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4D2" w:rsidRPr="00536090" w:rsidRDefault="00BB54D2" w:rsidP="00BB54D2">
      <w:pPr>
        <w:pStyle w:val="T1"/>
        <w:pBdr>
          <w:bottom w:val="single" w:sz="6" w:space="0" w:color="auto"/>
        </w:pBdr>
      </w:pPr>
      <w:r w:rsidRPr="00536090">
        <w:t>IEEE P802.11</w:t>
      </w:r>
      <w:r w:rsidRPr="0053609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835"/>
        <w:gridCol w:w="2154"/>
        <w:gridCol w:w="1124"/>
        <w:gridCol w:w="3561"/>
      </w:tblGrid>
      <w:tr w:rsidR="0004181C" w:rsidRPr="00536090" w:rsidTr="0000250A">
        <w:tblPrEx>
          <w:tblCellMar>
            <w:top w:w="0" w:type="dxa"/>
            <w:bottom w:w="0" w:type="dxa"/>
          </w:tblCellMar>
        </w:tblPrEx>
        <w:trPr>
          <w:trHeight w:val="485"/>
          <w:jc w:val="center"/>
        </w:trPr>
        <w:tc>
          <w:tcPr>
            <w:tcW w:w="10010" w:type="dxa"/>
            <w:gridSpan w:val="5"/>
            <w:vAlign w:val="center"/>
          </w:tcPr>
          <w:p w:rsidR="0004181C" w:rsidRPr="00536090" w:rsidRDefault="000E0FD5" w:rsidP="008605E7">
            <w:pPr>
              <w:pStyle w:val="T2"/>
              <w:rPr>
                <w:lang w:eastAsia="zh-CN"/>
              </w:rPr>
            </w:pPr>
            <w:r w:rsidRPr="00536090">
              <w:t xml:space="preserve">Proposed Resolution to </w:t>
            </w:r>
            <w:r w:rsidR="00117738" w:rsidRPr="00536090">
              <w:t xml:space="preserve">CID </w:t>
            </w:r>
            <w:r w:rsidR="004C22CF" w:rsidRPr="00536090">
              <w:t>2</w:t>
            </w:r>
            <w:r w:rsidR="00117738" w:rsidRPr="00536090">
              <w:t xml:space="preserve"> </w:t>
            </w:r>
            <w:r w:rsidR="00C63F2A" w:rsidRPr="00536090">
              <w:rPr>
                <w:lang w:eastAsia="zh-CN"/>
              </w:rPr>
              <w:t xml:space="preserve">on </w:t>
            </w:r>
            <w:proofErr w:type="spellStart"/>
            <w:r w:rsidR="00C63F2A" w:rsidRPr="00536090">
              <w:rPr>
                <w:lang w:eastAsia="zh-CN"/>
              </w:rPr>
              <w:t>TGaj</w:t>
            </w:r>
            <w:proofErr w:type="spellEnd"/>
            <w:r w:rsidR="00C63F2A" w:rsidRPr="00536090">
              <w:rPr>
                <w:lang w:eastAsia="zh-CN"/>
              </w:rPr>
              <w:t xml:space="preserve"> D0.</w:t>
            </w:r>
            <w:r w:rsidR="001173E4" w:rsidRPr="00536090">
              <w:rPr>
                <w:lang w:eastAsia="zh-CN"/>
              </w:rPr>
              <w:t>6</w:t>
            </w:r>
            <w:r w:rsidR="002D2E6C" w:rsidRPr="00536090">
              <w:rPr>
                <w:lang w:eastAsia="zh-CN"/>
              </w:rPr>
              <w:t xml:space="preserve"> in CC</w:t>
            </w:r>
            <w:r w:rsidR="00EE6E4F" w:rsidRPr="00536090">
              <w:rPr>
                <w:lang w:eastAsia="zh-CN"/>
              </w:rPr>
              <w:t>2</w:t>
            </w:r>
            <w:r w:rsidR="001173E4" w:rsidRPr="00536090">
              <w:rPr>
                <w:lang w:eastAsia="zh-CN"/>
              </w:rPr>
              <w:t>2</w:t>
            </w:r>
          </w:p>
        </w:tc>
      </w:tr>
      <w:tr w:rsidR="0004181C" w:rsidRPr="00536090" w:rsidTr="0000250A">
        <w:tblPrEx>
          <w:tblCellMar>
            <w:top w:w="0" w:type="dxa"/>
            <w:bottom w:w="0" w:type="dxa"/>
          </w:tblCellMar>
        </w:tblPrEx>
        <w:trPr>
          <w:trHeight w:val="359"/>
          <w:jc w:val="center"/>
        </w:trPr>
        <w:tc>
          <w:tcPr>
            <w:tcW w:w="10010" w:type="dxa"/>
            <w:gridSpan w:val="5"/>
            <w:vAlign w:val="center"/>
          </w:tcPr>
          <w:p w:rsidR="0004181C" w:rsidRPr="00536090" w:rsidRDefault="0004181C" w:rsidP="0081285C">
            <w:pPr>
              <w:pStyle w:val="T2"/>
              <w:ind w:left="0"/>
              <w:rPr>
                <w:sz w:val="20"/>
                <w:lang w:eastAsia="zh-CN"/>
              </w:rPr>
            </w:pPr>
            <w:r w:rsidRPr="00536090">
              <w:rPr>
                <w:sz w:val="20"/>
              </w:rPr>
              <w:t>Date:</w:t>
            </w:r>
            <w:r w:rsidRPr="00536090">
              <w:rPr>
                <w:b w:val="0"/>
                <w:sz w:val="20"/>
              </w:rPr>
              <w:t xml:space="preserve">  </w:t>
            </w:r>
            <w:r w:rsidR="00F75191" w:rsidRPr="00536090">
              <w:rPr>
                <w:b w:val="0"/>
                <w:sz w:val="20"/>
              </w:rPr>
              <w:t>201</w:t>
            </w:r>
            <w:r w:rsidR="00F75191" w:rsidRPr="00536090">
              <w:rPr>
                <w:b w:val="0"/>
                <w:sz w:val="20"/>
                <w:lang w:eastAsia="zh-CN"/>
              </w:rPr>
              <w:t>5</w:t>
            </w:r>
            <w:r w:rsidRPr="00536090">
              <w:rPr>
                <w:b w:val="0"/>
                <w:sz w:val="20"/>
              </w:rPr>
              <w:t>-</w:t>
            </w:r>
            <w:r w:rsidR="00444C24" w:rsidRPr="00536090">
              <w:rPr>
                <w:b w:val="0"/>
                <w:sz w:val="20"/>
                <w:lang w:eastAsia="zh-CN"/>
              </w:rPr>
              <w:t>1</w:t>
            </w:r>
            <w:r w:rsidR="0081285C" w:rsidRPr="00536090">
              <w:rPr>
                <w:b w:val="0"/>
                <w:sz w:val="20"/>
                <w:lang w:eastAsia="zh-CN"/>
              </w:rPr>
              <w:t>1</w:t>
            </w:r>
            <w:r w:rsidRPr="00536090">
              <w:rPr>
                <w:b w:val="0"/>
                <w:sz w:val="20"/>
              </w:rPr>
              <w:t>-</w:t>
            </w:r>
            <w:r w:rsidR="0081285C" w:rsidRPr="00536090">
              <w:rPr>
                <w:b w:val="0"/>
                <w:sz w:val="20"/>
                <w:lang w:eastAsia="zh-CN"/>
              </w:rPr>
              <w:t>02</w:t>
            </w:r>
          </w:p>
        </w:tc>
      </w:tr>
      <w:tr w:rsidR="0004181C" w:rsidRPr="00536090" w:rsidTr="0000250A">
        <w:tblPrEx>
          <w:tblCellMar>
            <w:top w:w="0" w:type="dxa"/>
            <w:bottom w:w="0" w:type="dxa"/>
          </w:tblCellMar>
        </w:tblPrEx>
        <w:trPr>
          <w:cantSplit/>
          <w:jc w:val="center"/>
        </w:trPr>
        <w:tc>
          <w:tcPr>
            <w:tcW w:w="10010" w:type="dxa"/>
            <w:gridSpan w:val="5"/>
            <w:vAlign w:val="center"/>
          </w:tcPr>
          <w:p w:rsidR="0004181C" w:rsidRPr="00536090" w:rsidRDefault="0004181C" w:rsidP="000146A7">
            <w:pPr>
              <w:pStyle w:val="T2"/>
              <w:spacing w:after="0"/>
              <w:ind w:left="0" w:right="0"/>
              <w:jc w:val="left"/>
              <w:rPr>
                <w:sz w:val="20"/>
              </w:rPr>
            </w:pPr>
            <w:r w:rsidRPr="00536090">
              <w:rPr>
                <w:sz w:val="20"/>
              </w:rPr>
              <w:t>Author(s):</w:t>
            </w:r>
          </w:p>
        </w:tc>
      </w:tr>
      <w:tr w:rsidR="0004181C" w:rsidRPr="00536090" w:rsidTr="0000250A">
        <w:tblPrEx>
          <w:tblCellMar>
            <w:top w:w="0" w:type="dxa"/>
            <w:bottom w:w="0" w:type="dxa"/>
          </w:tblCellMar>
        </w:tblPrEx>
        <w:trPr>
          <w:cantSplit/>
          <w:trHeight w:val="287"/>
          <w:jc w:val="center"/>
        </w:trPr>
        <w:tc>
          <w:tcPr>
            <w:tcW w:w="1336" w:type="dxa"/>
            <w:vAlign w:val="center"/>
          </w:tcPr>
          <w:p w:rsidR="0004181C" w:rsidRPr="00536090" w:rsidRDefault="0004181C" w:rsidP="00434DFF">
            <w:pPr>
              <w:pStyle w:val="T2"/>
              <w:spacing w:after="0"/>
              <w:ind w:left="0" w:right="0"/>
              <w:rPr>
                <w:sz w:val="20"/>
                <w:szCs w:val="20"/>
              </w:rPr>
            </w:pPr>
            <w:r w:rsidRPr="00536090">
              <w:rPr>
                <w:sz w:val="20"/>
                <w:szCs w:val="20"/>
              </w:rPr>
              <w:t>Name</w:t>
            </w:r>
          </w:p>
        </w:tc>
        <w:tc>
          <w:tcPr>
            <w:tcW w:w="1835" w:type="dxa"/>
            <w:vAlign w:val="center"/>
          </w:tcPr>
          <w:p w:rsidR="0004181C" w:rsidRPr="00536090" w:rsidRDefault="0004181C" w:rsidP="00434DFF">
            <w:pPr>
              <w:pStyle w:val="T2"/>
              <w:spacing w:after="0"/>
              <w:ind w:left="0" w:right="0"/>
              <w:rPr>
                <w:sz w:val="20"/>
                <w:szCs w:val="20"/>
              </w:rPr>
            </w:pPr>
            <w:r w:rsidRPr="00536090">
              <w:rPr>
                <w:sz w:val="20"/>
                <w:szCs w:val="20"/>
              </w:rPr>
              <w:t>Company</w:t>
            </w:r>
          </w:p>
        </w:tc>
        <w:tc>
          <w:tcPr>
            <w:tcW w:w="2154" w:type="dxa"/>
            <w:vAlign w:val="center"/>
          </w:tcPr>
          <w:p w:rsidR="0004181C" w:rsidRPr="00536090" w:rsidRDefault="0004181C" w:rsidP="00434DFF">
            <w:pPr>
              <w:pStyle w:val="T2"/>
              <w:spacing w:after="0"/>
              <w:ind w:left="0" w:right="0"/>
              <w:rPr>
                <w:sz w:val="20"/>
                <w:szCs w:val="20"/>
              </w:rPr>
            </w:pPr>
            <w:r w:rsidRPr="00536090">
              <w:rPr>
                <w:sz w:val="20"/>
                <w:szCs w:val="20"/>
              </w:rPr>
              <w:t>Address</w:t>
            </w:r>
          </w:p>
        </w:tc>
        <w:tc>
          <w:tcPr>
            <w:tcW w:w="1124" w:type="dxa"/>
            <w:vAlign w:val="center"/>
          </w:tcPr>
          <w:p w:rsidR="0004181C" w:rsidRPr="00536090" w:rsidRDefault="0004181C" w:rsidP="00434DFF">
            <w:pPr>
              <w:pStyle w:val="T2"/>
              <w:spacing w:after="0"/>
              <w:ind w:left="0" w:right="0"/>
              <w:rPr>
                <w:sz w:val="20"/>
                <w:szCs w:val="20"/>
              </w:rPr>
            </w:pPr>
            <w:r w:rsidRPr="00536090">
              <w:rPr>
                <w:sz w:val="20"/>
                <w:szCs w:val="20"/>
              </w:rPr>
              <w:t>Phone</w:t>
            </w:r>
          </w:p>
        </w:tc>
        <w:tc>
          <w:tcPr>
            <w:tcW w:w="3561" w:type="dxa"/>
            <w:vAlign w:val="center"/>
          </w:tcPr>
          <w:p w:rsidR="0004181C" w:rsidRPr="00536090" w:rsidRDefault="00A83B5D" w:rsidP="00434DFF">
            <w:pPr>
              <w:pStyle w:val="T2"/>
              <w:spacing w:after="0"/>
              <w:ind w:left="0" w:right="0"/>
              <w:rPr>
                <w:sz w:val="20"/>
                <w:szCs w:val="20"/>
              </w:rPr>
            </w:pPr>
            <w:r w:rsidRPr="00536090">
              <w:rPr>
                <w:sz w:val="20"/>
                <w:szCs w:val="20"/>
              </w:rPr>
              <w:t>E</w:t>
            </w:r>
            <w:r w:rsidR="0004181C" w:rsidRPr="00536090">
              <w:rPr>
                <w:sz w:val="20"/>
                <w:szCs w:val="20"/>
              </w:rPr>
              <w:t>mail</w:t>
            </w:r>
          </w:p>
        </w:tc>
      </w:tr>
      <w:tr w:rsidR="0004181C" w:rsidRPr="00536090" w:rsidTr="0000250A">
        <w:tblPrEx>
          <w:tblCellMar>
            <w:top w:w="0" w:type="dxa"/>
            <w:bottom w:w="0" w:type="dxa"/>
          </w:tblCellMar>
        </w:tblPrEx>
        <w:trPr>
          <w:cantSplit/>
          <w:jc w:val="center"/>
        </w:trPr>
        <w:tc>
          <w:tcPr>
            <w:tcW w:w="1336" w:type="dxa"/>
            <w:vAlign w:val="center"/>
          </w:tcPr>
          <w:p w:rsidR="0004181C" w:rsidRPr="00536090" w:rsidRDefault="001173E4" w:rsidP="00434DFF">
            <w:pPr>
              <w:pStyle w:val="T2"/>
              <w:spacing w:after="0"/>
              <w:ind w:left="0" w:right="0"/>
              <w:rPr>
                <w:b w:val="0"/>
                <w:sz w:val="20"/>
                <w:szCs w:val="20"/>
                <w:lang w:eastAsia="zh-CN"/>
              </w:rPr>
            </w:pPr>
            <w:r w:rsidRPr="00536090">
              <w:rPr>
                <w:b w:val="0"/>
                <w:sz w:val="20"/>
                <w:szCs w:val="20"/>
                <w:lang w:eastAsia="zh-CN"/>
              </w:rPr>
              <w:t>Shiwen HE</w:t>
            </w:r>
          </w:p>
        </w:tc>
        <w:tc>
          <w:tcPr>
            <w:tcW w:w="1835" w:type="dxa"/>
            <w:vAlign w:val="center"/>
          </w:tcPr>
          <w:p w:rsidR="0004181C" w:rsidRPr="00536090" w:rsidRDefault="001173E4" w:rsidP="004E5E8F">
            <w:pPr>
              <w:pStyle w:val="T2"/>
              <w:spacing w:after="0"/>
              <w:ind w:left="0" w:right="0"/>
              <w:rPr>
                <w:b w:val="0"/>
                <w:sz w:val="20"/>
                <w:szCs w:val="20"/>
              </w:rPr>
            </w:pPr>
            <w:r w:rsidRPr="00536090">
              <w:rPr>
                <w:b w:val="0"/>
                <w:sz w:val="20"/>
                <w:szCs w:val="20"/>
                <w:lang w:eastAsia="zh-CN"/>
              </w:rPr>
              <w:t>SEU</w:t>
            </w:r>
          </w:p>
        </w:tc>
        <w:tc>
          <w:tcPr>
            <w:tcW w:w="2154" w:type="dxa"/>
            <w:vAlign w:val="center"/>
          </w:tcPr>
          <w:p w:rsidR="0004181C" w:rsidRPr="00536090" w:rsidRDefault="0004181C" w:rsidP="00434DFF">
            <w:pPr>
              <w:pStyle w:val="T2"/>
              <w:spacing w:after="0"/>
              <w:ind w:left="0" w:right="0"/>
              <w:rPr>
                <w:b w:val="0"/>
                <w:sz w:val="20"/>
                <w:szCs w:val="20"/>
              </w:rPr>
            </w:pPr>
          </w:p>
        </w:tc>
        <w:tc>
          <w:tcPr>
            <w:tcW w:w="1124" w:type="dxa"/>
            <w:vAlign w:val="center"/>
          </w:tcPr>
          <w:p w:rsidR="0004181C" w:rsidRPr="00536090" w:rsidRDefault="0004181C" w:rsidP="00434DFF">
            <w:pPr>
              <w:pStyle w:val="T2"/>
              <w:spacing w:after="0"/>
              <w:ind w:left="0" w:right="0"/>
              <w:rPr>
                <w:b w:val="0"/>
                <w:sz w:val="20"/>
                <w:szCs w:val="20"/>
              </w:rPr>
            </w:pPr>
          </w:p>
        </w:tc>
        <w:tc>
          <w:tcPr>
            <w:tcW w:w="3561" w:type="dxa"/>
            <w:vAlign w:val="center"/>
          </w:tcPr>
          <w:p w:rsidR="001173E4" w:rsidRPr="00536090" w:rsidRDefault="001173E4" w:rsidP="001173E4">
            <w:pPr>
              <w:pStyle w:val="T2"/>
              <w:spacing w:after="0"/>
              <w:ind w:left="0" w:right="0"/>
              <w:rPr>
                <w:b w:val="0"/>
                <w:sz w:val="20"/>
                <w:szCs w:val="20"/>
                <w:lang w:eastAsia="zh-CN"/>
              </w:rPr>
            </w:pPr>
            <w:hyperlink r:id="rId9" w:history="1">
              <w:r w:rsidRPr="00536090">
                <w:rPr>
                  <w:rStyle w:val="aa"/>
                  <w:b w:val="0"/>
                  <w:sz w:val="20"/>
                  <w:szCs w:val="20"/>
                  <w:lang w:eastAsia="zh-CN"/>
                </w:rPr>
                <w:t>shiwenhe@seu.edu.cn</w:t>
              </w:r>
            </w:hyperlink>
            <w:r w:rsidRPr="00536090">
              <w:rPr>
                <w:b w:val="0"/>
                <w:sz w:val="20"/>
                <w:szCs w:val="20"/>
                <w:lang w:eastAsia="zh-CN"/>
              </w:rPr>
              <w:t xml:space="preserve"> </w:t>
            </w:r>
          </w:p>
        </w:tc>
      </w:tr>
      <w:tr w:rsidR="0004181C" w:rsidRPr="00536090" w:rsidTr="0000250A">
        <w:tblPrEx>
          <w:tblCellMar>
            <w:top w:w="0" w:type="dxa"/>
            <w:bottom w:w="0" w:type="dxa"/>
          </w:tblCellMar>
        </w:tblPrEx>
        <w:trPr>
          <w:cantSplit/>
          <w:jc w:val="center"/>
        </w:trPr>
        <w:tc>
          <w:tcPr>
            <w:tcW w:w="1336" w:type="dxa"/>
            <w:vAlign w:val="center"/>
          </w:tcPr>
          <w:p w:rsidR="0004181C" w:rsidRPr="00536090" w:rsidRDefault="00E72B38" w:rsidP="00434DFF">
            <w:pPr>
              <w:pStyle w:val="T2"/>
              <w:spacing w:after="0"/>
              <w:ind w:left="0" w:right="0"/>
              <w:rPr>
                <w:b w:val="0"/>
                <w:sz w:val="20"/>
                <w:szCs w:val="20"/>
              </w:rPr>
            </w:pPr>
            <w:proofErr w:type="spellStart"/>
            <w:r w:rsidRPr="00536090">
              <w:rPr>
                <w:b w:val="0"/>
                <w:sz w:val="20"/>
                <w:szCs w:val="20"/>
              </w:rPr>
              <w:t>K</w:t>
            </w:r>
            <w:r w:rsidRPr="00536090">
              <w:rPr>
                <w:b w:val="0"/>
                <w:sz w:val="20"/>
                <w:szCs w:val="20"/>
                <w:lang w:eastAsia="zh-CN"/>
              </w:rPr>
              <w:t>aibo</w:t>
            </w:r>
            <w:proofErr w:type="spellEnd"/>
            <w:r w:rsidRPr="00536090">
              <w:rPr>
                <w:b w:val="0"/>
                <w:sz w:val="20"/>
                <w:szCs w:val="20"/>
                <w:lang w:eastAsia="zh-CN"/>
              </w:rPr>
              <w:t xml:space="preserve"> TIAN</w:t>
            </w:r>
          </w:p>
        </w:tc>
        <w:tc>
          <w:tcPr>
            <w:tcW w:w="1835" w:type="dxa"/>
            <w:vAlign w:val="center"/>
          </w:tcPr>
          <w:p w:rsidR="0004181C" w:rsidRPr="00536090" w:rsidRDefault="00E72B38" w:rsidP="00434DFF">
            <w:pPr>
              <w:pStyle w:val="T2"/>
              <w:spacing w:after="0"/>
              <w:ind w:left="0" w:right="0"/>
              <w:rPr>
                <w:b w:val="0"/>
                <w:sz w:val="20"/>
                <w:szCs w:val="20"/>
                <w:lang w:eastAsia="zh-CN"/>
              </w:rPr>
            </w:pPr>
            <w:r w:rsidRPr="00536090">
              <w:rPr>
                <w:b w:val="0"/>
                <w:sz w:val="20"/>
                <w:szCs w:val="20"/>
                <w:lang w:eastAsia="zh-CN"/>
              </w:rPr>
              <w:t>ZTE</w:t>
            </w:r>
          </w:p>
        </w:tc>
        <w:tc>
          <w:tcPr>
            <w:tcW w:w="2154" w:type="dxa"/>
            <w:vAlign w:val="center"/>
          </w:tcPr>
          <w:p w:rsidR="0004181C" w:rsidRPr="00536090" w:rsidRDefault="0004181C" w:rsidP="00434DFF">
            <w:pPr>
              <w:pStyle w:val="T2"/>
              <w:spacing w:after="0"/>
              <w:ind w:left="0" w:right="0"/>
              <w:rPr>
                <w:b w:val="0"/>
                <w:bCs w:val="0"/>
                <w:sz w:val="20"/>
                <w:szCs w:val="20"/>
                <w:lang w:val="it-IT"/>
              </w:rPr>
            </w:pPr>
          </w:p>
        </w:tc>
        <w:tc>
          <w:tcPr>
            <w:tcW w:w="1124" w:type="dxa"/>
            <w:vAlign w:val="center"/>
          </w:tcPr>
          <w:p w:rsidR="0004181C" w:rsidRPr="00536090" w:rsidRDefault="0004181C" w:rsidP="00434DFF">
            <w:pPr>
              <w:pStyle w:val="T2"/>
              <w:spacing w:after="0"/>
              <w:ind w:left="0" w:right="0"/>
              <w:rPr>
                <w:b w:val="0"/>
                <w:sz w:val="20"/>
                <w:szCs w:val="20"/>
              </w:rPr>
            </w:pPr>
          </w:p>
        </w:tc>
        <w:tc>
          <w:tcPr>
            <w:tcW w:w="3561" w:type="dxa"/>
            <w:vAlign w:val="center"/>
          </w:tcPr>
          <w:p w:rsidR="0004181C" w:rsidRPr="00536090" w:rsidRDefault="00D63E2E" w:rsidP="00434DFF">
            <w:pPr>
              <w:pStyle w:val="T2"/>
              <w:spacing w:after="0"/>
              <w:ind w:left="0" w:right="0"/>
              <w:rPr>
                <w:b w:val="0"/>
                <w:sz w:val="20"/>
                <w:szCs w:val="20"/>
              </w:rPr>
            </w:pPr>
            <w:hyperlink r:id="rId10" w:history="1">
              <w:r w:rsidRPr="00536090">
                <w:rPr>
                  <w:rStyle w:val="aa"/>
                  <w:b w:val="0"/>
                  <w:sz w:val="20"/>
                  <w:szCs w:val="20"/>
                </w:rPr>
                <w:t>tian.kaibo@zte.com.cn</w:t>
              </w:r>
            </w:hyperlink>
            <w:r w:rsidRPr="00536090">
              <w:rPr>
                <w:b w:val="0"/>
                <w:sz w:val="20"/>
                <w:szCs w:val="20"/>
              </w:rPr>
              <w:t xml:space="preserve"> </w:t>
            </w:r>
          </w:p>
        </w:tc>
      </w:tr>
    </w:tbl>
    <w:p w:rsidR="00BB54D2" w:rsidRPr="00536090" w:rsidRDefault="00BB54D2" w:rsidP="00BB54D2">
      <w:pPr>
        <w:pStyle w:val="T1"/>
        <w:spacing w:after="120"/>
        <w:jc w:val="left"/>
        <w:rPr>
          <w:sz w:val="22"/>
          <w:lang w:val="it-IT"/>
        </w:rPr>
      </w:pPr>
    </w:p>
    <w:p w:rsidR="00BB54D2" w:rsidRPr="00536090" w:rsidRDefault="00791315" w:rsidP="00791315">
      <w:pPr>
        <w:pStyle w:val="T1"/>
        <w:tabs>
          <w:tab w:val="center" w:pos="4950"/>
          <w:tab w:val="left" w:pos="7230"/>
        </w:tabs>
        <w:spacing w:after="120"/>
        <w:jc w:val="left"/>
        <w:rPr>
          <w:sz w:val="32"/>
          <w:lang w:eastAsia="zh-CN"/>
        </w:rPr>
      </w:pPr>
      <w:r w:rsidRPr="00536090">
        <w:rPr>
          <w:sz w:val="32"/>
        </w:rPr>
        <w:tab/>
      </w:r>
      <w:r w:rsidR="00BB54D2" w:rsidRPr="00536090">
        <w:rPr>
          <w:sz w:val="32"/>
        </w:rPr>
        <w:t>Abstract</w:t>
      </w:r>
      <w:r w:rsidRPr="00536090">
        <w:rPr>
          <w:sz w:val="32"/>
        </w:rPr>
        <w:tab/>
      </w:r>
    </w:p>
    <w:p w:rsidR="00113BB6" w:rsidRPr="00536090" w:rsidRDefault="00113BB6" w:rsidP="00BB54D2">
      <w:pPr>
        <w:pStyle w:val="T1"/>
        <w:spacing w:after="120"/>
        <w:rPr>
          <w:sz w:val="32"/>
          <w:lang w:eastAsia="zh-CN"/>
        </w:rPr>
      </w:pPr>
    </w:p>
    <w:p w:rsidR="003141E9" w:rsidRPr="00536090" w:rsidRDefault="00113BB6" w:rsidP="003141E9">
      <w:pPr>
        <w:rPr>
          <w:lang w:val="en-GB" w:eastAsia="zh-CN"/>
        </w:rPr>
      </w:pPr>
      <w:r w:rsidRPr="00536090">
        <w:rPr>
          <w:lang w:val="en-GB"/>
        </w:rPr>
        <w:t>This document proposes resol</w:t>
      </w:r>
      <w:r w:rsidRPr="00536090">
        <w:rPr>
          <w:lang w:val="en-GB" w:eastAsia="zh-CN"/>
        </w:rPr>
        <w:t>u</w:t>
      </w:r>
      <w:r w:rsidR="00774C11" w:rsidRPr="00536090">
        <w:rPr>
          <w:lang w:val="en-GB"/>
        </w:rPr>
        <w:t>tion to</w:t>
      </w:r>
      <w:r w:rsidR="00B344AA" w:rsidRPr="00536090">
        <w:rPr>
          <w:lang w:val="en-GB" w:eastAsia="zh-CN"/>
        </w:rPr>
        <w:t xml:space="preserve"> </w:t>
      </w:r>
      <w:r w:rsidR="00D04A5E" w:rsidRPr="00536090">
        <w:rPr>
          <w:lang w:val="en-GB" w:eastAsia="zh-CN"/>
        </w:rPr>
        <w:t>CID</w:t>
      </w:r>
      <w:r w:rsidR="00026687" w:rsidRPr="00536090">
        <w:rPr>
          <w:lang w:val="en-GB" w:eastAsia="zh-CN"/>
        </w:rPr>
        <w:t xml:space="preserve"> </w:t>
      </w:r>
      <w:r w:rsidR="004C22CF" w:rsidRPr="00536090">
        <w:rPr>
          <w:lang w:val="en-GB" w:eastAsia="zh-CN"/>
        </w:rPr>
        <w:t>2</w:t>
      </w:r>
      <w:r w:rsidR="00B344AA" w:rsidRPr="00536090">
        <w:rPr>
          <w:lang w:val="en-GB" w:eastAsia="zh-CN"/>
        </w:rPr>
        <w:t xml:space="preserve"> </w:t>
      </w:r>
      <w:r w:rsidR="00B344AA" w:rsidRPr="00536090">
        <w:rPr>
          <w:lang w:eastAsia="zh-CN"/>
        </w:rPr>
        <w:t xml:space="preserve">on </w:t>
      </w:r>
      <w:proofErr w:type="spellStart"/>
      <w:r w:rsidR="00B344AA" w:rsidRPr="00536090">
        <w:rPr>
          <w:lang w:eastAsia="zh-CN"/>
        </w:rPr>
        <w:t>TGaj</w:t>
      </w:r>
      <w:proofErr w:type="spellEnd"/>
      <w:r w:rsidR="00B344AA" w:rsidRPr="00536090">
        <w:rPr>
          <w:lang w:eastAsia="zh-CN"/>
        </w:rPr>
        <w:t xml:space="preserve"> D0.6 in CC22</w:t>
      </w:r>
      <w:r w:rsidR="009C01B1" w:rsidRPr="00536090">
        <w:rPr>
          <w:lang w:val="en-GB" w:eastAsia="zh-CN"/>
        </w:rPr>
        <w:t>.</w:t>
      </w:r>
    </w:p>
    <w:p w:rsidR="003141E9" w:rsidRPr="00536090" w:rsidRDefault="003141E9" w:rsidP="003141E9">
      <w:pPr>
        <w:rPr>
          <w:lang w:val="en-GB" w:eastAsia="zh-CN"/>
        </w:rPr>
      </w:pPr>
    </w:p>
    <w:p w:rsidR="00B12A8E" w:rsidRPr="00536090" w:rsidRDefault="00414BAE" w:rsidP="003141E9">
      <w:pPr>
        <w:rPr>
          <w:b/>
          <w:color w:val="000000"/>
          <w:lang w:eastAsia="zh-CN"/>
        </w:rPr>
      </w:pPr>
      <w:r w:rsidRPr="00536090">
        <w:rPr>
          <w:b/>
          <w:color w:val="000000"/>
          <w:sz w:val="32"/>
          <w:lang w:eastAsia="zh-CN"/>
        </w:rPr>
        <w:br w:type="page"/>
      </w:r>
      <w:r w:rsidR="008A1187" w:rsidRPr="00536090">
        <w:rPr>
          <w:b/>
          <w:sz w:val="32"/>
          <w:szCs w:val="32"/>
          <w:u w:val="single"/>
          <w:lang w:eastAsia="zh-CN"/>
        </w:rPr>
        <w:lastRenderedPageBreak/>
        <w:t>Editorial</w:t>
      </w:r>
      <w:r w:rsidR="00B12A8E" w:rsidRPr="00536090">
        <w:rPr>
          <w:b/>
          <w:sz w:val="32"/>
          <w:szCs w:val="32"/>
          <w:u w:val="single"/>
          <w:lang w:eastAsia="zh-CN"/>
        </w:rPr>
        <w:t xml:space="preserve"> Comments</w:t>
      </w:r>
    </w:p>
    <w:p w:rsidR="00E07246" w:rsidRPr="00536090" w:rsidRDefault="00E07246" w:rsidP="00E07246">
      <w:pPr>
        <w:rPr>
          <w:color w:val="000000"/>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2671"/>
        <w:gridCol w:w="1560"/>
        <w:gridCol w:w="992"/>
      </w:tblGrid>
      <w:tr w:rsidR="004C22CF" w:rsidRPr="00536090" w:rsidTr="00023227">
        <w:trPr>
          <w:cantSplit/>
          <w:trHeight w:val="1211"/>
        </w:trPr>
        <w:tc>
          <w:tcPr>
            <w:tcW w:w="755" w:type="dxa"/>
            <w:hideMark/>
          </w:tcPr>
          <w:p w:rsidR="004C22CF" w:rsidRPr="00536090" w:rsidRDefault="004C22CF" w:rsidP="00023227">
            <w:pPr>
              <w:jc w:val="right"/>
              <w:rPr>
                <w:sz w:val="20"/>
                <w:szCs w:val="20"/>
                <w:lang w:eastAsia="zh-CN"/>
              </w:rPr>
            </w:pPr>
            <w:r w:rsidRPr="00536090">
              <w:rPr>
                <w:lang w:eastAsia="zh-CN"/>
              </w:rPr>
              <w:t>CID</w:t>
            </w:r>
          </w:p>
        </w:tc>
        <w:tc>
          <w:tcPr>
            <w:tcW w:w="870" w:type="dxa"/>
            <w:hideMark/>
          </w:tcPr>
          <w:p w:rsidR="004C22CF" w:rsidRPr="00536090" w:rsidRDefault="004C22CF" w:rsidP="00023227">
            <w:pPr>
              <w:rPr>
                <w:sz w:val="20"/>
                <w:szCs w:val="20"/>
              </w:rPr>
            </w:pPr>
            <w:r w:rsidRPr="00536090">
              <w:rPr>
                <w:lang w:eastAsia="zh-CN"/>
              </w:rPr>
              <w:t>Clause</w:t>
            </w:r>
          </w:p>
        </w:tc>
        <w:tc>
          <w:tcPr>
            <w:tcW w:w="683" w:type="dxa"/>
          </w:tcPr>
          <w:p w:rsidR="004C22CF" w:rsidRPr="00536090" w:rsidRDefault="004C22CF" w:rsidP="00023227">
            <w:pPr>
              <w:rPr>
                <w:sz w:val="20"/>
                <w:szCs w:val="20"/>
              </w:rPr>
            </w:pPr>
            <w:r w:rsidRPr="00536090">
              <w:rPr>
                <w:lang w:eastAsia="zh-CN"/>
              </w:rPr>
              <w:t>Page</w:t>
            </w:r>
          </w:p>
        </w:tc>
        <w:tc>
          <w:tcPr>
            <w:tcW w:w="656" w:type="dxa"/>
            <w:hideMark/>
          </w:tcPr>
          <w:p w:rsidR="004C22CF" w:rsidRPr="00536090" w:rsidRDefault="004C22CF" w:rsidP="00023227">
            <w:pPr>
              <w:rPr>
                <w:sz w:val="20"/>
                <w:szCs w:val="20"/>
              </w:rPr>
            </w:pPr>
            <w:r w:rsidRPr="00536090">
              <w:rPr>
                <w:lang w:eastAsia="zh-CN"/>
              </w:rPr>
              <w:t>Line</w:t>
            </w:r>
          </w:p>
        </w:tc>
        <w:tc>
          <w:tcPr>
            <w:tcW w:w="710" w:type="dxa"/>
            <w:hideMark/>
          </w:tcPr>
          <w:p w:rsidR="004C22CF" w:rsidRPr="00536090" w:rsidRDefault="004C22CF" w:rsidP="00023227">
            <w:pPr>
              <w:rPr>
                <w:sz w:val="20"/>
                <w:szCs w:val="20"/>
              </w:rPr>
            </w:pPr>
            <w:r w:rsidRPr="00536090">
              <w:rPr>
                <w:lang w:eastAsia="zh-CN"/>
              </w:rPr>
              <w:t>Type</w:t>
            </w:r>
          </w:p>
        </w:tc>
        <w:tc>
          <w:tcPr>
            <w:tcW w:w="2671" w:type="dxa"/>
            <w:hideMark/>
          </w:tcPr>
          <w:p w:rsidR="004C22CF" w:rsidRPr="00536090" w:rsidRDefault="004C22CF" w:rsidP="00023227">
            <w:pPr>
              <w:rPr>
                <w:sz w:val="20"/>
                <w:szCs w:val="20"/>
              </w:rPr>
            </w:pPr>
            <w:r w:rsidRPr="00536090">
              <w:rPr>
                <w:lang w:eastAsia="zh-CN"/>
              </w:rPr>
              <w:t>Comment</w:t>
            </w:r>
          </w:p>
        </w:tc>
        <w:tc>
          <w:tcPr>
            <w:tcW w:w="1560" w:type="dxa"/>
            <w:hideMark/>
          </w:tcPr>
          <w:p w:rsidR="004C22CF" w:rsidRPr="00536090" w:rsidRDefault="004C22CF" w:rsidP="00023227">
            <w:pPr>
              <w:rPr>
                <w:sz w:val="20"/>
                <w:szCs w:val="20"/>
              </w:rPr>
            </w:pPr>
            <w:r w:rsidRPr="00536090">
              <w:rPr>
                <w:lang w:eastAsia="zh-CN"/>
              </w:rPr>
              <w:t>Proposed Change</w:t>
            </w:r>
          </w:p>
        </w:tc>
        <w:tc>
          <w:tcPr>
            <w:tcW w:w="992" w:type="dxa"/>
          </w:tcPr>
          <w:p w:rsidR="004C22CF" w:rsidRPr="00536090" w:rsidRDefault="004C22CF" w:rsidP="00023227">
            <w:pPr>
              <w:rPr>
                <w:color w:val="000000"/>
                <w:sz w:val="22"/>
                <w:szCs w:val="22"/>
                <w:lang w:eastAsia="zh-CN"/>
              </w:rPr>
            </w:pPr>
            <w:r w:rsidRPr="00536090">
              <w:rPr>
                <w:lang w:eastAsia="zh-CN"/>
              </w:rPr>
              <w:t>Remark</w:t>
            </w:r>
          </w:p>
        </w:tc>
      </w:tr>
      <w:tr w:rsidR="004C22CF" w:rsidRPr="00536090" w:rsidTr="00023227">
        <w:trPr>
          <w:cantSplit/>
          <w:trHeight w:val="1211"/>
        </w:trPr>
        <w:tc>
          <w:tcPr>
            <w:tcW w:w="755" w:type="dxa"/>
            <w:hideMark/>
          </w:tcPr>
          <w:p w:rsidR="004C22CF" w:rsidRPr="00536090" w:rsidRDefault="004C22CF" w:rsidP="00023227">
            <w:pPr>
              <w:jc w:val="right"/>
              <w:rPr>
                <w:sz w:val="20"/>
                <w:szCs w:val="20"/>
                <w:lang w:eastAsia="zh-CN"/>
              </w:rPr>
            </w:pPr>
            <w:r w:rsidRPr="00536090">
              <w:rPr>
                <w:sz w:val="20"/>
                <w:szCs w:val="20"/>
                <w:lang w:eastAsia="zh-CN"/>
              </w:rPr>
              <w:t>2</w:t>
            </w:r>
          </w:p>
        </w:tc>
        <w:tc>
          <w:tcPr>
            <w:tcW w:w="870" w:type="dxa"/>
            <w:hideMark/>
          </w:tcPr>
          <w:p w:rsidR="004C22CF" w:rsidRPr="00536090" w:rsidRDefault="004C22CF" w:rsidP="00023227">
            <w:pPr>
              <w:rPr>
                <w:sz w:val="20"/>
                <w:szCs w:val="20"/>
              </w:rPr>
            </w:pPr>
            <w:r w:rsidRPr="00536090">
              <w:rPr>
                <w:sz w:val="20"/>
                <w:szCs w:val="20"/>
              </w:rPr>
              <w:t>3.2</w:t>
            </w:r>
          </w:p>
        </w:tc>
        <w:tc>
          <w:tcPr>
            <w:tcW w:w="683" w:type="dxa"/>
          </w:tcPr>
          <w:p w:rsidR="004C22CF" w:rsidRPr="00536090" w:rsidRDefault="004C22CF" w:rsidP="00023227">
            <w:pPr>
              <w:rPr>
                <w:sz w:val="20"/>
                <w:szCs w:val="20"/>
              </w:rPr>
            </w:pPr>
            <w:r w:rsidRPr="00536090">
              <w:rPr>
                <w:sz w:val="20"/>
                <w:szCs w:val="20"/>
              </w:rPr>
              <w:t>1</w:t>
            </w:r>
          </w:p>
        </w:tc>
        <w:tc>
          <w:tcPr>
            <w:tcW w:w="656" w:type="dxa"/>
            <w:hideMark/>
          </w:tcPr>
          <w:p w:rsidR="004C22CF" w:rsidRPr="00536090" w:rsidRDefault="004C22CF" w:rsidP="00023227">
            <w:pPr>
              <w:rPr>
                <w:sz w:val="20"/>
                <w:szCs w:val="20"/>
              </w:rPr>
            </w:pPr>
            <w:r w:rsidRPr="00536090">
              <w:rPr>
                <w:sz w:val="20"/>
                <w:szCs w:val="20"/>
              </w:rPr>
              <w:t>12</w:t>
            </w:r>
          </w:p>
        </w:tc>
        <w:tc>
          <w:tcPr>
            <w:tcW w:w="710" w:type="dxa"/>
            <w:hideMark/>
          </w:tcPr>
          <w:p w:rsidR="004C22CF" w:rsidRPr="00536090" w:rsidRDefault="00536090" w:rsidP="00023227">
            <w:pPr>
              <w:rPr>
                <w:sz w:val="20"/>
                <w:szCs w:val="20"/>
              </w:rPr>
            </w:pPr>
            <w:r>
              <w:rPr>
                <w:sz w:val="20"/>
                <w:szCs w:val="20"/>
              </w:rPr>
              <w:t>T</w:t>
            </w:r>
          </w:p>
        </w:tc>
        <w:tc>
          <w:tcPr>
            <w:tcW w:w="2671" w:type="dxa"/>
            <w:hideMark/>
          </w:tcPr>
          <w:p w:rsidR="004C22CF" w:rsidRPr="00536090" w:rsidRDefault="004C22CF" w:rsidP="00023227">
            <w:pPr>
              <w:rPr>
                <w:sz w:val="20"/>
                <w:szCs w:val="20"/>
              </w:rPr>
            </w:pPr>
            <w:r w:rsidRPr="00536090">
              <w:rPr>
                <w:sz w:val="20"/>
                <w:szCs w:val="20"/>
              </w:rPr>
              <w:t xml:space="preserve">It seems that a QMG STA may use the channel access mechanism specified in </w:t>
            </w:r>
            <w:proofErr w:type="spellStart"/>
            <w:r w:rsidRPr="00536090">
              <w:rPr>
                <w:sz w:val="20"/>
                <w:szCs w:val="20"/>
              </w:rPr>
              <w:t>subclause</w:t>
            </w:r>
            <w:proofErr w:type="spellEnd"/>
            <w:r w:rsidRPr="00536090">
              <w:rPr>
                <w:sz w:val="20"/>
                <w:szCs w:val="20"/>
              </w:rPr>
              <w:t xml:space="preserve"> "9.33 DMG channel access", because a "CBAP" appears here. What is the relationship of DMG and QMG channel access mechanisms?</w:t>
            </w:r>
          </w:p>
        </w:tc>
        <w:tc>
          <w:tcPr>
            <w:tcW w:w="1560" w:type="dxa"/>
            <w:hideMark/>
          </w:tcPr>
          <w:p w:rsidR="004C22CF" w:rsidRPr="00536090" w:rsidRDefault="004C22CF" w:rsidP="00023227">
            <w:pPr>
              <w:rPr>
                <w:sz w:val="20"/>
                <w:szCs w:val="20"/>
              </w:rPr>
            </w:pPr>
            <w:r w:rsidRPr="00536090">
              <w:rPr>
                <w:sz w:val="20"/>
                <w:szCs w:val="20"/>
              </w:rPr>
              <w:t>If some DMG mechanisms are applicable for a QMG STA, then clarify them.</w:t>
            </w:r>
          </w:p>
        </w:tc>
        <w:tc>
          <w:tcPr>
            <w:tcW w:w="992" w:type="dxa"/>
          </w:tcPr>
          <w:p w:rsidR="004C22CF" w:rsidRPr="00536090" w:rsidRDefault="004C22CF" w:rsidP="00023227">
            <w:pPr>
              <w:rPr>
                <w:color w:val="000000"/>
                <w:sz w:val="22"/>
                <w:szCs w:val="22"/>
                <w:lang w:eastAsia="zh-CN"/>
              </w:rPr>
            </w:pPr>
          </w:p>
        </w:tc>
      </w:tr>
    </w:tbl>
    <w:p w:rsidR="004C22CF" w:rsidRPr="00536090" w:rsidRDefault="004C22CF" w:rsidP="004C22CF">
      <w:pPr>
        <w:rPr>
          <w:b/>
          <w:color w:val="000000"/>
          <w:lang w:eastAsia="zh-CN"/>
        </w:rPr>
      </w:pPr>
      <w:r w:rsidRPr="00536090">
        <w:rPr>
          <w:color w:val="000000"/>
          <w:lang w:eastAsia="zh-CN"/>
        </w:rPr>
        <w:t xml:space="preserve">Proposed resolution: </w:t>
      </w:r>
      <w:r w:rsidRPr="00536090">
        <w:rPr>
          <w:b/>
          <w:color w:val="000000"/>
          <w:lang w:eastAsia="zh-CN"/>
        </w:rPr>
        <w:t>Revised</w:t>
      </w:r>
    </w:p>
    <w:p w:rsidR="004C22CF" w:rsidRPr="00536090" w:rsidRDefault="004C22CF" w:rsidP="004C22CF">
      <w:pPr>
        <w:rPr>
          <w:color w:val="000000"/>
          <w:lang w:eastAsia="zh-CN"/>
        </w:rPr>
      </w:pPr>
      <w:r w:rsidRPr="00536090">
        <w:rPr>
          <w:color w:val="000000"/>
          <w:lang w:eastAsia="zh-CN"/>
        </w:rPr>
        <w:t>We have revised the DMG MAC mechanisms to adapt the IEEE</w:t>
      </w:r>
      <w:r w:rsidR="00FC5CCA" w:rsidRPr="00536090">
        <w:rPr>
          <w:color w:val="000000"/>
          <w:lang w:eastAsia="zh-CN"/>
        </w:rPr>
        <w:t xml:space="preserve"> </w:t>
      </w:r>
      <w:r w:rsidRPr="00536090">
        <w:rPr>
          <w:color w:val="000000"/>
          <w:lang w:eastAsia="zh-CN"/>
        </w:rPr>
        <w:t>802.11aj</w:t>
      </w:r>
      <w:r w:rsidR="00FC5CCA" w:rsidRPr="00536090">
        <w:rPr>
          <w:color w:val="000000"/>
          <w:lang w:eastAsia="zh-CN"/>
        </w:rPr>
        <w:t xml:space="preserve"> </w:t>
      </w:r>
      <w:r w:rsidRPr="00536090">
        <w:rPr>
          <w:color w:val="000000"/>
          <w:lang w:eastAsia="zh-CN"/>
        </w:rPr>
        <w:t>(45GHz).</w:t>
      </w:r>
    </w:p>
    <w:p w:rsidR="00C323E6" w:rsidRPr="00536090" w:rsidRDefault="00C323E6" w:rsidP="004C22CF">
      <w:pPr>
        <w:rPr>
          <w:color w:val="000000"/>
          <w:lang w:eastAsia="zh-CN"/>
        </w:rPr>
      </w:pPr>
      <w:r w:rsidRPr="00536090">
        <w:rPr>
          <w:b/>
          <w:i/>
          <w:color w:val="000000"/>
          <w:sz w:val="20"/>
          <w:szCs w:val="20"/>
          <w:lang w:eastAsia="zh-CN"/>
        </w:rPr>
        <w:t>Change the title of 9.36 as follows</w:t>
      </w:r>
    </w:p>
    <w:p w:rsidR="004C22CF" w:rsidRPr="00536090" w:rsidRDefault="004C22CF" w:rsidP="004C22CF">
      <w:pPr>
        <w:pStyle w:val="afe"/>
        <w:keepNext/>
        <w:keepLines/>
        <w:numPr>
          <w:ilvl w:val="0"/>
          <w:numId w:val="113"/>
        </w:numPr>
        <w:spacing w:before="320" w:afterLines="100"/>
        <w:outlineLvl w:val="0"/>
        <w:rPr>
          <w:rFonts w:eastAsia="宋体"/>
          <w:b/>
          <w:bCs/>
          <w:vanish/>
          <w:sz w:val="32"/>
          <w:szCs w:val="32"/>
        </w:rPr>
      </w:pPr>
    </w:p>
    <w:p w:rsidR="004C22CF" w:rsidRPr="00536090" w:rsidRDefault="004C22CF" w:rsidP="004C22CF">
      <w:pPr>
        <w:pStyle w:val="afe"/>
        <w:keepNext/>
        <w:keepLines/>
        <w:numPr>
          <w:ilvl w:val="0"/>
          <w:numId w:val="113"/>
        </w:numPr>
        <w:spacing w:before="320" w:afterLines="100"/>
        <w:outlineLvl w:val="0"/>
        <w:rPr>
          <w:rFonts w:eastAsia="宋体"/>
          <w:b/>
          <w:bCs/>
          <w:vanish/>
          <w:sz w:val="32"/>
          <w:szCs w:val="32"/>
        </w:rPr>
      </w:pPr>
    </w:p>
    <w:p w:rsidR="004C22CF" w:rsidRPr="00536090" w:rsidRDefault="004C22CF" w:rsidP="004C22CF">
      <w:pPr>
        <w:pStyle w:val="afe"/>
        <w:keepNext/>
        <w:keepLines/>
        <w:numPr>
          <w:ilvl w:val="0"/>
          <w:numId w:val="113"/>
        </w:numPr>
        <w:spacing w:before="320" w:afterLines="100"/>
        <w:outlineLvl w:val="0"/>
        <w:rPr>
          <w:rFonts w:eastAsia="宋体"/>
          <w:b/>
          <w:bCs/>
          <w:vanish/>
          <w:sz w:val="32"/>
          <w:szCs w:val="32"/>
        </w:rPr>
      </w:pPr>
    </w:p>
    <w:p w:rsidR="004C22CF" w:rsidRPr="00536090" w:rsidRDefault="004C22CF" w:rsidP="004C22CF">
      <w:pPr>
        <w:pStyle w:val="afe"/>
        <w:keepNext/>
        <w:keepLines/>
        <w:numPr>
          <w:ilvl w:val="0"/>
          <w:numId w:val="113"/>
        </w:numPr>
        <w:spacing w:before="320" w:afterLines="100"/>
        <w:outlineLvl w:val="0"/>
        <w:rPr>
          <w:rFonts w:eastAsia="宋体"/>
          <w:b/>
          <w:bCs/>
          <w:vanish/>
          <w:sz w:val="32"/>
          <w:szCs w:val="32"/>
        </w:rPr>
      </w:pPr>
    </w:p>
    <w:p w:rsidR="004C22CF" w:rsidRPr="00536090" w:rsidRDefault="004C22CF" w:rsidP="004C22CF">
      <w:pPr>
        <w:pStyle w:val="afe"/>
        <w:keepNext/>
        <w:keepLines/>
        <w:numPr>
          <w:ilvl w:val="0"/>
          <w:numId w:val="113"/>
        </w:numPr>
        <w:spacing w:before="320" w:afterLines="100"/>
        <w:outlineLvl w:val="0"/>
        <w:rPr>
          <w:rFonts w:eastAsia="宋体"/>
          <w:b/>
          <w:bCs/>
          <w:vanish/>
          <w:sz w:val="32"/>
          <w:szCs w:val="32"/>
        </w:rPr>
      </w:pPr>
    </w:p>
    <w:p w:rsidR="004C22CF" w:rsidRPr="00536090" w:rsidRDefault="004C22CF" w:rsidP="004C22CF">
      <w:pPr>
        <w:pStyle w:val="afe"/>
        <w:keepNext/>
        <w:keepLines/>
        <w:numPr>
          <w:ilvl w:val="0"/>
          <w:numId w:val="113"/>
        </w:numPr>
        <w:spacing w:before="320" w:afterLines="100"/>
        <w:outlineLvl w:val="0"/>
        <w:rPr>
          <w:rFonts w:eastAsia="宋体"/>
          <w:b/>
          <w:bCs/>
          <w:vanish/>
          <w:sz w:val="32"/>
          <w:szCs w:val="32"/>
        </w:rPr>
      </w:pPr>
    </w:p>
    <w:p w:rsidR="004C22CF" w:rsidRPr="00536090" w:rsidRDefault="004C22CF" w:rsidP="004C22CF">
      <w:pPr>
        <w:pStyle w:val="afe"/>
        <w:keepNext/>
        <w:keepLines/>
        <w:numPr>
          <w:ilvl w:val="0"/>
          <w:numId w:val="113"/>
        </w:numPr>
        <w:spacing w:before="320" w:afterLines="100"/>
        <w:outlineLvl w:val="0"/>
        <w:rPr>
          <w:rFonts w:eastAsia="宋体"/>
          <w:b/>
          <w:bCs/>
          <w:vanish/>
          <w:sz w:val="32"/>
          <w:szCs w:val="32"/>
        </w:rPr>
      </w:pPr>
    </w:p>
    <w:p w:rsidR="004C22CF" w:rsidRPr="00536090" w:rsidRDefault="004C22CF" w:rsidP="004C22CF">
      <w:pPr>
        <w:pStyle w:val="afe"/>
        <w:keepNext/>
        <w:keepLines/>
        <w:numPr>
          <w:ilvl w:val="0"/>
          <w:numId w:val="113"/>
        </w:numPr>
        <w:spacing w:before="320" w:afterLines="100"/>
        <w:outlineLvl w:val="0"/>
        <w:rPr>
          <w:rFonts w:eastAsia="宋体"/>
          <w:b/>
          <w:bCs/>
          <w:vanish/>
          <w:sz w:val="32"/>
          <w:szCs w:val="32"/>
        </w:rPr>
      </w:pPr>
    </w:p>
    <w:p w:rsidR="004C22CF" w:rsidRPr="00536090" w:rsidRDefault="004C22CF" w:rsidP="004C22CF">
      <w:pPr>
        <w:pStyle w:val="afe"/>
        <w:keepNext/>
        <w:keepLines/>
        <w:numPr>
          <w:ilvl w:val="0"/>
          <w:numId w:val="113"/>
        </w:numPr>
        <w:spacing w:before="320" w:afterLines="100"/>
        <w:outlineLvl w:val="0"/>
        <w:rPr>
          <w:rFonts w:eastAsia="宋体"/>
          <w:b/>
          <w:bCs/>
          <w:vanish/>
          <w:sz w:val="32"/>
          <w:szCs w:val="32"/>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4C22CF">
      <w:pPr>
        <w:pStyle w:val="afe"/>
        <w:keepNext/>
        <w:keepLines/>
        <w:widowControl w:val="0"/>
        <w:numPr>
          <w:ilvl w:val="1"/>
          <w:numId w:val="22"/>
        </w:numPr>
        <w:spacing w:before="260" w:after="260"/>
        <w:jc w:val="both"/>
        <w:outlineLvl w:val="1"/>
        <w:rPr>
          <w:rFonts w:eastAsia="宋体"/>
          <w:b/>
          <w:bCs/>
          <w:vanish/>
          <w:sz w:val="28"/>
          <w:szCs w:val="28"/>
          <w:lang w:eastAsia="zh-CN"/>
        </w:rPr>
      </w:pPr>
    </w:p>
    <w:p w:rsidR="004C22CF" w:rsidRPr="00536090" w:rsidRDefault="004C22CF" w:rsidP="00C323E6">
      <w:pPr>
        <w:pStyle w:val="21"/>
      </w:pPr>
      <w:r w:rsidRPr="00536090">
        <w:t xml:space="preserve">DMG </w:t>
      </w:r>
      <w:r w:rsidR="00C323E6" w:rsidRPr="00536090">
        <w:t xml:space="preserve">and QMG </w:t>
      </w:r>
      <w:r w:rsidRPr="00536090">
        <w:t>channel access</w:t>
      </w:r>
    </w:p>
    <w:p w:rsidR="004C22CF" w:rsidRPr="00536090" w:rsidRDefault="004C22CF" w:rsidP="00C44CD6">
      <w:pPr>
        <w:pStyle w:val="31"/>
      </w:pPr>
      <w:bookmarkStart w:id="0" w:name="_Toc429575396"/>
      <w:r w:rsidRPr="00536090">
        <w:t>General</w:t>
      </w:r>
      <w:bookmarkEnd w:id="0"/>
    </w:p>
    <w:p w:rsidR="004C22CF" w:rsidRPr="00536090" w:rsidRDefault="004C22CF" w:rsidP="004C22CF">
      <w:pPr>
        <w:rPr>
          <w:b/>
          <w:bCs/>
          <w:i/>
          <w:iCs/>
          <w:color w:val="000000"/>
          <w:sz w:val="20"/>
          <w:szCs w:val="20"/>
        </w:rPr>
      </w:pPr>
      <w:r w:rsidRPr="00536090">
        <w:rPr>
          <w:b/>
          <w:bCs/>
          <w:i/>
          <w:iCs/>
          <w:color w:val="000000"/>
          <w:sz w:val="20"/>
          <w:szCs w:val="20"/>
        </w:rPr>
        <w:t>Change the first paragraph of 9.36.1 as follows:</w:t>
      </w:r>
    </w:p>
    <w:p w:rsidR="004C22CF" w:rsidRPr="00536090" w:rsidRDefault="004C22CF" w:rsidP="004C22CF">
      <w:pPr>
        <w:rPr>
          <w:color w:val="000000"/>
          <w:sz w:val="20"/>
          <w:szCs w:val="20"/>
        </w:rPr>
      </w:pPr>
      <w:r w:rsidRPr="00536090">
        <w:rPr>
          <w:color w:val="000000"/>
          <w:sz w:val="20"/>
          <w:szCs w:val="20"/>
        </w:rPr>
        <w:t xml:space="preserve">Channel access by a DMG </w:t>
      </w:r>
      <w:r w:rsidRPr="00536090">
        <w:rPr>
          <w:color w:val="000000"/>
          <w:sz w:val="20"/>
          <w:szCs w:val="20"/>
          <w:u w:val="single"/>
        </w:rPr>
        <w:t>or QMG</w:t>
      </w:r>
      <w:r w:rsidRPr="00536090">
        <w:rPr>
          <w:color w:val="000000"/>
          <w:sz w:val="20"/>
          <w:szCs w:val="20"/>
        </w:rPr>
        <w:t xml:space="preserve"> STA occurs during beacon intervals and is coordinated using a schedule. A DMG </w:t>
      </w:r>
      <w:r w:rsidRPr="00536090">
        <w:rPr>
          <w:color w:val="000000"/>
          <w:sz w:val="20"/>
          <w:szCs w:val="20"/>
          <w:u w:val="single"/>
        </w:rPr>
        <w:t>or QMG</w:t>
      </w:r>
      <w:r w:rsidRPr="00536090">
        <w:rPr>
          <w:color w:val="000000"/>
          <w:sz w:val="20"/>
          <w:szCs w:val="20"/>
        </w:rPr>
        <w:t xml:space="preserve"> STA operating as a PCP or AP generates the schedule and communicates it to STAs using DMG Beacon and Announce frames. A non-PCP STA that is a non-AP STA and that receives scheduling information accesses the medium during the scheduled periods using the access rules specific to that period. Medium access rules to establish a BSS </w:t>
      </w:r>
      <w:proofErr w:type="gramStart"/>
      <w:r w:rsidRPr="00536090">
        <w:rPr>
          <w:color w:val="000000"/>
          <w:sz w:val="20"/>
          <w:szCs w:val="20"/>
        </w:rPr>
        <w:t>are defined</w:t>
      </w:r>
      <w:proofErr w:type="gramEnd"/>
      <w:r w:rsidRPr="00536090">
        <w:rPr>
          <w:color w:val="000000"/>
          <w:sz w:val="20"/>
          <w:szCs w:val="20"/>
        </w:rPr>
        <w:t xml:space="preserve"> in 9.3</w:t>
      </w:r>
      <w:r w:rsidR="00414BC4" w:rsidRPr="00536090">
        <w:rPr>
          <w:color w:val="000000"/>
          <w:sz w:val="20"/>
          <w:szCs w:val="20"/>
        </w:rPr>
        <w:t>6</w:t>
      </w:r>
      <w:r w:rsidRPr="00536090">
        <w:rPr>
          <w:color w:val="000000"/>
          <w:sz w:val="20"/>
          <w:szCs w:val="20"/>
        </w:rPr>
        <w:t xml:space="preserve"> and 10.1.4.</w:t>
      </w:r>
    </w:p>
    <w:p w:rsidR="00414BC4" w:rsidRPr="00536090" w:rsidRDefault="00414BC4" w:rsidP="00414BC4">
      <w:pPr>
        <w:rPr>
          <w:color w:val="000000"/>
          <w:sz w:val="20"/>
          <w:szCs w:val="20"/>
        </w:rPr>
      </w:pPr>
      <w:r w:rsidRPr="00536090">
        <w:rPr>
          <w:color w:val="000000"/>
          <w:sz w:val="20"/>
          <w:szCs w:val="20"/>
        </w:rPr>
        <w:t>QMG STAs follow the same rules of DMG channel access except the specific modification for QMG STAs as described in 9.36 (DMG channel access)</w:t>
      </w:r>
    </w:p>
    <w:p w:rsidR="004C22CF" w:rsidRPr="00536090" w:rsidRDefault="004C22CF" w:rsidP="00C44CD6">
      <w:pPr>
        <w:pStyle w:val="31"/>
      </w:pPr>
      <w:bookmarkStart w:id="1" w:name="_Toc429575397"/>
      <w:r w:rsidRPr="00536090">
        <w:t>Access periods within a beacon interval</w:t>
      </w:r>
      <w:bookmarkEnd w:id="1"/>
    </w:p>
    <w:p w:rsidR="004C22CF" w:rsidRPr="00536090" w:rsidRDefault="004C22CF" w:rsidP="004C22CF">
      <w:pPr>
        <w:rPr>
          <w:color w:val="000000"/>
          <w:sz w:val="20"/>
          <w:szCs w:val="20"/>
        </w:rPr>
      </w:pPr>
      <w:r w:rsidRPr="00536090">
        <w:rPr>
          <w:b/>
          <w:bCs/>
          <w:i/>
          <w:iCs/>
          <w:color w:val="000000"/>
          <w:sz w:val="20"/>
          <w:szCs w:val="20"/>
        </w:rPr>
        <w:t>Change the first paragraph of 9.3</w:t>
      </w:r>
      <w:r w:rsidR="00A269EB" w:rsidRPr="00536090">
        <w:rPr>
          <w:b/>
          <w:bCs/>
          <w:i/>
          <w:iCs/>
          <w:color w:val="000000"/>
          <w:sz w:val="20"/>
          <w:szCs w:val="20"/>
        </w:rPr>
        <w:t>6</w:t>
      </w:r>
      <w:r w:rsidRPr="00536090">
        <w:rPr>
          <w:b/>
          <w:bCs/>
          <w:i/>
          <w:iCs/>
          <w:color w:val="000000"/>
          <w:sz w:val="20"/>
          <w:szCs w:val="20"/>
        </w:rPr>
        <w:t>.2 as follows:</w:t>
      </w:r>
    </w:p>
    <w:p w:rsidR="004C22CF" w:rsidRPr="00536090" w:rsidRDefault="004C22CF" w:rsidP="004C22CF">
      <w:pPr>
        <w:rPr>
          <w:color w:val="000000"/>
          <w:sz w:val="20"/>
          <w:szCs w:val="20"/>
        </w:rPr>
      </w:pPr>
      <w:r w:rsidRPr="00536090">
        <w:rPr>
          <w:color w:val="000000"/>
          <w:sz w:val="20"/>
          <w:szCs w:val="20"/>
        </w:rPr>
        <w:t xml:space="preserve">Medium time within a DMG </w:t>
      </w:r>
      <w:r w:rsidRPr="00536090">
        <w:rPr>
          <w:color w:val="000000"/>
          <w:sz w:val="20"/>
          <w:szCs w:val="20"/>
          <w:u w:val="single"/>
        </w:rPr>
        <w:t>or QMG</w:t>
      </w:r>
      <w:r w:rsidRPr="00536090">
        <w:rPr>
          <w:color w:val="000000"/>
          <w:sz w:val="20"/>
          <w:szCs w:val="20"/>
        </w:rPr>
        <w:t xml:space="preserve"> BSS </w:t>
      </w:r>
      <w:proofErr w:type="gramStart"/>
      <w:r w:rsidRPr="00536090">
        <w:rPr>
          <w:color w:val="000000"/>
          <w:sz w:val="20"/>
          <w:szCs w:val="20"/>
        </w:rPr>
        <w:t>is divided</w:t>
      </w:r>
      <w:proofErr w:type="gramEnd"/>
      <w:r w:rsidRPr="00536090">
        <w:rPr>
          <w:color w:val="000000"/>
          <w:sz w:val="20"/>
          <w:szCs w:val="20"/>
        </w:rPr>
        <w:t xml:space="preserve"> into beacon intervals. Subdivisions within the beacon interval are called access periods. Different access periods within a beacon interval have different access rules. The </w:t>
      </w:r>
      <w:proofErr w:type="gramStart"/>
      <w:r w:rsidRPr="00536090">
        <w:rPr>
          <w:color w:val="000000"/>
          <w:sz w:val="20"/>
          <w:szCs w:val="20"/>
        </w:rPr>
        <w:t>access periods are described in a schedule that is communicated by the PCP or AP</w:t>
      </w:r>
      <w:proofErr w:type="gramEnd"/>
      <w:r w:rsidRPr="00536090">
        <w:rPr>
          <w:color w:val="000000"/>
          <w:sz w:val="20"/>
          <w:szCs w:val="20"/>
        </w:rPr>
        <w:t xml:space="preserve"> to the non-PCP and non-AP STAs within the BSS. The schedule communicated by the PCP or AP can include the following access periods:</w:t>
      </w:r>
    </w:p>
    <w:p w:rsidR="004C22CF" w:rsidRPr="00536090" w:rsidRDefault="004C22CF" w:rsidP="004C1A96">
      <w:pPr>
        <w:pStyle w:val="afe"/>
        <w:widowControl w:val="0"/>
        <w:numPr>
          <w:ilvl w:val="0"/>
          <w:numId w:val="153"/>
        </w:numPr>
        <w:spacing w:before="0" w:after="0"/>
        <w:rPr>
          <w:strike/>
          <w:color w:val="000000"/>
          <w:sz w:val="20"/>
          <w:szCs w:val="20"/>
        </w:rPr>
      </w:pPr>
      <w:r w:rsidRPr="00536090">
        <w:rPr>
          <w:b/>
          <w:bCs/>
          <w:color w:val="000000"/>
          <w:sz w:val="20"/>
          <w:szCs w:val="20"/>
        </w:rPr>
        <w:t xml:space="preserve">BTI: </w:t>
      </w:r>
      <w:r w:rsidRPr="00536090">
        <w:rPr>
          <w:rFonts w:eastAsia="宋体"/>
          <w:b/>
          <w:bCs/>
          <w:color w:val="FF0000"/>
          <w:sz w:val="20"/>
          <w:szCs w:val="20"/>
          <w:u w:val="single"/>
          <w:lang w:eastAsia="zh-CN"/>
        </w:rPr>
        <w:t xml:space="preserve"> </w:t>
      </w:r>
      <w:r w:rsidRPr="00536090">
        <w:rPr>
          <w:color w:val="FF0000"/>
          <w:sz w:val="20"/>
          <w:szCs w:val="20"/>
          <w:u w:val="single"/>
        </w:rPr>
        <w:t>For DMG STAs, it is an</w:t>
      </w:r>
      <w:r w:rsidRPr="00536090">
        <w:rPr>
          <w:color w:val="FF0000"/>
          <w:sz w:val="20"/>
          <w:szCs w:val="20"/>
        </w:rPr>
        <w:t xml:space="preserve"> access period during which one or more DMG Beacon frames is transmitted. Not all DMG Beacon frames are detectable by all non-PCP and non-AP STAs.</w:t>
      </w:r>
      <w:r w:rsidRPr="00536090">
        <w:rPr>
          <w:color w:val="000000"/>
          <w:sz w:val="20"/>
          <w:szCs w:val="20"/>
        </w:rPr>
        <w:t xml:space="preserve"> </w:t>
      </w:r>
      <w:r w:rsidRPr="00536090">
        <w:rPr>
          <w:color w:val="000000"/>
          <w:sz w:val="20"/>
          <w:szCs w:val="20"/>
          <w:u w:val="single"/>
        </w:rPr>
        <w:t xml:space="preserve">For </w:t>
      </w:r>
      <w:r w:rsidRPr="00536090">
        <w:rPr>
          <w:rFonts w:eastAsia="宋体"/>
          <w:color w:val="000000"/>
          <w:sz w:val="20"/>
          <w:szCs w:val="20"/>
          <w:u w:val="single"/>
          <w:lang w:eastAsia="zh-CN"/>
        </w:rPr>
        <w:t>Q</w:t>
      </w:r>
      <w:r w:rsidRPr="00536090">
        <w:rPr>
          <w:color w:val="000000"/>
          <w:sz w:val="20"/>
          <w:szCs w:val="20"/>
          <w:u w:val="single"/>
        </w:rPr>
        <w:t xml:space="preserve">MG STAs, it is an access period during which one or more </w:t>
      </w:r>
      <w:r w:rsidRPr="00536090">
        <w:rPr>
          <w:rFonts w:eastAsia="宋体"/>
          <w:color w:val="000000"/>
          <w:sz w:val="20"/>
          <w:szCs w:val="20"/>
          <w:u w:val="single"/>
          <w:lang w:eastAsia="zh-CN"/>
        </w:rPr>
        <w:t>DMG</w:t>
      </w:r>
      <w:r w:rsidRPr="00536090">
        <w:rPr>
          <w:color w:val="000000"/>
          <w:sz w:val="20"/>
          <w:szCs w:val="20"/>
          <w:u w:val="single"/>
        </w:rPr>
        <w:t xml:space="preserve"> Beacon frames is transmitted</w:t>
      </w:r>
      <w:r w:rsidRPr="00536090">
        <w:rPr>
          <w:rFonts w:eastAsia="宋体"/>
          <w:color w:val="000000"/>
          <w:sz w:val="20"/>
          <w:szCs w:val="20"/>
          <w:u w:val="single"/>
          <w:lang w:eastAsia="zh-CN"/>
        </w:rPr>
        <w:t xml:space="preserve"> at least in the primary 540MHz channel</w:t>
      </w:r>
      <w:r w:rsidRPr="00536090">
        <w:rPr>
          <w:color w:val="000000"/>
          <w:sz w:val="20"/>
          <w:szCs w:val="20"/>
          <w:u w:val="single"/>
        </w:rPr>
        <w:t>. Not all</w:t>
      </w:r>
      <w:r w:rsidRPr="00536090">
        <w:rPr>
          <w:rFonts w:eastAsia="宋体"/>
          <w:color w:val="000000"/>
          <w:sz w:val="20"/>
          <w:szCs w:val="20"/>
          <w:u w:val="single"/>
          <w:lang w:eastAsia="zh-CN"/>
        </w:rPr>
        <w:t xml:space="preserve"> DMG</w:t>
      </w:r>
      <w:r w:rsidRPr="00536090">
        <w:rPr>
          <w:color w:val="000000"/>
          <w:sz w:val="20"/>
          <w:szCs w:val="20"/>
          <w:u w:val="single"/>
        </w:rPr>
        <w:t xml:space="preserve"> Beacon frames are detectable by all non-PCP and non-AP STAs.</w:t>
      </w:r>
      <w:r w:rsidR="00A269EB" w:rsidRPr="00536090">
        <w:rPr>
          <w:color w:val="000000"/>
          <w:sz w:val="20"/>
          <w:szCs w:val="20"/>
          <w:u w:val="single"/>
        </w:rPr>
        <w:t xml:space="preserve"> </w:t>
      </w:r>
      <w:r w:rsidRPr="00536090">
        <w:rPr>
          <w:color w:val="000000"/>
          <w:sz w:val="20"/>
          <w:szCs w:val="20"/>
        </w:rPr>
        <w:t xml:space="preserve">Not all beacon intervals contain a BTI. A non-PCP STA that is a non-AP STA shall not transmit during the BTI of the BSS of which it is a member. </w:t>
      </w:r>
    </w:p>
    <w:p w:rsidR="004C22CF" w:rsidRPr="00536090" w:rsidRDefault="004C22CF" w:rsidP="004C22CF">
      <w:pPr>
        <w:rPr>
          <w:b/>
          <w:bCs/>
          <w:i/>
          <w:iCs/>
          <w:color w:val="000000"/>
          <w:sz w:val="20"/>
          <w:szCs w:val="20"/>
        </w:rPr>
      </w:pPr>
      <w:r w:rsidRPr="00536090">
        <w:rPr>
          <w:b/>
          <w:bCs/>
          <w:i/>
          <w:iCs/>
          <w:color w:val="000000"/>
          <w:sz w:val="20"/>
          <w:szCs w:val="20"/>
        </w:rPr>
        <w:t>Insert the new paragraph and figure9-</w:t>
      </w:r>
      <w:r w:rsidR="00A269EB" w:rsidRPr="00536090">
        <w:rPr>
          <w:b/>
          <w:bCs/>
          <w:i/>
          <w:iCs/>
          <w:color w:val="000000"/>
          <w:sz w:val="20"/>
          <w:szCs w:val="20"/>
        </w:rPr>
        <w:t>56</w:t>
      </w:r>
      <w:r w:rsidRPr="00536090">
        <w:rPr>
          <w:b/>
          <w:bCs/>
          <w:i/>
          <w:iCs/>
          <w:color w:val="000000"/>
          <w:sz w:val="20"/>
          <w:szCs w:val="20"/>
        </w:rPr>
        <w:t>a after the second paragraph of 9.3</w:t>
      </w:r>
      <w:r w:rsidR="00A269EB" w:rsidRPr="00536090">
        <w:rPr>
          <w:b/>
          <w:bCs/>
          <w:i/>
          <w:iCs/>
          <w:color w:val="000000"/>
          <w:sz w:val="20"/>
          <w:szCs w:val="20"/>
        </w:rPr>
        <w:t>6</w:t>
      </w:r>
      <w:r w:rsidRPr="00536090">
        <w:rPr>
          <w:b/>
          <w:bCs/>
          <w:i/>
          <w:iCs/>
          <w:color w:val="000000"/>
          <w:sz w:val="20"/>
          <w:szCs w:val="20"/>
        </w:rPr>
        <w:t>.2</w:t>
      </w:r>
    </w:p>
    <w:p w:rsidR="004C22CF" w:rsidRPr="00536090" w:rsidRDefault="004C22CF" w:rsidP="004C22CF">
      <w:pPr>
        <w:rPr>
          <w:noProof/>
          <w:sz w:val="20"/>
          <w:szCs w:val="20"/>
        </w:rPr>
      </w:pPr>
      <w:r w:rsidRPr="00536090">
        <w:rPr>
          <w:color w:val="000000"/>
          <w:sz w:val="20"/>
          <w:szCs w:val="20"/>
          <w:u w:val="single"/>
        </w:rPr>
        <w:t>The DTI, for QMG BSS, also comprises contention-based access periods (CBAPs) and scheduled service periods (SPs), and the bandwidth of the allocation in DTI can be 540MHz and 1080MHz. Figure 9-4</w:t>
      </w:r>
      <w:r w:rsidR="00B546B1" w:rsidRPr="00536090">
        <w:rPr>
          <w:color w:val="000000"/>
          <w:sz w:val="20"/>
          <w:szCs w:val="20"/>
          <w:u w:val="single"/>
        </w:rPr>
        <w:t>6</w:t>
      </w:r>
      <w:r w:rsidRPr="00536090">
        <w:rPr>
          <w:color w:val="000000"/>
          <w:sz w:val="20"/>
          <w:szCs w:val="20"/>
          <w:u w:val="single"/>
        </w:rPr>
        <w:t>a illustrates an example of access periods within a beacon interval for a 1080MHz QMG BSS, comprising a BHI, that may contains BTI, A-BFT, and ATI, and two 540MHz CBAPs and SPs within the DTI and one 1080MHz CBAPs and SPs within the DTI. Any combination in the number and order of SPs and CBAPs can be present in the DTI. For QMG, the BHI shall be sent in primary 540MHz channel, and can be sent in 1080MHz channel.</w:t>
      </w:r>
    </w:p>
    <w:p w:rsidR="004C22CF" w:rsidRPr="00536090" w:rsidRDefault="004C22CF" w:rsidP="004C22CF">
      <w:pPr>
        <w:rPr>
          <w:sz w:val="20"/>
          <w:szCs w:val="20"/>
        </w:rPr>
      </w:pPr>
      <w:r w:rsidRPr="00536090">
        <w:rPr>
          <w:sz w:val="20"/>
          <w:szCs w:val="20"/>
        </w:rPr>
        <w:object w:dxaOrig="8705" w:dyaOrig="1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45pt;height:96pt" o:ole="">
            <v:imagedata r:id="rId11" o:title=""/>
          </v:shape>
          <o:OLEObject Type="Embed" ProgID="Visio.Drawing.11" ShapeID="_x0000_i1025" DrawAspect="Content" ObjectID="_1508653655" r:id="rId12"/>
        </w:object>
      </w:r>
    </w:p>
    <w:p w:rsidR="004C22CF" w:rsidRPr="00536090" w:rsidRDefault="004C22CF" w:rsidP="004C22CF">
      <w:pPr>
        <w:jc w:val="center"/>
        <w:rPr>
          <w:b/>
          <w:sz w:val="20"/>
          <w:szCs w:val="20"/>
        </w:rPr>
      </w:pPr>
      <w:r w:rsidRPr="00536090">
        <w:rPr>
          <w:b/>
          <w:sz w:val="20"/>
          <w:szCs w:val="20"/>
        </w:rPr>
        <w:t>Figure 9-</w:t>
      </w:r>
      <w:r w:rsidR="00A269EB" w:rsidRPr="00536090">
        <w:rPr>
          <w:b/>
          <w:sz w:val="20"/>
          <w:szCs w:val="20"/>
        </w:rPr>
        <w:t>56</w:t>
      </w:r>
      <w:r w:rsidRPr="00536090">
        <w:rPr>
          <w:b/>
          <w:sz w:val="20"/>
          <w:szCs w:val="20"/>
        </w:rPr>
        <w:t>a—Example of access periods within a BI for QMG</w:t>
      </w:r>
    </w:p>
    <w:p w:rsidR="004C22CF" w:rsidRPr="00536090" w:rsidRDefault="004C22CF" w:rsidP="00C44CD6">
      <w:pPr>
        <w:pStyle w:val="31"/>
      </w:pPr>
      <w:r w:rsidRPr="00536090">
        <w:lastRenderedPageBreak/>
        <w:t xml:space="preserve"> </w:t>
      </w:r>
      <w:bookmarkStart w:id="2" w:name="_Toc429575398"/>
      <w:r w:rsidRPr="00536090">
        <w:t>ATI transmission rules</w:t>
      </w:r>
      <w:bookmarkEnd w:id="2"/>
    </w:p>
    <w:p w:rsidR="004C22CF" w:rsidRPr="00536090" w:rsidRDefault="004C22CF" w:rsidP="004C22CF">
      <w:pPr>
        <w:rPr>
          <w:b/>
          <w:bCs/>
          <w:i/>
          <w:iCs/>
          <w:color w:val="000000"/>
          <w:sz w:val="20"/>
          <w:szCs w:val="20"/>
        </w:rPr>
      </w:pPr>
      <w:r w:rsidRPr="00536090">
        <w:rPr>
          <w:b/>
          <w:bCs/>
          <w:i/>
          <w:iCs/>
          <w:color w:val="000000"/>
          <w:sz w:val="20"/>
          <w:szCs w:val="20"/>
        </w:rPr>
        <w:t>Change the fo</w:t>
      </w:r>
      <w:r w:rsidR="00A269EB" w:rsidRPr="00536090">
        <w:rPr>
          <w:b/>
          <w:bCs/>
          <w:i/>
          <w:iCs/>
          <w:color w:val="000000"/>
          <w:sz w:val="20"/>
          <w:szCs w:val="20"/>
        </w:rPr>
        <w:t>u</w:t>
      </w:r>
      <w:r w:rsidRPr="00536090">
        <w:rPr>
          <w:b/>
          <w:bCs/>
          <w:i/>
          <w:iCs/>
          <w:color w:val="000000"/>
          <w:sz w:val="20"/>
          <w:szCs w:val="20"/>
        </w:rPr>
        <w:t>rth paragraph of 9.3</w:t>
      </w:r>
      <w:r w:rsidR="00A269EB" w:rsidRPr="00536090">
        <w:rPr>
          <w:b/>
          <w:bCs/>
          <w:i/>
          <w:iCs/>
          <w:color w:val="000000"/>
          <w:sz w:val="20"/>
          <w:szCs w:val="20"/>
        </w:rPr>
        <w:t>6</w:t>
      </w:r>
      <w:r w:rsidRPr="00536090">
        <w:rPr>
          <w:b/>
          <w:bCs/>
          <w:i/>
          <w:iCs/>
          <w:color w:val="000000"/>
          <w:sz w:val="20"/>
          <w:szCs w:val="20"/>
        </w:rPr>
        <w:t>.3 as follows:</w:t>
      </w:r>
    </w:p>
    <w:p w:rsidR="004C22CF" w:rsidRPr="00536090" w:rsidRDefault="004C22CF" w:rsidP="004C22CF">
      <w:pPr>
        <w:rPr>
          <w:color w:val="000000"/>
          <w:sz w:val="20"/>
          <w:szCs w:val="20"/>
        </w:rPr>
      </w:pPr>
      <w:r w:rsidRPr="00536090">
        <w:rPr>
          <w:color w:val="000000"/>
          <w:sz w:val="20"/>
          <w:szCs w:val="20"/>
          <w:u w:val="single"/>
        </w:rPr>
        <w:t>For DMG</w:t>
      </w:r>
      <w:r w:rsidR="00943783" w:rsidRPr="00536090">
        <w:rPr>
          <w:color w:val="000000"/>
          <w:sz w:val="20"/>
          <w:szCs w:val="20"/>
          <w:u w:val="single"/>
        </w:rPr>
        <w:t xml:space="preserve"> </w:t>
      </w:r>
      <w:r w:rsidR="00943783" w:rsidRPr="00536090">
        <w:rPr>
          <w:color w:val="FF0000"/>
          <w:sz w:val="20"/>
          <w:szCs w:val="20"/>
          <w:u w:val="single"/>
          <w:lang w:eastAsia="zh-CN"/>
        </w:rPr>
        <w:t>STAs</w:t>
      </w:r>
      <w:r w:rsidRPr="00536090">
        <w:rPr>
          <w:color w:val="000000"/>
          <w:sz w:val="20"/>
          <w:szCs w:val="20"/>
          <w:u w:val="single"/>
        </w:rPr>
        <w:t>, during</w:t>
      </w:r>
      <w:r w:rsidRPr="00536090">
        <w:rPr>
          <w:color w:val="000000"/>
          <w:sz w:val="20"/>
          <w:szCs w:val="20"/>
        </w:rPr>
        <w:t xml:space="preserve"> each ATI the PCP/AP shall schedule transmissions to a non-PCP/non-AP STA if the non-PCP/non-AP STA Heartbeat field in the STA’s DMG Capabilities element within the Association Request frame of the last successful association attempt is 1 and the non-PCP/non-AP STA is in the </w:t>
      </w:r>
      <w:proofErr w:type="gramStart"/>
      <w:r w:rsidRPr="00536090">
        <w:rPr>
          <w:color w:val="000000"/>
          <w:sz w:val="20"/>
          <w:szCs w:val="20"/>
        </w:rPr>
        <w:t>Awake</w:t>
      </w:r>
      <w:proofErr w:type="gramEnd"/>
      <w:r w:rsidRPr="00536090">
        <w:rPr>
          <w:color w:val="000000"/>
          <w:sz w:val="20"/>
          <w:szCs w:val="20"/>
        </w:rPr>
        <w:t xml:space="preserve"> state. If the non-PCP/non-AP STA does not respond to the frame transmitted by the PCP/AP, the PCP/AP shall use the DMG Control modulation class (9.7.</w:t>
      </w:r>
      <w:r w:rsidR="00A269EB" w:rsidRPr="00536090">
        <w:rPr>
          <w:color w:val="000000"/>
          <w:sz w:val="20"/>
          <w:szCs w:val="20"/>
        </w:rPr>
        <w:t>7</w:t>
      </w:r>
      <w:r w:rsidRPr="00536090">
        <w:rPr>
          <w:color w:val="000000"/>
          <w:sz w:val="20"/>
          <w:szCs w:val="20"/>
        </w:rPr>
        <w:t>.1) at its next transmission attempt to the non-PCP/non-AP STA. The PCP/AP shall use the DMG Control modulation class for all subsequent transmissions to the non-PCP/non-AP STA until it receives a valid frame from the non-PCP/non-AP STA.</w:t>
      </w:r>
    </w:p>
    <w:p w:rsidR="004C22CF" w:rsidRPr="00536090" w:rsidRDefault="004C22CF" w:rsidP="004C22CF">
      <w:pPr>
        <w:rPr>
          <w:b/>
          <w:bCs/>
          <w:i/>
          <w:iCs/>
          <w:color w:val="000000"/>
          <w:sz w:val="20"/>
          <w:szCs w:val="20"/>
        </w:rPr>
      </w:pPr>
    </w:p>
    <w:p w:rsidR="004C22CF" w:rsidRPr="00536090" w:rsidRDefault="004C22CF" w:rsidP="004C22CF">
      <w:pPr>
        <w:rPr>
          <w:b/>
          <w:bCs/>
          <w:i/>
          <w:iCs/>
          <w:color w:val="000000"/>
          <w:sz w:val="20"/>
          <w:szCs w:val="20"/>
        </w:rPr>
      </w:pPr>
      <w:r w:rsidRPr="00536090">
        <w:rPr>
          <w:b/>
          <w:bCs/>
          <w:i/>
          <w:iCs/>
          <w:color w:val="000000"/>
          <w:sz w:val="20"/>
          <w:szCs w:val="20"/>
        </w:rPr>
        <w:t>Insert the new paragraph after the fo</w:t>
      </w:r>
      <w:r w:rsidR="00A269EB" w:rsidRPr="00536090">
        <w:rPr>
          <w:b/>
          <w:bCs/>
          <w:i/>
          <w:iCs/>
          <w:color w:val="000000"/>
          <w:sz w:val="20"/>
          <w:szCs w:val="20"/>
        </w:rPr>
        <w:t>u</w:t>
      </w:r>
      <w:r w:rsidRPr="00536090">
        <w:rPr>
          <w:b/>
          <w:bCs/>
          <w:i/>
          <w:iCs/>
          <w:color w:val="000000"/>
          <w:sz w:val="20"/>
          <w:szCs w:val="20"/>
        </w:rPr>
        <w:t>rth paragraph of 9.3</w:t>
      </w:r>
      <w:r w:rsidR="00A269EB" w:rsidRPr="00536090">
        <w:rPr>
          <w:b/>
          <w:bCs/>
          <w:i/>
          <w:iCs/>
          <w:color w:val="000000"/>
          <w:sz w:val="20"/>
          <w:szCs w:val="20"/>
        </w:rPr>
        <w:t>6</w:t>
      </w:r>
      <w:r w:rsidRPr="00536090">
        <w:rPr>
          <w:b/>
          <w:bCs/>
          <w:i/>
          <w:iCs/>
          <w:color w:val="000000"/>
          <w:sz w:val="20"/>
          <w:szCs w:val="20"/>
        </w:rPr>
        <w:t>.3</w:t>
      </w:r>
    </w:p>
    <w:p w:rsidR="004C22CF" w:rsidRPr="00536090" w:rsidRDefault="004C22CF" w:rsidP="004C22CF">
      <w:pPr>
        <w:rPr>
          <w:color w:val="000000"/>
          <w:sz w:val="20"/>
          <w:szCs w:val="20"/>
          <w:u w:val="single"/>
        </w:rPr>
      </w:pPr>
      <w:r w:rsidRPr="00536090">
        <w:rPr>
          <w:color w:val="000000"/>
          <w:sz w:val="20"/>
          <w:szCs w:val="20"/>
          <w:u w:val="single"/>
        </w:rPr>
        <w:t>For QMG</w:t>
      </w:r>
      <w:r w:rsidR="00943783" w:rsidRPr="00536090">
        <w:rPr>
          <w:color w:val="000000"/>
          <w:sz w:val="20"/>
          <w:szCs w:val="20"/>
          <w:u w:val="single"/>
        </w:rPr>
        <w:t xml:space="preserve"> </w:t>
      </w:r>
      <w:r w:rsidR="00943783" w:rsidRPr="00536090">
        <w:rPr>
          <w:color w:val="FF0000"/>
          <w:sz w:val="20"/>
          <w:szCs w:val="20"/>
          <w:u w:val="single"/>
          <w:lang w:eastAsia="zh-CN"/>
        </w:rPr>
        <w:t>STAs</w:t>
      </w:r>
      <w:r w:rsidRPr="00536090">
        <w:rPr>
          <w:color w:val="000000"/>
          <w:sz w:val="20"/>
          <w:szCs w:val="20"/>
          <w:u w:val="single"/>
        </w:rPr>
        <w:t xml:space="preserve">, during each ATI the PCP/AP shall schedule transmissions to a non-PCP/non-AP STA if the non-PCP/non-AP STA Heartbeat field in the STA’s QMG Capabilities element within the Association Request frame of the last successful association attempt is 1 and the non-PCP/non-AP STA is in the </w:t>
      </w:r>
      <w:proofErr w:type="gramStart"/>
      <w:r w:rsidRPr="00536090">
        <w:rPr>
          <w:color w:val="000000"/>
          <w:sz w:val="20"/>
          <w:szCs w:val="20"/>
          <w:u w:val="single"/>
        </w:rPr>
        <w:t>Awake</w:t>
      </w:r>
      <w:proofErr w:type="gramEnd"/>
      <w:r w:rsidRPr="00536090">
        <w:rPr>
          <w:color w:val="000000"/>
          <w:sz w:val="20"/>
          <w:szCs w:val="20"/>
          <w:u w:val="single"/>
        </w:rPr>
        <w:t xml:space="preserve"> state. If the non-PCP/non-AP STA does not respond to the frame transmitted by the PCP/AP, the PCP/AP shall use the QMG Control modulation class (</w:t>
      </w:r>
      <w:r w:rsidR="00872993" w:rsidRPr="00536090">
        <w:rPr>
          <w:color w:val="000000"/>
          <w:sz w:val="20"/>
          <w:szCs w:val="20"/>
          <w:u w:val="single"/>
        </w:rPr>
        <w:t>9.7.7a.1</w:t>
      </w:r>
      <w:r w:rsidRPr="00536090">
        <w:rPr>
          <w:color w:val="000000"/>
          <w:sz w:val="20"/>
          <w:szCs w:val="20"/>
          <w:u w:val="single"/>
        </w:rPr>
        <w:t>) at its next transmission attempt to the non-PCP/non-AP STA. The PCP/AP shall use the QMG Control modulation class for all subsequent transmissions to the non-PCP/non-AP STA until it receives a valid frame from the non-PCP/non-AP STA.</w:t>
      </w:r>
    </w:p>
    <w:p w:rsidR="004C22CF" w:rsidRPr="00536090" w:rsidRDefault="004C22CF" w:rsidP="004C22CF">
      <w:pPr>
        <w:rPr>
          <w:color w:val="000000"/>
          <w:sz w:val="20"/>
          <w:szCs w:val="20"/>
        </w:rPr>
      </w:pPr>
    </w:p>
    <w:p w:rsidR="004C22CF" w:rsidRPr="00536090" w:rsidRDefault="004C22CF" w:rsidP="004C22CF">
      <w:pPr>
        <w:rPr>
          <w:b/>
          <w:bCs/>
          <w:i/>
          <w:iCs/>
          <w:color w:val="000000"/>
          <w:sz w:val="20"/>
          <w:szCs w:val="20"/>
        </w:rPr>
      </w:pPr>
      <w:r w:rsidRPr="00536090">
        <w:rPr>
          <w:b/>
          <w:bCs/>
          <w:i/>
          <w:iCs/>
          <w:color w:val="000000"/>
          <w:sz w:val="20"/>
          <w:szCs w:val="20"/>
        </w:rPr>
        <w:t>Insert the new paragraph after the 13th paragraph of 9.3</w:t>
      </w:r>
      <w:r w:rsidR="00CC34DD" w:rsidRPr="00536090">
        <w:rPr>
          <w:b/>
          <w:bCs/>
          <w:i/>
          <w:iCs/>
          <w:color w:val="000000"/>
          <w:sz w:val="20"/>
          <w:szCs w:val="20"/>
        </w:rPr>
        <w:t>6</w:t>
      </w:r>
      <w:r w:rsidRPr="00536090">
        <w:rPr>
          <w:b/>
          <w:bCs/>
          <w:i/>
          <w:iCs/>
          <w:color w:val="000000"/>
          <w:sz w:val="20"/>
          <w:szCs w:val="20"/>
        </w:rPr>
        <w:t>.3</w:t>
      </w:r>
    </w:p>
    <w:p w:rsidR="004C22CF" w:rsidRPr="00536090" w:rsidRDefault="004C22CF" w:rsidP="004C22CF">
      <w:pPr>
        <w:rPr>
          <w:color w:val="000000"/>
          <w:sz w:val="20"/>
          <w:szCs w:val="20"/>
          <w:u w:val="single"/>
        </w:rPr>
      </w:pPr>
      <w:r w:rsidRPr="00536090">
        <w:rPr>
          <w:color w:val="000000"/>
          <w:sz w:val="20"/>
          <w:szCs w:val="20"/>
          <w:u w:val="single"/>
        </w:rPr>
        <w:t>For QMG STAs, the bandwidth of a response frame transmitted during the ATI shall be set to the same as the previously received request frame.</w:t>
      </w:r>
    </w:p>
    <w:p w:rsidR="004C22CF" w:rsidRPr="00536090" w:rsidRDefault="004C22CF" w:rsidP="004C22CF">
      <w:pPr>
        <w:rPr>
          <w:color w:val="000000"/>
          <w:sz w:val="20"/>
          <w:szCs w:val="20"/>
        </w:rPr>
      </w:pPr>
    </w:p>
    <w:p w:rsidR="004C22CF" w:rsidRPr="00536090" w:rsidRDefault="004C22CF" w:rsidP="00C44CD6">
      <w:pPr>
        <w:pStyle w:val="31"/>
      </w:pPr>
      <w:bookmarkStart w:id="3" w:name="_Toc429575399"/>
      <w:r w:rsidRPr="00536090">
        <w:t>DTI transmission rules</w:t>
      </w:r>
      <w:bookmarkEnd w:id="3"/>
    </w:p>
    <w:p w:rsidR="004C22CF" w:rsidRPr="00536090" w:rsidRDefault="004C22CF" w:rsidP="004C22CF">
      <w:pPr>
        <w:rPr>
          <w:color w:val="000000"/>
          <w:sz w:val="20"/>
          <w:szCs w:val="20"/>
        </w:rPr>
      </w:pPr>
      <w:r w:rsidRPr="00536090">
        <w:rPr>
          <w:b/>
          <w:bCs/>
          <w:i/>
          <w:iCs/>
          <w:color w:val="000000"/>
          <w:sz w:val="20"/>
          <w:szCs w:val="20"/>
        </w:rPr>
        <w:t>Change 9.3</w:t>
      </w:r>
      <w:r w:rsidR="00CC34DD" w:rsidRPr="00536090">
        <w:rPr>
          <w:b/>
          <w:bCs/>
          <w:i/>
          <w:iCs/>
          <w:color w:val="000000"/>
          <w:sz w:val="20"/>
          <w:szCs w:val="20"/>
        </w:rPr>
        <w:t>6</w:t>
      </w:r>
      <w:r w:rsidRPr="00536090">
        <w:rPr>
          <w:b/>
          <w:bCs/>
          <w:i/>
          <w:iCs/>
          <w:color w:val="000000"/>
          <w:sz w:val="20"/>
          <w:szCs w:val="20"/>
        </w:rPr>
        <w:t>.4 as follows:</w:t>
      </w:r>
    </w:p>
    <w:p w:rsidR="004C22CF" w:rsidRPr="00536090" w:rsidRDefault="004C22CF" w:rsidP="004C22CF">
      <w:pPr>
        <w:rPr>
          <w:color w:val="000000"/>
          <w:sz w:val="20"/>
          <w:szCs w:val="20"/>
        </w:rPr>
      </w:pPr>
      <w:r w:rsidRPr="00536090">
        <w:rPr>
          <w:color w:val="000000"/>
          <w:sz w:val="20"/>
          <w:szCs w:val="20"/>
        </w:rPr>
        <w:t>During the DTI, a STA may transmit frames (following the DMG channel access rules</w:t>
      </w:r>
      <w:r w:rsidRPr="00536090">
        <w:rPr>
          <w:color w:val="000000"/>
          <w:sz w:val="20"/>
          <w:szCs w:val="20"/>
          <w:u w:val="single"/>
        </w:rPr>
        <w:t xml:space="preserve"> for DMG STAs and following the QMG channel access rules for QMG STAs ) </w:t>
      </w:r>
      <w:r w:rsidRPr="00536090">
        <w:rPr>
          <w:color w:val="000000"/>
          <w:sz w:val="20"/>
          <w:szCs w:val="20"/>
        </w:rPr>
        <w:t>if any of the</w:t>
      </w:r>
      <w:r w:rsidR="00CC34DD" w:rsidRPr="00536090">
        <w:rPr>
          <w:color w:val="000000"/>
          <w:sz w:val="20"/>
          <w:szCs w:val="20"/>
        </w:rPr>
        <w:t xml:space="preserve"> </w:t>
      </w:r>
      <w:r w:rsidRPr="00536090">
        <w:rPr>
          <w:color w:val="000000"/>
          <w:sz w:val="20"/>
          <w:szCs w:val="20"/>
        </w:rPr>
        <w:t>following conditions are met:</w:t>
      </w:r>
    </w:p>
    <w:p w:rsidR="004C22CF" w:rsidRPr="00536090" w:rsidRDefault="004C22CF" w:rsidP="00CC34DD">
      <w:pPr>
        <w:pStyle w:val="afe"/>
        <w:widowControl w:val="0"/>
        <w:numPr>
          <w:ilvl w:val="0"/>
          <w:numId w:val="155"/>
        </w:numPr>
        <w:spacing w:before="0" w:after="0"/>
        <w:ind w:leftChars="178" w:left="707" w:hangingChars="140" w:hanging="280"/>
        <w:jc w:val="both"/>
        <w:rPr>
          <w:color w:val="000000"/>
          <w:sz w:val="20"/>
          <w:szCs w:val="20"/>
        </w:rPr>
      </w:pPr>
      <w:r w:rsidRPr="00536090">
        <w:rPr>
          <w:color w:val="000000"/>
          <w:sz w:val="20"/>
          <w:szCs w:val="20"/>
        </w:rPr>
        <w:t>During a CBAP for which the STA is identified or included as source or destination</w:t>
      </w:r>
      <w:r w:rsidR="00CC34DD" w:rsidRPr="00536090">
        <w:rPr>
          <w:color w:val="000000"/>
          <w:sz w:val="20"/>
          <w:szCs w:val="20"/>
        </w:rPr>
        <w:t xml:space="preserve"> </w:t>
      </w:r>
      <w:r w:rsidRPr="00536090">
        <w:rPr>
          <w:color w:val="000000"/>
          <w:sz w:val="20"/>
          <w:szCs w:val="20"/>
        </w:rPr>
        <w:t>(9.3</w:t>
      </w:r>
      <w:r w:rsidR="00CC34DD" w:rsidRPr="00536090">
        <w:rPr>
          <w:color w:val="000000"/>
          <w:sz w:val="20"/>
          <w:szCs w:val="20"/>
        </w:rPr>
        <w:t>6</w:t>
      </w:r>
      <w:r w:rsidRPr="00536090">
        <w:rPr>
          <w:color w:val="000000"/>
          <w:sz w:val="20"/>
          <w:szCs w:val="20"/>
        </w:rPr>
        <w:t>.6.3, 9.3</w:t>
      </w:r>
      <w:r w:rsidR="00CC34DD" w:rsidRPr="00536090">
        <w:rPr>
          <w:color w:val="000000"/>
          <w:sz w:val="20"/>
          <w:szCs w:val="20"/>
        </w:rPr>
        <w:t>6</w:t>
      </w:r>
      <w:r w:rsidRPr="00536090">
        <w:rPr>
          <w:color w:val="000000"/>
          <w:sz w:val="20"/>
          <w:szCs w:val="20"/>
        </w:rPr>
        <w:t>.7, and 9.3</w:t>
      </w:r>
      <w:r w:rsidR="00CC34DD" w:rsidRPr="00536090">
        <w:rPr>
          <w:color w:val="000000"/>
          <w:sz w:val="20"/>
          <w:szCs w:val="20"/>
        </w:rPr>
        <w:t>6</w:t>
      </w:r>
      <w:r w:rsidRPr="00536090">
        <w:rPr>
          <w:color w:val="000000"/>
          <w:sz w:val="20"/>
          <w:szCs w:val="20"/>
        </w:rPr>
        <w:t>.8)</w:t>
      </w:r>
    </w:p>
    <w:p w:rsidR="004C22CF" w:rsidRPr="00536090" w:rsidRDefault="004C22CF" w:rsidP="00FC27B5">
      <w:pPr>
        <w:pStyle w:val="afe"/>
        <w:widowControl w:val="0"/>
        <w:numPr>
          <w:ilvl w:val="0"/>
          <w:numId w:val="155"/>
        </w:numPr>
        <w:spacing w:before="0" w:after="0"/>
        <w:jc w:val="both"/>
        <w:rPr>
          <w:color w:val="000000"/>
          <w:sz w:val="20"/>
          <w:szCs w:val="20"/>
        </w:rPr>
      </w:pPr>
      <w:r w:rsidRPr="00536090">
        <w:rPr>
          <w:color w:val="000000"/>
          <w:sz w:val="20"/>
          <w:szCs w:val="20"/>
        </w:rPr>
        <w:t>During an SP for which the STA is identified as source or destination (9.3</w:t>
      </w:r>
      <w:r w:rsidR="00CC34DD" w:rsidRPr="00536090">
        <w:rPr>
          <w:color w:val="000000"/>
          <w:sz w:val="20"/>
          <w:szCs w:val="20"/>
        </w:rPr>
        <w:t>6</w:t>
      </w:r>
      <w:r w:rsidRPr="00536090">
        <w:rPr>
          <w:color w:val="000000"/>
          <w:sz w:val="20"/>
          <w:szCs w:val="20"/>
        </w:rPr>
        <w:t>.6.2 and 9.3</w:t>
      </w:r>
      <w:r w:rsidR="00CC34DD" w:rsidRPr="00536090">
        <w:rPr>
          <w:color w:val="000000"/>
          <w:sz w:val="20"/>
          <w:szCs w:val="20"/>
        </w:rPr>
        <w:t>6</w:t>
      </w:r>
      <w:r w:rsidRPr="00536090">
        <w:rPr>
          <w:color w:val="000000"/>
          <w:sz w:val="20"/>
          <w:szCs w:val="20"/>
        </w:rPr>
        <w:t>.7)</w:t>
      </w:r>
      <w:r w:rsidR="00A23994" w:rsidRPr="00536090">
        <w:rPr>
          <w:color w:val="000000"/>
          <w:sz w:val="20"/>
          <w:szCs w:val="20"/>
        </w:rPr>
        <w:t xml:space="preserve"> </w:t>
      </w:r>
      <w:r w:rsidRPr="00536090">
        <w:rPr>
          <w:color w:val="000000"/>
          <w:sz w:val="20"/>
          <w:szCs w:val="20"/>
        </w:rPr>
        <w:t>and shall not transmit if none of these conditions are met. A STA initiating data transfer shall check that the transaction, including acknowledgments, completes before the end of the CBAP or SP in which it was initiated.</w:t>
      </w:r>
      <w:r w:rsidRPr="00536090">
        <w:rPr>
          <w:color w:val="000000"/>
          <w:sz w:val="20"/>
          <w:szCs w:val="20"/>
          <w:u w:val="single"/>
        </w:rPr>
        <w:t xml:space="preserve"> And for QMG STAs initiating data transfer shall use the bandwidth that not larger than the allocated channel bandwidth of the CBAP or SP in which it was initiated</w:t>
      </w:r>
    </w:p>
    <w:p w:rsidR="004C22CF" w:rsidRPr="00536090" w:rsidRDefault="004C22CF" w:rsidP="004C22CF">
      <w:pPr>
        <w:rPr>
          <w:color w:val="000000"/>
          <w:sz w:val="20"/>
          <w:szCs w:val="20"/>
        </w:rPr>
      </w:pPr>
      <w:proofErr w:type="gramStart"/>
      <w:r w:rsidRPr="00536090">
        <w:rPr>
          <w:color w:val="000000"/>
          <w:sz w:val="20"/>
          <w:szCs w:val="20"/>
        </w:rPr>
        <w:t xml:space="preserve">When the entire DTI is allocated to CBAP (that is, the CBAP Only field is 1 in the DMG Parameters field </w:t>
      </w:r>
      <w:r w:rsidRPr="00536090">
        <w:rPr>
          <w:color w:val="000000"/>
          <w:sz w:val="20"/>
          <w:szCs w:val="20"/>
          <w:u w:val="single"/>
        </w:rPr>
        <w:t>for DMG</w:t>
      </w:r>
      <w:r w:rsidR="00943783" w:rsidRPr="00536090">
        <w:rPr>
          <w:color w:val="000000"/>
          <w:sz w:val="20"/>
          <w:szCs w:val="20"/>
          <w:u w:val="single"/>
        </w:rPr>
        <w:t xml:space="preserve"> </w:t>
      </w:r>
      <w:r w:rsidR="00943783" w:rsidRPr="00536090">
        <w:rPr>
          <w:color w:val="FF0000"/>
          <w:sz w:val="20"/>
          <w:szCs w:val="20"/>
          <w:u w:val="single"/>
          <w:lang w:eastAsia="zh-CN"/>
        </w:rPr>
        <w:t>STAs</w:t>
      </w:r>
      <w:r w:rsidRPr="00536090">
        <w:rPr>
          <w:color w:val="000000"/>
          <w:sz w:val="20"/>
          <w:szCs w:val="20"/>
          <w:u w:val="single"/>
        </w:rPr>
        <w:t>, or the CBAP Only field is 1 in the QMG Parameters field for QMG</w:t>
      </w:r>
      <w:r w:rsidR="00943783" w:rsidRPr="00536090">
        <w:rPr>
          <w:color w:val="000000"/>
          <w:sz w:val="20"/>
          <w:szCs w:val="20"/>
          <w:u w:val="single"/>
        </w:rPr>
        <w:t xml:space="preserve"> </w:t>
      </w:r>
      <w:r w:rsidR="00943783" w:rsidRPr="00536090">
        <w:rPr>
          <w:color w:val="FF0000"/>
          <w:sz w:val="20"/>
          <w:szCs w:val="20"/>
          <w:u w:val="single"/>
          <w:lang w:eastAsia="zh-CN"/>
        </w:rPr>
        <w:t>STAs</w:t>
      </w:r>
      <w:r w:rsidRPr="00536090">
        <w:rPr>
          <w:color w:val="000000"/>
          <w:sz w:val="20"/>
          <w:szCs w:val="20"/>
          <w:u w:val="single"/>
        </w:rPr>
        <w:t xml:space="preserve">), for DMG </w:t>
      </w:r>
      <w:r w:rsidR="00943783" w:rsidRPr="00536090">
        <w:rPr>
          <w:color w:val="FF0000"/>
          <w:sz w:val="20"/>
          <w:szCs w:val="20"/>
          <w:u w:val="single"/>
          <w:lang w:eastAsia="zh-CN"/>
        </w:rPr>
        <w:t xml:space="preserve">STAs, </w:t>
      </w:r>
      <w:r w:rsidRPr="00536090">
        <w:rPr>
          <w:color w:val="000000"/>
          <w:sz w:val="20"/>
          <w:szCs w:val="20"/>
        </w:rPr>
        <w:t>the ATI Present field within the DMG Beacon containing the DMG Parameters field shall be set to 0</w:t>
      </w:r>
      <w:r w:rsidRPr="00536090">
        <w:rPr>
          <w:color w:val="000000"/>
          <w:sz w:val="20"/>
          <w:szCs w:val="20"/>
          <w:u w:val="single"/>
        </w:rPr>
        <w:t xml:space="preserve">, and for QMG </w:t>
      </w:r>
      <w:r w:rsidR="00943783" w:rsidRPr="00536090">
        <w:rPr>
          <w:color w:val="FF0000"/>
          <w:sz w:val="20"/>
          <w:szCs w:val="20"/>
          <w:u w:val="single"/>
          <w:lang w:eastAsia="zh-CN"/>
        </w:rPr>
        <w:t xml:space="preserve">STAs, </w:t>
      </w:r>
      <w:r w:rsidRPr="00536090">
        <w:rPr>
          <w:color w:val="000000"/>
          <w:sz w:val="20"/>
          <w:szCs w:val="20"/>
          <w:u w:val="single"/>
        </w:rPr>
        <w:t>the ATI Present field within the DMG Beacon containing the QMG Parameters field shall be set to 0.</w:t>
      </w:r>
      <w:proofErr w:type="gramEnd"/>
      <w:r w:rsidRPr="00536090">
        <w:rPr>
          <w:color w:val="000000"/>
          <w:sz w:val="20"/>
          <w:szCs w:val="20"/>
          <w:u w:val="single"/>
        </w:rPr>
        <w:t xml:space="preserve"> </w:t>
      </w:r>
    </w:p>
    <w:p w:rsidR="004C22CF" w:rsidRPr="00536090" w:rsidRDefault="004C22CF" w:rsidP="004C22CF">
      <w:pPr>
        <w:rPr>
          <w:color w:val="000000"/>
          <w:sz w:val="20"/>
          <w:szCs w:val="20"/>
        </w:rPr>
      </w:pPr>
      <w:r w:rsidRPr="00536090">
        <w:rPr>
          <w:color w:val="000000"/>
          <w:sz w:val="20"/>
          <w:szCs w:val="20"/>
        </w:rPr>
        <w:lastRenderedPageBreak/>
        <w:t>Non-PCP/non-AP DMG</w:t>
      </w:r>
      <w:r w:rsidRPr="00536090">
        <w:rPr>
          <w:color w:val="000000"/>
          <w:sz w:val="20"/>
          <w:szCs w:val="20"/>
          <w:u w:val="single"/>
        </w:rPr>
        <w:t xml:space="preserve"> and QMG</w:t>
      </w:r>
      <w:r w:rsidRPr="00536090">
        <w:rPr>
          <w:color w:val="000000"/>
          <w:sz w:val="20"/>
          <w:szCs w:val="20"/>
        </w:rPr>
        <w:t xml:space="preserve"> STAs shall be capable of processing the Poll and Grant frames and the Extended Schedule element. A PCP/AP shall be capable of processing the SPR frame transmitted by a non-PCP/</w:t>
      </w:r>
      <w:proofErr w:type="spellStart"/>
      <w:r w:rsidRPr="00536090">
        <w:rPr>
          <w:color w:val="000000"/>
          <w:sz w:val="20"/>
          <w:szCs w:val="20"/>
        </w:rPr>
        <w:t>nonAP</w:t>
      </w:r>
      <w:proofErr w:type="spellEnd"/>
      <w:r w:rsidRPr="00536090">
        <w:rPr>
          <w:color w:val="000000"/>
          <w:sz w:val="20"/>
          <w:szCs w:val="20"/>
        </w:rPr>
        <w:t xml:space="preserve"> STA and responding to a SPR frame with a Grant frame. The DMG low-power SC PHY (21.7) may be used only within SPs that have the LP SC Used subfield within the Extended Schedule element equal to </w:t>
      </w:r>
      <w:proofErr w:type="gramStart"/>
      <w:r w:rsidRPr="00536090">
        <w:rPr>
          <w:color w:val="000000"/>
          <w:sz w:val="20"/>
          <w:szCs w:val="20"/>
        </w:rPr>
        <w:t>1</w:t>
      </w:r>
      <w:proofErr w:type="gramEnd"/>
      <w:r w:rsidRPr="00536090">
        <w:rPr>
          <w:color w:val="000000"/>
          <w:sz w:val="20"/>
          <w:szCs w:val="20"/>
        </w:rPr>
        <w:t xml:space="preserve"> and shall not be used otherwise.</w:t>
      </w:r>
    </w:p>
    <w:p w:rsidR="007E7B21" w:rsidRPr="00536090" w:rsidRDefault="004C22CF" w:rsidP="007E7B21">
      <w:pPr>
        <w:rPr>
          <w:color w:val="000000"/>
          <w:sz w:val="20"/>
          <w:szCs w:val="20"/>
        </w:rPr>
      </w:pPr>
      <w:r w:rsidRPr="00536090">
        <w:rPr>
          <w:color w:val="000000"/>
          <w:sz w:val="20"/>
          <w:szCs w:val="20"/>
        </w:rPr>
        <w:t xml:space="preserve">A STA supports the DMG low-power SC PHY if the Low-Power SC PHY Supported subfield within its DMG Capabilities element is </w:t>
      </w:r>
      <w:proofErr w:type="gramStart"/>
      <w:r w:rsidRPr="00536090">
        <w:rPr>
          <w:color w:val="000000"/>
          <w:sz w:val="20"/>
          <w:szCs w:val="20"/>
        </w:rPr>
        <w:t>1</w:t>
      </w:r>
      <w:proofErr w:type="gramEnd"/>
      <w:r w:rsidRPr="00536090">
        <w:rPr>
          <w:color w:val="000000"/>
          <w:sz w:val="20"/>
          <w:szCs w:val="20"/>
        </w:rPr>
        <w:t>. A STA that supports the DMG low-power SC PHY shall not transmit a PPDU using the DMG low-power SC PHY unless the STAs identified in the RA field of all MPDUs contained within the PPDU support the DMG low-power SC PHY. A STA can use the procedure described in 10.29.1 to discover the capabilities of another STA.</w:t>
      </w:r>
    </w:p>
    <w:p w:rsidR="004C22CF" w:rsidRPr="00536090" w:rsidRDefault="00317E1E" w:rsidP="00317E1E">
      <w:pPr>
        <w:pStyle w:val="31"/>
        <w:rPr>
          <w:strike/>
          <w:color w:val="000000"/>
        </w:rPr>
      </w:pPr>
      <w:r w:rsidRPr="00536090">
        <w:t>Contention-based access period (CBAP) transmission rules</w:t>
      </w:r>
    </w:p>
    <w:p w:rsidR="004C22CF" w:rsidRPr="00536090" w:rsidRDefault="004C22CF" w:rsidP="004C22CF">
      <w:pPr>
        <w:rPr>
          <w:color w:val="000000"/>
          <w:sz w:val="20"/>
          <w:szCs w:val="20"/>
        </w:rPr>
      </w:pPr>
      <w:r w:rsidRPr="00536090">
        <w:rPr>
          <w:b/>
          <w:bCs/>
          <w:i/>
          <w:iCs/>
          <w:color w:val="000000"/>
          <w:sz w:val="20"/>
          <w:szCs w:val="20"/>
        </w:rPr>
        <w:t xml:space="preserve">Change the </w:t>
      </w:r>
      <w:r w:rsidR="00B24382" w:rsidRPr="00536090">
        <w:rPr>
          <w:b/>
          <w:bCs/>
          <w:i/>
          <w:iCs/>
          <w:color w:val="000000"/>
          <w:sz w:val="20"/>
          <w:szCs w:val="20"/>
        </w:rPr>
        <w:t>seven</w:t>
      </w:r>
      <w:r w:rsidRPr="00536090">
        <w:rPr>
          <w:b/>
          <w:bCs/>
          <w:i/>
          <w:iCs/>
          <w:color w:val="000000"/>
          <w:sz w:val="20"/>
          <w:szCs w:val="20"/>
        </w:rPr>
        <w:t>th paragraph of 9.3</w:t>
      </w:r>
      <w:r w:rsidR="00B24382" w:rsidRPr="00536090">
        <w:rPr>
          <w:b/>
          <w:bCs/>
          <w:i/>
          <w:iCs/>
          <w:color w:val="000000"/>
          <w:sz w:val="20"/>
          <w:szCs w:val="20"/>
        </w:rPr>
        <w:t>6</w:t>
      </w:r>
      <w:r w:rsidRPr="00536090">
        <w:rPr>
          <w:b/>
          <w:bCs/>
          <w:i/>
          <w:iCs/>
          <w:color w:val="000000"/>
          <w:sz w:val="20"/>
          <w:szCs w:val="20"/>
        </w:rPr>
        <w:t>.5 as follows</w:t>
      </w:r>
    </w:p>
    <w:p w:rsidR="004C22CF" w:rsidRPr="00536090" w:rsidRDefault="004C22CF" w:rsidP="004C22CF">
      <w:pPr>
        <w:rPr>
          <w:color w:val="000000"/>
          <w:sz w:val="20"/>
          <w:szCs w:val="20"/>
        </w:rPr>
      </w:pPr>
      <w:r w:rsidRPr="00536090">
        <w:rPr>
          <w:color w:val="000000"/>
          <w:sz w:val="20"/>
          <w:szCs w:val="20"/>
        </w:rPr>
        <w:t xml:space="preserve">At the beginning of a TXOP with a TXOP responder that has the Heartbeat field in the TXOP responder’s DMG Capabilities element equal to </w:t>
      </w:r>
      <w:proofErr w:type="gramStart"/>
      <w:r w:rsidRPr="00536090">
        <w:rPr>
          <w:color w:val="000000"/>
          <w:sz w:val="20"/>
          <w:szCs w:val="20"/>
        </w:rPr>
        <w:t>1</w:t>
      </w:r>
      <w:proofErr w:type="gramEnd"/>
      <w:r w:rsidRPr="00536090">
        <w:rPr>
          <w:color w:val="000000"/>
          <w:sz w:val="20"/>
          <w:szCs w:val="20"/>
          <w:u w:val="single"/>
        </w:rPr>
        <w:t xml:space="preserve"> for DMG STA</w:t>
      </w:r>
      <w:r w:rsidR="001C1441" w:rsidRPr="00536090">
        <w:rPr>
          <w:color w:val="000000"/>
          <w:sz w:val="20"/>
          <w:szCs w:val="20"/>
          <w:u w:val="single"/>
        </w:rPr>
        <w:t>s</w:t>
      </w:r>
      <w:r w:rsidRPr="00536090">
        <w:rPr>
          <w:color w:val="000000"/>
          <w:sz w:val="20"/>
          <w:szCs w:val="20"/>
          <w:u w:val="single"/>
        </w:rPr>
        <w:t>, or has the Heartbeat field in the TXOP responder’s QMG Capabilities element equal to 1 for QMG STA</w:t>
      </w:r>
      <w:r w:rsidR="001C1441" w:rsidRPr="00536090">
        <w:rPr>
          <w:color w:val="000000"/>
          <w:sz w:val="20"/>
          <w:szCs w:val="20"/>
          <w:u w:val="single"/>
        </w:rPr>
        <w:t>s</w:t>
      </w:r>
      <w:r w:rsidRPr="00536090">
        <w:rPr>
          <w:color w:val="000000"/>
          <w:sz w:val="20"/>
          <w:szCs w:val="20"/>
          <w:u w:val="single"/>
        </w:rPr>
        <w:t>,</w:t>
      </w:r>
      <w:r w:rsidRPr="00536090">
        <w:rPr>
          <w:color w:val="000000"/>
          <w:sz w:val="20"/>
          <w:szCs w:val="20"/>
        </w:rPr>
        <w:t xml:space="preserve"> the following rules apply:</w:t>
      </w:r>
    </w:p>
    <w:p w:rsidR="004C22CF" w:rsidRPr="00536090" w:rsidRDefault="004C22CF" w:rsidP="004C22CF">
      <w:pPr>
        <w:pStyle w:val="afe"/>
        <w:widowControl w:val="0"/>
        <w:numPr>
          <w:ilvl w:val="0"/>
          <w:numId w:val="148"/>
        </w:numPr>
        <w:spacing w:before="0" w:after="0"/>
        <w:jc w:val="both"/>
        <w:rPr>
          <w:color w:val="000000"/>
          <w:sz w:val="20"/>
          <w:szCs w:val="20"/>
        </w:rPr>
      </w:pPr>
      <w:r w:rsidRPr="00536090">
        <w:rPr>
          <w:rFonts w:eastAsia="宋体"/>
          <w:color w:val="000000"/>
          <w:sz w:val="20"/>
          <w:szCs w:val="20"/>
          <w:u w:val="single"/>
          <w:lang w:eastAsia="zh-CN"/>
        </w:rPr>
        <w:t>For DMG</w:t>
      </w:r>
      <w:r w:rsidR="00943783" w:rsidRPr="00536090">
        <w:rPr>
          <w:rFonts w:eastAsia="宋体"/>
          <w:color w:val="000000"/>
          <w:sz w:val="20"/>
          <w:szCs w:val="20"/>
          <w:u w:val="single"/>
          <w:lang w:eastAsia="zh-CN"/>
        </w:rPr>
        <w:t xml:space="preserve"> </w:t>
      </w:r>
      <w:r w:rsidR="00943783" w:rsidRPr="00536090">
        <w:rPr>
          <w:rFonts w:eastAsia="宋体"/>
          <w:color w:val="FF0000"/>
          <w:sz w:val="20"/>
          <w:szCs w:val="20"/>
          <w:u w:val="single"/>
          <w:lang w:eastAsia="zh-CN"/>
        </w:rPr>
        <w:t>STAs</w:t>
      </w:r>
      <w:r w:rsidR="008F3EDB" w:rsidRPr="00536090">
        <w:rPr>
          <w:rFonts w:eastAsia="宋体"/>
          <w:color w:val="000000"/>
          <w:sz w:val="20"/>
          <w:szCs w:val="20"/>
          <w:u w:val="single"/>
          <w:lang w:eastAsia="zh-CN"/>
        </w:rPr>
        <w:t>,</w:t>
      </w:r>
      <w:r w:rsidRPr="00536090">
        <w:rPr>
          <w:rFonts w:eastAsia="宋体"/>
          <w:color w:val="000000"/>
          <w:sz w:val="20"/>
          <w:szCs w:val="20"/>
          <w:u w:val="single"/>
          <w:lang w:eastAsia="zh-CN"/>
        </w:rPr>
        <w:t xml:space="preserve"> t</w:t>
      </w:r>
      <w:r w:rsidRPr="00536090">
        <w:rPr>
          <w:color w:val="000000"/>
          <w:sz w:val="20"/>
          <w:szCs w:val="20"/>
          <w:u w:val="single"/>
        </w:rPr>
        <w:t xml:space="preserve">he </w:t>
      </w:r>
      <w:r w:rsidRPr="00536090">
        <w:rPr>
          <w:color w:val="000000"/>
          <w:sz w:val="20"/>
          <w:szCs w:val="20"/>
        </w:rPr>
        <w:t xml:space="preserve">TXOP holder shall transmit a frame to the TXOP responder using the DMG Control modulation class before it uses any other modulation class for transmission if the time elapsed since the last frame received from the TXOP responder is larger than or equal to the Heartbeat Elapsed Time value computed using the Heartbeat Elapsed Indication field within the TXOP responder’s DMG Capabilities element. </w:t>
      </w:r>
    </w:p>
    <w:p w:rsidR="004C22CF" w:rsidRPr="00536090" w:rsidRDefault="004C22CF" w:rsidP="004C22CF">
      <w:pPr>
        <w:pStyle w:val="afe"/>
        <w:widowControl w:val="0"/>
        <w:numPr>
          <w:ilvl w:val="0"/>
          <w:numId w:val="148"/>
        </w:numPr>
        <w:spacing w:before="0" w:after="0"/>
        <w:jc w:val="both"/>
        <w:rPr>
          <w:color w:val="000000"/>
          <w:sz w:val="20"/>
          <w:szCs w:val="20"/>
        </w:rPr>
      </w:pPr>
      <w:r w:rsidRPr="00536090">
        <w:rPr>
          <w:rFonts w:eastAsia="宋体"/>
          <w:color w:val="000000"/>
          <w:sz w:val="20"/>
          <w:szCs w:val="20"/>
          <w:u w:val="single"/>
          <w:lang w:eastAsia="zh-CN"/>
        </w:rPr>
        <w:t>For DMG</w:t>
      </w:r>
      <w:r w:rsidR="00943783" w:rsidRPr="00536090">
        <w:rPr>
          <w:rFonts w:eastAsia="宋体"/>
          <w:color w:val="000000"/>
          <w:sz w:val="20"/>
          <w:szCs w:val="20"/>
          <w:u w:val="single"/>
          <w:lang w:eastAsia="zh-CN"/>
        </w:rPr>
        <w:t xml:space="preserve"> </w:t>
      </w:r>
      <w:r w:rsidR="00943783" w:rsidRPr="00536090">
        <w:rPr>
          <w:rFonts w:eastAsia="宋体"/>
          <w:color w:val="FF0000"/>
          <w:sz w:val="20"/>
          <w:szCs w:val="20"/>
          <w:u w:val="single"/>
          <w:lang w:eastAsia="zh-CN"/>
        </w:rPr>
        <w:t>STAs</w:t>
      </w:r>
      <w:r w:rsidRPr="00536090">
        <w:rPr>
          <w:rFonts w:eastAsia="宋体"/>
          <w:color w:val="000000"/>
          <w:sz w:val="20"/>
          <w:szCs w:val="20"/>
          <w:u w:val="single"/>
          <w:lang w:eastAsia="zh-CN"/>
        </w:rPr>
        <w:t>, t</w:t>
      </w:r>
      <w:r w:rsidRPr="00536090">
        <w:rPr>
          <w:color w:val="000000"/>
          <w:sz w:val="20"/>
          <w:szCs w:val="20"/>
          <w:u w:val="single"/>
        </w:rPr>
        <w:t xml:space="preserve">he </w:t>
      </w:r>
      <w:r w:rsidRPr="00536090">
        <w:rPr>
          <w:color w:val="000000"/>
          <w:sz w:val="20"/>
          <w:szCs w:val="20"/>
        </w:rPr>
        <w:t>TXOP holder may transmit a frame using a modulation class other than the DMG Control modulation class at the start of the TXOP if the time elapsed since the last frame received from the TXOP responder is shorter than the Heartbeat Elapsed Time value computed using the Heartbeat Elapsed Indication field within the TXOP responder’s DMG Capabilities element.</w:t>
      </w:r>
    </w:p>
    <w:p w:rsidR="004C22CF" w:rsidRPr="00536090" w:rsidRDefault="004C22CF" w:rsidP="004C22CF">
      <w:pPr>
        <w:pStyle w:val="afe"/>
        <w:widowControl w:val="0"/>
        <w:numPr>
          <w:ilvl w:val="0"/>
          <w:numId w:val="148"/>
        </w:numPr>
        <w:spacing w:before="0" w:after="0"/>
        <w:jc w:val="both"/>
        <w:rPr>
          <w:color w:val="000000"/>
          <w:sz w:val="20"/>
          <w:szCs w:val="20"/>
          <w:u w:val="single"/>
        </w:rPr>
      </w:pPr>
      <w:r w:rsidRPr="00536090">
        <w:rPr>
          <w:rFonts w:eastAsia="宋体"/>
          <w:color w:val="000000"/>
          <w:sz w:val="20"/>
          <w:szCs w:val="20"/>
          <w:u w:val="single"/>
          <w:lang w:eastAsia="zh-CN"/>
        </w:rPr>
        <w:t>For QMG</w:t>
      </w:r>
      <w:r w:rsidR="00943783" w:rsidRPr="00536090">
        <w:rPr>
          <w:rFonts w:eastAsia="宋体"/>
          <w:color w:val="000000"/>
          <w:sz w:val="20"/>
          <w:szCs w:val="20"/>
          <w:u w:val="single"/>
          <w:lang w:eastAsia="zh-CN"/>
        </w:rPr>
        <w:t xml:space="preserve"> </w:t>
      </w:r>
      <w:r w:rsidR="00943783" w:rsidRPr="00536090">
        <w:rPr>
          <w:rFonts w:eastAsia="宋体"/>
          <w:color w:val="FF0000"/>
          <w:sz w:val="20"/>
          <w:szCs w:val="20"/>
          <w:u w:val="single"/>
          <w:lang w:eastAsia="zh-CN"/>
        </w:rPr>
        <w:t>STAs</w:t>
      </w:r>
      <w:r w:rsidR="00E57F0C" w:rsidRPr="00536090">
        <w:rPr>
          <w:rFonts w:eastAsia="宋体"/>
          <w:color w:val="000000"/>
          <w:sz w:val="20"/>
          <w:szCs w:val="20"/>
          <w:u w:val="single"/>
          <w:lang w:eastAsia="zh-CN"/>
        </w:rPr>
        <w:t>,</w:t>
      </w:r>
      <w:r w:rsidRPr="00536090">
        <w:rPr>
          <w:rFonts w:eastAsia="宋体"/>
          <w:color w:val="000000"/>
          <w:sz w:val="20"/>
          <w:szCs w:val="20"/>
          <w:u w:val="single"/>
          <w:lang w:eastAsia="zh-CN"/>
        </w:rPr>
        <w:t xml:space="preserve"> t</w:t>
      </w:r>
      <w:r w:rsidRPr="00536090">
        <w:rPr>
          <w:color w:val="000000"/>
          <w:sz w:val="20"/>
          <w:szCs w:val="20"/>
          <w:u w:val="single"/>
        </w:rPr>
        <w:t xml:space="preserve">he TXOP holder shall transmit a frame to the TXOP responder using the </w:t>
      </w:r>
      <w:r w:rsidRPr="00536090">
        <w:rPr>
          <w:rFonts w:eastAsia="宋体"/>
          <w:color w:val="000000"/>
          <w:sz w:val="20"/>
          <w:szCs w:val="20"/>
          <w:u w:val="single"/>
          <w:lang w:eastAsia="zh-CN"/>
        </w:rPr>
        <w:t>Q</w:t>
      </w:r>
      <w:r w:rsidRPr="00536090">
        <w:rPr>
          <w:color w:val="000000"/>
          <w:sz w:val="20"/>
          <w:szCs w:val="20"/>
          <w:u w:val="single"/>
        </w:rPr>
        <w:t xml:space="preserve">MG Control modulation class before it uses any other modulation class for transmission if the time elapsed since the last frame received from the TXOP responder is larger than or equal to the Heartbeat Elapsed Time value computed using the Heartbeat Elapsed Indication field within the TXOP responder’s </w:t>
      </w:r>
      <w:r w:rsidRPr="00536090">
        <w:rPr>
          <w:rFonts w:eastAsia="宋体"/>
          <w:color w:val="000000"/>
          <w:sz w:val="20"/>
          <w:szCs w:val="20"/>
          <w:u w:val="single"/>
          <w:lang w:eastAsia="zh-CN"/>
        </w:rPr>
        <w:t>Q</w:t>
      </w:r>
      <w:r w:rsidRPr="00536090">
        <w:rPr>
          <w:color w:val="000000"/>
          <w:sz w:val="20"/>
          <w:szCs w:val="20"/>
          <w:u w:val="single"/>
        </w:rPr>
        <w:t xml:space="preserve">MG Capabilities element. </w:t>
      </w:r>
    </w:p>
    <w:p w:rsidR="004C22CF" w:rsidRPr="00536090" w:rsidRDefault="004C22CF" w:rsidP="00B24382">
      <w:pPr>
        <w:pStyle w:val="afe"/>
        <w:widowControl w:val="0"/>
        <w:numPr>
          <w:ilvl w:val="0"/>
          <w:numId w:val="148"/>
        </w:numPr>
        <w:spacing w:before="0" w:after="0"/>
        <w:jc w:val="both"/>
        <w:rPr>
          <w:color w:val="000000"/>
          <w:sz w:val="20"/>
          <w:szCs w:val="20"/>
          <w:u w:val="single"/>
        </w:rPr>
      </w:pPr>
      <w:r w:rsidRPr="00536090">
        <w:rPr>
          <w:rFonts w:eastAsia="宋体"/>
          <w:color w:val="000000"/>
          <w:sz w:val="20"/>
          <w:szCs w:val="20"/>
          <w:u w:val="single"/>
          <w:lang w:eastAsia="zh-CN"/>
        </w:rPr>
        <w:t>For QMG</w:t>
      </w:r>
      <w:r w:rsidR="00943783" w:rsidRPr="00536090">
        <w:rPr>
          <w:rFonts w:eastAsia="宋体"/>
          <w:color w:val="000000"/>
          <w:sz w:val="20"/>
          <w:szCs w:val="20"/>
          <w:u w:val="single"/>
          <w:lang w:eastAsia="zh-CN"/>
        </w:rPr>
        <w:t xml:space="preserve"> </w:t>
      </w:r>
      <w:r w:rsidR="00943783" w:rsidRPr="00536090">
        <w:rPr>
          <w:rFonts w:eastAsia="宋体"/>
          <w:color w:val="FF0000"/>
          <w:sz w:val="20"/>
          <w:szCs w:val="20"/>
          <w:u w:val="single"/>
          <w:lang w:eastAsia="zh-CN"/>
        </w:rPr>
        <w:t>STAs</w:t>
      </w:r>
      <w:r w:rsidRPr="00536090">
        <w:rPr>
          <w:rFonts w:eastAsia="宋体"/>
          <w:color w:val="000000"/>
          <w:sz w:val="20"/>
          <w:szCs w:val="20"/>
          <w:u w:val="single"/>
          <w:lang w:eastAsia="zh-CN"/>
        </w:rPr>
        <w:t>, t</w:t>
      </w:r>
      <w:r w:rsidRPr="00536090">
        <w:rPr>
          <w:color w:val="000000"/>
          <w:sz w:val="20"/>
          <w:szCs w:val="20"/>
          <w:u w:val="single"/>
        </w:rPr>
        <w:t xml:space="preserve">he TXOP holder may transmit a frame using a modulation class other than the </w:t>
      </w:r>
      <w:r w:rsidRPr="00536090">
        <w:rPr>
          <w:rFonts w:eastAsia="宋体"/>
          <w:color w:val="000000"/>
          <w:sz w:val="20"/>
          <w:szCs w:val="20"/>
          <w:u w:val="single"/>
          <w:lang w:eastAsia="zh-CN"/>
        </w:rPr>
        <w:t>Q</w:t>
      </w:r>
      <w:r w:rsidRPr="00536090">
        <w:rPr>
          <w:color w:val="000000"/>
          <w:sz w:val="20"/>
          <w:szCs w:val="20"/>
          <w:u w:val="single"/>
        </w:rPr>
        <w:t xml:space="preserve">MG Control modulation class at the start of the TXOP if the time elapsed since the last frame received from the TXOP responder is shorter than the Heartbeat Elapsed Time value computed using the Heartbeat Elapsed Indication field within the TXOP responder’s </w:t>
      </w:r>
      <w:r w:rsidRPr="00536090">
        <w:rPr>
          <w:rFonts w:eastAsia="宋体"/>
          <w:color w:val="000000"/>
          <w:sz w:val="20"/>
          <w:szCs w:val="20"/>
          <w:u w:val="single"/>
          <w:lang w:eastAsia="zh-CN"/>
        </w:rPr>
        <w:t>Q</w:t>
      </w:r>
      <w:r w:rsidRPr="00536090">
        <w:rPr>
          <w:color w:val="000000"/>
          <w:sz w:val="20"/>
          <w:szCs w:val="20"/>
          <w:u w:val="single"/>
        </w:rPr>
        <w:t>MG Capabilities element.</w:t>
      </w:r>
    </w:p>
    <w:p w:rsidR="004C22CF" w:rsidRPr="00536090" w:rsidRDefault="004C22CF" w:rsidP="00C44CD6">
      <w:pPr>
        <w:pStyle w:val="31"/>
      </w:pPr>
      <w:bookmarkStart w:id="4" w:name="_Toc429575401"/>
      <w:r w:rsidRPr="00536090">
        <w:t>Channel access in scheduled DTI</w:t>
      </w:r>
      <w:bookmarkEnd w:id="4"/>
    </w:p>
    <w:p w:rsidR="004C22CF" w:rsidRPr="00536090" w:rsidRDefault="004C22CF" w:rsidP="004C22CF">
      <w:pPr>
        <w:pStyle w:val="41"/>
        <w:keepLines/>
        <w:widowControl w:val="0"/>
        <w:tabs>
          <w:tab w:val="clear" w:pos="907"/>
        </w:tabs>
        <w:spacing w:before="120"/>
        <w:jc w:val="both"/>
        <w:rPr>
          <w:rFonts w:ascii="Times New Roman" w:hAnsi="Times New Roman"/>
          <w:sz w:val="20"/>
        </w:rPr>
      </w:pPr>
      <w:r w:rsidRPr="00536090">
        <w:rPr>
          <w:rFonts w:ascii="Times New Roman" w:hAnsi="Times New Roman"/>
          <w:sz w:val="20"/>
        </w:rPr>
        <w:t xml:space="preserve"> </w:t>
      </w:r>
      <w:bookmarkStart w:id="5" w:name="_Toc429575402"/>
      <w:r w:rsidRPr="00536090">
        <w:rPr>
          <w:rFonts w:ascii="Times New Roman" w:hAnsi="Times New Roman"/>
          <w:sz w:val="20"/>
        </w:rPr>
        <w:t>General</w:t>
      </w:r>
      <w:bookmarkEnd w:id="5"/>
    </w:p>
    <w:p w:rsidR="004C22CF" w:rsidRPr="00536090" w:rsidRDefault="004C22CF" w:rsidP="004C22CF">
      <w:pPr>
        <w:ind w:leftChars="4" w:left="10"/>
        <w:rPr>
          <w:color w:val="000000"/>
          <w:sz w:val="20"/>
          <w:szCs w:val="20"/>
        </w:rPr>
      </w:pPr>
      <w:r w:rsidRPr="00536090">
        <w:rPr>
          <w:b/>
          <w:bCs/>
          <w:i/>
          <w:iCs/>
          <w:color w:val="000000"/>
          <w:sz w:val="20"/>
          <w:szCs w:val="20"/>
        </w:rPr>
        <w:t>Insert the new paragraph after the seventh paragraph of 9.3</w:t>
      </w:r>
      <w:r w:rsidR="00B24382" w:rsidRPr="00536090">
        <w:rPr>
          <w:b/>
          <w:bCs/>
          <w:i/>
          <w:iCs/>
          <w:color w:val="000000"/>
          <w:sz w:val="20"/>
          <w:szCs w:val="20"/>
        </w:rPr>
        <w:t>6</w:t>
      </w:r>
      <w:r w:rsidRPr="00536090">
        <w:rPr>
          <w:b/>
          <w:bCs/>
          <w:i/>
          <w:iCs/>
          <w:color w:val="000000"/>
          <w:sz w:val="20"/>
          <w:szCs w:val="20"/>
        </w:rPr>
        <w:t>.6.1</w:t>
      </w:r>
    </w:p>
    <w:p w:rsidR="004C22CF" w:rsidRPr="00536090" w:rsidRDefault="004C22CF" w:rsidP="004C22CF">
      <w:pPr>
        <w:ind w:leftChars="4" w:left="10"/>
        <w:rPr>
          <w:color w:val="000000"/>
          <w:sz w:val="20"/>
          <w:szCs w:val="20"/>
          <w:u w:val="single"/>
        </w:rPr>
      </w:pPr>
      <w:r w:rsidRPr="00536090">
        <w:rPr>
          <w:color w:val="000000"/>
          <w:sz w:val="20"/>
          <w:szCs w:val="20"/>
          <w:u w:val="single"/>
        </w:rPr>
        <w:t>For QMG</w:t>
      </w:r>
      <w:r w:rsidR="00FA7439" w:rsidRPr="00536090">
        <w:rPr>
          <w:color w:val="000000"/>
          <w:sz w:val="20"/>
          <w:szCs w:val="20"/>
          <w:u w:val="single"/>
        </w:rPr>
        <w:t xml:space="preserve"> </w:t>
      </w:r>
      <w:r w:rsidR="00FA7439" w:rsidRPr="00536090">
        <w:rPr>
          <w:color w:val="FF0000"/>
          <w:sz w:val="20"/>
          <w:szCs w:val="20"/>
          <w:u w:val="single"/>
        </w:rPr>
        <w:t>STAs</w:t>
      </w:r>
      <w:r w:rsidRPr="00536090">
        <w:rPr>
          <w:color w:val="000000"/>
          <w:sz w:val="20"/>
          <w:szCs w:val="20"/>
          <w:u w:val="single"/>
        </w:rPr>
        <w:t xml:space="preserve">, an SP or CBAP allocation within an Extended Schedule element may be a 540MHz allocation or a 1080MHz allocation, the channel and bandwidth of the SP or CBAP allocation </w:t>
      </w:r>
      <w:proofErr w:type="gramStart"/>
      <w:r w:rsidRPr="00536090">
        <w:rPr>
          <w:color w:val="000000"/>
          <w:sz w:val="20"/>
          <w:szCs w:val="20"/>
          <w:u w:val="single"/>
        </w:rPr>
        <w:t>is indicated</w:t>
      </w:r>
      <w:proofErr w:type="gramEnd"/>
      <w:r w:rsidRPr="00536090">
        <w:rPr>
          <w:color w:val="000000"/>
          <w:sz w:val="20"/>
          <w:szCs w:val="20"/>
          <w:u w:val="single"/>
        </w:rPr>
        <w:t xml:space="preserve"> in the Extended Schedule element.</w:t>
      </w:r>
    </w:p>
    <w:p w:rsidR="004C22CF" w:rsidRPr="00536090" w:rsidRDefault="009835AF" w:rsidP="004C22CF">
      <w:pPr>
        <w:ind w:leftChars="4" w:left="10"/>
        <w:rPr>
          <w:b/>
          <w:color w:val="000000"/>
          <w:sz w:val="20"/>
          <w:szCs w:val="20"/>
          <w:u w:val="single"/>
        </w:rPr>
      </w:pPr>
      <w:r w:rsidRPr="00536090">
        <w:rPr>
          <w:b/>
          <w:bCs/>
          <w:i/>
          <w:iCs/>
          <w:color w:val="000000"/>
          <w:sz w:val="20"/>
        </w:rPr>
        <w:t>Change the title of 9.36.6.2 as</w:t>
      </w:r>
      <w:r w:rsidR="00000A30" w:rsidRPr="00536090">
        <w:rPr>
          <w:b/>
          <w:bCs/>
          <w:i/>
          <w:iCs/>
          <w:color w:val="000000"/>
          <w:sz w:val="20"/>
        </w:rPr>
        <w:t>:</w:t>
      </w:r>
    </w:p>
    <w:p w:rsidR="004C22CF" w:rsidRPr="00536090" w:rsidRDefault="004C22CF" w:rsidP="00FC27B5">
      <w:pPr>
        <w:pStyle w:val="41"/>
        <w:keepLines/>
        <w:widowControl w:val="0"/>
        <w:tabs>
          <w:tab w:val="clear" w:pos="907"/>
        </w:tabs>
        <w:spacing w:before="120"/>
        <w:ind w:leftChars="4" w:left="874"/>
        <w:jc w:val="both"/>
        <w:rPr>
          <w:rFonts w:ascii="Times New Roman" w:hAnsi="Times New Roman"/>
          <w:strike/>
          <w:color w:val="000000"/>
          <w:sz w:val="20"/>
          <w:u w:val="single"/>
        </w:rPr>
      </w:pPr>
      <w:bookmarkStart w:id="6" w:name="_Toc429575403"/>
      <w:r w:rsidRPr="00536090">
        <w:rPr>
          <w:rFonts w:ascii="Times New Roman" w:hAnsi="Times New Roman"/>
          <w:sz w:val="20"/>
        </w:rPr>
        <w:t>Service period (SP) allocation</w:t>
      </w:r>
      <w:bookmarkEnd w:id="6"/>
      <w:r w:rsidRPr="00536090">
        <w:rPr>
          <w:rFonts w:ascii="Times New Roman" w:hAnsi="Times New Roman"/>
          <w:strike/>
          <w:color w:val="000000"/>
          <w:sz w:val="20"/>
          <w:u w:val="single"/>
        </w:rPr>
        <w:t xml:space="preserve"> </w:t>
      </w:r>
    </w:p>
    <w:p w:rsidR="004C22CF" w:rsidRPr="00536090" w:rsidRDefault="00560BCF" w:rsidP="004C22CF">
      <w:pPr>
        <w:ind w:leftChars="4" w:left="10"/>
        <w:rPr>
          <w:color w:val="000000"/>
          <w:sz w:val="20"/>
          <w:szCs w:val="20"/>
        </w:rPr>
      </w:pPr>
      <w:r w:rsidRPr="00536090">
        <w:rPr>
          <w:b/>
          <w:bCs/>
          <w:i/>
          <w:iCs/>
          <w:color w:val="000000"/>
          <w:sz w:val="20"/>
          <w:szCs w:val="20"/>
        </w:rPr>
        <w:t>Insert the new paragraph after the second paragraph of 9.36.6.2</w:t>
      </w:r>
    </w:p>
    <w:p w:rsidR="004C22CF" w:rsidRPr="00536090" w:rsidRDefault="004C22CF" w:rsidP="004C22CF">
      <w:pPr>
        <w:ind w:leftChars="4" w:left="10"/>
        <w:rPr>
          <w:color w:val="000000"/>
          <w:sz w:val="20"/>
          <w:szCs w:val="20"/>
          <w:u w:val="single"/>
        </w:rPr>
      </w:pPr>
      <w:r w:rsidRPr="00536090">
        <w:rPr>
          <w:color w:val="000000"/>
          <w:sz w:val="20"/>
          <w:szCs w:val="20"/>
          <w:u w:val="single"/>
        </w:rPr>
        <w:lastRenderedPageBreak/>
        <w:t xml:space="preserve">An SP </w:t>
      </w:r>
      <w:proofErr w:type="gramStart"/>
      <w:r w:rsidRPr="00536090">
        <w:rPr>
          <w:color w:val="000000"/>
          <w:sz w:val="20"/>
          <w:szCs w:val="20"/>
          <w:u w:val="single"/>
        </w:rPr>
        <w:t>is assigned</w:t>
      </w:r>
      <w:proofErr w:type="gramEnd"/>
      <w:r w:rsidRPr="00536090">
        <w:rPr>
          <w:color w:val="000000"/>
          <w:sz w:val="20"/>
          <w:szCs w:val="20"/>
          <w:u w:val="single"/>
        </w:rPr>
        <w:t xml:space="preserve"> to the source QMG STA identified in the Source AID subfield in an Allocation field within the Extended Schedule element. The source QMG STA shall initiate the frame exchange sequence that takes place during the SP at the start of the SP, except when the source QMG STA intends to establish a QMG Protected Period in which case the rules described in 9.</w:t>
      </w:r>
      <w:r w:rsidR="00B863EB" w:rsidRPr="00536090">
        <w:rPr>
          <w:color w:val="000000"/>
          <w:sz w:val="20"/>
          <w:szCs w:val="20"/>
          <w:u w:val="single"/>
        </w:rPr>
        <w:t>36</w:t>
      </w:r>
      <w:r w:rsidRPr="00536090">
        <w:rPr>
          <w:color w:val="000000"/>
          <w:sz w:val="20"/>
          <w:szCs w:val="20"/>
          <w:u w:val="single"/>
        </w:rPr>
        <w:t xml:space="preserve">.6.6 </w:t>
      </w:r>
      <w:proofErr w:type="gramStart"/>
      <w:r w:rsidRPr="00536090">
        <w:rPr>
          <w:color w:val="000000"/>
          <w:sz w:val="20"/>
          <w:szCs w:val="20"/>
          <w:u w:val="single"/>
        </w:rPr>
        <w:t>shall be followed</w:t>
      </w:r>
      <w:proofErr w:type="gramEnd"/>
      <w:r w:rsidRPr="00536090">
        <w:rPr>
          <w:color w:val="000000"/>
          <w:sz w:val="20"/>
          <w:szCs w:val="20"/>
          <w:u w:val="single"/>
        </w:rPr>
        <w:t xml:space="preserve"> before the source QMG STA initiates the frame exchange in the SP. The SP allocation identifies the TC or TS for which the allocation </w:t>
      </w:r>
      <w:proofErr w:type="gramStart"/>
      <w:r w:rsidRPr="00536090">
        <w:rPr>
          <w:color w:val="000000"/>
          <w:sz w:val="20"/>
          <w:szCs w:val="20"/>
          <w:u w:val="single"/>
        </w:rPr>
        <w:t>is made</w:t>
      </w:r>
      <w:proofErr w:type="gramEnd"/>
      <w:r w:rsidRPr="00536090">
        <w:rPr>
          <w:color w:val="000000"/>
          <w:sz w:val="20"/>
          <w:szCs w:val="20"/>
          <w:u w:val="single"/>
        </w:rPr>
        <w:t xml:space="preserve">; however, the type of traffic transmitted is not restricted to the specified TC or TS (10.4.1). </w:t>
      </w:r>
    </w:p>
    <w:p w:rsidR="004C22CF" w:rsidRPr="00536090" w:rsidRDefault="00560BCF" w:rsidP="004C22CF">
      <w:pPr>
        <w:ind w:leftChars="4" w:left="10"/>
        <w:rPr>
          <w:color w:val="000000"/>
          <w:sz w:val="20"/>
          <w:szCs w:val="20"/>
          <w:u w:val="single"/>
        </w:rPr>
      </w:pPr>
      <w:r w:rsidRPr="00536090">
        <w:rPr>
          <w:b/>
          <w:bCs/>
          <w:i/>
          <w:iCs/>
          <w:color w:val="000000"/>
          <w:sz w:val="20"/>
          <w:szCs w:val="20"/>
        </w:rPr>
        <w:t>Insert the new paragraph after the fifth paragraph of 9.36.6.2</w:t>
      </w:r>
    </w:p>
    <w:p w:rsidR="004C22CF" w:rsidRPr="00536090" w:rsidRDefault="004C22CF" w:rsidP="004C22CF">
      <w:pPr>
        <w:ind w:leftChars="4" w:left="10"/>
        <w:rPr>
          <w:color w:val="000000"/>
          <w:sz w:val="20"/>
          <w:szCs w:val="20"/>
          <w:u w:val="single"/>
        </w:rPr>
      </w:pPr>
      <w:proofErr w:type="gramStart"/>
      <w:r w:rsidRPr="00536090">
        <w:rPr>
          <w:color w:val="000000"/>
          <w:sz w:val="20"/>
          <w:szCs w:val="20"/>
          <w:u w:val="single"/>
        </w:rPr>
        <w:t xml:space="preserve">At the beginning of an SP in QMG band, except when the source QMG STA intends to establish a QMG Protected Period in which case the rules described in </w:t>
      </w:r>
      <w:r w:rsidRPr="00536090">
        <w:rPr>
          <w:color w:val="FF0000"/>
          <w:sz w:val="20"/>
          <w:szCs w:val="20"/>
          <w:u w:val="single"/>
        </w:rPr>
        <w:t>9.3</w:t>
      </w:r>
      <w:r w:rsidR="00EA02B3" w:rsidRPr="00536090">
        <w:rPr>
          <w:color w:val="FF0000"/>
          <w:sz w:val="20"/>
          <w:szCs w:val="20"/>
          <w:u w:val="single"/>
        </w:rPr>
        <w:t>6</w:t>
      </w:r>
      <w:r w:rsidRPr="00536090">
        <w:rPr>
          <w:color w:val="FF0000"/>
          <w:sz w:val="20"/>
          <w:szCs w:val="20"/>
          <w:u w:val="single"/>
        </w:rPr>
        <w:t>.</w:t>
      </w:r>
      <w:r w:rsidR="00BF07D5" w:rsidRPr="00536090">
        <w:rPr>
          <w:color w:val="FF0000"/>
          <w:sz w:val="20"/>
          <w:szCs w:val="20"/>
          <w:u w:val="single"/>
        </w:rPr>
        <w:t>6</w:t>
      </w:r>
      <w:r w:rsidRPr="00536090">
        <w:rPr>
          <w:color w:val="FF0000"/>
          <w:sz w:val="20"/>
          <w:szCs w:val="20"/>
          <w:u w:val="single"/>
        </w:rPr>
        <w:t>.</w:t>
      </w:r>
      <w:r w:rsidR="00BF07D5" w:rsidRPr="00536090">
        <w:rPr>
          <w:color w:val="FF0000"/>
          <w:sz w:val="20"/>
          <w:szCs w:val="20"/>
          <w:u w:val="single"/>
        </w:rPr>
        <w:t>6</w:t>
      </w:r>
      <w:r w:rsidR="00BF07D5" w:rsidRPr="00536090">
        <w:rPr>
          <w:color w:val="000000"/>
          <w:sz w:val="20"/>
          <w:szCs w:val="20"/>
          <w:u w:val="single"/>
        </w:rPr>
        <w:t xml:space="preserve"> </w:t>
      </w:r>
      <w:r w:rsidRPr="00536090">
        <w:rPr>
          <w:color w:val="000000"/>
          <w:sz w:val="20"/>
          <w:szCs w:val="20"/>
          <w:u w:val="single"/>
        </w:rPr>
        <w:t>shall be followed before the source QMG STA initiates the frame exchange in the SP, a source QMG STA shall transmit a frame to the destination QMG STA using the QMG Control modulation class before it uses any other modulation class for transmission if the Heartbeat field in the destination QMG STA’s QMG Capabilities element is 1.</w:t>
      </w:r>
      <w:proofErr w:type="gramEnd"/>
      <w:r w:rsidRPr="00536090">
        <w:rPr>
          <w:color w:val="000000"/>
          <w:sz w:val="20"/>
          <w:szCs w:val="20"/>
          <w:u w:val="single"/>
        </w:rPr>
        <w:t xml:space="preserve"> The frame sent by the STA may be an RTS or a DMG CTS-To-Self. The frame sent by the STA may be a SSW frame or a BRP packet if the STA is performing beamforming (</w:t>
      </w:r>
      <w:r w:rsidR="007F7993" w:rsidRPr="00536090">
        <w:rPr>
          <w:color w:val="000000"/>
          <w:sz w:val="20"/>
          <w:szCs w:val="20"/>
          <w:u w:val="single"/>
        </w:rPr>
        <w:t>9.7.7a.5</w:t>
      </w:r>
      <w:r w:rsidR="00EA02B3" w:rsidRPr="00536090">
        <w:rPr>
          <w:color w:val="000000"/>
          <w:sz w:val="20"/>
          <w:szCs w:val="20"/>
          <w:u w:val="single"/>
        </w:rPr>
        <w:t xml:space="preserve"> Rate selection for BRP packets</w:t>
      </w:r>
      <w:r w:rsidRPr="00536090">
        <w:rPr>
          <w:color w:val="000000"/>
          <w:sz w:val="20"/>
          <w:szCs w:val="20"/>
          <w:u w:val="single"/>
        </w:rPr>
        <w:t xml:space="preserve">). </w:t>
      </w:r>
    </w:p>
    <w:p w:rsidR="004C22CF" w:rsidRPr="00536090" w:rsidRDefault="00560BCF" w:rsidP="004C22CF">
      <w:pPr>
        <w:ind w:leftChars="4" w:left="10"/>
        <w:rPr>
          <w:color w:val="000000"/>
          <w:sz w:val="20"/>
          <w:szCs w:val="20"/>
        </w:rPr>
      </w:pPr>
      <w:r w:rsidRPr="00536090">
        <w:rPr>
          <w:b/>
          <w:bCs/>
          <w:i/>
          <w:iCs/>
          <w:color w:val="000000"/>
          <w:sz w:val="20"/>
          <w:szCs w:val="20"/>
        </w:rPr>
        <w:t xml:space="preserve">Insert the new paragraph after the </w:t>
      </w:r>
      <w:r w:rsidR="00BF07D5" w:rsidRPr="00536090">
        <w:rPr>
          <w:b/>
          <w:bCs/>
          <w:i/>
          <w:iCs/>
          <w:color w:val="000000"/>
          <w:sz w:val="20"/>
          <w:szCs w:val="20"/>
        </w:rPr>
        <w:t>six</w:t>
      </w:r>
      <w:r w:rsidRPr="00536090">
        <w:rPr>
          <w:b/>
          <w:bCs/>
          <w:i/>
          <w:iCs/>
          <w:color w:val="000000"/>
          <w:sz w:val="20"/>
          <w:szCs w:val="20"/>
        </w:rPr>
        <w:t>th</w:t>
      </w:r>
      <w:r w:rsidR="00BF07D5" w:rsidRPr="00536090">
        <w:rPr>
          <w:b/>
          <w:bCs/>
          <w:i/>
          <w:iCs/>
          <w:color w:val="000000"/>
          <w:sz w:val="20"/>
          <w:szCs w:val="20"/>
        </w:rPr>
        <w:t xml:space="preserve"> paragraph</w:t>
      </w:r>
      <w:r w:rsidRPr="00536090">
        <w:rPr>
          <w:b/>
          <w:bCs/>
          <w:i/>
          <w:iCs/>
          <w:color w:val="000000"/>
          <w:sz w:val="20"/>
          <w:szCs w:val="20"/>
        </w:rPr>
        <w:t xml:space="preserve"> of 9.36.6.2</w:t>
      </w:r>
    </w:p>
    <w:p w:rsidR="004C22CF" w:rsidRPr="00536090" w:rsidRDefault="004C22CF" w:rsidP="00EF1406">
      <w:pPr>
        <w:ind w:leftChars="4" w:left="10"/>
        <w:rPr>
          <w:color w:val="000000"/>
          <w:sz w:val="20"/>
          <w:szCs w:val="20"/>
          <w:u w:val="single"/>
        </w:rPr>
      </w:pPr>
      <w:proofErr w:type="gramStart"/>
      <w:r w:rsidRPr="00536090">
        <w:rPr>
          <w:color w:val="000000"/>
          <w:sz w:val="20"/>
          <w:szCs w:val="20"/>
          <w:u w:val="single"/>
        </w:rPr>
        <w:t xml:space="preserve">At the beginning of an SP, a destination QMG STA shall transmit a frame to the source QMG STA using the QMG Control modulation class before it uses any other modulation for transmission if the Heartbeat field in the source QMG STA’s QMG Capabilities element is 1 and the frame sent by the destination QMG STA is the unsolicited DMG DTS as first frame in the SP of the STA performing </w:t>
      </w:r>
      <w:r w:rsidR="00AD4BD8" w:rsidRPr="00536090">
        <w:rPr>
          <w:color w:val="000000"/>
          <w:sz w:val="20"/>
          <w:szCs w:val="20"/>
          <w:u w:val="single"/>
        </w:rPr>
        <w:t>Q</w:t>
      </w:r>
      <w:r w:rsidRPr="00536090">
        <w:rPr>
          <w:color w:val="000000"/>
          <w:sz w:val="20"/>
          <w:szCs w:val="20"/>
          <w:u w:val="single"/>
        </w:rPr>
        <w:t>MG Protected Period (</w:t>
      </w:r>
      <w:r w:rsidR="00E46EA4" w:rsidRPr="00536090">
        <w:rPr>
          <w:b/>
          <w:sz w:val="20"/>
          <w:szCs w:val="20"/>
          <w:lang w:eastAsia="zh-CN"/>
        </w:rPr>
        <w:t xml:space="preserve"> 9.36.6.6</w:t>
      </w:r>
      <w:r w:rsidRPr="00536090">
        <w:rPr>
          <w:color w:val="000000"/>
          <w:sz w:val="20"/>
          <w:szCs w:val="20"/>
          <w:u w:val="single"/>
        </w:rPr>
        <w:t>).</w:t>
      </w:r>
      <w:proofErr w:type="gramEnd"/>
    </w:p>
    <w:p w:rsidR="00C323E6" w:rsidRPr="00536090" w:rsidRDefault="00C323E6" w:rsidP="00C323E6">
      <w:pPr>
        <w:rPr>
          <w:color w:val="000000"/>
          <w:sz w:val="20"/>
          <w:szCs w:val="20"/>
        </w:rPr>
      </w:pPr>
      <w:r w:rsidRPr="00536090">
        <w:rPr>
          <w:b/>
          <w:i/>
          <w:color w:val="000000"/>
          <w:sz w:val="20"/>
          <w:szCs w:val="20"/>
          <w:lang w:eastAsia="zh-CN"/>
        </w:rPr>
        <w:t>Change the title of 9.36.6.6 as follows:</w:t>
      </w:r>
    </w:p>
    <w:p w:rsidR="007E7B21" w:rsidRPr="00536090" w:rsidRDefault="007E7B21" w:rsidP="007E7B21">
      <w:pPr>
        <w:pStyle w:val="afe"/>
        <w:keepNext/>
        <w:numPr>
          <w:ilvl w:val="3"/>
          <w:numId w:val="22"/>
        </w:numPr>
        <w:tabs>
          <w:tab w:val="left" w:pos="907"/>
        </w:tabs>
        <w:spacing w:after="120"/>
        <w:outlineLvl w:val="3"/>
        <w:rPr>
          <w:rFonts w:eastAsia="MS Mincho"/>
          <w:b/>
          <w:vanish/>
          <w:szCs w:val="20"/>
          <w:lang w:bidi="ar-SA"/>
        </w:rPr>
      </w:pPr>
    </w:p>
    <w:p w:rsidR="007E7B21" w:rsidRPr="00536090" w:rsidRDefault="007E7B21" w:rsidP="007E7B21">
      <w:pPr>
        <w:pStyle w:val="afe"/>
        <w:keepNext/>
        <w:numPr>
          <w:ilvl w:val="3"/>
          <w:numId w:val="22"/>
        </w:numPr>
        <w:tabs>
          <w:tab w:val="left" w:pos="907"/>
        </w:tabs>
        <w:spacing w:after="120"/>
        <w:outlineLvl w:val="3"/>
        <w:rPr>
          <w:rFonts w:eastAsia="MS Mincho"/>
          <w:b/>
          <w:vanish/>
          <w:szCs w:val="20"/>
          <w:lang w:bidi="ar-SA"/>
        </w:rPr>
      </w:pPr>
    </w:p>
    <w:p w:rsidR="007E7B21" w:rsidRPr="00536090" w:rsidRDefault="007E7B21" w:rsidP="007E7B21">
      <w:pPr>
        <w:pStyle w:val="afe"/>
        <w:keepNext/>
        <w:numPr>
          <w:ilvl w:val="3"/>
          <w:numId w:val="22"/>
        </w:numPr>
        <w:tabs>
          <w:tab w:val="left" w:pos="907"/>
        </w:tabs>
        <w:spacing w:after="120"/>
        <w:outlineLvl w:val="3"/>
        <w:rPr>
          <w:rFonts w:eastAsia="MS Mincho"/>
          <w:b/>
          <w:vanish/>
          <w:szCs w:val="20"/>
          <w:lang w:bidi="ar-SA"/>
        </w:rPr>
      </w:pPr>
    </w:p>
    <w:p w:rsidR="004C22CF" w:rsidRPr="00536090" w:rsidRDefault="004C22CF" w:rsidP="007E7B21">
      <w:pPr>
        <w:pStyle w:val="41"/>
        <w:rPr>
          <w:rFonts w:ascii="Times New Roman" w:hAnsi="Times New Roman"/>
          <w:sz w:val="21"/>
          <w:szCs w:val="21"/>
        </w:rPr>
      </w:pPr>
      <w:r w:rsidRPr="00536090">
        <w:rPr>
          <w:rFonts w:ascii="Times New Roman" w:hAnsi="Times New Roman"/>
          <w:sz w:val="21"/>
          <w:szCs w:val="21"/>
        </w:rPr>
        <w:t xml:space="preserve"> </w:t>
      </w:r>
      <w:bookmarkStart w:id="7" w:name="_Toc429575407"/>
      <w:r w:rsidRPr="00536090">
        <w:rPr>
          <w:rFonts w:ascii="Times New Roman" w:hAnsi="Times New Roman"/>
          <w:sz w:val="21"/>
          <w:szCs w:val="21"/>
        </w:rPr>
        <w:t xml:space="preserve">DMG </w:t>
      </w:r>
      <w:r w:rsidR="00C323E6" w:rsidRPr="00536090">
        <w:rPr>
          <w:rFonts w:ascii="Times New Roman" w:hAnsi="Times New Roman"/>
          <w:sz w:val="21"/>
          <w:szCs w:val="21"/>
        </w:rPr>
        <w:t xml:space="preserve">and QMG </w:t>
      </w:r>
      <w:r w:rsidRPr="00536090">
        <w:rPr>
          <w:rFonts w:ascii="Times New Roman" w:hAnsi="Times New Roman"/>
          <w:sz w:val="21"/>
          <w:szCs w:val="21"/>
        </w:rPr>
        <w:t>Protected Period</w:t>
      </w:r>
      <w:bookmarkEnd w:id="7"/>
    </w:p>
    <w:p w:rsidR="00EA02B3" w:rsidRPr="00536090" w:rsidRDefault="00EA02B3" w:rsidP="001C1441">
      <w:pPr>
        <w:pStyle w:val="51"/>
        <w:ind w:left="993"/>
        <w:rPr>
          <w:rFonts w:ascii="Times New Roman" w:hAnsi="Times New Roman"/>
        </w:rPr>
      </w:pPr>
      <w:r w:rsidRPr="00536090">
        <w:rPr>
          <w:rFonts w:ascii="Times New Roman" w:hAnsi="Times New Roman"/>
          <w:lang w:eastAsia="zh-CN"/>
        </w:rPr>
        <w:t>Introduction</w:t>
      </w:r>
    </w:p>
    <w:p w:rsidR="001C1441" w:rsidRPr="00536090" w:rsidRDefault="001C1441" w:rsidP="00EF1406">
      <w:pPr>
        <w:rPr>
          <w:color w:val="000000"/>
          <w:sz w:val="20"/>
          <w:szCs w:val="20"/>
        </w:rPr>
      </w:pPr>
      <w:r w:rsidRPr="00536090">
        <w:rPr>
          <w:b/>
          <w:bCs/>
          <w:i/>
          <w:iCs/>
          <w:color w:val="000000"/>
          <w:sz w:val="20"/>
          <w:szCs w:val="20"/>
        </w:rPr>
        <w:t xml:space="preserve">Insert the new paragraph after the </w:t>
      </w:r>
      <w:r w:rsidRPr="00536090">
        <w:rPr>
          <w:b/>
          <w:bCs/>
          <w:i/>
          <w:iCs/>
          <w:color w:val="000000"/>
          <w:sz w:val="20"/>
          <w:szCs w:val="20"/>
          <w:lang w:eastAsia="zh-CN"/>
        </w:rPr>
        <w:t>first</w:t>
      </w:r>
      <w:r w:rsidRPr="00536090">
        <w:rPr>
          <w:b/>
          <w:bCs/>
          <w:i/>
          <w:iCs/>
          <w:color w:val="000000"/>
          <w:sz w:val="20"/>
          <w:szCs w:val="20"/>
        </w:rPr>
        <w:t xml:space="preserve"> paragraph of 9.36.6.</w:t>
      </w:r>
      <w:r w:rsidRPr="00536090">
        <w:rPr>
          <w:b/>
          <w:bCs/>
          <w:i/>
          <w:iCs/>
          <w:color w:val="000000"/>
          <w:sz w:val="20"/>
          <w:szCs w:val="20"/>
          <w:lang w:eastAsia="zh-CN"/>
        </w:rPr>
        <w:t>6.1</w:t>
      </w:r>
    </w:p>
    <w:p w:rsidR="001C1441" w:rsidRPr="00536090" w:rsidRDefault="001C1441" w:rsidP="001C1441">
      <w:pPr>
        <w:rPr>
          <w:color w:val="000000"/>
          <w:sz w:val="20"/>
          <w:szCs w:val="20"/>
          <w:u w:val="single"/>
          <w:lang w:eastAsia="zh-CN"/>
        </w:rPr>
      </w:pPr>
      <w:r w:rsidRPr="00536090">
        <w:rPr>
          <w:color w:val="000000"/>
          <w:sz w:val="20"/>
          <w:szCs w:val="20"/>
          <w:u w:val="single"/>
        </w:rPr>
        <w:t>In QMG band, the SP can have differe</w:t>
      </w:r>
      <w:r w:rsidR="00536090">
        <w:rPr>
          <w:color w:val="000000"/>
          <w:sz w:val="20"/>
          <w:szCs w:val="20"/>
          <w:u w:val="single"/>
        </w:rPr>
        <w:t>nt bandwidth, 540MH or 1080MHz,</w:t>
      </w:r>
      <w:r w:rsidRPr="00536090">
        <w:rPr>
          <w:color w:val="000000"/>
          <w:sz w:val="20"/>
          <w:szCs w:val="20"/>
          <w:u w:val="single"/>
          <w:lang w:eastAsia="zh-CN"/>
        </w:rPr>
        <w:t xml:space="preserve"> so a</w:t>
      </w:r>
      <w:r w:rsidRPr="00536090">
        <w:rPr>
          <w:color w:val="000000"/>
          <w:sz w:val="20"/>
          <w:szCs w:val="20"/>
          <w:u w:val="single"/>
        </w:rPr>
        <w:t xml:space="preserve">nother intent of QMG Protected Period is to use dynamic bandwidth operation to </w:t>
      </w:r>
      <w:r w:rsidR="00536090" w:rsidRPr="00536090">
        <w:rPr>
          <w:color w:val="000000"/>
          <w:sz w:val="20"/>
          <w:szCs w:val="20"/>
          <w:u w:val="single"/>
        </w:rPr>
        <w:t>negotiate</w:t>
      </w:r>
      <w:r w:rsidRPr="00536090">
        <w:rPr>
          <w:color w:val="000000"/>
          <w:sz w:val="20"/>
          <w:szCs w:val="20"/>
          <w:u w:val="single"/>
        </w:rPr>
        <w:t xml:space="preserve"> a bandwidth can be use in this SP</w:t>
      </w:r>
      <w:r w:rsidRPr="00536090">
        <w:rPr>
          <w:color w:val="000000"/>
          <w:sz w:val="20"/>
          <w:szCs w:val="20"/>
          <w:u w:val="single"/>
          <w:lang w:eastAsia="zh-CN"/>
        </w:rPr>
        <w:t>.</w:t>
      </w:r>
    </w:p>
    <w:p w:rsidR="001C1441" w:rsidRPr="00536090" w:rsidRDefault="001C1441" w:rsidP="004C22CF">
      <w:pPr>
        <w:rPr>
          <w:color w:val="000000"/>
          <w:sz w:val="20"/>
          <w:szCs w:val="20"/>
        </w:rPr>
      </w:pPr>
      <w:r w:rsidRPr="00536090">
        <w:rPr>
          <w:b/>
          <w:bCs/>
          <w:i/>
          <w:iCs/>
          <w:color w:val="000000"/>
          <w:sz w:val="20"/>
          <w:szCs w:val="20"/>
        </w:rPr>
        <w:t xml:space="preserve">Insert the new paragraph after the </w:t>
      </w:r>
      <w:r w:rsidRPr="00536090">
        <w:rPr>
          <w:b/>
          <w:bCs/>
          <w:i/>
          <w:iCs/>
          <w:color w:val="000000"/>
          <w:sz w:val="20"/>
          <w:szCs w:val="20"/>
          <w:lang w:eastAsia="zh-CN"/>
        </w:rPr>
        <w:t>third</w:t>
      </w:r>
      <w:r w:rsidRPr="00536090">
        <w:rPr>
          <w:b/>
          <w:bCs/>
          <w:i/>
          <w:iCs/>
          <w:color w:val="000000"/>
          <w:sz w:val="20"/>
          <w:szCs w:val="20"/>
        </w:rPr>
        <w:t xml:space="preserve"> paragraph of 9.36.6.</w:t>
      </w:r>
      <w:r w:rsidRPr="00536090">
        <w:rPr>
          <w:b/>
          <w:bCs/>
          <w:i/>
          <w:iCs/>
          <w:color w:val="000000"/>
          <w:sz w:val="20"/>
          <w:szCs w:val="20"/>
          <w:lang w:eastAsia="zh-CN"/>
        </w:rPr>
        <w:t>6.1</w:t>
      </w:r>
    </w:p>
    <w:p w:rsidR="004C22CF" w:rsidRPr="00536090" w:rsidRDefault="004C22CF" w:rsidP="004C22CF">
      <w:pPr>
        <w:rPr>
          <w:color w:val="000000"/>
          <w:sz w:val="20"/>
          <w:szCs w:val="20"/>
          <w:u w:val="single"/>
        </w:rPr>
      </w:pPr>
      <w:r w:rsidRPr="00536090">
        <w:rPr>
          <w:color w:val="000000"/>
          <w:sz w:val="20"/>
          <w:szCs w:val="20"/>
          <w:u w:val="single"/>
        </w:rPr>
        <w:t>A QMG Protected Period can use the dynamic bandwidth operation during an SP if the bandwidth of the SP that indicated in the Extended Schedule element is 1080MHz.</w:t>
      </w:r>
    </w:p>
    <w:p w:rsidR="001C1441" w:rsidRPr="00536090" w:rsidRDefault="001C1441" w:rsidP="004C22CF">
      <w:pPr>
        <w:rPr>
          <w:color w:val="000000"/>
          <w:sz w:val="20"/>
          <w:szCs w:val="20"/>
        </w:rPr>
      </w:pPr>
      <w:r w:rsidRPr="00536090">
        <w:rPr>
          <w:b/>
          <w:bCs/>
          <w:i/>
          <w:iCs/>
          <w:color w:val="000000"/>
          <w:sz w:val="20"/>
          <w:szCs w:val="20"/>
        </w:rPr>
        <w:t>Insert the new paragraph after the</w:t>
      </w:r>
      <w:r w:rsidR="004C1A96" w:rsidRPr="00536090">
        <w:rPr>
          <w:b/>
          <w:bCs/>
          <w:i/>
          <w:iCs/>
          <w:color w:val="000000"/>
          <w:sz w:val="20"/>
          <w:szCs w:val="20"/>
        </w:rPr>
        <w:t xml:space="preserve"> </w:t>
      </w:r>
      <w:r w:rsidRPr="00536090">
        <w:rPr>
          <w:b/>
          <w:bCs/>
          <w:i/>
          <w:iCs/>
          <w:color w:val="000000"/>
          <w:sz w:val="20"/>
          <w:szCs w:val="20"/>
          <w:lang w:eastAsia="zh-CN"/>
        </w:rPr>
        <w:t>fo</w:t>
      </w:r>
      <w:r w:rsidR="00536090">
        <w:rPr>
          <w:b/>
          <w:bCs/>
          <w:i/>
          <w:iCs/>
          <w:color w:val="000000"/>
          <w:sz w:val="20"/>
          <w:szCs w:val="20"/>
          <w:lang w:eastAsia="zh-CN"/>
        </w:rPr>
        <w:t>u</w:t>
      </w:r>
      <w:r w:rsidRPr="00536090">
        <w:rPr>
          <w:b/>
          <w:bCs/>
          <w:i/>
          <w:iCs/>
          <w:color w:val="000000"/>
          <w:sz w:val="20"/>
          <w:szCs w:val="20"/>
          <w:lang w:eastAsia="zh-CN"/>
        </w:rPr>
        <w:t>rth</w:t>
      </w:r>
      <w:r w:rsidRPr="00536090">
        <w:rPr>
          <w:b/>
          <w:bCs/>
          <w:i/>
          <w:iCs/>
          <w:color w:val="000000"/>
          <w:sz w:val="20"/>
          <w:szCs w:val="20"/>
        </w:rPr>
        <w:t xml:space="preserve"> paragraph of 9.36.6.</w:t>
      </w:r>
      <w:r w:rsidRPr="00536090">
        <w:rPr>
          <w:b/>
          <w:bCs/>
          <w:i/>
          <w:iCs/>
          <w:color w:val="000000"/>
          <w:sz w:val="20"/>
          <w:szCs w:val="20"/>
          <w:lang w:eastAsia="zh-CN"/>
        </w:rPr>
        <w:t>6.1</w:t>
      </w:r>
    </w:p>
    <w:p w:rsidR="00EF1406" w:rsidRPr="00536090" w:rsidRDefault="001C1441" w:rsidP="004C22CF">
      <w:pPr>
        <w:rPr>
          <w:color w:val="000000"/>
          <w:sz w:val="20"/>
          <w:szCs w:val="20"/>
        </w:rPr>
      </w:pPr>
      <w:r w:rsidRPr="00536090">
        <w:rPr>
          <w:color w:val="000000"/>
          <w:sz w:val="20"/>
          <w:szCs w:val="20"/>
        </w:rPr>
        <w:t xml:space="preserve">A QMG STA that creates a QMG Protected Period during an SP in which it is a source QMG STA or a destination QMG STA moves to and stays in Listening Mode during </w:t>
      </w:r>
      <w:bookmarkStart w:id="8" w:name="_GoBack"/>
      <w:bookmarkEnd w:id="8"/>
      <w:r w:rsidRPr="00536090">
        <w:rPr>
          <w:color w:val="000000"/>
          <w:sz w:val="20"/>
          <w:szCs w:val="20"/>
        </w:rPr>
        <w:t xml:space="preserve">time interval that starts before the start of the SP and remains in the Listening mode until it is allowed to use the SP. The actual duration of the time the STA stays in the Listening Mode </w:t>
      </w:r>
      <w:proofErr w:type="gramStart"/>
      <w:r w:rsidRPr="00536090">
        <w:rPr>
          <w:color w:val="000000"/>
          <w:sz w:val="20"/>
          <w:szCs w:val="20"/>
        </w:rPr>
        <w:t>is limited</w:t>
      </w:r>
      <w:proofErr w:type="gramEnd"/>
      <w:r w:rsidRPr="00536090">
        <w:rPr>
          <w:color w:val="000000"/>
          <w:sz w:val="20"/>
          <w:szCs w:val="20"/>
        </w:rPr>
        <w:t xml:space="preserve"> by the </w:t>
      </w:r>
      <w:proofErr w:type="spellStart"/>
      <w:r w:rsidRPr="00536090">
        <w:rPr>
          <w:color w:val="000000"/>
          <w:sz w:val="20"/>
          <w:szCs w:val="20"/>
        </w:rPr>
        <w:t>aQMGPPMinListeningTime</w:t>
      </w:r>
      <w:proofErr w:type="spellEnd"/>
      <w:r w:rsidRPr="00536090">
        <w:rPr>
          <w:color w:val="000000"/>
          <w:sz w:val="20"/>
          <w:szCs w:val="20"/>
        </w:rPr>
        <w:t xml:space="preserve"> parameter. The intent of the Listening Mode is that the QMG STA listens to other QMG STAs that may have an SP that overlaps with the SP where the QMG STA is a source QMG STA or a destination QMG STA. The NAV mechanism </w:t>
      </w:r>
      <w:proofErr w:type="gramStart"/>
      <w:r w:rsidRPr="00536090">
        <w:rPr>
          <w:color w:val="000000"/>
          <w:sz w:val="20"/>
          <w:szCs w:val="20"/>
        </w:rPr>
        <w:t xml:space="preserve">is </w:t>
      </w:r>
      <w:r w:rsidRPr="00536090">
        <w:rPr>
          <w:color w:val="000000"/>
          <w:sz w:val="20"/>
          <w:szCs w:val="20"/>
        </w:rPr>
        <w:lastRenderedPageBreak/>
        <w:t>used</w:t>
      </w:r>
      <w:proofErr w:type="gramEnd"/>
      <w:r w:rsidRPr="00536090">
        <w:rPr>
          <w:color w:val="000000"/>
          <w:sz w:val="20"/>
          <w:szCs w:val="20"/>
        </w:rPr>
        <w:t xml:space="preserve"> to indicate the time and frequency occupancy and the QMG STA in the Listening Mode updates NAV timers. If the NAV timers are not equal to </w:t>
      </w:r>
      <w:proofErr w:type="gramStart"/>
      <w:r w:rsidRPr="00536090">
        <w:rPr>
          <w:color w:val="000000"/>
          <w:sz w:val="20"/>
          <w:szCs w:val="20"/>
        </w:rPr>
        <w:t>0</w:t>
      </w:r>
      <w:proofErr w:type="gramEnd"/>
      <w:r w:rsidRPr="00536090">
        <w:rPr>
          <w:color w:val="000000"/>
          <w:sz w:val="20"/>
          <w:szCs w:val="20"/>
        </w:rPr>
        <w:t xml:space="preserve"> for the corresponding channel bandwidth, the QMG STA does not use the time and the band of the SP in which it is a source QMG TA or a destination QMG STA. If none of the NAV timers has a nonzero value at the start of the SP, the DMG STA </w:t>
      </w:r>
      <w:proofErr w:type="gramStart"/>
      <w:r w:rsidRPr="00536090">
        <w:rPr>
          <w:color w:val="000000"/>
          <w:sz w:val="20"/>
          <w:szCs w:val="20"/>
        </w:rPr>
        <w:t>is allowed</w:t>
      </w:r>
      <w:proofErr w:type="gramEnd"/>
      <w:r w:rsidRPr="00536090">
        <w:rPr>
          <w:color w:val="000000"/>
          <w:sz w:val="20"/>
          <w:szCs w:val="20"/>
        </w:rPr>
        <w:t xml:space="preserve"> to leave the Listening Mode and use the SP. If at least one of the NAV timers has a</w:t>
      </w:r>
      <w:r w:rsidRPr="00536090">
        <w:rPr>
          <w:color w:val="000000"/>
          <w:sz w:val="20"/>
          <w:szCs w:val="20"/>
          <w:lang w:eastAsia="zh-CN"/>
        </w:rPr>
        <w:t xml:space="preserve"> </w:t>
      </w:r>
      <w:r w:rsidRPr="00536090">
        <w:rPr>
          <w:color w:val="000000"/>
          <w:sz w:val="20"/>
          <w:szCs w:val="20"/>
        </w:rPr>
        <w:t>nonzero value at the start of the SP, the DMG STA is allowed to leave the Listening Mode and to use the</w:t>
      </w:r>
      <w:r w:rsidRPr="00536090">
        <w:rPr>
          <w:color w:val="000000"/>
          <w:sz w:val="20"/>
          <w:szCs w:val="20"/>
          <w:lang w:eastAsia="zh-CN"/>
        </w:rPr>
        <w:t xml:space="preserve"> </w:t>
      </w:r>
      <w:r w:rsidRPr="00536090">
        <w:rPr>
          <w:color w:val="000000"/>
          <w:sz w:val="20"/>
          <w:szCs w:val="20"/>
        </w:rPr>
        <w:t>time remaining in the SP after all NAV timers become or already have value zero.</w:t>
      </w:r>
      <w:r w:rsidR="004C22CF" w:rsidRPr="00536090">
        <w:rPr>
          <w:color w:val="000000"/>
          <w:sz w:val="20"/>
          <w:szCs w:val="20"/>
        </w:rPr>
        <w:t xml:space="preserve"> </w:t>
      </w:r>
    </w:p>
    <w:p w:rsidR="006A63A7" w:rsidRPr="00536090" w:rsidRDefault="006A63A7" w:rsidP="004C22CF">
      <w:pPr>
        <w:rPr>
          <w:b/>
          <w:bCs/>
          <w:i/>
          <w:iCs/>
          <w:color w:val="000000"/>
          <w:sz w:val="20"/>
          <w:szCs w:val="20"/>
        </w:rPr>
      </w:pPr>
      <w:r w:rsidRPr="00536090">
        <w:rPr>
          <w:b/>
          <w:bCs/>
          <w:i/>
          <w:iCs/>
          <w:color w:val="000000"/>
          <w:sz w:val="20"/>
          <w:szCs w:val="20"/>
        </w:rPr>
        <w:t xml:space="preserve">Change the </w:t>
      </w:r>
      <w:r w:rsidRPr="00536090">
        <w:rPr>
          <w:b/>
          <w:bCs/>
          <w:i/>
          <w:iCs/>
          <w:color w:val="000000"/>
          <w:sz w:val="20"/>
          <w:szCs w:val="20"/>
          <w:lang w:eastAsia="zh-CN"/>
        </w:rPr>
        <w:t>last</w:t>
      </w:r>
      <w:r w:rsidRPr="00536090">
        <w:rPr>
          <w:b/>
          <w:bCs/>
          <w:i/>
          <w:iCs/>
          <w:color w:val="000000"/>
          <w:sz w:val="20"/>
          <w:szCs w:val="20"/>
        </w:rPr>
        <w:t xml:space="preserve"> paragraph of 9.36.</w:t>
      </w:r>
      <w:r w:rsidRPr="00536090">
        <w:rPr>
          <w:b/>
          <w:bCs/>
          <w:i/>
          <w:iCs/>
          <w:color w:val="000000"/>
          <w:sz w:val="20"/>
          <w:szCs w:val="20"/>
          <w:lang w:eastAsia="zh-CN"/>
        </w:rPr>
        <w:t>6.6.1</w:t>
      </w:r>
      <w:r w:rsidRPr="00536090">
        <w:rPr>
          <w:b/>
          <w:bCs/>
          <w:i/>
          <w:iCs/>
          <w:color w:val="000000"/>
          <w:sz w:val="20"/>
          <w:szCs w:val="20"/>
        </w:rPr>
        <w:t xml:space="preserve"> as follows:</w:t>
      </w:r>
    </w:p>
    <w:p w:rsidR="00487E84" w:rsidRPr="00536090" w:rsidRDefault="00487E84" w:rsidP="004C22CF">
      <w:pPr>
        <w:rPr>
          <w:color w:val="000000"/>
          <w:sz w:val="20"/>
          <w:szCs w:val="20"/>
          <w:lang w:eastAsia="zh-CN"/>
        </w:rPr>
      </w:pPr>
      <w:r w:rsidRPr="00536090">
        <w:rPr>
          <w:color w:val="000000"/>
          <w:sz w:val="20"/>
          <w:szCs w:val="20"/>
          <w:lang w:eastAsia="zh-CN"/>
        </w:rPr>
        <w:t xml:space="preserve">A DMG protected period </w:t>
      </w:r>
      <w:proofErr w:type="gramStart"/>
      <w:r w:rsidRPr="00536090">
        <w:rPr>
          <w:color w:val="000000"/>
          <w:sz w:val="20"/>
          <w:szCs w:val="20"/>
          <w:lang w:eastAsia="zh-CN"/>
        </w:rPr>
        <w:t>is established</w:t>
      </w:r>
      <w:proofErr w:type="gramEnd"/>
      <w:r w:rsidRPr="00536090">
        <w:rPr>
          <w:color w:val="000000"/>
          <w:sz w:val="20"/>
          <w:szCs w:val="20"/>
          <w:lang w:eastAsia="zh-CN"/>
        </w:rPr>
        <w:t xml:space="preserve"> through an RTS/DMG CTS handshake. </w:t>
      </w:r>
      <w:r w:rsidR="00B542BC" w:rsidRPr="00536090">
        <w:rPr>
          <w:color w:val="000000"/>
          <w:sz w:val="20"/>
          <w:szCs w:val="20"/>
          <w:u w:val="single"/>
        </w:rPr>
        <w:t>T</w:t>
      </w:r>
      <w:r w:rsidRPr="00536090">
        <w:rPr>
          <w:color w:val="000000"/>
          <w:sz w:val="20"/>
          <w:szCs w:val="20"/>
          <w:u w:val="single"/>
        </w:rPr>
        <w:t xml:space="preserve">he DMG CTS can </w:t>
      </w:r>
      <w:proofErr w:type="gramStart"/>
      <w:r w:rsidRPr="00536090">
        <w:rPr>
          <w:color w:val="000000"/>
          <w:sz w:val="20"/>
          <w:szCs w:val="20"/>
          <w:u w:val="single"/>
        </w:rPr>
        <w:t>be sent</w:t>
      </w:r>
      <w:proofErr w:type="gramEnd"/>
      <w:r w:rsidRPr="00536090">
        <w:rPr>
          <w:color w:val="000000"/>
          <w:sz w:val="20"/>
          <w:szCs w:val="20"/>
          <w:u w:val="single"/>
        </w:rPr>
        <w:t xml:space="preserve"> in a QMG PHY format, and can be sent in 540MHz or 540MHz duplicated mode. </w:t>
      </w:r>
      <w:r w:rsidRPr="00536090">
        <w:rPr>
          <w:color w:val="000000"/>
          <w:sz w:val="20"/>
          <w:szCs w:val="20"/>
          <w:lang w:eastAsia="zh-CN"/>
        </w:rPr>
        <w:t xml:space="preserve">To create a DMG protected period, the source DMG STA of an SP sends an RTS, and the recipient STA responds with a DMG CTS. If the recipient STA responds with a DMG CTS, then a DMG protected period is established; otherwise, no DMG protected period </w:t>
      </w:r>
      <w:proofErr w:type="gramStart"/>
      <w:r w:rsidRPr="00536090">
        <w:rPr>
          <w:color w:val="000000"/>
          <w:sz w:val="20"/>
          <w:szCs w:val="20"/>
          <w:lang w:eastAsia="zh-CN"/>
        </w:rPr>
        <w:t>has been established</w:t>
      </w:r>
      <w:proofErr w:type="gramEnd"/>
      <w:r w:rsidRPr="00536090">
        <w:rPr>
          <w:color w:val="000000"/>
          <w:sz w:val="20"/>
          <w:szCs w:val="20"/>
          <w:lang w:eastAsia="zh-CN"/>
        </w:rPr>
        <w:t xml:space="preserve">. In all cases of DMG protected period establishment, the same antenna configurations that </w:t>
      </w:r>
      <w:proofErr w:type="gramStart"/>
      <w:r w:rsidRPr="00536090">
        <w:rPr>
          <w:color w:val="000000"/>
          <w:sz w:val="20"/>
          <w:szCs w:val="20"/>
          <w:lang w:eastAsia="zh-CN"/>
        </w:rPr>
        <w:t>are used</w:t>
      </w:r>
      <w:proofErr w:type="gramEnd"/>
      <w:r w:rsidRPr="00536090">
        <w:rPr>
          <w:color w:val="000000"/>
          <w:sz w:val="20"/>
          <w:szCs w:val="20"/>
          <w:lang w:eastAsia="zh-CN"/>
        </w:rPr>
        <w:t xml:space="preserve"> by the STAs that establish the DMG protected period are used for the exchange of</w:t>
      </w:r>
      <w:r w:rsidR="009538A7" w:rsidRPr="00536090">
        <w:rPr>
          <w:color w:val="000000"/>
          <w:sz w:val="20"/>
          <w:szCs w:val="20"/>
          <w:lang w:eastAsia="zh-CN"/>
        </w:rPr>
        <w:t xml:space="preserve"> </w:t>
      </w:r>
      <w:r w:rsidRPr="00536090">
        <w:rPr>
          <w:color w:val="000000"/>
          <w:sz w:val="20"/>
          <w:szCs w:val="20"/>
          <w:lang w:eastAsia="zh-CN"/>
        </w:rPr>
        <w:t>frames during the DMG protected period.</w:t>
      </w:r>
    </w:p>
    <w:p w:rsidR="00C323E6" w:rsidRPr="00536090" w:rsidRDefault="00C323E6" w:rsidP="004C22CF">
      <w:pPr>
        <w:rPr>
          <w:b/>
          <w:i/>
          <w:color w:val="000000"/>
          <w:sz w:val="20"/>
          <w:szCs w:val="20"/>
        </w:rPr>
      </w:pPr>
      <w:r w:rsidRPr="00536090">
        <w:rPr>
          <w:b/>
          <w:i/>
          <w:color w:val="000000"/>
          <w:sz w:val="20"/>
          <w:szCs w:val="20"/>
          <w:lang w:eastAsia="zh-CN"/>
        </w:rPr>
        <w:t>Change the title of 9.36.6.6.2 as follows</w:t>
      </w:r>
    </w:p>
    <w:p w:rsidR="004C22CF" w:rsidRPr="00536090" w:rsidRDefault="003E2A81" w:rsidP="003E2A81">
      <w:pPr>
        <w:pStyle w:val="51"/>
        <w:ind w:left="993"/>
        <w:rPr>
          <w:rFonts w:ascii="Times New Roman" w:hAnsi="Times New Roman"/>
          <w:sz w:val="21"/>
          <w:szCs w:val="21"/>
        </w:rPr>
      </w:pPr>
      <w:r w:rsidRPr="00536090">
        <w:rPr>
          <w:rFonts w:ascii="Times New Roman" w:hAnsi="Times New Roman"/>
          <w:sz w:val="21"/>
          <w:szCs w:val="21"/>
          <w:lang w:eastAsia="zh-CN"/>
        </w:rPr>
        <w:t>D</w:t>
      </w:r>
      <w:r w:rsidR="00EA02B3" w:rsidRPr="00536090">
        <w:rPr>
          <w:rFonts w:ascii="Times New Roman" w:hAnsi="Times New Roman"/>
          <w:sz w:val="21"/>
          <w:szCs w:val="21"/>
          <w:lang w:eastAsia="zh-CN"/>
        </w:rPr>
        <w:t xml:space="preserve">MG </w:t>
      </w:r>
      <w:r w:rsidR="00C323E6" w:rsidRPr="00536090">
        <w:rPr>
          <w:rFonts w:ascii="Times New Roman" w:hAnsi="Times New Roman"/>
          <w:sz w:val="21"/>
          <w:szCs w:val="21"/>
          <w:lang w:eastAsia="zh-CN"/>
        </w:rPr>
        <w:t xml:space="preserve">and QMG </w:t>
      </w:r>
      <w:r w:rsidR="00EA02B3" w:rsidRPr="00536090">
        <w:rPr>
          <w:rFonts w:ascii="Times New Roman" w:hAnsi="Times New Roman"/>
          <w:sz w:val="21"/>
          <w:szCs w:val="21"/>
          <w:lang w:eastAsia="zh-CN"/>
        </w:rPr>
        <w:t>Protected Period establishment and maintenance</w:t>
      </w:r>
    </w:p>
    <w:p w:rsidR="003E2A81" w:rsidRPr="00536090" w:rsidRDefault="003E2A81" w:rsidP="004C22CF">
      <w:pPr>
        <w:rPr>
          <w:color w:val="000000"/>
          <w:sz w:val="20"/>
          <w:szCs w:val="20"/>
        </w:rPr>
      </w:pPr>
      <w:r w:rsidRPr="00536090">
        <w:rPr>
          <w:b/>
          <w:bCs/>
          <w:i/>
          <w:iCs/>
          <w:color w:val="000000"/>
          <w:sz w:val="20"/>
          <w:szCs w:val="20"/>
        </w:rPr>
        <w:t xml:space="preserve">Insert the new paragraph after the </w:t>
      </w:r>
      <w:r w:rsidRPr="00536090">
        <w:rPr>
          <w:b/>
          <w:bCs/>
          <w:i/>
          <w:iCs/>
          <w:color w:val="000000"/>
          <w:sz w:val="20"/>
          <w:szCs w:val="20"/>
          <w:lang w:eastAsia="zh-CN"/>
        </w:rPr>
        <w:t>first</w:t>
      </w:r>
      <w:r w:rsidRPr="00536090">
        <w:rPr>
          <w:b/>
          <w:bCs/>
          <w:i/>
          <w:iCs/>
          <w:color w:val="000000"/>
          <w:sz w:val="20"/>
          <w:szCs w:val="20"/>
        </w:rPr>
        <w:t xml:space="preserve"> paragraph of 9.36.6.</w:t>
      </w:r>
      <w:r w:rsidRPr="00536090">
        <w:rPr>
          <w:b/>
          <w:bCs/>
          <w:i/>
          <w:iCs/>
          <w:color w:val="000000"/>
          <w:sz w:val="20"/>
          <w:szCs w:val="20"/>
          <w:lang w:eastAsia="zh-CN"/>
        </w:rPr>
        <w:t>6.2</w:t>
      </w:r>
    </w:p>
    <w:p w:rsidR="004C22CF" w:rsidRPr="00536090" w:rsidRDefault="004C22CF" w:rsidP="004C22CF">
      <w:pPr>
        <w:rPr>
          <w:color w:val="000000"/>
          <w:sz w:val="20"/>
          <w:szCs w:val="20"/>
        </w:rPr>
      </w:pPr>
      <w:r w:rsidRPr="00536090">
        <w:rPr>
          <w:color w:val="000000"/>
          <w:sz w:val="20"/>
          <w:szCs w:val="20"/>
        </w:rPr>
        <w:t xml:space="preserve">A QMG STA that attempts to create a QMG Protected Period shall transition to Listening Mode on a channel that the bandwidth </w:t>
      </w:r>
      <w:proofErr w:type="gramStart"/>
      <w:r w:rsidRPr="00536090">
        <w:rPr>
          <w:color w:val="000000"/>
          <w:sz w:val="20"/>
          <w:szCs w:val="20"/>
        </w:rPr>
        <w:t>is indicated</w:t>
      </w:r>
      <w:proofErr w:type="gramEnd"/>
      <w:r w:rsidRPr="00536090">
        <w:rPr>
          <w:color w:val="000000"/>
          <w:sz w:val="20"/>
          <w:szCs w:val="20"/>
        </w:rPr>
        <w:t xml:space="preserve"> in the Extended Schedule element for this SP.</w:t>
      </w:r>
    </w:p>
    <w:p w:rsidR="003E2A81" w:rsidRPr="00536090" w:rsidRDefault="003E2A81" w:rsidP="004C22CF">
      <w:pPr>
        <w:rPr>
          <w:color w:val="000000"/>
          <w:sz w:val="20"/>
          <w:szCs w:val="20"/>
        </w:rPr>
      </w:pPr>
      <w:r w:rsidRPr="00536090">
        <w:rPr>
          <w:b/>
          <w:bCs/>
          <w:i/>
          <w:iCs/>
          <w:color w:val="000000"/>
          <w:sz w:val="20"/>
          <w:szCs w:val="20"/>
          <w:lang w:eastAsia="zh-CN"/>
        </w:rPr>
        <w:t>Change</w:t>
      </w:r>
      <w:r w:rsidRPr="00536090">
        <w:rPr>
          <w:b/>
          <w:bCs/>
          <w:i/>
          <w:iCs/>
          <w:color w:val="000000"/>
          <w:sz w:val="20"/>
          <w:szCs w:val="20"/>
        </w:rPr>
        <w:t xml:space="preserve"> the </w:t>
      </w:r>
      <w:r w:rsidRPr="00536090">
        <w:rPr>
          <w:b/>
          <w:bCs/>
          <w:i/>
          <w:iCs/>
          <w:color w:val="000000"/>
          <w:sz w:val="20"/>
          <w:szCs w:val="20"/>
          <w:lang w:eastAsia="zh-CN"/>
        </w:rPr>
        <w:t>second</w:t>
      </w:r>
      <w:r w:rsidRPr="00536090">
        <w:rPr>
          <w:b/>
          <w:bCs/>
          <w:i/>
          <w:iCs/>
          <w:color w:val="000000"/>
          <w:sz w:val="20"/>
          <w:szCs w:val="20"/>
        </w:rPr>
        <w:t xml:space="preserve"> paragraph of</w:t>
      </w:r>
      <w:r w:rsidRPr="00536090">
        <w:rPr>
          <w:b/>
          <w:bCs/>
          <w:i/>
          <w:iCs/>
          <w:color w:val="000000"/>
          <w:sz w:val="20"/>
          <w:szCs w:val="20"/>
          <w:lang w:eastAsia="zh-CN"/>
        </w:rPr>
        <w:t xml:space="preserve"> </w:t>
      </w:r>
      <w:r w:rsidRPr="00536090">
        <w:rPr>
          <w:b/>
          <w:bCs/>
          <w:i/>
          <w:iCs/>
          <w:color w:val="000000"/>
          <w:sz w:val="20"/>
          <w:szCs w:val="20"/>
        </w:rPr>
        <w:t>9.36.6.</w:t>
      </w:r>
      <w:r w:rsidRPr="00536090">
        <w:rPr>
          <w:b/>
          <w:bCs/>
          <w:i/>
          <w:iCs/>
          <w:color w:val="000000"/>
          <w:sz w:val="20"/>
          <w:szCs w:val="20"/>
          <w:lang w:eastAsia="zh-CN"/>
        </w:rPr>
        <w:t>6.2 as follows:</w:t>
      </w:r>
    </w:p>
    <w:p w:rsidR="003E2A81" w:rsidRPr="00536090" w:rsidRDefault="003E2A81" w:rsidP="004C22CF">
      <w:pPr>
        <w:rPr>
          <w:strike/>
          <w:color w:val="000000"/>
          <w:sz w:val="20"/>
          <w:szCs w:val="20"/>
        </w:rPr>
      </w:pPr>
      <w:r w:rsidRPr="00536090">
        <w:rPr>
          <w:color w:val="000000"/>
          <w:sz w:val="20"/>
          <w:szCs w:val="20"/>
          <w:lang w:eastAsia="zh-CN"/>
        </w:rPr>
        <w:t xml:space="preserve">A </w:t>
      </w:r>
      <w:r w:rsidRPr="00536090">
        <w:rPr>
          <w:color w:val="000000"/>
          <w:sz w:val="20"/>
          <w:szCs w:val="20"/>
          <w:u w:val="single"/>
          <w:lang w:eastAsia="zh-CN"/>
        </w:rPr>
        <w:t>DMG</w:t>
      </w:r>
      <w:r w:rsidRPr="00536090">
        <w:rPr>
          <w:color w:val="000000"/>
          <w:sz w:val="20"/>
          <w:szCs w:val="20"/>
          <w:lang w:eastAsia="zh-CN"/>
        </w:rPr>
        <w:t xml:space="preserve"> STA shall not issue an RTS frame to establish a DMG protected period if any of its NAV timers is not equal to 0(MDR).</w:t>
      </w:r>
    </w:p>
    <w:p w:rsidR="003E2A81" w:rsidRPr="00536090" w:rsidRDefault="003E2A81" w:rsidP="004C22CF">
      <w:pPr>
        <w:rPr>
          <w:strike/>
          <w:color w:val="000000"/>
          <w:sz w:val="20"/>
          <w:szCs w:val="20"/>
        </w:rPr>
      </w:pPr>
      <w:r w:rsidRPr="00536090">
        <w:rPr>
          <w:b/>
          <w:bCs/>
          <w:i/>
          <w:iCs/>
          <w:color w:val="000000"/>
          <w:sz w:val="20"/>
          <w:szCs w:val="20"/>
        </w:rPr>
        <w:t xml:space="preserve">Insert the new paragraph after the </w:t>
      </w:r>
      <w:r w:rsidRPr="00536090">
        <w:rPr>
          <w:b/>
          <w:bCs/>
          <w:i/>
          <w:iCs/>
          <w:color w:val="000000"/>
          <w:sz w:val="20"/>
          <w:szCs w:val="20"/>
          <w:lang w:eastAsia="zh-CN"/>
        </w:rPr>
        <w:t>second</w:t>
      </w:r>
      <w:r w:rsidRPr="00536090">
        <w:rPr>
          <w:b/>
          <w:bCs/>
          <w:i/>
          <w:iCs/>
          <w:color w:val="000000"/>
          <w:sz w:val="20"/>
          <w:szCs w:val="20"/>
        </w:rPr>
        <w:t xml:space="preserve"> paragraph of 9.36.6.</w:t>
      </w:r>
      <w:r w:rsidRPr="00536090">
        <w:rPr>
          <w:b/>
          <w:bCs/>
          <w:i/>
          <w:iCs/>
          <w:color w:val="000000"/>
          <w:sz w:val="20"/>
          <w:szCs w:val="20"/>
          <w:lang w:eastAsia="zh-CN"/>
        </w:rPr>
        <w:t>6.2</w:t>
      </w:r>
    </w:p>
    <w:p w:rsidR="004C22CF" w:rsidRPr="00536090" w:rsidRDefault="003E2A81" w:rsidP="004C22CF">
      <w:pPr>
        <w:rPr>
          <w:color w:val="000000"/>
          <w:sz w:val="20"/>
          <w:szCs w:val="20"/>
        </w:rPr>
      </w:pPr>
      <w:r w:rsidRPr="00536090">
        <w:rPr>
          <w:color w:val="000000"/>
          <w:sz w:val="20"/>
          <w:szCs w:val="20"/>
          <w:u w:val="single"/>
        </w:rPr>
        <w:t xml:space="preserve">A </w:t>
      </w:r>
      <w:r w:rsidRPr="00536090">
        <w:rPr>
          <w:color w:val="000000"/>
          <w:sz w:val="20"/>
          <w:szCs w:val="20"/>
          <w:u w:val="single"/>
          <w:lang w:eastAsia="zh-CN"/>
        </w:rPr>
        <w:t xml:space="preserve">QMG </w:t>
      </w:r>
      <w:r w:rsidRPr="00536090">
        <w:rPr>
          <w:color w:val="000000"/>
          <w:sz w:val="20"/>
          <w:szCs w:val="20"/>
          <w:u w:val="single"/>
        </w:rPr>
        <w:t>STA shall not issue an RTS</w:t>
      </w:r>
      <w:r w:rsidRPr="00536090">
        <w:rPr>
          <w:color w:val="000000"/>
          <w:sz w:val="20"/>
          <w:szCs w:val="20"/>
          <w:u w:val="single"/>
          <w:lang w:eastAsia="zh-CN"/>
        </w:rPr>
        <w:t xml:space="preserve"> frame </w:t>
      </w:r>
      <w:r w:rsidRPr="00536090">
        <w:rPr>
          <w:color w:val="000000"/>
          <w:sz w:val="20"/>
          <w:szCs w:val="20"/>
          <w:u w:val="single"/>
        </w:rPr>
        <w:t xml:space="preserve">to establish a QMG Protected Period on a channel if any of its NAV timers that corresponding to this channel is not equal to zero. A </w:t>
      </w:r>
      <w:r w:rsidRPr="00536090">
        <w:rPr>
          <w:color w:val="000000"/>
          <w:sz w:val="20"/>
          <w:szCs w:val="20"/>
          <w:u w:val="single"/>
          <w:lang w:eastAsia="zh-CN"/>
        </w:rPr>
        <w:t xml:space="preserve">QMG </w:t>
      </w:r>
      <w:r w:rsidRPr="00536090">
        <w:rPr>
          <w:color w:val="000000"/>
          <w:sz w:val="20"/>
          <w:szCs w:val="20"/>
          <w:u w:val="single"/>
        </w:rPr>
        <w:t xml:space="preserve">STA can issue an RTS </w:t>
      </w:r>
      <w:r w:rsidRPr="00536090">
        <w:rPr>
          <w:color w:val="000000"/>
          <w:sz w:val="20"/>
          <w:szCs w:val="20"/>
          <w:u w:val="single"/>
          <w:lang w:eastAsia="zh-CN"/>
        </w:rPr>
        <w:t xml:space="preserve">frame </w:t>
      </w:r>
      <w:r w:rsidRPr="00536090">
        <w:rPr>
          <w:color w:val="000000"/>
          <w:sz w:val="20"/>
          <w:szCs w:val="20"/>
          <w:u w:val="single"/>
        </w:rPr>
        <w:t xml:space="preserve">to establish a QMG Protected Period on a channel that the bandwidth of the channel is less than the SP allocated channel bandwidth and all of its NAV timers that corresponding to this channel is </w:t>
      </w:r>
      <w:proofErr w:type="gramStart"/>
      <w:r w:rsidRPr="00536090">
        <w:rPr>
          <w:color w:val="000000"/>
          <w:sz w:val="20"/>
          <w:szCs w:val="20"/>
          <w:u w:val="single"/>
        </w:rPr>
        <w:t>0</w:t>
      </w:r>
      <w:proofErr w:type="gramEnd"/>
      <w:r w:rsidRPr="00536090">
        <w:rPr>
          <w:color w:val="000000"/>
          <w:sz w:val="20"/>
          <w:szCs w:val="20"/>
          <w:u w:val="single"/>
        </w:rPr>
        <w:t>.</w:t>
      </w:r>
    </w:p>
    <w:p w:rsidR="003E2A81" w:rsidRPr="00536090" w:rsidRDefault="003E2A81" w:rsidP="004C22CF">
      <w:pPr>
        <w:rPr>
          <w:color w:val="000000"/>
          <w:sz w:val="20"/>
          <w:szCs w:val="20"/>
        </w:rPr>
      </w:pPr>
      <w:r w:rsidRPr="00536090">
        <w:rPr>
          <w:b/>
          <w:bCs/>
          <w:i/>
          <w:iCs/>
          <w:color w:val="000000"/>
          <w:sz w:val="20"/>
          <w:szCs w:val="20"/>
        </w:rPr>
        <w:t xml:space="preserve">Insert the new paragraph after the </w:t>
      </w:r>
      <w:r w:rsidRPr="00536090">
        <w:rPr>
          <w:b/>
          <w:bCs/>
          <w:i/>
          <w:iCs/>
          <w:color w:val="000000"/>
          <w:sz w:val="20"/>
          <w:szCs w:val="20"/>
          <w:lang w:eastAsia="zh-CN"/>
        </w:rPr>
        <w:t>third</w:t>
      </w:r>
      <w:r w:rsidRPr="00536090">
        <w:rPr>
          <w:b/>
          <w:bCs/>
          <w:i/>
          <w:iCs/>
          <w:color w:val="000000"/>
          <w:sz w:val="20"/>
          <w:szCs w:val="20"/>
        </w:rPr>
        <w:t xml:space="preserve"> paragraph of 9.36.6.</w:t>
      </w:r>
      <w:r w:rsidRPr="00536090">
        <w:rPr>
          <w:b/>
          <w:bCs/>
          <w:i/>
          <w:iCs/>
          <w:color w:val="000000"/>
          <w:sz w:val="20"/>
          <w:szCs w:val="20"/>
          <w:lang w:eastAsia="zh-CN"/>
        </w:rPr>
        <w:t>6.2</w:t>
      </w:r>
    </w:p>
    <w:p w:rsidR="004C22CF" w:rsidRPr="00536090" w:rsidRDefault="004C22CF" w:rsidP="004C22CF">
      <w:pPr>
        <w:rPr>
          <w:color w:val="000000"/>
          <w:sz w:val="20"/>
          <w:szCs w:val="20"/>
        </w:rPr>
      </w:pPr>
      <w:r w:rsidRPr="00536090">
        <w:rPr>
          <w:color w:val="000000"/>
          <w:sz w:val="20"/>
          <w:szCs w:val="20"/>
        </w:rPr>
        <w:t>A QMG STA that transmits an RTS to establish a QMG Protected Period during an SP in which it is a source QMG STA shall not transmit the RTS outside of the SP and the value of the Duration field of the RTS shall not exceed the duration of the portion of the SP that remains following the RTS transmission. And a QMG STA that transmits an RTS to establish a QMG Protected Period during an SP in which it is a source QMG STA shall not transmit the RTS has a bandwidth that larger than the allocated bandwidth.</w:t>
      </w:r>
    </w:p>
    <w:p w:rsidR="003E2A81" w:rsidRPr="00536090" w:rsidRDefault="003E2A81" w:rsidP="004C22CF">
      <w:pPr>
        <w:rPr>
          <w:color w:val="000000"/>
          <w:sz w:val="20"/>
          <w:szCs w:val="20"/>
        </w:rPr>
      </w:pPr>
      <w:r w:rsidRPr="00536090">
        <w:rPr>
          <w:b/>
          <w:bCs/>
          <w:i/>
          <w:iCs/>
          <w:color w:val="000000"/>
          <w:sz w:val="20"/>
          <w:szCs w:val="20"/>
        </w:rPr>
        <w:t xml:space="preserve">Insert the new paragraph after the </w:t>
      </w:r>
      <w:r w:rsidRPr="00536090">
        <w:rPr>
          <w:b/>
          <w:bCs/>
          <w:i/>
          <w:iCs/>
          <w:color w:val="000000"/>
          <w:sz w:val="20"/>
          <w:szCs w:val="20"/>
          <w:lang w:eastAsia="zh-CN"/>
        </w:rPr>
        <w:t xml:space="preserve">eighth </w:t>
      </w:r>
      <w:r w:rsidRPr="00536090">
        <w:rPr>
          <w:b/>
          <w:bCs/>
          <w:i/>
          <w:iCs/>
          <w:color w:val="000000"/>
          <w:sz w:val="20"/>
          <w:szCs w:val="20"/>
        </w:rPr>
        <w:t>paragraph of 9.36.6.</w:t>
      </w:r>
      <w:r w:rsidRPr="00536090">
        <w:rPr>
          <w:b/>
          <w:bCs/>
          <w:i/>
          <w:iCs/>
          <w:color w:val="000000"/>
          <w:sz w:val="20"/>
          <w:szCs w:val="20"/>
          <w:lang w:eastAsia="zh-CN"/>
        </w:rPr>
        <w:t>6.2</w:t>
      </w:r>
    </w:p>
    <w:p w:rsidR="004C22CF" w:rsidRPr="00536090" w:rsidRDefault="004C22CF" w:rsidP="004C22CF">
      <w:pPr>
        <w:rPr>
          <w:color w:val="000000"/>
          <w:sz w:val="20"/>
          <w:szCs w:val="20"/>
        </w:rPr>
      </w:pPr>
      <w:proofErr w:type="gramStart"/>
      <w:r w:rsidRPr="00536090">
        <w:rPr>
          <w:color w:val="000000"/>
          <w:sz w:val="20"/>
          <w:szCs w:val="20"/>
        </w:rPr>
        <w:t xml:space="preserve">During an SP in which it is the destination QMG STA, a QMG STA that receives a valid RTS with the RA equal to the recipient QMG STA MAC address and the TA corresponding to the source QMG STA of the SP shall not respond with a </w:t>
      </w:r>
      <w:r w:rsidR="00BF45BB" w:rsidRPr="00536090">
        <w:rPr>
          <w:color w:val="000000"/>
          <w:sz w:val="20"/>
          <w:szCs w:val="20"/>
        </w:rPr>
        <w:t>D</w:t>
      </w:r>
      <w:r w:rsidRPr="00536090">
        <w:rPr>
          <w:color w:val="000000"/>
          <w:sz w:val="20"/>
          <w:szCs w:val="20"/>
        </w:rPr>
        <w:t>MG CTS on the channel if at the start of the reception of the RTS the recipient QMG STA has a nonzero value in at least one of its NAV timers corresponding to this channel.</w:t>
      </w:r>
      <w:proofErr w:type="gramEnd"/>
    </w:p>
    <w:p w:rsidR="003E2A81" w:rsidRPr="00536090" w:rsidRDefault="003E2A81" w:rsidP="004C22CF">
      <w:pPr>
        <w:rPr>
          <w:b/>
          <w:i/>
          <w:color w:val="000000"/>
          <w:sz w:val="20"/>
          <w:szCs w:val="20"/>
        </w:rPr>
      </w:pPr>
      <w:r w:rsidRPr="00536090">
        <w:rPr>
          <w:b/>
          <w:i/>
          <w:color w:val="000000"/>
          <w:sz w:val="20"/>
          <w:szCs w:val="20"/>
        </w:rPr>
        <w:t xml:space="preserve">Insert the following </w:t>
      </w:r>
      <w:proofErr w:type="spellStart"/>
      <w:r w:rsidRPr="00536090">
        <w:rPr>
          <w:b/>
          <w:i/>
          <w:color w:val="000000"/>
          <w:sz w:val="20"/>
          <w:szCs w:val="20"/>
        </w:rPr>
        <w:t>subclause</w:t>
      </w:r>
      <w:proofErr w:type="spellEnd"/>
      <w:r w:rsidRPr="00536090">
        <w:rPr>
          <w:b/>
          <w:i/>
          <w:color w:val="000000"/>
          <w:sz w:val="20"/>
          <w:szCs w:val="20"/>
        </w:rPr>
        <w:t xml:space="preserve"> 9.36.6.6.</w:t>
      </w:r>
      <w:r w:rsidR="000C583B" w:rsidRPr="00536090">
        <w:rPr>
          <w:b/>
          <w:i/>
          <w:color w:val="000000"/>
          <w:sz w:val="20"/>
          <w:szCs w:val="20"/>
        </w:rPr>
        <w:t>2</w:t>
      </w:r>
      <w:r w:rsidRPr="00536090">
        <w:rPr>
          <w:b/>
          <w:i/>
          <w:color w:val="000000"/>
          <w:sz w:val="20"/>
          <w:szCs w:val="20"/>
        </w:rPr>
        <w:t xml:space="preserve">a. </w:t>
      </w:r>
      <w:proofErr w:type="gramStart"/>
      <w:r w:rsidRPr="00536090">
        <w:rPr>
          <w:b/>
          <w:i/>
          <w:color w:val="000000"/>
          <w:sz w:val="20"/>
          <w:szCs w:val="20"/>
        </w:rPr>
        <w:t>after</w:t>
      </w:r>
      <w:proofErr w:type="gramEnd"/>
      <w:r w:rsidRPr="00536090">
        <w:rPr>
          <w:b/>
          <w:i/>
          <w:color w:val="000000"/>
          <w:sz w:val="20"/>
          <w:szCs w:val="20"/>
        </w:rPr>
        <w:t xml:space="preserve"> 9.36.6.6.</w:t>
      </w:r>
      <w:r w:rsidR="000C583B" w:rsidRPr="00536090">
        <w:rPr>
          <w:b/>
          <w:i/>
          <w:color w:val="000000"/>
          <w:sz w:val="20"/>
          <w:szCs w:val="20"/>
        </w:rPr>
        <w:t>2</w:t>
      </w:r>
    </w:p>
    <w:p w:rsidR="004C22CF" w:rsidRPr="00536090" w:rsidRDefault="00EA02B3" w:rsidP="00EA02B3">
      <w:pPr>
        <w:rPr>
          <w:sz w:val="20"/>
          <w:szCs w:val="20"/>
          <w:lang w:eastAsia="zh-CN"/>
        </w:rPr>
      </w:pPr>
      <w:r w:rsidRPr="00536090">
        <w:rPr>
          <w:b/>
          <w:color w:val="000000"/>
          <w:sz w:val="20"/>
          <w:szCs w:val="20"/>
        </w:rPr>
        <w:lastRenderedPageBreak/>
        <w:t>9.36.6.6.</w:t>
      </w:r>
      <w:r w:rsidR="000C583B" w:rsidRPr="00536090">
        <w:rPr>
          <w:b/>
          <w:color w:val="000000"/>
          <w:sz w:val="20"/>
          <w:szCs w:val="20"/>
        </w:rPr>
        <w:t>2</w:t>
      </w:r>
      <w:r w:rsidR="003E2A81" w:rsidRPr="00536090">
        <w:rPr>
          <w:b/>
          <w:color w:val="000000"/>
          <w:sz w:val="20"/>
          <w:szCs w:val="20"/>
        </w:rPr>
        <w:t>a</w:t>
      </w:r>
      <w:r w:rsidRPr="00536090">
        <w:rPr>
          <w:b/>
          <w:color w:val="000000"/>
          <w:sz w:val="20"/>
          <w:szCs w:val="20"/>
        </w:rPr>
        <w:tab/>
        <w:t xml:space="preserve">Dynamic and static bandwidth operation During </w:t>
      </w:r>
      <w:r w:rsidR="00611792" w:rsidRPr="00536090">
        <w:rPr>
          <w:b/>
          <w:color w:val="000000"/>
          <w:sz w:val="20"/>
          <w:szCs w:val="20"/>
        </w:rPr>
        <w:t>QMG p</w:t>
      </w:r>
      <w:r w:rsidRPr="00536090">
        <w:rPr>
          <w:b/>
          <w:color w:val="000000"/>
          <w:sz w:val="20"/>
          <w:szCs w:val="20"/>
        </w:rPr>
        <w:t xml:space="preserve">rotected </w:t>
      </w:r>
      <w:r w:rsidR="00611792" w:rsidRPr="00536090">
        <w:rPr>
          <w:b/>
          <w:color w:val="000000"/>
          <w:sz w:val="20"/>
          <w:szCs w:val="20"/>
        </w:rPr>
        <w:t>p</w:t>
      </w:r>
      <w:r w:rsidRPr="00536090">
        <w:rPr>
          <w:b/>
          <w:color w:val="000000"/>
          <w:sz w:val="20"/>
          <w:szCs w:val="20"/>
        </w:rPr>
        <w:t>eriod</w:t>
      </w:r>
    </w:p>
    <w:p w:rsidR="004C22CF" w:rsidRPr="00536090" w:rsidRDefault="004C22CF" w:rsidP="004C22CF">
      <w:pPr>
        <w:rPr>
          <w:color w:val="000000"/>
          <w:sz w:val="20"/>
          <w:szCs w:val="20"/>
        </w:rPr>
      </w:pPr>
      <w:r w:rsidRPr="00536090">
        <w:rPr>
          <w:color w:val="000000"/>
          <w:sz w:val="20"/>
          <w:szCs w:val="20"/>
        </w:rPr>
        <w:t>If the QMG STA that sending the RTS frame to establish a QMG Protected Period during an SP in which it is a source QMG STA is capable of dynamic bandwidth operation (see 9.3.2.</w:t>
      </w:r>
      <w:r w:rsidR="007F7993" w:rsidRPr="00536090">
        <w:rPr>
          <w:color w:val="000000"/>
          <w:sz w:val="20"/>
          <w:szCs w:val="20"/>
        </w:rPr>
        <w:t xml:space="preserve">7 </w:t>
      </w:r>
      <w:r w:rsidRPr="00536090">
        <w:rPr>
          <w:color w:val="000000"/>
          <w:sz w:val="20"/>
          <w:szCs w:val="20"/>
        </w:rPr>
        <w:t>(CTS and DMG CTS procedure)), the STA shall set the TXVECTOR parameter DYN_BANDWIDTH to Dynamic. Otherwise, the STA shall set the TXVECTOR parameter DYN_BANDWIDTH to Static.</w:t>
      </w:r>
    </w:p>
    <w:p w:rsidR="004C22CF" w:rsidRPr="00536090" w:rsidRDefault="004C22CF" w:rsidP="004C22CF">
      <w:pPr>
        <w:rPr>
          <w:color w:val="000000"/>
          <w:sz w:val="20"/>
          <w:szCs w:val="20"/>
        </w:rPr>
      </w:pPr>
      <w:r w:rsidRPr="00536090">
        <w:rPr>
          <w:color w:val="000000"/>
          <w:sz w:val="20"/>
          <w:szCs w:val="20"/>
        </w:rPr>
        <w:t xml:space="preserve">During an SP in which it is the destination QMG STA, a QMG STA that </w:t>
      </w:r>
      <w:proofErr w:type="gramStart"/>
      <w:r w:rsidRPr="00536090">
        <w:rPr>
          <w:color w:val="000000"/>
          <w:sz w:val="20"/>
          <w:szCs w:val="20"/>
        </w:rPr>
        <w:t>is addressed</w:t>
      </w:r>
      <w:proofErr w:type="gramEnd"/>
      <w:r w:rsidRPr="00536090">
        <w:rPr>
          <w:color w:val="000000"/>
          <w:sz w:val="20"/>
          <w:szCs w:val="20"/>
        </w:rPr>
        <w:t xml:space="preserve"> by an RTS frame in a QMG PPDU that has the RXVECTOR parameter DYN_BANDWIDTH equal to Static behaves as follows:</w:t>
      </w:r>
    </w:p>
    <w:p w:rsidR="004C22CF" w:rsidRPr="00536090" w:rsidRDefault="004C22CF" w:rsidP="004C22CF">
      <w:pPr>
        <w:rPr>
          <w:color w:val="000000"/>
          <w:sz w:val="20"/>
          <w:szCs w:val="20"/>
        </w:rPr>
      </w:pPr>
      <w:r w:rsidRPr="00536090">
        <w:rPr>
          <w:color w:val="000000"/>
          <w:sz w:val="20"/>
          <w:szCs w:val="20"/>
        </w:rPr>
        <w:t>— If the NAVs indicates idle and CCA has been idle for all the channel width indicated by the RTS frame’s RXVECTOR parameter CH_BANDWIDTH, then the STA shall respond with a DMG CTS frame carried in a QMG PPDU after a SIFS period. The DMG CTS frame’s TXVECTOR parameters CH_BANDWIDTH and shall be set to the same value as the RTS frame’s RXVECTOR parameter CH_BANDWIDTH.</w:t>
      </w:r>
    </w:p>
    <w:p w:rsidR="004C22CF" w:rsidRPr="00536090" w:rsidRDefault="004C22CF" w:rsidP="004C22CF">
      <w:pPr>
        <w:rPr>
          <w:color w:val="000000"/>
          <w:sz w:val="20"/>
          <w:szCs w:val="20"/>
        </w:rPr>
      </w:pPr>
      <w:r w:rsidRPr="00536090">
        <w:rPr>
          <w:color w:val="000000"/>
          <w:sz w:val="20"/>
          <w:szCs w:val="20"/>
        </w:rPr>
        <w:t>— Otherwise, the STA shall not respond with a CTS frame.</w:t>
      </w:r>
    </w:p>
    <w:p w:rsidR="004C22CF" w:rsidRPr="00536090" w:rsidRDefault="004C22CF" w:rsidP="004C22CF">
      <w:pPr>
        <w:rPr>
          <w:color w:val="000000"/>
          <w:sz w:val="20"/>
          <w:szCs w:val="20"/>
        </w:rPr>
      </w:pPr>
      <w:r w:rsidRPr="00536090">
        <w:rPr>
          <w:color w:val="000000"/>
          <w:sz w:val="20"/>
          <w:szCs w:val="20"/>
        </w:rPr>
        <w:t>During an SP in which it is the destination QMG STA, a QMG STA that is addressed by an RTS frame in a QMG PPDU that has the RXVECTOR parameter DYN_BANDWIDTH equal to Dynamic behaves as follows</w:t>
      </w:r>
      <w:proofErr w:type="gramStart"/>
      <w:r w:rsidRPr="00536090">
        <w:rPr>
          <w:color w:val="000000"/>
          <w:sz w:val="20"/>
          <w:szCs w:val="20"/>
        </w:rPr>
        <w:t>::</w:t>
      </w:r>
      <w:proofErr w:type="gramEnd"/>
    </w:p>
    <w:p w:rsidR="004C22CF" w:rsidRPr="00536090" w:rsidRDefault="004C22CF" w:rsidP="004C22CF">
      <w:pPr>
        <w:rPr>
          <w:color w:val="000000"/>
          <w:sz w:val="20"/>
          <w:szCs w:val="20"/>
        </w:rPr>
      </w:pPr>
      <w:r w:rsidRPr="00536090">
        <w:rPr>
          <w:color w:val="000000"/>
          <w:sz w:val="20"/>
          <w:szCs w:val="20"/>
        </w:rPr>
        <w:t>— If the NAVs indicates idle in the primary 540MHz channel, then the STA shall respond with a DMG CTS frame in a QMG PPDU after a SIFS period. The CTS frame’s TXVECTOR parameters CH_BANDWIDTH</w:t>
      </w:r>
    </w:p>
    <w:p w:rsidR="004C22CF" w:rsidRPr="00536090" w:rsidRDefault="004C22CF" w:rsidP="004C22CF">
      <w:pPr>
        <w:rPr>
          <w:color w:val="000000"/>
          <w:sz w:val="20"/>
          <w:szCs w:val="20"/>
        </w:rPr>
      </w:pPr>
      <w:r w:rsidRPr="00536090">
        <w:rPr>
          <w:color w:val="000000"/>
          <w:sz w:val="20"/>
          <w:szCs w:val="20"/>
        </w:rPr>
        <w:t xml:space="preserve">shall be set to 540MHz if the </w:t>
      </w:r>
      <w:r w:rsidR="00536090" w:rsidRPr="00536090">
        <w:rPr>
          <w:color w:val="000000"/>
          <w:sz w:val="20"/>
          <w:szCs w:val="20"/>
        </w:rPr>
        <w:t>secondary</w:t>
      </w:r>
      <w:r w:rsidRPr="00536090">
        <w:rPr>
          <w:color w:val="000000"/>
          <w:sz w:val="20"/>
          <w:szCs w:val="20"/>
        </w:rPr>
        <w:t xml:space="preserve"> 540MHz channel is been detected as busy and shall be set to 1080MHz if the CCA on the secondary 540MHz channel is been detected as idle and the channel width indicated in the RTS frame’s RXVECTOR parameter CH_BANDWIDTH is 1080MHz</w:t>
      </w:r>
    </w:p>
    <w:p w:rsidR="004C22CF" w:rsidRPr="00536090" w:rsidRDefault="004C22CF" w:rsidP="004C22CF">
      <w:pPr>
        <w:rPr>
          <w:color w:val="000000"/>
          <w:sz w:val="20"/>
          <w:szCs w:val="20"/>
        </w:rPr>
      </w:pPr>
      <w:r w:rsidRPr="00536090">
        <w:rPr>
          <w:color w:val="000000"/>
          <w:sz w:val="20"/>
          <w:szCs w:val="20"/>
        </w:rPr>
        <w:t>— Otherwise, the STA shall not respond with a CTS frame.</w:t>
      </w:r>
    </w:p>
    <w:p w:rsidR="001E0F92" w:rsidRPr="00536090" w:rsidRDefault="001E0F92" w:rsidP="004C22CF">
      <w:pPr>
        <w:rPr>
          <w:b/>
          <w:i/>
          <w:color w:val="000000"/>
          <w:sz w:val="20"/>
          <w:szCs w:val="20"/>
        </w:rPr>
      </w:pPr>
      <w:r w:rsidRPr="00536090">
        <w:rPr>
          <w:b/>
          <w:i/>
          <w:color w:val="000000"/>
          <w:sz w:val="20"/>
          <w:szCs w:val="20"/>
        </w:rPr>
        <w:t>Change the title of 9.36.6.6.3 as follows:</w:t>
      </w:r>
    </w:p>
    <w:p w:rsidR="004C22CF" w:rsidRPr="00536090" w:rsidRDefault="004C22CF" w:rsidP="004C22CF">
      <w:pPr>
        <w:rPr>
          <w:color w:val="000000"/>
          <w:sz w:val="20"/>
          <w:szCs w:val="20"/>
        </w:rPr>
      </w:pPr>
    </w:p>
    <w:p w:rsidR="00260271" w:rsidRPr="00536090" w:rsidRDefault="00260271" w:rsidP="00536090">
      <w:pPr>
        <w:pStyle w:val="afe"/>
        <w:keepNext/>
        <w:numPr>
          <w:ilvl w:val="4"/>
          <w:numId w:val="22"/>
        </w:numPr>
        <w:tabs>
          <w:tab w:val="left" w:pos="1152"/>
        </w:tabs>
        <w:spacing w:after="120"/>
        <w:ind w:hanging="4553"/>
        <w:jc w:val="both"/>
        <w:outlineLvl w:val="4"/>
        <w:rPr>
          <w:rFonts w:eastAsia="MS Mincho"/>
          <w:vanish/>
          <w:szCs w:val="20"/>
          <w:lang w:bidi="ar-SA"/>
        </w:rPr>
      </w:pPr>
    </w:p>
    <w:p w:rsidR="004C22CF" w:rsidRPr="00536090" w:rsidRDefault="00EA02B3" w:rsidP="00260271">
      <w:pPr>
        <w:pStyle w:val="51"/>
        <w:ind w:left="993"/>
        <w:rPr>
          <w:rFonts w:ascii="Times New Roman" w:hAnsi="Times New Roman"/>
        </w:rPr>
      </w:pPr>
      <w:r w:rsidRPr="00536090">
        <w:rPr>
          <w:rFonts w:ascii="Times New Roman" w:hAnsi="Times New Roman"/>
        </w:rPr>
        <w:t>Interference report</w:t>
      </w:r>
    </w:p>
    <w:p w:rsidR="00F102B3" w:rsidRPr="00536090" w:rsidRDefault="00F102B3" w:rsidP="00F102B3">
      <w:pPr>
        <w:rPr>
          <w:color w:val="000000"/>
          <w:sz w:val="20"/>
          <w:szCs w:val="20"/>
          <w:lang w:eastAsia="zh-CN"/>
        </w:rPr>
      </w:pPr>
      <w:r w:rsidRPr="00536090">
        <w:rPr>
          <w:b/>
          <w:bCs/>
          <w:i/>
          <w:iCs/>
          <w:color w:val="000000"/>
          <w:sz w:val="20"/>
          <w:szCs w:val="20"/>
        </w:rPr>
        <w:t xml:space="preserve">Insert the new paragraph after the </w:t>
      </w:r>
      <w:r w:rsidRPr="00536090">
        <w:rPr>
          <w:b/>
          <w:bCs/>
          <w:i/>
          <w:iCs/>
          <w:color w:val="000000"/>
          <w:sz w:val="20"/>
          <w:szCs w:val="20"/>
          <w:lang w:eastAsia="zh-CN"/>
        </w:rPr>
        <w:t>seventh</w:t>
      </w:r>
      <w:r w:rsidRPr="00536090">
        <w:rPr>
          <w:b/>
          <w:bCs/>
          <w:i/>
          <w:iCs/>
          <w:color w:val="000000"/>
          <w:sz w:val="20"/>
          <w:szCs w:val="20"/>
        </w:rPr>
        <w:t xml:space="preserve"> paragraph of 9.36.6.</w:t>
      </w:r>
      <w:r w:rsidRPr="00536090">
        <w:rPr>
          <w:b/>
          <w:bCs/>
          <w:i/>
          <w:iCs/>
          <w:color w:val="000000"/>
          <w:sz w:val="20"/>
          <w:szCs w:val="20"/>
          <w:lang w:eastAsia="zh-CN"/>
        </w:rPr>
        <w:t>6.</w:t>
      </w:r>
      <w:r w:rsidR="00C323E6" w:rsidRPr="00536090">
        <w:rPr>
          <w:b/>
          <w:bCs/>
          <w:i/>
          <w:iCs/>
          <w:color w:val="000000"/>
          <w:sz w:val="20"/>
          <w:szCs w:val="20"/>
          <w:lang w:eastAsia="zh-CN"/>
        </w:rPr>
        <w:t>4</w:t>
      </w:r>
    </w:p>
    <w:p w:rsidR="004C22CF" w:rsidRPr="00536090" w:rsidRDefault="00F102B3" w:rsidP="004C22CF">
      <w:pPr>
        <w:rPr>
          <w:color w:val="000000"/>
          <w:sz w:val="20"/>
          <w:szCs w:val="20"/>
        </w:rPr>
      </w:pPr>
      <w:r w:rsidRPr="00536090">
        <w:rPr>
          <w:color w:val="000000"/>
          <w:sz w:val="20"/>
          <w:szCs w:val="20"/>
          <w:u w:val="single"/>
        </w:rPr>
        <w:t xml:space="preserve">For QMG STA, it shall also include the Interferer Channel Bandwidth in the report, and the Interferer Channel Bandwidth </w:t>
      </w:r>
      <w:proofErr w:type="gramStart"/>
      <w:r w:rsidRPr="00536090">
        <w:rPr>
          <w:color w:val="000000"/>
          <w:sz w:val="20"/>
          <w:szCs w:val="20"/>
          <w:u w:val="single"/>
        </w:rPr>
        <w:t>shall be set</w:t>
      </w:r>
      <w:proofErr w:type="gramEnd"/>
      <w:r w:rsidRPr="00536090">
        <w:rPr>
          <w:color w:val="000000"/>
          <w:sz w:val="20"/>
          <w:szCs w:val="20"/>
          <w:u w:val="single"/>
        </w:rPr>
        <w:t xml:space="preserve"> to the CHBAND of the NAV timer.</w:t>
      </w:r>
    </w:p>
    <w:p w:rsidR="004C22CF" w:rsidRPr="00536090" w:rsidRDefault="004C22CF" w:rsidP="00C44CD6">
      <w:pPr>
        <w:pStyle w:val="31"/>
      </w:pPr>
      <w:bookmarkStart w:id="9" w:name="_Toc429575409"/>
      <w:r w:rsidRPr="00536090">
        <w:t>Dynamic allocation of service period</w:t>
      </w:r>
      <w:bookmarkEnd w:id="9"/>
      <w:r w:rsidRPr="00536090">
        <w:t xml:space="preserve"> </w:t>
      </w:r>
    </w:p>
    <w:p w:rsidR="004C22CF" w:rsidRPr="00536090" w:rsidRDefault="004C22CF" w:rsidP="00D63E2E">
      <w:pPr>
        <w:pStyle w:val="41"/>
        <w:keepLines/>
        <w:widowControl w:val="0"/>
        <w:numPr>
          <w:ilvl w:val="3"/>
          <w:numId w:val="160"/>
        </w:numPr>
        <w:tabs>
          <w:tab w:val="clear" w:pos="907"/>
        </w:tabs>
        <w:spacing w:before="120"/>
        <w:jc w:val="both"/>
        <w:rPr>
          <w:rFonts w:ascii="Times New Roman" w:hAnsi="Times New Roman"/>
          <w:sz w:val="20"/>
        </w:rPr>
      </w:pPr>
      <w:bookmarkStart w:id="10" w:name="_Toc429575412"/>
      <w:r w:rsidRPr="00536090">
        <w:rPr>
          <w:rFonts w:ascii="Times New Roman" w:hAnsi="Times New Roman"/>
          <w:sz w:val="20"/>
        </w:rPr>
        <w:t>Grant period (GP)</w:t>
      </w:r>
      <w:bookmarkEnd w:id="10"/>
    </w:p>
    <w:p w:rsidR="004C22CF" w:rsidRPr="00536090" w:rsidRDefault="004C22CF" w:rsidP="00D33EC2">
      <w:pPr>
        <w:autoSpaceDE w:val="0"/>
        <w:autoSpaceDN w:val="0"/>
        <w:adjustRightInd w:val="0"/>
        <w:rPr>
          <w:color w:val="000000"/>
          <w:sz w:val="20"/>
          <w:szCs w:val="20"/>
        </w:rPr>
      </w:pPr>
      <w:r w:rsidRPr="00536090">
        <w:rPr>
          <w:sz w:val="20"/>
          <w:szCs w:val="20"/>
        </w:rPr>
        <w:t xml:space="preserve">  </w:t>
      </w:r>
      <w:r w:rsidRPr="00536090">
        <w:rPr>
          <w:b/>
          <w:bCs/>
          <w:i/>
          <w:iCs/>
          <w:color w:val="000000"/>
          <w:sz w:val="20"/>
          <w:szCs w:val="20"/>
        </w:rPr>
        <w:t>Change the fo</w:t>
      </w:r>
      <w:r w:rsidR="00EA0CC5" w:rsidRPr="00536090">
        <w:rPr>
          <w:b/>
          <w:bCs/>
          <w:i/>
          <w:iCs/>
          <w:color w:val="000000"/>
          <w:sz w:val="20"/>
          <w:szCs w:val="20"/>
        </w:rPr>
        <w:t>u</w:t>
      </w:r>
      <w:r w:rsidRPr="00536090">
        <w:rPr>
          <w:b/>
          <w:bCs/>
          <w:i/>
          <w:iCs/>
          <w:color w:val="000000"/>
          <w:sz w:val="20"/>
          <w:szCs w:val="20"/>
        </w:rPr>
        <w:t>rth paragraph of 9.3</w:t>
      </w:r>
      <w:r w:rsidR="00EA02B3" w:rsidRPr="00536090">
        <w:rPr>
          <w:b/>
          <w:bCs/>
          <w:i/>
          <w:iCs/>
          <w:color w:val="000000"/>
          <w:sz w:val="20"/>
          <w:szCs w:val="20"/>
        </w:rPr>
        <w:t>6</w:t>
      </w:r>
      <w:r w:rsidRPr="00536090">
        <w:rPr>
          <w:b/>
          <w:bCs/>
          <w:i/>
          <w:iCs/>
          <w:color w:val="000000"/>
          <w:sz w:val="20"/>
          <w:szCs w:val="20"/>
        </w:rPr>
        <w:t>.7.3 as follows</w:t>
      </w:r>
    </w:p>
    <w:p w:rsidR="004C22CF" w:rsidRPr="00536090" w:rsidRDefault="004C22CF" w:rsidP="004C22CF">
      <w:pPr>
        <w:autoSpaceDE w:val="0"/>
        <w:autoSpaceDN w:val="0"/>
        <w:adjustRightInd w:val="0"/>
        <w:rPr>
          <w:color w:val="FF0000"/>
          <w:sz w:val="20"/>
          <w:szCs w:val="20"/>
        </w:rPr>
      </w:pPr>
      <w:bookmarkStart w:id="11" w:name="OLE_LINK9"/>
      <w:bookmarkStart w:id="12" w:name="OLE_LINK10"/>
      <w:r w:rsidRPr="00536090">
        <w:rPr>
          <w:sz w:val="20"/>
          <w:szCs w:val="20"/>
        </w:rPr>
        <w:t>To commence the GP, the PCP/AP shall transmit Grant frames to notify the source DMG STA and</w:t>
      </w:r>
      <w:r w:rsidR="00536090">
        <w:rPr>
          <w:sz w:val="20"/>
          <w:szCs w:val="20"/>
        </w:rPr>
        <w:t xml:space="preserve"> </w:t>
      </w:r>
      <w:r w:rsidRPr="00536090">
        <w:rPr>
          <w:sz w:val="20"/>
          <w:szCs w:val="20"/>
        </w:rPr>
        <w:t>destination DMG STA about a dynamically allocated service period</w:t>
      </w:r>
      <w:r w:rsidRPr="00536090">
        <w:rPr>
          <w:sz w:val="20"/>
          <w:szCs w:val="20"/>
          <w:u w:val="single"/>
        </w:rPr>
        <w:t>, or the PCP/AP shall transmit Grant frames to notify the source QMG STA and destination QMG STA about a dynamically allocated service period.</w:t>
      </w:r>
      <w:bookmarkEnd w:id="11"/>
      <w:bookmarkEnd w:id="12"/>
      <w:r w:rsidRPr="00536090">
        <w:rPr>
          <w:sz w:val="20"/>
          <w:szCs w:val="20"/>
        </w:rPr>
        <w:t xml:space="preserve"> The PCP/AP should transmit the last Grant frame within a GP to the source of the dynamically allocated SP if the source of the dynamically allocated SP is not the PCP/AP. In each transmitted Grant </w:t>
      </w:r>
      <w:r w:rsidRPr="00536090">
        <w:rPr>
          <w:sz w:val="20"/>
          <w:szCs w:val="20"/>
        </w:rPr>
        <w:lastRenderedPageBreak/>
        <w:t xml:space="preserve">frame, the PCP/AP shall set the Duration field within the Grant frame to a time that does not overlap in time with another SP that has either the source AID or destination AID different from the broadcast AID. </w:t>
      </w:r>
      <w:proofErr w:type="gramStart"/>
      <w:r w:rsidRPr="00536090">
        <w:rPr>
          <w:sz w:val="20"/>
          <w:szCs w:val="20"/>
        </w:rPr>
        <w:t xml:space="preserve">In addition, the source AID and destination AID fields shall be set to the source and destination, respectively, of the dynamically allocated SP, the Allocation Type field set to indicate the channel access mechanism during the allocation, and the Allocation Duration field set to a value that is not greater than the result of the subtraction of the duration of all remaining Grant frame transmissions, </w:t>
      </w:r>
      <w:bookmarkStart w:id="13" w:name="OLE_LINK11"/>
      <w:bookmarkStart w:id="14" w:name="OLE_LINK12"/>
      <w:r w:rsidRPr="00536090">
        <w:rPr>
          <w:sz w:val="20"/>
          <w:szCs w:val="20"/>
        </w:rPr>
        <w:t>if any, plus all appropriate IFSs (9.3.2.3), plus 2×SIFS from the va</w:t>
      </w:r>
      <w:bookmarkEnd w:id="13"/>
      <w:bookmarkEnd w:id="14"/>
      <w:r w:rsidRPr="00536090">
        <w:rPr>
          <w:sz w:val="20"/>
          <w:szCs w:val="20"/>
        </w:rPr>
        <w:t>lue of the Duration field.</w:t>
      </w:r>
      <w:proofErr w:type="gramEnd"/>
      <w:r w:rsidRPr="00536090">
        <w:rPr>
          <w:sz w:val="20"/>
          <w:szCs w:val="20"/>
        </w:rPr>
        <w:t xml:space="preserve"> An allocation that </w:t>
      </w:r>
      <w:proofErr w:type="gramStart"/>
      <w:r w:rsidRPr="00536090">
        <w:rPr>
          <w:sz w:val="20"/>
          <w:szCs w:val="20"/>
        </w:rPr>
        <w:t>is indicated</w:t>
      </w:r>
      <w:proofErr w:type="gramEnd"/>
      <w:r w:rsidRPr="00536090">
        <w:rPr>
          <w:sz w:val="20"/>
          <w:szCs w:val="20"/>
        </w:rPr>
        <w:t xml:space="preserve"> in this manner begins at the time that is equal to the PHY-TXEND. </w:t>
      </w:r>
      <w:proofErr w:type="gramStart"/>
      <w:r w:rsidRPr="00536090">
        <w:rPr>
          <w:sz w:val="20"/>
          <w:szCs w:val="20"/>
        </w:rPr>
        <w:t>indication</w:t>
      </w:r>
      <w:proofErr w:type="gramEnd"/>
      <w:r w:rsidRPr="00536090">
        <w:rPr>
          <w:sz w:val="20"/>
          <w:szCs w:val="20"/>
        </w:rPr>
        <w:t xml:space="preserve"> of the Grant frame plus the value from the Duration field of the Grant frame minus the value of the Allocation Duration field of the Grant frame, and continues for the time indicated in the Allocation Duration field of the Grant frame. </w:t>
      </w:r>
    </w:p>
    <w:p w:rsidR="004C22CF" w:rsidRPr="00536090" w:rsidRDefault="004C22CF" w:rsidP="00EF1406">
      <w:pPr>
        <w:rPr>
          <w:sz w:val="20"/>
          <w:szCs w:val="20"/>
        </w:rPr>
      </w:pPr>
      <w:r w:rsidRPr="00536090">
        <w:rPr>
          <w:b/>
          <w:bCs/>
          <w:i/>
          <w:iCs/>
          <w:color w:val="000000"/>
          <w:sz w:val="20"/>
          <w:szCs w:val="20"/>
        </w:rPr>
        <w:t>Insert the new paragraph after the sixth paragraph of 9.3</w:t>
      </w:r>
      <w:r w:rsidR="00EA02B3" w:rsidRPr="00536090">
        <w:rPr>
          <w:b/>
          <w:bCs/>
          <w:i/>
          <w:iCs/>
          <w:color w:val="000000"/>
          <w:sz w:val="20"/>
          <w:szCs w:val="20"/>
        </w:rPr>
        <w:t>6</w:t>
      </w:r>
      <w:r w:rsidRPr="00536090">
        <w:rPr>
          <w:b/>
          <w:bCs/>
          <w:i/>
          <w:iCs/>
          <w:color w:val="000000"/>
          <w:sz w:val="20"/>
          <w:szCs w:val="20"/>
        </w:rPr>
        <w:t>.7.3</w:t>
      </w:r>
    </w:p>
    <w:p w:rsidR="004C22CF" w:rsidRPr="00536090" w:rsidRDefault="004C22CF" w:rsidP="004C22CF">
      <w:pPr>
        <w:autoSpaceDE w:val="0"/>
        <w:autoSpaceDN w:val="0"/>
        <w:adjustRightInd w:val="0"/>
        <w:rPr>
          <w:sz w:val="20"/>
          <w:szCs w:val="20"/>
        </w:rPr>
      </w:pPr>
      <w:r w:rsidRPr="00536090">
        <w:rPr>
          <w:sz w:val="20"/>
          <w:szCs w:val="20"/>
        </w:rPr>
        <w:t xml:space="preserve">During an SP between a source QMG STA and a destination QMG STA, the source QMG STA may transmit a Grant frame to the destination QMG STA to relinquish the remainder of the SP to the destination QMG STA. </w:t>
      </w:r>
      <w:proofErr w:type="gramStart"/>
      <w:r w:rsidRPr="00536090">
        <w:rPr>
          <w:sz w:val="20"/>
          <w:szCs w:val="20"/>
        </w:rPr>
        <w:t>In the Allocation Info field of the transmitted Grant frame, the source QMG STA shall set source AID field to the AID of the destination QMG STA, the destination AID field to the AID of the source QMG STA, the Allocation Type field set to indicate SP, and the Allocation Duration field set to the time remaining in the SP minus the time taken to transmit the Grant frame, the Allocation Channel Band field set to the channel and bandwidth the same as the original SP .</w:t>
      </w:r>
      <w:proofErr w:type="gramEnd"/>
      <w:r w:rsidRPr="00536090">
        <w:rPr>
          <w:sz w:val="20"/>
          <w:szCs w:val="20"/>
        </w:rPr>
        <w:t xml:space="preserve"> The Duration field in the Grant frame shall be set to the value of the Allocation Duration field. Upon transmission of the Grant frame, for the remainder the SP the roles of source QMG STA and destination QMG STA </w:t>
      </w:r>
      <w:proofErr w:type="gramStart"/>
      <w:r w:rsidRPr="00536090">
        <w:rPr>
          <w:sz w:val="20"/>
          <w:szCs w:val="20"/>
        </w:rPr>
        <w:t>are swapped</w:t>
      </w:r>
      <w:proofErr w:type="gramEnd"/>
      <w:r w:rsidRPr="00536090">
        <w:rPr>
          <w:sz w:val="20"/>
          <w:szCs w:val="20"/>
        </w:rPr>
        <w:t xml:space="preserve"> between the STAs.</w:t>
      </w:r>
    </w:p>
    <w:p w:rsidR="004C22CF" w:rsidRPr="00536090" w:rsidRDefault="004C22CF" w:rsidP="004C22CF">
      <w:pPr>
        <w:autoSpaceDE w:val="0"/>
        <w:autoSpaceDN w:val="0"/>
        <w:adjustRightInd w:val="0"/>
        <w:rPr>
          <w:sz w:val="20"/>
          <w:szCs w:val="20"/>
        </w:rPr>
      </w:pPr>
      <w:r w:rsidRPr="00536090">
        <w:rPr>
          <w:sz w:val="20"/>
          <w:szCs w:val="20"/>
        </w:rPr>
        <w:t xml:space="preserve"> </w:t>
      </w:r>
      <w:r w:rsidRPr="00536090">
        <w:rPr>
          <w:b/>
          <w:bCs/>
          <w:i/>
          <w:iCs/>
          <w:color w:val="000000"/>
          <w:sz w:val="20"/>
          <w:szCs w:val="20"/>
        </w:rPr>
        <w:t>Change the seventh paragraph of 9.3</w:t>
      </w:r>
      <w:r w:rsidR="00EA02B3" w:rsidRPr="00536090">
        <w:rPr>
          <w:b/>
          <w:bCs/>
          <w:i/>
          <w:iCs/>
          <w:color w:val="000000"/>
          <w:sz w:val="20"/>
          <w:szCs w:val="20"/>
        </w:rPr>
        <w:t>6</w:t>
      </w:r>
      <w:r w:rsidRPr="00536090">
        <w:rPr>
          <w:b/>
          <w:bCs/>
          <w:i/>
          <w:iCs/>
          <w:color w:val="000000"/>
          <w:sz w:val="20"/>
          <w:szCs w:val="20"/>
        </w:rPr>
        <w:t>.7.3 as follows</w:t>
      </w:r>
    </w:p>
    <w:p w:rsidR="00A95DB6" w:rsidRPr="00536090" w:rsidRDefault="00A95DB6" w:rsidP="00A95D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bidi="ar-SA"/>
        </w:rPr>
      </w:pPr>
      <w:r w:rsidRPr="00536090">
        <w:rPr>
          <w:color w:val="000000"/>
          <w:sz w:val="20"/>
          <w:szCs w:val="20"/>
          <w:lang w:eastAsia="zh-CN" w:bidi="ar-SA"/>
        </w:rPr>
        <w:t xml:space="preserve">During a TXOP between a TXOP holder and a TXOP responder, the TXOP holder may transmit a Grant frame to the TXOP responder to relinquish the remainder of the TXOP to the TXOP responder. In the transmitted Grant frame, the TXOP holder shall set source AID field to the AID of the TXOP responder, the destination AID field to the AID of the TXOP holder, the </w:t>
      </w:r>
      <w:proofErr w:type="spellStart"/>
      <w:r w:rsidRPr="00536090">
        <w:rPr>
          <w:color w:val="000000"/>
          <w:sz w:val="20"/>
          <w:szCs w:val="20"/>
          <w:lang w:eastAsia="zh-CN" w:bidi="ar-SA"/>
        </w:rPr>
        <w:t>AllocationType</w:t>
      </w:r>
      <w:proofErr w:type="spellEnd"/>
      <w:r w:rsidRPr="00536090">
        <w:rPr>
          <w:color w:val="000000"/>
          <w:sz w:val="20"/>
          <w:szCs w:val="20"/>
          <w:lang w:eastAsia="zh-CN" w:bidi="ar-SA"/>
        </w:rPr>
        <w:t xml:space="preserve"> field set to indicate CBAP, and the Allocation Duration field set to a value of 32768 as defined in 8.5.2 (Dynamic Allocation Info field). For QMG STAs the Channel Band field set to the channel and bandwidth the same as the original TXOP.</w:t>
      </w:r>
      <w:r w:rsidRPr="00536090">
        <w:rPr>
          <w:color w:val="000000"/>
          <w:sz w:val="20"/>
          <w:szCs w:val="20"/>
          <w:u w:val="single"/>
          <w:lang w:eastAsia="zh-CN" w:bidi="ar-SA"/>
        </w:rPr>
        <w:t xml:space="preserve"> </w:t>
      </w:r>
      <w:r w:rsidRPr="00536090">
        <w:rPr>
          <w:color w:val="000000"/>
          <w:sz w:val="20"/>
          <w:szCs w:val="20"/>
          <w:lang w:eastAsia="zh-CN" w:bidi="ar-SA"/>
        </w:rPr>
        <w:t xml:space="preserve">The Duration field in the Grant frame shall be set to the time remaining in the TXOP minus TXTIME (Grant frame) minus </w:t>
      </w:r>
      <w:proofErr w:type="spellStart"/>
      <w:r w:rsidRPr="00536090">
        <w:rPr>
          <w:color w:val="000000"/>
          <w:sz w:val="20"/>
          <w:szCs w:val="20"/>
          <w:lang w:eastAsia="zh-CN" w:bidi="ar-SA"/>
        </w:rPr>
        <w:t>aSIFSTime</w:t>
      </w:r>
      <w:proofErr w:type="spellEnd"/>
      <w:r w:rsidRPr="00536090">
        <w:rPr>
          <w:color w:val="000000"/>
          <w:sz w:val="20"/>
          <w:szCs w:val="20"/>
          <w:lang w:eastAsia="zh-CN" w:bidi="ar-SA"/>
        </w:rPr>
        <w:t xml:space="preserve">. Upon transmission of the Grant frame with the Beamforming Training field equal to </w:t>
      </w:r>
      <w:proofErr w:type="gramStart"/>
      <w:r w:rsidRPr="00536090">
        <w:rPr>
          <w:color w:val="000000"/>
          <w:sz w:val="20"/>
          <w:szCs w:val="20"/>
          <w:lang w:eastAsia="zh-CN" w:bidi="ar-SA"/>
        </w:rPr>
        <w:t>0</w:t>
      </w:r>
      <w:proofErr w:type="gramEnd"/>
      <w:r w:rsidRPr="00536090">
        <w:rPr>
          <w:color w:val="000000"/>
          <w:sz w:val="20"/>
          <w:szCs w:val="20"/>
          <w:lang w:eastAsia="zh-CN" w:bidi="ar-SA"/>
        </w:rPr>
        <w:t>, for the remainder the TXOP the roles of TXOP holder and TXOP responder are swapped between the STAs.</w:t>
      </w:r>
    </w:p>
    <w:p w:rsidR="004C22CF" w:rsidRPr="00536090" w:rsidRDefault="004C22CF" w:rsidP="00C44CD6">
      <w:pPr>
        <w:pStyle w:val="31"/>
      </w:pPr>
      <w:r w:rsidRPr="00536090">
        <w:t xml:space="preserve"> </w:t>
      </w:r>
      <w:bookmarkStart w:id="15" w:name="_Toc429575413"/>
      <w:r w:rsidRPr="00536090">
        <w:t>Dynamic truncation of service period</w:t>
      </w:r>
      <w:bookmarkEnd w:id="15"/>
    </w:p>
    <w:p w:rsidR="004C22CF" w:rsidRPr="00536090" w:rsidRDefault="004C22CF" w:rsidP="004C22CF">
      <w:pPr>
        <w:rPr>
          <w:b/>
          <w:bCs/>
          <w:i/>
          <w:iCs/>
          <w:color w:val="000000"/>
          <w:sz w:val="20"/>
          <w:szCs w:val="20"/>
        </w:rPr>
      </w:pPr>
      <w:r w:rsidRPr="00536090">
        <w:rPr>
          <w:b/>
          <w:bCs/>
          <w:i/>
          <w:iCs/>
          <w:color w:val="000000"/>
          <w:sz w:val="20"/>
          <w:szCs w:val="20"/>
        </w:rPr>
        <w:t>Insert the new paragraph after the third paragraph of 9.3</w:t>
      </w:r>
      <w:r w:rsidR="00EA02B3" w:rsidRPr="00536090">
        <w:rPr>
          <w:b/>
          <w:bCs/>
          <w:i/>
          <w:iCs/>
          <w:color w:val="000000"/>
          <w:sz w:val="20"/>
          <w:szCs w:val="20"/>
        </w:rPr>
        <w:t>6</w:t>
      </w:r>
      <w:r w:rsidRPr="00536090">
        <w:rPr>
          <w:b/>
          <w:bCs/>
          <w:i/>
          <w:iCs/>
          <w:color w:val="000000"/>
          <w:sz w:val="20"/>
          <w:szCs w:val="20"/>
        </w:rPr>
        <w:t>.8</w:t>
      </w:r>
    </w:p>
    <w:p w:rsidR="004C22CF" w:rsidRPr="00536090" w:rsidRDefault="004C22CF" w:rsidP="004C22CF">
      <w:pPr>
        <w:autoSpaceDE w:val="0"/>
        <w:autoSpaceDN w:val="0"/>
        <w:adjustRightInd w:val="0"/>
        <w:rPr>
          <w:sz w:val="20"/>
          <w:szCs w:val="20"/>
        </w:rPr>
      </w:pPr>
      <w:r w:rsidRPr="00536090">
        <w:rPr>
          <w:sz w:val="20"/>
          <w:szCs w:val="20"/>
        </w:rPr>
        <w:t>Only the source QMG STA of an SP may truncate the SP, except that the destination QMG STA may truncate the SP if it does not receive an expected transmission from the source QMG STA at the start of the SP as defined in 9.3</w:t>
      </w:r>
      <w:r w:rsidR="00EA02B3" w:rsidRPr="00536090">
        <w:rPr>
          <w:sz w:val="20"/>
          <w:szCs w:val="20"/>
        </w:rPr>
        <w:t>6</w:t>
      </w:r>
      <w:r w:rsidRPr="00536090">
        <w:rPr>
          <w:sz w:val="20"/>
          <w:szCs w:val="20"/>
        </w:rPr>
        <w:t>.6.7.</w:t>
      </w:r>
    </w:p>
    <w:p w:rsidR="00C44CD6" w:rsidRPr="00536090" w:rsidRDefault="00C44CD6" w:rsidP="00C44CD6">
      <w:pPr>
        <w:pStyle w:val="afe"/>
        <w:keepNext/>
        <w:keepLines/>
        <w:widowControl w:val="0"/>
        <w:numPr>
          <w:ilvl w:val="2"/>
          <w:numId w:val="22"/>
        </w:numPr>
        <w:spacing w:before="260" w:after="260"/>
        <w:jc w:val="both"/>
        <w:outlineLvl w:val="2"/>
        <w:rPr>
          <w:rFonts w:eastAsia="宋体"/>
          <w:b/>
          <w:bCs/>
          <w:vanish/>
        </w:rPr>
      </w:pPr>
      <w:bookmarkStart w:id="16" w:name="_Toc429575415"/>
    </w:p>
    <w:p w:rsidR="004C22CF" w:rsidRPr="00536090" w:rsidRDefault="004C22CF" w:rsidP="00C44CD6">
      <w:pPr>
        <w:pStyle w:val="31"/>
      </w:pPr>
      <w:r w:rsidRPr="00536090">
        <w:t>Updating multiple NAV timers</w:t>
      </w:r>
      <w:bookmarkEnd w:id="16"/>
    </w:p>
    <w:p w:rsidR="00F102B3" w:rsidRPr="00536090" w:rsidRDefault="00F102B3" w:rsidP="004C22CF">
      <w:pPr>
        <w:rPr>
          <w:b/>
          <w:bCs/>
          <w:i/>
          <w:iCs/>
          <w:color w:val="000000"/>
          <w:sz w:val="20"/>
          <w:szCs w:val="20"/>
        </w:rPr>
      </w:pPr>
      <w:r w:rsidRPr="00536090">
        <w:rPr>
          <w:b/>
          <w:bCs/>
          <w:i/>
          <w:iCs/>
          <w:color w:val="000000"/>
          <w:sz w:val="20"/>
          <w:szCs w:val="20"/>
        </w:rPr>
        <w:t xml:space="preserve">Change the </w:t>
      </w:r>
      <w:r w:rsidRPr="00536090">
        <w:rPr>
          <w:b/>
          <w:bCs/>
          <w:i/>
          <w:iCs/>
          <w:color w:val="000000"/>
          <w:sz w:val="20"/>
          <w:szCs w:val="20"/>
          <w:lang w:eastAsia="zh-CN"/>
        </w:rPr>
        <w:t>first</w:t>
      </w:r>
      <w:r w:rsidRPr="00536090">
        <w:rPr>
          <w:b/>
          <w:bCs/>
          <w:i/>
          <w:iCs/>
          <w:color w:val="000000"/>
          <w:sz w:val="20"/>
          <w:szCs w:val="20"/>
        </w:rPr>
        <w:t xml:space="preserve"> paragraph of 9.36.</w:t>
      </w:r>
      <w:r w:rsidRPr="00536090">
        <w:rPr>
          <w:b/>
          <w:bCs/>
          <w:i/>
          <w:iCs/>
          <w:color w:val="000000"/>
          <w:sz w:val="20"/>
          <w:szCs w:val="20"/>
          <w:lang w:eastAsia="zh-CN"/>
        </w:rPr>
        <w:t>10</w:t>
      </w:r>
      <w:r w:rsidRPr="00536090">
        <w:rPr>
          <w:b/>
          <w:bCs/>
          <w:i/>
          <w:iCs/>
          <w:color w:val="000000"/>
          <w:sz w:val="20"/>
          <w:szCs w:val="20"/>
        </w:rPr>
        <w:t xml:space="preserve"> as follows</w:t>
      </w:r>
      <w:r w:rsidRPr="00536090">
        <w:rPr>
          <w:b/>
          <w:bCs/>
          <w:i/>
          <w:iCs/>
          <w:color w:val="000000"/>
          <w:sz w:val="20"/>
          <w:szCs w:val="20"/>
          <w:lang w:eastAsia="zh-CN"/>
        </w:rPr>
        <w:t>:</w:t>
      </w:r>
    </w:p>
    <w:p w:rsidR="00F102B3" w:rsidRPr="00536090" w:rsidRDefault="00F102B3" w:rsidP="00F102B3">
      <w:pPr>
        <w:autoSpaceDE w:val="0"/>
        <w:autoSpaceDN w:val="0"/>
        <w:adjustRightInd w:val="0"/>
        <w:rPr>
          <w:sz w:val="20"/>
          <w:szCs w:val="20"/>
          <w:lang w:eastAsia="zh-CN"/>
        </w:rPr>
      </w:pPr>
      <w:r w:rsidRPr="00536090">
        <w:rPr>
          <w:sz w:val="20"/>
          <w:szCs w:val="20"/>
          <w:lang w:eastAsia="zh-CN"/>
        </w:rPr>
        <w:t xml:space="preserve">If a DMG STA supports multiple NAV timers, the number of available NAV timers within the STA shall be not less than </w:t>
      </w:r>
      <w:proofErr w:type="spellStart"/>
      <w:r w:rsidRPr="00536090">
        <w:rPr>
          <w:sz w:val="20"/>
          <w:szCs w:val="20"/>
          <w:lang w:eastAsia="zh-CN"/>
        </w:rPr>
        <w:t>aMinNAVTimersNumber</w:t>
      </w:r>
      <w:proofErr w:type="spellEnd"/>
      <w:r w:rsidRPr="00536090">
        <w:rPr>
          <w:sz w:val="20"/>
          <w:szCs w:val="20"/>
          <w:lang w:eastAsia="zh-CN"/>
        </w:rPr>
        <w:t xml:space="preserve">. Each NAV timer is identified by a pair of MAC addresses, NAVSRC and NAVDST, and has associated variables NAV_RTSCANCELABLE, NAV_DTSCANCELABLE </w:t>
      </w:r>
      <w:r w:rsidRPr="00536090">
        <w:rPr>
          <w:sz w:val="20"/>
          <w:szCs w:val="20"/>
          <w:u w:val="single"/>
          <w:lang w:eastAsia="zh-CN"/>
        </w:rPr>
        <w:t xml:space="preserve">and </w:t>
      </w:r>
      <w:r w:rsidRPr="00536090">
        <w:rPr>
          <w:sz w:val="20"/>
          <w:szCs w:val="20"/>
          <w:u w:val="single"/>
        </w:rPr>
        <w:t>NAV_</w:t>
      </w:r>
      <w:proofErr w:type="gramStart"/>
      <w:r w:rsidRPr="00536090">
        <w:rPr>
          <w:sz w:val="20"/>
          <w:szCs w:val="20"/>
          <w:u w:val="single"/>
        </w:rPr>
        <w:t>CHANNEL</w:t>
      </w:r>
      <w:r w:rsidRPr="00536090">
        <w:rPr>
          <w:sz w:val="20"/>
          <w:szCs w:val="20"/>
          <w:u w:val="single"/>
          <w:lang w:eastAsia="zh-CN"/>
        </w:rPr>
        <w:t xml:space="preserve"> which</w:t>
      </w:r>
      <w:proofErr w:type="gramEnd"/>
      <w:r w:rsidRPr="00536090">
        <w:rPr>
          <w:sz w:val="20"/>
          <w:szCs w:val="20"/>
          <w:u w:val="single"/>
          <w:lang w:eastAsia="zh-CN"/>
        </w:rPr>
        <w:t xml:space="preserve"> is only used by QMG STA,</w:t>
      </w:r>
      <w:r w:rsidRPr="00536090">
        <w:rPr>
          <w:sz w:val="20"/>
          <w:szCs w:val="20"/>
          <w:u w:val="single"/>
        </w:rPr>
        <w:t xml:space="preserve"> the variable NAV_CHANNEL indicated the channel that the Duration field is received, and it is a channel index that contains channel bandwidth information.</w:t>
      </w:r>
      <w:r w:rsidRPr="00536090">
        <w:rPr>
          <w:sz w:val="20"/>
          <w:szCs w:val="20"/>
          <w:lang w:eastAsia="zh-CN"/>
        </w:rPr>
        <w:t xml:space="preserve"> </w:t>
      </w:r>
      <w:r w:rsidRPr="00536090">
        <w:rPr>
          <w:sz w:val="20"/>
          <w:szCs w:val="20"/>
          <w:lang w:eastAsia="zh-CN"/>
        </w:rPr>
        <w:lastRenderedPageBreak/>
        <w:t xml:space="preserve">Each STA also maintains a variable UPDATE_OPTIONAL. When a STA is enabled for operation, all NAV timers shall have NULL values for their NAVSRC and NAVDST identifiers, the value of NAV_RTSCANCELABLE shall be false, the value of NAV_DTSCANCELABLE shall be false, </w:t>
      </w:r>
      <w:r w:rsidRPr="00536090">
        <w:rPr>
          <w:sz w:val="20"/>
          <w:szCs w:val="20"/>
          <w:u w:val="single"/>
        </w:rPr>
        <w:t>the value of NAV_CHANNEL shall be NULL</w:t>
      </w:r>
      <w:r w:rsidRPr="00536090">
        <w:rPr>
          <w:sz w:val="20"/>
          <w:szCs w:val="20"/>
          <w:u w:val="single"/>
          <w:lang w:eastAsia="zh-CN"/>
        </w:rPr>
        <w:t xml:space="preserve"> only for QMG STA</w:t>
      </w:r>
      <w:r w:rsidRPr="00536090">
        <w:rPr>
          <w:sz w:val="20"/>
          <w:szCs w:val="20"/>
          <w:u w:val="single"/>
        </w:rPr>
        <w:t>,</w:t>
      </w:r>
      <w:r w:rsidRPr="00536090">
        <w:rPr>
          <w:sz w:val="20"/>
          <w:szCs w:val="20"/>
          <w:u w:val="single"/>
          <w:lang w:eastAsia="zh-CN"/>
        </w:rPr>
        <w:t xml:space="preserve"> </w:t>
      </w:r>
      <w:r w:rsidRPr="00536090">
        <w:rPr>
          <w:sz w:val="20"/>
          <w:szCs w:val="20"/>
          <w:lang w:eastAsia="zh-CN"/>
        </w:rPr>
        <w:t xml:space="preserve">and each NAV timer shall have the value 0. NAV timer address pairs correspond to the NAV-SA and NAV-DA fields in DMG DTS frames and correspond to the RA and TA fields of all other received frames that </w:t>
      </w:r>
      <w:proofErr w:type="gramStart"/>
      <w:r w:rsidRPr="00536090">
        <w:rPr>
          <w:sz w:val="20"/>
          <w:szCs w:val="20"/>
          <w:lang w:eastAsia="zh-CN"/>
        </w:rPr>
        <w:t>are used</w:t>
      </w:r>
      <w:proofErr w:type="gramEnd"/>
      <w:r w:rsidRPr="00536090">
        <w:rPr>
          <w:sz w:val="20"/>
          <w:szCs w:val="20"/>
          <w:lang w:eastAsia="zh-CN"/>
        </w:rPr>
        <w:t xml:space="preserve"> to update the NAV timers. Receipt of any frame can cause</w:t>
      </w:r>
      <w:r w:rsidR="00CE46A5">
        <w:rPr>
          <w:sz w:val="20"/>
          <w:szCs w:val="20"/>
          <w:lang w:eastAsia="zh-CN"/>
        </w:rPr>
        <w:t xml:space="preserve"> </w:t>
      </w:r>
      <w:r w:rsidRPr="00536090">
        <w:rPr>
          <w:sz w:val="20"/>
          <w:szCs w:val="20"/>
          <w:lang w:eastAsia="zh-CN"/>
        </w:rPr>
        <w:t>an update to the NAV timer whose identifying address pair corresponds to the specified address fields of</w:t>
      </w:r>
      <w:r w:rsidR="00CE46A5">
        <w:rPr>
          <w:sz w:val="20"/>
          <w:szCs w:val="20"/>
          <w:lang w:eastAsia="zh-CN"/>
        </w:rPr>
        <w:t xml:space="preserve"> </w:t>
      </w:r>
      <w:r w:rsidRPr="00536090">
        <w:rPr>
          <w:sz w:val="20"/>
          <w:szCs w:val="20"/>
          <w:lang w:eastAsia="zh-CN"/>
        </w:rPr>
        <w:t xml:space="preserve">the received frame according to the rules in this </w:t>
      </w:r>
      <w:proofErr w:type="spellStart"/>
      <w:r w:rsidRPr="00536090">
        <w:rPr>
          <w:sz w:val="20"/>
          <w:szCs w:val="20"/>
          <w:lang w:eastAsia="zh-CN"/>
        </w:rPr>
        <w:t>subclause</w:t>
      </w:r>
      <w:proofErr w:type="spellEnd"/>
      <w:r w:rsidRPr="00536090">
        <w:rPr>
          <w:sz w:val="20"/>
          <w:szCs w:val="20"/>
          <w:lang w:eastAsia="zh-CN"/>
        </w:rPr>
        <w:t>.</w:t>
      </w:r>
    </w:p>
    <w:p w:rsidR="00F102B3" w:rsidRPr="00536090" w:rsidRDefault="00F102B3" w:rsidP="00F102B3">
      <w:pPr>
        <w:autoSpaceDE w:val="0"/>
        <w:autoSpaceDN w:val="0"/>
        <w:adjustRightInd w:val="0"/>
        <w:rPr>
          <w:sz w:val="20"/>
          <w:szCs w:val="20"/>
          <w:lang w:eastAsia="zh-CN"/>
        </w:rPr>
      </w:pPr>
      <w:r w:rsidRPr="00536090">
        <w:rPr>
          <w:b/>
          <w:bCs/>
          <w:i/>
          <w:iCs/>
          <w:color w:val="000000"/>
          <w:sz w:val="20"/>
          <w:szCs w:val="20"/>
        </w:rPr>
        <w:t xml:space="preserve">Change the </w:t>
      </w:r>
      <w:r w:rsidRPr="00536090">
        <w:rPr>
          <w:b/>
          <w:bCs/>
          <w:i/>
          <w:iCs/>
          <w:color w:val="000000"/>
          <w:sz w:val="20"/>
          <w:szCs w:val="20"/>
          <w:lang w:eastAsia="zh-CN"/>
        </w:rPr>
        <w:t>second</w:t>
      </w:r>
      <w:r w:rsidRPr="00536090">
        <w:rPr>
          <w:b/>
          <w:bCs/>
          <w:i/>
          <w:iCs/>
          <w:color w:val="000000"/>
          <w:sz w:val="20"/>
          <w:szCs w:val="20"/>
        </w:rPr>
        <w:t xml:space="preserve"> paragraph of 9.36.</w:t>
      </w:r>
      <w:r w:rsidRPr="00536090">
        <w:rPr>
          <w:b/>
          <w:bCs/>
          <w:i/>
          <w:iCs/>
          <w:color w:val="000000"/>
          <w:sz w:val="20"/>
          <w:szCs w:val="20"/>
          <w:lang w:eastAsia="zh-CN"/>
        </w:rPr>
        <w:t>10</w:t>
      </w:r>
      <w:r w:rsidRPr="00536090">
        <w:rPr>
          <w:b/>
          <w:bCs/>
          <w:i/>
          <w:iCs/>
          <w:color w:val="000000"/>
          <w:sz w:val="20"/>
          <w:szCs w:val="20"/>
        </w:rPr>
        <w:t xml:space="preserve"> as follows</w:t>
      </w:r>
      <w:r w:rsidRPr="00536090">
        <w:rPr>
          <w:b/>
          <w:bCs/>
          <w:i/>
          <w:iCs/>
          <w:color w:val="000000"/>
          <w:sz w:val="20"/>
          <w:szCs w:val="20"/>
          <w:lang w:eastAsia="zh-CN"/>
        </w:rPr>
        <w:t>:</w:t>
      </w:r>
    </w:p>
    <w:p w:rsidR="00F102B3" w:rsidRPr="00536090" w:rsidRDefault="00F102B3" w:rsidP="00F102B3">
      <w:pPr>
        <w:autoSpaceDE w:val="0"/>
        <w:autoSpaceDN w:val="0"/>
        <w:adjustRightInd w:val="0"/>
        <w:rPr>
          <w:color w:val="FF0000"/>
          <w:sz w:val="20"/>
          <w:szCs w:val="20"/>
          <w:lang w:eastAsia="zh-CN"/>
        </w:rPr>
      </w:pPr>
      <w:r w:rsidRPr="00536090">
        <w:rPr>
          <w:sz w:val="20"/>
          <w:szCs w:val="20"/>
          <w:u w:val="single"/>
          <w:lang w:eastAsia="zh-CN"/>
        </w:rPr>
        <w:t>DMG</w:t>
      </w:r>
      <w:r w:rsidRPr="00536090">
        <w:rPr>
          <w:sz w:val="20"/>
          <w:szCs w:val="20"/>
          <w:lang w:eastAsia="zh-CN"/>
        </w:rPr>
        <w:t xml:space="preserve"> </w:t>
      </w:r>
      <w:r w:rsidRPr="00536090">
        <w:rPr>
          <w:sz w:val="20"/>
          <w:szCs w:val="20"/>
        </w:rPr>
        <w:t>STAs receiving any valid frame shall perform the following NAV Timer update operation expressed using the following pseudocode:</w:t>
      </w:r>
    </w:p>
    <w:p w:rsidR="00F102B3" w:rsidRPr="00536090" w:rsidRDefault="00CE46A5" w:rsidP="00F102B3">
      <w:pPr>
        <w:autoSpaceDE w:val="0"/>
        <w:autoSpaceDN w:val="0"/>
        <w:adjustRightInd w:val="0"/>
        <w:rPr>
          <w:sz w:val="20"/>
          <w:szCs w:val="20"/>
          <w:lang w:eastAsia="zh-CN"/>
        </w:rPr>
      </w:pPr>
      <w:r>
        <w:rPr>
          <w:b/>
          <w:bCs/>
          <w:i/>
          <w:iCs/>
          <w:color w:val="000000"/>
          <w:sz w:val="20"/>
          <w:szCs w:val="20"/>
          <w:lang w:eastAsia="zh-CN"/>
        </w:rPr>
        <w:t>Insert the new paragraph after</w:t>
      </w:r>
      <w:r w:rsidR="00F102B3" w:rsidRPr="00536090">
        <w:rPr>
          <w:b/>
          <w:bCs/>
          <w:i/>
          <w:iCs/>
          <w:color w:val="000000"/>
          <w:sz w:val="20"/>
          <w:szCs w:val="20"/>
        </w:rPr>
        <w:t xml:space="preserve"> the </w:t>
      </w:r>
      <w:r w:rsidR="00F102B3" w:rsidRPr="00536090">
        <w:rPr>
          <w:b/>
          <w:bCs/>
          <w:i/>
          <w:iCs/>
          <w:color w:val="000000"/>
          <w:sz w:val="20"/>
          <w:szCs w:val="20"/>
          <w:lang w:eastAsia="zh-CN"/>
        </w:rPr>
        <w:t>second</w:t>
      </w:r>
      <w:r w:rsidR="00F102B3" w:rsidRPr="00536090">
        <w:rPr>
          <w:b/>
          <w:bCs/>
          <w:i/>
          <w:iCs/>
          <w:color w:val="000000"/>
          <w:sz w:val="20"/>
          <w:szCs w:val="20"/>
        </w:rPr>
        <w:t xml:space="preserve"> paragraph of 9.36.</w:t>
      </w:r>
      <w:r w:rsidR="00F102B3" w:rsidRPr="00536090">
        <w:rPr>
          <w:b/>
          <w:bCs/>
          <w:i/>
          <w:iCs/>
          <w:color w:val="000000"/>
          <w:sz w:val="20"/>
          <w:szCs w:val="20"/>
          <w:lang w:eastAsia="zh-CN"/>
        </w:rPr>
        <w:t>10</w:t>
      </w:r>
      <w:r w:rsidR="00F102B3" w:rsidRPr="00536090">
        <w:rPr>
          <w:b/>
          <w:bCs/>
          <w:i/>
          <w:iCs/>
          <w:color w:val="000000"/>
          <w:sz w:val="20"/>
          <w:szCs w:val="20"/>
        </w:rPr>
        <w:t xml:space="preserve"> as follows</w:t>
      </w:r>
      <w:r w:rsidR="00F102B3" w:rsidRPr="00536090">
        <w:rPr>
          <w:b/>
          <w:bCs/>
          <w:i/>
          <w:iCs/>
          <w:color w:val="000000"/>
          <w:sz w:val="20"/>
          <w:szCs w:val="20"/>
          <w:lang w:eastAsia="zh-CN"/>
        </w:rPr>
        <w:t>:</w:t>
      </w:r>
    </w:p>
    <w:p w:rsidR="00F102B3" w:rsidRPr="00536090" w:rsidRDefault="00F102B3" w:rsidP="00F102B3">
      <w:pPr>
        <w:autoSpaceDE w:val="0"/>
        <w:autoSpaceDN w:val="0"/>
        <w:adjustRightInd w:val="0"/>
        <w:rPr>
          <w:color w:val="FF0000"/>
          <w:sz w:val="20"/>
          <w:szCs w:val="20"/>
          <w:u w:val="single"/>
          <w:lang w:eastAsia="zh-CN"/>
        </w:rPr>
      </w:pPr>
      <w:r w:rsidRPr="00536090">
        <w:rPr>
          <w:sz w:val="20"/>
          <w:szCs w:val="20"/>
          <w:u w:val="single"/>
          <w:lang w:eastAsia="zh-CN"/>
        </w:rPr>
        <w:t xml:space="preserve">QMG </w:t>
      </w:r>
      <w:r w:rsidRPr="00536090">
        <w:rPr>
          <w:sz w:val="20"/>
          <w:szCs w:val="20"/>
          <w:u w:val="single"/>
        </w:rPr>
        <w:t xml:space="preserve">STAs receiving any valid frame shall perform the following NAV Timer update operation expressed using the </w:t>
      </w:r>
      <w:r w:rsidRPr="00536090">
        <w:rPr>
          <w:color w:val="FF0000"/>
          <w:sz w:val="20"/>
          <w:szCs w:val="20"/>
          <w:u w:val="single"/>
        </w:rPr>
        <w:t>following pseudocode:</w:t>
      </w:r>
    </w:p>
    <w:p w:rsidR="00F102B3" w:rsidRPr="00536090" w:rsidRDefault="00F102B3" w:rsidP="00F102B3">
      <w:pPr>
        <w:autoSpaceDE w:val="0"/>
        <w:autoSpaceDN w:val="0"/>
        <w:adjustRightInd w:val="0"/>
        <w:rPr>
          <w:sz w:val="20"/>
          <w:szCs w:val="20"/>
          <w:u w:val="single"/>
        </w:rPr>
      </w:pPr>
      <w:r w:rsidRPr="00536090">
        <w:rPr>
          <w:sz w:val="20"/>
          <w:szCs w:val="20"/>
          <w:u w:val="single"/>
        </w:rPr>
        <w:t>NAV_TIMER_</w:t>
      </w:r>
      <w:proofErr w:type="gramStart"/>
      <w:r w:rsidRPr="00536090">
        <w:rPr>
          <w:sz w:val="20"/>
          <w:szCs w:val="20"/>
          <w:u w:val="single"/>
        </w:rPr>
        <w:t>UPDATE(</w:t>
      </w:r>
      <w:proofErr w:type="spellStart"/>
      <w:proofErr w:type="gramEnd"/>
      <w:r w:rsidRPr="00536090">
        <w:rPr>
          <w:sz w:val="20"/>
          <w:szCs w:val="20"/>
          <w:u w:val="single"/>
        </w:rPr>
        <w:t>received_frame</w:t>
      </w:r>
      <w:proofErr w:type="spellEnd"/>
      <w:r w:rsidRPr="00536090">
        <w:rPr>
          <w:sz w:val="20"/>
          <w:szCs w:val="20"/>
          <w:u w:val="single"/>
        </w:rPr>
        <w:t>):</w:t>
      </w:r>
    </w:p>
    <w:p w:rsidR="00F102B3" w:rsidRPr="00536090" w:rsidRDefault="00F102B3" w:rsidP="00F102B3">
      <w:pPr>
        <w:autoSpaceDE w:val="0"/>
        <w:autoSpaceDN w:val="0"/>
        <w:adjustRightInd w:val="0"/>
        <w:ind w:leftChars="400" w:left="960"/>
        <w:outlineLvl w:val="0"/>
        <w:rPr>
          <w:sz w:val="20"/>
          <w:szCs w:val="20"/>
          <w:u w:val="single"/>
        </w:rPr>
      </w:pPr>
      <w:r w:rsidRPr="00536090">
        <w:rPr>
          <w:sz w:val="20"/>
          <w:szCs w:val="20"/>
          <w:u w:val="single"/>
        </w:rPr>
        <w:t>UPDATE_OPTIONAL</w:t>
      </w:r>
      <w:r w:rsidRPr="00536090">
        <w:rPr>
          <w:position w:val="-6"/>
          <w:sz w:val="20"/>
          <w:szCs w:val="20"/>
          <w:u w:val="single"/>
        </w:rPr>
        <w:object w:dxaOrig="620" w:dyaOrig="320">
          <v:shape id="_x0000_i1026" type="#_x0000_t75" style="width:30.85pt;height:15.85pt" o:ole="">
            <v:imagedata r:id="rId13" o:title=""/>
          </v:shape>
          <o:OLEObject Type="Embed" ProgID="Equation.3" ShapeID="_x0000_i1026" DrawAspect="Content" ObjectID="_1508653656" r:id="rId14"/>
        </w:object>
      </w:r>
      <w:r w:rsidRPr="00536090">
        <w:rPr>
          <w:sz w:val="20"/>
          <w:szCs w:val="20"/>
          <w:u w:val="single"/>
        </w:rPr>
        <w:t>false</w:t>
      </w:r>
    </w:p>
    <w:p w:rsidR="00F102B3" w:rsidRPr="00536090" w:rsidRDefault="00F102B3" w:rsidP="00F102B3">
      <w:pPr>
        <w:autoSpaceDE w:val="0"/>
        <w:autoSpaceDN w:val="0"/>
        <w:adjustRightInd w:val="0"/>
        <w:ind w:leftChars="400" w:left="960"/>
        <w:rPr>
          <w:sz w:val="20"/>
          <w:szCs w:val="20"/>
          <w:u w:val="single"/>
        </w:rPr>
      </w:pPr>
      <w:r w:rsidRPr="00536090">
        <w:rPr>
          <w:sz w:val="20"/>
          <w:szCs w:val="20"/>
          <w:u w:val="single"/>
        </w:rPr>
        <w:t>If (</w:t>
      </w:r>
      <w:proofErr w:type="spellStart"/>
      <w:r w:rsidRPr="00536090">
        <w:rPr>
          <w:sz w:val="20"/>
          <w:szCs w:val="20"/>
          <w:u w:val="single"/>
        </w:rPr>
        <w:t>received_frame</w:t>
      </w:r>
      <w:proofErr w:type="spellEnd"/>
      <w:r w:rsidRPr="00536090">
        <w:rPr>
          <w:sz w:val="20"/>
          <w:szCs w:val="20"/>
          <w:u w:val="single"/>
        </w:rPr>
        <w:t xml:space="preserve"> = DMG DTS) {</w:t>
      </w:r>
    </w:p>
    <w:p w:rsidR="00F102B3" w:rsidRPr="00536090" w:rsidRDefault="00F102B3" w:rsidP="00F102B3">
      <w:pPr>
        <w:autoSpaceDE w:val="0"/>
        <w:autoSpaceDN w:val="0"/>
        <w:adjustRightInd w:val="0"/>
        <w:ind w:leftChars="400" w:left="960"/>
        <w:rPr>
          <w:sz w:val="20"/>
          <w:szCs w:val="20"/>
          <w:u w:val="single"/>
        </w:rPr>
      </w:pPr>
      <w:r w:rsidRPr="00536090">
        <w:rPr>
          <w:sz w:val="20"/>
          <w:szCs w:val="20"/>
          <w:u w:val="single"/>
        </w:rPr>
        <w:t xml:space="preserve">UPDATE_OPTIONAL </w:t>
      </w:r>
      <w:r w:rsidRPr="00536090">
        <w:rPr>
          <w:position w:val="-6"/>
          <w:sz w:val="20"/>
          <w:szCs w:val="20"/>
          <w:u w:val="single"/>
        </w:rPr>
        <w:object w:dxaOrig="620" w:dyaOrig="320">
          <v:shape id="_x0000_i1027" type="#_x0000_t75" style="width:30.85pt;height:15.85pt" o:ole="">
            <v:imagedata r:id="rId13" o:title=""/>
          </v:shape>
          <o:OLEObject Type="Embed" ProgID="Equation.3" ShapeID="_x0000_i1027" DrawAspect="Content" ObjectID="_1508653657" r:id="rId15"/>
        </w:object>
      </w:r>
      <w:r w:rsidRPr="00536090">
        <w:rPr>
          <w:sz w:val="20"/>
          <w:szCs w:val="20"/>
          <w:u w:val="single"/>
        </w:rPr>
        <w:t>true</w:t>
      </w:r>
    </w:p>
    <w:p w:rsidR="00F102B3" w:rsidRPr="00536090" w:rsidRDefault="00F102B3" w:rsidP="00F102B3">
      <w:pPr>
        <w:autoSpaceDE w:val="0"/>
        <w:autoSpaceDN w:val="0"/>
        <w:adjustRightInd w:val="0"/>
        <w:ind w:firstLineChars="250" w:firstLine="500"/>
        <w:rPr>
          <w:sz w:val="20"/>
          <w:szCs w:val="20"/>
          <w:u w:val="single"/>
        </w:rPr>
      </w:pPr>
      <w:r w:rsidRPr="00536090">
        <w:rPr>
          <w:sz w:val="20"/>
          <w:szCs w:val="20"/>
          <w:u w:val="single"/>
        </w:rPr>
        <w:t>}</w:t>
      </w:r>
    </w:p>
    <w:p w:rsidR="00F102B3" w:rsidRPr="00536090" w:rsidRDefault="00F102B3" w:rsidP="00F102B3">
      <w:pPr>
        <w:autoSpaceDE w:val="0"/>
        <w:autoSpaceDN w:val="0"/>
        <w:adjustRightInd w:val="0"/>
        <w:ind w:firstLineChars="400" w:firstLine="800"/>
        <w:outlineLvl w:val="0"/>
        <w:rPr>
          <w:sz w:val="20"/>
          <w:szCs w:val="20"/>
          <w:u w:val="single"/>
        </w:rPr>
      </w:pPr>
      <w:r w:rsidRPr="00536090">
        <w:rPr>
          <w:sz w:val="20"/>
          <w:szCs w:val="20"/>
          <w:u w:val="single"/>
        </w:rPr>
        <w:t>If (</w:t>
      </w:r>
      <w:proofErr w:type="spellStart"/>
      <w:r w:rsidRPr="00536090">
        <w:rPr>
          <w:sz w:val="20"/>
          <w:szCs w:val="20"/>
          <w:u w:val="single"/>
        </w:rPr>
        <w:t>received_</w:t>
      </w:r>
      <w:proofErr w:type="gramStart"/>
      <w:r w:rsidRPr="00536090">
        <w:rPr>
          <w:sz w:val="20"/>
          <w:szCs w:val="20"/>
          <w:u w:val="single"/>
        </w:rPr>
        <w:t>frame</w:t>
      </w:r>
      <w:proofErr w:type="spellEnd"/>
      <w:r w:rsidRPr="00536090">
        <w:rPr>
          <w:sz w:val="20"/>
          <w:szCs w:val="20"/>
          <w:u w:val="single"/>
        </w:rPr>
        <w:t>(</w:t>
      </w:r>
      <w:proofErr w:type="gramEnd"/>
      <w:r w:rsidRPr="00536090">
        <w:rPr>
          <w:sz w:val="20"/>
          <w:szCs w:val="20"/>
          <w:u w:val="single"/>
        </w:rPr>
        <w:t>RA)</w:t>
      </w:r>
      <w:r w:rsidRPr="00536090">
        <w:rPr>
          <w:position w:val="-4"/>
          <w:sz w:val="20"/>
          <w:szCs w:val="20"/>
          <w:u w:val="single"/>
        </w:rPr>
        <w:object w:dxaOrig="220" w:dyaOrig="220">
          <v:shape id="_x0000_i1028" type="#_x0000_t75" style="width:11.15pt;height:11.15pt" o:ole="">
            <v:imagedata r:id="rId16" o:title=""/>
          </v:shape>
          <o:OLEObject Type="Embed" ProgID="Equation.3" ShapeID="_x0000_i1028" DrawAspect="Content" ObjectID="_1508653658" r:id="rId17"/>
        </w:object>
      </w:r>
      <w:r w:rsidRPr="00536090">
        <w:rPr>
          <w:sz w:val="20"/>
          <w:szCs w:val="20"/>
          <w:u w:val="single"/>
        </w:rPr>
        <w:t xml:space="preserve"> ≠ This STA MAC address || UPDATE_OPTIONAL = true) {</w:t>
      </w:r>
    </w:p>
    <w:p w:rsidR="00F102B3" w:rsidRPr="00536090" w:rsidRDefault="00F102B3" w:rsidP="00F102B3">
      <w:pPr>
        <w:autoSpaceDE w:val="0"/>
        <w:autoSpaceDN w:val="0"/>
        <w:adjustRightInd w:val="0"/>
        <w:ind w:firstLineChars="700" w:firstLine="1400"/>
        <w:rPr>
          <w:sz w:val="20"/>
          <w:szCs w:val="20"/>
          <w:u w:val="single"/>
        </w:rPr>
      </w:pPr>
      <w:r w:rsidRPr="00536090">
        <w:rPr>
          <w:sz w:val="20"/>
          <w:szCs w:val="20"/>
          <w:u w:val="single"/>
        </w:rPr>
        <w:t>If (</w:t>
      </w:r>
      <w:proofErr w:type="spellStart"/>
      <w:r w:rsidRPr="00536090">
        <w:rPr>
          <w:sz w:val="20"/>
          <w:szCs w:val="20"/>
          <w:u w:val="single"/>
        </w:rPr>
        <w:t>received_frame</w:t>
      </w:r>
      <w:proofErr w:type="spellEnd"/>
      <w:r w:rsidRPr="00536090">
        <w:rPr>
          <w:sz w:val="20"/>
          <w:szCs w:val="20"/>
          <w:u w:val="single"/>
        </w:rPr>
        <w:t xml:space="preserve"> = DMG DTS) {</w:t>
      </w:r>
    </w:p>
    <w:p w:rsidR="00F102B3" w:rsidRPr="00536090" w:rsidRDefault="00F102B3" w:rsidP="00F102B3">
      <w:pPr>
        <w:autoSpaceDE w:val="0"/>
        <w:autoSpaceDN w:val="0"/>
        <w:adjustRightInd w:val="0"/>
        <w:ind w:firstLineChars="1000" w:firstLine="2000"/>
        <w:rPr>
          <w:sz w:val="20"/>
          <w:szCs w:val="20"/>
          <w:u w:val="single"/>
        </w:rPr>
      </w:pPr>
      <w:r w:rsidRPr="00536090">
        <w:rPr>
          <w:sz w:val="20"/>
          <w:szCs w:val="20"/>
          <w:u w:val="single"/>
        </w:rPr>
        <w:t xml:space="preserve">R_DST </w:t>
      </w:r>
      <w:r w:rsidRPr="00536090">
        <w:rPr>
          <w:position w:val="-6"/>
          <w:sz w:val="20"/>
          <w:szCs w:val="20"/>
          <w:u w:val="single"/>
        </w:rPr>
        <w:object w:dxaOrig="620" w:dyaOrig="320">
          <v:shape id="_x0000_i1029" type="#_x0000_t75" style="width:30.85pt;height:15.85pt" o:ole="">
            <v:imagedata r:id="rId13" o:title=""/>
          </v:shape>
          <o:OLEObject Type="Embed" ProgID="Equation.3" ShapeID="_x0000_i1029" DrawAspect="Content" ObjectID="_1508653659" r:id="rId18"/>
        </w:object>
      </w:r>
      <w:r w:rsidRPr="00536090">
        <w:rPr>
          <w:sz w:val="20"/>
          <w:szCs w:val="20"/>
          <w:u w:val="single"/>
        </w:rPr>
        <w:t></w:t>
      </w:r>
      <w:proofErr w:type="spellStart"/>
      <w:r w:rsidRPr="00536090">
        <w:rPr>
          <w:sz w:val="20"/>
          <w:szCs w:val="20"/>
          <w:u w:val="single"/>
        </w:rPr>
        <w:t>received_</w:t>
      </w:r>
      <w:proofErr w:type="gramStart"/>
      <w:r w:rsidRPr="00536090">
        <w:rPr>
          <w:sz w:val="20"/>
          <w:szCs w:val="20"/>
          <w:u w:val="single"/>
        </w:rPr>
        <w:t>frame</w:t>
      </w:r>
      <w:proofErr w:type="spellEnd"/>
      <w:r w:rsidRPr="00536090">
        <w:rPr>
          <w:sz w:val="20"/>
          <w:szCs w:val="20"/>
          <w:u w:val="single"/>
        </w:rPr>
        <w:t>(</w:t>
      </w:r>
      <w:proofErr w:type="gramEnd"/>
      <w:r w:rsidRPr="00536090">
        <w:rPr>
          <w:sz w:val="20"/>
          <w:szCs w:val="20"/>
          <w:u w:val="single"/>
        </w:rPr>
        <w:t>NAV-DA)</w:t>
      </w:r>
    </w:p>
    <w:p w:rsidR="00F102B3" w:rsidRPr="00536090" w:rsidRDefault="00F102B3" w:rsidP="00F102B3">
      <w:pPr>
        <w:autoSpaceDE w:val="0"/>
        <w:autoSpaceDN w:val="0"/>
        <w:adjustRightInd w:val="0"/>
        <w:ind w:firstLineChars="1000" w:firstLine="2000"/>
        <w:rPr>
          <w:sz w:val="20"/>
          <w:szCs w:val="20"/>
          <w:u w:val="single"/>
        </w:rPr>
      </w:pPr>
      <w:r w:rsidRPr="00536090">
        <w:rPr>
          <w:sz w:val="20"/>
          <w:szCs w:val="20"/>
          <w:u w:val="single"/>
        </w:rPr>
        <w:t xml:space="preserve">R_SRC </w:t>
      </w:r>
      <w:r w:rsidRPr="00536090">
        <w:rPr>
          <w:position w:val="-6"/>
          <w:sz w:val="20"/>
          <w:szCs w:val="20"/>
          <w:u w:val="single"/>
        </w:rPr>
        <w:object w:dxaOrig="620" w:dyaOrig="320">
          <v:shape id="_x0000_i1030" type="#_x0000_t75" style="width:30.85pt;height:15.85pt" o:ole="">
            <v:imagedata r:id="rId13" o:title=""/>
          </v:shape>
          <o:OLEObject Type="Embed" ProgID="Equation.3" ShapeID="_x0000_i1030" DrawAspect="Content" ObjectID="_1508653660" r:id="rId19"/>
        </w:object>
      </w:r>
      <w:r w:rsidRPr="00536090">
        <w:rPr>
          <w:sz w:val="20"/>
          <w:szCs w:val="20"/>
          <w:u w:val="single"/>
        </w:rPr>
        <w:t></w:t>
      </w:r>
      <w:proofErr w:type="spellStart"/>
      <w:r w:rsidRPr="00536090">
        <w:rPr>
          <w:sz w:val="20"/>
          <w:szCs w:val="20"/>
          <w:u w:val="single"/>
        </w:rPr>
        <w:t>received_</w:t>
      </w:r>
      <w:proofErr w:type="gramStart"/>
      <w:r w:rsidRPr="00536090">
        <w:rPr>
          <w:sz w:val="20"/>
          <w:szCs w:val="20"/>
          <w:u w:val="single"/>
        </w:rPr>
        <w:t>frame</w:t>
      </w:r>
      <w:proofErr w:type="spellEnd"/>
      <w:r w:rsidRPr="00536090">
        <w:rPr>
          <w:sz w:val="20"/>
          <w:szCs w:val="20"/>
          <w:u w:val="single"/>
        </w:rPr>
        <w:t>(</w:t>
      </w:r>
      <w:proofErr w:type="gramEnd"/>
      <w:r w:rsidRPr="00536090">
        <w:rPr>
          <w:sz w:val="20"/>
          <w:szCs w:val="20"/>
          <w:u w:val="single"/>
        </w:rPr>
        <w:t>NAV-SA)</w:t>
      </w:r>
    </w:p>
    <w:p w:rsidR="00F102B3" w:rsidRPr="00536090" w:rsidRDefault="00F102B3" w:rsidP="00F102B3">
      <w:pPr>
        <w:autoSpaceDE w:val="0"/>
        <w:autoSpaceDN w:val="0"/>
        <w:adjustRightInd w:val="0"/>
        <w:ind w:firstLineChars="1000" w:firstLine="2000"/>
        <w:rPr>
          <w:sz w:val="20"/>
          <w:szCs w:val="20"/>
          <w:u w:val="single"/>
        </w:rPr>
      </w:pPr>
      <w:r w:rsidRPr="00536090">
        <w:rPr>
          <w:sz w:val="20"/>
          <w:szCs w:val="20"/>
          <w:u w:val="single"/>
        </w:rPr>
        <w:t>R_CHANNEL</w:t>
      </w:r>
      <w:r w:rsidRPr="00536090">
        <w:rPr>
          <w:position w:val="-6"/>
          <w:sz w:val="20"/>
          <w:szCs w:val="20"/>
          <w:u w:val="single"/>
        </w:rPr>
        <w:object w:dxaOrig="620" w:dyaOrig="320">
          <v:shape id="_x0000_i1031" type="#_x0000_t75" style="width:30.85pt;height:15.85pt" o:ole="">
            <v:imagedata r:id="rId13" o:title=""/>
          </v:shape>
          <o:OLEObject Type="Embed" ProgID="Equation.3" ShapeID="_x0000_i1031" DrawAspect="Content" ObjectID="_1508653661" r:id="rId20"/>
        </w:object>
      </w:r>
      <w:r w:rsidRPr="00536090">
        <w:rPr>
          <w:sz w:val="20"/>
          <w:szCs w:val="20"/>
          <w:u w:val="single"/>
        </w:rPr>
        <w:t></w:t>
      </w:r>
      <w:proofErr w:type="spellStart"/>
      <w:r w:rsidRPr="00536090">
        <w:rPr>
          <w:sz w:val="20"/>
          <w:szCs w:val="20"/>
          <w:u w:val="single"/>
        </w:rPr>
        <w:t>received_</w:t>
      </w:r>
      <w:proofErr w:type="gramStart"/>
      <w:r w:rsidRPr="00536090">
        <w:rPr>
          <w:sz w:val="20"/>
          <w:szCs w:val="20"/>
          <w:u w:val="single"/>
        </w:rPr>
        <w:t>frame</w:t>
      </w:r>
      <w:proofErr w:type="spellEnd"/>
      <w:r w:rsidRPr="00536090">
        <w:rPr>
          <w:sz w:val="20"/>
          <w:szCs w:val="20"/>
          <w:u w:val="single"/>
        </w:rPr>
        <w:t>(</w:t>
      </w:r>
      <w:proofErr w:type="gramEnd"/>
      <w:r w:rsidRPr="00536090">
        <w:rPr>
          <w:sz w:val="20"/>
          <w:szCs w:val="20"/>
          <w:u w:val="single"/>
        </w:rPr>
        <w:t>CHANNEL BANDWIDTH)</w:t>
      </w:r>
    </w:p>
    <w:p w:rsidR="00F102B3" w:rsidRPr="00536090" w:rsidRDefault="00F102B3" w:rsidP="00F102B3">
      <w:pPr>
        <w:autoSpaceDE w:val="0"/>
        <w:autoSpaceDN w:val="0"/>
        <w:adjustRightInd w:val="0"/>
        <w:ind w:firstLineChars="350" w:firstLine="700"/>
        <w:rPr>
          <w:sz w:val="20"/>
          <w:szCs w:val="20"/>
          <w:u w:val="single"/>
        </w:rPr>
      </w:pPr>
      <w:r w:rsidRPr="00536090">
        <w:rPr>
          <w:sz w:val="20"/>
          <w:szCs w:val="20"/>
          <w:u w:val="single"/>
        </w:rPr>
        <w:t>} else if (</w:t>
      </w:r>
      <w:proofErr w:type="spellStart"/>
      <w:r w:rsidRPr="00536090">
        <w:rPr>
          <w:sz w:val="20"/>
          <w:szCs w:val="20"/>
          <w:u w:val="single"/>
        </w:rPr>
        <w:t>received_frame</w:t>
      </w:r>
      <w:proofErr w:type="spellEnd"/>
      <w:r w:rsidRPr="00536090">
        <w:rPr>
          <w:sz w:val="20"/>
          <w:szCs w:val="20"/>
          <w:u w:val="single"/>
        </w:rPr>
        <w:t xml:space="preserve"> = </w:t>
      </w:r>
      <w:proofErr w:type="spellStart"/>
      <w:r w:rsidRPr="00536090">
        <w:rPr>
          <w:sz w:val="20"/>
          <w:szCs w:val="20"/>
          <w:u w:val="single"/>
        </w:rPr>
        <w:t>A</w:t>
      </w:r>
      <w:r w:rsidRPr="00536090">
        <w:rPr>
          <w:sz w:val="20"/>
          <w:szCs w:val="20"/>
          <w:u w:val="single"/>
          <w:lang w:eastAsia="zh-CN"/>
        </w:rPr>
        <w:t>ck</w:t>
      </w:r>
      <w:proofErr w:type="spellEnd"/>
      <w:r w:rsidRPr="00536090">
        <w:rPr>
          <w:sz w:val="20"/>
          <w:szCs w:val="20"/>
          <w:u w:val="single"/>
        </w:rPr>
        <w:t>) {</w:t>
      </w:r>
    </w:p>
    <w:p w:rsidR="00F102B3" w:rsidRPr="00536090" w:rsidRDefault="00F102B3" w:rsidP="00F102B3">
      <w:pPr>
        <w:autoSpaceDE w:val="0"/>
        <w:autoSpaceDN w:val="0"/>
        <w:adjustRightInd w:val="0"/>
        <w:ind w:firstLineChars="1000" w:firstLine="2000"/>
        <w:rPr>
          <w:sz w:val="20"/>
          <w:szCs w:val="20"/>
          <w:u w:val="single"/>
        </w:rPr>
      </w:pPr>
      <w:r w:rsidRPr="00536090">
        <w:rPr>
          <w:sz w:val="20"/>
          <w:szCs w:val="20"/>
          <w:u w:val="single"/>
        </w:rPr>
        <w:t xml:space="preserve">R_DST </w:t>
      </w:r>
      <w:r w:rsidRPr="00536090">
        <w:rPr>
          <w:position w:val="-6"/>
          <w:sz w:val="20"/>
          <w:szCs w:val="20"/>
          <w:u w:val="single"/>
        </w:rPr>
        <w:object w:dxaOrig="620" w:dyaOrig="320">
          <v:shape id="_x0000_i1032" type="#_x0000_t75" style="width:30.85pt;height:15.85pt" o:ole="">
            <v:imagedata r:id="rId13" o:title=""/>
          </v:shape>
          <o:OLEObject Type="Embed" ProgID="Equation.3" ShapeID="_x0000_i1032" DrawAspect="Content" ObjectID="_1508653662" r:id="rId21"/>
        </w:object>
      </w:r>
      <w:proofErr w:type="spellStart"/>
      <w:r w:rsidRPr="00536090">
        <w:rPr>
          <w:sz w:val="20"/>
          <w:szCs w:val="20"/>
          <w:u w:val="single"/>
        </w:rPr>
        <w:t>received_</w:t>
      </w:r>
      <w:proofErr w:type="gramStart"/>
      <w:r w:rsidRPr="00536090">
        <w:rPr>
          <w:sz w:val="20"/>
          <w:szCs w:val="20"/>
          <w:u w:val="single"/>
        </w:rPr>
        <w:t>frame</w:t>
      </w:r>
      <w:proofErr w:type="spellEnd"/>
      <w:r w:rsidRPr="00536090">
        <w:rPr>
          <w:sz w:val="20"/>
          <w:szCs w:val="20"/>
          <w:u w:val="single"/>
        </w:rPr>
        <w:t>(</w:t>
      </w:r>
      <w:proofErr w:type="gramEnd"/>
      <w:r w:rsidRPr="00536090">
        <w:rPr>
          <w:sz w:val="20"/>
          <w:szCs w:val="20"/>
          <w:u w:val="single"/>
        </w:rPr>
        <w:t>RA)</w:t>
      </w:r>
    </w:p>
    <w:p w:rsidR="00F102B3" w:rsidRPr="00536090" w:rsidRDefault="00F102B3" w:rsidP="00F102B3">
      <w:pPr>
        <w:autoSpaceDE w:val="0"/>
        <w:autoSpaceDN w:val="0"/>
        <w:adjustRightInd w:val="0"/>
        <w:ind w:firstLineChars="1000" w:firstLine="2000"/>
        <w:outlineLvl w:val="0"/>
        <w:rPr>
          <w:sz w:val="20"/>
          <w:szCs w:val="20"/>
          <w:u w:val="single"/>
        </w:rPr>
      </w:pPr>
      <w:r w:rsidRPr="00536090">
        <w:rPr>
          <w:sz w:val="20"/>
          <w:szCs w:val="20"/>
          <w:u w:val="single"/>
        </w:rPr>
        <w:t xml:space="preserve">R_SRC </w:t>
      </w:r>
      <w:r w:rsidRPr="00536090">
        <w:rPr>
          <w:position w:val="-6"/>
          <w:sz w:val="20"/>
          <w:szCs w:val="20"/>
          <w:u w:val="single"/>
        </w:rPr>
        <w:object w:dxaOrig="620" w:dyaOrig="320">
          <v:shape id="_x0000_i1033" type="#_x0000_t75" style="width:30.85pt;height:15.85pt" o:ole="">
            <v:imagedata r:id="rId13" o:title=""/>
          </v:shape>
          <o:OLEObject Type="Embed" ProgID="Equation.3" ShapeID="_x0000_i1033" DrawAspect="Content" ObjectID="_1508653663" r:id="rId22"/>
        </w:object>
      </w:r>
      <w:r w:rsidRPr="00536090">
        <w:rPr>
          <w:sz w:val="20"/>
          <w:szCs w:val="20"/>
          <w:u w:val="single"/>
        </w:rPr>
        <w:t>0</w:t>
      </w:r>
    </w:p>
    <w:p w:rsidR="00F102B3" w:rsidRPr="00536090" w:rsidRDefault="00F102B3" w:rsidP="00F102B3">
      <w:pPr>
        <w:autoSpaceDE w:val="0"/>
        <w:autoSpaceDN w:val="0"/>
        <w:adjustRightInd w:val="0"/>
        <w:ind w:firstLineChars="1000" w:firstLine="2000"/>
        <w:rPr>
          <w:sz w:val="20"/>
          <w:szCs w:val="20"/>
          <w:u w:val="single"/>
        </w:rPr>
      </w:pPr>
      <w:r w:rsidRPr="00536090">
        <w:rPr>
          <w:sz w:val="20"/>
          <w:szCs w:val="20"/>
          <w:u w:val="single"/>
          <w:lang w:eastAsia="zh-CN"/>
        </w:rPr>
        <w:t>R</w:t>
      </w:r>
      <w:r w:rsidRPr="00536090">
        <w:rPr>
          <w:sz w:val="20"/>
          <w:szCs w:val="20"/>
          <w:u w:val="single"/>
        </w:rPr>
        <w:t>_CHANNEL</w:t>
      </w:r>
      <w:r w:rsidRPr="00536090">
        <w:rPr>
          <w:position w:val="-6"/>
          <w:sz w:val="20"/>
          <w:szCs w:val="20"/>
          <w:u w:val="single"/>
        </w:rPr>
        <w:object w:dxaOrig="620" w:dyaOrig="320">
          <v:shape id="_x0000_i1034" type="#_x0000_t75" style="width:30.85pt;height:15.85pt" o:ole="">
            <v:imagedata r:id="rId13" o:title=""/>
          </v:shape>
          <o:OLEObject Type="Embed" ProgID="Equation.3" ShapeID="_x0000_i1034" DrawAspect="Content" ObjectID="_1508653664" r:id="rId23"/>
        </w:object>
      </w:r>
      <w:proofErr w:type="spellStart"/>
      <w:r w:rsidRPr="00536090">
        <w:rPr>
          <w:sz w:val="20"/>
          <w:szCs w:val="20"/>
          <w:u w:val="single"/>
        </w:rPr>
        <w:t>received_</w:t>
      </w:r>
      <w:proofErr w:type="gramStart"/>
      <w:r w:rsidRPr="00536090">
        <w:rPr>
          <w:sz w:val="20"/>
          <w:szCs w:val="20"/>
          <w:u w:val="single"/>
        </w:rPr>
        <w:t>frame</w:t>
      </w:r>
      <w:proofErr w:type="spellEnd"/>
      <w:r w:rsidRPr="00536090">
        <w:rPr>
          <w:sz w:val="20"/>
          <w:szCs w:val="20"/>
          <w:u w:val="single"/>
        </w:rPr>
        <w:t>(</w:t>
      </w:r>
      <w:proofErr w:type="gramEnd"/>
      <w:r w:rsidRPr="00536090">
        <w:rPr>
          <w:sz w:val="20"/>
          <w:szCs w:val="20"/>
          <w:u w:val="single"/>
        </w:rPr>
        <w:t>CHANNEL BANDWIDTH)</w:t>
      </w:r>
    </w:p>
    <w:p w:rsidR="00F102B3" w:rsidRPr="00536090" w:rsidRDefault="00F102B3" w:rsidP="00F102B3">
      <w:pPr>
        <w:autoSpaceDE w:val="0"/>
        <w:autoSpaceDN w:val="0"/>
        <w:adjustRightInd w:val="0"/>
        <w:ind w:firstLineChars="300" w:firstLine="600"/>
        <w:rPr>
          <w:sz w:val="20"/>
          <w:szCs w:val="20"/>
          <w:u w:val="single"/>
        </w:rPr>
      </w:pPr>
      <w:r w:rsidRPr="00536090">
        <w:rPr>
          <w:sz w:val="20"/>
          <w:szCs w:val="20"/>
          <w:u w:val="single"/>
        </w:rPr>
        <w:t>} else {</w:t>
      </w:r>
    </w:p>
    <w:p w:rsidR="00F102B3" w:rsidRPr="00536090" w:rsidRDefault="00F102B3" w:rsidP="00F102B3">
      <w:pPr>
        <w:autoSpaceDE w:val="0"/>
        <w:autoSpaceDN w:val="0"/>
        <w:adjustRightInd w:val="0"/>
        <w:ind w:firstLineChars="1000" w:firstLine="2000"/>
        <w:rPr>
          <w:sz w:val="20"/>
          <w:szCs w:val="20"/>
          <w:u w:val="single"/>
        </w:rPr>
      </w:pPr>
      <w:r w:rsidRPr="00536090">
        <w:rPr>
          <w:sz w:val="20"/>
          <w:szCs w:val="20"/>
          <w:u w:val="single"/>
        </w:rPr>
        <w:t xml:space="preserve">R_DST </w:t>
      </w:r>
      <w:r w:rsidRPr="00536090">
        <w:rPr>
          <w:position w:val="-6"/>
          <w:sz w:val="20"/>
          <w:szCs w:val="20"/>
          <w:u w:val="single"/>
        </w:rPr>
        <w:object w:dxaOrig="620" w:dyaOrig="320">
          <v:shape id="_x0000_i1035" type="#_x0000_t75" style="width:30.85pt;height:15.85pt" o:ole="">
            <v:imagedata r:id="rId13" o:title=""/>
          </v:shape>
          <o:OLEObject Type="Embed" ProgID="Equation.3" ShapeID="_x0000_i1035" DrawAspect="Content" ObjectID="_1508653665" r:id="rId24"/>
        </w:object>
      </w:r>
      <w:proofErr w:type="spellStart"/>
      <w:r w:rsidRPr="00536090">
        <w:rPr>
          <w:sz w:val="20"/>
          <w:szCs w:val="20"/>
          <w:u w:val="single"/>
        </w:rPr>
        <w:t>received_</w:t>
      </w:r>
      <w:proofErr w:type="gramStart"/>
      <w:r w:rsidRPr="00536090">
        <w:rPr>
          <w:sz w:val="20"/>
          <w:szCs w:val="20"/>
          <w:u w:val="single"/>
        </w:rPr>
        <w:t>frame</w:t>
      </w:r>
      <w:proofErr w:type="spellEnd"/>
      <w:r w:rsidRPr="00536090">
        <w:rPr>
          <w:sz w:val="20"/>
          <w:szCs w:val="20"/>
          <w:u w:val="single"/>
        </w:rPr>
        <w:t>(</w:t>
      </w:r>
      <w:proofErr w:type="gramEnd"/>
      <w:r w:rsidRPr="00536090">
        <w:rPr>
          <w:sz w:val="20"/>
          <w:szCs w:val="20"/>
          <w:u w:val="single"/>
        </w:rPr>
        <w:t>RA)</w:t>
      </w:r>
    </w:p>
    <w:p w:rsidR="00F102B3" w:rsidRPr="00536090" w:rsidRDefault="00F102B3" w:rsidP="00F102B3">
      <w:pPr>
        <w:autoSpaceDE w:val="0"/>
        <w:autoSpaceDN w:val="0"/>
        <w:adjustRightInd w:val="0"/>
        <w:ind w:leftChars="800" w:left="1920" w:firstLineChars="200" w:firstLine="400"/>
        <w:rPr>
          <w:sz w:val="20"/>
          <w:szCs w:val="20"/>
          <w:u w:val="single"/>
        </w:rPr>
      </w:pPr>
      <w:r w:rsidRPr="00536090">
        <w:rPr>
          <w:sz w:val="20"/>
          <w:szCs w:val="20"/>
          <w:u w:val="single"/>
        </w:rPr>
        <w:lastRenderedPageBreak/>
        <w:t xml:space="preserve">R_SRC </w:t>
      </w:r>
      <w:r w:rsidRPr="00536090">
        <w:rPr>
          <w:position w:val="-6"/>
          <w:sz w:val="20"/>
          <w:szCs w:val="20"/>
          <w:u w:val="single"/>
        </w:rPr>
        <w:object w:dxaOrig="620" w:dyaOrig="320">
          <v:shape id="_x0000_i1036" type="#_x0000_t75" style="width:30.85pt;height:15.85pt" o:ole="">
            <v:imagedata r:id="rId13" o:title=""/>
          </v:shape>
          <o:OLEObject Type="Embed" ProgID="Equation.3" ShapeID="_x0000_i1036" DrawAspect="Content" ObjectID="_1508653666" r:id="rId25"/>
        </w:object>
      </w:r>
      <w:proofErr w:type="spellStart"/>
      <w:r w:rsidRPr="00536090">
        <w:rPr>
          <w:sz w:val="20"/>
          <w:szCs w:val="20"/>
          <w:u w:val="single"/>
        </w:rPr>
        <w:t>received_</w:t>
      </w:r>
      <w:proofErr w:type="gramStart"/>
      <w:r w:rsidRPr="00536090">
        <w:rPr>
          <w:sz w:val="20"/>
          <w:szCs w:val="20"/>
          <w:u w:val="single"/>
        </w:rPr>
        <w:t>frame</w:t>
      </w:r>
      <w:proofErr w:type="spellEnd"/>
      <w:r w:rsidRPr="00536090">
        <w:rPr>
          <w:sz w:val="20"/>
          <w:szCs w:val="20"/>
          <w:u w:val="single"/>
        </w:rPr>
        <w:t>(</w:t>
      </w:r>
      <w:proofErr w:type="gramEnd"/>
      <w:r w:rsidRPr="00536090">
        <w:rPr>
          <w:sz w:val="20"/>
          <w:szCs w:val="20"/>
          <w:u w:val="single"/>
        </w:rPr>
        <w:t>TA)</w:t>
      </w:r>
      <w:r w:rsidRPr="00536090">
        <w:rPr>
          <w:sz w:val="20"/>
          <w:szCs w:val="20"/>
          <w:highlight w:val="yellow"/>
          <w:u w:val="single"/>
          <w:lang w:eastAsia="zh-CN"/>
        </w:rPr>
        <w:t xml:space="preserve"> </w:t>
      </w:r>
      <w:r w:rsidRPr="00536090">
        <w:rPr>
          <w:sz w:val="20"/>
          <w:szCs w:val="20"/>
          <w:u w:val="single"/>
          <w:lang w:eastAsia="zh-CN"/>
        </w:rPr>
        <w:t>R</w:t>
      </w:r>
      <w:r w:rsidRPr="00536090">
        <w:rPr>
          <w:sz w:val="20"/>
          <w:szCs w:val="20"/>
          <w:u w:val="single"/>
        </w:rPr>
        <w:t>_CHANNEL</w:t>
      </w:r>
      <w:r w:rsidRPr="00536090">
        <w:rPr>
          <w:position w:val="-6"/>
          <w:sz w:val="20"/>
          <w:szCs w:val="20"/>
          <w:u w:val="single"/>
        </w:rPr>
        <w:object w:dxaOrig="620" w:dyaOrig="320">
          <v:shape id="_x0000_i1037" type="#_x0000_t75" style="width:30.85pt;height:15.85pt" o:ole="">
            <v:imagedata r:id="rId13" o:title=""/>
          </v:shape>
          <o:OLEObject Type="Embed" ProgID="Equation.3" ShapeID="_x0000_i1037" DrawAspect="Content" ObjectID="_1508653667" r:id="rId26"/>
        </w:object>
      </w:r>
      <w:proofErr w:type="spellStart"/>
      <w:r w:rsidRPr="00536090">
        <w:rPr>
          <w:sz w:val="20"/>
          <w:szCs w:val="20"/>
          <w:u w:val="single"/>
        </w:rPr>
        <w:t>received_frame</w:t>
      </w:r>
      <w:proofErr w:type="spellEnd"/>
      <w:r w:rsidRPr="00536090">
        <w:rPr>
          <w:sz w:val="20"/>
          <w:szCs w:val="20"/>
          <w:u w:val="single"/>
        </w:rPr>
        <w:t>(CHANNEL BANDWIDTH)</w:t>
      </w:r>
    </w:p>
    <w:p w:rsidR="00F102B3" w:rsidRPr="00536090" w:rsidRDefault="00F102B3" w:rsidP="00F102B3">
      <w:pPr>
        <w:autoSpaceDE w:val="0"/>
        <w:autoSpaceDN w:val="0"/>
        <w:adjustRightInd w:val="0"/>
        <w:rPr>
          <w:sz w:val="20"/>
          <w:szCs w:val="20"/>
          <w:u w:val="single"/>
        </w:rPr>
      </w:pPr>
      <w:r w:rsidRPr="00536090">
        <w:rPr>
          <w:sz w:val="20"/>
          <w:szCs w:val="20"/>
          <w:u w:val="single"/>
        </w:rPr>
        <w:t>}</w:t>
      </w:r>
    </w:p>
    <w:p w:rsidR="00F102B3" w:rsidRPr="00536090" w:rsidRDefault="00F102B3" w:rsidP="00F102B3">
      <w:pPr>
        <w:autoSpaceDE w:val="0"/>
        <w:autoSpaceDN w:val="0"/>
        <w:adjustRightInd w:val="0"/>
        <w:ind w:firstLineChars="1000" w:firstLine="2000"/>
        <w:rPr>
          <w:sz w:val="20"/>
          <w:szCs w:val="20"/>
          <w:u w:val="single"/>
        </w:rPr>
      </w:pPr>
      <w:r w:rsidRPr="00536090">
        <w:rPr>
          <w:sz w:val="20"/>
          <w:szCs w:val="20"/>
          <w:u w:val="single"/>
        </w:rPr>
        <w:t xml:space="preserve">R_DUR </w:t>
      </w:r>
      <w:r w:rsidRPr="00536090">
        <w:rPr>
          <w:position w:val="-6"/>
          <w:sz w:val="20"/>
          <w:szCs w:val="20"/>
          <w:u w:val="single"/>
        </w:rPr>
        <w:object w:dxaOrig="620" w:dyaOrig="320">
          <v:shape id="_x0000_i1038" type="#_x0000_t75" style="width:30.85pt;height:15.85pt" o:ole="">
            <v:imagedata r:id="rId13" o:title=""/>
          </v:shape>
          <o:OLEObject Type="Embed" ProgID="Equation.3" ShapeID="_x0000_i1038" DrawAspect="Content" ObjectID="_1508653668" r:id="rId27"/>
        </w:object>
      </w:r>
      <w:proofErr w:type="spellStart"/>
      <w:r w:rsidRPr="00536090">
        <w:rPr>
          <w:sz w:val="20"/>
          <w:szCs w:val="20"/>
          <w:u w:val="single"/>
        </w:rPr>
        <w:t>received_</w:t>
      </w:r>
      <w:proofErr w:type="gramStart"/>
      <w:r w:rsidRPr="00536090">
        <w:rPr>
          <w:sz w:val="20"/>
          <w:szCs w:val="20"/>
          <w:u w:val="single"/>
        </w:rPr>
        <w:t>frame</w:t>
      </w:r>
      <w:proofErr w:type="spellEnd"/>
      <w:r w:rsidRPr="00536090">
        <w:rPr>
          <w:sz w:val="20"/>
          <w:szCs w:val="20"/>
          <w:u w:val="single"/>
        </w:rPr>
        <w:t>(</w:t>
      </w:r>
      <w:proofErr w:type="gramEnd"/>
      <w:r w:rsidRPr="00536090">
        <w:rPr>
          <w:sz w:val="20"/>
          <w:szCs w:val="20"/>
          <w:u w:val="single"/>
        </w:rPr>
        <w:t>DUR)</w:t>
      </w:r>
    </w:p>
    <w:p w:rsidR="00F102B3" w:rsidRPr="00536090" w:rsidRDefault="00F102B3" w:rsidP="00F102B3">
      <w:pPr>
        <w:autoSpaceDE w:val="0"/>
        <w:autoSpaceDN w:val="0"/>
        <w:adjustRightInd w:val="0"/>
        <w:ind w:firstLineChars="1000" w:firstLine="2000"/>
        <w:outlineLvl w:val="0"/>
        <w:rPr>
          <w:sz w:val="20"/>
          <w:szCs w:val="20"/>
          <w:u w:val="single"/>
        </w:rPr>
      </w:pPr>
      <w:r w:rsidRPr="00536090">
        <w:rPr>
          <w:sz w:val="20"/>
          <w:szCs w:val="20"/>
          <w:u w:val="single"/>
        </w:rPr>
        <w:t xml:space="preserve">N_TIMER </w:t>
      </w:r>
      <w:r w:rsidRPr="00536090">
        <w:rPr>
          <w:position w:val="-6"/>
          <w:sz w:val="20"/>
          <w:szCs w:val="20"/>
          <w:u w:val="single"/>
        </w:rPr>
        <w:object w:dxaOrig="620" w:dyaOrig="320">
          <v:shape id="_x0000_i1039" type="#_x0000_t75" style="width:30.85pt;height:15.85pt" o:ole="">
            <v:imagedata r:id="rId13" o:title=""/>
          </v:shape>
          <o:OLEObject Type="Embed" ProgID="Equation.3" ShapeID="_x0000_i1039" DrawAspect="Content" ObjectID="_1508653669" r:id="rId28"/>
        </w:object>
      </w:r>
      <w:r w:rsidRPr="00536090">
        <w:rPr>
          <w:sz w:val="20"/>
          <w:szCs w:val="20"/>
          <w:u w:val="single"/>
        </w:rPr>
        <w:t>-1</w:t>
      </w:r>
    </w:p>
    <w:p w:rsidR="00F102B3" w:rsidRPr="00536090" w:rsidRDefault="00F102B3" w:rsidP="00F102B3">
      <w:pPr>
        <w:autoSpaceDE w:val="0"/>
        <w:autoSpaceDN w:val="0"/>
        <w:adjustRightInd w:val="0"/>
        <w:rPr>
          <w:sz w:val="20"/>
          <w:szCs w:val="20"/>
          <w:u w:val="single"/>
        </w:rPr>
      </w:pPr>
      <w:r w:rsidRPr="00536090">
        <w:rPr>
          <w:sz w:val="20"/>
          <w:szCs w:val="20"/>
          <w:u w:val="single"/>
        </w:rPr>
        <w:t xml:space="preserve">// </w:t>
      </w:r>
      <w:proofErr w:type="gramStart"/>
      <w:r w:rsidRPr="00536090">
        <w:rPr>
          <w:sz w:val="20"/>
          <w:szCs w:val="20"/>
          <w:u w:val="single"/>
        </w:rPr>
        <w:t>Searching</w:t>
      </w:r>
      <w:proofErr w:type="gramEnd"/>
      <w:r w:rsidRPr="00536090">
        <w:rPr>
          <w:sz w:val="20"/>
          <w:szCs w:val="20"/>
          <w:u w:val="single"/>
        </w:rPr>
        <w:t xml:space="preserve"> for a matching NAV timer</w:t>
      </w:r>
    </w:p>
    <w:p w:rsidR="00F102B3" w:rsidRPr="00536090" w:rsidRDefault="00F102B3" w:rsidP="00F102B3">
      <w:pPr>
        <w:autoSpaceDE w:val="0"/>
        <w:autoSpaceDN w:val="0"/>
        <w:adjustRightInd w:val="0"/>
        <w:ind w:firstLineChars="450" w:firstLine="900"/>
        <w:outlineLvl w:val="0"/>
        <w:rPr>
          <w:sz w:val="20"/>
          <w:szCs w:val="20"/>
          <w:u w:val="single"/>
        </w:rPr>
      </w:pPr>
      <w:r w:rsidRPr="00536090">
        <w:rPr>
          <w:sz w:val="20"/>
          <w:szCs w:val="20"/>
          <w:u w:val="single"/>
        </w:rPr>
        <w:t xml:space="preserve">For (x </w:t>
      </w:r>
      <w:r w:rsidRPr="00536090">
        <w:rPr>
          <w:sz w:val="20"/>
          <w:szCs w:val="20"/>
          <w:u w:val="single"/>
        </w:rPr>
        <w:t></w:t>
      </w:r>
      <w:r w:rsidRPr="00536090">
        <w:rPr>
          <w:sz w:val="20"/>
          <w:szCs w:val="20"/>
          <w:u w:val="single"/>
        </w:rPr>
        <w:t xml:space="preserve">0; x &lt; </w:t>
      </w:r>
      <w:proofErr w:type="spellStart"/>
      <w:r w:rsidRPr="00536090">
        <w:rPr>
          <w:sz w:val="20"/>
          <w:szCs w:val="20"/>
          <w:u w:val="single"/>
        </w:rPr>
        <w:t>aMinNAVTimersNumber</w:t>
      </w:r>
      <w:proofErr w:type="spellEnd"/>
      <w:r w:rsidRPr="00536090">
        <w:rPr>
          <w:sz w:val="20"/>
          <w:szCs w:val="20"/>
          <w:u w:val="single"/>
        </w:rPr>
        <w:t>; x++) {</w:t>
      </w:r>
    </w:p>
    <w:p w:rsidR="00F102B3" w:rsidRPr="00536090" w:rsidRDefault="00F102B3" w:rsidP="00F102B3">
      <w:pPr>
        <w:autoSpaceDE w:val="0"/>
        <w:autoSpaceDN w:val="0"/>
        <w:adjustRightInd w:val="0"/>
        <w:ind w:firstLineChars="600" w:firstLine="1200"/>
        <w:rPr>
          <w:sz w:val="20"/>
          <w:szCs w:val="20"/>
          <w:u w:val="single"/>
        </w:rPr>
      </w:pPr>
      <w:r w:rsidRPr="00536090">
        <w:rPr>
          <w:sz w:val="20"/>
          <w:szCs w:val="20"/>
          <w:u w:val="single"/>
        </w:rPr>
        <w:t>If (</w:t>
      </w:r>
      <w:proofErr w:type="spellStart"/>
      <w:r w:rsidRPr="00536090">
        <w:rPr>
          <w:sz w:val="20"/>
          <w:szCs w:val="20"/>
          <w:u w:val="single"/>
        </w:rPr>
        <w:t>received_frame</w:t>
      </w:r>
      <w:proofErr w:type="spellEnd"/>
      <w:r w:rsidRPr="00536090">
        <w:rPr>
          <w:sz w:val="20"/>
          <w:szCs w:val="20"/>
          <w:u w:val="single"/>
        </w:rPr>
        <w:t xml:space="preserve"> = </w:t>
      </w:r>
      <w:proofErr w:type="spellStart"/>
      <w:r w:rsidRPr="00536090">
        <w:rPr>
          <w:sz w:val="20"/>
          <w:szCs w:val="20"/>
          <w:u w:val="single"/>
          <w:lang w:eastAsia="zh-CN"/>
        </w:rPr>
        <w:t>Ack</w:t>
      </w:r>
      <w:proofErr w:type="spellEnd"/>
      <w:r w:rsidRPr="00536090">
        <w:rPr>
          <w:sz w:val="20"/>
          <w:szCs w:val="20"/>
          <w:u w:val="single"/>
        </w:rPr>
        <w:t xml:space="preserve"> || NAVSRC(x</w:t>
      </w:r>
      <w:proofErr w:type="gramStart"/>
      <w:r w:rsidRPr="00536090">
        <w:rPr>
          <w:sz w:val="20"/>
          <w:szCs w:val="20"/>
          <w:u w:val="single"/>
        </w:rPr>
        <w:t>)=</w:t>
      </w:r>
      <w:proofErr w:type="gramEnd"/>
      <w:r w:rsidRPr="00536090">
        <w:rPr>
          <w:sz w:val="20"/>
          <w:szCs w:val="20"/>
          <w:u w:val="single"/>
        </w:rPr>
        <w:t>R_DST) {</w:t>
      </w:r>
    </w:p>
    <w:p w:rsidR="00F102B3" w:rsidRPr="00536090" w:rsidRDefault="00F102B3" w:rsidP="00F102B3">
      <w:pPr>
        <w:autoSpaceDE w:val="0"/>
        <w:autoSpaceDN w:val="0"/>
        <w:adjustRightInd w:val="0"/>
        <w:ind w:firstLineChars="800" w:firstLine="1600"/>
        <w:outlineLvl w:val="0"/>
        <w:rPr>
          <w:sz w:val="20"/>
          <w:szCs w:val="20"/>
          <w:u w:val="single"/>
        </w:rPr>
      </w:pPr>
      <w:proofErr w:type="gramStart"/>
      <w:r w:rsidRPr="00536090">
        <w:rPr>
          <w:sz w:val="20"/>
          <w:szCs w:val="20"/>
          <w:u w:val="single"/>
        </w:rPr>
        <w:t>If(</w:t>
      </w:r>
      <w:proofErr w:type="gramEnd"/>
      <w:r w:rsidRPr="00536090">
        <w:rPr>
          <w:sz w:val="20"/>
          <w:szCs w:val="20"/>
          <w:u w:val="single"/>
        </w:rPr>
        <w:t>NAVDST(x) = R_DST) {</w:t>
      </w:r>
    </w:p>
    <w:p w:rsidR="00F102B3" w:rsidRPr="00536090" w:rsidRDefault="00F102B3" w:rsidP="00F102B3">
      <w:pPr>
        <w:autoSpaceDE w:val="0"/>
        <w:autoSpaceDN w:val="0"/>
        <w:adjustRightInd w:val="0"/>
        <w:ind w:firstLineChars="1100" w:firstLine="2200"/>
        <w:rPr>
          <w:sz w:val="20"/>
          <w:szCs w:val="20"/>
          <w:u w:val="single"/>
        </w:rPr>
      </w:pPr>
      <w:r w:rsidRPr="00536090">
        <w:rPr>
          <w:sz w:val="20"/>
          <w:szCs w:val="20"/>
          <w:u w:val="single"/>
        </w:rPr>
        <w:t xml:space="preserve">N_TIMER </w:t>
      </w:r>
      <w:r w:rsidRPr="00536090">
        <w:rPr>
          <w:position w:val="-6"/>
          <w:sz w:val="20"/>
          <w:szCs w:val="20"/>
          <w:u w:val="single"/>
        </w:rPr>
        <w:object w:dxaOrig="620" w:dyaOrig="320">
          <v:shape id="_x0000_i1040" type="#_x0000_t75" style="width:30.75pt;height:15.75pt" o:ole="">
            <v:imagedata r:id="rId13" o:title=""/>
          </v:shape>
          <o:OLEObject Type="Embed" ProgID="Equation.3" ShapeID="_x0000_i1040" DrawAspect="Content" ObjectID="_1508653670" r:id="rId29"/>
        </w:object>
      </w:r>
      <w:r w:rsidRPr="00536090">
        <w:rPr>
          <w:sz w:val="20"/>
          <w:szCs w:val="20"/>
          <w:u w:val="single"/>
        </w:rPr>
        <w:t>x</w:t>
      </w:r>
    </w:p>
    <w:p w:rsidR="00F102B3" w:rsidRPr="00536090" w:rsidRDefault="00F102B3" w:rsidP="00F102B3">
      <w:pPr>
        <w:autoSpaceDE w:val="0"/>
        <w:autoSpaceDN w:val="0"/>
        <w:adjustRightInd w:val="0"/>
        <w:ind w:firstLineChars="1500" w:firstLine="3000"/>
        <w:outlineLvl w:val="0"/>
        <w:rPr>
          <w:sz w:val="20"/>
          <w:szCs w:val="20"/>
          <w:u w:val="single"/>
        </w:rPr>
      </w:pPr>
      <w:r w:rsidRPr="00536090">
        <w:rPr>
          <w:sz w:val="20"/>
          <w:szCs w:val="20"/>
          <w:u w:val="single"/>
        </w:rPr>
        <w:t>Break</w:t>
      </w:r>
    </w:p>
    <w:p w:rsidR="00F102B3" w:rsidRPr="00536090" w:rsidRDefault="00F102B3" w:rsidP="00F102B3">
      <w:pPr>
        <w:autoSpaceDE w:val="0"/>
        <w:autoSpaceDN w:val="0"/>
        <w:adjustRightInd w:val="0"/>
        <w:ind w:firstLineChars="750" w:firstLine="1500"/>
        <w:rPr>
          <w:sz w:val="20"/>
          <w:szCs w:val="20"/>
          <w:u w:val="single"/>
        </w:rPr>
      </w:pPr>
      <w:r w:rsidRPr="00536090">
        <w:rPr>
          <w:sz w:val="20"/>
          <w:szCs w:val="20"/>
          <w:u w:val="single"/>
        </w:rPr>
        <w:t>}</w:t>
      </w:r>
    </w:p>
    <w:p w:rsidR="00F102B3" w:rsidRPr="00536090" w:rsidRDefault="00F102B3" w:rsidP="00F102B3">
      <w:pPr>
        <w:autoSpaceDE w:val="0"/>
        <w:autoSpaceDN w:val="0"/>
        <w:adjustRightInd w:val="0"/>
        <w:ind w:firstLineChars="750" w:firstLine="1500"/>
        <w:rPr>
          <w:sz w:val="20"/>
          <w:szCs w:val="20"/>
          <w:u w:val="single"/>
        </w:rPr>
      </w:pPr>
      <w:r w:rsidRPr="00536090">
        <w:rPr>
          <w:sz w:val="20"/>
          <w:szCs w:val="20"/>
          <w:u w:val="single"/>
        </w:rPr>
        <w:t>} else if (NAVSRC(x) = R_SRC &amp;&amp; (NAVDST(x) = R_DST|| NAVDST(x) = 0) ||</w:t>
      </w:r>
    </w:p>
    <w:p w:rsidR="00F102B3" w:rsidRPr="00536090" w:rsidRDefault="00F102B3" w:rsidP="00F102B3">
      <w:pPr>
        <w:autoSpaceDE w:val="0"/>
        <w:autoSpaceDN w:val="0"/>
        <w:adjustRightInd w:val="0"/>
        <w:ind w:firstLineChars="1100" w:firstLine="2200"/>
        <w:outlineLvl w:val="0"/>
        <w:rPr>
          <w:sz w:val="20"/>
          <w:szCs w:val="20"/>
          <w:u w:val="single"/>
        </w:rPr>
      </w:pPr>
      <w:r w:rsidRPr="00536090">
        <w:rPr>
          <w:sz w:val="20"/>
          <w:szCs w:val="20"/>
          <w:u w:val="single"/>
        </w:rPr>
        <w:t>(NAVSRC(x</w:t>
      </w:r>
      <w:proofErr w:type="gramStart"/>
      <w:r w:rsidRPr="00536090">
        <w:rPr>
          <w:sz w:val="20"/>
          <w:szCs w:val="20"/>
          <w:u w:val="single"/>
        </w:rPr>
        <w:t>)=</w:t>
      </w:r>
      <w:proofErr w:type="gramEnd"/>
      <w:r w:rsidRPr="00536090">
        <w:rPr>
          <w:sz w:val="20"/>
          <w:szCs w:val="20"/>
          <w:u w:val="single"/>
        </w:rPr>
        <w:t>0 &amp;&amp; NAVDST(x) = R_DST) ||</w:t>
      </w:r>
    </w:p>
    <w:p w:rsidR="00F102B3" w:rsidRPr="00536090" w:rsidRDefault="00F102B3" w:rsidP="00F102B3">
      <w:pPr>
        <w:autoSpaceDE w:val="0"/>
        <w:autoSpaceDN w:val="0"/>
        <w:adjustRightInd w:val="0"/>
        <w:ind w:firstLineChars="1050" w:firstLine="2100"/>
        <w:rPr>
          <w:sz w:val="20"/>
          <w:szCs w:val="20"/>
          <w:u w:val="single"/>
        </w:rPr>
      </w:pPr>
      <w:r w:rsidRPr="00536090">
        <w:rPr>
          <w:sz w:val="20"/>
          <w:szCs w:val="20"/>
          <w:u w:val="single"/>
        </w:rPr>
        <w:t>(NAVDST(x</w:t>
      </w:r>
      <w:proofErr w:type="gramStart"/>
      <w:r w:rsidRPr="00536090">
        <w:rPr>
          <w:sz w:val="20"/>
          <w:szCs w:val="20"/>
          <w:u w:val="single"/>
        </w:rPr>
        <w:t>)=</w:t>
      </w:r>
      <w:proofErr w:type="gramEnd"/>
      <w:r w:rsidRPr="00536090">
        <w:rPr>
          <w:sz w:val="20"/>
          <w:szCs w:val="20"/>
          <w:u w:val="single"/>
        </w:rPr>
        <w:t>R_SRC &amp;&amp; NAVSRC(x)=R_DST)) {</w:t>
      </w:r>
    </w:p>
    <w:p w:rsidR="00F102B3" w:rsidRPr="00536090" w:rsidRDefault="00F102B3" w:rsidP="00F102B3">
      <w:pPr>
        <w:autoSpaceDE w:val="0"/>
        <w:autoSpaceDN w:val="0"/>
        <w:adjustRightInd w:val="0"/>
        <w:ind w:firstLineChars="1850" w:firstLine="3700"/>
        <w:outlineLvl w:val="0"/>
        <w:rPr>
          <w:sz w:val="20"/>
          <w:szCs w:val="20"/>
          <w:u w:val="single"/>
        </w:rPr>
      </w:pPr>
      <w:r w:rsidRPr="00536090">
        <w:rPr>
          <w:sz w:val="20"/>
          <w:szCs w:val="20"/>
          <w:u w:val="single"/>
        </w:rPr>
        <w:t xml:space="preserve">N_TIMER </w:t>
      </w:r>
      <w:r w:rsidRPr="00536090">
        <w:rPr>
          <w:position w:val="-6"/>
          <w:sz w:val="20"/>
          <w:szCs w:val="20"/>
          <w:u w:val="single"/>
        </w:rPr>
        <w:object w:dxaOrig="620" w:dyaOrig="320">
          <v:shape id="_x0000_i1041" type="#_x0000_t75" style="width:30.75pt;height:15.75pt" o:ole="">
            <v:imagedata r:id="rId13" o:title=""/>
          </v:shape>
          <o:OLEObject Type="Embed" ProgID="Equation.3" ShapeID="_x0000_i1041" DrawAspect="Content" ObjectID="_1508653671" r:id="rId30"/>
        </w:object>
      </w:r>
      <w:r w:rsidRPr="00536090">
        <w:rPr>
          <w:sz w:val="20"/>
          <w:szCs w:val="20"/>
          <w:u w:val="single"/>
        </w:rPr>
        <w:t>x</w:t>
      </w:r>
    </w:p>
    <w:p w:rsidR="00F102B3" w:rsidRPr="00536090" w:rsidRDefault="00F102B3" w:rsidP="00F102B3">
      <w:pPr>
        <w:autoSpaceDE w:val="0"/>
        <w:autoSpaceDN w:val="0"/>
        <w:adjustRightInd w:val="0"/>
        <w:ind w:firstLineChars="2150" w:firstLine="4300"/>
        <w:rPr>
          <w:sz w:val="20"/>
          <w:szCs w:val="20"/>
          <w:u w:val="single"/>
        </w:rPr>
      </w:pPr>
      <w:r w:rsidRPr="00536090">
        <w:rPr>
          <w:sz w:val="20"/>
          <w:szCs w:val="20"/>
          <w:u w:val="single"/>
        </w:rPr>
        <w:t>Break</w:t>
      </w:r>
    </w:p>
    <w:p w:rsidR="00F102B3" w:rsidRPr="00536090" w:rsidRDefault="00F102B3" w:rsidP="00F102B3">
      <w:pPr>
        <w:autoSpaceDE w:val="0"/>
        <w:autoSpaceDN w:val="0"/>
        <w:adjustRightInd w:val="0"/>
        <w:ind w:firstLineChars="2650" w:firstLine="5300"/>
        <w:rPr>
          <w:sz w:val="20"/>
          <w:szCs w:val="20"/>
          <w:u w:val="single"/>
        </w:rPr>
      </w:pPr>
      <w:r w:rsidRPr="00536090">
        <w:rPr>
          <w:sz w:val="20"/>
          <w:szCs w:val="20"/>
          <w:u w:val="single"/>
        </w:rPr>
        <w:t>}</w:t>
      </w:r>
    </w:p>
    <w:p w:rsidR="00F102B3" w:rsidRPr="00536090" w:rsidRDefault="00F102B3" w:rsidP="00F102B3">
      <w:pPr>
        <w:autoSpaceDE w:val="0"/>
        <w:autoSpaceDN w:val="0"/>
        <w:adjustRightInd w:val="0"/>
        <w:ind w:firstLineChars="2500" w:firstLine="5000"/>
        <w:rPr>
          <w:sz w:val="20"/>
          <w:szCs w:val="20"/>
          <w:u w:val="single"/>
        </w:rPr>
      </w:pPr>
      <w:r w:rsidRPr="00536090">
        <w:rPr>
          <w:sz w:val="20"/>
          <w:szCs w:val="20"/>
          <w:u w:val="single"/>
        </w:rPr>
        <w:t>}</w:t>
      </w:r>
    </w:p>
    <w:p w:rsidR="00F102B3" w:rsidRPr="00536090" w:rsidRDefault="00F102B3" w:rsidP="00F102B3">
      <w:pPr>
        <w:autoSpaceDE w:val="0"/>
        <w:autoSpaceDN w:val="0"/>
        <w:adjustRightInd w:val="0"/>
        <w:ind w:firstLineChars="1150" w:firstLine="2300"/>
        <w:rPr>
          <w:sz w:val="20"/>
          <w:szCs w:val="20"/>
          <w:u w:val="single"/>
        </w:rPr>
      </w:pPr>
      <w:r w:rsidRPr="00536090">
        <w:rPr>
          <w:sz w:val="20"/>
          <w:szCs w:val="20"/>
          <w:u w:val="single"/>
        </w:rPr>
        <w:t>// No NAV timer has been found that matches the addresses</w:t>
      </w:r>
    </w:p>
    <w:p w:rsidR="00F102B3" w:rsidRPr="00536090" w:rsidRDefault="00F102B3" w:rsidP="00F102B3">
      <w:pPr>
        <w:autoSpaceDE w:val="0"/>
        <w:autoSpaceDN w:val="0"/>
        <w:adjustRightInd w:val="0"/>
        <w:ind w:firstLineChars="1650" w:firstLine="3300"/>
        <w:outlineLvl w:val="0"/>
        <w:rPr>
          <w:sz w:val="20"/>
          <w:szCs w:val="20"/>
          <w:u w:val="single"/>
        </w:rPr>
      </w:pPr>
      <w:r w:rsidRPr="00536090">
        <w:rPr>
          <w:sz w:val="20"/>
          <w:szCs w:val="20"/>
          <w:u w:val="single"/>
        </w:rPr>
        <w:t>If (N_TIMER &lt; 0) {</w:t>
      </w:r>
    </w:p>
    <w:p w:rsidR="00F102B3" w:rsidRPr="00536090" w:rsidRDefault="00F102B3" w:rsidP="00F102B3">
      <w:pPr>
        <w:autoSpaceDE w:val="0"/>
        <w:autoSpaceDN w:val="0"/>
        <w:adjustRightInd w:val="0"/>
        <w:ind w:firstLineChars="1200" w:firstLine="2400"/>
        <w:rPr>
          <w:sz w:val="20"/>
          <w:szCs w:val="20"/>
          <w:u w:val="single"/>
        </w:rPr>
      </w:pPr>
      <w:r w:rsidRPr="00536090">
        <w:rPr>
          <w:sz w:val="20"/>
          <w:szCs w:val="20"/>
          <w:u w:val="single"/>
        </w:rPr>
        <w:t xml:space="preserve">For (x </w:t>
      </w:r>
      <w:r w:rsidRPr="00536090">
        <w:rPr>
          <w:sz w:val="20"/>
          <w:szCs w:val="20"/>
          <w:u w:val="single"/>
        </w:rPr>
        <w:t></w:t>
      </w:r>
      <w:r w:rsidRPr="00536090">
        <w:rPr>
          <w:sz w:val="20"/>
          <w:szCs w:val="20"/>
          <w:u w:val="single"/>
        </w:rPr>
        <w:t xml:space="preserve">0; x &lt; </w:t>
      </w:r>
      <w:proofErr w:type="spellStart"/>
      <w:r w:rsidRPr="00536090">
        <w:rPr>
          <w:sz w:val="20"/>
          <w:szCs w:val="20"/>
          <w:u w:val="single"/>
        </w:rPr>
        <w:t>aMinNAVTimersNumber</w:t>
      </w:r>
      <w:proofErr w:type="spellEnd"/>
      <w:r w:rsidRPr="00536090">
        <w:rPr>
          <w:sz w:val="20"/>
          <w:szCs w:val="20"/>
          <w:u w:val="single"/>
        </w:rPr>
        <w:t>; x++) {</w:t>
      </w:r>
    </w:p>
    <w:p w:rsidR="00F102B3" w:rsidRPr="00536090" w:rsidRDefault="00F102B3" w:rsidP="00F102B3">
      <w:pPr>
        <w:autoSpaceDE w:val="0"/>
        <w:autoSpaceDN w:val="0"/>
        <w:adjustRightInd w:val="0"/>
        <w:ind w:firstLineChars="1250" w:firstLine="2500"/>
        <w:outlineLvl w:val="0"/>
        <w:rPr>
          <w:sz w:val="20"/>
          <w:szCs w:val="20"/>
          <w:u w:val="single"/>
        </w:rPr>
      </w:pPr>
      <w:r w:rsidRPr="00536090">
        <w:rPr>
          <w:sz w:val="20"/>
          <w:szCs w:val="20"/>
          <w:u w:val="single"/>
        </w:rPr>
        <w:t>If (NAVSRC(x) = NULL &amp;&amp; NAVDST(x) = NULL</w:t>
      </w:r>
    </w:p>
    <w:p w:rsidR="00F102B3" w:rsidRPr="00536090" w:rsidRDefault="00F102B3" w:rsidP="00F102B3">
      <w:pPr>
        <w:autoSpaceDE w:val="0"/>
        <w:autoSpaceDN w:val="0"/>
        <w:adjustRightInd w:val="0"/>
        <w:ind w:firstLineChars="1800" w:firstLine="3600"/>
        <w:rPr>
          <w:sz w:val="20"/>
          <w:szCs w:val="20"/>
          <w:u w:val="single"/>
        </w:rPr>
      </w:pPr>
      <w:r w:rsidRPr="00536090">
        <w:rPr>
          <w:sz w:val="20"/>
          <w:szCs w:val="20"/>
          <w:u w:val="single"/>
        </w:rPr>
        <w:t>|| NAV(x) = 0) {</w:t>
      </w:r>
    </w:p>
    <w:p w:rsidR="00F102B3" w:rsidRPr="00536090" w:rsidRDefault="00F102B3" w:rsidP="00F102B3">
      <w:pPr>
        <w:autoSpaceDE w:val="0"/>
        <w:autoSpaceDN w:val="0"/>
        <w:adjustRightInd w:val="0"/>
        <w:ind w:firstLineChars="1800" w:firstLine="3600"/>
        <w:rPr>
          <w:sz w:val="20"/>
          <w:szCs w:val="20"/>
          <w:u w:val="single"/>
        </w:rPr>
      </w:pPr>
      <w:r w:rsidRPr="00536090">
        <w:rPr>
          <w:sz w:val="20"/>
          <w:szCs w:val="20"/>
          <w:u w:val="single"/>
        </w:rPr>
        <w:t xml:space="preserve">NAVSRC(x) </w:t>
      </w:r>
      <w:r w:rsidRPr="00536090">
        <w:rPr>
          <w:position w:val="-6"/>
          <w:sz w:val="20"/>
          <w:szCs w:val="20"/>
          <w:u w:val="single"/>
        </w:rPr>
        <w:object w:dxaOrig="620" w:dyaOrig="320">
          <v:shape id="_x0000_i1042" type="#_x0000_t75" style="width:30.75pt;height:15.75pt" o:ole="">
            <v:imagedata r:id="rId13" o:title=""/>
          </v:shape>
          <o:OLEObject Type="Embed" ProgID="Equation.3" ShapeID="_x0000_i1042" DrawAspect="Content" ObjectID="_1508653672" r:id="rId31"/>
        </w:object>
      </w:r>
      <w:r w:rsidRPr="00536090">
        <w:rPr>
          <w:sz w:val="20"/>
          <w:szCs w:val="20"/>
          <w:u w:val="single"/>
        </w:rPr>
        <w:t>R_SRC</w:t>
      </w:r>
    </w:p>
    <w:p w:rsidR="00F102B3" w:rsidRPr="00536090" w:rsidRDefault="00F102B3" w:rsidP="00F102B3">
      <w:pPr>
        <w:autoSpaceDE w:val="0"/>
        <w:autoSpaceDN w:val="0"/>
        <w:adjustRightInd w:val="0"/>
        <w:ind w:firstLineChars="2000" w:firstLine="4000"/>
        <w:rPr>
          <w:sz w:val="20"/>
          <w:szCs w:val="20"/>
          <w:u w:val="single"/>
        </w:rPr>
      </w:pPr>
      <w:r w:rsidRPr="00536090">
        <w:rPr>
          <w:sz w:val="20"/>
          <w:szCs w:val="20"/>
          <w:u w:val="single"/>
        </w:rPr>
        <w:t xml:space="preserve">NAVDST(x) </w:t>
      </w:r>
      <w:r w:rsidRPr="00536090">
        <w:rPr>
          <w:position w:val="-6"/>
          <w:sz w:val="20"/>
          <w:szCs w:val="20"/>
          <w:u w:val="single"/>
        </w:rPr>
        <w:object w:dxaOrig="620" w:dyaOrig="320">
          <v:shape id="_x0000_i1043" type="#_x0000_t75" style="width:30.85pt;height:15.85pt" o:ole="">
            <v:imagedata r:id="rId13" o:title=""/>
          </v:shape>
          <o:OLEObject Type="Embed" ProgID="Equation.3" ShapeID="_x0000_i1043" DrawAspect="Content" ObjectID="_1508653673" r:id="rId32"/>
        </w:object>
      </w:r>
      <w:r w:rsidRPr="00536090">
        <w:rPr>
          <w:sz w:val="20"/>
          <w:szCs w:val="20"/>
          <w:u w:val="single"/>
        </w:rPr>
        <w:t>R_DST</w:t>
      </w:r>
    </w:p>
    <w:p w:rsidR="00F102B3" w:rsidRPr="00536090" w:rsidRDefault="00F102B3" w:rsidP="00F102B3">
      <w:pPr>
        <w:autoSpaceDE w:val="0"/>
        <w:autoSpaceDN w:val="0"/>
        <w:adjustRightInd w:val="0"/>
        <w:ind w:firstLineChars="2000" w:firstLine="4000"/>
        <w:rPr>
          <w:sz w:val="20"/>
          <w:szCs w:val="20"/>
          <w:u w:val="single"/>
        </w:rPr>
      </w:pPr>
      <w:r w:rsidRPr="00536090">
        <w:rPr>
          <w:sz w:val="20"/>
          <w:szCs w:val="20"/>
          <w:u w:val="single"/>
        </w:rPr>
        <w:lastRenderedPageBreak/>
        <w:t xml:space="preserve">NAV_CHNNAL(x) </w:t>
      </w:r>
      <w:r w:rsidRPr="00536090">
        <w:rPr>
          <w:position w:val="-6"/>
          <w:sz w:val="20"/>
          <w:szCs w:val="20"/>
          <w:u w:val="single"/>
        </w:rPr>
        <w:object w:dxaOrig="620" w:dyaOrig="320">
          <v:shape id="_x0000_i1044" type="#_x0000_t75" style="width:30.85pt;height:15.85pt" o:ole="">
            <v:imagedata r:id="rId13" o:title=""/>
          </v:shape>
          <o:OLEObject Type="Embed" ProgID="Equation.3" ShapeID="_x0000_i1044" DrawAspect="Content" ObjectID="_1508653674" r:id="rId33"/>
        </w:object>
      </w:r>
      <w:r w:rsidRPr="00536090">
        <w:rPr>
          <w:sz w:val="20"/>
          <w:szCs w:val="20"/>
          <w:u w:val="single"/>
        </w:rPr>
        <w:t>R_CHANNEL</w:t>
      </w:r>
    </w:p>
    <w:p w:rsidR="00F102B3" w:rsidRPr="00536090" w:rsidRDefault="00F102B3" w:rsidP="00F102B3">
      <w:pPr>
        <w:autoSpaceDE w:val="0"/>
        <w:autoSpaceDN w:val="0"/>
        <w:adjustRightInd w:val="0"/>
        <w:ind w:firstLineChars="2300" w:firstLine="4600"/>
        <w:rPr>
          <w:sz w:val="20"/>
          <w:szCs w:val="20"/>
          <w:u w:val="single"/>
        </w:rPr>
      </w:pPr>
      <w:r w:rsidRPr="00536090">
        <w:rPr>
          <w:sz w:val="20"/>
          <w:szCs w:val="20"/>
          <w:u w:val="single"/>
        </w:rPr>
        <w:t xml:space="preserve">N_TIMER </w:t>
      </w:r>
      <w:r w:rsidRPr="00536090">
        <w:rPr>
          <w:position w:val="-6"/>
          <w:sz w:val="20"/>
          <w:szCs w:val="20"/>
          <w:u w:val="single"/>
        </w:rPr>
        <w:object w:dxaOrig="620" w:dyaOrig="320">
          <v:shape id="_x0000_i1045" type="#_x0000_t75" style="width:30.85pt;height:15.85pt" o:ole="">
            <v:imagedata r:id="rId13" o:title=""/>
          </v:shape>
          <o:OLEObject Type="Embed" ProgID="Equation.3" ShapeID="_x0000_i1045" DrawAspect="Content" ObjectID="_1508653675" r:id="rId34"/>
        </w:object>
      </w:r>
      <w:r w:rsidRPr="00536090">
        <w:rPr>
          <w:sz w:val="20"/>
          <w:szCs w:val="20"/>
          <w:u w:val="single"/>
        </w:rPr>
        <w:t>x</w:t>
      </w:r>
    </w:p>
    <w:p w:rsidR="00F102B3" w:rsidRPr="00536090" w:rsidRDefault="00F102B3" w:rsidP="00F102B3">
      <w:pPr>
        <w:autoSpaceDE w:val="0"/>
        <w:autoSpaceDN w:val="0"/>
        <w:adjustRightInd w:val="0"/>
        <w:ind w:firstLineChars="2850" w:firstLine="5700"/>
        <w:rPr>
          <w:sz w:val="20"/>
          <w:szCs w:val="20"/>
          <w:u w:val="single"/>
        </w:rPr>
      </w:pPr>
      <w:r w:rsidRPr="00536090">
        <w:rPr>
          <w:sz w:val="20"/>
          <w:szCs w:val="20"/>
          <w:u w:val="single"/>
        </w:rPr>
        <w:t>Break</w:t>
      </w:r>
    </w:p>
    <w:p w:rsidR="00F102B3" w:rsidRPr="00536090" w:rsidRDefault="00F102B3" w:rsidP="00F102B3">
      <w:pPr>
        <w:autoSpaceDE w:val="0"/>
        <w:autoSpaceDN w:val="0"/>
        <w:adjustRightInd w:val="0"/>
        <w:ind w:firstLineChars="2700" w:firstLine="5400"/>
        <w:rPr>
          <w:sz w:val="20"/>
          <w:szCs w:val="20"/>
          <w:u w:val="single"/>
        </w:rPr>
      </w:pPr>
      <w:r w:rsidRPr="00536090">
        <w:rPr>
          <w:sz w:val="20"/>
          <w:szCs w:val="20"/>
          <w:u w:val="single"/>
        </w:rPr>
        <w:t>}</w:t>
      </w:r>
    </w:p>
    <w:p w:rsidR="00F102B3" w:rsidRPr="00536090" w:rsidRDefault="00F102B3" w:rsidP="00F102B3">
      <w:pPr>
        <w:autoSpaceDE w:val="0"/>
        <w:autoSpaceDN w:val="0"/>
        <w:adjustRightInd w:val="0"/>
        <w:ind w:firstLineChars="2600" w:firstLine="5200"/>
        <w:rPr>
          <w:sz w:val="20"/>
          <w:szCs w:val="20"/>
          <w:u w:val="single"/>
        </w:rPr>
      </w:pPr>
      <w:r w:rsidRPr="00536090">
        <w:rPr>
          <w:sz w:val="20"/>
          <w:szCs w:val="20"/>
          <w:u w:val="single"/>
        </w:rPr>
        <w:t>}</w:t>
      </w:r>
    </w:p>
    <w:p w:rsidR="00F102B3" w:rsidRPr="00536090" w:rsidRDefault="00F102B3" w:rsidP="00F102B3">
      <w:pPr>
        <w:autoSpaceDE w:val="0"/>
        <w:autoSpaceDN w:val="0"/>
        <w:adjustRightInd w:val="0"/>
        <w:rPr>
          <w:sz w:val="20"/>
          <w:szCs w:val="20"/>
          <w:u w:val="single"/>
        </w:rPr>
      </w:pPr>
      <w:r w:rsidRPr="00536090">
        <w:rPr>
          <w:sz w:val="20"/>
          <w:szCs w:val="20"/>
          <w:u w:val="single"/>
        </w:rPr>
        <w:t>}</w:t>
      </w:r>
    </w:p>
    <w:p w:rsidR="00F102B3" w:rsidRPr="00536090" w:rsidRDefault="00F102B3" w:rsidP="00F102B3">
      <w:pPr>
        <w:autoSpaceDE w:val="0"/>
        <w:autoSpaceDN w:val="0"/>
        <w:adjustRightInd w:val="0"/>
        <w:ind w:firstLineChars="900" w:firstLine="1800"/>
        <w:rPr>
          <w:sz w:val="20"/>
          <w:szCs w:val="20"/>
          <w:u w:val="single"/>
        </w:rPr>
      </w:pPr>
      <w:r w:rsidRPr="00536090">
        <w:rPr>
          <w:sz w:val="20"/>
          <w:szCs w:val="20"/>
          <w:u w:val="single"/>
        </w:rPr>
        <w:t>// Existing NAV timer found</w:t>
      </w:r>
    </w:p>
    <w:p w:rsidR="00F102B3" w:rsidRPr="00536090" w:rsidRDefault="00F102B3" w:rsidP="00F102B3">
      <w:pPr>
        <w:autoSpaceDE w:val="0"/>
        <w:autoSpaceDN w:val="0"/>
        <w:adjustRightInd w:val="0"/>
        <w:ind w:firstLineChars="1450" w:firstLine="2900"/>
        <w:rPr>
          <w:sz w:val="20"/>
          <w:szCs w:val="20"/>
          <w:u w:val="single"/>
        </w:rPr>
      </w:pPr>
      <w:r w:rsidRPr="00536090">
        <w:rPr>
          <w:sz w:val="20"/>
          <w:szCs w:val="20"/>
          <w:u w:val="single"/>
        </w:rPr>
        <w:t>If (N_TIMER &lt;0) {</w:t>
      </w:r>
    </w:p>
    <w:p w:rsidR="00F102B3" w:rsidRPr="00536090" w:rsidRDefault="00F102B3" w:rsidP="00F102B3">
      <w:pPr>
        <w:autoSpaceDE w:val="0"/>
        <w:autoSpaceDN w:val="0"/>
        <w:adjustRightInd w:val="0"/>
        <w:ind w:firstLineChars="1450" w:firstLine="2900"/>
        <w:rPr>
          <w:sz w:val="20"/>
          <w:szCs w:val="20"/>
          <w:u w:val="single"/>
        </w:rPr>
      </w:pPr>
      <w:r w:rsidRPr="00536090">
        <w:rPr>
          <w:sz w:val="20"/>
          <w:szCs w:val="20"/>
          <w:u w:val="single"/>
        </w:rPr>
        <w:t>If (UPDATE_OPTIONAL = false) {</w:t>
      </w:r>
    </w:p>
    <w:p w:rsidR="00F102B3" w:rsidRPr="00536090" w:rsidRDefault="00F102B3" w:rsidP="00F102B3">
      <w:pPr>
        <w:autoSpaceDE w:val="0"/>
        <w:autoSpaceDN w:val="0"/>
        <w:adjustRightInd w:val="0"/>
        <w:ind w:firstLineChars="2200" w:firstLine="4400"/>
        <w:outlineLvl w:val="0"/>
        <w:rPr>
          <w:sz w:val="20"/>
          <w:szCs w:val="20"/>
          <w:u w:val="single"/>
        </w:rPr>
      </w:pPr>
      <w:proofErr w:type="gramStart"/>
      <w:r w:rsidRPr="00536090">
        <w:rPr>
          <w:sz w:val="20"/>
          <w:szCs w:val="20"/>
          <w:u w:val="single"/>
        </w:rPr>
        <w:t>NAV(</w:t>
      </w:r>
      <w:proofErr w:type="gramEnd"/>
      <w:r w:rsidRPr="00536090">
        <w:rPr>
          <w:sz w:val="20"/>
          <w:szCs w:val="20"/>
          <w:u w:val="single"/>
        </w:rPr>
        <w:t xml:space="preserve">N_TIMER) </w:t>
      </w:r>
      <w:r w:rsidRPr="00536090">
        <w:rPr>
          <w:position w:val="-6"/>
          <w:sz w:val="20"/>
          <w:szCs w:val="20"/>
          <w:u w:val="single"/>
        </w:rPr>
        <w:object w:dxaOrig="620" w:dyaOrig="320">
          <v:shape id="_x0000_i1046" type="#_x0000_t75" style="width:30.85pt;height:15.85pt" o:ole="">
            <v:imagedata r:id="rId13" o:title=""/>
          </v:shape>
          <o:OLEObject Type="Embed" ProgID="Equation.3" ShapeID="_x0000_i1046" DrawAspect="Content" ObjectID="_1508653676" r:id="rId35"/>
        </w:object>
      </w:r>
      <w:r w:rsidRPr="00536090">
        <w:rPr>
          <w:sz w:val="20"/>
          <w:szCs w:val="20"/>
          <w:u w:val="single"/>
        </w:rPr>
        <w:t>R_DUR</w:t>
      </w:r>
    </w:p>
    <w:p w:rsidR="00F102B3" w:rsidRPr="00536090" w:rsidRDefault="00F102B3" w:rsidP="00F102B3">
      <w:pPr>
        <w:autoSpaceDE w:val="0"/>
        <w:autoSpaceDN w:val="0"/>
        <w:adjustRightInd w:val="0"/>
        <w:ind w:firstLineChars="2000" w:firstLine="4000"/>
        <w:rPr>
          <w:sz w:val="20"/>
          <w:szCs w:val="20"/>
          <w:u w:val="single"/>
        </w:rPr>
      </w:pPr>
      <w:r w:rsidRPr="00536090">
        <w:rPr>
          <w:sz w:val="20"/>
          <w:szCs w:val="20"/>
          <w:u w:val="single"/>
        </w:rPr>
        <w:t>NAV_</w:t>
      </w:r>
      <w:proofErr w:type="gramStart"/>
      <w:r w:rsidRPr="00536090">
        <w:rPr>
          <w:sz w:val="20"/>
          <w:szCs w:val="20"/>
          <w:u w:val="single"/>
        </w:rPr>
        <w:t>CHNNAL(</w:t>
      </w:r>
      <w:proofErr w:type="gramEnd"/>
      <w:r w:rsidRPr="00536090">
        <w:rPr>
          <w:sz w:val="20"/>
          <w:szCs w:val="20"/>
          <w:u w:val="single"/>
        </w:rPr>
        <w:t xml:space="preserve">N_TIMER) </w:t>
      </w:r>
      <w:r w:rsidRPr="00536090">
        <w:rPr>
          <w:position w:val="-6"/>
          <w:sz w:val="20"/>
          <w:szCs w:val="20"/>
          <w:u w:val="single"/>
        </w:rPr>
        <w:object w:dxaOrig="620" w:dyaOrig="320">
          <v:shape id="_x0000_i1047" type="#_x0000_t75" style="width:30.85pt;height:15.85pt" o:ole="">
            <v:imagedata r:id="rId13" o:title=""/>
          </v:shape>
          <o:OLEObject Type="Embed" ProgID="Equation.3" ShapeID="_x0000_i1047" DrawAspect="Content" ObjectID="_1508653677" r:id="rId36"/>
        </w:object>
      </w:r>
      <w:r w:rsidRPr="00536090">
        <w:rPr>
          <w:sz w:val="20"/>
          <w:szCs w:val="20"/>
          <w:u w:val="single"/>
        </w:rPr>
        <w:t>R_CHANNEL</w:t>
      </w:r>
    </w:p>
    <w:p w:rsidR="00F102B3" w:rsidRPr="00536090" w:rsidRDefault="00F102B3" w:rsidP="00F102B3">
      <w:pPr>
        <w:autoSpaceDE w:val="0"/>
        <w:autoSpaceDN w:val="0"/>
        <w:adjustRightInd w:val="0"/>
        <w:ind w:firstLineChars="2200" w:firstLine="4400"/>
        <w:outlineLvl w:val="0"/>
        <w:rPr>
          <w:sz w:val="20"/>
          <w:szCs w:val="20"/>
          <w:u w:val="single"/>
        </w:rPr>
      </w:pPr>
      <w:r w:rsidRPr="00536090">
        <w:rPr>
          <w:sz w:val="20"/>
          <w:szCs w:val="20"/>
          <w:u w:val="single"/>
        </w:rPr>
        <w:t>If (</w:t>
      </w:r>
      <w:proofErr w:type="spellStart"/>
      <w:r w:rsidRPr="00536090">
        <w:rPr>
          <w:sz w:val="20"/>
          <w:szCs w:val="20"/>
          <w:u w:val="single"/>
        </w:rPr>
        <w:t>received_frame</w:t>
      </w:r>
      <w:proofErr w:type="spellEnd"/>
      <w:r w:rsidRPr="00536090">
        <w:rPr>
          <w:sz w:val="20"/>
          <w:szCs w:val="20"/>
          <w:u w:val="single"/>
        </w:rPr>
        <w:t xml:space="preserve"> = RTS) {</w:t>
      </w:r>
    </w:p>
    <w:p w:rsidR="00F102B3" w:rsidRPr="00536090" w:rsidRDefault="00F102B3" w:rsidP="00F102B3">
      <w:pPr>
        <w:autoSpaceDE w:val="0"/>
        <w:autoSpaceDN w:val="0"/>
        <w:adjustRightInd w:val="0"/>
        <w:ind w:firstLineChars="1900" w:firstLine="3800"/>
        <w:rPr>
          <w:sz w:val="20"/>
          <w:szCs w:val="20"/>
          <w:u w:val="single"/>
        </w:rPr>
      </w:pPr>
      <w:r w:rsidRPr="00536090">
        <w:rPr>
          <w:sz w:val="20"/>
          <w:szCs w:val="20"/>
          <w:u w:val="single"/>
        </w:rPr>
        <w:t>NAV_</w:t>
      </w:r>
      <w:proofErr w:type="gramStart"/>
      <w:r w:rsidRPr="00536090">
        <w:rPr>
          <w:sz w:val="20"/>
          <w:szCs w:val="20"/>
          <w:u w:val="single"/>
        </w:rPr>
        <w:t>RTSCANCELABLE(</w:t>
      </w:r>
      <w:proofErr w:type="gramEnd"/>
      <w:r w:rsidRPr="00536090">
        <w:rPr>
          <w:sz w:val="20"/>
          <w:szCs w:val="20"/>
          <w:u w:val="single"/>
        </w:rPr>
        <w:t>N_TIMER) ←true</w:t>
      </w:r>
    </w:p>
    <w:p w:rsidR="00F102B3" w:rsidRPr="00536090" w:rsidRDefault="00F102B3" w:rsidP="00F102B3">
      <w:pPr>
        <w:autoSpaceDE w:val="0"/>
        <w:autoSpaceDN w:val="0"/>
        <w:adjustRightInd w:val="0"/>
        <w:ind w:firstLineChars="2450" w:firstLine="4900"/>
        <w:rPr>
          <w:sz w:val="20"/>
          <w:szCs w:val="20"/>
          <w:u w:val="single"/>
        </w:rPr>
      </w:pPr>
      <w:r w:rsidRPr="00536090">
        <w:rPr>
          <w:sz w:val="20"/>
          <w:szCs w:val="20"/>
          <w:u w:val="single"/>
        </w:rPr>
        <w:t>} else {</w:t>
      </w:r>
    </w:p>
    <w:p w:rsidR="00F102B3" w:rsidRPr="00536090" w:rsidRDefault="00F102B3" w:rsidP="00F102B3">
      <w:pPr>
        <w:autoSpaceDE w:val="0"/>
        <w:autoSpaceDN w:val="0"/>
        <w:adjustRightInd w:val="0"/>
        <w:ind w:firstLineChars="1700" w:firstLine="3400"/>
        <w:outlineLvl w:val="0"/>
        <w:rPr>
          <w:sz w:val="20"/>
          <w:szCs w:val="20"/>
          <w:u w:val="single"/>
        </w:rPr>
      </w:pPr>
      <w:r w:rsidRPr="00536090">
        <w:rPr>
          <w:sz w:val="20"/>
          <w:szCs w:val="20"/>
          <w:u w:val="single"/>
        </w:rPr>
        <w:t>NAV_</w:t>
      </w:r>
      <w:proofErr w:type="gramStart"/>
      <w:r w:rsidRPr="00536090">
        <w:rPr>
          <w:sz w:val="20"/>
          <w:szCs w:val="20"/>
          <w:u w:val="single"/>
        </w:rPr>
        <w:t>RTSCANCELABLE(</w:t>
      </w:r>
      <w:proofErr w:type="gramEnd"/>
      <w:r w:rsidRPr="00536090">
        <w:rPr>
          <w:sz w:val="20"/>
          <w:szCs w:val="20"/>
          <w:u w:val="single"/>
        </w:rPr>
        <w:t>N_TIMER) ←</w:t>
      </w:r>
      <w:r w:rsidRPr="00536090">
        <w:rPr>
          <w:sz w:val="20"/>
          <w:szCs w:val="20"/>
          <w:u w:val="single"/>
        </w:rPr>
        <w:t>false</w:t>
      </w:r>
    </w:p>
    <w:p w:rsidR="00F102B3" w:rsidRPr="00536090" w:rsidRDefault="00F102B3" w:rsidP="00F102B3">
      <w:pPr>
        <w:autoSpaceDE w:val="0"/>
        <w:autoSpaceDN w:val="0"/>
        <w:adjustRightInd w:val="0"/>
        <w:ind w:firstLineChars="2650" w:firstLine="5300"/>
        <w:rPr>
          <w:sz w:val="20"/>
          <w:szCs w:val="20"/>
          <w:u w:val="single"/>
        </w:rPr>
      </w:pPr>
      <w:r w:rsidRPr="00536090">
        <w:rPr>
          <w:sz w:val="20"/>
          <w:szCs w:val="20"/>
          <w:u w:val="single"/>
        </w:rPr>
        <w:t>}</w:t>
      </w:r>
    </w:p>
    <w:p w:rsidR="00F102B3" w:rsidRPr="00536090" w:rsidRDefault="00F102B3" w:rsidP="00F102B3">
      <w:pPr>
        <w:autoSpaceDE w:val="0"/>
        <w:autoSpaceDN w:val="0"/>
        <w:adjustRightInd w:val="0"/>
        <w:ind w:leftChars="1434" w:left="4142" w:hangingChars="350" w:hanging="700"/>
        <w:rPr>
          <w:sz w:val="20"/>
          <w:szCs w:val="20"/>
          <w:u w:val="single"/>
        </w:rPr>
      </w:pPr>
      <w:r w:rsidRPr="00536090">
        <w:rPr>
          <w:sz w:val="20"/>
          <w:szCs w:val="20"/>
          <w:u w:val="single"/>
        </w:rPr>
        <w:t>} else if (UPDATE_OPTIONAL = true) {</w:t>
      </w:r>
    </w:p>
    <w:p w:rsidR="00F102B3" w:rsidRPr="00536090" w:rsidRDefault="00F102B3" w:rsidP="00F102B3">
      <w:pPr>
        <w:autoSpaceDE w:val="0"/>
        <w:autoSpaceDN w:val="0"/>
        <w:adjustRightInd w:val="0"/>
        <w:ind w:firstLineChars="1500" w:firstLine="3000"/>
        <w:rPr>
          <w:sz w:val="20"/>
          <w:szCs w:val="20"/>
          <w:u w:val="single"/>
        </w:rPr>
      </w:pPr>
      <w:r w:rsidRPr="00536090">
        <w:rPr>
          <w:sz w:val="20"/>
          <w:szCs w:val="20"/>
          <w:u w:val="single"/>
        </w:rPr>
        <w:t>If ((implementation decision to update = true) ||</w:t>
      </w:r>
    </w:p>
    <w:p w:rsidR="00F102B3" w:rsidRPr="00536090" w:rsidRDefault="00F102B3" w:rsidP="00F102B3">
      <w:pPr>
        <w:autoSpaceDE w:val="0"/>
        <w:autoSpaceDN w:val="0"/>
        <w:adjustRightInd w:val="0"/>
        <w:ind w:firstLineChars="1550" w:firstLine="3100"/>
        <w:rPr>
          <w:sz w:val="20"/>
          <w:szCs w:val="20"/>
          <w:u w:val="single"/>
        </w:rPr>
      </w:pPr>
      <w:r w:rsidRPr="00536090">
        <w:rPr>
          <w:sz w:val="20"/>
          <w:szCs w:val="20"/>
          <w:u w:val="single"/>
        </w:rPr>
        <w:t>(</w:t>
      </w:r>
      <w:proofErr w:type="spellStart"/>
      <w:r w:rsidRPr="00536090">
        <w:rPr>
          <w:sz w:val="20"/>
          <w:szCs w:val="20"/>
          <w:u w:val="single"/>
        </w:rPr>
        <w:t>received_</w:t>
      </w:r>
      <w:proofErr w:type="gramStart"/>
      <w:r w:rsidRPr="00536090">
        <w:rPr>
          <w:sz w:val="20"/>
          <w:szCs w:val="20"/>
          <w:u w:val="single"/>
        </w:rPr>
        <w:t>frame</w:t>
      </w:r>
      <w:proofErr w:type="spellEnd"/>
      <w:r w:rsidRPr="00536090">
        <w:rPr>
          <w:sz w:val="20"/>
          <w:szCs w:val="20"/>
          <w:u w:val="single"/>
        </w:rPr>
        <w:t>(</w:t>
      </w:r>
      <w:proofErr w:type="gramEnd"/>
      <w:r w:rsidRPr="00536090">
        <w:rPr>
          <w:sz w:val="20"/>
          <w:szCs w:val="20"/>
          <w:u w:val="single"/>
        </w:rPr>
        <w:t>RA) = This STA MAC address &amp;&amp;</w:t>
      </w:r>
    </w:p>
    <w:p w:rsidR="00F102B3" w:rsidRPr="00536090" w:rsidRDefault="00F102B3" w:rsidP="00F102B3">
      <w:pPr>
        <w:autoSpaceDE w:val="0"/>
        <w:autoSpaceDN w:val="0"/>
        <w:adjustRightInd w:val="0"/>
        <w:ind w:firstLineChars="1200" w:firstLine="2400"/>
        <w:rPr>
          <w:sz w:val="20"/>
          <w:szCs w:val="20"/>
          <w:u w:val="single"/>
        </w:rPr>
      </w:pPr>
      <w:r w:rsidRPr="00536090">
        <w:rPr>
          <w:sz w:val="20"/>
          <w:szCs w:val="20"/>
          <w:u w:val="single"/>
        </w:rPr>
        <w:t>This STA MAC address = source DMG STA MAC address for current</w:t>
      </w:r>
    </w:p>
    <w:p w:rsidR="00F102B3" w:rsidRPr="00536090" w:rsidRDefault="00F102B3" w:rsidP="00F102B3">
      <w:pPr>
        <w:autoSpaceDE w:val="0"/>
        <w:autoSpaceDN w:val="0"/>
        <w:adjustRightInd w:val="0"/>
        <w:ind w:firstLineChars="2200" w:firstLine="4400"/>
        <w:outlineLvl w:val="0"/>
        <w:rPr>
          <w:sz w:val="20"/>
          <w:szCs w:val="20"/>
          <w:u w:val="single"/>
        </w:rPr>
      </w:pPr>
      <w:r w:rsidRPr="00536090">
        <w:rPr>
          <w:sz w:val="20"/>
          <w:szCs w:val="20"/>
          <w:u w:val="single"/>
        </w:rPr>
        <w:t>SP))</w:t>
      </w:r>
    </w:p>
    <w:p w:rsidR="00F102B3" w:rsidRPr="00536090" w:rsidRDefault="00F102B3" w:rsidP="00F102B3">
      <w:pPr>
        <w:autoSpaceDE w:val="0"/>
        <w:autoSpaceDN w:val="0"/>
        <w:adjustRightInd w:val="0"/>
        <w:ind w:firstLineChars="2350" w:firstLine="4700"/>
        <w:rPr>
          <w:sz w:val="20"/>
          <w:szCs w:val="20"/>
          <w:u w:val="single"/>
        </w:rPr>
      </w:pPr>
      <w:r w:rsidRPr="00536090">
        <w:rPr>
          <w:sz w:val="20"/>
          <w:szCs w:val="20"/>
          <w:u w:val="single"/>
        </w:rPr>
        <w:t>) {</w:t>
      </w:r>
    </w:p>
    <w:p w:rsidR="00F102B3" w:rsidRPr="00536090" w:rsidRDefault="00F102B3" w:rsidP="00F102B3">
      <w:pPr>
        <w:autoSpaceDE w:val="0"/>
        <w:autoSpaceDN w:val="0"/>
        <w:adjustRightInd w:val="0"/>
        <w:ind w:firstLineChars="1500" w:firstLine="3000"/>
        <w:outlineLvl w:val="0"/>
        <w:rPr>
          <w:sz w:val="20"/>
          <w:szCs w:val="20"/>
          <w:u w:val="single"/>
        </w:rPr>
      </w:pPr>
      <w:r w:rsidRPr="00536090">
        <w:rPr>
          <w:sz w:val="20"/>
          <w:szCs w:val="20"/>
          <w:u w:val="single"/>
        </w:rPr>
        <w:t>NAV_</w:t>
      </w:r>
      <w:proofErr w:type="gramStart"/>
      <w:r w:rsidRPr="00536090">
        <w:rPr>
          <w:sz w:val="20"/>
          <w:szCs w:val="20"/>
          <w:u w:val="single"/>
        </w:rPr>
        <w:t>DTSCANCELABLE(</w:t>
      </w:r>
      <w:proofErr w:type="gramEnd"/>
      <w:r w:rsidRPr="00536090">
        <w:rPr>
          <w:sz w:val="20"/>
          <w:szCs w:val="20"/>
          <w:u w:val="single"/>
        </w:rPr>
        <w:t xml:space="preserve">N_TIMER) </w:t>
      </w:r>
      <w:r w:rsidRPr="00536090">
        <w:rPr>
          <w:position w:val="-6"/>
          <w:sz w:val="20"/>
          <w:szCs w:val="20"/>
          <w:u w:val="single"/>
        </w:rPr>
        <w:object w:dxaOrig="620" w:dyaOrig="320">
          <v:shape id="_x0000_i1048" type="#_x0000_t75" style="width:30.85pt;height:15.85pt" o:ole="">
            <v:imagedata r:id="rId13" o:title=""/>
          </v:shape>
          <o:OLEObject Type="Embed" ProgID="Equation.3" ShapeID="_x0000_i1048" DrawAspect="Content" ObjectID="_1508653678" r:id="rId37"/>
        </w:object>
      </w:r>
      <w:r w:rsidRPr="00536090">
        <w:rPr>
          <w:sz w:val="20"/>
          <w:szCs w:val="20"/>
          <w:u w:val="single"/>
        </w:rPr>
        <w:t>true</w:t>
      </w:r>
    </w:p>
    <w:p w:rsidR="00F102B3" w:rsidRPr="00536090" w:rsidRDefault="00F102B3" w:rsidP="00F102B3">
      <w:pPr>
        <w:autoSpaceDE w:val="0"/>
        <w:autoSpaceDN w:val="0"/>
        <w:adjustRightInd w:val="0"/>
        <w:ind w:firstLineChars="1800" w:firstLine="3600"/>
        <w:outlineLvl w:val="0"/>
        <w:rPr>
          <w:sz w:val="20"/>
          <w:szCs w:val="20"/>
          <w:u w:val="single"/>
        </w:rPr>
      </w:pPr>
      <w:proofErr w:type="gramStart"/>
      <w:r w:rsidRPr="00536090">
        <w:rPr>
          <w:sz w:val="20"/>
          <w:szCs w:val="20"/>
          <w:u w:val="single"/>
        </w:rPr>
        <w:t>NAV(</w:t>
      </w:r>
      <w:proofErr w:type="gramEnd"/>
      <w:r w:rsidRPr="00536090">
        <w:rPr>
          <w:sz w:val="20"/>
          <w:szCs w:val="20"/>
          <w:u w:val="single"/>
        </w:rPr>
        <w:t xml:space="preserve">N_TIMER) </w:t>
      </w:r>
      <w:r w:rsidRPr="00536090">
        <w:rPr>
          <w:position w:val="-6"/>
          <w:sz w:val="20"/>
          <w:szCs w:val="20"/>
          <w:u w:val="single"/>
        </w:rPr>
        <w:object w:dxaOrig="620" w:dyaOrig="320">
          <v:shape id="_x0000_i1049" type="#_x0000_t75" style="width:30.85pt;height:15.85pt" o:ole="">
            <v:imagedata r:id="rId13" o:title=""/>
          </v:shape>
          <o:OLEObject Type="Embed" ProgID="Equation.3" ShapeID="_x0000_i1049" DrawAspect="Content" ObjectID="_1508653679" r:id="rId38"/>
        </w:object>
      </w:r>
      <w:r w:rsidRPr="00536090">
        <w:rPr>
          <w:sz w:val="20"/>
          <w:szCs w:val="20"/>
          <w:u w:val="single"/>
        </w:rPr>
        <w:t>R_DUR</w:t>
      </w:r>
    </w:p>
    <w:p w:rsidR="00F102B3" w:rsidRPr="00536090" w:rsidRDefault="00F102B3" w:rsidP="00F102B3">
      <w:pPr>
        <w:autoSpaceDE w:val="0"/>
        <w:autoSpaceDN w:val="0"/>
        <w:adjustRightInd w:val="0"/>
        <w:ind w:firstLineChars="2000" w:firstLine="4000"/>
        <w:rPr>
          <w:sz w:val="20"/>
          <w:szCs w:val="20"/>
          <w:u w:val="single"/>
        </w:rPr>
      </w:pPr>
      <w:r w:rsidRPr="00536090">
        <w:rPr>
          <w:sz w:val="20"/>
          <w:szCs w:val="20"/>
          <w:u w:val="single"/>
        </w:rPr>
        <w:t>NAV_</w:t>
      </w:r>
      <w:proofErr w:type="gramStart"/>
      <w:r w:rsidRPr="00536090">
        <w:rPr>
          <w:sz w:val="20"/>
          <w:szCs w:val="20"/>
          <w:u w:val="single"/>
        </w:rPr>
        <w:t>CHNNAL(</w:t>
      </w:r>
      <w:proofErr w:type="gramEnd"/>
      <w:r w:rsidRPr="00536090">
        <w:rPr>
          <w:sz w:val="20"/>
          <w:szCs w:val="20"/>
          <w:u w:val="single"/>
        </w:rPr>
        <w:t xml:space="preserve">N_TIMER) </w:t>
      </w:r>
      <w:r w:rsidRPr="00536090">
        <w:rPr>
          <w:position w:val="-6"/>
          <w:sz w:val="20"/>
          <w:szCs w:val="20"/>
          <w:u w:val="single"/>
        </w:rPr>
        <w:object w:dxaOrig="620" w:dyaOrig="320">
          <v:shape id="_x0000_i1050" type="#_x0000_t75" style="width:30.85pt;height:15.85pt" o:ole="">
            <v:imagedata r:id="rId13" o:title=""/>
          </v:shape>
          <o:OLEObject Type="Embed" ProgID="Equation.3" ShapeID="_x0000_i1050" DrawAspect="Content" ObjectID="_1508653680" r:id="rId39"/>
        </w:object>
      </w:r>
      <w:r w:rsidRPr="00536090">
        <w:rPr>
          <w:sz w:val="20"/>
          <w:szCs w:val="20"/>
          <w:u w:val="single"/>
        </w:rPr>
        <w:t>R_CHANNEL</w:t>
      </w:r>
    </w:p>
    <w:p w:rsidR="00F102B3" w:rsidRPr="00536090" w:rsidRDefault="00F102B3" w:rsidP="00F102B3">
      <w:pPr>
        <w:autoSpaceDE w:val="0"/>
        <w:autoSpaceDN w:val="0"/>
        <w:adjustRightInd w:val="0"/>
        <w:ind w:firstLineChars="1800" w:firstLine="3600"/>
        <w:outlineLvl w:val="0"/>
        <w:rPr>
          <w:sz w:val="20"/>
          <w:szCs w:val="20"/>
          <w:u w:val="single"/>
        </w:rPr>
      </w:pPr>
    </w:p>
    <w:p w:rsidR="00F102B3" w:rsidRPr="00536090" w:rsidRDefault="00F102B3" w:rsidP="00F102B3">
      <w:pPr>
        <w:autoSpaceDE w:val="0"/>
        <w:autoSpaceDN w:val="0"/>
        <w:adjustRightInd w:val="0"/>
        <w:ind w:firstLineChars="1800" w:firstLine="3600"/>
        <w:rPr>
          <w:sz w:val="20"/>
          <w:szCs w:val="20"/>
          <w:u w:val="single"/>
        </w:rPr>
      </w:pPr>
      <w:r w:rsidRPr="00536090">
        <w:rPr>
          <w:sz w:val="20"/>
          <w:szCs w:val="20"/>
          <w:u w:val="single"/>
        </w:rPr>
        <w:lastRenderedPageBreak/>
        <w:t>}</w:t>
      </w:r>
    </w:p>
    <w:p w:rsidR="00F102B3" w:rsidRPr="00536090" w:rsidRDefault="00F102B3" w:rsidP="00F102B3">
      <w:pPr>
        <w:autoSpaceDE w:val="0"/>
        <w:autoSpaceDN w:val="0"/>
        <w:adjustRightInd w:val="0"/>
        <w:ind w:firstLineChars="2050" w:firstLine="4100"/>
        <w:rPr>
          <w:sz w:val="20"/>
          <w:szCs w:val="20"/>
          <w:u w:val="single"/>
        </w:rPr>
      </w:pPr>
      <w:r w:rsidRPr="00536090">
        <w:rPr>
          <w:sz w:val="20"/>
          <w:szCs w:val="20"/>
          <w:u w:val="single"/>
        </w:rPr>
        <w:t>}</w:t>
      </w:r>
    </w:p>
    <w:p w:rsidR="00F102B3" w:rsidRPr="00536090" w:rsidRDefault="00F102B3" w:rsidP="00F102B3">
      <w:pPr>
        <w:autoSpaceDE w:val="0"/>
        <w:autoSpaceDN w:val="0"/>
        <w:adjustRightInd w:val="0"/>
        <w:ind w:firstLineChars="2250" w:firstLine="4500"/>
        <w:rPr>
          <w:sz w:val="20"/>
          <w:szCs w:val="20"/>
          <w:u w:val="single"/>
        </w:rPr>
      </w:pPr>
      <w:r w:rsidRPr="00536090">
        <w:rPr>
          <w:sz w:val="20"/>
          <w:szCs w:val="20"/>
          <w:u w:val="single"/>
        </w:rPr>
        <w:t>}</w:t>
      </w:r>
    </w:p>
    <w:p w:rsidR="00F102B3" w:rsidRPr="00536090" w:rsidRDefault="00F102B3" w:rsidP="00F102B3">
      <w:pPr>
        <w:autoSpaceDE w:val="0"/>
        <w:autoSpaceDN w:val="0"/>
        <w:adjustRightInd w:val="0"/>
        <w:ind w:firstLineChars="2050" w:firstLine="4100"/>
        <w:rPr>
          <w:sz w:val="20"/>
          <w:szCs w:val="20"/>
          <w:u w:val="single"/>
        </w:rPr>
      </w:pPr>
      <w:r w:rsidRPr="00536090">
        <w:rPr>
          <w:sz w:val="20"/>
          <w:szCs w:val="20"/>
          <w:u w:val="single"/>
        </w:rPr>
        <w:t>} else {</w:t>
      </w:r>
    </w:p>
    <w:p w:rsidR="00F102B3" w:rsidRPr="00536090" w:rsidRDefault="00F102B3" w:rsidP="00F102B3">
      <w:pPr>
        <w:autoSpaceDE w:val="0"/>
        <w:autoSpaceDN w:val="0"/>
        <w:adjustRightInd w:val="0"/>
        <w:ind w:firstLineChars="1800" w:firstLine="3600"/>
        <w:outlineLvl w:val="0"/>
        <w:rPr>
          <w:sz w:val="20"/>
          <w:szCs w:val="20"/>
          <w:u w:val="single"/>
        </w:rPr>
      </w:pPr>
      <w:r w:rsidRPr="00536090">
        <w:rPr>
          <w:sz w:val="20"/>
          <w:szCs w:val="20"/>
          <w:u w:val="single"/>
        </w:rPr>
        <w:t>No change to NAV timers</w:t>
      </w:r>
    </w:p>
    <w:p w:rsidR="00F102B3" w:rsidRPr="00536090" w:rsidRDefault="00F102B3" w:rsidP="00F102B3">
      <w:pPr>
        <w:autoSpaceDE w:val="0"/>
        <w:autoSpaceDN w:val="0"/>
        <w:adjustRightInd w:val="0"/>
        <w:ind w:firstLineChars="2800" w:firstLine="5600"/>
        <w:rPr>
          <w:sz w:val="20"/>
          <w:szCs w:val="20"/>
          <w:u w:val="single"/>
        </w:rPr>
      </w:pPr>
      <w:r w:rsidRPr="00536090">
        <w:rPr>
          <w:sz w:val="20"/>
          <w:szCs w:val="20"/>
          <w:u w:val="single"/>
        </w:rPr>
        <w:t>}</w:t>
      </w:r>
    </w:p>
    <w:p w:rsidR="00675CB6" w:rsidRPr="00536090" w:rsidRDefault="00F102B3" w:rsidP="00E07246">
      <w:pPr>
        <w:rPr>
          <w:color w:val="000000"/>
          <w:lang w:eastAsia="zh-CN"/>
        </w:rPr>
      </w:pPr>
      <w:r w:rsidRPr="00536090">
        <w:rPr>
          <w:sz w:val="20"/>
          <w:szCs w:val="20"/>
          <w:u w:val="single"/>
        </w:rPr>
        <w:t>END OF NAVEND OF NAV_TIMER_UPDATE</w:t>
      </w:r>
    </w:p>
    <w:sectPr w:rsidR="00675CB6" w:rsidRPr="00536090" w:rsidSect="00AA1E1C">
      <w:headerReference w:type="default" r:id="rId40"/>
      <w:footerReference w:type="even" r:id="rId41"/>
      <w:footerReference w:type="default" r:id="rId42"/>
      <w:headerReference w:type="first" r:id="rId43"/>
      <w:footerReference w:type="first" r:id="rId44"/>
      <w:pgSz w:w="12240" w:h="15840" w:code="1"/>
      <w:pgMar w:top="1080" w:right="2175" w:bottom="1080" w:left="54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356" w:rsidRDefault="004E3356">
      <w:r>
        <w:separator/>
      </w:r>
    </w:p>
  </w:endnote>
  <w:endnote w:type="continuationSeparator" w:id="0">
    <w:p w:rsidR="004E3356" w:rsidRDefault="004E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eiryo"/>
    <w:charset w:val="80"/>
    <w:family w:val="auto"/>
    <w:pitch w:val="default"/>
  </w:font>
  <w:font w:name="Modern">
    <w:panose1 w:val="00000000000000000000"/>
    <w:charset w:val="FF"/>
    <w:family w:val="moder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23" w:rsidRDefault="006B1A23" w:rsidP="00890A4A">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8</w:t>
    </w:r>
    <w:r>
      <w:rPr>
        <w:rStyle w:val="af3"/>
      </w:rPr>
      <w:fldChar w:fldCharType="end"/>
    </w:r>
  </w:p>
  <w:p w:rsidR="006B1A23" w:rsidRDefault="006B1A2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3EF" w:rsidRDefault="00E423EF">
    <w:pPr>
      <w:pStyle w:val="a7"/>
      <w:jc w:val="center"/>
    </w:pPr>
    <w:r>
      <w:fldChar w:fldCharType="begin"/>
    </w:r>
    <w:r>
      <w:instrText>PAGE   \* MERGEFORMAT</w:instrText>
    </w:r>
    <w:r>
      <w:fldChar w:fldCharType="separate"/>
    </w:r>
    <w:r w:rsidR="00CE46A5" w:rsidRPr="00CE46A5">
      <w:rPr>
        <w:noProof/>
        <w:lang w:val="zh-CN" w:eastAsia="zh-CN"/>
      </w:rPr>
      <w:t>9</w:t>
    </w:r>
    <w:r>
      <w:fldChar w:fldCharType="end"/>
    </w:r>
  </w:p>
  <w:p w:rsidR="006B1A23" w:rsidRPr="00C55759" w:rsidRDefault="006B1A23" w:rsidP="00ED1B0D">
    <w:pPr>
      <w:pStyle w:val="a7"/>
      <w:widowControl w:val="0"/>
      <w:pBdr>
        <w:top w:val="single" w:sz="6" w:space="0" w:color="auto"/>
      </w:pBdr>
      <w:tabs>
        <w:tab w:val="center" w:pos="4680"/>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23" w:rsidRDefault="006B1A23" w:rsidP="0030094C">
    <w:pPr>
      <w:pStyle w:val="a7"/>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356" w:rsidRDefault="004E3356">
      <w:r>
        <w:separator/>
      </w:r>
    </w:p>
  </w:footnote>
  <w:footnote w:type="continuationSeparator" w:id="0">
    <w:p w:rsidR="004E3356" w:rsidRDefault="004E3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23" w:rsidRPr="00DB2FDE" w:rsidRDefault="000112E9" w:rsidP="007310AC">
    <w:pPr>
      <w:pStyle w:val="a8"/>
      <w:pBdr>
        <w:bottom w:val="single" w:sz="6" w:space="0" w:color="auto"/>
      </w:pBdr>
      <w:rPr>
        <w:rFonts w:hint="eastAsia"/>
        <w:b w:val="0"/>
        <w:bCs w:val="0"/>
        <w:sz w:val="21"/>
        <w:szCs w:val="21"/>
        <w:lang w:eastAsia="zh-CN"/>
      </w:rPr>
    </w:pPr>
    <w:r>
      <w:rPr>
        <w:sz w:val="21"/>
        <w:szCs w:val="21"/>
        <w:lang w:eastAsia="zh-CN"/>
      </w:rPr>
      <w:t>November</w:t>
    </w:r>
    <w:r w:rsidR="006B1A23">
      <w:rPr>
        <w:rFonts w:hint="eastAsia"/>
        <w:sz w:val="21"/>
        <w:szCs w:val="21"/>
        <w:lang w:eastAsia="zh-CN"/>
      </w:rPr>
      <w:t xml:space="preserve"> </w:t>
    </w:r>
    <w:r w:rsidR="006B1A23" w:rsidRPr="00DB2FDE">
      <w:rPr>
        <w:sz w:val="21"/>
        <w:szCs w:val="21"/>
      </w:rPr>
      <w:t>20</w:t>
    </w:r>
    <w:r w:rsidR="006B1A23" w:rsidRPr="00DB2FDE">
      <w:rPr>
        <w:rFonts w:hint="eastAsia"/>
        <w:sz w:val="21"/>
        <w:szCs w:val="21"/>
        <w:lang w:eastAsia="zh-CN"/>
      </w:rPr>
      <w:t>1</w:t>
    </w:r>
    <w:r w:rsidR="006B1A23">
      <w:rPr>
        <w:sz w:val="21"/>
        <w:szCs w:val="21"/>
        <w:lang w:eastAsia="zh-CN"/>
      </w:rPr>
      <w:t>5</w:t>
    </w:r>
    <w:r w:rsidR="006B1A23" w:rsidRPr="00DB2FDE">
      <w:rPr>
        <w:rFonts w:hint="eastAsia"/>
        <w:sz w:val="21"/>
        <w:szCs w:val="21"/>
        <w:lang w:eastAsia="zh-CN"/>
      </w:rPr>
      <w:t xml:space="preserve"> </w:t>
    </w:r>
    <w:r w:rsidR="00370EA8">
      <w:rPr>
        <w:sz w:val="21"/>
        <w:szCs w:val="21"/>
        <w:lang w:eastAsia="zh-CN"/>
      </w:rPr>
      <w:t xml:space="preserve">  </w:t>
    </w:r>
    <w:r w:rsidR="006B1A23" w:rsidRPr="00DB2FDE">
      <w:rPr>
        <w:b w:val="0"/>
        <w:bCs w:val="0"/>
        <w:sz w:val="21"/>
        <w:szCs w:val="21"/>
      </w:rPr>
      <w:t xml:space="preserve">                                                      </w:t>
    </w:r>
    <w:r w:rsidR="006B1A23">
      <w:rPr>
        <w:rFonts w:hint="eastAsia"/>
        <w:b w:val="0"/>
        <w:bCs w:val="0"/>
        <w:sz w:val="21"/>
        <w:szCs w:val="21"/>
        <w:lang w:eastAsia="zh-CN"/>
      </w:rPr>
      <w:t xml:space="preserve">                </w:t>
    </w:r>
    <w:r w:rsidR="006B1A23">
      <w:rPr>
        <w:b w:val="0"/>
        <w:bCs w:val="0"/>
        <w:sz w:val="21"/>
        <w:szCs w:val="21"/>
      </w:rPr>
      <w:t xml:space="preserve"> </w:t>
    </w:r>
    <w:r w:rsidR="006B1A23">
      <w:rPr>
        <w:rFonts w:hint="eastAsia"/>
        <w:b w:val="0"/>
        <w:bCs w:val="0"/>
        <w:sz w:val="21"/>
        <w:szCs w:val="21"/>
        <w:lang w:eastAsia="zh-CN"/>
      </w:rPr>
      <w:t xml:space="preserve">    </w:t>
    </w:r>
    <w:r w:rsidR="006B1A23">
      <w:rPr>
        <w:b w:val="0"/>
        <w:bCs w:val="0"/>
        <w:sz w:val="21"/>
        <w:szCs w:val="21"/>
        <w:lang w:eastAsia="zh-CN"/>
      </w:rPr>
      <w:t xml:space="preserve">           </w:t>
    </w:r>
    <w:r w:rsidR="006B1A23">
      <w:rPr>
        <w:rFonts w:hint="eastAsia"/>
        <w:b w:val="0"/>
        <w:bCs w:val="0"/>
        <w:sz w:val="21"/>
        <w:szCs w:val="21"/>
        <w:lang w:eastAsia="zh-CN"/>
      </w:rPr>
      <w:t xml:space="preserve"> </w:t>
    </w:r>
    <w:r w:rsidR="006B1A23" w:rsidRPr="00DB2FDE">
      <w:rPr>
        <w:sz w:val="21"/>
        <w:szCs w:val="21"/>
      </w:rPr>
      <w:t>doc.: IEEE 802.11-1</w:t>
    </w:r>
    <w:r w:rsidR="006B1A23">
      <w:rPr>
        <w:sz w:val="21"/>
        <w:szCs w:val="21"/>
        <w:lang w:eastAsia="zh-CN"/>
      </w:rPr>
      <w:t>5/</w:t>
    </w:r>
    <w:r w:rsidR="00370EA8">
      <w:rPr>
        <w:sz w:val="21"/>
        <w:szCs w:val="21"/>
        <w:lang w:eastAsia="zh-CN"/>
      </w:rPr>
      <w:t>1245</w:t>
    </w:r>
    <w:r w:rsidR="00370EA8">
      <w:rPr>
        <w:rFonts w:hint="eastAsia"/>
        <w:sz w:val="21"/>
        <w:szCs w:val="21"/>
        <w:lang w:eastAsia="zh-CN"/>
      </w:rPr>
      <w:t>r</w:t>
    </w:r>
    <w:r w:rsidR="00FC5CCA">
      <w:rPr>
        <w:sz w:val="21"/>
        <w:szCs w:val="21"/>
        <w:lang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23" w:rsidRDefault="006B1A23" w:rsidP="0030094C">
    <w:pPr>
      <w:pStyle w:val="a8"/>
      <w:pBdr>
        <w:bottom w:val="none" w:sz="0" w:space="0" w:color="auto"/>
      </w:pBdr>
    </w:pPr>
    <w:r>
      <w:t>May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4C6F1B4"/>
    <w:lvl w:ilvl="0">
      <w:numFmt w:val="bullet"/>
      <w:lvlText w:val="*"/>
      <w:lvlJc w:val="left"/>
    </w:lvl>
  </w:abstractNum>
  <w:abstractNum w:abstractNumId="11" w15:restartNumberingAfterBreak="0">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15:restartNumberingAfterBreak="0">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09C1899"/>
    <w:multiLevelType w:val="hybridMultilevel"/>
    <w:tmpl w:val="ABDA7AD8"/>
    <w:lvl w:ilvl="0" w:tplc="43883BF2">
      <w:start w:val="4"/>
      <w:numFmt w:val="lowerLetter"/>
      <w:lvlText w:val="%1)"/>
      <w:lvlJc w:val="left"/>
      <w:pPr>
        <w:ind w:left="8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25B7D97"/>
    <w:multiLevelType w:val="hybridMultilevel"/>
    <w:tmpl w:val="BD70FA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2732FF8"/>
    <w:multiLevelType w:val="hybridMultilevel"/>
    <w:tmpl w:val="5214286A"/>
    <w:lvl w:ilvl="0" w:tplc="04090011">
      <w:start w:val="1"/>
      <w:numFmt w:val="decimal"/>
      <w:lvlText w:val="%1)"/>
      <w:lvlJc w:val="left"/>
      <w:pPr>
        <w:ind w:left="820" w:hanging="420"/>
      </w:pPr>
    </w:lvl>
    <w:lvl w:ilvl="1" w:tplc="04090011">
      <w:start w:val="1"/>
      <w:numFmt w:val="decimal"/>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15:restartNumberingAfterBreak="0">
    <w:nsid w:val="035B5F15"/>
    <w:multiLevelType w:val="hybridMultilevel"/>
    <w:tmpl w:val="F2AC3B90"/>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24" w15:restartNumberingAfterBreak="0">
    <w:nsid w:val="03DB0DBD"/>
    <w:multiLevelType w:val="hybridMultilevel"/>
    <w:tmpl w:val="28500F56"/>
    <w:lvl w:ilvl="0" w:tplc="CDD6323A">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056A5F9A"/>
    <w:multiLevelType w:val="hybridMultilevel"/>
    <w:tmpl w:val="ACB04880"/>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26" w15:restartNumberingAfterBreak="0">
    <w:nsid w:val="05997646"/>
    <w:multiLevelType w:val="multilevel"/>
    <w:tmpl w:val="FBB4B728"/>
    <w:lvl w:ilvl="0">
      <w:start w:val="1"/>
      <w:numFmt w:val="decimal"/>
      <w:pStyle w:val="1"/>
      <w:lvlText w:val="%1"/>
      <w:lvlJc w:val="left"/>
      <w:pPr>
        <w:ind w:left="432" w:hanging="432"/>
      </w:pPr>
      <w:rPr>
        <w:rFonts w:hint="eastAsia"/>
      </w:rPr>
    </w:lvl>
    <w:lvl w:ilvl="1">
      <w:start w:val="1"/>
      <w:numFmt w:val="decimal"/>
      <w:pStyle w:val="21"/>
      <w:lvlText w:val="%1.%2"/>
      <w:lvlJc w:val="left"/>
      <w:pPr>
        <w:ind w:left="576" w:hanging="576"/>
      </w:pPr>
      <w:rPr>
        <w:rFonts w:hint="eastAsia"/>
      </w:rPr>
    </w:lvl>
    <w:lvl w:ilvl="2">
      <w:start w:val="1"/>
      <w:numFmt w:val="decimal"/>
      <w:pStyle w:val="31"/>
      <w:lvlText w:val="%1.%2.%3"/>
      <w:lvlJc w:val="left"/>
      <w:pPr>
        <w:ind w:left="720" w:hanging="720"/>
      </w:pPr>
      <w:rPr>
        <w:rFonts w:ascii="Times New Roman" w:hAnsi="Times New Roman" w:cs="Times New Roman" w:hint="default"/>
      </w:rPr>
    </w:lvl>
    <w:lvl w:ilvl="3">
      <w:start w:val="1"/>
      <w:numFmt w:val="decimal"/>
      <w:pStyle w:val="41"/>
      <w:lvlText w:val="%1.%2.%3.%4"/>
      <w:lvlJc w:val="left"/>
      <w:pPr>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1"/>
      <w:lvlText w:val="%1.%2.%3.%4.%5"/>
      <w:lvlJc w:val="left"/>
      <w:pPr>
        <w:ind w:left="4553" w:hanging="1008"/>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7" w15:restartNumberingAfterBreak="0">
    <w:nsid w:val="059C5A9F"/>
    <w:multiLevelType w:val="hybridMultilevel"/>
    <w:tmpl w:val="B4E688D2"/>
    <w:lvl w:ilvl="0" w:tplc="181060E0">
      <w:start w:val="2"/>
      <w:numFmt w:val="bullet"/>
      <w:lvlText w:val="—"/>
      <w:lvlJc w:val="left"/>
      <w:pPr>
        <w:ind w:left="846" w:hanging="420"/>
      </w:pPr>
      <w:rPr>
        <w:rFonts w:ascii="Cambria" w:eastAsia="Modern" w:hAnsi="Cambria" w:cs="Cambria"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8" w15:restartNumberingAfterBreak="0">
    <w:nsid w:val="05C20E37"/>
    <w:multiLevelType w:val="hybridMultilevel"/>
    <w:tmpl w:val="02A83F12"/>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29" w15:restartNumberingAfterBreak="0">
    <w:nsid w:val="06F63CBC"/>
    <w:multiLevelType w:val="hybridMultilevel"/>
    <w:tmpl w:val="65A84A9E"/>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30" w15:restartNumberingAfterBreak="0">
    <w:nsid w:val="071D0376"/>
    <w:multiLevelType w:val="hybridMultilevel"/>
    <w:tmpl w:val="F788A7DE"/>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31" w15:restartNumberingAfterBreak="0">
    <w:nsid w:val="0A0F1299"/>
    <w:multiLevelType w:val="hybridMultilevel"/>
    <w:tmpl w:val="D7CAE142"/>
    <w:lvl w:ilvl="0" w:tplc="181060E0">
      <w:start w:val="2"/>
      <w:numFmt w:val="bullet"/>
      <w:lvlText w:val="—"/>
      <w:lvlJc w:val="left"/>
      <w:pPr>
        <w:ind w:left="540" w:hanging="360"/>
      </w:pPr>
      <w:rPr>
        <w:rFonts w:ascii="Cambria" w:eastAsia="Modern" w:hAnsi="Cambria" w:cs="Cambria" w:hint="default"/>
      </w:rPr>
    </w:lvl>
    <w:lvl w:ilvl="1" w:tplc="04090003" w:tentative="1">
      <w:start w:val="1"/>
      <w:numFmt w:val="bullet"/>
      <w:lvlText w:val=""/>
      <w:lvlJc w:val="left"/>
      <w:pPr>
        <w:ind w:left="1020" w:hanging="420"/>
      </w:pPr>
      <w:rPr>
        <w:rFonts w:ascii="TimesNewRomanPS-BoldMT" w:hAnsi="TimesNewRomanPS-BoldMT" w:hint="default"/>
      </w:rPr>
    </w:lvl>
    <w:lvl w:ilvl="2" w:tplc="04090005" w:tentative="1">
      <w:start w:val="1"/>
      <w:numFmt w:val="bullet"/>
      <w:lvlText w:val=""/>
      <w:lvlJc w:val="left"/>
      <w:pPr>
        <w:ind w:left="1440" w:hanging="420"/>
      </w:pPr>
      <w:rPr>
        <w:rFonts w:ascii="TimesNewRomanPS-BoldMT" w:hAnsi="TimesNewRomanPS-BoldMT" w:hint="default"/>
      </w:rPr>
    </w:lvl>
    <w:lvl w:ilvl="3" w:tplc="04090001" w:tentative="1">
      <w:start w:val="1"/>
      <w:numFmt w:val="bullet"/>
      <w:lvlText w:val=""/>
      <w:lvlJc w:val="left"/>
      <w:pPr>
        <w:ind w:left="1860" w:hanging="420"/>
      </w:pPr>
      <w:rPr>
        <w:rFonts w:ascii="TimesNewRomanPS-BoldMT" w:hAnsi="TimesNewRomanPS-BoldMT" w:hint="default"/>
      </w:rPr>
    </w:lvl>
    <w:lvl w:ilvl="4" w:tplc="04090003" w:tentative="1">
      <w:start w:val="1"/>
      <w:numFmt w:val="bullet"/>
      <w:lvlText w:val=""/>
      <w:lvlJc w:val="left"/>
      <w:pPr>
        <w:ind w:left="2280" w:hanging="420"/>
      </w:pPr>
      <w:rPr>
        <w:rFonts w:ascii="TimesNewRomanPS-BoldMT" w:hAnsi="TimesNewRomanPS-BoldMT" w:hint="default"/>
      </w:rPr>
    </w:lvl>
    <w:lvl w:ilvl="5" w:tplc="04090005" w:tentative="1">
      <w:start w:val="1"/>
      <w:numFmt w:val="bullet"/>
      <w:lvlText w:val=""/>
      <w:lvlJc w:val="left"/>
      <w:pPr>
        <w:ind w:left="2700" w:hanging="420"/>
      </w:pPr>
      <w:rPr>
        <w:rFonts w:ascii="TimesNewRomanPS-BoldMT" w:hAnsi="TimesNewRomanPS-BoldMT" w:hint="default"/>
      </w:rPr>
    </w:lvl>
    <w:lvl w:ilvl="6" w:tplc="04090001" w:tentative="1">
      <w:start w:val="1"/>
      <w:numFmt w:val="bullet"/>
      <w:lvlText w:val=""/>
      <w:lvlJc w:val="left"/>
      <w:pPr>
        <w:ind w:left="3120" w:hanging="420"/>
      </w:pPr>
      <w:rPr>
        <w:rFonts w:ascii="TimesNewRomanPS-BoldMT" w:hAnsi="TimesNewRomanPS-BoldMT" w:hint="default"/>
      </w:rPr>
    </w:lvl>
    <w:lvl w:ilvl="7" w:tplc="04090003" w:tentative="1">
      <w:start w:val="1"/>
      <w:numFmt w:val="bullet"/>
      <w:lvlText w:val=""/>
      <w:lvlJc w:val="left"/>
      <w:pPr>
        <w:ind w:left="3540" w:hanging="420"/>
      </w:pPr>
      <w:rPr>
        <w:rFonts w:ascii="TimesNewRomanPS-BoldMT" w:hAnsi="TimesNewRomanPS-BoldMT" w:hint="default"/>
      </w:rPr>
    </w:lvl>
    <w:lvl w:ilvl="8" w:tplc="04090005" w:tentative="1">
      <w:start w:val="1"/>
      <w:numFmt w:val="bullet"/>
      <w:lvlText w:val=""/>
      <w:lvlJc w:val="left"/>
      <w:pPr>
        <w:ind w:left="3960" w:hanging="420"/>
      </w:pPr>
      <w:rPr>
        <w:rFonts w:ascii="TimesNewRomanPS-BoldMT" w:hAnsi="TimesNewRomanPS-BoldMT" w:hint="default"/>
      </w:rPr>
    </w:lvl>
  </w:abstractNum>
  <w:abstractNum w:abstractNumId="32" w15:restartNumberingAfterBreak="0">
    <w:nsid w:val="0E226B6D"/>
    <w:multiLevelType w:val="hybridMultilevel"/>
    <w:tmpl w:val="E3D64726"/>
    <w:lvl w:ilvl="0" w:tplc="221A8CF6">
      <w:start w:val="1"/>
      <w:numFmt w:val="bullet"/>
      <w:lvlText w:val="—"/>
      <w:lvlJc w:val="left"/>
      <w:pPr>
        <w:ind w:left="420" w:hanging="420"/>
      </w:pPr>
      <w:rPr>
        <w:rFonts w:ascii="Modern" w:eastAsia="Modern" w:hAnsi="Modern" w:cs="黑体" w:hint="eastAsia"/>
      </w:rPr>
    </w:lvl>
    <w:lvl w:ilvl="1" w:tplc="04090003">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33" w15:restartNumberingAfterBreak="0">
    <w:nsid w:val="0E421B80"/>
    <w:multiLevelType w:val="hybridMultilevel"/>
    <w:tmpl w:val="5C8CD9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0F07218A"/>
    <w:multiLevelType w:val="hybridMultilevel"/>
    <w:tmpl w:val="ABAC525A"/>
    <w:lvl w:ilvl="0" w:tplc="635E9652">
      <w:start w:val="9"/>
      <w:numFmt w:val="bullet"/>
      <w:lvlText w:val="—"/>
      <w:lvlJc w:val="left"/>
      <w:pPr>
        <w:ind w:left="820" w:hanging="420"/>
      </w:pPr>
      <w:rPr>
        <w:rFonts w:ascii="Calibri Light" w:eastAsia="Modern" w:hAnsi="Calibri Light" w:cs="Calibri Light" w:hint="default"/>
      </w:rPr>
    </w:lvl>
    <w:lvl w:ilvl="1" w:tplc="04090003" w:tentative="1">
      <w:start w:val="1"/>
      <w:numFmt w:val="bullet"/>
      <w:lvlText w:val=""/>
      <w:lvlJc w:val="left"/>
      <w:pPr>
        <w:ind w:left="1240" w:hanging="420"/>
      </w:pPr>
      <w:rPr>
        <w:rFonts w:ascii="TimesNewRomanPS-BoldMT" w:hAnsi="TimesNewRomanPS-BoldMT" w:hint="default"/>
      </w:rPr>
    </w:lvl>
    <w:lvl w:ilvl="2" w:tplc="04090005" w:tentative="1">
      <w:start w:val="1"/>
      <w:numFmt w:val="bullet"/>
      <w:lvlText w:val=""/>
      <w:lvlJc w:val="left"/>
      <w:pPr>
        <w:ind w:left="1660" w:hanging="420"/>
      </w:pPr>
      <w:rPr>
        <w:rFonts w:ascii="TimesNewRomanPS-BoldMT" w:hAnsi="TimesNewRomanPS-BoldMT" w:hint="default"/>
      </w:rPr>
    </w:lvl>
    <w:lvl w:ilvl="3" w:tplc="04090001" w:tentative="1">
      <w:start w:val="1"/>
      <w:numFmt w:val="bullet"/>
      <w:lvlText w:val=""/>
      <w:lvlJc w:val="left"/>
      <w:pPr>
        <w:ind w:left="2080" w:hanging="420"/>
      </w:pPr>
      <w:rPr>
        <w:rFonts w:ascii="TimesNewRomanPS-BoldMT" w:hAnsi="TimesNewRomanPS-BoldMT" w:hint="default"/>
      </w:rPr>
    </w:lvl>
    <w:lvl w:ilvl="4" w:tplc="04090003" w:tentative="1">
      <w:start w:val="1"/>
      <w:numFmt w:val="bullet"/>
      <w:lvlText w:val=""/>
      <w:lvlJc w:val="left"/>
      <w:pPr>
        <w:ind w:left="2500" w:hanging="420"/>
      </w:pPr>
      <w:rPr>
        <w:rFonts w:ascii="TimesNewRomanPS-BoldMT" w:hAnsi="TimesNewRomanPS-BoldMT" w:hint="default"/>
      </w:rPr>
    </w:lvl>
    <w:lvl w:ilvl="5" w:tplc="04090005" w:tentative="1">
      <w:start w:val="1"/>
      <w:numFmt w:val="bullet"/>
      <w:lvlText w:val=""/>
      <w:lvlJc w:val="left"/>
      <w:pPr>
        <w:ind w:left="2920" w:hanging="420"/>
      </w:pPr>
      <w:rPr>
        <w:rFonts w:ascii="TimesNewRomanPS-BoldMT" w:hAnsi="TimesNewRomanPS-BoldMT" w:hint="default"/>
      </w:rPr>
    </w:lvl>
    <w:lvl w:ilvl="6" w:tplc="04090001" w:tentative="1">
      <w:start w:val="1"/>
      <w:numFmt w:val="bullet"/>
      <w:lvlText w:val=""/>
      <w:lvlJc w:val="left"/>
      <w:pPr>
        <w:ind w:left="3340" w:hanging="420"/>
      </w:pPr>
      <w:rPr>
        <w:rFonts w:ascii="TimesNewRomanPS-BoldMT" w:hAnsi="TimesNewRomanPS-BoldMT" w:hint="default"/>
      </w:rPr>
    </w:lvl>
    <w:lvl w:ilvl="7" w:tplc="04090003" w:tentative="1">
      <w:start w:val="1"/>
      <w:numFmt w:val="bullet"/>
      <w:lvlText w:val=""/>
      <w:lvlJc w:val="left"/>
      <w:pPr>
        <w:ind w:left="3760" w:hanging="420"/>
      </w:pPr>
      <w:rPr>
        <w:rFonts w:ascii="TimesNewRomanPS-BoldMT" w:hAnsi="TimesNewRomanPS-BoldMT" w:hint="default"/>
      </w:rPr>
    </w:lvl>
    <w:lvl w:ilvl="8" w:tplc="04090005" w:tentative="1">
      <w:start w:val="1"/>
      <w:numFmt w:val="bullet"/>
      <w:lvlText w:val=""/>
      <w:lvlJc w:val="left"/>
      <w:pPr>
        <w:ind w:left="4180" w:hanging="420"/>
      </w:pPr>
      <w:rPr>
        <w:rFonts w:ascii="TimesNewRomanPS-BoldMT" w:hAnsi="TimesNewRomanPS-BoldMT" w:hint="default"/>
      </w:rPr>
    </w:lvl>
  </w:abstractNum>
  <w:abstractNum w:abstractNumId="35" w15:restartNumberingAfterBreak="0">
    <w:nsid w:val="1018117B"/>
    <w:multiLevelType w:val="hybridMultilevel"/>
    <w:tmpl w:val="982EC872"/>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36" w15:restartNumberingAfterBreak="0">
    <w:nsid w:val="107B6272"/>
    <w:multiLevelType w:val="hybridMultilevel"/>
    <w:tmpl w:val="2AD0B8D0"/>
    <w:lvl w:ilvl="0" w:tplc="F3BAC28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10B81B7B"/>
    <w:multiLevelType w:val="hybridMultilevel"/>
    <w:tmpl w:val="DE9CB270"/>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38" w15:restartNumberingAfterBreak="0">
    <w:nsid w:val="13071627"/>
    <w:multiLevelType w:val="hybridMultilevel"/>
    <w:tmpl w:val="D7AC7AC8"/>
    <w:lvl w:ilvl="0" w:tplc="04090019">
      <w:start w:val="1"/>
      <w:numFmt w:val="lowerLetter"/>
      <w:lvlText w:val="%1)"/>
      <w:lvlJc w:val="left"/>
      <w:pPr>
        <w:ind w:left="508" w:hanging="420"/>
      </w:pPr>
    </w:lvl>
    <w:lvl w:ilvl="1" w:tplc="04090019" w:tentative="1">
      <w:start w:val="1"/>
      <w:numFmt w:val="lowerLetter"/>
      <w:lvlText w:val="%2)"/>
      <w:lvlJc w:val="left"/>
      <w:pPr>
        <w:ind w:left="928" w:hanging="420"/>
      </w:pPr>
    </w:lvl>
    <w:lvl w:ilvl="2" w:tplc="0409001B" w:tentative="1">
      <w:start w:val="1"/>
      <w:numFmt w:val="lowerRoman"/>
      <w:lvlText w:val="%3."/>
      <w:lvlJc w:val="right"/>
      <w:pPr>
        <w:ind w:left="1348" w:hanging="420"/>
      </w:pPr>
    </w:lvl>
    <w:lvl w:ilvl="3" w:tplc="0409000F" w:tentative="1">
      <w:start w:val="1"/>
      <w:numFmt w:val="decimal"/>
      <w:lvlText w:val="%4."/>
      <w:lvlJc w:val="left"/>
      <w:pPr>
        <w:ind w:left="1768" w:hanging="420"/>
      </w:pPr>
    </w:lvl>
    <w:lvl w:ilvl="4" w:tplc="04090019" w:tentative="1">
      <w:start w:val="1"/>
      <w:numFmt w:val="lowerLetter"/>
      <w:lvlText w:val="%5)"/>
      <w:lvlJc w:val="left"/>
      <w:pPr>
        <w:ind w:left="2188" w:hanging="420"/>
      </w:pPr>
    </w:lvl>
    <w:lvl w:ilvl="5" w:tplc="0409001B" w:tentative="1">
      <w:start w:val="1"/>
      <w:numFmt w:val="lowerRoman"/>
      <w:lvlText w:val="%6."/>
      <w:lvlJc w:val="right"/>
      <w:pPr>
        <w:ind w:left="2608" w:hanging="420"/>
      </w:pPr>
    </w:lvl>
    <w:lvl w:ilvl="6" w:tplc="0409000F" w:tentative="1">
      <w:start w:val="1"/>
      <w:numFmt w:val="decimal"/>
      <w:lvlText w:val="%7."/>
      <w:lvlJc w:val="left"/>
      <w:pPr>
        <w:ind w:left="3028" w:hanging="420"/>
      </w:pPr>
    </w:lvl>
    <w:lvl w:ilvl="7" w:tplc="04090019" w:tentative="1">
      <w:start w:val="1"/>
      <w:numFmt w:val="lowerLetter"/>
      <w:lvlText w:val="%8)"/>
      <w:lvlJc w:val="left"/>
      <w:pPr>
        <w:ind w:left="3448" w:hanging="420"/>
      </w:pPr>
    </w:lvl>
    <w:lvl w:ilvl="8" w:tplc="0409001B" w:tentative="1">
      <w:start w:val="1"/>
      <w:numFmt w:val="lowerRoman"/>
      <w:lvlText w:val="%9."/>
      <w:lvlJc w:val="right"/>
      <w:pPr>
        <w:ind w:left="3868" w:hanging="420"/>
      </w:pPr>
    </w:lvl>
  </w:abstractNum>
  <w:abstractNum w:abstractNumId="39" w15:restartNumberingAfterBreak="0">
    <w:nsid w:val="169055CD"/>
    <w:multiLevelType w:val="hybridMultilevel"/>
    <w:tmpl w:val="78B2E66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17513F8F"/>
    <w:multiLevelType w:val="hybridMultilevel"/>
    <w:tmpl w:val="143450E6"/>
    <w:lvl w:ilvl="0" w:tplc="181060E0">
      <w:start w:val="2"/>
      <w:numFmt w:val="bullet"/>
      <w:lvlText w:val="—"/>
      <w:lvlJc w:val="left"/>
      <w:pPr>
        <w:ind w:left="420" w:hanging="420"/>
      </w:pPr>
      <w:rPr>
        <w:rFonts w:ascii="Cambria" w:eastAsia="Modern" w:hAnsi="Cambria" w:cs="Cambri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17C64575"/>
    <w:multiLevelType w:val="hybridMultilevel"/>
    <w:tmpl w:val="DC16D0D0"/>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42" w15:restartNumberingAfterBreak="0">
    <w:nsid w:val="18F34AFF"/>
    <w:multiLevelType w:val="hybridMultilevel"/>
    <w:tmpl w:val="A776D60C"/>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43" w15:restartNumberingAfterBreak="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20" w:hanging="720"/>
      </w:pPr>
      <w:rPr>
        <w:rFonts w:ascii="Arial" w:hAnsi="Arial" w:cs="Arial" w:hint="default"/>
        <w:b/>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864" w:hanging="864"/>
      </w:pPr>
      <w:rPr>
        <w:rFonts w:ascii="Arial" w:hAnsi="Arial" w:cs="Arial" w:hint="default"/>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ind w:left="1008" w:hanging="1008"/>
      </w:pPr>
      <w:rPr>
        <w:rFonts w:cs="Times New Roman" w:hint="eastAsia"/>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4" w15:restartNumberingAfterBreak="0">
    <w:nsid w:val="1AD055BA"/>
    <w:multiLevelType w:val="multilevel"/>
    <w:tmpl w:val="59023C00"/>
    <w:styleLink w:val="AJ1"/>
    <w:lvl w:ilvl="0">
      <w:start w:val="1"/>
      <w:numFmt w:val="decimal"/>
      <w:lvlText w:val="%1."/>
      <w:lvlJc w:val="left"/>
      <w:pPr>
        <w:ind w:left="425" w:hanging="425"/>
      </w:pPr>
      <w:rPr>
        <w:rFonts w:ascii="Arial" w:hAnsi="Arial" w:hint="default"/>
        <w:sz w:val="32"/>
      </w:rPr>
    </w:lvl>
    <w:lvl w:ilvl="1">
      <w:start w:val="1"/>
      <w:numFmt w:val="decimal"/>
      <w:lvlText w:val="%1.%2"/>
      <w:lvlJc w:val="left"/>
      <w:pPr>
        <w:ind w:left="425" w:hanging="425"/>
      </w:pPr>
      <w:rPr>
        <w:rFonts w:ascii="Arial" w:hAnsi="Arial" w:hint="default"/>
        <w:b w:val="0"/>
        <w:i w:val="0"/>
        <w:sz w:val="28"/>
      </w:rPr>
    </w:lvl>
    <w:lvl w:ilvl="2">
      <w:start w:val="1"/>
      <w:numFmt w:val="decimal"/>
      <w:lvlText w:val="%1.%2.%3"/>
      <w:lvlJc w:val="left"/>
      <w:pPr>
        <w:ind w:left="425" w:hanging="425"/>
      </w:pPr>
      <w:rPr>
        <w:rFonts w:ascii="Arial" w:hAnsi="Arial" w:hint="default"/>
        <w:b w:val="0"/>
        <w:i w:val="0"/>
        <w:sz w:val="24"/>
      </w:rPr>
    </w:lvl>
    <w:lvl w:ilvl="3">
      <w:start w:val="1"/>
      <w:numFmt w:val="decimal"/>
      <w:lvlText w:val="%1.%2.%3.%4"/>
      <w:lvlJc w:val="left"/>
      <w:pPr>
        <w:ind w:left="425" w:hanging="425"/>
      </w:pPr>
      <w:rPr>
        <w:rFonts w:ascii="Arial" w:hAnsi="Arial" w:hint="default"/>
        <w:b w:val="0"/>
        <w:i w:val="0"/>
        <w:sz w:val="24"/>
      </w:rPr>
    </w:lvl>
    <w:lvl w:ilvl="4">
      <w:start w:val="1"/>
      <w:numFmt w:val="decimal"/>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45" w15:restartNumberingAfterBreak="0">
    <w:nsid w:val="1AE44821"/>
    <w:multiLevelType w:val="hybridMultilevel"/>
    <w:tmpl w:val="BAE68504"/>
    <w:lvl w:ilvl="0" w:tplc="635E9652">
      <w:start w:val="9"/>
      <w:numFmt w:val="bullet"/>
      <w:lvlText w:val="—"/>
      <w:lvlJc w:val="left"/>
      <w:pPr>
        <w:ind w:left="420" w:hanging="420"/>
      </w:pPr>
      <w:rPr>
        <w:rFonts w:ascii="Calibri Light" w:eastAsia="Modern" w:hAnsi="Calibri Light" w:cs="Calibri Light" w:hint="default"/>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46" w15:restartNumberingAfterBreak="0">
    <w:nsid w:val="1D810F28"/>
    <w:multiLevelType w:val="hybridMultilevel"/>
    <w:tmpl w:val="6CC6476E"/>
    <w:lvl w:ilvl="0" w:tplc="221A8CF6">
      <w:start w:val="1"/>
      <w:numFmt w:val="bullet"/>
      <w:lvlText w:val="—"/>
      <w:lvlJc w:val="left"/>
      <w:pPr>
        <w:ind w:left="420" w:hanging="420"/>
      </w:pPr>
      <w:rPr>
        <w:rFonts w:ascii="Modern" w:eastAsia="Modern" w:hAnsi="Modern" w:cs="黑体" w:hint="eastAsia"/>
      </w:rPr>
    </w:lvl>
    <w:lvl w:ilvl="1" w:tplc="04090003">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47" w15:restartNumberingAfterBreak="0">
    <w:nsid w:val="1DE10460"/>
    <w:multiLevelType w:val="hybridMultilevel"/>
    <w:tmpl w:val="32CC4206"/>
    <w:lvl w:ilvl="0" w:tplc="72663544">
      <w:start w:val="2843"/>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1EAD7B01"/>
    <w:multiLevelType w:val="hybridMultilevel"/>
    <w:tmpl w:val="6C708ABE"/>
    <w:lvl w:ilvl="0" w:tplc="04090019">
      <w:start w:val="1"/>
      <w:numFmt w:val="lowerLetter"/>
      <w:lvlText w:val="%1)"/>
      <w:lvlJc w:val="left"/>
      <w:pPr>
        <w:ind w:left="508" w:hanging="420"/>
      </w:pPr>
    </w:lvl>
    <w:lvl w:ilvl="1" w:tplc="04090019" w:tentative="1">
      <w:start w:val="1"/>
      <w:numFmt w:val="lowerLetter"/>
      <w:lvlText w:val="%2)"/>
      <w:lvlJc w:val="left"/>
      <w:pPr>
        <w:ind w:left="928" w:hanging="420"/>
      </w:pPr>
    </w:lvl>
    <w:lvl w:ilvl="2" w:tplc="0409001B" w:tentative="1">
      <w:start w:val="1"/>
      <w:numFmt w:val="lowerRoman"/>
      <w:lvlText w:val="%3."/>
      <w:lvlJc w:val="right"/>
      <w:pPr>
        <w:ind w:left="1348" w:hanging="420"/>
      </w:pPr>
    </w:lvl>
    <w:lvl w:ilvl="3" w:tplc="0409000F" w:tentative="1">
      <w:start w:val="1"/>
      <w:numFmt w:val="decimal"/>
      <w:lvlText w:val="%4."/>
      <w:lvlJc w:val="left"/>
      <w:pPr>
        <w:ind w:left="1768" w:hanging="420"/>
      </w:pPr>
    </w:lvl>
    <w:lvl w:ilvl="4" w:tplc="04090019" w:tentative="1">
      <w:start w:val="1"/>
      <w:numFmt w:val="lowerLetter"/>
      <w:lvlText w:val="%5)"/>
      <w:lvlJc w:val="left"/>
      <w:pPr>
        <w:ind w:left="2188" w:hanging="420"/>
      </w:pPr>
    </w:lvl>
    <w:lvl w:ilvl="5" w:tplc="0409001B" w:tentative="1">
      <w:start w:val="1"/>
      <w:numFmt w:val="lowerRoman"/>
      <w:lvlText w:val="%6."/>
      <w:lvlJc w:val="right"/>
      <w:pPr>
        <w:ind w:left="2608" w:hanging="420"/>
      </w:pPr>
    </w:lvl>
    <w:lvl w:ilvl="6" w:tplc="0409000F" w:tentative="1">
      <w:start w:val="1"/>
      <w:numFmt w:val="decimal"/>
      <w:lvlText w:val="%7."/>
      <w:lvlJc w:val="left"/>
      <w:pPr>
        <w:ind w:left="3028" w:hanging="420"/>
      </w:pPr>
    </w:lvl>
    <w:lvl w:ilvl="7" w:tplc="04090019" w:tentative="1">
      <w:start w:val="1"/>
      <w:numFmt w:val="lowerLetter"/>
      <w:lvlText w:val="%8)"/>
      <w:lvlJc w:val="left"/>
      <w:pPr>
        <w:ind w:left="3448" w:hanging="420"/>
      </w:pPr>
    </w:lvl>
    <w:lvl w:ilvl="8" w:tplc="0409001B" w:tentative="1">
      <w:start w:val="1"/>
      <w:numFmt w:val="lowerRoman"/>
      <w:lvlText w:val="%9."/>
      <w:lvlJc w:val="right"/>
      <w:pPr>
        <w:ind w:left="3868" w:hanging="420"/>
      </w:pPr>
    </w:lvl>
  </w:abstractNum>
  <w:abstractNum w:abstractNumId="49" w15:restartNumberingAfterBreak="0">
    <w:nsid w:val="1FAC42AF"/>
    <w:multiLevelType w:val="hybridMultilevel"/>
    <w:tmpl w:val="DB7268F6"/>
    <w:lvl w:ilvl="0" w:tplc="635E9652">
      <w:start w:val="9"/>
      <w:numFmt w:val="bullet"/>
      <w:lvlText w:val="—"/>
      <w:lvlJc w:val="left"/>
      <w:pPr>
        <w:ind w:left="620" w:hanging="420"/>
      </w:pPr>
      <w:rPr>
        <w:rFonts w:ascii="Calibri Light" w:eastAsia="Modern" w:hAnsi="Calibri Light" w:cs="Calibri Light" w:hint="default"/>
      </w:rPr>
    </w:lvl>
    <w:lvl w:ilvl="1" w:tplc="04090003">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50" w15:restartNumberingAfterBreak="0">
    <w:nsid w:val="20410D71"/>
    <w:multiLevelType w:val="hybridMultilevel"/>
    <w:tmpl w:val="B906A98A"/>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51" w15:restartNumberingAfterBreak="0">
    <w:nsid w:val="20A81058"/>
    <w:multiLevelType w:val="hybridMultilevel"/>
    <w:tmpl w:val="466269AC"/>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52" w15:restartNumberingAfterBreak="0">
    <w:nsid w:val="21EA4EA3"/>
    <w:multiLevelType w:val="hybridMultilevel"/>
    <w:tmpl w:val="2682B17C"/>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53" w15:restartNumberingAfterBreak="0">
    <w:nsid w:val="24520F53"/>
    <w:multiLevelType w:val="hybridMultilevel"/>
    <w:tmpl w:val="4198C26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25043615"/>
    <w:multiLevelType w:val="hybridMultilevel"/>
    <w:tmpl w:val="240C375A"/>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55" w15:restartNumberingAfterBreak="0">
    <w:nsid w:val="252D5C4C"/>
    <w:multiLevelType w:val="hybridMultilevel"/>
    <w:tmpl w:val="1EFE6B48"/>
    <w:lvl w:ilvl="0" w:tplc="221A8CF6">
      <w:start w:val="1"/>
      <w:numFmt w:val="bullet"/>
      <w:lvlText w:val="—"/>
      <w:lvlJc w:val="left"/>
      <w:pPr>
        <w:ind w:left="420" w:hanging="420"/>
      </w:pPr>
      <w:rPr>
        <w:rFonts w:ascii="Modern" w:eastAsia="Modern" w:hAnsi="Modern" w:cs="黑体" w:hint="eastAsia"/>
      </w:rPr>
    </w:lvl>
    <w:lvl w:ilvl="1" w:tplc="04090003">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56" w15:restartNumberingAfterBreak="0">
    <w:nsid w:val="25FE4AC1"/>
    <w:multiLevelType w:val="hybridMultilevel"/>
    <w:tmpl w:val="37840EA2"/>
    <w:lvl w:ilvl="0" w:tplc="635E9652">
      <w:start w:val="9"/>
      <w:numFmt w:val="bullet"/>
      <w:lvlText w:val="—"/>
      <w:lvlJc w:val="left"/>
      <w:pPr>
        <w:ind w:left="820" w:hanging="420"/>
      </w:pPr>
      <w:rPr>
        <w:rFonts w:ascii="Calibri Light" w:eastAsia="Modern" w:hAnsi="Calibri Light" w:cs="Calibri Light" w:hint="default"/>
      </w:rPr>
    </w:lvl>
    <w:lvl w:ilvl="1" w:tplc="04090003" w:tentative="1">
      <w:start w:val="1"/>
      <w:numFmt w:val="bullet"/>
      <w:lvlText w:val=""/>
      <w:lvlJc w:val="left"/>
      <w:pPr>
        <w:ind w:left="1240" w:hanging="420"/>
      </w:pPr>
      <w:rPr>
        <w:rFonts w:ascii="TimesNewRomanPS-BoldMT" w:hAnsi="TimesNewRomanPS-BoldMT" w:hint="default"/>
      </w:rPr>
    </w:lvl>
    <w:lvl w:ilvl="2" w:tplc="04090005" w:tentative="1">
      <w:start w:val="1"/>
      <w:numFmt w:val="bullet"/>
      <w:lvlText w:val=""/>
      <w:lvlJc w:val="left"/>
      <w:pPr>
        <w:ind w:left="1660" w:hanging="420"/>
      </w:pPr>
      <w:rPr>
        <w:rFonts w:ascii="TimesNewRomanPS-BoldMT" w:hAnsi="TimesNewRomanPS-BoldMT" w:hint="default"/>
      </w:rPr>
    </w:lvl>
    <w:lvl w:ilvl="3" w:tplc="04090001" w:tentative="1">
      <w:start w:val="1"/>
      <w:numFmt w:val="bullet"/>
      <w:lvlText w:val=""/>
      <w:lvlJc w:val="left"/>
      <w:pPr>
        <w:ind w:left="2080" w:hanging="420"/>
      </w:pPr>
      <w:rPr>
        <w:rFonts w:ascii="TimesNewRomanPS-BoldMT" w:hAnsi="TimesNewRomanPS-BoldMT" w:hint="default"/>
      </w:rPr>
    </w:lvl>
    <w:lvl w:ilvl="4" w:tplc="04090003" w:tentative="1">
      <w:start w:val="1"/>
      <w:numFmt w:val="bullet"/>
      <w:lvlText w:val=""/>
      <w:lvlJc w:val="left"/>
      <w:pPr>
        <w:ind w:left="2500" w:hanging="420"/>
      </w:pPr>
      <w:rPr>
        <w:rFonts w:ascii="TimesNewRomanPS-BoldMT" w:hAnsi="TimesNewRomanPS-BoldMT" w:hint="default"/>
      </w:rPr>
    </w:lvl>
    <w:lvl w:ilvl="5" w:tplc="04090005" w:tentative="1">
      <w:start w:val="1"/>
      <w:numFmt w:val="bullet"/>
      <w:lvlText w:val=""/>
      <w:lvlJc w:val="left"/>
      <w:pPr>
        <w:ind w:left="2920" w:hanging="420"/>
      </w:pPr>
      <w:rPr>
        <w:rFonts w:ascii="TimesNewRomanPS-BoldMT" w:hAnsi="TimesNewRomanPS-BoldMT" w:hint="default"/>
      </w:rPr>
    </w:lvl>
    <w:lvl w:ilvl="6" w:tplc="04090001" w:tentative="1">
      <w:start w:val="1"/>
      <w:numFmt w:val="bullet"/>
      <w:lvlText w:val=""/>
      <w:lvlJc w:val="left"/>
      <w:pPr>
        <w:ind w:left="3340" w:hanging="420"/>
      </w:pPr>
      <w:rPr>
        <w:rFonts w:ascii="TimesNewRomanPS-BoldMT" w:hAnsi="TimesNewRomanPS-BoldMT" w:hint="default"/>
      </w:rPr>
    </w:lvl>
    <w:lvl w:ilvl="7" w:tplc="04090003" w:tentative="1">
      <w:start w:val="1"/>
      <w:numFmt w:val="bullet"/>
      <w:lvlText w:val=""/>
      <w:lvlJc w:val="left"/>
      <w:pPr>
        <w:ind w:left="3760" w:hanging="420"/>
      </w:pPr>
      <w:rPr>
        <w:rFonts w:ascii="TimesNewRomanPS-BoldMT" w:hAnsi="TimesNewRomanPS-BoldMT" w:hint="default"/>
      </w:rPr>
    </w:lvl>
    <w:lvl w:ilvl="8" w:tplc="04090005" w:tentative="1">
      <w:start w:val="1"/>
      <w:numFmt w:val="bullet"/>
      <w:lvlText w:val=""/>
      <w:lvlJc w:val="left"/>
      <w:pPr>
        <w:ind w:left="4180" w:hanging="420"/>
      </w:pPr>
      <w:rPr>
        <w:rFonts w:ascii="TimesNewRomanPS-BoldMT" w:hAnsi="TimesNewRomanPS-BoldMT" w:hint="default"/>
      </w:rPr>
    </w:lvl>
  </w:abstractNum>
  <w:abstractNum w:abstractNumId="57" w15:restartNumberingAfterBreak="0">
    <w:nsid w:val="28771C7A"/>
    <w:multiLevelType w:val="hybridMultilevel"/>
    <w:tmpl w:val="595805A2"/>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58" w15:restartNumberingAfterBreak="0">
    <w:nsid w:val="2918342C"/>
    <w:multiLevelType w:val="hybridMultilevel"/>
    <w:tmpl w:val="5E48801A"/>
    <w:lvl w:ilvl="0" w:tplc="181060E0">
      <w:start w:val="2"/>
      <w:numFmt w:val="bullet"/>
      <w:lvlText w:val="—"/>
      <w:lvlJc w:val="left"/>
      <w:pPr>
        <w:ind w:left="420" w:hanging="420"/>
      </w:pPr>
      <w:rPr>
        <w:rFonts w:ascii="Cambria" w:eastAsia="Modern" w:hAnsi="Cambria" w:cs="Cambri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AC912F3"/>
    <w:multiLevelType w:val="hybridMultilevel"/>
    <w:tmpl w:val="3E7690C6"/>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60" w15:restartNumberingAfterBreak="0">
    <w:nsid w:val="2B45294B"/>
    <w:multiLevelType w:val="hybridMultilevel"/>
    <w:tmpl w:val="DE8051FA"/>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61" w15:restartNumberingAfterBreak="0">
    <w:nsid w:val="2D7B7D67"/>
    <w:multiLevelType w:val="multilevel"/>
    <w:tmpl w:val="5C2ED136"/>
    <w:styleLink w:val="a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15:restartNumberingAfterBreak="0">
    <w:nsid w:val="2F0E59E7"/>
    <w:multiLevelType w:val="hybridMultilevel"/>
    <w:tmpl w:val="6D421134"/>
    <w:lvl w:ilvl="0" w:tplc="635E9652">
      <w:start w:val="9"/>
      <w:numFmt w:val="bullet"/>
      <w:lvlText w:val="—"/>
      <w:lvlJc w:val="left"/>
      <w:pPr>
        <w:ind w:left="420" w:hanging="420"/>
      </w:pPr>
      <w:rPr>
        <w:rFonts w:ascii="Calibri Light" w:eastAsia="Modern" w:hAnsi="Calibri Light" w:cs="Calibri Light" w:hint="default"/>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63" w15:restartNumberingAfterBreak="0">
    <w:nsid w:val="2FFF1600"/>
    <w:multiLevelType w:val="hybridMultilevel"/>
    <w:tmpl w:val="79483260"/>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64" w15:restartNumberingAfterBreak="0">
    <w:nsid w:val="307946C6"/>
    <w:multiLevelType w:val="hybridMultilevel"/>
    <w:tmpl w:val="C43A57F0"/>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65" w15:restartNumberingAfterBreak="0">
    <w:nsid w:val="3117099E"/>
    <w:multiLevelType w:val="hybridMultilevel"/>
    <w:tmpl w:val="3A9A7A5E"/>
    <w:lvl w:ilvl="0" w:tplc="181060E0">
      <w:start w:val="2"/>
      <w:numFmt w:val="bullet"/>
      <w:lvlText w:val="—"/>
      <w:lvlJc w:val="left"/>
      <w:pPr>
        <w:ind w:left="846" w:hanging="420"/>
      </w:pPr>
      <w:rPr>
        <w:rFonts w:ascii="Cambria" w:eastAsia="Modern" w:hAnsi="Cambria" w:cs="Cambria"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66" w15:restartNumberingAfterBreak="0">
    <w:nsid w:val="31DA484C"/>
    <w:multiLevelType w:val="hybridMultilevel"/>
    <w:tmpl w:val="550AC5AE"/>
    <w:lvl w:ilvl="0" w:tplc="72663544">
      <w:start w:val="2843"/>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320D61FC"/>
    <w:multiLevelType w:val="hybridMultilevel"/>
    <w:tmpl w:val="2866349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8" w15:restartNumberingAfterBreak="0">
    <w:nsid w:val="341125CC"/>
    <w:multiLevelType w:val="hybridMultilevel"/>
    <w:tmpl w:val="8D6E336A"/>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69" w15:restartNumberingAfterBreak="0">
    <w:nsid w:val="344B4C41"/>
    <w:multiLevelType w:val="hybridMultilevel"/>
    <w:tmpl w:val="567E833A"/>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70" w15:restartNumberingAfterBreak="0">
    <w:nsid w:val="353C07B7"/>
    <w:multiLevelType w:val="hybridMultilevel"/>
    <w:tmpl w:val="CE286368"/>
    <w:lvl w:ilvl="0" w:tplc="B1688810">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1" w15:restartNumberingAfterBreak="0">
    <w:nsid w:val="356A7115"/>
    <w:multiLevelType w:val="hybridMultilevel"/>
    <w:tmpl w:val="B7C6ADEC"/>
    <w:lvl w:ilvl="0" w:tplc="587ABC22">
      <w:start w:val="1"/>
      <w:numFmt w:val="lowerRoman"/>
      <w:lvlText w:val="%1."/>
      <w:lvlJc w:val="right"/>
      <w:pPr>
        <w:ind w:left="1270" w:hanging="420"/>
      </w:pPr>
      <w:rPr>
        <w:rFonts w:hint="eastAsia"/>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2" w15:restartNumberingAfterBreak="0">
    <w:nsid w:val="35815BC9"/>
    <w:multiLevelType w:val="hybridMultilevel"/>
    <w:tmpl w:val="58E83D5A"/>
    <w:lvl w:ilvl="0" w:tplc="65168950">
      <w:start w:val="3"/>
      <w:numFmt w:val="bullet"/>
      <w:lvlText w:val="—"/>
      <w:lvlJc w:val="left"/>
      <w:pPr>
        <w:ind w:left="570" w:hanging="360"/>
      </w:pPr>
      <w:rPr>
        <w:rFonts w:ascii="Modern" w:eastAsia="Modern" w:hAnsi="Modern" w:cs="黑体" w:hint="eastAsia"/>
      </w:rPr>
    </w:lvl>
    <w:lvl w:ilvl="1" w:tplc="04090003">
      <w:start w:val="1"/>
      <w:numFmt w:val="bullet"/>
      <w:lvlText w:val=""/>
      <w:lvlJc w:val="left"/>
      <w:pPr>
        <w:ind w:left="1050" w:hanging="420"/>
      </w:pPr>
      <w:rPr>
        <w:rFonts w:ascii="TimesNewRomanPS-BoldMT" w:hAnsi="TimesNewRomanPS-BoldMT" w:hint="default"/>
      </w:rPr>
    </w:lvl>
    <w:lvl w:ilvl="2" w:tplc="04090005" w:tentative="1">
      <w:start w:val="1"/>
      <w:numFmt w:val="bullet"/>
      <w:lvlText w:val=""/>
      <w:lvlJc w:val="left"/>
      <w:pPr>
        <w:ind w:left="1470" w:hanging="420"/>
      </w:pPr>
      <w:rPr>
        <w:rFonts w:ascii="TimesNewRomanPS-BoldMT" w:hAnsi="TimesNewRomanPS-BoldMT" w:hint="default"/>
      </w:rPr>
    </w:lvl>
    <w:lvl w:ilvl="3" w:tplc="04090001" w:tentative="1">
      <w:start w:val="1"/>
      <w:numFmt w:val="bullet"/>
      <w:lvlText w:val=""/>
      <w:lvlJc w:val="left"/>
      <w:pPr>
        <w:ind w:left="1890" w:hanging="420"/>
      </w:pPr>
      <w:rPr>
        <w:rFonts w:ascii="TimesNewRomanPS-BoldMT" w:hAnsi="TimesNewRomanPS-BoldMT" w:hint="default"/>
      </w:rPr>
    </w:lvl>
    <w:lvl w:ilvl="4" w:tplc="04090003" w:tentative="1">
      <w:start w:val="1"/>
      <w:numFmt w:val="bullet"/>
      <w:lvlText w:val=""/>
      <w:lvlJc w:val="left"/>
      <w:pPr>
        <w:ind w:left="2310" w:hanging="420"/>
      </w:pPr>
      <w:rPr>
        <w:rFonts w:ascii="TimesNewRomanPS-BoldMT" w:hAnsi="TimesNewRomanPS-BoldMT" w:hint="default"/>
      </w:rPr>
    </w:lvl>
    <w:lvl w:ilvl="5" w:tplc="04090005" w:tentative="1">
      <w:start w:val="1"/>
      <w:numFmt w:val="bullet"/>
      <w:lvlText w:val=""/>
      <w:lvlJc w:val="left"/>
      <w:pPr>
        <w:ind w:left="2730" w:hanging="420"/>
      </w:pPr>
      <w:rPr>
        <w:rFonts w:ascii="TimesNewRomanPS-BoldMT" w:hAnsi="TimesNewRomanPS-BoldMT" w:hint="default"/>
      </w:rPr>
    </w:lvl>
    <w:lvl w:ilvl="6" w:tplc="04090001" w:tentative="1">
      <w:start w:val="1"/>
      <w:numFmt w:val="bullet"/>
      <w:lvlText w:val=""/>
      <w:lvlJc w:val="left"/>
      <w:pPr>
        <w:ind w:left="3150" w:hanging="420"/>
      </w:pPr>
      <w:rPr>
        <w:rFonts w:ascii="TimesNewRomanPS-BoldMT" w:hAnsi="TimesNewRomanPS-BoldMT" w:hint="default"/>
      </w:rPr>
    </w:lvl>
    <w:lvl w:ilvl="7" w:tplc="04090003" w:tentative="1">
      <w:start w:val="1"/>
      <w:numFmt w:val="bullet"/>
      <w:lvlText w:val=""/>
      <w:lvlJc w:val="left"/>
      <w:pPr>
        <w:ind w:left="3570" w:hanging="420"/>
      </w:pPr>
      <w:rPr>
        <w:rFonts w:ascii="TimesNewRomanPS-BoldMT" w:hAnsi="TimesNewRomanPS-BoldMT" w:hint="default"/>
      </w:rPr>
    </w:lvl>
    <w:lvl w:ilvl="8" w:tplc="04090005" w:tentative="1">
      <w:start w:val="1"/>
      <w:numFmt w:val="bullet"/>
      <w:lvlText w:val=""/>
      <w:lvlJc w:val="left"/>
      <w:pPr>
        <w:ind w:left="3990" w:hanging="420"/>
      </w:pPr>
      <w:rPr>
        <w:rFonts w:ascii="TimesNewRomanPS-BoldMT" w:hAnsi="TimesNewRomanPS-BoldMT" w:hint="default"/>
      </w:rPr>
    </w:lvl>
  </w:abstractNum>
  <w:abstractNum w:abstractNumId="73" w15:restartNumberingAfterBreak="0">
    <w:nsid w:val="35D8610C"/>
    <w:multiLevelType w:val="hybridMultilevel"/>
    <w:tmpl w:val="7102DCA0"/>
    <w:lvl w:ilvl="0" w:tplc="72663544">
      <w:start w:val="2843"/>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366B52AE"/>
    <w:multiLevelType w:val="hybridMultilevel"/>
    <w:tmpl w:val="2AF44E0E"/>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75" w15:restartNumberingAfterBreak="0">
    <w:nsid w:val="36DB3C02"/>
    <w:multiLevelType w:val="hybridMultilevel"/>
    <w:tmpl w:val="B7885F5E"/>
    <w:lvl w:ilvl="0" w:tplc="221A8CF6">
      <w:start w:val="1"/>
      <w:numFmt w:val="bullet"/>
      <w:lvlText w:val="—"/>
      <w:lvlJc w:val="left"/>
      <w:pPr>
        <w:ind w:left="986" w:hanging="420"/>
      </w:pPr>
      <w:rPr>
        <w:rFonts w:ascii="Modern" w:eastAsia="Modern" w:hAnsi="Modern" w:cs="黑体" w:hint="eastAsia"/>
      </w:rPr>
    </w:lvl>
    <w:lvl w:ilvl="1" w:tplc="04090003" w:tentative="1">
      <w:start w:val="1"/>
      <w:numFmt w:val="bullet"/>
      <w:lvlText w:val=""/>
      <w:lvlJc w:val="left"/>
      <w:pPr>
        <w:ind w:left="1406" w:hanging="420"/>
      </w:pPr>
      <w:rPr>
        <w:rFonts w:ascii="TimesNewRomanPS-BoldMT" w:hAnsi="TimesNewRomanPS-BoldMT" w:hint="default"/>
      </w:rPr>
    </w:lvl>
    <w:lvl w:ilvl="2" w:tplc="04090005" w:tentative="1">
      <w:start w:val="1"/>
      <w:numFmt w:val="bullet"/>
      <w:lvlText w:val=""/>
      <w:lvlJc w:val="left"/>
      <w:pPr>
        <w:ind w:left="1826" w:hanging="420"/>
      </w:pPr>
      <w:rPr>
        <w:rFonts w:ascii="TimesNewRomanPS-BoldMT" w:hAnsi="TimesNewRomanPS-BoldMT" w:hint="default"/>
      </w:rPr>
    </w:lvl>
    <w:lvl w:ilvl="3" w:tplc="04090001" w:tentative="1">
      <w:start w:val="1"/>
      <w:numFmt w:val="bullet"/>
      <w:lvlText w:val=""/>
      <w:lvlJc w:val="left"/>
      <w:pPr>
        <w:ind w:left="2246" w:hanging="420"/>
      </w:pPr>
      <w:rPr>
        <w:rFonts w:ascii="TimesNewRomanPS-BoldMT" w:hAnsi="TimesNewRomanPS-BoldMT" w:hint="default"/>
      </w:rPr>
    </w:lvl>
    <w:lvl w:ilvl="4" w:tplc="04090003" w:tentative="1">
      <w:start w:val="1"/>
      <w:numFmt w:val="bullet"/>
      <w:lvlText w:val=""/>
      <w:lvlJc w:val="left"/>
      <w:pPr>
        <w:ind w:left="2666" w:hanging="420"/>
      </w:pPr>
      <w:rPr>
        <w:rFonts w:ascii="TimesNewRomanPS-BoldMT" w:hAnsi="TimesNewRomanPS-BoldMT" w:hint="default"/>
      </w:rPr>
    </w:lvl>
    <w:lvl w:ilvl="5" w:tplc="04090005" w:tentative="1">
      <w:start w:val="1"/>
      <w:numFmt w:val="bullet"/>
      <w:lvlText w:val=""/>
      <w:lvlJc w:val="left"/>
      <w:pPr>
        <w:ind w:left="3086" w:hanging="420"/>
      </w:pPr>
      <w:rPr>
        <w:rFonts w:ascii="TimesNewRomanPS-BoldMT" w:hAnsi="TimesNewRomanPS-BoldMT" w:hint="default"/>
      </w:rPr>
    </w:lvl>
    <w:lvl w:ilvl="6" w:tplc="04090001" w:tentative="1">
      <w:start w:val="1"/>
      <w:numFmt w:val="bullet"/>
      <w:lvlText w:val=""/>
      <w:lvlJc w:val="left"/>
      <w:pPr>
        <w:ind w:left="3506" w:hanging="420"/>
      </w:pPr>
      <w:rPr>
        <w:rFonts w:ascii="TimesNewRomanPS-BoldMT" w:hAnsi="TimesNewRomanPS-BoldMT" w:hint="default"/>
      </w:rPr>
    </w:lvl>
    <w:lvl w:ilvl="7" w:tplc="04090003" w:tentative="1">
      <w:start w:val="1"/>
      <w:numFmt w:val="bullet"/>
      <w:lvlText w:val=""/>
      <w:lvlJc w:val="left"/>
      <w:pPr>
        <w:ind w:left="3926" w:hanging="420"/>
      </w:pPr>
      <w:rPr>
        <w:rFonts w:ascii="TimesNewRomanPS-BoldMT" w:hAnsi="TimesNewRomanPS-BoldMT" w:hint="default"/>
      </w:rPr>
    </w:lvl>
    <w:lvl w:ilvl="8" w:tplc="04090005" w:tentative="1">
      <w:start w:val="1"/>
      <w:numFmt w:val="bullet"/>
      <w:lvlText w:val=""/>
      <w:lvlJc w:val="left"/>
      <w:pPr>
        <w:ind w:left="4346" w:hanging="420"/>
      </w:pPr>
      <w:rPr>
        <w:rFonts w:ascii="TimesNewRomanPS-BoldMT" w:hAnsi="TimesNewRomanPS-BoldMT" w:hint="default"/>
      </w:rPr>
    </w:lvl>
  </w:abstractNum>
  <w:abstractNum w:abstractNumId="76" w15:restartNumberingAfterBreak="0">
    <w:nsid w:val="38CD4425"/>
    <w:multiLevelType w:val="hybridMultilevel"/>
    <w:tmpl w:val="E1C4D16A"/>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77" w15:restartNumberingAfterBreak="0">
    <w:nsid w:val="396C358E"/>
    <w:multiLevelType w:val="hybridMultilevel"/>
    <w:tmpl w:val="83E6A43E"/>
    <w:lvl w:ilvl="0" w:tplc="04090019">
      <w:start w:val="1"/>
      <w:numFmt w:val="lowerLetter"/>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8" w15:restartNumberingAfterBreak="0">
    <w:nsid w:val="399F3AB2"/>
    <w:multiLevelType w:val="hybridMultilevel"/>
    <w:tmpl w:val="1AA221A2"/>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79" w15:restartNumberingAfterBreak="0">
    <w:nsid w:val="39B46929"/>
    <w:multiLevelType w:val="hybridMultilevel"/>
    <w:tmpl w:val="0BA4CCA6"/>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80" w15:restartNumberingAfterBreak="0">
    <w:nsid w:val="3A587F12"/>
    <w:multiLevelType w:val="hybridMultilevel"/>
    <w:tmpl w:val="E6F4A1F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3AB33340"/>
    <w:multiLevelType w:val="hybridMultilevel"/>
    <w:tmpl w:val="91563A02"/>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82" w15:restartNumberingAfterBreak="0">
    <w:nsid w:val="3ABE4526"/>
    <w:multiLevelType w:val="hybridMultilevel"/>
    <w:tmpl w:val="F3767DBE"/>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83" w15:restartNumberingAfterBreak="0">
    <w:nsid w:val="3AE060AF"/>
    <w:multiLevelType w:val="hybridMultilevel"/>
    <w:tmpl w:val="DC02DC52"/>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84" w15:restartNumberingAfterBreak="0">
    <w:nsid w:val="3B3B0540"/>
    <w:multiLevelType w:val="hybridMultilevel"/>
    <w:tmpl w:val="3ABCD284"/>
    <w:lvl w:ilvl="0" w:tplc="635E9652">
      <w:start w:val="9"/>
      <w:numFmt w:val="bullet"/>
      <w:lvlText w:val="—"/>
      <w:lvlJc w:val="left"/>
      <w:pPr>
        <w:ind w:left="420" w:hanging="420"/>
      </w:pPr>
      <w:rPr>
        <w:rFonts w:ascii="Calibri Light" w:eastAsia="Modern" w:hAnsi="Calibri Light" w:cs="Calibri Light" w:hint="default"/>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85" w15:restartNumberingAfterBreak="0">
    <w:nsid w:val="3BB715E7"/>
    <w:multiLevelType w:val="hybridMultilevel"/>
    <w:tmpl w:val="0D12D2AE"/>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86" w15:restartNumberingAfterBreak="0">
    <w:nsid w:val="3F3A4EB1"/>
    <w:multiLevelType w:val="hybridMultilevel"/>
    <w:tmpl w:val="327C4910"/>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87" w15:restartNumberingAfterBreak="0">
    <w:nsid w:val="41B3311F"/>
    <w:multiLevelType w:val="hybridMultilevel"/>
    <w:tmpl w:val="2866349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15:restartNumberingAfterBreak="0">
    <w:nsid w:val="428D4FF6"/>
    <w:multiLevelType w:val="hybridMultilevel"/>
    <w:tmpl w:val="B5EEE11C"/>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89" w15:restartNumberingAfterBreak="0">
    <w:nsid w:val="42C66FDC"/>
    <w:multiLevelType w:val="hybridMultilevel"/>
    <w:tmpl w:val="3D42614E"/>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90" w15:restartNumberingAfterBreak="0">
    <w:nsid w:val="43D633EF"/>
    <w:multiLevelType w:val="hybridMultilevel"/>
    <w:tmpl w:val="D7846CF6"/>
    <w:lvl w:ilvl="0" w:tplc="04090011">
      <w:start w:val="1"/>
      <w:numFmt w:val="decimal"/>
      <w:lvlText w:val="%1)"/>
      <w:lvlJc w:val="left"/>
      <w:pPr>
        <w:ind w:left="820" w:hanging="420"/>
      </w:pPr>
    </w:lvl>
    <w:lvl w:ilvl="1" w:tplc="04090011">
      <w:start w:val="1"/>
      <w:numFmt w:val="decimal"/>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91" w15:restartNumberingAfterBreak="0">
    <w:nsid w:val="45297E5C"/>
    <w:multiLevelType w:val="hybridMultilevel"/>
    <w:tmpl w:val="B5DC595C"/>
    <w:lvl w:ilvl="0" w:tplc="635E9652">
      <w:start w:val="9"/>
      <w:numFmt w:val="bullet"/>
      <w:lvlText w:val="—"/>
      <w:lvlJc w:val="left"/>
      <w:pPr>
        <w:ind w:left="820" w:hanging="420"/>
      </w:pPr>
      <w:rPr>
        <w:rFonts w:ascii="Calibri Light" w:eastAsia="Modern" w:hAnsi="Calibri Light" w:cs="Calibri Light" w:hint="default"/>
      </w:rPr>
    </w:lvl>
    <w:lvl w:ilvl="1" w:tplc="04090003" w:tentative="1">
      <w:start w:val="1"/>
      <w:numFmt w:val="bullet"/>
      <w:lvlText w:val=""/>
      <w:lvlJc w:val="left"/>
      <w:pPr>
        <w:ind w:left="1240" w:hanging="420"/>
      </w:pPr>
      <w:rPr>
        <w:rFonts w:ascii="TimesNewRomanPS-BoldMT" w:hAnsi="TimesNewRomanPS-BoldMT" w:hint="default"/>
      </w:rPr>
    </w:lvl>
    <w:lvl w:ilvl="2" w:tplc="04090005" w:tentative="1">
      <w:start w:val="1"/>
      <w:numFmt w:val="bullet"/>
      <w:lvlText w:val=""/>
      <w:lvlJc w:val="left"/>
      <w:pPr>
        <w:ind w:left="1660" w:hanging="420"/>
      </w:pPr>
      <w:rPr>
        <w:rFonts w:ascii="TimesNewRomanPS-BoldMT" w:hAnsi="TimesNewRomanPS-BoldMT" w:hint="default"/>
      </w:rPr>
    </w:lvl>
    <w:lvl w:ilvl="3" w:tplc="04090001" w:tentative="1">
      <w:start w:val="1"/>
      <w:numFmt w:val="bullet"/>
      <w:lvlText w:val=""/>
      <w:lvlJc w:val="left"/>
      <w:pPr>
        <w:ind w:left="2080" w:hanging="420"/>
      </w:pPr>
      <w:rPr>
        <w:rFonts w:ascii="TimesNewRomanPS-BoldMT" w:hAnsi="TimesNewRomanPS-BoldMT" w:hint="default"/>
      </w:rPr>
    </w:lvl>
    <w:lvl w:ilvl="4" w:tplc="04090003" w:tentative="1">
      <w:start w:val="1"/>
      <w:numFmt w:val="bullet"/>
      <w:lvlText w:val=""/>
      <w:lvlJc w:val="left"/>
      <w:pPr>
        <w:ind w:left="2500" w:hanging="420"/>
      </w:pPr>
      <w:rPr>
        <w:rFonts w:ascii="TimesNewRomanPS-BoldMT" w:hAnsi="TimesNewRomanPS-BoldMT" w:hint="default"/>
      </w:rPr>
    </w:lvl>
    <w:lvl w:ilvl="5" w:tplc="04090005" w:tentative="1">
      <w:start w:val="1"/>
      <w:numFmt w:val="bullet"/>
      <w:lvlText w:val=""/>
      <w:lvlJc w:val="left"/>
      <w:pPr>
        <w:ind w:left="2920" w:hanging="420"/>
      </w:pPr>
      <w:rPr>
        <w:rFonts w:ascii="TimesNewRomanPS-BoldMT" w:hAnsi="TimesNewRomanPS-BoldMT" w:hint="default"/>
      </w:rPr>
    </w:lvl>
    <w:lvl w:ilvl="6" w:tplc="04090001" w:tentative="1">
      <w:start w:val="1"/>
      <w:numFmt w:val="bullet"/>
      <w:lvlText w:val=""/>
      <w:lvlJc w:val="left"/>
      <w:pPr>
        <w:ind w:left="3340" w:hanging="420"/>
      </w:pPr>
      <w:rPr>
        <w:rFonts w:ascii="TimesNewRomanPS-BoldMT" w:hAnsi="TimesNewRomanPS-BoldMT" w:hint="default"/>
      </w:rPr>
    </w:lvl>
    <w:lvl w:ilvl="7" w:tplc="04090003" w:tentative="1">
      <w:start w:val="1"/>
      <w:numFmt w:val="bullet"/>
      <w:lvlText w:val=""/>
      <w:lvlJc w:val="left"/>
      <w:pPr>
        <w:ind w:left="3760" w:hanging="420"/>
      </w:pPr>
      <w:rPr>
        <w:rFonts w:ascii="TimesNewRomanPS-BoldMT" w:hAnsi="TimesNewRomanPS-BoldMT" w:hint="default"/>
      </w:rPr>
    </w:lvl>
    <w:lvl w:ilvl="8" w:tplc="04090005" w:tentative="1">
      <w:start w:val="1"/>
      <w:numFmt w:val="bullet"/>
      <w:lvlText w:val=""/>
      <w:lvlJc w:val="left"/>
      <w:pPr>
        <w:ind w:left="4180" w:hanging="420"/>
      </w:pPr>
      <w:rPr>
        <w:rFonts w:ascii="TimesNewRomanPS-BoldMT" w:hAnsi="TimesNewRomanPS-BoldMT" w:hint="default"/>
      </w:rPr>
    </w:lvl>
  </w:abstractNum>
  <w:abstractNum w:abstractNumId="92" w15:restartNumberingAfterBreak="0">
    <w:nsid w:val="46987609"/>
    <w:multiLevelType w:val="hybridMultilevel"/>
    <w:tmpl w:val="3432A86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47100602"/>
    <w:multiLevelType w:val="hybridMultilevel"/>
    <w:tmpl w:val="329C0E8C"/>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94" w15:restartNumberingAfterBreak="0">
    <w:nsid w:val="47346006"/>
    <w:multiLevelType w:val="hybridMultilevel"/>
    <w:tmpl w:val="1BDAD15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481C1AB9"/>
    <w:multiLevelType w:val="hybridMultilevel"/>
    <w:tmpl w:val="CC78C050"/>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96" w15:restartNumberingAfterBreak="0">
    <w:nsid w:val="481F0641"/>
    <w:multiLevelType w:val="hybridMultilevel"/>
    <w:tmpl w:val="4FA498D4"/>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97" w15:restartNumberingAfterBreak="0">
    <w:nsid w:val="486C0F6F"/>
    <w:multiLevelType w:val="hybridMultilevel"/>
    <w:tmpl w:val="9692D09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8" w15:restartNumberingAfterBreak="0">
    <w:nsid w:val="4B4269DC"/>
    <w:multiLevelType w:val="hybridMultilevel"/>
    <w:tmpl w:val="B0425886"/>
    <w:lvl w:ilvl="0" w:tplc="221A8CF6">
      <w:start w:val="1"/>
      <w:numFmt w:val="bullet"/>
      <w:lvlText w:val="—"/>
      <w:lvlJc w:val="left"/>
      <w:pPr>
        <w:ind w:left="420" w:hanging="420"/>
      </w:pPr>
      <w:rPr>
        <w:rFonts w:ascii="Modern" w:eastAsia="Modern" w:hAnsi="Modern" w:cs="黑体" w:hint="eastAsia"/>
      </w:rPr>
    </w:lvl>
    <w:lvl w:ilvl="1" w:tplc="04090003">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99" w15:restartNumberingAfterBreak="0">
    <w:nsid w:val="4BCF082A"/>
    <w:multiLevelType w:val="hybridMultilevel"/>
    <w:tmpl w:val="E2B49210"/>
    <w:lvl w:ilvl="0" w:tplc="977CD8D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4E59741B"/>
    <w:multiLevelType w:val="hybridMultilevel"/>
    <w:tmpl w:val="24FEAE54"/>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01" w15:restartNumberingAfterBreak="0">
    <w:nsid w:val="500B72AE"/>
    <w:multiLevelType w:val="hybridMultilevel"/>
    <w:tmpl w:val="7C9E25B0"/>
    <w:lvl w:ilvl="0" w:tplc="221A8CF6">
      <w:start w:val="1"/>
      <w:numFmt w:val="bullet"/>
      <w:lvlText w:val="—"/>
      <w:lvlJc w:val="left"/>
      <w:pPr>
        <w:ind w:left="420" w:hanging="420"/>
      </w:pPr>
      <w:rPr>
        <w:rFonts w:ascii="Modern" w:eastAsia="Modern" w:hAnsi="Modern" w:cs="黑体" w:hint="eastAsia"/>
      </w:rPr>
    </w:lvl>
    <w:lvl w:ilvl="1" w:tplc="04090003">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02" w15:restartNumberingAfterBreak="0">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51EB629B"/>
    <w:multiLevelType w:val="hybridMultilevel"/>
    <w:tmpl w:val="358481D4"/>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104" w15:restartNumberingAfterBreak="0">
    <w:nsid w:val="555C752E"/>
    <w:multiLevelType w:val="hybridMultilevel"/>
    <w:tmpl w:val="7BFC1438"/>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05" w15:restartNumberingAfterBreak="0">
    <w:nsid w:val="56927003"/>
    <w:multiLevelType w:val="hybridMultilevel"/>
    <w:tmpl w:val="C690400A"/>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106" w15:restartNumberingAfterBreak="0">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81E4CA1"/>
    <w:multiLevelType w:val="hybridMultilevel"/>
    <w:tmpl w:val="13D2CAB2"/>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08" w15:restartNumberingAfterBreak="0">
    <w:nsid w:val="58323A9C"/>
    <w:multiLevelType w:val="hybridMultilevel"/>
    <w:tmpl w:val="694017F6"/>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109" w15:restartNumberingAfterBreak="0">
    <w:nsid w:val="5CBE1F64"/>
    <w:multiLevelType w:val="hybridMultilevel"/>
    <w:tmpl w:val="DFA2E70A"/>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110" w15:restartNumberingAfterBreak="0">
    <w:nsid w:val="60130635"/>
    <w:multiLevelType w:val="hybridMultilevel"/>
    <w:tmpl w:val="9080E8D0"/>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11" w15:restartNumberingAfterBreak="0">
    <w:nsid w:val="6019633E"/>
    <w:multiLevelType w:val="hybridMultilevel"/>
    <w:tmpl w:val="11E86044"/>
    <w:lvl w:ilvl="0" w:tplc="635E9652">
      <w:start w:val="9"/>
      <w:numFmt w:val="bullet"/>
      <w:lvlText w:val="—"/>
      <w:lvlJc w:val="left"/>
      <w:pPr>
        <w:ind w:left="874" w:hanging="420"/>
      </w:pPr>
      <w:rPr>
        <w:rFonts w:ascii="Calibri Light" w:eastAsia="Modern" w:hAnsi="Calibri Light" w:cs="Calibri Light" w:hint="default"/>
      </w:rPr>
    </w:lvl>
    <w:lvl w:ilvl="1" w:tplc="04090003" w:tentative="1">
      <w:start w:val="1"/>
      <w:numFmt w:val="bullet"/>
      <w:lvlText w:val=""/>
      <w:lvlJc w:val="left"/>
      <w:pPr>
        <w:ind w:left="1294" w:hanging="420"/>
      </w:pPr>
      <w:rPr>
        <w:rFonts w:ascii="TimesNewRomanPS-BoldMT" w:hAnsi="TimesNewRomanPS-BoldMT" w:hint="default"/>
      </w:rPr>
    </w:lvl>
    <w:lvl w:ilvl="2" w:tplc="04090005" w:tentative="1">
      <w:start w:val="1"/>
      <w:numFmt w:val="bullet"/>
      <w:lvlText w:val=""/>
      <w:lvlJc w:val="left"/>
      <w:pPr>
        <w:ind w:left="1714" w:hanging="420"/>
      </w:pPr>
      <w:rPr>
        <w:rFonts w:ascii="TimesNewRomanPS-BoldMT" w:hAnsi="TimesNewRomanPS-BoldMT" w:hint="default"/>
      </w:rPr>
    </w:lvl>
    <w:lvl w:ilvl="3" w:tplc="04090001" w:tentative="1">
      <w:start w:val="1"/>
      <w:numFmt w:val="bullet"/>
      <w:lvlText w:val=""/>
      <w:lvlJc w:val="left"/>
      <w:pPr>
        <w:ind w:left="2134" w:hanging="420"/>
      </w:pPr>
      <w:rPr>
        <w:rFonts w:ascii="TimesNewRomanPS-BoldMT" w:hAnsi="TimesNewRomanPS-BoldMT" w:hint="default"/>
      </w:rPr>
    </w:lvl>
    <w:lvl w:ilvl="4" w:tplc="04090003" w:tentative="1">
      <w:start w:val="1"/>
      <w:numFmt w:val="bullet"/>
      <w:lvlText w:val=""/>
      <w:lvlJc w:val="left"/>
      <w:pPr>
        <w:ind w:left="2554" w:hanging="420"/>
      </w:pPr>
      <w:rPr>
        <w:rFonts w:ascii="TimesNewRomanPS-BoldMT" w:hAnsi="TimesNewRomanPS-BoldMT" w:hint="default"/>
      </w:rPr>
    </w:lvl>
    <w:lvl w:ilvl="5" w:tplc="04090005" w:tentative="1">
      <w:start w:val="1"/>
      <w:numFmt w:val="bullet"/>
      <w:lvlText w:val=""/>
      <w:lvlJc w:val="left"/>
      <w:pPr>
        <w:ind w:left="2974" w:hanging="420"/>
      </w:pPr>
      <w:rPr>
        <w:rFonts w:ascii="TimesNewRomanPS-BoldMT" w:hAnsi="TimesNewRomanPS-BoldMT" w:hint="default"/>
      </w:rPr>
    </w:lvl>
    <w:lvl w:ilvl="6" w:tplc="04090001" w:tentative="1">
      <w:start w:val="1"/>
      <w:numFmt w:val="bullet"/>
      <w:lvlText w:val=""/>
      <w:lvlJc w:val="left"/>
      <w:pPr>
        <w:ind w:left="3394" w:hanging="420"/>
      </w:pPr>
      <w:rPr>
        <w:rFonts w:ascii="TimesNewRomanPS-BoldMT" w:hAnsi="TimesNewRomanPS-BoldMT" w:hint="default"/>
      </w:rPr>
    </w:lvl>
    <w:lvl w:ilvl="7" w:tplc="04090003" w:tentative="1">
      <w:start w:val="1"/>
      <w:numFmt w:val="bullet"/>
      <w:lvlText w:val=""/>
      <w:lvlJc w:val="left"/>
      <w:pPr>
        <w:ind w:left="3814" w:hanging="420"/>
      </w:pPr>
      <w:rPr>
        <w:rFonts w:ascii="TimesNewRomanPS-BoldMT" w:hAnsi="TimesNewRomanPS-BoldMT" w:hint="default"/>
      </w:rPr>
    </w:lvl>
    <w:lvl w:ilvl="8" w:tplc="04090005" w:tentative="1">
      <w:start w:val="1"/>
      <w:numFmt w:val="bullet"/>
      <w:lvlText w:val=""/>
      <w:lvlJc w:val="left"/>
      <w:pPr>
        <w:ind w:left="4234" w:hanging="420"/>
      </w:pPr>
      <w:rPr>
        <w:rFonts w:ascii="TimesNewRomanPS-BoldMT" w:hAnsi="TimesNewRomanPS-BoldMT" w:hint="default"/>
      </w:rPr>
    </w:lvl>
  </w:abstractNum>
  <w:abstractNum w:abstractNumId="112" w15:restartNumberingAfterBreak="0">
    <w:nsid w:val="60B2508D"/>
    <w:multiLevelType w:val="hybridMultilevel"/>
    <w:tmpl w:val="DE8675C6"/>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113" w15:restartNumberingAfterBreak="0">
    <w:nsid w:val="610419D4"/>
    <w:multiLevelType w:val="hybridMultilevel"/>
    <w:tmpl w:val="3094269A"/>
    <w:lvl w:ilvl="0" w:tplc="635E9652">
      <w:start w:val="9"/>
      <w:numFmt w:val="bullet"/>
      <w:lvlText w:val="—"/>
      <w:lvlJc w:val="left"/>
      <w:pPr>
        <w:ind w:left="420" w:hanging="420"/>
      </w:pPr>
      <w:rPr>
        <w:rFonts w:ascii="Calibri Light" w:eastAsia="Modern" w:hAnsi="Calibri Light" w:cs="Calibri Light" w:hint="default"/>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14" w15:restartNumberingAfterBreak="0">
    <w:nsid w:val="628603FA"/>
    <w:multiLevelType w:val="hybridMultilevel"/>
    <w:tmpl w:val="617AF08E"/>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115" w15:restartNumberingAfterBreak="0">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116" w15:restartNumberingAfterBreak="0">
    <w:nsid w:val="64416D67"/>
    <w:multiLevelType w:val="hybridMultilevel"/>
    <w:tmpl w:val="B7D29506"/>
    <w:lvl w:ilvl="0" w:tplc="635E9652">
      <w:start w:val="9"/>
      <w:numFmt w:val="bullet"/>
      <w:lvlText w:val="—"/>
      <w:lvlJc w:val="left"/>
      <w:pPr>
        <w:ind w:left="620" w:hanging="420"/>
      </w:pPr>
      <w:rPr>
        <w:rFonts w:ascii="Calibri Light" w:eastAsia="Modern" w:hAnsi="Calibri Light" w:cs="Calibri Light" w:hint="default"/>
      </w:rPr>
    </w:lvl>
    <w:lvl w:ilvl="1" w:tplc="04090003" w:tentative="1">
      <w:start w:val="1"/>
      <w:numFmt w:val="bullet"/>
      <w:lvlText w:val=""/>
      <w:lvlJc w:val="left"/>
      <w:pPr>
        <w:ind w:left="1040" w:hanging="420"/>
      </w:pPr>
      <w:rPr>
        <w:rFonts w:ascii="TimesNewRomanPS-BoldMT" w:hAnsi="TimesNewRomanPS-BoldMT" w:hint="default"/>
      </w:rPr>
    </w:lvl>
    <w:lvl w:ilvl="2" w:tplc="04090005" w:tentative="1">
      <w:start w:val="1"/>
      <w:numFmt w:val="bullet"/>
      <w:lvlText w:val=""/>
      <w:lvlJc w:val="left"/>
      <w:pPr>
        <w:ind w:left="1460" w:hanging="420"/>
      </w:pPr>
      <w:rPr>
        <w:rFonts w:ascii="TimesNewRomanPS-BoldMT" w:hAnsi="TimesNewRomanPS-BoldMT" w:hint="default"/>
      </w:rPr>
    </w:lvl>
    <w:lvl w:ilvl="3" w:tplc="04090001" w:tentative="1">
      <w:start w:val="1"/>
      <w:numFmt w:val="bullet"/>
      <w:lvlText w:val=""/>
      <w:lvlJc w:val="left"/>
      <w:pPr>
        <w:ind w:left="1880" w:hanging="420"/>
      </w:pPr>
      <w:rPr>
        <w:rFonts w:ascii="TimesNewRomanPS-BoldMT" w:hAnsi="TimesNewRomanPS-BoldMT" w:hint="default"/>
      </w:rPr>
    </w:lvl>
    <w:lvl w:ilvl="4" w:tplc="04090003" w:tentative="1">
      <w:start w:val="1"/>
      <w:numFmt w:val="bullet"/>
      <w:lvlText w:val=""/>
      <w:lvlJc w:val="left"/>
      <w:pPr>
        <w:ind w:left="2300" w:hanging="420"/>
      </w:pPr>
      <w:rPr>
        <w:rFonts w:ascii="TimesNewRomanPS-BoldMT" w:hAnsi="TimesNewRomanPS-BoldMT" w:hint="default"/>
      </w:rPr>
    </w:lvl>
    <w:lvl w:ilvl="5" w:tplc="04090005" w:tentative="1">
      <w:start w:val="1"/>
      <w:numFmt w:val="bullet"/>
      <w:lvlText w:val=""/>
      <w:lvlJc w:val="left"/>
      <w:pPr>
        <w:ind w:left="2720" w:hanging="420"/>
      </w:pPr>
      <w:rPr>
        <w:rFonts w:ascii="TimesNewRomanPS-BoldMT" w:hAnsi="TimesNewRomanPS-BoldMT" w:hint="default"/>
      </w:rPr>
    </w:lvl>
    <w:lvl w:ilvl="6" w:tplc="04090001" w:tentative="1">
      <w:start w:val="1"/>
      <w:numFmt w:val="bullet"/>
      <w:lvlText w:val=""/>
      <w:lvlJc w:val="left"/>
      <w:pPr>
        <w:ind w:left="3140" w:hanging="420"/>
      </w:pPr>
      <w:rPr>
        <w:rFonts w:ascii="TimesNewRomanPS-BoldMT" w:hAnsi="TimesNewRomanPS-BoldMT" w:hint="default"/>
      </w:rPr>
    </w:lvl>
    <w:lvl w:ilvl="7" w:tplc="04090003" w:tentative="1">
      <w:start w:val="1"/>
      <w:numFmt w:val="bullet"/>
      <w:lvlText w:val=""/>
      <w:lvlJc w:val="left"/>
      <w:pPr>
        <w:ind w:left="3560" w:hanging="420"/>
      </w:pPr>
      <w:rPr>
        <w:rFonts w:ascii="TimesNewRomanPS-BoldMT" w:hAnsi="TimesNewRomanPS-BoldMT" w:hint="default"/>
      </w:rPr>
    </w:lvl>
    <w:lvl w:ilvl="8" w:tplc="04090005" w:tentative="1">
      <w:start w:val="1"/>
      <w:numFmt w:val="bullet"/>
      <w:lvlText w:val=""/>
      <w:lvlJc w:val="left"/>
      <w:pPr>
        <w:ind w:left="3980" w:hanging="420"/>
      </w:pPr>
      <w:rPr>
        <w:rFonts w:ascii="TimesNewRomanPS-BoldMT" w:hAnsi="TimesNewRomanPS-BoldMT" w:hint="default"/>
      </w:rPr>
    </w:lvl>
  </w:abstractNum>
  <w:abstractNum w:abstractNumId="117" w15:restartNumberingAfterBreak="0">
    <w:nsid w:val="651820EB"/>
    <w:multiLevelType w:val="hybridMultilevel"/>
    <w:tmpl w:val="1F4E6036"/>
    <w:lvl w:ilvl="0" w:tplc="9A1A8742">
      <w:start w:val="1"/>
      <w:numFmt w:val="lowerLetter"/>
      <w:lvlText w:val="%1)"/>
      <w:lvlJc w:val="left"/>
      <w:pPr>
        <w:ind w:left="420" w:hanging="420"/>
      </w:pPr>
      <w:rPr>
        <w:rFonts w:hint="eastAsia"/>
      </w:rPr>
    </w:lvl>
    <w:lvl w:ilvl="1" w:tplc="E1A0699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652916F1"/>
    <w:multiLevelType w:val="hybridMultilevel"/>
    <w:tmpl w:val="8528EAB4"/>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19" w15:restartNumberingAfterBreak="0">
    <w:nsid w:val="65C45AD3"/>
    <w:multiLevelType w:val="hybridMultilevel"/>
    <w:tmpl w:val="1EE6AD3E"/>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20" w15:restartNumberingAfterBreak="0">
    <w:nsid w:val="65D84FBB"/>
    <w:multiLevelType w:val="hybridMultilevel"/>
    <w:tmpl w:val="01E4F458"/>
    <w:lvl w:ilvl="0" w:tplc="04090019">
      <w:start w:val="1"/>
      <w:numFmt w:val="lowerLetter"/>
      <w:lvlText w:val="%1)"/>
      <w:lvlJc w:val="left"/>
      <w:pPr>
        <w:ind w:left="820" w:hanging="420"/>
      </w:pPr>
    </w:lvl>
    <w:lvl w:ilvl="1" w:tplc="04090019" w:tentative="1">
      <w:start w:val="1"/>
      <w:numFmt w:val="lowerLetter"/>
      <w:lvlText w:val="%2)"/>
      <w:lvlJc w:val="left"/>
      <w:pPr>
        <w:ind w:left="1240" w:hanging="420"/>
      </w:pPr>
    </w:lvl>
    <w:lvl w:ilvl="2" w:tplc="04090019">
      <w:start w:val="1"/>
      <w:numFmt w:val="lowerLetter"/>
      <w:lvlText w:val="%3)"/>
      <w:lvlJc w:val="left"/>
      <w:pPr>
        <w:ind w:left="198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1" w15:restartNumberingAfterBreak="0">
    <w:nsid w:val="663D1086"/>
    <w:multiLevelType w:val="hybridMultilevel"/>
    <w:tmpl w:val="1610A3BC"/>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22" w15:restartNumberingAfterBreak="0">
    <w:nsid w:val="66952714"/>
    <w:multiLevelType w:val="hybridMultilevel"/>
    <w:tmpl w:val="E8580C5A"/>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23" w15:restartNumberingAfterBreak="0">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6ADF3DDE"/>
    <w:multiLevelType w:val="hybridMultilevel"/>
    <w:tmpl w:val="7C52CCF8"/>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25" w15:restartNumberingAfterBreak="0">
    <w:nsid w:val="6B6A07DE"/>
    <w:multiLevelType w:val="hybridMultilevel"/>
    <w:tmpl w:val="DFC66CCA"/>
    <w:lvl w:ilvl="0" w:tplc="72663544">
      <w:start w:val="2843"/>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6E477786"/>
    <w:multiLevelType w:val="hybridMultilevel"/>
    <w:tmpl w:val="6F547806"/>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27" w15:restartNumberingAfterBreak="0">
    <w:nsid w:val="6E905376"/>
    <w:multiLevelType w:val="hybridMultilevel"/>
    <w:tmpl w:val="411E6EA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15:restartNumberingAfterBreak="0">
    <w:nsid w:val="70FB2CE4"/>
    <w:multiLevelType w:val="hybridMultilevel"/>
    <w:tmpl w:val="A14E9B66"/>
    <w:lvl w:ilvl="0" w:tplc="221A8CF6">
      <w:start w:val="1"/>
      <w:numFmt w:val="bullet"/>
      <w:lvlText w:val="—"/>
      <w:lvlJc w:val="left"/>
      <w:pPr>
        <w:ind w:left="986" w:hanging="420"/>
      </w:pPr>
      <w:rPr>
        <w:rFonts w:ascii="Modern" w:eastAsia="Modern" w:hAnsi="Modern" w:cs="黑体" w:hint="eastAsia"/>
      </w:rPr>
    </w:lvl>
    <w:lvl w:ilvl="1" w:tplc="04090003" w:tentative="1">
      <w:start w:val="1"/>
      <w:numFmt w:val="bullet"/>
      <w:lvlText w:val=""/>
      <w:lvlJc w:val="left"/>
      <w:pPr>
        <w:ind w:left="1406" w:hanging="420"/>
      </w:pPr>
      <w:rPr>
        <w:rFonts w:ascii="TimesNewRomanPS-BoldMT" w:hAnsi="TimesNewRomanPS-BoldMT" w:hint="default"/>
      </w:rPr>
    </w:lvl>
    <w:lvl w:ilvl="2" w:tplc="04090005" w:tentative="1">
      <w:start w:val="1"/>
      <w:numFmt w:val="bullet"/>
      <w:lvlText w:val=""/>
      <w:lvlJc w:val="left"/>
      <w:pPr>
        <w:ind w:left="1826" w:hanging="420"/>
      </w:pPr>
      <w:rPr>
        <w:rFonts w:ascii="TimesNewRomanPS-BoldMT" w:hAnsi="TimesNewRomanPS-BoldMT" w:hint="default"/>
      </w:rPr>
    </w:lvl>
    <w:lvl w:ilvl="3" w:tplc="04090001" w:tentative="1">
      <w:start w:val="1"/>
      <w:numFmt w:val="bullet"/>
      <w:lvlText w:val=""/>
      <w:lvlJc w:val="left"/>
      <w:pPr>
        <w:ind w:left="2246" w:hanging="420"/>
      </w:pPr>
      <w:rPr>
        <w:rFonts w:ascii="TimesNewRomanPS-BoldMT" w:hAnsi="TimesNewRomanPS-BoldMT" w:hint="default"/>
      </w:rPr>
    </w:lvl>
    <w:lvl w:ilvl="4" w:tplc="04090003" w:tentative="1">
      <w:start w:val="1"/>
      <w:numFmt w:val="bullet"/>
      <w:lvlText w:val=""/>
      <w:lvlJc w:val="left"/>
      <w:pPr>
        <w:ind w:left="2666" w:hanging="420"/>
      </w:pPr>
      <w:rPr>
        <w:rFonts w:ascii="TimesNewRomanPS-BoldMT" w:hAnsi="TimesNewRomanPS-BoldMT" w:hint="default"/>
      </w:rPr>
    </w:lvl>
    <w:lvl w:ilvl="5" w:tplc="04090005" w:tentative="1">
      <w:start w:val="1"/>
      <w:numFmt w:val="bullet"/>
      <w:lvlText w:val=""/>
      <w:lvlJc w:val="left"/>
      <w:pPr>
        <w:ind w:left="3086" w:hanging="420"/>
      </w:pPr>
      <w:rPr>
        <w:rFonts w:ascii="TimesNewRomanPS-BoldMT" w:hAnsi="TimesNewRomanPS-BoldMT" w:hint="default"/>
      </w:rPr>
    </w:lvl>
    <w:lvl w:ilvl="6" w:tplc="04090001" w:tentative="1">
      <w:start w:val="1"/>
      <w:numFmt w:val="bullet"/>
      <w:lvlText w:val=""/>
      <w:lvlJc w:val="left"/>
      <w:pPr>
        <w:ind w:left="3506" w:hanging="420"/>
      </w:pPr>
      <w:rPr>
        <w:rFonts w:ascii="TimesNewRomanPS-BoldMT" w:hAnsi="TimesNewRomanPS-BoldMT" w:hint="default"/>
      </w:rPr>
    </w:lvl>
    <w:lvl w:ilvl="7" w:tplc="04090003" w:tentative="1">
      <w:start w:val="1"/>
      <w:numFmt w:val="bullet"/>
      <w:lvlText w:val=""/>
      <w:lvlJc w:val="left"/>
      <w:pPr>
        <w:ind w:left="3926" w:hanging="420"/>
      </w:pPr>
      <w:rPr>
        <w:rFonts w:ascii="TimesNewRomanPS-BoldMT" w:hAnsi="TimesNewRomanPS-BoldMT" w:hint="default"/>
      </w:rPr>
    </w:lvl>
    <w:lvl w:ilvl="8" w:tplc="04090005" w:tentative="1">
      <w:start w:val="1"/>
      <w:numFmt w:val="bullet"/>
      <w:lvlText w:val=""/>
      <w:lvlJc w:val="left"/>
      <w:pPr>
        <w:ind w:left="4346" w:hanging="420"/>
      </w:pPr>
      <w:rPr>
        <w:rFonts w:ascii="TimesNewRomanPS-BoldMT" w:hAnsi="TimesNewRomanPS-BoldMT" w:hint="default"/>
      </w:rPr>
    </w:lvl>
  </w:abstractNum>
  <w:abstractNum w:abstractNumId="129" w15:restartNumberingAfterBreak="0">
    <w:nsid w:val="760167F0"/>
    <w:multiLevelType w:val="hybridMultilevel"/>
    <w:tmpl w:val="5A201436"/>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30" w15:restartNumberingAfterBreak="0">
    <w:nsid w:val="782D28ED"/>
    <w:multiLevelType w:val="hybridMultilevel"/>
    <w:tmpl w:val="997238AC"/>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31" w15:restartNumberingAfterBreak="0">
    <w:nsid w:val="7A4504B5"/>
    <w:multiLevelType w:val="hybridMultilevel"/>
    <w:tmpl w:val="67F4788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15:restartNumberingAfterBreak="0">
    <w:nsid w:val="7B165BE4"/>
    <w:multiLevelType w:val="hybridMultilevel"/>
    <w:tmpl w:val="3CE22C70"/>
    <w:lvl w:ilvl="0" w:tplc="04090011">
      <w:start w:val="1"/>
      <w:numFmt w:val="decimal"/>
      <w:lvlText w:val="%1)"/>
      <w:lvlJc w:val="left"/>
      <w:pPr>
        <w:ind w:left="820" w:hanging="420"/>
      </w:pPr>
    </w:lvl>
    <w:lvl w:ilvl="1" w:tplc="04090011">
      <w:start w:val="1"/>
      <w:numFmt w:val="decimal"/>
      <w:lvlText w:val="%2)"/>
      <w:lvlJc w:val="left"/>
      <w:pPr>
        <w:ind w:left="1240" w:hanging="420"/>
      </w:pPr>
    </w:lvl>
    <w:lvl w:ilvl="2" w:tplc="202A4876">
      <w:start w:val="1"/>
      <w:numFmt w:val="lowerLetter"/>
      <w:lvlText w:val="%3)"/>
      <w:lvlJc w:val="left"/>
      <w:pPr>
        <w:ind w:left="1600" w:hanging="360"/>
      </w:pPr>
      <w:rPr>
        <w:rFonts w:hint="default"/>
      </w:r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33" w15:restartNumberingAfterBreak="0">
    <w:nsid w:val="7B78764A"/>
    <w:multiLevelType w:val="hybridMultilevel"/>
    <w:tmpl w:val="7682C1D2"/>
    <w:lvl w:ilvl="0" w:tplc="72663544">
      <w:start w:val="2843"/>
      <w:numFmt w:val="bullet"/>
      <w:lvlText w:val="–"/>
      <w:lvlJc w:val="left"/>
      <w:pPr>
        <w:ind w:left="420" w:hanging="420"/>
      </w:pPr>
      <w:rPr>
        <w:rFonts w:ascii="宋体" w:hAnsi="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15:restartNumberingAfterBreak="0">
    <w:nsid w:val="7C81218C"/>
    <w:multiLevelType w:val="hybridMultilevel"/>
    <w:tmpl w:val="69CAE152"/>
    <w:lvl w:ilvl="0" w:tplc="221A8CF6">
      <w:start w:val="1"/>
      <w:numFmt w:val="bullet"/>
      <w:lvlText w:val="—"/>
      <w:lvlJc w:val="left"/>
      <w:pPr>
        <w:ind w:left="420" w:hanging="420"/>
      </w:pPr>
      <w:rPr>
        <w:rFonts w:ascii="Modern" w:eastAsia="Modern" w:hAnsi="Modern" w:cs="黑体" w:hint="eastAsia"/>
      </w:rPr>
    </w:lvl>
    <w:lvl w:ilvl="1" w:tplc="04090003" w:tentative="1">
      <w:start w:val="1"/>
      <w:numFmt w:val="bullet"/>
      <w:lvlText w:val=""/>
      <w:lvlJc w:val="left"/>
      <w:pPr>
        <w:ind w:left="840" w:hanging="420"/>
      </w:pPr>
      <w:rPr>
        <w:rFonts w:ascii="TimesNewRomanPS-BoldMT" w:hAnsi="TimesNewRomanPS-BoldMT" w:hint="default"/>
      </w:rPr>
    </w:lvl>
    <w:lvl w:ilvl="2" w:tplc="04090005" w:tentative="1">
      <w:start w:val="1"/>
      <w:numFmt w:val="bullet"/>
      <w:lvlText w:val=""/>
      <w:lvlJc w:val="left"/>
      <w:pPr>
        <w:ind w:left="1260" w:hanging="420"/>
      </w:pPr>
      <w:rPr>
        <w:rFonts w:ascii="TimesNewRomanPS-BoldMT" w:hAnsi="TimesNewRomanPS-BoldMT" w:hint="default"/>
      </w:rPr>
    </w:lvl>
    <w:lvl w:ilvl="3" w:tplc="04090001" w:tentative="1">
      <w:start w:val="1"/>
      <w:numFmt w:val="bullet"/>
      <w:lvlText w:val=""/>
      <w:lvlJc w:val="left"/>
      <w:pPr>
        <w:ind w:left="1680" w:hanging="420"/>
      </w:pPr>
      <w:rPr>
        <w:rFonts w:ascii="TimesNewRomanPS-BoldMT" w:hAnsi="TimesNewRomanPS-BoldMT" w:hint="default"/>
      </w:rPr>
    </w:lvl>
    <w:lvl w:ilvl="4" w:tplc="04090003" w:tentative="1">
      <w:start w:val="1"/>
      <w:numFmt w:val="bullet"/>
      <w:lvlText w:val=""/>
      <w:lvlJc w:val="left"/>
      <w:pPr>
        <w:ind w:left="2100" w:hanging="420"/>
      </w:pPr>
      <w:rPr>
        <w:rFonts w:ascii="TimesNewRomanPS-BoldMT" w:hAnsi="TimesNewRomanPS-BoldMT" w:hint="default"/>
      </w:rPr>
    </w:lvl>
    <w:lvl w:ilvl="5" w:tplc="04090005" w:tentative="1">
      <w:start w:val="1"/>
      <w:numFmt w:val="bullet"/>
      <w:lvlText w:val=""/>
      <w:lvlJc w:val="left"/>
      <w:pPr>
        <w:ind w:left="2520" w:hanging="420"/>
      </w:pPr>
      <w:rPr>
        <w:rFonts w:ascii="TimesNewRomanPS-BoldMT" w:hAnsi="TimesNewRomanPS-BoldMT" w:hint="default"/>
      </w:rPr>
    </w:lvl>
    <w:lvl w:ilvl="6" w:tplc="04090001" w:tentative="1">
      <w:start w:val="1"/>
      <w:numFmt w:val="bullet"/>
      <w:lvlText w:val=""/>
      <w:lvlJc w:val="left"/>
      <w:pPr>
        <w:ind w:left="2940" w:hanging="420"/>
      </w:pPr>
      <w:rPr>
        <w:rFonts w:ascii="TimesNewRomanPS-BoldMT" w:hAnsi="TimesNewRomanPS-BoldMT" w:hint="default"/>
      </w:rPr>
    </w:lvl>
    <w:lvl w:ilvl="7" w:tplc="04090003" w:tentative="1">
      <w:start w:val="1"/>
      <w:numFmt w:val="bullet"/>
      <w:lvlText w:val=""/>
      <w:lvlJc w:val="left"/>
      <w:pPr>
        <w:ind w:left="3360" w:hanging="420"/>
      </w:pPr>
      <w:rPr>
        <w:rFonts w:ascii="TimesNewRomanPS-BoldMT" w:hAnsi="TimesNewRomanPS-BoldMT" w:hint="default"/>
      </w:rPr>
    </w:lvl>
    <w:lvl w:ilvl="8" w:tplc="04090005" w:tentative="1">
      <w:start w:val="1"/>
      <w:numFmt w:val="bullet"/>
      <w:lvlText w:val=""/>
      <w:lvlJc w:val="left"/>
      <w:pPr>
        <w:ind w:left="3780" w:hanging="420"/>
      </w:pPr>
      <w:rPr>
        <w:rFonts w:ascii="TimesNewRomanPS-BoldMT" w:hAnsi="TimesNewRomanPS-BoldMT" w:hint="default"/>
      </w:rPr>
    </w:lvl>
  </w:abstractNum>
  <w:abstractNum w:abstractNumId="135" w15:restartNumberingAfterBreak="0">
    <w:nsid w:val="7E2B1079"/>
    <w:multiLevelType w:val="hybridMultilevel"/>
    <w:tmpl w:val="BCE096A6"/>
    <w:lvl w:ilvl="0" w:tplc="72663544">
      <w:start w:val="2843"/>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44"/>
    <w:lvlOverride w:ilvl="0">
      <w:lvl w:ilvl="0">
        <w:start w:val="1"/>
        <w:numFmt w:val="decimal"/>
        <w:lvlText w:val="%1."/>
        <w:lvlJc w:val="left"/>
        <w:pPr>
          <w:ind w:left="425" w:hanging="425"/>
        </w:pPr>
        <w:rPr>
          <w:rFonts w:ascii="Arial" w:hAnsi="Arial" w:hint="default"/>
          <w:sz w:val="32"/>
        </w:rPr>
      </w:lvl>
    </w:lvlOverride>
    <w:lvlOverride w:ilvl="1">
      <w:lvl w:ilvl="1">
        <w:start w:val="1"/>
        <w:numFmt w:val="decimal"/>
        <w:lvlText w:val="%1.%2"/>
        <w:lvlJc w:val="left"/>
        <w:pPr>
          <w:ind w:left="425" w:hanging="425"/>
        </w:pPr>
        <w:rPr>
          <w:rFonts w:ascii="Arial" w:hAnsi="Arial" w:hint="default"/>
          <w:b w:val="0"/>
          <w:i w:val="0"/>
          <w:sz w:val="28"/>
        </w:rPr>
      </w:lvl>
    </w:lvlOverride>
    <w:lvlOverride w:ilvl="2">
      <w:lvl w:ilvl="2">
        <w:start w:val="1"/>
        <w:numFmt w:val="decimal"/>
        <w:lvlText w:val="%1.%2.%3"/>
        <w:lvlJc w:val="left"/>
        <w:pPr>
          <w:ind w:left="425" w:hanging="425"/>
        </w:pPr>
        <w:rPr>
          <w:rFonts w:ascii="Arial" w:hAnsi="Arial" w:hint="default"/>
          <w:b w:val="0"/>
          <w:i w:val="0"/>
          <w:sz w:val="24"/>
        </w:rPr>
      </w:lvl>
    </w:lvlOverride>
    <w:lvlOverride w:ilvl="3">
      <w:lvl w:ilvl="3">
        <w:start w:val="1"/>
        <w:numFmt w:val="decimal"/>
        <w:lvlText w:val="%1.%2.%3.%4"/>
        <w:lvlJc w:val="left"/>
        <w:pPr>
          <w:ind w:left="425" w:hanging="425"/>
        </w:pPr>
        <w:rPr>
          <w:rFonts w:ascii="Arial" w:hAnsi="Arial" w:hint="default"/>
          <w:b w:val="0"/>
          <w:i w:val="0"/>
          <w:sz w:val="24"/>
        </w:rPr>
      </w:lvl>
    </w:lvlOverride>
    <w:lvlOverride w:ilvl="4">
      <w:lvl w:ilvl="4">
        <w:start w:val="1"/>
        <w:numFmt w:val="decimal"/>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lvlText w:val="%1.%2.%3.%4.%5.%6.%7.%8.%9"/>
        <w:lvlJc w:val="left"/>
        <w:pPr>
          <w:ind w:left="425" w:hanging="425"/>
        </w:pPr>
        <w:rPr>
          <w:rFonts w:hint="eastAsia"/>
        </w:rPr>
      </w:lvl>
    </w:lvlOverride>
  </w:num>
  <w:num w:numId="13">
    <w:abstractNumId w:val="44"/>
  </w:num>
  <w:num w:numId="14">
    <w:abstractNumId w:val="19"/>
  </w:num>
  <w:num w:numId="15">
    <w:abstractNumId w:val="102"/>
  </w:num>
  <w:num w:numId="16">
    <w:abstractNumId w:val="115"/>
  </w:num>
  <w:num w:numId="17">
    <w:abstractNumId w:val="106"/>
  </w:num>
  <w:num w:numId="18">
    <w:abstractNumId w:val="44"/>
    <w:lvlOverride w:ilvl="0">
      <w:lvl w:ilvl="0">
        <w:start w:val="1"/>
        <w:numFmt w:val="decimal"/>
        <w:lvlText w:val="%1."/>
        <w:lvlJc w:val="left"/>
        <w:pPr>
          <w:ind w:left="425" w:hanging="425"/>
        </w:pPr>
        <w:rPr>
          <w:rFonts w:ascii="Arial" w:hAnsi="Arial" w:hint="default"/>
          <w:sz w:val="32"/>
        </w:rPr>
      </w:lvl>
    </w:lvlOverride>
    <w:lvlOverride w:ilvl="1">
      <w:lvl w:ilvl="1">
        <w:start w:val="1"/>
        <w:numFmt w:val="decimal"/>
        <w:lvlText w:val="%1.%2"/>
        <w:lvlJc w:val="left"/>
        <w:pPr>
          <w:ind w:left="425" w:hanging="425"/>
        </w:pPr>
        <w:rPr>
          <w:rFonts w:ascii="Arial" w:hAnsi="Arial" w:hint="default"/>
          <w:b w:val="0"/>
          <w:i w:val="0"/>
          <w:sz w:val="28"/>
        </w:rPr>
      </w:lvl>
    </w:lvlOverride>
    <w:lvlOverride w:ilvl="2">
      <w:lvl w:ilvl="2">
        <w:start w:val="1"/>
        <w:numFmt w:val="decimal"/>
        <w:lvlText w:val="%1.%2.%3"/>
        <w:lvlJc w:val="left"/>
        <w:pPr>
          <w:ind w:left="425" w:hanging="425"/>
        </w:pPr>
        <w:rPr>
          <w:rFonts w:ascii="Arial" w:hAnsi="Arial" w:hint="default"/>
          <w:b w:val="0"/>
          <w:i w:val="0"/>
          <w:sz w:val="24"/>
        </w:rPr>
      </w:lvl>
    </w:lvlOverride>
    <w:lvlOverride w:ilvl="3">
      <w:lvl w:ilvl="3">
        <w:start w:val="1"/>
        <w:numFmt w:val="decimal"/>
        <w:lvlText w:val="%1.%2.%3.%4"/>
        <w:lvlJc w:val="left"/>
        <w:pPr>
          <w:ind w:left="425" w:hanging="425"/>
        </w:pPr>
        <w:rPr>
          <w:rFonts w:ascii="Arial" w:hAnsi="Arial" w:hint="default"/>
          <w:b w:val="0"/>
          <w:i w:val="0"/>
          <w:sz w:val="24"/>
        </w:rPr>
      </w:lvl>
    </w:lvlOverride>
    <w:lvlOverride w:ilvl="4">
      <w:lvl w:ilvl="4">
        <w:start w:val="1"/>
        <w:numFmt w:val="decimal"/>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lvlText w:val="%1.%2.%3.%4.%5.%6.%7.%8.%9"/>
        <w:lvlJc w:val="left"/>
        <w:pPr>
          <w:ind w:left="425" w:hanging="425"/>
        </w:pPr>
        <w:rPr>
          <w:rFonts w:hint="eastAsia"/>
        </w:rPr>
      </w:lvl>
    </w:lvlOverride>
  </w:num>
  <w:num w:numId="19">
    <w:abstractNumId w:val="44"/>
    <w:lvlOverride w:ilvl="0">
      <w:lvl w:ilvl="0">
        <w:start w:val="1"/>
        <w:numFmt w:val="decimal"/>
        <w:lvlText w:val="%1."/>
        <w:lvlJc w:val="left"/>
        <w:pPr>
          <w:ind w:left="425" w:hanging="425"/>
        </w:pPr>
        <w:rPr>
          <w:rFonts w:ascii="Arial" w:hAnsi="Arial" w:hint="default"/>
          <w:sz w:val="32"/>
        </w:rPr>
      </w:lvl>
    </w:lvlOverride>
    <w:lvlOverride w:ilvl="1">
      <w:lvl w:ilvl="1">
        <w:start w:val="1"/>
        <w:numFmt w:val="decimal"/>
        <w:lvlText w:val="%1.%2"/>
        <w:lvlJc w:val="left"/>
        <w:pPr>
          <w:ind w:left="425" w:hanging="425"/>
        </w:pPr>
        <w:rPr>
          <w:rFonts w:ascii="Arial" w:hAnsi="Arial" w:hint="default"/>
          <w:b w:val="0"/>
          <w:i w:val="0"/>
          <w:sz w:val="28"/>
        </w:rPr>
      </w:lvl>
    </w:lvlOverride>
    <w:lvlOverride w:ilvl="2">
      <w:lvl w:ilvl="2">
        <w:start w:val="1"/>
        <w:numFmt w:val="decimal"/>
        <w:lvlText w:val="%1.%2.%3"/>
        <w:lvlJc w:val="left"/>
        <w:pPr>
          <w:ind w:left="425" w:hanging="425"/>
        </w:pPr>
        <w:rPr>
          <w:rFonts w:ascii="Arial" w:hAnsi="Arial" w:hint="default"/>
          <w:b w:val="0"/>
          <w:i w:val="0"/>
          <w:sz w:val="24"/>
        </w:rPr>
      </w:lvl>
    </w:lvlOverride>
    <w:lvlOverride w:ilvl="3">
      <w:lvl w:ilvl="3">
        <w:start w:val="1"/>
        <w:numFmt w:val="decimal"/>
        <w:lvlText w:val="%1.%2.%3.%4"/>
        <w:lvlJc w:val="left"/>
        <w:pPr>
          <w:ind w:left="425" w:hanging="425"/>
        </w:pPr>
        <w:rPr>
          <w:rFonts w:ascii="Arial" w:hAnsi="Arial" w:hint="default"/>
          <w:b w:val="0"/>
          <w:i w:val="0"/>
          <w:sz w:val="24"/>
        </w:rPr>
      </w:lvl>
    </w:lvlOverride>
    <w:lvlOverride w:ilvl="4">
      <w:lvl w:ilvl="4">
        <w:start w:val="1"/>
        <w:numFmt w:val="decimal"/>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lvlText w:val="%1.%2.%3.%4.%5.%6.%7.%8.%9"/>
        <w:lvlJc w:val="left"/>
        <w:pPr>
          <w:ind w:left="425" w:hanging="425"/>
        </w:pPr>
        <w:rPr>
          <w:rFonts w:hint="eastAsia"/>
        </w:rPr>
      </w:lvl>
    </w:lvlOverride>
  </w:num>
  <w:num w:numId="20">
    <w:abstractNumId w:val="44"/>
    <w:lvlOverride w:ilvl="0">
      <w:lvl w:ilvl="0">
        <w:start w:val="1"/>
        <w:numFmt w:val="decimal"/>
        <w:lvlText w:val="%1."/>
        <w:lvlJc w:val="left"/>
        <w:pPr>
          <w:ind w:left="425" w:hanging="425"/>
        </w:pPr>
        <w:rPr>
          <w:rFonts w:ascii="Arial" w:hAnsi="Arial" w:hint="default"/>
          <w:sz w:val="32"/>
        </w:rPr>
      </w:lvl>
    </w:lvlOverride>
    <w:lvlOverride w:ilvl="1">
      <w:lvl w:ilvl="1">
        <w:start w:val="1"/>
        <w:numFmt w:val="decimal"/>
        <w:lvlText w:val="%1.%2"/>
        <w:lvlJc w:val="left"/>
        <w:pPr>
          <w:ind w:left="425" w:hanging="425"/>
        </w:pPr>
        <w:rPr>
          <w:rFonts w:ascii="Arial" w:hAnsi="Arial" w:hint="default"/>
          <w:b w:val="0"/>
          <w:i w:val="0"/>
          <w:sz w:val="28"/>
        </w:rPr>
      </w:lvl>
    </w:lvlOverride>
    <w:lvlOverride w:ilvl="2">
      <w:lvl w:ilvl="2">
        <w:start w:val="1"/>
        <w:numFmt w:val="decimal"/>
        <w:lvlText w:val="%1.%2.%3"/>
        <w:lvlJc w:val="left"/>
        <w:pPr>
          <w:ind w:left="425" w:hanging="425"/>
        </w:pPr>
        <w:rPr>
          <w:rFonts w:ascii="Arial" w:hAnsi="Arial" w:hint="default"/>
          <w:b w:val="0"/>
          <w:i w:val="0"/>
          <w:sz w:val="24"/>
        </w:rPr>
      </w:lvl>
    </w:lvlOverride>
    <w:lvlOverride w:ilvl="3">
      <w:lvl w:ilvl="3">
        <w:start w:val="1"/>
        <w:numFmt w:val="decimal"/>
        <w:lvlText w:val="%1.%2.%3.%4"/>
        <w:lvlJc w:val="left"/>
        <w:pPr>
          <w:ind w:left="425" w:hanging="425"/>
        </w:pPr>
        <w:rPr>
          <w:rFonts w:ascii="Arial" w:hAnsi="Arial" w:hint="default"/>
          <w:b w:val="0"/>
          <w:i w:val="0"/>
          <w:sz w:val="24"/>
        </w:rPr>
      </w:lvl>
    </w:lvlOverride>
    <w:lvlOverride w:ilvl="4">
      <w:lvl w:ilvl="4">
        <w:start w:val="1"/>
        <w:numFmt w:val="decimal"/>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lvlText w:val="%1.%2.%3.%4.%5.%6.%7.%8.%9"/>
        <w:lvlJc w:val="left"/>
        <w:pPr>
          <w:ind w:left="425" w:hanging="425"/>
        </w:pPr>
        <w:rPr>
          <w:rFonts w:hint="eastAsia"/>
        </w:rPr>
      </w:lvl>
    </w:lvlOverride>
  </w:num>
  <w:num w:numId="21">
    <w:abstractNumId w:val="123"/>
  </w:num>
  <w:num w:numId="22">
    <w:abstractNumId w:val="26"/>
  </w:num>
  <w:num w:numId="23">
    <w:abstractNumId w:val="26"/>
    <w:lvlOverride w:ilvl="0">
      <w:startOverride w:val="9"/>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num>
  <w:num w:numId="25">
    <w:abstractNumId w:val="50"/>
  </w:num>
  <w:num w:numId="26">
    <w:abstractNumId w:val="109"/>
  </w:num>
  <w:num w:numId="27">
    <w:abstractNumId w:val="91"/>
  </w:num>
  <w:num w:numId="28">
    <w:abstractNumId w:val="35"/>
  </w:num>
  <w:num w:numId="29">
    <w:abstractNumId w:val="116"/>
  </w:num>
  <w:num w:numId="30">
    <w:abstractNumId w:val="89"/>
  </w:num>
  <w:num w:numId="31">
    <w:abstractNumId w:val="111"/>
  </w:num>
  <w:num w:numId="32">
    <w:abstractNumId w:val="114"/>
  </w:num>
  <w:num w:numId="33">
    <w:abstractNumId w:val="56"/>
  </w:num>
  <w:num w:numId="34">
    <w:abstractNumId w:val="68"/>
  </w:num>
  <w:num w:numId="35">
    <w:abstractNumId w:val="127"/>
  </w:num>
  <w:num w:numId="36">
    <w:abstractNumId w:val="61"/>
  </w:num>
  <w:num w:numId="37">
    <w:abstractNumId w:val="131"/>
  </w:num>
  <w:num w:numId="38">
    <w:abstractNumId w:val="80"/>
  </w:num>
  <w:num w:numId="39">
    <w:abstractNumId w:val="2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num>
  <w:num w:numId="41">
    <w:abstractNumId w:val="53"/>
  </w:num>
  <w:num w:numId="42">
    <w:abstractNumId w:val="25"/>
  </w:num>
  <w:num w:numId="43">
    <w:abstractNumId w:val="93"/>
  </w:num>
  <w:num w:numId="44">
    <w:abstractNumId w:val="23"/>
  </w:num>
  <w:num w:numId="45">
    <w:abstractNumId w:val="57"/>
  </w:num>
  <w:num w:numId="46">
    <w:abstractNumId w:val="26"/>
    <w:lvlOverride w:ilvl="0">
      <w:startOverride w:val="10"/>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0"/>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0"/>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1"/>
  </w:num>
  <w:num w:numId="51">
    <w:abstractNumId w:val="104"/>
  </w:num>
  <w:num w:numId="52">
    <w:abstractNumId w:val="92"/>
  </w:num>
  <w:num w:numId="53">
    <w:abstractNumId w:val="46"/>
  </w:num>
  <w:num w:numId="54">
    <w:abstractNumId w:val="101"/>
  </w:num>
  <w:num w:numId="55">
    <w:abstractNumId w:val="98"/>
  </w:num>
  <w:num w:numId="56">
    <w:abstractNumId w:val="32"/>
  </w:num>
  <w:num w:numId="57">
    <w:abstractNumId w:val="55"/>
  </w:num>
  <w:num w:numId="58">
    <w:abstractNumId w:val="52"/>
  </w:num>
  <w:num w:numId="59">
    <w:abstractNumId w:val="122"/>
  </w:num>
  <w:num w:numId="60">
    <w:abstractNumId w:val="119"/>
  </w:num>
  <w:num w:numId="61">
    <w:abstractNumId w:val="60"/>
  </w:num>
  <w:num w:numId="62">
    <w:abstractNumId w:val="78"/>
  </w:num>
  <w:num w:numId="63">
    <w:abstractNumId w:val="63"/>
  </w:num>
  <w:num w:numId="64">
    <w:abstractNumId w:val="130"/>
  </w:num>
  <w:num w:numId="65">
    <w:abstractNumId w:val="124"/>
  </w:num>
  <w:num w:numId="66">
    <w:abstractNumId w:val="76"/>
  </w:num>
  <w:num w:numId="67">
    <w:abstractNumId w:val="79"/>
  </w:num>
  <w:num w:numId="68">
    <w:abstractNumId w:val="88"/>
  </w:num>
  <w:num w:numId="69">
    <w:abstractNumId w:val="29"/>
  </w:num>
  <w:num w:numId="70">
    <w:abstractNumId w:val="85"/>
  </w:num>
  <w:num w:numId="71">
    <w:abstractNumId w:val="107"/>
  </w:num>
  <w:num w:numId="72">
    <w:abstractNumId w:val="129"/>
  </w:num>
  <w:num w:numId="73">
    <w:abstractNumId w:val="2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8"/>
  </w:num>
  <w:num w:numId="75">
    <w:abstractNumId w:val="110"/>
  </w:num>
  <w:num w:numId="76">
    <w:abstractNumId w:val="96"/>
  </w:num>
  <w:num w:numId="77">
    <w:abstractNumId w:val="28"/>
  </w:num>
  <w:num w:numId="78">
    <w:abstractNumId w:val="69"/>
  </w:num>
  <w:num w:numId="79">
    <w:abstractNumId w:val="26"/>
    <w:lvlOverride w:ilvl="0">
      <w:startOverride w:val="9"/>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6"/>
  </w:num>
  <w:num w:numId="81">
    <w:abstractNumId w:val="31"/>
  </w:num>
  <w:num w:numId="82">
    <w:abstractNumId w:val="77"/>
  </w:num>
  <w:num w:numId="83">
    <w:abstractNumId w:val="64"/>
  </w:num>
  <w:num w:numId="84">
    <w:abstractNumId w:val="82"/>
  </w:num>
  <w:num w:numId="85">
    <w:abstractNumId w:val="108"/>
  </w:num>
  <w:num w:numId="86">
    <w:abstractNumId w:val="117"/>
  </w:num>
  <w:num w:numId="87">
    <w:abstractNumId w:val="22"/>
  </w:num>
  <w:num w:numId="88">
    <w:abstractNumId w:val="90"/>
  </w:num>
  <w:num w:numId="89">
    <w:abstractNumId w:val="132"/>
  </w:num>
  <w:num w:numId="90">
    <w:abstractNumId w:val="86"/>
  </w:num>
  <w:num w:numId="91">
    <w:abstractNumId w:val="34"/>
  </w:num>
  <w:num w:numId="92">
    <w:abstractNumId w:val="45"/>
  </w:num>
  <w:num w:numId="93">
    <w:abstractNumId w:val="54"/>
  </w:num>
  <w:num w:numId="94">
    <w:abstractNumId w:val="105"/>
  </w:num>
  <w:num w:numId="95">
    <w:abstractNumId w:val="49"/>
  </w:num>
  <w:num w:numId="96">
    <w:abstractNumId w:val="83"/>
  </w:num>
  <w:num w:numId="97">
    <w:abstractNumId w:val="112"/>
  </w:num>
  <w:num w:numId="98">
    <w:abstractNumId w:val="95"/>
  </w:num>
  <w:num w:numId="99">
    <w:abstractNumId w:val="70"/>
  </w:num>
  <w:num w:numId="100">
    <w:abstractNumId w:val="71"/>
  </w:num>
  <w:num w:numId="101">
    <w:abstractNumId w:val="41"/>
  </w:num>
  <w:num w:numId="102">
    <w:abstractNumId w:val="103"/>
  </w:num>
  <w:num w:numId="103">
    <w:abstractNumId w:val="62"/>
  </w:num>
  <w:num w:numId="104">
    <w:abstractNumId w:val="113"/>
  </w:num>
  <w:num w:numId="105">
    <w:abstractNumId w:val="84"/>
  </w:num>
  <w:num w:numId="106">
    <w:abstractNumId w:val="26"/>
    <w:lvlOverride w:ilvl="0">
      <w:startOverride w:val="8"/>
    </w:lvlOverride>
    <w:lvlOverride w:ilvl="1">
      <w:startOverride w:val="4"/>
    </w:lvlOverride>
    <w:lvlOverride w:ilvl="2">
      <w:startOverride w:val="1"/>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
    <w:lvlOverride w:ilvl="0">
      <w:startOverride w:val="10"/>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num>
  <w:num w:numId="110">
    <w:abstractNumId w:val="26"/>
    <w:lvlOverride w:ilvl="0">
      <w:startOverride w:val="9"/>
    </w:lvlOverride>
    <w:lvlOverride w:ilvl="1">
      <w:startOverride w:val="3"/>
    </w:lvlOverride>
    <w:lvlOverride w:ilvl="2">
      <w:startOverride w:val="2"/>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6"/>
    <w:lvlOverride w:ilvl="0">
      <w:startOverride w:val="9"/>
    </w:lvlOverride>
    <w:lvlOverride w:ilvl="1">
      <w:startOverride w:val="7"/>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9"/>
  </w:num>
  <w:num w:numId="113">
    <w:abstractNumId w:val="26"/>
  </w:num>
  <w:num w:numId="114">
    <w:abstractNumId w:val="26"/>
    <w:lvlOverride w:ilvl="0">
      <w:startOverride w:val="8"/>
    </w:lvlOverride>
    <w:lvlOverride w:ilvl="1">
      <w:startOverride w:val="5"/>
    </w:lvlOverride>
    <w:lvlOverride w:ilvl="2">
      <w:startOverride w:val="1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6"/>
    <w:lvlOverride w:ilvl="0">
      <w:startOverride w:val="9"/>
    </w:lvlOverride>
    <w:lvlOverride w:ilvl="1">
      <w:startOverride w:val="2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1"/>
  </w:num>
  <w:num w:numId="117">
    <w:abstractNumId w:val="100"/>
  </w:num>
  <w:num w:numId="118">
    <w:abstractNumId w:val="134"/>
  </w:num>
  <w:num w:numId="119">
    <w:abstractNumId w:val="87"/>
  </w:num>
  <w:num w:numId="120">
    <w:abstractNumId w:val="26"/>
    <w:lvlOverride w:ilvl="0">
      <w:startOverride w:val="8"/>
    </w:lvlOverride>
    <w:lvlOverride w:ilvl="1">
      <w:startOverride w:val="4"/>
    </w:lvlOverride>
    <w:lvlOverride w:ilvl="2">
      <w:startOverride w:val="2"/>
    </w:lvlOverride>
    <w:lvlOverride w:ilvl="3">
      <w:startOverride w:val="16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6"/>
    <w:lvlOverride w:ilvl="0">
      <w:startOverride w:val="9"/>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6"/>
    <w:lvlOverride w:ilvl="0">
      <w:startOverride w:val="9"/>
    </w:lvlOverride>
    <w:lvlOverride w:ilvl="1">
      <w:startOverride w:val="7"/>
    </w:lvlOverride>
    <w:lvlOverride w:ilvl="2">
      <w:startOverride w:val="6"/>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8"/>
  </w:num>
  <w:num w:numId="124">
    <w:abstractNumId w:val="75"/>
  </w:num>
  <w:num w:numId="125">
    <w:abstractNumId w:val="74"/>
  </w:num>
  <w:num w:numId="126">
    <w:abstractNumId w:val="42"/>
  </w:num>
  <w:num w:numId="127">
    <w:abstractNumId w:val="26"/>
    <w:lvlOverride w:ilvl="0">
      <w:startOverride w:val="9"/>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2"/>
  </w:num>
  <w:num w:numId="129">
    <w:abstractNumId w:val="26"/>
    <w:lvlOverride w:ilvl="0">
      <w:startOverride w:val="9"/>
    </w:lvlOverride>
    <w:lvlOverride w:ilvl="1">
      <w:startOverride w:val="7"/>
    </w:lvlOverride>
    <w:lvlOverride w:ilvl="2">
      <w:startOverride w:val="5"/>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6"/>
    <w:lvlOverride w:ilvl="0">
      <w:startOverride w:val="8"/>
    </w:lvlOverride>
    <w:lvlOverride w:ilvl="1">
      <w:startOverride w:val="5"/>
    </w:lvlOverride>
    <w:lvlOverride w:ilvl="2">
      <w:startOverride w:val="1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7"/>
  </w:num>
  <w:num w:numId="132">
    <w:abstractNumId w:val="36"/>
  </w:num>
  <w:num w:numId="133">
    <w:abstractNumId w:val="99"/>
  </w:num>
  <w:num w:numId="134">
    <w:abstractNumId w:val="24"/>
  </w:num>
  <w:num w:numId="135">
    <w:abstractNumId w:val="30"/>
  </w:num>
  <w:num w:numId="136">
    <w:abstractNumId w:val="67"/>
  </w:num>
  <w:num w:numId="137">
    <w:abstractNumId w:val="21"/>
  </w:num>
  <w:num w:numId="138">
    <w:abstractNumId w:val="120"/>
  </w:num>
  <w:num w:numId="139">
    <w:abstractNumId w:val="94"/>
  </w:num>
  <w:num w:numId="140">
    <w:abstractNumId w:val="40"/>
  </w:num>
  <w:num w:numId="141">
    <w:abstractNumId w:val="58"/>
  </w:num>
  <w:num w:numId="142">
    <w:abstractNumId w:val="65"/>
  </w:num>
  <w:num w:numId="143">
    <w:abstractNumId w:val="27"/>
  </w:num>
  <w:num w:numId="144">
    <w:abstractNumId w:val="26"/>
    <w:lvlOverride w:ilvl="0">
      <w:startOverride w:val="9"/>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3"/>
  </w:num>
  <w:num w:numId="146">
    <w:abstractNumId w:val="10"/>
    <w:lvlOverride w:ilvl="0">
      <w:lvl w:ilvl="0">
        <w:start w:val="1"/>
        <w:numFmt w:val="bullet"/>
        <w:lvlText w:val="0.0.0.1 "/>
        <w:legacy w:legacy="1" w:legacySpace="0" w:legacyIndent="0"/>
        <w:lvlJc w:val="left"/>
        <w:pPr>
          <w:ind w:left="0" w:firstLine="0"/>
        </w:pPr>
        <w:rPr>
          <w:rFonts w:ascii="Arial" w:hAnsi="Arial" w:cs="Arial" w:hint="default"/>
          <w:b/>
          <w:i w:val="0"/>
          <w:strike w:val="0"/>
          <w:color w:val="000000"/>
          <w:sz w:val="20"/>
          <w:u w:val="none"/>
        </w:rPr>
      </w:lvl>
    </w:lvlOverride>
  </w:num>
  <w:num w:numId="147">
    <w:abstractNumId w:val="135"/>
  </w:num>
  <w:num w:numId="148">
    <w:abstractNumId w:val="73"/>
  </w:num>
  <w:num w:numId="149">
    <w:abstractNumId w:val="47"/>
  </w:num>
  <w:num w:numId="150">
    <w:abstractNumId w:val="125"/>
  </w:num>
  <w:num w:numId="151">
    <w:abstractNumId w:val="48"/>
  </w:num>
  <w:num w:numId="152">
    <w:abstractNumId w:val="38"/>
  </w:num>
  <w:num w:numId="153">
    <w:abstractNumId w:val="133"/>
  </w:num>
  <w:num w:numId="154">
    <w:abstractNumId w:val="66"/>
  </w:num>
  <w:num w:numId="155">
    <w:abstractNumId w:val="39"/>
  </w:num>
  <w:num w:numId="156">
    <w:abstractNumId w:val="26"/>
    <w:lvlOverride w:ilvl="0">
      <w:startOverride w:val="23"/>
    </w:lvlOverride>
    <w:lvlOverride w:ilvl="1">
      <w:startOverride w:val="7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6"/>
    <w:lvlOverride w:ilvl="0">
      <w:startOverride w:val="23"/>
    </w:lvlOverride>
    <w:lvlOverride w:ilvl="1">
      <w:startOverride w:val="3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6"/>
    <w:lvlOverride w:ilvl="0">
      <w:startOverride w:val="9"/>
    </w:lvlOverride>
    <w:lvlOverride w:ilvl="1">
      <w:startOverride w:val="3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6"/>
    <w:lvlOverride w:ilvl="0">
      <w:startOverride w:val="9"/>
    </w:lvlOverride>
    <w:lvlOverride w:ilvl="1">
      <w:startOverride w:val="37"/>
    </w:lvlOverride>
  </w:num>
  <w:num w:numId="160">
    <w:abstractNumId w:val="26"/>
    <w:lvlOverride w:ilvl="0">
      <w:startOverride w:val="9"/>
    </w:lvlOverride>
    <w:lvlOverride w:ilvl="1">
      <w:startOverride w:val="36"/>
    </w:lvlOverride>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zh-CN" w:vendorID="64" w:dllVersion="131077"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4A"/>
    <w:rsid w:val="000001BF"/>
    <w:rsid w:val="0000022B"/>
    <w:rsid w:val="00000643"/>
    <w:rsid w:val="0000070D"/>
    <w:rsid w:val="000008D5"/>
    <w:rsid w:val="000008F9"/>
    <w:rsid w:val="00000A1A"/>
    <w:rsid w:val="00000A30"/>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502"/>
    <w:rsid w:val="000036A8"/>
    <w:rsid w:val="00003847"/>
    <w:rsid w:val="0000436C"/>
    <w:rsid w:val="000045EA"/>
    <w:rsid w:val="000046BD"/>
    <w:rsid w:val="00004919"/>
    <w:rsid w:val="00004A9F"/>
    <w:rsid w:val="00004CB5"/>
    <w:rsid w:val="0000500B"/>
    <w:rsid w:val="00005257"/>
    <w:rsid w:val="00005397"/>
    <w:rsid w:val="00005592"/>
    <w:rsid w:val="00005836"/>
    <w:rsid w:val="00005F49"/>
    <w:rsid w:val="00005FD2"/>
    <w:rsid w:val="0000638D"/>
    <w:rsid w:val="000064F7"/>
    <w:rsid w:val="00006E04"/>
    <w:rsid w:val="00006F6B"/>
    <w:rsid w:val="00007031"/>
    <w:rsid w:val="0000705B"/>
    <w:rsid w:val="000070C2"/>
    <w:rsid w:val="000072AF"/>
    <w:rsid w:val="00007355"/>
    <w:rsid w:val="0000761C"/>
    <w:rsid w:val="00007671"/>
    <w:rsid w:val="00007695"/>
    <w:rsid w:val="00007724"/>
    <w:rsid w:val="00007A1D"/>
    <w:rsid w:val="00007F77"/>
    <w:rsid w:val="000102FE"/>
    <w:rsid w:val="000104A0"/>
    <w:rsid w:val="00010A08"/>
    <w:rsid w:val="00010C22"/>
    <w:rsid w:val="00010F8E"/>
    <w:rsid w:val="000111CE"/>
    <w:rsid w:val="000112E9"/>
    <w:rsid w:val="000115A6"/>
    <w:rsid w:val="000115AA"/>
    <w:rsid w:val="000116CF"/>
    <w:rsid w:val="00011729"/>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7B"/>
    <w:rsid w:val="00015D85"/>
    <w:rsid w:val="00015E42"/>
    <w:rsid w:val="0001640D"/>
    <w:rsid w:val="00016547"/>
    <w:rsid w:val="000166C0"/>
    <w:rsid w:val="0001677D"/>
    <w:rsid w:val="00016A1C"/>
    <w:rsid w:val="00016FEF"/>
    <w:rsid w:val="00017103"/>
    <w:rsid w:val="00017185"/>
    <w:rsid w:val="00017630"/>
    <w:rsid w:val="000178A1"/>
    <w:rsid w:val="00017BFE"/>
    <w:rsid w:val="00017C9E"/>
    <w:rsid w:val="00020287"/>
    <w:rsid w:val="00020796"/>
    <w:rsid w:val="0002093A"/>
    <w:rsid w:val="00020952"/>
    <w:rsid w:val="00020BEC"/>
    <w:rsid w:val="00020E96"/>
    <w:rsid w:val="0002112C"/>
    <w:rsid w:val="0002113B"/>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227"/>
    <w:rsid w:val="00023664"/>
    <w:rsid w:val="00023934"/>
    <w:rsid w:val="00023E9F"/>
    <w:rsid w:val="000241EB"/>
    <w:rsid w:val="0002429F"/>
    <w:rsid w:val="0002455D"/>
    <w:rsid w:val="0002484A"/>
    <w:rsid w:val="00024964"/>
    <w:rsid w:val="00024B2F"/>
    <w:rsid w:val="00024BDB"/>
    <w:rsid w:val="00024F87"/>
    <w:rsid w:val="000254E1"/>
    <w:rsid w:val="00025869"/>
    <w:rsid w:val="0002598E"/>
    <w:rsid w:val="00025AC1"/>
    <w:rsid w:val="00026167"/>
    <w:rsid w:val="00026230"/>
    <w:rsid w:val="0002628E"/>
    <w:rsid w:val="00026687"/>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DD0"/>
    <w:rsid w:val="000332C7"/>
    <w:rsid w:val="000332FC"/>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E1F"/>
    <w:rsid w:val="00035FA3"/>
    <w:rsid w:val="00036049"/>
    <w:rsid w:val="00036114"/>
    <w:rsid w:val="0003644C"/>
    <w:rsid w:val="00036477"/>
    <w:rsid w:val="00036588"/>
    <w:rsid w:val="000365F0"/>
    <w:rsid w:val="000367F0"/>
    <w:rsid w:val="0003680C"/>
    <w:rsid w:val="000368C1"/>
    <w:rsid w:val="00036F07"/>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EFF"/>
    <w:rsid w:val="00046785"/>
    <w:rsid w:val="00046C70"/>
    <w:rsid w:val="00046CCB"/>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AE"/>
    <w:rsid w:val="00051DB7"/>
    <w:rsid w:val="00051DE3"/>
    <w:rsid w:val="000522E9"/>
    <w:rsid w:val="00052554"/>
    <w:rsid w:val="00052665"/>
    <w:rsid w:val="0005298B"/>
    <w:rsid w:val="00052B26"/>
    <w:rsid w:val="00052D94"/>
    <w:rsid w:val="00053DA8"/>
    <w:rsid w:val="00053DA9"/>
    <w:rsid w:val="00053EAB"/>
    <w:rsid w:val="00054020"/>
    <w:rsid w:val="000543BC"/>
    <w:rsid w:val="0005471D"/>
    <w:rsid w:val="0005478B"/>
    <w:rsid w:val="00054839"/>
    <w:rsid w:val="0005515D"/>
    <w:rsid w:val="0005531F"/>
    <w:rsid w:val="000553BD"/>
    <w:rsid w:val="00055878"/>
    <w:rsid w:val="00055AF0"/>
    <w:rsid w:val="00056BC3"/>
    <w:rsid w:val="00056C5F"/>
    <w:rsid w:val="00056C6F"/>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85"/>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0E22"/>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FE1"/>
    <w:rsid w:val="0007403B"/>
    <w:rsid w:val="0007413B"/>
    <w:rsid w:val="0007435C"/>
    <w:rsid w:val="00074699"/>
    <w:rsid w:val="0007488E"/>
    <w:rsid w:val="00074C2F"/>
    <w:rsid w:val="00075287"/>
    <w:rsid w:val="00075463"/>
    <w:rsid w:val="000754C6"/>
    <w:rsid w:val="0007567B"/>
    <w:rsid w:val="000757AF"/>
    <w:rsid w:val="00075941"/>
    <w:rsid w:val="00075A4C"/>
    <w:rsid w:val="00075B3C"/>
    <w:rsid w:val="00075B90"/>
    <w:rsid w:val="00075CB7"/>
    <w:rsid w:val="00075DF0"/>
    <w:rsid w:val="00075F57"/>
    <w:rsid w:val="00076254"/>
    <w:rsid w:val="000765FC"/>
    <w:rsid w:val="0007661B"/>
    <w:rsid w:val="00076B02"/>
    <w:rsid w:val="00076CB2"/>
    <w:rsid w:val="00076CD1"/>
    <w:rsid w:val="00076D0C"/>
    <w:rsid w:val="00077165"/>
    <w:rsid w:val="00077185"/>
    <w:rsid w:val="0007756C"/>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9FD"/>
    <w:rsid w:val="00083BC4"/>
    <w:rsid w:val="00083CB7"/>
    <w:rsid w:val="00083D1E"/>
    <w:rsid w:val="00083D9C"/>
    <w:rsid w:val="0008482D"/>
    <w:rsid w:val="000848F8"/>
    <w:rsid w:val="00084976"/>
    <w:rsid w:val="00084A94"/>
    <w:rsid w:val="00084B20"/>
    <w:rsid w:val="00084C5B"/>
    <w:rsid w:val="00084DCD"/>
    <w:rsid w:val="000851A7"/>
    <w:rsid w:val="00085729"/>
    <w:rsid w:val="00085AF8"/>
    <w:rsid w:val="00085EAB"/>
    <w:rsid w:val="00086110"/>
    <w:rsid w:val="000861FC"/>
    <w:rsid w:val="000862D0"/>
    <w:rsid w:val="0008656B"/>
    <w:rsid w:val="000865A7"/>
    <w:rsid w:val="00086937"/>
    <w:rsid w:val="00086AE7"/>
    <w:rsid w:val="00086DB2"/>
    <w:rsid w:val="00086FB2"/>
    <w:rsid w:val="000873B3"/>
    <w:rsid w:val="00087B14"/>
    <w:rsid w:val="00087F8F"/>
    <w:rsid w:val="00090142"/>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31"/>
    <w:rsid w:val="000A03BB"/>
    <w:rsid w:val="000A03E3"/>
    <w:rsid w:val="000A055D"/>
    <w:rsid w:val="000A090A"/>
    <w:rsid w:val="000A09AA"/>
    <w:rsid w:val="000A0A61"/>
    <w:rsid w:val="000A0C01"/>
    <w:rsid w:val="000A1372"/>
    <w:rsid w:val="000A137A"/>
    <w:rsid w:val="000A137B"/>
    <w:rsid w:val="000A1419"/>
    <w:rsid w:val="000A14DC"/>
    <w:rsid w:val="000A15D7"/>
    <w:rsid w:val="000A1777"/>
    <w:rsid w:val="000A1876"/>
    <w:rsid w:val="000A1BC3"/>
    <w:rsid w:val="000A1BCF"/>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D52"/>
    <w:rsid w:val="000A7FED"/>
    <w:rsid w:val="000B0464"/>
    <w:rsid w:val="000B0482"/>
    <w:rsid w:val="000B07AB"/>
    <w:rsid w:val="000B0C54"/>
    <w:rsid w:val="000B0E75"/>
    <w:rsid w:val="000B0E91"/>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546"/>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985"/>
    <w:rsid w:val="000C4CB8"/>
    <w:rsid w:val="000C4F3F"/>
    <w:rsid w:val="000C4F82"/>
    <w:rsid w:val="000C52DF"/>
    <w:rsid w:val="000C56C8"/>
    <w:rsid w:val="000C5734"/>
    <w:rsid w:val="000C57C6"/>
    <w:rsid w:val="000C5811"/>
    <w:rsid w:val="000C583B"/>
    <w:rsid w:val="000C5C7A"/>
    <w:rsid w:val="000C5E0D"/>
    <w:rsid w:val="000C6055"/>
    <w:rsid w:val="000C6249"/>
    <w:rsid w:val="000C62A6"/>
    <w:rsid w:val="000C67AD"/>
    <w:rsid w:val="000C6959"/>
    <w:rsid w:val="000C6974"/>
    <w:rsid w:val="000C6A24"/>
    <w:rsid w:val="000C6A33"/>
    <w:rsid w:val="000C6CA1"/>
    <w:rsid w:val="000C7455"/>
    <w:rsid w:val="000C78DB"/>
    <w:rsid w:val="000C7CE2"/>
    <w:rsid w:val="000D0047"/>
    <w:rsid w:val="000D00BC"/>
    <w:rsid w:val="000D026C"/>
    <w:rsid w:val="000D02D4"/>
    <w:rsid w:val="000D0976"/>
    <w:rsid w:val="000D0AA4"/>
    <w:rsid w:val="000D0B99"/>
    <w:rsid w:val="000D1094"/>
    <w:rsid w:val="000D137C"/>
    <w:rsid w:val="000D138C"/>
    <w:rsid w:val="000D18B4"/>
    <w:rsid w:val="000D1A42"/>
    <w:rsid w:val="000D1A7B"/>
    <w:rsid w:val="000D1CC2"/>
    <w:rsid w:val="000D1CE0"/>
    <w:rsid w:val="000D1DB6"/>
    <w:rsid w:val="000D1E04"/>
    <w:rsid w:val="000D1E86"/>
    <w:rsid w:val="000D20B2"/>
    <w:rsid w:val="000D20E5"/>
    <w:rsid w:val="000D2144"/>
    <w:rsid w:val="000D2540"/>
    <w:rsid w:val="000D25FB"/>
    <w:rsid w:val="000D28F2"/>
    <w:rsid w:val="000D2976"/>
    <w:rsid w:val="000D2D50"/>
    <w:rsid w:val="000D30BD"/>
    <w:rsid w:val="000D3265"/>
    <w:rsid w:val="000D326B"/>
    <w:rsid w:val="000D3578"/>
    <w:rsid w:val="000D3F01"/>
    <w:rsid w:val="000D405C"/>
    <w:rsid w:val="000D41C6"/>
    <w:rsid w:val="000D41CB"/>
    <w:rsid w:val="000D4250"/>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247"/>
    <w:rsid w:val="000E0B6E"/>
    <w:rsid w:val="000E0F5C"/>
    <w:rsid w:val="000E0FD5"/>
    <w:rsid w:val="000E1196"/>
    <w:rsid w:val="000E1554"/>
    <w:rsid w:val="000E19E5"/>
    <w:rsid w:val="000E1C00"/>
    <w:rsid w:val="000E1CF8"/>
    <w:rsid w:val="000E1DA3"/>
    <w:rsid w:val="000E20FA"/>
    <w:rsid w:val="000E2312"/>
    <w:rsid w:val="000E2470"/>
    <w:rsid w:val="000E292B"/>
    <w:rsid w:val="000E29E3"/>
    <w:rsid w:val="000E2D3E"/>
    <w:rsid w:val="000E30D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6026"/>
    <w:rsid w:val="000E627D"/>
    <w:rsid w:val="000E6347"/>
    <w:rsid w:val="000E6611"/>
    <w:rsid w:val="000E66A8"/>
    <w:rsid w:val="000E6E5A"/>
    <w:rsid w:val="000E70E0"/>
    <w:rsid w:val="000E71E3"/>
    <w:rsid w:val="000E72D1"/>
    <w:rsid w:val="000E73FA"/>
    <w:rsid w:val="000E7405"/>
    <w:rsid w:val="000E7789"/>
    <w:rsid w:val="000E7889"/>
    <w:rsid w:val="000E7E88"/>
    <w:rsid w:val="000F01D1"/>
    <w:rsid w:val="000F0319"/>
    <w:rsid w:val="000F07C3"/>
    <w:rsid w:val="000F0BF4"/>
    <w:rsid w:val="000F0C1D"/>
    <w:rsid w:val="000F0E3D"/>
    <w:rsid w:val="000F0E5E"/>
    <w:rsid w:val="000F0E62"/>
    <w:rsid w:val="000F17B7"/>
    <w:rsid w:val="000F17EC"/>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1D5"/>
    <w:rsid w:val="000F554C"/>
    <w:rsid w:val="000F5629"/>
    <w:rsid w:val="000F562B"/>
    <w:rsid w:val="000F57B5"/>
    <w:rsid w:val="000F57D1"/>
    <w:rsid w:val="000F5840"/>
    <w:rsid w:val="000F58C1"/>
    <w:rsid w:val="000F5A0E"/>
    <w:rsid w:val="000F5DFB"/>
    <w:rsid w:val="000F5E11"/>
    <w:rsid w:val="000F5F08"/>
    <w:rsid w:val="000F6082"/>
    <w:rsid w:val="000F619F"/>
    <w:rsid w:val="000F66F8"/>
    <w:rsid w:val="000F6866"/>
    <w:rsid w:val="000F6FB0"/>
    <w:rsid w:val="000F72E4"/>
    <w:rsid w:val="000F7406"/>
    <w:rsid w:val="000F75F3"/>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F2E"/>
    <w:rsid w:val="0010215E"/>
    <w:rsid w:val="0010229B"/>
    <w:rsid w:val="0010260A"/>
    <w:rsid w:val="00102775"/>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9F3"/>
    <w:rsid w:val="00112E9F"/>
    <w:rsid w:val="00112F8C"/>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99"/>
    <w:rsid w:val="00115FAE"/>
    <w:rsid w:val="001161EA"/>
    <w:rsid w:val="0011630A"/>
    <w:rsid w:val="001168E8"/>
    <w:rsid w:val="00116C63"/>
    <w:rsid w:val="00116F39"/>
    <w:rsid w:val="00117073"/>
    <w:rsid w:val="001170A3"/>
    <w:rsid w:val="001173E1"/>
    <w:rsid w:val="001173E4"/>
    <w:rsid w:val="00117738"/>
    <w:rsid w:val="00117A88"/>
    <w:rsid w:val="00117AC4"/>
    <w:rsid w:val="00117C6B"/>
    <w:rsid w:val="00117D19"/>
    <w:rsid w:val="00117D25"/>
    <w:rsid w:val="0012037C"/>
    <w:rsid w:val="001205D2"/>
    <w:rsid w:val="00120A30"/>
    <w:rsid w:val="00120C14"/>
    <w:rsid w:val="00120E53"/>
    <w:rsid w:val="00120F7B"/>
    <w:rsid w:val="001212A3"/>
    <w:rsid w:val="001212D0"/>
    <w:rsid w:val="00121455"/>
    <w:rsid w:val="001216A9"/>
    <w:rsid w:val="00121834"/>
    <w:rsid w:val="0012189B"/>
    <w:rsid w:val="00121989"/>
    <w:rsid w:val="00121AAA"/>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42"/>
    <w:rsid w:val="00133FC8"/>
    <w:rsid w:val="0013421A"/>
    <w:rsid w:val="00134B38"/>
    <w:rsid w:val="00134C85"/>
    <w:rsid w:val="00134D7A"/>
    <w:rsid w:val="00134DE4"/>
    <w:rsid w:val="00134DF4"/>
    <w:rsid w:val="00135627"/>
    <w:rsid w:val="00135A40"/>
    <w:rsid w:val="00135ABB"/>
    <w:rsid w:val="00136024"/>
    <w:rsid w:val="00136077"/>
    <w:rsid w:val="001363F5"/>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BD4"/>
    <w:rsid w:val="00141D21"/>
    <w:rsid w:val="00141D4D"/>
    <w:rsid w:val="00141D59"/>
    <w:rsid w:val="00141DB3"/>
    <w:rsid w:val="001420A8"/>
    <w:rsid w:val="001421D6"/>
    <w:rsid w:val="0014227A"/>
    <w:rsid w:val="001422B3"/>
    <w:rsid w:val="00142387"/>
    <w:rsid w:val="0014262C"/>
    <w:rsid w:val="00142C56"/>
    <w:rsid w:val="00142D55"/>
    <w:rsid w:val="001431B3"/>
    <w:rsid w:val="00143488"/>
    <w:rsid w:val="001436E9"/>
    <w:rsid w:val="00143CDF"/>
    <w:rsid w:val="001446ED"/>
    <w:rsid w:val="00144824"/>
    <w:rsid w:val="00144A9A"/>
    <w:rsid w:val="00144B89"/>
    <w:rsid w:val="00144D71"/>
    <w:rsid w:val="00144E29"/>
    <w:rsid w:val="00144F55"/>
    <w:rsid w:val="00145266"/>
    <w:rsid w:val="00145301"/>
    <w:rsid w:val="001455C7"/>
    <w:rsid w:val="001457B6"/>
    <w:rsid w:val="00145811"/>
    <w:rsid w:val="00145CBD"/>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578"/>
    <w:rsid w:val="001507AB"/>
    <w:rsid w:val="001509A7"/>
    <w:rsid w:val="00150AC3"/>
    <w:rsid w:val="00150E71"/>
    <w:rsid w:val="0015117C"/>
    <w:rsid w:val="0015159B"/>
    <w:rsid w:val="001515CD"/>
    <w:rsid w:val="00151A26"/>
    <w:rsid w:val="00151B05"/>
    <w:rsid w:val="00151B0F"/>
    <w:rsid w:val="00151CAF"/>
    <w:rsid w:val="00151E54"/>
    <w:rsid w:val="00151F89"/>
    <w:rsid w:val="0015247A"/>
    <w:rsid w:val="001528D1"/>
    <w:rsid w:val="001529F6"/>
    <w:rsid w:val="00152B65"/>
    <w:rsid w:val="00152C0B"/>
    <w:rsid w:val="00152CE3"/>
    <w:rsid w:val="00152D2F"/>
    <w:rsid w:val="00153641"/>
    <w:rsid w:val="00153652"/>
    <w:rsid w:val="0015371B"/>
    <w:rsid w:val="001538AD"/>
    <w:rsid w:val="00153AAE"/>
    <w:rsid w:val="001541BD"/>
    <w:rsid w:val="0015433F"/>
    <w:rsid w:val="00154369"/>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456"/>
    <w:rsid w:val="00166F46"/>
    <w:rsid w:val="00166FCB"/>
    <w:rsid w:val="00167001"/>
    <w:rsid w:val="00167F9F"/>
    <w:rsid w:val="00170300"/>
    <w:rsid w:val="00170434"/>
    <w:rsid w:val="00170506"/>
    <w:rsid w:val="00170AA8"/>
    <w:rsid w:val="001711BC"/>
    <w:rsid w:val="00171243"/>
    <w:rsid w:val="0017173C"/>
    <w:rsid w:val="00171A7F"/>
    <w:rsid w:val="00171B57"/>
    <w:rsid w:val="00171E16"/>
    <w:rsid w:val="00172269"/>
    <w:rsid w:val="001725AB"/>
    <w:rsid w:val="001725DB"/>
    <w:rsid w:val="00172901"/>
    <w:rsid w:val="00172B2B"/>
    <w:rsid w:val="00172D2B"/>
    <w:rsid w:val="0017355A"/>
    <w:rsid w:val="00173930"/>
    <w:rsid w:val="00173AA9"/>
    <w:rsid w:val="00174026"/>
    <w:rsid w:val="00174178"/>
    <w:rsid w:val="001741EF"/>
    <w:rsid w:val="0017420E"/>
    <w:rsid w:val="00174959"/>
    <w:rsid w:val="00174ABF"/>
    <w:rsid w:val="00174E1B"/>
    <w:rsid w:val="00175248"/>
    <w:rsid w:val="001755EE"/>
    <w:rsid w:val="0017564A"/>
    <w:rsid w:val="00175769"/>
    <w:rsid w:val="00175BC9"/>
    <w:rsid w:val="0017659A"/>
    <w:rsid w:val="0017664F"/>
    <w:rsid w:val="00176720"/>
    <w:rsid w:val="00176A09"/>
    <w:rsid w:val="00176BB0"/>
    <w:rsid w:val="00176D8F"/>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AFA"/>
    <w:rsid w:val="00180BA0"/>
    <w:rsid w:val="00180C52"/>
    <w:rsid w:val="00180FA1"/>
    <w:rsid w:val="001813F1"/>
    <w:rsid w:val="0018149C"/>
    <w:rsid w:val="0018162E"/>
    <w:rsid w:val="001817B0"/>
    <w:rsid w:val="00181C88"/>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5E"/>
    <w:rsid w:val="00193564"/>
    <w:rsid w:val="00193678"/>
    <w:rsid w:val="00193751"/>
    <w:rsid w:val="00193932"/>
    <w:rsid w:val="0019394A"/>
    <w:rsid w:val="00193CA6"/>
    <w:rsid w:val="00193D73"/>
    <w:rsid w:val="00193DF4"/>
    <w:rsid w:val="00193E5C"/>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8DA"/>
    <w:rsid w:val="001A09A5"/>
    <w:rsid w:val="001A0B00"/>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9C3"/>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A71"/>
    <w:rsid w:val="001B0A74"/>
    <w:rsid w:val="001B0ABE"/>
    <w:rsid w:val="001B0E2E"/>
    <w:rsid w:val="001B13DC"/>
    <w:rsid w:val="001B19F5"/>
    <w:rsid w:val="001B1E6E"/>
    <w:rsid w:val="001B2235"/>
    <w:rsid w:val="001B2525"/>
    <w:rsid w:val="001B262E"/>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4F9"/>
    <w:rsid w:val="001B7853"/>
    <w:rsid w:val="001B7930"/>
    <w:rsid w:val="001B7C02"/>
    <w:rsid w:val="001B7DA1"/>
    <w:rsid w:val="001C009C"/>
    <w:rsid w:val="001C0739"/>
    <w:rsid w:val="001C0805"/>
    <w:rsid w:val="001C0853"/>
    <w:rsid w:val="001C0A90"/>
    <w:rsid w:val="001C1131"/>
    <w:rsid w:val="001C1377"/>
    <w:rsid w:val="001C13CA"/>
    <w:rsid w:val="001C13DA"/>
    <w:rsid w:val="001C1441"/>
    <w:rsid w:val="001C146A"/>
    <w:rsid w:val="001C165E"/>
    <w:rsid w:val="001C1712"/>
    <w:rsid w:val="001C18C3"/>
    <w:rsid w:val="001C1C41"/>
    <w:rsid w:val="001C1C8E"/>
    <w:rsid w:val="001C1DE1"/>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85A"/>
    <w:rsid w:val="001D0D20"/>
    <w:rsid w:val="001D0EAF"/>
    <w:rsid w:val="001D10C6"/>
    <w:rsid w:val="001D14E5"/>
    <w:rsid w:val="001D17B9"/>
    <w:rsid w:val="001D1828"/>
    <w:rsid w:val="001D1886"/>
    <w:rsid w:val="001D1899"/>
    <w:rsid w:val="001D1AC6"/>
    <w:rsid w:val="001D1C50"/>
    <w:rsid w:val="001D1CB1"/>
    <w:rsid w:val="001D1F90"/>
    <w:rsid w:val="001D24F4"/>
    <w:rsid w:val="001D266E"/>
    <w:rsid w:val="001D26D6"/>
    <w:rsid w:val="001D2851"/>
    <w:rsid w:val="001D28A1"/>
    <w:rsid w:val="001D2982"/>
    <w:rsid w:val="001D2F7A"/>
    <w:rsid w:val="001D3153"/>
    <w:rsid w:val="001D3275"/>
    <w:rsid w:val="001D3430"/>
    <w:rsid w:val="001D3D19"/>
    <w:rsid w:val="001D4350"/>
    <w:rsid w:val="001D43A0"/>
    <w:rsid w:val="001D444E"/>
    <w:rsid w:val="001D46F8"/>
    <w:rsid w:val="001D470F"/>
    <w:rsid w:val="001D495A"/>
    <w:rsid w:val="001D49DB"/>
    <w:rsid w:val="001D49F1"/>
    <w:rsid w:val="001D4BE3"/>
    <w:rsid w:val="001D509D"/>
    <w:rsid w:val="001D50BD"/>
    <w:rsid w:val="001D526F"/>
    <w:rsid w:val="001D5862"/>
    <w:rsid w:val="001D58FB"/>
    <w:rsid w:val="001D5978"/>
    <w:rsid w:val="001D60C9"/>
    <w:rsid w:val="001D697C"/>
    <w:rsid w:val="001D6AA2"/>
    <w:rsid w:val="001D6AD1"/>
    <w:rsid w:val="001D6CAD"/>
    <w:rsid w:val="001D6D2C"/>
    <w:rsid w:val="001D6EC2"/>
    <w:rsid w:val="001D6F82"/>
    <w:rsid w:val="001D733D"/>
    <w:rsid w:val="001D742B"/>
    <w:rsid w:val="001D74D7"/>
    <w:rsid w:val="001D760E"/>
    <w:rsid w:val="001D7D0B"/>
    <w:rsid w:val="001D7E17"/>
    <w:rsid w:val="001E01CF"/>
    <w:rsid w:val="001E0483"/>
    <w:rsid w:val="001E05E6"/>
    <w:rsid w:val="001E0892"/>
    <w:rsid w:val="001E0A35"/>
    <w:rsid w:val="001E0BD3"/>
    <w:rsid w:val="001E0E47"/>
    <w:rsid w:val="001E0E95"/>
    <w:rsid w:val="001E0F92"/>
    <w:rsid w:val="001E0FDB"/>
    <w:rsid w:val="001E0FE7"/>
    <w:rsid w:val="001E1305"/>
    <w:rsid w:val="001E13A7"/>
    <w:rsid w:val="001E1443"/>
    <w:rsid w:val="001E1693"/>
    <w:rsid w:val="001E1812"/>
    <w:rsid w:val="001E1AF8"/>
    <w:rsid w:val="001E1BA5"/>
    <w:rsid w:val="001E1CB1"/>
    <w:rsid w:val="001E1D77"/>
    <w:rsid w:val="001E22CB"/>
    <w:rsid w:val="001E2441"/>
    <w:rsid w:val="001E2566"/>
    <w:rsid w:val="001E2875"/>
    <w:rsid w:val="001E28AF"/>
    <w:rsid w:val="001E28D2"/>
    <w:rsid w:val="001E29E6"/>
    <w:rsid w:val="001E2AB2"/>
    <w:rsid w:val="001E2B04"/>
    <w:rsid w:val="001E2BE4"/>
    <w:rsid w:val="001E2DAA"/>
    <w:rsid w:val="001E2EEF"/>
    <w:rsid w:val="001E36B0"/>
    <w:rsid w:val="001E3E65"/>
    <w:rsid w:val="001E3FA5"/>
    <w:rsid w:val="001E400A"/>
    <w:rsid w:val="001E40E3"/>
    <w:rsid w:val="001E4200"/>
    <w:rsid w:val="001E4A57"/>
    <w:rsid w:val="001E4C66"/>
    <w:rsid w:val="001E50CF"/>
    <w:rsid w:val="001E5106"/>
    <w:rsid w:val="001E516C"/>
    <w:rsid w:val="001E523D"/>
    <w:rsid w:val="001E5D40"/>
    <w:rsid w:val="001E6075"/>
    <w:rsid w:val="001E65D4"/>
    <w:rsid w:val="001E69D4"/>
    <w:rsid w:val="001E6BC9"/>
    <w:rsid w:val="001E6C03"/>
    <w:rsid w:val="001E6E84"/>
    <w:rsid w:val="001E70C0"/>
    <w:rsid w:val="001E71E5"/>
    <w:rsid w:val="001E730D"/>
    <w:rsid w:val="001E7694"/>
    <w:rsid w:val="001E79C7"/>
    <w:rsid w:val="001E7AF3"/>
    <w:rsid w:val="001E7BCC"/>
    <w:rsid w:val="001E7C72"/>
    <w:rsid w:val="001E7D2C"/>
    <w:rsid w:val="001E7EDC"/>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BDD"/>
    <w:rsid w:val="001F4D1C"/>
    <w:rsid w:val="001F4FDA"/>
    <w:rsid w:val="001F5127"/>
    <w:rsid w:val="001F563D"/>
    <w:rsid w:val="001F5B4B"/>
    <w:rsid w:val="001F5C39"/>
    <w:rsid w:val="001F5D35"/>
    <w:rsid w:val="001F5EB7"/>
    <w:rsid w:val="001F5F02"/>
    <w:rsid w:val="001F6389"/>
    <w:rsid w:val="001F6520"/>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1160"/>
    <w:rsid w:val="00201693"/>
    <w:rsid w:val="002016C3"/>
    <w:rsid w:val="002016D5"/>
    <w:rsid w:val="00201B85"/>
    <w:rsid w:val="00201C33"/>
    <w:rsid w:val="00201DA5"/>
    <w:rsid w:val="00201F44"/>
    <w:rsid w:val="00202050"/>
    <w:rsid w:val="002022A8"/>
    <w:rsid w:val="002022B9"/>
    <w:rsid w:val="002022C5"/>
    <w:rsid w:val="0020266E"/>
    <w:rsid w:val="00202C96"/>
    <w:rsid w:val="00202E8E"/>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514"/>
    <w:rsid w:val="002115D8"/>
    <w:rsid w:val="002116D5"/>
    <w:rsid w:val="002119D5"/>
    <w:rsid w:val="00211D21"/>
    <w:rsid w:val="00211DB1"/>
    <w:rsid w:val="002120AC"/>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DA"/>
    <w:rsid w:val="00213BB8"/>
    <w:rsid w:val="00213C21"/>
    <w:rsid w:val="002142F2"/>
    <w:rsid w:val="00214689"/>
    <w:rsid w:val="002148B4"/>
    <w:rsid w:val="00214961"/>
    <w:rsid w:val="002149ED"/>
    <w:rsid w:val="00214B35"/>
    <w:rsid w:val="00214D15"/>
    <w:rsid w:val="00215326"/>
    <w:rsid w:val="0021543B"/>
    <w:rsid w:val="0021545C"/>
    <w:rsid w:val="002154C5"/>
    <w:rsid w:val="00215C57"/>
    <w:rsid w:val="00215FEB"/>
    <w:rsid w:val="002164E7"/>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60F7"/>
    <w:rsid w:val="0022622E"/>
    <w:rsid w:val="00226231"/>
    <w:rsid w:val="00226A5B"/>
    <w:rsid w:val="00226E4B"/>
    <w:rsid w:val="00226E89"/>
    <w:rsid w:val="00226FCF"/>
    <w:rsid w:val="002270C7"/>
    <w:rsid w:val="00227B88"/>
    <w:rsid w:val="00227BB9"/>
    <w:rsid w:val="00227DB3"/>
    <w:rsid w:val="00230372"/>
    <w:rsid w:val="00230685"/>
    <w:rsid w:val="002306B7"/>
    <w:rsid w:val="00230998"/>
    <w:rsid w:val="00230D7A"/>
    <w:rsid w:val="00230F04"/>
    <w:rsid w:val="00230F86"/>
    <w:rsid w:val="0023146D"/>
    <w:rsid w:val="00231513"/>
    <w:rsid w:val="002318DE"/>
    <w:rsid w:val="00231BED"/>
    <w:rsid w:val="00232ABA"/>
    <w:rsid w:val="00232BAE"/>
    <w:rsid w:val="00232C01"/>
    <w:rsid w:val="00232C8D"/>
    <w:rsid w:val="002333FE"/>
    <w:rsid w:val="00233731"/>
    <w:rsid w:val="00233F0D"/>
    <w:rsid w:val="00234232"/>
    <w:rsid w:val="00234380"/>
    <w:rsid w:val="00234455"/>
    <w:rsid w:val="0023455C"/>
    <w:rsid w:val="0023481B"/>
    <w:rsid w:val="00234A75"/>
    <w:rsid w:val="00234ADE"/>
    <w:rsid w:val="002350DF"/>
    <w:rsid w:val="00235B9D"/>
    <w:rsid w:val="00235C9A"/>
    <w:rsid w:val="00235D9D"/>
    <w:rsid w:val="00235F0A"/>
    <w:rsid w:val="002363DC"/>
    <w:rsid w:val="002363FB"/>
    <w:rsid w:val="002364AD"/>
    <w:rsid w:val="002364EE"/>
    <w:rsid w:val="002368A4"/>
    <w:rsid w:val="00236D60"/>
    <w:rsid w:val="00236DD1"/>
    <w:rsid w:val="00236DEB"/>
    <w:rsid w:val="00236F36"/>
    <w:rsid w:val="0023727E"/>
    <w:rsid w:val="002378C5"/>
    <w:rsid w:val="00237B38"/>
    <w:rsid w:val="00237C86"/>
    <w:rsid w:val="00237CCB"/>
    <w:rsid w:val="0024049E"/>
    <w:rsid w:val="0024076A"/>
    <w:rsid w:val="00240A4C"/>
    <w:rsid w:val="00240C18"/>
    <w:rsid w:val="00240D38"/>
    <w:rsid w:val="00240DC1"/>
    <w:rsid w:val="00240FAC"/>
    <w:rsid w:val="0024108F"/>
    <w:rsid w:val="002417DA"/>
    <w:rsid w:val="00241EDB"/>
    <w:rsid w:val="00241F19"/>
    <w:rsid w:val="00241F26"/>
    <w:rsid w:val="0024226F"/>
    <w:rsid w:val="002426F7"/>
    <w:rsid w:val="00242823"/>
    <w:rsid w:val="00243235"/>
    <w:rsid w:val="002432AA"/>
    <w:rsid w:val="0024375D"/>
    <w:rsid w:val="00243964"/>
    <w:rsid w:val="00243C2A"/>
    <w:rsid w:val="002443D6"/>
    <w:rsid w:val="00244490"/>
    <w:rsid w:val="002444B2"/>
    <w:rsid w:val="0024479E"/>
    <w:rsid w:val="00244BE7"/>
    <w:rsid w:val="00244F9C"/>
    <w:rsid w:val="00246256"/>
    <w:rsid w:val="002462E7"/>
    <w:rsid w:val="0024656A"/>
    <w:rsid w:val="002466B2"/>
    <w:rsid w:val="002466D4"/>
    <w:rsid w:val="00246736"/>
    <w:rsid w:val="00246AD2"/>
    <w:rsid w:val="00246E8A"/>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3A8"/>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90"/>
    <w:rsid w:val="002565CD"/>
    <w:rsid w:val="00256AEC"/>
    <w:rsid w:val="002571FE"/>
    <w:rsid w:val="002574EE"/>
    <w:rsid w:val="002578A4"/>
    <w:rsid w:val="00257BCE"/>
    <w:rsid w:val="00257C06"/>
    <w:rsid w:val="00260020"/>
    <w:rsid w:val="0026016D"/>
    <w:rsid w:val="002601E4"/>
    <w:rsid w:val="00260271"/>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DF3"/>
    <w:rsid w:val="00262FC8"/>
    <w:rsid w:val="002630DE"/>
    <w:rsid w:val="00263391"/>
    <w:rsid w:val="0026355D"/>
    <w:rsid w:val="002636CF"/>
    <w:rsid w:val="002637C6"/>
    <w:rsid w:val="0026384C"/>
    <w:rsid w:val="00263C9C"/>
    <w:rsid w:val="00263D10"/>
    <w:rsid w:val="0026429E"/>
    <w:rsid w:val="00264637"/>
    <w:rsid w:val="002652FB"/>
    <w:rsid w:val="00265603"/>
    <w:rsid w:val="00265782"/>
    <w:rsid w:val="00265ACB"/>
    <w:rsid w:val="00265E31"/>
    <w:rsid w:val="00266265"/>
    <w:rsid w:val="0026651E"/>
    <w:rsid w:val="00266AA9"/>
    <w:rsid w:val="00266B5F"/>
    <w:rsid w:val="00266BD7"/>
    <w:rsid w:val="00266DDD"/>
    <w:rsid w:val="002672EC"/>
    <w:rsid w:val="002672F5"/>
    <w:rsid w:val="00267408"/>
    <w:rsid w:val="00267492"/>
    <w:rsid w:val="0026787B"/>
    <w:rsid w:val="00270136"/>
    <w:rsid w:val="002707D0"/>
    <w:rsid w:val="00270BCC"/>
    <w:rsid w:val="00270E16"/>
    <w:rsid w:val="00270EF2"/>
    <w:rsid w:val="0027132D"/>
    <w:rsid w:val="002715BF"/>
    <w:rsid w:val="00271F9E"/>
    <w:rsid w:val="00272284"/>
    <w:rsid w:val="00272577"/>
    <w:rsid w:val="00272BDC"/>
    <w:rsid w:val="00272C50"/>
    <w:rsid w:val="0027329F"/>
    <w:rsid w:val="00273439"/>
    <w:rsid w:val="0027356E"/>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92A"/>
    <w:rsid w:val="0027799F"/>
    <w:rsid w:val="00277F48"/>
    <w:rsid w:val="002802F7"/>
    <w:rsid w:val="0028065D"/>
    <w:rsid w:val="00280832"/>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9A3"/>
    <w:rsid w:val="00287AD2"/>
    <w:rsid w:val="00287CFC"/>
    <w:rsid w:val="00290121"/>
    <w:rsid w:val="0029077C"/>
    <w:rsid w:val="002909BC"/>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D2"/>
    <w:rsid w:val="0029442A"/>
    <w:rsid w:val="00294702"/>
    <w:rsid w:val="00294C1F"/>
    <w:rsid w:val="0029536B"/>
    <w:rsid w:val="0029557E"/>
    <w:rsid w:val="0029590E"/>
    <w:rsid w:val="00295BCA"/>
    <w:rsid w:val="00295EBF"/>
    <w:rsid w:val="00295FC9"/>
    <w:rsid w:val="00296281"/>
    <w:rsid w:val="002966F3"/>
    <w:rsid w:val="00296996"/>
    <w:rsid w:val="002969DE"/>
    <w:rsid w:val="00296AB2"/>
    <w:rsid w:val="00296AC7"/>
    <w:rsid w:val="00296DAB"/>
    <w:rsid w:val="00296F44"/>
    <w:rsid w:val="0029721D"/>
    <w:rsid w:val="002978DA"/>
    <w:rsid w:val="00297B77"/>
    <w:rsid w:val="00297B88"/>
    <w:rsid w:val="00297C35"/>
    <w:rsid w:val="00297CFE"/>
    <w:rsid w:val="002A07B1"/>
    <w:rsid w:val="002A0940"/>
    <w:rsid w:val="002A0EE9"/>
    <w:rsid w:val="002A0F39"/>
    <w:rsid w:val="002A10D8"/>
    <w:rsid w:val="002A136A"/>
    <w:rsid w:val="002A1439"/>
    <w:rsid w:val="002A1A80"/>
    <w:rsid w:val="002A1AC0"/>
    <w:rsid w:val="002A1F9B"/>
    <w:rsid w:val="002A22E0"/>
    <w:rsid w:val="002A26C0"/>
    <w:rsid w:val="002A2EC2"/>
    <w:rsid w:val="002A2FFF"/>
    <w:rsid w:val="002A375C"/>
    <w:rsid w:val="002A3FE7"/>
    <w:rsid w:val="002A4144"/>
    <w:rsid w:val="002A422A"/>
    <w:rsid w:val="002A4549"/>
    <w:rsid w:val="002A5390"/>
    <w:rsid w:val="002A55C2"/>
    <w:rsid w:val="002A5815"/>
    <w:rsid w:val="002A5857"/>
    <w:rsid w:val="002A5BA5"/>
    <w:rsid w:val="002A5C59"/>
    <w:rsid w:val="002A5E95"/>
    <w:rsid w:val="002A5EEE"/>
    <w:rsid w:val="002A619A"/>
    <w:rsid w:val="002A6498"/>
    <w:rsid w:val="002A65E4"/>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E08"/>
    <w:rsid w:val="002B2F79"/>
    <w:rsid w:val="002B3054"/>
    <w:rsid w:val="002B30B6"/>
    <w:rsid w:val="002B3337"/>
    <w:rsid w:val="002B3507"/>
    <w:rsid w:val="002B3E16"/>
    <w:rsid w:val="002B40BA"/>
    <w:rsid w:val="002B40D5"/>
    <w:rsid w:val="002B4816"/>
    <w:rsid w:val="002B495B"/>
    <w:rsid w:val="002B4F74"/>
    <w:rsid w:val="002B509A"/>
    <w:rsid w:val="002B53F3"/>
    <w:rsid w:val="002B55F9"/>
    <w:rsid w:val="002B5EC3"/>
    <w:rsid w:val="002B65BE"/>
    <w:rsid w:val="002B66A6"/>
    <w:rsid w:val="002B6B80"/>
    <w:rsid w:val="002B6EAE"/>
    <w:rsid w:val="002B7709"/>
    <w:rsid w:val="002B7DE3"/>
    <w:rsid w:val="002B7FE6"/>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DA9"/>
    <w:rsid w:val="002C2FD5"/>
    <w:rsid w:val="002C32A4"/>
    <w:rsid w:val="002C347E"/>
    <w:rsid w:val="002C3521"/>
    <w:rsid w:val="002C381B"/>
    <w:rsid w:val="002C3833"/>
    <w:rsid w:val="002C3C41"/>
    <w:rsid w:val="002C3E9C"/>
    <w:rsid w:val="002C457F"/>
    <w:rsid w:val="002C48BC"/>
    <w:rsid w:val="002C4D9B"/>
    <w:rsid w:val="002C4DE9"/>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5011"/>
    <w:rsid w:val="002D5192"/>
    <w:rsid w:val="002D52D7"/>
    <w:rsid w:val="002D5307"/>
    <w:rsid w:val="002D55D6"/>
    <w:rsid w:val="002D58EB"/>
    <w:rsid w:val="002D5AD4"/>
    <w:rsid w:val="002D5B96"/>
    <w:rsid w:val="002D5DF9"/>
    <w:rsid w:val="002D5FFB"/>
    <w:rsid w:val="002D632D"/>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4073"/>
    <w:rsid w:val="002E444A"/>
    <w:rsid w:val="002E4542"/>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C20"/>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67E"/>
    <w:rsid w:val="00313FD2"/>
    <w:rsid w:val="003140D2"/>
    <w:rsid w:val="0031418A"/>
    <w:rsid w:val="003141E9"/>
    <w:rsid w:val="00314759"/>
    <w:rsid w:val="00314967"/>
    <w:rsid w:val="0031526E"/>
    <w:rsid w:val="003153AE"/>
    <w:rsid w:val="00315486"/>
    <w:rsid w:val="003154C7"/>
    <w:rsid w:val="00315555"/>
    <w:rsid w:val="00315C5E"/>
    <w:rsid w:val="00316789"/>
    <w:rsid w:val="00316AB0"/>
    <w:rsid w:val="00316B24"/>
    <w:rsid w:val="00316B37"/>
    <w:rsid w:val="00316CA8"/>
    <w:rsid w:val="00316D18"/>
    <w:rsid w:val="003172B8"/>
    <w:rsid w:val="00317300"/>
    <w:rsid w:val="00317368"/>
    <w:rsid w:val="003174AF"/>
    <w:rsid w:val="00317A22"/>
    <w:rsid w:val="00317AE0"/>
    <w:rsid w:val="00317D1C"/>
    <w:rsid w:val="00317E1E"/>
    <w:rsid w:val="00317F2B"/>
    <w:rsid w:val="00317F37"/>
    <w:rsid w:val="003202BE"/>
    <w:rsid w:val="0032035E"/>
    <w:rsid w:val="00320362"/>
    <w:rsid w:val="0032037D"/>
    <w:rsid w:val="0032085B"/>
    <w:rsid w:val="00320D1E"/>
    <w:rsid w:val="00320EFD"/>
    <w:rsid w:val="00321178"/>
    <w:rsid w:val="003213D2"/>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4676"/>
    <w:rsid w:val="003246C3"/>
    <w:rsid w:val="003247C7"/>
    <w:rsid w:val="00324AF9"/>
    <w:rsid w:val="00324CE9"/>
    <w:rsid w:val="00324D25"/>
    <w:rsid w:val="00324D66"/>
    <w:rsid w:val="003255E4"/>
    <w:rsid w:val="003256EB"/>
    <w:rsid w:val="0032587C"/>
    <w:rsid w:val="00325ACD"/>
    <w:rsid w:val="003261E8"/>
    <w:rsid w:val="00326517"/>
    <w:rsid w:val="00326635"/>
    <w:rsid w:val="00326764"/>
    <w:rsid w:val="00326EA9"/>
    <w:rsid w:val="00326F44"/>
    <w:rsid w:val="00327211"/>
    <w:rsid w:val="003272E0"/>
    <w:rsid w:val="003276B0"/>
    <w:rsid w:val="00327A5F"/>
    <w:rsid w:val="00327BB9"/>
    <w:rsid w:val="00327E0F"/>
    <w:rsid w:val="00327E2C"/>
    <w:rsid w:val="00327EC6"/>
    <w:rsid w:val="00327FBB"/>
    <w:rsid w:val="00330080"/>
    <w:rsid w:val="003301A8"/>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2E97"/>
    <w:rsid w:val="00332F88"/>
    <w:rsid w:val="00333749"/>
    <w:rsid w:val="003339D4"/>
    <w:rsid w:val="003339FA"/>
    <w:rsid w:val="00333AFB"/>
    <w:rsid w:val="00333CE0"/>
    <w:rsid w:val="0033428A"/>
    <w:rsid w:val="003342E8"/>
    <w:rsid w:val="003342F2"/>
    <w:rsid w:val="0033440C"/>
    <w:rsid w:val="003346F3"/>
    <w:rsid w:val="00334782"/>
    <w:rsid w:val="00334A94"/>
    <w:rsid w:val="00334BE9"/>
    <w:rsid w:val="00334FC4"/>
    <w:rsid w:val="0033526F"/>
    <w:rsid w:val="00335390"/>
    <w:rsid w:val="00335643"/>
    <w:rsid w:val="0033582A"/>
    <w:rsid w:val="00335A0B"/>
    <w:rsid w:val="00335C44"/>
    <w:rsid w:val="00335C5B"/>
    <w:rsid w:val="00335F6B"/>
    <w:rsid w:val="00335FAF"/>
    <w:rsid w:val="00336281"/>
    <w:rsid w:val="00336464"/>
    <w:rsid w:val="00336605"/>
    <w:rsid w:val="0033667D"/>
    <w:rsid w:val="003366D8"/>
    <w:rsid w:val="00336803"/>
    <w:rsid w:val="003368E9"/>
    <w:rsid w:val="00336905"/>
    <w:rsid w:val="00336968"/>
    <w:rsid w:val="00336AB5"/>
    <w:rsid w:val="00336C05"/>
    <w:rsid w:val="00336DEE"/>
    <w:rsid w:val="00336E35"/>
    <w:rsid w:val="00337181"/>
    <w:rsid w:val="0033719F"/>
    <w:rsid w:val="00337490"/>
    <w:rsid w:val="003375C1"/>
    <w:rsid w:val="003375DF"/>
    <w:rsid w:val="003376F3"/>
    <w:rsid w:val="00337BAE"/>
    <w:rsid w:val="00337DE5"/>
    <w:rsid w:val="00337E18"/>
    <w:rsid w:val="00340306"/>
    <w:rsid w:val="00340346"/>
    <w:rsid w:val="0034051F"/>
    <w:rsid w:val="00340568"/>
    <w:rsid w:val="00340635"/>
    <w:rsid w:val="0034073A"/>
    <w:rsid w:val="00340ABC"/>
    <w:rsid w:val="00340D14"/>
    <w:rsid w:val="00340E44"/>
    <w:rsid w:val="00340E7B"/>
    <w:rsid w:val="00340F14"/>
    <w:rsid w:val="003411A4"/>
    <w:rsid w:val="0034131E"/>
    <w:rsid w:val="00341440"/>
    <w:rsid w:val="003419D1"/>
    <w:rsid w:val="00341ADA"/>
    <w:rsid w:val="00341B14"/>
    <w:rsid w:val="00341FDE"/>
    <w:rsid w:val="003420C3"/>
    <w:rsid w:val="003422CE"/>
    <w:rsid w:val="00342524"/>
    <w:rsid w:val="00342674"/>
    <w:rsid w:val="0034277B"/>
    <w:rsid w:val="003427CA"/>
    <w:rsid w:val="00342A37"/>
    <w:rsid w:val="00342B3C"/>
    <w:rsid w:val="00342C68"/>
    <w:rsid w:val="003431AF"/>
    <w:rsid w:val="003432C6"/>
    <w:rsid w:val="00343540"/>
    <w:rsid w:val="003435D1"/>
    <w:rsid w:val="003437C7"/>
    <w:rsid w:val="003439C2"/>
    <w:rsid w:val="003439CF"/>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79A"/>
    <w:rsid w:val="00347844"/>
    <w:rsid w:val="00347B57"/>
    <w:rsid w:val="00350006"/>
    <w:rsid w:val="0035004A"/>
    <w:rsid w:val="00350333"/>
    <w:rsid w:val="003503BD"/>
    <w:rsid w:val="003505AE"/>
    <w:rsid w:val="00350811"/>
    <w:rsid w:val="003508B0"/>
    <w:rsid w:val="003508BB"/>
    <w:rsid w:val="0035095C"/>
    <w:rsid w:val="0035247A"/>
    <w:rsid w:val="003527AF"/>
    <w:rsid w:val="00352800"/>
    <w:rsid w:val="00352942"/>
    <w:rsid w:val="00352C05"/>
    <w:rsid w:val="00352CFB"/>
    <w:rsid w:val="00352E20"/>
    <w:rsid w:val="00352EBA"/>
    <w:rsid w:val="00352F2A"/>
    <w:rsid w:val="00353372"/>
    <w:rsid w:val="003533AC"/>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2B64"/>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8DE"/>
    <w:rsid w:val="0036699D"/>
    <w:rsid w:val="00366AEB"/>
    <w:rsid w:val="00366D3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0EA8"/>
    <w:rsid w:val="00371404"/>
    <w:rsid w:val="0037178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8B"/>
    <w:rsid w:val="00374117"/>
    <w:rsid w:val="00374200"/>
    <w:rsid w:val="0037453F"/>
    <w:rsid w:val="003745A9"/>
    <w:rsid w:val="0037483C"/>
    <w:rsid w:val="00374929"/>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F71"/>
    <w:rsid w:val="00382170"/>
    <w:rsid w:val="00382205"/>
    <w:rsid w:val="0038240D"/>
    <w:rsid w:val="003825B3"/>
    <w:rsid w:val="003828C2"/>
    <w:rsid w:val="00382ABF"/>
    <w:rsid w:val="00382D9F"/>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2251"/>
    <w:rsid w:val="003A24AB"/>
    <w:rsid w:val="003A288C"/>
    <w:rsid w:val="003A2C14"/>
    <w:rsid w:val="003A33F5"/>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AAE"/>
    <w:rsid w:val="003A6C4D"/>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BF"/>
    <w:rsid w:val="003B46D4"/>
    <w:rsid w:val="003B490A"/>
    <w:rsid w:val="003B4D64"/>
    <w:rsid w:val="003B5932"/>
    <w:rsid w:val="003B5C9C"/>
    <w:rsid w:val="003B5CE1"/>
    <w:rsid w:val="003B5D92"/>
    <w:rsid w:val="003B5E53"/>
    <w:rsid w:val="003B6299"/>
    <w:rsid w:val="003B6354"/>
    <w:rsid w:val="003B66BE"/>
    <w:rsid w:val="003B67F4"/>
    <w:rsid w:val="003B6825"/>
    <w:rsid w:val="003B6EBD"/>
    <w:rsid w:val="003B73B3"/>
    <w:rsid w:val="003B7432"/>
    <w:rsid w:val="003B74E1"/>
    <w:rsid w:val="003B75F4"/>
    <w:rsid w:val="003B7B11"/>
    <w:rsid w:val="003B7FBB"/>
    <w:rsid w:val="003C0081"/>
    <w:rsid w:val="003C00A4"/>
    <w:rsid w:val="003C0485"/>
    <w:rsid w:val="003C0A2E"/>
    <w:rsid w:val="003C0B46"/>
    <w:rsid w:val="003C102D"/>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170"/>
    <w:rsid w:val="003C5507"/>
    <w:rsid w:val="003C55AB"/>
    <w:rsid w:val="003C5643"/>
    <w:rsid w:val="003C57D6"/>
    <w:rsid w:val="003C5862"/>
    <w:rsid w:val="003C59AF"/>
    <w:rsid w:val="003C618B"/>
    <w:rsid w:val="003C6762"/>
    <w:rsid w:val="003C6A0C"/>
    <w:rsid w:val="003C6A4D"/>
    <w:rsid w:val="003C6A80"/>
    <w:rsid w:val="003C6F0C"/>
    <w:rsid w:val="003C79C7"/>
    <w:rsid w:val="003C7BF7"/>
    <w:rsid w:val="003C7E0F"/>
    <w:rsid w:val="003C7F0C"/>
    <w:rsid w:val="003D01FD"/>
    <w:rsid w:val="003D04A5"/>
    <w:rsid w:val="003D04C4"/>
    <w:rsid w:val="003D0505"/>
    <w:rsid w:val="003D0543"/>
    <w:rsid w:val="003D0606"/>
    <w:rsid w:val="003D08E7"/>
    <w:rsid w:val="003D0A09"/>
    <w:rsid w:val="003D1443"/>
    <w:rsid w:val="003D1491"/>
    <w:rsid w:val="003D1519"/>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FDA"/>
    <w:rsid w:val="003D50DF"/>
    <w:rsid w:val="003D5151"/>
    <w:rsid w:val="003D5590"/>
    <w:rsid w:val="003D570B"/>
    <w:rsid w:val="003D5984"/>
    <w:rsid w:val="003D5C16"/>
    <w:rsid w:val="003D5C1D"/>
    <w:rsid w:val="003D61BD"/>
    <w:rsid w:val="003D625F"/>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A81"/>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E79"/>
    <w:rsid w:val="003E4EE1"/>
    <w:rsid w:val="003E4F07"/>
    <w:rsid w:val="003E4F99"/>
    <w:rsid w:val="003E4FA1"/>
    <w:rsid w:val="003E52CC"/>
    <w:rsid w:val="003E5318"/>
    <w:rsid w:val="003E55FC"/>
    <w:rsid w:val="003E5A21"/>
    <w:rsid w:val="003E5D94"/>
    <w:rsid w:val="003E5E6B"/>
    <w:rsid w:val="003E68D4"/>
    <w:rsid w:val="003E69D0"/>
    <w:rsid w:val="003E6AD3"/>
    <w:rsid w:val="003E6E0B"/>
    <w:rsid w:val="003E7178"/>
    <w:rsid w:val="003E722B"/>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DD7"/>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00"/>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E7"/>
    <w:rsid w:val="00404566"/>
    <w:rsid w:val="004045AF"/>
    <w:rsid w:val="004045DB"/>
    <w:rsid w:val="00404798"/>
    <w:rsid w:val="00404CBA"/>
    <w:rsid w:val="00404E63"/>
    <w:rsid w:val="00404F16"/>
    <w:rsid w:val="00404F88"/>
    <w:rsid w:val="00405657"/>
    <w:rsid w:val="00405994"/>
    <w:rsid w:val="00405DC6"/>
    <w:rsid w:val="00406324"/>
    <w:rsid w:val="0040632B"/>
    <w:rsid w:val="00406A14"/>
    <w:rsid w:val="00406E2A"/>
    <w:rsid w:val="004075AD"/>
    <w:rsid w:val="0040788A"/>
    <w:rsid w:val="00407CF2"/>
    <w:rsid w:val="0041003B"/>
    <w:rsid w:val="004107E1"/>
    <w:rsid w:val="00410969"/>
    <w:rsid w:val="004109E2"/>
    <w:rsid w:val="00410A61"/>
    <w:rsid w:val="0041122E"/>
    <w:rsid w:val="00411497"/>
    <w:rsid w:val="00411681"/>
    <w:rsid w:val="00411B53"/>
    <w:rsid w:val="004121CC"/>
    <w:rsid w:val="004125EC"/>
    <w:rsid w:val="004128FC"/>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C4"/>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25B3"/>
    <w:rsid w:val="00422842"/>
    <w:rsid w:val="00422B50"/>
    <w:rsid w:val="00422B58"/>
    <w:rsid w:val="00422B5D"/>
    <w:rsid w:val="00422BA0"/>
    <w:rsid w:val="00422F00"/>
    <w:rsid w:val="0042324C"/>
    <w:rsid w:val="00423397"/>
    <w:rsid w:val="00423451"/>
    <w:rsid w:val="00423664"/>
    <w:rsid w:val="00423767"/>
    <w:rsid w:val="00423A9E"/>
    <w:rsid w:val="00423AB2"/>
    <w:rsid w:val="00423B54"/>
    <w:rsid w:val="00423DF1"/>
    <w:rsid w:val="00424421"/>
    <w:rsid w:val="004244E7"/>
    <w:rsid w:val="00424762"/>
    <w:rsid w:val="004249C6"/>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58F"/>
    <w:rsid w:val="00433673"/>
    <w:rsid w:val="004338BE"/>
    <w:rsid w:val="00433AEA"/>
    <w:rsid w:val="00433B6B"/>
    <w:rsid w:val="00433C0A"/>
    <w:rsid w:val="00433CF4"/>
    <w:rsid w:val="00433DF8"/>
    <w:rsid w:val="00433EDD"/>
    <w:rsid w:val="004343F9"/>
    <w:rsid w:val="004345D9"/>
    <w:rsid w:val="00434779"/>
    <w:rsid w:val="004348AA"/>
    <w:rsid w:val="00434945"/>
    <w:rsid w:val="00434A28"/>
    <w:rsid w:val="00434DFF"/>
    <w:rsid w:val="00434F76"/>
    <w:rsid w:val="00434F84"/>
    <w:rsid w:val="004353B9"/>
    <w:rsid w:val="0043551B"/>
    <w:rsid w:val="00435656"/>
    <w:rsid w:val="00435819"/>
    <w:rsid w:val="00435A11"/>
    <w:rsid w:val="004366D4"/>
    <w:rsid w:val="004366E7"/>
    <w:rsid w:val="00436807"/>
    <w:rsid w:val="0043685A"/>
    <w:rsid w:val="00436A67"/>
    <w:rsid w:val="00436A7D"/>
    <w:rsid w:val="00436C23"/>
    <w:rsid w:val="00436E14"/>
    <w:rsid w:val="00436EFF"/>
    <w:rsid w:val="00436F9C"/>
    <w:rsid w:val="00437263"/>
    <w:rsid w:val="004372ED"/>
    <w:rsid w:val="0043766C"/>
    <w:rsid w:val="004376F0"/>
    <w:rsid w:val="0043771C"/>
    <w:rsid w:val="004377CE"/>
    <w:rsid w:val="0043780A"/>
    <w:rsid w:val="004378C0"/>
    <w:rsid w:val="00437909"/>
    <w:rsid w:val="00437A4B"/>
    <w:rsid w:val="00437B08"/>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201"/>
    <w:rsid w:val="0044268A"/>
    <w:rsid w:val="00442843"/>
    <w:rsid w:val="00442A89"/>
    <w:rsid w:val="00442EEC"/>
    <w:rsid w:val="004434E0"/>
    <w:rsid w:val="0044361B"/>
    <w:rsid w:val="00443800"/>
    <w:rsid w:val="004438B5"/>
    <w:rsid w:val="00443A55"/>
    <w:rsid w:val="0044403D"/>
    <w:rsid w:val="00444106"/>
    <w:rsid w:val="0044413D"/>
    <w:rsid w:val="004441DD"/>
    <w:rsid w:val="0044468E"/>
    <w:rsid w:val="004446E3"/>
    <w:rsid w:val="00444738"/>
    <w:rsid w:val="0044491E"/>
    <w:rsid w:val="00444B19"/>
    <w:rsid w:val="00444C24"/>
    <w:rsid w:val="00444C87"/>
    <w:rsid w:val="00444ED9"/>
    <w:rsid w:val="00444FB5"/>
    <w:rsid w:val="0044517B"/>
    <w:rsid w:val="0044550D"/>
    <w:rsid w:val="004459A2"/>
    <w:rsid w:val="00445BE5"/>
    <w:rsid w:val="0044610C"/>
    <w:rsid w:val="00446164"/>
    <w:rsid w:val="004466D9"/>
    <w:rsid w:val="00446824"/>
    <w:rsid w:val="00446AC6"/>
    <w:rsid w:val="00446B32"/>
    <w:rsid w:val="00446CE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B20"/>
    <w:rsid w:val="004520D2"/>
    <w:rsid w:val="004526C8"/>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7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2B4"/>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536"/>
    <w:rsid w:val="00471916"/>
    <w:rsid w:val="004719AD"/>
    <w:rsid w:val="00471A40"/>
    <w:rsid w:val="00471A8A"/>
    <w:rsid w:val="0047211E"/>
    <w:rsid w:val="004725BC"/>
    <w:rsid w:val="00472723"/>
    <w:rsid w:val="004727AE"/>
    <w:rsid w:val="00472A52"/>
    <w:rsid w:val="00472C62"/>
    <w:rsid w:val="00472E4A"/>
    <w:rsid w:val="004732C4"/>
    <w:rsid w:val="00473533"/>
    <w:rsid w:val="004736C4"/>
    <w:rsid w:val="004738AA"/>
    <w:rsid w:val="00473C22"/>
    <w:rsid w:val="004741E4"/>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5C5"/>
    <w:rsid w:val="00482783"/>
    <w:rsid w:val="00482872"/>
    <w:rsid w:val="00482BB3"/>
    <w:rsid w:val="0048334A"/>
    <w:rsid w:val="00483AEC"/>
    <w:rsid w:val="00483CB8"/>
    <w:rsid w:val="00483D9E"/>
    <w:rsid w:val="00483EDB"/>
    <w:rsid w:val="0048417B"/>
    <w:rsid w:val="004844EE"/>
    <w:rsid w:val="004846A2"/>
    <w:rsid w:val="00484A1C"/>
    <w:rsid w:val="00484A55"/>
    <w:rsid w:val="00484D99"/>
    <w:rsid w:val="00484E2E"/>
    <w:rsid w:val="00485100"/>
    <w:rsid w:val="0048510F"/>
    <w:rsid w:val="00485224"/>
    <w:rsid w:val="00485251"/>
    <w:rsid w:val="00485A7B"/>
    <w:rsid w:val="004862EB"/>
    <w:rsid w:val="0048633A"/>
    <w:rsid w:val="00486408"/>
    <w:rsid w:val="00486596"/>
    <w:rsid w:val="00486647"/>
    <w:rsid w:val="00486906"/>
    <w:rsid w:val="00486A97"/>
    <w:rsid w:val="00486B71"/>
    <w:rsid w:val="00486BD1"/>
    <w:rsid w:val="00486D96"/>
    <w:rsid w:val="00487343"/>
    <w:rsid w:val="00487408"/>
    <w:rsid w:val="004878B6"/>
    <w:rsid w:val="004879C9"/>
    <w:rsid w:val="00487B49"/>
    <w:rsid w:val="00487DE4"/>
    <w:rsid w:val="00487E8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31A5"/>
    <w:rsid w:val="00493A40"/>
    <w:rsid w:val="00493D83"/>
    <w:rsid w:val="00493DD7"/>
    <w:rsid w:val="00493F05"/>
    <w:rsid w:val="00493F7B"/>
    <w:rsid w:val="00494077"/>
    <w:rsid w:val="00494706"/>
    <w:rsid w:val="00494867"/>
    <w:rsid w:val="00494C90"/>
    <w:rsid w:val="00494D24"/>
    <w:rsid w:val="00494EB8"/>
    <w:rsid w:val="00494EF2"/>
    <w:rsid w:val="00494FAB"/>
    <w:rsid w:val="0049533E"/>
    <w:rsid w:val="00495421"/>
    <w:rsid w:val="00495978"/>
    <w:rsid w:val="00495B59"/>
    <w:rsid w:val="00495E44"/>
    <w:rsid w:val="00495E5A"/>
    <w:rsid w:val="00495E67"/>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E"/>
    <w:rsid w:val="00497BE9"/>
    <w:rsid w:val="00497C53"/>
    <w:rsid w:val="004A0072"/>
    <w:rsid w:val="004A0106"/>
    <w:rsid w:val="004A012F"/>
    <w:rsid w:val="004A01B3"/>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621"/>
    <w:rsid w:val="004A280C"/>
    <w:rsid w:val="004A28B6"/>
    <w:rsid w:val="004A2AD2"/>
    <w:rsid w:val="004A2EA2"/>
    <w:rsid w:val="004A3176"/>
    <w:rsid w:val="004A3218"/>
    <w:rsid w:val="004A32D0"/>
    <w:rsid w:val="004A3402"/>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B9"/>
    <w:rsid w:val="004A7AB9"/>
    <w:rsid w:val="004A7B98"/>
    <w:rsid w:val="004A7D9C"/>
    <w:rsid w:val="004B002E"/>
    <w:rsid w:val="004B04D0"/>
    <w:rsid w:val="004B0CDB"/>
    <w:rsid w:val="004B0F55"/>
    <w:rsid w:val="004B123A"/>
    <w:rsid w:val="004B12F0"/>
    <w:rsid w:val="004B1780"/>
    <w:rsid w:val="004B1874"/>
    <w:rsid w:val="004B1A7F"/>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6"/>
    <w:rsid w:val="004C1A97"/>
    <w:rsid w:val="004C1B9E"/>
    <w:rsid w:val="004C1CBA"/>
    <w:rsid w:val="004C1F9B"/>
    <w:rsid w:val="004C20C7"/>
    <w:rsid w:val="004C22CF"/>
    <w:rsid w:val="004C23E3"/>
    <w:rsid w:val="004C264B"/>
    <w:rsid w:val="004C28A3"/>
    <w:rsid w:val="004C2A5E"/>
    <w:rsid w:val="004C3611"/>
    <w:rsid w:val="004C3702"/>
    <w:rsid w:val="004C38CF"/>
    <w:rsid w:val="004C3B02"/>
    <w:rsid w:val="004C3C9F"/>
    <w:rsid w:val="004C3EAF"/>
    <w:rsid w:val="004C408A"/>
    <w:rsid w:val="004C46CF"/>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6D1"/>
    <w:rsid w:val="004C796A"/>
    <w:rsid w:val="004D022C"/>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929"/>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5A"/>
    <w:rsid w:val="004E319A"/>
    <w:rsid w:val="004E323A"/>
    <w:rsid w:val="004E32F9"/>
    <w:rsid w:val="004E3356"/>
    <w:rsid w:val="004E341F"/>
    <w:rsid w:val="004E385D"/>
    <w:rsid w:val="004E3913"/>
    <w:rsid w:val="004E3BF8"/>
    <w:rsid w:val="004E3C40"/>
    <w:rsid w:val="004E41A1"/>
    <w:rsid w:val="004E4360"/>
    <w:rsid w:val="004E44DF"/>
    <w:rsid w:val="004E45E3"/>
    <w:rsid w:val="004E4612"/>
    <w:rsid w:val="004E4654"/>
    <w:rsid w:val="004E4D86"/>
    <w:rsid w:val="004E4D94"/>
    <w:rsid w:val="004E4F11"/>
    <w:rsid w:val="004E503F"/>
    <w:rsid w:val="004E568E"/>
    <w:rsid w:val="004E5704"/>
    <w:rsid w:val="004E573A"/>
    <w:rsid w:val="004E59B8"/>
    <w:rsid w:val="004E5E70"/>
    <w:rsid w:val="004E5E8F"/>
    <w:rsid w:val="004E5EB9"/>
    <w:rsid w:val="004E6376"/>
    <w:rsid w:val="004E637B"/>
    <w:rsid w:val="004E66FE"/>
    <w:rsid w:val="004E6D97"/>
    <w:rsid w:val="004E6FDA"/>
    <w:rsid w:val="004E70BE"/>
    <w:rsid w:val="004E73BD"/>
    <w:rsid w:val="004E7647"/>
    <w:rsid w:val="004E76AC"/>
    <w:rsid w:val="004E7B57"/>
    <w:rsid w:val="004E7E40"/>
    <w:rsid w:val="004E7E9D"/>
    <w:rsid w:val="004E7F9B"/>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855"/>
    <w:rsid w:val="004F2CB5"/>
    <w:rsid w:val="004F2F64"/>
    <w:rsid w:val="004F315A"/>
    <w:rsid w:val="004F351F"/>
    <w:rsid w:val="004F387A"/>
    <w:rsid w:val="004F39E8"/>
    <w:rsid w:val="004F3B4F"/>
    <w:rsid w:val="004F3D2C"/>
    <w:rsid w:val="004F3F8F"/>
    <w:rsid w:val="004F45A8"/>
    <w:rsid w:val="004F4BAD"/>
    <w:rsid w:val="004F4EBE"/>
    <w:rsid w:val="004F4F48"/>
    <w:rsid w:val="004F4F93"/>
    <w:rsid w:val="004F53BE"/>
    <w:rsid w:val="004F60D5"/>
    <w:rsid w:val="004F60EE"/>
    <w:rsid w:val="004F6363"/>
    <w:rsid w:val="004F64E6"/>
    <w:rsid w:val="004F6E9F"/>
    <w:rsid w:val="004F70E9"/>
    <w:rsid w:val="004F7469"/>
    <w:rsid w:val="004F7610"/>
    <w:rsid w:val="004F7748"/>
    <w:rsid w:val="004F7A64"/>
    <w:rsid w:val="004F7D15"/>
    <w:rsid w:val="004F7ED2"/>
    <w:rsid w:val="00500023"/>
    <w:rsid w:val="00500239"/>
    <w:rsid w:val="005002C2"/>
    <w:rsid w:val="0050056A"/>
    <w:rsid w:val="00500B94"/>
    <w:rsid w:val="005010F7"/>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4D9"/>
    <w:rsid w:val="0050664C"/>
    <w:rsid w:val="00506769"/>
    <w:rsid w:val="0050698B"/>
    <w:rsid w:val="00506D06"/>
    <w:rsid w:val="00507017"/>
    <w:rsid w:val="00507548"/>
    <w:rsid w:val="005075D3"/>
    <w:rsid w:val="0050774F"/>
    <w:rsid w:val="00507C89"/>
    <w:rsid w:val="00507F8B"/>
    <w:rsid w:val="005103B0"/>
    <w:rsid w:val="005105BA"/>
    <w:rsid w:val="00510607"/>
    <w:rsid w:val="0051080E"/>
    <w:rsid w:val="00510F8F"/>
    <w:rsid w:val="005111BA"/>
    <w:rsid w:val="005116BB"/>
    <w:rsid w:val="005118E6"/>
    <w:rsid w:val="005119FD"/>
    <w:rsid w:val="00511BC6"/>
    <w:rsid w:val="00511BE1"/>
    <w:rsid w:val="00511E91"/>
    <w:rsid w:val="005123E0"/>
    <w:rsid w:val="00512525"/>
    <w:rsid w:val="005125C2"/>
    <w:rsid w:val="005127A6"/>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96B"/>
    <w:rsid w:val="00515A1B"/>
    <w:rsid w:val="00515BEF"/>
    <w:rsid w:val="00515D7B"/>
    <w:rsid w:val="00516446"/>
    <w:rsid w:val="00516821"/>
    <w:rsid w:val="0051684E"/>
    <w:rsid w:val="0051684F"/>
    <w:rsid w:val="00516A8E"/>
    <w:rsid w:val="00516AEF"/>
    <w:rsid w:val="00516BB6"/>
    <w:rsid w:val="00516F68"/>
    <w:rsid w:val="005170FD"/>
    <w:rsid w:val="005172BF"/>
    <w:rsid w:val="0051746A"/>
    <w:rsid w:val="00517497"/>
    <w:rsid w:val="0051766B"/>
    <w:rsid w:val="00517709"/>
    <w:rsid w:val="00517CD3"/>
    <w:rsid w:val="00517E14"/>
    <w:rsid w:val="00517E17"/>
    <w:rsid w:val="00517E4C"/>
    <w:rsid w:val="00517F83"/>
    <w:rsid w:val="0052024E"/>
    <w:rsid w:val="0052061D"/>
    <w:rsid w:val="005206BE"/>
    <w:rsid w:val="005209E2"/>
    <w:rsid w:val="00520C76"/>
    <w:rsid w:val="00520C82"/>
    <w:rsid w:val="00520C86"/>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F56"/>
    <w:rsid w:val="00524013"/>
    <w:rsid w:val="005242F4"/>
    <w:rsid w:val="00524809"/>
    <w:rsid w:val="00524E8A"/>
    <w:rsid w:val="00524F34"/>
    <w:rsid w:val="0052553B"/>
    <w:rsid w:val="00525FC4"/>
    <w:rsid w:val="00526479"/>
    <w:rsid w:val="00526517"/>
    <w:rsid w:val="005266F4"/>
    <w:rsid w:val="0052670C"/>
    <w:rsid w:val="00526C86"/>
    <w:rsid w:val="00526FD4"/>
    <w:rsid w:val="0052717F"/>
    <w:rsid w:val="0052756E"/>
    <w:rsid w:val="00527572"/>
    <w:rsid w:val="005278E0"/>
    <w:rsid w:val="005279BB"/>
    <w:rsid w:val="00527BA5"/>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0"/>
    <w:rsid w:val="00536096"/>
    <w:rsid w:val="005361EE"/>
    <w:rsid w:val="005362A1"/>
    <w:rsid w:val="005362BC"/>
    <w:rsid w:val="00536327"/>
    <w:rsid w:val="00536624"/>
    <w:rsid w:val="005366A5"/>
    <w:rsid w:val="00536880"/>
    <w:rsid w:val="00536C84"/>
    <w:rsid w:val="00537295"/>
    <w:rsid w:val="0053747C"/>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8AD"/>
    <w:rsid w:val="00542940"/>
    <w:rsid w:val="00543256"/>
    <w:rsid w:val="0054326A"/>
    <w:rsid w:val="00543700"/>
    <w:rsid w:val="0054399D"/>
    <w:rsid w:val="00543C60"/>
    <w:rsid w:val="00543DDA"/>
    <w:rsid w:val="00543EFA"/>
    <w:rsid w:val="0054407F"/>
    <w:rsid w:val="005440DE"/>
    <w:rsid w:val="00544366"/>
    <w:rsid w:val="00544787"/>
    <w:rsid w:val="00544CFC"/>
    <w:rsid w:val="005453D7"/>
    <w:rsid w:val="0054541B"/>
    <w:rsid w:val="005456E7"/>
    <w:rsid w:val="0054573E"/>
    <w:rsid w:val="00545AF8"/>
    <w:rsid w:val="00545BBE"/>
    <w:rsid w:val="00545CBA"/>
    <w:rsid w:val="00546245"/>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956"/>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0BCF"/>
    <w:rsid w:val="0056137D"/>
    <w:rsid w:val="00561411"/>
    <w:rsid w:val="005615C8"/>
    <w:rsid w:val="0056161E"/>
    <w:rsid w:val="00561B72"/>
    <w:rsid w:val="00561DDA"/>
    <w:rsid w:val="00561F6C"/>
    <w:rsid w:val="00561F80"/>
    <w:rsid w:val="00562098"/>
    <w:rsid w:val="00562137"/>
    <w:rsid w:val="0056266F"/>
    <w:rsid w:val="00562677"/>
    <w:rsid w:val="00562799"/>
    <w:rsid w:val="00562857"/>
    <w:rsid w:val="00562FAA"/>
    <w:rsid w:val="005630E0"/>
    <w:rsid w:val="0056327C"/>
    <w:rsid w:val="005635CB"/>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74A"/>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0D3"/>
    <w:rsid w:val="005752B1"/>
    <w:rsid w:val="00575366"/>
    <w:rsid w:val="00575367"/>
    <w:rsid w:val="0057574C"/>
    <w:rsid w:val="00575D09"/>
    <w:rsid w:val="00575D3C"/>
    <w:rsid w:val="00575E6D"/>
    <w:rsid w:val="0057602C"/>
    <w:rsid w:val="0057627E"/>
    <w:rsid w:val="0057628E"/>
    <w:rsid w:val="0057636A"/>
    <w:rsid w:val="005763B1"/>
    <w:rsid w:val="0057666D"/>
    <w:rsid w:val="00576706"/>
    <w:rsid w:val="00576718"/>
    <w:rsid w:val="00576890"/>
    <w:rsid w:val="00576A63"/>
    <w:rsid w:val="00576BCD"/>
    <w:rsid w:val="0057711D"/>
    <w:rsid w:val="0057717B"/>
    <w:rsid w:val="005771CB"/>
    <w:rsid w:val="0057722B"/>
    <w:rsid w:val="00577525"/>
    <w:rsid w:val="005775D8"/>
    <w:rsid w:val="0057774D"/>
    <w:rsid w:val="005778BA"/>
    <w:rsid w:val="00577D11"/>
    <w:rsid w:val="00577EF0"/>
    <w:rsid w:val="0058021A"/>
    <w:rsid w:val="0058037D"/>
    <w:rsid w:val="00580386"/>
    <w:rsid w:val="00580450"/>
    <w:rsid w:val="005805C5"/>
    <w:rsid w:val="0058066D"/>
    <w:rsid w:val="00580916"/>
    <w:rsid w:val="00580A1E"/>
    <w:rsid w:val="005813ED"/>
    <w:rsid w:val="005815F2"/>
    <w:rsid w:val="0058161F"/>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DF"/>
    <w:rsid w:val="0058446F"/>
    <w:rsid w:val="00584553"/>
    <w:rsid w:val="00584D34"/>
    <w:rsid w:val="00585084"/>
    <w:rsid w:val="005852A0"/>
    <w:rsid w:val="005852DB"/>
    <w:rsid w:val="00585891"/>
    <w:rsid w:val="005858E0"/>
    <w:rsid w:val="00585ACC"/>
    <w:rsid w:val="00585E7D"/>
    <w:rsid w:val="00585F54"/>
    <w:rsid w:val="005860BD"/>
    <w:rsid w:val="00586491"/>
    <w:rsid w:val="00586497"/>
    <w:rsid w:val="005864D1"/>
    <w:rsid w:val="005868DC"/>
    <w:rsid w:val="00586B31"/>
    <w:rsid w:val="00586B7C"/>
    <w:rsid w:val="00586C27"/>
    <w:rsid w:val="00586CF3"/>
    <w:rsid w:val="0058728D"/>
    <w:rsid w:val="00587473"/>
    <w:rsid w:val="00587B49"/>
    <w:rsid w:val="00587B57"/>
    <w:rsid w:val="00587B64"/>
    <w:rsid w:val="0059024E"/>
    <w:rsid w:val="0059027B"/>
    <w:rsid w:val="005902DA"/>
    <w:rsid w:val="00590326"/>
    <w:rsid w:val="0059083C"/>
    <w:rsid w:val="005909BC"/>
    <w:rsid w:val="0059129F"/>
    <w:rsid w:val="005916F3"/>
    <w:rsid w:val="00591973"/>
    <w:rsid w:val="005919E9"/>
    <w:rsid w:val="00591BA8"/>
    <w:rsid w:val="00591C6E"/>
    <w:rsid w:val="00591CEA"/>
    <w:rsid w:val="00591DA6"/>
    <w:rsid w:val="00591E5F"/>
    <w:rsid w:val="005922C3"/>
    <w:rsid w:val="0059259A"/>
    <w:rsid w:val="00593027"/>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89B"/>
    <w:rsid w:val="005A1DBD"/>
    <w:rsid w:val="005A1E52"/>
    <w:rsid w:val="005A207A"/>
    <w:rsid w:val="005A23F3"/>
    <w:rsid w:val="005A2512"/>
    <w:rsid w:val="005A25C0"/>
    <w:rsid w:val="005A285E"/>
    <w:rsid w:val="005A2A99"/>
    <w:rsid w:val="005A2DEA"/>
    <w:rsid w:val="005A2E05"/>
    <w:rsid w:val="005A2EC1"/>
    <w:rsid w:val="005A2F2F"/>
    <w:rsid w:val="005A2F5E"/>
    <w:rsid w:val="005A2FE5"/>
    <w:rsid w:val="005A30D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5D"/>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51CC"/>
    <w:rsid w:val="005C5439"/>
    <w:rsid w:val="005C55A9"/>
    <w:rsid w:val="005C5633"/>
    <w:rsid w:val="005C571B"/>
    <w:rsid w:val="005C58D4"/>
    <w:rsid w:val="005C58DC"/>
    <w:rsid w:val="005C598C"/>
    <w:rsid w:val="005C6149"/>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1FFC"/>
    <w:rsid w:val="005D2322"/>
    <w:rsid w:val="005D28CA"/>
    <w:rsid w:val="005D2986"/>
    <w:rsid w:val="005D2C29"/>
    <w:rsid w:val="005D2C93"/>
    <w:rsid w:val="005D2E7A"/>
    <w:rsid w:val="005D360E"/>
    <w:rsid w:val="005D3689"/>
    <w:rsid w:val="005D398D"/>
    <w:rsid w:val="005D3BD4"/>
    <w:rsid w:val="005D3C4D"/>
    <w:rsid w:val="005D3C9A"/>
    <w:rsid w:val="005D3EBA"/>
    <w:rsid w:val="005D3EE1"/>
    <w:rsid w:val="005D4081"/>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BC"/>
    <w:rsid w:val="005E1CD5"/>
    <w:rsid w:val="005E1DD2"/>
    <w:rsid w:val="005E24CB"/>
    <w:rsid w:val="005E27FC"/>
    <w:rsid w:val="005E2BFC"/>
    <w:rsid w:val="005E338B"/>
    <w:rsid w:val="005E34B4"/>
    <w:rsid w:val="005E3965"/>
    <w:rsid w:val="005E411B"/>
    <w:rsid w:val="005E4DAC"/>
    <w:rsid w:val="005E4ED1"/>
    <w:rsid w:val="005E4F0D"/>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0F6C"/>
    <w:rsid w:val="005F0FC6"/>
    <w:rsid w:val="005F13BA"/>
    <w:rsid w:val="005F1597"/>
    <w:rsid w:val="005F1661"/>
    <w:rsid w:val="005F1667"/>
    <w:rsid w:val="005F1D83"/>
    <w:rsid w:val="005F1E32"/>
    <w:rsid w:val="005F2304"/>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D6A"/>
    <w:rsid w:val="005F5FC0"/>
    <w:rsid w:val="005F60E1"/>
    <w:rsid w:val="005F684C"/>
    <w:rsid w:val="005F6A04"/>
    <w:rsid w:val="005F6EFC"/>
    <w:rsid w:val="005F6F7E"/>
    <w:rsid w:val="005F7103"/>
    <w:rsid w:val="005F7464"/>
    <w:rsid w:val="005F765D"/>
    <w:rsid w:val="005F7A11"/>
    <w:rsid w:val="005F7E78"/>
    <w:rsid w:val="005F7EC9"/>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9E"/>
    <w:rsid w:val="006015D9"/>
    <w:rsid w:val="00601785"/>
    <w:rsid w:val="00601954"/>
    <w:rsid w:val="00601B46"/>
    <w:rsid w:val="00601BD1"/>
    <w:rsid w:val="00601E15"/>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7480"/>
    <w:rsid w:val="00607B6B"/>
    <w:rsid w:val="00607BB9"/>
    <w:rsid w:val="00607C0F"/>
    <w:rsid w:val="00610278"/>
    <w:rsid w:val="00610AE3"/>
    <w:rsid w:val="00610EFF"/>
    <w:rsid w:val="00611087"/>
    <w:rsid w:val="0061118C"/>
    <w:rsid w:val="006112DD"/>
    <w:rsid w:val="006114B5"/>
    <w:rsid w:val="00611792"/>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E9D"/>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C87"/>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D11"/>
    <w:rsid w:val="00624FB5"/>
    <w:rsid w:val="0062512F"/>
    <w:rsid w:val="0062574B"/>
    <w:rsid w:val="00625AB3"/>
    <w:rsid w:val="00625B73"/>
    <w:rsid w:val="00625CE4"/>
    <w:rsid w:val="00625D10"/>
    <w:rsid w:val="00626762"/>
    <w:rsid w:val="00626AED"/>
    <w:rsid w:val="00626C00"/>
    <w:rsid w:val="006271DB"/>
    <w:rsid w:val="00627848"/>
    <w:rsid w:val="006278CE"/>
    <w:rsid w:val="00627A2E"/>
    <w:rsid w:val="00627A66"/>
    <w:rsid w:val="00627B2E"/>
    <w:rsid w:val="00627CA8"/>
    <w:rsid w:val="006305F7"/>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722"/>
    <w:rsid w:val="00634751"/>
    <w:rsid w:val="00634B8B"/>
    <w:rsid w:val="00634C04"/>
    <w:rsid w:val="006350C9"/>
    <w:rsid w:val="00635215"/>
    <w:rsid w:val="00635482"/>
    <w:rsid w:val="00635ABA"/>
    <w:rsid w:val="00635C9C"/>
    <w:rsid w:val="00635CC0"/>
    <w:rsid w:val="00635E62"/>
    <w:rsid w:val="0063601E"/>
    <w:rsid w:val="0063607D"/>
    <w:rsid w:val="0063612D"/>
    <w:rsid w:val="006361A9"/>
    <w:rsid w:val="0063653D"/>
    <w:rsid w:val="00636561"/>
    <w:rsid w:val="00636697"/>
    <w:rsid w:val="00636A04"/>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C29"/>
    <w:rsid w:val="00641CC9"/>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AB9"/>
    <w:rsid w:val="00646AED"/>
    <w:rsid w:val="0064758A"/>
    <w:rsid w:val="0064765A"/>
    <w:rsid w:val="0064784C"/>
    <w:rsid w:val="0064787C"/>
    <w:rsid w:val="00647AEC"/>
    <w:rsid w:val="00647B5E"/>
    <w:rsid w:val="00647BA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D34"/>
    <w:rsid w:val="00662E23"/>
    <w:rsid w:val="0066306E"/>
    <w:rsid w:val="00663084"/>
    <w:rsid w:val="0066317D"/>
    <w:rsid w:val="00663914"/>
    <w:rsid w:val="00663972"/>
    <w:rsid w:val="00663DDC"/>
    <w:rsid w:val="00663F44"/>
    <w:rsid w:val="00664057"/>
    <w:rsid w:val="0066410A"/>
    <w:rsid w:val="0066416D"/>
    <w:rsid w:val="00664328"/>
    <w:rsid w:val="00664766"/>
    <w:rsid w:val="00664A85"/>
    <w:rsid w:val="00664A8B"/>
    <w:rsid w:val="00664AEB"/>
    <w:rsid w:val="00664BE6"/>
    <w:rsid w:val="00664CAE"/>
    <w:rsid w:val="00664DC6"/>
    <w:rsid w:val="00664E7F"/>
    <w:rsid w:val="00664F80"/>
    <w:rsid w:val="0066510C"/>
    <w:rsid w:val="006654A2"/>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C69"/>
    <w:rsid w:val="006721D4"/>
    <w:rsid w:val="00672567"/>
    <w:rsid w:val="00672616"/>
    <w:rsid w:val="0067281C"/>
    <w:rsid w:val="00672A04"/>
    <w:rsid w:val="0067309B"/>
    <w:rsid w:val="00673265"/>
    <w:rsid w:val="00673294"/>
    <w:rsid w:val="006732AB"/>
    <w:rsid w:val="00673B9E"/>
    <w:rsid w:val="00673F6B"/>
    <w:rsid w:val="00674775"/>
    <w:rsid w:val="00674819"/>
    <w:rsid w:val="00674E7A"/>
    <w:rsid w:val="00674F23"/>
    <w:rsid w:val="00674F4A"/>
    <w:rsid w:val="006752CC"/>
    <w:rsid w:val="00675359"/>
    <w:rsid w:val="0067572A"/>
    <w:rsid w:val="006757B6"/>
    <w:rsid w:val="006757F8"/>
    <w:rsid w:val="00675878"/>
    <w:rsid w:val="00675A1C"/>
    <w:rsid w:val="00675A3F"/>
    <w:rsid w:val="00675C32"/>
    <w:rsid w:val="00675CB6"/>
    <w:rsid w:val="00675F19"/>
    <w:rsid w:val="00675F1A"/>
    <w:rsid w:val="006761FA"/>
    <w:rsid w:val="00676259"/>
    <w:rsid w:val="00676338"/>
    <w:rsid w:val="006766DF"/>
    <w:rsid w:val="0067684B"/>
    <w:rsid w:val="00676918"/>
    <w:rsid w:val="00676B77"/>
    <w:rsid w:val="00676CA2"/>
    <w:rsid w:val="0067715A"/>
    <w:rsid w:val="00677220"/>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FBB"/>
    <w:rsid w:val="0068101E"/>
    <w:rsid w:val="006815C5"/>
    <w:rsid w:val="00681A74"/>
    <w:rsid w:val="00681AD4"/>
    <w:rsid w:val="00681C46"/>
    <w:rsid w:val="00681ED5"/>
    <w:rsid w:val="00682899"/>
    <w:rsid w:val="006828B4"/>
    <w:rsid w:val="00682971"/>
    <w:rsid w:val="006829A5"/>
    <w:rsid w:val="00682A68"/>
    <w:rsid w:val="00682ABE"/>
    <w:rsid w:val="00682C05"/>
    <w:rsid w:val="00682FD6"/>
    <w:rsid w:val="0068352A"/>
    <w:rsid w:val="00683648"/>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F5C"/>
    <w:rsid w:val="00687001"/>
    <w:rsid w:val="0068705C"/>
    <w:rsid w:val="00687159"/>
    <w:rsid w:val="00687285"/>
    <w:rsid w:val="00687998"/>
    <w:rsid w:val="006879D5"/>
    <w:rsid w:val="00687B83"/>
    <w:rsid w:val="00687C08"/>
    <w:rsid w:val="00687C1E"/>
    <w:rsid w:val="00687CFF"/>
    <w:rsid w:val="00687D09"/>
    <w:rsid w:val="00687EF8"/>
    <w:rsid w:val="00687F12"/>
    <w:rsid w:val="0069055A"/>
    <w:rsid w:val="00690800"/>
    <w:rsid w:val="0069084D"/>
    <w:rsid w:val="006909E6"/>
    <w:rsid w:val="00690CAB"/>
    <w:rsid w:val="00690CF6"/>
    <w:rsid w:val="00690DBC"/>
    <w:rsid w:val="00690FEF"/>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4305"/>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A0"/>
    <w:rsid w:val="006970B0"/>
    <w:rsid w:val="0069712E"/>
    <w:rsid w:val="00697146"/>
    <w:rsid w:val="00697294"/>
    <w:rsid w:val="006972B7"/>
    <w:rsid w:val="00697334"/>
    <w:rsid w:val="0069773F"/>
    <w:rsid w:val="00697964"/>
    <w:rsid w:val="00697B32"/>
    <w:rsid w:val="00697C35"/>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BE"/>
    <w:rsid w:val="006A461A"/>
    <w:rsid w:val="006A46FD"/>
    <w:rsid w:val="006A4C60"/>
    <w:rsid w:val="006A4D38"/>
    <w:rsid w:val="006A4F02"/>
    <w:rsid w:val="006A532E"/>
    <w:rsid w:val="006A555C"/>
    <w:rsid w:val="006A5868"/>
    <w:rsid w:val="006A5937"/>
    <w:rsid w:val="006A5CB1"/>
    <w:rsid w:val="006A5E97"/>
    <w:rsid w:val="006A62DF"/>
    <w:rsid w:val="006A63A7"/>
    <w:rsid w:val="006A6604"/>
    <w:rsid w:val="006A67DA"/>
    <w:rsid w:val="006A699F"/>
    <w:rsid w:val="006A6AD9"/>
    <w:rsid w:val="006A6AF9"/>
    <w:rsid w:val="006A6E6D"/>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A23"/>
    <w:rsid w:val="006B1F10"/>
    <w:rsid w:val="006B2280"/>
    <w:rsid w:val="006B22A9"/>
    <w:rsid w:val="006B2478"/>
    <w:rsid w:val="006B2AD2"/>
    <w:rsid w:val="006B2FA9"/>
    <w:rsid w:val="006B3280"/>
    <w:rsid w:val="006B3298"/>
    <w:rsid w:val="006B343F"/>
    <w:rsid w:val="006B3489"/>
    <w:rsid w:val="006B3773"/>
    <w:rsid w:val="006B38A7"/>
    <w:rsid w:val="006B4026"/>
    <w:rsid w:val="006B421D"/>
    <w:rsid w:val="006B4454"/>
    <w:rsid w:val="006B4B96"/>
    <w:rsid w:val="006B4D2C"/>
    <w:rsid w:val="006B50F1"/>
    <w:rsid w:val="006B523A"/>
    <w:rsid w:val="006B528E"/>
    <w:rsid w:val="006B549F"/>
    <w:rsid w:val="006B55FD"/>
    <w:rsid w:val="006B56C0"/>
    <w:rsid w:val="006B57BF"/>
    <w:rsid w:val="006B5879"/>
    <w:rsid w:val="006B5CF1"/>
    <w:rsid w:val="006B5EEA"/>
    <w:rsid w:val="006B5F62"/>
    <w:rsid w:val="006B625C"/>
    <w:rsid w:val="006B629B"/>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FBE"/>
    <w:rsid w:val="006C20AB"/>
    <w:rsid w:val="006C25DD"/>
    <w:rsid w:val="006C293B"/>
    <w:rsid w:val="006C2A8A"/>
    <w:rsid w:val="006C2E1A"/>
    <w:rsid w:val="006C2E30"/>
    <w:rsid w:val="006C2F63"/>
    <w:rsid w:val="006C31BB"/>
    <w:rsid w:val="006C3264"/>
    <w:rsid w:val="006C3447"/>
    <w:rsid w:val="006C354B"/>
    <w:rsid w:val="006C397C"/>
    <w:rsid w:val="006C3DEE"/>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CF1"/>
    <w:rsid w:val="006D4053"/>
    <w:rsid w:val="006D4086"/>
    <w:rsid w:val="006D4314"/>
    <w:rsid w:val="006D4363"/>
    <w:rsid w:val="006D4888"/>
    <w:rsid w:val="006D4ED3"/>
    <w:rsid w:val="006D500A"/>
    <w:rsid w:val="006D5010"/>
    <w:rsid w:val="006D5265"/>
    <w:rsid w:val="006D52B6"/>
    <w:rsid w:val="006D5CF5"/>
    <w:rsid w:val="006D6161"/>
    <w:rsid w:val="006D6715"/>
    <w:rsid w:val="006D690B"/>
    <w:rsid w:val="006D6BCD"/>
    <w:rsid w:val="006D6D6B"/>
    <w:rsid w:val="006D7071"/>
    <w:rsid w:val="006D7752"/>
    <w:rsid w:val="006D777D"/>
    <w:rsid w:val="006D7834"/>
    <w:rsid w:val="006D7BC0"/>
    <w:rsid w:val="006E04BC"/>
    <w:rsid w:val="006E04BF"/>
    <w:rsid w:val="006E0EC9"/>
    <w:rsid w:val="006E1012"/>
    <w:rsid w:val="006E1565"/>
    <w:rsid w:val="006E19E8"/>
    <w:rsid w:val="006E1C2B"/>
    <w:rsid w:val="006E1D9E"/>
    <w:rsid w:val="006E2064"/>
    <w:rsid w:val="006E24EB"/>
    <w:rsid w:val="006E24F9"/>
    <w:rsid w:val="006E294E"/>
    <w:rsid w:val="006E3078"/>
    <w:rsid w:val="006E30F0"/>
    <w:rsid w:val="006E352B"/>
    <w:rsid w:val="006E374A"/>
    <w:rsid w:val="006E381E"/>
    <w:rsid w:val="006E41AE"/>
    <w:rsid w:val="006E44C6"/>
    <w:rsid w:val="006E472C"/>
    <w:rsid w:val="006E4A23"/>
    <w:rsid w:val="006E4CEF"/>
    <w:rsid w:val="006E52C9"/>
    <w:rsid w:val="006E539D"/>
    <w:rsid w:val="006E5B10"/>
    <w:rsid w:val="006E5F36"/>
    <w:rsid w:val="006E6BA6"/>
    <w:rsid w:val="006E6DB2"/>
    <w:rsid w:val="006E6E5A"/>
    <w:rsid w:val="006E6E8F"/>
    <w:rsid w:val="006E728E"/>
    <w:rsid w:val="006E76DC"/>
    <w:rsid w:val="006E77E1"/>
    <w:rsid w:val="006E78A1"/>
    <w:rsid w:val="006E798D"/>
    <w:rsid w:val="006E7B27"/>
    <w:rsid w:val="006E7C79"/>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360"/>
    <w:rsid w:val="006F23C2"/>
    <w:rsid w:val="006F280D"/>
    <w:rsid w:val="006F2AA1"/>
    <w:rsid w:val="006F2FF7"/>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BA2"/>
    <w:rsid w:val="006F5D98"/>
    <w:rsid w:val="006F5DB7"/>
    <w:rsid w:val="006F61D7"/>
    <w:rsid w:val="006F6261"/>
    <w:rsid w:val="006F639F"/>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F5"/>
    <w:rsid w:val="00701D4A"/>
    <w:rsid w:val="00701EB0"/>
    <w:rsid w:val="007021A3"/>
    <w:rsid w:val="00702292"/>
    <w:rsid w:val="00702565"/>
    <w:rsid w:val="00702F2D"/>
    <w:rsid w:val="0070347D"/>
    <w:rsid w:val="0070354D"/>
    <w:rsid w:val="0070388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BBC"/>
    <w:rsid w:val="00710C6B"/>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315F"/>
    <w:rsid w:val="0071323B"/>
    <w:rsid w:val="00713447"/>
    <w:rsid w:val="007138B5"/>
    <w:rsid w:val="00713A56"/>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848"/>
    <w:rsid w:val="00716CC0"/>
    <w:rsid w:val="00716CD4"/>
    <w:rsid w:val="00716F5E"/>
    <w:rsid w:val="00717002"/>
    <w:rsid w:val="00717037"/>
    <w:rsid w:val="007172EB"/>
    <w:rsid w:val="007175F8"/>
    <w:rsid w:val="007176AC"/>
    <w:rsid w:val="00717C7B"/>
    <w:rsid w:val="00720178"/>
    <w:rsid w:val="00720624"/>
    <w:rsid w:val="00720767"/>
    <w:rsid w:val="00720857"/>
    <w:rsid w:val="0072097A"/>
    <w:rsid w:val="00720AA9"/>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4EF"/>
    <w:rsid w:val="007234F0"/>
    <w:rsid w:val="007235D0"/>
    <w:rsid w:val="00723649"/>
    <w:rsid w:val="007238A6"/>
    <w:rsid w:val="00723A32"/>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1C2"/>
    <w:rsid w:val="007325EB"/>
    <w:rsid w:val="0073283A"/>
    <w:rsid w:val="00732A39"/>
    <w:rsid w:val="00732F0F"/>
    <w:rsid w:val="00732F77"/>
    <w:rsid w:val="00733142"/>
    <w:rsid w:val="00733397"/>
    <w:rsid w:val="007333B2"/>
    <w:rsid w:val="0073344E"/>
    <w:rsid w:val="00733877"/>
    <w:rsid w:val="00733936"/>
    <w:rsid w:val="00733B3F"/>
    <w:rsid w:val="00733D3E"/>
    <w:rsid w:val="00734000"/>
    <w:rsid w:val="007349ED"/>
    <w:rsid w:val="00734D78"/>
    <w:rsid w:val="00734D7C"/>
    <w:rsid w:val="00735377"/>
    <w:rsid w:val="0073559A"/>
    <w:rsid w:val="007355C3"/>
    <w:rsid w:val="00735A98"/>
    <w:rsid w:val="00735DC0"/>
    <w:rsid w:val="0073641B"/>
    <w:rsid w:val="0073643B"/>
    <w:rsid w:val="007366B1"/>
    <w:rsid w:val="007368EA"/>
    <w:rsid w:val="00736F39"/>
    <w:rsid w:val="007373B3"/>
    <w:rsid w:val="00737763"/>
    <w:rsid w:val="00737B53"/>
    <w:rsid w:val="00737C47"/>
    <w:rsid w:val="00740200"/>
    <w:rsid w:val="00740731"/>
    <w:rsid w:val="00740A96"/>
    <w:rsid w:val="00741079"/>
    <w:rsid w:val="0074117A"/>
    <w:rsid w:val="00741346"/>
    <w:rsid w:val="0074168F"/>
    <w:rsid w:val="007418E0"/>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CE3"/>
    <w:rsid w:val="0075002C"/>
    <w:rsid w:val="0075034C"/>
    <w:rsid w:val="0075035B"/>
    <w:rsid w:val="007504D6"/>
    <w:rsid w:val="007507ED"/>
    <w:rsid w:val="00751151"/>
    <w:rsid w:val="007514BC"/>
    <w:rsid w:val="007515A6"/>
    <w:rsid w:val="00751628"/>
    <w:rsid w:val="007516F5"/>
    <w:rsid w:val="0075184F"/>
    <w:rsid w:val="00751DA8"/>
    <w:rsid w:val="00751EC4"/>
    <w:rsid w:val="007521EE"/>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1AD"/>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7F2"/>
    <w:rsid w:val="00760B14"/>
    <w:rsid w:val="007610F0"/>
    <w:rsid w:val="0076115E"/>
    <w:rsid w:val="0076136A"/>
    <w:rsid w:val="00761434"/>
    <w:rsid w:val="007617E5"/>
    <w:rsid w:val="00761C6A"/>
    <w:rsid w:val="007620F6"/>
    <w:rsid w:val="00762536"/>
    <w:rsid w:val="00762578"/>
    <w:rsid w:val="0076261F"/>
    <w:rsid w:val="00762EAC"/>
    <w:rsid w:val="00762F84"/>
    <w:rsid w:val="00763374"/>
    <w:rsid w:val="007633E6"/>
    <w:rsid w:val="00763893"/>
    <w:rsid w:val="00763E56"/>
    <w:rsid w:val="00764001"/>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23D"/>
    <w:rsid w:val="00770540"/>
    <w:rsid w:val="00770681"/>
    <w:rsid w:val="00770737"/>
    <w:rsid w:val="007708A1"/>
    <w:rsid w:val="007709F8"/>
    <w:rsid w:val="00770A1B"/>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C11"/>
    <w:rsid w:val="00774DD1"/>
    <w:rsid w:val="00775008"/>
    <w:rsid w:val="00775075"/>
    <w:rsid w:val="00775577"/>
    <w:rsid w:val="007755B1"/>
    <w:rsid w:val="0077584F"/>
    <w:rsid w:val="00775898"/>
    <w:rsid w:val="00775C2C"/>
    <w:rsid w:val="00775D7A"/>
    <w:rsid w:val="00775FCD"/>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F5C"/>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856"/>
    <w:rsid w:val="00791B96"/>
    <w:rsid w:val="00791C61"/>
    <w:rsid w:val="00791E1F"/>
    <w:rsid w:val="007921F3"/>
    <w:rsid w:val="0079253D"/>
    <w:rsid w:val="007927FC"/>
    <w:rsid w:val="007928F4"/>
    <w:rsid w:val="00792D4A"/>
    <w:rsid w:val="00792F62"/>
    <w:rsid w:val="0079307B"/>
    <w:rsid w:val="00793592"/>
    <w:rsid w:val="007935D6"/>
    <w:rsid w:val="00793A0E"/>
    <w:rsid w:val="00793B5C"/>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B"/>
    <w:rsid w:val="007A164D"/>
    <w:rsid w:val="007A16CB"/>
    <w:rsid w:val="007A16F5"/>
    <w:rsid w:val="007A17E1"/>
    <w:rsid w:val="007A1850"/>
    <w:rsid w:val="007A19C5"/>
    <w:rsid w:val="007A19D5"/>
    <w:rsid w:val="007A2030"/>
    <w:rsid w:val="007A230A"/>
    <w:rsid w:val="007A23D5"/>
    <w:rsid w:val="007A23D6"/>
    <w:rsid w:val="007A27D9"/>
    <w:rsid w:val="007A2D16"/>
    <w:rsid w:val="007A2E7A"/>
    <w:rsid w:val="007A2EC8"/>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606B"/>
    <w:rsid w:val="007A612C"/>
    <w:rsid w:val="007A6391"/>
    <w:rsid w:val="007A6457"/>
    <w:rsid w:val="007A6513"/>
    <w:rsid w:val="007A6553"/>
    <w:rsid w:val="007A68BB"/>
    <w:rsid w:val="007A6966"/>
    <w:rsid w:val="007A6A29"/>
    <w:rsid w:val="007A6AE9"/>
    <w:rsid w:val="007A6C49"/>
    <w:rsid w:val="007A6E43"/>
    <w:rsid w:val="007A6E6E"/>
    <w:rsid w:val="007A6E82"/>
    <w:rsid w:val="007A716F"/>
    <w:rsid w:val="007A71BB"/>
    <w:rsid w:val="007A79D5"/>
    <w:rsid w:val="007A7BA8"/>
    <w:rsid w:val="007A7C35"/>
    <w:rsid w:val="007A7E57"/>
    <w:rsid w:val="007B043B"/>
    <w:rsid w:val="007B056C"/>
    <w:rsid w:val="007B057A"/>
    <w:rsid w:val="007B0A5D"/>
    <w:rsid w:val="007B0B3E"/>
    <w:rsid w:val="007B0BB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A14"/>
    <w:rsid w:val="007B3B82"/>
    <w:rsid w:val="007B47D5"/>
    <w:rsid w:val="007B4DE5"/>
    <w:rsid w:val="007B5013"/>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4C2"/>
    <w:rsid w:val="007C0913"/>
    <w:rsid w:val="007C0DA6"/>
    <w:rsid w:val="007C115B"/>
    <w:rsid w:val="007C11A2"/>
    <w:rsid w:val="007C17CD"/>
    <w:rsid w:val="007C1AE4"/>
    <w:rsid w:val="007C1D95"/>
    <w:rsid w:val="007C1E5D"/>
    <w:rsid w:val="007C20BA"/>
    <w:rsid w:val="007C2180"/>
    <w:rsid w:val="007C23B3"/>
    <w:rsid w:val="007C23FD"/>
    <w:rsid w:val="007C24BA"/>
    <w:rsid w:val="007C24BC"/>
    <w:rsid w:val="007C27DB"/>
    <w:rsid w:val="007C296D"/>
    <w:rsid w:val="007C2D11"/>
    <w:rsid w:val="007C3005"/>
    <w:rsid w:val="007C306D"/>
    <w:rsid w:val="007C310D"/>
    <w:rsid w:val="007C37CE"/>
    <w:rsid w:val="007C3C90"/>
    <w:rsid w:val="007C3FFD"/>
    <w:rsid w:val="007C4539"/>
    <w:rsid w:val="007C456A"/>
    <w:rsid w:val="007C4830"/>
    <w:rsid w:val="007C4963"/>
    <w:rsid w:val="007C4C82"/>
    <w:rsid w:val="007C4D67"/>
    <w:rsid w:val="007C527F"/>
    <w:rsid w:val="007C530A"/>
    <w:rsid w:val="007C5345"/>
    <w:rsid w:val="007C5519"/>
    <w:rsid w:val="007C5885"/>
    <w:rsid w:val="007C58E9"/>
    <w:rsid w:val="007C5B95"/>
    <w:rsid w:val="007C5C0A"/>
    <w:rsid w:val="007C6270"/>
    <w:rsid w:val="007C6345"/>
    <w:rsid w:val="007C64B3"/>
    <w:rsid w:val="007C6559"/>
    <w:rsid w:val="007C6632"/>
    <w:rsid w:val="007C664C"/>
    <w:rsid w:val="007C6BA2"/>
    <w:rsid w:val="007C6FA6"/>
    <w:rsid w:val="007C6FB9"/>
    <w:rsid w:val="007C73B3"/>
    <w:rsid w:val="007C7B58"/>
    <w:rsid w:val="007D0108"/>
    <w:rsid w:val="007D01F9"/>
    <w:rsid w:val="007D02D0"/>
    <w:rsid w:val="007D042B"/>
    <w:rsid w:val="007D054B"/>
    <w:rsid w:val="007D0765"/>
    <w:rsid w:val="007D07AD"/>
    <w:rsid w:val="007D0EA0"/>
    <w:rsid w:val="007D165F"/>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7DB"/>
    <w:rsid w:val="007D58FB"/>
    <w:rsid w:val="007D591E"/>
    <w:rsid w:val="007D5BC6"/>
    <w:rsid w:val="007D5C81"/>
    <w:rsid w:val="007D5D1A"/>
    <w:rsid w:val="007D5E44"/>
    <w:rsid w:val="007D61C6"/>
    <w:rsid w:val="007D686A"/>
    <w:rsid w:val="007D6B4A"/>
    <w:rsid w:val="007D70B4"/>
    <w:rsid w:val="007D737D"/>
    <w:rsid w:val="007D74D4"/>
    <w:rsid w:val="007D7921"/>
    <w:rsid w:val="007D7BE8"/>
    <w:rsid w:val="007D7CDD"/>
    <w:rsid w:val="007D7D73"/>
    <w:rsid w:val="007D7EE3"/>
    <w:rsid w:val="007E0222"/>
    <w:rsid w:val="007E05BD"/>
    <w:rsid w:val="007E06C8"/>
    <w:rsid w:val="007E0A9D"/>
    <w:rsid w:val="007E0C3D"/>
    <w:rsid w:val="007E106F"/>
    <w:rsid w:val="007E1750"/>
    <w:rsid w:val="007E1E9B"/>
    <w:rsid w:val="007E22B9"/>
    <w:rsid w:val="007E24A1"/>
    <w:rsid w:val="007E2C1D"/>
    <w:rsid w:val="007E2F5E"/>
    <w:rsid w:val="007E2F97"/>
    <w:rsid w:val="007E350F"/>
    <w:rsid w:val="007E35BB"/>
    <w:rsid w:val="007E36B1"/>
    <w:rsid w:val="007E3B8C"/>
    <w:rsid w:val="007E3BCB"/>
    <w:rsid w:val="007E3D94"/>
    <w:rsid w:val="007E3F65"/>
    <w:rsid w:val="007E4276"/>
    <w:rsid w:val="007E4749"/>
    <w:rsid w:val="007E4957"/>
    <w:rsid w:val="007E4C4B"/>
    <w:rsid w:val="007E4E70"/>
    <w:rsid w:val="007E504E"/>
    <w:rsid w:val="007E510F"/>
    <w:rsid w:val="007E5426"/>
    <w:rsid w:val="007E5507"/>
    <w:rsid w:val="007E56BF"/>
    <w:rsid w:val="007E56F5"/>
    <w:rsid w:val="007E571E"/>
    <w:rsid w:val="007E5980"/>
    <w:rsid w:val="007E5A6D"/>
    <w:rsid w:val="007E6127"/>
    <w:rsid w:val="007E615F"/>
    <w:rsid w:val="007E6363"/>
    <w:rsid w:val="007E6728"/>
    <w:rsid w:val="007E6CCF"/>
    <w:rsid w:val="007E6E5E"/>
    <w:rsid w:val="007E741E"/>
    <w:rsid w:val="007E7598"/>
    <w:rsid w:val="007E7B21"/>
    <w:rsid w:val="007E7C1B"/>
    <w:rsid w:val="007E7E1D"/>
    <w:rsid w:val="007F001F"/>
    <w:rsid w:val="007F0115"/>
    <w:rsid w:val="007F03E2"/>
    <w:rsid w:val="007F04FA"/>
    <w:rsid w:val="007F0510"/>
    <w:rsid w:val="007F0683"/>
    <w:rsid w:val="007F06AC"/>
    <w:rsid w:val="007F0832"/>
    <w:rsid w:val="007F08F0"/>
    <w:rsid w:val="007F0931"/>
    <w:rsid w:val="007F0987"/>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36B"/>
    <w:rsid w:val="007F479D"/>
    <w:rsid w:val="007F48EF"/>
    <w:rsid w:val="007F4C63"/>
    <w:rsid w:val="007F549E"/>
    <w:rsid w:val="007F56FA"/>
    <w:rsid w:val="007F5BE8"/>
    <w:rsid w:val="007F5EC1"/>
    <w:rsid w:val="007F60BF"/>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993"/>
    <w:rsid w:val="007F7A32"/>
    <w:rsid w:val="007F7DF6"/>
    <w:rsid w:val="0080004E"/>
    <w:rsid w:val="00800186"/>
    <w:rsid w:val="008001E0"/>
    <w:rsid w:val="008003F2"/>
    <w:rsid w:val="00800507"/>
    <w:rsid w:val="00800BFA"/>
    <w:rsid w:val="00801316"/>
    <w:rsid w:val="00801544"/>
    <w:rsid w:val="0080181F"/>
    <w:rsid w:val="00801CC3"/>
    <w:rsid w:val="00801CE2"/>
    <w:rsid w:val="00801D56"/>
    <w:rsid w:val="00801DA7"/>
    <w:rsid w:val="00802268"/>
    <w:rsid w:val="008024F0"/>
    <w:rsid w:val="0080260A"/>
    <w:rsid w:val="0080280C"/>
    <w:rsid w:val="00802A87"/>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A66"/>
    <w:rsid w:val="00806C2E"/>
    <w:rsid w:val="00806F82"/>
    <w:rsid w:val="00806FCA"/>
    <w:rsid w:val="008071E4"/>
    <w:rsid w:val="008076D9"/>
    <w:rsid w:val="00807BF5"/>
    <w:rsid w:val="00807C3F"/>
    <w:rsid w:val="00807D19"/>
    <w:rsid w:val="0081010E"/>
    <w:rsid w:val="008101C2"/>
    <w:rsid w:val="008103DD"/>
    <w:rsid w:val="008109D7"/>
    <w:rsid w:val="008110CE"/>
    <w:rsid w:val="00811B6B"/>
    <w:rsid w:val="00811CE4"/>
    <w:rsid w:val="00811CEA"/>
    <w:rsid w:val="00811ED5"/>
    <w:rsid w:val="0081206A"/>
    <w:rsid w:val="008124C7"/>
    <w:rsid w:val="0081285C"/>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DDD"/>
    <w:rsid w:val="00814F65"/>
    <w:rsid w:val="008151FA"/>
    <w:rsid w:val="00815295"/>
    <w:rsid w:val="008156B6"/>
    <w:rsid w:val="0081574F"/>
    <w:rsid w:val="00815899"/>
    <w:rsid w:val="008158AC"/>
    <w:rsid w:val="00815B36"/>
    <w:rsid w:val="00815B74"/>
    <w:rsid w:val="00815E0C"/>
    <w:rsid w:val="0081612D"/>
    <w:rsid w:val="00816165"/>
    <w:rsid w:val="00816917"/>
    <w:rsid w:val="00816970"/>
    <w:rsid w:val="00816A94"/>
    <w:rsid w:val="00816B1E"/>
    <w:rsid w:val="008172CC"/>
    <w:rsid w:val="00817727"/>
    <w:rsid w:val="0081777A"/>
    <w:rsid w:val="00817C61"/>
    <w:rsid w:val="00817F31"/>
    <w:rsid w:val="0082035A"/>
    <w:rsid w:val="0082050A"/>
    <w:rsid w:val="00820582"/>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28E"/>
    <w:rsid w:val="0082753F"/>
    <w:rsid w:val="0082761C"/>
    <w:rsid w:val="008277C9"/>
    <w:rsid w:val="00827AE6"/>
    <w:rsid w:val="00827D07"/>
    <w:rsid w:val="00830420"/>
    <w:rsid w:val="00830571"/>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F76"/>
    <w:rsid w:val="00835FBE"/>
    <w:rsid w:val="0083665F"/>
    <w:rsid w:val="00836A23"/>
    <w:rsid w:val="00836CCC"/>
    <w:rsid w:val="00836F09"/>
    <w:rsid w:val="00836FE3"/>
    <w:rsid w:val="0083708F"/>
    <w:rsid w:val="00837194"/>
    <w:rsid w:val="00837260"/>
    <w:rsid w:val="00837359"/>
    <w:rsid w:val="00837772"/>
    <w:rsid w:val="00837F70"/>
    <w:rsid w:val="0084007E"/>
    <w:rsid w:val="0084032C"/>
    <w:rsid w:val="008406B2"/>
    <w:rsid w:val="008408E6"/>
    <w:rsid w:val="008409BF"/>
    <w:rsid w:val="00840A70"/>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47EAA"/>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623"/>
    <w:rsid w:val="00854AE2"/>
    <w:rsid w:val="00854C2E"/>
    <w:rsid w:val="00854D55"/>
    <w:rsid w:val="00854F52"/>
    <w:rsid w:val="00854F65"/>
    <w:rsid w:val="0085503D"/>
    <w:rsid w:val="008550D1"/>
    <w:rsid w:val="00855343"/>
    <w:rsid w:val="00855583"/>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5E7"/>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32"/>
    <w:rsid w:val="00862E43"/>
    <w:rsid w:val="0086374C"/>
    <w:rsid w:val="00863763"/>
    <w:rsid w:val="00863868"/>
    <w:rsid w:val="00863B03"/>
    <w:rsid w:val="00863F26"/>
    <w:rsid w:val="00863FDC"/>
    <w:rsid w:val="008648FB"/>
    <w:rsid w:val="00864932"/>
    <w:rsid w:val="00864FB4"/>
    <w:rsid w:val="008650E2"/>
    <w:rsid w:val="00865367"/>
    <w:rsid w:val="00865BF9"/>
    <w:rsid w:val="00865C95"/>
    <w:rsid w:val="00865CEA"/>
    <w:rsid w:val="00866013"/>
    <w:rsid w:val="008665D5"/>
    <w:rsid w:val="00866868"/>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5F9"/>
    <w:rsid w:val="00870662"/>
    <w:rsid w:val="008707BA"/>
    <w:rsid w:val="0087140C"/>
    <w:rsid w:val="0087182C"/>
    <w:rsid w:val="00871831"/>
    <w:rsid w:val="00871AE3"/>
    <w:rsid w:val="00871B60"/>
    <w:rsid w:val="00871B6B"/>
    <w:rsid w:val="00871C0E"/>
    <w:rsid w:val="00872049"/>
    <w:rsid w:val="0087231D"/>
    <w:rsid w:val="008723A7"/>
    <w:rsid w:val="008727EA"/>
    <w:rsid w:val="00872993"/>
    <w:rsid w:val="00872B14"/>
    <w:rsid w:val="00872F89"/>
    <w:rsid w:val="00873086"/>
    <w:rsid w:val="008731D1"/>
    <w:rsid w:val="0087329C"/>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D3"/>
    <w:rsid w:val="00876B34"/>
    <w:rsid w:val="00876BBA"/>
    <w:rsid w:val="00876C08"/>
    <w:rsid w:val="00876E15"/>
    <w:rsid w:val="008771BA"/>
    <w:rsid w:val="008772FF"/>
    <w:rsid w:val="008774C2"/>
    <w:rsid w:val="008776BF"/>
    <w:rsid w:val="00877796"/>
    <w:rsid w:val="00877812"/>
    <w:rsid w:val="008778A4"/>
    <w:rsid w:val="0087795D"/>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CC"/>
    <w:rsid w:val="00881A0F"/>
    <w:rsid w:val="00881E4A"/>
    <w:rsid w:val="008820CA"/>
    <w:rsid w:val="00882265"/>
    <w:rsid w:val="0088241D"/>
    <w:rsid w:val="00882562"/>
    <w:rsid w:val="00882A3C"/>
    <w:rsid w:val="00882BFB"/>
    <w:rsid w:val="00882E8F"/>
    <w:rsid w:val="00882F66"/>
    <w:rsid w:val="00883119"/>
    <w:rsid w:val="008832D4"/>
    <w:rsid w:val="0088385D"/>
    <w:rsid w:val="0088389A"/>
    <w:rsid w:val="008838B3"/>
    <w:rsid w:val="00883ACE"/>
    <w:rsid w:val="00883F16"/>
    <w:rsid w:val="00883F89"/>
    <w:rsid w:val="008842BD"/>
    <w:rsid w:val="00884372"/>
    <w:rsid w:val="008843C0"/>
    <w:rsid w:val="0088460E"/>
    <w:rsid w:val="008847A1"/>
    <w:rsid w:val="00884D5C"/>
    <w:rsid w:val="00885075"/>
    <w:rsid w:val="008850FD"/>
    <w:rsid w:val="00885567"/>
    <w:rsid w:val="008855B7"/>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D4"/>
    <w:rsid w:val="00887DD0"/>
    <w:rsid w:val="00890206"/>
    <w:rsid w:val="0089020A"/>
    <w:rsid w:val="0089044F"/>
    <w:rsid w:val="00890451"/>
    <w:rsid w:val="00890924"/>
    <w:rsid w:val="00890A11"/>
    <w:rsid w:val="00890A4A"/>
    <w:rsid w:val="00890AFA"/>
    <w:rsid w:val="00890B37"/>
    <w:rsid w:val="00890C02"/>
    <w:rsid w:val="00890F28"/>
    <w:rsid w:val="00891034"/>
    <w:rsid w:val="008913A7"/>
    <w:rsid w:val="008913B7"/>
    <w:rsid w:val="00891420"/>
    <w:rsid w:val="008914E3"/>
    <w:rsid w:val="00891555"/>
    <w:rsid w:val="008915F8"/>
    <w:rsid w:val="00891889"/>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B10"/>
    <w:rsid w:val="00897D68"/>
    <w:rsid w:val="00897DCC"/>
    <w:rsid w:val="008A0D24"/>
    <w:rsid w:val="008A0EC9"/>
    <w:rsid w:val="008A1187"/>
    <w:rsid w:val="008A136D"/>
    <w:rsid w:val="008A1748"/>
    <w:rsid w:val="008A192B"/>
    <w:rsid w:val="008A1959"/>
    <w:rsid w:val="008A1A15"/>
    <w:rsid w:val="008A1BED"/>
    <w:rsid w:val="008A1DB8"/>
    <w:rsid w:val="008A2174"/>
    <w:rsid w:val="008A2761"/>
    <w:rsid w:val="008A2AAF"/>
    <w:rsid w:val="008A2BF3"/>
    <w:rsid w:val="008A2DF5"/>
    <w:rsid w:val="008A3145"/>
    <w:rsid w:val="008A321E"/>
    <w:rsid w:val="008A352C"/>
    <w:rsid w:val="008A3717"/>
    <w:rsid w:val="008A3DB7"/>
    <w:rsid w:val="008A3DE6"/>
    <w:rsid w:val="008A419F"/>
    <w:rsid w:val="008A41DA"/>
    <w:rsid w:val="008A454B"/>
    <w:rsid w:val="008A4567"/>
    <w:rsid w:val="008A4838"/>
    <w:rsid w:val="008A4D6A"/>
    <w:rsid w:val="008A4EA6"/>
    <w:rsid w:val="008A50DD"/>
    <w:rsid w:val="008A5296"/>
    <w:rsid w:val="008A5642"/>
    <w:rsid w:val="008A5981"/>
    <w:rsid w:val="008A5C48"/>
    <w:rsid w:val="008A6076"/>
    <w:rsid w:val="008A6395"/>
    <w:rsid w:val="008A6564"/>
    <w:rsid w:val="008A6973"/>
    <w:rsid w:val="008A6B81"/>
    <w:rsid w:val="008A7083"/>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4F8"/>
    <w:rsid w:val="008B47E8"/>
    <w:rsid w:val="008B4808"/>
    <w:rsid w:val="008B4C45"/>
    <w:rsid w:val="008B4D76"/>
    <w:rsid w:val="008B5320"/>
    <w:rsid w:val="008B59F8"/>
    <w:rsid w:val="008B5C26"/>
    <w:rsid w:val="008B5C83"/>
    <w:rsid w:val="008B625D"/>
    <w:rsid w:val="008B681E"/>
    <w:rsid w:val="008B6887"/>
    <w:rsid w:val="008B68DA"/>
    <w:rsid w:val="008B6A3D"/>
    <w:rsid w:val="008B6D4D"/>
    <w:rsid w:val="008B6D79"/>
    <w:rsid w:val="008B7344"/>
    <w:rsid w:val="008B74D4"/>
    <w:rsid w:val="008B7566"/>
    <w:rsid w:val="008B7617"/>
    <w:rsid w:val="008B7B85"/>
    <w:rsid w:val="008B7C7C"/>
    <w:rsid w:val="008C0026"/>
    <w:rsid w:val="008C021D"/>
    <w:rsid w:val="008C06A5"/>
    <w:rsid w:val="008C0896"/>
    <w:rsid w:val="008C0DE3"/>
    <w:rsid w:val="008C11EE"/>
    <w:rsid w:val="008C12FF"/>
    <w:rsid w:val="008C1485"/>
    <w:rsid w:val="008C1672"/>
    <w:rsid w:val="008C1693"/>
    <w:rsid w:val="008C16C8"/>
    <w:rsid w:val="008C1809"/>
    <w:rsid w:val="008C1BFA"/>
    <w:rsid w:val="008C1C6E"/>
    <w:rsid w:val="008C1F43"/>
    <w:rsid w:val="008C2512"/>
    <w:rsid w:val="008C25EF"/>
    <w:rsid w:val="008C29A1"/>
    <w:rsid w:val="008C2AD4"/>
    <w:rsid w:val="008C2BB3"/>
    <w:rsid w:val="008C2FD8"/>
    <w:rsid w:val="008C32FB"/>
    <w:rsid w:val="008C3584"/>
    <w:rsid w:val="008C36FC"/>
    <w:rsid w:val="008C396F"/>
    <w:rsid w:val="008C3C8B"/>
    <w:rsid w:val="008C3D71"/>
    <w:rsid w:val="008C3E63"/>
    <w:rsid w:val="008C404D"/>
    <w:rsid w:val="008C44CE"/>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C7DF1"/>
    <w:rsid w:val="008D02BD"/>
    <w:rsid w:val="008D0356"/>
    <w:rsid w:val="008D03C8"/>
    <w:rsid w:val="008D0A06"/>
    <w:rsid w:val="008D0ED4"/>
    <w:rsid w:val="008D1133"/>
    <w:rsid w:val="008D1354"/>
    <w:rsid w:val="008D1406"/>
    <w:rsid w:val="008D1A3E"/>
    <w:rsid w:val="008D1A88"/>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93F"/>
    <w:rsid w:val="008E09B1"/>
    <w:rsid w:val="008E0B43"/>
    <w:rsid w:val="008E0C7B"/>
    <w:rsid w:val="008E0F28"/>
    <w:rsid w:val="008E115E"/>
    <w:rsid w:val="008E124D"/>
    <w:rsid w:val="008E1433"/>
    <w:rsid w:val="008E184C"/>
    <w:rsid w:val="008E1D8A"/>
    <w:rsid w:val="008E1E76"/>
    <w:rsid w:val="008E2360"/>
    <w:rsid w:val="008E23E0"/>
    <w:rsid w:val="008E273C"/>
    <w:rsid w:val="008E28FF"/>
    <w:rsid w:val="008E2946"/>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FED"/>
    <w:rsid w:val="008F00B1"/>
    <w:rsid w:val="008F02AD"/>
    <w:rsid w:val="008F031F"/>
    <w:rsid w:val="008F05EC"/>
    <w:rsid w:val="008F0B9A"/>
    <w:rsid w:val="008F0CC3"/>
    <w:rsid w:val="008F1061"/>
    <w:rsid w:val="008F10F6"/>
    <w:rsid w:val="008F112E"/>
    <w:rsid w:val="008F1411"/>
    <w:rsid w:val="008F1490"/>
    <w:rsid w:val="008F15AA"/>
    <w:rsid w:val="008F1604"/>
    <w:rsid w:val="008F16F2"/>
    <w:rsid w:val="008F25F4"/>
    <w:rsid w:val="008F27F1"/>
    <w:rsid w:val="008F2F3E"/>
    <w:rsid w:val="008F31C4"/>
    <w:rsid w:val="008F329F"/>
    <w:rsid w:val="008F3EDB"/>
    <w:rsid w:val="008F43B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0C3"/>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8CA"/>
    <w:rsid w:val="00902012"/>
    <w:rsid w:val="00902690"/>
    <w:rsid w:val="009027DC"/>
    <w:rsid w:val="00902F0D"/>
    <w:rsid w:val="0090338D"/>
    <w:rsid w:val="00903568"/>
    <w:rsid w:val="0090384A"/>
    <w:rsid w:val="009039AD"/>
    <w:rsid w:val="00903F1A"/>
    <w:rsid w:val="0090405F"/>
    <w:rsid w:val="00904092"/>
    <w:rsid w:val="0090430F"/>
    <w:rsid w:val="0090432D"/>
    <w:rsid w:val="009048F3"/>
    <w:rsid w:val="00904D77"/>
    <w:rsid w:val="00904EA9"/>
    <w:rsid w:val="00904EEF"/>
    <w:rsid w:val="00905293"/>
    <w:rsid w:val="009053D7"/>
    <w:rsid w:val="0090561B"/>
    <w:rsid w:val="009057AE"/>
    <w:rsid w:val="00905E7D"/>
    <w:rsid w:val="00906202"/>
    <w:rsid w:val="009062A7"/>
    <w:rsid w:val="009062D7"/>
    <w:rsid w:val="00906328"/>
    <w:rsid w:val="009064C7"/>
    <w:rsid w:val="00906726"/>
    <w:rsid w:val="009069C1"/>
    <w:rsid w:val="00906C85"/>
    <w:rsid w:val="00906E90"/>
    <w:rsid w:val="00907094"/>
    <w:rsid w:val="009071BF"/>
    <w:rsid w:val="00907382"/>
    <w:rsid w:val="009073A7"/>
    <w:rsid w:val="00907C1C"/>
    <w:rsid w:val="00907CFC"/>
    <w:rsid w:val="00907E6F"/>
    <w:rsid w:val="00907EB4"/>
    <w:rsid w:val="00910079"/>
    <w:rsid w:val="0091034E"/>
    <w:rsid w:val="0091073E"/>
    <w:rsid w:val="00910787"/>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3BE0"/>
    <w:rsid w:val="00913D7F"/>
    <w:rsid w:val="00914065"/>
    <w:rsid w:val="00914118"/>
    <w:rsid w:val="00914472"/>
    <w:rsid w:val="00914A04"/>
    <w:rsid w:val="00914A4B"/>
    <w:rsid w:val="00914AA0"/>
    <w:rsid w:val="00914C7B"/>
    <w:rsid w:val="00915664"/>
    <w:rsid w:val="0091577F"/>
    <w:rsid w:val="009157A7"/>
    <w:rsid w:val="009157D7"/>
    <w:rsid w:val="00915972"/>
    <w:rsid w:val="00915A3C"/>
    <w:rsid w:val="00916506"/>
    <w:rsid w:val="009166D9"/>
    <w:rsid w:val="00916D10"/>
    <w:rsid w:val="00916D9E"/>
    <w:rsid w:val="009170FF"/>
    <w:rsid w:val="009179B4"/>
    <w:rsid w:val="00917A5C"/>
    <w:rsid w:val="00917F7E"/>
    <w:rsid w:val="00920080"/>
    <w:rsid w:val="0092010B"/>
    <w:rsid w:val="00920176"/>
    <w:rsid w:val="0092038D"/>
    <w:rsid w:val="009203E4"/>
    <w:rsid w:val="009205F8"/>
    <w:rsid w:val="009207EB"/>
    <w:rsid w:val="00920F53"/>
    <w:rsid w:val="0092134C"/>
    <w:rsid w:val="0092136D"/>
    <w:rsid w:val="009215B7"/>
    <w:rsid w:val="009215BC"/>
    <w:rsid w:val="009219A1"/>
    <w:rsid w:val="009219F3"/>
    <w:rsid w:val="00921A69"/>
    <w:rsid w:val="00921C49"/>
    <w:rsid w:val="009222F6"/>
    <w:rsid w:val="009225EE"/>
    <w:rsid w:val="00922825"/>
    <w:rsid w:val="00922B73"/>
    <w:rsid w:val="009232A4"/>
    <w:rsid w:val="00923355"/>
    <w:rsid w:val="00923643"/>
    <w:rsid w:val="009236A4"/>
    <w:rsid w:val="009236B0"/>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713"/>
    <w:rsid w:val="00931AD8"/>
    <w:rsid w:val="00931BD0"/>
    <w:rsid w:val="00931E47"/>
    <w:rsid w:val="00931FC4"/>
    <w:rsid w:val="0093206A"/>
    <w:rsid w:val="0093220E"/>
    <w:rsid w:val="009326D4"/>
    <w:rsid w:val="00932A4C"/>
    <w:rsid w:val="00932C20"/>
    <w:rsid w:val="00932D15"/>
    <w:rsid w:val="00932DD1"/>
    <w:rsid w:val="00932E31"/>
    <w:rsid w:val="00933737"/>
    <w:rsid w:val="00933AB4"/>
    <w:rsid w:val="00933B39"/>
    <w:rsid w:val="00933B65"/>
    <w:rsid w:val="00934347"/>
    <w:rsid w:val="00934364"/>
    <w:rsid w:val="00934A7D"/>
    <w:rsid w:val="00934BBB"/>
    <w:rsid w:val="0093511F"/>
    <w:rsid w:val="0093560A"/>
    <w:rsid w:val="0093582D"/>
    <w:rsid w:val="00935AC8"/>
    <w:rsid w:val="009360B2"/>
    <w:rsid w:val="00936518"/>
    <w:rsid w:val="00936708"/>
    <w:rsid w:val="009367C4"/>
    <w:rsid w:val="00936877"/>
    <w:rsid w:val="009373CB"/>
    <w:rsid w:val="009378F9"/>
    <w:rsid w:val="00937DAA"/>
    <w:rsid w:val="00937DEA"/>
    <w:rsid w:val="0094032A"/>
    <w:rsid w:val="00940486"/>
    <w:rsid w:val="009404C4"/>
    <w:rsid w:val="00940516"/>
    <w:rsid w:val="0094086D"/>
    <w:rsid w:val="0094088A"/>
    <w:rsid w:val="0094099F"/>
    <w:rsid w:val="00940D67"/>
    <w:rsid w:val="00940E57"/>
    <w:rsid w:val="00940F0F"/>
    <w:rsid w:val="00940F7B"/>
    <w:rsid w:val="00941004"/>
    <w:rsid w:val="00941313"/>
    <w:rsid w:val="0094137B"/>
    <w:rsid w:val="00941A73"/>
    <w:rsid w:val="00941B2D"/>
    <w:rsid w:val="00941BBD"/>
    <w:rsid w:val="00941D34"/>
    <w:rsid w:val="0094229A"/>
    <w:rsid w:val="00942480"/>
    <w:rsid w:val="009424DB"/>
    <w:rsid w:val="0094273A"/>
    <w:rsid w:val="009428C8"/>
    <w:rsid w:val="00942933"/>
    <w:rsid w:val="00942D06"/>
    <w:rsid w:val="00942D96"/>
    <w:rsid w:val="009431F1"/>
    <w:rsid w:val="00943544"/>
    <w:rsid w:val="00943783"/>
    <w:rsid w:val="00943997"/>
    <w:rsid w:val="00943AA9"/>
    <w:rsid w:val="00943C97"/>
    <w:rsid w:val="00943C99"/>
    <w:rsid w:val="00944506"/>
    <w:rsid w:val="009448FC"/>
    <w:rsid w:val="009451C2"/>
    <w:rsid w:val="00945CC9"/>
    <w:rsid w:val="00945CCF"/>
    <w:rsid w:val="00945E99"/>
    <w:rsid w:val="00946103"/>
    <w:rsid w:val="00946647"/>
    <w:rsid w:val="0094683C"/>
    <w:rsid w:val="00946886"/>
    <w:rsid w:val="009468C7"/>
    <w:rsid w:val="00946AC3"/>
    <w:rsid w:val="00946CC1"/>
    <w:rsid w:val="00946CDE"/>
    <w:rsid w:val="00946E4B"/>
    <w:rsid w:val="00947195"/>
    <w:rsid w:val="00947949"/>
    <w:rsid w:val="00947CD3"/>
    <w:rsid w:val="00947DFF"/>
    <w:rsid w:val="0095019B"/>
    <w:rsid w:val="00950506"/>
    <w:rsid w:val="00950617"/>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38A7"/>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E0"/>
    <w:rsid w:val="00961DB8"/>
    <w:rsid w:val="00962155"/>
    <w:rsid w:val="009621FC"/>
    <w:rsid w:val="009622C6"/>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96A"/>
    <w:rsid w:val="00964A34"/>
    <w:rsid w:val="00964B05"/>
    <w:rsid w:val="00964BA6"/>
    <w:rsid w:val="00964BB7"/>
    <w:rsid w:val="00964C27"/>
    <w:rsid w:val="00964D2B"/>
    <w:rsid w:val="00965186"/>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67DEC"/>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1F95"/>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8C9"/>
    <w:rsid w:val="00974916"/>
    <w:rsid w:val="00974B96"/>
    <w:rsid w:val="00974E38"/>
    <w:rsid w:val="00974F80"/>
    <w:rsid w:val="00975076"/>
    <w:rsid w:val="00975469"/>
    <w:rsid w:val="0097565E"/>
    <w:rsid w:val="00975661"/>
    <w:rsid w:val="00975822"/>
    <w:rsid w:val="0097594B"/>
    <w:rsid w:val="00975A72"/>
    <w:rsid w:val="00975AC2"/>
    <w:rsid w:val="00975E97"/>
    <w:rsid w:val="00975EEB"/>
    <w:rsid w:val="009768CA"/>
    <w:rsid w:val="00976AA2"/>
    <w:rsid w:val="00976DB9"/>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CA"/>
    <w:rsid w:val="00981580"/>
    <w:rsid w:val="009815FD"/>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5AF"/>
    <w:rsid w:val="00983A3D"/>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9D"/>
    <w:rsid w:val="009916A4"/>
    <w:rsid w:val="00991796"/>
    <w:rsid w:val="00991DFE"/>
    <w:rsid w:val="0099285B"/>
    <w:rsid w:val="00992C37"/>
    <w:rsid w:val="00992ED3"/>
    <w:rsid w:val="00993048"/>
    <w:rsid w:val="0099329C"/>
    <w:rsid w:val="00993490"/>
    <w:rsid w:val="009935B9"/>
    <w:rsid w:val="009939C2"/>
    <w:rsid w:val="00994082"/>
    <w:rsid w:val="009941A6"/>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2E"/>
    <w:rsid w:val="00996D53"/>
    <w:rsid w:val="00996E43"/>
    <w:rsid w:val="00996F50"/>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78"/>
    <w:rsid w:val="009A7AA9"/>
    <w:rsid w:val="009A7AAA"/>
    <w:rsid w:val="009A7B51"/>
    <w:rsid w:val="009A7BE1"/>
    <w:rsid w:val="009A7C7B"/>
    <w:rsid w:val="009A7CA8"/>
    <w:rsid w:val="009A7D9C"/>
    <w:rsid w:val="009B019D"/>
    <w:rsid w:val="009B0291"/>
    <w:rsid w:val="009B03A6"/>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AC8"/>
    <w:rsid w:val="009B2BA4"/>
    <w:rsid w:val="009B2DB4"/>
    <w:rsid w:val="009B3258"/>
    <w:rsid w:val="009B330A"/>
    <w:rsid w:val="009B357B"/>
    <w:rsid w:val="009B3FEB"/>
    <w:rsid w:val="009B45E4"/>
    <w:rsid w:val="009B47E8"/>
    <w:rsid w:val="009B4BC9"/>
    <w:rsid w:val="009B4D73"/>
    <w:rsid w:val="009B52B2"/>
    <w:rsid w:val="009B53F3"/>
    <w:rsid w:val="009B59C0"/>
    <w:rsid w:val="009B5F04"/>
    <w:rsid w:val="009B6108"/>
    <w:rsid w:val="009B6256"/>
    <w:rsid w:val="009B62FF"/>
    <w:rsid w:val="009B641B"/>
    <w:rsid w:val="009B6472"/>
    <w:rsid w:val="009B64B8"/>
    <w:rsid w:val="009B665C"/>
    <w:rsid w:val="009B66E4"/>
    <w:rsid w:val="009B68FF"/>
    <w:rsid w:val="009B6D0F"/>
    <w:rsid w:val="009B703F"/>
    <w:rsid w:val="009B7B94"/>
    <w:rsid w:val="009B7DA8"/>
    <w:rsid w:val="009C01B1"/>
    <w:rsid w:val="009C0624"/>
    <w:rsid w:val="009C0724"/>
    <w:rsid w:val="009C0D89"/>
    <w:rsid w:val="009C1294"/>
    <w:rsid w:val="009C164F"/>
    <w:rsid w:val="009C170D"/>
    <w:rsid w:val="009C1B53"/>
    <w:rsid w:val="009C1B9D"/>
    <w:rsid w:val="009C1BD3"/>
    <w:rsid w:val="009C1C82"/>
    <w:rsid w:val="009C1DEE"/>
    <w:rsid w:val="009C225E"/>
    <w:rsid w:val="009C2312"/>
    <w:rsid w:val="009C27CB"/>
    <w:rsid w:val="009C28C4"/>
    <w:rsid w:val="009C28E9"/>
    <w:rsid w:val="009C2C98"/>
    <w:rsid w:val="009C2DC2"/>
    <w:rsid w:val="009C3029"/>
    <w:rsid w:val="009C3225"/>
    <w:rsid w:val="009C345F"/>
    <w:rsid w:val="009C374A"/>
    <w:rsid w:val="009C3881"/>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5E1"/>
    <w:rsid w:val="009D3A71"/>
    <w:rsid w:val="009D3AAE"/>
    <w:rsid w:val="009D3C9D"/>
    <w:rsid w:val="009D4018"/>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4278"/>
    <w:rsid w:val="009E438E"/>
    <w:rsid w:val="009E450B"/>
    <w:rsid w:val="009E47D2"/>
    <w:rsid w:val="009E4832"/>
    <w:rsid w:val="009E4B31"/>
    <w:rsid w:val="009E4D7A"/>
    <w:rsid w:val="009E4DA7"/>
    <w:rsid w:val="009E4DCA"/>
    <w:rsid w:val="009E5011"/>
    <w:rsid w:val="009E5018"/>
    <w:rsid w:val="009E5407"/>
    <w:rsid w:val="009E54B3"/>
    <w:rsid w:val="009E5BC7"/>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41E"/>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0EA9"/>
    <w:rsid w:val="00A01057"/>
    <w:rsid w:val="00A010E4"/>
    <w:rsid w:val="00A01BA9"/>
    <w:rsid w:val="00A02036"/>
    <w:rsid w:val="00A02156"/>
    <w:rsid w:val="00A02328"/>
    <w:rsid w:val="00A02DC2"/>
    <w:rsid w:val="00A02F30"/>
    <w:rsid w:val="00A03074"/>
    <w:rsid w:val="00A03225"/>
    <w:rsid w:val="00A033A2"/>
    <w:rsid w:val="00A03537"/>
    <w:rsid w:val="00A03975"/>
    <w:rsid w:val="00A03BAD"/>
    <w:rsid w:val="00A03C9C"/>
    <w:rsid w:val="00A03EA6"/>
    <w:rsid w:val="00A03F9D"/>
    <w:rsid w:val="00A043D6"/>
    <w:rsid w:val="00A046B4"/>
    <w:rsid w:val="00A0470B"/>
    <w:rsid w:val="00A04BBE"/>
    <w:rsid w:val="00A04C11"/>
    <w:rsid w:val="00A05308"/>
    <w:rsid w:val="00A05419"/>
    <w:rsid w:val="00A0556B"/>
    <w:rsid w:val="00A05D2D"/>
    <w:rsid w:val="00A060DC"/>
    <w:rsid w:val="00A06116"/>
    <w:rsid w:val="00A06376"/>
    <w:rsid w:val="00A06551"/>
    <w:rsid w:val="00A06585"/>
    <w:rsid w:val="00A067D5"/>
    <w:rsid w:val="00A06991"/>
    <w:rsid w:val="00A06B8A"/>
    <w:rsid w:val="00A06D46"/>
    <w:rsid w:val="00A06E46"/>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6D0"/>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6F"/>
    <w:rsid w:val="00A1517E"/>
    <w:rsid w:val="00A15311"/>
    <w:rsid w:val="00A1592F"/>
    <w:rsid w:val="00A15ACA"/>
    <w:rsid w:val="00A15C6C"/>
    <w:rsid w:val="00A15C7F"/>
    <w:rsid w:val="00A15D08"/>
    <w:rsid w:val="00A15FF6"/>
    <w:rsid w:val="00A1601E"/>
    <w:rsid w:val="00A16161"/>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9A5"/>
    <w:rsid w:val="00A21C39"/>
    <w:rsid w:val="00A21E9C"/>
    <w:rsid w:val="00A221FB"/>
    <w:rsid w:val="00A22661"/>
    <w:rsid w:val="00A22B7E"/>
    <w:rsid w:val="00A22C36"/>
    <w:rsid w:val="00A22E43"/>
    <w:rsid w:val="00A22ECB"/>
    <w:rsid w:val="00A23366"/>
    <w:rsid w:val="00A2352F"/>
    <w:rsid w:val="00A23790"/>
    <w:rsid w:val="00A23994"/>
    <w:rsid w:val="00A239D4"/>
    <w:rsid w:val="00A23ADA"/>
    <w:rsid w:val="00A23BA5"/>
    <w:rsid w:val="00A23DFA"/>
    <w:rsid w:val="00A24307"/>
    <w:rsid w:val="00A245D4"/>
    <w:rsid w:val="00A24609"/>
    <w:rsid w:val="00A2475E"/>
    <w:rsid w:val="00A24B35"/>
    <w:rsid w:val="00A24B87"/>
    <w:rsid w:val="00A24C9A"/>
    <w:rsid w:val="00A24E01"/>
    <w:rsid w:val="00A24EA1"/>
    <w:rsid w:val="00A25B74"/>
    <w:rsid w:val="00A26101"/>
    <w:rsid w:val="00A261F7"/>
    <w:rsid w:val="00A2651F"/>
    <w:rsid w:val="00A2662F"/>
    <w:rsid w:val="00A26702"/>
    <w:rsid w:val="00A267EE"/>
    <w:rsid w:val="00A26833"/>
    <w:rsid w:val="00A269EB"/>
    <w:rsid w:val="00A26ABC"/>
    <w:rsid w:val="00A26FC5"/>
    <w:rsid w:val="00A26FD3"/>
    <w:rsid w:val="00A27050"/>
    <w:rsid w:val="00A2780A"/>
    <w:rsid w:val="00A278A0"/>
    <w:rsid w:val="00A27E19"/>
    <w:rsid w:val="00A30319"/>
    <w:rsid w:val="00A3078B"/>
    <w:rsid w:val="00A308E4"/>
    <w:rsid w:val="00A30CBE"/>
    <w:rsid w:val="00A30DAF"/>
    <w:rsid w:val="00A3155B"/>
    <w:rsid w:val="00A31852"/>
    <w:rsid w:val="00A3198E"/>
    <w:rsid w:val="00A31BFA"/>
    <w:rsid w:val="00A31E61"/>
    <w:rsid w:val="00A32291"/>
    <w:rsid w:val="00A3283E"/>
    <w:rsid w:val="00A328B6"/>
    <w:rsid w:val="00A32B42"/>
    <w:rsid w:val="00A32B8A"/>
    <w:rsid w:val="00A32F6B"/>
    <w:rsid w:val="00A331C5"/>
    <w:rsid w:val="00A3370D"/>
    <w:rsid w:val="00A33BFF"/>
    <w:rsid w:val="00A33CC9"/>
    <w:rsid w:val="00A34292"/>
    <w:rsid w:val="00A3436E"/>
    <w:rsid w:val="00A34DB1"/>
    <w:rsid w:val="00A350B8"/>
    <w:rsid w:val="00A350F0"/>
    <w:rsid w:val="00A354A7"/>
    <w:rsid w:val="00A35960"/>
    <w:rsid w:val="00A35B67"/>
    <w:rsid w:val="00A35C1C"/>
    <w:rsid w:val="00A35D57"/>
    <w:rsid w:val="00A35D7A"/>
    <w:rsid w:val="00A36061"/>
    <w:rsid w:val="00A36233"/>
    <w:rsid w:val="00A363D5"/>
    <w:rsid w:val="00A36931"/>
    <w:rsid w:val="00A36A82"/>
    <w:rsid w:val="00A36ACE"/>
    <w:rsid w:val="00A36FBF"/>
    <w:rsid w:val="00A37585"/>
    <w:rsid w:val="00A37597"/>
    <w:rsid w:val="00A37667"/>
    <w:rsid w:val="00A377EC"/>
    <w:rsid w:val="00A3781E"/>
    <w:rsid w:val="00A37A26"/>
    <w:rsid w:val="00A37C6D"/>
    <w:rsid w:val="00A37FB6"/>
    <w:rsid w:val="00A40380"/>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52C"/>
    <w:rsid w:val="00A4366D"/>
    <w:rsid w:val="00A43761"/>
    <w:rsid w:val="00A43B02"/>
    <w:rsid w:val="00A43BDA"/>
    <w:rsid w:val="00A43C95"/>
    <w:rsid w:val="00A44051"/>
    <w:rsid w:val="00A44356"/>
    <w:rsid w:val="00A443FB"/>
    <w:rsid w:val="00A44443"/>
    <w:rsid w:val="00A44A26"/>
    <w:rsid w:val="00A44AE3"/>
    <w:rsid w:val="00A44CEC"/>
    <w:rsid w:val="00A44E72"/>
    <w:rsid w:val="00A44FA1"/>
    <w:rsid w:val="00A44FA7"/>
    <w:rsid w:val="00A45150"/>
    <w:rsid w:val="00A45210"/>
    <w:rsid w:val="00A4532A"/>
    <w:rsid w:val="00A453A1"/>
    <w:rsid w:val="00A4583F"/>
    <w:rsid w:val="00A45C0F"/>
    <w:rsid w:val="00A45C40"/>
    <w:rsid w:val="00A45DA0"/>
    <w:rsid w:val="00A46225"/>
    <w:rsid w:val="00A4632B"/>
    <w:rsid w:val="00A46706"/>
    <w:rsid w:val="00A46B5C"/>
    <w:rsid w:val="00A46DCD"/>
    <w:rsid w:val="00A470FA"/>
    <w:rsid w:val="00A4737F"/>
    <w:rsid w:val="00A473D7"/>
    <w:rsid w:val="00A47430"/>
    <w:rsid w:val="00A47FE5"/>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6543"/>
    <w:rsid w:val="00A566F3"/>
    <w:rsid w:val="00A5699B"/>
    <w:rsid w:val="00A56B8E"/>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B21"/>
    <w:rsid w:val="00A63E2F"/>
    <w:rsid w:val="00A64127"/>
    <w:rsid w:val="00A6426E"/>
    <w:rsid w:val="00A6457B"/>
    <w:rsid w:val="00A649F0"/>
    <w:rsid w:val="00A6521F"/>
    <w:rsid w:val="00A65286"/>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6D3"/>
    <w:rsid w:val="00A67B40"/>
    <w:rsid w:val="00A67CDE"/>
    <w:rsid w:val="00A67EC4"/>
    <w:rsid w:val="00A70413"/>
    <w:rsid w:val="00A7090A"/>
    <w:rsid w:val="00A70AA6"/>
    <w:rsid w:val="00A70B58"/>
    <w:rsid w:val="00A7133B"/>
    <w:rsid w:val="00A71778"/>
    <w:rsid w:val="00A719A1"/>
    <w:rsid w:val="00A719BC"/>
    <w:rsid w:val="00A71C2B"/>
    <w:rsid w:val="00A72178"/>
    <w:rsid w:val="00A72596"/>
    <w:rsid w:val="00A72964"/>
    <w:rsid w:val="00A72C9D"/>
    <w:rsid w:val="00A72D4A"/>
    <w:rsid w:val="00A72DB5"/>
    <w:rsid w:val="00A732ED"/>
    <w:rsid w:val="00A7356B"/>
    <w:rsid w:val="00A7376C"/>
    <w:rsid w:val="00A73839"/>
    <w:rsid w:val="00A73DA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9D6"/>
    <w:rsid w:val="00A77A2E"/>
    <w:rsid w:val="00A77BAC"/>
    <w:rsid w:val="00A77D07"/>
    <w:rsid w:val="00A77D13"/>
    <w:rsid w:val="00A802DA"/>
    <w:rsid w:val="00A803F4"/>
    <w:rsid w:val="00A80423"/>
    <w:rsid w:val="00A80505"/>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2EE3"/>
    <w:rsid w:val="00A831DA"/>
    <w:rsid w:val="00A83222"/>
    <w:rsid w:val="00A832F2"/>
    <w:rsid w:val="00A83369"/>
    <w:rsid w:val="00A838EA"/>
    <w:rsid w:val="00A839E8"/>
    <w:rsid w:val="00A83B5D"/>
    <w:rsid w:val="00A8467D"/>
    <w:rsid w:val="00A84959"/>
    <w:rsid w:val="00A85138"/>
    <w:rsid w:val="00A85161"/>
    <w:rsid w:val="00A8579B"/>
    <w:rsid w:val="00A85812"/>
    <w:rsid w:val="00A85A2A"/>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3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4A4"/>
    <w:rsid w:val="00A95674"/>
    <w:rsid w:val="00A95BE5"/>
    <w:rsid w:val="00A95C17"/>
    <w:rsid w:val="00A95DB6"/>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952"/>
    <w:rsid w:val="00AA1A01"/>
    <w:rsid w:val="00AA1BAF"/>
    <w:rsid w:val="00AA1BF9"/>
    <w:rsid w:val="00AA1E1C"/>
    <w:rsid w:val="00AA1F31"/>
    <w:rsid w:val="00AA2363"/>
    <w:rsid w:val="00AA256C"/>
    <w:rsid w:val="00AA2AB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423"/>
    <w:rsid w:val="00AA779C"/>
    <w:rsid w:val="00AA7993"/>
    <w:rsid w:val="00AA7E7D"/>
    <w:rsid w:val="00AB001B"/>
    <w:rsid w:val="00AB0704"/>
    <w:rsid w:val="00AB083A"/>
    <w:rsid w:val="00AB08CA"/>
    <w:rsid w:val="00AB09FF"/>
    <w:rsid w:val="00AB1133"/>
    <w:rsid w:val="00AB13B0"/>
    <w:rsid w:val="00AB1A66"/>
    <w:rsid w:val="00AB1A67"/>
    <w:rsid w:val="00AB1CE2"/>
    <w:rsid w:val="00AB23D3"/>
    <w:rsid w:val="00AB2455"/>
    <w:rsid w:val="00AB2B70"/>
    <w:rsid w:val="00AB2D59"/>
    <w:rsid w:val="00AB2E33"/>
    <w:rsid w:val="00AB30A6"/>
    <w:rsid w:val="00AB3360"/>
    <w:rsid w:val="00AB3662"/>
    <w:rsid w:val="00AB383E"/>
    <w:rsid w:val="00AB39A1"/>
    <w:rsid w:val="00AB3E81"/>
    <w:rsid w:val="00AB3EC4"/>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88"/>
    <w:rsid w:val="00AB6CDE"/>
    <w:rsid w:val="00AB6D8D"/>
    <w:rsid w:val="00AB6EC0"/>
    <w:rsid w:val="00AB6FE3"/>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98F"/>
    <w:rsid w:val="00AC2A3D"/>
    <w:rsid w:val="00AC2AFA"/>
    <w:rsid w:val="00AC2CF5"/>
    <w:rsid w:val="00AC2F00"/>
    <w:rsid w:val="00AC317D"/>
    <w:rsid w:val="00AC32B4"/>
    <w:rsid w:val="00AC3878"/>
    <w:rsid w:val="00AC39E3"/>
    <w:rsid w:val="00AC3E90"/>
    <w:rsid w:val="00AC42DB"/>
    <w:rsid w:val="00AC43D9"/>
    <w:rsid w:val="00AC46AB"/>
    <w:rsid w:val="00AC482A"/>
    <w:rsid w:val="00AC4B2C"/>
    <w:rsid w:val="00AC4EB7"/>
    <w:rsid w:val="00AC5112"/>
    <w:rsid w:val="00AC51C4"/>
    <w:rsid w:val="00AC533B"/>
    <w:rsid w:val="00AC542C"/>
    <w:rsid w:val="00AC5490"/>
    <w:rsid w:val="00AC5973"/>
    <w:rsid w:val="00AC6120"/>
    <w:rsid w:val="00AC6199"/>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6D"/>
    <w:rsid w:val="00AD039E"/>
    <w:rsid w:val="00AD05B7"/>
    <w:rsid w:val="00AD0632"/>
    <w:rsid w:val="00AD071D"/>
    <w:rsid w:val="00AD085D"/>
    <w:rsid w:val="00AD08E4"/>
    <w:rsid w:val="00AD0BEB"/>
    <w:rsid w:val="00AD1536"/>
    <w:rsid w:val="00AD164B"/>
    <w:rsid w:val="00AD1767"/>
    <w:rsid w:val="00AD179F"/>
    <w:rsid w:val="00AD1AAD"/>
    <w:rsid w:val="00AD1B4F"/>
    <w:rsid w:val="00AD2927"/>
    <w:rsid w:val="00AD2B1E"/>
    <w:rsid w:val="00AD2EF9"/>
    <w:rsid w:val="00AD3382"/>
    <w:rsid w:val="00AD352E"/>
    <w:rsid w:val="00AD3EDD"/>
    <w:rsid w:val="00AD4079"/>
    <w:rsid w:val="00AD4202"/>
    <w:rsid w:val="00AD4473"/>
    <w:rsid w:val="00AD4845"/>
    <w:rsid w:val="00AD49C8"/>
    <w:rsid w:val="00AD4B96"/>
    <w:rsid w:val="00AD4BBC"/>
    <w:rsid w:val="00AD4BD8"/>
    <w:rsid w:val="00AD4D40"/>
    <w:rsid w:val="00AD4DD4"/>
    <w:rsid w:val="00AD4EB3"/>
    <w:rsid w:val="00AD518E"/>
    <w:rsid w:val="00AD526A"/>
    <w:rsid w:val="00AD54E0"/>
    <w:rsid w:val="00AD57B7"/>
    <w:rsid w:val="00AD5B82"/>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55B"/>
    <w:rsid w:val="00AE07D7"/>
    <w:rsid w:val="00AE0D4D"/>
    <w:rsid w:val="00AE1308"/>
    <w:rsid w:val="00AE1BBF"/>
    <w:rsid w:val="00AE23CF"/>
    <w:rsid w:val="00AE24E0"/>
    <w:rsid w:val="00AE2745"/>
    <w:rsid w:val="00AE2E91"/>
    <w:rsid w:val="00AE3363"/>
    <w:rsid w:val="00AE3484"/>
    <w:rsid w:val="00AE36A6"/>
    <w:rsid w:val="00AE3703"/>
    <w:rsid w:val="00AE3A91"/>
    <w:rsid w:val="00AE3B32"/>
    <w:rsid w:val="00AE3E0B"/>
    <w:rsid w:val="00AE3F97"/>
    <w:rsid w:val="00AE42BF"/>
    <w:rsid w:val="00AE4552"/>
    <w:rsid w:val="00AE47C1"/>
    <w:rsid w:val="00AE48AB"/>
    <w:rsid w:val="00AE5044"/>
    <w:rsid w:val="00AE51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869"/>
    <w:rsid w:val="00AF0C83"/>
    <w:rsid w:val="00AF0E7B"/>
    <w:rsid w:val="00AF0EC4"/>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6BC"/>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78"/>
    <w:rsid w:val="00B00C55"/>
    <w:rsid w:val="00B015CC"/>
    <w:rsid w:val="00B0163B"/>
    <w:rsid w:val="00B01D18"/>
    <w:rsid w:val="00B01E38"/>
    <w:rsid w:val="00B01EC3"/>
    <w:rsid w:val="00B01F1B"/>
    <w:rsid w:val="00B020BD"/>
    <w:rsid w:val="00B02283"/>
    <w:rsid w:val="00B026C4"/>
    <w:rsid w:val="00B02C7F"/>
    <w:rsid w:val="00B02D51"/>
    <w:rsid w:val="00B03339"/>
    <w:rsid w:val="00B0361C"/>
    <w:rsid w:val="00B03869"/>
    <w:rsid w:val="00B038C8"/>
    <w:rsid w:val="00B03B4E"/>
    <w:rsid w:val="00B03D32"/>
    <w:rsid w:val="00B040A9"/>
    <w:rsid w:val="00B041DF"/>
    <w:rsid w:val="00B042A7"/>
    <w:rsid w:val="00B043B7"/>
    <w:rsid w:val="00B04618"/>
    <w:rsid w:val="00B04E34"/>
    <w:rsid w:val="00B04E8C"/>
    <w:rsid w:val="00B04FEE"/>
    <w:rsid w:val="00B052B3"/>
    <w:rsid w:val="00B053A3"/>
    <w:rsid w:val="00B05716"/>
    <w:rsid w:val="00B05B06"/>
    <w:rsid w:val="00B05BC4"/>
    <w:rsid w:val="00B05D06"/>
    <w:rsid w:val="00B063CC"/>
    <w:rsid w:val="00B066EE"/>
    <w:rsid w:val="00B06822"/>
    <w:rsid w:val="00B06AAF"/>
    <w:rsid w:val="00B07236"/>
    <w:rsid w:val="00B07600"/>
    <w:rsid w:val="00B100E8"/>
    <w:rsid w:val="00B10274"/>
    <w:rsid w:val="00B102D8"/>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093"/>
    <w:rsid w:val="00B1646E"/>
    <w:rsid w:val="00B1652C"/>
    <w:rsid w:val="00B1656E"/>
    <w:rsid w:val="00B166F3"/>
    <w:rsid w:val="00B16931"/>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DF"/>
    <w:rsid w:val="00B22010"/>
    <w:rsid w:val="00B22243"/>
    <w:rsid w:val="00B22387"/>
    <w:rsid w:val="00B22462"/>
    <w:rsid w:val="00B2251F"/>
    <w:rsid w:val="00B225BA"/>
    <w:rsid w:val="00B22755"/>
    <w:rsid w:val="00B2278D"/>
    <w:rsid w:val="00B2292D"/>
    <w:rsid w:val="00B23509"/>
    <w:rsid w:val="00B237C2"/>
    <w:rsid w:val="00B23A25"/>
    <w:rsid w:val="00B23C2A"/>
    <w:rsid w:val="00B23D68"/>
    <w:rsid w:val="00B23E0B"/>
    <w:rsid w:val="00B24382"/>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A4E"/>
    <w:rsid w:val="00B30878"/>
    <w:rsid w:val="00B30DDC"/>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2A5"/>
    <w:rsid w:val="00B333A0"/>
    <w:rsid w:val="00B334BC"/>
    <w:rsid w:val="00B335A8"/>
    <w:rsid w:val="00B338EE"/>
    <w:rsid w:val="00B339B4"/>
    <w:rsid w:val="00B339CB"/>
    <w:rsid w:val="00B33D61"/>
    <w:rsid w:val="00B34052"/>
    <w:rsid w:val="00B344AA"/>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11CC"/>
    <w:rsid w:val="00B412AA"/>
    <w:rsid w:val="00B41898"/>
    <w:rsid w:val="00B4193E"/>
    <w:rsid w:val="00B41A1C"/>
    <w:rsid w:val="00B41CA4"/>
    <w:rsid w:val="00B41E04"/>
    <w:rsid w:val="00B41E0B"/>
    <w:rsid w:val="00B4238D"/>
    <w:rsid w:val="00B42465"/>
    <w:rsid w:val="00B4262B"/>
    <w:rsid w:val="00B426EB"/>
    <w:rsid w:val="00B42A71"/>
    <w:rsid w:val="00B42C16"/>
    <w:rsid w:val="00B42C9B"/>
    <w:rsid w:val="00B433D9"/>
    <w:rsid w:val="00B437EE"/>
    <w:rsid w:val="00B43809"/>
    <w:rsid w:val="00B43B12"/>
    <w:rsid w:val="00B43C35"/>
    <w:rsid w:val="00B43D3A"/>
    <w:rsid w:val="00B43DD9"/>
    <w:rsid w:val="00B43F31"/>
    <w:rsid w:val="00B43FFC"/>
    <w:rsid w:val="00B44111"/>
    <w:rsid w:val="00B44929"/>
    <w:rsid w:val="00B44A0E"/>
    <w:rsid w:val="00B4500B"/>
    <w:rsid w:val="00B4545C"/>
    <w:rsid w:val="00B456F8"/>
    <w:rsid w:val="00B45880"/>
    <w:rsid w:val="00B459B0"/>
    <w:rsid w:val="00B45A84"/>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332"/>
    <w:rsid w:val="00B52532"/>
    <w:rsid w:val="00B5257D"/>
    <w:rsid w:val="00B5258D"/>
    <w:rsid w:val="00B52C24"/>
    <w:rsid w:val="00B52F45"/>
    <w:rsid w:val="00B52F80"/>
    <w:rsid w:val="00B52FCD"/>
    <w:rsid w:val="00B5303F"/>
    <w:rsid w:val="00B530B2"/>
    <w:rsid w:val="00B53452"/>
    <w:rsid w:val="00B535AF"/>
    <w:rsid w:val="00B53919"/>
    <w:rsid w:val="00B53B0E"/>
    <w:rsid w:val="00B53C6B"/>
    <w:rsid w:val="00B53DB6"/>
    <w:rsid w:val="00B53EEC"/>
    <w:rsid w:val="00B53F55"/>
    <w:rsid w:val="00B53F64"/>
    <w:rsid w:val="00B5419A"/>
    <w:rsid w:val="00B542BC"/>
    <w:rsid w:val="00B5431C"/>
    <w:rsid w:val="00B54614"/>
    <w:rsid w:val="00B546B1"/>
    <w:rsid w:val="00B54989"/>
    <w:rsid w:val="00B54B97"/>
    <w:rsid w:val="00B54C6E"/>
    <w:rsid w:val="00B54DC2"/>
    <w:rsid w:val="00B54E55"/>
    <w:rsid w:val="00B553EC"/>
    <w:rsid w:val="00B553F0"/>
    <w:rsid w:val="00B55611"/>
    <w:rsid w:val="00B557AF"/>
    <w:rsid w:val="00B558D0"/>
    <w:rsid w:val="00B55A55"/>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37B"/>
    <w:rsid w:val="00B60722"/>
    <w:rsid w:val="00B6076B"/>
    <w:rsid w:val="00B6094E"/>
    <w:rsid w:val="00B60DC8"/>
    <w:rsid w:val="00B6107D"/>
    <w:rsid w:val="00B611D7"/>
    <w:rsid w:val="00B61327"/>
    <w:rsid w:val="00B61564"/>
    <w:rsid w:val="00B615DB"/>
    <w:rsid w:val="00B61881"/>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77"/>
    <w:rsid w:val="00B644D3"/>
    <w:rsid w:val="00B64642"/>
    <w:rsid w:val="00B64869"/>
    <w:rsid w:val="00B64BBA"/>
    <w:rsid w:val="00B64CD5"/>
    <w:rsid w:val="00B65167"/>
    <w:rsid w:val="00B6559E"/>
    <w:rsid w:val="00B65705"/>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33D"/>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DDC"/>
    <w:rsid w:val="00B80433"/>
    <w:rsid w:val="00B80DED"/>
    <w:rsid w:val="00B80E74"/>
    <w:rsid w:val="00B8107A"/>
    <w:rsid w:val="00B810C4"/>
    <w:rsid w:val="00B81206"/>
    <w:rsid w:val="00B8176C"/>
    <w:rsid w:val="00B819CE"/>
    <w:rsid w:val="00B819E1"/>
    <w:rsid w:val="00B81B83"/>
    <w:rsid w:val="00B81B8C"/>
    <w:rsid w:val="00B8205F"/>
    <w:rsid w:val="00B8213A"/>
    <w:rsid w:val="00B82188"/>
    <w:rsid w:val="00B82A61"/>
    <w:rsid w:val="00B82D37"/>
    <w:rsid w:val="00B82E48"/>
    <w:rsid w:val="00B83BD5"/>
    <w:rsid w:val="00B83E38"/>
    <w:rsid w:val="00B83F5E"/>
    <w:rsid w:val="00B8481D"/>
    <w:rsid w:val="00B84A40"/>
    <w:rsid w:val="00B84BB2"/>
    <w:rsid w:val="00B84E63"/>
    <w:rsid w:val="00B84F9A"/>
    <w:rsid w:val="00B85017"/>
    <w:rsid w:val="00B85367"/>
    <w:rsid w:val="00B858ED"/>
    <w:rsid w:val="00B85B41"/>
    <w:rsid w:val="00B85BB8"/>
    <w:rsid w:val="00B85DC9"/>
    <w:rsid w:val="00B86175"/>
    <w:rsid w:val="00B863EB"/>
    <w:rsid w:val="00B8671C"/>
    <w:rsid w:val="00B86C7C"/>
    <w:rsid w:val="00B86E70"/>
    <w:rsid w:val="00B870FE"/>
    <w:rsid w:val="00B8721A"/>
    <w:rsid w:val="00B87280"/>
    <w:rsid w:val="00B87375"/>
    <w:rsid w:val="00B87AA0"/>
    <w:rsid w:val="00B902F5"/>
    <w:rsid w:val="00B90341"/>
    <w:rsid w:val="00B905BD"/>
    <w:rsid w:val="00B90651"/>
    <w:rsid w:val="00B90C3C"/>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DEE"/>
    <w:rsid w:val="00BA0E07"/>
    <w:rsid w:val="00BA0F5B"/>
    <w:rsid w:val="00BA1107"/>
    <w:rsid w:val="00BA1170"/>
    <w:rsid w:val="00BA175E"/>
    <w:rsid w:val="00BA1F12"/>
    <w:rsid w:val="00BA2116"/>
    <w:rsid w:val="00BA24A7"/>
    <w:rsid w:val="00BA2CFF"/>
    <w:rsid w:val="00BA2D43"/>
    <w:rsid w:val="00BA2D4A"/>
    <w:rsid w:val="00BA2DC0"/>
    <w:rsid w:val="00BA2E96"/>
    <w:rsid w:val="00BA3361"/>
    <w:rsid w:val="00BA3969"/>
    <w:rsid w:val="00BA3BE6"/>
    <w:rsid w:val="00BA46C2"/>
    <w:rsid w:val="00BA4703"/>
    <w:rsid w:val="00BA4A78"/>
    <w:rsid w:val="00BA50AB"/>
    <w:rsid w:val="00BA51E1"/>
    <w:rsid w:val="00BA57BC"/>
    <w:rsid w:val="00BA59D5"/>
    <w:rsid w:val="00BA5BC4"/>
    <w:rsid w:val="00BA5CAB"/>
    <w:rsid w:val="00BA5E46"/>
    <w:rsid w:val="00BA631D"/>
    <w:rsid w:val="00BA63F5"/>
    <w:rsid w:val="00BA6454"/>
    <w:rsid w:val="00BA6611"/>
    <w:rsid w:val="00BA6714"/>
    <w:rsid w:val="00BA6718"/>
    <w:rsid w:val="00BA68CA"/>
    <w:rsid w:val="00BA68DC"/>
    <w:rsid w:val="00BA6A1D"/>
    <w:rsid w:val="00BA6B23"/>
    <w:rsid w:val="00BA6EFB"/>
    <w:rsid w:val="00BA70C6"/>
    <w:rsid w:val="00BA7417"/>
    <w:rsid w:val="00BA7557"/>
    <w:rsid w:val="00BA7766"/>
    <w:rsid w:val="00BA799B"/>
    <w:rsid w:val="00BA7B59"/>
    <w:rsid w:val="00BA7D0E"/>
    <w:rsid w:val="00BB029B"/>
    <w:rsid w:val="00BB078A"/>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ADB"/>
    <w:rsid w:val="00BB5BC9"/>
    <w:rsid w:val="00BB5C2F"/>
    <w:rsid w:val="00BB5E1D"/>
    <w:rsid w:val="00BB6147"/>
    <w:rsid w:val="00BB6341"/>
    <w:rsid w:val="00BB674A"/>
    <w:rsid w:val="00BB6839"/>
    <w:rsid w:val="00BB688B"/>
    <w:rsid w:val="00BB6D94"/>
    <w:rsid w:val="00BB6DC9"/>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E0"/>
    <w:rsid w:val="00BC37E8"/>
    <w:rsid w:val="00BC3AE5"/>
    <w:rsid w:val="00BC3C86"/>
    <w:rsid w:val="00BC3CFE"/>
    <w:rsid w:val="00BC3DFC"/>
    <w:rsid w:val="00BC3F42"/>
    <w:rsid w:val="00BC40F0"/>
    <w:rsid w:val="00BC4137"/>
    <w:rsid w:val="00BC43B0"/>
    <w:rsid w:val="00BC43F8"/>
    <w:rsid w:val="00BC476A"/>
    <w:rsid w:val="00BC490B"/>
    <w:rsid w:val="00BC4AEF"/>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D0068"/>
    <w:rsid w:val="00BD0244"/>
    <w:rsid w:val="00BD0474"/>
    <w:rsid w:val="00BD04AF"/>
    <w:rsid w:val="00BD0732"/>
    <w:rsid w:val="00BD0938"/>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46B"/>
    <w:rsid w:val="00BD4657"/>
    <w:rsid w:val="00BD481D"/>
    <w:rsid w:val="00BD4922"/>
    <w:rsid w:val="00BD4DE6"/>
    <w:rsid w:val="00BD502D"/>
    <w:rsid w:val="00BD5190"/>
    <w:rsid w:val="00BD533E"/>
    <w:rsid w:val="00BD5348"/>
    <w:rsid w:val="00BD5545"/>
    <w:rsid w:val="00BD55FC"/>
    <w:rsid w:val="00BD568F"/>
    <w:rsid w:val="00BD56D1"/>
    <w:rsid w:val="00BD579B"/>
    <w:rsid w:val="00BD57EC"/>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BB8"/>
    <w:rsid w:val="00BE0F63"/>
    <w:rsid w:val="00BE1060"/>
    <w:rsid w:val="00BE115D"/>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ADE"/>
    <w:rsid w:val="00BE6C3B"/>
    <w:rsid w:val="00BE6EE0"/>
    <w:rsid w:val="00BE70B9"/>
    <w:rsid w:val="00BE748C"/>
    <w:rsid w:val="00BE7797"/>
    <w:rsid w:val="00BE7EF5"/>
    <w:rsid w:val="00BF0437"/>
    <w:rsid w:val="00BF04EE"/>
    <w:rsid w:val="00BF0555"/>
    <w:rsid w:val="00BF06E7"/>
    <w:rsid w:val="00BF07D5"/>
    <w:rsid w:val="00BF09C9"/>
    <w:rsid w:val="00BF0A58"/>
    <w:rsid w:val="00BF0BF0"/>
    <w:rsid w:val="00BF0CA0"/>
    <w:rsid w:val="00BF0E0A"/>
    <w:rsid w:val="00BF0FF3"/>
    <w:rsid w:val="00BF1053"/>
    <w:rsid w:val="00BF1226"/>
    <w:rsid w:val="00BF14C8"/>
    <w:rsid w:val="00BF1848"/>
    <w:rsid w:val="00BF1A58"/>
    <w:rsid w:val="00BF1B38"/>
    <w:rsid w:val="00BF1D97"/>
    <w:rsid w:val="00BF1DC8"/>
    <w:rsid w:val="00BF209F"/>
    <w:rsid w:val="00BF235C"/>
    <w:rsid w:val="00BF23E6"/>
    <w:rsid w:val="00BF2440"/>
    <w:rsid w:val="00BF246B"/>
    <w:rsid w:val="00BF2671"/>
    <w:rsid w:val="00BF287B"/>
    <w:rsid w:val="00BF2D18"/>
    <w:rsid w:val="00BF3275"/>
    <w:rsid w:val="00BF3386"/>
    <w:rsid w:val="00BF368F"/>
    <w:rsid w:val="00BF3B79"/>
    <w:rsid w:val="00BF4301"/>
    <w:rsid w:val="00BF45BB"/>
    <w:rsid w:val="00BF4728"/>
    <w:rsid w:val="00BF47F1"/>
    <w:rsid w:val="00BF49B5"/>
    <w:rsid w:val="00BF4AE2"/>
    <w:rsid w:val="00BF50B4"/>
    <w:rsid w:val="00BF5394"/>
    <w:rsid w:val="00BF556E"/>
    <w:rsid w:val="00BF55CF"/>
    <w:rsid w:val="00BF56EE"/>
    <w:rsid w:val="00BF575A"/>
    <w:rsid w:val="00BF5A41"/>
    <w:rsid w:val="00BF5ACA"/>
    <w:rsid w:val="00BF5AEF"/>
    <w:rsid w:val="00BF606F"/>
    <w:rsid w:val="00BF6131"/>
    <w:rsid w:val="00BF621D"/>
    <w:rsid w:val="00BF63D8"/>
    <w:rsid w:val="00BF68B1"/>
    <w:rsid w:val="00BF69B8"/>
    <w:rsid w:val="00BF6E27"/>
    <w:rsid w:val="00BF71BB"/>
    <w:rsid w:val="00BF72EC"/>
    <w:rsid w:val="00BF79A7"/>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3AB"/>
    <w:rsid w:val="00C04581"/>
    <w:rsid w:val="00C047CD"/>
    <w:rsid w:val="00C04D7F"/>
    <w:rsid w:val="00C04F59"/>
    <w:rsid w:val="00C052C3"/>
    <w:rsid w:val="00C052C6"/>
    <w:rsid w:val="00C054D6"/>
    <w:rsid w:val="00C05552"/>
    <w:rsid w:val="00C05756"/>
    <w:rsid w:val="00C05F0A"/>
    <w:rsid w:val="00C06086"/>
    <w:rsid w:val="00C06389"/>
    <w:rsid w:val="00C06F1E"/>
    <w:rsid w:val="00C0707E"/>
    <w:rsid w:val="00C07355"/>
    <w:rsid w:val="00C073F6"/>
    <w:rsid w:val="00C07451"/>
    <w:rsid w:val="00C0785D"/>
    <w:rsid w:val="00C0787E"/>
    <w:rsid w:val="00C078E0"/>
    <w:rsid w:val="00C07A64"/>
    <w:rsid w:val="00C07A6A"/>
    <w:rsid w:val="00C07BCC"/>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493"/>
    <w:rsid w:val="00C17CFA"/>
    <w:rsid w:val="00C17F4D"/>
    <w:rsid w:val="00C20047"/>
    <w:rsid w:val="00C203BC"/>
    <w:rsid w:val="00C20510"/>
    <w:rsid w:val="00C2057D"/>
    <w:rsid w:val="00C2063D"/>
    <w:rsid w:val="00C20B05"/>
    <w:rsid w:val="00C20B3A"/>
    <w:rsid w:val="00C20B7A"/>
    <w:rsid w:val="00C20EEF"/>
    <w:rsid w:val="00C2153F"/>
    <w:rsid w:val="00C22557"/>
    <w:rsid w:val="00C226F6"/>
    <w:rsid w:val="00C22841"/>
    <w:rsid w:val="00C22BFB"/>
    <w:rsid w:val="00C2337F"/>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101B"/>
    <w:rsid w:val="00C310FC"/>
    <w:rsid w:val="00C31228"/>
    <w:rsid w:val="00C3130A"/>
    <w:rsid w:val="00C313F2"/>
    <w:rsid w:val="00C31530"/>
    <w:rsid w:val="00C31750"/>
    <w:rsid w:val="00C317C9"/>
    <w:rsid w:val="00C31988"/>
    <w:rsid w:val="00C31F55"/>
    <w:rsid w:val="00C320EB"/>
    <w:rsid w:val="00C323E6"/>
    <w:rsid w:val="00C3249B"/>
    <w:rsid w:val="00C324BC"/>
    <w:rsid w:val="00C32A99"/>
    <w:rsid w:val="00C32BE9"/>
    <w:rsid w:val="00C32C15"/>
    <w:rsid w:val="00C32D51"/>
    <w:rsid w:val="00C32D6E"/>
    <w:rsid w:val="00C32D80"/>
    <w:rsid w:val="00C32DBB"/>
    <w:rsid w:val="00C32EE1"/>
    <w:rsid w:val="00C330B0"/>
    <w:rsid w:val="00C332DF"/>
    <w:rsid w:val="00C33304"/>
    <w:rsid w:val="00C33564"/>
    <w:rsid w:val="00C335CC"/>
    <w:rsid w:val="00C3386C"/>
    <w:rsid w:val="00C3398B"/>
    <w:rsid w:val="00C33CFA"/>
    <w:rsid w:val="00C33D82"/>
    <w:rsid w:val="00C342AA"/>
    <w:rsid w:val="00C344E5"/>
    <w:rsid w:val="00C3481B"/>
    <w:rsid w:val="00C34A2E"/>
    <w:rsid w:val="00C34A72"/>
    <w:rsid w:val="00C34FEF"/>
    <w:rsid w:val="00C352FA"/>
    <w:rsid w:val="00C3552C"/>
    <w:rsid w:val="00C358EB"/>
    <w:rsid w:val="00C35B1E"/>
    <w:rsid w:val="00C35BDB"/>
    <w:rsid w:val="00C35C36"/>
    <w:rsid w:val="00C35D13"/>
    <w:rsid w:val="00C35F0A"/>
    <w:rsid w:val="00C35FB4"/>
    <w:rsid w:val="00C3605D"/>
    <w:rsid w:val="00C360CB"/>
    <w:rsid w:val="00C3630E"/>
    <w:rsid w:val="00C36770"/>
    <w:rsid w:val="00C36C16"/>
    <w:rsid w:val="00C3710C"/>
    <w:rsid w:val="00C37644"/>
    <w:rsid w:val="00C37709"/>
    <w:rsid w:val="00C377BC"/>
    <w:rsid w:val="00C37B1D"/>
    <w:rsid w:val="00C37BC2"/>
    <w:rsid w:val="00C403DF"/>
    <w:rsid w:val="00C40402"/>
    <w:rsid w:val="00C405FE"/>
    <w:rsid w:val="00C4077F"/>
    <w:rsid w:val="00C407F0"/>
    <w:rsid w:val="00C40EC9"/>
    <w:rsid w:val="00C41062"/>
    <w:rsid w:val="00C410A9"/>
    <w:rsid w:val="00C414F2"/>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788"/>
    <w:rsid w:val="00C449AF"/>
    <w:rsid w:val="00C44CD6"/>
    <w:rsid w:val="00C458A7"/>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797"/>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60319"/>
    <w:rsid w:val="00C608B4"/>
    <w:rsid w:val="00C60A5D"/>
    <w:rsid w:val="00C60B6C"/>
    <w:rsid w:val="00C60BC1"/>
    <w:rsid w:val="00C60E4F"/>
    <w:rsid w:val="00C611A0"/>
    <w:rsid w:val="00C612D1"/>
    <w:rsid w:val="00C6134A"/>
    <w:rsid w:val="00C616FC"/>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623"/>
    <w:rsid w:val="00C649FB"/>
    <w:rsid w:val="00C64F51"/>
    <w:rsid w:val="00C64FB7"/>
    <w:rsid w:val="00C65248"/>
    <w:rsid w:val="00C6555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D24"/>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A12"/>
    <w:rsid w:val="00C77B5D"/>
    <w:rsid w:val="00C77C68"/>
    <w:rsid w:val="00C77D1B"/>
    <w:rsid w:val="00C80180"/>
    <w:rsid w:val="00C80851"/>
    <w:rsid w:val="00C8094C"/>
    <w:rsid w:val="00C814EA"/>
    <w:rsid w:val="00C8189F"/>
    <w:rsid w:val="00C818EB"/>
    <w:rsid w:val="00C81AC6"/>
    <w:rsid w:val="00C81B9B"/>
    <w:rsid w:val="00C81FBF"/>
    <w:rsid w:val="00C8200C"/>
    <w:rsid w:val="00C82231"/>
    <w:rsid w:val="00C825F1"/>
    <w:rsid w:val="00C8273F"/>
    <w:rsid w:val="00C82ABB"/>
    <w:rsid w:val="00C82D4D"/>
    <w:rsid w:val="00C82DB6"/>
    <w:rsid w:val="00C83008"/>
    <w:rsid w:val="00C831FC"/>
    <w:rsid w:val="00C83641"/>
    <w:rsid w:val="00C83DAC"/>
    <w:rsid w:val="00C842CE"/>
    <w:rsid w:val="00C84914"/>
    <w:rsid w:val="00C84A38"/>
    <w:rsid w:val="00C84AF7"/>
    <w:rsid w:val="00C84F2B"/>
    <w:rsid w:val="00C85150"/>
    <w:rsid w:val="00C851CE"/>
    <w:rsid w:val="00C856EC"/>
    <w:rsid w:val="00C859B8"/>
    <w:rsid w:val="00C85C1C"/>
    <w:rsid w:val="00C85D7B"/>
    <w:rsid w:val="00C85F9B"/>
    <w:rsid w:val="00C86149"/>
    <w:rsid w:val="00C863B9"/>
    <w:rsid w:val="00C86599"/>
    <w:rsid w:val="00C866B2"/>
    <w:rsid w:val="00C86866"/>
    <w:rsid w:val="00C86B30"/>
    <w:rsid w:val="00C87241"/>
    <w:rsid w:val="00C87436"/>
    <w:rsid w:val="00C877B4"/>
    <w:rsid w:val="00C87FFC"/>
    <w:rsid w:val="00C90190"/>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094"/>
    <w:rsid w:val="00C921A5"/>
    <w:rsid w:val="00C922B5"/>
    <w:rsid w:val="00C92481"/>
    <w:rsid w:val="00C928DB"/>
    <w:rsid w:val="00C92C2C"/>
    <w:rsid w:val="00C92CFF"/>
    <w:rsid w:val="00C93273"/>
    <w:rsid w:val="00C9365C"/>
    <w:rsid w:val="00C93872"/>
    <w:rsid w:val="00C938F5"/>
    <w:rsid w:val="00C9395D"/>
    <w:rsid w:val="00C94205"/>
    <w:rsid w:val="00C9422E"/>
    <w:rsid w:val="00C94922"/>
    <w:rsid w:val="00C949D3"/>
    <w:rsid w:val="00C94BFF"/>
    <w:rsid w:val="00C95017"/>
    <w:rsid w:val="00C951CB"/>
    <w:rsid w:val="00C95591"/>
    <w:rsid w:val="00C95609"/>
    <w:rsid w:val="00C956E1"/>
    <w:rsid w:val="00C958A2"/>
    <w:rsid w:val="00C95AAD"/>
    <w:rsid w:val="00C95C12"/>
    <w:rsid w:val="00C95DBA"/>
    <w:rsid w:val="00C95FF3"/>
    <w:rsid w:val="00C9600E"/>
    <w:rsid w:val="00C96121"/>
    <w:rsid w:val="00C9649E"/>
    <w:rsid w:val="00C96858"/>
    <w:rsid w:val="00C96999"/>
    <w:rsid w:val="00C96AC3"/>
    <w:rsid w:val="00C96C92"/>
    <w:rsid w:val="00C97517"/>
    <w:rsid w:val="00C97810"/>
    <w:rsid w:val="00C9785E"/>
    <w:rsid w:val="00C97A30"/>
    <w:rsid w:val="00C97B05"/>
    <w:rsid w:val="00C97BCB"/>
    <w:rsid w:val="00C97D4F"/>
    <w:rsid w:val="00CA0149"/>
    <w:rsid w:val="00CA0391"/>
    <w:rsid w:val="00CA0454"/>
    <w:rsid w:val="00CA07D3"/>
    <w:rsid w:val="00CA083F"/>
    <w:rsid w:val="00CA0A07"/>
    <w:rsid w:val="00CA0C6A"/>
    <w:rsid w:val="00CA11BA"/>
    <w:rsid w:val="00CA1910"/>
    <w:rsid w:val="00CA19C9"/>
    <w:rsid w:val="00CA1E41"/>
    <w:rsid w:val="00CA20F3"/>
    <w:rsid w:val="00CA2386"/>
    <w:rsid w:val="00CA2BAB"/>
    <w:rsid w:val="00CA2C94"/>
    <w:rsid w:val="00CA2D3A"/>
    <w:rsid w:val="00CA3063"/>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AB7"/>
    <w:rsid w:val="00CA5B13"/>
    <w:rsid w:val="00CA5C16"/>
    <w:rsid w:val="00CA5C76"/>
    <w:rsid w:val="00CA5EA8"/>
    <w:rsid w:val="00CA5F5C"/>
    <w:rsid w:val="00CA6A7A"/>
    <w:rsid w:val="00CA7074"/>
    <w:rsid w:val="00CA73B9"/>
    <w:rsid w:val="00CA73D4"/>
    <w:rsid w:val="00CA7589"/>
    <w:rsid w:val="00CA78E7"/>
    <w:rsid w:val="00CA7AE8"/>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3D95"/>
    <w:rsid w:val="00CB4121"/>
    <w:rsid w:val="00CB42AD"/>
    <w:rsid w:val="00CB4567"/>
    <w:rsid w:val="00CB46E6"/>
    <w:rsid w:val="00CB4A2A"/>
    <w:rsid w:val="00CB4B66"/>
    <w:rsid w:val="00CB4BB7"/>
    <w:rsid w:val="00CB527E"/>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4DD"/>
    <w:rsid w:val="00CC351D"/>
    <w:rsid w:val="00CC358A"/>
    <w:rsid w:val="00CC360F"/>
    <w:rsid w:val="00CC3CCD"/>
    <w:rsid w:val="00CC3CE6"/>
    <w:rsid w:val="00CC3E64"/>
    <w:rsid w:val="00CC3EDB"/>
    <w:rsid w:val="00CC45DB"/>
    <w:rsid w:val="00CC4793"/>
    <w:rsid w:val="00CC48AF"/>
    <w:rsid w:val="00CC494D"/>
    <w:rsid w:val="00CC4A9C"/>
    <w:rsid w:val="00CC4D8C"/>
    <w:rsid w:val="00CC4E0A"/>
    <w:rsid w:val="00CC564E"/>
    <w:rsid w:val="00CC58C3"/>
    <w:rsid w:val="00CC62B7"/>
    <w:rsid w:val="00CC678D"/>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1341"/>
    <w:rsid w:val="00CD1411"/>
    <w:rsid w:val="00CD1B3F"/>
    <w:rsid w:val="00CD1DD5"/>
    <w:rsid w:val="00CD1DE8"/>
    <w:rsid w:val="00CD1E9B"/>
    <w:rsid w:val="00CD25DB"/>
    <w:rsid w:val="00CD2C63"/>
    <w:rsid w:val="00CD2CFA"/>
    <w:rsid w:val="00CD2E4E"/>
    <w:rsid w:val="00CD2FA6"/>
    <w:rsid w:val="00CD3210"/>
    <w:rsid w:val="00CD38D0"/>
    <w:rsid w:val="00CD401F"/>
    <w:rsid w:val="00CD40C7"/>
    <w:rsid w:val="00CD41B6"/>
    <w:rsid w:val="00CD42CE"/>
    <w:rsid w:val="00CD447D"/>
    <w:rsid w:val="00CD4581"/>
    <w:rsid w:val="00CD4862"/>
    <w:rsid w:val="00CD48B9"/>
    <w:rsid w:val="00CD4E3D"/>
    <w:rsid w:val="00CD4FA3"/>
    <w:rsid w:val="00CD5185"/>
    <w:rsid w:val="00CD5238"/>
    <w:rsid w:val="00CD558F"/>
    <w:rsid w:val="00CD571D"/>
    <w:rsid w:val="00CD5753"/>
    <w:rsid w:val="00CD57ED"/>
    <w:rsid w:val="00CD6075"/>
    <w:rsid w:val="00CD6BC2"/>
    <w:rsid w:val="00CD6D23"/>
    <w:rsid w:val="00CD6DEB"/>
    <w:rsid w:val="00CD6E05"/>
    <w:rsid w:val="00CD6FDC"/>
    <w:rsid w:val="00CD71E7"/>
    <w:rsid w:val="00CD7900"/>
    <w:rsid w:val="00CD793A"/>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6A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1D79"/>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489"/>
    <w:rsid w:val="00CF68F4"/>
    <w:rsid w:val="00CF6935"/>
    <w:rsid w:val="00CF6BC6"/>
    <w:rsid w:val="00CF6C23"/>
    <w:rsid w:val="00CF6CBB"/>
    <w:rsid w:val="00CF6F76"/>
    <w:rsid w:val="00CF73E8"/>
    <w:rsid w:val="00CF7444"/>
    <w:rsid w:val="00CF756B"/>
    <w:rsid w:val="00CF7689"/>
    <w:rsid w:val="00CF772A"/>
    <w:rsid w:val="00CF79CA"/>
    <w:rsid w:val="00CF7C68"/>
    <w:rsid w:val="00CF7ECA"/>
    <w:rsid w:val="00CF7FCF"/>
    <w:rsid w:val="00CF7FEF"/>
    <w:rsid w:val="00D00311"/>
    <w:rsid w:val="00D0037C"/>
    <w:rsid w:val="00D00467"/>
    <w:rsid w:val="00D0079A"/>
    <w:rsid w:val="00D0106C"/>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30C"/>
    <w:rsid w:val="00D035E2"/>
    <w:rsid w:val="00D038AC"/>
    <w:rsid w:val="00D03BCB"/>
    <w:rsid w:val="00D03E2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82"/>
    <w:rsid w:val="00D05DE8"/>
    <w:rsid w:val="00D05F59"/>
    <w:rsid w:val="00D05FFB"/>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B71"/>
    <w:rsid w:val="00D13D53"/>
    <w:rsid w:val="00D141CD"/>
    <w:rsid w:val="00D141D6"/>
    <w:rsid w:val="00D1434F"/>
    <w:rsid w:val="00D1445E"/>
    <w:rsid w:val="00D14B25"/>
    <w:rsid w:val="00D14D4B"/>
    <w:rsid w:val="00D14E12"/>
    <w:rsid w:val="00D15223"/>
    <w:rsid w:val="00D153C6"/>
    <w:rsid w:val="00D1554C"/>
    <w:rsid w:val="00D15603"/>
    <w:rsid w:val="00D156BC"/>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21C"/>
    <w:rsid w:val="00D226E6"/>
    <w:rsid w:val="00D2275F"/>
    <w:rsid w:val="00D2292E"/>
    <w:rsid w:val="00D22D1E"/>
    <w:rsid w:val="00D22E4B"/>
    <w:rsid w:val="00D23764"/>
    <w:rsid w:val="00D23855"/>
    <w:rsid w:val="00D23931"/>
    <w:rsid w:val="00D23BD9"/>
    <w:rsid w:val="00D2417E"/>
    <w:rsid w:val="00D24636"/>
    <w:rsid w:val="00D24A09"/>
    <w:rsid w:val="00D2519D"/>
    <w:rsid w:val="00D25580"/>
    <w:rsid w:val="00D258ED"/>
    <w:rsid w:val="00D25DF8"/>
    <w:rsid w:val="00D26013"/>
    <w:rsid w:val="00D26079"/>
    <w:rsid w:val="00D2664E"/>
    <w:rsid w:val="00D26E77"/>
    <w:rsid w:val="00D2705F"/>
    <w:rsid w:val="00D27154"/>
    <w:rsid w:val="00D2754C"/>
    <w:rsid w:val="00D2755F"/>
    <w:rsid w:val="00D2758A"/>
    <w:rsid w:val="00D27752"/>
    <w:rsid w:val="00D27868"/>
    <w:rsid w:val="00D2793A"/>
    <w:rsid w:val="00D27B82"/>
    <w:rsid w:val="00D300ED"/>
    <w:rsid w:val="00D301C7"/>
    <w:rsid w:val="00D302E5"/>
    <w:rsid w:val="00D30C0C"/>
    <w:rsid w:val="00D30FA9"/>
    <w:rsid w:val="00D31271"/>
    <w:rsid w:val="00D31467"/>
    <w:rsid w:val="00D316CB"/>
    <w:rsid w:val="00D31AC0"/>
    <w:rsid w:val="00D3234D"/>
    <w:rsid w:val="00D323B3"/>
    <w:rsid w:val="00D324DC"/>
    <w:rsid w:val="00D32755"/>
    <w:rsid w:val="00D32AD6"/>
    <w:rsid w:val="00D3315B"/>
    <w:rsid w:val="00D332CA"/>
    <w:rsid w:val="00D33418"/>
    <w:rsid w:val="00D337F8"/>
    <w:rsid w:val="00D33D0E"/>
    <w:rsid w:val="00D33EC2"/>
    <w:rsid w:val="00D33EC8"/>
    <w:rsid w:val="00D3403F"/>
    <w:rsid w:val="00D341E8"/>
    <w:rsid w:val="00D3459C"/>
    <w:rsid w:val="00D3477F"/>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AF8"/>
    <w:rsid w:val="00D37C65"/>
    <w:rsid w:val="00D404BB"/>
    <w:rsid w:val="00D408D5"/>
    <w:rsid w:val="00D40B8B"/>
    <w:rsid w:val="00D40F46"/>
    <w:rsid w:val="00D41005"/>
    <w:rsid w:val="00D41278"/>
    <w:rsid w:val="00D41781"/>
    <w:rsid w:val="00D41956"/>
    <w:rsid w:val="00D41C04"/>
    <w:rsid w:val="00D4204E"/>
    <w:rsid w:val="00D423F7"/>
    <w:rsid w:val="00D42717"/>
    <w:rsid w:val="00D42AC9"/>
    <w:rsid w:val="00D42D43"/>
    <w:rsid w:val="00D42E54"/>
    <w:rsid w:val="00D42E95"/>
    <w:rsid w:val="00D4339E"/>
    <w:rsid w:val="00D43635"/>
    <w:rsid w:val="00D43643"/>
    <w:rsid w:val="00D438E1"/>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47C1E"/>
    <w:rsid w:val="00D50025"/>
    <w:rsid w:val="00D50365"/>
    <w:rsid w:val="00D505FE"/>
    <w:rsid w:val="00D506A8"/>
    <w:rsid w:val="00D50995"/>
    <w:rsid w:val="00D50C3B"/>
    <w:rsid w:val="00D50D8F"/>
    <w:rsid w:val="00D50F34"/>
    <w:rsid w:val="00D50F43"/>
    <w:rsid w:val="00D50F65"/>
    <w:rsid w:val="00D513AF"/>
    <w:rsid w:val="00D51CCD"/>
    <w:rsid w:val="00D51D79"/>
    <w:rsid w:val="00D51DBA"/>
    <w:rsid w:val="00D520E3"/>
    <w:rsid w:val="00D523D6"/>
    <w:rsid w:val="00D52625"/>
    <w:rsid w:val="00D526B6"/>
    <w:rsid w:val="00D526CD"/>
    <w:rsid w:val="00D5279A"/>
    <w:rsid w:val="00D52C60"/>
    <w:rsid w:val="00D53279"/>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822"/>
    <w:rsid w:val="00D55AB1"/>
    <w:rsid w:val="00D56385"/>
    <w:rsid w:val="00D56623"/>
    <w:rsid w:val="00D5667B"/>
    <w:rsid w:val="00D567FE"/>
    <w:rsid w:val="00D5687D"/>
    <w:rsid w:val="00D56BEE"/>
    <w:rsid w:val="00D56D2D"/>
    <w:rsid w:val="00D56DE2"/>
    <w:rsid w:val="00D56E36"/>
    <w:rsid w:val="00D57467"/>
    <w:rsid w:val="00D578FD"/>
    <w:rsid w:val="00D57A3E"/>
    <w:rsid w:val="00D57D5D"/>
    <w:rsid w:val="00D57F59"/>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3E2E"/>
    <w:rsid w:val="00D642F4"/>
    <w:rsid w:val="00D6508B"/>
    <w:rsid w:val="00D65109"/>
    <w:rsid w:val="00D6552E"/>
    <w:rsid w:val="00D65583"/>
    <w:rsid w:val="00D6561C"/>
    <w:rsid w:val="00D657D0"/>
    <w:rsid w:val="00D658D0"/>
    <w:rsid w:val="00D6597F"/>
    <w:rsid w:val="00D65C03"/>
    <w:rsid w:val="00D65CB4"/>
    <w:rsid w:val="00D66093"/>
    <w:rsid w:val="00D6621F"/>
    <w:rsid w:val="00D666E9"/>
    <w:rsid w:val="00D66747"/>
    <w:rsid w:val="00D668BE"/>
    <w:rsid w:val="00D669D0"/>
    <w:rsid w:val="00D66A3B"/>
    <w:rsid w:val="00D66C0C"/>
    <w:rsid w:val="00D66DFA"/>
    <w:rsid w:val="00D66F86"/>
    <w:rsid w:val="00D67299"/>
    <w:rsid w:val="00D672DE"/>
    <w:rsid w:val="00D6756C"/>
    <w:rsid w:val="00D67A43"/>
    <w:rsid w:val="00D67E1F"/>
    <w:rsid w:val="00D70091"/>
    <w:rsid w:val="00D701FB"/>
    <w:rsid w:val="00D7029C"/>
    <w:rsid w:val="00D702B7"/>
    <w:rsid w:val="00D70335"/>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312B"/>
    <w:rsid w:val="00D731EF"/>
    <w:rsid w:val="00D73245"/>
    <w:rsid w:val="00D7328D"/>
    <w:rsid w:val="00D732A9"/>
    <w:rsid w:val="00D732BD"/>
    <w:rsid w:val="00D738CB"/>
    <w:rsid w:val="00D73A2B"/>
    <w:rsid w:val="00D73B7B"/>
    <w:rsid w:val="00D73D17"/>
    <w:rsid w:val="00D73FA9"/>
    <w:rsid w:val="00D740C2"/>
    <w:rsid w:val="00D742F5"/>
    <w:rsid w:val="00D74821"/>
    <w:rsid w:val="00D748F4"/>
    <w:rsid w:val="00D74AF6"/>
    <w:rsid w:val="00D74B74"/>
    <w:rsid w:val="00D74E63"/>
    <w:rsid w:val="00D74EEB"/>
    <w:rsid w:val="00D75099"/>
    <w:rsid w:val="00D757A6"/>
    <w:rsid w:val="00D757E8"/>
    <w:rsid w:val="00D75A25"/>
    <w:rsid w:val="00D75CE6"/>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E95"/>
    <w:rsid w:val="00D822A3"/>
    <w:rsid w:val="00D822B6"/>
    <w:rsid w:val="00D822DF"/>
    <w:rsid w:val="00D826D3"/>
    <w:rsid w:val="00D827A1"/>
    <w:rsid w:val="00D827A6"/>
    <w:rsid w:val="00D829E8"/>
    <w:rsid w:val="00D82ACE"/>
    <w:rsid w:val="00D82EC0"/>
    <w:rsid w:val="00D82EDE"/>
    <w:rsid w:val="00D8365C"/>
    <w:rsid w:val="00D838BB"/>
    <w:rsid w:val="00D84075"/>
    <w:rsid w:val="00D844F6"/>
    <w:rsid w:val="00D84779"/>
    <w:rsid w:val="00D847F0"/>
    <w:rsid w:val="00D848E8"/>
    <w:rsid w:val="00D84D69"/>
    <w:rsid w:val="00D84FF4"/>
    <w:rsid w:val="00D84FF5"/>
    <w:rsid w:val="00D852BD"/>
    <w:rsid w:val="00D854ED"/>
    <w:rsid w:val="00D85509"/>
    <w:rsid w:val="00D85AB1"/>
    <w:rsid w:val="00D85E87"/>
    <w:rsid w:val="00D864D4"/>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96F"/>
    <w:rsid w:val="00D91B80"/>
    <w:rsid w:val="00D91E09"/>
    <w:rsid w:val="00D92070"/>
    <w:rsid w:val="00D926D0"/>
    <w:rsid w:val="00D927AA"/>
    <w:rsid w:val="00D92A1D"/>
    <w:rsid w:val="00D92E43"/>
    <w:rsid w:val="00D933A6"/>
    <w:rsid w:val="00D93B4D"/>
    <w:rsid w:val="00D93BD5"/>
    <w:rsid w:val="00D93D98"/>
    <w:rsid w:val="00D93F19"/>
    <w:rsid w:val="00D93FAF"/>
    <w:rsid w:val="00D93FDC"/>
    <w:rsid w:val="00D9404B"/>
    <w:rsid w:val="00D94079"/>
    <w:rsid w:val="00D9428F"/>
    <w:rsid w:val="00D9431C"/>
    <w:rsid w:val="00D94788"/>
    <w:rsid w:val="00D94AB3"/>
    <w:rsid w:val="00D94FAA"/>
    <w:rsid w:val="00D94FAB"/>
    <w:rsid w:val="00D951B9"/>
    <w:rsid w:val="00D9522A"/>
    <w:rsid w:val="00D9527C"/>
    <w:rsid w:val="00D954D7"/>
    <w:rsid w:val="00D955B6"/>
    <w:rsid w:val="00D95661"/>
    <w:rsid w:val="00D959CB"/>
    <w:rsid w:val="00D95A98"/>
    <w:rsid w:val="00D95AEF"/>
    <w:rsid w:val="00D95B2D"/>
    <w:rsid w:val="00D95D08"/>
    <w:rsid w:val="00D95E1E"/>
    <w:rsid w:val="00D96495"/>
    <w:rsid w:val="00D96557"/>
    <w:rsid w:val="00D96889"/>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D3C"/>
    <w:rsid w:val="00DA1638"/>
    <w:rsid w:val="00DA1AD9"/>
    <w:rsid w:val="00DA1B59"/>
    <w:rsid w:val="00DA1E7B"/>
    <w:rsid w:val="00DA1E95"/>
    <w:rsid w:val="00DA1E9B"/>
    <w:rsid w:val="00DA225C"/>
    <w:rsid w:val="00DA232A"/>
    <w:rsid w:val="00DA234D"/>
    <w:rsid w:val="00DA25A4"/>
    <w:rsid w:val="00DA266D"/>
    <w:rsid w:val="00DA2882"/>
    <w:rsid w:val="00DA2BCA"/>
    <w:rsid w:val="00DA2BE7"/>
    <w:rsid w:val="00DA2D81"/>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832"/>
    <w:rsid w:val="00DA5E6E"/>
    <w:rsid w:val="00DA6504"/>
    <w:rsid w:val="00DA6ABF"/>
    <w:rsid w:val="00DA6C23"/>
    <w:rsid w:val="00DA6CDD"/>
    <w:rsid w:val="00DA6D8B"/>
    <w:rsid w:val="00DA6E1F"/>
    <w:rsid w:val="00DA6EAA"/>
    <w:rsid w:val="00DA75B4"/>
    <w:rsid w:val="00DA7A36"/>
    <w:rsid w:val="00DA7A3F"/>
    <w:rsid w:val="00DA7C50"/>
    <w:rsid w:val="00DA7C76"/>
    <w:rsid w:val="00DA7E85"/>
    <w:rsid w:val="00DB04DD"/>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472"/>
    <w:rsid w:val="00DB25B6"/>
    <w:rsid w:val="00DB2B90"/>
    <w:rsid w:val="00DB2C12"/>
    <w:rsid w:val="00DB2E95"/>
    <w:rsid w:val="00DB2F1B"/>
    <w:rsid w:val="00DB2FDE"/>
    <w:rsid w:val="00DB30FF"/>
    <w:rsid w:val="00DB367D"/>
    <w:rsid w:val="00DB3792"/>
    <w:rsid w:val="00DB37AC"/>
    <w:rsid w:val="00DB393B"/>
    <w:rsid w:val="00DB3A0F"/>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BBD"/>
    <w:rsid w:val="00DB5E54"/>
    <w:rsid w:val="00DB6136"/>
    <w:rsid w:val="00DB64C0"/>
    <w:rsid w:val="00DB650B"/>
    <w:rsid w:val="00DB6CDA"/>
    <w:rsid w:val="00DB6DB1"/>
    <w:rsid w:val="00DB6E8E"/>
    <w:rsid w:val="00DB6F48"/>
    <w:rsid w:val="00DB6F91"/>
    <w:rsid w:val="00DB7149"/>
    <w:rsid w:val="00DB742F"/>
    <w:rsid w:val="00DB7490"/>
    <w:rsid w:val="00DB7530"/>
    <w:rsid w:val="00DB756F"/>
    <w:rsid w:val="00DB7662"/>
    <w:rsid w:val="00DB7858"/>
    <w:rsid w:val="00DB7993"/>
    <w:rsid w:val="00DB7B05"/>
    <w:rsid w:val="00DB7B66"/>
    <w:rsid w:val="00DB7B7B"/>
    <w:rsid w:val="00DB7BC4"/>
    <w:rsid w:val="00DB7F23"/>
    <w:rsid w:val="00DC045B"/>
    <w:rsid w:val="00DC056E"/>
    <w:rsid w:val="00DC08B2"/>
    <w:rsid w:val="00DC0B19"/>
    <w:rsid w:val="00DC108B"/>
    <w:rsid w:val="00DC113D"/>
    <w:rsid w:val="00DC114C"/>
    <w:rsid w:val="00DC126A"/>
    <w:rsid w:val="00DC12B8"/>
    <w:rsid w:val="00DC162D"/>
    <w:rsid w:val="00DC1885"/>
    <w:rsid w:val="00DC1C01"/>
    <w:rsid w:val="00DC1D42"/>
    <w:rsid w:val="00DC234A"/>
    <w:rsid w:val="00DC2B2E"/>
    <w:rsid w:val="00DC2CC4"/>
    <w:rsid w:val="00DC2ECA"/>
    <w:rsid w:val="00DC300C"/>
    <w:rsid w:val="00DC30B0"/>
    <w:rsid w:val="00DC3256"/>
    <w:rsid w:val="00DC3516"/>
    <w:rsid w:val="00DC3B89"/>
    <w:rsid w:val="00DC3E06"/>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DBC"/>
    <w:rsid w:val="00DC723A"/>
    <w:rsid w:val="00DC72D1"/>
    <w:rsid w:val="00DC7389"/>
    <w:rsid w:val="00DC73CF"/>
    <w:rsid w:val="00DC7405"/>
    <w:rsid w:val="00DC7BC4"/>
    <w:rsid w:val="00DC7C8E"/>
    <w:rsid w:val="00DD0176"/>
    <w:rsid w:val="00DD03B7"/>
    <w:rsid w:val="00DD0867"/>
    <w:rsid w:val="00DD0FA0"/>
    <w:rsid w:val="00DD1055"/>
    <w:rsid w:val="00DD1164"/>
    <w:rsid w:val="00DD1235"/>
    <w:rsid w:val="00DD150D"/>
    <w:rsid w:val="00DD15C4"/>
    <w:rsid w:val="00DD18AC"/>
    <w:rsid w:val="00DD198A"/>
    <w:rsid w:val="00DD228C"/>
    <w:rsid w:val="00DD23AD"/>
    <w:rsid w:val="00DD23F1"/>
    <w:rsid w:val="00DD2467"/>
    <w:rsid w:val="00DD24A4"/>
    <w:rsid w:val="00DD2524"/>
    <w:rsid w:val="00DD28FC"/>
    <w:rsid w:val="00DD29F0"/>
    <w:rsid w:val="00DD2A6D"/>
    <w:rsid w:val="00DD2B9B"/>
    <w:rsid w:val="00DD2DBA"/>
    <w:rsid w:val="00DD32D0"/>
    <w:rsid w:val="00DD3303"/>
    <w:rsid w:val="00DD3517"/>
    <w:rsid w:val="00DD35E4"/>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9CE"/>
    <w:rsid w:val="00DF1F51"/>
    <w:rsid w:val="00DF1FD1"/>
    <w:rsid w:val="00DF2204"/>
    <w:rsid w:val="00DF2A88"/>
    <w:rsid w:val="00DF2BB0"/>
    <w:rsid w:val="00DF2ECB"/>
    <w:rsid w:val="00DF33B1"/>
    <w:rsid w:val="00DF39B9"/>
    <w:rsid w:val="00DF3DFF"/>
    <w:rsid w:val="00DF3E86"/>
    <w:rsid w:val="00DF400A"/>
    <w:rsid w:val="00DF40D8"/>
    <w:rsid w:val="00DF43A2"/>
    <w:rsid w:val="00DF4D58"/>
    <w:rsid w:val="00DF5197"/>
    <w:rsid w:val="00DF5401"/>
    <w:rsid w:val="00DF54A1"/>
    <w:rsid w:val="00DF5530"/>
    <w:rsid w:val="00DF574C"/>
    <w:rsid w:val="00DF57DC"/>
    <w:rsid w:val="00DF58A3"/>
    <w:rsid w:val="00DF59DF"/>
    <w:rsid w:val="00DF5E54"/>
    <w:rsid w:val="00DF5E78"/>
    <w:rsid w:val="00DF644A"/>
    <w:rsid w:val="00DF653F"/>
    <w:rsid w:val="00DF69BE"/>
    <w:rsid w:val="00DF6B0A"/>
    <w:rsid w:val="00DF6B41"/>
    <w:rsid w:val="00DF6D9A"/>
    <w:rsid w:val="00DF7016"/>
    <w:rsid w:val="00DF705E"/>
    <w:rsid w:val="00DF7342"/>
    <w:rsid w:val="00DF75BC"/>
    <w:rsid w:val="00DF7852"/>
    <w:rsid w:val="00DF7C18"/>
    <w:rsid w:val="00DF7F88"/>
    <w:rsid w:val="00E001BC"/>
    <w:rsid w:val="00E00263"/>
    <w:rsid w:val="00E00451"/>
    <w:rsid w:val="00E0059B"/>
    <w:rsid w:val="00E0069E"/>
    <w:rsid w:val="00E00751"/>
    <w:rsid w:val="00E00B06"/>
    <w:rsid w:val="00E00B69"/>
    <w:rsid w:val="00E00DC4"/>
    <w:rsid w:val="00E00F62"/>
    <w:rsid w:val="00E013AA"/>
    <w:rsid w:val="00E013ED"/>
    <w:rsid w:val="00E01429"/>
    <w:rsid w:val="00E014EA"/>
    <w:rsid w:val="00E0167D"/>
    <w:rsid w:val="00E01790"/>
    <w:rsid w:val="00E01857"/>
    <w:rsid w:val="00E01BB8"/>
    <w:rsid w:val="00E0203C"/>
    <w:rsid w:val="00E020EC"/>
    <w:rsid w:val="00E02119"/>
    <w:rsid w:val="00E027B1"/>
    <w:rsid w:val="00E02D97"/>
    <w:rsid w:val="00E02E3D"/>
    <w:rsid w:val="00E03056"/>
    <w:rsid w:val="00E030E2"/>
    <w:rsid w:val="00E03292"/>
    <w:rsid w:val="00E033FD"/>
    <w:rsid w:val="00E03AD5"/>
    <w:rsid w:val="00E03AF4"/>
    <w:rsid w:val="00E03D9B"/>
    <w:rsid w:val="00E04367"/>
    <w:rsid w:val="00E04465"/>
    <w:rsid w:val="00E0479E"/>
    <w:rsid w:val="00E04BC2"/>
    <w:rsid w:val="00E04C79"/>
    <w:rsid w:val="00E04C7C"/>
    <w:rsid w:val="00E04D75"/>
    <w:rsid w:val="00E04E63"/>
    <w:rsid w:val="00E04EE1"/>
    <w:rsid w:val="00E0559F"/>
    <w:rsid w:val="00E05A37"/>
    <w:rsid w:val="00E0632A"/>
    <w:rsid w:val="00E06443"/>
    <w:rsid w:val="00E0652B"/>
    <w:rsid w:val="00E067B0"/>
    <w:rsid w:val="00E06832"/>
    <w:rsid w:val="00E06CF6"/>
    <w:rsid w:val="00E07246"/>
    <w:rsid w:val="00E072F3"/>
    <w:rsid w:val="00E07554"/>
    <w:rsid w:val="00E077A1"/>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354F"/>
    <w:rsid w:val="00E136A8"/>
    <w:rsid w:val="00E13852"/>
    <w:rsid w:val="00E13895"/>
    <w:rsid w:val="00E1393D"/>
    <w:rsid w:val="00E13AE4"/>
    <w:rsid w:val="00E13BC9"/>
    <w:rsid w:val="00E14110"/>
    <w:rsid w:val="00E1437D"/>
    <w:rsid w:val="00E146BD"/>
    <w:rsid w:val="00E14D49"/>
    <w:rsid w:val="00E14D4C"/>
    <w:rsid w:val="00E14F6B"/>
    <w:rsid w:val="00E15430"/>
    <w:rsid w:val="00E154E5"/>
    <w:rsid w:val="00E15A20"/>
    <w:rsid w:val="00E15C2A"/>
    <w:rsid w:val="00E15C4D"/>
    <w:rsid w:val="00E163B9"/>
    <w:rsid w:val="00E16643"/>
    <w:rsid w:val="00E170C2"/>
    <w:rsid w:val="00E172BC"/>
    <w:rsid w:val="00E17540"/>
    <w:rsid w:val="00E175E0"/>
    <w:rsid w:val="00E17914"/>
    <w:rsid w:val="00E20605"/>
    <w:rsid w:val="00E2067F"/>
    <w:rsid w:val="00E2088F"/>
    <w:rsid w:val="00E20C56"/>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E7"/>
    <w:rsid w:val="00E2534F"/>
    <w:rsid w:val="00E253BE"/>
    <w:rsid w:val="00E258F3"/>
    <w:rsid w:val="00E25982"/>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2B9"/>
    <w:rsid w:val="00E305C2"/>
    <w:rsid w:val="00E306E4"/>
    <w:rsid w:val="00E309D3"/>
    <w:rsid w:val="00E30A5D"/>
    <w:rsid w:val="00E30F90"/>
    <w:rsid w:val="00E310AC"/>
    <w:rsid w:val="00E314F5"/>
    <w:rsid w:val="00E31590"/>
    <w:rsid w:val="00E315A2"/>
    <w:rsid w:val="00E316EE"/>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B99"/>
    <w:rsid w:val="00E35271"/>
    <w:rsid w:val="00E35582"/>
    <w:rsid w:val="00E357D9"/>
    <w:rsid w:val="00E35A34"/>
    <w:rsid w:val="00E35B07"/>
    <w:rsid w:val="00E362CA"/>
    <w:rsid w:val="00E36482"/>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A9B"/>
    <w:rsid w:val="00E40B10"/>
    <w:rsid w:val="00E40B6A"/>
    <w:rsid w:val="00E40B89"/>
    <w:rsid w:val="00E40DF4"/>
    <w:rsid w:val="00E4104C"/>
    <w:rsid w:val="00E41170"/>
    <w:rsid w:val="00E413B7"/>
    <w:rsid w:val="00E4145A"/>
    <w:rsid w:val="00E41D08"/>
    <w:rsid w:val="00E41D69"/>
    <w:rsid w:val="00E41EA4"/>
    <w:rsid w:val="00E41F4F"/>
    <w:rsid w:val="00E423EF"/>
    <w:rsid w:val="00E4255B"/>
    <w:rsid w:val="00E4257D"/>
    <w:rsid w:val="00E42597"/>
    <w:rsid w:val="00E42AEE"/>
    <w:rsid w:val="00E42BCA"/>
    <w:rsid w:val="00E42DF5"/>
    <w:rsid w:val="00E43179"/>
    <w:rsid w:val="00E43241"/>
    <w:rsid w:val="00E43880"/>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67"/>
    <w:rsid w:val="00E462F2"/>
    <w:rsid w:val="00E46383"/>
    <w:rsid w:val="00E46812"/>
    <w:rsid w:val="00E46815"/>
    <w:rsid w:val="00E46B84"/>
    <w:rsid w:val="00E46C51"/>
    <w:rsid w:val="00E46EA4"/>
    <w:rsid w:val="00E470A7"/>
    <w:rsid w:val="00E470B2"/>
    <w:rsid w:val="00E4756A"/>
    <w:rsid w:val="00E476A6"/>
    <w:rsid w:val="00E47E0C"/>
    <w:rsid w:val="00E47E60"/>
    <w:rsid w:val="00E47EAA"/>
    <w:rsid w:val="00E501C8"/>
    <w:rsid w:val="00E50CBE"/>
    <w:rsid w:val="00E50CF9"/>
    <w:rsid w:val="00E50E16"/>
    <w:rsid w:val="00E515E7"/>
    <w:rsid w:val="00E51910"/>
    <w:rsid w:val="00E520EC"/>
    <w:rsid w:val="00E5267A"/>
    <w:rsid w:val="00E52BF0"/>
    <w:rsid w:val="00E53378"/>
    <w:rsid w:val="00E53461"/>
    <w:rsid w:val="00E5346C"/>
    <w:rsid w:val="00E53498"/>
    <w:rsid w:val="00E53686"/>
    <w:rsid w:val="00E537D3"/>
    <w:rsid w:val="00E537F2"/>
    <w:rsid w:val="00E538BF"/>
    <w:rsid w:val="00E539C5"/>
    <w:rsid w:val="00E53E6B"/>
    <w:rsid w:val="00E5424E"/>
    <w:rsid w:val="00E54257"/>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7C7"/>
    <w:rsid w:val="00E5796C"/>
    <w:rsid w:val="00E57A20"/>
    <w:rsid w:val="00E57A83"/>
    <w:rsid w:val="00E57F0C"/>
    <w:rsid w:val="00E6000B"/>
    <w:rsid w:val="00E60375"/>
    <w:rsid w:val="00E60BD8"/>
    <w:rsid w:val="00E60D4C"/>
    <w:rsid w:val="00E60E42"/>
    <w:rsid w:val="00E6110C"/>
    <w:rsid w:val="00E612EC"/>
    <w:rsid w:val="00E613C4"/>
    <w:rsid w:val="00E61E6E"/>
    <w:rsid w:val="00E626E3"/>
    <w:rsid w:val="00E62A8C"/>
    <w:rsid w:val="00E62B66"/>
    <w:rsid w:val="00E63230"/>
    <w:rsid w:val="00E63733"/>
    <w:rsid w:val="00E63DC3"/>
    <w:rsid w:val="00E63E53"/>
    <w:rsid w:val="00E6414D"/>
    <w:rsid w:val="00E642E2"/>
    <w:rsid w:val="00E6447D"/>
    <w:rsid w:val="00E644AE"/>
    <w:rsid w:val="00E644E4"/>
    <w:rsid w:val="00E64773"/>
    <w:rsid w:val="00E647BF"/>
    <w:rsid w:val="00E64AB5"/>
    <w:rsid w:val="00E64B37"/>
    <w:rsid w:val="00E6506D"/>
    <w:rsid w:val="00E65892"/>
    <w:rsid w:val="00E65A9B"/>
    <w:rsid w:val="00E66131"/>
    <w:rsid w:val="00E661A1"/>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76C"/>
    <w:rsid w:val="00E72964"/>
    <w:rsid w:val="00E72A26"/>
    <w:rsid w:val="00E72B38"/>
    <w:rsid w:val="00E72BDA"/>
    <w:rsid w:val="00E73257"/>
    <w:rsid w:val="00E7337D"/>
    <w:rsid w:val="00E735C9"/>
    <w:rsid w:val="00E739C1"/>
    <w:rsid w:val="00E73CE3"/>
    <w:rsid w:val="00E73D3C"/>
    <w:rsid w:val="00E73EF3"/>
    <w:rsid w:val="00E741C2"/>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0FE"/>
    <w:rsid w:val="00E76195"/>
    <w:rsid w:val="00E761E4"/>
    <w:rsid w:val="00E76F0C"/>
    <w:rsid w:val="00E76FFC"/>
    <w:rsid w:val="00E77364"/>
    <w:rsid w:val="00E773BB"/>
    <w:rsid w:val="00E775B5"/>
    <w:rsid w:val="00E777A3"/>
    <w:rsid w:val="00E778AD"/>
    <w:rsid w:val="00E7795B"/>
    <w:rsid w:val="00E77D36"/>
    <w:rsid w:val="00E8011B"/>
    <w:rsid w:val="00E8029D"/>
    <w:rsid w:val="00E805E4"/>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AE2"/>
    <w:rsid w:val="00E97C2E"/>
    <w:rsid w:val="00E97FE3"/>
    <w:rsid w:val="00EA01D5"/>
    <w:rsid w:val="00EA02B3"/>
    <w:rsid w:val="00EA0333"/>
    <w:rsid w:val="00EA0639"/>
    <w:rsid w:val="00EA0AE0"/>
    <w:rsid w:val="00EA0BEB"/>
    <w:rsid w:val="00EA0CC5"/>
    <w:rsid w:val="00EA0FE2"/>
    <w:rsid w:val="00EA118E"/>
    <w:rsid w:val="00EA153A"/>
    <w:rsid w:val="00EA1F1D"/>
    <w:rsid w:val="00EA200E"/>
    <w:rsid w:val="00EA2199"/>
    <w:rsid w:val="00EA2383"/>
    <w:rsid w:val="00EA24BA"/>
    <w:rsid w:val="00EA2B35"/>
    <w:rsid w:val="00EA3297"/>
    <w:rsid w:val="00EA362B"/>
    <w:rsid w:val="00EA36B4"/>
    <w:rsid w:val="00EA3E45"/>
    <w:rsid w:val="00EA402E"/>
    <w:rsid w:val="00EA4083"/>
    <w:rsid w:val="00EA449D"/>
    <w:rsid w:val="00EA4504"/>
    <w:rsid w:val="00EA4818"/>
    <w:rsid w:val="00EA4AAE"/>
    <w:rsid w:val="00EA4CEA"/>
    <w:rsid w:val="00EA50AF"/>
    <w:rsid w:val="00EA582C"/>
    <w:rsid w:val="00EA59F7"/>
    <w:rsid w:val="00EA5B29"/>
    <w:rsid w:val="00EA5C02"/>
    <w:rsid w:val="00EA5D8D"/>
    <w:rsid w:val="00EA60C7"/>
    <w:rsid w:val="00EA675D"/>
    <w:rsid w:val="00EA67E1"/>
    <w:rsid w:val="00EA691D"/>
    <w:rsid w:val="00EA6A9E"/>
    <w:rsid w:val="00EA70D9"/>
    <w:rsid w:val="00EA798D"/>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A1E"/>
    <w:rsid w:val="00EB6B5C"/>
    <w:rsid w:val="00EB6E24"/>
    <w:rsid w:val="00EB6E7C"/>
    <w:rsid w:val="00EB6EC4"/>
    <w:rsid w:val="00EB71F2"/>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55"/>
    <w:rsid w:val="00EC32B4"/>
    <w:rsid w:val="00EC33D6"/>
    <w:rsid w:val="00EC36DA"/>
    <w:rsid w:val="00EC36EE"/>
    <w:rsid w:val="00EC3946"/>
    <w:rsid w:val="00EC3CDA"/>
    <w:rsid w:val="00EC3ED2"/>
    <w:rsid w:val="00EC3FB2"/>
    <w:rsid w:val="00EC4306"/>
    <w:rsid w:val="00EC44D6"/>
    <w:rsid w:val="00EC46BB"/>
    <w:rsid w:val="00EC4710"/>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2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5D9"/>
    <w:rsid w:val="00ED571D"/>
    <w:rsid w:val="00ED5C27"/>
    <w:rsid w:val="00ED60D0"/>
    <w:rsid w:val="00ED63B2"/>
    <w:rsid w:val="00ED6696"/>
    <w:rsid w:val="00ED66E8"/>
    <w:rsid w:val="00ED677F"/>
    <w:rsid w:val="00ED687A"/>
    <w:rsid w:val="00ED69BF"/>
    <w:rsid w:val="00ED69E4"/>
    <w:rsid w:val="00ED6A92"/>
    <w:rsid w:val="00ED6DDE"/>
    <w:rsid w:val="00ED7262"/>
    <w:rsid w:val="00ED790D"/>
    <w:rsid w:val="00ED7BB2"/>
    <w:rsid w:val="00ED7BD5"/>
    <w:rsid w:val="00EE010C"/>
    <w:rsid w:val="00EE02D1"/>
    <w:rsid w:val="00EE04DD"/>
    <w:rsid w:val="00EE0600"/>
    <w:rsid w:val="00EE0754"/>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ED"/>
    <w:rsid w:val="00EE44AA"/>
    <w:rsid w:val="00EE4565"/>
    <w:rsid w:val="00EE4715"/>
    <w:rsid w:val="00EE47AC"/>
    <w:rsid w:val="00EE47EA"/>
    <w:rsid w:val="00EE4A4A"/>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7100"/>
    <w:rsid w:val="00EE723B"/>
    <w:rsid w:val="00EE7416"/>
    <w:rsid w:val="00EE7868"/>
    <w:rsid w:val="00EE7B45"/>
    <w:rsid w:val="00EE7D01"/>
    <w:rsid w:val="00EF03E6"/>
    <w:rsid w:val="00EF0490"/>
    <w:rsid w:val="00EF071E"/>
    <w:rsid w:val="00EF0900"/>
    <w:rsid w:val="00EF0916"/>
    <w:rsid w:val="00EF0E1F"/>
    <w:rsid w:val="00EF11D9"/>
    <w:rsid w:val="00EF1406"/>
    <w:rsid w:val="00EF166B"/>
    <w:rsid w:val="00EF1C0B"/>
    <w:rsid w:val="00EF1FDE"/>
    <w:rsid w:val="00EF2518"/>
    <w:rsid w:val="00EF25D9"/>
    <w:rsid w:val="00EF26BC"/>
    <w:rsid w:val="00EF2C44"/>
    <w:rsid w:val="00EF2EC5"/>
    <w:rsid w:val="00EF3054"/>
    <w:rsid w:val="00EF32D6"/>
    <w:rsid w:val="00EF41E2"/>
    <w:rsid w:val="00EF445F"/>
    <w:rsid w:val="00EF49FF"/>
    <w:rsid w:val="00EF4D02"/>
    <w:rsid w:val="00EF4EC9"/>
    <w:rsid w:val="00EF4FF0"/>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94E"/>
    <w:rsid w:val="00F00AF8"/>
    <w:rsid w:val="00F00F81"/>
    <w:rsid w:val="00F0108A"/>
    <w:rsid w:val="00F011D6"/>
    <w:rsid w:val="00F01385"/>
    <w:rsid w:val="00F01414"/>
    <w:rsid w:val="00F014F9"/>
    <w:rsid w:val="00F0153D"/>
    <w:rsid w:val="00F019FC"/>
    <w:rsid w:val="00F01C23"/>
    <w:rsid w:val="00F02017"/>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3F4D"/>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102B3"/>
    <w:rsid w:val="00F10315"/>
    <w:rsid w:val="00F10459"/>
    <w:rsid w:val="00F10696"/>
    <w:rsid w:val="00F106EF"/>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872"/>
    <w:rsid w:val="00F16CDA"/>
    <w:rsid w:val="00F17177"/>
    <w:rsid w:val="00F171DE"/>
    <w:rsid w:val="00F17485"/>
    <w:rsid w:val="00F17B42"/>
    <w:rsid w:val="00F17BA1"/>
    <w:rsid w:val="00F200D7"/>
    <w:rsid w:val="00F201C6"/>
    <w:rsid w:val="00F201E6"/>
    <w:rsid w:val="00F2028D"/>
    <w:rsid w:val="00F2030E"/>
    <w:rsid w:val="00F20883"/>
    <w:rsid w:val="00F20DF9"/>
    <w:rsid w:val="00F212CA"/>
    <w:rsid w:val="00F21323"/>
    <w:rsid w:val="00F21407"/>
    <w:rsid w:val="00F215AA"/>
    <w:rsid w:val="00F21C90"/>
    <w:rsid w:val="00F220AB"/>
    <w:rsid w:val="00F22193"/>
    <w:rsid w:val="00F2223E"/>
    <w:rsid w:val="00F22271"/>
    <w:rsid w:val="00F22874"/>
    <w:rsid w:val="00F228DE"/>
    <w:rsid w:val="00F229ED"/>
    <w:rsid w:val="00F22B80"/>
    <w:rsid w:val="00F22C84"/>
    <w:rsid w:val="00F22D79"/>
    <w:rsid w:val="00F22DBE"/>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EC9"/>
    <w:rsid w:val="00F25F17"/>
    <w:rsid w:val="00F264C8"/>
    <w:rsid w:val="00F2657F"/>
    <w:rsid w:val="00F2670F"/>
    <w:rsid w:val="00F268EE"/>
    <w:rsid w:val="00F26D8D"/>
    <w:rsid w:val="00F27412"/>
    <w:rsid w:val="00F27743"/>
    <w:rsid w:val="00F277AC"/>
    <w:rsid w:val="00F278CB"/>
    <w:rsid w:val="00F27A69"/>
    <w:rsid w:val="00F27B69"/>
    <w:rsid w:val="00F27C72"/>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82A"/>
    <w:rsid w:val="00F32950"/>
    <w:rsid w:val="00F329FA"/>
    <w:rsid w:val="00F32D86"/>
    <w:rsid w:val="00F32E0F"/>
    <w:rsid w:val="00F3308B"/>
    <w:rsid w:val="00F33731"/>
    <w:rsid w:val="00F338D6"/>
    <w:rsid w:val="00F33BF0"/>
    <w:rsid w:val="00F33D00"/>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73F"/>
    <w:rsid w:val="00F36D4D"/>
    <w:rsid w:val="00F36EB5"/>
    <w:rsid w:val="00F36F2E"/>
    <w:rsid w:val="00F3748B"/>
    <w:rsid w:val="00F37886"/>
    <w:rsid w:val="00F379C5"/>
    <w:rsid w:val="00F407B9"/>
    <w:rsid w:val="00F40B1B"/>
    <w:rsid w:val="00F40C47"/>
    <w:rsid w:val="00F40E26"/>
    <w:rsid w:val="00F40ECE"/>
    <w:rsid w:val="00F415CD"/>
    <w:rsid w:val="00F41674"/>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C"/>
    <w:rsid w:val="00F501A9"/>
    <w:rsid w:val="00F501BD"/>
    <w:rsid w:val="00F50482"/>
    <w:rsid w:val="00F50ABF"/>
    <w:rsid w:val="00F50BC5"/>
    <w:rsid w:val="00F50C75"/>
    <w:rsid w:val="00F50CAB"/>
    <w:rsid w:val="00F50E02"/>
    <w:rsid w:val="00F510F0"/>
    <w:rsid w:val="00F513D2"/>
    <w:rsid w:val="00F5140E"/>
    <w:rsid w:val="00F51446"/>
    <w:rsid w:val="00F515EA"/>
    <w:rsid w:val="00F516B6"/>
    <w:rsid w:val="00F5181C"/>
    <w:rsid w:val="00F51AC9"/>
    <w:rsid w:val="00F51BBF"/>
    <w:rsid w:val="00F51D78"/>
    <w:rsid w:val="00F51E21"/>
    <w:rsid w:val="00F51EAC"/>
    <w:rsid w:val="00F5253C"/>
    <w:rsid w:val="00F527DE"/>
    <w:rsid w:val="00F529BB"/>
    <w:rsid w:val="00F52A81"/>
    <w:rsid w:val="00F52AB7"/>
    <w:rsid w:val="00F52C82"/>
    <w:rsid w:val="00F52E2C"/>
    <w:rsid w:val="00F531ED"/>
    <w:rsid w:val="00F531F5"/>
    <w:rsid w:val="00F534BB"/>
    <w:rsid w:val="00F534FD"/>
    <w:rsid w:val="00F53501"/>
    <w:rsid w:val="00F535EE"/>
    <w:rsid w:val="00F53732"/>
    <w:rsid w:val="00F53798"/>
    <w:rsid w:val="00F53D40"/>
    <w:rsid w:val="00F53EC8"/>
    <w:rsid w:val="00F540CA"/>
    <w:rsid w:val="00F54146"/>
    <w:rsid w:val="00F543BC"/>
    <w:rsid w:val="00F54784"/>
    <w:rsid w:val="00F5486A"/>
    <w:rsid w:val="00F54953"/>
    <w:rsid w:val="00F54B24"/>
    <w:rsid w:val="00F54CA3"/>
    <w:rsid w:val="00F55214"/>
    <w:rsid w:val="00F5524C"/>
    <w:rsid w:val="00F5529C"/>
    <w:rsid w:val="00F55451"/>
    <w:rsid w:val="00F558C0"/>
    <w:rsid w:val="00F55C7A"/>
    <w:rsid w:val="00F55E63"/>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D46"/>
    <w:rsid w:val="00F633F6"/>
    <w:rsid w:val="00F63533"/>
    <w:rsid w:val="00F63558"/>
    <w:rsid w:val="00F635D5"/>
    <w:rsid w:val="00F63D23"/>
    <w:rsid w:val="00F63FC1"/>
    <w:rsid w:val="00F641B9"/>
    <w:rsid w:val="00F64391"/>
    <w:rsid w:val="00F64955"/>
    <w:rsid w:val="00F64B93"/>
    <w:rsid w:val="00F64C06"/>
    <w:rsid w:val="00F64E18"/>
    <w:rsid w:val="00F64E92"/>
    <w:rsid w:val="00F650AE"/>
    <w:rsid w:val="00F6564C"/>
    <w:rsid w:val="00F6580E"/>
    <w:rsid w:val="00F659CD"/>
    <w:rsid w:val="00F65DFC"/>
    <w:rsid w:val="00F65E6F"/>
    <w:rsid w:val="00F6605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F48"/>
    <w:rsid w:val="00F75117"/>
    <w:rsid w:val="00F75191"/>
    <w:rsid w:val="00F7559F"/>
    <w:rsid w:val="00F756AF"/>
    <w:rsid w:val="00F75B02"/>
    <w:rsid w:val="00F75DB4"/>
    <w:rsid w:val="00F75EFC"/>
    <w:rsid w:val="00F7622B"/>
    <w:rsid w:val="00F767FF"/>
    <w:rsid w:val="00F7686A"/>
    <w:rsid w:val="00F76F8C"/>
    <w:rsid w:val="00F770BF"/>
    <w:rsid w:val="00F7730F"/>
    <w:rsid w:val="00F77349"/>
    <w:rsid w:val="00F7764D"/>
    <w:rsid w:val="00F77721"/>
    <w:rsid w:val="00F7785B"/>
    <w:rsid w:val="00F80AC3"/>
    <w:rsid w:val="00F80B0B"/>
    <w:rsid w:val="00F80DDB"/>
    <w:rsid w:val="00F81185"/>
    <w:rsid w:val="00F81622"/>
    <w:rsid w:val="00F816D9"/>
    <w:rsid w:val="00F81DE9"/>
    <w:rsid w:val="00F820CC"/>
    <w:rsid w:val="00F8227F"/>
    <w:rsid w:val="00F82456"/>
    <w:rsid w:val="00F8263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134"/>
    <w:rsid w:val="00F86689"/>
    <w:rsid w:val="00F8676B"/>
    <w:rsid w:val="00F86956"/>
    <w:rsid w:val="00F86964"/>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284"/>
    <w:rsid w:val="00F92894"/>
    <w:rsid w:val="00F9296B"/>
    <w:rsid w:val="00F9297C"/>
    <w:rsid w:val="00F92CEE"/>
    <w:rsid w:val="00F92D29"/>
    <w:rsid w:val="00F92D50"/>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2D0"/>
    <w:rsid w:val="00FA4473"/>
    <w:rsid w:val="00FA4568"/>
    <w:rsid w:val="00FA4594"/>
    <w:rsid w:val="00FA45AE"/>
    <w:rsid w:val="00FA466A"/>
    <w:rsid w:val="00FA4D9B"/>
    <w:rsid w:val="00FA4F1D"/>
    <w:rsid w:val="00FA4FBB"/>
    <w:rsid w:val="00FA5162"/>
    <w:rsid w:val="00FA526F"/>
    <w:rsid w:val="00FA5575"/>
    <w:rsid w:val="00FA55FE"/>
    <w:rsid w:val="00FA59DD"/>
    <w:rsid w:val="00FA5C02"/>
    <w:rsid w:val="00FA5CFE"/>
    <w:rsid w:val="00FA5F3B"/>
    <w:rsid w:val="00FA61A0"/>
    <w:rsid w:val="00FA6363"/>
    <w:rsid w:val="00FA6496"/>
    <w:rsid w:val="00FA6809"/>
    <w:rsid w:val="00FA6FEB"/>
    <w:rsid w:val="00FA7221"/>
    <w:rsid w:val="00FA7439"/>
    <w:rsid w:val="00FA7962"/>
    <w:rsid w:val="00FA7CA6"/>
    <w:rsid w:val="00FA7DA5"/>
    <w:rsid w:val="00FA7FD1"/>
    <w:rsid w:val="00FB0624"/>
    <w:rsid w:val="00FB07ED"/>
    <w:rsid w:val="00FB0A86"/>
    <w:rsid w:val="00FB0C77"/>
    <w:rsid w:val="00FB0C80"/>
    <w:rsid w:val="00FB0F4A"/>
    <w:rsid w:val="00FB13BF"/>
    <w:rsid w:val="00FB1C7F"/>
    <w:rsid w:val="00FB2483"/>
    <w:rsid w:val="00FB2826"/>
    <w:rsid w:val="00FB28F7"/>
    <w:rsid w:val="00FB29D2"/>
    <w:rsid w:val="00FB2A0E"/>
    <w:rsid w:val="00FB2B15"/>
    <w:rsid w:val="00FB2C46"/>
    <w:rsid w:val="00FB2E36"/>
    <w:rsid w:val="00FB2F0B"/>
    <w:rsid w:val="00FB311A"/>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F03"/>
    <w:rsid w:val="00FB5F1A"/>
    <w:rsid w:val="00FB6113"/>
    <w:rsid w:val="00FB630B"/>
    <w:rsid w:val="00FB66A9"/>
    <w:rsid w:val="00FB6900"/>
    <w:rsid w:val="00FB69F8"/>
    <w:rsid w:val="00FB6A5E"/>
    <w:rsid w:val="00FB6C88"/>
    <w:rsid w:val="00FB708C"/>
    <w:rsid w:val="00FC015E"/>
    <w:rsid w:val="00FC0209"/>
    <w:rsid w:val="00FC03DB"/>
    <w:rsid w:val="00FC05DE"/>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7B5"/>
    <w:rsid w:val="00FC2E2F"/>
    <w:rsid w:val="00FC3003"/>
    <w:rsid w:val="00FC3382"/>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CCA"/>
    <w:rsid w:val="00FC5FCF"/>
    <w:rsid w:val="00FC668B"/>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2E7"/>
    <w:rsid w:val="00FE1400"/>
    <w:rsid w:val="00FE17A4"/>
    <w:rsid w:val="00FE1B74"/>
    <w:rsid w:val="00FE1DDD"/>
    <w:rsid w:val="00FE1E91"/>
    <w:rsid w:val="00FE200A"/>
    <w:rsid w:val="00FE2647"/>
    <w:rsid w:val="00FE2655"/>
    <w:rsid w:val="00FE2689"/>
    <w:rsid w:val="00FE2875"/>
    <w:rsid w:val="00FE2A78"/>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E6"/>
    <w:rsid w:val="00FF0730"/>
    <w:rsid w:val="00FF0C6C"/>
    <w:rsid w:val="00FF0D24"/>
    <w:rsid w:val="00FF1503"/>
    <w:rsid w:val="00FF158E"/>
    <w:rsid w:val="00FF173B"/>
    <w:rsid w:val="00FF1BAA"/>
    <w:rsid w:val="00FF1CA9"/>
    <w:rsid w:val="00FF1F8A"/>
    <w:rsid w:val="00FF1FAC"/>
    <w:rsid w:val="00FF21D9"/>
    <w:rsid w:val="00FF2353"/>
    <w:rsid w:val="00FF26D4"/>
    <w:rsid w:val="00FF270F"/>
    <w:rsid w:val="00FF272F"/>
    <w:rsid w:val="00FF2AF5"/>
    <w:rsid w:val="00FF2D57"/>
    <w:rsid w:val="00FF2E1F"/>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4905F0-6653-480C-8107-DA3E635A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qFormat="1"/>
    <w:lsdException w:name="annotation reference" w:uiPriority="99"/>
    <w:lsdException w:name="line number" w:uiPriority="99"/>
    <w:lsdException w:name="Title" w:uiPriority="10" w:qFormat="1"/>
    <w:lsdException w:name="Body Text" w:uiPriority="99" w:qFormat="1"/>
    <w:lsdException w:name="Subtitle" w:qFormat="1"/>
    <w:lsdException w:name="Date"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B5951"/>
    <w:pPr>
      <w:spacing w:before="240" w:after="240"/>
    </w:pPr>
    <w:rPr>
      <w:sz w:val="24"/>
      <w:szCs w:val="24"/>
      <w:lang w:eastAsia="en-US" w:bidi="he-IL"/>
    </w:rPr>
  </w:style>
  <w:style w:type="paragraph" w:styleId="1">
    <w:name w:val="heading 1"/>
    <w:basedOn w:val="a2"/>
    <w:next w:val="a2"/>
    <w:link w:val="1Char"/>
    <w:uiPriority w:val="9"/>
    <w:qFormat/>
    <w:rsid w:val="00B8176C"/>
    <w:pPr>
      <w:keepNext/>
      <w:keepLines/>
      <w:numPr>
        <w:numId w:val="22"/>
      </w:numPr>
      <w:spacing w:before="320" w:afterLines="100"/>
      <w:outlineLvl w:val="0"/>
    </w:pPr>
    <w:rPr>
      <w:rFonts w:ascii="Arial" w:hAnsi="Arial"/>
      <w:b/>
      <w:bCs/>
      <w:sz w:val="32"/>
      <w:szCs w:val="32"/>
      <w:lang w:val="x-none"/>
    </w:rPr>
  </w:style>
  <w:style w:type="paragraph" w:styleId="21">
    <w:name w:val="heading 2"/>
    <w:aliases w:val="H2"/>
    <w:basedOn w:val="a2"/>
    <w:next w:val="a2"/>
    <w:link w:val="2Char"/>
    <w:autoRedefine/>
    <w:uiPriority w:val="9"/>
    <w:qFormat/>
    <w:rsid w:val="00C323E6"/>
    <w:pPr>
      <w:keepNext/>
      <w:keepLines/>
      <w:widowControl w:val="0"/>
      <w:numPr>
        <w:ilvl w:val="1"/>
        <w:numId w:val="22"/>
      </w:numPr>
      <w:spacing w:before="260" w:after="260"/>
      <w:jc w:val="both"/>
      <w:outlineLvl w:val="1"/>
    </w:pPr>
    <w:rPr>
      <w:b/>
      <w:bCs/>
      <w:sz w:val="21"/>
      <w:szCs w:val="21"/>
      <w:lang w:val="x-none" w:eastAsia="x-none"/>
    </w:rPr>
  </w:style>
  <w:style w:type="paragraph" w:styleId="31">
    <w:name w:val="heading 3"/>
    <w:basedOn w:val="a2"/>
    <w:next w:val="a2"/>
    <w:link w:val="3Char"/>
    <w:autoRedefine/>
    <w:uiPriority w:val="9"/>
    <w:qFormat/>
    <w:rsid w:val="00C44CD6"/>
    <w:pPr>
      <w:keepNext/>
      <w:keepLines/>
      <w:widowControl w:val="0"/>
      <w:numPr>
        <w:ilvl w:val="2"/>
        <w:numId w:val="22"/>
      </w:numPr>
      <w:spacing w:before="260" w:after="260"/>
      <w:jc w:val="both"/>
      <w:outlineLvl w:val="2"/>
    </w:pPr>
    <w:rPr>
      <w:b/>
      <w:bCs/>
      <w:sz w:val="21"/>
      <w:szCs w:val="21"/>
      <w:lang w:val="x-none"/>
    </w:rPr>
  </w:style>
  <w:style w:type="paragraph" w:styleId="41">
    <w:name w:val="heading 4"/>
    <w:basedOn w:val="a2"/>
    <w:next w:val="a2"/>
    <w:link w:val="4Char"/>
    <w:uiPriority w:val="9"/>
    <w:qFormat/>
    <w:rsid w:val="00B8176C"/>
    <w:pPr>
      <w:keepNext/>
      <w:numPr>
        <w:ilvl w:val="3"/>
        <w:numId w:val="22"/>
      </w:numPr>
      <w:tabs>
        <w:tab w:val="left" w:pos="907"/>
      </w:tabs>
      <w:spacing w:after="120"/>
      <w:outlineLvl w:val="3"/>
    </w:pPr>
    <w:rPr>
      <w:rFonts w:ascii="Helvetica" w:eastAsia="MS Mincho" w:hAnsi="Helvetica"/>
      <w:b/>
      <w:szCs w:val="20"/>
      <w:lang w:val="x-none" w:bidi="ar-SA"/>
    </w:rPr>
  </w:style>
  <w:style w:type="paragraph" w:styleId="51">
    <w:name w:val="heading 5"/>
    <w:basedOn w:val="a2"/>
    <w:next w:val="a3"/>
    <w:link w:val="5Char"/>
    <w:uiPriority w:val="9"/>
    <w:qFormat/>
    <w:rsid w:val="00B8176C"/>
    <w:pPr>
      <w:keepNext/>
      <w:numPr>
        <w:ilvl w:val="4"/>
        <w:numId w:val="22"/>
      </w:numPr>
      <w:tabs>
        <w:tab w:val="left" w:pos="1152"/>
      </w:tabs>
      <w:spacing w:after="120"/>
      <w:jc w:val="both"/>
      <w:outlineLvl w:val="4"/>
    </w:pPr>
    <w:rPr>
      <w:rFonts w:ascii="Helvetica" w:eastAsia="MS Mincho" w:hAnsi="Helvetica"/>
      <w:b/>
      <w:szCs w:val="20"/>
      <w:lang w:val="x-none" w:bidi="ar-SA"/>
    </w:rPr>
  </w:style>
  <w:style w:type="paragraph" w:styleId="6">
    <w:name w:val="heading 6"/>
    <w:basedOn w:val="a2"/>
    <w:next w:val="a3"/>
    <w:link w:val="6Char"/>
    <w:uiPriority w:val="9"/>
    <w:qFormat/>
    <w:rsid w:val="00890A4A"/>
    <w:pPr>
      <w:keepNext/>
      <w:numPr>
        <w:ilvl w:val="5"/>
        <w:numId w:val="22"/>
      </w:numPr>
      <w:spacing w:after="120"/>
      <w:jc w:val="both"/>
      <w:outlineLvl w:val="5"/>
    </w:pPr>
    <w:rPr>
      <w:rFonts w:ascii="Helvetica" w:eastAsia="MS Mincho" w:hAnsi="Helvetica"/>
      <w:b/>
      <w:szCs w:val="20"/>
      <w:lang w:val="x-none" w:bidi="ar-SA"/>
    </w:rPr>
  </w:style>
  <w:style w:type="paragraph" w:styleId="7">
    <w:name w:val="heading 7"/>
    <w:basedOn w:val="a2"/>
    <w:next w:val="a3"/>
    <w:link w:val="7Char"/>
    <w:uiPriority w:val="9"/>
    <w:qFormat/>
    <w:rsid w:val="00890A4A"/>
    <w:pPr>
      <w:keepNext/>
      <w:numPr>
        <w:ilvl w:val="6"/>
        <w:numId w:val="22"/>
      </w:numPr>
      <w:spacing w:after="120"/>
      <w:jc w:val="both"/>
      <w:outlineLvl w:val="6"/>
    </w:pPr>
    <w:rPr>
      <w:rFonts w:ascii="Helvetica" w:eastAsia="MS Mincho" w:hAnsi="Helvetica"/>
      <w:i/>
      <w:szCs w:val="20"/>
      <w:lang w:val="x-none" w:bidi="ar-SA"/>
    </w:rPr>
  </w:style>
  <w:style w:type="paragraph" w:styleId="8">
    <w:name w:val="heading 8"/>
    <w:basedOn w:val="a2"/>
    <w:next w:val="a3"/>
    <w:link w:val="8Char"/>
    <w:uiPriority w:val="9"/>
    <w:qFormat/>
    <w:rsid w:val="00890A4A"/>
    <w:pPr>
      <w:keepNext/>
      <w:numPr>
        <w:ilvl w:val="7"/>
        <w:numId w:val="22"/>
      </w:numPr>
      <w:spacing w:after="120"/>
      <w:jc w:val="both"/>
      <w:outlineLvl w:val="7"/>
    </w:pPr>
    <w:rPr>
      <w:rFonts w:ascii="Helvetica" w:eastAsia="MS Mincho" w:hAnsi="Helvetica"/>
      <w:i/>
      <w:szCs w:val="20"/>
      <w:lang w:val="x-none" w:bidi="ar-SA"/>
    </w:rPr>
  </w:style>
  <w:style w:type="paragraph" w:styleId="9">
    <w:name w:val="heading 9"/>
    <w:basedOn w:val="1"/>
    <w:link w:val="9Char"/>
    <w:uiPriority w:val="9"/>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2"/>
    <w:link w:val="Char"/>
    <w:uiPriority w:val="99"/>
    <w:rsid w:val="00890A4A"/>
    <w:pPr>
      <w:pBdr>
        <w:top w:val="single" w:sz="6" w:space="1" w:color="auto"/>
      </w:pBdr>
      <w:tabs>
        <w:tab w:val="center" w:pos="6480"/>
        <w:tab w:val="right" w:pos="12960"/>
      </w:tabs>
    </w:pPr>
    <w:rPr>
      <w:lang w:val="x-none" w:eastAsia="x-none" w:bidi="ar-SA"/>
    </w:rPr>
  </w:style>
  <w:style w:type="paragraph" w:styleId="a8">
    <w:name w:val="header"/>
    <w:basedOn w:val="a2"/>
    <w:link w:val="Char0"/>
    <w:uiPriority w:val="99"/>
    <w:rsid w:val="00890A4A"/>
    <w:pPr>
      <w:pBdr>
        <w:bottom w:val="single" w:sz="6" w:space="2" w:color="auto"/>
      </w:pBdr>
      <w:tabs>
        <w:tab w:val="center" w:pos="6480"/>
        <w:tab w:val="right" w:pos="12960"/>
      </w:tabs>
    </w:pPr>
    <w:rPr>
      <w:b/>
      <w:bCs/>
      <w:sz w:val="28"/>
      <w:szCs w:val="28"/>
      <w:lang w:val="x-none"/>
    </w:rPr>
  </w:style>
  <w:style w:type="paragraph" w:customStyle="1" w:styleId="T1">
    <w:name w:val="T1"/>
    <w:basedOn w:val="a2"/>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9">
    <w:name w:val="Body Text Indent"/>
    <w:basedOn w:val="a2"/>
    <w:link w:val="Char1"/>
    <w:rsid w:val="00890A4A"/>
    <w:pPr>
      <w:ind w:left="720" w:hanging="720"/>
    </w:pPr>
    <w:rPr>
      <w:sz w:val="22"/>
      <w:lang w:val="x-none" w:eastAsia="x-none" w:bidi="ar-SA"/>
    </w:rPr>
  </w:style>
  <w:style w:type="character" w:styleId="aa">
    <w:name w:val="Hyperlink"/>
    <w:uiPriority w:val="99"/>
    <w:rsid w:val="00890A4A"/>
    <w:rPr>
      <w:color w:val="0000FF"/>
      <w:u w:val="single"/>
    </w:rPr>
  </w:style>
  <w:style w:type="character" w:customStyle="1" w:styleId="1Char">
    <w:name w:val="标题 1 Char"/>
    <w:link w:val="1"/>
    <w:uiPriority w:val="9"/>
    <w:rsid w:val="00B8176C"/>
    <w:rPr>
      <w:rFonts w:ascii="Arial" w:hAnsi="Arial"/>
      <w:b/>
      <w:bCs/>
      <w:sz w:val="32"/>
      <w:szCs w:val="32"/>
      <w:lang w:eastAsia="en-US" w:bidi="he-IL"/>
    </w:rPr>
  </w:style>
  <w:style w:type="character" w:customStyle="1" w:styleId="4Char">
    <w:name w:val="标题 4 Char"/>
    <w:link w:val="41"/>
    <w:uiPriority w:val="9"/>
    <w:rsid w:val="00B8176C"/>
    <w:rPr>
      <w:rFonts w:ascii="Helvetica" w:eastAsia="MS Mincho" w:hAnsi="Helvetica"/>
      <w:b/>
      <w:sz w:val="24"/>
      <w:lang w:eastAsia="en-US"/>
    </w:rPr>
  </w:style>
  <w:style w:type="paragraph" w:styleId="a3">
    <w:name w:val="Normal Indent"/>
    <w:basedOn w:val="a2"/>
    <w:rsid w:val="00890A4A"/>
    <w:pPr>
      <w:spacing w:before="60" w:after="60"/>
      <w:ind w:left="432"/>
      <w:jc w:val="both"/>
    </w:pPr>
    <w:rPr>
      <w:rFonts w:ascii="Helvetica" w:eastAsia="MS Mincho" w:hAnsi="Helvetica"/>
      <w:szCs w:val="20"/>
      <w:lang w:bidi="ar-SA"/>
    </w:rPr>
  </w:style>
  <w:style w:type="paragraph" w:customStyle="1" w:styleId="Code">
    <w:name w:val="Code"/>
    <w:basedOn w:val="a2"/>
    <w:rsid w:val="00890A4A"/>
    <w:pPr>
      <w:spacing w:before="60" w:after="60"/>
      <w:jc w:val="both"/>
    </w:pPr>
    <w:rPr>
      <w:rFonts w:ascii="Courier" w:eastAsia="MS Mincho" w:hAnsi="Courier"/>
      <w:szCs w:val="20"/>
      <w:lang w:bidi="ar-SA"/>
    </w:rPr>
  </w:style>
  <w:style w:type="paragraph" w:customStyle="1" w:styleId="reference">
    <w:name w:val="reference"/>
    <w:basedOn w:val="a2"/>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2"/>
    <w:next w:val="a2"/>
    <w:rsid w:val="00890A4A"/>
    <w:pPr>
      <w:spacing w:before="60"/>
      <w:jc w:val="both"/>
    </w:pPr>
    <w:rPr>
      <w:rFonts w:ascii="Helvetica" w:eastAsia="MS Mincho" w:hAnsi="Helvetica"/>
      <w:b/>
      <w:caps/>
      <w:sz w:val="26"/>
      <w:szCs w:val="20"/>
      <w:lang w:bidi="ar-SA"/>
    </w:rPr>
  </w:style>
  <w:style w:type="paragraph" w:styleId="ab">
    <w:name w:val="caption"/>
    <w:aliases w:val="Caption Char1,Caption Char Char,Caption Char1 Char,Caption Char2,Caption Char Char Char,Caption Char Char1,Caption Char,fig and tbl,fighead2,Table Caption,fighead21,fighead22,fighead23,Table Caption1,fighead211,fighead24,Table Caption2,fighead25"/>
    <w:basedOn w:val="a2"/>
    <w:next w:val="a2"/>
    <w:link w:val="Char2"/>
    <w:uiPriority w:val="99"/>
    <w:qFormat/>
    <w:rsid w:val="00BA5BC4"/>
    <w:pPr>
      <w:spacing w:before="120" w:after="120"/>
      <w:jc w:val="center"/>
    </w:pPr>
    <w:rPr>
      <w:rFonts w:ascii="Arial" w:eastAsia="MS Mincho" w:hAnsi="Arial"/>
      <w:b/>
      <w:szCs w:val="20"/>
      <w:lang w:val="x-none" w:eastAsia="x-none" w:bidi="ar-SA"/>
    </w:rPr>
  </w:style>
  <w:style w:type="paragraph" w:customStyle="1" w:styleId="bodyclose">
    <w:name w:val="body: close"/>
    <w:basedOn w:val="a2"/>
    <w:rsid w:val="00890A4A"/>
    <w:pPr>
      <w:spacing w:before="60" w:after="60"/>
      <w:jc w:val="both"/>
    </w:pPr>
    <w:rPr>
      <w:rFonts w:ascii="Times" w:eastAsia="Batang" w:hAnsi="Times"/>
      <w:sz w:val="20"/>
      <w:szCs w:val="20"/>
      <w:lang w:bidi="ar-SA"/>
    </w:rPr>
  </w:style>
  <w:style w:type="paragraph" w:customStyle="1" w:styleId="bodyclose0">
    <w:name w:val="body : close"/>
    <w:basedOn w:val="a2"/>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2"/>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2"/>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2"/>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c">
    <w:name w:val="Balloon Text"/>
    <w:basedOn w:val="a2"/>
    <w:link w:val="Char3"/>
    <w:uiPriority w:val="99"/>
    <w:semiHidden/>
    <w:rsid w:val="00890A4A"/>
    <w:pPr>
      <w:spacing w:before="60" w:after="60"/>
      <w:jc w:val="both"/>
    </w:pPr>
    <w:rPr>
      <w:rFonts w:ascii="Tahoma" w:eastAsia="MS Mincho" w:hAnsi="Tahoma"/>
      <w:sz w:val="16"/>
      <w:szCs w:val="16"/>
      <w:lang w:val="x-none" w:bidi="ar-SA"/>
    </w:rPr>
  </w:style>
  <w:style w:type="character" w:styleId="ad">
    <w:name w:val="line number"/>
    <w:basedOn w:val="a4"/>
    <w:uiPriority w:val="99"/>
    <w:rsid w:val="00890A4A"/>
  </w:style>
  <w:style w:type="paragraph" w:styleId="ae">
    <w:name w:val="Body Text"/>
    <w:basedOn w:val="a2"/>
    <w:link w:val="Char4"/>
    <w:uiPriority w:val="99"/>
    <w:qFormat/>
    <w:rsid w:val="00890A4A"/>
    <w:pPr>
      <w:spacing w:before="60" w:after="60"/>
      <w:jc w:val="both"/>
    </w:pPr>
    <w:rPr>
      <w:rFonts w:ascii="Helvetica" w:eastAsia="MS Mincho" w:hAnsi="Helvetica"/>
      <w:szCs w:val="20"/>
      <w:lang w:val="x-none" w:eastAsia="x-none" w:bidi="ar-SA"/>
    </w:rPr>
  </w:style>
  <w:style w:type="paragraph" w:styleId="10">
    <w:name w:val="toc 1"/>
    <w:basedOn w:val="a2"/>
    <w:next w:val="a2"/>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2"/>
    <w:next w:val="a2"/>
    <w:uiPriority w:val="39"/>
    <w:qFormat/>
    <w:rsid w:val="00322FB7"/>
    <w:pPr>
      <w:spacing w:before="0" w:after="0"/>
      <w:ind w:left="238"/>
    </w:pPr>
    <w:rPr>
      <w:rFonts w:eastAsia="Times New Roman"/>
      <w:szCs w:val="20"/>
    </w:rPr>
  </w:style>
  <w:style w:type="paragraph" w:styleId="32">
    <w:name w:val="toc 3"/>
    <w:basedOn w:val="a2"/>
    <w:next w:val="a2"/>
    <w:uiPriority w:val="39"/>
    <w:qFormat/>
    <w:rsid w:val="005B5951"/>
    <w:pPr>
      <w:spacing w:before="0" w:after="0"/>
      <w:ind w:left="482"/>
    </w:pPr>
    <w:rPr>
      <w:rFonts w:eastAsia="Times New Roman"/>
      <w:iCs/>
      <w:szCs w:val="20"/>
    </w:rPr>
  </w:style>
  <w:style w:type="paragraph" w:styleId="af">
    <w:name w:val="table of figures"/>
    <w:basedOn w:val="a2"/>
    <w:next w:val="a2"/>
    <w:autoRedefine/>
    <w:uiPriority w:val="99"/>
    <w:qFormat/>
    <w:rsid w:val="00C46C90"/>
    <w:pPr>
      <w:tabs>
        <w:tab w:val="right" w:leader="dot" w:pos="9890"/>
      </w:tabs>
      <w:spacing w:before="0" w:after="0"/>
      <w:jc w:val="both"/>
    </w:pPr>
    <w:rPr>
      <w:rFonts w:eastAsia="Times New Roman"/>
      <w:szCs w:val="20"/>
      <w:lang w:bidi="ar-SA"/>
    </w:rPr>
  </w:style>
  <w:style w:type="character" w:styleId="af0">
    <w:name w:val="footnote reference"/>
    <w:semiHidden/>
    <w:rsid w:val="00890A4A"/>
    <w:rPr>
      <w:vertAlign w:val="superscript"/>
    </w:rPr>
  </w:style>
  <w:style w:type="character" w:customStyle="1" w:styleId="MTEquationSection">
    <w:name w:val="MTEquationSection"/>
    <w:rsid w:val="00890A4A"/>
    <w:rPr>
      <w:rFonts w:ascii="Helvetica" w:hAnsi="Helvetica" w:cs="Helvetica"/>
      <w:vanish/>
      <w:color w:val="FF0000"/>
    </w:rPr>
  </w:style>
  <w:style w:type="character" w:styleId="af1">
    <w:name w:val="annotation reference"/>
    <w:uiPriority w:val="99"/>
    <w:rsid w:val="00890A4A"/>
    <w:rPr>
      <w:sz w:val="16"/>
      <w:szCs w:val="16"/>
    </w:rPr>
  </w:style>
  <w:style w:type="paragraph" w:customStyle="1" w:styleId="MTDisplayEquation">
    <w:name w:val="MTDisplayEquation"/>
    <w:basedOn w:val="a2"/>
    <w:next w:val="a2"/>
    <w:link w:val="MTDisplayEquationChar"/>
    <w:qFormat/>
    <w:rsid w:val="00890A4A"/>
    <w:pPr>
      <w:tabs>
        <w:tab w:val="left" w:pos="720"/>
        <w:tab w:val="right" w:pos="9020"/>
      </w:tabs>
      <w:spacing w:after="60"/>
      <w:jc w:val="both"/>
    </w:pPr>
    <w:rPr>
      <w:rFonts w:ascii="Helvetica" w:hAnsi="Helvetica"/>
      <w:lang w:val="x-none" w:eastAsia="x-none" w:bidi="ar-SA"/>
    </w:rPr>
  </w:style>
  <w:style w:type="paragraph" w:styleId="33">
    <w:name w:val="Body Text 3"/>
    <w:basedOn w:val="a2"/>
    <w:rsid w:val="00890A4A"/>
    <w:pPr>
      <w:spacing w:before="60" w:after="60"/>
      <w:jc w:val="both"/>
    </w:pPr>
    <w:rPr>
      <w:rFonts w:ascii="Helvetica" w:eastAsia="MS Mincho" w:hAnsi="Helvetica"/>
      <w:b/>
      <w:bCs/>
      <w:i/>
      <w:iCs/>
      <w:szCs w:val="20"/>
      <w:lang w:bidi="ar-SA"/>
    </w:rPr>
  </w:style>
  <w:style w:type="paragraph" w:styleId="af2">
    <w:name w:val="footnote text"/>
    <w:basedOn w:val="a2"/>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3">
    <w:name w:val="page number"/>
    <w:basedOn w:val="a4"/>
    <w:rsid w:val="00890A4A"/>
  </w:style>
  <w:style w:type="paragraph" w:styleId="af4">
    <w:name w:val="annotation text"/>
    <w:basedOn w:val="a2"/>
    <w:link w:val="Char5"/>
    <w:uiPriority w:val="99"/>
    <w:rsid w:val="00890A4A"/>
    <w:pPr>
      <w:spacing w:before="60" w:after="60"/>
      <w:ind w:left="567" w:hanging="567"/>
      <w:jc w:val="both"/>
    </w:pPr>
    <w:rPr>
      <w:rFonts w:ascii="Arial" w:eastAsia="MS Mincho" w:hAnsi="Arial"/>
      <w:szCs w:val="20"/>
      <w:lang w:bidi="ar-SA"/>
    </w:rPr>
  </w:style>
  <w:style w:type="paragraph" w:styleId="42">
    <w:name w:val="toc 4"/>
    <w:basedOn w:val="a2"/>
    <w:next w:val="a2"/>
    <w:autoRedefine/>
    <w:uiPriority w:val="39"/>
    <w:rsid w:val="005B5951"/>
    <w:pPr>
      <w:spacing w:before="0" w:after="0"/>
      <w:ind w:left="720"/>
    </w:pPr>
    <w:rPr>
      <w:rFonts w:eastAsia="Times New Roman"/>
      <w:szCs w:val="18"/>
    </w:rPr>
  </w:style>
  <w:style w:type="character" w:styleId="af5">
    <w:name w:val="FollowedHyperlink"/>
    <w:aliases w:val="已访问的超链接"/>
    <w:rsid w:val="00890A4A"/>
    <w:rPr>
      <w:color w:val="800080"/>
      <w:u w:val="single"/>
    </w:rPr>
  </w:style>
  <w:style w:type="paragraph" w:styleId="af6">
    <w:name w:val="Document Map"/>
    <w:basedOn w:val="a2"/>
    <w:link w:val="Char6"/>
    <w:uiPriority w:val="99"/>
    <w:semiHidden/>
    <w:rsid w:val="00890A4A"/>
    <w:pPr>
      <w:shd w:val="clear" w:color="auto" w:fill="000080"/>
      <w:spacing w:before="60" w:after="60"/>
      <w:jc w:val="both"/>
    </w:pPr>
    <w:rPr>
      <w:rFonts w:ascii="Tahoma" w:hAnsi="Tahoma"/>
      <w:sz w:val="20"/>
      <w:szCs w:val="20"/>
      <w:lang w:val="x-none" w:bidi="ar-SA"/>
    </w:rPr>
  </w:style>
  <w:style w:type="paragraph" w:styleId="23">
    <w:name w:val="Body Text 2"/>
    <w:basedOn w:val="a2"/>
    <w:rsid w:val="00890A4A"/>
    <w:pPr>
      <w:spacing w:before="60" w:after="60"/>
      <w:jc w:val="both"/>
    </w:pPr>
    <w:rPr>
      <w:i/>
      <w:iCs/>
      <w:lang w:bidi="ar-SA"/>
    </w:rPr>
  </w:style>
  <w:style w:type="paragraph" w:styleId="52">
    <w:name w:val="toc 5"/>
    <w:basedOn w:val="a2"/>
    <w:next w:val="a2"/>
    <w:autoRedefine/>
    <w:uiPriority w:val="39"/>
    <w:rsid w:val="005B5951"/>
    <w:pPr>
      <w:spacing w:before="0" w:after="0"/>
      <w:ind w:left="958"/>
    </w:pPr>
    <w:rPr>
      <w:rFonts w:eastAsia="Times New Roman"/>
      <w:szCs w:val="18"/>
    </w:rPr>
  </w:style>
  <w:style w:type="paragraph" w:styleId="60">
    <w:name w:val="toc 6"/>
    <w:basedOn w:val="a2"/>
    <w:next w:val="a2"/>
    <w:autoRedefine/>
    <w:uiPriority w:val="39"/>
    <w:rsid w:val="00B8176C"/>
    <w:pPr>
      <w:numPr>
        <w:ilvl w:val="5"/>
        <w:numId w:val="12"/>
      </w:numPr>
    </w:pPr>
    <w:rPr>
      <w:sz w:val="18"/>
      <w:szCs w:val="18"/>
    </w:rPr>
  </w:style>
  <w:style w:type="paragraph" w:styleId="70">
    <w:name w:val="toc 7"/>
    <w:basedOn w:val="a2"/>
    <w:next w:val="a2"/>
    <w:autoRedefine/>
    <w:uiPriority w:val="39"/>
    <w:rsid w:val="00890A4A"/>
    <w:pPr>
      <w:ind w:left="1440"/>
    </w:pPr>
    <w:rPr>
      <w:sz w:val="18"/>
      <w:szCs w:val="18"/>
    </w:rPr>
  </w:style>
  <w:style w:type="paragraph" w:styleId="80">
    <w:name w:val="toc 8"/>
    <w:basedOn w:val="a2"/>
    <w:next w:val="a2"/>
    <w:autoRedefine/>
    <w:uiPriority w:val="39"/>
    <w:rsid w:val="00890A4A"/>
    <w:pPr>
      <w:ind w:left="1680"/>
    </w:pPr>
    <w:rPr>
      <w:sz w:val="18"/>
      <w:szCs w:val="18"/>
    </w:rPr>
  </w:style>
  <w:style w:type="paragraph" w:styleId="90">
    <w:name w:val="toc 9"/>
    <w:basedOn w:val="a2"/>
    <w:next w:val="a2"/>
    <w:autoRedefine/>
    <w:uiPriority w:val="39"/>
    <w:rsid w:val="00890A4A"/>
    <w:pPr>
      <w:ind w:left="1920"/>
    </w:pPr>
    <w:rPr>
      <w:sz w:val="18"/>
      <w:szCs w:val="18"/>
    </w:rPr>
  </w:style>
  <w:style w:type="paragraph" w:styleId="24">
    <w:name w:val="Body Text Indent 2"/>
    <w:basedOn w:val="a2"/>
    <w:rsid w:val="00890A4A"/>
    <w:pPr>
      <w:spacing w:after="60"/>
      <w:ind w:left="426" w:hanging="426"/>
    </w:pPr>
    <w:rPr>
      <w:rFonts w:ascii="Helvetica" w:hAnsi="Helvetica"/>
      <w:szCs w:val="20"/>
      <w:lang w:bidi="ar-SA"/>
    </w:rPr>
  </w:style>
  <w:style w:type="paragraph" w:styleId="af7">
    <w:name w:val="Title"/>
    <w:basedOn w:val="a2"/>
    <w:link w:val="Char7"/>
    <w:uiPriority w:val="10"/>
    <w:qFormat/>
    <w:rsid w:val="00890A4A"/>
    <w:pPr>
      <w:keepNext/>
      <w:keepLines/>
      <w:spacing w:before="360" w:after="160"/>
      <w:jc w:val="center"/>
    </w:pPr>
    <w:rPr>
      <w:rFonts w:ascii="Arial" w:hAnsi="Arial"/>
      <w:b/>
      <w:bCs/>
      <w:kern w:val="28"/>
      <w:sz w:val="40"/>
      <w:szCs w:val="40"/>
      <w:lang w:val="x-none" w:bidi="ar-SA"/>
    </w:rPr>
  </w:style>
  <w:style w:type="paragraph" w:styleId="af8">
    <w:name w:val="annotation subject"/>
    <w:basedOn w:val="af4"/>
    <w:next w:val="af4"/>
    <w:link w:val="Char8"/>
    <w:uiPriority w:val="99"/>
    <w:semiHidden/>
    <w:rsid w:val="00890A4A"/>
    <w:pPr>
      <w:spacing w:before="240"/>
      <w:ind w:left="0" w:firstLine="0"/>
    </w:pPr>
    <w:rPr>
      <w:rFonts w:ascii="Helvetica" w:eastAsia="宋体" w:hAnsi="Helvetica"/>
      <w:b/>
      <w:bCs/>
      <w:sz w:val="20"/>
      <w:lang w:val="x-none"/>
    </w:rPr>
  </w:style>
  <w:style w:type="character" w:customStyle="1" w:styleId="BodyTextChar">
    <w:name w:val="Body Text Char"/>
    <w:rsid w:val="00890A4A"/>
    <w:rPr>
      <w:rFonts w:ascii="Helvetica" w:hAnsi="Helvetica"/>
      <w:noProof w:val="0"/>
      <w:sz w:val="22"/>
      <w:lang w:val="en-US" w:eastAsia="en-US" w:bidi="ar-SA"/>
    </w:rPr>
  </w:style>
  <w:style w:type="character" w:styleId="af9">
    <w:name w:val="Strong"/>
    <w:qFormat/>
    <w:rsid w:val="00890A4A"/>
    <w:rPr>
      <w:b/>
      <w:bCs/>
    </w:rPr>
  </w:style>
  <w:style w:type="table" w:styleId="afa">
    <w:name w:val="Table Grid"/>
    <w:basedOn w:val="a5"/>
    <w:uiPriority w:val="59"/>
    <w:rsid w:val="00890A4A"/>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T11"/>
    <w:basedOn w:val="a2"/>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2"/>
    <w:rsid w:val="00890A4A"/>
    <w:pPr>
      <w:spacing w:before="100" w:beforeAutospacing="1" w:after="100" w:afterAutospacing="1"/>
    </w:pPr>
    <w:rPr>
      <w:lang w:bidi="ar-SA"/>
    </w:rPr>
  </w:style>
  <w:style w:type="character" w:customStyle="1" w:styleId="Heading4Char">
    <w:name w:val="Heading 4 Char"/>
    <w:rsid w:val="00890A4A"/>
    <w:rPr>
      <w:rFonts w:ascii="Helvetica" w:eastAsia="MS Mincho" w:hAnsi="Helvetica"/>
      <w:b/>
      <w:sz w:val="22"/>
      <w:lang w:val="en-US" w:eastAsia="en-US" w:bidi="ar-SA"/>
    </w:rPr>
  </w:style>
  <w:style w:type="paragraph" w:customStyle="1" w:styleId="myheading">
    <w:name w:val="myheading"/>
    <w:basedOn w:val="a2"/>
    <w:rsid w:val="00890A4A"/>
    <w:rPr>
      <w:rFonts w:ascii="Arial" w:hAnsi="Arial"/>
      <w:b/>
      <w:sz w:val="28"/>
      <w:szCs w:val="28"/>
    </w:rPr>
  </w:style>
  <w:style w:type="table" w:styleId="11">
    <w:name w:val="Table Grid 1"/>
    <w:basedOn w:val="a5"/>
    <w:rsid w:val="00890A4A"/>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5"/>
    <w:rsid w:val="00890A4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5"/>
    <w:rsid w:val="00890A4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2"/>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5"/>
    <w:rsid w:val="00890A4A"/>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2"/>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2"/>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2"/>
    <w:next w:val="a2"/>
    <w:rsid w:val="00890A4A"/>
    <w:pPr>
      <w:spacing w:before="200" w:after="400"/>
      <w:jc w:val="center"/>
    </w:pPr>
    <w:rPr>
      <w:rFonts w:ascii="Arial" w:hAnsi="Arial"/>
      <w:b/>
      <w:bCs/>
      <w:sz w:val="20"/>
      <w:szCs w:val="20"/>
      <w:lang w:bidi="ar-SA"/>
    </w:rPr>
  </w:style>
  <w:style w:type="paragraph" w:customStyle="1" w:styleId="DocTitle">
    <w:name w:val="DocTitle"/>
    <w:basedOn w:val="a2"/>
    <w:rsid w:val="007719A1"/>
    <w:pPr>
      <w:keepNext/>
      <w:spacing w:before="200"/>
      <w:ind w:left="-320" w:right="580"/>
    </w:pPr>
    <w:rPr>
      <w:rFonts w:ascii="Arial" w:hAnsi="Arial"/>
      <w:b/>
      <w:color w:val="0000FF"/>
      <w:sz w:val="48"/>
      <w:szCs w:val="20"/>
      <w:lang w:bidi="ar-SA"/>
    </w:rPr>
  </w:style>
  <w:style w:type="paragraph" w:customStyle="1" w:styleId="DocType">
    <w:name w:val="DocType"/>
    <w:basedOn w:val="a2"/>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2"/>
    <w:rsid w:val="007719A1"/>
    <w:pPr>
      <w:ind w:left="-320" w:right="580"/>
    </w:pPr>
    <w:rPr>
      <w:rFonts w:ascii="Arial" w:hAnsi="Arial"/>
      <w:b/>
      <w:i/>
      <w:color w:val="0000FF"/>
      <w:szCs w:val="20"/>
      <w:lang w:bidi="ar-SA"/>
    </w:rPr>
  </w:style>
  <w:style w:type="paragraph" w:customStyle="1" w:styleId="definition0">
    <w:name w:val="definition"/>
    <w:basedOn w:val="a2"/>
    <w:rsid w:val="0081612D"/>
    <w:pPr>
      <w:jc w:val="both"/>
    </w:pPr>
    <w:rPr>
      <w:rFonts w:eastAsia="MS Mincho"/>
      <w:lang w:bidi="ar-SA"/>
    </w:rPr>
  </w:style>
  <w:style w:type="character" w:customStyle="1" w:styleId="Heading4CharChar">
    <w:name w:val="Heading 4 Char Char"/>
    <w:rsid w:val="00D85AB1"/>
    <w:rPr>
      <w:rFonts w:ascii="Arial" w:hAnsi="Arial" w:cs="Arial"/>
      <w:b/>
      <w:bCs/>
      <w:noProof w:val="0"/>
      <w:sz w:val="24"/>
      <w:lang w:val="en-US" w:eastAsia="en-US" w:bidi="ar-SA"/>
    </w:rPr>
  </w:style>
  <w:style w:type="paragraph" w:customStyle="1" w:styleId="Editinginstructions">
    <w:name w:val="Editing instructions"/>
    <w:basedOn w:val="a2"/>
    <w:rsid w:val="00334FC4"/>
    <w:pPr>
      <w:keepNext/>
      <w:spacing w:before="200"/>
    </w:pPr>
    <w:rPr>
      <w:b/>
      <w:i/>
      <w:sz w:val="20"/>
    </w:rPr>
  </w:style>
  <w:style w:type="character" w:customStyle="1" w:styleId="Char2">
    <w:name w:val="题注 Char"/>
    <w:aliases w:val="Caption Char1 Char1,Caption Char Char Char1,Caption Char1 Char Char,Caption Char2 Char,Caption Char Char Char Char,Caption Char Char1 Char,Caption Char Char2,fig and tbl Char,fighead2 Char,Table Caption Char,fighead21 Char,fighead22 Char"/>
    <w:link w:val="ab"/>
    <w:uiPriority w:val="99"/>
    <w:rsid w:val="00BA5BC4"/>
    <w:rPr>
      <w:rFonts w:ascii="Arial" w:eastAsia="MS Mincho" w:hAnsi="Arial"/>
      <w:b/>
      <w:sz w:val="24"/>
      <w:lang w:bidi="ar-SA"/>
    </w:rPr>
  </w:style>
  <w:style w:type="paragraph" w:customStyle="1" w:styleId="NormalArial">
    <w:name w:val="Normal + Arial"/>
    <w:basedOn w:val="a2"/>
    <w:link w:val="NormalArialChar"/>
    <w:rsid w:val="00B026C4"/>
    <w:rPr>
      <w:rFonts w:ascii="Arial" w:eastAsia="MS Mincho" w:hAnsi="Arial" w:cs="Arial"/>
      <w:lang w:eastAsia="ja-JP" w:bidi="ar-SA"/>
    </w:rPr>
  </w:style>
  <w:style w:type="character" w:customStyle="1" w:styleId="NormalArialChar">
    <w:name w:val="Normal + Arial Char"/>
    <w:link w:val="NormalArial"/>
    <w:rsid w:val="00B026C4"/>
    <w:rPr>
      <w:rFonts w:ascii="Arial" w:eastAsia="MS Mincho" w:hAnsi="Arial" w:cs="Arial"/>
      <w:sz w:val="24"/>
      <w:szCs w:val="24"/>
      <w:lang w:val="en-US" w:eastAsia="ja-JP" w:bidi="ar-SA"/>
    </w:rPr>
  </w:style>
  <w:style w:type="paragraph" w:styleId="afb">
    <w:name w:val="Plain Text"/>
    <w:basedOn w:val="a2"/>
    <w:link w:val="Char9"/>
    <w:uiPriority w:val="99"/>
    <w:rsid w:val="00B026C4"/>
    <w:rPr>
      <w:color w:val="800080"/>
      <w:lang w:val="x-none"/>
    </w:rPr>
  </w:style>
  <w:style w:type="paragraph" w:customStyle="1" w:styleId="Caption1">
    <w:name w:val="Caption1"/>
    <w:basedOn w:val="a2"/>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e"/>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4"/>
    <w:rsid w:val="008A0EC9"/>
    <w:pPr>
      <w:ind w:left="0" w:firstLine="0"/>
      <w:jc w:val="left"/>
    </w:pPr>
    <w:rPr>
      <w:rFonts w:ascii="Times New Roman" w:hAnsi="Times New Roman"/>
    </w:rPr>
  </w:style>
  <w:style w:type="character" w:customStyle="1" w:styleId="captionChar">
    <w:name w:val="caption Char"/>
    <w:link w:val="Caption1"/>
    <w:rsid w:val="00C12054"/>
    <w:rPr>
      <w:rFonts w:ascii="Helvetica" w:hAnsi="Helvetica"/>
      <w:b/>
      <w:lang w:val="en-US" w:eastAsia="en-US" w:bidi="ar-SA"/>
    </w:rPr>
  </w:style>
  <w:style w:type="paragraph" w:customStyle="1" w:styleId="Standard">
    <w:name w:val="Standard"/>
    <w:basedOn w:val="a2"/>
    <w:next w:val="a2"/>
    <w:rsid w:val="00A87C61"/>
    <w:pPr>
      <w:autoSpaceDE w:val="0"/>
      <w:autoSpaceDN w:val="0"/>
      <w:adjustRightInd w:val="0"/>
    </w:pPr>
    <w:rPr>
      <w:rFonts w:eastAsia="MS Mincho"/>
      <w:lang w:eastAsia="ja-JP" w:bidi="ar-SA"/>
    </w:rPr>
  </w:style>
  <w:style w:type="character" w:customStyle="1" w:styleId="3Char">
    <w:name w:val="标题 3 Char"/>
    <w:link w:val="31"/>
    <w:uiPriority w:val="9"/>
    <w:rsid w:val="00C44CD6"/>
    <w:rPr>
      <w:b/>
      <w:bCs/>
      <w:sz w:val="21"/>
      <w:szCs w:val="21"/>
      <w:lang w:eastAsia="en-US" w:bidi="he-IL"/>
    </w:rPr>
  </w:style>
  <w:style w:type="paragraph" w:customStyle="1" w:styleId="covertext">
    <w:name w:val="cover text"/>
    <w:basedOn w:val="a2"/>
    <w:rsid w:val="004E1D7A"/>
    <w:pPr>
      <w:spacing w:before="120" w:after="120"/>
    </w:pPr>
    <w:rPr>
      <w:szCs w:val="20"/>
      <w:lang w:eastAsia="ja-JP" w:bidi="ar-SA"/>
    </w:rPr>
  </w:style>
  <w:style w:type="character" w:customStyle="1" w:styleId="Char5">
    <w:name w:val="批注文字 Char"/>
    <w:link w:val="af4"/>
    <w:uiPriority w:val="99"/>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2"/>
    <w:next w:val="a2"/>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2"/>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c">
    <w:name w:val="Normal (Web)"/>
    <w:basedOn w:val="a2"/>
    <w:uiPriority w:val="99"/>
    <w:rsid w:val="008C36FC"/>
    <w:pPr>
      <w:spacing w:before="100" w:beforeAutospacing="1" w:after="100" w:afterAutospacing="1"/>
    </w:pPr>
  </w:style>
  <w:style w:type="character" w:customStyle="1" w:styleId="5Char">
    <w:name w:val="标题 5 Char"/>
    <w:link w:val="51"/>
    <w:uiPriority w:val="9"/>
    <w:rsid w:val="00B8176C"/>
    <w:rPr>
      <w:rFonts w:ascii="Helvetica" w:eastAsia="MS Mincho" w:hAnsi="Helvetica"/>
      <w:b/>
      <w:sz w:val="24"/>
      <w:lang w:eastAsia="en-US"/>
    </w:rPr>
  </w:style>
  <w:style w:type="character" w:customStyle="1" w:styleId="UndelineInsertion">
    <w:name w:val="Undeline (Insertion)"/>
    <w:rsid w:val="00A64127"/>
    <w:rPr>
      <w:color w:val="FF0000"/>
      <w:u w:val="single" w:color="FF0000"/>
    </w:rPr>
  </w:style>
  <w:style w:type="paragraph" w:customStyle="1" w:styleId="Editinginstruction">
    <w:name w:val="Editing instruction"/>
    <w:basedOn w:val="a2"/>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d">
    <w:name w:val="Revision"/>
    <w:hidden/>
    <w:uiPriority w:val="99"/>
    <w:semiHidden/>
    <w:rsid w:val="00E954BE"/>
    <w:rPr>
      <w:sz w:val="24"/>
      <w:szCs w:val="24"/>
      <w:lang w:eastAsia="en-US" w:bidi="he-IL"/>
    </w:rPr>
  </w:style>
  <w:style w:type="paragraph" w:styleId="afe">
    <w:name w:val="List Paragraph"/>
    <w:basedOn w:val="a2"/>
    <w:link w:val="Chara"/>
    <w:uiPriority w:val="34"/>
    <w:qFormat/>
    <w:rsid w:val="00FA22D4"/>
    <w:pPr>
      <w:ind w:left="720"/>
    </w:pPr>
    <w:rPr>
      <w:rFonts w:eastAsia="Batang"/>
      <w:lang w:val="x-none"/>
    </w:rPr>
  </w:style>
  <w:style w:type="paragraph" w:styleId="TOC">
    <w:name w:val="TOC Heading"/>
    <w:basedOn w:val="1"/>
    <w:next w:val="a2"/>
    <w:uiPriority w:val="39"/>
    <w:unhideWhenUsed/>
    <w:qFormat/>
    <w:rsid w:val="00F21407"/>
    <w:pPr>
      <w:spacing w:before="480" w:line="276" w:lineRule="auto"/>
      <w:outlineLvl w:val="9"/>
    </w:pPr>
    <w:rPr>
      <w:rFonts w:ascii="Cambria" w:hAnsi="Cambria"/>
      <w:color w:val="365F91"/>
      <w:sz w:val="28"/>
      <w:szCs w:val="28"/>
      <w:lang w:bidi="ar-SA"/>
    </w:rPr>
  </w:style>
  <w:style w:type="character" w:customStyle="1" w:styleId="Char4">
    <w:name w:val="正文文本 Char"/>
    <w:link w:val="ae"/>
    <w:uiPriority w:val="99"/>
    <w:rsid w:val="00215C57"/>
    <w:rPr>
      <w:rFonts w:ascii="Helvetica" w:eastAsia="MS Mincho" w:hAnsi="Helvetica"/>
      <w:sz w:val="24"/>
      <w:lang w:bidi="ar-SA"/>
    </w:rPr>
  </w:style>
  <w:style w:type="character" w:customStyle="1" w:styleId="Char1">
    <w:name w:val="正文文本缩进 Char"/>
    <w:link w:val="a9"/>
    <w:rsid w:val="00215C57"/>
    <w:rPr>
      <w:sz w:val="22"/>
      <w:szCs w:val="24"/>
    </w:rPr>
  </w:style>
  <w:style w:type="paragraph" w:styleId="aff">
    <w:name w:val="Bibliography"/>
    <w:basedOn w:val="a2"/>
    <w:next w:val="a2"/>
    <w:uiPriority w:val="37"/>
    <w:semiHidden/>
    <w:unhideWhenUsed/>
    <w:rsid w:val="00BC573D"/>
  </w:style>
  <w:style w:type="paragraph" w:styleId="aff0">
    <w:name w:val="Block Text"/>
    <w:basedOn w:val="a2"/>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1">
    <w:name w:val="Body Text First Indent"/>
    <w:basedOn w:val="ae"/>
    <w:link w:val="Charb"/>
    <w:rsid w:val="00BC573D"/>
    <w:pPr>
      <w:spacing w:before="0" w:after="0"/>
      <w:ind w:firstLine="360"/>
      <w:jc w:val="left"/>
    </w:pPr>
    <w:rPr>
      <w:szCs w:val="24"/>
    </w:rPr>
  </w:style>
  <w:style w:type="character" w:customStyle="1" w:styleId="Charb">
    <w:name w:val="正文首行缩进 Char"/>
    <w:link w:val="aff1"/>
    <w:rsid w:val="00BC573D"/>
    <w:rPr>
      <w:rFonts w:ascii="Helvetica" w:eastAsia="MS Mincho" w:hAnsi="Helvetica"/>
      <w:sz w:val="24"/>
      <w:szCs w:val="24"/>
      <w:lang w:bidi="ar-SA"/>
    </w:rPr>
  </w:style>
  <w:style w:type="paragraph" w:styleId="26">
    <w:name w:val="Body Text First Indent 2"/>
    <w:basedOn w:val="a9"/>
    <w:link w:val="2Char0"/>
    <w:rsid w:val="00BC573D"/>
    <w:pPr>
      <w:ind w:left="360" w:firstLine="360"/>
    </w:pPr>
    <w:rPr>
      <w:sz w:val="24"/>
    </w:rPr>
  </w:style>
  <w:style w:type="character" w:customStyle="1" w:styleId="2Char0">
    <w:name w:val="正文首行缩进 2 Char"/>
    <w:link w:val="26"/>
    <w:rsid w:val="00BC573D"/>
    <w:rPr>
      <w:sz w:val="24"/>
      <w:szCs w:val="24"/>
    </w:rPr>
  </w:style>
  <w:style w:type="paragraph" w:styleId="34">
    <w:name w:val="Body Text Indent 3"/>
    <w:basedOn w:val="a2"/>
    <w:link w:val="3Char0"/>
    <w:rsid w:val="00BC573D"/>
    <w:pPr>
      <w:spacing w:after="120"/>
      <w:ind w:left="360"/>
    </w:pPr>
    <w:rPr>
      <w:sz w:val="16"/>
      <w:szCs w:val="16"/>
      <w:lang w:val="x-none" w:eastAsia="x-none" w:bidi="ar-SA"/>
    </w:rPr>
  </w:style>
  <w:style w:type="character" w:customStyle="1" w:styleId="3Char0">
    <w:name w:val="正文文本缩进 3 Char"/>
    <w:link w:val="34"/>
    <w:rsid w:val="00BC573D"/>
    <w:rPr>
      <w:sz w:val="16"/>
      <w:szCs w:val="16"/>
    </w:rPr>
  </w:style>
  <w:style w:type="paragraph" w:styleId="aff2">
    <w:name w:val="Closing"/>
    <w:basedOn w:val="a2"/>
    <w:link w:val="Charc"/>
    <w:rsid w:val="00BC573D"/>
    <w:pPr>
      <w:ind w:left="4320"/>
    </w:pPr>
    <w:rPr>
      <w:lang w:val="x-none" w:eastAsia="x-none" w:bidi="ar-SA"/>
    </w:rPr>
  </w:style>
  <w:style w:type="character" w:customStyle="1" w:styleId="Charc">
    <w:name w:val="结束语 Char"/>
    <w:link w:val="aff2"/>
    <w:rsid w:val="00BC573D"/>
    <w:rPr>
      <w:sz w:val="24"/>
      <w:szCs w:val="24"/>
    </w:rPr>
  </w:style>
  <w:style w:type="paragraph" w:styleId="aff3">
    <w:name w:val="Date"/>
    <w:basedOn w:val="a2"/>
    <w:next w:val="a2"/>
    <w:link w:val="Chard"/>
    <w:uiPriority w:val="99"/>
    <w:rsid w:val="00BC573D"/>
    <w:rPr>
      <w:lang w:val="x-none" w:eastAsia="x-none" w:bidi="ar-SA"/>
    </w:rPr>
  </w:style>
  <w:style w:type="character" w:customStyle="1" w:styleId="Chard">
    <w:name w:val="日期 Char"/>
    <w:link w:val="aff3"/>
    <w:uiPriority w:val="99"/>
    <w:rsid w:val="00BC573D"/>
    <w:rPr>
      <w:sz w:val="24"/>
      <w:szCs w:val="24"/>
    </w:rPr>
  </w:style>
  <w:style w:type="paragraph" w:styleId="aff4">
    <w:name w:val="E-mail Signature"/>
    <w:basedOn w:val="a2"/>
    <w:link w:val="Chare"/>
    <w:rsid w:val="00BC573D"/>
    <w:rPr>
      <w:lang w:val="x-none" w:eastAsia="x-none" w:bidi="ar-SA"/>
    </w:rPr>
  </w:style>
  <w:style w:type="character" w:customStyle="1" w:styleId="Chare">
    <w:name w:val="电子邮件签名 Char"/>
    <w:link w:val="aff4"/>
    <w:rsid w:val="00BC573D"/>
    <w:rPr>
      <w:sz w:val="24"/>
      <w:szCs w:val="24"/>
    </w:rPr>
  </w:style>
  <w:style w:type="paragraph" w:styleId="aff5">
    <w:name w:val="endnote text"/>
    <w:basedOn w:val="a2"/>
    <w:link w:val="Charf"/>
    <w:rsid w:val="00BC573D"/>
    <w:rPr>
      <w:sz w:val="20"/>
      <w:szCs w:val="20"/>
    </w:rPr>
  </w:style>
  <w:style w:type="character" w:customStyle="1" w:styleId="Charf">
    <w:name w:val="尾注文本 Char"/>
    <w:basedOn w:val="a4"/>
    <w:link w:val="aff5"/>
    <w:rsid w:val="00BC573D"/>
  </w:style>
  <w:style w:type="paragraph" w:styleId="aff6">
    <w:name w:val="envelope address"/>
    <w:basedOn w:val="a2"/>
    <w:rsid w:val="00BC573D"/>
    <w:pPr>
      <w:framePr w:w="7920" w:h="1980" w:hRule="exact" w:hSpace="180" w:wrap="auto" w:hAnchor="page" w:xAlign="center" w:yAlign="bottom"/>
      <w:ind w:left="2880"/>
    </w:pPr>
    <w:rPr>
      <w:rFonts w:ascii="Cambria" w:hAnsi="Cambria"/>
    </w:rPr>
  </w:style>
  <w:style w:type="paragraph" w:styleId="aff7">
    <w:name w:val="envelope return"/>
    <w:basedOn w:val="a2"/>
    <w:rsid w:val="00BC573D"/>
    <w:rPr>
      <w:rFonts w:ascii="Cambria" w:hAnsi="Cambria"/>
      <w:sz w:val="20"/>
      <w:szCs w:val="20"/>
    </w:rPr>
  </w:style>
  <w:style w:type="paragraph" w:styleId="HTML">
    <w:name w:val="HTML Address"/>
    <w:basedOn w:val="a2"/>
    <w:link w:val="HTMLChar"/>
    <w:rsid w:val="00BC573D"/>
    <w:rPr>
      <w:i/>
      <w:iCs/>
      <w:lang w:val="x-none" w:eastAsia="x-none" w:bidi="ar-SA"/>
    </w:rPr>
  </w:style>
  <w:style w:type="character" w:customStyle="1" w:styleId="HTMLChar">
    <w:name w:val="HTML 地址 Char"/>
    <w:link w:val="HTML"/>
    <w:rsid w:val="00BC573D"/>
    <w:rPr>
      <w:i/>
      <w:iCs/>
      <w:sz w:val="24"/>
      <w:szCs w:val="24"/>
    </w:rPr>
  </w:style>
  <w:style w:type="paragraph" w:styleId="HTML0">
    <w:name w:val="HTML Preformatted"/>
    <w:basedOn w:val="a2"/>
    <w:link w:val="HTMLChar0"/>
    <w:rsid w:val="00BC573D"/>
    <w:rPr>
      <w:rFonts w:ascii="Consolas" w:hAnsi="Consolas"/>
      <w:sz w:val="20"/>
      <w:szCs w:val="20"/>
      <w:lang w:val="x-none" w:eastAsia="x-none" w:bidi="ar-SA"/>
    </w:rPr>
  </w:style>
  <w:style w:type="character" w:customStyle="1" w:styleId="HTMLChar0">
    <w:name w:val="HTML 预设格式 Char"/>
    <w:link w:val="HTML0"/>
    <w:rsid w:val="00BC573D"/>
    <w:rPr>
      <w:rFonts w:ascii="Consolas" w:hAnsi="Consolas"/>
    </w:rPr>
  </w:style>
  <w:style w:type="paragraph" w:styleId="12">
    <w:name w:val="index 1"/>
    <w:basedOn w:val="a2"/>
    <w:next w:val="a2"/>
    <w:autoRedefine/>
    <w:rsid w:val="00BC573D"/>
    <w:pPr>
      <w:ind w:left="240" w:hanging="240"/>
    </w:pPr>
  </w:style>
  <w:style w:type="paragraph" w:styleId="27">
    <w:name w:val="index 2"/>
    <w:basedOn w:val="a2"/>
    <w:next w:val="a2"/>
    <w:autoRedefine/>
    <w:rsid w:val="00BC573D"/>
    <w:pPr>
      <w:ind w:left="480" w:hanging="240"/>
    </w:pPr>
  </w:style>
  <w:style w:type="paragraph" w:styleId="35">
    <w:name w:val="index 3"/>
    <w:basedOn w:val="a2"/>
    <w:next w:val="a2"/>
    <w:autoRedefine/>
    <w:rsid w:val="00BC573D"/>
    <w:pPr>
      <w:ind w:left="720" w:hanging="240"/>
    </w:pPr>
  </w:style>
  <w:style w:type="paragraph" w:styleId="43">
    <w:name w:val="index 4"/>
    <w:basedOn w:val="a2"/>
    <w:next w:val="a2"/>
    <w:autoRedefine/>
    <w:rsid w:val="00BC573D"/>
    <w:pPr>
      <w:ind w:left="960" w:hanging="240"/>
    </w:pPr>
  </w:style>
  <w:style w:type="paragraph" w:styleId="54">
    <w:name w:val="index 5"/>
    <w:basedOn w:val="a2"/>
    <w:next w:val="a2"/>
    <w:autoRedefine/>
    <w:rsid w:val="00BC573D"/>
    <w:pPr>
      <w:ind w:left="1200" w:hanging="240"/>
    </w:pPr>
  </w:style>
  <w:style w:type="paragraph" w:styleId="61">
    <w:name w:val="index 6"/>
    <w:basedOn w:val="a2"/>
    <w:next w:val="a2"/>
    <w:autoRedefine/>
    <w:rsid w:val="00BC573D"/>
    <w:pPr>
      <w:ind w:left="1440" w:hanging="240"/>
    </w:pPr>
  </w:style>
  <w:style w:type="paragraph" w:styleId="72">
    <w:name w:val="index 7"/>
    <w:basedOn w:val="a2"/>
    <w:next w:val="a2"/>
    <w:autoRedefine/>
    <w:rsid w:val="00BC573D"/>
    <w:pPr>
      <w:ind w:left="1680" w:hanging="240"/>
    </w:pPr>
  </w:style>
  <w:style w:type="paragraph" w:styleId="81">
    <w:name w:val="index 8"/>
    <w:basedOn w:val="a2"/>
    <w:next w:val="a2"/>
    <w:autoRedefine/>
    <w:rsid w:val="00BC573D"/>
    <w:pPr>
      <w:ind w:left="1920" w:hanging="240"/>
    </w:pPr>
  </w:style>
  <w:style w:type="paragraph" w:styleId="91">
    <w:name w:val="index 9"/>
    <w:basedOn w:val="a2"/>
    <w:next w:val="a2"/>
    <w:autoRedefine/>
    <w:rsid w:val="00BC573D"/>
    <w:pPr>
      <w:ind w:left="2160" w:hanging="240"/>
    </w:pPr>
  </w:style>
  <w:style w:type="paragraph" w:styleId="aff8">
    <w:name w:val="index heading"/>
    <w:basedOn w:val="a2"/>
    <w:next w:val="12"/>
    <w:rsid w:val="00BC573D"/>
    <w:rPr>
      <w:rFonts w:ascii="Cambria" w:hAnsi="Cambria"/>
      <w:b/>
      <w:bCs/>
    </w:rPr>
  </w:style>
  <w:style w:type="paragraph" w:styleId="aff9">
    <w:name w:val="Intense Quote"/>
    <w:basedOn w:val="a2"/>
    <w:next w:val="a2"/>
    <w:link w:val="Charf0"/>
    <w:uiPriority w:val="30"/>
    <w:qFormat/>
    <w:rsid w:val="00BC573D"/>
    <w:pPr>
      <w:pBdr>
        <w:bottom w:val="single" w:sz="4" w:space="4" w:color="4F81BD"/>
      </w:pBdr>
      <w:spacing w:before="200" w:after="280"/>
      <w:ind w:left="936" w:right="936"/>
    </w:pPr>
    <w:rPr>
      <w:b/>
      <w:bCs/>
      <w:i/>
      <w:iCs/>
      <w:color w:val="4F81BD"/>
      <w:lang w:val="x-none" w:eastAsia="x-none" w:bidi="ar-SA"/>
    </w:rPr>
  </w:style>
  <w:style w:type="character" w:customStyle="1" w:styleId="Charf0">
    <w:name w:val="明显引用 Char"/>
    <w:link w:val="aff9"/>
    <w:uiPriority w:val="30"/>
    <w:rsid w:val="00BC573D"/>
    <w:rPr>
      <w:b/>
      <w:bCs/>
      <w:i/>
      <w:iCs/>
      <w:color w:val="4F81BD"/>
      <w:sz w:val="24"/>
      <w:szCs w:val="24"/>
    </w:rPr>
  </w:style>
  <w:style w:type="paragraph" w:styleId="affa">
    <w:name w:val="List"/>
    <w:basedOn w:val="a2"/>
    <w:rsid w:val="00BC573D"/>
    <w:pPr>
      <w:ind w:left="360" w:hanging="360"/>
      <w:contextualSpacing/>
    </w:pPr>
  </w:style>
  <w:style w:type="paragraph" w:styleId="28">
    <w:name w:val="List 2"/>
    <w:basedOn w:val="a2"/>
    <w:rsid w:val="00BC573D"/>
    <w:pPr>
      <w:ind w:left="720" w:hanging="360"/>
      <w:contextualSpacing/>
    </w:pPr>
  </w:style>
  <w:style w:type="paragraph" w:styleId="36">
    <w:name w:val="List 3"/>
    <w:basedOn w:val="a2"/>
    <w:rsid w:val="00BC573D"/>
    <w:pPr>
      <w:ind w:left="1080" w:hanging="360"/>
      <w:contextualSpacing/>
    </w:pPr>
  </w:style>
  <w:style w:type="paragraph" w:styleId="44">
    <w:name w:val="List 4"/>
    <w:basedOn w:val="a2"/>
    <w:rsid w:val="00BC573D"/>
    <w:pPr>
      <w:ind w:left="1440" w:hanging="360"/>
      <w:contextualSpacing/>
    </w:pPr>
  </w:style>
  <w:style w:type="paragraph" w:styleId="55">
    <w:name w:val="List 5"/>
    <w:basedOn w:val="a2"/>
    <w:rsid w:val="00BC573D"/>
    <w:pPr>
      <w:ind w:left="1800" w:hanging="360"/>
      <w:contextualSpacing/>
    </w:pPr>
  </w:style>
  <w:style w:type="paragraph" w:styleId="a0">
    <w:name w:val="List Bullet"/>
    <w:basedOn w:val="a2"/>
    <w:rsid w:val="00BC573D"/>
    <w:pPr>
      <w:numPr>
        <w:numId w:val="1"/>
      </w:numPr>
      <w:contextualSpacing/>
    </w:pPr>
  </w:style>
  <w:style w:type="paragraph" w:styleId="20">
    <w:name w:val="List Bullet 2"/>
    <w:basedOn w:val="a2"/>
    <w:rsid w:val="00BC573D"/>
    <w:pPr>
      <w:numPr>
        <w:numId w:val="2"/>
      </w:numPr>
      <w:contextualSpacing/>
    </w:pPr>
  </w:style>
  <w:style w:type="paragraph" w:styleId="30">
    <w:name w:val="List Bullet 3"/>
    <w:basedOn w:val="a2"/>
    <w:rsid w:val="00BC573D"/>
    <w:pPr>
      <w:numPr>
        <w:numId w:val="3"/>
      </w:numPr>
      <w:contextualSpacing/>
    </w:pPr>
  </w:style>
  <w:style w:type="paragraph" w:styleId="40">
    <w:name w:val="List Bullet 4"/>
    <w:basedOn w:val="a2"/>
    <w:rsid w:val="00BC573D"/>
    <w:pPr>
      <w:numPr>
        <w:numId w:val="4"/>
      </w:numPr>
      <w:contextualSpacing/>
    </w:pPr>
  </w:style>
  <w:style w:type="paragraph" w:styleId="50">
    <w:name w:val="List Bullet 5"/>
    <w:basedOn w:val="a2"/>
    <w:rsid w:val="00BC573D"/>
    <w:pPr>
      <w:numPr>
        <w:numId w:val="5"/>
      </w:numPr>
      <w:contextualSpacing/>
    </w:pPr>
  </w:style>
  <w:style w:type="paragraph" w:styleId="affb">
    <w:name w:val="List Continue"/>
    <w:basedOn w:val="a2"/>
    <w:rsid w:val="00BC573D"/>
    <w:pPr>
      <w:spacing w:after="120"/>
      <w:ind w:left="360"/>
      <w:contextualSpacing/>
    </w:pPr>
  </w:style>
  <w:style w:type="paragraph" w:styleId="29">
    <w:name w:val="List Continue 2"/>
    <w:basedOn w:val="a2"/>
    <w:rsid w:val="00BC573D"/>
    <w:pPr>
      <w:spacing w:after="120"/>
      <w:ind w:left="720"/>
      <w:contextualSpacing/>
    </w:pPr>
  </w:style>
  <w:style w:type="paragraph" w:styleId="37">
    <w:name w:val="List Continue 3"/>
    <w:basedOn w:val="a2"/>
    <w:rsid w:val="00BC573D"/>
    <w:pPr>
      <w:spacing w:after="120"/>
      <w:ind w:left="1080"/>
      <w:contextualSpacing/>
    </w:pPr>
  </w:style>
  <w:style w:type="paragraph" w:styleId="45">
    <w:name w:val="List Continue 4"/>
    <w:basedOn w:val="a2"/>
    <w:rsid w:val="00BC573D"/>
    <w:pPr>
      <w:spacing w:after="120"/>
      <w:ind w:left="1440"/>
      <w:contextualSpacing/>
    </w:pPr>
  </w:style>
  <w:style w:type="paragraph" w:styleId="56">
    <w:name w:val="List Continue 5"/>
    <w:basedOn w:val="a2"/>
    <w:rsid w:val="00BC573D"/>
    <w:pPr>
      <w:spacing w:after="120"/>
      <w:ind w:left="1800"/>
      <w:contextualSpacing/>
    </w:pPr>
  </w:style>
  <w:style w:type="paragraph" w:styleId="a">
    <w:name w:val="List Number"/>
    <w:basedOn w:val="a2"/>
    <w:rsid w:val="00BC573D"/>
    <w:pPr>
      <w:numPr>
        <w:numId w:val="6"/>
      </w:numPr>
      <w:contextualSpacing/>
    </w:pPr>
  </w:style>
  <w:style w:type="paragraph" w:styleId="2">
    <w:name w:val="List Number 2"/>
    <w:basedOn w:val="a2"/>
    <w:rsid w:val="00BC573D"/>
    <w:pPr>
      <w:numPr>
        <w:numId w:val="7"/>
      </w:numPr>
      <w:contextualSpacing/>
    </w:pPr>
  </w:style>
  <w:style w:type="paragraph" w:styleId="3">
    <w:name w:val="List Number 3"/>
    <w:basedOn w:val="a2"/>
    <w:rsid w:val="00BC573D"/>
    <w:pPr>
      <w:numPr>
        <w:numId w:val="8"/>
      </w:numPr>
      <w:contextualSpacing/>
    </w:pPr>
  </w:style>
  <w:style w:type="paragraph" w:styleId="4">
    <w:name w:val="List Number 4"/>
    <w:basedOn w:val="a2"/>
    <w:rsid w:val="00BC573D"/>
    <w:pPr>
      <w:numPr>
        <w:numId w:val="9"/>
      </w:numPr>
      <w:contextualSpacing/>
    </w:pPr>
  </w:style>
  <w:style w:type="paragraph" w:styleId="5">
    <w:name w:val="List Number 5"/>
    <w:basedOn w:val="a2"/>
    <w:rsid w:val="00BC573D"/>
    <w:pPr>
      <w:numPr>
        <w:numId w:val="10"/>
      </w:numPr>
      <w:contextualSpacing/>
    </w:pPr>
  </w:style>
  <w:style w:type="paragraph" w:styleId="affc">
    <w:name w:val="macro"/>
    <w:link w:val="Charf1"/>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f1">
    <w:name w:val="宏文本 Char"/>
    <w:link w:val="affc"/>
    <w:rsid w:val="00BC573D"/>
    <w:rPr>
      <w:rFonts w:ascii="Consolas" w:hAnsi="Consolas"/>
      <w:lang w:val="en-US" w:eastAsia="en-US" w:bidi="he-IL"/>
    </w:rPr>
  </w:style>
  <w:style w:type="paragraph" w:styleId="affd">
    <w:name w:val="Message Header"/>
    <w:basedOn w:val="a2"/>
    <w:link w:val="Charf2"/>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bidi="ar-SA"/>
    </w:rPr>
  </w:style>
  <w:style w:type="character" w:customStyle="1" w:styleId="Charf2">
    <w:name w:val="信息标题 Char"/>
    <w:link w:val="affd"/>
    <w:rsid w:val="00BC573D"/>
    <w:rPr>
      <w:rFonts w:ascii="Cambria" w:eastAsia="宋体" w:hAnsi="Cambria" w:cs="Times New Roman"/>
      <w:sz w:val="24"/>
      <w:szCs w:val="24"/>
      <w:shd w:val="pct20" w:color="auto" w:fill="auto"/>
    </w:rPr>
  </w:style>
  <w:style w:type="paragraph" w:styleId="affe">
    <w:name w:val="No Spacing"/>
    <w:uiPriority w:val="1"/>
    <w:qFormat/>
    <w:rsid w:val="00BC573D"/>
    <w:rPr>
      <w:sz w:val="24"/>
      <w:szCs w:val="24"/>
      <w:lang w:eastAsia="en-US" w:bidi="he-IL"/>
    </w:rPr>
  </w:style>
  <w:style w:type="paragraph" w:styleId="afff">
    <w:name w:val="Note Heading"/>
    <w:basedOn w:val="a2"/>
    <w:next w:val="a2"/>
    <w:link w:val="Charf3"/>
    <w:rsid w:val="00BC573D"/>
    <w:rPr>
      <w:lang w:val="x-none" w:eastAsia="x-none" w:bidi="ar-SA"/>
    </w:rPr>
  </w:style>
  <w:style w:type="character" w:customStyle="1" w:styleId="Charf3">
    <w:name w:val="注释标题 Char"/>
    <w:link w:val="afff"/>
    <w:rsid w:val="00BC573D"/>
    <w:rPr>
      <w:sz w:val="24"/>
      <w:szCs w:val="24"/>
    </w:rPr>
  </w:style>
  <w:style w:type="paragraph" w:styleId="afff0">
    <w:name w:val="Quote"/>
    <w:basedOn w:val="a2"/>
    <w:next w:val="a2"/>
    <w:link w:val="Charf4"/>
    <w:uiPriority w:val="29"/>
    <w:qFormat/>
    <w:rsid w:val="00BC573D"/>
    <w:rPr>
      <w:i/>
      <w:iCs/>
      <w:color w:val="000000"/>
      <w:lang w:val="x-none" w:eastAsia="x-none" w:bidi="ar-SA"/>
    </w:rPr>
  </w:style>
  <w:style w:type="character" w:customStyle="1" w:styleId="Charf4">
    <w:name w:val="引用 Char"/>
    <w:link w:val="afff0"/>
    <w:uiPriority w:val="29"/>
    <w:rsid w:val="00BC573D"/>
    <w:rPr>
      <w:i/>
      <w:iCs/>
      <w:color w:val="000000"/>
      <w:sz w:val="24"/>
      <w:szCs w:val="24"/>
    </w:rPr>
  </w:style>
  <w:style w:type="paragraph" w:styleId="afff1">
    <w:name w:val="Salutation"/>
    <w:basedOn w:val="a2"/>
    <w:next w:val="a2"/>
    <w:link w:val="Charf5"/>
    <w:rsid w:val="00BC573D"/>
    <w:rPr>
      <w:lang w:val="x-none" w:eastAsia="x-none" w:bidi="ar-SA"/>
    </w:rPr>
  </w:style>
  <w:style w:type="character" w:customStyle="1" w:styleId="Charf5">
    <w:name w:val="称呼 Char"/>
    <w:link w:val="afff1"/>
    <w:rsid w:val="00BC573D"/>
    <w:rPr>
      <w:sz w:val="24"/>
      <w:szCs w:val="24"/>
    </w:rPr>
  </w:style>
  <w:style w:type="paragraph" w:styleId="afff2">
    <w:name w:val="Signature"/>
    <w:basedOn w:val="a2"/>
    <w:link w:val="Charf6"/>
    <w:rsid w:val="00BC573D"/>
    <w:pPr>
      <w:ind w:left="4320"/>
    </w:pPr>
    <w:rPr>
      <w:lang w:val="x-none" w:eastAsia="x-none" w:bidi="ar-SA"/>
    </w:rPr>
  </w:style>
  <w:style w:type="character" w:customStyle="1" w:styleId="Charf6">
    <w:name w:val="签名 Char"/>
    <w:link w:val="afff2"/>
    <w:rsid w:val="00BC573D"/>
    <w:rPr>
      <w:sz w:val="24"/>
      <w:szCs w:val="24"/>
    </w:rPr>
  </w:style>
  <w:style w:type="paragraph" w:styleId="afff3">
    <w:name w:val="Subtitle"/>
    <w:basedOn w:val="a2"/>
    <w:next w:val="a2"/>
    <w:link w:val="Charf7"/>
    <w:qFormat/>
    <w:rsid w:val="00BC573D"/>
    <w:pPr>
      <w:numPr>
        <w:ilvl w:val="1"/>
      </w:numPr>
    </w:pPr>
    <w:rPr>
      <w:rFonts w:ascii="Cambria" w:hAnsi="Cambria"/>
      <w:i/>
      <w:iCs/>
      <w:color w:val="4F81BD"/>
      <w:spacing w:val="15"/>
      <w:lang w:val="x-none" w:eastAsia="x-none" w:bidi="ar-SA"/>
    </w:rPr>
  </w:style>
  <w:style w:type="character" w:customStyle="1" w:styleId="Charf7">
    <w:name w:val="副标题 Char"/>
    <w:link w:val="afff3"/>
    <w:rsid w:val="00BC573D"/>
    <w:rPr>
      <w:rFonts w:ascii="Cambria" w:eastAsia="宋体" w:hAnsi="Cambria" w:cs="Times New Roman"/>
      <w:i/>
      <w:iCs/>
      <w:color w:val="4F81BD"/>
      <w:spacing w:val="15"/>
      <w:sz w:val="24"/>
      <w:szCs w:val="24"/>
    </w:rPr>
  </w:style>
  <w:style w:type="paragraph" w:styleId="afff4">
    <w:name w:val="table of authorities"/>
    <w:basedOn w:val="a2"/>
    <w:next w:val="a2"/>
    <w:rsid w:val="00BC573D"/>
    <w:pPr>
      <w:ind w:left="240" w:hanging="240"/>
    </w:pPr>
  </w:style>
  <w:style w:type="paragraph" w:styleId="afff5">
    <w:name w:val="toa heading"/>
    <w:basedOn w:val="a2"/>
    <w:next w:val="a2"/>
    <w:rsid w:val="00BC573D"/>
    <w:pPr>
      <w:spacing w:before="120"/>
    </w:pPr>
    <w:rPr>
      <w:rFonts w:ascii="Cambria" w:hAnsi="Cambria"/>
      <w:b/>
      <w:bCs/>
    </w:rPr>
  </w:style>
  <w:style w:type="character" w:customStyle="1" w:styleId="apple-converted-space">
    <w:name w:val="apple-converted-space"/>
    <w:basedOn w:val="a4"/>
    <w:rsid w:val="00213158"/>
  </w:style>
  <w:style w:type="character" w:styleId="afff6">
    <w:name w:val="Placeholder Text"/>
    <w:uiPriority w:val="99"/>
    <w:semiHidden/>
    <w:rsid w:val="00E56682"/>
    <w:rPr>
      <w:color w:val="808080"/>
    </w:rPr>
  </w:style>
  <w:style w:type="paragraph" w:customStyle="1" w:styleId="Normal115pt">
    <w:name w:val="Normal + 11.5 pt"/>
    <w:aliases w:val="Justified"/>
    <w:basedOn w:val="a2"/>
    <w:rsid w:val="007C6270"/>
    <w:pPr>
      <w:autoSpaceDE w:val="0"/>
      <w:autoSpaceDN w:val="0"/>
      <w:adjustRightInd w:val="0"/>
    </w:pPr>
    <w:rPr>
      <w:sz w:val="23"/>
      <w:szCs w:val="23"/>
      <w:lang w:eastAsia="zh-CN" w:bidi="ar-SA"/>
    </w:rPr>
  </w:style>
  <w:style w:type="paragraph" w:customStyle="1" w:styleId="Normal115">
    <w:name w:val="Normal (11.5)"/>
    <w:basedOn w:val="a2"/>
    <w:rsid w:val="000A772D"/>
    <w:rPr>
      <w:rFonts w:ascii="Arial-BoldMT" w:hAnsi="Arial-BoldMT" w:cs="Arial-BoldMT"/>
      <w:bCs/>
      <w:lang w:eastAsia="zh-CN" w:bidi="ar-SA"/>
    </w:rPr>
  </w:style>
  <w:style w:type="character" w:customStyle="1" w:styleId="MTDisplayEquationChar">
    <w:name w:val="MTDisplayEquation Char"/>
    <w:link w:val="MTDisplayEquation"/>
    <w:rsid w:val="003C0A2E"/>
    <w:rPr>
      <w:rFonts w:ascii="Helvetica" w:eastAsia="宋体" w:hAnsi="Helvetica"/>
      <w:sz w:val="24"/>
      <w:szCs w:val="24"/>
      <w:lang w:bidi="ar-SA"/>
    </w:rPr>
  </w:style>
  <w:style w:type="character" w:customStyle="1" w:styleId="apple-style-span">
    <w:name w:val="apple-style-span"/>
    <w:basedOn w:val="a4"/>
    <w:rsid w:val="000A345C"/>
  </w:style>
  <w:style w:type="character" w:customStyle="1" w:styleId="Char">
    <w:name w:val="页脚 Char"/>
    <w:link w:val="a7"/>
    <w:uiPriority w:val="99"/>
    <w:locked/>
    <w:rsid w:val="00481CF8"/>
    <w:rPr>
      <w:sz w:val="24"/>
      <w:szCs w:val="24"/>
    </w:rPr>
  </w:style>
  <w:style w:type="character" w:customStyle="1" w:styleId="IEEEStdsParagraphChar">
    <w:name w:val="IEEEStds Paragraph Char"/>
    <w:rsid w:val="00E1000B"/>
    <w:rPr>
      <w:lang w:val="en-US" w:eastAsia="ja-JP" w:bidi="yi-Hebr"/>
    </w:rPr>
  </w:style>
  <w:style w:type="character" w:customStyle="1" w:styleId="EmailStyle2241">
    <w:name w:val="EmailStyle2241"/>
    <w:semiHidden/>
    <w:rsid w:val="00E1000B"/>
    <w:rPr>
      <w:rFonts w:ascii="Arial" w:hAnsi="Arial" w:cs="Arial"/>
      <w:color w:val="auto"/>
      <w:sz w:val="20"/>
      <w:szCs w:val="20"/>
    </w:rPr>
  </w:style>
  <w:style w:type="paragraph" w:customStyle="1" w:styleId="TableFootnote">
    <w:name w:val="TableFootnote"/>
    <w:basedOn w:val="a2"/>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2"/>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2"/>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2"/>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24">
    <w:name w:val="EmailStyle224"/>
    <w:semiHidden/>
    <w:rsid w:val="000F3510"/>
    <w:rPr>
      <w:rFonts w:ascii="Arial" w:hAnsi="Arial" w:cs="Arial"/>
      <w:color w:val="auto"/>
      <w:sz w:val="20"/>
      <w:szCs w:val="20"/>
    </w:rPr>
  </w:style>
  <w:style w:type="paragraph" w:customStyle="1" w:styleId="TableCaptionv2">
    <w:name w:val="Table Caption v2"/>
    <w:basedOn w:val="ab"/>
    <w:link w:val="TableCaptionv2Char"/>
    <w:qFormat/>
    <w:rsid w:val="00CB2B76"/>
    <w:rPr>
      <w:lang w:eastAsia="en-US"/>
    </w:rPr>
  </w:style>
  <w:style w:type="character" w:customStyle="1" w:styleId="TableCaptionv2Char">
    <w:name w:val="Table Caption v2 Char"/>
    <w:link w:val="TableCaptionv2"/>
    <w:rsid w:val="00CB2B76"/>
    <w:rPr>
      <w:rFonts w:ascii="Arial" w:eastAsia="MS Mincho" w:hAnsi="Arial"/>
      <w:b/>
      <w:sz w:val="24"/>
      <w:lang w:eastAsia="en-US" w:bidi="ar-SA"/>
    </w:rPr>
  </w:style>
  <w:style w:type="paragraph" w:customStyle="1" w:styleId="A-dot11-1">
    <w:name w:val="A-dot11-1"/>
    <w:basedOn w:val="a2"/>
    <w:link w:val="A-dot11-1Char"/>
    <w:qFormat/>
    <w:rsid w:val="004E1168"/>
    <w:pPr>
      <w:spacing w:before="0" w:after="0"/>
    </w:pPr>
    <w:rPr>
      <w:rFonts w:ascii="Courier New" w:hAnsi="Courier New" w:cs="Courier New"/>
      <w:lang w:val="x-none" w:eastAsia="x-none"/>
    </w:rPr>
  </w:style>
  <w:style w:type="character" w:customStyle="1" w:styleId="Char9">
    <w:name w:val="纯文本 Char"/>
    <w:link w:val="afb"/>
    <w:uiPriority w:val="99"/>
    <w:rsid w:val="00AF4667"/>
    <w:rPr>
      <w:color w:val="800080"/>
      <w:sz w:val="24"/>
      <w:szCs w:val="24"/>
      <w:lang w:eastAsia="en-US" w:bidi="he-IL"/>
    </w:rPr>
  </w:style>
  <w:style w:type="character" w:customStyle="1" w:styleId="A-dot11-1Char">
    <w:name w:val="A-dot11-1 Char"/>
    <w:link w:val="A-dot11-1"/>
    <w:rsid w:val="004E1168"/>
    <w:rPr>
      <w:rFonts w:ascii="Courier New" w:hAnsi="Courier New" w:cs="Courier New"/>
      <w:sz w:val="24"/>
      <w:szCs w:val="24"/>
      <w:lang w:bidi="he-IL"/>
    </w:rPr>
  </w:style>
  <w:style w:type="paragraph" w:customStyle="1" w:styleId="A-dot11-3">
    <w:name w:val="A-dot11-3"/>
    <w:basedOn w:val="a2"/>
    <w:link w:val="A-dot11-3Char"/>
    <w:qFormat/>
    <w:rsid w:val="0029590E"/>
    <w:pPr>
      <w:spacing w:before="0" w:after="0"/>
      <w:ind w:leftChars="350" w:left="350" w:rightChars="350" w:right="350"/>
    </w:pPr>
    <w:rPr>
      <w:rFonts w:ascii="Courier New" w:hAnsi="Courier New" w:cs="Courier New"/>
      <w:lang w:val="x-none" w:eastAsia="x-none"/>
    </w:rPr>
  </w:style>
  <w:style w:type="character" w:customStyle="1" w:styleId="Chara">
    <w:name w:val="列出段落 Char"/>
    <w:link w:val="afe"/>
    <w:uiPriority w:val="34"/>
    <w:rsid w:val="00446CE2"/>
    <w:rPr>
      <w:rFonts w:eastAsia="Batang"/>
      <w:sz w:val="24"/>
      <w:szCs w:val="24"/>
      <w:lang w:eastAsia="en-US" w:bidi="he-IL"/>
    </w:rPr>
  </w:style>
  <w:style w:type="paragraph" w:customStyle="1" w:styleId="A-dot11-e">
    <w:name w:val="A-dot11-e"/>
    <w:basedOn w:val="a2"/>
    <w:link w:val="A-dot11-eChar"/>
    <w:qFormat/>
    <w:rsid w:val="00C9600E"/>
    <w:rPr>
      <w:b/>
      <w:i/>
      <w:lang w:val="x-none" w:eastAsia="x-none"/>
    </w:rPr>
  </w:style>
  <w:style w:type="character" w:customStyle="1" w:styleId="A-dot11-3Char">
    <w:name w:val="A-dot11-3 Char"/>
    <w:link w:val="A-dot11-3"/>
    <w:rsid w:val="0029590E"/>
    <w:rPr>
      <w:rFonts w:ascii="Courier New" w:hAnsi="Courier New" w:cs="Courier New"/>
      <w:sz w:val="24"/>
      <w:szCs w:val="24"/>
      <w:lang w:bidi="he-IL"/>
    </w:rPr>
  </w:style>
  <w:style w:type="paragraph" w:customStyle="1" w:styleId="A-dot11-21">
    <w:name w:val="A-dot11-21"/>
    <w:basedOn w:val="a2"/>
    <w:link w:val="A-dot11-21Char"/>
    <w:qFormat/>
    <w:rsid w:val="002D1FE5"/>
    <w:pPr>
      <w:spacing w:before="0" w:after="0"/>
      <w:ind w:leftChars="200" w:left="200"/>
    </w:pPr>
    <w:rPr>
      <w:rFonts w:ascii="Courier New" w:hAnsi="Courier New" w:cs="Courier New"/>
      <w:lang w:val="x-none" w:eastAsia="x-none"/>
    </w:rPr>
  </w:style>
  <w:style w:type="character" w:customStyle="1" w:styleId="A-dot11-eChar">
    <w:name w:val="A-dot11-e Char"/>
    <w:link w:val="A-dot11-e"/>
    <w:rsid w:val="00C9600E"/>
    <w:rPr>
      <w:b/>
      <w:i/>
      <w:sz w:val="24"/>
      <w:szCs w:val="24"/>
      <w:lang w:bidi="he-IL"/>
    </w:rPr>
  </w:style>
  <w:style w:type="character" w:customStyle="1" w:styleId="2Char">
    <w:name w:val="标题 2 Char"/>
    <w:link w:val="21"/>
    <w:uiPriority w:val="9"/>
    <w:rsid w:val="00C323E6"/>
    <w:rPr>
      <w:b/>
      <w:bCs/>
      <w:sz w:val="21"/>
      <w:szCs w:val="21"/>
      <w:lang w:bidi="he-IL"/>
    </w:rPr>
  </w:style>
  <w:style w:type="character" w:customStyle="1" w:styleId="A-dot11-21Char">
    <w:name w:val="A-dot11-21 Char"/>
    <w:link w:val="A-dot11-21"/>
    <w:rsid w:val="002D1FE5"/>
    <w:rPr>
      <w:rFonts w:ascii="Courier New" w:hAnsi="Courier New" w:cs="Courier New"/>
      <w:sz w:val="24"/>
      <w:szCs w:val="24"/>
      <w:lang w:bidi="he-IL"/>
    </w:rPr>
  </w:style>
  <w:style w:type="character" w:customStyle="1" w:styleId="6Char">
    <w:name w:val="标题 6 Char"/>
    <w:link w:val="6"/>
    <w:uiPriority w:val="9"/>
    <w:rsid w:val="00CA0454"/>
    <w:rPr>
      <w:rFonts w:ascii="Helvetica" w:eastAsia="MS Mincho" w:hAnsi="Helvetica"/>
      <w:b/>
      <w:sz w:val="24"/>
      <w:lang w:eastAsia="en-US"/>
    </w:rPr>
  </w:style>
  <w:style w:type="character" w:customStyle="1" w:styleId="7Char">
    <w:name w:val="标题 7 Char"/>
    <w:link w:val="7"/>
    <w:uiPriority w:val="9"/>
    <w:rsid w:val="00CA0454"/>
    <w:rPr>
      <w:rFonts w:ascii="Helvetica" w:eastAsia="MS Mincho" w:hAnsi="Helvetica"/>
      <w:i/>
      <w:sz w:val="24"/>
      <w:lang w:eastAsia="en-US"/>
    </w:rPr>
  </w:style>
  <w:style w:type="character" w:customStyle="1" w:styleId="8Char">
    <w:name w:val="标题 8 Char"/>
    <w:link w:val="8"/>
    <w:uiPriority w:val="9"/>
    <w:rsid w:val="00CA0454"/>
    <w:rPr>
      <w:rFonts w:ascii="Helvetica" w:eastAsia="MS Mincho" w:hAnsi="Helvetica"/>
      <w:i/>
      <w:sz w:val="24"/>
      <w:lang w:eastAsia="en-US"/>
    </w:rPr>
  </w:style>
  <w:style w:type="character" w:customStyle="1" w:styleId="9Char">
    <w:name w:val="标题 9 Char"/>
    <w:link w:val="9"/>
    <w:uiPriority w:val="9"/>
    <w:rsid w:val="00CA0454"/>
    <w:rPr>
      <w:rFonts w:ascii="Helvetica" w:eastAsia="MS Mincho" w:hAnsi="Helvetica"/>
      <w:b/>
      <w:sz w:val="32"/>
      <w:lang w:eastAsia="en-US"/>
    </w:rPr>
  </w:style>
  <w:style w:type="numbering" w:customStyle="1" w:styleId="13">
    <w:name w:val="无列表1"/>
    <w:next w:val="a6"/>
    <w:uiPriority w:val="99"/>
    <w:semiHidden/>
    <w:unhideWhenUsed/>
    <w:rsid w:val="00CA0454"/>
  </w:style>
  <w:style w:type="character" w:customStyle="1" w:styleId="Char0">
    <w:name w:val="页眉 Char"/>
    <w:link w:val="a8"/>
    <w:uiPriority w:val="99"/>
    <w:rsid w:val="00CA0454"/>
    <w:rPr>
      <w:b/>
      <w:bCs/>
      <w:sz w:val="28"/>
      <w:szCs w:val="28"/>
      <w:lang w:eastAsia="en-US" w:bidi="he-IL"/>
    </w:rPr>
  </w:style>
  <w:style w:type="character" w:customStyle="1" w:styleId="Char3">
    <w:name w:val="批注框文本 Char"/>
    <w:link w:val="ac"/>
    <w:uiPriority w:val="99"/>
    <w:semiHidden/>
    <w:rsid w:val="00CA0454"/>
    <w:rPr>
      <w:rFonts w:ascii="Tahoma" w:eastAsia="MS Mincho" w:hAnsi="Tahoma"/>
      <w:sz w:val="16"/>
      <w:szCs w:val="16"/>
      <w:lang w:eastAsia="en-US"/>
    </w:rPr>
  </w:style>
  <w:style w:type="character" w:customStyle="1" w:styleId="Char10">
    <w:name w:val="批注框文本 Char1"/>
    <w:uiPriority w:val="99"/>
    <w:semiHidden/>
    <w:rsid w:val="00CA0454"/>
    <w:rPr>
      <w:sz w:val="18"/>
      <w:szCs w:val="18"/>
    </w:rPr>
  </w:style>
  <w:style w:type="paragraph" w:customStyle="1" w:styleId="afff7">
    <w:name w:val="表格文字"/>
    <w:basedOn w:val="a2"/>
    <w:next w:val="a2"/>
    <w:rsid w:val="00CA0454"/>
    <w:pPr>
      <w:spacing w:before="0" w:after="0"/>
      <w:jc w:val="both"/>
    </w:pPr>
    <w:rPr>
      <w:rFonts w:ascii="黑体" w:hAnsi="黑体" w:cs="黑体"/>
      <w:kern w:val="2"/>
      <w:sz w:val="20"/>
      <w:lang w:eastAsia="zh-CN" w:bidi="ar-SA"/>
    </w:rPr>
  </w:style>
  <w:style w:type="paragraph" w:customStyle="1" w:styleId="afff8">
    <w:name w:val="样式 标题 + 两端对齐"/>
    <w:basedOn w:val="af7"/>
    <w:autoRedefine/>
    <w:rsid w:val="00CA0454"/>
    <w:pPr>
      <w:keepNext w:val="0"/>
      <w:keepLines w:val="0"/>
      <w:pBdr>
        <w:top w:val="single" w:sz="4" w:space="1" w:color="auto"/>
      </w:pBdr>
      <w:spacing w:before="0" w:after="0" w:line="360" w:lineRule="auto"/>
    </w:pPr>
    <w:rPr>
      <w:rFonts w:ascii="黑体" w:eastAsia="Calibri" w:hAnsi="黑体"/>
      <w:kern w:val="0"/>
      <w:sz w:val="36"/>
      <w:szCs w:val="36"/>
      <w:lang w:eastAsia="x-none"/>
    </w:rPr>
  </w:style>
  <w:style w:type="character" w:customStyle="1" w:styleId="Char7">
    <w:name w:val="标题 Char"/>
    <w:link w:val="af7"/>
    <w:uiPriority w:val="10"/>
    <w:rsid w:val="00CA0454"/>
    <w:rPr>
      <w:rFonts w:ascii="Arial" w:hAnsi="Arial"/>
      <w:b/>
      <w:bCs/>
      <w:kern w:val="28"/>
      <w:sz w:val="40"/>
      <w:szCs w:val="40"/>
      <w:lang w:eastAsia="en-US"/>
    </w:rPr>
  </w:style>
  <w:style w:type="numbering" w:customStyle="1" w:styleId="a1">
    <w:name w:val="自动编号"/>
    <w:uiPriority w:val="99"/>
    <w:rsid w:val="00CA0454"/>
    <w:pPr>
      <w:numPr>
        <w:numId w:val="36"/>
      </w:numPr>
    </w:pPr>
  </w:style>
  <w:style w:type="character" w:customStyle="1" w:styleId="Char8">
    <w:name w:val="批注主题 Char"/>
    <w:link w:val="af8"/>
    <w:uiPriority w:val="99"/>
    <w:semiHidden/>
    <w:rsid w:val="00CA0454"/>
    <w:rPr>
      <w:rFonts w:ascii="Helvetica" w:hAnsi="Helvetica"/>
      <w:b/>
      <w:bCs/>
      <w:lang w:eastAsia="en-US"/>
    </w:rPr>
  </w:style>
  <w:style w:type="paragraph" w:customStyle="1" w:styleId="afff9">
    <w:name w:val="图形"/>
    <w:basedOn w:val="a2"/>
    <w:qFormat/>
    <w:rsid w:val="00CA0454"/>
    <w:pPr>
      <w:widowControl w:val="0"/>
      <w:spacing w:beforeLines="50" w:before="156" w:after="156"/>
      <w:jc w:val="center"/>
    </w:pPr>
    <w:rPr>
      <w:rFonts w:ascii="黑体" w:eastAsia="黑体" w:hAnsi="黑体" w:cs="黑体"/>
      <w:kern w:val="2"/>
      <w:sz w:val="20"/>
      <w:szCs w:val="20"/>
      <w:lang w:eastAsia="zh-CN" w:bidi="ar-SA"/>
    </w:rPr>
  </w:style>
  <w:style w:type="table" w:customStyle="1" w:styleId="14">
    <w:name w:val="网格型1"/>
    <w:basedOn w:val="a5"/>
    <w:next w:val="afa"/>
    <w:uiPriority w:val="39"/>
    <w:rsid w:val="00CA0454"/>
    <w:rPr>
      <w:rFonts w:ascii="Wingdings" w:eastAsia="Modern" w:hAnsi="Wingdings"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5"/>
    <w:next w:val="afa"/>
    <w:uiPriority w:val="39"/>
    <w:rsid w:val="00CA0454"/>
    <w:rPr>
      <w:rFonts w:ascii="Wingdings" w:eastAsia="Modern" w:hAnsi="Wingdings"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5"/>
    <w:next w:val="afa"/>
    <w:uiPriority w:val="39"/>
    <w:rsid w:val="00CA0454"/>
    <w:rPr>
      <w:rFonts w:ascii="Wingdings" w:eastAsia="Modern" w:hAnsi="Wingdings"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文档结构图 Char"/>
    <w:link w:val="af6"/>
    <w:uiPriority w:val="99"/>
    <w:semiHidden/>
    <w:rsid w:val="00CA0454"/>
    <w:rPr>
      <w:rFonts w:ascii="Tahoma" w:hAnsi="Tahoma"/>
      <w:shd w:val="clear" w:color="auto" w:fill="000080"/>
      <w:lang w:eastAsia="en-US"/>
    </w:rPr>
  </w:style>
  <w:style w:type="character" w:customStyle="1" w:styleId="mailinfoexpandedsender">
    <w:name w:val="mail_info_expanded_sender"/>
    <w:rsid w:val="00E72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13.bin"/><Relationship Id="rId39" Type="http://schemas.openxmlformats.org/officeDocument/2006/relationships/oleObject" Target="embeddings/oleObject26.bin"/><Relationship Id="rId3" Type="http://schemas.openxmlformats.org/officeDocument/2006/relationships/numbering" Target="numbering.xml"/><Relationship Id="rId21" Type="http://schemas.openxmlformats.org/officeDocument/2006/relationships/oleObject" Target="embeddings/oleObject8.bin"/><Relationship Id="rId34" Type="http://schemas.openxmlformats.org/officeDocument/2006/relationships/oleObject" Target="embeddings/oleObject21.bin"/><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7.bin"/><Relationship Id="rId29" Type="http://schemas.openxmlformats.org/officeDocument/2006/relationships/oleObject" Target="embeddings/oleObject16.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hyperlink" Target="mailto:tian.kaibo@zte.com.cn" TargetMode="External"/><Relationship Id="rId19" Type="http://schemas.openxmlformats.org/officeDocument/2006/relationships/oleObject" Target="embeddings/oleObject6.bin"/><Relationship Id="rId31" Type="http://schemas.openxmlformats.org/officeDocument/2006/relationships/oleObject" Target="embeddings/oleObject18.bin"/><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shiwenhe@seu.edu.cn" TargetMode="External"/><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D6DA-2D3A-4CD3-8967-9000E3CC1333}">
  <ds:schemaRefs>
    <ds:schemaRef ds:uri="http://schemas.openxmlformats.org/officeDocument/2006/bibliography"/>
  </ds:schemaRefs>
</ds:datastoreItem>
</file>

<file path=customXml/itemProps2.xml><?xml version="1.0" encoding="utf-8"?>
<ds:datastoreItem xmlns:ds="http://schemas.openxmlformats.org/officeDocument/2006/customXml" ds:itemID="{E5C16B72-C991-407C-89CF-3695C341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3938</Words>
  <Characters>22449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60GHz MAC/PHY Specification</vt:lpstr>
    </vt:vector>
  </TitlesOfParts>
  <Company>Intel</Company>
  <LinksUpToDate>false</LinksUpToDate>
  <CharactersWithSpaces>26335</CharactersWithSpaces>
  <SharedDoc>false</SharedDoc>
  <HLinks>
    <vt:vector size="12" baseType="variant">
      <vt:variant>
        <vt:i4>7274578</vt:i4>
      </vt:variant>
      <vt:variant>
        <vt:i4>3</vt:i4>
      </vt:variant>
      <vt:variant>
        <vt:i4>0</vt:i4>
      </vt:variant>
      <vt:variant>
        <vt:i4>5</vt:i4>
      </vt:variant>
      <vt:variant>
        <vt:lpwstr>mailto:tian.kaibo@zte.com.cn</vt:lpwstr>
      </vt:variant>
      <vt:variant>
        <vt:lpwstr/>
      </vt:variant>
      <vt:variant>
        <vt:i4>5898283</vt:i4>
      </vt:variant>
      <vt:variant>
        <vt:i4>0</vt:i4>
      </vt:variant>
      <vt:variant>
        <vt:i4>0</vt:i4>
      </vt:variant>
      <vt:variant>
        <vt:i4>5</vt:i4>
      </vt:variant>
      <vt:variant>
        <vt:lpwstr>mailto:shiwenhe@seu.edu.cn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subject/>
  <dc:creator>Jiamin Chen, Huawei/HiSilicon</dc:creator>
  <cp:keywords/>
  <cp:lastModifiedBy>Haiming Wang</cp:lastModifiedBy>
  <cp:revision>5</cp:revision>
  <cp:lastPrinted>2014-05-07T22:36:00Z</cp:lastPrinted>
  <dcterms:created xsi:type="dcterms:W3CDTF">2015-11-10T14:16:00Z</dcterms:created>
  <dcterms:modified xsi:type="dcterms:W3CDTF">2015-11-10T15:40:00Z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1414744093</vt:lpwstr>
  </property>
</Properties>
</file>