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2E77B4" w:rsidRDefault="00CA09B2">
      <w:pPr>
        <w:pStyle w:val="T1"/>
        <w:pBdr>
          <w:bottom w:val="single" w:sz="6" w:space="0" w:color="auto"/>
        </w:pBdr>
        <w:spacing w:after="240"/>
        <w:rPr>
          <w:sz w:val="24"/>
          <w:szCs w:val="24"/>
        </w:rPr>
      </w:pPr>
      <w:r w:rsidRPr="002E77B4">
        <w:rPr>
          <w:sz w:val="24"/>
          <w:szCs w:val="24"/>
        </w:rPr>
        <w:t>IEEE P802.11</w:t>
      </w:r>
      <w:r w:rsidRPr="002E77B4">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145"/>
        <w:gridCol w:w="2814"/>
        <w:gridCol w:w="1431"/>
        <w:gridCol w:w="1931"/>
      </w:tblGrid>
      <w:tr w:rsidR="00CA09B2" w:rsidRPr="002E77B4" w:rsidTr="00FF14A0">
        <w:trPr>
          <w:trHeight w:val="485"/>
          <w:jc w:val="center"/>
        </w:trPr>
        <w:tc>
          <w:tcPr>
            <w:tcW w:w="9576" w:type="dxa"/>
            <w:gridSpan w:val="5"/>
            <w:vAlign w:val="center"/>
          </w:tcPr>
          <w:p w:rsidR="00CA09B2" w:rsidRPr="002E77B4" w:rsidRDefault="00FF14A0">
            <w:pPr>
              <w:pStyle w:val="T2"/>
              <w:rPr>
                <w:sz w:val="24"/>
                <w:szCs w:val="24"/>
              </w:rPr>
            </w:pPr>
            <w:r w:rsidRPr="002E77B4">
              <w:rPr>
                <w:sz w:val="24"/>
                <w:szCs w:val="24"/>
              </w:rPr>
              <w:t>REVmc BRC Minutes for November - Dallas</w:t>
            </w:r>
          </w:p>
        </w:tc>
      </w:tr>
      <w:tr w:rsidR="00CA09B2" w:rsidRPr="002E77B4" w:rsidTr="00FF14A0">
        <w:trPr>
          <w:trHeight w:val="359"/>
          <w:jc w:val="center"/>
        </w:trPr>
        <w:tc>
          <w:tcPr>
            <w:tcW w:w="9576" w:type="dxa"/>
            <w:gridSpan w:val="5"/>
            <w:vAlign w:val="center"/>
          </w:tcPr>
          <w:p w:rsidR="00CA09B2" w:rsidRPr="002E77B4" w:rsidRDefault="00CA09B2" w:rsidP="00FF14A0">
            <w:pPr>
              <w:pStyle w:val="T2"/>
              <w:ind w:left="0"/>
              <w:rPr>
                <w:sz w:val="24"/>
                <w:szCs w:val="24"/>
              </w:rPr>
            </w:pPr>
            <w:r w:rsidRPr="002E77B4">
              <w:rPr>
                <w:sz w:val="24"/>
                <w:szCs w:val="24"/>
              </w:rPr>
              <w:t>Date:</w:t>
            </w:r>
            <w:r w:rsidRPr="002E77B4">
              <w:rPr>
                <w:b w:val="0"/>
                <w:sz w:val="24"/>
                <w:szCs w:val="24"/>
              </w:rPr>
              <w:t xml:space="preserve">  </w:t>
            </w:r>
            <w:r w:rsidR="00FF14A0" w:rsidRPr="002E77B4">
              <w:rPr>
                <w:b w:val="0"/>
                <w:sz w:val="24"/>
                <w:szCs w:val="24"/>
              </w:rPr>
              <w:t>2015</w:t>
            </w:r>
            <w:r w:rsidRPr="002E77B4">
              <w:rPr>
                <w:b w:val="0"/>
                <w:sz w:val="24"/>
                <w:szCs w:val="24"/>
              </w:rPr>
              <w:t>-</w:t>
            </w:r>
            <w:r w:rsidR="00FF14A0" w:rsidRPr="002E77B4">
              <w:rPr>
                <w:b w:val="0"/>
                <w:sz w:val="24"/>
                <w:szCs w:val="24"/>
              </w:rPr>
              <w:t>11-12</w:t>
            </w:r>
          </w:p>
        </w:tc>
      </w:tr>
      <w:tr w:rsidR="00CA09B2" w:rsidRPr="002E77B4" w:rsidTr="00FF14A0">
        <w:trPr>
          <w:cantSplit/>
          <w:jc w:val="center"/>
        </w:trPr>
        <w:tc>
          <w:tcPr>
            <w:tcW w:w="9576" w:type="dxa"/>
            <w:gridSpan w:val="5"/>
            <w:vAlign w:val="center"/>
          </w:tcPr>
          <w:p w:rsidR="00CA09B2" w:rsidRPr="002E77B4" w:rsidRDefault="00CA09B2">
            <w:pPr>
              <w:pStyle w:val="T2"/>
              <w:spacing w:after="0"/>
              <w:ind w:left="0" w:right="0"/>
              <w:jc w:val="left"/>
              <w:rPr>
                <w:sz w:val="24"/>
                <w:szCs w:val="24"/>
              </w:rPr>
            </w:pPr>
            <w:r w:rsidRPr="002E77B4">
              <w:rPr>
                <w:sz w:val="24"/>
                <w:szCs w:val="24"/>
              </w:rPr>
              <w:t>Author(s):</w:t>
            </w:r>
          </w:p>
        </w:tc>
      </w:tr>
      <w:tr w:rsidR="00CA09B2" w:rsidRPr="002E77B4" w:rsidTr="00591CDB">
        <w:trPr>
          <w:jc w:val="center"/>
        </w:trPr>
        <w:tc>
          <w:tcPr>
            <w:tcW w:w="1255" w:type="dxa"/>
            <w:vAlign w:val="center"/>
          </w:tcPr>
          <w:p w:rsidR="00CA09B2" w:rsidRPr="002E77B4" w:rsidRDefault="00CA09B2">
            <w:pPr>
              <w:pStyle w:val="T2"/>
              <w:spacing w:after="0"/>
              <w:ind w:left="0" w:right="0"/>
              <w:jc w:val="left"/>
              <w:rPr>
                <w:sz w:val="24"/>
                <w:szCs w:val="24"/>
              </w:rPr>
            </w:pPr>
            <w:r w:rsidRPr="002E77B4">
              <w:rPr>
                <w:sz w:val="24"/>
                <w:szCs w:val="24"/>
              </w:rPr>
              <w:t>Name</w:t>
            </w:r>
          </w:p>
        </w:tc>
        <w:tc>
          <w:tcPr>
            <w:tcW w:w="2145" w:type="dxa"/>
            <w:vAlign w:val="center"/>
          </w:tcPr>
          <w:p w:rsidR="00CA09B2" w:rsidRPr="002E77B4" w:rsidRDefault="0062440B">
            <w:pPr>
              <w:pStyle w:val="T2"/>
              <w:spacing w:after="0"/>
              <w:ind w:left="0" w:right="0"/>
              <w:jc w:val="left"/>
              <w:rPr>
                <w:sz w:val="24"/>
                <w:szCs w:val="24"/>
              </w:rPr>
            </w:pPr>
            <w:r w:rsidRPr="002E77B4">
              <w:rPr>
                <w:sz w:val="24"/>
                <w:szCs w:val="24"/>
              </w:rPr>
              <w:t>Affiliation</w:t>
            </w:r>
          </w:p>
        </w:tc>
        <w:tc>
          <w:tcPr>
            <w:tcW w:w="2814" w:type="dxa"/>
            <w:vAlign w:val="center"/>
          </w:tcPr>
          <w:p w:rsidR="00CA09B2" w:rsidRPr="002E77B4" w:rsidRDefault="00CA09B2">
            <w:pPr>
              <w:pStyle w:val="T2"/>
              <w:spacing w:after="0"/>
              <w:ind w:left="0" w:right="0"/>
              <w:jc w:val="left"/>
              <w:rPr>
                <w:sz w:val="24"/>
                <w:szCs w:val="24"/>
              </w:rPr>
            </w:pPr>
            <w:r w:rsidRPr="002E77B4">
              <w:rPr>
                <w:sz w:val="24"/>
                <w:szCs w:val="24"/>
              </w:rPr>
              <w:t>Address</w:t>
            </w:r>
          </w:p>
        </w:tc>
        <w:tc>
          <w:tcPr>
            <w:tcW w:w="1431" w:type="dxa"/>
            <w:vAlign w:val="center"/>
          </w:tcPr>
          <w:p w:rsidR="00CA09B2" w:rsidRPr="002E77B4" w:rsidRDefault="00CA09B2">
            <w:pPr>
              <w:pStyle w:val="T2"/>
              <w:spacing w:after="0"/>
              <w:ind w:left="0" w:right="0"/>
              <w:jc w:val="left"/>
              <w:rPr>
                <w:sz w:val="24"/>
                <w:szCs w:val="24"/>
              </w:rPr>
            </w:pPr>
            <w:r w:rsidRPr="002E77B4">
              <w:rPr>
                <w:sz w:val="24"/>
                <w:szCs w:val="24"/>
              </w:rPr>
              <w:t>Phone</w:t>
            </w:r>
          </w:p>
        </w:tc>
        <w:tc>
          <w:tcPr>
            <w:tcW w:w="1931" w:type="dxa"/>
            <w:vAlign w:val="center"/>
          </w:tcPr>
          <w:p w:rsidR="00CA09B2" w:rsidRPr="002E77B4" w:rsidRDefault="00CA09B2">
            <w:pPr>
              <w:pStyle w:val="T2"/>
              <w:spacing w:after="0"/>
              <w:ind w:left="0" w:right="0"/>
              <w:jc w:val="left"/>
              <w:rPr>
                <w:sz w:val="24"/>
                <w:szCs w:val="24"/>
              </w:rPr>
            </w:pPr>
            <w:r w:rsidRPr="002E77B4">
              <w:rPr>
                <w:sz w:val="24"/>
                <w:szCs w:val="24"/>
              </w:rPr>
              <w:t>email</w:t>
            </w:r>
          </w:p>
        </w:tc>
      </w:tr>
      <w:tr w:rsidR="00CA09B2" w:rsidRPr="002E77B4" w:rsidTr="00591CDB">
        <w:trPr>
          <w:jc w:val="center"/>
        </w:trPr>
        <w:tc>
          <w:tcPr>
            <w:tcW w:w="1255" w:type="dxa"/>
            <w:vAlign w:val="center"/>
          </w:tcPr>
          <w:p w:rsidR="00CA09B2" w:rsidRPr="00591CDB" w:rsidRDefault="00FF14A0">
            <w:pPr>
              <w:pStyle w:val="T2"/>
              <w:spacing w:after="0"/>
              <w:ind w:left="0" w:right="0"/>
              <w:rPr>
                <w:b w:val="0"/>
                <w:sz w:val="20"/>
                <w:szCs w:val="24"/>
              </w:rPr>
            </w:pPr>
            <w:r w:rsidRPr="00591CDB">
              <w:rPr>
                <w:b w:val="0"/>
                <w:sz w:val="20"/>
                <w:szCs w:val="24"/>
              </w:rPr>
              <w:t>Jon Rosdahl</w:t>
            </w:r>
          </w:p>
        </w:tc>
        <w:tc>
          <w:tcPr>
            <w:tcW w:w="2145" w:type="dxa"/>
            <w:vAlign w:val="center"/>
          </w:tcPr>
          <w:p w:rsidR="00CA09B2" w:rsidRPr="00591CDB" w:rsidRDefault="00FF14A0">
            <w:pPr>
              <w:pStyle w:val="T2"/>
              <w:spacing w:after="0"/>
              <w:ind w:left="0" w:right="0"/>
              <w:rPr>
                <w:b w:val="0"/>
                <w:sz w:val="20"/>
                <w:szCs w:val="24"/>
              </w:rPr>
            </w:pPr>
            <w:r w:rsidRPr="00591CDB">
              <w:rPr>
                <w:b w:val="0"/>
                <w:sz w:val="20"/>
                <w:szCs w:val="24"/>
              </w:rPr>
              <w:t>CSR Technologies Inc</w:t>
            </w:r>
          </w:p>
          <w:p w:rsidR="00FF14A0" w:rsidRPr="00591CDB" w:rsidRDefault="00FF14A0">
            <w:pPr>
              <w:pStyle w:val="T2"/>
              <w:spacing w:after="0"/>
              <w:ind w:left="0" w:right="0"/>
              <w:rPr>
                <w:b w:val="0"/>
                <w:sz w:val="20"/>
                <w:szCs w:val="24"/>
              </w:rPr>
            </w:pPr>
            <w:r w:rsidRPr="00591CDB">
              <w:rPr>
                <w:b w:val="0"/>
                <w:sz w:val="20"/>
                <w:szCs w:val="24"/>
              </w:rPr>
              <w:t>a Qualcomm Company</w:t>
            </w:r>
          </w:p>
        </w:tc>
        <w:tc>
          <w:tcPr>
            <w:tcW w:w="2814" w:type="dxa"/>
            <w:vAlign w:val="center"/>
          </w:tcPr>
          <w:p w:rsidR="00CA09B2" w:rsidRPr="00591CDB" w:rsidRDefault="00FF14A0">
            <w:pPr>
              <w:pStyle w:val="T2"/>
              <w:spacing w:after="0"/>
              <w:ind w:left="0" w:right="0"/>
              <w:rPr>
                <w:b w:val="0"/>
                <w:sz w:val="20"/>
                <w:szCs w:val="24"/>
              </w:rPr>
            </w:pPr>
            <w:r w:rsidRPr="00591CDB">
              <w:rPr>
                <w:b w:val="0"/>
                <w:sz w:val="20"/>
                <w:szCs w:val="24"/>
              </w:rPr>
              <w:t>10871 N 5750 W</w:t>
            </w:r>
          </w:p>
          <w:p w:rsidR="00FF14A0" w:rsidRPr="00591CDB" w:rsidRDefault="00FF14A0">
            <w:pPr>
              <w:pStyle w:val="T2"/>
              <w:spacing w:after="0"/>
              <w:ind w:left="0" w:right="0"/>
              <w:rPr>
                <w:b w:val="0"/>
                <w:sz w:val="20"/>
                <w:szCs w:val="24"/>
              </w:rPr>
            </w:pPr>
            <w:r w:rsidRPr="00591CDB">
              <w:rPr>
                <w:b w:val="0"/>
                <w:sz w:val="20"/>
                <w:szCs w:val="24"/>
              </w:rPr>
              <w:t>Highland, UT 84003</w:t>
            </w:r>
          </w:p>
        </w:tc>
        <w:tc>
          <w:tcPr>
            <w:tcW w:w="1431" w:type="dxa"/>
            <w:vAlign w:val="center"/>
          </w:tcPr>
          <w:p w:rsidR="00CA09B2" w:rsidRPr="00591CDB" w:rsidRDefault="00FF14A0">
            <w:pPr>
              <w:pStyle w:val="T2"/>
              <w:spacing w:after="0"/>
              <w:ind w:left="0" w:right="0"/>
              <w:rPr>
                <w:b w:val="0"/>
                <w:sz w:val="20"/>
                <w:szCs w:val="24"/>
              </w:rPr>
            </w:pPr>
            <w:r w:rsidRPr="00591CDB">
              <w:rPr>
                <w:b w:val="0"/>
                <w:sz w:val="20"/>
                <w:szCs w:val="24"/>
              </w:rPr>
              <w:t>801-492-4023</w:t>
            </w:r>
          </w:p>
        </w:tc>
        <w:tc>
          <w:tcPr>
            <w:tcW w:w="1931" w:type="dxa"/>
            <w:vAlign w:val="center"/>
          </w:tcPr>
          <w:p w:rsidR="00CA09B2" w:rsidRPr="00591CDB" w:rsidRDefault="00FF14A0">
            <w:pPr>
              <w:pStyle w:val="T2"/>
              <w:spacing w:after="0"/>
              <w:ind w:left="0" w:right="0"/>
              <w:rPr>
                <w:b w:val="0"/>
                <w:sz w:val="20"/>
                <w:szCs w:val="24"/>
              </w:rPr>
            </w:pPr>
            <w:r w:rsidRPr="00591CDB">
              <w:rPr>
                <w:b w:val="0"/>
                <w:sz w:val="20"/>
                <w:szCs w:val="24"/>
              </w:rPr>
              <w:t xml:space="preserve">Jrosdahl @ </w:t>
            </w:r>
            <w:proofErr w:type="gramStart"/>
            <w:r w:rsidRPr="00591CDB">
              <w:rPr>
                <w:b w:val="0"/>
                <w:sz w:val="20"/>
                <w:szCs w:val="24"/>
              </w:rPr>
              <w:t>ieee .</w:t>
            </w:r>
            <w:proofErr w:type="gramEnd"/>
            <w:r w:rsidRPr="00591CDB">
              <w:rPr>
                <w:b w:val="0"/>
                <w:sz w:val="20"/>
                <w:szCs w:val="24"/>
              </w:rPr>
              <w:t xml:space="preserve"> org</w:t>
            </w:r>
          </w:p>
        </w:tc>
      </w:tr>
      <w:tr w:rsidR="00CA09B2" w:rsidRPr="002E77B4" w:rsidTr="00591CDB">
        <w:trPr>
          <w:jc w:val="center"/>
        </w:trPr>
        <w:tc>
          <w:tcPr>
            <w:tcW w:w="1255" w:type="dxa"/>
            <w:vAlign w:val="center"/>
          </w:tcPr>
          <w:p w:rsidR="00CA09B2" w:rsidRPr="002E77B4" w:rsidRDefault="00CA09B2">
            <w:pPr>
              <w:pStyle w:val="T2"/>
              <w:spacing w:after="0"/>
              <w:ind w:left="0" w:right="0"/>
              <w:rPr>
                <w:b w:val="0"/>
                <w:sz w:val="24"/>
                <w:szCs w:val="24"/>
              </w:rPr>
            </w:pPr>
          </w:p>
        </w:tc>
        <w:tc>
          <w:tcPr>
            <w:tcW w:w="2145" w:type="dxa"/>
            <w:vAlign w:val="center"/>
          </w:tcPr>
          <w:p w:rsidR="00CA09B2" w:rsidRPr="002E77B4" w:rsidRDefault="00CA09B2">
            <w:pPr>
              <w:pStyle w:val="T2"/>
              <w:spacing w:after="0"/>
              <w:ind w:left="0" w:right="0"/>
              <w:rPr>
                <w:b w:val="0"/>
                <w:sz w:val="24"/>
                <w:szCs w:val="24"/>
              </w:rPr>
            </w:pPr>
          </w:p>
        </w:tc>
        <w:tc>
          <w:tcPr>
            <w:tcW w:w="2814" w:type="dxa"/>
            <w:vAlign w:val="center"/>
          </w:tcPr>
          <w:p w:rsidR="00CA09B2" w:rsidRPr="002E77B4" w:rsidRDefault="00CA09B2">
            <w:pPr>
              <w:pStyle w:val="T2"/>
              <w:spacing w:after="0"/>
              <w:ind w:left="0" w:right="0"/>
              <w:rPr>
                <w:b w:val="0"/>
                <w:sz w:val="24"/>
                <w:szCs w:val="24"/>
              </w:rPr>
            </w:pPr>
          </w:p>
        </w:tc>
        <w:tc>
          <w:tcPr>
            <w:tcW w:w="1431" w:type="dxa"/>
            <w:vAlign w:val="center"/>
          </w:tcPr>
          <w:p w:rsidR="00CA09B2" w:rsidRPr="002E77B4" w:rsidRDefault="00CA09B2">
            <w:pPr>
              <w:pStyle w:val="T2"/>
              <w:spacing w:after="0"/>
              <w:ind w:left="0" w:right="0"/>
              <w:rPr>
                <w:b w:val="0"/>
                <w:sz w:val="24"/>
                <w:szCs w:val="24"/>
              </w:rPr>
            </w:pPr>
          </w:p>
        </w:tc>
        <w:tc>
          <w:tcPr>
            <w:tcW w:w="1931" w:type="dxa"/>
            <w:vAlign w:val="center"/>
          </w:tcPr>
          <w:p w:rsidR="00CA09B2" w:rsidRPr="002E77B4" w:rsidRDefault="00CA09B2">
            <w:pPr>
              <w:pStyle w:val="T2"/>
              <w:spacing w:after="0"/>
              <w:ind w:left="0" w:right="0"/>
              <w:rPr>
                <w:b w:val="0"/>
                <w:sz w:val="24"/>
                <w:szCs w:val="24"/>
              </w:rPr>
            </w:pPr>
          </w:p>
        </w:tc>
      </w:tr>
    </w:tbl>
    <w:p w:rsidR="00CA09B2" w:rsidRPr="002E77B4" w:rsidRDefault="00EA13AD">
      <w:pPr>
        <w:pStyle w:val="T1"/>
        <w:spacing w:after="120"/>
        <w:rPr>
          <w:sz w:val="24"/>
          <w:szCs w:val="24"/>
        </w:rPr>
      </w:pPr>
      <w:r w:rsidRPr="002E77B4">
        <w:rPr>
          <w:noProof/>
          <w:sz w:val="24"/>
          <w:szCs w:val="24"/>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8E6" w:rsidRPr="00467A02" w:rsidRDefault="001238E6">
                            <w:pPr>
                              <w:pStyle w:val="T1"/>
                              <w:spacing w:after="120"/>
                              <w:rPr>
                                <w:sz w:val="22"/>
                                <w:szCs w:val="22"/>
                              </w:rPr>
                            </w:pPr>
                            <w:r w:rsidRPr="00467A02">
                              <w:rPr>
                                <w:sz w:val="22"/>
                                <w:szCs w:val="22"/>
                              </w:rPr>
                              <w:t>Abstract</w:t>
                            </w:r>
                          </w:p>
                          <w:p w:rsidR="001238E6" w:rsidRPr="00467A02" w:rsidRDefault="001238E6">
                            <w:pPr>
                              <w:jc w:val="both"/>
                              <w:rPr>
                                <w:szCs w:val="22"/>
                              </w:rPr>
                            </w:pPr>
                            <w:r w:rsidRPr="00467A02">
                              <w:rPr>
                                <w:szCs w:val="22"/>
                              </w:rPr>
                              <w:t xml:space="preserve">Minutes for the 802.11 REVmc BRC during the IEEE 802 Plenary - November 2015 </w:t>
                            </w:r>
                          </w:p>
                          <w:p w:rsidR="001238E6" w:rsidRPr="00467A02" w:rsidRDefault="001238E6">
                            <w:pPr>
                              <w:jc w:val="both"/>
                              <w:rPr>
                                <w:szCs w:val="22"/>
                              </w:rPr>
                            </w:pPr>
                          </w:p>
                          <w:p w:rsidR="001238E6" w:rsidRPr="00467A02" w:rsidRDefault="001238E6">
                            <w:pPr>
                              <w:jc w:val="both"/>
                              <w:rPr>
                                <w:szCs w:val="22"/>
                              </w:rPr>
                            </w:pPr>
                            <w:r w:rsidRPr="00467A02">
                              <w:rPr>
                                <w:szCs w:val="22"/>
                              </w:rPr>
                              <w:t>7 mtgs – Mon – PM1, Tues – PM1/PM2, Wed PM1/PM2, Thurs PM1/PM2</w:t>
                            </w:r>
                          </w:p>
                          <w:p w:rsidR="001238E6" w:rsidRPr="00467A02" w:rsidRDefault="001238E6">
                            <w:pPr>
                              <w:jc w:val="both"/>
                              <w:rPr>
                                <w:szCs w:val="22"/>
                              </w:rPr>
                            </w:pPr>
                          </w:p>
                          <w:p w:rsidR="001238E6" w:rsidRPr="00467A02" w:rsidRDefault="001238E6">
                            <w:pPr>
                              <w:jc w:val="both"/>
                              <w:rPr>
                                <w:szCs w:val="22"/>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238E6" w:rsidRPr="00467A02" w:rsidRDefault="001238E6">
                      <w:pPr>
                        <w:pStyle w:val="T1"/>
                        <w:spacing w:after="120"/>
                        <w:rPr>
                          <w:sz w:val="22"/>
                          <w:szCs w:val="22"/>
                        </w:rPr>
                      </w:pPr>
                      <w:r w:rsidRPr="00467A02">
                        <w:rPr>
                          <w:sz w:val="22"/>
                          <w:szCs w:val="22"/>
                        </w:rPr>
                        <w:t>Abstract</w:t>
                      </w:r>
                    </w:p>
                    <w:p w:rsidR="001238E6" w:rsidRPr="00467A02" w:rsidRDefault="001238E6">
                      <w:pPr>
                        <w:jc w:val="both"/>
                        <w:rPr>
                          <w:szCs w:val="22"/>
                        </w:rPr>
                      </w:pPr>
                      <w:r w:rsidRPr="00467A02">
                        <w:rPr>
                          <w:szCs w:val="22"/>
                        </w:rPr>
                        <w:t xml:space="preserve">Minutes for the 802.11 REVmc BRC during the IEEE 802 Plenary - November 2015 </w:t>
                      </w:r>
                    </w:p>
                    <w:p w:rsidR="001238E6" w:rsidRPr="00467A02" w:rsidRDefault="001238E6">
                      <w:pPr>
                        <w:jc w:val="both"/>
                        <w:rPr>
                          <w:szCs w:val="22"/>
                        </w:rPr>
                      </w:pPr>
                    </w:p>
                    <w:p w:rsidR="001238E6" w:rsidRPr="00467A02" w:rsidRDefault="001238E6">
                      <w:pPr>
                        <w:jc w:val="both"/>
                        <w:rPr>
                          <w:szCs w:val="22"/>
                        </w:rPr>
                      </w:pPr>
                      <w:r w:rsidRPr="00467A02">
                        <w:rPr>
                          <w:szCs w:val="22"/>
                        </w:rPr>
                        <w:t>7 mtgs – Mon – PM1, Tues – PM1/PM2, Wed PM1/PM2, Thurs PM1/PM2</w:t>
                      </w:r>
                    </w:p>
                    <w:p w:rsidR="001238E6" w:rsidRPr="00467A02" w:rsidRDefault="001238E6">
                      <w:pPr>
                        <w:jc w:val="both"/>
                        <w:rPr>
                          <w:szCs w:val="22"/>
                        </w:rPr>
                      </w:pPr>
                    </w:p>
                    <w:p w:rsidR="001238E6" w:rsidRPr="00467A02" w:rsidRDefault="001238E6">
                      <w:pPr>
                        <w:jc w:val="both"/>
                        <w:rPr>
                          <w:szCs w:val="22"/>
                        </w:rPr>
                      </w:pPr>
                      <w:bookmarkStart w:id="1" w:name="_GoBack"/>
                      <w:bookmarkEnd w:id="1"/>
                    </w:p>
                  </w:txbxContent>
                </v:textbox>
              </v:shape>
            </w:pict>
          </mc:Fallback>
        </mc:AlternateContent>
      </w:r>
    </w:p>
    <w:p w:rsidR="00CA09B2" w:rsidRPr="002E77B4" w:rsidRDefault="00CA09B2" w:rsidP="00A9571D">
      <w:pPr>
        <w:rPr>
          <w:sz w:val="24"/>
          <w:szCs w:val="24"/>
        </w:rPr>
      </w:pPr>
      <w:r w:rsidRPr="002E77B4">
        <w:rPr>
          <w:sz w:val="24"/>
          <w:szCs w:val="24"/>
        </w:rPr>
        <w:br w:type="page"/>
      </w:r>
    </w:p>
    <w:p w:rsidR="00A9571D" w:rsidRPr="002E77B4" w:rsidRDefault="00A9571D" w:rsidP="00A9571D">
      <w:pPr>
        <w:pStyle w:val="ListParagraph"/>
        <w:numPr>
          <w:ilvl w:val="0"/>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REVmc BRC –</w:t>
      </w:r>
      <w:r w:rsidR="00151636" w:rsidRPr="002E77B4">
        <w:rPr>
          <w:rFonts w:ascii="Times New Roman" w:hAnsi="Times New Roman" w:cs="Times New Roman"/>
          <w:sz w:val="24"/>
          <w:szCs w:val="24"/>
        </w:rPr>
        <w:t>2015-11-09-</w:t>
      </w:r>
      <w:r w:rsidRPr="002E77B4">
        <w:rPr>
          <w:rFonts w:ascii="Times New Roman" w:hAnsi="Times New Roman" w:cs="Times New Roman"/>
          <w:sz w:val="24"/>
          <w:szCs w:val="24"/>
        </w:rPr>
        <w:t xml:space="preserve"> Monday PM1 – 1:30-3:30pm</w:t>
      </w:r>
    </w:p>
    <w:p w:rsidR="00A9571D" w:rsidRPr="002E77B4" w:rsidRDefault="00A9571D" w:rsidP="00A9571D">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Called to order</w:t>
      </w:r>
      <w:r w:rsidRPr="002E77B4">
        <w:rPr>
          <w:rFonts w:ascii="Times New Roman" w:hAnsi="Times New Roman" w:cs="Times New Roman"/>
          <w:sz w:val="24"/>
          <w:szCs w:val="24"/>
        </w:rPr>
        <w:t xml:space="preserve"> by </w:t>
      </w:r>
      <w:r w:rsidR="003D2EB0" w:rsidRPr="002E77B4">
        <w:rPr>
          <w:rFonts w:ascii="Times New Roman" w:hAnsi="Times New Roman" w:cs="Times New Roman"/>
          <w:sz w:val="24"/>
          <w:szCs w:val="24"/>
        </w:rPr>
        <w:t>Dorothy STANLEY</w:t>
      </w:r>
      <w:r w:rsidRPr="002E77B4">
        <w:rPr>
          <w:rFonts w:ascii="Times New Roman" w:hAnsi="Times New Roman" w:cs="Times New Roman"/>
          <w:sz w:val="24"/>
          <w:szCs w:val="24"/>
        </w:rPr>
        <w:t xml:space="preserve"> (HPE-Aruba)</w:t>
      </w:r>
      <w:r w:rsidR="00330D89" w:rsidRPr="002E77B4">
        <w:rPr>
          <w:rFonts w:ascii="Times New Roman" w:hAnsi="Times New Roman" w:cs="Times New Roman"/>
          <w:sz w:val="24"/>
          <w:szCs w:val="24"/>
        </w:rPr>
        <w:t xml:space="preserve"> at 13:30</w:t>
      </w:r>
    </w:p>
    <w:p w:rsidR="00A9571D" w:rsidRPr="002E77B4" w:rsidRDefault="00A9571D" w:rsidP="00A9571D">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Patent Policy</w:t>
      </w:r>
      <w:r w:rsidRPr="002E77B4">
        <w:rPr>
          <w:rFonts w:ascii="Times New Roman" w:hAnsi="Times New Roman" w:cs="Times New Roman"/>
          <w:sz w:val="24"/>
          <w:szCs w:val="24"/>
        </w:rPr>
        <w:t xml:space="preserve"> – call for IP</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No items identified</w:t>
      </w:r>
    </w:p>
    <w:p w:rsidR="00A9571D" w:rsidRPr="002E77B4" w:rsidRDefault="00A9571D" w:rsidP="00A9571D">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Agenda</w:t>
      </w:r>
      <w:r w:rsidRPr="002E77B4">
        <w:rPr>
          <w:rFonts w:ascii="Times New Roman" w:hAnsi="Times New Roman" w:cs="Times New Roman"/>
          <w:sz w:val="24"/>
          <w:szCs w:val="24"/>
        </w:rPr>
        <w:t xml:space="preserve"> 11-15/1223r1</w:t>
      </w:r>
      <w:r w:rsidR="00360498" w:rsidRPr="002E77B4">
        <w:rPr>
          <w:rFonts w:ascii="Times New Roman" w:hAnsi="Times New Roman" w:cs="Times New Roman"/>
          <w:sz w:val="24"/>
          <w:szCs w:val="24"/>
        </w:rPr>
        <w:t xml:space="preserve"> </w:t>
      </w:r>
      <w:r w:rsidR="003D2EB0" w:rsidRPr="002E77B4">
        <w:rPr>
          <w:rFonts w:ascii="Times New Roman" w:hAnsi="Times New Roman" w:cs="Times New Roman"/>
          <w:sz w:val="24"/>
          <w:szCs w:val="24"/>
        </w:rPr>
        <w:t>Dorothy STANLEY</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Changes to the agenda were identified in 11-15/1223r2</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Went around the room to ensure all that were in attendance had identified any CIDs that they were wanting to present proposals for.</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After adjustments to agenda</w:t>
      </w:r>
    </w:p>
    <w:p w:rsidR="006A21C3" w:rsidRPr="002E77B4" w:rsidRDefault="006A21C3" w:rsidP="006A21C3">
      <w:pPr>
        <w:pStyle w:val="ListParagraph"/>
        <w:numPr>
          <w:ilvl w:val="0"/>
          <w:numId w:val="4"/>
        </w:numPr>
        <w:rPr>
          <w:rFonts w:ascii="Times New Roman" w:hAnsi="Times New Roman" w:cs="Times New Roman"/>
          <w:sz w:val="24"/>
          <w:szCs w:val="24"/>
        </w:rPr>
      </w:pPr>
      <w:r w:rsidRPr="002E77B4">
        <w:rPr>
          <w:rFonts w:ascii="Times New Roman" w:eastAsiaTheme="minorEastAsia" w:hAnsi="Times New Roman" w:cs="Times New Roman"/>
          <w:sz w:val="24"/>
          <w:szCs w:val="24"/>
        </w:rPr>
        <w:t>Monday PM1</w:t>
      </w:r>
    </w:p>
    <w:p w:rsidR="006A21C3" w:rsidRPr="002E77B4" w:rsidRDefault="006A21C3" w:rsidP="006A21C3">
      <w:pPr>
        <w:pStyle w:val="ListParagraph"/>
        <w:numPr>
          <w:ilvl w:val="1"/>
          <w:numId w:val="4"/>
        </w:numPr>
        <w:rPr>
          <w:rFonts w:ascii="Times New Roman" w:hAnsi="Times New Roman" w:cs="Times New Roman"/>
          <w:sz w:val="24"/>
          <w:szCs w:val="24"/>
        </w:rPr>
      </w:pPr>
      <w:r w:rsidRPr="002E77B4">
        <w:rPr>
          <w:rFonts w:ascii="Times New Roman" w:eastAsiaTheme="minorEastAsia" w:hAnsi="Times New Roman" w:cs="Times New Roman"/>
          <w:sz w:val="24"/>
          <w:szCs w:val="24"/>
        </w:rPr>
        <w:t xml:space="preserve">Chair’s Welcome, Status, Review of Objectives, Approve agenda </w:t>
      </w:r>
    </w:p>
    <w:p w:rsidR="006A21C3" w:rsidRPr="002E77B4" w:rsidRDefault="006A21C3" w:rsidP="006A21C3">
      <w:pPr>
        <w:pStyle w:val="ListParagraph"/>
        <w:numPr>
          <w:ilvl w:val="1"/>
          <w:numId w:val="4"/>
        </w:numPr>
        <w:rPr>
          <w:rFonts w:ascii="Times New Roman" w:hAnsi="Times New Roman" w:cs="Times New Roman"/>
          <w:sz w:val="24"/>
          <w:szCs w:val="24"/>
        </w:rPr>
      </w:pPr>
      <w:r w:rsidRPr="002E77B4">
        <w:rPr>
          <w:rFonts w:ascii="Times New Roman" w:eastAsiaTheme="minorEastAsia" w:hAnsi="Times New Roman" w:cs="Times New Roman"/>
          <w:sz w:val="24"/>
          <w:szCs w:val="24"/>
        </w:rPr>
        <w:t>Editor’s Report</w:t>
      </w:r>
    </w:p>
    <w:p w:rsidR="006A21C3" w:rsidRPr="002E77B4" w:rsidRDefault="006A21C3" w:rsidP="006A21C3">
      <w:pPr>
        <w:pStyle w:val="ListParagraph"/>
        <w:numPr>
          <w:ilvl w:val="1"/>
          <w:numId w:val="4"/>
        </w:numPr>
        <w:rPr>
          <w:rFonts w:ascii="Times New Roman" w:hAnsi="Times New Roman" w:cs="Times New Roman"/>
          <w:sz w:val="24"/>
          <w:szCs w:val="24"/>
        </w:rPr>
      </w:pPr>
      <w:r w:rsidRPr="002E77B4">
        <w:rPr>
          <w:rFonts w:ascii="Times New Roman" w:eastAsiaTheme="minorEastAsia" w:hAnsi="Times New Roman" w:cs="Times New Roman"/>
          <w:sz w:val="24"/>
          <w:szCs w:val="24"/>
        </w:rPr>
        <w:t>Comment resolution: 11-15</w:t>
      </w:r>
      <w:r w:rsidR="00643106" w:rsidRPr="002E77B4">
        <w:rPr>
          <w:rFonts w:ascii="Times New Roman" w:eastAsiaTheme="minorEastAsia" w:hAnsi="Times New Roman" w:cs="Times New Roman"/>
          <w:sz w:val="24"/>
          <w:szCs w:val="24"/>
        </w:rPr>
        <w:t>/</w:t>
      </w:r>
      <w:r w:rsidRPr="002E77B4">
        <w:rPr>
          <w:rFonts w:ascii="Times New Roman" w:eastAsiaTheme="minorEastAsia" w:hAnsi="Times New Roman" w:cs="Times New Roman"/>
          <w:sz w:val="24"/>
          <w:szCs w:val="24"/>
        </w:rPr>
        <w:t>1207</w:t>
      </w:r>
      <w:r w:rsidR="00643106" w:rsidRPr="002E77B4">
        <w:rPr>
          <w:rFonts w:ascii="Times New Roman" w:eastAsiaTheme="minorEastAsia" w:hAnsi="Times New Roman" w:cs="Times New Roman"/>
          <w:sz w:val="24"/>
          <w:szCs w:val="24"/>
        </w:rPr>
        <w:t xml:space="preserve"> </w:t>
      </w:r>
      <w:r w:rsidR="003D2EB0" w:rsidRPr="002E77B4">
        <w:rPr>
          <w:rFonts w:ascii="Times New Roman" w:eastAsiaTheme="minorEastAsia" w:hAnsi="Times New Roman" w:cs="Times New Roman"/>
          <w:sz w:val="24"/>
          <w:szCs w:val="24"/>
        </w:rPr>
        <w:t>Adrian STEPHENS</w:t>
      </w:r>
      <w:r w:rsidR="00643106" w:rsidRPr="002E77B4">
        <w:rPr>
          <w:rFonts w:ascii="Times New Roman" w:eastAsiaTheme="minorEastAsia" w:hAnsi="Times New Roman" w:cs="Times New Roman"/>
          <w:sz w:val="24"/>
          <w:szCs w:val="24"/>
        </w:rPr>
        <w:t xml:space="preserve"> (Intel)</w:t>
      </w:r>
    </w:p>
    <w:p w:rsidR="006A21C3" w:rsidRPr="002E77B4" w:rsidRDefault="006A21C3" w:rsidP="006A21C3">
      <w:pPr>
        <w:pStyle w:val="ListParagraph"/>
        <w:numPr>
          <w:ilvl w:val="0"/>
          <w:numId w:val="4"/>
        </w:numPr>
        <w:rPr>
          <w:rFonts w:ascii="Times New Roman" w:hAnsi="Times New Roman" w:cs="Times New Roman"/>
          <w:sz w:val="24"/>
          <w:szCs w:val="24"/>
        </w:rPr>
      </w:pPr>
      <w:r w:rsidRPr="002E77B4">
        <w:rPr>
          <w:rFonts w:ascii="Times New Roman" w:hAnsi="Times New Roman" w:cs="Times New Roman"/>
          <w:sz w:val="24"/>
          <w:szCs w:val="24"/>
        </w:rPr>
        <w:t>Tuesday PM1</w:t>
      </w:r>
    </w:p>
    <w:p w:rsidR="006A21C3" w:rsidRPr="002E77B4" w:rsidRDefault="006A21C3"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11ad: 11-15</w:t>
      </w:r>
      <w:r w:rsidR="00643106" w:rsidRPr="002E77B4">
        <w:rPr>
          <w:rFonts w:ascii="Times New Roman" w:hAnsi="Times New Roman" w:cs="Times New Roman"/>
          <w:sz w:val="24"/>
          <w:szCs w:val="24"/>
        </w:rPr>
        <w:t>/</w:t>
      </w:r>
      <w:r w:rsidRPr="002E77B4">
        <w:rPr>
          <w:rFonts w:ascii="Times New Roman" w:hAnsi="Times New Roman" w:cs="Times New Roman"/>
          <w:sz w:val="24"/>
          <w:szCs w:val="24"/>
        </w:rPr>
        <w:t>1272, 11-15</w:t>
      </w:r>
      <w:r w:rsidR="00643106" w:rsidRPr="002E77B4">
        <w:rPr>
          <w:rFonts w:ascii="Times New Roman" w:hAnsi="Times New Roman" w:cs="Times New Roman"/>
          <w:sz w:val="24"/>
          <w:szCs w:val="24"/>
        </w:rPr>
        <w:t>/</w:t>
      </w:r>
      <w:r w:rsidRPr="002E77B4">
        <w:rPr>
          <w:rFonts w:ascii="Times New Roman" w:hAnsi="Times New Roman" w:cs="Times New Roman"/>
          <w:sz w:val="24"/>
          <w:szCs w:val="24"/>
        </w:rPr>
        <w:t>1241, 11-15</w:t>
      </w:r>
      <w:r w:rsidR="00643106" w:rsidRPr="002E77B4">
        <w:rPr>
          <w:rFonts w:ascii="Times New Roman" w:hAnsi="Times New Roman" w:cs="Times New Roman"/>
          <w:sz w:val="24"/>
          <w:szCs w:val="24"/>
        </w:rPr>
        <w:t>/</w:t>
      </w:r>
      <w:r w:rsidRPr="002E77B4">
        <w:rPr>
          <w:rFonts w:ascii="Times New Roman" w:hAnsi="Times New Roman" w:cs="Times New Roman"/>
          <w:sz w:val="24"/>
          <w:szCs w:val="24"/>
        </w:rPr>
        <w:t>1342 – Assaf</w:t>
      </w:r>
      <w:r w:rsidR="00643106" w:rsidRPr="002E77B4">
        <w:rPr>
          <w:rFonts w:ascii="Times New Roman" w:hAnsi="Times New Roman" w:cs="Times New Roman"/>
          <w:sz w:val="24"/>
          <w:szCs w:val="24"/>
        </w:rPr>
        <w:t xml:space="preserve"> </w:t>
      </w:r>
      <w:r w:rsidR="007F3086" w:rsidRPr="002E77B4">
        <w:rPr>
          <w:rFonts w:ascii="Times New Roman" w:hAnsi="Times New Roman" w:cs="Times New Roman"/>
          <w:sz w:val="24"/>
          <w:szCs w:val="24"/>
        </w:rPr>
        <w:t>KASHER</w:t>
      </w:r>
      <w:r w:rsidR="00643106" w:rsidRPr="002E77B4">
        <w:rPr>
          <w:rFonts w:ascii="Times New Roman" w:hAnsi="Times New Roman" w:cs="Times New Roman"/>
          <w:sz w:val="24"/>
          <w:szCs w:val="24"/>
        </w:rPr>
        <w:t xml:space="preserve"> (Intel)</w:t>
      </w:r>
    </w:p>
    <w:p w:rsidR="006A21C3" w:rsidRPr="002E77B4" w:rsidRDefault="006A21C3"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 xml:space="preserve">Location topics: CID 6427, 11-15-1183 – Carlos </w:t>
      </w:r>
      <w:r w:rsidR="00B44B67" w:rsidRPr="002E77B4">
        <w:rPr>
          <w:rFonts w:ascii="Times New Roman" w:hAnsi="Times New Roman" w:cs="Times New Roman"/>
          <w:sz w:val="24"/>
          <w:szCs w:val="24"/>
        </w:rPr>
        <w:t>ALDANA</w:t>
      </w:r>
      <w:r w:rsidR="00643106" w:rsidRPr="002E77B4">
        <w:rPr>
          <w:rFonts w:ascii="Times New Roman" w:hAnsi="Times New Roman" w:cs="Times New Roman"/>
          <w:sz w:val="24"/>
          <w:szCs w:val="24"/>
        </w:rPr>
        <w:t xml:space="preserve"> (Qualcomm)</w:t>
      </w:r>
    </w:p>
    <w:p w:rsidR="006A21C3" w:rsidRPr="002E77B4" w:rsidRDefault="006A21C3"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 xml:space="preserve">11-15-938 - Payam </w:t>
      </w:r>
      <w:r w:rsidR="0095613A" w:rsidRPr="002E77B4">
        <w:rPr>
          <w:rFonts w:ascii="Times New Roman" w:hAnsi="Times New Roman" w:cs="Times New Roman"/>
          <w:sz w:val="24"/>
          <w:szCs w:val="24"/>
        </w:rPr>
        <w:t>TORAB</w:t>
      </w:r>
      <w:r w:rsidR="00643106" w:rsidRPr="002E77B4">
        <w:rPr>
          <w:rFonts w:ascii="Times New Roman" w:hAnsi="Times New Roman" w:cs="Times New Roman"/>
          <w:sz w:val="24"/>
          <w:szCs w:val="24"/>
        </w:rPr>
        <w:t xml:space="preserve"> (Broadcom)</w:t>
      </w:r>
    </w:p>
    <w:p w:rsidR="006A21C3" w:rsidRPr="002E77B4" w:rsidRDefault="006A21C3" w:rsidP="006A21C3">
      <w:pPr>
        <w:pStyle w:val="ListParagraph"/>
        <w:numPr>
          <w:ilvl w:val="0"/>
          <w:numId w:val="4"/>
        </w:numPr>
        <w:rPr>
          <w:rFonts w:ascii="Times New Roman" w:hAnsi="Times New Roman" w:cs="Times New Roman"/>
          <w:sz w:val="24"/>
          <w:szCs w:val="24"/>
        </w:rPr>
      </w:pPr>
      <w:r w:rsidRPr="002E77B4">
        <w:rPr>
          <w:rFonts w:ascii="Times New Roman" w:hAnsi="Times New Roman" w:cs="Times New Roman"/>
          <w:sz w:val="24"/>
          <w:szCs w:val="24"/>
        </w:rPr>
        <w:t xml:space="preserve">Tuesday PM2 </w:t>
      </w:r>
    </w:p>
    <w:p w:rsidR="006A21C3" w:rsidRPr="002E77B4" w:rsidRDefault="00643106"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11-15/</w:t>
      </w:r>
      <w:r w:rsidR="006A21C3" w:rsidRPr="002E77B4">
        <w:rPr>
          <w:rFonts w:ascii="Times New Roman" w:hAnsi="Times New Roman" w:cs="Times New Roman"/>
          <w:sz w:val="24"/>
          <w:szCs w:val="24"/>
        </w:rPr>
        <w:t>1270 – Sigurd</w:t>
      </w:r>
      <w:r w:rsidRPr="002E77B4">
        <w:rPr>
          <w:rFonts w:ascii="Times New Roman" w:hAnsi="Times New Roman" w:cs="Times New Roman"/>
          <w:sz w:val="24"/>
          <w:szCs w:val="24"/>
        </w:rPr>
        <w:t xml:space="preserve"> </w:t>
      </w:r>
      <w:r w:rsidR="008D4D35" w:rsidRPr="002E77B4">
        <w:rPr>
          <w:rFonts w:ascii="Times New Roman" w:hAnsi="Times New Roman" w:cs="Times New Roman"/>
          <w:sz w:val="24"/>
          <w:szCs w:val="24"/>
        </w:rPr>
        <w:t>SCHELSTRAETE</w:t>
      </w:r>
      <w:r w:rsidRPr="002E77B4">
        <w:rPr>
          <w:rFonts w:ascii="Times New Roman" w:hAnsi="Times New Roman" w:cs="Times New Roman"/>
          <w:sz w:val="24"/>
          <w:szCs w:val="24"/>
        </w:rPr>
        <w:t xml:space="preserve"> (Qualcomm)</w:t>
      </w:r>
    </w:p>
    <w:p w:rsidR="006A21C3" w:rsidRPr="002E77B4" w:rsidRDefault="00643106"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11-15/</w:t>
      </w:r>
      <w:r w:rsidR="006A21C3" w:rsidRPr="002E77B4">
        <w:rPr>
          <w:rFonts w:ascii="Times New Roman" w:hAnsi="Times New Roman" w:cs="Times New Roman"/>
          <w:sz w:val="24"/>
          <w:szCs w:val="24"/>
        </w:rPr>
        <w:t xml:space="preserve">1284 – Yakun </w:t>
      </w:r>
      <w:r w:rsidRPr="002E77B4">
        <w:rPr>
          <w:rFonts w:ascii="Times New Roman" w:hAnsi="Times New Roman" w:cs="Times New Roman"/>
          <w:sz w:val="24"/>
          <w:szCs w:val="24"/>
        </w:rPr>
        <w:t>SUN (Marvell)</w:t>
      </w:r>
    </w:p>
    <w:p w:rsidR="006A21C3" w:rsidRPr="002E77B4" w:rsidRDefault="00643106"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11-15/</w:t>
      </w:r>
      <w:r w:rsidR="006A21C3" w:rsidRPr="002E77B4">
        <w:rPr>
          <w:rFonts w:ascii="Times New Roman" w:hAnsi="Times New Roman" w:cs="Times New Roman"/>
          <w:sz w:val="24"/>
          <w:szCs w:val="24"/>
        </w:rPr>
        <w:t>1317</w:t>
      </w:r>
      <w:r w:rsidRPr="002E77B4">
        <w:rPr>
          <w:rFonts w:ascii="Times New Roman" w:hAnsi="Times New Roman" w:cs="Times New Roman"/>
          <w:sz w:val="24"/>
          <w:szCs w:val="24"/>
        </w:rPr>
        <w:t xml:space="preserve"> – Bo SUN (ZTE)</w:t>
      </w:r>
    </w:p>
    <w:p w:rsidR="006A21C3" w:rsidRPr="002E77B4" w:rsidRDefault="006A21C3" w:rsidP="006A21C3">
      <w:pPr>
        <w:pStyle w:val="ListParagraph"/>
        <w:numPr>
          <w:ilvl w:val="0"/>
          <w:numId w:val="4"/>
        </w:numPr>
        <w:rPr>
          <w:rFonts w:ascii="Times New Roman" w:hAnsi="Times New Roman" w:cs="Times New Roman"/>
          <w:sz w:val="24"/>
          <w:szCs w:val="24"/>
        </w:rPr>
      </w:pPr>
      <w:r w:rsidRPr="002E77B4">
        <w:rPr>
          <w:rFonts w:ascii="Times New Roman" w:hAnsi="Times New Roman" w:cs="Times New Roman"/>
          <w:sz w:val="24"/>
          <w:szCs w:val="24"/>
        </w:rPr>
        <w:t>Wednesday PM1</w:t>
      </w:r>
    </w:p>
    <w:p w:rsidR="006A21C3" w:rsidRPr="002E77B4" w:rsidRDefault="00643106"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11-15/</w:t>
      </w:r>
      <w:r w:rsidR="006A21C3" w:rsidRPr="002E77B4">
        <w:rPr>
          <w:rFonts w:ascii="Times New Roman" w:hAnsi="Times New Roman" w:cs="Times New Roman"/>
          <w:sz w:val="24"/>
          <w:szCs w:val="24"/>
        </w:rPr>
        <w:t xml:space="preserve">1184 – </w:t>
      </w:r>
      <w:r w:rsidR="003D2EB0" w:rsidRPr="002E77B4">
        <w:rPr>
          <w:rFonts w:ascii="Times New Roman" w:hAnsi="Times New Roman" w:cs="Times New Roman"/>
          <w:sz w:val="24"/>
          <w:szCs w:val="24"/>
        </w:rPr>
        <w:t>Dan HARKINS</w:t>
      </w:r>
      <w:r w:rsidRPr="002E77B4">
        <w:rPr>
          <w:rFonts w:ascii="Times New Roman" w:hAnsi="Times New Roman" w:cs="Times New Roman"/>
          <w:sz w:val="24"/>
          <w:szCs w:val="24"/>
        </w:rPr>
        <w:t xml:space="preserve"> (HPE-Aruba)</w:t>
      </w:r>
    </w:p>
    <w:p w:rsidR="006A21C3" w:rsidRPr="002E77B4" w:rsidRDefault="006A21C3"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 xml:space="preserve">CIDs 5969, 5970, 5971, 5972, -11-15-828 – </w:t>
      </w:r>
      <w:r w:rsidR="003D2EB0" w:rsidRPr="002E77B4">
        <w:rPr>
          <w:rFonts w:ascii="Times New Roman" w:hAnsi="Times New Roman" w:cs="Times New Roman"/>
          <w:sz w:val="24"/>
          <w:szCs w:val="24"/>
        </w:rPr>
        <w:t>Peter ECCLESINE</w:t>
      </w:r>
      <w:r w:rsidR="00643106" w:rsidRPr="002E77B4">
        <w:rPr>
          <w:rFonts w:ascii="Times New Roman" w:hAnsi="Times New Roman" w:cs="Times New Roman"/>
          <w:sz w:val="24"/>
          <w:szCs w:val="24"/>
        </w:rPr>
        <w:t xml:space="preserve"> (Cisco)</w:t>
      </w:r>
    </w:p>
    <w:p w:rsidR="00643106" w:rsidRPr="002E77B4" w:rsidRDefault="00643106"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 xml:space="preserve">11-15/1400 - </w:t>
      </w:r>
      <w:r w:rsidR="006A21C3" w:rsidRPr="002E77B4">
        <w:rPr>
          <w:rFonts w:ascii="Times New Roman" w:hAnsi="Times New Roman" w:cs="Times New Roman"/>
          <w:sz w:val="24"/>
          <w:szCs w:val="24"/>
        </w:rPr>
        <w:t>Vinko</w:t>
      </w:r>
      <w:r w:rsidRPr="002E77B4">
        <w:rPr>
          <w:rFonts w:ascii="Times New Roman" w:hAnsi="Times New Roman" w:cs="Times New Roman"/>
          <w:sz w:val="24"/>
          <w:szCs w:val="24"/>
        </w:rPr>
        <w:t xml:space="preserve"> ERCEG (Broadcom) </w:t>
      </w:r>
      <w:r w:rsidR="006A21C3" w:rsidRPr="002E77B4">
        <w:rPr>
          <w:rFonts w:ascii="Times New Roman" w:hAnsi="Times New Roman" w:cs="Times New Roman"/>
          <w:sz w:val="24"/>
          <w:szCs w:val="24"/>
        </w:rPr>
        <w:t xml:space="preserve"> </w:t>
      </w:r>
    </w:p>
    <w:p w:rsidR="006A21C3" w:rsidRPr="002E77B4" w:rsidRDefault="00643106"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 xml:space="preserve">11-15/762 - </w:t>
      </w:r>
      <w:r w:rsidR="003D2EB0" w:rsidRPr="002E77B4">
        <w:rPr>
          <w:rFonts w:ascii="Times New Roman" w:hAnsi="Times New Roman" w:cs="Times New Roman"/>
          <w:sz w:val="24"/>
          <w:szCs w:val="24"/>
        </w:rPr>
        <w:t xml:space="preserve">Mark RISON </w:t>
      </w:r>
      <w:r w:rsidRPr="002E77B4">
        <w:rPr>
          <w:rFonts w:ascii="Times New Roman" w:hAnsi="Times New Roman" w:cs="Times New Roman"/>
          <w:sz w:val="24"/>
          <w:szCs w:val="24"/>
        </w:rPr>
        <w:t xml:space="preserve">(Samsung) </w:t>
      </w:r>
    </w:p>
    <w:p w:rsidR="006A21C3" w:rsidRPr="002E77B4" w:rsidRDefault="006A21C3" w:rsidP="006A21C3">
      <w:pPr>
        <w:pStyle w:val="ListParagraph"/>
        <w:numPr>
          <w:ilvl w:val="0"/>
          <w:numId w:val="4"/>
        </w:numPr>
        <w:rPr>
          <w:rFonts w:ascii="Times New Roman" w:hAnsi="Times New Roman" w:cs="Times New Roman"/>
          <w:sz w:val="24"/>
          <w:szCs w:val="24"/>
        </w:rPr>
      </w:pPr>
      <w:r w:rsidRPr="002E77B4">
        <w:rPr>
          <w:rFonts w:ascii="Times New Roman" w:hAnsi="Times New Roman" w:cs="Times New Roman"/>
          <w:sz w:val="24"/>
          <w:szCs w:val="24"/>
        </w:rPr>
        <w:t>Wednesday PM2</w:t>
      </w:r>
    </w:p>
    <w:p w:rsidR="006A21C3" w:rsidRPr="002E77B4" w:rsidRDefault="00643106"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11-15/</w:t>
      </w:r>
      <w:r w:rsidR="006A21C3" w:rsidRPr="002E77B4">
        <w:rPr>
          <w:rFonts w:ascii="Times New Roman" w:hAnsi="Times New Roman" w:cs="Times New Roman"/>
          <w:sz w:val="24"/>
          <w:szCs w:val="24"/>
        </w:rPr>
        <w:t xml:space="preserve">1022, </w:t>
      </w:r>
      <w:r w:rsidRPr="002E77B4">
        <w:rPr>
          <w:rFonts w:ascii="Times New Roman" w:hAnsi="Times New Roman" w:cs="Times New Roman"/>
          <w:sz w:val="24"/>
          <w:szCs w:val="24"/>
        </w:rPr>
        <w:t>11-15/</w:t>
      </w:r>
      <w:r w:rsidR="006A21C3" w:rsidRPr="002E77B4">
        <w:rPr>
          <w:rFonts w:ascii="Times New Roman" w:hAnsi="Times New Roman" w:cs="Times New Roman"/>
          <w:sz w:val="24"/>
          <w:szCs w:val="24"/>
        </w:rPr>
        <w:t xml:space="preserve">1023, </w:t>
      </w:r>
      <w:r w:rsidRPr="002E77B4">
        <w:rPr>
          <w:rFonts w:ascii="Times New Roman" w:hAnsi="Times New Roman" w:cs="Times New Roman"/>
          <w:sz w:val="24"/>
          <w:szCs w:val="24"/>
        </w:rPr>
        <w:t>11-15/</w:t>
      </w:r>
      <w:r w:rsidR="006A21C3" w:rsidRPr="002E77B4">
        <w:rPr>
          <w:rFonts w:ascii="Times New Roman" w:hAnsi="Times New Roman" w:cs="Times New Roman"/>
          <w:sz w:val="24"/>
          <w:szCs w:val="24"/>
        </w:rPr>
        <w:t xml:space="preserve">1024, </w:t>
      </w:r>
      <w:r w:rsidRPr="002E77B4">
        <w:rPr>
          <w:rFonts w:ascii="Times New Roman" w:hAnsi="Times New Roman" w:cs="Times New Roman"/>
          <w:sz w:val="24"/>
          <w:szCs w:val="24"/>
        </w:rPr>
        <w:t>11-15/</w:t>
      </w:r>
      <w:r w:rsidR="006A21C3" w:rsidRPr="002E77B4">
        <w:rPr>
          <w:rFonts w:ascii="Times New Roman" w:hAnsi="Times New Roman" w:cs="Times New Roman"/>
          <w:sz w:val="24"/>
          <w:szCs w:val="24"/>
        </w:rPr>
        <w:t>1025</w:t>
      </w:r>
      <w:r w:rsidRPr="002E77B4">
        <w:rPr>
          <w:rFonts w:ascii="Times New Roman" w:hAnsi="Times New Roman" w:cs="Times New Roman"/>
          <w:sz w:val="24"/>
          <w:szCs w:val="24"/>
        </w:rPr>
        <w:t xml:space="preserve">  - Matt </w:t>
      </w:r>
      <w:r w:rsidR="00F47EAF">
        <w:rPr>
          <w:rFonts w:ascii="Times New Roman" w:hAnsi="Times New Roman" w:cs="Times New Roman"/>
          <w:sz w:val="24"/>
          <w:szCs w:val="24"/>
        </w:rPr>
        <w:t>FISCHER</w:t>
      </w:r>
      <w:r w:rsidRPr="002E77B4">
        <w:rPr>
          <w:rFonts w:ascii="Times New Roman" w:hAnsi="Times New Roman" w:cs="Times New Roman"/>
          <w:sz w:val="24"/>
          <w:szCs w:val="24"/>
        </w:rPr>
        <w:t>(Broadcom)</w:t>
      </w:r>
    </w:p>
    <w:p w:rsidR="006A21C3" w:rsidRPr="002E77B4" w:rsidRDefault="006A21C3"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11-15-1147</w:t>
      </w:r>
      <w:r w:rsidR="00643106" w:rsidRPr="002E77B4">
        <w:rPr>
          <w:rFonts w:ascii="Times New Roman" w:hAnsi="Times New Roman" w:cs="Times New Roman"/>
          <w:sz w:val="24"/>
          <w:szCs w:val="24"/>
        </w:rPr>
        <w:t xml:space="preserve"> – Menzo WENTINK (Qualcomm)</w:t>
      </w:r>
    </w:p>
    <w:p w:rsidR="006A21C3" w:rsidRPr="002E77B4" w:rsidRDefault="00643106"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 xml:space="preserve">MAC CIDs - Mark </w:t>
      </w:r>
      <w:r w:rsidR="003D2EB0" w:rsidRPr="002E77B4">
        <w:rPr>
          <w:rFonts w:ascii="Times New Roman" w:hAnsi="Times New Roman" w:cs="Times New Roman"/>
          <w:sz w:val="24"/>
          <w:szCs w:val="24"/>
        </w:rPr>
        <w:t>HAMILTON</w:t>
      </w:r>
      <w:r w:rsidRPr="002E77B4">
        <w:rPr>
          <w:rFonts w:ascii="Times New Roman" w:hAnsi="Times New Roman" w:cs="Times New Roman"/>
          <w:sz w:val="24"/>
          <w:szCs w:val="24"/>
        </w:rPr>
        <w:t>(Ruckus)</w:t>
      </w:r>
    </w:p>
    <w:p w:rsidR="006A21C3" w:rsidRPr="002E77B4" w:rsidRDefault="006A21C3" w:rsidP="006A21C3">
      <w:pPr>
        <w:pStyle w:val="ListParagraph"/>
        <w:numPr>
          <w:ilvl w:val="0"/>
          <w:numId w:val="4"/>
        </w:numPr>
        <w:rPr>
          <w:rFonts w:ascii="Times New Roman" w:hAnsi="Times New Roman" w:cs="Times New Roman"/>
          <w:sz w:val="24"/>
          <w:szCs w:val="24"/>
        </w:rPr>
      </w:pPr>
      <w:r w:rsidRPr="002E77B4">
        <w:rPr>
          <w:rFonts w:ascii="Times New Roman" w:hAnsi="Times New Roman" w:cs="Times New Roman"/>
          <w:sz w:val="24"/>
          <w:szCs w:val="24"/>
        </w:rPr>
        <w:t xml:space="preserve">Thursday PM1 </w:t>
      </w:r>
    </w:p>
    <w:p w:rsidR="00643106" w:rsidRPr="002E77B4" w:rsidRDefault="00643106"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Comment Resolution:</w:t>
      </w:r>
    </w:p>
    <w:p w:rsidR="00643106" w:rsidRPr="002E77B4" w:rsidRDefault="006A21C3" w:rsidP="00643106">
      <w:pPr>
        <w:pStyle w:val="ListParagraph"/>
        <w:numPr>
          <w:ilvl w:val="2"/>
          <w:numId w:val="4"/>
        </w:numPr>
        <w:rPr>
          <w:rFonts w:ascii="Times New Roman" w:hAnsi="Times New Roman" w:cs="Times New Roman"/>
          <w:sz w:val="24"/>
          <w:szCs w:val="24"/>
        </w:rPr>
      </w:pPr>
      <w:r w:rsidRPr="002E77B4">
        <w:rPr>
          <w:rFonts w:ascii="Times New Roman" w:hAnsi="Times New Roman" w:cs="Times New Roman"/>
          <w:sz w:val="24"/>
          <w:szCs w:val="24"/>
        </w:rPr>
        <w:t xml:space="preserve">Stephen </w:t>
      </w:r>
      <w:r w:rsidR="00643106" w:rsidRPr="002E77B4">
        <w:rPr>
          <w:rFonts w:ascii="Times New Roman" w:hAnsi="Times New Roman" w:cs="Times New Roman"/>
          <w:sz w:val="24"/>
          <w:szCs w:val="24"/>
        </w:rPr>
        <w:t>MCCANN (Blackberry)</w:t>
      </w:r>
      <w:r w:rsidRPr="002E77B4">
        <w:rPr>
          <w:rFonts w:ascii="Times New Roman" w:hAnsi="Times New Roman" w:cs="Times New Roman"/>
          <w:sz w:val="24"/>
          <w:szCs w:val="24"/>
        </w:rPr>
        <w:t xml:space="preserve">, </w:t>
      </w:r>
    </w:p>
    <w:p w:rsidR="000D7AC4" w:rsidRPr="002E77B4" w:rsidRDefault="000D7AC4" w:rsidP="00643106">
      <w:pPr>
        <w:pStyle w:val="ListParagraph"/>
        <w:numPr>
          <w:ilvl w:val="2"/>
          <w:numId w:val="4"/>
        </w:numPr>
        <w:rPr>
          <w:rFonts w:ascii="Times New Roman" w:hAnsi="Times New Roman" w:cs="Times New Roman"/>
          <w:sz w:val="24"/>
          <w:szCs w:val="24"/>
        </w:rPr>
      </w:pPr>
      <w:r w:rsidRPr="002E77B4">
        <w:rPr>
          <w:rFonts w:ascii="Times New Roman" w:hAnsi="Times New Roman" w:cs="Times New Roman"/>
          <w:sz w:val="24"/>
          <w:szCs w:val="24"/>
        </w:rPr>
        <w:t xml:space="preserve">11-15/1398 - Michael </w:t>
      </w:r>
      <w:r w:rsidR="00F47EAF">
        <w:rPr>
          <w:rFonts w:ascii="Times New Roman" w:hAnsi="Times New Roman" w:cs="Times New Roman"/>
          <w:sz w:val="24"/>
          <w:szCs w:val="24"/>
        </w:rPr>
        <w:t>FISCHER</w:t>
      </w:r>
      <w:r w:rsidRPr="002E77B4">
        <w:rPr>
          <w:rFonts w:ascii="Times New Roman" w:hAnsi="Times New Roman" w:cs="Times New Roman"/>
          <w:sz w:val="24"/>
          <w:szCs w:val="24"/>
        </w:rPr>
        <w:t xml:space="preserve">(Freescale Semiconductor) </w:t>
      </w:r>
    </w:p>
    <w:p w:rsidR="00643106" w:rsidRPr="002E77B4" w:rsidRDefault="00643106" w:rsidP="00643106">
      <w:pPr>
        <w:pStyle w:val="ListParagraph"/>
        <w:numPr>
          <w:ilvl w:val="2"/>
          <w:numId w:val="4"/>
        </w:numPr>
        <w:rPr>
          <w:rFonts w:ascii="Times New Roman" w:hAnsi="Times New Roman" w:cs="Times New Roman"/>
          <w:sz w:val="24"/>
          <w:szCs w:val="24"/>
        </w:rPr>
      </w:pPr>
      <w:r w:rsidRPr="002E77B4">
        <w:rPr>
          <w:rFonts w:ascii="Times New Roman" w:hAnsi="Times New Roman" w:cs="Times New Roman"/>
          <w:sz w:val="24"/>
          <w:szCs w:val="24"/>
        </w:rPr>
        <w:t xml:space="preserve">MAC CIDs - Mark </w:t>
      </w:r>
      <w:r w:rsidR="003D2EB0" w:rsidRPr="002E77B4">
        <w:rPr>
          <w:rFonts w:ascii="Times New Roman" w:hAnsi="Times New Roman" w:cs="Times New Roman"/>
          <w:sz w:val="24"/>
          <w:szCs w:val="24"/>
        </w:rPr>
        <w:t>HAMILTON</w:t>
      </w:r>
      <w:r w:rsidRPr="002E77B4">
        <w:rPr>
          <w:rFonts w:ascii="Times New Roman" w:hAnsi="Times New Roman" w:cs="Times New Roman"/>
          <w:sz w:val="24"/>
          <w:szCs w:val="24"/>
        </w:rPr>
        <w:t>(Ruckus)</w:t>
      </w:r>
    </w:p>
    <w:p w:rsidR="006A21C3" w:rsidRPr="002E77B4" w:rsidRDefault="006A21C3" w:rsidP="00643106">
      <w:pPr>
        <w:pStyle w:val="ListParagraph"/>
        <w:numPr>
          <w:ilvl w:val="2"/>
          <w:numId w:val="4"/>
        </w:numPr>
        <w:rPr>
          <w:rFonts w:ascii="Times New Roman" w:hAnsi="Times New Roman" w:cs="Times New Roman"/>
          <w:sz w:val="24"/>
          <w:szCs w:val="24"/>
        </w:rPr>
      </w:pPr>
      <w:r w:rsidRPr="002E77B4">
        <w:rPr>
          <w:rFonts w:ascii="Times New Roman" w:hAnsi="Times New Roman" w:cs="Times New Roman"/>
          <w:sz w:val="24"/>
          <w:szCs w:val="24"/>
        </w:rPr>
        <w:t xml:space="preserve">Mike </w:t>
      </w:r>
      <w:r w:rsidR="00F47EAF">
        <w:rPr>
          <w:rFonts w:ascii="Times New Roman" w:hAnsi="Times New Roman" w:cs="Times New Roman"/>
          <w:sz w:val="24"/>
          <w:szCs w:val="24"/>
        </w:rPr>
        <w:t>MONTEMURRO</w:t>
      </w:r>
      <w:r w:rsidRPr="002E77B4">
        <w:rPr>
          <w:rFonts w:ascii="Times New Roman" w:hAnsi="Times New Roman" w:cs="Times New Roman"/>
          <w:sz w:val="24"/>
          <w:szCs w:val="24"/>
        </w:rPr>
        <w:t xml:space="preserve"> </w:t>
      </w:r>
      <w:r w:rsidR="00643106" w:rsidRPr="002E77B4">
        <w:rPr>
          <w:rFonts w:ascii="Times New Roman" w:hAnsi="Times New Roman" w:cs="Times New Roman"/>
          <w:sz w:val="24"/>
          <w:szCs w:val="24"/>
        </w:rPr>
        <w:t>(Blackberry)</w:t>
      </w:r>
    </w:p>
    <w:p w:rsidR="006A21C3" w:rsidRPr="002E77B4" w:rsidRDefault="006A21C3" w:rsidP="006A21C3">
      <w:pPr>
        <w:pStyle w:val="ListParagraph"/>
        <w:numPr>
          <w:ilvl w:val="0"/>
          <w:numId w:val="4"/>
        </w:numPr>
        <w:rPr>
          <w:rFonts w:ascii="Times New Roman" w:hAnsi="Times New Roman" w:cs="Times New Roman"/>
          <w:sz w:val="24"/>
          <w:szCs w:val="24"/>
        </w:rPr>
      </w:pPr>
      <w:r w:rsidRPr="002E77B4">
        <w:rPr>
          <w:rFonts w:ascii="Times New Roman" w:hAnsi="Times New Roman" w:cs="Times New Roman"/>
          <w:sz w:val="24"/>
          <w:szCs w:val="24"/>
        </w:rPr>
        <w:t xml:space="preserve">Thursday PM2 </w:t>
      </w:r>
    </w:p>
    <w:p w:rsidR="006A21C3" w:rsidRPr="002E77B4" w:rsidRDefault="006A21C3"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Motions – prior minutes</w:t>
      </w:r>
      <w:r w:rsidR="003D2EB0" w:rsidRPr="002E77B4">
        <w:rPr>
          <w:rFonts w:ascii="Times New Roman" w:hAnsi="Times New Roman" w:cs="Times New Roman"/>
          <w:sz w:val="24"/>
          <w:szCs w:val="24"/>
        </w:rPr>
        <w:t>, CIDs ready for motion, other</w:t>
      </w:r>
    </w:p>
    <w:p w:rsidR="006A21C3" w:rsidRPr="002E77B4" w:rsidRDefault="003D2EB0"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lastRenderedPageBreak/>
        <w:t>11-15/</w:t>
      </w:r>
      <w:r w:rsidR="006A21C3" w:rsidRPr="002E77B4">
        <w:rPr>
          <w:rFonts w:ascii="Times New Roman" w:hAnsi="Times New Roman" w:cs="Times New Roman"/>
          <w:sz w:val="24"/>
          <w:szCs w:val="24"/>
        </w:rPr>
        <w:t xml:space="preserve">1249, </w:t>
      </w:r>
      <w:r w:rsidRPr="002E77B4">
        <w:rPr>
          <w:rFonts w:ascii="Times New Roman" w:hAnsi="Times New Roman" w:cs="Times New Roman"/>
          <w:sz w:val="24"/>
          <w:szCs w:val="24"/>
        </w:rPr>
        <w:t>11-15/</w:t>
      </w:r>
      <w:r w:rsidR="006A21C3" w:rsidRPr="002E77B4">
        <w:rPr>
          <w:rFonts w:ascii="Times New Roman" w:hAnsi="Times New Roman" w:cs="Times New Roman"/>
          <w:sz w:val="24"/>
          <w:szCs w:val="24"/>
        </w:rPr>
        <w:t xml:space="preserve">1239, </w:t>
      </w:r>
      <w:r w:rsidRPr="002E77B4">
        <w:rPr>
          <w:rFonts w:ascii="Times New Roman" w:hAnsi="Times New Roman" w:cs="Times New Roman"/>
          <w:sz w:val="24"/>
          <w:szCs w:val="24"/>
        </w:rPr>
        <w:t>11-15/</w:t>
      </w:r>
      <w:r w:rsidR="006A21C3" w:rsidRPr="002E77B4">
        <w:rPr>
          <w:rFonts w:ascii="Times New Roman" w:hAnsi="Times New Roman" w:cs="Times New Roman"/>
          <w:sz w:val="24"/>
          <w:szCs w:val="24"/>
        </w:rPr>
        <w:t xml:space="preserve">1274, </w:t>
      </w:r>
      <w:r w:rsidRPr="002E77B4">
        <w:rPr>
          <w:rFonts w:ascii="Times New Roman" w:hAnsi="Times New Roman" w:cs="Times New Roman"/>
          <w:sz w:val="24"/>
          <w:szCs w:val="24"/>
        </w:rPr>
        <w:t>11-15/</w:t>
      </w:r>
      <w:r w:rsidR="006A21C3" w:rsidRPr="002E77B4">
        <w:rPr>
          <w:rFonts w:ascii="Times New Roman" w:hAnsi="Times New Roman" w:cs="Times New Roman"/>
          <w:sz w:val="24"/>
          <w:szCs w:val="24"/>
        </w:rPr>
        <w:t>1250</w:t>
      </w:r>
      <w:r w:rsidRPr="002E77B4">
        <w:rPr>
          <w:rFonts w:ascii="Times New Roman" w:hAnsi="Times New Roman" w:cs="Times New Roman"/>
          <w:sz w:val="24"/>
          <w:szCs w:val="24"/>
        </w:rPr>
        <w:t xml:space="preserve"> Graham SMITH (SR Technologies)</w:t>
      </w:r>
    </w:p>
    <w:p w:rsidR="006A21C3" w:rsidRPr="002E77B4" w:rsidRDefault="006A21C3"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Plans for Dec, Jan</w:t>
      </w:r>
      <w:r w:rsidR="003D2EB0" w:rsidRPr="002E77B4">
        <w:rPr>
          <w:rFonts w:ascii="Times New Roman" w:hAnsi="Times New Roman" w:cs="Times New Roman"/>
          <w:sz w:val="24"/>
          <w:szCs w:val="24"/>
        </w:rPr>
        <w:t>uary</w:t>
      </w:r>
      <w:r w:rsidRPr="002E77B4">
        <w:rPr>
          <w:rFonts w:ascii="Times New Roman" w:hAnsi="Times New Roman" w:cs="Times New Roman"/>
          <w:sz w:val="24"/>
          <w:szCs w:val="24"/>
        </w:rPr>
        <w:t xml:space="preserve"> Schedule</w:t>
      </w:r>
    </w:p>
    <w:p w:rsidR="006A21C3" w:rsidRPr="002E77B4" w:rsidRDefault="006A21C3" w:rsidP="006A21C3">
      <w:pPr>
        <w:pStyle w:val="ListParagraph"/>
        <w:numPr>
          <w:ilvl w:val="1"/>
          <w:numId w:val="4"/>
        </w:numPr>
        <w:rPr>
          <w:rFonts w:ascii="Times New Roman" w:hAnsi="Times New Roman" w:cs="Times New Roman"/>
          <w:sz w:val="24"/>
          <w:szCs w:val="24"/>
        </w:rPr>
      </w:pPr>
      <w:r w:rsidRPr="002E77B4">
        <w:rPr>
          <w:rFonts w:ascii="Times New Roman" w:hAnsi="Times New Roman" w:cs="Times New Roman"/>
          <w:sz w:val="24"/>
          <w:szCs w:val="24"/>
        </w:rPr>
        <w:t>AOB, Adjourn</w:t>
      </w:r>
    </w:p>
    <w:p w:rsidR="00A9571D" w:rsidRPr="002E77B4" w:rsidRDefault="00A9571D" w:rsidP="00A9571D">
      <w:pPr>
        <w:pStyle w:val="ListParagraph"/>
        <w:numPr>
          <w:ilvl w:val="2"/>
          <w:numId w:val="1"/>
        </w:numPr>
        <w:rPr>
          <w:rFonts w:ascii="Times New Roman" w:hAnsi="Times New Roman" w:cs="Times New Roman"/>
          <w:b/>
          <w:color w:val="FF0000"/>
          <w:sz w:val="24"/>
          <w:szCs w:val="24"/>
        </w:rPr>
      </w:pPr>
      <w:r w:rsidRPr="002E77B4">
        <w:rPr>
          <w:rFonts w:ascii="Times New Roman" w:hAnsi="Times New Roman" w:cs="Times New Roman"/>
          <w:b/>
          <w:color w:val="FF0000"/>
          <w:sz w:val="24"/>
          <w:szCs w:val="24"/>
        </w:rPr>
        <w:t>Motion</w:t>
      </w:r>
      <w:r w:rsidR="00D27C65" w:rsidRPr="002E77B4">
        <w:rPr>
          <w:rFonts w:ascii="Times New Roman" w:hAnsi="Times New Roman" w:cs="Times New Roman"/>
          <w:b/>
          <w:color w:val="FF0000"/>
          <w:sz w:val="24"/>
          <w:szCs w:val="24"/>
        </w:rPr>
        <w:t xml:space="preserve"> PD1:</w:t>
      </w:r>
      <w:r w:rsidR="00271835" w:rsidRPr="002E77B4">
        <w:rPr>
          <w:rFonts w:ascii="Times New Roman" w:hAnsi="Times New Roman" w:cs="Times New Roman"/>
          <w:b/>
          <w:color w:val="FF0000"/>
          <w:sz w:val="24"/>
          <w:szCs w:val="24"/>
        </w:rPr>
        <w:t xml:space="preserve"> </w:t>
      </w:r>
      <w:r w:rsidR="00271835" w:rsidRPr="002E77B4">
        <w:rPr>
          <w:rFonts w:ascii="Times New Roman" w:hAnsi="Times New Roman" w:cs="Times New Roman"/>
          <w:sz w:val="24"/>
          <w:szCs w:val="24"/>
        </w:rPr>
        <w:t>Motion to approve Agenda</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Move to approve Agenda:</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Moved Edward</w:t>
      </w:r>
      <w:r w:rsidR="003D2EB0" w:rsidRPr="002E77B4">
        <w:rPr>
          <w:rFonts w:ascii="Times New Roman" w:hAnsi="Times New Roman" w:cs="Times New Roman"/>
          <w:sz w:val="24"/>
          <w:szCs w:val="24"/>
        </w:rPr>
        <w:t xml:space="preserve"> AU</w:t>
      </w:r>
      <w:r w:rsidRPr="002E77B4">
        <w:rPr>
          <w:rFonts w:ascii="Times New Roman" w:hAnsi="Times New Roman" w:cs="Times New Roman"/>
          <w:sz w:val="24"/>
          <w:szCs w:val="24"/>
        </w:rPr>
        <w:t>, 2</w:t>
      </w:r>
      <w:r w:rsidRPr="002E77B4">
        <w:rPr>
          <w:rFonts w:ascii="Times New Roman" w:hAnsi="Times New Roman" w:cs="Times New Roman"/>
          <w:sz w:val="24"/>
          <w:szCs w:val="24"/>
          <w:vertAlign w:val="superscript"/>
        </w:rPr>
        <w:t>nd</w:t>
      </w:r>
      <w:r w:rsidRPr="002E77B4">
        <w:rPr>
          <w:rFonts w:ascii="Times New Roman" w:hAnsi="Times New Roman" w:cs="Times New Roman"/>
          <w:sz w:val="24"/>
          <w:szCs w:val="24"/>
        </w:rPr>
        <w:t xml:space="preserve">: Graham </w:t>
      </w:r>
      <w:r w:rsidR="003D2EB0" w:rsidRPr="002E77B4">
        <w:rPr>
          <w:rFonts w:ascii="Times New Roman" w:hAnsi="Times New Roman" w:cs="Times New Roman"/>
          <w:sz w:val="24"/>
          <w:szCs w:val="24"/>
        </w:rPr>
        <w:t>SMITH</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Results: Unanimous – </w:t>
      </w:r>
      <w:r w:rsidR="001B10CD" w:rsidRPr="002E77B4">
        <w:rPr>
          <w:rFonts w:ascii="Times New Roman" w:hAnsi="Times New Roman" w:cs="Times New Roman"/>
          <w:sz w:val="24"/>
          <w:szCs w:val="24"/>
        </w:rPr>
        <w:t>No objection – Motion passes</w:t>
      </w:r>
    </w:p>
    <w:p w:rsidR="00A9571D" w:rsidRPr="002E77B4" w:rsidRDefault="00A9571D" w:rsidP="00A9571D">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Editor Report</w:t>
      </w:r>
      <w:r w:rsidRPr="002E77B4">
        <w:rPr>
          <w:rFonts w:ascii="Times New Roman" w:hAnsi="Times New Roman" w:cs="Times New Roman"/>
          <w:sz w:val="24"/>
          <w:szCs w:val="24"/>
        </w:rPr>
        <w:t xml:space="preserve"> 11-13/0095r25  -- </w:t>
      </w:r>
      <w:r w:rsidR="003D2EB0" w:rsidRPr="002E77B4">
        <w:rPr>
          <w:rFonts w:ascii="Times New Roman" w:hAnsi="Times New Roman" w:cs="Times New Roman"/>
          <w:sz w:val="24"/>
          <w:szCs w:val="24"/>
        </w:rPr>
        <w:t>Adrian STEPHENS</w:t>
      </w:r>
    </w:p>
    <w:p w:rsidR="00A9571D" w:rsidRPr="002E77B4" w:rsidRDefault="00D27C65"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Through the beginning of </w:t>
      </w:r>
      <w:r w:rsidR="00A9571D" w:rsidRPr="002E77B4">
        <w:rPr>
          <w:rFonts w:ascii="Times New Roman" w:hAnsi="Times New Roman" w:cs="Times New Roman"/>
          <w:sz w:val="24"/>
          <w:szCs w:val="24"/>
        </w:rPr>
        <w:t>Oct, 263 Technical comments were done</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So about 7 comments per mtg hour average</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Which implied comment completion as Aug 2016.</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Review IEEE SASB OM 5.4.3.2</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Approximate number of CIDs left is about 400-423.</w:t>
      </w:r>
    </w:p>
    <w:p w:rsidR="00A9571D" w:rsidRPr="002E77B4" w:rsidRDefault="00A9571D" w:rsidP="00A9571D">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 11-15/1207r5</w:t>
      </w:r>
      <w:r w:rsidRPr="002E77B4">
        <w:rPr>
          <w:rFonts w:ascii="Times New Roman" w:hAnsi="Times New Roman" w:cs="Times New Roman"/>
          <w:sz w:val="24"/>
          <w:szCs w:val="24"/>
        </w:rPr>
        <w:t xml:space="preserve"> </w:t>
      </w:r>
      <w:r w:rsidR="003D2EB0" w:rsidRPr="002E77B4">
        <w:rPr>
          <w:rFonts w:ascii="Times New Roman" w:hAnsi="Times New Roman" w:cs="Times New Roman"/>
          <w:sz w:val="24"/>
          <w:szCs w:val="24"/>
        </w:rPr>
        <w:t>Adrian STEPHENS</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R4 was as of 2015-11-06 telecon</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R5 has moved all the CIDs to bunch the comments together by telecom/mtg</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6827</w:t>
      </w:r>
      <w:r w:rsidRPr="002E77B4">
        <w:rPr>
          <w:rFonts w:ascii="Times New Roman" w:hAnsi="Times New Roman" w:cs="Times New Roman"/>
          <w:sz w:val="24"/>
          <w:szCs w:val="24"/>
        </w:rPr>
        <w:t xml:space="preserve">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context and proposed change</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Change “includes” to “indicates” several locations.</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(MAC: 2015-11-09 19:59:52Z): Make changes under CID 6827 in 11-15/1207r6 (https://mentor.ieee.org/802.11/dcn/15/11-15-1207-06-000m-sb0-stephens-resolutions-part-3.doc).  These changes move the referenced field structure into its own subclause in 8.4.1</w:t>
      </w:r>
      <w:r w:rsidR="00271835" w:rsidRPr="002E77B4">
        <w:rPr>
          <w:rFonts w:ascii="Times New Roman" w:hAnsi="Times New Roman" w:cs="Times New Roman"/>
          <w:sz w:val="24"/>
          <w:szCs w:val="24"/>
        </w:rPr>
        <w:t>, make</w:t>
      </w:r>
      <w:r w:rsidRPr="002E77B4">
        <w:rPr>
          <w:rFonts w:ascii="Times New Roman" w:hAnsi="Times New Roman" w:cs="Times New Roman"/>
          <w:sz w:val="24"/>
          <w:szCs w:val="24"/>
        </w:rPr>
        <w:t xml:space="preserve"> it generic</w:t>
      </w:r>
      <w:r w:rsidR="00271835" w:rsidRPr="002E77B4">
        <w:rPr>
          <w:rFonts w:ascii="Times New Roman" w:hAnsi="Times New Roman" w:cs="Times New Roman"/>
          <w:sz w:val="24"/>
          <w:szCs w:val="24"/>
        </w:rPr>
        <w:t>, and</w:t>
      </w:r>
      <w:r w:rsidRPr="002E77B4">
        <w:rPr>
          <w:rFonts w:ascii="Times New Roman" w:hAnsi="Times New Roman" w:cs="Times New Roman"/>
          <w:sz w:val="24"/>
          <w:szCs w:val="24"/>
        </w:rPr>
        <w:t xml:space="preserve"> reference the new subclause from the cited location.</w:t>
      </w:r>
    </w:p>
    <w:p w:rsidR="00A9571D" w:rsidRPr="002E77B4" w:rsidRDefault="001B10C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A9571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6828</w:t>
      </w:r>
      <w:r w:rsidRPr="002E77B4">
        <w:rPr>
          <w:rFonts w:ascii="Times New Roman" w:hAnsi="Times New Roman" w:cs="Times New Roman"/>
          <w:sz w:val="24"/>
          <w:szCs w:val="24"/>
        </w:rPr>
        <w:t xml:space="preserve">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REJECTED (MAC: 2015-11-09 20:09:12Z): The comment identifies a difference in </w:t>
      </w:r>
      <w:r w:rsidR="00271835" w:rsidRPr="002E77B4">
        <w:rPr>
          <w:rFonts w:ascii="Times New Roman" w:hAnsi="Times New Roman" w:cs="Times New Roman"/>
          <w:sz w:val="24"/>
          <w:szCs w:val="24"/>
        </w:rPr>
        <w:t>behavior</w:t>
      </w:r>
      <w:r w:rsidRPr="002E77B4">
        <w:rPr>
          <w:rFonts w:ascii="Times New Roman" w:hAnsi="Times New Roman" w:cs="Times New Roman"/>
          <w:sz w:val="24"/>
          <w:szCs w:val="24"/>
        </w:rPr>
        <w:t xml:space="preserve"> between different types of STA, but does not indicate a problem to resolve.</w:t>
      </w:r>
    </w:p>
    <w:p w:rsidR="00A9571D" w:rsidRPr="002E77B4" w:rsidRDefault="001B10C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A9571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6808</w:t>
      </w:r>
      <w:r w:rsidRPr="002E77B4">
        <w:rPr>
          <w:rFonts w:ascii="Times New Roman" w:hAnsi="Times New Roman" w:cs="Times New Roman"/>
          <w:sz w:val="24"/>
          <w:szCs w:val="24"/>
        </w:rPr>
        <w:t xml:space="preserve">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REJECTED (MAC: 2015-11-09 20:11:17Z): While the "Measurement Report" frame is a spectrum management action frame, the name of the frame is itself not prefixed with "Spectrum Management".  Likewise for the "Measurement Request" frame.</w:t>
      </w:r>
    </w:p>
    <w:p w:rsidR="00A9571D" w:rsidRPr="002E77B4" w:rsidRDefault="001B10C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A9571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6298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Was already processed in another presentation</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Delete from 11-15/1207</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lastRenderedPageBreak/>
        <w:t>CID 6317</w:t>
      </w:r>
      <w:r w:rsidRPr="002E77B4">
        <w:rPr>
          <w:rFonts w:ascii="Times New Roman" w:hAnsi="Times New Roman" w:cs="Times New Roman"/>
          <w:sz w:val="24"/>
          <w:szCs w:val="24"/>
        </w:rPr>
        <w:t xml:space="preserve">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Question/discussion on What is “Round Trip Time (RTT)” and “Time of Flight(TOF)”</w:t>
      </w:r>
    </w:p>
    <w:p w:rsidR="00A9571D" w:rsidRPr="002E77B4" w:rsidRDefault="00A9571D" w:rsidP="00A9571D">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See Figure 10-36 for discussion</w:t>
      </w:r>
    </w:p>
    <w:p w:rsidR="00A9571D" w:rsidRPr="002E77B4" w:rsidRDefault="00A9571D" w:rsidP="00A9571D">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What do different people see as RTT vs TOF?</w:t>
      </w:r>
    </w:p>
    <w:p w:rsidR="00A9571D" w:rsidRPr="002E77B4" w:rsidRDefault="00A9571D" w:rsidP="00A9571D">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Equation 10-3 defines RTT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highlight w:val="yellow"/>
        </w:rPr>
        <w:t>Straw Poll #1</w:t>
      </w:r>
      <w:r w:rsidRPr="002E77B4">
        <w:rPr>
          <w:rFonts w:ascii="Times New Roman" w:hAnsi="Times New Roman" w:cs="Times New Roman"/>
          <w:sz w:val="24"/>
          <w:szCs w:val="24"/>
        </w:rPr>
        <w:t>:</w:t>
      </w:r>
    </w:p>
    <w:p w:rsidR="00A9571D" w:rsidRPr="002E77B4" w:rsidRDefault="00A9571D" w:rsidP="00A9571D">
      <w:pPr>
        <w:pStyle w:val="ListParagraph"/>
        <w:numPr>
          <w:ilvl w:val="0"/>
          <w:numId w:val="2"/>
        </w:numPr>
        <w:rPr>
          <w:rFonts w:ascii="Times New Roman" w:hAnsi="Times New Roman" w:cs="Times New Roman"/>
          <w:sz w:val="24"/>
          <w:szCs w:val="24"/>
        </w:rPr>
      </w:pPr>
      <w:r w:rsidRPr="002E77B4">
        <w:rPr>
          <w:rFonts w:ascii="Times New Roman" w:hAnsi="Times New Roman" w:cs="Times New Roman"/>
          <w:sz w:val="24"/>
          <w:szCs w:val="24"/>
        </w:rPr>
        <w:t>Change RTT to some other term and add definition</w:t>
      </w:r>
    </w:p>
    <w:p w:rsidR="00A9571D" w:rsidRPr="002E77B4" w:rsidRDefault="00A9571D" w:rsidP="00A9571D">
      <w:pPr>
        <w:pStyle w:val="ListParagraph"/>
        <w:numPr>
          <w:ilvl w:val="0"/>
          <w:numId w:val="2"/>
        </w:numPr>
        <w:rPr>
          <w:rFonts w:ascii="Times New Roman" w:hAnsi="Times New Roman" w:cs="Times New Roman"/>
          <w:sz w:val="24"/>
          <w:szCs w:val="24"/>
        </w:rPr>
      </w:pPr>
      <w:r w:rsidRPr="002E77B4">
        <w:rPr>
          <w:rFonts w:ascii="Times New Roman" w:hAnsi="Times New Roman" w:cs="Times New Roman"/>
          <w:sz w:val="24"/>
          <w:szCs w:val="24"/>
        </w:rPr>
        <w:t>Provide a definition for RTT in Clause 3</w:t>
      </w:r>
    </w:p>
    <w:p w:rsidR="00A9571D" w:rsidRPr="002E77B4" w:rsidRDefault="00A9571D" w:rsidP="00A9571D">
      <w:pPr>
        <w:pStyle w:val="ListParagraph"/>
        <w:numPr>
          <w:ilvl w:val="0"/>
          <w:numId w:val="2"/>
        </w:numPr>
        <w:rPr>
          <w:rFonts w:ascii="Times New Roman" w:hAnsi="Times New Roman" w:cs="Times New Roman"/>
          <w:sz w:val="24"/>
          <w:szCs w:val="24"/>
        </w:rPr>
      </w:pPr>
      <w:r w:rsidRPr="002E77B4">
        <w:rPr>
          <w:rFonts w:ascii="Times New Roman" w:hAnsi="Times New Roman" w:cs="Times New Roman"/>
          <w:sz w:val="24"/>
          <w:szCs w:val="24"/>
        </w:rPr>
        <w:t>Reject comment as shown  below</w:t>
      </w:r>
    </w:p>
    <w:p w:rsidR="00A9571D" w:rsidRPr="002E77B4" w:rsidRDefault="00A9571D" w:rsidP="00A9571D">
      <w:pPr>
        <w:pStyle w:val="ListParagraph"/>
        <w:numPr>
          <w:ilvl w:val="0"/>
          <w:numId w:val="2"/>
        </w:numPr>
        <w:rPr>
          <w:rFonts w:ascii="Times New Roman" w:hAnsi="Times New Roman" w:cs="Times New Roman"/>
          <w:sz w:val="24"/>
          <w:szCs w:val="24"/>
        </w:rPr>
      </w:pPr>
      <w:r w:rsidRPr="002E77B4">
        <w:rPr>
          <w:rFonts w:ascii="Times New Roman" w:hAnsi="Times New Roman" w:cs="Times New Roman"/>
          <w:sz w:val="24"/>
          <w:szCs w:val="24"/>
        </w:rPr>
        <w:t>None of the above</w:t>
      </w:r>
    </w:p>
    <w:p w:rsidR="00A9571D" w:rsidRPr="002E77B4" w:rsidRDefault="00A9571D" w:rsidP="00A9571D">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Results: 1=5 2=1  3=9  4=1</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Go with Reject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REJECTED (MAC: 2015-11-09 20:13:39Z): Two of the uses (1741.27, 3566.21) of RTT refer validly to the round trip time, not the one-way time of flight. One of the uses (82.59) could validly be either.</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6447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 to assign to Submitter (Mark RISON) or reject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Mark R. agreed to try to provide submission</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Assign to </w:t>
      </w:r>
      <w:r w:rsidR="003D2EB0" w:rsidRPr="002E77B4">
        <w:rPr>
          <w:rFonts w:ascii="Times New Roman" w:hAnsi="Times New Roman" w:cs="Times New Roman"/>
          <w:sz w:val="24"/>
          <w:szCs w:val="24"/>
        </w:rPr>
        <w:t xml:space="preserve">Mark RISON </w:t>
      </w:r>
      <w:r w:rsidRPr="002E77B4">
        <w:rPr>
          <w:rFonts w:ascii="Times New Roman" w:hAnsi="Times New Roman" w:cs="Times New Roman"/>
          <w:sz w:val="24"/>
          <w:szCs w:val="24"/>
        </w:rPr>
        <w:t>– Submission required.</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6568</w:t>
      </w:r>
      <w:r w:rsidRPr="002E77B4">
        <w:rPr>
          <w:rFonts w:ascii="Times New Roman" w:hAnsi="Times New Roman" w:cs="Times New Roman"/>
          <w:sz w:val="24"/>
          <w:szCs w:val="24"/>
        </w:rPr>
        <w:t xml:space="preserve">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Concern with each TG having touch “ProbeDelay”, so global change not a reasonable instruction</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highlight w:val="yellow"/>
        </w:rPr>
        <w:t>Straw poll #2</w:t>
      </w:r>
      <w:r w:rsidRPr="002E77B4">
        <w:rPr>
          <w:rFonts w:ascii="Times New Roman" w:hAnsi="Times New Roman" w:cs="Times New Roman"/>
          <w:sz w:val="24"/>
          <w:szCs w:val="24"/>
        </w:rPr>
        <w:t>:</w:t>
      </w:r>
    </w:p>
    <w:p w:rsidR="00A9571D" w:rsidRPr="002E77B4" w:rsidRDefault="00A9571D" w:rsidP="00A9571D">
      <w:pPr>
        <w:pStyle w:val="ListParagraph"/>
        <w:numPr>
          <w:ilvl w:val="4"/>
          <w:numId w:val="3"/>
        </w:numPr>
        <w:rPr>
          <w:rFonts w:ascii="Times New Roman" w:hAnsi="Times New Roman" w:cs="Times New Roman"/>
          <w:sz w:val="24"/>
          <w:szCs w:val="24"/>
        </w:rPr>
      </w:pPr>
      <w:r w:rsidRPr="002E77B4">
        <w:rPr>
          <w:rFonts w:ascii="Times New Roman" w:hAnsi="Times New Roman" w:cs="Times New Roman"/>
          <w:sz w:val="24"/>
          <w:szCs w:val="24"/>
        </w:rPr>
        <w:t>Change ProbeDelay in this context as shown</w:t>
      </w:r>
    </w:p>
    <w:p w:rsidR="00A9571D" w:rsidRPr="002E77B4" w:rsidRDefault="00A9571D" w:rsidP="00A9571D">
      <w:pPr>
        <w:pStyle w:val="ListParagraph"/>
        <w:numPr>
          <w:ilvl w:val="4"/>
          <w:numId w:val="3"/>
        </w:numPr>
        <w:rPr>
          <w:rFonts w:ascii="Times New Roman" w:hAnsi="Times New Roman" w:cs="Times New Roman"/>
          <w:sz w:val="24"/>
          <w:szCs w:val="24"/>
        </w:rPr>
      </w:pPr>
      <w:r w:rsidRPr="002E77B4">
        <w:rPr>
          <w:rFonts w:ascii="Times New Roman" w:hAnsi="Times New Roman" w:cs="Times New Roman"/>
          <w:sz w:val="24"/>
          <w:szCs w:val="24"/>
        </w:rPr>
        <w:t>Change this and related terms (DMG, TDLS) including the MIB variables</w:t>
      </w:r>
    </w:p>
    <w:p w:rsidR="00A9571D" w:rsidRPr="002E77B4" w:rsidRDefault="00A9571D" w:rsidP="00A9571D">
      <w:pPr>
        <w:pStyle w:val="ListParagraph"/>
        <w:numPr>
          <w:ilvl w:val="4"/>
          <w:numId w:val="3"/>
        </w:numPr>
        <w:rPr>
          <w:rFonts w:ascii="Times New Roman" w:hAnsi="Times New Roman" w:cs="Times New Roman"/>
          <w:sz w:val="24"/>
          <w:szCs w:val="24"/>
        </w:rPr>
      </w:pPr>
      <w:r w:rsidRPr="002E77B4">
        <w:rPr>
          <w:rFonts w:ascii="Times New Roman" w:hAnsi="Times New Roman" w:cs="Times New Roman"/>
          <w:sz w:val="24"/>
          <w:szCs w:val="24"/>
        </w:rPr>
        <w:t>Make no change</w:t>
      </w:r>
    </w:p>
    <w:p w:rsidR="00A9571D" w:rsidRPr="002E77B4" w:rsidRDefault="00A9571D" w:rsidP="00A9571D">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Chicago voting: Results: a= 7 b=3  c=5</w:t>
      </w:r>
    </w:p>
    <w:p w:rsidR="00A9571D" w:rsidRPr="002E77B4" w:rsidRDefault="00A9571D" w:rsidP="00A9571D">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Simple voting either a or c Results: a=8  c=4</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(MAC): REVISED (MAC: 2015-11-09 20:21:15Z): Change ProbeDelay to NAVSyncDelay at: 159.05, 159.28, 200.46, 200.43, 1550.34, 1649.03</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Using the straw poll results, </w:t>
      </w:r>
      <w:r w:rsidR="001B10CD" w:rsidRPr="002E77B4">
        <w:rPr>
          <w:rFonts w:ascii="Times New Roman" w:hAnsi="Times New Roman" w:cs="Times New Roman"/>
          <w:sz w:val="24"/>
          <w:szCs w:val="24"/>
        </w:rPr>
        <w:t>Mark Ready for Motion</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Revisited CID 6808 , </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Short discussion, but no action was taken</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6665</w:t>
      </w:r>
      <w:r w:rsidRPr="002E77B4">
        <w:rPr>
          <w:rFonts w:ascii="Times New Roman" w:hAnsi="Times New Roman" w:cs="Times New Roman"/>
          <w:sz w:val="24"/>
          <w:szCs w:val="24"/>
        </w:rPr>
        <w:t xml:space="preserve">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REJECTED (MAC: 2015-11-09 20:34:11Z): The comment doesn’t indicate an issue to resolve.  The comment fails to identify changes in sufficient detail so that </w:t>
      </w:r>
      <w:r w:rsidRPr="002E77B4">
        <w:rPr>
          <w:rFonts w:ascii="Times New Roman" w:hAnsi="Times New Roman" w:cs="Times New Roman"/>
          <w:sz w:val="24"/>
          <w:szCs w:val="24"/>
        </w:rPr>
        <w:lastRenderedPageBreak/>
        <w:t>the specific wording of the changes that will satisfy the commenter can be determined.</w:t>
      </w:r>
    </w:p>
    <w:p w:rsidR="00A9571D" w:rsidRPr="002E77B4" w:rsidRDefault="001B10C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A9571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6757</w:t>
      </w:r>
      <w:r w:rsidRPr="002E77B4">
        <w:rPr>
          <w:rFonts w:ascii="Times New Roman" w:hAnsi="Times New Roman" w:cs="Times New Roman"/>
          <w:sz w:val="24"/>
          <w:szCs w:val="24"/>
        </w:rPr>
        <w:t xml:space="preserve">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(MAC): REJECTED (MAC: 2015-11-09 20:35:26Z):  The comment fails to identify changes in sufficient detail so that the specific wording of the changes that will satisfy the commenter can be determined.</w:t>
      </w:r>
    </w:p>
    <w:p w:rsidR="00A9571D" w:rsidRPr="002E77B4" w:rsidRDefault="001B10C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A9571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6055</w:t>
      </w:r>
      <w:r w:rsidRPr="002E77B4">
        <w:rPr>
          <w:rFonts w:ascii="Times New Roman" w:hAnsi="Times New Roman" w:cs="Times New Roman"/>
          <w:sz w:val="24"/>
          <w:szCs w:val="24"/>
        </w:rPr>
        <w:t xml:space="preserve">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possible change</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deletion of the “i.e.” phrase.</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(MAC: 2015-11-09 20:41:56Z) - At cited location delete ", i.e., all of the MSDUs are intended to be received by a single receiver, and necessarily they are all transmitted by the same transmitter"</w:t>
      </w:r>
    </w:p>
    <w:p w:rsidR="00A9571D" w:rsidRPr="002E77B4" w:rsidRDefault="001B10C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A9571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5954</w:t>
      </w:r>
      <w:r w:rsidRPr="002E77B4">
        <w:rPr>
          <w:rFonts w:ascii="Times New Roman" w:hAnsi="Times New Roman" w:cs="Times New Roman"/>
          <w:sz w:val="24"/>
          <w:szCs w:val="24"/>
        </w:rPr>
        <w:t xml:space="preserve">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CID 6250 and CID 6252 was similar. The cited location is off by one page.</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Context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for CIDs </w:t>
      </w:r>
      <w:r w:rsidRPr="002E77B4">
        <w:rPr>
          <w:rFonts w:ascii="Times New Roman" w:hAnsi="Times New Roman" w:cs="Times New Roman"/>
          <w:sz w:val="24"/>
          <w:szCs w:val="24"/>
          <w:highlight w:val="green"/>
        </w:rPr>
        <w:t>5954</w:t>
      </w:r>
      <w:r w:rsidRPr="002E77B4">
        <w:rPr>
          <w:rFonts w:ascii="Times New Roman" w:hAnsi="Times New Roman" w:cs="Times New Roman"/>
          <w:sz w:val="24"/>
          <w:szCs w:val="24"/>
        </w:rPr>
        <w:t xml:space="preserve"> (MAC) and </w:t>
      </w:r>
      <w:r w:rsidRPr="002E77B4">
        <w:rPr>
          <w:rFonts w:ascii="Times New Roman" w:hAnsi="Times New Roman" w:cs="Times New Roman"/>
          <w:sz w:val="24"/>
          <w:szCs w:val="24"/>
          <w:highlight w:val="green"/>
        </w:rPr>
        <w:t>6250</w:t>
      </w:r>
      <w:r w:rsidRPr="002E77B4">
        <w:rPr>
          <w:rFonts w:ascii="Times New Roman" w:hAnsi="Times New Roman" w:cs="Times New Roman"/>
          <w:sz w:val="24"/>
          <w:szCs w:val="24"/>
        </w:rPr>
        <w:t xml:space="preserve"> (MAC): REVISED (MAC: 2015-11-09 20:46:49Z): Remove the cited note.  Table 8-19 suffices to make the constraints expressed in the note clear.</w:t>
      </w:r>
    </w:p>
    <w:p w:rsidR="00A9571D" w:rsidRPr="002E77B4" w:rsidRDefault="001B10C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A9571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r w:rsidR="00A9571D" w:rsidRPr="002E77B4">
        <w:rPr>
          <w:rFonts w:ascii="Times New Roman" w:hAnsi="Times New Roman" w:cs="Times New Roman"/>
          <w:sz w:val="24"/>
          <w:szCs w:val="24"/>
        </w:rPr>
        <w:t xml:space="preserve"> (both CIDs)</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6107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Assign to  Michael </w:t>
      </w:r>
      <w:r w:rsidR="00F47EAF">
        <w:rPr>
          <w:rFonts w:ascii="Times New Roman" w:hAnsi="Times New Roman" w:cs="Times New Roman"/>
          <w:sz w:val="24"/>
          <w:szCs w:val="24"/>
        </w:rPr>
        <w:t>FISCHER</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5968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Assign to Menzo</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6108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Assign to  Michael </w:t>
      </w:r>
      <w:r w:rsidR="00F47EAF">
        <w:rPr>
          <w:rFonts w:ascii="Times New Roman" w:hAnsi="Times New Roman" w:cs="Times New Roman"/>
          <w:sz w:val="24"/>
          <w:szCs w:val="24"/>
        </w:rPr>
        <w:t>FISCHER</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5031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context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CID 5030 is editorial where terminology is fixed up.</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CID 5029 is not related.</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Global changes discussed</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More work needed – this was discussed previously and we see a proposal in the Ad-hoc notes field in the excel file and database.</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6666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Not in D4 which was the draft under review.</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D3.0 for the context of what is being asked about.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Draft 4.0 instance was then reviewed.</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See page 940 line 48 in D4.0</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See 1568.51 – discussion “delivery interval …”</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Suggestion to review CID with Qi Wang</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Assign to Mark RISON</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6403 (MAC)</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Prefer to assign to Dan or Jouni</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Assign to Jouni</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6607</w:t>
      </w:r>
      <w:r w:rsidRPr="002E77B4">
        <w:rPr>
          <w:rFonts w:ascii="Times New Roman" w:hAnsi="Times New Roman" w:cs="Times New Roman"/>
          <w:sz w:val="24"/>
          <w:szCs w:val="24"/>
        </w:rPr>
        <w:t xml:space="preserve"> (GEN)</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REJECTED (GEN: 2015-11-09 21:06:56Z</w:t>
      </w:r>
      <w:r w:rsidR="00D27C65" w:rsidRPr="002E77B4">
        <w:rPr>
          <w:rFonts w:ascii="Times New Roman" w:hAnsi="Times New Roman" w:cs="Times New Roman"/>
          <w:sz w:val="24"/>
          <w:szCs w:val="24"/>
        </w:rPr>
        <w:t>) the</w:t>
      </w:r>
      <w:r w:rsidRPr="002E77B4">
        <w:rPr>
          <w:rFonts w:ascii="Times New Roman" w:hAnsi="Times New Roman" w:cs="Times New Roman"/>
          <w:sz w:val="24"/>
          <w:szCs w:val="24"/>
        </w:rPr>
        <w:t xml:space="preserve"> comment asserts an inconsistency, but does not back this up with references. The comment fails to identify changes in sufficient detail so that the specific wording of the changes that will satisfy the commenter can be determined.</w:t>
      </w:r>
    </w:p>
    <w:p w:rsidR="00A9571D" w:rsidRPr="002E77B4" w:rsidRDefault="001B10C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A9571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6294</w:t>
      </w:r>
      <w:r w:rsidRPr="002E77B4">
        <w:rPr>
          <w:rFonts w:ascii="Times New Roman" w:hAnsi="Times New Roman" w:cs="Times New Roman"/>
          <w:sz w:val="24"/>
          <w:szCs w:val="24"/>
        </w:rPr>
        <w:t xml:space="preserve"> (GEN)</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context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if the proposed resolution addresses the comment or more.</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(GEN: 2015-11-09 21:09:05Z) Replace "the service field (b7) bit shall indicate a 0 if the rounding performed by the Ceil() operation took less than 8/11 or a 1 if the rounding took more than or equal to 8/11."</w:t>
      </w:r>
    </w:p>
    <w:p w:rsidR="00A9571D" w:rsidRPr="002E77B4" w:rsidRDefault="00A9571D" w:rsidP="00A9571D">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with:</w:t>
      </w:r>
    </w:p>
    <w:p w:rsidR="00A9571D" w:rsidRPr="002E77B4" w:rsidRDefault="00A9571D" w:rsidP="00A9571D">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 xml:space="preserve">"the service field (b7) </w:t>
      </w:r>
      <w:r w:rsidR="00271835" w:rsidRPr="002E77B4">
        <w:rPr>
          <w:rFonts w:ascii="Times New Roman" w:hAnsi="Times New Roman" w:cs="Times New Roman"/>
          <w:sz w:val="24"/>
          <w:szCs w:val="24"/>
        </w:rPr>
        <w:t>bit is</w:t>
      </w:r>
      <w:r w:rsidRPr="002E77B4">
        <w:rPr>
          <w:rFonts w:ascii="Times New Roman" w:hAnsi="Times New Roman" w:cs="Times New Roman"/>
          <w:sz w:val="24"/>
          <w:szCs w:val="24"/>
        </w:rPr>
        <w:t xml:space="preserve"> 0 </w:t>
      </w:r>
      <w:r w:rsidR="00271835" w:rsidRPr="002E77B4">
        <w:rPr>
          <w:rFonts w:ascii="Times New Roman" w:hAnsi="Times New Roman" w:cs="Times New Roman"/>
          <w:sz w:val="24"/>
          <w:szCs w:val="24"/>
        </w:rPr>
        <w:t>if (</w:t>
      </w:r>
      <w:r w:rsidRPr="002E77B4">
        <w:rPr>
          <w:rFonts w:ascii="Times New Roman" w:hAnsi="Times New Roman" w:cs="Times New Roman"/>
          <w:sz w:val="24"/>
          <w:szCs w:val="24"/>
        </w:rPr>
        <w:t>(number of octets x 8/11)-Length) &lt; 8/11 and is 1 otherwise."</w:t>
      </w:r>
    </w:p>
    <w:p w:rsidR="00A9571D" w:rsidRPr="002E77B4" w:rsidRDefault="001B10C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A9571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r w:rsidR="00A9571D" w:rsidRPr="002E77B4">
        <w:rPr>
          <w:rFonts w:ascii="Times New Roman" w:hAnsi="Times New Roman" w:cs="Times New Roman"/>
          <w:sz w:val="24"/>
          <w:szCs w:val="24"/>
        </w:rPr>
        <w:t xml:space="preserve"> </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5067</w:t>
      </w:r>
      <w:r w:rsidRPr="002E77B4">
        <w:rPr>
          <w:rFonts w:ascii="Times New Roman" w:hAnsi="Times New Roman" w:cs="Times New Roman"/>
          <w:sz w:val="24"/>
          <w:szCs w:val="24"/>
        </w:rPr>
        <w:t xml:space="preserve"> (GEN) </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 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REVISED (GEN: 2015-11-09 21:14:40Z) </w:t>
      </w:r>
      <w:r w:rsidR="00271835" w:rsidRPr="002E77B4">
        <w:rPr>
          <w:rFonts w:ascii="Times New Roman" w:hAnsi="Times New Roman" w:cs="Times New Roman"/>
          <w:sz w:val="24"/>
          <w:szCs w:val="24"/>
        </w:rPr>
        <w:t>at</w:t>
      </w:r>
      <w:r w:rsidRPr="002E77B4">
        <w:rPr>
          <w:rFonts w:ascii="Times New Roman" w:hAnsi="Times New Roman" w:cs="Times New Roman"/>
          <w:sz w:val="24"/>
          <w:szCs w:val="24"/>
        </w:rPr>
        <w:t xml:space="preserve"> cited location replace “The normative specifications of generating the transmitted waveforms shall utilize the rectangular pulse shape.”</w:t>
      </w:r>
    </w:p>
    <w:p w:rsidR="00A9571D" w:rsidRPr="002E77B4" w:rsidRDefault="00A9571D" w:rsidP="00A9571D">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with</w:t>
      </w:r>
    </w:p>
    <w:p w:rsidR="00A9571D" w:rsidRPr="002E77B4" w:rsidRDefault="00A9571D" w:rsidP="00A9571D">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“This standard describes transmitted waveforms using a rectangular pulse shape.”</w:t>
      </w:r>
    </w:p>
    <w:p w:rsidR="00A9571D" w:rsidRPr="002E77B4" w:rsidRDefault="00A9571D" w:rsidP="00A9571D">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 xml:space="preserve">Also change the following sentence to read: </w:t>
      </w:r>
    </w:p>
    <w:p w:rsidR="00A9571D" w:rsidRPr="002E77B4" w:rsidRDefault="00A9571D" w:rsidP="00A9571D">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“In a typical implementation, a higher TTR is used in order to smooth the transitions between consecutive subsections.”</w:t>
      </w:r>
    </w:p>
    <w:p w:rsidR="00A9571D" w:rsidRPr="002E77B4" w:rsidRDefault="001B10C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D27C65"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r w:rsidR="00A9571D" w:rsidRPr="002E77B4">
        <w:rPr>
          <w:rFonts w:ascii="Times New Roman" w:hAnsi="Times New Roman" w:cs="Times New Roman"/>
          <w:sz w:val="24"/>
          <w:szCs w:val="24"/>
        </w:rPr>
        <w:t xml:space="preserve"> </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6268</w:t>
      </w:r>
      <w:r w:rsidRPr="002E77B4">
        <w:rPr>
          <w:rFonts w:ascii="Times New Roman" w:hAnsi="Times New Roman" w:cs="Times New Roman"/>
          <w:sz w:val="24"/>
          <w:szCs w:val="24"/>
        </w:rPr>
        <w:t xml:space="preserve"> (GEN)</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Review comment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REVISED (GEN: 2015-11-09 21:17:01Z) </w:t>
      </w:r>
      <w:r w:rsidR="00271835" w:rsidRPr="002E77B4">
        <w:rPr>
          <w:rFonts w:ascii="Times New Roman" w:hAnsi="Times New Roman" w:cs="Times New Roman"/>
          <w:sz w:val="24"/>
          <w:szCs w:val="24"/>
        </w:rPr>
        <w:t>at</w:t>
      </w:r>
      <w:r w:rsidRPr="002E77B4">
        <w:rPr>
          <w:rFonts w:ascii="Times New Roman" w:hAnsi="Times New Roman" w:cs="Times New Roman"/>
          <w:sz w:val="24"/>
          <w:szCs w:val="24"/>
        </w:rPr>
        <w:t xml:space="preserve"> 2360.25 delete subclause 20.3.16 (Transmit and receive in-band and out-of-band spurious transmissions) in its entirety.</w:t>
      </w:r>
    </w:p>
    <w:p w:rsidR="00A9571D" w:rsidRPr="002E77B4" w:rsidRDefault="001B10C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A9571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A9571D" w:rsidRPr="002E77B4" w:rsidRDefault="00A9571D" w:rsidP="00A9571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6260, 6262 (GEN)</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Comments</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if all the changes were necessary</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propose changes in context</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Concern that 6257 conflicts with the proposed resolution: </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CID 6260 and 6262: At 2367.41, 2367.42, 2368.05, 2368.06 change “OFDM PHY” to “HT PHY”.</w:t>
      </w:r>
    </w:p>
    <w:p w:rsidR="00A9571D" w:rsidRPr="002E77B4" w:rsidRDefault="00A9571D" w:rsidP="00A9571D">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At 2367.25, 2367.55 change “the interfering signal” to “an interfering signal of 20 MHz bandwidth”.</w:t>
      </w:r>
    </w:p>
    <w:p w:rsidR="00A9571D" w:rsidRPr="002E77B4" w:rsidRDefault="00A9571D" w:rsidP="00A9571D">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At 2367.35, 2367.64 change “the interfering signal” to “an interfering signal of 40 MHz bandwidth”.</w:t>
      </w:r>
    </w:p>
    <w:p w:rsidR="00A9571D" w:rsidRPr="002E77B4" w:rsidRDefault="00A9571D" w:rsidP="00A9571D">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At 2552.09, 2552.12, 2553.20, 2553.23 change “OFDM PHY” to “VHT PHY”</w:t>
      </w:r>
    </w:p>
    <w:p w:rsidR="00A9571D" w:rsidRPr="002E77B4" w:rsidRDefault="00A9571D" w:rsidP="00A9571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 Ran out of time – more checking needs to be done.</w:t>
      </w:r>
    </w:p>
    <w:p w:rsidR="00151636" w:rsidRPr="002E77B4" w:rsidRDefault="00A9571D" w:rsidP="00151636">
      <w:pPr>
        <w:pStyle w:val="ListParagraph"/>
        <w:numPr>
          <w:ilvl w:val="1"/>
          <w:numId w:val="1"/>
        </w:numPr>
        <w:rPr>
          <w:rFonts w:ascii="Times New Roman" w:hAnsi="Times New Roman" w:cs="Times New Roman"/>
          <w:b/>
          <w:sz w:val="24"/>
          <w:szCs w:val="24"/>
        </w:rPr>
      </w:pPr>
      <w:r w:rsidRPr="002E77B4">
        <w:rPr>
          <w:rFonts w:ascii="Times New Roman" w:hAnsi="Times New Roman" w:cs="Times New Roman"/>
          <w:b/>
          <w:sz w:val="24"/>
          <w:szCs w:val="24"/>
        </w:rPr>
        <w:t>Recess at 3:31pm</w:t>
      </w:r>
      <w:r w:rsidR="00151636" w:rsidRPr="002E77B4">
        <w:rPr>
          <w:rFonts w:ascii="Times New Roman" w:hAnsi="Times New Roman" w:cs="Times New Roman"/>
          <w:sz w:val="24"/>
          <w:szCs w:val="24"/>
        </w:rPr>
        <w:br w:type="page"/>
      </w:r>
    </w:p>
    <w:p w:rsidR="00151636" w:rsidRPr="002E77B4" w:rsidRDefault="00330D89" w:rsidP="00151636">
      <w:pPr>
        <w:pStyle w:val="ListParagraph"/>
        <w:numPr>
          <w:ilvl w:val="0"/>
          <w:numId w:val="1"/>
        </w:numPr>
        <w:rPr>
          <w:rFonts w:ascii="Times New Roman" w:hAnsi="Times New Roman" w:cs="Times New Roman"/>
          <w:b/>
          <w:sz w:val="24"/>
          <w:szCs w:val="24"/>
        </w:rPr>
      </w:pPr>
      <w:r w:rsidRPr="002E77B4">
        <w:rPr>
          <w:rFonts w:ascii="Times New Roman" w:hAnsi="Times New Roman" w:cs="Times New Roman"/>
          <w:b/>
          <w:sz w:val="24"/>
          <w:szCs w:val="24"/>
        </w:rPr>
        <w:lastRenderedPageBreak/>
        <w:t>REVmc BRC –2015-11-10</w:t>
      </w:r>
      <w:r w:rsidR="00151636" w:rsidRPr="002E77B4">
        <w:rPr>
          <w:rFonts w:ascii="Times New Roman" w:hAnsi="Times New Roman" w:cs="Times New Roman"/>
          <w:b/>
          <w:sz w:val="24"/>
          <w:szCs w:val="24"/>
        </w:rPr>
        <w:t>- Tuesday PM1 – 1:30-3:30pm</w:t>
      </w:r>
    </w:p>
    <w:p w:rsidR="00151636" w:rsidRPr="002E77B4" w:rsidRDefault="00151636" w:rsidP="00151636">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Called to order</w:t>
      </w:r>
      <w:r w:rsidRPr="002E77B4">
        <w:rPr>
          <w:rFonts w:ascii="Times New Roman" w:hAnsi="Times New Roman" w:cs="Times New Roman"/>
          <w:sz w:val="24"/>
          <w:szCs w:val="24"/>
        </w:rPr>
        <w:t xml:space="preserve"> by </w:t>
      </w:r>
      <w:r w:rsidR="003D2EB0" w:rsidRPr="002E77B4">
        <w:rPr>
          <w:rFonts w:ascii="Times New Roman" w:hAnsi="Times New Roman" w:cs="Times New Roman"/>
          <w:sz w:val="24"/>
          <w:szCs w:val="24"/>
        </w:rPr>
        <w:t>Dorothy STANLEY</w:t>
      </w:r>
      <w:r w:rsidRPr="002E77B4">
        <w:rPr>
          <w:rFonts w:ascii="Times New Roman" w:hAnsi="Times New Roman" w:cs="Times New Roman"/>
          <w:sz w:val="24"/>
          <w:szCs w:val="24"/>
        </w:rPr>
        <w:t xml:space="preserve"> (HPE-Aruba)</w:t>
      </w:r>
      <w:r w:rsidR="00330D89" w:rsidRPr="002E77B4">
        <w:rPr>
          <w:rFonts w:ascii="Times New Roman" w:hAnsi="Times New Roman" w:cs="Times New Roman"/>
          <w:sz w:val="24"/>
          <w:szCs w:val="24"/>
        </w:rPr>
        <w:t xml:space="preserve"> at 13:34</w:t>
      </w:r>
    </w:p>
    <w:p w:rsidR="00151636" w:rsidRPr="002E77B4" w:rsidRDefault="00151636" w:rsidP="00151636">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Patent Policy</w:t>
      </w:r>
      <w:r w:rsidRPr="002E77B4">
        <w:rPr>
          <w:rFonts w:ascii="Times New Roman" w:hAnsi="Times New Roman" w:cs="Times New Roman"/>
          <w:sz w:val="24"/>
          <w:szCs w:val="24"/>
        </w:rPr>
        <w:t xml:space="preserve"> – call for IP</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No items identified</w:t>
      </w:r>
    </w:p>
    <w:p w:rsidR="00151636" w:rsidRPr="002E77B4" w:rsidRDefault="00151636" w:rsidP="00151636">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Agenda</w:t>
      </w:r>
      <w:r w:rsidRPr="002E77B4">
        <w:rPr>
          <w:rFonts w:ascii="Times New Roman" w:hAnsi="Times New Roman" w:cs="Times New Roman"/>
          <w:sz w:val="24"/>
          <w:szCs w:val="24"/>
        </w:rPr>
        <w:t xml:space="preserve"> 11-15/1223r3</w:t>
      </w:r>
    </w:p>
    <w:p w:rsidR="00151636" w:rsidRPr="002E77B4" w:rsidRDefault="00151636" w:rsidP="00271835">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 Move CID 6427 to Nov 20 Telecon</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Add 11-15/1404 to Tues PM1 prior to 11-15/1183</w:t>
      </w:r>
    </w:p>
    <w:p w:rsidR="00467A02" w:rsidRDefault="00360498" w:rsidP="001238E6">
      <w:pPr>
        <w:pStyle w:val="ListParagraph"/>
        <w:numPr>
          <w:ilvl w:val="2"/>
          <w:numId w:val="1"/>
        </w:numPr>
        <w:rPr>
          <w:rFonts w:ascii="Times New Roman" w:hAnsi="Times New Roman" w:cs="Times New Roman"/>
          <w:sz w:val="24"/>
          <w:szCs w:val="24"/>
        </w:rPr>
      </w:pPr>
      <w:r w:rsidRPr="00467A02">
        <w:rPr>
          <w:rFonts w:ascii="Times New Roman" w:hAnsi="Times New Roman" w:cs="Times New Roman"/>
          <w:sz w:val="24"/>
          <w:szCs w:val="24"/>
        </w:rPr>
        <w:t xml:space="preserve">Change </w:t>
      </w:r>
      <w:r w:rsidR="00467A02">
        <w:rPr>
          <w:rFonts w:ascii="Times New Roman" w:hAnsi="Times New Roman" w:cs="Times New Roman"/>
          <w:sz w:val="24"/>
          <w:szCs w:val="24"/>
        </w:rPr>
        <w:t xml:space="preserve">doc # </w:t>
      </w:r>
      <w:r w:rsidRPr="00467A02">
        <w:rPr>
          <w:rFonts w:ascii="Times New Roman" w:hAnsi="Times New Roman" w:cs="Times New Roman"/>
          <w:sz w:val="24"/>
          <w:szCs w:val="24"/>
        </w:rPr>
        <w:t xml:space="preserve">11-15/1183 to 11-15/1419 </w:t>
      </w:r>
    </w:p>
    <w:p w:rsidR="00151636" w:rsidRPr="00467A02" w:rsidRDefault="00151636" w:rsidP="001238E6">
      <w:pPr>
        <w:pStyle w:val="ListParagraph"/>
        <w:numPr>
          <w:ilvl w:val="2"/>
          <w:numId w:val="1"/>
        </w:numPr>
        <w:rPr>
          <w:rFonts w:ascii="Times New Roman" w:hAnsi="Times New Roman" w:cs="Times New Roman"/>
          <w:sz w:val="24"/>
          <w:szCs w:val="24"/>
        </w:rPr>
      </w:pPr>
      <w:r w:rsidRPr="00467A02">
        <w:rPr>
          <w:rFonts w:ascii="Times New Roman" w:hAnsi="Times New Roman" w:cs="Times New Roman"/>
          <w:sz w:val="24"/>
          <w:szCs w:val="24"/>
        </w:rPr>
        <w:t xml:space="preserve">Remove – </w:t>
      </w:r>
      <w:r w:rsidR="008C0149" w:rsidRPr="00467A02">
        <w:rPr>
          <w:rFonts w:ascii="Times New Roman" w:hAnsi="Times New Roman" w:cs="Times New Roman"/>
          <w:sz w:val="24"/>
          <w:szCs w:val="24"/>
        </w:rPr>
        <w:t xml:space="preserve">doc </w:t>
      </w:r>
      <w:r w:rsidR="00360498" w:rsidRPr="00467A02">
        <w:rPr>
          <w:rFonts w:ascii="Times New Roman" w:hAnsi="Times New Roman" w:cs="Times New Roman"/>
          <w:sz w:val="24"/>
          <w:szCs w:val="24"/>
        </w:rPr>
        <w:t xml:space="preserve">11-15/1342 </w:t>
      </w:r>
      <w:r w:rsidRPr="00467A02">
        <w:rPr>
          <w:rFonts w:ascii="Times New Roman" w:hAnsi="Times New Roman" w:cs="Times New Roman"/>
          <w:sz w:val="24"/>
          <w:szCs w:val="24"/>
        </w:rPr>
        <w:t xml:space="preserve">Assasf </w:t>
      </w:r>
      <w:r w:rsidR="007F3086" w:rsidRPr="00467A02">
        <w:rPr>
          <w:rFonts w:ascii="Times New Roman" w:hAnsi="Times New Roman" w:cs="Times New Roman"/>
          <w:sz w:val="24"/>
          <w:szCs w:val="24"/>
        </w:rPr>
        <w:t>KASHER</w:t>
      </w:r>
    </w:p>
    <w:p w:rsidR="00151636" w:rsidRPr="002E77B4" w:rsidRDefault="001B10CD"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151636" w:rsidRPr="002E77B4">
        <w:rPr>
          <w:rFonts w:ascii="Times New Roman" w:hAnsi="Times New Roman" w:cs="Times New Roman"/>
          <w:sz w:val="24"/>
          <w:szCs w:val="24"/>
        </w:rPr>
        <w:t xml:space="preserve"> to proceed with the modified agenda</w:t>
      </w:r>
      <w:r w:rsidR="004A693D" w:rsidRPr="002E77B4">
        <w:rPr>
          <w:rFonts w:ascii="Times New Roman" w:hAnsi="Times New Roman" w:cs="Times New Roman"/>
          <w:sz w:val="24"/>
          <w:szCs w:val="24"/>
        </w:rPr>
        <w:t xml:space="preserve"> (see 11-15/1223r4)</w:t>
      </w:r>
    </w:p>
    <w:p w:rsidR="00271835" w:rsidRPr="00467A02" w:rsidRDefault="00360498" w:rsidP="00271835">
      <w:pPr>
        <w:pStyle w:val="ListParagraph"/>
        <w:numPr>
          <w:ilvl w:val="0"/>
          <w:numId w:val="20"/>
        </w:numPr>
        <w:rPr>
          <w:rFonts w:ascii="Times New Roman" w:hAnsi="Times New Roman" w:cs="Times New Roman"/>
          <w:sz w:val="24"/>
          <w:szCs w:val="24"/>
        </w:rPr>
      </w:pPr>
      <w:r w:rsidRPr="00467A02">
        <w:rPr>
          <w:rFonts w:ascii="Times New Roman" w:eastAsiaTheme="minorEastAsia" w:hAnsi="Times New Roman" w:cs="Times New Roman"/>
          <w:sz w:val="24"/>
          <w:szCs w:val="24"/>
        </w:rPr>
        <w:t>11ad: 11-15/1272, 11-15/</w:t>
      </w:r>
      <w:r w:rsidR="00271835" w:rsidRPr="00467A02">
        <w:rPr>
          <w:rFonts w:ascii="Times New Roman" w:eastAsiaTheme="minorEastAsia" w:hAnsi="Times New Roman" w:cs="Times New Roman"/>
          <w:sz w:val="24"/>
          <w:szCs w:val="24"/>
        </w:rPr>
        <w:t xml:space="preserve">1241 Assaf </w:t>
      </w:r>
      <w:r w:rsidR="007F3086" w:rsidRPr="00467A02">
        <w:rPr>
          <w:rFonts w:ascii="Times New Roman" w:eastAsiaTheme="minorEastAsia" w:hAnsi="Times New Roman" w:cs="Times New Roman"/>
          <w:sz w:val="24"/>
          <w:szCs w:val="24"/>
        </w:rPr>
        <w:t>KASHER (Intel)</w:t>
      </w:r>
    </w:p>
    <w:p w:rsidR="00271835" w:rsidRPr="00467A02" w:rsidRDefault="00360498" w:rsidP="00271835">
      <w:pPr>
        <w:pStyle w:val="ListParagraph"/>
        <w:numPr>
          <w:ilvl w:val="0"/>
          <w:numId w:val="20"/>
        </w:numPr>
        <w:rPr>
          <w:rFonts w:ascii="Times New Roman" w:hAnsi="Times New Roman" w:cs="Times New Roman"/>
          <w:sz w:val="24"/>
          <w:szCs w:val="24"/>
        </w:rPr>
      </w:pPr>
      <w:r w:rsidRPr="00467A02">
        <w:rPr>
          <w:rFonts w:ascii="Times New Roman" w:eastAsiaTheme="minorEastAsia" w:hAnsi="Times New Roman" w:cs="Times New Roman"/>
          <w:sz w:val="24"/>
          <w:szCs w:val="24"/>
        </w:rPr>
        <w:t>11-15/</w:t>
      </w:r>
      <w:r w:rsidR="00271835" w:rsidRPr="00467A02">
        <w:rPr>
          <w:rFonts w:ascii="Times New Roman" w:eastAsiaTheme="minorEastAsia" w:hAnsi="Times New Roman" w:cs="Times New Roman"/>
          <w:sz w:val="24"/>
          <w:szCs w:val="24"/>
        </w:rPr>
        <w:t xml:space="preserve">1040, </w:t>
      </w:r>
      <w:r w:rsidRPr="00467A02">
        <w:rPr>
          <w:rFonts w:ascii="Times New Roman" w:eastAsiaTheme="minorEastAsia" w:hAnsi="Times New Roman" w:cs="Times New Roman"/>
          <w:sz w:val="24"/>
          <w:szCs w:val="24"/>
        </w:rPr>
        <w:t>11-15/</w:t>
      </w:r>
      <w:r w:rsidR="00271835" w:rsidRPr="00467A02">
        <w:rPr>
          <w:rFonts w:ascii="Times New Roman" w:eastAsiaTheme="minorEastAsia" w:hAnsi="Times New Roman" w:cs="Times New Roman"/>
          <w:sz w:val="24"/>
          <w:szCs w:val="24"/>
        </w:rPr>
        <w:t xml:space="preserve">938, </w:t>
      </w:r>
      <w:r w:rsidRPr="00467A02">
        <w:rPr>
          <w:rFonts w:ascii="Times New Roman" w:eastAsiaTheme="minorEastAsia" w:hAnsi="Times New Roman" w:cs="Times New Roman"/>
          <w:sz w:val="24"/>
          <w:szCs w:val="24"/>
        </w:rPr>
        <w:t>11-15/</w:t>
      </w:r>
      <w:r w:rsidR="00271835" w:rsidRPr="00467A02">
        <w:rPr>
          <w:rFonts w:ascii="Times New Roman" w:eastAsiaTheme="minorEastAsia" w:hAnsi="Times New Roman" w:cs="Times New Roman"/>
          <w:sz w:val="24"/>
          <w:szCs w:val="24"/>
        </w:rPr>
        <w:t xml:space="preserve">1041 - Payam </w:t>
      </w:r>
      <w:r w:rsidR="0095613A" w:rsidRPr="00467A02">
        <w:rPr>
          <w:rFonts w:ascii="Times New Roman" w:eastAsiaTheme="minorEastAsia" w:hAnsi="Times New Roman" w:cs="Times New Roman"/>
          <w:sz w:val="24"/>
          <w:szCs w:val="24"/>
        </w:rPr>
        <w:t>TORAB</w:t>
      </w:r>
      <w:r w:rsidR="007F3086" w:rsidRPr="00467A02">
        <w:rPr>
          <w:rFonts w:ascii="Times New Roman" w:eastAsiaTheme="minorEastAsia" w:hAnsi="Times New Roman" w:cs="Times New Roman"/>
          <w:sz w:val="24"/>
          <w:szCs w:val="24"/>
        </w:rPr>
        <w:t xml:space="preserve"> (Broadcom)</w:t>
      </w:r>
    </w:p>
    <w:p w:rsidR="00271835" w:rsidRPr="00467A02" w:rsidRDefault="00271835" w:rsidP="00271835">
      <w:pPr>
        <w:pStyle w:val="ListParagraph"/>
        <w:numPr>
          <w:ilvl w:val="0"/>
          <w:numId w:val="20"/>
        </w:numPr>
        <w:rPr>
          <w:rFonts w:ascii="Times New Roman" w:hAnsi="Times New Roman" w:cs="Times New Roman"/>
          <w:sz w:val="24"/>
          <w:szCs w:val="24"/>
        </w:rPr>
      </w:pPr>
      <w:r w:rsidRPr="00467A02">
        <w:rPr>
          <w:rFonts w:ascii="Times New Roman" w:eastAsiaTheme="minorEastAsia" w:hAnsi="Times New Roman" w:cs="Times New Roman"/>
          <w:sz w:val="24"/>
          <w:szCs w:val="24"/>
        </w:rPr>
        <w:t xml:space="preserve">Location topics: CID 6427, </w:t>
      </w:r>
      <w:r w:rsidR="00360498" w:rsidRPr="00467A02">
        <w:rPr>
          <w:rFonts w:ascii="Times New Roman" w:eastAsiaTheme="minorEastAsia" w:hAnsi="Times New Roman" w:cs="Times New Roman"/>
          <w:sz w:val="24"/>
          <w:szCs w:val="24"/>
        </w:rPr>
        <w:t xml:space="preserve">11-15/1404, </w:t>
      </w:r>
      <w:r w:rsidRPr="00467A02">
        <w:rPr>
          <w:rFonts w:ascii="Times New Roman" w:eastAsiaTheme="minorEastAsia" w:hAnsi="Times New Roman" w:cs="Times New Roman"/>
          <w:sz w:val="24"/>
          <w:szCs w:val="24"/>
        </w:rPr>
        <w:t xml:space="preserve">11-15-1419 – Carlos </w:t>
      </w:r>
      <w:r w:rsidR="00B44B67" w:rsidRPr="00467A02">
        <w:rPr>
          <w:rFonts w:ascii="Times New Roman" w:eastAsiaTheme="minorEastAsia" w:hAnsi="Times New Roman" w:cs="Times New Roman"/>
          <w:sz w:val="24"/>
          <w:szCs w:val="24"/>
        </w:rPr>
        <w:t>ALDANA</w:t>
      </w:r>
      <w:r w:rsidR="007F3086" w:rsidRPr="00467A02">
        <w:rPr>
          <w:rFonts w:ascii="Times New Roman" w:eastAsiaTheme="minorEastAsia" w:hAnsi="Times New Roman" w:cs="Times New Roman"/>
          <w:sz w:val="24"/>
          <w:szCs w:val="24"/>
        </w:rPr>
        <w:t xml:space="preserve"> (Qualcomm)</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7 documents to present</w:t>
      </w:r>
    </w:p>
    <w:p w:rsidR="00151636" w:rsidRPr="002E77B4" w:rsidRDefault="0095613A" w:rsidP="00151636">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w:t>
      </w:r>
      <w:r w:rsidR="00151636" w:rsidRPr="002E77B4">
        <w:rPr>
          <w:rFonts w:ascii="Times New Roman" w:hAnsi="Times New Roman" w:cs="Times New Roman"/>
          <w:sz w:val="24"/>
          <w:szCs w:val="24"/>
        </w:rPr>
        <w:t xml:space="preserve">11-15/1272r1 Assaf </w:t>
      </w:r>
      <w:r w:rsidR="007F3086" w:rsidRPr="002E77B4">
        <w:rPr>
          <w:rFonts w:ascii="Times New Roman" w:hAnsi="Times New Roman" w:cs="Times New Roman"/>
          <w:sz w:val="24"/>
          <w:szCs w:val="24"/>
        </w:rPr>
        <w:t>KASHER</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Bug Fix identified and described</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The changes here were based on 4.3, but not noted as such.</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Request to include that in an updated revision</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3 discussion points were identified and explained</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Only Editorial changes were made, no technical change in this doc</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 motion will be considered later this week.</w:t>
      </w:r>
    </w:p>
    <w:p w:rsidR="00151636" w:rsidRPr="002E77B4" w:rsidRDefault="00151636" w:rsidP="00AE57D6">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 xml:space="preserve">Review </w:t>
      </w:r>
      <w:r w:rsidR="0095613A" w:rsidRPr="002E77B4">
        <w:rPr>
          <w:rFonts w:ascii="Times New Roman" w:hAnsi="Times New Roman" w:cs="Times New Roman"/>
          <w:b/>
          <w:sz w:val="24"/>
          <w:szCs w:val="24"/>
        </w:rPr>
        <w:t>doc:</w:t>
      </w:r>
      <w:r w:rsidRPr="002E77B4">
        <w:rPr>
          <w:rFonts w:ascii="Times New Roman" w:hAnsi="Times New Roman" w:cs="Times New Roman"/>
          <w:sz w:val="24"/>
          <w:szCs w:val="24"/>
        </w:rPr>
        <w:t xml:space="preserve">11-15/1241r1 Assaf </w:t>
      </w:r>
      <w:r w:rsidR="007F3086" w:rsidRPr="002E77B4">
        <w:rPr>
          <w:rFonts w:ascii="Times New Roman" w:hAnsi="Times New Roman" w:cs="Times New Roman"/>
          <w:sz w:val="24"/>
          <w:szCs w:val="24"/>
        </w:rPr>
        <w:t>KASHER</w:t>
      </w:r>
      <w:r w:rsidRPr="002E77B4">
        <w:rPr>
          <w:rFonts w:ascii="Times New Roman" w:hAnsi="Times New Roman" w:cs="Times New Roman"/>
          <w:sz w:val="24"/>
          <w:szCs w:val="24"/>
        </w:rPr>
        <w:t xml:space="preserve"> </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R0 was posted to the server</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The intent was to discuss R0 plus some updates and an R1 will be posted after discussion is completed.</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5596 (MAC)</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proposed changes</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 proposed changes do not require any field changes</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Question on duration of the allocation</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More discussion is needed</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Expect to have an updated document for a discussion later in the week.</w:t>
      </w:r>
    </w:p>
    <w:p w:rsidR="00151636" w:rsidRPr="002E77B4" w:rsidRDefault="0095613A" w:rsidP="00151636">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w:t>
      </w:r>
      <w:r w:rsidR="00151636" w:rsidRPr="002E77B4">
        <w:rPr>
          <w:rFonts w:ascii="Times New Roman" w:hAnsi="Times New Roman" w:cs="Times New Roman"/>
          <w:sz w:val="24"/>
          <w:szCs w:val="24"/>
        </w:rPr>
        <w:t xml:space="preserve"> 11-15/1040r1 Payam </w:t>
      </w:r>
      <w:r w:rsidRPr="002E77B4">
        <w:rPr>
          <w:rFonts w:ascii="Times New Roman" w:hAnsi="Times New Roman" w:cs="Times New Roman"/>
          <w:sz w:val="24"/>
          <w:szCs w:val="24"/>
        </w:rPr>
        <w:t>TORAB</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Abstract: This submission proposes to use the DMG SC mode header encoding and modulation for DMG OFDM mode and DMG low-power SC mode headers, to ensure that all DMG devices can decode any DMG packet header and understand its structure including duration. Some editorial corrections are also included.  The changes are relative to Draft P802.11REVmc_D4.2.</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There are 2 CIDs listed in the document</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CID 5857 (Resolved 2015-5-12- rejected CID motion 132 ) </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CID 5995 (GEN) – still open</w:t>
      </w:r>
      <w:r w:rsidR="00C238DD" w:rsidRPr="002E77B4">
        <w:rPr>
          <w:rFonts w:ascii="Times New Roman" w:hAnsi="Times New Roman" w:cs="Times New Roman"/>
          <w:sz w:val="24"/>
          <w:szCs w:val="24"/>
        </w:rPr>
        <w:t xml:space="preserve"> (Assign to Payam)</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This document will only resolve CID 5995 if it is acceptable.</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 xml:space="preserve">Question on Frame exchanges at the MAC level could mitigate the issues outlined here.  The point of the change is to improve the deployment in dense environments. Improves the future </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 The test vectors will need to be recalculated – the files in the zip file will need to be updated or documented for clarity.</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Question on if OFDM supported devices using 11ad would not be compatible with this change.</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This does change the 11ad PHY</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 claim is that there are no 11ad devices now, but when REVmc comes out, if there were by then, they would be non-compliant</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There would be a possible incompatibility.</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Comment – how to clarify that the future prove of the 11ad specification.</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Timing of making fixes is always a question</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OFDM future with TGay may take precedence over TGad, but that is out in the future, so the change today is to try to correct the problem identified in the submission</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Fundamental PHY changes should be made in amendments not in the revision.</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An alternative resolution to CID 5995 would be to reject the comment as the Commenter indicated he would like to withdraw.</w:t>
      </w:r>
    </w:p>
    <w:p w:rsidR="00151636" w:rsidRPr="002E77B4" w:rsidRDefault="0095613A"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b/>
          <w:sz w:val="24"/>
          <w:szCs w:val="24"/>
          <w:highlight w:val="yellow"/>
        </w:rPr>
        <w:t>Straw Poll #3:</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Should we resolve CID 5995 with the changes in this document?</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Results:  Yes: 10 No: 13</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Suggest further discussion as there is not enough support for adoption.</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If no agreement is found, then we will reject at a later time.</w:t>
      </w:r>
    </w:p>
    <w:p w:rsidR="00151636" w:rsidRPr="002E77B4" w:rsidRDefault="00151636" w:rsidP="00151636">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w:t>
      </w:r>
      <w:r w:rsidR="00B44B67" w:rsidRPr="002E77B4">
        <w:rPr>
          <w:rFonts w:ascii="Times New Roman" w:hAnsi="Times New Roman" w:cs="Times New Roman"/>
          <w:b/>
          <w:sz w:val="24"/>
          <w:szCs w:val="24"/>
        </w:rPr>
        <w:t>:</w:t>
      </w:r>
      <w:r w:rsidRPr="002E77B4">
        <w:rPr>
          <w:rFonts w:ascii="Times New Roman" w:hAnsi="Times New Roman" w:cs="Times New Roman"/>
          <w:sz w:val="24"/>
          <w:szCs w:val="24"/>
        </w:rPr>
        <w:t xml:space="preserve"> 11-15/ 938r2 - Payam </w:t>
      </w:r>
      <w:r w:rsidR="0095613A" w:rsidRPr="002E77B4">
        <w:rPr>
          <w:rFonts w:ascii="Times New Roman" w:hAnsi="Times New Roman" w:cs="Times New Roman"/>
          <w:sz w:val="24"/>
          <w:szCs w:val="24"/>
        </w:rPr>
        <w:t>TORAB</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color w:val="000000"/>
          <w:sz w:val="24"/>
          <w:szCs w:val="24"/>
        </w:rPr>
        <w:t>CID 6373 (Resolved Motion 167 – 2015-10-26) (EDITOR)</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color w:val="000000"/>
          <w:sz w:val="24"/>
          <w:szCs w:val="24"/>
        </w:rPr>
        <w:t>CID 6374 (Resolved Motion 167 – 2015-10-26) (EDITOR)</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color w:val="000000"/>
          <w:sz w:val="24"/>
          <w:szCs w:val="24"/>
        </w:rPr>
        <w:t>CID 6816 (Resolved Motion 167 – 2015-10-26) (EDITOR)</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 Review of the proposed changes</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Question on Power save changes and the work in TGay and the potential conflict.</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 changes proposed have been identified in plugfests and are fixes that should be compatible with the future changes</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This submission has taken several months and is the result of preparing test cases for the plugfests and fixes problems identified</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The Distribution table may need more thought to determine how when records are added/deleted.</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General support in accepting the document.</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6373 is a small change and is resolved, but the proposed resolution has an error and needs the CID number updated.</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6374 and 6816 were rejected CIDS, so we will propose a change to the approved resolutions.</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Move the CIDs back to MAC for Processing</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 xml:space="preserve">New Proposed Resolution for </w:t>
      </w:r>
      <w:r w:rsidRPr="002E77B4">
        <w:rPr>
          <w:rFonts w:ascii="Times New Roman" w:hAnsi="Times New Roman" w:cs="Times New Roman"/>
          <w:sz w:val="24"/>
          <w:szCs w:val="24"/>
          <w:highlight w:val="green"/>
        </w:rPr>
        <w:t>6374 and 6816 (MAC</w:t>
      </w:r>
      <w:r w:rsidRPr="002E77B4">
        <w:rPr>
          <w:rFonts w:ascii="Times New Roman" w:hAnsi="Times New Roman" w:cs="Times New Roman"/>
          <w:sz w:val="24"/>
          <w:szCs w:val="24"/>
        </w:rPr>
        <w:t>): Revised; Incorporate the changes in 11-15/938r2 [https://mentor.ieee.org/802.11/dcn/15/11-15-0938-02-000m-unscheduled-power-save-for-dmg.docx]</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Change resolution – </w:t>
      </w:r>
      <w:r w:rsidR="001B10CD" w:rsidRPr="002E77B4">
        <w:rPr>
          <w:rFonts w:ascii="Times New Roman" w:hAnsi="Times New Roman" w:cs="Times New Roman"/>
          <w:sz w:val="24"/>
          <w:szCs w:val="24"/>
        </w:rPr>
        <w:t>Mark Ready for Motion</w:t>
      </w:r>
    </w:p>
    <w:p w:rsidR="00151636" w:rsidRPr="002E77B4" w:rsidRDefault="00151636" w:rsidP="00151636">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w:t>
      </w:r>
      <w:r w:rsidR="00B44B67" w:rsidRPr="002E77B4">
        <w:rPr>
          <w:rFonts w:ascii="Times New Roman" w:hAnsi="Times New Roman" w:cs="Times New Roman"/>
          <w:b/>
          <w:sz w:val="24"/>
          <w:szCs w:val="24"/>
        </w:rPr>
        <w:t>:</w:t>
      </w:r>
      <w:r w:rsidRPr="002E77B4">
        <w:rPr>
          <w:rFonts w:ascii="Times New Roman" w:hAnsi="Times New Roman" w:cs="Times New Roman"/>
          <w:sz w:val="24"/>
          <w:szCs w:val="24"/>
        </w:rPr>
        <w:t xml:space="preserve"> 11-15/1041r2 Payam </w:t>
      </w:r>
      <w:r w:rsidR="0095613A" w:rsidRPr="002E77B4">
        <w:rPr>
          <w:rFonts w:ascii="Times New Roman" w:hAnsi="Times New Roman" w:cs="Times New Roman"/>
          <w:sz w:val="24"/>
          <w:szCs w:val="24"/>
        </w:rPr>
        <w:t>TORAB</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Abstract: Proposed resolutions to CID 5987 and 5988, relative to </w:t>
      </w:r>
      <w:r w:rsidRPr="002E77B4">
        <w:rPr>
          <w:rFonts w:ascii="Times New Roman" w:hAnsi="Times New Roman" w:cs="Times New Roman"/>
          <w:color w:val="000000"/>
          <w:sz w:val="24"/>
          <w:szCs w:val="24"/>
          <w:u w:val="single"/>
        </w:rPr>
        <w:t>Draft P802.11REVmc_D4.2</w:t>
      </w:r>
      <w:r w:rsidRPr="002E77B4">
        <w:rPr>
          <w:rFonts w:ascii="Times New Roman" w:hAnsi="Times New Roman" w:cs="Times New Roman"/>
          <w:sz w:val="24"/>
          <w:szCs w:val="24"/>
        </w:rPr>
        <w:t>.</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CID 5987 </w:t>
      </w:r>
      <w:r w:rsidR="00B44B67" w:rsidRPr="002E77B4">
        <w:rPr>
          <w:rFonts w:ascii="Times New Roman" w:hAnsi="Times New Roman" w:cs="Times New Roman"/>
          <w:sz w:val="24"/>
          <w:szCs w:val="24"/>
        </w:rPr>
        <w:t xml:space="preserve"> was already </w:t>
      </w:r>
      <w:r w:rsidRPr="002E77B4">
        <w:rPr>
          <w:rFonts w:ascii="Times New Roman" w:hAnsi="Times New Roman" w:cs="Times New Roman"/>
          <w:sz w:val="24"/>
          <w:szCs w:val="24"/>
        </w:rPr>
        <w:t xml:space="preserve">Resolved – </w:t>
      </w:r>
      <w:r w:rsidR="00B44B67" w:rsidRPr="002E77B4">
        <w:rPr>
          <w:rFonts w:ascii="Times New Roman" w:hAnsi="Times New Roman" w:cs="Times New Roman"/>
          <w:sz w:val="24"/>
          <w:szCs w:val="24"/>
        </w:rPr>
        <w:t>see Motion #147 – 2015-08-19</w:t>
      </w:r>
      <w:r w:rsidRPr="002E77B4">
        <w:rPr>
          <w:rFonts w:ascii="Times New Roman" w:hAnsi="Times New Roman" w:cs="Times New Roman"/>
          <w:sz w:val="24"/>
          <w:szCs w:val="24"/>
        </w:rPr>
        <w:t xml:space="preserve"> (EDITOR)</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5988 (MAC)</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proposed changes</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“RR6” do you need it? Need to remove “regardless” regardless.</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Change “GroupCast” to “Group Addressed”</w:t>
      </w:r>
    </w:p>
    <w:p w:rsidR="00151636" w:rsidRPr="002E77B4" w:rsidRDefault="00151636"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Revised; </w:t>
      </w:r>
      <w:r w:rsidR="008E745A" w:rsidRPr="002E77B4">
        <w:rPr>
          <w:rFonts w:ascii="Times New Roman" w:hAnsi="Times New Roman" w:cs="Times New Roman"/>
          <w:sz w:val="24"/>
          <w:szCs w:val="24"/>
        </w:rPr>
        <w:t>incorporate</w:t>
      </w:r>
      <w:r w:rsidRPr="002E77B4">
        <w:rPr>
          <w:rFonts w:ascii="Times New Roman" w:hAnsi="Times New Roman" w:cs="Times New Roman"/>
          <w:sz w:val="24"/>
          <w:szCs w:val="24"/>
        </w:rPr>
        <w:t xml:space="preserve"> the changes in 11-15/1041r3: </w:t>
      </w:r>
      <w:hyperlink r:id="rId8" w:history="1">
        <w:r w:rsidRPr="002E77B4">
          <w:rPr>
            <w:rStyle w:val="Hyperlink"/>
            <w:rFonts w:ascii="Times New Roman" w:hAnsi="Times New Roman" w:cs="Times New Roman"/>
            <w:sz w:val="24"/>
            <w:szCs w:val="24"/>
          </w:rPr>
          <w:t>https://mentor.ieee.org/802.11/dcn/15/11-15-1041-03-000m-dmg-small-fixes.docx</w:t>
        </w:r>
      </w:hyperlink>
      <w:r w:rsidRPr="002E77B4">
        <w:rPr>
          <w:rFonts w:ascii="Times New Roman" w:hAnsi="Times New Roman" w:cs="Times New Roman"/>
          <w:sz w:val="24"/>
          <w:szCs w:val="24"/>
        </w:rPr>
        <w:t xml:space="preserve"> .</w:t>
      </w:r>
    </w:p>
    <w:p w:rsidR="00151636" w:rsidRPr="002E77B4" w:rsidRDefault="001B10CD" w:rsidP="0015163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Mark Ready for Motion</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R3 will be posted for consideration as resolution.</w:t>
      </w:r>
    </w:p>
    <w:p w:rsidR="00151636" w:rsidRPr="002E77B4" w:rsidRDefault="00151636" w:rsidP="00151636">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w:t>
      </w:r>
      <w:r w:rsidR="00B44B67" w:rsidRPr="002E77B4">
        <w:rPr>
          <w:rFonts w:ascii="Times New Roman" w:hAnsi="Times New Roman" w:cs="Times New Roman"/>
          <w:b/>
          <w:sz w:val="24"/>
          <w:szCs w:val="24"/>
        </w:rPr>
        <w:t xml:space="preserve"> doc: </w:t>
      </w:r>
      <w:r w:rsidRPr="002E77B4">
        <w:rPr>
          <w:rFonts w:ascii="Times New Roman" w:hAnsi="Times New Roman" w:cs="Times New Roman"/>
          <w:sz w:val="24"/>
          <w:szCs w:val="24"/>
        </w:rPr>
        <w:t xml:space="preserve"> 11-15/1404r0 Carlos </w:t>
      </w:r>
      <w:r w:rsidR="00B44B67" w:rsidRPr="002E77B4">
        <w:rPr>
          <w:rFonts w:ascii="Times New Roman" w:hAnsi="Times New Roman" w:cs="Times New Roman"/>
          <w:sz w:val="24"/>
          <w:szCs w:val="24"/>
        </w:rPr>
        <w:t>ALDANA</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Abstract: </w:t>
      </w:r>
      <w:r w:rsidRPr="002E77B4">
        <w:rPr>
          <w:rFonts w:ascii="Times New Roman" w:hAnsi="Times New Roman" w:cs="Times New Roman"/>
          <w:sz w:val="24"/>
          <w:szCs w:val="24"/>
          <w:lang w:eastAsia="ko-KR"/>
        </w:rPr>
        <w:t>This contribution addresses some minor revisions to FTM protocol. The motivation behind these changes stem from:</w:t>
      </w:r>
    </w:p>
    <w:p w:rsidR="00151636" w:rsidRPr="002E77B4" w:rsidRDefault="00151636" w:rsidP="00151636">
      <w:pPr>
        <w:pStyle w:val="ListParagraph"/>
        <w:numPr>
          <w:ilvl w:val="0"/>
          <w:numId w:val="5"/>
        </w:numPr>
        <w:spacing w:after="0" w:line="240" w:lineRule="auto"/>
        <w:ind w:left="2520"/>
        <w:jc w:val="both"/>
        <w:rPr>
          <w:rFonts w:ascii="Times New Roman" w:hAnsi="Times New Roman" w:cs="Times New Roman"/>
          <w:sz w:val="24"/>
          <w:szCs w:val="24"/>
          <w:lang w:eastAsia="ko-KR"/>
        </w:rPr>
      </w:pPr>
      <w:r w:rsidRPr="002E77B4">
        <w:rPr>
          <w:rFonts w:ascii="Times New Roman" w:hAnsi="Times New Roman" w:cs="Times New Roman"/>
          <w:sz w:val="24"/>
          <w:szCs w:val="24"/>
          <w:lang w:eastAsia="ko-KR"/>
        </w:rPr>
        <w:t>some audio applications having clock synchronization errors as large as 1ms</w:t>
      </w:r>
    </w:p>
    <w:p w:rsidR="00151636" w:rsidRPr="002E77B4" w:rsidRDefault="00151636" w:rsidP="00151636">
      <w:pPr>
        <w:pStyle w:val="ListParagraph"/>
        <w:numPr>
          <w:ilvl w:val="0"/>
          <w:numId w:val="5"/>
        </w:numPr>
        <w:spacing w:after="0" w:line="240" w:lineRule="auto"/>
        <w:ind w:left="2520"/>
        <w:jc w:val="both"/>
        <w:rPr>
          <w:rFonts w:ascii="Times New Roman" w:hAnsi="Times New Roman" w:cs="Times New Roman"/>
          <w:sz w:val="24"/>
          <w:szCs w:val="24"/>
          <w:lang w:eastAsia="ko-KR"/>
        </w:rPr>
      </w:pPr>
      <w:r w:rsidRPr="002E77B4">
        <w:rPr>
          <w:rFonts w:ascii="Times New Roman" w:hAnsi="Times New Roman" w:cs="Times New Roman"/>
          <w:sz w:val="24"/>
          <w:szCs w:val="24"/>
          <w:lang w:eastAsia="ko-KR"/>
        </w:rPr>
        <w:t>ps changes to FTM timestamps that lead to 1/4096m ranging errors can also be applied to Z</w:t>
      </w:r>
    </w:p>
    <w:p w:rsidR="00151636" w:rsidRPr="002E77B4" w:rsidRDefault="00151636" w:rsidP="00151636">
      <w:pPr>
        <w:pStyle w:val="ListParagraph"/>
        <w:numPr>
          <w:ilvl w:val="0"/>
          <w:numId w:val="5"/>
        </w:numPr>
        <w:spacing w:after="0" w:line="240" w:lineRule="auto"/>
        <w:ind w:left="2520"/>
        <w:jc w:val="both"/>
        <w:rPr>
          <w:rFonts w:ascii="Times New Roman" w:hAnsi="Times New Roman" w:cs="Times New Roman"/>
          <w:sz w:val="24"/>
          <w:szCs w:val="24"/>
          <w:lang w:eastAsia="ko-KR"/>
        </w:rPr>
      </w:pPr>
      <w:r w:rsidRPr="002E77B4">
        <w:rPr>
          <w:rFonts w:ascii="Times New Roman" w:hAnsi="Times New Roman" w:cs="Times New Roman"/>
          <w:sz w:val="24"/>
          <w:szCs w:val="24"/>
          <w:lang w:eastAsia="ko-KR"/>
        </w:rPr>
        <w:t>exponential ranging error replacing linear ranging error in FTM Range report</w:t>
      </w:r>
    </w:p>
    <w:p w:rsidR="00151636" w:rsidRPr="002E77B4" w:rsidRDefault="00151636" w:rsidP="00151636">
      <w:pPr>
        <w:ind w:left="2160"/>
        <w:jc w:val="both"/>
        <w:rPr>
          <w:sz w:val="24"/>
          <w:szCs w:val="24"/>
          <w:lang w:eastAsia="ko-KR"/>
        </w:rPr>
      </w:pPr>
      <w:r w:rsidRPr="002E77B4">
        <w:rPr>
          <w:sz w:val="24"/>
          <w:szCs w:val="24"/>
          <w:lang w:eastAsia="ko-KR"/>
        </w:rPr>
        <w:t>It uses Draft 4.3 as a baseline.</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Review changes</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Note ANA request in the Civic Table is not necessary as it is not under ANA control.</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An R1 will be uploaded with the ANA number reservation removed with “7” corrected.</w:t>
      </w:r>
    </w:p>
    <w:p w:rsidR="00151636" w:rsidRPr="002E77B4" w:rsidRDefault="00151636" w:rsidP="0015163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We will consider it in a motion later this week.</w:t>
      </w:r>
    </w:p>
    <w:p w:rsidR="00151636" w:rsidRPr="002E77B4" w:rsidRDefault="00151636" w:rsidP="00467A02">
      <w:pPr>
        <w:pStyle w:val="ListParagraph"/>
        <w:keepLines/>
        <w:numPr>
          <w:ilvl w:val="1"/>
          <w:numId w:val="1"/>
        </w:numPr>
        <w:spacing w:after="0"/>
        <w:rPr>
          <w:rFonts w:ascii="Times New Roman" w:hAnsi="Times New Roman" w:cs="Times New Roman"/>
          <w:sz w:val="24"/>
          <w:szCs w:val="24"/>
        </w:rPr>
      </w:pPr>
      <w:r w:rsidRPr="002E77B4">
        <w:rPr>
          <w:rFonts w:ascii="Times New Roman" w:hAnsi="Times New Roman" w:cs="Times New Roman"/>
          <w:b/>
          <w:sz w:val="24"/>
          <w:szCs w:val="24"/>
        </w:rPr>
        <w:t>Review doc</w:t>
      </w:r>
      <w:r w:rsidR="00B44B67" w:rsidRPr="002E77B4">
        <w:rPr>
          <w:rFonts w:ascii="Times New Roman" w:hAnsi="Times New Roman" w:cs="Times New Roman"/>
          <w:b/>
          <w:sz w:val="24"/>
          <w:szCs w:val="24"/>
        </w:rPr>
        <w:t>:</w:t>
      </w:r>
      <w:r w:rsidRPr="002E77B4">
        <w:rPr>
          <w:rFonts w:ascii="Times New Roman" w:hAnsi="Times New Roman" w:cs="Times New Roman"/>
          <w:sz w:val="24"/>
          <w:szCs w:val="24"/>
        </w:rPr>
        <w:t xml:space="preserve"> 11-15/1419r0</w:t>
      </w:r>
      <w:r w:rsidR="00B44B67" w:rsidRPr="002E77B4">
        <w:rPr>
          <w:rFonts w:ascii="Times New Roman" w:hAnsi="Times New Roman" w:cs="Times New Roman"/>
          <w:sz w:val="24"/>
          <w:szCs w:val="24"/>
        </w:rPr>
        <w:t xml:space="preserve"> Carlos ALDANA</w:t>
      </w:r>
    </w:p>
    <w:p w:rsidR="00151636" w:rsidRPr="002E77B4" w:rsidRDefault="00467A02" w:rsidP="00467A02">
      <w:pPr>
        <w:pStyle w:val="ListParagraph"/>
        <w:keepLines/>
        <w:numPr>
          <w:ilvl w:val="2"/>
          <w:numId w:val="1"/>
        </w:numPr>
        <w:spacing w:after="0"/>
        <w:rPr>
          <w:rFonts w:ascii="Times New Roman" w:hAnsi="Times New Roman" w:cs="Times New Roman"/>
          <w:sz w:val="24"/>
          <w:szCs w:val="24"/>
        </w:rPr>
      </w:pPr>
      <w:r>
        <w:rPr>
          <w:rFonts w:ascii="Times New Roman" w:hAnsi="Times New Roman" w:cs="Times New Roman"/>
          <w:sz w:val="24"/>
          <w:szCs w:val="24"/>
        </w:rPr>
        <w:t>Remove the reserved number doc</w:t>
      </w:r>
      <w:proofErr w:type="gramStart"/>
      <w:r w:rsidR="008E745A">
        <w:rPr>
          <w:rFonts w:ascii="Times New Roman" w:hAnsi="Times New Roman" w:cs="Times New Roman"/>
          <w:sz w:val="24"/>
          <w:szCs w:val="24"/>
        </w:rPr>
        <w:t>:</w:t>
      </w:r>
      <w:r w:rsidR="008E745A" w:rsidRPr="002E77B4">
        <w:rPr>
          <w:rFonts w:ascii="Times New Roman" w:hAnsi="Times New Roman" w:cs="Times New Roman"/>
          <w:sz w:val="24"/>
          <w:szCs w:val="24"/>
        </w:rPr>
        <w:t>11</w:t>
      </w:r>
      <w:proofErr w:type="gramEnd"/>
      <w:r w:rsidR="00151636" w:rsidRPr="002E77B4">
        <w:rPr>
          <w:rFonts w:ascii="Times New Roman" w:hAnsi="Times New Roman" w:cs="Times New Roman"/>
          <w:sz w:val="24"/>
          <w:szCs w:val="24"/>
        </w:rPr>
        <w:t xml:space="preserve">-15/1183 as this document </w:t>
      </w:r>
      <w:r w:rsidR="00591CDB">
        <w:rPr>
          <w:rFonts w:ascii="Times New Roman" w:hAnsi="Times New Roman" w:cs="Times New Roman"/>
          <w:sz w:val="24"/>
          <w:szCs w:val="24"/>
        </w:rPr>
        <w:t>replaces</w:t>
      </w:r>
      <w:r w:rsidR="00151636" w:rsidRPr="002E77B4">
        <w:rPr>
          <w:rFonts w:ascii="Times New Roman" w:hAnsi="Times New Roman" w:cs="Times New Roman"/>
          <w:sz w:val="24"/>
          <w:szCs w:val="24"/>
        </w:rPr>
        <w:t>.</w:t>
      </w:r>
    </w:p>
    <w:p w:rsidR="00151636" w:rsidRPr="00467A02" w:rsidRDefault="00467A02" w:rsidP="00467A02">
      <w:pPr>
        <w:pStyle w:val="ListParagraph"/>
        <w:keepLines/>
        <w:numPr>
          <w:ilvl w:val="3"/>
          <w:numId w:val="1"/>
        </w:numPr>
        <w:spacing w:after="0"/>
        <w:rPr>
          <w:rFonts w:ascii="Times New Roman" w:hAnsi="Times New Roman" w:cs="Times New Roman"/>
          <w:szCs w:val="24"/>
        </w:rPr>
      </w:pPr>
      <w:r>
        <w:rPr>
          <w:rFonts w:ascii="Times New Roman" w:hAnsi="Times New Roman" w:cs="Times New Roman"/>
          <w:szCs w:val="24"/>
        </w:rPr>
        <w:t xml:space="preserve"> </w:t>
      </w:r>
      <w:r w:rsidR="00151636" w:rsidRPr="00467A02">
        <w:rPr>
          <w:rFonts w:ascii="Times New Roman" w:hAnsi="Times New Roman" w:cs="Times New Roman"/>
          <w:szCs w:val="24"/>
        </w:rPr>
        <w:t>No document was posted</w:t>
      </w:r>
      <w:r w:rsidR="00591CDB">
        <w:rPr>
          <w:rFonts w:ascii="Times New Roman" w:hAnsi="Times New Roman" w:cs="Times New Roman"/>
          <w:szCs w:val="24"/>
        </w:rPr>
        <w:t>,</w:t>
      </w:r>
      <w:r w:rsidR="00151636" w:rsidRPr="00467A02">
        <w:rPr>
          <w:rFonts w:ascii="Times New Roman" w:hAnsi="Times New Roman" w:cs="Times New Roman"/>
          <w:szCs w:val="24"/>
        </w:rPr>
        <w:t xml:space="preserve"> it is the reservation that was deleted.</w:t>
      </w:r>
    </w:p>
    <w:p w:rsidR="00151636" w:rsidRPr="00467A02" w:rsidRDefault="00467A02" w:rsidP="00467A02">
      <w:pPr>
        <w:pStyle w:val="ListParagraph"/>
        <w:keepLines/>
        <w:numPr>
          <w:ilvl w:val="3"/>
          <w:numId w:val="1"/>
        </w:numPr>
        <w:spacing w:after="0"/>
        <w:rPr>
          <w:rFonts w:ascii="Times New Roman" w:hAnsi="Times New Roman" w:cs="Times New Roman"/>
          <w:szCs w:val="24"/>
        </w:rPr>
      </w:pPr>
      <w:r>
        <w:rPr>
          <w:rFonts w:ascii="Times New Roman" w:hAnsi="Times New Roman" w:cs="Times New Roman"/>
          <w:szCs w:val="24"/>
        </w:rPr>
        <w:t xml:space="preserve"> </w:t>
      </w:r>
      <w:r w:rsidR="00B44B67" w:rsidRPr="00467A02">
        <w:rPr>
          <w:rFonts w:ascii="Times New Roman" w:hAnsi="Times New Roman" w:cs="Times New Roman"/>
          <w:szCs w:val="24"/>
        </w:rPr>
        <w:t xml:space="preserve">The header </w:t>
      </w:r>
      <w:r w:rsidR="00151636" w:rsidRPr="00467A02">
        <w:rPr>
          <w:rFonts w:ascii="Times New Roman" w:hAnsi="Times New Roman" w:cs="Times New Roman"/>
          <w:szCs w:val="24"/>
        </w:rPr>
        <w:t xml:space="preserve">of 1419 indicates 1183, but this will be updated in </w:t>
      </w:r>
      <w:r w:rsidR="00B44B67" w:rsidRPr="00467A02">
        <w:rPr>
          <w:rFonts w:ascii="Times New Roman" w:hAnsi="Times New Roman" w:cs="Times New Roman"/>
          <w:szCs w:val="24"/>
        </w:rPr>
        <w:t>the next</w:t>
      </w:r>
      <w:r w:rsidR="00151636" w:rsidRPr="00467A02">
        <w:rPr>
          <w:rFonts w:ascii="Times New Roman" w:hAnsi="Times New Roman" w:cs="Times New Roman"/>
          <w:szCs w:val="24"/>
        </w:rPr>
        <w:t xml:space="preserve"> revision</w:t>
      </w:r>
    </w:p>
    <w:p w:rsidR="00151636" w:rsidRPr="002E77B4" w:rsidRDefault="00151636" w:rsidP="00467A02">
      <w:pPr>
        <w:pStyle w:val="ListParagraph"/>
        <w:keepLines/>
        <w:numPr>
          <w:ilvl w:val="2"/>
          <w:numId w:val="1"/>
        </w:numPr>
        <w:spacing w:after="0"/>
        <w:rPr>
          <w:rFonts w:ascii="Times New Roman" w:hAnsi="Times New Roman" w:cs="Times New Roman"/>
          <w:sz w:val="24"/>
          <w:szCs w:val="24"/>
        </w:rPr>
      </w:pPr>
      <w:r w:rsidRPr="002E77B4">
        <w:rPr>
          <w:rFonts w:ascii="Times New Roman" w:hAnsi="Times New Roman" w:cs="Times New Roman"/>
          <w:sz w:val="24"/>
          <w:szCs w:val="24"/>
        </w:rPr>
        <w:t>Review</w:t>
      </w:r>
      <w:r w:rsidR="00B44B67" w:rsidRPr="002E77B4">
        <w:rPr>
          <w:rFonts w:ascii="Times New Roman" w:hAnsi="Times New Roman" w:cs="Times New Roman"/>
          <w:sz w:val="24"/>
          <w:szCs w:val="24"/>
        </w:rPr>
        <w:t xml:space="preserve"> proposed </w:t>
      </w:r>
      <w:r w:rsidRPr="002E77B4">
        <w:rPr>
          <w:rFonts w:ascii="Times New Roman" w:hAnsi="Times New Roman" w:cs="Times New Roman"/>
          <w:sz w:val="24"/>
          <w:szCs w:val="24"/>
        </w:rPr>
        <w:t>changes</w:t>
      </w:r>
    </w:p>
    <w:p w:rsidR="00151636" w:rsidRPr="002E77B4" w:rsidRDefault="00151636" w:rsidP="00467A02">
      <w:pPr>
        <w:pStyle w:val="ListParagraph"/>
        <w:keepLines/>
        <w:numPr>
          <w:ilvl w:val="2"/>
          <w:numId w:val="1"/>
        </w:numPr>
        <w:spacing w:after="0"/>
        <w:rPr>
          <w:rFonts w:ascii="Times New Roman" w:hAnsi="Times New Roman" w:cs="Times New Roman"/>
          <w:sz w:val="24"/>
          <w:szCs w:val="24"/>
        </w:rPr>
      </w:pPr>
      <w:r w:rsidRPr="002E77B4">
        <w:rPr>
          <w:rFonts w:ascii="Times New Roman" w:hAnsi="Times New Roman" w:cs="Times New Roman"/>
          <w:sz w:val="24"/>
          <w:szCs w:val="24"/>
        </w:rPr>
        <w:t>Propose that on page 4 that the list of items be a bulleted list rather than a comma list.</w:t>
      </w:r>
    </w:p>
    <w:p w:rsidR="00467A02" w:rsidRPr="00467A02" w:rsidRDefault="00151636" w:rsidP="00467A02">
      <w:pPr>
        <w:pStyle w:val="ListParagraph"/>
        <w:keepLines/>
        <w:numPr>
          <w:ilvl w:val="2"/>
          <w:numId w:val="1"/>
        </w:numPr>
        <w:spacing w:after="0"/>
        <w:rPr>
          <w:rFonts w:ascii="Times New Roman" w:hAnsi="Times New Roman" w:cs="Times New Roman"/>
          <w:sz w:val="24"/>
          <w:szCs w:val="24"/>
        </w:rPr>
      </w:pPr>
      <w:r w:rsidRPr="002E77B4">
        <w:rPr>
          <w:rFonts w:ascii="Times New Roman" w:hAnsi="Times New Roman" w:cs="Times New Roman"/>
          <w:sz w:val="24"/>
          <w:szCs w:val="24"/>
        </w:rPr>
        <w:t xml:space="preserve">A new </w:t>
      </w:r>
      <w:r w:rsidR="00467A02">
        <w:rPr>
          <w:rFonts w:ascii="Times New Roman" w:hAnsi="Times New Roman" w:cs="Times New Roman"/>
          <w:sz w:val="24"/>
          <w:szCs w:val="24"/>
        </w:rPr>
        <w:t xml:space="preserve">doc </w:t>
      </w:r>
      <w:r w:rsidRPr="002E77B4">
        <w:rPr>
          <w:rFonts w:ascii="Times New Roman" w:hAnsi="Times New Roman" w:cs="Times New Roman"/>
          <w:sz w:val="24"/>
          <w:szCs w:val="24"/>
        </w:rPr>
        <w:t>revision will need to be posted with the changes as discussed</w:t>
      </w:r>
    </w:p>
    <w:p w:rsidR="00591CDB" w:rsidRPr="00591CDB" w:rsidRDefault="00151636" w:rsidP="00591CDB">
      <w:pPr>
        <w:pStyle w:val="ListParagraph"/>
        <w:keepLines/>
        <w:numPr>
          <w:ilvl w:val="1"/>
          <w:numId w:val="1"/>
        </w:numPr>
        <w:spacing w:after="0"/>
        <w:rPr>
          <w:rFonts w:ascii="Times New Roman" w:hAnsi="Times New Roman" w:cs="Times New Roman"/>
          <w:b/>
          <w:sz w:val="24"/>
          <w:szCs w:val="24"/>
        </w:rPr>
      </w:pPr>
      <w:r w:rsidRPr="00467A02">
        <w:rPr>
          <w:rFonts w:ascii="Times New Roman" w:hAnsi="Times New Roman" w:cs="Times New Roman"/>
          <w:b/>
          <w:sz w:val="24"/>
          <w:szCs w:val="24"/>
        </w:rPr>
        <w:t>Recess at 3:30pm</w:t>
      </w:r>
      <w:r w:rsidR="00591CDB" w:rsidRPr="00591CDB">
        <w:rPr>
          <w:rFonts w:ascii="Times New Roman" w:hAnsi="Times New Roman" w:cs="Times New Roman"/>
          <w:b/>
          <w:sz w:val="24"/>
          <w:szCs w:val="24"/>
        </w:rPr>
        <w:br w:type="page"/>
      </w:r>
    </w:p>
    <w:p w:rsidR="004A693D" w:rsidRPr="00467A02" w:rsidRDefault="004A693D" w:rsidP="00467A02">
      <w:pPr>
        <w:pStyle w:val="ListParagraph"/>
        <w:keepLines/>
        <w:numPr>
          <w:ilvl w:val="0"/>
          <w:numId w:val="1"/>
        </w:numPr>
        <w:spacing w:after="0"/>
        <w:rPr>
          <w:rFonts w:ascii="Times New Roman" w:hAnsi="Times New Roman" w:cs="Times New Roman"/>
          <w:b/>
          <w:sz w:val="24"/>
          <w:szCs w:val="24"/>
        </w:rPr>
      </w:pPr>
      <w:r w:rsidRPr="00467A02">
        <w:rPr>
          <w:rFonts w:ascii="Times New Roman" w:hAnsi="Times New Roman" w:cs="Times New Roman"/>
          <w:b/>
          <w:sz w:val="24"/>
          <w:szCs w:val="24"/>
        </w:rPr>
        <w:lastRenderedPageBreak/>
        <w:t xml:space="preserve">REVmc BRC </w:t>
      </w:r>
      <w:r w:rsidR="00330D89" w:rsidRPr="00467A02">
        <w:rPr>
          <w:rFonts w:ascii="Times New Roman" w:hAnsi="Times New Roman" w:cs="Times New Roman"/>
          <w:b/>
          <w:sz w:val="24"/>
          <w:szCs w:val="24"/>
        </w:rPr>
        <w:t>–2015-11-10</w:t>
      </w:r>
      <w:r w:rsidRPr="00467A02">
        <w:rPr>
          <w:rFonts w:ascii="Times New Roman" w:hAnsi="Times New Roman" w:cs="Times New Roman"/>
          <w:b/>
          <w:sz w:val="24"/>
          <w:szCs w:val="24"/>
        </w:rPr>
        <w:t>- Tuesday PM2 – 4-6pm</w:t>
      </w:r>
    </w:p>
    <w:p w:rsidR="004A693D" w:rsidRPr="002E77B4" w:rsidRDefault="004A693D" w:rsidP="004A693D">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Called to order</w:t>
      </w:r>
      <w:r w:rsidRPr="002E77B4">
        <w:rPr>
          <w:rFonts w:ascii="Times New Roman" w:hAnsi="Times New Roman" w:cs="Times New Roman"/>
          <w:sz w:val="24"/>
          <w:szCs w:val="24"/>
        </w:rPr>
        <w:t xml:space="preserve"> by </w:t>
      </w:r>
      <w:r w:rsidR="003D2EB0" w:rsidRPr="002E77B4">
        <w:rPr>
          <w:rFonts w:ascii="Times New Roman" w:hAnsi="Times New Roman" w:cs="Times New Roman"/>
          <w:sz w:val="24"/>
          <w:szCs w:val="24"/>
        </w:rPr>
        <w:t>Dorothy STANLEY</w:t>
      </w:r>
      <w:r w:rsidRPr="002E77B4">
        <w:rPr>
          <w:rFonts w:ascii="Times New Roman" w:hAnsi="Times New Roman" w:cs="Times New Roman"/>
          <w:sz w:val="24"/>
          <w:szCs w:val="24"/>
        </w:rPr>
        <w:t xml:space="preserve"> (HPE-Aruba)</w:t>
      </w:r>
      <w:r w:rsidR="00330D89" w:rsidRPr="002E77B4">
        <w:rPr>
          <w:rFonts w:ascii="Times New Roman" w:hAnsi="Times New Roman" w:cs="Times New Roman"/>
          <w:sz w:val="24"/>
          <w:szCs w:val="24"/>
        </w:rPr>
        <w:t xml:space="preserve"> at 16:01</w:t>
      </w:r>
    </w:p>
    <w:p w:rsidR="004A693D" w:rsidRPr="002E77B4" w:rsidRDefault="004A693D" w:rsidP="004A693D">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Patent Policy</w:t>
      </w:r>
      <w:r w:rsidRPr="002E77B4">
        <w:rPr>
          <w:rFonts w:ascii="Times New Roman" w:hAnsi="Times New Roman" w:cs="Times New Roman"/>
          <w:sz w:val="24"/>
          <w:szCs w:val="24"/>
        </w:rPr>
        <w:t xml:space="preserve"> – call for IP</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No items identified</w:t>
      </w:r>
    </w:p>
    <w:p w:rsidR="004A693D" w:rsidRPr="002E77B4" w:rsidRDefault="004A693D" w:rsidP="004A693D">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Agenda</w:t>
      </w:r>
      <w:r w:rsidRPr="002E77B4">
        <w:rPr>
          <w:rFonts w:ascii="Times New Roman" w:hAnsi="Times New Roman" w:cs="Times New Roman"/>
          <w:sz w:val="24"/>
          <w:szCs w:val="24"/>
        </w:rPr>
        <w:t xml:space="preserve"> 11-15/1223r4</w:t>
      </w:r>
      <w:r w:rsidR="00330D89" w:rsidRPr="002E77B4">
        <w:rPr>
          <w:rFonts w:ascii="Times New Roman" w:hAnsi="Times New Roman" w:cs="Times New Roman"/>
          <w:sz w:val="24"/>
          <w:szCs w:val="24"/>
        </w:rPr>
        <w:t xml:space="preserve"> </w:t>
      </w:r>
    </w:p>
    <w:p w:rsidR="00B44B67" w:rsidRPr="002E77B4" w:rsidRDefault="00B44B67" w:rsidP="00B44B67">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No proposed change</w:t>
      </w:r>
    </w:p>
    <w:p w:rsidR="004A693D" w:rsidRPr="002E77B4" w:rsidRDefault="004A693D" w:rsidP="004A693D">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w:t>
      </w:r>
      <w:r w:rsidR="00B44B67" w:rsidRPr="002E77B4">
        <w:rPr>
          <w:rFonts w:ascii="Times New Roman" w:hAnsi="Times New Roman" w:cs="Times New Roman"/>
          <w:b/>
          <w:sz w:val="24"/>
          <w:szCs w:val="24"/>
        </w:rPr>
        <w:t xml:space="preserve"> doc:</w:t>
      </w:r>
      <w:r w:rsidRPr="002E77B4">
        <w:rPr>
          <w:rFonts w:ascii="Times New Roman" w:hAnsi="Times New Roman" w:cs="Times New Roman"/>
          <w:sz w:val="24"/>
          <w:szCs w:val="24"/>
        </w:rPr>
        <w:t xml:space="preserve"> 11-15/1270r0 Sigurd </w:t>
      </w:r>
      <w:r w:rsidR="008D4D35" w:rsidRPr="002E77B4">
        <w:rPr>
          <w:rFonts w:ascii="Times New Roman" w:hAnsi="Times New Roman" w:cs="Times New Roman"/>
          <w:sz w:val="24"/>
          <w:szCs w:val="24"/>
        </w:rPr>
        <w:t>SCHELSTRAETE</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Abstract: This document contains the discussion of and proposed resolutions to CIDs 5942, 5943, 5944, 5945, 5946, 6222, 5949, 5950, 5951, 5952 and 5953.</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5942</w:t>
      </w:r>
      <w:r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Review comment </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changes</w:t>
      </w:r>
    </w:p>
    <w:p w:rsidR="004A693D" w:rsidRPr="002E77B4" w:rsidRDefault="004A693D" w:rsidP="00B44B6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w:t>
      </w:r>
      <w:r w:rsidR="00B44B67" w:rsidRPr="002E77B4">
        <w:rPr>
          <w:rFonts w:ascii="Times New Roman" w:hAnsi="Times New Roman" w:cs="Times New Roman"/>
          <w:sz w:val="24"/>
          <w:szCs w:val="24"/>
        </w:rPr>
        <w:t>REVISED (GEN: 2015-11-10 22:09:37Z) a</w:t>
      </w:r>
      <w:r w:rsidRPr="002E77B4">
        <w:rPr>
          <w:rFonts w:ascii="Times New Roman" w:hAnsi="Times New Roman" w:cs="Times New Roman"/>
          <w:sz w:val="24"/>
          <w:szCs w:val="24"/>
        </w:rPr>
        <w:t>t 2612.52 change “VHT Format” to “TVHT Format”</w:t>
      </w:r>
    </w:p>
    <w:p w:rsidR="004A693D" w:rsidRPr="002E77B4" w:rsidRDefault="001B10C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4A693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5943</w:t>
      </w:r>
      <w:r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C238D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Prosed resolution: </w:t>
      </w:r>
      <w:r w:rsidR="00C238DD" w:rsidRPr="002E77B4">
        <w:rPr>
          <w:rFonts w:ascii="Times New Roman" w:hAnsi="Times New Roman" w:cs="Times New Roman"/>
          <w:sz w:val="24"/>
          <w:szCs w:val="24"/>
        </w:rPr>
        <w:t>REVISED (GEN: 2015-11-10 22:12:55Z)</w:t>
      </w:r>
      <w:r w:rsidRPr="002E77B4">
        <w:rPr>
          <w:rFonts w:ascii="Times New Roman" w:hAnsi="Times New Roman" w:cs="Times New Roman"/>
          <w:sz w:val="24"/>
          <w:szCs w:val="24"/>
        </w:rPr>
        <w:t>; at 2612.57 and 2612.59 change “VHT-SIG-A” to “TVHT-SIG-A”</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 </w:t>
      </w:r>
      <w:r w:rsidR="001B10CD" w:rsidRPr="002E77B4">
        <w:rPr>
          <w:rFonts w:ascii="Times New Roman" w:hAnsi="Times New Roman" w:cs="Times New Roman"/>
          <w:sz w:val="24"/>
          <w:szCs w:val="24"/>
        </w:rPr>
        <w:t>No objection</w:t>
      </w:r>
      <w:r w:rsidRPr="002E77B4">
        <w:rPr>
          <w:rFonts w:ascii="Times New Roman" w:hAnsi="Times New Roman" w:cs="Times New Roman"/>
          <w:sz w:val="24"/>
          <w:szCs w:val="24"/>
        </w:rPr>
        <w:t xml:space="preserve">  - </w:t>
      </w:r>
      <w:r w:rsidR="001B10CD" w:rsidRPr="002E77B4">
        <w:rPr>
          <w:rFonts w:ascii="Times New Roman" w:hAnsi="Times New Roman" w:cs="Times New Roman"/>
          <w:sz w:val="24"/>
          <w:szCs w:val="24"/>
        </w:rPr>
        <w:t>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5944</w:t>
      </w:r>
      <w:r w:rsidRPr="002E77B4">
        <w:rPr>
          <w:rFonts w:ascii="Times New Roman" w:hAnsi="Times New Roman" w:cs="Times New Roman"/>
          <w:sz w:val="24"/>
          <w:szCs w:val="24"/>
        </w:rPr>
        <w:t xml:space="preserve"> (</w:t>
      </w:r>
      <w:r w:rsidR="00C238DD" w:rsidRPr="002E77B4">
        <w:rPr>
          <w:rFonts w:ascii="Times New Roman" w:hAnsi="Times New Roman" w:cs="Times New Roman"/>
          <w:sz w:val="24"/>
          <w:szCs w:val="24"/>
        </w:rPr>
        <w:t>EDITOR</w:t>
      </w:r>
      <w:r w:rsidRPr="002E77B4">
        <w:rPr>
          <w:rFonts w:ascii="Times New Roman" w:hAnsi="Times New Roman" w:cs="Times New Roman"/>
          <w:sz w:val="24"/>
          <w:szCs w:val="24"/>
        </w:rPr>
        <w: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Review comment </w:t>
      </w:r>
    </w:p>
    <w:p w:rsidR="004A693D" w:rsidRPr="002E77B4" w:rsidRDefault="004A693D" w:rsidP="00C238D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w:t>
      </w:r>
      <w:r w:rsidR="00C238DD" w:rsidRPr="002E77B4">
        <w:rPr>
          <w:rFonts w:ascii="Times New Roman" w:hAnsi="Times New Roman" w:cs="Times New Roman"/>
          <w:sz w:val="24"/>
          <w:szCs w:val="24"/>
        </w:rPr>
        <w:t>Resolution: REVISED (GEN: 2015-11-10 22:12:44Z)</w:t>
      </w:r>
      <w:r w:rsidRPr="002E77B4">
        <w:rPr>
          <w:rFonts w:ascii="Times New Roman" w:hAnsi="Times New Roman" w:cs="Times New Roman"/>
          <w:sz w:val="24"/>
          <w:szCs w:val="24"/>
        </w:rPr>
        <w:t>: at 2613.14 change reference “20-20” to “22-20”</w:t>
      </w:r>
    </w:p>
    <w:p w:rsidR="004A693D" w:rsidRPr="002E77B4" w:rsidRDefault="001B10CD" w:rsidP="00C238D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4A693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 </w:t>
      </w:r>
      <w:r w:rsidRPr="002E77B4">
        <w:rPr>
          <w:rFonts w:ascii="Times New Roman" w:hAnsi="Times New Roman" w:cs="Times New Roman"/>
          <w:sz w:val="24"/>
          <w:szCs w:val="24"/>
          <w:highlight w:val="green"/>
        </w:rPr>
        <w:t>CID 5945</w:t>
      </w:r>
      <w:r w:rsidR="00C238DD" w:rsidRPr="002E77B4">
        <w:rPr>
          <w:rFonts w:ascii="Times New Roman" w:hAnsi="Times New Roman" w:cs="Times New Roman"/>
          <w:sz w:val="24"/>
          <w:szCs w:val="24"/>
        </w:rPr>
        <w:t xml:space="preserve"> (GEN)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 </w:t>
      </w:r>
      <w:r w:rsidRPr="002E77B4">
        <w:rPr>
          <w:rFonts w:ascii="Times New Roman" w:hAnsi="Times New Roman" w:cs="Times New Roman"/>
          <w:sz w:val="24"/>
          <w:szCs w:val="24"/>
        </w:rPr>
        <w:tab/>
        <w:t>Proposed changes reviewed.</w:t>
      </w:r>
    </w:p>
    <w:p w:rsidR="004A693D" w:rsidRPr="002E77B4" w:rsidRDefault="004A693D" w:rsidP="00F0708B">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Proposed</w:t>
      </w:r>
      <w:r w:rsidR="00C238DD" w:rsidRPr="002E77B4">
        <w:rPr>
          <w:rFonts w:ascii="Times New Roman" w:hAnsi="Times New Roman" w:cs="Times New Roman"/>
          <w:sz w:val="24"/>
          <w:szCs w:val="24"/>
        </w:rPr>
        <w:t xml:space="preserve"> resolution: </w:t>
      </w:r>
      <w:r w:rsidRPr="002E77B4">
        <w:rPr>
          <w:rFonts w:ascii="Times New Roman" w:hAnsi="Times New Roman" w:cs="Times New Roman"/>
          <w:sz w:val="24"/>
          <w:szCs w:val="24"/>
        </w:rPr>
        <w:t xml:space="preserve"> </w:t>
      </w:r>
      <w:r w:rsidR="00F0708B" w:rsidRPr="002E77B4">
        <w:rPr>
          <w:rFonts w:ascii="Times New Roman" w:hAnsi="Times New Roman" w:cs="Times New Roman"/>
          <w:sz w:val="24"/>
          <w:szCs w:val="24"/>
        </w:rPr>
        <w:t>REVISED (GEN: 2015-11-10 22:14:57Z) incorporate the changes in 11-15/1270r1 [https://mentor.ieee.org/802.11/dcn/15/11-15-1270-00-000m-tvht-comment-resolutions.docx] for CID 5945.</w:t>
      </w:r>
    </w:p>
    <w:p w:rsidR="00C238DD" w:rsidRPr="002E77B4" w:rsidRDefault="001B10CD" w:rsidP="00C238D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C238D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5946</w:t>
      </w:r>
      <w:r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(GEN: 2015-11-10 22:16:41Z) At 2614.1 change “VHT format” to “TVHT format”</w:t>
      </w:r>
    </w:p>
    <w:p w:rsidR="004A693D" w:rsidRPr="002E77B4" w:rsidRDefault="001B10C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4A693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6222</w:t>
      </w:r>
      <w:r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ACCEPTED (GEN: 2015-11-10 22:19:19Z)</w:t>
      </w:r>
    </w:p>
    <w:p w:rsidR="004A693D" w:rsidRPr="002E77B4" w:rsidRDefault="001B10C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4A693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5949</w:t>
      </w:r>
      <w:r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Proposed Resolution: REVISED (GEN: 2015-11-10 22:20:55Z) -  incorporate the changes in 11-15/1270r1 for CID 5949</w:t>
      </w:r>
    </w:p>
    <w:p w:rsidR="004A693D" w:rsidRPr="002E77B4" w:rsidRDefault="001B10C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4A693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5950, 5951, 5952</w:t>
      </w:r>
      <w:r w:rsidR="00BC53C1"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F0708B">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w:t>
      </w:r>
      <w:r w:rsidR="00F0708B" w:rsidRPr="002E77B4">
        <w:rPr>
          <w:rFonts w:ascii="Times New Roman" w:hAnsi="Times New Roman" w:cs="Times New Roman"/>
          <w:sz w:val="24"/>
          <w:szCs w:val="24"/>
        </w:rPr>
        <w:t xml:space="preserve">REVISED (GEN: 2015-11-10 22:22:29Z) </w:t>
      </w:r>
      <w:r w:rsidRPr="002E77B4">
        <w:rPr>
          <w:rFonts w:ascii="Times New Roman" w:hAnsi="Times New Roman" w:cs="Times New Roman"/>
          <w:sz w:val="24"/>
          <w:szCs w:val="24"/>
        </w:rPr>
        <w:t>incorporate the changes in 11-15/1270r1 for CID 5950, 5951, 5952</w:t>
      </w:r>
    </w:p>
    <w:p w:rsidR="004A693D" w:rsidRPr="002E77B4" w:rsidRDefault="001B10C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4A693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5953</w:t>
      </w:r>
      <w:r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(GEN: 2015-11-10 22:28:51Z) At 2631.22 change “1 065 600” to “1 401 120” and at 2631.25 change “740” to “973”</w:t>
      </w:r>
    </w:p>
    <w:p w:rsidR="00330D89" w:rsidRPr="002E77B4" w:rsidRDefault="001B10CD" w:rsidP="00330D8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4A693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BC53C1" w:rsidRPr="002E77B4" w:rsidRDefault="004A693D" w:rsidP="00BC53C1">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w:t>
      </w:r>
      <w:r w:rsidR="007D1196" w:rsidRPr="002E77B4">
        <w:rPr>
          <w:rFonts w:ascii="Times New Roman" w:hAnsi="Times New Roman" w:cs="Times New Roman"/>
          <w:b/>
          <w:sz w:val="24"/>
          <w:szCs w:val="24"/>
        </w:rPr>
        <w:t>:</w:t>
      </w:r>
      <w:r w:rsidRPr="002E77B4">
        <w:rPr>
          <w:rFonts w:ascii="Times New Roman" w:hAnsi="Times New Roman" w:cs="Times New Roman"/>
          <w:sz w:val="24"/>
          <w:szCs w:val="24"/>
        </w:rPr>
        <w:t xml:space="preserve"> 11-15/1384r0 </w:t>
      </w:r>
      <w:r w:rsidR="00BC53C1" w:rsidRPr="002E77B4">
        <w:rPr>
          <w:rFonts w:ascii="Times New Roman" w:hAnsi="Times New Roman" w:cs="Times New Roman"/>
          <w:sz w:val="24"/>
          <w:szCs w:val="24"/>
        </w:rPr>
        <w:t>Bo SUN</w:t>
      </w:r>
    </w:p>
    <w:p w:rsidR="00BC53C1" w:rsidRPr="002E77B4" w:rsidRDefault="004A693D" w:rsidP="001238E6">
      <w:pPr>
        <w:pStyle w:val="ListParagraph"/>
        <w:numPr>
          <w:ilvl w:val="2"/>
          <w:numId w:val="1"/>
        </w:numPr>
        <w:rPr>
          <w:rFonts w:ascii="Times New Roman" w:hAnsi="Times New Roman" w:cs="Times New Roman"/>
          <w:sz w:val="24"/>
          <w:szCs w:val="24"/>
          <w:lang w:eastAsia="zh-CN"/>
        </w:rPr>
      </w:pPr>
      <w:r w:rsidRPr="002E77B4">
        <w:rPr>
          <w:rFonts w:ascii="Times New Roman" w:hAnsi="Times New Roman" w:cs="Times New Roman"/>
          <w:sz w:val="24"/>
          <w:szCs w:val="24"/>
        </w:rPr>
        <w:t>Abstract</w:t>
      </w:r>
      <w:r w:rsidR="00BC53C1" w:rsidRPr="002E77B4">
        <w:rPr>
          <w:rFonts w:ascii="Times New Roman" w:hAnsi="Times New Roman" w:cs="Times New Roman"/>
          <w:sz w:val="24"/>
          <w:szCs w:val="24"/>
        </w:rPr>
        <w:t>:  This document contains proposed resolutions for</w:t>
      </w:r>
      <w:r w:rsidR="00BC53C1" w:rsidRPr="002E77B4">
        <w:rPr>
          <w:rFonts w:ascii="Times New Roman" w:hAnsi="Times New Roman" w:cs="Times New Roman"/>
          <w:sz w:val="24"/>
          <w:szCs w:val="24"/>
          <w:lang w:eastAsia="zh-CN"/>
        </w:rPr>
        <w:t xml:space="preserve"> comments in </w:t>
      </w:r>
      <w:r w:rsidR="00BC53C1" w:rsidRPr="002E77B4">
        <w:rPr>
          <w:rFonts w:ascii="Times New Roman" w:hAnsi="Times New Roman" w:cs="Times New Roman"/>
          <w:i/>
          <w:sz w:val="24"/>
          <w:szCs w:val="24"/>
          <w:lang w:eastAsia="zh-CN"/>
        </w:rPr>
        <w:t xml:space="preserve">Clauses 22.3 &amp; </w:t>
      </w:r>
      <w:r w:rsidR="00BC53C1" w:rsidRPr="002E77B4">
        <w:rPr>
          <w:rFonts w:ascii="Times New Roman" w:hAnsi="Times New Roman" w:cs="Times New Roman"/>
          <w:sz w:val="24"/>
          <w:szCs w:val="24"/>
          <w:lang w:eastAsia="zh-CN"/>
        </w:rPr>
        <w:t>8.4</w:t>
      </w:r>
      <w:r w:rsidR="00BC53C1" w:rsidRPr="002E77B4">
        <w:rPr>
          <w:rFonts w:ascii="Times New Roman" w:hAnsi="Times New Roman" w:cs="Times New Roman"/>
          <w:i/>
          <w:sz w:val="24"/>
          <w:szCs w:val="24"/>
          <w:lang w:eastAsia="zh-CN"/>
        </w:rPr>
        <w:t xml:space="preserve"> </w:t>
      </w:r>
      <w:r w:rsidR="00BC53C1" w:rsidRPr="002E77B4">
        <w:rPr>
          <w:rFonts w:ascii="Times New Roman" w:hAnsi="Times New Roman" w:cs="Times New Roman"/>
          <w:sz w:val="24"/>
          <w:szCs w:val="24"/>
          <w:lang w:eastAsia="zh-CN"/>
        </w:rPr>
        <w:t>from REVmc D4.0 with the CIDs below:</w:t>
      </w:r>
    </w:p>
    <w:p w:rsidR="00BC53C1" w:rsidRPr="002E77B4" w:rsidRDefault="00BC53C1" w:rsidP="00BC53C1">
      <w:pPr>
        <w:pStyle w:val="ListParagraph"/>
        <w:ind w:left="2880"/>
        <w:rPr>
          <w:rFonts w:ascii="Times New Roman" w:hAnsi="Times New Roman" w:cs="Times New Roman"/>
          <w:sz w:val="24"/>
          <w:szCs w:val="24"/>
          <w:lang w:eastAsia="zh-CN"/>
        </w:rPr>
      </w:pPr>
      <w:r w:rsidRPr="002E77B4">
        <w:rPr>
          <w:rFonts w:ascii="Times New Roman" w:hAnsi="Times New Roman" w:cs="Times New Roman"/>
          <w:sz w:val="24"/>
          <w:szCs w:val="24"/>
          <w:lang w:eastAsia="zh-CN"/>
        </w:rPr>
        <w:t>Clause 22.3: 5020, 5058, 5921, 5925, 5928, 5934, 5935, 5936</w:t>
      </w:r>
    </w:p>
    <w:p w:rsidR="00BC53C1" w:rsidRPr="002E77B4" w:rsidRDefault="00BC53C1" w:rsidP="00BC53C1">
      <w:pPr>
        <w:pStyle w:val="ListParagraph"/>
        <w:ind w:left="2880"/>
        <w:rPr>
          <w:rFonts w:ascii="Times New Roman" w:hAnsi="Times New Roman" w:cs="Times New Roman"/>
          <w:sz w:val="24"/>
          <w:szCs w:val="24"/>
          <w:lang w:eastAsia="zh-CN"/>
        </w:rPr>
      </w:pPr>
      <w:r w:rsidRPr="002E77B4">
        <w:rPr>
          <w:rFonts w:ascii="Times New Roman" w:hAnsi="Times New Roman" w:cs="Times New Roman"/>
          <w:sz w:val="24"/>
          <w:szCs w:val="24"/>
          <w:lang w:eastAsia="zh-CN"/>
        </w:rPr>
        <w:t>Clause 8.4:  5225</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5020</w:t>
      </w:r>
      <w:r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ACCEPTED (GEN: 2015-11-10 22:31:31Z)</w:t>
      </w:r>
    </w:p>
    <w:p w:rsidR="004A693D" w:rsidRPr="002E77B4" w:rsidRDefault="001B10C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4A693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5058</w:t>
      </w:r>
      <w:r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ACCEPTED (GEN: 2015-11-10 22:34:48Z) Note to editor to insert dash in PHY-RXEND</w:t>
      </w:r>
    </w:p>
    <w:p w:rsidR="004A693D" w:rsidRPr="002E77B4" w:rsidRDefault="001B10C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4A693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5225</w:t>
      </w:r>
      <w:r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Change proposed change to be “If the SU Beamforming Capable field is set to 1…” in both cases. At 1040.48 and </w:t>
      </w:r>
    </w:p>
    <w:p w:rsidR="007D1196" w:rsidRPr="002E77B4" w:rsidRDefault="004A693D" w:rsidP="007D119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At </w:t>
      </w:r>
      <w:r w:rsidR="008E745A" w:rsidRPr="002E77B4">
        <w:rPr>
          <w:rFonts w:ascii="Times New Roman" w:hAnsi="Times New Roman" w:cs="Times New Roman"/>
          <w:sz w:val="24"/>
          <w:szCs w:val="24"/>
        </w:rPr>
        <w:t>1040.60 change</w:t>
      </w:r>
      <w:r w:rsidRPr="002E77B4">
        <w:rPr>
          <w:rFonts w:ascii="Times New Roman" w:hAnsi="Times New Roman" w:cs="Times New Roman"/>
          <w:sz w:val="24"/>
          <w:szCs w:val="24"/>
        </w:rPr>
        <w:t xml:space="preserve"> </w:t>
      </w:r>
      <w:r w:rsidR="008E745A" w:rsidRPr="002E77B4">
        <w:rPr>
          <w:rFonts w:ascii="Times New Roman" w:hAnsi="Times New Roman" w:cs="Times New Roman"/>
          <w:sz w:val="24"/>
          <w:szCs w:val="24"/>
        </w:rPr>
        <w:t>to “</w:t>
      </w:r>
      <w:r w:rsidRPr="002E77B4">
        <w:rPr>
          <w:rFonts w:ascii="Times New Roman" w:hAnsi="Times New Roman" w:cs="Times New Roman"/>
          <w:sz w:val="24"/>
          <w:szCs w:val="24"/>
        </w:rPr>
        <w:t>If the SU Beamformee Capable field is set to 1…”</w:t>
      </w:r>
    </w:p>
    <w:p w:rsidR="007D1196" w:rsidRPr="002E77B4" w:rsidRDefault="004A693D" w:rsidP="007D1196">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REVISED (GEN: 2015-11-10 22:43:38Z) </w:t>
      </w:r>
      <w:r w:rsidR="007D1196" w:rsidRPr="002E77B4">
        <w:rPr>
          <w:rFonts w:ascii="Times New Roman" w:hAnsi="Times New Roman" w:cs="Times New Roman"/>
          <w:sz w:val="24"/>
          <w:szCs w:val="24"/>
        </w:rPr>
        <w:t xml:space="preserve">in </w:t>
      </w:r>
      <w:r w:rsidR="007D1196" w:rsidRPr="002E77B4">
        <w:rPr>
          <w:rFonts w:ascii="Times New Roman" w:hAnsi="Times New Roman" w:cs="Times New Roman"/>
          <w:i/>
          <w:sz w:val="24"/>
          <w:szCs w:val="24"/>
        </w:rPr>
        <w:t xml:space="preserve">Clause </w:t>
      </w:r>
      <w:r w:rsidR="007D1196" w:rsidRPr="002E77B4">
        <w:rPr>
          <w:rFonts w:ascii="Times New Roman" w:hAnsi="Times New Roman" w:cs="Times New Roman"/>
          <w:i/>
          <w:sz w:val="24"/>
          <w:szCs w:val="24"/>
          <w:lang w:eastAsia="zh-CN"/>
        </w:rPr>
        <w:t>8.4</w:t>
      </w:r>
      <w:r w:rsidR="007D1196" w:rsidRPr="002E77B4">
        <w:rPr>
          <w:rFonts w:ascii="Times New Roman" w:hAnsi="Times New Roman" w:cs="Times New Roman"/>
          <w:sz w:val="24"/>
          <w:szCs w:val="24"/>
        </w:rPr>
        <w:t xml:space="preserve">:  </w:t>
      </w:r>
      <w:r w:rsidR="007D1196" w:rsidRPr="002E77B4">
        <w:rPr>
          <w:rFonts w:ascii="Times New Roman" w:hAnsi="Times New Roman" w:cs="Times New Roman"/>
          <w:color w:val="000000"/>
          <w:sz w:val="24"/>
          <w:szCs w:val="24"/>
          <w:lang w:eastAsia="zh-CN"/>
        </w:rPr>
        <w:t xml:space="preserve">On P1040L48 (CID #5225): change the encoding field of </w:t>
      </w:r>
      <w:r w:rsidR="007D1196" w:rsidRPr="002E77B4">
        <w:rPr>
          <w:rFonts w:ascii="Times New Roman" w:hAnsi="Times New Roman" w:cs="Times New Roman"/>
          <w:sz w:val="24"/>
          <w:szCs w:val="24"/>
        </w:rPr>
        <w:t>“Beamformee STS Capability” to “</w:t>
      </w:r>
      <w:r w:rsidR="007D1196" w:rsidRPr="002E77B4">
        <w:rPr>
          <w:rFonts w:ascii="Times New Roman" w:hAnsi="Times New Roman" w:cs="Times New Roman"/>
          <w:sz w:val="24"/>
          <w:szCs w:val="24"/>
          <w:lang w:val="en-GB"/>
        </w:rPr>
        <w:t xml:space="preserve">If the </w:t>
      </w:r>
      <w:r w:rsidR="007D1196" w:rsidRPr="002E77B4">
        <w:rPr>
          <w:rFonts w:ascii="Times New Roman" w:hAnsi="Times New Roman" w:cs="Times New Roman"/>
          <w:color w:val="FF0000"/>
          <w:sz w:val="24"/>
          <w:szCs w:val="24"/>
          <w:lang w:val="en-GB"/>
        </w:rPr>
        <w:t>SU Beamformee Capable field is set to 1</w:t>
      </w:r>
      <w:r w:rsidR="007D1196" w:rsidRPr="002E77B4">
        <w:rPr>
          <w:rFonts w:ascii="Times New Roman" w:hAnsi="Times New Roman" w:cs="Times New Roman"/>
          <w:sz w:val="24"/>
          <w:szCs w:val="24"/>
          <w:lang w:val="en-GB"/>
        </w:rPr>
        <w:t xml:space="preserve">…”, </w:t>
      </w:r>
      <w:r w:rsidR="007D1196" w:rsidRPr="002E77B4">
        <w:rPr>
          <w:rFonts w:ascii="Times New Roman" w:hAnsi="Times New Roman" w:cs="Times New Roman"/>
          <w:sz w:val="24"/>
          <w:szCs w:val="24"/>
        </w:rPr>
        <w:t>and On P1040L60 (CID #5225) change the encoding field of “Number of Sounding Dimensions” to be “</w:t>
      </w:r>
      <w:r w:rsidR="007D1196" w:rsidRPr="002E77B4">
        <w:rPr>
          <w:rFonts w:ascii="Times New Roman" w:hAnsi="Times New Roman" w:cs="Times New Roman"/>
          <w:sz w:val="24"/>
          <w:szCs w:val="24"/>
          <w:lang w:val="en-GB"/>
        </w:rPr>
        <w:t xml:space="preserve">If the </w:t>
      </w:r>
      <w:r w:rsidR="007D1196" w:rsidRPr="002E77B4">
        <w:rPr>
          <w:rFonts w:ascii="Times New Roman" w:hAnsi="Times New Roman" w:cs="Times New Roman"/>
          <w:color w:val="FF0000"/>
          <w:sz w:val="24"/>
          <w:szCs w:val="24"/>
          <w:lang w:val="en-GB"/>
        </w:rPr>
        <w:t>SU Beamformer Capable field is set to 1</w:t>
      </w:r>
      <w:r w:rsidR="007D1196" w:rsidRPr="002E77B4">
        <w:rPr>
          <w:rFonts w:ascii="Times New Roman" w:hAnsi="Times New Roman" w:cs="Times New Roman"/>
          <w:sz w:val="24"/>
          <w:szCs w:val="24"/>
          <w:lang w:val="en-GB"/>
        </w:rPr>
        <w:t>…”</w:t>
      </w:r>
    </w:p>
    <w:p w:rsidR="00BC53C1" w:rsidRPr="002E77B4" w:rsidRDefault="00BC53C1" w:rsidP="00BC53C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 –Mark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5921</w:t>
      </w:r>
      <w:r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Proposed Resolution: REJECTED (GEN: 2015-11-10 22:45:16Z) the same caption has been used for the same table in 11a and HT</w:t>
      </w:r>
    </w:p>
    <w:p w:rsidR="004A693D" w:rsidRPr="002E77B4" w:rsidRDefault="001B10C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4A693D" w:rsidRPr="002E77B4">
        <w:rPr>
          <w:rFonts w:ascii="Times New Roman" w:hAnsi="Times New Roman" w:cs="Times New Roman"/>
          <w:sz w:val="24"/>
          <w:szCs w:val="24"/>
        </w:rPr>
        <w:t xml:space="preserve"> –</w:t>
      </w:r>
      <w:r w:rsidRPr="002E77B4">
        <w:rPr>
          <w:rFonts w:ascii="Times New Roman" w:hAnsi="Times New Roman" w:cs="Times New Roman"/>
          <w:sz w:val="24"/>
          <w:szCs w:val="24"/>
        </w:rPr>
        <w:t>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5925</w:t>
      </w:r>
      <w:r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the proposed change to see if it was clear from the comment what was intended.</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(GEN: 2015-11-10 22:50:54Z) - Add the following Sentence at P2496.24 “M</w:t>
      </w:r>
      <w:r w:rsidRPr="002E77B4">
        <w:rPr>
          <w:rFonts w:ascii="Times New Roman" w:hAnsi="Times New Roman" w:cs="Times New Roman"/>
          <w:i/>
          <w:sz w:val="24"/>
          <w:szCs w:val="24"/>
          <w:vertAlign w:val="subscript"/>
        </w:rPr>
        <w:t>u</w:t>
      </w:r>
      <w:r w:rsidRPr="002E77B4">
        <w:rPr>
          <w:rFonts w:ascii="Times New Roman" w:hAnsi="Times New Roman" w:cs="Times New Roman"/>
          <w:sz w:val="24"/>
          <w:szCs w:val="24"/>
        </w:rPr>
        <w:t xml:space="preserve"> is defined in Table 22-6 (Frequently used parameters).</w:t>
      </w:r>
      <w:r w:rsidR="007D1196" w:rsidRPr="002E77B4">
        <w:rPr>
          <w:rFonts w:ascii="Times New Roman" w:hAnsi="Times New Roman" w:cs="Times New Roman"/>
          <w:sz w:val="24"/>
          <w:szCs w:val="24"/>
        </w:rPr>
        <w:t>”</w:t>
      </w:r>
    </w:p>
    <w:p w:rsidR="004A693D" w:rsidRPr="002E77B4" w:rsidRDefault="001B10C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4A693D" w:rsidRPr="002E77B4">
        <w:rPr>
          <w:rFonts w:ascii="Times New Roman" w:hAnsi="Times New Roman" w:cs="Times New Roman"/>
          <w:sz w:val="24"/>
          <w:szCs w:val="24"/>
        </w:rPr>
        <w:t xml:space="preserve"> –</w:t>
      </w:r>
      <w:r w:rsidRPr="002E77B4">
        <w:rPr>
          <w:rFonts w:ascii="Times New Roman" w:hAnsi="Times New Roman" w:cs="Times New Roman"/>
          <w:sz w:val="24"/>
          <w:szCs w:val="24"/>
        </w:rPr>
        <w:t>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5928</w:t>
      </w:r>
      <w:r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ACCEPTED (GEN: 2015-11-10 22:52:46Z)</w:t>
      </w:r>
    </w:p>
    <w:p w:rsidR="004A693D" w:rsidRPr="002E77B4" w:rsidRDefault="001B10C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4A693D" w:rsidRPr="002E77B4">
        <w:rPr>
          <w:rFonts w:ascii="Times New Roman" w:hAnsi="Times New Roman" w:cs="Times New Roman"/>
          <w:sz w:val="24"/>
          <w:szCs w:val="24"/>
        </w:rPr>
        <w:t xml:space="preserve"> –</w:t>
      </w:r>
      <w:r w:rsidRPr="002E77B4">
        <w:rPr>
          <w:rFonts w:ascii="Times New Roman" w:hAnsi="Times New Roman" w:cs="Times New Roman"/>
          <w:sz w:val="24"/>
          <w:szCs w:val="24"/>
        </w:rPr>
        <w:t>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CID 5934, 5935, and 5936 were already </w:t>
      </w:r>
      <w:r w:rsidR="007D1196" w:rsidRPr="002E77B4">
        <w:rPr>
          <w:rFonts w:ascii="Times New Roman" w:hAnsi="Times New Roman" w:cs="Times New Roman"/>
          <w:sz w:val="24"/>
          <w:szCs w:val="24"/>
        </w:rPr>
        <w:t>resolved see</w:t>
      </w:r>
      <w:r w:rsidR="008C0149" w:rsidRPr="002E77B4">
        <w:rPr>
          <w:rFonts w:ascii="Times New Roman" w:hAnsi="Times New Roman" w:cs="Times New Roman"/>
          <w:sz w:val="24"/>
          <w:szCs w:val="24"/>
        </w:rPr>
        <w:t xml:space="preserve"> Motion #164 –</w:t>
      </w:r>
      <w:r w:rsidR="007D1196" w:rsidRPr="002E77B4">
        <w:rPr>
          <w:rFonts w:ascii="Times New Roman" w:hAnsi="Times New Roman" w:cs="Times New Roman"/>
          <w:sz w:val="24"/>
          <w:szCs w:val="24"/>
        </w:rPr>
        <w:t xml:space="preserve"> their</w:t>
      </w:r>
      <w:r w:rsidR="008C0149" w:rsidRPr="002E77B4">
        <w:rPr>
          <w:rFonts w:ascii="Times New Roman" w:hAnsi="Times New Roman" w:cs="Times New Roman"/>
          <w:sz w:val="24"/>
          <w:szCs w:val="24"/>
        </w:rPr>
        <w:t xml:space="preserve"> resolution was “</w:t>
      </w:r>
      <w:r w:rsidRPr="002E77B4">
        <w:rPr>
          <w:rFonts w:ascii="Times New Roman" w:hAnsi="Times New Roman" w:cs="Times New Roman"/>
          <w:sz w:val="24"/>
          <w:szCs w:val="24"/>
        </w:rPr>
        <w:t>ACCEPTED (GEN: 2015-10-09 14:08:26Z) - -.</w:t>
      </w:r>
      <w:r w:rsidR="008C0149" w:rsidRPr="002E77B4">
        <w:rPr>
          <w:rFonts w:ascii="Times New Roman" w:hAnsi="Times New Roman" w:cs="Times New Roman"/>
          <w:sz w:val="24"/>
          <w:szCs w:val="24"/>
        </w:rPr>
        <w:t>”</w:t>
      </w:r>
    </w:p>
    <w:p w:rsidR="004A693D" w:rsidRPr="002E77B4" w:rsidRDefault="007D1196" w:rsidP="004A693D">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w:t>
      </w:r>
      <w:r w:rsidR="004A693D" w:rsidRPr="002E77B4">
        <w:rPr>
          <w:rFonts w:ascii="Times New Roman" w:hAnsi="Times New Roman" w:cs="Times New Roman"/>
          <w:b/>
          <w:sz w:val="24"/>
          <w:szCs w:val="24"/>
        </w:rPr>
        <w:t>oc</w:t>
      </w:r>
      <w:r w:rsidRPr="002E77B4">
        <w:rPr>
          <w:rFonts w:ascii="Times New Roman" w:hAnsi="Times New Roman" w:cs="Times New Roman"/>
          <w:b/>
          <w:sz w:val="24"/>
          <w:szCs w:val="24"/>
        </w:rPr>
        <w:t>:</w:t>
      </w:r>
      <w:r w:rsidR="004A693D" w:rsidRPr="002E77B4">
        <w:rPr>
          <w:rFonts w:ascii="Times New Roman" w:hAnsi="Times New Roman" w:cs="Times New Roman"/>
          <w:sz w:val="24"/>
          <w:szCs w:val="24"/>
        </w:rPr>
        <w:t xml:space="preserve"> 1317r0 – Bo Sun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Abstract: This document contains proposed resolutions for some of SB0 comments in the </w:t>
      </w:r>
      <w:r w:rsidRPr="002E77B4">
        <w:rPr>
          <w:rFonts w:ascii="Times New Roman" w:hAnsi="Times New Roman" w:cs="Times New Roman"/>
          <w:sz w:val="24"/>
          <w:szCs w:val="24"/>
          <w:lang w:eastAsia="zh-CN"/>
        </w:rPr>
        <w:t>VHT PHY</w:t>
      </w:r>
      <w:r w:rsidRPr="002E77B4">
        <w:rPr>
          <w:rFonts w:ascii="Times New Roman" w:hAnsi="Times New Roman" w:cs="Times New Roman"/>
          <w:sz w:val="24"/>
          <w:szCs w:val="24"/>
        </w:rPr>
        <w:t>.  Proposed resolutions for CIDs: 5</w:t>
      </w:r>
      <w:r w:rsidRPr="002E77B4">
        <w:rPr>
          <w:rFonts w:ascii="Times New Roman" w:hAnsi="Times New Roman" w:cs="Times New Roman"/>
          <w:sz w:val="24"/>
          <w:szCs w:val="24"/>
          <w:lang w:eastAsia="zh-CN"/>
        </w:rPr>
        <w:t>938, 6264, 6265, 6266, 6267, 6296, 6675, 6678</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5938</w:t>
      </w:r>
      <w:r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proposed rejection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Determine a better resolution and change.</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(GEN: 2015-11-10 23:02:06Z) at 2539.42 replace "A STA with dot11VHTSUBeamformerOptionImplemented equal to true shall support all tone grouping values and Codebook Information values." with "A beamformer  shall support all tone grouping values and Codebook Information values."</w:t>
      </w:r>
    </w:p>
    <w:p w:rsidR="004A693D" w:rsidRPr="002E77B4" w:rsidRDefault="004A693D" w:rsidP="004A693D">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 xml:space="preserve">Delete the Note at 2539.461 </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 </w:t>
      </w:r>
      <w:r w:rsidR="001B10CD" w:rsidRPr="002E77B4">
        <w:rPr>
          <w:rFonts w:ascii="Times New Roman" w:hAnsi="Times New Roman" w:cs="Times New Roman"/>
          <w:sz w:val="24"/>
          <w:szCs w:val="24"/>
        </w:rPr>
        <w:t>No objection</w:t>
      </w:r>
      <w:r w:rsidRPr="002E77B4">
        <w:rPr>
          <w:rFonts w:ascii="Times New Roman" w:hAnsi="Times New Roman" w:cs="Times New Roman"/>
          <w:sz w:val="24"/>
          <w:szCs w:val="24"/>
        </w:rPr>
        <w:t xml:space="preserve"> –</w:t>
      </w:r>
      <w:r w:rsidR="001B10CD" w:rsidRPr="002E77B4">
        <w:rPr>
          <w:rFonts w:ascii="Times New Roman" w:hAnsi="Times New Roman" w:cs="Times New Roman"/>
          <w:sz w:val="24"/>
          <w:szCs w:val="24"/>
        </w:rPr>
        <w:t>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6464</w:t>
      </w:r>
      <w:r w:rsidR="007D1196" w:rsidRPr="002E77B4">
        <w:rPr>
          <w:rFonts w:ascii="Times New Roman" w:hAnsi="Times New Roman" w:cs="Times New Roman"/>
          <w:sz w:val="24"/>
          <w:szCs w:val="24"/>
        </w:rPr>
        <w:t xml:space="preserve"> (MAC) </w:t>
      </w:r>
      <w:r w:rsidRPr="002E77B4">
        <w:rPr>
          <w:rFonts w:ascii="Times New Roman" w:hAnsi="Times New Roman" w:cs="Times New Roman"/>
          <w:sz w:val="24"/>
          <w:szCs w:val="24"/>
        </w:rPr>
        <w:t>and 6266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Similar to the 6260 and 6262 that we ended on in Adrian’s Doc on Monday.</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remembering what we discussed on Monday.  The disagreement is on what the interfering signal is and where it was coming from.</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Discussion on possible reject reason: </w:t>
      </w:r>
      <w:r w:rsidRPr="002E77B4">
        <w:rPr>
          <w:rFonts w:ascii="Times New Roman" w:hAnsi="Times New Roman" w:cs="Times New Roman"/>
          <w:sz w:val="24"/>
          <w:szCs w:val="24"/>
          <w:lang w:eastAsia="zh-CN"/>
        </w:rPr>
        <w:t>The interfering signal in the adjacent channel or nonadjacent channel is intended to be taken as if it’s an OFDM PHY signal.  And the same description applies to HT PHY as well.</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There are cases where the description of what is OFDM and not is under question.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 xml:space="preserve">Assign these to Adrian for resolving in a consistent way. 6264,  6266, </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6265, 6267</w:t>
      </w:r>
      <w:r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Use the resolution for CID 6257</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for CID 6265 and 6267: REVISED (GEN: 2015-11-10 23:20:58Z) Change "For a conforming OFDM PHY, the" to "The" at the locations: 2367.42,  2368.6,  2552.12,  2553.23</w:t>
      </w:r>
    </w:p>
    <w:p w:rsidR="004A693D" w:rsidRPr="002E77B4" w:rsidRDefault="001B10C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4A693D" w:rsidRPr="002E77B4">
        <w:rPr>
          <w:rFonts w:ascii="Times New Roman" w:hAnsi="Times New Roman" w:cs="Times New Roman"/>
          <w:sz w:val="24"/>
          <w:szCs w:val="24"/>
        </w:rPr>
        <w:t xml:space="preserve"> –</w:t>
      </w:r>
      <w:r w:rsidRPr="002E77B4">
        <w:rPr>
          <w:rFonts w:ascii="Times New Roman" w:hAnsi="Times New Roman" w:cs="Times New Roman"/>
          <w:sz w:val="24"/>
          <w:szCs w:val="24"/>
        </w:rPr>
        <w:t>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6296</w:t>
      </w:r>
      <w:r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 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(GEN: 2015-11-10 23:26:01Z) at 2503.12 insert "(see 22.3.10.9.4 Space-time block coding)" after "Set to 1 if space time block coding ".</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 </w:t>
      </w:r>
      <w:r w:rsidR="001B10CD" w:rsidRPr="002E77B4">
        <w:rPr>
          <w:rFonts w:ascii="Times New Roman" w:hAnsi="Times New Roman" w:cs="Times New Roman"/>
          <w:sz w:val="24"/>
          <w:szCs w:val="24"/>
        </w:rPr>
        <w:t>No objection</w:t>
      </w:r>
      <w:r w:rsidRPr="002E77B4">
        <w:rPr>
          <w:rFonts w:ascii="Times New Roman" w:hAnsi="Times New Roman" w:cs="Times New Roman"/>
          <w:sz w:val="24"/>
          <w:szCs w:val="24"/>
        </w:rPr>
        <w:t xml:space="preserve"> –</w:t>
      </w:r>
      <w:r w:rsidR="001B10CD" w:rsidRPr="002E77B4">
        <w:rPr>
          <w:rFonts w:ascii="Times New Roman" w:hAnsi="Times New Roman" w:cs="Times New Roman"/>
          <w:sz w:val="24"/>
          <w:szCs w:val="24"/>
        </w:rPr>
        <w:t>Mark Ready for Motion</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6675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at 546.28 add a new paragraph </w:t>
      </w:r>
    </w:p>
    <w:p w:rsidR="004A693D" w:rsidRPr="002E77B4" w:rsidRDefault="004A693D" w:rsidP="004A693D">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“The Clause 2</w:t>
      </w:r>
      <w:r w:rsidRPr="002E77B4">
        <w:rPr>
          <w:rFonts w:ascii="Times New Roman" w:hAnsi="Times New Roman" w:cs="Times New Roman"/>
          <w:sz w:val="24"/>
          <w:szCs w:val="24"/>
          <w:lang w:eastAsia="zh-CN"/>
        </w:rPr>
        <w:t>2</w:t>
      </w:r>
      <w:r w:rsidRPr="002E77B4">
        <w:rPr>
          <w:rFonts w:ascii="Times New Roman" w:hAnsi="Times New Roman" w:cs="Times New Roman"/>
          <w:sz w:val="24"/>
          <w:szCs w:val="24"/>
        </w:rPr>
        <w:t xml:space="preserve"> (</w:t>
      </w:r>
      <w:r w:rsidRPr="002E77B4">
        <w:rPr>
          <w:rFonts w:ascii="Times New Roman" w:hAnsi="Times New Roman" w:cs="Times New Roman"/>
          <w:sz w:val="24"/>
          <w:szCs w:val="24"/>
          <w:lang w:eastAsia="zh-CN"/>
        </w:rPr>
        <w:t xml:space="preserve">Very </w:t>
      </w:r>
      <w:r w:rsidRPr="002E77B4">
        <w:rPr>
          <w:rFonts w:ascii="Times New Roman" w:hAnsi="Times New Roman" w:cs="Times New Roman"/>
          <w:sz w:val="24"/>
          <w:szCs w:val="24"/>
        </w:rPr>
        <w:t>High Throughput (</w:t>
      </w:r>
      <w:r w:rsidRPr="002E77B4">
        <w:rPr>
          <w:rFonts w:ascii="Times New Roman" w:hAnsi="Times New Roman" w:cs="Times New Roman"/>
          <w:sz w:val="24"/>
          <w:szCs w:val="24"/>
          <w:lang w:eastAsia="zh-CN"/>
        </w:rPr>
        <w:t>V</w:t>
      </w:r>
      <w:r w:rsidRPr="002E77B4">
        <w:rPr>
          <w:rFonts w:ascii="Times New Roman" w:hAnsi="Times New Roman" w:cs="Times New Roman"/>
          <w:sz w:val="24"/>
          <w:szCs w:val="24"/>
        </w:rPr>
        <w:t>HT) PHY specification) PHY TXVECTOR and RXVECTOR contain additional parameters related to the operation of the Clause 2</w:t>
      </w:r>
      <w:r w:rsidRPr="002E77B4">
        <w:rPr>
          <w:rFonts w:ascii="Times New Roman" w:hAnsi="Times New Roman" w:cs="Times New Roman"/>
          <w:sz w:val="24"/>
          <w:szCs w:val="24"/>
          <w:lang w:eastAsia="zh-CN"/>
        </w:rPr>
        <w:t>2</w:t>
      </w:r>
      <w:r w:rsidRPr="002E77B4">
        <w:rPr>
          <w:rFonts w:ascii="Times New Roman" w:hAnsi="Times New Roman" w:cs="Times New Roman"/>
          <w:sz w:val="24"/>
          <w:szCs w:val="24"/>
        </w:rPr>
        <w:t xml:space="preserve"> (</w:t>
      </w:r>
      <w:r w:rsidRPr="002E77B4">
        <w:rPr>
          <w:rFonts w:ascii="Times New Roman" w:hAnsi="Times New Roman" w:cs="Times New Roman"/>
          <w:sz w:val="24"/>
          <w:szCs w:val="24"/>
          <w:lang w:eastAsia="zh-CN"/>
        </w:rPr>
        <w:t xml:space="preserve">Very </w:t>
      </w:r>
      <w:r w:rsidRPr="002E77B4">
        <w:rPr>
          <w:rFonts w:ascii="Times New Roman" w:hAnsi="Times New Roman" w:cs="Times New Roman"/>
          <w:sz w:val="24"/>
          <w:szCs w:val="24"/>
        </w:rPr>
        <w:t>High Throughput (</w:t>
      </w:r>
      <w:r w:rsidRPr="002E77B4">
        <w:rPr>
          <w:rFonts w:ascii="Times New Roman" w:hAnsi="Times New Roman" w:cs="Times New Roman"/>
          <w:sz w:val="24"/>
          <w:szCs w:val="24"/>
          <w:lang w:eastAsia="zh-CN"/>
        </w:rPr>
        <w:t>V</w:t>
      </w:r>
      <w:r w:rsidRPr="002E77B4">
        <w:rPr>
          <w:rFonts w:ascii="Times New Roman" w:hAnsi="Times New Roman" w:cs="Times New Roman"/>
          <w:sz w:val="24"/>
          <w:szCs w:val="24"/>
        </w:rPr>
        <w:t>HT) PHY specification) PHY modes of operation as described in 2</w:t>
      </w:r>
      <w:r w:rsidRPr="002E77B4">
        <w:rPr>
          <w:rFonts w:ascii="Times New Roman" w:hAnsi="Times New Roman" w:cs="Times New Roman"/>
          <w:sz w:val="24"/>
          <w:szCs w:val="24"/>
          <w:lang w:eastAsia="zh-CN"/>
        </w:rPr>
        <w:t>2</w:t>
      </w:r>
      <w:r w:rsidRPr="002E77B4">
        <w:rPr>
          <w:rFonts w:ascii="Times New Roman" w:hAnsi="Times New Roman" w:cs="Times New Roman"/>
          <w:sz w:val="24"/>
          <w:szCs w:val="24"/>
        </w:rPr>
        <w:t>.2 (</w:t>
      </w:r>
      <w:r w:rsidRPr="002E77B4">
        <w:rPr>
          <w:rFonts w:ascii="Times New Roman" w:hAnsi="Times New Roman" w:cs="Times New Roman"/>
          <w:sz w:val="24"/>
          <w:szCs w:val="24"/>
          <w:lang w:eastAsia="zh-CN"/>
        </w:rPr>
        <w:t>V</w:t>
      </w:r>
      <w:r w:rsidRPr="002E77B4">
        <w:rPr>
          <w:rFonts w:ascii="Times New Roman" w:hAnsi="Times New Roman" w:cs="Times New Roman"/>
          <w:sz w:val="24"/>
          <w:szCs w:val="24"/>
        </w:rPr>
        <w:t>HT PHY service interface). In certain modes of operation, the DATARATE parameter is replaced by a MCS value. The mapping from Clause 2</w:t>
      </w:r>
      <w:r w:rsidRPr="002E77B4">
        <w:rPr>
          <w:rFonts w:ascii="Times New Roman" w:hAnsi="Times New Roman" w:cs="Times New Roman"/>
          <w:sz w:val="24"/>
          <w:szCs w:val="24"/>
          <w:lang w:eastAsia="zh-CN"/>
        </w:rPr>
        <w:t>2</w:t>
      </w:r>
      <w:r w:rsidRPr="002E77B4">
        <w:rPr>
          <w:rFonts w:ascii="Times New Roman" w:hAnsi="Times New Roman" w:cs="Times New Roman"/>
          <w:sz w:val="24"/>
          <w:szCs w:val="24"/>
        </w:rPr>
        <w:t xml:space="preserve"> (</w:t>
      </w:r>
      <w:r w:rsidRPr="002E77B4">
        <w:rPr>
          <w:rFonts w:ascii="Times New Roman" w:hAnsi="Times New Roman" w:cs="Times New Roman"/>
          <w:sz w:val="24"/>
          <w:szCs w:val="24"/>
          <w:lang w:eastAsia="zh-CN"/>
        </w:rPr>
        <w:t xml:space="preserve">Very </w:t>
      </w:r>
      <w:r w:rsidRPr="002E77B4">
        <w:rPr>
          <w:rFonts w:ascii="Times New Roman" w:hAnsi="Times New Roman" w:cs="Times New Roman"/>
          <w:sz w:val="24"/>
          <w:szCs w:val="24"/>
        </w:rPr>
        <w:t>High Throughput (</w:t>
      </w:r>
      <w:r w:rsidRPr="002E77B4">
        <w:rPr>
          <w:rFonts w:ascii="Times New Roman" w:hAnsi="Times New Roman" w:cs="Times New Roman"/>
          <w:sz w:val="24"/>
          <w:szCs w:val="24"/>
          <w:lang w:eastAsia="zh-CN"/>
        </w:rPr>
        <w:t>V</w:t>
      </w:r>
      <w:r w:rsidRPr="002E77B4">
        <w:rPr>
          <w:rFonts w:ascii="Times New Roman" w:hAnsi="Times New Roman" w:cs="Times New Roman"/>
          <w:sz w:val="24"/>
          <w:szCs w:val="24"/>
        </w:rPr>
        <w:t>HT) PHY specification) MCS to data rate is defined in 2</w:t>
      </w:r>
      <w:r w:rsidRPr="002E77B4">
        <w:rPr>
          <w:rFonts w:ascii="Times New Roman" w:hAnsi="Times New Roman" w:cs="Times New Roman"/>
          <w:sz w:val="24"/>
          <w:szCs w:val="24"/>
          <w:lang w:eastAsia="zh-CN"/>
        </w:rPr>
        <w:t>2</w:t>
      </w:r>
      <w:r w:rsidRPr="002E77B4">
        <w:rPr>
          <w:rFonts w:ascii="Times New Roman" w:hAnsi="Times New Roman" w:cs="Times New Roman"/>
          <w:sz w:val="24"/>
          <w:szCs w:val="24"/>
        </w:rPr>
        <w:t xml:space="preserve">.5 (Parameters for </w:t>
      </w:r>
      <w:r w:rsidRPr="002E77B4">
        <w:rPr>
          <w:rFonts w:ascii="Times New Roman" w:hAnsi="Times New Roman" w:cs="Times New Roman"/>
          <w:sz w:val="24"/>
          <w:szCs w:val="24"/>
          <w:lang w:eastAsia="zh-CN"/>
        </w:rPr>
        <w:t>V</w:t>
      </w:r>
      <w:r w:rsidRPr="002E77B4">
        <w:rPr>
          <w:rFonts w:ascii="Times New Roman" w:hAnsi="Times New Roman" w:cs="Times New Roman"/>
          <w:sz w:val="24"/>
          <w:szCs w:val="24"/>
        </w:rPr>
        <w:t>HT MCSs).”</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replacing MCS with “MSC and NUM_STS”, and then maybe just “parameters”. This was not thought to be correct</w:t>
      </w:r>
    </w:p>
    <w:p w:rsidR="008D4D35" w:rsidRPr="002E77B4" w:rsidRDefault="004A693D" w:rsidP="001238E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Need more thought –</w:t>
      </w:r>
      <w:r w:rsidR="008D4D35" w:rsidRPr="002E77B4">
        <w:rPr>
          <w:rFonts w:ascii="Times New Roman" w:hAnsi="Times New Roman" w:cs="Times New Roman"/>
          <w:sz w:val="24"/>
          <w:szCs w:val="24"/>
        </w:rPr>
        <w:t xml:space="preserve"> </w:t>
      </w:r>
      <w:r w:rsidRPr="002E77B4">
        <w:rPr>
          <w:rFonts w:ascii="Times New Roman" w:hAnsi="Times New Roman" w:cs="Times New Roman"/>
          <w:sz w:val="24"/>
          <w:szCs w:val="24"/>
        </w:rPr>
        <w:t xml:space="preserve">Bo will work with </w:t>
      </w:r>
      <w:r w:rsidR="003D2EB0" w:rsidRPr="002E77B4">
        <w:rPr>
          <w:rFonts w:ascii="Times New Roman" w:hAnsi="Times New Roman" w:cs="Times New Roman"/>
          <w:sz w:val="24"/>
          <w:szCs w:val="24"/>
        </w:rPr>
        <w:t xml:space="preserve">Mark RISON </w:t>
      </w:r>
      <w:r w:rsidRPr="002E77B4">
        <w:rPr>
          <w:rFonts w:ascii="Times New Roman" w:hAnsi="Times New Roman" w:cs="Times New Roman"/>
          <w:sz w:val="24"/>
          <w:szCs w:val="24"/>
        </w:rPr>
        <w:t xml:space="preserve">and </w:t>
      </w:r>
      <w:r w:rsidR="008D4D35" w:rsidRPr="002E77B4">
        <w:rPr>
          <w:rFonts w:ascii="Times New Roman" w:hAnsi="Times New Roman" w:cs="Times New Roman"/>
          <w:sz w:val="24"/>
          <w:szCs w:val="24"/>
        </w:rPr>
        <w:t>S</w:t>
      </w:r>
      <w:r w:rsidR="008D4D35" w:rsidRPr="002E77B4">
        <w:rPr>
          <w:rFonts w:ascii="Times New Roman" w:hAnsi="Times New Roman" w:cs="Times New Roman"/>
          <w:color w:val="000000"/>
          <w:sz w:val="24"/>
          <w:szCs w:val="24"/>
        </w:rPr>
        <w:t>igurd SCHELSTRAETE to look for better resolution.</w:t>
      </w:r>
    </w:p>
    <w:p w:rsidR="004A693D" w:rsidRPr="002E77B4" w:rsidRDefault="004A693D" w:rsidP="001238E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6678</w:t>
      </w:r>
      <w:r w:rsidRPr="002E77B4">
        <w:rPr>
          <w:rFonts w:ascii="Times New Roman" w:hAnsi="Times New Roman" w:cs="Times New Roman"/>
          <w:sz w:val="24"/>
          <w:szCs w:val="24"/>
        </w:rPr>
        <w:t xml:space="preserve"> (GEN)</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table changes</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(GEN: 2015-11-10 23:48:17Z) - at 2539.38 change "CBW20" to "CBW20 when FORMAT is VHT; HT_CBW20 when FORMAT is HT_MF or HT_GF"</w:t>
      </w:r>
    </w:p>
    <w:p w:rsidR="004A693D" w:rsidRPr="002E77B4" w:rsidRDefault="004A693D" w:rsidP="004A693D">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At 2539.45 change "CBW40" to "CBW40 when FORMAT is VHT; HT_CBW40 when FORMAT is HT_MF or HT_GF"</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 </w:t>
      </w:r>
      <w:r w:rsidR="001B10CD" w:rsidRPr="002E77B4">
        <w:rPr>
          <w:rFonts w:ascii="Times New Roman" w:hAnsi="Times New Roman" w:cs="Times New Roman"/>
          <w:sz w:val="24"/>
          <w:szCs w:val="24"/>
        </w:rPr>
        <w:t>No objection</w:t>
      </w:r>
      <w:r w:rsidRPr="002E77B4">
        <w:rPr>
          <w:rFonts w:ascii="Times New Roman" w:hAnsi="Times New Roman" w:cs="Times New Roman"/>
          <w:sz w:val="24"/>
          <w:szCs w:val="24"/>
        </w:rPr>
        <w:t xml:space="preserve"> –</w:t>
      </w:r>
      <w:r w:rsidR="001B10CD" w:rsidRPr="002E77B4">
        <w:rPr>
          <w:rFonts w:ascii="Times New Roman" w:hAnsi="Times New Roman" w:cs="Times New Roman"/>
          <w:sz w:val="24"/>
          <w:szCs w:val="24"/>
        </w:rPr>
        <w:t>Mark Ready for Motion</w:t>
      </w:r>
    </w:p>
    <w:p w:rsidR="004A693D" w:rsidRPr="002E77B4" w:rsidRDefault="004A693D" w:rsidP="004A693D">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w:t>
      </w:r>
      <w:r w:rsidR="008D4D35" w:rsidRPr="002E77B4">
        <w:rPr>
          <w:rFonts w:ascii="Times New Roman" w:hAnsi="Times New Roman" w:cs="Times New Roman"/>
          <w:b/>
          <w:sz w:val="24"/>
          <w:szCs w:val="24"/>
        </w:rPr>
        <w:t>:</w:t>
      </w:r>
      <w:r w:rsidRPr="002E77B4">
        <w:rPr>
          <w:rFonts w:ascii="Times New Roman" w:hAnsi="Times New Roman" w:cs="Times New Roman"/>
          <w:sz w:val="24"/>
          <w:szCs w:val="24"/>
        </w:rPr>
        <w:t xml:space="preserve"> 11-15/1010r14 </w:t>
      </w:r>
      <w:r w:rsidR="003D2EB0" w:rsidRPr="002E77B4">
        <w:rPr>
          <w:rFonts w:ascii="Times New Roman" w:hAnsi="Times New Roman" w:cs="Times New Roman"/>
          <w:sz w:val="24"/>
          <w:szCs w:val="24"/>
        </w:rPr>
        <w:t>Adrian STEPHENS</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Start with CID 5141 for last few minutes of time slot.</w:t>
      </w:r>
    </w:p>
    <w:p w:rsidR="004A693D" w:rsidRPr="002E77B4" w:rsidRDefault="004A693D" w:rsidP="004A693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5141 (MAC)</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 More review is needed.</w:t>
      </w:r>
    </w:p>
    <w:p w:rsidR="004A693D" w:rsidRPr="002E77B4" w:rsidRDefault="004A693D" w:rsidP="004A693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 discussion starts on about page 42</w:t>
      </w:r>
    </w:p>
    <w:p w:rsidR="004A693D" w:rsidRPr="002E77B4" w:rsidRDefault="004A693D" w:rsidP="004A693D">
      <w:pPr>
        <w:pStyle w:val="ListParagraph"/>
        <w:numPr>
          <w:ilvl w:val="1"/>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Ran out of time.</w:t>
      </w:r>
    </w:p>
    <w:p w:rsidR="004A693D" w:rsidRPr="002E77B4" w:rsidRDefault="004A693D" w:rsidP="004A693D">
      <w:pPr>
        <w:pStyle w:val="ListParagraph"/>
        <w:numPr>
          <w:ilvl w:val="1"/>
          <w:numId w:val="1"/>
        </w:numPr>
        <w:rPr>
          <w:rFonts w:ascii="Times New Roman" w:hAnsi="Times New Roman" w:cs="Times New Roman"/>
          <w:b/>
          <w:sz w:val="24"/>
          <w:szCs w:val="24"/>
        </w:rPr>
      </w:pPr>
      <w:r w:rsidRPr="002E77B4">
        <w:rPr>
          <w:rFonts w:ascii="Times New Roman" w:hAnsi="Times New Roman" w:cs="Times New Roman"/>
          <w:b/>
          <w:sz w:val="24"/>
          <w:szCs w:val="24"/>
        </w:rPr>
        <w:t>Recess at 6:01pm</w:t>
      </w:r>
    </w:p>
    <w:p w:rsidR="008D4D35" w:rsidRPr="002E77B4" w:rsidRDefault="008D4D35">
      <w:pPr>
        <w:rPr>
          <w:rFonts w:eastAsiaTheme="minorHAnsi"/>
          <w:b/>
          <w:sz w:val="24"/>
          <w:szCs w:val="24"/>
          <w:lang w:val="en-US"/>
        </w:rPr>
      </w:pPr>
      <w:r w:rsidRPr="002E77B4">
        <w:rPr>
          <w:b/>
          <w:sz w:val="24"/>
          <w:szCs w:val="24"/>
        </w:rPr>
        <w:br w:type="page"/>
      </w:r>
    </w:p>
    <w:p w:rsidR="00E80B74" w:rsidRPr="002E77B4" w:rsidRDefault="00E80B74" w:rsidP="00E80B74">
      <w:pPr>
        <w:pStyle w:val="ListParagraph"/>
        <w:numPr>
          <w:ilvl w:val="0"/>
          <w:numId w:val="1"/>
        </w:numPr>
        <w:rPr>
          <w:rFonts w:ascii="Times New Roman" w:hAnsi="Times New Roman" w:cs="Times New Roman"/>
          <w:b/>
          <w:sz w:val="24"/>
          <w:szCs w:val="24"/>
        </w:rPr>
      </w:pPr>
      <w:r w:rsidRPr="002E77B4">
        <w:rPr>
          <w:rFonts w:ascii="Times New Roman" w:hAnsi="Times New Roman" w:cs="Times New Roman"/>
          <w:b/>
          <w:sz w:val="24"/>
          <w:szCs w:val="24"/>
        </w:rPr>
        <w:lastRenderedPageBreak/>
        <w:t xml:space="preserve">REVmc </w:t>
      </w:r>
      <w:r w:rsidR="00330D89" w:rsidRPr="002E77B4">
        <w:rPr>
          <w:rFonts w:ascii="Times New Roman" w:hAnsi="Times New Roman" w:cs="Times New Roman"/>
          <w:b/>
          <w:sz w:val="24"/>
          <w:szCs w:val="24"/>
        </w:rPr>
        <w:t>BRC –2015-11-11</w:t>
      </w:r>
      <w:r w:rsidRPr="002E77B4">
        <w:rPr>
          <w:rFonts w:ascii="Times New Roman" w:hAnsi="Times New Roman" w:cs="Times New Roman"/>
          <w:b/>
          <w:sz w:val="24"/>
          <w:szCs w:val="24"/>
        </w:rPr>
        <w:t xml:space="preserve"> Wednesday PM1 – 1:30-3:30pm</w:t>
      </w:r>
    </w:p>
    <w:p w:rsidR="00E80B74" w:rsidRPr="002E77B4" w:rsidRDefault="00330D89" w:rsidP="00E80B74">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Called to Order:</w:t>
      </w:r>
      <w:r w:rsidRPr="002E77B4">
        <w:rPr>
          <w:rFonts w:ascii="Times New Roman" w:hAnsi="Times New Roman" w:cs="Times New Roman"/>
          <w:sz w:val="24"/>
          <w:szCs w:val="24"/>
        </w:rPr>
        <w:t xml:space="preserve"> </w:t>
      </w:r>
      <w:r w:rsidR="003D2EB0" w:rsidRPr="002E77B4">
        <w:rPr>
          <w:rFonts w:ascii="Times New Roman" w:hAnsi="Times New Roman" w:cs="Times New Roman"/>
          <w:sz w:val="24"/>
          <w:szCs w:val="24"/>
        </w:rPr>
        <w:t>Dorothy STANLEY</w:t>
      </w:r>
      <w:r w:rsidR="00E80B74" w:rsidRPr="002E77B4">
        <w:rPr>
          <w:rFonts w:ascii="Times New Roman" w:hAnsi="Times New Roman" w:cs="Times New Roman"/>
          <w:sz w:val="24"/>
          <w:szCs w:val="24"/>
        </w:rPr>
        <w:t xml:space="preserve"> (Chair) called me</w:t>
      </w:r>
      <w:r w:rsidRPr="002E77B4">
        <w:rPr>
          <w:rFonts w:ascii="Times New Roman" w:hAnsi="Times New Roman" w:cs="Times New Roman"/>
          <w:sz w:val="24"/>
          <w:szCs w:val="24"/>
        </w:rPr>
        <w:t xml:space="preserve">eting to order at 13:30 </w:t>
      </w:r>
    </w:p>
    <w:p w:rsidR="00E80B74" w:rsidRPr="002E77B4" w:rsidRDefault="00330D89" w:rsidP="00E80B74">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 xml:space="preserve">Patent </w:t>
      </w:r>
      <w:r w:rsidR="008E745A" w:rsidRPr="002E77B4">
        <w:rPr>
          <w:rFonts w:ascii="Times New Roman" w:hAnsi="Times New Roman" w:cs="Times New Roman"/>
          <w:b/>
          <w:sz w:val="24"/>
          <w:szCs w:val="24"/>
        </w:rPr>
        <w:t>Policy:</w:t>
      </w:r>
      <w:r w:rsidR="008E745A" w:rsidRPr="002E77B4">
        <w:rPr>
          <w:rFonts w:ascii="Times New Roman" w:hAnsi="Times New Roman" w:cs="Times New Roman"/>
          <w:sz w:val="24"/>
          <w:szCs w:val="24"/>
        </w:rPr>
        <w:t xml:space="preserve"> Notification</w:t>
      </w:r>
      <w:r w:rsidR="00E80B74" w:rsidRPr="002E77B4">
        <w:rPr>
          <w:rFonts w:ascii="Times New Roman" w:hAnsi="Times New Roman" w:cs="Times New Roman"/>
          <w:sz w:val="24"/>
          <w:szCs w:val="24"/>
        </w:rPr>
        <w:t xml:space="preserve"> that we are still operating under the IEEE-SA P&amp;P</w:t>
      </w:r>
    </w:p>
    <w:p w:rsidR="00330D89" w:rsidRPr="002E77B4" w:rsidRDefault="00330D89" w:rsidP="00330D89">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No issues noted.</w:t>
      </w:r>
    </w:p>
    <w:p w:rsidR="00E80B74" w:rsidRPr="002E77B4" w:rsidRDefault="00E80B74" w:rsidP="00E80B74">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Agenda review</w:t>
      </w:r>
      <w:r w:rsidRPr="002E77B4">
        <w:rPr>
          <w:rFonts w:ascii="Times New Roman" w:hAnsi="Times New Roman" w:cs="Times New Roman"/>
          <w:sz w:val="24"/>
          <w:szCs w:val="24"/>
        </w:rPr>
        <w:t xml:space="preserve"> 11-15/1223r5 slide 3</w:t>
      </w:r>
    </w:p>
    <w:p w:rsidR="00E80B74" w:rsidRPr="002E77B4" w:rsidRDefault="00E80B74" w:rsidP="00E80B7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No modifications requested</w:t>
      </w:r>
    </w:p>
    <w:p w:rsidR="00E80B74" w:rsidRPr="002E77B4" w:rsidRDefault="0095613A" w:rsidP="00E80B74">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w:t>
      </w:r>
      <w:r w:rsidR="00330D89" w:rsidRPr="002E77B4">
        <w:rPr>
          <w:rFonts w:ascii="Times New Roman" w:hAnsi="Times New Roman" w:cs="Times New Roman"/>
          <w:b/>
          <w:sz w:val="24"/>
          <w:szCs w:val="24"/>
        </w:rPr>
        <w:t xml:space="preserve"> </w:t>
      </w:r>
      <w:r w:rsidR="00E80B74" w:rsidRPr="002E77B4">
        <w:rPr>
          <w:rFonts w:ascii="Times New Roman" w:hAnsi="Times New Roman" w:cs="Times New Roman"/>
          <w:sz w:val="24"/>
          <w:szCs w:val="24"/>
        </w:rPr>
        <w:t xml:space="preserve">11/15/1184r4 – opportunistic wireless encryption (OWE) – </w:t>
      </w:r>
      <w:r w:rsidR="003D2EB0" w:rsidRPr="002E77B4">
        <w:rPr>
          <w:rFonts w:ascii="Times New Roman" w:hAnsi="Times New Roman" w:cs="Times New Roman"/>
          <w:sz w:val="24"/>
          <w:szCs w:val="24"/>
        </w:rPr>
        <w:t>Dan HARKINS</w:t>
      </w:r>
    </w:p>
    <w:p w:rsidR="00E80B74" w:rsidRPr="002E77B4" w:rsidRDefault="00E80B74" w:rsidP="00E80B7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Review background</w:t>
      </w:r>
    </w:p>
    <w:p w:rsidR="00E80B74" w:rsidRPr="002E77B4" w:rsidRDefault="00E80B74" w:rsidP="00E80B7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Discussion on what people use today to gain access to Wi-Fi Networks in public spaces.</w:t>
      </w:r>
    </w:p>
    <w:p w:rsidR="00E80B74" w:rsidRPr="002E77B4" w:rsidRDefault="00E80B74" w:rsidP="00E80B7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Review the proposed text needed to add OWE to the draft</w:t>
      </w:r>
    </w:p>
    <w:p w:rsidR="00E80B74" w:rsidRPr="002E77B4" w:rsidRDefault="009B6A59" w:rsidP="00E80B7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Discussion on the value of adding this here or how to encourage proper use.</w:t>
      </w:r>
    </w:p>
    <w:p w:rsidR="009B6A59" w:rsidRPr="002E77B4" w:rsidRDefault="009B6A59" w:rsidP="00E80B7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Discussion on how much extra security OWE would be adding.</w:t>
      </w:r>
    </w:p>
    <w:p w:rsidR="009B6A59" w:rsidRPr="002E77B4" w:rsidRDefault="009B6A59" w:rsidP="00E80B7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Discussion on the problems that OWE is addressing, and what it is not.</w:t>
      </w:r>
    </w:p>
    <w:p w:rsidR="009B6A59" w:rsidRPr="002E77B4" w:rsidRDefault="002D77F2" w:rsidP="00E80B7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Discussion on diffe</w:t>
      </w:r>
      <w:r w:rsidR="008E745A">
        <w:rPr>
          <w:rFonts w:ascii="Times New Roman" w:hAnsi="Times New Roman" w:cs="Times New Roman"/>
          <w:sz w:val="24"/>
          <w:szCs w:val="24"/>
        </w:rPr>
        <w:t>rence of OWE and SAE/PSK</w:t>
      </w:r>
      <w:r w:rsidRPr="002E77B4">
        <w:rPr>
          <w:rFonts w:ascii="Times New Roman" w:hAnsi="Times New Roman" w:cs="Times New Roman"/>
          <w:sz w:val="24"/>
          <w:szCs w:val="24"/>
        </w:rPr>
        <w:t>.</w:t>
      </w:r>
    </w:p>
    <w:p w:rsidR="002D77F2" w:rsidRPr="002E77B4" w:rsidRDefault="002D77F2" w:rsidP="00E80B7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Discussion on user perspective of encryption/security.</w:t>
      </w:r>
    </w:p>
    <w:p w:rsidR="002D77F2" w:rsidRPr="002E77B4" w:rsidRDefault="002D77F2" w:rsidP="00E80B7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Plan to have a motion to adopt during Thursday PM2</w:t>
      </w:r>
    </w:p>
    <w:p w:rsidR="002D77F2" w:rsidRPr="002E77B4" w:rsidRDefault="0095613A" w:rsidP="002D77F2">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w:t>
      </w:r>
      <w:r w:rsidR="002D77F2" w:rsidRPr="002E77B4">
        <w:rPr>
          <w:rFonts w:ascii="Times New Roman" w:hAnsi="Times New Roman" w:cs="Times New Roman"/>
          <w:sz w:val="24"/>
          <w:szCs w:val="24"/>
        </w:rPr>
        <w:t xml:space="preserve">11-15/828r3 </w:t>
      </w:r>
      <w:r w:rsidR="003D2EB0" w:rsidRPr="002E77B4">
        <w:rPr>
          <w:rFonts w:ascii="Times New Roman" w:hAnsi="Times New Roman" w:cs="Times New Roman"/>
          <w:sz w:val="24"/>
          <w:szCs w:val="24"/>
        </w:rPr>
        <w:t>Peter ECCLESINE</w:t>
      </w:r>
    </w:p>
    <w:p w:rsidR="002D77F2" w:rsidRPr="002E77B4" w:rsidRDefault="002D77F2" w:rsidP="002D77F2">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5969 (MAC) and CID 5970 (MAC)</w:t>
      </w:r>
    </w:p>
    <w:p w:rsidR="002D77F2" w:rsidRPr="002E77B4" w:rsidRDefault="002D77F2" w:rsidP="002D77F2">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2D77F2" w:rsidRPr="002E77B4" w:rsidRDefault="002D77F2" w:rsidP="002D77F2">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changes since we discussed in September.</w:t>
      </w:r>
    </w:p>
    <w:p w:rsidR="00F87435" w:rsidRPr="002E77B4" w:rsidRDefault="00F87435" w:rsidP="00F87435">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CID 5972 is the same thing, for Mesh.</w:t>
      </w:r>
    </w:p>
    <w:p w:rsidR="002D77F2" w:rsidRPr="002E77B4" w:rsidRDefault="00F87435" w:rsidP="00F87435">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Do we need to not send these to a STA that did not indicate support?  Therefore, these can't go in Beacons?</w:t>
      </w:r>
    </w:p>
    <w:p w:rsidR="00F87435" w:rsidRPr="002E77B4" w:rsidRDefault="00F87435" w:rsidP="00F87435">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Question on the MIB variable and if it was entered into a compliance group, looks like that was overlooked.  Need to add to compliance group.</w:t>
      </w:r>
    </w:p>
    <w:p w:rsidR="00F87435" w:rsidRPr="002E77B4" w:rsidRDefault="00F87435" w:rsidP="00F87435">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Request to remove “intermittently” on page 4</w:t>
      </w:r>
    </w:p>
    <w:p w:rsidR="00F87435" w:rsidRPr="002E77B4" w:rsidRDefault="00F87435" w:rsidP="00F87435">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Query on how broad the proposal is applied (i.e. PCP, STA, AP </w:t>
      </w:r>
      <w:r w:rsidR="008E745A" w:rsidRPr="002E77B4">
        <w:rPr>
          <w:rFonts w:ascii="Times New Roman" w:hAnsi="Times New Roman" w:cs="Times New Roman"/>
          <w:sz w:val="24"/>
          <w:szCs w:val="24"/>
        </w:rPr>
        <w:t>etc.</w:t>
      </w:r>
      <w:r w:rsidRPr="002E77B4">
        <w:rPr>
          <w:rFonts w:ascii="Times New Roman" w:hAnsi="Times New Roman" w:cs="Times New Roman"/>
          <w:sz w:val="24"/>
          <w:szCs w:val="24"/>
        </w:rPr>
        <w:t>)</w:t>
      </w:r>
    </w:p>
    <w:p w:rsidR="00F87435" w:rsidRPr="002E77B4" w:rsidRDefault="00F87435" w:rsidP="00F87435">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This is an information element, so those STAs that do not know this element will ignore this element.</w:t>
      </w:r>
    </w:p>
    <w:p w:rsidR="00F87435" w:rsidRPr="002E77B4" w:rsidRDefault="00E74E6D" w:rsidP="00E74E6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Concern on the Legacy devices and how they would deal with this new channel switch element.</w:t>
      </w:r>
    </w:p>
    <w:p w:rsidR="00E74E6D" w:rsidRPr="002E77B4" w:rsidRDefault="00E74E6D" w:rsidP="00E74E6D">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Discussion on Channel Switch Mode set to non-zero vs the actual values.</w:t>
      </w:r>
    </w:p>
    <w:p w:rsidR="00330D89" w:rsidRPr="002E77B4" w:rsidRDefault="00330D89" w:rsidP="00330D8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More work is needed. </w:t>
      </w:r>
    </w:p>
    <w:p w:rsidR="00E74E6D" w:rsidRPr="002E77B4" w:rsidRDefault="00E74E6D" w:rsidP="00E74E6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5971</w:t>
      </w:r>
      <w:r w:rsidRPr="002E77B4">
        <w:rPr>
          <w:rFonts w:ascii="Times New Roman" w:hAnsi="Times New Roman" w:cs="Times New Roman"/>
          <w:sz w:val="24"/>
          <w:szCs w:val="24"/>
        </w:rPr>
        <w:t xml:space="preserve"> (GEN)</w:t>
      </w:r>
    </w:p>
    <w:p w:rsidR="00E74E6D" w:rsidRPr="002E77B4" w:rsidRDefault="00E74E6D" w:rsidP="00E74E6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E74E6D" w:rsidRPr="002E77B4" w:rsidRDefault="00E74E6D" w:rsidP="00E74E6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proposed changes.</w:t>
      </w:r>
    </w:p>
    <w:p w:rsidR="00E74E6D" w:rsidRPr="002E77B4" w:rsidRDefault="00054E80" w:rsidP="00054E8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REVISED (GEN: 2015-11-11 20:31:45Z) Incorporate Changes in 11-15/828r3 &lt;https://mentor.ieee.org/802.11/dcn/15/11-15-0828-03-000m-sb0-ecclesine-resolutions.docx&gt; under </w:t>
      </w:r>
      <w:r w:rsidR="00330D89" w:rsidRPr="002E77B4">
        <w:rPr>
          <w:rFonts w:ascii="Times New Roman" w:hAnsi="Times New Roman" w:cs="Times New Roman"/>
          <w:sz w:val="24"/>
          <w:szCs w:val="24"/>
        </w:rPr>
        <w:t>CID</w:t>
      </w:r>
      <w:r w:rsidR="00FA1AEE">
        <w:rPr>
          <w:rFonts w:ascii="Times New Roman" w:hAnsi="Times New Roman" w:cs="Times New Roman"/>
          <w:sz w:val="24"/>
          <w:szCs w:val="24"/>
        </w:rPr>
        <w:t xml:space="preserve"> 5971</w:t>
      </w:r>
      <w:r w:rsidRPr="002E77B4">
        <w:rPr>
          <w:rFonts w:ascii="Times New Roman" w:hAnsi="Times New Roman" w:cs="Times New Roman"/>
          <w:sz w:val="24"/>
          <w:szCs w:val="24"/>
        </w:rPr>
        <w:t>.</w:t>
      </w:r>
    </w:p>
    <w:p w:rsidR="00054E80" w:rsidRPr="002E77B4" w:rsidRDefault="001B10CD" w:rsidP="00054E8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No objection</w:t>
      </w:r>
      <w:r w:rsidR="00054E80"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054E80" w:rsidRPr="002E77B4" w:rsidRDefault="00054E80" w:rsidP="00054E80">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w:t>
      </w:r>
      <w:r w:rsidR="00330D89" w:rsidRPr="002E77B4">
        <w:rPr>
          <w:rFonts w:ascii="Times New Roman" w:hAnsi="Times New Roman" w:cs="Times New Roman"/>
          <w:b/>
          <w:sz w:val="24"/>
          <w:szCs w:val="24"/>
        </w:rPr>
        <w:t>:</w:t>
      </w:r>
      <w:r w:rsidRPr="002E77B4">
        <w:rPr>
          <w:rFonts w:ascii="Times New Roman" w:hAnsi="Times New Roman" w:cs="Times New Roman"/>
          <w:sz w:val="24"/>
          <w:szCs w:val="24"/>
        </w:rPr>
        <w:t xml:space="preserve"> 11-15/1400r0</w:t>
      </w:r>
      <w:r w:rsidR="00312F68" w:rsidRPr="002E77B4">
        <w:rPr>
          <w:rFonts w:ascii="Times New Roman" w:hAnsi="Times New Roman" w:cs="Times New Roman"/>
          <w:sz w:val="24"/>
          <w:szCs w:val="24"/>
        </w:rPr>
        <w:t xml:space="preserve"> Vinko</w:t>
      </w:r>
      <w:r w:rsidR="00330D89" w:rsidRPr="002E77B4">
        <w:rPr>
          <w:rFonts w:ascii="Times New Roman" w:hAnsi="Times New Roman" w:cs="Times New Roman"/>
          <w:sz w:val="24"/>
          <w:szCs w:val="24"/>
        </w:rPr>
        <w:t xml:space="preserve"> ERCEG</w:t>
      </w:r>
    </w:p>
    <w:p w:rsidR="00054E80" w:rsidRPr="002E77B4" w:rsidRDefault="00054E80" w:rsidP="00054E80">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Abstract: This document proposes a resolution for the following CIDs: 5761, 6225, 6241, 6258, 6259, 6281, 6404, 6409, and 6423. The proposed resolution is based on D4.0.</w:t>
      </w:r>
    </w:p>
    <w:p w:rsidR="00054E80" w:rsidRPr="002E77B4" w:rsidRDefault="00054E80" w:rsidP="00054E80">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5761 (GEN)</w:t>
      </w:r>
    </w:p>
    <w:p w:rsidR="00054E80" w:rsidRPr="002E77B4" w:rsidRDefault="00054E80" w:rsidP="00054E8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054E80" w:rsidRPr="002E77B4" w:rsidRDefault="00054E80" w:rsidP="00054E8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The proposed Accept does not work as the variable name is not correct. </w:t>
      </w:r>
    </w:p>
    <w:p w:rsidR="00054E80" w:rsidRPr="002E77B4" w:rsidRDefault="00054E80" w:rsidP="00054E8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Need to look at a different PHY Clause to find the wording that has already been worked out.</w:t>
      </w:r>
    </w:p>
    <w:p w:rsidR="00054E80" w:rsidRPr="002E77B4" w:rsidRDefault="00054E80" w:rsidP="00054E8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There is overlap with a change being proposed in 11-15/1155.</w:t>
      </w:r>
    </w:p>
    <w:p w:rsidR="00054E80" w:rsidRPr="002E77B4" w:rsidRDefault="00054E80" w:rsidP="00054E8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More work needs to be don</w:t>
      </w:r>
      <w:r w:rsidR="00312F68" w:rsidRPr="002E77B4">
        <w:rPr>
          <w:rFonts w:ascii="Times New Roman" w:hAnsi="Times New Roman" w:cs="Times New Roman"/>
          <w:sz w:val="24"/>
          <w:szCs w:val="24"/>
        </w:rPr>
        <w:t>e on the first part of</w:t>
      </w:r>
      <w:r w:rsidRPr="002E77B4">
        <w:rPr>
          <w:rFonts w:ascii="Times New Roman" w:hAnsi="Times New Roman" w:cs="Times New Roman"/>
          <w:sz w:val="24"/>
          <w:szCs w:val="24"/>
        </w:rPr>
        <w:t xml:space="preserve"> the change.</w:t>
      </w:r>
    </w:p>
    <w:p w:rsidR="00054E80" w:rsidRPr="002E77B4" w:rsidRDefault="00054E80" w:rsidP="00054E8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th</w:t>
      </w:r>
      <w:r w:rsidR="00312F68" w:rsidRPr="002E77B4">
        <w:rPr>
          <w:rFonts w:ascii="Times New Roman" w:hAnsi="Times New Roman" w:cs="Times New Roman"/>
          <w:sz w:val="24"/>
          <w:szCs w:val="24"/>
        </w:rPr>
        <w:t>e second part of the change, but also there are alternative proposals in the pipeline.</w:t>
      </w:r>
    </w:p>
    <w:p w:rsidR="00312F68" w:rsidRPr="002E77B4" w:rsidRDefault="00312F68" w:rsidP="00054E8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This relates to other </w:t>
      </w:r>
      <w:r w:rsidR="00FA1AEE">
        <w:rPr>
          <w:rFonts w:ascii="Times New Roman" w:hAnsi="Times New Roman" w:cs="Times New Roman"/>
          <w:sz w:val="24"/>
          <w:szCs w:val="24"/>
        </w:rPr>
        <w:t>CIDs</w:t>
      </w:r>
      <w:r w:rsidRPr="002E77B4">
        <w:rPr>
          <w:rFonts w:ascii="Times New Roman" w:hAnsi="Times New Roman" w:cs="Times New Roman"/>
          <w:sz w:val="24"/>
          <w:szCs w:val="24"/>
        </w:rPr>
        <w:t>.</w:t>
      </w:r>
    </w:p>
    <w:p w:rsidR="00312F68" w:rsidRPr="002E77B4" w:rsidRDefault="00312F68" w:rsidP="00054E8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Assign to </w:t>
      </w:r>
      <w:r w:rsidR="003D2EB0" w:rsidRPr="002E77B4">
        <w:rPr>
          <w:rFonts w:ascii="Times New Roman" w:hAnsi="Times New Roman" w:cs="Times New Roman"/>
          <w:sz w:val="24"/>
          <w:szCs w:val="24"/>
        </w:rPr>
        <w:t xml:space="preserve">Mark RISON </w:t>
      </w:r>
      <w:r w:rsidRPr="002E77B4">
        <w:rPr>
          <w:rFonts w:ascii="Times New Roman" w:hAnsi="Times New Roman" w:cs="Times New Roman"/>
          <w:sz w:val="24"/>
          <w:szCs w:val="24"/>
        </w:rPr>
        <w:t xml:space="preserve">and Vinko will remove from </w:t>
      </w:r>
      <w:r w:rsidR="00330D89" w:rsidRPr="002E77B4">
        <w:rPr>
          <w:rFonts w:ascii="Times New Roman" w:hAnsi="Times New Roman" w:cs="Times New Roman"/>
          <w:sz w:val="24"/>
          <w:szCs w:val="24"/>
        </w:rPr>
        <w:t xml:space="preserve">this </w:t>
      </w:r>
      <w:r w:rsidRPr="002E77B4">
        <w:rPr>
          <w:rFonts w:ascii="Times New Roman" w:hAnsi="Times New Roman" w:cs="Times New Roman"/>
          <w:sz w:val="24"/>
          <w:szCs w:val="24"/>
        </w:rPr>
        <w:t>document.</w:t>
      </w:r>
    </w:p>
    <w:p w:rsidR="00054E80" w:rsidRPr="002E77B4" w:rsidRDefault="00054E80" w:rsidP="00054E80">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 xml:space="preserve">CID </w:t>
      </w:r>
      <w:r w:rsidR="00312F68" w:rsidRPr="002E77B4">
        <w:rPr>
          <w:rFonts w:ascii="Times New Roman" w:hAnsi="Times New Roman" w:cs="Times New Roman"/>
          <w:sz w:val="24"/>
          <w:szCs w:val="24"/>
          <w:highlight w:val="green"/>
        </w:rPr>
        <w:t>6225</w:t>
      </w:r>
      <w:r w:rsidR="00312F68" w:rsidRPr="002E77B4">
        <w:rPr>
          <w:rFonts w:ascii="Times New Roman" w:hAnsi="Times New Roman" w:cs="Times New Roman"/>
          <w:sz w:val="24"/>
          <w:szCs w:val="24"/>
        </w:rPr>
        <w:t xml:space="preserve"> (GEN)</w:t>
      </w:r>
    </w:p>
    <w:p w:rsidR="00312F68" w:rsidRPr="002E77B4" w:rsidRDefault="00312F68" w:rsidP="00312F68">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312F68" w:rsidRPr="002E77B4" w:rsidRDefault="00312F68" w:rsidP="00312F68">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Agree in principle with the proposed change, but change from 128 to 168.</w:t>
      </w:r>
    </w:p>
    <w:p w:rsidR="00312F68" w:rsidRPr="002E77B4" w:rsidRDefault="00054E80" w:rsidP="00312F68">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w:t>
      </w:r>
      <w:r w:rsidR="00312F68" w:rsidRPr="002E77B4">
        <w:rPr>
          <w:rFonts w:ascii="Times New Roman" w:hAnsi="Times New Roman" w:cs="Times New Roman"/>
          <w:sz w:val="24"/>
          <w:szCs w:val="24"/>
        </w:rPr>
        <w:t xml:space="preserve"> REVISED (GEN: 2015-11-11 20:43:32Z) Revise. Change the exposition to:</w:t>
      </w:r>
    </w:p>
    <w:p w:rsidR="00312F68" w:rsidRPr="002E77B4" w:rsidRDefault="00312F68" w:rsidP="00312F68">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1) LCWD=168 is the maximal number of data bits in each LDPC codeword. LHDR=5 is the length of the header (including HCS) in octets. LFDCW=6 is the length of the additional data in the first LDPC codeword in octets.</w:t>
      </w:r>
    </w:p>
    <w:p w:rsidR="00312F68" w:rsidRPr="002E77B4" w:rsidRDefault="00312F68" w:rsidP="00312F68">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2) The total (header and additional data) number of bits in the first LDPC codeword is LDPFCW=(LHDR+LFDCW)x8=88.</w:t>
      </w:r>
    </w:p>
    <w:p w:rsidR="00312F68" w:rsidRPr="002E77B4" w:rsidRDefault="00312F68" w:rsidP="00312F68">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3) The number of LDPC codewords is NCW=&lt;blah&gt;.</w:t>
      </w:r>
    </w:p>
    <w:p w:rsidR="00312F68" w:rsidRPr="002E77B4" w:rsidRDefault="00312F68" w:rsidP="00312F68">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4) The number of bits in the second and any subsequent LDPC codeword (if present), except the last, is LDPCW=&lt;blah&gt;.</w:t>
      </w:r>
    </w:p>
    <w:p w:rsidR="00312F68" w:rsidRPr="002E77B4" w:rsidRDefault="00312F68" w:rsidP="00312F68">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5) The number of bits in the last LDPC codeword is LDPLCW=&lt;blah&gt;.</w:t>
      </w:r>
    </w:p>
    <w:p w:rsidR="00312F68" w:rsidRPr="002E77B4" w:rsidRDefault="00312F68" w:rsidP="00312F68">
      <w:pPr>
        <w:pStyle w:val="ListParagraph"/>
        <w:ind w:left="2880"/>
        <w:rPr>
          <w:rFonts w:ascii="Times New Roman" w:hAnsi="Times New Roman" w:cs="Times New Roman"/>
          <w:sz w:val="24"/>
          <w:szCs w:val="24"/>
        </w:rPr>
      </w:pPr>
    </w:p>
    <w:p w:rsidR="00312F68" w:rsidRPr="002E77B4" w:rsidRDefault="00312F68" w:rsidP="00312F68">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Change the example to:</w:t>
      </w:r>
    </w:p>
    <w:p w:rsidR="00E80B74" w:rsidRPr="002E77B4" w:rsidRDefault="00312F68" w:rsidP="002044B4">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NOTE---For example, if Length = 128, then NCW=&lt;blah&gt;=7, LDPCW=163 and LDPLCW=161. In the first LDPC block the 88 bits of LDPFCW consist of 40 header+HCS bits along with 48 bits of data.</w:t>
      </w:r>
    </w:p>
    <w:p w:rsidR="00343FA3" w:rsidRPr="002E77B4" w:rsidRDefault="00343FA3" w:rsidP="00343FA3">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 - Mark Ready for Motion</w:t>
      </w:r>
    </w:p>
    <w:p w:rsidR="00312F68" w:rsidRPr="002E77B4" w:rsidRDefault="00312F68" w:rsidP="002044B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6241</w:t>
      </w:r>
      <w:r w:rsidRPr="002E77B4">
        <w:rPr>
          <w:rFonts w:ascii="Times New Roman" w:hAnsi="Times New Roman" w:cs="Times New Roman"/>
          <w:sz w:val="24"/>
          <w:szCs w:val="24"/>
        </w:rPr>
        <w:t xml:space="preserve"> (GEN)</w:t>
      </w:r>
    </w:p>
    <w:p w:rsidR="00312F68" w:rsidRPr="002E77B4" w:rsidRDefault="00312F68" w:rsidP="00312F68">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312F68" w:rsidRPr="002E77B4" w:rsidRDefault="00312F68" w:rsidP="00343FA3">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w:t>
      </w:r>
      <w:r w:rsidR="00343FA3" w:rsidRPr="002E77B4">
        <w:rPr>
          <w:rFonts w:ascii="Times New Roman" w:hAnsi="Times New Roman" w:cs="Times New Roman"/>
          <w:sz w:val="24"/>
          <w:szCs w:val="24"/>
        </w:rPr>
        <w:t>ACCEPTED (GEN: 2015-11-11 20:47:23Z)</w:t>
      </w:r>
    </w:p>
    <w:p w:rsidR="00343FA3" w:rsidRPr="002E77B4" w:rsidRDefault="00343FA3" w:rsidP="00312F68">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No objection - Mark Ready for Motion</w:t>
      </w:r>
    </w:p>
    <w:p w:rsidR="00312F68" w:rsidRPr="002E77B4" w:rsidRDefault="00312F68" w:rsidP="002044B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CID 6258 and 6259 (GEN) </w:t>
      </w:r>
    </w:p>
    <w:p w:rsidR="00312F68" w:rsidRPr="002E77B4" w:rsidRDefault="00312F68" w:rsidP="00312F68">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 xml:space="preserve">Assign to </w:t>
      </w:r>
      <w:r w:rsidR="003D2EB0" w:rsidRPr="002E77B4">
        <w:rPr>
          <w:rFonts w:ascii="Times New Roman" w:hAnsi="Times New Roman" w:cs="Times New Roman"/>
          <w:sz w:val="24"/>
          <w:szCs w:val="24"/>
        </w:rPr>
        <w:t>Adrian STEPHENS</w:t>
      </w:r>
    </w:p>
    <w:p w:rsidR="002044B4" w:rsidRPr="002E77B4" w:rsidRDefault="002044B4" w:rsidP="002044B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6281</w:t>
      </w:r>
      <w:r w:rsidRPr="002E77B4">
        <w:rPr>
          <w:rFonts w:ascii="Times New Roman" w:hAnsi="Times New Roman" w:cs="Times New Roman"/>
          <w:sz w:val="24"/>
          <w:szCs w:val="24"/>
        </w:rPr>
        <w:t xml:space="preserve"> (GEN)</w:t>
      </w:r>
    </w:p>
    <w:p w:rsidR="002044B4" w:rsidRPr="002E77B4" w:rsidRDefault="002044B4" w:rsidP="002044B4">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2044B4" w:rsidRPr="002E77B4" w:rsidRDefault="002044B4" w:rsidP="002044B4">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Discussion on the changes in other CIDs that may affect this text.</w:t>
      </w:r>
    </w:p>
    <w:p w:rsidR="002044B4" w:rsidRPr="002E77B4" w:rsidRDefault="002044B4" w:rsidP="00343FA3">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w:t>
      </w:r>
      <w:r w:rsidR="00343FA3" w:rsidRPr="002E77B4">
        <w:rPr>
          <w:rFonts w:ascii="Times New Roman" w:hAnsi="Times New Roman" w:cs="Times New Roman"/>
          <w:sz w:val="24"/>
          <w:szCs w:val="24"/>
        </w:rPr>
        <w:t>ACCEPTED (GEN: 2015-11-11 20:52:09Z)</w:t>
      </w:r>
    </w:p>
    <w:p w:rsidR="002044B4" w:rsidRPr="002E77B4" w:rsidRDefault="001B10CD" w:rsidP="002044B4">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2044B4"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2044B4" w:rsidRPr="002E77B4" w:rsidRDefault="002044B4" w:rsidP="002044B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6304 (GEN)</w:t>
      </w:r>
    </w:p>
    <w:p w:rsidR="002044B4" w:rsidRPr="002E77B4" w:rsidRDefault="002044B4" w:rsidP="002044B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2044B4" w:rsidRPr="002E77B4" w:rsidRDefault="002044B4" w:rsidP="002044B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Slotted CCA reset is not currently used…or at least it was wanted to check.</w:t>
      </w:r>
    </w:p>
    <w:p w:rsidR="002044B4" w:rsidRPr="002E77B4" w:rsidRDefault="002044B4" w:rsidP="002044B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what timers are being used, and what</w:t>
      </w:r>
    </w:p>
    <w:p w:rsidR="002044B4" w:rsidRPr="002E77B4" w:rsidRDefault="002044B4" w:rsidP="002044B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The Timers are not </w:t>
      </w:r>
      <w:r w:rsidR="00343FA3" w:rsidRPr="002E77B4">
        <w:rPr>
          <w:rFonts w:ascii="Times New Roman" w:hAnsi="Times New Roman" w:cs="Times New Roman"/>
          <w:sz w:val="24"/>
          <w:szCs w:val="24"/>
        </w:rPr>
        <w:t>well defined,</w:t>
      </w:r>
      <w:r w:rsidRPr="002E77B4">
        <w:rPr>
          <w:rFonts w:ascii="Times New Roman" w:hAnsi="Times New Roman" w:cs="Times New Roman"/>
          <w:sz w:val="24"/>
          <w:szCs w:val="24"/>
        </w:rPr>
        <w:t xml:space="preserve"> need to </w:t>
      </w:r>
      <w:r w:rsidR="00FA1AEE" w:rsidRPr="002E77B4">
        <w:rPr>
          <w:rFonts w:ascii="Times New Roman" w:hAnsi="Times New Roman" w:cs="Times New Roman"/>
          <w:sz w:val="24"/>
          <w:szCs w:val="24"/>
        </w:rPr>
        <w:t>determine</w:t>
      </w:r>
      <w:r w:rsidRPr="002E77B4">
        <w:rPr>
          <w:rFonts w:ascii="Times New Roman" w:hAnsi="Times New Roman" w:cs="Times New Roman"/>
          <w:sz w:val="24"/>
          <w:szCs w:val="24"/>
        </w:rPr>
        <w:t xml:space="preserve"> what </w:t>
      </w:r>
      <w:r w:rsidR="00FA1AEE" w:rsidRPr="002E77B4">
        <w:rPr>
          <w:rFonts w:ascii="Times New Roman" w:hAnsi="Times New Roman" w:cs="Times New Roman"/>
          <w:sz w:val="24"/>
          <w:szCs w:val="24"/>
        </w:rPr>
        <w:t>they</w:t>
      </w:r>
      <w:r w:rsidRPr="002E77B4">
        <w:rPr>
          <w:rFonts w:ascii="Times New Roman" w:hAnsi="Times New Roman" w:cs="Times New Roman"/>
          <w:sz w:val="24"/>
          <w:szCs w:val="24"/>
        </w:rPr>
        <w:t xml:space="preserve"> are.</w:t>
      </w:r>
    </w:p>
    <w:p w:rsidR="002044B4" w:rsidRPr="002E77B4" w:rsidRDefault="002044B4" w:rsidP="002044B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More discussion needed.</w:t>
      </w:r>
    </w:p>
    <w:p w:rsidR="002044B4" w:rsidRPr="002E77B4" w:rsidRDefault="002044B4" w:rsidP="002044B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6409</w:t>
      </w:r>
      <w:r w:rsidRPr="002E77B4">
        <w:rPr>
          <w:rFonts w:ascii="Times New Roman" w:hAnsi="Times New Roman" w:cs="Times New Roman"/>
          <w:sz w:val="24"/>
          <w:szCs w:val="24"/>
        </w:rPr>
        <w:t xml:space="preserve"> (GEN)</w:t>
      </w:r>
    </w:p>
    <w:p w:rsidR="002044B4" w:rsidRPr="002E77B4" w:rsidRDefault="002044B4" w:rsidP="002044B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2044B4" w:rsidRPr="002E77B4" w:rsidRDefault="002044B4" w:rsidP="002044B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Discussion in the past has not found </w:t>
      </w:r>
      <w:r w:rsidR="00FA1AEE" w:rsidRPr="002E77B4">
        <w:rPr>
          <w:rFonts w:ascii="Times New Roman" w:hAnsi="Times New Roman" w:cs="Times New Roman"/>
          <w:sz w:val="24"/>
          <w:szCs w:val="24"/>
        </w:rPr>
        <w:t>consensus</w:t>
      </w:r>
      <w:r w:rsidRPr="002E77B4">
        <w:rPr>
          <w:rFonts w:ascii="Times New Roman" w:hAnsi="Times New Roman" w:cs="Times New Roman"/>
          <w:sz w:val="24"/>
          <w:szCs w:val="24"/>
        </w:rPr>
        <w:t xml:space="preserve"> for any change</w:t>
      </w:r>
    </w:p>
    <w:p w:rsidR="002044B4" w:rsidRPr="002E77B4" w:rsidRDefault="002044B4" w:rsidP="00832FA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w:t>
      </w:r>
      <w:r w:rsidR="00832FA9" w:rsidRPr="002E77B4">
        <w:rPr>
          <w:rFonts w:ascii="Times New Roman" w:hAnsi="Times New Roman" w:cs="Times New Roman"/>
          <w:sz w:val="24"/>
          <w:szCs w:val="24"/>
        </w:rPr>
        <w:t>REJECTED (GEN: 2015-11-11 21:00:39Z) Reason for rejection: In each PHY ED levels are clearly specified. Those ED levels should be used for corresponding PPDUs.</w:t>
      </w:r>
    </w:p>
    <w:p w:rsidR="00832FA9" w:rsidRPr="002E77B4" w:rsidRDefault="001B10CD" w:rsidP="00832FA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832FA9"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832FA9" w:rsidRPr="002E77B4" w:rsidRDefault="00832FA9" w:rsidP="00832FA9">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6423</w:t>
      </w:r>
      <w:r w:rsidRPr="002E77B4">
        <w:rPr>
          <w:rFonts w:ascii="Times New Roman" w:hAnsi="Times New Roman" w:cs="Times New Roman"/>
          <w:sz w:val="24"/>
          <w:szCs w:val="24"/>
        </w:rPr>
        <w:t xml:space="preserve"> (GEN)</w:t>
      </w:r>
    </w:p>
    <w:p w:rsidR="00832FA9" w:rsidRPr="002E77B4" w:rsidRDefault="00832FA9" w:rsidP="00832FA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832FA9" w:rsidRPr="002E77B4" w:rsidRDefault="00832FA9" w:rsidP="00832FA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 2pi should be 2 pi symbol</w:t>
      </w:r>
    </w:p>
    <w:p w:rsidR="00832FA9" w:rsidRPr="002E77B4" w:rsidRDefault="00832FA9" w:rsidP="00832FA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B90 should be 90% bandwidth</w:t>
      </w:r>
    </w:p>
    <w:p w:rsidR="00832FA9" w:rsidRPr="002E77B4" w:rsidRDefault="00832FA9" w:rsidP="00832FA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(GEN: 2015-11-11 21:03:58Z) Revise</w:t>
      </w:r>
    </w:p>
    <w:p w:rsidR="00832FA9" w:rsidRPr="002E77B4" w:rsidRDefault="00832FA9" w:rsidP="00832FA9">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Change:</w:t>
      </w:r>
    </w:p>
    <w:p w:rsidR="00832FA9" w:rsidRPr="002E77B4" w:rsidRDefault="00832FA9" w:rsidP="00832FA9">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 xml:space="preserve">“Channel 14 is unique. The Japanese standard ARIB RCR-STD 33 (5.0) [B7] states that B90/2pi normalized to the ‘transmission speed of modulation signal’ shall be &gt; 10.” </w:t>
      </w:r>
    </w:p>
    <w:p w:rsidR="00832FA9" w:rsidRPr="002E77B4" w:rsidRDefault="00832FA9" w:rsidP="00832FA9">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 xml:space="preserve">To: </w:t>
      </w:r>
    </w:p>
    <w:p w:rsidR="00832FA9" w:rsidRPr="002E77B4" w:rsidRDefault="00832FA9" w:rsidP="00832FA9">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“Channel 14 is unique. The Japanese standard ARIB RCR-STD 33 (5.0) [B7] states that B90/2pi normalized to the ‘transmission speed of modulation signal’ shall be &gt; 10, where B90 is the 90% occupied channel bandwidth.</w:t>
      </w:r>
    </w:p>
    <w:p w:rsidR="00832FA9" w:rsidRPr="002E77B4" w:rsidRDefault="00832FA9" w:rsidP="00832FA9">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Editor – please change “pi” to symbol. (two locations)</w:t>
      </w:r>
    </w:p>
    <w:p w:rsidR="00832FA9" w:rsidRPr="002E77B4" w:rsidRDefault="001B10CD" w:rsidP="00832FA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832FA9"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832FA9" w:rsidRPr="002E77B4" w:rsidRDefault="00832FA9" w:rsidP="00832FA9">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 xml:space="preserve">Review </w:t>
      </w:r>
      <w:r w:rsidR="00343FA3" w:rsidRPr="002E77B4">
        <w:rPr>
          <w:rFonts w:ascii="Times New Roman" w:hAnsi="Times New Roman" w:cs="Times New Roman"/>
          <w:b/>
          <w:sz w:val="24"/>
          <w:szCs w:val="24"/>
        </w:rPr>
        <w:t>doc:</w:t>
      </w:r>
      <w:r w:rsidRPr="002E77B4">
        <w:rPr>
          <w:rFonts w:ascii="Times New Roman" w:hAnsi="Times New Roman" w:cs="Times New Roman"/>
          <w:sz w:val="24"/>
          <w:szCs w:val="24"/>
        </w:rPr>
        <w:t xml:space="preserve"> 11-15/762r13 Mark RISON</w:t>
      </w:r>
    </w:p>
    <w:p w:rsidR="00832FA9" w:rsidRPr="002E77B4" w:rsidRDefault="00832FA9" w:rsidP="00832FA9">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New additions to document “changes made up to the BRC meeting on 2015-11-11.  Added CID 6572 (in progress).”</w:t>
      </w:r>
    </w:p>
    <w:p w:rsidR="00832FA9" w:rsidRPr="002E77B4" w:rsidRDefault="00832FA9" w:rsidP="00832FA9">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6235</w:t>
      </w:r>
      <w:r w:rsidRPr="002E77B4">
        <w:rPr>
          <w:rFonts w:ascii="Times New Roman" w:hAnsi="Times New Roman" w:cs="Times New Roman"/>
          <w:sz w:val="24"/>
          <w:szCs w:val="24"/>
        </w:rPr>
        <w:t xml:space="preserve"> (MAC)</w:t>
      </w:r>
    </w:p>
    <w:p w:rsidR="00832FA9" w:rsidRPr="002E77B4" w:rsidRDefault="00832FA9" w:rsidP="00832FA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832FA9" w:rsidRPr="002E77B4" w:rsidRDefault="00FA1AEE" w:rsidP="00832FA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Previously</w:t>
      </w:r>
      <w:r w:rsidR="00832FA9" w:rsidRPr="002E77B4">
        <w:rPr>
          <w:rFonts w:ascii="Times New Roman" w:hAnsi="Times New Roman" w:cs="Times New Roman"/>
          <w:sz w:val="24"/>
          <w:szCs w:val="24"/>
        </w:rPr>
        <w:t xml:space="preserve"> planned for</w:t>
      </w:r>
      <w:r>
        <w:rPr>
          <w:rFonts w:ascii="Times New Roman" w:hAnsi="Times New Roman" w:cs="Times New Roman"/>
          <w:sz w:val="24"/>
          <w:szCs w:val="24"/>
        </w:rPr>
        <w:t xml:space="preserve"> rejection, needed more detail </w:t>
      </w:r>
      <w:r w:rsidR="00832FA9" w:rsidRPr="002E77B4">
        <w:rPr>
          <w:rFonts w:ascii="Times New Roman" w:hAnsi="Times New Roman" w:cs="Times New Roman"/>
          <w:sz w:val="24"/>
          <w:szCs w:val="24"/>
        </w:rPr>
        <w:t>(Was in “Motion MAC-AY Pulled” tab).</w:t>
      </w:r>
    </w:p>
    <w:p w:rsidR="00832FA9" w:rsidRPr="002E77B4" w:rsidRDefault="009C1FC0" w:rsidP="009C1FC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Revised Incorporate the changes in 11-15/762r13 &lt; </w:t>
      </w:r>
      <w:hyperlink r:id="rId9" w:history="1">
        <w:r w:rsidRPr="002E77B4">
          <w:rPr>
            <w:rStyle w:val="Hyperlink"/>
            <w:rFonts w:ascii="Times New Roman" w:hAnsi="Times New Roman" w:cs="Times New Roman"/>
            <w:sz w:val="24"/>
            <w:szCs w:val="24"/>
          </w:rPr>
          <w:t>https://mentor.ieee.org/802.11/dcn/15/11-15-0762-13-000m-resolutions-for-some-comments-on-11mc-d4-0-sbmc1.docx</w:t>
        </w:r>
      </w:hyperlink>
      <w:r w:rsidRPr="002E77B4">
        <w:rPr>
          <w:rFonts w:ascii="Times New Roman" w:hAnsi="Times New Roman" w:cs="Times New Roman"/>
          <w:sz w:val="24"/>
          <w:szCs w:val="24"/>
        </w:rPr>
        <w:t>&gt; for CID 6235.</w:t>
      </w:r>
    </w:p>
    <w:p w:rsidR="009C1FC0" w:rsidRPr="002E77B4" w:rsidRDefault="001B10CD" w:rsidP="009C1FC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9C1FC0"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832FA9" w:rsidRPr="002E77B4" w:rsidRDefault="009C1FC0" w:rsidP="009C1FC0">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6802 and 6803</w:t>
      </w:r>
      <w:r w:rsidRPr="002E77B4">
        <w:rPr>
          <w:rFonts w:ascii="Times New Roman" w:hAnsi="Times New Roman" w:cs="Times New Roman"/>
          <w:sz w:val="24"/>
          <w:szCs w:val="24"/>
        </w:rPr>
        <w:t xml:space="preserve"> (GEN)</w:t>
      </w:r>
    </w:p>
    <w:p w:rsidR="00832FA9" w:rsidRPr="002E77B4" w:rsidRDefault="009C1FC0" w:rsidP="00832FA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comments</w:t>
      </w:r>
    </w:p>
    <w:p w:rsidR="009C1FC0" w:rsidRPr="002E77B4" w:rsidRDefault="009C1FC0" w:rsidP="00832FA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the context of the proposed changes.</w:t>
      </w:r>
    </w:p>
    <w:p w:rsidR="00615CCF" w:rsidRPr="002E77B4" w:rsidRDefault="00615CCF" w:rsidP="00832FA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if the Last_RSSI parameter should be defined, and if it can be set to zero and if so when.</w:t>
      </w:r>
    </w:p>
    <w:p w:rsidR="00615CCF" w:rsidRPr="002E77B4" w:rsidRDefault="00615CCF" w:rsidP="00832FA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Will delete the Reserved setting.</w:t>
      </w:r>
    </w:p>
    <w:p w:rsidR="009C1FC0" w:rsidRPr="002E77B4" w:rsidRDefault="009C1FC0" w:rsidP="009C1FC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(GEN: 2015-11-11 21:13:26Z</w:t>
      </w:r>
      <w:r w:rsidR="00FA1AEE" w:rsidRPr="002E77B4">
        <w:rPr>
          <w:rFonts w:ascii="Times New Roman" w:hAnsi="Times New Roman" w:cs="Times New Roman"/>
          <w:sz w:val="24"/>
          <w:szCs w:val="24"/>
        </w:rPr>
        <w:t>) Incorporate</w:t>
      </w:r>
      <w:r w:rsidRPr="002E77B4">
        <w:rPr>
          <w:rFonts w:ascii="Times New Roman" w:hAnsi="Times New Roman" w:cs="Times New Roman"/>
          <w:sz w:val="24"/>
          <w:szCs w:val="24"/>
        </w:rPr>
        <w:t xml:space="preserve"> the changes in 11-15/762r14 &lt; https://mentor.ieee.org/802.11/dcn/15/11-15-0762-14-000m-resolutions-for-some-comments-on-11mc-d4-0-sbmc1.docx&gt; for CID 6802 and 6803.</w:t>
      </w:r>
    </w:p>
    <w:p w:rsidR="009C1FC0" w:rsidRPr="002E77B4" w:rsidRDefault="001B10CD" w:rsidP="009C1FC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9C1FC0"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9C1FC0" w:rsidRPr="002E77B4" w:rsidRDefault="00615CCF" w:rsidP="00615CCF">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6684 (EDITOR)</w:t>
      </w:r>
    </w:p>
    <w:p w:rsidR="00615CCF" w:rsidRPr="002E77B4" w:rsidRDefault="00615CCF" w:rsidP="00615CC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Was proposed to be rejected, but was removed from the motion</w:t>
      </w:r>
    </w:p>
    <w:p w:rsidR="00615CCF" w:rsidRPr="002E77B4" w:rsidRDefault="00615CCF" w:rsidP="00615CC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615CCF" w:rsidRPr="002E77B4" w:rsidRDefault="00615CCF" w:rsidP="00615CC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“will not” being present, and the usage of “will”.</w:t>
      </w:r>
    </w:p>
    <w:p w:rsidR="00615CCF" w:rsidRPr="002E77B4" w:rsidRDefault="00615CCF" w:rsidP="00615CC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Ran out of time</w:t>
      </w:r>
    </w:p>
    <w:p w:rsidR="00832FA9" w:rsidRPr="002E77B4" w:rsidRDefault="00615CCF" w:rsidP="0017728B">
      <w:pPr>
        <w:pStyle w:val="ListParagraph"/>
        <w:numPr>
          <w:ilvl w:val="1"/>
          <w:numId w:val="1"/>
        </w:numPr>
        <w:rPr>
          <w:rFonts w:ascii="Times New Roman" w:hAnsi="Times New Roman" w:cs="Times New Roman"/>
          <w:b/>
          <w:sz w:val="24"/>
          <w:szCs w:val="24"/>
        </w:rPr>
      </w:pPr>
      <w:r w:rsidRPr="002E77B4">
        <w:rPr>
          <w:rFonts w:ascii="Times New Roman" w:hAnsi="Times New Roman" w:cs="Times New Roman"/>
          <w:b/>
          <w:sz w:val="24"/>
          <w:szCs w:val="24"/>
        </w:rPr>
        <w:t>Recess at 3:30pm</w:t>
      </w:r>
    </w:p>
    <w:p w:rsidR="0006717D" w:rsidRPr="002E77B4" w:rsidRDefault="0006717D" w:rsidP="0006717D">
      <w:pPr>
        <w:pStyle w:val="ListParagraph"/>
        <w:ind w:left="1080"/>
        <w:rPr>
          <w:rFonts w:ascii="Times New Roman" w:hAnsi="Times New Roman" w:cs="Times New Roman"/>
          <w:b/>
          <w:sz w:val="24"/>
          <w:szCs w:val="24"/>
        </w:rPr>
      </w:pPr>
    </w:p>
    <w:p w:rsidR="0006717D" w:rsidRPr="002E77B4" w:rsidRDefault="0006717D">
      <w:pPr>
        <w:rPr>
          <w:rFonts w:eastAsiaTheme="minorHAnsi"/>
          <w:b/>
          <w:sz w:val="24"/>
          <w:szCs w:val="24"/>
          <w:lang w:val="en-US"/>
        </w:rPr>
      </w:pPr>
      <w:r w:rsidRPr="002E77B4">
        <w:rPr>
          <w:b/>
          <w:sz w:val="24"/>
          <w:szCs w:val="24"/>
        </w:rPr>
        <w:br w:type="page"/>
      </w:r>
    </w:p>
    <w:p w:rsidR="002D77F2" w:rsidRPr="002E77B4" w:rsidRDefault="002D77F2" w:rsidP="002D77F2">
      <w:pPr>
        <w:pStyle w:val="ListParagraph"/>
        <w:numPr>
          <w:ilvl w:val="0"/>
          <w:numId w:val="1"/>
        </w:numPr>
        <w:rPr>
          <w:rFonts w:ascii="Times New Roman" w:hAnsi="Times New Roman" w:cs="Times New Roman"/>
          <w:b/>
          <w:sz w:val="24"/>
          <w:szCs w:val="24"/>
        </w:rPr>
      </w:pPr>
      <w:r w:rsidRPr="002E77B4">
        <w:rPr>
          <w:rFonts w:ascii="Times New Roman" w:hAnsi="Times New Roman" w:cs="Times New Roman"/>
          <w:b/>
          <w:sz w:val="24"/>
          <w:szCs w:val="24"/>
        </w:rPr>
        <w:lastRenderedPageBreak/>
        <w:t>REVmc BRC –2015-11-11 Wednesday PM2 - 4:00-6:00pm</w:t>
      </w:r>
    </w:p>
    <w:p w:rsidR="00615CCF" w:rsidRPr="002E77B4" w:rsidRDefault="002A35C5" w:rsidP="00615CCF">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Call the meeting to order</w:t>
      </w:r>
      <w:r w:rsidRPr="002E77B4">
        <w:rPr>
          <w:rFonts w:ascii="Times New Roman" w:hAnsi="Times New Roman" w:cs="Times New Roman"/>
          <w:sz w:val="24"/>
          <w:szCs w:val="24"/>
        </w:rPr>
        <w:t xml:space="preserve"> by </w:t>
      </w:r>
      <w:r w:rsidR="003D2EB0" w:rsidRPr="002E77B4">
        <w:rPr>
          <w:rFonts w:ascii="Times New Roman" w:hAnsi="Times New Roman" w:cs="Times New Roman"/>
          <w:sz w:val="24"/>
          <w:szCs w:val="24"/>
        </w:rPr>
        <w:t>Dorothy STANLEY</w:t>
      </w:r>
      <w:r w:rsidR="00615CCF" w:rsidRPr="002E77B4">
        <w:rPr>
          <w:rFonts w:ascii="Times New Roman" w:hAnsi="Times New Roman" w:cs="Times New Roman"/>
          <w:sz w:val="24"/>
          <w:szCs w:val="24"/>
        </w:rPr>
        <w:t xml:space="preserve"> (Chair) at </w:t>
      </w:r>
      <w:r w:rsidRPr="002E77B4">
        <w:rPr>
          <w:rFonts w:ascii="Times New Roman" w:hAnsi="Times New Roman" w:cs="Times New Roman"/>
          <w:sz w:val="24"/>
          <w:szCs w:val="24"/>
        </w:rPr>
        <w:t>16:00</w:t>
      </w:r>
      <w:r w:rsidR="00615CCF" w:rsidRPr="002E77B4">
        <w:rPr>
          <w:rFonts w:ascii="Times New Roman" w:hAnsi="Times New Roman" w:cs="Times New Roman"/>
          <w:sz w:val="24"/>
          <w:szCs w:val="24"/>
        </w:rPr>
        <w:t xml:space="preserve"> central </w:t>
      </w:r>
      <w:r w:rsidR="0006717D" w:rsidRPr="002E77B4">
        <w:rPr>
          <w:rFonts w:ascii="Times New Roman" w:hAnsi="Times New Roman" w:cs="Times New Roman"/>
          <w:sz w:val="24"/>
          <w:szCs w:val="24"/>
        </w:rPr>
        <w:t>time</w:t>
      </w:r>
    </w:p>
    <w:p w:rsidR="00615CCF" w:rsidRPr="002E77B4" w:rsidRDefault="0006717D" w:rsidP="00615CCF">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Patent Policy:</w:t>
      </w:r>
      <w:r w:rsidRPr="002E77B4">
        <w:rPr>
          <w:rFonts w:ascii="Times New Roman" w:hAnsi="Times New Roman" w:cs="Times New Roman"/>
          <w:sz w:val="24"/>
          <w:szCs w:val="24"/>
        </w:rPr>
        <w:t xml:space="preserve"> </w:t>
      </w:r>
      <w:r w:rsidR="00615CCF" w:rsidRPr="002E77B4">
        <w:rPr>
          <w:rFonts w:ascii="Times New Roman" w:hAnsi="Times New Roman" w:cs="Times New Roman"/>
          <w:sz w:val="24"/>
          <w:szCs w:val="24"/>
        </w:rPr>
        <w:t>Notification that we are still operating under the IEEE-SA P&amp;P</w:t>
      </w:r>
    </w:p>
    <w:p w:rsidR="00615CCF" w:rsidRPr="002E77B4" w:rsidRDefault="00615CCF" w:rsidP="00615CCF">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Agenda review</w:t>
      </w:r>
      <w:r w:rsidRPr="002E77B4">
        <w:rPr>
          <w:rFonts w:ascii="Times New Roman" w:hAnsi="Times New Roman" w:cs="Times New Roman"/>
          <w:sz w:val="24"/>
          <w:szCs w:val="24"/>
        </w:rPr>
        <w:t xml:space="preserve"> 11-15/1223r5 slide 3</w:t>
      </w:r>
    </w:p>
    <w:p w:rsidR="0006717D" w:rsidRPr="002E77B4" w:rsidRDefault="0006717D" w:rsidP="002A35C5">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Agenda Changes</w:t>
      </w:r>
    </w:p>
    <w:p w:rsidR="002A35C5" w:rsidRPr="002E77B4" w:rsidRDefault="002A35C5" w:rsidP="0006717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drop  11-15/1024, and  11-15/1025</w:t>
      </w:r>
    </w:p>
    <w:p w:rsidR="002E77B4" w:rsidRPr="002E77B4" w:rsidRDefault="002E77B4" w:rsidP="001238E6">
      <w:pPr>
        <w:pStyle w:val="ListParagraph"/>
        <w:numPr>
          <w:ilvl w:val="2"/>
          <w:numId w:val="1"/>
        </w:numPr>
        <w:rPr>
          <w:rFonts w:ascii="Times New Roman" w:eastAsiaTheme="minorEastAsia" w:hAnsi="Times New Roman" w:cs="Times New Roman"/>
          <w:sz w:val="24"/>
          <w:szCs w:val="24"/>
        </w:rPr>
      </w:pPr>
      <w:r w:rsidRPr="002E77B4">
        <w:rPr>
          <w:rFonts w:ascii="Times New Roman" w:hAnsi="Times New Roman" w:cs="Times New Roman"/>
          <w:sz w:val="24"/>
          <w:szCs w:val="24"/>
        </w:rPr>
        <w:t>Updated Agenda:</w:t>
      </w:r>
    </w:p>
    <w:p w:rsidR="002E77B4" w:rsidRPr="002E77B4" w:rsidRDefault="002E77B4" w:rsidP="002E77B4">
      <w:pPr>
        <w:pStyle w:val="ListParagraph"/>
        <w:spacing w:after="0"/>
        <w:ind w:left="2160"/>
        <w:rPr>
          <w:rFonts w:ascii="Times New Roman" w:eastAsiaTheme="minorEastAsia" w:hAnsi="Times New Roman" w:cs="Times New Roman"/>
          <w:sz w:val="24"/>
          <w:szCs w:val="24"/>
        </w:rPr>
      </w:pPr>
      <w:r w:rsidRPr="002E77B4">
        <w:rPr>
          <w:rFonts w:ascii="Times New Roman" w:eastAsiaTheme="minorEastAsia" w:hAnsi="Times New Roman" w:cs="Times New Roman"/>
          <w:sz w:val="24"/>
          <w:szCs w:val="24"/>
        </w:rPr>
        <w:t xml:space="preserve">Comment resolution – </w:t>
      </w:r>
    </w:p>
    <w:p w:rsidR="002E77B4" w:rsidRPr="002E77B4" w:rsidRDefault="002E77B4" w:rsidP="002E77B4">
      <w:pPr>
        <w:ind w:left="2160"/>
        <w:rPr>
          <w:sz w:val="24"/>
          <w:szCs w:val="24"/>
        </w:rPr>
      </w:pPr>
      <w:r w:rsidRPr="002E77B4">
        <w:rPr>
          <w:rFonts w:eastAsiaTheme="minorEastAsia"/>
          <w:sz w:val="24"/>
          <w:szCs w:val="24"/>
        </w:rPr>
        <w:t xml:space="preserve">11-15/1022, 11-15/424, 11-15/1023 - Matt </w:t>
      </w:r>
      <w:r w:rsidR="00F47EAF">
        <w:rPr>
          <w:rFonts w:eastAsiaTheme="minorEastAsia"/>
          <w:sz w:val="24"/>
          <w:szCs w:val="24"/>
        </w:rPr>
        <w:t>FISCHER</w:t>
      </w:r>
      <w:r w:rsidRPr="002E77B4">
        <w:rPr>
          <w:rFonts w:eastAsiaTheme="minorEastAsia"/>
          <w:sz w:val="24"/>
          <w:szCs w:val="24"/>
        </w:rPr>
        <w:t xml:space="preserve"> (Broadcom)</w:t>
      </w:r>
    </w:p>
    <w:p w:rsidR="002E77B4" w:rsidRPr="002E77B4" w:rsidRDefault="002E77B4" w:rsidP="002E77B4">
      <w:pPr>
        <w:ind w:left="2160"/>
        <w:rPr>
          <w:sz w:val="24"/>
          <w:szCs w:val="24"/>
        </w:rPr>
      </w:pPr>
      <w:r w:rsidRPr="002E77B4">
        <w:rPr>
          <w:rFonts w:eastAsiaTheme="minorEastAsia"/>
          <w:sz w:val="24"/>
          <w:szCs w:val="24"/>
        </w:rPr>
        <w:t>MAC CIDs, 11-15/555, 11-15/1422 Mark HAMILTON (Ruckus)</w:t>
      </w:r>
    </w:p>
    <w:p w:rsidR="002E77B4" w:rsidRPr="002E77B4" w:rsidRDefault="002E77B4" w:rsidP="002E77B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No objection to agenda changes </w:t>
      </w:r>
    </w:p>
    <w:p w:rsidR="00615CCF" w:rsidRPr="002E77B4" w:rsidRDefault="0095613A" w:rsidP="00615CCF">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w:t>
      </w:r>
      <w:r w:rsidR="002A35C5" w:rsidRPr="002E77B4">
        <w:rPr>
          <w:rFonts w:ascii="Times New Roman" w:hAnsi="Times New Roman" w:cs="Times New Roman"/>
          <w:sz w:val="24"/>
          <w:szCs w:val="24"/>
        </w:rPr>
        <w:t xml:space="preserve"> 11-15/1022r2 Matthew </w:t>
      </w:r>
      <w:r w:rsidR="00F47EAF">
        <w:rPr>
          <w:rFonts w:ascii="Times New Roman" w:hAnsi="Times New Roman" w:cs="Times New Roman"/>
          <w:sz w:val="24"/>
          <w:szCs w:val="24"/>
        </w:rPr>
        <w:t>FISCHER</w:t>
      </w:r>
    </w:p>
    <w:p w:rsidR="002A35C5" w:rsidRPr="002E77B4" w:rsidRDefault="002A35C5" w:rsidP="002A35C5">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Abstract: This document proposes an update to the resolution of LB1000 (first sponsor ballot) CID 5959 document 11-15-0653r2 which provided modifications to the ESTTHROUGHPUT SAPs introduced by the resolution of CID 3309 of LB202 (i.e. the 11-15-0653r2 resolution of CID 5959 added uplink throughput estimate and added an example algorithm for determining the estimated throughput values). Following the adoption of 11-15-0653r2 as the resolution for CID5959, editorial review suggested that some refinement to the updated draft was needed. This document provides those refinements</w:t>
      </w:r>
    </w:p>
    <w:p w:rsidR="002A35C5" w:rsidRPr="002E77B4" w:rsidRDefault="002A35C5" w:rsidP="002A35C5">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Explanation of what is in R2: modify Probe request change slightly</w:t>
      </w:r>
    </w:p>
    <w:p w:rsidR="002A35C5" w:rsidRPr="002E77B4" w:rsidRDefault="002A35C5" w:rsidP="002A35C5">
      <w:pPr>
        <w:pStyle w:val="ListParagraph"/>
        <w:ind w:left="2160"/>
        <w:rPr>
          <w:rFonts w:ascii="Times New Roman" w:hAnsi="Times New Roman" w:cs="Times New Roman"/>
          <w:sz w:val="24"/>
          <w:szCs w:val="24"/>
        </w:rPr>
      </w:pPr>
      <w:r w:rsidRPr="002E77B4">
        <w:rPr>
          <w:rFonts w:ascii="Times New Roman" w:hAnsi="Times New Roman" w:cs="Times New Roman"/>
          <w:sz w:val="24"/>
          <w:szCs w:val="24"/>
        </w:rPr>
        <w:t>Revert to the already adopted old IE format for the ESP IE (i.e. remove the proposed change to the new element ID extension format)</w:t>
      </w:r>
    </w:p>
    <w:p w:rsidR="002A35C5" w:rsidRPr="002E77B4" w:rsidRDefault="002A35C5" w:rsidP="002A35C5">
      <w:pPr>
        <w:pStyle w:val="ListParagraph"/>
        <w:ind w:left="2160"/>
        <w:rPr>
          <w:rFonts w:ascii="Times New Roman" w:hAnsi="Times New Roman" w:cs="Times New Roman"/>
          <w:sz w:val="24"/>
          <w:szCs w:val="24"/>
        </w:rPr>
      </w:pPr>
      <w:r w:rsidRPr="002E77B4">
        <w:rPr>
          <w:rFonts w:ascii="Times New Roman" w:hAnsi="Times New Roman" w:cs="Times New Roman"/>
          <w:sz w:val="24"/>
          <w:szCs w:val="24"/>
        </w:rPr>
        <w:t>Add an instruction to the editor to remove the reserved octet of the ESP IE</w:t>
      </w:r>
    </w:p>
    <w:p w:rsidR="002A35C5" w:rsidRPr="002E77B4" w:rsidRDefault="002A35C5" w:rsidP="002A35C5">
      <w:pPr>
        <w:pStyle w:val="ListParagraph"/>
        <w:ind w:left="2160"/>
        <w:rPr>
          <w:rFonts w:ascii="Times New Roman" w:hAnsi="Times New Roman" w:cs="Times New Roman"/>
          <w:sz w:val="24"/>
          <w:szCs w:val="24"/>
        </w:rPr>
      </w:pPr>
      <w:r w:rsidRPr="002E77B4">
        <w:rPr>
          <w:rFonts w:ascii="Times New Roman" w:hAnsi="Times New Roman" w:cs="Times New Roman"/>
          <w:sz w:val="24"/>
          <w:szCs w:val="24"/>
        </w:rPr>
        <w:t>Remove the definitions of the min() and max() functions as these are already defined somewhere for all of 802.11</w:t>
      </w:r>
    </w:p>
    <w:p w:rsidR="002A35C5" w:rsidRPr="002E77B4" w:rsidRDefault="002A35C5" w:rsidP="002A35C5">
      <w:pPr>
        <w:pStyle w:val="ListParagraph"/>
        <w:ind w:left="2160"/>
        <w:rPr>
          <w:rFonts w:ascii="Times New Roman" w:hAnsi="Times New Roman" w:cs="Times New Roman"/>
          <w:sz w:val="24"/>
          <w:szCs w:val="24"/>
        </w:rPr>
      </w:pPr>
      <w:r w:rsidRPr="002E77B4">
        <w:rPr>
          <w:rFonts w:ascii="Times New Roman" w:hAnsi="Times New Roman" w:cs="Times New Roman"/>
          <w:sz w:val="24"/>
          <w:szCs w:val="24"/>
        </w:rPr>
        <w:t>Change draft reference (and cited and changed text) to D4.3</w:t>
      </w:r>
    </w:p>
    <w:p w:rsidR="002A35C5" w:rsidRPr="002E77B4" w:rsidRDefault="002A35C5" w:rsidP="002A35C5">
      <w:pPr>
        <w:pStyle w:val="ListParagraph"/>
        <w:ind w:left="2160"/>
        <w:rPr>
          <w:rFonts w:ascii="Times New Roman" w:hAnsi="Times New Roman" w:cs="Times New Roman"/>
          <w:sz w:val="24"/>
          <w:szCs w:val="24"/>
        </w:rPr>
      </w:pPr>
      <w:r w:rsidRPr="002E77B4">
        <w:rPr>
          <w:rFonts w:ascii="Times New Roman" w:hAnsi="Times New Roman" w:cs="Times New Roman"/>
          <w:sz w:val="24"/>
          <w:szCs w:val="24"/>
        </w:rPr>
        <w:t>Remove the change to add an equation reference number in annex V text because the editor already made the change in D4.3</w:t>
      </w:r>
    </w:p>
    <w:p w:rsidR="007A3F61" w:rsidRPr="002E77B4" w:rsidRDefault="002A35C5" w:rsidP="007A3F61">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5959</w:t>
      </w:r>
      <w:r w:rsidR="007A3F61" w:rsidRPr="002E77B4">
        <w:rPr>
          <w:rFonts w:ascii="Times New Roman" w:hAnsi="Times New Roman" w:cs="Times New Roman"/>
          <w:sz w:val="24"/>
          <w:szCs w:val="24"/>
        </w:rPr>
        <w:t xml:space="preserve"> was accepted and has been edited into the draft.  This submission is trying to correct errors that were introduced while incorporating 11-15/653r2 in August (See motion #</w:t>
      </w:r>
      <w:r w:rsidR="00FA1AEE" w:rsidRPr="002E77B4">
        <w:rPr>
          <w:rFonts w:ascii="Times New Roman" w:hAnsi="Times New Roman" w:cs="Times New Roman"/>
          <w:sz w:val="24"/>
          <w:szCs w:val="24"/>
        </w:rPr>
        <w:t>139)</w:t>
      </w:r>
      <w:r w:rsidR="007A3F61" w:rsidRPr="002E77B4">
        <w:rPr>
          <w:rFonts w:ascii="Times New Roman" w:hAnsi="Times New Roman" w:cs="Times New Roman"/>
          <w:sz w:val="24"/>
          <w:szCs w:val="24"/>
        </w:rPr>
        <w:t>.</w:t>
      </w:r>
    </w:p>
    <w:p w:rsidR="007A3F61" w:rsidRPr="002E77B4" w:rsidRDefault="007A3F61" w:rsidP="007A3F61">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Review the changes proposed in this document</w:t>
      </w:r>
    </w:p>
    <w:p w:rsidR="007A3F61" w:rsidRPr="002E77B4" w:rsidRDefault="007A3F61" w:rsidP="007A3F61">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Note that “measured in B” should be changed to “measured in </w:t>
      </w:r>
      <w:r w:rsidR="00FA1AEE" w:rsidRPr="002E77B4">
        <w:rPr>
          <w:rFonts w:ascii="Times New Roman" w:hAnsi="Times New Roman" w:cs="Times New Roman"/>
          <w:sz w:val="24"/>
          <w:szCs w:val="24"/>
        </w:rPr>
        <w:t>octets</w:t>
      </w:r>
      <w:r w:rsidRPr="002E77B4">
        <w:rPr>
          <w:rFonts w:ascii="Times New Roman" w:hAnsi="Times New Roman" w:cs="Times New Roman"/>
          <w:sz w:val="24"/>
          <w:szCs w:val="24"/>
        </w:rPr>
        <w:t>”</w:t>
      </w:r>
    </w:p>
    <w:p w:rsidR="007A3F61" w:rsidRPr="002E77B4" w:rsidRDefault="007A3F61" w:rsidP="007A3F61">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Need </w:t>
      </w:r>
      <w:r w:rsidR="00FA1AEE">
        <w:rPr>
          <w:rFonts w:ascii="Times New Roman" w:hAnsi="Times New Roman" w:cs="Times New Roman"/>
          <w:sz w:val="24"/>
          <w:szCs w:val="24"/>
        </w:rPr>
        <w:t>to include reference to 3692.64,</w:t>
      </w:r>
      <w:r w:rsidRPr="002E77B4">
        <w:rPr>
          <w:rFonts w:ascii="Times New Roman" w:hAnsi="Times New Roman" w:cs="Times New Roman"/>
          <w:sz w:val="24"/>
          <w:szCs w:val="24"/>
        </w:rPr>
        <w:t xml:space="preserve"> on page 5</w:t>
      </w:r>
      <w:r w:rsidR="00FA1AEE">
        <w:rPr>
          <w:rFonts w:ascii="Times New Roman" w:hAnsi="Times New Roman" w:cs="Times New Roman"/>
          <w:sz w:val="24"/>
          <w:szCs w:val="24"/>
        </w:rPr>
        <w:t>.</w:t>
      </w:r>
    </w:p>
    <w:p w:rsidR="007A3F61" w:rsidRPr="002E77B4" w:rsidRDefault="00F540F7" w:rsidP="007A3F61">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In several locations, do we need to have some underscores to be used to indicate a sub-script, but the use of sub-script is not necessarily useful.</w:t>
      </w:r>
    </w:p>
    <w:p w:rsidR="00F540F7" w:rsidRPr="002E77B4" w:rsidRDefault="00F540F7" w:rsidP="007A3F61">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The instruction needs to be clear if it is a sub-script or not.</w:t>
      </w:r>
    </w:p>
    <w:p w:rsidR="00F540F7" w:rsidRPr="002E77B4" w:rsidRDefault="00F540F7" w:rsidP="007A3F61">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Need to change “s/b” to “seconds/bits”</w:t>
      </w:r>
    </w:p>
    <w:p w:rsidR="00F540F7" w:rsidRPr="002E77B4" w:rsidRDefault="00F540F7" w:rsidP="007A3F61">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Discussion on what the process for adopting the changes.</w:t>
      </w:r>
    </w:p>
    <w:p w:rsidR="00F540F7" w:rsidRPr="002E77B4" w:rsidRDefault="00F540F7" w:rsidP="00F540F7">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 motion will be made to accept r3</w:t>
      </w:r>
    </w:p>
    <w:p w:rsidR="00F540F7" w:rsidRPr="002E77B4" w:rsidRDefault="00F540F7" w:rsidP="00F540F7">
      <w:pPr>
        <w:pStyle w:val="ListParagraph"/>
        <w:numPr>
          <w:ilvl w:val="1"/>
          <w:numId w:val="1"/>
        </w:numPr>
        <w:rPr>
          <w:rFonts w:ascii="Times New Roman" w:hAnsi="Times New Roman" w:cs="Times New Roman"/>
          <w:b/>
          <w:sz w:val="24"/>
          <w:szCs w:val="24"/>
        </w:rPr>
      </w:pPr>
      <w:r w:rsidRPr="002E77B4">
        <w:rPr>
          <w:rFonts w:ascii="Times New Roman" w:hAnsi="Times New Roman" w:cs="Times New Roman"/>
          <w:b/>
          <w:color w:val="FF0000"/>
          <w:sz w:val="24"/>
          <w:szCs w:val="24"/>
        </w:rPr>
        <w:t>MOTION #168</w:t>
      </w:r>
      <w:r w:rsidR="008C0149" w:rsidRPr="002E77B4">
        <w:rPr>
          <w:rFonts w:ascii="Times New Roman" w:hAnsi="Times New Roman" w:cs="Times New Roman"/>
          <w:b/>
          <w:color w:val="FF0000"/>
          <w:sz w:val="24"/>
          <w:szCs w:val="24"/>
        </w:rPr>
        <w:t xml:space="preserve">: </w:t>
      </w:r>
      <w:r w:rsidR="008C0149" w:rsidRPr="002E77B4">
        <w:rPr>
          <w:rFonts w:ascii="Times New Roman" w:hAnsi="Times New Roman" w:cs="Times New Roman"/>
          <w:sz w:val="24"/>
          <w:szCs w:val="24"/>
        </w:rPr>
        <w:t>Doc 11-15/1022</w:t>
      </w:r>
    </w:p>
    <w:p w:rsidR="00F540F7" w:rsidRPr="002E77B4" w:rsidRDefault="00847C2A" w:rsidP="00847C2A">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Incorporate the text changes in 11-15/1022 &lt; </w:t>
      </w:r>
      <w:hyperlink r:id="rId10" w:history="1">
        <w:r w:rsidRPr="002E77B4">
          <w:rPr>
            <w:rStyle w:val="Hyperlink"/>
            <w:rFonts w:ascii="Times New Roman" w:hAnsi="Times New Roman" w:cs="Times New Roman"/>
            <w:sz w:val="24"/>
            <w:szCs w:val="24"/>
          </w:rPr>
          <w:t>https://mentor.ieee.org/802.11/dcn/15/11-15-1022-03-000m-cid5959-esp-editorial-changes.docx</w:t>
        </w:r>
      </w:hyperlink>
      <w:r w:rsidRPr="002E77B4">
        <w:rPr>
          <w:rFonts w:ascii="Times New Roman" w:hAnsi="Times New Roman" w:cs="Times New Roman"/>
          <w:sz w:val="24"/>
          <w:szCs w:val="24"/>
        </w:rPr>
        <w:t>&gt; into the TGmc draft.</w:t>
      </w:r>
    </w:p>
    <w:p w:rsidR="00847C2A" w:rsidRPr="002E77B4" w:rsidRDefault="00847C2A" w:rsidP="00847C2A">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 xml:space="preserve">Moved: Matthew </w:t>
      </w:r>
      <w:r w:rsidR="00F47EAF">
        <w:rPr>
          <w:rFonts w:ascii="Times New Roman" w:hAnsi="Times New Roman" w:cs="Times New Roman"/>
          <w:sz w:val="24"/>
          <w:szCs w:val="24"/>
        </w:rPr>
        <w:t>FISCHER</w:t>
      </w:r>
      <w:r w:rsidRPr="002E77B4">
        <w:rPr>
          <w:rFonts w:ascii="Times New Roman" w:hAnsi="Times New Roman" w:cs="Times New Roman"/>
          <w:sz w:val="24"/>
          <w:szCs w:val="24"/>
        </w:rPr>
        <w:t xml:space="preserve"> 2</w:t>
      </w:r>
      <w:r w:rsidRPr="002E77B4">
        <w:rPr>
          <w:rFonts w:ascii="Times New Roman" w:hAnsi="Times New Roman" w:cs="Times New Roman"/>
          <w:sz w:val="24"/>
          <w:szCs w:val="24"/>
          <w:vertAlign w:val="superscript"/>
        </w:rPr>
        <w:t>nd</w:t>
      </w:r>
      <w:r w:rsidRPr="002E77B4">
        <w:rPr>
          <w:rFonts w:ascii="Times New Roman" w:hAnsi="Times New Roman" w:cs="Times New Roman"/>
          <w:sz w:val="24"/>
          <w:szCs w:val="24"/>
        </w:rPr>
        <w:t xml:space="preserve"> </w:t>
      </w:r>
      <w:r w:rsidR="003D2EB0" w:rsidRPr="002E77B4">
        <w:rPr>
          <w:rFonts w:ascii="Times New Roman" w:hAnsi="Times New Roman" w:cs="Times New Roman"/>
          <w:sz w:val="24"/>
          <w:szCs w:val="24"/>
        </w:rPr>
        <w:t>Adrian STEPHENS</w:t>
      </w:r>
    </w:p>
    <w:p w:rsidR="00847C2A" w:rsidRPr="002E77B4" w:rsidRDefault="00847C2A" w:rsidP="00847C2A">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 some want to let more changes be done, others say let it go and then the comments can be made later.</w:t>
      </w:r>
    </w:p>
    <w:p w:rsidR="00847C2A" w:rsidRPr="002E77B4" w:rsidRDefault="00847C2A" w:rsidP="00847C2A">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Results:  11-5-0 </w:t>
      </w:r>
      <w:r w:rsidRPr="00744F74">
        <w:rPr>
          <w:rFonts w:ascii="Times New Roman" w:hAnsi="Times New Roman" w:cs="Times New Roman"/>
          <w:b/>
          <w:sz w:val="24"/>
          <w:szCs w:val="24"/>
        </w:rPr>
        <w:t>Motion Fails</w:t>
      </w:r>
    </w:p>
    <w:p w:rsidR="00847C2A" w:rsidRPr="002E77B4" w:rsidRDefault="0095613A" w:rsidP="00847C2A">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w:t>
      </w:r>
      <w:r w:rsidR="00847C2A" w:rsidRPr="002E77B4">
        <w:rPr>
          <w:rFonts w:ascii="Times New Roman" w:hAnsi="Times New Roman" w:cs="Times New Roman"/>
          <w:sz w:val="24"/>
          <w:szCs w:val="24"/>
        </w:rPr>
        <w:t xml:space="preserve"> 11-15/1424 Matthew </w:t>
      </w:r>
      <w:r w:rsidR="00F47EAF">
        <w:rPr>
          <w:rFonts w:ascii="Times New Roman" w:hAnsi="Times New Roman" w:cs="Times New Roman"/>
          <w:sz w:val="24"/>
          <w:szCs w:val="24"/>
        </w:rPr>
        <w:t>FISCHER</w:t>
      </w:r>
    </w:p>
    <w:p w:rsidR="00847C2A" w:rsidRPr="002E77B4" w:rsidRDefault="00847C2A" w:rsidP="00847C2A">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Abstract: This document proposes some minor modifications to the accepted resolution for CID 5960 of LB1000 (first sponsor ballot), a comment on TGm Draft 4.0 suggesting the creation of additional partitioning of support indication for NSS values.</w:t>
      </w:r>
    </w:p>
    <w:p w:rsidR="00847C2A" w:rsidRPr="002E77B4" w:rsidRDefault="00847C2A" w:rsidP="00847C2A">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Review Document</w:t>
      </w:r>
    </w:p>
    <w:p w:rsidR="00847C2A" w:rsidRPr="002E77B4" w:rsidRDefault="00847C2A" w:rsidP="00847C2A">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5960 (already resolved in motion #154 – edited into D4.3)</w:t>
      </w:r>
    </w:p>
    <w:p w:rsidR="00847C2A" w:rsidRPr="002E77B4" w:rsidRDefault="0057760A" w:rsidP="00847C2A">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Discussion on </w:t>
      </w:r>
      <w:r w:rsidR="008C0149" w:rsidRPr="002E77B4">
        <w:rPr>
          <w:rFonts w:ascii="Times New Roman" w:hAnsi="Times New Roman" w:cs="Times New Roman"/>
          <w:sz w:val="24"/>
          <w:szCs w:val="24"/>
        </w:rPr>
        <w:t>table 8-73, and at least some of</w:t>
      </w:r>
      <w:r w:rsidRPr="002E77B4">
        <w:rPr>
          <w:rFonts w:ascii="Times New Roman" w:hAnsi="Times New Roman" w:cs="Times New Roman"/>
          <w:sz w:val="24"/>
          <w:szCs w:val="24"/>
        </w:rPr>
        <w:t xml:space="preserve"> the Notes may need to be converted to Normative text.</w:t>
      </w:r>
    </w:p>
    <w:p w:rsidR="0057760A" w:rsidRPr="002E77B4" w:rsidRDefault="0057760A" w:rsidP="00847C2A">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No consensus on what path to take – Author to make change and bring back for consideration at a later time.</w:t>
      </w:r>
    </w:p>
    <w:p w:rsidR="0057760A" w:rsidRPr="002E77B4" w:rsidRDefault="0057760A" w:rsidP="00847C2A">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Continue on page 6 reviewing the proposed changes</w:t>
      </w:r>
    </w:p>
    <w:p w:rsidR="0057760A" w:rsidRPr="002E77B4" w:rsidRDefault="0057760A" w:rsidP="00847C2A">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Need to change “through” to “to” and change MCSx to MCS X</w:t>
      </w:r>
    </w:p>
    <w:p w:rsidR="0057760A" w:rsidRPr="002E77B4" w:rsidRDefault="002864F2" w:rsidP="00847C2A">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So another set of edits will need to be done on this document and will bring back later.</w:t>
      </w:r>
    </w:p>
    <w:p w:rsidR="002864F2" w:rsidRPr="002E77B4" w:rsidRDefault="002864F2" w:rsidP="00847C2A">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We would need to review the changes prior to motion, and so it may be better for the Nov 20 Teleconference.</w:t>
      </w:r>
    </w:p>
    <w:p w:rsidR="002864F2" w:rsidRPr="002E77B4" w:rsidRDefault="002864F2" w:rsidP="002864F2">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 xml:space="preserve">Review </w:t>
      </w:r>
      <w:r w:rsidR="008C0149" w:rsidRPr="002E77B4">
        <w:rPr>
          <w:rFonts w:ascii="Times New Roman" w:hAnsi="Times New Roman" w:cs="Times New Roman"/>
          <w:b/>
          <w:sz w:val="24"/>
          <w:szCs w:val="24"/>
        </w:rPr>
        <w:t xml:space="preserve">doc: </w:t>
      </w:r>
      <w:r w:rsidRPr="002E77B4">
        <w:rPr>
          <w:rFonts w:ascii="Times New Roman" w:hAnsi="Times New Roman" w:cs="Times New Roman"/>
          <w:b/>
          <w:sz w:val="24"/>
          <w:szCs w:val="24"/>
        </w:rPr>
        <w:t>11-15/0555r6</w:t>
      </w:r>
      <w:r w:rsidRPr="002E77B4">
        <w:rPr>
          <w:rFonts w:ascii="Times New Roman" w:hAnsi="Times New Roman" w:cs="Times New Roman"/>
          <w:sz w:val="24"/>
          <w:szCs w:val="24"/>
        </w:rPr>
        <w:t xml:space="preserve">  Mark Hamilton</w:t>
      </w:r>
    </w:p>
    <w:p w:rsidR="002864F2" w:rsidRPr="002E77B4" w:rsidRDefault="002864F2" w:rsidP="002864F2">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Abstract: This document is a follow-up to 11-14/1218, with a proposal to make the DS SAP (and thusly, Annex R) normative text.</w:t>
      </w:r>
    </w:p>
    <w:p w:rsidR="002864F2" w:rsidRPr="002E77B4" w:rsidRDefault="002864F2" w:rsidP="002864F2">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Review document</w:t>
      </w:r>
    </w:p>
    <w:p w:rsidR="002864F2" w:rsidRPr="002E77B4" w:rsidRDefault="00FA23D8" w:rsidP="002864F2">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Description of how Service Providers to Service Users were made consistent.</w:t>
      </w:r>
    </w:p>
    <w:p w:rsidR="00FA23D8" w:rsidRPr="002E77B4" w:rsidRDefault="00FA23D8" w:rsidP="002864F2">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Question on definition of what an AP has or has not.</w:t>
      </w:r>
    </w:p>
    <w:p w:rsidR="00FA23D8" w:rsidRPr="002E77B4" w:rsidRDefault="00FA23D8" w:rsidP="00FA23D8">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 claim is that the standard has always indicated what is in the AP and the included figure simply documents what is believed to be there.</w:t>
      </w:r>
    </w:p>
    <w:p w:rsidR="00FA23D8" w:rsidRPr="002E77B4" w:rsidRDefault="00A57A09" w:rsidP="00A57A09">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The reordering of the clauses will occur with a draft soon so the change of annex R will not add undue burden.</w:t>
      </w:r>
    </w:p>
    <w:p w:rsidR="00A57A09" w:rsidRPr="002E77B4" w:rsidRDefault="00A57A09" w:rsidP="00A57A0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There are two </w:t>
      </w:r>
      <w:r w:rsidR="00FA1AEE" w:rsidRPr="002E77B4">
        <w:rPr>
          <w:rFonts w:ascii="Times New Roman" w:hAnsi="Times New Roman" w:cs="Times New Roman"/>
          <w:sz w:val="24"/>
          <w:szCs w:val="24"/>
        </w:rPr>
        <w:t>PHY</w:t>
      </w:r>
      <w:r w:rsidRPr="002E77B4">
        <w:rPr>
          <w:rFonts w:ascii="Times New Roman" w:hAnsi="Times New Roman" w:cs="Times New Roman"/>
          <w:sz w:val="24"/>
          <w:szCs w:val="24"/>
        </w:rPr>
        <w:t xml:space="preserve"> clauses that are deprecated, and will be removed soon anyway, so moving Annex R will solve half the problem.</w:t>
      </w:r>
    </w:p>
    <w:p w:rsidR="00A57A09" w:rsidRPr="002E77B4" w:rsidRDefault="00A57A09" w:rsidP="00A57A09">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There is precedence in renumbering and so revisions may do this without concern.</w:t>
      </w:r>
    </w:p>
    <w:p w:rsidR="00A57A09" w:rsidRPr="002E77B4" w:rsidRDefault="00A57A09" w:rsidP="00A57A09">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 motion will be prepared to accept the document on Thursday.</w:t>
      </w:r>
    </w:p>
    <w:p w:rsidR="00A57A09" w:rsidRPr="002E77B4" w:rsidRDefault="00A57A09" w:rsidP="00A57A09">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Discussion on if a non-AP STA should really be a Non-DSAF STA or a Non-AP STA with DSAF and the </w:t>
      </w:r>
      <w:r w:rsidR="00FA1AEE" w:rsidRPr="002E77B4">
        <w:rPr>
          <w:rFonts w:ascii="Times New Roman" w:hAnsi="Times New Roman" w:cs="Times New Roman"/>
          <w:sz w:val="24"/>
          <w:szCs w:val="24"/>
        </w:rPr>
        <w:t>explanation</w:t>
      </w:r>
      <w:r w:rsidRPr="002E77B4">
        <w:rPr>
          <w:rFonts w:ascii="Times New Roman" w:hAnsi="Times New Roman" w:cs="Times New Roman"/>
          <w:sz w:val="24"/>
          <w:szCs w:val="24"/>
        </w:rPr>
        <w:t xml:space="preserve"> on why this is not the right definition at this point, but ARC is working on trying to describe what a STA’s interface is providing.</w:t>
      </w:r>
    </w:p>
    <w:p w:rsidR="002E65BE" w:rsidRPr="002E77B4" w:rsidRDefault="00A57A09" w:rsidP="002E65BE">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 11-15/1422</w:t>
      </w:r>
      <w:r w:rsidRPr="002E77B4">
        <w:rPr>
          <w:rFonts w:ascii="Times New Roman" w:hAnsi="Times New Roman" w:cs="Times New Roman"/>
          <w:sz w:val="24"/>
          <w:szCs w:val="24"/>
        </w:rPr>
        <w:t xml:space="preserve"> Mark HAMILTON</w:t>
      </w:r>
    </w:p>
    <w:p w:rsidR="002E65BE" w:rsidRPr="002E77B4" w:rsidRDefault="002E65BE" w:rsidP="002E65BE">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Abstract: This submission contains proposed changes to clarify text on how IPI densities are measured and computed.  References herein are to REVmc Draft 4.3.</w:t>
      </w:r>
    </w:p>
    <w:p w:rsidR="002864F2" w:rsidRPr="002E77B4" w:rsidRDefault="002E65BE" w:rsidP="00A57A09">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Review discussion</w:t>
      </w:r>
    </w:p>
    <w:p w:rsidR="002E65BE" w:rsidRPr="002E77B4" w:rsidRDefault="002E65BE" w:rsidP="00A57A09">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Review proposed change to break the cited paragraph into two </w:t>
      </w:r>
      <w:r w:rsidR="00FA1AEE" w:rsidRPr="002E77B4">
        <w:rPr>
          <w:rFonts w:ascii="Times New Roman" w:hAnsi="Times New Roman" w:cs="Times New Roman"/>
          <w:sz w:val="24"/>
          <w:szCs w:val="24"/>
        </w:rPr>
        <w:t>sentences</w:t>
      </w:r>
      <w:r w:rsidRPr="002E77B4">
        <w:rPr>
          <w:rFonts w:ascii="Times New Roman" w:hAnsi="Times New Roman" w:cs="Times New Roman"/>
          <w:sz w:val="24"/>
          <w:szCs w:val="24"/>
        </w:rPr>
        <w:t>.</w:t>
      </w:r>
    </w:p>
    <w:p w:rsidR="002E65BE" w:rsidRPr="002E77B4" w:rsidRDefault="002E65BE" w:rsidP="00A57A09">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Review the context of the location.</w:t>
      </w:r>
    </w:p>
    <w:p w:rsidR="002E65BE" w:rsidRPr="002E77B4" w:rsidRDefault="002E65BE" w:rsidP="00A57A09">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Change “entire” to “requested” </w:t>
      </w:r>
    </w:p>
    <w:p w:rsidR="003A0935" w:rsidRPr="002E77B4" w:rsidRDefault="003A0935" w:rsidP="00A57A09">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An R1 will be posted and a motion will be added for </w:t>
      </w:r>
      <w:r w:rsidR="00F47EAF" w:rsidRPr="002E77B4">
        <w:rPr>
          <w:rFonts w:ascii="Times New Roman" w:hAnsi="Times New Roman" w:cs="Times New Roman"/>
          <w:sz w:val="24"/>
          <w:szCs w:val="24"/>
        </w:rPr>
        <w:t>Thursday</w:t>
      </w:r>
      <w:r w:rsidR="00F47EAF">
        <w:rPr>
          <w:rFonts w:ascii="Times New Roman" w:hAnsi="Times New Roman" w:cs="Times New Roman"/>
          <w:sz w:val="24"/>
          <w:szCs w:val="24"/>
        </w:rPr>
        <w:t xml:space="preserve"> PM2</w:t>
      </w:r>
      <w:r w:rsidR="00F47EAF" w:rsidRPr="002E77B4">
        <w:rPr>
          <w:rFonts w:ascii="Times New Roman" w:hAnsi="Times New Roman" w:cs="Times New Roman"/>
          <w:sz w:val="24"/>
          <w:szCs w:val="24"/>
        </w:rPr>
        <w:t>.</w:t>
      </w:r>
    </w:p>
    <w:p w:rsidR="003A0935" w:rsidRPr="002E77B4" w:rsidRDefault="003A0935" w:rsidP="003A0935">
      <w:pPr>
        <w:pStyle w:val="ListParagraph"/>
        <w:numPr>
          <w:ilvl w:val="1"/>
          <w:numId w:val="1"/>
        </w:numPr>
        <w:rPr>
          <w:rFonts w:ascii="Times New Roman" w:hAnsi="Times New Roman" w:cs="Times New Roman"/>
          <w:b/>
          <w:sz w:val="24"/>
          <w:szCs w:val="24"/>
        </w:rPr>
      </w:pPr>
      <w:r w:rsidRPr="002E77B4">
        <w:rPr>
          <w:rFonts w:ascii="Times New Roman" w:hAnsi="Times New Roman" w:cs="Times New Roman"/>
          <w:b/>
          <w:sz w:val="24"/>
          <w:szCs w:val="24"/>
        </w:rPr>
        <w:t>MAC CIDs</w:t>
      </w:r>
    </w:p>
    <w:p w:rsidR="003A0935" w:rsidRPr="002E77B4" w:rsidRDefault="003A0935" w:rsidP="003A0935">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These CIDs can be found in 11-15/565r24</w:t>
      </w:r>
    </w:p>
    <w:p w:rsidR="003A0935" w:rsidRPr="002E77B4" w:rsidRDefault="003A0935" w:rsidP="003A0935">
      <w:pPr>
        <w:pStyle w:val="ListParagraph"/>
        <w:numPr>
          <w:ilvl w:val="2"/>
          <w:numId w:val="1"/>
        </w:numPr>
        <w:rPr>
          <w:rFonts w:ascii="Times New Roman" w:hAnsi="Times New Roman" w:cs="Times New Roman"/>
          <w:sz w:val="24"/>
          <w:szCs w:val="24"/>
        </w:rPr>
      </w:pPr>
      <w:r w:rsidRPr="00F47EAF">
        <w:rPr>
          <w:rFonts w:ascii="Times New Roman" w:hAnsi="Times New Roman" w:cs="Times New Roman"/>
          <w:sz w:val="24"/>
          <w:szCs w:val="24"/>
          <w:highlight w:val="green"/>
        </w:rPr>
        <w:t>CID 5079</w:t>
      </w:r>
      <w:r w:rsidRPr="002E77B4">
        <w:rPr>
          <w:rFonts w:ascii="Times New Roman" w:hAnsi="Times New Roman" w:cs="Times New Roman"/>
          <w:sz w:val="24"/>
          <w:szCs w:val="24"/>
        </w:rPr>
        <w:t xml:space="preserve"> (MAC)</w:t>
      </w:r>
    </w:p>
    <w:p w:rsidR="003A0935" w:rsidRPr="002E77B4" w:rsidRDefault="003A0935" w:rsidP="003A0935">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3A0935" w:rsidRPr="002E77B4" w:rsidRDefault="003A0935" w:rsidP="003A0935">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Change “context specified” to “context, with contents as specified”.</w:t>
      </w:r>
    </w:p>
    <w:p w:rsidR="003A0935" w:rsidRPr="002E77B4" w:rsidRDefault="001B10CD" w:rsidP="003A0935">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3A0935"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3A0935" w:rsidRPr="002E77B4" w:rsidRDefault="003A0935" w:rsidP="003A0935">
      <w:pPr>
        <w:pStyle w:val="ListParagraph"/>
        <w:numPr>
          <w:ilvl w:val="2"/>
          <w:numId w:val="1"/>
        </w:numPr>
        <w:rPr>
          <w:rFonts w:ascii="Times New Roman" w:hAnsi="Times New Roman" w:cs="Times New Roman"/>
          <w:sz w:val="24"/>
          <w:szCs w:val="24"/>
        </w:rPr>
      </w:pPr>
      <w:r w:rsidRPr="00F47EAF">
        <w:rPr>
          <w:rFonts w:ascii="Times New Roman" w:hAnsi="Times New Roman" w:cs="Times New Roman"/>
          <w:sz w:val="24"/>
          <w:szCs w:val="24"/>
          <w:highlight w:val="green"/>
        </w:rPr>
        <w:t xml:space="preserve">CID </w:t>
      </w:r>
      <w:r w:rsidR="00B521CE" w:rsidRPr="00F47EAF">
        <w:rPr>
          <w:rFonts w:ascii="Times New Roman" w:hAnsi="Times New Roman" w:cs="Times New Roman"/>
          <w:sz w:val="24"/>
          <w:szCs w:val="24"/>
          <w:highlight w:val="green"/>
        </w:rPr>
        <w:t>5080</w:t>
      </w:r>
      <w:r w:rsidR="00B521CE" w:rsidRPr="002E77B4">
        <w:rPr>
          <w:rFonts w:ascii="Times New Roman" w:hAnsi="Times New Roman" w:cs="Times New Roman"/>
          <w:sz w:val="24"/>
          <w:szCs w:val="24"/>
        </w:rPr>
        <w:t xml:space="preserve"> (MAC)</w:t>
      </w:r>
    </w:p>
    <w:p w:rsidR="00B521CE" w:rsidRPr="002E77B4" w:rsidRDefault="00B521CE" w:rsidP="00B521CE">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B521CE" w:rsidRPr="002E77B4" w:rsidRDefault="00B521CE" w:rsidP="00B521CE">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the table that is cited in the sentence that is being proposed to be deleted. (8-140).</w:t>
      </w:r>
    </w:p>
    <w:p w:rsidR="00B521CE" w:rsidRPr="002E77B4" w:rsidRDefault="00B521CE" w:rsidP="00B521CE">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There is a concern that DMG may send certain frame types and the table tells what is valid to send/receive.</w:t>
      </w:r>
    </w:p>
    <w:p w:rsidR="00B521CE" w:rsidRPr="002E77B4" w:rsidRDefault="00B521CE" w:rsidP="00B521CE">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In DMG case the BlockACK can be sent multiple times to address dropped packet cases.</w:t>
      </w:r>
    </w:p>
    <w:p w:rsidR="00B521CE" w:rsidRPr="002E77B4" w:rsidRDefault="0094432E" w:rsidP="00B521CE">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what may be used in the DMG case</w:t>
      </w:r>
    </w:p>
    <w:p w:rsidR="00B521CE" w:rsidRPr="002E77B4" w:rsidRDefault="00B521CE" w:rsidP="00B521CE">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Agree</w:t>
      </w:r>
    </w:p>
    <w:p w:rsidR="00B521CE" w:rsidRPr="002E77B4" w:rsidRDefault="001B10CD" w:rsidP="00B521CE">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B521CE"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2A35C5" w:rsidRPr="002E77B4" w:rsidRDefault="0094432E" w:rsidP="0094432E">
      <w:pPr>
        <w:pStyle w:val="ListParagraph"/>
        <w:numPr>
          <w:ilvl w:val="1"/>
          <w:numId w:val="1"/>
        </w:numPr>
        <w:rPr>
          <w:rFonts w:ascii="Times New Roman" w:hAnsi="Times New Roman" w:cs="Times New Roman"/>
          <w:sz w:val="24"/>
          <w:szCs w:val="24"/>
        </w:rPr>
      </w:pPr>
      <w:r w:rsidRPr="002E77B4">
        <w:rPr>
          <w:rFonts w:ascii="Times New Roman" w:hAnsi="Times New Roman" w:cs="Times New Roman"/>
          <w:sz w:val="24"/>
          <w:szCs w:val="24"/>
        </w:rPr>
        <w:t>Recess at 6:00pm</w:t>
      </w:r>
    </w:p>
    <w:p w:rsidR="0094432E" w:rsidRPr="002E77B4" w:rsidRDefault="0094432E" w:rsidP="0094432E">
      <w:pPr>
        <w:pStyle w:val="ListParagraph"/>
        <w:ind w:left="1080"/>
        <w:rPr>
          <w:rFonts w:ascii="Times New Roman" w:hAnsi="Times New Roman" w:cs="Times New Roman"/>
          <w:sz w:val="24"/>
          <w:szCs w:val="24"/>
        </w:rPr>
      </w:pPr>
    </w:p>
    <w:p w:rsidR="006A07DA" w:rsidRDefault="006A07DA">
      <w:pPr>
        <w:rPr>
          <w:rFonts w:eastAsiaTheme="minorHAnsi"/>
          <w:b/>
          <w:sz w:val="24"/>
          <w:szCs w:val="24"/>
          <w:lang w:val="en-US"/>
        </w:rPr>
      </w:pPr>
      <w:r>
        <w:rPr>
          <w:b/>
          <w:sz w:val="24"/>
          <w:szCs w:val="24"/>
        </w:rPr>
        <w:br w:type="page"/>
      </w:r>
    </w:p>
    <w:p w:rsidR="002D77F2" w:rsidRPr="002E77B4" w:rsidRDefault="002D77F2" w:rsidP="002D77F2">
      <w:pPr>
        <w:pStyle w:val="ListParagraph"/>
        <w:numPr>
          <w:ilvl w:val="0"/>
          <w:numId w:val="1"/>
        </w:numPr>
        <w:rPr>
          <w:rFonts w:ascii="Times New Roman" w:hAnsi="Times New Roman" w:cs="Times New Roman"/>
          <w:b/>
          <w:sz w:val="24"/>
          <w:szCs w:val="24"/>
        </w:rPr>
      </w:pPr>
      <w:r w:rsidRPr="002E77B4">
        <w:rPr>
          <w:rFonts w:ascii="Times New Roman" w:hAnsi="Times New Roman" w:cs="Times New Roman"/>
          <w:b/>
          <w:sz w:val="24"/>
          <w:szCs w:val="24"/>
        </w:rPr>
        <w:lastRenderedPageBreak/>
        <w:t>REVmc BRC –2015-11-1</w:t>
      </w:r>
      <w:r w:rsidR="0017728B" w:rsidRPr="002E77B4">
        <w:rPr>
          <w:rFonts w:ascii="Times New Roman" w:hAnsi="Times New Roman" w:cs="Times New Roman"/>
          <w:b/>
          <w:sz w:val="24"/>
          <w:szCs w:val="24"/>
        </w:rPr>
        <w:t>2</w:t>
      </w:r>
      <w:r w:rsidRPr="002E77B4">
        <w:rPr>
          <w:rFonts w:ascii="Times New Roman" w:hAnsi="Times New Roman" w:cs="Times New Roman"/>
          <w:b/>
          <w:sz w:val="24"/>
          <w:szCs w:val="24"/>
        </w:rPr>
        <w:t xml:space="preserve"> Thursday PM1 – 1:30-3:30pm</w:t>
      </w:r>
    </w:p>
    <w:p w:rsidR="0017728B" w:rsidRPr="002E77B4" w:rsidRDefault="006A07DA" w:rsidP="0017728B">
      <w:pPr>
        <w:pStyle w:val="ListParagraph"/>
        <w:numPr>
          <w:ilvl w:val="1"/>
          <w:numId w:val="1"/>
        </w:numPr>
        <w:rPr>
          <w:rFonts w:ascii="Times New Roman" w:hAnsi="Times New Roman" w:cs="Times New Roman"/>
          <w:sz w:val="24"/>
          <w:szCs w:val="24"/>
        </w:rPr>
      </w:pPr>
      <w:r w:rsidRPr="006A07DA">
        <w:rPr>
          <w:rFonts w:ascii="Times New Roman" w:hAnsi="Times New Roman" w:cs="Times New Roman"/>
          <w:b/>
          <w:sz w:val="24"/>
          <w:szCs w:val="24"/>
        </w:rPr>
        <w:t>Called to Order:</w:t>
      </w:r>
      <w:r>
        <w:rPr>
          <w:rFonts w:ascii="Times New Roman" w:hAnsi="Times New Roman" w:cs="Times New Roman"/>
          <w:sz w:val="24"/>
          <w:szCs w:val="24"/>
        </w:rPr>
        <w:t xml:space="preserve"> </w:t>
      </w:r>
      <w:r w:rsidR="003D2EB0" w:rsidRPr="002E77B4">
        <w:rPr>
          <w:rFonts w:ascii="Times New Roman" w:hAnsi="Times New Roman" w:cs="Times New Roman"/>
          <w:sz w:val="24"/>
          <w:szCs w:val="24"/>
        </w:rPr>
        <w:t>Dorothy STANLEY</w:t>
      </w:r>
      <w:r w:rsidR="0017728B" w:rsidRPr="002E77B4">
        <w:rPr>
          <w:rFonts w:ascii="Times New Roman" w:hAnsi="Times New Roman" w:cs="Times New Roman"/>
          <w:sz w:val="24"/>
          <w:szCs w:val="24"/>
        </w:rPr>
        <w:t xml:space="preserve"> (Chair) called meeting to orde</w:t>
      </w:r>
      <w:r>
        <w:rPr>
          <w:rFonts w:ascii="Times New Roman" w:hAnsi="Times New Roman" w:cs="Times New Roman"/>
          <w:sz w:val="24"/>
          <w:szCs w:val="24"/>
        </w:rPr>
        <w:t xml:space="preserve">r at 13:30 </w:t>
      </w:r>
    </w:p>
    <w:p w:rsidR="0017728B" w:rsidRDefault="006A07DA" w:rsidP="0017728B">
      <w:pPr>
        <w:pStyle w:val="ListParagraph"/>
        <w:numPr>
          <w:ilvl w:val="1"/>
          <w:numId w:val="1"/>
        </w:numPr>
        <w:rPr>
          <w:rFonts w:ascii="Times New Roman" w:hAnsi="Times New Roman" w:cs="Times New Roman"/>
          <w:sz w:val="24"/>
          <w:szCs w:val="24"/>
        </w:rPr>
      </w:pPr>
      <w:r w:rsidRPr="006A07DA">
        <w:rPr>
          <w:rFonts w:ascii="Times New Roman" w:hAnsi="Times New Roman" w:cs="Times New Roman"/>
          <w:b/>
          <w:sz w:val="24"/>
          <w:szCs w:val="24"/>
        </w:rPr>
        <w:t>Patent Policy:</w:t>
      </w:r>
      <w:r>
        <w:rPr>
          <w:rFonts w:ascii="Times New Roman" w:hAnsi="Times New Roman" w:cs="Times New Roman"/>
          <w:sz w:val="24"/>
          <w:szCs w:val="24"/>
        </w:rPr>
        <w:t xml:space="preserve"> </w:t>
      </w:r>
      <w:r w:rsidR="0017728B" w:rsidRPr="002E77B4">
        <w:rPr>
          <w:rFonts w:ascii="Times New Roman" w:hAnsi="Times New Roman" w:cs="Times New Roman"/>
          <w:sz w:val="24"/>
          <w:szCs w:val="24"/>
        </w:rPr>
        <w:t>Notification that we are still operating under the IEEE-SA P&amp;P</w:t>
      </w:r>
    </w:p>
    <w:p w:rsidR="006A07DA" w:rsidRPr="006A07DA" w:rsidRDefault="006A07DA" w:rsidP="006A07DA">
      <w:pPr>
        <w:pStyle w:val="ListParagraph"/>
        <w:numPr>
          <w:ilvl w:val="2"/>
          <w:numId w:val="1"/>
        </w:numPr>
        <w:rPr>
          <w:rFonts w:ascii="Times New Roman" w:hAnsi="Times New Roman" w:cs="Times New Roman"/>
          <w:sz w:val="24"/>
          <w:szCs w:val="24"/>
        </w:rPr>
      </w:pPr>
      <w:r w:rsidRPr="006A07DA">
        <w:rPr>
          <w:rFonts w:ascii="Times New Roman" w:hAnsi="Times New Roman" w:cs="Times New Roman"/>
          <w:sz w:val="24"/>
          <w:szCs w:val="24"/>
        </w:rPr>
        <w:t>No Issues identified</w:t>
      </w:r>
    </w:p>
    <w:p w:rsidR="0017728B" w:rsidRPr="002E77B4" w:rsidRDefault="0017728B" w:rsidP="0017728B">
      <w:pPr>
        <w:pStyle w:val="ListParagraph"/>
        <w:numPr>
          <w:ilvl w:val="1"/>
          <w:numId w:val="1"/>
        </w:numPr>
        <w:rPr>
          <w:rFonts w:ascii="Times New Roman" w:hAnsi="Times New Roman" w:cs="Times New Roman"/>
          <w:sz w:val="24"/>
          <w:szCs w:val="24"/>
        </w:rPr>
      </w:pPr>
      <w:r w:rsidRPr="006A07DA">
        <w:rPr>
          <w:rFonts w:ascii="Times New Roman" w:hAnsi="Times New Roman" w:cs="Times New Roman"/>
          <w:b/>
          <w:sz w:val="24"/>
          <w:szCs w:val="24"/>
        </w:rPr>
        <w:t>Agenda review</w:t>
      </w:r>
      <w:r w:rsidR="006A07DA">
        <w:rPr>
          <w:rFonts w:ascii="Times New Roman" w:hAnsi="Times New Roman" w:cs="Times New Roman"/>
          <w:sz w:val="24"/>
          <w:szCs w:val="24"/>
        </w:rPr>
        <w:t xml:space="preserve"> 11-15/1223r6</w:t>
      </w:r>
      <w:r w:rsidRPr="002E77B4">
        <w:rPr>
          <w:rFonts w:ascii="Times New Roman" w:hAnsi="Times New Roman" w:cs="Times New Roman"/>
          <w:sz w:val="24"/>
          <w:szCs w:val="24"/>
        </w:rPr>
        <w:t xml:space="preserve"> slide 3</w:t>
      </w:r>
    </w:p>
    <w:p w:rsidR="0017728B" w:rsidRPr="006A07DA" w:rsidRDefault="006A07DA" w:rsidP="001238E6">
      <w:pPr>
        <w:pStyle w:val="ListParagraph"/>
        <w:numPr>
          <w:ilvl w:val="2"/>
          <w:numId w:val="1"/>
        </w:numPr>
        <w:rPr>
          <w:rFonts w:ascii="Times New Roman" w:hAnsi="Times New Roman" w:cs="Times New Roman"/>
          <w:sz w:val="24"/>
          <w:szCs w:val="24"/>
        </w:rPr>
      </w:pPr>
      <w:r w:rsidRPr="006A07DA">
        <w:rPr>
          <w:rFonts w:ascii="Times New Roman" w:hAnsi="Times New Roman" w:cs="Times New Roman"/>
          <w:sz w:val="24"/>
          <w:szCs w:val="24"/>
        </w:rPr>
        <w:t xml:space="preserve">Submissions from </w:t>
      </w:r>
      <w:r w:rsidR="0017728B" w:rsidRPr="006A07DA">
        <w:rPr>
          <w:rFonts w:ascii="Times New Roman" w:hAnsi="Times New Roman" w:cs="Times New Roman"/>
          <w:sz w:val="24"/>
          <w:szCs w:val="24"/>
        </w:rPr>
        <w:t xml:space="preserve">Michael </w:t>
      </w:r>
      <w:r w:rsidR="00F47EAF" w:rsidRPr="006A07DA">
        <w:rPr>
          <w:rFonts w:ascii="Times New Roman" w:hAnsi="Times New Roman" w:cs="Times New Roman"/>
          <w:sz w:val="24"/>
          <w:szCs w:val="24"/>
        </w:rPr>
        <w:t>FISCHER</w:t>
      </w:r>
      <w:r w:rsidR="0017728B" w:rsidRPr="006A07DA">
        <w:rPr>
          <w:rFonts w:ascii="Times New Roman" w:hAnsi="Times New Roman" w:cs="Times New Roman"/>
          <w:sz w:val="24"/>
          <w:szCs w:val="24"/>
        </w:rPr>
        <w:t xml:space="preserve">, Mark Hamilton, Mike </w:t>
      </w:r>
      <w:r w:rsidR="00F47EAF" w:rsidRPr="006A07DA">
        <w:rPr>
          <w:rFonts w:ascii="Times New Roman" w:hAnsi="Times New Roman" w:cs="Times New Roman"/>
          <w:sz w:val="24"/>
          <w:szCs w:val="24"/>
        </w:rPr>
        <w:t>MONTEMURRO</w:t>
      </w:r>
      <w:r w:rsidR="0017728B" w:rsidRPr="006A07DA">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D2EB0" w:rsidRPr="006A07DA">
        <w:rPr>
          <w:rFonts w:ascii="Times New Roman" w:hAnsi="Times New Roman" w:cs="Times New Roman"/>
          <w:sz w:val="24"/>
          <w:szCs w:val="24"/>
        </w:rPr>
        <w:t>Adrian STEPHENS</w:t>
      </w:r>
      <w:r>
        <w:rPr>
          <w:rFonts w:ascii="Times New Roman" w:hAnsi="Times New Roman" w:cs="Times New Roman"/>
          <w:sz w:val="24"/>
          <w:szCs w:val="24"/>
        </w:rPr>
        <w:t xml:space="preserve"> </w:t>
      </w:r>
    </w:p>
    <w:p w:rsidR="0017728B" w:rsidRPr="002E77B4" w:rsidRDefault="0017728B" w:rsidP="0017728B">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Change from previous list</w:t>
      </w:r>
    </w:p>
    <w:p w:rsidR="0017728B" w:rsidRPr="002E77B4" w:rsidRDefault="0017728B" w:rsidP="0017728B">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6675 – Bo Sun – would like to asked first start time.</w:t>
      </w:r>
    </w:p>
    <w:p w:rsidR="0017728B" w:rsidRPr="002E77B4" w:rsidRDefault="0017728B" w:rsidP="0017728B">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Updated Agenda – </w:t>
      </w:r>
      <w:r w:rsidR="001B10CD" w:rsidRPr="002E77B4">
        <w:rPr>
          <w:rFonts w:ascii="Times New Roman" w:hAnsi="Times New Roman" w:cs="Times New Roman"/>
          <w:sz w:val="24"/>
          <w:szCs w:val="24"/>
        </w:rPr>
        <w:t>No objection – approved without o</w:t>
      </w:r>
      <w:r w:rsidRPr="002E77B4">
        <w:rPr>
          <w:rFonts w:ascii="Times New Roman" w:hAnsi="Times New Roman" w:cs="Times New Roman"/>
          <w:sz w:val="24"/>
          <w:szCs w:val="24"/>
        </w:rPr>
        <w:t>bjection</w:t>
      </w:r>
    </w:p>
    <w:p w:rsidR="0017728B" w:rsidRPr="002E77B4" w:rsidRDefault="0095613A" w:rsidP="0017728B">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w:t>
      </w:r>
      <w:r w:rsidR="0017728B" w:rsidRPr="002E77B4">
        <w:rPr>
          <w:rFonts w:ascii="Times New Roman" w:hAnsi="Times New Roman" w:cs="Times New Roman"/>
          <w:sz w:val="24"/>
          <w:szCs w:val="24"/>
        </w:rPr>
        <w:t>11-15/1317r1 Bo SUN</w:t>
      </w:r>
    </w:p>
    <w:p w:rsidR="0017728B" w:rsidRPr="002E77B4" w:rsidRDefault="0017728B" w:rsidP="0017728B">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6675</w:t>
      </w:r>
      <w:r w:rsidRPr="002E77B4">
        <w:rPr>
          <w:rFonts w:ascii="Times New Roman" w:hAnsi="Times New Roman" w:cs="Times New Roman"/>
          <w:sz w:val="24"/>
          <w:szCs w:val="24"/>
        </w:rPr>
        <w:t xml:space="preserve"> (GEN)</w:t>
      </w:r>
    </w:p>
    <w:p w:rsidR="0017728B" w:rsidRPr="002E77B4" w:rsidRDefault="0017728B" w:rsidP="0017728B">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17728B" w:rsidRPr="002E77B4" w:rsidRDefault="0017728B" w:rsidP="0017728B">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While similar comments may appear elsewhere a discussion was held and a solution found to propose that does not conflict.</w:t>
      </w:r>
    </w:p>
    <w:p w:rsidR="0017728B" w:rsidRPr="002E77B4" w:rsidRDefault="0017728B" w:rsidP="0017728B">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REVISED (GEN: 2015-11-12 19:38:16Z); incorporate the changes in 11-15/1317r1 &lt; </w:t>
      </w:r>
      <w:hyperlink r:id="rId11" w:history="1">
        <w:r w:rsidRPr="002E77B4">
          <w:rPr>
            <w:rStyle w:val="Hyperlink"/>
            <w:rFonts w:ascii="Times New Roman" w:hAnsi="Times New Roman" w:cs="Times New Roman"/>
            <w:sz w:val="24"/>
            <w:szCs w:val="24"/>
          </w:rPr>
          <w:t>https://mentor.ieee.org/802.11/dcn/15/11-15-1317-01-000m-sb0-resolutions-for-vht-phy-comments.docx</w:t>
        </w:r>
      </w:hyperlink>
      <w:r w:rsidRPr="002E77B4">
        <w:rPr>
          <w:rFonts w:ascii="Times New Roman" w:hAnsi="Times New Roman" w:cs="Times New Roman"/>
          <w:sz w:val="24"/>
          <w:szCs w:val="24"/>
        </w:rPr>
        <w:t>&gt; for CID 6675.</w:t>
      </w:r>
    </w:p>
    <w:p w:rsidR="0017728B" w:rsidRPr="002E77B4" w:rsidRDefault="0017728B" w:rsidP="0017728B">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Will include in a motion later today.</w:t>
      </w:r>
    </w:p>
    <w:p w:rsidR="0017728B" w:rsidRPr="002E77B4" w:rsidRDefault="001B10CD" w:rsidP="0017728B">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17728B" w:rsidRPr="002E77B4">
        <w:rPr>
          <w:rFonts w:ascii="Times New Roman" w:hAnsi="Times New Roman" w:cs="Times New Roman"/>
          <w:sz w:val="24"/>
          <w:szCs w:val="24"/>
        </w:rPr>
        <w:t xml:space="preserve"> </w:t>
      </w:r>
      <w:r w:rsidRPr="002E77B4">
        <w:rPr>
          <w:rFonts w:ascii="Times New Roman" w:hAnsi="Times New Roman" w:cs="Times New Roman"/>
          <w:sz w:val="24"/>
          <w:szCs w:val="24"/>
        </w:rPr>
        <w:t>- Mark Ready for Motion</w:t>
      </w:r>
    </w:p>
    <w:p w:rsidR="001866AB" w:rsidRPr="002E77B4" w:rsidRDefault="0095613A" w:rsidP="001866AB">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w:t>
      </w:r>
      <w:r w:rsidR="0017728B" w:rsidRPr="002E77B4">
        <w:rPr>
          <w:rFonts w:ascii="Times New Roman" w:hAnsi="Times New Roman" w:cs="Times New Roman"/>
          <w:sz w:val="24"/>
          <w:szCs w:val="24"/>
        </w:rPr>
        <w:t xml:space="preserve"> 11-15/1398r0 Michael </w:t>
      </w:r>
      <w:r w:rsidR="00F47EAF">
        <w:rPr>
          <w:rFonts w:ascii="Times New Roman" w:hAnsi="Times New Roman" w:cs="Times New Roman"/>
          <w:sz w:val="24"/>
          <w:szCs w:val="24"/>
        </w:rPr>
        <w:t>FISCHER</w:t>
      </w:r>
    </w:p>
    <w:p w:rsidR="001866AB" w:rsidRPr="002E77B4" w:rsidRDefault="001866AB" w:rsidP="001866AB">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Abstract: The PICS entry for CF10 in REVmc Draft 4.3 does not reflect the set of changes pertaining to this entry from 802.11ac, 802.11ad, and 802.11af.  This presentation proposes text for CF10 to incorporate this full set of amendments being incorporated by REVmc.</w:t>
      </w:r>
    </w:p>
    <w:p w:rsidR="0017728B" w:rsidRPr="002E77B4" w:rsidRDefault="001866AB" w:rsidP="0017728B">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Discussion on the dependencies that were removed.</w:t>
      </w:r>
    </w:p>
    <w:p w:rsidR="001866AB" w:rsidRPr="002E77B4" w:rsidRDefault="001866AB" w:rsidP="0017728B">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CID 2425 refers to 11-13/1345r4, but should be 11-12/1345r4 </w:t>
      </w:r>
    </w:p>
    <w:p w:rsidR="001866AB" w:rsidRPr="002E77B4" w:rsidRDefault="001866AB" w:rsidP="0017728B">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 </w:t>
      </w:r>
      <w:r w:rsidR="00611CA7" w:rsidRPr="002E77B4">
        <w:rPr>
          <w:rFonts w:ascii="Times New Roman" w:hAnsi="Times New Roman" w:cs="Times New Roman"/>
          <w:sz w:val="24"/>
          <w:szCs w:val="24"/>
        </w:rPr>
        <w:t>Minutes from May 2 2014 telecon is when the resolution was prepared.</w:t>
      </w:r>
    </w:p>
    <w:p w:rsidR="00611CA7" w:rsidRPr="002E77B4" w:rsidRDefault="00611CA7" w:rsidP="0017728B">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Discussion on if the optional status is valid</w:t>
      </w:r>
    </w:p>
    <w:p w:rsidR="00611CA7" w:rsidRPr="002E77B4" w:rsidRDefault="00611CA7" w:rsidP="0017728B">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No proposal for making a change, but discussion on if it should be changed did not have any </w:t>
      </w:r>
      <w:r w:rsidR="00FA1AEE" w:rsidRPr="002E77B4">
        <w:rPr>
          <w:rFonts w:ascii="Times New Roman" w:hAnsi="Times New Roman" w:cs="Times New Roman"/>
          <w:sz w:val="24"/>
          <w:szCs w:val="24"/>
        </w:rPr>
        <w:t>consensus</w:t>
      </w:r>
      <w:r w:rsidRPr="002E77B4">
        <w:rPr>
          <w:rFonts w:ascii="Times New Roman" w:hAnsi="Times New Roman" w:cs="Times New Roman"/>
          <w:sz w:val="24"/>
          <w:szCs w:val="24"/>
        </w:rPr>
        <w:t xml:space="preserve"> for change.</w:t>
      </w:r>
    </w:p>
    <w:p w:rsidR="00611CA7" w:rsidRPr="002E77B4" w:rsidRDefault="00611CA7" w:rsidP="0017728B">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Concern that there was a retroactive requirement….</w:t>
      </w:r>
    </w:p>
    <w:p w:rsidR="00611CA7" w:rsidRPr="002E77B4" w:rsidRDefault="0095613A" w:rsidP="00611CA7">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w:t>
      </w:r>
      <w:r w:rsidR="00611CA7" w:rsidRPr="002E77B4">
        <w:rPr>
          <w:rFonts w:ascii="Times New Roman" w:hAnsi="Times New Roman" w:cs="Times New Roman"/>
          <w:sz w:val="24"/>
          <w:szCs w:val="24"/>
        </w:rPr>
        <w:t>11-15/532r20</w:t>
      </w:r>
      <w:r w:rsidR="00F47EAF">
        <w:rPr>
          <w:rFonts w:ascii="Times New Roman" w:hAnsi="Times New Roman" w:cs="Times New Roman"/>
          <w:sz w:val="24"/>
          <w:szCs w:val="24"/>
        </w:rPr>
        <w:t xml:space="preserve"> </w:t>
      </w:r>
      <w:r w:rsidR="006A07DA">
        <w:rPr>
          <w:rFonts w:ascii="Times New Roman" w:hAnsi="Times New Roman" w:cs="Times New Roman"/>
          <w:sz w:val="24"/>
          <w:szCs w:val="24"/>
        </w:rPr>
        <w:t>Adrian STEPHENS</w:t>
      </w:r>
    </w:p>
    <w:p w:rsidR="00611CA7" w:rsidRPr="002E77B4" w:rsidRDefault="00611CA7" w:rsidP="00611CA7">
      <w:pPr>
        <w:pStyle w:val="ListParagraph"/>
        <w:numPr>
          <w:ilvl w:val="2"/>
          <w:numId w:val="1"/>
        </w:numPr>
        <w:rPr>
          <w:rFonts w:ascii="Times New Roman" w:hAnsi="Times New Roman" w:cs="Times New Roman"/>
          <w:sz w:val="24"/>
          <w:szCs w:val="24"/>
        </w:rPr>
      </w:pPr>
      <w:r w:rsidRPr="00F47EAF">
        <w:rPr>
          <w:rFonts w:ascii="Times New Roman" w:hAnsi="Times New Roman" w:cs="Times New Roman"/>
          <w:sz w:val="24"/>
          <w:szCs w:val="24"/>
          <w:highlight w:val="green"/>
        </w:rPr>
        <w:t>CID 6120</w:t>
      </w:r>
      <w:r w:rsidRPr="002E77B4">
        <w:rPr>
          <w:rFonts w:ascii="Times New Roman" w:hAnsi="Times New Roman" w:cs="Times New Roman"/>
          <w:sz w:val="24"/>
          <w:szCs w:val="24"/>
        </w:rPr>
        <w:t xml:space="preserve"> (EDITOR), </w:t>
      </w:r>
    </w:p>
    <w:p w:rsidR="00611CA7" w:rsidRPr="002E77B4" w:rsidRDefault="00611CA7" w:rsidP="00611CA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Review comment </w:t>
      </w:r>
    </w:p>
    <w:p w:rsidR="00611CA7" w:rsidRPr="002E77B4" w:rsidRDefault="00611CA7" w:rsidP="00611CA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Suggestion that words that imply movement may be causing confusion</w:t>
      </w:r>
    </w:p>
    <w:p w:rsidR="00611CA7" w:rsidRPr="002E77B4" w:rsidRDefault="00611CA7" w:rsidP="00611CA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 definition refers to the transition of the BSS association of a STA.</w:t>
      </w:r>
    </w:p>
    <w:p w:rsidR="00611CA7" w:rsidRPr="002E77B4" w:rsidRDefault="00611CA7" w:rsidP="00611CA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the Adhoc Notes.</w:t>
      </w:r>
    </w:p>
    <w:p w:rsidR="00611CA7" w:rsidRPr="002E77B4" w:rsidRDefault="00611CA7" w:rsidP="00611CA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 Verb to use with association was the concern.</w:t>
      </w:r>
    </w:p>
    <w:p w:rsidR="00611CA7" w:rsidRPr="002E77B4" w:rsidRDefault="00611CA7" w:rsidP="00611CA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(EDITOR: 2015-11-12 20:02:13Z) - Change the definition to "Change of association by a station (STA) from one BSS to another BSS in the same extended service set (ESS)."</w:t>
      </w:r>
    </w:p>
    <w:p w:rsidR="00704A84" w:rsidRPr="002E77B4" w:rsidRDefault="001B10CD" w:rsidP="00704A8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No objection -</w:t>
      </w:r>
      <w:r w:rsidR="00704A84" w:rsidRPr="002E77B4">
        <w:rPr>
          <w:rFonts w:ascii="Times New Roman" w:hAnsi="Times New Roman" w:cs="Times New Roman"/>
          <w:sz w:val="24"/>
          <w:szCs w:val="24"/>
        </w:rPr>
        <w:t xml:space="preserve"> </w:t>
      </w:r>
      <w:r w:rsidRPr="002E77B4">
        <w:rPr>
          <w:rFonts w:ascii="Times New Roman" w:hAnsi="Times New Roman" w:cs="Times New Roman"/>
          <w:sz w:val="24"/>
          <w:szCs w:val="24"/>
        </w:rPr>
        <w:t>Mark Ready for Motion</w:t>
      </w:r>
    </w:p>
    <w:p w:rsidR="00611CA7" w:rsidRPr="002E77B4" w:rsidRDefault="00611CA7" w:rsidP="00611CA7">
      <w:pPr>
        <w:pStyle w:val="ListParagraph"/>
        <w:numPr>
          <w:ilvl w:val="2"/>
          <w:numId w:val="1"/>
        </w:numPr>
        <w:rPr>
          <w:rFonts w:ascii="Times New Roman" w:hAnsi="Times New Roman" w:cs="Times New Roman"/>
          <w:sz w:val="24"/>
          <w:szCs w:val="24"/>
        </w:rPr>
      </w:pPr>
      <w:r w:rsidRPr="00F47EAF">
        <w:rPr>
          <w:rFonts w:ascii="Times New Roman" w:hAnsi="Times New Roman" w:cs="Times New Roman"/>
          <w:sz w:val="24"/>
          <w:szCs w:val="24"/>
          <w:highlight w:val="green"/>
        </w:rPr>
        <w:t xml:space="preserve">CID </w:t>
      </w:r>
      <w:r w:rsidR="00704A84" w:rsidRPr="00F47EAF">
        <w:rPr>
          <w:rFonts w:ascii="Times New Roman" w:hAnsi="Times New Roman" w:cs="Times New Roman"/>
          <w:sz w:val="24"/>
          <w:szCs w:val="24"/>
          <w:highlight w:val="green"/>
        </w:rPr>
        <w:t>6127</w:t>
      </w:r>
      <w:r w:rsidR="00704A84" w:rsidRPr="002E77B4">
        <w:rPr>
          <w:rFonts w:ascii="Times New Roman" w:hAnsi="Times New Roman" w:cs="Times New Roman"/>
          <w:sz w:val="24"/>
          <w:szCs w:val="24"/>
        </w:rPr>
        <w:t xml:space="preserve"> (Editor)</w:t>
      </w:r>
    </w:p>
    <w:p w:rsidR="00704A84" w:rsidRPr="002E77B4" w:rsidRDefault="00704A84" w:rsidP="00704A8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Same issue as 6120</w:t>
      </w:r>
    </w:p>
    <w:p w:rsidR="00704A84" w:rsidRPr="002E77B4" w:rsidRDefault="00704A84" w:rsidP="00704A8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(EDITOR: 2015-11-12 20:03:09Z) - Change the definition to "Change of association by a station (STA) from one basic service set (BSS) in one ESS to another BSS in a different ESS."</w:t>
      </w:r>
    </w:p>
    <w:p w:rsidR="00704A84" w:rsidRPr="002E77B4" w:rsidRDefault="001B10CD" w:rsidP="00704A8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704A84" w:rsidRPr="002E77B4">
        <w:rPr>
          <w:rFonts w:ascii="Times New Roman" w:hAnsi="Times New Roman" w:cs="Times New Roman"/>
          <w:sz w:val="24"/>
          <w:szCs w:val="24"/>
        </w:rPr>
        <w:t xml:space="preserve"> </w:t>
      </w:r>
      <w:r w:rsidRPr="002E77B4">
        <w:rPr>
          <w:rFonts w:ascii="Times New Roman" w:hAnsi="Times New Roman" w:cs="Times New Roman"/>
          <w:sz w:val="24"/>
          <w:szCs w:val="24"/>
        </w:rPr>
        <w:t>Mark Ready for Motion</w:t>
      </w:r>
    </w:p>
    <w:p w:rsidR="00704A84" w:rsidRPr="002E77B4" w:rsidRDefault="00704A84" w:rsidP="00704A84">
      <w:pPr>
        <w:pStyle w:val="ListParagraph"/>
        <w:numPr>
          <w:ilvl w:val="2"/>
          <w:numId w:val="1"/>
        </w:numPr>
        <w:rPr>
          <w:rFonts w:ascii="Times New Roman" w:hAnsi="Times New Roman" w:cs="Times New Roman"/>
          <w:sz w:val="24"/>
          <w:szCs w:val="24"/>
        </w:rPr>
      </w:pPr>
      <w:r w:rsidRPr="00F47EAF">
        <w:rPr>
          <w:rFonts w:ascii="Times New Roman" w:hAnsi="Times New Roman" w:cs="Times New Roman"/>
          <w:sz w:val="24"/>
          <w:szCs w:val="24"/>
          <w:highlight w:val="green"/>
        </w:rPr>
        <w:t>CID 6128</w:t>
      </w:r>
      <w:r w:rsidRPr="002E77B4">
        <w:rPr>
          <w:rFonts w:ascii="Times New Roman" w:hAnsi="Times New Roman" w:cs="Times New Roman"/>
          <w:sz w:val="24"/>
          <w:szCs w:val="24"/>
        </w:rPr>
        <w:t xml:space="preserve"> Editor)</w:t>
      </w:r>
    </w:p>
    <w:p w:rsidR="00704A84" w:rsidRPr="002E77B4" w:rsidRDefault="00704A84" w:rsidP="00704A8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Same issue as 6120</w:t>
      </w:r>
    </w:p>
    <w:p w:rsidR="00704A84" w:rsidRPr="002E77B4" w:rsidRDefault="00704A84" w:rsidP="00704A8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(EDITOR: 2015-11-12 20:03:46Z) - Change the definition to "Change of association by a station (STA) that is from one BSS in one extended service set (ESS) to another BSS in the same ESS and that minimizes the amount of time that the data connectivity is lost between the STA and the distribution system (DS)."</w:t>
      </w:r>
    </w:p>
    <w:p w:rsidR="00704A84" w:rsidRPr="002E77B4" w:rsidRDefault="001B10CD" w:rsidP="00704A8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704A84" w:rsidRPr="002E77B4">
        <w:rPr>
          <w:rFonts w:ascii="Times New Roman" w:hAnsi="Times New Roman" w:cs="Times New Roman"/>
          <w:sz w:val="24"/>
          <w:szCs w:val="24"/>
        </w:rPr>
        <w:t xml:space="preserve"> </w:t>
      </w:r>
      <w:r w:rsidRPr="002E77B4">
        <w:rPr>
          <w:rFonts w:ascii="Times New Roman" w:hAnsi="Times New Roman" w:cs="Times New Roman"/>
          <w:sz w:val="24"/>
          <w:szCs w:val="24"/>
        </w:rPr>
        <w:t>Mark Ready for Motion</w:t>
      </w:r>
    </w:p>
    <w:p w:rsidR="00611CA7" w:rsidRPr="002E77B4" w:rsidRDefault="00704A84" w:rsidP="00704A84">
      <w:pPr>
        <w:pStyle w:val="ListParagraph"/>
        <w:numPr>
          <w:ilvl w:val="1"/>
          <w:numId w:val="1"/>
        </w:numPr>
        <w:rPr>
          <w:rFonts w:ascii="Times New Roman" w:hAnsi="Times New Roman" w:cs="Times New Roman"/>
          <w:sz w:val="24"/>
          <w:szCs w:val="24"/>
        </w:rPr>
      </w:pPr>
      <w:r w:rsidRPr="00F47EAF">
        <w:rPr>
          <w:rFonts w:ascii="Times New Roman" w:hAnsi="Times New Roman" w:cs="Times New Roman"/>
          <w:b/>
          <w:sz w:val="24"/>
          <w:szCs w:val="24"/>
        </w:rPr>
        <w:t>Review doc</w:t>
      </w:r>
      <w:r w:rsidR="00F47EAF" w:rsidRPr="00F47EAF">
        <w:rPr>
          <w:rFonts w:ascii="Times New Roman" w:hAnsi="Times New Roman" w:cs="Times New Roman"/>
          <w:b/>
          <w:sz w:val="24"/>
          <w:szCs w:val="24"/>
        </w:rPr>
        <w:t>:</w:t>
      </w:r>
      <w:r w:rsidRPr="002E77B4">
        <w:rPr>
          <w:rFonts w:ascii="Times New Roman" w:hAnsi="Times New Roman" w:cs="Times New Roman"/>
          <w:sz w:val="24"/>
          <w:szCs w:val="24"/>
        </w:rPr>
        <w:t xml:space="preserve"> 11-15/1399r2 Michael </w:t>
      </w:r>
      <w:r w:rsidR="00F47EAF">
        <w:rPr>
          <w:rFonts w:ascii="Times New Roman" w:hAnsi="Times New Roman" w:cs="Times New Roman"/>
          <w:sz w:val="24"/>
          <w:szCs w:val="24"/>
        </w:rPr>
        <w:t>MONTEMURRO</w:t>
      </w:r>
    </w:p>
    <w:p w:rsidR="00704A84" w:rsidRPr="002E77B4" w:rsidRDefault="00704A84" w:rsidP="00704A8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5042</w:t>
      </w:r>
      <w:r w:rsidRPr="002E77B4">
        <w:rPr>
          <w:rFonts w:ascii="Times New Roman" w:hAnsi="Times New Roman" w:cs="Times New Roman"/>
          <w:sz w:val="24"/>
          <w:szCs w:val="24"/>
        </w:rPr>
        <w:t xml:space="preserve"> (MAC)</w:t>
      </w:r>
    </w:p>
    <w:p w:rsidR="00704A84" w:rsidRPr="002E77B4" w:rsidRDefault="00704A84" w:rsidP="00704A8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704A84" w:rsidRPr="002E77B4" w:rsidRDefault="00704A84" w:rsidP="00704A8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Leaving the table open was not thought to be </w:t>
      </w:r>
    </w:p>
    <w:p w:rsidR="00704A84" w:rsidRPr="002E77B4" w:rsidRDefault="00704A84" w:rsidP="00704A8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Rejected – Cited text is accurate and provides a very high level description.</w:t>
      </w:r>
    </w:p>
    <w:p w:rsidR="00704A84" w:rsidRPr="002E77B4" w:rsidRDefault="001B10CD" w:rsidP="00704A8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704A84"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1866AB" w:rsidRPr="002E77B4" w:rsidRDefault="001866AB" w:rsidP="0017728B">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 </w:t>
      </w:r>
      <w:r w:rsidR="00704A84" w:rsidRPr="002E77B4">
        <w:rPr>
          <w:rFonts w:ascii="Times New Roman" w:hAnsi="Times New Roman" w:cs="Times New Roman"/>
          <w:sz w:val="24"/>
          <w:szCs w:val="24"/>
          <w:highlight w:val="green"/>
        </w:rPr>
        <w:t>CID 5043</w:t>
      </w:r>
      <w:r w:rsidR="00704A84" w:rsidRPr="002E77B4">
        <w:rPr>
          <w:rFonts w:ascii="Times New Roman" w:hAnsi="Times New Roman" w:cs="Times New Roman"/>
          <w:sz w:val="24"/>
          <w:szCs w:val="24"/>
        </w:rPr>
        <w:t xml:space="preserve"> (MAC)</w:t>
      </w:r>
    </w:p>
    <w:p w:rsidR="00704A84" w:rsidRPr="002E77B4" w:rsidRDefault="00704A84" w:rsidP="00704A8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704A84" w:rsidRPr="002E77B4" w:rsidRDefault="00704A84" w:rsidP="00704A8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w:t>
      </w:r>
      <w:r w:rsidRPr="002E77B4">
        <w:rPr>
          <w:rFonts w:ascii="Times New Roman" w:hAnsi="Times New Roman" w:cs="Times New Roman"/>
          <w:color w:val="000000"/>
          <w:sz w:val="24"/>
          <w:szCs w:val="24"/>
        </w:rPr>
        <w:t xml:space="preserve">Revised. Change all </w:t>
      </w:r>
      <w:r w:rsidR="00FA1AEE" w:rsidRPr="002E77B4">
        <w:rPr>
          <w:rFonts w:ascii="Times New Roman" w:hAnsi="Times New Roman" w:cs="Times New Roman"/>
          <w:color w:val="000000"/>
          <w:sz w:val="24"/>
          <w:szCs w:val="24"/>
        </w:rPr>
        <w:t>occurrences</w:t>
      </w:r>
      <w:r w:rsidRPr="002E77B4">
        <w:rPr>
          <w:rFonts w:ascii="Times New Roman" w:hAnsi="Times New Roman" w:cs="Times New Roman"/>
          <w:color w:val="000000"/>
          <w:sz w:val="24"/>
          <w:szCs w:val="24"/>
        </w:rPr>
        <w:t xml:space="preserve"> of "Block ACK is" to "Block Ack agreement is" throughout the document.</w:t>
      </w:r>
    </w:p>
    <w:p w:rsidR="00704A84" w:rsidRPr="002E77B4" w:rsidRDefault="001B10CD" w:rsidP="00704A8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704A84"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704A84" w:rsidRPr="002E77B4" w:rsidRDefault="00704A84" w:rsidP="00704A8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5044</w:t>
      </w:r>
      <w:r w:rsidRPr="002E77B4">
        <w:rPr>
          <w:rFonts w:ascii="Times New Roman" w:hAnsi="Times New Roman" w:cs="Times New Roman"/>
          <w:sz w:val="24"/>
          <w:szCs w:val="24"/>
        </w:rPr>
        <w:t xml:space="preserve"> (MAC)</w:t>
      </w:r>
    </w:p>
    <w:p w:rsidR="00704A84" w:rsidRPr="002E77B4" w:rsidRDefault="00704A84" w:rsidP="00704A8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52656A" w:rsidRPr="002E77B4" w:rsidRDefault="00704A84" w:rsidP="0052656A">
      <w:pPr>
        <w:pStyle w:val="ListParagraph"/>
        <w:numPr>
          <w:ilvl w:val="3"/>
          <w:numId w:val="1"/>
        </w:numPr>
        <w:rPr>
          <w:rFonts w:ascii="Times New Roman" w:hAnsi="Times New Roman" w:cs="Times New Roman"/>
          <w:color w:val="000000"/>
          <w:sz w:val="24"/>
          <w:szCs w:val="24"/>
          <w:lang w:val="en-CA"/>
        </w:rPr>
      </w:pPr>
      <w:r w:rsidRPr="002E77B4">
        <w:rPr>
          <w:rFonts w:ascii="Times New Roman" w:hAnsi="Times New Roman" w:cs="Times New Roman"/>
          <w:sz w:val="24"/>
          <w:szCs w:val="24"/>
        </w:rPr>
        <w:t xml:space="preserve">Proposed Resolution: </w:t>
      </w:r>
      <w:r w:rsidR="0052656A" w:rsidRPr="002E77B4">
        <w:rPr>
          <w:rFonts w:ascii="Times New Roman" w:hAnsi="Times New Roman" w:cs="Times New Roman"/>
          <w:color w:val="000000"/>
          <w:sz w:val="24"/>
          <w:szCs w:val="24"/>
          <w:lang w:val="en-CA"/>
        </w:rPr>
        <w:t>REVISED (MAC: 2015-11-12 20:13:58Z):</w:t>
      </w:r>
    </w:p>
    <w:p w:rsidR="0052656A" w:rsidRPr="002E77B4" w:rsidRDefault="0052656A" w:rsidP="0052656A">
      <w:pPr>
        <w:pStyle w:val="ListParagraph"/>
        <w:ind w:left="2880"/>
        <w:rPr>
          <w:rFonts w:ascii="Times New Roman" w:hAnsi="Times New Roman" w:cs="Times New Roman"/>
          <w:color w:val="000000"/>
          <w:sz w:val="24"/>
          <w:szCs w:val="24"/>
          <w:lang w:val="en-CA"/>
        </w:rPr>
      </w:pPr>
      <w:r w:rsidRPr="002E77B4">
        <w:rPr>
          <w:rFonts w:ascii="Times New Roman" w:hAnsi="Times New Roman" w:cs="Times New Roman"/>
          <w:color w:val="000000"/>
          <w:sz w:val="24"/>
          <w:szCs w:val="24"/>
          <w:lang w:val="en-CA"/>
        </w:rPr>
        <w:t>Note to Editor, to ensure the capitalization follows 802.11 convention.</w:t>
      </w:r>
    </w:p>
    <w:p w:rsidR="0052656A" w:rsidRPr="002E77B4" w:rsidRDefault="0052656A" w:rsidP="0052656A">
      <w:pPr>
        <w:pStyle w:val="ListParagraph"/>
        <w:ind w:left="2880"/>
        <w:rPr>
          <w:rFonts w:ascii="Times New Roman" w:hAnsi="Times New Roman" w:cs="Times New Roman"/>
          <w:color w:val="000000"/>
          <w:sz w:val="24"/>
          <w:szCs w:val="24"/>
          <w:lang w:val="en-CA"/>
        </w:rPr>
      </w:pPr>
      <w:r w:rsidRPr="002E77B4">
        <w:rPr>
          <w:rFonts w:ascii="Times New Roman" w:hAnsi="Times New Roman" w:cs="Times New Roman"/>
          <w:color w:val="000000"/>
          <w:sz w:val="24"/>
          <w:szCs w:val="24"/>
          <w:lang w:val="en-CA"/>
        </w:rPr>
        <w:t>Changes made in the description text.</w:t>
      </w:r>
    </w:p>
    <w:p w:rsidR="00704A84" w:rsidRPr="002E77B4" w:rsidRDefault="00704A84" w:rsidP="0052656A">
      <w:pPr>
        <w:pStyle w:val="ListParagraph"/>
        <w:spacing w:after="0"/>
        <w:ind w:left="2880"/>
        <w:rPr>
          <w:rFonts w:ascii="Times New Roman" w:hAnsi="Times New Roman" w:cs="Times New Roman"/>
          <w:color w:val="000000"/>
          <w:sz w:val="24"/>
          <w:szCs w:val="24"/>
          <w:lang w:val="en-CA"/>
        </w:rPr>
      </w:pPr>
      <w:r w:rsidRPr="002E77B4">
        <w:rPr>
          <w:rFonts w:ascii="Times New Roman" w:hAnsi="Times New Roman" w:cs="Times New Roman"/>
          <w:color w:val="000000"/>
          <w:sz w:val="24"/>
          <w:szCs w:val="24"/>
          <w:lang w:val="en-CA"/>
        </w:rPr>
        <w:t>At 401.50, change "QoS Map" to "QoS Map Configure frame"</w:t>
      </w:r>
    </w:p>
    <w:p w:rsidR="00704A84" w:rsidRPr="002E77B4" w:rsidRDefault="00704A84" w:rsidP="0052656A">
      <w:pPr>
        <w:ind w:left="2880"/>
        <w:contextualSpacing/>
        <w:rPr>
          <w:color w:val="000000"/>
          <w:sz w:val="24"/>
          <w:szCs w:val="24"/>
          <w:lang w:val="en-CA"/>
        </w:rPr>
      </w:pPr>
      <w:r w:rsidRPr="002E77B4">
        <w:rPr>
          <w:color w:val="000000"/>
          <w:sz w:val="24"/>
          <w:szCs w:val="24"/>
          <w:lang w:val="en-CA"/>
        </w:rPr>
        <w:t>At 402.9, change "QoS Map" to "QoS Map information"</w:t>
      </w:r>
    </w:p>
    <w:p w:rsidR="00704A84" w:rsidRPr="002E77B4" w:rsidRDefault="00704A84" w:rsidP="0052656A">
      <w:pPr>
        <w:ind w:left="2880"/>
        <w:contextualSpacing/>
        <w:rPr>
          <w:color w:val="000000"/>
          <w:sz w:val="24"/>
          <w:szCs w:val="24"/>
          <w:lang w:val="en-CA"/>
        </w:rPr>
      </w:pPr>
      <w:r w:rsidRPr="002E77B4">
        <w:rPr>
          <w:color w:val="000000"/>
          <w:sz w:val="24"/>
          <w:szCs w:val="24"/>
          <w:lang w:val="en-CA"/>
        </w:rPr>
        <w:t>At 402.53, change "QoS Map" to "QoS Map information"</w:t>
      </w:r>
    </w:p>
    <w:p w:rsidR="00704A84" w:rsidRPr="002E77B4" w:rsidRDefault="00704A84" w:rsidP="0052656A">
      <w:pPr>
        <w:ind w:left="2880"/>
        <w:contextualSpacing/>
        <w:rPr>
          <w:color w:val="000000"/>
          <w:sz w:val="24"/>
          <w:szCs w:val="24"/>
          <w:lang w:val="en-CA"/>
        </w:rPr>
      </w:pPr>
      <w:r w:rsidRPr="002E77B4">
        <w:rPr>
          <w:color w:val="000000"/>
          <w:sz w:val="24"/>
          <w:szCs w:val="24"/>
          <w:lang w:val="en-CA"/>
        </w:rPr>
        <w:t>At 628.15, change "QoS Map" to "The QoS Map element"</w:t>
      </w:r>
    </w:p>
    <w:p w:rsidR="00704A84" w:rsidRPr="002E77B4" w:rsidRDefault="00704A84" w:rsidP="0052656A">
      <w:pPr>
        <w:ind w:left="2880"/>
        <w:contextualSpacing/>
        <w:rPr>
          <w:color w:val="000000"/>
          <w:sz w:val="24"/>
          <w:szCs w:val="24"/>
          <w:lang w:val="en-CA"/>
        </w:rPr>
      </w:pPr>
      <w:r w:rsidRPr="002E77B4">
        <w:rPr>
          <w:color w:val="000000"/>
          <w:sz w:val="24"/>
          <w:szCs w:val="24"/>
          <w:lang w:val="en-CA"/>
        </w:rPr>
        <w:t>At 632.18, change "QoS Map" to "The QoS Map element"</w:t>
      </w:r>
    </w:p>
    <w:p w:rsidR="00704A84" w:rsidRPr="002E77B4" w:rsidRDefault="00704A84" w:rsidP="0052656A">
      <w:pPr>
        <w:ind w:left="2880"/>
        <w:contextualSpacing/>
        <w:rPr>
          <w:color w:val="000000"/>
          <w:sz w:val="24"/>
          <w:szCs w:val="24"/>
          <w:lang w:val="en-CA"/>
        </w:rPr>
      </w:pPr>
      <w:r w:rsidRPr="002E77B4">
        <w:rPr>
          <w:color w:val="000000"/>
          <w:sz w:val="24"/>
          <w:szCs w:val="24"/>
          <w:lang w:val="en-CA"/>
        </w:rPr>
        <w:t>At 965.63, change "QoS Map" to "QoS Map element"</w:t>
      </w:r>
    </w:p>
    <w:p w:rsidR="00704A84" w:rsidRPr="002E77B4" w:rsidRDefault="00704A84" w:rsidP="0052656A">
      <w:pPr>
        <w:ind w:left="2880"/>
        <w:contextualSpacing/>
        <w:rPr>
          <w:color w:val="000000"/>
          <w:sz w:val="24"/>
          <w:szCs w:val="24"/>
          <w:lang w:val="en-CA"/>
        </w:rPr>
      </w:pPr>
      <w:r w:rsidRPr="002E77B4">
        <w:rPr>
          <w:color w:val="000000"/>
          <w:sz w:val="24"/>
          <w:szCs w:val="24"/>
          <w:lang w:val="en-CA"/>
        </w:rPr>
        <w:t xml:space="preserve">At 966.11, change "QoS Map" to "QoS Map element" - note 2 </w:t>
      </w:r>
      <w:r w:rsidR="00FA1AEE" w:rsidRPr="002E77B4">
        <w:rPr>
          <w:color w:val="000000"/>
          <w:sz w:val="24"/>
          <w:szCs w:val="24"/>
          <w:lang w:val="en-CA"/>
        </w:rPr>
        <w:t>occurrences</w:t>
      </w:r>
      <w:r w:rsidRPr="002E77B4">
        <w:rPr>
          <w:color w:val="000000"/>
          <w:sz w:val="24"/>
          <w:szCs w:val="24"/>
          <w:lang w:val="en-CA"/>
        </w:rPr>
        <w:t>.</w:t>
      </w:r>
    </w:p>
    <w:p w:rsidR="00704A84" w:rsidRPr="002E77B4" w:rsidRDefault="00704A84" w:rsidP="0052656A">
      <w:pPr>
        <w:ind w:left="2880"/>
        <w:contextualSpacing/>
        <w:rPr>
          <w:color w:val="000000"/>
          <w:sz w:val="24"/>
          <w:szCs w:val="24"/>
          <w:lang w:val="en-CA"/>
        </w:rPr>
      </w:pPr>
      <w:r w:rsidRPr="002E77B4">
        <w:rPr>
          <w:color w:val="000000"/>
          <w:sz w:val="24"/>
          <w:szCs w:val="24"/>
          <w:lang w:val="en-CA"/>
        </w:rPr>
        <w:t>At 966.43, change "QoS Map" to "QoS Map element".</w:t>
      </w:r>
    </w:p>
    <w:p w:rsidR="00704A84" w:rsidRPr="002E77B4" w:rsidRDefault="00704A84" w:rsidP="0052656A">
      <w:pPr>
        <w:ind w:left="2880"/>
        <w:contextualSpacing/>
        <w:rPr>
          <w:color w:val="000000"/>
          <w:sz w:val="24"/>
          <w:szCs w:val="24"/>
          <w:lang w:val="en-CA"/>
        </w:rPr>
      </w:pPr>
      <w:r w:rsidRPr="002E77B4">
        <w:rPr>
          <w:color w:val="000000"/>
          <w:sz w:val="24"/>
          <w:szCs w:val="24"/>
          <w:lang w:val="en-CA"/>
        </w:rPr>
        <w:t>At 1787.14, change "QoS Map" to "QoS mapping"</w:t>
      </w:r>
    </w:p>
    <w:p w:rsidR="00704A84" w:rsidRPr="002E77B4" w:rsidRDefault="00704A84" w:rsidP="0052656A">
      <w:pPr>
        <w:ind w:left="2880"/>
        <w:contextualSpacing/>
        <w:rPr>
          <w:color w:val="000000"/>
          <w:sz w:val="24"/>
          <w:szCs w:val="24"/>
          <w:lang w:val="en-CA"/>
        </w:rPr>
      </w:pPr>
      <w:r w:rsidRPr="002E77B4">
        <w:rPr>
          <w:color w:val="000000"/>
          <w:sz w:val="24"/>
          <w:szCs w:val="24"/>
          <w:lang w:val="en-CA"/>
        </w:rPr>
        <w:t>At 1787.20, change "QoS Map" to "QoS mapping"</w:t>
      </w:r>
    </w:p>
    <w:p w:rsidR="00704A84" w:rsidRPr="002E77B4" w:rsidRDefault="00704A84" w:rsidP="0052656A">
      <w:pPr>
        <w:ind w:left="2880"/>
        <w:contextualSpacing/>
        <w:rPr>
          <w:color w:val="000000"/>
          <w:sz w:val="24"/>
          <w:szCs w:val="24"/>
          <w:lang w:val="en-CA"/>
        </w:rPr>
      </w:pPr>
      <w:r w:rsidRPr="002E77B4">
        <w:rPr>
          <w:color w:val="000000"/>
          <w:sz w:val="24"/>
          <w:szCs w:val="24"/>
          <w:lang w:val="en-CA"/>
        </w:rPr>
        <w:t>At 1787.21, change "QoS Map" to "QoS mapping"</w:t>
      </w:r>
    </w:p>
    <w:p w:rsidR="00704A84" w:rsidRPr="002E77B4" w:rsidRDefault="00704A84" w:rsidP="0052656A">
      <w:pPr>
        <w:ind w:left="2880"/>
        <w:contextualSpacing/>
        <w:rPr>
          <w:color w:val="000000"/>
          <w:sz w:val="24"/>
          <w:szCs w:val="24"/>
          <w:lang w:val="en-CA"/>
        </w:rPr>
      </w:pPr>
      <w:r w:rsidRPr="002E77B4">
        <w:rPr>
          <w:color w:val="000000"/>
          <w:sz w:val="24"/>
          <w:szCs w:val="24"/>
          <w:lang w:val="en-CA"/>
        </w:rPr>
        <w:lastRenderedPageBreak/>
        <w:t>At 1787.29, change "QoS Map" to "QoS mapping"</w:t>
      </w:r>
    </w:p>
    <w:p w:rsidR="00704A84" w:rsidRPr="002E77B4" w:rsidRDefault="00704A84" w:rsidP="0052656A">
      <w:pPr>
        <w:ind w:left="2880"/>
        <w:contextualSpacing/>
        <w:rPr>
          <w:color w:val="000000"/>
          <w:sz w:val="24"/>
          <w:szCs w:val="24"/>
          <w:lang w:val="en-CA"/>
        </w:rPr>
      </w:pPr>
      <w:r w:rsidRPr="002E77B4">
        <w:rPr>
          <w:color w:val="000000"/>
          <w:sz w:val="24"/>
          <w:szCs w:val="24"/>
          <w:lang w:val="en-CA"/>
        </w:rPr>
        <w:t>At 3576.23, change "QoS Map" to "QoS mapping"</w:t>
      </w:r>
    </w:p>
    <w:p w:rsidR="0052656A" w:rsidRPr="002E77B4" w:rsidRDefault="00704A84" w:rsidP="0052656A">
      <w:pPr>
        <w:ind w:left="2880"/>
        <w:contextualSpacing/>
        <w:rPr>
          <w:color w:val="000000"/>
          <w:sz w:val="24"/>
          <w:szCs w:val="24"/>
          <w:lang w:val="en-CA"/>
        </w:rPr>
      </w:pPr>
      <w:r w:rsidRPr="002E77B4">
        <w:rPr>
          <w:color w:val="000000"/>
          <w:sz w:val="24"/>
          <w:szCs w:val="24"/>
          <w:lang w:val="en-CA"/>
        </w:rPr>
        <w:t>At 107.31, change "QoS Map" to "QoS mapping"</w:t>
      </w:r>
    </w:p>
    <w:p w:rsidR="00704A84" w:rsidRPr="002E77B4" w:rsidRDefault="001B10CD" w:rsidP="00704A8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52656A"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52656A" w:rsidRPr="002E77B4" w:rsidRDefault="0052656A" w:rsidP="0052656A">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5045 and 5267 (MAC)</w:t>
      </w:r>
    </w:p>
    <w:p w:rsidR="0052656A" w:rsidRPr="002E77B4" w:rsidRDefault="0052656A" w:rsidP="0052656A">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Comments</w:t>
      </w:r>
    </w:p>
    <w:p w:rsidR="0052656A" w:rsidRPr="002E77B4" w:rsidRDefault="0052656A" w:rsidP="0052656A">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Need to review proposed changes</w:t>
      </w:r>
    </w:p>
    <w:p w:rsidR="0052656A" w:rsidRPr="002E77B4" w:rsidRDefault="0052656A" w:rsidP="0052656A">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CID 6708 was rejected, but may be </w:t>
      </w:r>
      <w:r w:rsidR="00FA1AEE" w:rsidRPr="002E77B4">
        <w:rPr>
          <w:rFonts w:ascii="Times New Roman" w:hAnsi="Times New Roman" w:cs="Times New Roman"/>
          <w:sz w:val="24"/>
          <w:szCs w:val="24"/>
        </w:rPr>
        <w:t>related</w:t>
      </w:r>
      <w:r w:rsidRPr="002E77B4">
        <w:rPr>
          <w:rFonts w:ascii="Times New Roman" w:hAnsi="Times New Roman" w:cs="Times New Roman"/>
          <w:sz w:val="24"/>
          <w:szCs w:val="24"/>
        </w:rPr>
        <w:t>.</w:t>
      </w:r>
    </w:p>
    <w:p w:rsidR="0052656A" w:rsidRPr="002E77B4" w:rsidRDefault="0052656A" w:rsidP="0052656A">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Author to go back and rework these two CIDs</w:t>
      </w:r>
    </w:p>
    <w:p w:rsidR="0052656A" w:rsidRPr="002E77B4" w:rsidRDefault="0052656A" w:rsidP="0052656A">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6059</w:t>
      </w:r>
      <w:r w:rsidRPr="002E77B4">
        <w:rPr>
          <w:rFonts w:ascii="Times New Roman" w:hAnsi="Times New Roman" w:cs="Times New Roman"/>
          <w:sz w:val="24"/>
          <w:szCs w:val="24"/>
        </w:rPr>
        <w:t xml:space="preserve"> (MAC)</w:t>
      </w:r>
    </w:p>
    <w:p w:rsidR="0052656A" w:rsidRPr="002E77B4" w:rsidRDefault="0052656A" w:rsidP="0052656A">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52656A" w:rsidRPr="002E77B4" w:rsidRDefault="0052656A" w:rsidP="0052656A">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 ResultCodes and the Status codes do no align. Need more work</w:t>
      </w:r>
    </w:p>
    <w:p w:rsidR="0052656A" w:rsidRPr="002E77B4" w:rsidRDefault="0052656A" w:rsidP="0052656A">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Meantime Reject comment</w:t>
      </w:r>
    </w:p>
    <w:p w:rsidR="0052656A" w:rsidRPr="002E77B4" w:rsidRDefault="0052656A" w:rsidP="0052656A">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w:t>
      </w:r>
      <w:r w:rsidR="00FA1AEE" w:rsidRPr="002E77B4">
        <w:rPr>
          <w:rFonts w:ascii="Times New Roman" w:hAnsi="Times New Roman" w:cs="Times New Roman"/>
          <w:sz w:val="24"/>
          <w:szCs w:val="24"/>
        </w:rPr>
        <w:t>Resolution</w:t>
      </w:r>
      <w:r w:rsidRPr="002E77B4">
        <w:rPr>
          <w:rFonts w:ascii="Times New Roman" w:hAnsi="Times New Roman" w:cs="Times New Roman"/>
          <w:sz w:val="24"/>
          <w:szCs w:val="24"/>
        </w:rPr>
        <w:t>: REJECTED (MAC: 2015-11-12 20:21:57Z): The comment fails to identify a specific issue to be addressed. It fails to identify changes in sufficient detail so that the specific wording of the changes that will satisfy the commenter can be determined.</w:t>
      </w:r>
    </w:p>
    <w:p w:rsidR="0052656A" w:rsidRPr="002E77B4" w:rsidRDefault="001B10CD" w:rsidP="0052656A">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52656A"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52656A" w:rsidRPr="002E77B4" w:rsidRDefault="0052656A" w:rsidP="0052656A">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 xml:space="preserve">CID </w:t>
      </w:r>
      <w:r w:rsidR="00FB0351" w:rsidRPr="002E77B4">
        <w:rPr>
          <w:rFonts w:ascii="Times New Roman" w:hAnsi="Times New Roman" w:cs="Times New Roman"/>
          <w:sz w:val="24"/>
          <w:szCs w:val="24"/>
          <w:highlight w:val="green"/>
        </w:rPr>
        <w:t>6071</w:t>
      </w:r>
      <w:r w:rsidR="00FB0351" w:rsidRPr="002E77B4">
        <w:rPr>
          <w:rFonts w:ascii="Times New Roman" w:hAnsi="Times New Roman" w:cs="Times New Roman"/>
          <w:sz w:val="24"/>
          <w:szCs w:val="24"/>
        </w:rPr>
        <w:t xml:space="preserve"> (MAC)</w:t>
      </w:r>
    </w:p>
    <w:p w:rsidR="00FB0351" w:rsidRPr="002E77B4" w:rsidRDefault="00FB0351" w:rsidP="00FB035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FB0351" w:rsidRPr="002E77B4" w:rsidRDefault="00FB0351" w:rsidP="00FB035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REVISED (MAC: 2015-11-12 20:25:02Z): </w:t>
      </w:r>
    </w:p>
    <w:p w:rsidR="00FB0351" w:rsidRPr="002E77B4" w:rsidRDefault="00FB0351" w:rsidP="00FB0351">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 xml:space="preserve">At 169.32, </w:t>
      </w:r>
      <w:r w:rsidR="008E745A" w:rsidRPr="002E77B4">
        <w:rPr>
          <w:rFonts w:ascii="Times New Roman" w:hAnsi="Times New Roman" w:cs="Times New Roman"/>
          <w:sz w:val="24"/>
          <w:szCs w:val="24"/>
        </w:rPr>
        <w:t>remove AssociateFailureTimeout</w:t>
      </w:r>
      <w:r w:rsidRPr="002E77B4">
        <w:rPr>
          <w:rFonts w:ascii="Times New Roman" w:hAnsi="Times New Roman" w:cs="Times New Roman"/>
          <w:sz w:val="24"/>
          <w:szCs w:val="24"/>
        </w:rPr>
        <w:t xml:space="preserve">, </w:t>
      </w:r>
    </w:p>
    <w:p w:rsidR="00FB0351" w:rsidRPr="002E77B4" w:rsidRDefault="00FB0351" w:rsidP="00FB0351">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At 170.08, remove the AssociationFailureTimeout row.</w:t>
      </w:r>
    </w:p>
    <w:p w:rsidR="00FB0351" w:rsidRPr="002E77B4" w:rsidRDefault="00FB0351" w:rsidP="00FB0351">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At 183.34, remove ReassocateFailutreTimeout,</w:t>
      </w:r>
    </w:p>
    <w:p w:rsidR="00FB0351" w:rsidRPr="002E77B4" w:rsidRDefault="00FB0351" w:rsidP="00FB0351">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At 184.08, remove the ReassociationFailureTimeout row.</w:t>
      </w:r>
    </w:p>
    <w:p w:rsidR="00FB0351" w:rsidRPr="002E77B4" w:rsidRDefault="00FB0351" w:rsidP="00FB0351">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At 1595.31, replace "the AssociateFailureTimeout expires" with "the association fails to complete within dot11AssociationResponseTimeOut"</w:t>
      </w:r>
    </w:p>
    <w:p w:rsidR="00FB0351" w:rsidRPr="002E77B4" w:rsidRDefault="00FB0351" w:rsidP="00FB0351">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At 1599.18, replace "the ReassociateFailureTimeout expires" with "the reassociation fails to complete within do</w:t>
      </w:r>
      <w:r w:rsidR="00FA1AEE">
        <w:rPr>
          <w:rFonts w:ascii="Times New Roman" w:hAnsi="Times New Roman" w:cs="Times New Roman"/>
          <w:sz w:val="24"/>
          <w:szCs w:val="24"/>
        </w:rPr>
        <w:t>t11AssociationResponseTimeOut:"</w:t>
      </w:r>
      <w:r w:rsidRPr="002E77B4">
        <w:rPr>
          <w:rFonts w:ascii="Times New Roman" w:hAnsi="Times New Roman" w:cs="Times New Roman"/>
          <w:sz w:val="24"/>
          <w:szCs w:val="24"/>
        </w:rPr>
        <w:t xml:space="preserve"> </w:t>
      </w:r>
    </w:p>
    <w:p w:rsidR="00FB0351" w:rsidRPr="002E77B4" w:rsidRDefault="001B10CD" w:rsidP="00FB035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FB0351"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FB0351" w:rsidRPr="002E77B4" w:rsidRDefault="00FB0351" w:rsidP="00FB0351">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6220 (MAC)</w:t>
      </w:r>
    </w:p>
    <w:p w:rsidR="00FB0351" w:rsidRPr="002E77B4" w:rsidRDefault="00FB0351" w:rsidP="00FB035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FB0351" w:rsidRPr="002E77B4" w:rsidRDefault="00FB0351" w:rsidP="00FB035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Figure 6-17</w:t>
      </w:r>
    </w:p>
    <w:p w:rsidR="00FB0351" w:rsidRPr="002E77B4" w:rsidRDefault="00FB0351" w:rsidP="00FB035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More work is needed to the figure.</w:t>
      </w:r>
    </w:p>
    <w:p w:rsidR="0063593E" w:rsidRPr="002E77B4" w:rsidRDefault="0063593E" w:rsidP="00FB035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Assign to Mark RISON</w:t>
      </w:r>
    </w:p>
    <w:p w:rsidR="00FB0351" w:rsidRPr="002E77B4" w:rsidRDefault="00FB0351" w:rsidP="00FB0351">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6408</w:t>
      </w:r>
      <w:r w:rsidRPr="002E77B4">
        <w:rPr>
          <w:rFonts w:ascii="Times New Roman" w:hAnsi="Times New Roman" w:cs="Times New Roman"/>
          <w:sz w:val="24"/>
          <w:szCs w:val="24"/>
        </w:rPr>
        <w:t xml:space="preserve"> (MAC)</w:t>
      </w:r>
    </w:p>
    <w:p w:rsidR="00FB0351" w:rsidRPr="002E77B4" w:rsidRDefault="00FB0351" w:rsidP="00FB035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FB0351" w:rsidRPr="002E77B4" w:rsidRDefault="00FB0351" w:rsidP="00FB035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of 162.58 for sample context.</w:t>
      </w:r>
    </w:p>
    <w:p w:rsidR="00FB0351" w:rsidRPr="002E77B4" w:rsidRDefault="00FB0351" w:rsidP="00646A1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w:t>
      </w:r>
      <w:r w:rsidR="00D739CC" w:rsidRPr="002E77B4">
        <w:rPr>
          <w:rFonts w:ascii="Times New Roman" w:hAnsi="Times New Roman" w:cs="Times New Roman"/>
          <w:sz w:val="24"/>
          <w:szCs w:val="24"/>
        </w:rPr>
        <w:t xml:space="preserve">REVISED (MAC: 2015-11-12 20:31:47Z): Make the following changes: At 162.58, 171.63, 186.09, 245.60, 416.22, 419.52, 426.04, change "The MLME subsequently..." to </w:t>
      </w:r>
      <w:r w:rsidR="00D739CC" w:rsidRPr="002E77B4">
        <w:rPr>
          <w:rFonts w:ascii="Times New Roman" w:hAnsi="Times New Roman" w:cs="Times New Roman"/>
          <w:sz w:val="24"/>
          <w:szCs w:val="24"/>
        </w:rPr>
        <w:lastRenderedPageBreak/>
        <w:t>"In the case that a response is received from the responder STA, the MLME subsequently…"</w:t>
      </w:r>
    </w:p>
    <w:p w:rsidR="00FB0351" w:rsidRPr="002E77B4" w:rsidRDefault="001B10CD" w:rsidP="00FB035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FB0351"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FB0351" w:rsidRPr="002E77B4" w:rsidRDefault="00D739CC" w:rsidP="00D739CC">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6428 (MAC)</w:t>
      </w:r>
    </w:p>
    <w:p w:rsidR="00D739CC" w:rsidRPr="002E77B4" w:rsidRDefault="00D739CC" w:rsidP="00D739CC">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D739CC" w:rsidRPr="002E77B4" w:rsidRDefault="00D739CC" w:rsidP="00D739CC">
      <w:pPr>
        <w:pStyle w:val="ListParagraph"/>
        <w:numPr>
          <w:ilvl w:val="3"/>
          <w:numId w:val="1"/>
        </w:numPr>
        <w:rPr>
          <w:rFonts w:ascii="Times New Roman" w:hAnsi="Times New Roman" w:cs="Times New Roman"/>
          <w:sz w:val="24"/>
          <w:szCs w:val="24"/>
          <w:lang w:val="en-CA"/>
        </w:rPr>
      </w:pPr>
      <w:r w:rsidRPr="002E77B4">
        <w:rPr>
          <w:rFonts w:ascii="Times New Roman" w:hAnsi="Times New Roman" w:cs="Times New Roman"/>
          <w:sz w:val="24"/>
          <w:szCs w:val="24"/>
        </w:rPr>
        <w:t xml:space="preserve">Discussion: </w:t>
      </w:r>
      <w:r w:rsidRPr="002E77B4">
        <w:rPr>
          <w:rFonts w:ascii="Times New Roman" w:hAnsi="Times New Roman" w:cs="Times New Roman"/>
          <w:sz w:val="24"/>
          <w:szCs w:val="24"/>
          <w:lang w:val="en-CA"/>
        </w:rPr>
        <w:t>This one is about the special "rate" values 126 and 127, which don't actually indicate a rate but indicate a PHY (VHT and HT).  So either the name should indicate this, or the range should exclude those special values.</w:t>
      </w:r>
    </w:p>
    <w:p w:rsidR="00D739CC" w:rsidRPr="002E77B4" w:rsidRDefault="00D739CC" w:rsidP="00D739CC">
      <w:pPr>
        <w:pStyle w:val="ListParagraph"/>
        <w:numPr>
          <w:ilvl w:val="3"/>
          <w:numId w:val="1"/>
        </w:numPr>
        <w:rPr>
          <w:rFonts w:ascii="Times New Roman" w:hAnsi="Times New Roman" w:cs="Times New Roman"/>
          <w:sz w:val="24"/>
          <w:szCs w:val="24"/>
          <w:lang w:val="en-CA"/>
        </w:rPr>
      </w:pPr>
      <w:r w:rsidRPr="002E77B4">
        <w:rPr>
          <w:rFonts w:ascii="Times New Roman" w:hAnsi="Times New Roman" w:cs="Times New Roman"/>
          <w:sz w:val="24"/>
          <w:szCs w:val="24"/>
          <w:lang w:val="en-CA"/>
        </w:rPr>
        <w:t>Discussion on what changes should be made devolved into more detail.</w:t>
      </w:r>
    </w:p>
    <w:p w:rsidR="00D739CC" w:rsidRPr="002E77B4" w:rsidRDefault="00D739CC" w:rsidP="00D739CC">
      <w:pPr>
        <w:pStyle w:val="ListParagraph"/>
        <w:numPr>
          <w:ilvl w:val="3"/>
          <w:numId w:val="1"/>
        </w:numPr>
        <w:rPr>
          <w:rFonts w:ascii="Times New Roman" w:hAnsi="Times New Roman" w:cs="Times New Roman"/>
          <w:sz w:val="24"/>
          <w:szCs w:val="24"/>
          <w:lang w:val="en-CA"/>
        </w:rPr>
      </w:pPr>
      <w:r w:rsidRPr="002E77B4">
        <w:rPr>
          <w:rFonts w:ascii="Times New Roman" w:hAnsi="Times New Roman" w:cs="Times New Roman"/>
          <w:sz w:val="24"/>
          <w:szCs w:val="24"/>
          <w:lang w:val="en-CA"/>
        </w:rPr>
        <w:t>Assign to Mark RISON</w:t>
      </w:r>
    </w:p>
    <w:p w:rsidR="00D739CC" w:rsidRPr="002E77B4" w:rsidRDefault="00D739CC" w:rsidP="00D739CC">
      <w:pPr>
        <w:pStyle w:val="ListParagraph"/>
        <w:numPr>
          <w:ilvl w:val="2"/>
          <w:numId w:val="1"/>
        </w:numPr>
        <w:rPr>
          <w:rFonts w:ascii="Times New Roman" w:hAnsi="Times New Roman" w:cs="Times New Roman"/>
          <w:sz w:val="24"/>
          <w:szCs w:val="24"/>
          <w:lang w:val="en-CA"/>
        </w:rPr>
      </w:pPr>
      <w:r w:rsidRPr="002E77B4">
        <w:rPr>
          <w:rFonts w:ascii="Times New Roman" w:hAnsi="Times New Roman" w:cs="Times New Roman"/>
          <w:sz w:val="24"/>
          <w:szCs w:val="24"/>
          <w:highlight w:val="green"/>
          <w:lang w:val="en-CA"/>
        </w:rPr>
        <w:t>CID 6604</w:t>
      </w:r>
      <w:r w:rsidRPr="002E77B4">
        <w:rPr>
          <w:rFonts w:ascii="Times New Roman" w:hAnsi="Times New Roman" w:cs="Times New Roman"/>
          <w:sz w:val="24"/>
          <w:szCs w:val="24"/>
          <w:lang w:val="en-CA"/>
        </w:rPr>
        <w:t xml:space="preserve"> (MAC)</w:t>
      </w:r>
    </w:p>
    <w:p w:rsidR="00D739CC" w:rsidRPr="002E77B4" w:rsidRDefault="00D739CC" w:rsidP="00D739CC">
      <w:pPr>
        <w:pStyle w:val="ListParagraph"/>
        <w:numPr>
          <w:ilvl w:val="3"/>
          <w:numId w:val="1"/>
        </w:numPr>
        <w:rPr>
          <w:rFonts w:ascii="Times New Roman" w:hAnsi="Times New Roman" w:cs="Times New Roman"/>
          <w:sz w:val="24"/>
          <w:szCs w:val="24"/>
          <w:lang w:val="en-CA"/>
        </w:rPr>
      </w:pPr>
      <w:r w:rsidRPr="002E77B4">
        <w:rPr>
          <w:rFonts w:ascii="Times New Roman" w:hAnsi="Times New Roman" w:cs="Times New Roman"/>
          <w:sz w:val="24"/>
          <w:szCs w:val="24"/>
          <w:lang w:val="en-CA"/>
        </w:rPr>
        <w:t>Review comment</w:t>
      </w:r>
    </w:p>
    <w:p w:rsidR="00D739CC" w:rsidRPr="002E77B4" w:rsidRDefault="00FA1AEE" w:rsidP="00D739CC">
      <w:pPr>
        <w:pStyle w:val="ListParagraph"/>
        <w:numPr>
          <w:ilvl w:val="3"/>
          <w:numId w:val="1"/>
        </w:numPr>
        <w:rPr>
          <w:rFonts w:ascii="Times New Roman" w:hAnsi="Times New Roman" w:cs="Times New Roman"/>
          <w:sz w:val="24"/>
          <w:szCs w:val="24"/>
          <w:lang w:val="en-CA"/>
        </w:rPr>
      </w:pPr>
      <w:r w:rsidRPr="002E77B4">
        <w:rPr>
          <w:rFonts w:ascii="Times New Roman" w:hAnsi="Times New Roman" w:cs="Times New Roman"/>
          <w:sz w:val="24"/>
          <w:szCs w:val="24"/>
          <w:lang w:val="en-CA"/>
        </w:rPr>
        <w:t>Review</w:t>
      </w:r>
      <w:r w:rsidR="00D739CC" w:rsidRPr="002E77B4">
        <w:rPr>
          <w:rFonts w:ascii="Times New Roman" w:hAnsi="Times New Roman" w:cs="Times New Roman"/>
          <w:sz w:val="24"/>
          <w:szCs w:val="24"/>
          <w:lang w:val="en-CA"/>
        </w:rPr>
        <w:t xml:space="preserve"> context</w:t>
      </w:r>
    </w:p>
    <w:p w:rsidR="00D739CC" w:rsidRPr="002E77B4" w:rsidRDefault="00D739CC" w:rsidP="00D739CC">
      <w:pPr>
        <w:pStyle w:val="ListParagraph"/>
        <w:numPr>
          <w:ilvl w:val="3"/>
          <w:numId w:val="1"/>
        </w:numPr>
        <w:rPr>
          <w:rFonts w:ascii="Times New Roman" w:hAnsi="Times New Roman" w:cs="Times New Roman"/>
          <w:sz w:val="24"/>
          <w:szCs w:val="24"/>
          <w:lang w:val="en-CA"/>
        </w:rPr>
      </w:pPr>
      <w:r w:rsidRPr="002E77B4">
        <w:rPr>
          <w:rFonts w:ascii="Times New Roman" w:hAnsi="Times New Roman" w:cs="Times New Roman"/>
          <w:sz w:val="24"/>
          <w:szCs w:val="24"/>
        </w:rPr>
        <w:t>Proposed Resolution REJECTED (MAC: 2015-11-12 20:41:27Z): The FT Authentication is a set of elements that is included in either an Action frame or an Authentication frame.</w:t>
      </w:r>
    </w:p>
    <w:p w:rsidR="00D739CC" w:rsidRPr="002E77B4" w:rsidRDefault="001B10CD" w:rsidP="00D739CC">
      <w:pPr>
        <w:pStyle w:val="ListParagraph"/>
        <w:numPr>
          <w:ilvl w:val="3"/>
          <w:numId w:val="1"/>
        </w:numPr>
        <w:rPr>
          <w:rFonts w:ascii="Times New Roman" w:hAnsi="Times New Roman" w:cs="Times New Roman"/>
          <w:sz w:val="24"/>
          <w:szCs w:val="24"/>
          <w:lang w:val="en-CA"/>
        </w:rPr>
      </w:pPr>
      <w:r w:rsidRPr="002E77B4">
        <w:rPr>
          <w:rFonts w:ascii="Times New Roman" w:hAnsi="Times New Roman" w:cs="Times New Roman"/>
          <w:sz w:val="24"/>
          <w:szCs w:val="24"/>
        </w:rPr>
        <w:t>No objection</w:t>
      </w:r>
      <w:r w:rsidR="00D739CC"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D739CC" w:rsidRPr="002E77B4" w:rsidRDefault="00D739CC" w:rsidP="00D739CC">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6170 and 6860</w:t>
      </w:r>
      <w:r w:rsidRPr="002E77B4">
        <w:rPr>
          <w:rFonts w:ascii="Times New Roman" w:hAnsi="Times New Roman" w:cs="Times New Roman"/>
          <w:sz w:val="24"/>
          <w:szCs w:val="24"/>
        </w:rPr>
        <w:t xml:space="preserve"> (MAC)</w:t>
      </w:r>
    </w:p>
    <w:p w:rsidR="00D739CC" w:rsidRPr="002E77B4" w:rsidRDefault="00D739CC" w:rsidP="00D739CC">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D739CC" w:rsidRPr="008E745A" w:rsidRDefault="00D739CC" w:rsidP="00D739CC">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Proposed Resolution: </w:t>
      </w:r>
      <w:r w:rsidRPr="002E77B4">
        <w:rPr>
          <w:rFonts w:ascii="Times New Roman" w:hAnsi="Times New Roman" w:cs="Times New Roman"/>
          <w:color w:val="000000"/>
          <w:sz w:val="24"/>
          <w:szCs w:val="24"/>
        </w:rPr>
        <w:t>REVISED (MAC: 2015-11-12 20:42:35Z): At 147.18, change "Ordered set" to "Set"</w:t>
      </w:r>
    </w:p>
    <w:p w:rsidR="008E745A" w:rsidRPr="008E745A" w:rsidRDefault="008E745A" w:rsidP="008E745A">
      <w:pPr>
        <w:pStyle w:val="ListParagraph"/>
        <w:numPr>
          <w:ilvl w:val="3"/>
          <w:numId w:val="1"/>
        </w:numPr>
        <w:rPr>
          <w:rFonts w:ascii="Times New Roman" w:hAnsi="Times New Roman" w:cs="Times New Roman"/>
          <w:sz w:val="24"/>
          <w:szCs w:val="24"/>
          <w:lang w:val="en-CA"/>
        </w:rPr>
      </w:pPr>
      <w:r w:rsidRPr="002E77B4">
        <w:rPr>
          <w:rFonts w:ascii="Times New Roman" w:hAnsi="Times New Roman" w:cs="Times New Roman"/>
          <w:sz w:val="24"/>
          <w:szCs w:val="24"/>
        </w:rPr>
        <w:t>No objection – Mark Ready for Motion</w:t>
      </w:r>
    </w:p>
    <w:p w:rsidR="00D739CC" w:rsidRPr="002E77B4" w:rsidRDefault="0063593E" w:rsidP="0063593E">
      <w:pPr>
        <w:pStyle w:val="ListParagraph"/>
        <w:numPr>
          <w:ilvl w:val="1"/>
          <w:numId w:val="1"/>
        </w:numPr>
        <w:rPr>
          <w:rFonts w:ascii="Times New Roman" w:hAnsi="Times New Roman" w:cs="Times New Roman"/>
          <w:sz w:val="24"/>
          <w:szCs w:val="24"/>
        </w:rPr>
      </w:pPr>
      <w:r w:rsidRPr="00F47EAF">
        <w:rPr>
          <w:rFonts w:ascii="Times New Roman" w:hAnsi="Times New Roman" w:cs="Times New Roman"/>
          <w:b/>
          <w:sz w:val="24"/>
          <w:szCs w:val="24"/>
        </w:rPr>
        <w:t xml:space="preserve">Review </w:t>
      </w:r>
      <w:r w:rsidR="00F47EAF">
        <w:rPr>
          <w:rFonts w:ascii="Times New Roman" w:hAnsi="Times New Roman" w:cs="Times New Roman"/>
          <w:b/>
          <w:sz w:val="24"/>
          <w:szCs w:val="24"/>
        </w:rPr>
        <w:t>d</w:t>
      </w:r>
      <w:r w:rsidRPr="00F47EAF">
        <w:rPr>
          <w:rFonts w:ascii="Times New Roman" w:hAnsi="Times New Roman" w:cs="Times New Roman"/>
          <w:b/>
          <w:sz w:val="24"/>
          <w:szCs w:val="24"/>
        </w:rPr>
        <w:t>oc</w:t>
      </w:r>
      <w:r w:rsidR="00F47EAF">
        <w:rPr>
          <w:rFonts w:ascii="Times New Roman" w:hAnsi="Times New Roman" w:cs="Times New Roman"/>
          <w:b/>
          <w:sz w:val="24"/>
          <w:szCs w:val="24"/>
        </w:rPr>
        <w:t>:</w:t>
      </w:r>
      <w:r w:rsidR="001238E6">
        <w:rPr>
          <w:rFonts w:ascii="Times New Roman" w:hAnsi="Times New Roman" w:cs="Times New Roman"/>
          <w:sz w:val="24"/>
          <w:szCs w:val="24"/>
        </w:rPr>
        <w:t xml:space="preserve"> 11-15/1207r7</w:t>
      </w:r>
      <w:r w:rsidRPr="002E77B4">
        <w:rPr>
          <w:rFonts w:ascii="Times New Roman" w:hAnsi="Times New Roman" w:cs="Times New Roman"/>
          <w:sz w:val="24"/>
          <w:szCs w:val="24"/>
        </w:rPr>
        <w:t xml:space="preserve"> </w:t>
      </w:r>
      <w:r w:rsidR="003D2EB0" w:rsidRPr="002E77B4">
        <w:rPr>
          <w:rFonts w:ascii="Times New Roman" w:hAnsi="Times New Roman" w:cs="Times New Roman"/>
          <w:sz w:val="24"/>
          <w:szCs w:val="24"/>
        </w:rPr>
        <w:t>Adrian STEPHENS</w:t>
      </w:r>
    </w:p>
    <w:p w:rsidR="0063593E" w:rsidRPr="002E77B4" w:rsidRDefault="0063593E" w:rsidP="0063593E">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6294</w:t>
      </w:r>
      <w:r w:rsidRPr="002E77B4">
        <w:rPr>
          <w:rFonts w:ascii="Times New Roman" w:hAnsi="Times New Roman" w:cs="Times New Roman"/>
          <w:sz w:val="24"/>
          <w:szCs w:val="24"/>
        </w:rPr>
        <w:t xml:space="preserve"> (GEN)</w:t>
      </w:r>
    </w:p>
    <w:p w:rsidR="0063593E" w:rsidRPr="002E77B4" w:rsidRDefault="0063593E" w:rsidP="0063593E">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63593E" w:rsidRPr="002E77B4" w:rsidRDefault="0063593E" w:rsidP="0063593E">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Previous resolution was found to not be accurate, so this has been updated.</w:t>
      </w:r>
    </w:p>
    <w:p w:rsidR="0063593E" w:rsidRPr="002E77B4" w:rsidRDefault="0063593E" w:rsidP="0063593E">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Updated Resolution: REVISED (GEN: 2015-11-12 20:49:49Z).</w:t>
      </w:r>
    </w:p>
    <w:p w:rsidR="0063593E" w:rsidRPr="002E77B4" w:rsidRDefault="0063593E" w:rsidP="0063593E">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Replace “the service field (b7) bit shall indicate a 0 if the rounding performed by the Ceil() operation took less than 8/11 or a 1 if the rounding took more than or equal to 8/11.”</w:t>
      </w:r>
    </w:p>
    <w:p w:rsidR="0063593E" w:rsidRPr="002E77B4" w:rsidRDefault="0063593E" w:rsidP="0063593E">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 xml:space="preserve">with: “the service field (b7) bit is 0 </w:t>
      </w:r>
      <w:r w:rsidR="00FA1AEE" w:rsidRPr="002E77B4">
        <w:rPr>
          <w:rFonts w:ascii="Times New Roman" w:hAnsi="Times New Roman" w:cs="Times New Roman"/>
          <w:sz w:val="24"/>
          <w:szCs w:val="24"/>
        </w:rPr>
        <w:t>if (</w:t>
      </w:r>
      <w:r w:rsidRPr="002E77B4">
        <w:rPr>
          <w:rFonts w:ascii="Times New Roman" w:hAnsi="Times New Roman" w:cs="Times New Roman"/>
          <w:sz w:val="24"/>
          <w:szCs w:val="24"/>
        </w:rPr>
        <w:t>Length - (number of octets x 8/11)) &lt; 8/11 and is 1 otherwise.”</w:t>
      </w:r>
    </w:p>
    <w:p w:rsidR="00AC3B61" w:rsidRPr="002E77B4" w:rsidRDefault="001B10CD" w:rsidP="00AC3B61">
      <w:pPr>
        <w:pStyle w:val="ListParagraph"/>
        <w:numPr>
          <w:ilvl w:val="3"/>
          <w:numId w:val="1"/>
        </w:numPr>
        <w:rPr>
          <w:rFonts w:ascii="Times New Roman" w:hAnsi="Times New Roman" w:cs="Times New Roman"/>
          <w:sz w:val="24"/>
          <w:szCs w:val="24"/>
          <w:lang w:val="en-CA"/>
        </w:rPr>
      </w:pPr>
      <w:r w:rsidRPr="002E77B4">
        <w:rPr>
          <w:rFonts w:ascii="Times New Roman" w:hAnsi="Times New Roman" w:cs="Times New Roman"/>
          <w:sz w:val="24"/>
          <w:szCs w:val="24"/>
        </w:rPr>
        <w:t xml:space="preserve">No objection – update resolution </w:t>
      </w:r>
      <w:r w:rsidR="00AC3B61" w:rsidRPr="002E77B4">
        <w:rPr>
          <w:rFonts w:ascii="Times New Roman" w:hAnsi="Times New Roman" w:cs="Times New Roman"/>
          <w:sz w:val="24"/>
          <w:szCs w:val="24"/>
        </w:rPr>
        <w:t xml:space="preserve">and </w:t>
      </w:r>
      <w:r w:rsidRPr="002E77B4">
        <w:rPr>
          <w:rFonts w:ascii="Times New Roman" w:hAnsi="Times New Roman" w:cs="Times New Roman"/>
          <w:sz w:val="24"/>
          <w:szCs w:val="24"/>
        </w:rPr>
        <w:t>Mark Ready for Motion</w:t>
      </w:r>
    </w:p>
    <w:p w:rsidR="001866AB" w:rsidRPr="002E77B4" w:rsidRDefault="001866AB" w:rsidP="00D739CC">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 </w:t>
      </w:r>
      <w:r w:rsidR="0063593E" w:rsidRPr="002E77B4">
        <w:rPr>
          <w:rFonts w:ascii="Times New Roman" w:hAnsi="Times New Roman" w:cs="Times New Roman"/>
          <w:sz w:val="24"/>
          <w:szCs w:val="24"/>
          <w:highlight w:val="green"/>
        </w:rPr>
        <w:t>CID 6465</w:t>
      </w:r>
      <w:r w:rsidR="0063593E" w:rsidRPr="002E77B4">
        <w:rPr>
          <w:rFonts w:ascii="Times New Roman" w:hAnsi="Times New Roman" w:cs="Times New Roman"/>
          <w:sz w:val="24"/>
          <w:szCs w:val="24"/>
        </w:rPr>
        <w:t xml:space="preserve"> (GEN)</w:t>
      </w:r>
    </w:p>
    <w:p w:rsidR="0063593E" w:rsidRPr="002E77B4" w:rsidRDefault="0063593E" w:rsidP="0063593E">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63593E" w:rsidRPr="002E77B4" w:rsidRDefault="0063593E" w:rsidP="0063593E">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(GEN: 2015-11-12 20:52:57Z) At 2569.32, 2573.33, and 2577.33 after “400 ns GI” insert “(See NOTE)”</w:t>
      </w:r>
    </w:p>
    <w:p w:rsidR="0063593E" w:rsidRPr="002E77B4" w:rsidRDefault="0063593E" w:rsidP="0063593E">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At 2569.52, 2573.53, and 2577.53 insert a new last table row</w:t>
      </w:r>
      <w:r w:rsidR="0044326A" w:rsidRPr="002E77B4">
        <w:rPr>
          <w:rFonts w:ascii="Times New Roman" w:hAnsi="Times New Roman" w:cs="Times New Roman"/>
          <w:sz w:val="24"/>
          <w:szCs w:val="24"/>
        </w:rPr>
        <w:t>, merged, containing</w:t>
      </w:r>
      <w:r w:rsidRPr="002E77B4">
        <w:rPr>
          <w:rFonts w:ascii="Times New Roman" w:hAnsi="Times New Roman" w:cs="Times New Roman"/>
          <w:sz w:val="24"/>
          <w:szCs w:val="24"/>
        </w:rPr>
        <w:t>:</w:t>
      </w:r>
    </w:p>
    <w:p w:rsidR="0063593E" w:rsidRPr="002E77B4" w:rsidRDefault="0063593E" w:rsidP="0063593E">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“NOTE—Support of 400 ns GI is optional on transmit and receive”</w:t>
      </w:r>
    </w:p>
    <w:p w:rsidR="0063593E" w:rsidRPr="002E77B4" w:rsidRDefault="0063593E" w:rsidP="0063593E">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lastRenderedPageBreak/>
        <w:t>In reply to the comment The NOTE applies specifically to this table because it is the only Clause 20 MCS table that includes “mandatory” in its caption, and reminds the reader that support of short GI is not mandatory.  Change to Clauses 21 and 23 are not necessary</w:t>
      </w:r>
      <w:r w:rsidR="008E745A" w:rsidRPr="002E77B4">
        <w:rPr>
          <w:rFonts w:ascii="Times New Roman" w:hAnsi="Times New Roman" w:cs="Times New Roman"/>
          <w:sz w:val="24"/>
          <w:szCs w:val="24"/>
        </w:rPr>
        <w:t>, because</w:t>
      </w:r>
      <w:r w:rsidRPr="002E77B4">
        <w:rPr>
          <w:rFonts w:ascii="Times New Roman" w:hAnsi="Times New Roman" w:cs="Times New Roman"/>
          <w:sz w:val="24"/>
          <w:szCs w:val="24"/>
        </w:rPr>
        <w:t xml:space="preserve"> these do not label their MCS tables with “mandatory”.</w:t>
      </w:r>
    </w:p>
    <w:p w:rsidR="001866AB" w:rsidRPr="002E77B4" w:rsidRDefault="001B10CD" w:rsidP="00AC3B6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AC3B61"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AC3B61" w:rsidRPr="002E77B4" w:rsidRDefault="00AC3B61" w:rsidP="00AC3B61">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6466</w:t>
      </w:r>
      <w:r w:rsidRPr="002E77B4">
        <w:rPr>
          <w:rFonts w:ascii="Times New Roman" w:hAnsi="Times New Roman" w:cs="Times New Roman"/>
          <w:sz w:val="24"/>
          <w:szCs w:val="24"/>
        </w:rPr>
        <w:t xml:space="preserve"> (GEN)</w:t>
      </w:r>
    </w:p>
    <w:p w:rsidR="00AC3B61" w:rsidRPr="002E77B4" w:rsidRDefault="00AC3B61" w:rsidP="00AC3B6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C3B61" w:rsidRPr="002E77B4" w:rsidRDefault="00AC3B61" w:rsidP="00AC3B6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context – question about rounding in the table</w:t>
      </w:r>
    </w:p>
    <w:p w:rsidR="00AC3B61" w:rsidRPr="002E77B4" w:rsidRDefault="00AC3B61" w:rsidP="00AC3B6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if the value is rounded or not</w:t>
      </w:r>
    </w:p>
    <w:p w:rsidR="00AC3B61" w:rsidRPr="002E77B4" w:rsidRDefault="00AC3B61" w:rsidP="00AC3B6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Need to add for Clause 23 as well as Clause 20.</w:t>
      </w:r>
    </w:p>
    <w:p w:rsidR="00AC3B61" w:rsidRPr="002E77B4" w:rsidRDefault="00AC3B61" w:rsidP="00AC3B6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REVISED (GEN: 2015-11-12 20:56:27Z</w:t>
      </w:r>
      <w:r w:rsidR="00FA1AEE" w:rsidRPr="002E77B4">
        <w:rPr>
          <w:rFonts w:ascii="Times New Roman" w:hAnsi="Times New Roman" w:cs="Times New Roman"/>
          <w:sz w:val="24"/>
          <w:szCs w:val="24"/>
        </w:rPr>
        <w:t>) at</w:t>
      </w:r>
      <w:r w:rsidRPr="002E77B4">
        <w:rPr>
          <w:rFonts w:ascii="Times New Roman" w:hAnsi="Times New Roman" w:cs="Times New Roman"/>
          <w:sz w:val="24"/>
          <w:szCs w:val="24"/>
        </w:rPr>
        <w:t xml:space="preserve"> 2384.55, delete “(see NOTE)”.   At 2385.09 delete the last table row containing the NOTE.</w:t>
      </w:r>
    </w:p>
    <w:p w:rsidR="00AC3B61" w:rsidRPr="002E77B4" w:rsidRDefault="00AC3B61" w:rsidP="00AC3B61">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At 2384.13 insert a new para: “In the MCS parameter tables that follow, data rates for a 400 ns GI are rounded to 1 decimal place.”</w:t>
      </w:r>
    </w:p>
    <w:p w:rsidR="00AC3B61" w:rsidRPr="002E77B4" w:rsidRDefault="00AC3B61" w:rsidP="00AC3B61">
      <w:pPr>
        <w:pStyle w:val="ListParagraph"/>
        <w:ind w:left="2880"/>
        <w:rPr>
          <w:rFonts w:ascii="Times New Roman" w:hAnsi="Times New Roman" w:cs="Times New Roman"/>
          <w:sz w:val="24"/>
          <w:szCs w:val="24"/>
        </w:rPr>
      </w:pPr>
      <w:r w:rsidRPr="002E77B4">
        <w:rPr>
          <w:rFonts w:ascii="Times New Roman" w:hAnsi="Times New Roman" w:cs="Times New Roman"/>
          <w:sz w:val="24"/>
          <w:szCs w:val="24"/>
        </w:rPr>
        <w:t>At 2631.47 insert a new para: “In the MCS parameter tables that follow, data rates for a 400 ns GI are rounded to 1 decimal place.”</w:t>
      </w:r>
    </w:p>
    <w:p w:rsidR="00AC3B61" w:rsidRPr="002E77B4" w:rsidRDefault="001B10CD" w:rsidP="00AC3B6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AC3B61"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1866AB" w:rsidRPr="002E77B4" w:rsidRDefault="00AC3B61" w:rsidP="00D739CC">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6093</w:t>
      </w:r>
      <w:r w:rsidRPr="002E77B4">
        <w:rPr>
          <w:rFonts w:ascii="Times New Roman" w:hAnsi="Times New Roman" w:cs="Times New Roman"/>
          <w:sz w:val="24"/>
          <w:szCs w:val="24"/>
        </w:rPr>
        <w:t xml:space="preserve"> (MAC)</w:t>
      </w:r>
    </w:p>
    <w:p w:rsidR="00AC3B61" w:rsidRPr="002E77B4" w:rsidRDefault="008E745A" w:rsidP="00AC3B6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w:t>
      </w:r>
      <w:r w:rsidR="00AC3B61" w:rsidRPr="002E77B4">
        <w:rPr>
          <w:rFonts w:ascii="Times New Roman" w:hAnsi="Times New Roman" w:cs="Times New Roman"/>
          <w:sz w:val="24"/>
          <w:szCs w:val="24"/>
        </w:rPr>
        <w:t xml:space="preserve"> Comment</w:t>
      </w:r>
    </w:p>
    <w:p w:rsidR="00AC3B61" w:rsidRPr="002E77B4" w:rsidRDefault="00AC3B61" w:rsidP="00AC3B6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ACCEPTED (MAC: 2015-11-12 21:02:02Z)</w:t>
      </w:r>
    </w:p>
    <w:p w:rsidR="00AC3B61" w:rsidRPr="002E77B4" w:rsidRDefault="001B10CD" w:rsidP="00AC3B6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AC3B61"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AC3B61" w:rsidRPr="002E77B4" w:rsidRDefault="00AC3B61" w:rsidP="00AC3B61">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6589 (MAC)</w:t>
      </w:r>
    </w:p>
    <w:p w:rsidR="00AC3B61" w:rsidRPr="002E77B4" w:rsidRDefault="00AC3B61" w:rsidP="00AC3B6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53250" w:rsidRPr="002E77B4" w:rsidRDefault="00A53250" w:rsidP="00AC3B6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if there is or is not a convention to follow for address representation.</w:t>
      </w:r>
    </w:p>
    <w:p w:rsidR="00A53250" w:rsidRPr="002E77B4" w:rsidRDefault="00A53250" w:rsidP="00AC3B6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P1781 – shows colons – even though it is just an example</w:t>
      </w:r>
    </w:p>
    <w:p w:rsidR="00A53250" w:rsidRPr="002E77B4" w:rsidRDefault="00A53250" w:rsidP="00AC3B6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All cited locations should be identified rather than have the Editors be responsible for finding them.</w:t>
      </w:r>
    </w:p>
    <w:p w:rsidR="00A53250" w:rsidRPr="002E77B4" w:rsidRDefault="00A53250" w:rsidP="00AC3B61">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There needs to be a check to ensure that bit reversal was not intended.</w:t>
      </w:r>
    </w:p>
    <w:p w:rsidR="00A53250" w:rsidRPr="002E77B4" w:rsidRDefault="00A53250" w:rsidP="00AC3B61">
      <w:pPr>
        <w:pStyle w:val="ListParagraph"/>
        <w:numPr>
          <w:ilvl w:val="3"/>
          <w:numId w:val="1"/>
        </w:numPr>
        <w:rPr>
          <w:rFonts w:ascii="Times New Roman" w:hAnsi="Times New Roman" w:cs="Times New Roman"/>
          <w:sz w:val="24"/>
          <w:szCs w:val="24"/>
          <w:highlight w:val="yellow"/>
        </w:rPr>
      </w:pPr>
      <w:r w:rsidRPr="002E77B4">
        <w:rPr>
          <w:rFonts w:ascii="Times New Roman" w:hAnsi="Times New Roman" w:cs="Times New Roman"/>
          <w:sz w:val="24"/>
          <w:szCs w:val="24"/>
          <w:highlight w:val="yellow"/>
        </w:rPr>
        <w:t>ACTION ITEM</w:t>
      </w:r>
      <w:r w:rsidR="00F47EAF">
        <w:rPr>
          <w:rFonts w:ascii="Times New Roman" w:hAnsi="Times New Roman" w:cs="Times New Roman"/>
          <w:sz w:val="24"/>
          <w:szCs w:val="24"/>
          <w:highlight w:val="yellow"/>
        </w:rPr>
        <w:t xml:space="preserve"> #1</w:t>
      </w:r>
      <w:r w:rsidRPr="002E77B4">
        <w:rPr>
          <w:rFonts w:ascii="Times New Roman" w:hAnsi="Times New Roman" w:cs="Times New Roman"/>
          <w:sz w:val="24"/>
          <w:szCs w:val="24"/>
          <w:highlight w:val="yellow"/>
        </w:rPr>
        <w:t xml:space="preserve">: </w:t>
      </w:r>
      <w:r w:rsidR="003D2EB0" w:rsidRPr="002E77B4">
        <w:rPr>
          <w:rFonts w:ascii="Times New Roman" w:hAnsi="Times New Roman" w:cs="Times New Roman"/>
          <w:sz w:val="24"/>
          <w:szCs w:val="24"/>
          <w:highlight w:val="yellow"/>
        </w:rPr>
        <w:t xml:space="preserve">Mark RISON </w:t>
      </w:r>
      <w:r w:rsidRPr="002E77B4">
        <w:rPr>
          <w:rFonts w:ascii="Times New Roman" w:hAnsi="Times New Roman" w:cs="Times New Roman"/>
          <w:sz w:val="24"/>
          <w:szCs w:val="24"/>
          <w:highlight w:val="yellow"/>
        </w:rPr>
        <w:t>and Adrian to work together to identify the MAC address representations are correct.</w:t>
      </w:r>
    </w:p>
    <w:p w:rsidR="00A53250" w:rsidRPr="002E77B4" w:rsidRDefault="00A53250" w:rsidP="00A53250">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6617</w:t>
      </w:r>
      <w:r w:rsidRPr="002E77B4">
        <w:rPr>
          <w:rFonts w:ascii="Times New Roman" w:hAnsi="Times New Roman" w:cs="Times New Roman"/>
          <w:sz w:val="24"/>
          <w:szCs w:val="24"/>
        </w:rPr>
        <w:t xml:space="preserve"> (MAC)</w:t>
      </w:r>
    </w:p>
    <w:p w:rsidR="00A53250" w:rsidRPr="002E77B4" w:rsidRDefault="008E745A" w:rsidP="00A5325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w:t>
      </w:r>
      <w:r w:rsidR="00A53250" w:rsidRPr="002E77B4">
        <w:rPr>
          <w:rFonts w:ascii="Times New Roman" w:hAnsi="Times New Roman" w:cs="Times New Roman"/>
          <w:sz w:val="24"/>
          <w:szCs w:val="24"/>
        </w:rPr>
        <w:t xml:space="preserve"> comment</w:t>
      </w:r>
    </w:p>
    <w:p w:rsidR="008A70C2" w:rsidRPr="002E77B4" w:rsidRDefault="008A70C2" w:rsidP="00A5325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28 locations that talk about subelements and being able to include Vendor Specific Elements</w:t>
      </w:r>
    </w:p>
    <w:p w:rsidR="00A53250" w:rsidRPr="002E77B4" w:rsidRDefault="0095613A" w:rsidP="00646A17">
      <w:pPr>
        <w:pStyle w:val="ListParagraph"/>
        <w:numPr>
          <w:ilvl w:val="3"/>
          <w:numId w:val="1"/>
        </w:numPr>
        <w:rPr>
          <w:rFonts w:ascii="Times New Roman" w:hAnsi="Times New Roman" w:cs="Times New Roman"/>
          <w:sz w:val="24"/>
          <w:szCs w:val="24"/>
        </w:rPr>
      </w:pPr>
      <w:r w:rsidRPr="002E77B4">
        <w:rPr>
          <w:rFonts w:ascii="Times New Roman" w:hAnsi="Times New Roman" w:cs="Times New Roman"/>
          <w:b/>
          <w:sz w:val="24"/>
          <w:szCs w:val="24"/>
          <w:highlight w:val="yellow"/>
        </w:rPr>
        <w:t>Straw Poll #4:</w:t>
      </w:r>
      <w:r w:rsidR="00A53250" w:rsidRPr="002E77B4">
        <w:rPr>
          <w:rFonts w:ascii="Times New Roman" w:hAnsi="Times New Roman" w:cs="Times New Roman"/>
          <w:sz w:val="24"/>
          <w:szCs w:val="24"/>
        </w:rPr>
        <w:t xml:space="preserve"> Do you agree with this statement: “</w:t>
      </w:r>
      <w:r w:rsidR="008A70C2" w:rsidRPr="002E77B4">
        <w:rPr>
          <w:rFonts w:ascii="Times New Roman" w:hAnsi="Times New Roman" w:cs="Times New Roman"/>
          <w:sz w:val="24"/>
          <w:szCs w:val="24"/>
        </w:rPr>
        <w:t xml:space="preserve">Excluding in the Vendor Specific element, </w:t>
      </w:r>
      <w:r w:rsidR="008E745A" w:rsidRPr="002E77B4">
        <w:rPr>
          <w:rFonts w:ascii="Times New Roman" w:hAnsi="Times New Roman" w:cs="Times New Roman"/>
          <w:sz w:val="24"/>
          <w:szCs w:val="24"/>
        </w:rPr>
        <w:t>if</w:t>
      </w:r>
      <w:r w:rsidR="00A53250" w:rsidRPr="002E77B4">
        <w:rPr>
          <w:rFonts w:ascii="Times New Roman" w:hAnsi="Times New Roman" w:cs="Times New Roman"/>
          <w:sz w:val="24"/>
          <w:szCs w:val="24"/>
        </w:rPr>
        <w:t xml:space="preserve"> an element supports subelements, it should by convention support a Vendor Specific subelement, and the numbering of this subelement shoul</w:t>
      </w:r>
      <w:r w:rsidR="008A70C2" w:rsidRPr="002E77B4">
        <w:rPr>
          <w:rFonts w:ascii="Times New Roman" w:hAnsi="Times New Roman" w:cs="Times New Roman"/>
          <w:sz w:val="24"/>
          <w:szCs w:val="24"/>
        </w:rPr>
        <w:t>d be the same for all elements”</w:t>
      </w:r>
      <w:r w:rsidR="00A53250" w:rsidRPr="002E77B4">
        <w:rPr>
          <w:rFonts w:ascii="Times New Roman" w:hAnsi="Times New Roman" w:cs="Times New Roman"/>
          <w:sz w:val="24"/>
          <w:szCs w:val="24"/>
        </w:rPr>
        <w:t>?</w:t>
      </w:r>
      <w:r w:rsidR="008A70C2" w:rsidRPr="002E77B4">
        <w:rPr>
          <w:rFonts w:ascii="Times New Roman" w:hAnsi="Times New Roman" w:cs="Times New Roman"/>
          <w:sz w:val="24"/>
          <w:szCs w:val="24"/>
        </w:rPr>
        <w:t xml:space="preserve"> </w:t>
      </w:r>
      <w:r w:rsidR="00F47EAF">
        <w:rPr>
          <w:rFonts w:ascii="Times New Roman" w:hAnsi="Times New Roman" w:cs="Times New Roman"/>
          <w:sz w:val="24"/>
          <w:szCs w:val="24"/>
        </w:rPr>
        <w:t xml:space="preserve">   </w:t>
      </w:r>
      <w:r w:rsidR="00A53250" w:rsidRPr="002E77B4">
        <w:rPr>
          <w:rFonts w:ascii="Times New Roman" w:hAnsi="Times New Roman" w:cs="Times New Roman"/>
          <w:sz w:val="24"/>
          <w:szCs w:val="24"/>
        </w:rPr>
        <w:t>Yes</w:t>
      </w:r>
      <w:r w:rsidR="00A53250" w:rsidRPr="002E77B4">
        <w:rPr>
          <w:rFonts w:ascii="Times New Roman" w:hAnsi="Times New Roman" w:cs="Times New Roman"/>
          <w:sz w:val="24"/>
          <w:szCs w:val="24"/>
        </w:rPr>
        <w:tab/>
        <w:t>No</w:t>
      </w:r>
      <w:r w:rsidR="00A53250" w:rsidRPr="002E77B4">
        <w:rPr>
          <w:rFonts w:ascii="Times New Roman" w:hAnsi="Times New Roman" w:cs="Times New Roman"/>
          <w:sz w:val="24"/>
          <w:szCs w:val="24"/>
        </w:rPr>
        <w:tab/>
        <w:t>Abstain</w:t>
      </w:r>
    </w:p>
    <w:p w:rsidR="00A53250" w:rsidRPr="002E77B4" w:rsidRDefault="008A70C2" w:rsidP="00A53250">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Results: Yes:  6  No:  7</w:t>
      </w:r>
    </w:p>
    <w:p w:rsidR="008A70C2" w:rsidRDefault="008A70C2" w:rsidP="008A70C2">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Proposed Resolution: REJECTED (MAC: 2015-11-12 21:20:16Z): An Action frame can always carry Vendor Specific elements, because this is part of the defined structure of the Action frame.  But an element doesn’t have a common “payload” format.  Some elements contain subelements.  Some do not.  Each element gets to choose</w:t>
      </w:r>
    </w:p>
    <w:p w:rsidR="00F47EAF" w:rsidRPr="00F47EAF" w:rsidRDefault="00F47EAF" w:rsidP="00F47EA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After straw poll</w:t>
      </w:r>
      <w:r w:rsidRPr="002E77B4">
        <w:rPr>
          <w:rFonts w:ascii="Times New Roman" w:hAnsi="Times New Roman" w:cs="Times New Roman"/>
          <w:sz w:val="24"/>
          <w:szCs w:val="24"/>
        </w:rPr>
        <w:t xml:space="preserve"> – Mark Ready for Motion</w:t>
      </w:r>
    </w:p>
    <w:p w:rsidR="008A70C2" w:rsidRPr="002E77B4" w:rsidRDefault="008A70C2" w:rsidP="008A70C2">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6227</w:t>
      </w:r>
      <w:r w:rsidRPr="002E77B4">
        <w:rPr>
          <w:rFonts w:ascii="Times New Roman" w:hAnsi="Times New Roman" w:cs="Times New Roman"/>
          <w:sz w:val="24"/>
          <w:szCs w:val="24"/>
        </w:rPr>
        <w:t xml:space="preserve"> (MAC)</w:t>
      </w:r>
    </w:p>
    <w:p w:rsidR="008A70C2" w:rsidRPr="002E77B4" w:rsidRDefault="008A70C2" w:rsidP="008A70C2">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Review Comment </w:t>
      </w:r>
    </w:p>
    <w:p w:rsidR="008A70C2" w:rsidRPr="002E77B4" w:rsidRDefault="008E745A" w:rsidP="00646A17">
      <w:pPr>
        <w:pStyle w:val="ListParagraph"/>
        <w:numPr>
          <w:ilvl w:val="3"/>
          <w:numId w:val="1"/>
        </w:numPr>
        <w:rPr>
          <w:rFonts w:ascii="Times New Roman" w:hAnsi="Times New Roman" w:cs="Times New Roman"/>
          <w:sz w:val="24"/>
          <w:szCs w:val="24"/>
          <w:lang w:val="en-GB"/>
        </w:rPr>
      </w:pPr>
      <w:r w:rsidRPr="002E77B4">
        <w:rPr>
          <w:rFonts w:ascii="Times New Roman" w:hAnsi="Times New Roman" w:cs="Times New Roman"/>
          <w:sz w:val="24"/>
          <w:szCs w:val="24"/>
        </w:rPr>
        <w:t>Commenter</w:t>
      </w:r>
      <w:r w:rsidR="008A70C2" w:rsidRPr="002E77B4">
        <w:rPr>
          <w:rFonts w:ascii="Times New Roman" w:hAnsi="Times New Roman" w:cs="Times New Roman"/>
          <w:sz w:val="24"/>
          <w:szCs w:val="24"/>
        </w:rPr>
        <w:t xml:space="preserve"> is ok with the rejection and will reconsider.</w:t>
      </w:r>
    </w:p>
    <w:p w:rsidR="008A70C2" w:rsidRPr="002E77B4" w:rsidRDefault="008A70C2" w:rsidP="008A70C2">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REJECTED (MAC: 2015-11-12 21:21:50Z):</w:t>
      </w:r>
      <w:r w:rsidR="008E745A">
        <w:rPr>
          <w:rFonts w:ascii="Times New Roman" w:hAnsi="Times New Roman" w:cs="Times New Roman"/>
          <w:sz w:val="24"/>
          <w:szCs w:val="24"/>
        </w:rPr>
        <w:t xml:space="preserve"> </w:t>
      </w:r>
      <w:r w:rsidRPr="002E77B4">
        <w:rPr>
          <w:rFonts w:ascii="Times New Roman" w:hAnsi="Times New Roman" w:cs="Times New Roman"/>
          <w:sz w:val="24"/>
          <w:szCs w:val="24"/>
        </w:rPr>
        <w:t>A Mesh TKSA is the security association that does not contain a PTK and as such, is not called a PTKSA. It contains a mesh TK and consequently, is called mesh TKSA.</w:t>
      </w:r>
    </w:p>
    <w:p w:rsidR="008A70C2" w:rsidRPr="002E77B4" w:rsidRDefault="001B10CD" w:rsidP="008A70C2">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8A70C2"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8A70C2" w:rsidRPr="002E77B4" w:rsidRDefault="008A70C2" w:rsidP="008A70C2">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6483 (MAC)</w:t>
      </w:r>
    </w:p>
    <w:p w:rsidR="008A70C2" w:rsidRPr="002E77B4" w:rsidRDefault="008A70C2" w:rsidP="008A70C2">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8A70C2" w:rsidRPr="002E77B4" w:rsidRDefault="005920EA" w:rsidP="008A70C2">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Proposed Changes</w:t>
      </w:r>
    </w:p>
    <w:p w:rsidR="005920EA" w:rsidRPr="002E77B4" w:rsidRDefault="005920EA" w:rsidP="008A70C2">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Remove “Based on whether it started or joined a BSS, </w:t>
      </w:r>
      <w:r w:rsidR="008E745A" w:rsidRPr="002E77B4">
        <w:rPr>
          <w:rFonts w:ascii="Times New Roman" w:hAnsi="Times New Roman" w:cs="Times New Roman"/>
          <w:sz w:val="24"/>
          <w:szCs w:val="24"/>
        </w:rPr>
        <w:t>respectively</w:t>
      </w:r>
      <w:r w:rsidRPr="002E77B4">
        <w:rPr>
          <w:rFonts w:ascii="Times New Roman" w:hAnsi="Times New Roman" w:cs="Times New Roman"/>
          <w:sz w:val="24"/>
          <w:szCs w:val="24"/>
        </w:rPr>
        <w:t xml:space="preserve"> as appropriate.” </w:t>
      </w:r>
    </w:p>
    <w:p w:rsidR="005920EA" w:rsidRPr="002E77B4" w:rsidRDefault="0095613A" w:rsidP="008A70C2">
      <w:pPr>
        <w:pStyle w:val="ListParagraph"/>
        <w:numPr>
          <w:ilvl w:val="3"/>
          <w:numId w:val="1"/>
        </w:numPr>
        <w:rPr>
          <w:rFonts w:ascii="Times New Roman" w:hAnsi="Times New Roman" w:cs="Times New Roman"/>
          <w:sz w:val="24"/>
          <w:szCs w:val="24"/>
        </w:rPr>
      </w:pPr>
      <w:r w:rsidRPr="002E77B4">
        <w:rPr>
          <w:rFonts w:ascii="Times New Roman" w:hAnsi="Times New Roman" w:cs="Times New Roman"/>
          <w:b/>
          <w:sz w:val="24"/>
          <w:szCs w:val="24"/>
          <w:highlight w:val="yellow"/>
        </w:rPr>
        <w:t>Straw Poll #5:</w:t>
      </w:r>
      <w:r w:rsidR="005920EA" w:rsidRPr="002E77B4">
        <w:rPr>
          <w:rFonts w:ascii="Times New Roman" w:hAnsi="Times New Roman" w:cs="Times New Roman"/>
          <w:sz w:val="24"/>
          <w:szCs w:val="24"/>
        </w:rPr>
        <w:t xml:space="preserve"> to keep descriptive text as shown vs just the parameter name only. – </w:t>
      </w:r>
    </w:p>
    <w:p w:rsidR="005920EA" w:rsidRPr="002E77B4" w:rsidRDefault="005920EA" w:rsidP="005920EA">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Results: 2-10</w:t>
      </w:r>
    </w:p>
    <w:p w:rsidR="005920EA" w:rsidRPr="002E77B4" w:rsidRDefault="005920EA" w:rsidP="005920EA">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Follow-up question, can we end at the mandatory rate (full-stop).</w:t>
      </w:r>
    </w:p>
    <w:p w:rsidR="005920EA" w:rsidRPr="002E77B4" w:rsidRDefault="005920EA" w:rsidP="00F47EA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Ran out of Time</w:t>
      </w:r>
    </w:p>
    <w:p w:rsidR="0053789D" w:rsidRDefault="005920EA" w:rsidP="00F47EAF">
      <w:pPr>
        <w:pStyle w:val="ListParagraph"/>
        <w:numPr>
          <w:ilvl w:val="1"/>
          <w:numId w:val="1"/>
        </w:numPr>
        <w:rPr>
          <w:rFonts w:ascii="Times New Roman" w:hAnsi="Times New Roman" w:cs="Times New Roman"/>
          <w:b/>
          <w:sz w:val="24"/>
          <w:szCs w:val="24"/>
        </w:rPr>
      </w:pPr>
      <w:r w:rsidRPr="00F47EAF">
        <w:rPr>
          <w:rFonts w:ascii="Times New Roman" w:hAnsi="Times New Roman" w:cs="Times New Roman"/>
          <w:b/>
          <w:sz w:val="24"/>
          <w:szCs w:val="24"/>
        </w:rPr>
        <w:t>Recess at 3:30pm</w:t>
      </w:r>
    </w:p>
    <w:p w:rsidR="00FA1AEE" w:rsidRPr="00F47EAF" w:rsidRDefault="00FA1AEE" w:rsidP="00FA1AEE">
      <w:pPr>
        <w:pStyle w:val="ListParagraph"/>
        <w:ind w:left="1080"/>
        <w:rPr>
          <w:rFonts w:ascii="Times New Roman" w:hAnsi="Times New Roman" w:cs="Times New Roman"/>
          <w:b/>
          <w:sz w:val="24"/>
          <w:szCs w:val="24"/>
        </w:rPr>
      </w:pPr>
    </w:p>
    <w:p w:rsidR="00591CDB" w:rsidRDefault="00591CDB">
      <w:pPr>
        <w:rPr>
          <w:rFonts w:eastAsiaTheme="minorHAnsi"/>
          <w:b/>
          <w:sz w:val="24"/>
          <w:szCs w:val="24"/>
          <w:lang w:val="en-US"/>
        </w:rPr>
      </w:pPr>
      <w:r>
        <w:rPr>
          <w:b/>
          <w:sz w:val="24"/>
          <w:szCs w:val="24"/>
        </w:rPr>
        <w:br w:type="page"/>
      </w:r>
    </w:p>
    <w:p w:rsidR="002D77F2" w:rsidRPr="002E77B4" w:rsidRDefault="002D77F2" w:rsidP="00A53250">
      <w:pPr>
        <w:pStyle w:val="ListParagraph"/>
        <w:numPr>
          <w:ilvl w:val="0"/>
          <w:numId w:val="1"/>
        </w:numPr>
        <w:rPr>
          <w:rFonts w:ascii="Times New Roman" w:hAnsi="Times New Roman" w:cs="Times New Roman"/>
          <w:b/>
          <w:sz w:val="24"/>
          <w:szCs w:val="24"/>
        </w:rPr>
      </w:pPr>
      <w:r w:rsidRPr="002E77B4">
        <w:rPr>
          <w:rFonts w:ascii="Times New Roman" w:hAnsi="Times New Roman" w:cs="Times New Roman"/>
          <w:b/>
          <w:sz w:val="24"/>
          <w:szCs w:val="24"/>
        </w:rPr>
        <w:lastRenderedPageBreak/>
        <w:t>REVmc BRC –2015-11-1</w:t>
      </w:r>
      <w:r w:rsidR="0017728B" w:rsidRPr="002E77B4">
        <w:rPr>
          <w:rFonts w:ascii="Times New Roman" w:hAnsi="Times New Roman" w:cs="Times New Roman"/>
          <w:b/>
          <w:sz w:val="24"/>
          <w:szCs w:val="24"/>
        </w:rPr>
        <w:t>2</w:t>
      </w:r>
      <w:r w:rsidRPr="002E77B4">
        <w:rPr>
          <w:rFonts w:ascii="Times New Roman" w:hAnsi="Times New Roman" w:cs="Times New Roman"/>
          <w:b/>
          <w:sz w:val="24"/>
          <w:szCs w:val="24"/>
        </w:rPr>
        <w:t xml:space="preserve"> Thursday PM2 - 4:00-6:00pm</w:t>
      </w:r>
    </w:p>
    <w:p w:rsidR="0044326A" w:rsidRPr="002E77B4" w:rsidRDefault="00FA1AEE" w:rsidP="0044326A">
      <w:pPr>
        <w:pStyle w:val="ListParagraph"/>
        <w:numPr>
          <w:ilvl w:val="1"/>
          <w:numId w:val="1"/>
        </w:numPr>
        <w:rPr>
          <w:rFonts w:ascii="Times New Roman" w:hAnsi="Times New Roman" w:cs="Times New Roman"/>
          <w:sz w:val="24"/>
          <w:szCs w:val="24"/>
        </w:rPr>
      </w:pPr>
      <w:r w:rsidRPr="00FA1AEE">
        <w:rPr>
          <w:rFonts w:ascii="Times New Roman" w:hAnsi="Times New Roman" w:cs="Times New Roman"/>
          <w:b/>
          <w:sz w:val="24"/>
          <w:szCs w:val="24"/>
        </w:rPr>
        <w:t>Call to Order:</w:t>
      </w:r>
      <w:r>
        <w:rPr>
          <w:rFonts w:ascii="Times New Roman" w:hAnsi="Times New Roman" w:cs="Times New Roman"/>
          <w:sz w:val="24"/>
          <w:szCs w:val="24"/>
        </w:rPr>
        <w:t xml:space="preserve"> </w:t>
      </w:r>
      <w:r w:rsidR="003D2EB0" w:rsidRPr="002E77B4">
        <w:rPr>
          <w:rFonts w:ascii="Times New Roman" w:hAnsi="Times New Roman" w:cs="Times New Roman"/>
          <w:sz w:val="24"/>
          <w:szCs w:val="24"/>
        </w:rPr>
        <w:t>Dorothy STANLEY</w:t>
      </w:r>
      <w:r w:rsidR="0044326A" w:rsidRPr="002E77B4">
        <w:rPr>
          <w:rFonts w:ascii="Times New Roman" w:hAnsi="Times New Roman" w:cs="Times New Roman"/>
          <w:sz w:val="24"/>
          <w:szCs w:val="24"/>
        </w:rPr>
        <w:t xml:space="preserve"> (Chair) called meeting to order at </w:t>
      </w:r>
      <w:proofErr w:type="gramStart"/>
      <w:r w:rsidR="0044326A" w:rsidRPr="002E77B4">
        <w:rPr>
          <w:rFonts w:ascii="Times New Roman" w:hAnsi="Times New Roman" w:cs="Times New Roman"/>
          <w:sz w:val="24"/>
          <w:szCs w:val="24"/>
        </w:rPr>
        <w:t xml:space="preserve">16:00 </w:t>
      </w:r>
      <w:r>
        <w:rPr>
          <w:rFonts w:ascii="Times New Roman" w:hAnsi="Times New Roman" w:cs="Times New Roman"/>
          <w:sz w:val="24"/>
          <w:szCs w:val="24"/>
        </w:rPr>
        <w:t>.</w:t>
      </w:r>
      <w:proofErr w:type="gramEnd"/>
    </w:p>
    <w:p w:rsidR="0044326A" w:rsidRPr="002E77B4" w:rsidRDefault="00FA1AEE" w:rsidP="0044326A">
      <w:pPr>
        <w:pStyle w:val="ListParagraph"/>
        <w:numPr>
          <w:ilvl w:val="1"/>
          <w:numId w:val="1"/>
        </w:numPr>
        <w:rPr>
          <w:rFonts w:ascii="Times New Roman" w:hAnsi="Times New Roman" w:cs="Times New Roman"/>
          <w:sz w:val="24"/>
          <w:szCs w:val="24"/>
        </w:rPr>
      </w:pPr>
      <w:r w:rsidRPr="00FA1AEE">
        <w:rPr>
          <w:rFonts w:ascii="Times New Roman" w:hAnsi="Times New Roman" w:cs="Times New Roman"/>
          <w:b/>
          <w:sz w:val="24"/>
          <w:szCs w:val="24"/>
        </w:rPr>
        <w:t>Patent Policy:</w:t>
      </w:r>
      <w:r>
        <w:rPr>
          <w:rFonts w:ascii="Times New Roman" w:hAnsi="Times New Roman" w:cs="Times New Roman"/>
          <w:sz w:val="24"/>
          <w:szCs w:val="24"/>
        </w:rPr>
        <w:t xml:space="preserve"> </w:t>
      </w:r>
      <w:r w:rsidR="0044326A" w:rsidRPr="002E77B4">
        <w:rPr>
          <w:rFonts w:ascii="Times New Roman" w:hAnsi="Times New Roman" w:cs="Times New Roman"/>
          <w:sz w:val="24"/>
          <w:szCs w:val="24"/>
        </w:rPr>
        <w:t>Notification that we are still operating under the IEEE-SA P&amp;P</w:t>
      </w:r>
    </w:p>
    <w:p w:rsidR="0053789D" w:rsidRPr="002E77B4" w:rsidRDefault="0053789D" w:rsidP="0053789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No issues identified.</w:t>
      </w:r>
    </w:p>
    <w:p w:rsidR="0044326A" w:rsidRPr="002E77B4" w:rsidRDefault="0044326A" w:rsidP="0044326A">
      <w:pPr>
        <w:pStyle w:val="ListParagraph"/>
        <w:numPr>
          <w:ilvl w:val="1"/>
          <w:numId w:val="1"/>
        </w:numPr>
        <w:rPr>
          <w:rFonts w:ascii="Times New Roman" w:hAnsi="Times New Roman" w:cs="Times New Roman"/>
          <w:sz w:val="24"/>
          <w:szCs w:val="24"/>
        </w:rPr>
      </w:pPr>
      <w:r w:rsidRPr="00FA1AEE">
        <w:rPr>
          <w:rFonts w:ascii="Times New Roman" w:hAnsi="Times New Roman" w:cs="Times New Roman"/>
          <w:b/>
          <w:sz w:val="24"/>
          <w:szCs w:val="24"/>
        </w:rPr>
        <w:t>Agenda review</w:t>
      </w:r>
      <w:r w:rsidRPr="002E77B4">
        <w:rPr>
          <w:rFonts w:ascii="Times New Roman" w:hAnsi="Times New Roman" w:cs="Times New Roman"/>
          <w:sz w:val="24"/>
          <w:szCs w:val="24"/>
        </w:rPr>
        <w:t xml:space="preserve"> 11-15/1223r</w:t>
      </w:r>
      <w:r w:rsidR="0053789D" w:rsidRPr="002E77B4">
        <w:rPr>
          <w:rFonts w:ascii="Times New Roman" w:hAnsi="Times New Roman" w:cs="Times New Roman"/>
          <w:sz w:val="24"/>
          <w:szCs w:val="24"/>
        </w:rPr>
        <w:t>7</w:t>
      </w:r>
      <w:r w:rsidRPr="002E77B4">
        <w:rPr>
          <w:rFonts w:ascii="Times New Roman" w:hAnsi="Times New Roman" w:cs="Times New Roman"/>
          <w:sz w:val="24"/>
          <w:szCs w:val="24"/>
        </w:rPr>
        <w:t xml:space="preserve"> slide 3</w:t>
      </w:r>
    </w:p>
    <w:p w:rsidR="0053789D" w:rsidRPr="002E77B4" w:rsidRDefault="0053789D" w:rsidP="0053789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No additions proposed</w:t>
      </w:r>
    </w:p>
    <w:p w:rsidR="0053789D" w:rsidRPr="002E77B4" w:rsidRDefault="001B10CD" w:rsidP="0053789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53789D" w:rsidRPr="002E77B4">
        <w:rPr>
          <w:rFonts w:ascii="Times New Roman" w:hAnsi="Times New Roman" w:cs="Times New Roman"/>
          <w:sz w:val="24"/>
          <w:szCs w:val="24"/>
        </w:rPr>
        <w:t xml:space="preserve"> to agenda</w:t>
      </w:r>
    </w:p>
    <w:p w:rsidR="0053789D" w:rsidRPr="002E77B4" w:rsidRDefault="00271835" w:rsidP="0053789D">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color w:val="C00000"/>
          <w:sz w:val="24"/>
          <w:szCs w:val="24"/>
        </w:rPr>
        <w:t>Motion PD2:</w:t>
      </w:r>
      <w:r w:rsidRPr="002E77B4">
        <w:rPr>
          <w:rFonts w:ascii="Times New Roman" w:hAnsi="Times New Roman" w:cs="Times New Roman"/>
          <w:color w:val="C00000"/>
          <w:sz w:val="24"/>
          <w:szCs w:val="24"/>
        </w:rPr>
        <w:t xml:space="preserve"> </w:t>
      </w:r>
      <w:r w:rsidR="0053789D" w:rsidRPr="002E77B4">
        <w:rPr>
          <w:rFonts w:ascii="Times New Roman" w:hAnsi="Times New Roman" w:cs="Times New Roman"/>
          <w:sz w:val="24"/>
          <w:szCs w:val="24"/>
        </w:rPr>
        <w:t>Motion to approve minutes</w:t>
      </w:r>
    </w:p>
    <w:p w:rsidR="00646A17" w:rsidRPr="002E77B4" w:rsidRDefault="00646A17" w:rsidP="00901804">
      <w:pPr>
        <w:pStyle w:val="ListParagraph"/>
        <w:numPr>
          <w:ilvl w:val="2"/>
          <w:numId w:val="1"/>
        </w:numPr>
        <w:rPr>
          <w:rFonts w:ascii="Times New Roman" w:hAnsi="Times New Roman" w:cs="Times New Roman"/>
          <w:sz w:val="24"/>
          <w:szCs w:val="24"/>
        </w:rPr>
      </w:pPr>
      <w:r w:rsidRPr="002E77B4">
        <w:rPr>
          <w:rFonts w:ascii="Times New Roman" w:hAnsi="Times New Roman" w:cs="Times New Roman"/>
          <w:b/>
          <w:bCs/>
          <w:sz w:val="24"/>
          <w:szCs w:val="24"/>
        </w:rPr>
        <w:t>Approve prior meeting minutes</w:t>
      </w:r>
    </w:p>
    <w:p w:rsidR="00646A17" w:rsidRPr="002E77B4" w:rsidRDefault="00271835" w:rsidP="00901804">
      <w:pPr>
        <w:pStyle w:val="ListParagraph"/>
        <w:numPr>
          <w:ilvl w:val="2"/>
          <w:numId w:val="1"/>
        </w:numPr>
        <w:rPr>
          <w:rFonts w:ascii="Times New Roman" w:hAnsi="Times New Roman" w:cs="Times New Roman"/>
          <w:sz w:val="24"/>
          <w:szCs w:val="24"/>
        </w:rPr>
      </w:pPr>
      <w:hyperlink r:id="rId12" w:history="1">
        <w:r w:rsidR="00646A17" w:rsidRPr="002E77B4">
          <w:rPr>
            <w:rStyle w:val="Hyperlink"/>
            <w:rFonts w:ascii="Times New Roman" w:hAnsi="Times New Roman" w:cs="Times New Roman"/>
            <w:sz w:val="24"/>
            <w:szCs w:val="24"/>
          </w:rPr>
          <w:t>https://</w:t>
        </w:r>
      </w:hyperlink>
      <w:hyperlink r:id="rId13" w:history="1">
        <w:r w:rsidR="00646A17" w:rsidRPr="002E77B4">
          <w:rPr>
            <w:rStyle w:val="Hyperlink"/>
            <w:rFonts w:ascii="Times New Roman" w:hAnsi="Times New Roman" w:cs="Times New Roman"/>
            <w:sz w:val="24"/>
            <w:szCs w:val="24"/>
          </w:rPr>
          <w:t>mentor.ieee.org/802.11/dcn/15/11-15-1291-00-000m-revmc-brc-teleconference-minutes-nov-6.docx</w:t>
        </w:r>
      </w:hyperlink>
    </w:p>
    <w:p w:rsidR="00646A17" w:rsidRPr="002E77B4" w:rsidRDefault="00271835" w:rsidP="00901804">
      <w:pPr>
        <w:pStyle w:val="ListParagraph"/>
        <w:numPr>
          <w:ilvl w:val="2"/>
          <w:numId w:val="1"/>
        </w:numPr>
        <w:rPr>
          <w:rFonts w:ascii="Times New Roman" w:hAnsi="Times New Roman" w:cs="Times New Roman"/>
          <w:sz w:val="24"/>
          <w:szCs w:val="24"/>
        </w:rPr>
      </w:pPr>
      <w:hyperlink r:id="rId14" w:history="1">
        <w:r w:rsidR="00646A17" w:rsidRPr="002E77B4">
          <w:rPr>
            <w:rStyle w:val="Hyperlink"/>
            <w:rFonts w:ascii="Times New Roman" w:hAnsi="Times New Roman" w:cs="Times New Roman"/>
            <w:sz w:val="24"/>
            <w:szCs w:val="24"/>
          </w:rPr>
          <w:t>https://</w:t>
        </w:r>
      </w:hyperlink>
      <w:hyperlink r:id="rId15" w:history="1">
        <w:r w:rsidR="00646A17" w:rsidRPr="002E77B4">
          <w:rPr>
            <w:rStyle w:val="Hyperlink"/>
            <w:rFonts w:ascii="Times New Roman" w:hAnsi="Times New Roman" w:cs="Times New Roman"/>
            <w:sz w:val="24"/>
            <w:szCs w:val="24"/>
          </w:rPr>
          <w:t>mentor.ieee.org/802.11/dcn/15/11-15-1267-02-000m-revmc-brc-minutes-for-2015-10-28-telecon.docx</w:t>
        </w:r>
      </w:hyperlink>
      <w:r w:rsidR="00646A17" w:rsidRPr="002E77B4">
        <w:rPr>
          <w:rFonts w:ascii="Times New Roman" w:hAnsi="Times New Roman" w:cs="Times New Roman"/>
          <w:sz w:val="24"/>
          <w:szCs w:val="24"/>
        </w:rPr>
        <w:t xml:space="preserve"> </w:t>
      </w:r>
    </w:p>
    <w:p w:rsidR="00646A17" w:rsidRPr="002E77B4" w:rsidRDefault="00271835" w:rsidP="00901804">
      <w:pPr>
        <w:pStyle w:val="ListParagraph"/>
        <w:numPr>
          <w:ilvl w:val="2"/>
          <w:numId w:val="1"/>
        </w:numPr>
        <w:rPr>
          <w:rFonts w:ascii="Times New Roman" w:hAnsi="Times New Roman" w:cs="Times New Roman"/>
          <w:sz w:val="24"/>
          <w:szCs w:val="24"/>
        </w:rPr>
      </w:pPr>
      <w:hyperlink r:id="rId16" w:history="1">
        <w:r w:rsidR="00646A17" w:rsidRPr="002E77B4">
          <w:rPr>
            <w:rStyle w:val="Hyperlink"/>
            <w:rFonts w:ascii="Times New Roman" w:hAnsi="Times New Roman" w:cs="Times New Roman"/>
            <w:sz w:val="24"/>
            <w:szCs w:val="24"/>
          </w:rPr>
          <w:t>https://</w:t>
        </w:r>
      </w:hyperlink>
      <w:hyperlink r:id="rId17" w:history="1">
        <w:r w:rsidR="00646A17" w:rsidRPr="002E77B4">
          <w:rPr>
            <w:rStyle w:val="Hyperlink"/>
            <w:rFonts w:ascii="Times New Roman" w:hAnsi="Times New Roman" w:cs="Times New Roman"/>
            <w:sz w:val="24"/>
            <w:szCs w:val="24"/>
          </w:rPr>
          <w:t>mentor.ieee.org/802.11/dcn/15/11-15-1273-00-000m-revmc-brc-minutes-for-2015-10-30-telecon.docx</w:t>
        </w:r>
      </w:hyperlink>
      <w:r w:rsidR="00646A17" w:rsidRPr="002E77B4">
        <w:rPr>
          <w:rFonts w:ascii="Times New Roman" w:hAnsi="Times New Roman" w:cs="Times New Roman"/>
          <w:sz w:val="24"/>
          <w:szCs w:val="24"/>
        </w:rPr>
        <w:t xml:space="preserve"> </w:t>
      </w:r>
    </w:p>
    <w:p w:rsidR="00646A17" w:rsidRPr="002E77B4" w:rsidRDefault="00271835" w:rsidP="00901804">
      <w:pPr>
        <w:pStyle w:val="ListParagraph"/>
        <w:numPr>
          <w:ilvl w:val="2"/>
          <w:numId w:val="1"/>
        </w:numPr>
        <w:rPr>
          <w:rFonts w:ascii="Times New Roman" w:hAnsi="Times New Roman" w:cs="Times New Roman"/>
          <w:sz w:val="24"/>
          <w:szCs w:val="24"/>
        </w:rPr>
      </w:pPr>
      <w:hyperlink r:id="rId18" w:history="1">
        <w:r w:rsidR="00646A17" w:rsidRPr="002E77B4">
          <w:rPr>
            <w:rStyle w:val="Hyperlink"/>
            <w:rFonts w:ascii="Times New Roman" w:hAnsi="Times New Roman" w:cs="Times New Roman"/>
            <w:sz w:val="24"/>
            <w:szCs w:val="24"/>
          </w:rPr>
          <w:t>https://</w:t>
        </w:r>
      </w:hyperlink>
      <w:hyperlink r:id="rId19" w:history="1">
        <w:r w:rsidR="00646A17" w:rsidRPr="002E77B4">
          <w:rPr>
            <w:rStyle w:val="Hyperlink"/>
            <w:rFonts w:ascii="Times New Roman" w:hAnsi="Times New Roman" w:cs="Times New Roman"/>
            <w:sz w:val="24"/>
            <w:szCs w:val="24"/>
          </w:rPr>
          <w:t>mentor.ieee.org/802.11/dcn/15/11-15-1251-02-000m-revmc-brc-minutes-for-f2f-aug-samsung-hosted-cambridge.docx</w:t>
        </w:r>
      </w:hyperlink>
      <w:r w:rsidR="00646A17" w:rsidRPr="002E77B4">
        <w:rPr>
          <w:rFonts w:ascii="Times New Roman" w:hAnsi="Times New Roman" w:cs="Times New Roman"/>
          <w:sz w:val="24"/>
          <w:szCs w:val="24"/>
        </w:rPr>
        <w:t xml:space="preserve"> </w:t>
      </w:r>
    </w:p>
    <w:p w:rsidR="00646A17" w:rsidRPr="002E77B4" w:rsidRDefault="00271835" w:rsidP="00901804">
      <w:pPr>
        <w:pStyle w:val="ListParagraph"/>
        <w:numPr>
          <w:ilvl w:val="2"/>
          <w:numId w:val="1"/>
        </w:numPr>
        <w:rPr>
          <w:rFonts w:ascii="Times New Roman" w:hAnsi="Times New Roman" w:cs="Times New Roman"/>
          <w:sz w:val="24"/>
          <w:szCs w:val="24"/>
        </w:rPr>
      </w:pPr>
      <w:hyperlink r:id="rId20" w:history="1">
        <w:r w:rsidR="00646A17" w:rsidRPr="002E77B4">
          <w:rPr>
            <w:rStyle w:val="Hyperlink"/>
            <w:rFonts w:ascii="Times New Roman" w:hAnsi="Times New Roman" w:cs="Times New Roman"/>
            <w:sz w:val="24"/>
            <w:szCs w:val="24"/>
          </w:rPr>
          <w:t>https://</w:t>
        </w:r>
      </w:hyperlink>
      <w:hyperlink r:id="rId21" w:history="1">
        <w:r w:rsidR="00646A17" w:rsidRPr="002E77B4">
          <w:rPr>
            <w:rStyle w:val="Hyperlink"/>
            <w:rFonts w:ascii="Times New Roman" w:hAnsi="Times New Roman" w:cs="Times New Roman"/>
            <w:sz w:val="24"/>
            <w:szCs w:val="24"/>
          </w:rPr>
          <w:t>mentor.ieee.org/802.11/dcn/15/11-15-1204-02-000m-revmc-brc-minutes-sept-oct-2015.docx</w:t>
        </w:r>
      </w:hyperlink>
      <w:r w:rsidR="00646A17" w:rsidRPr="002E77B4">
        <w:rPr>
          <w:rFonts w:ascii="Times New Roman" w:hAnsi="Times New Roman" w:cs="Times New Roman"/>
          <w:sz w:val="24"/>
          <w:szCs w:val="24"/>
        </w:rPr>
        <w:t xml:space="preserve"> </w:t>
      </w:r>
    </w:p>
    <w:p w:rsidR="00646A17" w:rsidRPr="002E77B4" w:rsidRDefault="00271835" w:rsidP="00901804">
      <w:pPr>
        <w:pStyle w:val="ListParagraph"/>
        <w:numPr>
          <w:ilvl w:val="2"/>
          <w:numId w:val="1"/>
        </w:numPr>
        <w:rPr>
          <w:rFonts w:ascii="Times New Roman" w:hAnsi="Times New Roman" w:cs="Times New Roman"/>
          <w:sz w:val="24"/>
          <w:szCs w:val="24"/>
        </w:rPr>
      </w:pPr>
      <w:hyperlink r:id="rId22" w:history="1">
        <w:r w:rsidR="00646A17" w:rsidRPr="002E77B4">
          <w:rPr>
            <w:rStyle w:val="Hyperlink"/>
            <w:rFonts w:ascii="Times New Roman" w:hAnsi="Times New Roman" w:cs="Times New Roman"/>
            <w:sz w:val="24"/>
            <w:szCs w:val="24"/>
          </w:rPr>
          <w:t>https://</w:t>
        </w:r>
      </w:hyperlink>
      <w:hyperlink r:id="rId23" w:history="1">
        <w:r w:rsidR="00646A17" w:rsidRPr="002E77B4">
          <w:rPr>
            <w:rStyle w:val="Hyperlink"/>
            <w:rFonts w:ascii="Times New Roman" w:hAnsi="Times New Roman" w:cs="Times New Roman"/>
            <w:sz w:val="24"/>
            <w:szCs w:val="24"/>
          </w:rPr>
          <w:t>mentor.ieee.org/802.11/dcn/15/11-15-0996-00-000m-revmc-brc-minutes-for-interim-sept-bangkok.docx</w:t>
        </w:r>
      </w:hyperlink>
      <w:r w:rsidR="00646A17" w:rsidRPr="002E77B4">
        <w:rPr>
          <w:rFonts w:ascii="Times New Roman" w:hAnsi="Times New Roman" w:cs="Times New Roman"/>
          <w:sz w:val="24"/>
          <w:szCs w:val="24"/>
        </w:rPr>
        <w:t xml:space="preserve"> </w:t>
      </w:r>
    </w:p>
    <w:p w:rsidR="0053789D" w:rsidRPr="002E77B4" w:rsidRDefault="0053789D" w:rsidP="0053789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Emily 2</w:t>
      </w:r>
      <w:r w:rsidRPr="002E77B4">
        <w:rPr>
          <w:rFonts w:ascii="Times New Roman" w:hAnsi="Times New Roman" w:cs="Times New Roman"/>
          <w:sz w:val="24"/>
          <w:szCs w:val="24"/>
          <w:vertAlign w:val="superscript"/>
        </w:rPr>
        <w:t>nd</w:t>
      </w:r>
      <w:r w:rsidRPr="002E77B4">
        <w:rPr>
          <w:rFonts w:ascii="Times New Roman" w:hAnsi="Times New Roman" w:cs="Times New Roman"/>
          <w:sz w:val="24"/>
          <w:szCs w:val="24"/>
        </w:rPr>
        <w:t xml:space="preserve"> Edward</w:t>
      </w:r>
    </w:p>
    <w:p w:rsidR="0053789D" w:rsidRPr="002E77B4" w:rsidRDefault="001B10CD" w:rsidP="0053789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Results</w:t>
      </w:r>
      <w:r w:rsidR="0053789D" w:rsidRPr="002E77B4">
        <w:rPr>
          <w:rFonts w:ascii="Times New Roman" w:hAnsi="Times New Roman" w:cs="Times New Roman"/>
          <w:sz w:val="24"/>
          <w:szCs w:val="24"/>
        </w:rPr>
        <w:t xml:space="preserve">: </w:t>
      </w:r>
      <w:r w:rsidRPr="002E77B4">
        <w:rPr>
          <w:rFonts w:ascii="Times New Roman" w:hAnsi="Times New Roman" w:cs="Times New Roman"/>
          <w:sz w:val="24"/>
          <w:szCs w:val="24"/>
        </w:rPr>
        <w:t>No objection</w:t>
      </w:r>
      <w:r w:rsidR="0053789D" w:rsidRPr="002E77B4">
        <w:rPr>
          <w:rFonts w:ascii="Times New Roman" w:hAnsi="Times New Roman" w:cs="Times New Roman"/>
          <w:sz w:val="24"/>
          <w:szCs w:val="24"/>
        </w:rPr>
        <w:t xml:space="preserve"> </w:t>
      </w:r>
      <w:r w:rsidRPr="002E77B4">
        <w:rPr>
          <w:rFonts w:ascii="Times New Roman" w:hAnsi="Times New Roman" w:cs="Times New Roman"/>
          <w:sz w:val="24"/>
          <w:szCs w:val="24"/>
        </w:rPr>
        <w:t xml:space="preserve"> - Motion </w:t>
      </w:r>
      <w:r w:rsidR="0053789D" w:rsidRPr="002E77B4">
        <w:rPr>
          <w:rFonts w:ascii="Times New Roman" w:hAnsi="Times New Roman" w:cs="Times New Roman"/>
          <w:sz w:val="24"/>
          <w:szCs w:val="24"/>
        </w:rPr>
        <w:t>approved by unanimous consent</w:t>
      </w:r>
    </w:p>
    <w:p w:rsidR="0053789D" w:rsidRPr="002E77B4" w:rsidRDefault="0053789D" w:rsidP="0053789D">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color w:val="C00000"/>
          <w:sz w:val="24"/>
          <w:szCs w:val="24"/>
        </w:rPr>
        <w:t>Motion #169</w:t>
      </w:r>
      <w:r w:rsidR="00901804" w:rsidRPr="002E77B4">
        <w:rPr>
          <w:rFonts w:ascii="Times New Roman" w:eastAsiaTheme="majorEastAsia" w:hAnsi="Times New Roman" w:cs="Times New Roman"/>
          <w:b/>
          <w:bCs/>
          <w:color w:val="C00000"/>
          <w:sz w:val="24"/>
          <w:szCs w:val="24"/>
          <w:lang w:val="en-GB"/>
        </w:rPr>
        <w:t xml:space="preserve"> </w:t>
      </w:r>
      <w:r w:rsidR="00901804" w:rsidRPr="002E77B4">
        <w:rPr>
          <w:rFonts w:ascii="Times New Roman" w:hAnsi="Times New Roman" w:cs="Times New Roman"/>
          <w:b/>
          <w:bCs/>
          <w:sz w:val="24"/>
          <w:szCs w:val="24"/>
          <w:lang w:val="en-GB"/>
        </w:rPr>
        <w:t>– IPI Clarification</w:t>
      </w:r>
    </w:p>
    <w:p w:rsidR="00646A17" w:rsidRPr="002E77B4" w:rsidRDefault="00646A17" w:rsidP="0053789D">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Incorporate the text changes in </w:t>
      </w:r>
      <w:hyperlink r:id="rId24" w:history="1">
        <w:r w:rsidRPr="002E77B4">
          <w:rPr>
            <w:rStyle w:val="Hyperlink"/>
            <w:rFonts w:ascii="Times New Roman" w:hAnsi="Times New Roman" w:cs="Times New Roman"/>
            <w:sz w:val="24"/>
            <w:szCs w:val="24"/>
          </w:rPr>
          <w:t>https://</w:t>
        </w:r>
      </w:hyperlink>
      <w:hyperlink r:id="rId25" w:history="1">
        <w:r w:rsidRPr="002E77B4">
          <w:rPr>
            <w:rStyle w:val="Hyperlink"/>
            <w:rFonts w:ascii="Times New Roman" w:hAnsi="Times New Roman" w:cs="Times New Roman"/>
            <w:sz w:val="24"/>
            <w:szCs w:val="24"/>
          </w:rPr>
          <w:t>mentor.ieee.org/802.11/dcn/15/11-15-1422-01-000m-clarification-of-ipi-densities-text.docx</w:t>
        </w:r>
      </w:hyperlink>
      <w:r w:rsidRPr="002E77B4">
        <w:rPr>
          <w:rFonts w:ascii="Times New Roman" w:hAnsi="Times New Roman" w:cs="Times New Roman"/>
          <w:sz w:val="24"/>
          <w:szCs w:val="24"/>
        </w:rPr>
        <w:t xml:space="preserve"> into the TGmc draft.</w:t>
      </w:r>
    </w:p>
    <w:p w:rsidR="00646A17" w:rsidRPr="002E77B4" w:rsidRDefault="00646A17" w:rsidP="0053789D">
      <w:pPr>
        <w:pStyle w:val="ListParagraph"/>
        <w:numPr>
          <w:ilvl w:val="2"/>
          <w:numId w:val="1"/>
        </w:numPr>
        <w:rPr>
          <w:rFonts w:ascii="Times New Roman" w:hAnsi="Times New Roman" w:cs="Times New Roman"/>
          <w:sz w:val="24"/>
          <w:szCs w:val="24"/>
        </w:rPr>
      </w:pPr>
      <w:r w:rsidRPr="002E77B4">
        <w:rPr>
          <w:rFonts w:ascii="Times New Roman" w:hAnsi="Times New Roman" w:cs="Times New Roman"/>
          <w:b/>
          <w:bCs/>
          <w:sz w:val="24"/>
          <w:szCs w:val="24"/>
        </w:rPr>
        <w:t xml:space="preserve">Moved: Mark </w:t>
      </w:r>
      <w:r w:rsidR="003D2EB0" w:rsidRPr="002E77B4">
        <w:rPr>
          <w:rFonts w:ascii="Times New Roman" w:hAnsi="Times New Roman" w:cs="Times New Roman"/>
          <w:b/>
          <w:bCs/>
          <w:sz w:val="24"/>
          <w:szCs w:val="24"/>
        </w:rPr>
        <w:t>HAMILTON</w:t>
      </w:r>
      <w:r w:rsidR="0053789D" w:rsidRPr="002E77B4">
        <w:rPr>
          <w:rFonts w:ascii="Times New Roman" w:hAnsi="Times New Roman" w:cs="Times New Roman"/>
          <w:b/>
          <w:bCs/>
          <w:sz w:val="24"/>
          <w:szCs w:val="24"/>
        </w:rPr>
        <w:t xml:space="preserve">  2</w:t>
      </w:r>
      <w:r w:rsidR="0053789D" w:rsidRPr="002E77B4">
        <w:rPr>
          <w:rFonts w:ascii="Times New Roman" w:hAnsi="Times New Roman" w:cs="Times New Roman"/>
          <w:b/>
          <w:bCs/>
          <w:sz w:val="24"/>
          <w:szCs w:val="24"/>
          <w:vertAlign w:val="superscript"/>
        </w:rPr>
        <w:t>nd</w:t>
      </w:r>
      <w:r w:rsidR="0053789D" w:rsidRPr="002E77B4">
        <w:rPr>
          <w:rFonts w:ascii="Times New Roman" w:hAnsi="Times New Roman" w:cs="Times New Roman"/>
          <w:b/>
          <w:bCs/>
          <w:sz w:val="24"/>
          <w:szCs w:val="24"/>
        </w:rPr>
        <w:t xml:space="preserve">: </w:t>
      </w:r>
      <w:r w:rsidR="00901804" w:rsidRPr="002E77B4">
        <w:rPr>
          <w:rFonts w:ascii="Times New Roman" w:hAnsi="Times New Roman" w:cs="Times New Roman"/>
          <w:b/>
          <w:bCs/>
          <w:sz w:val="24"/>
          <w:szCs w:val="24"/>
        </w:rPr>
        <w:t xml:space="preserve">Graham </w:t>
      </w:r>
      <w:r w:rsidR="003D2EB0" w:rsidRPr="002E77B4">
        <w:rPr>
          <w:rFonts w:ascii="Times New Roman" w:hAnsi="Times New Roman" w:cs="Times New Roman"/>
          <w:b/>
          <w:bCs/>
          <w:sz w:val="24"/>
          <w:szCs w:val="24"/>
        </w:rPr>
        <w:t>SMITH</w:t>
      </w:r>
    </w:p>
    <w:p w:rsidR="0053789D" w:rsidRPr="002E77B4" w:rsidRDefault="0053789D" w:rsidP="0053789D">
      <w:pPr>
        <w:pStyle w:val="ListParagraph"/>
        <w:numPr>
          <w:ilvl w:val="2"/>
          <w:numId w:val="1"/>
        </w:numPr>
        <w:rPr>
          <w:rFonts w:ascii="Times New Roman" w:hAnsi="Times New Roman" w:cs="Times New Roman"/>
          <w:sz w:val="24"/>
          <w:szCs w:val="24"/>
        </w:rPr>
      </w:pPr>
      <w:r w:rsidRPr="002E77B4">
        <w:rPr>
          <w:rFonts w:ascii="Times New Roman" w:hAnsi="Times New Roman" w:cs="Times New Roman"/>
          <w:b/>
          <w:bCs/>
          <w:sz w:val="24"/>
          <w:szCs w:val="24"/>
        </w:rPr>
        <w:t xml:space="preserve">Results: </w:t>
      </w:r>
      <w:r w:rsidR="00901804" w:rsidRPr="002E77B4">
        <w:rPr>
          <w:rFonts w:ascii="Times New Roman" w:hAnsi="Times New Roman" w:cs="Times New Roman"/>
          <w:b/>
          <w:bCs/>
          <w:sz w:val="24"/>
          <w:szCs w:val="24"/>
        </w:rPr>
        <w:t>19-0-0 Motion Passes</w:t>
      </w:r>
    </w:p>
    <w:p w:rsidR="00901804" w:rsidRPr="002E77B4" w:rsidRDefault="00901804" w:rsidP="00901804">
      <w:pPr>
        <w:pStyle w:val="ListParagraph"/>
        <w:numPr>
          <w:ilvl w:val="1"/>
          <w:numId w:val="1"/>
        </w:numPr>
        <w:rPr>
          <w:rFonts w:ascii="Times New Roman" w:hAnsi="Times New Roman" w:cs="Times New Roman"/>
          <w:sz w:val="24"/>
          <w:szCs w:val="24"/>
        </w:rPr>
      </w:pPr>
      <w:r w:rsidRPr="001238E6">
        <w:rPr>
          <w:rFonts w:ascii="Times New Roman" w:hAnsi="Times New Roman" w:cs="Times New Roman"/>
          <w:b/>
          <w:bCs/>
          <w:color w:val="C00000"/>
          <w:sz w:val="24"/>
          <w:szCs w:val="24"/>
        </w:rPr>
        <w:t xml:space="preserve">Motion #170  </w:t>
      </w:r>
      <w:r w:rsidRPr="002E77B4">
        <w:rPr>
          <w:rFonts w:ascii="Times New Roman" w:hAnsi="Times New Roman" w:cs="Times New Roman"/>
          <w:b/>
          <w:bCs/>
          <w:sz w:val="24"/>
          <w:szCs w:val="24"/>
        </w:rPr>
        <w:t xml:space="preserve">-- </w:t>
      </w:r>
      <w:r w:rsidRPr="002E77B4">
        <w:rPr>
          <w:rFonts w:ascii="Times New Roman" w:hAnsi="Times New Roman" w:cs="Times New Roman"/>
          <w:b/>
          <w:bCs/>
          <w:sz w:val="24"/>
          <w:szCs w:val="24"/>
          <w:lang w:val="en-GB"/>
        </w:rPr>
        <w:t>Annex R normative</w:t>
      </w:r>
    </w:p>
    <w:p w:rsidR="00901804" w:rsidRPr="002E77B4" w:rsidRDefault="00646A17" w:rsidP="00271835">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Incorporate the text changes in</w:t>
      </w:r>
      <w:r w:rsidR="00271835" w:rsidRPr="002E77B4">
        <w:rPr>
          <w:rFonts w:ascii="Times New Roman" w:hAnsi="Times New Roman" w:cs="Times New Roman"/>
          <w:sz w:val="24"/>
          <w:szCs w:val="24"/>
        </w:rPr>
        <w:t xml:space="preserve"> </w:t>
      </w:r>
      <w:hyperlink r:id="rId26" w:history="1">
        <w:r w:rsidRPr="002E77B4">
          <w:rPr>
            <w:rStyle w:val="Hyperlink"/>
            <w:rFonts w:ascii="Times New Roman" w:hAnsi="Times New Roman" w:cs="Times New Roman"/>
            <w:sz w:val="24"/>
            <w:szCs w:val="24"/>
          </w:rPr>
          <w:t>https://</w:t>
        </w:r>
      </w:hyperlink>
      <w:hyperlink r:id="rId27" w:history="1">
        <w:r w:rsidRPr="002E77B4">
          <w:rPr>
            <w:rStyle w:val="Hyperlink"/>
            <w:rFonts w:ascii="Times New Roman" w:hAnsi="Times New Roman" w:cs="Times New Roman"/>
            <w:sz w:val="24"/>
            <w:szCs w:val="24"/>
          </w:rPr>
          <w:t>mentor.ieee.org/802.11/dcn/15/11-15-0555-06-0arc-normative-ds-sap-proposal.docx</w:t>
        </w:r>
      </w:hyperlink>
      <w:r w:rsidR="00271835" w:rsidRPr="002E77B4">
        <w:rPr>
          <w:rFonts w:ascii="Times New Roman" w:hAnsi="Times New Roman" w:cs="Times New Roman"/>
          <w:sz w:val="24"/>
          <w:szCs w:val="24"/>
        </w:rPr>
        <w:t xml:space="preserve"> </w:t>
      </w:r>
      <w:r w:rsidR="00901804" w:rsidRPr="002E77B4">
        <w:rPr>
          <w:rFonts w:ascii="Times New Roman" w:hAnsi="Times New Roman" w:cs="Times New Roman"/>
          <w:sz w:val="24"/>
          <w:szCs w:val="24"/>
        </w:rPr>
        <w:t>into the TGmc draft.</w:t>
      </w:r>
    </w:p>
    <w:p w:rsidR="00646A17" w:rsidRPr="002E77B4" w:rsidRDefault="00646A17" w:rsidP="00901804">
      <w:pPr>
        <w:pStyle w:val="ListParagraph"/>
        <w:numPr>
          <w:ilvl w:val="2"/>
          <w:numId w:val="1"/>
        </w:numPr>
        <w:rPr>
          <w:rFonts w:ascii="Times New Roman" w:hAnsi="Times New Roman" w:cs="Times New Roman"/>
          <w:sz w:val="24"/>
          <w:szCs w:val="24"/>
        </w:rPr>
      </w:pPr>
      <w:r w:rsidRPr="002E77B4">
        <w:rPr>
          <w:rFonts w:ascii="Times New Roman" w:hAnsi="Times New Roman" w:cs="Times New Roman"/>
          <w:b/>
          <w:bCs/>
          <w:sz w:val="24"/>
          <w:szCs w:val="24"/>
        </w:rPr>
        <w:t xml:space="preserve">Moved: Mark </w:t>
      </w:r>
      <w:r w:rsidR="003D2EB0" w:rsidRPr="002E77B4">
        <w:rPr>
          <w:rFonts w:ascii="Times New Roman" w:hAnsi="Times New Roman" w:cs="Times New Roman"/>
          <w:b/>
          <w:bCs/>
          <w:sz w:val="24"/>
          <w:szCs w:val="24"/>
        </w:rPr>
        <w:t>HAMILTON</w:t>
      </w:r>
      <w:r w:rsidR="00901804" w:rsidRPr="002E77B4">
        <w:rPr>
          <w:rFonts w:ascii="Times New Roman" w:hAnsi="Times New Roman" w:cs="Times New Roman"/>
          <w:b/>
          <w:bCs/>
          <w:sz w:val="24"/>
          <w:szCs w:val="24"/>
        </w:rPr>
        <w:t>2</w:t>
      </w:r>
      <w:r w:rsidR="00901804" w:rsidRPr="002E77B4">
        <w:rPr>
          <w:rFonts w:ascii="Times New Roman" w:hAnsi="Times New Roman" w:cs="Times New Roman"/>
          <w:b/>
          <w:bCs/>
          <w:sz w:val="24"/>
          <w:szCs w:val="24"/>
          <w:vertAlign w:val="superscript"/>
        </w:rPr>
        <w:t>nd</w:t>
      </w:r>
      <w:r w:rsidR="00901804" w:rsidRPr="002E77B4">
        <w:rPr>
          <w:rFonts w:ascii="Times New Roman" w:hAnsi="Times New Roman" w:cs="Times New Roman"/>
          <w:b/>
          <w:bCs/>
          <w:sz w:val="24"/>
          <w:szCs w:val="24"/>
        </w:rPr>
        <w:t xml:space="preserve">: Michael </w:t>
      </w:r>
      <w:r w:rsidR="00F47EAF">
        <w:rPr>
          <w:rFonts w:ascii="Times New Roman" w:hAnsi="Times New Roman" w:cs="Times New Roman"/>
          <w:b/>
          <w:bCs/>
          <w:sz w:val="24"/>
          <w:szCs w:val="24"/>
        </w:rPr>
        <w:t>MONTEMURRO</w:t>
      </w:r>
    </w:p>
    <w:p w:rsidR="00901804" w:rsidRPr="002E77B4" w:rsidRDefault="00901804" w:rsidP="00901804">
      <w:pPr>
        <w:pStyle w:val="ListParagraph"/>
        <w:numPr>
          <w:ilvl w:val="2"/>
          <w:numId w:val="1"/>
        </w:numPr>
        <w:rPr>
          <w:rFonts w:ascii="Times New Roman" w:hAnsi="Times New Roman" w:cs="Times New Roman"/>
          <w:sz w:val="24"/>
          <w:szCs w:val="24"/>
        </w:rPr>
      </w:pPr>
      <w:r w:rsidRPr="002E77B4">
        <w:rPr>
          <w:rFonts w:ascii="Times New Roman" w:hAnsi="Times New Roman" w:cs="Times New Roman"/>
          <w:b/>
          <w:bCs/>
          <w:sz w:val="24"/>
          <w:szCs w:val="24"/>
        </w:rPr>
        <w:t xml:space="preserve">Discussion: </w:t>
      </w:r>
    </w:p>
    <w:p w:rsidR="00901804" w:rsidRPr="002E77B4" w:rsidRDefault="00901804" w:rsidP="00901804">
      <w:pPr>
        <w:pStyle w:val="ListParagraph"/>
        <w:numPr>
          <w:ilvl w:val="3"/>
          <w:numId w:val="1"/>
        </w:numPr>
        <w:rPr>
          <w:rFonts w:ascii="Times New Roman" w:hAnsi="Times New Roman" w:cs="Times New Roman"/>
          <w:sz w:val="24"/>
          <w:szCs w:val="24"/>
        </w:rPr>
      </w:pPr>
      <w:r w:rsidRPr="002E77B4">
        <w:rPr>
          <w:rFonts w:ascii="Times New Roman" w:hAnsi="Times New Roman" w:cs="Times New Roman"/>
          <w:b/>
          <w:bCs/>
          <w:sz w:val="24"/>
          <w:szCs w:val="24"/>
        </w:rPr>
        <w:t xml:space="preserve">Does this force the start of the renumbering?  </w:t>
      </w:r>
    </w:p>
    <w:p w:rsidR="00901804" w:rsidRPr="002E77B4" w:rsidRDefault="00901804" w:rsidP="00901804">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There is another proposal that will remove the place holders that will affect the numbering, and this will further case a change in numbering</w:t>
      </w:r>
    </w:p>
    <w:p w:rsidR="00901804" w:rsidRPr="002E77B4" w:rsidRDefault="00901804" w:rsidP="00901804">
      <w:pPr>
        <w:pStyle w:val="ListParagraph"/>
        <w:numPr>
          <w:ilvl w:val="2"/>
          <w:numId w:val="1"/>
        </w:numPr>
        <w:rPr>
          <w:rFonts w:ascii="Times New Roman" w:hAnsi="Times New Roman" w:cs="Times New Roman"/>
          <w:sz w:val="24"/>
          <w:szCs w:val="24"/>
        </w:rPr>
      </w:pPr>
      <w:r w:rsidRPr="002E77B4">
        <w:rPr>
          <w:rFonts w:ascii="Times New Roman" w:hAnsi="Times New Roman" w:cs="Times New Roman"/>
          <w:b/>
          <w:bCs/>
          <w:sz w:val="24"/>
          <w:szCs w:val="24"/>
        </w:rPr>
        <w:t xml:space="preserve">Results: 17-0-1 Motion Passes </w:t>
      </w:r>
    </w:p>
    <w:p w:rsidR="00901804" w:rsidRPr="002E77B4" w:rsidRDefault="00901804" w:rsidP="00901804">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color w:val="C00000"/>
          <w:sz w:val="24"/>
          <w:szCs w:val="24"/>
        </w:rPr>
        <w:t>Motion #171</w:t>
      </w:r>
      <w:r w:rsidRPr="002E77B4">
        <w:rPr>
          <w:rFonts w:ascii="Times New Roman" w:hAnsi="Times New Roman" w:cs="Times New Roman"/>
          <w:color w:val="C00000"/>
          <w:sz w:val="24"/>
          <w:szCs w:val="24"/>
        </w:rPr>
        <w:t xml:space="preserve"> </w:t>
      </w:r>
      <w:r w:rsidR="00AE57D6" w:rsidRPr="002E77B4">
        <w:rPr>
          <w:rFonts w:ascii="Times New Roman" w:hAnsi="Times New Roman" w:cs="Times New Roman"/>
          <w:b/>
          <w:bCs/>
          <w:sz w:val="24"/>
          <w:szCs w:val="24"/>
          <w:lang w:val="en-GB"/>
        </w:rPr>
        <w:t xml:space="preserve">-- </w:t>
      </w:r>
      <w:r w:rsidRPr="002E77B4">
        <w:rPr>
          <w:rFonts w:ascii="Times New Roman" w:hAnsi="Times New Roman" w:cs="Times New Roman"/>
          <w:b/>
          <w:bCs/>
          <w:sz w:val="24"/>
          <w:szCs w:val="24"/>
          <w:lang w:val="en-GB"/>
        </w:rPr>
        <w:t>DMG CBAP allocation</w:t>
      </w:r>
    </w:p>
    <w:p w:rsidR="00646A17" w:rsidRPr="002E77B4" w:rsidRDefault="00646A17" w:rsidP="0090180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Resolve CIDs 5996, as “Revised” with a resolution of  “incorporate the text changes in </w:t>
      </w:r>
      <w:hyperlink r:id="rId28" w:history="1">
        <w:r w:rsidRPr="002E77B4">
          <w:rPr>
            <w:rStyle w:val="Hyperlink"/>
            <w:rFonts w:ascii="Times New Roman" w:hAnsi="Times New Roman" w:cs="Times New Roman"/>
            <w:sz w:val="24"/>
            <w:szCs w:val="24"/>
          </w:rPr>
          <w:t>https://</w:t>
        </w:r>
      </w:hyperlink>
      <w:hyperlink r:id="rId29" w:history="1">
        <w:r w:rsidRPr="002E77B4">
          <w:rPr>
            <w:rStyle w:val="Hyperlink"/>
            <w:rFonts w:ascii="Times New Roman" w:hAnsi="Times New Roman" w:cs="Times New Roman"/>
            <w:sz w:val="24"/>
            <w:szCs w:val="24"/>
          </w:rPr>
          <w:t>mentor.ieee.org/802.11/dcn/15/11-15-1241-02-000m-resolution-to-revmc-sb-cid-5596.docx</w:t>
        </w:r>
      </w:hyperlink>
      <w:r w:rsidRPr="002E77B4">
        <w:rPr>
          <w:rFonts w:ascii="Times New Roman" w:hAnsi="Times New Roman" w:cs="Times New Roman"/>
          <w:sz w:val="24"/>
          <w:szCs w:val="24"/>
        </w:rPr>
        <w:t xml:space="preserve"> </w:t>
      </w:r>
    </w:p>
    <w:p w:rsidR="004A693D" w:rsidRPr="002E77B4" w:rsidRDefault="00901804" w:rsidP="0090180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Moved: Emily QI 2</w:t>
      </w:r>
      <w:r w:rsidRPr="002E77B4">
        <w:rPr>
          <w:rFonts w:ascii="Times New Roman" w:hAnsi="Times New Roman" w:cs="Times New Roman"/>
          <w:sz w:val="24"/>
          <w:szCs w:val="24"/>
          <w:vertAlign w:val="superscript"/>
        </w:rPr>
        <w:t>nd</w:t>
      </w:r>
      <w:r w:rsidRPr="002E77B4">
        <w:rPr>
          <w:rFonts w:ascii="Times New Roman" w:hAnsi="Times New Roman" w:cs="Times New Roman"/>
          <w:sz w:val="24"/>
          <w:szCs w:val="24"/>
        </w:rPr>
        <w:t xml:space="preserve">: Michael </w:t>
      </w:r>
      <w:r w:rsidR="00F47EAF">
        <w:rPr>
          <w:rFonts w:ascii="Times New Roman" w:hAnsi="Times New Roman" w:cs="Times New Roman"/>
          <w:sz w:val="24"/>
          <w:szCs w:val="24"/>
        </w:rPr>
        <w:t>MONTEMURRO</w:t>
      </w:r>
    </w:p>
    <w:p w:rsidR="00901804" w:rsidRPr="002E77B4" w:rsidRDefault="00901804" w:rsidP="0090180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Discussion : </w:t>
      </w:r>
    </w:p>
    <w:p w:rsidR="00901804" w:rsidRPr="002E77B4" w:rsidRDefault="00901804" w:rsidP="00901804">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 document only address one CID</w:t>
      </w:r>
    </w:p>
    <w:p w:rsidR="00901804" w:rsidRPr="002E77B4" w:rsidRDefault="00901804" w:rsidP="00901804">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 xml:space="preserve">Results: </w:t>
      </w:r>
      <w:r w:rsidR="00AE57D6" w:rsidRPr="002E77B4">
        <w:rPr>
          <w:rFonts w:ascii="Times New Roman" w:hAnsi="Times New Roman" w:cs="Times New Roman"/>
          <w:sz w:val="24"/>
          <w:szCs w:val="24"/>
        </w:rPr>
        <w:t>11-1-5 Motion Passes</w:t>
      </w:r>
    </w:p>
    <w:p w:rsidR="00901804" w:rsidRPr="002E77B4" w:rsidRDefault="00AE57D6" w:rsidP="00AE57D6">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color w:val="C00000"/>
          <w:sz w:val="24"/>
          <w:szCs w:val="24"/>
        </w:rPr>
        <w:t>Motion #172</w:t>
      </w:r>
      <w:r w:rsidRPr="002E77B4">
        <w:rPr>
          <w:rFonts w:ascii="Times New Roman" w:hAnsi="Times New Roman" w:cs="Times New Roman"/>
          <w:color w:val="C00000"/>
          <w:sz w:val="24"/>
          <w:szCs w:val="24"/>
        </w:rPr>
        <w:t xml:space="preserve"> </w:t>
      </w:r>
      <w:r w:rsidRPr="002E77B4">
        <w:rPr>
          <w:rFonts w:ascii="Times New Roman" w:hAnsi="Times New Roman" w:cs="Times New Roman"/>
          <w:b/>
          <w:bCs/>
          <w:sz w:val="24"/>
          <w:szCs w:val="24"/>
          <w:lang w:val="en-GB"/>
        </w:rPr>
        <w:t>– DMG fix  11-15/1272r2</w:t>
      </w:r>
    </w:p>
    <w:p w:rsidR="00646A17" w:rsidRPr="002E77B4" w:rsidRDefault="00646A17" w:rsidP="00AE57D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Incorporate the text changes in</w:t>
      </w:r>
    </w:p>
    <w:p w:rsidR="00646A17" w:rsidRPr="002E77B4" w:rsidRDefault="00271835" w:rsidP="00AE57D6">
      <w:pPr>
        <w:pStyle w:val="ListParagraph"/>
        <w:numPr>
          <w:ilvl w:val="2"/>
          <w:numId w:val="1"/>
        </w:numPr>
        <w:rPr>
          <w:rFonts w:ascii="Times New Roman" w:hAnsi="Times New Roman" w:cs="Times New Roman"/>
          <w:sz w:val="24"/>
          <w:szCs w:val="24"/>
        </w:rPr>
      </w:pPr>
      <w:hyperlink r:id="rId30" w:history="1">
        <w:r w:rsidR="00646A17" w:rsidRPr="002E77B4">
          <w:rPr>
            <w:rStyle w:val="Hyperlink"/>
            <w:rFonts w:ascii="Times New Roman" w:hAnsi="Times New Roman" w:cs="Times New Roman"/>
            <w:sz w:val="24"/>
            <w:szCs w:val="24"/>
          </w:rPr>
          <w:t>https://</w:t>
        </w:r>
      </w:hyperlink>
      <w:hyperlink r:id="rId31" w:history="1">
        <w:r w:rsidR="00646A17" w:rsidRPr="002E77B4">
          <w:rPr>
            <w:rStyle w:val="Hyperlink"/>
            <w:rFonts w:ascii="Times New Roman" w:hAnsi="Times New Roman" w:cs="Times New Roman"/>
            <w:sz w:val="24"/>
            <w:szCs w:val="24"/>
          </w:rPr>
          <w:t>mentor.ieee.org/802.11/dcn/15/11-15-1272-02-000m-clause-21-packet-type-clarification.docx</w:t>
        </w:r>
      </w:hyperlink>
      <w:r w:rsidR="00646A17" w:rsidRPr="002E77B4">
        <w:rPr>
          <w:rFonts w:ascii="Times New Roman" w:hAnsi="Times New Roman" w:cs="Times New Roman"/>
          <w:sz w:val="24"/>
          <w:szCs w:val="24"/>
        </w:rPr>
        <w:t xml:space="preserve"> into the TGmc draft.</w:t>
      </w:r>
    </w:p>
    <w:p w:rsidR="00AE57D6" w:rsidRPr="002E77B4" w:rsidRDefault="00AE57D6" w:rsidP="00AE57D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Moved: Emily Qi, 2</w:t>
      </w:r>
      <w:r w:rsidRPr="002E77B4">
        <w:rPr>
          <w:rFonts w:ascii="Times New Roman" w:hAnsi="Times New Roman" w:cs="Times New Roman"/>
          <w:sz w:val="24"/>
          <w:szCs w:val="24"/>
          <w:vertAlign w:val="superscript"/>
        </w:rPr>
        <w:t>nd</w:t>
      </w:r>
      <w:r w:rsidRPr="002E77B4">
        <w:rPr>
          <w:rFonts w:ascii="Times New Roman" w:hAnsi="Times New Roman" w:cs="Times New Roman"/>
          <w:sz w:val="24"/>
          <w:szCs w:val="24"/>
        </w:rPr>
        <w:t xml:space="preserve"> Edward AU</w:t>
      </w:r>
    </w:p>
    <w:p w:rsidR="00AE57D6" w:rsidRPr="002E77B4" w:rsidRDefault="00AE57D6" w:rsidP="00AE57D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Results: </w:t>
      </w:r>
      <w:r w:rsidR="001B10CD" w:rsidRPr="002E77B4">
        <w:rPr>
          <w:rFonts w:ascii="Times New Roman" w:hAnsi="Times New Roman" w:cs="Times New Roman"/>
          <w:sz w:val="24"/>
          <w:szCs w:val="24"/>
        </w:rPr>
        <w:t>No objection</w:t>
      </w:r>
      <w:r w:rsidRPr="002E77B4">
        <w:rPr>
          <w:rFonts w:ascii="Times New Roman" w:hAnsi="Times New Roman" w:cs="Times New Roman"/>
          <w:sz w:val="24"/>
          <w:szCs w:val="24"/>
        </w:rPr>
        <w:t xml:space="preserve"> to Unanimous Consent – Motion Passes</w:t>
      </w:r>
    </w:p>
    <w:p w:rsidR="004A693D" w:rsidRPr="002E77B4" w:rsidRDefault="00AE57D6" w:rsidP="0053789D">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color w:val="C00000"/>
          <w:sz w:val="24"/>
          <w:szCs w:val="24"/>
        </w:rPr>
        <w:t>Motion #173</w:t>
      </w:r>
      <w:r w:rsidRPr="002E77B4">
        <w:rPr>
          <w:rFonts w:ascii="Times New Roman" w:hAnsi="Times New Roman" w:cs="Times New Roman"/>
          <w:color w:val="C00000"/>
          <w:sz w:val="24"/>
          <w:szCs w:val="24"/>
        </w:rPr>
        <w:t xml:space="preserve"> </w:t>
      </w:r>
      <w:r w:rsidRPr="002E77B4">
        <w:rPr>
          <w:rFonts w:ascii="Times New Roman" w:hAnsi="Times New Roman" w:cs="Times New Roman"/>
          <w:b/>
          <w:bCs/>
          <w:sz w:val="24"/>
          <w:szCs w:val="24"/>
          <w:lang w:val="en-GB"/>
        </w:rPr>
        <w:t>– Location</w:t>
      </w:r>
      <w:r w:rsidR="00353137" w:rsidRPr="002E77B4">
        <w:rPr>
          <w:rFonts w:ascii="Times New Roman" w:hAnsi="Times New Roman" w:cs="Times New Roman"/>
          <w:b/>
          <w:bCs/>
          <w:sz w:val="24"/>
          <w:szCs w:val="24"/>
          <w:lang w:val="en-GB"/>
        </w:rPr>
        <w:t xml:space="preserve"> 11-15/1044r2</w:t>
      </w:r>
    </w:p>
    <w:p w:rsidR="00646A17" w:rsidRPr="002E77B4" w:rsidRDefault="00646A17" w:rsidP="00AE57D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Incorporate the text changes in</w:t>
      </w:r>
    </w:p>
    <w:p w:rsidR="00646A17" w:rsidRPr="002E77B4" w:rsidRDefault="00271835" w:rsidP="00AE57D6">
      <w:pPr>
        <w:pStyle w:val="ListParagraph"/>
        <w:ind w:left="2160"/>
        <w:rPr>
          <w:rFonts w:ascii="Times New Roman" w:hAnsi="Times New Roman" w:cs="Times New Roman"/>
          <w:sz w:val="24"/>
          <w:szCs w:val="24"/>
        </w:rPr>
      </w:pPr>
      <w:hyperlink r:id="rId32" w:history="1">
        <w:r w:rsidR="00AE57D6" w:rsidRPr="002E77B4">
          <w:rPr>
            <w:rStyle w:val="Hyperlink"/>
            <w:rFonts w:ascii="Times New Roman" w:hAnsi="Times New Roman" w:cs="Times New Roman"/>
            <w:sz w:val="24"/>
            <w:szCs w:val="24"/>
          </w:rPr>
          <w:t>https://mentor.ieee.org/802.11/dcn/15/11-15-1404-02-000m-minor-revisions-to-ftm.docx</w:t>
        </w:r>
      </w:hyperlink>
      <w:r w:rsidR="00AE57D6" w:rsidRPr="002E77B4">
        <w:rPr>
          <w:rFonts w:ascii="Times New Roman" w:hAnsi="Times New Roman" w:cs="Times New Roman"/>
          <w:sz w:val="24"/>
          <w:szCs w:val="24"/>
        </w:rPr>
        <w:t xml:space="preserve"> </w:t>
      </w:r>
      <w:r w:rsidR="00646A17" w:rsidRPr="002E77B4">
        <w:rPr>
          <w:rFonts w:ascii="Times New Roman" w:hAnsi="Times New Roman" w:cs="Times New Roman"/>
          <w:sz w:val="24"/>
          <w:szCs w:val="24"/>
        </w:rPr>
        <w:t xml:space="preserve"> into the TGmc draft.</w:t>
      </w:r>
    </w:p>
    <w:p w:rsidR="00AE57D6" w:rsidRPr="002E77B4" w:rsidRDefault="00AE57D6" w:rsidP="00AE57D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Moved: Carlos </w:t>
      </w:r>
      <w:r w:rsidR="00B44B67" w:rsidRPr="002E77B4">
        <w:rPr>
          <w:rFonts w:ascii="Times New Roman" w:hAnsi="Times New Roman" w:cs="Times New Roman"/>
          <w:sz w:val="24"/>
          <w:szCs w:val="24"/>
        </w:rPr>
        <w:t>ALDANA</w:t>
      </w:r>
      <w:r w:rsidR="00353137" w:rsidRPr="002E77B4">
        <w:rPr>
          <w:rFonts w:ascii="Times New Roman" w:hAnsi="Times New Roman" w:cs="Times New Roman"/>
          <w:sz w:val="24"/>
          <w:szCs w:val="24"/>
        </w:rPr>
        <w:t xml:space="preserve">    </w:t>
      </w:r>
      <w:r w:rsidRPr="002E77B4">
        <w:rPr>
          <w:rFonts w:ascii="Times New Roman" w:hAnsi="Times New Roman" w:cs="Times New Roman"/>
          <w:sz w:val="24"/>
          <w:szCs w:val="24"/>
        </w:rPr>
        <w:t>2</w:t>
      </w:r>
      <w:r w:rsidRPr="002E77B4">
        <w:rPr>
          <w:rFonts w:ascii="Times New Roman" w:hAnsi="Times New Roman" w:cs="Times New Roman"/>
          <w:sz w:val="24"/>
          <w:szCs w:val="24"/>
          <w:vertAlign w:val="superscript"/>
        </w:rPr>
        <w:t>nd</w:t>
      </w:r>
      <w:r w:rsidRPr="002E77B4">
        <w:rPr>
          <w:rFonts w:ascii="Times New Roman" w:hAnsi="Times New Roman" w:cs="Times New Roman"/>
          <w:sz w:val="24"/>
          <w:szCs w:val="24"/>
        </w:rPr>
        <w:t xml:space="preserve">: </w:t>
      </w:r>
      <w:r w:rsidR="00353137" w:rsidRPr="002E77B4">
        <w:rPr>
          <w:rFonts w:ascii="Times New Roman" w:hAnsi="Times New Roman" w:cs="Times New Roman"/>
          <w:sz w:val="24"/>
          <w:szCs w:val="24"/>
        </w:rPr>
        <w:t>Jonathan SEGEV</w:t>
      </w:r>
    </w:p>
    <w:p w:rsidR="00AE57D6" w:rsidRPr="002E77B4" w:rsidRDefault="00AE57D6" w:rsidP="00AE57D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Discussion – the difference between r1 and r2 was that we added text changes that should have been included in Clause 6.</w:t>
      </w:r>
    </w:p>
    <w:p w:rsidR="00353137" w:rsidRPr="002E77B4" w:rsidRDefault="00AE57D6" w:rsidP="0035313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each of the changes</w:t>
      </w:r>
      <w:r w:rsidR="00353137" w:rsidRPr="002E77B4">
        <w:rPr>
          <w:rFonts w:ascii="Times New Roman" w:hAnsi="Times New Roman" w:cs="Times New Roman"/>
          <w:sz w:val="24"/>
          <w:szCs w:val="24"/>
        </w:rPr>
        <w:t xml:space="preserve"> in Clause 6</w:t>
      </w:r>
      <w:r w:rsidRPr="002E77B4">
        <w:rPr>
          <w:rFonts w:ascii="Times New Roman" w:hAnsi="Times New Roman" w:cs="Times New Roman"/>
          <w:sz w:val="24"/>
          <w:szCs w:val="24"/>
        </w:rPr>
        <w:t>.</w:t>
      </w:r>
      <w:r w:rsidR="00353137" w:rsidRPr="002E77B4">
        <w:rPr>
          <w:rFonts w:ascii="Times New Roman" w:hAnsi="Times New Roman" w:cs="Times New Roman"/>
          <w:sz w:val="24"/>
          <w:szCs w:val="24"/>
        </w:rPr>
        <w:t xml:space="preserve"> (3 primitives)</w:t>
      </w:r>
    </w:p>
    <w:p w:rsidR="00AE57D6" w:rsidRDefault="00AE57D6" w:rsidP="00AE57D6">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Results: </w:t>
      </w:r>
      <w:r w:rsidR="00353137" w:rsidRPr="002E77B4">
        <w:rPr>
          <w:rFonts w:ascii="Times New Roman" w:hAnsi="Times New Roman" w:cs="Times New Roman"/>
          <w:sz w:val="24"/>
          <w:szCs w:val="24"/>
        </w:rPr>
        <w:t>20-0-0 – Motion Passes</w:t>
      </w:r>
    </w:p>
    <w:p w:rsidR="00B8118D" w:rsidRPr="002E77B4" w:rsidRDefault="00B8118D" w:rsidP="00B8118D">
      <w:pPr>
        <w:pStyle w:val="ListParagraph"/>
        <w:ind w:left="2160"/>
        <w:rPr>
          <w:rFonts w:ascii="Times New Roman" w:hAnsi="Times New Roman" w:cs="Times New Roman"/>
          <w:sz w:val="24"/>
          <w:szCs w:val="24"/>
        </w:rPr>
      </w:pPr>
    </w:p>
    <w:p w:rsidR="00353137" w:rsidRPr="002E77B4" w:rsidRDefault="00353137" w:rsidP="00353137">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color w:val="C00000"/>
          <w:sz w:val="24"/>
          <w:szCs w:val="24"/>
        </w:rPr>
        <w:t>Motion #174</w:t>
      </w:r>
      <w:r w:rsidRPr="002E77B4">
        <w:rPr>
          <w:rFonts w:ascii="Times New Roman" w:hAnsi="Times New Roman" w:cs="Times New Roman"/>
          <w:color w:val="C00000"/>
          <w:sz w:val="24"/>
          <w:szCs w:val="24"/>
        </w:rPr>
        <w:t xml:space="preserve"> </w:t>
      </w:r>
      <w:r w:rsidRPr="002E77B4">
        <w:rPr>
          <w:rFonts w:ascii="Times New Roman" w:hAnsi="Times New Roman" w:cs="Times New Roman"/>
          <w:sz w:val="24"/>
          <w:szCs w:val="24"/>
        </w:rPr>
        <w:t>--</w:t>
      </w:r>
      <w:r w:rsidRPr="002E77B4">
        <w:rPr>
          <w:rFonts w:ascii="Times New Roman" w:hAnsi="Times New Roman" w:cs="Times New Roman"/>
          <w:color w:val="FF0000"/>
          <w:sz w:val="24"/>
          <w:szCs w:val="24"/>
        </w:rPr>
        <w:t xml:space="preserve"> </w:t>
      </w:r>
      <w:r w:rsidRPr="002E77B4">
        <w:rPr>
          <w:rFonts w:ascii="Times New Roman" w:hAnsi="Times New Roman" w:cs="Times New Roman"/>
          <w:b/>
          <w:sz w:val="24"/>
          <w:szCs w:val="24"/>
        </w:rPr>
        <w:t>Location 11-15/14</w:t>
      </w:r>
    </w:p>
    <w:p w:rsidR="00353137" w:rsidRPr="002E77B4" w:rsidRDefault="00646A17" w:rsidP="00353137">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Incorporate the text changes in</w:t>
      </w:r>
    </w:p>
    <w:p w:rsidR="00353137" w:rsidRPr="002E77B4" w:rsidRDefault="00271835" w:rsidP="00AE3BA3">
      <w:pPr>
        <w:pStyle w:val="ListParagraph"/>
        <w:ind w:left="2160"/>
        <w:rPr>
          <w:rFonts w:ascii="Times New Roman" w:hAnsi="Times New Roman" w:cs="Times New Roman"/>
          <w:sz w:val="24"/>
          <w:szCs w:val="24"/>
        </w:rPr>
      </w:pPr>
      <w:hyperlink r:id="rId33" w:history="1">
        <w:r w:rsidR="00646A17" w:rsidRPr="002E77B4">
          <w:rPr>
            <w:rStyle w:val="Hyperlink"/>
            <w:rFonts w:ascii="Times New Roman" w:hAnsi="Times New Roman" w:cs="Times New Roman"/>
            <w:sz w:val="24"/>
            <w:szCs w:val="24"/>
          </w:rPr>
          <w:t>https://</w:t>
        </w:r>
      </w:hyperlink>
      <w:hyperlink r:id="rId34" w:history="1">
        <w:r w:rsidR="00646A17" w:rsidRPr="002E77B4">
          <w:rPr>
            <w:rStyle w:val="Hyperlink"/>
            <w:rFonts w:ascii="Times New Roman" w:hAnsi="Times New Roman" w:cs="Times New Roman"/>
            <w:sz w:val="24"/>
            <w:szCs w:val="24"/>
          </w:rPr>
          <w:t>mentor.ieee.org/802.11/dcn/15/11-15-1041-03-000m-dmg-small-fixes.docx</w:t>
        </w:r>
      </w:hyperlink>
      <w:r w:rsidR="00353137" w:rsidRPr="002E77B4">
        <w:rPr>
          <w:rFonts w:ascii="Times New Roman" w:hAnsi="Times New Roman" w:cs="Times New Roman"/>
          <w:sz w:val="24"/>
          <w:szCs w:val="24"/>
        </w:rPr>
        <w:t xml:space="preserve"> into the TGmc draft.</w:t>
      </w:r>
    </w:p>
    <w:p w:rsidR="00353137" w:rsidRPr="002E77B4" w:rsidRDefault="00AE3BA3" w:rsidP="00AE3BA3">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Moved: Carlos </w:t>
      </w:r>
      <w:r w:rsidR="00B44B67" w:rsidRPr="002E77B4">
        <w:rPr>
          <w:rFonts w:ascii="Times New Roman" w:hAnsi="Times New Roman" w:cs="Times New Roman"/>
          <w:sz w:val="24"/>
          <w:szCs w:val="24"/>
        </w:rPr>
        <w:t>ALDANA</w:t>
      </w:r>
      <w:r w:rsidRPr="002E77B4">
        <w:rPr>
          <w:rFonts w:ascii="Times New Roman" w:hAnsi="Times New Roman" w:cs="Times New Roman"/>
          <w:sz w:val="24"/>
          <w:szCs w:val="24"/>
        </w:rPr>
        <w:t xml:space="preserve">  2</w:t>
      </w:r>
      <w:r w:rsidRPr="002E77B4">
        <w:rPr>
          <w:rFonts w:ascii="Times New Roman" w:hAnsi="Times New Roman" w:cs="Times New Roman"/>
          <w:sz w:val="24"/>
          <w:szCs w:val="24"/>
          <w:vertAlign w:val="superscript"/>
        </w:rPr>
        <w:t>nd</w:t>
      </w:r>
      <w:r w:rsidRPr="002E77B4">
        <w:rPr>
          <w:rFonts w:ascii="Times New Roman" w:hAnsi="Times New Roman" w:cs="Times New Roman"/>
          <w:sz w:val="24"/>
          <w:szCs w:val="24"/>
        </w:rPr>
        <w:t>: Jonathan SEGEV</w:t>
      </w:r>
    </w:p>
    <w:p w:rsidR="00AE3BA3" w:rsidRPr="002E77B4" w:rsidRDefault="00AE3BA3" w:rsidP="00AE3BA3">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Results: 20-1-0 – Motion Passes</w:t>
      </w:r>
    </w:p>
    <w:p w:rsidR="00353137" w:rsidRPr="002E77B4" w:rsidRDefault="00AE3BA3" w:rsidP="00AE3BA3">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color w:val="C00000"/>
          <w:sz w:val="24"/>
          <w:szCs w:val="24"/>
        </w:rPr>
        <w:t>Motion #175</w:t>
      </w:r>
      <w:r w:rsidRPr="002E77B4">
        <w:rPr>
          <w:rFonts w:ascii="Times New Roman" w:hAnsi="Times New Roman" w:cs="Times New Roman"/>
          <w:color w:val="C00000"/>
          <w:sz w:val="24"/>
          <w:szCs w:val="24"/>
        </w:rPr>
        <w:t xml:space="preserve"> </w:t>
      </w:r>
      <w:r w:rsidRPr="002E77B4">
        <w:rPr>
          <w:rFonts w:ascii="Times New Roman" w:hAnsi="Times New Roman" w:cs="Times New Roman"/>
          <w:sz w:val="24"/>
          <w:szCs w:val="24"/>
        </w:rPr>
        <w:t xml:space="preserve">– CID 6675 </w:t>
      </w:r>
    </w:p>
    <w:p w:rsidR="00646A17" w:rsidRPr="002E77B4" w:rsidRDefault="00271835" w:rsidP="00AE3BA3">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R</w:t>
      </w:r>
      <w:r w:rsidR="00646A17" w:rsidRPr="002E77B4">
        <w:rPr>
          <w:rFonts w:ascii="Times New Roman" w:hAnsi="Times New Roman" w:cs="Times New Roman"/>
          <w:sz w:val="24"/>
          <w:szCs w:val="24"/>
        </w:rPr>
        <w:t xml:space="preserve">esolve CIDs 6675, as “Revised” with a resolution of  “incorporate the text changes under CID 6675” in </w:t>
      </w:r>
      <w:hyperlink r:id="rId35" w:history="1">
        <w:r w:rsidR="00646A17" w:rsidRPr="002E77B4">
          <w:rPr>
            <w:rStyle w:val="Hyperlink"/>
            <w:rFonts w:ascii="Times New Roman" w:hAnsi="Times New Roman" w:cs="Times New Roman"/>
            <w:sz w:val="24"/>
            <w:szCs w:val="24"/>
          </w:rPr>
          <w:t>https://</w:t>
        </w:r>
      </w:hyperlink>
      <w:hyperlink r:id="rId36" w:history="1">
        <w:r w:rsidR="00646A17" w:rsidRPr="002E77B4">
          <w:rPr>
            <w:rStyle w:val="Hyperlink"/>
            <w:rFonts w:ascii="Times New Roman" w:hAnsi="Times New Roman" w:cs="Times New Roman"/>
            <w:sz w:val="24"/>
            <w:szCs w:val="24"/>
          </w:rPr>
          <w:t>mentor.ieee.org/802.11/dcn/15/11-15-1317-01-000m-sb0-resolutions-for-vht-phy-comments.docx</w:t>
        </w:r>
      </w:hyperlink>
    </w:p>
    <w:p w:rsidR="00646A17" w:rsidRPr="002E77B4" w:rsidRDefault="00646A17" w:rsidP="00AE3BA3">
      <w:pPr>
        <w:pStyle w:val="ListParagraph"/>
        <w:numPr>
          <w:ilvl w:val="2"/>
          <w:numId w:val="1"/>
        </w:numPr>
        <w:rPr>
          <w:rFonts w:ascii="Times New Roman" w:hAnsi="Times New Roman" w:cs="Times New Roman"/>
          <w:sz w:val="24"/>
          <w:szCs w:val="24"/>
        </w:rPr>
      </w:pPr>
      <w:r w:rsidRPr="002E77B4">
        <w:rPr>
          <w:rFonts w:ascii="Times New Roman" w:hAnsi="Times New Roman" w:cs="Times New Roman"/>
          <w:b/>
          <w:bCs/>
          <w:sz w:val="24"/>
          <w:szCs w:val="24"/>
        </w:rPr>
        <w:t xml:space="preserve">Moved: </w:t>
      </w:r>
      <w:r w:rsidR="00AE3BA3" w:rsidRPr="002E77B4">
        <w:rPr>
          <w:rFonts w:ascii="Times New Roman" w:hAnsi="Times New Roman" w:cs="Times New Roman"/>
          <w:b/>
          <w:bCs/>
          <w:sz w:val="24"/>
          <w:szCs w:val="24"/>
        </w:rPr>
        <w:t xml:space="preserve">Mike </w:t>
      </w:r>
      <w:r w:rsidR="00F47EAF">
        <w:rPr>
          <w:rFonts w:ascii="Times New Roman" w:hAnsi="Times New Roman" w:cs="Times New Roman"/>
          <w:b/>
          <w:bCs/>
          <w:sz w:val="24"/>
          <w:szCs w:val="24"/>
        </w:rPr>
        <w:t>MONTEMURRO</w:t>
      </w:r>
      <w:r w:rsidR="00AE3BA3" w:rsidRPr="002E77B4">
        <w:rPr>
          <w:rFonts w:ascii="Times New Roman" w:hAnsi="Times New Roman" w:cs="Times New Roman"/>
          <w:b/>
          <w:bCs/>
          <w:sz w:val="24"/>
          <w:szCs w:val="24"/>
        </w:rPr>
        <w:t xml:space="preserve"> 2</w:t>
      </w:r>
      <w:r w:rsidR="00AE3BA3" w:rsidRPr="002E77B4">
        <w:rPr>
          <w:rFonts w:ascii="Times New Roman" w:hAnsi="Times New Roman" w:cs="Times New Roman"/>
          <w:b/>
          <w:bCs/>
          <w:sz w:val="24"/>
          <w:szCs w:val="24"/>
          <w:vertAlign w:val="superscript"/>
        </w:rPr>
        <w:t>nd</w:t>
      </w:r>
      <w:r w:rsidR="00AE3BA3" w:rsidRPr="002E77B4">
        <w:rPr>
          <w:rFonts w:ascii="Times New Roman" w:hAnsi="Times New Roman" w:cs="Times New Roman"/>
          <w:b/>
          <w:bCs/>
          <w:sz w:val="24"/>
          <w:szCs w:val="24"/>
        </w:rPr>
        <w:t>: Mark RISON</w:t>
      </w:r>
    </w:p>
    <w:p w:rsidR="00AE3BA3" w:rsidRPr="002E77B4" w:rsidRDefault="00AE3BA3" w:rsidP="00AE3BA3">
      <w:pPr>
        <w:pStyle w:val="ListParagraph"/>
        <w:numPr>
          <w:ilvl w:val="2"/>
          <w:numId w:val="1"/>
        </w:numPr>
        <w:rPr>
          <w:rFonts w:ascii="Times New Roman" w:hAnsi="Times New Roman" w:cs="Times New Roman"/>
          <w:sz w:val="24"/>
          <w:szCs w:val="24"/>
        </w:rPr>
      </w:pPr>
      <w:r w:rsidRPr="002E77B4">
        <w:rPr>
          <w:rFonts w:ascii="Times New Roman" w:hAnsi="Times New Roman" w:cs="Times New Roman"/>
          <w:b/>
          <w:bCs/>
          <w:sz w:val="24"/>
          <w:szCs w:val="24"/>
        </w:rPr>
        <w:t>Results: Unanimous Consent</w:t>
      </w:r>
    </w:p>
    <w:p w:rsidR="00AE3BA3" w:rsidRPr="002E77B4" w:rsidRDefault="00271835" w:rsidP="00AE3BA3">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bCs/>
          <w:color w:val="C00000"/>
          <w:sz w:val="24"/>
          <w:szCs w:val="24"/>
        </w:rPr>
        <w:t>Motion</w:t>
      </w:r>
      <w:r w:rsidR="00AE3BA3" w:rsidRPr="002E77B4">
        <w:rPr>
          <w:rFonts w:ascii="Times New Roman" w:hAnsi="Times New Roman" w:cs="Times New Roman"/>
          <w:b/>
          <w:bCs/>
          <w:color w:val="C00000"/>
          <w:sz w:val="24"/>
          <w:szCs w:val="24"/>
        </w:rPr>
        <w:t xml:space="preserve"> #176 </w:t>
      </w:r>
      <w:r w:rsidR="00AE3BA3" w:rsidRPr="002E77B4">
        <w:rPr>
          <w:rFonts w:ascii="Times New Roman" w:hAnsi="Times New Roman" w:cs="Times New Roman"/>
          <w:b/>
          <w:bCs/>
          <w:sz w:val="24"/>
          <w:szCs w:val="24"/>
        </w:rPr>
        <w:t>– MAC CIDs – BA and BB</w:t>
      </w:r>
    </w:p>
    <w:p w:rsidR="00646A17" w:rsidRPr="002E77B4" w:rsidRDefault="00646A17" w:rsidP="00AE3BA3">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Approve the comment resolutions in the</w:t>
      </w:r>
    </w:p>
    <w:p w:rsidR="00646A17" w:rsidRPr="002E77B4" w:rsidRDefault="00646A17" w:rsidP="00AE3BA3">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“Motion MAC-BA” and “Motion MAC-BB” tabs in </w:t>
      </w:r>
    </w:p>
    <w:p w:rsidR="00AE3BA3" w:rsidRPr="002E77B4" w:rsidRDefault="00271835" w:rsidP="00AE3BA3">
      <w:pPr>
        <w:pStyle w:val="ListParagraph"/>
        <w:numPr>
          <w:ilvl w:val="2"/>
          <w:numId w:val="1"/>
        </w:numPr>
        <w:rPr>
          <w:rFonts w:ascii="Times New Roman" w:hAnsi="Times New Roman" w:cs="Times New Roman"/>
          <w:sz w:val="24"/>
          <w:szCs w:val="24"/>
        </w:rPr>
      </w:pPr>
      <w:hyperlink r:id="rId37" w:history="1">
        <w:r w:rsidR="00AE3BA3" w:rsidRPr="002E77B4">
          <w:rPr>
            <w:rStyle w:val="Hyperlink"/>
            <w:rFonts w:ascii="Times New Roman" w:hAnsi="Times New Roman" w:cs="Times New Roman"/>
            <w:sz w:val="24"/>
            <w:szCs w:val="24"/>
          </w:rPr>
          <w:t>https://</w:t>
        </w:r>
      </w:hyperlink>
      <w:hyperlink r:id="rId38" w:history="1">
        <w:r w:rsidR="00AE3BA3" w:rsidRPr="002E77B4">
          <w:rPr>
            <w:rStyle w:val="Hyperlink"/>
            <w:rFonts w:ascii="Times New Roman" w:hAnsi="Times New Roman" w:cs="Times New Roman"/>
            <w:sz w:val="24"/>
            <w:szCs w:val="24"/>
          </w:rPr>
          <w:t>mentor.ieee.org/802.11/dcn/15/11-15-0565-25-000m-revmc-sb-mac-comments.xls</w:t>
        </w:r>
      </w:hyperlink>
      <w:r w:rsidR="009174A2" w:rsidRPr="002E77B4">
        <w:rPr>
          <w:rFonts w:ascii="Times New Roman" w:hAnsi="Times New Roman" w:cs="Times New Roman"/>
          <w:sz w:val="24"/>
          <w:szCs w:val="24"/>
        </w:rPr>
        <w:t>, except for CID 6374 (BB), 5153, 5156, 6671, 6765, 5148, 5163, 6710, 6774</w:t>
      </w:r>
      <w:r w:rsidR="00646A17" w:rsidRPr="002E77B4">
        <w:rPr>
          <w:rFonts w:ascii="Times New Roman" w:hAnsi="Times New Roman" w:cs="Times New Roman"/>
          <w:sz w:val="24"/>
          <w:szCs w:val="24"/>
        </w:rPr>
        <w:t>, 5155 and 6826 (BA)</w:t>
      </w:r>
      <w:r w:rsidR="009174A2" w:rsidRPr="002E77B4">
        <w:rPr>
          <w:rFonts w:ascii="Times New Roman" w:hAnsi="Times New Roman" w:cs="Times New Roman"/>
          <w:sz w:val="24"/>
          <w:szCs w:val="24"/>
        </w:rPr>
        <w:t xml:space="preserve">; </w:t>
      </w:r>
      <w:r w:rsidR="00AE3BA3" w:rsidRPr="002E77B4">
        <w:rPr>
          <w:rFonts w:ascii="Times New Roman" w:hAnsi="Times New Roman" w:cs="Times New Roman"/>
          <w:sz w:val="24"/>
          <w:szCs w:val="24"/>
        </w:rPr>
        <w:t xml:space="preserve">and </w:t>
      </w:r>
      <w:r w:rsidR="009174A2" w:rsidRPr="002E77B4">
        <w:rPr>
          <w:rFonts w:ascii="Times New Roman" w:hAnsi="Times New Roman" w:cs="Times New Roman"/>
          <w:sz w:val="24"/>
          <w:szCs w:val="24"/>
        </w:rPr>
        <w:t xml:space="preserve">for CID 6816 change the revision to 9383r3 from 938r2 and </w:t>
      </w:r>
      <w:r w:rsidR="00AE3BA3" w:rsidRPr="002E77B4">
        <w:rPr>
          <w:rFonts w:ascii="Times New Roman" w:hAnsi="Times New Roman" w:cs="Times New Roman"/>
          <w:sz w:val="24"/>
          <w:szCs w:val="24"/>
        </w:rPr>
        <w:t>incorporate the indicated text changes into the TGmc draft.</w:t>
      </w:r>
    </w:p>
    <w:p w:rsidR="00AE3BA3" w:rsidRPr="002E77B4" w:rsidRDefault="00AE3BA3" w:rsidP="00AE3BA3">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Moved:  </w:t>
      </w:r>
      <w:r w:rsidR="003D2EB0" w:rsidRPr="002E77B4">
        <w:rPr>
          <w:rFonts w:ascii="Times New Roman" w:hAnsi="Times New Roman" w:cs="Times New Roman"/>
          <w:sz w:val="24"/>
          <w:szCs w:val="24"/>
        </w:rPr>
        <w:t>Adrian STEPHENS</w:t>
      </w:r>
      <w:r w:rsidR="00646A17" w:rsidRPr="002E77B4">
        <w:rPr>
          <w:rFonts w:ascii="Times New Roman" w:hAnsi="Times New Roman" w:cs="Times New Roman"/>
          <w:sz w:val="24"/>
          <w:szCs w:val="24"/>
        </w:rPr>
        <w:t xml:space="preserve"> 2</w:t>
      </w:r>
      <w:r w:rsidR="00646A17" w:rsidRPr="002E77B4">
        <w:rPr>
          <w:rFonts w:ascii="Times New Roman" w:hAnsi="Times New Roman" w:cs="Times New Roman"/>
          <w:sz w:val="24"/>
          <w:szCs w:val="24"/>
          <w:vertAlign w:val="superscript"/>
        </w:rPr>
        <w:t>nd</w:t>
      </w:r>
      <w:r w:rsidR="00646A17" w:rsidRPr="002E77B4">
        <w:rPr>
          <w:rFonts w:ascii="Times New Roman" w:hAnsi="Times New Roman" w:cs="Times New Roman"/>
          <w:sz w:val="24"/>
          <w:szCs w:val="24"/>
        </w:rPr>
        <w:t xml:space="preserve"> : Solomon </w:t>
      </w:r>
      <w:r w:rsidR="008E745A" w:rsidRPr="002E77B4">
        <w:rPr>
          <w:rFonts w:ascii="Times New Roman" w:hAnsi="Times New Roman" w:cs="Times New Roman"/>
          <w:sz w:val="24"/>
          <w:szCs w:val="24"/>
        </w:rPr>
        <w:t>TRAININ</w:t>
      </w:r>
    </w:p>
    <w:p w:rsidR="00AE3BA3" w:rsidRPr="002E77B4" w:rsidRDefault="00AE3BA3" w:rsidP="00AE3BA3">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Discussion: </w:t>
      </w:r>
    </w:p>
    <w:p w:rsidR="009174A2" w:rsidRPr="002E77B4" w:rsidRDefault="009174A2" w:rsidP="00AE3BA3">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CIDs 6374 and 6816 are included in this set</w:t>
      </w:r>
      <w:r w:rsidR="008E745A" w:rsidRPr="002E77B4">
        <w:rPr>
          <w:rFonts w:ascii="Times New Roman" w:hAnsi="Times New Roman" w:cs="Times New Roman"/>
          <w:sz w:val="24"/>
          <w:szCs w:val="24"/>
        </w:rPr>
        <w:t>, there</w:t>
      </w:r>
      <w:r w:rsidRPr="002E77B4">
        <w:rPr>
          <w:rFonts w:ascii="Times New Roman" w:hAnsi="Times New Roman" w:cs="Times New Roman"/>
          <w:sz w:val="24"/>
          <w:szCs w:val="24"/>
        </w:rPr>
        <w:t xml:space="preserve"> are changes to 11-15/938r3 that need to be updated.</w:t>
      </w:r>
    </w:p>
    <w:p w:rsidR="00AE3BA3" w:rsidRPr="002E77B4" w:rsidRDefault="00AE3BA3" w:rsidP="009174A2">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Review changes in 11-15/0938r3 for latest changes</w:t>
      </w:r>
    </w:p>
    <w:p w:rsidR="00AE3BA3" w:rsidRPr="002E77B4" w:rsidRDefault="009174A2" w:rsidP="009174A2">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 xml:space="preserve">New Proposed Resolution for </w:t>
      </w:r>
      <w:r w:rsidRPr="002E77B4">
        <w:rPr>
          <w:rFonts w:ascii="Times New Roman" w:hAnsi="Times New Roman" w:cs="Times New Roman"/>
          <w:sz w:val="24"/>
          <w:szCs w:val="24"/>
          <w:highlight w:val="green"/>
        </w:rPr>
        <w:t>6374 and 6816 (MAC</w:t>
      </w:r>
      <w:r w:rsidRPr="002E77B4">
        <w:rPr>
          <w:rFonts w:ascii="Times New Roman" w:hAnsi="Times New Roman" w:cs="Times New Roman"/>
          <w:sz w:val="24"/>
          <w:szCs w:val="24"/>
        </w:rPr>
        <w:t xml:space="preserve">): CID 6816 (MAC), 6374 (MAC): REVISED (MAC: 2015-11-12 22:47:34Z): </w:t>
      </w:r>
      <w:r w:rsidR="008E745A" w:rsidRPr="002E77B4">
        <w:rPr>
          <w:rFonts w:ascii="Times New Roman" w:hAnsi="Times New Roman" w:cs="Times New Roman"/>
          <w:sz w:val="24"/>
          <w:szCs w:val="24"/>
        </w:rPr>
        <w:t>Incorporate</w:t>
      </w:r>
      <w:r w:rsidRPr="002E77B4">
        <w:rPr>
          <w:rFonts w:ascii="Times New Roman" w:hAnsi="Times New Roman" w:cs="Times New Roman"/>
          <w:sz w:val="24"/>
          <w:szCs w:val="24"/>
        </w:rPr>
        <w:t xml:space="preserve"> the changes in 11-</w:t>
      </w:r>
      <w:r w:rsidRPr="002E77B4">
        <w:rPr>
          <w:rFonts w:ascii="Times New Roman" w:hAnsi="Times New Roman" w:cs="Times New Roman"/>
          <w:sz w:val="24"/>
          <w:szCs w:val="24"/>
        </w:rPr>
        <w:lastRenderedPageBreak/>
        <w:t>15/938r3 (https://mentor.ieee.org/802.11/dcn/15/11-15-0938-03-000m-unscheduled-power-save-for-dmg.docx).</w:t>
      </w:r>
    </w:p>
    <w:p w:rsidR="009174A2" w:rsidRPr="002E77B4" w:rsidRDefault="009174A2" w:rsidP="009174A2">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 xml:space="preserve">Request to </w:t>
      </w:r>
      <w:r w:rsidR="00646A17" w:rsidRPr="002E77B4">
        <w:rPr>
          <w:rFonts w:ascii="Times New Roman" w:hAnsi="Times New Roman" w:cs="Times New Roman"/>
          <w:sz w:val="24"/>
          <w:szCs w:val="24"/>
        </w:rPr>
        <w:t xml:space="preserve">withdraw </w:t>
      </w:r>
      <w:r w:rsidR="00B8118D">
        <w:rPr>
          <w:rFonts w:ascii="Times New Roman" w:hAnsi="Times New Roman" w:cs="Times New Roman"/>
          <w:sz w:val="24"/>
          <w:szCs w:val="24"/>
        </w:rPr>
        <w:t xml:space="preserve">CIDs </w:t>
      </w:r>
      <w:r w:rsidR="00646A17" w:rsidRPr="002E77B4">
        <w:rPr>
          <w:rFonts w:ascii="Times New Roman" w:hAnsi="Times New Roman" w:cs="Times New Roman"/>
          <w:sz w:val="24"/>
          <w:szCs w:val="24"/>
        </w:rPr>
        <w:t>from MAC</w:t>
      </w:r>
      <w:r w:rsidRPr="002E77B4">
        <w:rPr>
          <w:rFonts w:ascii="Times New Roman" w:hAnsi="Times New Roman" w:cs="Times New Roman"/>
          <w:sz w:val="24"/>
          <w:szCs w:val="24"/>
        </w:rPr>
        <w:t xml:space="preserve"> Motion</w:t>
      </w:r>
    </w:p>
    <w:p w:rsidR="00646A17" w:rsidRPr="002E77B4" w:rsidRDefault="00B8118D" w:rsidP="00646A1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CIDs </w:t>
      </w:r>
      <w:r w:rsidR="00646A17" w:rsidRPr="002E77B4">
        <w:rPr>
          <w:rFonts w:ascii="Times New Roman" w:hAnsi="Times New Roman" w:cs="Times New Roman"/>
          <w:sz w:val="24"/>
          <w:szCs w:val="24"/>
        </w:rPr>
        <w:t>Pulled from MAC motion: 6374, 5153, 5156, 6671, 6765, 5148, 5163, 6710, 6774</w:t>
      </w:r>
    </w:p>
    <w:p w:rsidR="00646A17" w:rsidRPr="002E77B4" w:rsidRDefault="00646A17" w:rsidP="00646A1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Fix-up CIDs in MAC Motion 5155, 6826</w:t>
      </w:r>
    </w:p>
    <w:p w:rsidR="00646A17" w:rsidRPr="002E77B4" w:rsidRDefault="00646A17" w:rsidP="00646A17">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CID 5155</w:t>
      </w:r>
    </w:p>
    <w:p w:rsidR="00646A17" w:rsidRPr="002E77B4" w:rsidRDefault="00646A17" w:rsidP="00646A17">
      <w:pPr>
        <w:pStyle w:val="ListParagraph"/>
        <w:numPr>
          <w:ilvl w:val="5"/>
          <w:numId w:val="1"/>
        </w:numPr>
        <w:rPr>
          <w:rFonts w:ascii="Times New Roman" w:hAnsi="Times New Roman" w:cs="Times New Roman"/>
          <w:sz w:val="24"/>
          <w:szCs w:val="24"/>
        </w:rPr>
      </w:pPr>
      <w:r w:rsidRPr="002E77B4">
        <w:rPr>
          <w:rFonts w:ascii="Times New Roman" w:hAnsi="Times New Roman" w:cs="Times New Roman"/>
          <w:sz w:val="24"/>
          <w:szCs w:val="24"/>
        </w:rPr>
        <w:t xml:space="preserve"> Change the “unknown or reserved…” was rearranged from what was presented.</w:t>
      </w:r>
    </w:p>
    <w:p w:rsidR="00646A17" w:rsidRPr="002E77B4" w:rsidRDefault="00646A17" w:rsidP="00646A17">
      <w:pPr>
        <w:pStyle w:val="ListParagraph"/>
        <w:numPr>
          <w:ilvl w:val="5"/>
          <w:numId w:val="1"/>
        </w:numPr>
        <w:rPr>
          <w:rFonts w:ascii="Times New Roman" w:hAnsi="Times New Roman" w:cs="Times New Roman"/>
          <w:sz w:val="24"/>
          <w:szCs w:val="24"/>
        </w:rPr>
      </w:pPr>
      <w:r w:rsidRPr="002E77B4">
        <w:rPr>
          <w:rFonts w:ascii="Times New Roman" w:hAnsi="Times New Roman" w:cs="Times New Roman"/>
          <w:sz w:val="24"/>
          <w:szCs w:val="24"/>
        </w:rPr>
        <w:t>There was confusion on what the change was to be done.</w:t>
      </w:r>
    </w:p>
    <w:p w:rsidR="00646A17" w:rsidRPr="002E77B4" w:rsidRDefault="00646A17" w:rsidP="00646A17">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Just pull both and figure later</w:t>
      </w:r>
    </w:p>
    <w:p w:rsidR="00591CDB" w:rsidRPr="00591CDB" w:rsidRDefault="00646A17" w:rsidP="009263A0">
      <w:pPr>
        <w:pStyle w:val="ListParagraph"/>
        <w:numPr>
          <w:ilvl w:val="2"/>
          <w:numId w:val="1"/>
        </w:numPr>
        <w:rPr>
          <w:rFonts w:ascii="Times New Roman" w:hAnsi="Times New Roman" w:cs="Times New Roman"/>
          <w:sz w:val="24"/>
          <w:szCs w:val="24"/>
        </w:rPr>
      </w:pPr>
      <w:r w:rsidRPr="00591CDB">
        <w:rPr>
          <w:rFonts w:ascii="Times New Roman" w:hAnsi="Times New Roman" w:cs="Times New Roman"/>
          <w:sz w:val="24"/>
          <w:szCs w:val="24"/>
        </w:rPr>
        <w:t>Results: 19-0-0 Motion Passes</w:t>
      </w:r>
    </w:p>
    <w:p w:rsidR="00646A17" w:rsidRPr="002E77B4" w:rsidRDefault="0095613A" w:rsidP="00646A17">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sz w:val="24"/>
          <w:szCs w:val="24"/>
        </w:rPr>
        <w:t>Review doc:</w:t>
      </w:r>
      <w:r w:rsidR="00646A17" w:rsidRPr="002E77B4">
        <w:rPr>
          <w:rFonts w:ascii="Times New Roman" w:hAnsi="Times New Roman" w:cs="Times New Roman"/>
          <w:sz w:val="24"/>
          <w:szCs w:val="24"/>
        </w:rPr>
        <w:t xml:space="preserve"> 11-15/1147r5</w:t>
      </w:r>
    </w:p>
    <w:p w:rsidR="00646A17" w:rsidRPr="002E77B4" w:rsidRDefault="00646A17" w:rsidP="00646A17">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6181</w:t>
      </w:r>
      <w:r w:rsidRPr="002E77B4">
        <w:rPr>
          <w:rFonts w:ascii="Times New Roman" w:hAnsi="Times New Roman" w:cs="Times New Roman"/>
          <w:sz w:val="24"/>
          <w:szCs w:val="24"/>
        </w:rPr>
        <w:t xml:space="preserve"> (MAC)</w:t>
      </w:r>
    </w:p>
    <w:p w:rsidR="00646A17" w:rsidRPr="002E77B4" w:rsidRDefault="00646A17" w:rsidP="00646A1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646A17" w:rsidRPr="002E77B4" w:rsidRDefault="00646A17" w:rsidP="00646A1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proposed comment</w:t>
      </w:r>
    </w:p>
    <w:p w:rsidR="00646A17" w:rsidRPr="002E77B4" w:rsidRDefault="00646A17" w:rsidP="00646A1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Discussion on the source of the deleted text. </w:t>
      </w:r>
    </w:p>
    <w:p w:rsidR="00646A17" w:rsidRPr="002E77B4" w:rsidRDefault="00646A17" w:rsidP="00646A1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ACCEPTED (MAC: 2015-11-12 23:02:05Z)</w:t>
      </w:r>
    </w:p>
    <w:p w:rsidR="00646A17" w:rsidRPr="002E77B4" w:rsidRDefault="001B10CD" w:rsidP="00646A1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646A17"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646A17" w:rsidRPr="002E77B4" w:rsidRDefault="00646A17" w:rsidP="00646A17">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rPr>
        <w:t>CID 5966</w:t>
      </w:r>
      <w:r w:rsidR="009B1955" w:rsidRPr="002E77B4">
        <w:rPr>
          <w:rFonts w:ascii="Times New Roman" w:hAnsi="Times New Roman" w:cs="Times New Roman"/>
          <w:sz w:val="24"/>
          <w:szCs w:val="24"/>
        </w:rPr>
        <w:t xml:space="preserve"> (MAC)</w:t>
      </w:r>
    </w:p>
    <w:p w:rsidR="00AE3BA3" w:rsidRPr="002E77B4" w:rsidRDefault="00D17AEF"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D17AEF" w:rsidRPr="002E77B4" w:rsidRDefault="00D17AEF"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why the ACK needs to be at the lower rate to ensure the EIFS has the broader coverage.</w:t>
      </w:r>
    </w:p>
    <w:p w:rsidR="00D17AEF" w:rsidRPr="002E77B4" w:rsidRDefault="00D17AEF"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 proposed change adds a “should” rather than a “shall”.</w:t>
      </w:r>
    </w:p>
    <w:p w:rsidR="00D17AEF" w:rsidRPr="002E77B4" w:rsidRDefault="00D17AEF"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 issue is in EIFS and large areas not able to hear the frame.</w:t>
      </w:r>
    </w:p>
    <w:p w:rsidR="00D17AEF" w:rsidRPr="002E77B4" w:rsidRDefault="00D17AEF"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This causes an extra frame “CF-END” to be transmitted, but it does trade off on the cost and fairness.</w:t>
      </w:r>
    </w:p>
    <w:p w:rsidR="00D17AEF" w:rsidRPr="002E77B4" w:rsidRDefault="00D17AEF"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“CF-END” is used to truncate the NAV in general.  </w:t>
      </w:r>
      <w:r w:rsidR="009B1955" w:rsidRPr="002E77B4">
        <w:rPr>
          <w:rFonts w:ascii="Times New Roman" w:hAnsi="Times New Roman" w:cs="Times New Roman"/>
          <w:sz w:val="24"/>
          <w:szCs w:val="24"/>
        </w:rPr>
        <w:t>Adding the ACK that is just sent seemed odd, so it was requested that ACK and CTS add “-to-self” to clarify where the frame is being sent.</w:t>
      </w:r>
    </w:p>
    <w:p w:rsidR="009B1955" w:rsidRPr="002E77B4" w:rsidRDefault="009B1955"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Should a “NOTE” be added to explain why we are adding this?</w:t>
      </w:r>
    </w:p>
    <w:p w:rsidR="009B1955" w:rsidRPr="002E77B4" w:rsidRDefault="009B1955"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Some Editorial set of updates to the proposed changes were given.</w:t>
      </w:r>
    </w:p>
    <w:p w:rsidR="009B1955" w:rsidRPr="002E77B4" w:rsidRDefault="009B1955"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when the TXOP is terminated vs truncated.</w:t>
      </w:r>
    </w:p>
    <w:p w:rsidR="009B1955" w:rsidRPr="002E77B4" w:rsidRDefault="009B1955"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Suggestion to use “most robust” rate to allow for any PHY or band.</w:t>
      </w:r>
    </w:p>
    <w:p w:rsidR="009B1955" w:rsidRPr="002E77B4" w:rsidRDefault="009B1955"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 Target location is at the end of the EIFS paragraph and may not be clear it is independent from the EIFS.</w:t>
      </w:r>
    </w:p>
    <w:p w:rsidR="009B1955" w:rsidRPr="002E77B4" w:rsidRDefault="009B1955"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devices that are using lower rates may not be described. – Don’t use ACK-to-self as it is a new undefined frame.  CTS-to-self is sufficient.</w:t>
      </w:r>
    </w:p>
    <w:p w:rsidR="009B1955" w:rsidRPr="002E77B4" w:rsidRDefault="008C0149"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b/>
          <w:sz w:val="24"/>
          <w:szCs w:val="24"/>
          <w:highlight w:val="yellow"/>
        </w:rPr>
        <w:t>Straw Poll #6</w:t>
      </w:r>
      <w:r w:rsidR="0095613A" w:rsidRPr="002E77B4">
        <w:rPr>
          <w:rFonts w:ascii="Times New Roman" w:hAnsi="Times New Roman" w:cs="Times New Roman"/>
          <w:b/>
          <w:sz w:val="24"/>
          <w:szCs w:val="24"/>
          <w:highlight w:val="yellow"/>
        </w:rPr>
        <w:t>:</w:t>
      </w:r>
      <w:r w:rsidR="009B1955" w:rsidRPr="002E77B4">
        <w:rPr>
          <w:rFonts w:ascii="Times New Roman" w:hAnsi="Times New Roman" w:cs="Times New Roman"/>
          <w:sz w:val="24"/>
          <w:szCs w:val="24"/>
        </w:rPr>
        <w:t xml:space="preserve"> support direction of the proposal</w:t>
      </w:r>
    </w:p>
    <w:p w:rsidR="009B1955" w:rsidRPr="002E77B4" w:rsidRDefault="00B8118D" w:rsidP="009B1955">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 </w:t>
      </w:r>
      <w:r w:rsidR="009B1955" w:rsidRPr="002E77B4">
        <w:rPr>
          <w:rFonts w:ascii="Times New Roman" w:hAnsi="Times New Roman" w:cs="Times New Roman"/>
          <w:sz w:val="24"/>
          <w:szCs w:val="24"/>
        </w:rPr>
        <w:t>Results: Yes:</w:t>
      </w:r>
      <w:r w:rsidR="00C55DE7" w:rsidRPr="002E77B4">
        <w:rPr>
          <w:rFonts w:ascii="Times New Roman" w:hAnsi="Times New Roman" w:cs="Times New Roman"/>
          <w:sz w:val="24"/>
          <w:szCs w:val="24"/>
        </w:rPr>
        <w:t xml:space="preserve"> </w:t>
      </w:r>
      <w:r w:rsidR="008E745A" w:rsidRPr="002E77B4">
        <w:rPr>
          <w:rFonts w:ascii="Times New Roman" w:hAnsi="Times New Roman" w:cs="Times New Roman"/>
          <w:sz w:val="24"/>
          <w:szCs w:val="24"/>
        </w:rPr>
        <w:t>11 No: 0</w:t>
      </w:r>
      <w:r w:rsidR="009B1955" w:rsidRPr="002E77B4">
        <w:rPr>
          <w:rFonts w:ascii="Times New Roman" w:hAnsi="Times New Roman" w:cs="Times New Roman"/>
          <w:sz w:val="24"/>
          <w:szCs w:val="24"/>
        </w:rPr>
        <w:t xml:space="preserve">  Abstain: 7</w:t>
      </w:r>
    </w:p>
    <w:p w:rsidR="009B1955" w:rsidRPr="002E77B4" w:rsidRDefault="009B1955" w:rsidP="009B1955">
      <w:pPr>
        <w:pStyle w:val="ListParagraph"/>
        <w:numPr>
          <w:ilvl w:val="2"/>
          <w:numId w:val="1"/>
        </w:numPr>
        <w:rPr>
          <w:rFonts w:ascii="Times New Roman" w:hAnsi="Times New Roman" w:cs="Times New Roman"/>
          <w:sz w:val="24"/>
          <w:szCs w:val="24"/>
        </w:rPr>
      </w:pPr>
      <w:r w:rsidRPr="002E77B4">
        <w:rPr>
          <w:rFonts w:ascii="Times New Roman" w:hAnsi="Times New Roman" w:cs="Times New Roman"/>
          <w:sz w:val="24"/>
          <w:szCs w:val="24"/>
          <w:highlight w:val="green"/>
        </w:rPr>
        <w:t>CID 5965</w:t>
      </w:r>
      <w:r w:rsidR="00A2323F" w:rsidRPr="002E77B4">
        <w:rPr>
          <w:rFonts w:ascii="Times New Roman" w:hAnsi="Times New Roman" w:cs="Times New Roman"/>
          <w:sz w:val="24"/>
          <w:szCs w:val="24"/>
        </w:rPr>
        <w:t xml:space="preserve"> (MAC)</w:t>
      </w:r>
    </w:p>
    <w:p w:rsidR="00D17AEF" w:rsidRPr="002E77B4" w:rsidRDefault="00A2323F"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A2323F" w:rsidRPr="002E77B4" w:rsidRDefault="00A2323F"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lastRenderedPageBreak/>
        <w:t>Discussion on the new feature being proposed.</w:t>
      </w:r>
    </w:p>
    <w:p w:rsidR="00A2323F" w:rsidRPr="002E77B4" w:rsidRDefault="00A2323F"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 xml:space="preserve">Depending on the band, there may be a regulatory limit that prevents the proposed feature from being used.  There may be a better way to change the TXOP rules to avoid </w:t>
      </w:r>
      <w:r w:rsidR="008E745A">
        <w:rPr>
          <w:rFonts w:ascii="Times New Roman" w:hAnsi="Times New Roman" w:cs="Times New Roman"/>
          <w:sz w:val="24"/>
          <w:szCs w:val="24"/>
        </w:rPr>
        <w:t xml:space="preserve">having to </w:t>
      </w:r>
      <w:r w:rsidRPr="002E77B4">
        <w:rPr>
          <w:rFonts w:ascii="Times New Roman" w:hAnsi="Times New Roman" w:cs="Times New Roman"/>
          <w:sz w:val="24"/>
          <w:szCs w:val="24"/>
        </w:rPr>
        <w:t>apply the changes to STA and APs.</w:t>
      </w:r>
    </w:p>
    <w:p w:rsidR="00A2323F" w:rsidRPr="002E77B4" w:rsidRDefault="00A2323F"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Simulation results were interesting, and now to see if this can be applied for a universal gain or is this something that could be worked on in 802.11ax.</w:t>
      </w:r>
    </w:p>
    <w:p w:rsidR="00A2323F" w:rsidRPr="002E77B4" w:rsidRDefault="00A2323F" w:rsidP="00D17AEF">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wanting to have the figures updated with new settings – possibly</w:t>
      </w:r>
    </w:p>
    <w:p w:rsidR="00A2323F" w:rsidRPr="002E77B4" w:rsidRDefault="00B8118D" w:rsidP="00D17AEF">
      <w:pPr>
        <w:pStyle w:val="ListParagraph"/>
        <w:numPr>
          <w:ilvl w:val="3"/>
          <w:numId w:val="1"/>
        </w:numPr>
        <w:rPr>
          <w:rFonts w:ascii="Times New Roman" w:hAnsi="Times New Roman" w:cs="Times New Roman"/>
          <w:sz w:val="24"/>
          <w:szCs w:val="24"/>
        </w:rPr>
      </w:pPr>
      <w:r w:rsidRPr="00B8118D">
        <w:rPr>
          <w:rFonts w:ascii="Times New Roman" w:hAnsi="Times New Roman" w:cs="Times New Roman"/>
          <w:b/>
          <w:sz w:val="24"/>
          <w:szCs w:val="24"/>
          <w:highlight w:val="yellow"/>
        </w:rPr>
        <w:t xml:space="preserve">Straw </w:t>
      </w:r>
      <w:r w:rsidR="00A2323F" w:rsidRPr="00B8118D">
        <w:rPr>
          <w:rFonts w:ascii="Times New Roman" w:hAnsi="Times New Roman" w:cs="Times New Roman"/>
          <w:b/>
          <w:sz w:val="24"/>
          <w:szCs w:val="24"/>
          <w:highlight w:val="yellow"/>
        </w:rPr>
        <w:t>Poll</w:t>
      </w:r>
      <w:r w:rsidRPr="00B8118D">
        <w:rPr>
          <w:rFonts w:ascii="Times New Roman" w:hAnsi="Times New Roman" w:cs="Times New Roman"/>
          <w:b/>
          <w:sz w:val="24"/>
          <w:szCs w:val="24"/>
          <w:highlight w:val="yellow"/>
        </w:rPr>
        <w:t xml:space="preserve"> #7</w:t>
      </w:r>
      <w:r w:rsidR="00A2323F" w:rsidRPr="00B8118D">
        <w:rPr>
          <w:rFonts w:ascii="Times New Roman" w:hAnsi="Times New Roman" w:cs="Times New Roman"/>
          <w:b/>
          <w:sz w:val="24"/>
          <w:szCs w:val="24"/>
          <w:highlight w:val="yellow"/>
        </w:rPr>
        <w:t>:</w:t>
      </w:r>
      <w:r w:rsidR="00A2323F" w:rsidRPr="002E77B4">
        <w:rPr>
          <w:rFonts w:ascii="Times New Roman" w:hAnsi="Times New Roman" w:cs="Times New Roman"/>
          <w:sz w:val="24"/>
          <w:szCs w:val="24"/>
        </w:rPr>
        <w:t xml:space="preserve"> </w:t>
      </w:r>
      <w:r w:rsidR="00C55DE7" w:rsidRPr="002E77B4">
        <w:rPr>
          <w:rFonts w:ascii="Times New Roman" w:hAnsi="Times New Roman" w:cs="Times New Roman"/>
          <w:sz w:val="24"/>
          <w:szCs w:val="24"/>
        </w:rPr>
        <w:t>Proceed with proposal in a) REVmc, b) TGax or c) not at all?</w:t>
      </w:r>
    </w:p>
    <w:p w:rsidR="00C55DE7" w:rsidRPr="002E77B4" w:rsidRDefault="00C55DE7" w:rsidP="00C55DE7">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Result: a)9   b)16   c) 0</w:t>
      </w:r>
    </w:p>
    <w:p w:rsidR="00C55DE7" w:rsidRPr="002E77B4" w:rsidRDefault="00C55DE7" w:rsidP="00C55DE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Discussion on the default settings for the TXOP apply to both the STA and AP, but the numbers are default.</w:t>
      </w:r>
    </w:p>
    <w:p w:rsidR="00C55DE7" w:rsidRPr="002E77B4" w:rsidRDefault="00C55DE7" w:rsidP="00C55DE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REJECTED (MAC: 2015-11-12 23:38:23Z): The TGmc ballot resolution committee discussed the comment and there was not sufficient support to make this change.</w:t>
      </w:r>
    </w:p>
    <w:p w:rsidR="00C55DE7" w:rsidRPr="002E77B4" w:rsidRDefault="001B10CD" w:rsidP="00C55DE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C55DE7"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r w:rsidR="00C55DE7" w:rsidRPr="002E77B4">
        <w:rPr>
          <w:rFonts w:ascii="Times New Roman" w:hAnsi="Times New Roman" w:cs="Times New Roman"/>
          <w:sz w:val="24"/>
          <w:szCs w:val="24"/>
        </w:rPr>
        <w:t xml:space="preserve"> </w:t>
      </w:r>
    </w:p>
    <w:p w:rsidR="00A2323F" w:rsidRPr="002E77B4" w:rsidRDefault="00C55DE7" w:rsidP="00C55DE7">
      <w:pPr>
        <w:pStyle w:val="ListParagraph"/>
        <w:numPr>
          <w:ilvl w:val="2"/>
          <w:numId w:val="1"/>
        </w:numPr>
        <w:rPr>
          <w:rFonts w:ascii="Times New Roman" w:hAnsi="Times New Roman" w:cs="Times New Roman"/>
          <w:sz w:val="24"/>
          <w:szCs w:val="24"/>
        </w:rPr>
      </w:pPr>
      <w:r w:rsidRPr="00B8118D">
        <w:rPr>
          <w:rFonts w:ascii="Times New Roman" w:hAnsi="Times New Roman" w:cs="Times New Roman"/>
          <w:sz w:val="24"/>
          <w:szCs w:val="24"/>
          <w:highlight w:val="green"/>
        </w:rPr>
        <w:t>CID 5968</w:t>
      </w:r>
      <w:r w:rsidRPr="002E77B4">
        <w:rPr>
          <w:rFonts w:ascii="Times New Roman" w:hAnsi="Times New Roman" w:cs="Times New Roman"/>
          <w:sz w:val="24"/>
          <w:szCs w:val="24"/>
        </w:rPr>
        <w:t xml:space="preserve"> (MAC)</w:t>
      </w:r>
    </w:p>
    <w:p w:rsidR="00C55DE7" w:rsidRPr="002E77B4" w:rsidRDefault="00C55DE7" w:rsidP="00C55DE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Comment</w:t>
      </w:r>
    </w:p>
    <w:p w:rsidR="00C55DE7" w:rsidRPr="002E77B4" w:rsidRDefault="00C55DE7" w:rsidP="00C55DE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Review proposed resolution.</w:t>
      </w:r>
    </w:p>
    <w:p w:rsidR="00C55DE7" w:rsidRPr="002E77B4" w:rsidRDefault="00983C4D" w:rsidP="00C55DE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Legacy STA would see the Probe request, but would ignore it as the frame is not known.</w:t>
      </w:r>
    </w:p>
    <w:p w:rsidR="00983C4D" w:rsidRPr="002E77B4" w:rsidRDefault="00983C4D" w:rsidP="00C55DE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Other Task Groups have looked at the Probe Request, and we should try to look at the active new TG that are looking at this and see if we can find a common solution that can be used by the base standard.</w:t>
      </w:r>
    </w:p>
    <w:p w:rsidR="00983C4D" w:rsidRPr="002E77B4" w:rsidRDefault="00983C4D" w:rsidP="00983C4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 Concept is to reduce the size of the Probe Request, as it only is looking for a Probe Response, so the requestor may not really need to communicate its settings.</w:t>
      </w:r>
    </w:p>
    <w:p w:rsidR="00983C4D" w:rsidRPr="002E77B4" w:rsidRDefault="00983C4D" w:rsidP="00983C4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Need to coordinate the change as it is a more general problem that should have a broader examination.</w:t>
      </w:r>
    </w:p>
    <w:p w:rsidR="00983C4D" w:rsidRPr="002E77B4" w:rsidRDefault="00983C4D" w:rsidP="00983C4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The Number of Probe Requests has more impact than the size of the Probe Request.</w:t>
      </w:r>
    </w:p>
    <w:p w:rsidR="00983C4D" w:rsidRPr="002E77B4" w:rsidRDefault="00983C4D" w:rsidP="00983C4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TGai is already in Sponsor Ballot, and they are closing on items and unlikely to be able to add new features at this time….but maybe it could be tried.</w:t>
      </w:r>
    </w:p>
    <w:p w:rsidR="00983C4D" w:rsidRPr="002E77B4" w:rsidRDefault="0095613A" w:rsidP="00983C4D">
      <w:pPr>
        <w:pStyle w:val="ListParagraph"/>
        <w:numPr>
          <w:ilvl w:val="3"/>
          <w:numId w:val="1"/>
        </w:numPr>
        <w:rPr>
          <w:rFonts w:ascii="Times New Roman" w:hAnsi="Times New Roman" w:cs="Times New Roman"/>
          <w:sz w:val="24"/>
          <w:szCs w:val="24"/>
        </w:rPr>
      </w:pPr>
      <w:r w:rsidRPr="002E77B4">
        <w:rPr>
          <w:rFonts w:ascii="Times New Roman" w:hAnsi="Times New Roman" w:cs="Times New Roman"/>
          <w:b/>
          <w:sz w:val="24"/>
          <w:szCs w:val="24"/>
          <w:highlight w:val="yellow"/>
        </w:rPr>
        <w:t>Straw Poll</w:t>
      </w:r>
      <w:r w:rsidR="008C0149" w:rsidRPr="002E77B4">
        <w:rPr>
          <w:rFonts w:ascii="Times New Roman" w:hAnsi="Times New Roman" w:cs="Times New Roman"/>
          <w:b/>
          <w:sz w:val="24"/>
          <w:szCs w:val="24"/>
          <w:highlight w:val="yellow"/>
        </w:rPr>
        <w:t xml:space="preserve"> #</w:t>
      </w:r>
      <w:r w:rsidR="00B8118D">
        <w:rPr>
          <w:rFonts w:ascii="Times New Roman" w:hAnsi="Times New Roman" w:cs="Times New Roman"/>
          <w:b/>
          <w:sz w:val="24"/>
          <w:szCs w:val="24"/>
          <w:highlight w:val="yellow"/>
        </w:rPr>
        <w:t>8</w:t>
      </w:r>
      <w:r w:rsidRPr="002E77B4">
        <w:rPr>
          <w:rFonts w:ascii="Times New Roman" w:hAnsi="Times New Roman" w:cs="Times New Roman"/>
          <w:b/>
          <w:sz w:val="24"/>
          <w:szCs w:val="24"/>
        </w:rPr>
        <w:t>:</w:t>
      </w:r>
      <w:r w:rsidR="00983C4D" w:rsidRPr="002E77B4">
        <w:rPr>
          <w:rFonts w:ascii="Times New Roman" w:hAnsi="Times New Roman" w:cs="Times New Roman"/>
          <w:sz w:val="24"/>
          <w:szCs w:val="24"/>
        </w:rPr>
        <w:t xml:space="preserve">  is the reduction of the Probe Request a generally good idea?</w:t>
      </w:r>
    </w:p>
    <w:p w:rsidR="00983C4D" w:rsidRPr="002E77B4" w:rsidRDefault="00983C4D" w:rsidP="00983C4D">
      <w:pPr>
        <w:pStyle w:val="ListParagraph"/>
        <w:numPr>
          <w:ilvl w:val="4"/>
          <w:numId w:val="1"/>
        </w:numPr>
        <w:rPr>
          <w:rFonts w:ascii="Times New Roman" w:hAnsi="Times New Roman" w:cs="Times New Roman"/>
          <w:sz w:val="24"/>
          <w:szCs w:val="24"/>
        </w:rPr>
      </w:pPr>
      <w:r w:rsidRPr="002E77B4">
        <w:rPr>
          <w:rFonts w:ascii="Times New Roman" w:hAnsi="Times New Roman" w:cs="Times New Roman"/>
          <w:sz w:val="24"/>
          <w:szCs w:val="24"/>
        </w:rPr>
        <w:t>Results: 13-0</w:t>
      </w:r>
    </w:p>
    <w:p w:rsidR="00B8118D" w:rsidRDefault="00B8118D" w:rsidP="00983C4D">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Discussion on where to propose this idea.</w:t>
      </w:r>
    </w:p>
    <w:p w:rsidR="00983C4D" w:rsidRPr="002E77B4" w:rsidRDefault="00983C4D" w:rsidP="00983C4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Proposed Resolution: REJECTED (MAC: 2015-11-12 23:53:04Z): The TGmc ballot resolution committee discussed the comment and there was not sufficient support to make this change.</w:t>
      </w:r>
    </w:p>
    <w:p w:rsidR="00983C4D" w:rsidRPr="002E77B4" w:rsidRDefault="001B10CD" w:rsidP="00983C4D">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 objection</w:t>
      </w:r>
      <w:r w:rsidR="00983C4D" w:rsidRPr="002E77B4">
        <w:rPr>
          <w:rFonts w:ascii="Times New Roman" w:hAnsi="Times New Roman" w:cs="Times New Roman"/>
          <w:sz w:val="24"/>
          <w:szCs w:val="24"/>
        </w:rPr>
        <w:t xml:space="preserve"> – </w:t>
      </w:r>
      <w:r w:rsidRPr="002E77B4">
        <w:rPr>
          <w:rFonts w:ascii="Times New Roman" w:hAnsi="Times New Roman" w:cs="Times New Roman"/>
          <w:sz w:val="24"/>
          <w:szCs w:val="24"/>
        </w:rPr>
        <w:t>Mark Ready for Motion</w:t>
      </w:r>
    </w:p>
    <w:p w:rsidR="00983C4D" w:rsidRPr="002E77B4" w:rsidRDefault="00983C4D" w:rsidP="00983C4D">
      <w:pPr>
        <w:pStyle w:val="ListParagraph"/>
        <w:numPr>
          <w:ilvl w:val="1"/>
          <w:numId w:val="1"/>
        </w:numPr>
        <w:rPr>
          <w:rFonts w:ascii="Times New Roman" w:hAnsi="Times New Roman" w:cs="Times New Roman"/>
          <w:sz w:val="24"/>
          <w:szCs w:val="24"/>
        </w:rPr>
      </w:pPr>
      <w:r w:rsidRPr="002E77B4">
        <w:rPr>
          <w:rFonts w:ascii="Times New Roman" w:hAnsi="Times New Roman" w:cs="Times New Roman"/>
          <w:b/>
          <w:bCs/>
          <w:sz w:val="24"/>
          <w:szCs w:val="24"/>
          <w:lang w:val="en-GB"/>
        </w:rPr>
        <w:lastRenderedPageBreak/>
        <w:t>October – January Meeting Planning</w:t>
      </w:r>
      <w:r w:rsidRPr="002E77B4">
        <w:rPr>
          <w:rFonts w:ascii="Times New Roman" w:hAnsi="Times New Roman" w:cs="Times New Roman"/>
          <w:sz w:val="24"/>
          <w:szCs w:val="24"/>
        </w:rPr>
        <w:t xml:space="preserve">- - </w:t>
      </w:r>
    </w:p>
    <w:p w:rsidR="00420DE8" w:rsidRPr="002E77B4" w:rsidRDefault="008925A2" w:rsidP="00983C4D">
      <w:pPr>
        <w:pStyle w:val="ListParagraph"/>
        <w:numPr>
          <w:ilvl w:val="2"/>
          <w:numId w:val="1"/>
        </w:numPr>
        <w:rPr>
          <w:rFonts w:ascii="Times New Roman" w:hAnsi="Times New Roman" w:cs="Times New Roman"/>
          <w:sz w:val="24"/>
          <w:szCs w:val="24"/>
        </w:rPr>
      </w:pPr>
      <w:r w:rsidRPr="002E77B4">
        <w:rPr>
          <w:rFonts w:ascii="Times New Roman" w:hAnsi="Times New Roman" w:cs="Times New Roman"/>
          <w:b/>
          <w:bCs/>
          <w:sz w:val="24"/>
          <w:szCs w:val="24"/>
        </w:rPr>
        <w:t>Conference calls 10am Eastern  2 hours</w:t>
      </w:r>
    </w:p>
    <w:p w:rsidR="00420DE8" w:rsidRPr="002E77B4" w:rsidRDefault="001C3A17" w:rsidP="001C3A1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November 20, 30</w:t>
      </w:r>
    </w:p>
    <w:p w:rsidR="001C3A17" w:rsidRPr="002E77B4" w:rsidRDefault="001C3A17" w:rsidP="001C3A1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Dorothy to send Announcement.</w:t>
      </w:r>
    </w:p>
    <w:p w:rsidR="00420DE8" w:rsidRPr="002E77B4" w:rsidRDefault="008925A2" w:rsidP="00983C4D">
      <w:pPr>
        <w:pStyle w:val="ListParagraph"/>
        <w:numPr>
          <w:ilvl w:val="2"/>
          <w:numId w:val="1"/>
        </w:numPr>
        <w:rPr>
          <w:rFonts w:ascii="Times New Roman" w:hAnsi="Times New Roman" w:cs="Times New Roman"/>
          <w:sz w:val="24"/>
          <w:szCs w:val="24"/>
        </w:rPr>
      </w:pPr>
      <w:r w:rsidRPr="002E77B4">
        <w:rPr>
          <w:rFonts w:ascii="Times New Roman" w:hAnsi="Times New Roman" w:cs="Times New Roman"/>
          <w:b/>
          <w:bCs/>
          <w:sz w:val="24"/>
          <w:szCs w:val="24"/>
        </w:rPr>
        <w:t>Ballot Resolution Committee meeting –December 7-10, Piscataway NJ</w:t>
      </w:r>
    </w:p>
    <w:p w:rsidR="001C3A17" w:rsidRPr="002E77B4" w:rsidRDefault="008925A2" w:rsidP="00271835">
      <w:pPr>
        <w:pStyle w:val="ListParagraph"/>
        <w:numPr>
          <w:ilvl w:val="2"/>
          <w:numId w:val="1"/>
        </w:numPr>
        <w:rPr>
          <w:rFonts w:ascii="Times New Roman" w:hAnsi="Times New Roman" w:cs="Times New Roman"/>
          <w:sz w:val="24"/>
          <w:szCs w:val="24"/>
        </w:rPr>
      </w:pPr>
      <w:r w:rsidRPr="002E77B4">
        <w:rPr>
          <w:rFonts w:ascii="Times New Roman" w:hAnsi="Times New Roman" w:cs="Times New Roman"/>
          <w:b/>
          <w:bCs/>
          <w:sz w:val="24"/>
          <w:szCs w:val="24"/>
        </w:rPr>
        <w:t>Schedule review</w:t>
      </w:r>
    </w:p>
    <w:p w:rsidR="00420DE8" w:rsidRPr="00B8118D" w:rsidRDefault="008925A2" w:rsidP="00B8118D">
      <w:pPr>
        <w:pStyle w:val="ListParagraph"/>
        <w:numPr>
          <w:ilvl w:val="0"/>
          <w:numId w:val="25"/>
        </w:numPr>
        <w:rPr>
          <w:sz w:val="24"/>
          <w:szCs w:val="24"/>
        </w:rPr>
      </w:pPr>
      <w:r w:rsidRPr="00B8118D">
        <w:rPr>
          <w:bCs/>
          <w:sz w:val="24"/>
          <w:szCs w:val="24"/>
        </w:rPr>
        <w:t xml:space="preserve">December 7-10 2015 Piscataway meeting planned </w:t>
      </w:r>
    </w:p>
    <w:p w:rsidR="00420DE8" w:rsidRPr="00B8118D" w:rsidRDefault="008925A2" w:rsidP="00B8118D">
      <w:pPr>
        <w:pStyle w:val="ListParagraph"/>
        <w:numPr>
          <w:ilvl w:val="0"/>
          <w:numId w:val="25"/>
        </w:numPr>
        <w:rPr>
          <w:sz w:val="24"/>
          <w:szCs w:val="24"/>
        </w:rPr>
      </w:pPr>
      <w:r w:rsidRPr="00B8118D">
        <w:rPr>
          <w:bCs/>
          <w:sz w:val="24"/>
          <w:szCs w:val="24"/>
        </w:rPr>
        <w:t>Targeting December 2015 SB recirculation</w:t>
      </w:r>
    </w:p>
    <w:p w:rsidR="00420DE8" w:rsidRPr="00B8118D" w:rsidRDefault="008925A2" w:rsidP="00B8118D">
      <w:pPr>
        <w:pStyle w:val="ListParagraph"/>
        <w:numPr>
          <w:ilvl w:val="0"/>
          <w:numId w:val="25"/>
        </w:numPr>
        <w:rPr>
          <w:sz w:val="24"/>
          <w:szCs w:val="24"/>
        </w:rPr>
      </w:pPr>
      <w:r w:rsidRPr="00B8118D">
        <w:rPr>
          <w:bCs/>
          <w:sz w:val="24"/>
          <w:szCs w:val="24"/>
        </w:rPr>
        <w:t>July 2016 – WG/EC Final Approval</w:t>
      </w:r>
    </w:p>
    <w:p w:rsidR="001C3A17" w:rsidRPr="00B8118D" w:rsidRDefault="008925A2" w:rsidP="00B8118D">
      <w:pPr>
        <w:pStyle w:val="ListParagraph"/>
        <w:numPr>
          <w:ilvl w:val="0"/>
          <w:numId w:val="25"/>
        </w:numPr>
        <w:rPr>
          <w:sz w:val="24"/>
          <w:szCs w:val="24"/>
        </w:rPr>
      </w:pPr>
      <w:r w:rsidRPr="00B8118D">
        <w:rPr>
          <w:bCs/>
          <w:sz w:val="24"/>
          <w:szCs w:val="24"/>
        </w:rPr>
        <w:t>September 2016 – RevCom/SASB Approval</w:t>
      </w:r>
    </w:p>
    <w:p w:rsidR="00420DE8" w:rsidRPr="002E77B4" w:rsidRDefault="008925A2" w:rsidP="00271835">
      <w:pPr>
        <w:pStyle w:val="ListParagraph"/>
        <w:numPr>
          <w:ilvl w:val="2"/>
          <w:numId w:val="1"/>
        </w:numPr>
        <w:rPr>
          <w:rFonts w:ascii="Times New Roman" w:hAnsi="Times New Roman" w:cs="Times New Roman"/>
          <w:sz w:val="24"/>
          <w:szCs w:val="24"/>
        </w:rPr>
      </w:pPr>
      <w:r w:rsidRPr="002E77B4">
        <w:rPr>
          <w:rFonts w:ascii="Times New Roman" w:hAnsi="Times New Roman" w:cs="Times New Roman"/>
          <w:b/>
          <w:bCs/>
          <w:sz w:val="24"/>
          <w:szCs w:val="24"/>
        </w:rPr>
        <w:t>Availability of 11mc in the IEEE store</w:t>
      </w:r>
    </w:p>
    <w:p w:rsidR="00420DE8" w:rsidRPr="002E77B4" w:rsidRDefault="008925A2" w:rsidP="001C3A1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D4.0 is available, see</w:t>
      </w:r>
      <w:r w:rsidR="00591CDB">
        <w:rPr>
          <w:rFonts w:ascii="Times New Roman" w:hAnsi="Times New Roman" w:cs="Times New Roman"/>
          <w:sz w:val="24"/>
          <w:szCs w:val="24"/>
        </w:rPr>
        <w:t xml:space="preserve"> </w:t>
      </w:r>
      <w:hyperlink r:id="rId39" w:history="1">
        <w:r w:rsidRPr="002E77B4">
          <w:rPr>
            <w:rStyle w:val="Hyperlink"/>
            <w:rFonts w:ascii="Times New Roman" w:hAnsi="Times New Roman" w:cs="Times New Roman"/>
            <w:sz w:val="24"/>
            <w:szCs w:val="24"/>
          </w:rPr>
          <w:t>http://</w:t>
        </w:r>
      </w:hyperlink>
      <w:hyperlink r:id="rId40" w:history="1">
        <w:r w:rsidRPr="002E77B4">
          <w:rPr>
            <w:rStyle w:val="Hyperlink"/>
            <w:rFonts w:ascii="Times New Roman" w:hAnsi="Times New Roman" w:cs="Times New Roman"/>
            <w:sz w:val="24"/>
            <w:szCs w:val="24"/>
          </w:rPr>
          <w:t>www.techstreet.com/ieee/pr</w:t>
        </w:r>
        <w:r w:rsidRPr="002E77B4">
          <w:rPr>
            <w:rStyle w:val="Hyperlink"/>
            <w:rFonts w:ascii="Times New Roman" w:hAnsi="Times New Roman" w:cs="Times New Roman"/>
            <w:sz w:val="24"/>
            <w:szCs w:val="24"/>
          </w:rPr>
          <w:t>o</w:t>
        </w:r>
        <w:r w:rsidRPr="002E77B4">
          <w:rPr>
            <w:rStyle w:val="Hyperlink"/>
            <w:rFonts w:ascii="Times New Roman" w:hAnsi="Times New Roman" w:cs="Times New Roman"/>
            <w:sz w:val="24"/>
            <w:szCs w:val="24"/>
          </w:rPr>
          <w:t>ducts/1867583</w:t>
        </w:r>
      </w:hyperlink>
      <w:r w:rsidRPr="002E77B4">
        <w:rPr>
          <w:rFonts w:ascii="Times New Roman" w:hAnsi="Times New Roman" w:cs="Times New Roman"/>
          <w:sz w:val="24"/>
          <w:szCs w:val="24"/>
        </w:rPr>
        <w:t xml:space="preserve"> </w:t>
      </w:r>
    </w:p>
    <w:p w:rsidR="00420DE8" w:rsidRPr="002E77B4" w:rsidRDefault="008925A2" w:rsidP="00983C4D">
      <w:pPr>
        <w:pStyle w:val="ListParagraph"/>
        <w:numPr>
          <w:ilvl w:val="2"/>
          <w:numId w:val="1"/>
        </w:numPr>
        <w:rPr>
          <w:rFonts w:ascii="Times New Roman" w:hAnsi="Times New Roman" w:cs="Times New Roman"/>
          <w:sz w:val="24"/>
          <w:szCs w:val="24"/>
        </w:rPr>
      </w:pPr>
      <w:r w:rsidRPr="002E77B4">
        <w:rPr>
          <w:rFonts w:ascii="Times New Roman" w:hAnsi="Times New Roman" w:cs="Times New Roman"/>
          <w:b/>
          <w:bCs/>
          <w:sz w:val="24"/>
          <w:szCs w:val="24"/>
        </w:rPr>
        <w:t>Forward to ISO JTC1/SC6 WG1</w:t>
      </w:r>
    </w:p>
    <w:p w:rsidR="00420DE8" w:rsidRPr="002E77B4" w:rsidRDefault="008925A2" w:rsidP="001C3A17">
      <w:pPr>
        <w:pStyle w:val="ListParagraph"/>
        <w:numPr>
          <w:ilvl w:val="3"/>
          <w:numId w:val="1"/>
        </w:numPr>
        <w:rPr>
          <w:rFonts w:ascii="Times New Roman" w:hAnsi="Times New Roman" w:cs="Times New Roman"/>
          <w:sz w:val="24"/>
          <w:szCs w:val="24"/>
        </w:rPr>
      </w:pPr>
      <w:r w:rsidRPr="002E77B4">
        <w:rPr>
          <w:rFonts w:ascii="Times New Roman" w:hAnsi="Times New Roman" w:cs="Times New Roman"/>
          <w:sz w:val="24"/>
          <w:szCs w:val="24"/>
        </w:rPr>
        <w:t>D4.0 forwarded</w:t>
      </w:r>
    </w:p>
    <w:p w:rsidR="00983C4D" w:rsidRPr="00B8118D" w:rsidRDefault="00B8118D" w:rsidP="001C3A17">
      <w:pPr>
        <w:pStyle w:val="ListParagraph"/>
        <w:numPr>
          <w:ilvl w:val="1"/>
          <w:numId w:val="1"/>
        </w:numPr>
        <w:rPr>
          <w:rFonts w:ascii="Times New Roman" w:hAnsi="Times New Roman" w:cs="Times New Roman"/>
          <w:b/>
          <w:sz w:val="24"/>
          <w:szCs w:val="24"/>
        </w:rPr>
      </w:pPr>
      <w:r w:rsidRPr="00B8118D">
        <w:rPr>
          <w:rFonts w:ascii="Times New Roman" w:hAnsi="Times New Roman" w:cs="Times New Roman"/>
          <w:b/>
          <w:sz w:val="24"/>
          <w:szCs w:val="24"/>
        </w:rPr>
        <w:t>Adjourned at 6pm</w:t>
      </w:r>
    </w:p>
    <w:p w:rsidR="00151636" w:rsidRPr="002E77B4" w:rsidRDefault="00151636" w:rsidP="004A693D">
      <w:pPr>
        <w:pStyle w:val="ListParagraph"/>
        <w:ind w:left="360"/>
        <w:rPr>
          <w:rFonts w:ascii="Times New Roman" w:hAnsi="Times New Roman" w:cs="Times New Roman"/>
          <w:sz w:val="24"/>
          <w:szCs w:val="24"/>
        </w:rPr>
      </w:pPr>
    </w:p>
    <w:p w:rsidR="00983C4D" w:rsidRPr="002E77B4" w:rsidRDefault="00983C4D" w:rsidP="004A693D">
      <w:pPr>
        <w:pStyle w:val="ListParagraph"/>
        <w:ind w:left="360"/>
        <w:rPr>
          <w:rFonts w:ascii="Times New Roman" w:hAnsi="Times New Roman" w:cs="Times New Roman"/>
          <w:b/>
          <w:sz w:val="24"/>
          <w:szCs w:val="24"/>
        </w:rPr>
      </w:pPr>
    </w:p>
    <w:p w:rsidR="00CA09B2" w:rsidRPr="002E77B4" w:rsidRDefault="00CA09B2">
      <w:pPr>
        <w:rPr>
          <w:sz w:val="24"/>
          <w:szCs w:val="24"/>
        </w:rPr>
      </w:pPr>
    </w:p>
    <w:p w:rsidR="00CA09B2" w:rsidRPr="002E77B4" w:rsidRDefault="00CA09B2">
      <w:pPr>
        <w:rPr>
          <w:sz w:val="24"/>
          <w:szCs w:val="24"/>
        </w:rPr>
      </w:pPr>
    </w:p>
    <w:p w:rsidR="00CA09B2" w:rsidRPr="002E77B4" w:rsidRDefault="00CA09B2">
      <w:pPr>
        <w:rPr>
          <w:sz w:val="24"/>
          <w:szCs w:val="24"/>
        </w:rPr>
      </w:pPr>
    </w:p>
    <w:p w:rsidR="00CA09B2" w:rsidRPr="002E77B4" w:rsidRDefault="00CA09B2">
      <w:pPr>
        <w:rPr>
          <w:sz w:val="24"/>
          <w:szCs w:val="24"/>
        </w:rPr>
      </w:pPr>
    </w:p>
    <w:p w:rsidR="00CA09B2" w:rsidRPr="002E77B4" w:rsidRDefault="00CA09B2">
      <w:pPr>
        <w:rPr>
          <w:b/>
          <w:sz w:val="24"/>
          <w:szCs w:val="24"/>
        </w:rPr>
      </w:pPr>
      <w:r w:rsidRPr="002E77B4">
        <w:rPr>
          <w:sz w:val="24"/>
          <w:szCs w:val="24"/>
        </w:rPr>
        <w:br w:type="page"/>
      </w:r>
      <w:r w:rsidRPr="002E77B4">
        <w:rPr>
          <w:b/>
          <w:sz w:val="24"/>
          <w:szCs w:val="24"/>
        </w:rPr>
        <w:lastRenderedPageBreak/>
        <w:t>References:</w:t>
      </w:r>
    </w:p>
    <w:p w:rsidR="00EC7AB4" w:rsidRPr="002E77B4" w:rsidRDefault="00EC7AB4">
      <w:pPr>
        <w:rPr>
          <w:b/>
          <w:sz w:val="24"/>
          <w:szCs w:val="24"/>
        </w:rPr>
      </w:pPr>
    </w:p>
    <w:p w:rsidR="00CA09B2" w:rsidRPr="002E77B4" w:rsidRDefault="00EC7AB4" w:rsidP="002E77B4">
      <w:pPr>
        <w:pStyle w:val="ListParagraph"/>
        <w:numPr>
          <w:ilvl w:val="0"/>
          <w:numId w:val="24"/>
        </w:numPr>
        <w:spacing w:after="0"/>
        <w:rPr>
          <w:sz w:val="24"/>
          <w:szCs w:val="24"/>
        </w:rPr>
      </w:pPr>
      <w:r w:rsidRPr="002E77B4">
        <w:rPr>
          <w:sz w:val="24"/>
          <w:szCs w:val="24"/>
        </w:rPr>
        <w:t>Monday PM1:</w:t>
      </w:r>
    </w:p>
    <w:p w:rsidR="00EC7AB4" w:rsidRPr="002E77B4" w:rsidRDefault="00271835" w:rsidP="006A07DA">
      <w:pPr>
        <w:ind w:left="360"/>
        <w:rPr>
          <w:sz w:val="24"/>
          <w:szCs w:val="24"/>
        </w:rPr>
      </w:pPr>
      <w:hyperlink r:id="rId41" w:history="1">
        <w:r w:rsidR="00EC7AB4" w:rsidRPr="002E77B4">
          <w:rPr>
            <w:rStyle w:val="Hyperlink"/>
            <w:sz w:val="24"/>
            <w:szCs w:val="24"/>
          </w:rPr>
          <w:t>https://mentor.ieee.org/802.11/dcn/15/11-15-1223-01-000m-tgmc-agenda-november-2015.pptx</w:t>
        </w:r>
      </w:hyperlink>
    </w:p>
    <w:p w:rsidR="00EC7AB4" w:rsidRPr="002E77B4" w:rsidRDefault="002E77B4" w:rsidP="006A07DA">
      <w:pPr>
        <w:ind w:left="360"/>
        <w:rPr>
          <w:rStyle w:val="Hyperlink"/>
          <w:sz w:val="24"/>
          <w:szCs w:val="24"/>
        </w:rPr>
      </w:pPr>
      <w:hyperlink r:id="rId42" w:history="1">
        <w:r w:rsidRPr="00CD4581">
          <w:rPr>
            <w:rStyle w:val="Hyperlink"/>
            <w:sz w:val="24"/>
            <w:szCs w:val="24"/>
          </w:rPr>
          <w:t>https://mentor.ieee.org/802.11/dcn/15/11-15-1223-02-000m-tgmc-agenda-november-2015.pptx</w:t>
        </w:r>
      </w:hyperlink>
    </w:p>
    <w:p w:rsidR="00271835" w:rsidRPr="002E77B4" w:rsidRDefault="00271835" w:rsidP="006A07DA">
      <w:pPr>
        <w:ind w:left="360"/>
        <w:rPr>
          <w:rStyle w:val="Hyperlink"/>
          <w:sz w:val="24"/>
          <w:szCs w:val="24"/>
        </w:rPr>
      </w:pPr>
      <w:r w:rsidRPr="002E77B4">
        <w:rPr>
          <w:rStyle w:val="Hyperlink"/>
          <w:sz w:val="24"/>
          <w:szCs w:val="24"/>
        </w:rPr>
        <w:t>https://mentor.ieee.org/802.11/dcn/13/11-13-0095-25-000m-editor-reports.pptx</w:t>
      </w:r>
    </w:p>
    <w:p w:rsidR="00271835" w:rsidRPr="002E77B4" w:rsidRDefault="00271835" w:rsidP="006A07DA">
      <w:pPr>
        <w:ind w:left="360"/>
        <w:rPr>
          <w:sz w:val="24"/>
          <w:szCs w:val="24"/>
        </w:rPr>
      </w:pPr>
      <w:hyperlink r:id="rId43" w:history="1">
        <w:r w:rsidRPr="002E77B4">
          <w:rPr>
            <w:rStyle w:val="Hyperlink"/>
            <w:sz w:val="24"/>
            <w:szCs w:val="24"/>
          </w:rPr>
          <w:t>https://mentor.ieee.org/802.11/dcn/15/11-15-1207-05-000m-sb0-stephens-resolutions-part-3.doc</w:t>
        </w:r>
      </w:hyperlink>
      <w:r w:rsidRPr="002E77B4">
        <w:rPr>
          <w:sz w:val="24"/>
          <w:szCs w:val="24"/>
        </w:rPr>
        <w:t xml:space="preserve"> </w:t>
      </w:r>
    </w:p>
    <w:p w:rsidR="006A21C3" w:rsidRPr="002E77B4" w:rsidRDefault="006A21C3" w:rsidP="006A21C3">
      <w:pPr>
        <w:ind w:firstLine="720"/>
        <w:rPr>
          <w:sz w:val="24"/>
          <w:szCs w:val="24"/>
        </w:rPr>
      </w:pPr>
    </w:p>
    <w:p w:rsidR="00EC7AB4" w:rsidRPr="002E77B4" w:rsidRDefault="00EC7AB4" w:rsidP="002E77B4">
      <w:pPr>
        <w:pStyle w:val="ListParagraph"/>
        <w:numPr>
          <w:ilvl w:val="0"/>
          <w:numId w:val="24"/>
        </w:numPr>
        <w:spacing w:after="0"/>
        <w:rPr>
          <w:sz w:val="24"/>
          <w:szCs w:val="24"/>
        </w:rPr>
      </w:pPr>
      <w:r w:rsidRPr="002E77B4">
        <w:rPr>
          <w:sz w:val="24"/>
          <w:szCs w:val="24"/>
        </w:rPr>
        <w:t>Tuesday PM1:</w:t>
      </w:r>
    </w:p>
    <w:p w:rsidR="00467A02" w:rsidRDefault="00271835" w:rsidP="006A07DA">
      <w:pPr>
        <w:ind w:left="360"/>
        <w:rPr>
          <w:sz w:val="24"/>
          <w:szCs w:val="24"/>
        </w:rPr>
      </w:pPr>
      <w:hyperlink r:id="rId44" w:history="1">
        <w:r w:rsidR="004A693D" w:rsidRPr="002E77B4">
          <w:rPr>
            <w:rStyle w:val="Hyperlink"/>
            <w:sz w:val="24"/>
            <w:szCs w:val="24"/>
          </w:rPr>
          <w:t>https://mentor.ieee.org/802.11/dcn/15/11-15-1223-03-000m-tgmc-agenda-november-2015.pptx</w:t>
        </w:r>
      </w:hyperlink>
    </w:p>
    <w:p w:rsidR="00467A02" w:rsidRDefault="008C0149" w:rsidP="006A07DA">
      <w:pPr>
        <w:ind w:left="360"/>
        <w:rPr>
          <w:sz w:val="24"/>
          <w:szCs w:val="24"/>
        </w:rPr>
      </w:pPr>
      <w:hyperlink r:id="rId45" w:history="1">
        <w:r w:rsidRPr="002E77B4">
          <w:rPr>
            <w:rStyle w:val="Hyperlink"/>
            <w:sz w:val="24"/>
            <w:szCs w:val="24"/>
          </w:rPr>
          <w:t>https://mentor.ieee.org/802.11/dcn/15/11-15-1223-04-000m-tgmc-agenda-november-2015.pptx</w:t>
        </w:r>
      </w:hyperlink>
    </w:p>
    <w:p w:rsidR="004A693D" w:rsidRPr="002E77B4" w:rsidRDefault="00271835" w:rsidP="006A07DA">
      <w:pPr>
        <w:ind w:left="360"/>
        <w:rPr>
          <w:sz w:val="24"/>
          <w:szCs w:val="24"/>
        </w:rPr>
      </w:pPr>
      <w:hyperlink r:id="rId46" w:history="1">
        <w:r w:rsidR="004A693D" w:rsidRPr="002E77B4">
          <w:rPr>
            <w:rStyle w:val="Hyperlink"/>
            <w:sz w:val="24"/>
            <w:szCs w:val="24"/>
          </w:rPr>
          <w:t>https://mentor.ieee.org/802.11/dcn/15/11-15-1272-01-000m-clause-21-packet-type-clarification.docx</w:t>
        </w:r>
      </w:hyperlink>
    </w:p>
    <w:p w:rsidR="004A693D" w:rsidRPr="002E77B4" w:rsidRDefault="00271835" w:rsidP="006A07DA">
      <w:pPr>
        <w:ind w:left="360"/>
        <w:rPr>
          <w:sz w:val="24"/>
          <w:szCs w:val="24"/>
        </w:rPr>
      </w:pPr>
      <w:hyperlink r:id="rId47" w:history="1">
        <w:r w:rsidR="004A693D" w:rsidRPr="002E77B4">
          <w:rPr>
            <w:rStyle w:val="Hyperlink"/>
            <w:sz w:val="24"/>
            <w:szCs w:val="24"/>
          </w:rPr>
          <w:t>https://mentor.ieee.org/802.11/dcn/15/11-15-1241-00-000m-resolution-to-revmc-sb-cid-5596.docx</w:t>
        </w:r>
      </w:hyperlink>
    </w:p>
    <w:p w:rsidR="004A693D" w:rsidRPr="002E77B4" w:rsidRDefault="00271835" w:rsidP="006A07DA">
      <w:pPr>
        <w:ind w:left="360"/>
        <w:rPr>
          <w:sz w:val="24"/>
          <w:szCs w:val="24"/>
        </w:rPr>
      </w:pPr>
      <w:hyperlink r:id="rId48" w:history="1">
        <w:r w:rsidR="004A693D" w:rsidRPr="002E77B4">
          <w:rPr>
            <w:rStyle w:val="Hyperlink"/>
            <w:sz w:val="24"/>
            <w:szCs w:val="24"/>
          </w:rPr>
          <w:t>https://mentor.ieee.org/802.11/dcn/15/11-15-1040-01-000m-dmg-unified-header.docx</w:t>
        </w:r>
      </w:hyperlink>
    </w:p>
    <w:p w:rsidR="004A693D" w:rsidRPr="002E77B4" w:rsidRDefault="00271835" w:rsidP="006A07DA">
      <w:pPr>
        <w:ind w:left="360"/>
        <w:rPr>
          <w:sz w:val="24"/>
          <w:szCs w:val="24"/>
        </w:rPr>
      </w:pPr>
      <w:hyperlink r:id="rId49" w:history="1">
        <w:r w:rsidR="004A693D" w:rsidRPr="002E77B4">
          <w:rPr>
            <w:rStyle w:val="Hyperlink"/>
            <w:sz w:val="24"/>
            <w:szCs w:val="24"/>
          </w:rPr>
          <w:t>https://mentor.ieee.org/802.11/dcn/15/11-15-0938-02-000m-unscheduled-power-save-for-dmg.docx</w:t>
        </w:r>
      </w:hyperlink>
    </w:p>
    <w:p w:rsidR="004A693D" w:rsidRPr="002E77B4" w:rsidRDefault="00271835" w:rsidP="006A07DA">
      <w:pPr>
        <w:ind w:left="360"/>
        <w:rPr>
          <w:sz w:val="24"/>
          <w:szCs w:val="24"/>
        </w:rPr>
      </w:pPr>
      <w:hyperlink r:id="rId50" w:history="1">
        <w:r w:rsidR="004A693D" w:rsidRPr="002E77B4">
          <w:rPr>
            <w:rStyle w:val="Hyperlink"/>
            <w:sz w:val="24"/>
            <w:szCs w:val="24"/>
          </w:rPr>
          <w:t>https://mentor.ieee.org/802.11/dcn/15/11-15-1041-02-000m-dmg-small-fixes.docx</w:t>
        </w:r>
      </w:hyperlink>
    </w:p>
    <w:p w:rsidR="004A693D" w:rsidRPr="002E77B4" w:rsidRDefault="00271835" w:rsidP="006A07DA">
      <w:pPr>
        <w:ind w:left="360"/>
        <w:rPr>
          <w:sz w:val="24"/>
          <w:szCs w:val="24"/>
        </w:rPr>
      </w:pPr>
      <w:hyperlink r:id="rId51" w:history="1">
        <w:r w:rsidR="004A693D" w:rsidRPr="002E77B4">
          <w:rPr>
            <w:rStyle w:val="Hyperlink"/>
            <w:sz w:val="24"/>
            <w:szCs w:val="24"/>
          </w:rPr>
          <w:t>https://mentor.ieee.org/802.11/dcn/15/11-15-1041-03-000m-dmg-small-fixes.docx</w:t>
        </w:r>
      </w:hyperlink>
    </w:p>
    <w:p w:rsidR="004A693D" w:rsidRPr="002E77B4" w:rsidRDefault="00271835" w:rsidP="006A07DA">
      <w:pPr>
        <w:ind w:left="360"/>
        <w:rPr>
          <w:rStyle w:val="Hyperlink"/>
          <w:sz w:val="24"/>
          <w:szCs w:val="24"/>
        </w:rPr>
      </w:pPr>
      <w:hyperlink r:id="rId52" w:history="1">
        <w:r w:rsidR="004A693D" w:rsidRPr="002E77B4">
          <w:rPr>
            <w:rStyle w:val="Hyperlink"/>
            <w:sz w:val="24"/>
            <w:szCs w:val="24"/>
          </w:rPr>
          <w:t>https://mentor.ieee.org/802.11/dcn/15/11-15-1404-00-000m-minor-revisions-to-ftm.docx</w:t>
        </w:r>
      </w:hyperlink>
    </w:p>
    <w:p w:rsidR="00360498" w:rsidRPr="002E77B4" w:rsidRDefault="00B44B67" w:rsidP="006A07DA">
      <w:pPr>
        <w:ind w:left="360"/>
        <w:rPr>
          <w:sz w:val="24"/>
          <w:szCs w:val="24"/>
        </w:rPr>
      </w:pPr>
      <w:hyperlink r:id="rId53" w:history="1">
        <w:r w:rsidRPr="002E77B4">
          <w:rPr>
            <w:rStyle w:val="Hyperlink"/>
            <w:sz w:val="24"/>
            <w:szCs w:val="24"/>
          </w:rPr>
          <w:t>https://mentor.ieee.org/802.11/dcn/15/11-15-1404-01-000m-minor-revisions-to-ftm.docx</w:t>
        </w:r>
      </w:hyperlink>
      <w:r w:rsidRPr="002E77B4">
        <w:rPr>
          <w:sz w:val="24"/>
          <w:szCs w:val="24"/>
        </w:rPr>
        <w:t xml:space="preserve"> </w:t>
      </w:r>
    </w:p>
    <w:p w:rsidR="004A693D" w:rsidRPr="002E77B4" w:rsidRDefault="00271835" w:rsidP="006A07DA">
      <w:pPr>
        <w:ind w:left="360"/>
        <w:rPr>
          <w:sz w:val="24"/>
          <w:szCs w:val="24"/>
        </w:rPr>
      </w:pPr>
      <w:hyperlink r:id="rId54" w:history="1">
        <w:r w:rsidR="004A693D" w:rsidRPr="002E77B4">
          <w:rPr>
            <w:rStyle w:val="Hyperlink"/>
            <w:sz w:val="24"/>
            <w:szCs w:val="24"/>
          </w:rPr>
          <w:t>https://mentor.ieee.org/802.11/dcn/15/11-15-1419-00-000m-location-capabilities-and-neighbor-report.doc</w:t>
        </w:r>
      </w:hyperlink>
    </w:p>
    <w:p w:rsidR="00EC7AB4" w:rsidRPr="002E77B4" w:rsidRDefault="00EC7AB4">
      <w:pPr>
        <w:rPr>
          <w:sz w:val="24"/>
          <w:szCs w:val="24"/>
        </w:rPr>
      </w:pPr>
    </w:p>
    <w:p w:rsidR="00EC7AB4" w:rsidRPr="00467A02" w:rsidRDefault="00EC7AB4" w:rsidP="00467A02">
      <w:pPr>
        <w:pStyle w:val="ListParagraph"/>
        <w:numPr>
          <w:ilvl w:val="0"/>
          <w:numId w:val="24"/>
        </w:numPr>
        <w:spacing w:after="0"/>
        <w:rPr>
          <w:sz w:val="24"/>
          <w:szCs w:val="24"/>
        </w:rPr>
      </w:pPr>
      <w:r w:rsidRPr="00467A02">
        <w:rPr>
          <w:sz w:val="24"/>
          <w:szCs w:val="24"/>
        </w:rPr>
        <w:t>Tuesday PM2:</w:t>
      </w:r>
    </w:p>
    <w:p w:rsidR="004A693D" w:rsidRPr="002E77B4" w:rsidRDefault="00271835" w:rsidP="006A07DA">
      <w:pPr>
        <w:ind w:left="360"/>
        <w:rPr>
          <w:sz w:val="24"/>
          <w:szCs w:val="24"/>
        </w:rPr>
      </w:pPr>
      <w:hyperlink r:id="rId55" w:history="1">
        <w:r w:rsidR="004A693D" w:rsidRPr="002E77B4">
          <w:rPr>
            <w:rStyle w:val="Hyperlink"/>
            <w:sz w:val="24"/>
            <w:szCs w:val="24"/>
          </w:rPr>
          <w:t>https://mentor.ieee.org/802.11/dcn/15/11-15-1223-04-000m-tgmc-agenda-november-2015.pptx</w:t>
        </w:r>
      </w:hyperlink>
    </w:p>
    <w:p w:rsidR="004A693D" w:rsidRPr="002E77B4" w:rsidRDefault="00271835" w:rsidP="006A07DA">
      <w:pPr>
        <w:ind w:left="360"/>
        <w:rPr>
          <w:sz w:val="24"/>
          <w:szCs w:val="24"/>
        </w:rPr>
      </w:pPr>
      <w:hyperlink r:id="rId56" w:history="1">
        <w:r w:rsidR="004A693D" w:rsidRPr="002E77B4">
          <w:rPr>
            <w:rStyle w:val="Hyperlink"/>
            <w:sz w:val="24"/>
            <w:szCs w:val="24"/>
          </w:rPr>
          <w:t>https://mentor.ieee.org/802.11/dcn/15/11-15-1270-00-000m-tvht-comment-resolutions.docx</w:t>
        </w:r>
      </w:hyperlink>
    </w:p>
    <w:p w:rsidR="004A693D" w:rsidRPr="002E77B4" w:rsidRDefault="00271835" w:rsidP="006A07DA">
      <w:pPr>
        <w:ind w:left="360"/>
        <w:rPr>
          <w:sz w:val="24"/>
          <w:szCs w:val="24"/>
        </w:rPr>
      </w:pPr>
      <w:hyperlink r:id="rId57" w:history="1">
        <w:r w:rsidR="004A693D" w:rsidRPr="002E77B4">
          <w:rPr>
            <w:rStyle w:val="Hyperlink"/>
            <w:sz w:val="24"/>
            <w:szCs w:val="24"/>
          </w:rPr>
          <w:t>https://mentor.ieee.org/802.11/dcn/15/11-15-1384-00-000m-revmc-d4-0-comment-resolutions-for-clauses-22-3-6-7-8-10-20-8-4-2-1.doc</w:t>
        </w:r>
      </w:hyperlink>
    </w:p>
    <w:p w:rsidR="004A693D" w:rsidRPr="002E77B4" w:rsidRDefault="00271835" w:rsidP="006A07DA">
      <w:pPr>
        <w:ind w:left="360"/>
        <w:rPr>
          <w:sz w:val="24"/>
          <w:szCs w:val="24"/>
        </w:rPr>
      </w:pPr>
      <w:hyperlink r:id="rId58" w:history="1">
        <w:r w:rsidR="004A693D" w:rsidRPr="002E77B4">
          <w:rPr>
            <w:rStyle w:val="Hyperlink"/>
            <w:sz w:val="24"/>
            <w:szCs w:val="24"/>
          </w:rPr>
          <w:t>https://mentor.ieee.org/802.11/dcn/15/11-15-1317-00-000m-sb0-resolutions-for-vht-phy-comments.docx</w:t>
        </w:r>
      </w:hyperlink>
    </w:p>
    <w:p w:rsidR="004A693D" w:rsidRPr="002E77B4" w:rsidRDefault="008D4D35" w:rsidP="006A07DA">
      <w:pPr>
        <w:ind w:left="360"/>
        <w:rPr>
          <w:sz w:val="24"/>
          <w:szCs w:val="24"/>
        </w:rPr>
      </w:pPr>
      <w:hyperlink r:id="rId59" w:history="1">
        <w:r w:rsidRPr="002E77B4">
          <w:rPr>
            <w:rStyle w:val="Hyperlink"/>
            <w:sz w:val="24"/>
            <w:szCs w:val="24"/>
          </w:rPr>
          <w:t>https://mentor.ieee.org/802.11/dcn/15/11-15-1010-14-000m-revmc-sb0-stephens-resolutions-part-2.doc</w:t>
        </w:r>
      </w:hyperlink>
      <w:r w:rsidRPr="002E77B4">
        <w:rPr>
          <w:sz w:val="24"/>
          <w:szCs w:val="24"/>
        </w:rPr>
        <w:t xml:space="preserve"> </w:t>
      </w:r>
    </w:p>
    <w:p w:rsidR="00EC7AB4" w:rsidRPr="002E77B4" w:rsidRDefault="00EC7AB4">
      <w:pPr>
        <w:rPr>
          <w:sz w:val="24"/>
          <w:szCs w:val="24"/>
        </w:rPr>
      </w:pPr>
    </w:p>
    <w:p w:rsidR="00EC7AB4" w:rsidRDefault="00EC7AB4" w:rsidP="00467A02">
      <w:pPr>
        <w:pStyle w:val="ListParagraph"/>
        <w:numPr>
          <w:ilvl w:val="0"/>
          <w:numId w:val="24"/>
        </w:numPr>
        <w:spacing w:after="0"/>
        <w:rPr>
          <w:sz w:val="24"/>
          <w:szCs w:val="24"/>
        </w:rPr>
      </w:pPr>
      <w:r w:rsidRPr="00467A02">
        <w:rPr>
          <w:sz w:val="24"/>
          <w:szCs w:val="24"/>
        </w:rPr>
        <w:t>Wednesday PM1:</w:t>
      </w:r>
    </w:p>
    <w:p w:rsidR="00744F74" w:rsidRPr="00744F74" w:rsidRDefault="00744F74" w:rsidP="006A07DA">
      <w:pPr>
        <w:ind w:left="360"/>
        <w:rPr>
          <w:sz w:val="24"/>
          <w:szCs w:val="24"/>
        </w:rPr>
      </w:pPr>
      <w:hyperlink r:id="rId60" w:history="1">
        <w:r w:rsidRPr="00CD4581">
          <w:rPr>
            <w:rStyle w:val="Hyperlink"/>
            <w:sz w:val="24"/>
            <w:szCs w:val="24"/>
          </w:rPr>
          <w:t>https://mentor.ieee.org/802.11/dcn/15/11-15-1223-05-000m-tgmc-agenda-november-2015.pptx</w:t>
        </w:r>
      </w:hyperlink>
      <w:r>
        <w:rPr>
          <w:sz w:val="24"/>
          <w:szCs w:val="24"/>
        </w:rPr>
        <w:t xml:space="preserve"> </w:t>
      </w:r>
    </w:p>
    <w:p w:rsidR="00343FA3" w:rsidRPr="002E77B4" w:rsidRDefault="00343FA3" w:rsidP="006A07DA">
      <w:pPr>
        <w:ind w:left="360"/>
        <w:rPr>
          <w:sz w:val="24"/>
          <w:szCs w:val="24"/>
        </w:rPr>
      </w:pPr>
      <w:hyperlink r:id="rId61" w:history="1">
        <w:r w:rsidRPr="002E77B4">
          <w:rPr>
            <w:rStyle w:val="Hyperlink"/>
            <w:sz w:val="24"/>
            <w:szCs w:val="24"/>
          </w:rPr>
          <w:t>https://mentor.ieee.org/802.11/dcn/15/11-15-1184-04-000m-owe.docx</w:t>
        </w:r>
      </w:hyperlink>
      <w:r w:rsidRPr="002E77B4">
        <w:rPr>
          <w:sz w:val="24"/>
          <w:szCs w:val="24"/>
        </w:rPr>
        <w:t xml:space="preserve"> </w:t>
      </w:r>
    </w:p>
    <w:p w:rsidR="00343FA3" w:rsidRPr="002E77B4" w:rsidRDefault="00343FA3" w:rsidP="006A07DA">
      <w:pPr>
        <w:ind w:left="360"/>
        <w:rPr>
          <w:sz w:val="24"/>
          <w:szCs w:val="24"/>
        </w:rPr>
      </w:pPr>
      <w:hyperlink r:id="rId62" w:history="1">
        <w:r w:rsidRPr="002E77B4">
          <w:rPr>
            <w:rStyle w:val="Hyperlink"/>
            <w:sz w:val="24"/>
            <w:szCs w:val="24"/>
          </w:rPr>
          <w:t>https://mentor.ieee.org/802.11/dcn/15/11-15-0828-03-000m-sb0-ecclesine-resolutions.docx</w:t>
        </w:r>
      </w:hyperlink>
      <w:r w:rsidRPr="002E77B4">
        <w:rPr>
          <w:sz w:val="24"/>
          <w:szCs w:val="24"/>
        </w:rPr>
        <w:t xml:space="preserve">  </w:t>
      </w:r>
    </w:p>
    <w:p w:rsidR="00643106" w:rsidRPr="002E77B4" w:rsidRDefault="00343FA3" w:rsidP="006A07DA">
      <w:pPr>
        <w:ind w:left="360"/>
        <w:rPr>
          <w:sz w:val="24"/>
          <w:szCs w:val="24"/>
        </w:rPr>
      </w:pPr>
      <w:hyperlink r:id="rId63" w:history="1">
        <w:r w:rsidRPr="002E77B4">
          <w:rPr>
            <w:rStyle w:val="Hyperlink"/>
            <w:sz w:val="24"/>
            <w:szCs w:val="24"/>
          </w:rPr>
          <w:t>https://mentor.ieee.org/802.11/dcn/15/11-15-1400-00-000m-lb1000-misc-phy-cids.docx</w:t>
        </w:r>
      </w:hyperlink>
    </w:p>
    <w:p w:rsidR="00343FA3" w:rsidRPr="002E77B4" w:rsidRDefault="00343FA3" w:rsidP="006A07DA">
      <w:pPr>
        <w:ind w:left="360"/>
        <w:rPr>
          <w:sz w:val="24"/>
          <w:szCs w:val="24"/>
        </w:rPr>
      </w:pPr>
      <w:hyperlink r:id="rId64" w:history="1">
        <w:r w:rsidRPr="002E77B4">
          <w:rPr>
            <w:rStyle w:val="Hyperlink"/>
            <w:sz w:val="24"/>
            <w:szCs w:val="24"/>
          </w:rPr>
          <w:t>https://mentor.ieee.org/802.11/dcn/15/11-15-0762-13-000m-resolutions-for-some-comments-on-11mc-d4-0-sbmc1.docx</w:t>
        </w:r>
      </w:hyperlink>
      <w:r w:rsidRPr="002E77B4">
        <w:rPr>
          <w:sz w:val="24"/>
          <w:szCs w:val="24"/>
        </w:rPr>
        <w:t xml:space="preserve"> </w:t>
      </w:r>
    </w:p>
    <w:p w:rsidR="0006717D" w:rsidRPr="002E77B4" w:rsidRDefault="0006717D" w:rsidP="006A07DA">
      <w:pPr>
        <w:ind w:left="360"/>
        <w:rPr>
          <w:sz w:val="24"/>
          <w:szCs w:val="24"/>
        </w:rPr>
      </w:pPr>
      <w:hyperlink r:id="rId65" w:history="1">
        <w:r w:rsidRPr="002E77B4">
          <w:rPr>
            <w:rStyle w:val="Hyperlink"/>
            <w:sz w:val="24"/>
            <w:szCs w:val="24"/>
          </w:rPr>
          <w:t>https://mentor.ieee.org/802.11/dcn/15/11-15-0762-14-000m-resolutions-for-some-comments-on-11mc-d4-0-sbmc1.docx</w:t>
        </w:r>
      </w:hyperlink>
    </w:p>
    <w:p w:rsidR="00343FA3" w:rsidRPr="002E77B4" w:rsidRDefault="00343FA3">
      <w:pPr>
        <w:rPr>
          <w:sz w:val="24"/>
          <w:szCs w:val="24"/>
        </w:rPr>
      </w:pPr>
    </w:p>
    <w:p w:rsidR="00EC7AB4" w:rsidRPr="00467A02" w:rsidRDefault="00EC7AB4" w:rsidP="00467A02">
      <w:pPr>
        <w:pStyle w:val="ListParagraph"/>
        <w:numPr>
          <w:ilvl w:val="0"/>
          <w:numId w:val="24"/>
        </w:numPr>
        <w:spacing w:after="0"/>
        <w:rPr>
          <w:sz w:val="24"/>
          <w:szCs w:val="24"/>
        </w:rPr>
      </w:pPr>
      <w:r w:rsidRPr="00467A02">
        <w:rPr>
          <w:sz w:val="24"/>
          <w:szCs w:val="24"/>
        </w:rPr>
        <w:t>Wednesday PM2:</w:t>
      </w:r>
    </w:p>
    <w:p w:rsidR="0006717D" w:rsidRPr="002E77B4" w:rsidRDefault="006A07DA" w:rsidP="00467A02">
      <w:pPr>
        <w:ind w:left="720"/>
        <w:rPr>
          <w:sz w:val="24"/>
          <w:szCs w:val="24"/>
        </w:rPr>
      </w:pPr>
      <w:hyperlink r:id="rId66" w:history="1">
        <w:r w:rsidRPr="00CD4581">
          <w:rPr>
            <w:rStyle w:val="Hyperlink"/>
            <w:sz w:val="24"/>
            <w:szCs w:val="24"/>
          </w:rPr>
          <w:t>https://mentor.ieee.org/802.11/dcn/15/11-15-1223-05-000m-tgmc-agenda-november-2015.pptx</w:t>
        </w:r>
      </w:hyperlink>
      <w:r>
        <w:rPr>
          <w:sz w:val="24"/>
          <w:szCs w:val="24"/>
        </w:rPr>
        <w:t xml:space="preserve"> </w:t>
      </w:r>
    </w:p>
    <w:p w:rsidR="002864F2" w:rsidRPr="002E77B4" w:rsidRDefault="00343FA3" w:rsidP="00467A02">
      <w:pPr>
        <w:ind w:left="720"/>
        <w:rPr>
          <w:sz w:val="24"/>
          <w:szCs w:val="24"/>
        </w:rPr>
      </w:pPr>
      <w:hyperlink r:id="rId67" w:history="1">
        <w:r w:rsidRPr="002E77B4">
          <w:rPr>
            <w:rStyle w:val="Hyperlink"/>
            <w:sz w:val="24"/>
            <w:szCs w:val="24"/>
          </w:rPr>
          <w:t>https://mentor.ieee.org/802.11/dcn/15/11-15-1022-03-000m-cid5959-esp-editorial-changes.docx</w:t>
        </w:r>
      </w:hyperlink>
      <w:r w:rsidRPr="002E77B4">
        <w:rPr>
          <w:sz w:val="24"/>
          <w:szCs w:val="24"/>
        </w:rPr>
        <w:t xml:space="preserve"> </w:t>
      </w:r>
    </w:p>
    <w:p w:rsidR="002864F2" w:rsidRPr="002E77B4" w:rsidRDefault="00271835" w:rsidP="0006717D">
      <w:pPr>
        <w:ind w:left="720"/>
        <w:rPr>
          <w:sz w:val="24"/>
          <w:szCs w:val="24"/>
        </w:rPr>
      </w:pPr>
      <w:hyperlink r:id="rId68" w:history="1">
        <w:r w:rsidR="002864F2" w:rsidRPr="002E77B4">
          <w:rPr>
            <w:rStyle w:val="Hyperlink"/>
            <w:sz w:val="24"/>
            <w:szCs w:val="24"/>
          </w:rPr>
          <w:t>https://mentor.ieee.org/802.11/dcn/15/11-15-1424-01-000m-lb1000-cid5960-nss-support-partitioning-redux.docx</w:t>
        </w:r>
      </w:hyperlink>
    </w:p>
    <w:p w:rsidR="002864F2" w:rsidRPr="002E77B4" w:rsidRDefault="00271835" w:rsidP="0006717D">
      <w:pPr>
        <w:ind w:left="720"/>
        <w:rPr>
          <w:sz w:val="24"/>
          <w:szCs w:val="24"/>
        </w:rPr>
      </w:pPr>
      <w:hyperlink r:id="rId69" w:history="1">
        <w:r w:rsidR="002864F2" w:rsidRPr="002E77B4">
          <w:rPr>
            <w:rStyle w:val="Hyperlink"/>
            <w:sz w:val="24"/>
            <w:szCs w:val="24"/>
          </w:rPr>
          <w:t>https://mentor.ieee.org/802.11/dcn/15/11-15-0555-06-0arc-normative-ds-sap-proposal.docx</w:t>
        </w:r>
      </w:hyperlink>
    </w:p>
    <w:p w:rsidR="00A57A09" w:rsidRPr="002E77B4" w:rsidRDefault="00271835" w:rsidP="0006717D">
      <w:pPr>
        <w:ind w:left="720"/>
        <w:rPr>
          <w:sz w:val="24"/>
          <w:szCs w:val="24"/>
        </w:rPr>
      </w:pPr>
      <w:hyperlink r:id="rId70" w:history="1">
        <w:r w:rsidR="00A57A09" w:rsidRPr="002E77B4">
          <w:rPr>
            <w:rStyle w:val="Hyperlink"/>
            <w:sz w:val="24"/>
            <w:szCs w:val="24"/>
          </w:rPr>
          <w:t>https://mentor.ieee.org/802.11/dcn/15/11-15-1422-00-000m-clarification-of-ipi-densities-text.docx</w:t>
        </w:r>
      </w:hyperlink>
      <w:r w:rsidR="00A57A09" w:rsidRPr="002E77B4">
        <w:rPr>
          <w:sz w:val="24"/>
          <w:szCs w:val="24"/>
        </w:rPr>
        <w:t xml:space="preserve"> </w:t>
      </w:r>
    </w:p>
    <w:p w:rsidR="002864F2" w:rsidRPr="002E77B4" w:rsidRDefault="002864F2">
      <w:pPr>
        <w:rPr>
          <w:sz w:val="24"/>
          <w:szCs w:val="24"/>
        </w:rPr>
      </w:pPr>
    </w:p>
    <w:p w:rsidR="00EC7AB4" w:rsidRDefault="008E745A" w:rsidP="00FA1AEE">
      <w:pPr>
        <w:pStyle w:val="ListParagraph"/>
        <w:numPr>
          <w:ilvl w:val="0"/>
          <w:numId w:val="24"/>
        </w:numPr>
        <w:rPr>
          <w:rFonts w:ascii="Times New Roman" w:hAnsi="Times New Roman" w:cs="Times New Roman"/>
          <w:sz w:val="24"/>
          <w:szCs w:val="24"/>
        </w:rPr>
      </w:pPr>
      <w:r w:rsidRPr="00FA1AEE">
        <w:rPr>
          <w:sz w:val="24"/>
          <w:szCs w:val="24"/>
        </w:rPr>
        <w:t>Thursday</w:t>
      </w:r>
      <w:r w:rsidR="00EC7AB4" w:rsidRPr="00FA1AEE">
        <w:rPr>
          <w:rFonts w:ascii="Times New Roman" w:hAnsi="Times New Roman" w:cs="Times New Roman"/>
          <w:sz w:val="24"/>
          <w:szCs w:val="24"/>
        </w:rPr>
        <w:t xml:space="preserve"> PM1:</w:t>
      </w:r>
    </w:p>
    <w:p w:rsidR="006A07DA" w:rsidRDefault="006A07DA" w:rsidP="006A07DA">
      <w:pPr>
        <w:pStyle w:val="ListParagraph"/>
        <w:ind w:left="360"/>
        <w:rPr>
          <w:rFonts w:ascii="Times New Roman" w:hAnsi="Times New Roman" w:cs="Times New Roman"/>
          <w:sz w:val="24"/>
          <w:szCs w:val="24"/>
        </w:rPr>
      </w:pPr>
      <w:hyperlink r:id="rId71" w:history="1">
        <w:r w:rsidRPr="00CD4581">
          <w:rPr>
            <w:rStyle w:val="Hyperlink"/>
            <w:rFonts w:ascii="Times New Roman" w:hAnsi="Times New Roman" w:cs="Times New Roman"/>
            <w:sz w:val="24"/>
            <w:szCs w:val="24"/>
          </w:rPr>
          <w:t>https://mentor.ieee.org/802.11/dcn/15/11-15-1223-06-000m-tgmc-agenda-november-2015.pptx</w:t>
        </w:r>
      </w:hyperlink>
      <w:r>
        <w:rPr>
          <w:rFonts w:ascii="Times New Roman" w:hAnsi="Times New Roman" w:cs="Times New Roman"/>
          <w:sz w:val="24"/>
          <w:szCs w:val="24"/>
        </w:rPr>
        <w:t xml:space="preserve"> </w:t>
      </w:r>
    </w:p>
    <w:p w:rsidR="00FA1AEE" w:rsidRDefault="00271835" w:rsidP="00FA1AEE">
      <w:pPr>
        <w:pStyle w:val="ListParagraph"/>
        <w:ind w:left="360"/>
        <w:rPr>
          <w:rFonts w:ascii="Times New Roman" w:hAnsi="Times New Roman" w:cs="Times New Roman"/>
          <w:sz w:val="24"/>
          <w:szCs w:val="24"/>
        </w:rPr>
      </w:pPr>
      <w:hyperlink r:id="rId72" w:history="1">
        <w:r w:rsidR="0017728B" w:rsidRPr="002E77B4">
          <w:rPr>
            <w:rStyle w:val="Hyperlink"/>
            <w:rFonts w:ascii="Times New Roman" w:hAnsi="Times New Roman" w:cs="Times New Roman"/>
            <w:sz w:val="24"/>
            <w:szCs w:val="24"/>
          </w:rPr>
          <w:t>https://mentor.ieee.org/802.11/dcn/15/11-15-1317-01-000m-sb0-resolutions-for-vht-phy-comments.docx</w:t>
        </w:r>
      </w:hyperlink>
      <w:r w:rsidR="0017728B" w:rsidRPr="002E77B4">
        <w:rPr>
          <w:rFonts w:ascii="Times New Roman" w:hAnsi="Times New Roman" w:cs="Times New Roman"/>
          <w:sz w:val="24"/>
          <w:szCs w:val="24"/>
        </w:rPr>
        <w:t xml:space="preserve"> </w:t>
      </w:r>
    </w:p>
    <w:p w:rsidR="00FA1AEE" w:rsidRDefault="00271835" w:rsidP="00FA1AEE">
      <w:pPr>
        <w:pStyle w:val="ListParagraph"/>
        <w:ind w:left="360"/>
        <w:rPr>
          <w:rStyle w:val="Hyperlink"/>
          <w:rFonts w:ascii="Times New Roman" w:hAnsi="Times New Roman" w:cs="Times New Roman"/>
          <w:sz w:val="24"/>
          <w:szCs w:val="24"/>
        </w:rPr>
      </w:pPr>
      <w:hyperlink r:id="rId73" w:history="1">
        <w:r w:rsidR="0017728B" w:rsidRPr="002E77B4">
          <w:rPr>
            <w:rStyle w:val="Hyperlink"/>
            <w:rFonts w:ascii="Times New Roman" w:hAnsi="Times New Roman" w:cs="Times New Roman"/>
            <w:sz w:val="24"/>
            <w:szCs w:val="24"/>
          </w:rPr>
          <w:t>https://mentor.ieee.org/802.11/dcn/15/11-15-1398-00-000m-correction-needed-for-pics-cf10.docx</w:t>
        </w:r>
      </w:hyperlink>
    </w:p>
    <w:p w:rsidR="006A07DA" w:rsidRPr="006A07DA" w:rsidRDefault="006A07DA" w:rsidP="006A07DA">
      <w:pPr>
        <w:pStyle w:val="ListParagraph"/>
        <w:ind w:left="360"/>
        <w:rPr>
          <w:rStyle w:val="Hyperlink"/>
          <w:rFonts w:ascii="Times New Roman" w:hAnsi="Times New Roman" w:cs="Times New Roman"/>
          <w:color w:val="auto"/>
          <w:sz w:val="24"/>
          <w:szCs w:val="24"/>
          <w:u w:val="none"/>
        </w:rPr>
      </w:pPr>
      <w:hyperlink r:id="rId74" w:history="1">
        <w:r w:rsidRPr="00CD4581">
          <w:rPr>
            <w:rStyle w:val="Hyperlink"/>
            <w:rFonts w:ascii="Times New Roman" w:hAnsi="Times New Roman" w:cs="Times New Roman"/>
            <w:sz w:val="24"/>
            <w:szCs w:val="24"/>
          </w:rPr>
          <w:t>https://mentor.ieee.org/802.11/dcn/15/11-15-0532-20-000m-revmc-sponsor-ballot-comments.xls</w:t>
        </w:r>
      </w:hyperlink>
    </w:p>
    <w:p w:rsidR="00FA1AEE" w:rsidRDefault="00271835" w:rsidP="00FA1AEE">
      <w:pPr>
        <w:pStyle w:val="ListParagraph"/>
        <w:ind w:left="360"/>
        <w:rPr>
          <w:rFonts w:ascii="Times New Roman" w:hAnsi="Times New Roman" w:cs="Times New Roman"/>
          <w:sz w:val="24"/>
          <w:szCs w:val="24"/>
        </w:rPr>
      </w:pPr>
      <w:hyperlink r:id="rId75" w:history="1">
        <w:r w:rsidR="0063593E" w:rsidRPr="002E77B4">
          <w:rPr>
            <w:rStyle w:val="Hyperlink"/>
            <w:rFonts w:ascii="Times New Roman" w:hAnsi="Times New Roman" w:cs="Times New Roman"/>
            <w:sz w:val="24"/>
            <w:szCs w:val="24"/>
          </w:rPr>
          <w:t>https://mentor.ieee.org/802.11/dcn/15/11-15-1399-02-000m-revmc-initial-sponsor-ballot-mac-comment-resolutions.docx</w:t>
        </w:r>
      </w:hyperlink>
      <w:r w:rsidR="0063593E" w:rsidRPr="002E77B4">
        <w:rPr>
          <w:rFonts w:ascii="Times New Roman" w:hAnsi="Times New Roman" w:cs="Times New Roman"/>
          <w:sz w:val="24"/>
          <w:szCs w:val="24"/>
        </w:rPr>
        <w:t xml:space="preserve"> </w:t>
      </w:r>
    </w:p>
    <w:p w:rsidR="0017728B" w:rsidRPr="002E77B4" w:rsidRDefault="00271835" w:rsidP="00FA1AEE">
      <w:pPr>
        <w:pStyle w:val="ListParagraph"/>
        <w:ind w:left="360"/>
        <w:rPr>
          <w:rFonts w:ascii="Times New Roman" w:hAnsi="Times New Roman" w:cs="Times New Roman"/>
          <w:sz w:val="24"/>
          <w:szCs w:val="24"/>
        </w:rPr>
      </w:pPr>
      <w:hyperlink r:id="rId76" w:history="1">
        <w:r w:rsidR="0063593E" w:rsidRPr="002E77B4">
          <w:rPr>
            <w:rStyle w:val="Hyperlink"/>
            <w:rFonts w:ascii="Times New Roman" w:hAnsi="Times New Roman" w:cs="Times New Roman"/>
            <w:sz w:val="24"/>
            <w:szCs w:val="24"/>
          </w:rPr>
          <w:t>https://mentor.ieee.org/802.11/dcn/15/11-15-1207-07-000m-sb0-stephens-resolutions-part-3.doc</w:t>
        </w:r>
      </w:hyperlink>
    </w:p>
    <w:p w:rsidR="0063593E" w:rsidRPr="002E77B4" w:rsidRDefault="0063593E">
      <w:pPr>
        <w:rPr>
          <w:sz w:val="24"/>
          <w:szCs w:val="24"/>
        </w:rPr>
      </w:pPr>
    </w:p>
    <w:p w:rsidR="00EC7AB4" w:rsidRDefault="00EC7AB4" w:rsidP="00FA1AEE">
      <w:pPr>
        <w:pStyle w:val="ListParagraph"/>
        <w:numPr>
          <w:ilvl w:val="0"/>
          <w:numId w:val="24"/>
        </w:numPr>
        <w:rPr>
          <w:sz w:val="24"/>
          <w:szCs w:val="24"/>
        </w:rPr>
      </w:pPr>
      <w:r w:rsidRPr="00FA1AEE">
        <w:rPr>
          <w:sz w:val="24"/>
          <w:szCs w:val="24"/>
        </w:rPr>
        <w:t>Thursday PM2:</w:t>
      </w:r>
    </w:p>
    <w:p w:rsidR="006A07DA" w:rsidRDefault="006A07DA" w:rsidP="006A07DA">
      <w:pPr>
        <w:pStyle w:val="ListParagraph"/>
        <w:ind w:left="360"/>
        <w:rPr>
          <w:sz w:val="24"/>
          <w:szCs w:val="24"/>
        </w:rPr>
      </w:pPr>
      <w:hyperlink r:id="rId77" w:history="1">
        <w:r w:rsidRPr="00CD4581">
          <w:rPr>
            <w:rStyle w:val="Hyperlink"/>
            <w:sz w:val="24"/>
            <w:szCs w:val="24"/>
          </w:rPr>
          <w:t>https://mentor.ieee.org/802.11/dcn/15/11-15-1223-06-000m-tgmc-agenda-november-2015.pptx</w:t>
        </w:r>
      </w:hyperlink>
    </w:p>
    <w:p w:rsidR="001238E6" w:rsidRDefault="001238E6" w:rsidP="001238E6">
      <w:pPr>
        <w:pStyle w:val="ListParagraph"/>
        <w:spacing w:after="0"/>
        <w:ind w:left="360"/>
        <w:rPr>
          <w:sz w:val="24"/>
          <w:szCs w:val="24"/>
        </w:rPr>
      </w:pPr>
      <w:r>
        <w:rPr>
          <w:sz w:val="24"/>
          <w:szCs w:val="24"/>
        </w:rPr>
        <w:t>Previous Minutes approved:</w:t>
      </w:r>
    </w:p>
    <w:p w:rsidR="001238E6" w:rsidRPr="001238E6" w:rsidRDefault="001238E6" w:rsidP="001238E6">
      <w:pPr>
        <w:ind w:left="720"/>
        <w:rPr>
          <w:sz w:val="24"/>
          <w:szCs w:val="24"/>
        </w:rPr>
      </w:pPr>
      <w:hyperlink r:id="rId78" w:history="1">
        <w:r w:rsidRPr="001238E6">
          <w:rPr>
            <w:rStyle w:val="Hyperlink"/>
            <w:sz w:val="24"/>
            <w:szCs w:val="24"/>
          </w:rPr>
          <w:t>https://</w:t>
        </w:r>
      </w:hyperlink>
      <w:hyperlink r:id="rId79" w:history="1">
        <w:r w:rsidRPr="001238E6">
          <w:rPr>
            <w:rStyle w:val="Hyperlink"/>
            <w:sz w:val="24"/>
            <w:szCs w:val="24"/>
          </w:rPr>
          <w:t>mentor.ieee.org/802.11/dcn/15/11-15-1291-00-000m-revmc-brc-teleconference-minutes-nov-6.docx</w:t>
        </w:r>
      </w:hyperlink>
    </w:p>
    <w:p w:rsidR="001238E6" w:rsidRPr="001238E6" w:rsidRDefault="001238E6" w:rsidP="001238E6">
      <w:pPr>
        <w:ind w:left="720"/>
        <w:rPr>
          <w:sz w:val="24"/>
          <w:szCs w:val="24"/>
        </w:rPr>
      </w:pPr>
      <w:hyperlink r:id="rId80" w:history="1">
        <w:r w:rsidRPr="001238E6">
          <w:rPr>
            <w:rStyle w:val="Hyperlink"/>
            <w:sz w:val="24"/>
            <w:szCs w:val="24"/>
          </w:rPr>
          <w:t>https://</w:t>
        </w:r>
      </w:hyperlink>
      <w:hyperlink r:id="rId81" w:history="1">
        <w:r w:rsidRPr="001238E6">
          <w:rPr>
            <w:rStyle w:val="Hyperlink"/>
            <w:sz w:val="24"/>
            <w:szCs w:val="24"/>
          </w:rPr>
          <w:t>mentor.ieee.org/802.11/dcn/15/11-15-1267-02-000m-revmc-brc-minutes-for-2015-10-28-telecon.docx</w:t>
        </w:r>
      </w:hyperlink>
      <w:r w:rsidRPr="001238E6">
        <w:rPr>
          <w:sz w:val="24"/>
          <w:szCs w:val="24"/>
        </w:rPr>
        <w:t xml:space="preserve"> </w:t>
      </w:r>
    </w:p>
    <w:p w:rsidR="001238E6" w:rsidRPr="001238E6" w:rsidRDefault="001238E6" w:rsidP="001238E6">
      <w:pPr>
        <w:ind w:left="720"/>
        <w:rPr>
          <w:sz w:val="24"/>
          <w:szCs w:val="24"/>
        </w:rPr>
      </w:pPr>
      <w:hyperlink r:id="rId82" w:history="1">
        <w:r w:rsidRPr="001238E6">
          <w:rPr>
            <w:rStyle w:val="Hyperlink"/>
            <w:sz w:val="24"/>
            <w:szCs w:val="24"/>
          </w:rPr>
          <w:t>https://</w:t>
        </w:r>
      </w:hyperlink>
      <w:hyperlink r:id="rId83" w:history="1">
        <w:r w:rsidRPr="001238E6">
          <w:rPr>
            <w:rStyle w:val="Hyperlink"/>
            <w:sz w:val="24"/>
            <w:szCs w:val="24"/>
          </w:rPr>
          <w:t>mentor.ieee.org/802.11/dcn/15/11-15-1273-00-000m-revmc-brc-minutes-for-2015-10-30-telecon.docx</w:t>
        </w:r>
      </w:hyperlink>
      <w:r w:rsidRPr="001238E6">
        <w:rPr>
          <w:sz w:val="24"/>
          <w:szCs w:val="24"/>
        </w:rPr>
        <w:t xml:space="preserve"> </w:t>
      </w:r>
    </w:p>
    <w:p w:rsidR="001238E6" w:rsidRDefault="001238E6" w:rsidP="001238E6">
      <w:pPr>
        <w:ind w:left="720"/>
        <w:rPr>
          <w:sz w:val="24"/>
          <w:szCs w:val="24"/>
        </w:rPr>
      </w:pPr>
      <w:hyperlink r:id="rId84" w:history="1">
        <w:r w:rsidRPr="001238E6">
          <w:rPr>
            <w:rStyle w:val="Hyperlink"/>
            <w:sz w:val="24"/>
            <w:szCs w:val="24"/>
          </w:rPr>
          <w:t>https://</w:t>
        </w:r>
      </w:hyperlink>
      <w:hyperlink r:id="rId85" w:history="1">
        <w:r w:rsidRPr="001238E6">
          <w:rPr>
            <w:rStyle w:val="Hyperlink"/>
            <w:sz w:val="24"/>
            <w:szCs w:val="24"/>
          </w:rPr>
          <w:t>mentor.ieee.org/802.11/dcn/15/11-15-1251-02-000m-revmc-brc-minutes-for-f2f-aug-samsung-hosted-cambridge.docx</w:t>
        </w:r>
      </w:hyperlink>
      <w:r w:rsidRPr="001238E6">
        <w:rPr>
          <w:sz w:val="24"/>
          <w:szCs w:val="24"/>
        </w:rPr>
        <w:t xml:space="preserve"> </w:t>
      </w:r>
    </w:p>
    <w:p w:rsidR="001238E6" w:rsidRPr="001238E6" w:rsidRDefault="001238E6" w:rsidP="001238E6">
      <w:pPr>
        <w:ind w:left="720"/>
        <w:rPr>
          <w:sz w:val="24"/>
          <w:szCs w:val="24"/>
        </w:rPr>
      </w:pPr>
      <w:hyperlink r:id="rId86" w:history="1">
        <w:r w:rsidRPr="001238E6">
          <w:rPr>
            <w:rStyle w:val="Hyperlink"/>
            <w:sz w:val="24"/>
            <w:szCs w:val="24"/>
          </w:rPr>
          <w:t>https://</w:t>
        </w:r>
      </w:hyperlink>
      <w:hyperlink r:id="rId87" w:history="1">
        <w:r w:rsidRPr="001238E6">
          <w:rPr>
            <w:rStyle w:val="Hyperlink"/>
            <w:sz w:val="24"/>
            <w:szCs w:val="24"/>
          </w:rPr>
          <w:t>mentor.ieee.org/802.11/dcn/15/11-15-1204-02-000m-revmc-brc-minutes-sept-oct-2015.docx</w:t>
        </w:r>
      </w:hyperlink>
      <w:r w:rsidRPr="001238E6">
        <w:rPr>
          <w:sz w:val="24"/>
          <w:szCs w:val="24"/>
        </w:rPr>
        <w:t xml:space="preserve"> </w:t>
      </w:r>
    </w:p>
    <w:p w:rsidR="001238E6" w:rsidRDefault="001238E6" w:rsidP="001238E6">
      <w:pPr>
        <w:ind w:left="720"/>
        <w:rPr>
          <w:sz w:val="24"/>
          <w:szCs w:val="24"/>
        </w:rPr>
      </w:pPr>
      <w:hyperlink r:id="rId88" w:history="1">
        <w:r w:rsidRPr="001238E6">
          <w:rPr>
            <w:rStyle w:val="Hyperlink"/>
            <w:sz w:val="24"/>
            <w:szCs w:val="24"/>
          </w:rPr>
          <w:t>https://</w:t>
        </w:r>
      </w:hyperlink>
      <w:hyperlink r:id="rId89" w:history="1">
        <w:r w:rsidRPr="001238E6">
          <w:rPr>
            <w:rStyle w:val="Hyperlink"/>
            <w:sz w:val="24"/>
            <w:szCs w:val="24"/>
          </w:rPr>
          <w:t>mentor.ieee.org/802.11/dcn/15/11-15-0996-00-000m-revmc-brc-minutes-for-interim-sept-bangkok.docx</w:t>
        </w:r>
      </w:hyperlink>
      <w:r w:rsidRPr="001238E6">
        <w:rPr>
          <w:sz w:val="24"/>
          <w:szCs w:val="24"/>
        </w:rPr>
        <w:t xml:space="preserve"> </w:t>
      </w:r>
    </w:p>
    <w:p w:rsidR="001238E6" w:rsidRDefault="001238E6" w:rsidP="001238E6">
      <w:pPr>
        <w:rPr>
          <w:sz w:val="24"/>
          <w:szCs w:val="24"/>
        </w:rPr>
      </w:pPr>
      <w:r>
        <w:rPr>
          <w:sz w:val="24"/>
          <w:szCs w:val="24"/>
        </w:rPr>
        <w:lastRenderedPageBreak/>
        <w:tab/>
        <w:t>Motion 169:</w:t>
      </w:r>
    </w:p>
    <w:p w:rsidR="001238E6" w:rsidRPr="001238E6" w:rsidRDefault="001238E6" w:rsidP="001238E6">
      <w:pPr>
        <w:ind w:left="1440"/>
        <w:rPr>
          <w:color w:val="0000FF"/>
          <w:sz w:val="24"/>
          <w:szCs w:val="24"/>
          <w:u w:val="single"/>
        </w:rPr>
      </w:pPr>
      <w:hyperlink r:id="rId90" w:history="1">
        <w:r w:rsidRPr="002E77B4">
          <w:rPr>
            <w:rStyle w:val="Hyperlink"/>
            <w:sz w:val="24"/>
            <w:szCs w:val="24"/>
          </w:rPr>
          <w:t>https://</w:t>
        </w:r>
      </w:hyperlink>
      <w:hyperlink r:id="rId91" w:history="1">
        <w:r w:rsidRPr="002E77B4">
          <w:rPr>
            <w:rStyle w:val="Hyperlink"/>
            <w:sz w:val="24"/>
            <w:szCs w:val="24"/>
          </w:rPr>
          <w:t>mentor.ieee.org/802.11/dcn/15/11-15-1422-01-000m-clarification-of-ipi-densities-text.docx</w:t>
        </w:r>
      </w:hyperlink>
    </w:p>
    <w:p w:rsidR="001238E6" w:rsidRDefault="001238E6" w:rsidP="001238E6">
      <w:pPr>
        <w:ind w:left="720"/>
        <w:rPr>
          <w:sz w:val="24"/>
          <w:szCs w:val="24"/>
        </w:rPr>
      </w:pPr>
      <w:r>
        <w:rPr>
          <w:sz w:val="24"/>
          <w:szCs w:val="24"/>
        </w:rPr>
        <w:t>Motion 170:</w:t>
      </w:r>
    </w:p>
    <w:p w:rsidR="001238E6" w:rsidRPr="001238E6" w:rsidRDefault="001238E6" w:rsidP="001238E6">
      <w:pPr>
        <w:ind w:left="1440"/>
        <w:rPr>
          <w:color w:val="0000FF"/>
          <w:sz w:val="24"/>
          <w:szCs w:val="24"/>
          <w:u w:val="single"/>
        </w:rPr>
      </w:pPr>
      <w:hyperlink r:id="rId92" w:history="1">
        <w:r w:rsidRPr="002E77B4">
          <w:rPr>
            <w:rStyle w:val="Hyperlink"/>
            <w:sz w:val="24"/>
            <w:szCs w:val="24"/>
          </w:rPr>
          <w:t>https://</w:t>
        </w:r>
      </w:hyperlink>
      <w:hyperlink r:id="rId93" w:history="1">
        <w:r w:rsidRPr="002E77B4">
          <w:rPr>
            <w:rStyle w:val="Hyperlink"/>
            <w:sz w:val="24"/>
            <w:szCs w:val="24"/>
          </w:rPr>
          <w:t>mentor.ieee.org/802.11/dcn/15/11-15-0555-06-0arc-normative-ds-sap-proposal.docx</w:t>
        </w:r>
      </w:hyperlink>
    </w:p>
    <w:p w:rsidR="001238E6" w:rsidRDefault="001238E6" w:rsidP="006A07DA">
      <w:pPr>
        <w:pStyle w:val="ListParagraph"/>
        <w:ind w:left="360"/>
        <w:rPr>
          <w:sz w:val="24"/>
          <w:szCs w:val="24"/>
        </w:rPr>
      </w:pPr>
      <w:r>
        <w:rPr>
          <w:sz w:val="24"/>
          <w:szCs w:val="24"/>
        </w:rPr>
        <w:tab/>
        <w:t>Motion 171:</w:t>
      </w:r>
    </w:p>
    <w:p w:rsidR="001238E6" w:rsidRPr="001238E6" w:rsidRDefault="001238E6" w:rsidP="001238E6">
      <w:pPr>
        <w:pStyle w:val="ListParagraph"/>
        <w:ind w:left="1440"/>
        <w:rPr>
          <w:rStyle w:val="Hyperlink"/>
          <w:rFonts w:ascii="Times New Roman" w:hAnsi="Times New Roman" w:cs="Times New Roman"/>
          <w:sz w:val="24"/>
          <w:szCs w:val="24"/>
        </w:rPr>
      </w:pPr>
      <w:hyperlink r:id="rId94" w:history="1">
        <w:r w:rsidRPr="002E77B4">
          <w:rPr>
            <w:rStyle w:val="Hyperlink"/>
            <w:rFonts w:ascii="Times New Roman" w:hAnsi="Times New Roman" w:cs="Times New Roman"/>
            <w:sz w:val="24"/>
            <w:szCs w:val="24"/>
          </w:rPr>
          <w:t>https://</w:t>
        </w:r>
      </w:hyperlink>
      <w:hyperlink r:id="rId95" w:history="1">
        <w:r w:rsidRPr="002E77B4">
          <w:rPr>
            <w:rStyle w:val="Hyperlink"/>
            <w:rFonts w:ascii="Times New Roman" w:hAnsi="Times New Roman" w:cs="Times New Roman"/>
            <w:sz w:val="24"/>
            <w:szCs w:val="24"/>
          </w:rPr>
          <w:t>mentor.ieee.org/802.11/dcn/15/11-15-1241-02-000m-resolution-to-revmc-sb-cid-5596.docx</w:t>
        </w:r>
      </w:hyperlink>
    </w:p>
    <w:p w:rsidR="001238E6" w:rsidRDefault="001238E6" w:rsidP="001238E6">
      <w:pPr>
        <w:rPr>
          <w:sz w:val="24"/>
          <w:szCs w:val="24"/>
        </w:rPr>
      </w:pPr>
      <w:r>
        <w:rPr>
          <w:sz w:val="24"/>
          <w:szCs w:val="24"/>
        </w:rPr>
        <w:tab/>
        <w:t>Motion 172:</w:t>
      </w:r>
    </w:p>
    <w:p w:rsidR="001238E6" w:rsidRDefault="001238E6" w:rsidP="001238E6">
      <w:pPr>
        <w:ind w:left="1440"/>
        <w:rPr>
          <w:sz w:val="24"/>
          <w:szCs w:val="24"/>
        </w:rPr>
      </w:pPr>
      <w:hyperlink r:id="rId96" w:history="1">
        <w:r w:rsidRPr="002E77B4">
          <w:rPr>
            <w:rStyle w:val="Hyperlink"/>
            <w:sz w:val="24"/>
            <w:szCs w:val="24"/>
          </w:rPr>
          <w:t>https://</w:t>
        </w:r>
      </w:hyperlink>
      <w:hyperlink r:id="rId97" w:history="1">
        <w:r w:rsidRPr="002E77B4">
          <w:rPr>
            <w:rStyle w:val="Hyperlink"/>
            <w:sz w:val="24"/>
            <w:szCs w:val="24"/>
          </w:rPr>
          <w:t>mentor.ieee.org/802.11/dcn/15/11-15-1272-02-000m-clause-21-packet-type-clarification.docx</w:t>
        </w:r>
      </w:hyperlink>
    </w:p>
    <w:p w:rsidR="001238E6" w:rsidRDefault="001238E6" w:rsidP="001238E6">
      <w:pPr>
        <w:rPr>
          <w:sz w:val="24"/>
          <w:szCs w:val="24"/>
        </w:rPr>
      </w:pPr>
      <w:r>
        <w:rPr>
          <w:sz w:val="24"/>
          <w:szCs w:val="24"/>
        </w:rPr>
        <w:tab/>
        <w:t>Motion 173:</w:t>
      </w:r>
    </w:p>
    <w:p w:rsidR="001238E6" w:rsidRDefault="001238E6" w:rsidP="001238E6">
      <w:pPr>
        <w:ind w:left="1440"/>
        <w:rPr>
          <w:sz w:val="24"/>
          <w:szCs w:val="24"/>
        </w:rPr>
      </w:pPr>
      <w:hyperlink r:id="rId98" w:history="1">
        <w:r w:rsidRPr="002E77B4">
          <w:rPr>
            <w:rStyle w:val="Hyperlink"/>
            <w:sz w:val="24"/>
            <w:szCs w:val="24"/>
          </w:rPr>
          <w:t>https://mentor.ieee.org/802.11/dcn/15/11-15-1404-02-000m-minor-revisions-to-ftm.docx</w:t>
        </w:r>
      </w:hyperlink>
    </w:p>
    <w:p w:rsidR="001238E6" w:rsidRDefault="001238E6" w:rsidP="001238E6">
      <w:pPr>
        <w:rPr>
          <w:sz w:val="24"/>
          <w:szCs w:val="24"/>
        </w:rPr>
      </w:pPr>
      <w:r>
        <w:rPr>
          <w:sz w:val="24"/>
          <w:szCs w:val="24"/>
        </w:rPr>
        <w:tab/>
        <w:t>Motion 174:</w:t>
      </w:r>
    </w:p>
    <w:p w:rsidR="001238E6" w:rsidRDefault="001238E6" w:rsidP="001238E6">
      <w:pPr>
        <w:ind w:left="1440"/>
        <w:rPr>
          <w:sz w:val="24"/>
          <w:szCs w:val="24"/>
        </w:rPr>
      </w:pPr>
      <w:hyperlink r:id="rId99" w:history="1">
        <w:r w:rsidRPr="002E77B4">
          <w:rPr>
            <w:rStyle w:val="Hyperlink"/>
            <w:sz w:val="24"/>
            <w:szCs w:val="24"/>
          </w:rPr>
          <w:t>https://</w:t>
        </w:r>
      </w:hyperlink>
      <w:hyperlink r:id="rId100" w:history="1">
        <w:r w:rsidRPr="002E77B4">
          <w:rPr>
            <w:rStyle w:val="Hyperlink"/>
            <w:sz w:val="24"/>
            <w:szCs w:val="24"/>
          </w:rPr>
          <w:t>mentor.ieee.org/802.11/dcn/15/11-15-1041-03-000m-dmg-small-fixes.docx</w:t>
        </w:r>
      </w:hyperlink>
    </w:p>
    <w:p w:rsidR="001238E6" w:rsidRDefault="001238E6" w:rsidP="001238E6">
      <w:pPr>
        <w:rPr>
          <w:sz w:val="24"/>
          <w:szCs w:val="24"/>
        </w:rPr>
      </w:pPr>
      <w:r>
        <w:rPr>
          <w:sz w:val="24"/>
          <w:szCs w:val="24"/>
        </w:rPr>
        <w:tab/>
        <w:t>Motion 175:</w:t>
      </w:r>
    </w:p>
    <w:p w:rsidR="001238E6" w:rsidRDefault="001238E6" w:rsidP="001238E6">
      <w:pPr>
        <w:ind w:left="1440"/>
        <w:rPr>
          <w:sz w:val="24"/>
          <w:szCs w:val="24"/>
        </w:rPr>
      </w:pPr>
      <w:hyperlink r:id="rId101" w:history="1">
        <w:r w:rsidRPr="002E77B4">
          <w:rPr>
            <w:rStyle w:val="Hyperlink"/>
            <w:sz w:val="24"/>
            <w:szCs w:val="24"/>
          </w:rPr>
          <w:t>https://</w:t>
        </w:r>
      </w:hyperlink>
      <w:hyperlink r:id="rId102" w:history="1">
        <w:r w:rsidRPr="002E77B4">
          <w:rPr>
            <w:rStyle w:val="Hyperlink"/>
            <w:sz w:val="24"/>
            <w:szCs w:val="24"/>
          </w:rPr>
          <w:t>mentor.ieee.org/802.11/dcn/15/11-15-1317-01-000m-sb0-resolutions-for-vht-phy-comments.docx</w:t>
        </w:r>
      </w:hyperlink>
    </w:p>
    <w:p w:rsidR="001238E6" w:rsidRDefault="001238E6" w:rsidP="001238E6">
      <w:pPr>
        <w:rPr>
          <w:sz w:val="24"/>
          <w:szCs w:val="24"/>
        </w:rPr>
      </w:pPr>
      <w:r>
        <w:rPr>
          <w:sz w:val="24"/>
          <w:szCs w:val="24"/>
        </w:rPr>
        <w:tab/>
        <w:t>Motion 176:</w:t>
      </w:r>
    </w:p>
    <w:p w:rsidR="001238E6" w:rsidRDefault="001238E6" w:rsidP="001238E6">
      <w:pPr>
        <w:ind w:left="1440"/>
        <w:rPr>
          <w:sz w:val="24"/>
          <w:szCs w:val="24"/>
        </w:rPr>
      </w:pPr>
      <w:hyperlink r:id="rId103" w:history="1">
        <w:r w:rsidRPr="002E77B4">
          <w:rPr>
            <w:rStyle w:val="Hyperlink"/>
            <w:sz w:val="24"/>
            <w:szCs w:val="24"/>
          </w:rPr>
          <w:t>https://</w:t>
        </w:r>
      </w:hyperlink>
      <w:hyperlink r:id="rId104" w:history="1">
        <w:r w:rsidRPr="002E77B4">
          <w:rPr>
            <w:rStyle w:val="Hyperlink"/>
            <w:sz w:val="24"/>
            <w:szCs w:val="24"/>
          </w:rPr>
          <w:t>mentor.ieee.org/802.11/dcn/15/11-15-0565-25-000m-revmc-sb-mac-comments.xls</w:t>
        </w:r>
      </w:hyperlink>
      <w:r w:rsidRPr="002E77B4">
        <w:rPr>
          <w:sz w:val="24"/>
          <w:szCs w:val="24"/>
        </w:rPr>
        <w:t>,</w:t>
      </w:r>
    </w:p>
    <w:p w:rsidR="001238E6" w:rsidRPr="001238E6" w:rsidRDefault="001238E6" w:rsidP="001238E6">
      <w:pPr>
        <w:rPr>
          <w:sz w:val="24"/>
          <w:szCs w:val="24"/>
        </w:rPr>
      </w:pPr>
    </w:p>
    <w:p w:rsidR="00EC7AB4" w:rsidRDefault="00271835" w:rsidP="006A07DA">
      <w:pPr>
        <w:pStyle w:val="ListParagraph"/>
        <w:ind w:left="360"/>
        <w:rPr>
          <w:rStyle w:val="Hyperlink"/>
          <w:rFonts w:ascii="Times New Roman" w:hAnsi="Times New Roman" w:cs="Times New Roman"/>
          <w:sz w:val="24"/>
          <w:szCs w:val="24"/>
        </w:rPr>
      </w:pPr>
      <w:hyperlink r:id="rId105" w:history="1">
        <w:r w:rsidR="00646A17" w:rsidRPr="002E77B4">
          <w:rPr>
            <w:rStyle w:val="Hyperlink"/>
            <w:rFonts w:ascii="Times New Roman" w:hAnsi="Times New Roman" w:cs="Times New Roman"/>
            <w:sz w:val="24"/>
            <w:szCs w:val="24"/>
          </w:rPr>
          <w:t>https://mentor.ieee.org/802.11/dcn/15/11-15-1147-05-000m-assorted-cids.docx</w:t>
        </w:r>
      </w:hyperlink>
    </w:p>
    <w:p w:rsidR="001238E6" w:rsidRDefault="001238E6" w:rsidP="006A07DA">
      <w:pPr>
        <w:pStyle w:val="ListParagraph"/>
        <w:ind w:left="360"/>
        <w:rPr>
          <w:rFonts w:ascii="Times New Roman" w:hAnsi="Times New Roman" w:cs="Times New Roman"/>
          <w:sz w:val="24"/>
          <w:szCs w:val="24"/>
        </w:rPr>
      </w:pPr>
      <w:hyperlink r:id="rId106" w:history="1">
        <w:r w:rsidRPr="00CD4581">
          <w:rPr>
            <w:rStyle w:val="Hyperlink"/>
            <w:rFonts w:ascii="Times New Roman" w:hAnsi="Times New Roman" w:cs="Times New Roman"/>
            <w:sz w:val="24"/>
            <w:szCs w:val="24"/>
          </w:rPr>
          <w:t>https://mentor.ieee.org/802.11/dcn/15/11-15-1223-08-000m-tgmc-agenda-november-2015.pptx</w:t>
        </w:r>
      </w:hyperlink>
    </w:p>
    <w:p w:rsidR="001238E6" w:rsidRPr="002E77B4" w:rsidRDefault="001238E6" w:rsidP="006A07DA">
      <w:pPr>
        <w:pStyle w:val="ListParagraph"/>
        <w:ind w:left="360"/>
        <w:rPr>
          <w:rFonts w:ascii="Times New Roman" w:hAnsi="Times New Roman" w:cs="Times New Roman"/>
          <w:sz w:val="24"/>
          <w:szCs w:val="24"/>
        </w:rPr>
      </w:pPr>
    </w:p>
    <w:sectPr w:rsidR="001238E6" w:rsidRPr="002E77B4">
      <w:headerReference w:type="default" r:id="rId107"/>
      <w:footerReference w:type="default" r:id="rId10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85D" w:rsidRDefault="002C185D">
      <w:r>
        <w:separator/>
      </w:r>
    </w:p>
  </w:endnote>
  <w:endnote w:type="continuationSeparator" w:id="0">
    <w:p w:rsidR="002C185D" w:rsidRDefault="002C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8E6" w:rsidRDefault="001238E6">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591CDB">
      <w:rPr>
        <w:noProof/>
      </w:rPr>
      <w:t>1</w:t>
    </w:r>
    <w:r>
      <w:fldChar w:fldCharType="end"/>
    </w:r>
    <w:r>
      <w:tab/>
    </w:r>
    <w:fldSimple w:instr=" COMMENTS  \* MERGEFORMAT ">
      <w:r>
        <w:t>Jon Rosdahl, CSR-Qualcomm</w:t>
      </w:r>
    </w:fldSimple>
  </w:p>
  <w:p w:rsidR="001238E6" w:rsidRDefault="001238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85D" w:rsidRDefault="002C185D">
      <w:r>
        <w:separator/>
      </w:r>
    </w:p>
  </w:footnote>
  <w:footnote w:type="continuationSeparator" w:id="0">
    <w:p w:rsidR="002C185D" w:rsidRDefault="002C1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8E6" w:rsidRDefault="001238E6">
    <w:pPr>
      <w:pStyle w:val="Header"/>
      <w:tabs>
        <w:tab w:val="clear" w:pos="6480"/>
        <w:tab w:val="center" w:pos="4680"/>
        <w:tab w:val="right" w:pos="9360"/>
      </w:tabs>
    </w:pPr>
    <w:fldSimple w:instr=" KEYWORDS  \* MERGEFORMAT ">
      <w:r>
        <w:t>November 2015</w:t>
      </w:r>
    </w:fldSimple>
    <w:r>
      <w:tab/>
    </w:r>
    <w:r>
      <w:tab/>
    </w:r>
    <w:fldSimple w:instr=" TITLE  \* MERGEFORMAT ">
      <w:r>
        <w:t>doc.: IEEE 802.11-15/1216r0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C38"/>
    <w:multiLevelType w:val="hybridMultilevel"/>
    <w:tmpl w:val="3FE6E666"/>
    <w:lvl w:ilvl="0" w:tplc="890864DE">
      <w:start w:val="1"/>
      <w:numFmt w:val="bullet"/>
      <w:lvlText w:val="•"/>
      <w:lvlJc w:val="left"/>
      <w:pPr>
        <w:tabs>
          <w:tab w:val="num" w:pos="720"/>
        </w:tabs>
        <w:ind w:left="720" w:hanging="360"/>
      </w:pPr>
      <w:rPr>
        <w:rFonts w:ascii="Times New Roman" w:hAnsi="Times New Roman" w:hint="default"/>
      </w:rPr>
    </w:lvl>
    <w:lvl w:ilvl="1" w:tplc="F9B2EDF0">
      <w:start w:val="1"/>
      <w:numFmt w:val="bullet"/>
      <w:lvlText w:val="•"/>
      <w:lvlJc w:val="left"/>
      <w:pPr>
        <w:tabs>
          <w:tab w:val="num" w:pos="1440"/>
        </w:tabs>
        <w:ind w:left="1440" w:hanging="360"/>
      </w:pPr>
      <w:rPr>
        <w:rFonts w:ascii="Times New Roman" w:hAnsi="Times New Roman" w:hint="default"/>
      </w:rPr>
    </w:lvl>
    <w:lvl w:ilvl="2" w:tplc="AB0A35C2">
      <w:start w:val="72"/>
      <w:numFmt w:val="bullet"/>
      <w:lvlText w:val="•"/>
      <w:lvlJc w:val="left"/>
      <w:pPr>
        <w:tabs>
          <w:tab w:val="num" w:pos="2160"/>
        </w:tabs>
        <w:ind w:left="2160" w:hanging="360"/>
      </w:pPr>
      <w:rPr>
        <w:rFonts w:ascii="Times New Roman" w:hAnsi="Times New Roman" w:hint="default"/>
      </w:rPr>
    </w:lvl>
    <w:lvl w:ilvl="3" w:tplc="AF8AF3BC" w:tentative="1">
      <w:start w:val="1"/>
      <w:numFmt w:val="bullet"/>
      <w:lvlText w:val="•"/>
      <w:lvlJc w:val="left"/>
      <w:pPr>
        <w:tabs>
          <w:tab w:val="num" w:pos="2880"/>
        </w:tabs>
        <w:ind w:left="2880" w:hanging="360"/>
      </w:pPr>
      <w:rPr>
        <w:rFonts w:ascii="Times New Roman" w:hAnsi="Times New Roman" w:hint="default"/>
      </w:rPr>
    </w:lvl>
    <w:lvl w:ilvl="4" w:tplc="3578AC44" w:tentative="1">
      <w:start w:val="1"/>
      <w:numFmt w:val="bullet"/>
      <w:lvlText w:val="•"/>
      <w:lvlJc w:val="left"/>
      <w:pPr>
        <w:tabs>
          <w:tab w:val="num" w:pos="3600"/>
        </w:tabs>
        <w:ind w:left="3600" w:hanging="360"/>
      </w:pPr>
      <w:rPr>
        <w:rFonts w:ascii="Times New Roman" w:hAnsi="Times New Roman" w:hint="default"/>
      </w:rPr>
    </w:lvl>
    <w:lvl w:ilvl="5" w:tplc="48462600" w:tentative="1">
      <w:start w:val="1"/>
      <w:numFmt w:val="bullet"/>
      <w:lvlText w:val="•"/>
      <w:lvlJc w:val="left"/>
      <w:pPr>
        <w:tabs>
          <w:tab w:val="num" w:pos="4320"/>
        </w:tabs>
        <w:ind w:left="4320" w:hanging="360"/>
      </w:pPr>
      <w:rPr>
        <w:rFonts w:ascii="Times New Roman" w:hAnsi="Times New Roman" w:hint="default"/>
      </w:rPr>
    </w:lvl>
    <w:lvl w:ilvl="6" w:tplc="44307A30" w:tentative="1">
      <w:start w:val="1"/>
      <w:numFmt w:val="bullet"/>
      <w:lvlText w:val="•"/>
      <w:lvlJc w:val="left"/>
      <w:pPr>
        <w:tabs>
          <w:tab w:val="num" w:pos="5040"/>
        </w:tabs>
        <w:ind w:left="5040" w:hanging="360"/>
      </w:pPr>
      <w:rPr>
        <w:rFonts w:ascii="Times New Roman" w:hAnsi="Times New Roman" w:hint="default"/>
      </w:rPr>
    </w:lvl>
    <w:lvl w:ilvl="7" w:tplc="07B8743C" w:tentative="1">
      <w:start w:val="1"/>
      <w:numFmt w:val="bullet"/>
      <w:lvlText w:val="•"/>
      <w:lvlJc w:val="left"/>
      <w:pPr>
        <w:tabs>
          <w:tab w:val="num" w:pos="5760"/>
        </w:tabs>
        <w:ind w:left="5760" w:hanging="360"/>
      </w:pPr>
      <w:rPr>
        <w:rFonts w:ascii="Times New Roman" w:hAnsi="Times New Roman" w:hint="default"/>
      </w:rPr>
    </w:lvl>
    <w:lvl w:ilvl="8" w:tplc="7C7057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286E06"/>
    <w:multiLevelType w:val="multilevel"/>
    <w:tmpl w:val="D734A7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FC6DBB"/>
    <w:multiLevelType w:val="hybridMultilevel"/>
    <w:tmpl w:val="D8A4C78C"/>
    <w:lvl w:ilvl="0" w:tplc="F2F89762">
      <w:start w:val="1"/>
      <w:numFmt w:val="bullet"/>
      <w:lvlText w:val="•"/>
      <w:lvlJc w:val="left"/>
      <w:pPr>
        <w:tabs>
          <w:tab w:val="num" w:pos="720"/>
        </w:tabs>
        <w:ind w:left="720" w:hanging="360"/>
      </w:pPr>
      <w:rPr>
        <w:rFonts w:ascii="Times New Roman" w:hAnsi="Times New Roman" w:hint="default"/>
      </w:rPr>
    </w:lvl>
    <w:lvl w:ilvl="1" w:tplc="23A6017C">
      <w:start w:val="1"/>
      <w:numFmt w:val="bullet"/>
      <w:lvlText w:val="•"/>
      <w:lvlJc w:val="left"/>
      <w:pPr>
        <w:tabs>
          <w:tab w:val="num" w:pos="1440"/>
        </w:tabs>
        <w:ind w:left="1440" w:hanging="360"/>
      </w:pPr>
      <w:rPr>
        <w:rFonts w:ascii="Times New Roman" w:hAnsi="Times New Roman" w:hint="default"/>
      </w:rPr>
    </w:lvl>
    <w:lvl w:ilvl="2" w:tplc="5EAAFE42">
      <w:start w:val="72"/>
      <w:numFmt w:val="bullet"/>
      <w:lvlText w:val="•"/>
      <w:lvlJc w:val="left"/>
      <w:pPr>
        <w:tabs>
          <w:tab w:val="num" w:pos="2160"/>
        </w:tabs>
        <w:ind w:left="2160" w:hanging="360"/>
      </w:pPr>
      <w:rPr>
        <w:rFonts w:ascii="Times New Roman" w:hAnsi="Times New Roman" w:hint="default"/>
      </w:rPr>
    </w:lvl>
    <w:lvl w:ilvl="3" w:tplc="CFFA4AD8" w:tentative="1">
      <w:start w:val="1"/>
      <w:numFmt w:val="bullet"/>
      <w:lvlText w:val="•"/>
      <w:lvlJc w:val="left"/>
      <w:pPr>
        <w:tabs>
          <w:tab w:val="num" w:pos="2880"/>
        </w:tabs>
        <w:ind w:left="2880" w:hanging="360"/>
      </w:pPr>
      <w:rPr>
        <w:rFonts w:ascii="Times New Roman" w:hAnsi="Times New Roman" w:hint="default"/>
      </w:rPr>
    </w:lvl>
    <w:lvl w:ilvl="4" w:tplc="A3CC5566" w:tentative="1">
      <w:start w:val="1"/>
      <w:numFmt w:val="bullet"/>
      <w:lvlText w:val="•"/>
      <w:lvlJc w:val="left"/>
      <w:pPr>
        <w:tabs>
          <w:tab w:val="num" w:pos="3600"/>
        </w:tabs>
        <w:ind w:left="3600" w:hanging="360"/>
      </w:pPr>
      <w:rPr>
        <w:rFonts w:ascii="Times New Roman" w:hAnsi="Times New Roman" w:hint="default"/>
      </w:rPr>
    </w:lvl>
    <w:lvl w:ilvl="5" w:tplc="ADCCE902" w:tentative="1">
      <w:start w:val="1"/>
      <w:numFmt w:val="bullet"/>
      <w:lvlText w:val="•"/>
      <w:lvlJc w:val="left"/>
      <w:pPr>
        <w:tabs>
          <w:tab w:val="num" w:pos="4320"/>
        </w:tabs>
        <w:ind w:left="4320" w:hanging="360"/>
      </w:pPr>
      <w:rPr>
        <w:rFonts w:ascii="Times New Roman" w:hAnsi="Times New Roman" w:hint="default"/>
      </w:rPr>
    </w:lvl>
    <w:lvl w:ilvl="6" w:tplc="6F440EDE" w:tentative="1">
      <w:start w:val="1"/>
      <w:numFmt w:val="bullet"/>
      <w:lvlText w:val="•"/>
      <w:lvlJc w:val="left"/>
      <w:pPr>
        <w:tabs>
          <w:tab w:val="num" w:pos="5040"/>
        </w:tabs>
        <w:ind w:left="5040" w:hanging="360"/>
      </w:pPr>
      <w:rPr>
        <w:rFonts w:ascii="Times New Roman" w:hAnsi="Times New Roman" w:hint="default"/>
      </w:rPr>
    </w:lvl>
    <w:lvl w:ilvl="7" w:tplc="CFF0B12C" w:tentative="1">
      <w:start w:val="1"/>
      <w:numFmt w:val="bullet"/>
      <w:lvlText w:val="•"/>
      <w:lvlJc w:val="left"/>
      <w:pPr>
        <w:tabs>
          <w:tab w:val="num" w:pos="5760"/>
        </w:tabs>
        <w:ind w:left="5760" w:hanging="360"/>
      </w:pPr>
      <w:rPr>
        <w:rFonts w:ascii="Times New Roman" w:hAnsi="Times New Roman" w:hint="default"/>
      </w:rPr>
    </w:lvl>
    <w:lvl w:ilvl="8" w:tplc="6D083E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103947"/>
    <w:multiLevelType w:val="hybridMultilevel"/>
    <w:tmpl w:val="4BD6C7F4"/>
    <w:lvl w:ilvl="0" w:tplc="83FCBE84">
      <w:start w:val="1"/>
      <w:numFmt w:val="bullet"/>
      <w:lvlText w:val="•"/>
      <w:lvlJc w:val="left"/>
      <w:pPr>
        <w:tabs>
          <w:tab w:val="num" w:pos="720"/>
        </w:tabs>
        <w:ind w:left="720" w:hanging="360"/>
      </w:pPr>
      <w:rPr>
        <w:rFonts w:ascii="Times New Roman" w:hAnsi="Times New Roman" w:hint="default"/>
      </w:rPr>
    </w:lvl>
    <w:lvl w:ilvl="1" w:tplc="4EF8D1BC">
      <w:start w:val="1"/>
      <w:numFmt w:val="bullet"/>
      <w:lvlText w:val="•"/>
      <w:lvlJc w:val="left"/>
      <w:pPr>
        <w:tabs>
          <w:tab w:val="num" w:pos="1440"/>
        </w:tabs>
        <w:ind w:left="1440" w:hanging="360"/>
      </w:pPr>
      <w:rPr>
        <w:rFonts w:ascii="Times New Roman" w:hAnsi="Times New Roman" w:hint="default"/>
      </w:rPr>
    </w:lvl>
    <w:lvl w:ilvl="2" w:tplc="D96C7D6A" w:tentative="1">
      <w:start w:val="1"/>
      <w:numFmt w:val="bullet"/>
      <w:lvlText w:val="•"/>
      <w:lvlJc w:val="left"/>
      <w:pPr>
        <w:tabs>
          <w:tab w:val="num" w:pos="2160"/>
        </w:tabs>
        <w:ind w:left="2160" w:hanging="360"/>
      </w:pPr>
      <w:rPr>
        <w:rFonts w:ascii="Times New Roman" w:hAnsi="Times New Roman" w:hint="default"/>
      </w:rPr>
    </w:lvl>
    <w:lvl w:ilvl="3" w:tplc="D3A88688" w:tentative="1">
      <w:start w:val="1"/>
      <w:numFmt w:val="bullet"/>
      <w:lvlText w:val="•"/>
      <w:lvlJc w:val="left"/>
      <w:pPr>
        <w:tabs>
          <w:tab w:val="num" w:pos="2880"/>
        </w:tabs>
        <w:ind w:left="2880" w:hanging="360"/>
      </w:pPr>
      <w:rPr>
        <w:rFonts w:ascii="Times New Roman" w:hAnsi="Times New Roman" w:hint="default"/>
      </w:rPr>
    </w:lvl>
    <w:lvl w:ilvl="4" w:tplc="9E9E9322" w:tentative="1">
      <w:start w:val="1"/>
      <w:numFmt w:val="bullet"/>
      <w:lvlText w:val="•"/>
      <w:lvlJc w:val="left"/>
      <w:pPr>
        <w:tabs>
          <w:tab w:val="num" w:pos="3600"/>
        </w:tabs>
        <w:ind w:left="3600" w:hanging="360"/>
      </w:pPr>
      <w:rPr>
        <w:rFonts w:ascii="Times New Roman" w:hAnsi="Times New Roman" w:hint="default"/>
      </w:rPr>
    </w:lvl>
    <w:lvl w:ilvl="5" w:tplc="EF461AB0" w:tentative="1">
      <w:start w:val="1"/>
      <w:numFmt w:val="bullet"/>
      <w:lvlText w:val="•"/>
      <w:lvlJc w:val="left"/>
      <w:pPr>
        <w:tabs>
          <w:tab w:val="num" w:pos="4320"/>
        </w:tabs>
        <w:ind w:left="4320" w:hanging="360"/>
      </w:pPr>
      <w:rPr>
        <w:rFonts w:ascii="Times New Roman" w:hAnsi="Times New Roman" w:hint="default"/>
      </w:rPr>
    </w:lvl>
    <w:lvl w:ilvl="6" w:tplc="29B0C45A" w:tentative="1">
      <w:start w:val="1"/>
      <w:numFmt w:val="bullet"/>
      <w:lvlText w:val="•"/>
      <w:lvlJc w:val="left"/>
      <w:pPr>
        <w:tabs>
          <w:tab w:val="num" w:pos="5040"/>
        </w:tabs>
        <w:ind w:left="5040" w:hanging="360"/>
      </w:pPr>
      <w:rPr>
        <w:rFonts w:ascii="Times New Roman" w:hAnsi="Times New Roman" w:hint="default"/>
      </w:rPr>
    </w:lvl>
    <w:lvl w:ilvl="7" w:tplc="3B521CA4" w:tentative="1">
      <w:start w:val="1"/>
      <w:numFmt w:val="bullet"/>
      <w:lvlText w:val="•"/>
      <w:lvlJc w:val="left"/>
      <w:pPr>
        <w:tabs>
          <w:tab w:val="num" w:pos="5760"/>
        </w:tabs>
        <w:ind w:left="5760" w:hanging="360"/>
      </w:pPr>
      <w:rPr>
        <w:rFonts w:ascii="Times New Roman" w:hAnsi="Times New Roman" w:hint="default"/>
      </w:rPr>
    </w:lvl>
    <w:lvl w:ilvl="8" w:tplc="324E6C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564C99"/>
    <w:multiLevelType w:val="hybridMultilevel"/>
    <w:tmpl w:val="C658C1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2B0996"/>
    <w:multiLevelType w:val="hybridMultilevel"/>
    <w:tmpl w:val="C406C892"/>
    <w:lvl w:ilvl="0" w:tplc="0FFC947C">
      <w:start w:val="1"/>
      <w:numFmt w:val="bullet"/>
      <w:lvlText w:val="•"/>
      <w:lvlJc w:val="left"/>
      <w:pPr>
        <w:tabs>
          <w:tab w:val="num" w:pos="720"/>
        </w:tabs>
        <w:ind w:left="720" w:hanging="360"/>
      </w:pPr>
      <w:rPr>
        <w:rFonts w:ascii="Times New Roman" w:hAnsi="Times New Roman" w:hint="default"/>
      </w:rPr>
    </w:lvl>
    <w:lvl w:ilvl="1" w:tplc="E4D8D890" w:tentative="1">
      <w:start w:val="1"/>
      <w:numFmt w:val="bullet"/>
      <w:lvlText w:val="•"/>
      <w:lvlJc w:val="left"/>
      <w:pPr>
        <w:tabs>
          <w:tab w:val="num" w:pos="1440"/>
        </w:tabs>
        <w:ind w:left="1440" w:hanging="360"/>
      </w:pPr>
      <w:rPr>
        <w:rFonts w:ascii="Times New Roman" w:hAnsi="Times New Roman" w:hint="default"/>
      </w:rPr>
    </w:lvl>
    <w:lvl w:ilvl="2" w:tplc="ADE00DFE" w:tentative="1">
      <w:start w:val="1"/>
      <w:numFmt w:val="bullet"/>
      <w:lvlText w:val="•"/>
      <w:lvlJc w:val="left"/>
      <w:pPr>
        <w:tabs>
          <w:tab w:val="num" w:pos="2160"/>
        </w:tabs>
        <w:ind w:left="2160" w:hanging="360"/>
      </w:pPr>
      <w:rPr>
        <w:rFonts w:ascii="Times New Roman" w:hAnsi="Times New Roman" w:hint="default"/>
      </w:rPr>
    </w:lvl>
    <w:lvl w:ilvl="3" w:tplc="2C2CF852" w:tentative="1">
      <w:start w:val="1"/>
      <w:numFmt w:val="bullet"/>
      <w:lvlText w:val="•"/>
      <w:lvlJc w:val="left"/>
      <w:pPr>
        <w:tabs>
          <w:tab w:val="num" w:pos="2880"/>
        </w:tabs>
        <w:ind w:left="2880" w:hanging="360"/>
      </w:pPr>
      <w:rPr>
        <w:rFonts w:ascii="Times New Roman" w:hAnsi="Times New Roman" w:hint="default"/>
      </w:rPr>
    </w:lvl>
    <w:lvl w:ilvl="4" w:tplc="FEBAD71E" w:tentative="1">
      <w:start w:val="1"/>
      <w:numFmt w:val="bullet"/>
      <w:lvlText w:val="•"/>
      <w:lvlJc w:val="left"/>
      <w:pPr>
        <w:tabs>
          <w:tab w:val="num" w:pos="3600"/>
        </w:tabs>
        <w:ind w:left="3600" w:hanging="360"/>
      </w:pPr>
      <w:rPr>
        <w:rFonts w:ascii="Times New Roman" w:hAnsi="Times New Roman" w:hint="default"/>
      </w:rPr>
    </w:lvl>
    <w:lvl w:ilvl="5" w:tplc="17B04178" w:tentative="1">
      <w:start w:val="1"/>
      <w:numFmt w:val="bullet"/>
      <w:lvlText w:val="•"/>
      <w:lvlJc w:val="left"/>
      <w:pPr>
        <w:tabs>
          <w:tab w:val="num" w:pos="4320"/>
        </w:tabs>
        <w:ind w:left="4320" w:hanging="360"/>
      </w:pPr>
      <w:rPr>
        <w:rFonts w:ascii="Times New Roman" w:hAnsi="Times New Roman" w:hint="default"/>
      </w:rPr>
    </w:lvl>
    <w:lvl w:ilvl="6" w:tplc="20D83F8C" w:tentative="1">
      <w:start w:val="1"/>
      <w:numFmt w:val="bullet"/>
      <w:lvlText w:val="•"/>
      <w:lvlJc w:val="left"/>
      <w:pPr>
        <w:tabs>
          <w:tab w:val="num" w:pos="5040"/>
        </w:tabs>
        <w:ind w:left="5040" w:hanging="360"/>
      </w:pPr>
      <w:rPr>
        <w:rFonts w:ascii="Times New Roman" w:hAnsi="Times New Roman" w:hint="default"/>
      </w:rPr>
    </w:lvl>
    <w:lvl w:ilvl="7" w:tplc="45D68FE0" w:tentative="1">
      <w:start w:val="1"/>
      <w:numFmt w:val="bullet"/>
      <w:lvlText w:val="•"/>
      <w:lvlJc w:val="left"/>
      <w:pPr>
        <w:tabs>
          <w:tab w:val="num" w:pos="5760"/>
        </w:tabs>
        <w:ind w:left="5760" w:hanging="360"/>
      </w:pPr>
      <w:rPr>
        <w:rFonts w:ascii="Times New Roman" w:hAnsi="Times New Roman" w:hint="default"/>
      </w:rPr>
    </w:lvl>
    <w:lvl w:ilvl="8" w:tplc="2D38496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F28EB"/>
    <w:multiLevelType w:val="hybridMultilevel"/>
    <w:tmpl w:val="18666646"/>
    <w:lvl w:ilvl="0" w:tplc="09FECEE2">
      <w:start w:val="1"/>
      <w:numFmt w:val="bullet"/>
      <w:lvlText w:val="•"/>
      <w:lvlJc w:val="left"/>
      <w:pPr>
        <w:tabs>
          <w:tab w:val="num" w:pos="720"/>
        </w:tabs>
        <w:ind w:left="720" w:hanging="360"/>
      </w:pPr>
      <w:rPr>
        <w:rFonts w:ascii="Times New Roman" w:hAnsi="Times New Roman" w:hint="default"/>
      </w:rPr>
    </w:lvl>
    <w:lvl w:ilvl="1" w:tplc="35F8D780">
      <w:start w:val="1"/>
      <w:numFmt w:val="bullet"/>
      <w:lvlText w:val="•"/>
      <w:lvlJc w:val="left"/>
      <w:pPr>
        <w:tabs>
          <w:tab w:val="num" w:pos="1440"/>
        </w:tabs>
        <w:ind w:left="1440" w:hanging="360"/>
      </w:pPr>
      <w:rPr>
        <w:rFonts w:ascii="Times New Roman" w:hAnsi="Times New Roman" w:hint="default"/>
      </w:rPr>
    </w:lvl>
    <w:lvl w:ilvl="2" w:tplc="C79A062E" w:tentative="1">
      <w:start w:val="1"/>
      <w:numFmt w:val="bullet"/>
      <w:lvlText w:val="•"/>
      <w:lvlJc w:val="left"/>
      <w:pPr>
        <w:tabs>
          <w:tab w:val="num" w:pos="2160"/>
        </w:tabs>
        <w:ind w:left="2160" w:hanging="360"/>
      </w:pPr>
      <w:rPr>
        <w:rFonts w:ascii="Times New Roman" w:hAnsi="Times New Roman" w:hint="default"/>
      </w:rPr>
    </w:lvl>
    <w:lvl w:ilvl="3" w:tplc="5F78D85C" w:tentative="1">
      <w:start w:val="1"/>
      <w:numFmt w:val="bullet"/>
      <w:lvlText w:val="•"/>
      <w:lvlJc w:val="left"/>
      <w:pPr>
        <w:tabs>
          <w:tab w:val="num" w:pos="2880"/>
        </w:tabs>
        <w:ind w:left="2880" w:hanging="360"/>
      </w:pPr>
      <w:rPr>
        <w:rFonts w:ascii="Times New Roman" w:hAnsi="Times New Roman" w:hint="default"/>
      </w:rPr>
    </w:lvl>
    <w:lvl w:ilvl="4" w:tplc="EE5CCABC" w:tentative="1">
      <w:start w:val="1"/>
      <w:numFmt w:val="bullet"/>
      <w:lvlText w:val="•"/>
      <w:lvlJc w:val="left"/>
      <w:pPr>
        <w:tabs>
          <w:tab w:val="num" w:pos="3600"/>
        </w:tabs>
        <w:ind w:left="3600" w:hanging="360"/>
      </w:pPr>
      <w:rPr>
        <w:rFonts w:ascii="Times New Roman" w:hAnsi="Times New Roman" w:hint="default"/>
      </w:rPr>
    </w:lvl>
    <w:lvl w:ilvl="5" w:tplc="175EBF78" w:tentative="1">
      <w:start w:val="1"/>
      <w:numFmt w:val="bullet"/>
      <w:lvlText w:val="•"/>
      <w:lvlJc w:val="left"/>
      <w:pPr>
        <w:tabs>
          <w:tab w:val="num" w:pos="4320"/>
        </w:tabs>
        <w:ind w:left="4320" w:hanging="360"/>
      </w:pPr>
      <w:rPr>
        <w:rFonts w:ascii="Times New Roman" w:hAnsi="Times New Roman" w:hint="default"/>
      </w:rPr>
    </w:lvl>
    <w:lvl w:ilvl="6" w:tplc="0798B3DC" w:tentative="1">
      <w:start w:val="1"/>
      <w:numFmt w:val="bullet"/>
      <w:lvlText w:val="•"/>
      <w:lvlJc w:val="left"/>
      <w:pPr>
        <w:tabs>
          <w:tab w:val="num" w:pos="5040"/>
        </w:tabs>
        <w:ind w:left="5040" w:hanging="360"/>
      </w:pPr>
      <w:rPr>
        <w:rFonts w:ascii="Times New Roman" w:hAnsi="Times New Roman" w:hint="default"/>
      </w:rPr>
    </w:lvl>
    <w:lvl w:ilvl="7" w:tplc="B526263C" w:tentative="1">
      <w:start w:val="1"/>
      <w:numFmt w:val="bullet"/>
      <w:lvlText w:val="•"/>
      <w:lvlJc w:val="left"/>
      <w:pPr>
        <w:tabs>
          <w:tab w:val="num" w:pos="5760"/>
        </w:tabs>
        <w:ind w:left="5760" w:hanging="360"/>
      </w:pPr>
      <w:rPr>
        <w:rFonts w:ascii="Times New Roman" w:hAnsi="Times New Roman" w:hint="default"/>
      </w:rPr>
    </w:lvl>
    <w:lvl w:ilvl="8" w:tplc="25FA6B5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8AF2E9D"/>
    <w:multiLevelType w:val="multilevel"/>
    <w:tmpl w:val="148ECF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CD365F1"/>
    <w:multiLevelType w:val="hybridMultilevel"/>
    <w:tmpl w:val="1A0CBD90"/>
    <w:lvl w:ilvl="0" w:tplc="E7D80DEA">
      <w:start w:val="1"/>
      <w:numFmt w:val="bullet"/>
      <w:lvlText w:val="•"/>
      <w:lvlJc w:val="left"/>
      <w:pPr>
        <w:tabs>
          <w:tab w:val="num" w:pos="720"/>
        </w:tabs>
        <w:ind w:left="720" w:hanging="360"/>
      </w:pPr>
      <w:rPr>
        <w:rFonts w:ascii="Times New Roman" w:hAnsi="Times New Roman" w:hint="default"/>
      </w:rPr>
    </w:lvl>
    <w:lvl w:ilvl="1" w:tplc="28942AA0">
      <w:start w:val="1"/>
      <w:numFmt w:val="bullet"/>
      <w:lvlText w:val="•"/>
      <w:lvlJc w:val="left"/>
      <w:pPr>
        <w:tabs>
          <w:tab w:val="num" w:pos="1440"/>
        </w:tabs>
        <w:ind w:left="1440" w:hanging="360"/>
      </w:pPr>
      <w:rPr>
        <w:rFonts w:ascii="Times New Roman" w:hAnsi="Times New Roman" w:hint="default"/>
      </w:rPr>
    </w:lvl>
    <w:lvl w:ilvl="2" w:tplc="AF3C2294">
      <w:start w:val="72"/>
      <w:numFmt w:val="bullet"/>
      <w:lvlText w:val="•"/>
      <w:lvlJc w:val="left"/>
      <w:pPr>
        <w:tabs>
          <w:tab w:val="num" w:pos="2160"/>
        </w:tabs>
        <w:ind w:left="2160" w:hanging="360"/>
      </w:pPr>
      <w:rPr>
        <w:rFonts w:ascii="Times New Roman" w:hAnsi="Times New Roman" w:hint="default"/>
      </w:rPr>
    </w:lvl>
    <w:lvl w:ilvl="3" w:tplc="D1460022" w:tentative="1">
      <w:start w:val="1"/>
      <w:numFmt w:val="bullet"/>
      <w:lvlText w:val="•"/>
      <w:lvlJc w:val="left"/>
      <w:pPr>
        <w:tabs>
          <w:tab w:val="num" w:pos="2880"/>
        </w:tabs>
        <w:ind w:left="2880" w:hanging="360"/>
      </w:pPr>
      <w:rPr>
        <w:rFonts w:ascii="Times New Roman" w:hAnsi="Times New Roman" w:hint="default"/>
      </w:rPr>
    </w:lvl>
    <w:lvl w:ilvl="4" w:tplc="8EE0D326" w:tentative="1">
      <w:start w:val="1"/>
      <w:numFmt w:val="bullet"/>
      <w:lvlText w:val="•"/>
      <w:lvlJc w:val="left"/>
      <w:pPr>
        <w:tabs>
          <w:tab w:val="num" w:pos="3600"/>
        </w:tabs>
        <w:ind w:left="3600" w:hanging="360"/>
      </w:pPr>
      <w:rPr>
        <w:rFonts w:ascii="Times New Roman" w:hAnsi="Times New Roman" w:hint="default"/>
      </w:rPr>
    </w:lvl>
    <w:lvl w:ilvl="5" w:tplc="D49616F4" w:tentative="1">
      <w:start w:val="1"/>
      <w:numFmt w:val="bullet"/>
      <w:lvlText w:val="•"/>
      <w:lvlJc w:val="left"/>
      <w:pPr>
        <w:tabs>
          <w:tab w:val="num" w:pos="4320"/>
        </w:tabs>
        <w:ind w:left="4320" w:hanging="360"/>
      </w:pPr>
      <w:rPr>
        <w:rFonts w:ascii="Times New Roman" w:hAnsi="Times New Roman" w:hint="default"/>
      </w:rPr>
    </w:lvl>
    <w:lvl w:ilvl="6" w:tplc="FE1E5474" w:tentative="1">
      <w:start w:val="1"/>
      <w:numFmt w:val="bullet"/>
      <w:lvlText w:val="•"/>
      <w:lvlJc w:val="left"/>
      <w:pPr>
        <w:tabs>
          <w:tab w:val="num" w:pos="5040"/>
        </w:tabs>
        <w:ind w:left="5040" w:hanging="360"/>
      </w:pPr>
      <w:rPr>
        <w:rFonts w:ascii="Times New Roman" w:hAnsi="Times New Roman" w:hint="default"/>
      </w:rPr>
    </w:lvl>
    <w:lvl w:ilvl="7" w:tplc="73C49F3E" w:tentative="1">
      <w:start w:val="1"/>
      <w:numFmt w:val="bullet"/>
      <w:lvlText w:val="•"/>
      <w:lvlJc w:val="left"/>
      <w:pPr>
        <w:tabs>
          <w:tab w:val="num" w:pos="5760"/>
        </w:tabs>
        <w:ind w:left="5760" w:hanging="360"/>
      </w:pPr>
      <w:rPr>
        <w:rFonts w:ascii="Times New Roman" w:hAnsi="Times New Roman" w:hint="default"/>
      </w:rPr>
    </w:lvl>
    <w:lvl w:ilvl="8" w:tplc="7F94B1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F92788"/>
    <w:multiLevelType w:val="hybridMultilevel"/>
    <w:tmpl w:val="D384EBA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9B232D"/>
    <w:multiLevelType w:val="hybridMultilevel"/>
    <w:tmpl w:val="57D85570"/>
    <w:lvl w:ilvl="0" w:tplc="37DA3142">
      <w:start w:val="1"/>
      <w:numFmt w:val="bullet"/>
      <w:lvlText w:val="•"/>
      <w:lvlJc w:val="left"/>
      <w:pPr>
        <w:tabs>
          <w:tab w:val="num" w:pos="720"/>
        </w:tabs>
        <w:ind w:left="720" w:hanging="360"/>
      </w:pPr>
      <w:rPr>
        <w:rFonts w:ascii="Times New Roman" w:hAnsi="Times New Roman" w:hint="default"/>
      </w:rPr>
    </w:lvl>
    <w:lvl w:ilvl="1" w:tplc="231AE100">
      <w:start w:val="1"/>
      <w:numFmt w:val="bullet"/>
      <w:lvlText w:val="•"/>
      <w:lvlJc w:val="left"/>
      <w:pPr>
        <w:tabs>
          <w:tab w:val="num" w:pos="1440"/>
        </w:tabs>
        <w:ind w:left="1440" w:hanging="360"/>
      </w:pPr>
      <w:rPr>
        <w:rFonts w:ascii="Times New Roman" w:hAnsi="Times New Roman" w:hint="default"/>
      </w:rPr>
    </w:lvl>
    <w:lvl w:ilvl="2" w:tplc="76B6C85E">
      <w:start w:val="72"/>
      <w:numFmt w:val="bullet"/>
      <w:lvlText w:val="•"/>
      <w:lvlJc w:val="left"/>
      <w:pPr>
        <w:tabs>
          <w:tab w:val="num" w:pos="2160"/>
        </w:tabs>
        <w:ind w:left="2160" w:hanging="360"/>
      </w:pPr>
      <w:rPr>
        <w:rFonts w:ascii="Times New Roman" w:hAnsi="Times New Roman" w:hint="default"/>
      </w:rPr>
    </w:lvl>
    <w:lvl w:ilvl="3" w:tplc="425C238C" w:tentative="1">
      <w:start w:val="1"/>
      <w:numFmt w:val="bullet"/>
      <w:lvlText w:val="•"/>
      <w:lvlJc w:val="left"/>
      <w:pPr>
        <w:tabs>
          <w:tab w:val="num" w:pos="2880"/>
        </w:tabs>
        <w:ind w:left="2880" w:hanging="360"/>
      </w:pPr>
      <w:rPr>
        <w:rFonts w:ascii="Times New Roman" w:hAnsi="Times New Roman" w:hint="default"/>
      </w:rPr>
    </w:lvl>
    <w:lvl w:ilvl="4" w:tplc="FE4E8AE6" w:tentative="1">
      <w:start w:val="1"/>
      <w:numFmt w:val="bullet"/>
      <w:lvlText w:val="•"/>
      <w:lvlJc w:val="left"/>
      <w:pPr>
        <w:tabs>
          <w:tab w:val="num" w:pos="3600"/>
        </w:tabs>
        <w:ind w:left="3600" w:hanging="360"/>
      </w:pPr>
      <w:rPr>
        <w:rFonts w:ascii="Times New Roman" w:hAnsi="Times New Roman" w:hint="default"/>
      </w:rPr>
    </w:lvl>
    <w:lvl w:ilvl="5" w:tplc="1D9EADB4" w:tentative="1">
      <w:start w:val="1"/>
      <w:numFmt w:val="bullet"/>
      <w:lvlText w:val="•"/>
      <w:lvlJc w:val="left"/>
      <w:pPr>
        <w:tabs>
          <w:tab w:val="num" w:pos="4320"/>
        </w:tabs>
        <w:ind w:left="4320" w:hanging="360"/>
      </w:pPr>
      <w:rPr>
        <w:rFonts w:ascii="Times New Roman" w:hAnsi="Times New Roman" w:hint="default"/>
      </w:rPr>
    </w:lvl>
    <w:lvl w:ilvl="6" w:tplc="50820B0A" w:tentative="1">
      <w:start w:val="1"/>
      <w:numFmt w:val="bullet"/>
      <w:lvlText w:val="•"/>
      <w:lvlJc w:val="left"/>
      <w:pPr>
        <w:tabs>
          <w:tab w:val="num" w:pos="5040"/>
        </w:tabs>
        <w:ind w:left="5040" w:hanging="360"/>
      </w:pPr>
      <w:rPr>
        <w:rFonts w:ascii="Times New Roman" w:hAnsi="Times New Roman" w:hint="default"/>
      </w:rPr>
    </w:lvl>
    <w:lvl w:ilvl="7" w:tplc="FFE69FC2" w:tentative="1">
      <w:start w:val="1"/>
      <w:numFmt w:val="bullet"/>
      <w:lvlText w:val="•"/>
      <w:lvlJc w:val="left"/>
      <w:pPr>
        <w:tabs>
          <w:tab w:val="num" w:pos="5760"/>
        </w:tabs>
        <w:ind w:left="5760" w:hanging="360"/>
      </w:pPr>
      <w:rPr>
        <w:rFonts w:ascii="Times New Roman" w:hAnsi="Times New Roman" w:hint="default"/>
      </w:rPr>
    </w:lvl>
    <w:lvl w:ilvl="8" w:tplc="5AC81A9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30D7A19"/>
    <w:multiLevelType w:val="hybridMultilevel"/>
    <w:tmpl w:val="A288BCF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5AE7938"/>
    <w:multiLevelType w:val="hybridMultilevel"/>
    <w:tmpl w:val="708038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A097007"/>
    <w:multiLevelType w:val="hybridMultilevel"/>
    <w:tmpl w:val="2CD2019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510C7D0B"/>
    <w:multiLevelType w:val="hybridMultilevel"/>
    <w:tmpl w:val="C5D8ABDE"/>
    <w:lvl w:ilvl="0" w:tplc="F7C28148">
      <w:start w:val="1"/>
      <w:numFmt w:val="bullet"/>
      <w:lvlText w:val="•"/>
      <w:lvlJc w:val="left"/>
      <w:pPr>
        <w:tabs>
          <w:tab w:val="num" w:pos="720"/>
        </w:tabs>
        <w:ind w:left="720" w:hanging="360"/>
      </w:pPr>
      <w:rPr>
        <w:rFonts w:ascii="Times New Roman" w:hAnsi="Times New Roman" w:hint="default"/>
      </w:rPr>
    </w:lvl>
    <w:lvl w:ilvl="1" w:tplc="0444EBC0">
      <w:start w:val="1"/>
      <w:numFmt w:val="bullet"/>
      <w:lvlText w:val="•"/>
      <w:lvlJc w:val="left"/>
      <w:pPr>
        <w:tabs>
          <w:tab w:val="num" w:pos="1440"/>
        </w:tabs>
        <w:ind w:left="1440" w:hanging="360"/>
      </w:pPr>
      <w:rPr>
        <w:rFonts w:ascii="Times New Roman" w:hAnsi="Times New Roman" w:hint="default"/>
      </w:rPr>
    </w:lvl>
    <w:lvl w:ilvl="2" w:tplc="D498530C">
      <w:start w:val="72"/>
      <w:numFmt w:val="bullet"/>
      <w:lvlText w:val="•"/>
      <w:lvlJc w:val="left"/>
      <w:pPr>
        <w:tabs>
          <w:tab w:val="num" w:pos="2160"/>
        </w:tabs>
        <w:ind w:left="2160" w:hanging="360"/>
      </w:pPr>
      <w:rPr>
        <w:rFonts w:ascii="Times New Roman" w:hAnsi="Times New Roman" w:hint="default"/>
      </w:rPr>
    </w:lvl>
    <w:lvl w:ilvl="3" w:tplc="5D90E440" w:tentative="1">
      <w:start w:val="1"/>
      <w:numFmt w:val="bullet"/>
      <w:lvlText w:val="•"/>
      <w:lvlJc w:val="left"/>
      <w:pPr>
        <w:tabs>
          <w:tab w:val="num" w:pos="2880"/>
        </w:tabs>
        <w:ind w:left="2880" w:hanging="360"/>
      </w:pPr>
      <w:rPr>
        <w:rFonts w:ascii="Times New Roman" w:hAnsi="Times New Roman" w:hint="default"/>
      </w:rPr>
    </w:lvl>
    <w:lvl w:ilvl="4" w:tplc="EE92DA04" w:tentative="1">
      <w:start w:val="1"/>
      <w:numFmt w:val="bullet"/>
      <w:lvlText w:val="•"/>
      <w:lvlJc w:val="left"/>
      <w:pPr>
        <w:tabs>
          <w:tab w:val="num" w:pos="3600"/>
        </w:tabs>
        <w:ind w:left="3600" w:hanging="360"/>
      </w:pPr>
      <w:rPr>
        <w:rFonts w:ascii="Times New Roman" w:hAnsi="Times New Roman" w:hint="default"/>
      </w:rPr>
    </w:lvl>
    <w:lvl w:ilvl="5" w:tplc="897024A4" w:tentative="1">
      <w:start w:val="1"/>
      <w:numFmt w:val="bullet"/>
      <w:lvlText w:val="•"/>
      <w:lvlJc w:val="left"/>
      <w:pPr>
        <w:tabs>
          <w:tab w:val="num" w:pos="4320"/>
        </w:tabs>
        <w:ind w:left="4320" w:hanging="360"/>
      </w:pPr>
      <w:rPr>
        <w:rFonts w:ascii="Times New Roman" w:hAnsi="Times New Roman" w:hint="default"/>
      </w:rPr>
    </w:lvl>
    <w:lvl w:ilvl="6" w:tplc="ECDA189E" w:tentative="1">
      <w:start w:val="1"/>
      <w:numFmt w:val="bullet"/>
      <w:lvlText w:val="•"/>
      <w:lvlJc w:val="left"/>
      <w:pPr>
        <w:tabs>
          <w:tab w:val="num" w:pos="5040"/>
        </w:tabs>
        <w:ind w:left="5040" w:hanging="360"/>
      </w:pPr>
      <w:rPr>
        <w:rFonts w:ascii="Times New Roman" w:hAnsi="Times New Roman" w:hint="default"/>
      </w:rPr>
    </w:lvl>
    <w:lvl w:ilvl="7" w:tplc="EE689B06" w:tentative="1">
      <w:start w:val="1"/>
      <w:numFmt w:val="bullet"/>
      <w:lvlText w:val="•"/>
      <w:lvlJc w:val="left"/>
      <w:pPr>
        <w:tabs>
          <w:tab w:val="num" w:pos="5760"/>
        </w:tabs>
        <w:ind w:left="5760" w:hanging="360"/>
      </w:pPr>
      <w:rPr>
        <w:rFonts w:ascii="Times New Roman" w:hAnsi="Times New Roman" w:hint="default"/>
      </w:rPr>
    </w:lvl>
    <w:lvl w:ilvl="8" w:tplc="BF4C6F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3761E5D"/>
    <w:multiLevelType w:val="multilevel"/>
    <w:tmpl w:val="D734A7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74E026D"/>
    <w:multiLevelType w:val="hybridMultilevel"/>
    <w:tmpl w:val="66646962"/>
    <w:lvl w:ilvl="0" w:tplc="716823AC">
      <w:start w:val="1"/>
      <w:numFmt w:val="bullet"/>
      <w:lvlText w:val="•"/>
      <w:lvlJc w:val="left"/>
      <w:pPr>
        <w:tabs>
          <w:tab w:val="num" w:pos="720"/>
        </w:tabs>
        <w:ind w:left="720" w:hanging="360"/>
      </w:pPr>
      <w:rPr>
        <w:rFonts w:ascii="Times New Roman" w:hAnsi="Times New Roman" w:hint="default"/>
      </w:rPr>
    </w:lvl>
    <w:lvl w:ilvl="1" w:tplc="D9A29934">
      <w:start w:val="1"/>
      <w:numFmt w:val="bullet"/>
      <w:lvlText w:val="•"/>
      <w:lvlJc w:val="left"/>
      <w:pPr>
        <w:tabs>
          <w:tab w:val="num" w:pos="1440"/>
        </w:tabs>
        <w:ind w:left="1440" w:hanging="360"/>
      </w:pPr>
      <w:rPr>
        <w:rFonts w:ascii="Times New Roman" w:hAnsi="Times New Roman" w:hint="default"/>
      </w:rPr>
    </w:lvl>
    <w:lvl w:ilvl="2" w:tplc="C8D65106" w:tentative="1">
      <w:start w:val="1"/>
      <w:numFmt w:val="bullet"/>
      <w:lvlText w:val="•"/>
      <w:lvlJc w:val="left"/>
      <w:pPr>
        <w:tabs>
          <w:tab w:val="num" w:pos="2160"/>
        </w:tabs>
        <w:ind w:left="2160" w:hanging="360"/>
      </w:pPr>
      <w:rPr>
        <w:rFonts w:ascii="Times New Roman" w:hAnsi="Times New Roman" w:hint="default"/>
      </w:rPr>
    </w:lvl>
    <w:lvl w:ilvl="3" w:tplc="BB149482" w:tentative="1">
      <w:start w:val="1"/>
      <w:numFmt w:val="bullet"/>
      <w:lvlText w:val="•"/>
      <w:lvlJc w:val="left"/>
      <w:pPr>
        <w:tabs>
          <w:tab w:val="num" w:pos="2880"/>
        </w:tabs>
        <w:ind w:left="2880" w:hanging="360"/>
      </w:pPr>
      <w:rPr>
        <w:rFonts w:ascii="Times New Roman" w:hAnsi="Times New Roman" w:hint="default"/>
      </w:rPr>
    </w:lvl>
    <w:lvl w:ilvl="4" w:tplc="DC94D474" w:tentative="1">
      <w:start w:val="1"/>
      <w:numFmt w:val="bullet"/>
      <w:lvlText w:val="•"/>
      <w:lvlJc w:val="left"/>
      <w:pPr>
        <w:tabs>
          <w:tab w:val="num" w:pos="3600"/>
        </w:tabs>
        <w:ind w:left="3600" w:hanging="360"/>
      </w:pPr>
      <w:rPr>
        <w:rFonts w:ascii="Times New Roman" w:hAnsi="Times New Roman" w:hint="default"/>
      </w:rPr>
    </w:lvl>
    <w:lvl w:ilvl="5" w:tplc="05D058CC" w:tentative="1">
      <w:start w:val="1"/>
      <w:numFmt w:val="bullet"/>
      <w:lvlText w:val="•"/>
      <w:lvlJc w:val="left"/>
      <w:pPr>
        <w:tabs>
          <w:tab w:val="num" w:pos="4320"/>
        </w:tabs>
        <w:ind w:left="4320" w:hanging="360"/>
      </w:pPr>
      <w:rPr>
        <w:rFonts w:ascii="Times New Roman" w:hAnsi="Times New Roman" w:hint="default"/>
      </w:rPr>
    </w:lvl>
    <w:lvl w:ilvl="6" w:tplc="DD627B4C" w:tentative="1">
      <w:start w:val="1"/>
      <w:numFmt w:val="bullet"/>
      <w:lvlText w:val="•"/>
      <w:lvlJc w:val="left"/>
      <w:pPr>
        <w:tabs>
          <w:tab w:val="num" w:pos="5040"/>
        </w:tabs>
        <w:ind w:left="5040" w:hanging="360"/>
      </w:pPr>
      <w:rPr>
        <w:rFonts w:ascii="Times New Roman" w:hAnsi="Times New Roman" w:hint="default"/>
      </w:rPr>
    </w:lvl>
    <w:lvl w:ilvl="7" w:tplc="8AEC2644" w:tentative="1">
      <w:start w:val="1"/>
      <w:numFmt w:val="bullet"/>
      <w:lvlText w:val="•"/>
      <w:lvlJc w:val="left"/>
      <w:pPr>
        <w:tabs>
          <w:tab w:val="num" w:pos="5760"/>
        </w:tabs>
        <w:ind w:left="5760" w:hanging="360"/>
      </w:pPr>
      <w:rPr>
        <w:rFonts w:ascii="Times New Roman" w:hAnsi="Times New Roman" w:hint="default"/>
      </w:rPr>
    </w:lvl>
    <w:lvl w:ilvl="8" w:tplc="70222CD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22C28"/>
    <w:multiLevelType w:val="hybridMultilevel"/>
    <w:tmpl w:val="59AC8AAE"/>
    <w:lvl w:ilvl="0" w:tplc="C98A4C88">
      <w:start w:val="1"/>
      <w:numFmt w:val="bullet"/>
      <w:lvlText w:val="•"/>
      <w:lvlJc w:val="left"/>
      <w:pPr>
        <w:tabs>
          <w:tab w:val="num" w:pos="720"/>
        </w:tabs>
        <w:ind w:left="720" w:hanging="360"/>
      </w:pPr>
      <w:rPr>
        <w:rFonts w:ascii="Times New Roman" w:hAnsi="Times New Roman" w:hint="default"/>
      </w:rPr>
    </w:lvl>
    <w:lvl w:ilvl="1" w:tplc="655627AA">
      <w:start w:val="1"/>
      <w:numFmt w:val="bullet"/>
      <w:lvlText w:val="•"/>
      <w:lvlJc w:val="left"/>
      <w:pPr>
        <w:tabs>
          <w:tab w:val="num" w:pos="1440"/>
        </w:tabs>
        <w:ind w:left="1440" w:hanging="360"/>
      </w:pPr>
      <w:rPr>
        <w:rFonts w:ascii="Times New Roman" w:hAnsi="Times New Roman" w:hint="default"/>
      </w:rPr>
    </w:lvl>
    <w:lvl w:ilvl="2" w:tplc="F6E2FF9C">
      <w:start w:val="72"/>
      <w:numFmt w:val="bullet"/>
      <w:lvlText w:val="•"/>
      <w:lvlJc w:val="left"/>
      <w:pPr>
        <w:tabs>
          <w:tab w:val="num" w:pos="2160"/>
        </w:tabs>
        <w:ind w:left="2160" w:hanging="360"/>
      </w:pPr>
      <w:rPr>
        <w:rFonts w:ascii="Times New Roman" w:hAnsi="Times New Roman" w:hint="default"/>
      </w:rPr>
    </w:lvl>
    <w:lvl w:ilvl="3" w:tplc="9C7850FE" w:tentative="1">
      <w:start w:val="1"/>
      <w:numFmt w:val="bullet"/>
      <w:lvlText w:val="•"/>
      <w:lvlJc w:val="left"/>
      <w:pPr>
        <w:tabs>
          <w:tab w:val="num" w:pos="2880"/>
        </w:tabs>
        <w:ind w:left="2880" w:hanging="360"/>
      </w:pPr>
      <w:rPr>
        <w:rFonts w:ascii="Times New Roman" w:hAnsi="Times New Roman" w:hint="default"/>
      </w:rPr>
    </w:lvl>
    <w:lvl w:ilvl="4" w:tplc="A4AABF94" w:tentative="1">
      <w:start w:val="1"/>
      <w:numFmt w:val="bullet"/>
      <w:lvlText w:val="•"/>
      <w:lvlJc w:val="left"/>
      <w:pPr>
        <w:tabs>
          <w:tab w:val="num" w:pos="3600"/>
        </w:tabs>
        <w:ind w:left="3600" w:hanging="360"/>
      </w:pPr>
      <w:rPr>
        <w:rFonts w:ascii="Times New Roman" w:hAnsi="Times New Roman" w:hint="default"/>
      </w:rPr>
    </w:lvl>
    <w:lvl w:ilvl="5" w:tplc="2732F8E2" w:tentative="1">
      <w:start w:val="1"/>
      <w:numFmt w:val="bullet"/>
      <w:lvlText w:val="•"/>
      <w:lvlJc w:val="left"/>
      <w:pPr>
        <w:tabs>
          <w:tab w:val="num" w:pos="4320"/>
        </w:tabs>
        <w:ind w:left="4320" w:hanging="360"/>
      </w:pPr>
      <w:rPr>
        <w:rFonts w:ascii="Times New Roman" w:hAnsi="Times New Roman" w:hint="default"/>
      </w:rPr>
    </w:lvl>
    <w:lvl w:ilvl="6" w:tplc="BD225C40" w:tentative="1">
      <w:start w:val="1"/>
      <w:numFmt w:val="bullet"/>
      <w:lvlText w:val="•"/>
      <w:lvlJc w:val="left"/>
      <w:pPr>
        <w:tabs>
          <w:tab w:val="num" w:pos="5040"/>
        </w:tabs>
        <w:ind w:left="5040" w:hanging="360"/>
      </w:pPr>
      <w:rPr>
        <w:rFonts w:ascii="Times New Roman" w:hAnsi="Times New Roman" w:hint="default"/>
      </w:rPr>
    </w:lvl>
    <w:lvl w:ilvl="7" w:tplc="6226C736" w:tentative="1">
      <w:start w:val="1"/>
      <w:numFmt w:val="bullet"/>
      <w:lvlText w:val="•"/>
      <w:lvlJc w:val="left"/>
      <w:pPr>
        <w:tabs>
          <w:tab w:val="num" w:pos="5760"/>
        </w:tabs>
        <w:ind w:left="5760" w:hanging="360"/>
      </w:pPr>
      <w:rPr>
        <w:rFonts w:ascii="Times New Roman" w:hAnsi="Times New Roman" w:hint="default"/>
      </w:rPr>
    </w:lvl>
    <w:lvl w:ilvl="8" w:tplc="0E309D7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AC97548"/>
    <w:multiLevelType w:val="hybridMultilevel"/>
    <w:tmpl w:val="15B6378A"/>
    <w:lvl w:ilvl="0" w:tplc="044ACC92">
      <w:start w:val="1"/>
      <w:numFmt w:val="bullet"/>
      <w:lvlText w:val="•"/>
      <w:lvlJc w:val="left"/>
      <w:pPr>
        <w:tabs>
          <w:tab w:val="num" w:pos="720"/>
        </w:tabs>
        <w:ind w:left="720" w:hanging="360"/>
      </w:pPr>
      <w:rPr>
        <w:rFonts w:ascii="Times New Roman" w:hAnsi="Times New Roman" w:hint="default"/>
      </w:rPr>
    </w:lvl>
    <w:lvl w:ilvl="1" w:tplc="72EC2644">
      <w:start w:val="72"/>
      <w:numFmt w:val="bullet"/>
      <w:lvlText w:val="–"/>
      <w:lvlJc w:val="left"/>
      <w:pPr>
        <w:tabs>
          <w:tab w:val="num" w:pos="1440"/>
        </w:tabs>
        <w:ind w:left="1440" w:hanging="360"/>
      </w:pPr>
      <w:rPr>
        <w:rFonts w:ascii="Times New Roman" w:hAnsi="Times New Roman" w:hint="default"/>
      </w:rPr>
    </w:lvl>
    <w:lvl w:ilvl="2" w:tplc="52E826F4" w:tentative="1">
      <w:start w:val="1"/>
      <w:numFmt w:val="bullet"/>
      <w:lvlText w:val="•"/>
      <w:lvlJc w:val="left"/>
      <w:pPr>
        <w:tabs>
          <w:tab w:val="num" w:pos="2160"/>
        </w:tabs>
        <w:ind w:left="2160" w:hanging="360"/>
      </w:pPr>
      <w:rPr>
        <w:rFonts w:ascii="Times New Roman" w:hAnsi="Times New Roman" w:hint="default"/>
      </w:rPr>
    </w:lvl>
    <w:lvl w:ilvl="3" w:tplc="C57CE30A" w:tentative="1">
      <w:start w:val="1"/>
      <w:numFmt w:val="bullet"/>
      <w:lvlText w:val="•"/>
      <w:lvlJc w:val="left"/>
      <w:pPr>
        <w:tabs>
          <w:tab w:val="num" w:pos="2880"/>
        </w:tabs>
        <w:ind w:left="2880" w:hanging="360"/>
      </w:pPr>
      <w:rPr>
        <w:rFonts w:ascii="Times New Roman" w:hAnsi="Times New Roman" w:hint="default"/>
      </w:rPr>
    </w:lvl>
    <w:lvl w:ilvl="4" w:tplc="93CED2EE" w:tentative="1">
      <w:start w:val="1"/>
      <w:numFmt w:val="bullet"/>
      <w:lvlText w:val="•"/>
      <w:lvlJc w:val="left"/>
      <w:pPr>
        <w:tabs>
          <w:tab w:val="num" w:pos="3600"/>
        </w:tabs>
        <w:ind w:left="3600" w:hanging="360"/>
      </w:pPr>
      <w:rPr>
        <w:rFonts w:ascii="Times New Roman" w:hAnsi="Times New Roman" w:hint="default"/>
      </w:rPr>
    </w:lvl>
    <w:lvl w:ilvl="5" w:tplc="A54CF5A4" w:tentative="1">
      <w:start w:val="1"/>
      <w:numFmt w:val="bullet"/>
      <w:lvlText w:val="•"/>
      <w:lvlJc w:val="left"/>
      <w:pPr>
        <w:tabs>
          <w:tab w:val="num" w:pos="4320"/>
        </w:tabs>
        <w:ind w:left="4320" w:hanging="360"/>
      </w:pPr>
      <w:rPr>
        <w:rFonts w:ascii="Times New Roman" w:hAnsi="Times New Roman" w:hint="default"/>
      </w:rPr>
    </w:lvl>
    <w:lvl w:ilvl="6" w:tplc="5FF6D45A" w:tentative="1">
      <w:start w:val="1"/>
      <w:numFmt w:val="bullet"/>
      <w:lvlText w:val="•"/>
      <w:lvlJc w:val="left"/>
      <w:pPr>
        <w:tabs>
          <w:tab w:val="num" w:pos="5040"/>
        </w:tabs>
        <w:ind w:left="5040" w:hanging="360"/>
      </w:pPr>
      <w:rPr>
        <w:rFonts w:ascii="Times New Roman" w:hAnsi="Times New Roman" w:hint="default"/>
      </w:rPr>
    </w:lvl>
    <w:lvl w:ilvl="7" w:tplc="3F227954" w:tentative="1">
      <w:start w:val="1"/>
      <w:numFmt w:val="bullet"/>
      <w:lvlText w:val="•"/>
      <w:lvlJc w:val="left"/>
      <w:pPr>
        <w:tabs>
          <w:tab w:val="num" w:pos="5760"/>
        </w:tabs>
        <w:ind w:left="5760" w:hanging="360"/>
      </w:pPr>
      <w:rPr>
        <w:rFonts w:ascii="Times New Roman" w:hAnsi="Times New Roman" w:hint="default"/>
      </w:rPr>
    </w:lvl>
    <w:lvl w:ilvl="8" w:tplc="238E819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DB3365D"/>
    <w:multiLevelType w:val="hybridMultilevel"/>
    <w:tmpl w:val="7BE478A0"/>
    <w:lvl w:ilvl="0" w:tplc="1354D8D4">
      <w:start w:val="1"/>
      <w:numFmt w:val="bullet"/>
      <w:lvlText w:val="•"/>
      <w:lvlJc w:val="left"/>
      <w:pPr>
        <w:tabs>
          <w:tab w:val="num" w:pos="720"/>
        </w:tabs>
        <w:ind w:left="720" w:hanging="360"/>
      </w:pPr>
      <w:rPr>
        <w:rFonts w:ascii="Times New Roman" w:hAnsi="Times New Roman" w:hint="default"/>
      </w:rPr>
    </w:lvl>
    <w:lvl w:ilvl="1" w:tplc="E8B2983E" w:tentative="1">
      <w:start w:val="1"/>
      <w:numFmt w:val="bullet"/>
      <w:lvlText w:val="•"/>
      <w:lvlJc w:val="left"/>
      <w:pPr>
        <w:tabs>
          <w:tab w:val="num" w:pos="1440"/>
        </w:tabs>
        <w:ind w:left="1440" w:hanging="360"/>
      </w:pPr>
      <w:rPr>
        <w:rFonts w:ascii="Times New Roman" w:hAnsi="Times New Roman" w:hint="default"/>
      </w:rPr>
    </w:lvl>
    <w:lvl w:ilvl="2" w:tplc="25A0DDBA" w:tentative="1">
      <w:start w:val="1"/>
      <w:numFmt w:val="bullet"/>
      <w:lvlText w:val="•"/>
      <w:lvlJc w:val="left"/>
      <w:pPr>
        <w:tabs>
          <w:tab w:val="num" w:pos="2160"/>
        </w:tabs>
        <w:ind w:left="2160" w:hanging="360"/>
      </w:pPr>
      <w:rPr>
        <w:rFonts w:ascii="Times New Roman" w:hAnsi="Times New Roman" w:hint="default"/>
      </w:rPr>
    </w:lvl>
    <w:lvl w:ilvl="3" w:tplc="DE68F8A2" w:tentative="1">
      <w:start w:val="1"/>
      <w:numFmt w:val="bullet"/>
      <w:lvlText w:val="•"/>
      <w:lvlJc w:val="left"/>
      <w:pPr>
        <w:tabs>
          <w:tab w:val="num" w:pos="2880"/>
        </w:tabs>
        <w:ind w:left="2880" w:hanging="360"/>
      </w:pPr>
      <w:rPr>
        <w:rFonts w:ascii="Times New Roman" w:hAnsi="Times New Roman" w:hint="default"/>
      </w:rPr>
    </w:lvl>
    <w:lvl w:ilvl="4" w:tplc="1FB0EE22" w:tentative="1">
      <w:start w:val="1"/>
      <w:numFmt w:val="bullet"/>
      <w:lvlText w:val="•"/>
      <w:lvlJc w:val="left"/>
      <w:pPr>
        <w:tabs>
          <w:tab w:val="num" w:pos="3600"/>
        </w:tabs>
        <w:ind w:left="3600" w:hanging="360"/>
      </w:pPr>
      <w:rPr>
        <w:rFonts w:ascii="Times New Roman" w:hAnsi="Times New Roman" w:hint="default"/>
      </w:rPr>
    </w:lvl>
    <w:lvl w:ilvl="5" w:tplc="1DBCF836" w:tentative="1">
      <w:start w:val="1"/>
      <w:numFmt w:val="bullet"/>
      <w:lvlText w:val="•"/>
      <w:lvlJc w:val="left"/>
      <w:pPr>
        <w:tabs>
          <w:tab w:val="num" w:pos="4320"/>
        </w:tabs>
        <w:ind w:left="4320" w:hanging="360"/>
      </w:pPr>
      <w:rPr>
        <w:rFonts w:ascii="Times New Roman" w:hAnsi="Times New Roman" w:hint="default"/>
      </w:rPr>
    </w:lvl>
    <w:lvl w:ilvl="6" w:tplc="B45C9A1A" w:tentative="1">
      <w:start w:val="1"/>
      <w:numFmt w:val="bullet"/>
      <w:lvlText w:val="•"/>
      <w:lvlJc w:val="left"/>
      <w:pPr>
        <w:tabs>
          <w:tab w:val="num" w:pos="5040"/>
        </w:tabs>
        <w:ind w:left="5040" w:hanging="360"/>
      </w:pPr>
      <w:rPr>
        <w:rFonts w:ascii="Times New Roman" w:hAnsi="Times New Roman" w:hint="default"/>
      </w:rPr>
    </w:lvl>
    <w:lvl w:ilvl="7" w:tplc="3EC8EA9A" w:tentative="1">
      <w:start w:val="1"/>
      <w:numFmt w:val="bullet"/>
      <w:lvlText w:val="•"/>
      <w:lvlJc w:val="left"/>
      <w:pPr>
        <w:tabs>
          <w:tab w:val="num" w:pos="5760"/>
        </w:tabs>
        <w:ind w:left="5760" w:hanging="360"/>
      </w:pPr>
      <w:rPr>
        <w:rFonts w:ascii="Times New Roman" w:hAnsi="Times New Roman" w:hint="default"/>
      </w:rPr>
    </w:lvl>
    <w:lvl w:ilvl="8" w:tplc="D6703E6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69A43F4"/>
    <w:multiLevelType w:val="hybridMultilevel"/>
    <w:tmpl w:val="4C3C258C"/>
    <w:lvl w:ilvl="0" w:tplc="D2A464B2">
      <w:start w:val="1"/>
      <w:numFmt w:val="bullet"/>
      <w:lvlText w:val="•"/>
      <w:lvlJc w:val="left"/>
      <w:pPr>
        <w:tabs>
          <w:tab w:val="num" w:pos="720"/>
        </w:tabs>
        <w:ind w:left="720" w:hanging="360"/>
      </w:pPr>
      <w:rPr>
        <w:rFonts w:ascii="Times New Roman" w:hAnsi="Times New Roman" w:hint="default"/>
      </w:rPr>
    </w:lvl>
    <w:lvl w:ilvl="1" w:tplc="7902BEE2">
      <w:start w:val="72"/>
      <w:numFmt w:val="bullet"/>
      <w:lvlText w:val="–"/>
      <w:lvlJc w:val="left"/>
      <w:pPr>
        <w:tabs>
          <w:tab w:val="num" w:pos="1440"/>
        </w:tabs>
        <w:ind w:left="1440" w:hanging="360"/>
      </w:pPr>
      <w:rPr>
        <w:rFonts w:ascii="Times New Roman" w:hAnsi="Times New Roman" w:hint="default"/>
      </w:rPr>
    </w:lvl>
    <w:lvl w:ilvl="2" w:tplc="57966C8C" w:tentative="1">
      <w:start w:val="1"/>
      <w:numFmt w:val="bullet"/>
      <w:lvlText w:val="•"/>
      <w:lvlJc w:val="left"/>
      <w:pPr>
        <w:tabs>
          <w:tab w:val="num" w:pos="2160"/>
        </w:tabs>
        <w:ind w:left="2160" w:hanging="360"/>
      </w:pPr>
      <w:rPr>
        <w:rFonts w:ascii="Times New Roman" w:hAnsi="Times New Roman" w:hint="default"/>
      </w:rPr>
    </w:lvl>
    <w:lvl w:ilvl="3" w:tplc="B7DAD392" w:tentative="1">
      <w:start w:val="1"/>
      <w:numFmt w:val="bullet"/>
      <w:lvlText w:val="•"/>
      <w:lvlJc w:val="left"/>
      <w:pPr>
        <w:tabs>
          <w:tab w:val="num" w:pos="2880"/>
        </w:tabs>
        <w:ind w:left="2880" w:hanging="360"/>
      </w:pPr>
      <w:rPr>
        <w:rFonts w:ascii="Times New Roman" w:hAnsi="Times New Roman" w:hint="default"/>
      </w:rPr>
    </w:lvl>
    <w:lvl w:ilvl="4" w:tplc="342CF062" w:tentative="1">
      <w:start w:val="1"/>
      <w:numFmt w:val="bullet"/>
      <w:lvlText w:val="•"/>
      <w:lvlJc w:val="left"/>
      <w:pPr>
        <w:tabs>
          <w:tab w:val="num" w:pos="3600"/>
        </w:tabs>
        <w:ind w:left="3600" w:hanging="360"/>
      </w:pPr>
      <w:rPr>
        <w:rFonts w:ascii="Times New Roman" w:hAnsi="Times New Roman" w:hint="default"/>
      </w:rPr>
    </w:lvl>
    <w:lvl w:ilvl="5" w:tplc="924CF7F8" w:tentative="1">
      <w:start w:val="1"/>
      <w:numFmt w:val="bullet"/>
      <w:lvlText w:val="•"/>
      <w:lvlJc w:val="left"/>
      <w:pPr>
        <w:tabs>
          <w:tab w:val="num" w:pos="4320"/>
        </w:tabs>
        <w:ind w:left="4320" w:hanging="360"/>
      </w:pPr>
      <w:rPr>
        <w:rFonts w:ascii="Times New Roman" w:hAnsi="Times New Roman" w:hint="default"/>
      </w:rPr>
    </w:lvl>
    <w:lvl w:ilvl="6" w:tplc="6B505B20" w:tentative="1">
      <w:start w:val="1"/>
      <w:numFmt w:val="bullet"/>
      <w:lvlText w:val="•"/>
      <w:lvlJc w:val="left"/>
      <w:pPr>
        <w:tabs>
          <w:tab w:val="num" w:pos="5040"/>
        </w:tabs>
        <w:ind w:left="5040" w:hanging="360"/>
      </w:pPr>
      <w:rPr>
        <w:rFonts w:ascii="Times New Roman" w:hAnsi="Times New Roman" w:hint="default"/>
      </w:rPr>
    </w:lvl>
    <w:lvl w:ilvl="7" w:tplc="383E3120" w:tentative="1">
      <w:start w:val="1"/>
      <w:numFmt w:val="bullet"/>
      <w:lvlText w:val="•"/>
      <w:lvlJc w:val="left"/>
      <w:pPr>
        <w:tabs>
          <w:tab w:val="num" w:pos="5760"/>
        </w:tabs>
        <w:ind w:left="5760" w:hanging="360"/>
      </w:pPr>
      <w:rPr>
        <w:rFonts w:ascii="Times New Roman" w:hAnsi="Times New Roman" w:hint="default"/>
      </w:rPr>
    </w:lvl>
    <w:lvl w:ilvl="8" w:tplc="019058D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C66677"/>
    <w:multiLevelType w:val="hybridMultilevel"/>
    <w:tmpl w:val="71C403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8"/>
  </w:num>
  <w:num w:numId="4">
    <w:abstractNumId w:val="12"/>
  </w:num>
  <w:num w:numId="5">
    <w:abstractNumId w:val="10"/>
  </w:num>
  <w:num w:numId="6">
    <w:abstractNumId w:val="1"/>
  </w:num>
  <w:num w:numId="7">
    <w:abstractNumId w:val="3"/>
  </w:num>
  <w:num w:numId="8">
    <w:abstractNumId w:val="22"/>
  </w:num>
  <w:num w:numId="9">
    <w:abstractNumId w:val="9"/>
  </w:num>
  <w:num w:numId="10">
    <w:abstractNumId w:val="21"/>
  </w:num>
  <w:num w:numId="11">
    <w:abstractNumId w:val="7"/>
  </w:num>
  <w:num w:numId="12">
    <w:abstractNumId w:val="11"/>
  </w:num>
  <w:num w:numId="13">
    <w:abstractNumId w:val="0"/>
  </w:num>
  <w:num w:numId="14">
    <w:abstractNumId w:val="15"/>
  </w:num>
  <w:num w:numId="15">
    <w:abstractNumId w:val="19"/>
  </w:num>
  <w:num w:numId="16">
    <w:abstractNumId w:val="17"/>
  </w:num>
  <w:num w:numId="17">
    <w:abstractNumId w:val="2"/>
  </w:num>
  <w:num w:numId="18">
    <w:abstractNumId w:val="20"/>
  </w:num>
  <w:num w:numId="19">
    <w:abstractNumId w:val="5"/>
  </w:num>
  <w:num w:numId="20">
    <w:abstractNumId w:val="13"/>
  </w:num>
  <w:num w:numId="21">
    <w:abstractNumId w:val="24"/>
  </w:num>
  <w:num w:numId="22">
    <w:abstractNumId w:val="18"/>
  </w:num>
  <w:num w:numId="23">
    <w:abstractNumId w:val="6"/>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F8"/>
    <w:rsid w:val="00054E80"/>
    <w:rsid w:val="0006717D"/>
    <w:rsid w:val="000D7AC4"/>
    <w:rsid w:val="001238E6"/>
    <w:rsid w:val="00151636"/>
    <w:rsid w:val="0017728B"/>
    <w:rsid w:val="001866AB"/>
    <w:rsid w:val="001B10CD"/>
    <w:rsid w:val="001C3A17"/>
    <w:rsid w:val="001D723B"/>
    <w:rsid w:val="002044B4"/>
    <w:rsid w:val="00271835"/>
    <w:rsid w:val="002864F2"/>
    <w:rsid w:val="0029020B"/>
    <w:rsid w:val="002A35C5"/>
    <w:rsid w:val="002C185D"/>
    <w:rsid w:val="002D44BE"/>
    <w:rsid w:val="002D77F2"/>
    <w:rsid w:val="002E65BE"/>
    <w:rsid w:val="002E77B4"/>
    <w:rsid w:val="00312F68"/>
    <w:rsid w:val="00330D89"/>
    <w:rsid w:val="00343FA3"/>
    <w:rsid w:val="00353137"/>
    <w:rsid w:val="00360498"/>
    <w:rsid w:val="003A0935"/>
    <w:rsid w:val="003D2EB0"/>
    <w:rsid w:val="00420DE8"/>
    <w:rsid w:val="00442037"/>
    <w:rsid w:val="0044326A"/>
    <w:rsid w:val="00467A02"/>
    <w:rsid w:val="004A693D"/>
    <w:rsid w:val="004B064B"/>
    <w:rsid w:val="0052656A"/>
    <w:rsid w:val="0053789D"/>
    <w:rsid w:val="0057760A"/>
    <w:rsid w:val="00591CDB"/>
    <w:rsid w:val="005920EA"/>
    <w:rsid w:val="00611CA7"/>
    <w:rsid w:val="00615CCF"/>
    <w:rsid w:val="0062440B"/>
    <w:rsid w:val="0063593E"/>
    <w:rsid w:val="00643106"/>
    <w:rsid w:val="00646A17"/>
    <w:rsid w:val="006A07DA"/>
    <w:rsid w:val="006A21C3"/>
    <w:rsid w:val="006C0727"/>
    <w:rsid w:val="006E145F"/>
    <w:rsid w:val="00704A84"/>
    <w:rsid w:val="00744F74"/>
    <w:rsid w:val="00770572"/>
    <w:rsid w:val="007A3F61"/>
    <w:rsid w:val="007D1196"/>
    <w:rsid w:val="007D7915"/>
    <w:rsid w:val="007F3086"/>
    <w:rsid w:val="00832FA9"/>
    <w:rsid w:val="00847C2A"/>
    <w:rsid w:val="008925A2"/>
    <w:rsid w:val="008A70C2"/>
    <w:rsid w:val="008C0149"/>
    <w:rsid w:val="008D4D35"/>
    <w:rsid w:val="008E745A"/>
    <w:rsid w:val="00901804"/>
    <w:rsid w:val="009174A2"/>
    <w:rsid w:val="0094432E"/>
    <w:rsid w:val="0095613A"/>
    <w:rsid w:val="00983C4D"/>
    <w:rsid w:val="009B1955"/>
    <w:rsid w:val="009B6A59"/>
    <w:rsid w:val="009C1FC0"/>
    <w:rsid w:val="009F2FBC"/>
    <w:rsid w:val="00A2323F"/>
    <w:rsid w:val="00A53250"/>
    <w:rsid w:val="00A57A09"/>
    <w:rsid w:val="00A9571D"/>
    <w:rsid w:val="00AA427C"/>
    <w:rsid w:val="00AC3B61"/>
    <w:rsid w:val="00AE3BA3"/>
    <w:rsid w:val="00AE57D6"/>
    <w:rsid w:val="00AE79E0"/>
    <w:rsid w:val="00B44B67"/>
    <w:rsid w:val="00B521CE"/>
    <w:rsid w:val="00B8118D"/>
    <w:rsid w:val="00BC53C1"/>
    <w:rsid w:val="00BE68C2"/>
    <w:rsid w:val="00C238DD"/>
    <w:rsid w:val="00C55DE7"/>
    <w:rsid w:val="00CA09B2"/>
    <w:rsid w:val="00D17AEF"/>
    <w:rsid w:val="00D27C65"/>
    <w:rsid w:val="00D739CC"/>
    <w:rsid w:val="00DC5A7B"/>
    <w:rsid w:val="00E74E6D"/>
    <w:rsid w:val="00E80B74"/>
    <w:rsid w:val="00E84AF8"/>
    <w:rsid w:val="00EA13AD"/>
    <w:rsid w:val="00EC7AB4"/>
    <w:rsid w:val="00F0708B"/>
    <w:rsid w:val="00F47EAF"/>
    <w:rsid w:val="00F540F7"/>
    <w:rsid w:val="00F87435"/>
    <w:rsid w:val="00FA1AEE"/>
    <w:rsid w:val="00FA23D8"/>
    <w:rsid w:val="00FB0351"/>
    <w:rsid w:val="00FF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668C90-F01F-4DC2-998E-C562EBC8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14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9571D"/>
    <w:pPr>
      <w:spacing w:after="160" w:line="259" w:lineRule="auto"/>
      <w:ind w:left="720"/>
      <w:contextualSpacing/>
    </w:pPr>
    <w:rPr>
      <w:rFonts w:asciiTheme="minorHAnsi" w:eastAsiaTheme="minorHAnsi" w:hAnsiTheme="minorHAnsi" w:cstheme="minorBidi"/>
      <w:szCs w:val="22"/>
      <w:lang w:val="en-US"/>
    </w:rPr>
  </w:style>
  <w:style w:type="character" w:customStyle="1" w:styleId="SC12253968">
    <w:name w:val="SC.12.253968"/>
    <w:uiPriority w:val="99"/>
    <w:rsid w:val="007D1196"/>
    <w:rPr>
      <w:b/>
      <w:bCs/>
      <w:color w:val="000000"/>
      <w:sz w:val="20"/>
      <w:szCs w:val="20"/>
    </w:rPr>
  </w:style>
  <w:style w:type="character" w:styleId="FollowedHyperlink">
    <w:name w:val="FollowedHyperlink"/>
    <w:basedOn w:val="DefaultParagraphFont"/>
    <w:rsid w:val="00B811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3118">
      <w:bodyDiv w:val="1"/>
      <w:marLeft w:val="0"/>
      <w:marRight w:val="0"/>
      <w:marTop w:val="0"/>
      <w:marBottom w:val="0"/>
      <w:divBdr>
        <w:top w:val="none" w:sz="0" w:space="0" w:color="auto"/>
        <w:left w:val="none" w:sz="0" w:space="0" w:color="auto"/>
        <w:bottom w:val="none" w:sz="0" w:space="0" w:color="auto"/>
        <w:right w:val="none" w:sz="0" w:space="0" w:color="auto"/>
      </w:divBdr>
      <w:divsChild>
        <w:div w:id="521939403">
          <w:marLeft w:val="547"/>
          <w:marRight w:val="0"/>
          <w:marTop w:val="115"/>
          <w:marBottom w:val="0"/>
          <w:divBdr>
            <w:top w:val="none" w:sz="0" w:space="0" w:color="auto"/>
            <w:left w:val="none" w:sz="0" w:space="0" w:color="auto"/>
            <w:bottom w:val="none" w:sz="0" w:space="0" w:color="auto"/>
            <w:right w:val="none" w:sz="0" w:space="0" w:color="auto"/>
          </w:divBdr>
        </w:div>
        <w:div w:id="604193670">
          <w:marLeft w:val="1080"/>
          <w:marRight w:val="0"/>
          <w:marTop w:val="96"/>
          <w:marBottom w:val="0"/>
          <w:divBdr>
            <w:top w:val="none" w:sz="0" w:space="0" w:color="auto"/>
            <w:left w:val="none" w:sz="0" w:space="0" w:color="auto"/>
            <w:bottom w:val="none" w:sz="0" w:space="0" w:color="auto"/>
            <w:right w:val="none" w:sz="0" w:space="0" w:color="auto"/>
          </w:divBdr>
        </w:div>
      </w:divsChild>
    </w:div>
    <w:div w:id="216430335">
      <w:bodyDiv w:val="1"/>
      <w:marLeft w:val="0"/>
      <w:marRight w:val="0"/>
      <w:marTop w:val="0"/>
      <w:marBottom w:val="0"/>
      <w:divBdr>
        <w:top w:val="none" w:sz="0" w:space="0" w:color="auto"/>
        <w:left w:val="none" w:sz="0" w:space="0" w:color="auto"/>
        <w:bottom w:val="none" w:sz="0" w:space="0" w:color="auto"/>
        <w:right w:val="none" w:sz="0" w:space="0" w:color="auto"/>
      </w:divBdr>
    </w:div>
    <w:div w:id="320499698">
      <w:bodyDiv w:val="1"/>
      <w:marLeft w:val="0"/>
      <w:marRight w:val="0"/>
      <w:marTop w:val="0"/>
      <w:marBottom w:val="0"/>
      <w:divBdr>
        <w:top w:val="none" w:sz="0" w:space="0" w:color="auto"/>
        <w:left w:val="none" w:sz="0" w:space="0" w:color="auto"/>
        <w:bottom w:val="none" w:sz="0" w:space="0" w:color="auto"/>
        <w:right w:val="none" w:sz="0" w:space="0" w:color="auto"/>
      </w:divBdr>
    </w:div>
    <w:div w:id="547186548">
      <w:bodyDiv w:val="1"/>
      <w:marLeft w:val="0"/>
      <w:marRight w:val="0"/>
      <w:marTop w:val="0"/>
      <w:marBottom w:val="0"/>
      <w:divBdr>
        <w:top w:val="none" w:sz="0" w:space="0" w:color="auto"/>
        <w:left w:val="none" w:sz="0" w:space="0" w:color="auto"/>
        <w:bottom w:val="none" w:sz="0" w:space="0" w:color="auto"/>
        <w:right w:val="none" w:sz="0" w:space="0" w:color="auto"/>
      </w:divBdr>
    </w:div>
    <w:div w:id="591738446">
      <w:bodyDiv w:val="1"/>
      <w:marLeft w:val="0"/>
      <w:marRight w:val="0"/>
      <w:marTop w:val="0"/>
      <w:marBottom w:val="0"/>
      <w:divBdr>
        <w:top w:val="none" w:sz="0" w:space="0" w:color="auto"/>
        <w:left w:val="none" w:sz="0" w:space="0" w:color="auto"/>
        <w:bottom w:val="none" w:sz="0" w:space="0" w:color="auto"/>
        <w:right w:val="none" w:sz="0" w:space="0" w:color="auto"/>
      </w:divBdr>
    </w:div>
    <w:div w:id="594247429">
      <w:bodyDiv w:val="1"/>
      <w:marLeft w:val="0"/>
      <w:marRight w:val="0"/>
      <w:marTop w:val="0"/>
      <w:marBottom w:val="0"/>
      <w:divBdr>
        <w:top w:val="none" w:sz="0" w:space="0" w:color="auto"/>
        <w:left w:val="none" w:sz="0" w:space="0" w:color="auto"/>
        <w:bottom w:val="none" w:sz="0" w:space="0" w:color="auto"/>
        <w:right w:val="none" w:sz="0" w:space="0" w:color="auto"/>
      </w:divBdr>
    </w:div>
    <w:div w:id="629165277">
      <w:bodyDiv w:val="1"/>
      <w:marLeft w:val="0"/>
      <w:marRight w:val="0"/>
      <w:marTop w:val="0"/>
      <w:marBottom w:val="0"/>
      <w:divBdr>
        <w:top w:val="none" w:sz="0" w:space="0" w:color="auto"/>
        <w:left w:val="none" w:sz="0" w:space="0" w:color="auto"/>
        <w:bottom w:val="none" w:sz="0" w:space="0" w:color="auto"/>
        <w:right w:val="none" w:sz="0" w:space="0" w:color="auto"/>
      </w:divBdr>
    </w:div>
    <w:div w:id="720052566">
      <w:bodyDiv w:val="1"/>
      <w:marLeft w:val="0"/>
      <w:marRight w:val="0"/>
      <w:marTop w:val="0"/>
      <w:marBottom w:val="0"/>
      <w:divBdr>
        <w:top w:val="none" w:sz="0" w:space="0" w:color="auto"/>
        <w:left w:val="none" w:sz="0" w:space="0" w:color="auto"/>
        <w:bottom w:val="none" w:sz="0" w:space="0" w:color="auto"/>
        <w:right w:val="none" w:sz="0" w:space="0" w:color="auto"/>
      </w:divBdr>
      <w:divsChild>
        <w:div w:id="664552202">
          <w:marLeft w:val="547"/>
          <w:marRight w:val="0"/>
          <w:marTop w:val="115"/>
          <w:marBottom w:val="0"/>
          <w:divBdr>
            <w:top w:val="none" w:sz="0" w:space="0" w:color="auto"/>
            <w:left w:val="none" w:sz="0" w:space="0" w:color="auto"/>
            <w:bottom w:val="none" w:sz="0" w:space="0" w:color="auto"/>
            <w:right w:val="none" w:sz="0" w:space="0" w:color="auto"/>
          </w:divBdr>
        </w:div>
        <w:div w:id="1153913019">
          <w:marLeft w:val="547"/>
          <w:marRight w:val="0"/>
          <w:marTop w:val="115"/>
          <w:marBottom w:val="0"/>
          <w:divBdr>
            <w:top w:val="none" w:sz="0" w:space="0" w:color="auto"/>
            <w:left w:val="none" w:sz="0" w:space="0" w:color="auto"/>
            <w:bottom w:val="none" w:sz="0" w:space="0" w:color="auto"/>
            <w:right w:val="none" w:sz="0" w:space="0" w:color="auto"/>
          </w:divBdr>
        </w:div>
      </w:divsChild>
    </w:div>
    <w:div w:id="881789925">
      <w:bodyDiv w:val="1"/>
      <w:marLeft w:val="0"/>
      <w:marRight w:val="0"/>
      <w:marTop w:val="0"/>
      <w:marBottom w:val="0"/>
      <w:divBdr>
        <w:top w:val="none" w:sz="0" w:space="0" w:color="auto"/>
        <w:left w:val="none" w:sz="0" w:space="0" w:color="auto"/>
        <w:bottom w:val="none" w:sz="0" w:space="0" w:color="auto"/>
        <w:right w:val="none" w:sz="0" w:space="0" w:color="auto"/>
      </w:divBdr>
    </w:div>
    <w:div w:id="908883634">
      <w:bodyDiv w:val="1"/>
      <w:marLeft w:val="0"/>
      <w:marRight w:val="0"/>
      <w:marTop w:val="0"/>
      <w:marBottom w:val="0"/>
      <w:divBdr>
        <w:top w:val="none" w:sz="0" w:space="0" w:color="auto"/>
        <w:left w:val="none" w:sz="0" w:space="0" w:color="auto"/>
        <w:bottom w:val="none" w:sz="0" w:space="0" w:color="auto"/>
        <w:right w:val="none" w:sz="0" w:space="0" w:color="auto"/>
      </w:divBdr>
      <w:divsChild>
        <w:div w:id="1263343128">
          <w:marLeft w:val="547"/>
          <w:marRight w:val="0"/>
          <w:marTop w:val="115"/>
          <w:marBottom w:val="0"/>
          <w:divBdr>
            <w:top w:val="none" w:sz="0" w:space="0" w:color="auto"/>
            <w:left w:val="none" w:sz="0" w:space="0" w:color="auto"/>
            <w:bottom w:val="none" w:sz="0" w:space="0" w:color="auto"/>
            <w:right w:val="none" w:sz="0" w:space="0" w:color="auto"/>
          </w:divBdr>
        </w:div>
      </w:divsChild>
    </w:div>
    <w:div w:id="917598506">
      <w:bodyDiv w:val="1"/>
      <w:marLeft w:val="0"/>
      <w:marRight w:val="0"/>
      <w:marTop w:val="0"/>
      <w:marBottom w:val="0"/>
      <w:divBdr>
        <w:top w:val="none" w:sz="0" w:space="0" w:color="auto"/>
        <w:left w:val="none" w:sz="0" w:space="0" w:color="auto"/>
        <w:bottom w:val="none" w:sz="0" w:space="0" w:color="auto"/>
        <w:right w:val="none" w:sz="0" w:space="0" w:color="auto"/>
      </w:divBdr>
    </w:div>
    <w:div w:id="946737858">
      <w:bodyDiv w:val="1"/>
      <w:marLeft w:val="0"/>
      <w:marRight w:val="0"/>
      <w:marTop w:val="0"/>
      <w:marBottom w:val="0"/>
      <w:divBdr>
        <w:top w:val="none" w:sz="0" w:space="0" w:color="auto"/>
        <w:left w:val="none" w:sz="0" w:space="0" w:color="auto"/>
        <w:bottom w:val="none" w:sz="0" w:space="0" w:color="auto"/>
        <w:right w:val="none" w:sz="0" w:space="0" w:color="auto"/>
      </w:divBdr>
      <w:divsChild>
        <w:div w:id="10762122">
          <w:marLeft w:val="547"/>
          <w:marRight w:val="0"/>
          <w:marTop w:val="115"/>
          <w:marBottom w:val="0"/>
          <w:divBdr>
            <w:top w:val="none" w:sz="0" w:space="0" w:color="auto"/>
            <w:left w:val="none" w:sz="0" w:space="0" w:color="auto"/>
            <w:bottom w:val="none" w:sz="0" w:space="0" w:color="auto"/>
            <w:right w:val="none" w:sz="0" w:space="0" w:color="auto"/>
          </w:divBdr>
        </w:div>
        <w:div w:id="401559183">
          <w:marLeft w:val="547"/>
          <w:marRight w:val="0"/>
          <w:marTop w:val="115"/>
          <w:marBottom w:val="0"/>
          <w:divBdr>
            <w:top w:val="none" w:sz="0" w:space="0" w:color="auto"/>
            <w:left w:val="none" w:sz="0" w:space="0" w:color="auto"/>
            <w:bottom w:val="none" w:sz="0" w:space="0" w:color="auto"/>
            <w:right w:val="none" w:sz="0" w:space="0" w:color="auto"/>
          </w:divBdr>
        </w:div>
        <w:div w:id="453061202">
          <w:marLeft w:val="547"/>
          <w:marRight w:val="0"/>
          <w:marTop w:val="115"/>
          <w:marBottom w:val="0"/>
          <w:divBdr>
            <w:top w:val="none" w:sz="0" w:space="0" w:color="auto"/>
            <w:left w:val="none" w:sz="0" w:space="0" w:color="auto"/>
            <w:bottom w:val="none" w:sz="0" w:space="0" w:color="auto"/>
            <w:right w:val="none" w:sz="0" w:space="0" w:color="auto"/>
          </w:divBdr>
        </w:div>
        <w:div w:id="223417767">
          <w:marLeft w:val="547"/>
          <w:marRight w:val="0"/>
          <w:marTop w:val="115"/>
          <w:marBottom w:val="0"/>
          <w:divBdr>
            <w:top w:val="none" w:sz="0" w:space="0" w:color="auto"/>
            <w:left w:val="none" w:sz="0" w:space="0" w:color="auto"/>
            <w:bottom w:val="none" w:sz="0" w:space="0" w:color="auto"/>
            <w:right w:val="none" w:sz="0" w:space="0" w:color="auto"/>
          </w:divBdr>
        </w:div>
      </w:divsChild>
    </w:div>
    <w:div w:id="959531105">
      <w:bodyDiv w:val="1"/>
      <w:marLeft w:val="0"/>
      <w:marRight w:val="0"/>
      <w:marTop w:val="0"/>
      <w:marBottom w:val="0"/>
      <w:divBdr>
        <w:top w:val="none" w:sz="0" w:space="0" w:color="auto"/>
        <w:left w:val="none" w:sz="0" w:space="0" w:color="auto"/>
        <w:bottom w:val="none" w:sz="0" w:space="0" w:color="auto"/>
        <w:right w:val="none" w:sz="0" w:space="0" w:color="auto"/>
      </w:divBdr>
      <w:divsChild>
        <w:div w:id="1569338337">
          <w:marLeft w:val="547"/>
          <w:marRight w:val="0"/>
          <w:marTop w:val="96"/>
          <w:marBottom w:val="0"/>
          <w:divBdr>
            <w:top w:val="none" w:sz="0" w:space="0" w:color="auto"/>
            <w:left w:val="none" w:sz="0" w:space="0" w:color="auto"/>
            <w:bottom w:val="none" w:sz="0" w:space="0" w:color="auto"/>
            <w:right w:val="none" w:sz="0" w:space="0" w:color="auto"/>
          </w:divBdr>
        </w:div>
        <w:div w:id="1582718456">
          <w:marLeft w:val="547"/>
          <w:marRight w:val="0"/>
          <w:marTop w:val="96"/>
          <w:marBottom w:val="0"/>
          <w:divBdr>
            <w:top w:val="none" w:sz="0" w:space="0" w:color="auto"/>
            <w:left w:val="none" w:sz="0" w:space="0" w:color="auto"/>
            <w:bottom w:val="none" w:sz="0" w:space="0" w:color="auto"/>
            <w:right w:val="none" w:sz="0" w:space="0" w:color="auto"/>
          </w:divBdr>
        </w:div>
        <w:div w:id="57048265">
          <w:marLeft w:val="547"/>
          <w:marRight w:val="0"/>
          <w:marTop w:val="96"/>
          <w:marBottom w:val="0"/>
          <w:divBdr>
            <w:top w:val="none" w:sz="0" w:space="0" w:color="auto"/>
            <w:left w:val="none" w:sz="0" w:space="0" w:color="auto"/>
            <w:bottom w:val="none" w:sz="0" w:space="0" w:color="auto"/>
            <w:right w:val="none" w:sz="0" w:space="0" w:color="auto"/>
          </w:divBdr>
        </w:div>
        <w:div w:id="825362177">
          <w:marLeft w:val="547"/>
          <w:marRight w:val="0"/>
          <w:marTop w:val="96"/>
          <w:marBottom w:val="0"/>
          <w:divBdr>
            <w:top w:val="none" w:sz="0" w:space="0" w:color="auto"/>
            <w:left w:val="none" w:sz="0" w:space="0" w:color="auto"/>
            <w:bottom w:val="none" w:sz="0" w:space="0" w:color="auto"/>
            <w:right w:val="none" w:sz="0" w:space="0" w:color="auto"/>
          </w:divBdr>
        </w:div>
      </w:divsChild>
    </w:div>
    <w:div w:id="966358029">
      <w:bodyDiv w:val="1"/>
      <w:marLeft w:val="0"/>
      <w:marRight w:val="0"/>
      <w:marTop w:val="0"/>
      <w:marBottom w:val="0"/>
      <w:divBdr>
        <w:top w:val="none" w:sz="0" w:space="0" w:color="auto"/>
        <w:left w:val="none" w:sz="0" w:space="0" w:color="auto"/>
        <w:bottom w:val="none" w:sz="0" w:space="0" w:color="auto"/>
        <w:right w:val="none" w:sz="0" w:space="0" w:color="auto"/>
      </w:divBdr>
    </w:div>
    <w:div w:id="1013920137">
      <w:bodyDiv w:val="1"/>
      <w:marLeft w:val="0"/>
      <w:marRight w:val="0"/>
      <w:marTop w:val="0"/>
      <w:marBottom w:val="0"/>
      <w:divBdr>
        <w:top w:val="none" w:sz="0" w:space="0" w:color="auto"/>
        <w:left w:val="none" w:sz="0" w:space="0" w:color="auto"/>
        <w:bottom w:val="none" w:sz="0" w:space="0" w:color="auto"/>
        <w:right w:val="none" w:sz="0" w:space="0" w:color="auto"/>
      </w:divBdr>
      <w:divsChild>
        <w:div w:id="1138573173">
          <w:marLeft w:val="547"/>
          <w:marRight w:val="0"/>
          <w:marTop w:val="115"/>
          <w:marBottom w:val="0"/>
          <w:divBdr>
            <w:top w:val="none" w:sz="0" w:space="0" w:color="auto"/>
            <w:left w:val="none" w:sz="0" w:space="0" w:color="auto"/>
            <w:bottom w:val="none" w:sz="0" w:space="0" w:color="auto"/>
            <w:right w:val="none" w:sz="0" w:space="0" w:color="auto"/>
          </w:divBdr>
        </w:div>
        <w:div w:id="1198347403">
          <w:marLeft w:val="1080"/>
          <w:marRight w:val="0"/>
          <w:marTop w:val="106"/>
          <w:marBottom w:val="0"/>
          <w:divBdr>
            <w:top w:val="none" w:sz="0" w:space="0" w:color="auto"/>
            <w:left w:val="none" w:sz="0" w:space="0" w:color="auto"/>
            <w:bottom w:val="none" w:sz="0" w:space="0" w:color="auto"/>
            <w:right w:val="none" w:sz="0" w:space="0" w:color="auto"/>
          </w:divBdr>
        </w:div>
        <w:div w:id="1247033783">
          <w:marLeft w:val="547"/>
          <w:marRight w:val="0"/>
          <w:marTop w:val="115"/>
          <w:marBottom w:val="0"/>
          <w:divBdr>
            <w:top w:val="none" w:sz="0" w:space="0" w:color="auto"/>
            <w:left w:val="none" w:sz="0" w:space="0" w:color="auto"/>
            <w:bottom w:val="none" w:sz="0" w:space="0" w:color="auto"/>
            <w:right w:val="none" w:sz="0" w:space="0" w:color="auto"/>
          </w:divBdr>
        </w:div>
      </w:divsChild>
    </w:div>
    <w:div w:id="1108357954">
      <w:bodyDiv w:val="1"/>
      <w:marLeft w:val="0"/>
      <w:marRight w:val="0"/>
      <w:marTop w:val="0"/>
      <w:marBottom w:val="0"/>
      <w:divBdr>
        <w:top w:val="none" w:sz="0" w:space="0" w:color="auto"/>
        <w:left w:val="none" w:sz="0" w:space="0" w:color="auto"/>
        <w:bottom w:val="none" w:sz="0" w:space="0" w:color="auto"/>
        <w:right w:val="none" w:sz="0" w:space="0" w:color="auto"/>
      </w:divBdr>
      <w:divsChild>
        <w:div w:id="1956213865">
          <w:marLeft w:val="547"/>
          <w:marRight w:val="0"/>
          <w:marTop w:val="115"/>
          <w:marBottom w:val="0"/>
          <w:divBdr>
            <w:top w:val="none" w:sz="0" w:space="0" w:color="auto"/>
            <w:left w:val="none" w:sz="0" w:space="0" w:color="auto"/>
            <w:bottom w:val="none" w:sz="0" w:space="0" w:color="auto"/>
            <w:right w:val="none" w:sz="0" w:space="0" w:color="auto"/>
          </w:divBdr>
        </w:div>
        <w:div w:id="1787189089">
          <w:marLeft w:val="1080"/>
          <w:marRight w:val="0"/>
          <w:marTop w:val="106"/>
          <w:marBottom w:val="0"/>
          <w:divBdr>
            <w:top w:val="none" w:sz="0" w:space="0" w:color="auto"/>
            <w:left w:val="none" w:sz="0" w:space="0" w:color="auto"/>
            <w:bottom w:val="none" w:sz="0" w:space="0" w:color="auto"/>
            <w:right w:val="none" w:sz="0" w:space="0" w:color="auto"/>
          </w:divBdr>
        </w:div>
      </w:divsChild>
    </w:div>
    <w:div w:id="1153713961">
      <w:bodyDiv w:val="1"/>
      <w:marLeft w:val="0"/>
      <w:marRight w:val="0"/>
      <w:marTop w:val="0"/>
      <w:marBottom w:val="0"/>
      <w:divBdr>
        <w:top w:val="none" w:sz="0" w:space="0" w:color="auto"/>
        <w:left w:val="none" w:sz="0" w:space="0" w:color="auto"/>
        <w:bottom w:val="none" w:sz="0" w:space="0" w:color="auto"/>
        <w:right w:val="none" w:sz="0" w:space="0" w:color="auto"/>
      </w:divBdr>
    </w:div>
    <w:div w:id="1175263315">
      <w:bodyDiv w:val="1"/>
      <w:marLeft w:val="0"/>
      <w:marRight w:val="0"/>
      <w:marTop w:val="0"/>
      <w:marBottom w:val="0"/>
      <w:divBdr>
        <w:top w:val="none" w:sz="0" w:space="0" w:color="auto"/>
        <w:left w:val="none" w:sz="0" w:space="0" w:color="auto"/>
        <w:bottom w:val="none" w:sz="0" w:space="0" w:color="auto"/>
        <w:right w:val="none" w:sz="0" w:space="0" w:color="auto"/>
      </w:divBdr>
      <w:divsChild>
        <w:div w:id="910695215">
          <w:marLeft w:val="547"/>
          <w:marRight w:val="0"/>
          <w:marTop w:val="115"/>
          <w:marBottom w:val="0"/>
          <w:divBdr>
            <w:top w:val="none" w:sz="0" w:space="0" w:color="auto"/>
            <w:left w:val="none" w:sz="0" w:space="0" w:color="auto"/>
            <w:bottom w:val="none" w:sz="0" w:space="0" w:color="auto"/>
            <w:right w:val="none" w:sz="0" w:space="0" w:color="auto"/>
          </w:divBdr>
        </w:div>
        <w:div w:id="1207252799">
          <w:marLeft w:val="1166"/>
          <w:marRight w:val="0"/>
          <w:marTop w:val="77"/>
          <w:marBottom w:val="0"/>
          <w:divBdr>
            <w:top w:val="none" w:sz="0" w:space="0" w:color="auto"/>
            <w:left w:val="none" w:sz="0" w:space="0" w:color="auto"/>
            <w:bottom w:val="none" w:sz="0" w:space="0" w:color="auto"/>
            <w:right w:val="none" w:sz="0" w:space="0" w:color="auto"/>
          </w:divBdr>
        </w:div>
        <w:div w:id="889153287">
          <w:marLeft w:val="1166"/>
          <w:marRight w:val="0"/>
          <w:marTop w:val="77"/>
          <w:marBottom w:val="0"/>
          <w:divBdr>
            <w:top w:val="none" w:sz="0" w:space="0" w:color="auto"/>
            <w:left w:val="none" w:sz="0" w:space="0" w:color="auto"/>
            <w:bottom w:val="none" w:sz="0" w:space="0" w:color="auto"/>
            <w:right w:val="none" w:sz="0" w:space="0" w:color="auto"/>
          </w:divBdr>
        </w:div>
        <w:div w:id="1370062306">
          <w:marLeft w:val="1166"/>
          <w:marRight w:val="0"/>
          <w:marTop w:val="77"/>
          <w:marBottom w:val="0"/>
          <w:divBdr>
            <w:top w:val="none" w:sz="0" w:space="0" w:color="auto"/>
            <w:left w:val="none" w:sz="0" w:space="0" w:color="auto"/>
            <w:bottom w:val="none" w:sz="0" w:space="0" w:color="auto"/>
            <w:right w:val="none" w:sz="0" w:space="0" w:color="auto"/>
          </w:divBdr>
        </w:div>
        <w:div w:id="1876965852">
          <w:marLeft w:val="1166"/>
          <w:marRight w:val="0"/>
          <w:marTop w:val="77"/>
          <w:marBottom w:val="0"/>
          <w:divBdr>
            <w:top w:val="none" w:sz="0" w:space="0" w:color="auto"/>
            <w:left w:val="none" w:sz="0" w:space="0" w:color="auto"/>
            <w:bottom w:val="none" w:sz="0" w:space="0" w:color="auto"/>
            <w:right w:val="none" w:sz="0" w:space="0" w:color="auto"/>
          </w:divBdr>
        </w:div>
        <w:div w:id="1181427810">
          <w:marLeft w:val="1166"/>
          <w:marRight w:val="0"/>
          <w:marTop w:val="77"/>
          <w:marBottom w:val="0"/>
          <w:divBdr>
            <w:top w:val="none" w:sz="0" w:space="0" w:color="auto"/>
            <w:left w:val="none" w:sz="0" w:space="0" w:color="auto"/>
            <w:bottom w:val="none" w:sz="0" w:space="0" w:color="auto"/>
            <w:right w:val="none" w:sz="0" w:space="0" w:color="auto"/>
          </w:divBdr>
        </w:div>
        <w:div w:id="1816339991">
          <w:marLeft w:val="1166"/>
          <w:marRight w:val="0"/>
          <w:marTop w:val="77"/>
          <w:marBottom w:val="0"/>
          <w:divBdr>
            <w:top w:val="none" w:sz="0" w:space="0" w:color="auto"/>
            <w:left w:val="none" w:sz="0" w:space="0" w:color="auto"/>
            <w:bottom w:val="none" w:sz="0" w:space="0" w:color="auto"/>
            <w:right w:val="none" w:sz="0" w:space="0" w:color="auto"/>
          </w:divBdr>
        </w:div>
      </w:divsChild>
    </w:div>
    <w:div w:id="1282032628">
      <w:bodyDiv w:val="1"/>
      <w:marLeft w:val="0"/>
      <w:marRight w:val="0"/>
      <w:marTop w:val="0"/>
      <w:marBottom w:val="0"/>
      <w:divBdr>
        <w:top w:val="none" w:sz="0" w:space="0" w:color="auto"/>
        <w:left w:val="none" w:sz="0" w:space="0" w:color="auto"/>
        <w:bottom w:val="none" w:sz="0" w:space="0" w:color="auto"/>
        <w:right w:val="none" w:sz="0" w:space="0" w:color="auto"/>
      </w:divBdr>
      <w:divsChild>
        <w:div w:id="1730616487">
          <w:marLeft w:val="547"/>
          <w:marRight w:val="0"/>
          <w:marTop w:val="115"/>
          <w:marBottom w:val="0"/>
          <w:divBdr>
            <w:top w:val="none" w:sz="0" w:space="0" w:color="auto"/>
            <w:left w:val="none" w:sz="0" w:space="0" w:color="auto"/>
            <w:bottom w:val="none" w:sz="0" w:space="0" w:color="auto"/>
            <w:right w:val="none" w:sz="0" w:space="0" w:color="auto"/>
          </w:divBdr>
        </w:div>
        <w:div w:id="683290032">
          <w:marLeft w:val="1080"/>
          <w:marRight w:val="0"/>
          <w:marTop w:val="106"/>
          <w:marBottom w:val="0"/>
          <w:divBdr>
            <w:top w:val="none" w:sz="0" w:space="0" w:color="auto"/>
            <w:left w:val="none" w:sz="0" w:space="0" w:color="auto"/>
            <w:bottom w:val="none" w:sz="0" w:space="0" w:color="auto"/>
            <w:right w:val="none" w:sz="0" w:space="0" w:color="auto"/>
          </w:divBdr>
        </w:div>
      </w:divsChild>
    </w:div>
    <w:div w:id="1287662415">
      <w:bodyDiv w:val="1"/>
      <w:marLeft w:val="0"/>
      <w:marRight w:val="0"/>
      <w:marTop w:val="0"/>
      <w:marBottom w:val="0"/>
      <w:divBdr>
        <w:top w:val="none" w:sz="0" w:space="0" w:color="auto"/>
        <w:left w:val="none" w:sz="0" w:space="0" w:color="auto"/>
        <w:bottom w:val="none" w:sz="0" w:space="0" w:color="auto"/>
        <w:right w:val="none" w:sz="0" w:space="0" w:color="auto"/>
      </w:divBdr>
    </w:div>
    <w:div w:id="1500654593">
      <w:bodyDiv w:val="1"/>
      <w:marLeft w:val="0"/>
      <w:marRight w:val="0"/>
      <w:marTop w:val="0"/>
      <w:marBottom w:val="0"/>
      <w:divBdr>
        <w:top w:val="none" w:sz="0" w:space="0" w:color="auto"/>
        <w:left w:val="none" w:sz="0" w:space="0" w:color="auto"/>
        <w:bottom w:val="none" w:sz="0" w:space="0" w:color="auto"/>
        <w:right w:val="none" w:sz="0" w:space="0" w:color="auto"/>
      </w:divBdr>
      <w:divsChild>
        <w:div w:id="557975614">
          <w:marLeft w:val="547"/>
          <w:marRight w:val="0"/>
          <w:marTop w:val="115"/>
          <w:marBottom w:val="0"/>
          <w:divBdr>
            <w:top w:val="none" w:sz="0" w:space="0" w:color="auto"/>
            <w:left w:val="none" w:sz="0" w:space="0" w:color="auto"/>
            <w:bottom w:val="none" w:sz="0" w:space="0" w:color="auto"/>
            <w:right w:val="none" w:sz="0" w:space="0" w:color="auto"/>
          </w:divBdr>
        </w:div>
        <w:div w:id="45766838">
          <w:marLeft w:val="1080"/>
          <w:marRight w:val="0"/>
          <w:marTop w:val="106"/>
          <w:marBottom w:val="0"/>
          <w:divBdr>
            <w:top w:val="none" w:sz="0" w:space="0" w:color="auto"/>
            <w:left w:val="none" w:sz="0" w:space="0" w:color="auto"/>
            <w:bottom w:val="none" w:sz="0" w:space="0" w:color="auto"/>
            <w:right w:val="none" w:sz="0" w:space="0" w:color="auto"/>
          </w:divBdr>
        </w:div>
      </w:divsChild>
    </w:div>
    <w:div w:id="1802116320">
      <w:bodyDiv w:val="1"/>
      <w:marLeft w:val="0"/>
      <w:marRight w:val="0"/>
      <w:marTop w:val="0"/>
      <w:marBottom w:val="0"/>
      <w:divBdr>
        <w:top w:val="none" w:sz="0" w:space="0" w:color="auto"/>
        <w:left w:val="none" w:sz="0" w:space="0" w:color="auto"/>
        <w:bottom w:val="none" w:sz="0" w:space="0" w:color="auto"/>
        <w:right w:val="none" w:sz="0" w:space="0" w:color="auto"/>
      </w:divBdr>
      <w:divsChild>
        <w:div w:id="1412700935">
          <w:marLeft w:val="547"/>
          <w:marRight w:val="0"/>
          <w:marTop w:val="115"/>
          <w:marBottom w:val="0"/>
          <w:divBdr>
            <w:top w:val="none" w:sz="0" w:space="0" w:color="auto"/>
            <w:left w:val="none" w:sz="0" w:space="0" w:color="auto"/>
            <w:bottom w:val="none" w:sz="0" w:space="0" w:color="auto"/>
            <w:right w:val="none" w:sz="0" w:space="0" w:color="auto"/>
          </w:divBdr>
        </w:div>
        <w:div w:id="1926574840">
          <w:marLeft w:val="1080"/>
          <w:marRight w:val="0"/>
          <w:marTop w:val="106"/>
          <w:marBottom w:val="0"/>
          <w:divBdr>
            <w:top w:val="none" w:sz="0" w:space="0" w:color="auto"/>
            <w:left w:val="none" w:sz="0" w:space="0" w:color="auto"/>
            <w:bottom w:val="none" w:sz="0" w:space="0" w:color="auto"/>
            <w:right w:val="none" w:sz="0" w:space="0" w:color="auto"/>
          </w:divBdr>
        </w:div>
      </w:divsChild>
    </w:div>
    <w:div w:id="1805922730">
      <w:bodyDiv w:val="1"/>
      <w:marLeft w:val="0"/>
      <w:marRight w:val="0"/>
      <w:marTop w:val="0"/>
      <w:marBottom w:val="0"/>
      <w:divBdr>
        <w:top w:val="none" w:sz="0" w:space="0" w:color="auto"/>
        <w:left w:val="none" w:sz="0" w:space="0" w:color="auto"/>
        <w:bottom w:val="none" w:sz="0" w:space="0" w:color="auto"/>
        <w:right w:val="none" w:sz="0" w:space="0" w:color="auto"/>
      </w:divBdr>
    </w:div>
    <w:div w:id="1947735002">
      <w:bodyDiv w:val="1"/>
      <w:marLeft w:val="0"/>
      <w:marRight w:val="0"/>
      <w:marTop w:val="0"/>
      <w:marBottom w:val="0"/>
      <w:divBdr>
        <w:top w:val="none" w:sz="0" w:space="0" w:color="auto"/>
        <w:left w:val="none" w:sz="0" w:space="0" w:color="auto"/>
        <w:bottom w:val="none" w:sz="0" w:space="0" w:color="auto"/>
        <w:right w:val="none" w:sz="0" w:space="0" w:color="auto"/>
      </w:divBdr>
    </w:div>
    <w:div w:id="2125079879">
      <w:bodyDiv w:val="1"/>
      <w:marLeft w:val="0"/>
      <w:marRight w:val="0"/>
      <w:marTop w:val="0"/>
      <w:marBottom w:val="0"/>
      <w:divBdr>
        <w:top w:val="none" w:sz="0" w:space="0" w:color="auto"/>
        <w:left w:val="none" w:sz="0" w:space="0" w:color="auto"/>
        <w:bottom w:val="none" w:sz="0" w:space="0" w:color="auto"/>
        <w:right w:val="none" w:sz="0" w:space="0" w:color="auto"/>
      </w:divBdr>
      <w:divsChild>
        <w:div w:id="605960596">
          <w:marLeft w:val="547"/>
          <w:marRight w:val="0"/>
          <w:marTop w:val="115"/>
          <w:marBottom w:val="0"/>
          <w:divBdr>
            <w:top w:val="none" w:sz="0" w:space="0" w:color="auto"/>
            <w:left w:val="none" w:sz="0" w:space="0" w:color="auto"/>
            <w:bottom w:val="none" w:sz="0" w:space="0" w:color="auto"/>
            <w:right w:val="none" w:sz="0" w:space="0" w:color="auto"/>
          </w:divBdr>
        </w:div>
        <w:div w:id="375198273">
          <w:marLeft w:val="547"/>
          <w:marRight w:val="0"/>
          <w:marTop w:val="115"/>
          <w:marBottom w:val="0"/>
          <w:divBdr>
            <w:top w:val="none" w:sz="0" w:space="0" w:color="auto"/>
            <w:left w:val="none" w:sz="0" w:space="0" w:color="auto"/>
            <w:bottom w:val="none" w:sz="0" w:space="0" w:color="auto"/>
            <w:right w:val="none" w:sz="0" w:space="0" w:color="auto"/>
          </w:divBdr>
        </w:div>
        <w:div w:id="1339622554">
          <w:marLeft w:val="1166"/>
          <w:marRight w:val="0"/>
          <w:marTop w:val="96"/>
          <w:marBottom w:val="0"/>
          <w:divBdr>
            <w:top w:val="none" w:sz="0" w:space="0" w:color="auto"/>
            <w:left w:val="none" w:sz="0" w:space="0" w:color="auto"/>
            <w:bottom w:val="none" w:sz="0" w:space="0" w:color="auto"/>
            <w:right w:val="none" w:sz="0" w:space="0" w:color="auto"/>
          </w:divBdr>
        </w:div>
        <w:div w:id="1233613573">
          <w:marLeft w:val="547"/>
          <w:marRight w:val="0"/>
          <w:marTop w:val="115"/>
          <w:marBottom w:val="0"/>
          <w:divBdr>
            <w:top w:val="none" w:sz="0" w:space="0" w:color="auto"/>
            <w:left w:val="none" w:sz="0" w:space="0" w:color="auto"/>
            <w:bottom w:val="none" w:sz="0" w:space="0" w:color="auto"/>
            <w:right w:val="none" w:sz="0" w:space="0" w:color="auto"/>
          </w:divBdr>
        </w:div>
        <w:div w:id="980114734">
          <w:marLeft w:val="547"/>
          <w:marRight w:val="0"/>
          <w:marTop w:val="115"/>
          <w:marBottom w:val="0"/>
          <w:divBdr>
            <w:top w:val="none" w:sz="0" w:space="0" w:color="auto"/>
            <w:left w:val="none" w:sz="0" w:space="0" w:color="auto"/>
            <w:bottom w:val="none" w:sz="0" w:space="0" w:color="auto"/>
            <w:right w:val="none" w:sz="0" w:space="0" w:color="auto"/>
          </w:divBdr>
        </w:div>
        <w:div w:id="1061826968">
          <w:marLeft w:val="547"/>
          <w:marRight w:val="0"/>
          <w:marTop w:val="115"/>
          <w:marBottom w:val="0"/>
          <w:divBdr>
            <w:top w:val="none" w:sz="0" w:space="0" w:color="auto"/>
            <w:left w:val="none" w:sz="0" w:space="0" w:color="auto"/>
            <w:bottom w:val="none" w:sz="0" w:space="0" w:color="auto"/>
            <w:right w:val="none" w:sz="0" w:space="0" w:color="auto"/>
          </w:divBdr>
        </w:div>
        <w:div w:id="1760712362">
          <w:marLeft w:val="1166"/>
          <w:marRight w:val="0"/>
          <w:marTop w:val="96"/>
          <w:marBottom w:val="0"/>
          <w:divBdr>
            <w:top w:val="none" w:sz="0" w:space="0" w:color="auto"/>
            <w:left w:val="none" w:sz="0" w:space="0" w:color="auto"/>
            <w:bottom w:val="none" w:sz="0" w:space="0" w:color="auto"/>
            <w:right w:val="none" w:sz="0" w:space="0" w:color="auto"/>
          </w:divBdr>
        </w:div>
        <w:div w:id="161623538">
          <w:marLeft w:val="547"/>
          <w:marRight w:val="0"/>
          <w:marTop w:val="115"/>
          <w:marBottom w:val="0"/>
          <w:divBdr>
            <w:top w:val="none" w:sz="0" w:space="0" w:color="auto"/>
            <w:left w:val="none" w:sz="0" w:space="0" w:color="auto"/>
            <w:bottom w:val="none" w:sz="0" w:space="0" w:color="auto"/>
            <w:right w:val="none" w:sz="0" w:space="0" w:color="auto"/>
          </w:divBdr>
        </w:div>
        <w:div w:id="91535989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5/11-15-0555-06-0arc-normative-ds-sap-proposal.docx" TargetMode="External"/><Relationship Id="rId21" Type="http://schemas.openxmlformats.org/officeDocument/2006/relationships/hyperlink" Target="https://mentor.ieee.org/802.11/dcn/15/11-15-1204-02-000m-revmc-brc-minutes-sept-oct-2015.docx" TargetMode="External"/><Relationship Id="rId42" Type="http://schemas.openxmlformats.org/officeDocument/2006/relationships/hyperlink" Target="https://mentor.ieee.org/802.11/dcn/15/11-15-1223-02-000m-tgmc-agenda-november-2015.pptx" TargetMode="External"/><Relationship Id="rId47" Type="http://schemas.openxmlformats.org/officeDocument/2006/relationships/hyperlink" Target="https://mentor.ieee.org/802.11/dcn/15/11-15-1241-00-000m-resolution-to-revmc-sb-cid-5596.docx" TargetMode="External"/><Relationship Id="rId63" Type="http://schemas.openxmlformats.org/officeDocument/2006/relationships/hyperlink" Target="https://mentor.ieee.org/802.11/dcn/15/11-15-1400-00-000m-lb1000-misc-phy-cids.docx" TargetMode="External"/><Relationship Id="rId68" Type="http://schemas.openxmlformats.org/officeDocument/2006/relationships/hyperlink" Target="https://mentor.ieee.org/802.11/dcn/15/11-15-1424-01-000m-lb1000-cid5960-nss-support-partitioning-redux.docx" TargetMode="External"/><Relationship Id="rId84" Type="http://schemas.openxmlformats.org/officeDocument/2006/relationships/hyperlink" Target="https://mentor.ieee.org/802.11/dcn/15/11-15-1251-02-000m-revmc-brc-minutes-for-f2f-aug-samsung-hosted-cambridge.docx" TargetMode="External"/><Relationship Id="rId89" Type="http://schemas.openxmlformats.org/officeDocument/2006/relationships/hyperlink" Target="https://mentor.ieee.org/802.11/dcn/15/11-15-0996-00-000m-revmc-brc-minutes-for-interim-sept-bangkok.docx" TargetMode="External"/><Relationship Id="rId2" Type="http://schemas.openxmlformats.org/officeDocument/2006/relationships/numbering" Target="numbering.xml"/><Relationship Id="rId16" Type="http://schemas.openxmlformats.org/officeDocument/2006/relationships/hyperlink" Target="https://mentor.ieee.org/802.11/dcn/15/11-15-1273-00-000m-revmc-brc-minutes-for-2015-10-30-telecon.docx" TargetMode="External"/><Relationship Id="rId29" Type="http://schemas.openxmlformats.org/officeDocument/2006/relationships/hyperlink" Target="https://mentor.ieee.org/802.11/dcn/15/11-15-1241-02-000m-resolution-to-revmc-sb-cid-5596.docx" TargetMode="External"/><Relationship Id="rId107" Type="http://schemas.openxmlformats.org/officeDocument/2006/relationships/header" Target="header1.xml"/><Relationship Id="rId11" Type="http://schemas.openxmlformats.org/officeDocument/2006/relationships/hyperlink" Target="https://mentor.ieee.org/802.11/dcn/15/11-15-1317-01-000m-sb0-resolutions-for-vht-phy-comments.docx" TargetMode="External"/><Relationship Id="rId24" Type="http://schemas.openxmlformats.org/officeDocument/2006/relationships/hyperlink" Target="https://mentor.ieee.org/802.11/dcn/15/11-15-1422-01-000m-clarification-of-ipi-densities-text.docx" TargetMode="External"/><Relationship Id="rId32" Type="http://schemas.openxmlformats.org/officeDocument/2006/relationships/hyperlink" Target="https://mentor.ieee.org/802.11/dcn/15/11-15-1404-02-000m-minor-revisions-to-ftm.docx" TargetMode="External"/><Relationship Id="rId37" Type="http://schemas.openxmlformats.org/officeDocument/2006/relationships/hyperlink" Target="https://mentor.ieee.org/802.11/dcn/15/11-15-0565-25-000m-revmc-sb-mac-comments.xls" TargetMode="External"/><Relationship Id="rId40" Type="http://schemas.openxmlformats.org/officeDocument/2006/relationships/hyperlink" Target="http://www.techstreet.com/ieee/products/1867583" TargetMode="External"/><Relationship Id="rId45" Type="http://schemas.openxmlformats.org/officeDocument/2006/relationships/hyperlink" Target="https://mentor.ieee.org/802.11/dcn/15/11-15-1223-04-000m-tgmc-agenda-november-2015.pptx" TargetMode="External"/><Relationship Id="rId53" Type="http://schemas.openxmlformats.org/officeDocument/2006/relationships/hyperlink" Target="https://mentor.ieee.org/802.11/dcn/15/11-15-1404-01-000m-minor-revisions-to-ftm.docx" TargetMode="External"/><Relationship Id="rId58" Type="http://schemas.openxmlformats.org/officeDocument/2006/relationships/hyperlink" Target="https://mentor.ieee.org/802.11/dcn/15/11-15-1317-00-000m-sb0-resolutions-for-vht-phy-comments.docx" TargetMode="External"/><Relationship Id="rId66" Type="http://schemas.openxmlformats.org/officeDocument/2006/relationships/hyperlink" Target="https://mentor.ieee.org/802.11/dcn/15/11-15-1223-05-000m-tgmc-agenda-november-2015.pptx" TargetMode="External"/><Relationship Id="rId74" Type="http://schemas.openxmlformats.org/officeDocument/2006/relationships/hyperlink" Target="https://mentor.ieee.org/802.11/dcn/15/11-15-0532-20-000m-revmc-sponsor-ballot-comments.xls" TargetMode="External"/><Relationship Id="rId79" Type="http://schemas.openxmlformats.org/officeDocument/2006/relationships/hyperlink" Target="https://mentor.ieee.org/802.11/dcn/15/11-15-1291-00-000m-revmc-brc-teleconference-minutes-nov-6.docx" TargetMode="External"/><Relationship Id="rId87" Type="http://schemas.openxmlformats.org/officeDocument/2006/relationships/hyperlink" Target="https://mentor.ieee.org/802.11/dcn/15/11-15-1204-02-000m-revmc-brc-minutes-sept-oct-2015.docx" TargetMode="External"/><Relationship Id="rId102" Type="http://schemas.openxmlformats.org/officeDocument/2006/relationships/hyperlink" Target="https://mentor.ieee.org/802.11/dcn/15/11-15-1317-01-000m-sb0-resolutions-for-vht-phy-comments.docx"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802.11/dcn/15/11-15-1184-04-000m-owe.docx" TargetMode="External"/><Relationship Id="rId82" Type="http://schemas.openxmlformats.org/officeDocument/2006/relationships/hyperlink" Target="https://mentor.ieee.org/802.11/dcn/15/11-15-1273-00-000m-revmc-brc-minutes-for-2015-10-30-telecon.docx" TargetMode="External"/><Relationship Id="rId90" Type="http://schemas.openxmlformats.org/officeDocument/2006/relationships/hyperlink" Target="https://mentor.ieee.org/802.11/dcn/15/11-15-1422-01-000m-clarification-of-ipi-densities-text.docx" TargetMode="External"/><Relationship Id="rId95" Type="http://schemas.openxmlformats.org/officeDocument/2006/relationships/hyperlink" Target="https://mentor.ieee.org/802.11/dcn/15/11-15-1241-02-000m-resolution-to-revmc-sb-cid-5596.docx" TargetMode="External"/><Relationship Id="rId19" Type="http://schemas.openxmlformats.org/officeDocument/2006/relationships/hyperlink" Target="https://mentor.ieee.org/802.11/dcn/15/11-15-1251-02-000m-revmc-brc-minutes-for-f2f-aug-samsung-hosted-cambridge.docx" TargetMode="External"/><Relationship Id="rId14" Type="http://schemas.openxmlformats.org/officeDocument/2006/relationships/hyperlink" Target="https://mentor.ieee.org/802.11/dcn/15/11-15-1267-02-000m-revmc-brc-minutes-for-2015-10-28-telecon.docx" TargetMode="External"/><Relationship Id="rId22" Type="http://schemas.openxmlformats.org/officeDocument/2006/relationships/hyperlink" Target="https://mentor.ieee.org/802.11/dcn/15/11-15-0996-00-000m-revmc-brc-minutes-for-interim-sept-bangkok.docx" TargetMode="External"/><Relationship Id="rId27" Type="http://schemas.openxmlformats.org/officeDocument/2006/relationships/hyperlink" Target="https://mentor.ieee.org/802.11/dcn/15/11-15-0555-06-0arc-normative-ds-sap-proposal.docx" TargetMode="External"/><Relationship Id="rId30" Type="http://schemas.openxmlformats.org/officeDocument/2006/relationships/hyperlink" Target="https://mentor.ieee.org/802.11/dcn/15/11-15-1272-02-000m-clause-21-packet-type-clarification.docx" TargetMode="External"/><Relationship Id="rId35" Type="http://schemas.openxmlformats.org/officeDocument/2006/relationships/hyperlink" Target="https://mentor.ieee.org/802.11/dcn/15/11-15-1317-01-000m-sb0-resolutions-for-vht-phy-comments.docx" TargetMode="External"/><Relationship Id="rId43" Type="http://schemas.openxmlformats.org/officeDocument/2006/relationships/hyperlink" Target="https://mentor.ieee.org/802.11/dcn/15/11-15-1207-05-000m-sb0-stephens-resolutions-part-3.doc" TargetMode="External"/><Relationship Id="rId48" Type="http://schemas.openxmlformats.org/officeDocument/2006/relationships/hyperlink" Target="https://mentor.ieee.org/802.11/dcn/15/11-15-1040-01-000m-dmg-unified-header.docx" TargetMode="External"/><Relationship Id="rId56" Type="http://schemas.openxmlformats.org/officeDocument/2006/relationships/hyperlink" Target="https://mentor.ieee.org/802.11/dcn/15/11-15-1270-00-000m-tvht-comment-resolutions.docx" TargetMode="External"/><Relationship Id="rId64" Type="http://schemas.openxmlformats.org/officeDocument/2006/relationships/hyperlink" Target="https://mentor.ieee.org/802.11/dcn/15/11-15-0762-13-000m-resolutions-for-some-comments-on-11mc-d4-0-sbmc1.docx" TargetMode="External"/><Relationship Id="rId69" Type="http://schemas.openxmlformats.org/officeDocument/2006/relationships/hyperlink" Target="https://mentor.ieee.org/802.11/dcn/15/11-15-0555-06-0arc-normative-ds-sap-proposal.docx" TargetMode="External"/><Relationship Id="rId77" Type="http://schemas.openxmlformats.org/officeDocument/2006/relationships/hyperlink" Target="https://mentor.ieee.org/802.11/dcn/15/11-15-1223-06-000m-tgmc-agenda-november-2015.pptx" TargetMode="External"/><Relationship Id="rId100" Type="http://schemas.openxmlformats.org/officeDocument/2006/relationships/hyperlink" Target="https://mentor.ieee.org/802.11/dcn/15/11-15-1041-03-000m-dmg-small-fixes.docx" TargetMode="External"/><Relationship Id="rId105" Type="http://schemas.openxmlformats.org/officeDocument/2006/relationships/hyperlink" Target="https://mentor.ieee.org/802.11/dcn/15/11-15-1147-05-000m-assorted-cids.docx" TargetMode="External"/><Relationship Id="rId8" Type="http://schemas.openxmlformats.org/officeDocument/2006/relationships/hyperlink" Target="https://mentor.ieee.org/802.11/dcn/15/11-15-1041-03-000m-dmg-small-fixes.docx" TargetMode="External"/><Relationship Id="rId51" Type="http://schemas.openxmlformats.org/officeDocument/2006/relationships/hyperlink" Target="https://mentor.ieee.org/802.11/dcn/15/11-15-1041-03-000m-dmg-small-fixes.docx" TargetMode="External"/><Relationship Id="rId72" Type="http://schemas.openxmlformats.org/officeDocument/2006/relationships/hyperlink" Target="https://mentor.ieee.org/802.11/dcn/15/11-15-1317-01-000m-sb0-resolutions-for-vht-phy-comments.docx" TargetMode="External"/><Relationship Id="rId80" Type="http://schemas.openxmlformats.org/officeDocument/2006/relationships/hyperlink" Target="https://mentor.ieee.org/802.11/dcn/15/11-15-1267-02-000m-revmc-brc-minutes-for-2015-10-28-telecon.docx" TargetMode="External"/><Relationship Id="rId85" Type="http://schemas.openxmlformats.org/officeDocument/2006/relationships/hyperlink" Target="https://mentor.ieee.org/802.11/dcn/15/11-15-1251-02-000m-revmc-brc-minutes-for-f2f-aug-samsung-hosted-cambridge.docx" TargetMode="External"/><Relationship Id="rId93" Type="http://schemas.openxmlformats.org/officeDocument/2006/relationships/hyperlink" Target="https://mentor.ieee.org/802.11/dcn/15/11-15-0555-06-0arc-normative-ds-sap-proposal.docx" TargetMode="External"/><Relationship Id="rId98" Type="http://schemas.openxmlformats.org/officeDocument/2006/relationships/hyperlink" Target="https://mentor.ieee.org/802.11/dcn/15/11-15-1404-02-000m-minor-revisions-to-ftm.docx" TargetMode="External"/><Relationship Id="rId3" Type="http://schemas.openxmlformats.org/officeDocument/2006/relationships/styles" Target="styles.xml"/><Relationship Id="rId12" Type="http://schemas.openxmlformats.org/officeDocument/2006/relationships/hyperlink" Target="https://mentor.ieee.org/802.11/dcn/15/11-15-1291-00-000m-revmc-brc-teleconference-minutes-nov-6.docx" TargetMode="External"/><Relationship Id="rId17" Type="http://schemas.openxmlformats.org/officeDocument/2006/relationships/hyperlink" Target="https://mentor.ieee.org/802.11/dcn/15/11-15-1273-00-000m-revmc-brc-minutes-for-2015-10-30-telecon.docx" TargetMode="External"/><Relationship Id="rId25" Type="http://schemas.openxmlformats.org/officeDocument/2006/relationships/hyperlink" Target="https://mentor.ieee.org/802.11/dcn/15/11-15-1422-01-000m-clarification-of-ipi-densities-text.docx" TargetMode="External"/><Relationship Id="rId33" Type="http://schemas.openxmlformats.org/officeDocument/2006/relationships/hyperlink" Target="https://mentor.ieee.org/802.11/dcn/15/11-15-1041-03-000m-dmg-small-fixes.docx" TargetMode="External"/><Relationship Id="rId38" Type="http://schemas.openxmlformats.org/officeDocument/2006/relationships/hyperlink" Target="https://mentor.ieee.org/802.11/dcn/15/11-15-0565-25-000m-revmc-sb-mac-comments.xls" TargetMode="External"/><Relationship Id="rId46" Type="http://schemas.openxmlformats.org/officeDocument/2006/relationships/hyperlink" Target="https://mentor.ieee.org/802.11/dcn/15/11-15-1272-01-000m-clause-21-packet-type-clarification.docx" TargetMode="External"/><Relationship Id="rId59" Type="http://schemas.openxmlformats.org/officeDocument/2006/relationships/hyperlink" Target="https://mentor.ieee.org/802.11/dcn/15/11-15-1010-14-000m-revmc-sb0-stephens-resolutions-part-2.doc" TargetMode="External"/><Relationship Id="rId67" Type="http://schemas.openxmlformats.org/officeDocument/2006/relationships/hyperlink" Target="https://mentor.ieee.org/802.11/dcn/15/11-15-1022-03-000m-cid5959-esp-editorial-changes.docx" TargetMode="External"/><Relationship Id="rId103" Type="http://schemas.openxmlformats.org/officeDocument/2006/relationships/hyperlink" Target="https://mentor.ieee.org/802.11/dcn/15/11-15-0565-25-000m-revmc-sb-mac-comments.xls" TargetMode="External"/><Relationship Id="rId108" Type="http://schemas.openxmlformats.org/officeDocument/2006/relationships/footer" Target="footer1.xml"/><Relationship Id="rId20" Type="http://schemas.openxmlformats.org/officeDocument/2006/relationships/hyperlink" Target="https://mentor.ieee.org/802.11/dcn/15/11-15-1204-02-000m-revmc-brc-minutes-sept-oct-2015.docx" TargetMode="External"/><Relationship Id="rId41" Type="http://schemas.openxmlformats.org/officeDocument/2006/relationships/hyperlink" Target="https://mentor.ieee.org/802.11/dcn/15/11-15-1223-01-000m-tgmc-agenda-november-2015.pptx" TargetMode="External"/><Relationship Id="rId54" Type="http://schemas.openxmlformats.org/officeDocument/2006/relationships/hyperlink" Target="https://mentor.ieee.org/802.11/dcn/15/11-15-1419-00-000m-location-capabilities-and-neighbor-report.doc" TargetMode="External"/><Relationship Id="rId62" Type="http://schemas.openxmlformats.org/officeDocument/2006/relationships/hyperlink" Target="https://mentor.ieee.org/802.11/dcn/15/11-15-0828-03-000m-sb0-ecclesine-resolutions.docx" TargetMode="External"/><Relationship Id="rId70" Type="http://schemas.openxmlformats.org/officeDocument/2006/relationships/hyperlink" Target="https://mentor.ieee.org/802.11/dcn/15/11-15-1422-00-000m-clarification-of-ipi-densities-text.docx" TargetMode="External"/><Relationship Id="rId75" Type="http://schemas.openxmlformats.org/officeDocument/2006/relationships/hyperlink" Target="https://mentor.ieee.org/802.11/dcn/15/11-15-1399-02-000m-revmc-initial-sponsor-ballot-mac-comment-resolutions.docx" TargetMode="External"/><Relationship Id="rId83" Type="http://schemas.openxmlformats.org/officeDocument/2006/relationships/hyperlink" Target="https://mentor.ieee.org/802.11/dcn/15/11-15-1273-00-000m-revmc-brc-minutes-for-2015-10-30-telecon.docx" TargetMode="External"/><Relationship Id="rId88" Type="http://schemas.openxmlformats.org/officeDocument/2006/relationships/hyperlink" Target="https://mentor.ieee.org/802.11/dcn/15/11-15-0996-00-000m-revmc-brc-minutes-for-interim-sept-bangkok.docx" TargetMode="External"/><Relationship Id="rId91" Type="http://schemas.openxmlformats.org/officeDocument/2006/relationships/hyperlink" Target="https://mentor.ieee.org/802.11/dcn/15/11-15-1422-01-000m-clarification-of-ipi-densities-text.docx" TargetMode="External"/><Relationship Id="rId96" Type="http://schemas.openxmlformats.org/officeDocument/2006/relationships/hyperlink" Target="https://mentor.ieee.org/802.11/dcn/15/11-15-1272-02-000m-clause-21-packet-type-clarification.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15/11-15-1267-02-000m-revmc-brc-minutes-for-2015-10-28-telecon.docx" TargetMode="External"/><Relationship Id="rId23" Type="http://schemas.openxmlformats.org/officeDocument/2006/relationships/hyperlink" Target="https://mentor.ieee.org/802.11/dcn/15/11-15-0996-00-000m-revmc-brc-minutes-for-interim-sept-bangkok.docx" TargetMode="External"/><Relationship Id="rId28" Type="http://schemas.openxmlformats.org/officeDocument/2006/relationships/hyperlink" Target="https://mentor.ieee.org/802.11/dcn/15/11-15-1241-02-000m-resolution-to-revmc-sb-cid-5596.docx" TargetMode="External"/><Relationship Id="rId36" Type="http://schemas.openxmlformats.org/officeDocument/2006/relationships/hyperlink" Target="https://mentor.ieee.org/802.11/dcn/15/11-15-1317-01-000m-sb0-resolutions-for-vht-phy-comments.docx" TargetMode="External"/><Relationship Id="rId49" Type="http://schemas.openxmlformats.org/officeDocument/2006/relationships/hyperlink" Target="https://mentor.ieee.org/802.11/dcn/15/11-15-0938-02-000m-unscheduled-power-save-for-dmg.docx" TargetMode="External"/><Relationship Id="rId57" Type="http://schemas.openxmlformats.org/officeDocument/2006/relationships/hyperlink" Target="https://mentor.ieee.org/802.11/dcn/15/11-15-1384-00-000m-revmc-d4-0-comment-resolutions-for-clauses-22-3-6-7-8-10-20-8-4-2-1.doc" TargetMode="External"/><Relationship Id="rId106" Type="http://schemas.openxmlformats.org/officeDocument/2006/relationships/hyperlink" Target="https://mentor.ieee.org/802.11/dcn/15/11-15-1223-08-000m-tgmc-agenda-november-2015.pptx" TargetMode="External"/><Relationship Id="rId10" Type="http://schemas.openxmlformats.org/officeDocument/2006/relationships/hyperlink" Target="https://mentor.ieee.org/802.11/dcn/15/11-15-1022-03-000m-cid5959-esp-editorial-changes.docx" TargetMode="External"/><Relationship Id="rId31" Type="http://schemas.openxmlformats.org/officeDocument/2006/relationships/hyperlink" Target="https://mentor.ieee.org/802.11/dcn/15/11-15-1272-02-000m-clause-21-packet-type-clarification.docx" TargetMode="External"/><Relationship Id="rId44" Type="http://schemas.openxmlformats.org/officeDocument/2006/relationships/hyperlink" Target="https://mentor.ieee.org/802.11/dcn/15/11-15-1223-03-000m-tgmc-agenda-november-2015.pptx" TargetMode="External"/><Relationship Id="rId52" Type="http://schemas.openxmlformats.org/officeDocument/2006/relationships/hyperlink" Target="https://mentor.ieee.org/802.11/dcn/15/11-15-1404-00-000m-minor-revisions-to-ftm.docx" TargetMode="External"/><Relationship Id="rId60" Type="http://schemas.openxmlformats.org/officeDocument/2006/relationships/hyperlink" Target="https://mentor.ieee.org/802.11/dcn/15/11-15-1223-05-000m-tgmc-agenda-november-2015.pptx" TargetMode="External"/><Relationship Id="rId65" Type="http://schemas.openxmlformats.org/officeDocument/2006/relationships/hyperlink" Target="https://mentor.ieee.org/802.11/dcn/15/11-15-0762-14-000m-resolutions-for-some-comments-on-11mc-d4-0-sbmc1.docx" TargetMode="External"/><Relationship Id="rId73" Type="http://schemas.openxmlformats.org/officeDocument/2006/relationships/hyperlink" Target="https://mentor.ieee.org/802.11/dcn/15/11-15-1398-00-000m-correction-needed-for-pics-cf10.docx" TargetMode="External"/><Relationship Id="rId78" Type="http://schemas.openxmlformats.org/officeDocument/2006/relationships/hyperlink" Target="https://mentor.ieee.org/802.11/dcn/15/11-15-1291-00-000m-revmc-brc-teleconference-minutes-nov-6.docx" TargetMode="External"/><Relationship Id="rId81" Type="http://schemas.openxmlformats.org/officeDocument/2006/relationships/hyperlink" Target="https://mentor.ieee.org/802.11/dcn/15/11-15-1267-02-000m-revmc-brc-minutes-for-2015-10-28-telecon.docx" TargetMode="External"/><Relationship Id="rId86" Type="http://schemas.openxmlformats.org/officeDocument/2006/relationships/hyperlink" Target="https://mentor.ieee.org/802.11/dcn/15/11-15-1204-02-000m-revmc-brc-minutes-sept-oct-2015.docx" TargetMode="External"/><Relationship Id="rId94" Type="http://schemas.openxmlformats.org/officeDocument/2006/relationships/hyperlink" Target="https://mentor.ieee.org/802.11/dcn/15/11-15-1241-02-000m-resolution-to-revmc-sb-cid-5596.docx" TargetMode="External"/><Relationship Id="rId99" Type="http://schemas.openxmlformats.org/officeDocument/2006/relationships/hyperlink" Target="https://mentor.ieee.org/802.11/dcn/15/11-15-1041-03-000m-dmg-small-fixes.docx" TargetMode="External"/><Relationship Id="rId101" Type="http://schemas.openxmlformats.org/officeDocument/2006/relationships/hyperlink" Target="https://mentor.ieee.org/802.11/dcn/15/11-15-1317-01-000m-sb0-resolutions-for-vht-phy-comments.docx" TargetMode="External"/><Relationship Id="rId4" Type="http://schemas.openxmlformats.org/officeDocument/2006/relationships/settings" Target="settings.xml"/><Relationship Id="rId9" Type="http://schemas.openxmlformats.org/officeDocument/2006/relationships/hyperlink" Target="https://mentor.ieee.org/802.11/dcn/15/11-15-0762-13-000m-resolutions-for-some-comments-on-11mc-d4-0-sbmc1.docx" TargetMode="External"/><Relationship Id="rId13" Type="http://schemas.openxmlformats.org/officeDocument/2006/relationships/hyperlink" Target="https://mentor.ieee.org/802.11/dcn/15/11-15-1291-00-000m-revmc-brc-teleconference-minutes-nov-6.docx" TargetMode="External"/><Relationship Id="rId18" Type="http://schemas.openxmlformats.org/officeDocument/2006/relationships/hyperlink" Target="https://mentor.ieee.org/802.11/dcn/15/11-15-1251-02-000m-revmc-brc-minutes-for-f2f-aug-samsung-hosted-cambridge.docx" TargetMode="External"/><Relationship Id="rId39" Type="http://schemas.openxmlformats.org/officeDocument/2006/relationships/hyperlink" Target="http://www.techstreet.com/ieee/products/1867583" TargetMode="External"/><Relationship Id="rId109" Type="http://schemas.openxmlformats.org/officeDocument/2006/relationships/fontTable" Target="fontTable.xml"/><Relationship Id="rId34" Type="http://schemas.openxmlformats.org/officeDocument/2006/relationships/hyperlink" Target="https://mentor.ieee.org/802.11/dcn/15/11-15-1041-03-000m-dmg-small-fixes.docx" TargetMode="External"/><Relationship Id="rId50" Type="http://schemas.openxmlformats.org/officeDocument/2006/relationships/hyperlink" Target="https://mentor.ieee.org/802.11/dcn/15/11-15-1041-02-000m-dmg-small-fixes.docx" TargetMode="External"/><Relationship Id="rId55" Type="http://schemas.openxmlformats.org/officeDocument/2006/relationships/hyperlink" Target="https://mentor.ieee.org/802.11/dcn/15/11-15-1223-04-000m-tgmc-agenda-november-2015.pptx" TargetMode="External"/><Relationship Id="rId76" Type="http://schemas.openxmlformats.org/officeDocument/2006/relationships/hyperlink" Target="https://mentor.ieee.org/802.11/dcn/15/11-15-1207-07-000m-sb0-stephens-resolutions-part-3.doc" TargetMode="External"/><Relationship Id="rId97" Type="http://schemas.openxmlformats.org/officeDocument/2006/relationships/hyperlink" Target="https://mentor.ieee.org/802.11/dcn/15/11-15-1272-02-000m-clause-21-packet-type-clarification.docx" TargetMode="External"/><Relationship Id="rId104" Type="http://schemas.openxmlformats.org/officeDocument/2006/relationships/hyperlink" Target="https://mentor.ieee.org/802.11/dcn/15/11-15-0565-25-000m-revmc-sb-mac-comments.xls" TargetMode="External"/><Relationship Id="rId7" Type="http://schemas.openxmlformats.org/officeDocument/2006/relationships/endnotes" Target="endnotes.xml"/><Relationship Id="rId71" Type="http://schemas.openxmlformats.org/officeDocument/2006/relationships/hyperlink" Target="https://mentor.ieee.org/802.11/dcn/15/11-15-1223-06-000m-tgmc-agenda-november-2015.pptx" TargetMode="External"/><Relationship Id="rId92" Type="http://schemas.openxmlformats.org/officeDocument/2006/relationships/hyperlink" Target="https://mentor.ieee.org/802.11/dcn/15/11-15-0555-06-0arc-normative-ds-sap-propos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ADB2A-1E6F-4210-B662-34C902A8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4624</TotalTime>
  <Pages>36</Pages>
  <Words>10509</Words>
  <Characters>59902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doc.: IEEE 802.11-15/1216r0</vt:lpstr>
    </vt:vector>
  </TitlesOfParts>
  <Company>Some Company</Company>
  <LinksUpToDate>false</LinksUpToDate>
  <CharactersWithSpaces>70271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802.11-15/1216r0</dc:title>
  <dc:subject>Minutes</dc:subject>
  <dc:creator>Jon Rosdahl</dc:creator>
  <cp:keywords>November 2015</cp:keywords>
  <dc:description>Jon Rosdahl, CSR-Qualcomm</dc:description>
  <cp:lastModifiedBy>Jon Rosdahl</cp:lastModifiedBy>
  <cp:revision>12</cp:revision>
  <dcterms:created xsi:type="dcterms:W3CDTF">2015-11-11T03:41:00Z</dcterms:created>
  <dcterms:modified xsi:type="dcterms:W3CDTF">2015-11-15T00:54:00Z</dcterms:modified>
</cp:coreProperties>
</file>