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84" w:rsidRDefault="00314655">
      <w:pPr>
        <w:pStyle w:val="T1"/>
        <w:spacing w:after="240"/>
      </w:pPr>
      <w:r>
        <w:t>IEEE P802.11</w:t>
      </w:r>
      <w:r>
        <w:br/>
        <w:t>Wireless</w:t>
      </w:r>
      <w:bookmarkStart w:id="0" w:name="OLE_LINK1"/>
      <w:r>
        <w:t xml:space="preserve"> LANs</w:t>
      </w:r>
    </w:p>
    <w:tbl>
      <w:tblPr>
        <w:tblW w:w="97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5"/>
        <w:gridCol w:w="2127"/>
        <w:gridCol w:w="2563"/>
        <w:gridCol w:w="1127"/>
        <w:gridCol w:w="2568"/>
      </w:tblGrid>
      <w:tr w:rsidR="00596784">
        <w:trPr>
          <w:trHeight w:val="325"/>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BC05A1" w:rsidP="00BC05A1">
            <w:pPr>
              <w:pStyle w:val="T2"/>
            </w:pPr>
            <w:r>
              <w:t>July</w:t>
            </w:r>
            <w:r w:rsidR="00314655">
              <w:t xml:space="preserve"> 201</w:t>
            </w:r>
            <w:r w:rsidR="00B0209A">
              <w:t>5</w:t>
            </w:r>
            <w:r w:rsidR="00314655">
              <w:t xml:space="preserve"> </w:t>
            </w:r>
            <w:r w:rsidR="00B0209A">
              <w:t>NGP SG</w:t>
            </w:r>
            <w:r w:rsidR="00314655">
              <w:t xml:space="preserve"> </w:t>
            </w:r>
            <w:r w:rsidR="00E01219">
              <w:t xml:space="preserve">Kona Meeting </w:t>
            </w:r>
            <w:r w:rsidR="00314655">
              <w:t>Minutes</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314655" w:rsidP="00BC05A1">
            <w:pPr>
              <w:pStyle w:val="T2"/>
              <w:ind w:left="0"/>
            </w:pPr>
            <w:r>
              <w:rPr>
                <w:sz w:val="20"/>
                <w:szCs w:val="20"/>
              </w:rPr>
              <w:t>Date:</w:t>
            </w:r>
            <w:r>
              <w:rPr>
                <w:rFonts w:ascii="Times New Roman"/>
                <w:sz w:val="20"/>
                <w:szCs w:val="20"/>
              </w:rPr>
              <w:t xml:space="preserve">  201</w:t>
            </w:r>
            <w:r w:rsidR="00B0209A">
              <w:rPr>
                <w:rFonts w:ascii="Times New Roman"/>
                <w:sz w:val="20"/>
                <w:szCs w:val="20"/>
              </w:rPr>
              <w:t>5</w:t>
            </w:r>
            <w:r>
              <w:rPr>
                <w:rFonts w:ascii="Times New Roman"/>
                <w:sz w:val="20"/>
                <w:szCs w:val="20"/>
              </w:rPr>
              <w:t>-0</w:t>
            </w:r>
            <w:r w:rsidR="00BC05A1">
              <w:rPr>
                <w:rFonts w:ascii="Times New Roman"/>
                <w:sz w:val="20"/>
                <w:szCs w:val="20"/>
              </w:rPr>
              <w:t>7</w:t>
            </w:r>
            <w:r>
              <w:rPr>
                <w:rFonts w:ascii="Times New Roman"/>
                <w:sz w:val="20"/>
                <w:szCs w:val="20"/>
              </w:rPr>
              <w:t>-1</w:t>
            </w:r>
            <w:r w:rsidR="00BC05A1">
              <w:rPr>
                <w:rFonts w:ascii="Times New Roman"/>
                <w:sz w:val="20"/>
                <w:szCs w:val="20"/>
              </w:rPr>
              <w:t>3</w:t>
            </w:r>
            <w:r w:rsidR="00917B59">
              <w:rPr>
                <w:rFonts w:ascii="Times New Roman"/>
                <w:sz w:val="20"/>
                <w:szCs w:val="20"/>
              </w:rPr>
              <w:t xml:space="preserve"> to 2015-07-16</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09726C">
            <w:pPr>
              <w:pStyle w:val="T2"/>
              <w:spacing w:after="0"/>
              <w:ind w:left="0" w:right="0"/>
              <w:jc w:val="left"/>
            </w:pPr>
            <w:r>
              <w:rPr>
                <w:sz w:val="20"/>
                <w:szCs w:val="20"/>
              </w:rPr>
              <w:t xml:space="preserve"> </w:t>
            </w:r>
            <w:r w:rsidR="00314655">
              <w:rPr>
                <w:sz w:val="20"/>
                <w:szCs w:val="20"/>
              </w:rPr>
              <w:t>Author(s):</w:t>
            </w:r>
          </w:p>
        </w:tc>
      </w:tr>
      <w:tr w:rsidR="00596784" w:rsidTr="00B0209A">
        <w:trPr>
          <w:trHeight w:val="22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Affiliation</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Address</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Phone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Email</w:t>
            </w:r>
          </w:p>
        </w:tc>
      </w:tr>
      <w:tr w:rsidR="00432853" w:rsidRPr="00077144" w:rsidTr="00D42D5E">
        <w:trPr>
          <w:trHeight w:val="44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pPr>
              <w:pStyle w:val="T2"/>
              <w:spacing w:after="0"/>
              <w:ind w:left="0" w:right="0"/>
              <w:rPr>
                <w:rFonts w:ascii="Times New Roman" w:hAnsi="Times New Roman" w:cs="Times New Roman"/>
              </w:rPr>
            </w:pPr>
            <w:r w:rsidRPr="00077144">
              <w:rPr>
                <w:rFonts w:ascii="Times New Roman" w:hAnsi="Times New Roman" w:cs="Times New Roman"/>
                <w:sz w:val="20"/>
              </w:rPr>
              <w:t>James Wang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A1DF5" w:rsidRDefault="00432853" w:rsidP="00D42D5E">
            <w:pPr>
              <w:pStyle w:val="T2"/>
              <w:spacing w:after="0"/>
              <w:ind w:left="0" w:right="0"/>
              <w:rPr>
                <w:rFonts w:ascii="Times New Roman" w:hAnsi="Times New Roman" w:cs="Times New Roman"/>
                <w:sz w:val="20"/>
                <w:szCs w:val="20"/>
              </w:rPr>
            </w:pPr>
            <w:proofErr w:type="spellStart"/>
            <w:r w:rsidRPr="000A1DF5">
              <w:rPr>
                <w:rFonts w:ascii="Times New Roman" w:hAnsi="Times New Roman" w:cs="Times New Roman"/>
                <w:sz w:val="20"/>
                <w:szCs w:val="20"/>
              </w:rPr>
              <w:t>MediaTek</w:t>
            </w:r>
            <w:proofErr w:type="spellEnd"/>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r w:rsidRPr="00077144">
              <w:t>2850 Junction Rd</w:t>
            </w:r>
            <w:r>
              <w:t>, San Jose, CA 95134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pPr>
              <w:pStyle w:val="T2"/>
              <w:spacing w:after="0"/>
              <w:ind w:left="0" w:right="0"/>
              <w:rPr>
                <w:rFonts w:ascii="Times New Roman" w:hAnsi="Times New Roman" w:cs="Times New Roman"/>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6E6775" w:rsidP="00D42D5E">
            <w:pPr>
              <w:pStyle w:val="T2"/>
              <w:spacing w:after="0"/>
              <w:ind w:left="0" w:right="0"/>
              <w:rPr>
                <w:rFonts w:ascii="Times New Roman" w:hAnsi="Times New Roman" w:cs="Times New Roman"/>
              </w:rPr>
            </w:pPr>
            <w:hyperlink r:id="rId7" w:history="1">
              <w:r w:rsidR="00432853" w:rsidRPr="00615792">
                <w:rPr>
                  <w:rStyle w:val="Hyperlink"/>
                  <w:rFonts w:ascii="Times New Roman" w:hAnsi="Times New Roman" w:cs="Times New Roman"/>
                  <w:sz w:val="18"/>
                </w:rPr>
                <w:t>james.wang@mediatek.com</w:t>
              </w:r>
            </w:hyperlink>
          </w:p>
        </w:tc>
      </w:tr>
    </w:tbl>
    <w:p w:rsidR="00596784" w:rsidRDefault="00596784">
      <w:pPr>
        <w:pStyle w:val="T1"/>
        <w:spacing w:after="240"/>
      </w:pPr>
    </w:p>
    <w:p w:rsidR="00596784" w:rsidRDefault="00596784"/>
    <w:p w:rsidR="00596784" w:rsidRDefault="00314655">
      <w:pPr>
        <w:pStyle w:val="T1"/>
        <w:spacing w:after="120"/>
        <w:outlineLvl w:val="0"/>
      </w:pPr>
      <w:r>
        <w:t>Abstract</w:t>
      </w:r>
    </w:p>
    <w:p w:rsidR="00596784" w:rsidRPr="00F71A5A" w:rsidRDefault="00314655">
      <w:pPr>
        <w:jc w:val="both"/>
        <w:rPr>
          <w:sz w:val="24"/>
          <w:szCs w:val="24"/>
        </w:rPr>
      </w:pPr>
      <w:r w:rsidRPr="00F71A5A">
        <w:rPr>
          <w:sz w:val="24"/>
          <w:szCs w:val="24"/>
        </w:rPr>
        <w:t xml:space="preserve">This document contains the meeting minutes for the 802.11 </w:t>
      </w:r>
      <w:r w:rsidR="00C63377" w:rsidRPr="00F71A5A">
        <w:rPr>
          <w:sz w:val="24"/>
          <w:szCs w:val="24"/>
        </w:rPr>
        <w:t>NGP SG</w:t>
      </w:r>
      <w:r w:rsidRPr="00F71A5A">
        <w:rPr>
          <w:sz w:val="24"/>
          <w:szCs w:val="24"/>
        </w:rPr>
        <w:t xml:space="preserve"> meeting</w:t>
      </w:r>
      <w:r w:rsidR="0009726C" w:rsidRPr="00F71A5A">
        <w:rPr>
          <w:sz w:val="24"/>
          <w:szCs w:val="24"/>
        </w:rPr>
        <w:t xml:space="preserve"> in IEEE F2F </w:t>
      </w:r>
      <w:r w:rsidR="00BC05A1">
        <w:rPr>
          <w:sz w:val="24"/>
          <w:szCs w:val="24"/>
        </w:rPr>
        <w:t>Kona Hawaii</w:t>
      </w:r>
      <w:r w:rsidRPr="00F71A5A">
        <w:rPr>
          <w:sz w:val="24"/>
          <w:szCs w:val="24"/>
        </w:rPr>
        <w:t xml:space="preserve">, </w:t>
      </w:r>
      <w:r w:rsidR="00BC05A1">
        <w:rPr>
          <w:sz w:val="24"/>
          <w:szCs w:val="24"/>
        </w:rPr>
        <w:t>July 13-16</w:t>
      </w:r>
      <w:r w:rsidR="0009726C" w:rsidRPr="00F71A5A">
        <w:rPr>
          <w:sz w:val="24"/>
          <w:szCs w:val="24"/>
        </w:rPr>
        <w:t xml:space="preserve"> </w:t>
      </w:r>
      <w:r w:rsidR="00C63377" w:rsidRPr="00F71A5A">
        <w:rPr>
          <w:sz w:val="24"/>
          <w:szCs w:val="24"/>
        </w:rPr>
        <w:t>2015</w:t>
      </w:r>
      <w:r w:rsidRPr="00F71A5A">
        <w:rPr>
          <w:sz w:val="24"/>
          <w:szCs w:val="24"/>
        </w:rPr>
        <w:t>.</w:t>
      </w:r>
    </w:p>
    <w:p w:rsidR="00596784" w:rsidRPr="00F71A5A" w:rsidRDefault="00596784">
      <w:pPr>
        <w:pStyle w:val="T2"/>
        <w:ind w:left="0"/>
        <w:jc w:val="left"/>
        <w:outlineLvl w:val="0"/>
        <w:rPr>
          <w:sz w:val="24"/>
          <w:szCs w:val="24"/>
          <w:u w:val="single"/>
        </w:rPr>
      </w:pPr>
    </w:p>
    <w:bookmarkEnd w:id="0"/>
    <w:p w:rsidR="005A6AF5" w:rsidRPr="00F71A5A" w:rsidRDefault="005A6AF5" w:rsidP="005A6AF5">
      <w:pPr>
        <w:pStyle w:val="Heading1"/>
        <w:rPr>
          <w:rFonts w:cs="Times New Roman"/>
          <w:sz w:val="24"/>
          <w:szCs w:val="24"/>
          <w:lang w:val="en-US"/>
        </w:rPr>
      </w:pPr>
      <w:r w:rsidRPr="00F71A5A">
        <w:rPr>
          <w:rFonts w:cs="Times New Roman"/>
          <w:sz w:val="24"/>
          <w:szCs w:val="24"/>
          <w:lang w:val="en-US"/>
        </w:rPr>
        <w:t>Meeting Minutes – NGP-SG Session 1</w:t>
      </w:r>
      <w:r w:rsidR="00D65710" w:rsidRPr="00F71A5A">
        <w:rPr>
          <w:rFonts w:cs="Times New Roman"/>
          <w:sz w:val="24"/>
          <w:szCs w:val="24"/>
          <w:lang w:val="en-US"/>
        </w:rPr>
        <w:t>,</w:t>
      </w:r>
      <w:r w:rsidRPr="00F71A5A">
        <w:rPr>
          <w:rFonts w:cs="Times New Roman"/>
          <w:sz w:val="24"/>
          <w:szCs w:val="24"/>
          <w:lang w:val="en-US"/>
        </w:rPr>
        <w:t xml:space="preserve"> </w:t>
      </w:r>
      <w:r w:rsidR="00BC05A1">
        <w:rPr>
          <w:rFonts w:cs="Times New Roman"/>
          <w:sz w:val="24"/>
          <w:szCs w:val="24"/>
          <w:lang w:val="en-US"/>
        </w:rPr>
        <w:t>July 13, 2015</w:t>
      </w:r>
      <w:r w:rsidRPr="00F71A5A">
        <w:rPr>
          <w:rStyle w:val="Heading2Char"/>
          <w:rFonts w:ascii="Times New Roman" w:hAnsi="Times New Roman" w:cs="Times New Roman"/>
          <w:szCs w:val="24"/>
        </w:rPr>
        <w:t xml:space="preserve">  </w:t>
      </w:r>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IEEE IPR Notice</w:t>
      </w:r>
    </w:p>
    <w:p w:rsidR="005A6AF5" w:rsidRPr="00F71A5A" w:rsidRDefault="005A6AF5" w:rsidP="005A6AF5">
      <w:pPr>
        <w:rPr>
          <w:sz w:val="24"/>
          <w:szCs w:val="24"/>
        </w:rPr>
      </w:pPr>
    </w:p>
    <w:p w:rsidR="005A6AF5" w:rsidRPr="00F71A5A" w:rsidRDefault="005A6AF5" w:rsidP="005A6AF5">
      <w:pPr>
        <w:rPr>
          <w:sz w:val="24"/>
          <w:szCs w:val="24"/>
        </w:rPr>
      </w:pPr>
      <w:r w:rsidRPr="00F71A5A">
        <w:rPr>
          <w:sz w:val="24"/>
          <w:szCs w:val="24"/>
        </w:rPr>
        <w:t xml:space="preserve">Chair: Jonathan Segev/Intel, Secretary: James Wang (standing in for Gabor Bajko), </w:t>
      </w:r>
      <w:proofErr w:type="spellStart"/>
      <w:r w:rsidRPr="00F71A5A">
        <w:rPr>
          <w:sz w:val="24"/>
          <w:szCs w:val="24"/>
        </w:rPr>
        <w:t>Mediatek</w:t>
      </w:r>
      <w:proofErr w:type="spellEnd"/>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MINUTES</w:t>
      </w:r>
    </w:p>
    <w:p w:rsidR="005A6AF5" w:rsidRPr="00F71A5A" w:rsidRDefault="005A6AF5" w:rsidP="005A6AF5">
      <w:pPr>
        <w:rPr>
          <w:sz w:val="24"/>
          <w:szCs w:val="24"/>
        </w:rPr>
      </w:pPr>
    </w:p>
    <w:p w:rsidR="005A6AF5" w:rsidRPr="00F71A5A" w:rsidRDefault="005A6AF5" w:rsidP="005A6AF5">
      <w:pPr>
        <w:pStyle w:val="ListParagraph"/>
        <w:numPr>
          <w:ilvl w:val="0"/>
          <w:numId w:val="190"/>
        </w:numPr>
      </w:pPr>
      <w:r w:rsidRPr="00F71A5A">
        <w:t xml:space="preserve">The </w:t>
      </w:r>
      <w:r w:rsidR="009B05E6">
        <w:t>July 13</w:t>
      </w:r>
      <w:r w:rsidRPr="00F71A5A">
        <w:t xml:space="preserve"> Meeting slides contain the agenda and discussion slides, which is summarized here:</w:t>
      </w:r>
    </w:p>
    <w:p w:rsidR="005A6AF5" w:rsidRPr="00F71A5A" w:rsidRDefault="005A6AF5" w:rsidP="001229CC">
      <w:pPr>
        <w:ind w:left="2160"/>
        <w:rPr>
          <w:sz w:val="24"/>
          <w:szCs w:val="24"/>
        </w:rPr>
      </w:pPr>
      <w:r w:rsidRPr="00F71A5A">
        <w:rPr>
          <w:color w:val="222222"/>
          <w:sz w:val="24"/>
          <w:szCs w:val="24"/>
          <w:shd w:val="clear" w:color="auto" w:fill="FFFFFF"/>
        </w:rPr>
        <w:t xml:space="preserve">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Patent policy</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Approve previous meeting minutes (</w:t>
      </w:r>
      <w:hyperlink r:id="rId8" w:history="1">
        <w:r w:rsidRPr="001229CC">
          <w:rPr>
            <w:rStyle w:val="Hyperlink"/>
            <w:rFonts w:eastAsia="Calibri"/>
            <w:sz w:val="24"/>
            <w:szCs w:val="24"/>
            <w:bdr w:val="none" w:sz="0" w:space="0" w:color="auto"/>
          </w:rPr>
          <w:t>11-15-0675-ngp</w:t>
        </w:r>
      </w:hyperlink>
      <w:r w:rsidRPr="001229CC">
        <w:rPr>
          <w:rFonts w:eastAsia="Calibri"/>
          <w:color w:val="auto"/>
          <w:sz w:val="24"/>
          <w:szCs w:val="24"/>
          <w:bdr w:val="none" w:sz="0" w:space="0" w:color="auto"/>
        </w:rPr>
        <w:t xml:space="preserve">).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Resolve PAR and CSD comments.</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Approve modified PAR and CSD for WG motion.</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Presentations to inform the SG:</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Continued development of the use case documents.</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Problems statements</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Scope and purpose</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 xml:space="preserve">Review TG process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Study group extension.</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Schedule teleconference times as needed.</w:t>
      </w:r>
    </w:p>
    <w:p w:rsidR="005A6AF5" w:rsidRPr="00F71A5A" w:rsidRDefault="005A6AF5" w:rsidP="005A6AF5">
      <w:pPr>
        <w:rPr>
          <w:sz w:val="24"/>
          <w:szCs w:val="24"/>
        </w:rPr>
      </w:pPr>
    </w:p>
    <w:p w:rsidR="001D0AB7"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Chair went through the </w:t>
      </w:r>
      <w:r w:rsidR="000467A4" w:rsidRPr="00F71A5A">
        <w:rPr>
          <w:sz w:val="24"/>
          <w:szCs w:val="24"/>
        </w:rPr>
        <w:t xml:space="preserve">Patent and Antitrust policy, IEEE 802 </w:t>
      </w:r>
      <w:r w:rsidR="009B05E6">
        <w:rPr>
          <w:sz w:val="24"/>
          <w:szCs w:val="24"/>
        </w:rPr>
        <w:t xml:space="preserve">SA rules and </w:t>
      </w:r>
      <w:r w:rsidR="000467A4" w:rsidRPr="00F71A5A">
        <w:rPr>
          <w:sz w:val="24"/>
          <w:szCs w:val="24"/>
        </w:rPr>
        <w:t xml:space="preserve">procedure, </w:t>
      </w:r>
      <w:r w:rsidR="009B05E6">
        <w:rPr>
          <w:sz w:val="24"/>
          <w:szCs w:val="24"/>
        </w:rPr>
        <w:t>and p</w:t>
      </w:r>
      <w:r w:rsidRPr="00F71A5A">
        <w:rPr>
          <w:sz w:val="24"/>
          <w:szCs w:val="24"/>
        </w:rPr>
        <w:t xml:space="preserve">roposed agenda and showed the submissions </w:t>
      </w:r>
      <w:r w:rsidR="00CF7F8A">
        <w:rPr>
          <w:sz w:val="24"/>
          <w:szCs w:val="24"/>
        </w:rPr>
        <w:t xml:space="preserve">for the week </w:t>
      </w:r>
      <w:r w:rsidRPr="00F71A5A">
        <w:rPr>
          <w:sz w:val="24"/>
          <w:szCs w:val="24"/>
        </w:rPr>
        <w:t xml:space="preserve">so far. Chair asked if time slot allocated is fine and if any request for agenda change. </w:t>
      </w:r>
    </w:p>
    <w:tbl>
      <w:tblPr>
        <w:tblpPr w:leftFromText="180" w:rightFromText="180" w:vertAnchor="page" w:horzAnchor="margin" w:tblpXSpec="center" w:tblpY="2476"/>
        <w:tblW w:w="9106" w:type="dxa"/>
        <w:tblCellMar>
          <w:left w:w="0" w:type="dxa"/>
          <w:right w:w="0" w:type="dxa"/>
        </w:tblCellMar>
        <w:tblLook w:val="04A0"/>
      </w:tblPr>
      <w:tblGrid>
        <w:gridCol w:w="2062"/>
        <w:gridCol w:w="2162"/>
        <w:gridCol w:w="2783"/>
        <w:gridCol w:w="2099"/>
      </w:tblGrid>
      <w:tr w:rsidR="001D0AB7" w:rsidRPr="009B05E6" w:rsidTr="00DF48DA">
        <w:trPr>
          <w:trHeight w:val="515"/>
        </w:trPr>
        <w:tc>
          <w:tcPr>
            <w:tcW w:w="206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lastRenderedPageBreak/>
              <w:t xml:space="preserve">Document No. </w:t>
            </w:r>
          </w:p>
        </w:tc>
        <w:tc>
          <w:tcPr>
            <w:tcW w:w="216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Presenter </w:t>
            </w:r>
          </w:p>
        </w:tc>
        <w:tc>
          <w:tcPr>
            <w:tcW w:w="278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Title </w:t>
            </w:r>
          </w:p>
        </w:tc>
        <w:tc>
          <w:tcPr>
            <w:tcW w:w="2099"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Topic </w:t>
            </w:r>
          </w:p>
        </w:tc>
      </w:tr>
      <w:tr w:rsidR="001D0AB7" w:rsidRPr="009B05E6" w:rsidTr="00DF48DA">
        <w:trPr>
          <w:trHeight w:val="762"/>
        </w:trPr>
        <w:tc>
          <w:tcPr>
            <w:tcW w:w="206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11-15/0752 </w:t>
            </w:r>
          </w:p>
        </w:tc>
        <w:tc>
          <w:tcPr>
            <w:tcW w:w="216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Jonathan Segev </w:t>
            </w:r>
          </w:p>
        </w:tc>
        <w:tc>
          <w:tcPr>
            <w:tcW w:w="278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NGP July 2015 Agenda </w:t>
            </w:r>
          </w:p>
        </w:tc>
        <w:tc>
          <w:tcPr>
            <w:tcW w:w="2099"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Agenda Deck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11-15/0030 </w:t>
            </w: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Brian Hart </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NGP PAR Comments</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PAR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11-15/0262</w:t>
            </w:r>
          </w:p>
        </w:tc>
        <w:tc>
          <w:tcPr>
            <w:tcW w:w="21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Brian Hart</w:t>
            </w:r>
          </w:p>
        </w:tc>
        <w:tc>
          <w:tcPr>
            <w:tcW w:w="27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NGP CSD Comments </w:t>
            </w:r>
          </w:p>
        </w:tc>
        <w:tc>
          <w:tcPr>
            <w:tcW w:w="209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CSD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Juan Carlos</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Privacy ECSG overview </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Privacy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11-15/0561 </w:t>
            </w:r>
          </w:p>
        </w:tc>
        <w:tc>
          <w:tcPr>
            <w:tcW w:w="21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Thomas </w:t>
            </w:r>
            <w:proofErr w:type="spellStart"/>
            <w:r w:rsidRPr="000F540B">
              <w:t>Handte</w:t>
            </w:r>
            <w:proofErr w:type="spellEnd"/>
            <w:r w:rsidRPr="000F540B">
              <w:t xml:space="preserve"> </w:t>
            </w:r>
          </w:p>
        </w:tc>
        <w:tc>
          <w:tcPr>
            <w:tcW w:w="27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 </w:t>
            </w:r>
          </w:p>
        </w:tc>
        <w:tc>
          <w:tcPr>
            <w:tcW w:w="209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cases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11-15/0834 </w:t>
            </w: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Thomas </w:t>
            </w:r>
            <w:proofErr w:type="spellStart"/>
            <w:r w:rsidRPr="000F540B">
              <w:t>Handte</w:t>
            </w:r>
            <w:proofErr w:type="spellEnd"/>
            <w:r w:rsidRPr="000F540B">
              <w:t xml:space="preserve"> </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Further Use Cases for Next Generation Positioning </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cases </w:t>
            </w:r>
          </w:p>
        </w:tc>
      </w:tr>
    </w:tbl>
    <w:p w:rsidR="005A6AF5" w:rsidRDefault="005A6AF5" w:rsidP="001D0AB7">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9B05E6" w:rsidRDefault="009B05E6" w:rsidP="007B5514">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9B05E6" w:rsidRPr="00F71A5A" w:rsidRDefault="009B05E6" w:rsidP="009B05E6">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
    <w:p w:rsidR="001D0AB7" w:rsidRPr="001D0AB7" w:rsidRDefault="00CF7F8A" w:rsidP="001D0AB7">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Dang </w:t>
      </w:r>
      <w:proofErr w:type="spellStart"/>
      <w:r>
        <w:rPr>
          <w:sz w:val="24"/>
          <w:szCs w:val="24"/>
        </w:rPr>
        <w:t>Meimei</w:t>
      </w:r>
      <w:proofErr w:type="spellEnd"/>
      <w:r>
        <w:rPr>
          <w:sz w:val="24"/>
          <w:szCs w:val="24"/>
        </w:rPr>
        <w:t xml:space="preserve"> </w:t>
      </w:r>
      <w:r w:rsidR="001D0AB7">
        <w:rPr>
          <w:sz w:val="24"/>
          <w:szCs w:val="24"/>
        </w:rPr>
        <w:t>asked to add</w:t>
      </w:r>
      <w:r>
        <w:rPr>
          <w:sz w:val="24"/>
          <w:szCs w:val="24"/>
        </w:rPr>
        <w:t xml:space="preserve"> a submission (11-15-820) regarding to “</w:t>
      </w:r>
      <w:r w:rsidR="00A57B16">
        <w:rPr>
          <w:sz w:val="24"/>
          <w:szCs w:val="24"/>
        </w:rPr>
        <w:t>S</w:t>
      </w:r>
      <w:r>
        <w:rPr>
          <w:sz w:val="24"/>
          <w:szCs w:val="24"/>
        </w:rPr>
        <w:t xml:space="preserve">martphone use cases” to </w:t>
      </w:r>
      <w:r w:rsidR="001D0AB7">
        <w:rPr>
          <w:sz w:val="24"/>
          <w:szCs w:val="24"/>
        </w:rPr>
        <w:t xml:space="preserve">the </w:t>
      </w:r>
      <w:r>
        <w:rPr>
          <w:sz w:val="24"/>
          <w:szCs w:val="24"/>
        </w:rPr>
        <w:t>agenda. Chair took note of that</w:t>
      </w:r>
      <w:r w:rsidR="00A57B16">
        <w:rPr>
          <w:sz w:val="24"/>
          <w:szCs w:val="24"/>
        </w:rPr>
        <w:t xml:space="preserve"> and added to the agenda</w:t>
      </w:r>
      <w:r>
        <w:rPr>
          <w:sz w:val="24"/>
          <w:szCs w:val="24"/>
        </w:rPr>
        <w:t>.</w:t>
      </w:r>
    </w:p>
    <w:p w:rsidR="001D0AB7" w:rsidRDefault="001D0AB7" w:rsidP="00CF7F8A">
      <w:pPr>
        <w:pStyle w:val="ListParagraph"/>
      </w:pPr>
    </w:p>
    <w:p w:rsidR="00CF7F8A" w:rsidRDefault="00A57B16"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For current session, </w:t>
      </w:r>
      <w:r w:rsidR="00901525">
        <w:rPr>
          <w:sz w:val="24"/>
          <w:szCs w:val="24"/>
        </w:rPr>
        <w:t>t</w:t>
      </w:r>
      <w:r w:rsidR="00C054E9">
        <w:rPr>
          <w:sz w:val="24"/>
          <w:szCs w:val="24"/>
        </w:rPr>
        <w:t>hree</w:t>
      </w:r>
      <w:r w:rsidR="00901525">
        <w:rPr>
          <w:sz w:val="24"/>
          <w:szCs w:val="24"/>
        </w:rPr>
        <w:t xml:space="preserve"> submission</w:t>
      </w:r>
      <w:r w:rsidR="00C054E9">
        <w:rPr>
          <w:sz w:val="24"/>
          <w:szCs w:val="24"/>
        </w:rPr>
        <w:t>s</w:t>
      </w:r>
      <w:r>
        <w:rPr>
          <w:sz w:val="24"/>
          <w:szCs w:val="24"/>
        </w:rPr>
        <w:t>:</w:t>
      </w:r>
      <w:r w:rsidR="00901525">
        <w:rPr>
          <w:sz w:val="24"/>
          <w:szCs w:val="24"/>
        </w:rPr>
        <w:t xml:space="preserve"> “privacy” by Juan Carlos and </w:t>
      </w:r>
      <w:r w:rsidR="00C054E9">
        <w:rPr>
          <w:sz w:val="24"/>
          <w:szCs w:val="24"/>
        </w:rPr>
        <w:t xml:space="preserve">two </w:t>
      </w:r>
      <w:r w:rsidR="00901525">
        <w:rPr>
          <w:sz w:val="24"/>
          <w:szCs w:val="24"/>
        </w:rPr>
        <w:t>“</w:t>
      </w:r>
      <w:r w:rsidR="004E3C87">
        <w:rPr>
          <w:sz w:val="24"/>
          <w:szCs w:val="24"/>
        </w:rPr>
        <w:t xml:space="preserve">selected </w:t>
      </w:r>
      <w:r w:rsidR="00901525">
        <w:rPr>
          <w:sz w:val="24"/>
          <w:szCs w:val="24"/>
        </w:rPr>
        <w:t>use case</w:t>
      </w:r>
      <w:r w:rsidR="004E3C87">
        <w:rPr>
          <w:sz w:val="24"/>
          <w:szCs w:val="24"/>
        </w:rPr>
        <w:t>s (DCN: 561r2</w:t>
      </w:r>
      <w:r w:rsidR="00C054E9">
        <w:rPr>
          <w:sz w:val="24"/>
          <w:szCs w:val="24"/>
        </w:rPr>
        <w:t xml:space="preserve"> and 834r0</w:t>
      </w:r>
      <w:r w:rsidR="004E3C87">
        <w:rPr>
          <w:sz w:val="24"/>
          <w:szCs w:val="24"/>
        </w:rPr>
        <w:t>)</w:t>
      </w:r>
      <w:r w:rsidR="00901525">
        <w:rPr>
          <w:sz w:val="24"/>
          <w:szCs w:val="24"/>
        </w:rPr>
        <w:t xml:space="preserve">” by Thomas </w:t>
      </w:r>
      <w:proofErr w:type="spellStart"/>
      <w:r w:rsidR="00901525">
        <w:rPr>
          <w:sz w:val="24"/>
          <w:szCs w:val="24"/>
        </w:rPr>
        <w:t>Handte</w:t>
      </w:r>
      <w:proofErr w:type="spellEnd"/>
      <w:r w:rsidR="00901525">
        <w:rPr>
          <w:sz w:val="24"/>
          <w:szCs w:val="24"/>
        </w:rPr>
        <w:t xml:space="preserve"> </w:t>
      </w:r>
      <w:r w:rsidR="001D0AB7">
        <w:rPr>
          <w:sz w:val="24"/>
          <w:szCs w:val="24"/>
        </w:rPr>
        <w:t>would be discussed</w:t>
      </w:r>
      <w:r w:rsidR="00901525">
        <w:rPr>
          <w:sz w:val="24"/>
          <w:szCs w:val="24"/>
        </w:rPr>
        <w:t xml:space="preserve">. </w:t>
      </w:r>
      <w:r w:rsidR="00CF7F8A">
        <w:rPr>
          <w:sz w:val="24"/>
          <w:szCs w:val="24"/>
        </w:rPr>
        <w:t xml:space="preserve">Chair asked if the group approve the agenda for the session. </w:t>
      </w:r>
      <w:r w:rsidR="001D0AB7">
        <w:rPr>
          <w:sz w:val="24"/>
          <w:szCs w:val="24"/>
        </w:rPr>
        <w:t>There was no objection.</w:t>
      </w:r>
    </w:p>
    <w:p w:rsidR="00CF7F8A" w:rsidRDefault="00CF7F8A" w:rsidP="00CF7F8A">
      <w:pPr>
        <w:pStyle w:val="ListParagraph"/>
      </w:pPr>
    </w:p>
    <w:p w:rsidR="00CF7F8A" w:rsidRDefault="00CF7F8A"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Chair ran the motion to approve minutes from previous (may F2F) meeting. Moved by Steve Pope and seconded by Allan Zhu. The motion was approved by unanimous consent. There were 34 members present. </w:t>
      </w:r>
    </w:p>
    <w:p w:rsidR="00CF7F8A" w:rsidRDefault="00CF7F8A" w:rsidP="00CF7F8A">
      <w:pPr>
        <w:pStyle w:val="ListParagraph"/>
      </w:pPr>
    </w:p>
    <w:p w:rsidR="00CF7F8A" w:rsidRDefault="00901525"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Juan Carlos presented the Privacy Overview</w:t>
      </w:r>
      <w:r w:rsidR="007B5514">
        <w:rPr>
          <w:sz w:val="24"/>
          <w:szCs w:val="24"/>
        </w:rPr>
        <w:t xml:space="preserve"> and also showed the group where the privacy documents </w:t>
      </w:r>
      <w:r w:rsidR="00A57B16">
        <w:rPr>
          <w:sz w:val="24"/>
          <w:szCs w:val="24"/>
        </w:rPr>
        <w:t>in mentor server</w:t>
      </w:r>
      <w:r w:rsidR="007B5514">
        <w:rPr>
          <w:sz w:val="24"/>
          <w:szCs w:val="24"/>
        </w:rPr>
        <w:t xml:space="preserve"> (</w:t>
      </w:r>
      <w:r w:rsidR="007B5514" w:rsidRPr="007B5514">
        <w:rPr>
          <w:sz w:val="24"/>
          <w:szCs w:val="24"/>
        </w:rPr>
        <w:t>https://mentor.ieee.org/privecsg/documents</w:t>
      </w:r>
      <w:r w:rsidR="007B5514">
        <w:rPr>
          <w:sz w:val="24"/>
          <w:szCs w:val="24"/>
        </w:rPr>
        <w:t>)</w:t>
      </w:r>
      <w:r>
        <w:rPr>
          <w:sz w:val="24"/>
          <w:szCs w:val="24"/>
        </w:rPr>
        <w:t xml:space="preserve">. </w:t>
      </w:r>
      <w:r w:rsidR="009639D7">
        <w:rPr>
          <w:sz w:val="24"/>
          <w:szCs w:val="24"/>
        </w:rPr>
        <w:t xml:space="preserve">Chair asked if associated and unassociated modes </w:t>
      </w:r>
      <w:r w:rsidR="00A57B16">
        <w:rPr>
          <w:sz w:val="24"/>
          <w:szCs w:val="24"/>
        </w:rPr>
        <w:t>were</w:t>
      </w:r>
      <w:r w:rsidR="009639D7">
        <w:rPr>
          <w:sz w:val="24"/>
          <w:szCs w:val="24"/>
        </w:rPr>
        <w:t xml:space="preserve"> </w:t>
      </w:r>
      <w:proofErr w:type="gramStart"/>
      <w:r w:rsidR="009639D7">
        <w:rPr>
          <w:sz w:val="24"/>
          <w:szCs w:val="24"/>
        </w:rPr>
        <w:t>included ?</w:t>
      </w:r>
      <w:proofErr w:type="gramEnd"/>
      <w:r w:rsidR="009639D7">
        <w:rPr>
          <w:sz w:val="24"/>
          <w:szCs w:val="24"/>
        </w:rPr>
        <w:t xml:space="preserve"> Juan said both modes </w:t>
      </w:r>
      <w:r w:rsidR="00A57B16">
        <w:rPr>
          <w:sz w:val="24"/>
          <w:szCs w:val="24"/>
        </w:rPr>
        <w:t>were</w:t>
      </w:r>
      <w:r w:rsidR="009639D7">
        <w:rPr>
          <w:sz w:val="24"/>
          <w:szCs w:val="24"/>
        </w:rPr>
        <w:t xml:space="preserve"> included. Peter </w:t>
      </w:r>
      <w:proofErr w:type="spellStart"/>
      <w:r w:rsidR="009639D7">
        <w:rPr>
          <w:sz w:val="24"/>
          <w:szCs w:val="24"/>
        </w:rPr>
        <w:t>Ec</w:t>
      </w:r>
      <w:r w:rsidR="00155DE1">
        <w:rPr>
          <w:sz w:val="24"/>
          <w:szCs w:val="24"/>
        </w:rPr>
        <w:t>c</w:t>
      </w:r>
      <w:r w:rsidR="009639D7">
        <w:rPr>
          <w:sz w:val="24"/>
          <w:szCs w:val="24"/>
        </w:rPr>
        <w:t>l</w:t>
      </w:r>
      <w:r w:rsidR="00155DE1">
        <w:rPr>
          <w:sz w:val="24"/>
          <w:szCs w:val="24"/>
        </w:rPr>
        <w:t>e</w:t>
      </w:r>
      <w:r w:rsidR="009639D7">
        <w:rPr>
          <w:sz w:val="24"/>
          <w:szCs w:val="24"/>
        </w:rPr>
        <w:t>s</w:t>
      </w:r>
      <w:r w:rsidR="00155DE1">
        <w:rPr>
          <w:sz w:val="24"/>
          <w:szCs w:val="24"/>
        </w:rPr>
        <w:t>i</w:t>
      </w:r>
      <w:r w:rsidR="009639D7">
        <w:rPr>
          <w:sz w:val="24"/>
          <w:szCs w:val="24"/>
        </w:rPr>
        <w:t>ne</w:t>
      </w:r>
      <w:proofErr w:type="spellEnd"/>
      <w:r w:rsidR="009639D7">
        <w:rPr>
          <w:sz w:val="24"/>
          <w:szCs w:val="24"/>
        </w:rPr>
        <w:t xml:space="preserve"> of Cisco commented that </w:t>
      </w:r>
      <w:r w:rsidR="008604AB">
        <w:rPr>
          <w:sz w:val="24"/>
          <w:szCs w:val="24"/>
        </w:rPr>
        <w:t>s</w:t>
      </w:r>
      <w:r w:rsidR="00A57B16">
        <w:rPr>
          <w:sz w:val="24"/>
          <w:szCs w:val="24"/>
        </w:rPr>
        <w:t>ystem such as</w:t>
      </w:r>
      <w:r w:rsidR="008604AB">
        <w:rPr>
          <w:sz w:val="24"/>
          <w:szCs w:val="24"/>
        </w:rPr>
        <w:t xml:space="preserve"> open whisper system c</w:t>
      </w:r>
      <w:r w:rsidR="00A57B16">
        <w:rPr>
          <w:sz w:val="24"/>
          <w:szCs w:val="24"/>
        </w:rPr>
        <w:t>ould</w:t>
      </w:r>
      <w:r w:rsidR="008604AB">
        <w:rPr>
          <w:sz w:val="24"/>
          <w:szCs w:val="24"/>
        </w:rPr>
        <w:t xml:space="preserve"> use 911 </w:t>
      </w:r>
      <w:proofErr w:type="gramStart"/>
      <w:r w:rsidR="008604AB">
        <w:rPr>
          <w:sz w:val="24"/>
          <w:szCs w:val="24"/>
        </w:rPr>
        <w:t>call</w:t>
      </w:r>
      <w:proofErr w:type="gramEnd"/>
      <w:r w:rsidR="008604AB">
        <w:rPr>
          <w:sz w:val="24"/>
          <w:szCs w:val="24"/>
        </w:rPr>
        <w:t xml:space="preserve"> to get a </w:t>
      </w:r>
      <w:proofErr w:type="spellStart"/>
      <w:r w:rsidR="008604AB">
        <w:rPr>
          <w:sz w:val="24"/>
          <w:szCs w:val="24"/>
        </w:rPr>
        <w:t>one time</w:t>
      </w:r>
      <w:proofErr w:type="spellEnd"/>
      <w:r w:rsidR="008604AB">
        <w:rPr>
          <w:sz w:val="24"/>
          <w:szCs w:val="24"/>
        </w:rPr>
        <w:t xml:space="preserve"> key </w:t>
      </w:r>
      <w:r w:rsidR="009639D7">
        <w:rPr>
          <w:sz w:val="24"/>
          <w:szCs w:val="24"/>
        </w:rPr>
        <w:t xml:space="preserve">at higher layer and </w:t>
      </w:r>
      <w:r w:rsidR="008604AB">
        <w:rPr>
          <w:sz w:val="24"/>
          <w:szCs w:val="24"/>
        </w:rPr>
        <w:t>encrypt</w:t>
      </w:r>
      <w:r w:rsidR="00A57B16">
        <w:rPr>
          <w:sz w:val="24"/>
          <w:szCs w:val="24"/>
        </w:rPr>
        <w:t>ed</w:t>
      </w:r>
      <w:r w:rsidR="008604AB">
        <w:rPr>
          <w:sz w:val="24"/>
          <w:szCs w:val="24"/>
        </w:rPr>
        <w:t xml:space="preserve"> the whole thing</w:t>
      </w:r>
      <w:r w:rsidR="009639D7">
        <w:rPr>
          <w:sz w:val="24"/>
          <w:szCs w:val="24"/>
        </w:rPr>
        <w:t xml:space="preserve">. Juan said that </w:t>
      </w:r>
      <w:r w:rsidR="001D0AB7">
        <w:rPr>
          <w:sz w:val="24"/>
          <w:szCs w:val="24"/>
        </w:rPr>
        <w:t>they</w:t>
      </w:r>
      <w:r w:rsidR="009639D7">
        <w:rPr>
          <w:sz w:val="24"/>
          <w:szCs w:val="24"/>
        </w:rPr>
        <w:t xml:space="preserve"> d</w:t>
      </w:r>
      <w:r w:rsidR="00A57B16">
        <w:rPr>
          <w:sz w:val="24"/>
          <w:szCs w:val="24"/>
        </w:rPr>
        <w:t>id not</w:t>
      </w:r>
      <w:r w:rsidR="009639D7">
        <w:rPr>
          <w:sz w:val="24"/>
          <w:szCs w:val="24"/>
        </w:rPr>
        <w:t xml:space="preserve"> address specific thing like th</w:t>
      </w:r>
      <w:r w:rsidR="00A57B16">
        <w:rPr>
          <w:sz w:val="24"/>
          <w:szCs w:val="24"/>
        </w:rPr>
        <w:t>is</w:t>
      </w:r>
      <w:r w:rsidR="001D0AB7">
        <w:rPr>
          <w:sz w:val="24"/>
          <w:szCs w:val="24"/>
        </w:rPr>
        <w:t>, only</w:t>
      </w:r>
      <w:r w:rsidR="00A57B16">
        <w:rPr>
          <w:sz w:val="24"/>
          <w:szCs w:val="24"/>
        </w:rPr>
        <w:t xml:space="preserve"> </w:t>
      </w:r>
      <w:r w:rsidR="009639D7">
        <w:rPr>
          <w:sz w:val="24"/>
          <w:szCs w:val="24"/>
        </w:rPr>
        <w:t>provid</w:t>
      </w:r>
      <w:r w:rsidR="001D0AB7">
        <w:rPr>
          <w:sz w:val="24"/>
          <w:szCs w:val="24"/>
        </w:rPr>
        <w:t>ed</w:t>
      </w:r>
      <w:r w:rsidR="009639D7">
        <w:rPr>
          <w:sz w:val="24"/>
          <w:szCs w:val="24"/>
        </w:rPr>
        <w:t xml:space="preserve"> recommended practices. </w:t>
      </w:r>
    </w:p>
    <w:p w:rsidR="00CF7F8A" w:rsidRDefault="00CF7F8A" w:rsidP="00CF7F8A">
      <w:pPr>
        <w:pStyle w:val="ListParagraph"/>
      </w:pPr>
    </w:p>
    <w:p w:rsidR="000400F9" w:rsidRDefault="004E3C87"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Pr>
          <w:sz w:val="24"/>
          <w:szCs w:val="24"/>
        </w:rPr>
        <w:t xml:space="preserve">Thomas </w:t>
      </w:r>
      <w:proofErr w:type="spellStart"/>
      <w:r>
        <w:rPr>
          <w:sz w:val="24"/>
          <w:szCs w:val="24"/>
        </w:rPr>
        <w:t>Handte</w:t>
      </w:r>
      <w:proofErr w:type="spellEnd"/>
      <w:r>
        <w:rPr>
          <w:sz w:val="24"/>
          <w:szCs w:val="24"/>
        </w:rPr>
        <w:t xml:space="preserve"> presented DCN 561r2. </w:t>
      </w:r>
      <w:r w:rsidR="00A57B16">
        <w:rPr>
          <w:sz w:val="24"/>
          <w:szCs w:val="24"/>
        </w:rPr>
        <w:t>H</w:t>
      </w:r>
      <w:r>
        <w:rPr>
          <w:sz w:val="24"/>
          <w:szCs w:val="24"/>
        </w:rPr>
        <w:t>e incorporated some</w:t>
      </w:r>
      <w:r w:rsidR="004E124A">
        <w:rPr>
          <w:sz w:val="24"/>
          <w:szCs w:val="24"/>
        </w:rPr>
        <w:t xml:space="preserve"> </w:t>
      </w:r>
      <w:r>
        <w:rPr>
          <w:sz w:val="24"/>
          <w:szCs w:val="24"/>
        </w:rPr>
        <w:t>comments and feedbacks</w:t>
      </w:r>
      <w:r w:rsidR="001D0AB7">
        <w:rPr>
          <w:sz w:val="24"/>
          <w:szCs w:val="24"/>
        </w:rPr>
        <w:t xml:space="preserve"> into prior presentation</w:t>
      </w:r>
      <w:r>
        <w:rPr>
          <w:sz w:val="24"/>
          <w:szCs w:val="24"/>
        </w:rPr>
        <w:t xml:space="preserve">. </w:t>
      </w:r>
      <w:r w:rsidR="008604AB">
        <w:rPr>
          <w:sz w:val="24"/>
          <w:szCs w:val="24"/>
        </w:rPr>
        <w:t>Dong</w:t>
      </w:r>
      <w:r w:rsidR="004E124A">
        <w:rPr>
          <w:sz w:val="24"/>
          <w:szCs w:val="24"/>
        </w:rPr>
        <w:t xml:space="preserve"> from LG asked in Scenario 2 how many APs </w:t>
      </w:r>
      <w:r w:rsidR="00A57B16">
        <w:rPr>
          <w:sz w:val="24"/>
          <w:szCs w:val="24"/>
        </w:rPr>
        <w:t>were</w:t>
      </w:r>
      <w:r w:rsidR="004E124A">
        <w:rPr>
          <w:sz w:val="24"/>
          <w:szCs w:val="24"/>
        </w:rPr>
        <w:t xml:space="preserve"> needed and he </w:t>
      </w:r>
      <w:r w:rsidR="00A57B16">
        <w:rPr>
          <w:sz w:val="24"/>
          <w:szCs w:val="24"/>
        </w:rPr>
        <w:t xml:space="preserve">believed </w:t>
      </w:r>
      <w:r w:rsidR="004E124A">
        <w:rPr>
          <w:sz w:val="24"/>
          <w:szCs w:val="24"/>
        </w:rPr>
        <w:t xml:space="preserve">more APs </w:t>
      </w:r>
      <w:r w:rsidR="00A57B16">
        <w:rPr>
          <w:sz w:val="24"/>
          <w:szCs w:val="24"/>
        </w:rPr>
        <w:t>were</w:t>
      </w:r>
      <w:r w:rsidR="004E124A">
        <w:rPr>
          <w:sz w:val="24"/>
          <w:szCs w:val="24"/>
        </w:rPr>
        <w:t xml:space="preserve"> needed. </w:t>
      </w:r>
      <w:r w:rsidR="004E124A">
        <w:t xml:space="preserve">A member from Spirent communications asked </w:t>
      </w:r>
      <w:r w:rsidR="001D0AB7">
        <w:t xml:space="preserve">why in scenario 2 </w:t>
      </w:r>
      <w:r w:rsidR="004E124A">
        <w:t xml:space="preserve">only the 1000 number of users </w:t>
      </w:r>
      <w:proofErr w:type="gramStart"/>
      <w:r w:rsidR="00A57B16">
        <w:t>were</w:t>
      </w:r>
      <w:proofErr w:type="gramEnd"/>
      <w:r w:rsidR="004E124A">
        <w:t xml:space="preserve"> expected. </w:t>
      </w:r>
      <w:r w:rsidR="00C0366B">
        <w:t xml:space="preserve">He indicated that </w:t>
      </w:r>
      <w:r w:rsidR="00A57B16">
        <w:t xml:space="preserve">it </w:t>
      </w:r>
      <w:r w:rsidR="00C0366B">
        <w:t xml:space="preserve">should be a larger number. </w:t>
      </w:r>
      <w:r w:rsidR="004E124A">
        <w:t xml:space="preserve">Thomas said that 1000 </w:t>
      </w:r>
      <w:r w:rsidR="00A57B16">
        <w:t>wa</w:t>
      </w:r>
      <w:r w:rsidR="004E124A">
        <w:t xml:space="preserve">s covered by </w:t>
      </w:r>
      <w:r w:rsidR="00A57B16">
        <w:t>a single</w:t>
      </w:r>
      <w:r w:rsidR="004E124A">
        <w:t xml:space="preserve"> AP. </w:t>
      </w:r>
      <w:r w:rsidR="00E20B36">
        <w:t xml:space="preserve"> </w:t>
      </w:r>
      <w:r w:rsidR="001D0AB7">
        <w:t>But</w:t>
      </w:r>
      <w:r w:rsidR="00E20B36">
        <w:t xml:space="preserve"> user c</w:t>
      </w:r>
      <w:r w:rsidR="001D0AB7">
        <w:t>ould</w:t>
      </w:r>
      <w:r w:rsidR="00E20B36">
        <w:t xml:space="preserve"> see multiple APs.</w:t>
      </w:r>
      <w:r w:rsidR="000400F9">
        <w:t xml:space="preserve"> Thomas said that he liked to</w:t>
      </w:r>
      <w:r w:rsidR="00A57B16">
        <w:t xml:space="preserve"> run </w:t>
      </w:r>
      <w:proofErr w:type="spellStart"/>
      <w:r w:rsidR="00A57B16">
        <w:t>strawpoll</w:t>
      </w:r>
      <w:proofErr w:type="spellEnd"/>
      <w:r w:rsidR="00A57B16">
        <w:t xml:space="preserve"> to</w:t>
      </w:r>
      <w:r w:rsidR="000400F9">
        <w:t xml:space="preserve"> include the two use cases into the NGP working draft. Peter </w:t>
      </w:r>
      <w:proofErr w:type="spellStart"/>
      <w:r w:rsidR="000400F9">
        <w:t>Ec</w:t>
      </w:r>
      <w:r w:rsidR="00155DE1">
        <w:t>c</w:t>
      </w:r>
      <w:r w:rsidR="000400F9">
        <w:t>l</w:t>
      </w:r>
      <w:r w:rsidR="00155DE1">
        <w:t>esi</w:t>
      </w:r>
      <w:r w:rsidR="000400F9">
        <w:t>ne</w:t>
      </w:r>
      <w:proofErr w:type="spellEnd"/>
      <w:r w:rsidR="000400F9">
        <w:t xml:space="preserve"> of Cisco asked to have two </w:t>
      </w:r>
      <w:proofErr w:type="spellStart"/>
      <w:r w:rsidR="000400F9">
        <w:t>str</w:t>
      </w:r>
      <w:r w:rsidR="00155DE1">
        <w:t>awpolls</w:t>
      </w:r>
      <w:proofErr w:type="spellEnd"/>
      <w:r w:rsidR="00155DE1">
        <w:t xml:space="preserve"> instead of one. Thomas wa</w:t>
      </w:r>
      <w:r w:rsidR="000400F9">
        <w:t>s OK with</w:t>
      </w:r>
      <w:r w:rsidR="00155DE1">
        <w:t xml:space="preserve"> splitting to </w:t>
      </w:r>
      <w:r w:rsidR="000400F9">
        <w:t>t</w:t>
      </w:r>
      <w:r w:rsidR="00155DE1">
        <w:t xml:space="preserve">wo </w:t>
      </w:r>
      <w:proofErr w:type="spellStart"/>
      <w:r w:rsidR="00155DE1">
        <w:t>strawpolls</w:t>
      </w:r>
      <w:proofErr w:type="spellEnd"/>
      <w:r w:rsidR="000400F9">
        <w:t>.</w:t>
      </w:r>
    </w:p>
    <w:p w:rsidR="008604AB" w:rsidRDefault="008604AB" w:rsidP="00CF7F8A">
      <w:pPr>
        <w:pStyle w:val="ListParagraph"/>
      </w:pPr>
    </w:p>
    <w:p w:rsidR="00CF7F8A" w:rsidRDefault="000400F9" w:rsidP="00C054E9">
      <w:pPr>
        <w:pStyle w:val="ListParagraph"/>
      </w:pPr>
      <w:r>
        <w:lastRenderedPageBreak/>
        <w:t xml:space="preserve">Thomas ran </w:t>
      </w:r>
      <w:r w:rsidR="00A1115D">
        <w:t xml:space="preserve">two separate </w:t>
      </w:r>
      <w:proofErr w:type="spellStart"/>
      <w:r w:rsidR="00A1115D">
        <w:t>strawpoll</w:t>
      </w:r>
      <w:r w:rsidR="008604AB">
        <w:t>s</w:t>
      </w:r>
      <w:proofErr w:type="spellEnd"/>
      <w:r w:rsidR="00A57B16">
        <w:t xml:space="preserve">: </w:t>
      </w:r>
      <w:proofErr w:type="spellStart"/>
      <w:r w:rsidR="00A1115D">
        <w:t>Strawpoll</w:t>
      </w:r>
      <w:proofErr w:type="spellEnd"/>
      <w:r w:rsidR="00A1115D">
        <w:t xml:space="preserve"> 1 “home Audio” to </w:t>
      </w:r>
      <w:r w:rsidR="008604AB">
        <w:t xml:space="preserve">be </w:t>
      </w:r>
      <w:r w:rsidR="00A1115D">
        <w:t>add</w:t>
      </w:r>
      <w:r w:rsidR="008604AB">
        <w:t>ed</w:t>
      </w:r>
      <w:r w:rsidR="00A1115D">
        <w:t xml:space="preserve"> to NGP working draft. Results: 17 yes, 1 no, and 5 abstain</w:t>
      </w:r>
      <w:r w:rsidR="00A57B16">
        <w:t xml:space="preserve"> and</w:t>
      </w:r>
      <w:r w:rsidR="00A1115D">
        <w:t xml:space="preserve"> </w:t>
      </w:r>
      <w:proofErr w:type="spellStart"/>
      <w:r w:rsidR="00A1115D">
        <w:t>Strawpoll</w:t>
      </w:r>
      <w:proofErr w:type="spellEnd"/>
      <w:r w:rsidR="00A1115D">
        <w:t xml:space="preserve"> 2 “navigation</w:t>
      </w:r>
      <w:r w:rsidR="00155DE1">
        <w:t xml:space="preserve"> in public building</w:t>
      </w:r>
      <w:r w:rsidR="00A1115D">
        <w:t xml:space="preserve">” to </w:t>
      </w:r>
      <w:r w:rsidR="008604AB">
        <w:t xml:space="preserve">be </w:t>
      </w:r>
      <w:r w:rsidR="00A1115D">
        <w:t>add</w:t>
      </w:r>
      <w:r w:rsidR="008604AB">
        <w:t>ed</w:t>
      </w:r>
      <w:r w:rsidR="00A1115D">
        <w:t xml:space="preserve"> NGP working draft. Results: 14 yes, 1 no, and 7 abstain.</w:t>
      </w:r>
      <w:r w:rsidR="008604AB">
        <w:t xml:space="preserve"> Following that, </w:t>
      </w:r>
      <w:proofErr w:type="spellStart"/>
      <w:r w:rsidR="00A1115D">
        <w:t>Thosmas</w:t>
      </w:r>
      <w:proofErr w:type="spellEnd"/>
      <w:r w:rsidR="00A1115D">
        <w:t xml:space="preserve"> ran</w:t>
      </w:r>
      <w:r w:rsidR="003C39EE">
        <w:t xml:space="preserve"> the </w:t>
      </w:r>
      <w:r w:rsidR="008604AB">
        <w:t xml:space="preserve">corresponding </w:t>
      </w:r>
      <w:r w:rsidR="003C39EE">
        <w:t>motion</w:t>
      </w:r>
      <w:r w:rsidR="00A57B16">
        <w:t>s</w:t>
      </w:r>
      <w:r w:rsidR="008604AB">
        <w:t xml:space="preserve"> to adopt two use cases into working draft</w:t>
      </w:r>
      <w:r w:rsidR="003C39EE">
        <w:t xml:space="preserve">: Motion 1: Mover was Thomas and the </w:t>
      </w:r>
      <w:proofErr w:type="spellStart"/>
      <w:r w:rsidR="003C39EE">
        <w:t>seconder</w:t>
      </w:r>
      <w:proofErr w:type="spellEnd"/>
      <w:r w:rsidR="003C39EE">
        <w:t xml:space="preserve"> </w:t>
      </w:r>
      <w:r w:rsidR="001D0AB7">
        <w:t>wa</w:t>
      </w:r>
      <w:r w:rsidR="003C39EE">
        <w:t>s Bill Carney. Results:</w:t>
      </w:r>
      <w:r w:rsidR="001D0AB7">
        <w:t xml:space="preserve"> </w:t>
      </w:r>
      <w:r w:rsidR="003C39EE">
        <w:t xml:space="preserve">16 yes, 1 No, and 5 abstain. Motion 2: Mover was Thomas and </w:t>
      </w:r>
      <w:proofErr w:type="spellStart"/>
      <w:r w:rsidR="003C39EE">
        <w:t>seconder</w:t>
      </w:r>
      <w:proofErr w:type="spellEnd"/>
      <w:r w:rsidR="003C39EE">
        <w:t xml:space="preserve"> was Bill Carney. Results: 16 yes, 0 no, 7 abstain.  </w:t>
      </w:r>
      <w:r w:rsidR="00155DE1">
        <w:t xml:space="preserve"> </w:t>
      </w:r>
    </w:p>
    <w:p w:rsidR="00A1115D" w:rsidRDefault="00A1115D" w:rsidP="00CF7F8A">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155DE1" w:rsidRDefault="00155DE1"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Thomas presented the </w:t>
      </w:r>
      <w:r w:rsidR="009603C0">
        <w:rPr>
          <w:sz w:val="24"/>
          <w:szCs w:val="24"/>
        </w:rPr>
        <w:t>document (</w:t>
      </w:r>
      <w:r>
        <w:rPr>
          <w:sz w:val="24"/>
          <w:szCs w:val="24"/>
        </w:rPr>
        <w:t>DCN834r0</w:t>
      </w:r>
      <w:r w:rsidR="009603C0">
        <w:rPr>
          <w:sz w:val="24"/>
          <w:szCs w:val="24"/>
        </w:rPr>
        <w:t>)</w:t>
      </w:r>
      <w:r w:rsidR="0089736A">
        <w:rPr>
          <w:sz w:val="24"/>
          <w:szCs w:val="24"/>
        </w:rPr>
        <w:t xml:space="preserve">. </w:t>
      </w:r>
      <w:r w:rsidR="00D21A1E">
        <w:rPr>
          <w:sz w:val="24"/>
          <w:szCs w:val="24"/>
        </w:rPr>
        <w:t>Peter asked about Slide 3</w:t>
      </w:r>
      <w:r w:rsidR="00EF15A3">
        <w:rPr>
          <w:sz w:val="24"/>
          <w:szCs w:val="24"/>
        </w:rPr>
        <w:t xml:space="preserve"> that a more reasona</w:t>
      </w:r>
      <w:r w:rsidR="002737C6">
        <w:rPr>
          <w:sz w:val="24"/>
          <w:szCs w:val="24"/>
        </w:rPr>
        <w:t>b</w:t>
      </w:r>
      <w:r w:rsidR="00EF15A3">
        <w:rPr>
          <w:sz w:val="24"/>
          <w:szCs w:val="24"/>
        </w:rPr>
        <w:t>le number should be</w:t>
      </w:r>
      <w:r w:rsidR="00D21A1E">
        <w:rPr>
          <w:sz w:val="24"/>
          <w:szCs w:val="24"/>
        </w:rPr>
        <w:t xml:space="preserve"> one AP per 100 mm^2 i</w:t>
      </w:r>
      <w:r w:rsidR="00D02856">
        <w:rPr>
          <w:sz w:val="24"/>
          <w:szCs w:val="24"/>
        </w:rPr>
        <w:t xml:space="preserve">nstead of </w:t>
      </w:r>
      <w:r w:rsidR="00D21A1E">
        <w:rPr>
          <w:sz w:val="24"/>
          <w:szCs w:val="24"/>
        </w:rPr>
        <w:t>400 m^2</w:t>
      </w:r>
      <w:r w:rsidR="00D02856">
        <w:rPr>
          <w:sz w:val="24"/>
          <w:szCs w:val="24"/>
        </w:rPr>
        <w:t>.</w:t>
      </w:r>
      <w:r w:rsidR="006D229A">
        <w:rPr>
          <w:sz w:val="24"/>
          <w:szCs w:val="24"/>
        </w:rPr>
        <w:t xml:space="preserve"> Ganesh from Intel </w:t>
      </w:r>
      <w:r w:rsidR="00A57B16">
        <w:rPr>
          <w:sz w:val="24"/>
          <w:szCs w:val="24"/>
        </w:rPr>
        <w:t>comment</w:t>
      </w:r>
      <w:r w:rsidR="006D229A">
        <w:rPr>
          <w:sz w:val="24"/>
          <w:szCs w:val="24"/>
        </w:rPr>
        <w:t xml:space="preserve">ed about Scenario 2 that </w:t>
      </w:r>
      <w:proofErr w:type="spellStart"/>
      <w:r w:rsidR="006D229A">
        <w:rPr>
          <w:sz w:val="24"/>
          <w:szCs w:val="24"/>
        </w:rPr>
        <w:t>AoA</w:t>
      </w:r>
      <w:proofErr w:type="spellEnd"/>
      <w:r w:rsidR="006D229A">
        <w:rPr>
          <w:sz w:val="24"/>
          <w:szCs w:val="24"/>
        </w:rPr>
        <w:t xml:space="preserve"> should be a parameter in </w:t>
      </w:r>
      <w:r w:rsidR="001D0AB7">
        <w:rPr>
          <w:sz w:val="24"/>
          <w:szCs w:val="24"/>
        </w:rPr>
        <w:t xml:space="preserve">the </w:t>
      </w:r>
      <w:r w:rsidR="006D229A">
        <w:rPr>
          <w:sz w:val="24"/>
          <w:szCs w:val="24"/>
        </w:rPr>
        <w:t>requirements.</w:t>
      </w:r>
      <w:r w:rsidR="00EF15A3">
        <w:rPr>
          <w:sz w:val="24"/>
          <w:szCs w:val="24"/>
        </w:rPr>
        <w:t xml:space="preserve"> </w:t>
      </w:r>
      <w:r w:rsidR="000E73F1">
        <w:rPr>
          <w:sz w:val="24"/>
          <w:szCs w:val="24"/>
        </w:rPr>
        <w:t xml:space="preserve">A member from FP </w:t>
      </w:r>
      <w:r w:rsidR="001D0AB7">
        <w:rPr>
          <w:sz w:val="24"/>
          <w:szCs w:val="24"/>
        </w:rPr>
        <w:t>C</w:t>
      </w:r>
      <w:r w:rsidR="000E73F1">
        <w:rPr>
          <w:sz w:val="24"/>
          <w:szCs w:val="24"/>
        </w:rPr>
        <w:t>onsulting</w:t>
      </w:r>
      <w:r w:rsidR="00D21A1E">
        <w:rPr>
          <w:sz w:val="24"/>
          <w:szCs w:val="24"/>
        </w:rPr>
        <w:t xml:space="preserve"> </w:t>
      </w:r>
      <w:r w:rsidR="000E73F1">
        <w:rPr>
          <w:sz w:val="24"/>
          <w:szCs w:val="24"/>
        </w:rPr>
        <w:t xml:space="preserve">asked that more critical issues in hospital (scenario 1) </w:t>
      </w:r>
      <w:proofErr w:type="gramStart"/>
      <w:r w:rsidR="00A57B16">
        <w:rPr>
          <w:sz w:val="24"/>
          <w:szCs w:val="24"/>
        </w:rPr>
        <w:t>wa</w:t>
      </w:r>
      <w:r w:rsidR="000E73F1">
        <w:rPr>
          <w:sz w:val="24"/>
          <w:szCs w:val="24"/>
        </w:rPr>
        <w:t>s</w:t>
      </w:r>
      <w:proofErr w:type="gramEnd"/>
      <w:r w:rsidR="000E73F1">
        <w:rPr>
          <w:sz w:val="24"/>
          <w:szCs w:val="24"/>
        </w:rPr>
        <w:t xml:space="preserve"> to monitor the location of equipment </w:t>
      </w:r>
      <w:r w:rsidR="001D0AB7">
        <w:rPr>
          <w:sz w:val="24"/>
          <w:szCs w:val="24"/>
        </w:rPr>
        <w:t xml:space="preserve">instead of </w:t>
      </w:r>
      <w:r w:rsidR="000E73F1">
        <w:rPr>
          <w:sz w:val="24"/>
          <w:szCs w:val="24"/>
        </w:rPr>
        <w:t>just patient</w:t>
      </w:r>
      <w:r w:rsidR="00A57B16">
        <w:rPr>
          <w:sz w:val="24"/>
          <w:szCs w:val="24"/>
        </w:rPr>
        <w:t>s</w:t>
      </w:r>
      <w:r w:rsidR="000E73F1">
        <w:rPr>
          <w:sz w:val="24"/>
          <w:szCs w:val="24"/>
        </w:rPr>
        <w:t xml:space="preserve">. </w:t>
      </w:r>
      <w:r w:rsidR="00293D82">
        <w:rPr>
          <w:sz w:val="24"/>
          <w:szCs w:val="24"/>
        </w:rPr>
        <w:t xml:space="preserve">It would be a nice extension of this use case. Jonathan said that this </w:t>
      </w:r>
      <w:r w:rsidR="00A57B16">
        <w:rPr>
          <w:sz w:val="24"/>
          <w:szCs w:val="24"/>
        </w:rPr>
        <w:t>was covered by</w:t>
      </w:r>
      <w:r w:rsidR="00293D82">
        <w:rPr>
          <w:sz w:val="24"/>
          <w:szCs w:val="24"/>
        </w:rPr>
        <w:t xml:space="preserve"> asset tracking that refresh rate was much lower. Peter ask about Scenario 3 that if Thomas really consider if one camera for 400 m^2 was reasonable. Thomas said that he would check with his colleague.</w:t>
      </w:r>
      <w:r w:rsidR="003F3003">
        <w:rPr>
          <w:sz w:val="24"/>
          <w:szCs w:val="24"/>
        </w:rPr>
        <w:t xml:space="preserve"> Thomas did not run any </w:t>
      </w:r>
      <w:proofErr w:type="spellStart"/>
      <w:r w:rsidR="003F3003">
        <w:rPr>
          <w:sz w:val="24"/>
          <w:szCs w:val="24"/>
        </w:rPr>
        <w:t>strawpoll</w:t>
      </w:r>
      <w:proofErr w:type="spellEnd"/>
      <w:r w:rsidR="003F3003">
        <w:rPr>
          <w:sz w:val="24"/>
          <w:szCs w:val="24"/>
        </w:rPr>
        <w:t xml:space="preserve"> or motion.</w:t>
      </w:r>
      <w:r w:rsidR="00293D82">
        <w:rPr>
          <w:sz w:val="24"/>
          <w:szCs w:val="24"/>
        </w:rPr>
        <w:t xml:space="preserve">   </w:t>
      </w:r>
      <w:r>
        <w:rPr>
          <w:sz w:val="24"/>
          <w:szCs w:val="24"/>
        </w:rPr>
        <w:t xml:space="preserve">  </w:t>
      </w:r>
    </w:p>
    <w:p w:rsidR="00155DE1" w:rsidRDefault="00155DE1" w:rsidP="00155DE1">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Pr>
          <w:sz w:val="24"/>
          <w:szCs w:val="24"/>
        </w:rPr>
        <w:t xml:space="preserve"> </w:t>
      </w:r>
    </w:p>
    <w:p w:rsidR="005A6AF5" w:rsidRPr="00F71A5A"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NGP SG Meeting officially adjourned at </w:t>
      </w:r>
      <w:r w:rsidR="005328A9">
        <w:rPr>
          <w:sz w:val="24"/>
          <w:szCs w:val="24"/>
        </w:rPr>
        <w:t>3</w:t>
      </w:r>
      <w:r w:rsidRPr="00F71A5A">
        <w:rPr>
          <w:sz w:val="24"/>
          <w:szCs w:val="24"/>
        </w:rPr>
        <w:t xml:space="preserve">:00 </w:t>
      </w:r>
      <w:r w:rsidR="005328A9">
        <w:rPr>
          <w:sz w:val="24"/>
          <w:szCs w:val="24"/>
        </w:rPr>
        <w:t>pm</w:t>
      </w:r>
      <w:r w:rsidRPr="00F71A5A">
        <w:rPr>
          <w:sz w:val="24"/>
          <w:szCs w:val="24"/>
        </w:rPr>
        <w:t xml:space="preserve"> </w:t>
      </w:r>
      <w:r w:rsidR="005328A9">
        <w:rPr>
          <w:sz w:val="24"/>
          <w:szCs w:val="24"/>
        </w:rPr>
        <w:t>7</w:t>
      </w:r>
      <w:r w:rsidRPr="00F71A5A">
        <w:rPr>
          <w:sz w:val="24"/>
          <w:szCs w:val="24"/>
        </w:rPr>
        <w:t>/1</w:t>
      </w:r>
      <w:r w:rsidR="005328A9">
        <w:rPr>
          <w:sz w:val="24"/>
          <w:szCs w:val="24"/>
        </w:rPr>
        <w:t>3</w:t>
      </w:r>
      <w:r w:rsidRPr="00F71A5A">
        <w:rPr>
          <w:sz w:val="24"/>
          <w:szCs w:val="24"/>
        </w:rPr>
        <w:t>/’15.</w:t>
      </w:r>
    </w:p>
    <w:p w:rsidR="00B74840" w:rsidRDefault="00B74840" w:rsidP="005E78BC">
      <w:pPr>
        <w:spacing w:before="120"/>
        <w:rPr>
          <w:rFonts w:eastAsia="Times New Roman Bold"/>
        </w:rPr>
      </w:pPr>
    </w:p>
    <w:p w:rsidR="00D65710" w:rsidRPr="00D65710" w:rsidRDefault="00D65710" w:rsidP="00D65710">
      <w:pPr>
        <w:pStyle w:val="Heading1"/>
        <w:rPr>
          <w:rFonts w:cs="Times New Roman"/>
          <w:sz w:val="24"/>
          <w:szCs w:val="24"/>
          <w:lang w:val="en-US"/>
        </w:rPr>
      </w:pPr>
      <w:r w:rsidRPr="00D65710">
        <w:rPr>
          <w:rFonts w:cs="Times New Roman"/>
          <w:sz w:val="24"/>
          <w:szCs w:val="24"/>
          <w:lang w:val="en-US"/>
        </w:rPr>
        <w:t xml:space="preserve">Meeting Minutes – NGP-SG Session </w:t>
      </w:r>
      <w:r w:rsidR="007F30A5">
        <w:rPr>
          <w:rFonts w:cs="Times New Roman"/>
          <w:sz w:val="24"/>
          <w:szCs w:val="24"/>
          <w:lang w:val="en-US"/>
        </w:rPr>
        <w:t>2</w:t>
      </w:r>
      <w:r>
        <w:rPr>
          <w:rFonts w:cs="Times New Roman"/>
          <w:sz w:val="24"/>
          <w:szCs w:val="24"/>
          <w:lang w:val="en-US"/>
        </w:rPr>
        <w:t>,</w:t>
      </w:r>
      <w:r w:rsidRPr="00D65710">
        <w:rPr>
          <w:rFonts w:cs="Times New Roman"/>
          <w:sz w:val="24"/>
          <w:szCs w:val="24"/>
          <w:lang w:val="en-US"/>
        </w:rPr>
        <w:t xml:space="preserve"> </w:t>
      </w:r>
      <w:r w:rsidR="005328A9">
        <w:rPr>
          <w:rFonts w:cs="Times New Roman"/>
          <w:sz w:val="24"/>
          <w:szCs w:val="24"/>
          <w:lang w:val="en-US"/>
        </w:rPr>
        <w:t>July 14, 2015</w:t>
      </w:r>
      <w:r w:rsidRPr="00D65710">
        <w:rPr>
          <w:rStyle w:val="Heading2Char"/>
          <w:rFonts w:ascii="Times New Roman" w:hAnsi="Times New Roman" w:cs="Times New Roman"/>
          <w:szCs w:val="24"/>
        </w:rPr>
        <w:t xml:space="preserve">  </w:t>
      </w:r>
    </w:p>
    <w:p w:rsidR="00D65710" w:rsidRDefault="00D65710" w:rsidP="005E78BC">
      <w:pPr>
        <w:spacing w:before="120"/>
        <w:rPr>
          <w:rFonts w:eastAsia="Times New Roman Bold"/>
        </w:rPr>
      </w:pPr>
    </w:p>
    <w:p w:rsidR="00F76884" w:rsidRDefault="00F76884" w:rsidP="00F76884">
      <w:pPr>
        <w:pStyle w:val="ListParagraph"/>
        <w:numPr>
          <w:ilvl w:val="0"/>
          <w:numId w:val="190"/>
        </w:numPr>
      </w:pPr>
      <w:r>
        <w:t>Chair announced IEEE attendance, meeting rules and IEEE SA</w:t>
      </w:r>
      <w:r w:rsidR="0019216C">
        <w:t xml:space="preserve"> rules</w:t>
      </w:r>
      <w:r>
        <w:t>, guideline, and patent policy.</w:t>
      </w:r>
    </w:p>
    <w:p w:rsidR="00F76884" w:rsidRPr="009F29D0" w:rsidRDefault="00F76884" w:rsidP="00F76884">
      <w:pPr>
        <w:pStyle w:val="ListParagraph"/>
        <w:numPr>
          <w:ilvl w:val="0"/>
          <w:numId w:val="190"/>
        </w:numPr>
      </w:pPr>
      <w:r>
        <w:t xml:space="preserve">The </w:t>
      </w:r>
      <w:r w:rsidR="005328A9">
        <w:t>July</w:t>
      </w:r>
      <w:r>
        <w:t xml:space="preserve"> 1</w:t>
      </w:r>
      <w:r w:rsidR="005328A9">
        <w:t>4</w:t>
      </w:r>
      <w:r>
        <w:t xml:space="preserve"> Meeting slides</w:t>
      </w:r>
      <w:r w:rsidRPr="009149AF">
        <w:t xml:space="preserve"> contain</w:t>
      </w:r>
      <w:r w:rsidRPr="00A861D5">
        <w:t xml:space="preserve"> the agenda and discussion slides</w:t>
      </w:r>
      <w:r>
        <w:t>, which is summarized here:</w:t>
      </w:r>
    </w:p>
    <w:p w:rsidR="00F76884" w:rsidRPr="009F29D0" w:rsidRDefault="00F76884" w:rsidP="00F76884">
      <w:pPr>
        <w:ind w:left="1440"/>
      </w:pPr>
      <w:r w:rsidRPr="009F29D0">
        <w:rPr>
          <w:color w:val="222222"/>
          <w:shd w:val="clear" w:color="auto" w:fill="FFFFFF"/>
        </w:rPr>
        <w:t xml:space="preserve"> </w:t>
      </w:r>
    </w:p>
    <w:p w:rsidR="00F76884" w:rsidRDefault="00F76884" w:rsidP="00F76884">
      <w:pPr>
        <w:pStyle w:val="ListParagraph"/>
        <w:numPr>
          <w:ilvl w:val="1"/>
          <w:numId w:val="190"/>
        </w:numPr>
      </w:pPr>
      <w:r>
        <w:t>Patent policy</w:t>
      </w:r>
      <w:r w:rsidR="005C6C18">
        <w:t xml:space="preserve"> and logistic</w:t>
      </w:r>
    </w:p>
    <w:p w:rsidR="00F76884" w:rsidRDefault="00455F09" w:rsidP="00455F09">
      <w:pPr>
        <w:pStyle w:val="ListParagraph"/>
        <w:numPr>
          <w:ilvl w:val="1"/>
          <w:numId w:val="190"/>
        </w:numPr>
      </w:pPr>
      <w:r>
        <w:t xml:space="preserve">Review of </w:t>
      </w:r>
      <w:r w:rsidR="00F76884">
        <w:t xml:space="preserve">PAR </w:t>
      </w:r>
      <w:r>
        <w:t xml:space="preserve">modifications </w:t>
      </w:r>
    </w:p>
    <w:p w:rsidR="000B132D" w:rsidRDefault="005C6C18" w:rsidP="005C6C18">
      <w:pPr>
        <w:pStyle w:val="ListParagraph"/>
        <w:numPr>
          <w:ilvl w:val="1"/>
          <w:numId w:val="190"/>
        </w:numPr>
      </w:pPr>
      <w:r>
        <w:t xml:space="preserve">Review of </w:t>
      </w:r>
      <w:r w:rsidR="00EB0C3F">
        <w:t xml:space="preserve">PAR </w:t>
      </w:r>
      <w:r>
        <w:t xml:space="preserve">and CSD </w:t>
      </w:r>
      <w:r w:rsidR="000B132D">
        <w:t>document</w:t>
      </w:r>
      <w:r>
        <w:t>s</w:t>
      </w:r>
    </w:p>
    <w:p w:rsidR="00094D76" w:rsidRDefault="00094D76" w:rsidP="00F76884">
      <w:pPr>
        <w:pStyle w:val="ListParagraph"/>
        <w:numPr>
          <w:ilvl w:val="1"/>
          <w:numId w:val="190"/>
        </w:numPr>
      </w:pPr>
      <w:r>
        <w:t>A</w:t>
      </w:r>
      <w:r w:rsidR="003A48E0">
        <w:t>O</w:t>
      </w:r>
      <w:r>
        <w:t>B</w:t>
      </w:r>
    </w:p>
    <w:p w:rsidR="005C6C18" w:rsidRDefault="005C6C18" w:rsidP="005C6C18">
      <w:pPr>
        <w:pStyle w:val="ListParagraph"/>
        <w:ind w:left="1440"/>
      </w:pPr>
    </w:p>
    <w:p w:rsidR="005C6C18" w:rsidRDefault="005C6C18" w:rsidP="005C6C18">
      <w:pPr>
        <w:pStyle w:val="ListParagraph"/>
        <w:numPr>
          <w:ilvl w:val="0"/>
          <w:numId w:val="190"/>
        </w:numPr>
      </w:pPr>
      <w:r>
        <w:t xml:space="preserve">Brian from Cisco </w:t>
      </w:r>
      <w:r w:rsidR="001D0AB7">
        <w:t xml:space="preserve">together with Jon from CSR </w:t>
      </w:r>
      <w:r>
        <w:t xml:space="preserve">resolved multiple comments from Jon </w:t>
      </w:r>
      <w:proofErr w:type="spellStart"/>
      <w:r>
        <w:t>Rosda</w:t>
      </w:r>
      <w:r w:rsidR="00C7518B">
        <w:t>hl</w:t>
      </w:r>
      <w:proofErr w:type="spellEnd"/>
      <w:r>
        <w:t xml:space="preserve"> on PAR </w:t>
      </w:r>
      <w:r w:rsidR="00641AC7">
        <w:t xml:space="preserve">draft r8 </w:t>
      </w:r>
      <w:r>
        <w:t>document.</w:t>
      </w:r>
      <w:r w:rsidR="00C7518B">
        <w:t xml:space="preserve"> </w:t>
      </w:r>
      <w:r w:rsidR="00111535">
        <w:t>Other members also involved in the discussion.</w:t>
      </w:r>
      <w:r>
        <w:t xml:space="preserve"> </w:t>
      </w:r>
    </w:p>
    <w:p w:rsidR="005C6C18" w:rsidRDefault="005C6C18" w:rsidP="005C6C18">
      <w:pPr>
        <w:pStyle w:val="ListParagraph"/>
      </w:pPr>
      <w:r>
        <w:t xml:space="preserve"> </w:t>
      </w:r>
    </w:p>
    <w:p w:rsidR="005C6C18" w:rsidRDefault="000008A0" w:rsidP="005C6C18">
      <w:pPr>
        <w:pStyle w:val="ListParagraph"/>
        <w:numPr>
          <w:ilvl w:val="0"/>
          <w:numId w:val="190"/>
        </w:numPr>
      </w:pPr>
      <w:r>
        <w:t>Brian motioned the revised PAR document (DCN 030r9)</w:t>
      </w:r>
      <w:r w:rsidR="0018270E">
        <w:t xml:space="preserve"> to be forwarded to EC for approval</w:t>
      </w:r>
      <w:r w:rsidR="00C7518B">
        <w:t xml:space="preserve"> to be submitted to </w:t>
      </w:r>
      <w:proofErr w:type="spellStart"/>
      <w:r w:rsidR="00C7518B">
        <w:t>Nescom</w:t>
      </w:r>
      <w:proofErr w:type="spellEnd"/>
      <w:r>
        <w:t xml:space="preserve">. </w:t>
      </w:r>
      <w:proofErr w:type="spellStart"/>
      <w:r>
        <w:t>Ke</w:t>
      </w:r>
      <w:proofErr w:type="spellEnd"/>
      <w:r>
        <w:t xml:space="preserve"> Yao from ZTE asked why there was no accuracy requirement in the scope. Brian replied that different environment/conditions will have different accuracies. Jonathan further explained the different between using throughput as a metric for communications while for positioning the metric is hard to define since it depends on the environment and the conditions.</w:t>
      </w:r>
      <w:r w:rsidR="005C6C18">
        <w:t xml:space="preserve"> </w:t>
      </w:r>
    </w:p>
    <w:p w:rsidR="0018270E" w:rsidRDefault="0018270E" w:rsidP="0018270E">
      <w:pPr>
        <w:pStyle w:val="ListParagraph"/>
      </w:pPr>
    </w:p>
    <w:p w:rsidR="005C6C18" w:rsidRDefault="0018270E" w:rsidP="0018270E">
      <w:pPr>
        <w:pStyle w:val="ListParagraph"/>
      </w:pPr>
      <w:r>
        <w:t xml:space="preserve">Motion </w:t>
      </w:r>
      <w:r w:rsidR="00111535">
        <w:t xml:space="preserve">was </w:t>
      </w:r>
      <w:r>
        <w:t xml:space="preserve">moved by Ganesh and seconded by Allan Zhu. Results: 20Y, 0N, 0 Abstain. </w:t>
      </w:r>
      <w:r w:rsidR="00111535">
        <w:t>T</w:t>
      </w:r>
      <w:r>
        <w:t>otal members in the room are 20.</w:t>
      </w:r>
    </w:p>
    <w:p w:rsidR="005C6C18" w:rsidRDefault="005C6C18" w:rsidP="005C6C18">
      <w:pPr>
        <w:pStyle w:val="ListParagraph"/>
      </w:pPr>
      <w:r>
        <w:t xml:space="preserve"> </w:t>
      </w:r>
    </w:p>
    <w:p w:rsidR="005C6C18" w:rsidRDefault="005C6C18" w:rsidP="005C6C18">
      <w:pPr>
        <w:pStyle w:val="ListParagraph"/>
        <w:numPr>
          <w:ilvl w:val="0"/>
          <w:numId w:val="190"/>
        </w:numPr>
      </w:pPr>
      <w:r>
        <w:t xml:space="preserve"> </w:t>
      </w:r>
      <w:r w:rsidR="0018270E">
        <w:t xml:space="preserve">Brian motioned document 928 as the response to comments. Moved by </w:t>
      </w:r>
      <w:r w:rsidR="00C7518B">
        <w:t>Jon</w:t>
      </w:r>
      <w:r w:rsidR="0018270E">
        <w:t xml:space="preserve"> and seconded by </w:t>
      </w:r>
      <w:r w:rsidR="00C7518B">
        <w:t>Brian Hart</w:t>
      </w:r>
      <w:r w:rsidR="0018270E">
        <w:t>. Results: 20Y, 0N, 0 Abstain.</w:t>
      </w:r>
    </w:p>
    <w:p w:rsidR="0018270E" w:rsidRDefault="0018270E" w:rsidP="0018270E">
      <w:pPr>
        <w:pStyle w:val="ListParagraph"/>
      </w:pPr>
    </w:p>
    <w:p w:rsidR="0018270E" w:rsidRDefault="0018270E" w:rsidP="005C6C18">
      <w:pPr>
        <w:pStyle w:val="ListParagraph"/>
        <w:numPr>
          <w:ilvl w:val="0"/>
          <w:numId w:val="190"/>
        </w:numPr>
      </w:pPr>
      <w:r>
        <w:t xml:space="preserve">Brian Motioned CSD document to be forward to EC for approval. Moved by Brian Hat and seconded by Ganesh </w:t>
      </w:r>
      <w:proofErr w:type="gramStart"/>
      <w:r>
        <w:t>Venkatesan .</w:t>
      </w:r>
      <w:proofErr w:type="gramEnd"/>
      <w:r>
        <w:t xml:space="preserve"> Results 20Y, 0N 0 Abstain</w:t>
      </w:r>
    </w:p>
    <w:p w:rsidR="003917BF" w:rsidRDefault="003917BF" w:rsidP="003917BF">
      <w:pPr>
        <w:pStyle w:val="ListParagraph"/>
      </w:pPr>
    </w:p>
    <w:p w:rsidR="003917BF" w:rsidRDefault="003917BF" w:rsidP="005C6C18">
      <w:pPr>
        <w:pStyle w:val="ListParagraph"/>
        <w:numPr>
          <w:ilvl w:val="0"/>
          <w:numId w:val="190"/>
        </w:numPr>
      </w:pPr>
      <w:r>
        <w:t xml:space="preserve">Jon </w:t>
      </w:r>
      <w:r w:rsidR="00111535">
        <w:t>reminded</w:t>
      </w:r>
      <w:r>
        <w:t xml:space="preserve"> Jonathan </w:t>
      </w:r>
      <w:r w:rsidR="00111535">
        <w:t xml:space="preserve">that he </w:t>
      </w:r>
      <w:r>
        <w:t>ha</w:t>
      </w:r>
      <w:r w:rsidR="00111535">
        <w:t>d</w:t>
      </w:r>
      <w:r>
        <w:t xml:space="preserve"> to bring a motion to the working group before 6</w:t>
      </w:r>
      <w:proofErr w:type="gramStart"/>
      <w:r>
        <w:t>;30pm</w:t>
      </w:r>
      <w:proofErr w:type="gramEnd"/>
      <w:r>
        <w:t xml:space="preserve"> tomorrow.</w:t>
      </w:r>
    </w:p>
    <w:p w:rsidR="003917BF" w:rsidRDefault="003917BF" w:rsidP="003917BF">
      <w:pPr>
        <w:pStyle w:val="ListParagraph"/>
      </w:pPr>
    </w:p>
    <w:p w:rsidR="003917BF" w:rsidRDefault="003917BF" w:rsidP="005C6C18">
      <w:pPr>
        <w:pStyle w:val="ListParagraph"/>
        <w:numPr>
          <w:ilvl w:val="0"/>
          <w:numId w:val="190"/>
        </w:numPr>
      </w:pPr>
      <w:r>
        <w:t>Session a</w:t>
      </w:r>
      <w:r w:rsidR="00111535">
        <w:t>d</w:t>
      </w:r>
      <w:r>
        <w:t>jo</w:t>
      </w:r>
      <w:r w:rsidR="00111535">
        <w:t>u</w:t>
      </w:r>
      <w:r>
        <w:t>rned at 9pm.</w:t>
      </w:r>
    </w:p>
    <w:p w:rsidR="003917BF" w:rsidRDefault="003917BF" w:rsidP="003917BF"/>
    <w:p w:rsidR="003917BF" w:rsidRDefault="003917BF" w:rsidP="003917BF"/>
    <w:p w:rsidR="0018270E" w:rsidRDefault="0018270E" w:rsidP="0018270E">
      <w:pPr>
        <w:pStyle w:val="ListParagraph"/>
      </w:pPr>
    </w:p>
    <w:p w:rsidR="0018270E" w:rsidRPr="00D65710" w:rsidRDefault="0018270E" w:rsidP="0018270E">
      <w:pPr>
        <w:pStyle w:val="Heading1"/>
        <w:rPr>
          <w:rFonts w:cs="Times New Roman"/>
          <w:sz w:val="24"/>
          <w:szCs w:val="24"/>
          <w:lang w:val="en-US"/>
        </w:rPr>
      </w:pPr>
      <w:r w:rsidRPr="00D65710">
        <w:rPr>
          <w:rFonts w:cs="Times New Roman"/>
          <w:sz w:val="24"/>
          <w:szCs w:val="24"/>
          <w:lang w:val="en-US"/>
        </w:rPr>
        <w:t xml:space="preserve">Meeting Minutes – NGP-SG Session </w:t>
      </w:r>
      <w:r>
        <w:rPr>
          <w:rFonts w:cs="Times New Roman"/>
          <w:sz w:val="24"/>
          <w:szCs w:val="24"/>
          <w:lang w:val="en-US"/>
        </w:rPr>
        <w:t>3,</w:t>
      </w:r>
      <w:r w:rsidRPr="00D65710">
        <w:rPr>
          <w:rFonts w:cs="Times New Roman"/>
          <w:sz w:val="24"/>
          <w:szCs w:val="24"/>
          <w:lang w:val="en-US"/>
        </w:rPr>
        <w:t xml:space="preserve"> </w:t>
      </w:r>
      <w:r>
        <w:rPr>
          <w:rFonts w:cs="Times New Roman"/>
          <w:sz w:val="24"/>
          <w:szCs w:val="24"/>
          <w:lang w:val="en-US"/>
        </w:rPr>
        <w:t>July 15, 2015</w:t>
      </w:r>
      <w:r w:rsidRPr="00D65710">
        <w:rPr>
          <w:rStyle w:val="Heading2Char"/>
          <w:rFonts w:ascii="Times New Roman" w:hAnsi="Times New Roman" w:cs="Times New Roman"/>
          <w:szCs w:val="24"/>
        </w:rPr>
        <w:t xml:space="preserve">  </w:t>
      </w:r>
    </w:p>
    <w:p w:rsidR="0018270E" w:rsidRDefault="0018270E" w:rsidP="0018270E">
      <w:pPr>
        <w:spacing w:before="120"/>
        <w:rPr>
          <w:rFonts w:eastAsia="Times New Roman Bold"/>
        </w:rPr>
      </w:pPr>
    </w:p>
    <w:p w:rsidR="0018270E" w:rsidRDefault="0018270E" w:rsidP="0018270E">
      <w:pPr>
        <w:pStyle w:val="ListParagraph"/>
        <w:numPr>
          <w:ilvl w:val="0"/>
          <w:numId w:val="190"/>
        </w:numPr>
      </w:pPr>
      <w:r>
        <w:t>Chair announced IEEE attendance, meeting rules and IEEE SA rules, guideline, and patent policy.</w:t>
      </w:r>
    </w:p>
    <w:p w:rsidR="00C7518B" w:rsidRDefault="00C7518B" w:rsidP="00C7518B">
      <w:pPr>
        <w:pStyle w:val="ListParagraph"/>
      </w:pPr>
    </w:p>
    <w:p w:rsidR="0018270E" w:rsidRDefault="0018270E" w:rsidP="0018270E">
      <w:pPr>
        <w:pStyle w:val="ListParagraph"/>
        <w:numPr>
          <w:ilvl w:val="0"/>
          <w:numId w:val="190"/>
        </w:numPr>
      </w:pPr>
      <w:r>
        <w:t>The July 15 Meeting slides</w:t>
      </w:r>
      <w:r w:rsidRPr="009149AF">
        <w:t xml:space="preserve"> contain</w:t>
      </w:r>
      <w:r w:rsidRPr="00A861D5">
        <w:t xml:space="preserve"> the agenda and discussion slides</w:t>
      </w:r>
      <w:r>
        <w:t>, which is summarized here:</w:t>
      </w:r>
    </w:p>
    <w:p w:rsidR="00C7518B" w:rsidRDefault="00C7518B" w:rsidP="00C7518B">
      <w:pPr>
        <w:pStyle w:val="ListParagraph"/>
      </w:pPr>
    </w:p>
    <w:p w:rsidR="00C7518B" w:rsidRDefault="00C7518B" w:rsidP="0018270E">
      <w:pPr>
        <w:pStyle w:val="ListParagraph"/>
        <w:numPr>
          <w:ilvl w:val="0"/>
          <w:numId w:val="190"/>
        </w:numPr>
      </w:pPr>
      <w:r>
        <w:t>Chair discussed the agenda for the session and asked if there was any objection. The agenda was approved.</w:t>
      </w:r>
    </w:p>
    <w:p w:rsidR="00C7518B" w:rsidRDefault="00C7518B" w:rsidP="00C7518B">
      <w:pPr>
        <w:pStyle w:val="ListParagraph"/>
      </w:pPr>
    </w:p>
    <w:p w:rsidR="00C7518B" w:rsidRDefault="00C7518B" w:rsidP="0018270E">
      <w:pPr>
        <w:pStyle w:val="ListParagraph"/>
        <w:numPr>
          <w:ilvl w:val="0"/>
          <w:numId w:val="190"/>
        </w:numPr>
      </w:pPr>
      <w:r>
        <w:t xml:space="preserve"> </w:t>
      </w:r>
      <w:proofErr w:type="spellStart"/>
      <w:r w:rsidRPr="00C7518B">
        <w:t>Sabita</w:t>
      </w:r>
      <w:proofErr w:type="spellEnd"/>
      <w:r w:rsidRPr="00C7518B">
        <w:t xml:space="preserve"> </w:t>
      </w:r>
      <w:proofErr w:type="spellStart"/>
      <w:r w:rsidRPr="00C7518B">
        <w:t>Nahata</w:t>
      </w:r>
      <w:proofErr w:type="spellEnd"/>
      <w:r w:rsidRPr="00C7518B">
        <w:t xml:space="preserve"> (CSR)</w:t>
      </w:r>
      <w:r>
        <w:t xml:space="preserve"> presented simulation results for accuracy of </w:t>
      </w:r>
      <w:proofErr w:type="spellStart"/>
      <w:r>
        <w:t>AoA</w:t>
      </w:r>
      <w:proofErr w:type="spellEnd"/>
      <w:r>
        <w:t xml:space="preserve"> using 11n (DCN784)  </w:t>
      </w:r>
    </w:p>
    <w:p w:rsidR="00C7518B" w:rsidRDefault="00C7518B" w:rsidP="00C7518B">
      <w:pPr>
        <w:pStyle w:val="ListParagraph"/>
      </w:pPr>
    </w:p>
    <w:p w:rsidR="001D01CE" w:rsidRDefault="00013AFD" w:rsidP="0018270E">
      <w:pPr>
        <w:pStyle w:val="ListParagraph"/>
        <w:numPr>
          <w:ilvl w:val="0"/>
          <w:numId w:val="190"/>
        </w:numPr>
      </w:pPr>
      <w:r>
        <w:t>Mark from Samsung</w:t>
      </w:r>
      <w:r w:rsidR="001D01CE">
        <w:t xml:space="preserve"> asked about why 20x improvement from </w:t>
      </w:r>
      <w:proofErr w:type="spellStart"/>
      <w:r w:rsidR="001D01CE">
        <w:t>AoA</w:t>
      </w:r>
      <w:proofErr w:type="spellEnd"/>
      <w:r w:rsidR="001D01CE">
        <w:t xml:space="preserve">. </w:t>
      </w:r>
      <w:proofErr w:type="spellStart"/>
      <w:r w:rsidR="00111535">
        <w:t>Sabita</w:t>
      </w:r>
      <w:proofErr w:type="spellEnd"/>
      <w:r w:rsidR="00111535">
        <w:t xml:space="preserve"> explained that angle reduced the uncertainties of FTM. </w:t>
      </w:r>
      <w:r w:rsidR="001D01CE">
        <w:t xml:space="preserve">James </w:t>
      </w:r>
      <w:r w:rsidR="00111535">
        <w:t xml:space="preserve">from </w:t>
      </w:r>
      <w:proofErr w:type="spellStart"/>
      <w:r w:rsidR="00111535">
        <w:t>Mediatek</w:t>
      </w:r>
      <w:proofErr w:type="spellEnd"/>
      <w:r w:rsidR="00111535">
        <w:t xml:space="preserve"> </w:t>
      </w:r>
      <w:r w:rsidR="001D01CE">
        <w:t xml:space="preserve">asked about Slide 8 figure </w:t>
      </w:r>
      <w:r w:rsidR="00111535">
        <w:t>wa</w:t>
      </w:r>
      <w:r w:rsidR="001D01CE">
        <w:t xml:space="preserve">s </w:t>
      </w:r>
      <w:r w:rsidR="00111535">
        <w:t>too</w:t>
      </w:r>
      <w:r w:rsidR="001D01CE">
        <w:t xml:space="preserve"> sensitive to bearing </w:t>
      </w:r>
      <w:r w:rsidR="00111535">
        <w:t xml:space="preserve">angles </w:t>
      </w:r>
      <w:r w:rsidR="001D01CE">
        <w:t xml:space="preserve">and </w:t>
      </w:r>
      <w:r w:rsidR="00111535">
        <w:t xml:space="preserve">that the </w:t>
      </w:r>
      <w:r w:rsidR="001D01CE">
        <w:t xml:space="preserve">receiver should try to remove NLOS components. </w:t>
      </w:r>
      <w:proofErr w:type="spellStart"/>
      <w:r w:rsidR="001D01CE">
        <w:t>Sabita</w:t>
      </w:r>
      <w:proofErr w:type="spellEnd"/>
      <w:r w:rsidR="001D01CE">
        <w:t xml:space="preserve"> said </w:t>
      </w:r>
      <w:r w:rsidR="00111535">
        <w:t xml:space="preserve">simulation of 11n channel model showed sensitivity to bearing angles and </w:t>
      </w:r>
      <w:r w:rsidR="001D01CE">
        <w:t xml:space="preserve">that bandwidth </w:t>
      </w:r>
      <w:r w:rsidR="00111535">
        <w:t>at 2.4GHz wa</w:t>
      </w:r>
      <w:r w:rsidR="001D01CE">
        <w:t>s not enough</w:t>
      </w:r>
      <w:r w:rsidR="00111535">
        <w:t xml:space="preserve"> for multipath removal</w:t>
      </w:r>
      <w:r w:rsidR="001D01CE">
        <w:t xml:space="preserve">. James said that with high bandwidth </w:t>
      </w:r>
      <w:r w:rsidR="00111535">
        <w:t xml:space="preserve">in 5GHz could increase </w:t>
      </w:r>
      <w:r w:rsidR="001D01CE">
        <w:t xml:space="preserve">the </w:t>
      </w:r>
      <w:r w:rsidR="00111535">
        <w:t xml:space="preserve">multipath </w:t>
      </w:r>
      <w:r w:rsidR="001D01CE">
        <w:t xml:space="preserve">resolution </w:t>
      </w:r>
      <w:r w:rsidR="00111535">
        <w:t>but</w:t>
      </w:r>
      <w:r w:rsidR="001D01CE">
        <w:t xml:space="preserve"> even with 20MHz</w:t>
      </w:r>
      <w:r w:rsidR="00111535">
        <w:t>, one could</w:t>
      </w:r>
      <w:r w:rsidR="001D01CE">
        <w:t xml:space="preserve"> still remove NLOS</w:t>
      </w:r>
      <w:r w:rsidR="00BC77D6">
        <w:t xml:space="preserve"> components to improve accuracy</w:t>
      </w:r>
      <w:r w:rsidR="001D01CE">
        <w:t xml:space="preserve">. </w:t>
      </w:r>
      <w:proofErr w:type="spellStart"/>
      <w:r w:rsidR="001D01CE">
        <w:t>Joonsuk</w:t>
      </w:r>
      <w:proofErr w:type="spellEnd"/>
      <w:r w:rsidR="001D01CE">
        <w:t xml:space="preserve"> </w:t>
      </w:r>
      <w:r w:rsidR="00111535">
        <w:t xml:space="preserve">from Apple </w:t>
      </w:r>
      <w:r w:rsidR="001D01CE">
        <w:t>said that a new channel model might be required</w:t>
      </w:r>
      <w:r w:rsidR="00BC77D6">
        <w:t xml:space="preserve"> for the </w:t>
      </w:r>
      <w:r w:rsidR="00111535">
        <w:t xml:space="preserve">NGP </w:t>
      </w:r>
      <w:r w:rsidR="00BC77D6">
        <w:t>use case</w:t>
      </w:r>
      <w:r w:rsidR="001D01CE">
        <w:t xml:space="preserve">. </w:t>
      </w:r>
      <w:proofErr w:type="spellStart"/>
      <w:r w:rsidR="001D01CE">
        <w:t>Joonsuk</w:t>
      </w:r>
      <w:proofErr w:type="spellEnd"/>
      <w:r w:rsidR="001D01CE">
        <w:t xml:space="preserve"> said that it would be better to define the use case and worked on the </w:t>
      </w:r>
      <w:r w:rsidR="00BC77D6">
        <w:t>new</w:t>
      </w:r>
      <w:r w:rsidR="001D01CE">
        <w:t xml:space="preserve"> channel model. </w:t>
      </w:r>
      <w:proofErr w:type="spellStart"/>
      <w:r w:rsidR="001D01CE">
        <w:t>Santosh</w:t>
      </w:r>
      <w:proofErr w:type="spellEnd"/>
      <w:r w:rsidR="001D01CE">
        <w:t xml:space="preserve"> from Cisco said that the conclusion </w:t>
      </w:r>
      <w:r w:rsidR="00111535">
        <w:t>should not</w:t>
      </w:r>
      <w:r w:rsidR="001D01CE">
        <w:t xml:space="preserve"> lead the group to the </w:t>
      </w:r>
      <w:r w:rsidR="00111535">
        <w:t>wrong</w:t>
      </w:r>
      <w:r w:rsidR="001D01CE">
        <w:t xml:space="preserve"> direction. The goal should be try to get the group to derive a channel model based on use case and tried to resolve the problem.</w:t>
      </w:r>
      <w:r w:rsidR="00BC77D6">
        <w:t xml:space="preserve"> </w:t>
      </w:r>
      <w:proofErr w:type="spellStart"/>
      <w:r w:rsidR="001D01CE">
        <w:t>Santosh</w:t>
      </w:r>
      <w:proofErr w:type="spellEnd"/>
      <w:r w:rsidR="001D01CE">
        <w:t xml:space="preserve"> said that we had not done investigation to see if reality matches the </w:t>
      </w:r>
      <w:r w:rsidR="00111535">
        <w:t xml:space="preserve">11n channel model for </w:t>
      </w:r>
      <w:proofErr w:type="spellStart"/>
      <w:r w:rsidR="00111535">
        <w:t>AoA</w:t>
      </w:r>
      <w:proofErr w:type="spellEnd"/>
      <w:r w:rsidR="001D01CE">
        <w:t xml:space="preserve">. A member from </w:t>
      </w:r>
      <w:proofErr w:type="spellStart"/>
      <w:r w:rsidR="001D01CE">
        <w:t>Huawei</w:t>
      </w:r>
      <w:proofErr w:type="spellEnd"/>
      <w:r w:rsidR="001D01CE">
        <w:t xml:space="preserve"> that they had done similar work with similar conclusions</w:t>
      </w:r>
      <w:r w:rsidR="00111535">
        <w:t xml:space="preserve"> that</w:t>
      </w:r>
      <w:r w:rsidR="001D01CE">
        <w:t xml:space="preserve"> </w:t>
      </w:r>
      <w:proofErr w:type="spellStart"/>
      <w:r w:rsidR="001D01CE">
        <w:t>AoA</w:t>
      </w:r>
      <w:proofErr w:type="spellEnd"/>
      <w:r w:rsidR="001D01CE">
        <w:t xml:space="preserve"> was sensitive to NLOS taps. It has to do with the ratio of NLOS and LOS components</w:t>
      </w:r>
      <w:r w:rsidR="00BC77D6">
        <w:t xml:space="preserve"> and the K factor</w:t>
      </w:r>
      <w:r w:rsidR="001D01CE">
        <w:t>.</w:t>
      </w:r>
      <w:r w:rsidR="00BC77D6">
        <w:t xml:space="preserve"> Chair suggested to discuss offline and to investigate whether 11n channel model is appropriate for the use case</w:t>
      </w:r>
      <w:r w:rsidR="00111535">
        <w:t xml:space="preserve"> which might be dominated by LOS component</w:t>
      </w:r>
      <w:r w:rsidR="00BC77D6">
        <w:t>.</w:t>
      </w:r>
    </w:p>
    <w:p w:rsidR="001D01CE" w:rsidRDefault="001D01CE" w:rsidP="001D01CE">
      <w:pPr>
        <w:pStyle w:val="ListParagraph"/>
      </w:pPr>
    </w:p>
    <w:p w:rsidR="00C7518B" w:rsidRDefault="00BC77D6" w:rsidP="0018270E">
      <w:pPr>
        <w:pStyle w:val="ListParagraph"/>
        <w:numPr>
          <w:ilvl w:val="0"/>
          <w:numId w:val="190"/>
        </w:numPr>
      </w:pPr>
      <w:proofErr w:type="spellStart"/>
      <w:r>
        <w:t>Chaochun</w:t>
      </w:r>
      <w:proofErr w:type="spellEnd"/>
      <w:r>
        <w:t xml:space="preserve"> </w:t>
      </w:r>
      <w:r w:rsidR="00111535">
        <w:t xml:space="preserve">Wang </w:t>
      </w:r>
      <w:r>
        <w:t xml:space="preserve">from </w:t>
      </w:r>
      <w:proofErr w:type="spellStart"/>
      <w:r>
        <w:t>Mediatek</w:t>
      </w:r>
      <w:proofErr w:type="spellEnd"/>
      <w:r>
        <w:t xml:space="preserve"> presented a use case document (DCN848r0). </w:t>
      </w:r>
      <w:r w:rsidR="00EF5514">
        <w:t xml:space="preserve">For use case 1, </w:t>
      </w:r>
      <w:proofErr w:type="spellStart"/>
      <w:r>
        <w:t>Naveen</w:t>
      </w:r>
      <w:proofErr w:type="spellEnd"/>
      <w:r>
        <w:t xml:space="preserve"> asked the use case </w:t>
      </w:r>
      <w:r w:rsidR="00111535">
        <w:t>was</w:t>
      </w:r>
      <w:r>
        <w:t xml:space="preserve"> more about asset tracking. He was not sure the refresh rate</w:t>
      </w:r>
      <w:r w:rsidR="00111535">
        <w:t>,</w:t>
      </w:r>
      <w:r>
        <w:t xml:space="preserve"> might be too high. </w:t>
      </w:r>
      <w:proofErr w:type="spellStart"/>
      <w:r>
        <w:t>Chaochun</w:t>
      </w:r>
      <w:proofErr w:type="spellEnd"/>
      <w:r>
        <w:t xml:space="preserve"> said that in some cases such as emergency room</w:t>
      </w:r>
      <w:r w:rsidR="00111535">
        <w:t xml:space="preserve"> high refresh rate could be needed</w:t>
      </w:r>
      <w:r>
        <w:t xml:space="preserve">. A consultant said that in some cases such as intensive care there was high interference. He asked if there was any data about this. Due to this, the use could be limited to </w:t>
      </w:r>
      <w:r w:rsidR="00111535">
        <w:t>other</w:t>
      </w:r>
      <w:r>
        <w:t xml:space="preserve"> part of hospital. </w:t>
      </w:r>
      <w:proofErr w:type="spellStart"/>
      <w:r>
        <w:t>Santosh</w:t>
      </w:r>
      <w:proofErr w:type="spellEnd"/>
      <w:r>
        <w:t xml:space="preserve"> said that for stationary</w:t>
      </w:r>
      <w:r w:rsidR="00111535">
        <w:t>,</w:t>
      </w:r>
      <w:r>
        <w:t xml:space="preserve"> the refresh rate can be lower (such as once every 5 minutes) and for moving equipment the refresh rate can be higher. </w:t>
      </w:r>
      <w:proofErr w:type="spellStart"/>
      <w:r>
        <w:t>Santosh</w:t>
      </w:r>
      <w:proofErr w:type="spellEnd"/>
      <w:r>
        <w:t xml:space="preserve"> said that we did not agree to include this in the last meeting.</w:t>
      </w:r>
      <w:r w:rsidR="00EF5514">
        <w:t xml:space="preserve"> </w:t>
      </w:r>
      <w:proofErr w:type="spellStart"/>
      <w:r w:rsidR="00EF5514">
        <w:t>Chaochun</w:t>
      </w:r>
      <w:proofErr w:type="spellEnd"/>
      <w:r w:rsidR="00EF5514">
        <w:t xml:space="preserve"> presented the third use case “Smart Push Notification/Payment”. </w:t>
      </w:r>
      <w:proofErr w:type="spellStart"/>
      <w:r w:rsidR="00EF5514">
        <w:t>Naveen</w:t>
      </w:r>
      <w:proofErr w:type="spellEnd"/>
      <w:r w:rsidR="00EF5514">
        <w:t xml:space="preserve"> of CSR asked how proximity should defined based on user profile and range. </w:t>
      </w:r>
      <w:proofErr w:type="spellStart"/>
      <w:r w:rsidR="00EF5514">
        <w:t>Chaochun</w:t>
      </w:r>
      <w:proofErr w:type="spellEnd"/>
      <w:r w:rsidR="00EF5514">
        <w:t xml:space="preserve"> said that the issue is more related </w:t>
      </w:r>
      <w:r w:rsidR="00EF5514">
        <w:lastRenderedPageBreak/>
        <w:t>to others such as security. For use case 4 indoor parking for automatic driving car. Mark from Samsung said that in UK this almost guarantee</w:t>
      </w:r>
      <w:r w:rsidR="00111535">
        <w:t>d</w:t>
      </w:r>
      <w:r w:rsidR="00EF5514">
        <w:t xml:space="preserve"> to cause problem since </w:t>
      </w:r>
      <w:r w:rsidR="00111535">
        <w:t xml:space="preserve">only </w:t>
      </w:r>
      <w:r w:rsidR="00EF5514">
        <w:t xml:space="preserve">limited </w:t>
      </w:r>
      <w:r w:rsidR="00323A17">
        <w:t xml:space="preserve">and tight </w:t>
      </w:r>
      <w:r w:rsidR="00EF5514">
        <w:t>parking space</w:t>
      </w:r>
      <w:r w:rsidR="00323A17">
        <w:t xml:space="preserve">s </w:t>
      </w:r>
      <w:r w:rsidR="00111535">
        <w:t>were</w:t>
      </w:r>
      <w:r w:rsidR="00EF5514">
        <w:t xml:space="preserve"> available.</w:t>
      </w:r>
      <w:r w:rsidR="00323A17">
        <w:t xml:space="preserve"> A member said that 11p-based ITS system in car might be better suited for this use case.</w:t>
      </w:r>
      <w:r w:rsidR="00EF5514">
        <w:t xml:space="preserve"> </w:t>
      </w:r>
      <w:r w:rsidR="00E5497E">
        <w:t xml:space="preserve">He said that this scenario was heavily discussed in Europe. </w:t>
      </w:r>
      <w:proofErr w:type="spellStart"/>
      <w:r w:rsidR="00E5497E">
        <w:t>Chaochun</w:t>
      </w:r>
      <w:proofErr w:type="spellEnd"/>
      <w:r w:rsidR="00E5497E">
        <w:t xml:space="preserve"> said that the two can be complimentary.</w:t>
      </w:r>
      <w:r w:rsidR="00EF5514">
        <w:t xml:space="preserve"> </w:t>
      </w:r>
    </w:p>
    <w:p w:rsidR="00013AFD" w:rsidRDefault="00013AFD" w:rsidP="00013AFD">
      <w:pPr>
        <w:pStyle w:val="ListParagraph"/>
      </w:pPr>
    </w:p>
    <w:p w:rsidR="00013AFD" w:rsidRDefault="00E5497E" w:rsidP="0018270E">
      <w:pPr>
        <w:pStyle w:val="ListParagraph"/>
        <w:numPr>
          <w:ilvl w:val="0"/>
          <w:numId w:val="190"/>
        </w:numPr>
      </w:pPr>
      <w:r>
        <w:t xml:space="preserve">Yasantha from </w:t>
      </w:r>
      <w:proofErr w:type="spellStart"/>
      <w:r>
        <w:t>Mediatek</w:t>
      </w:r>
      <w:proofErr w:type="spellEnd"/>
      <w:r>
        <w:t xml:space="preserve"> presented another </w:t>
      </w:r>
      <w:r w:rsidR="0036230B">
        <w:t xml:space="preserve">NGP </w:t>
      </w:r>
      <w:proofErr w:type="spellStart"/>
      <w:r w:rsidR="0036230B">
        <w:t>AoA</w:t>
      </w:r>
      <w:proofErr w:type="spellEnd"/>
      <w:r w:rsidR="0036230B">
        <w:t xml:space="preserve"> </w:t>
      </w:r>
      <w:r>
        <w:t>use case document.</w:t>
      </w:r>
      <w:r w:rsidR="0036230B">
        <w:t xml:space="preserve"> Yasantha showed that multiple </w:t>
      </w:r>
      <w:proofErr w:type="spellStart"/>
      <w:r w:rsidR="0036230B">
        <w:t>AoA</w:t>
      </w:r>
      <w:proofErr w:type="spellEnd"/>
      <w:r w:rsidR="0036230B">
        <w:t xml:space="preserve">, </w:t>
      </w:r>
      <w:proofErr w:type="spellStart"/>
      <w:r w:rsidR="0036230B">
        <w:t>ToF</w:t>
      </w:r>
      <w:proofErr w:type="spellEnd"/>
      <w:r w:rsidR="0036230B">
        <w:t xml:space="preserve">, or combination of </w:t>
      </w:r>
      <w:proofErr w:type="spellStart"/>
      <w:r w:rsidR="0036230B">
        <w:t>AoA</w:t>
      </w:r>
      <w:proofErr w:type="spellEnd"/>
      <w:r w:rsidR="0036230B">
        <w:t xml:space="preserve"> and </w:t>
      </w:r>
      <w:proofErr w:type="spellStart"/>
      <w:r w:rsidR="0036230B">
        <w:t>ToF</w:t>
      </w:r>
      <w:proofErr w:type="spellEnd"/>
      <w:r w:rsidR="0036230B">
        <w:t xml:space="preserve"> c</w:t>
      </w:r>
      <w:r w:rsidR="00111535">
        <w:t>ould</w:t>
      </w:r>
      <w:r w:rsidR="0036230B">
        <w:t xml:space="preserve"> be used to improve the accuracy.</w:t>
      </w:r>
      <w:r w:rsidR="00982FB3">
        <w:t xml:space="preserve"> Four use cases are presented. </w:t>
      </w:r>
      <w:r w:rsidR="000417C9">
        <w:t xml:space="preserve">Mark from Samsung asked about Slide 2. He said that 20 degree accuracy was achieved in previous discussion. Yasantha said for in LOS situation. Chair said that previous </w:t>
      </w:r>
      <w:r w:rsidR="00111535">
        <w:t xml:space="preserve">presentation by </w:t>
      </w:r>
      <w:proofErr w:type="spellStart"/>
      <w:r w:rsidR="00111535">
        <w:t>Sabita</w:t>
      </w:r>
      <w:proofErr w:type="spellEnd"/>
      <w:r w:rsidR="000417C9">
        <w:t xml:space="preserve"> considered 11n channel model. Yasantha said that AP could be mounted on the ceiling and the multipath could be improved. </w:t>
      </w:r>
      <w:proofErr w:type="spellStart"/>
      <w:r w:rsidR="000417C9">
        <w:t>Naveen</w:t>
      </w:r>
      <w:proofErr w:type="spellEnd"/>
      <w:r w:rsidR="000417C9">
        <w:t xml:space="preserve"> from CSR asked about Slide 3 if there is any number describing how antennas should be and how the angle affects the results. Carlos from Qualcomm asked about Slide 8. How to model the accuracy of +/-2 degree. Yasantha said that it was uniformly distributed. Carlos asked if it matches Gaussian model. </w:t>
      </w:r>
      <w:proofErr w:type="spellStart"/>
      <w:r w:rsidR="000417C9">
        <w:t>Yasanthsa</w:t>
      </w:r>
      <w:proofErr w:type="spellEnd"/>
      <w:r w:rsidR="000417C9">
        <w:t xml:space="preserve"> said that he liked to see some </w:t>
      </w:r>
      <w:proofErr w:type="spellStart"/>
      <w:r w:rsidR="000417C9">
        <w:t>AoD</w:t>
      </w:r>
      <w:proofErr w:type="spellEnd"/>
      <w:r w:rsidR="000417C9">
        <w:t xml:space="preserve"> and </w:t>
      </w:r>
      <w:proofErr w:type="spellStart"/>
      <w:r w:rsidR="000417C9">
        <w:t>AoA</w:t>
      </w:r>
      <w:proofErr w:type="spellEnd"/>
      <w:r w:rsidR="000417C9">
        <w:t xml:space="preserve"> use cases in NGP. </w:t>
      </w:r>
    </w:p>
    <w:p w:rsidR="00013AFD" w:rsidRDefault="00013AFD" w:rsidP="00013AFD">
      <w:pPr>
        <w:pStyle w:val="ListParagraph"/>
      </w:pPr>
      <w:r>
        <w:t xml:space="preserve"> </w:t>
      </w:r>
    </w:p>
    <w:p w:rsidR="002E4184" w:rsidRDefault="002E4184" w:rsidP="002E4184">
      <w:pPr>
        <w:pStyle w:val="ListParagraph"/>
        <w:numPr>
          <w:ilvl w:val="0"/>
          <w:numId w:val="190"/>
        </w:numPr>
      </w:pPr>
      <w:r>
        <w:t xml:space="preserve">Yasantha </w:t>
      </w:r>
      <w:proofErr w:type="spellStart"/>
      <w:r>
        <w:t>strawpoll</w:t>
      </w:r>
      <w:proofErr w:type="spellEnd"/>
      <w:r>
        <w:t xml:space="preserve"> to include reference to angular measurement in the NGP use cases. Ganesh said that use cases need to be classified first. He suggested </w:t>
      </w:r>
      <w:proofErr w:type="gramStart"/>
      <w:r>
        <w:t>to change</w:t>
      </w:r>
      <w:proofErr w:type="gramEnd"/>
      <w:r>
        <w:t xml:space="preserve"> straw poll </w:t>
      </w:r>
      <w:r w:rsidR="00A26489">
        <w:t xml:space="preserve">text </w:t>
      </w:r>
      <w:r>
        <w:t xml:space="preserve">to include some use cases into use case document. </w:t>
      </w:r>
      <w:proofErr w:type="spellStart"/>
      <w:r>
        <w:t>Santosh</w:t>
      </w:r>
      <w:proofErr w:type="spellEnd"/>
      <w:r>
        <w:t xml:space="preserve"> said that use case should focus on problem, not solution</w:t>
      </w:r>
      <w:r w:rsidR="00A26489">
        <w:t xml:space="preserve"> and the presentation mixed problems and solutions</w:t>
      </w:r>
      <w:r>
        <w:t xml:space="preserve">. </w:t>
      </w:r>
      <w:r w:rsidR="00A26489">
        <w:t xml:space="preserve">Yasantha modified the text and </w:t>
      </w:r>
      <w:proofErr w:type="spellStart"/>
      <w:r w:rsidR="00A26489">
        <w:t>arun</w:t>
      </w:r>
      <w:proofErr w:type="spellEnd"/>
      <w:r w:rsidR="00A26489">
        <w:t xml:space="preserve"> the </w:t>
      </w:r>
      <w:proofErr w:type="spellStart"/>
      <w:r w:rsidR="00A26489">
        <w:t>s</w:t>
      </w:r>
      <w:r>
        <w:t>trawpoll</w:t>
      </w:r>
      <w:proofErr w:type="spellEnd"/>
      <w:r w:rsidR="00A26489">
        <w:t>. R</w:t>
      </w:r>
      <w:r>
        <w:t>esults: 26Y, 1N, 5 Abstain</w:t>
      </w:r>
    </w:p>
    <w:p w:rsidR="002E4184" w:rsidRDefault="002E4184" w:rsidP="002E4184">
      <w:pPr>
        <w:pStyle w:val="ListParagraph"/>
      </w:pPr>
    </w:p>
    <w:p w:rsidR="002E4184" w:rsidRDefault="002E4184" w:rsidP="002E4184">
      <w:pPr>
        <w:pStyle w:val="ListParagraph"/>
        <w:numPr>
          <w:ilvl w:val="0"/>
          <w:numId w:val="190"/>
        </w:numPr>
      </w:pPr>
      <w:proofErr w:type="spellStart"/>
      <w:r>
        <w:t>Mei</w:t>
      </w:r>
      <w:r w:rsidR="00A319E8">
        <w:t>m</w:t>
      </w:r>
      <w:r>
        <w:t>ei</w:t>
      </w:r>
      <w:proofErr w:type="spellEnd"/>
      <w:r>
        <w:t xml:space="preserve"> Dang from CATR presented the use case (DCN820). </w:t>
      </w:r>
      <w:r w:rsidR="00A319E8">
        <w:t xml:space="preserve">Alan from </w:t>
      </w:r>
      <w:proofErr w:type="spellStart"/>
      <w:r w:rsidR="00A319E8">
        <w:t>Huawei</w:t>
      </w:r>
      <w:proofErr w:type="spellEnd"/>
      <w:r w:rsidR="00A319E8">
        <w:t xml:space="preserve"> asked about if </w:t>
      </w:r>
      <w:proofErr w:type="spellStart"/>
      <w:r w:rsidR="00A319E8">
        <w:t>smartphone</w:t>
      </w:r>
      <w:proofErr w:type="spellEnd"/>
      <w:r w:rsidR="00A319E8">
        <w:t xml:space="preserve"> phone was lost. The AP might know about it but how a user could find it. User would need another device to find it. </w:t>
      </w:r>
      <w:proofErr w:type="spellStart"/>
      <w:r w:rsidR="00A319E8">
        <w:t>Meimei</w:t>
      </w:r>
      <w:proofErr w:type="spellEnd"/>
      <w:r w:rsidR="00A319E8">
        <w:t xml:space="preserve"> agreed with it.</w:t>
      </w:r>
    </w:p>
    <w:p w:rsidR="00A319E8" w:rsidRDefault="00A319E8" w:rsidP="00A319E8">
      <w:pPr>
        <w:pStyle w:val="ListParagraph"/>
      </w:pPr>
    </w:p>
    <w:p w:rsidR="00A319E8" w:rsidRDefault="00A319E8" w:rsidP="002E4184">
      <w:pPr>
        <w:pStyle w:val="ListParagraph"/>
        <w:numPr>
          <w:ilvl w:val="0"/>
          <w:numId w:val="190"/>
        </w:numPr>
      </w:pPr>
      <w:r>
        <w:t xml:space="preserve">Ganesh presented </w:t>
      </w:r>
      <w:r w:rsidR="00B6738C">
        <w:t xml:space="preserve">additional </w:t>
      </w:r>
      <w:r>
        <w:t xml:space="preserve">use case </w:t>
      </w:r>
      <w:r w:rsidR="00B6738C">
        <w:t xml:space="preserve">update </w:t>
      </w:r>
      <w:r>
        <w:t xml:space="preserve">DCN </w:t>
      </w:r>
      <w:r w:rsidR="00B6738C">
        <w:t xml:space="preserve">634r4. </w:t>
      </w:r>
      <w:proofErr w:type="spellStart"/>
      <w:r w:rsidR="00A12D08">
        <w:t>Santosh</w:t>
      </w:r>
      <w:proofErr w:type="spellEnd"/>
      <w:r w:rsidR="00A12D08">
        <w:t xml:space="preserve"> said that position is based </w:t>
      </w:r>
      <w:r w:rsidR="00A26489">
        <w:t>on</w:t>
      </w:r>
      <w:r w:rsidR="00A12D08">
        <w:t xml:space="preserve"> multiple APs. The parameter should be position accuracy rather than </w:t>
      </w:r>
      <w:proofErr w:type="spellStart"/>
      <w:r w:rsidR="00A12D08">
        <w:t>AoA</w:t>
      </w:r>
      <w:proofErr w:type="spellEnd"/>
      <w:r w:rsidR="00A12D08">
        <w:t xml:space="preserve"> accuracy.</w:t>
      </w:r>
      <w:r w:rsidR="00917B59">
        <w:t xml:space="preserve"> In the second and third use cases, it seemed that it was tracking the user. </w:t>
      </w:r>
      <w:proofErr w:type="spellStart"/>
      <w:r w:rsidR="00A26489">
        <w:t>Santosh</w:t>
      </w:r>
      <w:proofErr w:type="spellEnd"/>
      <w:r w:rsidR="00A26489">
        <w:t xml:space="preserve"> also asked w</w:t>
      </w:r>
      <w:r w:rsidR="00917B59">
        <w:t xml:space="preserve">hy the vertical accuracy </w:t>
      </w:r>
      <w:proofErr w:type="gramStart"/>
      <w:r w:rsidR="00917B59">
        <w:t>matters ?</w:t>
      </w:r>
      <w:proofErr w:type="gramEnd"/>
      <w:r w:rsidR="00917B59">
        <w:t xml:space="preserve"> Ganesh said that where use</w:t>
      </w:r>
      <w:r w:rsidR="00A26489">
        <w:t>r was</w:t>
      </w:r>
      <w:r w:rsidR="00917B59">
        <w:t xml:space="preserve"> looking would be important. </w:t>
      </w:r>
      <w:proofErr w:type="spellStart"/>
      <w:r w:rsidR="00917B59">
        <w:t>Santosh</w:t>
      </w:r>
      <w:proofErr w:type="spellEnd"/>
      <w:r w:rsidR="00917B59">
        <w:t xml:space="preserve"> said tha</w:t>
      </w:r>
      <w:r w:rsidR="00A26489">
        <w:t>t</w:t>
      </w:r>
      <w:r w:rsidR="00917B59">
        <w:t xml:space="preserve"> for inventory management vertical accuracy would matter. Yasantha said that it is OK to have vertical accuracy.</w:t>
      </w:r>
      <w:r w:rsidR="00A12D08">
        <w:t xml:space="preserve"> </w:t>
      </w:r>
      <w:r w:rsidR="00E309D1">
        <w:t xml:space="preserve">   </w:t>
      </w:r>
    </w:p>
    <w:p w:rsidR="00E309D1" w:rsidRDefault="00E309D1" w:rsidP="00E309D1">
      <w:pPr>
        <w:pStyle w:val="ListParagraph"/>
      </w:pPr>
    </w:p>
    <w:p w:rsidR="00E309D1" w:rsidRDefault="00E309D1" w:rsidP="00E309D1">
      <w:pPr>
        <w:pStyle w:val="ListParagraph"/>
        <w:numPr>
          <w:ilvl w:val="0"/>
          <w:numId w:val="190"/>
        </w:numPr>
      </w:pPr>
      <w:r>
        <w:t>Session adjourned.</w:t>
      </w:r>
    </w:p>
    <w:p w:rsidR="00E309D1" w:rsidRDefault="00E309D1" w:rsidP="00E309D1">
      <w:pPr>
        <w:ind w:left="360"/>
      </w:pPr>
    </w:p>
    <w:p w:rsidR="00C7518B" w:rsidRDefault="00C7518B" w:rsidP="00C7518B"/>
    <w:p w:rsidR="00C7518B" w:rsidRPr="009F29D0" w:rsidRDefault="00C7518B" w:rsidP="00C7518B"/>
    <w:p w:rsidR="00101434" w:rsidRPr="00D65710" w:rsidRDefault="00101434" w:rsidP="00101434">
      <w:pPr>
        <w:pStyle w:val="Heading1"/>
        <w:rPr>
          <w:rFonts w:cs="Times New Roman"/>
          <w:sz w:val="24"/>
          <w:szCs w:val="24"/>
          <w:lang w:val="en-US"/>
        </w:rPr>
      </w:pPr>
      <w:r w:rsidRPr="00D65710">
        <w:rPr>
          <w:rFonts w:cs="Times New Roman"/>
          <w:sz w:val="24"/>
          <w:szCs w:val="24"/>
          <w:lang w:val="en-US"/>
        </w:rPr>
        <w:t xml:space="preserve">Meeting Minutes – NGP-SG Session </w:t>
      </w:r>
      <w:r>
        <w:rPr>
          <w:rFonts w:cs="Times New Roman"/>
          <w:sz w:val="24"/>
          <w:szCs w:val="24"/>
          <w:lang w:val="en-US"/>
        </w:rPr>
        <w:t>4,</w:t>
      </w:r>
      <w:r w:rsidRPr="00D65710">
        <w:rPr>
          <w:rFonts w:cs="Times New Roman"/>
          <w:sz w:val="24"/>
          <w:szCs w:val="24"/>
          <w:lang w:val="en-US"/>
        </w:rPr>
        <w:t xml:space="preserve"> </w:t>
      </w:r>
      <w:r>
        <w:rPr>
          <w:rFonts w:cs="Times New Roman"/>
          <w:sz w:val="24"/>
          <w:szCs w:val="24"/>
          <w:lang w:val="en-US"/>
        </w:rPr>
        <w:t>July 16, 2015</w:t>
      </w:r>
      <w:r w:rsidRPr="00D65710">
        <w:rPr>
          <w:rStyle w:val="Heading2Char"/>
          <w:rFonts w:ascii="Times New Roman" w:hAnsi="Times New Roman" w:cs="Times New Roman"/>
          <w:szCs w:val="24"/>
        </w:rPr>
        <w:t xml:space="preserve">  </w:t>
      </w:r>
    </w:p>
    <w:p w:rsidR="00101434" w:rsidRDefault="00101434" w:rsidP="00101434">
      <w:pPr>
        <w:spacing w:before="120"/>
        <w:rPr>
          <w:rFonts w:eastAsia="Times New Roman Bold"/>
        </w:rPr>
      </w:pPr>
    </w:p>
    <w:p w:rsidR="00101434" w:rsidRDefault="00101434" w:rsidP="00101434">
      <w:pPr>
        <w:pStyle w:val="ListParagraph"/>
        <w:numPr>
          <w:ilvl w:val="0"/>
          <w:numId w:val="190"/>
        </w:numPr>
      </w:pPr>
      <w:r>
        <w:t>The July 16 Meeting slides</w:t>
      </w:r>
      <w:r w:rsidRPr="009149AF">
        <w:t xml:space="preserve"> contain</w:t>
      </w:r>
      <w:r w:rsidRPr="00A861D5">
        <w:t xml:space="preserve"> the agenda and discussion slides</w:t>
      </w:r>
      <w:r>
        <w:t>. Chair asked if anyone object to the agenda. There was no objection.</w:t>
      </w:r>
      <w:r w:rsidR="00031898">
        <w:t xml:space="preserve"> There were 21</w:t>
      </w:r>
      <w:r>
        <w:t xml:space="preserve"> attendants in the room.</w:t>
      </w:r>
    </w:p>
    <w:p w:rsidR="00101434" w:rsidRDefault="00101434" w:rsidP="00101434">
      <w:pPr>
        <w:pStyle w:val="ListParagraph"/>
      </w:pPr>
    </w:p>
    <w:p w:rsidR="00101434" w:rsidRDefault="00101434" w:rsidP="00101434">
      <w:pPr>
        <w:pStyle w:val="ListParagraph"/>
        <w:numPr>
          <w:ilvl w:val="0"/>
          <w:numId w:val="190"/>
        </w:numPr>
      </w:pPr>
      <w:r>
        <w:t>Chair announced IEEE attendance, meeting rules and IEEE SA rules, guideline, and patent policy.</w:t>
      </w:r>
    </w:p>
    <w:p w:rsidR="00101434" w:rsidRDefault="00101434" w:rsidP="00101434">
      <w:pPr>
        <w:pStyle w:val="ListParagraph"/>
      </w:pPr>
    </w:p>
    <w:p w:rsidR="00101434" w:rsidRDefault="00101434" w:rsidP="00101434">
      <w:pPr>
        <w:pStyle w:val="ListParagraph"/>
        <w:numPr>
          <w:ilvl w:val="0"/>
          <w:numId w:val="190"/>
        </w:numPr>
      </w:pPr>
      <w:r>
        <w:t>Chitt</w:t>
      </w:r>
      <w:r w:rsidR="00442D7A">
        <w:t>abrata</w:t>
      </w:r>
      <w:r>
        <w:t xml:space="preserve"> </w:t>
      </w:r>
      <w:r w:rsidR="00442D7A">
        <w:t xml:space="preserve">of Intel </w:t>
      </w:r>
      <w:r>
        <w:t xml:space="preserve">presented the use case Agriculture IOT DCN919r1. James asked about where the AP </w:t>
      </w:r>
      <w:r w:rsidR="00F02EDC">
        <w:t>(how high and density)</w:t>
      </w:r>
      <w:r w:rsidR="00A26489">
        <w:t xml:space="preserve"> was</w:t>
      </w:r>
      <w:r>
        <w:t xml:space="preserve"> placed and if the sensor</w:t>
      </w:r>
      <w:r w:rsidR="00A26489">
        <w:t>s</w:t>
      </w:r>
      <w:r>
        <w:t xml:space="preserve"> need</w:t>
      </w:r>
      <w:r w:rsidR="00A26489">
        <w:t>ed</w:t>
      </w:r>
      <w:r>
        <w:t xml:space="preserve"> positioning </w:t>
      </w:r>
      <w:r>
        <w:lastRenderedPageBreak/>
        <w:t xml:space="preserve">information. </w:t>
      </w:r>
      <w:r w:rsidR="00A26489">
        <w:t>If the distance between AP and sensor is large, t</w:t>
      </w:r>
      <w:r>
        <w:t>he ground reflection could affect the accuracy</w:t>
      </w:r>
      <w:r w:rsidR="00A26489">
        <w:t xml:space="preserve"> if AP height was limited</w:t>
      </w:r>
      <w:r>
        <w:t xml:space="preserve">. </w:t>
      </w:r>
      <w:r w:rsidR="00F02EDC">
        <w:t xml:space="preserve">Dong from LG asks about this is similar use case for 11ah. </w:t>
      </w:r>
      <w:proofErr w:type="spellStart"/>
      <w:r w:rsidR="00F02EDC">
        <w:t>Chitto</w:t>
      </w:r>
      <w:proofErr w:type="spellEnd"/>
      <w:r w:rsidR="00F02EDC">
        <w:t xml:space="preserve"> said this is about location, not data. </w:t>
      </w:r>
      <w:proofErr w:type="spellStart"/>
      <w:r w:rsidR="00F02EDC">
        <w:t>Chitto</w:t>
      </w:r>
      <w:proofErr w:type="spellEnd"/>
      <w:r w:rsidR="00F02EDC">
        <w:t xml:space="preserve"> said that sensors are randomly distributed. </w:t>
      </w:r>
      <w:proofErr w:type="spellStart"/>
      <w:r w:rsidR="00713998">
        <w:t>Yungsong</w:t>
      </w:r>
      <w:proofErr w:type="spellEnd"/>
      <w:r w:rsidR="00713998">
        <w:t xml:space="preserve"> Yang</w:t>
      </w:r>
      <w:r w:rsidR="00F02EDC">
        <w:t xml:space="preserve"> from </w:t>
      </w:r>
      <w:proofErr w:type="spellStart"/>
      <w:r w:rsidR="00F02EDC">
        <w:t>Huawa</w:t>
      </w:r>
      <w:proofErr w:type="spellEnd"/>
      <w:r w:rsidR="00F02EDC">
        <w:t xml:space="preserve"> said about refresh rate is related to location or not. </w:t>
      </w:r>
      <w:proofErr w:type="spellStart"/>
      <w:r w:rsidR="00F02EDC">
        <w:t>Chitto</w:t>
      </w:r>
      <w:proofErr w:type="spellEnd"/>
      <w:r w:rsidR="00F02EDC">
        <w:t xml:space="preserve"> said yes. </w:t>
      </w:r>
      <w:proofErr w:type="spellStart"/>
      <w:r w:rsidR="00713998">
        <w:t>Yungsong</w:t>
      </w:r>
      <w:proofErr w:type="spellEnd"/>
      <w:r w:rsidR="00F02EDC">
        <w:t xml:space="preserve"> asked </w:t>
      </w:r>
      <w:r w:rsidR="00A26489">
        <w:t xml:space="preserve">if the </w:t>
      </w:r>
      <w:r w:rsidR="00F02EDC">
        <w:t xml:space="preserve">location of sensors were not changed. </w:t>
      </w:r>
      <w:proofErr w:type="spellStart"/>
      <w:r w:rsidR="00F02EDC">
        <w:t>Chitto</w:t>
      </w:r>
      <w:proofErr w:type="spellEnd"/>
      <w:r w:rsidR="00F02EDC">
        <w:t xml:space="preserve"> said that location </w:t>
      </w:r>
      <w:r w:rsidR="00A26489">
        <w:t>wa</w:t>
      </w:r>
      <w:r w:rsidR="00F02EDC">
        <w:t xml:space="preserve">s used to identify the sensor. The member said that </w:t>
      </w:r>
      <w:r w:rsidR="00A26489">
        <w:t>one could</w:t>
      </w:r>
      <w:r w:rsidR="00F02EDC">
        <w:t xml:space="preserve"> use the ID of the sensor to identify the location. </w:t>
      </w:r>
      <w:proofErr w:type="spellStart"/>
      <w:r w:rsidR="00F02EDC">
        <w:t>Chitto</w:t>
      </w:r>
      <w:proofErr w:type="spellEnd"/>
      <w:r w:rsidR="00F02EDC">
        <w:t xml:space="preserve"> said that these are cheap sensors and they could be replaced and it would be hard to manage</w:t>
      </w:r>
      <w:r w:rsidR="00A26489">
        <w:t xml:space="preserve"> with ID</w:t>
      </w:r>
      <w:r w:rsidR="00F02EDC">
        <w:t xml:space="preserve">. Yasantha from </w:t>
      </w:r>
      <w:proofErr w:type="spellStart"/>
      <w:r w:rsidR="00A26489">
        <w:t>M</w:t>
      </w:r>
      <w:r w:rsidR="00F02EDC">
        <w:t>ediate</w:t>
      </w:r>
      <w:r w:rsidR="00A26489">
        <w:t>k</w:t>
      </w:r>
      <w:proofErr w:type="spellEnd"/>
      <w:r w:rsidR="00F02EDC">
        <w:t xml:space="preserve"> asked about refresh rate </w:t>
      </w:r>
      <w:r w:rsidR="00A26489">
        <w:t>wa</w:t>
      </w:r>
      <w:r w:rsidR="00F02EDC">
        <w:t xml:space="preserve">s high. </w:t>
      </w:r>
      <w:proofErr w:type="spellStart"/>
      <w:r w:rsidR="00F02EDC">
        <w:t>Chitto</w:t>
      </w:r>
      <w:proofErr w:type="spellEnd"/>
      <w:r w:rsidR="00F02EDC">
        <w:t xml:space="preserve"> said the refresh rate c</w:t>
      </w:r>
      <w:r w:rsidR="00A26489">
        <w:t>ould</w:t>
      </w:r>
      <w:r w:rsidR="00F02EDC">
        <w:t xml:space="preserve"> be changed. Yasantha asked which frequency to use if the ground </w:t>
      </w:r>
      <w:r w:rsidR="00A26489">
        <w:t>wa</w:t>
      </w:r>
      <w:r w:rsidR="00F02EDC">
        <w:t xml:space="preserve">s wet. </w:t>
      </w:r>
      <w:proofErr w:type="spellStart"/>
      <w:r w:rsidR="00F02EDC">
        <w:t>Chitto</w:t>
      </w:r>
      <w:proofErr w:type="spellEnd"/>
      <w:r w:rsidR="00F02EDC">
        <w:t xml:space="preserve"> said that maybe 2.4 GHz maybe more suitable. Yasantha said that 900 MHz </w:t>
      </w:r>
      <w:r w:rsidR="00A26489">
        <w:t xml:space="preserve">could be </w:t>
      </w:r>
      <w:r w:rsidR="00F02EDC">
        <w:t>more suitable for this use. Another member asked GPS would be more accura</w:t>
      </w:r>
      <w:r w:rsidR="00A26489">
        <w:t>te</w:t>
      </w:r>
      <w:r w:rsidR="00F02EDC">
        <w:t xml:space="preserve">. We need to check those products to see if our numbers are better. </w:t>
      </w:r>
      <w:proofErr w:type="spellStart"/>
      <w:r w:rsidR="00F02EDC">
        <w:t>Chitto</w:t>
      </w:r>
      <w:proofErr w:type="spellEnd"/>
      <w:r w:rsidR="00F02EDC">
        <w:t xml:space="preserve"> said that we need to consider both data and positioning. </w:t>
      </w:r>
      <w:proofErr w:type="spellStart"/>
      <w:r w:rsidR="00F02EDC">
        <w:t>Chitto</w:t>
      </w:r>
      <w:proofErr w:type="spellEnd"/>
      <w:r w:rsidR="00F02EDC">
        <w:t xml:space="preserve"> ran the </w:t>
      </w:r>
      <w:proofErr w:type="spellStart"/>
      <w:r w:rsidR="00F02EDC">
        <w:t>strawpoll</w:t>
      </w:r>
      <w:proofErr w:type="spellEnd"/>
      <w:r w:rsidR="00F02EDC">
        <w:t xml:space="preserve"> to adopt the use case to draft. Results: </w:t>
      </w:r>
      <w:proofErr w:type="gramStart"/>
      <w:r w:rsidR="00B642B3">
        <w:t>19</w:t>
      </w:r>
      <w:r w:rsidR="00F02EDC">
        <w:t xml:space="preserve">Y  </w:t>
      </w:r>
      <w:r w:rsidR="00B642B3">
        <w:t>0</w:t>
      </w:r>
      <w:r w:rsidR="00F02EDC">
        <w:t>N</w:t>
      </w:r>
      <w:proofErr w:type="gramEnd"/>
      <w:r w:rsidR="00B642B3">
        <w:t>, 3</w:t>
      </w:r>
      <w:r w:rsidR="00F02EDC">
        <w:t>A</w:t>
      </w:r>
      <w:r w:rsidR="00442D7A">
        <w:t xml:space="preserve">. </w:t>
      </w:r>
      <w:proofErr w:type="spellStart"/>
      <w:r w:rsidR="00442D7A">
        <w:t>Santosh</w:t>
      </w:r>
      <w:proofErr w:type="spellEnd"/>
      <w:r w:rsidR="00442D7A">
        <w:t xml:space="preserve"> from Cisco asked if this use case is for 11ah. Jonathan said that 11ah is not in the PAR. </w:t>
      </w:r>
      <w:proofErr w:type="spellStart"/>
      <w:r w:rsidR="00442D7A">
        <w:t>Chitto</w:t>
      </w:r>
      <w:proofErr w:type="spellEnd"/>
      <w:r w:rsidR="00442D7A">
        <w:t xml:space="preserve"> ran the motion</w:t>
      </w:r>
      <w:r w:rsidR="00031898">
        <w:t xml:space="preserve"> under conditions that parameters would be updated</w:t>
      </w:r>
      <w:r w:rsidR="00442D7A">
        <w:t xml:space="preserve">. Mover: Chittabrata Ghosh, </w:t>
      </w:r>
      <w:proofErr w:type="spellStart"/>
      <w:r w:rsidR="00442D7A">
        <w:t>Seconder</w:t>
      </w:r>
      <w:proofErr w:type="spellEnd"/>
      <w:r w:rsidR="00442D7A">
        <w:t>: Ganesh Venkatesan, Results: 17Y, 0N, 3A</w:t>
      </w:r>
    </w:p>
    <w:p w:rsidR="00101434" w:rsidRDefault="00101434" w:rsidP="00101434">
      <w:pPr>
        <w:pStyle w:val="ListParagraph"/>
      </w:pPr>
    </w:p>
    <w:p w:rsidR="00442D7A" w:rsidRDefault="00442D7A" w:rsidP="00101434">
      <w:pPr>
        <w:pStyle w:val="ListParagraph"/>
        <w:numPr>
          <w:ilvl w:val="0"/>
          <w:numId w:val="190"/>
        </w:numPr>
      </w:pPr>
      <w:r>
        <w:t xml:space="preserve">Chair discussed the Study Group extension in case extra is needed for </w:t>
      </w:r>
      <w:proofErr w:type="spellStart"/>
      <w:r>
        <w:t>Nescom</w:t>
      </w:r>
      <w:proofErr w:type="spellEnd"/>
      <w:r>
        <w:t xml:space="preserve"> approval. Chair motion</w:t>
      </w:r>
      <w:r w:rsidR="00A26489">
        <w:t>ed</w:t>
      </w:r>
      <w:r>
        <w:t xml:space="preserve"> the SG extension. Mover: Ganesh, </w:t>
      </w:r>
      <w:proofErr w:type="spellStart"/>
      <w:r>
        <w:t>Seconder</w:t>
      </w:r>
      <w:proofErr w:type="spellEnd"/>
      <w:r>
        <w:t xml:space="preserve">: </w:t>
      </w:r>
      <w:proofErr w:type="spellStart"/>
      <w:r>
        <w:t>Santosh</w:t>
      </w:r>
      <w:proofErr w:type="spellEnd"/>
      <w:r w:rsidR="0041630C">
        <w:t xml:space="preserve"> </w:t>
      </w:r>
      <w:proofErr w:type="spellStart"/>
      <w:r w:rsidR="0041630C">
        <w:t>Pandey</w:t>
      </w:r>
      <w:proofErr w:type="spellEnd"/>
      <w:r>
        <w:t>. Results:</w:t>
      </w:r>
      <w:r w:rsidR="0041630C">
        <w:t xml:space="preserve"> 20Y, 0N, 1A.</w:t>
      </w:r>
      <w:r>
        <w:t xml:space="preserve">  </w:t>
      </w:r>
      <w:r w:rsidR="00031898">
        <w:t>Chair said that he w</w:t>
      </w:r>
      <w:r w:rsidR="00A26489">
        <w:t>ould it</w:t>
      </w:r>
      <w:r w:rsidR="00031898">
        <w:t xml:space="preserve"> bring to closing </w:t>
      </w:r>
      <w:proofErr w:type="spellStart"/>
      <w:r w:rsidR="00031898">
        <w:t>planery</w:t>
      </w:r>
      <w:proofErr w:type="spellEnd"/>
      <w:r w:rsidR="00031898">
        <w:t xml:space="preserve"> for approval.</w:t>
      </w:r>
    </w:p>
    <w:p w:rsidR="00442D7A" w:rsidRDefault="00442D7A" w:rsidP="00442D7A">
      <w:pPr>
        <w:pStyle w:val="ListParagraph"/>
      </w:pPr>
    </w:p>
    <w:p w:rsidR="00101434" w:rsidRDefault="00442D7A" w:rsidP="00101434">
      <w:pPr>
        <w:pStyle w:val="ListParagraph"/>
        <w:numPr>
          <w:ilvl w:val="0"/>
          <w:numId w:val="190"/>
        </w:numPr>
      </w:pPr>
      <w:proofErr w:type="spellStart"/>
      <w:r>
        <w:t>Chenchen</w:t>
      </w:r>
      <w:proofErr w:type="spellEnd"/>
      <w:r>
        <w:t xml:space="preserve"> Liu of </w:t>
      </w:r>
      <w:proofErr w:type="spellStart"/>
      <w:r>
        <w:t>Huawei</w:t>
      </w:r>
      <w:proofErr w:type="spellEnd"/>
      <w:r>
        <w:t xml:space="preserve"> presented NGP Use Case (DCN902r0).</w:t>
      </w:r>
      <w:r w:rsidR="00031898">
        <w:t xml:space="preserve"> Ganesh suggested some changes. When a user device provide</w:t>
      </w:r>
      <w:r w:rsidR="00A26489">
        <w:t>d</w:t>
      </w:r>
      <w:r w:rsidR="00031898">
        <w:t xml:space="preserve"> some inputs for its intended use, the AP would direct the user device which AP to use. SK from Apple asked to use positioning to enhance spectrum management, it m</w:t>
      </w:r>
      <w:r w:rsidR="002B7220">
        <w:t xml:space="preserve">ight be tied to Ganesh question, </w:t>
      </w:r>
      <w:proofErr w:type="gramStart"/>
      <w:r w:rsidR="002B7220">
        <w:t>a</w:t>
      </w:r>
      <w:proofErr w:type="gramEnd"/>
      <w:r w:rsidR="002B7220">
        <w:t xml:space="preserve"> device might be running a specific application which dictates which AP to use. </w:t>
      </w:r>
      <w:proofErr w:type="spellStart"/>
      <w:r w:rsidR="002B7220">
        <w:t>Chenchen</w:t>
      </w:r>
      <w:proofErr w:type="spellEnd"/>
      <w:r w:rsidR="002B7220">
        <w:t xml:space="preserve"> said the use case just uses NGP to do load balance and handover. SK said </w:t>
      </w:r>
      <w:r w:rsidR="00A26489">
        <w:t>if</w:t>
      </w:r>
      <w:r w:rsidR="002B7220">
        <w:t xml:space="preserve"> these APs </w:t>
      </w:r>
      <w:r w:rsidR="00A26489">
        <w:t>were</w:t>
      </w:r>
      <w:r w:rsidR="002B7220">
        <w:t xml:space="preserve"> coordinated. </w:t>
      </w:r>
      <w:proofErr w:type="spellStart"/>
      <w:r w:rsidR="002B7220">
        <w:t>Chenchen</w:t>
      </w:r>
      <w:proofErr w:type="spellEnd"/>
      <w:r w:rsidR="002B7220">
        <w:t xml:space="preserve"> said yes. SK asked </w:t>
      </w:r>
      <w:proofErr w:type="gramStart"/>
      <w:r w:rsidR="002B7220">
        <w:t xml:space="preserve">what </w:t>
      </w:r>
      <w:r w:rsidR="00A26489">
        <w:t>wa</w:t>
      </w:r>
      <w:r w:rsidR="002B7220">
        <w:t>s the difference between NGP use case and some other IEEE standards which are available</w:t>
      </w:r>
      <w:proofErr w:type="gramEnd"/>
      <w:r w:rsidR="002B7220">
        <w:t xml:space="preserve">. </w:t>
      </w:r>
      <w:proofErr w:type="spellStart"/>
      <w:r w:rsidR="002B7220">
        <w:t>Chenchen</w:t>
      </w:r>
      <w:proofErr w:type="spellEnd"/>
      <w:r w:rsidR="002B7220">
        <w:t xml:space="preserve"> said that these are proprietary solutions. Dong asked if AP to AP </w:t>
      </w:r>
      <w:proofErr w:type="gramStart"/>
      <w:r w:rsidR="002B7220">
        <w:t>has link between them or device simultaneously associated with more than APs</w:t>
      </w:r>
      <w:proofErr w:type="gramEnd"/>
      <w:r w:rsidR="002B7220">
        <w:t xml:space="preserve">. </w:t>
      </w:r>
      <w:proofErr w:type="spellStart"/>
      <w:r w:rsidR="002B7220">
        <w:t>Chenchen</w:t>
      </w:r>
      <w:proofErr w:type="spellEnd"/>
      <w:r w:rsidR="002B7220">
        <w:t xml:space="preserve"> said that NGP can be done without association with any AP. </w:t>
      </w:r>
      <w:r w:rsidR="00031898">
        <w:t xml:space="preserve"> </w:t>
      </w:r>
      <w:r w:rsidR="002B7220">
        <w:t xml:space="preserve">Yasantha said that RSSI might be better measure than </w:t>
      </w:r>
      <w:proofErr w:type="gramStart"/>
      <w:r w:rsidR="002B7220">
        <w:t>position,</w:t>
      </w:r>
      <w:proofErr w:type="gramEnd"/>
      <w:r w:rsidR="002B7220">
        <w:t xml:space="preserve"> </w:t>
      </w:r>
      <w:proofErr w:type="spellStart"/>
      <w:r w:rsidR="002B7220">
        <w:t>Chenchen</w:t>
      </w:r>
      <w:proofErr w:type="spellEnd"/>
      <w:r w:rsidR="002B7220">
        <w:t xml:space="preserve"> said that RSSI </w:t>
      </w:r>
      <w:r w:rsidR="005430E0">
        <w:t>wa</w:t>
      </w:r>
      <w:r w:rsidR="002B7220">
        <w:t>s not stable, it change</w:t>
      </w:r>
      <w:r w:rsidR="005430E0">
        <w:t>d</w:t>
      </w:r>
      <w:r w:rsidR="002B7220">
        <w:t xml:space="preserve"> with direction and other facto</w:t>
      </w:r>
      <w:r w:rsidR="005430E0">
        <w:t xml:space="preserve">rs. Position would be a better measure. </w:t>
      </w:r>
      <w:proofErr w:type="spellStart"/>
      <w:r w:rsidR="005430E0">
        <w:t>Chenchen</w:t>
      </w:r>
      <w:proofErr w:type="spellEnd"/>
      <w:r w:rsidR="005430E0">
        <w:t xml:space="preserve"> </w:t>
      </w:r>
      <w:proofErr w:type="spellStart"/>
      <w:r w:rsidR="005430E0">
        <w:t>strawpolled</w:t>
      </w:r>
      <w:proofErr w:type="spellEnd"/>
      <w:r w:rsidR="005430E0">
        <w:t xml:space="preserve"> to adopt the use case results</w:t>
      </w:r>
      <w:proofErr w:type="gramStart"/>
      <w:r w:rsidR="005430E0">
        <w:t>:11Y</w:t>
      </w:r>
      <w:proofErr w:type="gramEnd"/>
      <w:r w:rsidR="005430E0">
        <w:t xml:space="preserve">, 0N, 11A. </w:t>
      </w:r>
      <w:proofErr w:type="spellStart"/>
      <w:r w:rsidR="005430E0">
        <w:t>Chenchen</w:t>
      </w:r>
      <w:proofErr w:type="spellEnd"/>
      <w:r w:rsidR="005430E0">
        <w:t xml:space="preserve"> motioned to adopt the use case (Slide 2 and 3) into working draft. Mover: </w:t>
      </w:r>
      <w:proofErr w:type="spellStart"/>
      <w:r w:rsidR="00713998">
        <w:t>Chenchen</w:t>
      </w:r>
      <w:proofErr w:type="spellEnd"/>
      <w:r w:rsidR="00713998">
        <w:t>,</w:t>
      </w:r>
      <w:r w:rsidR="005430E0">
        <w:t xml:space="preserve"> </w:t>
      </w:r>
      <w:proofErr w:type="spellStart"/>
      <w:r w:rsidR="005430E0">
        <w:t>Seconder</w:t>
      </w:r>
      <w:proofErr w:type="spellEnd"/>
      <w:r w:rsidR="005430E0">
        <w:t xml:space="preserve">: </w:t>
      </w:r>
      <w:proofErr w:type="spellStart"/>
      <w:r w:rsidR="00713998">
        <w:t>Yunsong</w:t>
      </w:r>
      <w:proofErr w:type="spellEnd"/>
      <w:r w:rsidR="00713998">
        <w:t xml:space="preserve"> Yang, SK asked what </w:t>
      </w:r>
      <w:r w:rsidR="00A26489">
        <w:t>wa</w:t>
      </w:r>
      <w:r w:rsidR="00713998">
        <w:t xml:space="preserve">s the relationship of the working draft </w:t>
      </w:r>
      <w:r w:rsidR="00A26489">
        <w:t xml:space="preserve">and that of </w:t>
      </w:r>
      <w:r w:rsidR="00713998">
        <w:t xml:space="preserve">the working group. Chair said that the working draft would be carried over to working group. Monish asked if this use case requires PHY/MAC has other requirements on top of this. Monish said that there </w:t>
      </w:r>
      <w:r w:rsidR="00E309D1">
        <w:t>were</w:t>
      </w:r>
      <w:r w:rsidR="00713998">
        <w:t xml:space="preserve"> too many use cases. Monish said what </w:t>
      </w:r>
      <w:r w:rsidR="00E309D1">
        <w:t>wa</w:t>
      </w:r>
      <w:r w:rsidR="00713998">
        <w:t xml:space="preserve">s the difference </w:t>
      </w:r>
      <w:r w:rsidR="00E309D1">
        <w:t>o</w:t>
      </w:r>
      <w:r w:rsidR="00713998">
        <w:t xml:space="preserve">f this use case. </w:t>
      </w:r>
      <w:proofErr w:type="spellStart"/>
      <w:r w:rsidR="00713998">
        <w:t>Chenchen</w:t>
      </w:r>
      <w:proofErr w:type="spellEnd"/>
      <w:r w:rsidR="00713998">
        <w:t xml:space="preserve"> said that this involve</w:t>
      </w:r>
      <w:r w:rsidR="00E309D1">
        <w:t>d</w:t>
      </w:r>
      <w:r w:rsidR="00713998">
        <w:t xml:space="preserve"> how the position is used. </w:t>
      </w:r>
      <w:r w:rsidR="007C167F">
        <w:t xml:space="preserve">Chair said that how this information </w:t>
      </w:r>
      <w:r w:rsidR="00E309D1">
        <w:t>wa</w:t>
      </w:r>
      <w:r w:rsidR="007C167F">
        <w:t xml:space="preserve">s used is out of scope. </w:t>
      </w:r>
      <w:proofErr w:type="spellStart"/>
      <w:r w:rsidR="007C167F">
        <w:t>Santosh</w:t>
      </w:r>
      <w:proofErr w:type="spellEnd"/>
      <w:r w:rsidR="007C167F">
        <w:t xml:space="preserve"> said that this </w:t>
      </w:r>
      <w:r w:rsidR="00E309D1">
        <w:t xml:space="preserve">was </w:t>
      </w:r>
      <w:r w:rsidR="007C167F">
        <w:t>use case, this d</w:t>
      </w:r>
      <w:r w:rsidR="00E309D1">
        <w:t>id</w:t>
      </w:r>
      <w:r w:rsidR="007C167F">
        <w:t xml:space="preserve"> not dictate anything. </w:t>
      </w:r>
      <w:proofErr w:type="spellStart"/>
      <w:r w:rsidR="007C167F">
        <w:t>Santosh</w:t>
      </w:r>
      <w:proofErr w:type="spellEnd"/>
      <w:r w:rsidR="007C167F">
        <w:t xml:space="preserve"> said use case document is an exhaustive collection. It does not mean all use case needs to evaluate in simulation. Motion results: 10Y, 0N, 13A. </w:t>
      </w:r>
      <w:r w:rsidR="00F9632B">
        <w:t>Motion passes.</w:t>
      </w:r>
    </w:p>
    <w:p w:rsidR="00031898" w:rsidRDefault="00031898" w:rsidP="00031898">
      <w:pPr>
        <w:pStyle w:val="ListParagraph"/>
      </w:pPr>
    </w:p>
    <w:p w:rsidR="00FA556A" w:rsidRDefault="007C167F" w:rsidP="00101434">
      <w:pPr>
        <w:pStyle w:val="ListParagraph"/>
        <w:numPr>
          <w:ilvl w:val="0"/>
          <w:numId w:val="190"/>
        </w:numPr>
      </w:pPr>
      <w:r>
        <w:t xml:space="preserve">Alan Zhu presented the </w:t>
      </w:r>
      <w:r w:rsidR="0071580F">
        <w:t xml:space="preserve">use case UAV Positioning document DCN 907r1. </w:t>
      </w:r>
      <w:r w:rsidR="00FA556A">
        <w:t xml:space="preserve">James from </w:t>
      </w:r>
      <w:proofErr w:type="spellStart"/>
      <w:r w:rsidR="00FA556A">
        <w:t>Mediatek</w:t>
      </w:r>
      <w:proofErr w:type="spellEnd"/>
      <w:r w:rsidR="00FA556A">
        <w:t xml:space="preserve"> asked if the angular accuracy should be added since it seems to be the key advantage comparing to a GPS solution. Alan ran a </w:t>
      </w:r>
      <w:proofErr w:type="spellStart"/>
      <w:r w:rsidR="00FA556A">
        <w:t>strawpoll</w:t>
      </w:r>
      <w:proofErr w:type="spellEnd"/>
      <w:r w:rsidR="00FA556A">
        <w:t xml:space="preserve"> to adopt the use case (Slides 16-18) into working draft. SK asked about the requirements: horizontal and vertical accuracies. Alan said that it is the position accuracy for the UAV</w:t>
      </w:r>
      <w:r w:rsidR="00E309D1">
        <w:t xml:space="preserve"> control. Straw poll results: </w:t>
      </w:r>
      <w:r w:rsidR="00E309D1">
        <w:lastRenderedPageBreak/>
        <w:t>20Y, 0N, 4A. Allan said he would modify parameters based on feedbacks before running motion.</w:t>
      </w:r>
    </w:p>
    <w:p w:rsidR="00FA556A" w:rsidRDefault="00FA556A" w:rsidP="00FA556A">
      <w:pPr>
        <w:pStyle w:val="ListParagraph"/>
      </w:pPr>
    </w:p>
    <w:p w:rsidR="008A672B" w:rsidRDefault="00FA556A" w:rsidP="008D598B">
      <w:pPr>
        <w:pStyle w:val="ListParagraph"/>
        <w:numPr>
          <w:ilvl w:val="0"/>
          <w:numId w:val="190"/>
        </w:numPr>
      </w:pPr>
      <w:r>
        <w:t xml:space="preserve">Ganesh presented the use case Additional Use Cases DCN634r4. </w:t>
      </w:r>
      <w:r w:rsidR="008A672B">
        <w:t xml:space="preserve">Yasantha said the </w:t>
      </w:r>
      <w:proofErr w:type="spellStart"/>
      <w:r w:rsidR="008A672B">
        <w:t>mac</w:t>
      </w:r>
      <w:proofErr w:type="spellEnd"/>
      <w:r w:rsidR="008A672B">
        <w:t xml:space="preserve"> refresh rate should be &lt; 1 location/sec. SK said about what it means by 1 location/second. Ganesh mentioned it is one location report per sec.</w:t>
      </w:r>
      <w:r w:rsidR="00C63FAE">
        <w:t xml:space="preserve"> SK also asked </w:t>
      </w:r>
      <w:proofErr w:type="spellStart"/>
      <w:r w:rsidR="00C63FAE">
        <w:t>AoA</w:t>
      </w:r>
      <w:proofErr w:type="spellEnd"/>
      <w:r w:rsidR="00C63FAE">
        <w:t xml:space="preserve"> is 3D or it is Azimuth or elevation. Yasantha said maybe longitude can be used. </w:t>
      </w:r>
      <w:r w:rsidR="00BB40AB">
        <w:t xml:space="preserve">Ganesh changed </w:t>
      </w:r>
      <w:proofErr w:type="spellStart"/>
      <w:r w:rsidR="00BB40AB">
        <w:t>AoA</w:t>
      </w:r>
      <w:proofErr w:type="spellEnd"/>
      <w:r w:rsidR="00BB40AB">
        <w:t xml:space="preserve"> to </w:t>
      </w:r>
      <w:proofErr w:type="spellStart"/>
      <w:r w:rsidR="00BB40AB">
        <w:t>anular</w:t>
      </w:r>
      <w:proofErr w:type="spellEnd"/>
      <w:r w:rsidR="00BB40AB">
        <w:t xml:space="preserve"> measurement. </w:t>
      </w:r>
      <w:r w:rsidR="00C63FAE">
        <w:t xml:space="preserve">James suggested </w:t>
      </w:r>
      <w:proofErr w:type="gramStart"/>
      <w:r w:rsidR="00C63FAE">
        <w:t>to add</w:t>
      </w:r>
      <w:proofErr w:type="gramEnd"/>
      <w:r w:rsidR="00C63FAE">
        <w:t xml:space="preserve"> the angular accuracy to the key requirements. </w:t>
      </w:r>
      <w:r w:rsidR="00F9632B">
        <w:t xml:space="preserve">Ganesh said he would motion this in the upcoming teleconference call. </w:t>
      </w:r>
    </w:p>
    <w:p w:rsidR="00F9632B" w:rsidRDefault="00F9632B" w:rsidP="00F9632B">
      <w:pPr>
        <w:pStyle w:val="ListParagraph"/>
      </w:pPr>
    </w:p>
    <w:p w:rsidR="00F9632B" w:rsidRDefault="00F9632B" w:rsidP="00F9632B"/>
    <w:p w:rsidR="008A672B" w:rsidRDefault="00FE57B1" w:rsidP="00101434">
      <w:pPr>
        <w:pStyle w:val="ListParagraph"/>
        <w:numPr>
          <w:ilvl w:val="0"/>
          <w:numId w:val="190"/>
        </w:numPr>
      </w:pPr>
      <w:r>
        <w:t>Jonathan discussed the conference call schedule (Sep 2</w:t>
      </w:r>
      <w:r w:rsidRPr="00FE57B1">
        <w:rPr>
          <w:vertAlign w:val="superscript"/>
        </w:rPr>
        <w:t>nd</w:t>
      </w:r>
      <w:r>
        <w:t xml:space="preserve"> 10am ET).</w:t>
      </w:r>
      <w:r w:rsidR="00AE08AB">
        <w:t xml:space="preserve"> </w:t>
      </w:r>
      <w:proofErr w:type="spellStart"/>
      <w:r w:rsidR="00AE08AB">
        <w:t>Strawpoll</w:t>
      </w:r>
      <w:proofErr w:type="spellEnd"/>
      <w:r w:rsidR="00AE08AB">
        <w:t>:</w:t>
      </w:r>
      <w:r>
        <w:t xml:space="preserve"> 13Y, 0N, 0A</w:t>
      </w:r>
      <w:r w:rsidR="00AE08AB">
        <w:t xml:space="preserve"> Motion:  Mover: Allan, </w:t>
      </w:r>
      <w:proofErr w:type="spellStart"/>
      <w:r w:rsidR="00AE08AB">
        <w:t>Seconder</w:t>
      </w:r>
      <w:proofErr w:type="spellEnd"/>
      <w:r w:rsidR="00AE08AB">
        <w:t>: Ganesh. 15Y, 0N, 0A</w:t>
      </w:r>
    </w:p>
    <w:p w:rsidR="00E309D1" w:rsidRDefault="00E309D1" w:rsidP="00E309D1">
      <w:pPr>
        <w:pStyle w:val="ListParagraph"/>
      </w:pPr>
    </w:p>
    <w:p w:rsidR="00E309D1" w:rsidRDefault="00E309D1" w:rsidP="00E309D1">
      <w:pPr>
        <w:pStyle w:val="ListParagraph"/>
        <w:numPr>
          <w:ilvl w:val="0"/>
          <w:numId w:val="190"/>
        </w:numPr>
      </w:pPr>
      <w:r>
        <w:t>Session adjourned.</w:t>
      </w:r>
    </w:p>
    <w:p w:rsidR="00E309D1" w:rsidRDefault="00E309D1" w:rsidP="00E309D1"/>
    <w:p w:rsidR="008D598B" w:rsidRDefault="008D598B" w:rsidP="00E309D1">
      <w:pPr>
        <w:pStyle w:val="ListParagraph"/>
      </w:pPr>
      <w:r>
        <w:t xml:space="preserve"> </w:t>
      </w:r>
    </w:p>
    <w:p w:rsidR="00101434" w:rsidRDefault="00101434" w:rsidP="00101434">
      <w:pPr>
        <w:pStyle w:val="ListParagraph"/>
      </w:pPr>
    </w:p>
    <w:p w:rsidR="0018270E" w:rsidRDefault="0018270E" w:rsidP="0018270E"/>
    <w:sectPr w:rsidR="0018270E" w:rsidSect="00DD5C2E">
      <w:headerReference w:type="default" r:id="rId9"/>
      <w:footerReference w:type="default" r:id="rId10"/>
      <w:pgSz w:w="11900" w:h="16840"/>
      <w:pgMar w:top="1440" w:right="1080" w:bottom="144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68" w:rsidRDefault="00D66F68">
      <w:r>
        <w:separator/>
      </w:r>
    </w:p>
  </w:endnote>
  <w:endnote w:type="continuationSeparator" w:id="0">
    <w:p w:rsidR="00D66F68" w:rsidRDefault="00D66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B0209A">
    <w:pPr>
      <w:pStyle w:val="Footer"/>
    </w:pPr>
    <w:r>
      <w:t>Minutes</w:t>
    </w:r>
    <w:r>
      <w:tab/>
    </w:r>
    <w:r>
      <w:tab/>
    </w:r>
    <w:r w:rsidR="00463AB2">
      <w:t xml:space="preserve">James Wang </w:t>
    </w:r>
    <w:r>
      <w:t>(</w:t>
    </w:r>
    <w:proofErr w:type="spellStart"/>
    <w:r w:rsidR="002252A3">
      <w:t>MediaTek</w:t>
    </w:r>
    <w:proofErr w:type="spellEnd"/>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68" w:rsidRDefault="00D66F68">
      <w:r>
        <w:separator/>
      </w:r>
    </w:p>
  </w:footnote>
  <w:footnote w:type="continuationSeparator" w:id="0">
    <w:p w:rsidR="00D66F68" w:rsidRDefault="00D66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432853">
    <w:pPr>
      <w:pStyle w:val="Header"/>
      <w:tabs>
        <w:tab w:val="center" w:pos="5400"/>
      </w:tabs>
    </w:pPr>
    <w:r>
      <w:t>July</w:t>
    </w:r>
    <w:r w:rsidR="00B0209A">
      <w:t xml:space="preserve"> 2015</w:t>
    </w:r>
    <w:r w:rsidR="00B0209A">
      <w:tab/>
      <w:t xml:space="preserve"> </w:t>
    </w:r>
    <w:r w:rsidR="00B0209A">
      <w:tab/>
    </w:r>
    <w:r w:rsidR="00B0209A">
      <w:tab/>
      <w:t>IEEE 802.11-15/0</w:t>
    </w:r>
    <w:r w:rsidR="00E01219">
      <w:t>970</w:t>
    </w:r>
    <w:r w:rsidR="00B0209A">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5D"/>
    <w:multiLevelType w:val="multilevel"/>
    <w:tmpl w:val="35AEDFF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
    <w:nsid w:val="00F8551B"/>
    <w:multiLevelType w:val="multilevel"/>
    <w:tmpl w:val="6F14CF62"/>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
    <w:nsid w:val="01705505"/>
    <w:multiLevelType w:val="multilevel"/>
    <w:tmpl w:val="D2F0D2D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
    <w:nsid w:val="01844B7A"/>
    <w:multiLevelType w:val="multilevel"/>
    <w:tmpl w:val="B810AF0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
    <w:nsid w:val="024C3EAD"/>
    <w:multiLevelType w:val="multilevel"/>
    <w:tmpl w:val="63DC51D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
    <w:nsid w:val="02983B9E"/>
    <w:multiLevelType w:val="multilevel"/>
    <w:tmpl w:val="A10E2BDC"/>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02D83D11"/>
    <w:multiLevelType w:val="multilevel"/>
    <w:tmpl w:val="EF0C663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
    <w:nsid w:val="049A4489"/>
    <w:multiLevelType w:val="multilevel"/>
    <w:tmpl w:val="17186AA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
    <w:nsid w:val="05280FFC"/>
    <w:multiLevelType w:val="multilevel"/>
    <w:tmpl w:val="D87C9A2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nsid w:val="05901A5D"/>
    <w:multiLevelType w:val="multilevel"/>
    <w:tmpl w:val="4FB2B88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
    <w:nsid w:val="05F64B91"/>
    <w:multiLevelType w:val="multilevel"/>
    <w:tmpl w:val="64EC32D6"/>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
    <w:nsid w:val="06021C0F"/>
    <w:multiLevelType w:val="multilevel"/>
    <w:tmpl w:val="4C10580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nsid w:val="077A797F"/>
    <w:multiLevelType w:val="multilevel"/>
    <w:tmpl w:val="862CCC7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
    <w:nsid w:val="07B31EFB"/>
    <w:multiLevelType w:val="multilevel"/>
    <w:tmpl w:val="923C925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
    <w:nsid w:val="086530C4"/>
    <w:multiLevelType w:val="multilevel"/>
    <w:tmpl w:val="3A32181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
    <w:nsid w:val="09081A11"/>
    <w:multiLevelType w:val="multilevel"/>
    <w:tmpl w:val="77E29B1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
    <w:nsid w:val="09A0701F"/>
    <w:multiLevelType w:val="multilevel"/>
    <w:tmpl w:val="2CCAC4C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
    <w:nsid w:val="09A24F59"/>
    <w:multiLevelType w:val="multilevel"/>
    <w:tmpl w:val="C33456C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
    <w:nsid w:val="0A1912E5"/>
    <w:multiLevelType w:val="multilevel"/>
    <w:tmpl w:val="FB42C81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
    <w:nsid w:val="0ACB4F05"/>
    <w:multiLevelType w:val="multilevel"/>
    <w:tmpl w:val="6D06223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0">
    <w:nsid w:val="0AD8444C"/>
    <w:multiLevelType w:val="multilevel"/>
    <w:tmpl w:val="B380B3A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1">
    <w:nsid w:val="0C7D5067"/>
    <w:multiLevelType w:val="multilevel"/>
    <w:tmpl w:val="94D2C4F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2">
    <w:nsid w:val="0CF00E48"/>
    <w:multiLevelType w:val="multilevel"/>
    <w:tmpl w:val="3522B4D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3">
    <w:nsid w:val="0D84292A"/>
    <w:multiLevelType w:val="multilevel"/>
    <w:tmpl w:val="B47A472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4">
    <w:nsid w:val="0DDB3E90"/>
    <w:multiLevelType w:val="multilevel"/>
    <w:tmpl w:val="C7C66F20"/>
    <w:styleLink w:val="List21"/>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5">
    <w:nsid w:val="0E42200C"/>
    <w:multiLevelType w:val="multilevel"/>
    <w:tmpl w:val="23804AC4"/>
    <w:styleLink w:val="List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26">
    <w:nsid w:val="0E5A5533"/>
    <w:multiLevelType w:val="multilevel"/>
    <w:tmpl w:val="B60451C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0EC8401F"/>
    <w:multiLevelType w:val="multilevel"/>
    <w:tmpl w:val="586CA096"/>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28">
    <w:nsid w:val="0F1C5823"/>
    <w:multiLevelType w:val="multilevel"/>
    <w:tmpl w:val="FA9837BA"/>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29">
    <w:nsid w:val="0F1C649F"/>
    <w:multiLevelType w:val="multilevel"/>
    <w:tmpl w:val="F8D4A87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30">
    <w:nsid w:val="118269A5"/>
    <w:multiLevelType w:val="multilevel"/>
    <w:tmpl w:val="39049E2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1">
    <w:nsid w:val="12102837"/>
    <w:multiLevelType w:val="multilevel"/>
    <w:tmpl w:val="265858C0"/>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32">
    <w:nsid w:val="13234E6A"/>
    <w:multiLevelType w:val="multilevel"/>
    <w:tmpl w:val="F28467B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3">
    <w:nsid w:val="134B4748"/>
    <w:multiLevelType w:val="multilevel"/>
    <w:tmpl w:val="8D3E09C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4">
    <w:nsid w:val="13A71625"/>
    <w:multiLevelType w:val="multilevel"/>
    <w:tmpl w:val="7E805D7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5">
    <w:nsid w:val="13C63B8E"/>
    <w:multiLevelType w:val="multilevel"/>
    <w:tmpl w:val="E37A656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6">
    <w:nsid w:val="13DE5FBD"/>
    <w:multiLevelType w:val="multilevel"/>
    <w:tmpl w:val="44643D3C"/>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37">
    <w:nsid w:val="14150FFD"/>
    <w:multiLevelType w:val="multilevel"/>
    <w:tmpl w:val="1DB89AE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38">
    <w:nsid w:val="14A479BF"/>
    <w:multiLevelType w:val="multilevel"/>
    <w:tmpl w:val="B5F89F04"/>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9">
    <w:nsid w:val="15627F83"/>
    <w:multiLevelType w:val="multilevel"/>
    <w:tmpl w:val="26FE5340"/>
    <w:lvl w:ilvl="0">
      <w:start w:val="1"/>
      <w:numFmt w:val="bullet"/>
      <w:lvlText w:val="•"/>
      <w:lvlJc w:val="left"/>
      <w:rPr>
        <w:rFonts w:ascii="Times New Roman Bold" w:eastAsia="Times New Roman Bold" w:hAnsi="Times New Roman Bold" w:cs="Times New Roman Bold"/>
        <w:position w:val="-2"/>
      </w:rPr>
    </w:lvl>
    <w:lvl w:ilv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0">
    <w:nsid w:val="15E11B6C"/>
    <w:multiLevelType w:val="multilevel"/>
    <w:tmpl w:val="8D08EF0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1">
    <w:nsid w:val="166A0FF7"/>
    <w:multiLevelType w:val="multilevel"/>
    <w:tmpl w:val="77EAC48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42">
    <w:nsid w:val="16FC70C6"/>
    <w:multiLevelType w:val="multilevel"/>
    <w:tmpl w:val="4AE6E67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43">
    <w:nsid w:val="17F9694A"/>
    <w:multiLevelType w:val="multilevel"/>
    <w:tmpl w:val="1D523668"/>
    <w:lvl w:ilvl="0">
      <w:numFmt w:val="bullet"/>
      <w:lvlText w:val="•"/>
      <w:lvlJc w:val="left"/>
      <w:rPr>
        <w:rFonts w:ascii="Times New Roman Bold" w:eastAsia="Times New Roman Bold" w:hAnsi="Times New Roman Bold" w:cs="Times New Roman Bold"/>
        <w:position w:val="0"/>
        <w:rtl w:val="0"/>
      </w:rPr>
    </w:lvl>
    <w:lvl w:ilvl="1">
      <w:start w:val="1"/>
      <w:numFmt w:val="bullet"/>
      <w:lvlText w:val="•"/>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decimal"/>
      <w:lvlText w:val="%1.%2.%3.%4."/>
      <w:lvlJc w:val="left"/>
      <w:rPr>
        <w:rFonts w:ascii="Times New Roman Bold" w:eastAsia="Times New Roman Bold" w:hAnsi="Times New Roman Bold" w:cs="Times New Roman Bold"/>
        <w:position w:val="0"/>
        <w:rtl w:val="0"/>
      </w:rPr>
    </w:lvl>
    <w:lvl w:ilvl="4">
      <w:start w:val="1"/>
      <w:numFmt w:val="decimal"/>
      <w:lvlText w:val="%1.%2.%3.%4.%5."/>
      <w:lvlJc w:val="left"/>
      <w:rPr>
        <w:rFonts w:ascii="Times New Roman Bold" w:eastAsia="Times New Roman Bold" w:hAnsi="Times New Roman Bold" w:cs="Times New Roman Bold"/>
        <w:position w:val="0"/>
        <w:rtl w:val="0"/>
      </w:rPr>
    </w:lvl>
    <w:lvl w:ilvl="5">
      <w:start w:val="1"/>
      <w:numFmt w:val="decimal"/>
      <w:lvlText w:val="%1.%2.%3.%4.%5.%6."/>
      <w:lvlJc w:val="left"/>
      <w:rPr>
        <w:rFonts w:ascii="Times New Roman Bold" w:eastAsia="Times New Roman Bold" w:hAnsi="Times New Roman Bold" w:cs="Times New Roman Bold"/>
        <w:position w:val="0"/>
        <w:rtl w:val="0"/>
      </w:rPr>
    </w:lvl>
    <w:lvl w:ilvl="6">
      <w:start w:val="1"/>
      <w:numFmt w:val="decimal"/>
      <w:lvlText w:val="%1.%2.%3.%4.%5.%6.%7."/>
      <w:lvlJc w:val="left"/>
      <w:rPr>
        <w:rFonts w:ascii="Times New Roman Bold" w:eastAsia="Times New Roman Bold" w:hAnsi="Times New Roman Bold" w:cs="Times New Roman Bold"/>
        <w:position w:val="0"/>
        <w:rtl w:val="0"/>
      </w:rPr>
    </w:lvl>
    <w:lvl w:ilvl="7">
      <w:start w:val="1"/>
      <w:numFmt w:val="decimal"/>
      <w:lvlText w:val="%1.%2.%3.%4.%5.%6.%7.%8."/>
      <w:lvlJc w:val="left"/>
      <w:rPr>
        <w:rFonts w:ascii="Times New Roman Bold" w:eastAsia="Times New Roman Bold" w:hAnsi="Times New Roman Bold" w:cs="Times New Roman Bold"/>
        <w:position w:val="0"/>
        <w:rtl w:val="0"/>
      </w:rPr>
    </w:lvl>
    <w:lvl w:ilvl="8">
      <w:start w:val="1"/>
      <w:numFmt w:val="decimal"/>
      <w:lvlText w:val="%1.%2.%3.%4.%5.%6.%7.%8.%9."/>
      <w:lvlJc w:val="left"/>
      <w:rPr>
        <w:rFonts w:ascii="Times New Roman Bold" w:eastAsia="Times New Roman Bold" w:hAnsi="Times New Roman Bold" w:cs="Times New Roman Bold"/>
        <w:position w:val="0"/>
        <w:rtl w:val="0"/>
      </w:rPr>
    </w:lvl>
  </w:abstractNum>
  <w:abstractNum w:abstractNumId="44">
    <w:nsid w:val="181B79FA"/>
    <w:multiLevelType w:val="multilevel"/>
    <w:tmpl w:val="58C4CBE0"/>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5">
    <w:nsid w:val="199D631E"/>
    <w:multiLevelType w:val="multilevel"/>
    <w:tmpl w:val="68FADC1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6">
    <w:nsid w:val="1B85048F"/>
    <w:multiLevelType w:val="multilevel"/>
    <w:tmpl w:val="0AB4F240"/>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47">
    <w:nsid w:val="1BB22418"/>
    <w:multiLevelType w:val="multilevel"/>
    <w:tmpl w:val="CEEA75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8">
    <w:nsid w:val="1C8969CF"/>
    <w:multiLevelType w:val="multilevel"/>
    <w:tmpl w:val="FDC29A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9">
    <w:nsid w:val="1CBE679D"/>
    <w:multiLevelType w:val="multilevel"/>
    <w:tmpl w:val="81262678"/>
    <w:styleLink w:val="List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0">
    <w:nsid w:val="1EA01C94"/>
    <w:multiLevelType w:val="multilevel"/>
    <w:tmpl w:val="214CECFC"/>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1">
    <w:nsid w:val="1F3151BB"/>
    <w:multiLevelType w:val="multilevel"/>
    <w:tmpl w:val="8B825A8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2">
    <w:nsid w:val="1FB054B7"/>
    <w:multiLevelType w:val="hybridMultilevel"/>
    <w:tmpl w:val="B36C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0DF55B4"/>
    <w:multiLevelType w:val="multilevel"/>
    <w:tmpl w:val="4FA4981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4">
    <w:nsid w:val="212B14F8"/>
    <w:multiLevelType w:val="multilevel"/>
    <w:tmpl w:val="34FE476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5">
    <w:nsid w:val="22A55049"/>
    <w:multiLevelType w:val="multilevel"/>
    <w:tmpl w:val="A13E32C8"/>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6">
    <w:nsid w:val="24771010"/>
    <w:multiLevelType w:val="multilevel"/>
    <w:tmpl w:val="E1CA80F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7">
    <w:nsid w:val="252E1B4B"/>
    <w:multiLevelType w:val="multilevel"/>
    <w:tmpl w:val="9C56FD1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8">
    <w:nsid w:val="263C1115"/>
    <w:multiLevelType w:val="multilevel"/>
    <w:tmpl w:val="036A42D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9">
    <w:nsid w:val="26E54B0B"/>
    <w:multiLevelType w:val="multilevel"/>
    <w:tmpl w:val="3234596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0">
    <w:nsid w:val="2882315B"/>
    <w:multiLevelType w:val="multilevel"/>
    <w:tmpl w:val="734E1782"/>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1">
    <w:nsid w:val="29F4364A"/>
    <w:multiLevelType w:val="multilevel"/>
    <w:tmpl w:val="D3BEA224"/>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2">
    <w:nsid w:val="2A2C1874"/>
    <w:multiLevelType w:val="multilevel"/>
    <w:tmpl w:val="9494797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3">
    <w:nsid w:val="2A5E00EB"/>
    <w:multiLevelType w:val="multilevel"/>
    <w:tmpl w:val="E2FA31E8"/>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64">
    <w:nsid w:val="2B19084B"/>
    <w:multiLevelType w:val="multilevel"/>
    <w:tmpl w:val="9D02EC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5">
    <w:nsid w:val="2C185ED5"/>
    <w:multiLevelType w:val="multilevel"/>
    <w:tmpl w:val="C2A482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66">
    <w:nsid w:val="2D4F6EB8"/>
    <w:multiLevelType w:val="multilevel"/>
    <w:tmpl w:val="A3E4F41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7">
    <w:nsid w:val="2ED739A8"/>
    <w:multiLevelType w:val="multilevel"/>
    <w:tmpl w:val="45C4DC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8">
    <w:nsid w:val="2EFF368B"/>
    <w:multiLevelType w:val="multilevel"/>
    <w:tmpl w:val="579ED998"/>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69">
    <w:nsid w:val="2F8B238E"/>
    <w:multiLevelType w:val="multilevel"/>
    <w:tmpl w:val="4DDA08AC"/>
    <w:lvl w:ilvl="0">
      <w:start w:val="1"/>
      <w:numFmt w:val="bullet"/>
      <w:lvlText w:val="•"/>
      <w:lvlJc w:val="left"/>
      <w:rPr>
        <w:rFonts w:ascii="Times New Roman Bold" w:eastAsia="Times New Roman Bold" w:hAnsi="Times New Roman Bold" w:cs="Times New Roman Bold"/>
        <w:color w:val="000000"/>
        <w:position w:val="0"/>
      </w:rPr>
    </w:lvl>
    <w:lvl w:ilvl="1">
      <w:numFmt w:val="bullet"/>
      <w:lvlText w:val="•"/>
      <w:lvlJc w:val="left"/>
      <w:rPr>
        <w:rFonts w:ascii="Times New Roman Bold" w:eastAsia="Times New Roman Bold" w:hAnsi="Times New Roman Bold" w:cs="Times New Roman Bold"/>
        <w:color w:val="000000"/>
        <w:position w:val="0"/>
      </w:rPr>
    </w:lvl>
    <w:lvl w:ilvl="2">
      <w:start w:val="1"/>
      <w:numFmt w:val="decimal"/>
      <w:lvlText w:val="%1.%2.%3."/>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70">
    <w:nsid w:val="307C4E4A"/>
    <w:multiLevelType w:val="multilevel"/>
    <w:tmpl w:val="826250F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1">
    <w:nsid w:val="34765663"/>
    <w:multiLevelType w:val="multilevel"/>
    <w:tmpl w:val="C212B34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72">
    <w:nsid w:val="35605E39"/>
    <w:multiLevelType w:val="multilevel"/>
    <w:tmpl w:val="F5EE4666"/>
    <w:lvl w:ilvl="0">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73">
    <w:nsid w:val="35CF7588"/>
    <w:multiLevelType w:val="multilevel"/>
    <w:tmpl w:val="6D5242D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74">
    <w:nsid w:val="3660490A"/>
    <w:multiLevelType w:val="multilevel"/>
    <w:tmpl w:val="8D96165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75">
    <w:nsid w:val="373520EF"/>
    <w:multiLevelType w:val="multilevel"/>
    <w:tmpl w:val="6DFE428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6">
    <w:nsid w:val="3776581E"/>
    <w:multiLevelType w:val="multilevel"/>
    <w:tmpl w:val="A2BA3BD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7">
    <w:nsid w:val="378A5B97"/>
    <w:multiLevelType w:val="multilevel"/>
    <w:tmpl w:val="D26C15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8">
    <w:nsid w:val="37B96C26"/>
    <w:multiLevelType w:val="multilevel"/>
    <w:tmpl w:val="557E28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9">
    <w:nsid w:val="3818294D"/>
    <w:multiLevelType w:val="multilevel"/>
    <w:tmpl w:val="64BAC1C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0">
    <w:nsid w:val="3850129D"/>
    <w:multiLevelType w:val="multilevel"/>
    <w:tmpl w:val="8A627A3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81">
    <w:nsid w:val="38567988"/>
    <w:multiLevelType w:val="multilevel"/>
    <w:tmpl w:val="58EA9F5A"/>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2">
    <w:nsid w:val="38ED1B6E"/>
    <w:multiLevelType w:val="multilevel"/>
    <w:tmpl w:val="E1E007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3">
    <w:nsid w:val="38FA1025"/>
    <w:multiLevelType w:val="multilevel"/>
    <w:tmpl w:val="277882A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4">
    <w:nsid w:val="39CB6032"/>
    <w:multiLevelType w:val="multilevel"/>
    <w:tmpl w:val="6166EF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5">
    <w:nsid w:val="3A837929"/>
    <w:multiLevelType w:val="multilevel"/>
    <w:tmpl w:val="C79E6B84"/>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86">
    <w:nsid w:val="3B461AC8"/>
    <w:multiLevelType w:val="multilevel"/>
    <w:tmpl w:val="2020B53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7">
    <w:nsid w:val="3B7945CD"/>
    <w:multiLevelType w:val="multilevel"/>
    <w:tmpl w:val="069CF34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8">
    <w:nsid w:val="3C276EAF"/>
    <w:multiLevelType w:val="multilevel"/>
    <w:tmpl w:val="E4F057A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9">
    <w:nsid w:val="3CDA4524"/>
    <w:multiLevelType w:val="multilevel"/>
    <w:tmpl w:val="8E44282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0">
    <w:nsid w:val="3DA23EF2"/>
    <w:multiLevelType w:val="multilevel"/>
    <w:tmpl w:val="12327BC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1">
    <w:nsid w:val="3DE536A7"/>
    <w:multiLevelType w:val="multilevel"/>
    <w:tmpl w:val="CE5C4A78"/>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2">
    <w:nsid w:val="3E707D02"/>
    <w:multiLevelType w:val="multilevel"/>
    <w:tmpl w:val="2E78298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3">
    <w:nsid w:val="3F486DAE"/>
    <w:multiLevelType w:val="multilevel"/>
    <w:tmpl w:val="14F669E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4">
    <w:nsid w:val="3F6B3CE3"/>
    <w:multiLevelType w:val="multilevel"/>
    <w:tmpl w:val="286E6C6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95">
    <w:nsid w:val="3FB833B5"/>
    <w:multiLevelType w:val="multilevel"/>
    <w:tmpl w:val="B9766CE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6">
    <w:nsid w:val="40D73D6F"/>
    <w:multiLevelType w:val="multilevel"/>
    <w:tmpl w:val="0CBAA96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7">
    <w:nsid w:val="415068A8"/>
    <w:multiLevelType w:val="multilevel"/>
    <w:tmpl w:val="A55AE5A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98">
    <w:nsid w:val="420613F5"/>
    <w:multiLevelType w:val="multilevel"/>
    <w:tmpl w:val="C4A4509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9">
    <w:nsid w:val="42481336"/>
    <w:multiLevelType w:val="multilevel"/>
    <w:tmpl w:val="6E66A3D6"/>
    <w:lvl w:ilvl="0">
      <w:numFmt w:val="bullet"/>
      <w:lvlText w:val="•"/>
      <w:lvlJc w:val="left"/>
      <w:rPr>
        <w:rFonts w:ascii="Times New Roman Bold" w:eastAsia="Times New Roman Bold" w:hAnsi="Times New Roman Bold" w:cs="Times New Roman Bold"/>
        <w:color w:val="000000"/>
        <w:position w:val="0"/>
      </w:rPr>
    </w:lvl>
    <w:lvl w:ilvl="1">
      <w:start w:val="1"/>
      <w:numFmt w:val="bullet"/>
      <w:lvlText w:val="•"/>
      <w:lvlJc w:val="left"/>
      <w:rPr>
        <w:rFonts w:ascii="Times New Roman Bold" w:eastAsia="Times New Roman Bold" w:hAnsi="Times New Roman Bold" w:cs="Times New Roman Bold"/>
        <w:color w:val="000000"/>
        <w:position w:val="0"/>
      </w:rPr>
    </w:lvl>
    <w:lvl w:ilvl="2">
      <w:start w:val="1"/>
      <w:numFmt w:val="bullet"/>
      <w:lvlText w:val="•"/>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100">
    <w:nsid w:val="42711F97"/>
    <w:multiLevelType w:val="multilevel"/>
    <w:tmpl w:val="1B34095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1">
    <w:nsid w:val="431A0879"/>
    <w:multiLevelType w:val="multilevel"/>
    <w:tmpl w:val="65A4CE12"/>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2">
    <w:nsid w:val="4371144A"/>
    <w:multiLevelType w:val="multilevel"/>
    <w:tmpl w:val="18526B4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3">
    <w:nsid w:val="44D144B4"/>
    <w:multiLevelType w:val="multilevel"/>
    <w:tmpl w:val="BB16F44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4">
    <w:nsid w:val="450A5C89"/>
    <w:multiLevelType w:val="multilevel"/>
    <w:tmpl w:val="715EB3E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5">
    <w:nsid w:val="45D836EF"/>
    <w:multiLevelType w:val="multilevel"/>
    <w:tmpl w:val="6068E15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6">
    <w:nsid w:val="47153FDD"/>
    <w:multiLevelType w:val="multilevel"/>
    <w:tmpl w:val="7652C00C"/>
    <w:lvl w:ilvl="0">
      <w:numFmt w:val="bullet"/>
      <w:lvlText w:val="•"/>
      <w:lvlJc w:val="left"/>
      <w:rPr>
        <w:rFonts w:ascii="Times New Roman Bold" w:eastAsia="Times New Roman Bold" w:hAnsi="Times New Roman Bold" w:cs="Times New Roman Bold"/>
        <w:color w:val="000000"/>
        <w:position w:val="0"/>
        <w:u w:color="222222"/>
        <w:lang w:val="en-US"/>
      </w:rPr>
    </w:lvl>
    <w:lvl w:ilvl="1">
      <w:start w:val="1"/>
      <w:numFmt w:val="bullet"/>
      <w:lvlText w:val="•"/>
      <w:lvlJc w:val="left"/>
      <w:rPr>
        <w:rFonts w:ascii="Times New Roman Bold" w:eastAsia="Times New Roman Bold" w:hAnsi="Times New Roman Bold" w:cs="Times New Roman Bold"/>
        <w:color w:val="000000"/>
        <w:position w:val="0"/>
        <w:u w:color="222222"/>
        <w:lang w:val="en-US"/>
      </w:rPr>
    </w:lvl>
    <w:lvl w:ilvl="2">
      <w:start w:val="1"/>
      <w:numFmt w:val="bullet"/>
      <w:lvlText w:val="•"/>
      <w:lvlJc w:val="left"/>
      <w:rPr>
        <w:rFonts w:ascii="Times New Roman Bold" w:eastAsia="Times New Roman Bold" w:hAnsi="Times New Roman Bold" w:cs="Times New Roman Bold"/>
        <w:color w:val="000000"/>
        <w:position w:val="0"/>
        <w:u w:color="222222"/>
        <w:lang w:val="en-US"/>
      </w:rPr>
    </w:lvl>
    <w:lvl w:ilvl="3">
      <w:start w:val="1"/>
      <w:numFmt w:val="decimal"/>
      <w:lvlText w:val="%1.%2.%3.%4."/>
      <w:lvlJc w:val="left"/>
      <w:rPr>
        <w:rFonts w:ascii="Times New Roman Bold" w:eastAsia="Times New Roman Bold" w:hAnsi="Times New Roman Bold" w:cs="Times New Roman Bold"/>
        <w:color w:val="000000"/>
        <w:position w:val="0"/>
        <w:u w:color="222222"/>
        <w:lang w:val="en-US"/>
      </w:rPr>
    </w:lvl>
    <w:lvl w:ilvl="4">
      <w:start w:val="1"/>
      <w:numFmt w:val="decimal"/>
      <w:lvlText w:val="%1.%2.%3.%4.%5."/>
      <w:lvlJc w:val="left"/>
      <w:rPr>
        <w:rFonts w:ascii="Times New Roman Bold" w:eastAsia="Times New Roman Bold" w:hAnsi="Times New Roman Bold" w:cs="Times New Roman Bold"/>
        <w:color w:val="000000"/>
        <w:position w:val="0"/>
        <w:u w:color="222222"/>
        <w:lang w:val="en-US"/>
      </w:rPr>
    </w:lvl>
    <w:lvl w:ilvl="5">
      <w:start w:val="1"/>
      <w:numFmt w:val="decimal"/>
      <w:lvlText w:val="%1.%2.%3.%4.%5.%6."/>
      <w:lvlJc w:val="left"/>
      <w:rPr>
        <w:rFonts w:ascii="Times New Roman Bold" w:eastAsia="Times New Roman Bold" w:hAnsi="Times New Roman Bold" w:cs="Times New Roman Bold"/>
        <w:color w:val="000000"/>
        <w:position w:val="0"/>
        <w:u w:color="222222"/>
        <w:lang w:val="en-US"/>
      </w:rPr>
    </w:lvl>
    <w:lvl w:ilvl="6">
      <w:start w:val="1"/>
      <w:numFmt w:val="decimal"/>
      <w:lvlText w:val="%1.%2.%3.%4.%5.%6.%7."/>
      <w:lvlJc w:val="left"/>
      <w:rPr>
        <w:rFonts w:ascii="Times New Roman Bold" w:eastAsia="Times New Roman Bold" w:hAnsi="Times New Roman Bold" w:cs="Times New Roman Bold"/>
        <w:color w:val="000000"/>
        <w:position w:val="0"/>
        <w:u w:color="222222"/>
        <w:lang w:val="en-US"/>
      </w:rPr>
    </w:lvl>
    <w:lvl w:ilvl="7">
      <w:start w:val="1"/>
      <w:numFmt w:val="decimal"/>
      <w:lvlText w:val="%1.%2.%3.%4.%5.%6.%7.%8."/>
      <w:lvlJc w:val="left"/>
      <w:rPr>
        <w:rFonts w:ascii="Times New Roman Bold" w:eastAsia="Times New Roman Bold" w:hAnsi="Times New Roman Bold" w:cs="Times New Roman Bold"/>
        <w:color w:val="000000"/>
        <w:position w:val="0"/>
        <w:u w:color="222222"/>
        <w:lang w:val="en-US"/>
      </w:rPr>
    </w:lvl>
    <w:lvl w:ilvl="8">
      <w:start w:val="1"/>
      <w:numFmt w:val="decimal"/>
      <w:lvlText w:val="%1.%2.%3.%4.%5.%6.%7.%8.%9."/>
      <w:lvlJc w:val="left"/>
      <w:rPr>
        <w:rFonts w:ascii="Times New Roman Bold" w:eastAsia="Times New Roman Bold" w:hAnsi="Times New Roman Bold" w:cs="Times New Roman Bold"/>
        <w:color w:val="000000"/>
        <w:position w:val="0"/>
        <w:u w:color="222222"/>
        <w:lang w:val="en-US"/>
      </w:rPr>
    </w:lvl>
  </w:abstractNum>
  <w:abstractNum w:abstractNumId="107">
    <w:nsid w:val="483C6BDA"/>
    <w:multiLevelType w:val="multilevel"/>
    <w:tmpl w:val="ADD2DF4C"/>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08">
    <w:nsid w:val="4A39384E"/>
    <w:multiLevelType w:val="multilevel"/>
    <w:tmpl w:val="9402902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9">
    <w:nsid w:val="4ACB0EF5"/>
    <w:multiLevelType w:val="multilevel"/>
    <w:tmpl w:val="DF02E7F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0">
    <w:nsid w:val="4B7F05C8"/>
    <w:multiLevelType w:val="multilevel"/>
    <w:tmpl w:val="EAA08FE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11">
    <w:nsid w:val="4BB07456"/>
    <w:multiLevelType w:val="multilevel"/>
    <w:tmpl w:val="B2667BA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2">
    <w:nsid w:val="4CC734D9"/>
    <w:multiLevelType w:val="multilevel"/>
    <w:tmpl w:val="72C8CC3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3">
    <w:nsid w:val="4CFD3DAC"/>
    <w:multiLevelType w:val="multilevel"/>
    <w:tmpl w:val="678247E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4">
    <w:nsid w:val="4D5B51E4"/>
    <w:multiLevelType w:val="multilevel"/>
    <w:tmpl w:val="AD841FE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5">
    <w:nsid w:val="4DB2745F"/>
    <w:multiLevelType w:val="multilevel"/>
    <w:tmpl w:val="80A26CC2"/>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16">
    <w:nsid w:val="4DD2298F"/>
    <w:multiLevelType w:val="multilevel"/>
    <w:tmpl w:val="28D85856"/>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17">
    <w:nsid w:val="4F275274"/>
    <w:multiLevelType w:val="multilevel"/>
    <w:tmpl w:val="D708CB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18">
    <w:nsid w:val="4FD85B51"/>
    <w:multiLevelType w:val="multilevel"/>
    <w:tmpl w:val="F6B07A5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9">
    <w:nsid w:val="4FE973D4"/>
    <w:multiLevelType w:val="hybridMultilevel"/>
    <w:tmpl w:val="234A146A"/>
    <w:lvl w:ilvl="0" w:tplc="04090001">
      <w:start w:val="1"/>
      <w:numFmt w:val="bullet"/>
      <w:lvlText w:val=""/>
      <w:lvlJc w:val="left"/>
      <w:pPr>
        <w:tabs>
          <w:tab w:val="num" w:pos="720"/>
        </w:tabs>
        <w:ind w:left="720" w:hanging="360"/>
      </w:pPr>
      <w:rPr>
        <w:rFonts w:ascii="Symbol" w:hAnsi="Symbol" w:hint="default"/>
      </w:rPr>
    </w:lvl>
    <w:lvl w:ilvl="1" w:tplc="93102F20">
      <w:start w:val="1"/>
      <w:numFmt w:val="bullet"/>
      <w:lvlText w:val="o"/>
      <w:lvlJc w:val="left"/>
      <w:pPr>
        <w:tabs>
          <w:tab w:val="num" w:pos="1440"/>
        </w:tabs>
        <w:ind w:left="1440" w:hanging="360"/>
      </w:pPr>
      <w:rPr>
        <w:rFonts w:ascii="Courier New" w:hAnsi="Courier New" w:cs="Courier New" w:hint="default"/>
        <w:lang w:val="en-US"/>
      </w:rPr>
    </w:lvl>
    <w:lvl w:ilvl="2" w:tplc="696CD76A">
      <w:start w:val="1"/>
      <w:numFmt w:val="bullet"/>
      <w:lvlText w:val=""/>
      <w:lvlJc w:val="left"/>
      <w:pPr>
        <w:tabs>
          <w:tab w:val="num" w:pos="2160"/>
        </w:tabs>
        <w:ind w:left="2160" w:hanging="360"/>
      </w:pPr>
      <w:rPr>
        <w:rFonts w:ascii="Wingdings" w:hAnsi="Wingdings" w:hint="default"/>
        <w:lang w:val="en-US"/>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053386F"/>
    <w:multiLevelType w:val="multilevel"/>
    <w:tmpl w:val="6032E3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1">
    <w:nsid w:val="51560646"/>
    <w:multiLevelType w:val="multilevel"/>
    <w:tmpl w:val="BCCA07B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2">
    <w:nsid w:val="51D50FA2"/>
    <w:multiLevelType w:val="multilevel"/>
    <w:tmpl w:val="CCF2E3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3">
    <w:nsid w:val="526662A0"/>
    <w:multiLevelType w:val="multilevel"/>
    <w:tmpl w:val="C6346390"/>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24">
    <w:nsid w:val="52FB210B"/>
    <w:multiLevelType w:val="multilevel"/>
    <w:tmpl w:val="9410B80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5">
    <w:nsid w:val="55DB04BA"/>
    <w:multiLevelType w:val="multilevel"/>
    <w:tmpl w:val="E7F664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6">
    <w:nsid w:val="57EA7F7A"/>
    <w:multiLevelType w:val="multilevel"/>
    <w:tmpl w:val="9A3C5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7">
    <w:nsid w:val="5807418F"/>
    <w:multiLevelType w:val="multilevel"/>
    <w:tmpl w:val="B13E1EA4"/>
    <w:lvl w:ilvl="0">
      <w:numFmt w:val="bullet"/>
      <w:lvlText w:val="•"/>
      <w:lvlJc w:val="left"/>
      <w:rPr>
        <w:rFonts w:ascii="Times New Roman Bold" w:eastAsia="Times New Roman Bold" w:hAnsi="Times New Roman Bold" w:cs="Times New Roman Bold"/>
        <w:position w:val="0"/>
      </w:rPr>
    </w:lvl>
    <w:lvl w:ilvl="1">
      <w:start w:val="1"/>
      <w:numFmt w:val="bullet"/>
      <w:lvlText w:val="•"/>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1.%2.%3.%4."/>
      <w:lvlJc w:val="left"/>
      <w:rPr>
        <w:rFonts w:ascii="Times New Roman Bold" w:eastAsia="Times New Roman Bold" w:hAnsi="Times New Roman Bold" w:cs="Times New Roman Bold"/>
        <w:position w:val="0"/>
      </w:rPr>
    </w:lvl>
    <w:lvl w:ilvl="4">
      <w:start w:val="1"/>
      <w:numFmt w:val="decimal"/>
      <w:lvlText w:val="%1.%2.%3.%4.%5."/>
      <w:lvlJc w:val="left"/>
      <w:rPr>
        <w:rFonts w:ascii="Times New Roman Bold" w:eastAsia="Times New Roman Bold" w:hAnsi="Times New Roman Bold" w:cs="Times New Roman Bold"/>
        <w:position w:val="0"/>
      </w:rPr>
    </w:lvl>
    <w:lvl w:ilvl="5">
      <w:start w:val="1"/>
      <w:numFmt w:val="decimal"/>
      <w:lvlText w:val="%1.%2.%3.%4.%5.%6."/>
      <w:lvlJc w:val="left"/>
      <w:rPr>
        <w:rFonts w:ascii="Times New Roman Bold" w:eastAsia="Times New Roman Bold" w:hAnsi="Times New Roman Bold" w:cs="Times New Roman Bold"/>
        <w:position w:val="0"/>
      </w:rPr>
    </w:lvl>
    <w:lvl w:ilvl="6">
      <w:start w:val="1"/>
      <w:numFmt w:val="decimal"/>
      <w:lvlText w:val="%1.%2.%3.%4.%5.%6.%7."/>
      <w:lvlJc w:val="left"/>
      <w:rPr>
        <w:rFonts w:ascii="Times New Roman Bold" w:eastAsia="Times New Roman Bold" w:hAnsi="Times New Roman Bold" w:cs="Times New Roman Bold"/>
        <w:position w:val="0"/>
      </w:rPr>
    </w:lvl>
    <w:lvl w:ilvl="7">
      <w:start w:val="1"/>
      <w:numFmt w:val="decimal"/>
      <w:lvlText w:val="%1.%2.%3.%4.%5.%6.%7.%8."/>
      <w:lvlJc w:val="left"/>
      <w:rPr>
        <w:rFonts w:ascii="Times New Roman Bold" w:eastAsia="Times New Roman Bold" w:hAnsi="Times New Roman Bold" w:cs="Times New Roman Bold"/>
        <w:position w:val="0"/>
      </w:rPr>
    </w:lvl>
    <w:lvl w:ilvl="8">
      <w:start w:val="1"/>
      <w:numFmt w:val="decimal"/>
      <w:lvlText w:val="%1.%2.%3.%4.%5.%6.%7.%8.%9."/>
      <w:lvlJc w:val="left"/>
      <w:rPr>
        <w:rFonts w:ascii="Times New Roman Bold" w:eastAsia="Times New Roman Bold" w:hAnsi="Times New Roman Bold" w:cs="Times New Roman Bold"/>
        <w:position w:val="0"/>
      </w:rPr>
    </w:lvl>
  </w:abstractNum>
  <w:abstractNum w:abstractNumId="128">
    <w:nsid w:val="587A14EB"/>
    <w:multiLevelType w:val="multilevel"/>
    <w:tmpl w:val="6D2A44C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9">
    <w:nsid w:val="58AE4B20"/>
    <w:multiLevelType w:val="multilevel"/>
    <w:tmpl w:val="B15247B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30">
    <w:nsid w:val="5AB52885"/>
    <w:multiLevelType w:val="multilevel"/>
    <w:tmpl w:val="6288759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1">
    <w:nsid w:val="5BA764E6"/>
    <w:multiLevelType w:val="multilevel"/>
    <w:tmpl w:val="3D9CE546"/>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2">
    <w:nsid w:val="5C8051E9"/>
    <w:multiLevelType w:val="multilevel"/>
    <w:tmpl w:val="6068EE96"/>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3">
    <w:nsid w:val="5D345C1C"/>
    <w:multiLevelType w:val="multilevel"/>
    <w:tmpl w:val="C6B6DFD8"/>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34">
    <w:nsid w:val="5DA254AF"/>
    <w:multiLevelType w:val="multilevel"/>
    <w:tmpl w:val="E822F6E6"/>
    <w:lvl w:ilvl="0">
      <w:start w:val="1"/>
      <w:numFmt w:val="bullet"/>
      <w:lvlText w:val="•"/>
      <w:lvlJc w:val="left"/>
      <w:rPr>
        <w:color w:val="000000"/>
        <w:position w:val="0"/>
        <w:u w:val="single"/>
        <w:rtl w:val="0"/>
        <w:lang w:val="en-US"/>
      </w:rPr>
    </w:lvl>
    <w:lvl w:ilvl="1">
      <w:start w:val="1"/>
      <w:numFmt w:val="bullet"/>
      <w:lvlText w:val="•"/>
      <w:lvlJc w:val="left"/>
      <w:rPr>
        <w:color w:val="000000"/>
        <w:position w:val="0"/>
        <w:u w:val="single"/>
        <w:rtl w:val="0"/>
        <w:lang w:val="en-US"/>
      </w:rPr>
    </w:lvl>
    <w:lvl w:ilvl="2">
      <w:numFmt w:val="bullet"/>
      <w:lvlText w:val="•"/>
      <w:lvlJc w:val="left"/>
      <w:rPr>
        <w:color w:val="000000"/>
        <w:position w:val="0"/>
        <w:u w:val="single"/>
        <w:rtl w:val="0"/>
        <w:lang w:val="en-US"/>
      </w:rPr>
    </w:lvl>
    <w:lvl w:ilvl="3">
      <w:start w:val="1"/>
      <w:numFmt w:val="decimal"/>
      <w:lvlText w:val="%1.%2.%3.%4."/>
      <w:lvlJc w:val="left"/>
      <w:rPr>
        <w:color w:val="000000"/>
        <w:position w:val="0"/>
        <w:u w:val="single"/>
        <w:rtl w:val="0"/>
        <w:lang w:val="en-US"/>
      </w:rPr>
    </w:lvl>
    <w:lvl w:ilvl="4">
      <w:start w:val="1"/>
      <w:numFmt w:val="decimal"/>
      <w:lvlText w:val="%1.%2.%3.%4.%5."/>
      <w:lvlJc w:val="left"/>
      <w:rPr>
        <w:color w:val="000000"/>
        <w:position w:val="0"/>
        <w:u w:val="single"/>
        <w:rtl w:val="0"/>
        <w:lang w:val="en-US"/>
      </w:rPr>
    </w:lvl>
    <w:lvl w:ilvl="5">
      <w:start w:val="1"/>
      <w:numFmt w:val="decimal"/>
      <w:lvlText w:val="%1.%2.%3.%4.%5.%6."/>
      <w:lvlJc w:val="left"/>
      <w:rPr>
        <w:color w:val="000000"/>
        <w:position w:val="0"/>
        <w:u w:val="single"/>
        <w:rtl w:val="0"/>
        <w:lang w:val="en-US"/>
      </w:rPr>
    </w:lvl>
    <w:lvl w:ilvl="6">
      <w:start w:val="1"/>
      <w:numFmt w:val="decimal"/>
      <w:lvlText w:val="%1.%2.%3.%4.%5.%6.%7."/>
      <w:lvlJc w:val="left"/>
      <w:rPr>
        <w:color w:val="000000"/>
        <w:position w:val="0"/>
        <w:u w:val="single"/>
        <w:rtl w:val="0"/>
        <w:lang w:val="en-US"/>
      </w:rPr>
    </w:lvl>
    <w:lvl w:ilvl="7">
      <w:start w:val="1"/>
      <w:numFmt w:val="decimal"/>
      <w:lvlText w:val="%1.%2.%3.%4.%5.%6.%7.%8."/>
      <w:lvlJc w:val="left"/>
      <w:rPr>
        <w:color w:val="000000"/>
        <w:position w:val="0"/>
        <w:u w:val="single"/>
        <w:rtl w:val="0"/>
        <w:lang w:val="en-US"/>
      </w:rPr>
    </w:lvl>
    <w:lvl w:ilvl="8">
      <w:start w:val="1"/>
      <w:numFmt w:val="decimal"/>
      <w:lvlText w:val="%1.%2.%3.%4.%5.%6.%7.%8.%9."/>
      <w:lvlJc w:val="left"/>
      <w:rPr>
        <w:color w:val="000000"/>
        <w:position w:val="0"/>
        <w:u w:val="single"/>
        <w:rtl w:val="0"/>
        <w:lang w:val="en-US"/>
      </w:rPr>
    </w:lvl>
  </w:abstractNum>
  <w:abstractNum w:abstractNumId="135">
    <w:nsid w:val="5E1F037C"/>
    <w:multiLevelType w:val="multilevel"/>
    <w:tmpl w:val="9A12432C"/>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6">
    <w:nsid w:val="5EEB2F09"/>
    <w:multiLevelType w:val="multilevel"/>
    <w:tmpl w:val="4DAE59A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37">
    <w:nsid w:val="5F643EF5"/>
    <w:multiLevelType w:val="multilevel"/>
    <w:tmpl w:val="D94485FA"/>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8">
    <w:nsid w:val="624D7107"/>
    <w:multiLevelType w:val="multilevel"/>
    <w:tmpl w:val="BD340A6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39">
    <w:nsid w:val="62C55AA4"/>
    <w:multiLevelType w:val="multilevel"/>
    <w:tmpl w:val="0AB644A4"/>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0">
    <w:nsid w:val="63B90ECE"/>
    <w:multiLevelType w:val="multilevel"/>
    <w:tmpl w:val="56264AA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41">
    <w:nsid w:val="63BC6A9F"/>
    <w:multiLevelType w:val="multilevel"/>
    <w:tmpl w:val="3CFCE28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42">
    <w:nsid w:val="63CB34DF"/>
    <w:multiLevelType w:val="multilevel"/>
    <w:tmpl w:val="35D6D42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3">
    <w:nsid w:val="659842C9"/>
    <w:multiLevelType w:val="multilevel"/>
    <w:tmpl w:val="C04009EA"/>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4">
    <w:nsid w:val="661F76AB"/>
    <w:multiLevelType w:val="multilevel"/>
    <w:tmpl w:val="7CAE9CE2"/>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5">
    <w:nsid w:val="66604D14"/>
    <w:multiLevelType w:val="multilevel"/>
    <w:tmpl w:val="9B2A25F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6">
    <w:nsid w:val="667017E3"/>
    <w:multiLevelType w:val="multilevel"/>
    <w:tmpl w:val="21761538"/>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7">
    <w:nsid w:val="667D2385"/>
    <w:multiLevelType w:val="multilevel"/>
    <w:tmpl w:val="C65EB17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8">
    <w:nsid w:val="66A17413"/>
    <w:multiLevelType w:val="multilevel"/>
    <w:tmpl w:val="BA7EED8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49">
    <w:nsid w:val="676C7502"/>
    <w:multiLevelType w:val="multilevel"/>
    <w:tmpl w:val="27AE88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0">
    <w:nsid w:val="6789303E"/>
    <w:multiLevelType w:val="multilevel"/>
    <w:tmpl w:val="F9A841B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1">
    <w:nsid w:val="67DE78D9"/>
    <w:multiLevelType w:val="multilevel"/>
    <w:tmpl w:val="C31E0524"/>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52">
    <w:nsid w:val="67EC0507"/>
    <w:multiLevelType w:val="multilevel"/>
    <w:tmpl w:val="3C40C5C6"/>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3">
    <w:nsid w:val="692D2A71"/>
    <w:multiLevelType w:val="multilevel"/>
    <w:tmpl w:val="F7842BDC"/>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4">
    <w:nsid w:val="697B57CB"/>
    <w:multiLevelType w:val="multilevel"/>
    <w:tmpl w:val="91C4A574"/>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5">
    <w:nsid w:val="69E552B0"/>
    <w:multiLevelType w:val="multilevel"/>
    <w:tmpl w:val="017AF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6">
    <w:nsid w:val="6A533D7C"/>
    <w:multiLevelType w:val="multilevel"/>
    <w:tmpl w:val="0E0C5192"/>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57">
    <w:nsid w:val="6AB610E7"/>
    <w:multiLevelType w:val="multilevel"/>
    <w:tmpl w:val="56BCE286"/>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58">
    <w:nsid w:val="6ABC762B"/>
    <w:multiLevelType w:val="multilevel"/>
    <w:tmpl w:val="62B0723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9">
    <w:nsid w:val="6ADA697D"/>
    <w:multiLevelType w:val="multilevel"/>
    <w:tmpl w:val="41E450E0"/>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60">
    <w:nsid w:val="6AE81C77"/>
    <w:multiLevelType w:val="multilevel"/>
    <w:tmpl w:val="8E50F4A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1">
    <w:nsid w:val="6BA73330"/>
    <w:multiLevelType w:val="multilevel"/>
    <w:tmpl w:val="FAA04EBA"/>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2">
    <w:nsid w:val="6C0957F7"/>
    <w:multiLevelType w:val="multilevel"/>
    <w:tmpl w:val="C8D6682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63">
    <w:nsid w:val="6C402EE4"/>
    <w:multiLevelType w:val="multilevel"/>
    <w:tmpl w:val="24D206D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4">
    <w:nsid w:val="6C4556AB"/>
    <w:multiLevelType w:val="multilevel"/>
    <w:tmpl w:val="3AC61E5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5">
    <w:nsid w:val="6E15611F"/>
    <w:multiLevelType w:val="multilevel"/>
    <w:tmpl w:val="72F0F4A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6">
    <w:nsid w:val="6F1A7559"/>
    <w:multiLevelType w:val="hybridMultilevel"/>
    <w:tmpl w:val="332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F5562CA"/>
    <w:multiLevelType w:val="multilevel"/>
    <w:tmpl w:val="446C3D06"/>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decimal"/>
      <w:lvlText w:val="%1.%2.%3."/>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68">
    <w:nsid w:val="6FEF693D"/>
    <w:multiLevelType w:val="multilevel"/>
    <w:tmpl w:val="368CDF9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9">
    <w:nsid w:val="70623A77"/>
    <w:multiLevelType w:val="multilevel"/>
    <w:tmpl w:val="2F202B7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0">
    <w:nsid w:val="7126217F"/>
    <w:multiLevelType w:val="multilevel"/>
    <w:tmpl w:val="8B3A905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1">
    <w:nsid w:val="71B46944"/>
    <w:multiLevelType w:val="multilevel"/>
    <w:tmpl w:val="66B2333C"/>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72">
    <w:nsid w:val="72FC7677"/>
    <w:multiLevelType w:val="multilevel"/>
    <w:tmpl w:val="1C203F8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3">
    <w:nsid w:val="73054963"/>
    <w:multiLevelType w:val="multilevel"/>
    <w:tmpl w:val="3ABCBD20"/>
    <w:lvl w:ilvl="0">
      <w:numFmt w:val="bullet"/>
      <w:lvlText w:val="•"/>
      <w:lvlJc w:val="left"/>
      <w:pPr>
        <w:tabs>
          <w:tab w:val="num" w:pos="462"/>
        </w:tabs>
        <w:ind w:left="46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756"/>
        </w:tabs>
        <w:ind w:left="756" w:hanging="39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decimal"/>
      <w:lvlText w:val="%1.%2.%3."/>
      <w:lvlJc w:val="left"/>
      <w:pPr>
        <w:tabs>
          <w:tab w:val="num" w:pos="1182"/>
        </w:tabs>
        <w:ind w:left="118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decimal"/>
      <w:lvlText w:val="%1.%2.%3.%4."/>
      <w:lvlJc w:val="left"/>
      <w:pPr>
        <w:tabs>
          <w:tab w:val="num" w:pos="1674"/>
        </w:tabs>
        <w:ind w:left="1674" w:hanging="594"/>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decimal"/>
      <w:lvlText w:val="%1.%2.%3.%4.%5."/>
      <w:lvlJc w:val="left"/>
      <w:pPr>
        <w:tabs>
          <w:tab w:val="num" w:pos="2166"/>
        </w:tabs>
        <w:ind w:left="2166" w:hanging="72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decimal"/>
      <w:lvlText w:val="%1.%2.%3.%4.%5.%6."/>
      <w:lvlJc w:val="left"/>
      <w:pPr>
        <w:tabs>
          <w:tab w:val="num" w:pos="2658"/>
        </w:tabs>
        <w:ind w:left="2658" w:hanging="858"/>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decimal"/>
      <w:lvlText w:val="%1.%2.%3.%4.%5.%6.%7."/>
      <w:lvlJc w:val="left"/>
      <w:pPr>
        <w:tabs>
          <w:tab w:val="num" w:pos="3150"/>
        </w:tabs>
        <w:ind w:left="3150" w:hanging="99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decimal"/>
      <w:lvlText w:val="%1.%2.%3.%4.%5.%6.%7.%8."/>
      <w:lvlJc w:val="left"/>
      <w:pPr>
        <w:tabs>
          <w:tab w:val="num" w:pos="3642"/>
        </w:tabs>
        <w:ind w:left="3642" w:hanging="112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decimal"/>
      <w:lvlText w:val="%1.%2.%3.%4.%5.%6.%7.%8.%9."/>
      <w:lvlJc w:val="left"/>
      <w:pPr>
        <w:tabs>
          <w:tab w:val="num" w:pos="4200"/>
        </w:tabs>
        <w:ind w:left="4200" w:hanging="132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174">
    <w:nsid w:val="740C3455"/>
    <w:multiLevelType w:val="multilevel"/>
    <w:tmpl w:val="DDC45E4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5">
    <w:nsid w:val="751446EC"/>
    <w:multiLevelType w:val="multilevel"/>
    <w:tmpl w:val="31B4156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6">
    <w:nsid w:val="75464D67"/>
    <w:multiLevelType w:val="multilevel"/>
    <w:tmpl w:val="41DADC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7">
    <w:nsid w:val="76B72864"/>
    <w:multiLevelType w:val="multilevel"/>
    <w:tmpl w:val="78889D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8">
    <w:nsid w:val="773904D6"/>
    <w:multiLevelType w:val="multilevel"/>
    <w:tmpl w:val="6868BFC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9">
    <w:nsid w:val="77F012E7"/>
    <w:multiLevelType w:val="multilevel"/>
    <w:tmpl w:val="966AEA6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80">
    <w:nsid w:val="786D4E75"/>
    <w:multiLevelType w:val="multilevel"/>
    <w:tmpl w:val="630C42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1">
    <w:nsid w:val="78FB149E"/>
    <w:multiLevelType w:val="multilevel"/>
    <w:tmpl w:val="6F04549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2">
    <w:nsid w:val="795F7289"/>
    <w:multiLevelType w:val="hybridMultilevel"/>
    <w:tmpl w:val="627484AE"/>
    <w:lvl w:ilvl="0" w:tplc="AF06F0A8">
      <w:start w:val="1"/>
      <w:numFmt w:val="bullet"/>
      <w:lvlText w:val="•"/>
      <w:lvlJc w:val="left"/>
      <w:pPr>
        <w:tabs>
          <w:tab w:val="num" w:pos="720"/>
        </w:tabs>
        <w:ind w:left="720" w:hanging="360"/>
      </w:pPr>
      <w:rPr>
        <w:rFonts w:ascii="Times New Roman" w:hAnsi="Times New Roman" w:hint="default"/>
      </w:rPr>
    </w:lvl>
    <w:lvl w:ilvl="1" w:tplc="FEF0D7B2">
      <w:start w:val="896"/>
      <w:numFmt w:val="bullet"/>
      <w:lvlText w:val="•"/>
      <w:lvlJc w:val="left"/>
      <w:pPr>
        <w:tabs>
          <w:tab w:val="num" w:pos="1440"/>
        </w:tabs>
        <w:ind w:left="1440" w:hanging="360"/>
      </w:pPr>
      <w:rPr>
        <w:rFonts w:ascii="Times New Roman" w:hAnsi="Times New Roman" w:hint="default"/>
      </w:rPr>
    </w:lvl>
    <w:lvl w:ilvl="2" w:tplc="5B567650" w:tentative="1">
      <w:start w:val="1"/>
      <w:numFmt w:val="bullet"/>
      <w:lvlText w:val="•"/>
      <w:lvlJc w:val="left"/>
      <w:pPr>
        <w:tabs>
          <w:tab w:val="num" w:pos="2160"/>
        </w:tabs>
        <w:ind w:left="2160" w:hanging="360"/>
      </w:pPr>
      <w:rPr>
        <w:rFonts w:ascii="Times New Roman" w:hAnsi="Times New Roman" w:hint="default"/>
      </w:rPr>
    </w:lvl>
    <w:lvl w:ilvl="3" w:tplc="669038F4" w:tentative="1">
      <w:start w:val="1"/>
      <w:numFmt w:val="bullet"/>
      <w:lvlText w:val="•"/>
      <w:lvlJc w:val="left"/>
      <w:pPr>
        <w:tabs>
          <w:tab w:val="num" w:pos="2880"/>
        </w:tabs>
        <w:ind w:left="2880" w:hanging="360"/>
      </w:pPr>
      <w:rPr>
        <w:rFonts w:ascii="Times New Roman" w:hAnsi="Times New Roman" w:hint="default"/>
      </w:rPr>
    </w:lvl>
    <w:lvl w:ilvl="4" w:tplc="7BAAB6F4" w:tentative="1">
      <w:start w:val="1"/>
      <w:numFmt w:val="bullet"/>
      <w:lvlText w:val="•"/>
      <w:lvlJc w:val="left"/>
      <w:pPr>
        <w:tabs>
          <w:tab w:val="num" w:pos="3600"/>
        </w:tabs>
        <w:ind w:left="3600" w:hanging="360"/>
      </w:pPr>
      <w:rPr>
        <w:rFonts w:ascii="Times New Roman" w:hAnsi="Times New Roman" w:hint="default"/>
      </w:rPr>
    </w:lvl>
    <w:lvl w:ilvl="5" w:tplc="32D227A8" w:tentative="1">
      <w:start w:val="1"/>
      <w:numFmt w:val="bullet"/>
      <w:lvlText w:val="•"/>
      <w:lvlJc w:val="left"/>
      <w:pPr>
        <w:tabs>
          <w:tab w:val="num" w:pos="4320"/>
        </w:tabs>
        <w:ind w:left="4320" w:hanging="360"/>
      </w:pPr>
      <w:rPr>
        <w:rFonts w:ascii="Times New Roman" w:hAnsi="Times New Roman" w:hint="default"/>
      </w:rPr>
    </w:lvl>
    <w:lvl w:ilvl="6" w:tplc="A98E4638" w:tentative="1">
      <w:start w:val="1"/>
      <w:numFmt w:val="bullet"/>
      <w:lvlText w:val="•"/>
      <w:lvlJc w:val="left"/>
      <w:pPr>
        <w:tabs>
          <w:tab w:val="num" w:pos="5040"/>
        </w:tabs>
        <w:ind w:left="5040" w:hanging="360"/>
      </w:pPr>
      <w:rPr>
        <w:rFonts w:ascii="Times New Roman" w:hAnsi="Times New Roman" w:hint="default"/>
      </w:rPr>
    </w:lvl>
    <w:lvl w:ilvl="7" w:tplc="5590E0EE" w:tentative="1">
      <w:start w:val="1"/>
      <w:numFmt w:val="bullet"/>
      <w:lvlText w:val="•"/>
      <w:lvlJc w:val="left"/>
      <w:pPr>
        <w:tabs>
          <w:tab w:val="num" w:pos="5760"/>
        </w:tabs>
        <w:ind w:left="5760" w:hanging="360"/>
      </w:pPr>
      <w:rPr>
        <w:rFonts w:ascii="Times New Roman" w:hAnsi="Times New Roman" w:hint="default"/>
      </w:rPr>
    </w:lvl>
    <w:lvl w:ilvl="8" w:tplc="C598F238" w:tentative="1">
      <w:start w:val="1"/>
      <w:numFmt w:val="bullet"/>
      <w:lvlText w:val="•"/>
      <w:lvlJc w:val="left"/>
      <w:pPr>
        <w:tabs>
          <w:tab w:val="num" w:pos="6480"/>
        </w:tabs>
        <w:ind w:left="6480" w:hanging="360"/>
      </w:pPr>
      <w:rPr>
        <w:rFonts w:ascii="Times New Roman" w:hAnsi="Times New Roman" w:hint="default"/>
      </w:rPr>
    </w:lvl>
  </w:abstractNum>
  <w:abstractNum w:abstractNumId="183">
    <w:nsid w:val="7B356FE3"/>
    <w:multiLevelType w:val="multilevel"/>
    <w:tmpl w:val="348E977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4">
    <w:nsid w:val="7B374372"/>
    <w:multiLevelType w:val="multilevel"/>
    <w:tmpl w:val="55562B7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5">
    <w:nsid w:val="7B4D7ED2"/>
    <w:multiLevelType w:val="multilevel"/>
    <w:tmpl w:val="1EA283F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86">
    <w:nsid w:val="7C552E29"/>
    <w:multiLevelType w:val="multilevel"/>
    <w:tmpl w:val="29040CB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7">
    <w:nsid w:val="7C657F76"/>
    <w:multiLevelType w:val="multilevel"/>
    <w:tmpl w:val="610EF09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8">
    <w:nsid w:val="7C9E088F"/>
    <w:multiLevelType w:val="multilevel"/>
    <w:tmpl w:val="FA285694"/>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9">
    <w:nsid w:val="7EF54D3F"/>
    <w:multiLevelType w:val="multilevel"/>
    <w:tmpl w:val="786A19FC"/>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0">
    <w:nsid w:val="7F220317"/>
    <w:multiLevelType w:val="multilevel"/>
    <w:tmpl w:val="56E271A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91">
    <w:nsid w:val="7FD9704E"/>
    <w:multiLevelType w:val="multilevel"/>
    <w:tmpl w:val="747AE85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num w:numId="1">
    <w:abstractNumId w:val="132"/>
  </w:num>
  <w:num w:numId="2">
    <w:abstractNumId w:val="80"/>
  </w:num>
  <w:num w:numId="3">
    <w:abstractNumId w:val="156"/>
  </w:num>
  <w:num w:numId="4">
    <w:abstractNumId w:val="143"/>
  </w:num>
  <w:num w:numId="5">
    <w:abstractNumId w:val="137"/>
  </w:num>
  <w:num w:numId="6">
    <w:abstractNumId w:val="32"/>
  </w:num>
  <w:num w:numId="7">
    <w:abstractNumId w:val="22"/>
  </w:num>
  <w:num w:numId="8">
    <w:abstractNumId w:val="8"/>
  </w:num>
  <w:num w:numId="9">
    <w:abstractNumId w:val="100"/>
  </w:num>
  <w:num w:numId="10">
    <w:abstractNumId w:val="178"/>
  </w:num>
  <w:num w:numId="11">
    <w:abstractNumId w:val="46"/>
  </w:num>
  <w:num w:numId="12">
    <w:abstractNumId w:val="16"/>
  </w:num>
  <w:num w:numId="13">
    <w:abstractNumId w:val="31"/>
  </w:num>
  <w:num w:numId="14">
    <w:abstractNumId w:val="44"/>
  </w:num>
  <w:num w:numId="15">
    <w:abstractNumId w:val="141"/>
  </w:num>
  <w:num w:numId="16">
    <w:abstractNumId w:val="115"/>
  </w:num>
  <w:num w:numId="17">
    <w:abstractNumId w:val="151"/>
  </w:num>
  <w:num w:numId="18">
    <w:abstractNumId w:val="116"/>
  </w:num>
  <w:num w:numId="19">
    <w:abstractNumId w:val="63"/>
  </w:num>
  <w:num w:numId="20">
    <w:abstractNumId w:val="171"/>
  </w:num>
  <w:num w:numId="21">
    <w:abstractNumId w:val="159"/>
  </w:num>
  <w:num w:numId="22">
    <w:abstractNumId w:val="5"/>
  </w:num>
  <w:num w:numId="23">
    <w:abstractNumId w:val="191"/>
  </w:num>
  <w:num w:numId="24">
    <w:abstractNumId w:val="108"/>
  </w:num>
  <w:num w:numId="25">
    <w:abstractNumId w:val="185"/>
  </w:num>
  <w:num w:numId="26">
    <w:abstractNumId w:val="3"/>
  </w:num>
  <w:num w:numId="27">
    <w:abstractNumId w:val="105"/>
  </w:num>
  <w:num w:numId="28">
    <w:abstractNumId w:val="125"/>
  </w:num>
  <w:num w:numId="29">
    <w:abstractNumId w:val="60"/>
  </w:num>
  <w:num w:numId="30">
    <w:abstractNumId w:val="55"/>
  </w:num>
  <w:num w:numId="31">
    <w:abstractNumId w:val="118"/>
  </w:num>
  <w:num w:numId="32">
    <w:abstractNumId w:val="134"/>
  </w:num>
  <w:num w:numId="33">
    <w:abstractNumId w:val="99"/>
  </w:num>
  <w:num w:numId="34">
    <w:abstractNumId w:val="162"/>
  </w:num>
  <w:num w:numId="35">
    <w:abstractNumId w:val="64"/>
  </w:num>
  <w:num w:numId="36">
    <w:abstractNumId w:val="48"/>
  </w:num>
  <w:num w:numId="37">
    <w:abstractNumId w:val="111"/>
  </w:num>
  <w:num w:numId="38">
    <w:abstractNumId w:val="94"/>
  </w:num>
  <w:num w:numId="39">
    <w:abstractNumId w:val="138"/>
  </w:num>
  <w:num w:numId="40">
    <w:abstractNumId w:val="123"/>
  </w:num>
  <w:num w:numId="41">
    <w:abstractNumId w:val="29"/>
  </w:num>
  <w:num w:numId="42">
    <w:abstractNumId w:val="106"/>
  </w:num>
  <w:num w:numId="43">
    <w:abstractNumId w:val="37"/>
  </w:num>
  <w:num w:numId="44">
    <w:abstractNumId w:val="66"/>
  </w:num>
  <w:num w:numId="45">
    <w:abstractNumId w:val="130"/>
  </w:num>
  <w:num w:numId="46">
    <w:abstractNumId w:val="183"/>
  </w:num>
  <w:num w:numId="47">
    <w:abstractNumId w:val="144"/>
  </w:num>
  <w:num w:numId="48">
    <w:abstractNumId w:val="13"/>
  </w:num>
  <w:num w:numId="49">
    <w:abstractNumId w:val="15"/>
  </w:num>
  <w:num w:numId="50">
    <w:abstractNumId w:val="188"/>
  </w:num>
  <w:num w:numId="51">
    <w:abstractNumId w:val="4"/>
  </w:num>
  <w:num w:numId="52">
    <w:abstractNumId w:val="67"/>
  </w:num>
  <w:num w:numId="53">
    <w:abstractNumId w:val="27"/>
  </w:num>
  <w:num w:numId="54">
    <w:abstractNumId w:val="25"/>
  </w:num>
  <w:num w:numId="55">
    <w:abstractNumId w:val="167"/>
  </w:num>
  <w:num w:numId="56">
    <w:abstractNumId w:val="73"/>
  </w:num>
  <w:num w:numId="57">
    <w:abstractNumId w:val="131"/>
  </w:num>
  <w:num w:numId="58">
    <w:abstractNumId w:val="72"/>
  </w:num>
  <w:num w:numId="59">
    <w:abstractNumId w:val="40"/>
  </w:num>
  <w:num w:numId="60">
    <w:abstractNumId w:val="85"/>
  </w:num>
  <w:num w:numId="61">
    <w:abstractNumId w:val="28"/>
  </w:num>
  <w:num w:numId="62">
    <w:abstractNumId w:val="54"/>
  </w:num>
  <w:num w:numId="63">
    <w:abstractNumId w:val="110"/>
  </w:num>
  <w:num w:numId="64">
    <w:abstractNumId w:val="161"/>
  </w:num>
  <w:num w:numId="65">
    <w:abstractNumId w:val="117"/>
  </w:num>
  <w:num w:numId="66">
    <w:abstractNumId w:val="59"/>
  </w:num>
  <w:num w:numId="67">
    <w:abstractNumId w:val="87"/>
  </w:num>
  <w:num w:numId="68">
    <w:abstractNumId w:val="69"/>
  </w:num>
  <w:num w:numId="69">
    <w:abstractNumId w:val="17"/>
  </w:num>
  <w:num w:numId="70">
    <w:abstractNumId w:val="74"/>
  </w:num>
  <w:num w:numId="71">
    <w:abstractNumId w:val="121"/>
  </w:num>
  <w:num w:numId="72">
    <w:abstractNumId w:val="61"/>
  </w:num>
  <w:num w:numId="73">
    <w:abstractNumId w:val="149"/>
  </w:num>
  <w:num w:numId="74">
    <w:abstractNumId w:val="181"/>
  </w:num>
  <w:num w:numId="75">
    <w:abstractNumId w:val="91"/>
  </w:num>
  <w:num w:numId="76">
    <w:abstractNumId w:val="82"/>
  </w:num>
  <w:num w:numId="77">
    <w:abstractNumId w:val="172"/>
  </w:num>
  <w:num w:numId="78">
    <w:abstractNumId w:val="177"/>
  </w:num>
  <w:num w:numId="79">
    <w:abstractNumId w:val="93"/>
  </w:num>
  <w:num w:numId="80">
    <w:abstractNumId w:val="169"/>
  </w:num>
  <w:num w:numId="81">
    <w:abstractNumId w:val="42"/>
  </w:num>
  <w:num w:numId="82">
    <w:abstractNumId w:val="14"/>
  </w:num>
  <w:num w:numId="83">
    <w:abstractNumId w:val="62"/>
  </w:num>
  <w:num w:numId="84">
    <w:abstractNumId w:val="81"/>
  </w:num>
  <w:num w:numId="85">
    <w:abstractNumId w:val="148"/>
  </w:num>
  <w:num w:numId="86">
    <w:abstractNumId w:val="173"/>
  </w:num>
  <w:num w:numId="87">
    <w:abstractNumId w:val="174"/>
  </w:num>
  <w:num w:numId="88">
    <w:abstractNumId w:val="0"/>
  </w:num>
  <w:num w:numId="89">
    <w:abstractNumId w:val="57"/>
  </w:num>
  <w:num w:numId="90">
    <w:abstractNumId w:val="124"/>
  </w:num>
  <w:num w:numId="91">
    <w:abstractNumId w:val="49"/>
  </w:num>
  <w:num w:numId="92">
    <w:abstractNumId w:val="12"/>
  </w:num>
  <w:num w:numId="93">
    <w:abstractNumId w:val="68"/>
  </w:num>
  <w:num w:numId="94">
    <w:abstractNumId w:val="39"/>
  </w:num>
  <w:num w:numId="95">
    <w:abstractNumId w:val="41"/>
  </w:num>
  <w:num w:numId="96">
    <w:abstractNumId w:val="139"/>
  </w:num>
  <w:num w:numId="97">
    <w:abstractNumId w:val="135"/>
  </w:num>
  <w:num w:numId="98">
    <w:abstractNumId w:val="90"/>
  </w:num>
  <w:num w:numId="99">
    <w:abstractNumId w:val="38"/>
  </w:num>
  <w:num w:numId="100">
    <w:abstractNumId w:val="147"/>
  </w:num>
  <w:num w:numId="101">
    <w:abstractNumId w:val="95"/>
  </w:num>
  <w:num w:numId="102">
    <w:abstractNumId w:val="86"/>
  </w:num>
  <w:num w:numId="103">
    <w:abstractNumId w:val="92"/>
  </w:num>
  <w:num w:numId="104">
    <w:abstractNumId w:val="23"/>
  </w:num>
  <w:num w:numId="105">
    <w:abstractNumId w:val="104"/>
  </w:num>
  <w:num w:numId="106">
    <w:abstractNumId w:val="136"/>
  </w:num>
  <w:num w:numId="107">
    <w:abstractNumId w:val="128"/>
  </w:num>
  <w:num w:numId="108">
    <w:abstractNumId w:val="165"/>
  </w:num>
  <w:num w:numId="109">
    <w:abstractNumId w:val="96"/>
  </w:num>
  <w:num w:numId="110">
    <w:abstractNumId w:val="158"/>
  </w:num>
  <w:num w:numId="111">
    <w:abstractNumId w:val="18"/>
  </w:num>
  <w:num w:numId="112">
    <w:abstractNumId w:val="163"/>
  </w:num>
  <w:num w:numId="113">
    <w:abstractNumId w:val="88"/>
  </w:num>
  <w:num w:numId="114">
    <w:abstractNumId w:val="11"/>
  </w:num>
  <w:num w:numId="115">
    <w:abstractNumId w:val="146"/>
  </w:num>
  <w:num w:numId="116">
    <w:abstractNumId w:val="101"/>
  </w:num>
  <w:num w:numId="117">
    <w:abstractNumId w:val="35"/>
  </w:num>
  <w:num w:numId="118">
    <w:abstractNumId w:val="153"/>
  </w:num>
  <w:num w:numId="119">
    <w:abstractNumId w:val="189"/>
  </w:num>
  <w:num w:numId="120">
    <w:abstractNumId w:val="21"/>
  </w:num>
  <w:num w:numId="121">
    <w:abstractNumId w:val="152"/>
  </w:num>
  <w:num w:numId="122">
    <w:abstractNumId w:val="154"/>
  </w:num>
  <w:num w:numId="123">
    <w:abstractNumId w:val="1"/>
  </w:num>
  <w:num w:numId="124">
    <w:abstractNumId w:val="107"/>
  </w:num>
  <w:num w:numId="125">
    <w:abstractNumId w:val="43"/>
  </w:num>
  <w:num w:numId="126">
    <w:abstractNumId w:val="127"/>
  </w:num>
  <w:num w:numId="127">
    <w:abstractNumId w:val="157"/>
  </w:num>
  <w:num w:numId="128">
    <w:abstractNumId w:val="150"/>
  </w:num>
  <w:num w:numId="129">
    <w:abstractNumId w:val="112"/>
  </w:num>
  <w:num w:numId="130">
    <w:abstractNumId w:val="65"/>
  </w:num>
  <w:num w:numId="131">
    <w:abstractNumId w:val="51"/>
  </w:num>
  <w:num w:numId="132">
    <w:abstractNumId w:val="89"/>
  </w:num>
  <w:num w:numId="133">
    <w:abstractNumId w:val="26"/>
  </w:num>
  <w:num w:numId="134">
    <w:abstractNumId w:val="56"/>
  </w:num>
  <w:num w:numId="135">
    <w:abstractNumId w:val="187"/>
  </w:num>
  <w:num w:numId="136">
    <w:abstractNumId w:val="168"/>
  </w:num>
  <w:num w:numId="137">
    <w:abstractNumId w:val="109"/>
  </w:num>
  <w:num w:numId="138">
    <w:abstractNumId w:val="160"/>
  </w:num>
  <w:num w:numId="139">
    <w:abstractNumId w:val="97"/>
  </w:num>
  <w:num w:numId="140">
    <w:abstractNumId w:val="145"/>
  </w:num>
  <w:num w:numId="141">
    <w:abstractNumId w:val="133"/>
  </w:num>
  <w:num w:numId="142">
    <w:abstractNumId w:val="9"/>
  </w:num>
  <w:num w:numId="143">
    <w:abstractNumId w:val="129"/>
  </w:num>
  <w:num w:numId="144">
    <w:abstractNumId w:val="184"/>
  </w:num>
  <w:num w:numId="145">
    <w:abstractNumId w:val="98"/>
  </w:num>
  <w:num w:numId="146">
    <w:abstractNumId w:val="84"/>
  </w:num>
  <w:num w:numId="147">
    <w:abstractNumId w:val="45"/>
  </w:num>
  <w:num w:numId="148">
    <w:abstractNumId w:val="58"/>
  </w:num>
  <w:num w:numId="149">
    <w:abstractNumId w:val="164"/>
  </w:num>
  <w:num w:numId="150">
    <w:abstractNumId w:val="170"/>
  </w:num>
  <w:num w:numId="151">
    <w:abstractNumId w:val="75"/>
  </w:num>
  <w:num w:numId="152">
    <w:abstractNumId w:val="114"/>
  </w:num>
  <w:num w:numId="153">
    <w:abstractNumId w:val="113"/>
  </w:num>
  <w:num w:numId="154">
    <w:abstractNumId w:val="33"/>
  </w:num>
  <w:num w:numId="155">
    <w:abstractNumId w:val="176"/>
  </w:num>
  <w:num w:numId="156">
    <w:abstractNumId w:val="120"/>
  </w:num>
  <w:num w:numId="157">
    <w:abstractNumId w:val="190"/>
  </w:num>
  <w:num w:numId="158">
    <w:abstractNumId w:val="34"/>
  </w:num>
  <w:num w:numId="159">
    <w:abstractNumId w:val="30"/>
  </w:num>
  <w:num w:numId="160">
    <w:abstractNumId w:val="76"/>
  </w:num>
  <w:num w:numId="161">
    <w:abstractNumId w:val="140"/>
  </w:num>
  <w:num w:numId="162">
    <w:abstractNumId w:val="47"/>
  </w:num>
  <w:num w:numId="163">
    <w:abstractNumId w:val="7"/>
  </w:num>
  <w:num w:numId="164">
    <w:abstractNumId w:val="19"/>
  </w:num>
  <w:num w:numId="165">
    <w:abstractNumId w:val="10"/>
  </w:num>
  <w:num w:numId="166">
    <w:abstractNumId w:val="102"/>
  </w:num>
  <w:num w:numId="167">
    <w:abstractNumId w:val="186"/>
  </w:num>
  <w:num w:numId="168">
    <w:abstractNumId w:val="155"/>
  </w:num>
  <w:num w:numId="169">
    <w:abstractNumId w:val="71"/>
  </w:num>
  <w:num w:numId="170">
    <w:abstractNumId w:val="83"/>
  </w:num>
  <w:num w:numId="171">
    <w:abstractNumId w:val="103"/>
  </w:num>
  <w:num w:numId="172">
    <w:abstractNumId w:val="70"/>
  </w:num>
  <w:num w:numId="173">
    <w:abstractNumId w:val="78"/>
  </w:num>
  <w:num w:numId="174">
    <w:abstractNumId w:val="77"/>
  </w:num>
  <w:num w:numId="175">
    <w:abstractNumId w:val="20"/>
  </w:num>
  <w:num w:numId="176">
    <w:abstractNumId w:val="175"/>
  </w:num>
  <w:num w:numId="177">
    <w:abstractNumId w:val="180"/>
  </w:num>
  <w:num w:numId="178">
    <w:abstractNumId w:val="6"/>
  </w:num>
  <w:num w:numId="179">
    <w:abstractNumId w:val="126"/>
  </w:num>
  <w:num w:numId="180">
    <w:abstractNumId w:val="179"/>
  </w:num>
  <w:num w:numId="181">
    <w:abstractNumId w:val="2"/>
  </w:num>
  <w:num w:numId="182">
    <w:abstractNumId w:val="36"/>
  </w:num>
  <w:num w:numId="183">
    <w:abstractNumId w:val="79"/>
  </w:num>
  <w:num w:numId="184">
    <w:abstractNumId w:val="142"/>
  </w:num>
  <w:num w:numId="185">
    <w:abstractNumId w:val="122"/>
  </w:num>
  <w:num w:numId="186">
    <w:abstractNumId w:val="53"/>
  </w:num>
  <w:num w:numId="187">
    <w:abstractNumId w:val="50"/>
  </w:num>
  <w:num w:numId="188">
    <w:abstractNumId w:val="24"/>
  </w:num>
  <w:num w:numId="189">
    <w:abstractNumId w:val="119"/>
  </w:num>
  <w:num w:numId="190">
    <w:abstractNumId w:val="52"/>
  </w:num>
  <w:num w:numId="191">
    <w:abstractNumId w:val="166"/>
  </w:num>
  <w:num w:numId="192">
    <w:abstractNumId w:val="182"/>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
  <w:rsids>
    <w:rsidRoot w:val="00596784"/>
    <w:rsid w:val="000008A0"/>
    <w:rsid w:val="00013AFD"/>
    <w:rsid w:val="00031898"/>
    <w:rsid w:val="000400F9"/>
    <w:rsid w:val="000417C9"/>
    <w:rsid w:val="000467A4"/>
    <w:rsid w:val="000502DB"/>
    <w:rsid w:val="00077144"/>
    <w:rsid w:val="00094D76"/>
    <w:rsid w:val="0009726C"/>
    <w:rsid w:val="000A1DF5"/>
    <w:rsid w:val="000B132D"/>
    <w:rsid w:val="000B327D"/>
    <w:rsid w:val="000E73F1"/>
    <w:rsid w:val="000F3D9F"/>
    <w:rsid w:val="000F540B"/>
    <w:rsid w:val="001005ED"/>
    <w:rsid w:val="00101434"/>
    <w:rsid w:val="00111535"/>
    <w:rsid w:val="001229CC"/>
    <w:rsid w:val="00155DE1"/>
    <w:rsid w:val="0018270E"/>
    <w:rsid w:val="00185B81"/>
    <w:rsid w:val="001877CB"/>
    <w:rsid w:val="0019216C"/>
    <w:rsid w:val="001D01CE"/>
    <w:rsid w:val="001D0AB7"/>
    <w:rsid w:val="001E6E8E"/>
    <w:rsid w:val="001F2C98"/>
    <w:rsid w:val="002101BB"/>
    <w:rsid w:val="002252A3"/>
    <w:rsid w:val="002450E5"/>
    <w:rsid w:val="002737C6"/>
    <w:rsid w:val="00293D82"/>
    <w:rsid w:val="002B7220"/>
    <w:rsid w:val="002E1210"/>
    <w:rsid w:val="002E4184"/>
    <w:rsid w:val="002E4EC9"/>
    <w:rsid w:val="002E5912"/>
    <w:rsid w:val="002F36C0"/>
    <w:rsid w:val="00314655"/>
    <w:rsid w:val="00323A17"/>
    <w:rsid w:val="003356A1"/>
    <w:rsid w:val="003408B1"/>
    <w:rsid w:val="0036230B"/>
    <w:rsid w:val="00363805"/>
    <w:rsid w:val="003721A5"/>
    <w:rsid w:val="003917BF"/>
    <w:rsid w:val="003A48E0"/>
    <w:rsid w:val="003A6732"/>
    <w:rsid w:val="003C39EE"/>
    <w:rsid w:val="003C4BBD"/>
    <w:rsid w:val="003C7453"/>
    <w:rsid w:val="003D2C2D"/>
    <w:rsid w:val="003F2BBD"/>
    <w:rsid w:val="003F3003"/>
    <w:rsid w:val="0041630C"/>
    <w:rsid w:val="00425161"/>
    <w:rsid w:val="00432853"/>
    <w:rsid w:val="0044155D"/>
    <w:rsid w:val="004426EE"/>
    <w:rsid w:val="00442D7A"/>
    <w:rsid w:val="00455F09"/>
    <w:rsid w:val="00463103"/>
    <w:rsid w:val="00463AB2"/>
    <w:rsid w:val="00470283"/>
    <w:rsid w:val="00491D16"/>
    <w:rsid w:val="004E124A"/>
    <w:rsid w:val="004E3C87"/>
    <w:rsid w:val="004E77CE"/>
    <w:rsid w:val="005328A9"/>
    <w:rsid w:val="00537C36"/>
    <w:rsid w:val="005430E0"/>
    <w:rsid w:val="00550D0D"/>
    <w:rsid w:val="00555AA8"/>
    <w:rsid w:val="005613E2"/>
    <w:rsid w:val="00596784"/>
    <w:rsid w:val="005969DA"/>
    <w:rsid w:val="005A6AF5"/>
    <w:rsid w:val="005C6C18"/>
    <w:rsid w:val="005E78BC"/>
    <w:rsid w:val="0062590F"/>
    <w:rsid w:val="00627124"/>
    <w:rsid w:val="00641AC7"/>
    <w:rsid w:val="00656A5E"/>
    <w:rsid w:val="00684D43"/>
    <w:rsid w:val="006B18D9"/>
    <w:rsid w:val="006D229A"/>
    <w:rsid w:val="006E6775"/>
    <w:rsid w:val="00713998"/>
    <w:rsid w:val="0071580F"/>
    <w:rsid w:val="00780E59"/>
    <w:rsid w:val="007B5514"/>
    <w:rsid w:val="007C167F"/>
    <w:rsid w:val="007C2D32"/>
    <w:rsid w:val="007C627E"/>
    <w:rsid w:val="007F30A5"/>
    <w:rsid w:val="008604AB"/>
    <w:rsid w:val="0086520F"/>
    <w:rsid w:val="00870C85"/>
    <w:rsid w:val="0089736A"/>
    <w:rsid w:val="008A3164"/>
    <w:rsid w:val="008A672B"/>
    <w:rsid w:val="008C67B9"/>
    <w:rsid w:val="008D598B"/>
    <w:rsid w:val="00901495"/>
    <w:rsid w:val="00901525"/>
    <w:rsid w:val="00917B59"/>
    <w:rsid w:val="00923F6B"/>
    <w:rsid w:val="009510FC"/>
    <w:rsid w:val="009603C0"/>
    <w:rsid w:val="009639D7"/>
    <w:rsid w:val="00982FB3"/>
    <w:rsid w:val="009A7CD3"/>
    <w:rsid w:val="009B05E6"/>
    <w:rsid w:val="009E11BC"/>
    <w:rsid w:val="00A1115D"/>
    <w:rsid w:val="00A12D08"/>
    <w:rsid w:val="00A26489"/>
    <w:rsid w:val="00A319E8"/>
    <w:rsid w:val="00A323EA"/>
    <w:rsid w:val="00A57B16"/>
    <w:rsid w:val="00A6306C"/>
    <w:rsid w:val="00AB650C"/>
    <w:rsid w:val="00AB6664"/>
    <w:rsid w:val="00AE08AB"/>
    <w:rsid w:val="00AE4209"/>
    <w:rsid w:val="00B0209A"/>
    <w:rsid w:val="00B07816"/>
    <w:rsid w:val="00B54842"/>
    <w:rsid w:val="00B642B3"/>
    <w:rsid w:val="00B6738C"/>
    <w:rsid w:val="00B74840"/>
    <w:rsid w:val="00B77577"/>
    <w:rsid w:val="00BB40AB"/>
    <w:rsid w:val="00BC05A1"/>
    <w:rsid w:val="00BC77D6"/>
    <w:rsid w:val="00BE3717"/>
    <w:rsid w:val="00BE74DB"/>
    <w:rsid w:val="00C0366B"/>
    <w:rsid w:val="00C054E9"/>
    <w:rsid w:val="00C16BE1"/>
    <w:rsid w:val="00C543EB"/>
    <w:rsid w:val="00C63377"/>
    <w:rsid w:val="00C63FAE"/>
    <w:rsid w:val="00C70348"/>
    <w:rsid w:val="00C7518B"/>
    <w:rsid w:val="00CD4212"/>
    <w:rsid w:val="00CD4A15"/>
    <w:rsid w:val="00CE3974"/>
    <w:rsid w:val="00CE6EE1"/>
    <w:rsid w:val="00CF7F8A"/>
    <w:rsid w:val="00D02856"/>
    <w:rsid w:val="00D174BF"/>
    <w:rsid w:val="00D2071C"/>
    <w:rsid w:val="00D21A1E"/>
    <w:rsid w:val="00D65710"/>
    <w:rsid w:val="00D66F68"/>
    <w:rsid w:val="00D747A0"/>
    <w:rsid w:val="00D908D9"/>
    <w:rsid w:val="00DB7B20"/>
    <w:rsid w:val="00DD5C2E"/>
    <w:rsid w:val="00DE256F"/>
    <w:rsid w:val="00E01219"/>
    <w:rsid w:val="00E20B36"/>
    <w:rsid w:val="00E27E29"/>
    <w:rsid w:val="00E309D1"/>
    <w:rsid w:val="00E5497E"/>
    <w:rsid w:val="00E57D37"/>
    <w:rsid w:val="00E838E0"/>
    <w:rsid w:val="00EB0C3F"/>
    <w:rsid w:val="00EC6839"/>
    <w:rsid w:val="00EE42ED"/>
    <w:rsid w:val="00EF15A3"/>
    <w:rsid w:val="00EF5514"/>
    <w:rsid w:val="00F02EDC"/>
    <w:rsid w:val="00F701D7"/>
    <w:rsid w:val="00F71A5A"/>
    <w:rsid w:val="00F76884"/>
    <w:rsid w:val="00F90B0D"/>
    <w:rsid w:val="00F94ABF"/>
    <w:rsid w:val="00F95DC2"/>
    <w:rsid w:val="00F9632B"/>
    <w:rsid w:val="00FA1E05"/>
    <w:rsid w:val="00FA556A"/>
    <w:rsid w:val="00FB71A6"/>
    <w:rsid w:val="00FC4766"/>
    <w:rsid w:val="00FE411E"/>
    <w:rsid w:val="00FE57B1"/>
    <w:rsid w:val="00FF4C6E"/>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01D7"/>
    <w:rPr>
      <w:rFonts w:eastAsia="Times New Roman"/>
      <w:color w:val="000000"/>
      <w:sz w:val="22"/>
      <w:szCs w:val="22"/>
      <w:u w:color="000000"/>
    </w:rPr>
  </w:style>
  <w:style w:type="paragraph" w:styleId="Heading1">
    <w:name w:val="heading 1"/>
    <w:basedOn w:val="Normal"/>
    <w:next w:val="Normal"/>
    <w:link w:val="Heading1Char"/>
    <w:qFormat/>
    <w:rsid w:val="005A6AF5"/>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Arial"/>
      <w:b/>
      <w:sz w:val="32"/>
      <w:bdr w:val="none" w:sz="0" w:space="0" w:color="auto"/>
      <w:lang w:val="en-GB"/>
    </w:rPr>
  </w:style>
  <w:style w:type="paragraph" w:styleId="Heading2">
    <w:name w:val="heading 2"/>
    <w:basedOn w:val="Normal"/>
    <w:next w:val="Normal"/>
    <w:link w:val="Heading2Char"/>
    <w:qFormat/>
    <w:rsid w:val="005A6AF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Calibri" w:hAnsi="Calibri" w:cs="Arial"/>
      <w:b/>
      <w:bCs/>
      <w:iCs/>
      <w:color w:val="auto"/>
      <w:sz w:val="24"/>
      <w:szCs w:val="28"/>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1D7"/>
    <w:rPr>
      <w:u w:val="single"/>
    </w:rPr>
  </w:style>
  <w:style w:type="paragraph" w:styleId="Header">
    <w:name w:val="header"/>
    <w:rsid w:val="00F701D7"/>
    <w:pPr>
      <w:tabs>
        <w:tab w:val="center" w:pos="4513"/>
        <w:tab w:val="right" w:pos="9026"/>
      </w:tabs>
    </w:pPr>
    <w:rPr>
      <w:rFonts w:hAnsi="Arial Unicode MS" w:cs="Arial Unicode MS"/>
      <w:color w:val="000000"/>
      <w:u w:color="000000"/>
    </w:rPr>
  </w:style>
  <w:style w:type="paragraph" w:styleId="Footer">
    <w:name w:val="footer"/>
    <w:rsid w:val="00F701D7"/>
    <w:pPr>
      <w:tabs>
        <w:tab w:val="center" w:pos="4513"/>
        <w:tab w:val="right" w:pos="9026"/>
      </w:tabs>
    </w:pPr>
    <w:rPr>
      <w:rFonts w:hAnsi="Arial Unicode MS" w:cs="Arial Unicode MS"/>
      <w:color w:val="000000"/>
      <w:u w:color="000000"/>
    </w:rPr>
  </w:style>
  <w:style w:type="paragraph" w:customStyle="1" w:styleId="T1">
    <w:name w:val="T1"/>
    <w:rsid w:val="00F701D7"/>
    <w:pPr>
      <w:jc w:val="center"/>
    </w:pPr>
    <w:rPr>
      <w:rFonts w:ascii="Times New Roman Bold" w:hAnsi="Arial Unicode MS" w:cs="Arial Unicode MS"/>
      <w:color w:val="000000"/>
      <w:sz w:val="28"/>
      <w:szCs w:val="28"/>
      <w:u w:color="000000"/>
    </w:rPr>
  </w:style>
  <w:style w:type="paragraph" w:customStyle="1" w:styleId="T2">
    <w:name w:val="T2"/>
    <w:rsid w:val="00F701D7"/>
    <w:pPr>
      <w:spacing w:after="240"/>
      <w:ind w:left="720" w:right="720"/>
      <w:jc w:val="center"/>
    </w:pPr>
    <w:rPr>
      <w:rFonts w:ascii="Times New Roman Bold" w:hAnsi="Arial Unicode MS" w:cs="Arial Unicode MS"/>
      <w:color w:val="000000"/>
      <w:sz w:val="28"/>
      <w:szCs w:val="28"/>
      <w:u w:color="000000"/>
    </w:rPr>
  </w:style>
  <w:style w:type="character" w:customStyle="1" w:styleId="Hyperlink0">
    <w:name w:val="Hyperlink.0"/>
    <w:basedOn w:val="Hyperlink"/>
    <w:rsid w:val="00F701D7"/>
    <w:rPr>
      <w:color w:val="0000FF"/>
      <w:u w:val="single" w:color="0000FF"/>
    </w:rPr>
  </w:style>
  <w:style w:type="numbering" w:customStyle="1" w:styleId="Bullet">
    <w:name w:val="Bullet"/>
    <w:rsid w:val="00F701D7"/>
    <w:pPr>
      <w:numPr>
        <w:numId w:val="124"/>
      </w:numPr>
    </w:pPr>
  </w:style>
  <w:style w:type="numbering" w:customStyle="1" w:styleId="List0">
    <w:name w:val="List 0"/>
    <w:basedOn w:val="ImportedStyle3"/>
    <w:rsid w:val="00F701D7"/>
    <w:pPr>
      <w:numPr>
        <w:numId w:val="54"/>
      </w:numPr>
    </w:pPr>
  </w:style>
  <w:style w:type="numbering" w:customStyle="1" w:styleId="ImportedStyle3">
    <w:name w:val="Imported Style 3"/>
    <w:rsid w:val="00F701D7"/>
  </w:style>
  <w:style w:type="numbering" w:customStyle="1" w:styleId="List1">
    <w:name w:val="List 1"/>
    <w:basedOn w:val="ImportedStyle5"/>
    <w:rsid w:val="00F701D7"/>
    <w:pPr>
      <w:numPr>
        <w:numId w:val="91"/>
      </w:numPr>
    </w:pPr>
  </w:style>
  <w:style w:type="numbering" w:customStyle="1" w:styleId="ImportedStyle5">
    <w:name w:val="Imported Style 5"/>
    <w:rsid w:val="00F701D7"/>
  </w:style>
  <w:style w:type="numbering" w:customStyle="1" w:styleId="List21">
    <w:name w:val="List 21"/>
    <w:basedOn w:val="ImportedStyle7"/>
    <w:rsid w:val="00F701D7"/>
    <w:pPr>
      <w:numPr>
        <w:numId w:val="188"/>
      </w:numPr>
    </w:pPr>
  </w:style>
  <w:style w:type="numbering" w:customStyle="1" w:styleId="ImportedStyle7">
    <w:name w:val="Imported Style 7"/>
    <w:rsid w:val="00F701D7"/>
  </w:style>
  <w:style w:type="character" w:customStyle="1" w:styleId="Heading1Char">
    <w:name w:val="Heading 1 Char"/>
    <w:basedOn w:val="DefaultParagraphFont"/>
    <w:link w:val="Heading1"/>
    <w:rsid w:val="005A6AF5"/>
    <w:rPr>
      <w:rFonts w:eastAsia="Calibri" w:cs="Arial"/>
      <w:b/>
      <w:color w:val="000000"/>
      <w:sz w:val="32"/>
      <w:szCs w:val="22"/>
      <w:bdr w:val="none" w:sz="0" w:space="0" w:color="auto"/>
      <w:lang w:val="en-GB"/>
    </w:rPr>
  </w:style>
  <w:style w:type="character" w:customStyle="1" w:styleId="Heading2Char">
    <w:name w:val="Heading 2 Char"/>
    <w:basedOn w:val="DefaultParagraphFont"/>
    <w:link w:val="Heading2"/>
    <w:rsid w:val="005A6AF5"/>
    <w:rPr>
      <w:rFonts w:ascii="Calibri" w:eastAsia="Calibri" w:hAnsi="Calibri" w:cs="Arial"/>
      <w:b/>
      <w:bCs/>
      <w:iCs/>
      <w:sz w:val="24"/>
      <w:szCs w:val="28"/>
      <w:u w:val="single"/>
      <w:bdr w:val="none" w:sz="0" w:space="0" w:color="auto"/>
    </w:rPr>
  </w:style>
  <w:style w:type="paragraph" w:styleId="ListParagraph">
    <w:name w:val="List Paragraph"/>
    <w:basedOn w:val="Normal"/>
    <w:uiPriority w:val="34"/>
    <w:qFormat/>
    <w:rsid w:val="005A6AF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color w:val="auto"/>
      <w:sz w:val="24"/>
      <w:szCs w:val="24"/>
      <w:bdr w:val="none" w:sz="0" w:space="0" w:color="auto"/>
    </w:rPr>
  </w:style>
  <w:style w:type="paragraph" w:styleId="BalloonText">
    <w:name w:val="Balloon Text"/>
    <w:basedOn w:val="Normal"/>
    <w:link w:val="BalloonTextChar"/>
    <w:uiPriority w:val="99"/>
    <w:semiHidden/>
    <w:unhideWhenUsed/>
    <w:rsid w:val="005A6AF5"/>
    <w:rPr>
      <w:rFonts w:ascii="Tahoma" w:hAnsi="Tahoma" w:cs="Tahoma"/>
      <w:sz w:val="16"/>
      <w:szCs w:val="16"/>
    </w:rPr>
  </w:style>
  <w:style w:type="character" w:customStyle="1" w:styleId="BalloonTextChar">
    <w:name w:val="Balloon Text Char"/>
    <w:basedOn w:val="DefaultParagraphFont"/>
    <w:link w:val="BalloonText"/>
    <w:uiPriority w:val="99"/>
    <w:semiHidden/>
    <w:rsid w:val="005A6AF5"/>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1872112433">
      <w:bodyDiv w:val="1"/>
      <w:marLeft w:val="0"/>
      <w:marRight w:val="0"/>
      <w:marTop w:val="0"/>
      <w:marBottom w:val="0"/>
      <w:divBdr>
        <w:top w:val="none" w:sz="0" w:space="0" w:color="auto"/>
        <w:left w:val="none" w:sz="0" w:space="0" w:color="auto"/>
        <w:bottom w:val="none" w:sz="0" w:space="0" w:color="auto"/>
        <w:right w:val="none" w:sz="0" w:space="0" w:color="auto"/>
      </w:divBdr>
    </w:div>
    <w:div w:id="1946843787">
      <w:bodyDiv w:val="1"/>
      <w:marLeft w:val="0"/>
      <w:marRight w:val="0"/>
      <w:marTop w:val="0"/>
      <w:marBottom w:val="0"/>
      <w:divBdr>
        <w:top w:val="none" w:sz="0" w:space="0" w:color="auto"/>
        <w:left w:val="none" w:sz="0" w:space="0" w:color="auto"/>
        <w:bottom w:val="none" w:sz="0" w:space="0" w:color="auto"/>
        <w:right w:val="none" w:sz="0" w:space="0" w:color="auto"/>
      </w:divBdr>
      <w:divsChild>
        <w:div w:id="2071341136">
          <w:marLeft w:val="0"/>
          <w:marRight w:val="0"/>
          <w:marTop w:val="96"/>
          <w:marBottom w:val="0"/>
          <w:divBdr>
            <w:top w:val="none" w:sz="0" w:space="0" w:color="auto"/>
            <w:left w:val="none" w:sz="0" w:space="0" w:color="auto"/>
            <w:bottom w:val="none" w:sz="0" w:space="0" w:color="auto"/>
            <w:right w:val="none" w:sz="0" w:space="0" w:color="auto"/>
          </w:divBdr>
        </w:div>
        <w:div w:id="279266300">
          <w:marLeft w:val="0"/>
          <w:marRight w:val="0"/>
          <w:marTop w:val="96"/>
          <w:marBottom w:val="0"/>
          <w:divBdr>
            <w:top w:val="none" w:sz="0" w:space="0" w:color="auto"/>
            <w:left w:val="none" w:sz="0" w:space="0" w:color="auto"/>
            <w:bottom w:val="none" w:sz="0" w:space="0" w:color="auto"/>
            <w:right w:val="none" w:sz="0" w:space="0" w:color="auto"/>
          </w:divBdr>
        </w:div>
        <w:div w:id="680359243">
          <w:marLeft w:val="0"/>
          <w:marRight w:val="0"/>
          <w:marTop w:val="96"/>
          <w:marBottom w:val="0"/>
          <w:divBdr>
            <w:top w:val="none" w:sz="0" w:space="0" w:color="auto"/>
            <w:left w:val="none" w:sz="0" w:space="0" w:color="auto"/>
            <w:bottom w:val="none" w:sz="0" w:space="0" w:color="auto"/>
            <w:right w:val="none" w:sz="0" w:space="0" w:color="auto"/>
          </w:divBdr>
        </w:div>
        <w:div w:id="1808159171">
          <w:marLeft w:val="0"/>
          <w:marRight w:val="0"/>
          <w:marTop w:val="96"/>
          <w:marBottom w:val="0"/>
          <w:divBdr>
            <w:top w:val="none" w:sz="0" w:space="0" w:color="auto"/>
            <w:left w:val="none" w:sz="0" w:space="0" w:color="auto"/>
            <w:bottom w:val="none" w:sz="0" w:space="0" w:color="auto"/>
            <w:right w:val="none" w:sz="0" w:space="0" w:color="auto"/>
          </w:divBdr>
        </w:div>
        <w:div w:id="886333166">
          <w:marLeft w:val="0"/>
          <w:marRight w:val="0"/>
          <w:marTop w:val="96"/>
          <w:marBottom w:val="0"/>
          <w:divBdr>
            <w:top w:val="none" w:sz="0" w:space="0" w:color="auto"/>
            <w:left w:val="none" w:sz="0" w:space="0" w:color="auto"/>
            <w:bottom w:val="none" w:sz="0" w:space="0" w:color="auto"/>
            <w:right w:val="none" w:sz="0" w:space="0" w:color="auto"/>
          </w:divBdr>
        </w:div>
        <w:div w:id="1982492178">
          <w:marLeft w:val="720"/>
          <w:marRight w:val="0"/>
          <w:marTop w:val="86"/>
          <w:marBottom w:val="0"/>
          <w:divBdr>
            <w:top w:val="none" w:sz="0" w:space="0" w:color="auto"/>
            <w:left w:val="none" w:sz="0" w:space="0" w:color="auto"/>
            <w:bottom w:val="none" w:sz="0" w:space="0" w:color="auto"/>
            <w:right w:val="none" w:sz="0" w:space="0" w:color="auto"/>
          </w:divBdr>
        </w:div>
        <w:div w:id="1581018073">
          <w:marLeft w:val="720"/>
          <w:marRight w:val="0"/>
          <w:marTop w:val="86"/>
          <w:marBottom w:val="0"/>
          <w:divBdr>
            <w:top w:val="none" w:sz="0" w:space="0" w:color="auto"/>
            <w:left w:val="none" w:sz="0" w:space="0" w:color="auto"/>
            <w:bottom w:val="none" w:sz="0" w:space="0" w:color="auto"/>
            <w:right w:val="none" w:sz="0" w:space="0" w:color="auto"/>
          </w:divBdr>
        </w:div>
        <w:div w:id="29258181">
          <w:marLeft w:val="720"/>
          <w:marRight w:val="0"/>
          <w:marTop w:val="86"/>
          <w:marBottom w:val="0"/>
          <w:divBdr>
            <w:top w:val="none" w:sz="0" w:space="0" w:color="auto"/>
            <w:left w:val="none" w:sz="0" w:space="0" w:color="auto"/>
            <w:bottom w:val="none" w:sz="0" w:space="0" w:color="auto"/>
            <w:right w:val="none" w:sz="0" w:space="0" w:color="auto"/>
          </w:divBdr>
        </w:div>
        <w:div w:id="1266310535">
          <w:marLeft w:val="720"/>
          <w:marRight w:val="0"/>
          <w:marTop w:val="86"/>
          <w:marBottom w:val="0"/>
          <w:divBdr>
            <w:top w:val="none" w:sz="0" w:space="0" w:color="auto"/>
            <w:left w:val="none" w:sz="0" w:space="0" w:color="auto"/>
            <w:bottom w:val="none" w:sz="0" w:space="0" w:color="auto"/>
            <w:right w:val="none" w:sz="0" w:space="0" w:color="auto"/>
          </w:divBdr>
        </w:div>
        <w:div w:id="945307631">
          <w:marLeft w:val="0"/>
          <w:marRight w:val="0"/>
          <w:marTop w:val="96"/>
          <w:marBottom w:val="0"/>
          <w:divBdr>
            <w:top w:val="none" w:sz="0" w:space="0" w:color="auto"/>
            <w:left w:val="none" w:sz="0" w:space="0" w:color="auto"/>
            <w:bottom w:val="none" w:sz="0" w:space="0" w:color="auto"/>
            <w:right w:val="none" w:sz="0" w:space="0" w:color="auto"/>
          </w:divBdr>
        </w:div>
        <w:div w:id="1228809725">
          <w:marLeft w:val="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675-00-0ngp-vancouver-meeting-minutes.docx" TargetMode="External"/><Relationship Id="rId3" Type="http://schemas.openxmlformats.org/officeDocument/2006/relationships/settings" Target="settings.xml"/><Relationship Id="rId7" Type="http://schemas.openxmlformats.org/officeDocument/2006/relationships/hyperlink" Target="mailto:james.wang@mediat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Murias Consulting, Inc.</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Bajko</dc:creator>
  <cp:lastModifiedBy>Mediatek</cp:lastModifiedBy>
  <cp:revision>2</cp:revision>
  <dcterms:created xsi:type="dcterms:W3CDTF">2015-07-22T02:18:00Z</dcterms:created>
  <dcterms:modified xsi:type="dcterms:W3CDTF">2015-07-22T02:18:00Z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