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262AA">
            <w:pPr>
              <w:pStyle w:val="T2"/>
            </w:pPr>
            <w:r>
              <w:t xml:space="preserve">802.11 </w:t>
            </w:r>
            <w:r w:rsidR="007726F6">
              <w:t xml:space="preserve">July 2015 </w:t>
            </w:r>
            <w:bookmarkStart w:id="0" w:name="_GoBack"/>
            <w:bookmarkEnd w:id="0"/>
            <w:r>
              <w:t>Publicity Standing Committee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262AA">
              <w:rPr>
                <w:b w:val="0"/>
                <w:sz w:val="20"/>
              </w:rPr>
              <w:t xml:space="preserve">  2015-07-16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262AA">
            <w:pPr>
              <w:pStyle w:val="T2"/>
              <w:spacing w:after="0"/>
              <w:ind w:left="0" w:right="0"/>
              <w:rPr>
                <w:b w:val="0"/>
                <w:sz w:val="20"/>
              </w:rPr>
            </w:pPr>
            <w:r>
              <w:rPr>
                <w:b w:val="0"/>
                <w:sz w:val="20"/>
              </w:rPr>
              <w:t>Adrian Stephens</w:t>
            </w:r>
          </w:p>
        </w:tc>
        <w:tc>
          <w:tcPr>
            <w:tcW w:w="2064" w:type="dxa"/>
            <w:vAlign w:val="center"/>
          </w:tcPr>
          <w:p w:rsidR="00CA09B2" w:rsidRDefault="006262AA">
            <w:pPr>
              <w:pStyle w:val="T2"/>
              <w:spacing w:after="0"/>
              <w:ind w:left="0" w:right="0"/>
              <w:rPr>
                <w:b w:val="0"/>
                <w:sz w:val="20"/>
              </w:rPr>
            </w:pPr>
            <w:r>
              <w:rPr>
                <w:b w:val="0"/>
                <w:sz w:val="20"/>
              </w:rPr>
              <w:t>Intel Corpporation</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262AA">
            <w:pPr>
              <w:pStyle w:val="T2"/>
              <w:spacing w:after="0"/>
              <w:ind w:left="0" w:right="0"/>
              <w:rPr>
                <w:b w:val="0"/>
                <w:sz w:val="16"/>
              </w:rPr>
            </w:pPr>
            <w:r>
              <w:rPr>
                <w:b w:val="0"/>
                <w:sz w:val="16"/>
              </w:rPr>
              <w:t>Adrian.p.stephens@intel.com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262A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262AA">
                            <w:pPr>
                              <w:jc w:val="both"/>
                            </w:pPr>
                            <w:r>
                              <w:t>This document contains the tentative minutes of the 802.11 Publicity Standing Committee, held on 2015-07-16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262AA">
                      <w:pPr>
                        <w:jc w:val="both"/>
                      </w:pPr>
                      <w:r>
                        <w:t xml:space="preserve">This document contains the tentative minutes of the 802.11 Publicity Standing Committee, </w:t>
                      </w:r>
                      <w:bookmarkStart w:id="1" w:name="_GoBack"/>
                      <w:bookmarkEnd w:id="1"/>
                      <w:r>
                        <w:t>held on 2015-07-16</w:t>
                      </w:r>
                    </w:p>
                  </w:txbxContent>
                </v:textbox>
              </v:shape>
            </w:pict>
          </mc:Fallback>
        </mc:AlternateContent>
      </w:r>
    </w:p>
    <w:p w:rsidR="006262AA" w:rsidRDefault="00CA09B2" w:rsidP="006262AA">
      <w:pPr>
        <w:pStyle w:val="ListParagraph"/>
        <w:numPr>
          <w:ilvl w:val="0"/>
          <w:numId w:val="1"/>
        </w:numPr>
      </w:pPr>
      <w:r>
        <w:br w:type="page"/>
      </w:r>
      <w:r w:rsidR="006262AA">
        <w:lastRenderedPageBreak/>
        <w:t>Present</w:t>
      </w:r>
    </w:p>
    <w:p w:rsidR="006262AA" w:rsidRDefault="006262AA" w:rsidP="006262AA">
      <w:pPr>
        <w:pStyle w:val="ListParagraph"/>
        <w:numPr>
          <w:ilvl w:val="1"/>
          <w:numId w:val="1"/>
        </w:numPr>
      </w:pPr>
      <w:r>
        <w:t>Room:</w:t>
      </w:r>
    </w:p>
    <w:p w:rsidR="006262AA" w:rsidRDefault="006262AA" w:rsidP="006262AA">
      <w:pPr>
        <w:pStyle w:val="ListParagraph"/>
        <w:numPr>
          <w:ilvl w:val="2"/>
          <w:numId w:val="1"/>
        </w:numPr>
      </w:pPr>
      <w:r>
        <w:t>Stephen McCann (Chair)</w:t>
      </w:r>
    </w:p>
    <w:p w:rsidR="006262AA" w:rsidRDefault="006262AA" w:rsidP="006262AA">
      <w:pPr>
        <w:pStyle w:val="ListParagraph"/>
        <w:numPr>
          <w:ilvl w:val="2"/>
          <w:numId w:val="1"/>
        </w:numPr>
      </w:pPr>
      <w:r>
        <w:t>Adrian Stephens (Secretary)</w:t>
      </w:r>
    </w:p>
    <w:p w:rsidR="006262AA" w:rsidRDefault="006262AA" w:rsidP="006262AA">
      <w:pPr>
        <w:pStyle w:val="ListParagraph"/>
        <w:numPr>
          <w:ilvl w:val="2"/>
          <w:numId w:val="1"/>
        </w:numPr>
      </w:pPr>
      <w:r>
        <w:t>Shuang Yu (IEEE)</w:t>
      </w:r>
    </w:p>
    <w:p w:rsidR="006262AA" w:rsidRDefault="006262AA" w:rsidP="006262AA">
      <w:pPr>
        <w:pStyle w:val="ListParagraph"/>
        <w:numPr>
          <w:ilvl w:val="2"/>
          <w:numId w:val="1"/>
        </w:numPr>
      </w:pPr>
      <w:r>
        <w:t>Jeff Pane (IEEE)</w:t>
      </w:r>
    </w:p>
    <w:p w:rsidR="006262AA" w:rsidRDefault="006262AA" w:rsidP="006262AA">
      <w:pPr>
        <w:pStyle w:val="ListParagraph"/>
        <w:numPr>
          <w:ilvl w:val="2"/>
          <w:numId w:val="1"/>
        </w:numPr>
      </w:pPr>
      <w:r>
        <w:t xml:space="preserve">Stuart Kerry </w:t>
      </w:r>
    </w:p>
    <w:p w:rsidR="006262AA" w:rsidRDefault="006262AA" w:rsidP="006262AA">
      <w:pPr>
        <w:pStyle w:val="ListParagraph"/>
        <w:numPr>
          <w:ilvl w:val="2"/>
          <w:numId w:val="1"/>
        </w:numPr>
      </w:pPr>
      <w:r>
        <w:t>Edward Au</w:t>
      </w:r>
    </w:p>
    <w:p w:rsidR="006262AA" w:rsidRDefault="006262AA" w:rsidP="006262AA">
      <w:pPr>
        <w:pStyle w:val="ListParagraph"/>
        <w:numPr>
          <w:ilvl w:val="0"/>
          <w:numId w:val="1"/>
        </w:numPr>
      </w:pPr>
      <w:r>
        <w:t>In the bridge:</w:t>
      </w:r>
    </w:p>
    <w:p w:rsidR="006262AA" w:rsidRDefault="006262AA" w:rsidP="006262AA">
      <w:pPr>
        <w:pStyle w:val="ListParagraph"/>
        <w:numPr>
          <w:ilvl w:val="1"/>
          <w:numId w:val="1"/>
        </w:numPr>
      </w:pPr>
      <w:r>
        <w:t>Cathy Palmen (Interprose)</w:t>
      </w:r>
    </w:p>
    <w:p w:rsidR="006262AA" w:rsidRDefault="006262AA" w:rsidP="006262AA">
      <w:pPr>
        <w:pStyle w:val="ListParagraph"/>
        <w:numPr>
          <w:ilvl w:val="1"/>
          <w:numId w:val="1"/>
        </w:numPr>
      </w:pPr>
      <w:r>
        <w:t>Ryan Alford (Interprose)</w:t>
      </w:r>
    </w:p>
    <w:p w:rsidR="006262AA" w:rsidRDefault="006262AA" w:rsidP="006262AA">
      <w:pPr>
        <w:pStyle w:val="ListParagraph"/>
        <w:numPr>
          <w:ilvl w:val="0"/>
          <w:numId w:val="1"/>
        </w:numPr>
      </w:pPr>
      <w:r>
        <w:t>Meeting was called to order 2015-07-16 08:14 HST</w:t>
      </w:r>
    </w:p>
    <w:p w:rsidR="006262AA" w:rsidRDefault="006262AA" w:rsidP="006262AA">
      <w:pPr>
        <w:pStyle w:val="ListParagraph"/>
        <w:numPr>
          <w:ilvl w:val="0"/>
          <w:numId w:val="1"/>
        </w:numPr>
      </w:pPr>
      <w:r>
        <w:t>Approval of Agenda (Document 11-15/0737r1)</w:t>
      </w:r>
    </w:p>
    <w:p w:rsidR="006262AA" w:rsidRDefault="006262AA" w:rsidP="006262AA">
      <w:pPr>
        <w:pStyle w:val="ListParagraph"/>
        <w:numPr>
          <w:ilvl w:val="1"/>
          <w:numId w:val="1"/>
        </w:numPr>
      </w:pPr>
      <w:r>
        <w:t>The agenda was shown, and approved without objection</w:t>
      </w:r>
    </w:p>
    <w:p w:rsidR="006262AA" w:rsidRDefault="006262AA" w:rsidP="006262AA">
      <w:pPr>
        <w:pStyle w:val="ListParagraph"/>
        <w:numPr>
          <w:ilvl w:val="0"/>
          <w:numId w:val="1"/>
        </w:numPr>
      </w:pPr>
      <w:r>
        <w:t>May minutes 11-15/700r0</w:t>
      </w:r>
    </w:p>
    <w:p w:rsidR="006262AA" w:rsidRDefault="006262AA" w:rsidP="006262AA">
      <w:pPr>
        <w:pStyle w:val="ListParagraph"/>
        <w:numPr>
          <w:ilvl w:val="1"/>
          <w:numId w:val="1"/>
        </w:numPr>
      </w:pPr>
      <w:r>
        <w:t>The minutes were approved without objection</w:t>
      </w:r>
    </w:p>
    <w:p w:rsidR="006262AA" w:rsidRDefault="006262AA" w:rsidP="006262AA">
      <w:pPr>
        <w:pStyle w:val="ListParagraph"/>
        <w:numPr>
          <w:ilvl w:val="0"/>
          <w:numId w:val="1"/>
        </w:numPr>
      </w:pPr>
      <w:r>
        <w:t>Closing report recap 11-15/686r0 (McCann)</w:t>
      </w:r>
    </w:p>
    <w:p w:rsidR="006262AA" w:rsidRDefault="006262AA" w:rsidP="006262AA">
      <w:pPr>
        <w:pStyle w:val="ListParagraph"/>
        <w:numPr>
          <w:ilvl w:val="1"/>
          <w:numId w:val="1"/>
        </w:numPr>
      </w:pPr>
      <w:r>
        <w:t>“What’s 802.11 doing” revision on TGay pending</w:t>
      </w:r>
    </w:p>
    <w:p w:rsidR="006262AA" w:rsidRDefault="006262AA" w:rsidP="006262AA">
      <w:pPr>
        <w:pStyle w:val="ListParagraph"/>
        <w:numPr>
          <w:ilvl w:val="2"/>
          <w:numId w:val="1"/>
        </w:numPr>
      </w:pPr>
      <w:r w:rsidRPr="000B3B55">
        <w:rPr>
          <w:highlight w:val="yellow"/>
        </w:rPr>
        <w:t>Action:  Stephen to check if the updates have been applied</w:t>
      </w:r>
    </w:p>
    <w:p w:rsidR="006262AA" w:rsidRDefault="006262AA" w:rsidP="006262AA">
      <w:pPr>
        <w:pStyle w:val="ListParagraph"/>
        <w:numPr>
          <w:ilvl w:val="0"/>
          <w:numId w:val="1"/>
        </w:numPr>
      </w:pPr>
      <w:r>
        <w:t>What is 802.11 doing?</w:t>
      </w:r>
    </w:p>
    <w:p w:rsidR="006262AA" w:rsidRDefault="006262AA" w:rsidP="006262AA">
      <w:pPr>
        <w:pStyle w:val="ListParagraph"/>
        <w:numPr>
          <w:ilvl w:val="1"/>
          <w:numId w:val="1"/>
        </w:numPr>
      </w:pPr>
      <w:r>
        <w:t>Up to date, excepting TGay slides.</w:t>
      </w:r>
    </w:p>
    <w:p w:rsidR="006262AA" w:rsidRDefault="006262AA" w:rsidP="006262AA">
      <w:pPr>
        <w:pStyle w:val="ListParagraph"/>
        <w:numPr>
          <w:ilvl w:val="1"/>
          <w:numId w:val="1"/>
        </w:numPr>
      </w:pPr>
      <w:r>
        <w:t>Publically available on the web server</w:t>
      </w:r>
    </w:p>
    <w:p w:rsidR="006262AA" w:rsidRDefault="006262AA" w:rsidP="006262AA">
      <w:pPr>
        <w:pStyle w:val="ListParagraph"/>
        <w:numPr>
          <w:ilvl w:val="0"/>
          <w:numId w:val="1"/>
        </w:numPr>
      </w:pPr>
      <w:r>
        <w:t>Press Release</w:t>
      </w:r>
    </w:p>
    <w:p w:rsidR="006262AA" w:rsidRDefault="006262AA" w:rsidP="006262AA">
      <w:pPr>
        <w:pStyle w:val="ListParagraph"/>
        <w:numPr>
          <w:ilvl w:val="1"/>
          <w:numId w:val="1"/>
        </w:numPr>
      </w:pPr>
      <w:r>
        <w:t>Marketing want to remove the bullet list of achievements,  because this is going to be present in accompanying material (e.g. within an infographic).</w:t>
      </w:r>
    </w:p>
    <w:p w:rsidR="006262AA" w:rsidRDefault="006262AA" w:rsidP="006262AA">
      <w:pPr>
        <w:pStyle w:val="ListParagraph"/>
        <w:numPr>
          <w:ilvl w:val="1"/>
          <w:numId w:val="1"/>
        </w:numPr>
      </w:pPr>
      <w:r>
        <w:t>Example IEEE press release:  see businesswire.com, search ieee 1264.</w:t>
      </w:r>
    </w:p>
    <w:p w:rsidR="006262AA" w:rsidRDefault="006262AA" w:rsidP="006262AA">
      <w:pPr>
        <w:pStyle w:val="ListParagraph"/>
        <w:numPr>
          <w:ilvl w:val="1"/>
          <w:numId w:val="1"/>
        </w:numPr>
      </w:pPr>
      <w:r>
        <w:t>The proposed submission 11-15/844r0 was reviewed, and extensive changes were made (to incorporate input from the IEEE Marketing team present on the role of the submission and how it would be used with different media).</w:t>
      </w:r>
    </w:p>
    <w:p w:rsidR="006262AA" w:rsidRDefault="006262AA" w:rsidP="006262AA">
      <w:pPr>
        <w:pStyle w:val="ListParagraph"/>
        <w:numPr>
          <w:ilvl w:val="1"/>
          <w:numId w:val="1"/>
        </w:numPr>
      </w:pPr>
      <w:r>
        <w:t>An updated 11-15/844r1 was created.</w:t>
      </w:r>
    </w:p>
    <w:p w:rsidR="006262AA" w:rsidRDefault="006262AA" w:rsidP="006262AA">
      <w:pPr>
        <w:pStyle w:val="ListParagraph"/>
        <w:numPr>
          <w:ilvl w:val="1"/>
          <w:numId w:val="1"/>
        </w:numPr>
      </w:pPr>
      <w:r>
        <w:t>Motion: “Approve 11-15/844r1 as the press release related 802.11’s 25</w:t>
      </w:r>
      <w:r w:rsidRPr="00E76BD4">
        <w:rPr>
          <w:vertAlign w:val="superscript"/>
        </w:rPr>
        <w:t>th</w:t>
      </w:r>
      <w:r>
        <w:t xml:space="preserve"> Anniversary”</w:t>
      </w:r>
    </w:p>
    <w:p w:rsidR="006262AA" w:rsidRDefault="006262AA" w:rsidP="006262AA">
      <w:pPr>
        <w:pStyle w:val="ListParagraph"/>
        <w:numPr>
          <w:ilvl w:val="2"/>
          <w:numId w:val="1"/>
        </w:numPr>
      </w:pPr>
      <w:r>
        <w:t>Moved: Adrian</w:t>
      </w:r>
    </w:p>
    <w:p w:rsidR="006262AA" w:rsidRDefault="006262AA" w:rsidP="006262AA">
      <w:pPr>
        <w:pStyle w:val="ListParagraph"/>
        <w:numPr>
          <w:ilvl w:val="2"/>
          <w:numId w:val="1"/>
        </w:numPr>
      </w:pPr>
      <w:r>
        <w:t>Seconded: Stuart</w:t>
      </w:r>
    </w:p>
    <w:p w:rsidR="006262AA" w:rsidRDefault="006262AA" w:rsidP="006262AA">
      <w:pPr>
        <w:pStyle w:val="ListParagraph"/>
        <w:numPr>
          <w:ilvl w:val="2"/>
          <w:numId w:val="1"/>
        </w:numPr>
      </w:pPr>
      <w:r>
        <w:t>No debate</w:t>
      </w:r>
    </w:p>
    <w:p w:rsidR="006262AA" w:rsidRDefault="006262AA" w:rsidP="006262AA">
      <w:pPr>
        <w:pStyle w:val="ListParagraph"/>
        <w:numPr>
          <w:ilvl w:val="2"/>
          <w:numId w:val="1"/>
        </w:numPr>
      </w:pPr>
      <w:r>
        <w:t>Yes: 7</w:t>
      </w:r>
    </w:p>
    <w:p w:rsidR="006262AA" w:rsidRDefault="006262AA" w:rsidP="006262AA">
      <w:pPr>
        <w:pStyle w:val="ListParagraph"/>
        <w:numPr>
          <w:ilvl w:val="2"/>
          <w:numId w:val="1"/>
        </w:numPr>
      </w:pPr>
      <w:r>
        <w:t>No: 0</w:t>
      </w:r>
    </w:p>
    <w:p w:rsidR="006262AA" w:rsidRDefault="006262AA" w:rsidP="006262AA">
      <w:pPr>
        <w:pStyle w:val="ListParagraph"/>
        <w:numPr>
          <w:ilvl w:val="2"/>
          <w:numId w:val="1"/>
        </w:numPr>
      </w:pPr>
      <w:r>
        <w:t>Abstain: 0</w:t>
      </w:r>
    </w:p>
    <w:p w:rsidR="006262AA" w:rsidRDefault="006262AA" w:rsidP="006262AA">
      <w:pPr>
        <w:pStyle w:val="ListParagraph"/>
        <w:numPr>
          <w:ilvl w:val="2"/>
          <w:numId w:val="1"/>
        </w:numPr>
      </w:pPr>
      <w:r>
        <w:t>Motion passes</w:t>
      </w:r>
    </w:p>
    <w:p w:rsidR="00CA09B2" w:rsidRPr="006262AA" w:rsidRDefault="006262AA" w:rsidP="006262AA">
      <w:pPr>
        <w:pStyle w:val="ListParagraph"/>
        <w:numPr>
          <w:ilvl w:val="0"/>
          <w:numId w:val="1"/>
        </w:numPr>
      </w:pPr>
      <w:r>
        <w:t>Meeting adjourned at 09:52.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ED" w:rsidRDefault="003003ED">
      <w:r>
        <w:separator/>
      </w:r>
    </w:p>
  </w:endnote>
  <w:endnote w:type="continuationSeparator" w:id="0">
    <w:p w:rsidR="003003ED" w:rsidRDefault="0030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003ED">
    <w:pPr>
      <w:pStyle w:val="Footer"/>
      <w:tabs>
        <w:tab w:val="clear" w:pos="6480"/>
        <w:tab w:val="center" w:pos="4680"/>
        <w:tab w:val="right" w:pos="9360"/>
      </w:tabs>
    </w:pPr>
    <w:r>
      <w:fldChar w:fldCharType="begin"/>
    </w:r>
    <w:r>
      <w:instrText xml:space="preserve"> SUBJECT  \* MERGEFORMAT </w:instrText>
    </w:r>
    <w:r>
      <w:fldChar w:fldCharType="separate"/>
    </w:r>
    <w:r w:rsidR="006262AA">
      <w:t>Submission</w:t>
    </w:r>
    <w:r>
      <w:fldChar w:fldCharType="end"/>
    </w:r>
    <w:r w:rsidR="0029020B">
      <w:tab/>
      <w:t xml:space="preserve">page </w:t>
    </w:r>
    <w:r w:rsidR="0029020B">
      <w:fldChar w:fldCharType="begin"/>
    </w:r>
    <w:r w:rsidR="0029020B">
      <w:instrText xml:space="preserve">page </w:instrText>
    </w:r>
    <w:r w:rsidR="0029020B">
      <w:fldChar w:fldCharType="separate"/>
    </w:r>
    <w:r w:rsidR="007726F6">
      <w:rPr>
        <w:noProof/>
      </w:rPr>
      <w:t>1</w:t>
    </w:r>
    <w:r w:rsidR="0029020B">
      <w:fldChar w:fldCharType="end"/>
    </w:r>
    <w:r w:rsidR="0029020B">
      <w:tab/>
    </w:r>
    <w:r>
      <w:fldChar w:fldCharType="begin"/>
    </w:r>
    <w:r>
      <w:instrText xml:space="preserve"> COMMENTS  \* MERGEFORMAT </w:instrText>
    </w:r>
    <w:r>
      <w:fldChar w:fldCharType="separate"/>
    </w:r>
    <w:r w:rsidR="006262AA">
      <w:t>John Doe, Some Company</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ED" w:rsidRDefault="003003ED">
      <w:r>
        <w:separator/>
      </w:r>
    </w:p>
  </w:footnote>
  <w:footnote w:type="continuationSeparator" w:id="0">
    <w:p w:rsidR="003003ED" w:rsidRDefault="00300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003ED">
    <w:pPr>
      <w:pStyle w:val="Header"/>
      <w:tabs>
        <w:tab w:val="clear" w:pos="6480"/>
        <w:tab w:val="center" w:pos="4680"/>
        <w:tab w:val="right" w:pos="9360"/>
      </w:tabs>
    </w:pPr>
    <w:r>
      <w:fldChar w:fldCharType="begin"/>
    </w:r>
    <w:r>
      <w:instrText xml:space="preserve"> KEYWORDS  \* MERGEFORMAT </w:instrText>
    </w:r>
    <w:r>
      <w:fldChar w:fldCharType="separate"/>
    </w:r>
    <w:r w:rsidR="006262AA">
      <w:t>Month Year</w:t>
    </w:r>
    <w:r>
      <w:fldChar w:fldCharType="end"/>
    </w:r>
    <w:r w:rsidR="0029020B">
      <w:tab/>
    </w:r>
    <w:r w:rsidR="0029020B">
      <w:tab/>
    </w:r>
    <w:r>
      <w:fldChar w:fldCharType="begin"/>
    </w:r>
    <w:r>
      <w:instrText xml:space="preserve"> TITLE  \</w:instrText>
    </w:r>
    <w:r>
      <w:instrText xml:space="preserve">* MERGEFORMAT </w:instrText>
    </w:r>
    <w:r>
      <w:fldChar w:fldCharType="separate"/>
    </w:r>
    <w:r w:rsidR="006262AA">
      <w:t>doc.: IEEE 802.11-yy/xxxxr0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B1DB1"/>
    <w:multiLevelType w:val="hybridMultilevel"/>
    <w:tmpl w:val="81B2F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AA"/>
    <w:rsid w:val="001D723B"/>
    <w:rsid w:val="0029020B"/>
    <w:rsid w:val="002D44BE"/>
    <w:rsid w:val="003003ED"/>
    <w:rsid w:val="003F745F"/>
    <w:rsid w:val="00442037"/>
    <w:rsid w:val="004B064B"/>
    <w:rsid w:val="0062440B"/>
    <w:rsid w:val="006262AA"/>
    <w:rsid w:val="006C0727"/>
    <w:rsid w:val="006E145F"/>
    <w:rsid w:val="00770572"/>
    <w:rsid w:val="007726F6"/>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B2EC30-5830-46C4-A37A-F8962974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262AA"/>
    <w:pPr>
      <w:spacing w:after="160" w:line="259"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stephe\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Stephens, Adrian P</dc:creator>
  <cp:keywords>Month Year</cp:keywords>
  <dc:description>John Doe, Some Company</dc:description>
  <cp:lastModifiedBy>Stephens, Adrian P</cp:lastModifiedBy>
  <cp:revision>2</cp:revision>
  <cp:lastPrinted>2015-07-16T19:55:00Z</cp:lastPrinted>
  <dcterms:created xsi:type="dcterms:W3CDTF">2015-07-16T19:53:00Z</dcterms:created>
  <dcterms:modified xsi:type="dcterms:W3CDTF">2015-07-16T19:56:00Z</dcterms:modified>
</cp:coreProperties>
</file>