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FF47E4" w:rsidP="00FF47E4">
            <w:pPr>
              <w:pStyle w:val="T2"/>
            </w:pPr>
            <w:r>
              <w:rPr>
                <w:lang w:eastAsia="ja-JP"/>
              </w:rPr>
              <w:t>July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 w:rsidR="00797D5B">
              <w:t xml:space="preserve"> </w:t>
            </w:r>
            <w:r>
              <w:rPr>
                <w:lang w:eastAsia="ja-JP"/>
              </w:rPr>
              <w:t>Hawaii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A2136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12A14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EA2136">
              <w:rPr>
                <w:rFonts w:eastAsiaTheme="minorEastAsia"/>
                <w:b w:val="0"/>
                <w:sz w:val="20"/>
                <w:lang w:eastAsia="zh-CN"/>
              </w:rPr>
              <w:t>7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F489E">
              <w:rPr>
                <w:b w:val="0"/>
                <w:sz w:val="20"/>
                <w:lang w:eastAsia="ja-JP"/>
              </w:rPr>
              <w:t>1</w:t>
            </w:r>
            <w:r w:rsidR="00EA2136">
              <w:rPr>
                <w:rFonts w:eastAsiaTheme="minorEastAsia"/>
                <w:b w:val="0"/>
                <w:sz w:val="20"/>
                <w:lang w:eastAsia="zh-CN"/>
              </w:rPr>
              <w:t>4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EA2136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797D5B" w:rsidRPr="00271157" w:rsidRDefault="00EA2136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 Inc.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A51CD3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</w:t>
            </w:r>
            <w:r w:rsidR="00EA2136">
              <w:rPr>
                <w:rFonts w:eastAsiaTheme="minorEastAsia"/>
                <w:b w:val="0"/>
                <w:sz w:val="16"/>
                <w:lang w:eastAsia="zh-CN"/>
              </w:rPr>
              <w:t>ianhan.liu@mediatek.com</w:t>
            </w:r>
          </w:p>
        </w:tc>
      </w:tr>
    </w:tbl>
    <w:p w:rsidR="00797D5B" w:rsidRPr="00A36A5F" w:rsidRDefault="00443D20">
      <w:pPr>
        <w:pStyle w:val="T1"/>
        <w:spacing w:after="120"/>
        <w:rPr>
          <w:sz w:val="22"/>
        </w:rPr>
      </w:pPr>
      <w:r w:rsidRPr="00443D20"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<v:textbox>
              <w:txbxContent>
                <w:p w:rsidR="00FD4E58" w:rsidRDefault="00FD4E5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D4E58" w:rsidRDefault="00FD4E58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>
                    <w:rPr>
                      <w:rFonts w:eastAsiaTheme="minorEastAsia"/>
                      <w:lang w:eastAsia="zh-CN"/>
                    </w:rPr>
                    <w:t xml:space="preserve">Hawaii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July, 2015.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E41BDC" w:rsidRDefault="00797D5B" w:rsidP="003719F3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56667">
        <w:rPr>
          <w:b/>
          <w:sz w:val="28"/>
          <w:lang w:eastAsia="ja-JP"/>
        </w:rPr>
        <w:t xml:space="preserve"> PHY Ad Hoc</w:t>
      </w:r>
    </w:p>
    <w:p w:rsidR="00797D5B" w:rsidRDefault="003719F3" w:rsidP="003719F3">
      <w:pPr>
        <w:jc w:val="center"/>
        <w:outlineLvl w:val="0"/>
        <w:rPr>
          <w:b/>
          <w:sz w:val="28"/>
          <w:lang w:eastAsia="ja-JP"/>
        </w:rPr>
      </w:pPr>
      <w:r>
        <w:rPr>
          <w:rFonts w:eastAsiaTheme="minorEastAsia" w:hint="eastAsia"/>
          <w:b/>
          <w:sz w:val="28"/>
          <w:lang w:eastAsia="zh-CN"/>
        </w:rPr>
        <w:t>May</w:t>
      </w:r>
      <w:r w:rsidR="00112A14">
        <w:rPr>
          <w:rFonts w:hint="eastAsia"/>
          <w:b/>
          <w:sz w:val="28"/>
          <w:lang w:eastAsia="ja-JP"/>
        </w:rPr>
        <w:t xml:space="preserve"> 2015</w:t>
      </w:r>
      <w:r w:rsidR="00797D5B">
        <w:rPr>
          <w:b/>
          <w:sz w:val="28"/>
        </w:rPr>
        <w:t xml:space="preserve"> </w:t>
      </w:r>
      <w:r>
        <w:rPr>
          <w:rFonts w:eastAsiaTheme="minorEastAsia" w:hint="eastAsia"/>
          <w:b/>
          <w:sz w:val="28"/>
          <w:lang w:eastAsia="zh-CN"/>
        </w:rPr>
        <w:t>Vancouver</w:t>
      </w:r>
      <w:r w:rsidR="001F0053">
        <w:rPr>
          <w:b/>
          <w:sz w:val="28"/>
        </w:rPr>
        <w:t xml:space="preserve"> Meeting</w:t>
      </w:r>
    </w:p>
    <w:p w:rsidR="001F0053" w:rsidRPr="001F0053" w:rsidRDefault="001F0053" w:rsidP="00797D5B">
      <w:pPr>
        <w:jc w:val="center"/>
        <w:rPr>
          <w:b/>
          <w:sz w:val="28"/>
          <w:lang w:eastAsia="ja-JP"/>
        </w:rPr>
      </w:pPr>
    </w:p>
    <w:p w:rsidR="0007634E" w:rsidRDefault="0007634E" w:rsidP="0007634E">
      <w:pPr>
        <w:rPr>
          <w:bCs/>
          <w:sz w:val="21"/>
          <w:lang w:eastAsia="ja-JP"/>
        </w:rPr>
      </w:pPr>
    </w:p>
    <w:p w:rsidR="00720408" w:rsidRDefault="00720408" w:rsidP="00720408">
      <w:pPr>
        <w:rPr>
          <w:lang w:eastAsia="ja-JP"/>
        </w:rPr>
      </w:pPr>
    </w:p>
    <w:p w:rsidR="003E36E1" w:rsidRDefault="003E36E1" w:rsidP="00720408">
      <w:pPr>
        <w:rPr>
          <w:lang w:eastAsia="ja-JP"/>
        </w:rPr>
      </w:pPr>
    </w:p>
    <w:p w:rsidR="003E36E1" w:rsidRPr="001F0053" w:rsidRDefault="00EF6745" w:rsidP="003719F3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 w:rsidR="003E36E1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</w:t>
      </w:r>
      <w:r w:rsidR="003E36E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3E36E1">
        <w:rPr>
          <w:rFonts w:hint="eastAsia"/>
          <w:b/>
          <w:sz w:val="28"/>
          <w:u w:val="single"/>
          <w:lang w:eastAsia="ja-JP"/>
        </w:rPr>
        <w:t>1</w:t>
      </w:r>
      <w:r>
        <w:rPr>
          <w:rFonts w:eastAsiaTheme="minorEastAsia"/>
          <w:b/>
          <w:sz w:val="28"/>
          <w:u w:val="single"/>
          <w:lang w:eastAsia="zh-CN"/>
        </w:rPr>
        <w:t>4</w:t>
      </w:r>
      <w:r w:rsidR="003E36E1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3E36E1" w:rsidRPr="001F0053">
        <w:rPr>
          <w:rFonts w:hint="eastAsia"/>
          <w:b/>
          <w:sz w:val="28"/>
          <w:u w:val="single"/>
          <w:lang w:eastAsia="ja-JP"/>
        </w:rPr>
        <w:t>, 201</w:t>
      </w:r>
      <w:r w:rsidR="003E36E1">
        <w:rPr>
          <w:rFonts w:hint="eastAsia"/>
          <w:b/>
          <w:sz w:val="28"/>
          <w:u w:val="single"/>
          <w:lang w:eastAsia="ja-JP"/>
        </w:rPr>
        <w:t>5,</w:t>
      </w:r>
      <w:r w:rsidR="003E36E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AM2</w:t>
      </w:r>
      <w:r w:rsidR="003E36E1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3E36E1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3E36E1">
        <w:rPr>
          <w:rFonts w:hint="eastAsia"/>
          <w:b/>
          <w:sz w:val="28"/>
          <w:u w:val="single"/>
          <w:lang w:eastAsia="ja-JP"/>
        </w:rPr>
        <w:t xml:space="preserve"> Session (1</w:t>
      </w:r>
      <w:r w:rsidR="001E6543">
        <w:rPr>
          <w:rFonts w:eastAsiaTheme="minorEastAsia"/>
          <w:b/>
          <w:sz w:val="28"/>
          <w:u w:val="single"/>
          <w:lang w:eastAsia="zh-CN"/>
        </w:rPr>
        <w:t>0</w:t>
      </w:r>
      <w:r w:rsidR="003E36E1">
        <w:rPr>
          <w:rFonts w:hint="eastAsia"/>
          <w:b/>
          <w:sz w:val="28"/>
          <w:u w:val="single"/>
          <w:lang w:eastAsia="ja-JP"/>
        </w:rPr>
        <w:t>:</w:t>
      </w:r>
      <w:r w:rsidR="00BE18D0">
        <w:rPr>
          <w:b/>
          <w:sz w:val="28"/>
          <w:u w:val="single"/>
          <w:lang w:eastAsia="ja-JP"/>
        </w:rPr>
        <w:t>2</w:t>
      </w:r>
      <w:r w:rsidR="003E36E1">
        <w:rPr>
          <w:rFonts w:hint="eastAsia"/>
          <w:b/>
          <w:sz w:val="28"/>
          <w:u w:val="single"/>
          <w:lang w:eastAsia="ja-JP"/>
        </w:rPr>
        <w:t>0-</w:t>
      </w:r>
      <w:r w:rsidR="003E36E1">
        <w:rPr>
          <w:b/>
          <w:sz w:val="28"/>
          <w:u w:val="single"/>
          <w:lang w:eastAsia="ja-JP"/>
        </w:rPr>
        <w:t>1</w:t>
      </w:r>
      <w:r w:rsidR="001E6543">
        <w:rPr>
          <w:rFonts w:eastAsiaTheme="minorEastAsia"/>
          <w:b/>
          <w:sz w:val="28"/>
          <w:u w:val="single"/>
          <w:lang w:eastAsia="zh-CN"/>
        </w:rPr>
        <w:t>2</w:t>
      </w:r>
      <w:r w:rsidR="003E36E1">
        <w:rPr>
          <w:rFonts w:hint="eastAsia"/>
          <w:b/>
          <w:sz w:val="28"/>
          <w:u w:val="single"/>
          <w:lang w:eastAsia="ja-JP"/>
        </w:rPr>
        <w:t>:</w:t>
      </w:r>
      <w:r w:rsidR="00BE18D0">
        <w:rPr>
          <w:b/>
          <w:sz w:val="28"/>
          <w:u w:val="single"/>
          <w:lang w:eastAsia="ja-JP"/>
        </w:rPr>
        <w:t>4</w:t>
      </w:r>
      <w:r w:rsidR="003E36E1">
        <w:rPr>
          <w:rFonts w:hint="eastAsia"/>
          <w:b/>
          <w:sz w:val="28"/>
          <w:u w:val="single"/>
          <w:lang w:eastAsia="ja-JP"/>
        </w:rPr>
        <w:t>0)</w:t>
      </w:r>
    </w:p>
    <w:p w:rsidR="003E36E1" w:rsidRPr="0052693A" w:rsidRDefault="003E36E1" w:rsidP="003E36E1">
      <w:pPr>
        <w:rPr>
          <w:sz w:val="21"/>
          <w:lang w:eastAsia="ja-JP"/>
        </w:rPr>
      </w:pPr>
    </w:p>
    <w:p w:rsidR="003E36E1" w:rsidRPr="00C43756" w:rsidRDefault="003E36E1" w:rsidP="00CB67B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 w:rsidR="0052693A">
        <w:rPr>
          <w:rFonts w:hint="eastAsia"/>
          <w:b/>
          <w:lang w:eastAsia="ja-JP"/>
        </w:rPr>
        <w:t xml:space="preserve"> </w:t>
      </w:r>
      <w:r w:rsidR="00EF6745">
        <w:rPr>
          <w:b/>
          <w:lang w:eastAsia="ja-JP"/>
        </w:rPr>
        <w:t>Bo</w:t>
      </w:r>
      <w:r w:rsidRPr="00C43756">
        <w:rPr>
          <w:b/>
          <w:lang w:eastAsia="ja-JP"/>
        </w:rPr>
        <w:t xml:space="preserve"> </w:t>
      </w:r>
      <w:r w:rsidR="0052693A">
        <w:rPr>
          <w:rFonts w:eastAsiaTheme="minorEastAsia" w:hint="eastAsia"/>
          <w:b/>
          <w:lang w:eastAsia="zh-CN"/>
        </w:rPr>
        <w:t>Sun</w:t>
      </w:r>
      <w:r w:rsidRPr="00C43756">
        <w:rPr>
          <w:rFonts w:hint="eastAsia"/>
          <w:b/>
          <w:lang w:eastAsia="ja-JP"/>
        </w:rPr>
        <w:t xml:space="preserve"> (</w:t>
      </w:r>
      <w:r w:rsidR="00EF6745">
        <w:rPr>
          <w:rFonts w:eastAsiaTheme="minorEastAsia"/>
          <w:b/>
          <w:lang w:eastAsia="zh-CN"/>
        </w:rPr>
        <w:t>ZTE</w:t>
      </w:r>
      <w:r w:rsidRPr="00C43756">
        <w:rPr>
          <w:rFonts w:hint="eastAsia"/>
          <w:b/>
          <w:lang w:eastAsia="ja-JP"/>
        </w:rPr>
        <w:t>) at 1</w:t>
      </w:r>
      <w:r w:rsidR="00EF6745">
        <w:rPr>
          <w:rFonts w:eastAsiaTheme="minorEastAsia"/>
          <w:b/>
          <w:lang w:eastAsia="zh-CN"/>
        </w:rPr>
        <w:t>0</w:t>
      </w:r>
      <w:r w:rsidRPr="00C43756">
        <w:rPr>
          <w:rFonts w:hint="eastAsia"/>
          <w:b/>
          <w:lang w:eastAsia="ja-JP"/>
        </w:rPr>
        <w:t>:</w:t>
      </w:r>
      <w:r w:rsidR="00EF6745">
        <w:rPr>
          <w:b/>
          <w:lang w:eastAsia="ja-JP"/>
        </w:rPr>
        <w:t>2</w:t>
      </w:r>
      <w:r w:rsidRPr="00C43756">
        <w:rPr>
          <w:rFonts w:hint="eastAsia"/>
          <w:b/>
          <w:lang w:eastAsia="ja-JP"/>
        </w:rPr>
        <w:t>0.</w:t>
      </w:r>
    </w:p>
    <w:p w:rsidR="003E36E1" w:rsidRDefault="00DD0EFB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5</w:t>
      </w:r>
      <w:r>
        <w:rPr>
          <w:rFonts w:hint="eastAsia"/>
          <w:lang w:eastAsia="ja-JP"/>
        </w:rPr>
        <w:t>/</w:t>
      </w:r>
      <w:r>
        <w:rPr>
          <w:lang w:eastAsia="ja-JP"/>
        </w:rPr>
        <w:t>0</w:t>
      </w:r>
      <w:r w:rsidR="00EF6745">
        <w:rPr>
          <w:rFonts w:eastAsiaTheme="minorEastAsia"/>
          <w:lang w:eastAsia="zh-CN"/>
        </w:rPr>
        <w:t>898</w:t>
      </w:r>
      <w:r w:rsidR="003E36E1">
        <w:rPr>
          <w:rFonts w:hint="eastAsia"/>
          <w:lang w:eastAsia="ja-JP"/>
        </w:rPr>
        <w:t>r</w:t>
      </w:r>
      <w:r>
        <w:rPr>
          <w:lang w:eastAsia="ja-JP"/>
        </w:rPr>
        <w:t>0</w:t>
      </w:r>
      <w:r w:rsidR="003E36E1">
        <w:rPr>
          <w:rFonts w:hint="eastAsia"/>
          <w:lang w:eastAsia="ja-JP"/>
        </w:rPr>
        <w:t xml:space="preserve"> which is on the server.</w:t>
      </w:r>
    </w:p>
    <w:p w:rsidR="003E36E1" w:rsidRDefault="003E36E1" w:rsidP="003E36E1">
      <w:pPr>
        <w:ind w:left="792"/>
        <w:rPr>
          <w:lang w:eastAsia="ja-JP"/>
        </w:rPr>
      </w:pPr>
    </w:p>
    <w:p w:rsidR="003E36E1" w:rsidRPr="00C43756" w:rsidRDefault="003E36E1" w:rsidP="00CB67B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3E36E1" w:rsidRDefault="003E36E1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3E36E1" w:rsidRDefault="003E36E1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3E36E1" w:rsidRPr="000A494F" w:rsidRDefault="003E36E1" w:rsidP="003E36E1">
      <w:pPr>
        <w:rPr>
          <w:lang w:eastAsia="ja-JP"/>
        </w:rPr>
      </w:pPr>
    </w:p>
    <w:p w:rsidR="003E36E1" w:rsidRPr="00C43756" w:rsidRDefault="003E36E1" w:rsidP="00CB67B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3E36E1" w:rsidRDefault="00DD0EFB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Proposed agenda for </w:t>
      </w:r>
      <w:r w:rsidR="009C601A">
        <w:rPr>
          <w:rFonts w:eastAsiaTheme="minorEastAsia"/>
          <w:lang w:eastAsia="zh-CN"/>
        </w:rPr>
        <w:t>Tuesday</w:t>
      </w:r>
      <w:r w:rsidR="008C1A98">
        <w:rPr>
          <w:rFonts w:eastAsiaTheme="minorEastAsia" w:hint="eastAsia"/>
          <w:lang w:eastAsia="zh-CN"/>
        </w:rPr>
        <w:t xml:space="preserve"> </w:t>
      </w:r>
      <w:r w:rsidR="009C601A">
        <w:rPr>
          <w:rFonts w:eastAsiaTheme="minorEastAsia"/>
          <w:lang w:eastAsia="zh-CN"/>
        </w:rPr>
        <w:t>A</w:t>
      </w:r>
      <w:r w:rsidR="008C1A98">
        <w:rPr>
          <w:rFonts w:eastAsiaTheme="minorEastAsia" w:hint="eastAsia"/>
          <w:lang w:eastAsia="zh-CN"/>
        </w:rPr>
        <w:t>M</w:t>
      </w:r>
      <w:r w:rsidR="009C601A">
        <w:rPr>
          <w:rFonts w:eastAsiaTheme="minorEastAsia"/>
          <w:lang w:eastAsia="zh-CN"/>
        </w:rPr>
        <w:t>2</w:t>
      </w:r>
      <w:r w:rsidR="003E36E1">
        <w:rPr>
          <w:rFonts w:hint="eastAsia"/>
          <w:lang w:eastAsia="ja-JP"/>
        </w:rPr>
        <w:t>:</w:t>
      </w:r>
    </w:p>
    <w:p w:rsidR="003E36E1" w:rsidRPr="00987213" w:rsidRDefault="003E36E1" w:rsidP="00CB67BB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Pr="00987213">
        <w:rPr>
          <w:lang w:eastAsia="ja-JP"/>
        </w:rPr>
        <w:t>Call Meeting to order</w:t>
      </w:r>
    </w:p>
    <w:p w:rsidR="003E36E1" w:rsidRPr="00987213" w:rsidRDefault="003E36E1" w:rsidP="00CB67BB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Pr="00987213">
        <w:rPr>
          <w:lang w:eastAsia="ja-JP"/>
        </w:rPr>
        <w:t>IEEE 802 and 802.11 IPR Policy and procedure.</w:t>
      </w:r>
    </w:p>
    <w:p w:rsidR="003E36E1" w:rsidRPr="00987213" w:rsidRDefault="00DD0EFB" w:rsidP="00CB67BB">
      <w:pPr>
        <w:numPr>
          <w:ilvl w:val="2"/>
          <w:numId w:val="1"/>
        </w:numPr>
        <w:rPr>
          <w:lang w:eastAsia="ja-JP"/>
        </w:rPr>
      </w:pPr>
      <w:r>
        <w:rPr>
          <w:lang w:eastAsia="ja-JP"/>
        </w:rPr>
        <w:t>Presentations follow the order of DCN.</w:t>
      </w:r>
    </w:p>
    <w:p w:rsidR="003E36E1" w:rsidRDefault="003E36E1" w:rsidP="00CB67BB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Pr="00987213">
        <w:rPr>
          <w:lang w:eastAsia="ja-JP"/>
        </w:rPr>
        <w:t>Recess</w:t>
      </w:r>
    </w:p>
    <w:p w:rsidR="003E36E1" w:rsidRDefault="003E36E1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Chair asked for approval of the proposed agenda.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Agenda approved.</w:t>
      </w:r>
    </w:p>
    <w:p w:rsidR="003E36E1" w:rsidRDefault="003E36E1" w:rsidP="003E36E1">
      <w:pPr>
        <w:rPr>
          <w:lang w:eastAsia="ja-JP"/>
        </w:rPr>
      </w:pPr>
    </w:p>
    <w:p w:rsidR="00181E8C" w:rsidRPr="00C43756" w:rsidRDefault="003E36E1" w:rsidP="00CB67BB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 w:rsidR="00EF6745"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E01DA3" w:rsidRDefault="00E01DA3" w:rsidP="00A56ED2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</w:p>
    <w:p w:rsidR="00E305D3" w:rsidRPr="00E55E6C" w:rsidRDefault="00E305D3" w:rsidP="00E55E6C">
      <w:pPr>
        <w:pStyle w:val="ListParagraph"/>
        <w:numPr>
          <w:ilvl w:val="1"/>
          <w:numId w:val="24"/>
        </w:numPr>
        <w:tabs>
          <w:tab w:val="left" w:pos="1890"/>
        </w:tabs>
        <w:ind w:leftChars="0"/>
        <w:rPr>
          <w:b/>
        </w:rPr>
      </w:pPr>
      <w:r w:rsidRPr="00E55E6C">
        <w:rPr>
          <w:rFonts w:eastAsiaTheme="minorEastAsia"/>
          <w:lang w:val="en-CA" w:eastAsia="zh-CN"/>
        </w:rPr>
        <w:t xml:space="preserve">IEEE </w:t>
      </w:r>
      <w:r w:rsidRPr="00E55E6C">
        <w:rPr>
          <w:rFonts w:ascii="Times New Roman" w:eastAsiaTheme="minorEastAsia" w:hAnsi="Times New Roman" w:cs="Times New Roman"/>
          <w:sz w:val="22"/>
          <w:szCs w:val="20"/>
          <w:lang w:val="en-CA" w:eastAsia="zh-CN"/>
        </w:rPr>
        <w:t>11-15/0822</w:t>
      </w:r>
      <w:r w:rsidRPr="00E55E6C">
        <w:rPr>
          <w:rFonts w:eastAsiaTheme="minorEastAsia"/>
          <w:lang w:val="en-CA" w:eastAsia="zh-CN"/>
        </w:rPr>
        <w:t>r0</w:t>
      </w:r>
      <w:r w:rsidRPr="00E55E6C">
        <w:rPr>
          <w:rFonts w:ascii="Times New Roman" w:eastAsiaTheme="minorEastAsia" w:hAnsi="Times New Roman" w:cs="Times New Roman"/>
          <w:sz w:val="22"/>
          <w:szCs w:val="20"/>
          <w:lang w:val="en-CA" w:eastAsia="zh-CN"/>
        </w:rPr>
        <w:t xml:space="preserve"> </w:t>
      </w:r>
      <w:r w:rsidRPr="00E55E6C">
        <w:rPr>
          <w:b/>
        </w:rPr>
        <w:t>SIG-A Structure in 11ax Preamble</w:t>
      </w:r>
    </w:p>
    <w:p w:rsidR="003E36E1" w:rsidRDefault="00E01DA3" w:rsidP="00A56ED2">
      <w:pPr>
        <w:tabs>
          <w:tab w:val="left" w:pos="1890"/>
        </w:tabs>
        <w:ind w:left="720"/>
        <w:rPr>
          <w:lang w:eastAsia="ja-JP"/>
        </w:rPr>
      </w:pPr>
      <w:r>
        <w:rPr>
          <w:b/>
          <w:lang w:eastAsia="ja-JP"/>
        </w:rPr>
        <w:t xml:space="preserve"> </w:t>
      </w:r>
      <w:r w:rsidR="00E305D3">
        <w:rPr>
          <w:b/>
          <w:lang w:eastAsia="ja-JP"/>
        </w:rPr>
        <w:t xml:space="preserve">Jianhan Liu </w:t>
      </w:r>
      <w:r w:rsidR="00A52D7D">
        <w:rPr>
          <w:rFonts w:eastAsiaTheme="minorEastAsia" w:hint="eastAsia"/>
          <w:lang w:eastAsia="zh-CN"/>
        </w:rPr>
        <w:t>(</w:t>
      </w:r>
      <w:r w:rsidR="00E305D3">
        <w:rPr>
          <w:rFonts w:eastAsiaTheme="minorEastAsia"/>
          <w:lang w:eastAsia="zh-CN"/>
        </w:rPr>
        <w:t>Mediatek Inc.</w:t>
      </w:r>
      <w:r w:rsidR="00A52D7D">
        <w:rPr>
          <w:rFonts w:eastAsiaTheme="minorEastAsia" w:hint="eastAsia"/>
          <w:lang w:eastAsia="zh-CN"/>
        </w:rPr>
        <w:t xml:space="preserve">) </w:t>
      </w:r>
      <w:r w:rsidR="00E305D3">
        <w:rPr>
          <w:rFonts w:eastAsiaTheme="minorEastAsia" w:hint="eastAsia"/>
          <w:lang w:eastAsia="zh-CN"/>
        </w:rPr>
        <w:t>presented</w:t>
      </w:r>
      <w:r w:rsidR="008C1A98">
        <w:rPr>
          <w:rFonts w:eastAsiaTheme="minorEastAsia" w:hint="eastAsia"/>
          <w:lang w:eastAsia="zh-CN"/>
        </w:rPr>
        <w:t>.</w:t>
      </w:r>
    </w:p>
    <w:p w:rsidR="00D16F3D" w:rsidRDefault="00D16F3D" w:rsidP="00A56ED2">
      <w:pPr>
        <w:tabs>
          <w:tab w:val="left" w:pos="1890"/>
        </w:tabs>
        <w:ind w:left="720"/>
        <w:rPr>
          <w:lang w:eastAsia="ja-JP"/>
        </w:rPr>
      </w:pPr>
    </w:p>
    <w:p w:rsidR="003E36E1" w:rsidRPr="007C0ED6" w:rsidRDefault="003E36E1" w:rsidP="00A56ED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8C185C" w:rsidRDefault="008C185C" w:rsidP="00A56ED2">
      <w:pPr>
        <w:tabs>
          <w:tab w:val="left" w:pos="1890"/>
        </w:tabs>
        <w:ind w:left="720"/>
        <w:rPr>
          <w:lang w:eastAsia="ja-JP"/>
        </w:rPr>
      </w:pPr>
    </w:p>
    <w:p w:rsidR="00E305D3" w:rsidRDefault="008C185C" w:rsidP="00A56ED2">
      <w:pPr>
        <w:tabs>
          <w:tab w:val="left" w:pos="1890"/>
        </w:tabs>
        <w:ind w:left="720"/>
        <w:rPr>
          <w:lang w:eastAsia="ja-JP"/>
        </w:rPr>
      </w:pPr>
      <w:proofErr w:type="spellStart"/>
      <w:r w:rsidRPr="008C185C">
        <w:rPr>
          <w:lang w:eastAsia="ja-JP"/>
        </w:rPr>
        <w:t>Sigurd</w:t>
      </w:r>
      <w:proofErr w:type="spellEnd"/>
      <w:r w:rsidRPr="008C185C">
        <w:rPr>
          <w:lang w:eastAsia="ja-JP"/>
        </w:rPr>
        <w:t xml:space="preserve"> (</w:t>
      </w:r>
      <w:proofErr w:type="spellStart"/>
      <w:r w:rsidRPr="008C185C">
        <w:rPr>
          <w:lang w:eastAsia="ja-JP"/>
        </w:rPr>
        <w:t>Quantenna</w:t>
      </w:r>
      <w:proofErr w:type="spellEnd"/>
      <w:r w:rsidRPr="008C185C">
        <w:rPr>
          <w:lang w:eastAsia="ja-JP"/>
        </w:rPr>
        <w:t>)</w:t>
      </w:r>
      <w:r w:rsidR="00E305D3">
        <w:rPr>
          <w:lang w:eastAsia="ja-JP"/>
        </w:rPr>
        <w:t>: Why disallows UL user to select its MCS?</w:t>
      </w: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Jianhan (Mediatek): Because MCS is related to power. Without accurate power control, UL MU transmission fails easily.</w:t>
      </w:r>
    </w:p>
    <w:p w:rsidR="00E305D3" w:rsidRDefault="008C185C" w:rsidP="00E305D3">
      <w:pPr>
        <w:tabs>
          <w:tab w:val="left" w:pos="1890"/>
        </w:tabs>
        <w:ind w:left="720"/>
        <w:rPr>
          <w:lang w:eastAsia="ja-JP"/>
        </w:rPr>
      </w:pPr>
      <w:proofErr w:type="spellStart"/>
      <w:r w:rsidRPr="008C185C">
        <w:rPr>
          <w:lang w:eastAsia="ja-JP"/>
        </w:rPr>
        <w:t>Sigurd</w:t>
      </w:r>
      <w:proofErr w:type="spellEnd"/>
      <w:r w:rsidRPr="008C185C">
        <w:rPr>
          <w:lang w:eastAsia="ja-JP"/>
        </w:rPr>
        <w:t xml:space="preserve"> (</w:t>
      </w:r>
      <w:proofErr w:type="spellStart"/>
      <w:r w:rsidRPr="008C185C">
        <w:rPr>
          <w:lang w:eastAsia="ja-JP"/>
        </w:rPr>
        <w:t>Quantenna</w:t>
      </w:r>
      <w:proofErr w:type="spellEnd"/>
      <w:r w:rsidRPr="008C185C">
        <w:rPr>
          <w:lang w:eastAsia="ja-JP"/>
        </w:rPr>
        <w:t>)</w:t>
      </w:r>
      <w:r w:rsidR="00E305D3">
        <w:rPr>
          <w:lang w:eastAsia="ja-JP"/>
        </w:rPr>
        <w:t>: How many users for MU should support for 11ax?</w:t>
      </w:r>
    </w:p>
    <w:p w:rsidR="00E305D3" w:rsidRDefault="00E305D3" w:rsidP="00E305D3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Jianhan (</w:t>
      </w:r>
      <w:r w:rsidR="008C185C">
        <w:rPr>
          <w:lang w:eastAsia="ja-JP"/>
        </w:rPr>
        <w:t>M</w:t>
      </w:r>
      <w:r>
        <w:rPr>
          <w:lang w:eastAsia="ja-JP"/>
        </w:rPr>
        <w:t xml:space="preserve">ediatek): it is up to the group to decide. </w:t>
      </w: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</w:p>
    <w:p w:rsidR="00D16F3D" w:rsidRDefault="00CB67BB" w:rsidP="00A56ED2">
      <w:pPr>
        <w:tabs>
          <w:tab w:val="left" w:pos="1890"/>
        </w:tabs>
        <w:ind w:left="720"/>
        <w:rPr>
          <w:lang w:eastAsia="ja-JP"/>
        </w:rPr>
      </w:pPr>
      <w:r w:rsidRPr="00CB67BB">
        <w:rPr>
          <w:lang w:eastAsia="ja-JP"/>
        </w:rPr>
        <w:t xml:space="preserve">Young Hoon </w:t>
      </w:r>
      <w:r w:rsidR="00E305D3">
        <w:rPr>
          <w:lang w:eastAsia="ja-JP"/>
        </w:rPr>
        <w:t>(</w:t>
      </w:r>
      <w:proofErr w:type="spellStart"/>
      <w:r w:rsidR="008C185C">
        <w:rPr>
          <w:lang w:eastAsia="ja-JP"/>
        </w:rPr>
        <w:t>N</w:t>
      </w:r>
      <w:r w:rsidR="00E305D3">
        <w:rPr>
          <w:lang w:eastAsia="ja-JP"/>
        </w:rPr>
        <w:t>ewracom</w:t>
      </w:r>
      <w:proofErr w:type="spellEnd"/>
      <w:r w:rsidR="00E305D3">
        <w:rPr>
          <w:lang w:eastAsia="ja-JP"/>
        </w:rPr>
        <w:t xml:space="preserve">): do you allow SU to transmit UL packet with arbitrary bandwidth without trigger frame? </w:t>
      </w: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 xml:space="preserve">Jianhan (Mediatek): Allowing this kind of transmission could create collision and </w:t>
      </w:r>
      <w:proofErr w:type="spellStart"/>
      <w:r>
        <w:rPr>
          <w:lang w:eastAsia="ja-JP"/>
        </w:rPr>
        <w:t>interoperabe</w:t>
      </w:r>
      <w:proofErr w:type="spellEnd"/>
      <w:r>
        <w:rPr>
          <w:lang w:eastAsia="ja-JP"/>
        </w:rPr>
        <w:t xml:space="preserve"> problems. </w:t>
      </w: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Daewon (</w:t>
      </w:r>
      <w:proofErr w:type="spellStart"/>
      <w:r w:rsidR="008C185C">
        <w:rPr>
          <w:lang w:eastAsia="ja-JP"/>
        </w:rPr>
        <w:t>N</w:t>
      </w:r>
      <w:r>
        <w:rPr>
          <w:lang w:eastAsia="ja-JP"/>
        </w:rPr>
        <w:t>ewracom</w:t>
      </w:r>
      <w:proofErr w:type="spellEnd"/>
      <w:r>
        <w:rPr>
          <w:lang w:eastAsia="ja-JP"/>
        </w:rPr>
        <w:t>): How many early indications are needed?</w:t>
      </w:r>
    </w:p>
    <w:p w:rsidR="00E305D3" w:rsidRDefault="00E305D3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Jianhan (Mediatek): For our proposed structure, we need 2 early indications.</w:t>
      </w:r>
    </w:p>
    <w:p w:rsidR="00E305D3" w:rsidRPr="001066D3" w:rsidRDefault="00E305D3" w:rsidP="00A56ED2">
      <w:pPr>
        <w:tabs>
          <w:tab w:val="left" w:pos="1890"/>
        </w:tabs>
        <w:ind w:left="720"/>
        <w:rPr>
          <w:lang w:eastAsia="ja-JP"/>
        </w:rPr>
      </w:pPr>
    </w:p>
    <w:p w:rsidR="00DD0EFB" w:rsidRPr="00BA12B8" w:rsidRDefault="00DD0EFB" w:rsidP="003719F3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="00CD3992">
        <w:rPr>
          <w:b/>
          <w:u w:val="single"/>
          <w:lang w:eastAsia="ja-JP"/>
        </w:rPr>
        <w:t xml:space="preserve"> #</w:t>
      </w:r>
      <w:r w:rsidR="00574AF1" w:rsidRPr="00BA12B8">
        <w:rPr>
          <w:rFonts w:eastAsiaTheme="minorEastAsia" w:hint="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</w:p>
    <w:p w:rsidR="00FF11D6" w:rsidRDefault="00FF11D6" w:rsidP="00FF11D6">
      <w:pPr>
        <w:tabs>
          <w:tab w:val="left" w:pos="1890"/>
        </w:tabs>
        <w:ind w:left="709"/>
        <w:outlineLvl w:val="0"/>
        <w:rPr>
          <w:rFonts w:eastAsiaTheme="minorEastAsia"/>
          <w:b/>
          <w:bCs/>
          <w:lang w:val="en-GB" w:eastAsia="zh-CN"/>
        </w:rPr>
      </w:pPr>
    </w:p>
    <w:p w:rsidR="00FF11D6" w:rsidRPr="00FF11D6" w:rsidRDefault="00FF11D6" w:rsidP="00FF11D6">
      <w:pPr>
        <w:tabs>
          <w:tab w:val="left" w:pos="1890"/>
        </w:tabs>
        <w:ind w:left="709"/>
        <w:outlineLvl w:val="0"/>
        <w:rPr>
          <w:rFonts w:eastAsiaTheme="minorEastAsia"/>
          <w:bCs/>
          <w:lang w:eastAsia="zh-CN"/>
        </w:rPr>
      </w:pPr>
      <w:r w:rsidRPr="00FF11D6">
        <w:rPr>
          <w:rFonts w:eastAsiaTheme="minorEastAsia"/>
          <w:b/>
          <w:bCs/>
          <w:lang w:val="en-GB" w:eastAsia="zh-CN"/>
        </w:rPr>
        <w:t xml:space="preserve">Do you agree to add to 11ax SFD that HE-SIG-A is present in all 11ax packets and is two OFDM symbols long when it uses MCS0? </w:t>
      </w:r>
      <w:r w:rsidRPr="00FF11D6">
        <w:rPr>
          <w:rFonts w:eastAsiaTheme="minorEastAsia"/>
          <w:bCs/>
          <w:lang w:val="en-GB" w:eastAsia="zh-CN"/>
        </w:rPr>
        <w:tab/>
      </w:r>
      <w:r w:rsidRPr="00FF11D6">
        <w:rPr>
          <w:rFonts w:eastAsiaTheme="minorEastAsia"/>
          <w:bCs/>
          <w:lang w:eastAsia="zh-CN"/>
        </w:rPr>
        <w:t xml:space="preserve"> </w:t>
      </w:r>
    </w:p>
    <w:p w:rsidR="008B03FB" w:rsidRPr="00FF11D6" w:rsidRDefault="00E022D3" w:rsidP="00FF11D6">
      <w:pPr>
        <w:numPr>
          <w:ilvl w:val="1"/>
          <w:numId w:val="20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FF11D6">
        <w:rPr>
          <w:rFonts w:eastAsiaTheme="minorEastAsia"/>
          <w:bCs/>
          <w:lang w:val="en-GB" w:eastAsia="zh-CN"/>
        </w:rPr>
        <w:lastRenderedPageBreak/>
        <w:t xml:space="preserve">Information bits in HE-SIGA are jointly encoded as in VHT-SIG-A (using 48 </w:t>
      </w:r>
      <w:proofErr w:type="spellStart"/>
      <w:r w:rsidRPr="00FF11D6">
        <w:rPr>
          <w:rFonts w:eastAsiaTheme="minorEastAsia"/>
          <w:bCs/>
          <w:lang w:val="en-GB" w:eastAsia="zh-CN"/>
        </w:rPr>
        <w:t>tones</w:t>
      </w:r>
      <w:proofErr w:type="spellEnd"/>
      <w:r w:rsidRPr="00FF11D6">
        <w:rPr>
          <w:rFonts w:eastAsiaTheme="minorEastAsia"/>
          <w:bCs/>
          <w:lang w:val="en-GB" w:eastAsia="zh-CN"/>
        </w:rPr>
        <w:t xml:space="preserve"> or 52 tones is TBD). </w:t>
      </w:r>
    </w:p>
    <w:p w:rsidR="008B03FB" w:rsidRPr="00FF11D6" w:rsidRDefault="00E022D3" w:rsidP="00FF11D6">
      <w:pPr>
        <w:numPr>
          <w:ilvl w:val="1"/>
          <w:numId w:val="20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FF11D6">
        <w:rPr>
          <w:rFonts w:eastAsiaTheme="minorEastAsia"/>
          <w:bCs/>
          <w:lang w:val="en-GB" w:eastAsia="zh-CN"/>
        </w:rPr>
        <w:t>SU packets and UL Trigger based packets do not contain HE-SIG-B symbols.</w:t>
      </w:r>
    </w:p>
    <w:p w:rsidR="009C601A" w:rsidRDefault="009C601A" w:rsidP="007C0ED6">
      <w:pPr>
        <w:tabs>
          <w:tab w:val="left" w:pos="1890"/>
        </w:tabs>
        <w:ind w:left="709"/>
        <w:outlineLvl w:val="0"/>
        <w:rPr>
          <w:rFonts w:eastAsiaTheme="minorEastAsia"/>
          <w:bCs/>
          <w:lang w:eastAsia="zh-CN"/>
        </w:rPr>
      </w:pPr>
    </w:p>
    <w:p w:rsidR="007C0ED6" w:rsidRPr="007C0ED6" w:rsidRDefault="007C0ED6" w:rsidP="007C0ED6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E619BA" w:rsidRPr="00BA12B8" w:rsidRDefault="00FF11D6" w:rsidP="007C0ED6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FF11D6">
        <w:rPr>
          <w:rFonts w:eastAsiaTheme="minorEastAsia"/>
          <w:b/>
          <w:highlight w:val="green"/>
          <w:lang w:eastAsia="zh-CN"/>
        </w:rPr>
        <w:t>99</w:t>
      </w:r>
      <w:r w:rsidR="001066D3" w:rsidRPr="00FF11D6">
        <w:rPr>
          <w:rFonts w:eastAsiaTheme="minorEastAsia" w:hint="eastAsia"/>
          <w:b/>
          <w:highlight w:val="green"/>
          <w:lang w:eastAsia="zh-CN"/>
        </w:rPr>
        <w:t>Y</w:t>
      </w:r>
      <w:r w:rsidR="00E619BA" w:rsidRPr="00FF11D6">
        <w:rPr>
          <w:rFonts w:eastAsiaTheme="minorEastAsia" w:hint="eastAsia"/>
          <w:b/>
          <w:highlight w:val="green"/>
          <w:lang w:eastAsia="zh-CN"/>
        </w:rPr>
        <w:t>/</w:t>
      </w:r>
      <w:r w:rsidRPr="00FF11D6">
        <w:rPr>
          <w:rFonts w:eastAsiaTheme="minorEastAsia"/>
          <w:b/>
          <w:highlight w:val="green"/>
          <w:lang w:eastAsia="zh-CN"/>
        </w:rPr>
        <w:t>4</w:t>
      </w:r>
      <w:r w:rsidR="00E619BA" w:rsidRPr="00FF11D6">
        <w:rPr>
          <w:rFonts w:eastAsiaTheme="minorEastAsia" w:hint="eastAsia"/>
          <w:b/>
          <w:highlight w:val="green"/>
          <w:lang w:eastAsia="zh-CN"/>
        </w:rPr>
        <w:t>N/</w:t>
      </w:r>
      <w:r w:rsidRPr="00FF11D6">
        <w:rPr>
          <w:rFonts w:eastAsiaTheme="minorEastAsia"/>
          <w:b/>
          <w:highlight w:val="green"/>
          <w:lang w:eastAsia="zh-CN"/>
        </w:rPr>
        <w:t>22</w:t>
      </w:r>
      <w:r w:rsidR="00E619BA" w:rsidRPr="00FF11D6">
        <w:rPr>
          <w:rFonts w:eastAsiaTheme="minorEastAsia" w:hint="eastAsia"/>
          <w:b/>
          <w:highlight w:val="green"/>
          <w:lang w:eastAsia="zh-CN"/>
        </w:rPr>
        <w:t>A</w:t>
      </w:r>
    </w:p>
    <w:p w:rsidR="00CD3992" w:rsidRPr="00CD3992" w:rsidRDefault="00CD3992" w:rsidP="00CD3992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CD3992">
        <w:rPr>
          <w:rFonts w:eastAsiaTheme="minorEastAsia"/>
          <w:b/>
          <w:lang w:eastAsia="zh-CN"/>
        </w:rPr>
        <w:t>SP passed.</w:t>
      </w:r>
    </w:p>
    <w:p w:rsidR="001066D3" w:rsidRPr="00BA12B8" w:rsidRDefault="001066D3" w:rsidP="007C0ED6">
      <w:pPr>
        <w:tabs>
          <w:tab w:val="left" w:pos="1890"/>
        </w:tabs>
        <w:ind w:left="1134"/>
        <w:outlineLvl w:val="0"/>
        <w:rPr>
          <w:rFonts w:eastAsiaTheme="minorEastAsia"/>
          <w:b/>
          <w:lang w:eastAsia="zh-CN"/>
        </w:rPr>
      </w:pPr>
    </w:p>
    <w:p w:rsidR="00574AF1" w:rsidRDefault="00574AF1" w:rsidP="007C0ED6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1066D3" w:rsidRPr="00BA12B8" w:rsidRDefault="001066D3" w:rsidP="007C0ED6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SP</w:t>
      </w:r>
      <w:r w:rsidR="00CD3992">
        <w:rPr>
          <w:rFonts w:eastAsiaTheme="minorEastAsia"/>
          <w:b/>
          <w:u w:val="single"/>
          <w:lang w:eastAsia="zh-CN"/>
        </w:rPr>
        <w:t xml:space="preserve"> #</w:t>
      </w:r>
      <w:r w:rsidRPr="00BA12B8">
        <w:rPr>
          <w:rFonts w:eastAsiaTheme="minorEastAsia" w:hint="eastAsia"/>
          <w:b/>
          <w:u w:val="single"/>
          <w:lang w:eastAsia="zh-CN"/>
        </w:rPr>
        <w:t>2:</w:t>
      </w:r>
    </w:p>
    <w:p w:rsidR="001066D3" w:rsidRDefault="00FF11D6" w:rsidP="007C0ED6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  <w:r w:rsidRPr="00FF11D6">
        <w:rPr>
          <w:rFonts w:eastAsiaTheme="minorEastAsia"/>
          <w:b/>
          <w:bCs/>
          <w:lang w:val="en-GB" w:eastAsia="zh-CN"/>
        </w:rPr>
        <w:t>Do you agree to add to 11ax SFD that the data field in UL Multi-user transmissions shall immediately follow the HE-LTF section?</w:t>
      </w:r>
    </w:p>
    <w:p w:rsidR="007C0ED6" w:rsidRPr="007C0ED6" w:rsidRDefault="007C0ED6" w:rsidP="007C0ED6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</w:p>
    <w:p w:rsidR="007C0ED6" w:rsidRPr="007C0ED6" w:rsidRDefault="007C0ED6" w:rsidP="007C0ED6">
      <w:pPr>
        <w:tabs>
          <w:tab w:val="left" w:pos="1890"/>
        </w:tabs>
        <w:ind w:leftChars="322" w:left="1135" w:hanging="427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1066D3" w:rsidRPr="00BA12B8" w:rsidRDefault="008E3B2B" w:rsidP="00CD3992">
      <w:pPr>
        <w:tabs>
          <w:tab w:val="left" w:pos="1890"/>
        </w:tabs>
        <w:ind w:leftChars="322" w:left="1135" w:hanging="427"/>
        <w:outlineLvl w:val="0"/>
        <w:rPr>
          <w:rFonts w:eastAsiaTheme="minorEastAsia"/>
          <w:b/>
          <w:lang w:eastAsia="zh-CN"/>
        </w:rPr>
      </w:pPr>
      <w:r w:rsidRPr="008E3B2B">
        <w:rPr>
          <w:rFonts w:eastAsiaTheme="minorEastAsia"/>
          <w:b/>
          <w:highlight w:val="green"/>
          <w:lang w:eastAsia="zh-CN"/>
        </w:rPr>
        <w:t>94</w:t>
      </w:r>
      <w:r w:rsidR="001066D3" w:rsidRPr="008E3B2B">
        <w:rPr>
          <w:rFonts w:eastAsiaTheme="minorEastAsia" w:hint="eastAsia"/>
          <w:b/>
          <w:highlight w:val="green"/>
          <w:lang w:eastAsia="zh-CN"/>
        </w:rPr>
        <w:t>Y</w:t>
      </w:r>
      <w:r w:rsidR="00E619BA" w:rsidRPr="008E3B2B">
        <w:rPr>
          <w:rFonts w:eastAsiaTheme="minorEastAsia" w:hint="eastAsia"/>
          <w:b/>
          <w:highlight w:val="green"/>
          <w:lang w:eastAsia="zh-CN"/>
        </w:rPr>
        <w:t>/1</w:t>
      </w:r>
      <w:r w:rsidRPr="008E3B2B">
        <w:rPr>
          <w:rFonts w:eastAsiaTheme="minorEastAsia" w:hint="eastAsia"/>
          <w:b/>
          <w:highlight w:val="green"/>
          <w:lang w:eastAsia="zh-CN"/>
        </w:rPr>
        <w:t>N/</w:t>
      </w:r>
      <w:r w:rsidRPr="008E3B2B">
        <w:rPr>
          <w:rFonts w:eastAsiaTheme="minorEastAsia"/>
          <w:b/>
          <w:highlight w:val="green"/>
          <w:lang w:eastAsia="zh-CN"/>
        </w:rPr>
        <w:t>26</w:t>
      </w:r>
      <w:r w:rsidR="00E619BA" w:rsidRPr="008E3B2B">
        <w:rPr>
          <w:rFonts w:eastAsiaTheme="minorEastAsia" w:hint="eastAsia"/>
          <w:b/>
          <w:highlight w:val="green"/>
          <w:lang w:eastAsia="zh-CN"/>
        </w:rPr>
        <w:t>A</w:t>
      </w:r>
    </w:p>
    <w:p w:rsidR="001066D3" w:rsidRPr="00CD3992" w:rsidRDefault="00CD3992" w:rsidP="003719F3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CD3992">
        <w:rPr>
          <w:rFonts w:eastAsiaTheme="minorEastAsia"/>
          <w:b/>
          <w:lang w:eastAsia="zh-CN"/>
        </w:rPr>
        <w:t>SP</w:t>
      </w:r>
      <w:r w:rsidR="001E6543" w:rsidRPr="00CD3992">
        <w:rPr>
          <w:rFonts w:eastAsiaTheme="minorEastAsia"/>
          <w:b/>
          <w:lang w:eastAsia="zh-CN"/>
        </w:rPr>
        <w:t xml:space="preserve"> passed.</w:t>
      </w:r>
    </w:p>
    <w:p w:rsidR="001E6543" w:rsidRPr="00574AF1" w:rsidRDefault="001E6543" w:rsidP="003719F3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E01DA3" w:rsidRPr="00E55E6C" w:rsidRDefault="00E55E6C" w:rsidP="00E55E6C">
      <w:pPr>
        <w:pStyle w:val="ListParagraph"/>
        <w:numPr>
          <w:ilvl w:val="1"/>
          <w:numId w:val="24"/>
        </w:numPr>
        <w:ind w:leftChars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26692" w:rsidRPr="00E55E6C">
        <w:rPr>
          <w:rFonts w:ascii="Arial" w:hAnsi="Arial" w:cs="Arial"/>
          <w:b/>
        </w:rPr>
        <w:t>11-15-0</w:t>
      </w:r>
      <w:r w:rsidR="00E01DA3" w:rsidRPr="00E55E6C">
        <w:rPr>
          <w:rFonts w:ascii="Arial" w:hAnsi="Arial" w:cs="Arial"/>
          <w:b/>
        </w:rPr>
        <w:t>826</w:t>
      </w:r>
      <w:r w:rsidR="00526692" w:rsidRPr="00E55E6C">
        <w:rPr>
          <w:rFonts w:ascii="Arial" w:hAnsi="Arial" w:cs="Arial"/>
          <w:b/>
        </w:rPr>
        <w:t>-00-00ax-</w:t>
      </w:r>
      <w:r w:rsidR="00E01DA3" w:rsidRPr="00E55E6C">
        <w:rPr>
          <w:rFonts w:ascii="Arial" w:hAnsi="Arial" w:cs="Arial"/>
          <w:b/>
        </w:rPr>
        <w:t>HE-SIG-A transmission for range extension</w:t>
      </w:r>
    </w:p>
    <w:p w:rsidR="00526692" w:rsidRPr="00E55E6C" w:rsidRDefault="008C185C" w:rsidP="00196246">
      <w:pPr>
        <w:ind w:left="709"/>
        <w:rPr>
          <w:rFonts w:ascii="Arial" w:hAnsi="Arial" w:cs="Arial"/>
          <w:b/>
          <w:lang w:eastAsia="ja-JP"/>
        </w:rPr>
      </w:pPr>
      <w:proofErr w:type="spellStart"/>
      <w:r w:rsidRPr="00E55E6C">
        <w:rPr>
          <w:rFonts w:ascii="Arial" w:hAnsi="Arial" w:cs="Arial"/>
          <w:b/>
          <w:lang w:eastAsia="ja-JP"/>
        </w:rPr>
        <w:t>Jiayin</w:t>
      </w:r>
      <w:proofErr w:type="spellEnd"/>
      <w:r w:rsidRPr="00E55E6C">
        <w:rPr>
          <w:rFonts w:ascii="Arial" w:hAnsi="Arial" w:cs="Arial"/>
          <w:b/>
          <w:lang w:eastAsia="ja-JP"/>
        </w:rPr>
        <w:t xml:space="preserve"> Zhang (Huawei) presented.</w:t>
      </w:r>
    </w:p>
    <w:p w:rsidR="008C185C" w:rsidRDefault="008C185C" w:rsidP="00196246">
      <w:pPr>
        <w:ind w:left="709"/>
        <w:rPr>
          <w:b/>
          <w:lang w:eastAsia="ja-JP"/>
        </w:rPr>
      </w:pPr>
    </w:p>
    <w:p w:rsidR="008C185C" w:rsidRDefault="008C185C" w:rsidP="008C185C">
      <w:pPr>
        <w:tabs>
          <w:tab w:val="left" w:pos="1890"/>
        </w:tabs>
        <w:ind w:left="720"/>
        <w:rPr>
          <w:b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E305D3" w:rsidRPr="00E01DA3" w:rsidRDefault="00E305D3" w:rsidP="00196246">
      <w:pPr>
        <w:ind w:left="709"/>
        <w:rPr>
          <w:lang w:eastAsia="ja-JP"/>
        </w:rPr>
      </w:pPr>
      <w:proofErr w:type="gramStart"/>
      <w:r w:rsidRPr="00E01DA3">
        <w:rPr>
          <w:lang w:eastAsia="ja-JP"/>
        </w:rPr>
        <w:t>Daewon(</w:t>
      </w:r>
      <w:proofErr w:type="spellStart"/>
      <w:proofErr w:type="gramEnd"/>
      <w:r w:rsidR="00E01DA3">
        <w:rPr>
          <w:lang w:eastAsia="ja-JP"/>
        </w:rPr>
        <w:t>Newracom</w:t>
      </w:r>
      <w:proofErr w:type="spellEnd"/>
      <w:r w:rsidRPr="00E01DA3">
        <w:rPr>
          <w:lang w:eastAsia="ja-JP"/>
        </w:rPr>
        <w:t xml:space="preserve">): </w:t>
      </w:r>
      <w:r w:rsidR="00E01DA3" w:rsidRPr="00E01DA3">
        <w:rPr>
          <w:lang w:eastAsia="ja-JP"/>
        </w:rPr>
        <w:t>I</w:t>
      </w:r>
      <w:r w:rsidRPr="00E01DA3">
        <w:rPr>
          <w:lang w:eastAsia="ja-JP"/>
        </w:rPr>
        <w:t xml:space="preserve">s </w:t>
      </w:r>
      <w:r w:rsidR="00E01DA3" w:rsidRPr="00E01DA3">
        <w:rPr>
          <w:lang w:eastAsia="ja-JP"/>
        </w:rPr>
        <w:t xml:space="preserve">repetition of SIG-A </w:t>
      </w:r>
      <w:r w:rsidRPr="00E01DA3">
        <w:rPr>
          <w:lang w:eastAsia="ja-JP"/>
        </w:rPr>
        <w:t>for SU only</w:t>
      </w:r>
      <w:r w:rsidR="00E01DA3" w:rsidRPr="00E01DA3">
        <w:rPr>
          <w:lang w:eastAsia="ja-JP"/>
        </w:rPr>
        <w:t>?</w:t>
      </w:r>
    </w:p>
    <w:p w:rsidR="00E305D3" w:rsidRDefault="00E305D3" w:rsidP="00196246">
      <w:pPr>
        <w:ind w:left="709"/>
        <w:rPr>
          <w:lang w:eastAsia="ja-JP"/>
        </w:rPr>
      </w:pPr>
      <w:proofErr w:type="spellStart"/>
      <w:r w:rsidRPr="00E01DA3">
        <w:rPr>
          <w:lang w:eastAsia="ja-JP"/>
        </w:rPr>
        <w:t>Jiayin</w:t>
      </w:r>
      <w:proofErr w:type="spellEnd"/>
      <w:r w:rsidRPr="00E01DA3">
        <w:rPr>
          <w:lang w:eastAsia="ja-JP"/>
        </w:rPr>
        <w:t xml:space="preserve"> (</w:t>
      </w:r>
      <w:r w:rsidR="00E01DA3">
        <w:rPr>
          <w:lang w:eastAsia="ja-JP"/>
        </w:rPr>
        <w:t>Huawei</w:t>
      </w:r>
      <w:r w:rsidRPr="00E01DA3">
        <w:rPr>
          <w:lang w:eastAsia="ja-JP"/>
        </w:rPr>
        <w:t xml:space="preserve">): </w:t>
      </w:r>
      <w:r w:rsidR="00E01DA3" w:rsidRPr="00E01DA3">
        <w:rPr>
          <w:lang w:eastAsia="ja-JP"/>
        </w:rPr>
        <w:t>It is for b</w:t>
      </w:r>
      <w:r w:rsidR="00E01DA3">
        <w:rPr>
          <w:lang w:eastAsia="ja-JP"/>
        </w:rPr>
        <w:t>oth</w:t>
      </w:r>
      <w:r w:rsidR="00E01DA3" w:rsidRPr="00E01DA3">
        <w:rPr>
          <w:lang w:eastAsia="ja-JP"/>
        </w:rPr>
        <w:t xml:space="preserve"> SU and MU.</w:t>
      </w:r>
    </w:p>
    <w:p w:rsidR="00E01DA3" w:rsidRDefault="00E01DA3" w:rsidP="00196246">
      <w:pPr>
        <w:ind w:left="709"/>
        <w:rPr>
          <w:lang w:eastAsia="ja-JP"/>
        </w:rPr>
      </w:pPr>
      <w:proofErr w:type="spellStart"/>
      <w:proofErr w:type="gramStart"/>
      <w:r>
        <w:rPr>
          <w:lang w:eastAsia="ja-JP"/>
        </w:rPr>
        <w:t>Younghu</w:t>
      </w:r>
      <w:proofErr w:type="spellEnd"/>
      <w:r>
        <w:rPr>
          <w:lang w:eastAsia="ja-JP"/>
        </w:rPr>
        <w:t>(</w:t>
      </w:r>
      <w:proofErr w:type="spellStart"/>
      <w:proofErr w:type="gramEnd"/>
      <w:r>
        <w:rPr>
          <w:lang w:eastAsia="ja-JP"/>
        </w:rPr>
        <w:t>Newracom</w:t>
      </w:r>
      <w:proofErr w:type="spellEnd"/>
      <w:r>
        <w:rPr>
          <w:lang w:eastAsia="ja-JP"/>
        </w:rPr>
        <w:t>): How much gain you can get just improve HE, but not non-HE format?</w:t>
      </w:r>
    </w:p>
    <w:p w:rsidR="00E01DA3" w:rsidRDefault="00E01DA3" w:rsidP="00E01DA3">
      <w:pPr>
        <w:ind w:left="709"/>
        <w:rPr>
          <w:lang w:eastAsia="ja-JP"/>
        </w:rPr>
      </w:pPr>
      <w:proofErr w:type="spellStart"/>
      <w:proofErr w:type="gramStart"/>
      <w:r>
        <w:rPr>
          <w:lang w:eastAsia="ja-JP"/>
        </w:rPr>
        <w:t>Jiayin</w:t>
      </w:r>
      <w:proofErr w:type="spellEnd"/>
      <w:r>
        <w:rPr>
          <w:lang w:eastAsia="ja-JP"/>
        </w:rPr>
        <w:t>(</w:t>
      </w:r>
      <w:proofErr w:type="gramEnd"/>
      <w:r>
        <w:rPr>
          <w:lang w:eastAsia="ja-JP"/>
        </w:rPr>
        <w:t xml:space="preserve">Huawei): </w:t>
      </w:r>
      <w:r w:rsidR="00534195">
        <w:rPr>
          <w:lang w:eastAsia="ja-JP"/>
        </w:rPr>
        <w:t>O</w:t>
      </w:r>
      <w:r>
        <w:rPr>
          <w:lang w:eastAsia="ja-JP"/>
        </w:rPr>
        <w:t xml:space="preserve">nly </w:t>
      </w:r>
      <w:r w:rsidR="00534195">
        <w:rPr>
          <w:lang w:eastAsia="ja-JP"/>
        </w:rPr>
        <w:t xml:space="preserve">HE STAs </w:t>
      </w:r>
      <w:r>
        <w:rPr>
          <w:lang w:eastAsia="ja-JP"/>
        </w:rPr>
        <w:t>support outdoor</w:t>
      </w:r>
      <w:r w:rsidR="00534195">
        <w:rPr>
          <w:lang w:eastAsia="ja-JP"/>
        </w:rPr>
        <w:t xml:space="preserve"> better</w:t>
      </w:r>
      <w:r>
        <w:rPr>
          <w:lang w:eastAsia="ja-JP"/>
        </w:rPr>
        <w:t>.</w:t>
      </w:r>
    </w:p>
    <w:p w:rsidR="00E01DA3" w:rsidRDefault="00E01DA3" w:rsidP="00E01DA3">
      <w:pPr>
        <w:rPr>
          <w:lang w:eastAsia="ja-JP"/>
        </w:rPr>
      </w:pPr>
    </w:p>
    <w:p w:rsidR="00CB67BB" w:rsidRDefault="00CB67BB" w:rsidP="00CB67BB">
      <w:pPr>
        <w:ind w:firstLine="709"/>
        <w:rPr>
          <w:b/>
          <w:bCs/>
          <w:lang w:eastAsia="ja-JP"/>
        </w:rPr>
      </w:pPr>
    </w:p>
    <w:p w:rsidR="00CB67BB" w:rsidRDefault="00CB67BB" w:rsidP="00CB67BB">
      <w:pPr>
        <w:tabs>
          <w:tab w:val="left" w:pos="1890"/>
        </w:tabs>
        <w:ind w:left="720"/>
        <w:outlineLvl w:val="0"/>
        <w:rPr>
          <w:b/>
          <w:u w:val="single"/>
          <w:lang w:eastAsia="ja-JP"/>
        </w:rPr>
      </w:pPr>
      <w:r w:rsidRPr="00BA12B8">
        <w:rPr>
          <w:b/>
          <w:u w:val="single"/>
          <w:lang w:eastAsia="ja-JP"/>
        </w:rPr>
        <w:t>SP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</w:p>
    <w:p w:rsidR="00CB67BB" w:rsidRPr="00BA12B8" w:rsidRDefault="00CB67BB" w:rsidP="00CB67BB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8B03FB" w:rsidRPr="00CB67BB" w:rsidRDefault="00E022D3" w:rsidP="00CB67BB">
      <w:pPr>
        <w:ind w:firstLine="709"/>
        <w:rPr>
          <w:lang w:eastAsia="ja-JP"/>
        </w:rPr>
      </w:pPr>
      <w:proofErr w:type="gramStart"/>
      <w:r w:rsidRPr="00CB67BB">
        <w:rPr>
          <w:b/>
          <w:bCs/>
          <w:lang w:eastAsia="ja-JP"/>
        </w:rPr>
        <w:t>Do you support that HE-SIG-A have a repetition mode for range extension?</w:t>
      </w:r>
      <w:proofErr w:type="gramEnd"/>
      <w:r w:rsidRPr="00CB67BB">
        <w:rPr>
          <w:b/>
          <w:bCs/>
          <w:lang w:eastAsia="ja-JP"/>
        </w:rPr>
        <w:t xml:space="preserve"> </w:t>
      </w:r>
    </w:p>
    <w:p w:rsidR="008B03FB" w:rsidRPr="00CB67BB" w:rsidRDefault="00E022D3" w:rsidP="00CB67BB">
      <w:pPr>
        <w:numPr>
          <w:ilvl w:val="1"/>
          <w:numId w:val="19"/>
        </w:numPr>
        <w:rPr>
          <w:lang w:eastAsia="ja-JP"/>
        </w:rPr>
      </w:pPr>
      <w:r w:rsidRPr="00CB67BB">
        <w:rPr>
          <w:lang w:eastAsia="ja-JP"/>
        </w:rPr>
        <w:t xml:space="preserve">In the repetition mode, HE-SIG-A symbols are repeated once in time. The bit </w:t>
      </w:r>
      <w:proofErr w:type="spellStart"/>
      <w:r w:rsidRPr="00CB67BB">
        <w:rPr>
          <w:lang w:eastAsia="ja-JP"/>
        </w:rPr>
        <w:t>interleaver</w:t>
      </w:r>
      <w:proofErr w:type="spellEnd"/>
      <w:r w:rsidRPr="00CB67BB">
        <w:rPr>
          <w:lang w:eastAsia="ja-JP"/>
        </w:rPr>
        <w:t xml:space="preserve"> is bypassed in the repeated HE-SIG-A symbols? </w:t>
      </w:r>
    </w:p>
    <w:p w:rsidR="008B03FB" w:rsidRPr="00CB67BB" w:rsidRDefault="00E022D3" w:rsidP="00CB67BB">
      <w:pPr>
        <w:numPr>
          <w:ilvl w:val="1"/>
          <w:numId w:val="19"/>
        </w:numPr>
        <w:rPr>
          <w:lang w:eastAsia="ja-JP"/>
        </w:rPr>
      </w:pPr>
      <w:r w:rsidRPr="00CB67BB">
        <w:rPr>
          <w:lang w:eastAsia="ja-JP"/>
        </w:rPr>
        <w:t>The repetition mode should be indicated before HE-SIG-A.</w:t>
      </w:r>
    </w:p>
    <w:p w:rsidR="0060698C" w:rsidRDefault="0060698C" w:rsidP="0060698C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E01DA3" w:rsidRPr="0060698C" w:rsidRDefault="0060698C" w:rsidP="0060698C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hAnsi="Times New Roman" w:cs="Times New Roman"/>
          <w:sz w:val="22"/>
          <w:szCs w:val="22"/>
        </w:rPr>
      </w:pPr>
      <w:r w:rsidRPr="0060698C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SP Result:</w:t>
      </w:r>
    </w:p>
    <w:p w:rsidR="00CB67BB" w:rsidRPr="00BA12B8" w:rsidRDefault="00CB67BB" w:rsidP="00CB67BB">
      <w:pPr>
        <w:tabs>
          <w:tab w:val="left" w:pos="1890"/>
        </w:tabs>
        <w:ind w:leftChars="322" w:left="1135" w:hanging="427"/>
        <w:outlineLvl w:val="0"/>
        <w:rPr>
          <w:rFonts w:eastAsiaTheme="minorEastAsia"/>
          <w:b/>
          <w:lang w:eastAsia="zh-CN"/>
        </w:rPr>
      </w:pPr>
      <w:r w:rsidRPr="009D7C0B">
        <w:rPr>
          <w:rFonts w:eastAsiaTheme="minorEastAsia"/>
          <w:b/>
          <w:highlight w:val="red"/>
          <w:lang w:eastAsia="zh-CN"/>
        </w:rPr>
        <w:t>87</w:t>
      </w:r>
      <w:r w:rsidRPr="009D7C0B">
        <w:rPr>
          <w:rFonts w:eastAsiaTheme="minorEastAsia" w:hint="eastAsia"/>
          <w:b/>
          <w:highlight w:val="red"/>
          <w:lang w:eastAsia="zh-CN"/>
        </w:rPr>
        <w:t>Y/</w:t>
      </w:r>
      <w:r w:rsidRPr="009D7C0B">
        <w:rPr>
          <w:rFonts w:eastAsiaTheme="minorEastAsia"/>
          <w:b/>
          <w:highlight w:val="red"/>
          <w:lang w:eastAsia="zh-CN"/>
        </w:rPr>
        <w:t>31</w:t>
      </w:r>
      <w:r w:rsidRPr="009D7C0B">
        <w:rPr>
          <w:rFonts w:eastAsiaTheme="minorEastAsia" w:hint="eastAsia"/>
          <w:b/>
          <w:highlight w:val="red"/>
          <w:lang w:eastAsia="zh-CN"/>
        </w:rPr>
        <w:t>N</w:t>
      </w:r>
      <w:r w:rsidRPr="009D7C0B">
        <w:rPr>
          <w:rFonts w:eastAsiaTheme="minorEastAsia"/>
          <w:b/>
          <w:highlight w:val="red"/>
          <w:lang w:eastAsia="zh-CN"/>
        </w:rPr>
        <w:t>/4</w:t>
      </w:r>
      <w:r w:rsidRPr="009D7C0B">
        <w:rPr>
          <w:rFonts w:eastAsiaTheme="minorEastAsia" w:hint="eastAsia"/>
          <w:b/>
          <w:highlight w:val="red"/>
          <w:lang w:eastAsia="zh-CN"/>
        </w:rPr>
        <w:t>A</w:t>
      </w:r>
    </w:p>
    <w:p w:rsidR="0060698C" w:rsidRPr="00CD3992" w:rsidRDefault="0060698C" w:rsidP="0060698C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CD3992"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/>
          <w:b/>
          <w:lang w:eastAsia="zh-CN"/>
        </w:rPr>
        <w:t>fail</w:t>
      </w:r>
      <w:r w:rsidRPr="00CD3992">
        <w:rPr>
          <w:rFonts w:eastAsiaTheme="minorEastAsia"/>
          <w:b/>
          <w:lang w:eastAsia="zh-CN"/>
        </w:rPr>
        <w:t>ed.</w:t>
      </w:r>
    </w:p>
    <w:p w:rsidR="00CB67BB" w:rsidRDefault="00CB67BB" w:rsidP="00196246">
      <w:pPr>
        <w:ind w:left="709"/>
        <w:rPr>
          <w:lang w:eastAsia="ja-JP"/>
        </w:rPr>
      </w:pPr>
    </w:p>
    <w:p w:rsidR="008C185C" w:rsidRPr="00E01DA3" w:rsidRDefault="008C185C" w:rsidP="00196246">
      <w:pPr>
        <w:ind w:left="709"/>
        <w:rPr>
          <w:lang w:eastAsia="ja-JP"/>
        </w:rPr>
      </w:pPr>
    </w:p>
    <w:p w:rsidR="00D16F3D" w:rsidRPr="00710D27" w:rsidRDefault="001066D3" w:rsidP="00E55E6C">
      <w:pPr>
        <w:numPr>
          <w:ilvl w:val="1"/>
          <w:numId w:val="24"/>
        </w:numPr>
        <w:rPr>
          <w:b/>
          <w:lang w:eastAsia="ja-JP"/>
        </w:rPr>
      </w:pPr>
      <w:r w:rsidRPr="00710D27">
        <w:rPr>
          <w:b/>
          <w:lang w:eastAsia="ja-JP"/>
        </w:rPr>
        <w:t>11-15-0</w:t>
      </w:r>
      <w:r w:rsidR="008C185C">
        <w:rPr>
          <w:b/>
          <w:lang w:eastAsia="ja-JP"/>
        </w:rPr>
        <w:t>805</w:t>
      </w:r>
      <w:r w:rsidR="00C3614E">
        <w:rPr>
          <w:b/>
          <w:lang w:eastAsia="ja-JP"/>
        </w:rPr>
        <w:t>r</w:t>
      </w:r>
      <w:r w:rsidR="008C185C">
        <w:rPr>
          <w:b/>
          <w:lang w:eastAsia="ja-JP"/>
        </w:rPr>
        <w:t>2</w:t>
      </w:r>
      <w:r w:rsidRPr="00710D27">
        <w:rPr>
          <w:b/>
          <w:lang w:eastAsia="ja-JP"/>
        </w:rPr>
        <w:t>-</w:t>
      </w:r>
      <w:r w:rsidR="008C185C">
        <w:rPr>
          <w:b/>
          <w:lang w:eastAsia="ja-JP"/>
        </w:rPr>
        <w:t xml:space="preserve"> </w:t>
      </w:r>
      <w:r w:rsidR="008C185C" w:rsidRPr="008C185C">
        <w:rPr>
          <w:b/>
          <w:lang w:eastAsia="ja-JP"/>
        </w:rPr>
        <w:t>SIG-B Field for HEW PPDU</w:t>
      </w:r>
    </w:p>
    <w:p w:rsidR="00526692" w:rsidRPr="008C185C" w:rsidRDefault="008C185C" w:rsidP="00196246">
      <w:pPr>
        <w:ind w:leftChars="322" w:left="708"/>
        <w:rPr>
          <w:b/>
          <w:szCs w:val="22"/>
          <w:lang w:eastAsia="ko-KR"/>
        </w:rPr>
      </w:pPr>
      <w:r w:rsidRPr="008C185C">
        <w:rPr>
          <w:b/>
          <w:szCs w:val="22"/>
          <w:lang w:eastAsia="ko-KR"/>
        </w:rPr>
        <w:t>Young Hoon Kwon (</w:t>
      </w:r>
      <w:proofErr w:type="spellStart"/>
      <w:r w:rsidRPr="008C185C">
        <w:rPr>
          <w:b/>
          <w:szCs w:val="22"/>
          <w:lang w:eastAsia="ko-KR"/>
        </w:rPr>
        <w:t>Newracom</w:t>
      </w:r>
      <w:proofErr w:type="spellEnd"/>
      <w:r w:rsidRPr="008C185C">
        <w:rPr>
          <w:b/>
          <w:szCs w:val="22"/>
          <w:lang w:eastAsia="ko-KR"/>
        </w:rPr>
        <w:t>) presented.</w:t>
      </w:r>
    </w:p>
    <w:p w:rsidR="008C185C" w:rsidRPr="008C185C" w:rsidRDefault="008C185C" w:rsidP="00196246">
      <w:pPr>
        <w:ind w:leftChars="322" w:left="708"/>
        <w:rPr>
          <w:b/>
          <w:sz w:val="28"/>
          <w:szCs w:val="28"/>
          <w:lang w:eastAsia="ko-KR"/>
        </w:rPr>
      </w:pPr>
    </w:p>
    <w:p w:rsidR="00526692" w:rsidRDefault="00526692" w:rsidP="00196246">
      <w:pPr>
        <w:ind w:leftChars="322" w:left="708"/>
        <w:rPr>
          <w:rFonts w:eastAsiaTheme="minorEastAsia"/>
          <w:b/>
          <w:lang w:eastAsia="zh-CN"/>
        </w:rPr>
      </w:pPr>
      <w:r w:rsidRPr="00526692">
        <w:rPr>
          <w:rFonts w:eastAsiaTheme="minorEastAsia" w:hint="eastAsia"/>
          <w:b/>
          <w:lang w:eastAsia="zh-CN"/>
        </w:rPr>
        <w:t>Discussion</w:t>
      </w:r>
      <w:r w:rsidR="008C185C">
        <w:rPr>
          <w:rFonts w:eastAsiaTheme="minorEastAsia"/>
          <w:b/>
          <w:lang w:eastAsia="zh-CN"/>
        </w:rPr>
        <w:t>s</w:t>
      </w:r>
      <w:r w:rsidRPr="00526692">
        <w:rPr>
          <w:rFonts w:eastAsiaTheme="minorEastAsia" w:hint="eastAsia"/>
          <w:b/>
          <w:lang w:eastAsia="zh-CN"/>
        </w:rPr>
        <w:t>:</w:t>
      </w:r>
    </w:p>
    <w:p w:rsidR="009C3FE1" w:rsidRDefault="00F61B44" w:rsidP="00196246">
      <w:pPr>
        <w:ind w:leftChars="322" w:left="708"/>
        <w:rPr>
          <w:rFonts w:eastAsiaTheme="minorEastAsia"/>
          <w:lang w:eastAsia="zh-CN"/>
        </w:rPr>
      </w:pPr>
      <w:proofErr w:type="gramStart"/>
      <w:r w:rsidRPr="00F61B44">
        <w:rPr>
          <w:rFonts w:eastAsiaTheme="minorEastAsia"/>
          <w:lang w:eastAsia="zh-CN"/>
        </w:rPr>
        <w:t>None.</w:t>
      </w:r>
      <w:proofErr w:type="gramEnd"/>
    </w:p>
    <w:p w:rsidR="00FE4809" w:rsidRPr="00F61B44" w:rsidRDefault="00FE4809" w:rsidP="00196246">
      <w:pPr>
        <w:ind w:leftChars="322" w:left="708"/>
        <w:rPr>
          <w:rFonts w:eastAsiaTheme="minorEastAsia"/>
          <w:lang w:eastAsia="zh-CN"/>
        </w:rPr>
      </w:pPr>
    </w:p>
    <w:p w:rsidR="008C185C" w:rsidRPr="00B1749E" w:rsidRDefault="008C185C" w:rsidP="00196246">
      <w:pPr>
        <w:ind w:leftChars="322" w:left="708"/>
        <w:rPr>
          <w:rFonts w:eastAsiaTheme="minorEastAsia"/>
          <w:b/>
          <w:lang w:eastAsia="zh-CN"/>
        </w:rPr>
      </w:pPr>
    </w:p>
    <w:p w:rsidR="00980E6F" w:rsidRPr="00BA12B8" w:rsidRDefault="009855B0" w:rsidP="00E55E6C">
      <w:pPr>
        <w:numPr>
          <w:ilvl w:val="1"/>
          <w:numId w:val="24"/>
        </w:numPr>
        <w:rPr>
          <w:b/>
          <w:lang w:eastAsia="ja-JP"/>
        </w:rPr>
      </w:pPr>
      <w:r w:rsidRPr="00BA12B8">
        <w:rPr>
          <w:b/>
          <w:lang w:eastAsia="ja-JP"/>
        </w:rPr>
        <w:t>11-15-0</w:t>
      </w:r>
      <w:r w:rsidR="00C3614E">
        <w:rPr>
          <w:b/>
          <w:lang w:eastAsia="ja-JP"/>
        </w:rPr>
        <w:t>821r1</w:t>
      </w:r>
      <w:r w:rsidRPr="00BA12B8">
        <w:rPr>
          <w:b/>
          <w:lang w:eastAsia="ja-JP"/>
        </w:rPr>
        <w:t>-</w:t>
      </w:r>
      <w:r w:rsidR="00C3614E" w:rsidRPr="00C3614E">
        <w:t xml:space="preserve"> </w:t>
      </w:r>
      <w:r w:rsidR="00C3614E" w:rsidRPr="00C3614E">
        <w:rPr>
          <w:b/>
          <w:lang w:eastAsia="ja-JP"/>
        </w:rPr>
        <w:t>HE-SIG-B Structure</w:t>
      </w:r>
    </w:p>
    <w:p w:rsidR="003C737D" w:rsidRPr="008C185C" w:rsidRDefault="009855B0" w:rsidP="003C737D">
      <w:pPr>
        <w:ind w:leftChars="322" w:left="708"/>
        <w:rPr>
          <w:b/>
          <w:szCs w:val="22"/>
          <w:lang w:eastAsia="ko-KR"/>
        </w:rPr>
      </w:pPr>
      <w:r>
        <w:rPr>
          <w:rFonts w:eastAsiaTheme="minorEastAsia" w:hint="eastAsia"/>
          <w:lang w:eastAsia="zh-CN"/>
        </w:rPr>
        <w:t xml:space="preserve"> </w:t>
      </w:r>
      <w:r w:rsidR="003C737D" w:rsidRPr="003C737D">
        <w:rPr>
          <w:b/>
          <w:szCs w:val="22"/>
          <w:lang w:eastAsia="ko-KR"/>
        </w:rPr>
        <w:t xml:space="preserve">Joonsuk Kim </w:t>
      </w:r>
      <w:r w:rsidR="003C737D" w:rsidRPr="008C185C">
        <w:rPr>
          <w:b/>
          <w:szCs w:val="22"/>
          <w:lang w:eastAsia="ko-KR"/>
        </w:rPr>
        <w:t>(</w:t>
      </w:r>
      <w:r w:rsidR="003C737D">
        <w:rPr>
          <w:b/>
          <w:szCs w:val="22"/>
          <w:lang w:eastAsia="ko-KR"/>
        </w:rPr>
        <w:t>Apple</w:t>
      </w:r>
      <w:r w:rsidR="003C737D" w:rsidRPr="008C185C">
        <w:rPr>
          <w:b/>
          <w:szCs w:val="22"/>
          <w:lang w:eastAsia="ko-KR"/>
        </w:rPr>
        <w:t>) presented.</w:t>
      </w:r>
    </w:p>
    <w:p w:rsidR="00980E6F" w:rsidRDefault="00980E6F" w:rsidP="003C737D">
      <w:pPr>
        <w:ind w:firstLine="708"/>
        <w:rPr>
          <w:lang w:eastAsia="ja-JP"/>
        </w:rPr>
      </w:pPr>
    </w:p>
    <w:p w:rsidR="00980E6F" w:rsidRDefault="00980E6F" w:rsidP="00196246">
      <w:pPr>
        <w:ind w:leftChars="322" w:left="708"/>
        <w:rPr>
          <w:lang w:eastAsia="ja-JP"/>
        </w:rPr>
      </w:pPr>
    </w:p>
    <w:p w:rsidR="009855B0" w:rsidRPr="00BA12B8" w:rsidRDefault="009855B0" w:rsidP="00196246">
      <w:pPr>
        <w:ind w:leftChars="322" w:left="708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lastRenderedPageBreak/>
        <w:t>Discussion</w:t>
      </w:r>
      <w:r w:rsidR="00660842">
        <w:rPr>
          <w:rFonts w:eastAsiaTheme="minorEastAsia"/>
          <w:b/>
          <w:u w:val="single"/>
          <w:lang w:eastAsia="zh-CN"/>
        </w:rPr>
        <w:t>s</w:t>
      </w:r>
      <w:r w:rsidRPr="00BA12B8">
        <w:rPr>
          <w:rFonts w:eastAsiaTheme="minorEastAsia" w:hint="eastAsia"/>
          <w:b/>
          <w:u w:val="single"/>
          <w:lang w:eastAsia="zh-CN"/>
        </w:rPr>
        <w:t>:</w:t>
      </w:r>
    </w:p>
    <w:p w:rsidR="00A52D7D" w:rsidRDefault="00A52D7D" w:rsidP="00196246">
      <w:pPr>
        <w:ind w:leftChars="322" w:left="708"/>
        <w:rPr>
          <w:rFonts w:eastAsiaTheme="minorEastAsia"/>
          <w:lang w:eastAsia="zh-CN"/>
        </w:rPr>
      </w:pPr>
    </w:p>
    <w:p w:rsidR="003C737D" w:rsidRDefault="00660842" w:rsidP="00196246">
      <w:pPr>
        <w:ind w:leftChars="322" w:left="708"/>
        <w:rPr>
          <w:lang w:eastAsia="ja-JP"/>
        </w:rPr>
      </w:pPr>
      <w:proofErr w:type="spellStart"/>
      <w:r w:rsidRPr="008C185C">
        <w:rPr>
          <w:lang w:eastAsia="ja-JP"/>
        </w:rPr>
        <w:t>Sigurd</w:t>
      </w:r>
      <w:proofErr w:type="spellEnd"/>
      <w:r w:rsidRPr="008C185C">
        <w:rPr>
          <w:lang w:eastAsia="ja-JP"/>
        </w:rPr>
        <w:t xml:space="preserve"> (</w:t>
      </w:r>
      <w:proofErr w:type="spellStart"/>
      <w:r w:rsidRPr="008C185C">
        <w:rPr>
          <w:lang w:eastAsia="ja-JP"/>
        </w:rPr>
        <w:t>Quantenna</w:t>
      </w:r>
      <w:proofErr w:type="spellEnd"/>
      <w:r w:rsidRPr="008C185C">
        <w:rPr>
          <w:lang w:eastAsia="ja-JP"/>
        </w:rPr>
        <w:t>)</w:t>
      </w:r>
      <w:r>
        <w:rPr>
          <w:lang w:eastAsia="ja-JP"/>
        </w:rPr>
        <w:t>:</w:t>
      </w:r>
      <w:r w:rsidR="00DD15D8">
        <w:rPr>
          <w:lang w:eastAsia="ja-JP"/>
        </w:rPr>
        <w:t xml:space="preserve"> Seems 11ax going back from 11ac.User specific information still goes to everyone.</w:t>
      </w:r>
    </w:p>
    <w:p w:rsidR="00DD15D8" w:rsidRDefault="00DD15D8" w:rsidP="00196246">
      <w:pPr>
        <w:ind w:leftChars="322" w:left="708"/>
        <w:rPr>
          <w:lang w:eastAsia="ja-JP"/>
        </w:rPr>
      </w:pPr>
      <w:r>
        <w:rPr>
          <w:lang w:eastAsia="ja-JP"/>
        </w:rPr>
        <w:t>Joonsuk (Apple): Each user just needs to know its own information.</w:t>
      </w:r>
    </w:p>
    <w:p w:rsidR="00D9270B" w:rsidRDefault="00D9270B" w:rsidP="00196246">
      <w:pPr>
        <w:ind w:leftChars="322" w:left="708"/>
        <w:rPr>
          <w:lang w:eastAsia="ja-JP"/>
        </w:rPr>
      </w:pPr>
      <w:r>
        <w:rPr>
          <w:lang w:eastAsia="ja-JP"/>
        </w:rPr>
        <w:t>Ron (Broadcom): Higher MCS for HE-SIGB, then not every user can decode HE-SIGB.</w:t>
      </w:r>
    </w:p>
    <w:p w:rsidR="00D9270B" w:rsidRDefault="00D9270B" w:rsidP="00196246">
      <w:pPr>
        <w:ind w:leftChars="322" w:left="708"/>
        <w:rPr>
          <w:lang w:eastAsia="ja-JP"/>
        </w:rPr>
      </w:pPr>
    </w:p>
    <w:p w:rsidR="00D9270B" w:rsidRDefault="00D9270B" w:rsidP="00196246">
      <w:pPr>
        <w:ind w:leftChars="322" w:left="708"/>
        <w:rPr>
          <w:lang w:eastAsia="ja-JP"/>
        </w:rPr>
      </w:pPr>
      <w:proofErr w:type="spellStart"/>
      <w:r>
        <w:rPr>
          <w:lang w:eastAsia="ja-JP"/>
        </w:rPr>
        <w:t>Kome</w:t>
      </w:r>
      <w:proofErr w:type="spellEnd"/>
      <w:r>
        <w:rPr>
          <w:lang w:eastAsia="ja-JP"/>
        </w:rPr>
        <w:t xml:space="preserve">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):</w:t>
      </w:r>
      <w:r w:rsidR="00C7209A">
        <w:rPr>
          <w:lang w:eastAsia="ja-JP"/>
        </w:rPr>
        <w:t xml:space="preserve"> SIG-A has repetition, if HE-SIGB using MCS 0.</w:t>
      </w:r>
    </w:p>
    <w:p w:rsidR="00C7209A" w:rsidRDefault="00C7209A" w:rsidP="00196246">
      <w:pPr>
        <w:ind w:leftChars="322" w:left="708"/>
        <w:rPr>
          <w:lang w:eastAsia="ja-JP"/>
        </w:rPr>
      </w:pPr>
      <w:r>
        <w:rPr>
          <w:lang w:eastAsia="ja-JP"/>
        </w:rPr>
        <w:t xml:space="preserve">Joonsuk (Apple): HE-SIGB MCS is open. </w:t>
      </w:r>
    </w:p>
    <w:p w:rsidR="00DD15D8" w:rsidRDefault="00DD15D8" w:rsidP="00196246">
      <w:pPr>
        <w:ind w:leftChars="322" w:left="708"/>
        <w:rPr>
          <w:rFonts w:eastAsiaTheme="minorEastAsia"/>
          <w:lang w:eastAsia="zh-CN"/>
        </w:rPr>
      </w:pPr>
    </w:p>
    <w:p w:rsidR="00CF7431" w:rsidRDefault="00F675A4" w:rsidP="00E55E6C">
      <w:pPr>
        <w:tabs>
          <w:tab w:val="left" w:pos="1890"/>
        </w:tabs>
        <w:ind w:leftChars="322" w:left="1135" w:hanging="427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No time for </w:t>
      </w:r>
      <w:r w:rsidR="001E6543" w:rsidRPr="001E6543">
        <w:rPr>
          <w:rFonts w:eastAsiaTheme="minorEastAsia"/>
          <w:b/>
          <w:lang w:eastAsia="zh-CN"/>
        </w:rPr>
        <w:t>SPs</w:t>
      </w:r>
      <w:r>
        <w:rPr>
          <w:rFonts w:eastAsiaTheme="minorEastAsia"/>
          <w:b/>
          <w:lang w:eastAsia="zh-CN"/>
        </w:rPr>
        <w:t>.</w:t>
      </w:r>
    </w:p>
    <w:p w:rsidR="001E6543" w:rsidRDefault="001E6543" w:rsidP="00E55E6C">
      <w:pPr>
        <w:tabs>
          <w:tab w:val="left" w:pos="1890"/>
        </w:tabs>
        <w:ind w:leftChars="322" w:left="1135" w:hanging="427"/>
        <w:outlineLvl w:val="0"/>
        <w:rPr>
          <w:rFonts w:eastAsiaTheme="minorEastAsia"/>
          <w:b/>
          <w:lang w:eastAsia="zh-CN"/>
        </w:rPr>
      </w:pPr>
    </w:p>
    <w:p w:rsidR="00F675A4" w:rsidRDefault="00F675A4" w:rsidP="001E6543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1E6543" w:rsidRPr="001F0053" w:rsidRDefault="001E6543" w:rsidP="001E6543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rFonts w:eastAsiaTheme="minorEastAsia"/>
          <w:b/>
          <w:sz w:val="28"/>
          <w:u w:val="single"/>
          <w:lang w:eastAsia="zh-CN"/>
        </w:rPr>
        <w:t>5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13</w:t>
      </w:r>
      <w:r>
        <w:rPr>
          <w:rFonts w:hint="eastAsia"/>
          <w:b/>
          <w:sz w:val="28"/>
          <w:u w:val="single"/>
          <w:lang w:eastAsia="ja-JP"/>
        </w:rPr>
        <w:t>:</w:t>
      </w:r>
      <w:r w:rsidR="000F6E9C">
        <w:rPr>
          <w:b/>
          <w:sz w:val="28"/>
          <w:u w:val="single"/>
          <w:lang w:eastAsia="ja-JP"/>
        </w:rPr>
        <w:t>2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</w:t>
      </w:r>
      <w:r w:rsidR="000F6E9C">
        <w:rPr>
          <w:rFonts w:eastAsiaTheme="minorEastAsia"/>
          <w:b/>
          <w:sz w:val="28"/>
          <w:u w:val="single"/>
          <w:lang w:eastAsia="zh-CN"/>
        </w:rPr>
        <w:t>5</w:t>
      </w:r>
      <w:r>
        <w:rPr>
          <w:rFonts w:hint="eastAsia"/>
          <w:b/>
          <w:sz w:val="28"/>
          <w:u w:val="single"/>
          <w:lang w:eastAsia="ja-JP"/>
        </w:rPr>
        <w:t>:</w:t>
      </w:r>
      <w:r w:rsidR="000F6E9C">
        <w:rPr>
          <w:b/>
          <w:sz w:val="28"/>
          <w:u w:val="single"/>
          <w:lang w:eastAsia="ja-JP"/>
        </w:rPr>
        <w:t>4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1E6543" w:rsidRPr="001E6543" w:rsidRDefault="001E6543" w:rsidP="00E55E6C">
      <w:pPr>
        <w:tabs>
          <w:tab w:val="left" w:pos="1890"/>
        </w:tabs>
        <w:ind w:leftChars="322" w:left="1135" w:hanging="427"/>
        <w:outlineLvl w:val="0"/>
        <w:rPr>
          <w:rFonts w:eastAsiaTheme="minorEastAsia"/>
          <w:b/>
          <w:lang w:eastAsia="zh-CN"/>
        </w:rPr>
      </w:pPr>
    </w:p>
    <w:p w:rsidR="00300342" w:rsidRDefault="00300342" w:rsidP="00980E6F">
      <w:pPr>
        <w:ind w:left="720"/>
        <w:rPr>
          <w:lang w:eastAsia="ja-JP"/>
        </w:rPr>
      </w:pPr>
    </w:p>
    <w:p w:rsidR="00300342" w:rsidRPr="00710D27" w:rsidRDefault="00BA12B8" w:rsidP="00E55E6C">
      <w:pPr>
        <w:numPr>
          <w:ilvl w:val="1"/>
          <w:numId w:val="24"/>
        </w:numPr>
        <w:rPr>
          <w:b/>
          <w:lang w:eastAsia="ja-JP"/>
        </w:rPr>
      </w:pPr>
      <w:r w:rsidRPr="00BA12B8">
        <w:rPr>
          <w:b/>
          <w:lang w:eastAsia="ja-JP"/>
        </w:rPr>
        <w:t>11-15-0</w:t>
      </w:r>
      <w:r w:rsidR="00B805E6">
        <w:rPr>
          <w:b/>
          <w:lang w:eastAsia="ja-JP"/>
        </w:rPr>
        <w:t>824</w:t>
      </w:r>
      <w:r w:rsidRPr="00BA12B8">
        <w:rPr>
          <w:b/>
          <w:lang w:eastAsia="ja-JP"/>
        </w:rPr>
        <w:t>-00-</w:t>
      </w:r>
      <w:r w:rsidR="008140FE">
        <w:rPr>
          <w:b/>
          <w:lang w:eastAsia="ja-JP"/>
        </w:rPr>
        <w:t>00ax</w:t>
      </w:r>
      <w:r w:rsidR="00563F38">
        <w:t>-</w:t>
      </w:r>
      <w:r w:rsidR="00B805E6" w:rsidRPr="00B805E6">
        <w:rPr>
          <w:b/>
          <w:lang w:eastAsia="ja-JP"/>
        </w:rPr>
        <w:t>Pilot Design for 11ax Downlink Transmissions</w:t>
      </w:r>
    </w:p>
    <w:p w:rsidR="00BA12B8" w:rsidRPr="00BA12B8" w:rsidRDefault="00B805E6" w:rsidP="00196246">
      <w:pPr>
        <w:ind w:leftChars="322" w:left="708"/>
        <w:rPr>
          <w:rFonts w:eastAsiaTheme="minorEastAsia"/>
          <w:lang w:eastAsia="zh-CN"/>
        </w:rPr>
      </w:pPr>
      <w:proofErr w:type="spellStart"/>
      <w:r w:rsidRPr="00B805E6">
        <w:rPr>
          <w:rFonts w:eastAsiaTheme="minorEastAsia"/>
          <w:lang w:eastAsia="zh-CN"/>
        </w:rPr>
        <w:t>Yujin</w:t>
      </w:r>
      <w:proofErr w:type="spellEnd"/>
      <w:r w:rsidRPr="00B805E6">
        <w:rPr>
          <w:rFonts w:eastAsiaTheme="minorEastAsia"/>
          <w:lang w:eastAsia="zh-CN"/>
        </w:rPr>
        <w:t xml:space="preserve"> Noh</w:t>
      </w:r>
      <w:r w:rsidRPr="00B805E6">
        <w:rPr>
          <w:rFonts w:eastAsiaTheme="minorEastAsia" w:hint="eastAsia"/>
          <w:lang w:eastAsia="zh-CN"/>
        </w:rPr>
        <w:t xml:space="preserve"> </w:t>
      </w:r>
      <w:r w:rsidR="00051FC7">
        <w:rPr>
          <w:rFonts w:eastAsiaTheme="minorEastAsia" w:hint="eastAsia"/>
          <w:lang w:eastAsia="zh-CN"/>
        </w:rPr>
        <w:t>(</w:t>
      </w:r>
      <w:proofErr w:type="spellStart"/>
      <w:r w:rsidR="00051FC7">
        <w:rPr>
          <w:rFonts w:eastAsiaTheme="minorEastAsia" w:hint="eastAsia"/>
          <w:lang w:eastAsia="zh-CN"/>
        </w:rPr>
        <w:t>Newracom</w:t>
      </w:r>
      <w:proofErr w:type="spellEnd"/>
      <w:r w:rsidR="00051FC7">
        <w:rPr>
          <w:rFonts w:eastAsiaTheme="minorEastAsia" w:hint="eastAsia"/>
          <w:lang w:eastAsia="zh-CN"/>
        </w:rPr>
        <w:t xml:space="preserve">) </w:t>
      </w:r>
      <w:r w:rsidR="00BA12B8" w:rsidRPr="00BA12B8">
        <w:rPr>
          <w:rFonts w:eastAsiaTheme="minorEastAsia" w:hint="eastAsia"/>
          <w:lang w:eastAsia="zh-CN"/>
        </w:rPr>
        <w:t>presented the contribution.</w:t>
      </w:r>
    </w:p>
    <w:p w:rsidR="00AB0DD0" w:rsidRPr="00051FC7" w:rsidRDefault="00AB0DD0" w:rsidP="00710D27">
      <w:pPr>
        <w:ind w:leftChars="-129" w:hangingChars="129" w:hanging="284"/>
        <w:rPr>
          <w:u w:val="single"/>
          <w:lang w:eastAsia="ja-JP"/>
        </w:rPr>
      </w:pPr>
    </w:p>
    <w:p w:rsidR="00B805E6" w:rsidRDefault="00BA12B8" w:rsidP="00196246">
      <w:pPr>
        <w:ind w:leftChars="321" w:left="706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Discussion</w:t>
      </w:r>
      <w:r w:rsidR="00B805E6">
        <w:rPr>
          <w:rFonts w:eastAsiaTheme="minorEastAsia"/>
          <w:b/>
          <w:u w:val="single"/>
          <w:lang w:eastAsia="zh-CN"/>
        </w:rPr>
        <w:t>s</w:t>
      </w:r>
      <w:r w:rsidRPr="007C0ED6">
        <w:rPr>
          <w:rFonts w:eastAsiaTheme="minorEastAsia" w:hint="eastAsia"/>
          <w:b/>
          <w:u w:val="single"/>
          <w:lang w:eastAsia="zh-CN"/>
        </w:rPr>
        <w:t>:</w:t>
      </w:r>
    </w:p>
    <w:p w:rsidR="00582191" w:rsidRDefault="00E619BA" w:rsidP="00196246">
      <w:pPr>
        <w:ind w:leftChars="321" w:left="706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None</w:t>
      </w:r>
    </w:p>
    <w:p w:rsidR="00E619BA" w:rsidRDefault="00E619BA" w:rsidP="00196246">
      <w:pPr>
        <w:ind w:leftChars="321" w:left="706"/>
        <w:rPr>
          <w:rFonts w:eastAsiaTheme="minorEastAsia"/>
          <w:lang w:eastAsia="zh-CN"/>
        </w:rPr>
      </w:pPr>
    </w:p>
    <w:p w:rsidR="00BD21D0" w:rsidRDefault="00B805E6" w:rsidP="00196246">
      <w:pPr>
        <w:ind w:leftChars="321" w:left="706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No straw poll.</w:t>
      </w:r>
    </w:p>
    <w:p w:rsidR="00BD21D0" w:rsidRDefault="00BD21D0" w:rsidP="00710D27">
      <w:pPr>
        <w:ind w:leftChars="-129" w:hangingChars="129" w:hanging="284"/>
        <w:outlineLvl w:val="0"/>
        <w:rPr>
          <w:rFonts w:eastAsiaTheme="minorEastAsia"/>
          <w:lang w:eastAsia="zh-CN"/>
        </w:rPr>
      </w:pPr>
    </w:p>
    <w:p w:rsidR="00E210D1" w:rsidRPr="007C0ED6" w:rsidRDefault="00E210D1" w:rsidP="00E55E6C">
      <w:pPr>
        <w:numPr>
          <w:ilvl w:val="1"/>
          <w:numId w:val="24"/>
        </w:numPr>
        <w:rPr>
          <w:b/>
          <w:lang w:eastAsia="ja-JP"/>
        </w:rPr>
      </w:pPr>
      <w:r w:rsidRPr="00BA12B8">
        <w:rPr>
          <w:b/>
          <w:lang w:eastAsia="ja-JP"/>
        </w:rPr>
        <w:t>1</w:t>
      </w:r>
      <w:r w:rsidRPr="00E210D1">
        <w:rPr>
          <w:b/>
          <w:lang w:eastAsia="ja-JP"/>
        </w:rPr>
        <w:t>1-15-0</w:t>
      </w:r>
      <w:r w:rsidR="008140FE">
        <w:rPr>
          <w:b/>
          <w:lang w:eastAsia="ja-JP"/>
        </w:rPr>
        <w:t>810</w:t>
      </w:r>
      <w:r w:rsidRPr="00E210D1">
        <w:rPr>
          <w:b/>
          <w:lang w:eastAsia="ja-JP"/>
        </w:rPr>
        <w:t>-00-00ax-</w:t>
      </w:r>
      <w:r w:rsidR="008140FE" w:rsidRPr="008140FE">
        <w:t xml:space="preserve"> </w:t>
      </w:r>
      <w:r w:rsidR="008140FE" w:rsidRPr="008140FE">
        <w:rPr>
          <w:b/>
          <w:lang w:eastAsia="ja-JP"/>
        </w:rPr>
        <w:t>HE PHY Padding and Packet Extension</w:t>
      </w:r>
    </w:p>
    <w:p w:rsidR="00E210D1" w:rsidRPr="00BA12B8" w:rsidRDefault="008140FE" w:rsidP="007C0ED6">
      <w:pPr>
        <w:ind w:left="709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Hongyuan Zhang </w:t>
      </w:r>
      <w:r w:rsidR="00051FC7"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Marvell</w:t>
      </w:r>
      <w:r w:rsidR="00051FC7">
        <w:rPr>
          <w:rFonts w:eastAsiaTheme="minorEastAsia" w:hint="eastAsia"/>
          <w:lang w:eastAsia="zh-CN"/>
        </w:rPr>
        <w:t xml:space="preserve">) </w:t>
      </w:r>
      <w:r w:rsidR="00E210D1" w:rsidRPr="00BA12B8">
        <w:rPr>
          <w:rFonts w:eastAsiaTheme="minorEastAsia" w:hint="eastAsia"/>
          <w:lang w:eastAsia="zh-CN"/>
        </w:rPr>
        <w:t>presented the contribution.</w:t>
      </w:r>
    </w:p>
    <w:p w:rsidR="00E210D1" w:rsidRDefault="00E210D1" w:rsidP="007C0ED6">
      <w:pPr>
        <w:rPr>
          <w:u w:val="single"/>
          <w:lang w:eastAsia="ja-JP"/>
        </w:rPr>
      </w:pPr>
    </w:p>
    <w:p w:rsidR="00DC5D47" w:rsidRPr="00E210D1" w:rsidRDefault="00E210D1" w:rsidP="007C0ED6">
      <w:pPr>
        <w:ind w:leftChars="322" w:left="708"/>
        <w:rPr>
          <w:rFonts w:eastAsiaTheme="minorEastAsia"/>
          <w:b/>
          <w:u w:val="single"/>
          <w:lang w:eastAsia="zh-CN"/>
        </w:rPr>
      </w:pPr>
      <w:r w:rsidRPr="00E210D1">
        <w:rPr>
          <w:rFonts w:eastAsiaTheme="minorEastAsia" w:hint="eastAsia"/>
          <w:b/>
          <w:u w:val="single"/>
          <w:lang w:eastAsia="zh-CN"/>
        </w:rPr>
        <w:t>Discussion:</w:t>
      </w:r>
    </w:p>
    <w:p w:rsidR="00E210D1" w:rsidRDefault="00AF683A" w:rsidP="007C0ED6">
      <w:pPr>
        <w:ind w:leftChars="322" w:left="708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Heej</w:t>
      </w:r>
      <w:r w:rsidR="006F4B98">
        <w:rPr>
          <w:rFonts w:eastAsiaTheme="minorEastAsia"/>
          <w:lang w:eastAsia="zh-CN"/>
        </w:rPr>
        <w:t>u</w:t>
      </w:r>
      <w:r>
        <w:rPr>
          <w:rFonts w:eastAsiaTheme="minorEastAsia"/>
          <w:lang w:eastAsia="zh-CN"/>
        </w:rPr>
        <w:t>ng</w:t>
      </w:r>
      <w:proofErr w:type="spellEnd"/>
      <w:r>
        <w:rPr>
          <w:rFonts w:eastAsiaTheme="minorEastAsia"/>
          <w:lang w:eastAsia="zh-CN"/>
        </w:rPr>
        <w:t xml:space="preserve"> (</w:t>
      </w:r>
      <w:proofErr w:type="spellStart"/>
      <w:r w:rsidR="006F4B98" w:rsidRPr="006F4B98">
        <w:rPr>
          <w:rFonts w:eastAsiaTheme="minorEastAsia"/>
          <w:lang w:eastAsia="zh-CN"/>
        </w:rPr>
        <w:t>Yeungnam</w:t>
      </w:r>
      <w:proofErr w:type="spellEnd"/>
      <w:r w:rsidR="006F4B98" w:rsidRPr="006F4B98">
        <w:rPr>
          <w:rFonts w:eastAsiaTheme="minorEastAsia"/>
          <w:lang w:eastAsia="zh-CN"/>
        </w:rPr>
        <w:t xml:space="preserve"> Univ.</w:t>
      </w:r>
      <w:r>
        <w:rPr>
          <w:rFonts w:eastAsiaTheme="minorEastAsia"/>
          <w:lang w:eastAsia="zh-CN"/>
        </w:rPr>
        <w:t>): How is the capability signaling?</w:t>
      </w:r>
    </w:p>
    <w:p w:rsidR="00AF683A" w:rsidRDefault="00AF683A" w:rsidP="007C0ED6">
      <w:pPr>
        <w:ind w:leftChars="322" w:left="708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Hongyuan</w:t>
      </w:r>
      <w:r w:rsidR="006F4B98">
        <w:rPr>
          <w:rFonts w:eastAsiaTheme="minorEastAsia"/>
          <w:lang w:eastAsia="zh-CN"/>
        </w:rPr>
        <w:t xml:space="preserve"> (Marvell)</w:t>
      </w:r>
      <w:r>
        <w:rPr>
          <w:rFonts w:eastAsiaTheme="minorEastAsia"/>
          <w:lang w:eastAsia="zh-CN"/>
        </w:rPr>
        <w:t>: There will be a signaling. It is just one time signaling.</w:t>
      </w:r>
    </w:p>
    <w:p w:rsidR="008140FE" w:rsidRDefault="008140FE" w:rsidP="007C0ED6">
      <w:pPr>
        <w:ind w:leftChars="322" w:left="708"/>
        <w:rPr>
          <w:rFonts w:eastAsiaTheme="minorEastAsia"/>
          <w:lang w:eastAsia="zh-CN"/>
        </w:rPr>
      </w:pPr>
    </w:p>
    <w:p w:rsidR="00E210D1" w:rsidRDefault="00E210D1" w:rsidP="007C0ED6">
      <w:pPr>
        <w:ind w:leftChars="322" w:left="708"/>
        <w:rPr>
          <w:rFonts w:eastAsiaTheme="minorEastAsia"/>
          <w:b/>
          <w:u w:val="single"/>
          <w:lang w:eastAsia="zh-CN"/>
        </w:rPr>
      </w:pPr>
      <w:r w:rsidRPr="00E210D1">
        <w:rPr>
          <w:rFonts w:eastAsiaTheme="minorEastAsia" w:hint="eastAsia"/>
          <w:b/>
          <w:u w:val="single"/>
          <w:lang w:eastAsia="zh-CN"/>
        </w:rPr>
        <w:t>SP</w:t>
      </w:r>
      <w:r w:rsidR="00E36BAC">
        <w:rPr>
          <w:rFonts w:eastAsiaTheme="minorEastAsia"/>
          <w:b/>
          <w:u w:val="single"/>
          <w:lang w:eastAsia="zh-CN"/>
        </w:rPr>
        <w:t xml:space="preserve"> #</w:t>
      </w:r>
      <w:r w:rsidRPr="00E210D1">
        <w:rPr>
          <w:rFonts w:eastAsiaTheme="minorEastAsia" w:hint="eastAsia"/>
          <w:b/>
          <w:u w:val="single"/>
          <w:lang w:eastAsia="zh-CN"/>
        </w:rPr>
        <w:t>1</w:t>
      </w:r>
    </w:p>
    <w:p w:rsidR="00E36BAC" w:rsidRPr="00E210D1" w:rsidRDefault="00E36BAC" w:rsidP="007C0ED6">
      <w:pPr>
        <w:ind w:leftChars="322" w:left="708"/>
        <w:rPr>
          <w:rFonts w:eastAsiaTheme="minorEastAsia"/>
          <w:b/>
          <w:u w:val="single"/>
          <w:lang w:eastAsia="zh-CN"/>
        </w:rPr>
      </w:pPr>
    </w:p>
    <w:p w:rsidR="00443D20" w:rsidRPr="00E36BAC" w:rsidRDefault="00EC527F" w:rsidP="00E36BAC">
      <w:pPr>
        <w:numPr>
          <w:ilvl w:val="0"/>
          <w:numId w:val="26"/>
        </w:numPr>
        <w:ind w:leftChars="322" w:left="1068"/>
        <w:rPr>
          <w:rFonts w:eastAsiaTheme="minorEastAsia"/>
          <w:b/>
          <w:bCs/>
          <w:lang w:eastAsia="zh-CN"/>
        </w:rPr>
      </w:pPr>
      <w:r w:rsidRPr="00E36BAC">
        <w:rPr>
          <w:rFonts w:eastAsiaTheme="minorEastAsia"/>
          <w:b/>
          <w:bCs/>
          <w:lang w:eastAsia="zh-CN"/>
        </w:rPr>
        <w:t>Do you agree to add the following text into Section 3.4 HE Data Field of the current SFD:</w:t>
      </w:r>
    </w:p>
    <w:p w:rsidR="00443D20" w:rsidRDefault="00EC527F" w:rsidP="00E36BAC">
      <w:pPr>
        <w:numPr>
          <w:ilvl w:val="1"/>
          <w:numId w:val="26"/>
        </w:numPr>
        <w:ind w:leftChars="322" w:left="1068"/>
        <w:rPr>
          <w:rFonts w:eastAsiaTheme="minorEastAsia"/>
          <w:bCs/>
          <w:lang w:eastAsia="zh-CN"/>
        </w:rPr>
      </w:pPr>
      <w:r w:rsidRPr="00E36BAC">
        <w:rPr>
          <w:rFonts w:eastAsiaTheme="minorEastAsia"/>
          <w:bCs/>
          <w:lang w:eastAsia="zh-CN"/>
        </w:rPr>
        <w:t>An 11ax SU  PPDU should apply the MAC/PHY pre-FEC padding scheme as in 11ac, to pad toward the nearest of the four possible boundaries (“</w:t>
      </w:r>
      <w:r w:rsidRPr="00E36BAC">
        <w:rPr>
          <w:rFonts w:eastAsiaTheme="minorEastAsia"/>
          <w:bCs/>
          <w:i/>
          <w:iCs/>
          <w:lang w:eastAsia="zh-CN"/>
        </w:rPr>
        <w:t>a</w:t>
      </w:r>
      <w:r w:rsidRPr="00E36BAC">
        <w:rPr>
          <w:rFonts w:eastAsiaTheme="minorEastAsia"/>
          <w:bCs/>
          <w:lang w:eastAsia="zh-CN"/>
        </w:rPr>
        <w:t>” factor) in the last Data OFDM symbol(s), and then use post-FEC padding bits to fill up the last OFDM symbol(s).</w:t>
      </w:r>
    </w:p>
    <w:p w:rsidR="00B8326D" w:rsidRPr="00E36BAC" w:rsidRDefault="00B8326D" w:rsidP="00B8326D">
      <w:pPr>
        <w:ind w:left="1068"/>
        <w:rPr>
          <w:rFonts w:eastAsiaTheme="minorEastAsia"/>
          <w:bCs/>
          <w:lang w:eastAsia="zh-CN"/>
        </w:rPr>
      </w:pPr>
    </w:p>
    <w:p w:rsidR="00443D20" w:rsidRPr="00E36BAC" w:rsidRDefault="00EC527F" w:rsidP="00E36BAC">
      <w:pPr>
        <w:numPr>
          <w:ilvl w:val="1"/>
          <w:numId w:val="26"/>
        </w:numPr>
        <w:ind w:leftChars="322" w:left="1068"/>
        <w:rPr>
          <w:rFonts w:eastAsiaTheme="minorEastAsia"/>
          <w:bCs/>
          <w:lang w:eastAsia="zh-CN"/>
        </w:rPr>
      </w:pPr>
      <w:r w:rsidRPr="00E36BAC">
        <w:rPr>
          <w:rFonts w:eastAsiaTheme="minorEastAsia"/>
          <w:bCs/>
          <w:lang w:eastAsia="zh-CN"/>
        </w:rPr>
        <w:t>Packet Extension (PE) field is defined at the end of 11ax PPDUs.</w:t>
      </w:r>
    </w:p>
    <w:p w:rsidR="00443D20" w:rsidRPr="00B8326D" w:rsidRDefault="00EC527F" w:rsidP="00E36BAC">
      <w:pPr>
        <w:numPr>
          <w:ilvl w:val="2"/>
          <w:numId w:val="26"/>
        </w:numPr>
        <w:ind w:leftChars="322" w:left="1068"/>
        <w:rPr>
          <w:rFonts w:eastAsiaTheme="minorEastAsia"/>
          <w:bCs/>
          <w:sz w:val="20"/>
          <w:lang w:eastAsia="zh-CN"/>
        </w:rPr>
      </w:pPr>
      <w:r w:rsidRPr="00B8326D">
        <w:rPr>
          <w:rFonts w:eastAsiaTheme="minorEastAsia"/>
          <w:bCs/>
          <w:sz w:val="20"/>
          <w:lang w:eastAsia="zh-CN"/>
        </w:rPr>
        <w:t>PE should have the same average power as data field.</w:t>
      </w:r>
    </w:p>
    <w:p w:rsidR="001E629D" w:rsidRDefault="001E629D" w:rsidP="007C0ED6">
      <w:pPr>
        <w:ind w:leftChars="322" w:left="708"/>
        <w:rPr>
          <w:rFonts w:eastAsiaTheme="minorEastAsia"/>
          <w:lang w:eastAsia="zh-CN"/>
        </w:rPr>
      </w:pPr>
    </w:p>
    <w:p w:rsidR="00184E9B" w:rsidRPr="00184E9B" w:rsidRDefault="00184E9B" w:rsidP="007C0ED6">
      <w:pPr>
        <w:ind w:leftChars="322" w:left="708"/>
        <w:rPr>
          <w:rFonts w:eastAsiaTheme="minorEastAsia"/>
          <w:b/>
          <w:u w:val="single"/>
          <w:lang w:eastAsia="zh-CN"/>
        </w:rPr>
      </w:pPr>
      <w:r w:rsidRPr="00184E9B">
        <w:rPr>
          <w:rFonts w:eastAsiaTheme="minorEastAsia" w:hint="eastAsia"/>
          <w:b/>
          <w:u w:val="single"/>
          <w:lang w:eastAsia="zh-CN"/>
        </w:rPr>
        <w:t>SP Result:</w:t>
      </w:r>
    </w:p>
    <w:p w:rsidR="00E210D1" w:rsidRPr="00143E9F" w:rsidRDefault="00B8326D" w:rsidP="007C0ED6">
      <w:pPr>
        <w:ind w:leftChars="322" w:left="708"/>
        <w:rPr>
          <w:rFonts w:eastAsiaTheme="minorEastAsia"/>
          <w:b/>
          <w:lang w:eastAsia="zh-CN"/>
        </w:rPr>
      </w:pPr>
      <w:r w:rsidRPr="00143E9F">
        <w:rPr>
          <w:rFonts w:eastAsiaTheme="minorEastAsia"/>
          <w:b/>
          <w:highlight w:val="red"/>
          <w:lang w:eastAsia="zh-CN"/>
        </w:rPr>
        <w:t>56Y/28N/6A</w:t>
      </w:r>
    </w:p>
    <w:p w:rsidR="00143E9F" w:rsidRPr="00CD3992" w:rsidRDefault="00143E9F" w:rsidP="00143E9F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CD3992"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/>
          <w:b/>
          <w:lang w:eastAsia="zh-CN"/>
        </w:rPr>
        <w:t>fail</w:t>
      </w:r>
      <w:r w:rsidRPr="00CD3992">
        <w:rPr>
          <w:rFonts w:eastAsiaTheme="minorEastAsia"/>
          <w:b/>
          <w:lang w:eastAsia="zh-CN"/>
        </w:rPr>
        <w:t>ed.</w:t>
      </w:r>
    </w:p>
    <w:p w:rsidR="00B8326D" w:rsidRPr="00B8326D" w:rsidRDefault="00B8326D" w:rsidP="007C0ED6">
      <w:pPr>
        <w:ind w:leftChars="322" w:left="708"/>
        <w:rPr>
          <w:rFonts w:eastAsiaTheme="minorEastAsia"/>
          <w:color w:val="FF0000"/>
          <w:lang w:eastAsia="zh-CN"/>
        </w:rPr>
      </w:pPr>
    </w:p>
    <w:p w:rsidR="00BA5DAA" w:rsidRPr="00C43756" w:rsidRDefault="00BA5DAA" w:rsidP="006F4B98">
      <w:pPr>
        <w:ind w:left="360"/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 xml:space="preserve"> </w:t>
      </w:r>
    </w:p>
    <w:p w:rsidR="006F4B98" w:rsidRPr="006F4B98" w:rsidRDefault="00CB6C9A" w:rsidP="00BA5DAA">
      <w:pPr>
        <w:numPr>
          <w:ilvl w:val="1"/>
          <w:numId w:val="24"/>
        </w:numPr>
        <w:ind w:left="720"/>
        <w:rPr>
          <w:lang w:eastAsia="ja-JP"/>
        </w:rPr>
      </w:pPr>
      <w:r w:rsidRPr="006F4B98">
        <w:rPr>
          <w:b/>
          <w:lang w:eastAsia="ja-JP"/>
        </w:rPr>
        <w:t>11-15-0</w:t>
      </w:r>
      <w:r w:rsidR="00D15C3A">
        <w:rPr>
          <w:b/>
          <w:lang w:eastAsia="ja-JP"/>
        </w:rPr>
        <w:t>877</w:t>
      </w:r>
      <w:r w:rsidRPr="006F4B98">
        <w:rPr>
          <w:b/>
          <w:lang w:eastAsia="ja-JP"/>
        </w:rPr>
        <w:t>-0</w:t>
      </w:r>
      <w:r w:rsidR="00D15C3A">
        <w:rPr>
          <w:b/>
          <w:lang w:eastAsia="ja-JP"/>
        </w:rPr>
        <w:t>3</w:t>
      </w:r>
      <w:r w:rsidRPr="006F4B98">
        <w:rPr>
          <w:b/>
          <w:lang w:eastAsia="ja-JP"/>
        </w:rPr>
        <w:t>-00ax-</w:t>
      </w:r>
      <w:r w:rsidR="006F4B98" w:rsidRPr="006F4B98">
        <w:rPr>
          <w:rFonts w:eastAsia="+mj-ea" w:cs="+mj-cs"/>
          <w:b/>
          <w:bCs/>
          <w:color w:val="000000"/>
          <w:sz w:val="64"/>
          <w:szCs w:val="64"/>
        </w:rPr>
        <w:t xml:space="preserve"> </w:t>
      </w:r>
      <w:r w:rsidR="006F4B98" w:rsidRPr="006F4B98">
        <w:rPr>
          <w:b/>
          <w:bCs/>
          <w:lang w:eastAsia="ja-JP"/>
        </w:rPr>
        <w:t>Efficient padding for last OFDM Symbol</w:t>
      </w:r>
    </w:p>
    <w:p w:rsidR="00BA5DAA" w:rsidRDefault="00D15C3A" w:rsidP="006F4B98">
      <w:pPr>
        <w:ind w:left="720"/>
        <w:rPr>
          <w:lang w:eastAsia="ja-JP"/>
        </w:rPr>
      </w:pPr>
      <w:proofErr w:type="spellStart"/>
      <w:r>
        <w:rPr>
          <w:rFonts w:eastAsiaTheme="minorEastAsia"/>
          <w:lang w:eastAsia="zh-CN"/>
        </w:rPr>
        <w:t>Heejung</w:t>
      </w:r>
      <w:proofErr w:type="spellEnd"/>
      <w:r>
        <w:rPr>
          <w:rFonts w:eastAsiaTheme="minorEastAsia"/>
          <w:lang w:eastAsia="zh-CN"/>
        </w:rPr>
        <w:t xml:space="preserve"> (</w:t>
      </w:r>
      <w:proofErr w:type="spellStart"/>
      <w:r w:rsidRPr="006F4B98">
        <w:rPr>
          <w:rFonts w:eastAsiaTheme="minorEastAsia"/>
          <w:lang w:eastAsia="zh-CN"/>
        </w:rPr>
        <w:t>Yeungnam</w:t>
      </w:r>
      <w:proofErr w:type="spellEnd"/>
      <w:r w:rsidRPr="006F4B98">
        <w:rPr>
          <w:rFonts w:eastAsiaTheme="minorEastAsia"/>
          <w:lang w:eastAsia="zh-CN"/>
        </w:rPr>
        <w:t xml:space="preserve"> Univ.</w:t>
      </w:r>
      <w:r>
        <w:rPr>
          <w:rFonts w:eastAsiaTheme="minorEastAsia"/>
          <w:lang w:eastAsia="zh-CN"/>
        </w:rPr>
        <w:t xml:space="preserve">) </w:t>
      </w:r>
      <w:r w:rsidR="00BA5DAA" w:rsidRPr="006F4B98">
        <w:rPr>
          <w:rFonts w:eastAsiaTheme="minorEastAsia" w:hint="eastAsia"/>
          <w:lang w:eastAsia="zh-CN"/>
        </w:rPr>
        <w:t>presented</w:t>
      </w:r>
      <w:r w:rsidR="003C21F8">
        <w:rPr>
          <w:rFonts w:eastAsiaTheme="minorEastAsia"/>
          <w:lang w:eastAsia="zh-CN"/>
        </w:rPr>
        <w:t xml:space="preserve"> the contribution</w:t>
      </w:r>
      <w:r>
        <w:rPr>
          <w:rFonts w:eastAsiaTheme="minorEastAsia"/>
          <w:lang w:eastAsia="zh-CN"/>
        </w:rPr>
        <w:t>.</w:t>
      </w:r>
    </w:p>
    <w:p w:rsidR="00BA5DAA" w:rsidRDefault="00BA5DAA" w:rsidP="00BA5DAA">
      <w:pPr>
        <w:tabs>
          <w:tab w:val="left" w:pos="1890"/>
        </w:tabs>
        <w:ind w:left="720"/>
        <w:rPr>
          <w:lang w:eastAsia="ja-JP"/>
        </w:rPr>
      </w:pPr>
    </w:p>
    <w:p w:rsidR="00BA5DAA" w:rsidRPr="007C0ED6" w:rsidRDefault="00BA5DAA" w:rsidP="00BA5DAA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0D1AAD" w:rsidRDefault="00D15C3A" w:rsidP="000D1AAD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Hongyuan (Marvell)</w:t>
      </w:r>
      <w:r w:rsidR="003C21F8">
        <w:rPr>
          <w:rFonts w:eastAsiaTheme="minorEastAsia"/>
          <w:lang w:eastAsia="zh-CN"/>
        </w:rPr>
        <w:t>:</w:t>
      </w:r>
      <w:r w:rsidR="003D41B5">
        <w:rPr>
          <w:rFonts w:eastAsiaTheme="minorEastAsia"/>
          <w:lang w:eastAsia="zh-CN"/>
        </w:rPr>
        <w:t xml:space="preserve"> Using 1x symbol padding will not reduce the overhead. How your schemes in LDPC case?</w:t>
      </w:r>
    </w:p>
    <w:p w:rsidR="003C21F8" w:rsidRDefault="003C21F8" w:rsidP="000D1AAD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Heejung</w:t>
      </w:r>
      <w:proofErr w:type="spellEnd"/>
      <w:r>
        <w:rPr>
          <w:rFonts w:eastAsiaTheme="minorEastAsia"/>
          <w:lang w:eastAsia="zh-CN"/>
        </w:rPr>
        <w:t xml:space="preserve"> (</w:t>
      </w:r>
      <w:proofErr w:type="spellStart"/>
      <w:r w:rsidRPr="006F4B98">
        <w:rPr>
          <w:rFonts w:eastAsiaTheme="minorEastAsia"/>
          <w:lang w:eastAsia="zh-CN"/>
        </w:rPr>
        <w:t>Yeungnam</w:t>
      </w:r>
      <w:proofErr w:type="spellEnd"/>
      <w:r w:rsidRPr="006F4B98">
        <w:rPr>
          <w:rFonts w:eastAsiaTheme="minorEastAsia"/>
          <w:lang w:eastAsia="zh-CN"/>
        </w:rPr>
        <w:t xml:space="preserve"> Univ.</w:t>
      </w:r>
      <w:r>
        <w:rPr>
          <w:rFonts w:eastAsiaTheme="minorEastAsia"/>
          <w:lang w:eastAsia="zh-CN"/>
        </w:rPr>
        <w:t>)</w:t>
      </w:r>
      <w:r w:rsidR="003D41B5">
        <w:rPr>
          <w:rFonts w:eastAsiaTheme="minorEastAsia"/>
          <w:lang w:eastAsia="zh-CN"/>
        </w:rPr>
        <w:t xml:space="preserve">: I have to go back to check LDPC encoding procedure. </w:t>
      </w:r>
    </w:p>
    <w:p w:rsidR="00BA5DAA" w:rsidRDefault="007F5028" w:rsidP="00BA5DAA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Mao Yu (Marvell): How do your padding schemes achieve efficiency?</w:t>
      </w:r>
    </w:p>
    <w:p w:rsidR="00F00FDD" w:rsidRPr="000D1AAD" w:rsidRDefault="00F00FDD" w:rsidP="00BA5DAA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Heejung</w:t>
      </w:r>
      <w:proofErr w:type="spellEnd"/>
      <w:r>
        <w:rPr>
          <w:rFonts w:eastAsiaTheme="minorEastAsia"/>
          <w:lang w:eastAsia="zh-CN"/>
        </w:rPr>
        <w:t xml:space="preserve"> (</w:t>
      </w:r>
      <w:proofErr w:type="spellStart"/>
      <w:r w:rsidRPr="006F4B98">
        <w:rPr>
          <w:rFonts w:eastAsiaTheme="minorEastAsia"/>
          <w:lang w:eastAsia="zh-CN"/>
        </w:rPr>
        <w:t>Yeungnam</w:t>
      </w:r>
      <w:proofErr w:type="spellEnd"/>
      <w:r w:rsidRPr="006F4B98">
        <w:rPr>
          <w:rFonts w:eastAsiaTheme="minorEastAsia"/>
          <w:lang w:eastAsia="zh-CN"/>
        </w:rPr>
        <w:t xml:space="preserve"> Univ.</w:t>
      </w:r>
      <w:r>
        <w:rPr>
          <w:rFonts w:eastAsiaTheme="minorEastAsia"/>
          <w:lang w:eastAsia="zh-CN"/>
        </w:rPr>
        <w:t>): Our schemes cad padding with ¼, 1/8 length for efficiency.</w:t>
      </w:r>
    </w:p>
    <w:p w:rsidR="00BA5DAA" w:rsidRPr="001066D3" w:rsidRDefault="00BA5DAA" w:rsidP="00BA5DAA">
      <w:pPr>
        <w:tabs>
          <w:tab w:val="left" w:pos="1890"/>
        </w:tabs>
        <w:ind w:left="720"/>
        <w:rPr>
          <w:lang w:eastAsia="ja-JP"/>
        </w:rPr>
      </w:pPr>
    </w:p>
    <w:p w:rsidR="00BA5DAA" w:rsidRPr="00CA7145" w:rsidRDefault="00BA5DAA" w:rsidP="00BA5DAA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</w:p>
    <w:p w:rsidR="00443D20" w:rsidRPr="00B8326D" w:rsidRDefault="00EC527F" w:rsidP="00B8326D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 w:rsidRPr="00B8326D">
        <w:rPr>
          <w:rFonts w:eastAsiaTheme="minorEastAsia"/>
          <w:b/>
          <w:bCs/>
          <w:lang w:eastAsia="zh-CN"/>
        </w:rPr>
        <w:t>Do you support the concept</w:t>
      </w:r>
      <w:r w:rsidR="00B8326D">
        <w:rPr>
          <w:rFonts w:eastAsiaTheme="minorEastAsia"/>
          <w:b/>
          <w:bCs/>
          <w:lang w:eastAsia="zh-CN"/>
        </w:rPr>
        <w:t xml:space="preserve"> that</w:t>
      </w:r>
    </w:p>
    <w:p w:rsidR="00B8326D" w:rsidRDefault="00B8326D" w:rsidP="00B8326D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  <w:r w:rsidRPr="00B8326D">
        <w:rPr>
          <w:rFonts w:eastAsiaTheme="minorEastAsia"/>
          <w:bCs/>
          <w:lang w:eastAsia="zh-CN"/>
        </w:rPr>
        <w:t xml:space="preserve"> HE shall include mechanisms to enhance the MAC/PHY padding efficiency by adjusting OFDM symbol duration in the last OFDM symbol for SU transmissions</w:t>
      </w:r>
      <w:r>
        <w:rPr>
          <w:rFonts w:eastAsiaTheme="minorEastAsia"/>
          <w:bCs/>
          <w:lang w:eastAsia="zh-CN"/>
        </w:rPr>
        <w:t>?</w:t>
      </w:r>
    </w:p>
    <w:p w:rsidR="00B8326D" w:rsidRPr="00B8326D" w:rsidRDefault="00B8326D" w:rsidP="00B8326D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</w:p>
    <w:p w:rsidR="00BA5DAA" w:rsidRDefault="00BA5DAA" w:rsidP="00BA5DAA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BA5DAA" w:rsidRPr="00BA12B8" w:rsidRDefault="00BA5DAA" w:rsidP="00BA5DAA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Discussion:</w:t>
      </w:r>
    </w:p>
    <w:p w:rsidR="00B8326D" w:rsidRDefault="00B8326D" w:rsidP="000D1AAD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Jianhan (Mediatek): Do you have another padding scheme for MU transmission</w:t>
      </w:r>
      <w:r w:rsidR="00C04135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>?</w:t>
      </w:r>
    </w:p>
    <w:p w:rsidR="00B8326D" w:rsidRDefault="00B8326D" w:rsidP="000D1AAD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Heejung</w:t>
      </w:r>
      <w:proofErr w:type="spellEnd"/>
      <w:r>
        <w:rPr>
          <w:rFonts w:eastAsiaTheme="minorEastAsia"/>
          <w:lang w:eastAsia="zh-CN"/>
        </w:rPr>
        <w:t xml:space="preserve"> (</w:t>
      </w:r>
      <w:proofErr w:type="spellStart"/>
      <w:r w:rsidRPr="006F4B98">
        <w:rPr>
          <w:rFonts w:eastAsiaTheme="minorEastAsia"/>
          <w:lang w:eastAsia="zh-CN"/>
        </w:rPr>
        <w:t>Yeungnam</w:t>
      </w:r>
      <w:proofErr w:type="spellEnd"/>
      <w:r w:rsidRPr="006F4B98">
        <w:rPr>
          <w:rFonts w:eastAsiaTheme="minorEastAsia"/>
          <w:lang w:eastAsia="zh-CN"/>
        </w:rPr>
        <w:t xml:space="preserve"> Univ.</w:t>
      </w:r>
      <w:r>
        <w:rPr>
          <w:rFonts w:eastAsiaTheme="minorEastAsia"/>
          <w:lang w:eastAsia="zh-CN"/>
        </w:rPr>
        <w:t>): We d</w:t>
      </w:r>
      <w:r w:rsidR="00C04135">
        <w:rPr>
          <w:rFonts w:eastAsiaTheme="minorEastAsia"/>
          <w:lang w:eastAsia="zh-CN"/>
        </w:rPr>
        <w:t>o</w:t>
      </w:r>
      <w:r>
        <w:rPr>
          <w:rFonts w:eastAsiaTheme="minorEastAsia"/>
          <w:lang w:eastAsia="zh-CN"/>
        </w:rPr>
        <w:t xml:space="preserve"> not.</w:t>
      </w:r>
    </w:p>
    <w:p w:rsidR="000D1AAD" w:rsidRDefault="000D1AAD" w:rsidP="000D1AAD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proofErr w:type="gramStart"/>
      <w:r>
        <w:rPr>
          <w:rFonts w:eastAsiaTheme="minorEastAsia" w:hint="eastAsia"/>
          <w:lang w:eastAsia="zh-CN"/>
        </w:rPr>
        <w:t>Hongyuan</w:t>
      </w:r>
      <w:r w:rsidR="00B8326D">
        <w:rPr>
          <w:rFonts w:eastAsiaTheme="minorEastAsia"/>
          <w:lang w:eastAsia="zh-CN"/>
        </w:rPr>
        <w:t>(</w:t>
      </w:r>
      <w:proofErr w:type="gramEnd"/>
      <w:r w:rsidR="00B8326D">
        <w:rPr>
          <w:rFonts w:eastAsiaTheme="minorEastAsia"/>
          <w:lang w:eastAsia="zh-CN"/>
        </w:rPr>
        <w:t>Marvell)</w:t>
      </w:r>
      <w:r>
        <w:rPr>
          <w:rFonts w:eastAsiaTheme="minorEastAsia" w:hint="eastAsia"/>
          <w:lang w:eastAsia="zh-CN"/>
        </w:rPr>
        <w:t xml:space="preserve">: </w:t>
      </w:r>
      <w:r w:rsidR="00B8326D">
        <w:rPr>
          <w:rFonts w:eastAsiaTheme="minorEastAsia"/>
          <w:lang w:eastAsia="zh-CN"/>
        </w:rPr>
        <w:t xml:space="preserve">Just reminder </w:t>
      </w:r>
      <w:r w:rsidR="002547BF">
        <w:rPr>
          <w:rFonts w:eastAsiaTheme="minorEastAsia"/>
          <w:lang w:eastAsia="zh-CN"/>
        </w:rPr>
        <w:t xml:space="preserve">that </w:t>
      </w:r>
      <w:r w:rsidR="00B8326D">
        <w:rPr>
          <w:rFonts w:eastAsiaTheme="minorEastAsia"/>
          <w:lang w:eastAsia="zh-CN"/>
        </w:rPr>
        <w:t>the author</w:t>
      </w:r>
      <w:r w:rsidR="002547BF">
        <w:rPr>
          <w:rFonts w:eastAsiaTheme="minorEastAsia"/>
          <w:lang w:eastAsia="zh-CN"/>
        </w:rPr>
        <w:t>s</w:t>
      </w:r>
      <w:r w:rsidR="00B8326D">
        <w:rPr>
          <w:rFonts w:eastAsiaTheme="minorEastAsia"/>
          <w:lang w:eastAsia="zh-CN"/>
        </w:rPr>
        <w:t xml:space="preserve"> even do not know how </w:t>
      </w:r>
      <w:r w:rsidR="00CD5C4C">
        <w:rPr>
          <w:rFonts w:eastAsiaTheme="minorEastAsia"/>
          <w:lang w:eastAsia="zh-CN"/>
        </w:rPr>
        <w:t xml:space="preserve">their </w:t>
      </w:r>
      <w:r w:rsidR="00B8326D">
        <w:rPr>
          <w:rFonts w:eastAsiaTheme="minorEastAsia"/>
          <w:lang w:eastAsia="zh-CN"/>
        </w:rPr>
        <w:t>padding</w:t>
      </w:r>
      <w:r w:rsidR="00CD5C4C">
        <w:rPr>
          <w:rFonts w:eastAsiaTheme="minorEastAsia"/>
          <w:lang w:eastAsia="zh-CN"/>
        </w:rPr>
        <w:t xml:space="preserve"> schemes work</w:t>
      </w:r>
      <w:r w:rsidR="00B8326D">
        <w:rPr>
          <w:rFonts w:eastAsiaTheme="minorEastAsia"/>
          <w:lang w:eastAsia="zh-CN"/>
        </w:rPr>
        <w:t xml:space="preserve"> in LDPC encoding.</w:t>
      </w:r>
    </w:p>
    <w:p w:rsidR="00001317" w:rsidRDefault="00001317" w:rsidP="00BA5DAA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</w:p>
    <w:p w:rsidR="00BA5DAA" w:rsidRPr="007C0ED6" w:rsidRDefault="00BA5DAA" w:rsidP="00BA5DAA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BA5DAA" w:rsidRPr="00BA12B8" w:rsidRDefault="00CA7145" w:rsidP="00BA5DA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1762A0">
        <w:rPr>
          <w:rFonts w:eastAsiaTheme="minorEastAsia" w:hint="eastAsia"/>
          <w:b/>
          <w:highlight w:val="red"/>
          <w:lang w:eastAsia="zh-CN"/>
        </w:rPr>
        <w:t>2</w:t>
      </w:r>
      <w:r w:rsidR="006E2727">
        <w:rPr>
          <w:rFonts w:eastAsiaTheme="minorEastAsia"/>
          <w:b/>
          <w:highlight w:val="red"/>
          <w:lang w:eastAsia="zh-CN"/>
        </w:rPr>
        <w:t>3</w:t>
      </w:r>
      <w:r w:rsidR="00BA5DAA" w:rsidRPr="001762A0">
        <w:rPr>
          <w:rFonts w:eastAsiaTheme="minorEastAsia" w:hint="eastAsia"/>
          <w:b/>
          <w:highlight w:val="red"/>
          <w:lang w:eastAsia="zh-CN"/>
        </w:rPr>
        <w:t>Y/</w:t>
      </w:r>
      <w:r w:rsidR="006E2727">
        <w:rPr>
          <w:rFonts w:eastAsiaTheme="minorEastAsia"/>
          <w:b/>
          <w:highlight w:val="red"/>
          <w:lang w:eastAsia="zh-CN"/>
        </w:rPr>
        <w:t>52</w:t>
      </w:r>
      <w:r w:rsidR="00BA5DAA" w:rsidRPr="001762A0">
        <w:rPr>
          <w:rFonts w:eastAsiaTheme="minorEastAsia" w:hint="eastAsia"/>
          <w:b/>
          <w:highlight w:val="red"/>
          <w:lang w:eastAsia="zh-CN"/>
        </w:rPr>
        <w:t>N/</w:t>
      </w:r>
      <w:r w:rsidR="006E2727">
        <w:rPr>
          <w:rFonts w:eastAsiaTheme="minorEastAsia"/>
          <w:b/>
          <w:highlight w:val="red"/>
          <w:lang w:eastAsia="zh-CN"/>
        </w:rPr>
        <w:t>13</w:t>
      </w:r>
      <w:r w:rsidR="00BA5DAA" w:rsidRPr="001762A0">
        <w:rPr>
          <w:rFonts w:eastAsiaTheme="minorEastAsia" w:hint="eastAsia"/>
          <w:b/>
          <w:highlight w:val="red"/>
          <w:lang w:eastAsia="zh-CN"/>
        </w:rPr>
        <w:t>A</w:t>
      </w:r>
    </w:p>
    <w:p w:rsidR="00143E9F" w:rsidRPr="00CD3992" w:rsidRDefault="00143E9F" w:rsidP="00143E9F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CD3992"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/>
          <w:b/>
          <w:lang w:eastAsia="zh-CN"/>
        </w:rPr>
        <w:t>fail</w:t>
      </w:r>
      <w:r w:rsidRPr="00CD3992">
        <w:rPr>
          <w:rFonts w:eastAsiaTheme="minorEastAsia"/>
          <w:b/>
          <w:lang w:eastAsia="zh-CN"/>
        </w:rPr>
        <w:t>ed.</w:t>
      </w:r>
    </w:p>
    <w:p w:rsidR="00BA5DAA" w:rsidRPr="00BA12B8" w:rsidRDefault="00BA5DAA" w:rsidP="00BA5DAA">
      <w:pPr>
        <w:tabs>
          <w:tab w:val="left" w:pos="1890"/>
        </w:tabs>
        <w:ind w:left="1134"/>
        <w:outlineLvl w:val="0"/>
        <w:rPr>
          <w:rFonts w:eastAsiaTheme="minorEastAsia"/>
          <w:b/>
          <w:lang w:eastAsia="zh-CN"/>
        </w:rPr>
      </w:pPr>
    </w:p>
    <w:p w:rsidR="00CA7145" w:rsidRPr="00710D27" w:rsidRDefault="00CA7145" w:rsidP="00E55E6C">
      <w:pPr>
        <w:numPr>
          <w:ilvl w:val="1"/>
          <w:numId w:val="24"/>
        </w:numPr>
        <w:rPr>
          <w:b/>
          <w:lang w:eastAsia="ja-JP"/>
        </w:rPr>
      </w:pPr>
      <w:r w:rsidRPr="00CB6C9A">
        <w:rPr>
          <w:b/>
          <w:lang w:eastAsia="ja-JP"/>
        </w:rPr>
        <w:t>1</w:t>
      </w:r>
      <w:r w:rsidRPr="00CA7145">
        <w:rPr>
          <w:b/>
          <w:lang w:eastAsia="ja-JP"/>
        </w:rPr>
        <w:t>1-15-0</w:t>
      </w:r>
      <w:r w:rsidR="002547BF">
        <w:rPr>
          <w:b/>
          <w:lang w:eastAsia="ja-JP"/>
        </w:rPr>
        <w:t>817</w:t>
      </w:r>
      <w:r w:rsidRPr="00CA7145">
        <w:rPr>
          <w:b/>
          <w:lang w:eastAsia="ja-JP"/>
        </w:rPr>
        <w:t>-00-00ax-</w:t>
      </w:r>
      <w:r w:rsidR="002547BF" w:rsidRPr="002547BF">
        <w:t xml:space="preserve"> </w:t>
      </w:r>
      <w:r w:rsidR="002547BF" w:rsidRPr="002547BF">
        <w:rPr>
          <w:b/>
          <w:lang w:eastAsia="ja-JP"/>
        </w:rPr>
        <w:t>P Matrix for HE-LTF</w:t>
      </w:r>
    </w:p>
    <w:p w:rsidR="00CA7145" w:rsidRDefault="00543AE4" w:rsidP="00CA7145">
      <w:pPr>
        <w:tabs>
          <w:tab w:val="left" w:pos="1890"/>
        </w:tabs>
        <w:ind w:left="720"/>
        <w:rPr>
          <w:lang w:eastAsia="ja-JP"/>
        </w:rPr>
      </w:pPr>
      <w:r>
        <w:rPr>
          <w:rFonts w:eastAsiaTheme="minorEastAsia"/>
          <w:lang w:eastAsia="zh-CN"/>
        </w:rPr>
        <w:t>Yakun Sun</w:t>
      </w:r>
      <w:r w:rsidR="00CA7145">
        <w:rPr>
          <w:rFonts w:eastAsiaTheme="minorEastAsia" w:hint="eastAsia"/>
          <w:lang w:eastAsia="zh-CN"/>
        </w:rPr>
        <w:t xml:space="preserve"> (Marvell) presented </w:t>
      </w:r>
      <w:r>
        <w:rPr>
          <w:rFonts w:eastAsiaTheme="minorEastAsia"/>
          <w:lang w:eastAsia="zh-CN"/>
        </w:rPr>
        <w:t>the contribution</w:t>
      </w:r>
      <w:r w:rsidR="00CA7145">
        <w:rPr>
          <w:rFonts w:eastAsiaTheme="minorEastAsia" w:hint="eastAsia"/>
          <w:lang w:eastAsia="zh-CN"/>
        </w:rPr>
        <w:t>.</w:t>
      </w:r>
    </w:p>
    <w:p w:rsidR="00CA7145" w:rsidRDefault="00CA7145" w:rsidP="00CA7145">
      <w:pPr>
        <w:tabs>
          <w:tab w:val="left" w:pos="1890"/>
        </w:tabs>
        <w:ind w:left="720"/>
        <w:rPr>
          <w:lang w:eastAsia="ja-JP"/>
        </w:rPr>
      </w:pPr>
    </w:p>
    <w:p w:rsidR="00CA7145" w:rsidRPr="007C0ED6" w:rsidRDefault="00CA7145" w:rsidP="00CA7145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580A6A" w:rsidRDefault="00FE7511" w:rsidP="00580A6A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None</w:t>
      </w:r>
    </w:p>
    <w:p w:rsidR="00CA7145" w:rsidRPr="001066D3" w:rsidRDefault="00CA7145" w:rsidP="00CA7145">
      <w:pPr>
        <w:tabs>
          <w:tab w:val="left" w:pos="1890"/>
        </w:tabs>
        <w:ind w:left="720"/>
        <w:rPr>
          <w:lang w:eastAsia="ja-JP"/>
        </w:rPr>
      </w:pPr>
    </w:p>
    <w:p w:rsidR="00CA7145" w:rsidRPr="00CA7145" w:rsidRDefault="00CA7145" w:rsidP="00CA714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</w:p>
    <w:p w:rsidR="00C46308" w:rsidRDefault="00C46308" w:rsidP="00543AE4">
      <w:pPr>
        <w:numPr>
          <w:ilvl w:val="0"/>
          <w:numId w:val="28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Do you agree to add the SFD</w:t>
      </w:r>
      <w:r w:rsidR="00EC527F" w:rsidRPr="00543AE4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 xml:space="preserve">in section </w:t>
      </w:r>
      <w:proofErr w:type="spellStart"/>
      <w:r>
        <w:rPr>
          <w:rFonts w:eastAsiaTheme="minorEastAsia"/>
          <w:b/>
          <w:bCs/>
          <w:lang w:eastAsia="zh-CN"/>
        </w:rPr>
        <w:t>x.x.x</w:t>
      </w:r>
      <w:proofErr w:type="spellEnd"/>
    </w:p>
    <w:p w:rsidR="00443D20" w:rsidRPr="00C46308" w:rsidRDefault="00374C7E" w:rsidP="00374C7E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- </w:t>
      </w:r>
      <w:r w:rsidR="00C46308">
        <w:rPr>
          <w:rFonts w:eastAsiaTheme="minorEastAsia"/>
          <w:bCs/>
          <w:lang w:eastAsia="zh-CN"/>
        </w:rPr>
        <w:t>I</w:t>
      </w:r>
      <w:r w:rsidR="00EC527F" w:rsidRPr="00C46308">
        <w:rPr>
          <w:rFonts w:eastAsiaTheme="minorEastAsia"/>
          <w:bCs/>
          <w:lang w:eastAsia="zh-CN"/>
        </w:rPr>
        <w:t xml:space="preserve">n an OFDMA PPDU, using </w:t>
      </w:r>
      <w:r w:rsidR="00EC527F" w:rsidRPr="00C46308">
        <w:rPr>
          <w:rFonts w:eastAsiaTheme="minorEastAsia"/>
          <w:bCs/>
          <w:i/>
          <w:iCs/>
          <w:lang w:eastAsia="zh-CN"/>
        </w:rPr>
        <w:t>N</w:t>
      </w:r>
      <w:r w:rsidR="00EC527F" w:rsidRPr="00C46308">
        <w:rPr>
          <w:rFonts w:eastAsiaTheme="minorEastAsia"/>
          <w:bCs/>
          <w:lang w:eastAsia="zh-CN"/>
        </w:rPr>
        <w:t xml:space="preserve"> HE-LTF symbols, an RU with </w:t>
      </w:r>
      <w:proofErr w:type="spellStart"/>
      <w:r w:rsidR="00EC527F" w:rsidRPr="00C46308">
        <w:rPr>
          <w:rFonts w:eastAsiaTheme="minorEastAsia"/>
          <w:bCs/>
          <w:i/>
          <w:iCs/>
          <w:lang w:eastAsia="zh-CN"/>
        </w:rPr>
        <w:t>N</w:t>
      </w:r>
      <w:r w:rsidR="00EC527F" w:rsidRPr="00C46308">
        <w:rPr>
          <w:rFonts w:eastAsiaTheme="minorEastAsia"/>
          <w:bCs/>
          <w:i/>
          <w:iCs/>
          <w:vertAlign w:val="subscript"/>
          <w:lang w:eastAsia="zh-CN"/>
        </w:rPr>
        <w:t>sts</w:t>
      </w:r>
      <w:proofErr w:type="gramStart"/>
      <w:r w:rsidR="00EC527F" w:rsidRPr="00C46308">
        <w:rPr>
          <w:rFonts w:eastAsiaTheme="minorEastAsia"/>
          <w:bCs/>
          <w:i/>
          <w:iCs/>
          <w:vertAlign w:val="subscript"/>
          <w:lang w:eastAsia="zh-CN"/>
        </w:rPr>
        <w:t>,total</w:t>
      </w:r>
      <w:proofErr w:type="spellEnd"/>
      <w:proofErr w:type="gramEnd"/>
      <w:r w:rsidR="00EC527F" w:rsidRPr="00C46308">
        <w:rPr>
          <w:rFonts w:eastAsiaTheme="minorEastAsia"/>
          <w:bCs/>
          <w:lang w:eastAsia="zh-CN"/>
        </w:rPr>
        <w:t xml:space="preserve"> shall use the first </w:t>
      </w:r>
      <w:proofErr w:type="spellStart"/>
      <w:r w:rsidR="00EC527F" w:rsidRPr="00C46308">
        <w:rPr>
          <w:rFonts w:eastAsiaTheme="minorEastAsia"/>
          <w:bCs/>
          <w:i/>
          <w:iCs/>
          <w:lang w:eastAsia="zh-CN"/>
        </w:rPr>
        <w:t>N</w:t>
      </w:r>
      <w:r w:rsidR="00EC527F" w:rsidRPr="00C46308">
        <w:rPr>
          <w:rFonts w:eastAsiaTheme="minorEastAsia"/>
          <w:bCs/>
          <w:i/>
          <w:iCs/>
          <w:vertAlign w:val="subscript"/>
          <w:lang w:eastAsia="zh-CN"/>
        </w:rPr>
        <w:t>sts,total</w:t>
      </w:r>
      <w:proofErr w:type="spellEnd"/>
      <w:r w:rsidR="00EC527F" w:rsidRPr="00C46308">
        <w:rPr>
          <w:rFonts w:eastAsiaTheme="minorEastAsia"/>
          <w:bCs/>
          <w:lang w:eastAsia="zh-CN"/>
        </w:rPr>
        <w:t xml:space="preserve"> rows of the </w:t>
      </w:r>
      <w:r w:rsidR="00EC527F" w:rsidRPr="00C46308">
        <w:rPr>
          <w:rFonts w:eastAsiaTheme="minorEastAsia"/>
          <w:bCs/>
          <w:i/>
          <w:iCs/>
          <w:lang w:eastAsia="zh-CN"/>
        </w:rPr>
        <w:t>N × N</w:t>
      </w:r>
      <w:r w:rsidR="00543AE4" w:rsidRPr="00C46308">
        <w:rPr>
          <w:rFonts w:eastAsiaTheme="minorEastAsia"/>
          <w:bCs/>
          <w:lang w:eastAsia="zh-CN"/>
        </w:rPr>
        <w:t xml:space="preserve">  </w:t>
      </w:r>
      <w:r w:rsidR="00EC527F" w:rsidRPr="00C46308">
        <w:rPr>
          <w:rFonts w:eastAsiaTheme="minorEastAsia"/>
          <w:bCs/>
          <w:lang w:eastAsia="zh-CN"/>
        </w:rPr>
        <w:t xml:space="preserve">P matrix? </w:t>
      </w:r>
    </w:p>
    <w:p w:rsidR="00543AE4" w:rsidRDefault="00543AE4" w:rsidP="00CA7145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</w:p>
    <w:p w:rsidR="00CA7145" w:rsidRPr="00BA12B8" w:rsidRDefault="00CA7145" w:rsidP="00CA7145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Discussion:</w:t>
      </w:r>
    </w:p>
    <w:p w:rsidR="00CA7145" w:rsidRDefault="001762A0" w:rsidP="00CA7145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None</w:t>
      </w:r>
    </w:p>
    <w:p w:rsidR="001762A0" w:rsidRDefault="001762A0" w:rsidP="00CA7145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</w:p>
    <w:p w:rsidR="00CA7145" w:rsidRPr="007C0ED6" w:rsidRDefault="00CA7145" w:rsidP="00CA7145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CA7145" w:rsidRPr="00BA12B8" w:rsidRDefault="00C46308" w:rsidP="00CA7145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C46308">
        <w:rPr>
          <w:rFonts w:eastAsiaTheme="minorEastAsia"/>
          <w:b/>
          <w:highlight w:val="green"/>
          <w:lang w:eastAsia="zh-CN"/>
        </w:rPr>
        <w:t>64</w:t>
      </w:r>
      <w:r w:rsidR="00CA7145" w:rsidRPr="00C46308">
        <w:rPr>
          <w:rFonts w:eastAsiaTheme="minorEastAsia" w:hint="eastAsia"/>
          <w:b/>
          <w:highlight w:val="green"/>
          <w:lang w:eastAsia="zh-CN"/>
        </w:rPr>
        <w:t>Y/</w:t>
      </w:r>
      <w:r w:rsidRPr="00C46308">
        <w:rPr>
          <w:rFonts w:eastAsiaTheme="minorEastAsia"/>
          <w:b/>
          <w:highlight w:val="green"/>
          <w:lang w:eastAsia="zh-CN"/>
        </w:rPr>
        <w:t>0</w:t>
      </w:r>
      <w:r w:rsidR="00CA7145" w:rsidRPr="00C46308">
        <w:rPr>
          <w:rFonts w:eastAsiaTheme="minorEastAsia" w:hint="eastAsia"/>
          <w:b/>
          <w:highlight w:val="green"/>
          <w:lang w:eastAsia="zh-CN"/>
        </w:rPr>
        <w:t>N/</w:t>
      </w:r>
      <w:r w:rsidRPr="00C46308">
        <w:rPr>
          <w:rFonts w:eastAsiaTheme="minorEastAsia"/>
          <w:b/>
          <w:highlight w:val="green"/>
          <w:lang w:eastAsia="zh-CN"/>
        </w:rPr>
        <w:t>14</w:t>
      </w:r>
      <w:r w:rsidR="00CA7145" w:rsidRPr="00C46308">
        <w:rPr>
          <w:rFonts w:eastAsiaTheme="minorEastAsia" w:hint="eastAsia"/>
          <w:b/>
          <w:highlight w:val="green"/>
          <w:lang w:eastAsia="zh-CN"/>
        </w:rPr>
        <w:t>A</w:t>
      </w:r>
    </w:p>
    <w:p w:rsidR="00CA7145" w:rsidRPr="00BA12B8" w:rsidRDefault="00C46308" w:rsidP="00C4630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SP passed</w:t>
      </w:r>
    </w:p>
    <w:p w:rsidR="006D0DBA" w:rsidRDefault="006D0DBA" w:rsidP="006D0DBA">
      <w:pPr>
        <w:ind w:leftChars="322" w:left="708"/>
        <w:rPr>
          <w:rFonts w:eastAsiaTheme="minorEastAsia"/>
          <w:b/>
          <w:lang w:eastAsia="zh-CN"/>
        </w:rPr>
      </w:pPr>
    </w:p>
    <w:p w:rsidR="003531A2" w:rsidRPr="00710D27" w:rsidRDefault="003531A2" w:rsidP="00E55E6C">
      <w:pPr>
        <w:numPr>
          <w:ilvl w:val="1"/>
          <w:numId w:val="24"/>
        </w:numPr>
        <w:rPr>
          <w:b/>
          <w:lang w:eastAsia="ja-JP"/>
        </w:rPr>
      </w:pPr>
      <w:r w:rsidRPr="00CB6C9A">
        <w:rPr>
          <w:b/>
          <w:lang w:eastAsia="ja-JP"/>
        </w:rPr>
        <w:t>1</w:t>
      </w:r>
      <w:r w:rsidRPr="003531A2">
        <w:rPr>
          <w:b/>
          <w:lang w:eastAsia="ja-JP"/>
        </w:rPr>
        <w:t>1-15-0</w:t>
      </w:r>
      <w:r w:rsidR="00532598">
        <w:rPr>
          <w:b/>
          <w:lang w:eastAsia="ja-JP"/>
        </w:rPr>
        <w:t>845</w:t>
      </w:r>
      <w:r w:rsidRPr="003531A2">
        <w:rPr>
          <w:b/>
          <w:lang w:eastAsia="ja-JP"/>
        </w:rPr>
        <w:t>-00-00ax-11ax-</w:t>
      </w:r>
      <w:r w:rsidR="00532598" w:rsidRPr="00532598">
        <w:t xml:space="preserve"> </w:t>
      </w:r>
      <w:r w:rsidR="00532598" w:rsidRPr="00532598">
        <w:rPr>
          <w:b/>
          <w:lang w:eastAsia="ja-JP"/>
        </w:rPr>
        <w:t>LTF Design for Uplink MU-MIMO</w:t>
      </w:r>
    </w:p>
    <w:p w:rsidR="003531A2" w:rsidRDefault="00683BD4" w:rsidP="003531A2">
      <w:pPr>
        <w:tabs>
          <w:tab w:val="left" w:pos="1890"/>
        </w:tabs>
        <w:ind w:left="720"/>
        <w:rPr>
          <w:lang w:eastAsia="ja-JP"/>
        </w:rPr>
      </w:pPr>
      <w:r>
        <w:rPr>
          <w:rFonts w:eastAsiaTheme="minorEastAsia"/>
          <w:lang w:eastAsia="zh-CN"/>
        </w:rPr>
        <w:t>Daewon</w:t>
      </w:r>
      <w:r w:rsidR="00EA6459">
        <w:rPr>
          <w:rFonts w:eastAsiaTheme="minorEastAsia"/>
          <w:lang w:eastAsia="zh-CN"/>
        </w:rPr>
        <w:t xml:space="preserve"> </w:t>
      </w:r>
      <w:r w:rsidR="003531A2">
        <w:rPr>
          <w:rFonts w:eastAsiaTheme="minorEastAsia" w:hint="eastAsia"/>
          <w:lang w:eastAsia="zh-CN"/>
        </w:rPr>
        <w:t>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>)</w:t>
      </w:r>
      <w:r w:rsidR="003531A2">
        <w:rPr>
          <w:rFonts w:eastAsiaTheme="minorEastAsia" w:hint="eastAsia"/>
          <w:lang w:eastAsia="zh-CN"/>
        </w:rPr>
        <w:t xml:space="preserve"> presented </w:t>
      </w:r>
      <w:r>
        <w:rPr>
          <w:rFonts w:eastAsiaTheme="minorEastAsia"/>
          <w:lang w:eastAsia="zh-CN"/>
        </w:rPr>
        <w:t>the contribution</w:t>
      </w:r>
      <w:r w:rsidR="003531A2">
        <w:rPr>
          <w:rFonts w:eastAsiaTheme="minorEastAsia" w:hint="eastAsia"/>
          <w:lang w:eastAsia="zh-CN"/>
        </w:rPr>
        <w:t>.</w:t>
      </w:r>
    </w:p>
    <w:p w:rsidR="003531A2" w:rsidRDefault="003531A2" w:rsidP="003531A2">
      <w:pPr>
        <w:tabs>
          <w:tab w:val="left" w:pos="1890"/>
        </w:tabs>
        <w:ind w:left="720"/>
        <w:rPr>
          <w:lang w:eastAsia="ja-JP"/>
        </w:rPr>
      </w:pPr>
    </w:p>
    <w:p w:rsidR="003531A2" w:rsidRPr="007C0ED6" w:rsidRDefault="003531A2" w:rsidP="003531A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3531A2" w:rsidRDefault="00A15D89" w:rsidP="00A15D89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Xiaogang</w:t>
      </w:r>
      <w:r w:rsidR="003531A2"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/>
          <w:lang w:eastAsia="zh-CN"/>
        </w:rPr>
        <w:t>Intel</w:t>
      </w:r>
      <w:r w:rsidR="003531A2">
        <w:rPr>
          <w:rFonts w:eastAsiaTheme="minorEastAsia" w:hint="eastAsia"/>
          <w:lang w:eastAsia="zh-CN"/>
        </w:rPr>
        <w:t xml:space="preserve">): </w:t>
      </w:r>
      <w:r>
        <w:rPr>
          <w:rFonts w:eastAsiaTheme="minorEastAsia"/>
          <w:lang w:eastAsia="zh-CN"/>
        </w:rPr>
        <w:t>How about do not apply CSD?</w:t>
      </w:r>
    </w:p>
    <w:p w:rsidR="003531A2" w:rsidRDefault="003531A2" w:rsidP="003531A2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</w:t>
      </w:r>
      <w:r w:rsidR="001762A0">
        <w:rPr>
          <w:rFonts w:eastAsiaTheme="minorEastAsia" w:hint="eastAsia"/>
          <w:lang w:eastAsia="zh-CN"/>
        </w:rPr>
        <w:t xml:space="preserve"> (</w:t>
      </w:r>
      <w:proofErr w:type="spellStart"/>
      <w:r w:rsidR="001762A0">
        <w:rPr>
          <w:rFonts w:eastAsiaTheme="minorEastAsia" w:hint="eastAsia"/>
          <w:lang w:eastAsia="zh-CN"/>
        </w:rPr>
        <w:t>Newracom</w:t>
      </w:r>
      <w:proofErr w:type="spellEnd"/>
      <w:r w:rsidR="001762A0"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 xml:space="preserve">:  </w:t>
      </w:r>
      <w:r w:rsidR="00A15D89">
        <w:rPr>
          <w:rFonts w:eastAsiaTheme="minorEastAsia"/>
          <w:lang w:eastAsia="zh-CN"/>
        </w:rPr>
        <w:t xml:space="preserve">It is worth more investigation. </w:t>
      </w:r>
    </w:p>
    <w:p w:rsidR="00A15D89" w:rsidRDefault="00A15D89" w:rsidP="003531A2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Leo (Broadcom): I agree with your PAPR analysis. But after apply the P-matrix, PAPR increased.</w:t>
      </w:r>
    </w:p>
    <w:p w:rsidR="00A15D89" w:rsidRDefault="00A15D89" w:rsidP="003531A2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Qinghua (Intel): CSD is not discussed for 11ax. You use 11ac CSD scheme. I do not think it is very convincing.</w:t>
      </w:r>
    </w:p>
    <w:p w:rsidR="00A15D89" w:rsidRDefault="00A15D89" w:rsidP="003531A2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 (</w:t>
      </w:r>
      <w:proofErr w:type="spellStart"/>
      <w:r>
        <w:rPr>
          <w:rFonts w:eastAsiaTheme="minorEastAsia" w:hint="eastAsia"/>
          <w:lang w:eastAsia="zh-CN"/>
        </w:rPr>
        <w:t>Newracom</w:t>
      </w:r>
      <w:proofErr w:type="spellEnd"/>
      <w:r>
        <w:rPr>
          <w:rFonts w:eastAsiaTheme="minorEastAsia" w:hint="eastAsia"/>
          <w:lang w:eastAsia="zh-CN"/>
        </w:rPr>
        <w:t xml:space="preserve">):  </w:t>
      </w:r>
      <w:r>
        <w:rPr>
          <w:rFonts w:eastAsiaTheme="minorEastAsia"/>
          <w:lang w:eastAsia="zh-CN"/>
        </w:rPr>
        <w:t xml:space="preserve">But CSD do have an impact and we </w:t>
      </w:r>
      <w:proofErr w:type="spellStart"/>
      <w:r>
        <w:rPr>
          <w:rFonts w:eastAsiaTheme="minorEastAsia"/>
          <w:lang w:eastAsia="zh-CN"/>
        </w:rPr>
        <w:t>can not</w:t>
      </w:r>
      <w:proofErr w:type="spellEnd"/>
      <w:r>
        <w:rPr>
          <w:rFonts w:eastAsiaTheme="minorEastAsia"/>
          <w:lang w:eastAsia="zh-CN"/>
        </w:rPr>
        <w:t xml:space="preserve"> ignore.</w:t>
      </w:r>
    </w:p>
    <w:p w:rsidR="00923C34" w:rsidRDefault="00923C34" w:rsidP="003531A2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923C34" w:rsidRPr="00923C34" w:rsidRDefault="00923C34" w:rsidP="003531A2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3531A2" w:rsidRPr="00CA7145" w:rsidRDefault="003531A2" w:rsidP="003531A2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</w:p>
    <w:p w:rsidR="00443D20" w:rsidRPr="00F25B9C" w:rsidRDefault="00EC527F" w:rsidP="00F25B9C">
      <w:pPr>
        <w:numPr>
          <w:ilvl w:val="0"/>
          <w:numId w:val="29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F25B9C">
        <w:rPr>
          <w:rFonts w:eastAsiaTheme="minorEastAsia"/>
          <w:b/>
          <w:bCs/>
          <w:lang w:eastAsia="zh-CN"/>
        </w:rPr>
        <w:t xml:space="preserve">Do you agree that more analysis of implementation complexity and performance on various scenarios is needed for uplink MU-MIMO LTF </w:t>
      </w:r>
      <w:proofErr w:type="gramStart"/>
      <w:r w:rsidRPr="00F25B9C">
        <w:rPr>
          <w:rFonts w:eastAsiaTheme="minorEastAsia"/>
          <w:b/>
          <w:bCs/>
          <w:lang w:eastAsia="zh-CN"/>
        </w:rPr>
        <w:t>design</w:t>
      </w:r>
      <w:proofErr w:type="gramEnd"/>
      <w:r w:rsidRPr="00F25B9C">
        <w:rPr>
          <w:rFonts w:eastAsiaTheme="minorEastAsia"/>
          <w:b/>
          <w:bCs/>
          <w:lang w:eastAsia="zh-CN"/>
        </w:rPr>
        <w:t>?</w:t>
      </w:r>
    </w:p>
    <w:p w:rsidR="003531A2" w:rsidRPr="00454775" w:rsidRDefault="003531A2" w:rsidP="003531A2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3531A2" w:rsidRPr="00BA12B8" w:rsidRDefault="003531A2" w:rsidP="003531A2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Discussion:</w:t>
      </w:r>
    </w:p>
    <w:p w:rsidR="003531A2" w:rsidRDefault="0039021B" w:rsidP="003531A2">
      <w:pPr>
        <w:tabs>
          <w:tab w:val="left" w:pos="1890"/>
        </w:tabs>
        <w:ind w:left="709"/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lang w:eastAsia="zh-CN"/>
        </w:rPr>
        <w:t xml:space="preserve">Hongyuan (Marvell): </w:t>
      </w:r>
      <w:r w:rsidRPr="0039021B">
        <w:rPr>
          <w:rFonts w:eastAsiaTheme="minorEastAsia"/>
          <w:lang w:eastAsia="zh-CN"/>
        </w:rPr>
        <w:t xml:space="preserve">what do you mean </w:t>
      </w:r>
      <w:r w:rsidRPr="0039021B">
        <w:rPr>
          <w:rFonts w:eastAsiaTheme="minorEastAsia"/>
          <w:bCs/>
          <w:lang w:eastAsia="zh-CN"/>
        </w:rPr>
        <w:t>implementation complexity?</w:t>
      </w:r>
    </w:p>
    <w:p w:rsidR="0039021B" w:rsidRDefault="0039021B" w:rsidP="003531A2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 (</w:t>
      </w:r>
      <w:proofErr w:type="spellStart"/>
      <w:r>
        <w:rPr>
          <w:rFonts w:eastAsiaTheme="minorEastAsia" w:hint="eastAsia"/>
          <w:lang w:eastAsia="zh-CN"/>
        </w:rPr>
        <w:t>Newracom</w:t>
      </w:r>
      <w:proofErr w:type="spellEnd"/>
      <w:r>
        <w:rPr>
          <w:rFonts w:eastAsiaTheme="minorEastAsia" w:hint="eastAsia"/>
          <w:lang w:eastAsia="zh-CN"/>
        </w:rPr>
        <w:t xml:space="preserve">):  </w:t>
      </w:r>
      <w:r>
        <w:rPr>
          <w:rFonts w:eastAsiaTheme="minorEastAsia"/>
          <w:lang w:eastAsia="zh-CN"/>
        </w:rPr>
        <w:t>Different people have different ideas on complexity.</w:t>
      </w:r>
    </w:p>
    <w:p w:rsidR="001762A0" w:rsidRDefault="001762A0" w:rsidP="003531A2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</w:p>
    <w:p w:rsidR="003531A2" w:rsidRPr="007C0ED6" w:rsidRDefault="003531A2" w:rsidP="003531A2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3531A2" w:rsidRDefault="00EC527F" w:rsidP="003531A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t>37</w:t>
      </w:r>
      <w:r w:rsidR="003531A2"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5</w:t>
      </w:r>
      <w:r w:rsidR="003531A2"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32</w:t>
      </w:r>
      <w:r w:rsidR="003531A2"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F524CA" w:rsidRDefault="00F524CA" w:rsidP="00F524CA">
      <w:pPr>
        <w:ind w:firstLine="709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SP passed but will not be </w:t>
      </w:r>
      <w:proofErr w:type="gramStart"/>
      <w:r>
        <w:rPr>
          <w:rFonts w:eastAsiaTheme="minorEastAsia"/>
          <w:b/>
          <w:lang w:eastAsia="zh-CN"/>
        </w:rPr>
        <w:t>convert</w:t>
      </w:r>
      <w:proofErr w:type="gramEnd"/>
      <w:r>
        <w:rPr>
          <w:rFonts w:eastAsiaTheme="minorEastAsia"/>
          <w:b/>
          <w:lang w:eastAsia="zh-CN"/>
        </w:rPr>
        <w:t xml:space="preserve"> to a motion.</w:t>
      </w:r>
    </w:p>
    <w:p w:rsidR="00A0040F" w:rsidRDefault="00A0040F" w:rsidP="003531A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A0040F" w:rsidRPr="001F0053" w:rsidRDefault="00A0040F" w:rsidP="00A0040F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rFonts w:eastAsiaTheme="minorEastAsia"/>
          <w:b/>
          <w:sz w:val="28"/>
          <w:u w:val="single"/>
          <w:lang w:eastAsia="zh-CN"/>
        </w:rPr>
        <w:t>5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PM2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PHY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</w:t>
      </w:r>
      <w:r w:rsidR="003D3BB9"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:</w:t>
      </w:r>
      <w:r w:rsidR="003D3BB9">
        <w:rPr>
          <w:b/>
          <w:sz w:val="28"/>
          <w:u w:val="single"/>
          <w:lang w:eastAsia="ja-JP"/>
        </w:rPr>
        <w:t>5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</w:t>
      </w:r>
      <w:r w:rsidR="003D3BB9">
        <w:rPr>
          <w:rFonts w:eastAsiaTheme="minorEastAsia"/>
          <w:b/>
          <w:sz w:val="28"/>
          <w:u w:val="single"/>
          <w:lang w:eastAsia="zh-CN"/>
        </w:rPr>
        <w:t>8</w:t>
      </w:r>
      <w:r>
        <w:rPr>
          <w:rFonts w:hint="eastAsia"/>
          <w:b/>
          <w:sz w:val="28"/>
          <w:u w:val="single"/>
          <w:lang w:eastAsia="ja-JP"/>
        </w:rPr>
        <w:t>:</w:t>
      </w:r>
      <w:r w:rsidR="003D3BB9">
        <w:rPr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A0040F" w:rsidRDefault="00A0040F" w:rsidP="003531A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A0040F" w:rsidRPr="00BA12B8" w:rsidRDefault="00A0040F" w:rsidP="003531A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923C34" w:rsidRDefault="00923C34" w:rsidP="00923C3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923C34" w:rsidRPr="00710D27" w:rsidRDefault="00923C34" w:rsidP="00E55E6C">
      <w:pPr>
        <w:numPr>
          <w:ilvl w:val="1"/>
          <w:numId w:val="24"/>
        </w:numPr>
        <w:rPr>
          <w:b/>
          <w:lang w:eastAsia="ja-JP"/>
        </w:rPr>
      </w:pPr>
      <w:r w:rsidRPr="00CB6C9A">
        <w:rPr>
          <w:b/>
          <w:lang w:eastAsia="ja-JP"/>
        </w:rPr>
        <w:t>1</w:t>
      </w:r>
      <w:r w:rsidRPr="00923C34">
        <w:rPr>
          <w:rFonts w:eastAsiaTheme="minorEastAsia"/>
          <w:b/>
          <w:lang w:eastAsia="zh-CN"/>
        </w:rPr>
        <w:t>1-15-0</w:t>
      </w:r>
      <w:r w:rsidR="004033D0">
        <w:rPr>
          <w:rFonts w:eastAsiaTheme="minorEastAsia"/>
          <w:b/>
          <w:lang w:eastAsia="zh-CN"/>
        </w:rPr>
        <w:t>602</w:t>
      </w:r>
      <w:r w:rsidRPr="00923C34">
        <w:rPr>
          <w:rFonts w:eastAsiaTheme="minorEastAsia"/>
          <w:b/>
          <w:lang w:eastAsia="zh-CN"/>
        </w:rPr>
        <w:t>-0</w:t>
      </w:r>
      <w:r w:rsidR="004033D0">
        <w:rPr>
          <w:rFonts w:eastAsiaTheme="minorEastAsia"/>
          <w:b/>
          <w:lang w:eastAsia="zh-CN"/>
        </w:rPr>
        <w:t>4</w:t>
      </w:r>
      <w:r w:rsidRPr="00923C34">
        <w:rPr>
          <w:rFonts w:eastAsiaTheme="minorEastAsia"/>
          <w:b/>
          <w:lang w:eastAsia="zh-CN"/>
        </w:rPr>
        <w:t>-00ax-</w:t>
      </w:r>
      <w:r w:rsidR="004033D0" w:rsidRPr="004033D0">
        <w:rPr>
          <w:rFonts w:eastAsiaTheme="minorEastAsia"/>
          <w:b/>
          <w:lang w:eastAsia="zh-CN"/>
        </w:rPr>
        <w:t>HE-LTF Sequence for UL MU-MIMO</w:t>
      </w:r>
    </w:p>
    <w:p w:rsidR="00923C34" w:rsidRDefault="004033D0" w:rsidP="00923C34">
      <w:pPr>
        <w:tabs>
          <w:tab w:val="left" w:pos="1890"/>
        </w:tabs>
        <w:ind w:left="720"/>
        <w:rPr>
          <w:lang w:eastAsia="ja-JP"/>
        </w:rPr>
      </w:pPr>
      <w:r>
        <w:rPr>
          <w:rFonts w:eastAsiaTheme="minorEastAsia"/>
          <w:lang w:eastAsia="zh-CN"/>
        </w:rPr>
        <w:t>Qinghua Li</w:t>
      </w:r>
      <w:r w:rsidR="00923C34"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/>
          <w:lang w:eastAsia="zh-CN"/>
        </w:rPr>
        <w:t>Intel</w:t>
      </w:r>
      <w:r w:rsidR="00923C34">
        <w:rPr>
          <w:rFonts w:eastAsiaTheme="minorEastAsia" w:hint="eastAsia"/>
          <w:lang w:eastAsia="zh-CN"/>
        </w:rPr>
        <w:t xml:space="preserve">) presented </w:t>
      </w:r>
      <w:r>
        <w:rPr>
          <w:rFonts w:eastAsiaTheme="minorEastAsia"/>
          <w:lang w:eastAsia="zh-CN"/>
        </w:rPr>
        <w:t>the contribution</w:t>
      </w:r>
      <w:r w:rsidR="00923C34">
        <w:rPr>
          <w:rFonts w:eastAsiaTheme="minorEastAsia" w:hint="eastAsia"/>
          <w:lang w:eastAsia="zh-CN"/>
        </w:rPr>
        <w:t>.</w:t>
      </w:r>
    </w:p>
    <w:p w:rsidR="00D60292" w:rsidRDefault="00D60292" w:rsidP="00D60292">
      <w:pPr>
        <w:tabs>
          <w:tab w:val="left" w:pos="1890"/>
        </w:tabs>
        <w:ind w:left="720"/>
        <w:rPr>
          <w:b/>
          <w:u w:val="single"/>
          <w:lang w:eastAsia="ja-JP"/>
        </w:rPr>
      </w:pPr>
    </w:p>
    <w:p w:rsidR="00D60292" w:rsidRPr="007C0ED6" w:rsidRDefault="00D60292" w:rsidP="00D6029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D60292" w:rsidRDefault="00D60292" w:rsidP="00D60292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None</w:t>
      </w:r>
    </w:p>
    <w:p w:rsidR="00923C34" w:rsidRDefault="00923C34" w:rsidP="00923C34">
      <w:pPr>
        <w:tabs>
          <w:tab w:val="left" w:pos="1890"/>
        </w:tabs>
        <w:ind w:left="720"/>
        <w:rPr>
          <w:lang w:eastAsia="ja-JP"/>
        </w:rPr>
      </w:pPr>
    </w:p>
    <w:p w:rsidR="00923C34" w:rsidRPr="00CA7145" w:rsidRDefault="00923C34" w:rsidP="00923C34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="004E5C86">
        <w:rPr>
          <w:rFonts w:eastAsiaTheme="minorEastAsia" w:hint="eastAsia"/>
          <w:b/>
          <w:u w:val="single"/>
          <w:lang w:eastAsia="zh-CN"/>
        </w:rPr>
        <w:t xml:space="preserve"> (r</w:t>
      </w:r>
      <w:r w:rsidR="007C2767">
        <w:rPr>
          <w:rFonts w:eastAsiaTheme="minorEastAsia"/>
          <w:b/>
          <w:u w:val="single"/>
          <w:lang w:eastAsia="zh-CN"/>
        </w:rPr>
        <w:t>4</w:t>
      </w:r>
      <w:r w:rsidR="004E5C86">
        <w:rPr>
          <w:rFonts w:eastAsiaTheme="minorEastAsia" w:hint="eastAsia"/>
          <w:b/>
          <w:u w:val="single"/>
          <w:lang w:eastAsia="zh-CN"/>
        </w:rPr>
        <w:t>)</w:t>
      </w:r>
      <w:r w:rsidRPr="00BA12B8">
        <w:rPr>
          <w:b/>
          <w:u w:val="single"/>
          <w:lang w:eastAsia="ja-JP"/>
        </w:rPr>
        <w:t>:</w:t>
      </w:r>
    </w:p>
    <w:p w:rsidR="00FD4E58" w:rsidRPr="007C2767" w:rsidRDefault="00FD4E58" w:rsidP="007C2767">
      <w:pPr>
        <w:numPr>
          <w:ilvl w:val="0"/>
          <w:numId w:val="30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7C2767">
        <w:rPr>
          <w:rFonts w:eastAsiaTheme="minorEastAsia"/>
          <w:b/>
          <w:bCs/>
          <w:lang w:eastAsia="zh-CN"/>
        </w:rPr>
        <w:t xml:space="preserve">Do you agree to add to </w:t>
      </w:r>
      <w:proofErr w:type="spellStart"/>
      <w:r w:rsidRPr="007C2767">
        <w:rPr>
          <w:rFonts w:eastAsiaTheme="minorEastAsia"/>
          <w:b/>
          <w:bCs/>
          <w:lang w:eastAsia="zh-CN"/>
        </w:rPr>
        <w:t>TGax</w:t>
      </w:r>
      <w:proofErr w:type="spellEnd"/>
      <w:r w:rsidRPr="007C2767">
        <w:rPr>
          <w:rFonts w:eastAsiaTheme="minorEastAsia"/>
          <w:b/>
          <w:bCs/>
          <w:lang w:eastAsia="zh-CN"/>
        </w:rPr>
        <w:t xml:space="preserve"> Specification Framework Document? </w:t>
      </w:r>
    </w:p>
    <w:p w:rsidR="00FD4E58" w:rsidRPr="007C2767" w:rsidRDefault="00FD4E58" w:rsidP="007C2767">
      <w:pPr>
        <w:numPr>
          <w:ilvl w:val="1"/>
          <w:numId w:val="30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proofErr w:type="gramStart"/>
      <w:r w:rsidRPr="007C2767">
        <w:rPr>
          <w:rFonts w:eastAsiaTheme="minorEastAsia"/>
          <w:bCs/>
          <w:lang w:eastAsia="zh-CN"/>
        </w:rPr>
        <w:t>The HE</w:t>
      </w:r>
      <w:proofErr w:type="gramEnd"/>
      <w:r w:rsidRPr="007C2767">
        <w:rPr>
          <w:rFonts w:eastAsiaTheme="minorEastAsia"/>
          <w:bCs/>
          <w:lang w:eastAsia="zh-CN"/>
        </w:rPr>
        <w:t xml:space="preserve">-LTF sequences for UL MU-MIMO shall be generated as follows. For each stream, a common sequence shall be masked repeatedly in a piece-wise manner by a distinct row of the 8x8 P </w:t>
      </w:r>
      <w:proofErr w:type="gramStart"/>
      <w:r w:rsidRPr="007C2767">
        <w:rPr>
          <w:rFonts w:eastAsiaTheme="minorEastAsia"/>
          <w:bCs/>
          <w:lang w:eastAsia="zh-CN"/>
        </w:rPr>
        <w:t>matrix</w:t>
      </w:r>
      <w:proofErr w:type="gramEnd"/>
      <w:r w:rsidRPr="007C2767">
        <w:rPr>
          <w:rFonts w:eastAsiaTheme="minorEastAsia"/>
          <w:bCs/>
          <w:lang w:eastAsia="zh-CN"/>
        </w:rPr>
        <w:t xml:space="preserve">. When the length of the LTF sequence is not divisible by 8, the last M elements of the LTF sequence (M being the remainder after the division of LTF length by 8) shall be masked by the first M elements of the P matrix row. </w:t>
      </w:r>
    </w:p>
    <w:p w:rsidR="00923C34" w:rsidRPr="000B3C1C" w:rsidRDefault="00923C34" w:rsidP="00923C34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923C34" w:rsidRPr="00BA12B8" w:rsidRDefault="00923C34" w:rsidP="00923C34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Discussion</w:t>
      </w:r>
      <w:r w:rsidR="007C2767">
        <w:rPr>
          <w:rFonts w:eastAsiaTheme="minorEastAsia"/>
          <w:b/>
          <w:u w:val="single"/>
          <w:lang w:eastAsia="zh-CN"/>
        </w:rPr>
        <w:t>s</w:t>
      </w:r>
      <w:r w:rsidRPr="00BA12B8">
        <w:rPr>
          <w:rFonts w:eastAsiaTheme="minorEastAsia" w:hint="eastAsia"/>
          <w:b/>
          <w:u w:val="single"/>
          <w:lang w:eastAsia="zh-CN"/>
        </w:rPr>
        <w:t>:</w:t>
      </w:r>
    </w:p>
    <w:p w:rsidR="004E5C86" w:rsidRDefault="000D710B" w:rsidP="00923C34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 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 xml:space="preserve">): </w:t>
      </w:r>
      <w:r w:rsidR="0049011E">
        <w:rPr>
          <w:rFonts w:eastAsiaTheme="minorEastAsia"/>
          <w:lang w:eastAsia="zh-CN"/>
        </w:rPr>
        <w:t>How do you do the beamforming?</w:t>
      </w:r>
    </w:p>
    <w:p w:rsidR="0049011E" w:rsidRDefault="0049011E" w:rsidP="00923C34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Qinghua Li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/>
          <w:lang w:eastAsia="zh-CN"/>
        </w:rPr>
        <w:t>Intel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/>
          <w:lang w:eastAsia="zh-CN"/>
        </w:rPr>
        <w:t>: we just do SVD.</w:t>
      </w:r>
    </w:p>
    <w:p w:rsidR="000D710B" w:rsidRDefault="000D710B" w:rsidP="00923C34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</w:p>
    <w:p w:rsidR="000B3C1C" w:rsidRPr="007C0ED6" w:rsidRDefault="000B3C1C" w:rsidP="000B3C1C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0B3C1C" w:rsidRDefault="00CB515A" w:rsidP="000B3C1C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red"/>
          <w:lang w:eastAsia="zh-CN"/>
        </w:rPr>
        <w:t>39</w:t>
      </w:r>
      <w:r w:rsidR="000B3C1C" w:rsidRPr="00923C34">
        <w:rPr>
          <w:rFonts w:eastAsiaTheme="minorEastAsia" w:hint="eastAsia"/>
          <w:b/>
          <w:highlight w:val="red"/>
          <w:lang w:eastAsia="zh-CN"/>
        </w:rPr>
        <w:t>Y/</w:t>
      </w:r>
      <w:r>
        <w:rPr>
          <w:rFonts w:eastAsiaTheme="minorEastAsia"/>
          <w:b/>
          <w:highlight w:val="red"/>
          <w:lang w:eastAsia="zh-CN"/>
        </w:rPr>
        <w:t>23</w:t>
      </w:r>
      <w:r w:rsidR="000B3C1C" w:rsidRPr="00923C34">
        <w:rPr>
          <w:rFonts w:eastAsiaTheme="minorEastAsia" w:hint="eastAsia"/>
          <w:b/>
          <w:highlight w:val="red"/>
          <w:lang w:eastAsia="zh-CN"/>
        </w:rPr>
        <w:t>N/</w:t>
      </w:r>
      <w:r>
        <w:rPr>
          <w:rFonts w:eastAsiaTheme="minorEastAsia"/>
          <w:b/>
          <w:highlight w:val="red"/>
          <w:lang w:eastAsia="zh-CN"/>
        </w:rPr>
        <w:t>10</w:t>
      </w:r>
      <w:r w:rsidR="000B3C1C" w:rsidRPr="00923C34">
        <w:rPr>
          <w:rFonts w:eastAsiaTheme="minorEastAsia" w:hint="eastAsia"/>
          <w:b/>
          <w:highlight w:val="red"/>
          <w:lang w:eastAsia="zh-CN"/>
        </w:rPr>
        <w:t>A</w:t>
      </w:r>
    </w:p>
    <w:p w:rsidR="00CB515A" w:rsidRPr="00CD3992" w:rsidRDefault="00CB515A" w:rsidP="00CB515A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CD3992"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/>
          <w:b/>
          <w:lang w:eastAsia="zh-CN"/>
        </w:rPr>
        <w:t>fail</w:t>
      </w:r>
      <w:r w:rsidRPr="00CD3992">
        <w:rPr>
          <w:rFonts w:eastAsiaTheme="minorEastAsia"/>
          <w:b/>
          <w:lang w:eastAsia="zh-CN"/>
        </w:rPr>
        <w:t>ed.</w:t>
      </w:r>
    </w:p>
    <w:p w:rsidR="000B3C1C" w:rsidRDefault="000B3C1C" w:rsidP="00923C3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B3C1C" w:rsidRPr="000B3C1C" w:rsidRDefault="000B3C1C" w:rsidP="00923C3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3B7404" w:rsidRPr="00710D27" w:rsidRDefault="003B7404" w:rsidP="00E55E6C">
      <w:pPr>
        <w:numPr>
          <w:ilvl w:val="1"/>
          <w:numId w:val="24"/>
        </w:numPr>
        <w:rPr>
          <w:b/>
          <w:lang w:eastAsia="ja-JP"/>
        </w:rPr>
      </w:pPr>
      <w:r w:rsidRPr="00CB6C9A">
        <w:rPr>
          <w:b/>
          <w:lang w:eastAsia="ja-JP"/>
        </w:rPr>
        <w:t>1</w:t>
      </w:r>
      <w:r w:rsidRPr="00923C34">
        <w:rPr>
          <w:rFonts w:eastAsiaTheme="minorEastAsia"/>
          <w:b/>
          <w:lang w:eastAsia="zh-CN"/>
        </w:rPr>
        <w:t>1</w:t>
      </w:r>
      <w:r w:rsidRPr="00BA12B8">
        <w:rPr>
          <w:b/>
          <w:lang w:eastAsia="ja-JP"/>
        </w:rPr>
        <w:t>-15-05</w:t>
      </w:r>
      <w:r w:rsidR="00004D04">
        <w:rPr>
          <w:b/>
          <w:lang w:eastAsia="ja-JP"/>
        </w:rPr>
        <w:t>80</w:t>
      </w:r>
      <w:r w:rsidRPr="00BA12B8">
        <w:rPr>
          <w:b/>
          <w:lang w:eastAsia="ja-JP"/>
        </w:rPr>
        <w:t>-0</w:t>
      </w:r>
      <w:r>
        <w:rPr>
          <w:rFonts w:eastAsiaTheme="minorEastAsia" w:hint="eastAsia"/>
          <w:b/>
          <w:lang w:eastAsia="zh-CN"/>
        </w:rPr>
        <w:t>1</w:t>
      </w:r>
      <w:r w:rsidRPr="00BA12B8">
        <w:rPr>
          <w:b/>
          <w:lang w:eastAsia="ja-JP"/>
        </w:rPr>
        <w:t>-00ax-</w:t>
      </w:r>
      <w:r w:rsidR="00004D04" w:rsidRPr="00004D04">
        <w:t xml:space="preserve"> </w:t>
      </w:r>
      <w:r w:rsidR="00004D04" w:rsidRPr="00004D04">
        <w:rPr>
          <w:b/>
          <w:lang w:eastAsia="ja-JP"/>
        </w:rPr>
        <w:t>11ax Coding Discussions</w:t>
      </w:r>
    </w:p>
    <w:p w:rsidR="003B7404" w:rsidRDefault="00004D04" w:rsidP="003B7404">
      <w:pPr>
        <w:tabs>
          <w:tab w:val="left" w:pos="1890"/>
        </w:tabs>
        <w:ind w:left="720"/>
        <w:rPr>
          <w:lang w:eastAsia="ja-JP"/>
        </w:rPr>
      </w:pPr>
      <w:r>
        <w:rPr>
          <w:rFonts w:eastAsiaTheme="minorEastAsia"/>
          <w:lang w:eastAsia="zh-CN"/>
        </w:rPr>
        <w:t>Hongyuan Zhang</w:t>
      </w:r>
      <w:r w:rsidR="003B7404"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/>
          <w:lang w:eastAsia="zh-CN"/>
        </w:rPr>
        <w:t>Marvell</w:t>
      </w:r>
      <w:r w:rsidR="003B7404">
        <w:rPr>
          <w:rFonts w:eastAsiaTheme="minorEastAsia" w:hint="eastAsia"/>
          <w:lang w:eastAsia="zh-CN"/>
        </w:rPr>
        <w:t xml:space="preserve">) presented </w:t>
      </w:r>
      <w:r>
        <w:rPr>
          <w:rFonts w:eastAsiaTheme="minorEastAsia"/>
          <w:lang w:eastAsia="zh-CN"/>
        </w:rPr>
        <w:t>the contribution</w:t>
      </w:r>
      <w:r w:rsidR="003B7404">
        <w:rPr>
          <w:rFonts w:eastAsiaTheme="minorEastAsia" w:hint="eastAsia"/>
          <w:lang w:eastAsia="zh-CN"/>
        </w:rPr>
        <w:t>.</w:t>
      </w:r>
    </w:p>
    <w:p w:rsidR="003B7404" w:rsidRDefault="003B7404" w:rsidP="003B7404">
      <w:pPr>
        <w:tabs>
          <w:tab w:val="left" w:pos="1890"/>
        </w:tabs>
        <w:ind w:left="720"/>
        <w:rPr>
          <w:lang w:eastAsia="ja-JP"/>
        </w:rPr>
      </w:pPr>
    </w:p>
    <w:p w:rsidR="005C0C47" w:rsidRDefault="005C0C47" w:rsidP="005C0C47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Discussion:</w:t>
      </w:r>
    </w:p>
    <w:p w:rsidR="005C0C47" w:rsidRDefault="005C0C47" w:rsidP="005C0C47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Minho 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>): I think it is good direction to going forward.</w:t>
      </w:r>
    </w:p>
    <w:p w:rsidR="005C0C47" w:rsidRDefault="005C0C47" w:rsidP="003B7404">
      <w:pPr>
        <w:tabs>
          <w:tab w:val="left" w:pos="1890"/>
        </w:tabs>
        <w:ind w:left="720"/>
        <w:rPr>
          <w:lang w:eastAsia="ja-JP"/>
        </w:rPr>
      </w:pPr>
    </w:p>
    <w:p w:rsidR="00004D04" w:rsidRPr="00CA7145" w:rsidRDefault="00004D04" w:rsidP="00004D04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</w:p>
    <w:p w:rsidR="00FD4E58" w:rsidRPr="00004D04" w:rsidRDefault="00FD4E58" w:rsidP="00004D04">
      <w:pPr>
        <w:numPr>
          <w:ilvl w:val="0"/>
          <w:numId w:val="31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004D04">
        <w:rPr>
          <w:rFonts w:eastAsiaTheme="minorEastAsia"/>
          <w:b/>
          <w:bCs/>
          <w:lang w:eastAsia="zh-CN"/>
        </w:rPr>
        <w:t>Do you agree to add the following text into 11ax SFD?</w:t>
      </w:r>
    </w:p>
    <w:p w:rsidR="00FD4E58" w:rsidRPr="00004D04" w:rsidRDefault="00FD4E58" w:rsidP="00004D04">
      <w:pPr>
        <w:numPr>
          <w:ilvl w:val="1"/>
          <w:numId w:val="31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004D04">
        <w:rPr>
          <w:rFonts w:eastAsiaTheme="minorEastAsia"/>
          <w:bCs/>
          <w:lang w:eastAsia="zh-CN"/>
        </w:rPr>
        <w:t xml:space="preserve"> “</w:t>
      </w:r>
      <w:r w:rsidRPr="00004D04">
        <w:rPr>
          <w:rFonts w:eastAsiaTheme="minorEastAsia"/>
          <w:bCs/>
          <w:lang w:val="en-GB" w:eastAsia="zh-CN"/>
        </w:rPr>
        <w:t xml:space="preserve">LDPC is the only coding scheme in the 11ax Data field for allocation sizes 996 </w:t>
      </w:r>
      <w:proofErr w:type="spellStart"/>
      <w:r w:rsidRPr="00004D04">
        <w:rPr>
          <w:rFonts w:eastAsiaTheme="minorEastAsia"/>
          <w:bCs/>
          <w:lang w:val="en-GB" w:eastAsia="zh-CN"/>
        </w:rPr>
        <w:t>tones</w:t>
      </w:r>
      <w:proofErr w:type="spellEnd"/>
      <w:r w:rsidRPr="00004D04">
        <w:rPr>
          <w:rFonts w:eastAsiaTheme="minorEastAsia"/>
          <w:bCs/>
          <w:lang w:val="en-GB" w:eastAsia="zh-CN"/>
        </w:rPr>
        <w:t xml:space="preserve"> and 996*2 tones.</w:t>
      </w:r>
      <w:r w:rsidRPr="00004D04">
        <w:rPr>
          <w:rFonts w:eastAsiaTheme="minorEastAsia"/>
          <w:bCs/>
          <w:lang w:eastAsia="zh-CN"/>
        </w:rPr>
        <w:t xml:space="preserve">” </w:t>
      </w:r>
    </w:p>
    <w:p w:rsidR="00004D04" w:rsidRPr="00454775" w:rsidRDefault="00004D04" w:rsidP="00004D04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004D04" w:rsidRPr="007C0ED6" w:rsidRDefault="00004D04" w:rsidP="00004D04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004D04" w:rsidRDefault="00C52C60" w:rsidP="00004D04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t>68</w:t>
      </w:r>
      <w:r w:rsidR="00004D04"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0</w:t>
      </w:r>
      <w:r w:rsidR="00004D04"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8</w:t>
      </w:r>
      <w:r w:rsidR="00004D04"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C52C60" w:rsidRDefault="00C52C60" w:rsidP="00C52C60">
      <w:pPr>
        <w:ind w:firstLine="709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 passed</w:t>
      </w:r>
    </w:p>
    <w:p w:rsidR="00C52C60" w:rsidRDefault="00C52C60" w:rsidP="00C52C60">
      <w:pPr>
        <w:tabs>
          <w:tab w:val="left" w:pos="1890"/>
        </w:tabs>
        <w:ind w:left="720"/>
        <w:outlineLvl w:val="0"/>
        <w:rPr>
          <w:b/>
          <w:u w:val="single"/>
          <w:lang w:eastAsia="ja-JP"/>
        </w:rPr>
      </w:pPr>
    </w:p>
    <w:p w:rsidR="00C52C60" w:rsidRDefault="00C52C60" w:rsidP="00C52C60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BA12B8">
        <w:rPr>
          <w:b/>
          <w:u w:val="single"/>
          <w:lang w:eastAsia="ja-JP"/>
        </w:rPr>
        <w:t>SP</w:t>
      </w:r>
      <w:r>
        <w:rPr>
          <w:rFonts w:eastAsiaTheme="minorEastAsia"/>
          <w:b/>
          <w:u w:val="single"/>
          <w:lang w:eastAsia="zh-CN"/>
        </w:rPr>
        <w:t>2</w:t>
      </w:r>
      <w:r w:rsidRPr="00BA12B8">
        <w:rPr>
          <w:b/>
          <w:u w:val="single"/>
          <w:lang w:eastAsia="ja-JP"/>
        </w:rPr>
        <w:t>:</w:t>
      </w:r>
    </w:p>
    <w:p w:rsidR="00FD4E58" w:rsidRPr="00C52C60" w:rsidRDefault="00FD4E58" w:rsidP="00C52C60">
      <w:pPr>
        <w:numPr>
          <w:ilvl w:val="0"/>
          <w:numId w:val="32"/>
        </w:numPr>
        <w:rPr>
          <w:rFonts w:eastAsiaTheme="minorEastAsia"/>
          <w:b/>
          <w:lang w:eastAsia="zh-CN"/>
        </w:rPr>
      </w:pPr>
      <w:r w:rsidRPr="00C52C60">
        <w:rPr>
          <w:rFonts w:eastAsiaTheme="minorEastAsia"/>
          <w:b/>
          <w:lang w:eastAsia="zh-CN"/>
        </w:rPr>
        <w:t>Do you agree to add the following text into 11ax SFD?</w:t>
      </w:r>
    </w:p>
    <w:p w:rsidR="00FD4E58" w:rsidRPr="00C52C60" w:rsidRDefault="00FD4E58" w:rsidP="00C52C60">
      <w:pPr>
        <w:numPr>
          <w:ilvl w:val="1"/>
          <w:numId w:val="32"/>
        </w:numPr>
        <w:rPr>
          <w:rFonts w:eastAsiaTheme="minorEastAsia"/>
          <w:lang w:eastAsia="zh-CN"/>
        </w:rPr>
      </w:pPr>
      <w:r w:rsidRPr="00C52C60">
        <w:rPr>
          <w:rFonts w:eastAsiaTheme="minorEastAsia"/>
          <w:lang w:val="en-GB" w:eastAsia="zh-CN"/>
        </w:rPr>
        <w:t xml:space="preserve">Support of BCC code is limited to less than or equal to four spatial streams (per user in case of MU-MIMO), and is mandatory (for both TX and RX) for RU sizes less than or equal to 242 </w:t>
      </w:r>
      <w:proofErr w:type="spellStart"/>
      <w:r w:rsidRPr="00C52C60">
        <w:rPr>
          <w:rFonts w:eastAsiaTheme="minorEastAsia"/>
          <w:lang w:val="en-GB" w:eastAsia="zh-CN"/>
        </w:rPr>
        <w:t>tones</w:t>
      </w:r>
      <w:proofErr w:type="spellEnd"/>
      <w:r w:rsidRPr="00C52C60">
        <w:rPr>
          <w:rFonts w:eastAsiaTheme="minorEastAsia"/>
          <w:lang w:val="en-GB" w:eastAsia="zh-CN"/>
        </w:rPr>
        <w:t xml:space="preserve"> (20MHz).</w:t>
      </w:r>
      <w:r w:rsidRPr="00C52C60">
        <w:rPr>
          <w:rFonts w:eastAsiaTheme="minorEastAsia"/>
          <w:lang w:eastAsia="zh-CN"/>
        </w:rPr>
        <w:t xml:space="preserve"> </w:t>
      </w:r>
    </w:p>
    <w:p w:rsidR="00FD4E58" w:rsidRPr="00C52C60" w:rsidRDefault="00FD4E58" w:rsidP="00C52C60">
      <w:pPr>
        <w:numPr>
          <w:ilvl w:val="1"/>
          <w:numId w:val="32"/>
        </w:numPr>
        <w:rPr>
          <w:rFonts w:eastAsiaTheme="minorEastAsia"/>
          <w:lang w:eastAsia="zh-CN"/>
        </w:rPr>
      </w:pPr>
      <w:r w:rsidRPr="00C52C60">
        <w:rPr>
          <w:rFonts w:eastAsiaTheme="minorEastAsia"/>
          <w:lang w:val="en-GB" w:eastAsia="zh-CN"/>
        </w:rPr>
        <w:t>Support of LDPC code for both TX and RX is mandatory for HE STAs declaring support for at least one of HE 80/160/80+80 SU-PPDU bandwidths, or for HE STAs declaring support for more than 4 spatial streams. Otherwise, support of LDPC code for either TX or RX is optional.</w:t>
      </w:r>
      <w:r w:rsidRPr="00C52C60">
        <w:rPr>
          <w:rFonts w:eastAsiaTheme="minorEastAsia"/>
          <w:lang w:eastAsia="zh-CN"/>
        </w:rPr>
        <w:t xml:space="preserve"> </w:t>
      </w:r>
    </w:p>
    <w:p w:rsidR="00C52C60" w:rsidRDefault="00C52C60" w:rsidP="00C52C60">
      <w:pPr>
        <w:rPr>
          <w:rFonts w:eastAsiaTheme="minorEastAsia"/>
          <w:b/>
          <w:lang w:eastAsia="zh-CN"/>
        </w:rPr>
      </w:pPr>
      <w:r w:rsidRPr="00C52C60">
        <w:rPr>
          <w:rFonts w:eastAsiaTheme="minorEastAsia"/>
          <w:b/>
          <w:lang w:eastAsia="zh-CN"/>
        </w:rPr>
        <w:t xml:space="preserve">  </w:t>
      </w:r>
    </w:p>
    <w:p w:rsidR="00C52C60" w:rsidRPr="007C0ED6" w:rsidRDefault="00C52C60" w:rsidP="00C52C60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C52C60" w:rsidRDefault="00710A17" w:rsidP="00C52C6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t>60</w:t>
      </w:r>
      <w:r w:rsidR="00C52C60"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0</w:t>
      </w:r>
      <w:r w:rsidR="00C52C60"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11</w:t>
      </w:r>
      <w:r w:rsidR="00C52C60"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C52C60" w:rsidRDefault="00C52C60" w:rsidP="00C52C60">
      <w:pPr>
        <w:ind w:firstLine="709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>SP passed</w:t>
      </w:r>
    </w:p>
    <w:p w:rsidR="00B9566A" w:rsidRDefault="00B9566A" w:rsidP="00C52C60">
      <w:pPr>
        <w:ind w:firstLine="709"/>
        <w:rPr>
          <w:rFonts w:eastAsiaTheme="minorEastAsia"/>
          <w:b/>
          <w:lang w:eastAsia="zh-CN"/>
        </w:rPr>
      </w:pPr>
    </w:p>
    <w:p w:rsidR="00B9566A" w:rsidRDefault="00B9566A" w:rsidP="00C52C60">
      <w:pPr>
        <w:ind w:firstLine="709"/>
        <w:rPr>
          <w:rFonts w:eastAsiaTheme="minorEastAsia"/>
          <w:b/>
          <w:lang w:eastAsia="zh-CN"/>
        </w:rPr>
      </w:pPr>
    </w:p>
    <w:p w:rsidR="00FD4E58" w:rsidRPr="00B9566A" w:rsidRDefault="00FD4E58" w:rsidP="00B9566A">
      <w:pPr>
        <w:numPr>
          <w:ilvl w:val="0"/>
          <w:numId w:val="33"/>
        </w:numPr>
        <w:rPr>
          <w:rFonts w:eastAsiaTheme="minorEastAsia"/>
          <w:b/>
          <w:lang w:eastAsia="zh-CN"/>
        </w:rPr>
      </w:pPr>
      <w:r w:rsidRPr="00B9566A">
        <w:rPr>
          <w:rFonts w:eastAsiaTheme="minorEastAsia"/>
          <w:b/>
          <w:lang w:eastAsia="zh-CN"/>
        </w:rPr>
        <w:t>Do you agree to add the following text into 11ax SFD?</w:t>
      </w:r>
    </w:p>
    <w:p w:rsidR="00FD4E58" w:rsidRDefault="00FD4E58" w:rsidP="00B9566A">
      <w:pPr>
        <w:numPr>
          <w:ilvl w:val="1"/>
          <w:numId w:val="33"/>
        </w:numPr>
        <w:rPr>
          <w:rFonts w:eastAsiaTheme="minorEastAsia"/>
          <w:lang w:eastAsia="zh-CN"/>
        </w:rPr>
      </w:pPr>
      <w:r w:rsidRPr="00B9566A">
        <w:rPr>
          <w:rFonts w:eastAsiaTheme="minorEastAsia"/>
          <w:lang w:val="en-GB" w:eastAsia="zh-CN"/>
        </w:rPr>
        <w:t xml:space="preserve">11ax MCS table shall not have any MCS exclusion, and when LDPC is applied, </w:t>
      </w:r>
      <w:r w:rsidRPr="00B9566A">
        <w:rPr>
          <w:rFonts w:eastAsiaTheme="minorEastAsia"/>
          <w:i/>
          <w:iCs/>
          <w:lang w:val="en-GB" w:eastAsia="zh-CN"/>
        </w:rPr>
        <w:t>N</w:t>
      </w:r>
      <w:r w:rsidRPr="00B9566A">
        <w:rPr>
          <w:rFonts w:eastAsiaTheme="minorEastAsia"/>
          <w:i/>
          <w:iCs/>
          <w:vertAlign w:val="subscript"/>
          <w:lang w:val="en-GB" w:eastAsia="zh-CN"/>
        </w:rPr>
        <w:t>DBPS</w:t>
      </w:r>
      <w:r w:rsidRPr="00B9566A">
        <w:rPr>
          <w:rFonts w:eastAsiaTheme="minorEastAsia"/>
          <w:lang w:val="en-GB" w:eastAsia="zh-CN"/>
        </w:rPr>
        <w:t xml:space="preserve"> is computed as follows</w:t>
      </w:r>
      <w:r w:rsidRPr="00B9566A">
        <w:rPr>
          <w:rFonts w:eastAsiaTheme="minorEastAsia"/>
          <w:lang w:eastAsia="zh-CN"/>
        </w:rPr>
        <w:t xml:space="preserve"> </w:t>
      </w:r>
    </w:p>
    <w:p w:rsidR="00B9566A" w:rsidRDefault="00B9566A" w:rsidP="00B9566A">
      <w:pPr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8" type="#_x0000_t75" style="position:absolute;left:0;text-align:left;margin-left:107.35pt;margin-top:4.6pt;width:256pt;height:20pt;z-index:251658240">
            <v:imagedata r:id="rId8" o:title=""/>
          </v:shape>
          <o:OLEObject Type="Embed" ProgID="Unknown" ShapeID="Object 6" DrawAspect="Content" ObjectID="_1498498906" r:id="rId9"/>
        </w:pict>
      </w:r>
    </w:p>
    <w:p w:rsidR="00B9566A" w:rsidRDefault="00B9566A" w:rsidP="00B9566A">
      <w:pPr>
        <w:ind w:left="720"/>
        <w:rPr>
          <w:rFonts w:eastAsiaTheme="minorEastAsia"/>
          <w:lang w:eastAsia="zh-CN"/>
        </w:rPr>
      </w:pPr>
    </w:p>
    <w:p w:rsidR="007B4277" w:rsidRPr="00BA12B8" w:rsidRDefault="007B4277" w:rsidP="007B4277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rFonts w:eastAsiaTheme="minorEastAsia" w:hint="eastAsia"/>
          <w:b/>
          <w:u w:val="single"/>
          <w:lang w:eastAsia="zh-CN"/>
        </w:rPr>
        <w:t>Discussion</w:t>
      </w:r>
      <w:r>
        <w:rPr>
          <w:rFonts w:eastAsiaTheme="minorEastAsia"/>
          <w:b/>
          <w:u w:val="single"/>
          <w:lang w:eastAsia="zh-CN"/>
        </w:rPr>
        <w:t>s</w:t>
      </w:r>
      <w:r w:rsidRPr="00BA12B8">
        <w:rPr>
          <w:rFonts w:eastAsiaTheme="minorEastAsia" w:hint="eastAsia"/>
          <w:b/>
          <w:u w:val="single"/>
          <w:lang w:eastAsia="zh-CN"/>
        </w:rPr>
        <w:t>:</w:t>
      </w:r>
    </w:p>
    <w:p w:rsidR="007B4277" w:rsidRDefault="007B4277" w:rsidP="007B4277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 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>): Seems any MCS claim limit</w:t>
      </w:r>
      <w:r w:rsidR="00251E00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the future.</w:t>
      </w:r>
    </w:p>
    <w:p w:rsidR="007B4277" w:rsidRDefault="007B4277" w:rsidP="007B4277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Hongyuan Zhang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/>
          <w:lang w:eastAsia="zh-CN"/>
        </w:rPr>
        <w:t>Marvell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/>
          <w:lang w:eastAsia="zh-CN"/>
        </w:rPr>
        <w:t>: We cannot think of any case which causes MCS exclusion.</w:t>
      </w:r>
    </w:p>
    <w:p w:rsidR="00C9089F" w:rsidRDefault="00C9089F" w:rsidP="00B9566A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</w:p>
    <w:p w:rsidR="00B9566A" w:rsidRPr="007C0ED6" w:rsidRDefault="00B9566A" w:rsidP="00B9566A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B9566A" w:rsidRDefault="00EA6BF3" w:rsidP="00B9566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t>52</w:t>
      </w:r>
      <w:r w:rsidR="00B9566A"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0</w:t>
      </w:r>
      <w:r w:rsidR="00B9566A"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16</w:t>
      </w:r>
      <w:r w:rsidR="00B9566A"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CC7B25" w:rsidRDefault="00B9566A" w:rsidP="00A76D87">
      <w:pPr>
        <w:ind w:firstLine="709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>SP passed</w:t>
      </w:r>
    </w:p>
    <w:p w:rsidR="00A76D87" w:rsidRDefault="00A76D87" w:rsidP="00A76D87">
      <w:pPr>
        <w:ind w:firstLine="709"/>
        <w:rPr>
          <w:rFonts w:eastAsiaTheme="minorEastAsia"/>
          <w:b/>
          <w:lang w:eastAsia="zh-CN"/>
        </w:rPr>
      </w:pPr>
    </w:p>
    <w:p w:rsidR="00CC7B25" w:rsidRPr="00710D27" w:rsidRDefault="00CC7B25" w:rsidP="00E55E6C">
      <w:pPr>
        <w:numPr>
          <w:ilvl w:val="1"/>
          <w:numId w:val="24"/>
        </w:numPr>
        <w:rPr>
          <w:b/>
          <w:lang w:eastAsia="ja-JP"/>
        </w:rPr>
      </w:pPr>
      <w:r w:rsidRPr="00CC7B25">
        <w:rPr>
          <w:b/>
          <w:lang w:eastAsia="ja-JP"/>
        </w:rPr>
        <w:t>11-15-0</w:t>
      </w:r>
      <w:r w:rsidR="00301AD7">
        <w:rPr>
          <w:b/>
          <w:lang w:eastAsia="ja-JP"/>
        </w:rPr>
        <w:t>816</w:t>
      </w:r>
      <w:r w:rsidRPr="00CC7B25">
        <w:rPr>
          <w:b/>
          <w:lang w:eastAsia="ja-JP"/>
        </w:rPr>
        <w:t>-0</w:t>
      </w:r>
      <w:r w:rsidR="00301AD7">
        <w:rPr>
          <w:rFonts w:eastAsiaTheme="minorEastAsia"/>
          <w:b/>
          <w:lang w:eastAsia="zh-CN"/>
        </w:rPr>
        <w:t>0</w:t>
      </w:r>
      <w:r w:rsidRPr="00CC7B25">
        <w:rPr>
          <w:b/>
          <w:lang w:eastAsia="ja-JP"/>
        </w:rPr>
        <w:t>-00ax-</w:t>
      </w:r>
      <w:r w:rsidR="00301AD7" w:rsidRPr="00301AD7">
        <w:t xml:space="preserve"> </w:t>
      </w:r>
      <w:proofErr w:type="spellStart"/>
      <w:r w:rsidR="00301AD7" w:rsidRPr="00301AD7">
        <w:rPr>
          <w:b/>
          <w:lang w:eastAsia="ja-JP"/>
        </w:rPr>
        <w:t>Interleaver</w:t>
      </w:r>
      <w:proofErr w:type="spellEnd"/>
      <w:r w:rsidR="00301AD7" w:rsidRPr="00301AD7">
        <w:rPr>
          <w:b/>
          <w:lang w:eastAsia="ja-JP"/>
        </w:rPr>
        <w:t xml:space="preserve"> and Tone </w:t>
      </w:r>
      <w:proofErr w:type="spellStart"/>
      <w:r w:rsidR="00301AD7" w:rsidRPr="00301AD7">
        <w:rPr>
          <w:b/>
          <w:lang w:eastAsia="ja-JP"/>
        </w:rPr>
        <w:t>Mapper</w:t>
      </w:r>
      <w:proofErr w:type="spellEnd"/>
      <w:r w:rsidR="00301AD7" w:rsidRPr="00301AD7">
        <w:rPr>
          <w:b/>
          <w:lang w:eastAsia="ja-JP"/>
        </w:rPr>
        <w:t xml:space="preserve"> for OFDMA</w:t>
      </w:r>
    </w:p>
    <w:p w:rsidR="00CC7B25" w:rsidRDefault="00F524CA" w:rsidP="00CC7B25">
      <w:pPr>
        <w:tabs>
          <w:tab w:val="left" w:pos="1890"/>
        </w:tabs>
        <w:ind w:left="720"/>
        <w:rPr>
          <w:lang w:eastAsia="ja-JP"/>
        </w:rPr>
      </w:pPr>
      <w:r>
        <w:rPr>
          <w:rFonts w:eastAsiaTheme="minorEastAsia"/>
          <w:lang w:eastAsia="zh-CN"/>
        </w:rPr>
        <w:t>Yakun Sun</w:t>
      </w:r>
      <w:r>
        <w:rPr>
          <w:rFonts w:eastAsiaTheme="minorEastAsia" w:hint="eastAsia"/>
          <w:lang w:eastAsia="zh-CN"/>
        </w:rPr>
        <w:t xml:space="preserve"> (Marvell) presented </w:t>
      </w:r>
      <w:r>
        <w:rPr>
          <w:rFonts w:eastAsiaTheme="minorEastAsia"/>
          <w:lang w:eastAsia="zh-CN"/>
        </w:rPr>
        <w:t>the contribution</w:t>
      </w:r>
      <w:r>
        <w:rPr>
          <w:rFonts w:eastAsiaTheme="minorEastAsia" w:hint="eastAsia"/>
          <w:lang w:eastAsia="zh-CN"/>
        </w:rPr>
        <w:t>.</w:t>
      </w:r>
    </w:p>
    <w:p w:rsidR="00CC7B25" w:rsidRDefault="00CC7B25" w:rsidP="00CC7B25">
      <w:pPr>
        <w:tabs>
          <w:tab w:val="left" w:pos="1890"/>
        </w:tabs>
        <w:ind w:left="720"/>
        <w:rPr>
          <w:lang w:eastAsia="ja-JP"/>
        </w:rPr>
      </w:pPr>
    </w:p>
    <w:p w:rsidR="006E27B9" w:rsidRDefault="00CC7B25" w:rsidP="006E27B9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1F4D35" w:rsidRDefault="001F4D35" w:rsidP="001F4D35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 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 xml:space="preserve">): 26-tones RU you have 1dB loss. I would think you should have a tome </w:t>
      </w:r>
      <w:proofErr w:type="spellStart"/>
      <w:r>
        <w:rPr>
          <w:rFonts w:eastAsiaTheme="minorEastAsia"/>
          <w:lang w:eastAsia="zh-CN"/>
        </w:rPr>
        <w:t>mapper</w:t>
      </w:r>
      <w:proofErr w:type="spellEnd"/>
      <w:r>
        <w:rPr>
          <w:rFonts w:eastAsiaTheme="minorEastAsia"/>
          <w:lang w:eastAsia="zh-CN"/>
        </w:rPr>
        <w:t xml:space="preserve"> for 26-tones RU.</w:t>
      </w:r>
    </w:p>
    <w:p w:rsidR="001F4D35" w:rsidRDefault="001F4D35" w:rsidP="001F4D35">
      <w:pPr>
        <w:tabs>
          <w:tab w:val="left" w:pos="1890"/>
        </w:tabs>
        <w:ind w:left="709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Yakun Sun</w:t>
      </w:r>
      <w:r>
        <w:rPr>
          <w:rFonts w:eastAsiaTheme="minorEastAsia" w:hint="eastAsia"/>
          <w:lang w:eastAsia="zh-CN"/>
        </w:rPr>
        <w:t xml:space="preserve"> (Marvell)</w:t>
      </w:r>
      <w:r>
        <w:rPr>
          <w:rFonts w:eastAsiaTheme="minorEastAsia"/>
          <w:lang w:eastAsia="zh-CN"/>
        </w:rPr>
        <w:t>: r</w:t>
      </w:r>
      <w:r w:rsidR="001C5E61">
        <w:rPr>
          <w:rFonts w:eastAsiaTheme="minorEastAsia"/>
          <w:lang w:eastAsia="zh-CN"/>
        </w:rPr>
        <w:t>e</w:t>
      </w:r>
      <w:r>
        <w:rPr>
          <w:rFonts w:eastAsiaTheme="minorEastAsia"/>
          <w:lang w:eastAsia="zh-CN"/>
        </w:rPr>
        <w:t xml:space="preserve">moving the 26-tones </w:t>
      </w:r>
      <w:proofErr w:type="spellStart"/>
      <w:r>
        <w:rPr>
          <w:rFonts w:eastAsiaTheme="minorEastAsia"/>
          <w:lang w:eastAsia="zh-CN"/>
        </w:rPr>
        <w:t>mapper</w:t>
      </w:r>
      <w:proofErr w:type="spellEnd"/>
      <w:r>
        <w:rPr>
          <w:rFonts w:eastAsiaTheme="minorEastAsia"/>
          <w:lang w:eastAsia="zh-CN"/>
        </w:rPr>
        <w:t xml:space="preserve"> simplifies </w:t>
      </w:r>
      <w:r w:rsidRPr="0039021B">
        <w:rPr>
          <w:rFonts w:eastAsiaTheme="minorEastAsia"/>
          <w:bCs/>
          <w:lang w:eastAsia="zh-CN"/>
        </w:rPr>
        <w:t>implementation</w:t>
      </w:r>
      <w:r>
        <w:rPr>
          <w:rFonts w:eastAsiaTheme="minorEastAsia"/>
          <w:lang w:eastAsia="zh-CN"/>
        </w:rPr>
        <w:t xml:space="preserve">. </w:t>
      </w:r>
    </w:p>
    <w:p w:rsidR="00BF5A38" w:rsidRDefault="00BF5A38" w:rsidP="006E27B9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BF5A38" w:rsidRDefault="00BF5A38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2C7305" w:rsidRPr="002C7305" w:rsidRDefault="002C7305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2C7305">
        <w:rPr>
          <w:rFonts w:eastAsiaTheme="minorEastAsia" w:hint="eastAsia"/>
          <w:b/>
          <w:u w:val="single"/>
          <w:lang w:eastAsia="zh-CN"/>
        </w:rPr>
        <w:t>SP</w:t>
      </w:r>
      <w:r w:rsidR="00BF5A38">
        <w:rPr>
          <w:rFonts w:eastAsiaTheme="minorEastAsia"/>
          <w:b/>
          <w:u w:val="single"/>
          <w:lang w:eastAsia="zh-CN"/>
        </w:rPr>
        <w:t>1</w:t>
      </w:r>
      <w:r w:rsidRPr="002C7305">
        <w:rPr>
          <w:rFonts w:eastAsiaTheme="minorEastAsia" w:hint="eastAsia"/>
          <w:b/>
          <w:u w:val="single"/>
          <w:lang w:eastAsia="zh-CN"/>
        </w:rPr>
        <w:t xml:space="preserve">: </w:t>
      </w:r>
    </w:p>
    <w:p w:rsidR="006E27B9" w:rsidRDefault="006E27B9" w:rsidP="006E27B9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 w:rsidRPr="006E27B9">
        <w:rPr>
          <w:rFonts w:eastAsiaTheme="minorEastAsia"/>
          <w:b/>
          <w:bCs/>
          <w:lang w:eastAsia="zh-CN"/>
        </w:rPr>
        <w:t xml:space="preserve">Do you </w:t>
      </w:r>
      <w:r w:rsidR="00A666EA">
        <w:rPr>
          <w:rFonts w:eastAsiaTheme="minorEastAsia"/>
          <w:b/>
          <w:bCs/>
          <w:lang w:eastAsia="zh-CN"/>
        </w:rPr>
        <w:t>agree to add into 11ax SFD</w:t>
      </w:r>
      <w:r w:rsidRPr="006E27B9">
        <w:rPr>
          <w:rFonts w:eastAsiaTheme="minorEastAsia"/>
          <w:b/>
          <w:bCs/>
          <w:lang w:eastAsia="zh-CN"/>
        </w:rPr>
        <w:t xml:space="preserve"> the </w:t>
      </w:r>
      <w:r w:rsidR="00A666EA">
        <w:rPr>
          <w:rFonts w:eastAsiaTheme="minorEastAsia"/>
          <w:b/>
          <w:bCs/>
          <w:lang w:eastAsia="zh-CN"/>
        </w:rPr>
        <w:t xml:space="preserve">following </w:t>
      </w:r>
      <w:r w:rsidRPr="006E27B9">
        <w:rPr>
          <w:rFonts w:eastAsiaTheme="minorEastAsia"/>
          <w:b/>
          <w:bCs/>
          <w:lang w:eastAsia="zh-CN"/>
        </w:rPr>
        <w:t xml:space="preserve">BCC </w:t>
      </w:r>
      <w:proofErr w:type="spellStart"/>
      <w:r w:rsidRPr="006E27B9">
        <w:rPr>
          <w:rFonts w:eastAsiaTheme="minorEastAsia"/>
          <w:b/>
          <w:bCs/>
          <w:lang w:eastAsia="zh-CN"/>
        </w:rPr>
        <w:t>interleaver</w:t>
      </w:r>
      <w:proofErr w:type="spellEnd"/>
      <w:r w:rsidRPr="006E27B9">
        <w:rPr>
          <w:rFonts w:eastAsiaTheme="minorEastAsia"/>
          <w:b/>
          <w:bCs/>
          <w:lang w:eastAsia="zh-CN"/>
        </w:rPr>
        <w:t xml:space="preserve"> and LDPC tone </w:t>
      </w:r>
      <w:proofErr w:type="spellStart"/>
      <w:r w:rsidRPr="006E27B9">
        <w:rPr>
          <w:rFonts w:eastAsiaTheme="minorEastAsia"/>
          <w:b/>
          <w:bCs/>
          <w:lang w:eastAsia="zh-CN"/>
        </w:rPr>
        <w:t>mapper</w:t>
      </w:r>
      <w:proofErr w:type="spellEnd"/>
      <w:r w:rsidRPr="006E27B9">
        <w:rPr>
          <w:rFonts w:eastAsiaTheme="minorEastAsia"/>
          <w:b/>
          <w:bCs/>
          <w:lang w:eastAsia="zh-CN"/>
        </w:rPr>
        <w:t xml:space="preserve"> parameters to be defined in the table?</w:t>
      </w:r>
    </w:p>
    <w:p w:rsidR="007A38BE" w:rsidRPr="006E27B9" w:rsidRDefault="007A38BE" w:rsidP="006E27B9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tbl>
      <w:tblPr>
        <w:tblpPr w:leftFromText="180" w:rightFromText="180" w:vertAnchor="text" w:horzAnchor="page" w:tblpX="3414" w:tblpY="119"/>
        <w:tblW w:w="6793" w:type="dxa"/>
        <w:tblCellMar>
          <w:left w:w="0" w:type="dxa"/>
          <w:right w:w="0" w:type="dxa"/>
        </w:tblCellMar>
        <w:tblLook w:val="04A0"/>
      </w:tblPr>
      <w:tblGrid>
        <w:gridCol w:w="1640"/>
        <w:gridCol w:w="1335"/>
        <w:gridCol w:w="1909"/>
        <w:gridCol w:w="1909"/>
      </w:tblGrid>
      <w:tr w:rsidR="006E27B9" w:rsidRPr="006E27B9" w:rsidTr="00BF5A38">
        <w:trPr>
          <w:trHeight w:val="202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RU (tones)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BCC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LDPC </w:t>
            </w:r>
          </w:p>
        </w:tc>
      </w:tr>
      <w:tr w:rsidR="006E27B9" w:rsidRPr="006E27B9" w:rsidTr="00BF5A38">
        <w:trPr>
          <w:trHeight w:val="1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 w:rsidRPr="00CA3C77">
              <w:rPr>
                <w:rFonts w:eastAsiaTheme="minorEastAsia"/>
                <w:sz w:val="18"/>
                <w:szCs w:val="18"/>
                <w:vertAlign w:val="subscript"/>
                <w:lang w:eastAsia="zh-CN"/>
              </w:rPr>
              <w:t>col</w:t>
            </w:r>
            <w:proofErr w:type="spellEnd"/>
            <w:r w:rsidRPr="00CA3C77">
              <w:rPr>
                <w:rFonts w:eastAsiaTheme="minorEastAsia"/>
                <w:sz w:val="18"/>
                <w:szCs w:val="18"/>
                <w:vertAlign w:val="subscript"/>
                <w:lang w:eastAsia="zh-CN"/>
              </w:rPr>
              <w:t xml:space="preserve">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 w:rsidRPr="00CA3C77">
              <w:rPr>
                <w:rFonts w:eastAsiaTheme="minorEastAsia"/>
                <w:sz w:val="18"/>
                <w:szCs w:val="18"/>
                <w:vertAlign w:val="subscript"/>
                <w:lang w:eastAsia="zh-CN"/>
              </w:rPr>
              <w:t>rot</w:t>
            </w:r>
            <w:proofErr w:type="spellEnd"/>
            <w:r w:rsidRPr="00CA3C77">
              <w:rPr>
                <w:rFonts w:eastAsiaTheme="minorEastAsia"/>
                <w:sz w:val="18"/>
                <w:szCs w:val="18"/>
                <w:vertAlign w:val="subscript"/>
                <w:lang w:eastAsia="zh-CN"/>
              </w:rPr>
              <w:t xml:space="preserve">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>D</w:t>
            </w:r>
            <w:r w:rsidRPr="00CA3C77">
              <w:rPr>
                <w:rFonts w:eastAsiaTheme="minorEastAsia"/>
                <w:sz w:val="18"/>
                <w:szCs w:val="18"/>
                <w:vertAlign w:val="subscript"/>
                <w:lang w:eastAsia="zh-CN"/>
              </w:rPr>
              <w:t xml:space="preserve">TM </w:t>
            </w:r>
          </w:p>
        </w:tc>
      </w:tr>
      <w:tr w:rsidR="006E27B9" w:rsidRPr="006E27B9" w:rsidTr="00BF5A38">
        <w:trPr>
          <w:trHeight w:val="14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>26</w:t>
            </w:r>
            <w:r w:rsidRPr="00CA3C77">
              <w:rPr>
                <w:rFonts w:eastAsiaTheme="minorEastAsia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8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1 </w:t>
            </w:r>
          </w:p>
        </w:tc>
      </w:tr>
      <w:tr w:rsidR="006E27B9" w:rsidRPr="006E27B9" w:rsidTr="00BF5A38">
        <w:trPr>
          <w:trHeight w:val="119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52</w:t>
            </w:r>
            <w:r w:rsidRPr="00CA3C77">
              <w:rPr>
                <w:rFonts w:eastAsiaTheme="minorEastAsia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16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11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3 </w:t>
            </w:r>
          </w:p>
        </w:tc>
      </w:tr>
      <w:tr w:rsidR="006E27B9" w:rsidRPr="006E27B9" w:rsidTr="00BF5A38">
        <w:trPr>
          <w:trHeight w:val="161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106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17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29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6 </w:t>
            </w:r>
          </w:p>
        </w:tc>
      </w:tr>
      <w:tr w:rsidR="006E27B9" w:rsidRPr="006E27B9" w:rsidTr="00BF5A38">
        <w:trPr>
          <w:trHeight w:val="33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>242</w:t>
            </w:r>
            <w:r w:rsidRPr="00CA3C77">
              <w:rPr>
                <w:rFonts w:eastAsiaTheme="minorEastAsia"/>
                <w:sz w:val="18"/>
                <w:szCs w:val="18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26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58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9 </w:t>
            </w:r>
          </w:p>
        </w:tc>
      </w:tr>
      <w:tr w:rsidR="006E27B9" w:rsidRPr="006E27B9" w:rsidTr="00BF5A38">
        <w:trPr>
          <w:trHeight w:val="33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484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12 </w:t>
            </w:r>
          </w:p>
        </w:tc>
      </w:tr>
      <w:tr w:rsidR="006E27B9" w:rsidRPr="006E27B9" w:rsidTr="00BF5A38">
        <w:trPr>
          <w:trHeight w:val="338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996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27B9" w:rsidRPr="00CA3C77" w:rsidRDefault="006E27B9" w:rsidP="006E27B9">
            <w:pPr>
              <w:tabs>
                <w:tab w:val="left" w:pos="1890"/>
              </w:tabs>
              <w:ind w:left="720"/>
              <w:outlineLvl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CA3C77">
              <w:rPr>
                <w:rFonts w:eastAsiaTheme="minorEastAsia"/>
                <w:sz w:val="18"/>
                <w:szCs w:val="18"/>
                <w:lang w:eastAsia="zh-CN"/>
              </w:rPr>
              <w:t xml:space="preserve">20 </w:t>
            </w:r>
          </w:p>
        </w:tc>
      </w:tr>
    </w:tbl>
    <w:p w:rsidR="002C7305" w:rsidRDefault="002C7305" w:rsidP="00CC7B25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6E27B9" w:rsidRDefault="006E27B9" w:rsidP="00CC7B25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6E27B9" w:rsidRDefault="006E27B9" w:rsidP="00CC7B25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CA3C77" w:rsidRDefault="00CA3C77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2C7305" w:rsidRPr="002C7305" w:rsidRDefault="002C7305" w:rsidP="00CC7B2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2C7305">
        <w:rPr>
          <w:rFonts w:eastAsiaTheme="minorEastAsia" w:hint="eastAsia"/>
          <w:b/>
          <w:u w:val="single"/>
          <w:lang w:eastAsia="zh-CN"/>
        </w:rPr>
        <w:t xml:space="preserve">SP Result: </w:t>
      </w:r>
    </w:p>
    <w:p w:rsidR="00C80707" w:rsidRDefault="00C80707" w:rsidP="00C80707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t>59</w:t>
      </w:r>
      <w:r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0</w:t>
      </w:r>
      <w:r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7</w:t>
      </w:r>
      <w:r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8A3C2B" w:rsidRDefault="008A3C2B" w:rsidP="008A3C2B">
      <w:pPr>
        <w:ind w:firstLine="709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>SP passed</w:t>
      </w:r>
    </w:p>
    <w:p w:rsidR="008A3C2B" w:rsidRDefault="008A3C2B" w:rsidP="00C80707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CC7B25" w:rsidRDefault="00CC7B25" w:rsidP="00CC7B25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E0002A" w:rsidRPr="00710D27" w:rsidRDefault="00E0002A" w:rsidP="00E55E6C">
      <w:pPr>
        <w:numPr>
          <w:ilvl w:val="1"/>
          <w:numId w:val="24"/>
        </w:numPr>
        <w:rPr>
          <w:b/>
          <w:lang w:eastAsia="ja-JP"/>
        </w:rPr>
      </w:pPr>
      <w:r w:rsidRPr="00E0002A">
        <w:rPr>
          <w:b/>
          <w:lang w:eastAsia="ja-JP"/>
        </w:rPr>
        <w:t>11-15-0</w:t>
      </w:r>
      <w:r w:rsidR="008A3C2B">
        <w:rPr>
          <w:b/>
          <w:lang w:eastAsia="ja-JP"/>
        </w:rPr>
        <w:t>813</w:t>
      </w:r>
      <w:r w:rsidRPr="00E0002A">
        <w:rPr>
          <w:b/>
          <w:lang w:eastAsia="ja-JP"/>
        </w:rPr>
        <w:t>-00-00ax-</w:t>
      </w:r>
      <w:r w:rsidR="002D394E" w:rsidRPr="002D394E">
        <w:rPr>
          <w:b/>
          <w:lang w:eastAsia="ja-JP"/>
        </w:rPr>
        <w:t>CP Indication for UL MU Transmission</w:t>
      </w:r>
    </w:p>
    <w:p w:rsidR="00E0002A" w:rsidRDefault="00CB0D56" w:rsidP="00E0002A">
      <w:pPr>
        <w:tabs>
          <w:tab w:val="left" w:pos="1890"/>
        </w:tabs>
        <w:ind w:left="720"/>
        <w:rPr>
          <w:lang w:eastAsia="ja-JP"/>
        </w:rPr>
      </w:pPr>
      <w:r w:rsidRPr="00CB0D56">
        <w:rPr>
          <w:rFonts w:eastAsiaTheme="minorEastAsia"/>
          <w:lang w:eastAsia="zh-CN"/>
        </w:rPr>
        <w:t>Zhigang Rong</w:t>
      </w:r>
      <w:r w:rsidRPr="00CB0D56">
        <w:rPr>
          <w:rFonts w:eastAsiaTheme="minorEastAsia" w:hint="eastAsia"/>
          <w:lang w:eastAsia="zh-CN"/>
        </w:rPr>
        <w:t xml:space="preserve"> </w:t>
      </w:r>
      <w:r w:rsidR="00E0002A"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Huawei</w:t>
      </w:r>
      <w:r w:rsidR="00E0002A">
        <w:rPr>
          <w:rFonts w:eastAsiaTheme="minorEastAsia" w:hint="eastAsia"/>
          <w:lang w:eastAsia="zh-CN"/>
        </w:rPr>
        <w:t xml:space="preserve">) presented </w:t>
      </w:r>
      <w:r>
        <w:rPr>
          <w:rFonts w:eastAsiaTheme="minorEastAsia"/>
          <w:lang w:eastAsia="zh-CN"/>
        </w:rPr>
        <w:t>the contribution</w:t>
      </w:r>
      <w:r w:rsidR="00E0002A">
        <w:rPr>
          <w:rFonts w:eastAsiaTheme="minorEastAsia" w:hint="eastAsia"/>
          <w:lang w:eastAsia="zh-CN"/>
        </w:rPr>
        <w:t>.</w:t>
      </w:r>
    </w:p>
    <w:p w:rsidR="00E0002A" w:rsidRDefault="00E0002A" w:rsidP="00E0002A">
      <w:pPr>
        <w:tabs>
          <w:tab w:val="left" w:pos="1890"/>
        </w:tabs>
        <w:ind w:left="720"/>
        <w:rPr>
          <w:lang w:eastAsia="ja-JP"/>
        </w:rPr>
      </w:pPr>
    </w:p>
    <w:p w:rsidR="00A226C4" w:rsidRPr="002C7305" w:rsidRDefault="00A226C4" w:rsidP="00A226C4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2C7305">
        <w:rPr>
          <w:rFonts w:eastAsiaTheme="minorEastAsia" w:hint="eastAsia"/>
          <w:b/>
          <w:u w:val="single"/>
          <w:lang w:eastAsia="zh-CN"/>
        </w:rPr>
        <w:t xml:space="preserve">Discussion: </w:t>
      </w:r>
    </w:p>
    <w:p w:rsidR="00A226C4" w:rsidRDefault="00A226C4" w:rsidP="00E0002A">
      <w:pPr>
        <w:tabs>
          <w:tab w:val="left" w:pos="1890"/>
        </w:tabs>
        <w:ind w:left="720"/>
        <w:rPr>
          <w:lang w:eastAsia="ja-JP"/>
        </w:rPr>
      </w:pPr>
      <w:proofErr w:type="spellStart"/>
      <w:r>
        <w:rPr>
          <w:lang w:eastAsia="ja-JP"/>
        </w:rPr>
        <w:t>Newracom</w:t>
      </w:r>
      <w:proofErr w:type="spellEnd"/>
      <w:r>
        <w:rPr>
          <w:lang w:eastAsia="ja-JP"/>
        </w:rPr>
        <w:t>: Why need short CP for outdoor scenarios?</w:t>
      </w:r>
    </w:p>
    <w:p w:rsidR="00A226C4" w:rsidRDefault="00A226C4" w:rsidP="00E0002A">
      <w:pPr>
        <w:tabs>
          <w:tab w:val="left" w:pos="1890"/>
        </w:tabs>
        <w:ind w:left="720"/>
        <w:rPr>
          <w:lang w:eastAsia="ja-JP"/>
        </w:rPr>
      </w:pPr>
      <w:r w:rsidRPr="00CB0D56">
        <w:rPr>
          <w:rFonts w:eastAsiaTheme="minorEastAsia"/>
          <w:lang w:eastAsia="zh-CN"/>
        </w:rPr>
        <w:t>Zhigang Rong</w:t>
      </w:r>
      <w:r w:rsidRPr="00CB0D56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Huawei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/>
          <w:lang w:eastAsia="zh-CN"/>
        </w:rPr>
        <w:t>: In outdoor scenarios, different STA can be close or far from AP.</w:t>
      </w:r>
      <w:r w:rsidR="00EC6AE8">
        <w:rPr>
          <w:rFonts w:eastAsiaTheme="minorEastAsia"/>
          <w:lang w:eastAsia="zh-CN"/>
        </w:rPr>
        <w:t xml:space="preserve"> Using different CPs can enhance efficiency.</w:t>
      </w:r>
    </w:p>
    <w:p w:rsidR="003967CA" w:rsidRDefault="003967CA" w:rsidP="00292FA6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292FA6" w:rsidRPr="002C7305" w:rsidRDefault="00292FA6" w:rsidP="00292FA6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2C7305">
        <w:rPr>
          <w:rFonts w:eastAsiaTheme="minorEastAsia" w:hint="eastAsia"/>
          <w:b/>
          <w:u w:val="single"/>
          <w:lang w:eastAsia="zh-CN"/>
        </w:rPr>
        <w:t>SP</w:t>
      </w:r>
      <w:r>
        <w:rPr>
          <w:rFonts w:eastAsiaTheme="minorEastAsia"/>
          <w:b/>
          <w:u w:val="single"/>
          <w:lang w:eastAsia="zh-CN"/>
        </w:rPr>
        <w:t>1</w:t>
      </w:r>
      <w:r w:rsidRPr="002C7305">
        <w:rPr>
          <w:rFonts w:eastAsiaTheme="minorEastAsia" w:hint="eastAsia"/>
          <w:b/>
          <w:u w:val="single"/>
          <w:lang w:eastAsia="zh-CN"/>
        </w:rPr>
        <w:t xml:space="preserve">: </w:t>
      </w:r>
    </w:p>
    <w:p w:rsidR="00FD4E58" w:rsidRPr="00292FA6" w:rsidRDefault="00FD4E58" w:rsidP="00292FA6">
      <w:pPr>
        <w:numPr>
          <w:ilvl w:val="0"/>
          <w:numId w:val="34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292FA6">
        <w:rPr>
          <w:rFonts w:eastAsiaTheme="minorEastAsia"/>
          <w:b/>
          <w:bCs/>
          <w:lang w:eastAsia="zh-CN"/>
        </w:rPr>
        <w:t>Do you agree to add the following text into 11ax SFD?</w:t>
      </w:r>
    </w:p>
    <w:p w:rsidR="00292FA6" w:rsidRDefault="00292FA6" w:rsidP="00292FA6">
      <w:pPr>
        <w:tabs>
          <w:tab w:val="left" w:pos="1890"/>
        </w:tabs>
        <w:ind w:left="1134"/>
        <w:outlineLvl w:val="0"/>
        <w:rPr>
          <w:rFonts w:eastAsiaTheme="minorEastAsia"/>
          <w:lang w:eastAsia="zh-CN"/>
        </w:rPr>
      </w:pPr>
      <w:proofErr w:type="gramStart"/>
      <w:r w:rsidRPr="00292FA6">
        <w:rPr>
          <w:rFonts w:eastAsiaTheme="minorEastAsia"/>
          <w:lang w:eastAsia="zh-CN"/>
        </w:rPr>
        <w:t>3.y.z</w:t>
      </w:r>
      <w:proofErr w:type="gramEnd"/>
      <w:r w:rsidRPr="00292FA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 </w:t>
      </w:r>
      <w:r w:rsidRPr="00292FA6">
        <w:rPr>
          <w:rFonts w:eastAsiaTheme="minorEastAsia"/>
          <w:lang w:eastAsia="zh-CN"/>
        </w:rPr>
        <w:t>CP length of UL OFDMA/MU-MIMO transmission shall be explicitly indicated by AP in the Trigger frame that allocates resources for the UL OFDMA/MU-MIMO transmission. The value of CP length for all users addressed by the Trigger frame shall be the same</w:t>
      </w:r>
    </w:p>
    <w:p w:rsidR="003967CA" w:rsidRDefault="003967CA" w:rsidP="003967CA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3967CA" w:rsidRPr="002C7305" w:rsidRDefault="003967CA" w:rsidP="003967CA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2C7305">
        <w:rPr>
          <w:rFonts w:eastAsiaTheme="minorEastAsia" w:hint="eastAsia"/>
          <w:b/>
          <w:u w:val="single"/>
          <w:lang w:eastAsia="zh-CN"/>
        </w:rPr>
        <w:t xml:space="preserve">SP Result: </w:t>
      </w:r>
    </w:p>
    <w:p w:rsidR="003967CA" w:rsidRDefault="005102C8" w:rsidP="003967C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t>57</w:t>
      </w:r>
      <w:r w:rsidR="003967CA"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1</w:t>
      </w:r>
      <w:r w:rsidR="003967CA"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7</w:t>
      </w:r>
      <w:r w:rsidR="003967CA"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3967CA" w:rsidRDefault="003967CA" w:rsidP="003967CA">
      <w:pPr>
        <w:ind w:firstLine="709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  <w:t>SP passed</w:t>
      </w:r>
    </w:p>
    <w:p w:rsidR="00292FA6" w:rsidRDefault="00292FA6" w:rsidP="003967C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292FA6" w:rsidRPr="00BA12B8" w:rsidRDefault="00292FA6" w:rsidP="00CC7B25">
      <w:pPr>
        <w:tabs>
          <w:tab w:val="left" w:pos="1890"/>
        </w:tabs>
        <w:ind w:left="1134"/>
        <w:outlineLvl w:val="0"/>
        <w:rPr>
          <w:rFonts w:eastAsiaTheme="minorEastAsia"/>
          <w:b/>
          <w:lang w:eastAsia="zh-CN"/>
        </w:rPr>
      </w:pPr>
    </w:p>
    <w:p w:rsidR="00DD4EE9" w:rsidRPr="00710D27" w:rsidRDefault="00DD4EE9" w:rsidP="00E55E6C">
      <w:pPr>
        <w:numPr>
          <w:ilvl w:val="1"/>
          <w:numId w:val="24"/>
        </w:numPr>
        <w:rPr>
          <w:b/>
          <w:lang w:eastAsia="ja-JP"/>
        </w:rPr>
      </w:pPr>
      <w:r w:rsidRPr="00DD4EE9">
        <w:rPr>
          <w:b/>
          <w:lang w:eastAsia="ja-JP"/>
        </w:rPr>
        <w:t>11-15-0</w:t>
      </w:r>
      <w:r w:rsidR="009A44A3">
        <w:rPr>
          <w:b/>
          <w:lang w:eastAsia="ja-JP"/>
        </w:rPr>
        <w:t>832</w:t>
      </w:r>
      <w:r w:rsidRPr="00DD4EE9">
        <w:rPr>
          <w:b/>
          <w:lang w:eastAsia="ja-JP"/>
        </w:rPr>
        <w:t>-0</w:t>
      </w:r>
      <w:r w:rsidR="009A44A3">
        <w:rPr>
          <w:b/>
          <w:lang w:eastAsia="ja-JP"/>
        </w:rPr>
        <w:t>0</w:t>
      </w:r>
      <w:r w:rsidRPr="00DD4EE9">
        <w:rPr>
          <w:b/>
          <w:lang w:eastAsia="ja-JP"/>
        </w:rPr>
        <w:t>-00ax-</w:t>
      </w:r>
      <w:r w:rsidR="009A44A3" w:rsidRPr="009A44A3">
        <w:t xml:space="preserve"> </w:t>
      </w:r>
      <w:r w:rsidR="009A44A3" w:rsidRPr="009A44A3">
        <w:rPr>
          <w:b/>
          <w:lang w:eastAsia="ja-JP"/>
        </w:rPr>
        <w:t>Performance evaluation of SU/MU-MIMO in OFDMA</w:t>
      </w:r>
    </w:p>
    <w:p w:rsidR="00DD4EE9" w:rsidRDefault="009A44A3" w:rsidP="00DD4EE9">
      <w:pPr>
        <w:tabs>
          <w:tab w:val="left" w:pos="1890"/>
        </w:tabs>
        <w:ind w:left="720"/>
        <w:rPr>
          <w:lang w:eastAsia="ja-JP"/>
        </w:rPr>
      </w:pPr>
      <w:proofErr w:type="spellStart"/>
      <w:r w:rsidRPr="009A44A3">
        <w:rPr>
          <w:rFonts w:eastAsiaTheme="minorEastAsia"/>
          <w:lang w:eastAsia="zh-CN"/>
        </w:rPr>
        <w:t>Jiyong</w:t>
      </w:r>
      <w:proofErr w:type="spellEnd"/>
      <w:r w:rsidRPr="009A44A3">
        <w:rPr>
          <w:rFonts w:eastAsiaTheme="minorEastAsia"/>
          <w:lang w:eastAsia="zh-CN"/>
        </w:rPr>
        <w:t xml:space="preserve"> Pang</w:t>
      </w:r>
      <w:r w:rsidRPr="009A44A3">
        <w:rPr>
          <w:rFonts w:eastAsiaTheme="minorEastAsia" w:hint="eastAsia"/>
          <w:lang w:eastAsia="zh-CN"/>
        </w:rPr>
        <w:t xml:space="preserve"> </w:t>
      </w:r>
      <w:r w:rsidR="00DD4EE9"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Huawei</w:t>
      </w:r>
      <w:r w:rsidR="00DD4EE9">
        <w:rPr>
          <w:rFonts w:eastAsiaTheme="minorEastAsia" w:hint="eastAsia"/>
          <w:lang w:eastAsia="zh-CN"/>
        </w:rPr>
        <w:t xml:space="preserve">) presented </w:t>
      </w:r>
      <w:r>
        <w:rPr>
          <w:rFonts w:eastAsiaTheme="minorEastAsia"/>
          <w:lang w:eastAsia="zh-CN"/>
        </w:rPr>
        <w:t>the contribution</w:t>
      </w:r>
      <w:r w:rsidR="00DD4EE9">
        <w:rPr>
          <w:rFonts w:eastAsiaTheme="minorEastAsia" w:hint="eastAsia"/>
          <w:lang w:eastAsia="zh-CN"/>
        </w:rPr>
        <w:t>.</w:t>
      </w:r>
    </w:p>
    <w:p w:rsidR="00DD4EE9" w:rsidRDefault="00DD4EE9" w:rsidP="00DD4EE9">
      <w:pPr>
        <w:tabs>
          <w:tab w:val="left" w:pos="1890"/>
        </w:tabs>
        <w:ind w:left="720"/>
        <w:rPr>
          <w:lang w:eastAsia="ja-JP"/>
        </w:rPr>
      </w:pPr>
    </w:p>
    <w:p w:rsidR="00DD4EE9" w:rsidRPr="007C0ED6" w:rsidRDefault="00DD4EE9" w:rsidP="00DD4EE9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B5177D" w:rsidRDefault="009B2FDF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 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>): What are the RU allocations in your simulations?</w:t>
      </w:r>
    </w:p>
    <w:p w:rsidR="009B2FDF" w:rsidRDefault="009B2FDF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 w:rsidRPr="009A44A3">
        <w:rPr>
          <w:rFonts w:eastAsiaTheme="minorEastAsia"/>
          <w:lang w:eastAsia="zh-CN"/>
        </w:rPr>
        <w:t>Jiyong</w:t>
      </w:r>
      <w:proofErr w:type="spellEnd"/>
      <w:r w:rsidRPr="009A44A3">
        <w:rPr>
          <w:rFonts w:eastAsiaTheme="minorEastAsia"/>
          <w:lang w:eastAsia="zh-CN"/>
        </w:rPr>
        <w:t xml:space="preserve"> Pang</w:t>
      </w:r>
      <w:r w:rsidRPr="009A44A3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Huawei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/>
          <w:lang w:eastAsia="zh-CN"/>
        </w:rPr>
        <w:t>: RU allocation is continuous.</w:t>
      </w:r>
    </w:p>
    <w:p w:rsidR="009B2FDF" w:rsidRDefault="009B2FDF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 (</w:t>
      </w:r>
      <w:proofErr w:type="spellStart"/>
      <w:r>
        <w:rPr>
          <w:rFonts w:eastAsiaTheme="minorEastAsia"/>
          <w:lang w:eastAsia="zh-CN"/>
        </w:rPr>
        <w:t>Newracom</w:t>
      </w:r>
      <w:proofErr w:type="spellEnd"/>
      <w:r>
        <w:rPr>
          <w:rFonts w:eastAsiaTheme="minorEastAsia"/>
          <w:lang w:eastAsia="zh-CN"/>
        </w:rPr>
        <w:t>): Your results shows that using 52 has significant gain over 106, so why you choose 106 tones as the minimum RU for MU-MIMO?</w:t>
      </w:r>
    </w:p>
    <w:p w:rsidR="009B2FDF" w:rsidRDefault="009B2FDF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 w:rsidRPr="009A44A3">
        <w:rPr>
          <w:rFonts w:eastAsiaTheme="minorEastAsia"/>
          <w:lang w:eastAsia="zh-CN"/>
        </w:rPr>
        <w:t>Jiyong</w:t>
      </w:r>
      <w:proofErr w:type="spellEnd"/>
      <w:r w:rsidRPr="009A44A3">
        <w:rPr>
          <w:rFonts w:eastAsiaTheme="minorEastAsia"/>
          <w:lang w:eastAsia="zh-CN"/>
        </w:rPr>
        <w:t xml:space="preserve"> Pang</w:t>
      </w:r>
      <w:r w:rsidRPr="009A44A3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Huawei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/>
          <w:lang w:eastAsia="zh-CN"/>
        </w:rPr>
        <w:t xml:space="preserve">: We also consider the feedback overheads. </w:t>
      </w:r>
    </w:p>
    <w:p w:rsidR="009B2FDF" w:rsidRDefault="009B2FDF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Jiayin</w:t>
      </w:r>
      <w:proofErr w:type="spellEnd"/>
      <w:r>
        <w:rPr>
          <w:rFonts w:eastAsiaTheme="minorEastAsia"/>
          <w:lang w:eastAsia="zh-CN"/>
        </w:rPr>
        <w:t xml:space="preserve"> (Huawei): Too many combinations of MU </w:t>
      </w:r>
      <w:r w:rsidR="00FD4E58">
        <w:rPr>
          <w:rFonts w:eastAsiaTheme="minorEastAsia"/>
          <w:lang w:eastAsia="zh-CN"/>
        </w:rPr>
        <w:t>complicate</w:t>
      </w:r>
      <w:r>
        <w:rPr>
          <w:rFonts w:eastAsiaTheme="minorEastAsia"/>
          <w:lang w:eastAsia="zh-CN"/>
        </w:rPr>
        <w:t xml:space="preserve"> the scheduling.</w:t>
      </w:r>
    </w:p>
    <w:p w:rsidR="00C20344" w:rsidRDefault="00C20344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Bin (Qualcomm): We agree that 106 tones.</w:t>
      </w:r>
    </w:p>
    <w:p w:rsidR="009B2FDF" w:rsidRPr="00B5177D" w:rsidRDefault="009B2FDF" w:rsidP="00DD4EE9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DD4EE9" w:rsidRPr="00CA7145" w:rsidRDefault="00DD4EE9" w:rsidP="00DD4EE9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BA12B8">
        <w:rPr>
          <w:b/>
          <w:u w:val="single"/>
          <w:lang w:eastAsia="ja-JP"/>
        </w:rPr>
        <w:t>SP</w:t>
      </w:r>
      <w:r w:rsidR="008B140E">
        <w:rPr>
          <w:rFonts w:eastAsiaTheme="minor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</w:p>
    <w:p w:rsidR="002709B3" w:rsidRDefault="00FD4E58" w:rsidP="008B140E">
      <w:pPr>
        <w:tabs>
          <w:tab w:val="left" w:pos="1890"/>
        </w:tabs>
        <w:ind w:left="1069"/>
        <w:outlineLvl w:val="0"/>
        <w:rPr>
          <w:rFonts w:eastAsiaTheme="minorEastAsia"/>
          <w:b/>
          <w:bCs/>
          <w:lang w:eastAsia="zh-CN"/>
        </w:rPr>
      </w:pPr>
      <w:r w:rsidRPr="008B140E">
        <w:rPr>
          <w:rFonts w:eastAsiaTheme="minorEastAsia"/>
          <w:b/>
          <w:bCs/>
          <w:lang w:eastAsia="zh-CN"/>
        </w:rPr>
        <w:t xml:space="preserve">Do you agree </w:t>
      </w:r>
      <w:r w:rsidR="002709B3">
        <w:rPr>
          <w:rFonts w:eastAsiaTheme="minorEastAsia"/>
          <w:b/>
          <w:bCs/>
          <w:lang w:eastAsia="zh-CN"/>
        </w:rPr>
        <w:t xml:space="preserve">to add the following text in 11ax </w:t>
      </w:r>
      <w:proofErr w:type="gramStart"/>
      <w:r w:rsidR="002709B3">
        <w:rPr>
          <w:rFonts w:eastAsiaTheme="minorEastAsia"/>
          <w:b/>
          <w:bCs/>
          <w:lang w:eastAsia="zh-CN"/>
        </w:rPr>
        <w:t>SFD:</w:t>
      </w:r>
      <w:proofErr w:type="gramEnd"/>
    </w:p>
    <w:p w:rsidR="00FD4E58" w:rsidRPr="008B140E" w:rsidRDefault="002709B3" w:rsidP="008B140E">
      <w:pPr>
        <w:tabs>
          <w:tab w:val="left" w:pos="1890"/>
        </w:tabs>
        <w:ind w:left="1069"/>
        <w:outlineLvl w:val="0"/>
        <w:rPr>
          <w:rFonts w:eastAsiaTheme="minorEastAsia"/>
          <w:lang w:eastAsia="zh-CN"/>
        </w:rPr>
      </w:pPr>
      <w:r>
        <w:rPr>
          <w:rFonts w:eastAsiaTheme="minorEastAsia"/>
          <w:b/>
          <w:bCs/>
          <w:lang w:eastAsia="zh-CN"/>
        </w:rPr>
        <w:tab/>
      </w:r>
      <w:r w:rsidR="00FD4E58" w:rsidRPr="008B140E">
        <w:rPr>
          <w:rFonts w:eastAsiaTheme="minorEastAsia"/>
          <w:b/>
          <w:bCs/>
          <w:lang w:eastAsia="zh-CN"/>
        </w:rPr>
        <w:t>MU-MIMO shall only be supported on allocations sizes&gt;=106 tones</w:t>
      </w:r>
      <w:r w:rsidR="00A7116B">
        <w:rPr>
          <w:rFonts w:eastAsiaTheme="minorEastAsia"/>
          <w:b/>
          <w:bCs/>
          <w:lang w:eastAsia="zh-CN"/>
        </w:rPr>
        <w:t>?</w:t>
      </w:r>
      <w:r w:rsidR="00FD4E58" w:rsidRPr="008B140E">
        <w:rPr>
          <w:rFonts w:eastAsiaTheme="minorEastAsia"/>
          <w:b/>
          <w:bCs/>
          <w:lang w:eastAsia="zh-CN"/>
        </w:rPr>
        <w:t xml:space="preserve"> </w:t>
      </w:r>
    </w:p>
    <w:p w:rsidR="00B84E07" w:rsidRDefault="00B84E07" w:rsidP="00DD4EE9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DD4EE9" w:rsidRPr="007C0ED6" w:rsidRDefault="00DD4EE9" w:rsidP="00DD4EE9">
      <w:pPr>
        <w:tabs>
          <w:tab w:val="left" w:pos="1890"/>
        </w:tabs>
        <w:ind w:left="709"/>
        <w:outlineLvl w:val="0"/>
        <w:rPr>
          <w:rFonts w:eastAsiaTheme="minorEastAsia"/>
          <w:b/>
          <w:u w:val="single"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</w:p>
    <w:p w:rsidR="00127CB0" w:rsidRDefault="008C6703" w:rsidP="00127CB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highlight w:val="green"/>
          <w:lang w:eastAsia="zh-CN"/>
        </w:rPr>
        <w:lastRenderedPageBreak/>
        <w:t>57</w:t>
      </w:r>
      <w:r w:rsidR="00127CB0" w:rsidRPr="00EC527F">
        <w:rPr>
          <w:rFonts w:eastAsiaTheme="minorEastAsia" w:hint="eastAsia"/>
          <w:b/>
          <w:highlight w:val="green"/>
          <w:lang w:eastAsia="zh-CN"/>
        </w:rPr>
        <w:t>Y/</w:t>
      </w:r>
      <w:r>
        <w:rPr>
          <w:rFonts w:eastAsiaTheme="minorEastAsia"/>
          <w:b/>
          <w:highlight w:val="green"/>
          <w:lang w:eastAsia="zh-CN"/>
        </w:rPr>
        <w:t>0</w:t>
      </w:r>
      <w:r w:rsidR="00127CB0" w:rsidRPr="00EC527F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16</w:t>
      </w:r>
      <w:r w:rsidR="00127CB0" w:rsidRPr="00EC527F">
        <w:rPr>
          <w:rFonts w:eastAsiaTheme="minorEastAsia" w:hint="eastAsia"/>
          <w:b/>
          <w:highlight w:val="green"/>
          <w:lang w:eastAsia="zh-CN"/>
        </w:rPr>
        <w:t>A</w:t>
      </w:r>
    </w:p>
    <w:p w:rsidR="00127CB0" w:rsidRDefault="00127CB0" w:rsidP="00923C3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SP passed</w:t>
      </w:r>
    </w:p>
    <w:p w:rsidR="00BF5420" w:rsidRPr="00BA7D36" w:rsidRDefault="00BF5420" w:rsidP="00923C3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sectPr w:rsidR="00BF5420" w:rsidRPr="00BA7D36" w:rsidSect="007C0ED6">
      <w:headerReference w:type="default" r:id="rId10"/>
      <w:footerReference w:type="default" r:id="rId11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58" w:rsidRDefault="00FD4E58">
      <w:r>
        <w:separator/>
      </w:r>
    </w:p>
  </w:endnote>
  <w:endnote w:type="continuationSeparator" w:id="0">
    <w:p w:rsidR="00FD4E58" w:rsidRDefault="00FD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58" w:rsidRDefault="00FD4E58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fldSimple w:instr="PAGE ">
      <w:r w:rsidR="001108CC">
        <w:rPr>
          <w:noProof/>
        </w:rPr>
        <w:t>9</w:t>
      </w:r>
    </w:fldSimple>
    <w:r>
      <w:tab/>
    </w:r>
    <w:r>
      <w:rPr>
        <w:rFonts w:eastAsiaTheme="minorEastAsia"/>
        <w:lang w:eastAsia="zh-CN"/>
      </w:rPr>
      <w:t>Jianhan Liu</w:t>
    </w:r>
    <w:r>
      <w:rPr>
        <w:lang w:eastAsia="ja-JP"/>
      </w:rPr>
      <w:t xml:space="preserve"> (</w:t>
    </w:r>
    <w:r>
      <w:rPr>
        <w:rFonts w:eastAsiaTheme="minorEastAsia"/>
        <w:lang w:eastAsia="zh-CN"/>
      </w:rPr>
      <w:t>Mediatek Inc.</w:t>
    </w:r>
    <w:r>
      <w:rPr>
        <w:lang w:eastAsia="ja-JP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58" w:rsidRDefault="00FD4E58">
      <w:r>
        <w:separator/>
      </w:r>
    </w:p>
  </w:footnote>
  <w:footnote w:type="continuationSeparator" w:id="0">
    <w:p w:rsidR="00FD4E58" w:rsidRDefault="00FD4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58" w:rsidRPr="0098771A" w:rsidRDefault="00FD4E58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July</w:t>
    </w:r>
    <w:r>
      <w:t xml:space="preserve"> 201</w:t>
    </w:r>
    <w:r>
      <w:rPr>
        <w:rFonts w:hint="eastAsia"/>
        <w:lang w:eastAsia="ja-JP"/>
      </w:rPr>
      <w:t>5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ja-JP"/>
        </w:rPr>
        <w:t>5</w:t>
      </w:r>
      <w:r>
        <w:t>/</w:t>
      </w:r>
      <w:r>
        <w:rPr>
          <w:rFonts w:eastAsiaTheme="minorEastAsia" w:hint="eastAsia"/>
          <w:lang w:eastAsia="zh-CN"/>
        </w:rPr>
        <w:t>0</w:t>
      </w:r>
    </w:fldSimple>
    <w:r>
      <w:t>913r0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038"/>
    <w:multiLevelType w:val="hybridMultilevel"/>
    <w:tmpl w:val="95C415BE"/>
    <w:lvl w:ilvl="0" w:tplc="7D021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E0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2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C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4F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A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C0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0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06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0B26DD"/>
    <w:multiLevelType w:val="hybridMultilevel"/>
    <w:tmpl w:val="393AC7CE"/>
    <w:lvl w:ilvl="0" w:tplc="E6EEE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212E4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2938A2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478056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BEE91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5E6842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A134F7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40084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D6C2E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">
    <w:nsid w:val="13EF6AC8"/>
    <w:multiLevelType w:val="hybridMultilevel"/>
    <w:tmpl w:val="75DE1FEE"/>
    <w:lvl w:ilvl="0" w:tplc="61FEE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281DE">
      <w:start w:val="17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AE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2D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8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C9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25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792798"/>
    <w:multiLevelType w:val="hybridMultilevel"/>
    <w:tmpl w:val="3FCCF94C"/>
    <w:lvl w:ilvl="0" w:tplc="75166B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8BC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CD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39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2F5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A01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EAE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2EA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657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311943"/>
    <w:multiLevelType w:val="hybridMultilevel"/>
    <w:tmpl w:val="8FB45902"/>
    <w:lvl w:ilvl="0" w:tplc="198A4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6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8D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A2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E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4E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2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C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901173"/>
    <w:multiLevelType w:val="hybridMultilevel"/>
    <w:tmpl w:val="58B47A12"/>
    <w:lvl w:ilvl="0" w:tplc="A6684D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1" w:tplc="90C0B9E8">
      <w:start w:val="158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2" w:tplc="A0763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3" w:tplc="FF3E8C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4" w:tplc="91B6A0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5" w:tplc="B68A80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6" w:tplc="AF1436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7" w:tplc="8B34B3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  <w:lvl w:ilvl="8" w:tplc="C3F06E3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SimSun" w:hAnsi="SimSun" w:hint="default"/>
      </w:rPr>
    </w:lvl>
  </w:abstractNum>
  <w:abstractNum w:abstractNumId="6">
    <w:nsid w:val="1C6347E7"/>
    <w:multiLevelType w:val="hybridMultilevel"/>
    <w:tmpl w:val="5DBA204A"/>
    <w:lvl w:ilvl="0" w:tplc="38546A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imSun" w:hAnsi="SimSun" w:hint="default"/>
      </w:rPr>
    </w:lvl>
    <w:lvl w:ilvl="1" w:tplc="327627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2" w:tplc="AF9C8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6EC86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4" w:tplc="AD841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5" w:tplc="63B6C6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80C45F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7" w:tplc="DAC2C9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8" w:tplc="80B054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7">
    <w:nsid w:val="1E555902"/>
    <w:multiLevelType w:val="hybridMultilevel"/>
    <w:tmpl w:val="B3042104"/>
    <w:lvl w:ilvl="0" w:tplc="2244D1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imSun" w:hAnsi="SimSun" w:hint="default"/>
      </w:rPr>
    </w:lvl>
    <w:lvl w:ilvl="1" w:tplc="63C4BA80">
      <w:start w:val="98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2" w:tplc="407409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3440E0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4" w:tplc="7AD0ED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5" w:tplc="9A74D8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656C42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7" w:tplc="613233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8" w:tplc="4D1452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8">
    <w:nsid w:val="1EED23E3"/>
    <w:multiLevelType w:val="hybridMultilevel"/>
    <w:tmpl w:val="CF14C778"/>
    <w:lvl w:ilvl="0" w:tplc="ECC27B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1" w:tplc="708C1320">
      <w:start w:val="119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2" w:tplc="216C90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3" w:tplc="6E4026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4" w:tplc="2A60FE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5" w:tplc="1E646D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6" w:tplc="B268EF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7" w:tplc="32AC72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  <w:lvl w:ilvl="8" w:tplc="49AE03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SimSun" w:hAnsi="SimSun" w:hint="default"/>
      </w:rPr>
    </w:lvl>
  </w:abstractNum>
  <w:abstractNum w:abstractNumId="9">
    <w:nsid w:val="206D25AD"/>
    <w:multiLevelType w:val="hybridMultilevel"/>
    <w:tmpl w:val="412ECE62"/>
    <w:lvl w:ilvl="0" w:tplc="267604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imSun" w:hAnsi="SimSun" w:hint="default"/>
      </w:rPr>
    </w:lvl>
    <w:lvl w:ilvl="1" w:tplc="2182FD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2" w:tplc="C48CBB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E5C8B5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4" w:tplc="F4EE0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5" w:tplc="5FB87D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4B7C43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7" w:tplc="A2E49C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8" w:tplc="6A20AD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0">
    <w:nsid w:val="22570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45087"/>
    <w:multiLevelType w:val="hybridMultilevel"/>
    <w:tmpl w:val="2586E4CA"/>
    <w:lvl w:ilvl="0" w:tplc="DA3E38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imSun" w:hAnsi="SimSun" w:hint="default"/>
      </w:rPr>
    </w:lvl>
    <w:lvl w:ilvl="1" w:tplc="B1B4F202">
      <w:start w:val="111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2" w:tplc="DD162E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1C1E25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4" w:tplc="FC141E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5" w:tplc="C3644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A18882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7" w:tplc="0AE44B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8" w:tplc="7C72B2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2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2B7737FD"/>
    <w:multiLevelType w:val="hybridMultilevel"/>
    <w:tmpl w:val="3D02F036"/>
    <w:lvl w:ilvl="0" w:tplc="E88272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1" w:tplc="643CE560">
      <w:start w:val="117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2" w:tplc="156420B6">
      <w:start w:val="117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3" w:tplc="49A0CB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4" w:tplc="2BE8BD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5" w:tplc="44305A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6" w:tplc="B1E421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7" w:tplc="40AEB5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  <w:lvl w:ilvl="8" w:tplc="8B829EA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SimSun" w:hAnsi="SimSun" w:hint="default"/>
      </w:rPr>
    </w:lvl>
  </w:abstractNum>
  <w:abstractNum w:abstractNumId="14">
    <w:nsid w:val="325770D4"/>
    <w:multiLevelType w:val="hybridMultilevel"/>
    <w:tmpl w:val="A842555E"/>
    <w:lvl w:ilvl="0" w:tplc="776E1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8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6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E5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4C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01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E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E8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4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6FF107D"/>
    <w:multiLevelType w:val="hybridMultilevel"/>
    <w:tmpl w:val="6DE45EB2"/>
    <w:lvl w:ilvl="0" w:tplc="2722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FB2F86A">
      <w:start w:val="17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7DA8F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07A4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2A14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C0D4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FA4E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64DE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98823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>
    <w:nsid w:val="390418BD"/>
    <w:multiLevelType w:val="multilevel"/>
    <w:tmpl w:val="8EC493D4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  <w:b w:val="0"/>
      </w:rPr>
    </w:lvl>
  </w:abstractNum>
  <w:abstractNum w:abstractNumId="17">
    <w:nsid w:val="393741A7"/>
    <w:multiLevelType w:val="hybridMultilevel"/>
    <w:tmpl w:val="E4C056EA"/>
    <w:lvl w:ilvl="0" w:tplc="DC5E7C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1" w:tplc="FBCEDB4A">
      <w:start w:val="17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2" w:tplc="646869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3" w:tplc="843A30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4" w:tplc="22EC1C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5" w:tplc="7AEAC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6" w:tplc="A7389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7" w:tplc="AAE24A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  <w:lvl w:ilvl="8" w:tplc="428456D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SimSun" w:hAnsi="SimSun" w:hint="default"/>
      </w:rPr>
    </w:lvl>
  </w:abstractNum>
  <w:abstractNum w:abstractNumId="18">
    <w:nsid w:val="3F850C45"/>
    <w:multiLevelType w:val="hybridMultilevel"/>
    <w:tmpl w:val="E596297E"/>
    <w:lvl w:ilvl="0" w:tplc="533698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imSun" w:hAnsi="SimSun" w:hint="default"/>
      </w:rPr>
    </w:lvl>
    <w:lvl w:ilvl="1" w:tplc="E0E65C4E">
      <w:start w:val="112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2" w:tplc="AB72D5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3" w:tplc="8460C8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4" w:tplc="AFBE80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5" w:tplc="2CBC93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6" w:tplc="64D47D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7" w:tplc="A964DF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8" w:tplc="EB90A1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</w:abstractNum>
  <w:abstractNum w:abstractNumId="19">
    <w:nsid w:val="41BA4043"/>
    <w:multiLevelType w:val="hybridMultilevel"/>
    <w:tmpl w:val="09FC7342"/>
    <w:lvl w:ilvl="0" w:tplc="079C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65B09C92">
      <w:start w:val="11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26722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0025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CFA2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27A8A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09A2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C44AE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A94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0">
    <w:nsid w:val="45866652"/>
    <w:multiLevelType w:val="hybridMultilevel"/>
    <w:tmpl w:val="604CD7CC"/>
    <w:lvl w:ilvl="0" w:tplc="6972AE6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BCC8F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12C82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338BF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4FE2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2C488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F320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6426B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5768E7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>
    <w:nsid w:val="4681049A"/>
    <w:multiLevelType w:val="hybridMultilevel"/>
    <w:tmpl w:val="8C0C23D6"/>
    <w:lvl w:ilvl="0" w:tplc="1608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E2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8E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3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2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8B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867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2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4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8AA68C0"/>
    <w:multiLevelType w:val="hybridMultilevel"/>
    <w:tmpl w:val="9A9CD56C"/>
    <w:lvl w:ilvl="0" w:tplc="0692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0D28A">
      <w:start w:val="17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AE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6C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4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4E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8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40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C272BA6"/>
    <w:multiLevelType w:val="hybridMultilevel"/>
    <w:tmpl w:val="6E90F1B2"/>
    <w:lvl w:ilvl="0" w:tplc="F6B083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1C2A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BADC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6F2B4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ECF3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BE12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8ECF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3A02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CC8D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4D807F00"/>
    <w:multiLevelType w:val="hybridMultilevel"/>
    <w:tmpl w:val="02A4CB50"/>
    <w:lvl w:ilvl="0" w:tplc="3628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9E20">
      <w:start w:val="1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ED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CA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E7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E9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C1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E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3E82874"/>
    <w:multiLevelType w:val="hybridMultilevel"/>
    <w:tmpl w:val="57C2046C"/>
    <w:lvl w:ilvl="0" w:tplc="1BCCD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80F2C">
      <w:start w:val="19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C1170">
      <w:start w:val="19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0B4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C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C1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4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69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2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FA59C0"/>
    <w:multiLevelType w:val="hybridMultilevel"/>
    <w:tmpl w:val="AE86BC04"/>
    <w:lvl w:ilvl="0" w:tplc="741E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2C2B2">
      <w:start w:val="17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5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640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8F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01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A1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8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86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1D2935"/>
    <w:multiLevelType w:val="hybridMultilevel"/>
    <w:tmpl w:val="2918CEF8"/>
    <w:lvl w:ilvl="0" w:tplc="920C56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1" w:tplc="21925256">
      <w:start w:val="158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2" w:tplc="25AA3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3" w:tplc="F7B6C9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4" w:tplc="DAAEF7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5" w:tplc="9E14F2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6" w:tplc="439C3A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7" w:tplc="9FD682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  <w:lvl w:ilvl="8" w:tplc="71DED2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SimSun" w:hAnsi="SimSun" w:hint="default"/>
      </w:rPr>
    </w:lvl>
  </w:abstractNum>
  <w:abstractNum w:abstractNumId="28">
    <w:nsid w:val="60B307DC"/>
    <w:multiLevelType w:val="hybridMultilevel"/>
    <w:tmpl w:val="7FBE21E8"/>
    <w:lvl w:ilvl="0" w:tplc="27C62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8A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49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8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8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2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0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82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88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181D93"/>
    <w:multiLevelType w:val="hybridMultilevel"/>
    <w:tmpl w:val="B45A6094"/>
    <w:lvl w:ilvl="0" w:tplc="A95CE3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9F231D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24864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8208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E5212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BD83E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E8A4A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A0834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2E6963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>
    <w:nsid w:val="6D21581A"/>
    <w:multiLevelType w:val="hybridMultilevel"/>
    <w:tmpl w:val="309AD312"/>
    <w:lvl w:ilvl="0" w:tplc="DC0C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6F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0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6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A0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4D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EC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8D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CC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DDE1A47"/>
    <w:multiLevelType w:val="hybridMultilevel"/>
    <w:tmpl w:val="7B94401E"/>
    <w:lvl w:ilvl="0" w:tplc="136A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0C3DA">
      <w:start w:val="148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E6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EE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3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A5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A1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2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636C2B"/>
    <w:multiLevelType w:val="hybridMultilevel"/>
    <w:tmpl w:val="FF226E7C"/>
    <w:lvl w:ilvl="0" w:tplc="1878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6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0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8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25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65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83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83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8D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F146E6"/>
    <w:multiLevelType w:val="hybridMultilevel"/>
    <w:tmpl w:val="6CF43B00"/>
    <w:lvl w:ilvl="0" w:tplc="C3784E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imSun" w:hAnsi="SimSun" w:hint="default"/>
      </w:rPr>
    </w:lvl>
    <w:lvl w:ilvl="1" w:tplc="4000CEDC">
      <w:start w:val="117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imSun" w:hAnsi="SimSun" w:hint="default"/>
      </w:rPr>
    </w:lvl>
    <w:lvl w:ilvl="2" w:tplc="57FCE672">
      <w:start w:val="117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imSun" w:hAnsi="SimSun" w:hint="default"/>
      </w:rPr>
    </w:lvl>
    <w:lvl w:ilvl="3" w:tplc="265041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imSun" w:hAnsi="SimSun" w:hint="default"/>
      </w:rPr>
    </w:lvl>
    <w:lvl w:ilvl="4" w:tplc="11880A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imSun" w:hAnsi="SimSun" w:hint="default"/>
      </w:rPr>
    </w:lvl>
    <w:lvl w:ilvl="5" w:tplc="19762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imSun" w:hAnsi="SimSun" w:hint="default"/>
      </w:rPr>
    </w:lvl>
    <w:lvl w:ilvl="6" w:tplc="58289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imSun" w:hAnsi="SimSun" w:hint="default"/>
      </w:rPr>
    </w:lvl>
    <w:lvl w:ilvl="7" w:tplc="777C5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imSun" w:hAnsi="SimSun" w:hint="default"/>
      </w:rPr>
    </w:lvl>
    <w:lvl w:ilvl="8" w:tplc="90EEA06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SimSun" w:hAnsi="SimSun" w:hint="default"/>
      </w:rPr>
    </w:lvl>
  </w:abstractNum>
  <w:abstractNum w:abstractNumId="34">
    <w:nsid w:val="7D370BE0"/>
    <w:multiLevelType w:val="hybridMultilevel"/>
    <w:tmpl w:val="708E4FCE"/>
    <w:lvl w:ilvl="0" w:tplc="06E62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841E6">
      <w:start w:val="17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6A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2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03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B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5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4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4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8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17"/>
  </w:num>
  <w:num w:numId="10">
    <w:abstractNumId w:val="1"/>
  </w:num>
  <w:num w:numId="11">
    <w:abstractNumId w:val="5"/>
  </w:num>
  <w:num w:numId="12">
    <w:abstractNumId w:val="27"/>
  </w:num>
  <w:num w:numId="13">
    <w:abstractNumId w:val="33"/>
  </w:num>
  <w:num w:numId="14">
    <w:abstractNumId w:val="13"/>
  </w:num>
  <w:num w:numId="15">
    <w:abstractNumId w:val="8"/>
  </w:num>
  <w:num w:numId="16">
    <w:abstractNumId w:val="29"/>
  </w:num>
  <w:num w:numId="17">
    <w:abstractNumId w:val="32"/>
  </w:num>
  <w:num w:numId="18">
    <w:abstractNumId w:val="20"/>
  </w:num>
  <w:num w:numId="19">
    <w:abstractNumId w:val="31"/>
  </w:num>
  <w:num w:numId="20">
    <w:abstractNumId w:val="3"/>
  </w:num>
  <w:num w:numId="21">
    <w:abstractNumId w:val="0"/>
  </w:num>
  <w:num w:numId="22">
    <w:abstractNumId w:val="24"/>
  </w:num>
  <w:num w:numId="23">
    <w:abstractNumId w:val="10"/>
  </w:num>
  <w:num w:numId="24">
    <w:abstractNumId w:val="16"/>
  </w:num>
  <w:num w:numId="25">
    <w:abstractNumId w:val="30"/>
  </w:num>
  <w:num w:numId="26">
    <w:abstractNumId w:val="25"/>
  </w:num>
  <w:num w:numId="27">
    <w:abstractNumId w:val="28"/>
  </w:num>
  <w:num w:numId="28">
    <w:abstractNumId w:val="21"/>
  </w:num>
  <w:num w:numId="29">
    <w:abstractNumId w:val="14"/>
  </w:num>
  <w:num w:numId="30">
    <w:abstractNumId w:val="22"/>
  </w:num>
  <w:num w:numId="31">
    <w:abstractNumId w:val="26"/>
  </w:num>
  <w:num w:numId="32">
    <w:abstractNumId w:val="2"/>
  </w:num>
  <w:num w:numId="33">
    <w:abstractNumId w:val="34"/>
  </w:num>
  <w:num w:numId="34">
    <w:abstractNumId w:val="4"/>
  </w:num>
  <w:num w:numId="35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D0E"/>
    <w:rsid w:val="00001E10"/>
    <w:rsid w:val="000041DD"/>
    <w:rsid w:val="0000460E"/>
    <w:rsid w:val="00004D04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1FC7"/>
    <w:rsid w:val="00052C25"/>
    <w:rsid w:val="00055AD8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13D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3C1C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1AAD"/>
    <w:rsid w:val="000D2001"/>
    <w:rsid w:val="000D2E4C"/>
    <w:rsid w:val="000D41AB"/>
    <w:rsid w:val="000D4B25"/>
    <w:rsid w:val="000D4B90"/>
    <w:rsid w:val="000D6F84"/>
    <w:rsid w:val="000D710B"/>
    <w:rsid w:val="000D7376"/>
    <w:rsid w:val="000E24A6"/>
    <w:rsid w:val="000E2824"/>
    <w:rsid w:val="000E4A99"/>
    <w:rsid w:val="000E4E7A"/>
    <w:rsid w:val="000E7D54"/>
    <w:rsid w:val="000F26BC"/>
    <w:rsid w:val="000F3876"/>
    <w:rsid w:val="000F55A6"/>
    <w:rsid w:val="000F6C2F"/>
    <w:rsid w:val="000F6E9C"/>
    <w:rsid w:val="000F78D1"/>
    <w:rsid w:val="001006D5"/>
    <w:rsid w:val="00101643"/>
    <w:rsid w:val="0010211F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B0"/>
    <w:rsid w:val="00127CDD"/>
    <w:rsid w:val="00130AAB"/>
    <w:rsid w:val="0013228B"/>
    <w:rsid w:val="001323D1"/>
    <w:rsid w:val="001327A5"/>
    <w:rsid w:val="001351AE"/>
    <w:rsid w:val="001376E2"/>
    <w:rsid w:val="00140842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D8"/>
    <w:rsid w:val="00174A73"/>
    <w:rsid w:val="001762A0"/>
    <w:rsid w:val="001767E0"/>
    <w:rsid w:val="00181E8C"/>
    <w:rsid w:val="00182382"/>
    <w:rsid w:val="00184E9B"/>
    <w:rsid w:val="001875E8"/>
    <w:rsid w:val="0018789C"/>
    <w:rsid w:val="0019174F"/>
    <w:rsid w:val="00192541"/>
    <w:rsid w:val="0019339D"/>
    <w:rsid w:val="0019469F"/>
    <w:rsid w:val="00195345"/>
    <w:rsid w:val="00196246"/>
    <w:rsid w:val="00196517"/>
    <w:rsid w:val="001A49C5"/>
    <w:rsid w:val="001A5D93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27EE"/>
    <w:rsid w:val="001C5718"/>
    <w:rsid w:val="001C5E61"/>
    <w:rsid w:val="001C6D5D"/>
    <w:rsid w:val="001D07BF"/>
    <w:rsid w:val="001D2919"/>
    <w:rsid w:val="001D640E"/>
    <w:rsid w:val="001E1464"/>
    <w:rsid w:val="001E14B2"/>
    <w:rsid w:val="001E25B4"/>
    <w:rsid w:val="001E337D"/>
    <w:rsid w:val="001E629D"/>
    <w:rsid w:val="001E6543"/>
    <w:rsid w:val="001F0053"/>
    <w:rsid w:val="001F16CC"/>
    <w:rsid w:val="001F204F"/>
    <w:rsid w:val="001F4D35"/>
    <w:rsid w:val="001F7EA3"/>
    <w:rsid w:val="002012D9"/>
    <w:rsid w:val="002014EA"/>
    <w:rsid w:val="0020487D"/>
    <w:rsid w:val="002055D4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46EAE"/>
    <w:rsid w:val="0025025C"/>
    <w:rsid w:val="00250427"/>
    <w:rsid w:val="00251542"/>
    <w:rsid w:val="00251E00"/>
    <w:rsid w:val="00252B04"/>
    <w:rsid w:val="00253ADC"/>
    <w:rsid w:val="002547BF"/>
    <w:rsid w:val="002559D3"/>
    <w:rsid w:val="00257360"/>
    <w:rsid w:val="002614C3"/>
    <w:rsid w:val="002620A9"/>
    <w:rsid w:val="00263F7F"/>
    <w:rsid w:val="00264BF2"/>
    <w:rsid w:val="0026584A"/>
    <w:rsid w:val="00267869"/>
    <w:rsid w:val="002701D5"/>
    <w:rsid w:val="002709B3"/>
    <w:rsid w:val="00271157"/>
    <w:rsid w:val="00271811"/>
    <w:rsid w:val="002718F0"/>
    <w:rsid w:val="002728A1"/>
    <w:rsid w:val="00273891"/>
    <w:rsid w:val="00275EF0"/>
    <w:rsid w:val="0027623A"/>
    <w:rsid w:val="00277F4C"/>
    <w:rsid w:val="00277F60"/>
    <w:rsid w:val="00280495"/>
    <w:rsid w:val="002814AD"/>
    <w:rsid w:val="0028367E"/>
    <w:rsid w:val="00292FA6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118C"/>
    <w:rsid w:val="002C12B6"/>
    <w:rsid w:val="002C1AAF"/>
    <w:rsid w:val="002C2F4B"/>
    <w:rsid w:val="002C4B96"/>
    <w:rsid w:val="002C7305"/>
    <w:rsid w:val="002D394E"/>
    <w:rsid w:val="002D41D9"/>
    <w:rsid w:val="002D4453"/>
    <w:rsid w:val="002D6E00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16C"/>
    <w:rsid w:val="002F3644"/>
    <w:rsid w:val="002F41E6"/>
    <w:rsid w:val="002F57D3"/>
    <w:rsid w:val="002F65AC"/>
    <w:rsid w:val="00300342"/>
    <w:rsid w:val="00301AD7"/>
    <w:rsid w:val="003030A4"/>
    <w:rsid w:val="00303527"/>
    <w:rsid w:val="00307DF6"/>
    <w:rsid w:val="00310748"/>
    <w:rsid w:val="00311439"/>
    <w:rsid w:val="00311F04"/>
    <w:rsid w:val="00315003"/>
    <w:rsid w:val="00317D5D"/>
    <w:rsid w:val="003204FC"/>
    <w:rsid w:val="00322116"/>
    <w:rsid w:val="003221FD"/>
    <w:rsid w:val="00323F0C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531A2"/>
    <w:rsid w:val="00356B50"/>
    <w:rsid w:val="00362F36"/>
    <w:rsid w:val="003632C8"/>
    <w:rsid w:val="0036381B"/>
    <w:rsid w:val="003641BA"/>
    <w:rsid w:val="00364378"/>
    <w:rsid w:val="0036473D"/>
    <w:rsid w:val="00367D76"/>
    <w:rsid w:val="003701D2"/>
    <w:rsid w:val="003719F3"/>
    <w:rsid w:val="00371C94"/>
    <w:rsid w:val="0037248A"/>
    <w:rsid w:val="00374C7E"/>
    <w:rsid w:val="003751CA"/>
    <w:rsid w:val="00375AB6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55E1"/>
    <w:rsid w:val="003967CA"/>
    <w:rsid w:val="00396FE1"/>
    <w:rsid w:val="003A0011"/>
    <w:rsid w:val="003A070F"/>
    <w:rsid w:val="003A0BEA"/>
    <w:rsid w:val="003A12BF"/>
    <w:rsid w:val="003A48EC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FFD"/>
    <w:rsid w:val="003C5165"/>
    <w:rsid w:val="003C737D"/>
    <w:rsid w:val="003C79A4"/>
    <w:rsid w:val="003D0C25"/>
    <w:rsid w:val="003D12C0"/>
    <w:rsid w:val="003D2028"/>
    <w:rsid w:val="003D3863"/>
    <w:rsid w:val="003D3BB9"/>
    <w:rsid w:val="003D3E2B"/>
    <w:rsid w:val="003D41B5"/>
    <w:rsid w:val="003D5989"/>
    <w:rsid w:val="003E041D"/>
    <w:rsid w:val="003E0839"/>
    <w:rsid w:val="003E36E1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33D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23AB"/>
    <w:rsid w:val="00435066"/>
    <w:rsid w:val="004401CC"/>
    <w:rsid w:val="00440937"/>
    <w:rsid w:val="00440B90"/>
    <w:rsid w:val="00440C7D"/>
    <w:rsid w:val="004425CB"/>
    <w:rsid w:val="00442BFE"/>
    <w:rsid w:val="00443D20"/>
    <w:rsid w:val="004457AF"/>
    <w:rsid w:val="00446744"/>
    <w:rsid w:val="00446DF1"/>
    <w:rsid w:val="00451FCD"/>
    <w:rsid w:val="00451FFF"/>
    <w:rsid w:val="00454775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4F6"/>
    <w:rsid w:val="00466602"/>
    <w:rsid w:val="00472390"/>
    <w:rsid w:val="00472451"/>
    <w:rsid w:val="00474220"/>
    <w:rsid w:val="004742D9"/>
    <w:rsid w:val="00480BEF"/>
    <w:rsid w:val="00482163"/>
    <w:rsid w:val="00482E51"/>
    <w:rsid w:val="004846DF"/>
    <w:rsid w:val="00484EF6"/>
    <w:rsid w:val="00485C9E"/>
    <w:rsid w:val="00485FDF"/>
    <w:rsid w:val="0048604F"/>
    <w:rsid w:val="0049011E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A69D7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54F7"/>
    <w:rsid w:val="004C5740"/>
    <w:rsid w:val="004C5B6E"/>
    <w:rsid w:val="004C7ACB"/>
    <w:rsid w:val="004D1556"/>
    <w:rsid w:val="004D156E"/>
    <w:rsid w:val="004D18FC"/>
    <w:rsid w:val="004D253A"/>
    <w:rsid w:val="004D2A08"/>
    <w:rsid w:val="004D3E68"/>
    <w:rsid w:val="004D4386"/>
    <w:rsid w:val="004D4F3A"/>
    <w:rsid w:val="004D70F7"/>
    <w:rsid w:val="004D7DC5"/>
    <w:rsid w:val="004E0043"/>
    <w:rsid w:val="004E0793"/>
    <w:rsid w:val="004E0830"/>
    <w:rsid w:val="004E1A38"/>
    <w:rsid w:val="004E49D1"/>
    <w:rsid w:val="004E5C86"/>
    <w:rsid w:val="004E6C92"/>
    <w:rsid w:val="004F04D1"/>
    <w:rsid w:val="004F385A"/>
    <w:rsid w:val="004F38C9"/>
    <w:rsid w:val="004F4085"/>
    <w:rsid w:val="004F419A"/>
    <w:rsid w:val="004F5BE1"/>
    <w:rsid w:val="004F5EAB"/>
    <w:rsid w:val="004F637E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2C8"/>
    <w:rsid w:val="005113B8"/>
    <w:rsid w:val="00514E06"/>
    <w:rsid w:val="00517DFC"/>
    <w:rsid w:val="00520F8E"/>
    <w:rsid w:val="00524F75"/>
    <w:rsid w:val="00526692"/>
    <w:rsid w:val="0052693A"/>
    <w:rsid w:val="00527069"/>
    <w:rsid w:val="0053011D"/>
    <w:rsid w:val="00531B49"/>
    <w:rsid w:val="00532598"/>
    <w:rsid w:val="00534195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3AE4"/>
    <w:rsid w:val="005441E5"/>
    <w:rsid w:val="005454D0"/>
    <w:rsid w:val="00547F52"/>
    <w:rsid w:val="005532EE"/>
    <w:rsid w:val="00554DA6"/>
    <w:rsid w:val="00556667"/>
    <w:rsid w:val="005575AF"/>
    <w:rsid w:val="00557FB9"/>
    <w:rsid w:val="0056036F"/>
    <w:rsid w:val="00560874"/>
    <w:rsid w:val="005634B7"/>
    <w:rsid w:val="00563F38"/>
    <w:rsid w:val="00570BC5"/>
    <w:rsid w:val="005733EB"/>
    <w:rsid w:val="00574AF1"/>
    <w:rsid w:val="005757D1"/>
    <w:rsid w:val="00575DED"/>
    <w:rsid w:val="00575FB9"/>
    <w:rsid w:val="00576458"/>
    <w:rsid w:val="00577FEA"/>
    <w:rsid w:val="00580A6A"/>
    <w:rsid w:val="00582191"/>
    <w:rsid w:val="00582D1F"/>
    <w:rsid w:val="005830BC"/>
    <w:rsid w:val="005845CE"/>
    <w:rsid w:val="00585C7B"/>
    <w:rsid w:val="00590900"/>
    <w:rsid w:val="00591158"/>
    <w:rsid w:val="00591360"/>
    <w:rsid w:val="00591795"/>
    <w:rsid w:val="00592B05"/>
    <w:rsid w:val="005940EB"/>
    <w:rsid w:val="00595349"/>
    <w:rsid w:val="0059635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0C47"/>
    <w:rsid w:val="005C17C9"/>
    <w:rsid w:val="005C1FD7"/>
    <w:rsid w:val="005C33EF"/>
    <w:rsid w:val="005C3804"/>
    <w:rsid w:val="005C385F"/>
    <w:rsid w:val="005C3A55"/>
    <w:rsid w:val="005C635D"/>
    <w:rsid w:val="005C755F"/>
    <w:rsid w:val="005D12ED"/>
    <w:rsid w:val="005D2467"/>
    <w:rsid w:val="005D27D0"/>
    <w:rsid w:val="005D4F7C"/>
    <w:rsid w:val="005D571D"/>
    <w:rsid w:val="005D73D7"/>
    <w:rsid w:val="005D763F"/>
    <w:rsid w:val="005D7D89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600256"/>
    <w:rsid w:val="0060072D"/>
    <w:rsid w:val="0060172B"/>
    <w:rsid w:val="0060226E"/>
    <w:rsid w:val="0060237F"/>
    <w:rsid w:val="00604786"/>
    <w:rsid w:val="0060698C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379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0842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23DE"/>
    <w:rsid w:val="006736F9"/>
    <w:rsid w:val="00673A67"/>
    <w:rsid w:val="006753D5"/>
    <w:rsid w:val="00675830"/>
    <w:rsid w:val="0067764D"/>
    <w:rsid w:val="00677AE2"/>
    <w:rsid w:val="00681F8C"/>
    <w:rsid w:val="00682C07"/>
    <w:rsid w:val="00683BD4"/>
    <w:rsid w:val="00683EF6"/>
    <w:rsid w:val="006859D5"/>
    <w:rsid w:val="0068701F"/>
    <w:rsid w:val="00687D65"/>
    <w:rsid w:val="00687EB4"/>
    <w:rsid w:val="006908DA"/>
    <w:rsid w:val="006941D8"/>
    <w:rsid w:val="00696C45"/>
    <w:rsid w:val="006A0250"/>
    <w:rsid w:val="006A2378"/>
    <w:rsid w:val="006A331F"/>
    <w:rsid w:val="006A33BB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0DBA"/>
    <w:rsid w:val="006D2EC8"/>
    <w:rsid w:val="006D32D5"/>
    <w:rsid w:val="006D62E6"/>
    <w:rsid w:val="006E06DE"/>
    <w:rsid w:val="006E2727"/>
    <w:rsid w:val="006E27B9"/>
    <w:rsid w:val="006E2F64"/>
    <w:rsid w:val="006E43D6"/>
    <w:rsid w:val="006E4957"/>
    <w:rsid w:val="006E49A5"/>
    <w:rsid w:val="006E7481"/>
    <w:rsid w:val="006F031D"/>
    <w:rsid w:val="006F2C2A"/>
    <w:rsid w:val="006F422A"/>
    <w:rsid w:val="006F4B98"/>
    <w:rsid w:val="006F7126"/>
    <w:rsid w:val="006F77EA"/>
    <w:rsid w:val="00700CA9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7BDB"/>
    <w:rsid w:val="00707C2D"/>
    <w:rsid w:val="00710A17"/>
    <w:rsid w:val="00710D27"/>
    <w:rsid w:val="00712F7C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113"/>
    <w:rsid w:val="007246C6"/>
    <w:rsid w:val="007248A7"/>
    <w:rsid w:val="00725B7C"/>
    <w:rsid w:val="007270FC"/>
    <w:rsid w:val="00727426"/>
    <w:rsid w:val="00730878"/>
    <w:rsid w:val="007310D1"/>
    <w:rsid w:val="00731998"/>
    <w:rsid w:val="00732416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55DF"/>
    <w:rsid w:val="00756AF4"/>
    <w:rsid w:val="00757704"/>
    <w:rsid w:val="00757C72"/>
    <w:rsid w:val="00760B67"/>
    <w:rsid w:val="007628F8"/>
    <w:rsid w:val="00763AF4"/>
    <w:rsid w:val="0076728D"/>
    <w:rsid w:val="00771278"/>
    <w:rsid w:val="007729DD"/>
    <w:rsid w:val="00772CCF"/>
    <w:rsid w:val="007751FF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8BE"/>
    <w:rsid w:val="007A3CA9"/>
    <w:rsid w:val="007A5FD5"/>
    <w:rsid w:val="007A6BBC"/>
    <w:rsid w:val="007A6FFD"/>
    <w:rsid w:val="007B0F6A"/>
    <w:rsid w:val="007B1B5D"/>
    <w:rsid w:val="007B21D7"/>
    <w:rsid w:val="007B313B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6028"/>
    <w:rsid w:val="007C643B"/>
    <w:rsid w:val="007C6488"/>
    <w:rsid w:val="007D0970"/>
    <w:rsid w:val="007D3413"/>
    <w:rsid w:val="007D3520"/>
    <w:rsid w:val="007D35B5"/>
    <w:rsid w:val="007D3673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028"/>
    <w:rsid w:val="007F5CDC"/>
    <w:rsid w:val="007F6085"/>
    <w:rsid w:val="007F61B1"/>
    <w:rsid w:val="007F6D81"/>
    <w:rsid w:val="007F78B1"/>
    <w:rsid w:val="007F7E44"/>
    <w:rsid w:val="008002A7"/>
    <w:rsid w:val="00801274"/>
    <w:rsid w:val="00802E71"/>
    <w:rsid w:val="00803E19"/>
    <w:rsid w:val="00805EFC"/>
    <w:rsid w:val="00806E26"/>
    <w:rsid w:val="008117FB"/>
    <w:rsid w:val="008140FE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522"/>
    <w:rsid w:val="00843FE8"/>
    <w:rsid w:val="008440F5"/>
    <w:rsid w:val="00846619"/>
    <w:rsid w:val="00847769"/>
    <w:rsid w:val="00847C37"/>
    <w:rsid w:val="00847D84"/>
    <w:rsid w:val="00850950"/>
    <w:rsid w:val="00851F76"/>
    <w:rsid w:val="00852804"/>
    <w:rsid w:val="00857B26"/>
    <w:rsid w:val="0086007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213A"/>
    <w:rsid w:val="00873889"/>
    <w:rsid w:val="008747B7"/>
    <w:rsid w:val="00875063"/>
    <w:rsid w:val="00875621"/>
    <w:rsid w:val="00876597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3C2B"/>
    <w:rsid w:val="008A4243"/>
    <w:rsid w:val="008A49EF"/>
    <w:rsid w:val="008A6379"/>
    <w:rsid w:val="008A6DDA"/>
    <w:rsid w:val="008A6F8B"/>
    <w:rsid w:val="008A7E60"/>
    <w:rsid w:val="008B03FB"/>
    <w:rsid w:val="008B0598"/>
    <w:rsid w:val="008B140E"/>
    <w:rsid w:val="008B2DA0"/>
    <w:rsid w:val="008B3332"/>
    <w:rsid w:val="008B361B"/>
    <w:rsid w:val="008B6FE2"/>
    <w:rsid w:val="008B70A9"/>
    <w:rsid w:val="008C0D49"/>
    <w:rsid w:val="008C12F4"/>
    <w:rsid w:val="008C185C"/>
    <w:rsid w:val="008C1A98"/>
    <w:rsid w:val="008C411E"/>
    <w:rsid w:val="008C4F74"/>
    <w:rsid w:val="008C668A"/>
    <w:rsid w:val="008C6703"/>
    <w:rsid w:val="008C6EA6"/>
    <w:rsid w:val="008C7937"/>
    <w:rsid w:val="008D19C6"/>
    <w:rsid w:val="008D2E46"/>
    <w:rsid w:val="008D3203"/>
    <w:rsid w:val="008D6F33"/>
    <w:rsid w:val="008E0F08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EDB"/>
    <w:rsid w:val="009149B6"/>
    <w:rsid w:val="009150BF"/>
    <w:rsid w:val="00915342"/>
    <w:rsid w:val="009158CC"/>
    <w:rsid w:val="00916D89"/>
    <w:rsid w:val="009179A0"/>
    <w:rsid w:val="0092165F"/>
    <w:rsid w:val="009221F5"/>
    <w:rsid w:val="0092238A"/>
    <w:rsid w:val="00923C34"/>
    <w:rsid w:val="00924B32"/>
    <w:rsid w:val="00925A66"/>
    <w:rsid w:val="009263C5"/>
    <w:rsid w:val="00926A91"/>
    <w:rsid w:val="00926D34"/>
    <w:rsid w:val="009346BC"/>
    <w:rsid w:val="00936C38"/>
    <w:rsid w:val="0094118E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0E6F"/>
    <w:rsid w:val="00982C20"/>
    <w:rsid w:val="00984157"/>
    <w:rsid w:val="009855B0"/>
    <w:rsid w:val="00985700"/>
    <w:rsid w:val="00986100"/>
    <w:rsid w:val="00987117"/>
    <w:rsid w:val="00987213"/>
    <w:rsid w:val="0098771A"/>
    <w:rsid w:val="0099051D"/>
    <w:rsid w:val="00990A52"/>
    <w:rsid w:val="00992A16"/>
    <w:rsid w:val="00994FE6"/>
    <w:rsid w:val="009972A1"/>
    <w:rsid w:val="009A20D0"/>
    <w:rsid w:val="009A3D79"/>
    <w:rsid w:val="009A3E9F"/>
    <w:rsid w:val="009A44A3"/>
    <w:rsid w:val="009A4739"/>
    <w:rsid w:val="009A4758"/>
    <w:rsid w:val="009A4AE9"/>
    <w:rsid w:val="009A4DE5"/>
    <w:rsid w:val="009A7892"/>
    <w:rsid w:val="009A7BD9"/>
    <w:rsid w:val="009B139A"/>
    <w:rsid w:val="009B2FDF"/>
    <w:rsid w:val="009B3CE4"/>
    <w:rsid w:val="009B5C00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731B"/>
    <w:rsid w:val="009D0822"/>
    <w:rsid w:val="009D2108"/>
    <w:rsid w:val="009D4D4E"/>
    <w:rsid w:val="009D5022"/>
    <w:rsid w:val="009D58D6"/>
    <w:rsid w:val="009D70E1"/>
    <w:rsid w:val="009D769B"/>
    <w:rsid w:val="009D7C0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040F"/>
    <w:rsid w:val="00A00F03"/>
    <w:rsid w:val="00A01233"/>
    <w:rsid w:val="00A01E5F"/>
    <w:rsid w:val="00A02093"/>
    <w:rsid w:val="00A023B8"/>
    <w:rsid w:val="00A07E50"/>
    <w:rsid w:val="00A103C8"/>
    <w:rsid w:val="00A11C62"/>
    <w:rsid w:val="00A13A19"/>
    <w:rsid w:val="00A13BBA"/>
    <w:rsid w:val="00A15D89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C8B"/>
    <w:rsid w:val="00A26F2E"/>
    <w:rsid w:val="00A276DA"/>
    <w:rsid w:val="00A3052C"/>
    <w:rsid w:val="00A3230A"/>
    <w:rsid w:val="00A33E6A"/>
    <w:rsid w:val="00A345BB"/>
    <w:rsid w:val="00A35035"/>
    <w:rsid w:val="00A411EA"/>
    <w:rsid w:val="00A44219"/>
    <w:rsid w:val="00A45569"/>
    <w:rsid w:val="00A45623"/>
    <w:rsid w:val="00A47402"/>
    <w:rsid w:val="00A47C52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60E71"/>
    <w:rsid w:val="00A637F0"/>
    <w:rsid w:val="00A63CF1"/>
    <w:rsid w:val="00A64AA5"/>
    <w:rsid w:val="00A666EA"/>
    <w:rsid w:val="00A7116B"/>
    <w:rsid w:val="00A711B5"/>
    <w:rsid w:val="00A712B0"/>
    <w:rsid w:val="00A734E3"/>
    <w:rsid w:val="00A76AA7"/>
    <w:rsid w:val="00A76D87"/>
    <w:rsid w:val="00A76FCE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0DD0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1FA9"/>
    <w:rsid w:val="00AE2B31"/>
    <w:rsid w:val="00AE5859"/>
    <w:rsid w:val="00AE6D3B"/>
    <w:rsid w:val="00AE76A1"/>
    <w:rsid w:val="00AF083F"/>
    <w:rsid w:val="00AF1273"/>
    <w:rsid w:val="00AF2A86"/>
    <w:rsid w:val="00AF5CE0"/>
    <w:rsid w:val="00AF683A"/>
    <w:rsid w:val="00B008ED"/>
    <w:rsid w:val="00B01933"/>
    <w:rsid w:val="00B01CE1"/>
    <w:rsid w:val="00B02885"/>
    <w:rsid w:val="00B02960"/>
    <w:rsid w:val="00B04EEE"/>
    <w:rsid w:val="00B05897"/>
    <w:rsid w:val="00B0702E"/>
    <w:rsid w:val="00B07302"/>
    <w:rsid w:val="00B07668"/>
    <w:rsid w:val="00B10735"/>
    <w:rsid w:val="00B15804"/>
    <w:rsid w:val="00B1731C"/>
    <w:rsid w:val="00B1749E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48A"/>
    <w:rsid w:val="00B5177D"/>
    <w:rsid w:val="00B549E8"/>
    <w:rsid w:val="00B558D8"/>
    <w:rsid w:val="00B55E92"/>
    <w:rsid w:val="00B56C8C"/>
    <w:rsid w:val="00B57414"/>
    <w:rsid w:val="00B57504"/>
    <w:rsid w:val="00B61863"/>
    <w:rsid w:val="00B61FD5"/>
    <w:rsid w:val="00B6442C"/>
    <w:rsid w:val="00B67C9A"/>
    <w:rsid w:val="00B67FE7"/>
    <w:rsid w:val="00B70E8B"/>
    <w:rsid w:val="00B71547"/>
    <w:rsid w:val="00B71F8C"/>
    <w:rsid w:val="00B72726"/>
    <w:rsid w:val="00B72BA0"/>
    <w:rsid w:val="00B777D4"/>
    <w:rsid w:val="00B805E6"/>
    <w:rsid w:val="00B81E30"/>
    <w:rsid w:val="00B82479"/>
    <w:rsid w:val="00B8326D"/>
    <w:rsid w:val="00B845C3"/>
    <w:rsid w:val="00B84E07"/>
    <w:rsid w:val="00B868FF"/>
    <w:rsid w:val="00B871FA"/>
    <w:rsid w:val="00B87621"/>
    <w:rsid w:val="00B9132E"/>
    <w:rsid w:val="00B91F58"/>
    <w:rsid w:val="00B92AF2"/>
    <w:rsid w:val="00B93B34"/>
    <w:rsid w:val="00B93B97"/>
    <w:rsid w:val="00B93DBE"/>
    <w:rsid w:val="00B9566A"/>
    <w:rsid w:val="00B974C1"/>
    <w:rsid w:val="00BA12B8"/>
    <w:rsid w:val="00BA17D6"/>
    <w:rsid w:val="00BA3205"/>
    <w:rsid w:val="00BA3BFB"/>
    <w:rsid w:val="00BA3C48"/>
    <w:rsid w:val="00BA5DAA"/>
    <w:rsid w:val="00BA64A1"/>
    <w:rsid w:val="00BA6BD8"/>
    <w:rsid w:val="00BA7155"/>
    <w:rsid w:val="00BA7D36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21D0"/>
    <w:rsid w:val="00BD3CCA"/>
    <w:rsid w:val="00BD3D0B"/>
    <w:rsid w:val="00BD4BE7"/>
    <w:rsid w:val="00BD5FED"/>
    <w:rsid w:val="00BD78BA"/>
    <w:rsid w:val="00BE18D0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C00AC0"/>
    <w:rsid w:val="00C00EE7"/>
    <w:rsid w:val="00C0107D"/>
    <w:rsid w:val="00C023EB"/>
    <w:rsid w:val="00C02881"/>
    <w:rsid w:val="00C030FD"/>
    <w:rsid w:val="00C032F4"/>
    <w:rsid w:val="00C04135"/>
    <w:rsid w:val="00C04C59"/>
    <w:rsid w:val="00C11CB4"/>
    <w:rsid w:val="00C14244"/>
    <w:rsid w:val="00C1790E"/>
    <w:rsid w:val="00C17952"/>
    <w:rsid w:val="00C201D1"/>
    <w:rsid w:val="00C20344"/>
    <w:rsid w:val="00C266CB"/>
    <w:rsid w:val="00C30817"/>
    <w:rsid w:val="00C30ECC"/>
    <w:rsid w:val="00C319D4"/>
    <w:rsid w:val="00C31D29"/>
    <w:rsid w:val="00C31E21"/>
    <w:rsid w:val="00C32034"/>
    <w:rsid w:val="00C335EE"/>
    <w:rsid w:val="00C33AA6"/>
    <w:rsid w:val="00C34C8C"/>
    <w:rsid w:val="00C3614E"/>
    <w:rsid w:val="00C36280"/>
    <w:rsid w:val="00C367F8"/>
    <w:rsid w:val="00C37E60"/>
    <w:rsid w:val="00C40F8F"/>
    <w:rsid w:val="00C43756"/>
    <w:rsid w:val="00C43BD4"/>
    <w:rsid w:val="00C43C82"/>
    <w:rsid w:val="00C4445B"/>
    <w:rsid w:val="00C4496E"/>
    <w:rsid w:val="00C45A3B"/>
    <w:rsid w:val="00C45E2C"/>
    <w:rsid w:val="00C46308"/>
    <w:rsid w:val="00C46D47"/>
    <w:rsid w:val="00C507D0"/>
    <w:rsid w:val="00C51AB9"/>
    <w:rsid w:val="00C5248C"/>
    <w:rsid w:val="00C52C60"/>
    <w:rsid w:val="00C52EEB"/>
    <w:rsid w:val="00C561E3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09A"/>
    <w:rsid w:val="00C72C36"/>
    <w:rsid w:val="00C74390"/>
    <w:rsid w:val="00C804FE"/>
    <w:rsid w:val="00C80707"/>
    <w:rsid w:val="00C83067"/>
    <w:rsid w:val="00C8796C"/>
    <w:rsid w:val="00C903A0"/>
    <w:rsid w:val="00C9089F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3C77"/>
    <w:rsid w:val="00CA4C2E"/>
    <w:rsid w:val="00CA6395"/>
    <w:rsid w:val="00CA7145"/>
    <w:rsid w:val="00CB0D56"/>
    <w:rsid w:val="00CB0DAB"/>
    <w:rsid w:val="00CB14B9"/>
    <w:rsid w:val="00CB1512"/>
    <w:rsid w:val="00CB499D"/>
    <w:rsid w:val="00CB4A58"/>
    <w:rsid w:val="00CB515A"/>
    <w:rsid w:val="00CB5962"/>
    <w:rsid w:val="00CB5CA6"/>
    <w:rsid w:val="00CB67BB"/>
    <w:rsid w:val="00CB6C29"/>
    <w:rsid w:val="00CB6C9A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C7B25"/>
    <w:rsid w:val="00CD1694"/>
    <w:rsid w:val="00CD3992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D00160"/>
    <w:rsid w:val="00D022B2"/>
    <w:rsid w:val="00D02C3F"/>
    <w:rsid w:val="00D0364F"/>
    <w:rsid w:val="00D046F7"/>
    <w:rsid w:val="00D07373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5C3A"/>
    <w:rsid w:val="00D164D9"/>
    <w:rsid w:val="00D16F3D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642"/>
    <w:rsid w:val="00D6029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2EE2"/>
    <w:rsid w:val="00D8781F"/>
    <w:rsid w:val="00D9191D"/>
    <w:rsid w:val="00D91C20"/>
    <w:rsid w:val="00D92289"/>
    <w:rsid w:val="00D9270B"/>
    <w:rsid w:val="00D92876"/>
    <w:rsid w:val="00D932A8"/>
    <w:rsid w:val="00D94105"/>
    <w:rsid w:val="00D952F0"/>
    <w:rsid w:val="00D95494"/>
    <w:rsid w:val="00D9664B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3A89"/>
    <w:rsid w:val="00DB3DF2"/>
    <w:rsid w:val="00DB502F"/>
    <w:rsid w:val="00DB6FE0"/>
    <w:rsid w:val="00DB76E4"/>
    <w:rsid w:val="00DC2217"/>
    <w:rsid w:val="00DC36F8"/>
    <w:rsid w:val="00DC4A84"/>
    <w:rsid w:val="00DC5D47"/>
    <w:rsid w:val="00DD0EFB"/>
    <w:rsid w:val="00DD10D4"/>
    <w:rsid w:val="00DD15D8"/>
    <w:rsid w:val="00DD1B8F"/>
    <w:rsid w:val="00DD45EB"/>
    <w:rsid w:val="00DD4EE9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489E"/>
    <w:rsid w:val="00DF694F"/>
    <w:rsid w:val="00E0002A"/>
    <w:rsid w:val="00E0023F"/>
    <w:rsid w:val="00E002B5"/>
    <w:rsid w:val="00E01DA3"/>
    <w:rsid w:val="00E022D3"/>
    <w:rsid w:val="00E06233"/>
    <w:rsid w:val="00E076E4"/>
    <w:rsid w:val="00E11028"/>
    <w:rsid w:val="00E12285"/>
    <w:rsid w:val="00E125BA"/>
    <w:rsid w:val="00E12CDF"/>
    <w:rsid w:val="00E13B63"/>
    <w:rsid w:val="00E1548A"/>
    <w:rsid w:val="00E165D5"/>
    <w:rsid w:val="00E17545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FBE"/>
    <w:rsid w:val="00E473AA"/>
    <w:rsid w:val="00E51C5D"/>
    <w:rsid w:val="00E52F89"/>
    <w:rsid w:val="00E55E6C"/>
    <w:rsid w:val="00E6007C"/>
    <w:rsid w:val="00E60F70"/>
    <w:rsid w:val="00E6109A"/>
    <w:rsid w:val="00E619BA"/>
    <w:rsid w:val="00E62BF4"/>
    <w:rsid w:val="00E630E7"/>
    <w:rsid w:val="00E63379"/>
    <w:rsid w:val="00E64A1F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136"/>
    <w:rsid w:val="00EA2956"/>
    <w:rsid w:val="00EA43E9"/>
    <w:rsid w:val="00EA6459"/>
    <w:rsid w:val="00EA68B6"/>
    <w:rsid w:val="00EA6BC1"/>
    <w:rsid w:val="00EA6BF3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E677F"/>
    <w:rsid w:val="00EF00F0"/>
    <w:rsid w:val="00EF2BEF"/>
    <w:rsid w:val="00EF5151"/>
    <w:rsid w:val="00EF6745"/>
    <w:rsid w:val="00F00226"/>
    <w:rsid w:val="00F00FDD"/>
    <w:rsid w:val="00F01D6D"/>
    <w:rsid w:val="00F02B93"/>
    <w:rsid w:val="00F03321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5B9C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27C"/>
    <w:rsid w:val="00F524CA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1B44"/>
    <w:rsid w:val="00F632CD"/>
    <w:rsid w:val="00F63AAF"/>
    <w:rsid w:val="00F675A4"/>
    <w:rsid w:val="00F67B15"/>
    <w:rsid w:val="00F70135"/>
    <w:rsid w:val="00F74CE2"/>
    <w:rsid w:val="00F774AF"/>
    <w:rsid w:val="00F77626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313"/>
    <w:rsid w:val="00FA44DD"/>
    <w:rsid w:val="00FA6CA3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E14C6"/>
    <w:rsid w:val="00FE1BE1"/>
    <w:rsid w:val="00FE4809"/>
    <w:rsid w:val="00FE4AA0"/>
    <w:rsid w:val="00FE6B56"/>
    <w:rsid w:val="00FE7511"/>
    <w:rsid w:val="00FE775E"/>
    <w:rsid w:val="00FF0581"/>
    <w:rsid w:val="00FF11D6"/>
    <w:rsid w:val="00FF31C9"/>
    <w:rsid w:val="00FF3DD1"/>
    <w:rsid w:val="00FF47E4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32A8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932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932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932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32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932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932A8"/>
    <w:pPr>
      <w:jc w:val="center"/>
    </w:pPr>
    <w:rPr>
      <w:b/>
      <w:sz w:val="28"/>
    </w:rPr>
  </w:style>
  <w:style w:type="paragraph" w:customStyle="1" w:styleId="T2">
    <w:name w:val="T2"/>
    <w:basedOn w:val="T1"/>
    <w:rsid w:val="00D932A8"/>
    <w:pPr>
      <w:spacing w:after="240"/>
      <w:ind w:left="720" w:right="720"/>
    </w:pPr>
  </w:style>
  <w:style w:type="paragraph" w:customStyle="1" w:styleId="T3">
    <w:name w:val="T3"/>
    <w:basedOn w:val="T1"/>
    <w:rsid w:val="00D932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932A8"/>
    <w:pPr>
      <w:ind w:left="720" w:hanging="720"/>
    </w:pPr>
  </w:style>
  <w:style w:type="character" w:styleId="Hyperlink">
    <w:name w:val="Hyperlink"/>
    <w:rsid w:val="00D932A8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C4F8-C8DB-40B0-8654-5C58C448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9</Pages>
  <Words>1683</Words>
  <Characters>8875</Characters>
  <Application>Microsoft Office Word</Application>
  <DocSecurity>0</DocSecurity>
  <Lines>73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10537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mtk30143</cp:lastModifiedBy>
  <cp:revision>225</cp:revision>
  <dcterms:created xsi:type="dcterms:W3CDTF">2015-03-10T09:53:00Z</dcterms:created>
  <dcterms:modified xsi:type="dcterms:W3CDTF">2015-07-16T03:55:00Z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