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(S</w:t>
            </w:r>
            <w:r w:rsidR="008F70F0">
              <w:t>B</w:t>
            </w:r>
            <w:r w:rsidR="004542DC">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w:t>
            </w:r>
            <w:del w:id="0" w:author="mrison" w:date="2015-07-13T15:01:00Z">
              <w:r w:rsidR="006832AA" w:rsidDel="00C51211">
                <w:rPr>
                  <w:b w:val="0"/>
                  <w:sz w:val="20"/>
                </w:rPr>
                <w:delText>6</w:delText>
              </w:r>
            </w:del>
            <w:ins w:id="1" w:author="mrison" w:date="2015-07-13T15:01:00Z">
              <w:r w:rsidR="00C51211">
                <w:rPr>
                  <w:b w:val="0"/>
                  <w:sz w:val="20"/>
                </w:rPr>
                <w:t>7</w:t>
              </w:r>
            </w:ins>
            <w:r w:rsidR="00C048EB">
              <w:rPr>
                <w:b w:val="0"/>
                <w:sz w:val="20"/>
              </w:rPr>
              <w:t>-</w:t>
            </w:r>
            <w:ins w:id="2" w:author="mrison" w:date="2015-07-31T18:23:00Z">
              <w:r w:rsidR="009E4007">
                <w:rPr>
                  <w:b w:val="0"/>
                  <w:sz w:val="20"/>
                </w:rPr>
                <w:t>3</w:t>
              </w:r>
            </w:ins>
            <w:ins w:id="3" w:author="mrison" w:date="2015-07-13T15:01:00Z">
              <w:r w:rsidR="00124928">
                <w:rPr>
                  <w:b w:val="0"/>
                  <w:sz w:val="20"/>
                </w:rPr>
                <w:t>1</w:t>
              </w:r>
            </w:ins>
            <w:del w:id="4" w:author="mrison" w:date="2015-06-20T16:19:00Z">
              <w:r w:rsidR="001D3EE8" w:rsidDel="00704B57">
                <w:rPr>
                  <w:b w:val="0"/>
                  <w:sz w:val="20"/>
                </w:rPr>
                <w:delText>1</w:delText>
              </w:r>
              <w:r w:rsidR="003C63B2" w:rsidDel="00704B57">
                <w:rPr>
                  <w:b w:val="0"/>
                  <w:sz w:val="20"/>
                </w:rPr>
                <w:delText>9</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2A8F27F2" wp14:editId="50FC25C3">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928" w:rsidRDefault="00124928">
                            <w:pPr>
                              <w:pStyle w:val="T1"/>
                              <w:spacing w:after="120"/>
                            </w:pPr>
                            <w:r>
                              <w:t>Abstract</w:t>
                            </w:r>
                          </w:p>
                          <w:p w:rsidR="00124928" w:rsidRDefault="00124928" w:rsidP="006832AA">
                            <w:pPr>
                              <w:jc w:val="both"/>
                            </w:pPr>
                            <w:r>
                              <w:t xml:space="preserve">This submission proposes resolutions for CIDs </w:t>
                            </w:r>
                            <w:ins w:id="5" w:author="mrison" w:date="2015-07-31T12:12:00Z">
                              <w:r w:rsidR="00812978">
                                <w:t xml:space="preserve">5062, </w:t>
                              </w:r>
                            </w:ins>
                            <w:r w:rsidRPr="00DB1FF9">
                              <w:t xml:space="preserve">6075, 6214, 6215, 6216, 6305, 6306, 6308, 6375, 6376, 6377, 6389, 6390, 6404, 6482, 6496, 6506, 6562, 6563, </w:t>
                            </w:r>
                            <w:ins w:id="6" w:author="mrison" w:date="2015-06-21T00:15:00Z">
                              <w:r>
                                <w:t xml:space="preserve">6573, </w:t>
                              </w:r>
                            </w:ins>
                            <w:ins w:id="7" w:author="mrison" w:date="2015-06-20T21:21:00Z">
                              <w:r>
                                <w:t xml:space="preserve">6576, </w:t>
                              </w:r>
                            </w:ins>
                            <w:ins w:id="8" w:author="mrison" w:date="2015-06-24T17:34:00Z">
                              <w:r>
                                <w:t xml:space="preserve">6582, </w:t>
                              </w:r>
                            </w:ins>
                            <w:r w:rsidRPr="00DB1FF9">
                              <w:t>6583</w:t>
                            </w:r>
                            <w:r>
                              <w:t xml:space="preserve">, 6625, </w:t>
                            </w:r>
                            <w:ins w:id="9" w:author="mrison" w:date="2015-06-21T11:57:00Z">
                              <w:r>
                                <w:t xml:space="preserve">6661, </w:t>
                              </w:r>
                            </w:ins>
                            <w:ins w:id="10" w:author="mrison" w:date="2015-06-21T02:00:00Z">
                              <w:r>
                                <w:t xml:space="preserve">6716, </w:t>
                              </w:r>
                            </w:ins>
                            <w:ins w:id="11" w:author="mrison" w:date="2015-06-21T12:25:00Z">
                              <w:r>
                                <w:t xml:space="preserve">6754, </w:t>
                              </w:r>
                            </w:ins>
                            <w:ins w:id="12" w:author="mrison" w:date="2015-06-21T12:36:00Z">
                              <w:r>
                                <w:t xml:space="preserve">6771, </w:t>
                              </w:r>
                            </w:ins>
                            <w:ins w:id="13" w:author="mrison" w:date="2015-06-21T12:45:00Z">
                              <w:r>
                                <w:t xml:space="preserve">6795, </w:t>
                              </w:r>
                            </w:ins>
                            <w:ins w:id="14" w:author="mrison" w:date="2015-06-21T02:12:00Z">
                              <w:r>
                                <w:t xml:space="preserve">6820, </w:t>
                              </w:r>
                            </w:ins>
                            <w:r>
                              <w:t>6824 on 11mc/D4.0.  Green indicates material agreed to in the group, yellow material to be discussed, red material rejected by the group and cyan material not to be overlooked.  The “Final” view should be selected in Word.</w:t>
                            </w:r>
                          </w:p>
                          <w:p w:rsidR="00124928" w:rsidRDefault="00124928" w:rsidP="006832AA">
                            <w:pPr>
                              <w:jc w:val="both"/>
                            </w:pPr>
                          </w:p>
                          <w:p w:rsidR="00124928" w:rsidRDefault="00124928" w:rsidP="006832AA">
                            <w:pPr>
                              <w:jc w:val="both"/>
                            </w:pPr>
                            <w:r>
                              <w:t>r1: changes made before and during BRC meeting on 2015-06-17.</w:t>
                            </w:r>
                            <w:bookmarkStart w:id="15" w:name="_GoBack"/>
                            <w:bookmarkEnd w:id="15"/>
                          </w:p>
                          <w:p w:rsidR="00124928" w:rsidRDefault="00124928" w:rsidP="006832AA">
                            <w:pPr>
                              <w:jc w:val="both"/>
                            </w:pPr>
                          </w:p>
                          <w:p w:rsidR="00124928" w:rsidRDefault="00124928" w:rsidP="00EA657E">
                            <w:pPr>
                              <w:jc w:val="both"/>
                            </w:pPr>
                            <w:r>
                              <w:t>r2: changes made before and during BRC meeting on 2015-06-18.  CID 6482 has been left mid-way through major surgery.</w:t>
                            </w:r>
                          </w:p>
                          <w:p w:rsidR="00124928" w:rsidRDefault="00124928" w:rsidP="006832AA">
                            <w:pPr>
                              <w:jc w:val="both"/>
                            </w:pPr>
                          </w:p>
                          <w:p w:rsidR="00124928" w:rsidRDefault="00124928" w:rsidP="003C63B2">
                            <w:pPr>
                              <w:jc w:val="both"/>
                              <w:rPr>
                                <w:ins w:id="16" w:author="mrison" w:date="2015-06-20T16:19:00Z"/>
                              </w:rPr>
                            </w:pPr>
                            <w:r>
                              <w:t xml:space="preserve">r3: changes made before and during BRC meeting on 2015-06-19.  </w:t>
                            </w:r>
                            <w:proofErr w:type="gramStart"/>
                            <w:r>
                              <w:t>Added CIDs 6625, 6824.</w:t>
                            </w:r>
                            <w:proofErr w:type="gramEnd"/>
                          </w:p>
                          <w:p w:rsidR="00124928" w:rsidRDefault="00124928" w:rsidP="003C63B2">
                            <w:pPr>
                              <w:jc w:val="both"/>
                              <w:rPr>
                                <w:ins w:id="17" w:author="mrison" w:date="2015-06-20T16:19:00Z"/>
                              </w:rPr>
                            </w:pPr>
                          </w:p>
                          <w:p w:rsidR="00124928" w:rsidRDefault="00124928" w:rsidP="003C63B2">
                            <w:pPr>
                              <w:jc w:val="both"/>
                            </w:pPr>
                            <w:ins w:id="18" w:author="mrison" w:date="2015-06-20T16:19:00Z">
                              <w:r>
                                <w:t xml:space="preserve">r4: </w:t>
                              </w:r>
                            </w:ins>
                            <w:ins w:id="19" w:author="mrison" w:date="2015-07-14T10:40:00Z">
                              <w:r>
                                <w:t>changes made before and during BRC meeting in Waikoloa</w:t>
                              </w:r>
                            </w:ins>
                            <w:ins w:id="20" w:author="mrison" w:date="2015-07-31T12:12:00Z">
                              <w:r w:rsidR="00812978">
                                <w:t xml:space="preserve"> and on 2015-07-31</w:t>
                              </w:r>
                            </w:ins>
                            <w:ins w:id="21" w:author="mrison" w:date="2015-07-14T10:40:00Z">
                              <w:r>
                                <w:t xml:space="preserve">. </w:t>
                              </w:r>
                            </w:ins>
                            <w:ins w:id="22" w:author="mrison" w:date="2015-07-14T10:41:00Z">
                              <w:r>
                                <w:t xml:space="preserve"> </w:t>
                              </w:r>
                              <w:proofErr w:type="gramStart"/>
                              <w:r>
                                <w:t>A</w:t>
                              </w:r>
                            </w:ins>
                            <w:ins w:id="23" w:author="mrison" w:date="2015-06-20T21:21:00Z">
                              <w:r>
                                <w:t>dded CID</w:t>
                              </w:r>
                            </w:ins>
                            <w:ins w:id="24" w:author="mrison" w:date="2015-07-31T12:12:00Z">
                              <w:r w:rsidR="00812978">
                                <w:t>s</w:t>
                              </w:r>
                            </w:ins>
                            <w:ins w:id="25" w:author="mrison" w:date="2015-06-20T21:21:00Z">
                              <w:r>
                                <w:t xml:space="preserve"> </w:t>
                              </w:r>
                            </w:ins>
                            <w:ins w:id="26" w:author="mrison" w:date="2015-07-31T12:12:00Z">
                              <w:r w:rsidR="00812978">
                                <w:t xml:space="preserve">5062, </w:t>
                              </w:r>
                            </w:ins>
                            <w:ins w:id="27" w:author="mrison" w:date="2015-06-21T00:15:00Z">
                              <w:r>
                                <w:t xml:space="preserve">6573, </w:t>
                              </w:r>
                            </w:ins>
                            <w:ins w:id="28" w:author="mrison" w:date="2015-06-20T21:21:00Z">
                              <w:r>
                                <w:t>6576</w:t>
                              </w:r>
                            </w:ins>
                            <w:ins w:id="29" w:author="mrison" w:date="2015-06-21T02:00:00Z">
                              <w:r>
                                <w:t xml:space="preserve">, </w:t>
                              </w:r>
                            </w:ins>
                            <w:ins w:id="30" w:author="mrison" w:date="2015-06-21T11:45:00Z">
                              <w:r>
                                <w:t xml:space="preserve">6582, </w:t>
                              </w:r>
                            </w:ins>
                            <w:ins w:id="31" w:author="mrison" w:date="2015-06-21T11:57:00Z">
                              <w:r>
                                <w:t xml:space="preserve">6661, </w:t>
                              </w:r>
                            </w:ins>
                            <w:ins w:id="32" w:author="mrison" w:date="2015-06-21T02:00:00Z">
                              <w:r>
                                <w:t>6716</w:t>
                              </w:r>
                            </w:ins>
                            <w:ins w:id="33" w:author="mrison" w:date="2015-06-21T02:12:00Z">
                              <w:r>
                                <w:t xml:space="preserve">, </w:t>
                              </w:r>
                            </w:ins>
                            <w:ins w:id="34" w:author="mrison" w:date="2015-06-21T12:25:00Z">
                              <w:r>
                                <w:t xml:space="preserve">6754, </w:t>
                              </w:r>
                            </w:ins>
                            <w:ins w:id="35" w:author="mrison" w:date="2015-06-21T12:36:00Z">
                              <w:r>
                                <w:t xml:space="preserve">6771, </w:t>
                              </w:r>
                            </w:ins>
                            <w:ins w:id="36" w:author="mrison" w:date="2015-06-21T12:45:00Z">
                              <w:r>
                                <w:t xml:space="preserve">6795, </w:t>
                              </w:r>
                            </w:ins>
                            <w:ins w:id="37" w:author="mrison" w:date="2015-06-21T02:12:00Z">
                              <w:r>
                                <w:t>6820</w:t>
                              </w:r>
                            </w:ins>
                            <w:ins w:id="38" w:author="mrison" w:date="2015-06-20T21:21:00Z">
                              <w:r>
                                <w:t>.</w:t>
                              </w:r>
                            </w:ins>
                            <w:proofErr w:type="gramEnd"/>
                          </w:p>
                          <w:p w:rsidR="00124928" w:rsidRDefault="00124928" w:rsidP="006832AA">
                            <w:pPr>
                              <w:jc w:val="both"/>
                            </w:pPr>
                          </w:p>
                          <w:p w:rsidR="00124928" w:rsidRDefault="0012492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rsidR="00124928" w:rsidRDefault="00124928">
                      <w:pPr>
                        <w:pStyle w:val="T1"/>
                        <w:spacing w:after="120"/>
                      </w:pPr>
                      <w:r>
                        <w:t>Abstract</w:t>
                      </w:r>
                    </w:p>
                    <w:p w:rsidR="00124928" w:rsidRDefault="00124928" w:rsidP="006832AA">
                      <w:pPr>
                        <w:jc w:val="both"/>
                      </w:pPr>
                      <w:r>
                        <w:t xml:space="preserve">This submission proposes resolutions for CIDs </w:t>
                      </w:r>
                      <w:ins w:id="39" w:author="mrison" w:date="2015-07-31T12:12:00Z">
                        <w:r w:rsidR="00812978">
                          <w:t xml:space="preserve">5062, </w:t>
                        </w:r>
                      </w:ins>
                      <w:r w:rsidRPr="00DB1FF9">
                        <w:t xml:space="preserve">6075, 6214, 6215, 6216, 6305, 6306, 6308, 6375, 6376, 6377, 6389, 6390, 6404, 6482, 6496, 6506, 6562, 6563, </w:t>
                      </w:r>
                      <w:ins w:id="40" w:author="mrison" w:date="2015-06-21T00:15:00Z">
                        <w:r>
                          <w:t xml:space="preserve">6573, </w:t>
                        </w:r>
                      </w:ins>
                      <w:ins w:id="41" w:author="mrison" w:date="2015-06-20T21:21:00Z">
                        <w:r>
                          <w:t xml:space="preserve">6576, </w:t>
                        </w:r>
                      </w:ins>
                      <w:ins w:id="42" w:author="mrison" w:date="2015-06-24T17:34:00Z">
                        <w:r>
                          <w:t xml:space="preserve">6582, </w:t>
                        </w:r>
                      </w:ins>
                      <w:r w:rsidRPr="00DB1FF9">
                        <w:t>6583</w:t>
                      </w:r>
                      <w:r>
                        <w:t xml:space="preserve">, 6625, </w:t>
                      </w:r>
                      <w:ins w:id="43" w:author="mrison" w:date="2015-06-21T11:57:00Z">
                        <w:r>
                          <w:t xml:space="preserve">6661, </w:t>
                        </w:r>
                      </w:ins>
                      <w:ins w:id="44" w:author="mrison" w:date="2015-06-21T02:00:00Z">
                        <w:r>
                          <w:t xml:space="preserve">6716, </w:t>
                        </w:r>
                      </w:ins>
                      <w:ins w:id="45" w:author="mrison" w:date="2015-06-21T12:25:00Z">
                        <w:r>
                          <w:t xml:space="preserve">6754, </w:t>
                        </w:r>
                      </w:ins>
                      <w:ins w:id="46" w:author="mrison" w:date="2015-06-21T12:36:00Z">
                        <w:r>
                          <w:t xml:space="preserve">6771, </w:t>
                        </w:r>
                      </w:ins>
                      <w:ins w:id="47" w:author="mrison" w:date="2015-06-21T12:45:00Z">
                        <w:r>
                          <w:t xml:space="preserve">6795, </w:t>
                        </w:r>
                      </w:ins>
                      <w:ins w:id="48" w:author="mrison" w:date="2015-06-21T02:12:00Z">
                        <w:r>
                          <w:t xml:space="preserve">6820, </w:t>
                        </w:r>
                      </w:ins>
                      <w:r>
                        <w:t>6824 on 11mc/D4.0.  Green indicates material agreed to in the group, yellow material to be discussed, red material rejected by the group and cyan material not to be overlooked.  The “Final” view should be selected in Word.</w:t>
                      </w:r>
                    </w:p>
                    <w:p w:rsidR="00124928" w:rsidRDefault="00124928" w:rsidP="006832AA">
                      <w:pPr>
                        <w:jc w:val="both"/>
                      </w:pPr>
                    </w:p>
                    <w:p w:rsidR="00124928" w:rsidRDefault="00124928" w:rsidP="006832AA">
                      <w:pPr>
                        <w:jc w:val="both"/>
                      </w:pPr>
                      <w:r>
                        <w:t>r1: changes made before and during BRC meeting on 2015-06-17.</w:t>
                      </w:r>
                      <w:bookmarkStart w:id="49" w:name="_GoBack"/>
                      <w:bookmarkEnd w:id="49"/>
                    </w:p>
                    <w:p w:rsidR="00124928" w:rsidRDefault="00124928" w:rsidP="006832AA">
                      <w:pPr>
                        <w:jc w:val="both"/>
                      </w:pPr>
                    </w:p>
                    <w:p w:rsidR="00124928" w:rsidRDefault="00124928" w:rsidP="00EA657E">
                      <w:pPr>
                        <w:jc w:val="both"/>
                      </w:pPr>
                      <w:r>
                        <w:t>r2: changes made before and during BRC meeting on 2015-06-18.  CID 6482 has been left mid-way through major surgery.</w:t>
                      </w:r>
                    </w:p>
                    <w:p w:rsidR="00124928" w:rsidRDefault="00124928" w:rsidP="006832AA">
                      <w:pPr>
                        <w:jc w:val="both"/>
                      </w:pPr>
                    </w:p>
                    <w:p w:rsidR="00124928" w:rsidRDefault="00124928" w:rsidP="003C63B2">
                      <w:pPr>
                        <w:jc w:val="both"/>
                        <w:rPr>
                          <w:ins w:id="50" w:author="mrison" w:date="2015-06-20T16:19:00Z"/>
                        </w:rPr>
                      </w:pPr>
                      <w:r>
                        <w:t xml:space="preserve">r3: changes made before and during BRC meeting on 2015-06-19.  </w:t>
                      </w:r>
                      <w:proofErr w:type="gramStart"/>
                      <w:r>
                        <w:t>Added CIDs 6625, 6824.</w:t>
                      </w:r>
                      <w:proofErr w:type="gramEnd"/>
                    </w:p>
                    <w:p w:rsidR="00124928" w:rsidRDefault="00124928" w:rsidP="003C63B2">
                      <w:pPr>
                        <w:jc w:val="both"/>
                        <w:rPr>
                          <w:ins w:id="51" w:author="mrison" w:date="2015-06-20T16:19:00Z"/>
                        </w:rPr>
                      </w:pPr>
                    </w:p>
                    <w:p w:rsidR="00124928" w:rsidRDefault="00124928" w:rsidP="003C63B2">
                      <w:pPr>
                        <w:jc w:val="both"/>
                      </w:pPr>
                      <w:ins w:id="52" w:author="mrison" w:date="2015-06-20T16:19:00Z">
                        <w:r>
                          <w:t xml:space="preserve">r4: </w:t>
                        </w:r>
                      </w:ins>
                      <w:ins w:id="53" w:author="mrison" w:date="2015-07-14T10:40:00Z">
                        <w:r>
                          <w:t>changes made before and during BRC meeting in Waikoloa</w:t>
                        </w:r>
                      </w:ins>
                      <w:ins w:id="54" w:author="mrison" w:date="2015-07-31T12:12:00Z">
                        <w:r w:rsidR="00812978">
                          <w:t xml:space="preserve"> and on 2015-07-31</w:t>
                        </w:r>
                      </w:ins>
                      <w:ins w:id="55" w:author="mrison" w:date="2015-07-14T10:40:00Z">
                        <w:r>
                          <w:t xml:space="preserve">. </w:t>
                        </w:r>
                      </w:ins>
                      <w:ins w:id="56" w:author="mrison" w:date="2015-07-14T10:41:00Z">
                        <w:r>
                          <w:t xml:space="preserve"> </w:t>
                        </w:r>
                        <w:proofErr w:type="gramStart"/>
                        <w:r>
                          <w:t>A</w:t>
                        </w:r>
                      </w:ins>
                      <w:ins w:id="57" w:author="mrison" w:date="2015-06-20T21:21:00Z">
                        <w:r>
                          <w:t>dded CID</w:t>
                        </w:r>
                      </w:ins>
                      <w:ins w:id="58" w:author="mrison" w:date="2015-07-31T12:12:00Z">
                        <w:r w:rsidR="00812978">
                          <w:t>s</w:t>
                        </w:r>
                      </w:ins>
                      <w:ins w:id="59" w:author="mrison" w:date="2015-06-20T21:21:00Z">
                        <w:r>
                          <w:t xml:space="preserve"> </w:t>
                        </w:r>
                      </w:ins>
                      <w:ins w:id="60" w:author="mrison" w:date="2015-07-31T12:12:00Z">
                        <w:r w:rsidR="00812978">
                          <w:t xml:space="preserve">5062, </w:t>
                        </w:r>
                      </w:ins>
                      <w:ins w:id="61" w:author="mrison" w:date="2015-06-21T00:15:00Z">
                        <w:r>
                          <w:t xml:space="preserve">6573, </w:t>
                        </w:r>
                      </w:ins>
                      <w:ins w:id="62" w:author="mrison" w:date="2015-06-20T21:21:00Z">
                        <w:r>
                          <w:t>6576</w:t>
                        </w:r>
                      </w:ins>
                      <w:ins w:id="63" w:author="mrison" w:date="2015-06-21T02:00:00Z">
                        <w:r>
                          <w:t xml:space="preserve">, </w:t>
                        </w:r>
                      </w:ins>
                      <w:ins w:id="64" w:author="mrison" w:date="2015-06-21T11:45:00Z">
                        <w:r>
                          <w:t xml:space="preserve">6582, </w:t>
                        </w:r>
                      </w:ins>
                      <w:ins w:id="65" w:author="mrison" w:date="2015-06-21T11:57:00Z">
                        <w:r>
                          <w:t xml:space="preserve">6661, </w:t>
                        </w:r>
                      </w:ins>
                      <w:ins w:id="66" w:author="mrison" w:date="2015-06-21T02:00:00Z">
                        <w:r>
                          <w:t>6716</w:t>
                        </w:r>
                      </w:ins>
                      <w:ins w:id="67" w:author="mrison" w:date="2015-06-21T02:12:00Z">
                        <w:r>
                          <w:t xml:space="preserve">, </w:t>
                        </w:r>
                      </w:ins>
                      <w:ins w:id="68" w:author="mrison" w:date="2015-06-21T12:25:00Z">
                        <w:r>
                          <w:t xml:space="preserve">6754, </w:t>
                        </w:r>
                      </w:ins>
                      <w:ins w:id="69" w:author="mrison" w:date="2015-06-21T12:36:00Z">
                        <w:r>
                          <w:t xml:space="preserve">6771, </w:t>
                        </w:r>
                      </w:ins>
                      <w:ins w:id="70" w:author="mrison" w:date="2015-06-21T12:45:00Z">
                        <w:r>
                          <w:t xml:space="preserve">6795, </w:t>
                        </w:r>
                      </w:ins>
                      <w:ins w:id="71" w:author="mrison" w:date="2015-06-21T02:12:00Z">
                        <w:r>
                          <w:t>6820</w:t>
                        </w:r>
                      </w:ins>
                      <w:ins w:id="72" w:author="mrison" w:date="2015-06-20T21:21:00Z">
                        <w:r>
                          <w:t>.</w:t>
                        </w:r>
                      </w:ins>
                      <w:proofErr w:type="gramEnd"/>
                    </w:p>
                    <w:p w:rsidR="00124928" w:rsidRDefault="00124928" w:rsidP="006832AA">
                      <w:pPr>
                        <w:jc w:val="both"/>
                      </w:pPr>
                    </w:p>
                    <w:p w:rsidR="00124928" w:rsidRDefault="00124928">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B5334C" w:rsidTr="00215ECA">
        <w:tc>
          <w:tcPr>
            <w:tcW w:w="1809" w:type="dxa"/>
          </w:tcPr>
          <w:p w:rsidR="00B5334C" w:rsidRDefault="00B5334C" w:rsidP="00B5334C">
            <w:r>
              <w:t>CID 6562</w:t>
            </w:r>
          </w:p>
          <w:p w:rsidR="00B5334C" w:rsidRDefault="00B5334C" w:rsidP="00B5334C">
            <w:r>
              <w:t>Mark RISON</w:t>
            </w:r>
          </w:p>
        </w:tc>
        <w:tc>
          <w:tcPr>
            <w:tcW w:w="4383" w:type="dxa"/>
          </w:tcPr>
          <w:p w:rsidR="00B5334C" w:rsidRPr="00B5334C" w:rsidRDefault="00B5334C" w:rsidP="00215ECA">
            <w:r w:rsidRPr="00B5334C">
              <w:t>The exception for the PM bit in Probe Responses sent in response to unicast Probe Requests in an IBSS makes no sense</w:t>
            </w:r>
          </w:p>
        </w:tc>
        <w:tc>
          <w:tcPr>
            <w:tcW w:w="3384" w:type="dxa"/>
          </w:tcPr>
          <w:p w:rsidR="00B5334C" w:rsidRPr="00B5334C" w:rsidRDefault="00B5334C" w:rsidP="00215ECA">
            <w:r w:rsidRPr="00B5334C">
              <w:t>Get rid of this special case (in 3.2, 8.2.4.1.7 and 10.2.2.4)</w:t>
            </w:r>
          </w:p>
        </w:tc>
      </w:tr>
      <w:tr w:rsidR="005F34E5" w:rsidTr="00215ECA">
        <w:tc>
          <w:tcPr>
            <w:tcW w:w="1809" w:type="dxa"/>
          </w:tcPr>
          <w:p w:rsidR="005F34E5" w:rsidRDefault="005F34E5" w:rsidP="00215ECA">
            <w:r>
              <w:t xml:space="preserve">CID </w:t>
            </w:r>
            <w:r w:rsidR="00B5334C">
              <w:t>656</w:t>
            </w:r>
            <w:r>
              <w:t>3</w:t>
            </w:r>
            <w:r>
              <w:br/>
            </w:r>
            <w:r w:rsidR="00B5334C">
              <w:t>Mark RISON</w:t>
            </w:r>
          </w:p>
          <w:p w:rsidR="005F34E5" w:rsidRDefault="00B5334C" w:rsidP="00215ECA">
            <w:r>
              <w:t>10</w:t>
            </w:r>
          </w:p>
          <w:p w:rsidR="005F34E5" w:rsidRDefault="00B5334C" w:rsidP="00215ECA">
            <w:r>
              <w:t>1529</w:t>
            </w:r>
          </w:p>
        </w:tc>
        <w:tc>
          <w:tcPr>
            <w:tcW w:w="4383" w:type="dxa"/>
          </w:tcPr>
          <w:p w:rsidR="005F34E5" w:rsidRDefault="00B5334C" w:rsidP="00215ECA">
            <w:r w:rsidRPr="00B5334C">
              <w:t>Lots of things are ambiguous/unclear in relation to power-saving signalling and mechanisms</w:t>
            </w:r>
          </w:p>
        </w:tc>
        <w:tc>
          <w:tcPr>
            <w:tcW w:w="3384" w:type="dxa"/>
          </w:tcPr>
          <w:p w:rsidR="005F34E5" w:rsidRDefault="00B5334C" w:rsidP="00215ECA">
            <w:r w:rsidRPr="00B5334C">
              <w:t>I will propose text (not possible to give here)</w:t>
            </w:r>
          </w:p>
        </w:tc>
      </w:tr>
      <w:tr w:rsidR="00BD32E4" w:rsidTr="00215ECA">
        <w:tc>
          <w:tcPr>
            <w:tcW w:w="1809" w:type="dxa"/>
          </w:tcPr>
          <w:p w:rsidR="00BD32E4" w:rsidRDefault="00BD32E4" w:rsidP="00215ECA">
            <w:r>
              <w:t>CID 6075</w:t>
            </w:r>
          </w:p>
          <w:p w:rsidR="00BD32E4" w:rsidRDefault="00BD32E4" w:rsidP="00215ECA">
            <w:r>
              <w:t>Mark Hamilton</w:t>
            </w:r>
          </w:p>
          <w:p w:rsidR="00BD32E4" w:rsidRDefault="00BD32E4" w:rsidP="00215ECA">
            <w:r>
              <w:t>8.2.4.1.7</w:t>
            </w:r>
          </w:p>
          <w:p w:rsidR="00BD32E4" w:rsidRDefault="00BD32E4" w:rsidP="00215ECA">
            <w:r>
              <w:t>566.52</w:t>
            </w:r>
          </w:p>
        </w:tc>
        <w:tc>
          <w:tcPr>
            <w:tcW w:w="4383" w:type="dxa"/>
          </w:tcPr>
          <w:p w:rsidR="00BD32E4" w:rsidRPr="00B5334C" w:rsidRDefault="00BD32E4" w:rsidP="00215ECA">
            <w:r w:rsidRPr="00BD32E4">
              <w:t>The details of when the PM subfield is valid are still a bit murky.  (This is a follow-on comment to changes already made which improved things, but left a bit of work to do.)  Also, PM should be discussed as a field/subfield, not a "bit".</w:t>
            </w:r>
          </w:p>
        </w:tc>
        <w:tc>
          <w:tcPr>
            <w:tcW w:w="3384" w:type="dxa"/>
          </w:tcPr>
          <w:p w:rsidR="00BD32E4" w:rsidRPr="00B5334C" w:rsidRDefault="00BD32E4" w:rsidP="00215ECA">
            <w:r w:rsidRPr="00BD32E4">
              <w:t>A submission will be made by Mark Rison/Mark Hamilton with specific proposed changes.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8E553E" w:rsidRDefault="008E553E" w:rsidP="006F0F82">
      <w:proofErr w:type="gramStart"/>
      <w:r w:rsidRPr="008E553E">
        <w:rPr>
          <w:highlight w:val="yellow"/>
        </w:rPr>
        <w:t>[Work in progress!]</w:t>
      </w:r>
      <w:proofErr w:type="gramEnd"/>
    </w:p>
    <w:p w:rsidR="008E553E" w:rsidRDefault="008E553E" w:rsidP="006F0F82"/>
    <w:p w:rsidR="000946C9" w:rsidRPr="000946C9" w:rsidRDefault="00BD32E4" w:rsidP="006F0F82">
      <w:pPr>
        <w:rPr>
          <w:i/>
        </w:rPr>
      </w:pPr>
      <w:r w:rsidRPr="000946C9">
        <w:rPr>
          <w:i/>
        </w:rPr>
        <w:t>1) IBSS</w:t>
      </w:r>
      <w:r w:rsidR="000946C9" w:rsidRPr="000946C9">
        <w:rPr>
          <w:i/>
        </w:rPr>
        <w:t xml:space="preserve"> issue 1</w:t>
      </w:r>
    </w:p>
    <w:p w:rsidR="000946C9" w:rsidRDefault="000946C9" w:rsidP="006F0F82"/>
    <w:p w:rsidR="00BD32E4" w:rsidRDefault="00BD32E4" w:rsidP="006F0F82">
      <w:r>
        <w:t xml:space="preserve">10.2.3.4 [IBSS] </w:t>
      </w:r>
      <w:r w:rsidRPr="00BD32E4">
        <w:t>STA power state transitions</w:t>
      </w:r>
      <w:r>
        <w:t xml:space="preserve"> says:</w:t>
      </w:r>
    </w:p>
    <w:p w:rsidR="00BD32E4" w:rsidRDefault="00BD32E4" w:rsidP="006F0F82"/>
    <w:p w:rsidR="00BD32E4" w:rsidRDefault="00BD32E4" w:rsidP="00BD32E4">
      <w:pPr>
        <w:ind w:left="720"/>
      </w:pPr>
      <w:r>
        <w:t>A STA shall set the Power Management subfield in the Frame Control field of frames containing all or part of a BU or individually addressed Probe Request frame that it transmits using the rules in 8.2.4.1.7 (Power Management field).</w:t>
      </w:r>
    </w:p>
    <w:p w:rsidR="005F34E5" w:rsidRDefault="005F34E5" w:rsidP="006F0F82"/>
    <w:p w:rsidR="00BD32E4" w:rsidRDefault="00BD32E4" w:rsidP="006F0F82">
      <w:r>
        <w:t xml:space="preserve">8.2.4.1.7 </w:t>
      </w:r>
      <w:proofErr w:type="gramStart"/>
      <w:r>
        <w:t>says</w:t>
      </w:r>
      <w:proofErr w:type="gramEnd"/>
      <w:r>
        <w:t>:</w:t>
      </w:r>
    </w:p>
    <w:p w:rsidR="00BD32E4" w:rsidRDefault="00BD32E4" w:rsidP="006F0F82"/>
    <w:p w:rsidR="00BD32E4" w:rsidRDefault="00BD32E4" w:rsidP="00BD32E4">
      <w:pPr>
        <w:ind w:left="720"/>
      </w:pPr>
      <w:r>
        <w:t>In an IBSS, the Power Management field is valid only in frame exchanges as described in 10.2.3.4 (STA power state transitions).</w:t>
      </w:r>
    </w:p>
    <w:p w:rsidR="00BD32E4" w:rsidRDefault="00BD32E4" w:rsidP="00BD32E4">
      <w:pPr>
        <w:ind w:left="720"/>
      </w:pPr>
    </w:p>
    <w:p w:rsidR="000946C9" w:rsidRDefault="000946C9" w:rsidP="00BD32E4">
      <w:r>
        <w:t>This is circular.</w:t>
      </w:r>
    </w:p>
    <w:p w:rsidR="000946C9" w:rsidRDefault="000946C9" w:rsidP="00BD32E4"/>
    <w:p w:rsidR="000946C9" w:rsidRPr="000946C9" w:rsidRDefault="000946C9" w:rsidP="00BD32E4">
      <w:pPr>
        <w:rPr>
          <w:i/>
        </w:rPr>
      </w:pPr>
      <w:r w:rsidRPr="000946C9">
        <w:rPr>
          <w:i/>
        </w:rPr>
        <w:t>2) IBSS issue 2</w:t>
      </w:r>
    </w:p>
    <w:p w:rsidR="000946C9" w:rsidRDefault="000946C9" w:rsidP="00BD32E4"/>
    <w:p w:rsidR="000946C9" w:rsidRDefault="000946C9" w:rsidP="000946C9">
      <w:r w:rsidRPr="000946C9">
        <w:t>10.2.3.5 ATIM frame and frame transmission</w:t>
      </w:r>
      <w:r>
        <w:t xml:space="preserve"> says:</w:t>
      </w:r>
    </w:p>
    <w:p w:rsidR="000946C9" w:rsidRDefault="000946C9" w:rsidP="000946C9"/>
    <w:p w:rsidR="000946C9" w:rsidRDefault="000946C9" w:rsidP="000946C9">
      <w:pPr>
        <w:ind w:left="720"/>
      </w:pPr>
      <w:r>
        <w:t>l) A non-DMG STA may transmit individually addressed or group addressed Null Data frames within the ATIM window to indicate the STA’s intent to change power management modes. The STA may transition into PS mode after acknowledgments have been successfully received for all individually addressed Null Data frames or after the STA has transmitted group addressed Null Data frames at least dot11BSSBroadcastNullCount times.</w:t>
      </w:r>
    </w:p>
    <w:p w:rsidR="000946C9" w:rsidRDefault="000946C9" w:rsidP="00BD32E4"/>
    <w:p w:rsidR="00BD32E4" w:rsidRDefault="000946C9" w:rsidP="00BD32E4">
      <w:r>
        <w:t xml:space="preserve">The problem with using individually-addressed frames is that you never really know who’s in the IBSS.  It would be far </w:t>
      </w:r>
      <w:r w:rsidR="00105DF1">
        <w:t>more robust (and simpler and faster too)</w:t>
      </w:r>
      <w:r>
        <w:t xml:space="preserve"> to just spam out group-addressed frames.</w:t>
      </w:r>
    </w:p>
    <w:p w:rsidR="001367FF" w:rsidRDefault="001367FF" w:rsidP="00BD32E4"/>
    <w:p w:rsidR="001367FF" w:rsidRDefault="001367FF" w:rsidP="00BD32E4">
      <w:r>
        <w:t>Furthermore, the wording appears to allow the STA to indicate PS mode but not transition to it, and does not a</w:t>
      </w:r>
      <w:r w:rsidR="000913E7">
        <w:t>ddress transitioning back to AM.</w:t>
      </w:r>
    </w:p>
    <w:p w:rsidR="000913E7" w:rsidRDefault="000913E7" w:rsidP="00BD32E4"/>
    <w:p w:rsidR="000913E7" w:rsidRDefault="000913E7" w:rsidP="00BD32E4">
      <w:pPr>
        <w:rPr>
          <w:i/>
        </w:rPr>
      </w:pPr>
      <w:r w:rsidRPr="000913E7">
        <w:rPr>
          <w:i/>
        </w:rPr>
        <w:t>3)</w:t>
      </w:r>
      <w:r>
        <w:rPr>
          <w:i/>
        </w:rPr>
        <w:t xml:space="preserve"> IBSS issue 3</w:t>
      </w:r>
    </w:p>
    <w:p w:rsidR="000913E7" w:rsidRDefault="000913E7" w:rsidP="00BD32E4">
      <w:pPr>
        <w:rPr>
          <w:i/>
        </w:rPr>
      </w:pPr>
    </w:p>
    <w:p w:rsidR="000913E7" w:rsidRPr="000913E7" w:rsidRDefault="000913E7" w:rsidP="00BD32E4">
      <w:r>
        <w:lastRenderedPageBreak/>
        <w:t xml:space="preserve">10.2.3.4 </w:t>
      </w:r>
      <w:ins w:id="73" w:author="mrison" w:date="2015-07-14T11:53:00Z">
        <w:r w:rsidR="0007105F">
          <w:t xml:space="preserve">[IBSS] </w:t>
        </w:r>
      </w:ins>
      <w:r w:rsidRPr="000913E7">
        <w:t>STA power state transitions</w:t>
      </w:r>
      <w:r>
        <w:t xml:space="preserve"> says a STA’s PM mode is indicated in frames containing all/part of a BU, and in certain Probe Request frames</w:t>
      </w:r>
      <w:ins w:id="74" w:author="mrison" w:date="2015-07-14T10:46:00Z">
        <w:r w:rsidR="00124928">
          <w:t xml:space="preserve"> (see excerpt above)</w:t>
        </w:r>
      </w:ins>
      <w:r>
        <w:t xml:space="preserve">.  </w:t>
      </w:r>
      <w:r w:rsidRPr="000913E7">
        <w:t>10.2.3.5 ATIM frame and frame transmission</w:t>
      </w:r>
      <w:r>
        <w:t>, though, says that the STA signals changes to PM mode in (</w:t>
      </w:r>
      <w:proofErr w:type="spellStart"/>
      <w:r>
        <w:t>QoS</w:t>
      </w:r>
      <w:proofErr w:type="spellEnd"/>
      <w:r>
        <w:t>) Null frames.  Such frames do not contain all/part of a BU (and are not Probe Request frames, obviously).</w:t>
      </w:r>
    </w:p>
    <w:p w:rsidR="000946C9" w:rsidDel="00124928" w:rsidRDefault="000946C9" w:rsidP="00BD32E4">
      <w:pPr>
        <w:rPr>
          <w:del w:id="75" w:author="mrison" w:date="2015-07-14T10:41:00Z"/>
        </w:rPr>
      </w:pPr>
    </w:p>
    <w:p w:rsidR="000946C9" w:rsidRPr="000946C9" w:rsidDel="00124928" w:rsidRDefault="000913E7" w:rsidP="00BD32E4">
      <w:pPr>
        <w:rPr>
          <w:del w:id="76" w:author="mrison" w:date="2015-07-14T10:41:00Z"/>
          <w:i/>
        </w:rPr>
      </w:pPr>
      <w:del w:id="77" w:author="mrison" w:date="2015-07-14T10:41:00Z">
        <w:r w:rsidDel="00124928">
          <w:rPr>
            <w:i/>
          </w:rPr>
          <w:delText>4) IBSS issue 4</w:delText>
        </w:r>
      </w:del>
    </w:p>
    <w:p w:rsidR="000946C9" w:rsidDel="00124928" w:rsidRDefault="000946C9" w:rsidP="00BD32E4">
      <w:pPr>
        <w:rPr>
          <w:del w:id="78" w:author="mrison" w:date="2015-07-14T10:41:00Z"/>
        </w:rPr>
      </w:pPr>
    </w:p>
    <w:p w:rsidR="00BD32E4" w:rsidDel="00124928" w:rsidRDefault="000946C9" w:rsidP="006F0F82">
      <w:pPr>
        <w:rPr>
          <w:del w:id="79" w:author="mrison" w:date="2015-07-14T10:41:00Z"/>
        </w:rPr>
      </w:pPr>
      <w:del w:id="80" w:author="mrison" w:date="2015-07-14T10:41:00Z">
        <w:r w:rsidDel="00124928">
          <w:delText>If you’re going to be transmitting ATIMs</w:delText>
        </w:r>
        <w:r w:rsidR="000E683D" w:rsidDel="00124928">
          <w:delText xml:space="preserve"> to announce traffic</w:delText>
        </w:r>
        <w:r w:rsidDel="00124928">
          <w:delText xml:space="preserve">, then </w:delText>
        </w:r>
        <w:r w:rsidRPr="00CA299A" w:rsidDel="00124928">
          <w:delText>why not use the PM bit in them to indicate your PM mode</w:delText>
        </w:r>
        <w:r w:rsidDel="00124928">
          <w:delText xml:space="preserve">?  </w:delText>
        </w:r>
        <w:r w:rsidR="00A26341" w:rsidDel="00124928">
          <w:delText xml:space="preserve">This avoids sending both ATIMs and (QoS) Nulls.  </w:delText>
        </w:r>
        <w:r w:rsidDel="00124928">
          <w:delText xml:space="preserve">Unfortunately, </w:delText>
        </w:r>
        <w:r w:rsidR="00CA299A" w:rsidDel="00124928">
          <w:delText xml:space="preserve">like (QoS) Nulls, </w:delText>
        </w:r>
        <w:r w:rsidDel="00124928">
          <w:delText xml:space="preserve">ATIMs </w:delText>
        </w:r>
        <w:r w:rsidR="000B57A8" w:rsidDel="00124928">
          <w:delText>do not contain all/part of a BU</w:delText>
        </w:r>
        <w:r w:rsidDel="00124928">
          <w:delText>.</w:delText>
        </w:r>
      </w:del>
    </w:p>
    <w:p w:rsidR="000946C9" w:rsidRDefault="000946C9" w:rsidP="006F0F82"/>
    <w:p w:rsidR="0062111F" w:rsidRDefault="0062111F" w:rsidP="0062111F">
      <w:r>
        <w:t>Note the definition of BU is:</w:t>
      </w:r>
    </w:p>
    <w:p w:rsidR="0062111F" w:rsidRDefault="0062111F" w:rsidP="0062111F">
      <w:pPr>
        <w:ind w:left="720"/>
      </w:pPr>
    </w:p>
    <w:p w:rsidR="0062111F" w:rsidDel="00AA3F05" w:rsidRDefault="0062111F" w:rsidP="0062111F">
      <w:pPr>
        <w:ind w:left="720"/>
        <w:rPr>
          <w:del w:id="81" w:author="mrison" w:date="2015-07-14T11:52:00Z"/>
        </w:rPr>
      </w:pPr>
      <w:proofErr w:type="spellStart"/>
      <w:proofErr w:type="gramStart"/>
      <w:r w:rsidRPr="00BD32E4">
        <w:rPr>
          <w:b/>
        </w:rPr>
        <w:t>bufferable</w:t>
      </w:r>
      <w:proofErr w:type="spellEnd"/>
      <w:proofErr w:type="gramEnd"/>
      <w:r w:rsidRPr="00BD32E4">
        <w:rPr>
          <w:b/>
        </w:rPr>
        <w:t xml:space="preserve"> unit (BU)</w:t>
      </w:r>
      <w:r>
        <w:t xml:space="preserve">: An MSDU, A-MSDU (HT STAs and DMG STAs only) or </w:t>
      </w:r>
      <w:proofErr w:type="spellStart"/>
      <w:r>
        <w:t>bufferable</w:t>
      </w:r>
      <w:proofErr w:type="spellEnd"/>
      <w:r>
        <w:t xml:space="preserve"> MMPDU that is buffered to operate the power saving protocol.</w:t>
      </w:r>
    </w:p>
    <w:p w:rsidR="0062111F" w:rsidRDefault="0062111F" w:rsidP="00AA3F05">
      <w:pPr>
        <w:ind w:left="720"/>
      </w:pPr>
    </w:p>
    <w:p w:rsidR="00C00746" w:rsidDel="00124928" w:rsidRDefault="00C00746" w:rsidP="006F0F82">
      <w:pPr>
        <w:rPr>
          <w:del w:id="82" w:author="mrison" w:date="2015-07-14T10:41:00Z"/>
        </w:rPr>
      </w:pPr>
      <w:del w:id="83" w:author="mrison" w:date="2015-07-14T10:41:00Z">
        <w:r w:rsidDel="00124928">
          <w:delText>An</w:delText>
        </w:r>
        <w:r w:rsidR="00A26341" w:rsidDel="00124928">
          <w:delText xml:space="preserve"> ATIM is not a bufferable MMPDU, per Table 10-1.</w:delText>
        </w:r>
      </w:del>
    </w:p>
    <w:p w:rsidR="00C00746" w:rsidRDefault="00C00746" w:rsidP="006F0F82"/>
    <w:p w:rsidR="00066C64" w:rsidRDefault="00066C64" w:rsidP="006F0F82">
      <w:pPr>
        <w:rPr>
          <w:u w:val="single"/>
        </w:rPr>
      </w:pPr>
      <w:r w:rsidRPr="00773933">
        <w:rPr>
          <w:u w:val="single"/>
        </w:rPr>
        <w:t xml:space="preserve">Proposed </w:t>
      </w:r>
      <w:r w:rsidR="00FF58C7">
        <w:rPr>
          <w:u w:val="single"/>
        </w:rPr>
        <w:t>changes</w:t>
      </w:r>
      <w:r w:rsidRPr="00773933">
        <w:rPr>
          <w:u w:val="single"/>
        </w:rPr>
        <w:t>:</w:t>
      </w:r>
    </w:p>
    <w:p w:rsidR="00105DF1" w:rsidRDefault="00105DF1" w:rsidP="006F0F82">
      <w:pPr>
        <w:rPr>
          <w:u w:val="single"/>
        </w:rPr>
      </w:pPr>
    </w:p>
    <w:p w:rsidR="006C74BC" w:rsidRDefault="00105DF1" w:rsidP="00BD32E4">
      <w:r>
        <w:t xml:space="preserve">Make the following changes in the indicated </w:t>
      </w:r>
      <w:proofErr w:type="spellStart"/>
      <w:r>
        <w:t>subclauses</w:t>
      </w:r>
      <w:proofErr w:type="spellEnd"/>
      <w:r>
        <w:t>:</w:t>
      </w:r>
    </w:p>
    <w:p w:rsidR="006C74BC" w:rsidRDefault="006C74BC" w:rsidP="00BD32E4"/>
    <w:p w:rsidR="006C74BC" w:rsidRPr="006C74BC" w:rsidRDefault="00BD32E4" w:rsidP="00BD32E4">
      <w:r w:rsidRPr="00BD32E4">
        <w:rPr>
          <w:rFonts w:ascii="Arial-BoldMT" w:hAnsi="Arial-BoldMT"/>
          <w:b/>
          <w:bCs/>
          <w:lang w:eastAsia="ja-JP"/>
        </w:rPr>
        <w:t>8.2.4.1.7 Power Management field</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t>In an IBSS, the Power Management field is valid only in</w:t>
      </w:r>
      <w:r w:rsidRPr="001D437D">
        <w:rPr>
          <w:u w:val="single"/>
        </w:rPr>
        <w:t xml:space="preserve"> </w:t>
      </w:r>
      <w:r>
        <w:rPr>
          <w:u w:val="single"/>
        </w:rPr>
        <w:t xml:space="preserve">certain </w:t>
      </w:r>
      <w:r w:rsidRPr="001D437D">
        <w:t>fram</w:t>
      </w:r>
      <w:r w:rsidRPr="002865C2">
        <w:t>e</w:t>
      </w:r>
      <w:r>
        <w:rPr>
          <w:strike/>
        </w:rPr>
        <w:t xml:space="preserve"> exchange</w:t>
      </w:r>
      <w:r w:rsidRPr="001D437D">
        <w:t>s</w:t>
      </w:r>
      <w:r>
        <w:t xml:space="preserve"> as described in 10.2.3.4 (STA power state transitions). In such </w:t>
      </w:r>
      <w:proofErr w:type="spellStart"/>
      <w:r>
        <w:rPr>
          <w:strike/>
        </w:rPr>
        <w:t>exchanges</w:t>
      </w:r>
      <w:r>
        <w:rPr>
          <w:u w:val="single"/>
        </w:rPr>
        <w:t>frames</w:t>
      </w:r>
      <w:proofErr w:type="spellEnd"/>
      <w:r>
        <w:t>, a value of 1 indicates that the STA will be in PS mode. A value of 0 indicates that the STA will be in active mode.</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rsidRPr="00BD32E4">
        <w:rPr>
          <w:rFonts w:ascii="Arial-BoldMT" w:hAnsi="Arial-BoldMT"/>
          <w:b/>
          <w:bCs/>
          <w:lang w:eastAsia="ja-JP"/>
        </w:rPr>
        <w:t>10.2.3.4 STA power state transitions</w:t>
      </w:r>
    </w:p>
    <w:p w:rsidR="006C74BC" w:rsidRDefault="006C74BC" w:rsidP="00BD32E4">
      <w:pPr>
        <w:rPr>
          <w:rFonts w:ascii="Arial-BoldMT" w:hAnsi="Arial-BoldMT"/>
          <w:b/>
          <w:bCs/>
          <w:lang w:eastAsia="ja-JP"/>
        </w:rPr>
      </w:pPr>
    </w:p>
    <w:p w:rsidR="000913E7" w:rsidRPr="006C74BC" w:rsidRDefault="00BD32E4" w:rsidP="00BD32E4">
      <w:pPr>
        <w:rPr>
          <w:rFonts w:ascii="Arial-BoldMT" w:hAnsi="Arial-BoldMT"/>
          <w:b/>
          <w:bCs/>
          <w:lang w:eastAsia="ja-JP"/>
        </w:rPr>
      </w:pPr>
      <w:r>
        <w:t>A STA may enter PS mode if the value of the ATIM window in use within the IBSS is greater than 0. A STA shall not enter PS mode if the value of the ATIM window in use</w:t>
      </w:r>
      <w:r w:rsidR="000913E7">
        <w:t xml:space="preserve"> within the IBSS is equal to 0.</w:t>
      </w:r>
      <w:r w:rsidR="000913E7" w:rsidRPr="000913E7">
        <w:rPr>
          <w:b/>
          <w:i/>
          <w:u w:val="single"/>
        </w:rPr>
        <w:t xml:space="preserve"> </w:t>
      </w:r>
      <w:r w:rsidR="000913E7" w:rsidRPr="006F77E6">
        <w:rPr>
          <w:b/>
          <w:i/>
          <w:u w:val="single"/>
        </w:rPr>
        <w:t>&lt;</w:t>
      </w:r>
      <w:proofErr w:type="gramStart"/>
      <w:r w:rsidR="000913E7" w:rsidRPr="006F77E6">
        <w:rPr>
          <w:b/>
          <w:i/>
          <w:u w:val="single"/>
        </w:rPr>
        <w:t>paragraph</w:t>
      </w:r>
      <w:proofErr w:type="gramEnd"/>
      <w:r w:rsidR="000913E7" w:rsidRPr="006F77E6">
        <w:rPr>
          <w:b/>
          <w:i/>
          <w:u w:val="single"/>
        </w:rPr>
        <w:t xml:space="preserve"> break&gt;</w:t>
      </w:r>
    </w:p>
    <w:p w:rsidR="000913E7" w:rsidRDefault="000913E7" w:rsidP="00BD32E4">
      <w:pPr>
        <w:rPr>
          <w:b/>
          <w:i/>
          <w:u w:val="single"/>
        </w:rPr>
      </w:pPr>
    </w:p>
    <w:p w:rsidR="00BD32E4" w:rsidRDefault="00BD32E4" w:rsidP="00BD32E4">
      <w:pPr>
        <w:rPr>
          <w:szCs w:val="22"/>
        </w:rPr>
      </w:pPr>
      <w:r>
        <w:t xml:space="preserve">A STA shall </w:t>
      </w:r>
      <w:r>
        <w:rPr>
          <w:u w:val="single"/>
        </w:rPr>
        <w:t xml:space="preserve">indicate its power management mode </w:t>
      </w:r>
      <w:r w:rsidR="003D6689">
        <w:rPr>
          <w:u w:val="single"/>
        </w:rPr>
        <w:t>in</w:t>
      </w:r>
      <w:r>
        <w:rPr>
          <w:strike/>
        </w:rPr>
        <w:t>set</w:t>
      </w:r>
      <w:r>
        <w:t xml:space="preserve"> the Power Management subfield </w:t>
      </w:r>
      <w:proofErr w:type="spellStart"/>
      <w:r w:rsidRPr="003D6689">
        <w:rPr>
          <w:strike/>
        </w:rPr>
        <w:t>in</w:t>
      </w:r>
      <w:r w:rsidR="003D6689" w:rsidRPr="003D6689">
        <w:rPr>
          <w:u w:val="single"/>
        </w:rPr>
        <w:t>of</w:t>
      </w:r>
      <w:proofErr w:type="spellEnd"/>
      <w:r>
        <w:t xml:space="preserve"> the Frame Control field of frames containing all or part of a BU or individually addressed Probe Request frame</w:t>
      </w:r>
      <w:r w:rsidR="000913E7">
        <w:rPr>
          <w:u w:val="single"/>
        </w:rPr>
        <w:t xml:space="preserve">, or </w:t>
      </w:r>
      <w:r w:rsidR="000913E7" w:rsidRPr="000913E7">
        <w:rPr>
          <w:u w:val="single"/>
        </w:rPr>
        <w:t>(</w:t>
      </w:r>
      <w:proofErr w:type="spellStart"/>
      <w:r w:rsidR="000913E7" w:rsidRPr="000913E7">
        <w:rPr>
          <w:u w:val="single"/>
        </w:rPr>
        <w:t>QoS</w:t>
      </w:r>
      <w:proofErr w:type="spellEnd"/>
      <w:r w:rsidR="000913E7" w:rsidRPr="000913E7">
        <w:rPr>
          <w:u w:val="single"/>
        </w:rPr>
        <w:t xml:space="preserve">) Null </w:t>
      </w:r>
      <w:del w:id="84" w:author="mrison" w:date="2015-07-14T10:42:00Z">
        <w:r w:rsidR="000913E7" w:rsidRPr="00B10696" w:rsidDel="00124928">
          <w:rPr>
            <w:u w:val="single"/>
          </w:rPr>
          <w:delText>or ATIM</w:delText>
        </w:r>
        <w:r w:rsidR="000913E7" w:rsidRPr="000913E7" w:rsidDel="00124928">
          <w:rPr>
            <w:u w:val="single"/>
          </w:rPr>
          <w:delText xml:space="preserve"> </w:delText>
        </w:r>
      </w:del>
      <w:r w:rsidR="000913E7" w:rsidRPr="000913E7">
        <w:rPr>
          <w:u w:val="single"/>
        </w:rPr>
        <w:t>frame</w:t>
      </w:r>
      <w:r w:rsidR="000913E7">
        <w:rPr>
          <w:u w:val="single"/>
        </w:rPr>
        <w:t>s</w:t>
      </w:r>
      <w:r w:rsidR="000913E7" w:rsidRPr="000913E7">
        <w:rPr>
          <w:u w:val="single"/>
        </w:rPr>
        <w:t>,</w:t>
      </w:r>
      <w:r>
        <w:t xml:space="preserve"> that it transmits </w:t>
      </w:r>
      <w:r>
        <w:rPr>
          <w:strike/>
        </w:rPr>
        <w:t>using the rules in 8.2.4.1.7 (Power Management field)</w:t>
      </w:r>
      <w:r>
        <w:t>.</w:t>
      </w:r>
    </w:p>
    <w:p w:rsidR="00BD32E4" w:rsidRDefault="00BD32E4" w:rsidP="006F0F82"/>
    <w:p w:rsidR="006C74BC" w:rsidRDefault="00BD32E4" w:rsidP="00BD32E4">
      <w:pPr>
        <w:rPr>
          <w:rFonts w:ascii="Arial-BoldMT" w:hAnsi="Arial-BoldMT" w:cs="Arial-BoldMT"/>
          <w:b/>
          <w:bCs/>
          <w:lang w:eastAsia="ja-JP"/>
        </w:rPr>
      </w:pPr>
      <w:r w:rsidRPr="00BD32E4">
        <w:rPr>
          <w:rFonts w:ascii="Arial-BoldMT" w:hAnsi="Arial-BoldMT" w:cs="Arial-BoldMT"/>
          <w:b/>
          <w:bCs/>
          <w:lang w:eastAsia="ja-JP"/>
        </w:rPr>
        <w:t>10.2.3.5 ATIM frame and frame transmission</w:t>
      </w:r>
    </w:p>
    <w:p w:rsidR="006C74BC" w:rsidRDefault="006C74BC" w:rsidP="00BD32E4">
      <w:pPr>
        <w:rPr>
          <w:rFonts w:ascii="Arial-BoldMT" w:hAnsi="Arial-BoldMT" w:cs="Arial-BoldMT"/>
          <w:b/>
          <w:bCs/>
          <w:lang w:eastAsia="ja-JP"/>
        </w:rPr>
      </w:pPr>
    </w:p>
    <w:p w:rsidR="0062111F" w:rsidRPr="006C74BC" w:rsidRDefault="0062111F" w:rsidP="00BD32E4">
      <w:pPr>
        <w:rPr>
          <w:rFonts w:ascii="Arial-BoldMT" w:hAnsi="Arial-BoldMT" w:cs="Arial-BoldMT"/>
          <w:b/>
          <w:bCs/>
          <w:lang w:eastAsia="ja-JP"/>
        </w:rPr>
      </w:pPr>
      <w:r w:rsidRPr="0062111F">
        <w:rPr>
          <w:u w:val="single"/>
        </w:rPr>
        <w:t xml:space="preserve">To change power management mode, </w:t>
      </w:r>
      <w:proofErr w:type="spellStart"/>
      <w:proofErr w:type="gramStart"/>
      <w:r w:rsidRPr="0062111F">
        <w:rPr>
          <w:u w:val="single"/>
        </w:rPr>
        <w:t>a</w:t>
      </w:r>
      <w:r w:rsidRPr="0062111F">
        <w:rPr>
          <w:strike/>
        </w:rPr>
        <w:t>A</w:t>
      </w:r>
      <w:proofErr w:type="spellEnd"/>
      <w:proofErr w:type="gramEnd"/>
      <w:r>
        <w:t xml:space="preserve"> non-DMG </w:t>
      </w:r>
      <w:r w:rsidRPr="00105DF1">
        <w:rPr>
          <w:highlight w:val="yellow"/>
        </w:rPr>
        <w:t>[w</w:t>
      </w:r>
      <w:r>
        <w:rPr>
          <w:highlight w:val="yellow"/>
        </w:rPr>
        <w:t xml:space="preserve">here are the rules of DMG </w:t>
      </w:r>
      <w:proofErr w:type="spellStart"/>
      <w:r>
        <w:rPr>
          <w:highlight w:val="yellow"/>
        </w:rPr>
        <w:t>IBSSen</w:t>
      </w:r>
      <w:proofErr w:type="spellEnd"/>
      <w:r>
        <w:rPr>
          <w:highlight w:val="yellow"/>
        </w:rPr>
        <w:t>, then</w:t>
      </w:r>
      <w:r w:rsidRPr="00105DF1">
        <w:rPr>
          <w:highlight w:val="yellow"/>
        </w:rPr>
        <w:t>?]</w:t>
      </w:r>
      <w:r>
        <w:t xml:space="preserve"> STA </w:t>
      </w:r>
      <w:r>
        <w:rPr>
          <w:u w:val="single"/>
        </w:rPr>
        <w:t xml:space="preserve">shall transmit </w:t>
      </w:r>
      <w:del w:id="85" w:author="mrison" w:date="2015-07-14T10:42:00Z">
        <w:r w:rsidR="00B527CC" w:rsidRPr="00B10696" w:rsidDel="00124928">
          <w:rPr>
            <w:u w:val="single"/>
          </w:rPr>
          <w:delText xml:space="preserve">ATIM or </w:delText>
        </w:r>
      </w:del>
      <w:r w:rsidRPr="00B10696">
        <w:rPr>
          <w:u w:val="single"/>
        </w:rPr>
        <w:t>(</w:t>
      </w:r>
      <w:proofErr w:type="spellStart"/>
      <w:r w:rsidRPr="00B10696">
        <w:rPr>
          <w:u w:val="single"/>
        </w:rPr>
        <w:t>QoS</w:t>
      </w:r>
      <w:proofErr w:type="spellEnd"/>
      <w:r w:rsidRPr="00B10696">
        <w:rPr>
          <w:u w:val="single"/>
        </w:rPr>
        <w:t xml:space="preserve">) Null frames within the ATIM window.  The STA should transmit group addressed </w:t>
      </w:r>
      <w:del w:id="86" w:author="mrison" w:date="2015-07-14T10:42:00Z">
        <w:r w:rsidR="00B527CC" w:rsidRPr="00B10696" w:rsidDel="00124928">
          <w:rPr>
            <w:u w:val="single"/>
          </w:rPr>
          <w:delText xml:space="preserve">ATIM or </w:delText>
        </w:r>
      </w:del>
      <w:r w:rsidRPr="00B10696">
        <w:rPr>
          <w:u w:val="single"/>
        </w:rPr>
        <w:t>(</w:t>
      </w:r>
      <w:proofErr w:type="spellStart"/>
      <w:r w:rsidRPr="00B10696">
        <w:rPr>
          <w:u w:val="single"/>
        </w:rPr>
        <w:t>QoS</w:t>
      </w:r>
      <w:proofErr w:type="spellEnd"/>
      <w:r w:rsidRPr="00B10696">
        <w:rPr>
          <w:u w:val="single"/>
        </w:rPr>
        <w:t xml:space="preserve">) Null frames, and </w:t>
      </w:r>
      <w:r w:rsidRPr="00B10696">
        <w:t xml:space="preserve">may transmit </w:t>
      </w:r>
      <w:r w:rsidRPr="00330883">
        <w:rPr>
          <w:strike/>
        </w:rPr>
        <w:t xml:space="preserve">individually addressed </w:t>
      </w:r>
      <w:r w:rsidRPr="00B10696">
        <w:rPr>
          <w:strike/>
        </w:rPr>
        <w:t>or group addressed</w:t>
      </w:r>
      <w:r w:rsidRPr="00B10696">
        <w:t xml:space="preserve"> </w:t>
      </w:r>
      <w:del w:id="87" w:author="mrison" w:date="2015-07-14T10:43:00Z">
        <w:r w:rsidR="000E683D" w:rsidRPr="00B10696" w:rsidDel="00124928">
          <w:rPr>
            <w:u w:val="single"/>
          </w:rPr>
          <w:delText xml:space="preserve">ATIM or </w:delText>
        </w:r>
      </w:del>
      <w:r w:rsidRPr="00B10696">
        <w:rPr>
          <w:u w:val="single"/>
        </w:rPr>
        <w:t>(</w:t>
      </w:r>
      <w:proofErr w:type="spellStart"/>
      <w:r w:rsidRPr="00B10696">
        <w:rPr>
          <w:u w:val="single"/>
        </w:rPr>
        <w:t>QoS</w:t>
      </w:r>
      <w:proofErr w:type="spellEnd"/>
      <w:r w:rsidRPr="00B10696">
        <w:rPr>
          <w:u w:val="single"/>
        </w:rPr>
        <w:t xml:space="preserve">) </w:t>
      </w:r>
      <w:r w:rsidRPr="00B10696">
        <w:t>Null</w:t>
      </w:r>
      <w:r w:rsidRPr="00B10696">
        <w:rPr>
          <w:strike/>
        </w:rPr>
        <w:t xml:space="preserve"> Data</w:t>
      </w:r>
      <w:r w:rsidRPr="00B10696">
        <w:t xml:space="preserve"> frames</w:t>
      </w:r>
      <w:r w:rsidR="00330883">
        <w:rPr>
          <w:u w:val="single"/>
        </w:rPr>
        <w:t xml:space="preserve"> individually addressed to all other STAs in the IBSS</w:t>
      </w:r>
      <w:r w:rsidRPr="00B10696">
        <w:rPr>
          <w:strike/>
        </w:rPr>
        <w:t xml:space="preserve"> within the ATIM window to indicate the STA’s intent to change power management modes</w:t>
      </w:r>
      <w:r w:rsidRPr="00B10696">
        <w:t>.</w:t>
      </w:r>
      <w:r w:rsidR="00BD32E4" w:rsidRPr="00B10696">
        <w:t xml:space="preserve"> The STA </w:t>
      </w:r>
      <w:proofErr w:type="spellStart"/>
      <w:r w:rsidR="00BD32E4" w:rsidRPr="00B10696">
        <w:rPr>
          <w:strike/>
        </w:rPr>
        <w:t>may</w:t>
      </w:r>
      <w:r w:rsidR="00E937B8" w:rsidRPr="00B10696">
        <w:rPr>
          <w:u w:val="single"/>
        </w:rPr>
        <w:t>shall</w:t>
      </w:r>
      <w:proofErr w:type="spellEnd"/>
      <w:r w:rsidR="00E937B8" w:rsidRPr="00B10696">
        <w:rPr>
          <w:u w:val="single"/>
        </w:rPr>
        <w:t xml:space="preserve"> not</w:t>
      </w:r>
      <w:r w:rsidR="003D6689" w:rsidRPr="00B10696">
        <w:t xml:space="preserve"> </w:t>
      </w:r>
      <w:r w:rsidR="00BD32E4" w:rsidRPr="00B10696">
        <w:t>transition into</w:t>
      </w:r>
      <w:r w:rsidR="003D6689" w:rsidRPr="00B10696">
        <w:rPr>
          <w:u w:val="single"/>
        </w:rPr>
        <w:t xml:space="preserve"> or out of</w:t>
      </w:r>
      <w:r w:rsidR="00BD32E4" w:rsidRPr="00B10696">
        <w:t xml:space="preserve"> PS mode </w:t>
      </w:r>
      <w:proofErr w:type="spellStart"/>
      <w:r w:rsidR="00BD32E4" w:rsidRPr="00B10696">
        <w:rPr>
          <w:strike/>
        </w:rPr>
        <w:t>after</w:t>
      </w:r>
      <w:r w:rsidR="00E937B8" w:rsidRPr="00B10696">
        <w:rPr>
          <w:u w:val="single"/>
        </w:rPr>
        <w:t>unless</w:t>
      </w:r>
      <w:proofErr w:type="spellEnd"/>
      <w:r w:rsidR="00330883">
        <w:rPr>
          <w:u w:val="single"/>
        </w:rPr>
        <w:t xml:space="preserve"> it has</w:t>
      </w:r>
      <w:r w:rsidR="00BD32E4" w:rsidRPr="00B10696">
        <w:t xml:space="preserve"> </w:t>
      </w:r>
      <w:r w:rsidR="00BD32E4" w:rsidRPr="00330883">
        <w:rPr>
          <w:strike/>
        </w:rPr>
        <w:t xml:space="preserve">acknowledgments have been </w:t>
      </w:r>
      <w:r w:rsidR="00BD32E4" w:rsidRPr="00B10696">
        <w:rPr>
          <w:strike/>
        </w:rPr>
        <w:t xml:space="preserve">successfully </w:t>
      </w:r>
      <w:r w:rsidR="00BD32E4" w:rsidRPr="00B10696">
        <w:t>received</w:t>
      </w:r>
      <w:r w:rsidR="001D437D" w:rsidRPr="00B10696">
        <w:rPr>
          <w:u w:val="single"/>
        </w:rPr>
        <w:t xml:space="preserve"> </w:t>
      </w:r>
      <w:r w:rsidR="00330883">
        <w:rPr>
          <w:u w:val="single"/>
        </w:rPr>
        <w:t xml:space="preserve">acknowledgements </w:t>
      </w:r>
      <w:r w:rsidR="001D437D" w:rsidRPr="00B10696">
        <w:rPr>
          <w:u w:val="single"/>
        </w:rPr>
        <w:t>from all other STAs in the IBSS</w:t>
      </w:r>
      <w:r w:rsidR="00BD32E4" w:rsidRPr="00330883">
        <w:rPr>
          <w:strike/>
        </w:rPr>
        <w:t xml:space="preserve"> for all individually</w:t>
      </w:r>
      <w:r w:rsidR="003D6689" w:rsidRPr="00330883">
        <w:rPr>
          <w:strike/>
        </w:rPr>
        <w:t xml:space="preserve"> </w:t>
      </w:r>
      <w:r w:rsidR="00BD32E4" w:rsidRPr="00330883">
        <w:rPr>
          <w:strike/>
        </w:rPr>
        <w:t>addressed Null Data frames</w:t>
      </w:r>
      <w:r w:rsidR="00BD32E4" w:rsidRPr="00B10696">
        <w:t xml:space="preserve"> or </w:t>
      </w:r>
      <w:r w:rsidR="00BD32E4" w:rsidRPr="00B10696">
        <w:rPr>
          <w:strike/>
        </w:rPr>
        <w:t xml:space="preserve">after the </w:t>
      </w:r>
      <w:proofErr w:type="spellStart"/>
      <w:r w:rsidR="00BD32E4" w:rsidRPr="00B10696">
        <w:rPr>
          <w:strike/>
        </w:rPr>
        <w:t>STA</w:t>
      </w:r>
      <w:r w:rsidR="00105DF1" w:rsidRPr="00B10696">
        <w:rPr>
          <w:u w:val="single"/>
        </w:rPr>
        <w:t>it</w:t>
      </w:r>
      <w:proofErr w:type="spellEnd"/>
      <w:r w:rsidR="00BD32E4" w:rsidRPr="00B10696">
        <w:t xml:space="preserve"> has transmitted group addressed </w:t>
      </w:r>
      <w:del w:id="88" w:author="mrison" w:date="2015-07-14T10:43:00Z">
        <w:r w:rsidR="00B527CC" w:rsidRPr="00124928" w:rsidDel="00124928">
          <w:rPr>
            <w:u w:val="single"/>
          </w:rPr>
          <w:delText>ATIM</w:delText>
        </w:r>
        <w:r w:rsidR="00B527CC" w:rsidRPr="00B10696" w:rsidDel="00124928">
          <w:rPr>
            <w:u w:val="single"/>
          </w:rPr>
          <w:delText xml:space="preserve"> or </w:delText>
        </w:r>
      </w:del>
      <w:r w:rsidR="003D6689" w:rsidRPr="00B10696">
        <w:rPr>
          <w:u w:val="single"/>
        </w:rPr>
        <w:t>(</w:t>
      </w:r>
      <w:proofErr w:type="spellStart"/>
      <w:r w:rsidR="003D6689" w:rsidRPr="00B10696">
        <w:rPr>
          <w:u w:val="single"/>
        </w:rPr>
        <w:t>QoS</w:t>
      </w:r>
      <w:proofErr w:type="spellEnd"/>
      <w:r w:rsidR="003D6689" w:rsidRPr="00B10696">
        <w:rPr>
          <w:u w:val="single"/>
        </w:rPr>
        <w:t xml:space="preserve">) </w:t>
      </w:r>
      <w:r w:rsidR="00BD32E4" w:rsidRPr="00B10696">
        <w:t>Null</w:t>
      </w:r>
      <w:r w:rsidR="00BD32E4" w:rsidRPr="00B10696">
        <w:rPr>
          <w:strike/>
        </w:rPr>
        <w:t xml:space="preserve"> Data</w:t>
      </w:r>
      <w:r w:rsidR="00BD32E4" w:rsidRPr="00B10696">
        <w:t xml:space="preserve"> frame</w:t>
      </w:r>
      <w:r w:rsidR="00BD32E4">
        <w:t>s at</w:t>
      </w:r>
      <w:r w:rsidR="003D6689">
        <w:t xml:space="preserve"> </w:t>
      </w:r>
      <w:r w:rsidR="00BD32E4">
        <w:t>least dot11BSSBroadcastNullCount times.</w:t>
      </w:r>
    </w:p>
    <w:p w:rsidR="003D6689" w:rsidRDefault="003D6689" w:rsidP="00BD32E4"/>
    <w:p w:rsidR="00105DF1" w:rsidRDefault="00105DF1" w:rsidP="003D6689">
      <w:r>
        <w:rPr>
          <w:rFonts w:ascii="Arial-BoldMT" w:hAnsi="Arial-BoldMT" w:cs="Arial-BoldMT"/>
          <w:b/>
          <w:bCs/>
          <w:sz w:val="24"/>
          <w:szCs w:val="24"/>
          <w:lang w:eastAsia="ja-JP"/>
        </w:rPr>
        <w:t>C.3 MIB Detail</w:t>
      </w:r>
    </w:p>
    <w:p w:rsidR="00105DF1" w:rsidRDefault="00105DF1" w:rsidP="003D6689"/>
    <w:p w:rsidR="003D6689" w:rsidRPr="00105DF1" w:rsidRDefault="003D6689" w:rsidP="003D6689">
      <w:pPr>
        <w:rPr>
          <w:rFonts w:ascii="Courier New" w:hAnsi="Courier New" w:cs="Courier New"/>
          <w:sz w:val="20"/>
        </w:rPr>
      </w:pPr>
      <w:proofErr w:type="gramStart"/>
      <w:r w:rsidRPr="00105DF1">
        <w:rPr>
          <w:rFonts w:ascii="Courier New" w:hAnsi="Courier New" w:cs="Courier New"/>
          <w:sz w:val="20"/>
        </w:rPr>
        <w:t>dot11BSSBroadcastNullCount</w:t>
      </w:r>
      <w:proofErr w:type="gramEnd"/>
      <w:r w:rsidRPr="00105DF1">
        <w:rPr>
          <w:rFonts w:ascii="Courier New" w:hAnsi="Courier New" w:cs="Courier New"/>
          <w:sz w:val="20"/>
        </w:rPr>
        <w:t xml:space="preserve"> OBJECT-TYPE</w:t>
      </w:r>
    </w:p>
    <w:p w:rsidR="003D6689" w:rsidRDefault="003D6689" w:rsidP="00105DF1">
      <w:pPr>
        <w:ind w:firstLine="720"/>
        <w:rPr>
          <w:rFonts w:ascii="Courier New" w:hAnsi="Courier New" w:cs="Courier New"/>
          <w:sz w:val="20"/>
        </w:rPr>
      </w:pPr>
      <w:r w:rsidRPr="003D6689">
        <w:rPr>
          <w:rFonts w:ascii="Courier New" w:hAnsi="Courier New" w:cs="Courier New"/>
          <w:sz w:val="20"/>
        </w:rPr>
        <w:t>SYNTAX Unsigned32 (</w:t>
      </w:r>
      <w:r w:rsidRPr="002D2601">
        <w:rPr>
          <w:rFonts w:ascii="Courier New" w:hAnsi="Courier New" w:cs="Courier New"/>
          <w:strike/>
          <w:sz w:val="20"/>
          <w:highlight w:val="cyan"/>
        </w:rPr>
        <w:t>1</w:t>
      </w:r>
      <w:r w:rsidRPr="002D2601">
        <w:rPr>
          <w:rFonts w:ascii="Courier New" w:hAnsi="Courier New" w:cs="Courier New"/>
          <w:sz w:val="20"/>
          <w:highlight w:val="cyan"/>
          <w:u w:val="single"/>
        </w:rPr>
        <w:t>0</w:t>
      </w:r>
      <w:proofErr w:type="gramStart"/>
      <w:r w:rsidRPr="003D6689">
        <w:rPr>
          <w:rFonts w:ascii="Courier New" w:hAnsi="Courier New" w:cs="Courier New"/>
          <w:sz w:val="20"/>
        </w:rPr>
        <w:t>..64</w:t>
      </w:r>
      <w:proofErr w:type="gramEnd"/>
      <w:r w:rsidRPr="003D6689">
        <w:rPr>
          <w:rFonts w:ascii="Courier New" w:hAnsi="Courier New" w:cs="Courier New"/>
          <w:sz w:val="20"/>
        </w:rPr>
        <w:t>)</w:t>
      </w:r>
    </w:p>
    <w:p w:rsidR="003D6689" w:rsidRPr="003D6689" w:rsidRDefault="003D6689" w:rsidP="00105DF1">
      <w:pPr>
        <w:ind w:firstLine="720"/>
        <w:rPr>
          <w:rFonts w:ascii="Courier New" w:hAnsi="Courier New" w:cs="Courier New"/>
          <w:i/>
          <w:sz w:val="20"/>
        </w:rPr>
      </w:pPr>
      <w:r w:rsidRPr="003D6689">
        <w:rPr>
          <w:rFonts w:ascii="Courier New" w:hAnsi="Courier New" w:cs="Courier New"/>
          <w:i/>
          <w:sz w:val="20"/>
        </w:rPr>
        <w:t>[…]</w:t>
      </w:r>
    </w:p>
    <w:p w:rsidR="003D6689" w:rsidRPr="003D6689" w:rsidRDefault="003D6689" w:rsidP="00105DF1">
      <w:pPr>
        <w:ind w:left="1440"/>
        <w:rPr>
          <w:rFonts w:ascii="Courier New" w:hAnsi="Courier New" w:cs="Courier New"/>
          <w:sz w:val="20"/>
        </w:rPr>
      </w:pPr>
      <w:r>
        <w:rPr>
          <w:rFonts w:ascii="Courier New" w:hAnsi="Courier New" w:cs="Courier New"/>
          <w:sz w:val="20"/>
        </w:rPr>
        <w:lastRenderedPageBreak/>
        <w:t>T</w:t>
      </w:r>
      <w:r w:rsidRPr="003D6689">
        <w:rPr>
          <w:rFonts w:ascii="Courier New" w:hAnsi="Courier New" w:cs="Courier New"/>
          <w:sz w:val="20"/>
        </w:rPr>
        <w:t>his attrib</w:t>
      </w:r>
      <w:r w:rsidRPr="00B10696">
        <w:rPr>
          <w:rFonts w:ascii="Courier New" w:hAnsi="Courier New" w:cs="Courier New"/>
          <w:sz w:val="20"/>
        </w:rPr>
        <w:t xml:space="preserve">ute specifies the number of group addressed </w:t>
      </w:r>
      <w:del w:id="89" w:author="mrison" w:date="2015-07-14T10:44:00Z">
        <w:r w:rsidR="008D69C4" w:rsidRPr="00B10696" w:rsidDel="00124928">
          <w:rPr>
            <w:rFonts w:ascii="Courier New" w:hAnsi="Courier New" w:cs="Courier New"/>
            <w:sz w:val="20"/>
            <w:u w:val="single"/>
          </w:rPr>
          <w:delText xml:space="preserve">ATIM or </w:delText>
        </w:r>
      </w:del>
      <w:r w:rsidRPr="00B10696">
        <w:rPr>
          <w:rFonts w:ascii="Courier New" w:hAnsi="Courier New" w:cs="Courier New"/>
          <w:sz w:val="20"/>
          <w:u w:val="single"/>
        </w:rPr>
        <w:t>(</w:t>
      </w:r>
      <w:proofErr w:type="spellStart"/>
      <w:r w:rsidRPr="00B10696">
        <w:rPr>
          <w:rFonts w:ascii="Courier New" w:hAnsi="Courier New" w:cs="Courier New"/>
          <w:sz w:val="20"/>
          <w:u w:val="single"/>
        </w:rPr>
        <w:t>QoS</w:t>
      </w:r>
      <w:proofErr w:type="spellEnd"/>
      <w:r w:rsidRPr="00B10696">
        <w:rPr>
          <w:rFonts w:ascii="Courier New" w:hAnsi="Courier New" w:cs="Courier New"/>
          <w:sz w:val="20"/>
          <w:u w:val="single"/>
        </w:rPr>
        <w:t xml:space="preserve">) </w:t>
      </w:r>
      <w:r w:rsidRPr="00B10696">
        <w:rPr>
          <w:rFonts w:ascii="Courier New" w:hAnsi="Courier New" w:cs="Courier New"/>
          <w:sz w:val="20"/>
        </w:rPr>
        <w:t>Null</w:t>
      </w:r>
      <w:r w:rsidRPr="00B10696">
        <w:rPr>
          <w:rFonts w:ascii="Courier New" w:hAnsi="Courier New" w:cs="Courier New"/>
          <w:strike/>
          <w:sz w:val="20"/>
        </w:rPr>
        <w:t xml:space="preserve"> Data</w:t>
      </w:r>
      <w:r w:rsidRPr="00B10696">
        <w:rPr>
          <w:rFonts w:ascii="Courier New" w:hAnsi="Courier New" w:cs="Courier New"/>
          <w:sz w:val="20"/>
        </w:rPr>
        <w:t xml:space="preserve"> frames a</w:t>
      </w:r>
      <w:r w:rsidR="00105DF1" w:rsidRPr="00B10696">
        <w:rPr>
          <w:rFonts w:ascii="Courier New" w:hAnsi="Courier New" w:cs="Courier New"/>
          <w:sz w:val="20"/>
          <w:u w:val="single"/>
        </w:rPr>
        <w:t>n IBSS</w:t>
      </w:r>
      <w:r w:rsidRPr="00B10696">
        <w:rPr>
          <w:rFonts w:ascii="Courier New" w:hAnsi="Courier New" w:cs="Courier New"/>
          <w:sz w:val="20"/>
        </w:rPr>
        <w:t xml:space="preserve"> STA </w:t>
      </w:r>
      <w:r w:rsidRPr="00B10696">
        <w:rPr>
          <w:rFonts w:ascii="Courier New" w:hAnsi="Courier New" w:cs="Courier New"/>
          <w:strike/>
          <w:sz w:val="20"/>
        </w:rPr>
        <w:t xml:space="preserve">may </w:t>
      </w:r>
      <w:r w:rsidRPr="00B10696">
        <w:rPr>
          <w:rFonts w:ascii="Courier New" w:hAnsi="Courier New" w:cs="Courier New"/>
          <w:sz w:val="20"/>
        </w:rPr>
        <w:t>transmit</w:t>
      </w:r>
      <w:r w:rsidRPr="00B10696">
        <w:rPr>
          <w:rFonts w:ascii="Courier New" w:hAnsi="Courier New" w:cs="Courier New"/>
          <w:sz w:val="20"/>
          <w:u w:val="single"/>
        </w:rPr>
        <w:t>s</w:t>
      </w:r>
      <w:r w:rsidRPr="00B10696">
        <w:rPr>
          <w:rFonts w:ascii="Courier New" w:hAnsi="Courier New" w:cs="Courier New"/>
          <w:sz w:val="20"/>
        </w:rPr>
        <w:t xml:space="preserve"> before i</w:t>
      </w:r>
      <w:r w:rsidR="00105DF1" w:rsidRPr="00B10696">
        <w:rPr>
          <w:rFonts w:ascii="Courier New" w:hAnsi="Courier New" w:cs="Courier New"/>
          <w:sz w:val="20"/>
        </w:rPr>
        <w:t>t changes power management mode</w:t>
      </w:r>
      <w:r w:rsidRPr="00B10696">
        <w:rPr>
          <w:rFonts w:ascii="Courier New" w:hAnsi="Courier New" w:cs="Courier New"/>
          <w:sz w:val="20"/>
        </w:rPr>
        <w:t>.</w:t>
      </w:r>
      <w:r w:rsidR="00105DF1" w:rsidRPr="00B10696">
        <w:rPr>
          <w:rFonts w:ascii="Courier New" w:hAnsi="Courier New" w:cs="Courier New"/>
          <w:sz w:val="20"/>
          <w:u w:val="single"/>
        </w:rPr>
        <w:t xml:space="preserve">  </w:t>
      </w:r>
      <w:r w:rsidR="00105DF1" w:rsidRPr="0069798C">
        <w:rPr>
          <w:rFonts w:ascii="Courier New" w:hAnsi="Courier New" w:cs="Courier New"/>
          <w:sz w:val="20"/>
          <w:highlight w:val="yellow"/>
          <w:u w:val="single"/>
          <w:rPrChange w:id="90" w:author="mrison" w:date="2015-07-13T15:20:00Z">
            <w:rPr>
              <w:rFonts w:ascii="Courier New" w:hAnsi="Courier New" w:cs="Courier New"/>
              <w:sz w:val="20"/>
              <w:u w:val="single"/>
            </w:rPr>
          </w:rPrChange>
        </w:rPr>
        <w:t xml:space="preserve">The value 0 indicates the STA uses individually addressed </w:t>
      </w:r>
      <w:del w:id="91" w:author="mrison" w:date="2015-07-14T10:44:00Z">
        <w:r w:rsidR="000E683D" w:rsidRPr="0069798C" w:rsidDel="00124928">
          <w:rPr>
            <w:rFonts w:ascii="Courier New" w:hAnsi="Courier New" w:cs="Courier New"/>
            <w:sz w:val="20"/>
            <w:highlight w:val="yellow"/>
            <w:u w:val="single"/>
            <w:rPrChange w:id="92" w:author="mrison" w:date="2015-07-13T15:20:00Z">
              <w:rPr>
                <w:rFonts w:ascii="Courier New" w:hAnsi="Courier New" w:cs="Courier New"/>
                <w:sz w:val="20"/>
                <w:u w:val="single"/>
              </w:rPr>
            </w:rPrChange>
          </w:rPr>
          <w:delText xml:space="preserve">ATIM or </w:delText>
        </w:r>
      </w:del>
      <w:r w:rsidR="00105DF1" w:rsidRPr="0069798C">
        <w:rPr>
          <w:rFonts w:ascii="Courier New" w:hAnsi="Courier New" w:cs="Courier New"/>
          <w:sz w:val="20"/>
          <w:highlight w:val="yellow"/>
          <w:u w:val="single"/>
          <w:rPrChange w:id="93" w:author="mrison" w:date="2015-07-13T15:20:00Z">
            <w:rPr>
              <w:rFonts w:ascii="Courier New" w:hAnsi="Courier New" w:cs="Courier New"/>
              <w:sz w:val="20"/>
              <w:u w:val="single"/>
            </w:rPr>
          </w:rPrChange>
        </w:rPr>
        <w:t>(</w:t>
      </w:r>
      <w:proofErr w:type="spellStart"/>
      <w:r w:rsidR="00105DF1" w:rsidRPr="0069798C">
        <w:rPr>
          <w:rFonts w:ascii="Courier New" w:hAnsi="Courier New" w:cs="Courier New"/>
          <w:sz w:val="20"/>
          <w:highlight w:val="yellow"/>
          <w:u w:val="single"/>
          <w:rPrChange w:id="94" w:author="mrison" w:date="2015-07-13T15:20:00Z">
            <w:rPr>
              <w:rFonts w:ascii="Courier New" w:hAnsi="Courier New" w:cs="Courier New"/>
              <w:sz w:val="20"/>
              <w:u w:val="single"/>
            </w:rPr>
          </w:rPrChange>
        </w:rPr>
        <w:t>QoS</w:t>
      </w:r>
      <w:proofErr w:type="spellEnd"/>
      <w:r w:rsidR="00105DF1" w:rsidRPr="0069798C">
        <w:rPr>
          <w:rFonts w:ascii="Courier New" w:hAnsi="Courier New" w:cs="Courier New"/>
          <w:sz w:val="20"/>
          <w:highlight w:val="yellow"/>
          <w:u w:val="single"/>
          <w:rPrChange w:id="95" w:author="mrison" w:date="2015-07-13T15:20:00Z">
            <w:rPr>
              <w:rFonts w:ascii="Courier New" w:hAnsi="Courier New" w:cs="Courier New"/>
              <w:sz w:val="20"/>
              <w:u w:val="single"/>
            </w:rPr>
          </w:rPrChange>
        </w:rPr>
        <w:t>) Null frames to change power management mode.</w:t>
      </w:r>
      <w:r w:rsidRPr="0069798C">
        <w:rPr>
          <w:rFonts w:ascii="Courier New" w:hAnsi="Courier New" w:cs="Courier New"/>
          <w:sz w:val="20"/>
          <w:highlight w:val="yellow"/>
          <w:rPrChange w:id="96" w:author="mrison" w:date="2015-07-13T15:20:00Z">
            <w:rPr>
              <w:rFonts w:ascii="Courier New" w:hAnsi="Courier New" w:cs="Courier New"/>
              <w:sz w:val="20"/>
            </w:rPr>
          </w:rPrChange>
        </w:rPr>
        <w:t>"</w:t>
      </w:r>
    </w:p>
    <w:p w:rsidR="00372F0B" w:rsidRDefault="00372F0B" w:rsidP="00372F0B">
      <w:pPr>
        <w:rPr>
          <w:u w:val="single"/>
        </w:rPr>
      </w:pPr>
    </w:p>
    <w:p w:rsidR="00372F0B" w:rsidRPr="00FF305B" w:rsidRDefault="00372F0B" w:rsidP="00372F0B">
      <w:pPr>
        <w:rPr>
          <w:u w:val="single"/>
        </w:rPr>
      </w:pPr>
      <w:r w:rsidRPr="00FF305B">
        <w:rPr>
          <w:u w:val="single"/>
        </w:rPr>
        <w:t>Proposed resolution:</w:t>
      </w:r>
    </w:p>
    <w:p w:rsidR="003D6689" w:rsidRDefault="003D6689"/>
    <w:p w:rsidR="006C74BC" w:rsidRDefault="006C74BC">
      <w:proofErr w:type="gramStart"/>
      <w:r w:rsidRPr="008E553E">
        <w:rPr>
          <w:highlight w:val="yellow"/>
        </w:rPr>
        <w:t>[Work in progress!]</w:t>
      </w:r>
      <w:proofErr w:type="gramEnd"/>
    </w:p>
    <w:p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CE1A33" w:rsidTr="002C28D7">
        <w:tc>
          <w:tcPr>
            <w:tcW w:w="1809" w:type="dxa"/>
          </w:tcPr>
          <w:p w:rsidR="00CE1A33" w:rsidRDefault="00CE1A33" w:rsidP="002C28D7">
            <w:r>
              <w:lastRenderedPageBreak/>
              <w:t>Identifiers</w:t>
            </w:r>
          </w:p>
        </w:tc>
        <w:tc>
          <w:tcPr>
            <w:tcW w:w="4383" w:type="dxa"/>
          </w:tcPr>
          <w:p w:rsidR="00CE1A33" w:rsidRDefault="00CE1A33" w:rsidP="002C28D7">
            <w:r>
              <w:t>Comment</w:t>
            </w:r>
          </w:p>
        </w:tc>
        <w:tc>
          <w:tcPr>
            <w:tcW w:w="3384" w:type="dxa"/>
          </w:tcPr>
          <w:p w:rsidR="00CE1A33" w:rsidRDefault="00CE1A33" w:rsidP="002C28D7">
            <w:r>
              <w:t>Proposed change</w:t>
            </w:r>
          </w:p>
        </w:tc>
      </w:tr>
      <w:tr w:rsidR="00CE1A33" w:rsidRPr="002C1619" w:rsidTr="002C28D7">
        <w:tc>
          <w:tcPr>
            <w:tcW w:w="1809" w:type="dxa"/>
          </w:tcPr>
          <w:p w:rsidR="00CE1A33" w:rsidRDefault="00CE1A33" w:rsidP="002C28D7">
            <w:r>
              <w:t>CID 6390</w:t>
            </w:r>
          </w:p>
          <w:p w:rsidR="00CE1A33" w:rsidRDefault="00CE1A33" w:rsidP="002C28D7">
            <w:r>
              <w:t>Mark RISON</w:t>
            </w:r>
          </w:p>
        </w:tc>
        <w:tc>
          <w:tcPr>
            <w:tcW w:w="4383" w:type="dxa"/>
          </w:tcPr>
          <w:p w:rsidR="00CE1A33" w:rsidRDefault="00CE1A33" w:rsidP="00CE1A33">
            <w:r>
              <w:t>As regards the listen interval (CID 3363), there are three formulations, which generally seem to follow the following rules:</w:t>
            </w:r>
          </w:p>
          <w:p w:rsidR="00CE1A33" w:rsidRDefault="00CE1A33" w:rsidP="00CE1A33"/>
          <w:p w:rsidR="00CE1A33" w:rsidRDefault="00CE1A33" w:rsidP="00CE1A33">
            <w:r>
              <w:t xml:space="preserve">- </w:t>
            </w:r>
            <w:proofErr w:type="spellStart"/>
            <w:r>
              <w:t>ListenInterval</w:t>
            </w:r>
            <w:proofErr w:type="spellEnd"/>
            <w:r>
              <w:t>: the parameter in the MLME-(RE)</w:t>
            </w:r>
            <w:proofErr w:type="spellStart"/>
            <w:r>
              <w:t>ASSOCIATE.request</w:t>
            </w:r>
            <w:proofErr w:type="spellEnd"/>
            <w:r>
              <w:t>, which the non-AP STA sets</w:t>
            </w:r>
          </w:p>
          <w:p w:rsidR="00CE1A33" w:rsidRDefault="00CE1A33" w:rsidP="00CE1A33"/>
          <w:p w:rsidR="00CE1A33" w:rsidRDefault="00CE1A33" w:rsidP="00CE1A33">
            <w:r>
              <w:t>- Listen Interval: the field in the (Re)Association Request, which the AP gets</w:t>
            </w:r>
          </w:p>
          <w:p w:rsidR="00CE1A33" w:rsidRDefault="00CE1A33" w:rsidP="00CE1A33"/>
          <w:p w:rsidR="00CE1A33" w:rsidRDefault="00CE1A33" w:rsidP="00CE1A33">
            <w:r>
              <w:t>- listen interval: the general notion (mostly used by security handshake timeout descriptions)</w:t>
            </w:r>
          </w:p>
          <w:p w:rsidR="00CE1A33" w:rsidRDefault="00CE1A33" w:rsidP="00CE1A33"/>
          <w:p w:rsidR="00CE1A33" w:rsidRPr="002C1619" w:rsidRDefault="00CE1A33" w:rsidP="00CE1A33">
            <w:r>
              <w:t>However, the wording is not always consistent.</w:t>
            </w:r>
          </w:p>
        </w:tc>
        <w:tc>
          <w:tcPr>
            <w:tcW w:w="3384" w:type="dxa"/>
          </w:tcPr>
          <w:p w:rsidR="00CE1A33" w:rsidRPr="002C1619" w:rsidRDefault="00CE1A33" w:rsidP="002C28D7">
            <w:r w:rsidRPr="00CE1A33">
              <w:t>I will propose text (not possible to give here)</w:t>
            </w:r>
          </w:p>
        </w:tc>
      </w:tr>
    </w:tbl>
    <w:p w:rsidR="00CE1A33" w:rsidRDefault="00CE1A33" w:rsidP="00CE1A33"/>
    <w:p w:rsidR="00CE1A33" w:rsidRPr="00F70C97" w:rsidRDefault="00CE1A33" w:rsidP="00CE1A33">
      <w:pPr>
        <w:rPr>
          <w:u w:val="single"/>
        </w:rPr>
      </w:pPr>
      <w:r w:rsidRPr="00F70C97">
        <w:rPr>
          <w:u w:val="single"/>
        </w:rPr>
        <w:t>Discussion:</w:t>
      </w:r>
    </w:p>
    <w:p w:rsidR="00CE1A33" w:rsidRDefault="00CE1A33" w:rsidP="00CE1A33"/>
    <w:p w:rsidR="00CE1A33" w:rsidRDefault="00CE1A33" w:rsidP="00CE1A33">
      <w:r>
        <w:t>As the commenter says, one should distinguish the MLME SAP parameter from the MMPDU field from the general notion.</w:t>
      </w:r>
    </w:p>
    <w:p w:rsidR="00CE1A33" w:rsidRDefault="00CE1A33" w:rsidP="00CE1A33"/>
    <w:p w:rsidR="00CE1A33" w:rsidRDefault="00CE1A33" w:rsidP="00CE1A33">
      <w:pPr>
        <w:rPr>
          <w:u w:val="single"/>
        </w:rPr>
      </w:pPr>
      <w:r>
        <w:rPr>
          <w:u w:val="single"/>
        </w:rPr>
        <w:t>Proposed changes</w:t>
      </w:r>
      <w:r w:rsidRPr="00F70C97">
        <w:rPr>
          <w:u w:val="single"/>
        </w:rPr>
        <w:t>:</w:t>
      </w:r>
    </w:p>
    <w:p w:rsidR="00CE1A33" w:rsidRPr="00112C1A" w:rsidRDefault="00CE1A33" w:rsidP="00CE1A33">
      <w:pPr>
        <w:rPr>
          <w:u w:val="single"/>
        </w:rPr>
      </w:pPr>
    </w:p>
    <w:p w:rsidR="00CE1A33" w:rsidRPr="00112C1A" w:rsidRDefault="00CE1A33" w:rsidP="00CE1A33">
      <w:r w:rsidRPr="00112C1A">
        <w:t>Make the following changes:</w:t>
      </w:r>
    </w:p>
    <w:p w:rsidR="00CE1A33" w:rsidRPr="00112C1A" w:rsidRDefault="00CE1A33" w:rsidP="00CE1A33"/>
    <w:p w:rsidR="00B97D88" w:rsidRDefault="00813655" w:rsidP="00813655">
      <w:pPr>
        <w:pStyle w:val="ListParagraph"/>
        <w:numPr>
          <w:ilvl w:val="0"/>
          <w:numId w:val="27"/>
        </w:numPr>
      </w:pPr>
      <w:r>
        <w:t xml:space="preserve">177.12 and 190.50 to </w:t>
      </w:r>
      <w:r w:rsidRPr="00112C1A">
        <w:t>"</w:t>
      </w:r>
      <w:r w:rsidRPr="00813655">
        <w:t>listen interval</w:t>
      </w:r>
      <w:r w:rsidRPr="00813655">
        <w:rPr>
          <w:strike/>
        </w:rPr>
        <w:t xml:space="preserve"> value</w:t>
      </w:r>
      <w:r w:rsidRPr="00112C1A">
        <w:t>"</w:t>
      </w:r>
    </w:p>
    <w:p w:rsidR="00B97D88" w:rsidRDefault="00B97D88" w:rsidP="00B97D88">
      <w:pPr>
        <w:pStyle w:val="ListParagraph"/>
      </w:pPr>
    </w:p>
    <w:p w:rsidR="00B97D88" w:rsidRDefault="00112C1A" w:rsidP="00B97D88">
      <w:pPr>
        <w:pStyle w:val="ListParagraph"/>
        <w:numPr>
          <w:ilvl w:val="0"/>
          <w:numId w:val="27"/>
        </w:numPr>
      </w:pPr>
      <w:r>
        <w:t>651.27</w:t>
      </w:r>
      <w:r w:rsidR="00CE1A33" w:rsidRPr="00112C1A">
        <w:t xml:space="preserve"> to "The value of this </w:t>
      </w:r>
      <w:proofErr w:type="spellStart"/>
      <w:r w:rsidR="00CE1A33" w:rsidRPr="00112C1A">
        <w:rPr>
          <w:strike/>
        </w:rPr>
        <w:t>parameter</w:t>
      </w:r>
      <w:r w:rsidR="00CE1A33" w:rsidRPr="00112C1A">
        <w:rPr>
          <w:u w:val="single"/>
        </w:rPr>
        <w:t>field</w:t>
      </w:r>
      <w:proofErr w:type="spellEnd"/>
      <w:r w:rsidR="00CE1A33" w:rsidRPr="00112C1A">
        <w:t xml:space="preserve"> is the Liste</w:t>
      </w:r>
      <w:r w:rsidR="00CE1A33" w:rsidRPr="00112C1A">
        <w:rPr>
          <w:highlight w:val="cyan"/>
        </w:rPr>
        <w:t>n</w:t>
      </w:r>
      <w:r w:rsidR="00CE1A33" w:rsidRPr="00112C1A">
        <w:rPr>
          <w:strike/>
          <w:highlight w:val="cyan"/>
        </w:rPr>
        <w:t xml:space="preserve"> </w:t>
      </w:r>
      <w:r w:rsidR="00CE1A33" w:rsidRPr="00112C1A">
        <w:rPr>
          <w:highlight w:val="cyan"/>
        </w:rPr>
        <w:t>I</w:t>
      </w:r>
      <w:r w:rsidR="00CE1A33" w:rsidRPr="00112C1A">
        <w:t>nterval parameter of the MLME-</w:t>
      </w:r>
      <w:proofErr w:type="spellStart"/>
      <w:r w:rsidR="00CE1A33" w:rsidRPr="00112C1A">
        <w:t>ASSOCIATE.request</w:t>
      </w:r>
      <w:proofErr w:type="spellEnd"/>
      <w:r w:rsidR="00CE1A33" w:rsidRPr="00112C1A">
        <w:t xml:space="preserve"> or MLME</w:t>
      </w:r>
      <w:r w:rsidR="00CE1A33" w:rsidRPr="00112C1A">
        <w:noBreakHyphen/>
      </w:r>
      <w:proofErr w:type="spellStart"/>
      <w:r w:rsidR="00CE1A33" w:rsidRPr="00112C1A">
        <w:t>REASSOCIATE.request</w:t>
      </w:r>
      <w:proofErr w:type="spellEnd"/>
      <w:r w:rsidR="00CE1A33" w:rsidRPr="00112C1A">
        <w:t xml:space="preserve"> primitive" [note deletion of the space in “Listen Interval”, not hyphen]</w:t>
      </w:r>
    </w:p>
    <w:p w:rsidR="00B97D88" w:rsidRDefault="00B97D88" w:rsidP="00B97D88">
      <w:pPr>
        <w:pStyle w:val="ListParagraph"/>
      </w:pPr>
    </w:p>
    <w:p w:rsidR="00B97D88" w:rsidRDefault="00B97D88" w:rsidP="00B97D88">
      <w:pPr>
        <w:pStyle w:val="ListParagraph"/>
        <w:numPr>
          <w:ilvl w:val="0"/>
          <w:numId w:val="27"/>
        </w:numPr>
      </w:pPr>
      <w:r>
        <w:t xml:space="preserve">651.42 </w:t>
      </w:r>
      <w:proofErr w:type="gramStart"/>
      <w:r>
        <w:t>to</w:t>
      </w:r>
      <w:proofErr w:type="gramEnd"/>
      <w:r>
        <w:t xml:space="preserve"> </w:t>
      </w:r>
      <w:r w:rsidRPr="00112C1A">
        <w:t>"</w:t>
      </w:r>
      <w:r w:rsidRPr="00B97D88">
        <w:t xml:space="preserve">An AP uses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rsidRPr="00B97D88">
        <w:t xml:space="preserve"> </w:t>
      </w:r>
      <w:r w:rsidRPr="008D14A2">
        <w:rPr>
          <w:strike/>
        </w:rPr>
        <w:t xml:space="preserve">information </w:t>
      </w:r>
      <w:r w:rsidRPr="00B97D88">
        <w:t>in determining the lifetime of frames that it buffers for a STA.</w:t>
      </w:r>
      <w:r w:rsidRPr="00112C1A">
        <w:t>"</w:t>
      </w:r>
      <w:r>
        <w:t>.</w:t>
      </w:r>
    </w:p>
    <w:p w:rsidR="00B97D88" w:rsidRDefault="00B97D88" w:rsidP="00B97D88">
      <w:pPr>
        <w:pStyle w:val="ListParagraph"/>
      </w:pPr>
    </w:p>
    <w:p w:rsidR="00B97D88" w:rsidRPr="00112C1A" w:rsidRDefault="00B97D88" w:rsidP="00B97D88">
      <w:pPr>
        <w:pStyle w:val="ListParagraph"/>
        <w:numPr>
          <w:ilvl w:val="0"/>
          <w:numId w:val="27"/>
        </w:numPr>
      </w:pPr>
      <w:r>
        <w:t xml:space="preserve">657.37 to </w:t>
      </w:r>
      <w:r w:rsidRPr="00112C1A">
        <w:t>"</w:t>
      </w:r>
      <w:r>
        <w:t xml:space="preserve">Association denied because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is too large</w:t>
      </w:r>
      <w:r w:rsidRPr="00112C1A">
        <w:t>"</w:t>
      </w:r>
    </w:p>
    <w:p w:rsidR="00CE1A33" w:rsidRPr="00112C1A" w:rsidRDefault="00CE1A33" w:rsidP="00CE1A33"/>
    <w:p w:rsidR="00CE1A33" w:rsidRPr="00112C1A" w:rsidRDefault="00112C1A" w:rsidP="009341A7">
      <w:pPr>
        <w:pStyle w:val="ListParagraph"/>
        <w:numPr>
          <w:ilvl w:val="0"/>
          <w:numId w:val="27"/>
        </w:numPr>
      </w:pPr>
      <w:r>
        <w:t>1549.</w:t>
      </w:r>
      <w:r w:rsidR="009341A7">
        <w:t>4</w:t>
      </w:r>
      <w:r w:rsidR="00CE1A33" w:rsidRPr="00112C1A">
        <w:t xml:space="preserve"> to "</w:t>
      </w:r>
      <w:r w:rsidR="009341A7">
        <w:t>A STA operating in PS mode that is not in WNM-sleep mode shall periodically listen for Beacon frames, as determined by</w:t>
      </w:r>
      <w:r w:rsidR="002A690B">
        <w:t xml:space="preserve"> </w:t>
      </w:r>
      <w:r w:rsidR="00CE1A33" w:rsidRPr="00112C1A">
        <w:t xml:space="preserve">the </w:t>
      </w:r>
      <w:r w:rsidR="00CE1A33" w:rsidRPr="009341A7">
        <w:rPr>
          <w:strike/>
        </w:rPr>
        <w:t xml:space="preserve">STA’s </w:t>
      </w:r>
      <w:proofErr w:type="spellStart"/>
      <w:r w:rsidR="00CE1A33" w:rsidRPr="00112C1A">
        <w:t>ListenInterval</w:t>
      </w:r>
      <w:proofErr w:type="spellEnd"/>
      <w:r w:rsidR="00CE1A33" w:rsidRPr="00112C1A">
        <w:t xml:space="preserve"> </w:t>
      </w:r>
      <w:r w:rsidR="00CE1A33" w:rsidRPr="009341A7">
        <w:rPr>
          <w:u w:val="single"/>
        </w:rPr>
        <w:t>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 </w:t>
      </w:r>
      <w:r w:rsidR="00CE1A33" w:rsidRPr="00112C1A">
        <w:t xml:space="preserve">and the </w:t>
      </w:r>
      <w:proofErr w:type="spellStart"/>
      <w:r w:rsidR="00CE1A33" w:rsidRPr="00112C1A">
        <w:t>ReceiveDTIMs</w:t>
      </w:r>
      <w:proofErr w:type="spellEnd"/>
      <w:r w:rsidR="00CE1A33" w:rsidRPr="00112C1A">
        <w:t xml:space="preserve"> parameter </w:t>
      </w:r>
      <w:proofErr w:type="spellStart"/>
      <w:r w:rsidR="00CE1A33" w:rsidRPr="009341A7">
        <w:rPr>
          <w:strike/>
        </w:rPr>
        <w:t>in</w:t>
      </w:r>
      <w:r w:rsidR="00CE1A33" w:rsidRPr="009341A7">
        <w:rPr>
          <w:u w:val="single"/>
        </w:rPr>
        <w:t>of</w:t>
      </w:r>
      <w:proofErr w:type="spellEnd"/>
      <w:r w:rsidR="00CE1A33" w:rsidRPr="00112C1A">
        <w:t xml:space="preserve"> the </w:t>
      </w:r>
      <w:r w:rsidR="009341A7">
        <w:t>MLME</w:t>
      </w:r>
      <w:r w:rsidR="009341A7">
        <w:noBreakHyphen/>
      </w:r>
      <w:proofErr w:type="spellStart"/>
      <w:r w:rsidR="009341A7">
        <w:t>POWERMGT.request</w:t>
      </w:r>
      <w:proofErr w:type="spellEnd"/>
      <w:r w:rsidR="009341A7">
        <w:t xml:space="preserve"> primitive</w:t>
      </w:r>
      <w:r w:rsidR="00CE1A33" w:rsidRPr="00112C1A">
        <w:t>"</w:t>
      </w:r>
    </w:p>
    <w:p w:rsidR="00CE1A33" w:rsidRPr="00112C1A" w:rsidRDefault="00CE1A33" w:rsidP="00CE1A33"/>
    <w:p w:rsidR="008D14A2" w:rsidRDefault="008D14A2" w:rsidP="008D14A2">
      <w:pPr>
        <w:pStyle w:val="ListParagraph"/>
        <w:numPr>
          <w:ilvl w:val="0"/>
          <w:numId w:val="27"/>
        </w:numPr>
      </w:pPr>
      <w:r>
        <w:t xml:space="preserve">1557.53 to </w:t>
      </w:r>
      <w:r w:rsidRPr="00112C1A">
        <w:t>"</w:t>
      </w:r>
      <w:r>
        <w:t xml:space="preserve">The AP may base the aging function on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w:t>
      </w:r>
      <w:proofErr w:type="spellStart"/>
      <w:r w:rsidRPr="008D14A2">
        <w:rPr>
          <w:strike/>
        </w:rPr>
        <w:t>specifi</w:t>
      </w:r>
      <w:r>
        <w:rPr>
          <w:u w:val="single"/>
        </w:rPr>
        <w:t>indicat</w:t>
      </w:r>
      <w:r w:rsidRPr="008D14A2">
        <w:t>ed</w:t>
      </w:r>
      <w:proofErr w:type="spellEnd"/>
      <w:r>
        <w:t xml:space="preserve"> by the STA in </w:t>
      </w:r>
      <w:proofErr w:type="spellStart"/>
      <w:r w:rsidRPr="008D14A2">
        <w:rPr>
          <w:strike/>
        </w:rPr>
        <w:t>the</w:t>
      </w:r>
      <w:r w:rsidRPr="008D14A2">
        <w:rPr>
          <w:u w:val="single"/>
        </w:rPr>
        <w:t>its</w:t>
      </w:r>
      <w:proofErr w:type="spellEnd"/>
      <w:r>
        <w:t xml:space="preserve"> (Re)Association Request frame</w:t>
      </w:r>
      <w:r w:rsidRPr="00112C1A">
        <w:t>"</w:t>
      </w:r>
    </w:p>
    <w:p w:rsidR="008D14A2" w:rsidRDefault="008D14A2" w:rsidP="008D14A2">
      <w:pPr>
        <w:ind w:left="360"/>
      </w:pPr>
    </w:p>
    <w:p w:rsidR="00CE1A33" w:rsidRPr="00112C1A" w:rsidRDefault="00112C1A" w:rsidP="009341A7">
      <w:pPr>
        <w:pStyle w:val="ListParagraph"/>
        <w:numPr>
          <w:ilvl w:val="0"/>
          <w:numId w:val="27"/>
        </w:numPr>
      </w:pPr>
      <w:r>
        <w:t>1559.</w:t>
      </w:r>
      <w:r w:rsidR="009341A7">
        <w:t>20</w:t>
      </w:r>
      <w:r w:rsidR="00CE1A33" w:rsidRPr="00112C1A">
        <w:t xml:space="preserve"> to "</w:t>
      </w:r>
      <w:r w:rsidR="009341A7">
        <w:t xml:space="preserve">The STA shall wake up early enough to be able to receive the first Beacon frame scheduled for transmission at the time corresponding to the last TBTT for which the STA was awake plus </w:t>
      </w:r>
      <w:r w:rsidR="009341A7">
        <w:rPr>
          <w:u w:val="single"/>
        </w:rPr>
        <w:t>the time</w:t>
      </w:r>
      <w:r w:rsidR="002A690B">
        <w:rPr>
          <w:u w:val="single"/>
        </w:rPr>
        <w:t xml:space="preserve"> interval</w:t>
      </w:r>
      <w:r w:rsidR="009341A7">
        <w:rPr>
          <w:u w:val="single"/>
        </w:rPr>
        <w:t xml:space="preserve"> indicated by </w:t>
      </w:r>
      <w:r w:rsidR="00CE1A33" w:rsidRPr="00112C1A">
        <w:t xml:space="preserve">the </w:t>
      </w:r>
      <w:proofErr w:type="spellStart"/>
      <w:r w:rsidR="00CE1A33" w:rsidRPr="00112C1A">
        <w:t>ListenInterval</w:t>
      </w:r>
      <w:proofErr w:type="spellEnd"/>
      <w:r w:rsidR="00CE1A33" w:rsidRPr="009341A7">
        <w:rPr>
          <w:u w:val="single"/>
        </w:rPr>
        <w:t xml:space="preserve"> 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w:t>
      </w:r>
      <w:r w:rsidR="009341A7">
        <w:t>.</w:t>
      </w:r>
      <w:r w:rsidR="00CE1A33" w:rsidRPr="00112C1A">
        <w:t>"</w:t>
      </w:r>
    </w:p>
    <w:p w:rsidR="00CE1A33" w:rsidRPr="00112C1A" w:rsidRDefault="00CE1A33" w:rsidP="00CE1A33"/>
    <w:p w:rsidR="00CE1A33" w:rsidRPr="00112C1A" w:rsidRDefault="00112C1A" w:rsidP="009341A7">
      <w:pPr>
        <w:pStyle w:val="ListParagraph"/>
        <w:numPr>
          <w:ilvl w:val="0"/>
          <w:numId w:val="27"/>
        </w:numPr>
      </w:pPr>
      <w:r>
        <w:lastRenderedPageBreak/>
        <w:t>1561.1</w:t>
      </w:r>
      <w:r w:rsidR="00CE1A33" w:rsidRPr="00112C1A">
        <w:t>0 to "</w:t>
      </w:r>
      <w:r w:rsidR="009341A7">
        <w:t xml:space="preserve">Any AP aging function shall not cause the buffered BU to be discarded after any period that is shorter than </w:t>
      </w:r>
      <w:r w:rsidR="00CE1A33" w:rsidRPr="009341A7">
        <w:rPr>
          <w:strike/>
        </w:rPr>
        <w:t>the Listen Interval of</w:t>
      </w:r>
      <w:r w:rsidR="009341A7">
        <w:rPr>
          <w:strike/>
        </w:rPr>
        <w:t xml:space="preserve"> </w:t>
      </w:r>
      <w:r w:rsidR="009341A7" w:rsidRPr="009341A7">
        <w:rPr>
          <w:u w:val="single"/>
        </w:rPr>
        <w:t xml:space="preserve">that </w:t>
      </w:r>
      <w:r w:rsidR="009341A7">
        <w:rPr>
          <w:u w:val="single"/>
        </w:rPr>
        <w:t>indicat</w:t>
      </w:r>
      <w:r w:rsidR="00CE1A33" w:rsidRPr="009341A7">
        <w:rPr>
          <w:u w:val="single"/>
        </w:rPr>
        <w:t>ed by</w:t>
      </w:r>
      <w:r w:rsidR="00CE1A33" w:rsidRPr="009341A7">
        <w:t xml:space="preserve"> </w:t>
      </w:r>
      <w:r w:rsidR="00CE1A33" w:rsidRPr="00112C1A">
        <w:t>the STA for which BUs are buffered</w:t>
      </w:r>
      <w:r w:rsidR="009341A7" w:rsidRPr="009341A7">
        <w:rPr>
          <w:u w:val="single"/>
        </w:rPr>
        <w:t xml:space="preserve">, in </w:t>
      </w:r>
      <w:r w:rsidR="009341A7">
        <w:rPr>
          <w:u w:val="single"/>
        </w:rPr>
        <w:t xml:space="preserve">the Listen Interval field of </w:t>
      </w:r>
      <w:r w:rsidR="009341A7" w:rsidRPr="009341A7">
        <w:rPr>
          <w:u w:val="single"/>
        </w:rPr>
        <w:t>its</w:t>
      </w:r>
      <w:r w:rsidR="00CE1A33" w:rsidRPr="009341A7">
        <w:rPr>
          <w:u w:val="single"/>
        </w:rPr>
        <w:t xml:space="preserve"> (Re)Association Request frame</w:t>
      </w:r>
      <w:r w:rsidR="009341A7">
        <w:t>.</w:t>
      </w:r>
      <w:r w:rsidR="00CE1A33" w:rsidRPr="00112C1A">
        <w:t>"</w:t>
      </w:r>
    </w:p>
    <w:p w:rsidR="00CE1A33" w:rsidRDefault="00CE1A33" w:rsidP="00CE1A33"/>
    <w:p w:rsidR="00CE1A33" w:rsidRDefault="00CE1A33" w:rsidP="00CE1A33">
      <w:pPr>
        <w:rPr>
          <w:u w:val="single"/>
        </w:rPr>
      </w:pPr>
      <w:r w:rsidRPr="00FF305B">
        <w:rPr>
          <w:u w:val="single"/>
        </w:rPr>
        <w:t>Proposed resolution:</w:t>
      </w:r>
    </w:p>
    <w:p w:rsidR="00813655" w:rsidRDefault="00813655" w:rsidP="00CE1A33">
      <w:pPr>
        <w:rPr>
          <w:u w:val="single"/>
        </w:rPr>
      </w:pPr>
    </w:p>
    <w:p w:rsidR="00FF58C7" w:rsidRPr="00FF58C7" w:rsidRDefault="00FF58C7" w:rsidP="00CE1A33">
      <w:r w:rsidRPr="00EA657E">
        <w:rPr>
          <w:highlight w:val="green"/>
        </w:rPr>
        <w:t>REVISED</w:t>
      </w:r>
    </w:p>
    <w:p w:rsidR="00FF58C7" w:rsidRDefault="00FF58C7" w:rsidP="00CE1A33">
      <w:pPr>
        <w:rPr>
          <w:u w:val="single"/>
        </w:rPr>
      </w:pPr>
    </w:p>
    <w:p w:rsidR="00813655" w:rsidRPr="00813655" w:rsidRDefault="00813655" w:rsidP="00CE1A33">
      <w:r>
        <w:t>Make the changes shown under “Proposed changes” for CID 6390 in &lt;this document&gt;, which distinguish the MLME SAP parameter from the MMPDU field from the general notion.</w:t>
      </w:r>
    </w:p>
    <w:p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rsidTr="002C28D7">
        <w:tc>
          <w:tcPr>
            <w:tcW w:w="1809" w:type="dxa"/>
          </w:tcPr>
          <w:p w:rsidR="006F77E6" w:rsidRDefault="006F77E6" w:rsidP="002C28D7">
            <w:r>
              <w:lastRenderedPageBreak/>
              <w:t>Identifiers</w:t>
            </w:r>
          </w:p>
        </w:tc>
        <w:tc>
          <w:tcPr>
            <w:tcW w:w="4383" w:type="dxa"/>
          </w:tcPr>
          <w:p w:rsidR="006F77E6" w:rsidRDefault="006F77E6" w:rsidP="002C28D7">
            <w:r>
              <w:t>Comment</w:t>
            </w:r>
          </w:p>
        </w:tc>
        <w:tc>
          <w:tcPr>
            <w:tcW w:w="3384" w:type="dxa"/>
          </w:tcPr>
          <w:p w:rsidR="006F77E6" w:rsidRDefault="006F77E6" w:rsidP="002C28D7">
            <w:r>
              <w:t>Proposed change</w:t>
            </w:r>
          </w:p>
        </w:tc>
      </w:tr>
      <w:tr w:rsidR="006F77E6" w:rsidRPr="002C1619" w:rsidTr="002C28D7">
        <w:tc>
          <w:tcPr>
            <w:tcW w:w="1809" w:type="dxa"/>
          </w:tcPr>
          <w:p w:rsidR="006F77E6" w:rsidRDefault="006F77E6" w:rsidP="002C28D7">
            <w:r>
              <w:t>CID 6404</w:t>
            </w:r>
          </w:p>
          <w:p w:rsidR="006F77E6" w:rsidRDefault="006F77E6" w:rsidP="002C28D7">
            <w:r>
              <w:t>Mark RISON</w:t>
            </w:r>
          </w:p>
          <w:p w:rsidR="006F77E6" w:rsidRDefault="006F77E6" w:rsidP="002C28D7">
            <w:r>
              <w:t>8.2.5.2</w:t>
            </w:r>
          </w:p>
          <w:p w:rsidR="006F77E6" w:rsidRDefault="006F77E6" w:rsidP="002C28D7">
            <w:r>
              <w:t>591.37</w:t>
            </w:r>
          </w:p>
        </w:tc>
        <w:tc>
          <w:tcPr>
            <w:tcW w:w="4383" w:type="dxa"/>
          </w:tcPr>
          <w:p w:rsidR="006F77E6" w:rsidRPr="002C1619" w:rsidRDefault="006F77E6" w:rsidP="002C28D7">
            <w:r w:rsidRPr="006F77E6">
              <w:t>The first para of 8.2.5.2 is full of horrors</w:t>
            </w:r>
          </w:p>
        </w:tc>
        <w:tc>
          <w:tcPr>
            <w:tcW w:w="3384" w:type="dxa"/>
          </w:tcPr>
          <w:p w:rsidR="006F77E6" w:rsidRPr="002C1619" w:rsidRDefault="006F77E6" w:rsidP="002C28D7">
            <w:r w:rsidRPr="006F77E6">
              <w:t>I will propose text (not possible to give here)</w:t>
            </w:r>
          </w:p>
        </w:tc>
      </w:tr>
    </w:tbl>
    <w:p w:rsidR="006F77E6" w:rsidRDefault="006F77E6" w:rsidP="006F77E6"/>
    <w:p w:rsidR="006F77E6" w:rsidRPr="00F70C97" w:rsidRDefault="006F77E6" w:rsidP="006F77E6">
      <w:pPr>
        <w:rPr>
          <w:u w:val="single"/>
        </w:rPr>
      </w:pPr>
      <w:r w:rsidRPr="00F70C97">
        <w:rPr>
          <w:u w:val="single"/>
        </w:rPr>
        <w:t>Discussion:</w:t>
      </w:r>
    </w:p>
    <w:p w:rsidR="006F77E6" w:rsidRDefault="006F77E6" w:rsidP="006F77E6"/>
    <w:p w:rsidR="006F77E6" w:rsidRDefault="00BE1CA1" w:rsidP="006F77E6">
      <w:r w:rsidRPr="00BE1CA1">
        <w:t xml:space="preserve">591.37 </w:t>
      </w:r>
      <w:proofErr w:type="gramStart"/>
      <w:r w:rsidRPr="00BE1CA1">
        <w:t>says</w:t>
      </w:r>
      <w:proofErr w:type="gramEnd"/>
      <w:r w:rsidRPr="00BE1CA1">
        <w:t xml:space="preserve"> “Within a frame (excluding</w:t>
      </w:r>
      <w:r w:rsidRPr="006F77E6">
        <w:t xml:space="preserve"> </w:t>
      </w:r>
      <w:r w:rsidRPr="006F77E6">
        <w:rPr>
          <w:highlight w:val="yellow"/>
        </w:rPr>
        <w:t>[what does this mean?  How is a class of duration settings present within a frame anyway?]</w:t>
      </w:r>
      <w:r w:rsidRPr="00BE1CA1">
        <w:t xml:space="preserve"> Data frames containing </w:t>
      </w:r>
      <w:proofErr w:type="spellStart"/>
      <w:r w:rsidRPr="00BE1CA1">
        <w:t>QoS</w:t>
      </w:r>
      <w:proofErr w:type="spellEnd"/>
      <w:r w:rsidRPr="00BE1CA1">
        <w:t xml:space="preserve"> CF-Poll </w:t>
      </w:r>
      <w:r w:rsidRPr="006F77E6">
        <w:rPr>
          <w:highlight w:val="yellow"/>
        </w:rPr>
        <w:t>[is this the same thing as “</w:t>
      </w:r>
      <w:proofErr w:type="spellStart"/>
      <w:r w:rsidRPr="006F77E6">
        <w:rPr>
          <w:highlight w:val="yellow"/>
        </w:rPr>
        <w:t>QoS</w:t>
      </w:r>
      <w:proofErr w:type="spellEnd"/>
      <w:r w:rsidRPr="006F77E6">
        <w:rPr>
          <w:highlight w:val="yellow"/>
        </w:rPr>
        <w:t xml:space="preserve"> (+</w:t>
      </w:r>
      <w:proofErr w:type="gramStart"/>
      <w:r w:rsidRPr="006F77E6">
        <w:rPr>
          <w:highlight w:val="yellow"/>
        </w:rPr>
        <w:t>)CF</w:t>
      </w:r>
      <w:proofErr w:type="gramEnd"/>
      <w:r w:rsidRPr="006F77E6">
        <w:rPr>
          <w:highlight w:val="yellow"/>
        </w:rPr>
        <w:t>-Poll frame”?  And why would such a frame be “transmitted under EDCA” rather than HCCA?]</w:t>
      </w:r>
      <w:r w:rsidRPr="00BE1CA1">
        <w:t xml:space="preserve">, PSMP frames </w:t>
      </w:r>
      <w:r w:rsidRPr="006F77E6">
        <w:rPr>
          <w:highlight w:val="yellow"/>
        </w:rPr>
        <w:t>[but including the frames polled by the PSMP? And isn't PSMP a non-EDCA exchange (cf. 8.2.5.6</w:t>
      </w:r>
      <w:r>
        <w:rPr>
          <w:highlight w:val="yellow"/>
        </w:rPr>
        <w:t>, 594.40</w:t>
      </w:r>
      <w:r w:rsidRPr="006F77E6">
        <w:rPr>
          <w:highlight w:val="yellow"/>
        </w:rPr>
        <w:t>)?</w:t>
      </w:r>
      <w:r w:rsidR="007F2C66">
        <w:rPr>
          <w:highlight w:val="yellow"/>
        </w:rPr>
        <w:t xml:space="preserve">  This contradicts the sentence </w:t>
      </w:r>
      <w:r w:rsidR="007F2C66" w:rsidRPr="007F2C66">
        <w:rPr>
          <w:highlight w:val="yellow"/>
        </w:rPr>
        <w:t>“PSMP frames always use multiple protection.</w:t>
      </w:r>
      <w:r w:rsidR="007F2C66">
        <w:rPr>
          <w:highlight w:val="yellow"/>
        </w:rPr>
        <w:t>” below, anyway</w:t>
      </w:r>
      <w:r w:rsidRPr="006F77E6">
        <w:rPr>
          <w:highlight w:val="yellow"/>
        </w:rPr>
        <w:t>]</w:t>
      </w:r>
      <w:r w:rsidRPr="00BE1CA1">
        <w:t>, and frames that have the RDG/More PPDU subfield equal to 1</w:t>
      </w:r>
      <w:r w:rsidRPr="006F77E6">
        <w:t xml:space="preserve"> </w:t>
      </w:r>
      <w:r w:rsidRPr="006F77E6">
        <w:rPr>
          <w:highlight w:val="yellow"/>
        </w:rPr>
        <w:t>[this contradicts the sentence “Frames that have the RDG/More PPDU subfield equal to 1 always use multiple protection” below]</w:t>
      </w:r>
      <w:r w:rsidRPr="006F77E6">
        <w:t xml:space="preserve"> </w:t>
      </w:r>
      <w:r w:rsidRPr="006F77E6">
        <w:rPr>
          <w:highlight w:val="yellow"/>
        </w:rPr>
        <w:t>[There’s no Duration in a PS-Poll; doesn’t this potentially “initiate a TXOP” too?]</w:t>
      </w:r>
      <w:r w:rsidRPr="00BE1CA1">
        <w:t xml:space="preserve">) </w:t>
      </w:r>
      <w:proofErr w:type="gramStart"/>
      <w:r w:rsidRPr="006F77E6">
        <w:t>transmi</w:t>
      </w:r>
      <w:r w:rsidRPr="00BE1CA1">
        <w:t>tted</w:t>
      </w:r>
      <w:proofErr w:type="gramEnd"/>
      <w:r w:rsidRPr="006F77E6">
        <w:t xml:space="preserve"> under EDCA</w:t>
      </w:r>
      <w:r w:rsidR="000F2320">
        <w:t xml:space="preserve"> </w:t>
      </w:r>
      <w:r w:rsidR="000F2320" w:rsidRPr="006F77E6">
        <w:t>by a STA that initiates a TXOP, there are two classes of duration settings</w:t>
      </w:r>
      <w:r>
        <w:t>”</w:t>
      </w:r>
      <w:r w:rsidR="00C265F5">
        <w:t>.</w:t>
      </w:r>
    </w:p>
    <w:p w:rsidR="00BE1CA1" w:rsidRDefault="00BE1CA1" w:rsidP="006F77E6"/>
    <w:p w:rsidR="006F77E6" w:rsidRDefault="006F77E6" w:rsidP="006F77E6">
      <w:pPr>
        <w:rPr>
          <w:u w:val="single"/>
        </w:rPr>
      </w:pPr>
      <w:r>
        <w:rPr>
          <w:u w:val="single"/>
        </w:rPr>
        <w:t>Proposed changes</w:t>
      </w:r>
      <w:r w:rsidRPr="00F70C97">
        <w:rPr>
          <w:u w:val="single"/>
        </w:rPr>
        <w:t>:</w:t>
      </w:r>
    </w:p>
    <w:p w:rsidR="006F77E6" w:rsidRDefault="006F77E6" w:rsidP="006F77E6">
      <w:pPr>
        <w:rPr>
          <w:u w:val="single"/>
        </w:rPr>
      </w:pPr>
    </w:p>
    <w:p w:rsidR="006F77E6" w:rsidRDefault="006F77E6" w:rsidP="006F77E6">
      <w:r>
        <w:t>Change from 591.37 as follows</w:t>
      </w:r>
    </w:p>
    <w:p w:rsidR="006F77E6" w:rsidRDefault="006F77E6" w:rsidP="006F77E6"/>
    <w:p w:rsidR="006F77E6" w:rsidRPr="006F77E6" w:rsidRDefault="006F77E6" w:rsidP="006F77E6">
      <w:pPr>
        <w:ind w:left="720"/>
        <w:rPr>
          <w:strike/>
        </w:rPr>
      </w:pPr>
      <w:r w:rsidRPr="006F77E6">
        <w:rPr>
          <w:strike/>
        </w:rPr>
        <w:t xml:space="preserve">Within a frame (excluding Data frames containing </w:t>
      </w:r>
      <w:proofErr w:type="spellStart"/>
      <w:r w:rsidRPr="006F77E6">
        <w:rPr>
          <w:strike/>
        </w:rPr>
        <w:t>QoS</w:t>
      </w:r>
      <w:proofErr w:type="spellEnd"/>
      <w:r w:rsidRPr="006F77E6">
        <w:rPr>
          <w:strike/>
        </w:rPr>
        <w:t xml:space="preserve"> CF-Poll, PSMP frames, and frames that have the RDG/More PPDU subfield equal to 1) </w:t>
      </w:r>
      <w:r w:rsidRPr="006F77E6">
        <w:rPr>
          <w:u w:val="single"/>
        </w:rPr>
        <w:t xml:space="preserve">In </w:t>
      </w:r>
      <w:proofErr w:type="spellStart"/>
      <w:r w:rsidRPr="006F77E6">
        <w:t>transmi</w:t>
      </w:r>
      <w:r w:rsidRPr="006F77E6">
        <w:rPr>
          <w:strike/>
        </w:rPr>
        <w:t>tted</w:t>
      </w:r>
      <w:r w:rsidRPr="006F77E6">
        <w:rPr>
          <w:u w:val="single"/>
        </w:rPr>
        <w:t>ssions</w:t>
      </w:r>
      <w:proofErr w:type="spellEnd"/>
      <w:r w:rsidRPr="006F77E6">
        <w:t xml:space="preserve">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6F77E6">
        <w:t>protection</w:t>
      </w:r>
      <w:proofErr w:type="gramEnd"/>
      <w:r w:rsidRPr="006F77E6">
        <w:t>, the value of the Duration/ID field of the frame can set a NAV that protects up to the estimated end of a sequence of multiple frames.</w:t>
      </w:r>
      <w:r w:rsidRPr="006F77E6">
        <w:rPr>
          <w:strike/>
        </w:rPr>
        <w:t xml:space="preserve"> Frames that have the RDG/More PPDU subfield equal to 1 always use multiple </w:t>
      </w:r>
      <w:proofErr w:type="gramStart"/>
      <w:r w:rsidRPr="006F77E6">
        <w:rPr>
          <w:strike/>
        </w:rPr>
        <w:t>protection</w:t>
      </w:r>
      <w:proofErr w:type="gramEnd"/>
      <w:r w:rsidRPr="006F77E6">
        <w:rPr>
          <w:strike/>
        </w:rPr>
        <w:t>. PSMP frames always use multiple protection</w:t>
      </w:r>
      <w:proofErr w:type="gramStart"/>
      <w:r w:rsidRPr="006F77E6">
        <w:rPr>
          <w:strike/>
        </w:rPr>
        <w:t>.</w:t>
      </w:r>
      <w:r w:rsidRPr="006F77E6">
        <w:rPr>
          <w:b/>
          <w:i/>
          <w:u w:val="single"/>
        </w:rPr>
        <w:t>&lt;</w:t>
      </w:r>
      <w:proofErr w:type="gramEnd"/>
      <w:r w:rsidRPr="006F77E6">
        <w:rPr>
          <w:b/>
          <w:i/>
          <w:u w:val="single"/>
        </w:rPr>
        <w:t>paragraph break&gt;</w:t>
      </w:r>
    </w:p>
    <w:p w:rsidR="006F77E6" w:rsidRPr="006F77E6" w:rsidRDefault="006F77E6" w:rsidP="006F77E6">
      <w:pPr>
        <w:ind w:left="720"/>
        <w:rPr>
          <w:strike/>
        </w:rPr>
      </w:pPr>
    </w:p>
    <w:p w:rsidR="006F77E6" w:rsidRPr="006F77E6" w:rsidRDefault="006F77E6" w:rsidP="006F77E6">
      <w:pPr>
        <w:ind w:left="720"/>
      </w:pPr>
      <w:r w:rsidRPr="006F77E6">
        <w:t xml:space="preserve">The STA selects between single and multiple protection when it transmits the first frame of a TXOP. All subsequent frames transmitted by the STA in the same TXOP use the same class of duration settings. </w:t>
      </w:r>
      <w:r w:rsidRPr="006F77E6">
        <w:rPr>
          <w:u w:val="single"/>
        </w:rPr>
        <w:t xml:space="preserve">A STA always uses multiple </w:t>
      </w:r>
      <w:proofErr w:type="gramStart"/>
      <w:r w:rsidRPr="006F77E6">
        <w:rPr>
          <w:u w:val="single"/>
        </w:rPr>
        <w:t>protection</w:t>
      </w:r>
      <w:proofErr w:type="gramEnd"/>
      <w:r w:rsidRPr="006F77E6">
        <w:rPr>
          <w:u w:val="single"/>
        </w:rPr>
        <w:t xml:space="preserve"> in a TXOP </w:t>
      </w:r>
      <w:r w:rsidR="00980B01">
        <w:rPr>
          <w:u w:val="single"/>
        </w:rPr>
        <w:t>that includes</w:t>
      </w:r>
      <w:r w:rsidRPr="006F77E6">
        <w:rPr>
          <w:u w:val="single"/>
        </w:rPr>
        <w:t>:</w:t>
      </w:r>
    </w:p>
    <w:p w:rsidR="006F77E6" w:rsidRPr="006F77E6" w:rsidRDefault="006F77E6" w:rsidP="006F77E6">
      <w:pPr>
        <w:pStyle w:val="ListParagraph"/>
        <w:numPr>
          <w:ilvl w:val="0"/>
          <w:numId w:val="28"/>
        </w:numPr>
        <w:rPr>
          <w:u w:val="single"/>
        </w:rPr>
      </w:pPr>
      <w:r w:rsidRPr="006F77E6">
        <w:rPr>
          <w:u w:val="single"/>
        </w:rPr>
        <w:t>Frames that have the RDG/More PPDU subfield equal to 1</w:t>
      </w:r>
    </w:p>
    <w:p w:rsidR="006F77E6" w:rsidRPr="006F77E6" w:rsidRDefault="006F77E6" w:rsidP="006F77E6">
      <w:pPr>
        <w:pStyle w:val="ListParagraph"/>
        <w:numPr>
          <w:ilvl w:val="0"/>
          <w:numId w:val="28"/>
        </w:numPr>
        <w:rPr>
          <w:u w:val="single"/>
        </w:rPr>
      </w:pPr>
      <w:r w:rsidRPr="006F77E6">
        <w:rPr>
          <w:u w:val="single"/>
        </w:rPr>
        <w:t>PSMP frames</w:t>
      </w:r>
    </w:p>
    <w:p w:rsidR="006F77E6" w:rsidRPr="006F77E6" w:rsidRDefault="006F77E6" w:rsidP="006F77E6">
      <w:pPr>
        <w:pStyle w:val="ListParagraph"/>
        <w:numPr>
          <w:ilvl w:val="0"/>
          <w:numId w:val="28"/>
        </w:numPr>
      </w:pPr>
      <w:r w:rsidRPr="006F77E6">
        <w:t xml:space="preserve">VHT NDP Announcement frames </w:t>
      </w:r>
      <w:proofErr w:type="spellStart"/>
      <w:r w:rsidRPr="006F77E6">
        <w:rPr>
          <w:strike/>
        </w:rPr>
        <w:t>and</w:t>
      </w:r>
      <w:r w:rsidRPr="006F77E6">
        <w:rPr>
          <w:u w:val="single"/>
        </w:rPr>
        <w:t>or</w:t>
      </w:r>
      <w:proofErr w:type="spellEnd"/>
      <w:r w:rsidRPr="006F77E6">
        <w:t xml:space="preserve"> Beamforming Report Poll frames</w:t>
      </w:r>
      <w:r w:rsidRPr="006F77E6">
        <w:rPr>
          <w:strike/>
        </w:rPr>
        <w:t xml:space="preserve"> always use multiple protection settings.</w:t>
      </w:r>
    </w:p>
    <w:p w:rsidR="006F77E6" w:rsidRDefault="006F77E6" w:rsidP="006F77E6"/>
    <w:p w:rsidR="006F77E6" w:rsidRDefault="006F77E6" w:rsidP="006F77E6">
      <w:pPr>
        <w:rPr>
          <w:u w:val="single"/>
        </w:rPr>
      </w:pPr>
      <w:r w:rsidRPr="00FF305B">
        <w:rPr>
          <w:u w:val="single"/>
        </w:rPr>
        <w:t>Proposed resolution:</w:t>
      </w:r>
    </w:p>
    <w:p w:rsidR="00BE1CA1" w:rsidRDefault="00BE1CA1" w:rsidP="006F77E6">
      <w:pPr>
        <w:rPr>
          <w:u w:val="single"/>
        </w:rPr>
      </w:pPr>
    </w:p>
    <w:p w:rsidR="00FF58C7" w:rsidRDefault="00FF58C7" w:rsidP="006F77E6">
      <w:r w:rsidRPr="003C63B2">
        <w:rPr>
          <w:highlight w:val="green"/>
        </w:rPr>
        <w:t>REVISED</w:t>
      </w:r>
    </w:p>
    <w:p w:rsidR="00FF58C7" w:rsidRDefault="00FF58C7" w:rsidP="006F77E6"/>
    <w:p w:rsidR="00D67F69" w:rsidRDefault="00BE1CA1" w:rsidP="006F77E6">
      <w:r>
        <w:t>Make the changes shown under “Proposed changes” for CID 6404 in &lt;this document&gt;.</w:t>
      </w:r>
    </w:p>
    <w:p w:rsidR="00D67F69" w:rsidRDefault="00D67F69">
      <w:r>
        <w:br w:type="page"/>
      </w:r>
    </w:p>
    <w:tbl>
      <w:tblPr>
        <w:tblStyle w:val="TableGrid"/>
        <w:tblW w:w="0" w:type="auto"/>
        <w:tblLook w:val="04A0" w:firstRow="1" w:lastRow="0" w:firstColumn="1" w:lastColumn="0" w:noHBand="0" w:noVBand="1"/>
      </w:tblPr>
      <w:tblGrid>
        <w:gridCol w:w="1809"/>
        <w:gridCol w:w="4383"/>
        <w:gridCol w:w="3384"/>
      </w:tblGrid>
      <w:tr w:rsidR="00D67F69" w:rsidTr="002C28D7">
        <w:tc>
          <w:tcPr>
            <w:tcW w:w="1809" w:type="dxa"/>
          </w:tcPr>
          <w:p w:rsidR="00D67F69" w:rsidRDefault="00D67F69" w:rsidP="002C28D7">
            <w:r>
              <w:lastRenderedPageBreak/>
              <w:t>Identifiers</w:t>
            </w:r>
          </w:p>
        </w:tc>
        <w:tc>
          <w:tcPr>
            <w:tcW w:w="4383" w:type="dxa"/>
          </w:tcPr>
          <w:p w:rsidR="00D67F69" w:rsidRDefault="00D67F69" w:rsidP="002C28D7">
            <w:r>
              <w:t>Comment</w:t>
            </w:r>
          </w:p>
        </w:tc>
        <w:tc>
          <w:tcPr>
            <w:tcW w:w="3384" w:type="dxa"/>
          </w:tcPr>
          <w:p w:rsidR="00D67F69" w:rsidRDefault="00D67F69" w:rsidP="002C28D7">
            <w:r>
              <w:t>Proposed change</w:t>
            </w:r>
          </w:p>
        </w:tc>
      </w:tr>
      <w:tr w:rsidR="00D67F69" w:rsidRPr="002C1619" w:rsidTr="002C28D7">
        <w:tc>
          <w:tcPr>
            <w:tcW w:w="1809" w:type="dxa"/>
          </w:tcPr>
          <w:p w:rsidR="00D67F69" w:rsidRDefault="00D67F69" w:rsidP="002C28D7">
            <w:r>
              <w:t>CID 6389</w:t>
            </w:r>
          </w:p>
          <w:p w:rsidR="00D67F69" w:rsidRDefault="00D67F69" w:rsidP="002C28D7">
            <w:r>
              <w:t>Mark RISON</w:t>
            </w:r>
          </w:p>
          <w:p w:rsidR="00D67F69" w:rsidRDefault="00D67F69" w:rsidP="002C28D7">
            <w:r>
              <w:t>10.42</w:t>
            </w:r>
          </w:p>
          <w:p w:rsidR="00D67F69" w:rsidRDefault="00D67F69" w:rsidP="002C28D7">
            <w:r>
              <w:t>1847.31</w:t>
            </w:r>
          </w:p>
        </w:tc>
        <w:tc>
          <w:tcPr>
            <w:tcW w:w="4383" w:type="dxa"/>
          </w:tcPr>
          <w:p w:rsidR="00D67F69" w:rsidRDefault="00D67F69" w:rsidP="00D67F69">
            <w:r>
              <w:t xml:space="preserve">The requirement for an AP to notify (re)associating STAs that it is operating with reduced max NSS is not clearly expressed.  Part of the problem is that the text talks of "changes in" max NSS, but from the perspective of a (re)associating STA (except special case of </w:t>
            </w:r>
            <w:proofErr w:type="spellStart"/>
            <w:r>
              <w:t>reassociating</w:t>
            </w:r>
            <w:proofErr w:type="spellEnd"/>
            <w:r>
              <w:t xml:space="preserve"> to the same AP) this is meaningless.</w:t>
            </w:r>
          </w:p>
          <w:p w:rsidR="00D67F69" w:rsidRDefault="00D67F69" w:rsidP="00D67F69"/>
          <w:p w:rsidR="00D67F69" w:rsidRPr="002C1619" w:rsidRDefault="00D67F69" w:rsidP="00D67F69">
            <w:r>
              <w:t>[The OMN element appears in Beacons, Probe Responses, (Re</w:t>
            </w:r>
            <w:proofErr w:type="gramStart"/>
            <w:r>
              <w:t>)Association</w:t>
            </w:r>
            <w:proofErr w:type="gramEnd"/>
            <w:r>
              <w:t xml:space="preserve"> Requests/Responses, TDLS Setup Responses, TDLS Setup Confirms, Mesh Peering Opens, Mesh Peering Confirms, and of course OMN frames.]</w:t>
            </w:r>
          </w:p>
        </w:tc>
        <w:tc>
          <w:tcPr>
            <w:tcW w:w="3384" w:type="dxa"/>
          </w:tcPr>
          <w:p w:rsidR="00D67F69" w:rsidRPr="002C1619" w:rsidRDefault="00D67F69" w:rsidP="002C28D7">
            <w:r w:rsidRPr="00D67F69">
              <w:t>I will propose text (not possible to give here)</w:t>
            </w:r>
          </w:p>
        </w:tc>
      </w:tr>
    </w:tbl>
    <w:p w:rsidR="00D67F69" w:rsidRDefault="00D67F69" w:rsidP="00D67F69"/>
    <w:p w:rsidR="00D67F69" w:rsidRPr="00F70C97" w:rsidRDefault="00D67F69" w:rsidP="00D67F69">
      <w:pPr>
        <w:rPr>
          <w:u w:val="single"/>
        </w:rPr>
      </w:pPr>
      <w:r w:rsidRPr="00F70C97">
        <w:rPr>
          <w:u w:val="single"/>
        </w:rPr>
        <w:t>Discussion:</w:t>
      </w:r>
    </w:p>
    <w:p w:rsidR="00D67F69" w:rsidRDefault="00D67F69" w:rsidP="00D67F69"/>
    <w:p w:rsidR="00D67F69" w:rsidRDefault="00D67F69" w:rsidP="00D67F69">
      <w:proofErr w:type="gramStart"/>
      <w:r>
        <w:t>As it says in the comment.</w:t>
      </w:r>
      <w:proofErr w:type="gramEnd"/>
      <w:r>
        <w:t xml:space="preserve">  OMN applies to both sides of a link, so the wording should be general enough to reflect this.</w:t>
      </w:r>
    </w:p>
    <w:p w:rsidR="00D67F69" w:rsidRDefault="00D67F69" w:rsidP="00D67F69"/>
    <w:p w:rsidR="00D67F69" w:rsidRDefault="00D67F69" w:rsidP="00D67F69">
      <w:pPr>
        <w:rPr>
          <w:u w:val="single"/>
        </w:rPr>
      </w:pPr>
      <w:r>
        <w:rPr>
          <w:u w:val="single"/>
        </w:rPr>
        <w:t>Proposed changes</w:t>
      </w:r>
      <w:r w:rsidRPr="00F70C97">
        <w:rPr>
          <w:u w:val="single"/>
        </w:rPr>
        <w:t>:</w:t>
      </w:r>
    </w:p>
    <w:p w:rsidR="00D67F69" w:rsidRPr="00D67F69" w:rsidRDefault="00D67F69" w:rsidP="00D67F69">
      <w:pPr>
        <w:rPr>
          <w:u w:val="single"/>
        </w:rPr>
      </w:pPr>
    </w:p>
    <w:p w:rsidR="00D67F69" w:rsidRPr="00D67F69" w:rsidRDefault="00D67F69" w:rsidP="00D67F69">
      <w:r w:rsidRPr="00D67F69">
        <w:t xml:space="preserve">Make </w:t>
      </w:r>
      <w:r>
        <w:t>the following changes at 1847.39</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STA that is operating mode notification capable and</w:t>
      </w:r>
      <w:r w:rsidRPr="00B53573">
        <w:rPr>
          <w:rFonts w:ascii="TimesNewRomanPSMT" w:hAnsi="TimesNewRomanPSMT" w:cs="TimesNewRomanPSMT"/>
          <w:u w:val="single"/>
          <w:lang w:eastAsia="ja-JP"/>
        </w:rPr>
        <w:t xml:space="preserve"> that transmits a Beacon or group addressed Probe Response frame or</w:t>
      </w:r>
      <w:r w:rsidRPr="00B53573">
        <w:rPr>
          <w:rFonts w:ascii="TimesNewRomanPSMT" w:hAnsi="TimesNewRomanPSMT" w:cs="TimesNewRomanPSMT"/>
          <w:lang w:eastAsia="ja-JP"/>
        </w:rPr>
        <w:t xml:space="preserve"> that transmits a</w:t>
      </w:r>
      <w:r w:rsidRPr="00B53573">
        <w:rPr>
          <w:rFonts w:ascii="TimesNewRomanPSMT" w:hAnsi="TimesNewRomanPSMT" w:cs="TimesNewRomanPSMT"/>
          <w:strike/>
          <w:lang w:eastAsia="ja-JP"/>
        </w:rPr>
        <w:t>n</w:t>
      </w:r>
      <w:r w:rsidRPr="00B53573">
        <w:rPr>
          <w:rFonts w:ascii="TimesNewRomanPSMT" w:hAnsi="TimesNewRomanPSMT" w:cs="TimesNewRomanPSMT"/>
          <w:lang w:eastAsia="ja-JP"/>
        </w:rPr>
        <w:t xml:space="preserve"> </w:t>
      </w:r>
      <w:r w:rsidRPr="00B53573">
        <w:rPr>
          <w:rFonts w:ascii="TimesNewRomanPSMT" w:hAnsi="TimesNewRomanPSMT" w:cs="TimesNewRomanPSMT"/>
          <w:u w:val="single"/>
          <w:lang w:eastAsia="ja-JP"/>
        </w:rPr>
        <w:t xml:space="preserve">Probe Response, </w:t>
      </w:r>
      <w:r w:rsidRPr="00B53573">
        <w:rPr>
          <w:rFonts w:ascii="TimesNewRomanPSMT" w:hAnsi="TimesNewRomanPSMT" w:cs="TimesNewRomanPSMT"/>
          <w:lang w:eastAsia="ja-JP"/>
        </w:rPr>
        <w:t xml:space="preserve">Association Request, </w:t>
      </w:r>
      <w:r w:rsidRPr="00B53573">
        <w:rPr>
          <w:rFonts w:ascii="TimesNewRomanPSMT" w:hAnsi="TimesNewRomanPSMT" w:cs="TimesNewRomanPSMT"/>
          <w:u w:val="single"/>
          <w:lang w:eastAsia="ja-JP"/>
        </w:rPr>
        <w:t xml:space="preserve">Association Response,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Request, </w:t>
      </w:r>
      <w:proofErr w:type="spellStart"/>
      <w:r w:rsidRPr="00B53573">
        <w:rPr>
          <w:rFonts w:ascii="TimesNewRomanPSMT" w:hAnsi="TimesNewRomanPSMT" w:cs="TimesNewRomanPSMT"/>
          <w:u w:val="single"/>
          <w:lang w:eastAsia="ja-JP"/>
        </w:rPr>
        <w:t>Reassociation</w:t>
      </w:r>
      <w:proofErr w:type="spellEnd"/>
      <w:r w:rsidRPr="00B53573">
        <w:rPr>
          <w:rFonts w:ascii="TimesNewRomanPSMT" w:hAnsi="TimesNewRomanPSMT" w:cs="TimesNewRomanPSMT"/>
          <w:u w:val="single"/>
          <w:lang w:eastAsia="ja-JP"/>
        </w:rPr>
        <w:t xml:space="preserve"> Response, </w:t>
      </w:r>
      <w:r w:rsidRPr="00B53573">
        <w:rPr>
          <w:rFonts w:ascii="TimesNewRomanPSMT" w:hAnsi="TimesNewRomanPSMT" w:cs="TimesNewRomanPSMT"/>
          <w:lang w:eastAsia="ja-JP"/>
        </w:rPr>
        <w:t xml:space="preserve">TDLS Setup Response, TDLS Setup Confirm, Mesh Peering Open, or Mesh Peering Confirm frame to a STA that is operating mode notification capable </w:t>
      </w:r>
      <w:r w:rsidRPr="00EA657E">
        <w:rPr>
          <w:rFonts w:ascii="TimesNewRomanPSMT" w:hAnsi="TimesNewRomanPSMT" w:cs="TimesNewRomanPSMT"/>
          <w:lang w:eastAsia="ja-JP"/>
        </w:rPr>
        <w:t>should</w:t>
      </w:r>
      <w:r w:rsidRPr="00B53573">
        <w:rPr>
          <w:rFonts w:ascii="TimesNewRomanPSMT" w:hAnsi="TimesNewRomanPSMT" w:cs="TimesNewRomanPSMT"/>
          <w:strike/>
          <w:lang w:eastAsia="ja-JP"/>
        </w:rPr>
        <w:t xml:space="preserve"> notify the recipient STA of a change in its operating mode</w:t>
      </w:r>
      <w:r w:rsidRPr="00B53573">
        <w:rPr>
          <w:rFonts w:ascii="TimesNewRomanPSMT" w:hAnsi="TimesNewRomanPSMT" w:cs="TimesNewRomanPSMT"/>
          <w:u w:val="single"/>
          <w:lang w:eastAsia="ja-JP"/>
        </w:rPr>
        <w:t xml:space="preserve"> signal that the </w:t>
      </w:r>
      <w:commentRangeStart w:id="97"/>
      <w:r w:rsidRPr="00B53573">
        <w:rPr>
          <w:rFonts w:ascii="TimesNewRomanPSMT" w:hAnsi="TimesNewRomanPSMT" w:cs="TimesNewRomanPSMT"/>
          <w:u w:val="single"/>
          <w:lang w:eastAsia="ja-JP"/>
        </w:rPr>
        <w:t>maximum number of spatial streams</w:t>
      </w:r>
      <w:commentRangeEnd w:id="97"/>
      <w:r w:rsidR="00B85269">
        <w:rPr>
          <w:rStyle w:val="CommentReference"/>
        </w:rPr>
        <w:commentReference w:id="97"/>
      </w:r>
      <w:r w:rsidRPr="00B53573">
        <w:rPr>
          <w:rFonts w:ascii="TimesNewRomanPSMT" w:hAnsi="TimesNewRomanPSMT" w:cs="TimesNewRomanPSMT"/>
          <w:u w:val="single"/>
          <w:lang w:eastAsia="ja-JP"/>
        </w:rPr>
        <w:t xml:space="preserve"> it is able to receive is less than that indicated in the HT Capabilities element in the frame and, if present, the VHT Capabilities element in the frame</w:t>
      </w:r>
      <w:r w:rsidRPr="00B53573">
        <w:rPr>
          <w:rFonts w:ascii="TimesNewRomanPSMT" w:hAnsi="TimesNewRomanPSMT" w:cs="TimesNewRomanPSMT"/>
          <w:lang w:eastAsia="ja-JP"/>
        </w:rPr>
        <w:t xml:space="preserve"> by including the Operating Mode Notification element in the frame.</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first STA that is operating mode notification capable should notify a second STA that is operating mode notification capable of a change in its operating mode by transmitting an Operating Mode Notification frame to the second STA if the first STA has established any of the following with a second STA:</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An association</w:t>
      </w:r>
      <w:r w:rsidRPr="00B53573">
        <w:rPr>
          <w:rFonts w:ascii="TimesNewRomanPSMT" w:hAnsi="TimesNewRomanPSMT" w:cs="TimesNewRomanPSMT"/>
          <w:strike/>
          <w:lang w:eastAsia="ja-JP"/>
        </w:rPr>
        <w:t xml:space="preserve"> with an AP</w:t>
      </w:r>
      <w:r w:rsidRPr="00B53573">
        <w:rPr>
          <w:rFonts w:ascii="TimesNewRomanPSMT" w:hAnsi="TimesNewRomanPSMT" w:cs="TimesNewRomanPSMT"/>
          <w:u w:val="single"/>
          <w:lang w:eastAsia="ja-JP"/>
        </w:rPr>
        <w:t xml:space="preserve"> in an infrastructure BSS</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TDLS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Mesh Peer relationship</w:t>
      </w:r>
    </w:p>
    <w:p w:rsidR="00D67F69" w:rsidRPr="00D67F69" w:rsidRDefault="00D67F69" w:rsidP="00D67F69">
      <w:pPr>
        <w:autoSpaceDE w:val="0"/>
        <w:autoSpaceDN w:val="0"/>
        <w:adjustRightInd w:val="0"/>
        <w:ind w:left="720"/>
        <w:rPr>
          <w:rFonts w:ascii="TimesNewRomanPSMT" w:hAnsi="TimesNewRomanPSMT" w:cs="TimesNewRomanPSMT"/>
          <w:sz w:val="18"/>
          <w:lang w:eastAsia="ja-JP"/>
        </w:rPr>
      </w:pPr>
      <w:r w:rsidRPr="00D67F69">
        <w:rPr>
          <w:rFonts w:ascii="TimesNewRomanPSMT" w:hAnsi="TimesNewRomanPSMT" w:cs="TimesNewRomanPSMT"/>
          <w:sz w:val="18"/>
          <w:lang w:eastAsia="ja-JP"/>
        </w:rPr>
        <w:t>NOTE 1—Notify Channel Width frames and elements are used to signal STA operating channel width changes to and from STAs that are not operating mode notification capable.</w:t>
      </w:r>
    </w:p>
    <w:p w:rsidR="00D67F69" w:rsidRPr="00D67F69" w:rsidRDefault="00D67F69" w:rsidP="00D67F69"/>
    <w:p w:rsidR="00D67F69" w:rsidRPr="00D67F69" w:rsidRDefault="00D67F69" w:rsidP="00D67F69">
      <w:r w:rsidRPr="00D67F69">
        <w:t>Make</w:t>
      </w:r>
      <w:r w:rsidR="00EB4979">
        <w:t xml:space="preserve"> the following changes at 184</w:t>
      </w:r>
      <w:r w:rsidR="004148A5">
        <w:t>9</w:t>
      </w:r>
      <w:r w:rsidR="00EB4979">
        <w:t>.4</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An AP shall not include the Operating Mode Notification element in Beacon, Probe Response, Association Response, and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Response frames when </w:t>
      </w:r>
      <w:r w:rsidRPr="00B53573">
        <w:rPr>
          <w:rFonts w:ascii="TimesNewRomanPSMT" w:hAnsi="TimesNewRomanPSMT" w:cs="TimesNewRomanPSMT"/>
          <w:strike/>
          <w:lang w:eastAsia="ja-JP"/>
        </w:rPr>
        <w:t xml:space="preserve">not changing </w:t>
      </w:r>
      <w:r w:rsidRPr="00B53573">
        <w:rPr>
          <w:rFonts w:ascii="TimesNewRomanPSMT" w:hAnsi="TimesNewRomanPSMT" w:cs="TimesNewRomanPSMT"/>
          <w:lang w:eastAsia="ja-JP"/>
        </w:rPr>
        <w:t>the maximum number of spatial streams the AP is able to receive</w:t>
      </w:r>
      <w:r w:rsidRPr="00B53573">
        <w:rPr>
          <w:rFonts w:ascii="TimesNewRomanPSMT" w:hAnsi="TimesNewRomanPSMT" w:cs="TimesNewRomanPSMT"/>
          <w:u w:val="single"/>
          <w:lang w:eastAsia="ja-JP"/>
        </w:rPr>
        <w:t xml:space="preserve"> is the same as that indicated in the HT Capabilities element and, if present, the VHT Capabilities element</w:t>
      </w:r>
      <w:r w:rsidRPr="00B53573">
        <w:rPr>
          <w:rFonts w:ascii="TimesNewRomanPSMT" w:hAnsi="TimesNewRomanPSMT" w:cs="TimesNewRomanPSMT"/>
          <w:lang w:eastAsia="ja-JP"/>
        </w:rPr>
        <w:t>.</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Default="00D67F69" w:rsidP="00B53573">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lastRenderedPageBreak/>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an Operating Mode field with the value of the Rx NSS subfield indicating a number of spatial streams not supported by the recipient STA.</w:t>
      </w:r>
      <w:r w:rsidR="004D35B8" w:rsidRPr="00B53573">
        <w:rPr>
          <w:sz w:val="28"/>
        </w:rPr>
        <w:t xml:space="preserve"> </w:t>
      </w:r>
      <w:r w:rsidR="004D35B8"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lang w:eastAsia="ja-JP"/>
        </w:rPr>
      </w:pPr>
    </w:p>
    <w:p w:rsidR="00580602" w:rsidRDefault="00CB69EB" w:rsidP="00580602">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EB4979" w:rsidRPr="00D67F69">
        <w:rPr>
          <w:rFonts w:ascii="TimesNewRomanPSMT" w:hAnsi="TimesNewRomanPSMT" w:cs="TimesNewRomanPSMT"/>
          <w:sz w:val="18"/>
          <w:u w:val="single"/>
          <w:lang w:eastAsia="ja-JP"/>
        </w:rPr>
        <w:t>NOTE 2—</w:t>
      </w:r>
      <w:r w:rsidR="00EB4979" w:rsidRPr="00D67F69">
        <w:rPr>
          <w:rFonts w:ascii="TimesNewRomanPSMT" w:hAnsi="TimesNewRomanPSMT" w:cs="TimesNewRomanPSMT"/>
          <w:sz w:val="18"/>
          <w:lang w:eastAsia="ja-JP"/>
        </w:rPr>
        <w:t>The number of spatial streams supported by the recipient</w:t>
      </w:r>
      <w:r w:rsidR="00EB4979" w:rsidRPr="00D67F69">
        <w:rPr>
          <w:rFonts w:ascii="TimesNewRomanPSMT" w:hAnsi="TimesNewRomanPSMT" w:cs="TimesNewRomanPSMT"/>
          <w:sz w:val="18"/>
          <w:u w:val="single"/>
          <w:lang w:eastAsia="ja-JP"/>
        </w:rPr>
        <w:t xml:space="preserve"> HT</w:t>
      </w:r>
      <w:r w:rsidR="00EB4979" w:rsidRPr="00D67F69">
        <w:rPr>
          <w:rFonts w:ascii="TimesNewRomanPSMT" w:hAnsi="TimesNewRomanPSMT" w:cs="TimesNewRomanPSMT"/>
          <w:sz w:val="18"/>
          <w:lang w:eastAsia="ja-JP"/>
        </w:rPr>
        <w:t xml:space="preserve"> STA is reported in the </w:t>
      </w:r>
      <w:r w:rsidR="00EB4979" w:rsidRPr="00D67F69">
        <w:rPr>
          <w:rFonts w:ascii="TimesNewRomanPSMT" w:hAnsi="TimesNewRomanPSMT" w:cs="TimesNewRomanPSMT"/>
          <w:strike/>
          <w:sz w:val="18"/>
          <w:lang w:eastAsia="ja-JP"/>
        </w:rPr>
        <w:t xml:space="preserve">Supported Rates element, Extended Supported Rates element, </w:t>
      </w:r>
      <w:r w:rsidR="00EB4979" w:rsidRPr="00D67F69">
        <w:rPr>
          <w:rFonts w:ascii="TimesNewRomanPSMT" w:hAnsi="TimesNewRomanPSMT" w:cs="TimesNewRomanPSMT"/>
          <w:sz w:val="18"/>
          <w:lang w:eastAsia="ja-JP"/>
        </w:rPr>
        <w:t>Supported MCS Set</w:t>
      </w:r>
      <w:r w:rsidR="00EB4979" w:rsidRPr="00D67F69">
        <w:rPr>
          <w:rFonts w:ascii="TimesNewRomanPSMT" w:hAnsi="TimesNewRomanPSMT" w:cs="TimesNewRomanPSMT"/>
          <w:sz w:val="18"/>
          <w:u w:val="single"/>
          <w:lang w:eastAsia="ja-JP"/>
        </w:rPr>
        <w:t xml:space="preserve"> field in the HT Capabilities element</w:t>
      </w:r>
      <w:r w:rsidR="00EB4979" w:rsidRPr="00D67F69">
        <w:rPr>
          <w:rFonts w:ascii="TimesNewRomanPSMT" w:hAnsi="TimesNewRomanPSMT" w:cs="TimesNewRomanPSMT"/>
          <w:strike/>
          <w:sz w:val="18"/>
          <w:lang w:eastAsia="ja-JP"/>
        </w:rPr>
        <w:t>, or</w:t>
      </w:r>
      <w:r w:rsidR="00EB4979" w:rsidRPr="00D67F69">
        <w:rPr>
          <w:rFonts w:ascii="TimesNewRomanPSMT" w:hAnsi="TimesNewRomanPSMT" w:cs="TimesNewRomanPSMT"/>
          <w:sz w:val="18"/>
          <w:u w:val="single"/>
          <w:lang w:eastAsia="ja-JP"/>
        </w:rPr>
        <w:t xml:space="preserve"> and the</w:t>
      </w:r>
      <w:r w:rsidR="00EB4979" w:rsidRPr="00D67F69">
        <w:rPr>
          <w:rFonts w:ascii="TimesNewRomanPSMT" w:hAnsi="TimesNewRomanPSMT" w:cs="TimesNewRomanPSMT"/>
          <w:sz w:val="18"/>
          <w:lang w:eastAsia="ja-JP"/>
        </w:rPr>
        <w:t xml:space="preserve"> Supported VHT-MCS and NSS Set field </w:t>
      </w:r>
      <w:r w:rsidR="00EB4979" w:rsidRPr="00D67F69">
        <w:rPr>
          <w:rFonts w:ascii="TimesNewRomanPSMT" w:hAnsi="TimesNewRomanPSMT" w:cs="TimesNewRomanPSMT"/>
          <w:sz w:val="18"/>
          <w:u w:val="single"/>
          <w:lang w:eastAsia="ja-JP"/>
        </w:rPr>
        <w:t xml:space="preserve">in any VHT Capabilities element </w:t>
      </w:r>
      <w:r w:rsidR="00EB4979" w:rsidRPr="00D67F69">
        <w:rPr>
          <w:rFonts w:ascii="TimesNewRomanPSMT" w:hAnsi="TimesNewRomanPSMT" w:cs="TimesNewRomanPSMT"/>
          <w:sz w:val="18"/>
          <w:lang w:eastAsia="ja-JP"/>
        </w:rPr>
        <w:t>transmitted</w:t>
      </w:r>
      <w:r w:rsidR="00EB4979" w:rsidRPr="00D67F69">
        <w:rPr>
          <w:rFonts w:ascii="TimesNewRomanPSMT" w:hAnsi="TimesNewRomanPSMT" w:cs="TimesNewRomanPSMT"/>
          <w:strike/>
          <w:sz w:val="18"/>
          <w:lang w:eastAsia="ja-JP"/>
        </w:rPr>
        <w:t xml:space="preserve"> in Management frames</w:t>
      </w:r>
      <w:r w:rsidR="00EB4979" w:rsidRPr="00D67F69">
        <w:rPr>
          <w:rFonts w:ascii="TimesNewRomanPSMT" w:hAnsi="TimesNewRomanPSMT" w:cs="TimesNewRomanPSMT"/>
          <w:sz w:val="18"/>
          <w:lang w:eastAsia="ja-JP"/>
        </w:rPr>
        <w:t xml:space="preserve"> by the </w:t>
      </w:r>
      <w:r w:rsidR="00EB4979" w:rsidRPr="00D67F69">
        <w:rPr>
          <w:rFonts w:ascii="TimesNewRomanPSMT" w:hAnsi="TimesNewRomanPSMT" w:cs="TimesNewRomanPSMT"/>
          <w:strike/>
          <w:sz w:val="18"/>
          <w:lang w:eastAsia="ja-JP"/>
        </w:rPr>
        <w:t xml:space="preserve">recipient </w:t>
      </w:r>
      <w:r w:rsidR="00EB4979" w:rsidRPr="00D67F69">
        <w:rPr>
          <w:rFonts w:ascii="TimesNewRomanPSMT" w:hAnsi="TimesNewRomanPSMT" w:cs="TimesNewRomanPSMT"/>
          <w:sz w:val="18"/>
          <w:lang w:eastAsia="ja-JP"/>
        </w:rPr>
        <w:t>STA.</w:t>
      </w:r>
    </w:p>
    <w:p w:rsidR="00580602" w:rsidRDefault="00580602" w:rsidP="00580602">
      <w:pPr>
        <w:autoSpaceDE w:val="0"/>
        <w:autoSpaceDN w:val="0"/>
        <w:adjustRightInd w:val="0"/>
        <w:ind w:left="720"/>
        <w:rPr>
          <w:rFonts w:ascii="TimesNewRomanPSMT" w:hAnsi="TimesNewRomanPSMT" w:cs="TimesNewRomanPSMT"/>
          <w:lang w:eastAsia="ja-JP"/>
        </w:rPr>
      </w:pPr>
    </w:p>
    <w:p w:rsidR="004D35B8" w:rsidRPr="00580602" w:rsidRDefault="004D35B8" w:rsidP="00580602">
      <w:pPr>
        <w:autoSpaceDE w:val="0"/>
        <w:autoSpaceDN w:val="0"/>
        <w:adjustRightInd w:val="0"/>
        <w:ind w:left="720"/>
        <w:rPr>
          <w:rFonts w:ascii="TimesNewRomanPSMT" w:hAnsi="TimesNewRomanPSMT" w:cs="TimesNewRomanPSMT"/>
          <w:sz w:val="18"/>
          <w:lang w:eastAsia="ja-JP"/>
        </w:rPr>
      </w:pPr>
      <w:r w:rsidRPr="00B53573">
        <w:rPr>
          <w:rFonts w:ascii="TimesNewRomanPSMT" w:hAnsi="TimesNewRomanPSMT" w:cs="TimesNewRomanPSMT"/>
          <w:lang w:eastAsia="ja-JP"/>
        </w:rPr>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 xml:space="preserve">an Operating Mode field with the value of the Channel Width subfield indicating a bandwidth not supported by the </w:t>
      </w:r>
      <w:r w:rsidRPr="00B53573">
        <w:rPr>
          <w:rFonts w:ascii="TimesNewRomanPSMT" w:hAnsi="TimesNewRomanPSMT" w:cs="TimesNewRomanPSMT"/>
          <w:u w:val="single"/>
          <w:lang w:eastAsia="ja-JP"/>
        </w:rPr>
        <w:t xml:space="preserve">recipient </w:t>
      </w:r>
      <w:r w:rsidRPr="00B53573">
        <w:rPr>
          <w:rFonts w:ascii="TimesNewRomanPSMT" w:hAnsi="TimesNewRomanPSMT" w:cs="TimesNewRomanPSMT"/>
          <w:lang w:eastAsia="ja-JP"/>
        </w:rPr>
        <w:t>STA</w:t>
      </w:r>
      <w:r w:rsidRPr="00B53573">
        <w:rPr>
          <w:rFonts w:ascii="TimesNewRomanPSMT" w:hAnsi="TimesNewRomanPSMT" w:cs="TimesNewRomanPSMT"/>
          <w:strike/>
          <w:lang w:eastAsia="ja-JP"/>
        </w:rPr>
        <w:t>, as</w:t>
      </w:r>
      <w:r w:rsidRPr="00B53573">
        <w:rPr>
          <w:rFonts w:ascii="TimesNewRomanPSMT" w:hAnsi="TimesNewRomanPSMT" w:cs="TimesNewRomanPSMT"/>
          <w:u w:val="single"/>
          <w:lang w:eastAsia="ja-JP"/>
        </w:rPr>
        <w:t xml:space="preserve">. </w:t>
      </w:r>
      <w:r w:rsidRPr="00B53573">
        <w:rPr>
          <w:rFonts w:ascii="TimesNewRomanPSMT" w:hAnsi="TimesNewRomanPSMT" w:cs="TimesNewRomanPSMT"/>
          <w:b/>
          <w:i/>
          <w:u w:val="single"/>
          <w:lang w:eastAsia="ja-JP"/>
        </w:rPr>
        <w:t>&lt;</w:t>
      </w:r>
      <w:proofErr w:type="gramStart"/>
      <w:r w:rsidRPr="00B53573">
        <w:rPr>
          <w:rFonts w:ascii="TimesNewRomanPSMT" w:hAnsi="TimesNewRomanPSMT" w:cs="TimesNewRomanPSMT"/>
          <w:b/>
          <w:i/>
          <w:u w:val="single"/>
          <w:lang w:eastAsia="ja-JP"/>
        </w:rPr>
        <w:t>paragraph</w:t>
      </w:r>
      <w:proofErr w:type="gramEnd"/>
      <w:r w:rsidRPr="00B53573">
        <w:rPr>
          <w:rFonts w:ascii="TimesNewRomanPSMT" w:hAnsi="TimesNewRomanPSMT" w:cs="TimesNewRomanPSMT"/>
          <w:b/>
          <w:i/>
          <w:u w:val="single"/>
          <w:lang w:eastAsia="ja-JP"/>
        </w:rPr>
        <w:t xml:space="preserve"> break&gt;</w:t>
      </w:r>
    </w:p>
    <w:p w:rsidR="00B53573" w:rsidRPr="00B53573" w:rsidRDefault="00B53573" w:rsidP="00B53573">
      <w:pPr>
        <w:autoSpaceDE w:val="0"/>
        <w:autoSpaceDN w:val="0"/>
        <w:adjustRightInd w:val="0"/>
        <w:ind w:left="720"/>
        <w:rPr>
          <w:rFonts w:ascii="TimesNewRomanPSMT" w:hAnsi="TimesNewRomanPSMT" w:cs="TimesNewRomanPSMT"/>
          <w:u w:val="single"/>
          <w:lang w:eastAsia="ja-JP"/>
        </w:rPr>
      </w:pPr>
    </w:p>
    <w:p w:rsidR="004D35B8" w:rsidRPr="00B53573" w:rsidRDefault="00CB69EB" w:rsidP="00B53573">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4D35B8" w:rsidRPr="004D35B8">
        <w:rPr>
          <w:rFonts w:ascii="TimesNewRomanPSMT" w:hAnsi="TimesNewRomanPSMT" w:cs="TimesNewRomanPSMT"/>
          <w:sz w:val="18"/>
          <w:u w:val="single"/>
          <w:lang w:eastAsia="ja-JP"/>
        </w:rPr>
        <w:t xml:space="preserve">NOTE 3—The </w:t>
      </w:r>
      <w:r w:rsidR="004D35B8">
        <w:rPr>
          <w:rFonts w:ascii="TimesNewRomanPSMT" w:hAnsi="TimesNewRomanPSMT" w:cs="TimesNewRomanPSMT"/>
          <w:sz w:val="18"/>
          <w:u w:val="single"/>
          <w:lang w:eastAsia="ja-JP"/>
        </w:rPr>
        <w:t>bandwidth</w:t>
      </w:r>
      <w:r w:rsidR="004D35B8" w:rsidRPr="004D35B8">
        <w:rPr>
          <w:rFonts w:ascii="TimesNewRomanPSMT" w:hAnsi="TimesNewRomanPSMT" w:cs="TimesNewRomanPSMT"/>
          <w:sz w:val="18"/>
          <w:u w:val="single"/>
          <w:lang w:eastAsia="ja-JP"/>
        </w:rPr>
        <w:t xml:space="preserve"> supported by the recipient HT STA is</w:t>
      </w:r>
      <w:r w:rsidR="004D35B8" w:rsidRPr="004D35B8">
        <w:rPr>
          <w:rFonts w:ascii="TimesNewRomanPSMT" w:hAnsi="TimesNewRomanPSMT" w:cs="TimesNewRomanPSMT"/>
          <w:sz w:val="18"/>
          <w:lang w:eastAsia="ja-JP"/>
        </w:rPr>
        <w:t xml:space="preserve"> reported in the Supported Channel Width Set subfield in the HT Capability Information field</w:t>
      </w:r>
      <w:r w:rsidR="004D35B8">
        <w:rPr>
          <w:rFonts w:ascii="TimesNewRomanPSMT" w:hAnsi="TimesNewRomanPSMT" w:cs="TimesNewRomanPSMT"/>
          <w:sz w:val="18"/>
          <w:u w:val="single"/>
          <w:lang w:eastAsia="ja-JP"/>
        </w:rPr>
        <w:t xml:space="preserve"> in the HT Capabilities element</w:t>
      </w:r>
      <w:r w:rsidR="004D35B8" w:rsidRPr="004D35B8">
        <w:rPr>
          <w:rFonts w:ascii="TimesNewRomanPSMT" w:hAnsi="TimesNewRomanPSMT" w:cs="TimesNewRomanPSMT"/>
          <w:strike/>
          <w:sz w:val="18"/>
          <w:lang w:eastAsia="ja-JP"/>
        </w:rPr>
        <w:t xml:space="preserve"> or the</w:t>
      </w:r>
      <w:r w:rsidR="004D35B8">
        <w:rPr>
          <w:rFonts w:ascii="TimesNewRomanPSMT" w:hAnsi="TimesNewRomanPSMT" w:cs="TimesNewRomanPSMT"/>
          <w:sz w:val="18"/>
          <w:u w:val="single"/>
          <w:lang w:eastAsia="ja-JP"/>
        </w:rPr>
        <w:t xml:space="preserve"> and </w:t>
      </w:r>
      <w:r w:rsidR="004D35B8" w:rsidRPr="004D35B8">
        <w:rPr>
          <w:rFonts w:ascii="TimesNewRomanPSMT" w:hAnsi="TimesNewRomanPSMT" w:cs="TimesNewRomanPSMT"/>
          <w:sz w:val="18"/>
          <w:u w:val="single"/>
          <w:lang w:eastAsia="ja-JP"/>
        </w:rPr>
        <w:t xml:space="preserve">the Supported Channel Width Set subfield </w:t>
      </w:r>
      <w:r w:rsidR="004D35B8">
        <w:rPr>
          <w:rFonts w:ascii="TimesNewRomanPSMT" w:hAnsi="TimesNewRomanPSMT" w:cs="TimesNewRomanPSMT"/>
          <w:sz w:val="18"/>
          <w:u w:val="single"/>
          <w:lang w:eastAsia="ja-JP"/>
        </w:rPr>
        <w:t>of the</w:t>
      </w:r>
      <w:r w:rsidR="004D35B8" w:rsidRPr="004D35B8">
        <w:rPr>
          <w:rFonts w:ascii="TimesNewRomanPSMT" w:hAnsi="TimesNewRomanPSMT" w:cs="TimesNewRomanPSMT"/>
          <w:sz w:val="18"/>
          <w:lang w:eastAsia="ja-JP"/>
        </w:rPr>
        <w:t xml:space="preserve"> VHT Capabilities Info field</w:t>
      </w:r>
      <w:r w:rsidR="004D35B8">
        <w:rPr>
          <w:rFonts w:ascii="TimesNewRomanPSMT" w:hAnsi="TimesNewRomanPSMT" w:cs="TimesNewRomanPSMT"/>
          <w:sz w:val="18"/>
          <w:u w:val="single"/>
          <w:lang w:eastAsia="ja-JP"/>
        </w:rPr>
        <w:t xml:space="preserve"> of any VHT Capabilities element</w:t>
      </w:r>
      <w:r w:rsidR="004D35B8" w:rsidRPr="004D35B8">
        <w:rPr>
          <w:rFonts w:ascii="TimesNewRomanPSMT" w:hAnsi="TimesNewRomanPSMT" w:cs="TimesNewRomanPSMT"/>
          <w:strike/>
          <w:sz w:val="18"/>
          <w:lang w:eastAsia="ja-JP"/>
        </w:rPr>
        <w:t xml:space="preserve"> in Management frames</w:t>
      </w:r>
      <w:r w:rsidR="004D35B8" w:rsidRPr="004D35B8">
        <w:rPr>
          <w:rFonts w:ascii="TimesNewRomanPSMT" w:hAnsi="TimesNewRomanPSMT" w:cs="TimesNewRomanPSMT"/>
          <w:sz w:val="18"/>
          <w:lang w:eastAsia="ja-JP"/>
        </w:rPr>
        <w:t xml:space="preserve"> transmitted by the STA.</w:t>
      </w:r>
    </w:p>
    <w:p w:rsidR="00B53573" w:rsidRDefault="00B53573" w:rsidP="004D35B8">
      <w:pPr>
        <w:autoSpaceDE w:val="0"/>
        <w:autoSpaceDN w:val="0"/>
        <w:adjustRightInd w:val="0"/>
        <w:ind w:left="720"/>
        <w:rPr>
          <w:rFonts w:ascii="TimesNewRomanPSMT" w:hAnsi="TimesNewRomanPSMT" w:cs="TimesNewRomanPSMT"/>
          <w:lang w:eastAsia="ja-JP"/>
        </w:rPr>
      </w:pPr>
    </w:p>
    <w:p w:rsidR="00EB4979" w:rsidRPr="00B53573" w:rsidRDefault="00EB4979" w:rsidP="004D35B8">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spatial streams than indicated in the most recently received Operating Mode Notification element or Operating Mode Notification frame </w:t>
      </w:r>
      <w:r w:rsidRPr="00B53573">
        <w:rPr>
          <w:rFonts w:ascii="TimesNewRomanPSMT" w:hAnsi="TimesNewRomanPSMT" w:cs="TimesNewRomanPSMT"/>
          <w:strike/>
          <w:lang w:eastAsia="ja-JP"/>
        </w:rPr>
        <w:t xml:space="preserve">received </w:t>
      </w:r>
      <w:r w:rsidRPr="00B53573">
        <w:rPr>
          <w:rFonts w:ascii="TimesNewRomanPSMT" w:hAnsi="TimesNewRomanPSMT" w:cs="TimesNewRomanPSMT"/>
          <w:lang w:eastAsia="ja-JP"/>
        </w:rPr>
        <w:t>from that STA.</w:t>
      </w:r>
    </w:p>
    <w:p w:rsidR="00EB4979" w:rsidRPr="00D67F69" w:rsidRDefault="00EB4979" w:rsidP="00EB4979">
      <w:pPr>
        <w:autoSpaceDE w:val="0"/>
        <w:autoSpaceDN w:val="0"/>
        <w:adjustRightInd w:val="0"/>
        <w:ind w:left="720"/>
        <w:rPr>
          <w:rFonts w:ascii="TimesNewRomanPSMT" w:hAnsi="TimesNewRomanPSMT" w:cs="TimesNewRomanPSMT"/>
          <w:sz w:val="20"/>
          <w:lang w:eastAsia="ja-JP"/>
        </w:rPr>
      </w:pPr>
    </w:p>
    <w:p w:rsidR="00D67F69" w:rsidRPr="00D67F69" w:rsidRDefault="00D67F69" w:rsidP="00D67F69">
      <w:r w:rsidRPr="00D67F69">
        <w:t>Increm</w:t>
      </w:r>
      <w:r w:rsidR="00EB4979">
        <w:t xml:space="preserve">ent </w:t>
      </w:r>
      <w:r w:rsidR="004D35B8">
        <w:t xml:space="preserve">by 2 </w:t>
      </w:r>
      <w:r w:rsidR="00EB4979">
        <w:t>the number of NOTEs 2 onwards</w:t>
      </w:r>
      <w:r w:rsidRPr="00D67F69">
        <w:t>.</w:t>
      </w:r>
    </w:p>
    <w:p w:rsidR="00D67F69" w:rsidRDefault="00D67F69" w:rsidP="00D67F69"/>
    <w:p w:rsidR="00D67F69" w:rsidRPr="00FF305B" w:rsidRDefault="00D67F69" w:rsidP="00D67F69">
      <w:pPr>
        <w:rPr>
          <w:u w:val="single"/>
        </w:rPr>
      </w:pPr>
      <w:r w:rsidRPr="00FF305B">
        <w:rPr>
          <w:u w:val="single"/>
        </w:rPr>
        <w:t>Proposed resolution:</w:t>
      </w:r>
    </w:p>
    <w:p w:rsidR="00BE1CA1" w:rsidRDefault="00BE1CA1" w:rsidP="006F77E6"/>
    <w:p w:rsidR="00FF58C7" w:rsidRDefault="00FF58C7" w:rsidP="006F77E6">
      <w:r>
        <w:t>REVISED</w:t>
      </w:r>
    </w:p>
    <w:p w:rsidR="00FF58C7" w:rsidRDefault="00FF58C7" w:rsidP="006F77E6"/>
    <w:p w:rsidR="007E0074" w:rsidRDefault="00CD7282" w:rsidP="006F77E6">
      <w:r>
        <w:t>Make the changes shown under “Proposed changes” for CID 6389 in &lt;this document&gt;.</w:t>
      </w:r>
    </w:p>
    <w:p w:rsidR="007E0074" w:rsidRDefault="007E0074">
      <w:r>
        <w:br w:type="page"/>
      </w:r>
    </w:p>
    <w:tbl>
      <w:tblPr>
        <w:tblStyle w:val="TableGrid"/>
        <w:tblW w:w="0" w:type="auto"/>
        <w:tblLook w:val="04A0" w:firstRow="1" w:lastRow="0" w:firstColumn="1" w:lastColumn="0" w:noHBand="0" w:noVBand="1"/>
      </w:tblPr>
      <w:tblGrid>
        <w:gridCol w:w="1767"/>
        <w:gridCol w:w="4208"/>
        <w:gridCol w:w="3601"/>
      </w:tblGrid>
      <w:tr w:rsidR="007E0074" w:rsidTr="00D61644">
        <w:tc>
          <w:tcPr>
            <w:tcW w:w="1767" w:type="dxa"/>
          </w:tcPr>
          <w:p w:rsidR="007E0074" w:rsidRDefault="007E0074" w:rsidP="002C28D7">
            <w:r>
              <w:lastRenderedPageBreak/>
              <w:t>Identifiers</w:t>
            </w:r>
          </w:p>
        </w:tc>
        <w:tc>
          <w:tcPr>
            <w:tcW w:w="4208" w:type="dxa"/>
          </w:tcPr>
          <w:p w:rsidR="007E0074" w:rsidRDefault="007E0074" w:rsidP="002C28D7">
            <w:r>
              <w:t>Comment</w:t>
            </w:r>
          </w:p>
        </w:tc>
        <w:tc>
          <w:tcPr>
            <w:tcW w:w="3601" w:type="dxa"/>
          </w:tcPr>
          <w:p w:rsidR="007E0074" w:rsidRDefault="007E0074" w:rsidP="002C28D7">
            <w:r>
              <w:t>Proposed change</w:t>
            </w:r>
          </w:p>
        </w:tc>
      </w:tr>
      <w:tr w:rsidR="007E0074" w:rsidRPr="002C1619" w:rsidTr="00D61644">
        <w:tc>
          <w:tcPr>
            <w:tcW w:w="1767" w:type="dxa"/>
          </w:tcPr>
          <w:p w:rsidR="007E0074" w:rsidRDefault="0091182C" w:rsidP="002C28D7">
            <w:r>
              <w:t>CID 6214</w:t>
            </w:r>
          </w:p>
          <w:p w:rsidR="0091182C" w:rsidRDefault="0091182C" w:rsidP="002C28D7">
            <w:r>
              <w:t>Mark RISON</w:t>
            </w:r>
          </w:p>
        </w:tc>
        <w:tc>
          <w:tcPr>
            <w:tcW w:w="4208" w:type="dxa"/>
          </w:tcPr>
          <w:p w:rsidR="007E0074" w:rsidRPr="002C1619" w:rsidRDefault="0091182C" w:rsidP="002C28D7">
            <w:r w:rsidRPr="0091182C">
              <w:t>There are references to "physical carrier sense", "virtual carrier sense" and "physical CS" and "virtual CS" but the terms are never defined</w:t>
            </w:r>
          </w:p>
        </w:tc>
        <w:tc>
          <w:tcPr>
            <w:tcW w:w="3601" w:type="dxa"/>
          </w:tcPr>
          <w:p w:rsidR="007E0074" w:rsidRPr="002C1619" w:rsidRDefault="0091182C" w:rsidP="002C28D7">
            <w:r w:rsidRPr="0091182C">
              <w:t xml:space="preserve">Define the terms.  Arguably, virtual CS is defined at 1247.61 (though why it is "referred to as the NAV" is unclear -- or maybe virtual CS also includes considering the medium busy for the duration indicated in a received PPDU header?), but physical CS is not well-defined.  1247.57 </w:t>
            </w:r>
            <w:proofErr w:type="gramStart"/>
            <w:r w:rsidRPr="0091182C">
              <w:t>says</w:t>
            </w:r>
            <w:proofErr w:type="gramEnd"/>
            <w:r w:rsidRPr="0091182C">
              <w:t xml:space="preserve"> each PHY provides the details, but the term is only used at 2280.45 and merely reflects back to the PHY.  Something needs to tie "physical CS" with the zoo of CS/CCA/energy detect/ED/</w:t>
            </w:r>
            <w:proofErr w:type="spellStart"/>
            <w:r w:rsidRPr="0091182C">
              <w:t>blahblahblahPHYwibblings</w:t>
            </w:r>
            <w:proofErr w:type="spellEnd"/>
            <w:r w:rsidRPr="0091182C">
              <w:t xml:space="preserve"> terminology used in each PHY</w:t>
            </w:r>
          </w:p>
        </w:tc>
      </w:tr>
      <w:tr w:rsidR="00D77C2B" w:rsidRPr="002C1619" w:rsidTr="00D61644">
        <w:tc>
          <w:tcPr>
            <w:tcW w:w="1767" w:type="dxa"/>
          </w:tcPr>
          <w:p w:rsidR="00D77C2B" w:rsidRDefault="00D77C2B" w:rsidP="00D77C2B">
            <w:r>
              <w:t>CID 6215</w:t>
            </w:r>
          </w:p>
          <w:p w:rsidR="00D77C2B" w:rsidRDefault="00D77C2B" w:rsidP="00D77C2B">
            <w:r>
              <w:t>Mark RISON</w:t>
            </w:r>
          </w:p>
        </w:tc>
        <w:tc>
          <w:tcPr>
            <w:tcW w:w="4208" w:type="dxa"/>
          </w:tcPr>
          <w:p w:rsidR="00D77C2B" w:rsidRPr="0091182C" w:rsidRDefault="00D77C2B" w:rsidP="002C28D7">
            <w:r w:rsidRPr="00D77C2B">
              <w:t>Use "CS" rather than "carrier sense" except when defined etc.</w:t>
            </w:r>
          </w:p>
        </w:tc>
        <w:tc>
          <w:tcPr>
            <w:tcW w:w="3601" w:type="dxa"/>
          </w:tcPr>
          <w:p w:rsidR="00D77C2B" w:rsidRPr="0091182C" w:rsidRDefault="00D77C2B" w:rsidP="002C28D7">
            <w:r w:rsidRPr="00D77C2B">
              <w:t>Use "CS" rather than "carrier sense" at 74.14, 833.8, 1239.15, 1664.39, 1664.40, 3187.59 (2x), 860.43, 864.52, 1378.5, 1679.57, 2184.52, 2437.59</w:t>
            </w:r>
          </w:p>
        </w:tc>
      </w:tr>
      <w:tr w:rsidR="00D77C2B" w:rsidRPr="002C1619" w:rsidTr="00D61644">
        <w:tc>
          <w:tcPr>
            <w:tcW w:w="1767" w:type="dxa"/>
          </w:tcPr>
          <w:p w:rsidR="00D77C2B" w:rsidRDefault="00D77C2B" w:rsidP="00D77C2B">
            <w:r>
              <w:t>CID 6216</w:t>
            </w:r>
          </w:p>
          <w:p w:rsidR="00D77C2B" w:rsidRDefault="00D77C2B" w:rsidP="00D77C2B">
            <w:r>
              <w:t>Mark RISON</w:t>
            </w:r>
          </w:p>
        </w:tc>
        <w:tc>
          <w:tcPr>
            <w:tcW w:w="4208" w:type="dxa"/>
          </w:tcPr>
          <w:p w:rsidR="00D77C2B" w:rsidRPr="0091182C" w:rsidRDefault="00D77C2B" w:rsidP="002C28D7">
            <w:r w:rsidRPr="00D77C2B">
              <w:t>The terms PHYCS and PHYED are defined but barely used</w:t>
            </w:r>
          </w:p>
        </w:tc>
        <w:tc>
          <w:tcPr>
            <w:tcW w:w="3601" w:type="dxa"/>
          </w:tcPr>
          <w:p w:rsidR="00D77C2B" w:rsidRPr="0091182C" w:rsidRDefault="00D77C2B" w:rsidP="002C28D7">
            <w:r w:rsidRPr="00D77C2B">
              <w:t xml:space="preserve">Delete them from </w:t>
            </w:r>
            <w:proofErr w:type="spellStart"/>
            <w:r w:rsidRPr="00D77C2B">
              <w:t>subclause</w:t>
            </w:r>
            <w:proofErr w:type="spellEnd"/>
            <w:r w:rsidRPr="00D77C2B">
              <w:t xml:space="preserve"> 3.4 and replace them in the other locations with their full-fat equivalents, i.e. physical CS and physical ED (4 instances each)</w:t>
            </w:r>
          </w:p>
        </w:tc>
      </w:tr>
      <w:tr w:rsidR="0091182C" w:rsidRPr="002C1619" w:rsidTr="00D61644">
        <w:tc>
          <w:tcPr>
            <w:tcW w:w="1767" w:type="dxa"/>
          </w:tcPr>
          <w:p w:rsidR="0091182C" w:rsidRDefault="0091182C" w:rsidP="002C28D7">
            <w:r>
              <w:t>CID 6305</w:t>
            </w:r>
          </w:p>
          <w:p w:rsidR="0091182C" w:rsidRDefault="0091182C" w:rsidP="002C28D7">
            <w:r>
              <w:t>Mark RISON</w:t>
            </w:r>
          </w:p>
        </w:tc>
        <w:tc>
          <w:tcPr>
            <w:tcW w:w="4208" w:type="dxa"/>
          </w:tcPr>
          <w:p w:rsidR="0091182C" w:rsidRPr="0091182C" w:rsidRDefault="0091182C" w:rsidP="002C28D7">
            <w:r w:rsidRPr="0091182C">
              <w:t xml:space="preserve">There is a zoo of inconsistent terminology for "carrier sense", </w:t>
            </w:r>
            <w:proofErr w:type="spellStart"/>
            <w:r w:rsidRPr="0091182C">
              <w:t>whch</w:t>
            </w:r>
            <w:proofErr w:type="spellEnd"/>
            <w:r w:rsidRPr="0091182C">
              <w:t xml:space="preserve"> makes it hard to understand exactly what is meant where and how the various PHYs compare: CS, CCA, CS/CCA, energy detect, ED, PHYED, CCA-ED, CCA Mode 1-5</w:t>
            </w:r>
          </w:p>
        </w:tc>
        <w:tc>
          <w:tcPr>
            <w:tcW w:w="3601" w:type="dxa"/>
          </w:tcPr>
          <w:p w:rsidR="0091182C" w:rsidRPr="0091182C" w:rsidRDefault="0091182C" w:rsidP="002C28D7">
            <w:r w:rsidRPr="0091182C">
              <w:t>First rename CCA-ED to PHYRED (regulatory ED).  Then call the ED which everybody uses PHYED, and the preamble detect PHYPD.  Call the combination of things which yield the PHY part of "carrier sense" PHYCS.  Kill the terms CS, CCA, CS/CCA, CCA Mode, ED.  Make it clear how "I'm currently transmitting" fits into "carrier sense", and whether "I've received the PPDU header so I know how long to consider the medium busy even though the energy has gone away" is considered part of PHYCS or part of MACCS/virtual CS</w:t>
            </w:r>
          </w:p>
        </w:tc>
      </w:tr>
      <w:tr w:rsidR="00D77C2B" w:rsidRPr="002C1619" w:rsidTr="00D61644">
        <w:tc>
          <w:tcPr>
            <w:tcW w:w="1767" w:type="dxa"/>
          </w:tcPr>
          <w:p w:rsidR="00D77C2B" w:rsidRDefault="00D77C2B" w:rsidP="002C28D7">
            <w:r>
              <w:t>CID 6306</w:t>
            </w:r>
          </w:p>
          <w:p w:rsidR="00D77C2B" w:rsidRDefault="00D77C2B" w:rsidP="002C28D7">
            <w:r>
              <w:t>Mark RISON</w:t>
            </w:r>
          </w:p>
        </w:tc>
        <w:tc>
          <w:tcPr>
            <w:tcW w:w="4208" w:type="dxa"/>
          </w:tcPr>
          <w:p w:rsidR="00D77C2B" w:rsidRPr="0091182C" w:rsidRDefault="00D77C2B" w:rsidP="002C28D7">
            <w:r w:rsidRPr="00D77C2B">
              <w:t>"CCA-ED" just confuses everyone, because everyone thinks it means CCA using ED, when in fact it means some wacko mode of operation in wacky regulatory domains/bands</w:t>
            </w:r>
          </w:p>
        </w:tc>
        <w:tc>
          <w:tcPr>
            <w:tcW w:w="3601" w:type="dxa"/>
          </w:tcPr>
          <w:p w:rsidR="00D77C2B" w:rsidRPr="0091182C" w:rsidRDefault="00D77C2B" w:rsidP="002C28D7">
            <w:r w:rsidRPr="00D77C2B">
              <w:t>Rename CCA-ED to something more obscure, so that people can use this term for the CCA-ED which is actually used in practice</w:t>
            </w:r>
          </w:p>
        </w:tc>
      </w:tr>
    </w:tbl>
    <w:p w:rsidR="007E0074" w:rsidRDefault="007E0074" w:rsidP="007E0074"/>
    <w:p w:rsidR="007E0074" w:rsidRPr="00F70C97" w:rsidRDefault="007E0074" w:rsidP="007E0074">
      <w:pPr>
        <w:rPr>
          <w:u w:val="single"/>
        </w:rPr>
      </w:pPr>
      <w:r w:rsidRPr="00F70C97">
        <w:rPr>
          <w:u w:val="single"/>
        </w:rPr>
        <w:t>Discussion:</w:t>
      </w:r>
    </w:p>
    <w:p w:rsidR="007E0074" w:rsidRDefault="007E0074" w:rsidP="007E0074"/>
    <w:p w:rsidR="004303FA" w:rsidRDefault="004303FA" w:rsidP="007E0074">
      <w:proofErr w:type="gramStart"/>
      <w:r w:rsidRPr="008E553E">
        <w:rPr>
          <w:highlight w:val="yellow"/>
        </w:rPr>
        <w:t>[Work in progress!]</w:t>
      </w:r>
      <w:proofErr w:type="gramEnd"/>
    </w:p>
    <w:p w:rsidR="004303FA" w:rsidRDefault="004303FA" w:rsidP="007E0074"/>
    <w:p w:rsidR="0091182C" w:rsidRDefault="0091182C" w:rsidP="007E0074">
      <w:r>
        <w:t>Whereas:</w:t>
      </w:r>
    </w:p>
    <w:p w:rsidR="0091182C" w:rsidRDefault="0091182C" w:rsidP="007E0074"/>
    <w:p w:rsidR="007E0074" w:rsidRDefault="007E0074" w:rsidP="00147B3E">
      <w:pPr>
        <w:pStyle w:val="ListParagraph"/>
        <w:numPr>
          <w:ilvl w:val="0"/>
          <w:numId w:val="29"/>
        </w:numPr>
      </w:pPr>
      <w:r>
        <w:lastRenderedPageBreak/>
        <w:t xml:space="preserve">CS (as in </w:t>
      </w:r>
      <w:r w:rsidR="0009524A">
        <w:t>“</w:t>
      </w:r>
      <w:r>
        <w:t>CSMA/CA</w:t>
      </w:r>
      <w:r w:rsidR="0009524A">
        <w:t>”</w:t>
      </w:r>
      <w:r>
        <w:t>) consists of</w:t>
      </w:r>
      <w:r w:rsidR="0054378C">
        <w:t xml:space="preserve"> the following, where any causes the medium to be considered busy</w:t>
      </w:r>
      <w:r w:rsidR="00147B3E">
        <w:t xml:space="preserve"> (1248.9: “The CS mechanism combines the NAV state and the STA’s transmitter status with physical CS to determine the busy/idle state of the medium”):</w:t>
      </w:r>
    </w:p>
    <w:p w:rsidR="007E0074" w:rsidRDefault="007E0074" w:rsidP="007E0074">
      <w:pPr>
        <w:pStyle w:val="ListParagraph"/>
        <w:numPr>
          <w:ilvl w:val="1"/>
          <w:numId w:val="29"/>
        </w:numPr>
      </w:pPr>
      <w:r>
        <w:t>NAV</w:t>
      </w:r>
    </w:p>
    <w:p w:rsidR="007E0074" w:rsidRDefault="008679BB" w:rsidP="000C6E75">
      <w:pPr>
        <w:pStyle w:val="ListParagraph"/>
        <w:numPr>
          <w:ilvl w:val="2"/>
          <w:numId w:val="29"/>
        </w:numPr>
      </w:pPr>
      <w:r>
        <w:t>T</w:t>
      </w:r>
      <w:r w:rsidR="007E0074">
        <w:t xml:space="preserve">he network allocation </w:t>
      </w:r>
      <w:proofErr w:type="gramStart"/>
      <w:r w:rsidR="007E0074">
        <w:t>vector</w:t>
      </w:r>
      <w:r w:rsidR="00415E63">
        <w:t>,</w:t>
      </w:r>
      <w:proofErr w:type="gramEnd"/>
      <w:r w:rsidR="007E0074">
        <w:t xml:space="preserve"> set by Duration fields</w:t>
      </w:r>
      <w:r w:rsidR="000C6E75">
        <w:t xml:space="preserve"> (1247.61: “</w:t>
      </w:r>
      <w:r w:rsidR="000C6E75" w:rsidRPr="000C6E75">
        <w:t>A virtual CS mechanism shall be provided by the MAC. This mechanism is referred to as the NAV.</w:t>
      </w:r>
      <w:r w:rsidR="000C6E75">
        <w:t>”)</w:t>
      </w:r>
    </w:p>
    <w:p w:rsidR="007E0074" w:rsidRDefault="0009524A" w:rsidP="007E0074">
      <w:pPr>
        <w:pStyle w:val="ListParagraph"/>
        <w:numPr>
          <w:ilvl w:val="1"/>
          <w:numId w:val="29"/>
        </w:numPr>
      </w:pPr>
      <w:r>
        <w:t>L</w:t>
      </w:r>
      <w:r w:rsidR="007E0074">
        <w:t xml:space="preserve">ocal </w:t>
      </w:r>
      <w:proofErr w:type="spellStart"/>
      <w:r w:rsidR="007E0074">
        <w:t>tx</w:t>
      </w:r>
      <w:proofErr w:type="spellEnd"/>
      <w:r w:rsidR="007E0074">
        <w:t xml:space="preserve"> in progress</w:t>
      </w:r>
    </w:p>
    <w:p w:rsidR="007E0074" w:rsidRDefault="007E0074" w:rsidP="007E0074">
      <w:pPr>
        <w:pStyle w:val="ListParagraph"/>
        <w:numPr>
          <w:ilvl w:val="2"/>
          <w:numId w:val="29"/>
        </w:numPr>
      </w:pPr>
      <w:r>
        <w:t>Delineated by PHY-</w:t>
      </w:r>
      <w:proofErr w:type="spellStart"/>
      <w:r>
        <w:t>TXSTART.request</w:t>
      </w:r>
      <w:proofErr w:type="spellEnd"/>
      <w:r>
        <w:t xml:space="preserve"> and PHY-</w:t>
      </w:r>
      <w:proofErr w:type="spellStart"/>
      <w:r>
        <w:t>TXEND.request</w:t>
      </w:r>
      <w:proofErr w:type="spellEnd"/>
    </w:p>
    <w:p w:rsidR="0054378C" w:rsidRDefault="0054378C" w:rsidP="0054378C">
      <w:pPr>
        <w:pStyle w:val="ListParagraph"/>
        <w:numPr>
          <w:ilvl w:val="1"/>
          <w:numId w:val="29"/>
        </w:numPr>
      </w:pPr>
      <w:r>
        <w:t>CCA</w:t>
      </w:r>
    </w:p>
    <w:p w:rsidR="00147B3E" w:rsidRDefault="00147B3E" w:rsidP="000C6E75">
      <w:pPr>
        <w:pStyle w:val="ListParagraph"/>
        <w:numPr>
          <w:ilvl w:val="2"/>
          <w:numId w:val="29"/>
        </w:numPr>
      </w:pPr>
      <w:r>
        <w:t>Delineated by PHY-</w:t>
      </w:r>
      <w:proofErr w:type="spellStart"/>
      <w:r>
        <w:t>CCA.indication</w:t>
      </w:r>
      <w:proofErr w:type="spellEnd"/>
      <w:r>
        <w:t xml:space="preserve"> (BUSY) and PHY-</w:t>
      </w:r>
      <w:proofErr w:type="spellStart"/>
      <w:r>
        <w:t>CCA.indication</w:t>
      </w:r>
      <w:proofErr w:type="spellEnd"/>
      <w:r>
        <w:t xml:space="preserve"> (IDLE)</w:t>
      </w:r>
      <w:r w:rsidR="000C6E75">
        <w:t xml:space="preserve"> (1247.56: “A physical CS mechanism shall be provided by the PHY. See Clause 7 (PHY service specification) for how this information is conveyed to the MAC. The details of physical CS are provided in the individual PHY specifications.</w:t>
      </w:r>
      <w:ins w:id="98" w:author="mrison" w:date="2015-07-13T15:24:00Z">
        <w:r w:rsidR="00FA01C2">
          <w:t>”</w:t>
        </w:r>
      </w:ins>
      <w:r w:rsidR="000C6E75">
        <w:t>)</w:t>
      </w:r>
    </w:p>
    <w:p w:rsidR="0054378C" w:rsidRDefault="0054378C" w:rsidP="0054378C">
      <w:pPr>
        <w:pStyle w:val="ListParagraph"/>
        <w:numPr>
          <w:ilvl w:val="0"/>
          <w:numId w:val="29"/>
        </w:numPr>
      </w:pPr>
      <w:r>
        <w:t>CCA</w:t>
      </w:r>
      <w:r w:rsidR="007E0074">
        <w:t xml:space="preserve"> c</w:t>
      </w:r>
      <w:r>
        <w:t xml:space="preserve">onsists of one or more of </w:t>
      </w:r>
      <w:r w:rsidR="00147B3E">
        <w:t>the following (depending on the PHY and in some cases on the CCA mode)</w:t>
      </w:r>
      <w:r>
        <w:t xml:space="preserve">, where any causes the medium to be </w:t>
      </w:r>
      <w:r w:rsidR="00147B3E">
        <w:t>indicated as</w:t>
      </w:r>
      <w:r>
        <w:t xml:space="preserve"> busy</w:t>
      </w:r>
      <w:r w:rsidR="0009524A">
        <w:t xml:space="preserve"> (via PHY-</w:t>
      </w:r>
      <w:proofErr w:type="spellStart"/>
      <w:r w:rsidR="0009524A">
        <w:t>CCA.indication</w:t>
      </w:r>
      <w:proofErr w:type="spellEnd"/>
      <w:r w:rsidR="0009524A">
        <w:t>)</w:t>
      </w:r>
      <w:r w:rsidR="00147B3E">
        <w:t>:</w:t>
      </w:r>
    </w:p>
    <w:p w:rsidR="003C374B" w:rsidRDefault="0054378C" w:rsidP="0054378C">
      <w:pPr>
        <w:pStyle w:val="ListParagraph"/>
        <w:numPr>
          <w:ilvl w:val="1"/>
          <w:numId w:val="29"/>
        </w:numPr>
      </w:pPr>
      <w:r>
        <w:t>CCA-</w:t>
      </w:r>
      <w:r w:rsidR="007E0074">
        <w:t>ED is energy detect</w:t>
      </w:r>
    </w:p>
    <w:p w:rsidR="007E0074" w:rsidRDefault="003C374B" w:rsidP="002D035B">
      <w:pPr>
        <w:pStyle w:val="ListParagraph"/>
        <w:numPr>
          <w:ilvl w:val="2"/>
          <w:numId w:val="29"/>
        </w:numPr>
      </w:pPr>
      <w:r>
        <w:t xml:space="preserve">This is </w:t>
      </w:r>
      <w:r w:rsidR="007E0074">
        <w:t>typically at 20 dB above the sensitivity</w:t>
      </w:r>
    </w:p>
    <w:p w:rsidR="00415E63" w:rsidRDefault="00415E63" w:rsidP="00415E63">
      <w:pPr>
        <w:pStyle w:val="ListParagraph"/>
        <w:numPr>
          <w:ilvl w:val="1"/>
          <w:numId w:val="29"/>
        </w:numPr>
      </w:pPr>
      <w:r>
        <w:t>CCA-PD is PPDU detect (which holds CCA busy for the duration indicated in the PPDU header)</w:t>
      </w:r>
    </w:p>
    <w:p w:rsidR="00415E63" w:rsidRDefault="00415E63" w:rsidP="00415E63">
      <w:pPr>
        <w:pStyle w:val="ListParagraph"/>
        <w:numPr>
          <w:ilvl w:val="2"/>
          <w:numId w:val="29"/>
        </w:numPr>
      </w:pPr>
      <w:r>
        <w:t>L-SIG TXOP protection relies on this</w:t>
      </w:r>
    </w:p>
    <w:p w:rsidR="00415E63" w:rsidRDefault="00415E63" w:rsidP="00415E63">
      <w:pPr>
        <w:pStyle w:val="ListParagraph"/>
        <w:numPr>
          <w:ilvl w:val="2"/>
          <w:numId w:val="29"/>
        </w:numPr>
      </w:pPr>
      <w:r>
        <w:t>Note PHY-</w:t>
      </w:r>
      <w:proofErr w:type="spellStart"/>
      <w:r>
        <w:t>RXSTART.indication</w:t>
      </w:r>
      <w:proofErr w:type="spellEnd"/>
      <w:r>
        <w:t xml:space="preserve"> and PHY-</w:t>
      </w:r>
      <w:proofErr w:type="spellStart"/>
      <w:r>
        <w:t>RXEND.indication</w:t>
      </w:r>
      <w:proofErr w:type="spellEnd"/>
      <w:r>
        <w:t xml:space="preserve"> are independent of this (e.g. carrier might be lost before the end of the PPDU as indicated in the PPDU header)</w:t>
      </w:r>
    </w:p>
    <w:p w:rsidR="00FC2478" w:rsidRDefault="00FC2478" w:rsidP="00FC2478">
      <w:pPr>
        <w:pStyle w:val="ListParagraph"/>
        <w:numPr>
          <w:ilvl w:val="1"/>
          <w:numId w:val="29"/>
        </w:numPr>
      </w:pPr>
      <w:r>
        <w:t>CCA-SD is signal detect (i.e. detection of symbols generated by a particular PHY)</w:t>
      </w:r>
    </w:p>
    <w:p w:rsidR="00FC2478" w:rsidRPr="002D035B" w:rsidRDefault="00FC2478" w:rsidP="00FC2478">
      <w:pPr>
        <w:pStyle w:val="ListParagraph"/>
        <w:numPr>
          <w:ilvl w:val="2"/>
          <w:numId w:val="29"/>
        </w:numPr>
      </w:pPr>
      <w:r w:rsidRPr="00FC2478">
        <w:t>Note some modes (e.g. “CCA mode 3</w:t>
      </w:r>
      <w:r>
        <w:t>” for DSSS) have an energy threshold too</w:t>
      </w:r>
    </w:p>
    <w:p w:rsidR="002D035B" w:rsidRPr="002D035B" w:rsidRDefault="00415E63" w:rsidP="00415E63">
      <w:pPr>
        <w:pStyle w:val="ListParagraph"/>
        <w:numPr>
          <w:ilvl w:val="2"/>
          <w:numId w:val="29"/>
        </w:numPr>
      </w:pPr>
      <w:r>
        <w:t>Note some modes (e.g. “CCA mode 4” for HR/DSSS) have a timer too</w:t>
      </w:r>
    </w:p>
    <w:p w:rsidR="007E0074" w:rsidRDefault="0054378C" w:rsidP="0054378C">
      <w:pPr>
        <w:pStyle w:val="ListParagraph"/>
        <w:numPr>
          <w:ilvl w:val="1"/>
          <w:numId w:val="29"/>
        </w:numPr>
      </w:pPr>
      <w:r>
        <w:t>CCA-</w:t>
      </w:r>
      <w:r w:rsidR="007E0074">
        <w:t xml:space="preserve">RED is </w:t>
      </w:r>
      <w:r>
        <w:t>regulatory energy detect (only applicable to the 3G6 band in the FCC regulatory domain)</w:t>
      </w:r>
    </w:p>
    <w:p w:rsidR="0054378C" w:rsidRDefault="0054378C" w:rsidP="0054378C">
      <w:pPr>
        <w:pStyle w:val="ListParagraph"/>
        <w:numPr>
          <w:ilvl w:val="1"/>
          <w:numId w:val="29"/>
        </w:numPr>
      </w:pPr>
      <w:r>
        <w:t>CCA-</w:t>
      </w:r>
      <w:r w:rsidR="0009524A">
        <w:t>SC</w:t>
      </w:r>
      <w:r w:rsidR="00A732B7">
        <w:t>S</w:t>
      </w:r>
      <w:r>
        <w:t xml:space="preserve">D is </w:t>
      </w:r>
      <w:r w:rsidR="00A732B7">
        <w:t xml:space="preserve">signal </w:t>
      </w:r>
      <w:r w:rsidR="0009524A">
        <w:t>detect on a non-primary channel (only applicable to the VHT and TVHT PHYs)</w:t>
      </w:r>
    </w:p>
    <w:p w:rsidR="008B5553" w:rsidRPr="002D035B" w:rsidRDefault="008B5553" w:rsidP="008B5553"/>
    <w:p w:rsidR="006C20C2" w:rsidRDefault="006C20C2" w:rsidP="008B5553">
      <w:r>
        <w:t>This is illustrated graphically in the following figure (I am grateful to Guido HIERTZ for the starting design):</w:t>
      </w:r>
    </w:p>
    <w:p w:rsidR="006C20C2" w:rsidRDefault="00AB4D8A" w:rsidP="00AB4D8A">
      <w:pPr>
        <w:jc w:val="center"/>
      </w:pPr>
      <w:r>
        <w:object w:dxaOrig="7209" w:dyaOrig="7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53.1pt" o:ole="">
            <v:imagedata r:id="rId10" o:title=""/>
          </v:shape>
          <o:OLEObject Type="Embed" ProgID="Visio.Drawing.11" ShapeID="_x0000_i1025" DrawAspect="Content" ObjectID="_1499872466" r:id="rId11"/>
        </w:object>
      </w:r>
    </w:p>
    <w:p w:rsidR="006C20C2" w:rsidRDefault="006C20C2" w:rsidP="006C20C2">
      <w:pPr>
        <w:jc w:val="center"/>
      </w:pPr>
    </w:p>
    <w:p w:rsidR="006C20C2" w:rsidRDefault="006C20C2" w:rsidP="008B5553"/>
    <w:p w:rsidR="000858EB" w:rsidRDefault="000858EB" w:rsidP="008B5553">
      <w:r>
        <w:t>Here is the zoo of existing terminology, and how it maps to the terminology above:</w:t>
      </w:r>
    </w:p>
    <w:p w:rsidR="000858EB" w:rsidRDefault="000858EB" w:rsidP="008B5553"/>
    <w:tbl>
      <w:tblPr>
        <w:tblStyle w:val="TableGrid"/>
        <w:tblW w:w="0" w:type="auto"/>
        <w:tblLook w:val="04A0" w:firstRow="1" w:lastRow="0" w:firstColumn="1" w:lastColumn="0" w:noHBand="0" w:noVBand="1"/>
      </w:tblPr>
      <w:tblGrid>
        <w:gridCol w:w="3652"/>
        <w:gridCol w:w="4253"/>
        <w:gridCol w:w="1671"/>
      </w:tblGrid>
      <w:tr w:rsidR="008B5553" w:rsidTr="003E555F">
        <w:tc>
          <w:tcPr>
            <w:tcW w:w="3652" w:type="dxa"/>
          </w:tcPr>
          <w:p w:rsidR="008B5553" w:rsidRDefault="008B5553" w:rsidP="008B5553">
            <w:r>
              <w:t>Term</w:t>
            </w:r>
          </w:p>
        </w:tc>
        <w:tc>
          <w:tcPr>
            <w:tcW w:w="4253" w:type="dxa"/>
          </w:tcPr>
          <w:p w:rsidR="008B5553" w:rsidRDefault="008B5553" w:rsidP="008B5553">
            <w:r>
              <w:t>Location</w:t>
            </w:r>
          </w:p>
        </w:tc>
        <w:tc>
          <w:tcPr>
            <w:tcW w:w="1671" w:type="dxa"/>
          </w:tcPr>
          <w:p w:rsidR="008B5553" w:rsidRDefault="008B5553" w:rsidP="008B5553">
            <w:r>
              <w:t>Meaning</w:t>
            </w:r>
          </w:p>
        </w:tc>
      </w:tr>
      <w:tr w:rsidR="008B5553" w:rsidTr="003E555F">
        <w:tc>
          <w:tcPr>
            <w:tcW w:w="3652" w:type="dxa"/>
          </w:tcPr>
          <w:p w:rsidR="008B5553" w:rsidRDefault="008B5553" w:rsidP="008B5553">
            <w:r>
              <w:t>virtual CS mechanism</w:t>
            </w:r>
          </w:p>
          <w:p w:rsidR="008B5553" w:rsidRDefault="008B5553" w:rsidP="008B5553">
            <w:r>
              <w:t>virtual carrier sense mechanism</w:t>
            </w:r>
          </w:p>
          <w:p w:rsidR="00573B99" w:rsidRDefault="00573B99" w:rsidP="008B5553">
            <w:r>
              <w:t>virtual carrier sense (CS) mechanism</w:t>
            </w:r>
          </w:p>
          <w:p w:rsidR="003E555F" w:rsidRDefault="003E555F" w:rsidP="008B5553">
            <w:r>
              <w:t>virtual carrier sense</w:t>
            </w:r>
          </w:p>
          <w:p w:rsidR="00573B99" w:rsidRDefault="00573B99" w:rsidP="008B5553">
            <w:r>
              <w:t>virtual CS</w:t>
            </w:r>
          </w:p>
          <w:p w:rsidR="00573B99" w:rsidRDefault="00573B99" w:rsidP="008B5553">
            <w:r>
              <w:t>virtual CS indication</w:t>
            </w:r>
          </w:p>
          <w:p w:rsidR="00573B99" w:rsidRDefault="00573B99" w:rsidP="008B5553">
            <w:r w:rsidRPr="00573B99">
              <w:t>virtual CS condition</w:t>
            </w:r>
          </w:p>
        </w:tc>
        <w:tc>
          <w:tcPr>
            <w:tcW w:w="4253" w:type="dxa"/>
          </w:tcPr>
          <w:p w:rsidR="008B5553" w:rsidRDefault="008B5553" w:rsidP="008E55C9">
            <w:r>
              <w:t xml:space="preserve">25.8, </w:t>
            </w:r>
            <w:r w:rsidR="003E555F">
              <w:t xml:space="preserve">74.14, </w:t>
            </w:r>
            <w:r>
              <w:t>1239.15 (obsolete</w:t>
            </w:r>
            <w:r w:rsidR="006D2392">
              <w:t xml:space="preserve"> – PCF</w:t>
            </w:r>
            <w:r>
              <w:t xml:space="preserve">), 1243.14,  </w:t>
            </w:r>
            <w:r w:rsidR="00573B99">
              <w:t xml:space="preserve">1243.17, </w:t>
            </w:r>
            <w:r>
              <w:t>1246.24</w:t>
            </w:r>
            <w:r w:rsidR="008E55C9">
              <w:t>, 1247.5, 1247.33</w:t>
            </w:r>
            <w:r>
              <w:t xml:space="preserve">, 1247.61, </w:t>
            </w:r>
            <w:r w:rsidR="00573B99">
              <w:t xml:space="preserve">1248.11, 1248.14, </w:t>
            </w:r>
            <w:r>
              <w:t xml:space="preserve">1252.39, </w:t>
            </w:r>
            <w:r w:rsidR="00573B99" w:rsidRPr="00573B99">
              <w:rPr>
                <w:highlight w:val="yellow"/>
              </w:rPr>
              <w:t>1270.34</w:t>
            </w:r>
            <w:r w:rsidR="00573B99">
              <w:t xml:space="preserve">, 1271.32, </w:t>
            </w:r>
            <w:r w:rsidR="006A71B8">
              <w:t xml:space="preserve">1358.25, 1358.28, 1665.14, </w:t>
            </w:r>
            <w:r w:rsidR="00A76B79">
              <w:t xml:space="preserve">2276.35, </w:t>
            </w:r>
            <w:r w:rsidR="006A71B8">
              <w:t>2977.53</w:t>
            </w:r>
          </w:p>
        </w:tc>
        <w:tc>
          <w:tcPr>
            <w:tcW w:w="1671" w:type="dxa"/>
          </w:tcPr>
          <w:p w:rsidR="008B5553" w:rsidRDefault="0013421A" w:rsidP="008B5553">
            <w:r>
              <w:t>NAV [</w:t>
            </w:r>
            <w:r w:rsidR="008B5553">
              <w:t>only</w:t>
            </w:r>
            <w:r>
              <w:t>]</w:t>
            </w:r>
          </w:p>
        </w:tc>
      </w:tr>
      <w:tr w:rsidR="006A71B8" w:rsidTr="003E555F">
        <w:tc>
          <w:tcPr>
            <w:tcW w:w="3652" w:type="dxa"/>
          </w:tcPr>
          <w:p w:rsidR="003E555F" w:rsidRDefault="003E555F" w:rsidP="003E555F">
            <w:r>
              <w:t>physical or virtual carrier sense</w:t>
            </w:r>
          </w:p>
          <w:p w:rsidR="006A71B8" w:rsidRDefault="003E555F" w:rsidP="003E555F">
            <w:r>
              <w:t>(CS) mechanism</w:t>
            </w:r>
          </w:p>
          <w:p w:rsidR="00573B99" w:rsidRDefault="00573B99" w:rsidP="003E555F">
            <w:r w:rsidRPr="00573B99">
              <w:t>physical or virtual CS mechanism</w:t>
            </w:r>
          </w:p>
          <w:p w:rsidR="00573B99" w:rsidRDefault="00573B99" w:rsidP="003E555F">
            <w:r w:rsidRPr="00573B99">
              <w:t>physical or virtual CS</w:t>
            </w:r>
          </w:p>
          <w:p w:rsidR="003E555F" w:rsidRDefault="003E555F" w:rsidP="003E555F">
            <w:r w:rsidRPr="003E555F">
              <w:t>PHY and virtual CS mechanisms</w:t>
            </w:r>
          </w:p>
          <w:p w:rsidR="003E555F" w:rsidRDefault="003E555F" w:rsidP="003E555F">
            <w:r>
              <w:t>the virtual carrier sense mechanism or</w:t>
            </w:r>
          </w:p>
          <w:p w:rsidR="003E555F" w:rsidRDefault="003E555F" w:rsidP="003E555F">
            <w:r>
              <w:t>the physical carrier sense mechanism</w:t>
            </w:r>
          </w:p>
          <w:p w:rsidR="00573B99" w:rsidRDefault="00573B99" w:rsidP="003E555F">
            <w:r w:rsidRPr="00573B99">
              <w:t>Physical and virtual CS functions</w:t>
            </w:r>
          </w:p>
          <w:p w:rsidR="00573B99" w:rsidRDefault="00573B99" w:rsidP="00573B99">
            <w:r>
              <w:t>the CS function provided by the PHY, the virtual CS function provided by the MAC via the NAV</w:t>
            </w:r>
          </w:p>
          <w:p w:rsidR="008E74C6" w:rsidRDefault="008E74C6" w:rsidP="00573B99">
            <w:r w:rsidRPr="008E74C6">
              <w:t>the NAV and physical CS</w:t>
            </w:r>
          </w:p>
        </w:tc>
        <w:tc>
          <w:tcPr>
            <w:tcW w:w="4253" w:type="dxa"/>
          </w:tcPr>
          <w:p w:rsidR="006A71B8" w:rsidRDefault="003E555F" w:rsidP="008B5553">
            <w:r>
              <w:t xml:space="preserve">833.8, </w:t>
            </w:r>
            <w:r w:rsidR="00573B99">
              <w:t xml:space="preserve">1247.52, </w:t>
            </w:r>
            <w:r w:rsidR="008E74C6">
              <w:t xml:space="preserve">1252.48, </w:t>
            </w:r>
            <w:r>
              <w:t xml:space="preserve">1268.8, </w:t>
            </w:r>
            <w:r w:rsidR="00573B99">
              <w:t xml:space="preserve">1323.24, 1327.36, </w:t>
            </w:r>
            <w:r>
              <w:t xml:space="preserve">1358.24, </w:t>
            </w:r>
            <w:r w:rsidR="00573B99">
              <w:t xml:space="preserve">1358.30, </w:t>
            </w:r>
            <w:r>
              <w:t>1664.39,</w:t>
            </w:r>
            <w:r w:rsidR="00272D9D">
              <w:t xml:space="preserve"> 1700.43,</w:t>
            </w:r>
            <w:r>
              <w:t xml:space="preserve"> 3187.59</w:t>
            </w:r>
          </w:p>
        </w:tc>
        <w:tc>
          <w:tcPr>
            <w:tcW w:w="1671" w:type="dxa"/>
          </w:tcPr>
          <w:p w:rsidR="006A71B8" w:rsidRDefault="003E555F" w:rsidP="008B5553">
            <w:r>
              <w:t>CS mechanism</w:t>
            </w:r>
            <w:r w:rsidR="0013421A">
              <w:t xml:space="preserve"> [</w:t>
            </w:r>
            <w:r>
              <w:t>including “local tx”</w:t>
            </w:r>
            <w:r w:rsidR="0013421A">
              <w:t>]</w:t>
            </w:r>
          </w:p>
        </w:tc>
      </w:tr>
      <w:tr w:rsidR="008B5553" w:rsidTr="003E555F">
        <w:tc>
          <w:tcPr>
            <w:tcW w:w="3652" w:type="dxa"/>
          </w:tcPr>
          <w:p w:rsidR="008B5553" w:rsidRDefault="008B5553" w:rsidP="008B5553">
            <w:r>
              <w:t>physical CS mechanism</w:t>
            </w:r>
          </w:p>
          <w:p w:rsidR="008B5553" w:rsidRDefault="008B5553" w:rsidP="008B5553">
            <w:r>
              <w:lastRenderedPageBreak/>
              <w:t>physical carrier sense mechanism</w:t>
            </w:r>
          </w:p>
          <w:p w:rsidR="006A71B8" w:rsidRDefault="006A71B8" w:rsidP="008B5553">
            <w:r>
              <w:t>physical CS</w:t>
            </w:r>
          </w:p>
        </w:tc>
        <w:tc>
          <w:tcPr>
            <w:tcW w:w="4253" w:type="dxa"/>
          </w:tcPr>
          <w:p w:rsidR="008B5553" w:rsidRDefault="008B5553" w:rsidP="00283805">
            <w:r>
              <w:lastRenderedPageBreak/>
              <w:t xml:space="preserve">1247.56, </w:t>
            </w:r>
            <w:r w:rsidR="00A76B79">
              <w:t xml:space="preserve">1247.57, </w:t>
            </w:r>
            <w:r w:rsidR="006E07A3">
              <w:t xml:space="preserve">1248.9, </w:t>
            </w:r>
            <w:r w:rsidR="008E55C9">
              <w:t xml:space="preserve">1271.4, 1271.13, </w:t>
            </w:r>
            <w:r w:rsidRPr="00283805">
              <w:rPr>
                <w:highlight w:val="yellow"/>
              </w:rPr>
              <w:lastRenderedPageBreak/>
              <w:t>1324.54</w:t>
            </w:r>
            <w:r w:rsidR="006A71B8">
              <w:t>, 2280.45</w:t>
            </w:r>
          </w:p>
        </w:tc>
        <w:tc>
          <w:tcPr>
            <w:tcW w:w="1671" w:type="dxa"/>
          </w:tcPr>
          <w:p w:rsidR="008B5553" w:rsidRDefault="008B5553" w:rsidP="008B5553">
            <w:r>
              <w:lastRenderedPageBreak/>
              <w:t>CCA</w:t>
            </w:r>
          </w:p>
        </w:tc>
      </w:tr>
      <w:tr w:rsidR="006A71B8" w:rsidTr="003E555F">
        <w:tc>
          <w:tcPr>
            <w:tcW w:w="3652" w:type="dxa"/>
          </w:tcPr>
          <w:p w:rsidR="003E555F" w:rsidRDefault="003E555F" w:rsidP="008B5553">
            <w:r>
              <w:lastRenderedPageBreak/>
              <w:t>carrier sense mechanism</w:t>
            </w:r>
          </w:p>
          <w:p w:rsidR="006A71B8" w:rsidRDefault="006A71B8" w:rsidP="008B5553">
            <w:r>
              <w:t>carrier-sense mechanism</w:t>
            </w:r>
            <w:r w:rsidR="003E555F">
              <w:t xml:space="preserve"> [hyphen sic]</w:t>
            </w:r>
          </w:p>
          <w:p w:rsidR="006A71B8" w:rsidRDefault="006A71B8" w:rsidP="008B5553">
            <w:r>
              <w:t>“CS mechanism” [quotes sic]</w:t>
            </w:r>
          </w:p>
        </w:tc>
        <w:tc>
          <w:tcPr>
            <w:tcW w:w="4253" w:type="dxa"/>
          </w:tcPr>
          <w:p w:rsidR="006A71B8" w:rsidRDefault="003E555F" w:rsidP="008B5553">
            <w:r>
              <w:t xml:space="preserve">860.43, 864.52, 1378.5, </w:t>
            </w:r>
            <w:r w:rsidR="006A71B8">
              <w:t>1679.57, 2280.44</w:t>
            </w:r>
          </w:p>
        </w:tc>
        <w:tc>
          <w:tcPr>
            <w:tcW w:w="1671" w:type="dxa"/>
          </w:tcPr>
          <w:p w:rsidR="006A71B8" w:rsidRDefault="006A71B8" w:rsidP="008B5553">
            <w:r>
              <w:t>CS mechanism</w:t>
            </w:r>
          </w:p>
        </w:tc>
      </w:tr>
      <w:tr w:rsidR="00283805" w:rsidTr="003E555F">
        <w:tc>
          <w:tcPr>
            <w:tcW w:w="3652" w:type="dxa"/>
          </w:tcPr>
          <w:p w:rsidR="00283805" w:rsidRDefault="00283805" w:rsidP="008B5553">
            <w:r>
              <w:t>PHYCS</w:t>
            </w:r>
          </w:p>
          <w:p w:rsidR="00214B1F" w:rsidRDefault="00214B1F" w:rsidP="00214B1F">
            <w:r>
              <w:t>PHY carrier sense (PHYCS)</w:t>
            </w:r>
          </w:p>
        </w:tc>
        <w:tc>
          <w:tcPr>
            <w:tcW w:w="4253" w:type="dxa"/>
          </w:tcPr>
          <w:p w:rsidR="00283805" w:rsidRDefault="00283805" w:rsidP="008B5553">
            <w:r>
              <w:t>56.64, 2184.52, 2184.56, 2211.28, 2211.30</w:t>
            </w:r>
          </w:p>
        </w:tc>
        <w:tc>
          <w:tcPr>
            <w:tcW w:w="1671" w:type="dxa"/>
          </w:tcPr>
          <w:p w:rsidR="00283805" w:rsidRDefault="00283805" w:rsidP="008B5553">
            <w:r>
              <w:t>CCA-PD</w:t>
            </w:r>
          </w:p>
        </w:tc>
      </w:tr>
      <w:tr w:rsidR="00283805" w:rsidTr="003E555F">
        <w:tc>
          <w:tcPr>
            <w:tcW w:w="3652" w:type="dxa"/>
          </w:tcPr>
          <w:p w:rsidR="00283805" w:rsidRDefault="00283805" w:rsidP="008B5553">
            <w:r>
              <w:t>PHYED</w:t>
            </w:r>
          </w:p>
          <w:p w:rsidR="00214B1F" w:rsidRDefault="00214B1F" w:rsidP="008B5553">
            <w:r w:rsidRPr="00214B1F">
              <w:t>PHY energy detection (PHYED)</w:t>
            </w:r>
          </w:p>
        </w:tc>
        <w:tc>
          <w:tcPr>
            <w:tcW w:w="4253" w:type="dxa"/>
          </w:tcPr>
          <w:p w:rsidR="00283805" w:rsidRDefault="00214B1F" w:rsidP="008B5553">
            <w:r>
              <w:t>57.1, 2184.53, 2184.56, 2211.28, 2211.30</w:t>
            </w:r>
          </w:p>
        </w:tc>
        <w:tc>
          <w:tcPr>
            <w:tcW w:w="1671" w:type="dxa"/>
          </w:tcPr>
          <w:p w:rsidR="00283805" w:rsidRDefault="00283805" w:rsidP="008B5553">
            <w:r>
              <w:t>CCA-ED</w:t>
            </w:r>
          </w:p>
        </w:tc>
      </w:tr>
      <w:tr w:rsidR="00283805" w:rsidTr="003E555F">
        <w:tc>
          <w:tcPr>
            <w:tcW w:w="3652" w:type="dxa"/>
          </w:tcPr>
          <w:p w:rsidR="00283805" w:rsidRDefault="00214B1F" w:rsidP="008B5553">
            <w:r w:rsidRPr="00214B1F">
              <w:t>PHY CS/CCA</w:t>
            </w:r>
          </w:p>
          <w:p w:rsidR="008A489F" w:rsidRDefault="008A489F" w:rsidP="008B5553">
            <w:r>
              <w:t>CS/CCA</w:t>
            </w:r>
          </w:p>
          <w:p w:rsidR="00D9670A" w:rsidRDefault="00D9670A" w:rsidP="008B5553">
            <w:r w:rsidRPr="00D9670A">
              <w:t>carrier sense/clear channel assessment (CS/CCA)</w:t>
            </w:r>
          </w:p>
        </w:tc>
        <w:tc>
          <w:tcPr>
            <w:tcW w:w="4253" w:type="dxa"/>
          </w:tcPr>
          <w:p w:rsidR="00283805" w:rsidRDefault="00214B1F" w:rsidP="006D2392">
            <w:r>
              <w:t>551.36</w:t>
            </w:r>
            <w:r w:rsidR="008A489F">
              <w:t xml:space="preserve">, 2185.13, </w:t>
            </w:r>
            <w:r w:rsidR="00ED547A">
              <w:t>2212.7</w:t>
            </w:r>
            <w:r w:rsidR="00D9670A">
              <w:t>, 2264.32</w:t>
            </w:r>
            <w:r w:rsidR="00AF614A">
              <w:t xml:space="preserve"> (better to reword </w:t>
            </w:r>
            <w:r w:rsidR="006D2392">
              <w:t xml:space="preserve">to include </w:t>
            </w:r>
            <w:r w:rsidR="00AF614A">
              <w:t>next sentence too</w:t>
            </w:r>
            <w:r w:rsidR="006D2392">
              <w:t>, i.e.</w:t>
            </w:r>
            <w:r w:rsidR="00AF614A">
              <w:t xml:space="preserve"> say something like “including CCA-RED, for operating classes requiring this”)</w:t>
            </w:r>
            <w:r w:rsidR="00383525">
              <w:t>, 2264.39</w:t>
            </w:r>
            <w:r w:rsidR="00B3759B">
              <w:t xml:space="preserve">, 2264.44, 2264.45, </w:t>
            </w:r>
            <w:r w:rsidR="00CF112C">
              <w:t xml:space="preserve">2264.47, </w:t>
            </w:r>
            <w:r w:rsidR="00EB2A3A">
              <w:t xml:space="preserve">2269.10, </w:t>
            </w:r>
            <w:r w:rsidR="00662059">
              <w:t>2271.4</w:t>
            </w:r>
            <w:r w:rsidR="00471347">
              <w:t>, 2373.13</w:t>
            </w:r>
            <w:r w:rsidR="006F2822">
              <w:t xml:space="preserve">, 2374.1, </w:t>
            </w:r>
            <w:r w:rsidR="003D47D5">
              <w:t>2375.4</w:t>
            </w:r>
            <w:r w:rsidR="00D00505">
              <w:t>, 2375.37</w:t>
            </w:r>
            <w:r w:rsidR="00A91B7E">
              <w:t>, 2376.53</w:t>
            </w:r>
            <w:r w:rsidR="00C4441D">
              <w:t xml:space="preserve">, 2445.7, </w:t>
            </w:r>
            <w:r w:rsidR="00A216DB">
              <w:t xml:space="preserve">2562.2, </w:t>
            </w:r>
            <w:r w:rsidR="004D1D56">
              <w:t>2563.3</w:t>
            </w:r>
            <w:r w:rsidR="00B80FDD">
              <w:t>, 3353.22</w:t>
            </w:r>
            <w:r w:rsidR="0084737D">
              <w:t>, 3355.16</w:t>
            </w:r>
          </w:p>
        </w:tc>
        <w:tc>
          <w:tcPr>
            <w:tcW w:w="1671" w:type="dxa"/>
          </w:tcPr>
          <w:p w:rsidR="00283805" w:rsidRDefault="00214B1F" w:rsidP="008B5553">
            <w:r>
              <w:t>CCA</w:t>
            </w:r>
          </w:p>
        </w:tc>
      </w:tr>
      <w:tr w:rsidR="00B80FDD" w:rsidTr="003E555F">
        <w:tc>
          <w:tcPr>
            <w:tcW w:w="3652" w:type="dxa"/>
          </w:tcPr>
          <w:p w:rsidR="00B80FDD" w:rsidRPr="00214B1F" w:rsidRDefault="00B80FDD" w:rsidP="008B5553">
            <w:r>
              <w:t>CS/CCA</w:t>
            </w:r>
          </w:p>
        </w:tc>
        <w:tc>
          <w:tcPr>
            <w:tcW w:w="4253" w:type="dxa"/>
          </w:tcPr>
          <w:p w:rsidR="00B80FDD" w:rsidRDefault="00B80FDD" w:rsidP="008B5553">
            <w:r>
              <w:t>3351.57 (delete the item immediately above)</w:t>
            </w:r>
          </w:p>
        </w:tc>
        <w:tc>
          <w:tcPr>
            <w:tcW w:w="1671" w:type="dxa"/>
          </w:tcPr>
          <w:p w:rsidR="00B80FDD" w:rsidRDefault="00B80FDD" w:rsidP="008B5553">
            <w:r>
              <w:t>CCA including CCA-RED</w:t>
            </w:r>
          </w:p>
        </w:tc>
      </w:tr>
      <w:tr w:rsidR="00214B1F" w:rsidTr="003E555F">
        <w:tc>
          <w:tcPr>
            <w:tcW w:w="3652" w:type="dxa"/>
          </w:tcPr>
          <w:p w:rsidR="00BE0CF0" w:rsidRPr="00214B1F" w:rsidRDefault="00333641" w:rsidP="008B5553">
            <w:r w:rsidRPr="00333641">
              <w:t>code lock</w:t>
            </w:r>
          </w:p>
        </w:tc>
        <w:tc>
          <w:tcPr>
            <w:tcW w:w="4253" w:type="dxa"/>
          </w:tcPr>
          <w:p w:rsidR="00214B1F" w:rsidRDefault="00333641" w:rsidP="0077080A">
            <w:r>
              <w:t>2176.8 (2x)</w:t>
            </w:r>
          </w:p>
        </w:tc>
        <w:tc>
          <w:tcPr>
            <w:tcW w:w="1671" w:type="dxa"/>
          </w:tcPr>
          <w:p w:rsidR="00214B1F" w:rsidRDefault="00333641" w:rsidP="008B5553">
            <w:r>
              <w:rPr>
                <w:highlight w:val="yellow"/>
              </w:rPr>
              <w:t>CCA-</w:t>
            </w:r>
            <w:r w:rsidR="0077080A">
              <w:rPr>
                <w:highlight w:val="yellow"/>
              </w:rPr>
              <w:t>S</w:t>
            </w:r>
            <w:r>
              <w:rPr>
                <w:highlight w:val="yellow"/>
              </w:rPr>
              <w:t>D</w:t>
            </w:r>
            <w:r w:rsidRPr="00333641">
              <w:rPr>
                <w:highlight w:val="yellow"/>
              </w:rPr>
              <w:t>?</w:t>
            </w:r>
          </w:p>
        </w:tc>
      </w:tr>
      <w:tr w:rsidR="00FD7E80" w:rsidTr="003E555F">
        <w:tc>
          <w:tcPr>
            <w:tcW w:w="3652" w:type="dxa"/>
          </w:tcPr>
          <w:p w:rsidR="00FD7E80" w:rsidRDefault="00FD7E80" w:rsidP="00FD7E80">
            <w:r w:rsidRPr="000A6653">
              <w:t>IEEE Std 802.11 DSSS correlation</w:t>
            </w:r>
          </w:p>
          <w:p w:rsidR="00FD7E80" w:rsidRPr="00333641" w:rsidRDefault="00FD7E80" w:rsidP="008B5553"/>
        </w:tc>
        <w:tc>
          <w:tcPr>
            <w:tcW w:w="4253" w:type="dxa"/>
          </w:tcPr>
          <w:p w:rsidR="00FD7E80" w:rsidRDefault="00FD7E80" w:rsidP="008B5553">
            <w:r>
              <w:t>2687.60</w:t>
            </w:r>
          </w:p>
        </w:tc>
        <w:tc>
          <w:tcPr>
            <w:tcW w:w="1671" w:type="dxa"/>
          </w:tcPr>
          <w:p w:rsidR="00FD7E80" w:rsidRDefault="00FD7E80" w:rsidP="008B5553">
            <w:pPr>
              <w:rPr>
                <w:highlight w:val="yellow"/>
              </w:rPr>
            </w:pPr>
            <w:r>
              <w:rPr>
                <w:highlight w:val="yellow"/>
              </w:rPr>
              <w:t>DSSS PPDU detection</w:t>
            </w:r>
          </w:p>
        </w:tc>
      </w:tr>
      <w:tr w:rsidR="00FD7E80" w:rsidTr="003E555F">
        <w:tc>
          <w:tcPr>
            <w:tcW w:w="3652" w:type="dxa"/>
          </w:tcPr>
          <w:p w:rsidR="00FD7E80" w:rsidRDefault="00FD7E80" w:rsidP="00FD7E80">
            <w:r>
              <w:t>CS</w:t>
            </w:r>
          </w:p>
          <w:p w:rsidR="00FD7E80" w:rsidRPr="000A6653" w:rsidRDefault="00FD7E80" w:rsidP="00FD7E80">
            <w:r>
              <w:t>high rate CS</w:t>
            </w:r>
          </w:p>
        </w:tc>
        <w:tc>
          <w:tcPr>
            <w:tcW w:w="4253" w:type="dxa"/>
          </w:tcPr>
          <w:p w:rsidR="00FD7E80" w:rsidRDefault="00FD7E80" w:rsidP="008B5553">
            <w:r>
              <w:t>2717.24, 2717.26</w:t>
            </w:r>
          </w:p>
        </w:tc>
        <w:tc>
          <w:tcPr>
            <w:tcW w:w="1671" w:type="dxa"/>
          </w:tcPr>
          <w:p w:rsidR="00FD7E80" w:rsidRDefault="00FD7E80" w:rsidP="008B5553">
            <w:pPr>
              <w:rPr>
                <w:highlight w:val="yellow"/>
              </w:rPr>
            </w:pPr>
            <w:r>
              <w:rPr>
                <w:highlight w:val="yellow"/>
              </w:rPr>
              <w:t>DSSS and HR/DSSS PPDU detection</w:t>
            </w:r>
          </w:p>
        </w:tc>
      </w:tr>
      <w:tr w:rsidR="00FD7E80" w:rsidTr="003E555F">
        <w:tc>
          <w:tcPr>
            <w:tcW w:w="3652" w:type="dxa"/>
          </w:tcPr>
          <w:p w:rsidR="00FD7E80" w:rsidRDefault="00FD7E80" w:rsidP="00FD7E80">
            <w:r>
              <w:t>CS</w:t>
            </w:r>
          </w:p>
        </w:tc>
        <w:tc>
          <w:tcPr>
            <w:tcW w:w="4253" w:type="dxa"/>
          </w:tcPr>
          <w:p w:rsidR="00FD7E80" w:rsidRDefault="00FD7E80" w:rsidP="008B5553">
            <w:r>
              <w:t>2722.36</w:t>
            </w:r>
          </w:p>
        </w:tc>
        <w:tc>
          <w:tcPr>
            <w:tcW w:w="1671" w:type="dxa"/>
          </w:tcPr>
          <w:p w:rsidR="00FD7E80" w:rsidRDefault="00FD7E80" w:rsidP="00FD7E80">
            <w:pPr>
              <w:rPr>
                <w:highlight w:val="yellow"/>
              </w:rPr>
            </w:pPr>
            <w:r>
              <w:rPr>
                <w:highlight w:val="yellow"/>
              </w:rPr>
              <w:t>DSSS, HR/DSSS  and ERP PPDU detection</w:t>
            </w:r>
          </w:p>
        </w:tc>
      </w:tr>
      <w:tr w:rsidR="00FD7E80" w:rsidTr="003E555F">
        <w:tc>
          <w:tcPr>
            <w:tcW w:w="3652" w:type="dxa"/>
          </w:tcPr>
          <w:p w:rsidR="00FD7E80" w:rsidRDefault="00FD7E80" w:rsidP="00FD7E80">
            <w:r>
              <w:t>carrier sense</w:t>
            </w:r>
          </w:p>
        </w:tc>
        <w:tc>
          <w:tcPr>
            <w:tcW w:w="4253" w:type="dxa"/>
          </w:tcPr>
          <w:p w:rsidR="00FD7E80" w:rsidRDefault="00FD7E80" w:rsidP="008B5553">
            <w:r>
              <w:t xml:space="preserve">3197.37, 3197.38, 3197.61, 3197.62, 3197.63, </w:t>
            </w:r>
            <w:r w:rsidRPr="00FD7E80">
              <w:rPr>
                <w:highlight w:val="yellow"/>
              </w:rPr>
              <w:t>3197.64</w:t>
            </w:r>
            <w:r>
              <w:t xml:space="preserve">, </w:t>
            </w:r>
            <w:r w:rsidR="00E47D0D">
              <w:t>3206.59, 3206.60, 3206.61, 3206.62</w:t>
            </w:r>
          </w:p>
        </w:tc>
        <w:tc>
          <w:tcPr>
            <w:tcW w:w="1671" w:type="dxa"/>
          </w:tcPr>
          <w:p w:rsidR="00FD7E80" w:rsidRDefault="00FD7E80" w:rsidP="00FD7E80">
            <w:pPr>
              <w:rPr>
                <w:highlight w:val="yellow"/>
              </w:rPr>
            </w:pPr>
            <w:r>
              <w:rPr>
                <w:highlight w:val="yellow"/>
              </w:rPr>
              <w:t>PPDU detection</w:t>
            </w:r>
          </w:p>
        </w:tc>
      </w:tr>
      <w:tr w:rsidR="00333641" w:rsidTr="003E555F">
        <w:tc>
          <w:tcPr>
            <w:tcW w:w="3652" w:type="dxa"/>
          </w:tcPr>
          <w:p w:rsidR="00333641" w:rsidRDefault="00333641" w:rsidP="008B5553">
            <w:r w:rsidRPr="00333641">
              <w:t>en</w:t>
            </w:r>
            <w:r>
              <w:t xml:space="preserve">ergy detection (ED) and/or code </w:t>
            </w:r>
            <w:r w:rsidRPr="00333641">
              <w:t>lock</w:t>
            </w:r>
          </w:p>
          <w:p w:rsidR="00333641" w:rsidRPr="00333641" w:rsidRDefault="00333641" w:rsidP="008B5553">
            <w:r w:rsidRPr="00333641">
              <w:t>ED and/or code lock</w:t>
            </w:r>
          </w:p>
        </w:tc>
        <w:tc>
          <w:tcPr>
            <w:tcW w:w="4253" w:type="dxa"/>
          </w:tcPr>
          <w:p w:rsidR="00333641" w:rsidRDefault="00333641" w:rsidP="008B5553">
            <w:r>
              <w:t>2183.61, 2209.61</w:t>
            </w:r>
          </w:p>
        </w:tc>
        <w:tc>
          <w:tcPr>
            <w:tcW w:w="1671" w:type="dxa"/>
          </w:tcPr>
          <w:p w:rsidR="00333641" w:rsidRDefault="00333641" w:rsidP="008B5553">
            <w:pPr>
              <w:rPr>
                <w:highlight w:val="yellow"/>
              </w:rPr>
            </w:pPr>
            <w:r w:rsidRPr="00EA657E">
              <w:rPr>
                <w:highlight w:val="yellow"/>
              </w:rPr>
              <w:t>CCA-ED and/or CCA-</w:t>
            </w:r>
            <w:r w:rsidR="0077080A" w:rsidRPr="00EA657E">
              <w:rPr>
                <w:highlight w:val="yellow"/>
              </w:rPr>
              <w:t>S</w:t>
            </w:r>
            <w:r w:rsidRPr="00EA657E">
              <w:rPr>
                <w:highlight w:val="yellow"/>
              </w:rPr>
              <w:t>D</w:t>
            </w:r>
            <w:r w:rsidR="0077080A" w:rsidRPr="00EA657E">
              <w:rPr>
                <w:highlight w:val="yellow"/>
              </w:rPr>
              <w:t>?</w:t>
            </w:r>
          </w:p>
        </w:tc>
      </w:tr>
      <w:tr w:rsidR="00333641" w:rsidTr="003E555F">
        <w:tc>
          <w:tcPr>
            <w:tcW w:w="3652" w:type="dxa"/>
          </w:tcPr>
          <w:p w:rsidR="00333641" w:rsidRDefault="00333641" w:rsidP="008B5553">
            <w:r w:rsidRPr="00333641">
              <w:t>energy detect</w:t>
            </w:r>
          </w:p>
          <w:p w:rsidR="00925482" w:rsidRDefault="00925482" w:rsidP="008B5553">
            <w:r>
              <w:t>energy</w:t>
            </w:r>
          </w:p>
          <w:p w:rsidR="000120B6" w:rsidRDefault="000120B6" w:rsidP="008B5553">
            <w:r>
              <w:t>Energy</w:t>
            </w:r>
          </w:p>
          <w:p w:rsidR="005520D7" w:rsidRDefault="005520D7" w:rsidP="008B5553">
            <w:r>
              <w:t>Energy Detection</w:t>
            </w:r>
          </w:p>
          <w:p w:rsidR="009939A4" w:rsidRPr="00333641" w:rsidRDefault="009939A4" w:rsidP="008B5553">
            <w:r w:rsidRPr="009939A4">
              <w:t>CCA-ED energy</w:t>
            </w:r>
          </w:p>
        </w:tc>
        <w:tc>
          <w:tcPr>
            <w:tcW w:w="4253" w:type="dxa"/>
          </w:tcPr>
          <w:p w:rsidR="00333641" w:rsidRDefault="00333641" w:rsidP="008B5553">
            <w:r>
              <w:t>2190.18, 2220.47</w:t>
            </w:r>
            <w:r w:rsidR="00D71B85">
              <w:t>, 2265.4, 2554.3, 2628.56</w:t>
            </w:r>
            <w:r w:rsidR="00925482">
              <w:t xml:space="preserve">, </w:t>
            </w:r>
            <w:r w:rsidR="007A686F">
              <w:t xml:space="preserve">2687.58, </w:t>
            </w:r>
            <w:r w:rsidR="009939A4">
              <w:t xml:space="preserve">2697.23, </w:t>
            </w:r>
            <w:r w:rsidR="00925482">
              <w:t>2717.22</w:t>
            </w:r>
            <w:r w:rsidR="00737E2B">
              <w:t>, 2717.26</w:t>
            </w:r>
            <w:r w:rsidR="001C16A0">
              <w:t>, 2722.35</w:t>
            </w:r>
            <w:r w:rsidR="005520D7">
              <w:t>, 3198.11 (also lowercase “Threshold”)</w:t>
            </w:r>
            <w:r w:rsidR="00E47D0D">
              <w:t>, 3205.35 (ditto)</w:t>
            </w:r>
          </w:p>
        </w:tc>
        <w:tc>
          <w:tcPr>
            <w:tcW w:w="1671" w:type="dxa"/>
          </w:tcPr>
          <w:p w:rsidR="00333641" w:rsidRPr="00333641" w:rsidRDefault="00333641" w:rsidP="008B5553">
            <w:r>
              <w:t>ED</w:t>
            </w:r>
          </w:p>
        </w:tc>
      </w:tr>
      <w:tr w:rsidR="00FD7E80" w:rsidTr="003E555F">
        <w:tc>
          <w:tcPr>
            <w:tcW w:w="3652" w:type="dxa"/>
          </w:tcPr>
          <w:p w:rsidR="00FD7E80" w:rsidRPr="00333641" w:rsidRDefault="00FD7E80" w:rsidP="008B5553">
            <w:r>
              <w:t>energy detect</w:t>
            </w:r>
          </w:p>
        </w:tc>
        <w:tc>
          <w:tcPr>
            <w:tcW w:w="4253" w:type="dxa"/>
          </w:tcPr>
          <w:p w:rsidR="00FD7E80" w:rsidRDefault="00FD7E80" w:rsidP="008B5553">
            <w:r>
              <w:t>3197.36, 3197.38, 3197.60, 3197.62, 3197.64</w:t>
            </w:r>
            <w:r w:rsidR="00E47D0D">
              <w:t>, 3206.58, 3206.60, 3206.62</w:t>
            </w:r>
          </w:p>
        </w:tc>
        <w:tc>
          <w:tcPr>
            <w:tcW w:w="1671" w:type="dxa"/>
          </w:tcPr>
          <w:p w:rsidR="00FD7E80" w:rsidRDefault="00FD7E80" w:rsidP="008B5553">
            <w:r>
              <w:t>energy detection</w:t>
            </w:r>
          </w:p>
        </w:tc>
      </w:tr>
      <w:tr w:rsidR="00333641" w:rsidTr="003E555F">
        <w:tc>
          <w:tcPr>
            <w:tcW w:w="3652" w:type="dxa"/>
          </w:tcPr>
          <w:p w:rsidR="00333641" w:rsidRPr="00333641" w:rsidRDefault="00333641" w:rsidP="008B5553">
            <w:r w:rsidRPr="00333641">
              <w:t>energy detect or CS</w:t>
            </w:r>
          </w:p>
        </w:tc>
        <w:tc>
          <w:tcPr>
            <w:tcW w:w="4253" w:type="dxa"/>
          </w:tcPr>
          <w:p w:rsidR="00333641" w:rsidRDefault="00333641" w:rsidP="008B5553">
            <w:r>
              <w:t>2196.18, 2227.19</w:t>
            </w:r>
          </w:p>
        </w:tc>
        <w:tc>
          <w:tcPr>
            <w:tcW w:w="1671" w:type="dxa"/>
          </w:tcPr>
          <w:p w:rsidR="00333641" w:rsidRDefault="00D71B85" w:rsidP="008B5553">
            <w:r>
              <w:t>energy or signal detection</w:t>
            </w:r>
          </w:p>
        </w:tc>
      </w:tr>
      <w:tr w:rsidR="00D71B85" w:rsidTr="003E555F">
        <w:tc>
          <w:tcPr>
            <w:tcW w:w="3652" w:type="dxa"/>
          </w:tcPr>
          <w:p w:rsidR="00D71B85" w:rsidRDefault="00D71B85" w:rsidP="008B5553">
            <w:r w:rsidRPr="00D71B85">
              <w:t>CCA-Energy Detect (CCA-ED)</w:t>
            </w:r>
          </w:p>
          <w:p w:rsidR="00D71B85" w:rsidRDefault="00D71B85" w:rsidP="008B5553">
            <w:r w:rsidRPr="00D71B85">
              <w:t>CCA-ED</w:t>
            </w:r>
            <w:r>
              <w:t xml:space="preserve"> </w:t>
            </w:r>
            <w:r w:rsidR="0048755B">
              <w:t xml:space="preserve">[sometimes </w:t>
            </w:r>
            <w:r w:rsidR="00BB271D">
              <w:t>followed without space</w:t>
            </w:r>
            <w:r w:rsidR="0048755B">
              <w:t xml:space="preserve"> “Behavior” appended</w:t>
            </w:r>
            <w:r w:rsidR="00C1181E">
              <w:t>;</w:t>
            </w:r>
            <w:r w:rsidR="00BB271D">
              <w:t xml:space="preserve"> </w:t>
            </w:r>
            <w:r w:rsidR="00C1181E">
              <w:t>this</w:t>
            </w:r>
            <w:r w:rsidR="00BB271D">
              <w:t xml:space="preserve"> should be preserved</w:t>
            </w:r>
            <w:r w:rsidR="0048755B">
              <w:t>]</w:t>
            </w:r>
          </w:p>
          <w:p w:rsidR="00482476" w:rsidRDefault="00C8287B" w:rsidP="008B5553">
            <w:r>
              <w:t>CCA-Energy Detect</w:t>
            </w:r>
          </w:p>
          <w:p w:rsidR="009E579C" w:rsidRDefault="009E579C" w:rsidP="008B5553">
            <w:r>
              <w:t>CCA-EnergyDetect</w:t>
            </w:r>
          </w:p>
        </w:tc>
        <w:tc>
          <w:tcPr>
            <w:tcW w:w="4253" w:type="dxa"/>
          </w:tcPr>
          <w:p w:rsidR="00D71B85" w:rsidRDefault="00D71B85" w:rsidP="0048755B">
            <w:r>
              <w:t>2264.33</w:t>
            </w:r>
            <w:r w:rsidR="00522288">
              <w:t xml:space="preserve"> (+many others in this subclause)</w:t>
            </w:r>
            <w:r>
              <w:t>, 2265.5, 2368.25 (+5 in next para), 2253.48 (+in subclause heading and many others in the subclause), 2627.59 (+in subclause heading and many others in the subclause)</w:t>
            </w:r>
            <w:r w:rsidR="00C8287B">
              <w:t xml:space="preserve">, </w:t>
            </w:r>
            <w:r w:rsidR="009939A4">
              <w:t xml:space="preserve">2697.19, </w:t>
            </w:r>
            <w:r w:rsidR="00C8287B">
              <w:t>3205.7 (also rename MIB variable + change “that” to “whether”), 3205.20 (ditto; also either delete “PHY” or prepend “OFDM”)</w:t>
            </w:r>
            <w:r w:rsidR="00E47D0D">
              <w:t>, 3205.35</w:t>
            </w:r>
            <w:r w:rsidR="00482476">
              <w:t>, 3332.13, 3336.5, 3336.8</w:t>
            </w:r>
            <w:r w:rsidR="0048755B">
              <w:t xml:space="preserve">, 3339.36, 3339.38, 3339.40, 3347.11, </w:t>
            </w:r>
            <w:r w:rsidR="0048755B">
              <w:lastRenderedPageBreak/>
              <w:t>3347.12, 3347.15</w:t>
            </w:r>
            <w:r w:rsidR="00090495">
              <w:t>, 3351.56</w:t>
            </w:r>
            <w:r w:rsidR="00A82545">
              <w:t>, 3351.63</w:t>
            </w:r>
          </w:p>
        </w:tc>
        <w:tc>
          <w:tcPr>
            <w:tcW w:w="1671" w:type="dxa"/>
          </w:tcPr>
          <w:p w:rsidR="00D71B85" w:rsidRDefault="00D71B85" w:rsidP="008B5553">
            <w:r>
              <w:lastRenderedPageBreak/>
              <w:t>CCA-RED</w:t>
            </w:r>
          </w:p>
        </w:tc>
      </w:tr>
    </w:tbl>
    <w:p w:rsidR="008B5553" w:rsidRDefault="008B5553" w:rsidP="008B5553"/>
    <w:p w:rsidR="00B8028D" w:rsidRDefault="00B8028D" w:rsidP="008B5553">
      <w:r>
        <w:t>MIB changes also required:</w:t>
      </w:r>
    </w:p>
    <w:p w:rsidR="00B8028D" w:rsidRDefault="00B8028D" w:rsidP="008B5553"/>
    <w:p w:rsidR="00C85CA5" w:rsidRDefault="00C85CA5" w:rsidP="008B5553">
      <w:r>
        <w:t>dot11EDThreshold: should be stated to be in dBm</w:t>
      </w:r>
      <w:r w:rsidR="00713D0D">
        <w:t xml:space="preserve"> </w:t>
      </w:r>
      <w:proofErr w:type="gramStart"/>
      <w:r w:rsidR="00713D0D">
        <w:t>with a UNITS</w:t>
      </w:r>
      <w:proofErr w:type="gramEnd"/>
      <w:r>
        <w:t>, have a sensible range</w:t>
      </w:r>
      <w:del w:id="99" w:author="mrison" w:date="2015-07-12T13:42:00Z">
        <w:r w:rsidDel="002A5845">
          <w:delText>, and have a DEFVAL</w:delText>
        </w:r>
      </w:del>
      <w:r>
        <w:t>.</w:t>
      </w:r>
    </w:p>
    <w:p w:rsidR="00C85CA5" w:rsidRDefault="00C85CA5" w:rsidP="008B5553">
      <w:r>
        <w:t>dot11TIThreshold: should be deleted (no apparent connection to anything (TI?)).</w:t>
      </w:r>
    </w:p>
    <w:p w:rsidR="00C85CA5" w:rsidRDefault="00C85CA5" w:rsidP="008B5553">
      <w:r>
        <w:t xml:space="preserve">dot11OFDMEDThreshold: should be renamed to be dot11OFDMREDThreshold, </w:t>
      </w:r>
      <w:r w:rsidR="00BB2B0F">
        <w:t>be stated to be in dBm</w:t>
      </w:r>
      <w:r w:rsidR="00713D0D">
        <w:t xml:space="preserve"> with a UNITS</w:t>
      </w:r>
      <w:r w:rsidR="00BB2B0F">
        <w:t>, have a sensible range,</w:t>
      </w:r>
      <w:r w:rsidR="00E80FFC">
        <w:t xml:space="preserve"> and have a DEFVAL of -72</w:t>
      </w:r>
      <w:r w:rsidR="00BB2B0F">
        <w:t>.</w:t>
      </w:r>
    </w:p>
    <w:p w:rsidR="005520D7" w:rsidRDefault="005520D7" w:rsidP="008B5553"/>
    <w:p w:rsidR="000120B6" w:rsidRDefault="00C2206E" w:rsidP="008B5553">
      <w:pPr>
        <w:rPr>
          <w:ins w:id="100" w:author="mrison" w:date="2015-07-12T13:36:00Z"/>
        </w:rPr>
      </w:pPr>
      <w:r>
        <w:rPr>
          <w:highlight w:val="yellow"/>
        </w:rPr>
        <w:t xml:space="preserve">2227.5/6: </w:t>
      </w:r>
      <w:r w:rsidR="00C52508" w:rsidRPr="00C52508">
        <w:rPr>
          <w:highlight w:val="yellow"/>
        </w:rPr>
        <w:t xml:space="preserve">“a high rate PHY signal”; </w:t>
      </w:r>
      <w:r>
        <w:rPr>
          <w:highlight w:val="yellow"/>
        </w:rPr>
        <w:t xml:space="preserve">2227.22: </w:t>
      </w:r>
      <w:r w:rsidR="00F579FD">
        <w:rPr>
          <w:highlight w:val="yellow"/>
        </w:rPr>
        <w:t>“a valid high rate signal”;</w:t>
      </w:r>
      <w:r w:rsidR="00CE7F6A">
        <w:rPr>
          <w:highlight w:val="yellow"/>
        </w:rPr>
        <w:t xml:space="preserve"> </w:t>
      </w:r>
      <w:r>
        <w:rPr>
          <w:highlight w:val="yellow"/>
        </w:rPr>
        <w:t xml:space="preserve">2227.10: </w:t>
      </w:r>
      <w:r w:rsidR="00C52508" w:rsidRPr="00C52508">
        <w:rPr>
          <w:highlight w:val="yellow"/>
        </w:rPr>
        <w:t xml:space="preserve">“a high rate PPDU” – </w:t>
      </w:r>
      <w:r w:rsidR="00E1651A">
        <w:rPr>
          <w:highlight w:val="yellow"/>
        </w:rPr>
        <w:t>all these include</w:t>
      </w:r>
      <w:r w:rsidR="00C52508" w:rsidRPr="00C52508">
        <w:rPr>
          <w:highlight w:val="yellow"/>
        </w:rPr>
        <w:t xml:space="preserve"> a DSSS </w:t>
      </w:r>
      <w:r w:rsidR="00C52508" w:rsidRPr="007A69E5">
        <w:rPr>
          <w:highlight w:val="yellow"/>
        </w:rPr>
        <w:t>signal, right?</w:t>
      </w:r>
      <w:r w:rsidR="007A69E5" w:rsidRPr="007A69E5">
        <w:rPr>
          <w:highlight w:val="yellow"/>
        </w:rPr>
        <w:t xml:space="preserve">  Note also </w:t>
      </w:r>
      <w:r>
        <w:rPr>
          <w:highlight w:val="yellow"/>
        </w:rPr>
        <w:t xml:space="preserve">2227.37: </w:t>
      </w:r>
      <w:r w:rsidR="007A69E5" w:rsidRPr="007A69E5">
        <w:rPr>
          <w:highlight w:val="yellow"/>
        </w:rPr>
        <w:t>“an equivalent High-Rate signal</w:t>
      </w:r>
      <w:r w:rsidR="007A69E5">
        <w:rPr>
          <w:highlight w:val="yellow"/>
        </w:rPr>
        <w:t>” [sic]</w:t>
      </w:r>
    </w:p>
    <w:p w:rsidR="002C0809" w:rsidRDefault="002C0809" w:rsidP="008B5553">
      <w:pPr>
        <w:rPr>
          <w:ins w:id="101" w:author="mrison" w:date="2015-07-12T13:36:00Z"/>
        </w:rPr>
      </w:pPr>
    </w:p>
    <w:p w:rsidR="002C0809" w:rsidRDefault="002C0809" w:rsidP="008B5553">
      <w:ins w:id="102" w:author="mrison" w:date="2015-07-12T13:37:00Z">
        <w:r w:rsidRPr="00016F04">
          <w:rPr>
            <w:highlight w:val="yellow"/>
          </w:rPr>
          <w:t xml:space="preserve">Make “The 3.65 </w:t>
        </w:r>
        <w:proofErr w:type="spellStart"/>
        <w:r w:rsidRPr="00016F04">
          <w:rPr>
            <w:highlight w:val="yellow"/>
          </w:rPr>
          <w:t>ms</w:t>
        </w:r>
        <w:proofErr w:type="spellEnd"/>
        <w:r w:rsidRPr="00016F04">
          <w:rPr>
            <w:highlight w:val="yellow"/>
          </w:rPr>
          <w:t xml:space="preserve"> timeout is the duration of the longest possible 5.5 Mb/s PSDU” in 17.3.8.5 a NOTE.  Make the CCA wording consisten</w:t>
        </w:r>
        <w:r w:rsidR="00177BBB" w:rsidRPr="00016F04">
          <w:rPr>
            <w:highlight w:val="yellow"/>
          </w:rPr>
          <w:t xml:space="preserve">t (at least for </w:t>
        </w:r>
      </w:ins>
      <w:ins w:id="103" w:author="mrison" w:date="2015-07-12T13:40:00Z">
        <w:r w:rsidR="00177BBB" w:rsidRPr="00016F04">
          <w:rPr>
            <w:highlight w:val="yellow"/>
          </w:rPr>
          <w:t>DSSS, HR/DSSS and ERP</w:t>
        </w:r>
      </w:ins>
      <w:ins w:id="104" w:author="mrison" w:date="2015-07-12T13:37:00Z">
        <w:r w:rsidRPr="00016F04">
          <w:rPr>
            <w:highlight w:val="yellow"/>
          </w:rPr>
          <w:t>).</w:t>
        </w:r>
      </w:ins>
      <w:ins w:id="105" w:author="mrison" w:date="2015-07-12T13:38:00Z">
        <w:r w:rsidRPr="00016F04">
          <w:rPr>
            <w:highlight w:val="yellow"/>
          </w:rPr>
          <w:t xml:space="preserve">  What does the “only” in </w:t>
        </w:r>
      </w:ins>
      <w:ins w:id="106" w:author="mrison" w:date="2015-07-12T13:39:00Z">
        <w:r w:rsidR="00FA48E5" w:rsidRPr="00016F04">
          <w:rPr>
            <w:highlight w:val="yellow"/>
          </w:rPr>
          <w:t>“</w:t>
        </w:r>
      </w:ins>
      <w:ins w:id="107" w:author="mrison" w:date="2015-07-12T13:38:00Z">
        <w:r w:rsidRPr="00016F04">
          <w:rPr>
            <w:highlight w:val="yellow"/>
          </w:rPr>
          <w:t xml:space="preserve">report a medium busy condition only upon the detection of a high rate PHY signal” mean?  Either </w:t>
        </w:r>
        <w:proofErr w:type="gramStart"/>
        <w:r w:rsidRPr="00016F04">
          <w:rPr>
            <w:highlight w:val="yellow"/>
          </w:rPr>
          <w:t>have</w:t>
        </w:r>
        <w:proofErr w:type="gramEnd"/>
        <w:r w:rsidRPr="00016F04">
          <w:rPr>
            <w:highlight w:val="yellow"/>
          </w:rPr>
          <w:t xml:space="preserve"> “at the antenna” everywhere or nowhere, and if present, make it say </w:t>
        </w:r>
      </w:ins>
      <w:ins w:id="108" w:author="mrison" w:date="2015-07-12T13:39:00Z">
        <w:r w:rsidRPr="00016F04">
          <w:rPr>
            <w:highlight w:val="yellow"/>
          </w:rPr>
          <w:t>“at the antenna connector”.</w:t>
        </w:r>
        <w:r w:rsidR="000E0E04" w:rsidRPr="00016F04">
          <w:rPr>
            <w:highlight w:val="yellow"/>
          </w:rPr>
          <w:t xml:space="preserve">  What does </w:t>
        </w:r>
        <w:r w:rsidR="00FA48E5" w:rsidRPr="00016F04">
          <w:rPr>
            <w:highlight w:val="yellow"/>
          </w:rPr>
          <w:t xml:space="preserve">the </w:t>
        </w:r>
        <w:r w:rsidR="000E0E04" w:rsidRPr="00016F04">
          <w:rPr>
            <w:highlight w:val="yellow"/>
          </w:rPr>
          <w:t>“true” in “The CCA shall indicate true” mean?</w:t>
        </w:r>
      </w:ins>
      <w:ins w:id="109" w:author="mrison" w:date="2015-07-12T13:40:00Z">
        <w:r w:rsidR="00177BBB" w:rsidRPr="00016F04">
          <w:rPr>
            <w:highlight w:val="yellow"/>
          </w:rPr>
          <w:t xml:space="preserve">  Is dot11EDThreshold needed (only present for DSSS and HR/DSSS)?</w:t>
        </w:r>
      </w:ins>
      <w:ins w:id="110" w:author="mrison" w:date="2015-07-12T13:41:00Z">
        <w:r w:rsidR="00753C05" w:rsidRPr="00016F04">
          <w:rPr>
            <w:highlight w:val="yellow"/>
          </w:rPr>
          <w:t xml:space="preserve">  Make </w:t>
        </w:r>
        <w:r w:rsidR="00753C05" w:rsidRPr="00754932">
          <w:rPr>
            <w:highlight w:val="yellow"/>
          </w:rPr>
          <w:t xml:space="preserve">sure everywhere includes </w:t>
        </w:r>
        <w:proofErr w:type="spellStart"/>
        <w:r w:rsidR="00753C05" w:rsidRPr="00754932">
          <w:rPr>
            <w:highlight w:val="yellow"/>
          </w:rPr>
          <w:t>aCCATime</w:t>
        </w:r>
        <w:proofErr w:type="spellEnd"/>
        <w:r w:rsidR="00753C05" w:rsidRPr="00754932">
          <w:rPr>
            <w:highlight w:val="yellow"/>
          </w:rPr>
          <w:t>.</w:t>
        </w:r>
      </w:ins>
      <w:ins w:id="111" w:author="mrison" w:date="2015-07-12T13:42:00Z">
        <w:r w:rsidR="00754932" w:rsidRPr="00754932">
          <w:rPr>
            <w:highlight w:val="yellow"/>
          </w:rPr>
          <w:t xml:space="preserve">  “IDLE medium” should be “medium idle condition</w:t>
        </w:r>
      </w:ins>
      <w:ins w:id="112" w:author="mrison" w:date="2015-07-12T13:43:00Z">
        <w:r w:rsidR="00754932" w:rsidRPr="00754932">
          <w:rPr>
            <w:highlight w:val="yellow"/>
          </w:rPr>
          <w:t>”</w:t>
        </w:r>
        <w:r w:rsidR="00754932" w:rsidRPr="00CA5D50">
          <w:rPr>
            <w:highlight w:val="yellow"/>
          </w:rPr>
          <w:t>.</w:t>
        </w:r>
      </w:ins>
      <w:ins w:id="113" w:author="mrison" w:date="2015-07-15T17:11:00Z">
        <w:r w:rsidR="00CA5D50" w:rsidRPr="00CA5D50">
          <w:rPr>
            <w:highlight w:val="yellow"/>
          </w:rPr>
          <w:t xml:space="preserve">  “</w:t>
        </w:r>
        <w:proofErr w:type="gramStart"/>
        <w:r w:rsidR="00CA5D50" w:rsidRPr="00CA5D50">
          <w:rPr>
            <w:highlight w:val="yellow"/>
          </w:rPr>
          <w:t>is</w:t>
        </w:r>
        <w:proofErr w:type="gramEnd"/>
        <w:r w:rsidR="00CA5D50" w:rsidRPr="00CA5D50">
          <w:rPr>
            <w:highlight w:val="yellow"/>
          </w:rPr>
          <w:t xml:space="preserve"> present at the start of the PHY slot” – the PHY does not have slots, and the only requirement is to detect within </w:t>
        </w:r>
        <w:proofErr w:type="spellStart"/>
        <w:r w:rsidR="00CA5D50" w:rsidRPr="00CA5D50">
          <w:rPr>
            <w:highlight w:val="yellow"/>
          </w:rPr>
          <w:t>aCCATime</w:t>
        </w:r>
        <w:proofErr w:type="spellEnd"/>
        <w:r w:rsidR="00CA5D50" w:rsidRPr="00CA5D50">
          <w:rPr>
            <w:highlight w:val="yellow"/>
          </w:rPr>
          <w:t>.</w:t>
        </w:r>
      </w:ins>
    </w:p>
    <w:p w:rsidR="004303FA" w:rsidRDefault="004303FA" w:rsidP="004303FA">
      <w:pPr>
        <w:rPr>
          <w:u w:val="single"/>
        </w:rPr>
      </w:pPr>
    </w:p>
    <w:p w:rsidR="004303FA" w:rsidRPr="00FF305B" w:rsidRDefault="004303FA" w:rsidP="004303FA">
      <w:pPr>
        <w:rPr>
          <w:u w:val="single"/>
        </w:rPr>
      </w:pPr>
      <w:r w:rsidRPr="00FF305B">
        <w:rPr>
          <w:u w:val="single"/>
        </w:rPr>
        <w:t>Proposed resolution:</w:t>
      </w:r>
    </w:p>
    <w:p w:rsidR="004303FA" w:rsidRDefault="004303FA" w:rsidP="004303FA"/>
    <w:p w:rsidR="002F2A5B" w:rsidRDefault="004303FA">
      <w:r w:rsidRPr="008E553E">
        <w:rPr>
          <w:highlight w:val="yellow"/>
        </w:rPr>
        <w:t>[Work in progress!]</w:t>
      </w:r>
    </w:p>
    <w:p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rsidTr="002C28D7">
        <w:tc>
          <w:tcPr>
            <w:tcW w:w="1809" w:type="dxa"/>
          </w:tcPr>
          <w:p w:rsidR="002C28D7" w:rsidRDefault="002C28D7" w:rsidP="002C28D7">
            <w:r>
              <w:lastRenderedPageBreak/>
              <w:t>Identifiers</w:t>
            </w:r>
          </w:p>
        </w:tc>
        <w:tc>
          <w:tcPr>
            <w:tcW w:w="4383" w:type="dxa"/>
          </w:tcPr>
          <w:p w:rsidR="002C28D7" w:rsidRDefault="002C28D7" w:rsidP="002C28D7">
            <w:r>
              <w:t>Comment</w:t>
            </w:r>
          </w:p>
        </w:tc>
        <w:tc>
          <w:tcPr>
            <w:tcW w:w="3384" w:type="dxa"/>
          </w:tcPr>
          <w:p w:rsidR="002C28D7" w:rsidRDefault="002C28D7" w:rsidP="002C28D7">
            <w:r>
              <w:t>Proposed change</w:t>
            </w:r>
          </w:p>
        </w:tc>
      </w:tr>
      <w:tr w:rsidR="002C28D7" w:rsidRPr="002C1619" w:rsidTr="002C28D7">
        <w:tc>
          <w:tcPr>
            <w:tcW w:w="1809" w:type="dxa"/>
          </w:tcPr>
          <w:p w:rsidR="002C28D7" w:rsidRDefault="002C28D7" w:rsidP="002C28D7">
            <w:r>
              <w:t>CID 6482</w:t>
            </w:r>
          </w:p>
          <w:p w:rsidR="002C28D7" w:rsidRDefault="002C28D7" w:rsidP="002C28D7">
            <w:r>
              <w:t>Mark RISON</w:t>
            </w:r>
          </w:p>
          <w:p w:rsidR="002C28D7" w:rsidRDefault="002C28D7" w:rsidP="002C28D7">
            <w:r>
              <w:t>9.3.2.1</w:t>
            </w:r>
          </w:p>
          <w:p w:rsidR="002C28D7" w:rsidRDefault="002C28D7" w:rsidP="002C28D7">
            <w:r>
              <w:t>1248.21</w:t>
            </w:r>
          </w:p>
        </w:tc>
        <w:tc>
          <w:tcPr>
            <w:tcW w:w="4383" w:type="dxa"/>
          </w:tcPr>
          <w:p w:rsidR="002C28D7" w:rsidRPr="002C1619" w:rsidRDefault="002C28D7" w:rsidP="002C28D7">
            <w:r>
              <w:t>"AirDelay is aAirPropagationTime indicated in the Coverage Class field of the Country element received from the AP of the BSS with which the STA is associated or the DO of the IBSS of which the STA is a member or from another mesh STA in the same MBSS, or if no Country element has been received from the AP of the BSS with which the STA is associated, the value of aAirPropagationTime indicated in the PLME-CHARACTERISTICS.confirm primitive." is circular, because the PLME-CHARACTERISTICS.confirm gets info from the PHY characteristics, and the PHYs say "As indicated by the coverage class (see 9.21.4 (Operation with coverage classes))."</w:t>
            </w:r>
          </w:p>
        </w:tc>
        <w:tc>
          <w:tcPr>
            <w:tcW w:w="3384" w:type="dxa"/>
          </w:tcPr>
          <w:p w:rsidR="002C28D7" w:rsidRPr="002C1619" w:rsidRDefault="002C28D7" w:rsidP="002C28D7">
            <w:r w:rsidRPr="002C28D7">
              <w:t>This would probably best be fixed in 9.21.4.  Perhaps "The default PHY parameters are based on aAirPropagationTime having a value of 0 us" could be changed to something like "When dot11OperatingClassesRequired is false, or the aAirPropagationTime is not available from a Country element, the aAirPropagationTime shall be taken to be 0 us"</w:t>
            </w:r>
          </w:p>
        </w:tc>
      </w:tr>
    </w:tbl>
    <w:p w:rsidR="002C28D7" w:rsidRDefault="002C28D7" w:rsidP="002C28D7"/>
    <w:p w:rsidR="002C28D7" w:rsidRPr="00F70C97" w:rsidRDefault="002C28D7" w:rsidP="002C28D7">
      <w:pPr>
        <w:rPr>
          <w:u w:val="single"/>
        </w:rPr>
      </w:pPr>
      <w:r w:rsidRPr="00F70C97">
        <w:rPr>
          <w:u w:val="single"/>
        </w:rPr>
        <w:t>Discussion:</w:t>
      </w:r>
    </w:p>
    <w:p w:rsidR="002C28D7" w:rsidRDefault="002C28D7" w:rsidP="002C28D7"/>
    <w:p w:rsidR="002C28D7" w:rsidRDefault="002C28D7" w:rsidP="002C28D7">
      <w:r>
        <w:t>As the commenter notes, aAirPropagationTime in PLME-CHARACTERISTICS.confirm is specified in all the</w:t>
      </w:r>
      <w:r w:rsidR="00CE4420">
        <w:t xml:space="preserve"> PHYs (except DMG and TVWS) as being dynamic, per 9.21.4, which says you look at the Country element.</w:t>
      </w:r>
    </w:p>
    <w:p w:rsidR="00F101F1" w:rsidRDefault="00F101F1" w:rsidP="002C28D7"/>
    <w:p w:rsidR="00F101F1" w:rsidRDefault="00F101F1" w:rsidP="002C28D7">
      <w:r>
        <w:t>Some other issues arise: aAirPropagationTime only applies if dot11OperatingClassesRequired is true, and the situation with DMG and TVWS (which have a specified aAirPropagationTime) is not clear.</w:t>
      </w:r>
    </w:p>
    <w:p w:rsidR="002C28D7" w:rsidRDefault="002C28D7" w:rsidP="002C28D7"/>
    <w:p w:rsidR="002C28D7" w:rsidRDefault="002C28D7" w:rsidP="002C28D7">
      <w:pPr>
        <w:rPr>
          <w:u w:val="single"/>
        </w:rPr>
      </w:pPr>
      <w:r>
        <w:rPr>
          <w:u w:val="single"/>
        </w:rPr>
        <w:t>Proposed changes</w:t>
      </w:r>
      <w:r w:rsidRPr="00F70C97">
        <w:rPr>
          <w:u w:val="single"/>
        </w:rPr>
        <w:t>:</w:t>
      </w:r>
    </w:p>
    <w:p w:rsidR="002C28D7" w:rsidRDefault="002C28D7" w:rsidP="002C28D7">
      <w:pPr>
        <w:rPr>
          <w:u w:val="single"/>
        </w:rPr>
      </w:pPr>
    </w:p>
    <w:p w:rsidR="00CE4420" w:rsidRDefault="00CE4420" w:rsidP="002C28D7">
      <w:r>
        <w:t>Change 1248.19 as follows:</w:t>
      </w:r>
    </w:p>
    <w:p w:rsidR="00CE4420" w:rsidRDefault="00CE4420" w:rsidP="002C28D7"/>
    <w:p w:rsidR="00CE4420" w:rsidRPr="00CE4420" w:rsidRDefault="00CE4420" w:rsidP="00CE4420">
      <w:pPr>
        <w:ind w:left="720"/>
      </w:pPr>
      <w:r>
        <w:t xml:space="preserve">At aRxTxTurnaroundTime + </w:t>
      </w:r>
      <w:r w:rsidR="002F783F" w:rsidRPr="00E47C54">
        <w:rPr>
          <w:u w:val="single"/>
        </w:rPr>
        <w:t>a</w:t>
      </w:r>
      <w:r>
        <w:t>Air</w:t>
      </w:r>
      <w:r w:rsidR="002F783F" w:rsidRPr="00E47C54">
        <w:rPr>
          <w:u w:val="single"/>
        </w:rPr>
        <w:t>PropagationTime</w:t>
      </w:r>
      <w:r w:rsidRPr="00D46DB8">
        <w:rPr>
          <w:strike/>
        </w:rPr>
        <w:t>Delay</w:t>
      </w:r>
      <w:r>
        <w:t xml:space="preserve"> + aRxPHYDelay + 10% of aSlotTime after each MAC slot boundary as defined in 9.3.7 (DCF timing relations) and 9.22.2.4 (Obtaining an EDCA TXOP), the MAC shall issue a PHY-CCARESET.request primitive to the PHY, where</w:t>
      </w:r>
      <w:r w:rsidR="00D46DB8" w:rsidRPr="00D46DB8">
        <w:t xml:space="preserve"> </w:t>
      </w:r>
      <w:r w:rsidR="00D46DB8" w:rsidRPr="00E47C54">
        <w:rPr>
          <w:u w:val="single"/>
        </w:rPr>
        <w:t>aAirPropagationTime is determined as described in 9.21.4</w:t>
      </w:r>
      <w:r w:rsidRPr="00E47C54">
        <w:rPr>
          <w:strike/>
        </w:rPr>
        <w:t xml:space="preserve"> AirDelay </w:t>
      </w:r>
      <w:r w:rsidRPr="00D46DB8">
        <w:rPr>
          <w:strike/>
        </w:rPr>
        <w:t>is aAirPropagationTime indicated</w:t>
      </w:r>
      <w:r w:rsidRPr="00E47C54">
        <w:rPr>
          <w:strike/>
        </w:rPr>
        <w:t xml:space="preserve"> in the Coverage Class field of the Country element received from the AP of the BSS with which the STA is associated or the DO of the IBSS of which the STA is a member or from another mesh STA in the same MBSS, or if no Country element has been received</w:t>
      </w:r>
      <w:r w:rsidRPr="002F783F">
        <w:rPr>
          <w:strike/>
        </w:rPr>
        <w:t xml:space="preserve"> from the AP of the BSS with which the STA is associated</w:t>
      </w:r>
      <w:r w:rsidRPr="00E47C54">
        <w:rPr>
          <w:strike/>
        </w:rPr>
        <w:t>, the value of aAirPropagationTime indicated in the PLME-CHARACTERISTICS.confirm primitive</w:t>
      </w:r>
      <w:r>
        <w:t>.</w:t>
      </w:r>
    </w:p>
    <w:p w:rsidR="002C28D7" w:rsidRDefault="002C28D7" w:rsidP="002C28D7"/>
    <w:p w:rsidR="00CE4420" w:rsidRDefault="00CE4420" w:rsidP="002C28D7">
      <w:r>
        <w:t>Change 1275.49 as follows</w:t>
      </w:r>
      <w:r w:rsidR="00755E6E">
        <w:t xml:space="preserve"> (aSlotTime equation)</w:t>
      </w:r>
      <w:r>
        <w:t>:</w:t>
      </w:r>
    </w:p>
    <w:p w:rsidR="00CE4420" w:rsidRDefault="00CE4420" w:rsidP="002C28D7"/>
    <w:p w:rsidR="00CE4420" w:rsidRDefault="00CE4420" w:rsidP="00CE4420">
      <w:pPr>
        <w:ind w:left="720"/>
      </w:pPr>
      <w:r>
        <w:t xml:space="preserve">aAirPropagationTime is </w:t>
      </w:r>
      <w:r w:rsidR="00E47C54" w:rsidRPr="00E47C54">
        <w:rPr>
          <w:u w:val="single"/>
        </w:rPr>
        <w:t>determined as described in 9.21.4</w:t>
      </w:r>
      <w:r w:rsidRPr="00E47C54">
        <w:rPr>
          <w:strike/>
        </w:rPr>
        <w:t>the value indicated in the Coverage Class field of the Country element received</w:t>
      </w:r>
      <w:r w:rsidR="0093100C" w:rsidRPr="00E47C54">
        <w:rPr>
          <w:strike/>
        </w:rPr>
        <w:t xml:space="preserve"> </w:t>
      </w:r>
      <w:r w:rsidRPr="00E47C54">
        <w:rPr>
          <w:strike/>
        </w:rPr>
        <w:t>from the AP of the BSS with which the STA is associated or the DO of the IBSS of which the STA is a member or from another mesh STA in the same MBSS, otherwise, the value indicated in the PLME-CHARACTERISTICS.confirm primitive</w:t>
      </w:r>
    </w:p>
    <w:p w:rsidR="00CE4420" w:rsidRDefault="00CE4420" w:rsidP="002C28D7"/>
    <w:p w:rsidR="00CE4420" w:rsidRDefault="00CE4420" w:rsidP="002C28D7">
      <w:r>
        <w:t>Change 1320.53 as follows:</w:t>
      </w:r>
    </w:p>
    <w:p w:rsidR="00CE4420" w:rsidRDefault="00CE4420" w:rsidP="002C28D7"/>
    <w:p w:rsidR="00F12947" w:rsidRDefault="00CE4420" w:rsidP="00F12947">
      <w:pPr>
        <w:ind w:left="720"/>
        <w:rPr>
          <w:b/>
          <w:i/>
          <w:u w:val="single"/>
        </w:rPr>
      </w:pPr>
      <w:r w:rsidRPr="00CE4420">
        <w:rPr>
          <w:strike/>
        </w:rPr>
        <w:t xml:space="preserve">The default PHY parameters are based on aAirPropagationTime having a value of 0 μs, and </w:t>
      </w:r>
      <w:r>
        <w:t>aSlotTime and other MAC timing</w:t>
      </w:r>
      <w:r w:rsidR="00F12947" w:rsidRPr="00F12947">
        <w:rPr>
          <w:highlight w:val="cyan"/>
          <w:u w:val="single"/>
        </w:rPr>
        <w:t>s</w:t>
      </w:r>
      <w:r>
        <w:t xml:space="preserve"> are based on the PHY timing parameters, as specified in 9.3.2.3 (IFS) and 9.3.7 (DCF timing relations)</w:t>
      </w:r>
      <w:r w:rsidR="00B817C9">
        <w:rPr>
          <w:u w:val="single"/>
        </w:rPr>
        <w:t>, and in particular on aAirPropagationTime</w:t>
      </w:r>
      <w:r>
        <w:t xml:space="preserve">. </w:t>
      </w:r>
      <w:r w:rsidRPr="00755E6E">
        <w:rPr>
          <w:strike/>
        </w:rPr>
        <w:t>When</w:t>
      </w:r>
      <w:r w:rsidR="00755E6E" w:rsidRPr="00755E6E">
        <w:rPr>
          <w:u w:val="single"/>
        </w:rPr>
        <w:t>If</w:t>
      </w:r>
      <w:r>
        <w:t xml:space="preserve"> dot11OperatingClassesRequired is true, it is possible to manage the MAC timing</w:t>
      </w:r>
      <w:r w:rsidR="008E3DD0" w:rsidRPr="00F12947">
        <w:rPr>
          <w:highlight w:val="cyan"/>
          <w:u w:val="single"/>
        </w:rPr>
        <w:t>s</w:t>
      </w:r>
      <w:r>
        <w:t xml:space="preserve"> of STAs</w:t>
      </w:r>
      <w:r w:rsidRPr="00F12947">
        <w:rPr>
          <w:strike/>
        </w:rPr>
        <w:t xml:space="preserve"> that can </w:t>
      </w:r>
      <w:r w:rsidRPr="00F12947">
        <w:rPr>
          <w:strike/>
        </w:rPr>
        <w:lastRenderedPageBreak/>
        <w:t>receive Beacon frames, DMG Beacon frames, or Probe Response frames that contain the Country element (8.4.2.9 (Country element)),</w:t>
      </w:r>
      <w:r>
        <w:t xml:space="preserve"> to increase fairness in contending for the medium. Radio waves propagate at </w:t>
      </w:r>
      <w:r w:rsidR="0063689B" w:rsidRPr="00704B57">
        <w:rPr>
          <w:highlight w:val="cyan"/>
          <w:u w:val="single"/>
        </w:rPr>
        <w:t>~</w:t>
      </w:r>
      <w:r>
        <w:t>300 m/μs in free space, and, for example, 3 μs would be the ceiling for BSS maximum one-way distance</w:t>
      </w:r>
      <w:r w:rsidR="00F12947">
        <w:t xml:space="preserve"> of ~450 m (~900 m round trip). T</w:t>
      </w:r>
      <w:r>
        <w:t xml:space="preserve">he Coverage Class field of the Country element indicates </w:t>
      </w:r>
      <w:r w:rsidRPr="00755E6E">
        <w:rPr>
          <w:strike/>
        </w:rPr>
        <w:t>the</w:t>
      </w:r>
      <w:r w:rsidR="00755E6E" w:rsidRPr="00755E6E">
        <w:rPr>
          <w:u w:val="single"/>
        </w:rPr>
        <w:t>a</w:t>
      </w:r>
      <w:r>
        <w:t xml:space="preserve"> </w:t>
      </w:r>
      <w:r w:rsidRPr="00F12947">
        <w:rPr>
          <w:strike/>
        </w:rPr>
        <w:t xml:space="preserve">new </w:t>
      </w:r>
      <w:r>
        <w:t xml:space="preserve">value of aAirPropagationTime (see Table 8-76 (Coverage Class field parameters)), and the MAC can use the </w:t>
      </w:r>
      <w:r w:rsidRPr="00F12947">
        <w:rPr>
          <w:strike/>
        </w:rPr>
        <w:t xml:space="preserve">new </w:t>
      </w:r>
      <w:r>
        <w:t>value to calculate aSlotTime (as specifi</w:t>
      </w:r>
      <w:r w:rsidR="00F12947">
        <w:t>ed in the relevant PHY clause)</w:t>
      </w:r>
      <w:r w:rsidR="00F101F1" w:rsidRPr="00F101F1">
        <w:rPr>
          <w:u w:val="single"/>
        </w:rPr>
        <w:t xml:space="preserve"> </w:t>
      </w:r>
      <w:r w:rsidR="00F101F1">
        <w:rPr>
          <w:u w:val="single"/>
        </w:rPr>
        <w:t>and other timings</w:t>
      </w:r>
      <w:r w:rsidR="00F12947">
        <w:t>.</w:t>
      </w:r>
      <w:r w:rsidR="00F12947" w:rsidRPr="00F12947">
        <w:rPr>
          <w:b/>
          <w:i/>
          <w:u w:val="single"/>
        </w:rPr>
        <w:t xml:space="preserve"> </w:t>
      </w:r>
      <w:r w:rsidR="00F12947" w:rsidRPr="006F77E6">
        <w:rPr>
          <w:b/>
          <w:i/>
          <w:u w:val="single"/>
        </w:rPr>
        <w:t>&lt;paragraph break&gt;</w:t>
      </w:r>
    </w:p>
    <w:p w:rsidR="00F12947" w:rsidRPr="00F12947" w:rsidRDefault="00F12947" w:rsidP="00F12947">
      <w:pPr>
        <w:ind w:left="720"/>
        <w:rPr>
          <w:b/>
          <w:i/>
          <w:u w:val="single"/>
        </w:rPr>
      </w:pPr>
    </w:p>
    <w:p w:rsidR="00DA7F0C" w:rsidRDefault="00CE4420" w:rsidP="00CE4420">
      <w:pPr>
        <w:ind w:left="720"/>
      </w:pPr>
      <w:r w:rsidRPr="00755E6E">
        <w:rPr>
          <w:strike/>
        </w:rPr>
        <w:t xml:space="preserve">When </w:t>
      </w:r>
      <w:r w:rsidR="00755E6E" w:rsidRPr="00755E6E">
        <w:rPr>
          <w:u w:val="single"/>
        </w:rPr>
        <w:t xml:space="preserve">If </w:t>
      </w:r>
      <w:r>
        <w:t xml:space="preserve">dot11OperatingClassesRequired is true and </w:t>
      </w:r>
      <w:r w:rsidR="008E3DD0" w:rsidRPr="008E3DD0">
        <w:rPr>
          <w:u w:val="single"/>
        </w:rPr>
        <w:t xml:space="preserve">a </w:t>
      </w:r>
      <w:r>
        <w:t>Country element</w:t>
      </w:r>
      <w:r w:rsidRPr="008E3DD0">
        <w:rPr>
          <w:strike/>
        </w:rPr>
        <w:t>s</w:t>
      </w:r>
      <w:r>
        <w:t xml:space="preserve"> containing a</w:t>
      </w:r>
      <w:r w:rsidRPr="00F12947">
        <w:rPr>
          <w:strike/>
        </w:rPr>
        <w:t xml:space="preserve"> value for the</w:t>
      </w:r>
      <w:r>
        <w:t xml:space="preserve"> </w:t>
      </w:r>
      <w:r w:rsidR="00F12947" w:rsidRPr="00F12947">
        <w:rPr>
          <w:strike/>
        </w:rPr>
        <w:t>c</w:t>
      </w:r>
      <w:r w:rsidR="00F12947" w:rsidRPr="00F12947">
        <w:rPr>
          <w:u w:val="single"/>
        </w:rPr>
        <w:t>C</w:t>
      </w:r>
      <w:r>
        <w:t xml:space="preserve">overage </w:t>
      </w:r>
      <w:r w:rsidRPr="00F12947">
        <w:rPr>
          <w:strike/>
        </w:rPr>
        <w:t>c</w:t>
      </w:r>
      <w:r w:rsidR="00F12947" w:rsidRPr="00F12947">
        <w:rPr>
          <w:u w:val="single"/>
        </w:rPr>
        <w:t>C</w:t>
      </w:r>
      <w:r>
        <w:t xml:space="preserve">lass </w:t>
      </w:r>
      <w:r w:rsidR="00F12947">
        <w:rPr>
          <w:u w:val="single"/>
        </w:rPr>
        <w:t xml:space="preserve">field </w:t>
      </w:r>
      <w:r>
        <w:t>ha</w:t>
      </w:r>
      <w:r w:rsidR="008E3DD0" w:rsidRPr="008E3DD0">
        <w:rPr>
          <w:u w:val="single"/>
        </w:rPr>
        <w:t>s</w:t>
      </w:r>
      <w:r w:rsidRPr="008E3DD0">
        <w:rPr>
          <w:strike/>
        </w:rPr>
        <w:t>ve</w:t>
      </w:r>
      <w:r>
        <w:t xml:space="preserve"> been received</w:t>
      </w:r>
      <w:r w:rsidRPr="00F12947">
        <w:rPr>
          <w:strike/>
        </w:rPr>
        <w:t xml:space="preserve"> in Beacon frames, DMG Beacon frames, or Probe Response frames</w:t>
      </w:r>
      <w:r w:rsidR="00F12947" w:rsidRPr="00F12947">
        <w:rPr>
          <w:u w:val="single"/>
        </w:rPr>
        <w:t xml:space="preserve"> from </w:t>
      </w:r>
      <w:r w:rsidR="00F12947">
        <w:rPr>
          <w:u w:val="single"/>
        </w:rPr>
        <w:t>the AP of the BSS with which a</w:t>
      </w:r>
      <w:r w:rsidR="00F12947" w:rsidRPr="00F12947">
        <w:rPr>
          <w:u w:val="single"/>
        </w:rPr>
        <w:t xml:space="preserve"> STA is associated or </w:t>
      </w:r>
      <w:r w:rsidR="00394949">
        <w:rPr>
          <w:u w:val="single"/>
        </w:rPr>
        <w:t xml:space="preserve">from </w:t>
      </w:r>
      <w:r w:rsidR="00F12947" w:rsidRPr="00F12947">
        <w:rPr>
          <w:u w:val="single"/>
        </w:rPr>
        <w:t xml:space="preserve">the DO of the IBSS of </w:t>
      </w:r>
      <w:r w:rsidR="00F12947">
        <w:rPr>
          <w:u w:val="single"/>
        </w:rPr>
        <w:t>which a</w:t>
      </w:r>
      <w:r w:rsidR="00F12947" w:rsidRPr="00F12947">
        <w:rPr>
          <w:u w:val="single"/>
        </w:rPr>
        <w:t xml:space="preserve"> STA is a member or from another mesh STA in the same MBSS</w:t>
      </w:r>
      <w:r>
        <w:t>, an associated STA, or a dependent STA, or member of an IBSS, or member of an MBSS shall</w:t>
      </w:r>
      <w:r w:rsidR="00E47C54" w:rsidRPr="00704B57">
        <w:rPr>
          <w:u w:val="single"/>
        </w:rPr>
        <w:t>, if the relevant PHY clause specifies that aAirPropagationTime is indicated by the coverage class,</w:t>
      </w:r>
      <w:r>
        <w:t xml:space="preserve"> use MAC timing</w:t>
      </w:r>
      <w:r w:rsidR="008E3DD0" w:rsidRPr="00F12947">
        <w:rPr>
          <w:highlight w:val="cyan"/>
          <w:u w:val="single"/>
        </w:rPr>
        <w:t>s</w:t>
      </w:r>
      <w:r>
        <w:t xml:space="preserve"> that </w:t>
      </w:r>
      <w:r w:rsidRPr="00E47C54">
        <w:t>correspond</w:t>
      </w:r>
      <w:r w:rsidRPr="008E3DD0">
        <w:rPr>
          <w:strike/>
          <w:highlight w:val="cyan"/>
        </w:rPr>
        <w:t>s</w:t>
      </w:r>
      <w:r>
        <w:t xml:space="preserve"> to the</w:t>
      </w:r>
      <w:r w:rsidRPr="00B817C9">
        <w:rPr>
          <w:strike/>
        </w:rPr>
        <w:t xml:space="preserve"> new </w:t>
      </w:r>
      <w:r w:rsidRPr="00B9133A">
        <w:t>value of</w:t>
      </w:r>
      <w:r>
        <w:t xml:space="preserve"> aAirPropagationTime</w:t>
      </w:r>
      <w:r w:rsidR="00B817C9">
        <w:rPr>
          <w:u w:val="single"/>
        </w:rPr>
        <w:t xml:space="preserve"> indicated</w:t>
      </w:r>
      <w:r w:rsidRPr="00DA7F0C">
        <w:t xml:space="preserve"> (as specified in the relevant PHY clause)</w:t>
      </w:r>
      <w:r>
        <w:t xml:space="preserve">.  </w:t>
      </w:r>
    </w:p>
    <w:p w:rsidR="00755E6E" w:rsidRDefault="00755E6E" w:rsidP="00DA7F0C">
      <w:pPr>
        <w:ind w:left="720"/>
        <w:rPr>
          <w:sz w:val="18"/>
          <w:u w:val="single"/>
        </w:rPr>
      </w:pPr>
    </w:p>
    <w:p w:rsidR="00DA7F0C" w:rsidRPr="00755E6E" w:rsidRDefault="007F6BF5" w:rsidP="00DA7F0C">
      <w:pPr>
        <w:ind w:left="720"/>
        <w:rPr>
          <w:sz w:val="18"/>
          <w:u w:val="single"/>
        </w:rPr>
      </w:pPr>
      <w:r w:rsidRPr="00755E6E">
        <w:rPr>
          <w:sz w:val="18"/>
          <w:u w:val="single"/>
        </w:rPr>
        <w:t>NOTE</w:t>
      </w:r>
      <w:r w:rsidR="00755E6E">
        <w:rPr>
          <w:sz w:val="18"/>
          <w:u w:val="single"/>
        </w:rPr>
        <w:t xml:space="preserve"> 1</w:t>
      </w:r>
      <w:r w:rsidR="00DA7F0C" w:rsidRPr="00755E6E">
        <w:rPr>
          <w:sz w:val="18"/>
          <w:u w:val="single"/>
        </w:rPr>
        <w:t>—S</w:t>
      </w:r>
      <w:r w:rsidR="008E3DD0" w:rsidRPr="00755E6E">
        <w:rPr>
          <w:sz w:val="18"/>
          <w:u w:val="single"/>
        </w:rPr>
        <w:t>ome PHYs do not specify a dependency of aSlotTime on aAirPropagationTime.</w:t>
      </w:r>
    </w:p>
    <w:p w:rsidR="00755E6E" w:rsidRDefault="00755E6E" w:rsidP="008E3DD0">
      <w:pPr>
        <w:ind w:left="720"/>
        <w:rPr>
          <w:u w:val="single"/>
        </w:rPr>
      </w:pPr>
    </w:p>
    <w:p w:rsidR="00755E6E" w:rsidRPr="00755E6E" w:rsidRDefault="00755E6E" w:rsidP="00755E6E">
      <w:pPr>
        <w:ind w:left="720"/>
        <w:rPr>
          <w:sz w:val="18"/>
        </w:rPr>
      </w:pPr>
      <w:r w:rsidRPr="00755E6E">
        <w:rPr>
          <w:sz w:val="18"/>
        </w:rPr>
        <w:t>NOTE</w:t>
      </w:r>
      <w:r>
        <w:rPr>
          <w:sz w:val="18"/>
          <w:u w:val="single"/>
        </w:rPr>
        <w:t xml:space="preserve"> 2</w:t>
      </w:r>
      <w:r w:rsidRPr="00755E6E">
        <w:rPr>
          <w:sz w:val="18"/>
        </w:rPr>
        <w:t>—Operation over larger BSS diameters is facilitated by relaxing some PHY timing parameters, while maintaining compatibility with existing implementations in small BSS diameters.</w:t>
      </w:r>
    </w:p>
    <w:p w:rsidR="00755E6E" w:rsidRDefault="00755E6E" w:rsidP="00755E6E">
      <w:pPr>
        <w:ind w:left="720"/>
      </w:pPr>
    </w:p>
    <w:p w:rsidR="00DF6E89" w:rsidRPr="00541C2D" w:rsidRDefault="00B63666" w:rsidP="00F101F1">
      <w:pPr>
        <w:ind w:left="720"/>
        <w:rPr>
          <w:u w:val="single"/>
        </w:rPr>
      </w:pPr>
      <w:r w:rsidRPr="00541C2D">
        <w:rPr>
          <w:u w:val="single"/>
        </w:rPr>
        <w:t>aAirPropagationTime is 0 μs if</w:t>
      </w:r>
      <w:r w:rsidR="00DF6E89" w:rsidRPr="00541C2D">
        <w:rPr>
          <w:u w:val="single"/>
        </w:rPr>
        <w:t>:</w:t>
      </w:r>
    </w:p>
    <w:p w:rsidR="00DF6E89" w:rsidRPr="00541C2D" w:rsidRDefault="00B63666" w:rsidP="00541C2D">
      <w:pPr>
        <w:pStyle w:val="ListParagraph"/>
        <w:numPr>
          <w:ilvl w:val="0"/>
          <w:numId w:val="42"/>
        </w:numPr>
        <w:rPr>
          <w:u w:val="single"/>
        </w:rPr>
      </w:pPr>
      <w:r w:rsidRPr="00541C2D">
        <w:rPr>
          <w:u w:val="single"/>
        </w:rPr>
        <w:t xml:space="preserve">the relevant PHY clause </w:t>
      </w:r>
      <w:r w:rsidR="00DF6E89" w:rsidRPr="00541C2D">
        <w:rPr>
          <w:u w:val="single"/>
        </w:rPr>
        <w:t xml:space="preserve">specifies that </w:t>
      </w:r>
      <w:r w:rsidR="00A64916" w:rsidRPr="00541C2D">
        <w:rPr>
          <w:u w:val="single"/>
        </w:rPr>
        <w:t>aAirPropagationTime</w:t>
      </w:r>
      <w:r w:rsidR="00A64916">
        <w:rPr>
          <w:u w:val="single"/>
        </w:rPr>
        <w:t xml:space="preserve"> is</w:t>
      </w:r>
      <w:r w:rsidRPr="00541C2D">
        <w:rPr>
          <w:u w:val="single"/>
        </w:rPr>
        <w:t xml:space="preserve"> indicated by the coverage class</w:t>
      </w:r>
      <w:r w:rsidR="00DF6E89" w:rsidRPr="00541C2D">
        <w:rPr>
          <w:u w:val="single"/>
        </w:rPr>
        <w:t>,</w:t>
      </w:r>
      <w:r w:rsidRPr="00541C2D">
        <w:rPr>
          <w:u w:val="single"/>
        </w:rPr>
        <w:t xml:space="preserve"> </w:t>
      </w:r>
      <w:r w:rsidR="00DF6E89" w:rsidRPr="00541C2D">
        <w:rPr>
          <w:u w:val="single"/>
        </w:rPr>
        <w:t>and</w:t>
      </w:r>
    </w:p>
    <w:p w:rsidR="00B63666" w:rsidRPr="00541C2D" w:rsidRDefault="00B63666" w:rsidP="00541C2D">
      <w:pPr>
        <w:pStyle w:val="ListParagraph"/>
        <w:numPr>
          <w:ilvl w:val="0"/>
          <w:numId w:val="42"/>
        </w:numPr>
        <w:rPr>
          <w:u w:val="single"/>
        </w:rPr>
      </w:pPr>
      <w:r w:rsidRPr="00541C2D">
        <w:rPr>
          <w:u w:val="single"/>
        </w:rPr>
        <w:t>at least one of the following applies:</w:t>
      </w:r>
    </w:p>
    <w:p w:rsidR="00B63666" w:rsidRPr="00541C2D" w:rsidRDefault="00F101F1" w:rsidP="00541C2D">
      <w:pPr>
        <w:pStyle w:val="ListParagraph"/>
        <w:numPr>
          <w:ilvl w:val="0"/>
          <w:numId w:val="41"/>
        </w:numPr>
        <w:ind w:left="1800"/>
        <w:rPr>
          <w:u w:val="single"/>
        </w:rPr>
      </w:pPr>
      <w:r w:rsidRPr="00541C2D">
        <w:rPr>
          <w:u w:val="single"/>
        </w:rPr>
        <w:t>dot11OperatingClassesRequired is false</w:t>
      </w:r>
    </w:p>
    <w:p w:rsidR="00F101F1" w:rsidRPr="00541C2D" w:rsidRDefault="00F101F1" w:rsidP="00541C2D">
      <w:pPr>
        <w:pStyle w:val="ListParagraph"/>
        <w:numPr>
          <w:ilvl w:val="0"/>
          <w:numId w:val="41"/>
        </w:numPr>
        <w:ind w:left="1800"/>
        <w:rPr>
          <w:u w:val="single"/>
        </w:rPr>
      </w:pPr>
      <w:r w:rsidRPr="00541C2D">
        <w:rPr>
          <w:u w:val="single"/>
        </w:rPr>
        <w:t xml:space="preserve">no Country element </w:t>
      </w:r>
      <w:r w:rsidR="00B63666" w:rsidRPr="00541C2D">
        <w:rPr>
          <w:u w:val="single"/>
        </w:rPr>
        <w:t xml:space="preserve">containing a Coverage Class field has been received from the AP of the BSS with which a STA is associated or </w:t>
      </w:r>
      <w:r w:rsidR="00394949" w:rsidRPr="00541C2D">
        <w:rPr>
          <w:u w:val="single"/>
        </w:rPr>
        <w:t xml:space="preserve">from </w:t>
      </w:r>
      <w:r w:rsidR="00B63666" w:rsidRPr="00541C2D">
        <w:rPr>
          <w:u w:val="single"/>
        </w:rPr>
        <w:t>the DO of the IBSS of which a STA is a member or from another mesh STA in the same MBSS</w:t>
      </w:r>
    </w:p>
    <w:p w:rsidR="00F101F1" w:rsidRDefault="00F101F1" w:rsidP="00541C2D">
      <w:pPr>
        <w:ind w:left="360"/>
      </w:pPr>
    </w:p>
    <w:p w:rsidR="00755E6E" w:rsidRDefault="00755E6E" w:rsidP="00755E6E">
      <w:pPr>
        <w:ind w:left="720"/>
      </w:pPr>
      <w:r>
        <w:t>Using the Country element, an AP</w:t>
      </w:r>
      <w:r w:rsidRPr="00755E6E">
        <w:rPr>
          <w:strike/>
        </w:rPr>
        <w:t xml:space="preserve"> </w:t>
      </w:r>
      <w:r w:rsidRPr="00B64417">
        <w:rPr>
          <w:strike/>
          <w:highlight w:val="yellow"/>
        </w:rPr>
        <w:t>or PCP</w:t>
      </w:r>
      <w:r w:rsidRPr="00755E6E">
        <w:rPr>
          <w:u w:val="single"/>
        </w:rPr>
        <w:t>, I</w:t>
      </w:r>
      <w:r>
        <w:rPr>
          <w:u w:val="single"/>
        </w:rPr>
        <w:t>BSS STA or MBSS STA</w:t>
      </w:r>
      <w:r>
        <w:t xml:space="preserve"> can change </w:t>
      </w:r>
      <w:r w:rsidRPr="00022C73">
        <w:rPr>
          <w:strike/>
        </w:rPr>
        <w:t xml:space="preserve">coverage class and </w:t>
      </w:r>
      <w:r>
        <w:t xml:space="preserve">maximum transmit power level to enhance operation. </w:t>
      </w:r>
      <w:r w:rsidRPr="00755E6E">
        <w:rPr>
          <w:strike/>
        </w:rPr>
        <w:t>When</w:t>
      </w:r>
      <w:r w:rsidRPr="00755E6E">
        <w:rPr>
          <w:u w:val="single"/>
        </w:rPr>
        <w:t>If</w:t>
      </w:r>
      <w:r>
        <w:t xml:space="preserve"> dot11OperatingClassesRequired and dot11ExtendedChannelSwitchActivated are true and the maximum transmit power level</w:t>
      </w:r>
      <w:r w:rsidR="00022C73">
        <w:t xml:space="preserve"> </w:t>
      </w:r>
      <w:r w:rsidR="00022C73" w:rsidRPr="00022C73">
        <w:rPr>
          <w:highlight w:val="yellow"/>
        </w:rPr>
        <w:t>[which limit is this one referring to?]</w:t>
      </w:r>
      <w:r>
        <w:t xml:space="preserve"> is different from the transmit power limit indicated by the operating class</w:t>
      </w:r>
      <w:r w:rsidR="00022C73">
        <w:t xml:space="preserve"> </w:t>
      </w:r>
      <w:r w:rsidR="00022C73" w:rsidRPr="00022C73">
        <w:rPr>
          <w:highlight w:val="yellow"/>
        </w:rPr>
        <w:t>[OCs don’t indicate power limits; subband triplets do]</w:t>
      </w:r>
      <w:r>
        <w:t>, the associated STA, or dependent STA, or member of an IBSS, or member of an MBSS shall operate at a transmit power at or below that indicated by the lesser of the two limits.</w:t>
      </w:r>
    </w:p>
    <w:p w:rsidR="00CE4420" w:rsidRDefault="00CE4420" w:rsidP="002C28D7"/>
    <w:p w:rsidR="002C28D7" w:rsidRPr="00FF305B" w:rsidRDefault="002C28D7" w:rsidP="002C28D7">
      <w:pPr>
        <w:rPr>
          <w:u w:val="single"/>
        </w:rPr>
      </w:pPr>
      <w:r w:rsidRPr="00FF305B">
        <w:rPr>
          <w:u w:val="single"/>
        </w:rPr>
        <w:t>Proposed resolution:</w:t>
      </w:r>
    </w:p>
    <w:p w:rsidR="00F101F1" w:rsidRDefault="00F101F1"/>
    <w:p w:rsidR="00FF58C7" w:rsidRDefault="00FF58C7">
      <w:r>
        <w:t>REVISED</w:t>
      </w:r>
    </w:p>
    <w:p w:rsidR="00FF58C7" w:rsidRDefault="00FF58C7"/>
    <w:p w:rsidR="002F2A5B" w:rsidRDefault="00F101F1">
      <w:r>
        <w:t>Make the changes shown under “Proposed changes” for CID 6482 in &lt;this document&gt;</w:t>
      </w:r>
      <w:r w:rsidR="005A604F">
        <w:t xml:space="preserve">, which address the comment </w:t>
      </w:r>
      <w:r w:rsidR="000A2EC5">
        <w:t>along the lines</w:t>
      </w:r>
      <w:r w:rsidR="005A604F">
        <w:t xml:space="preserve"> suggested</w:t>
      </w:r>
      <w:r>
        <w:t>.</w:t>
      </w:r>
    </w:p>
    <w:p w:rsidR="007127E2" w:rsidRDefault="002C28D7">
      <w:r>
        <w:br w:type="page"/>
      </w:r>
    </w:p>
    <w:tbl>
      <w:tblPr>
        <w:tblStyle w:val="TableGrid"/>
        <w:tblW w:w="0" w:type="auto"/>
        <w:tblLook w:val="04A0" w:firstRow="1" w:lastRow="0" w:firstColumn="1" w:lastColumn="0" w:noHBand="0" w:noVBand="1"/>
      </w:tblPr>
      <w:tblGrid>
        <w:gridCol w:w="1809"/>
        <w:gridCol w:w="4383"/>
        <w:gridCol w:w="3384"/>
      </w:tblGrid>
      <w:tr w:rsidR="007127E2" w:rsidTr="00130070">
        <w:tc>
          <w:tcPr>
            <w:tcW w:w="1809" w:type="dxa"/>
          </w:tcPr>
          <w:p w:rsidR="007127E2" w:rsidRDefault="007127E2" w:rsidP="00130070">
            <w:r>
              <w:lastRenderedPageBreak/>
              <w:t>Identifiers</w:t>
            </w:r>
          </w:p>
        </w:tc>
        <w:tc>
          <w:tcPr>
            <w:tcW w:w="4383" w:type="dxa"/>
          </w:tcPr>
          <w:p w:rsidR="007127E2" w:rsidRDefault="007127E2" w:rsidP="00130070">
            <w:r>
              <w:t>Comment</w:t>
            </w:r>
          </w:p>
        </w:tc>
        <w:tc>
          <w:tcPr>
            <w:tcW w:w="3384" w:type="dxa"/>
          </w:tcPr>
          <w:p w:rsidR="007127E2" w:rsidRDefault="007127E2" w:rsidP="00130070">
            <w:r>
              <w:t>Proposed change</w:t>
            </w:r>
          </w:p>
        </w:tc>
      </w:tr>
      <w:tr w:rsidR="007127E2" w:rsidRPr="002C1619" w:rsidTr="00130070">
        <w:tc>
          <w:tcPr>
            <w:tcW w:w="1809" w:type="dxa"/>
          </w:tcPr>
          <w:p w:rsidR="007127E2" w:rsidRDefault="007127E2" w:rsidP="00130070">
            <w:r>
              <w:t>CID 6496</w:t>
            </w:r>
          </w:p>
          <w:p w:rsidR="007127E2" w:rsidRDefault="007127E2" w:rsidP="00130070">
            <w:r>
              <w:t>Mark RISON</w:t>
            </w:r>
          </w:p>
          <w:p w:rsidR="007127E2" w:rsidRDefault="007127E2" w:rsidP="00130070">
            <w:r w:rsidRPr="007127E2">
              <w:t>9.3.2.3.3</w:t>
            </w:r>
          </w:p>
          <w:p w:rsidR="007127E2" w:rsidRDefault="007127E2" w:rsidP="00130070">
            <w:r>
              <w:t>1250.16</w:t>
            </w:r>
          </w:p>
        </w:tc>
        <w:tc>
          <w:tcPr>
            <w:tcW w:w="4383" w:type="dxa"/>
          </w:tcPr>
          <w:p w:rsidR="007127E2" w:rsidRPr="002C1619" w:rsidRDefault="007127E2" w:rsidP="00130070">
            <w:r w:rsidRPr="007127E2">
              <w:t>Does the SIFS 10% of aSlotTime include aAirPropagationTime too?  Seems large.  There is no need to allow for 10% of the aAirPropagationTime as a STA's timing accuracy is independent of the aAirPropagationTime</w:t>
            </w:r>
          </w:p>
        </w:tc>
        <w:tc>
          <w:tcPr>
            <w:tcW w:w="3384" w:type="dxa"/>
          </w:tcPr>
          <w:p w:rsidR="007127E2" w:rsidRPr="002C1619" w:rsidRDefault="007127E2" w:rsidP="00130070">
            <w:r w:rsidRPr="007127E2">
              <w:t>Change to 10% of aSlotTime - aAirPropagationTime (2x in this subclause).  See also 9.3.2.1's 10% and the 10%s in 9.3.2.3.10 and 9.3.2.3.11</w:t>
            </w:r>
          </w:p>
        </w:tc>
      </w:tr>
    </w:tbl>
    <w:p w:rsidR="007127E2" w:rsidRDefault="007127E2" w:rsidP="007127E2"/>
    <w:p w:rsidR="007127E2" w:rsidRPr="00F70C97" w:rsidRDefault="007127E2" w:rsidP="007127E2">
      <w:pPr>
        <w:rPr>
          <w:u w:val="single"/>
        </w:rPr>
      </w:pPr>
      <w:r w:rsidRPr="00F70C97">
        <w:rPr>
          <w:u w:val="single"/>
        </w:rPr>
        <w:t>Discussion:</w:t>
      </w:r>
    </w:p>
    <w:p w:rsidR="007127E2" w:rsidRDefault="007127E2" w:rsidP="007127E2"/>
    <w:p w:rsidR="007127E2" w:rsidRDefault="007127E2" w:rsidP="007127E2">
      <w:r>
        <w:t>The error on SIFS is to allow for timing inaccuracy at the STA responding after SIFS.  This inaccuracy has no dependency on the BSS diameter, since it is purely local</w:t>
      </w:r>
      <w:r w:rsidR="00AD1BC5">
        <w:t xml:space="preserve"> (note that an increased aAirPropagationTime increases aSlotTime but not aSIFSTime)</w:t>
      </w:r>
      <w:r>
        <w:t>.</w:t>
      </w:r>
    </w:p>
    <w:p w:rsidR="007127E2" w:rsidRDefault="007127E2" w:rsidP="007127E2"/>
    <w:p w:rsidR="008B67F8" w:rsidRDefault="008B67F8" w:rsidP="007127E2">
      <w:r>
        <w:t xml:space="preserve">Note that the DMG </w:t>
      </w:r>
      <w:r w:rsidR="00826B4A">
        <w:t xml:space="preserve">and TVHT </w:t>
      </w:r>
      <w:r>
        <w:t xml:space="preserve">situation is less significant than the non-DMG </w:t>
      </w:r>
      <w:r w:rsidR="00826B4A">
        <w:t xml:space="preserve">non-TVHT </w:t>
      </w:r>
      <w:r>
        <w:t xml:space="preserve">situation, because </w:t>
      </w:r>
      <w:r w:rsidR="00826B4A">
        <w:t xml:space="preserve">for DMG </w:t>
      </w:r>
      <w:r>
        <w:t xml:space="preserve">aAirPropagationTime is &lt; 0.1 </w:t>
      </w:r>
      <w:r w:rsidRPr="008B67F8">
        <w:t>μ</w:t>
      </w:r>
      <w:r>
        <w:t xml:space="preserve">s </w:t>
      </w:r>
      <w:r w:rsidR="00826B4A">
        <w:t>and</w:t>
      </w:r>
      <w:r>
        <w:t xml:space="preserve"> aSlotTime </w:t>
      </w:r>
      <w:r w:rsidR="00D15BC5">
        <w:t>is</w:t>
      </w:r>
      <w:r>
        <w:t xml:space="preserve"> 5 </w:t>
      </w:r>
      <w:r w:rsidRPr="008B67F8">
        <w:t>μ</w:t>
      </w:r>
      <w:r>
        <w:t>s</w:t>
      </w:r>
      <w:r w:rsidR="00826B4A">
        <w:t xml:space="preserve"> and for TVHT aAirPropagationTime is 3 </w:t>
      </w:r>
      <w:r w:rsidR="00826B4A" w:rsidRPr="008B67F8">
        <w:t>μ</w:t>
      </w:r>
      <w:r w:rsidR="00826B4A">
        <w:t xml:space="preserve">s and aSlotTime is 20 or 24 </w:t>
      </w:r>
      <w:r w:rsidR="00826B4A" w:rsidRPr="008B67F8">
        <w:t>μ</w:t>
      </w:r>
      <w:r w:rsidR="00826B4A">
        <w:t>s</w:t>
      </w:r>
      <w:r>
        <w:t xml:space="preserve">, while for </w:t>
      </w:r>
      <w:r w:rsidR="00826B4A">
        <w:t>other PHYs</w:t>
      </w:r>
      <w:r>
        <w:t xml:space="preserve"> aAirPropagationTime can be up to 93 </w:t>
      </w:r>
      <w:r w:rsidRPr="008B67F8">
        <w:t>μ</w:t>
      </w:r>
      <w:r>
        <w:t xml:space="preserve">s compared with an </w:t>
      </w:r>
      <w:r w:rsidR="00AC60C1">
        <w:t xml:space="preserve">unadulterated </w:t>
      </w:r>
      <w:r>
        <w:t xml:space="preserve">aSlotTime of 9 or 20 </w:t>
      </w:r>
      <w:r w:rsidRPr="008B67F8">
        <w:t>μ</w:t>
      </w:r>
      <w:r>
        <w:t>s.</w:t>
      </w:r>
    </w:p>
    <w:p w:rsidR="008B67F8" w:rsidRDefault="008B67F8" w:rsidP="007127E2"/>
    <w:p w:rsidR="007127E2" w:rsidRDefault="007127E2" w:rsidP="007127E2">
      <w:pPr>
        <w:rPr>
          <w:u w:val="single"/>
        </w:rPr>
      </w:pPr>
      <w:r>
        <w:rPr>
          <w:u w:val="single"/>
        </w:rPr>
        <w:t>Proposed changes</w:t>
      </w:r>
      <w:r w:rsidRPr="00F70C97">
        <w:rPr>
          <w:u w:val="single"/>
        </w:rPr>
        <w:t>:</w:t>
      </w:r>
    </w:p>
    <w:p w:rsidR="007127E2" w:rsidRDefault="007127E2" w:rsidP="007127E2">
      <w:pPr>
        <w:rPr>
          <w:u w:val="single"/>
        </w:rPr>
      </w:pPr>
    </w:p>
    <w:p w:rsidR="007127E2" w:rsidRDefault="00D062BB" w:rsidP="007127E2">
      <w:r>
        <w:t>Change 1248.19 as follows:</w:t>
      </w:r>
    </w:p>
    <w:p w:rsidR="00D062BB" w:rsidRDefault="00D062BB" w:rsidP="007127E2"/>
    <w:p w:rsidR="00D062BB" w:rsidRPr="00D062BB" w:rsidRDefault="00D062BB" w:rsidP="00D062BB">
      <w:pPr>
        <w:ind w:left="720"/>
      </w:pPr>
      <w:r w:rsidRPr="00D062BB">
        <w:t xml:space="preserve">At aRxTxTurnaroundTime + AirDelay + aRxPHYDelay + 10% </w:t>
      </w:r>
      <w:r w:rsidRPr="00C23334">
        <w:rPr>
          <w:strike/>
        </w:rPr>
        <w:t>of</w:t>
      </w:r>
      <w:r w:rsidR="00C23334" w:rsidRPr="00C23334">
        <w:rPr>
          <w:u w:val="single"/>
        </w:rPr>
        <w:t>×</w:t>
      </w:r>
      <w:r w:rsidRPr="00D062BB">
        <w:t xml:space="preserve"> </w:t>
      </w:r>
      <w:r w:rsidRPr="00C23334">
        <w:rPr>
          <w:u w:val="single"/>
        </w:rPr>
        <w:t>(</w:t>
      </w:r>
      <w:r w:rsidRPr="00D062BB">
        <w:t>aSlotTime</w:t>
      </w:r>
      <w:r w:rsidR="00C23334">
        <w:rPr>
          <w:u w:val="single"/>
        </w:rPr>
        <w:t xml:space="preserve"> </w:t>
      </w:r>
      <w:r w:rsidR="00C23334" w:rsidRPr="00C23334">
        <w:rPr>
          <w:u w:val="single"/>
        </w:rPr>
        <w:t>–</w:t>
      </w:r>
      <w:r w:rsidR="00D15BC5">
        <w:rPr>
          <w:u w:val="single"/>
        </w:rPr>
        <w:t xml:space="preserve"> </w:t>
      </w:r>
      <w:r w:rsidR="00C23334">
        <w:rPr>
          <w:u w:val="single"/>
        </w:rPr>
        <w:t>a</w:t>
      </w:r>
      <w:r w:rsidRPr="00C23334">
        <w:rPr>
          <w:u w:val="single"/>
        </w:rPr>
        <w:t>AirPropagationTime)</w:t>
      </w:r>
      <w:r w:rsidRPr="00D062BB">
        <w:t xml:space="preserve"> after each MAC slot boundary</w:t>
      </w:r>
    </w:p>
    <w:p w:rsidR="007127E2" w:rsidRDefault="007127E2" w:rsidP="007127E2"/>
    <w:p w:rsidR="00D062BB" w:rsidRDefault="00D062BB" w:rsidP="007127E2">
      <w:r>
        <w:t>Change 1250.14 as follows:</w:t>
      </w:r>
    </w:p>
    <w:p w:rsidR="00D062BB" w:rsidRDefault="00D062BB" w:rsidP="007127E2"/>
    <w:p w:rsidR="00D062BB" w:rsidRDefault="00D062BB" w:rsidP="00D062BB">
      <w:pPr>
        <w:ind w:left="720"/>
      </w:pPr>
      <w:r>
        <w:t xml:space="preserve">non-DMG STA shall not allow the space between frames that are defined to be separated by a SIFS, as measured on the medium, to vary from the nominal SIFS by more than ±10% </w:t>
      </w:r>
      <w:r w:rsidR="00C23334" w:rsidRPr="00C23334">
        <w:rPr>
          <w:strike/>
        </w:rPr>
        <w:t>of</w:t>
      </w:r>
      <w:r w:rsidR="00C23334" w:rsidRPr="00C23334">
        <w:rPr>
          <w:u w:val="single"/>
        </w:rPr>
        <w:t>×</w:t>
      </w:r>
      <w:r w:rsidR="00C23334" w:rsidRPr="00D062BB">
        <w:t xml:space="preserve"> </w:t>
      </w:r>
      <w:r w:rsidR="00C23334" w:rsidRPr="00C23334">
        <w:rPr>
          <w:u w:val="single"/>
        </w:rPr>
        <w:t>(</w:t>
      </w:r>
      <w:r>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p>
    <w:p w:rsidR="00D062BB" w:rsidRDefault="00D062BB" w:rsidP="007127E2"/>
    <w:p w:rsidR="00D062BB" w:rsidRDefault="00D062BB" w:rsidP="007127E2">
      <w:r>
        <w:t>Change 1250.17 as follows:</w:t>
      </w:r>
    </w:p>
    <w:p w:rsidR="00D062BB" w:rsidRDefault="00D062BB" w:rsidP="007127E2"/>
    <w:p w:rsidR="00D062BB" w:rsidRDefault="00D062BB" w:rsidP="00D062BB">
      <w:pPr>
        <w:ind w:left="720"/>
      </w:pPr>
      <w:r>
        <w:t>DMG</w:t>
      </w:r>
      <w:r w:rsidRPr="00D062BB">
        <w:t xml:space="preserve"> </w:t>
      </w:r>
      <w:r>
        <w:t xml:space="preserve">STA shall not allow the space between frames that are defined to be separated by a SIFS time, as measured on the medium, to vary from the nominal SIFS value 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r w:rsidR="00C23334">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r>
        <w:t>.</w:t>
      </w:r>
    </w:p>
    <w:p w:rsidR="00D062BB" w:rsidRDefault="00D062BB" w:rsidP="007127E2"/>
    <w:p w:rsidR="00D062BB" w:rsidRDefault="00D062BB" w:rsidP="007127E2">
      <w:r>
        <w:t>Change 1253.17 as follows:</w:t>
      </w:r>
    </w:p>
    <w:p w:rsidR="00D062BB" w:rsidRDefault="00D062BB" w:rsidP="007127E2"/>
    <w:p w:rsidR="00D062BB" w:rsidRDefault="00D062BB" w:rsidP="00D062BB">
      <w:pPr>
        <w:ind w:left="720"/>
      </w:pPr>
      <w:r>
        <w:t xml:space="preserve">DMG STA shall not allow the space between frames that are separated by MBIFS time, as measured on the medium, to vary from the nominal MBIFS value 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r w:rsidR="00C23334">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r>
        <w:t>.</w:t>
      </w:r>
    </w:p>
    <w:p w:rsidR="00D062BB" w:rsidRDefault="00D062BB" w:rsidP="007127E2"/>
    <w:p w:rsidR="00D062BB" w:rsidRDefault="00D062BB" w:rsidP="007127E2">
      <w:r>
        <w:t>Change 1253.27 as follows:</w:t>
      </w:r>
    </w:p>
    <w:p w:rsidR="00D062BB" w:rsidRDefault="00D062BB" w:rsidP="007127E2"/>
    <w:p w:rsidR="00D062BB" w:rsidRDefault="00D062BB" w:rsidP="00D062BB">
      <w:pPr>
        <w:ind w:left="720"/>
      </w:pPr>
      <w:r>
        <w:t xml:space="preserve">DMG STA shall not allow the space between frames that are separated by LBIFS time, as measured on the medium, to vary from the nominal LBIFS value 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r w:rsidR="00C23334">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r>
        <w:t>.</w:t>
      </w:r>
    </w:p>
    <w:p w:rsidR="00D062BB" w:rsidRDefault="00D062BB" w:rsidP="007127E2"/>
    <w:p w:rsidR="007127E2" w:rsidRDefault="007127E2" w:rsidP="007127E2">
      <w:pPr>
        <w:rPr>
          <w:u w:val="single"/>
        </w:rPr>
      </w:pPr>
      <w:r w:rsidRPr="00FF305B">
        <w:rPr>
          <w:u w:val="single"/>
        </w:rPr>
        <w:t>Proposed resolution:</w:t>
      </w:r>
    </w:p>
    <w:p w:rsidR="00C23334" w:rsidRDefault="00C23334" w:rsidP="007127E2">
      <w:pPr>
        <w:rPr>
          <w:u w:val="single"/>
        </w:rPr>
      </w:pPr>
    </w:p>
    <w:p w:rsidR="00FF58C7" w:rsidRDefault="00FF58C7">
      <w:r>
        <w:t>REVISED</w:t>
      </w:r>
    </w:p>
    <w:p w:rsidR="00FF58C7" w:rsidRDefault="00FF58C7"/>
    <w:p w:rsidR="00FF58C7" w:rsidRDefault="00C23334">
      <w:r w:rsidRPr="00C23334">
        <w:t>Make the changes shown under “Proposed changes” f</w:t>
      </w:r>
      <w:r>
        <w:t>or CID 6496 in &lt;this document&gt;</w:t>
      </w:r>
      <w:r w:rsidR="005A604F">
        <w:t>, which address the comment in the manner suggested</w:t>
      </w:r>
      <w:r>
        <w:t>.</w:t>
      </w:r>
    </w:p>
    <w:p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rsidTr="00130070">
        <w:tc>
          <w:tcPr>
            <w:tcW w:w="1809" w:type="dxa"/>
          </w:tcPr>
          <w:p w:rsidR="00DA71C3" w:rsidRDefault="00DA71C3" w:rsidP="00130070">
            <w:r>
              <w:lastRenderedPageBreak/>
              <w:t>Identifiers</w:t>
            </w:r>
          </w:p>
        </w:tc>
        <w:tc>
          <w:tcPr>
            <w:tcW w:w="4383" w:type="dxa"/>
          </w:tcPr>
          <w:p w:rsidR="00DA71C3" w:rsidRDefault="00DA71C3" w:rsidP="00130070">
            <w:r>
              <w:t>Comment</w:t>
            </w:r>
          </w:p>
        </w:tc>
        <w:tc>
          <w:tcPr>
            <w:tcW w:w="3384" w:type="dxa"/>
          </w:tcPr>
          <w:p w:rsidR="00DA71C3" w:rsidRDefault="00DA71C3" w:rsidP="00130070">
            <w:r>
              <w:t>Proposed change</w:t>
            </w:r>
          </w:p>
        </w:tc>
      </w:tr>
      <w:tr w:rsidR="00DA71C3" w:rsidRPr="002C1619" w:rsidTr="00130070">
        <w:tc>
          <w:tcPr>
            <w:tcW w:w="1809" w:type="dxa"/>
          </w:tcPr>
          <w:p w:rsidR="00DA71C3" w:rsidRDefault="00DA71C3" w:rsidP="00130070">
            <w:r>
              <w:t>CID 6308</w:t>
            </w:r>
          </w:p>
          <w:p w:rsidR="00DA71C3" w:rsidRDefault="00DA71C3" w:rsidP="00130070">
            <w:r>
              <w:t>Mark RISON</w:t>
            </w:r>
          </w:p>
        </w:tc>
        <w:tc>
          <w:tcPr>
            <w:tcW w:w="4383" w:type="dxa"/>
          </w:tcPr>
          <w:p w:rsidR="00DA71C3" w:rsidRDefault="00DA71C3" w:rsidP="00DA71C3">
            <w:r>
              <w:t>18.3.10.6 CCA requirements says: "For improved spectrum sharing, CCA-ED is required in some bands. The behavior class indicating CCA-ED is given in Table D-2 (Behavior limits sets). The operating classes requiring the corresponding CCA-ED behavior class are given in E.1 (Country information and operating classes). A STA that is operating within an operating class that requires CCA-ED shall operate with CCA-ED. Unless required by regulation, the CCA-ED shall not be required for license-exempt operation.</w:t>
            </w:r>
          </w:p>
          <w:p w:rsidR="00DA71C3" w:rsidRDefault="00DA71C3" w:rsidP="00DA71C3">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DA71C3" w:rsidRDefault="00DA71C3" w:rsidP="00DA71C3"/>
          <w:p w:rsidR="00DA71C3" w:rsidRDefault="00DA71C3" w:rsidP="00DA71C3">
            <w:r>
              <w:t>D.2.5 CCA-ED threshold says: "CCA-ED thresholds for operation in specific bands are given in E.2 (Band-specific operating requirements) where they differ from the values in PHY clauses."</w:t>
            </w:r>
          </w:p>
          <w:p w:rsidR="00DA71C3" w:rsidRDefault="00DA71C3" w:rsidP="00DA71C3"/>
          <w:p w:rsidR="00DA71C3" w:rsidRPr="002C1619" w:rsidRDefault="00DA71C3" w:rsidP="00DA71C3">
            <w:r>
              <w:t>So the OFDM PHY refers you to D.2.5 which refers you to E.2 except where the answer is the same as in the PHY clause ... but that's where you started!</w:t>
            </w:r>
          </w:p>
        </w:tc>
        <w:tc>
          <w:tcPr>
            <w:tcW w:w="3384" w:type="dxa"/>
          </w:tcPr>
          <w:p w:rsidR="00DA71C3" w:rsidRPr="002C1619" w:rsidRDefault="00DA71C3" w:rsidP="00130070">
            <w:r w:rsidRPr="00DA71C3">
              <w:t>Break the infinite loop.  Define the CCA-ED thresholds in one place only</w:t>
            </w:r>
          </w:p>
        </w:tc>
      </w:tr>
    </w:tbl>
    <w:p w:rsidR="00DA71C3" w:rsidRDefault="00DA71C3" w:rsidP="00DA71C3"/>
    <w:p w:rsidR="00DA71C3" w:rsidRPr="00F70C97" w:rsidRDefault="00DA71C3" w:rsidP="00DA71C3">
      <w:pPr>
        <w:rPr>
          <w:u w:val="single"/>
        </w:rPr>
      </w:pPr>
      <w:r w:rsidRPr="00F70C97">
        <w:rPr>
          <w:u w:val="single"/>
        </w:rPr>
        <w:t>Discussion:</w:t>
      </w:r>
    </w:p>
    <w:p w:rsidR="00DA71C3" w:rsidRDefault="00DA71C3" w:rsidP="00DA71C3"/>
    <w:p w:rsidR="00FF58C7" w:rsidRDefault="00A072BA" w:rsidP="00A072BA">
      <w:pPr>
        <w:ind w:left="510" w:hanging="510"/>
      </w:pPr>
      <w:r>
        <w:t xml:space="preserve">    </w:t>
      </w:r>
      <w:r w:rsidR="00DA71C3">
        <w:t xml:space="preserve">10 </w:t>
      </w:r>
      <w:r w:rsidR="00FF58C7">
        <w:t>REM PHY clauses</w:t>
      </w:r>
    </w:p>
    <w:p w:rsidR="00FF58C7" w:rsidRDefault="00A072BA" w:rsidP="00A072BA">
      <w:pPr>
        <w:ind w:left="510" w:hanging="510"/>
      </w:pPr>
      <w:r>
        <w:t xml:space="preserve">    </w:t>
      </w:r>
      <w:r w:rsidR="00FF58C7">
        <w:t xml:space="preserve">20 PRINT </w:t>
      </w:r>
      <w:r>
        <w:t>"</w:t>
      </w:r>
      <w:r w:rsidR="00FF58C7">
        <w:t>The CCA-ED thresholds for the operating classes requiring CCA-ED are subject to the criteria in D.2.5</w:t>
      </w:r>
      <w:r>
        <w:t>"</w:t>
      </w:r>
    </w:p>
    <w:p w:rsidR="00DA71C3" w:rsidRDefault="00A072BA" w:rsidP="00A072BA">
      <w:pPr>
        <w:ind w:left="510" w:hanging="510"/>
      </w:pPr>
      <w:r>
        <w:t xml:space="preserve">    </w:t>
      </w:r>
      <w:r w:rsidR="00FF58C7">
        <w:t xml:space="preserve">30 </w:t>
      </w:r>
      <w:r w:rsidR="00DA71C3">
        <w:t xml:space="preserve">GOTO </w:t>
      </w:r>
      <w:r w:rsidR="00FF58C7">
        <w:t>1325</w:t>
      </w:r>
    </w:p>
    <w:p w:rsidR="00FF58C7" w:rsidRDefault="00FF58C7" w:rsidP="00A072BA">
      <w:pPr>
        <w:ind w:left="510" w:hanging="510"/>
      </w:pPr>
      <w:r>
        <w:t>1325 REM D.2.5</w:t>
      </w:r>
    </w:p>
    <w:p w:rsidR="00FF58C7" w:rsidRDefault="00FF58C7" w:rsidP="00A072BA">
      <w:pPr>
        <w:ind w:left="510" w:hanging="510"/>
      </w:pPr>
      <w:r>
        <w:t xml:space="preserve">1330 PRINT </w:t>
      </w:r>
      <w:r w:rsidR="00A072BA">
        <w:t>"</w:t>
      </w:r>
      <w:r>
        <w:t xml:space="preserve">CCA-ED thresholds for operation in </w:t>
      </w:r>
      <w:r w:rsidR="00C86DD3">
        <w:t>specific bands are given in E.2</w:t>
      </w:r>
      <w:r>
        <w:t xml:space="preserve"> where they differ</w:t>
      </w:r>
      <w:r w:rsidR="00E0523D">
        <w:t xml:space="preserve"> from the values in PHY clauses</w:t>
      </w:r>
      <w:r w:rsidR="00A072BA">
        <w:t>"</w:t>
      </w:r>
    </w:p>
    <w:p w:rsidR="005527BF" w:rsidRDefault="00FF58C7" w:rsidP="00A072BA">
      <w:pPr>
        <w:ind w:left="510" w:hanging="510"/>
      </w:pPr>
      <w:r>
        <w:t>1340</w:t>
      </w:r>
      <w:r w:rsidR="00DA71C3">
        <w:t xml:space="preserve"> </w:t>
      </w:r>
      <w:r w:rsidR="005527BF">
        <w:t xml:space="preserve">IF </w:t>
      </w:r>
      <w:r w:rsidR="00F003E0">
        <w:t>NOT (differ)</w:t>
      </w:r>
      <w:r w:rsidR="005527BF">
        <w:t xml:space="preserve"> THEN GOTO 10</w:t>
      </w:r>
    </w:p>
    <w:p w:rsidR="00DA71C3" w:rsidRDefault="005527BF" w:rsidP="00A072BA">
      <w:pPr>
        <w:ind w:left="510" w:hanging="510"/>
      </w:pPr>
      <w:r>
        <w:t>1350 GOTO 1402</w:t>
      </w:r>
    </w:p>
    <w:p w:rsidR="000961F9" w:rsidRDefault="000961F9" w:rsidP="00A072BA">
      <w:pPr>
        <w:ind w:left="510" w:hanging="510"/>
      </w:pPr>
      <w:r>
        <w:t>1402 REM E.2</w:t>
      </w:r>
    </w:p>
    <w:p w:rsidR="000961F9" w:rsidRDefault="000961F9" w:rsidP="00A072BA">
      <w:pPr>
        <w:ind w:left="510" w:hanging="510"/>
      </w:pPr>
      <w:r>
        <w:t>1410 PRINT “Here are the CCA-ED thresholds.”</w:t>
      </w:r>
    </w:p>
    <w:p w:rsidR="00DA71C3" w:rsidRDefault="00DA71C3" w:rsidP="00DA71C3"/>
    <w:p w:rsidR="000961F9" w:rsidRDefault="000961F9" w:rsidP="00DA71C3">
      <w:r>
        <w:t>The solution is to delete</w:t>
      </w:r>
      <w:r w:rsidR="005527BF">
        <w:t xml:space="preserve"> line 1340</w:t>
      </w:r>
      <w:r w:rsidR="00071C12">
        <w:t xml:space="preserve"> above</w:t>
      </w:r>
      <w:r w:rsidR="005527BF">
        <w:t>.</w:t>
      </w:r>
    </w:p>
    <w:p w:rsidR="000961F9" w:rsidRDefault="000961F9" w:rsidP="00DA71C3"/>
    <w:p w:rsidR="00DA71C3" w:rsidRDefault="00DA71C3" w:rsidP="00DA71C3">
      <w:pPr>
        <w:rPr>
          <w:u w:val="single"/>
        </w:rPr>
      </w:pPr>
      <w:r w:rsidRPr="00FF305B">
        <w:rPr>
          <w:u w:val="single"/>
        </w:rPr>
        <w:t>Proposed resolution:</w:t>
      </w:r>
    </w:p>
    <w:p w:rsidR="00FF58C7" w:rsidRDefault="00FF58C7" w:rsidP="00DA71C3">
      <w:pPr>
        <w:rPr>
          <w:u w:val="single"/>
        </w:rPr>
      </w:pPr>
    </w:p>
    <w:p w:rsidR="00FF58C7" w:rsidRDefault="00FF58C7" w:rsidP="00DA71C3">
      <w:r w:rsidRPr="00704B57">
        <w:rPr>
          <w:highlight w:val="green"/>
        </w:rPr>
        <w:t>REVISED</w:t>
      </w:r>
    </w:p>
    <w:p w:rsidR="00FF58C7" w:rsidRDefault="00FF58C7" w:rsidP="00DA71C3"/>
    <w:p w:rsidR="002F2A5B" w:rsidRPr="00EA657E" w:rsidRDefault="00FF58C7">
      <w:pPr>
        <w:rPr>
          <w:rFonts w:ascii="TimesNewRomanPSMT" w:hAnsi="TimesNewRomanPSMT" w:cs="TimesNewRomanPSMT"/>
          <w:lang w:eastAsia="ja-JP"/>
        </w:rPr>
      </w:pPr>
      <w:r>
        <w:t>Delete “</w:t>
      </w:r>
      <w:r w:rsidRPr="00EA657E">
        <w:rPr>
          <w:rFonts w:ascii="TimesNewRomanPSMT" w:hAnsi="TimesNewRomanPSMT" w:cs="TimesNewRomanPSMT"/>
          <w:lang w:eastAsia="ja-JP"/>
        </w:rPr>
        <w:t>where they differ from the values in PHY clauses” at 3336.9.</w:t>
      </w:r>
    </w:p>
    <w:p w:rsidR="00F55B23"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F55B23" w:rsidTr="00130070">
        <w:tc>
          <w:tcPr>
            <w:tcW w:w="1809" w:type="dxa"/>
          </w:tcPr>
          <w:p w:rsidR="00F55B23" w:rsidRDefault="00F55B23" w:rsidP="00130070">
            <w:r>
              <w:lastRenderedPageBreak/>
              <w:t>Identifiers</w:t>
            </w:r>
          </w:p>
        </w:tc>
        <w:tc>
          <w:tcPr>
            <w:tcW w:w="4383" w:type="dxa"/>
          </w:tcPr>
          <w:p w:rsidR="00F55B23" w:rsidRDefault="00F55B23" w:rsidP="00130070">
            <w:r>
              <w:t>Comment</w:t>
            </w:r>
          </w:p>
        </w:tc>
        <w:tc>
          <w:tcPr>
            <w:tcW w:w="3384" w:type="dxa"/>
          </w:tcPr>
          <w:p w:rsidR="00F55B23" w:rsidRDefault="00F55B23" w:rsidP="00130070">
            <w:r>
              <w:t>Proposed change</w:t>
            </w:r>
          </w:p>
        </w:tc>
      </w:tr>
      <w:tr w:rsidR="00F55B23" w:rsidRPr="002C1619" w:rsidTr="00130070">
        <w:tc>
          <w:tcPr>
            <w:tcW w:w="1809" w:type="dxa"/>
          </w:tcPr>
          <w:p w:rsidR="00F55B23" w:rsidRDefault="00F55B23" w:rsidP="00130070">
            <w:r>
              <w:t>CID 6506</w:t>
            </w:r>
          </w:p>
          <w:p w:rsidR="00F55B23" w:rsidRDefault="00F55B23" w:rsidP="00130070">
            <w:r>
              <w:t>Mark RISON</w:t>
            </w:r>
          </w:p>
          <w:p w:rsidR="00F55B23" w:rsidRDefault="00F55B23" w:rsidP="00130070">
            <w:r w:rsidRPr="00F55B23">
              <w:t>20.3.20.5.1</w:t>
            </w:r>
          </w:p>
          <w:p w:rsidR="00F55B23" w:rsidRDefault="00F55B23" w:rsidP="00130070">
            <w:r w:rsidRPr="00F55B23">
              <w:t>2368.25</w:t>
            </w:r>
          </w:p>
        </w:tc>
        <w:tc>
          <w:tcPr>
            <w:tcW w:w="4383" w:type="dxa"/>
          </w:tcPr>
          <w:p w:rsidR="00F55B23" w:rsidRPr="002C1619" w:rsidRDefault="00F55B23" w:rsidP="00130070">
            <w:r w:rsidRPr="00F55B23">
              <w:t>This subclause starts "For the operating classes requiring CCA-Energy Detect (CCA-ED)" but examination of Annex E shows that the only operating classes requiring CCA-ED are in the 3G band and the maximum channel width is 20 MHz, so this subclause seems otiose at best and misleading at worst; ditto for TVHT</w:t>
            </w:r>
          </w:p>
        </w:tc>
        <w:tc>
          <w:tcPr>
            <w:tcW w:w="3384" w:type="dxa"/>
          </w:tcPr>
          <w:p w:rsidR="00F55B23" w:rsidRPr="002C1619" w:rsidRDefault="00F55B23" w:rsidP="00130070">
            <w:r w:rsidRPr="00F55B23">
              <w:t>Delete this subclause; consider doing the same for TVHT since although 4.3.12 suggests VHT might be used in the 3G band this is not actually the case in practice</w:t>
            </w:r>
          </w:p>
        </w:tc>
      </w:tr>
    </w:tbl>
    <w:p w:rsidR="00F55B23" w:rsidRDefault="00F55B23" w:rsidP="00F55B23"/>
    <w:p w:rsidR="00F55B23" w:rsidRPr="00F70C97" w:rsidRDefault="00F55B23" w:rsidP="00F55B23">
      <w:pPr>
        <w:rPr>
          <w:u w:val="single"/>
        </w:rPr>
      </w:pPr>
      <w:r w:rsidRPr="00F70C97">
        <w:rPr>
          <w:u w:val="single"/>
        </w:rPr>
        <w:t>Discussion:</w:t>
      </w:r>
    </w:p>
    <w:p w:rsidR="00F55B23" w:rsidRDefault="00F55B23" w:rsidP="00F55B23"/>
    <w:p w:rsidR="00F55B23" w:rsidRDefault="00F55B23" w:rsidP="00F55B23">
      <w:r>
        <w:t>This was discussed in Vancouver and the outcome was:</w:t>
      </w:r>
    </w:p>
    <w:p w:rsidR="00F55B23" w:rsidRDefault="00F55B23" w:rsidP="00F55B23"/>
    <w:p w:rsidR="00F55B23" w:rsidRDefault="00F55B23" w:rsidP="00F55B23">
      <w:r w:rsidRPr="00F55B23">
        <w:t>REVISED (GEN: 2015-05-12 00:34:20Z) - At 2368.32, add "NOTE--The CCA-ED is not required for license-exempt operation in any band." and at 2264.57, 2553.57, 2628.44 change similar statements to NOTEs.</w:t>
      </w:r>
    </w:p>
    <w:p w:rsidR="00F55B23" w:rsidRDefault="00F55B23" w:rsidP="00F55B23"/>
    <w:p w:rsidR="00F55B23" w:rsidRDefault="00F55B23" w:rsidP="00F55B23">
      <w:r>
        <w:t xml:space="preserve">However, there are </w:t>
      </w:r>
      <w:r w:rsidR="00A54B5D">
        <w:t xml:space="preserve">other </w:t>
      </w:r>
      <w:r>
        <w:t xml:space="preserve">inconsistencies among the PHYs which </w:t>
      </w:r>
      <w:r w:rsidR="00E8348F">
        <w:t xml:space="preserve">(potentially) </w:t>
      </w:r>
      <w:r>
        <w:t>use CCA-ED (OFDM, HT, VHT, TVHT).</w:t>
      </w:r>
    </w:p>
    <w:p w:rsidR="00F55B23" w:rsidRDefault="00F55B23" w:rsidP="00F55B23"/>
    <w:p w:rsidR="00F55B23" w:rsidRDefault="00F55B23" w:rsidP="00F55B23">
      <w:pPr>
        <w:rPr>
          <w:u w:val="single"/>
        </w:rPr>
      </w:pPr>
      <w:r>
        <w:rPr>
          <w:u w:val="single"/>
        </w:rPr>
        <w:t>Proposed changes</w:t>
      </w:r>
      <w:r w:rsidRPr="00F70C97">
        <w:rPr>
          <w:u w:val="single"/>
        </w:rPr>
        <w:t>:</w:t>
      </w:r>
    </w:p>
    <w:p w:rsidR="00F55B23" w:rsidRDefault="00F55B23" w:rsidP="00F55B23">
      <w:pPr>
        <w:rPr>
          <w:u w:val="single"/>
        </w:rPr>
      </w:pPr>
    </w:p>
    <w:p w:rsidR="00F55B23" w:rsidRDefault="00F55B23" w:rsidP="00F55B23">
      <w:r>
        <w:t>Change 18.3.10.6 CCA requirements as follows:</w:t>
      </w:r>
    </w:p>
    <w:p w:rsidR="00F55B23" w:rsidRDefault="00F55B23" w:rsidP="00F55B23"/>
    <w:p w:rsidR="00F55B23" w:rsidRDefault="00F55B23" w:rsidP="00F55B23">
      <w:pPr>
        <w:ind w:left="720"/>
      </w:pPr>
      <w:r>
        <w:t>The PHY shall indicate a medium busy condition by issuing a PHY-CCA.indication primitive when the carrier sense/clear channel assessment (CS/CCA) mechanism detects a channel busy condition.</w:t>
      </w:r>
      <w:r w:rsidRPr="00F55B23">
        <w:rPr>
          <w:b/>
          <w:i/>
          <w:u w:val="single"/>
        </w:rPr>
        <w:t xml:space="preserve"> </w:t>
      </w:r>
      <w:r w:rsidRPr="006F77E6">
        <w:rPr>
          <w:b/>
          <w:i/>
          <w:u w:val="single"/>
        </w:rPr>
        <w:t>&lt;paragraph break&gt;</w:t>
      </w:r>
    </w:p>
    <w:p w:rsidR="00F55B23" w:rsidRDefault="00F55B23" w:rsidP="00F55B23">
      <w:pPr>
        <w:ind w:left="720"/>
      </w:pPr>
    </w:p>
    <w:p w:rsidR="00F55B23" w:rsidRDefault="00F55B23" w:rsidP="00F55B23">
      <w:pPr>
        <w:ind w:left="720"/>
      </w:pPr>
      <w:r>
        <w:t>For the operating classes requiring CCA-Energy Detect (CCA-ED), the PHY shall also indicate a medium busy condition when CCA-ED detects a channel busy condition</w:t>
      </w:r>
    </w:p>
    <w:p w:rsidR="00F55B23" w:rsidRDefault="00F55B23" w:rsidP="00F55B23">
      <w:pPr>
        <w:ind w:left="720"/>
      </w:pPr>
    </w:p>
    <w:p w:rsidR="00F55B23" w:rsidRDefault="00F55B23" w:rsidP="00F55B23">
      <w:pPr>
        <w:ind w:left="720"/>
      </w:pPr>
      <w:r>
        <w:t>[…]</w:t>
      </w:r>
    </w:p>
    <w:p w:rsidR="00F55B23" w:rsidRDefault="00F55B23" w:rsidP="00F55B23">
      <w:pPr>
        <w:ind w:left="720"/>
      </w:pPr>
    </w:p>
    <w:p w:rsidR="002B2F4D" w:rsidRDefault="00F55B23" w:rsidP="00F55B23">
      <w:pPr>
        <w:ind w:left="720"/>
        <w:rPr>
          <w:b/>
          <w:i/>
          <w:u w:val="single"/>
        </w:rPr>
      </w:pPr>
      <w:r>
        <w:t xml:space="preserve">For improved spectrum sharing, CCA-ED is required in some bands. The behavior class indicating CCA-ED is given in Table D-2 (Behavior limits sets). The operating classes requiring the corresponding CCA-ED behavior class are given in E.1 (Country information and operating classes). </w:t>
      </w:r>
      <w:r w:rsidRPr="0001097F">
        <w:rPr>
          <w:strike/>
        </w:rPr>
        <w:t>A</w:t>
      </w:r>
      <w:r w:rsidR="0001097F" w:rsidRPr="0001097F">
        <w:rPr>
          <w:u w:val="single"/>
        </w:rPr>
        <w:t>The PHY of a</w:t>
      </w:r>
      <w:r>
        <w:t xml:space="preserve"> STA that is operating within an operating class that requires CC</w:t>
      </w:r>
      <w:r w:rsidR="002B2F4D">
        <w:t>A-ED shall operate with CCA-ED.</w:t>
      </w:r>
      <w:r w:rsidR="002B2F4D" w:rsidRPr="002B2F4D">
        <w:rPr>
          <w:b/>
          <w:i/>
          <w:u w:val="single"/>
        </w:rPr>
        <w:t xml:space="preserve"> </w:t>
      </w:r>
      <w:r w:rsidR="002B2F4D" w:rsidRPr="006F77E6">
        <w:rPr>
          <w:b/>
          <w:i/>
          <w:u w:val="single"/>
        </w:rPr>
        <w:t>&lt;paragraph break&gt;</w:t>
      </w:r>
    </w:p>
    <w:p w:rsidR="002B2F4D" w:rsidRDefault="002B2F4D" w:rsidP="00F55B23">
      <w:pPr>
        <w:ind w:left="720"/>
        <w:rPr>
          <w:b/>
          <w:i/>
          <w:u w:val="single"/>
        </w:rPr>
      </w:pPr>
    </w:p>
    <w:p w:rsidR="00F55B23" w:rsidRPr="002B2F4D" w:rsidRDefault="00F55B23" w:rsidP="00F55B23">
      <w:pPr>
        <w:ind w:left="720"/>
        <w:rPr>
          <w:sz w:val="18"/>
        </w:rPr>
      </w:pPr>
      <w:r w:rsidRPr="00130070">
        <w:rPr>
          <w:strike/>
          <w:sz w:val="18"/>
          <w:highlight w:val="yellow"/>
        </w:rPr>
        <w:t>Unless required by regulation</w:t>
      </w:r>
      <w:r w:rsidRPr="002B2F4D">
        <w:rPr>
          <w:strike/>
          <w:sz w:val="18"/>
        </w:rPr>
        <w:t xml:space="preserve">, the </w:t>
      </w:r>
      <w:r w:rsidR="002B2F4D" w:rsidRPr="002B2F4D">
        <w:rPr>
          <w:b/>
          <w:i/>
          <w:sz w:val="18"/>
          <w:u w:val="single"/>
        </w:rPr>
        <w:t>&lt;smaller font&gt;</w:t>
      </w:r>
      <w:r w:rsidR="002B2F4D" w:rsidRPr="002B2F4D">
        <w:rPr>
          <w:sz w:val="18"/>
          <w:u w:val="single"/>
        </w:rPr>
        <w:t>NOTE</w:t>
      </w:r>
      <w:r w:rsidR="004F7908">
        <w:rPr>
          <w:sz w:val="18"/>
          <w:u w:val="single"/>
        </w:rPr>
        <w:t xml:space="preserve"> 2</w:t>
      </w:r>
      <w:r w:rsidR="002B2F4D" w:rsidRPr="002B2F4D">
        <w:rPr>
          <w:sz w:val="18"/>
          <w:u w:val="single"/>
        </w:rPr>
        <w:t>—</w:t>
      </w:r>
      <w:r w:rsidR="002B2F4D" w:rsidRPr="002B2F4D">
        <w:rPr>
          <w:sz w:val="18"/>
        </w:rPr>
        <w:t>C</w:t>
      </w:r>
      <w:r w:rsidRPr="002B2F4D">
        <w:rPr>
          <w:sz w:val="18"/>
        </w:rPr>
        <w:t>CA-ED</w:t>
      </w:r>
      <w:r w:rsidRPr="002B2F4D">
        <w:rPr>
          <w:strike/>
          <w:sz w:val="18"/>
        </w:rPr>
        <w:t xml:space="preserve"> shall not be</w:t>
      </w:r>
      <w:r w:rsidR="002B2F4D" w:rsidRPr="002B2F4D">
        <w:rPr>
          <w:sz w:val="18"/>
          <w:u w:val="single"/>
        </w:rPr>
        <w:t xml:space="preserve"> is not</w:t>
      </w:r>
      <w:r w:rsidRPr="002B2F4D">
        <w:rPr>
          <w:sz w:val="18"/>
        </w:rPr>
        <w:t xml:space="preserve"> required for license-exempt operation</w:t>
      </w:r>
      <w:r w:rsidR="002B2F4D" w:rsidRPr="002B2F4D">
        <w:rPr>
          <w:sz w:val="18"/>
          <w:u w:val="single"/>
        </w:rPr>
        <w:t xml:space="preserve"> in any band</w:t>
      </w:r>
      <w:r w:rsidRPr="002B2F4D">
        <w:rPr>
          <w:sz w:val="18"/>
        </w:rPr>
        <w:t>.</w:t>
      </w:r>
    </w:p>
    <w:p w:rsidR="00F55B23" w:rsidRDefault="00F55B23" w:rsidP="00F55B23">
      <w:pPr>
        <w:ind w:left="720"/>
      </w:pPr>
    </w:p>
    <w:p w:rsidR="00F55B23" w:rsidRDefault="00F55B23" w:rsidP="00F55B23">
      <w:pPr>
        <w:ind w:left="720"/>
      </w:pPr>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F55B23" w:rsidRDefault="00F55B23" w:rsidP="00F55B23"/>
    <w:p w:rsidR="00F55B23" w:rsidRDefault="00F55B23" w:rsidP="00F55B23">
      <w:pPr>
        <w:ind w:left="720"/>
      </w:pPr>
      <w:r w:rsidRPr="00F55B23">
        <w:rPr>
          <w:sz w:val="18"/>
        </w:rPr>
        <w:t xml:space="preserve">NOTE </w:t>
      </w:r>
      <w:r w:rsidRPr="004F7908">
        <w:rPr>
          <w:strike/>
          <w:sz w:val="18"/>
          <w:highlight w:val="cyan"/>
        </w:rPr>
        <w:t>2</w:t>
      </w:r>
      <w:r w:rsidR="004F7908" w:rsidRPr="004F7908">
        <w:rPr>
          <w:sz w:val="18"/>
          <w:highlight w:val="cyan"/>
          <w:u w:val="single"/>
        </w:rPr>
        <w:t>3</w:t>
      </w:r>
      <w:r w:rsidRPr="00F55B23">
        <w:rPr>
          <w:sz w:val="18"/>
        </w:rPr>
        <w:t>—The requirement to indicate a channel busy condition for any signal 20 dB above the minimum modulation and coding rate sensitivity (minimum modulation and coding rate sensitivity + 20 dB resulting in –62 dBm for 20 MHz channel spacing, –65 dBm for 10 MHz channel spacing, and –68 dBm for 5 MHz channel spacing) is a mandatory energy detect requirement on all Clause 18 (Orthogonal frequency division multiplexing (OFDM)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20.3.20.5.1 CCA-Energy Detect (CCA-ED) as follows:</w:t>
      </w:r>
    </w:p>
    <w:p w:rsidR="00F55B23" w:rsidRDefault="00F55B23" w:rsidP="00F55B23"/>
    <w:p w:rsidR="009E579C" w:rsidRPr="009E579C" w:rsidRDefault="009E579C" w:rsidP="009E579C">
      <w:pPr>
        <w:ind w:left="720"/>
        <w:rPr>
          <w:u w:val="single"/>
        </w:rPr>
      </w:pPr>
      <w:r w:rsidRPr="009E579C">
        <w:rPr>
          <w:u w:val="single"/>
        </w:rPr>
        <w:t>For the operating classes requiring CCA-Energy Detect (CCA-ED), the PHY shall also indicate a medium busy condition when CCA-ED detects a channel busy condition.</w:t>
      </w:r>
    </w:p>
    <w:p w:rsidR="009E579C" w:rsidRDefault="009E579C" w:rsidP="00F55B23">
      <w:pPr>
        <w:ind w:left="720"/>
      </w:pPr>
    </w:p>
    <w:p w:rsidR="00F55B23" w:rsidRDefault="00F55B23" w:rsidP="00F55B23">
      <w:pPr>
        <w:ind w:left="720"/>
      </w:pPr>
      <w:r>
        <w:t xml:space="preserve">For improved spectrum sharing, CCA-ED is required in some bands. The behavior class indicating CCA-ED is given in Table D-2 (Behavior limits sets). The operating classes requiring the corresponding CCA-ED behavior class are given in E.1 (Country information and operating classes). </w:t>
      </w:r>
      <w:r w:rsidR="0001097F" w:rsidRPr="0001097F">
        <w:rPr>
          <w:strike/>
        </w:rPr>
        <w:t>A</w:t>
      </w:r>
      <w:r w:rsidRPr="002B2F4D">
        <w:rPr>
          <w:strike/>
        </w:rPr>
        <w:t>n HT</w:t>
      </w:r>
      <w:r w:rsidR="0001097F" w:rsidRPr="0001097F">
        <w:rPr>
          <w:u w:val="single"/>
        </w:rPr>
        <w:t>The PHY of a</w:t>
      </w:r>
      <w:r>
        <w:t xml:space="preserve"> STA that is operating within an operating class that requires CCA-ED shall operate with CCA-ED</w:t>
      </w:r>
      <w:r w:rsidRPr="002B2F4D">
        <w:rPr>
          <w:strike/>
        </w:rPr>
        <w:t xml:space="preserve"> as defined in 18.3.10.6 (CCA requirements)</w:t>
      </w:r>
      <w:r>
        <w:t>.</w:t>
      </w:r>
    </w:p>
    <w:p w:rsidR="002B2F4D" w:rsidRDefault="002B2F4D" w:rsidP="00F55B23">
      <w:pPr>
        <w:ind w:left="720"/>
      </w:pPr>
    </w:p>
    <w:p w:rsidR="002B2F4D" w:rsidRPr="002B2F4D" w:rsidRDefault="002B2F4D" w:rsidP="002B2F4D">
      <w:pPr>
        <w:ind w:left="720"/>
        <w:rPr>
          <w:sz w:val="18"/>
          <w:u w:val="single"/>
        </w:rPr>
      </w:pPr>
      <w:r w:rsidRPr="002B2F4D">
        <w:rPr>
          <w:sz w:val="18"/>
          <w:u w:val="single"/>
        </w:rPr>
        <w:t>NOTE</w:t>
      </w:r>
      <w:r w:rsidR="004F7908">
        <w:rPr>
          <w:sz w:val="18"/>
          <w:u w:val="single"/>
        </w:rPr>
        <w:t xml:space="preserve"> 1</w:t>
      </w:r>
      <w:r w:rsidRPr="002B2F4D">
        <w:rPr>
          <w:sz w:val="18"/>
          <w:u w:val="single"/>
        </w:rPr>
        <w:t>—CCA-ED is not required for license-exempt operation in any band.</w:t>
      </w:r>
    </w:p>
    <w:p w:rsidR="002B2F4D" w:rsidRDefault="002B2F4D" w:rsidP="00F55B23"/>
    <w:p w:rsidR="00E508E0" w:rsidRDefault="00E508E0" w:rsidP="00E508E0">
      <w:pPr>
        <w:ind w:left="720"/>
        <w:rPr>
          <w:u w:val="single"/>
        </w:rPr>
      </w:pPr>
      <w:r w:rsidRPr="00E508E0">
        <w:rPr>
          <w:u w:val="single"/>
        </w:rPr>
        <w:t>CCA-ED shall indicate a channel busy condition when the received signal strength exceeds the CCA-ED threshold as given by dot11OFDMEDThreshold for the primary 20 MHz channel and dot11OFDMEDThreshold for the secondary 20 MHz channel. The CCA-ED thresholds for the operating classes requiring CCA-ED are subject to the criteria in D.2.5 (CCA-ED threshold).</w:t>
      </w:r>
    </w:p>
    <w:p w:rsidR="00E508E0" w:rsidRDefault="00E508E0" w:rsidP="00E508E0">
      <w:pPr>
        <w:ind w:left="720"/>
        <w:rPr>
          <w:u w:val="single"/>
        </w:rPr>
      </w:pPr>
    </w:p>
    <w:p w:rsidR="00E508E0" w:rsidRPr="00E508E0" w:rsidRDefault="00E508E0" w:rsidP="00E508E0">
      <w:pPr>
        <w:ind w:left="720"/>
        <w:rPr>
          <w:u w:val="single"/>
        </w:rPr>
      </w:pPr>
      <w:r w:rsidRPr="00E508E0">
        <w:rPr>
          <w:sz w:val="18"/>
          <w:u w:val="single"/>
        </w:rPr>
        <w:t>NOTE</w:t>
      </w:r>
      <w:r w:rsidR="004F7908">
        <w:rPr>
          <w:sz w:val="18"/>
          <w:u w:val="single"/>
        </w:rPr>
        <w:t xml:space="preserve"> 2</w:t>
      </w:r>
      <w:r w:rsidRPr="00E508E0">
        <w:rPr>
          <w:sz w:val="18"/>
          <w:u w:val="single"/>
        </w:rPr>
        <w:t>—The requirement to i</w:t>
      </w:r>
      <w:r w:rsidR="00FC6F2F">
        <w:rPr>
          <w:sz w:val="18"/>
          <w:u w:val="single"/>
        </w:rPr>
        <w:t>ndicate a channel</w:t>
      </w:r>
      <w:r w:rsidRPr="00E508E0">
        <w:rPr>
          <w:sz w:val="18"/>
          <w:u w:val="single"/>
        </w:rPr>
        <w:t xml:space="preserve"> busy </w:t>
      </w:r>
      <w:r w:rsidR="00FC6F2F">
        <w:rPr>
          <w:sz w:val="18"/>
          <w:u w:val="single"/>
        </w:rPr>
        <w:t xml:space="preserve">condition </w:t>
      </w:r>
      <w:r w:rsidRPr="00E508E0">
        <w:rPr>
          <w:sz w:val="18"/>
          <w:u w:val="single"/>
        </w:rPr>
        <w:t>as stated in 20.3.20.5.2</w:t>
      </w:r>
      <w:r>
        <w:rPr>
          <w:sz w:val="18"/>
          <w:u w:val="single"/>
        </w:rPr>
        <w:t>, 20.3.20.5.3 and 20.3.20.5.4</w:t>
      </w:r>
      <w:r w:rsidRPr="00E508E0">
        <w:rPr>
          <w:sz w:val="18"/>
          <w:u w:val="single"/>
        </w:rPr>
        <w:t xml:space="preserve"> is a mandatory energy det</w:t>
      </w:r>
      <w:r>
        <w:rPr>
          <w:sz w:val="18"/>
          <w:u w:val="single"/>
        </w:rPr>
        <w:t xml:space="preserve">ect </w:t>
      </w:r>
      <w:r w:rsidR="00FC6F2F">
        <w:rPr>
          <w:sz w:val="18"/>
          <w:u w:val="single"/>
        </w:rPr>
        <w:t>requirement on all Clause 20</w:t>
      </w:r>
      <w:r w:rsidRPr="00E508E0">
        <w:rPr>
          <w:sz w:val="18"/>
          <w:u w:val="single"/>
        </w:rPr>
        <w:t xml:space="preserve"> receivers. Support for CCA-ED is an additional requirement that relates specifically to the sensitivities described in D.2.5 (CCA-ED threshold).</w:t>
      </w:r>
    </w:p>
    <w:p w:rsidR="00E508E0" w:rsidRDefault="00E508E0" w:rsidP="00F55B23"/>
    <w:p w:rsidR="00F55B23" w:rsidRDefault="00F55B23" w:rsidP="00F55B23">
      <w:r>
        <w:t>Change 22.3.18.5.2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r w:rsidRPr="009E579C">
        <w:rPr>
          <w:strike/>
        </w:rPr>
        <w:t>CCA</w:t>
      </w:r>
      <w:r w:rsidR="009E579C" w:rsidRPr="009E579C">
        <w:rPr>
          <w:u w:val="single"/>
        </w:rPr>
        <w:t>the PHY</w:t>
      </w:r>
      <w:r>
        <w:t xml:space="preserve"> shall also </w:t>
      </w:r>
      <w:r w:rsidR="009E579C" w:rsidRPr="009E579C">
        <w:rPr>
          <w:strike/>
        </w:rPr>
        <w:t>detect</w:t>
      </w:r>
      <w:r w:rsidR="009E579C" w:rsidRPr="009E579C">
        <w:rPr>
          <w:u w:val="single"/>
        </w:rPr>
        <w:t>indicate</w:t>
      </w:r>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behavior class indicating CCA-ED is given in Table D-2 (Behavior limits sets). The operating classes requiring the corresponding CCA-ED behavior class are given in </w:t>
      </w:r>
      <w:r w:rsidRPr="009E579C">
        <w:rPr>
          <w:strike/>
        </w:rPr>
        <w:t xml:space="preserve">Annex </w:t>
      </w:r>
      <w:r>
        <w:t>E</w:t>
      </w:r>
      <w:r w:rsidR="009E579C" w:rsidRPr="009E579C">
        <w:rPr>
          <w:u w:val="single"/>
        </w:rPr>
        <w:t>.1</w:t>
      </w:r>
      <w:r>
        <w:t xml:space="preserve">. </w:t>
      </w:r>
      <w:r w:rsidR="0001097F" w:rsidRPr="0001097F">
        <w:rPr>
          <w:strike/>
        </w:rPr>
        <w:t>A</w:t>
      </w:r>
      <w:r w:rsidR="0001097F" w:rsidRPr="0001097F">
        <w:rPr>
          <w:u w:val="single"/>
        </w:rPr>
        <w:t>The PHY of a</w:t>
      </w:r>
      <w:r>
        <w:t xml:space="preserve"> STA that is operating within an operating class that requires CCA-ED shall operate with CCA-ED</w:t>
      </w:r>
      <w:r w:rsidR="002B2F4D">
        <w:t>.</w:t>
      </w:r>
      <w:r w:rsidR="002B2F4D" w:rsidRPr="002B2F4D">
        <w:rPr>
          <w:b/>
          <w:i/>
          <w:u w:val="single"/>
        </w:rPr>
        <w:t xml:space="preserve"> </w:t>
      </w:r>
      <w:r w:rsidR="002B2F4D" w:rsidRPr="006F77E6">
        <w:rPr>
          <w:b/>
          <w:i/>
          <w:u w:val="single"/>
        </w:rPr>
        <w:t>&lt;paragraph break&gt;</w:t>
      </w:r>
    </w:p>
    <w:p w:rsidR="002B2F4D" w:rsidRDefault="002B2F4D" w:rsidP="00F55B23">
      <w:pPr>
        <w:ind w:left="720"/>
      </w:pPr>
    </w:p>
    <w:p w:rsidR="00F55B23" w:rsidRPr="002B2F4D" w:rsidRDefault="00F55B23" w:rsidP="00F55B23">
      <w:pPr>
        <w:ind w:left="720"/>
        <w:rPr>
          <w:sz w:val="18"/>
          <w:szCs w:val="18"/>
        </w:rPr>
      </w:pPr>
      <w:r w:rsidRPr="002B2F4D">
        <w:rPr>
          <w:strike/>
          <w:sz w:val="18"/>
          <w:szCs w:val="18"/>
        </w:rPr>
        <w:t xml:space="preserve">The </w:t>
      </w:r>
      <w:r w:rsidR="002B2F4D" w:rsidRPr="002B2F4D">
        <w:rPr>
          <w:b/>
          <w:i/>
          <w:sz w:val="18"/>
          <w:szCs w:val="18"/>
          <w:u w:val="single"/>
        </w:rPr>
        <w:t>&lt;smaller font&gt;</w:t>
      </w:r>
      <w:r w:rsidR="002B2F4D" w:rsidRPr="002B2F4D">
        <w:rPr>
          <w:sz w:val="18"/>
          <w:szCs w:val="18"/>
          <w:u w:val="single"/>
        </w:rPr>
        <w:t>NOTE</w:t>
      </w:r>
      <w:r w:rsidR="0021168D">
        <w:rPr>
          <w:sz w:val="18"/>
          <w:szCs w:val="18"/>
          <w:u w:val="single"/>
        </w:rPr>
        <w:t xml:space="preserve"> 1</w:t>
      </w:r>
      <w:r w:rsidR="002B2F4D" w:rsidRPr="002B2F4D">
        <w:rPr>
          <w:sz w:val="18"/>
          <w:szCs w:val="18"/>
          <w:u w:val="single"/>
        </w:rPr>
        <w:t>—</w:t>
      </w:r>
      <w:r w:rsidRPr="002B2F4D">
        <w:rPr>
          <w:sz w:val="18"/>
          <w:szCs w:val="18"/>
        </w:rPr>
        <w:t>CCA-ED is not required for license-exempt operation in any band.</w:t>
      </w:r>
    </w:p>
    <w:p w:rsidR="00F55B23" w:rsidRDefault="00F55B23" w:rsidP="00F55B23">
      <w:pPr>
        <w:ind w:left="720"/>
      </w:pPr>
    </w:p>
    <w:p w:rsidR="00F55B23" w:rsidRDefault="00F55B23" w:rsidP="00F55B23">
      <w:pPr>
        <w:ind w:left="720"/>
      </w:pPr>
      <w:r>
        <w:t>CCA-ED shall indicate a channel busy condition when the received signal strength exceeds the CCA-ED threshold as given by dot11OFDMEDThreshold for the primary 20 MHz channel</w:t>
      </w:r>
      <w:r w:rsidRPr="00E508E0">
        <w:rPr>
          <w:strike/>
        </w:rPr>
        <w:t xml:space="preserve"> and</w:t>
      </w:r>
      <w:r w:rsidR="00E508E0">
        <w:rPr>
          <w:u w:val="single"/>
        </w:rPr>
        <w:t xml:space="preserve">, </w:t>
      </w:r>
      <w:r w:rsidR="00E508E0" w:rsidRPr="00E508E0">
        <w:rPr>
          <w:u w:val="single"/>
        </w:rPr>
        <w:t>dot11OFDMEDThreshold for</w:t>
      </w:r>
      <w:r>
        <w:t xml:space="preserve"> the secondary 20 MHz channel, dot11OFDMEDThreshold + 3 dB for the secondary 40 MHz channel, and dot11OFDMEDThreshold + 6 dB for the secondary 80 MHz channel. The CCA-ED thresholds for the operating classes requiring CCA-ED are subject to the criteria in D.2.5 (CCA-ED threshold).</w:t>
      </w:r>
    </w:p>
    <w:p w:rsidR="00F55B23" w:rsidRDefault="00F55B23" w:rsidP="00F55B23">
      <w:pPr>
        <w:ind w:left="720"/>
      </w:pPr>
    </w:p>
    <w:p w:rsidR="00F55B23" w:rsidRDefault="00F55B23" w:rsidP="00F55B23">
      <w:pPr>
        <w:ind w:left="720"/>
      </w:pPr>
      <w:r w:rsidRPr="00F55B23">
        <w:rPr>
          <w:sz w:val="18"/>
        </w:rPr>
        <w:t>NOTE</w:t>
      </w:r>
      <w:r w:rsidR="0021168D" w:rsidRPr="0021168D">
        <w:rPr>
          <w:sz w:val="18"/>
          <w:u w:val="single"/>
        </w:rPr>
        <w:t xml:space="preserve"> </w:t>
      </w:r>
      <w:r w:rsidR="0021168D" w:rsidRPr="0021168D">
        <w:rPr>
          <w:sz w:val="18"/>
          <w:highlight w:val="cyan"/>
          <w:u w:val="single"/>
        </w:rPr>
        <w:t>2</w:t>
      </w:r>
      <w:r w:rsidRPr="00F55B23">
        <w:rPr>
          <w:sz w:val="18"/>
        </w:rPr>
        <w:t>—The requirement to</w:t>
      </w:r>
      <w:r w:rsidRPr="00FC6F2F">
        <w:rPr>
          <w:strike/>
          <w:sz w:val="18"/>
        </w:rPr>
        <w:t xml:space="preserve"> issue</w:t>
      </w:r>
      <w:r w:rsidR="00FC6F2F" w:rsidRPr="00FC6F2F">
        <w:rPr>
          <w:sz w:val="18"/>
          <w:u w:val="single"/>
        </w:rPr>
        <w:t>indicate</w:t>
      </w:r>
      <w:r w:rsidRPr="00F55B23">
        <w:rPr>
          <w:sz w:val="18"/>
        </w:rPr>
        <w:t xml:space="preserve"> a </w:t>
      </w:r>
      <w:r w:rsidRPr="00FC6F2F">
        <w:rPr>
          <w:strike/>
          <w:sz w:val="18"/>
        </w:rPr>
        <w:t>CCA signal</w:t>
      </w:r>
      <w:r w:rsidR="00FC6F2F" w:rsidRPr="00FC6F2F">
        <w:rPr>
          <w:sz w:val="18"/>
          <w:u w:val="single"/>
        </w:rPr>
        <w:t>channel</w:t>
      </w:r>
      <w:r w:rsidRPr="00F55B23">
        <w:rPr>
          <w:sz w:val="18"/>
        </w:rPr>
        <w:t xml:space="preserve"> busy</w:t>
      </w:r>
      <w:r w:rsidR="00FC6F2F">
        <w:rPr>
          <w:sz w:val="18"/>
          <w:u w:val="single"/>
        </w:rPr>
        <w:t xml:space="preserve"> condition</w:t>
      </w:r>
      <w:r w:rsidRPr="00F55B23">
        <w:rPr>
          <w:sz w:val="18"/>
        </w:rPr>
        <w:t xml:space="preserve"> as stated in 22.3.18.5.3 (CCA sensitivity for signals occupying the primary 20 MHz channel) and 22.3.18.5.4 (CCA sensitivity for signals not occupying the primary 20 MHz channel) is a mandatory energy detect requirement on all Clause 22 (Very High Throughput (VHT)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23.3.18.6.2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r w:rsidR="009E579C" w:rsidRPr="009E579C">
        <w:rPr>
          <w:strike/>
        </w:rPr>
        <w:t>CCA</w:t>
      </w:r>
      <w:r w:rsidR="009E579C" w:rsidRPr="009E579C">
        <w:rPr>
          <w:u w:val="single"/>
        </w:rPr>
        <w:t>the PHY</w:t>
      </w:r>
      <w:r>
        <w:t xml:space="preserve"> shall also </w:t>
      </w:r>
      <w:r w:rsidRPr="009E579C">
        <w:rPr>
          <w:strike/>
        </w:rPr>
        <w:t>detect</w:t>
      </w:r>
      <w:r w:rsidR="009E579C" w:rsidRPr="009E579C">
        <w:rPr>
          <w:u w:val="single"/>
        </w:rPr>
        <w:t>indicate</w:t>
      </w:r>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behavior class indicating CCA-ED is given in Table D-2 (Behavior limits sets). The operating classes requiring the corresponding CCA-ED behavior class are given in E.1 (Country information and operating classes). </w:t>
      </w:r>
      <w:r w:rsidR="0001097F" w:rsidRPr="0001097F">
        <w:rPr>
          <w:strike/>
        </w:rPr>
        <w:t>A</w:t>
      </w:r>
      <w:r w:rsidR="0001097F" w:rsidRPr="0001097F">
        <w:rPr>
          <w:u w:val="single"/>
        </w:rPr>
        <w:t>The PHY of a</w:t>
      </w:r>
      <w:r>
        <w:t xml:space="preserve"> STA that is operating within an operating class that requires CC</w:t>
      </w:r>
      <w:r w:rsidR="002B2F4D">
        <w:t>A-ED shall operate with CCA-ED.</w:t>
      </w:r>
      <w:r w:rsidR="002B2F4D" w:rsidRPr="002B2F4D">
        <w:rPr>
          <w:b/>
          <w:i/>
          <w:u w:val="single"/>
        </w:rPr>
        <w:t xml:space="preserve"> </w:t>
      </w:r>
      <w:r w:rsidR="002B2F4D" w:rsidRPr="006F77E6">
        <w:rPr>
          <w:b/>
          <w:i/>
          <w:u w:val="single"/>
        </w:rPr>
        <w:t>&lt;paragraph break&gt;</w:t>
      </w:r>
    </w:p>
    <w:p w:rsidR="002B2F4D" w:rsidRDefault="002B2F4D" w:rsidP="002B2F4D">
      <w:pPr>
        <w:ind w:left="720"/>
      </w:pPr>
    </w:p>
    <w:p w:rsidR="00F55B23" w:rsidRPr="002B2F4D" w:rsidRDefault="002B2F4D" w:rsidP="002B2F4D">
      <w:pPr>
        <w:ind w:left="720"/>
        <w:rPr>
          <w:sz w:val="18"/>
        </w:rPr>
      </w:pPr>
      <w:r w:rsidRPr="002B2F4D">
        <w:rPr>
          <w:strike/>
          <w:sz w:val="18"/>
          <w:szCs w:val="18"/>
        </w:rPr>
        <w:t xml:space="preserve">The </w:t>
      </w:r>
      <w:r w:rsidRPr="002B2F4D">
        <w:rPr>
          <w:b/>
          <w:i/>
          <w:sz w:val="18"/>
          <w:szCs w:val="18"/>
          <w:u w:val="single"/>
        </w:rPr>
        <w:t>&lt;smaller font&gt;</w:t>
      </w:r>
      <w:r w:rsidRPr="002B2F4D">
        <w:rPr>
          <w:sz w:val="18"/>
          <w:szCs w:val="18"/>
          <w:u w:val="single"/>
        </w:rPr>
        <w:t>NOTE</w:t>
      </w:r>
      <w:r w:rsidR="0021168D">
        <w:rPr>
          <w:sz w:val="18"/>
          <w:szCs w:val="18"/>
          <w:u w:val="single"/>
        </w:rPr>
        <w:t xml:space="preserve"> 1</w:t>
      </w:r>
      <w:r w:rsidRPr="002B2F4D">
        <w:rPr>
          <w:sz w:val="18"/>
          <w:szCs w:val="18"/>
          <w:u w:val="single"/>
        </w:rPr>
        <w:t>—</w:t>
      </w:r>
      <w:r w:rsidR="00F55B23" w:rsidRPr="002B2F4D">
        <w:rPr>
          <w:sz w:val="18"/>
        </w:rPr>
        <w:t>CCA-ED is not required for license-exempt operation in any band.</w:t>
      </w:r>
    </w:p>
    <w:p w:rsidR="00F55B23" w:rsidRDefault="00F55B23" w:rsidP="00F55B23">
      <w:pPr>
        <w:ind w:left="720"/>
      </w:pPr>
    </w:p>
    <w:p w:rsidR="00F55B23" w:rsidRDefault="00F55B23" w:rsidP="00F55B23">
      <w:pPr>
        <w:ind w:left="720"/>
      </w:pPr>
      <w:r>
        <w:lastRenderedPageBreak/>
        <w:t>CCA-ED shall indicate a channel busy condition when the received signal strength exceeds the CCA-ED threshold as given by dot11OFDMEDThreshold for the primary TVHT_W channel</w:t>
      </w:r>
      <w:r w:rsidR="00CB3574" w:rsidRPr="00E508E0">
        <w:rPr>
          <w:strike/>
        </w:rPr>
        <w:t xml:space="preserve"> and</w:t>
      </w:r>
      <w:r w:rsidR="00CB3574">
        <w:rPr>
          <w:u w:val="single"/>
        </w:rPr>
        <w:t xml:space="preserve">, </w:t>
      </w:r>
      <w:r w:rsidR="00CB3574" w:rsidRPr="00E508E0">
        <w:rPr>
          <w:u w:val="single"/>
        </w:rPr>
        <w:t>dot11OFDMEDThreshold for</w:t>
      </w:r>
      <w:r>
        <w:t xml:space="preserve"> the secondary TVHT_W channel and dot11OFDMEDThreshol</w:t>
      </w:r>
      <w:r w:rsidRPr="00CB3574">
        <w:rPr>
          <w:highlight w:val="cyan"/>
        </w:rPr>
        <w:t>d</w:t>
      </w:r>
      <w:r w:rsidR="00CB3574" w:rsidRPr="00CB3574">
        <w:rPr>
          <w:highlight w:val="cyan"/>
          <w:u w:val="single"/>
        </w:rPr>
        <w:t xml:space="preserve"> </w:t>
      </w:r>
      <w:r w:rsidRPr="00CB3574">
        <w:rPr>
          <w:highlight w:val="cyan"/>
        </w:rPr>
        <w:t>+</w:t>
      </w:r>
      <w:r w:rsidR="00CB3574" w:rsidRPr="00763CDF">
        <w:rPr>
          <w:highlight w:val="cyan"/>
          <w:u w:val="single"/>
        </w:rPr>
        <w:t xml:space="preserve"> </w:t>
      </w:r>
      <w:r w:rsidRPr="00CB3574">
        <w:rPr>
          <w:highlight w:val="cyan"/>
        </w:rPr>
        <w:t>3</w:t>
      </w:r>
      <w:r>
        <w:t xml:space="preserve"> dB for the secondary TVHT_2W channel</w:t>
      </w:r>
      <w:r w:rsidR="00CB3574">
        <w:t xml:space="preserve"> </w:t>
      </w:r>
      <w:r w:rsidR="00CB3574" w:rsidRPr="00CB3574">
        <w:rPr>
          <w:highlight w:val="yellow"/>
        </w:rPr>
        <w:t>[no secondary TVHT_4W?]</w:t>
      </w:r>
      <w:r>
        <w:t>. The CCA-ED thresholds for the operating classes requiring CCA-ED are subject to the criteria in D.2.5 (CCA-ED threshold).</w:t>
      </w:r>
    </w:p>
    <w:p w:rsidR="00F55B23" w:rsidRDefault="00F55B23" w:rsidP="00F55B23">
      <w:pPr>
        <w:ind w:left="720"/>
      </w:pPr>
    </w:p>
    <w:p w:rsidR="00F55B23" w:rsidRPr="00F55B23" w:rsidRDefault="00F55B23" w:rsidP="00F55B23">
      <w:pPr>
        <w:ind w:left="720"/>
        <w:rPr>
          <w:sz w:val="18"/>
        </w:rPr>
      </w:pPr>
      <w:r w:rsidRPr="00F55B23">
        <w:rPr>
          <w:sz w:val="18"/>
        </w:rPr>
        <w:t>NOTE</w:t>
      </w:r>
      <w:r w:rsidR="0021168D">
        <w:rPr>
          <w:sz w:val="18"/>
          <w:u w:val="single"/>
        </w:rPr>
        <w:t xml:space="preserve"> </w:t>
      </w:r>
      <w:r w:rsidR="0021168D" w:rsidRPr="0021168D">
        <w:rPr>
          <w:sz w:val="18"/>
          <w:highlight w:val="cyan"/>
          <w:u w:val="single"/>
        </w:rPr>
        <w:t>2</w:t>
      </w:r>
      <w:r w:rsidRPr="00F55B23">
        <w:rPr>
          <w:sz w:val="18"/>
        </w:rPr>
        <w:t xml:space="preserve">—The requirement to </w:t>
      </w:r>
      <w:r w:rsidR="00FC6F2F" w:rsidRPr="00FC6F2F">
        <w:rPr>
          <w:strike/>
          <w:sz w:val="18"/>
        </w:rPr>
        <w:t>issue</w:t>
      </w:r>
      <w:r w:rsidR="00FC6F2F" w:rsidRPr="00FC6F2F">
        <w:rPr>
          <w:sz w:val="18"/>
          <w:u w:val="single"/>
        </w:rPr>
        <w:t>indicate</w:t>
      </w:r>
      <w:r w:rsidR="00FC6F2F" w:rsidRPr="00F55B23">
        <w:rPr>
          <w:sz w:val="18"/>
        </w:rPr>
        <w:t xml:space="preserve"> a </w:t>
      </w:r>
      <w:r w:rsidR="00FC6F2F" w:rsidRPr="00FC6F2F">
        <w:rPr>
          <w:strike/>
          <w:sz w:val="18"/>
        </w:rPr>
        <w:t>CCA signal</w:t>
      </w:r>
      <w:r w:rsidR="00FC6F2F" w:rsidRPr="00FC6F2F">
        <w:rPr>
          <w:sz w:val="18"/>
          <w:u w:val="single"/>
        </w:rPr>
        <w:t>channel</w:t>
      </w:r>
      <w:r w:rsidR="00FC6F2F" w:rsidRPr="00F55B23">
        <w:rPr>
          <w:sz w:val="18"/>
        </w:rPr>
        <w:t xml:space="preserve"> busy</w:t>
      </w:r>
      <w:r w:rsidR="00FC6F2F">
        <w:rPr>
          <w:sz w:val="18"/>
          <w:u w:val="single"/>
        </w:rPr>
        <w:t xml:space="preserve"> condition</w:t>
      </w:r>
      <w:r w:rsidRPr="00F55B23">
        <w:rPr>
          <w:sz w:val="18"/>
        </w:rPr>
        <w:t xml:space="preserve"> as stated in 23.3.18.6.3 (CCA sensitivity for signals occupying the primary channel) and 23.3.18.6.4 (CCA sensitivity for signals not occupying the primary channel) is a mandatory energy detect requirement on all Clause 23 (Television Very High Throughput (TVHT) PHY specification) receivers. Support for CCA-ED is an additional requirement that relates specifically to the sensitivities defined in D.2.5.</w:t>
      </w:r>
    </w:p>
    <w:p w:rsidR="00F55B23" w:rsidRDefault="00F55B23" w:rsidP="00F55B23"/>
    <w:p w:rsidR="00F55B23" w:rsidRDefault="00F55B23" w:rsidP="00F55B23">
      <w:r>
        <w:t xml:space="preserve">Change 3332.13 as follows: “CCA shall also </w:t>
      </w:r>
      <w:r w:rsidRPr="00F55B23">
        <w:rPr>
          <w:strike/>
        </w:rPr>
        <w:t>detect</w:t>
      </w:r>
      <w:r w:rsidRPr="00F55B23">
        <w:rPr>
          <w:u w:val="single"/>
        </w:rPr>
        <w:t>indicate</w:t>
      </w:r>
      <w:r>
        <w:t xml:space="preserve"> a medium busy condition when CCA-EnergyDetect detects a channel busy condition.”</w:t>
      </w:r>
    </w:p>
    <w:p w:rsidR="00F55B23" w:rsidRDefault="00F55B23" w:rsidP="00F55B23"/>
    <w:p w:rsidR="00F55B23" w:rsidRDefault="00F55B23" w:rsidP="00F55B23">
      <w:pPr>
        <w:rPr>
          <w:u w:val="single"/>
        </w:rPr>
      </w:pPr>
      <w:r w:rsidRPr="00FF305B">
        <w:rPr>
          <w:u w:val="single"/>
        </w:rPr>
        <w:t>Proposed resolution:</w:t>
      </w:r>
    </w:p>
    <w:p w:rsidR="0001097F" w:rsidRDefault="0001097F" w:rsidP="00F55B23">
      <w:pPr>
        <w:rPr>
          <w:u w:val="single"/>
        </w:rPr>
      </w:pPr>
    </w:p>
    <w:p w:rsidR="0001097F" w:rsidRDefault="0001097F" w:rsidP="0001097F">
      <w:r>
        <w:t>REVISED</w:t>
      </w:r>
    </w:p>
    <w:p w:rsidR="0001097F" w:rsidRDefault="0001097F" w:rsidP="0001097F"/>
    <w:p w:rsidR="002F2A5B" w:rsidRDefault="0001097F">
      <w:r w:rsidRPr="00C23334">
        <w:t>Make the changes shown under “Proposed changes” f</w:t>
      </w:r>
      <w:r>
        <w:t xml:space="preserve">or CID 6506 in &lt;this document&gt;, which reject the </w:t>
      </w:r>
      <w:r w:rsidR="00B1325D">
        <w:t xml:space="preserve">thrust of the </w:t>
      </w:r>
      <w:r>
        <w:t>comment but harmonise the wording for the OFDM, HT, VHT and TVHT PHYs (which are the only PHYs subject to regulatory energy detection).</w:t>
      </w:r>
    </w:p>
    <w:p w:rsidR="00852902" w:rsidRDefault="00852902">
      <w:r>
        <w:br w:type="page"/>
      </w:r>
    </w:p>
    <w:tbl>
      <w:tblPr>
        <w:tblStyle w:val="TableGrid"/>
        <w:tblW w:w="0" w:type="auto"/>
        <w:tblLook w:val="04A0" w:firstRow="1" w:lastRow="0" w:firstColumn="1" w:lastColumn="0" w:noHBand="0" w:noVBand="1"/>
      </w:tblPr>
      <w:tblGrid>
        <w:gridCol w:w="1809"/>
        <w:gridCol w:w="4383"/>
        <w:gridCol w:w="3384"/>
      </w:tblGrid>
      <w:tr w:rsidR="00852902" w:rsidTr="005020F9">
        <w:tc>
          <w:tcPr>
            <w:tcW w:w="1809" w:type="dxa"/>
          </w:tcPr>
          <w:p w:rsidR="00852902" w:rsidRDefault="00852902" w:rsidP="005020F9">
            <w:r>
              <w:lastRenderedPageBreak/>
              <w:t>Identifiers</w:t>
            </w:r>
          </w:p>
        </w:tc>
        <w:tc>
          <w:tcPr>
            <w:tcW w:w="4383" w:type="dxa"/>
          </w:tcPr>
          <w:p w:rsidR="00852902" w:rsidRDefault="00852902" w:rsidP="005020F9">
            <w:r>
              <w:t>Comment</w:t>
            </w:r>
          </w:p>
        </w:tc>
        <w:tc>
          <w:tcPr>
            <w:tcW w:w="3384" w:type="dxa"/>
          </w:tcPr>
          <w:p w:rsidR="00852902" w:rsidRDefault="00852902" w:rsidP="005020F9">
            <w:r>
              <w:t>Proposed change</w:t>
            </w:r>
          </w:p>
        </w:tc>
      </w:tr>
      <w:tr w:rsidR="00852902" w:rsidRPr="002C1619" w:rsidTr="005020F9">
        <w:tc>
          <w:tcPr>
            <w:tcW w:w="1809" w:type="dxa"/>
          </w:tcPr>
          <w:p w:rsidR="00852902" w:rsidRDefault="00852902" w:rsidP="005020F9">
            <w:r>
              <w:t>CID 6583</w:t>
            </w:r>
          </w:p>
          <w:p w:rsidR="00852902" w:rsidRDefault="00852902" w:rsidP="005020F9">
            <w:r>
              <w:t>Mark RISON</w:t>
            </w:r>
          </w:p>
          <w:p w:rsidR="00852902" w:rsidRDefault="00852902" w:rsidP="005020F9"/>
        </w:tc>
        <w:tc>
          <w:tcPr>
            <w:tcW w:w="4383" w:type="dxa"/>
          </w:tcPr>
          <w:p w:rsidR="00852902" w:rsidRPr="002C1619" w:rsidRDefault="00852902" w:rsidP="005020F9">
            <w:r w:rsidRPr="00852902">
              <w:t>"All other bits are reserved, and are set to 0 on transmission and ignored on reception."; "the WEP Key ID subfield in the MPDU shall be set to 0 on transmit and ignored on receive."; "Bits 5 to 7 of the Nonce Flags field are reserved and shall be set to 0 on transmission."; "The reserved bits shall be set to 0 and shall be ignored on reception."; "If the value of Key Type (bit 3) is 0, then this bit shall be 0 on transmit and ignored on receive. "; "It shall be set to 0 on transmit and ignored on receive."</w:t>
            </w:r>
          </w:p>
        </w:tc>
        <w:tc>
          <w:tcPr>
            <w:tcW w:w="3384" w:type="dxa"/>
          </w:tcPr>
          <w:p w:rsidR="00852902" w:rsidRDefault="00852902" w:rsidP="00852902">
            <w:r>
              <w:t>Simplifiy all of these to a statement of the form  to "x is reserved", except the one which just says to set reserved bits to 0 on tx and ignore on rx, which can just be deleted.</w:t>
            </w:r>
          </w:p>
          <w:p w:rsidR="00852902" w:rsidRPr="002C1619" w:rsidRDefault="00852902" w:rsidP="00852902">
            <w:r>
              <w:t>Note, however, that the statement that reserved bits are set to 0 on tx and ignored on rx is only made within the scope of clause 8, so this needs to be widened to cover other clauses</w:t>
            </w:r>
          </w:p>
        </w:tc>
      </w:tr>
    </w:tbl>
    <w:p w:rsidR="00852902" w:rsidRDefault="00852902" w:rsidP="00852902"/>
    <w:p w:rsidR="00852902" w:rsidRPr="00F70C97" w:rsidRDefault="00852902" w:rsidP="00852902">
      <w:pPr>
        <w:rPr>
          <w:u w:val="single"/>
        </w:rPr>
      </w:pPr>
      <w:r w:rsidRPr="00F70C97">
        <w:rPr>
          <w:u w:val="single"/>
        </w:rPr>
        <w:t>Discussion:</w:t>
      </w:r>
    </w:p>
    <w:p w:rsidR="00852902" w:rsidRDefault="00852902" w:rsidP="00852902"/>
    <w:p w:rsidR="00852902" w:rsidRDefault="00852902" w:rsidP="00852902">
      <w:r>
        <w:t>OK, so we need to extend the Clause 8 convention to other MAC clauses.</w:t>
      </w:r>
      <w:r w:rsidR="001D0C27">
        <w:t xml:space="preserve">  Leave the last one alone, as it’s in the PHY and PHY people are a bit odd</w:t>
      </w:r>
      <w:r w:rsidR="00F406D5">
        <w:t xml:space="preserve"> (</w:t>
      </w:r>
      <w:r w:rsidR="002115FE">
        <w:t xml:space="preserve">e.g. </w:t>
      </w:r>
      <w:r w:rsidR="00F406D5">
        <w:t>often their reserved bits are set to 1!)</w:t>
      </w:r>
      <w:r w:rsidR="001D0C27">
        <w:t>.</w:t>
      </w:r>
    </w:p>
    <w:p w:rsidR="00852902" w:rsidRDefault="00852902" w:rsidP="00852902"/>
    <w:p w:rsidR="00852902" w:rsidRDefault="00852902" w:rsidP="00852902">
      <w:pPr>
        <w:rPr>
          <w:u w:val="single"/>
        </w:rPr>
      </w:pPr>
      <w:r>
        <w:rPr>
          <w:u w:val="single"/>
        </w:rPr>
        <w:t>Proposed changes</w:t>
      </w:r>
      <w:r w:rsidRPr="00F70C97">
        <w:rPr>
          <w:u w:val="single"/>
        </w:rPr>
        <w:t>:</w:t>
      </w:r>
    </w:p>
    <w:p w:rsidR="00852902" w:rsidRDefault="00852902" w:rsidP="00852902">
      <w:pPr>
        <w:rPr>
          <w:u w:val="single"/>
        </w:rPr>
      </w:pPr>
    </w:p>
    <w:p w:rsidR="00852902" w:rsidRPr="00852902" w:rsidRDefault="00852902" w:rsidP="00852902">
      <w:r w:rsidRPr="00852902">
        <w:t xml:space="preserve">Change 561.46 as follows: </w:t>
      </w:r>
      <w:r>
        <w:t>“</w:t>
      </w:r>
      <w:r w:rsidRPr="00852902">
        <w:t>Reserved fields and subfields are set to 0 upon transmission and are ignored upon reception</w:t>
      </w:r>
      <w:r w:rsidRPr="00852902">
        <w:rPr>
          <w:u w:val="single"/>
        </w:rPr>
        <w:t xml:space="preserve"> (this includes reserved fields and subfields in the security encapsulation in protected frame bodies</w:t>
      </w:r>
      <w:r w:rsidR="005E2611">
        <w:rPr>
          <w:u w:val="single"/>
        </w:rPr>
        <w:t>, nonces and EAPOL-Key frames</w:t>
      </w:r>
      <w:r w:rsidRPr="00852902">
        <w:rPr>
          <w:u w:val="single"/>
        </w:rPr>
        <w:t xml:space="preserve"> (see Clause 11))</w:t>
      </w:r>
      <w:r w:rsidRPr="00852902">
        <w:t>.</w:t>
      </w:r>
      <w:r>
        <w:t>”</w:t>
      </w:r>
    </w:p>
    <w:p w:rsidR="00852902" w:rsidRDefault="00852902" w:rsidP="00852902"/>
    <w:p w:rsidR="00F603CC" w:rsidRDefault="00F603CC" w:rsidP="00852902">
      <w:r>
        <w:t>Change 872.35 as follows: “</w:t>
      </w:r>
      <w:r w:rsidRPr="00F603CC">
        <w:rPr>
          <w:strike/>
        </w:rPr>
        <w:t>set to 0 on transmit and is not used at the receiver</w:t>
      </w:r>
      <w:r w:rsidRPr="00F603CC">
        <w:rPr>
          <w:u w:val="single"/>
        </w:rPr>
        <w:t>reserved</w:t>
      </w:r>
      <w:r>
        <w:t>”.</w:t>
      </w:r>
    </w:p>
    <w:p w:rsidR="00F603CC" w:rsidRDefault="00F603CC" w:rsidP="00852902"/>
    <w:p w:rsidR="00F603CC" w:rsidRDefault="00F603CC" w:rsidP="00852902">
      <w:r>
        <w:t>Change 937.54 as follows: “</w:t>
      </w:r>
      <w:r w:rsidRPr="00F603CC">
        <w:rPr>
          <w:strike/>
        </w:rPr>
        <w:t>0 on transmission and ignored upon reception</w:t>
      </w:r>
      <w:r w:rsidRPr="00F603CC">
        <w:rPr>
          <w:u w:val="single"/>
        </w:rPr>
        <w:t>reserved</w:t>
      </w:r>
      <w:r>
        <w:t>”.</w:t>
      </w:r>
    </w:p>
    <w:p w:rsidR="00D7364F" w:rsidRDefault="00D7364F" w:rsidP="00852902"/>
    <w:p w:rsidR="00D7364F" w:rsidRDefault="00D7364F" w:rsidP="00852902">
      <w:r>
        <w:t>Change 943.6 as follows: “</w:t>
      </w:r>
      <w:r w:rsidRPr="00D7364F">
        <w:rPr>
          <w:strike/>
        </w:rPr>
        <w:t>An AP always sets Bits 4–6 to 0. A non-AP STA ignores Bits 4–6 on reception.</w:t>
      </w:r>
      <w:r>
        <w:rPr>
          <w:u w:val="single"/>
        </w:rPr>
        <w:t>Bits 4-6 are reserved.</w:t>
      </w:r>
      <w:r>
        <w:t>”</w:t>
      </w:r>
    </w:p>
    <w:p w:rsidR="00F603CC" w:rsidRDefault="00F603CC" w:rsidP="00852902"/>
    <w:p w:rsidR="00F603CC" w:rsidRDefault="00F603CC" w:rsidP="00F603CC">
      <w:r>
        <w:t>Change 963.53 as follows: “</w:t>
      </w:r>
      <w:r w:rsidRPr="00F603CC">
        <w:rPr>
          <w:strike/>
        </w:rPr>
        <w:t>The requesting STA sets the Query Response Length Limit to 0 on transmission and the responding STA ignores it upon reception</w:t>
      </w:r>
      <w:r w:rsidRPr="00F603CC">
        <w:rPr>
          <w:u w:val="single"/>
        </w:rPr>
        <w:t>In this case, the Query Response Length Limit is reserved</w:t>
      </w:r>
      <w:r>
        <w:t xml:space="preserve">.” </w:t>
      </w:r>
      <w:r w:rsidRPr="00D7364F">
        <w:rPr>
          <w:highlight w:val="yellow"/>
        </w:rPr>
        <w:t>[lots of missing “field”s around here!</w:t>
      </w:r>
      <w:r w:rsidR="00D7364F" w:rsidRPr="00D7364F">
        <w:rPr>
          <w:highlight w:val="yellow"/>
        </w:rPr>
        <w:t>]</w:t>
      </w:r>
    </w:p>
    <w:p w:rsidR="00F603CC" w:rsidRDefault="00F603CC" w:rsidP="00852902"/>
    <w:p w:rsidR="00D7364F" w:rsidRDefault="00D7364F" w:rsidP="00D7364F">
      <w:r>
        <w:t>Change 1001.14 as follows: “</w:t>
      </w:r>
      <w:r w:rsidRPr="00D7364F">
        <w:rPr>
          <w:strike/>
        </w:rPr>
        <w:t xml:space="preserve">value of the </w:t>
      </w:r>
      <w:r>
        <w:t xml:space="preserve">AID field is </w:t>
      </w:r>
      <w:r w:rsidRPr="00D7364F">
        <w:rPr>
          <w:strike/>
        </w:rPr>
        <w:t>ignored</w:t>
      </w:r>
      <w:r w:rsidRPr="00D7364F">
        <w:rPr>
          <w:u w:val="single"/>
        </w:rPr>
        <w:t>reserved</w:t>
      </w:r>
      <w:r>
        <w:t>”</w:t>
      </w:r>
      <w:r w:rsidR="00AA695D">
        <w:t>.</w:t>
      </w:r>
    </w:p>
    <w:p w:rsidR="00D7364F" w:rsidRDefault="00D7364F" w:rsidP="00852902"/>
    <w:p w:rsidR="00D7364F" w:rsidRDefault="00D7364F" w:rsidP="00852902">
      <w:r>
        <w:t>Change 1011.37 as follows: “</w:t>
      </w:r>
      <w:r w:rsidRPr="00D7364F">
        <w:rPr>
          <w:strike/>
        </w:rPr>
        <w:t xml:space="preserve">value of the </w:t>
      </w:r>
      <w:r w:rsidRPr="00D7364F">
        <w:t xml:space="preserve">PCP Active subfield is </w:t>
      </w:r>
      <w:r w:rsidRPr="00704B57">
        <w:rPr>
          <w:strike/>
          <w:highlight w:val="yellow"/>
        </w:rPr>
        <w:t>ignored</w:t>
      </w:r>
      <w:r w:rsidRPr="00704B57">
        <w:rPr>
          <w:highlight w:val="yellow"/>
          <w:u w:val="single"/>
        </w:rPr>
        <w:t>reserved</w:t>
      </w:r>
      <w:r>
        <w:t>”.</w:t>
      </w:r>
    </w:p>
    <w:p w:rsidR="00D7364F" w:rsidRDefault="00D7364F" w:rsidP="00852902"/>
    <w:p w:rsidR="00106140" w:rsidRDefault="00106140" w:rsidP="00852902">
      <w:r>
        <w:t>Change 1185.28 as follows: “</w:t>
      </w:r>
      <w:r w:rsidRPr="00106140">
        <w:rPr>
          <w:strike/>
        </w:rPr>
        <w:t>0</w:t>
      </w:r>
      <w:r w:rsidRPr="00106140">
        <w:rPr>
          <w:u w:val="single"/>
        </w:rPr>
        <w:t>reserved</w:t>
      </w:r>
      <w:r w:rsidRPr="00106140">
        <w:t xml:space="preserve"> for all BSSIDs</w:t>
      </w:r>
      <w:r w:rsidRPr="00106140">
        <w:rPr>
          <w:strike/>
        </w:rPr>
        <w:t xml:space="preserve"> and ignored upon reception</w:t>
      </w:r>
      <w:r>
        <w:t>”.</w:t>
      </w:r>
    </w:p>
    <w:p w:rsidR="00106140" w:rsidRDefault="00106140" w:rsidP="00852902"/>
    <w:p w:rsidR="004B0889" w:rsidRDefault="004B0889" w:rsidP="00852902">
      <w:pPr>
        <w:rPr>
          <w:rFonts w:ascii="TimesNewRomanPSMT" w:hAnsi="TimesNewRomanPSMT" w:cs="TimesNewRomanPSMT"/>
          <w:sz w:val="20"/>
          <w:lang w:eastAsia="ja-JP"/>
        </w:rPr>
      </w:pPr>
      <w:r>
        <w:t>Change 1870.34 as follows: “</w:t>
      </w:r>
      <w:r>
        <w:rPr>
          <w:rFonts w:ascii="TimesNewRomanPSMT" w:hAnsi="TimesNewRomanPSMT" w:cs="TimesNewRomanPSMT"/>
          <w:sz w:val="20"/>
          <w:lang w:eastAsia="ja-JP"/>
        </w:rPr>
        <w:t>field</w:t>
      </w:r>
      <w:r w:rsidRPr="004B0889">
        <w:rPr>
          <w:rFonts w:ascii="TimesNewRomanPSMT" w:hAnsi="TimesNewRomanPSMT" w:cs="TimesNewRomanPSMT"/>
          <w:strike/>
          <w:sz w:val="20"/>
          <w:lang w:eastAsia="ja-JP"/>
        </w:rPr>
        <w:t xml:space="preserve"> value</w:t>
      </w:r>
      <w:r>
        <w:rPr>
          <w:rFonts w:ascii="TimesNewRomanPSMT" w:hAnsi="TimesNewRomanPSMT" w:cs="TimesNewRomanPSMT"/>
          <w:sz w:val="20"/>
          <w:lang w:eastAsia="ja-JP"/>
        </w:rPr>
        <w:t xml:space="preserve"> is </w:t>
      </w:r>
      <w:r w:rsidRPr="004B0889">
        <w:rPr>
          <w:rFonts w:ascii="TimesNewRomanPSMT" w:hAnsi="TimesNewRomanPSMT" w:cs="TimesNewRomanPSMT"/>
          <w:strike/>
          <w:sz w:val="20"/>
          <w:lang w:eastAsia="ja-JP"/>
        </w:rPr>
        <w:t>ignored</w:t>
      </w:r>
      <w:r w:rsidRPr="004B0889">
        <w:rPr>
          <w:rFonts w:ascii="TimesNewRomanPSMT" w:hAnsi="TimesNewRomanPSMT" w:cs="TimesNewRomanPSMT"/>
          <w:sz w:val="20"/>
          <w:u w:val="single"/>
          <w:lang w:eastAsia="ja-JP"/>
        </w:rPr>
        <w:t>reserved</w:t>
      </w:r>
      <w:r>
        <w:rPr>
          <w:rFonts w:ascii="TimesNewRomanPSMT" w:hAnsi="TimesNewRomanPSMT" w:cs="TimesNewRomanPSMT"/>
          <w:sz w:val="20"/>
          <w:lang w:eastAsia="ja-JP"/>
        </w:rPr>
        <w:t>”.</w:t>
      </w:r>
    </w:p>
    <w:p w:rsidR="008E768C" w:rsidRDefault="008E768C" w:rsidP="00852902"/>
    <w:p w:rsidR="00C156BB" w:rsidRDefault="00C156BB" w:rsidP="00852902">
      <w:r>
        <w:t>Change 1870.52 as follows: “</w:t>
      </w:r>
      <w:r w:rsidRPr="00C156BB">
        <w:rPr>
          <w:strike/>
        </w:rPr>
        <w:t>shall be set to 0 on transmit and ignored on receive</w:t>
      </w:r>
      <w:r>
        <w:rPr>
          <w:u w:val="single"/>
        </w:rPr>
        <w:t>is reserved</w:t>
      </w:r>
      <w:r>
        <w:t>”</w:t>
      </w:r>
      <w:r w:rsidR="00AA1806">
        <w:t>.</w:t>
      </w:r>
    </w:p>
    <w:p w:rsidR="00C156BB" w:rsidRDefault="00C156BB" w:rsidP="00852902"/>
    <w:p w:rsidR="00C156BB" w:rsidRDefault="00C156BB" w:rsidP="00852902">
      <w:r>
        <w:t>Delete 1912.3 (“</w:t>
      </w:r>
      <w:r w:rsidRPr="00C156BB">
        <w:t>The reserved bits shall be set to 0 and shall be ignored on reception.</w:t>
      </w:r>
      <w:r>
        <w:t>”).</w:t>
      </w:r>
    </w:p>
    <w:p w:rsidR="001D0C27" w:rsidRDefault="001D0C27" w:rsidP="00852902"/>
    <w:p w:rsidR="00F603CC" w:rsidRDefault="00F603CC" w:rsidP="00852902">
      <w:r>
        <w:t>Change 1914.50 as follows: “</w:t>
      </w:r>
      <w:r w:rsidRPr="00F603CC">
        <w:t>are reserved</w:t>
      </w:r>
      <w:r w:rsidRPr="00F603CC">
        <w:rPr>
          <w:strike/>
        </w:rPr>
        <w:t xml:space="preserve"> and shall be set to 0 </w:t>
      </w:r>
      <w:r w:rsidRPr="00D7364F">
        <w:rPr>
          <w:strike/>
          <w:highlight w:val="yellow"/>
        </w:rPr>
        <w:t>on transmission</w:t>
      </w:r>
      <w:r>
        <w:t>”</w:t>
      </w:r>
      <w:r w:rsidR="00987023">
        <w:t>.</w:t>
      </w:r>
    </w:p>
    <w:p w:rsidR="00F603CC" w:rsidRDefault="00F603CC" w:rsidP="00852902"/>
    <w:p w:rsidR="001D0C27" w:rsidRDefault="001D0C27" w:rsidP="001D0C27">
      <w:r>
        <w:t>Change 1964.14 as follows: “</w:t>
      </w:r>
      <w:r w:rsidRPr="001D0C27">
        <w:rPr>
          <w:strike/>
        </w:rPr>
        <w:t>shall be 0 on transmit and ignored on receive</w:t>
      </w:r>
      <w:r>
        <w:rPr>
          <w:u w:val="single"/>
        </w:rPr>
        <w:t>is reserved</w:t>
      </w:r>
      <w:r>
        <w:t>”</w:t>
      </w:r>
      <w:r w:rsidR="003F26E3">
        <w:t>.</w:t>
      </w:r>
    </w:p>
    <w:p w:rsidR="00F603CC" w:rsidRDefault="00F603CC" w:rsidP="001D0C27"/>
    <w:p w:rsidR="00F603CC" w:rsidRDefault="00F603CC" w:rsidP="001D0C27">
      <w:r>
        <w:lastRenderedPageBreak/>
        <w:t>Change 1966.30 as follows: “</w:t>
      </w:r>
      <w:r w:rsidRPr="00F603CC">
        <w:rPr>
          <w:strike/>
        </w:rPr>
        <w:t>value</w:t>
      </w:r>
      <w:r w:rsidRPr="00F603CC">
        <w:rPr>
          <w:u w:val="single"/>
        </w:rPr>
        <w:t>field</w:t>
      </w:r>
      <w:r>
        <w:t xml:space="preserve"> </w:t>
      </w:r>
      <w:r w:rsidRPr="00F603CC">
        <w:rPr>
          <w:strike/>
        </w:rPr>
        <w:t>shall be set to 0 on transmit and shall not be used at the receive</w:t>
      </w:r>
      <w:r>
        <w:rPr>
          <w:u w:val="single"/>
        </w:rPr>
        <w:t>is reserved</w:t>
      </w:r>
      <w:r>
        <w:t>”.</w:t>
      </w:r>
    </w:p>
    <w:p w:rsidR="00C156BB" w:rsidRDefault="00C156BB" w:rsidP="00852902"/>
    <w:p w:rsidR="00852902" w:rsidRPr="00FF305B" w:rsidRDefault="00852902" w:rsidP="00852902">
      <w:pPr>
        <w:rPr>
          <w:u w:val="single"/>
        </w:rPr>
      </w:pPr>
      <w:r w:rsidRPr="00FF305B">
        <w:rPr>
          <w:u w:val="single"/>
        </w:rPr>
        <w:t>Proposed resolution:</w:t>
      </w:r>
    </w:p>
    <w:p w:rsidR="00C46FAF" w:rsidRDefault="00C46FAF"/>
    <w:p w:rsidR="00C46FAF" w:rsidRDefault="00C46FAF" w:rsidP="00C46FAF">
      <w:r>
        <w:t>REVISED</w:t>
      </w:r>
    </w:p>
    <w:p w:rsidR="00C46FAF" w:rsidRDefault="00C46FAF" w:rsidP="00C46FAF"/>
    <w:p w:rsidR="002F2A5B" w:rsidRDefault="00C46FAF" w:rsidP="00C46FAF">
      <w:r w:rsidRPr="00C23334">
        <w:t>Make the changes shown under “Proposed changes” f</w:t>
      </w:r>
      <w:r>
        <w:t>or CID 6583 in &lt;this document&gt;, which address the comment (including some missing instances of reserved quanta) as far as it pertains to MAC clauses.</w:t>
      </w:r>
    </w:p>
    <w:p w:rsidR="002F2A5B" w:rsidRDefault="002F2A5B">
      <w:r>
        <w:br w:type="page"/>
      </w:r>
    </w:p>
    <w:tbl>
      <w:tblPr>
        <w:tblStyle w:val="TableGrid"/>
        <w:tblW w:w="0" w:type="auto"/>
        <w:tblLook w:val="04A0" w:firstRow="1" w:lastRow="0" w:firstColumn="1" w:lastColumn="0" w:noHBand="0" w:noVBand="1"/>
      </w:tblPr>
      <w:tblGrid>
        <w:gridCol w:w="1809"/>
        <w:gridCol w:w="4383"/>
        <w:gridCol w:w="3384"/>
      </w:tblGrid>
      <w:tr w:rsidR="002F2A5B" w:rsidTr="005020F9">
        <w:tc>
          <w:tcPr>
            <w:tcW w:w="1809" w:type="dxa"/>
          </w:tcPr>
          <w:p w:rsidR="002F2A5B" w:rsidRDefault="002F2A5B" w:rsidP="005020F9">
            <w:r>
              <w:lastRenderedPageBreak/>
              <w:t>Identifiers</w:t>
            </w:r>
          </w:p>
        </w:tc>
        <w:tc>
          <w:tcPr>
            <w:tcW w:w="4383" w:type="dxa"/>
          </w:tcPr>
          <w:p w:rsidR="002F2A5B" w:rsidRDefault="002F2A5B" w:rsidP="005020F9">
            <w:r>
              <w:t>Comment</w:t>
            </w:r>
          </w:p>
        </w:tc>
        <w:tc>
          <w:tcPr>
            <w:tcW w:w="3384" w:type="dxa"/>
          </w:tcPr>
          <w:p w:rsidR="002F2A5B" w:rsidRDefault="002F2A5B" w:rsidP="005020F9">
            <w:r>
              <w:t>Proposed change</w:t>
            </w:r>
          </w:p>
        </w:tc>
      </w:tr>
      <w:tr w:rsidR="002F2A5B" w:rsidTr="005020F9">
        <w:tc>
          <w:tcPr>
            <w:tcW w:w="1809" w:type="dxa"/>
          </w:tcPr>
          <w:p w:rsidR="002F2A5B" w:rsidRDefault="002F2A5B" w:rsidP="005020F9">
            <w:r>
              <w:t>CID 6375</w:t>
            </w:r>
            <w:r>
              <w:br/>
              <w:t>Mark RISON</w:t>
            </w:r>
          </w:p>
          <w:p w:rsidR="002F2A5B" w:rsidRDefault="002F2A5B" w:rsidP="005020F9">
            <w:r>
              <w:t>10.3.5.3</w:t>
            </w:r>
          </w:p>
          <w:p w:rsidR="002F2A5B" w:rsidRDefault="002F2A5B" w:rsidP="005020F9">
            <w:r>
              <w:t>1596.24</w:t>
            </w:r>
          </w:p>
        </w:tc>
        <w:tc>
          <w:tcPr>
            <w:tcW w:w="4383" w:type="dxa"/>
          </w:tcPr>
          <w:p w:rsidR="002F2A5B" w:rsidRDefault="002F2A5B" w:rsidP="005020F9">
            <w:r w:rsidRPr="00630652">
              <w:t>"and an earlier, timed out SA Query procedure with the non-AP and non-PCP STA has not allowed a new association process to be started without an additional SA Query procedure," is extremely ambiguous: does the earlier procedure allow the new process, or disallow it?  In fact, it allows it!  The issue is that the precedence is not clear: "(an earlier SA) (has not) (allowed association)" v. "(an earlier SA) (has) (not allowed association)"</w:t>
            </w:r>
          </w:p>
        </w:tc>
        <w:tc>
          <w:tcPr>
            <w:tcW w:w="3384" w:type="dxa"/>
          </w:tcPr>
          <w:p w:rsidR="002F2A5B" w:rsidRDefault="002F2A5B" w:rsidP="005020F9">
            <w:r w:rsidRPr="00630652">
              <w:t>Reword to be clear; ditto in reassoc.  Text like: "and there has been no earlier, timed out SA Query procedure with the STA (which would have allowed a new reassociation process to be started, without an additional SA Query procedure)"</w:t>
            </w:r>
          </w:p>
        </w:tc>
      </w:tr>
      <w:tr w:rsidR="002F2A5B" w:rsidTr="005020F9">
        <w:tc>
          <w:tcPr>
            <w:tcW w:w="1809" w:type="dxa"/>
          </w:tcPr>
          <w:p w:rsidR="002F2A5B" w:rsidRDefault="002F2A5B" w:rsidP="005020F9">
            <w:r>
              <w:t>CID 6376</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editorial and consistency issues with the description of the AP/PCP (re)assoc receipt procedures</w:t>
            </w:r>
          </w:p>
        </w:tc>
        <w:tc>
          <w:tcPr>
            <w:tcW w:w="3384" w:type="dxa"/>
          </w:tcPr>
          <w:p w:rsidR="002F2A5B" w:rsidRPr="00630652" w:rsidRDefault="002F2A5B" w:rsidP="005020F9">
            <w:r w:rsidRPr="000A3AC6">
              <w:t>I will propose text (not possible to give here)</w:t>
            </w:r>
          </w:p>
        </w:tc>
      </w:tr>
      <w:tr w:rsidR="002F2A5B" w:rsidTr="005020F9">
        <w:tc>
          <w:tcPr>
            <w:tcW w:w="1809" w:type="dxa"/>
          </w:tcPr>
          <w:p w:rsidR="002F2A5B" w:rsidRDefault="002F2A5B" w:rsidP="005020F9">
            <w:r>
              <w:t>CID 6377</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technical issues with the description of the AP/PCP (re)assoc receipt procedures, including deletion of the PTKSA, the point of the Disassociation frame, the situation with PCPs, the distinction between SME and MLME, the behaviour if the result is not success and MFP is not in use and the reassoc is part of FT, the situation with DMG STAs</w:t>
            </w:r>
          </w:p>
        </w:tc>
        <w:tc>
          <w:tcPr>
            <w:tcW w:w="3384" w:type="dxa"/>
          </w:tcPr>
          <w:p w:rsidR="002F2A5B" w:rsidRPr="00630652" w:rsidRDefault="002F2A5B" w:rsidP="005020F9">
            <w:r w:rsidRPr="000A3AC6">
              <w:t>I will propose text (not possible to give here)</w:t>
            </w:r>
          </w:p>
        </w:tc>
      </w:tr>
    </w:tbl>
    <w:p w:rsidR="002F2A5B" w:rsidRDefault="002F2A5B" w:rsidP="002F2A5B">
      <w:pPr>
        <w:autoSpaceDE w:val="0"/>
        <w:autoSpaceDN w:val="0"/>
        <w:adjustRightInd w:val="0"/>
        <w:rPr>
          <w:u w:val="single"/>
        </w:rPr>
      </w:pPr>
    </w:p>
    <w:p w:rsidR="002F2A5B" w:rsidRPr="0050610D" w:rsidRDefault="002F2A5B" w:rsidP="002F2A5B">
      <w:pPr>
        <w:autoSpaceDE w:val="0"/>
        <w:autoSpaceDN w:val="0"/>
        <w:adjustRightInd w:val="0"/>
        <w:rPr>
          <w:u w:val="single"/>
        </w:rPr>
      </w:pPr>
      <w:r w:rsidRPr="0050610D">
        <w:rPr>
          <w:u w:val="single"/>
        </w:rPr>
        <w:t>Discussion:</w:t>
      </w:r>
    </w:p>
    <w:p w:rsidR="002F2A5B" w:rsidRDefault="002F2A5B" w:rsidP="002F2A5B">
      <w:pPr>
        <w:autoSpaceDE w:val="0"/>
        <w:autoSpaceDN w:val="0"/>
        <w:adjustRightInd w:val="0"/>
      </w:pPr>
    </w:p>
    <w:p w:rsidR="002F2A5B" w:rsidRDefault="002F2A5B" w:rsidP="002F2A5B">
      <w:pPr>
        <w:autoSpaceDE w:val="0"/>
        <w:autoSpaceDN w:val="0"/>
        <w:adjustRightInd w:val="0"/>
      </w:pPr>
      <w:r>
        <w:t>Part of PMF is the handling of (re)association.  It is necessary for an AP (or PCP, implied throughout this discussion) to be able to distinguish between a genuine (re)association request to the same AP, including the case where a STA has reset and lost its state, and a forged one.  Similarly, it is necessary to distinguish between a genuine deauthentication/disassociation, including the case where an AP has reset and lost its state, and a forged one.</w:t>
      </w:r>
    </w:p>
    <w:p w:rsidR="002F2A5B" w:rsidRDefault="002F2A5B" w:rsidP="002F2A5B">
      <w:pPr>
        <w:autoSpaceDE w:val="0"/>
        <w:autoSpaceDN w:val="0"/>
        <w:adjustRightInd w:val="0"/>
      </w:pPr>
    </w:p>
    <w:p w:rsidR="002F2A5B" w:rsidRDefault="002F2A5B" w:rsidP="002F2A5B">
      <w:pPr>
        <w:autoSpaceDE w:val="0"/>
        <w:autoSpaceDN w:val="0"/>
        <w:adjustRightInd w:val="0"/>
      </w:pPr>
      <w:r>
        <w:t>This is done through the SA Query procedure.  The querying STA sends an encrypted frame with a unique identifier, and the queried STA, if it is still associated, sends an encrypted frame back with that identifier.  If the queried STA does not respond in this way, the querying STA can, after a suitable number of attempts, conclude that the queried STA is no longer associated (e.g. it has reset).</w:t>
      </w:r>
    </w:p>
    <w:p w:rsidR="002F2A5B" w:rsidRDefault="002F2A5B" w:rsidP="002F2A5B">
      <w:pPr>
        <w:autoSpaceDE w:val="0"/>
        <w:autoSpaceDN w:val="0"/>
        <w:adjustRightInd w:val="0"/>
      </w:pPr>
    </w:p>
    <w:p w:rsidR="002F2A5B" w:rsidRDefault="002F2A5B" w:rsidP="002F2A5B">
      <w:pPr>
        <w:autoSpaceDE w:val="0"/>
        <w:autoSpaceDN w:val="0"/>
        <w:adjustRightInd w:val="0"/>
      </w:pPr>
      <w:r>
        <w:t>The procedure for a genuine reassociation proceeds as follows:</w:t>
      </w:r>
    </w:p>
    <w:p w:rsidR="002F2A5B" w:rsidRPr="007C2912" w:rsidRDefault="002F2A5B" w:rsidP="002F2A5B">
      <w:pPr>
        <w:pStyle w:val="ListParagraph"/>
        <w:numPr>
          <w:ilvl w:val="0"/>
          <w:numId w:val="34"/>
        </w:numPr>
        <w:autoSpaceDE w:val="0"/>
        <w:autoSpaceDN w:val="0"/>
        <w:adjustRightInd w:val="0"/>
        <w:rPr>
          <w:lang w:val="fr-FR"/>
        </w:rPr>
      </w:pPr>
      <w:r w:rsidRPr="007C2912">
        <w:rPr>
          <w:lang w:val="fr-FR"/>
        </w:rPr>
        <w:t>(non-AP) STA deletes PTKSA</w:t>
      </w:r>
    </w:p>
    <w:p w:rsidR="002F2A5B" w:rsidRDefault="002F2A5B" w:rsidP="002F2A5B">
      <w:pPr>
        <w:pStyle w:val="ListParagraph"/>
        <w:numPr>
          <w:ilvl w:val="0"/>
          <w:numId w:val="34"/>
        </w:numPr>
        <w:autoSpaceDE w:val="0"/>
        <w:autoSpaceDN w:val="0"/>
        <w:adjustRightInd w:val="0"/>
      </w:pPr>
      <w:r>
        <w:t>STA sends reassociation request</w:t>
      </w:r>
    </w:p>
    <w:p w:rsidR="002F2A5B" w:rsidRDefault="002F2A5B" w:rsidP="002F2A5B">
      <w:pPr>
        <w:pStyle w:val="ListParagraph"/>
        <w:numPr>
          <w:ilvl w:val="0"/>
          <w:numId w:val="34"/>
        </w:numPr>
        <w:autoSpaceDE w:val="0"/>
        <w:autoSpaceDN w:val="0"/>
        <w:adjustRightInd w:val="0"/>
      </w:pPr>
      <w:r>
        <w:t>AP says “please try later” and starts SA Query procedure</w:t>
      </w:r>
    </w:p>
    <w:p w:rsidR="002F2A5B" w:rsidRDefault="002F2A5B" w:rsidP="002F2A5B">
      <w:pPr>
        <w:pStyle w:val="ListParagraph"/>
        <w:numPr>
          <w:ilvl w:val="0"/>
          <w:numId w:val="34"/>
        </w:numPr>
        <w:autoSpaceDE w:val="0"/>
        <w:autoSpaceDN w:val="0"/>
        <w:adjustRightInd w:val="0"/>
      </w:pPr>
      <w:r>
        <w:t xml:space="preserve">STA does </w:t>
      </w:r>
      <w:r w:rsidRPr="007C2912">
        <w:rPr>
          <w:u w:val="single"/>
        </w:rPr>
        <w:t>not</w:t>
      </w:r>
      <w:r>
        <w:t xml:space="preserve"> respond (since it no longer has the PTKSA)</w:t>
      </w:r>
    </w:p>
    <w:p w:rsidR="002F2A5B" w:rsidRDefault="002F2A5B" w:rsidP="002F2A5B">
      <w:pPr>
        <w:pStyle w:val="ListParagraph"/>
        <w:numPr>
          <w:ilvl w:val="0"/>
          <w:numId w:val="34"/>
        </w:numPr>
        <w:autoSpaceDE w:val="0"/>
        <w:autoSpaceDN w:val="0"/>
        <w:adjustRightInd w:val="0"/>
      </w:pPr>
      <w:r>
        <w:t>STA sends reassociation request again</w:t>
      </w:r>
    </w:p>
    <w:p w:rsidR="002F2A5B" w:rsidRDefault="002F2A5B" w:rsidP="002F2A5B">
      <w:pPr>
        <w:pStyle w:val="ListParagraph"/>
        <w:numPr>
          <w:ilvl w:val="0"/>
          <w:numId w:val="34"/>
        </w:numPr>
        <w:autoSpaceDE w:val="0"/>
        <w:autoSpaceDN w:val="0"/>
        <w:adjustRightInd w:val="0"/>
      </w:pPr>
      <w:r>
        <w:t>AP accedes to the request and sends reassociation response</w:t>
      </w:r>
    </w:p>
    <w:p w:rsidR="002F2A5B" w:rsidRDefault="002F2A5B" w:rsidP="002F2A5B">
      <w:pPr>
        <w:pStyle w:val="ListParagraph"/>
        <w:numPr>
          <w:ilvl w:val="0"/>
          <w:numId w:val="34"/>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4"/>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Similarly, the procedure for a genuine association after the non-AP STA has reset proceeds as follows:</w:t>
      </w:r>
    </w:p>
    <w:p w:rsidR="002F2A5B" w:rsidRDefault="002F2A5B" w:rsidP="002F2A5B">
      <w:pPr>
        <w:pStyle w:val="ListParagraph"/>
        <w:numPr>
          <w:ilvl w:val="0"/>
          <w:numId w:val="37"/>
        </w:numPr>
        <w:autoSpaceDE w:val="0"/>
        <w:autoSpaceDN w:val="0"/>
        <w:adjustRightInd w:val="0"/>
      </w:pPr>
      <w:r>
        <w:t>STA sends association request</w:t>
      </w:r>
    </w:p>
    <w:p w:rsidR="002F2A5B" w:rsidRDefault="002F2A5B" w:rsidP="002F2A5B">
      <w:pPr>
        <w:pStyle w:val="ListParagraph"/>
        <w:numPr>
          <w:ilvl w:val="0"/>
          <w:numId w:val="37"/>
        </w:numPr>
        <w:autoSpaceDE w:val="0"/>
        <w:autoSpaceDN w:val="0"/>
        <w:adjustRightInd w:val="0"/>
      </w:pPr>
      <w:r>
        <w:t>AP says “please try later” and starts SA Query procedure</w:t>
      </w:r>
    </w:p>
    <w:p w:rsidR="002F2A5B" w:rsidRDefault="002F2A5B" w:rsidP="002F2A5B">
      <w:pPr>
        <w:pStyle w:val="ListParagraph"/>
        <w:numPr>
          <w:ilvl w:val="0"/>
          <w:numId w:val="37"/>
        </w:numPr>
        <w:autoSpaceDE w:val="0"/>
        <w:autoSpaceDN w:val="0"/>
        <w:adjustRightInd w:val="0"/>
      </w:pPr>
      <w:r>
        <w:t xml:space="preserve">STA does </w:t>
      </w:r>
      <w:r w:rsidRPr="007C2912">
        <w:rPr>
          <w:u w:val="single"/>
        </w:rPr>
        <w:t>not</w:t>
      </w:r>
      <w:r>
        <w:t xml:space="preserve"> respond</w:t>
      </w:r>
    </w:p>
    <w:p w:rsidR="002F2A5B" w:rsidRDefault="002F2A5B" w:rsidP="002F2A5B">
      <w:pPr>
        <w:pStyle w:val="ListParagraph"/>
        <w:numPr>
          <w:ilvl w:val="0"/>
          <w:numId w:val="37"/>
        </w:numPr>
        <w:autoSpaceDE w:val="0"/>
        <w:autoSpaceDN w:val="0"/>
        <w:adjustRightInd w:val="0"/>
      </w:pPr>
      <w:r>
        <w:t>STA sends association request again</w:t>
      </w:r>
    </w:p>
    <w:p w:rsidR="002F2A5B" w:rsidRDefault="002F2A5B" w:rsidP="002F2A5B">
      <w:pPr>
        <w:pStyle w:val="ListParagraph"/>
        <w:numPr>
          <w:ilvl w:val="0"/>
          <w:numId w:val="37"/>
        </w:numPr>
        <w:autoSpaceDE w:val="0"/>
        <w:autoSpaceDN w:val="0"/>
        <w:adjustRightInd w:val="0"/>
      </w:pPr>
      <w:r>
        <w:lastRenderedPageBreak/>
        <w:t>AP accedes to the request and sends association response</w:t>
      </w:r>
    </w:p>
    <w:p w:rsidR="002F2A5B" w:rsidRDefault="002F2A5B" w:rsidP="002F2A5B">
      <w:pPr>
        <w:pStyle w:val="ListParagraph"/>
        <w:numPr>
          <w:ilvl w:val="0"/>
          <w:numId w:val="37"/>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7"/>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In contrast, the procedure for a forged reassociation proceeds as follows:</w:t>
      </w:r>
    </w:p>
    <w:p w:rsidR="002F2A5B" w:rsidRDefault="002F2A5B" w:rsidP="002F2A5B">
      <w:pPr>
        <w:pStyle w:val="ListParagraph"/>
        <w:numPr>
          <w:ilvl w:val="0"/>
          <w:numId w:val="35"/>
        </w:numPr>
        <w:autoSpaceDE w:val="0"/>
        <w:autoSpaceDN w:val="0"/>
        <w:adjustRightInd w:val="0"/>
      </w:pPr>
      <w:r w:rsidRPr="007C2912">
        <w:t xml:space="preserve">attacking </w:t>
      </w:r>
      <w:r>
        <w:t>STA sends reassociation request</w:t>
      </w:r>
    </w:p>
    <w:p w:rsidR="002F2A5B" w:rsidRDefault="002F2A5B" w:rsidP="002F2A5B">
      <w:pPr>
        <w:pStyle w:val="ListParagraph"/>
        <w:numPr>
          <w:ilvl w:val="0"/>
          <w:numId w:val="35"/>
        </w:numPr>
        <w:autoSpaceDE w:val="0"/>
        <w:autoSpaceDN w:val="0"/>
        <w:adjustRightInd w:val="0"/>
      </w:pPr>
      <w:r>
        <w:t>AP says “please try later” and starts SA Query procedure</w:t>
      </w:r>
    </w:p>
    <w:p w:rsidR="002F2A5B" w:rsidRDefault="002F2A5B" w:rsidP="002F2A5B">
      <w:pPr>
        <w:pStyle w:val="ListParagraph"/>
        <w:numPr>
          <w:ilvl w:val="0"/>
          <w:numId w:val="35"/>
        </w:numPr>
        <w:autoSpaceDE w:val="0"/>
        <w:autoSpaceDN w:val="0"/>
        <w:adjustRightInd w:val="0"/>
      </w:pPr>
      <w:r>
        <w:t xml:space="preserve">genuine STA </w:t>
      </w:r>
      <w:r w:rsidRPr="0071356A">
        <w:rPr>
          <w:u w:val="single"/>
        </w:rPr>
        <w:t>does</w:t>
      </w:r>
      <w:r>
        <w:t xml:space="preserve"> respond</w:t>
      </w:r>
    </w:p>
    <w:p w:rsidR="002F2A5B" w:rsidRDefault="002F2A5B" w:rsidP="002F2A5B">
      <w:pPr>
        <w:pStyle w:val="ListParagraph"/>
        <w:numPr>
          <w:ilvl w:val="0"/>
          <w:numId w:val="35"/>
        </w:numPr>
        <w:autoSpaceDE w:val="0"/>
        <w:autoSpaceDN w:val="0"/>
        <w:adjustRightInd w:val="0"/>
      </w:pPr>
      <w:r>
        <w:t>AP determines the reassociation request was a forgery</w:t>
      </w:r>
    </w:p>
    <w:p w:rsidR="002F2A5B" w:rsidRDefault="002F2A5B" w:rsidP="002F2A5B">
      <w:pPr>
        <w:autoSpaceDE w:val="0"/>
        <w:autoSpaceDN w:val="0"/>
        <w:adjustRightInd w:val="0"/>
      </w:pPr>
    </w:p>
    <w:p w:rsidR="002F2A5B" w:rsidRDefault="002F2A5B" w:rsidP="002F2A5B">
      <w:pPr>
        <w:autoSpaceDE w:val="0"/>
        <w:autoSpaceDN w:val="0"/>
        <w:adjustRightInd w:val="0"/>
      </w:pPr>
      <w:r>
        <w:t>There is a special case where for whatever reason the genuine STA does not respond to the SA Queries:</w:t>
      </w:r>
    </w:p>
    <w:p w:rsidR="002F2A5B" w:rsidRDefault="002F2A5B" w:rsidP="002F2A5B">
      <w:pPr>
        <w:pStyle w:val="ListParagraph"/>
        <w:numPr>
          <w:ilvl w:val="0"/>
          <w:numId w:val="36"/>
        </w:numPr>
        <w:autoSpaceDE w:val="0"/>
        <w:autoSpaceDN w:val="0"/>
        <w:adjustRightInd w:val="0"/>
      </w:pPr>
      <w:r w:rsidRPr="007C2912">
        <w:t xml:space="preserve">attacking </w:t>
      </w:r>
      <w:r>
        <w:t>STA sends reassociation request</w:t>
      </w:r>
    </w:p>
    <w:p w:rsidR="002F2A5B" w:rsidRDefault="002F2A5B" w:rsidP="002F2A5B">
      <w:pPr>
        <w:pStyle w:val="ListParagraph"/>
        <w:numPr>
          <w:ilvl w:val="0"/>
          <w:numId w:val="36"/>
        </w:numPr>
        <w:autoSpaceDE w:val="0"/>
        <w:autoSpaceDN w:val="0"/>
        <w:adjustRightInd w:val="0"/>
      </w:pPr>
      <w:r>
        <w:t>AP says “please try later” and starts SA Query procedure</w:t>
      </w:r>
    </w:p>
    <w:p w:rsidR="002F2A5B" w:rsidRDefault="002F2A5B" w:rsidP="002F2A5B">
      <w:pPr>
        <w:pStyle w:val="ListParagraph"/>
        <w:numPr>
          <w:ilvl w:val="0"/>
          <w:numId w:val="36"/>
        </w:numPr>
        <w:autoSpaceDE w:val="0"/>
        <w:autoSpaceDN w:val="0"/>
        <w:adjustRightInd w:val="0"/>
      </w:pPr>
      <w:r>
        <w:t>genuine STA does not respond for some reason</w:t>
      </w:r>
    </w:p>
    <w:p w:rsidR="002F2A5B" w:rsidRDefault="002F2A5B" w:rsidP="002F2A5B">
      <w:pPr>
        <w:pStyle w:val="ListParagraph"/>
        <w:numPr>
          <w:ilvl w:val="0"/>
          <w:numId w:val="36"/>
        </w:numPr>
        <w:autoSpaceDE w:val="0"/>
        <w:autoSpaceDN w:val="0"/>
        <w:adjustRightInd w:val="0"/>
      </w:pPr>
      <w:r>
        <w:t>attacking STA sends reassociation request again</w:t>
      </w:r>
    </w:p>
    <w:p w:rsidR="002F2A5B" w:rsidRDefault="002F2A5B" w:rsidP="002F2A5B">
      <w:pPr>
        <w:pStyle w:val="ListParagraph"/>
        <w:numPr>
          <w:ilvl w:val="0"/>
          <w:numId w:val="36"/>
        </w:numPr>
        <w:autoSpaceDE w:val="0"/>
        <w:autoSpaceDN w:val="0"/>
        <w:adjustRightInd w:val="0"/>
      </w:pPr>
      <w:r>
        <w:t>AP accedes to the request and sends reassociation response</w:t>
      </w:r>
    </w:p>
    <w:p w:rsidR="002F2A5B" w:rsidRDefault="002F2A5B" w:rsidP="002F2A5B">
      <w:pPr>
        <w:pStyle w:val="ListParagraph"/>
        <w:numPr>
          <w:ilvl w:val="0"/>
          <w:numId w:val="36"/>
        </w:numPr>
        <w:autoSpaceDE w:val="0"/>
        <w:autoSpaceDN w:val="0"/>
        <w:adjustRightInd w:val="0"/>
      </w:pPr>
      <w:r>
        <w:t>AP sends protected Disassociation frame.  This might be picked up by the genuine STA since it still has the PTKSA to decrypt it, though why the STA would miss all the SA Query frames but not this one, and what the genuine STA is supposed to do at this point (call the cops?) are unclear</w:t>
      </w:r>
    </w:p>
    <w:p w:rsidR="002F2A5B" w:rsidRDefault="002F2A5B" w:rsidP="002F2A5B">
      <w:pPr>
        <w:pStyle w:val="ListParagraph"/>
        <w:numPr>
          <w:ilvl w:val="0"/>
          <w:numId w:val="36"/>
        </w:numPr>
        <w:autoSpaceDE w:val="0"/>
        <w:autoSpaceDN w:val="0"/>
        <w:adjustRightInd w:val="0"/>
      </w:pPr>
      <w:r>
        <w:t>genuine STA deletes PTKSA</w:t>
      </w:r>
    </w:p>
    <w:p w:rsidR="002F2A5B" w:rsidRDefault="002F2A5B" w:rsidP="002F2A5B">
      <w:pPr>
        <w:pStyle w:val="ListParagraph"/>
        <w:numPr>
          <w:ilvl w:val="0"/>
          <w:numId w:val="36"/>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Unfortunately 11mc/D4.0 doesn’t quite say this (in particular the deletion of the PTKSA at the AP is missing, and the point of the Disassociation frame is unclear), and what it does say is in many places ambiguous or inconsistent (most egregiously, “</w:t>
      </w:r>
      <w:r w:rsidRPr="006835C6">
        <w:t>an earlier SA Query procedure has not allowed a new association process to be started</w:t>
      </w:r>
      <w:r>
        <w:t>” has two possible and nearly opposite interpretations: “</w:t>
      </w:r>
      <w:r w:rsidRPr="006835C6">
        <w:t xml:space="preserve">an earlier SA Query procedure has </w:t>
      </w:r>
      <w:r>
        <w:t>{</w:t>
      </w:r>
      <w:r w:rsidRPr="006835C6">
        <w:t>not allowed</w:t>
      </w:r>
      <w:r>
        <w:t xml:space="preserve"> [i.e. disallowed]</w:t>
      </w:r>
      <w:r w:rsidRPr="006835C6">
        <w:t xml:space="preserve"> </w:t>
      </w:r>
      <w:r>
        <w:t>{</w:t>
      </w:r>
      <w:r w:rsidRPr="006835C6">
        <w:t>a new association process to be started</w:t>
      </w:r>
      <w:r>
        <w:t>}}” and “</w:t>
      </w:r>
      <w:r w:rsidRPr="006835C6">
        <w:t xml:space="preserve">an earlier SA Query procedure has not </w:t>
      </w:r>
      <w:r>
        <w:t>{</w:t>
      </w:r>
      <w:r w:rsidRPr="006835C6">
        <w:t xml:space="preserve">allowed </w:t>
      </w:r>
      <w:r>
        <w:t>{</w:t>
      </w:r>
      <w:r w:rsidRPr="006835C6">
        <w:t>a new association process to be started</w:t>
      </w:r>
      <w:r>
        <w:t>}}”).</w:t>
      </w:r>
    </w:p>
    <w:p w:rsidR="002F2A5B" w:rsidRDefault="002F2A5B" w:rsidP="002F2A5B">
      <w:pPr>
        <w:autoSpaceDE w:val="0"/>
        <w:autoSpaceDN w:val="0"/>
        <w:adjustRightInd w:val="0"/>
      </w:pPr>
    </w:p>
    <w:p w:rsidR="002F2A5B" w:rsidRDefault="002F2A5B" w:rsidP="002F2A5B">
      <w:pPr>
        <w:autoSpaceDE w:val="0"/>
        <w:autoSpaceDN w:val="0"/>
        <w:adjustRightInd w:val="0"/>
      </w:pPr>
      <w:r>
        <w:t>PCPs have not always been covered in all this, and it is not always clear that the state is maintained at both the SME and the MLME.  The behaviour if</w:t>
      </w:r>
      <w:r w:rsidRPr="00B836D7">
        <w:t xml:space="preserve"> the ResultCode is not SUCCESS and management frame protection is not in use and the reassociation is part of a fast BSS transition</w:t>
      </w:r>
      <w:r>
        <w:t xml:space="preserve"> is not clearly stated.</w:t>
      </w:r>
    </w:p>
    <w:p w:rsidR="002F2A5B" w:rsidRDefault="002F2A5B" w:rsidP="002F2A5B">
      <w:pPr>
        <w:autoSpaceDE w:val="0"/>
        <w:autoSpaceDN w:val="0"/>
        <w:adjustRightInd w:val="0"/>
      </w:pPr>
    </w:p>
    <w:p w:rsidR="002F2A5B" w:rsidRDefault="002F2A5B" w:rsidP="002F2A5B">
      <w:pPr>
        <w:autoSpaceDE w:val="0"/>
        <w:autoSpaceDN w:val="0"/>
        <w:adjustRightInd w:val="0"/>
      </w:pPr>
      <w:r>
        <w:t>Finally, as noted in the comments, there are a lot of editorial accuracy and consistency issues.</w:t>
      </w:r>
    </w:p>
    <w:p w:rsidR="002F2A5B" w:rsidRDefault="002F2A5B" w:rsidP="002F2A5B">
      <w:pPr>
        <w:autoSpaceDE w:val="0"/>
        <w:autoSpaceDN w:val="0"/>
        <w:adjustRightInd w:val="0"/>
      </w:pPr>
    </w:p>
    <w:p w:rsidR="002F2A5B" w:rsidRPr="0050610D" w:rsidRDefault="002F2A5B" w:rsidP="002F2A5B">
      <w:pPr>
        <w:autoSpaceDE w:val="0"/>
        <w:autoSpaceDN w:val="0"/>
        <w:adjustRightInd w:val="0"/>
        <w:rPr>
          <w:u w:val="single"/>
        </w:rPr>
      </w:pPr>
      <w:r w:rsidRPr="0050610D">
        <w:rPr>
          <w:u w:val="single"/>
        </w:rPr>
        <w:t>Proposed changes:</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at 173.14, 187.20, 194.24.</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(note no double quotes in the final text, but full stop yes) at 174.58, 181.53, 188.55, 195.56.</w:t>
      </w:r>
    </w:p>
    <w:p w:rsidR="002F2A5B" w:rsidRDefault="002F2A5B" w:rsidP="002F2A5B">
      <w:pPr>
        <w:autoSpaceDE w:val="0"/>
        <w:autoSpaceDN w:val="0"/>
        <w:adjustRightInd w:val="0"/>
      </w:pPr>
    </w:p>
    <w:p w:rsidR="002F2A5B" w:rsidRDefault="002F2A5B" w:rsidP="002F2A5B">
      <w:pPr>
        <w:autoSpaceDE w:val="0"/>
        <w:autoSpaceDN w:val="0"/>
        <w:adjustRightInd w:val="0"/>
      </w:pPr>
      <w:r>
        <w:t>Change the indicated subclauses as follows (small changes which might be missed highlighted in turquoise), relettering steps as necessary:</w:t>
      </w:r>
    </w:p>
    <w:p w:rsidR="002F2A5B" w:rsidRDefault="002F2A5B" w:rsidP="002F2A5B">
      <w:pPr>
        <w:autoSpaceDE w:val="0"/>
        <w:autoSpaceDN w:val="0"/>
        <w:adjustRightInd w:val="0"/>
        <w:rPr>
          <w:rFonts w:ascii="Arial-BoldMT" w:hAnsi="Arial-BoldMT" w:cs="Arial-BoldMT"/>
          <w:b/>
          <w:bCs/>
          <w:lang w:eastAsia="ja-JP"/>
        </w:rPr>
      </w:pPr>
    </w:p>
    <w:p w:rsidR="002F2A5B" w:rsidRPr="00DB0C21" w:rsidRDefault="002F2A5B" w:rsidP="002F2A5B">
      <w:pPr>
        <w:autoSpaceDE w:val="0"/>
        <w:autoSpaceDN w:val="0"/>
        <w:adjustRightInd w:val="0"/>
        <w:rPr>
          <w:rFonts w:ascii="Arial-BoldMT" w:hAnsi="Arial-BoldMT" w:cs="Arial-BoldMT"/>
          <w:b/>
          <w:bCs/>
          <w:lang w:eastAsia="ja-JP"/>
        </w:rPr>
      </w:pPr>
      <w:r w:rsidRPr="00DB0C21">
        <w:rPr>
          <w:rFonts w:ascii="Arial-BoldMT" w:hAnsi="Arial-BoldMT" w:cs="Arial-BoldMT"/>
          <w:b/>
          <w:bCs/>
          <w:lang w:eastAsia="ja-JP"/>
        </w:rPr>
        <w:t>10.3.5.5 AP or PCP reassociation receipt procedures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8967FA" w:rsidRDefault="002F2A5B" w:rsidP="002F2A5B">
      <w:pPr>
        <w:autoSpaceDE w:val="0"/>
        <w:autoSpaceDN w:val="0"/>
        <w:adjustRightInd w:val="0"/>
        <w:rPr>
          <w:rFonts w:ascii="TimesNewRomanPSMT" w:hAnsi="TimesNewRomanPSMT" w:cs="TimesNewRomanPSMT"/>
          <w:strike/>
          <w:lang w:eastAsia="ja-JP"/>
        </w:rPr>
      </w:pPr>
      <w:r w:rsidRPr="008967FA">
        <w:rPr>
          <w:rFonts w:ascii="TimesNewRomanPSMT" w:hAnsi="TimesNewRomanPSMT" w:cs="TimesNewRomanPSMT"/>
          <w:strike/>
          <w:lang w:eastAsia="ja-JP"/>
        </w:rPr>
        <w:t>Upon receipt of an Reassociation Request frame from a non-AP STA for which the state is State 1, the AP’s MLME shall transmit an Reassociation Response frame with an appropriate status code.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Upon receipt of a Reassociation Request frame from a STA </w:t>
      </w:r>
      <w:r w:rsidRPr="008967FA">
        <w:rPr>
          <w:rFonts w:ascii="TimesNewRomanPSMT" w:hAnsi="TimesNewRomanPSMT" w:cs="TimesNewRomanPSMT"/>
          <w:strike/>
          <w:lang w:eastAsia="ja-JP"/>
        </w:rPr>
        <w:t xml:space="preserve">for which the state is State 2, State 3, or State 4, </w:t>
      </w:r>
      <w:r w:rsidRPr="00DB0C21">
        <w:rPr>
          <w:rFonts w:ascii="TimesNewRomanPSMT" w:hAnsi="TimesNewRomanPSMT" w:cs="TimesNewRomanPSMT"/>
          <w:lang w:eastAsia="ja-JP"/>
        </w:rPr>
        <w:t xml:space="preserve">the </w:t>
      </w:r>
      <w:r w:rsidRPr="00AC6418">
        <w:rPr>
          <w:rFonts w:ascii="TimesNewRomanPSMT" w:hAnsi="TimesNewRomanPSMT" w:cs="TimesNewRomanPSMT"/>
          <w:lang w:eastAsia="ja-JP"/>
        </w:rPr>
        <w:t>AP or PCP</w:t>
      </w:r>
      <w:r w:rsidRPr="00AC6418">
        <w:rPr>
          <w:rFonts w:ascii="TimesNewRomanPSMT" w:hAnsi="TimesNewRomanPSMT" w:cs="TimesNewRomanPSMT"/>
          <w:strike/>
          <w:lang w:eastAsia="ja-JP"/>
        </w:rPr>
        <w:t>’s MLME</w:t>
      </w:r>
      <w:r w:rsidRPr="00DB0C21">
        <w:rPr>
          <w:rFonts w:ascii="TimesNewRomanPSMT" w:hAnsi="TimesNewRomanPSMT" w:cs="TimesNewRomanPSMT"/>
          <w:lang w:eastAsia="ja-JP"/>
        </w:rPr>
        <w:t xml:space="preserve"> shall </w:t>
      </w:r>
      <w:r w:rsidRPr="00F00B6B">
        <w:rPr>
          <w:rFonts w:ascii="TimesNewRomanPSMT" w:hAnsi="TimesNewRomanPSMT" w:cs="TimesNewRomanPSMT"/>
          <w:strike/>
          <w:lang w:eastAsia="ja-JP"/>
        </w:rPr>
        <w:t>reassociate with the STA using</w:t>
      </w:r>
      <w:r w:rsidRPr="00F00B6B">
        <w:rPr>
          <w:rFonts w:ascii="TimesNewRomanPSMT" w:hAnsi="TimesNewRomanPSMT" w:cs="TimesNewRomanPSMT"/>
          <w:u w:val="single"/>
          <w:lang w:eastAsia="ja-JP"/>
        </w:rPr>
        <w:t>use</w:t>
      </w:r>
      <w:r w:rsidRPr="00DB0C21">
        <w:rPr>
          <w:rFonts w:ascii="TimesNewRomanPSMT" w:hAnsi="TimesNewRomanPSMT" w:cs="TimesNewRomanPSMT"/>
          <w:lang w:eastAsia="ja-JP"/>
        </w:rPr>
        <w:t xml:space="preserve"> the following procedure: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The MLME shall issue an MLME-REASSOCIATE.indication primitive to inform the SME of the reassociation request.</w:t>
      </w:r>
      <w:r>
        <w:rPr>
          <w:rFonts w:ascii="TimesNewRomanPSMT" w:hAnsi="TimesNewRomanPSMT" w:cs="TimesNewRomanPSMT"/>
          <w:lang w:eastAsia="ja-JP"/>
        </w:rPr>
        <w:t xml:space="preserve"> </w:t>
      </w:r>
      <w:r>
        <w:rPr>
          <w:rFonts w:ascii="TimesNewRomanPSMT" w:hAnsi="TimesNewRomanPSMT" w:cs="TimesNewRomanPSMT"/>
          <w:u w:val="single"/>
          <w:lang w:eastAsia="ja-JP"/>
        </w:rPr>
        <w:t xml:space="preserve">The SME shall issue an MLME-REASSOCIATE.response primitive addressed to the STA identified by the PeerSTAAddress parameter of the MLME-REASSOCIATE.indication primitive. </w:t>
      </w:r>
      <w:r w:rsidRPr="009335FE">
        <w:rPr>
          <w:rFonts w:ascii="TimesNewRomanPSMT" w:hAnsi="TimesNewRomanPSMT" w:cs="TimesNewRomanPSMT"/>
          <w:u w:val="single"/>
          <w:lang w:eastAsia="ja-JP"/>
        </w:rPr>
        <w:t>If the reassociation is not successful, the SME shall indicate a specific reason for the failure to reassociate in the ResultCode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MLME-REASSOCIATE.response primitive, the MLME shall transmit a Reassociation Response frame.</w:t>
      </w:r>
    </w:p>
    <w:p w:rsidR="002F2A5B" w:rsidRPr="009335FE" w:rsidRDefault="002F2A5B" w:rsidP="002F2A5B">
      <w:pPr>
        <w:autoSpaceDE w:val="0"/>
        <w:autoSpaceDN w:val="0"/>
        <w:adjustRightInd w:val="0"/>
        <w:ind w:left="360"/>
        <w:rPr>
          <w:rFonts w:ascii="TimesNewRomanPSMT" w:hAnsi="TimesNewRomanPSMT" w:cs="TimesNewRomanPSMT"/>
          <w:u w:val="single"/>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is 1, the SME shall refuse the reassociation request by issuing an MLME</w:t>
      </w:r>
      <w:r w:rsidRPr="009335FE">
        <w:rPr>
          <w:rFonts w:ascii="TimesNewRomanPSMT" w:hAnsi="TimesNewRomanPSMT" w:cs="TimesNewRomanPSMT"/>
          <w:u w:val="single"/>
          <w:lang w:eastAsia="ja-JP"/>
        </w:rPr>
        <w:noBreakHyphen/>
        <w:t>REASSOCIATE.response primitive with ResultCode NOT_AUTHENTICATED.</w:t>
      </w:r>
      <w:r>
        <w:rPr>
          <w:rFonts w:ascii="TimesNewRomanPSMT" w:hAnsi="TimesNewRomanPSMT" w:cs="TimesNewRomanPSMT"/>
          <w:u w:val="single"/>
          <w:lang w:eastAsia="ja-JP"/>
        </w:rPr>
        <w:t xml:space="preserve"> </w:t>
      </w:r>
      <w:r w:rsidRPr="008A4577">
        <w:rPr>
          <w:rFonts w:ascii="TimesNewRomanPSMT" w:hAnsi="TimesNewRomanPSMT" w:cs="TimesNewRomanPSMT"/>
          <w:highlight w:val="yellow"/>
          <w:u w:val="single"/>
          <w:lang w:eastAsia="ja-JP"/>
        </w:rPr>
        <w:t>[not for DMG</w:t>
      </w:r>
      <w:r>
        <w:rPr>
          <w:rFonts w:ascii="TimesNewRomanPSMT" w:hAnsi="TimesNewRomanPSMT" w:cs="TimesNewRomanPSMT"/>
          <w:highlight w:val="yellow"/>
          <w:u w:val="single"/>
          <w:lang w:eastAsia="ja-JP"/>
        </w:rPr>
        <w:t xml:space="preserve"> if the DMG STA doesn’t use 802.11 open system auth</w:t>
      </w:r>
      <w:r w:rsidRPr="008A4577">
        <w:rPr>
          <w:rFonts w:ascii="TimesNewRomanPSMT" w:hAnsi="TimesNewRomanPSMT" w:cs="TimesNewRomanPSMT"/>
          <w:highlight w:val="yellow"/>
          <w:u w:val="single"/>
          <w:lang w:eastAsia="ja-JP"/>
        </w:rPr>
        <w:t>, though</w:t>
      </w:r>
      <w:r>
        <w:rPr>
          <w:rFonts w:ascii="TimesNewRomanPSMT" w:hAnsi="TimesNewRomanPSMT" w:cs="TimesNewRomanPSMT"/>
          <w:highlight w:val="yellow"/>
          <w:u w:val="single"/>
          <w:lang w:eastAsia="ja-JP"/>
        </w:rPr>
        <w:t xml:space="preserve"> – does this need to be NOTEd?</w:t>
      </w:r>
      <w:r w:rsidRPr="008A4577">
        <w:rPr>
          <w:rFonts w:ascii="TimesNewRomanPSMT" w:hAnsi="TimesNewRomanPSMT" w:cs="TimesNewRomanPSMT"/>
          <w:highlight w:val="yellow"/>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5B2D33">
        <w:rPr>
          <w:rFonts w:ascii="TimesNewRomanPSMT" w:hAnsi="TimesNewRomanPSMT" w:cs="TimesNewRomanPSMT"/>
          <w:strike/>
          <w:lang w:eastAsia="ja-JP"/>
        </w:rPr>
        <w:t xml:space="preserve">At an </w:t>
      </w:r>
      <w:r w:rsidRPr="00DB0C21">
        <w:rPr>
          <w:rFonts w:ascii="TimesNewRomanPSMT" w:hAnsi="TimesNewRomanPSMT" w:cs="TimesNewRomanPSMT"/>
          <w:lang w:eastAsia="ja-JP"/>
        </w:rPr>
        <w:t xml:space="preserve">AP </w:t>
      </w:r>
      <w:r w:rsidRPr="005B2D33">
        <w:rPr>
          <w:rFonts w:ascii="TimesNewRomanPSMT" w:hAnsi="TimesNewRomanPSMT" w:cs="TimesNewRomanPSMT"/>
          <w:strike/>
          <w:lang w:eastAsia="ja-JP"/>
        </w:rPr>
        <w:t>having</w:t>
      </w:r>
      <w:r>
        <w:rPr>
          <w:rFonts w:ascii="TimesNewRomanPSMT" w:hAnsi="TimesNewRomanPSMT" w:cs="TimesNewRomanPSMT"/>
          <w:u w:val="single"/>
          <w:lang w:eastAsia="ja-JP"/>
        </w:rPr>
        <w:t>with</w:t>
      </w:r>
      <w:r w:rsidRPr="00DB0C21">
        <w:rPr>
          <w:rFonts w:ascii="TimesNewRomanPSMT" w:hAnsi="TimesNewRomanPSMT" w:cs="TimesNewRomanPSMT"/>
          <w:lang w:eastAsia="ja-JP"/>
        </w:rPr>
        <w:t xml:space="preserve"> dot11InterworkingServiceActivated </w:t>
      </w:r>
      <w:r w:rsidRPr="005B2D33">
        <w:rPr>
          <w:rFonts w:ascii="TimesNewRomanPSMT" w:hAnsi="TimesNewRomanPSMT" w:cs="TimesNewRomanPSMT"/>
          <w:strike/>
          <w:lang w:eastAsia="ja-JP"/>
        </w:rPr>
        <w:t>equal to</w:t>
      </w:r>
      <w:r w:rsidRPr="008A4577">
        <w:rPr>
          <w:rFonts w:ascii="TimesNewRomanPSMT" w:hAnsi="TimesNewRomanPSMT" w:cs="TimesNewRomanPSMT"/>
          <w:strike/>
          <w:lang w:eastAsia="ja-JP"/>
        </w:rPr>
        <w:t xml:space="preserve"> </w:t>
      </w:r>
      <w:r w:rsidRPr="00DB0C21">
        <w:rPr>
          <w:rFonts w:ascii="TimesNewRomanPSMT" w:hAnsi="TimesNewRomanPSMT" w:cs="TimesNewRomanPSMT"/>
          <w:lang w:eastAsia="ja-JP"/>
        </w:rPr>
        <w:t>true</w:t>
      </w:r>
      <w:r>
        <w:rPr>
          <w:rFonts w:ascii="TimesNewRomanPSMT" w:hAnsi="TimesNewRomanPSMT" w:cs="TimesNewRomanPSMT"/>
          <w:u w:val="single"/>
          <w:lang w:eastAsia="ja-JP"/>
        </w:rPr>
        <w:t xml:space="preserve"> only: If </w:t>
      </w:r>
      <w:r w:rsidRPr="008967FA">
        <w:rPr>
          <w:rFonts w:ascii="TimesNewRomanPSMT" w:hAnsi="TimesNewRomanPSMT" w:cs="TimesNewRomanPSMT"/>
          <w:strike/>
          <w:lang w:eastAsia="ja-JP"/>
        </w:rPr>
        <w:t xml:space="preserve">, </w:t>
      </w:r>
      <w:r w:rsidRPr="00AC6418">
        <w:rPr>
          <w:rFonts w:ascii="TimesNewRomanPSMT" w:hAnsi="TimesNewRomanPSMT" w:cs="TimesNewRomanPSMT"/>
          <w:strike/>
          <w:lang w:eastAsia="ja-JP"/>
        </w:rPr>
        <w:t xml:space="preserve">subsequent to receiving an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 xml:space="preserve">MLME-REASSOCIATE.indication primitive </w:t>
      </w:r>
      <w:r w:rsidRPr="00AC6418">
        <w:rPr>
          <w:rFonts w:ascii="TimesNewRomanPSMT" w:hAnsi="TimesNewRomanPSMT" w:cs="TimesNewRomanPSMT"/>
          <w:strike/>
          <w:lang w:eastAsia="ja-JP"/>
        </w:rPr>
        <w:t>with</w:t>
      </w:r>
      <w:r w:rsidRPr="00AC6418">
        <w:rPr>
          <w:rFonts w:ascii="TimesNewRomanPSMT" w:hAnsi="TimesNewRomanPSMT" w:cs="TimesNewRomanPSMT"/>
          <w:u w:val="single"/>
          <w:lang w:eastAsia="ja-JP"/>
        </w:rPr>
        <w:t>has</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EmergencyServices </w:t>
      </w:r>
      <w:r w:rsidRPr="00AC6418">
        <w:rPr>
          <w:rFonts w:ascii="TimesNewRomanPSMT" w:hAnsi="TimesNewRomanPSMT" w:cs="TimesNewRomanPSMT"/>
          <w:u w:val="single"/>
          <w:lang w:eastAsia="ja-JP"/>
        </w:rPr>
        <w:t xml:space="preserve">parameter </w:t>
      </w:r>
      <w:r w:rsidRPr="00DB0C21">
        <w:rPr>
          <w:rFonts w:ascii="TimesNewRomanPSMT" w:hAnsi="TimesNewRomanPSMT" w:cs="TimesNewRomanPSMT"/>
          <w:lang w:eastAsia="ja-JP"/>
        </w:rPr>
        <w:t xml:space="preserve">set to true </w:t>
      </w:r>
      <w:r w:rsidRPr="00AC6418">
        <w:rPr>
          <w:rFonts w:ascii="TimesNewRomanPSMT" w:hAnsi="TimesNewRomanPSMT" w:cs="TimesNewRomanPSMT"/>
          <w:strike/>
          <w:lang w:eastAsia="ja-JP"/>
        </w:rPr>
        <w:t>tha</w:t>
      </w:r>
      <w:r>
        <w:rPr>
          <w:rFonts w:ascii="TimesNewRomanPSMT" w:hAnsi="TimesNewRomanPSMT" w:cs="TimesNewRomanPSMT"/>
          <w:strike/>
          <w:lang w:eastAsia="ja-JP"/>
        </w:rPr>
        <w:t xml:space="preserve">t </w:t>
      </w:r>
      <w:r w:rsidRPr="00AC6418">
        <w:rPr>
          <w:rFonts w:ascii="TimesNewRomanPSMT" w:hAnsi="TimesNewRomanPSMT" w:cs="TimesNewRomanPSMT"/>
          <w:u w:val="single"/>
          <w:lang w:eastAsia="ja-JP"/>
        </w:rPr>
        <w:t>and</w:t>
      </w:r>
      <w:r>
        <w:rPr>
          <w:rFonts w:ascii="TimesNewRomanPSMT" w:hAnsi="TimesNewRomanPSMT" w:cs="TimesNewRomanPSMT"/>
          <w:u w:val="single"/>
          <w:lang w:eastAsia="ja-JP"/>
        </w:rPr>
        <w:t xml:space="preserve"> the RSN parameter </w:t>
      </w:r>
      <w:r w:rsidRPr="00DB0C21">
        <w:rPr>
          <w:rFonts w:ascii="TimesNewRomanPSMT" w:hAnsi="TimesNewRomanPSMT" w:cs="TimesNewRomanPSMT"/>
          <w:lang w:eastAsia="ja-JP"/>
        </w:rPr>
        <w:t>does not include an RSN</w:t>
      </w:r>
      <w:r w:rsidRPr="00AC6418">
        <w:rPr>
          <w:rFonts w:ascii="TimesNewRomanPSMT" w:hAnsi="TimesNewRomanPSMT" w:cs="TimesNewRomanPSMT"/>
          <w:u w:val="single"/>
          <w:lang w:eastAsia="ja-JP"/>
        </w:rPr>
        <w:t>E</w:t>
      </w:r>
      <w:r w:rsidRPr="00AC6418">
        <w:rPr>
          <w:rFonts w:ascii="TimesNewRomanPSMT" w:hAnsi="TimesNewRomanPSMT" w:cs="TimesNewRomanPSMT"/>
          <w:strike/>
          <w:lang w:eastAsia="ja-JP"/>
        </w:rPr>
        <w:t xml:space="preserve"> parameter</w:t>
      </w:r>
      <w:r w:rsidRPr="00DB0C21">
        <w:rPr>
          <w:rFonts w:ascii="TimesNewRomanPSMT" w:hAnsi="TimesNewRomanPSMT" w:cs="TimesNewRomanPSMT"/>
          <w:lang w:eastAsia="ja-JP"/>
        </w:rPr>
        <w:t xml:space="preserve">, the SME shall </w:t>
      </w:r>
      <w:r w:rsidRPr="0063429B">
        <w:rPr>
          <w:rFonts w:ascii="TimesNewRomanPSMT" w:hAnsi="TimesNewRomanPSMT" w:cs="TimesNewRomanPSMT"/>
          <w:strike/>
          <w:lang w:eastAsia="ja-JP"/>
        </w:rPr>
        <w:t>accept</w:t>
      </w:r>
      <w:r>
        <w:rPr>
          <w:rFonts w:ascii="TimesNewRomanPSMT" w:hAnsi="TimesNewRomanPSMT" w:cs="TimesNewRomanPSMT"/>
          <w:u w:val="single"/>
          <w:lang w:eastAsia="ja-JP"/>
        </w:rPr>
        <w:t>not reject</w:t>
      </w:r>
      <w:r w:rsidRPr="00DB0C21">
        <w:rPr>
          <w:rFonts w:ascii="TimesNewRomanPSMT" w:hAnsi="TimesNewRomanPSMT" w:cs="TimesNewRomanPSMT"/>
          <w:lang w:eastAsia="ja-JP"/>
        </w:rPr>
        <w:t xml:space="preserve"> the reassociation request </w:t>
      </w:r>
      <w:r w:rsidRPr="0063429B">
        <w:rPr>
          <w:rFonts w:ascii="TimesNewRomanPSMT" w:hAnsi="TimesNewRomanPSMT" w:cs="TimesNewRomanPSMT"/>
          <w:strike/>
          <w:lang w:eastAsia="ja-JP"/>
        </w:rPr>
        <w:t>even if</w:t>
      </w:r>
      <w:r>
        <w:rPr>
          <w:rFonts w:ascii="TimesNewRomanPSMT" w:hAnsi="TimesNewRomanPSMT" w:cs="TimesNewRomanPSMT"/>
          <w:u w:val="single"/>
          <w:lang w:eastAsia="ja-JP"/>
        </w:rPr>
        <w:t>on the basis that</w:t>
      </w:r>
      <w:r w:rsidRPr="00DB0C21">
        <w:rPr>
          <w:rFonts w:ascii="TimesNewRomanPSMT" w:hAnsi="TimesNewRomanPSMT" w:cs="TimesNewRomanPSMT"/>
          <w:lang w:eastAsia="ja-JP"/>
        </w:rPr>
        <w:t xml:space="preserve"> dot11RSNAActivated is true and dot11PrivacyInvoked is true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Pr>
          <w:rFonts w:ascii="TimesNewRomanPSMT" w:hAnsi="TimesNewRomanPSMT" w:cs="TimesNewRomanPSMT"/>
          <w:u w:val="single"/>
          <w:lang w:eastAsia="ja-JP"/>
        </w:rPr>
        <w:t>Otherwise, i</w:t>
      </w:r>
      <w:r w:rsidRPr="0061189B">
        <w:rPr>
          <w:rFonts w:ascii="TimesNewRomanPSMT" w:hAnsi="TimesNewRomanPSMT" w:cs="TimesNewRomanPSMT"/>
          <w:strike/>
          <w:lang w:eastAsia="ja-JP"/>
        </w:rPr>
        <w:t>I</w:t>
      </w:r>
      <w:r w:rsidRPr="00DB0C21">
        <w:rPr>
          <w:rFonts w:ascii="TimesNewRomanPSMT" w:hAnsi="TimesNewRomanPSMT" w:cs="TimesNewRomanPSMT"/>
          <w:lang w:eastAsia="ja-JP"/>
        </w:rPr>
        <w:t>n an RSNA</w:t>
      </w:r>
      <w:r w:rsidRPr="0061189B">
        <w:rPr>
          <w:rFonts w:ascii="TimesNewRomanPSMT" w:hAnsi="TimesNewRomanPSMT" w:cs="TimesNewRomanPSMT"/>
          <w:strike/>
          <w:lang w:eastAsia="ja-JP"/>
        </w:rPr>
        <w:t>,</w:t>
      </w:r>
      <w:r w:rsidRPr="00DB0C21">
        <w:rPr>
          <w:rFonts w:ascii="TimesNewRomanPSMT" w:hAnsi="TimesNewRomanPSMT" w:cs="TimesNewRomanPSMT"/>
          <w:lang w:eastAsia="ja-JP"/>
        </w:rPr>
        <w:t xml:space="preserve"> the SME shall check the values received in the RSN</w:t>
      </w:r>
      <w:r w:rsidRPr="0063429B">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DB0C21">
        <w:rPr>
          <w:rFonts w:ascii="TimesNewRomanPSMT" w:hAnsi="TimesNewRomanPSMT" w:cs="TimesNewRomanPSMT"/>
          <w:lang w:eastAsia="ja-JP"/>
        </w:rPr>
        <w:t xml:space="preserve"> to see whether the values received match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DB0C21">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 xml:space="preserve">association </w:t>
      </w:r>
      <w:r w:rsidRPr="00F00B6B">
        <w:rPr>
          <w:rFonts w:ascii="TimesNewRomanPSMT" w:hAnsi="TimesNewRomanPSMT" w:cs="TimesNewRomanPSMT"/>
          <w:strike/>
          <w:lang w:eastAsia="ja-JP"/>
        </w:rPr>
        <w:t xml:space="preserve">shall </w:t>
      </w:r>
      <w:r w:rsidRPr="00AC6418">
        <w:rPr>
          <w:rFonts w:ascii="TimesNewRomanPSMT" w:hAnsi="TimesNewRomanPSMT" w:cs="TimesNewRomanPSMT"/>
          <w:strike/>
          <w:lang w:eastAsia="ja-JP"/>
        </w:rPr>
        <w:t>not be accepted</w:t>
      </w:r>
      <w:r>
        <w:rPr>
          <w:rFonts w:ascii="TimesNewRomanPSMT" w:hAnsi="TimesNewRomanPSMT" w:cs="TimesNewRomanPSMT"/>
          <w:u w:val="single"/>
          <w:lang w:eastAsia="ja-JP"/>
        </w:rPr>
        <w:t xml:space="preserve"> by issuing an MLME-REASSOCIATE.response primitive with a ResultCode indicating the security policy mismatch</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F00B6B">
        <w:rPr>
          <w:rFonts w:ascii="TimesNewRomanPSMT" w:hAnsi="TimesNewRomanPSMT" w:cs="TimesNewRomanPSMT"/>
          <w:u w:val="single"/>
          <w:lang w:eastAsia="ja-JP"/>
        </w:rPr>
        <w:t>Otherwise, i</w:t>
      </w:r>
      <w:r w:rsidRPr="00F00B6B">
        <w:rPr>
          <w:rFonts w:ascii="TimesNewRomanPSMT" w:hAnsi="TimesNewRomanPSMT" w:cs="TimesNewRomanPSMT"/>
          <w:strike/>
          <w:lang w:eastAsia="ja-JP"/>
        </w:rPr>
        <w:t>I</w:t>
      </w:r>
      <w:r w:rsidRPr="00DB0C21">
        <w:rPr>
          <w:rFonts w:ascii="TimesNewRomanPSMT" w:hAnsi="TimesNewRomanPSMT" w:cs="TimesNewRomanPSMT"/>
          <w:lang w:eastAsia="ja-JP"/>
        </w:rPr>
        <w:t xml:space="preserve">f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state for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is 4,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a valid security association,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negotiated management frame protection, </w:t>
      </w:r>
      <w:r w:rsidRPr="00AC6418">
        <w:rPr>
          <w:rFonts w:ascii="TimesNewRomanPSMT" w:hAnsi="TimesNewRomanPSMT" w:cs="TimesNewRomanPSMT"/>
          <w:strike/>
          <w:lang w:eastAsia="ja-JP"/>
        </w:rPr>
        <w:t xml:space="preserve">and </w:t>
      </w:r>
      <w:r w:rsidRPr="00DB0C21">
        <w:rPr>
          <w:rFonts w:ascii="TimesNewRomanPSMT" w:hAnsi="TimesNewRomanPSMT" w:cs="TimesNewRomanPSMT"/>
          <w:lang w:eastAsia="ja-JP"/>
        </w:rPr>
        <w:t xml:space="preserve">the reassociation is not a part of a fast BSS transition, and </w:t>
      </w:r>
      <w:r w:rsidRPr="007F41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DB0C21">
        <w:rPr>
          <w:rFonts w:ascii="TimesNewRomanPSMT" w:hAnsi="TimesNewRomanPSMT" w:cs="TimesNewRomanPSMT"/>
          <w:lang w:eastAsia="ja-JP"/>
        </w:rPr>
        <w:t xml:space="preserve">earlier, timed out SA Query procedure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w:t>
      </w:r>
      <w:r w:rsidRPr="007F41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DB0C21">
        <w:rPr>
          <w:rFonts w:ascii="TimesNewRomanPSMT" w:hAnsi="TimesNewRomanPSMT" w:cs="TimesNewRomanPSMT"/>
          <w:lang w:eastAsia="ja-JP"/>
        </w:rPr>
        <w:t xml:space="preserve">allowed a new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 process to be started</w:t>
      </w:r>
      <w:r>
        <w:rPr>
          <w:rFonts w:ascii="TimesNewRomanPSMT" w:hAnsi="TimesNewRomanPSMT" w:cs="TimesNewRomanPSMT"/>
          <w:u w:val="single"/>
          <w:lang w:eastAsia="ja-JP"/>
        </w:rPr>
        <w:t>,</w:t>
      </w:r>
      <w:r w:rsidRPr="00DB0C21">
        <w:rPr>
          <w:rFonts w:ascii="TimesNewRomanPSMT" w:hAnsi="TimesNewRomanPSMT" w:cs="TimesNewRomanPSMT"/>
          <w:lang w:eastAsia="ja-JP"/>
        </w:rPr>
        <w:t xml:space="preserve"> without an additional SA Query procedure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w:t>
      </w:r>
      <w:r w:rsidRPr="00AC6418">
        <w:rPr>
          <w:rFonts w:ascii="TimesNewRomanPSMT" w:hAnsi="TimesNewRomanPSMT" w:cs="TimesNewRomanPSMT"/>
          <w:strike/>
          <w:lang w:eastAsia="ja-JP"/>
        </w:rPr>
        <w:t>reject</w:t>
      </w:r>
      <w:r w:rsidRPr="00AC6418">
        <w:rPr>
          <w:rFonts w:ascii="TimesNewRomanPSMT" w:hAnsi="TimesNewRomanPSMT" w:cs="TimesNewRomanPSMT"/>
          <w:u w:val="single"/>
          <w:lang w:eastAsia="ja-JP"/>
        </w:rPr>
        <w:t>refuse</w:t>
      </w:r>
      <w:r w:rsidRPr="00DB0C21">
        <w:rPr>
          <w:rFonts w:ascii="TimesNewRomanPSMT" w:hAnsi="TimesNewRomanPSMT" w:cs="TimesNewRomanPSMT"/>
          <w:lang w:eastAsia="ja-JP"/>
        </w:rPr>
        <w:t xml:space="preserve"> the reassociation request by </w:t>
      </w:r>
      <w:r w:rsidRPr="007471BB">
        <w:rPr>
          <w:rFonts w:ascii="TimesNewRomanPSMT" w:hAnsi="TimesNewRomanPSMT" w:cs="TimesNewRomanPSMT"/>
          <w:strike/>
          <w:lang w:eastAsia="ja-JP"/>
        </w:rPr>
        <w:t>generat</w:t>
      </w:r>
      <w:r w:rsidRPr="007471BB">
        <w:rPr>
          <w:rFonts w:ascii="TimesNewRomanPSMT" w:hAnsi="TimesNewRomanPSMT" w:cs="TimesNewRomanPSMT"/>
          <w:u w:val="single"/>
          <w:lang w:eastAsia="ja-JP"/>
        </w:rPr>
        <w:t>issu</w:t>
      </w:r>
      <w:r w:rsidRPr="00DB0C21">
        <w:rPr>
          <w:rFonts w:ascii="TimesNewRomanPSMT" w:hAnsi="TimesNewRomanPSMT" w:cs="TimesNewRomanPSMT"/>
          <w:lang w:eastAsia="ja-JP"/>
        </w:rPr>
        <w:t>ing an MLME</w:t>
      </w:r>
      <w:r>
        <w:rPr>
          <w:rFonts w:ascii="TimesNewRomanPSMT" w:hAnsi="TimesNewRomanPSMT" w:cs="TimesNewRomanPSMT"/>
          <w:lang w:eastAsia="ja-JP"/>
        </w:rPr>
        <w:noBreakHyphen/>
      </w:r>
      <w:r w:rsidRPr="00DB0C21">
        <w:rPr>
          <w:rFonts w:ascii="TimesNewRomanPSMT" w:hAnsi="TimesNewRomanPSMT" w:cs="TimesNewRomanPSMT"/>
          <w:lang w:eastAsia="ja-JP"/>
        </w:rPr>
        <w:t xml:space="preserve">REASSOCIATE.response primitive with ResultCode </w:t>
      </w:r>
      <w:r w:rsidRPr="00575D08">
        <w:rPr>
          <w:rFonts w:ascii="TimesNewRomanPSMT" w:hAnsi="TimesNewRomanPSMT" w:cs="TimesNewRomanPSMT"/>
          <w:strike/>
          <w:lang w:eastAsia="ja-JP"/>
        </w:rPr>
        <w:t>“Association request rejected temporarily; Try again later.”</w:t>
      </w:r>
      <w:r w:rsidRPr="00575D08">
        <w:rPr>
          <w:rFonts w:ascii="TimesNewRomanPSMT" w:hAnsi="TimesNewRomanPSMT" w:cs="TimesNewRomanPSMT"/>
          <w:u w:val="single"/>
          <w:lang w:eastAsia="ja-JP"/>
        </w:rPr>
        <w:t>REFUSED_TEMPORARILY</w:t>
      </w:r>
      <w:r w:rsidRPr="0063429B">
        <w:rPr>
          <w:rFonts w:ascii="TimesNewRomanPSMT" w:hAnsi="TimesNewRomanPSMT" w:cs="TimesNewRomanPSMT"/>
          <w:strike/>
          <w:lang w:eastAsia="ja-JP"/>
        </w:rPr>
        <w:t xml:space="preserve">  The SME shall not modify any association state for the non-AP and non-PCP STA, and shall include in the MLME-REASSOCIATE.response </w:t>
      </w:r>
      <w:r>
        <w:rPr>
          <w:rFonts w:ascii="TimesNewRomanPSMT" w:hAnsi="TimesNewRomanPSMT" w:cs="TimesNewRomanPSMT"/>
          <w:strike/>
          <w:lang w:eastAsia="ja-JP"/>
        </w:rPr>
        <w:t>primitive</w:t>
      </w:r>
      <w:r w:rsidRPr="0063429B">
        <w:rPr>
          <w:rFonts w:ascii="TimesNewRomanPSMT" w:hAnsi="TimesNewRomanPSMT" w:cs="TimesNewRomanPSMT"/>
          <w:u w:val="single"/>
          <w:lang w:eastAsia="ja-JP"/>
        </w:rPr>
        <w:t xml:space="preserve"> and</w:t>
      </w:r>
      <w:r>
        <w:rPr>
          <w:rFonts w:ascii="TimesNewRomanPSMT" w:hAnsi="TimesNewRomanPSMT" w:cs="TimesNewRomanPSMT"/>
          <w:u w:val="single"/>
          <w:lang w:eastAsia="ja-JP"/>
        </w:rPr>
        <w:t xml:space="preserve"> TimeoutInterval containing</w:t>
      </w:r>
      <w:r w:rsidRPr="0063429B">
        <w:rPr>
          <w:rFonts w:ascii="TimesNewRomanPSMT" w:hAnsi="TimesNewRomanPSMT" w:cs="TimesNewRomanPSMT"/>
          <w:lang w:eastAsia="ja-JP"/>
        </w:rPr>
        <w:t xml:space="preserve"> a Timeout Interval element with </w:t>
      </w:r>
      <w:r>
        <w:rPr>
          <w:rFonts w:ascii="TimesNewRomanPSMT" w:hAnsi="TimesNewRomanPSMT" w:cs="TimesNewRomanPSMT"/>
          <w:lang w:eastAsia="ja-JP"/>
        </w:rPr>
        <w:t>t</w:t>
      </w:r>
      <w:r>
        <w:rPr>
          <w:rFonts w:ascii="TimesNewRomanPSMT" w:hAnsi="TimesNewRomanPSMT" w:cs="TimesNewRomanPSMT"/>
          <w:u w:val="single"/>
          <w:lang w:eastAsia="ja-JP"/>
        </w:rPr>
        <w:t>he</w:t>
      </w:r>
      <w:r w:rsidRPr="0063429B">
        <w:rPr>
          <w:rFonts w:ascii="TimesNewRomanPSMT" w:hAnsi="TimesNewRomanPSMT" w:cs="TimesNewRomanPSMT"/>
          <w:u w:val="single"/>
          <w:lang w:eastAsia="ja-JP"/>
        </w:rPr>
        <w:t xml:space="preserve"> Timeout Interval T</w:t>
      </w:r>
      <w:r w:rsidRPr="0063429B">
        <w:rPr>
          <w:rFonts w:ascii="TimesNewRomanPSMT" w:hAnsi="TimesNewRomanPSMT" w:cs="TimesNewRomanPSMT"/>
          <w:lang w:eastAsia="ja-JP"/>
        </w:rPr>
        <w:t>ype</w:t>
      </w:r>
      <w:r w:rsidRPr="0063429B">
        <w:rPr>
          <w:rFonts w:ascii="TimesNewRomanPSMT" w:hAnsi="TimesNewRomanPSMT" w:cs="TimesNewRomanPSMT"/>
          <w:u w:val="single"/>
          <w:lang w:eastAsia="ja-JP"/>
        </w:rPr>
        <w:t xml:space="preserve"> field</w:t>
      </w:r>
      <w:r w:rsidRPr="0063429B">
        <w:rPr>
          <w:rFonts w:ascii="TimesNewRomanPSMT" w:hAnsi="TimesNewRomanPSMT" w:cs="TimesNewRomanPSMT"/>
          <w:lang w:eastAsia="ja-JP"/>
        </w:rPr>
        <w:t xml:space="preserve"> set to 3 (Association Comeback time)</w:t>
      </w:r>
      <w:r w:rsidRPr="0063429B">
        <w:rPr>
          <w:rFonts w:ascii="TimesNewRomanPSMT" w:hAnsi="TimesNewRomanPSMT" w:cs="TimesNewRomanPSMT"/>
          <w:strike/>
          <w:lang w:eastAsia="ja-JP"/>
        </w:rPr>
        <w:t>, specifying a comeback time when the AP or PCP would be ready to accept an association with this STA</w:t>
      </w:r>
      <w:r w:rsidRPr="0063429B">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period,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rPr>
          <w:rFonts w:ascii="TimesNewRomanPSMT" w:hAnsi="TimesNewRomanPSMT" w:cs="TimesNewRomanPSMT"/>
          <w:lang w:eastAsia="ja-JP"/>
        </w:rPr>
      </w:pPr>
    </w:p>
    <w:p w:rsidR="002F2A5B" w:rsidRPr="0050610D"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Following this, if the SME is not in an ongoing SA Query with the STA, the SME shall issue one MLME-SA-QUERY.request primitive addressed to the STA every dot11AssociationSAQueryRetryTimeout TUs until a</w:t>
      </w:r>
      <w:r w:rsidRPr="00C70098">
        <w:rPr>
          <w:rFonts w:ascii="TimesNewRomanPSMT" w:hAnsi="TimesNewRomanPSMT" w:cs="TimesNewRomanPSMT"/>
          <w:highlight w:val="cyan"/>
          <w:u w:val="single"/>
          <w:lang w:eastAsia="ja-JP"/>
        </w:rPr>
        <w:t>n</w:t>
      </w:r>
      <w:r w:rsidRPr="00DB0C21">
        <w:rPr>
          <w:rFonts w:ascii="TimesNewRomanPSMT" w:hAnsi="TimesNewRomanPSMT" w:cs="TimesNewRomanPSMT"/>
          <w:lang w:eastAsia="ja-JP"/>
        </w:rPr>
        <w:t xml:space="preserve"> </w:t>
      </w:r>
      <w:r w:rsidRPr="00C70098">
        <w:rPr>
          <w:rFonts w:ascii="TimesNewRomanPSMT" w:hAnsi="TimesNewRomanPSMT" w:cs="TimesNewRomanPSMT"/>
          <w:strike/>
          <w:lang w:eastAsia="ja-JP"/>
        </w:rPr>
        <w:t xml:space="preserve">matching </w:t>
      </w:r>
      <w:r w:rsidRPr="00DB0C21">
        <w:rPr>
          <w:rFonts w:ascii="TimesNewRomanPSMT" w:hAnsi="TimesNewRomanPSMT" w:cs="TimesNewRomanPSMT"/>
          <w:lang w:eastAsia="ja-JP"/>
        </w:rPr>
        <w:t xml:space="preserve">MLME-SA-QUERY.confirm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TransactionIdentifier </w:t>
      </w:r>
      <w:r w:rsidRPr="00DB0C21">
        <w:rPr>
          <w:rFonts w:ascii="TimesNewRomanPSMT" w:hAnsi="TimesNewRomanPSMT" w:cs="TimesNewRomanPSMT"/>
          <w:lang w:eastAsia="ja-JP"/>
        </w:rPr>
        <w:t>is received or dot11AssociationSAQueryMaximumTimeout TUs from the beginning of the SA Query procedure have passed.</w:t>
      </w:r>
      <w:r>
        <w:rPr>
          <w:rFonts w:ascii="TimesNewRomanPSMT" w:hAnsi="TimesNewRomanPSMT" w:cs="TimesNewRomanPSMT"/>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50610D">
        <w:rPr>
          <w:rFonts w:ascii="TimesNewRomanPSMT" w:hAnsi="TimesNewRomanPSMT" w:cs="TimesNewRomanPSMT"/>
          <w:lang w:eastAsia="ja-JP"/>
        </w:rPr>
        <w:t>The SME shall</w:t>
      </w:r>
      <w:r w:rsidRPr="0050610D">
        <w:rPr>
          <w:rFonts w:ascii="TimesNewRomanPSMT" w:hAnsi="TimesNewRomanPSMT" w:cs="TimesNewRomanPSMT"/>
          <w:strike/>
          <w:lang w:eastAsia="ja-JP"/>
        </w:rPr>
        <w:t xml:space="preserve"> insert the TransactionIdentifier in MLME-SA-QUERY.request primitive,</w:t>
      </w:r>
      <w:r w:rsidRPr="0050610D">
        <w:rPr>
          <w:rFonts w:ascii="TimesNewRomanPSMT" w:hAnsi="TimesNewRomanPSMT" w:cs="TimesNewRomanPSMT"/>
          <w:lang w:eastAsia="ja-JP"/>
        </w:rPr>
        <w:t xml:space="preserve"> increment</w:t>
      </w:r>
      <w:r w:rsidRPr="0050610D">
        <w:rPr>
          <w:rFonts w:ascii="TimesNewRomanPSMT" w:hAnsi="TimesNewRomanPSMT" w:cs="TimesNewRomanPSMT"/>
          <w:strike/>
          <w:lang w:eastAsia="ja-JP"/>
        </w:rPr>
        <w:t xml:space="preserve"> this</w:t>
      </w:r>
      <w:r w:rsidRPr="0050610D">
        <w:rPr>
          <w:rFonts w:ascii="TimesNewRomanPSMT" w:hAnsi="TimesNewRomanPSMT" w:cs="TimesNewRomanPSMT"/>
          <w:u w:val="single"/>
          <w:lang w:eastAsia="ja-JP"/>
        </w:rPr>
        <w:t xml:space="preserve"> the TransactionIdentifier</w:t>
      </w:r>
      <w:r w:rsidRPr="0050610D">
        <w:rPr>
          <w:rFonts w:ascii="TimesNewRomanPSMT" w:hAnsi="TimesNewRomanPSMT" w:cs="TimesNewRomanPSMT"/>
          <w:lang w:eastAsia="ja-JP"/>
        </w:rPr>
        <w:t xml:space="preserve"> by 1 for each</w:t>
      </w:r>
      <w:r w:rsidRPr="0050610D">
        <w:rPr>
          <w:rFonts w:ascii="TimesNewRomanPSMT" w:hAnsi="TimesNewRomanPSMT" w:cs="TimesNewRomanPSMT"/>
          <w:strike/>
          <w:lang w:eastAsia="ja-JP"/>
        </w:rPr>
        <w:t xml:space="preserve"> subsequent</w:t>
      </w:r>
      <w:r w:rsidRPr="0050610D">
        <w:rPr>
          <w:rFonts w:ascii="TimesNewRomanPSMT" w:hAnsi="TimesNewRomanPSMT" w:cs="TimesNewRomanPSMT"/>
          <w:lang w:eastAsia="ja-JP"/>
        </w:rPr>
        <w:t xml:space="preserve"> MLME-SA-QUERY.request primitive, </w:t>
      </w:r>
      <w:r w:rsidRPr="0050610D">
        <w:rPr>
          <w:rFonts w:ascii="TimesNewRomanPSMT" w:hAnsi="TimesNewRomanPSMT" w:cs="TimesNewRomanPSMT"/>
          <w:strike/>
          <w:lang w:eastAsia="ja-JP"/>
        </w:rPr>
        <w:t xml:space="preserve">and </w:t>
      </w:r>
      <w:r w:rsidRPr="0050610D">
        <w:rPr>
          <w:rFonts w:ascii="TimesNewRomanPSMT" w:hAnsi="TimesNewRomanPSMT" w:cs="TimesNewRomanPSMT"/>
          <w:lang w:eastAsia="ja-JP"/>
        </w:rPr>
        <w:t>roll</w:t>
      </w:r>
      <w:r w:rsidRPr="0050610D">
        <w:rPr>
          <w:rFonts w:ascii="TimesNewRomanPSMT" w:hAnsi="TimesNewRomanPSMT" w:cs="TimesNewRomanPSMT"/>
          <w:u w:val="single"/>
          <w:lang w:eastAsia="ja-JP"/>
        </w:rPr>
        <w:t>ing</w:t>
      </w:r>
      <w:r w:rsidRPr="0050610D">
        <w:rPr>
          <w:rFonts w:ascii="TimesNewRomanPSMT" w:hAnsi="TimesNewRomanPSMT" w:cs="TimesNewRomanPSMT"/>
          <w:lang w:eastAsia="ja-JP"/>
        </w:rPr>
        <w:t xml:space="preserve"> it over to 0 after the maximum allowed value </w:t>
      </w:r>
      <w:r w:rsidRPr="00A15328">
        <w:rPr>
          <w:rFonts w:ascii="TimesNewRomanPSMT" w:hAnsi="TimesNewRomanPSMT" w:cs="TimesNewRomanPSMT"/>
          <w:strike/>
          <w:lang w:eastAsia="ja-JP"/>
        </w:rPr>
        <w:t>in this field</w:t>
      </w:r>
      <w:r w:rsidRPr="00A15328">
        <w:rPr>
          <w:rFonts w:ascii="TimesNewRomanPSMT" w:hAnsi="TimesNewRomanPSMT" w:cs="TimesNewRomanPSMT"/>
          <w:u w:val="single"/>
          <w:lang w:eastAsia="ja-JP"/>
        </w:rPr>
        <w:t>is reached</w:t>
      </w:r>
      <w:r w:rsidRPr="0050610D">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2C5B3A" w:rsidRDefault="002F2A5B" w:rsidP="002F2A5B">
      <w:pPr>
        <w:numPr>
          <w:ilvl w:val="1"/>
          <w:numId w:val="33"/>
        </w:numPr>
        <w:autoSpaceDE w:val="0"/>
        <w:autoSpaceDN w:val="0"/>
        <w:adjustRightInd w:val="0"/>
        <w:rPr>
          <w:rFonts w:ascii="TimesNewRomanPSMT" w:hAnsi="TimesNewRomanPSMT" w:cs="TimesNewRomanPSMT"/>
          <w:strike/>
          <w:lang w:eastAsia="ja-JP"/>
        </w:rPr>
      </w:pPr>
      <w:commentRangeStart w:id="114"/>
      <w:r w:rsidRPr="002C5B3A">
        <w:rPr>
          <w:rFonts w:ascii="TimesNewRomanPSMT" w:hAnsi="TimesNewRomanPSMT" w:cs="TimesNewRomanPSMT"/>
          <w:strike/>
          <w:lang w:eastAsia="ja-JP"/>
        </w:rPr>
        <w:t>An MLME may interpret reception of a valid protected frame as an indication of a successfully completed SA Query and thereby generate an MLME-SA-</w:t>
      </w:r>
      <w:proofErr w:type="spellStart"/>
      <w:r w:rsidRPr="002C5B3A">
        <w:rPr>
          <w:rFonts w:ascii="TimesNewRomanPSMT" w:hAnsi="TimesNewRomanPSMT" w:cs="TimesNewRomanPSMT"/>
          <w:strike/>
          <w:lang w:eastAsia="ja-JP"/>
        </w:rPr>
        <w:t>QUERY.confirm</w:t>
      </w:r>
      <w:proofErr w:type="spellEnd"/>
      <w:r w:rsidRPr="002C5B3A">
        <w:rPr>
          <w:rFonts w:ascii="TimesNewRomanPSMT" w:hAnsi="TimesNewRomanPSMT" w:cs="TimesNewRomanPSMT"/>
          <w:strike/>
          <w:lang w:eastAsia="ja-JP"/>
        </w:rPr>
        <w:t xml:space="preserve"> primitive.</w:t>
      </w:r>
      <w:commentRangeEnd w:id="114"/>
      <w:r w:rsidR="001A6F4E">
        <w:rPr>
          <w:rStyle w:val="CommentReference"/>
        </w:rPr>
        <w:commentReference w:id="114"/>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 xml:space="preserve">If </w:t>
      </w:r>
      <w:r w:rsidRPr="00547DEF">
        <w:rPr>
          <w:rFonts w:ascii="TimesNewRomanPSMT" w:hAnsi="TimesNewRomanPSMT" w:cs="TimesNewRomanPSMT"/>
          <w:strike/>
          <w:lang w:eastAsia="ja-JP"/>
        </w:rPr>
        <w:t>an</w:t>
      </w:r>
      <w:r w:rsidRPr="00547DEF">
        <w:rPr>
          <w:rFonts w:ascii="TimesNewRomanPSMT" w:hAnsi="TimesNewRomanPSMT" w:cs="TimesNewRomanPSMT"/>
          <w:u w:val="single"/>
          <w:lang w:eastAsia="ja-JP"/>
        </w:rPr>
        <w:t>no</w:t>
      </w:r>
      <w:r w:rsidRPr="00DB0C21">
        <w:rPr>
          <w:rFonts w:ascii="TimesNewRomanPSMT" w:hAnsi="TimesNewRomanPSMT" w:cs="TimesNewRomanPSMT"/>
          <w:lang w:eastAsia="ja-JP"/>
        </w:rPr>
        <w:t xml:space="preserve"> MLME-SA-QUERY.confirm primitive with a</w:t>
      </w:r>
      <w:r w:rsidRPr="000B6B41">
        <w:rPr>
          <w:rFonts w:ascii="TimesNewRomanPSMT" w:hAnsi="TimesNewRomanPSMT" w:cs="TimesNewRomanPSMT"/>
          <w:strike/>
          <w:lang w:eastAsia="ja-JP"/>
        </w:rPr>
        <w:t>n</w:t>
      </w:r>
      <w:r w:rsidRPr="00DB0C21">
        <w:rPr>
          <w:rFonts w:ascii="TimesNewRomanPSMT" w:hAnsi="TimesNewRomanPSMT" w:cs="TimesNewRomanPSMT"/>
          <w:lang w:eastAsia="ja-JP"/>
        </w:rPr>
        <w:t xml:space="preserve"> </w:t>
      </w:r>
      <w:r w:rsidRPr="000B6B41">
        <w:rPr>
          <w:rFonts w:ascii="TimesNewRomanPSMT" w:hAnsi="TimesNewRomanPSMT" w:cs="TimesNewRomanPSMT"/>
          <w:strike/>
          <w:lang w:eastAsia="ja-JP"/>
        </w:rPr>
        <w:t>outstanding</w:t>
      </w:r>
      <w:r w:rsidRPr="00A15328">
        <w:rPr>
          <w:rFonts w:ascii="TimesNewRomanPSMT" w:hAnsi="TimesNewRomanPSMT" w:cs="TimesNewRomanPSMT"/>
          <w:lang w:eastAsia="ja-JP"/>
        </w:rPr>
        <w:t xml:space="preserve"> </w:t>
      </w:r>
      <w:r w:rsidRPr="000B6B41">
        <w:rPr>
          <w:rFonts w:ascii="TimesNewRomanPSMT" w:hAnsi="TimesNewRomanPSMT" w:cs="TimesNewRomanPSMT"/>
          <w:strike/>
          <w:lang w:eastAsia="ja-JP"/>
        </w:rPr>
        <w:t>t</w:t>
      </w:r>
      <w:r w:rsidRPr="000B6B41">
        <w:rPr>
          <w:rFonts w:ascii="TimesNewRomanPSMT" w:hAnsi="TimesNewRomanPSMT" w:cs="TimesNewRomanPSMT"/>
          <w:u w:val="single"/>
          <w:lang w:eastAsia="ja-JP"/>
        </w:rPr>
        <w:t>T</w:t>
      </w:r>
      <w:r w:rsidRPr="00DB0C21">
        <w:rPr>
          <w:rFonts w:ascii="TimesNewRomanPSMT" w:hAnsi="TimesNewRomanPSMT" w:cs="TimesNewRomanPSMT"/>
          <w:lang w:eastAsia="ja-JP"/>
        </w:rPr>
        <w:t>ransaction</w:t>
      </w:r>
      <w:r w:rsidRPr="005C7BC2">
        <w:rPr>
          <w:rFonts w:ascii="TimesNewRomanPSMT" w:hAnsi="TimesNewRomanPSMT" w:cs="TimesNewRomanPSMT"/>
          <w:strike/>
          <w:highlight w:val="cyan"/>
          <w:lang w:eastAsia="ja-JP"/>
        </w:rPr>
        <w:t> i</w:t>
      </w:r>
      <w:r w:rsidRPr="00F2794D">
        <w:rPr>
          <w:rFonts w:ascii="TimesNewRomanPSMT" w:hAnsi="TimesNewRomanPSMT" w:cs="TimesNewRomanPSMT"/>
          <w:highlight w:val="cyan"/>
          <w:u w:val="single"/>
          <w:lang w:eastAsia="ja-JP"/>
        </w:rPr>
        <w:t>I</w:t>
      </w:r>
      <w:r w:rsidRPr="00DB0C21">
        <w:rPr>
          <w:rFonts w:ascii="TimesNewRomanPSMT" w:hAnsi="TimesNewRomanPSMT" w:cs="TimesNewRomanPSMT"/>
          <w:lang w:eastAsia="ja-JP"/>
        </w:rPr>
        <w:t>dentifier</w:t>
      </w:r>
      <w:r>
        <w:rPr>
          <w:u w:val="single"/>
        </w:rPr>
        <w:t xml:space="preserve"> matching a TransactionIdentifier in an MLME-SA-QUERY.request issued in this SA Query procedure</w:t>
      </w:r>
      <w:r w:rsidRPr="00DB0C21">
        <w:rPr>
          <w:rFonts w:ascii="TimesNewRomanPSMT" w:hAnsi="TimesNewRomanPSMT" w:cs="TimesNewRomanPSMT"/>
          <w:lang w:eastAsia="ja-JP"/>
        </w:rPr>
        <w:t xml:space="preserve"> is</w:t>
      </w:r>
      <w:r w:rsidRPr="00547DEF">
        <w:rPr>
          <w:rFonts w:ascii="TimesNewRomanPSMT" w:hAnsi="TimesNewRomanPSMT" w:cs="TimesNewRomanPSMT"/>
          <w:strike/>
          <w:lang w:eastAsia="ja-JP"/>
        </w:rPr>
        <w:t xml:space="preserve"> not</w:t>
      </w:r>
      <w:r w:rsidRPr="00DB0C21">
        <w:rPr>
          <w:rFonts w:ascii="TimesNewRomanPSMT" w:hAnsi="TimesNewRomanPSMT" w:cs="TimesNewRomanPSMT"/>
          <w:lang w:eastAsia="ja-JP"/>
        </w:rPr>
        <w:t xml:space="preserve"> received within</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dot11AssociationSAQueryMaximumTimeout period, the SME shall allow </w:t>
      </w:r>
      <w:r w:rsidRPr="000B6B41">
        <w:rPr>
          <w:rFonts w:ascii="TimesNewRomanPSMT" w:hAnsi="TimesNewRomanPSMT" w:cs="TimesNewRomanPSMT"/>
          <w:strike/>
          <w:lang w:eastAsia="ja-JP"/>
        </w:rPr>
        <w:t>the</w:t>
      </w:r>
      <w:r>
        <w:rPr>
          <w:rFonts w:ascii="TimesNewRomanPSMT" w:hAnsi="TimesNewRomanPSMT" w:cs="TimesNewRomanPSMT"/>
          <w:u w:val="single"/>
          <w:lang w:eastAsia="ja-JP"/>
        </w:rPr>
        <w:t>a subsequent</w:t>
      </w:r>
      <w:r w:rsidRPr="00DB0C21">
        <w:rPr>
          <w:rFonts w:ascii="TimesNewRomanPSMT" w:hAnsi="TimesNewRomanPSMT" w:cs="TimesNewRomanPSMT"/>
          <w:lang w:eastAsia="ja-JP"/>
        </w:rPr>
        <w:t xml:space="preserv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 process</w:t>
      </w:r>
      <w:r>
        <w:rPr>
          <w:rFonts w:ascii="TimesNewRomanPSMT" w:hAnsi="TimesNewRomanPSMT" w:cs="TimesNewRomanPSMT"/>
          <w:u w:val="single"/>
          <w:lang w:eastAsia="ja-JP"/>
        </w:rPr>
        <w:t xml:space="preserve"> with the STA</w:t>
      </w:r>
      <w:r w:rsidRPr="00DB0C21">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reassociation process with the STA if an MSDU was received from the STA within this period</w:t>
      </w:r>
      <w:r w:rsidRPr="002C5B3A">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The SME shall refuse a reassociation request from a STA that does not support all the rates in the BSSBasicRateSet parameter</w:t>
      </w:r>
      <w:r>
        <w:rPr>
          <w:rFonts w:ascii="TimesNewRomanPSMT" w:hAnsi="TimesNewRomanPSMT" w:cs="TimesNewRomanPSMT"/>
          <w:u w:val="single"/>
          <w:lang w:eastAsia="ja-JP"/>
        </w:rPr>
        <w:t xml:space="preserve"> in the MLME-START.request primitive</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reassociation request from an HT STA that does not support all the MCSs in the Basic MCS Set field of the HT Operation parameter </w:t>
      </w:r>
      <w:r w:rsidRPr="005C7BC2">
        <w:rPr>
          <w:rFonts w:ascii="TimesNewRomanPSMT" w:hAnsi="TimesNewRomanPSMT" w:cs="TimesNewRomanPSMT"/>
          <w:strike/>
          <w:highlight w:val="cyan"/>
          <w:lang w:eastAsia="ja-JP"/>
        </w:rPr>
        <w:t>of</w:t>
      </w:r>
      <w:r w:rsidRPr="005C7BC2">
        <w:rPr>
          <w:rFonts w:ascii="TimesNewRomanPSMT" w:hAnsi="TimesNewRomanPSMT" w:cs="TimesNewRomanPSMT"/>
          <w:highlight w:val="cyan"/>
          <w:u w:val="single"/>
          <w:lang w:eastAsia="ja-JP"/>
        </w:rPr>
        <w:t>in</w:t>
      </w:r>
      <w:r w:rsidRPr="00DB0C21">
        <w:rPr>
          <w:rFonts w:ascii="TimesNewRomanPSMT" w:hAnsi="TimesNewRomanPSMT" w:cs="TimesNewRomanPSMT"/>
          <w:lang w:eastAsia="ja-JP"/>
        </w:rPr>
        <w:t xml:space="preserve"> the MLME-START.request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The SME shall refuse a reassociation request from a VHT STA that does not support all the &lt;VHT</w:t>
      </w:r>
      <w:r>
        <w:rPr>
          <w:rFonts w:ascii="TimesNewRomanPSMT" w:hAnsi="TimesNewRomanPSMT" w:cs="TimesNewRomanPSMT"/>
          <w:lang w:eastAsia="ja-JP"/>
        </w:rPr>
        <w:noBreakHyphen/>
      </w:r>
      <w:r w:rsidRPr="00DB0C21">
        <w:rPr>
          <w:rFonts w:ascii="TimesNewRomanPSMT" w:hAnsi="TimesNewRomanPSMT" w:cs="TimesNewRomanPSMT"/>
          <w:lang w:eastAsia="ja-JP"/>
        </w:rPr>
        <w:t>MCS, NSS&gt; tuples indicated by the Basic VHT-MCS and NSS Set field of the VHT Operation parameter in the MLME-START.request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strike/>
          <w:lang w:eastAsia="ja-JP"/>
        </w:rPr>
      </w:pPr>
      <w:r w:rsidRPr="009335FE">
        <w:rPr>
          <w:rFonts w:ascii="TimesNewRomanPSMT" w:hAnsi="TimesNewRomanPSMT" w:cs="TimesNewRomanPSMT"/>
          <w:strike/>
          <w:lang w:eastAsia="ja-JP"/>
        </w:rPr>
        <w:t>The SME shall generate an MLME-</w:t>
      </w:r>
      <w:proofErr w:type="spellStart"/>
      <w:r w:rsidRPr="009335FE">
        <w:rPr>
          <w:rFonts w:ascii="TimesNewRomanPSMT" w:hAnsi="TimesNewRomanPSMT" w:cs="TimesNewRomanPSMT"/>
          <w:strike/>
          <w:lang w:eastAsia="ja-JP"/>
        </w:rPr>
        <w:t>REASSOCIATE.response</w:t>
      </w:r>
      <w:proofErr w:type="spellEnd"/>
      <w:r w:rsidRPr="009335FE">
        <w:rPr>
          <w:rFonts w:ascii="TimesNewRomanPSMT" w:hAnsi="TimesNewRomanPSMT" w:cs="TimesNewRomanPSMT"/>
          <w:strike/>
          <w:lang w:eastAsia="ja-JP"/>
        </w:rPr>
        <w:t xml:space="preserve"> primitive addressed to the non-AP and non-PCP STA. If the reassociation is not successful, the SME shall indicate a specific reason for the failure to reassociate in the </w:t>
      </w:r>
      <w:proofErr w:type="spellStart"/>
      <w:r w:rsidRPr="009335FE">
        <w:rPr>
          <w:rFonts w:ascii="TimesNewRomanPSMT" w:hAnsi="TimesNewRomanPSMT" w:cs="TimesNewRomanPSMT"/>
          <w:strike/>
          <w:lang w:eastAsia="ja-JP"/>
        </w:rPr>
        <w:t>ResultCode</w:t>
      </w:r>
      <w:proofErr w:type="spellEnd"/>
      <w:r w:rsidRPr="009335FE">
        <w:rPr>
          <w:rFonts w:ascii="TimesNewRomanPSMT" w:hAnsi="TimesNewRomanPSMT" w:cs="TimesNewRomanPSMT"/>
          <w:strike/>
          <w:lang w:eastAsia="ja-JP"/>
        </w:rPr>
        <w:t xml:space="preserve"> parameter as defined in 6.3.7.5.2 (Semantics of the service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MLME-REASSOCIATE.response primitive </w:t>
      </w:r>
      <w:r w:rsidRPr="00DB0C21">
        <w:rPr>
          <w:rFonts w:ascii="TimesNewRomanPSMT" w:hAnsi="TimesNewRomanPSMT" w:cs="TimesNewRomanPSMT"/>
          <w:lang w:eastAsia="ja-JP"/>
        </w:rPr>
        <w:t xml:space="preserve">is SUCCESS, and the SME has an existing SA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and an SA Query procedure with that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failed to receive a valid response, </w:t>
      </w:r>
      <w:r w:rsidRPr="0005143B">
        <w:rPr>
          <w:rFonts w:ascii="TimesNewRomanPSMT" w:hAnsi="TimesNewRomanPSMT" w:cs="TimesNewRomanPSMT"/>
          <w:strike/>
          <w:lang w:eastAsia="ja-JP"/>
        </w:rPr>
        <w:t xml:space="preserve">then </w:t>
      </w:r>
      <w:r w:rsidRPr="00DB0C21">
        <w:rPr>
          <w:rFonts w:ascii="TimesNewRomanPSMT" w:hAnsi="TimesNewRomanPSMT" w:cs="TimesNewRomanPSMT"/>
          <w:lang w:eastAsia="ja-JP"/>
        </w:rPr>
        <w:t xml:space="preserve">the SME shall issue an MLME-DISASSOCIATE.request primitive </w:t>
      </w:r>
      <w:r>
        <w:rPr>
          <w:rFonts w:ascii="TimesNewRomanPSMT" w:hAnsi="TimesNewRomanPSMT" w:cs="TimesNewRomanPSMT"/>
          <w:u w:val="single"/>
          <w:lang w:eastAsia="ja-JP"/>
        </w:rPr>
        <w:t xml:space="preserve">addressed to the STA </w:t>
      </w:r>
      <w:r w:rsidRPr="00DB0C21">
        <w:rPr>
          <w:rFonts w:ascii="TimesNewRomanPSMT" w:hAnsi="TimesNewRomanPSMT" w:cs="TimesNewRomanPSMT"/>
          <w:lang w:eastAsia="ja-JP"/>
        </w:rPr>
        <w:t>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DB0C21">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p>
    <w:p w:rsidR="002F2A5B" w:rsidRPr="00767202" w:rsidRDefault="002F2A5B" w:rsidP="002F2A5B">
      <w:pPr>
        <w:autoSpaceDE w:val="0"/>
        <w:autoSpaceDN w:val="0"/>
        <w:adjustRightInd w:val="0"/>
        <w:ind w:left="360"/>
        <w:rPr>
          <w:rFonts w:ascii="TimesNewRomanPSMT" w:hAnsi="TimesNewRomanPSMT" w:cs="TimesNewRomanPSMT"/>
          <w:sz w:val="18"/>
          <w:szCs w:val="18"/>
          <w:u w:val="single"/>
          <w:lang w:eastAsia="ja-JP"/>
        </w:rPr>
      </w:pPr>
      <w:r>
        <w:rPr>
          <w:rFonts w:ascii="TimesNewRomanPSMT" w:hAnsi="TimesNewRomanPSMT" w:cs="TimesNewRomanPSMT"/>
          <w:sz w:val="18"/>
          <w:szCs w:val="18"/>
          <w:lang w:eastAsia="ja-JP"/>
        </w:rPr>
        <w:t>NOTE—This MLME-DISASSOCIATE.request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rsidR="002F2A5B" w:rsidRDefault="002F2A5B" w:rsidP="002F2A5B">
      <w:pPr>
        <w:autoSpaceDE w:val="0"/>
        <w:autoSpaceDN w:val="0"/>
        <w:adjustRightInd w:val="0"/>
        <w:rPr>
          <w:rFonts w:ascii="TimesNewRomanPSMT" w:hAnsi="TimesNewRomanPSMT" w:cs="TimesNewRomanPSMT"/>
          <w:sz w:val="18"/>
          <w:szCs w:val="18"/>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MLME-REASSOCIATE.response primitive </w:t>
      </w:r>
      <w:r w:rsidRPr="00DB0C21">
        <w:rPr>
          <w:rFonts w:ascii="TimesNewRomanPSMT" w:hAnsi="TimesNewRomanPSMT" w:cs="TimesNewRomanPSMT"/>
          <w:lang w:eastAsia="ja-JP"/>
        </w:rPr>
        <w:t>is SUCCESS</w:t>
      </w:r>
      <w:r w:rsidRPr="00624F75">
        <w:rPr>
          <w:rFonts w:ascii="TimesNewRomanPSMT" w:hAnsi="TimesNewRomanPSMT" w:cs="TimesNewRomanPSMT"/>
          <w:strike/>
          <w:lang w:eastAsia="ja-JP"/>
        </w:rPr>
        <w:t>, the association identifier assigned to the STA shall be included in this primitive. If</w:t>
      </w:r>
      <w:r w:rsidRPr="00624F75">
        <w:rPr>
          <w:u w:val="single"/>
        </w:rPr>
        <w:t xml:space="preserve"> and</w:t>
      </w:r>
      <w:r w:rsidRPr="00DB0C21">
        <w:rPr>
          <w:rFonts w:ascii="TimesNewRomanPSMT" w:hAnsi="TimesNewRomanPSMT" w:cs="TimesNewRomanPSMT"/>
          <w:lang w:eastAsia="ja-JP"/>
        </w:rPr>
        <w:t xml:space="preserve"> the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 is not part of a fast BSS transition</w:t>
      </w:r>
      <w:r w:rsidRPr="004447B5">
        <w:rPr>
          <w:rFonts w:ascii="TimesNewRomanPSMT" w:hAnsi="TimesNewRomanPSMT" w:cs="TimesNewRomanPSMT"/>
          <w:strike/>
          <w:lang w:eastAsia="ja-JP"/>
        </w:rPr>
        <w:t xml:space="preserve"> and management frame protection is not in use</w:t>
      </w:r>
      <w:r w:rsidRPr="00DB0C21">
        <w:rPr>
          <w:rFonts w:ascii="TimesNewRomanPSMT" w:hAnsi="TimesNewRomanPSMT" w:cs="TimesNewRomanPSMT"/>
          <w:lang w:eastAsia="ja-JP"/>
        </w:rPr>
        <w:t xml:space="preserve">, the SME shall delete any PTKSA and temporal keys held for communication with the STA by using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MLME-DELETEKEYS.request primitive (see 11.5.18 (RSNA security association termination)). In the case of a DMG AP or PCP, the association identifier shall be in the range of 1 to 254.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MLME-REASSOCIATE.indication primitive includes an MMS parameter, the AP or PCP shall </w:t>
      </w:r>
      <w:r w:rsidRPr="004F47CA">
        <w:rPr>
          <w:rFonts w:ascii="TimesNewRomanPSMT" w:hAnsi="TimesNewRomanPSMT" w:cs="TimesNewRomanPSMT"/>
          <w:strike/>
          <w:lang w:eastAsia="ja-JP"/>
        </w:rPr>
        <w:t xml:space="preserve">generate the MLME-REASSOCIATE.response primitive directed to the MLME of the STA identified by the PeerSTAAddress parameter of the MLME-REASSOCIATE.request primitive and </w:t>
      </w:r>
      <w:r w:rsidRPr="00DB0C21">
        <w:rPr>
          <w:rFonts w:ascii="TimesNewRomanPSMT" w:hAnsi="TimesNewRomanPSMT" w:cs="TimesNewRomanPSMT"/>
          <w:lang w:eastAsia="ja-JP"/>
        </w:rPr>
        <w:t>take the following additional action, as appropriate: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in the MMS parameter of the MLME-REASSOCIATE.indication primitive is equal to 1, the AP or PCP may allocate a single AID for all the STAs included in the MMS element. If the AP or PCP allocates the same AID to all STAs whose MAC address was included in the MMS element, it shall include the MMS element received from the MMS-ME coordinated STA in the MLME-REASSOCIATE.response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DB0C21">
        <w:rPr>
          <w:rFonts w:ascii="TimesNewRomanPSMT" w:hAnsi="TimesNewRomanPSMT" w:cs="TimesNewRomanPSMT"/>
          <w:lang w:eastAsia="ja-JP"/>
        </w:rPr>
        <w:t xml:space="preserve"> shall allocate a distinct AID for each STA specified in the MMS element.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strike/>
          <w:lang w:eastAsia="ja-JP"/>
        </w:rPr>
      </w:pPr>
      <w:r w:rsidRPr="004F47CA">
        <w:rPr>
          <w:rFonts w:ascii="TimesNewRomanPSMT" w:hAnsi="TimesNewRomanPSMT" w:cs="TimesNewRomanPSMT"/>
          <w:strike/>
          <w:lang w:eastAsia="ja-JP"/>
        </w:rPr>
        <w:t>Upon receipt of an MLME-REASSOCIATE.response primitive, the MLME shall transmit a Reassociation Response frame to the STA.</w:t>
      </w:r>
    </w:p>
    <w:p w:rsidR="002F2A5B" w:rsidRPr="004F47CA" w:rsidRDefault="002F2A5B" w:rsidP="002F2A5B">
      <w:pPr>
        <w:autoSpaceDE w:val="0"/>
        <w:autoSpaceDN w:val="0"/>
        <w:adjustRightInd w:val="0"/>
        <w:rPr>
          <w:rFonts w:ascii="TimesNewRomanPSMT" w:hAnsi="TimesNewRomanPSMT" w:cs="TimesNewRomanPSMT"/>
          <w:strike/>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86771A">
        <w:rPr>
          <w:rFonts w:ascii="TimesNewRomanPSMT" w:hAnsi="TimesNewRomanPSMT" w:cs="TimesNewRomanPSMT"/>
          <w:strike/>
          <w:lang w:eastAsia="ja-JP"/>
        </w:rPr>
        <w:lastRenderedPageBreak/>
        <w:t>When</w:t>
      </w:r>
      <w:r w:rsidRPr="0086771A">
        <w:rPr>
          <w:rFonts w:ascii="TimesNewRomanPSMT" w:hAnsi="TimesNewRomanPSMT" w:cs="TimesNewRomanPSMT"/>
          <w:u w:val="single"/>
          <w:lang w:eastAsia="ja-JP"/>
        </w:rPr>
        <w:t>If</w:t>
      </w:r>
      <w:r w:rsidRPr="00DB0C21">
        <w:rPr>
          <w:rFonts w:ascii="TimesNewRomanPSMT" w:hAnsi="TimesNewRomanPSMT" w:cs="TimesNewRomanPSMT"/>
          <w:lang w:eastAsia="ja-JP"/>
        </w:rPr>
        <w:t xml:space="preserve"> </w:t>
      </w:r>
      <w:r w:rsidRPr="0086771A">
        <w:rPr>
          <w:rFonts w:ascii="TimesNewRomanPSMT" w:hAnsi="TimesNewRomanPSMT" w:cs="TimesNewRomanPSMT"/>
          <w:strike/>
          <w:lang w:eastAsia="ja-JP"/>
        </w:rPr>
        <w:t>the</w:t>
      </w:r>
      <w:r w:rsidRPr="0086771A">
        <w:rPr>
          <w:rFonts w:ascii="TimesNewRomanPSMT" w:hAnsi="TimesNewRomanPSMT" w:cs="TimesNewRomanPSMT"/>
          <w:u w:val="single"/>
          <w:lang w:eastAsia="ja-JP"/>
        </w:rPr>
        <w:t>a</w:t>
      </w:r>
      <w:r w:rsidRPr="00DB0C21">
        <w:rPr>
          <w:rFonts w:ascii="TimesNewRomanPSMT" w:hAnsi="TimesNewRomanPSMT" w:cs="TimesNewRomanPSMT"/>
          <w:lang w:eastAsia="ja-JP"/>
        </w:rPr>
        <w:t xml:space="preserve"> Reassociation Response frame with a status </w:t>
      </w:r>
      <w:r w:rsidRPr="004447B5">
        <w:rPr>
          <w:rFonts w:ascii="TimesNewRomanPSMT" w:hAnsi="TimesNewRomanPSMT" w:cs="TimesNewRomanPSMT"/>
          <w:strike/>
          <w:lang w:eastAsia="ja-JP"/>
        </w:rPr>
        <w:t>value</w:t>
      </w:r>
      <w:r w:rsidRPr="004447B5">
        <w:rPr>
          <w:rFonts w:ascii="TimesNewRomanPSMT" w:hAnsi="TimesNewRomanPSMT" w:cs="TimesNewRomanPSMT"/>
          <w:u w:val="single"/>
          <w:lang w:eastAsia="ja-JP"/>
        </w:rPr>
        <w:t>code</w:t>
      </w:r>
      <w:r w:rsidRPr="00DB0C21">
        <w:rPr>
          <w:rFonts w:ascii="TimesNewRomanPSMT" w:hAnsi="TimesNewRomanPSMT" w:cs="TimesNewRomanPSMT"/>
          <w:lang w:eastAsia="ja-JP"/>
        </w:rPr>
        <w:t xml:space="preserve"> of </w:t>
      </w:r>
      <w:r w:rsidRPr="004447B5">
        <w:rPr>
          <w:rFonts w:ascii="TimesNewRomanPSMT" w:hAnsi="TimesNewRomanPSMT" w:cs="TimesNewRomanPSMT"/>
          <w:strike/>
          <w:lang w:eastAsia="ja-JP"/>
        </w:rPr>
        <w:t>Successful</w:t>
      </w:r>
      <w:r w:rsidRPr="004447B5">
        <w:rPr>
          <w:rFonts w:ascii="TimesNewRomanPSMT" w:hAnsi="TimesNewRomanPSMT" w:cs="TimesNewRomanPSMT"/>
          <w:u w:val="single"/>
          <w:lang w:eastAsia="ja-JP"/>
        </w:rPr>
        <w:t>SUCCESS</w:t>
      </w:r>
      <w:r w:rsidRPr="00DB0C21">
        <w:rPr>
          <w:rFonts w:ascii="TimesNewRomanPSMT" w:hAnsi="TimesNewRomanPSMT" w:cs="TimesNewRomanPSMT"/>
          <w:lang w:eastAsia="ja-JP"/>
        </w:rPr>
        <w:t xml:space="preserve"> is acknowledged by the STA</w:t>
      </w:r>
      <w:r>
        <w:rPr>
          <w:rFonts w:ascii="TimesNewRomanPSMT" w:hAnsi="TimesNewRomanPSMT" w:cs="TimesNewRomanPSMT"/>
          <w:lang w:eastAsia="ja-JP"/>
        </w:rPr>
        <w:t xml:space="preserve"> </w:t>
      </w:r>
      <w:r w:rsidRPr="00F1071C">
        <w:rPr>
          <w:rFonts w:ascii="TimesNewRomanPSMT" w:hAnsi="TimesNewRomanPSMT" w:cs="TimesNewRomanPSMT"/>
          <w:highlight w:val="yellow"/>
          <w:lang w:eastAsia="ja-JP"/>
        </w:rPr>
        <w:t>[how does the SME find out?]</w:t>
      </w:r>
      <w:r w:rsidRPr="00DB0C21">
        <w:rPr>
          <w:rFonts w:ascii="TimesNewRomanPSMT" w:hAnsi="TimesNewRomanPSMT" w:cs="TimesNewRomanPSMT"/>
          <w:lang w:eastAsia="ja-JP"/>
        </w:rPr>
        <w:t>, the state</w:t>
      </w:r>
      <w:r w:rsidRPr="00EF781E">
        <w:rPr>
          <w:rFonts w:ascii="TimesNewRomanPSMT" w:hAnsi="TimesNewRomanPSMT" w:cs="TimesNewRomanPSMT"/>
          <w:strike/>
          <w:lang w:eastAsia="ja-JP"/>
        </w:rPr>
        <w:t xml:space="preserve"> variable</w:t>
      </w:r>
      <w:r w:rsidRPr="00DB0C21">
        <w:rPr>
          <w:rFonts w:ascii="TimesNewRomanPSMT" w:hAnsi="TimesNewRomanPSMT" w:cs="TimesNewRomanPSMT"/>
          <w:lang w:eastAsia="ja-JP"/>
        </w:rPr>
        <w:t xml:space="preserve"> for the STA</w:t>
      </w:r>
      <w:r w:rsidRPr="00F1071C">
        <w:rPr>
          <w:rFonts w:ascii="TimesNewRomanPSMT" w:hAnsi="TimesNewRomanPSMT" w:cs="TimesNewRomanPSMT"/>
          <w:lang w:eastAsia="ja-JP"/>
        </w:rPr>
        <w:t xml:space="preserve"> shall be set</w:t>
      </w:r>
      <w:r w:rsidRPr="00DB0C21">
        <w:rPr>
          <w:rFonts w:ascii="TimesNewRomanPSMT" w:hAnsi="TimesNewRomanPSMT" w:cs="TimesNewRomanPSMT"/>
          <w:lang w:eastAsia="ja-JP"/>
        </w:rPr>
        <w:t xml:space="preserve"> to State 4, or to State 3 if RSNA establishment is required</w:t>
      </w:r>
      <w:r>
        <w:rPr>
          <w:rFonts w:ascii="TimesNewRomanPSMT" w:hAnsi="TimesNewRomanPSMT" w:cs="TimesNewRomanPSMT"/>
          <w:lang w:eastAsia="ja-JP"/>
        </w:rPr>
        <w:t xml:space="preserve"> </w:t>
      </w:r>
      <w:r w:rsidRPr="0054255C">
        <w:rPr>
          <w:rFonts w:ascii="TimesNewRomanPSMT" w:hAnsi="TimesNewRomanPSMT" w:cs="TimesNewRomanPSMT"/>
          <w:highlight w:val="yellow"/>
          <w:lang w:eastAsia="ja-JP"/>
        </w:rPr>
        <w:t>[how does the MLME know?]</w:t>
      </w:r>
      <w:r w:rsidRPr="00EF781E">
        <w:rPr>
          <w:rFonts w:ascii="TimesNewRomanPSMT" w:hAnsi="TimesNewRomanPSMT" w:cs="TimesNewRomanPSMT"/>
          <w:strike/>
          <w:lang w:eastAsia="ja-JP"/>
        </w:rPr>
        <w:t xml:space="preserve"> on the new AP or PCP</w:t>
      </w:r>
      <w:r w:rsidRPr="00DB0C21">
        <w:rPr>
          <w:rFonts w:ascii="TimesNewRomanPSMT" w:hAnsi="TimesNewRomanPSMT" w:cs="TimesNewRomanPSMT"/>
          <w:lang w:eastAsia="ja-JP"/>
        </w:rPr>
        <w:t xml:space="preserve"> and</w:t>
      </w:r>
      <w:r w:rsidRPr="00EF781E">
        <w:rPr>
          <w:rFonts w:ascii="TimesNewRomanPSMT" w:hAnsi="TimesNewRomanPSMT" w:cs="TimesNewRomanPSMT"/>
          <w:strike/>
          <w:lang w:eastAsia="ja-JP"/>
        </w:rPr>
        <w:t xml:space="preserve"> the FT Protocol is not used on the new AP or PCP</w:t>
      </w:r>
      <w:r>
        <w:rPr>
          <w:rFonts w:ascii="TimesNewRomanPSMT" w:hAnsi="TimesNewRomanPSMT" w:cs="TimesNewRomanPSMT"/>
          <w:u w:val="single"/>
          <w:lang w:eastAsia="ja-JP"/>
        </w:rPr>
        <w:t xml:space="preserve"> the reassociation is not part of a fast BSS transition</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r w:rsidRPr="00DB0C21">
        <w:rPr>
          <w:rFonts w:ascii="TimesNewRomanPSMT" w:hAnsi="TimesNewRomanPSMT" w:cs="TimesNewRomanPSMT"/>
          <w:lang w:eastAsia="ja-JP"/>
        </w:rPr>
        <w:t xml:space="preserve"> the ResultCode</w:t>
      </w:r>
      <w:r w:rsidRPr="004447B5">
        <w:rPr>
          <w:rFonts w:ascii="TimesNewRomanPSMT" w:hAnsi="TimesNewRomanPSMT" w:cs="TimesNewRomanPSMT"/>
          <w:strike/>
          <w:lang w:eastAsia="ja-JP"/>
        </w:rPr>
        <w:t xml:space="preserve"> of the reassociation</w:t>
      </w:r>
      <w:r w:rsidRPr="00624F75">
        <w:rPr>
          <w:rFonts w:ascii="TimesNewRomanPSMT" w:hAnsi="TimesNewRomanPSMT" w:cs="TimesNewRomanPSMT"/>
          <w:u w:val="single"/>
          <w:lang w:eastAsia="ja-JP"/>
        </w:rPr>
        <w:t xml:space="preserve"> </w:t>
      </w:r>
      <w:r>
        <w:rPr>
          <w:rFonts w:ascii="TimesNewRomanPSMT" w:hAnsi="TimesNewRomanPSMT" w:cs="TimesNewRomanPSMT"/>
          <w:u w:val="single"/>
          <w:lang w:eastAsia="ja-JP"/>
        </w:rPr>
        <w:t>in the MLME-REASSOCIATE.response primitive</w:t>
      </w:r>
      <w:r w:rsidRPr="00DB0C21">
        <w:rPr>
          <w:rFonts w:ascii="TimesNewRomanPSMT" w:hAnsi="TimesNewRomanPSMT" w:cs="TimesNewRomanPSMT"/>
          <w:lang w:eastAsia="ja-JP"/>
        </w:rPr>
        <w:t xml:space="preserve"> is not SUCCESS and </w:t>
      </w:r>
      <w:r w:rsidRPr="005C7BC2">
        <w:rPr>
          <w:rFonts w:ascii="TimesNewRomanPSMT" w:hAnsi="TimesNewRomanPSMT" w:cs="TimesNewRomanPSMT"/>
          <w:strike/>
          <w:highlight w:val="cyan"/>
          <w:lang w:eastAsia="ja-JP"/>
        </w:rPr>
        <w:t xml:space="preserve">if </w:t>
      </w:r>
      <w:r w:rsidRPr="00DB0C21">
        <w:rPr>
          <w:rFonts w:ascii="TimesNewRomanPSMT" w:hAnsi="TimesNewRomanPSMT" w:cs="TimesNewRomanPSMT"/>
          <w:lang w:eastAsia="ja-JP"/>
        </w:rPr>
        <w:t>management frame protection is in use the state for the STA</w:t>
      </w:r>
      <w:r w:rsidRPr="00F1071C">
        <w:rPr>
          <w:rFonts w:ascii="TimesNewRomanPSMT" w:hAnsi="TimesNewRomanPSMT" w:cs="TimesNewRomanPSMT"/>
          <w:lang w:eastAsia="ja-JP"/>
        </w:rPr>
        <w:t xml:space="preserve"> shall be left unchanged</w:t>
      </w:r>
      <w:r w:rsidRPr="004447B5">
        <w:rPr>
          <w:rFonts w:ascii="TimesNewRomanPSMT" w:hAnsi="TimesNewRomanPSMT" w:cs="TimesNewRomanPSMT"/>
          <w:strike/>
          <w:lang w:eastAsia="ja-JP"/>
        </w:rPr>
        <w:t xml:space="preserve"> on the AP or PCP the Reassociation Request frame was sent to</w:t>
      </w:r>
      <w:r w:rsidRPr="00DB0C21">
        <w:rPr>
          <w:rFonts w:ascii="TimesNewRomanPSMT" w:hAnsi="TimesNewRomanPSMT" w:cs="TimesNewRomanPSMT"/>
          <w:lang w:eastAsia="ja-JP"/>
        </w:rPr>
        <w:t>.</w:t>
      </w:r>
      <w:r w:rsidRPr="00C54302">
        <w:rPr>
          <w:rFonts w:ascii="TimesNewRomanPSMT" w:hAnsi="TimesNewRomanPSMT" w:cs="TimesNewRomanPSMT"/>
          <w:u w:val="single"/>
          <w:lang w:eastAsia="ja-JP"/>
        </w:rPr>
        <w:t xml:space="preserve"> If the ResultCode is not SUCCESS and management frame protection is not in use and the re</w:t>
      </w:r>
      <w:r>
        <w:rPr>
          <w:rFonts w:ascii="TimesNewRomanPSMT" w:hAnsi="TimesNewRomanPSMT" w:cs="TimesNewRomanPSMT"/>
          <w:u w:val="single"/>
          <w:lang w:eastAsia="ja-JP"/>
        </w:rPr>
        <w:t xml:space="preserve">association is </w:t>
      </w:r>
      <w:r w:rsidRPr="00C54302">
        <w:rPr>
          <w:rFonts w:ascii="TimesNewRomanPSMT" w:hAnsi="TimesNewRomanPSMT" w:cs="TimesNewRomanPSMT"/>
          <w:u w:val="single"/>
          <w:lang w:eastAsia="ja-JP"/>
        </w:rPr>
        <w:t>part of a fast BSS transition, the state for the STA shall be left unchanged.</w:t>
      </w:r>
      <w:r>
        <w:rPr>
          <w:rFonts w:ascii="TimesNewRomanPSMT" w:hAnsi="TimesNewRomanPSMT" w:cs="TimesNewRomanPSMT"/>
          <w:lang w:eastAsia="ja-JP"/>
        </w:rPr>
        <w:t xml:space="preserve"> </w:t>
      </w:r>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r w:rsidRPr="00DB0C21">
        <w:rPr>
          <w:rFonts w:ascii="TimesNewRomanPSMT" w:hAnsi="TimesNewRomanPSMT" w:cs="TimesNewRomanPSMT"/>
          <w:lang w:eastAsia="ja-JP"/>
        </w:rPr>
        <w:t xml:space="preserve"> the ResultCode is not SUCCESS and management frame protection is not in use and the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 xml:space="preserve">association is not part of a fast BSS transition, the state for the STA </w:t>
      </w:r>
      <w:r w:rsidRPr="0086771A">
        <w:rPr>
          <w:rFonts w:ascii="TimesNewRomanPSMT" w:hAnsi="TimesNewRomanPSMT" w:cs="TimesNewRomanPSMT"/>
          <w:strike/>
          <w:lang w:eastAsia="ja-JP"/>
        </w:rPr>
        <w:t>is</w:t>
      </w:r>
      <w:r w:rsidRPr="00F1071C">
        <w:rPr>
          <w:rFonts w:ascii="TimesNewRomanPSMT" w:hAnsi="TimesNewRomanPSMT" w:cs="TimesNewRomanPSMT"/>
          <w:u w:val="single"/>
          <w:lang w:eastAsia="ja-JP"/>
        </w:rPr>
        <w:t>shall be</w:t>
      </w:r>
      <w:r w:rsidRPr="00F1071C">
        <w:rPr>
          <w:rFonts w:ascii="TimesNewRomanPSMT" w:hAnsi="TimesNewRomanPSMT" w:cs="TimesNewRomanPSMT"/>
          <w:lang w:eastAsia="ja-JP"/>
        </w:rPr>
        <w:t xml:space="preserve"> set </w:t>
      </w:r>
      <w:r w:rsidRPr="00DB0C21">
        <w:rPr>
          <w:rFonts w:ascii="TimesNewRomanPSMT" w:hAnsi="TimesNewRomanPSMT" w:cs="TimesNewRomanPSMT"/>
          <w:lang w:eastAsia="ja-JP"/>
        </w:rPr>
        <w:t xml:space="preserve">to State 3 if it was </w:t>
      </w:r>
      <w:r w:rsidRPr="005C7BC2">
        <w:rPr>
          <w:rFonts w:ascii="TimesNewRomanPSMT" w:hAnsi="TimesNewRomanPSMT" w:cs="TimesNewRomanPSMT"/>
          <w:strike/>
          <w:highlight w:val="cyan"/>
          <w:lang w:eastAsia="ja-JP"/>
        </w:rPr>
        <w:t xml:space="preserve">in </w:t>
      </w:r>
      <w:r w:rsidRPr="00DB0C21">
        <w:rPr>
          <w:rFonts w:ascii="TimesNewRomanPSMT" w:hAnsi="TimesNewRomanPSMT" w:cs="TimesNewRomanPSMT"/>
          <w:lang w:eastAsia="ja-JP"/>
        </w:rPr>
        <w:t>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2D5FA4">
        <w:rPr>
          <w:rFonts w:ascii="TimesNewRomanPSMT" w:hAnsi="TimesNewRomanPSMT" w:cs="TimesNewRomanPSMT"/>
          <w:u w:val="single"/>
          <w:lang w:eastAsia="ja-JP"/>
        </w:rPr>
        <w:t>If the ResultCode in the MLME-REASSOCIATE.response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w:t>
      </w:r>
      <w:r w:rsidRPr="002D5FA4">
        <w:rPr>
          <w:rFonts w:ascii="TimesNewRomanPSMT" w:hAnsi="TimesNewRomanPSMT" w:cs="TimesNewRomanPSMT"/>
          <w:strike/>
          <w:lang w:eastAsia="ja-JP"/>
        </w:rPr>
        <w:t>If</w:t>
      </w:r>
      <w:r w:rsidRPr="00DB0C21">
        <w:rPr>
          <w:rFonts w:ascii="TimesNewRomanPSMT" w:hAnsi="TimesNewRomanPSMT" w:cs="TimesNewRomanPSMT"/>
          <w:lang w:eastAsia="ja-JP"/>
        </w:rPr>
        <w:t xml:space="preserve"> RSNA establishment is required and</w:t>
      </w:r>
      <w:r w:rsidRPr="00EF781E">
        <w:rPr>
          <w:rFonts w:ascii="TimesNewRomanPSMT" w:hAnsi="TimesNewRomanPSMT" w:cs="TimesNewRomanPSMT"/>
          <w:strike/>
          <w:lang w:eastAsia="ja-JP"/>
        </w:rPr>
        <w:t xml:space="preserve"> FT</w:t>
      </w:r>
      <w:r>
        <w:rPr>
          <w:rFonts w:ascii="TimesNewRomanPSMT" w:hAnsi="TimesNewRomanPSMT" w:cs="TimesNewRomanPSMT"/>
          <w:strike/>
          <w:lang w:eastAsia="ja-JP"/>
        </w:rPr>
        <w:t xml:space="preserve"> is not in use</w:t>
      </w:r>
      <w:r>
        <w:rPr>
          <w:rFonts w:ascii="TimesNewRomanPSMT" w:hAnsi="TimesNewRomanPSMT" w:cs="TimesNewRomanPSMT"/>
          <w:u w:val="single"/>
          <w:lang w:eastAsia="ja-JP"/>
        </w:rPr>
        <w:t xml:space="preserve"> the reassociation is not part of a fast BSS transition</w:t>
      </w:r>
      <w:r w:rsidRPr="00DB0C21">
        <w:rPr>
          <w:rFonts w:ascii="TimesNewRomanPSMT" w:hAnsi="TimesNewRomanPSMT" w:cs="TimesNewRomanPSMT"/>
          <w:lang w:eastAsia="ja-JP"/>
        </w:rPr>
        <w:t>, the SME shall attempt a 4-way handshake. Upon a successful completion of a 4-way handshake, the SME shall enable protection by invoking MLME-SETPROTECTION.request(Rx_Tx)</w:t>
      </w:r>
      <w:r w:rsidRPr="00F1071C">
        <w:rPr>
          <w:rFonts w:ascii="TimesNewRomanPSMT" w:hAnsi="TimesNewRomanPSMT" w:cs="TimesNewRomanPSMT"/>
          <w:strike/>
          <w:lang w:eastAsia="ja-JP"/>
        </w:rPr>
        <w:t>. Upon receipt of the MLME</w:t>
      </w:r>
      <w:r w:rsidRPr="00F1071C">
        <w:rPr>
          <w:rFonts w:ascii="TimesNewRomanPSMT" w:hAnsi="TimesNewRomanPSMT" w:cs="TimesNewRomanPSMT"/>
          <w:strike/>
          <w:lang w:eastAsia="ja-JP"/>
        </w:rPr>
        <w:noBreakHyphen/>
        <w:t>SETPROTECTION.request(Rx_Tx), the MLME shall set</w:t>
      </w:r>
      <w:r>
        <w:rPr>
          <w:rFonts w:ascii="TimesNewRomanPSMT" w:hAnsi="TimesNewRomanPSMT" w:cs="TimesNewRomanPSMT"/>
          <w:u w:val="single"/>
          <w:lang w:eastAsia="ja-JP"/>
        </w:rPr>
        <w:t xml:space="preserve"> and</w:t>
      </w:r>
      <w:r w:rsidRPr="00DB0C21">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DB0C21">
        <w:rPr>
          <w:rFonts w:ascii="TimesNewRomanPSMT" w:hAnsi="TimesNewRomanPSMT" w:cs="TimesNewRomanPSMT"/>
          <w:lang w:eastAsia="ja-JP"/>
        </w:rPr>
        <w:t>to 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rPr>
          <w:rFonts w:ascii="TimesNewRomanPSMT" w:hAnsi="TimesNewRomanPSMT" w:cs="TimesNewRomanPSMT"/>
          <w:lang w:eastAsia="ja-JP"/>
        </w:rPr>
      </w:pPr>
      <w:r w:rsidRPr="00DB0C21">
        <w:rPr>
          <w:rFonts w:ascii="TimesNewRomanPSMT" w:hAnsi="TimesNewRomanPSMT" w:cs="TimesNewRomanPSMT"/>
          <w:lang w:eastAsia="ja-JP"/>
        </w:rPr>
        <w:t xml:space="preserve">AP only: The SME shall inform the DS of any changes in the </w:t>
      </w:r>
      <w:r w:rsidRPr="00F1071C">
        <w:rPr>
          <w:rFonts w:ascii="TimesNewRomanPSMT" w:hAnsi="TimesNewRomanPSMT" w:cs="TimesNewRomanPSMT"/>
          <w:strike/>
          <w:lang w:eastAsia="ja-JP"/>
        </w:rPr>
        <w:t xml:space="preserve">association </w:t>
      </w:r>
      <w:r w:rsidRPr="00DB0C21">
        <w:rPr>
          <w:rFonts w:ascii="TimesNewRomanPSMT" w:hAnsi="TimesNewRomanPSMT" w:cs="TimesNewRomanPSMT"/>
          <w:lang w:eastAsia="ja-JP"/>
        </w:rPr>
        <w:t>state</w:t>
      </w:r>
      <w:r>
        <w:rPr>
          <w:rFonts w:ascii="TimesNewRomanPSMT" w:hAnsi="TimesNewRomanPSMT" w:cs="TimesNewRomanPSMT"/>
          <w:u w:val="single"/>
          <w:lang w:eastAsia="ja-JP"/>
        </w:rPr>
        <w:t xml:space="preserve"> for the STA</w:t>
      </w:r>
      <w:r w:rsidRPr="00DB0C21">
        <w:rPr>
          <w:rFonts w:ascii="TimesNewRomanPSMT" w:hAnsi="TimesNewRomanPSMT" w:cs="TimesNewRomanPSMT"/>
          <w:lang w:eastAsia="ja-JP"/>
        </w:rPr>
        <w:t>.</w:t>
      </w:r>
    </w:p>
    <w:p w:rsidR="002F2A5B" w:rsidRPr="00DB0C21" w:rsidRDefault="002F2A5B" w:rsidP="002F2A5B">
      <w:pPr>
        <w:rPr>
          <w:rFonts w:ascii="TimesNewRomanPSMT" w:hAnsi="TimesNewRomanPSMT" w:cs="TimesNewRomanPSMT"/>
          <w:lang w:eastAsia="ja-JP"/>
        </w:rPr>
      </w:pPr>
    </w:p>
    <w:p w:rsidR="002F2A5B" w:rsidRPr="00F42589" w:rsidRDefault="002F2A5B" w:rsidP="002F2A5B">
      <w:pPr>
        <w:autoSpaceDE w:val="0"/>
        <w:autoSpaceDN w:val="0"/>
        <w:adjustRightInd w:val="0"/>
        <w:rPr>
          <w:rFonts w:ascii="Arial-BoldMT" w:hAnsi="Arial-BoldMT" w:cs="Arial-BoldMT"/>
          <w:b/>
          <w:bCs/>
          <w:lang w:eastAsia="ja-JP"/>
        </w:rPr>
      </w:pPr>
      <w:r w:rsidRPr="00F42589">
        <w:rPr>
          <w:rFonts w:ascii="Arial-BoldMT" w:hAnsi="Arial-BoldMT" w:cs="Arial-BoldMT"/>
          <w:b/>
          <w:bCs/>
          <w:lang w:eastAsia="ja-JP"/>
        </w:rPr>
        <w:t>10.3.5.3 AP or PCP association receipt procedures</w:t>
      </w:r>
    </w:p>
    <w:p w:rsidR="002F2A5B" w:rsidRDefault="002F2A5B" w:rsidP="002F2A5B">
      <w:pPr>
        <w:autoSpaceDE w:val="0"/>
        <w:autoSpaceDN w:val="0"/>
        <w:adjustRightInd w:val="0"/>
        <w:rPr>
          <w:rFonts w:ascii="TimesNewRomanPSMT" w:hAnsi="TimesNewRomanPSMT" w:cs="TimesNewRomanPSMT"/>
          <w:lang w:eastAsia="ja-JP"/>
        </w:rPr>
      </w:pPr>
    </w:p>
    <w:p w:rsidR="002F2A5B" w:rsidRPr="009809D8" w:rsidRDefault="002F2A5B" w:rsidP="002F2A5B">
      <w:pPr>
        <w:autoSpaceDE w:val="0"/>
        <w:autoSpaceDN w:val="0"/>
        <w:adjustRightInd w:val="0"/>
        <w:rPr>
          <w:rFonts w:ascii="TimesNewRomanPSMT" w:hAnsi="TimesNewRomanPSMT" w:cs="TimesNewRomanPSMT"/>
          <w:strike/>
          <w:lang w:eastAsia="ja-JP"/>
        </w:rPr>
      </w:pPr>
      <w:r w:rsidRPr="009809D8">
        <w:rPr>
          <w:rFonts w:ascii="TimesNewRomanPSMT" w:hAnsi="TimesNewRomanPSMT" w:cs="TimesNewRomanPSMT"/>
          <w:strike/>
          <w:lang w:eastAsia="ja-JP"/>
        </w:rPr>
        <w:t>Upon receipt of an Association Request frame from a non-AP STA for which the state is State 1, the AP’s MLME shall transmit an Association Response frame with an appropriate status code.</w:t>
      </w:r>
    </w:p>
    <w:p w:rsidR="002F2A5B" w:rsidRDefault="002F2A5B" w:rsidP="002F2A5B">
      <w:pPr>
        <w:autoSpaceDE w:val="0"/>
        <w:autoSpaceDN w:val="0"/>
        <w:adjustRightInd w:val="0"/>
        <w:rPr>
          <w:rFonts w:ascii="TimesNewRomanPSMT" w:hAnsi="TimesNewRomanPSMT" w:cs="TimesNewRomanPSMT"/>
          <w:lang w:eastAsia="ja-JP"/>
        </w:rPr>
      </w:pPr>
    </w:p>
    <w:p w:rsidR="002F2A5B" w:rsidRDefault="002F2A5B" w:rsidP="002F2A5B">
      <w:pPr>
        <w:autoSpaceDE w:val="0"/>
        <w:autoSpaceDN w:val="0"/>
        <w:adjustRightInd w:val="0"/>
        <w:rPr>
          <w:rFonts w:ascii="TimesNewRomanPSMT" w:hAnsi="TimesNewRomanPSMT" w:cs="TimesNewRomanPSMT"/>
          <w:lang w:eastAsia="ja-JP"/>
        </w:rPr>
      </w:pPr>
      <w:r w:rsidRPr="00F42589">
        <w:rPr>
          <w:rFonts w:ascii="TimesNewRomanPSMT" w:hAnsi="TimesNewRomanPSMT" w:cs="TimesNewRomanPSMT"/>
          <w:lang w:eastAsia="ja-JP"/>
        </w:rPr>
        <w:t xml:space="preserve">Upon receipt of an Association Request frame from a </w:t>
      </w:r>
      <w:r w:rsidRPr="009809D8">
        <w:rPr>
          <w:rFonts w:ascii="TimesNewRomanPSMT" w:hAnsi="TimesNewRomanPSMT" w:cs="TimesNewRomanPSMT"/>
          <w:strike/>
          <w:lang w:eastAsia="ja-JP"/>
        </w:rPr>
        <w:t xml:space="preserve">non-AP and non-PCP </w:t>
      </w:r>
      <w:r>
        <w:rPr>
          <w:rFonts w:ascii="TimesNewRomanPSMT" w:hAnsi="TimesNewRomanPSMT" w:cs="TimesNewRomanPSMT"/>
          <w:lang w:eastAsia="ja-JP"/>
        </w:rPr>
        <w:t xml:space="preserve">STA </w:t>
      </w:r>
      <w:r w:rsidRPr="009809D8">
        <w:rPr>
          <w:rFonts w:ascii="TimesNewRomanPSMT" w:hAnsi="TimesNewRomanPSMT" w:cs="TimesNewRomanPSMT"/>
          <w:strike/>
          <w:lang w:eastAsia="ja-JP"/>
        </w:rPr>
        <w:t>for which the state is State 2, State 3, or State 4,</w:t>
      </w:r>
      <w:r w:rsidRPr="00F42589">
        <w:rPr>
          <w:rFonts w:ascii="TimesNewRomanPSMT" w:hAnsi="TimesNewRomanPSMT" w:cs="TimesNewRomanPSMT"/>
          <w:lang w:eastAsia="ja-JP"/>
        </w:rPr>
        <w:t xml:space="preserve"> the AP or PCP</w:t>
      </w:r>
      <w:r w:rsidRPr="009809D8">
        <w:rPr>
          <w:rFonts w:ascii="TimesNewRomanPSMT" w:hAnsi="TimesNewRomanPSMT" w:cs="TimesNewRomanPSMT"/>
          <w:strike/>
          <w:lang w:eastAsia="ja-JP"/>
        </w:rPr>
        <w:t>’s MLME</w:t>
      </w:r>
      <w:r w:rsidRPr="00F42589">
        <w:rPr>
          <w:rFonts w:ascii="TimesNewRomanPSMT" w:hAnsi="TimesNewRomanPSMT" w:cs="TimesNewRomanPSMT"/>
          <w:lang w:eastAsia="ja-JP"/>
        </w:rPr>
        <w:t xml:space="preserve"> shall </w:t>
      </w:r>
      <w:r w:rsidRPr="009809D8">
        <w:rPr>
          <w:rFonts w:ascii="TimesNewRomanPSMT" w:hAnsi="TimesNewRomanPSMT" w:cs="TimesNewRomanPSMT"/>
          <w:strike/>
          <w:lang w:eastAsia="ja-JP"/>
        </w:rPr>
        <w:t>associate with the non-AP and non-PCP STA using</w:t>
      </w:r>
      <w:r w:rsidRPr="009809D8">
        <w:rPr>
          <w:rFonts w:ascii="TimesNewRomanPSMT" w:hAnsi="TimesNewRomanPSMT" w:cs="TimesNewRomanPSMT"/>
          <w:u w:val="single"/>
          <w:lang w:eastAsia="ja-JP"/>
        </w:rPr>
        <w:t>use</w:t>
      </w:r>
      <w:r w:rsidRPr="00F42589">
        <w:rPr>
          <w:rFonts w:ascii="TimesNewRomanPSMT" w:hAnsi="TimesNewRomanPSMT" w:cs="TimesNewRomanPSMT"/>
          <w:lang w:eastAsia="ja-JP"/>
        </w:rPr>
        <w:t xml:space="preserve"> the</w:t>
      </w:r>
      <w:r>
        <w:rPr>
          <w:rFonts w:ascii="TimesNewRomanPSMT" w:hAnsi="TimesNewRomanPSMT" w:cs="TimesNewRomanPSMT"/>
          <w:lang w:eastAsia="ja-JP"/>
        </w:rPr>
        <w:t xml:space="preserve"> </w:t>
      </w:r>
      <w:r w:rsidRPr="00F42589">
        <w:rPr>
          <w:rFonts w:ascii="TimesNewRomanPSMT" w:hAnsi="TimesNewRomanPSMT" w:cs="TimesNewRomanPSMT"/>
          <w:lang w:eastAsia="ja-JP"/>
        </w:rPr>
        <w:t>following procedure:</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MLME shall issue an MLME-ASSOCIATE.indication primitive to inform the SME of the association request.</w:t>
      </w:r>
      <w:r w:rsidRPr="009809D8">
        <w:rPr>
          <w:rFonts w:ascii="TimesNewRomanPSMT" w:hAnsi="TimesNewRomanPSMT" w:cs="TimesNewRomanPSMT"/>
          <w:u w:val="single"/>
          <w:lang w:eastAsia="ja-JP"/>
        </w:rPr>
        <w:t xml:space="preserve"> </w:t>
      </w:r>
      <w:r>
        <w:rPr>
          <w:rFonts w:ascii="TimesNewRomanPSMT" w:hAnsi="TimesNewRomanPSMT" w:cs="TimesNewRomanPSMT"/>
          <w:u w:val="single"/>
          <w:lang w:eastAsia="ja-JP"/>
        </w:rPr>
        <w:t xml:space="preserve">The SME shall issue an MLME-ASSOCIATE.response primitive addressed to the STA identified by the PeerSTAAddress parameter of the MLME-ASSOCIATE.indication primitive. If the </w:t>
      </w:r>
      <w:r w:rsidRPr="009335FE">
        <w:rPr>
          <w:rFonts w:ascii="TimesNewRomanPSMT" w:hAnsi="TimesNewRomanPSMT" w:cs="TimesNewRomanPSMT"/>
          <w:u w:val="single"/>
          <w:lang w:eastAsia="ja-JP"/>
        </w:rPr>
        <w:t>association is not successful, the SME shall indicate a speci</w:t>
      </w:r>
      <w:r>
        <w:rPr>
          <w:rFonts w:ascii="TimesNewRomanPSMT" w:hAnsi="TimesNewRomanPSMT" w:cs="TimesNewRomanPSMT"/>
          <w:u w:val="single"/>
          <w:lang w:eastAsia="ja-JP"/>
        </w:rPr>
        <w:t xml:space="preserve">fic reason for the failure to </w:t>
      </w:r>
      <w:r w:rsidRPr="009335FE">
        <w:rPr>
          <w:rFonts w:ascii="TimesNewRomanPSMT" w:hAnsi="TimesNewRomanPSMT" w:cs="TimesNewRomanPSMT"/>
          <w:u w:val="single"/>
          <w:lang w:eastAsia="ja-JP"/>
        </w:rPr>
        <w:t>associate in the ResultCode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MLME-ASSOCIATE.response primitiv</w:t>
      </w:r>
      <w:r>
        <w:rPr>
          <w:rFonts w:ascii="TimesNewRomanPSMT" w:hAnsi="TimesNewRomanPSMT" w:cs="TimesNewRomanPSMT"/>
          <w:u w:val="single"/>
          <w:lang w:eastAsia="ja-JP"/>
        </w:rPr>
        <w:t>e, the MLME shall transmit an A</w:t>
      </w:r>
      <w:r w:rsidRPr="004F47CA">
        <w:rPr>
          <w:rFonts w:ascii="TimesNewRomanPSMT" w:hAnsi="TimesNewRomanPSMT" w:cs="TimesNewRomanPSMT"/>
          <w:u w:val="single"/>
          <w:lang w:eastAsia="ja-JP"/>
        </w:rPr>
        <w:t>ssociation Response frame.</w:t>
      </w:r>
    </w:p>
    <w:p w:rsidR="002F2A5B" w:rsidRPr="00F42589"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8A4577" w:rsidRDefault="002F2A5B" w:rsidP="002F2A5B">
      <w:pPr>
        <w:numPr>
          <w:ilvl w:val="0"/>
          <w:numId w:val="38"/>
        </w:numPr>
        <w:autoSpaceDE w:val="0"/>
        <w:autoSpaceDN w:val="0"/>
        <w:adjustRightInd w:val="0"/>
        <w:ind w:left="36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w:t>
      </w:r>
      <w:r>
        <w:rPr>
          <w:rFonts w:ascii="TimesNewRomanPSMT" w:hAnsi="TimesNewRomanPSMT" w:cs="TimesNewRomanPSMT"/>
          <w:u w:val="single"/>
          <w:lang w:eastAsia="ja-JP"/>
        </w:rPr>
        <w:t xml:space="preserve">s 1, the SME shall refuse the </w:t>
      </w:r>
      <w:r w:rsidRPr="009335FE">
        <w:rPr>
          <w:rFonts w:ascii="TimesNewRomanPSMT" w:hAnsi="TimesNewRomanPSMT" w:cs="TimesNewRomanPSMT"/>
          <w:u w:val="single"/>
          <w:lang w:eastAsia="ja-JP"/>
        </w:rPr>
        <w:t>association request by issu</w:t>
      </w:r>
      <w:r>
        <w:rPr>
          <w:rFonts w:ascii="TimesNewRomanPSMT" w:hAnsi="TimesNewRomanPSMT" w:cs="TimesNewRomanPSMT"/>
          <w:u w:val="single"/>
          <w:lang w:eastAsia="ja-JP"/>
        </w:rPr>
        <w:t>ing an MLME</w:t>
      </w:r>
      <w:r>
        <w:rPr>
          <w:rFonts w:ascii="TimesNewRomanPSMT" w:hAnsi="TimesNewRomanPSMT" w:cs="TimesNewRomanPSMT"/>
          <w:u w:val="single"/>
          <w:lang w:eastAsia="ja-JP"/>
        </w:rPr>
        <w:noBreakHyphen/>
      </w:r>
      <w:r w:rsidRPr="009335FE">
        <w:rPr>
          <w:rFonts w:ascii="TimesNewRomanPSMT" w:hAnsi="TimesNewRomanPSMT" w:cs="TimesNewRomanPSMT"/>
          <w:u w:val="single"/>
          <w:lang w:eastAsia="ja-JP"/>
        </w:rPr>
        <w:t>ASSOCIATE.response primitive with ResultCode NOT_AUTHENTICATED.</w:t>
      </w:r>
      <w:r>
        <w:rPr>
          <w:rFonts w:ascii="TimesNewRomanPSMT" w:hAnsi="TimesNewRomanPSMT" w:cs="TimesNewRomanPSMT"/>
          <w:u w:val="single"/>
          <w:lang w:eastAsia="ja-JP"/>
        </w:rPr>
        <w:t xml:space="preserve"> </w:t>
      </w:r>
      <w:r w:rsidRPr="008A4577">
        <w:rPr>
          <w:rFonts w:ascii="TimesNewRomanPSMT" w:hAnsi="TimesNewRomanPSMT" w:cs="TimesNewRomanPSMT"/>
          <w:highlight w:val="yellow"/>
          <w:u w:val="single"/>
          <w:lang w:eastAsia="ja-JP"/>
        </w:rPr>
        <w:t>[not for DMG</w:t>
      </w:r>
      <w:r>
        <w:rPr>
          <w:rFonts w:ascii="TimesNewRomanPSMT" w:hAnsi="TimesNewRomanPSMT" w:cs="TimesNewRomanPSMT"/>
          <w:highlight w:val="yellow"/>
          <w:u w:val="single"/>
          <w:lang w:eastAsia="ja-JP"/>
        </w:rPr>
        <w:t xml:space="preserve"> if the DMG STA doesn’t use 802.11 open system auth</w:t>
      </w:r>
      <w:r w:rsidRPr="008A4577">
        <w:rPr>
          <w:rFonts w:ascii="TimesNewRomanPSMT" w:hAnsi="TimesNewRomanPSMT" w:cs="TimesNewRomanPSMT"/>
          <w:highlight w:val="yellow"/>
          <w:u w:val="single"/>
          <w:lang w:eastAsia="ja-JP"/>
        </w:rPr>
        <w:t>, though</w:t>
      </w:r>
      <w:r>
        <w:rPr>
          <w:rFonts w:ascii="TimesNewRomanPSMT" w:hAnsi="TimesNewRomanPSMT" w:cs="TimesNewRomanPSMT"/>
          <w:highlight w:val="yellow"/>
          <w:u w:val="single"/>
          <w:lang w:eastAsia="ja-JP"/>
        </w:rPr>
        <w:t xml:space="preserve"> – does this need to be NOTEd?</w:t>
      </w:r>
      <w:r w:rsidRPr="008A4577">
        <w:rPr>
          <w:rFonts w:ascii="TimesNewRomanPSMT" w:hAnsi="TimesNewRomanPSMT" w:cs="TimesNewRomanPSMT"/>
          <w:highlight w:val="yellow"/>
          <w:u w:val="single"/>
          <w:lang w:eastAsia="ja-JP"/>
        </w:rPr>
        <w:t>]</w:t>
      </w:r>
    </w:p>
    <w:p w:rsidR="002F2A5B" w:rsidRPr="008A4577" w:rsidRDefault="002F2A5B" w:rsidP="002F2A5B">
      <w:pPr>
        <w:pStyle w:val="ListParagraph"/>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strike/>
          <w:lang w:eastAsia="ja-JP"/>
        </w:rPr>
        <w:t xml:space="preserve">At an </w:t>
      </w:r>
      <w:r w:rsidRPr="00F42589">
        <w:rPr>
          <w:rFonts w:ascii="TimesNewRomanPSMT" w:hAnsi="TimesNewRomanPSMT" w:cs="TimesNewRomanPSMT"/>
          <w:lang w:eastAsia="ja-JP"/>
        </w:rPr>
        <w:t xml:space="preserve">AP </w:t>
      </w:r>
      <w:r w:rsidRPr="008A4577">
        <w:rPr>
          <w:rFonts w:ascii="TimesNewRomanPSMT" w:hAnsi="TimesNewRomanPSMT" w:cs="TimesNewRomanPSMT"/>
          <w:strike/>
          <w:lang w:eastAsia="ja-JP"/>
        </w:rPr>
        <w:t>having</w:t>
      </w:r>
      <w:r w:rsidRPr="008A4577">
        <w:rPr>
          <w:rFonts w:ascii="TimesNewRomanPSMT" w:hAnsi="TimesNewRomanPSMT" w:cs="TimesNewRomanPSMT"/>
          <w:u w:val="single"/>
          <w:lang w:eastAsia="ja-JP"/>
        </w:rPr>
        <w:t>with</w:t>
      </w:r>
      <w:r w:rsidRPr="00F42589">
        <w:rPr>
          <w:rFonts w:ascii="TimesNewRomanPSMT" w:hAnsi="TimesNewRomanPSMT" w:cs="TimesNewRomanPSMT"/>
          <w:lang w:eastAsia="ja-JP"/>
        </w:rPr>
        <w:t xml:space="preserve"> dot11InterworkingServiceActivated </w:t>
      </w:r>
      <w:r w:rsidRPr="008A4577">
        <w:rPr>
          <w:rFonts w:ascii="TimesNewRomanPSMT" w:hAnsi="TimesNewRomanPSMT" w:cs="TimesNewRomanPSMT"/>
          <w:strike/>
          <w:lang w:eastAsia="ja-JP"/>
        </w:rPr>
        <w:t xml:space="preserve">equal to </w:t>
      </w:r>
      <w:r w:rsidRPr="00F42589">
        <w:rPr>
          <w:rFonts w:ascii="TimesNewRomanPSMT" w:hAnsi="TimesNewRomanPSMT" w:cs="TimesNewRomanPSMT"/>
          <w:lang w:eastAsia="ja-JP"/>
        </w:rPr>
        <w:t>true</w:t>
      </w:r>
      <w:r>
        <w:rPr>
          <w:rFonts w:ascii="TimesNewRomanPSMT" w:hAnsi="TimesNewRomanPSMT" w:cs="TimesNewRomanPSMT"/>
          <w:u w:val="single"/>
          <w:lang w:eastAsia="ja-JP"/>
        </w:rPr>
        <w:t xml:space="preserve"> only: If</w:t>
      </w:r>
      <w:r w:rsidRPr="008A4577">
        <w:rPr>
          <w:rFonts w:ascii="TimesNewRomanPSMT" w:hAnsi="TimesNewRomanPSMT" w:cs="TimesNewRomanPSMT"/>
          <w:strike/>
          <w:lang w:eastAsia="ja-JP"/>
        </w:rPr>
        <w:t>, subsequent to receiving an</w:t>
      </w:r>
      <w:r w:rsidRPr="008A4577">
        <w:rPr>
          <w:rFonts w:ascii="TimesNewRomanPSMT" w:hAnsi="TimesNewRomanPSMT" w:cs="TimesNewRomanPSMT"/>
          <w:u w:val="single"/>
          <w:lang w:eastAsia="ja-JP"/>
        </w:rPr>
        <w:t>the</w:t>
      </w:r>
      <w:r w:rsidRPr="00F42589">
        <w:rPr>
          <w:rFonts w:ascii="TimesNewRomanPSMT" w:hAnsi="TimesNewRomanPSMT" w:cs="TimesNewRomanPSMT"/>
          <w:lang w:eastAsia="ja-JP"/>
        </w:rPr>
        <w:t xml:space="preserve"> MLME-ASSOCIATE.indication primitive </w:t>
      </w:r>
      <w:r w:rsidRPr="008A4577">
        <w:rPr>
          <w:rFonts w:ascii="TimesNewRomanPSMT" w:hAnsi="TimesNewRomanPSMT" w:cs="TimesNewRomanPSMT"/>
          <w:strike/>
          <w:lang w:eastAsia="ja-JP"/>
        </w:rPr>
        <w:t>with</w:t>
      </w:r>
      <w:r w:rsidRPr="008A4577">
        <w:rPr>
          <w:rFonts w:ascii="TimesNewRomanPSMT" w:hAnsi="TimesNewRomanPSMT" w:cs="TimesNewRomanPSMT"/>
          <w:u w:val="single"/>
          <w:lang w:eastAsia="ja-JP"/>
        </w:rPr>
        <w:t>has the</w:t>
      </w:r>
      <w:r w:rsidRPr="00F42589">
        <w:rPr>
          <w:rFonts w:ascii="TimesNewRomanPSMT" w:hAnsi="TimesNewRomanPSMT" w:cs="TimesNewRomanPSMT"/>
          <w:lang w:eastAsia="ja-JP"/>
        </w:rPr>
        <w:t xml:space="preserve"> EmergencyServices </w:t>
      </w:r>
      <w:r>
        <w:rPr>
          <w:rFonts w:ascii="TimesNewRomanPSMT" w:hAnsi="TimesNewRomanPSMT" w:cs="TimesNewRomanPSMT"/>
          <w:u w:val="single"/>
          <w:lang w:eastAsia="ja-JP"/>
        </w:rPr>
        <w:t xml:space="preserve">parameter </w:t>
      </w:r>
      <w:r w:rsidRPr="00F42589">
        <w:rPr>
          <w:rFonts w:ascii="TimesNewRomanPSMT" w:hAnsi="TimesNewRomanPSMT" w:cs="TimesNewRomanPSMT"/>
          <w:lang w:eastAsia="ja-JP"/>
        </w:rPr>
        <w:t xml:space="preserve">set to true </w:t>
      </w:r>
      <w:r w:rsidRPr="008A4577">
        <w:rPr>
          <w:rFonts w:ascii="TimesNewRomanPSMT" w:hAnsi="TimesNewRomanPSMT" w:cs="TimesNewRomanPSMT"/>
          <w:strike/>
          <w:lang w:eastAsia="ja-JP"/>
        </w:rPr>
        <w:t xml:space="preserve">that </w:t>
      </w:r>
      <w:r w:rsidRPr="008A4577">
        <w:rPr>
          <w:rFonts w:ascii="TimesNewRomanPSMT" w:hAnsi="TimesNewRomanPSMT" w:cs="TimesNewRomanPSMT"/>
          <w:u w:val="single"/>
          <w:lang w:eastAsia="ja-JP"/>
        </w:rPr>
        <w:t xml:space="preserve">and the RSN parameter </w:t>
      </w:r>
      <w:r w:rsidRPr="00F42589">
        <w:rPr>
          <w:rFonts w:ascii="TimesNewRomanPSMT" w:hAnsi="TimesNewRomanPSMT" w:cs="TimesNewRomanPSMT"/>
          <w:lang w:eastAsia="ja-JP"/>
        </w:rPr>
        <w:t xml:space="preserve">does not include an RSNE, the SME shall </w:t>
      </w:r>
      <w:r w:rsidRPr="008A4577">
        <w:rPr>
          <w:rFonts w:ascii="TimesNewRomanPSMT" w:hAnsi="TimesNewRomanPSMT" w:cs="TimesNewRomanPSMT"/>
          <w:strike/>
          <w:lang w:eastAsia="ja-JP"/>
        </w:rPr>
        <w:t>accept</w:t>
      </w:r>
      <w:r w:rsidRPr="008A4577">
        <w:rPr>
          <w:rFonts w:ascii="TimesNewRomanPSMT" w:hAnsi="TimesNewRomanPSMT" w:cs="TimesNewRomanPSMT"/>
          <w:u w:val="single"/>
          <w:lang w:eastAsia="ja-JP"/>
        </w:rPr>
        <w:t>not reject</w:t>
      </w:r>
      <w:r w:rsidRPr="00F42589">
        <w:rPr>
          <w:rFonts w:ascii="TimesNewRomanPSMT" w:hAnsi="TimesNewRomanPSMT" w:cs="TimesNewRomanPSMT"/>
          <w:lang w:eastAsia="ja-JP"/>
        </w:rPr>
        <w:t xml:space="preserve"> the association request </w:t>
      </w:r>
      <w:r w:rsidRPr="008A4577">
        <w:rPr>
          <w:rFonts w:ascii="TimesNewRomanPSMT" w:hAnsi="TimesNewRomanPSMT" w:cs="TimesNewRomanPSMT"/>
          <w:strike/>
          <w:lang w:eastAsia="ja-JP"/>
        </w:rPr>
        <w:t>even if</w:t>
      </w:r>
      <w:r>
        <w:rPr>
          <w:rFonts w:ascii="TimesNewRomanPSMT" w:hAnsi="TimesNewRomanPSMT" w:cs="TimesNewRomanPSMT"/>
          <w:u w:val="single"/>
          <w:lang w:eastAsia="ja-JP"/>
        </w:rPr>
        <w:t>on the basis that</w:t>
      </w:r>
      <w:r w:rsidRPr="00F42589">
        <w:rPr>
          <w:rFonts w:ascii="TimesNewRomanPSMT" w:hAnsi="TimesNewRomanPSMT" w:cs="TimesNewRomanPSMT"/>
          <w:lang w:eastAsia="ja-JP"/>
        </w:rPr>
        <w:t xml:space="preserve"> dot11RSNAActivated is true and dot11PrivacyInvoked is true</w:t>
      </w:r>
      <w:r w:rsidRPr="008A4577">
        <w:rPr>
          <w:rFonts w:ascii="TimesNewRomanPSMT" w:hAnsi="TimesNewRomanPSMT" w:cs="TimesNewRomanPSMT"/>
          <w:highlight w:val="cyan"/>
          <w:u w:val="single"/>
          <w:lang w:eastAsia="ja-JP"/>
        </w:rPr>
        <w:t>,</w:t>
      </w:r>
      <w:r w:rsidRPr="00F42589">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8A4577" w:rsidRDefault="002F2A5B" w:rsidP="002F2A5B">
      <w:pPr>
        <w:pStyle w:val="ListParagraph"/>
        <w:numPr>
          <w:ilvl w:val="0"/>
          <w:numId w:val="38"/>
        </w:numPr>
        <w:autoSpaceDE w:val="0"/>
        <w:autoSpaceDN w:val="0"/>
        <w:adjustRightInd w:val="0"/>
        <w:ind w:left="360"/>
        <w:rPr>
          <w:rFonts w:ascii="TimesNewRomanPSMT" w:hAnsi="TimesNewRomanPSMT" w:cs="TimesNewRomanPSMT"/>
          <w:highlight w:val="yellow"/>
          <w:lang w:eastAsia="ja-JP"/>
        </w:rPr>
      </w:pPr>
      <w:r w:rsidRPr="008A4577">
        <w:rPr>
          <w:rFonts w:ascii="TimesNewRomanPSMT" w:hAnsi="TimesNewRomanPSMT" w:cs="TimesNewRomanPSMT"/>
          <w:highlight w:val="yellow"/>
          <w:lang w:eastAsia="ja-JP"/>
        </w:rPr>
        <w:t>Upon receiving an MLME-ASSOCIATE.indication primitive, when management frame protection is not in use, the SME shall delete any PTKSA and temporal keys held for communication with the STA by using the MLME-DELETEKEYS.request primitive (see 11.5.18 (RSNA security association termination))</w:t>
      </w:r>
      <w:r>
        <w:rPr>
          <w:rFonts w:ascii="TimesNewRomanPSMT" w:hAnsi="TimesNewRomanPSMT" w:cs="TimesNewRomanPSMT"/>
          <w:highlight w:val="yellow"/>
          <w:lang w:eastAsia="ja-JP"/>
        </w:rPr>
        <w:t xml:space="preserve"> – CHECK, not in reassoc and appears to be duplicated in step k) below</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u w:val="single"/>
          <w:lang w:eastAsia="ja-JP"/>
        </w:rPr>
        <w:lastRenderedPageBreak/>
        <w:t>Otherwise, i</w:t>
      </w:r>
      <w:r w:rsidRPr="008A4577">
        <w:rPr>
          <w:rFonts w:ascii="TimesNewRomanPSMT" w:hAnsi="TimesNewRomanPSMT" w:cs="TimesNewRomanPSMT"/>
          <w:strike/>
          <w:lang w:eastAsia="ja-JP"/>
        </w:rPr>
        <w:t>I</w:t>
      </w:r>
      <w:r w:rsidRPr="00F42589">
        <w:rPr>
          <w:rFonts w:ascii="TimesNewRomanPSMT" w:hAnsi="TimesNewRomanPSMT" w:cs="TimesNewRomanPSMT"/>
          <w:lang w:eastAsia="ja-JP"/>
        </w:rPr>
        <w:t>n an RSNA</w:t>
      </w:r>
      <w:r w:rsidRPr="008A4577">
        <w:rPr>
          <w:rFonts w:ascii="TimesNewRomanPSMT" w:hAnsi="TimesNewRomanPSMT" w:cs="TimesNewRomanPSMT"/>
          <w:strike/>
          <w:lang w:eastAsia="ja-JP"/>
        </w:rPr>
        <w:t>,</w:t>
      </w:r>
      <w:r w:rsidRPr="00F42589">
        <w:rPr>
          <w:rFonts w:ascii="TimesNewRomanPSMT" w:hAnsi="TimesNewRomanPSMT" w:cs="TimesNewRomanPSMT"/>
          <w:lang w:eastAsia="ja-JP"/>
        </w:rPr>
        <w:t xml:space="preserve"> the </w:t>
      </w:r>
      <w:r w:rsidRPr="008A4577">
        <w:rPr>
          <w:rFonts w:ascii="TimesNewRomanPSMT" w:hAnsi="TimesNewRomanPSMT" w:cs="TimesNewRomanPSMT"/>
          <w:strike/>
          <w:lang w:eastAsia="ja-JP"/>
        </w:rPr>
        <w:t>AP or PCP</w:t>
      </w:r>
      <w:r w:rsidRPr="008A4577">
        <w:rPr>
          <w:rFonts w:ascii="TimesNewRomanPSMT" w:hAnsi="TimesNewRomanPSMT" w:cs="TimesNewRomanPSMT"/>
          <w:u w:val="single"/>
          <w:lang w:eastAsia="ja-JP"/>
        </w:rPr>
        <w:t>SME</w:t>
      </w:r>
      <w:r w:rsidRPr="00F42589">
        <w:rPr>
          <w:rFonts w:ascii="TimesNewRomanPSMT" w:hAnsi="TimesNewRomanPSMT" w:cs="TimesNewRomanPSMT"/>
          <w:lang w:eastAsia="ja-JP"/>
        </w:rPr>
        <w:t xml:space="preserve"> shall check the values received in the RSN</w:t>
      </w:r>
      <w:r w:rsidRPr="008A4577">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F42589">
        <w:rPr>
          <w:rFonts w:ascii="TimesNewRomanPSMT" w:hAnsi="TimesNewRomanPSMT" w:cs="TimesNewRomanPSMT"/>
          <w:lang w:eastAsia="ja-JP"/>
        </w:rPr>
        <w:t xml:space="preserve"> to see whether the values received match the </w:t>
      </w:r>
      <w:r w:rsidRPr="008A4577">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F42589">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F42589">
        <w:rPr>
          <w:rFonts w:ascii="TimesNewRomanPSMT" w:hAnsi="TimesNewRomanPSMT" w:cs="TimesNewRomanPSMT"/>
          <w:lang w:eastAsia="ja-JP"/>
        </w:rPr>
        <w:t>association</w:t>
      </w:r>
      <w:r w:rsidRPr="008A4577">
        <w:rPr>
          <w:rFonts w:ascii="TimesNewRomanPSMT" w:hAnsi="TimesNewRomanPSMT" w:cs="TimesNewRomanPSMT"/>
          <w:strike/>
          <w:lang w:eastAsia="ja-JP"/>
        </w:rPr>
        <w:t xml:space="preserve"> shall not be accepted</w:t>
      </w:r>
      <w:r>
        <w:rPr>
          <w:rFonts w:ascii="TimesNewRomanPSMT" w:hAnsi="TimesNewRomanPSMT" w:cs="TimesNewRomanPSMT"/>
          <w:u w:val="single"/>
          <w:lang w:eastAsia="ja-JP"/>
        </w:rPr>
        <w:t>by issuing an MLME-ASSOCIATE.response primitive with a ResultCode indicating the security policy mismatch</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3C2841">
        <w:rPr>
          <w:rFonts w:ascii="TimesNewRomanPSMT" w:hAnsi="TimesNewRomanPSMT" w:cs="TimesNewRomanPSMT"/>
          <w:u w:val="single"/>
          <w:lang w:eastAsia="ja-JP"/>
        </w:rPr>
        <w:t>Otherwise, i</w:t>
      </w:r>
      <w:r w:rsidRPr="003C2841">
        <w:rPr>
          <w:rFonts w:ascii="TimesNewRomanPSMT" w:hAnsi="TimesNewRomanPSMT" w:cs="TimesNewRomanPSMT"/>
          <w:strike/>
          <w:lang w:eastAsia="ja-JP"/>
        </w:rPr>
        <w:t>I</w:t>
      </w:r>
      <w:r w:rsidRPr="00F42589">
        <w:rPr>
          <w:rFonts w:ascii="TimesNewRomanPSMT" w:hAnsi="TimesNewRomanPSMT" w:cs="TimesNewRomanPSMT"/>
          <w:lang w:eastAsia="ja-JP"/>
        </w:rPr>
        <w:t xml:space="preserve">f the </w:t>
      </w:r>
      <w:r w:rsidRPr="003C2841">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state for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is 4, </w:t>
      </w:r>
      <w:r w:rsidRPr="003C2841">
        <w:rPr>
          <w:rFonts w:ascii="TimesNewRomanPSMT" w:hAnsi="TimesNewRomanPSMT" w:cs="TimesNewRomanPSMT"/>
          <w:strike/>
          <w:lang w:eastAsia="ja-JP"/>
        </w:rPr>
        <w:t xml:space="preserve">and </w:t>
      </w:r>
      <w:r w:rsidRPr="00F42589">
        <w:rPr>
          <w:rFonts w:ascii="TimesNewRomanPSMT" w:hAnsi="TimesNewRomanPSMT" w:cs="TimesNewRomanPSMT"/>
          <w:lang w:eastAsia="ja-JP"/>
        </w:rPr>
        <w:t xml:space="preserve">the </w:t>
      </w:r>
      <w:r w:rsidRPr="003C2841">
        <w:rPr>
          <w:rFonts w:ascii="TimesNewRomanPSMT" w:hAnsi="TimesNewRomanPSMT" w:cs="TimesNewRomanPSMT"/>
          <w:strike/>
          <w:lang w:eastAsia="ja-JP"/>
        </w:rPr>
        <w:t>AP or PCP</w:t>
      </w:r>
      <w:r w:rsidRPr="003C2841">
        <w:rPr>
          <w:rFonts w:ascii="TimesNewRomanPSMT" w:hAnsi="TimesNewRomanPSMT" w:cs="TimesNewRomanPSMT"/>
          <w:u w:val="single"/>
          <w:lang w:eastAsia="ja-JP"/>
        </w:rPr>
        <w:t>STA</w:t>
      </w:r>
      <w:r w:rsidRPr="00F42589">
        <w:rPr>
          <w:rFonts w:ascii="TimesNewRomanPSMT" w:hAnsi="TimesNewRomanPSMT" w:cs="TimesNewRomanPSMT"/>
          <w:lang w:eastAsia="ja-JP"/>
        </w:rPr>
        <w:t xml:space="preserve"> has a valid security association</w:t>
      </w:r>
      <w:r w:rsidRPr="003C2841">
        <w:rPr>
          <w:rFonts w:ascii="TimesNewRomanPSMT" w:hAnsi="TimesNewRomanPSMT" w:cs="TimesNewRomanPSMT"/>
          <w:strike/>
          <w:lang w:eastAsia="ja-JP"/>
        </w:rPr>
        <w:t xml:space="preserve"> for the non-AP and non-PCP STA</w:t>
      </w:r>
      <w:r w:rsidRPr="00F42589">
        <w:rPr>
          <w:rFonts w:ascii="TimesNewRomanPSMT" w:hAnsi="TimesNewRomanPSMT" w:cs="TimesNewRomanPSMT"/>
          <w:lang w:eastAsia="ja-JP"/>
        </w:rPr>
        <w:t xml:space="preserve">, </w:t>
      </w:r>
      <w:r w:rsidRPr="003C2841">
        <w:rPr>
          <w:rFonts w:ascii="TimesNewRomanPSMT" w:hAnsi="TimesNewRomanPSMT" w:cs="TimesNewRomanPSMT"/>
          <w:strike/>
          <w:lang w:eastAsia="ja-JP"/>
        </w:rPr>
        <w:t>and</w:t>
      </w:r>
      <w:r w:rsidRPr="003C2841">
        <w:rPr>
          <w:rFonts w:ascii="TimesNewRomanPSMT" w:hAnsi="TimesNewRomanPSMT" w:cs="TimesNewRomanPSMT"/>
          <w:u w:val="single"/>
          <w:lang w:eastAsia="ja-JP"/>
        </w:rPr>
        <w:t>the STA</w:t>
      </w:r>
      <w:r w:rsidRPr="00F42589">
        <w:rPr>
          <w:rFonts w:ascii="TimesNewRomanPSMT" w:hAnsi="TimesNewRomanPSMT" w:cs="TimesNewRomanPSMT"/>
          <w:lang w:eastAsia="ja-JP"/>
        </w:rPr>
        <w:t xml:space="preserve"> has negotiated management frame protection</w:t>
      </w:r>
      <w:r w:rsidRPr="003C2841">
        <w:rPr>
          <w:rFonts w:ascii="TimesNewRomanPSMT" w:hAnsi="TimesNewRomanPSMT" w:cs="TimesNewRomanPSMT"/>
          <w:strike/>
          <w:lang w:eastAsia="ja-JP"/>
        </w:rPr>
        <w:t xml:space="preserve"> with the non-AP and non-PCP STA</w:t>
      </w:r>
      <w:r w:rsidRPr="00F42589">
        <w:rPr>
          <w:rFonts w:ascii="TimesNewRomanPSMT" w:hAnsi="TimesNewRomanPSMT" w:cs="TimesNewRomanPSMT"/>
          <w:lang w:eastAsia="ja-JP"/>
        </w:rPr>
        <w:t xml:space="preserve">, and </w:t>
      </w:r>
      <w:r w:rsidRPr="003C28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F42589">
        <w:rPr>
          <w:rFonts w:ascii="TimesNewRomanPSMT" w:hAnsi="TimesNewRomanPSMT" w:cs="TimesNewRomanPSMT"/>
          <w:lang w:eastAsia="ja-JP"/>
        </w:rPr>
        <w:t xml:space="preserve">earlier, timed out SA Query procedure with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w:t>
      </w:r>
      <w:r w:rsidRPr="003C28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F42589">
        <w:rPr>
          <w:rFonts w:ascii="TimesNewRomanPSMT" w:hAnsi="TimesNewRomanPSMT" w:cs="TimesNewRomanPSMT"/>
          <w:lang w:eastAsia="ja-JP"/>
        </w:rPr>
        <w:t>allowed a new association process to be started</w:t>
      </w:r>
      <w:r w:rsidRPr="003C2841">
        <w:rPr>
          <w:rFonts w:ascii="TimesNewRomanPSMT" w:hAnsi="TimesNewRomanPSMT" w:cs="TimesNewRomanPSMT"/>
          <w:u w:val="single"/>
          <w:lang w:eastAsia="ja-JP"/>
        </w:rPr>
        <w:t>,</w:t>
      </w:r>
      <w:r w:rsidRPr="00F42589">
        <w:rPr>
          <w:rFonts w:ascii="TimesNewRomanPSMT" w:hAnsi="TimesNewRomanPSMT" w:cs="TimesNewRomanPSMT"/>
          <w:lang w:eastAsia="ja-JP"/>
        </w:rPr>
        <w:t xml:space="preserve"> without an additional SA Query procedure</w:t>
      </w:r>
      <w:r w:rsidRPr="003C2841">
        <w:rPr>
          <w:rFonts w:ascii="TimesNewRomanPSMT" w:hAnsi="TimesNewRomanPSMT" w:cs="TimesNewRomanPSMT"/>
          <w:strike/>
          <w:lang w:eastAsia="ja-JP"/>
        </w:rPr>
        <w:t>,</w:t>
      </w:r>
      <w:r w:rsidRPr="003C2841">
        <w:rPr>
          <w:rFonts w:ascii="TimesNewRomanPSMT" w:hAnsi="TimesNewRomanPSMT" w:cs="TimesNewRomanPSMT"/>
          <w:u w:val="single"/>
          <w:lang w:eastAsia="ja-JP"/>
        </w:rPr>
        <w:t>):</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3C2841" w:rsidRDefault="002F2A5B" w:rsidP="002F2A5B">
      <w:pPr>
        <w:pStyle w:val="ListParagraph"/>
        <w:numPr>
          <w:ilvl w:val="1"/>
          <w:numId w:val="39"/>
        </w:numPr>
        <w:autoSpaceDE w:val="0"/>
        <w:autoSpaceDN w:val="0"/>
        <w:adjustRightInd w:val="0"/>
        <w:ind w:left="1080"/>
        <w:rPr>
          <w:rFonts w:ascii="TimesNewRomanPSMT" w:hAnsi="TimesNewRomanPSMT" w:cs="TimesNewRomanPSMT"/>
          <w:lang w:eastAsia="ja-JP"/>
        </w:rPr>
      </w:pPr>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F42589">
        <w:rPr>
          <w:rFonts w:ascii="TimesNewRomanPSMT" w:hAnsi="TimesNewRomanPSMT" w:cs="TimesNewRomanPSMT"/>
          <w:lang w:eastAsia="ja-JP"/>
        </w:rPr>
        <w:t xml:space="preserve">he SME shall </w:t>
      </w:r>
      <w:r w:rsidRPr="003C2841">
        <w:rPr>
          <w:rFonts w:ascii="TimesNewRomanPSMT" w:hAnsi="TimesNewRomanPSMT" w:cs="TimesNewRomanPSMT"/>
          <w:strike/>
          <w:lang w:eastAsia="ja-JP"/>
        </w:rPr>
        <w:t>reject</w:t>
      </w:r>
      <w:r w:rsidRPr="003C2841">
        <w:rPr>
          <w:rFonts w:ascii="TimesNewRomanPSMT" w:hAnsi="TimesNewRomanPSMT" w:cs="TimesNewRomanPSMT"/>
          <w:u w:val="single"/>
          <w:lang w:eastAsia="ja-JP"/>
        </w:rPr>
        <w:t>refuse</w:t>
      </w:r>
      <w:r w:rsidRPr="00F42589">
        <w:rPr>
          <w:rFonts w:ascii="TimesNewRomanPSMT" w:hAnsi="TimesNewRomanPSMT" w:cs="TimesNewRomanPSMT"/>
          <w:lang w:eastAsia="ja-JP"/>
        </w:rPr>
        <w:t xml:space="preserve"> the association request by </w:t>
      </w:r>
      <w:r w:rsidRPr="003C2841">
        <w:rPr>
          <w:rFonts w:ascii="TimesNewRomanPSMT" w:hAnsi="TimesNewRomanPSMT" w:cs="TimesNewRomanPSMT"/>
          <w:strike/>
          <w:lang w:eastAsia="ja-JP"/>
        </w:rPr>
        <w:t>generat</w:t>
      </w:r>
      <w:r w:rsidRPr="003C2841">
        <w:rPr>
          <w:rFonts w:ascii="TimesNewRomanPSMT" w:hAnsi="TimesNewRomanPSMT" w:cs="TimesNewRomanPSMT"/>
          <w:u w:val="single"/>
          <w:lang w:eastAsia="ja-JP"/>
        </w:rPr>
        <w:t>issu</w:t>
      </w:r>
      <w:r w:rsidRPr="00F42589">
        <w:rPr>
          <w:rFonts w:ascii="TimesNewRomanPSMT" w:hAnsi="TimesNewRomanPSMT" w:cs="TimesNewRomanPSMT"/>
          <w:lang w:eastAsia="ja-JP"/>
        </w:rPr>
        <w:t xml:space="preserve">ing an MLME-ASSOCIATE.response primitive with ResultCode </w:t>
      </w:r>
      <w:r w:rsidRPr="003C2841">
        <w:rPr>
          <w:rFonts w:ascii="TimesNewRomanPSMT" w:hAnsi="TimesNewRomanPSMT" w:cs="TimesNewRomanPSMT"/>
          <w:strike/>
          <w:lang w:eastAsia="ja-JP"/>
        </w:rPr>
        <w:t>“Association request rejected temporarily; try again later.”</w:t>
      </w:r>
      <w:r w:rsidRPr="00575D08">
        <w:rPr>
          <w:rFonts w:ascii="TimesNewRomanPSMT" w:hAnsi="TimesNewRomanPSMT" w:cs="TimesNewRomanPSMT"/>
          <w:u w:val="single"/>
          <w:lang w:eastAsia="ja-JP"/>
        </w:rPr>
        <w:t>REFUSED_TEMPORARILY</w:t>
      </w:r>
      <w:r w:rsidRPr="003C2841">
        <w:rPr>
          <w:rFonts w:ascii="TimesNewRomanPSMT" w:hAnsi="TimesNewRomanPSMT" w:cs="TimesNewRomanPSMT"/>
          <w:strike/>
          <w:lang w:eastAsia="ja-JP"/>
        </w:rPr>
        <w:t xml:space="preserve">  The SME shall not modify any association state for the non-AP and non-PCP STA, and shall include in the MLME-ASSOCIATE.response primitive</w:t>
      </w:r>
      <w:r w:rsidRPr="003C2841">
        <w:rPr>
          <w:rFonts w:ascii="TimesNewRomanPSMT" w:hAnsi="TimesNewRomanPSMT" w:cs="TimesNewRomanPSMT"/>
          <w:u w:val="single"/>
          <w:lang w:eastAsia="ja-JP"/>
        </w:rPr>
        <w:t>and</w:t>
      </w:r>
      <w:r>
        <w:rPr>
          <w:rFonts w:ascii="TimesNewRomanPSMT" w:hAnsi="TimesNewRomanPSMT" w:cs="TimesNewRomanPSMT"/>
          <w:u w:val="single"/>
          <w:lang w:eastAsia="ja-JP"/>
        </w:rPr>
        <w:t xml:space="preserve"> TimeoutInterval containing</w:t>
      </w:r>
      <w:r w:rsidRPr="003C2841">
        <w:rPr>
          <w:rFonts w:ascii="TimesNewRomanPSMT" w:hAnsi="TimesNewRomanPSMT" w:cs="TimesNewRomanPSMT"/>
          <w:lang w:eastAsia="ja-JP"/>
        </w:rPr>
        <w:t xml:space="preserve"> a Timeout Interval element with </w:t>
      </w:r>
      <w:r w:rsidRPr="003C2841">
        <w:rPr>
          <w:rFonts w:ascii="TimesNewRomanPSMT" w:hAnsi="TimesNewRomanPSMT" w:cs="TimesNewRomanPSMT"/>
          <w:u w:val="single"/>
          <w:lang w:eastAsia="ja-JP"/>
        </w:rPr>
        <w:t xml:space="preserve">the </w:t>
      </w:r>
      <w:r w:rsidRPr="003C2841">
        <w:rPr>
          <w:rFonts w:ascii="TimesNewRomanPSMT" w:hAnsi="TimesNewRomanPSMT" w:cs="TimesNewRomanPSMT"/>
          <w:lang w:eastAsia="ja-JP"/>
        </w:rPr>
        <w:t xml:space="preserve">Timeout </w:t>
      </w:r>
      <w:r w:rsidRPr="003C2841">
        <w:rPr>
          <w:rFonts w:ascii="TimesNewRomanPSMT" w:hAnsi="TimesNewRomanPSMT" w:cs="TimesNewRomanPSMT"/>
          <w:strike/>
          <w:lang w:eastAsia="ja-JP"/>
        </w:rPr>
        <w:t>i</w:t>
      </w:r>
      <w:r w:rsidRPr="003C2841">
        <w:rPr>
          <w:rFonts w:ascii="TimesNewRomanPSMT" w:hAnsi="TimesNewRomanPSMT" w:cs="TimesNewRomanPSMT"/>
          <w:u w:val="single"/>
          <w:lang w:eastAsia="ja-JP"/>
        </w:rPr>
        <w:t>I</w:t>
      </w:r>
      <w:r w:rsidRPr="003C2841">
        <w:rPr>
          <w:rFonts w:ascii="TimesNewRomanPSMT" w:hAnsi="TimesNewRomanPSMT" w:cs="TimesNewRomanPSMT"/>
          <w:lang w:eastAsia="ja-JP"/>
        </w:rPr>
        <w:t xml:space="preserve">nterval </w:t>
      </w:r>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3C2841">
        <w:rPr>
          <w:rFonts w:ascii="TimesNewRomanPSMT" w:hAnsi="TimesNewRomanPSMT" w:cs="TimesNewRomanPSMT"/>
          <w:lang w:eastAsia="ja-JP"/>
        </w:rPr>
        <w:t>ype</w:t>
      </w:r>
      <w:r w:rsidRPr="003C2841">
        <w:rPr>
          <w:rFonts w:ascii="TimesNewRomanPSMT" w:hAnsi="TimesNewRomanPSMT" w:cs="TimesNewRomanPSMT"/>
          <w:u w:val="single"/>
          <w:lang w:eastAsia="ja-JP"/>
        </w:rPr>
        <w:t xml:space="preserve"> </w:t>
      </w:r>
      <w:r>
        <w:rPr>
          <w:rFonts w:ascii="TimesNewRomanPSMT" w:hAnsi="TimesNewRomanPSMT" w:cs="TimesNewRomanPSMT"/>
          <w:u w:val="single"/>
          <w:lang w:eastAsia="ja-JP"/>
        </w:rPr>
        <w:t>field</w:t>
      </w:r>
      <w:r w:rsidRPr="003C2841">
        <w:rPr>
          <w:rFonts w:ascii="TimesNewRomanPSMT" w:hAnsi="TimesNewRomanPSMT" w:cs="TimesNewRomanPSMT"/>
          <w:lang w:eastAsia="ja-JP"/>
        </w:rPr>
        <w:t xml:space="preserve"> set to 3 (Association Comeback time)</w:t>
      </w:r>
      <w:r w:rsidRPr="003C2841">
        <w:rPr>
          <w:rFonts w:ascii="TimesNewRomanPSMT" w:hAnsi="TimesNewRomanPSMT" w:cs="TimesNewRomanPSMT"/>
          <w:strike/>
          <w:lang w:eastAsia="ja-JP"/>
        </w:rPr>
        <w:t>, specifying a comeback time when the AP or PCP would be ready to accept an association with this STA</w:t>
      </w:r>
      <w:r w:rsidRPr="003C2841">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period,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3C2841" w:rsidRDefault="002F2A5B" w:rsidP="002F2A5B">
      <w:pPr>
        <w:pStyle w:val="ListParagraph"/>
        <w:ind w:left="360"/>
        <w:rPr>
          <w:rFonts w:ascii="TimesNewRomanPSMT" w:hAnsi="TimesNewRomanPSMT" w:cs="TimesNewRomanPSMT"/>
          <w:lang w:eastAsia="ja-JP"/>
        </w:rPr>
      </w:pPr>
    </w:p>
    <w:p w:rsidR="002F2A5B" w:rsidRPr="003C2841" w:rsidRDefault="002F2A5B" w:rsidP="002F2A5B">
      <w:pPr>
        <w:numPr>
          <w:ilvl w:val="1"/>
          <w:numId w:val="39"/>
        </w:numPr>
        <w:autoSpaceDE w:val="0"/>
        <w:autoSpaceDN w:val="0"/>
        <w:adjustRightInd w:val="0"/>
        <w:ind w:left="108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A15328" w:rsidRDefault="002F2A5B" w:rsidP="002F2A5B">
      <w:pPr>
        <w:pStyle w:val="ListParagraph"/>
        <w:numPr>
          <w:ilvl w:val="1"/>
          <w:numId w:val="39"/>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Following this, if the SME is not</w:t>
      </w:r>
      <w:r w:rsidRPr="00A15328">
        <w:rPr>
          <w:rFonts w:ascii="TimesNewRomanPSMT" w:hAnsi="TimesNewRomanPSMT" w:cs="TimesNewRomanPSMT"/>
          <w:strike/>
          <w:lang w:eastAsia="ja-JP"/>
        </w:rPr>
        <w:t xml:space="preserve"> already engaging</w:t>
      </w:r>
      <w:r w:rsidRPr="00F42589">
        <w:rPr>
          <w:rFonts w:ascii="TimesNewRomanPSMT" w:hAnsi="TimesNewRomanPSMT" w:cs="TimesNewRomanPSMT"/>
          <w:lang w:eastAsia="ja-JP"/>
        </w:rPr>
        <w:t xml:space="preserve"> in an</w:t>
      </w:r>
      <w:r w:rsidRPr="00A15328">
        <w:rPr>
          <w:rFonts w:ascii="TimesNewRomanPSMT" w:hAnsi="TimesNewRomanPSMT" w:cs="TimesNewRomanPSMT"/>
          <w:u w:val="single"/>
          <w:lang w:eastAsia="ja-JP"/>
        </w:rPr>
        <w:t xml:space="preserve"> </w:t>
      </w:r>
      <w:r>
        <w:rPr>
          <w:rFonts w:ascii="TimesNewRomanPSMT" w:hAnsi="TimesNewRomanPSMT" w:cs="TimesNewRomanPSMT"/>
          <w:u w:val="single"/>
          <w:lang w:eastAsia="ja-JP"/>
        </w:rPr>
        <w:t>ongoing</w:t>
      </w:r>
      <w:r w:rsidRPr="00F42589">
        <w:rPr>
          <w:rFonts w:ascii="TimesNewRomanPSMT" w:hAnsi="TimesNewRomanPSMT" w:cs="TimesNewRomanPSMT"/>
          <w:lang w:eastAsia="ja-JP"/>
        </w:rPr>
        <w:t xml:space="preserve"> SA Query with the STA, the SME shall issue one MLME-SA-QUERY.request primitive addressed to the STA every dot11AssociationSAQueryRetryTimeout TUs until a</w:t>
      </w:r>
      <w:r w:rsidRPr="00A15328">
        <w:rPr>
          <w:rFonts w:ascii="TimesNewRomanPSMT" w:hAnsi="TimesNewRomanPSMT" w:cs="TimesNewRomanPSMT"/>
          <w:highlight w:val="cyan"/>
          <w:u w:val="single"/>
          <w:lang w:eastAsia="ja-JP"/>
        </w:rPr>
        <w:t>n</w:t>
      </w:r>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 xml:space="preserve">matching </w:t>
      </w:r>
      <w:r w:rsidRPr="00F42589">
        <w:rPr>
          <w:rFonts w:ascii="TimesNewRomanPSMT" w:hAnsi="TimesNewRomanPSMT" w:cs="TimesNewRomanPSMT"/>
          <w:lang w:eastAsia="ja-JP"/>
        </w:rPr>
        <w:t xml:space="preserve">MLME-SA-QUERY.confirm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TransactionIdentifier </w:t>
      </w:r>
      <w:r w:rsidRPr="00F42589">
        <w:rPr>
          <w:rFonts w:ascii="TimesNewRomanPSMT" w:hAnsi="TimesNewRomanPSMT" w:cs="TimesNewRomanPSMT"/>
          <w:lang w:eastAsia="ja-JP"/>
        </w:rPr>
        <w:t>is received or dot11AssociationSAQueryMaximumTimeout TUs from the beginning of the SA Query procedure have passed.</w:t>
      </w:r>
      <w:r w:rsidRPr="00A15328">
        <w:rPr>
          <w:rFonts w:ascii="TimesNewRomanPSMT" w:hAnsi="TimesNewRomanPSMT" w:cs="TimesNewRomanPSMT"/>
          <w:highlight w:val="cyan"/>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A15328">
        <w:rPr>
          <w:rFonts w:ascii="TimesNewRomanPSMT" w:hAnsi="TimesNewRomanPSMT" w:cs="TimesNewRomanPSMT"/>
          <w:lang w:eastAsia="ja-JP"/>
        </w:rPr>
        <w:t xml:space="preserve">The SME shall </w:t>
      </w:r>
      <w:r w:rsidRPr="00A15328">
        <w:rPr>
          <w:rFonts w:ascii="TimesNewRomanPSMT" w:hAnsi="TimesNewRomanPSMT" w:cs="TimesNewRomanPSMT"/>
          <w:strike/>
          <w:lang w:eastAsia="ja-JP"/>
        </w:rPr>
        <w:t xml:space="preserve">specify a TransactionIdentifier parameter value in the MLME-SA-QUERY.request primitive, and </w:t>
      </w:r>
      <w:r w:rsidRPr="00A15328">
        <w:rPr>
          <w:rFonts w:ascii="TimesNewRomanPSMT" w:hAnsi="TimesNewRomanPSMT" w:cs="TimesNewRomanPSMT"/>
          <w:lang w:eastAsia="ja-JP"/>
        </w:rPr>
        <w:t xml:space="preserve">increment the </w:t>
      </w:r>
      <w:r w:rsidRPr="00A15328">
        <w:rPr>
          <w:rFonts w:ascii="TimesNewRomanPSMT" w:hAnsi="TimesNewRomanPSMT" w:cs="TimesNewRomanPSMT"/>
          <w:strike/>
          <w:lang w:eastAsia="ja-JP"/>
        </w:rPr>
        <w:t>value</w:t>
      </w:r>
      <w:r w:rsidRPr="00A15328">
        <w:rPr>
          <w:rFonts w:ascii="TimesNewRomanPSMT" w:hAnsi="TimesNewRomanPSMT" w:cs="TimesNewRomanPSMT"/>
          <w:u w:val="single"/>
          <w:lang w:eastAsia="ja-JP"/>
        </w:rPr>
        <w:t>TransactionIdentifier</w:t>
      </w:r>
      <w:r w:rsidRPr="00A15328">
        <w:rPr>
          <w:rFonts w:ascii="TimesNewRomanPSMT" w:hAnsi="TimesNewRomanPSMT" w:cs="TimesNewRomanPSMT"/>
          <w:lang w:eastAsia="ja-JP"/>
        </w:rPr>
        <w:t xml:space="preserve"> by 1 for each</w:t>
      </w:r>
      <w:r w:rsidRPr="00A15328">
        <w:rPr>
          <w:rFonts w:ascii="TimesNewRomanPSMT" w:hAnsi="TimesNewRomanPSMT" w:cs="TimesNewRomanPSMT"/>
          <w:strike/>
          <w:lang w:eastAsia="ja-JP"/>
        </w:rPr>
        <w:t xml:space="preserve"> subsequent</w:t>
      </w:r>
      <w:r w:rsidRPr="00A15328">
        <w:rPr>
          <w:rFonts w:ascii="TimesNewRomanPSMT" w:hAnsi="TimesNewRomanPSMT" w:cs="TimesNewRomanPSMT"/>
          <w:lang w:eastAsia="ja-JP"/>
        </w:rPr>
        <w:t xml:space="preserve"> MLME-SA-QUERY.request primitive, rolling </w:t>
      </w:r>
      <w:r w:rsidRPr="00A15328">
        <w:rPr>
          <w:rFonts w:ascii="TimesNewRomanPSMT" w:hAnsi="TimesNewRomanPSMT" w:cs="TimesNewRomanPSMT"/>
          <w:u w:val="single"/>
          <w:lang w:eastAsia="ja-JP"/>
        </w:rPr>
        <w:t xml:space="preserve">it </w:t>
      </w:r>
      <w:r w:rsidRPr="00A15328">
        <w:rPr>
          <w:rFonts w:ascii="TimesNewRomanPSMT" w:hAnsi="TimesNewRomanPSMT" w:cs="TimesNewRomanPSMT"/>
          <w:lang w:eastAsia="ja-JP"/>
        </w:rPr>
        <w:t>over the value to 0 after the maximum allowed value is reached.</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0E7755" w:rsidRDefault="002F2A5B" w:rsidP="002F2A5B">
      <w:pPr>
        <w:pStyle w:val="ListParagraph"/>
        <w:numPr>
          <w:ilvl w:val="1"/>
          <w:numId w:val="39"/>
        </w:numPr>
        <w:autoSpaceDE w:val="0"/>
        <w:autoSpaceDN w:val="0"/>
        <w:adjustRightInd w:val="0"/>
        <w:ind w:left="1080"/>
        <w:rPr>
          <w:rFonts w:ascii="TimesNewRomanPSMT" w:hAnsi="TimesNewRomanPSMT" w:cs="TimesNewRomanPSMT"/>
          <w:strike/>
          <w:lang w:eastAsia="ja-JP"/>
        </w:rPr>
      </w:pPr>
      <w:commentRangeStart w:id="115"/>
      <w:r w:rsidRPr="000E7755">
        <w:rPr>
          <w:rFonts w:ascii="TimesNewRomanPSMT" w:hAnsi="TimesNewRomanPSMT" w:cs="TimesNewRomanPSMT"/>
          <w:strike/>
          <w:lang w:eastAsia="ja-JP"/>
        </w:rPr>
        <w:t>The MLME may interpret reception of a valid protected frame as an indication of a successfully completed SA Query, and thereby generate an MLME-SA-</w:t>
      </w:r>
      <w:proofErr w:type="spellStart"/>
      <w:r w:rsidRPr="000E7755">
        <w:rPr>
          <w:rFonts w:ascii="TimesNewRomanPSMT" w:hAnsi="TimesNewRomanPSMT" w:cs="TimesNewRomanPSMT"/>
          <w:strike/>
          <w:lang w:eastAsia="ja-JP"/>
        </w:rPr>
        <w:t>QUERY.confirm</w:t>
      </w:r>
      <w:proofErr w:type="spellEnd"/>
      <w:r w:rsidRPr="000E7755">
        <w:rPr>
          <w:rFonts w:ascii="TimesNewRomanPSMT" w:hAnsi="TimesNewRomanPSMT" w:cs="TimesNewRomanPSMT"/>
          <w:strike/>
          <w:lang w:eastAsia="ja-JP"/>
        </w:rPr>
        <w:t xml:space="preserve"> primitive.</w:t>
      </w:r>
      <w:commentRangeEnd w:id="115"/>
      <w:r w:rsidR="004956B1">
        <w:rPr>
          <w:rStyle w:val="CommentReference"/>
        </w:rPr>
        <w:commentReference w:id="115"/>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39"/>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 xml:space="preserve">If </w:t>
      </w:r>
      <w:r w:rsidRPr="00A15328">
        <w:rPr>
          <w:rFonts w:ascii="TimesNewRomanPSMT" w:hAnsi="TimesNewRomanPSMT" w:cs="TimesNewRomanPSMT"/>
          <w:strike/>
          <w:lang w:eastAsia="ja-JP"/>
        </w:rPr>
        <w:t>an</w:t>
      </w:r>
      <w:r w:rsidRPr="00A15328">
        <w:rPr>
          <w:rFonts w:ascii="TimesNewRomanPSMT" w:hAnsi="TimesNewRomanPSMT" w:cs="TimesNewRomanPSMT"/>
          <w:u w:val="single"/>
          <w:lang w:eastAsia="ja-JP"/>
        </w:rPr>
        <w:t>no</w:t>
      </w:r>
      <w:r w:rsidRPr="00F42589">
        <w:rPr>
          <w:rFonts w:ascii="TimesNewRomanPSMT" w:hAnsi="TimesNewRomanPSMT" w:cs="TimesNewRomanPSMT"/>
          <w:lang w:eastAsia="ja-JP"/>
        </w:rPr>
        <w:t xml:space="preserve"> MLME-SA-QUERY.confirm primitive with a</w:t>
      </w:r>
      <w:r w:rsidRPr="00A15328">
        <w:rPr>
          <w:rFonts w:ascii="TimesNewRomanPSMT" w:hAnsi="TimesNewRomanPSMT" w:cs="TimesNewRomanPSMT"/>
          <w:strike/>
          <w:lang w:eastAsia="ja-JP"/>
        </w:rPr>
        <w:t>n outstanding</w:t>
      </w:r>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t</w:t>
      </w:r>
      <w:r w:rsidRPr="00A15328">
        <w:rPr>
          <w:rFonts w:ascii="TimesNewRomanPSMT" w:hAnsi="TimesNewRomanPSMT" w:cs="TimesNewRomanPSMT"/>
          <w:u w:val="single"/>
          <w:lang w:eastAsia="ja-JP"/>
        </w:rPr>
        <w:t>T</w:t>
      </w:r>
      <w:r w:rsidRPr="00F42589">
        <w:rPr>
          <w:rFonts w:ascii="TimesNewRomanPSMT" w:hAnsi="TimesNewRomanPSMT" w:cs="TimesNewRomanPSMT"/>
          <w:lang w:eastAsia="ja-JP"/>
        </w:rPr>
        <w:t>ransaction</w:t>
      </w:r>
      <w:r w:rsidRPr="00A15328">
        <w:rPr>
          <w:rFonts w:ascii="TimesNewRomanPSMT" w:hAnsi="TimesNewRomanPSMT" w:cs="TimesNewRomanPSMT"/>
          <w:strike/>
          <w:lang w:eastAsia="ja-JP"/>
        </w:rPr>
        <w:t xml:space="preserve"> i</w:t>
      </w:r>
      <w:r w:rsidRPr="00A15328">
        <w:rPr>
          <w:rFonts w:ascii="TimesNewRomanPSMT" w:hAnsi="TimesNewRomanPSMT" w:cs="TimesNewRomanPSMT"/>
          <w:u w:val="single"/>
          <w:lang w:eastAsia="ja-JP"/>
        </w:rPr>
        <w:t>I</w:t>
      </w:r>
      <w:r w:rsidRPr="00F42589">
        <w:rPr>
          <w:rFonts w:ascii="TimesNewRomanPSMT" w:hAnsi="TimesNewRomanPSMT" w:cs="TimesNewRomanPSMT"/>
          <w:lang w:eastAsia="ja-JP"/>
        </w:rPr>
        <w:t xml:space="preserve">dentifier </w:t>
      </w:r>
      <w:r>
        <w:rPr>
          <w:u w:val="single"/>
        </w:rPr>
        <w:t>matching a TransactionIdentifier in an MLME-SA-QUERY.request issued in this SA Query procedure</w:t>
      </w:r>
      <w:r w:rsidRPr="00DB0C21">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is </w:t>
      </w:r>
      <w:r w:rsidRPr="00A15328">
        <w:rPr>
          <w:rFonts w:ascii="TimesNewRomanPSMT" w:hAnsi="TimesNewRomanPSMT" w:cs="TimesNewRomanPSMT"/>
          <w:strike/>
          <w:lang w:eastAsia="ja-JP"/>
        </w:rPr>
        <w:t xml:space="preserve">not </w:t>
      </w:r>
      <w:r w:rsidRPr="00F42589">
        <w:rPr>
          <w:rFonts w:ascii="TimesNewRomanPSMT" w:hAnsi="TimesNewRomanPSMT" w:cs="TimesNewRomanPSMT"/>
          <w:lang w:eastAsia="ja-JP"/>
        </w:rPr>
        <w:t>received within</w:t>
      </w:r>
      <w:r w:rsidRPr="00A15328">
        <w:rPr>
          <w:rFonts w:ascii="TimesNewRomanPSMT" w:hAnsi="TimesNewRomanPSMT" w:cs="TimesNewRomanPSMT"/>
          <w:u w:val="single"/>
          <w:lang w:eastAsia="ja-JP"/>
        </w:rPr>
        <w:t xml:space="preserve"> </w:t>
      </w:r>
      <w:r w:rsidRPr="00A15328">
        <w:rPr>
          <w:u w:val="single"/>
        </w:rPr>
        <w:t>the</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dot11AssociationSAQueryMaximumTimeout period, the SME shall allow </w:t>
      </w:r>
      <w:r w:rsidRPr="00A15328">
        <w:rPr>
          <w:rFonts w:ascii="TimesNewRomanPSMT" w:hAnsi="TimesNewRomanPSMT" w:cs="TimesNewRomanPSMT"/>
          <w:strike/>
          <w:lang w:eastAsia="ja-JP"/>
        </w:rPr>
        <w:t>the</w:t>
      </w:r>
      <w:r>
        <w:rPr>
          <w:rFonts w:ascii="TimesNewRomanPSMT" w:hAnsi="TimesNewRomanPSMT" w:cs="TimesNewRomanPSMT"/>
          <w:u w:val="single"/>
          <w:lang w:eastAsia="ja-JP"/>
        </w:rPr>
        <w:t>a subsequent</w:t>
      </w:r>
      <w:r w:rsidRPr="00F42589">
        <w:rPr>
          <w:rFonts w:ascii="TimesNewRomanPSMT" w:hAnsi="TimesNewRomanPSMT" w:cs="TimesNewRomanPSMT"/>
          <w:lang w:eastAsia="ja-JP"/>
        </w:rPr>
        <w:t xml:space="preserve"> association process</w:t>
      </w:r>
      <w:r>
        <w:rPr>
          <w:rFonts w:ascii="TimesNewRomanPSMT" w:hAnsi="TimesNewRomanPSMT" w:cs="TimesNewRomanPSMT"/>
          <w:u w:val="single"/>
          <w:lang w:eastAsia="ja-JP"/>
        </w:rPr>
        <w:t xml:space="preserve"> with the STA</w:t>
      </w:r>
      <w:r w:rsidRPr="00F42589">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association process with the STA if an MSDU was received from the STA within this period</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SME shall refuse an association request from a STA that does not support all the rates in the BSSBasicRateSet parameter</w:t>
      </w:r>
      <w:r>
        <w:rPr>
          <w:rFonts w:ascii="TimesNewRomanPSMT" w:hAnsi="TimesNewRomanPSMT" w:cs="TimesNewRomanPSMT"/>
          <w:u w:val="single"/>
          <w:lang w:eastAsia="ja-JP"/>
        </w:rPr>
        <w:t xml:space="preserve"> in the MLME-START.request primitive</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an HT STA that does not support all the MCSs in the Basic MCS Set field of the HT Operation parameter </w:t>
      </w:r>
      <w:r w:rsidRPr="00AF5787">
        <w:rPr>
          <w:rFonts w:ascii="TimesNewRomanPSMT" w:hAnsi="TimesNewRomanPSMT" w:cs="TimesNewRomanPSMT"/>
          <w:strike/>
          <w:highlight w:val="cyan"/>
          <w:lang w:eastAsia="ja-JP"/>
        </w:rPr>
        <w:t>of</w:t>
      </w:r>
      <w:r w:rsidRPr="00AF5787">
        <w:rPr>
          <w:rFonts w:ascii="TimesNewRomanPSMT" w:hAnsi="TimesNewRomanPSMT" w:cs="TimesNewRomanPSMT"/>
          <w:highlight w:val="cyan"/>
          <w:u w:val="single"/>
          <w:lang w:eastAsia="ja-JP"/>
        </w:rPr>
        <w:t>in</w:t>
      </w:r>
      <w:r w:rsidRPr="00F42589">
        <w:rPr>
          <w:rFonts w:ascii="TimesNewRomanPSMT" w:hAnsi="TimesNewRomanPSMT" w:cs="TimesNewRomanPSMT"/>
          <w:lang w:eastAsia="ja-JP"/>
        </w:rPr>
        <w:t xml:space="preserve"> the MLME-START.request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SME shall refuse an association request from a VHT STA that does not support all the &lt;VHT-MCS, NSS&gt; tuples indicated by the Basic VHT-MCS and NSS Set field of the VHT Operation parameter in the MLME-START.request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strike/>
          <w:lang w:eastAsia="ja-JP"/>
        </w:rPr>
        <w:lastRenderedPageBreak/>
        <w:t xml:space="preserve">The SME shall generate an MLME-ASSOCIATE.response primitive addressed to the non-AP and non-PCP STA. When the association is not successful, the SME shall indicate a specific reason for the failure to associate in the ResultCode parameter as defined in 6.3.7.5.2 (Semantics of the service primitive). </w:t>
      </w:r>
      <w:r w:rsidRPr="00F42589">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MLME-ASSOCIATE.response primitive </w:t>
      </w:r>
      <w:r w:rsidRPr="00F42589">
        <w:rPr>
          <w:rFonts w:ascii="TimesNewRomanPSMT" w:hAnsi="TimesNewRomanPSMT" w:cs="TimesNewRomanPSMT"/>
          <w:lang w:eastAsia="ja-JP"/>
        </w:rPr>
        <w:t xml:space="preserve">is SUCCESS, and the SME has an existing SA with the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and an SA Query procedure with that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has failed to receive a valid response, </w:t>
      </w:r>
      <w:r w:rsidRPr="00AF5787">
        <w:rPr>
          <w:rFonts w:ascii="TimesNewRomanPSMT" w:hAnsi="TimesNewRomanPSMT" w:cs="TimesNewRomanPSMT"/>
          <w:strike/>
          <w:lang w:eastAsia="ja-JP"/>
        </w:rPr>
        <w:t xml:space="preserve">then </w:t>
      </w:r>
      <w:r w:rsidRPr="00F42589">
        <w:rPr>
          <w:rFonts w:ascii="TimesNewRomanPSMT" w:hAnsi="TimesNewRomanPSMT" w:cs="TimesNewRomanPSMT"/>
          <w:lang w:eastAsia="ja-JP"/>
        </w:rPr>
        <w:t xml:space="preserve">the SME shall </w:t>
      </w:r>
      <w:r w:rsidRPr="00AF5787">
        <w:rPr>
          <w:rFonts w:ascii="TimesNewRomanPSMT" w:hAnsi="TimesNewRomanPSMT" w:cs="TimesNewRomanPSMT"/>
          <w:strike/>
          <w:lang w:eastAsia="ja-JP"/>
        </w:rPr>
        <w:t>send</w:t>
      </w:r>
      <w:r>
        <w:rPr>
          <w:rFonts w:ascii="TimesNewRomanPSMT" w:hAnsi="TimesNewRomanPSMT" w:cs="TimesNewRomanPSMT"/>
          <w:u w:val="single"/>
          <w:lang w:eastAsia="ja-JP"/>
        </w:rPr>
        <w:t>issue</w:t>
      </w:r>
      <w:r w:rsidRPr="00F42589">
        <w:rPr>
          <w:rFonts w:ascii="TimesNewRomanPSMT" w:hAnsi="TimesNewRomanPSMT" w:cs="TimesNewRomanPSMT"/>
          <w:lang w:eastAsia="ja-JP"/>
        </w:rPr>
        <w:t xml:space="preserve"> an MLME-DISASSOCIATE.request primitive </w:t>
      </w:r>
      <w:r>
        <w:rPr>
          <w:rFonts w:ascii="TimesNewRomanPSMT" w:hAnsi="TimesNewRomanPSMT" w:cs="TimesNewRomanPSMT"/>
          <w:u w:val="single"/>
          <w:lang w:eastAsia="ja-JP"/>
        </w:rPr>
        <w:t xml:space="preserve">addressed </w:t>
      </w:r>
      <w:r w:rsidRPr="00F42589">
        <w:rPr>
          <w:rFonts w:ascii="TimesNewRomanPSMT" w:hAnsi="TimesNewRomanPSMT" w:cs="TimesNewRomanPSMT"/>
          <w:lang w:eastAsia="ja-JP"/>
        </w:rPr>
        <w:t>to the STA 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F42589">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r w:rsidRPr="00033EC1">
        <w:rPr>
          <w:rFonts w:ascii="TimesNewRomanPSMT" w:hAnsi="TimesNewRomanPSMT" w:cs="TimesNewRomanPSMT"/>
          <w:strike/>
          <w:vertAlign w:val="superscript"/>
          <w:lang w:eastAsia="ja-JP"/>
        </w:rPr>
        <w:t>46</w:t>
      </w:r>
    </w:p>
    <w:p w:rsidR="002F2A5B" w:rsidRPr="00AF5787" w:rsidRDefault="002F2A5B" w:rsidP="002F2A5B">
      <w:pPr>
        <w:pStyle w:val="ListParagraph"/>
        <w:ind w:left="360"/>
        <w:rPr>
          <w:rFonts w:ascii="TimesNewRomanPSMT" w:hAnsi="TimesNewRomanPSMT" w:cs="TimesNewRomanPSMT"/>
          <w:b/>
          <w:i/>
          <w:lang w:eastAsia="ja-JP"/>
        </w:rPr>
      </w:pPr>
      <w:r w:rsidRPr="00AF5787">
        <w:rPr>
          <w:rFonts w:ascii="TimesNewRomanPSMT" w:hAnsi="TimesNewRomanPSMT" w:cs="TimesNewRomanPSMT"/>
          <w:b/>
          <w:i/>
          <w:lang w:eastAsia="ja-JP"/>
        </w:rPr>
        <w:t>[Note to</w:t>
      </w:r>
      <w:r>
        <w:rPr>
          <w:rFonts w:ascii="TimesNewRomanPSMT" w:hAnsi="TimesNewRomanPSMT" w:cs="TimesNewRomanPSMT"/>
          <w:b/>
          <w:i/>
          <w:lang w:eastAsia="ja-JP"/>
        </w:rPr>
        <w:t xml:space="preserve"> the editor: replace footnote 46</w:t>
      </w:r>
      <w:r w:rsidRPr="00AF5787">
        <w:rPr>
          <w:rFonts w:ascii="TimesNewRomanPSMT" w:hAnsi="TimesNewRomanPSMT" w:cs="TimesNewRomanPSMT"/>
          <w:b/>
          <w:i/>
          <w:lang w:eastAsia="ja-JP"/>
        </w:rPr>
        <w:t xml:space="preserve"> with a NOTE as follows]</w:t>
      </w:r>
    </w:p>
    <w:p w:rsidR="002F2A5B" w:rsidRPr="00AF5787" w:rsidRDefault="002F2A5B" w:rsidP="002F2A5B">
      <w:pPr>
        <w:autoSpaceDE w:val="0"/>
        <w:autoSpaceDN w:val="0"/>
        <w:adjustRightInd w:val="0"/>
        <w:ind w:left="360"/>
        <w:rPr>
          <w:rFonts w:ascii="TimesNewRomanPSMT" w:hAnsi="TimesNewRomanPSMT" w:cs="TimesNewRomanPSMT"/>
          <w:sz w:val="18"/>
          <w:szCs w:val="18"/>
          <w:u w:val="single"/>
          <w:lang w:eastAsia="ja-JP"/>
        </w:rPr>
      </w:pPr>
      <w:r w:rsidRPr="00AF5787">
        <w:rPr>
          <w:rFonts w:ascii="TimesNewRomanPSMT" w:hAnsi="TimesNewRomanPSMT" w:cs="TimesNewRomanPSMT"/>
          <w:sz w:val="18"/>
          <w:szCs w:val="18"/>
          <w:u w:val="single"/>
          <w:lang w:eastAsia="ja-JP"/>
        </w:rPr>
        <w:t>NOTE—</w:t>
      </w:r>
      <w:r>
        <w:rPr>
          <w:rFonts w:ascii="TimesNewRomanPSMT" w:hAnsi="TimesNewRomanPSMT" w:cs="TimesNewRomanPSMT"/>
          <w:sz w:val="18"/>
          <w:szCs w:val="18"/>
          <w:lang w:eastAsia="ja-JP"/>
        </w:rPr>
        <w:t>This MLME-DISASSOCIATE.request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rsidR="002F2A5B" w:rsidRPr="00AF5787" w:rsidRDefault="002F2A5B" w:rsidP="002F2A5B">
      <w:pPr>
        <w:pStyle w:val="ListParagraph"/>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highlight w:val="cyan"/>
          <w:lang w:eastAsia="ja-JP"/>
        </w:rPr>
        <w:t>[new step break]</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MLME-ASSOCIATE.response primitive </w:t>
      </w:r>
      <w:r w:rsidRPr="00F42589">
        <w:rPr>
          <w:rFonts w:ascii="TimesNewRomanPSMT" w:hAnsi="TimesNewRomanPSMT" w:cs="TimesNewRomanPSMT"/>
          <w:lang w:eastAsia="ja-JP"/>
        </w:rPr>
        <w:t xml:space="preserve">is SUCCESS, </w:t>
      </w:r>
      <w:r w:rsidRPr="00AF5787">
        <w:rPr>
          <w:rFonts w:ascii="TimesNewRomanPSMT" w:hAnsi="TimesNewRomanPSMT" w:cs="TimesNewRomanPSMT"/>
          <w:strike/>
          <w:lang w:eastAsia="ja-JP"/>
        </w:rPr>
        <w:t xml:space="preserve">the association identifier assigned to the STA shall be included in the MLME-ASSOCIATE.response primitive, and </w:t>
      </w:r>
      <w:r w:rsidRPr="00F42589">
        <w:rPr>
          <w:rFonts w:ascii="TimesNewRomanPSMT" w:hAnsi="TimesNewRomanPSMT" w:cs="TimesNewRomanPSMT"/>
          <w:lang w:eastAsia="ja-JP"/>
        </w:rPr>
        <w:t>the SME shall delete any PTKSA and temporal keys held for communication with the STA by using the MLME-DELETEKEYS.request primitive (see 11.5.18 (RSNA security association termination)). In the case of a DMG AP or PCP, the association identifier shall be in the range of 1 to 254.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If the MLME-ASSOCIATE.indication primitive includes an MMS parameter, the AP or PCP shall </w:t>
      </w:r>
      <w:r w:rsidRPr="00AF5787">
        <w:rPr>
          <w:rFonts w:ascii="TimesNewRomanPSMT" w:hAnsi="TimesNewRomanPSMT" w:cs="TimesNewRomanPSMT"/>
          <w:strike/>
          <w:lang w:eastAsia="ja-JP"/>
        </w:rPr>
        <w:t xml:space="preserve">generate the MLME-ASSOCIATE.response primitive directed to the MLME of the STA identified by the PeerSTAAddress parameter of the MLME-ASSOCIATE.request primitive and </w:t>
      </w:r>
      <w:r w:rsidRPr="00F42589">
        <w:rPr>
          <w:rFonts w:ascii="TimesNewRomanPSMT" w:hAnsi="TimesNewRomanPSMT" w:cs="TimesNewRomanPSMT"/>
          <w:lang w:eastAsia="ja-JP"/>
        </w:rPr>
        <w:t>take the following additional action, as appropriate: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in the MMS parameter of the MLME-ASSOCIATE.indication primitive is equal to 1, the AP or PCP may allocate a single AID for all the STAs included in the MMS element. If the AP or PCP allocates the same AID to each STA whose MAC address was included in the MMS element, it shall include the MMS element received from the MM-SME coordinated STA in the MLME-ASSOCIATION.response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F42589">
        <w:rPr>
          <w:rFonts w:ascii="TimesNewRomanPSMT" w:hAnsi="TimesNewRomanPSMT" w:cs="TimesNewRomanPSMT"/>
          <w:lang w:eastAsia="ja-JP"/>
        </w:rPr>
        <w:t xml:space="preserve"> shall allocate a distinct AID for each STA specified in the MMS element.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A04341" w:rsidRDefault="002F2A5B" w:rsidP="002F2A5B">
      <w:pPr>
        <w:pStyle w:val="ListParagraph"/>
        <w:numPr>
          <w:ilvl w:val="0"/>
          <w:numId w:val="38"/>
        </w:numPr>
        <w:autoSpaceDE w:val="0"/>
        <w:autoSpaceDN w:val="0"/>
        <w:adjustRightInd w:val="0"/>
        <w:ind w:left="360"/>
        <w:rPr>
          <w:rFonts w:ascii="TimesNewRomanPSMT" w:hAnsi="TimesNewRomanPSMT" w:cs="TimesNewRomanPSMT"/>
          <w:strike/>
          <w:lang w:eastAsia="ja-JP"/>
        </w:rPr>
      </w:pPr>
      <w:r w:rsidRPr="00A04341">
        <w:rPr>
          <w:rFonts w:ascii="TimesNewRomanPSMT" w:hAnsi="TimesNewRomanPSMT" w:cs="TimesNewRomanPSMT"/>
          <w:strike/>
          <w:lang w:eastAsia="ja-JP"/>
        </w:rPr>
        <w:t>Upon receipt of an MLME-ASSOCIATE.response primitive, the MLME shall transmit an Association Response frame) to the STA.</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strike/>
          <w:lang w:eastAsia="ja-JP"/>
        </w:rPr>
        <w:t>When</w:t>
      </w:r>
      <w:r w:rsidRPr="00A04341">
        <w:rPr>
          <w:rFonts w:ascii="TimesNewRomanPSMT" w:hAnsi="TimesNewRomanPSMT" w:cs="TimesNewRomanPSMT"/>
          <w:u w:val="single"/>
          <w:lang w:eastAsia="ja-JP"/>
        </w:rPr>
        <w:t>If</w:t>
      </w:r>
      <w:r w:rsidRPr="00A04341">
        <w:rPr>
          <w:rFonts w:ascii="TimesNewRomanPSMT" w:hAnsi="TimesNewRomanPSMT" w:cs="TimesNewRomanPSMT"/>
          <w:lang w:eastAsia="ja-JP"/>
        </w:rPr>
        <w:t xml:space="preserve"> the ResultCode </w:t>
      </w:r>
      <w:r w:rsidRPr="00E72399">
        <w:rPr>
          <w:rFonts w:ascii="TimesNewRomanPSMT" w:hAnsi="TimesNewRomanPSMT" w:cs="TimesNewRomanPSMT"/>
          <w:strike/>
          <w:lang w:eastAsia="ja-JP"/>
        </w:rPr>
        <w:t>of</w:t>
      </w:r>
      <w:r w:rsidRPr="00E72399">
        <w:rPr>
          <w:rFonts w:ascii="TimesNewRomanPSMT" w:hAnsi="TimesNewRomanPSMT" w:cs="TimesNewRomanPSMT"/>
          <w:u w:val="single"/>
          <w:lang w:eastAsia="ja-JP"/>
        </w:rPr>
        <w:t>in</w:t>
      </w:r>
      <w:r w:rsidRPr="00A04341">
        <w:rPr>
          <w:rFonts w:ascii="TimesNewRomanPSMT" w:hAnsi="TimesNewRomanPSMT" w:cs="TimesNewRomanPSMT"/>
          <w:lang w:eastAsia="ja-JP"/>
        </w:rPr>
        <w:t xml:space="preserve"> the MLME-ASSOCIATE.response primitive is not SUCCESS</w:t>
      </w:r>
      <w:r w:rsidRPr="00E72399">
        <w:rPr>
          <w:rFonts w:ascii="TimesNewRomanPSMT" w:hAnsi="TimesNewRomanPSMT" w:cs="TimesNewRomanPSMT"/>
          <w:strike/>
          <w:lang w:eastAsia="ja-JP"/>
        </w:rPr>
        <w:t>,</w:t>
      </w:r>
      <w:r w:rsidRPr="00E72399">
        <w:rPr>
          <w:rFonts w:ascii="TimesNewRomanPSMT" w:hAnsi="TimesNewRomanPSMT" w:cs="TimesNewRomanPSMT"/>
          <w:lang w:eastAsia="ja-JP"/>
        </w:rPr>
        <w:t xml:space="preserve"> </w:t>
      </w:r>
      <w:r w:rsidRPr="00E72399">
        <w:rPr>
          <w:rFonts w:ascii="TimesNewRomanPSMT" w:hAnsi="TimesNewRomanPSMT" w:cs="TimesNewRomanPSMT"/>
          <w:strike/>
          <w:lang w:eastAsia="ja-JP"/>
        </w:rPr>
        <w:t>if</w:t>
      </w:r>
      <w:r w:rsidRPr="00E72399">
        <w:rPr>
          <w:rFonts w:ascii="TimesNewRomanPSMT" w:hAnsi="TimesNewRomanPSMT" w:cs="TimesNewRomanPSMT"/>
          <w:u w:val="single"/>
          <w:lang w:eastAsia="ja-JP"/>
        </w:rPr>
        <w:t>and</w:t>
      </w:r>
      <w:r w:rsidRPr="00A04341">
        <w:rPr>
          <w:rFonts w:ascii="TimesNewRomanPSMT" w:hAnsi="TimesNewRomanPSMT" w:cs="TimesNewRomanPSMT"/>
          <w:lang w:eastAsia="ja-JP"/>
        </w:rPr>
        <w:t xml:space="preserve"> management frame protection is in use the state for the STA shall be left unchanged. </w:t>
      </w:r>
      <w:r w:rsidRPr="00C54302">
        <w:rPr>
          <w:rFonts w:ascii="TimesNewRomanPSMT" w:hAnsi="TimesNewRomanPSMT" w:cs="TimesNewRomanPSMT"/>
          <w:u w:val="single"/>
          <w:lang w:eastAsia="ja-JP"/>
        </w:rPr>
        <w:t>If the ResultCode is not SUCCESS</w:t>
      </w:r>
      <w:r w:rsidRPr="00A04341">
        <w:rPr>
          <w:rFonts w:ascii="TimesNewRomanPSMT" w:hAnsi="TimesNewRomanPSMT" w:cs="TimesNewRomanPSMT"/>
          <w:lang w:eastAsia="ja-JP"/>
        </w:rPr>
        <w:t xml:space="preserve"> and </w:t>
      </w:r>
      <w:r w:rsidRPr="00E72399">
        <w:rPr>
          <w:rFonts w:ascii="TimesNewRomanPSMT" w:hAnsi="TimesNewRomanPSMT" w:cs="TimesNewRomanPSMT"/>
          <w:strike/>
          <w:lang w:eastAsia="ja-JP"/>
        </w:rPr>
        <w:t xml:space="preserve">if </w:t>
      </w:r>
      <w:r w:rsidRPr="00A04341">
        <w:rPr>
          <w:rFonts w:ascii="TimesNewRomanPSMT" w:hAnsi="TimesNewRomanPSMT" w:cs="TimesNewRomanPSMT"/>
          <w:lang w:eastAsia="ja-JP"/>
        </w:rPr>
        <w:t xml:space="preserve">management frame protection is not in use </w:t>
      </w:r>
      <w:r>
        <w:rPr>
          <w:rFonts w:ascii="TimesNewRomanPSMT" w:hAnsi="TimesNewRomanPSMT" w:cs="TimesNewRomanPSMT"/>
          <w:u w:val="single"/>
          <w:lang w:eastAsia="ja-JP"/>
        </w:rPr>
        <w:t xml:space="preserve">the state for the STA shall be </w:t>
      </w:r>
      <w:r w:rsidRPr="00A04341">
        <w:rPr>
          <w:rFonts w:ascii="TimesNewRomanPSMT" w:hAnsi="TimesNewRomanPSMT" w:cs="TimesNewRomanPSMT"/>
          <w:lang w:eastAsia="ja-JP"/>
        </w:rPr>
        <w:t xml:space="preserve">set to State 3 if it was </w:t>
      </w:r>
      <w:r w:rsidRPr="00E72399">
        <w:rPr>
          <w:rFonts w:ascii="TimesNewRomanPSMT" w:hAnsi="TimesNewRomanPSMT" w:cs="TimesNewRomanPSMT"/>
          <w:strike/>
          <w:highlight w:val="cyan"/>
          <w:lang w:eastAsia="ja-JP"/>
        </w:rPr>
        <w:t>in</w:t>
      </w:r>
      <w:r w:rsidRPr="00E72399">
        <w:rPr>
          <w:rFonts w:ascii="TimesNewRomanPSMT" w:hAnsi="TimesNewRomanPSMT" w:cs="TimesNewRomanPSMT"/>
          <w:strike/>
          <w:lang w:eastAsia="ja-JP"/>
        </w:rPr>
        <w:t xml:space="preserve"> </w:t>
      </w:r>
      <w:r w:rsidRPr="00A04341">
        <w:rPr>
          <w:rFonts w:ascii="TimesNewRomanPSMT" w:hAnsi="TimesNewRomanPSMT" w:cs="TimesNewRomanPSMT"/>
          <w:lang w:eastAsia="ja-JP"/>
        </w:rPr>
        <w:t>State 4.</w:t>
      </w:r>
      <w:r>
        <w:rPr>
          <w:rFonts w:ascii="TimesNewRomanPSMT" w:hAnsi="TimesNewRomanPSMT" w:cs="TimesNewRomanPSMT"/>
          <w:lang w:eastAsia="ja-JP"/>
        </w:rPr>
        <w:t xml:space="preserve"> </w:t>
      </w:r>
      <w:r w:rsidRPr="00A04341">
        <w:rPr>
          <w:rFonts w:ascii="TimesNewRomanPSMT" w:hAnsi="TimesNewRomanPSMT" w:cs="TimesNewRomanPSMT"/>
          <w:b/>
          <w:i/>
          <w:lang w:eastAsia="ja-JP"/>
        </w:rPr>
        <w:t xml:space="preserve">[Editor: </w:t>
      </w:r>
      <w:r>
        <w:rPr>
          <w:rFonts w:ascii="TimesNewRomanPSMT" w:hAnsi="TimesNewRomanPSMT" w:cs="TimesNewRomanPSMT"/>
          <w:b/>
          <w:i/>
          <w:lang w:eastAsia="ja-JP"/>
        </w:rPr>
        <w:t>swap this and the next step.</w:t>
      </w:r>
      <w:r w:rsidRPr="00A04341">
        <w:rPr>
          <w:rFonts w:ascii="TimesNewRomanPSMT" w:hAnsi="TimesNewRomanPSMT" w:cs="TimesNewRomanPSMT"/>
          <w:b/>
          <w:i/>
          <w:lang w:eastAsia="ja-JP"/>
        </w:rPr>
        <w:t>]</w:t>
      </w:r>
    </w:p>
    <w:p w:rsidR="002F2A5B" w:rsidRPr="00A04341" w:rsidRDefault="002F2A5B" w:rsidP="002F2A5B">
      <w:p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lang w:eastAsia="ja-JP"/>
        </w:rPr>
        <w:t xml:space="preserve"> </w:t>
      </w: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strike/>
          <w:lang w:eastAsia="ja-JP"/>
        </w:rPr>
        <w:t>When</w:t>
      </w:r>
      <w:r>
        <w:rPr>
          <w:rFonts w:ascii="TimesNewRomanPSMT" w:hAnsi="TimesNewRomanPSMT" w:cs="TimesNewRomanPSMT"/>
          <w:u w:val="single"/>
          <w:lang w:eastAsia="ja-JP"/>
        </w:rPr>
        <w:t>If</w:t>
      </w:r>
      <w:r w:rsidRPr="00F42589">
        <w:rPr>
          <w:rFonts w:ascii="TimesNewRomanPSMT" w:hAnsi="TimesNewRomanPSMT" w:cs="TimesNewRomanPSMT"/>
          <w:lang w:eastAsia="ja-JP"/>
        </w:rPr>
        <w:t xml:space="preserve"> </w:t>
      </w:r>
      <w:r w:rsidRPr="00A04341">
        <w:rPr>
          <w:rFonts w:ascii="TimesNewRomanPSMT" w:hAnsi="TimesNewRomanPSMT" w:cs="TimesNewRomanPSMT"/>
          <w:strike/>
          <w:lang w:eastAsia="ja-JP"/>
        </w:rPr>
        <w:t>the</w:t>
      </w:r>
      <w:r w:rsidRPr="00A04341">
        <w:rPr>
          <w:rFonts w:ascii="TimesNewRomanPSMT" w:hAnsi="TimesNewRomanPSMT" w:cs="TimesNewRomanPSMT"/>
          <w:u w:val="single"/>
          <w:lang w:eastAsia="ja-JP"/>
        </w:rPr>
        <w:t>a</w:t>
      </w:r>
      <w:r>
        <w:rPr>
          <w:rFonts w:ascii="TimesNewRomanPSMT" w:hAnsi="TimesNewRomanPSMT" w:cs="TimesNewRomanPSMT"/>
          <w:u w:val="single"/>
          <w:lang w:eastAsia="ja-JP"/>
        </w:rPr>
        <w:t>n</w:t>
      </w:r>
      <w:r w:rsidRPr="00F42589">
        <w:rPr>
          <w:rFonts w:ascii="TimesNewRomanPSMT" w:hAnsi="TimesNewRomanPSMT" w:cs="TimesNewRomanPSMT"/>
          <w:lang w:eastAsia="ja-JP"/>
        </w:rPr>
        <w:t xml:space="preserve"> Association Response frame with a status code of </w:t>
      </w:r>
      <w:r w:rsidRPr="00A04341">
        <w:rPr>
          <w:rFonts w:ascii="TimesNewRomanPSMT" w:hAnsi="TimesNewRomanPSMT" w:cs="TimesNewRomanPSMT"/>
          <w:strike/>
          <w:lang w:eastAsia="ja-JP"/>
        </w:rPr>
        <w:t>Successful</w:t>
      </w:r>
      <w:r>
        <w:rPr>
          <w:rFonts w:ascii="TimesNewRomanPSMT" w:hAnsi="TimesNewRomanPSMT" w:cs="TimesNewRomanPSMT"/>
          <w:u w:val="single"/>
          <w:lang w:eastAsia="ja-JP"/>
        </w:rPr>
        <w:t>SUCCESS</w:t>
      </w:r>
      <w:r w:rsidRPr="00F42589">
        <w:rPr>
          <w:rFonts w:ascii="TimesNewRomanPSMT" w:hAnsi="TimesNewRomanPSMT" w:cs="TimesNewRomanPSMT"/>
          <w:lang w:eastAsia="ja-JP"/>
        </w:rPr>
        <w:t xml:space="preserve"> is acknowledged by the STA</w:t>
      </w:r>
      <w:r>
        <w:rPr>
          <w:rFonts w:ascii="TimesNewRomanPSMT" w:hAnsi="TimesNewRomanPSMT" w:cs="TimesNewRomanPSMT"/>
          <w:lang w:eastAsia="ja-JP"/>
        </w:rPr>
        <w:t xml:space="preserve"> </w:t>
      </w:r>
      <w:r w:rsidRPr="00F1071C">
        <w:rPr>
          <w:rFonts w:ascii="TimesNewRomanPSMT" w:hAnsi="TimesNewRomanPSMT" w:cs="TimesNewRomanPSMT"/>
          <w:highlight w:val="yellow"/>
          <w:lang w:eastAsia="ja-JP"/>
        </w:rPr>
        <w:t>[how does the SME find out?]</w:t>
      </w:r>
      <w:r w:rsidRPr="00F42589">
        <w:rPr>
          <w:rFonts w:ascii="TimesNewRomanPSMT" w:hAnsi="TimesNewRomanPSMT" w:cs="TimesNewRomanPSMT"/>
          <w:lang w:eastAsia="ja-JP"/>
        </w:rPr>
        <w:t>, the state for the STA shall be set to State 4</w:t>
      </w:r>
      <w:r w:rsidRPr="00A04341">
        <w:rPr>
          <w:rFonts w:ascii="TimesNewRomanPSMT" w:hAnsi="TimesNewRomanPSMT" w:cs="TimesNewRomanPSMT"/>
          <w:u w:val="single"/>
          <w:lang w:eastAsia="ja-JP"/>
        </w:rPr>
        <w:t>,</w:t>
      </w:r>
      <w:r w:rsidRPr="00F42589">
        <w:rPr>
          <w:rFonts w:ascii="TimesNewRomanPSMT" w:hAnsi="TimesNewRomanPSMT" w:cs="TimesNewRomanPSMT"/>
          <w:lang w:eastAsia="ja-JP"/>
        </w:rPr>
        <w:t xml:space="preserve"> or to State 3 if RSNA establishment is required</w:t>
      </w:r>
      <w:r>
        <w:rPr>
          <w:rFonts w:ascii="TimesNewRomanPSMT" w:hAnsi="TimesNewRomanPSMT" w:cs="TimesNewRomanPSMT"/>
          <w:lang w:eastAsia="ja-JP"/>
        </w:rPr>
        <w:t xml:space="preserve"> </w:t>
      </w:r>
      <w:r w:rsidRPr="0054255C">
        <w:rPr>
          <w:rFonts w:ascii="TimesNewRomanPSMT" w:hAnsi="TimesNewRomanPSMT" w:cs="TimesNewRomanPSMT"/>
          <w:highlight w:val="yellow"/>
          <w:lang w:eastAsia="ja-JP"/>
        </w:rPr>
        <w:t>[how does the MLME know?]</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Pr>
          <w:rFonts w:ascii="TimesNewRomanPSMT" w:hAnsi="TimesNewRomanPSMT" w:cs="TimesNewRomanPSMT"/>
          <w:u w:val="single"/>
          <w:lang w:eastAsia="ja-JP"/>
        </w:rPr>
        <w:t>If the ResultCode in the MLME-</w:t>
      </w:r>
      <w:r w:rsidRPr="002D5FA4">
        <w:rPr>
          <w:rFonts w:ascii="TimesNewRomanPSMT" w:hAnsi="TimesNewRomanPSMT" w:cs="TimesNewRomanPSMT"/>
          <w:u w:val="single"/>
          <w:lang w:eastAsia="ja-JP"/>
        </w:rPr>
        <w:t>ASSOCIATE.response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 xml:space="preserve"> and</w:t>
      </w:r>
      <w:r w:rsidRPr="00A04341">
        <w:rPr>
          <w:rFonts w:ascii="TimesNewRomanPSMT" w:hAnsi="TimesNewRomanPSMT" w:cs="TimesNewRomanPSMT"/>
          <w:strike/>
          <w:lang w:eastAsia="ja-JP"/>
        </w:rPr>
        <w:t>If</w:t>
      </w:r>
      <w:r w:rsidRPr="00F42589">
        <w:rPr>
          <w:rFonts w:ascii="TimesNewRomanPSMT" w:hAnsi="TimesNewRomanPSMT" w:cs="TimesNewRomanPSMT"/>
          <w:lang w:eastAsia="ja-JP"/>
        </w:rPr>
        <w:t xml:space="preserve"> RSNA establishment is required, the SME shall attempt a 4-way handshake. Upon a successful completion of a 4-way handshake, the SME shall enable protection by invoking MLME-SETPROTECTION.request(Rx_Tx)</w:t>
      </w:r>
      <w:r w:rsidRPr="00A04341">
        <w:rPr>
          <w:rFonts w:ascii="TimesNewRomanPSMT" w:hAnsi="TimesNewRomanPSMT" w:cs="TimesNewRomanPSMT"/>
          <w:strike/>
          <w:lang w:eastAsia="ja-JP"/>
        </w:rPr>
        <w:t>. Upon receipt of the MLME-SETPROTECTION.request(Rx_Tx), the MLME shall set</w:t>
      </w:r>
      <w:r w:rsidRPr="00A04341">
        <w:rPr>
          <w:rFonts w:ascii="TimesNewRomanPSMT" w:hAnsi="TimesNewRomanPSMT" w:cs="TimesNewRomanPSMT"/>
          <w:u w:val="single"/>
          <w:lang w:eastAsia="ja-JP"/>
        </w:rPr>
        <w:t xml:space="preserve"> and</w:t>
      </w:r>
      <w:r w:rsidRPr="00F42589">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F42589">
        <w:rPr>
          <w:rFonts w:ascii="TimesNewRomanPSMT" w:hAnsi="TimesNewRomanPSMT" w:cs="TimesNewRomanPSMT"/>
          <w:lang w:eastAsia="ja-JP"/>
        </w:rPr>
        <w:t>to State 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AP only: The SME shall inform the DS of any changes in the </w:t>
      </w:r>
      <w:r w:rsidRPr="00A04341">
        <w:rPr>
          <w:rFonts w:ascii="TimesNewRomanPSMT" w:hAnsi="TimesNewRomanPSMT" w:cs="TimesNewRomanPSMT"/>
          <w:strike/>
          <w:lang w:eastAsia="ja-JP"/>
        </w:rPr>
        <w:t xml:space="preserve">association </w:t>
      </w:r>
      <w:r w:rsidRPr="00F42589">
        <w:rPr>
          <w:rFonts w:ascii="TimesNewRomanPSMT" w:hAnsi="TimesNewRomanPSMT" w:cs="TimesNewRomanPSMT"/>
          <w:lang w:eastAsia="ja-JP"/>
        </w:rPr>
        <w:t>state</w:t>
      </w:r>
      <w:r>
        <w:rPr>
          <w:u w:val="single"/>
        </w:rPr>
        <w:t xml:space="preserve"> for the STA</w:t>
      </w:r>
      <w:r w:rsidRPr="00F42589">
        <w:rPr>
          <w:rFonts w:ascii="TimesNewRomanPSMT" w:hAnsi="TimesNewRomanPSMT" w:cs="TimesNewRomanPSMT"/>
          <w:lang w:eastAsia="ja-JP"/>
        </w:rPr>
        <w:t>.</w:t>
      </w:r>
    </w:p>
    <w:p w:rsidR="002F2A5B" w:rsidRPr="00F42589" w:rsidRDefault="002F2A5B" w:rsidP="002F2A5B">
      <w:pPr>
        <w:pStyle w:val="ListParagraph"/>
        <w:autoSpaceDE w:val="0"/>
        <w:autoSpaceDN w:val="0"/>
        <w:adjustRightInd w:val="0"/>
        <w:rPr>
          <w:rFonts w:ascii="TimesNewRomanPSMT" w:hAnsi="TimesNewRomanPSMT" w:cs="TimesNewRomanPSMT"/>
          <w:lang w:eastAsia="ja-JP"/>
        </w:rPr>
      </w:pPr>
    </w:p>
    <w:p w:rsidR="002F2A5B" w:rsidRPr="00F42589" w:rsidRDefault="002F2A5B" w:rsidP="002F2A5B">
      <w:pPr>
        <w:autoSpaceDE w:val="0"/>
        <w:autoSpaceDN w:val="0"/>
        <w:adjustRightInd w:val="0"/>
        <w:rPr>
          <w:rFonts w:ascii="TimesNewRomanPSMT" w:hAnsi="TimesNewRomanPSMT" w:cs="TimesNewRomanPSMT"/>
          <w:lang w:eastAsia="ja-JP"/>
        </w:rPr>
      </w:pPr>
      <w:commentRangeStart w:id="116"/>
      <w:r w:rsidRPr="00E72399">
        <w:rPr>
          <w:rFonts w:ascii="TimesNewRomanPSMT" w:hAnsi="TimesNewRomanPSMT" w:cs="TimesNewRomanPSMT"/>
          <w:highlight w:val="yellow"/>
          <w:lang w:eastAsia="ja-JP"/>
        </w:rPr>
        <w:t xml:space="preserve">An AP may provide neighbor report information to a STA that requests authentication or association by responding with an Authentication or (Re)Association Response frame that includes the Reason Code field set to </w:t>
      </w:r>
      <w:r w:rsidRPr="00E72399">
        <w:rPr>
          <w:rFonts w:ascii="TimesNewRomanPSMT" w:hAnsi="TimesNewRomanPSMT" w:cs="TimesNewRomanPSMT"/>
          <w:highlight w:val="yellow"/>
          <w:lang w:eastAsia="ja-JP"/>
        </w:rPr>
        <w:lastRenderedPageBreak/>
        <w:t>REJECTED_WITH_SUGGESTED_BSS_TRANSITION and that includes one or more Neighbor Report elements.</w:t>
      </w:r>
      <w:r>
        <w:rPr>
          <w:rFonts w:ascii="TimesNewRomanPSMT" w:hAnsi="TimesNewRomanPSMT" w:cs="TimesNewRomanPSMT"/>
          <w:lang w:eastAsia="ja-JP"/>
        </w:rPr>
        <w:t xml:space="preserve"> </w:t>
      </w:r>
      <w:r w:rsidRPr="00E72399">
        <w:rPr>
          <w:rFonts w:ascii="TimesNewRomanPSMT" w:hAnsi="TimesNewRomanPSMT" w:cs="TimesNewRomanPSMT"/>
          <w:highlight w:val="yellow"/>
          <w:lang w:eastAsia="ja-JP"/>
        </w:rPr>
        <w:t>[</w:t>
      </w:r>
      <w:proofErr w:type="gramStart"/>
      <w:r w:rsidRPr="00E72399">
        <w:rPr>
          <w:rFonts w:ascii="TimesNewRomanPSMT" w:hAnsi="TimesNewRomanPSMT" w:cs="TimesNewRomanPSMT"/>
          <w:highlight w:val="yellow"/>
          <w:lang w:eastAsia="ja-JP"/>
        </w:rPr>
        <w:t>what</w:t>
      </w:r>
      <w:proofErr w:type="gramEnd"/>
      <w:r w:rsidRPr="00E72399">
        <w:rPr>
          <w:rFonts w:ascii="TimesNewRomanPSMT" w:hAnsi="TimesNewRomanPSMT" w:cs="TimesNewRomanPSMT"/>
          <w:highlight w:val="yellow"/>
          <w:lang w:eastAsia="ja-JP"/>
        </w:rPr>
        <w:t xml:space="preserve"> is this doing here?</w:t>
      </w:r>
      <w:r>
        <w:rPr>
          <w:rFonts w:ascii="TimesNewRomanPSMT" w:hAnsi="TimesNewRomanPSMT" w:cs="TimesNewRomanPSMT"/>
          <w:highlight w:val="yellow"/>
          <w:lang w:eastAsia="ja-JP"/>
        </w:rPr>
        <w:t xml:space="preserve"> and why is this not in the auth or reassoc subclauses too?</w:t>
      </w:r>
      <w:r w:rsidRPr="00E72399">
        <w:rPr>
          <w:rFonts w:ascii="TimesNewRomanPSMT" w:hAnsi="TimesNewRomanPSMT" w:cs="TimesNewRomanPSMT"/>
          <w:highlight w:val="yellow"/>
          <w:lang w:eastAsia="ja-JP"/>
        </w:rPr>
        <w:t>]</w:t>
      </w:r>
      <w:commentRangeEnd w:id="116"/>
      <w:r w:rsidR="00E14F86">
        <w:rPr>
          <w:rStyle w:val="CommentReference"/>
        </w:rPr>
        <w:commentReference w:id="116"/>
      </w:r>
    </w:p>
    <w:p w:rsidR="002F2A5B" w:rsidRDefault="002F2A5B" w:rsidP="002F2A5B">
      <w:pPr>
        <w:autoSpaceDE w:val="0"/>
        <w:autoSpaceDN w:val="0"/>
        <w:adjustRightInd w:val="0"/>
        <w:rPr>
          <w:rFonts w:ascii="Arial-BoldMT" w:hAnsi="Arial-BoldMT" w:cs="Arial-BoldMT"/>
          <w:b/>
          <w:bCs/>
          <w:szCs w:val="22"/>
          <w:lang w:eastAsia="ja-JP"/>
        </w:rPr>
      </w:pPr>
    </w:p>
    <w:p w:rsidR="002F2A5B" w:rsidRPr="00BA7212" w:rsidRDefault="002F2A5B" w:rsidP="002F2A5B">
      <w:pPr>
        <w:autoSpaceDE w:val="0"/>
        <w:autoSpaceDN w:val="0"/>
        <w:adjustRightInd w:val="0"/>
        <w:rPr>
          <w:rFonts w:ascii="Arial-BoldMT" w:hAnsi="Arial-BoldMT" w:cs="Arial-BoldMT"/>
          <w:b/>
          <w:bCs/>
          <w:szCs w:val="22"/>
          <w:lang w:eastAsia="ja-JP"/>
        </w:rPr>
      </w:pPr>
      <w:r w:rsidRPr="00BA7212">
        <w:rPr>
          <w:rFonts w:ascii="Arial-BoldMT" w:hAnsi="Arial-BoldMT" w:cs="Arial-BoldMT"/>
          <w:b/>
          <w:bCs/>
          <w:szCs w:val="22"/>
          <w:lang w:eastAsia="ja-JP"/>
        </w:rPr>
        <w:t>10.14 SA Query procedures</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dot11RSNAProtectedManagementFramesActivated is true, </w:t>
      </w:r>
      <w:r w:rsidRPr="0005143B">
        <w:rPr>
          <w:rFonts w:ascii="TimesNewRomanPSMT" w:hAnsi="TimesNewRomanPSMT" w:cs="TimesNewRomanPSMT"/>
          <w:strike/>
          <w:szCs w:val="22"/>
          <w:lang w:eastAsia="ja-JP"/>
        </w:rPr>
        <w:t xml:space="preserve">then </w:t>
      </w:r>
      <w:r w:rsidRPr="00BA7212">
        <w:rPr>
          <w:rFonts w:ascii="TimesNewRomanPSMT" w:hAnsi="TimesNewRomanPSMT" w:cs="TimesNewRomanPSMT"/>
          <w:szCs w:val="22"/>
          <w:lang w:eastAsia="ja-JP"/>
        </w:rPr>
        <w:t>the</w:t>
      </w:r>
      <w:r>
        <w:rPr>
          <w:rFonts w:ascii="TimesNewRomanPSMT" w:hAnsi="TimesNewRomanPSMT" w:cs="TimesNewRomanPSMT"/>
          <w:szCs w:val="22"/>
          <w:lang w:eastAsia="ja-JP"/>
        </w:rPr>
        <w:t xml:space="preserve"> STA shall support the SA Query </w:t>
      </w:r>
      <w:r w:rsidRPr="00BA7212">
        <w:rPr>
          <w:rFonts w:ascii="TimesNewRomanPSMT" w:hAnsi="TimesNewRomanPSMT" w:cs="TimesNewRomanPSMT"/>
          <w:szCs w:val="22"/>
          <w:lang w:eastAsia="ja-JP"/>
        </w:rPr>
        <w:t>procedure.</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To send an SA Query Request frame to a peer STA, the SME shall issue an MLME-SA-QUERY.request</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primitive. A STA that supports the SA Query procedure and receives an SA Query Request frame shall</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respond with an SA Query Response frame </w:t>
      </w:r>
      <w:r w:rsidRPr="00496F42">
        <w:rPr>
          <w:rFonts w:ascii="TimesNewRomanPSMT" w:hAnsi="TimesNewRomanPSMT" w:cs="TimesNewRomanPSMT"/>
          <w:strike/>
          <w:szCs w:val="22"/>
          <w:lang w:eastAsia="ja-JP"/>
        </w:rPr>
        <w:t>when</w:t>
      </w:r>
      <w:r w:rsidRPr="00496F42">
        <w:rPr>
          <w:rFonts w:ascii="TimesNewRomanPSMT" w:hAnsi="TimesNewRomanPSMT" w:cs="TimesNewRomanPSMT"/>
          <w:szCs w:val="22"/>
          <w:u w:val="single"/>
          <w:lang w:eastAsia="ja-JP"/>
        </w:rPr>
        <w:t>if</w:t>
      </w:r>
      <w:r w:rsidRPr="00BA7212">
        <w:rPr>
          <w:rFonts w:ascii="TimesNewRomanPSMT" w:hAnsi="TimesNewRomanPSMT" w:cs="TimesNewRomanPSMT"/>
          <w:szCs w:val="22"/>
          <w:lang w:eastAsia="ja-JP"/>
        </w:rPr>
        <w:t xml:space="preserve"> all of the following are true</w:t>
      </w:r>
      <w:r>
        <w:rPr>
          <w:u w:val="single"/>
        </w:rPr>
        <w:t xml:space="preserve"> and shall not respond otherwise</w:t>
      </w:r>
      <w:r w:rsidRPr="00BA7212">
        <w:rPr>
          <w:rFonts w:ascii="TimesNewRomanPSMT" w:hAnsi="TimesNewRomanPSMT" w:cs="TimesNewRomanPSMT"/>
          <w:szCs w:val="22"/>
          <w:lang w:eastAsia="ja-JP"/>
        </w:rPr>
        <w:t>: the receiving STA is currently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associated to the sending STA, and no pending MLME-ASSOCIATE.request or MLME</w:t>
      </w:r>
      <w:r>
        <w:rPr>
          <w:rFonts w:ascii="TimesNewRomanPSMT" w:hAnsi="TimesNewRomanPSMT" w:cs="TimesNewRomanPSMT"/>
          <w:szCs w:val="22"/>
          <w:lang w:eastAsia="ja-JP"/>
        </w:rPr>
        <w:noBreakHyphen/>
      </w:r>
      <w:r w:rsidRPr="00BA7212">
        <w:rPr>
          <w:rFonts w:ascii="TimesNewRomanPSMT" w:hAnsi="TimesNewRomanPSMT" w:cs="TimesNewRomanPSMT"/>
          <w:szCs w:val="22"/>
          <w:lang w:eastAsia="ja-JP"/>
        </w:rPr>
        <w:t xml:space="preserve">REASSOCIATE.request primitives are outstanding for </w:t>
      </w:r>
      <w:r w:rsidRPr="002B6F00">
        <w:rPr>
          <w:rFonts w:ascii="TimesNewRomanPSMT" w:hAnsi="TimesNewRomanPSMT" w:cs="TimesNewRomanPSMT"/>
          <w:szCs w:val="22"/>
          <w:lang w:eastAsia="ja-JP"/>
        </w:rPr>
        <w:t>the</w:t>
      </w:r>
      <w:r>
        <w:rPr>
          <w:rFonts w:ascii="TimesNewRomanPSMT" w:hAnsi="TimesNewRomanPSMT" w:cs="TimesNewRomanPSMT"/>
          <w:szCs w:val="22"/>
          <w:u w:val="single"/>
          <w:lang w:eastAsia="ja-JP"/>
        </w:rPr>
        <w:t xml:space="preserve"> receiving</w:t>
      </w:r>
      <w:r w:rsidRPr="00BA7212">
        <w:rPr>
          <w:rFonts w:ascii="TimesNewRomanPSMT" w:hAnsi="TimesNewRomanPSMT" w:cs="TimesNewRomanPSMT"/>
          <w:szCs w:val="22"/>
          <w:lang w:eastAsia="ja-JP"/>
        </w:rPr>
        <w:t xml:space="preserve"> STA</w:t>
      </w:r>
      <w:r w:rsidRPr="00BA7212">
        <w:rPr>
          <w:rFonts w:ascii="TimesNewRomanPSMT" w:hAnsi="TimesNewRomanPSMT" w:cs="TimesNewRomanPSMT"/>
          <w:strike/>
          <w:szCs w:val="22"/>
          <w:lang w:eastAsia="ja-JP"/>
        </w:rPr>
        <w:t xml:space="preserve"> that receives the SA Query indication</w:t>
      </w:r>
      <w:r w:rsidRPr="00BA7212">
        <w:rPr>
          <w:rFonts w:ascii="TimesNewRomanPSMT" w:hAnsi="TimesNewRomanPSMT" w:cs="TimesNewRomanPSMT"/>
          <w:szCs w:val="22"/>
          <w:lang w:eastAsia="ja-JP"/>
        </w:rPr>
        <w:t>.</w:t>
      </w:r>
    </w:p>
    <w:p w:rsidR="002F2A5B" w:rsidRPr="000F5A7F" w:rsidRDefault="002F2A5B" w:rsidP="002F2A5B">
      <w:pPr>
        <w:autoSpaceDE w:val="0"/>
        <w:autoSpaceDN w:val="0"/>
        <w:adjustRightInd w:val="0"/>
        <w:rPr>
          <w:rFonts w:ascii="TimesNewRomanPSMT" w:hAnsi="TimesNewRomanPSMT" w:cs="TimesNewRomanPSMT"/>
          <w:sz w:val="20"/>
          <w:szCs w:val="22"/>
          <w:u w:val="single"/>
          <w:lang w:eastAsia="ja-JP"/>
        </w:rPr>
      </w:pPr>
      <w:r w:rsidRPr="000F5A7F">
        <w:rPr>
          <w:rFonts w:ascii="TimesNewRomanPSMT" w:hAnsi="TimesNewRomanPSMT" w:cs="TimesNewRomanPSMT"/>
          <w:sz w:val="20"/>
          <w:szCs w:val="22"/>
          <w:u w:val="single"/>
          <w:lang w:eastAsia="ja-JP"/>
        </w:rPr>
        <w:t>NOTE—A non-AP</w:t>
      </w:r>
      <w:r>
        <w:rPr>
          <w:rFonts w:ascii="TimesNewRomanPSMT" w:hAnsi="TimesNewRomanPSMT" w:cs="TimesNewRomanPSMT"/>
          <w:sz w:val="20"/>
          <w:szCs w:val="22"/>
          <w:u w:val="single"/>
          <w:lang w:eastAsia="ja-JP"/>
        </w:rPr>
        <w:t xml:space="preserve"> and non-PCP</w:t>
      </w:r>
      <w:r w:rsidRPr="000F5A7F">
        <w:rPr>
          <w:rFonts w:ascii="TimesNewRomanPSMT" w:hAnsi="TimesNewRomanPSMT" w:cs="TimesNewRomanPSMT"/>
          <w:sz w:val="20"/>
          <w:szCs w:val="22"/>
          <w:u w:val="single"/>
          <w:lang w:eastAsia="ja-JP"/>
        </w:rPr>
        <w:t xml:space="preserve"> STA does</w:t>
      </w:r>
      <w:r>
        <w:rPr>
          <w:rFonts w:ascii="TimesNewRomanPSMT" w:hAnsi="TimesNewRomanPSMT" w:cs="TimesNewRomanPSMT"/>
          <w:sz w:val="20"/>
          <w:szCs w:val="22"/>
          <w:u w:val="single"/>
          <w:lang w:eastAsia="ja-JP"/>
        </w:rPr>
        <w:t xml:space="preserve"> not respond</w:t>
      </w:r>
      <w:r w:rsidRPr="000F5A7F">
        <w:rPr>
          <w:rFonts w:ascii="TimesNewRomanPSMT" w:hAnsi="TimesNewRomanPSMT" w:cs="TimesNewRomanPSMT"/>
          <w:sz w:val="20"/>
          <w:szCs w:val="22"/>
          <w:u w:val="single"/>
          <w:lang w:eastAsia="ja-JP"/>
        </w:rPr>
        <w:t xml:space="preserve"> if it is trying to reassociate with the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that sent the SA Query Request frame (since it no longer has the PTKSA) or to another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(it could maintain the old association and PTKSA until the reassociation is completed).  There is no such restriction for an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a non-AP </w:t>
      </w:r>
      <w:r w:rsidRPr="003B67AD">
        <w:rPr>
          <w:rFonts w:ascii="TimesNewRomanPSMT" w:hAnsi="TimesNewRomanPSMT" w:cs="TimesNewRomanPSMT"/>
          <w:szCs w:val="22"/>
          <w:u w:val="single"/>
          <w:lang w:eastAsia="ja-JP"/>
        </w:rPr>
        <w:t xml:space="preserve">and </w:t>
      </w:r>
      <w:r>
        <w:rPr>
          <w:rFonts w:ascii="TimesNewRomanPSMT" w:hAnsi="TimesNewRomanPSMT" w:cs="TimesNewRomanPSMT"/>
          <w:szCs w:val="22"/>
          <w:u w:val="single"/>
          <w:lang w:eastAsia="ja-JP"/>
        </w:rPr>
        <w:t xml:space="preserve">non-PCP </w:t>
      </w:r>
      <w:r w:rsidRPr="00BA7212">
        <w:rPr>
          <w:rFonts w:ascii="TimesNewRomanPSMT" w:hAnsi="TimesNewRomanPSMT" w:cs="TimesNewRomanPSMT"/>
          <w:szCs w:val="22"/>
          <w:lang w:eastAsia="ja-JP"/>
        </w:rPr>
        <w:t>STA that has an SA with its AP</w:t>
      </w:r>
      <w:r w:rsidRPr="00547DEF">
        <w:rPr>
          <w:rFonts w:ascii="TimesNewRomanPSMT" w:hAnsi="TimesNewRomanPSMT" w:cs="TimesNewRomanPSMT"/>
          <w:szCs w:val="22"/>
          <w:u w:val="single"/>
          <w:lang w:eastAsia="ja-JP"/>
        </w:rPr>
        <w:t xml:space="preserve"> </w:t>
      </w:r>
      <w:r w:rsidRPr="00547DEF">
        <w:rPr>
          <w:u w:val="single"/>
        </w:rPr>
        <w:t>or PCP</w:t>
      </w:r>
      <w:r w:rsidRPr="00BA7212">
        <w:rPr>
          <w:rFonts w:ascii="TimesNewRomanPSMT" w:hAnsi="TimesNewRomanPSMT" w:cs="TimesNewRomanPSMT"/>
          <w:szCs w:val="22"/>
          <w:lang w:eastAsia="ja-JP"/>
        </w:rPr>
        <w:t xml:space="preserve"> for an association that negotia</w:t>
      </w:r>
      <w:r>
        <w:rPr>
          <w:rFonts w:ascii="TimesNewRomanPSMT" w:hAnsi="TimesNewRomanPSMT" w:cs="TimesNewRomanPSMT"/>
          <w:szCs w:val="22"/>
          <w:lang w:eastAsia="ja-JP"/>
        </w:rPr>
        <w:t xml:space="preserve">ted management frame protection </w:t>
      </w:r>
      <w:r w:rsidRPr="00BA7212">
        <w:rPr>
          <w:rFonts w:ascii="TimesNewRomanPSMT" w:hAnsi="TimesNewRomanPSMT" w:cs="TimesNewRomanPSMT"/>
          <w:szCs w:val="22"/>
          <w:lang w:eastAsia="ja-JP"/>
        </w:rPr>
        <w:t xml:space="preserve">receives an unprotected Deauthentication or Disassociation frame with reason code </w:t>
      </w:r>
      <w:r w:rsidRPr="00AD74F2">
        <w:rPr>
          <w:rFonts w:ascii="TimesNewRomanPSMT" w:hAnsi="TimesNewRomanPSMT" w:cs="TimesNewRomanPSMT"/>
          <w:szCs w:val="22"/>
          <w:lang w:eastAsia="ja-JP"/>
        </w:rPr>
        <w:t>INVALID_CLASS2_FRAME or INVALID_CLASS3_FRAME</w:t>
      </w:r>
      <w:r w:rsidRPr="00BA7212">
        <w:rPr>
          <w:rFonts w:ascii="TimesNewRomanPSMT" w:hAnsi="TimesNewRomanPSMT" w:cs="TimesNewRomanPSMT"/>
          <w:szCs w:val="22"/>
          <w:lang w:eastAsia="ja-JP"/>
        </w:rPr>
        <w:t xml:space="preserve"> from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the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 may use this as an indication that there may be a mismatch in the association state between</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itself and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In such a case, the 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initiate the SA Query procedure with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to verify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the validity of the SA by issuing one MLME-SA-QUERY.request primitive every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dot11AssociationSAQueryRetryTimeout </w:t>
      </w:r>
      <w:r w:rsidRPr="005F2C87">
        <w:rPr>
          <w:rFonts w:ascii="TimesNewRomanPSMT" w:hAnsi="TimesNewRomanPSMT" w:cs="TimesNewRomanPSMT"/>
          <w:szCs w:val="22"/>
          <w:highlight w:val="cyan"/>
          <w:u w:val="single"/>
          <w:lang w:eastAsia="ja-JP"/>
        </w:rPr>
        <w:t>TUs</w:t>
      </w:r>
      <w:r>
        <w:rPr>
          <w:rFonts w:ascii="TimesNewRomanPSMT" w:hAnsi="TimesNewRomanPSMT" w:cs="TimesNewRomanPSMT"/>
          <w:szCs w:val="22"/>
          <w:u w:val="single"/>
          <w:lang w:eastAsia="ja-JP"/>
        </w:rPr>
        <w:t xml:space="preserve"> </w:t>
      </w:r>
      <w:r w:rsidRPr="00BA7212">
        <w:rPr>
          <w:rFonts w:ascii="TimesNewRomanPSMT" w:hAnsi="TimesNewRomanPSMT" w:cs="TimesNewRomanPSMT"/>
          <w:szCs w:val="22"/>
          <w:lang w:eastAsia="ja-JP"/>
        </w:rPr>
        <w:t>until a matching MLME-SA-QUERY.confirm primitive is</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received or dot11AssociationSAQueryMaximumTimeout TUs from the beginning of the SA Query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procedure has passed.</w:t>
      </w:r>
      <w:r>
        <w:rPr>
          <w:rFonts w:ascii="TimesNewRomanPSMT" w:hAnsi="TimesNewRomanPSMT" w:cs="TimesNewRomanPSMT"/>
          <w:szCs w:val="22"/>
          <w:lang w:eastAsia="ja-JP"/>
        </w:rPr>
        <w:t xml:space="preserve">  </w:t>
      </w:r>
      <w:r w:rsidRPr="005C7BC2">
        <w:rPr>
          <w:rFonts w:ascii="TimesNewRomanPSMT" w:hAnsi="TimesNewRomanPSMT" w:cs="TimesNewRomanPSMT"/>
          <w:szCs w:val="22"/>
          <w:highlight w:val="yellow"/>
          <w:lang w:eastAsia="ja-JP"/>
        </w:rPr>
        <w:t>[Shouldn’t this s</w:t>
      </w:r>
      <w:r>
        <w:rPr>
          <w:rFonts w:ascii="TimesNewRomanPSMT" w:hAnsi="TimesNewRomanPSMT" w:cs="TimesNewRomanPSMT"/>
          <w:szCs w:val="22"/>
          <w:highlight w:val="yellow"/>
          <w:lang w:eastAsia="ja-JP"/>
        </w:rPr>
        <w:t>tuff be moved to Subclause 10.3.5.7</w:t>
      </w:r>
      <w:r w:rsidRPr="005C7BC2">
        <w:rPr>
          <w:rFonts w:ascii="TimesNewRomanPSMT" w:hAnsi="TimesNewRomanPSMT" w:cs="TimesNewRomanPSMT"/>
          <w:szCs w:val="22"/>
          <w:highlight w:val="yellow"/>
          <w:lang w:eastAsia="ja-JP"/>
        </w:rPr>
        <w:t>?]</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If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w:t>
      </w:r>
      <w:r w:rsidRPr="00A72E5B">
        <w:rPr>
          <w:rFonts w:ascii="TimesNewRomanPSMT" w:hAnsi="TimesNewRomanPSMT" w:cs="TimesNewRomanPSMT"/>
          <w:strike/>
          <w:szCs w:val="22"/>
          <w:lang w:eastAsia="ja-JP"/>
        </w:rPr>
        <w:t>replies</w:t>
      </w:r>
      <w:r w:rsidRPr="00A72E5B">
        <w:rPr>
          <w:rFonts w:ascii="TimesNewRomanPSMT" w:hAnsi="TimesNewRomanPSMT" w:cs="TimesNewRomanPSMT"/>
          <w:strike/>
          <w:szCs w:val="22"/>
          <w:u w:val="single"/>
          <w:lang w:eastAsia="ja-JP"/>
        </w:rPr>
        <w:t>r</w:t>
      </w:r>
      <w:r>
        <w:rPr>
          <w:rFonts w:ascii="TimesNewRomanPSMT" w:hAnsi="TimesNewRomanPSMT" w:cs="TimesNewRomanPSMT"/>
          <w:szCs w:val="22"/>
          <w:u w:val="single"/>
          <w:lang w:eastAsia="ja-JP"/>
        </w:rPr>
        <w:t>e</w:t>
      </w:r>
      <w:r w:rsidRPr="00A72E5B">
        <w:rPr>
          <w:rFonts w:ascii="TimesNewRomanPSMT" w:hAnsi="TimesNewRomanPSMT" w:cs="TimesNewRomanPSMT"/>
          <w:szCs w:val="22"/>
          <w:u w:val="single"/>
          <w:lang w:eastAsia="ja-JP"/>
        </w:rPr>
        <w:t>sponds</w:t>
      </w:r>
      <w:r w:rsidRPr="00BA7212">
        <w:rPr>
          <w:rFonts w:ascii="TimesNewRomanPSMT" w:hAnsi="TimesNewRomanPSMT" w:cs="TimesNewRomanPSMT"/>
          <w:szCs w:val="22"/>
          <w:lang w:eastAsia="ja-JP"/>
        </w:rPr>
        <w:t xml:space="preserve"> to the SA Query request with a valid SA Query response that has a</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matching transaction identifier, the non-AP STA </w:t>
      </w:r>
      <w:r w:rsidRPr="00F2794D">
        <w:rPr>
          <w:rFonts w:ascii="TimesNewRomanPSMT" w:hAnsi="TimesNewRomanPSMT" w:cs="TimesNewRomanPSMT"/>
          <w:strike/>
          <w:szCs w:val="22"/>
          <w:highlight w:val="yellow"/>
          <w:lang w:eastAsia="ja-JP"/>
        </w:rPr>
        <w:t>may</w:t>
      </w:r>
      <w:r w:rsidRPr="00F2794D">
        <w:rPr>
          <w:rFonts w:ascii="TimesNewRomanPSMT" w:hAnsi="TimesNewRomanPSMT" w:cs="TimesNewRomanPSMT"/>
          <w:szCs w:val="22"/>
          <w:highlight w:val="yellow"/>
          <w:u w:val="single"/>
          <w:lang w:eastAsia="ja-JP"/>
        </w:rPr>
        <w:t>should</w:t>
      </w:r>
      <w:r w:rsidRPr="00BA7212">
        <w:rPr>
          <w:rFonts w:ascii="TimesNewRomanPSMT" w:hAnsi="TimesNewRomanPSMT" w:cs="TimesNewRomanPSMT"/>
          <w:szCs w:val="22"/>
          <w:lang w:eastAsia="ja-JP"/>
        </w:rPr>
        <w:t xml:space="preserve"> continue to use the SA. If no valid SA Query 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is received, the non-AP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destroy the SA</w:t>
      </w:r>
      <w:r>
        <w:rPr>
          <w:rFonts w:ascii="TimesNewRomanPSMT" w:hAnsi="TimesNewRomanPSMT" w:cs="TimesNewRomanPSMT"/>
          <w:szCs w:val="22"/>
          <w:lang w:eastAsia="ja-JP"/>
        </w:rPr>
        <w:t xml:space="preserve"> </w:t>
      </w:r>
      <w:r w:rsidRPr="00A72E5B">
        <w:rPr>
          <w:rFonts w:ascii="TimesNewRomanPSMT" w:hAnsi="TimesNewRomanPSMT" w:cs="TimesNewRomanPSMT"/>
          <w:u w:val="single"/>
          <w:lang w:eastAsia="ja-JP"/>
        </w:rPr>
        <w:t>using the MLME-DELETEKEYS.request primitive</w:t>
      </w:r>
      <w:r w:rsidRPr="00BA7212">
        <w:rPr>
          <w:rFonts w:ascii="TimesNewRomanPSMT" w:hAnsi="TimesNewRomanPSMT" w:cs="TimesNewRomanPSMT"/>
          <w:szCs w:val="22"/>
          <w:lang w:eastAsia="ja-JP"/>
        </w:rPr>
        <w:t xml:space="preserve"> and </w:t>
      </w:r>
      <w:r>
        <w:rPr>
          <w:rFonts w:ascii="TimesNewRomanPSMT" w:hAnsi="TimesNewRomanPSMT" w:cs="TimesNewRomanPSMT"/>
          <w:szCs w:val="22"/>
          <w:u w:val="single"/>
          <w:lang w:eastAsia="ja-JP"/>
        </w:rPr>
        <w:t xml:space="preserve">the non-AP STA may </w:t>
      </w:r>
      <w:r w:rsidRPr="00BA7212">
        <w:rPr>
          <w:rFonts w:ascii="TimesNewRomanPSMT" w:hAnsi="TimesNewRomanPSMT" w:cs="TimesNewRomanPSMT"/>
          <w:szCs w:val="22"/>
          <w:lang w:eastAsia="ja-JP"/>
        </w:rPr>
        <w:t>move into State 1</w:t>
      </w:r>
      <w:r>
        <w:rPr>
          <w:rFonts w:ascii="TimesNewRomanPSMT" w:hAnsi="TimesNewRomanPSMT" w:cs="TimesNewRomanPSMT"/>
          <w:szCs w:val="22"/>
          <w:lang w:eastAsia="ja-JP"/>
        </w:rPr>
        <w:t xml:space="preserve"> </w:t>
      </w:r>
      <w:r w:rsidRPr="00986663">
        <w:rPr>
          <w:rFonts w:ascii="TimesNewRomanPSMT" w:hAnsi="TimesNewRomanPSMT" w:cs="TimesNewRomanPSMT"/>
          <w:szCs w:val="22"/>
          <w:highlight w:val="yellow"/>
          <w:lang w:eastAsia="ja-JP"/>
        </w:rPr>
        <w:t>[or optionally State 2 for DMG?]</w:t>
      </w:r>
      <w:r w:rsidRPr="00BA7212">
        <w:rPr>
          <w:rFonts w:ascii="TimesNewRomanPSMT" w:hAnsi="TimesNewRomanPSMT" w:cs="TimesNewRomanPSMT"/>
          <w:szCs w:val="22"/>
          <w:lang w:eastAsia="ja-JP"/>
        </w:rPr>
        <w:t xml:space="preserve"> with the AP.</w:t>
      </w:r>
    </w:p>
    <w:p w:rsidR="002F2A5B" w:rsidRDefault="002F2A5B" w:rsidP="00C46FAF"/>
    <w:p w:rsidR="002F2A5B" w:rsidRPr="00FF305B" w:rsidRDefault="002F2A5B" w:rsidP="002F2A5B">
      <w:pPr>
        <w:rPr>
          <w:u w:val="single"/>
        </w:rPr>
      </w:pPr>
      <w:r w:rsidRPr="00FF305B">
        <w:rPr>
          <w:u w:val="single"/>
        </w:rPr>
        <w:t>Proposed resolution:</w:t>
      </w:r>
    </w:p>
    <w:p w:rsidR="002F2A5B" w:rsidRDefault="002F2A5B" w:rsidP="002F2A5B"/>
    <w:p w:rsidR="002F2A5B" w:rsidRDefault="002F2A5B" w:rsidP="002F2A5B">
      <w:r>
        <w:t>REVISED</w:t>
      </w:r>
    </w:p>
    <w:p w:rsidR="002F2A5B" w:rsidRDefault="002F2A5B" w:rsidP="002F2A5B"/>
    <w:p w:rsidR="002F2A5B" w:rsidRDefault="002F2A5B" w:rsidP="002F2A5B">
      <w:r>
        <w:t>Make the changes shown under “Proposed changes” for CIDs 6375, 6376, 6377 in &lt;this document&gt;.</w:t>
      </w:r>
    </w:p>
    <w:p w:rsidR="00AE12E3" w:rsidRDefault="00AE12E3">
      <w:r>
        <w:br w:type="page"/>
      </w:r>
    </w:p>
    <w:tbl>
      <w:tblPr>
        <w:tblStyle w:val="TableGrid"/>
        <w:tblW w:w="0" w:type="auto"/>
        <w:tblLook w:val="04A0" w:firstRow="1" w:lastRow="0" w:firstColumn="1" w:lastColumn="0" w:noHBand="0" w:noVBand="1"/>
      </w:tblPr>
      <w:tblGrid>
        <w:gridCol w:w="1809"/>
        <w:gridCol w:w="4383"/>
        <w:gridCol w:w="3384"/>
      </w:tblGrid>
      <w:tr w:rsidR="00AE12E3" w:rsidTr="004A5089">
        <w:tc>
          <w:tcPr>
            <w:tcW w:w="1809" w:type="dxa"/>
          </w:tcPr>
          <w:p w:rsidR="00AE12E3" w:rsidRDefault="00AE12E3" w:rsidP="004A5089">
            <w:r>
              <w:lastRenderedPageBreak/>
              <w:t>Identifiers</w:t>
            </w:r>
          </w:p>
        </w:tc>
        <w:tc>
          <w:tcPr>
            <w:tcW w:w="4383" w:type="dxa"/>
          </w:tcPr>
          <w:p w:rsidR="00AE12E3" w:rsidRDefault="00AE12E3" w:rsidP="004A5089">
            <w:r>
              <w:t>Comment</w:t>
            </w:r>
          </w:p>
        </w:tc>
        <w:tc>
          <w:tcPr>
            <w:tcW w:w="3384" w:type="dxa"/>
          </w:tcPr>
          <w:p w:rsidR="00AE12E3" w:rsidRDefault="00AE12E3" w:rsidP="004A5089">
            <w:r>
              <w:t>Proposed change</w:t>
            </w:r>
          </w:p>
        </w:tc>
      </w:tr>
      <w:tr w:rsidR="00AE12E3" w:rsidRPr="002C1619" w:rsidTr="004A5089">
        <w:tc>
          <w:tcPr>
            <w:tcW w:w="1809" w:type="dxa"/>
          </w:tcPr>
          <w:p w:rsidR="00AE12E3" w:rsidRDefault="00AE12E3" w:rsidP="004A5089">
            <w:r>
              <w:t>CID 6625</w:t>
            </w:r>
          </w:p>
          <w:p w:rsidR="00AE12E3" w:rsidRDefault="00AE12E3" w:rsidP="004A5089">
            <w:r>
              <w:t>Mark RISON</w:t>
            </w:r>
          </w:p>
          <w:p w:rsidR="00AE12E3" w:rsidRDefault="00AE12E3" w:rsidP="004A5089">
            <w:r>
              <w:t>11</w:t>
            </w:r>
          </w:p>
          <w:p w:rsidR="00AE12E3" w:rsidRDefault="00AE12E3" w:rsidP="004A5089">
            <w:r>
              <w:t>1865.1</w:t>
            </w:r>
          </w:p>
        </w:tc>
        <w:tc>
          <w:tcPr>
            <w:tcW w:w="4383" w:type="dxa"/>
          </w:tcPr>
          <w:p w:rsidR="00AE12E3" w:rsidRPr="002C1619" w:rsidRDefault="00AE12E3" w:rsidP="004A5089">
            <w:r w:rsidRPr="00AE12E3">
              <w:t>The security flowcharts use "!", which is not defined</w:t>
            </w:r>
          </w:p>
        </w:tc>
        <w:tc>
          <w:tcPr>
            <w:tcW w:w="3384" w:type="dxa"/>
          </w:tcPr>
          <w:p w:rsidR="00AE12E3" w:rsidRPr="002C1619" w:rsidRDefault="00AE12E3" w:rsidP="004A5089">
            <w:r w:rsidRPr="00AE12E3">
              <w:t>Either change to NOT, or add the terminology to Subclause 1.5</w:t>
            </w:r>
          </w:p>
        </w:tc>
      </w:tr>
    </w:tbl>
    <w:p w:rsidR="00AE12E3" w:rsidRDefault="00AE12E3" w:rsidP="00AE12E3"/>
    <w:p w:rsidR="00AE12E3" w:rsidRPr="00F70C97" w:rsidRDefault="00AE12E3" w:rsidP="00AE12E3">
      <w:pPr>
        <w:rPr>
          <w:u w:val="single"/>
        </w:rPr>
      </w:pPr>
      <w:r w:rsidRPr="00F70C97">
        <w:rPr>
          <w:u w:val="single"/>
        </w:rPr>
        <w:t>Discussion:</w:t>
      </w:r>
    </w:p>
    <w:p w:rsidR="00AE12E3" w:rsidRDefault="00AE12E3" w:rsidP="00AE12E3"/>
    <w:p w:rsidR="00AE12E3" w:rsidRDefault="00AE12E3" w:rsidP="00AE12E3">
      <w:r>
        <w:t>! is a C-ism.  While it is convenient, it needs to be defined, like all the others.</w:t>
      </w:r>
    </w:p>
    <w:p w:rsidR="00AE12E3" w:rsidRDefault="00AE12E3" w:rsidP="00AE12E3"/>
    <w:p w:rsidR="00AE12E3" w:rsidRPr="00FF305B" w:rsidRDefault="00AE12E3" w:rsidP="00AE12E3">
      <w:pPr>
        <w:rPr>
          <w:u w:val="single"/>
        </w:rPr>
      </w:pPr>
      <w:r>
        <w:rPr>
          <w:u w:val="single"/>
        </w:rPr>
        <w:t xml:space="preserve">Proposed </w:t>
      </w:r>
      <w:r w:rsidRPr="00FF305B">
        <w:rPr>
          <w:u w:val="single"/>
        </w:rPr>
        <w:t>resolution:</w:t>
      </w:r>
    </w:p>
    <w:p w:rsidR="00AE12E3" w:rsidRDefault="00AE12E3" w:rsidP="00C46FAF"/>
    <w:p w:rsidR="00AE12E3" w:rsidRDefault="00AE12E3" w:rsidP="00C46FAF">
      <w:r w:rsidRPr="00704B57">
        <w:rPr>
          <w:highlight w:val="green"/>
        </w:rPr>
        <w:t>REVISED</w:t>
      </w:r>
    </w:p>
    <w:p w:rsidR="00AE12E3" w:rsidRDefault="00AE12E3" w:rsidP="00C46FAF"/>
    <w:p w:rsidR="009F6F95" w:rsidRDefault="00AE12E3" w:rsidP="00C46FAF">
      <w:r>
        <w:t>Add at 3.35 “!</w:t>
      </w:r>
      <w:r w:rsidRPr="009F6F95">
        <w:rPr>
          <w:i/>
        </w:rPr>
        <w:t>x</w:t>
      </w:r>
      <w:r w:rsidRPr="00AE12E3">
        <w:t xml:space="preserve"> is the </w:t>
      </w:r>
      <w:r w:rsidRPr="00D234BC">
        <w:rPr>
          <w:highlight w:val="yellow"/>
        </w:rPr>
        <w:t>B</w:t>
      </w:r>
      <w:r w:rsidRPr="00AE12E3">
        <w:t xml:space="preserve">oolean </w:t>
      </w:r>
      <w:r w:rsidR="009F6F95">
        <w:t>NOT.”, where the x is italic.</w:t>
      </w:r>
    </w:p>
    <w:p w:rsidR="009F6F95" w:rsidRDefault="009F6F95">
      <w:r>
        <w:br w:type="page"/>
      </w:r>
    </w:p>
    <w:tbl>
      <w:tblPr>
        <w:tblStyle w:val="TableGrid"/>
        <w:tblW w:w="0" w:type="auto"/>
        <w:tblLook w:val="04A0" w:firstRow="1" w:lastRow="0" w:firstColumn="1" w:lastColumn="0" w:noHBand="0" w:noVBand="1"/>
      </w:tblPr>
      <w:tblGrid>
        <w:gridCol w:w="1809"/>
        <w:gridCol w:w="4383"/>
        <w:gridCol w:w="3384"/>
      </w:tblGrid>
      <w:tr w:rsidR="009F6F95" w:rsidTr="004A5089">
        <w:tc>
          <w:tcPr>
            <w:tcW w:w="1809" w:type="dxa"/>
          </w:tcPr>
          <w:p w:rsidR="009F6F95" w:rsidRDefault="009F6F95" w:rsidP="004A5089">
            <w:r>
              <w:lastRenderedPageBreak/>
              <w:t>Identifiers</w:t>
            </w:r>
          </w:p>
        </w:tc>
        <w:tc>
          <w:tcPr>
            <w:tcW w:w="4383" w:type="dxa"/>
          </w:tcPr>
          <w:p w:rsidR="009F6F95" w:rsidRDefault="009F6F95" w:rsidP="004A5089">
            <w:r>
              <w:t>Comment</w:t>
            </w:r>
          </w:p>
        </w:tc>
        <w:tc>
          <w:tcPr>
            <w:tcW w:w="3384" w:type="dxa"/>
          </w:tcPr>
          <w:p w:rsidR="009F6F95" w:rsidRDefault="009F6F95" w:rsidP="004A5089">
            <w:r>
              <w:t>Proposed change</w:t>
            </w:r>
          </w:p>
        </w:tc>
      </w:tr>
      <w:tr w:rsidR="009F6F95" w:rsidRPr="002C1619" w:rsidTr="004A5089">
        <w:tc>
          <w:tcPr>
            <w:tcW w:w="1809" w:type="dxa"/>
          </w:tcPr>
          <w:p w:rsidR="009F6F95" w:rsidRDefault="00F63771" w:rsidP="004A5089">
            <w:r>
              <w:t>CID 6824</w:t>
            </w:r>
          </w:p>
          <w:p w:rsidR="009F6F95" w:rsidRDefault="009F6F95" w:rsidP="004A5089">
            <w:r>
              <w:t>Mark RISON</w:t>
            </w:r>
          </w:p>
          <w:p w:rsidR="009F6F95" w:rsidRDefault="009F6F95" w:rsidP="004A5089">
            <w:r>
              <w:t>11</w:t>
            </w:r>
          </w:p>
          <w:p w:rsidR="009F6F95" w:rsidRDefault="009F6F95" w:rsidP="004A5089">
            <w:r>
              <w:t>1865.1</w:t>
            </w:r>
          </w:p>
        </w:tc>
        <w:tc>
          <w:tcPr>
            <w:tcW w:w="4383" w:type="dxa"/>
          </w:tcPr>
          <w:p w:rsidR="009F6F95" w:rsidRPr="002C1619" w:rsidRDefault="00A37D56" w:rsidP="004A5089">
            <w:r w:rsidRPr="00A37D56">
              <w:t>There are about 30 references to "temporal keys" but the derivations only show a single temporal key.  If the idea is that you can have one per key ID, then fine, but (a) make this clear and (b) only use the plural in the contexts where you have more than one (e.g. talking about deleting any temporal keys).</w:t>
            </w:r>
          </w:p>
        </w:tc>
        <w:tc>
          <w:tcPr>
            <w:tcW w:w="3384" w:type="dxa"/>
          </w:tcPr>
          <w:p w:rsidR="009F6F95" w:rsidRPr="002C1619" w:rsidRDefault="00A37D56" w:rsidP="004A5089">
            <w:r w:rsidRPr="00A37D56">
              <w:t>As it says in the comment</w:t>
            </w:r>
          </w:p>
        </w:tc>
      </w:tr>
    </w:tbl>
    <w:p w:rsidR="009F6F95" w:rsidRDefault="009F6F95" w:rsidP="009F6F95"/>
    <w:p w:rsidR="009F6F95" w:rsidRPr="00F70C97" w:rsidRDefault="009F6F95" w:rsidP="009F6F95">
      <w:pPr>
        <w:rPr>
          <w:u w:val="single"/>
        </w:rPr>
      </w:pPr>
      <w:r w:rsidRPr="00F70C97">
        <w:rPr>
          <w:u w:val="single"/>
        </w:rPr>
        <w:t>Discussion:</w:t>
      </w:r>
    </w:p>
    <w:p w:rsidR="009F6F95" w:rsidRDefault="009F6F95" w:rsidP="009F6F95"/>
    <w:p w:rsidR="009F6F95" w:rsidRDefault="00027371" w:rsidP="009F6F95">
      <w:r>
        <w:t xml:space="preserve">There are </w:t>
      </w:r>
      <w:r w:rsidR="00A37D56">
        <w:t xml:space="preserve">33 </w:t>
      </w:r>
      <w:r>
        <w:t>hits for</w:t>
      </w:r>
      <w:r w:rsidR="00A37D56">
        <w:t xml:space="preserve"> “temporal keys”</w:t>
      </w:r>
      <w:r>
        <w:t xml:space="preserve"> and 154 hits for</w:t>
      </w:r>
      <w:r w:rsidR="00A37D56">
        <w:t xml:space="preserve"> “temporal key” in the singular (some of these pertain to TKIP).</w:t>
      </w:r>
    </w:p>
    <w:p w:rsidR="009F6F95" w:rsidRDefault="009F6F95" w:rsidP="009F6F95"/>
    <w:p w:rsidR="00BB6A55" w:rsidRDefault="00A37D56" w:rsidP="00A37D56">
      <w:r>
        <w:t>A TK is defined at 44.17 as “The combination of temporal encryption key and temporal message integrity code (MIC) key.”</w:t>
      </w:r>
      <w:r w:rsidR="00D711EB">
        <w:t xml:space="preserve">  Note that PTK != Pairwise Temporal Key (rather, == Pairwise Transient Key).</w:t>
      </w:r>
    </w:p>
    <w:p w:rsidR="00A37D56" w:rsidRDefault="00A37D56" w:rsidP="009F6F95"/>
    <w:p w:rsidR="007F4DD8" w:rsidRDefault="007F4DD8" w:rsidP="009F6F95">
      <w:r>
        <w:t>The instances of “temporal keys” are as follows:</w:t>
      </w:r>
    </w:p>
    <w:p w:rsidR="00A37D56" w:rsidRDefault="00A37D56" w:rsidP="009F6F95"/>
    <w:p w:rsidR="007F4DD8" w:rsidRDefault="007F4DD8" w:rsidP="009F6F95">
      <w:r>
        <w:t>37.48: definition of PTK (</w:t>
      </w:r>
      <w:r w:rsidR="00A964A6">
        <w:t xml:space="preserve">allegedly </w:t>
      </w:r>
      <w:r>
        <w:t>contains one or more TKs)</w:t>
      </w:r>
    </w:p>
    <w:p w:rsidR="007F4DD8" w:rsidRDefault="007F4DD8" w:rsidP="009F6F95">
      <w:r>
        <w:t>224.35: deletion of multiple TKs using MLME-DELETEKEYS.request</w:t>
      </w:r>
    </w:p>
    <w:p w:rsidR="00A37D56" w:rsidRDefault="007F4DD8" w:rsidP="007F4DD8">
      <w:r>
        <w:t>1591.46</w:t>
      </w:r>
      <w:r w:rsidR="00A84979">
        <w:t>, 1592.26, 1593.16, 1593.45, 1594.51, 1596.15, 1597.10, 1597.55, 1600.64, 1601.59, 1602.17, 1602.58, 1603.21</w:t>
      </w:r>
      <w:r>
        <w:t xml:space="preserve">: </w:t>
      </w:r>
      <w:r w:rsidR="00A84979">
        <w:t>“</w:t>
      </w:r>
      <w:r>
        <w:t>the SME shall delete any PTKSA and temporal keys held</w:t>
      </w:r>
      <w:r w:rsidR="00A84979">
        <w:t>”</w:t>
      </w:r>
    </w:p>
    <w:p w:rsidR="00A84979" w:rsidRDefault="00A84979" w:rsidP="007F4DD8">
      <w:r>
        <w:t>1866.8, 1866.37, 1867.24: establishing</w:t>
      </w:r>
      <w:r w:rsidRPr="00A84979">
        <w:t xml:space="preserve"> temporal keys </w:t>
      </w:r>
      <w:r>
        <w:t>in</w:t>
      </w:r>
      <w:r w:rsidR="00972FB9">
        <w:t xml:space="preserve"> an</w:t>
      </w:r>
      <w:r>
        <w:t xml:space="preserve"> ESS, and </w:t>
      </w:r>
      <w:r w:rsidR="00972FB9">
        <w:t xml:space="preserve">with </w:t>
      </w:r>
      <w:r>
        <w:t>802.1X in IBSS</w:t>
      </w:r>
    </w:p>
    <w:p w:rsidR="00A84979" w:rsidRDefault="00A84979" w:rsidP="00A84979">
      <w:r>
        <w:t>1867.1: establishing</w:t>
      </w:r>
      <w:r w:rsidRPr="00A84979">
        <w:t xml:space="preserve"> temporal keys </w:t>
      </w:r>
      <w:r w:rsidR="00972FB9">
        <w:t>with</w:t>
      </w:r>
      <w:r>
        <w:t xml:space="preserve"> PSK in IBSS</w:t>
      </w:r>
    </w:p>
    <w:p w:rsidR="00A84979" w:rsidRDefault="00A84979" w:rsidP="007F4DD8">
      <w:r>
        <w:t>1933.1</w:t>
      </w:r>
      <w:r w:rsidR="00DA3020">
        <w:t>, 1945.30, 1946.10</w:t>
      </w:r>
      <w:r>
        <w:t>: using MLME-DELETEKEYS.request to delete a PTKSA/GTKSA/IGTKSA</w:t>
      </w:r>
    </w:p>
    <w:p w:rsidR="00A84979" w:rsidRDefault="00A84979" w:rsidP="00A84979">
      <w:r>
        <w:t>1940.30: “A Supplicant may initiate preauthentication when it has completed the 4-Way Handshake and configured the required temporal keys.”</w:t>
      </w:r>
    </w:p>
    <w:p w:rsidR="00A84979" w:rsidRDefault="00A84979" w:rsidP="00A84979">
      <w:r>
        <w:t>1942.12: “This process keeps the pair of STAs in a consistent state with respect to derivation of fresh temporal keys upon an IEEE Std 802.1X reauthentication.”</w:t>
      </w:r>
    </w:p>
    <w:p w:rsidR="00DA3020" w:rsidRDefault="00DA3020" w:rsidP="00A84979">
      <w:r>
        <w:t>1943.50: “</w:t>
      </w:r>
      <w:r w:rsidRPr="00DA3020">
        <w:t>Synchronize the installation of temporal keys into the MAC.</w:t>
      </w:r>
      <w:r>
        <w:t>” as a purpose of the 4WH</w:t>
      </w:r>
    </w:p>
    <w:p w:rsidR="00DA3020" w:rsidRDefault="00DA3020" w:rsidP="00A84979">
      <w:r>
        <w:t>1953.8: “</w:t>
      </w:r>
      <w:r w:rsidRPr="00DA3020">
        <w:t>The PTK is partitioned into KCK, KEK, and temporal keys</w:t>
      </w:r>
      <w:r>
        <w:t>”</w:t>
      </w:r>
    </w:p>
    <w:p w:rsidR="00DA3020" w:rsidRDefault="00DA3020" w:rsidP="00DA3020">
      <w:r>
        <w:t>1955.22: “The GTK is partitioned into temporal keys</w:t>
      </w:r>
      <w:r w:rsidRPr="003F4E53">
        <w:t>” [sic]</w:t>
      </w:r>
    </w:p>
    <w:p w:rsidR="00DA3020" w:rsidRDefault="00DA3020" w:rsidP="00DA3020">
      <w:r>
        <w:t>1956.29: “The STK is partitioned into SKCK, SKEK, and temporal keys”</w:t>
      </w:r>
    </w:p>
    <w:p w:rsidR="00A37D56" w:rsidRDefault="00C317DA" w:rsidP="00C317DA">
      <w:r>
        <w:t>1982.6: “The Authenticator sends an EAPOL-Key frame containing ANonce, the RSNE from its Beacon or Probe Response frames, MIC, whether to install the temporal keys, the encapsulated GTK, and if management frame protection is negotiated, the IGTK.”</w:t>
      </w:r>
    </w:p>
    <w:p w:rsidR="00C317DA" w:rsidRDefault="00C317DA" w:rsidP="00C317DA">
      <w:r>
        <w:t>1982.10: “</w:t>
      </w:r>
      <w:r w:rsidRPr="00C317DA">
        <w:t>The Supplicant sends an EAPOL-Key frame to confirm that the temporal keys are installed.</w:t>
      </w:r>
      <w:r>
        <w:t xml:space="preserve">” </w:t>
      </w:r>
      <w:r w:rsidRPr="003F4E53">
        <w:t>[but previous step said they might not be]</w:t>
      </w:r>
    </w:p>
    <w:p w:rsidR="00C317DA" w:rsidRDefault="009F2D21" w:rsidP="009F2D21">
      <w:r>
        <w:t>1997.46: “The Temporal keys (TK) shall be computed as […] TPK-TK = L(TPK, 128, Length – 128)”</w:t>
      </w:r>
    </w:p>
    <w:p w:rsidR="009F2D21" w:rsidRDefault="009F2D21" w:rsidP="009F2D21">
      <w:r>
        <w:t>2017.18: “STAs transmit protected MSDUs, A-MSDUs, and robust Management frames to an RA when temporal keys are configured […]STAs expect to receive protected MSDUs, A-MSDUs, and robust Management frames from a TA when temporal keys are configured”</w:t>
      </w:r>
    </w:p>
    <w:p w:rsidR="009F2D21" w:rsidRDefault="009F2D21" w:rsidP="009F6F95"/>
    <w:p w:rsidR="00BB6A55" w:rsidRDefault="00BB6A55" w:rsidP="009F6F95">
      <w:r>
        <w:t>As can be seen on page 1954 (and also 1961), a PTK actually only contains a single TK.  You only have more than one TK if this is in the context of more than one SA (e.g. a PTKSA and a GTKSA).</w:t>
      </w:r>
    </w:p>
    <w:p w:rsidR="00BB6A55" w:rsidRDefault="00BB6A55" w:rsidP="009F6F95"/>
    <w:p w:rsidR="00BB6A55" w:rsidRPr="00FF305B" w:rsidRDefault="00BB6A55" w:rsidP="00BB6A55">
      <w:pPr>
        <w:rPr>
          <w:u w:val="single"/>
        </w:rPr>
      </w:pPr>
      <w:r>
        <w:rPr>
          <w:u w:val="single"/>
        </w:rPr>
        <w:t xml:space="preserve">Proposed </w:t>
      </w:r>
      <w:r w:rsidRPr="00FF305B">
        <w:rPr>
          <w:u w:val="single"/>
        </w:rPr>
        <w:t>resolution:</w:t>
      </w:r>
    </w:p>
    <w:p w:rsidR="00BB6A55" w:rsidRDefault="00BB6A55" w:rsidP="009F6F95"/>
    <w:p w:rsidR="00BB6A55" w:rsidRDefault="00BB6A55" w:rsidP="009F6F95">
      <w:r>
        <w:t>Make the following changes:</w:t>
      </w:r>
    </w:p>
    <w:p w:rsidR="00BB6A55" w:rsidRDefault="00BB6A55" w:rsidP="009F6F95"/>
    <w:p w:rsidR="0071661E" w:rsidRPr="00BB6A55" w:rsidRDefault="0071661E" w:rsidP="0071661E">
      <w:pPr>
        <w:autoSpaceDE w:val="0"/>
        <w:autoSpaceDN w:val="0"/>
        <w:adjustRightInd w:val="0"/>
        <w:rPr>
          <w:rFonts w:ascii="TimesNewRomanPSMT" w:hAnsi="TimesNewRomanPSMT" w:cs="TimesNewRomanPSMT"/>
          <w:lang w:eastAsia="ja-JP"/>
        </w:rPr>
      </w:pPr>
      <w:r>
        <w:t>At 37.45:</w:t>
      </w:r>
      <w:r w:rsidRPr="00BB6A55">
        <w:t xml:space="preserve"> </w:t>
      </w:r>
      <w:r>
        <w:t>“</w:t>
      </w:r>
      <w:r w:rsidRPr="00BB6A55">
        <w:rPr>
          <w:rFonts w:ascii="TimesNewRomanPS-BoldMT" w:hAnsi="TimesNewRomanPS-BoldMT" w:cs="TimesNewRomanPS-BoldMT"/>
          <w:b/>
          <w:bCs/>
          <w:lang w:eastAsia="ja-JP"/>
        </w:rPr>
        <w:t xml:space="preserve">pairwise transient key (PTK): </w:t>
      </w:r>
      <w:r w:rsidRPr="00BB6A55">
        <w:rPr>
          <w:rFonts w:ascii="TimesNewRomanPSMT" w:hAnsi="TimesNewRomanPSMT" w:cs="TimesNewRomanPSMT"/>
          <w:lang w:eastAsia="ja-JP"/>
        </w:rPr>
        <w:t>A concatenation of session keys derived from the pairwise master key</w:t>
      </w:r>
    </w:p>
    <w:p w:rsidR="0071661E" w:rsidRPr="00BB6A55" w:rsidRDefault="0071661E" w:rsidP="0071661E">
      <w:pPr>
        <w:autoSpaceDE w:val="0"/>
        <w:autoSpaceDN w:val="0"/>
        <w:adjustRightInd w:val="0"/>
        <w:rPr>
          <w:rFonts w:ascii="TimesNewRomanPSMT" w:hAnsi="TimesNewRomanPSMT" w:cs="TimesNewRomanPSMT"/>
          <w:lang w:eastAsia="ja-JP"/>
        </w:rPr>
      </w:pPr>
      <w:r w:rsidRPr="00BB6A55">
        <w:rPr>
          <w:rFonts w:ascii="TimesNewRomanPSMT" w:hAnsi="TimesNewRomanPSMT" w:cs="TimesNewRomanPSMT"/>
          <w:lang w:eastAsia="ja-JP"/>
        </w:rPr>
        <w:t>(PMK) or from the PMK-R1. Its components include a key confirmation key (KCK), a key encryption key</w:t>
      </w:r>
    </w:p>
    <w:p w:rsidR="0071661E" w:rsidRPr="00BB6A55" w:rsidRDefault="0071661E" w:rsidP="0071661E">
      <w:r w:rsidRPr="00BB6A55">
        <w:rPr>
          <w:rFonts w:ascii="TimesNewRomanPSMT" w:hAnsi="TimesNewRomanPSMT" w:cs="TimesNewRomanPSMT"/>
          <w:lang w:eastAsia="ja-JP"/>
        </w:rPr>
        <w:lastRenderedPageBreak/>
        <w:t xml:space="preserve">(KEK), and </w:t>
      </w:r>
      <w:r w:rsidRPr="00BB6A55">
        <w:rPr>
          <w:rFonts w:ascii="TimesNewRomanPSMT" w:hAnsi="TimesNewRomanPSMT" w:cs="TimesNewRomanPSMT"/>
          <w:strike/>
          <w:lang w:eastAsia="ja-JP"/>
        </w:rPr>
        <w:t>one or more</w:t>
      </w:r>
      <w:r w:rsidRPr="00BB6A55">
        <w:rPr>
          <w:rFonts w:ascii="TimesNewRomanPSMT" w:hAnsi="TimesNewRomanPSMT" w:cs="TimesNewRomanPSMT"/>
          <w:u w:val="single"/>
          <w:lang w:eastAsia="ja-JP"/>
        </w:rPr>
        <w:t>a</w:t>
      </w:r>
      <w:r w:rsidRPr="00BB6A55">
        <w:rPr>
          <w:rFonts w:ascii="TimesNewRomanPSMT" w:hAnsi="TimesNewRomanPSMT" w:cs="TimesNewRomanPSMT"/>
          <w:lang w:eastAsia="ja-JP"/>
        </w:rPr>
        <w:t xml:space="preserve"> temporal key</w:t>
      </w:r>
      <w:r w:rsidRPr="00BB6A55">
        <w:rPr>
          <w:rFonts w:ascii="TimesNewRomanPSMT" w:hAnsi="TimesNewRomanPSMT" w:cs="TimesNewRomanPSMT"/>
          <w:strike/>
          <w:lang w:eastAsia="ja-JP"/>
        </w:rPr>
        <w:t>s</w:t>
      </w:r>
      <w:r w:rsidRPr="00BB6A55">
        <w:rPr>
          <w:rFonts w:ascii="TimesNewRomanPSMT" w:hAnsi="TimesNewRomanPSMT" w:cs="TimesNewRomanPSMT"/>
          <w:u w:val="single"/>
          <w:lang w:eastAsia="ja-JP"/>
        </w:rPr>
        <w:t xml:space="preserve"> (TK)</w:t>
      </w:r>
      <w:r w:rsidRPr="0071661E">
        <w:rPr>
          <w:rFonts w:ascii="TimesNewRomanPSMT" w:hAnsi="TimesNewRomanPSMT" w:cs="TimesNewRomanPSMT"/>
          <w:strike/>
          <w:lang w:eastAsia="ja-JP"/>
        </w:rPr>
        <w:t xml:space="preserve"> that </w:t>
      </w:r>
      <w:r w:rsidRPr="00247ECB">
        <w:rPr>
          <w:rFonts w:ascii="TimesNewRomanPSMT" w:hAnsi="TimesNewRomanPSMT" w:cs="TimesNewRomanPSMT"/>
          <w:strike/>
          <w:lang w:eastAsia="ja-JP"/>
        </w:rPr>
        <w:t>are</w:t>
      </w:r>
      <w:r w:rsidRPr="0071661E">
        <w:rPr>
          <w:rFonts w:ascii="TimesNewRomanPSMT" w:hAnsi="TimesNewRomanPSMT" w:cs="TimesNewRomanPSMT"/>
          <w:highlight w:val="cyan"/>
          <w:u w:val="single"/>
          <w:lang w:eastAsia="ja-JP"/>
        </w:rPr>
        <w:t>,</w:t>
      </w:r>
      <w:r>
        <w:rPr>
          <w:rFonts w:ascii="TimesNewRomanPSMT" w:hAnsi="TimesNewRomanPSMT" w:cs="TimesNewRomanPSMT"/>
          <w:u w:val="single"/>
          <w:lang w:eastAsia="ja-JP"/>
        </w:rPr>
        <w:t xml:space="preserve"> which is</w:t>
      </w:r>
      <w:r w:rsidRPr="00BB6A55">
        <w:rPr>
          <w:rFonts w:ascii="TimesNewRomanPSMT" w:hAnsi="TimesNewRomanPSMT" w:cs="TimesNewRomanPSMT"/>
          <w:lang w:eastAsia="ja-JP"/>
        </w:rPr>
        <w:t xml:space="preserve"> used to protect information exchanged over the link.”</w:t>
      </w:r>
    </w:p>
    <w:p w:rsidR="0071661E" w:rsidRDefault="0071661E" w:rsidP="00A37D56"/>
    <w:p w:rsidR="00A37D56" w:rsidRPr="00BB6A55" w:rsidRDefault="00BB6A55" w:rsidP="00A37D56">
      <w:r>
        <w:t>At 224.34: “</w:t>
      </w:r>
      <w:r w:rsidR="00A37D56" w:rsidRPr="00BB6A55">
        <w:rPr>
          <w:rFonts w:ascii="TimesNewRomanPSMT" w:hAnsi="TimesNewRomanPSMT" w:cs="TimesNewRomanPSMT"/>
          <w:lang w:eastAsia="ja-JP"/>
        </w:rPr>
        <w:t>Receipt of this primitive causes the MAC to delete the temporal keys identified by the</w:t>
      </w:r>
      <w:r w:rsidR="00A37D56" w:rsidRPr="00BB6A55">
        <w:rPr>
          <w:rFonts w:ascii="TimesNewRomanPSMT" w:hAnsi="TimesNewRomanPSMT" w:cs="TimesNewRomanPSMT"/>
          <w:strike/>
          <w:lang w:eastAsia="ja-JP"/>
        </w:rPr>
        <w:t xml:space="preserve"> Keylist Address,</w:t>
      </w:r>
      <w:r w:rsidRPr="00BB6A55">
        <w:rPr>
          <w:strike/>
          <w:sz w:val="28"/>
        </w:rPr>
        <w:t xml:space="preserve"> </w:t>
      </w:r>
      <w:r w:rsidR="00A37D56" w:rsidRPr="00BB6A55">
        <w:rPr>
          <w:rFonts w:ascii="TimesNewRomanPSMT" w:hAnsi="TimesNewRomanPSMT" w:cs="TimesNewRomanPSMT"/>
          <w:strike/>
          <w:lang w:eastAsia="ja-JP"/>
        </w:rPr>
        <w:t>including Group, Pairwise and PeerKey</w:t>
      </w:r>
      <w:r w:rsidRPr="00BB6A55">
        <w:rPr>
          <w:u w:val="single"/>
        </w:rPr>
        <w:t xml:space="preserve"> </w:t>
      </w:r>
      <w:r w:rsidRPr="00BB6A55">
        <w:rPr>
          <w:rFonts w:ascii="TimesNewRomanPSMT" w:hAnsi="TimesNewRomanPSMT" w:cs="TimesNewRomanPSMT"/>
          <w:u w:val="single"/>
          <w:lang w:eastAsia="ja-JP"/>
        </w:rPr>
        <w:t>DeleteKeyDescriptors in the Keylist</w:t>
      </w:r>
      <w:r w:rsidR="00A37D56" w:rsidRPr="00BB6A55">
        <w:rPr>
          <w:rFonts w:ascii="TimesNewRomanPSMT" w:hAnsi="TimesNewRomanPSMT" w:cs="TimesNewRomanPSMT"/>
          <w:lang w:eastAsia="ja-JP"/>
        </w:rPr>
        <w:t>, and to cease using them.</w:t>
      </w:r>
      <w:r>
        <w:rPr>
          <w:rFonts w:ascii="TimesNewRomanPSMT" w:hAnsi="TimesNewRomanPSMT" w:cs="TimesNewRomanPSMT"/>
          <w:lang w:eastAsia="ja-JP"/>
        </w:rPr>
        <w:t>”</w:t>
      </w:r>
    </w:p>
    <w:p w:rsidR="00A37D56" w:rsidRDefault="00A37D56" w:rsidP="009F6F95"/>
    <w:p w:rsidR="005C0AE7" w:rsidRDefault="005C0AE7" w:rsidP="009F6F95">
      <w:r>
        <w:t>At 1591.45</w:t>
      </w:r>
      <w:r w:rsidR="0056390D">
        <w:t>, 1592.26, 1593.14, 1593.45, 1594.50, 1596.15, 1597.10, 1597.55, 1600.64, 1601.58, 1602.16, 1602.57, 1603.20</w:t>
      </w:r>
      <w:r>
        <w:t>: “</w:t>
      </w:r>
      <w:r w:rsidRPr="005C0AE7">
        <w:t>any PTKSA</w:t>
      </w:r>
      <w:r>
        <w:rPr>
          <w:u w:val="single"/>
        </w:rPr>
        <w:t>, GTKSA</w:t>
      </w:r>
      <w:r w:rsidR="00A07167">
        <w:rPr>
          <w:u w:val="single"/>
        </w:rPr>
        <w:t xml:space="preserve">, </w:t>
      </w:r>
      <w:r w:rsidR="00A07167" w:rsidRPr="00A07167">
        <w:rPr>
          <w:highlight w:val="yellow"/>
          <w:u w:val="single"/>
        </w:rPr>
        <w:t>IGTKSA</w:t>
      </w:r>
      <w:r w:rsidRPr="005C0AE7">
        <w:t xml:space="preserve"> and temporal keys held</w:t>
      </w:r>
      <w:r>
        <w:t>”</w:t>
      </w:r>
    </w:p>
    <w:p w:rsidR="0056390D" w:rsidRDefault="0056390D" w:rsidP="009F6F95"/>
    <w:p w:rsidR="0056390D" w:rsidRDefault="0056390D" w:rsidP="009F6F95">
      <w:r>
        <w:t>At 1866.8</w:t>
      </w:r>
      <w:r w:rsidR="00101081">
        <w:t>, 1866.36, 1867.1, 1867.24, 1943.50</w:t>
      </w:r>
      <w:r>
        <w:t>: “</w:t>
      </w:r>
      <w:r w:rsidR="00101081">
        <w:rPr>
          <w:u w:val="single"/>
        </w:rPr>
        <w:t>one or more</w:t>
      </w:r>
      <w:r w:rsidR="008E580D">
        <w:rPr>
          <w:u w:val="single"/>
        </w:rPr>
        <w:t xml:space="preserve"> </w:t>
      </w:r>
      <w:r w:rsidRPr="0056390D">
        <w:t>temporal ke</w:t>
      </w:r>
      <w:r w:rsidR="00101081">
        <w:t>ys</w:t>
      </w:r>
      <w:r>
        <w:t>”</w:t>
      </w:r>
    </w:p>
    <w:p w:rsidR="00101081" w:rsidRDefault="00101081" w:rsidP="009F6F95"/>
    <w:p w:rsidR="00101081" w:rsidRDefault="00101081" w:rsidP="009F6F95">
      <w:r>
        <w:t>At 1933.1, 1940.30: “temporal key</w:t>
      </w:r>
      <w:r w:rsidRPr="00101081">
        <w:rPr>
          <w:u w:val="single"/>
        </w:rPr>
        <w:t>(</w:t>
      </w:r>
      <w:r>
        <w:t>s</w:t>
      </w:r>
      <w:r w:rsidRPr="00101081">
        <w:rPr>
          <w:u w:val="single"/>
        </w:rPr>
        <w:t>)</w:t>
      </w:r>
      <w:r>
        <w:t>”</w:t>
      </w:r>
    </w:p>
    <w:p w:rsidR="0056390D" w:rsidRDefault="0056390D" w:rsidP="009F6F95"/>
    <w:p w:rsidR="00101081" w:rsidRDefault="00101081" w:rsidP="009F6F95">
      <w:r>
        <w:t>At 1942.13: “</w:t>
      </w:r>
      <w:r>
        <w:rPr>
          <w:u w:val="single"/>
        </w:rPr>
        <w:t xml:space="preserve">one or more </w:t>
      </w:r>
      <w:r w:rsidRPr="00101081">
        <w:t>fresh temporal keys</w:t>
      </w:r>
      <w:r>
        <w:t>”</w:t>
      </w:r>
    </w:p>
    <w:p w:rsidR="00101081" w:rsidRDefault="00101081" w:rsidP="009F6F95"/>
    <w:p w:rsidR="00620FBE" w:rsidRDefault="00620FBE" w:rsidP="009F6F95">
      <w:r>
        <w:t>At 1953.8, 1956.28: “</w:t>
      </w:r>
      <w:r>
        <w:rPr>
          <w:u w:val="single"/>
        </w:rPr>
        <w:t xml:space="preserve">a </w:t>
      </w:r>
      <w:r w:rsidRPr="00620FBE">
        <w:t>temporal key</w:t>
      </w:r>
      <w:r w:rsidRPr="00620FBE">
        <w:rPr>
          <w:strike/>
        </w:rPr>
        <w:t>s</w:t>
      </w:r>
      <w:r w:rsidRPr="0071661E">
        <w:t>,</w:t>
      </w:r>
      <w:r w:rsidRPr="00C617FA">
        <w:t xml:space="preserve"> </w:t>
      </w:r>
      <w:r w:rsidRPr="0071661E">
        <w:t>which</w:t>
      </w:r>
      <w:r w:rsidRPr="00620FBE">
        <w:t xml:space="preserve"> </w:t>
      </w:r>
      <w:r w:rsidRPr="00620FBE">
        <w:rPr>
          <w:strike/>
        </w:rPr>
        <w:t>are</w:t>
      </w:r>
      <w:r w:rsidRPr="00620FBE">
        <w:rPr>
          <w:u w:val="single"/>
        </w:rPr>
        <w:t>is</w:t>
      </w:r>
      <w:r w:rsidRPr="00620FBE">
        <w:t xml:space="preserve"> used</w:t>
      </w:r>
      <w:r>
        <w:t>”</w:t>
      </w:r>
    </w:p>
    <w:p w:rsidR="00620FBE" w:rsidRDefault="00620FBE" w:rsidP="009F6F95"/>
    <w:p w:rsidR="00620FBE" w:rsidRDefault="00620FBE" w:rsidP="00620FBE">
      <w:r>
        <w:t xml:space="preserve">At 1955.21: “The GTK </w:t>
      </w:r>
      <w:r w:rsidRPr="00620FBE">
        <w:rPr>
          <w:strike/>
        </w:rPr>
        <w:t>is partitioned into</w:t>
      </w:r>
      <w:r w:rsidR="00781FE5">
        <w:rPr>
          <w:u w:val="single"/>
        </w:rPr>
        <w:t>i</w:t>
      </w:r>
      <w:r>
        <w:rPr>
          <w:u w:val="single"/>
        </w:rPr>
        <w:t>s a</w:t>
      </w:r>
      <w:r>
        <w:t xml:space="preserve"> temporal key</w:t>
      </w:r>
      <w:r w:rsidRPr="00620FBE">
        <w:rPr>
          <w:strike/>
        </w:rPr>
        <w:t>s</w:t>
      </w:r>
      <w:r w:rsidR="001C12A6">
        <w:rPr>
          <w:u w:val="single"/>
        </w:rPr>
        <w:t>, which</w:t>
      </w:r>
      <w:r>
        <w:rPr>
          <w:u w:val="single"/>
        </w:rPr>
        <w:t xml:space="preserve"> is </w:t>
      </w:r>
      <w:r>
        <w:t>used</w:t>
      </w:r>
      <w:r w:rsidRPr="008B744D">
        <w:rPr>
          <w:strike/>
          <w:rPrChange w:id="117" w:author="mrison" w:date="2015-06-20T20:29:00Z">
            <w:rPr/>
          </w:rPrChange>
        </w:rPr>
        <w:t xml:space="preserve"> by the MAC</w:t>
      </w:r>
      <w:r>
        <w:t xml:space="preserve"> to protect group addressed communication”</w:t>
      </w:r>
    </w:p>
    <w:p w:rsidR="00620FBE" w:rsidRDefault="00620FBE" w:rsidP="009F6F95"/>
    <w:p w:rsidR="009B773A" w:rsidRDefault="009B773A" w:rsidP="009F6F95">
      <w:r>
        <w:t>At 1982.6:</w:t>
      </w:r>
    </w:p>
    <w:p w:rsidR="009B773A" w:rsidRDefault="009B773A" w:rsidP="009F6F95"/>
    <w:p w:rsidR="009B773A" w:rsidRDefault="009B773A" w:rsidP="009B773A">
      <w:pPr>
        <w:pStyle w:val="ListParagraph"/>
        <w:numPr>
          <w:ilvl w:val="0"/>
          <w:numId w:val="35"/>
        </w:numPr>
        <w:ind w:left="1080"/>
      </w:pPr>
      <w:r>
        <w:t>The Authenticator sends an EAPOL-Key frame containing ANonce, the RSNE from its Beacon or</w:t>
      </w:r>
    </w:p>
    <w:p w:rsidR="009B773A" w:rsidRDefault="009B773A" w:rsidP="00132B36">
      <w:pPr>
        <w:ind w:left="1080"/>
      </w:pPr>
      <w:r>
        <w:t>Probe Response frames, MIC, whether to install the temporal keys, the encapsulated GTK, and if</w:t>
      </w:r>
      <w:r w:rsidR="00132B36">
        <w:t xml:space="preserve"> </w:t>
      </w:r>
      <w:r>
        <w:t>management frame protection is negotiated, the IGTK.</w:t>
      </w:r>
    </w:p>
    <w:p w:rsidR="009B773A" w:rsidRDefault="009B773A" w:rsidP="009B773A">
      <w:pPr>
        <w:pStyle w:val="ListParagraph"/>
        <w:numPr>
          <w:ilvl w:val="0"/>
          <w:numId w:val="35"/>
        </w:numPr>
        <w:ind w:left="1080"/>
      </w:pPr>
      <w:r>
        <w:t xml:space="preserve">The Supplicant sends an EAPOL-Key frame to confirm </w:t>
      </w:r>
      <w:r w:rsidRPr="009B773A">
        <w:rPr>
          <w:strike/>
        </w:rPr>
        <w:t>that</w:t>
      </w:r>
      <w:r>
        <w:rPr>
          <w:u w:val="single"/>
        </w:rPr>
        <w:t>whether</w:t>
      </w:r>
      <w:r>
        <w:t xml:space="preserve"> the temporal keys </w:t>
      </w:r>
      <w:r w:rsidRPr="009B773A">
        <w:rPr>
          <w:strike/>
        </w:rPr>
        <w:t>are</w:t>
      </w:r>
      <w:r w:rsidRPr="009B773A">
        <w:rPr>
          <w:u w:val="single"/>
        </w:rPr>
        <w:t>were</w:t>
      </w:r>
      <w:r>
        <w:t xml:space="preserve"> installed.</w:t>
      </w:r>
    </w:p>
    <w:p w:rsidR="009B773A" w:rsidRDefault="009B773A" w:rsidP="009F6F95"/>
    <w:p w:rsidR="009B773A" w:rsidRDefault="009B773A" w:rsidP="009F6F95">
      <w:r>
        <w:t>At 1997.46: “</w:t>
      </w:r>
      <w:r w:rsidRPr="009B773A">
        <w:t xml:space="preserve">The </w:t>
      </w:r>
      <w:r w:rsidRPr="009B773A">
        <w:rPr>
          <w:strike/>
        </w:rPr>
        <w:t>T</w:t>
      </w:r>
      <w:r w:rsidRPr="009B773A">
        <w:rPr>
          <w:u w:val="single"/>
        </w:rPr>
        <w:t>t</w:t>
      </w:r>
      <w:r w:rsidRPr="009B773A">
        <w:t>emporal key</w:t>
      </w:r>
      <w:r w:rsidRPr="009B773A">
        <w:rPr>
          <w:strike/>
        </w:rPr>
        <w:t>s</w:t>
      </w:r>
      <w:r w:rsidRPr="009B773A">
        <w:t xml:space="preserve"> (TK) shall be computed as the remaining bits</w:t>
      </w:r>
      <w:r>
        <w:t>”</w:t>
      </w:r>
    </w:p>
    <w:p w:rsidR="009B773A" w:rsidRDefault="009B773A" w:rsidP="009F6F95"/>
    <w:p w:rsidR="009B773A" w:rsidRDefault="009B773A" w:rsidP="009F6F95">
      <w:r>
        <w:t>At 2017.17:</w:t>
      </w:r>
    </w:p>
    <w:p w:rsidR="009B773A" w:rsidRDefault="009B773A" w:rsidP="009F6F95"/>
    <w:p w:rsidR="009B773A" w:rsidRDefault="009B773A" w:rsidP="009B773A">
      <w:pPr>
        <w:ind w:left="720"/>
      </w:pPr>
      <w:r>
        <w:t xml:space="preserve">STAs transmit protected MSDUs, A-MSDUs, and robust Management frames to an RA when </w:t>
      </w:r>
      <w:r>
        <w:rPr>
          <w:u w:val="single"/>
        </w:rPr>
        <w:t xml:space="preserve">a </w:t>
      </w:r>
      <w:r>
        <w:t>temporal key</w:t>
      </w:r>
      <w:r w:rsidRPr="009B773A">
        <w:rPr>
          <w:strike/>
        </w:rPr>
        <w:t>s are</w:t>
      </w:r>
      <w:r>
        <w:rPr>
          <w:u w:val="single"/>
        </w:rPr>
        <w:t xml:space="preserve"> has been</w:t>
      </w:r>
      <w:r>
        <w:t xml:space="preserve"> configured</w:t>
      </w:r>
      <w:r>
        <w:rPr>
          <w:u w:val="single"/>
        </w:rPr>
        <w:t xml:space="preserve"> with a MLME-SETKEYS.request primitive</w:t>
      </w:r>
      <w:r>
        <w:t xml:space="preserve"> and an MLME-SETPROTECTION.request primitive has been invoked with ProtectType parameter Tx or Rx_Tx to that RA. STAs expect to receive protected MSDUs, A-MSDUs, and robust Management frames from a TA when </w:t>
      </w:r>
      <w:r>
        <w:rPr>
          <w:u w:val="single"/>
        </w:rPr>
        <w:t xml:space="preserve">a </w:t>
      </w:r>
      <w:r>
        <w:t>temporal key</w:t>
      </w:r>
      <w:r w:rsidRPr="009B773A">
        <w:rPr>
          <w:strike/>
        </w:rPr>
        <w:t>s are</w:t>
      </w:r>
      <w:r>
        <w:rPr>
          <w:u w:val="single"/>
        </w:rPr>
        <w:t xml:space="preserve"> has been</w:t>
      </w:r>
      <w:r>
        <w:t xml:space="preserve"> configured</w:t>
      </w:r>
      <w:r>
        <w:rPr>
          <w:u w:val="single"/>
        </w:rPr>
        <w:t xml:space="preserve"> with a MLME-SETKEYS.request primitive</w:t>
      </w:r>
      <w:r>
        <w:t xml:space="preserve"> and an MLME-SETPROTECTION.request primitive has been invoked with ProtectType parameter Rx or Rx_Tx from that TA. MSDUs, A-MSDUs, and robust Management frames that do not match these conditions are sent in the clear and are received in the clear.</w:t>
      </w:r>
    </w:p>
    <w:p w:rsidR="009B773A" w:rsidRDefault="009B773A" w:rsidP="009F6F95"/>
    <w:p w:rsidR="009F6F95" w:rsidRPr="00FF305B" w:rsidRDefault="009F6F95" w:rsidP="009F6F95">
      <w:pPr>
        <w:rPr>
          <w:u w:val="single"/>
        </w:rPr>
      </w:pPr>
      <w:r>
        <w:rPr>
          <w:u w:val="single"/>
        </w:rPr>
        <w:t xml:space="preserve">Proposed </w:t>
      </w:r>
      <w:r w:rsidRPr="00FF305B">
        <w:rPr>
          <w:u w:val="single"/>
        </w:rPr>
        <w:t>resolution:</w:t>
      </w:r>
    </w:p>
    <w:p w:rsidR="009F6F95" w:rsidRDefault="009F6F95" w:rsidP="009F6F95"/>
    <w:p w:rsidR="009F6F95" w:rsidRDefault="009F6F95" w:rsidP="009F6F95">
      <w:r>
        <w:t>REVISED</w:t>
      </w:r>
    </w:p>
    <w:p w:rsidR="009F6F95" w:rsidRDefault="009F6F95" w:rsidP="009F6F95"/>
    <w:p w:rsidR="00E66FA0" w:rsidRDefault="003979D0" w:rsidP="009F6F95">
      <w:pPr>
        <w:rPr>
          <w:ins w:id="118" w:author="mrison" w:date="2015-06-20T21:22:00Z"/>
        </w:rPr>
      </w:pPr>
      <w:r w:rsidRPr="00C23334">
        <w:t>Make the changes shown under “Proposed changes” f</w:t>
      </w:r>
      <w:r>
        <w:t>or CID 6824 in &lt;this document&gt;, which align the wording throughout the document so that there is one TK per SA.</w:t>
      </w:r>
    </w:p>
    <w:p w:rsidR="00E66FA0" w:rsidRDefault="00E66FA0">
      <w:pPr>
        <w:rPr>
          <w:ins w:id="119" w:author="mrison" w:date="2015-06-20T21:22:00Z"/>
        </w:rPr>
      </w:pPr>
      <w:ins w:id="120" w:author="mrison" w:date="2015-06-20T21:22:00Z">
        <w:r>
          <w:br w:type="page"/>
        </w:r>
      </w:ins>
    </w:p>
    <w:tbl>
      <w:tblPr>
        <w:tblStyle w:val="TableGrid"/>
        <w:tblW w:w="0" w:type="auto"/>
        <w:tblLook w:val="04A0" w:firstRow="1" w:lastRow="0" w:firstColumn="1" w:lastColumn="0" w:noHBand="0" w:noVBand="1"/>
      </w:tblPr>
      <w:tblGrid>
        <w:gridCol w:w="1809"/>
        <w:gridCol w:w="4383"/>
        <w:gridCol w:w="3384"/>
      </w:tblGrid>
      <w:tr w:rsidR="00E66FA0" w:rsidTr="004A5089">
        <w:trPr>
          <w:ins w:id="121" w:author="mrison" w:date="2015-06-20T21:22:00Z"/>
        </w:trPr>
        <w:tc>
          <w:tcPr>
            <w:tcW w:w="1809" w:type="dxa"/>
          </w:tcPr>
          <w:p w:rsidR="00E66FA0" w:rsidRDefault="00E66FA0" w:rsidP="004A5089">
            <w:pPr>
              <w:rPr>
                <w:ins w:id="122" w:author="mrison" w:date="2015-06-20T21:22:00Z"/>
              </w:rPr>
            </w:pPr>
            <w:ins w:id="123" w:author="mrison" w:date="2015-06-20T21:22:00Z">
              <w:r>
                <w:lastRenderedPageBreak/>
                <w:t>Identifiers</w:t>
              </w:r>
            </w:ins>
          </w:p>
        </w:tc>
        <w:tc>
          <w:tcPr>
            <w:tcW w:w="4383" w:type="dxa"/>
          </w:tcPr>
          <w:p w:rsidR="00E66FA0" w:rsidRDefault="00E66FA0" w:rsidP="004A5089">
            <w:pPr>
              <w:rPr>
                <w:ins w:id="124" w:author="mrison" w:date="2015-06-20T21:22:00Z"/>
              </w:rPr>
            </w:pPr>
            <w:ins w:id="125" w:author="mrison" w:date="2015-06-20T21:22:00Z">
              <w:r>
                <w:t>Comment</w:t>
              </w:r>
            </w:ins>
          </w:p>
        </w:tc>
        <w:tc>
          <w:tcPr>
            <w:tcW w:w="3384" w:type="dxa"/>
          </w:tcPr>
          <w:p w:rsidR="00E66FA0" w:rsidRDefault="00E66FA0" w:rsidP="004A5089">
            <w:pPr>
              <w:rPr>
                <w:ins w:id="126" w:author="mrison" w:date="2015-06-20T21:22:00Z"/>
              </w:rPr>
            </w:pPr>
            <w:ins w:id="127" w:author="mrison" w:date="2015-06-20T21:22:00Z">
              <w:r>
                <w:t>Proposed change</w:t>
              </w:r>
            </w:ins>
          </w:p>
        </w:tc>
      </w:tr>
      <w:tr w:rsidR="00E66FA0" w:rsidRPr="002C1619" w:rsidTr="004A5089">
        <w:trPr>
          <w:ins w:id="128" w:author="mrison" w:date="2015-06-20T21:22:00Z"/>
        </w:trPr>
        <w:tc>
          <w:tcPr>
            <w:tcW w:w="1809" w:type="dxa"/>
          </w:tcPr>
          <w:p w:rsidR="00E66FA0" w:rsidRDefault="00E66FA0" w:rsidP="004A5089">
            <w:pPr>
              <w:rPr>
                <w:ins w:id="129" w:author="mrison" w:date="2015-06-20T21:22:00Z"/>
              </w:rPr>
            </w:pPr>
            <w:ins w:id="130" w:author="mrison" w:date="2015-06-20T21:22:00Z">
              <w:r>
                <w:t>CID 6576</w:t>
              </w:r>
            </w:ins>
          </w:p>
          <w:p w:rsidR="00E66FA0" w:rsidRDefault="00E66FA0" w:rsidP="004A5089">
            <w:pPr>
              <w:rPr>
                <w:ins w:id="131" w:author="mrison" w:date="2015-06-20T21:22:00Z"/>
              </w:rPr>
            </w:pPr>
            <w:ins w:id="132" w:author="mrison" w:date="2015-06-20T21:22:00Z">
              <w:r>
                <w:t>Mark RISON</w:t>
              </w:r>
            </w:ins>
          </w:p>
          <w:p w:rsidR="00E66FA0" w:rsidRDefault="00E66FA0" w:rsidP="004A5089">
            <w:pPr>
              <w:rPr>
                <w:ins w:id="133" w:author="mrison" w:date="2015-06-20T21:22:00Z"/>
              </w:rPr>
            </w:pPr>
            <w:ins w:id="134" w:author="mrison" w:date="2015-06-20T21:22:00Z">
              <w:r w:rsidRPr="00E66FA0">
                <w:t>11.5.1.1.10</w:t>
              </w:r>
            </w:ins>
          </w:p>
          <w:p w:rsidR="00E66FA0" w:rsidRDefault="00E66FA0" w:rsidP="004A5089">
            <w:pPr>
              <w:rPr>
                <w:ins w:id="135" w:author="mrison" w:date="2015-06-20T21:22:00Z"/>
              </w:rPr>
            </w:pPr>
            <w:ins w:id="136" w:author="mrison" w:date="2015-06-20T21:22:00Z">
              <w:r w:rsidRPr="00E66FA0">
                <w:t>1930.12</w:t>
              </w:r>
            </w:ins>
          </w:p>
        </w:tc>
        <w:tc>
          <w:tcPr>
            <w:tcW w:w="4383" w:type="dxa"/>
          </w:tcPr>
          <w:p w:rsidR="00E66FA0" w:rsidRPr="002C1619" w:rsidRDefault="00E66FA0" w:rsidP="004A5089">
            <w:pPr>
              <w:rPr>
                <w:ins w:id="137" w:author="mrison" w:date="2015-06-20T21:22:00Z"/>
              </w:rPr>
            </w:pPr>
            <w:ins w:id="138" w:author="mrison" w:date="2015-06-20T21:22:00Z">
              <w:r w:rsidRPr="00E66FA0">
                <w:t>It says "Since the Key ID 0 is reserved for individually addressed frame transmission, there are only three available Key IDs" -- this is not true when "Extended Key ID for Individually Addressed Frames" is in effect</w:t>
              </w:r>
            </w:ins>
          </w:p>
        </w:tc>
        <w:tc>
          <w:tcPr>
            <w:tcW w:w="3384" w:type="dxa"/>
          </w:tcPr>
          <w:p w:rsidR="00E66FA0" w:rsidRPr="002C1619" w:rsidRDefault="00E66FA0" w:rsidP="004A5089">
            <w:pPr>
              <w:rPr>
                <w:ins w:id="139" w:author="mrison" w:date="2015-06-20T21:22:00Z"/>
              </w:rPr>
            </w:pPr>
            <w:ins w:id="140" w:author="mrison" w:date="2015-06-20T21:22:00Z">
              <w:r w:rsidRPr="00E66FA0">
                <w:t>Amend the wording accordingly</w:t>
              </w:r>
            </w:ins>
          </w:p>
        </w:tc>
      </w:tr>
    </w:tbl>
    <w:p w:rsidR="00E66FA0" w:rsidRDefault="00E66FA0" w:rsidP="00E66FA0">
      <w:pPr>
        <w:rPr>
          <w:ins w:id="141" w:author="mrison" w:date="2015-06-20T21:22:00Z"/>
        </w:rPr>
      </w:pPr>
    </w:p>
    <w:p w:rsidR="00E66FA0" w:rsidRPr="00F70C97" w:rsidRDefault="00E66FA0" w:rsidP="00E66FA0">
      <w:pPr>
        <w:rPr>
          <w:ins w:id="142" w:author="mrison" w:date="2015-06-20T21:22:00Z"/>
          <w:u w:val="single"/>
        </w:rPr>
      </w:pPr>
      <w:ins w:id="143" w:author="mrison" w:date="2015-06-20T21:22:00Z">
        <w:r w:rsidRPr="00F70C97">
          <w:rPr>
            <w:u w:val="single"/>
          </w:rPr>
          <w:t>Discussion:</w:t>
        </w:r>
      </w:ins>
    </w:p>
    <w:p w:rsidR="00E66FA0" w:rsidRDefault="00E66FA0" w:rsidP="00E66FA0">
      <w:pPr>
        <w:rPr>
          <w:ins w:id="144" w:author="mrison" w:date="2015-06-20T21:22:00Z"/>
        </w:rPr>
      </w:pPr>
    </w:p>
    <w:p w:rsidR="00E66FA0" w:rsidRDefault="00E66FA0" w:rsidP="00E66FA0">
      <w:pPr>
        <w:rPr>
          <w:ins w:id="145" w:author="mrison" w:date="2015-06-20T21:22:00Z"/>
        </w:rPr>
      </w:pPr>
      <w:ins w:id="146" w:author="mrison" w:date="2015-06-20T21:22:00Z">
        <w:r>
          <w:t xml:space="preserve">Originally, </w:t>
        </w:r>
      </w:ins>
      <w:ins w:id="147" w:author="mrison" w:date="2015-06-20T21:23:00Z">
        <w:r>
          <w:t>unicast transmissions only used Key ID 0.  However, with the introduction of the “</w:t>
        </w:r>
        <w:r w:rsidRPr="00E66FA0">
          <w:t>Extended Key ID for Individually Addressed Frames</w:t>
        </w:r>
        <w:r>
          <w:t>”</w:t>
        </w:r>
      </w:ins>
      <w:ins w:id="148" w:author="mrison" w:date="2015-06-20T21:25:00Z">
        <w:r>
          <w:t xml:space="preserve"> mechanism</w:t>
        </w:r>
      </w:ins>
      <w:ins w:id="149" w:author="mrison" w:date="2015-06-20T21:23:00Z">
        <w:r>
          <w:t>, Key ID 1 can also be used for them.</w:t>
        </w:r>
      </w:ins>
    </w:p>
    <w:p w:rsidR="00E66FA0" w:rsidRDefault="00E66FA0" w:rsidP="00E66FA0">
      <w:pPr>
        <w:rPr>
          <w:ins w:id="150" w:author="mrison" w:date="2015-06-20T21:22:00Z"/>
        </w:rPr>
      </w:pPr>
    </w:p>
    <w:p w:rsidR="00E66FA0" w:rsidRDefault="00E66FA0" w:rsidP="00E66FA0">
      <w:pPr>
        <w:rPr>
          <w:ins w:id="151" w:author="mrison" w:date="2015-06-20T21:22:00Z"/>
          <w:u w:val="single"/>
        </w:rPr>
      </w:pPr>
      <w:ins w:id="152" w:author="mrison" w:date="2015-06-20T21:22:00Z">
        <w:r>
          <w:rPr>
            <w:u w:val="single"/>
          </w:rPr>
          <w:t>Proposed changes</w:t>
        </w:r>
        <w:r w:rsidRPr="00F70C97">
          <w:rPr>
            <w:u w:val="single"/>
          </w:rPr>
          <w:t>:</w:t>
        </w:r>
      </w:ins>
    </w:p>
    <w:p w:rsidR="00E66FA0" w:rsidRDefault="00E66FA0" w:rsidP="00E66FA0">
      <w:pPr>
        <w:rPr>
          <w:ins w:id="153" w:author="mrison" w:date="2015-06-20T21:23:00Z"/>
          <w:u w:val="single"/>
        </w:rPr>
      </w:pPr>
    </w:p>
    <w:p w:rsidR="00E66FA0" w:rsidRDefault="00E66FA0" w:rsidP="00E66FA0">
      <w:pPr>
        <w:rPr>
          <w:ins w:id="154" w:author="mrison" w:date="2015-06-20T21:29:00Z"/>
        </w:rPr>
      </w:pPr>
      <w:ins w:id="155" w:author="mrison" w:date="2015-06-20T21:29:00Z">
        <w:r>
          <w:t>Change 1930.12 as follows:</w:t>
        </w:r>
      </w:ins>
    </w:p>
    <w:p w:rsidR="00E66FA0" w:rsidRDefault="00E66FA0" w:rsidP="00E66FA0">
      <w:pPr>
        <w:rPr>
          <w:ins w:id="156" w:author="mrison" w:date="2015-06-20T21:29:00Z"/>
        </w:rPr>
      </w:pPr>
    </w:p>
    <w:p w:rsidR="00E66FA0" w:rsidRPr="00E66FA0" w:rsidRDefault="00E66FA0" w:rsidP="00E66FA0">
      <w:pPr>
        <w:autoSpaceDE w:val="0"/>
        <w:autoSpaceDN w:val="0"/>
        <w:adjustRightInd w:val="0"/>
        <w:ind w:left="720"/>
        <w:rPr>
          <w:ins w:id="157" w:author="mrison" w:date="2015-06-20T21:22:00Z"/>
          <w:u w:val="single"/>
        </w:rPr>
      </w:pPr>
      <w:ins w:id="158" w:author="mrison" w:date="2015-06-20T21:29:00Z">
        <w:r>
          <w:rPr>
            <w:rFonts w:ascii="TimesNewRomanPSMT" w:hAnsi="TimesNewRomanPSMT" w:cs="TimesNewRomanPSMT"/>
            <w:sz w:val="18"/>
            <w:szCs w:val="18"/>
            <w:lang w:eastAsia="ja-JP"/>
          </w:rPr>
          <w:t xml:space="preserve">Since </w:t>
        </w:r>
        <w:r w:rsidRPr="00FE1960">
          <w:rPr>
            <w:rFonts w:ascii="TimesNewRomanPSMT" w:hAnsi="TimesNewRomanPSMT" w:cs="TimesNewRomanPSMT"/>
            <w:strike/>
            <w:sz w:val="18"/>
            <w:szCs w:val="18"/>
            <w:lang w:eastAsia="ja-JP"/>
          </w:rPr>
          <w:t xml:space="preserve">the </w:t>
        </w:r>
        <w:r>
          <w:rPr>
            <w:rFonts w:ascii="TimesNewRomanPSMT" w:hAnsi="TimesNewRomanPSMT" w:cs="TimesNewRomanPSMT"/>
            <w:sz w:val="18"/>
            <w:szCs w:val="18"/>
            <w:lang w:eastAsia="ja-JP"/>
          </w:rPr>
          <w:t xml:space="preserve">Key ID 0 is reserved for individually addressed frame transmission, there are </w:t>
        </w:r>
        <w:r w:rsidRPr="00E66FA0">
          <w:rPr>
            <w:rFonts w:ascii="TimesNewRomanPSMT" w:hAnsi="TimesNewRomanPSMT" w:cs="TimesNewRomanPSMT"/>
            <w:strike/>
            <w:sz w:val="18"/>
            <w:szCs w:val="18"/>
            <w:lang w:eastAsia="ja-JP"/>
          </w:rPr>
          <w:t>only</w:t>
        </w:r>
      </w:ins>
      <w:ins w:id="159" w:author="mrison" w:date="2015-06-20T21:32:00Z">
        <w:r w:rsidRPr="00E66FA0">
          <w:rPr>
            <w:rFonts w:ascii="TimesNewRomanPSMT" w:hAnsi="TimesNewRomanPSMT" w:cs="TimesNewRomanPSMT"/>
            <w:sz w:val="18"/>
            <w:szCs w:val="18"/>
            <w:u w:val="single"/>
            <w:lang w:eastAsia="ja-JP"/>
          </w:rPr>
          <w:t>at most</w:t>
        </w:r>
      </w:ins>
      <w:ins w:id="160" w:author="mrison" w:date="2015-06-20T21:29:00Z">
        <w:r>
          <w:rPr>
            <w:rFonts w:ascii="TimesNewRomanPSMT" w:hAnsi="TimesNewRomanPSMT" w:cs="TimesNewRomanPSMT"/>
            <w:sz w:val="18"/>
            <w:szCs w:val="18"/>
            <w:lang w:eastAsia="ja-JP"/>
          </w:rPr>
          <w:t xml:space="preserve"> three available Key IDs</w:t>
        </w:r>
      </w:ins>
      <w:ins w:id="161" w:author="mrison" w:date="2015-06-20T21:32:00Z">
        <w:r>
          <w:rPr>
            <w:rFonts w:ascii="TimesNewRomanPSMT" w:hAnsi="TimesNewRomanPSMT" w:cs="TimesNewRomanPSMT"/>
            <w:sz w:val="18"/>
            <w:szCs w:val="18"/>
            <w:u w:val="single"/>
            <w:lang w:eastAsia="ja-JP"/>
          </w:rPr>
          <w:t xml:space="preserve"> (only two if </w:t>
        </w:r>
      </w:ins>
      <w:ins w:id="162" w:author="mrison" w:date="2015-06-20T21:36:00Z">
        <w:r>
          <w:rPr>
            <w:rFonts w:ascii="TimesNewRomanPSMT" w:hAnsi="TimesNewRomanPSMT" w:cs="TimesNewRomanPSMT"/>
            <w:sz w:val="18"/>
            <w:szCs w:val="18"/>
            <w:u w:val="single"/>
            <w:lang w:eastAsia="ja-JP"/>
          </w:rPr>
          <w:t>e</w:t>
        </w:r>
        <w:r w:rsidRPr="00E66FA0">
          <w:rPr>
            <w:rFonts w:ascii="TimesNewRomanPSMT" w:hAnsi="TimesNewRomanPSMT" w:cs="TimesNewRomanPSMT"/>
            <w:sz w:val="18"/>
            <w:szCs w:val="18"/>
            <w:u w:val="single"/>
            <w:lang w:eastAsia="ja-JP"/>
          </w:rPr>
          <w:t>xtended Key ID</w:t>
        </w:r>
        <w:r>
          <w:rPr>
            <w:rFonts w:ascii="TimesNewRomanPSMT" w:hAnsi="TimesNewRomanPSMT" w:cs="TimesNewRomanPSMT"/>
            <w:sz w:val="18"/>
            <w:szCs w:val="18"/>
            <w:u w:val="single"/>
            <w:lang w:eastAsia="ja-JP"/>
          </w:rPr>
          <w:t>s for individually addressed f</w:t>
        </w:r>
        <w:r w:rsidRPr="00E66FA0">
          <w:rPr>
            <w:rFonts w:ascii="TimesNewRomanPSMT" w:hAnsi="TimesNewRomanPSMT" w:cs="TimesNewRomanPSMT"/>
            <w:sz w:val="18"/>
            <w:szCs w:val="18"/>
            <w:u w:val="single"/>
            <w:lang w:eastAsia="ja-JP"/>
          </w:rPr>
          <w:t>rames</w:t>
        </w:r>
        <w:r>
          <w:rPr>
            <w:rFonts w:ascii="TimesNewRomanPSMT" w:hAnsi="TimesNewRomanPSMT" w:cs="TimesNewRomanPSMT"/>
            <w:sz w:val="18"/>
            <w:szCs w:val="18"/>
            <w:u w:val="single"/>
            <w:lang w:eastAsia="ja-JP"/>
          </w:rPr>
          <w:t xml:space="preserve"> are in use</w:t>
        </w:r>
      </w:ins>
      <w:ins w:id="163" w:author="mrison" w:date="2015-06-20T21:33:00Z">
        <w:r>
          <w:rPr>
            <w:rFonts w:ascii="TimesNewRomanPSMT" w:hAnsi="TimesNewRomanPSMT" w:cs="TimesNewRomanPSMT"/>
            <w:sz w:val="18"/>
            <w:szCs w:val="18"/>
            <w:u w:val="single"/>
            <w:lang w:eastAsia="ja-JP"/>
          </w:rPr>
          <w:t>)</w:t>
        </w:r>
      </w:ins>
      <w:ins w:id="164" w:author="mrison" w:date="2015-06-20T21:29:00Z">
        <w:r>
          <w:rPr>
            <w:rFonts w:ascii="TimesNewRomanPSMT" w:hAnsi="TimesNewRomanPSMT" w:cs="TimesNewRomanPSMT"/>
            <w:sz w:val="18"/>
            <w:szCs w:val="18"/>
            <w:lang w:eastAsia="ja-JP"/>
          </w:rPr>
          <w:t>, and the different</w:t>
        </w:r>
      </w:ins>
      <w:ins w:id="165" w:author="mrison" w:date="2015-06-20T21:30:00Z">
        <w:r>
          <w:rPr>
            <w:rFonts w:ascii="TimesNewRomanPSMT" w:hAnsi="TimesNewRomanPSMT" w:cs="TimesNewRomanPSMT"/>
            <w:sz w:val="18"/>
            <w:szCs w:val="18"/>
            <w:lang w:eastAsia="ja-JP"/>
          </w:rPr>
          <w:t xml:space="preserve"> </w:t>
        </w:r>
      </w:ins>
      <w:ins w:id="166" w:author="mrison" w:date="2015-06-20T21:29:00Z">
        <w:r>
          <w:rPr>
            <w:rFonts w:ascii="TimesNewRomanPSMT" w:hAnsi="TimesNewRomanPSMT" w:cs="TimesNewRomanPSMT"/>
            <w:sz w:val="18"/>
            <w:szCs w:val="18"/>
            <w:lang w:eastAsia="ja-JP"/>
          </w:rPr>
          <w:t>MGTKs would contend for the single remaining Key ID upon rollover.</w:t>
        </w:r>
      </w:ins>
    </w:p>
    <w:p w:rsidR="00E66FA0" w:rsidRDefault="00E66FA0" w:rsidP="00E66FA0">
      <w:pPr>
        <w:rPr>
          <w:ins w:id="167" w:author="mrison" w:date="2015-06-20T21:33:00Z"/>
        </w:rPr>
      </w:pPr>
    </w:p>
    <w:p w:rsidR="00E66FA0" w:rsidRDefault="00E66FA0" w:rsidP="00E66FA0">
      <w:pPr>
        <w:rPr>
          <w:ins w:id="168" w:author="mrison" w:date="2015-06-25T09:57:00Z"/>
        </w:rPr>
      </w:pPr>
      <w:ins w:id="169" w:author="mrison" w:date="2015-06-20T21:33:00Z">
        <w:r>
          <w:t>Change 1948.9 as follows:</w:t>
        </w:r>
      </w:ins>
    </w:p>
    <w:p w:rsidR="00BC2CE8" w:rsidRDefault="00BC2CE8" w:rsidP="00E66FA0">
      <w:pPr>
        <w:rPr>
          <w:ins w:id="170" w:author="mrison" w:date="2015-06-25T09:57:00Z"/>
        </w:rPr>
      </w:pPr>
    </w:p>
    <w:p w:rsidR="00FE1960" w:rsidRDefault="00BC2CE8" w:rsidP="003E5041">
      <w:pPr>
        <w:ind w:left="720"/>
        <w:rPr>
          <w:ins w:id="171" w:author="mrison" w:date="2015-06-25T09:58:00Z"/>
          <w:rFonts w:ascii="TimesNewRomanPSMT" w:hAnsi="TimesNewRomanPSMT" w:cs="TimesNewRomanPSMT"/>
          <w:lang w:eastAsia="ja-JP"/>
        </w:rPr>
      </w:pPr>
      <w:ins w:id="172" w:author="mrison" w:date="2015-06-25T09:57:00Z">
        <w:r w:rsidRPr="00FE1960">
          <w:rPr>
            <w:rFonts w:ascii="TimesNewRomanPSMT" w:hAnsi="TimesNewRomanPSMT" w:cs="TimesNewRomanPSMT"/>
            <w:lang w:eastAsia="ja-JP"/>
          </w:rPr>
          <w:t xml:space="preserve">When both ends of the link support </w:t>
        </w:r>
        <w:r w:rsidRPr="00FE1960">
          <w:rPr>
            <w:rFonts w:ascii="TimesNewRomanPSMT" w:hAnsi="TimesNewRomanPSMT" w:cs="TimesNewRomanPSMT"/>
            <w:strike/>
            <w:lang w:eastAsia="ja-JP"/>
          </w:rPr>
          <w:t>the expanded</w:t>
        </w:r>
        <w:r w:rsidRPr="00FE1960">
          <w:rPr>
            <w:rFonts w:ascii="TimesNewRomanPSMT" w:hAnsi="TimesNewRomanPSMT" w:cs="TimesNewRomanPSMT"/>
            <w:u w:val="single"/>
            <w:lang w:eastAsia="ja-JP"/>
          </w:rPr>
          <w:t>extended</w:t>
        </w:r>
        <w:r w:rsidRPr="00FE1960">
          <w:rPr>
            <w:rFonts w:ascii="TimesNewRomanPSMT" w:hAnsi="TimesNewRomanPSMT" w:cs="TimesNewRomanPSMT"/>
            <w:lang w:eastAsia="ja-JP"/>
          </w:rPr>
          <w:t xml:space="preserve"> Key ID</w:t>
        </w:r>
        <w:r w:rsidRPr="00FE1960">
          <w:rPr>
            <w:rFonts w:ascii="TimesNewRomanPSMT" w:hAnsi="TimesNewRomanPSMT" w:cs="TimesNewRomanPSMT"/>
            <w:u w:val="single"/>
            <w:lang w:eastAsia="ja-JP"/>
          </w:rPr>
          <w:t>s</w:t>
        </w:r>
        <w:r w:rsidRPr="00FE1960">
          <w:rPr>
            <w:rFonts w:ascii="TimesNewRomanPSMT" w:hAnsi="TimesNewRomanPSMT" w:cs="TimesNewRomanPSMT"/>
            <w:strike/>
            <w:lang w:eastAsia="ja-JP"/>
          </w:rPr>
          <w:t xml:space="preserve"> space</w:t>
        </w:r>
        <w:r w:rsidRPr="00FE1960">
          <w:rPr>
            <w:rFonts w:ascii="TimesNewRomanPSMT" w:hAnsi="TimesNewRomanPSMT" w:cs="TimesNewRomanPSMT"/>
            <w:lang w:eastAsia="ja-JP"/>
          </w:rPr>
          <w:t xml:space="preserve"> for individually addressed </w:t>
        </w:r>
        <w:r w:rsidRPr="00FE1960">
          <w:rPr>
            <w:rFonts w:ascii="TimesNewRomanPSMT" w:hAnsi="TimesNewRomanPSMT" w:cs="TimesNewRomanPSMT"/>
            <w:u w:val="single"/>
            <w:lang w:eastAsia="ja-JP"/>
          </w:rPr>
          <w:t>frames</w:t>
        </w:r>
        <w:r w:rsidRPr="00FE1960">
          <w:rPr>
            <w:rFonts w:ascii="TimesNewRomanPSMT" w:hAnsi="TimesNewRomanPSMT" w:cs="TimesNewRomanPSMT"/>
            <w:strike/>
            <w:lang w:eastAsia="ja-JP"/>
          </w:rPr>
          <w:t>traffic</w:t>
        </w:r>
        <w:r w:rsidRPr="00FE1960">
          <w:rPr>
            <w:rFonts w:ascii="TimesNewRomanPSMT" w:hAnsi="TimesNewRomanPSMT" w:cs="TimesNewRomanPSMT"/>
            <w:lang w:eastAsia="ja-JP"/>
          </w:rPr>
          <w:t>, it is possible to install the new PTKSA or STKSA without data loss,</w:t>
        </w:r>
      </w:ins>
    </w:p>
    <w:p w:rsidR="003E5041" w:rsidRDefault="003E5041" w:rsidP="003E5041">
      <w:pPr>
        <w:ind w:left="720"/>
        <w:rPr>
          <w:ins w:id="173" w:author="mrison" w:date="2015-06-20T21:41:00Z"/>
        </w:rPr>
      </w:pPr>
    </w:p>
    <w:p w:rsidR="00FE1960" w:rsidRDefault="00FE1960" w:rsidP="00E66FA0">
      <w:pPr>
        <w:rPr>
          <w:ins w:id="174" w:author="mrison" w:date="2015-06-20T21:41:00Z"/>
        </w:rPr>
      </w:pPr>
      <w:ins w:id="175" w:author="mrison" w:date="2015-06-20T21:41:00Z">
        <w:r>
          <w:t>Delete “the” in “the Key ID 0” at 1978.24 and 1979.3.</w:t>
        </w:r>
      </w:ins>
    </w:p>
    <w:p w:rsidR="00E66FA0" w:rsidRDefault="00E66FA0" w:rsidP="00E66FA0">
      <w:pPr>
        <w:rPr>
          <w:ins w:id="176" w:author="mrison" w:date="2015-06-20T21:22:00Z"/>
        </w:rPr>
      </w:pPr>
    </w:p>
    <w:p w:rsidR="00E66FA0" w:rsidRPr="00FF305B" w:rsidRDefault="00E66FA0" w:rsidP="00E66FA0">
      <w:pPr>
        <w:rPr>
          <w:ins w:id="177" w:author="mrison" w:date="2015-06-20T21:22:00Z"/>
          <w:u w:val="single"/>
        </w:rPr>
      </w:pPr>
      <w:ins w:id="178" w:author="mrison" w:date="2015-06-20T21:22:00Z">
        <w:r w:rsidRPr="00FF305B">
          <w:rPr>
            <w:u w:val="single"/>
          </w:rPr>
          <w:t>Proposed resolution:</w:t>
        </w:r>
      </w:ins>
    </w:p>
    <w:p w:rsidR="00FE1960" w:rsidRDefault="00FE1960" w:rsidP="009F6F95">
      <w:pPr>
        <w:rPr>
          <w:ins w:id="179" w:author="mrison" w:date="2015-06-20T21:38:00Z"/>
        </w:rPr>
      </w:pPr>
    </w:p>
    <w:p w:rsidR="004A5089" w:rsidRDefault="00FE1960" w:rsidP="009F6F95">
      <w:pPr>
        <w:rPr>
          <w:ins w:id="180" w:author="mrison" w:date="2015-06-21T00:01:00Z"/>
        </w:rPr>
      </w:pPr>
      <w:ins w:id="181" w:author="mrison" w:date="2015-06-20T21:38:00Z">
        <w:r w:rsidRPr="00C23334">
          <w:t>Make the changes shown under “Proposed changes” f</w:t>
        </w:r>
        <w:r w:rsidR="00890FE0">
          <w:t>or CID 6</w:t>
        </w:r>
      </w:ins>
      <w:ins w:id="182" w:author="mrison" w:date="2015-06-20T21:42:00Z">
        <w:r w:rsidR="00890FE0">
          <w:t>576</w:t>
        </w:r>
      </w:ins>
      <w:ins w:id="183" w:author="mrison" w:date="2015-06-20T21:38:00Z">
        <w:r>
          <w:t xml:space="preserve"> in &lt;this document&gt;, which</w:t>
        </w:r>
      </w:ins>
      <w:ins w:id="184" w:author="mrison" w:date="2015-06-20T21:42:00Z">
        <w:r w:rsidR="00890FE0">
          <w:t xml:space="preserve"> account for extended Key IDs</w:t>
        </w:r>
      </w:ins>
      <w:ins w:id="185" w:author="mrison" w:date="2015-06-20T21:38:00Z">
        <w:r>
          <w:t>.</w:t>
        </w:r>
      </w:ins>
    </w:p>
    <w:p w:rsidR="004A5089" w:rsidRDefault="004A5089">
      <w:pPr>
        <w:rPr>
          <w:ins w:id="186" w:author="mrison" w:date="2015-06-21T00:01:00Z"/>
        </w:rPr>
      </w:pPr>
      <w:ins w:id="187" w:author="mrison" w:date="2015-06-21T00:01:00Z">
        <w:r>
          <w:br w:type="page"/>
        </w:r>
      </w:ins>
    </w:p>
    <w:tbl>
      <w:tblPr>
        <w:tblStyle w:val="TableGrid"/>
        <w:tblW w:w="0" w:type="auto"/>
        <w:tblLook w:val="04A0" w:firstRow="1" w:lastRow="0" w:firstColumn="1" w:lastColumn="0" w:noHBand="0" w:noVBand="1"/>
      </w:tblPr>
      <w:tblGrid>
        <w:gridCol w:w="1809"/>
        <w:gridCol w:w="4383"/>
        <w:gridCol w:w="3384"/>
      </w:tblGrid>
      <w:tr w:rsidR="004A5089" w:rsidTr="004A5089">
        <w:trPr>
          <w:ins w:id="188" w:author="mrison" w:date="2015-06-21T00:01:00Z"/>
        </w:trPr>
        <w:tc>
          <w:tcPr>
            <w:tcW w:w="1809" w:type="dxa"/>
          </w:tcPr>
          <w:p w:rsidR="004A5089" w:rsidRDefault="004A5089" w:rsidP="004A5089">
            <w:pPr>
              <w:rPr>
                <w:ins w:id="189" w:author="mrison" w:date="2015-06-21T00:01:00Z"/>
              </w:rPr>
            </w:pPr>
            <w:ins w:id="190" w:author="mrison" w:date="2015-06-21T00:01:00Z">
              <w:r>
                <w:lastRenderedPageBreak/>
                <w:t>Identifiers</w:t>
              </w:r>
            </w:ins>
          </w:p>
        </w:tc>
        <w:tc>
          <w:tcPr>
            <w:tcW w:w="4383" w:type="dxa"/>
          </w:tcPr>
          <w:p w:rsidR="004A5089" w:rsidRDefault="004A5089" w:rsidP="004A5089">
            <w:pPr>
              <w:rPr>
                <w:ins w:id="191" w:author="mrison" w:date="2015-06-21T00:01:00Z"/>
              </w:rPr>
            </w:pPr>
            <w:ins w:id="192" w:author="mrison" w:date="2015-06-21T00:01:00Z">
              <w:r>
                <w:t>Comment</w:t>
              </w:r>
            </w:ins>
          </w:p>
        </w:tc>
        <w:tc>
          <w:tcPr>
            <w:tcW w:w="3384" w:type="dxa"/>
          </w:tcPr>
          <w:p w:rsidR="004A5089" w:rsidRDefault="004A5089" w:rsidP="004A5089">
            <w:pPr>
              <w:rPr>
                <w:ins w:id="193" w:author="mrison" w:date="2015-06-21T00:01:00Z"/>
              </w:rPr>
            </w:pPr>
            <w:ins w:id="194" w:author="mrison" w:date="2015-06-21T00:01:00Z">
              <w:r>
                <w:t>Proposed change</w:t>
              </w:r>
            </w:ins>
          </w:p>
        </w:tc>
      </w:tr>
      <w:tr w:rsidR="004A5089" w:rsidRPr="002C1619" w:rsidTr="004A5089">
        <w:trPr>
          <w:ins w:id="195" w:author="mrison" w:date="2015-06-21T00:01:00Z"/>
        </w:trPr>
        <w:tc>
          <w:tcPr>
            <w:tcW w:w="1809" w:type="dxa"/>
          </w:tcPr>
          <w:p w:rsidR="004A5089" w:rsidRDefault="004A5089" w:rsidP="004A5089">
            <w:pPr>
              <w:rPr>
                <w:ins w:id="196" w:author="mrison" w:date="2015-06-21T00:01:00Z"/>
              </w:rPr>
            </w:pPr>
            <w:ins w:id="197" w:author="mrison" w:date="2015-06-21T00:01:00Z">
              <w:r>
                <w:t>CID 6573</w:t>
              </w:r>
            </w:ins>
          </w:p>
          <w:p w:rsidR="004A5089" w:rsidRDefault="004A5089" w:rsidP="004A5089">
            <w:pPr>
              <w:rPr>
                <w:ins w:id="198" w:author="mrison" w:date="2015-06-21T00:01:00Z"/>
              </w:rPr>
            </w:pPr>
            <w:ins w:id="199" w:author="mrison" w:date="2015-06-21T00:01:00Z">
              <w:r>
                <w:t>Mark RISON</w:t>
              </w:r>
            </w:ins>
          </w:p>
          <w:p w:rsidR="004A5089" w:rsidRDefault="004A5089" w:rsidP="004A5089">
            <w:pPr>
              <w:rPr>
                <w:ins w:id="200" w:author="mrison" w:date="2015-06-21T00:01:00Z"/>
              </w:rPr>
            </w:pPr>
            <w:ins w:id="201" w:author="mrison" w:date="2015-06-21T00:01:00Z">
              <w:r>
                <w:t>B.4</w:t>
              </w:r>
            </w:ins>
          </w:p>
          <w:p w:rsidR="004A5089" w:rsidRDefault="004A5089" w:rsidP="004A5089">
            <w:pPr>
              <w:rPr>
                <w:ins w:id="202" w:author="mrison" w:date="2015-06-21T00:01:00Z"/>
              </w:rPr>
            </w:pPr>
            <w:ins w:id="203" w:author="mrison" w:date="2015-06-21T00:01:00Z">
              <w:r>
                <w:t>2647.1</w:t>
              </w:r>
            </w:ins>
          </w:p>
        </w:tc>
        <w:tc>
          <w:tcPr>
            <w:tcW w:w="4383" w:type="dxa"/>
          </w:tcPr>
          <w:p w:rsidR="004A5089" w:rsidRPr="002C1619" w:rsidRDefault="004A5089" w:rsidP="004A5089">
            <w:pPr>
              <w:rPr>
                <w:ins w:id="204" w:author="mrison" w:date="2015-06-21T00:01:00Z"/>
              </w:rPr>
            </w:pPr>
            <w:ins w:id="205" w:author="mrison" w:date="2015-06-21T00:02:00Z">
              <w:r w:rsidRPr="004A5089">
                <w:t>The PICS abbreviations are not helpful</w:t>
              </w:r>
            </w:ins>
          </w:p>
        </w:tc>
        <w:tc>
          <w:tcPr>
            <w:tcW w:w="3384" w:type="dxa"/>
          </w:tcPr>
          <w:p w:rsidR="004A5089" w:rsidRPr="002C1619" w:rsidRDefault="004A5089" w:rsidP="004A5089">
            <w:pPr>
              <w:rPr>
                <w:ins w:id="206" w:author="mrison" w:date="2015-06-21T00:01:00Z"/>
              </w:rPr>
            </w:pPr>
            <w:ins w:id="207" w:author="mrison" w:date="2015-06-21T00:02:00Z">
              <w:r w:rsidRPr="004A5089">
                <w:t>Come up with some more useful abbreviations for the fundamental stuff, e.g. use "CF-IBSS" instead of "CF2.2" and "CF-HT" instead of "CF16"</w:t>
              </w:r>
            </w:ins>
          </w:p>
        </w:tc>
      </w:tr>
    </w:tbl>
    <w:p w:rsidR="004A5089" w:rsidRDefault="004A5089" w:rsidP="004A5089">
      <w:pPr>
        <w:rPr>
          <w:ins w:id="208" w:author="mrison" w:date="2015-06-21T00:01:00Z"/>
        </w:rPr>
      </w:pPr>
    </w:p>
    <w:p w:rsidR="004A5089" w:rsidRPr="00F70C97" w:rsidRDefault="004A5089" w:rsidP="004A5089">
      <w:pPr>
        <w:rPr>
          <w:ins w:id="209" w:author="mrison" w:date="2015-06-21T00:01:00Z"/>
          <w:u w:val="single"/>
        </w:rPr>
      </w:pPr>
      <w:ins w:id="210" w:author="mrison" w:date="2015-06-21T00:01:00Z">
        <w:r w:rsidRPr="00F70C97">
          <w:rPr>
            <w:u w:val="single"/>
          </w:rPr>
          <w:t>Discussion:</w:t>
        </w:r>
      </w:ins>
    </w:p>
    <w:p w:rsidR="004A5089" w:rsidRDefault="004A5089" w:rsidP="004A5089">
      <w:pPr>
        <w:rPr>
          <w:ins w:id="211" w:author="mrison" w:date="2015-06-21T00:02:00Z"/>
        </w:rPr>
      </w:pPr>
    </w:p>
    <w:p w:rsidR="004A5089" w:rsidRDefault="004A5089" w:rsidP="004A5089">
      <w:pPr>
        <w:rPr>
          <w:ins w:id="212" w:author="mrison" w:date="2015-06-21T00:04:00Z"/>
        </w:rPr>
      </w:pPr>
      <w:ins w:id="213" w:author="mrison" w:date="2015-06-21T00:03:00Z">
        <w:r>
          <w:t>Do you know what “(CF2 OR CF21) AND CF10 AND CF29:M” means?  Of course not.  Using abbreviations rather than numbers would be much more helpful</w:t>
        </w:r>
      </w:ins>
      <w:ins w:id="214" w:author="mrison" w:date="2015-06-21T00:16:00Z">
        <w:r w:rsidR="0048074F">
          <w:t xml:space="preserve">: “(CFIndepSTA OR CFMBSS) AND CFSM AND </w:t>
        </w:r>
        <w:r w:rsidR="0030322B">
          <w:t>CFVHT</w:t>
        </w:r>
        <w:r w:rsidR="0048074F">
          <w:t>”</w:t>
        </w:r>
      </w:ins>
      <w:ins w:id="215" w:author="mrison" w:date="2015-06-21T00:03:00Z">
        <w:r>
          <w:t>.</w:t>
        </w:r>
      </w:ins>
      <w:ins w:id="216" w:author="mrison" w:date="2015-06-21T00:04:00Z">
        <w:r>
          <w:t xml:space="preserve">  Here is a proposed set of replacements (to be done throughout Annex B):</w:t>
        </w:r>
      </w:ins>
    </w:p>
    <w:p w:rsidR="004A5089" w:rsidRDefault="004A5089" w:rsidP="004A5089">
      <w:pPr>
        <w:rPr>
          <w:ins w:id="217" w:author="mrison" w:date="2015-06-21T00:04:00Z"/>
        </w:rPr>
      </w:pPr>
    </w:p>
    <w:tbl>
      <w:tblPr>
        <w:tblStyle w:val="TableGrid"/>
        <w:tblW w:w="0" w:type="auto"/>
        <w:tblLook w:val="04A0" w:firstRow="1" w:lastRow="0" w:firstColumn="1" w:lastColumn="0" w:noHBand="0" w:noVBand="1"/>
      </w:tblPr>
      <w:tblGrid>
        <w:gridCol w:w="1235"/>
        <w:gridCol w:w="1696"/>
        <w:gridCol w:w="7371"/>
      </w:tblGrid>
      <w:tr w:rsidR="004A5089" w:rsidTr="00743E42">
        <w:trPr>
          <w:ins w:id="218" w:author="mrison" w:date="2015-06-21T00:04:00Z"/>
        </w:trPr>
        <w:tc>
          <w:tcPr>
            <w:tcW w:w="1236" w:type="dxa"/>
          </w:tcPr>
          <w:p w:rsidR="004A5089" w:rsidRDefault="004A5089" w:rsidP="004A5089">
            <w:pPr>
              <w:rPr>
                <w:ins w:id="219" w:author="mrison" w:date="2015-06-21T00:04:00Z"/>
              </w:rPr>
            </w:pPr>
            <w:ins w:id="220" w:author="mrison" w:date="2015-06-21T00:05:00Z">
              <w:r>
                <w:t>Item (old)</w:t>
              </w:r>
            </w:ins>
          </w:p>
        </w:tc>
        <w:tc>
          <w:tcPr>
            <w:tcW w:w="1672" w:type="dxa"/>
          </w:tcPr>
          <w:p w:rsidR="004A5089" w:rsidRDefault="004A5089" w:rsidP="004A5089">
            <w:pPr>
              <w:rPr>
                <w:ins w:id="221" w:author="mrison" w:date="2015-06-21T00:04:00Z"/>
              </w:rPr>
            </w:pPr>
            <w:ins w:id="222" w:author="mrison" w:date="2015-06-21T00:05:00Z">
              <w:r>
                <w:t>Item (new)</w:t>
              </w:r>
            </w:ins>
          </w:p>
        </w:tc>
        <w:tc>
          <w:tcPr>
            <w:tcW w:w="7394" w:type="dxa"/>
          </w:tcPr>
          <w:p w:rsidR="004A5089" w:rsidRDefault="004A5089" w:rsidP="004A5089">
            <w:pPr>
              <w:rPr>
                <w:ins w:id="223" w:author="mrison" w:date="2015-06-21T00:04:00Z"/>
              </w:rPr>
            </w:pPr>
            <w:ins w:id="224" w:author="mrison" w:date="2015-06-21T00:05:00Z">
              <w:r w:rsidRPr="004A5089">
                <w:t>IUT configuration</w:t>
              </w:r>
            </w:ins>
          </w:p>
        </w:tc>
      </w:tr>
      <w:tr w:rsidR="004A5089" w:rsidTr="00743E42">
        <w:trPr>
          <w:ins w:id="225" w:author="mrison" w:date="2015-06-21T00:05:00Z"/>
        </w:trPr>
        <w:tc>
          <w:tcPr>
            <w:tcW w:w="1236" w:type="dxa"/>
          </w:tcPr>
          <w:p w:rsidR="004A5089" w:rsidRDefault="004A5089" w:rsidP="004A5089">
            <w:pPr>
              <w:rPr>
                <w:ins w:id="226" w:author="mrison" w:date="2015-06-21T00:05:00Z"/>
              </w:rPr>
            </w:pPr>
            <w:ins w:id="227" w:author="mrison" w:date="2015-06-21T00:05:00Z">
              <w:r>
                <w:t>CF1</w:t>
              </w:r>
            </w:ins>
          </w:p>
        </w:tc>
        <w:tc>
          <w:tcPr>
            <w:tcW w:w="1672" w:type="dxa"/>
          </w:tcPr>
          <w:p w:rsidR="004A5089" w:rsidRDefault="004A5089" w:rsidP="004A5089">
            <w:pPr>
              <w:rPr>
                <w:ins w:id="228" w:author="mrison" w:date="2015-06-21T00:05:00Z"/>
              </w:rPr>
            </w:pPr>
            <w:ins w:id="229" w:author="mrison" w:date="2015-06-21T00:05:00Z">
              <w:r>
                <w:t>CFAP</w:t>
              </w:r>
            </w:ins>
          </w:p>
        </w:tc>
        <w:tc>
          <w:tcPr>
            <w:tcW w:w="7394" w:type="dxa"/>
          </w:tcPr>
          <w:p w:rsidR="004A5089" w:rsidRPr="004A5089" w:rsidRDefault="004A5089" w:rsidP="004A5089">
            <w:pPr>
              <w:rPr>
                <w:ins w:id="230" w:author="mrison" w:date="2015-06-21T00:05:00Z"/>
              </w:rPr>
            </w:pPr>
            <w:ins w:id="231" w:author="mrison" w:date="2015-06-21T00:05:00Z">
              <w:r w:rsidRPr="004A5089">
                <w:t>Access point (AP)</w:t>
              </w:r>
            </w:ins>
          </w:p>
        </w:tc>
      </w:tr>
      <w:tr w:rsidR="004A5089" w:rsidTr="00743E42">
        <w:trPr>
          <w:ins w:id="232" w:author="mrison" w:date="2015-06-21T00:05:00Z"/>
        </w:trPr>
        <w:tc>
          <w:tcPr>
            <w:tcW w:w="1236" w:type="dxa"/>
          </w:tcPr>
          <w:p w:rsidR="004A5089" w:rsidRDefault="004A5089" w:rsidP="004A5089">
            <w:pPr>
              <w:rPr>
                <w:ins w:id="233" w:author="mrison" w:date="2015-06-21T00:05:00Z"/>
              </w:rPr>
            </w:pPr>
            <w:ins w:id="234" w:author="mrison" w:date="2015-06-21T00:05:00Z">
              <w:r w:rsidRPr="004A5089">
                <w:t>CF2</w:t>
              </w:r>
            </w:ins>
          </w:p>
        </w:tc>
        <w:tc>
          <w:tcPr>
            <w:tcW w:w="1672" w:type="dxa"/>
          </w:tcPr>
          <w:p w:rsidR="004A5089" w:rsidRDefault="004A5089" w:rsidP="004A5089">
            <w:pPr>
              <w:rPr>
                <w:ins w:id="235" w:author="mrison" w:date="2015-06-21T00:05:00Z"/>
              </w:rPr>
            </w:pPr>
            <w:ins w:id="236" w:author="mrison" w:date="2015-06-21T00:05:00Z">
              <w:r>
                <w:t>CFIndepSTA</w:t>
              </w:r>
            </w:ins>
          </w:p>
        </w:tc>
        <w:tc>
          <w:tcPr>
            <w:tcW w:w="7394" w:type="dxa"/>
          </w:tcPr>
          <w:p w:rsidR="004A5089" w:rsidRPr="004A5089" w:rsidRDefault="004A5089" w:rsidP="004A5089">
            <w:pPr>
              <w:rPr>
                <w:ins w:id="237" w:author="mrison" w:date="2015-06-21T00:05:00Z"/>
              </w:rPr>
            </w:pPr>
            <w:ins w:id="238" w:author="mrison" w:date="2015-06-21T00:05:00Z">
              <w:r>
                <w:t>Independent station (neither an AP, nor a</w:t>
              </w:r>
            </w:ins>
            <w:ins w:id="239" w:author="mrison" w:date="2015-06-21T00:06:00Z">
              <w:r>
                <w:t xml:space="preserve"> </w:t>
              </w:r>
            </w:ins>
            <w:ins w:id="240" w:author="mrison" w:date="2015-06-21T00:05:00Z">
              <w:r>
                <w:t>mesh STA, nor a STA operating outside the</w:t>
              </w:r>
            </w:ins>
            <w:ins w:id="241" w:author="mrison" w:date="2015-06-21T00:06:00Z">
              <w:r>
                <w:t xml:space="preserve"> </w:t>
              </w:r>
            </w:ins>
            <w:ins w:id="242" w:author="mrison" w:date="2015-06-21T00:05:00Z">
              <w:r>
                <w:t>context of a BSS)</w:t>
              </w:r>
            </w:ins>
          </w:p>
        </w:tc>
      </w:tr>
      <w:tr w:rsidR="004A5089" w:rsidTr="00743E42">
        <w:trPr>
          <w:ins w:id="243" w:author="mrison" w:date="2015-06-21T00:05:00Z"/>
        </w:trPr>
        <w:tc>
          <w:tcPr>
            <w:tcW w:w="1236" w:type="dxa"/>
          </w:tcPr>
          <w:p w:rsidR="004A5089" w:rsidRPr="004A5089" w:rsidRDefault="004A5089" w:rsidP="004A5089">
            <w:pPr>
              <w:rPr>
                <w:ins w:id="244" w:author="mrison" w:date="2015-06-21T00:05:00Z"/>
              </w:rPr>
            </w:pPr>
            <w:ins w:id="245" w:author="mrison" w:date="2015-06-21T00:05:00Z">
              <w:r>
                <w:t>CF2.1</w:t>
              </w:r>
            </w:ins>
          </w:p>
        </w:tc>
        <w:tc>
          <w:tcPr>
            <w:tcW w:w="1672" w:type="dxa"/>
          </w:tcPr>
          <w:p w:rsidR="004A5089" w:rsidRDefault="004A5089" w:rsidP="004A5089">
            <w:pPr>
              <w:rPr>
                <w:ins w:id="246" w:author="mrison" w:date="2015-06-21T00:05:00Z"/>
              </w:rPr>
            </w:pPr>
            <w:ins w:id="247" w:author="mrison" w:date="2015-06-21T00:06:00Z">
              <w:r>
                <w:t>CFSTAofAP</w:t>
              </w:r>
            </w:ins>
          </w:p>
        </w:tc>
        <w:tc>
          <w:tcPr>
            <w:tcW w:w="7394" w:type="dxa"/>
          </w:tcPr>
          <w:p w:rsidR="004A5089" w:rsidRDefault="004A5089" w:rsidP="004A5089">
            <w:pPr>
              <w:rPr>
                <w:ins w:id="248" w:author="mrison" w:date="2015-06-21T00:05:00Z"/>
              </w:rPr>
            </w:pPr>
            <w:ins w:id="249" w:author="mrison" w:date="2015-06-21T00:06:00Z">
              <w:r w:rsidRPr="004A5089">
                <w:t>Operation in an infrastructure BSS</w:t>
              </w:r>
            </w:ins>
          </w:p>
        </w:tc>
      </w:tr>
      <w:tr w:rsidR="004A5089" w:rsidTr="00743E42">
        <w:trPr>
          <w:ins w:id="250" w:author="mrison" w:date="2015-06-21T00:06:00Z"/>
        </w:trPr>
        <w:tc>
          <w:tcPr>
            <w:tcW w:w="1236" w:type="dxa"/>
          </w:tcPr>
          <w:p w:rsidR="004A5089" w:rsidRDefault="004A5089" w:rsidP="004A5089">
            <w:pPr>
              <w:rPr>
                <w:ins w:id="251" w:author="mrison" w:date="2015-06-21T00:06:00Z"/>
              </w:rPr>
            </w:pPr>
            <w:ins w:id="252" w:author="mrison" w:date="2015-06-21T00:06:00Z">
              <w:r>
                <w:t>CF2.2</w:t>
              </w:r>
            </w:ins>
          </w:p>
        </w:tc>
        <w:tc>
          <w:tcPr>
            <w:tcW w:w="1672" w:type="dxa"/>
          </w:tcPr>
          <w:p w:rsidR="004A5089" w:rsidRDefault="004A5089" w:rsidP="0070202C">
            <w:pPr>
              <w:rPr>
                <w:ins w:id="253" w:author="mrison" w:date="2015-06-21T00:06:00Z"/>
              </w:rPr>
            </w:pPr>
            <w:ins w:id="254" w:author="mrison" w:date="2015-06-21T00:06:00Z">
              <w:r>
                <w:t>CFIBSS</w:t>
              </w:r>
            </w:ins>
          </w:p>
        </w:tc>
        <w:tc>
          <w:tcPr>
            <w:tcW w:w="7394" w:type="dxa"/>
          </w:tcPr>
          <w:p w:rsidR="004A5089" w:rsidRPr="004A5089" w:rsidRDefault="004A5089" w:rsidP="004A5089">
            <w:pPr>
              <w:rPr>
                <w:ins w:id="255" w:author="mrison" w:date="2015-06-21T00:06:00Z"/>
              </w:rPr>
            </w:pPr>
            <w:ins w:id="256" w:author="mrison" w:date="2015-06-21T00:06:00Z">
              <w:r w:rsidRPr="004A5089">
                <w:t>Operation in an independent BSS (IBSS)</w:t>
              </w:r>
            </w:ins>
          </w:p>
        </w:tc>
      </w:tr>
      <w:tr w:rsidR="004A5089" w:rsidTr="004A5089">
        <w:trPr>
          <w:ins w:id="257" w:author="mrison" w:date="2015-06-21T00:06:00Z"/>
        </w:trPr>
        <w:tc>
          <w:tcPr>
            <w:tcW w:w="1236" w:type="dxa"/>
          </w:tcPr>
          <w:p w:rsidR="004A5089" w:rsidRDefault="004A5089" w:rsidP="004A5089">
            <w:pPr>
              <w:rPr>
                <w:ins w:id="258" w:author="mrison" w:date="2015-06-21T00:06:00Z"/>
              </w:rPr>
            </w:pPr>
            <w:ins w:id="259" w:author="mrison" w:date="2015-06-21T00:06:00Z">
              <w:r>
                <w:t>CF2.4</w:t>
              </w:r>
            </w:ins>
          </w:p>
        </w:tc>
        <w:tc>
          <w:tcPr>
            <w:tcW w:w="1672" w:type="dxa"/>
          </w:tcPr>
          <w:p w:rsidR="004A5089" w:rsidRDefault="004A5089" w:rsidP="0070202C">
            <w:pPr>
              <w:rPr>
                <w:ins w:id="260" w:author="mrison" w:date="2015-06-21T00:06:00Z"/>
              </w:rPr>
            </w:pPr>
            <w:ins w:id="261" w:author="mrison" w:date="2015-06-21T00:06:00Z">
              <w:r>
                <w:t>CF</w:t>
              </w:r>
            </w:ins>
            <w:ins w:id="262" w:author="mrison" w:date="2015-06-21T00:07:00Z">
              <w:r>
                <w:t>PBSS</w:t>
              </w:r>
            </w:ins>
          </w:p>
        </w:tc>
        <w:tc>
          <w:tcPr>
            <w:tcW w:w="7394" w:type="dxa"/>
          </w:tcPr>
          <w:p w:rsidR="004A5089" w:rsidRPr="004A5089" w:rsidRDefault="004A5089" w:rsidP="004A5089">
            <w:pPr>
              <w:rPr>
                <w:ins w:id="263" w:author="mrison" w:date="2015-06-21T00:06:00Z"/>
              </w:rPr>
            </w:pPr>
            <w:ins w:id="264" w:author="mrison" w:date="2015-06-21T00:07:00Z">
              <w:r w:rsidRPr="004A5089">
                <w:t>Operation in a PBSS</w:t>
              </w:r>
            </w:ins>
          </w:p>
        </w:tc>
      </w:tr>
      <w:tr w:rsidR="004A5089" w:rsidTr="004A5089">
        <w:trPr>
          <w:ins w:id="265" w:author="mrison" w:date="2015-06-21T00:07:00Z"/>
        </w:trPr>
        <w:tc>
          <w:tcPr>
            <w:tcW w:w="1236" w:type="dxa"/>
          </w:tcPr>
          <w:p w:rsidR="004A5089" w:rsidRDefault="004A5089" w:rsidP="004A5089">
            <w:pPr>
              <w:rPr>
                <w:ins w:id="266" w:author="mrison" w:date="2015-06-21T00:07:00Z"/>
              </w:rPr>
            </w:pPr>
            <w:ins w:id="267" w:author="mrison" w:date="2015-06-21T00:07:00Z">
              <w:r>
                <w:t>CF2.4.1</w:t>
              </w:r>
            </w:ins>
          </w:p>
        </w:tc>
        <w:tc>
          <w:tcPr>
            <w:tcW w:w="1672" w:type="dxa"/>
          </w:tcPr>
          <w:p w:rsidR="004A5089" w:rsidRDefault="004A5089" w:rsidP="004A5089">
            <w:pPr>
              <w:rPr>
                <w:ins w:id="268" w:author="mrison" w:date="2015-06-21T00:07:00Z"/>
              </w:rPr>
            </w:pPr>
            <w:ins w:id="269" w:author="mrison" w:date="2015-06-21T00:07:00Z">
              <w:r>
                <w:t>CFPCP</w:t>
              </w:r>
            </w:ins>
          </w:p>
        </w:tc>
        <w:tc>
          <w:tcPr>
            <w:tcW w:w="7394" w:type="dxa"/>
          </w:tcPr>
          <w:p w:rsidR="004A5089" w:rsidRPr="004A5089" w:rsidRDefault="004A5089" w:rsidP="004A5089">
            <w:pPr>
              <w:rPr>
                <w:ins w:id="270" w:author="mrison" w:date="2015-06-21T00:07:00Z"/>
              </w:rPr>
            </w:pPr>
            <w:ins w:id="271" w:author="mrison" w:date="2015-06-21T00:07:00Z">
              <w:r w:rsidRPr="004A5089">
                <w:t>Operation as a PCP</w:t>
              </w:r>
            </w:ins>
          </w:p>
        </w:tc>
      </w:tr>
      <w:tr w:rsidR="004A5089" w:rsidTr="004A5089">
        <w:trPr>
          <w:ins w:id="272" w:author="mrison" w:date="2015-06-21T00:07:00Z"/>
        </w:trPr>
        <w:tc>
          <w:tcPr>
            <w:tcW w:w="1236" w:type="dxa"/>
          </w:tcPr>
          <w:p w:rsidR="004A5089" w:rsidRDefault="004A5089" w:rsidP="004A5089">
            <w:pPr>
              <w:rPr>
                <w:ins w:id="273" w:author="mrison" w:date="2015-06-21T00:07:00Z"/>
              </w:rPr>
            </w:pPr>
            <w:ins w:id="274" w:author="mrison" w:date="2015-06-21T00:07:00Z">
              <w:r>
                <w:t>CF2.4.2</w:t>
              </w:r>
            </w:ins>
          </w:p>
        </w:tc>
        <w:tc>
          <w:tcPr>
            <w:tcW w:w="1672" w:type="dxa"/>
          </w:tcPr>
          <w:p w:rsidR="004A5089" w:rsidRDefault="004A5089" w:rsidP="004A5089">
            <w:pPr>
              <w:rPr>
                <w:ins w:id="275" w:author="mrison" w:date="2015-06-21T00:07:00Z"/>
              </w:rPr>
            </w:pPr>
            <w:ins w:id="276" w:author="mrison" w:date="2015-06-21T00:07:00Z">
              <w:r>
                <w:t>CFPBSSnotPCP</w:t>
              </w:r>
            </w:ins>
          </w:p>
        </w:tc>
        <w:tc>
          <w:tcPr>
            <w:tcW w:w="7394" w:type="dxa"/>
          </w:tcPr>
          <w:p w:rsidR="004A5089" w:rsidRPr="004A5089" w:rsidRDefault="004A5089" w:rsidP="004A5089">
            <w:pPr>
              <w:rPr>
                <w:ins w:id="277" w:author="mrison" w:date="2015-06-21T00:07:00Z"/>
              </w:rPr>
            </w:pPr>
            <w:ins w:id="278" w:author="mrison" w:date="2015-06-21T00:07:00Z">
              <w:r w:rsidRPr="004A5089">
                <w:t xml:space="preserve">Operation </w:t>
              </w:r>
              <w:r w:rsidRPr="004A5089">
                <w:rPr>
                  <w:i/>
                </w:rPr>
                <w:t>not</w:t>
              </w:r>
              <w:r w:rsidRPr="004A5089">
                <w:t xml:space="preserve"> as a PCP</w:t>
              </w:r>
            </w:ins>
          </w:p>
        </w:tc>
      </w:tr>
      <w:tr w:rsidR="004A5089" w:rsidTr="004A5089">
        <w:trPr>
          <w:ins w:id="279" w:author="mrison" w:date="2015-06-21T00:07:00Z"/>
        </w:trPr>
        <w:tc>
          <w:tcPr>
            <w:tcW w:w="1236" w:type="dxa"/>
          </w:tcPr>
          <w:p w:rsidR="004A5089" w:rsidRDefault="004A5089" w:rsidP="004A5089">
            <w:pPr>
              <w:rPr>
                <w:ins w:id="280" w:author="mrison" w:date="2015-06-21T00:07:00Z"/>
              </w:rPr>
            </w:pPr>
            <w:ins w:id="281" w:author="mrison" w:date="2015-06-21T00:07:00Z">
              <w:r>
                <w:t>CF4</w:t>
              </w:r>
            </w:ins>
          </w:p>
        </w:tc>
        <w:tc>
          <w:tcPr>
            <w:tcW w:w="1672" w:type="dxa"/>
          </w:tcPr>
          <w:p w:rsidR="004A5089" w:rsidRDefault="004A5089" w:rsidP="004A5089">
            <w:pPr>
              <w:rPr>
                <w:ins w:id="282" w:author="mrison" w:date="2015-06-21T00:07:00Z"/>
              </w:rPr>
            </w:pPr>
            <w:ins w:id="283" w:author="mrison" w:date="2015-06-21T00:08:00Z">
              <w:r>
                <w:t>CFDSSS</w:t>
              </w:r>
            </w:ins>
          </w:p>
        </w:tc>
        <w:tc>
          <w:tcPr>
            <w:tcW w:w="7394" w:type="dxa"/>
          </w:tcPr>
          <w:p w:rsidR="004A5089" w:rsidRPr="004A5089" w:rsidRDefault="004A5089" w:rsidP="004A5089">
            <w:pPr>
              <w:rPr>
                <w:ins w:id="284" w:author="mrison" w:date="2015-06-21T00:07:00Z"/>
              </w:rPr>
            </w:pPr>
            <w:ins w:id="285" w:author="mrison" w:date="2015-06-21T00:08:00Z">
              <w:r>
                <w:t>Direct sequence spread spectrum (DSSS) PHY for the 2.4 GHz band</w:t>
              </w:r>
            </w:ins>
          </w:p>
        </w:tc>
      </w:tr>
      <w:tr w:rsidR="004A5089" w:rsidTr="004A5089">
        <w:trPr>
          <w:ins w:id="286" w:author="mrison" w:date="2015-06-21T00:08:00Z"/>
        </w:trPr>
        <w:tc>
          <w:tcPr>
            <w:tcW w:w="1236" w:type="dxa"/>
          </w:tcPr>
          <w:p w:rsidR="004A5089" w:rsidRDefault="004A5089" w:rsidP="004A5089">
            <w:pPr>
              <w:rPr>
                <w:ins w:id="287" w:author="mrison" w:date="2015-06-21T00:08:00Z"/>
              </w:rPr>
            </w:pPr>
            <w:ins w:id="288" w:author="mrison" w:date="2015-06-21T00:08:00Z">
              <w:r>
                <w:t>CF6</w:t>
              </w:r>
            </w:ins>
          </w:p>
        </w:tc>
        <w:tc>
          <w:tcPr>
            <w:tcW w:w="1672" w:type="dxa"/>
          </w:tcPr>
          <w:p w:rsidR="004A5089" w:rsidRDefault="004A5089" w:rsidP="004A5089">
            <w:pPr>
              <w:rPr>
                <w:ins w:id="289" w:author="mrison" w:date="2015-06-21T00:08:00Z"/>
              </w:rPr>
            </w:pPr>
            <w:ins w:id="290" w:author="mrison" w:date="2015-06-21T00:08:00Z">
              <w:r>
                <w:t>CFOFDM</w:t>
              </w:r>
            </w:ins>
          </w:p>
        </w:tc>
        <w:tc>
          <w:tcPr>
            <w:tcW w:w="7394" w:type="dxa"/>
          </w:tcPr>
          <w:p w:rsidR="004A5089" w:rsidRDefault="004A5089" w:rsidP="004A5089">
            <w:pPr>
              <w:rPr>
                <w:ins w:id="291" w:author="mrison" w:date="2015-06-21T00:08:00Z"/>
              </w:rPr>
            </w:pPr>
            <w:ins w:id="292" w:author="mrison" w:date="2015-06-21T00:08:00Z">
              <w:r>
                <w:t>Orthogonal frequency division multiplexing (OFDM) PHY</w:t>
              </w:r>
            </w:ins>
          </w:p>
        </w:tc>
      </w:tr>
      <w:tr w:rsidR="004A5089" w:rsidTr="004A5089">
        <w:trPr>
          <w:ins w:id="293" w:author="mrison" w:date="2015-06-21T00:08:00Z"/>
        </w:trPr>
        <w:tc>
          <w:tcPr>
            <w:tcW w:w="1236" w:type="dxa"/>
          </w:tcPr>
          <w:p w:rsidR="004A5089" w:rsidRDefault="004A5089" w:rsidP="004A5089">
            <w:pPr>
              <w:rPr>
                <w:ins w:id="294" w:author="mrison" w:date="2015-06-21T00:08:00Z"/>
              </w:rPr>
            </w:pPr>
            <w:ins w:id="295" w:author="mrison" w:date="2015-06-21T00:08:00Z">
              <w:r>
                <w:t>CF7</w:t>
              </w:r>
            </w:ins>
          </w:p>
        </w:tc>
        <w:tc>
          <w:tcPr>
            <w:tcW w:w="1672" w:type="dxa"/>
          </w:tcPr>
          <w:p w:rsidR="004A5089" w:rsidRDefault="004A5089" w:rsidP="004A5089">
            <w:pPr>
              <w:rPr>
                <w:ins w:id="296" w:author="mrison" w:date="2015-06-21T00:08:00Z"/>
              </w:rPr>
            </w:pPr>
            <w:ins w:id="297" w:author="mrison" w:date="2015-06-21T00:08:00Z">
              <w:r>
                <w:t>CFHRDSSS</w:t>
              </w:r>
            </w:ins>
          </w:p>
        </w:tc>
        <w:tc>
          <w:tcPr>
            <w:tcW w:w="7394" w:type="dxa"/>
          </w:tcPr>
          <w:p w:rsidR="004A5089" w:rsidRDefault="004A5089" w:rsidP="004A5089">
            <w:pPr>
              <w:rPr>
                <w:ins w:id="298" w:author="mrison" w:date="2015-06-21T00:08:00Z"/>
              </w:rPr>
            </w:pPr>
            <w:ins w:id="299" w:author="mrison" w:date="2015-06-21T00:08:00Z">
              <w:r>
                <w:t>High rate direct sequence spread spectrum (HR/DSSS) PHY</w:t>
              </w:r>
            </w:ins>
          </w:p>
        </w:tc>
      </w:tr>
      <w:tr w:rsidR="004A5089" w:rsidTr="004A5089">
        <w:trPr>
          <w:ins w:id="300" w:author="mrison" w:date="2015-06-21T00:08:00Z"/>
        </w:trPr>
        <w:tc>
          <w:tcPr>
            <w:tcW w:w="1236" w:type="dxa"/>
          </w:tcPr>
          <w:p w:rsidR="004A5089" w:rsidRDefault="004A5089" w:rsidP="004A5089">
            <w:pPr>
              <w:rPr>
                <w:ins w:id="301" w:author="mrison" w:date="2015-06-21T00:08:00Z"/>
              </w:rPr>
            </w:pPr>
            <w:ins w:id="302" w:author="mrison" w:date="2015-06-21T00:08:00Z">
              <w:r>
                <w:t>CF8</w:t>
              </w:r>
            </w:ins>
          </w:p>
        </w:tc>
        <w:tc>
          <w:tcPr>
            <w:tcW w:w="1672" w:type="dxa"/>
          </w:tcPr>
          <w:p w:rsidR="004A5089" w:rsidRDefault="004A5089" w:rsidP="004A5089">
            <w:pPr>
              <w:rPr>
                <w:ins w:id="303" w:author="mrison" w:date="2015-06-21T00:08:00Z"/>
              </w:rPr>
            </w:pPr>
            <w:ins w:id="304" w:author="mrison" w:date="2015-06-21T00:08:00Z">
              <w:r>
                <w:t>CFMD</w:t>
              </w:r>
            </w:ins>
          </w:p>
        </w:tc>
        <w:tc>
          <w:tcPr>
            <w:tcW w:w="7394" w:type="dxa"/>
          </w:tcPr>
          <w:p w:rsidR="004A5089" w:rsidRDefault="004A5089" w:rsidP="004A5089">
            <w:pPr>
              <w:rPr>
                <w:ins w:id="305" w:author="mrison" w:date="2015-06-21T00:08:00Z"/>
              </w:rPr>
            </w:pPr>
            <w:ins w:id="306" w:author="mrison" w:date="2015-06-21T00:08:00Z">
              <w:r>
                <w:t>Multidomain operation capability implemented</w:t>
              </w:r>
            </w:ins>
          </w:p>
        </w:tc>
      </w:tr>
      <w:tr w:rsidR="004A5089" w:rsidTr="004A5089">
        <w:trPr>
          <w:ins w:id="307" w:author="mrison" w:date="2015-06-21T00:08:00Z"/>
        </w:trPr>
        <w:tc>
          <w:tcPr>
            <w:tcW w:w="1236" w:type="dxa"/>
          </w:tcPr>
          <w:p w:rsidR="004A5089" w:rsidRDefault="004A5089" w:rsidP="004A5089">
            <w:pPr>
              <w:rPr>
                <w:ins w:id="308" w:author="mrison" w:date="2015-06-21T00:08:00Z"/>
              </w:rPr>
            </w:pPr>
            <w:ins w:id="309" w:author="mrison" w:date="2015-06-21T00:09:00Z">
              <w:r>
                <w:t>CF9</w:t>
              </w:r>
            </w:ins>
          </w:p>
        </w:tc>
        <w:tc>
          <w:tcPr>
            <w:tcW w:w="1672" w:type="dxa"/>
          </w:tcPr>
          <w:p w:rsidR="004A5089" w:rsidRDefault="004A5089" w:rsidP="004A5089">
            <w:pPr>
              <w:rPr>
                <w:ins w:id="310" w:author="mrison" w:date="2015-06-21T00:08:00Z"/>
              </w:rPr>
            </w:pPr>
            <w:ins w:id="311" w:author="mrison" w:date="2015-06-21T00:09:00Z">
              <w:r>
                <w:t>CFERP</w:t>
              </w:r>
            </w:ins>
          </w:p>
        </w:tc>
        <w:tc>
          <w:tcPr>
            <w:tcW w:w="7394" w:type="dxa"/>
          </w:tcPr>
          <w:p w:rsidR="004A5089" w:rsidRDefault="004A5089" w:rsidP="004A5089">
            <w:pPr>
              <w:rPr>
                <w:ins w:id="312" w:author="mrison" w:date="2015-06-21T00:08:00Z"/>
              </w:rPr>
            </w:pPr>
            <w:ins w:id="313" w:author="mrison" w:date="2015-06-21T00:09:00Z">
              <w:r w:rsidRPr="004A5089">
                <w:t>Extended Rate PHY (ERP)</w:t>
              </w:r>
            </w:ins>
          </w:p>
        </w:tc>
      </w:tr>
      <w:tr w:rsidR="004A5089" w:rsidTr="004A5089">
        <w:trPr>
          <w:ins w:id="314" w:author="mrison" w:date="2015-06-21T00:09:00Z"/>
        </w:trPr>
        <w:tc>
          <w:tcPr>
            <w:tcW w:w="1236" w:type="dxa"/>
          </w:tcPr>
          <w:p w:rsidR="004A5089" w:rsidRDefault="004A5089" w:rsidP="004A5089">
            <w:pPr>
              <w:rPr>
                <w:ins w:id="315" w:author="mrison" w:date="2015-06-21T00:09:00Z"/>
              </w:rPr>
            </w:pPr>
            <w:ins w:id="316" w:author="mrison" w:date="2015-06-21T00:09:00Z">
              <w:r>
                <w:t>CF10</w:t>
              </w:r>
            </w:ins>
          </w:p>
        </w:tc>
        <w:tc>
          <w:tcPr>
            <w:tcW w:w="1672" w:type="dxa"/>
          </w:tcPr>
          <w:p w:rsidR="004A5089" w:rsidRDefault="004A5089" w:rsidP="004A5089">
            <w:pPr>
              <w:rPr>
                <w:ins w:id="317" w:author="mrison" w:date="2015-06-21T00:09:00Z"/>
              </w:rPr>
            </w:pPr>
            <w:ins w:id="318" w:author="mrison" w:date="2015-06-21T00:09:00Z">
              <w:r>
                <w:t>CFSM</w:t>
              </w:r>
            </w:ins>
          </w:p>
        </w:tc>
        <w:tc>
          <w:tcPr>
            <w:tcW w:w="7394" w:type="dxa"/>
          </w:tcPr>
          <w:p w:rsidR="004A5089" w:rsidRPr="004A5089" w:rsidRDefault="004A5089" w:rsidP="004A5089">
            <w:pPr>
              <w:rPr>
                <w:ins w:id="319" w:author="mrison" w:date="2015-06-21T00:09:00Z"/>
              </w:rPr>
            </w:pPr>
            <w:ins w:id="320" w:author="mrison" w:date="2015-06-21T00:09:00Z">
              <w:r w:rsidRPr="004A5089">
                <w:t>Spectrum management</w:t>
              </w:r>
            </w:ins>
          </w:p>
        </w:tc>
      </w:tr>
      <w:tr w:rsidR="004A5089" w:rsidTr="004A5089">
        <w:trPr>
          <w:ins w:id="321" w:author="mrison" w:date="2015-06-21T00:09:00Z"/>
        </w:trPr>
        <w:tc>
          <w:tcPr>
            <w:tcW w:w="1236" w:type="dxa"/>
          </w:tcPr>
          <w:p w:rsidR="004A5089" w:rsidRDefault="004A5089" w:rsidP="004A5089">
            <w:pPr>
              <w:rPr>
                <w:ins w:id="322" w:author="mrison" w:date="2015-06-21T00:09:00Z"/>
              </w:rPr>
            </w:pPr>
            <w:ins w:id="323" w:author="mrison" w:date="2015-06-21T00:09:00Z">
              <w:r>
                <w:t>CF11</w:t>
              </w:r>
            </w:ins>
          </w:p>
        </w:tc>
        <w:tc>
          <w:tcPr>
            <w:tcW w:w="1672" w:type="dxa"/>
          </w:tcPr>
          <w:p w:rsidR="004A5089" w:rsidRDefault="004A5089" w:rsidP="004A5089">
            <w:pPr>
              <w:rPr>
                <w:ins w:id="324" w:author="mrison" w:date="2015-06-21T00:09:00Z"/>
              </w:rPr>
            </w:pPr>
            <w:ins w:id="325" w:author="mrison" w:date="2015-06-21T00:10:00Z">
              <w:r>
                <w:t>CFOC</w:t>
              </w:r>
            </w:ins>
          </w:p>
        </w:tc>
        <w:tc>
          <w:tcPr>
            <w:tcW w:w="7394" w:type="dxa"/>
          </w:tcPr>
          <w:p w:rsidR="004A5089" w:rsidRPr="004A5089" w:rsidRDefault="004A5089" w:rsidP="004A5089">
            <w:pPr>
              <w:rPr>
                <w:ins w:id="326" w:author="mrison" w:date="2015-06-21T00:09:00Z"/>
              </w:rPr>
            </w:pPr>
            <w:ins w:id="327" w:author="mrison" w:date="2015-06-21T00:10:00Z">
              <w:r w:rsidRPr="004A5089">
                <w:t>Operating classes capability implemented</w:t>
              </w:r>
            </w:ins>
          </w:p>
        </w:tc>
      </w:tr>
      <w:tr w:rsidR="004A5089" w:rsidTr="004A5089">
        <w:trPr>
          <w:ins w:id="328" w:author="mrison" w:date="2015-06-21T00:10:00Z"/>
        </w:trPr>
        <w:tc>
          <w:tcPr>
            <w:tcW w:w="1236" w:type="dxa"/>
          </w:tcPr>
          <w:p w:rsidR="004A5089" w:rsidRDefault="004A5089" w:rsidP="004A5089">
            <w:pPr>
              <w:rPr>
                <w:ins w:id="329" w:author="mrison" w:date="2015-06-21T00:10:00Z"/>
              </w:rPr>
            </w:pPr>
            <w:ins w:id="330" w:author="mrison" w:date="2015-06-21T00:10:00Z">
              <w:r>
                <w:t>CF12</w:t>
              </w:r>
            </w:ins>
          </w:p>
        </w:tc>
        <w:tc>
          <w:tcPr>
            <w:tcW w:w="1672" w:type="dxa"/>
          </w:tcPr>
          <w:p w:rsidR="004A5089" w:rsidRDefault="004A5089" w:rsidP="004A5089">
            <w:pPr>
              <w:rPr>
                <w:ins w:id="331" w:author="mrison" w:date="2015-06-21T00:10:00Z"/>
              </w:rPr>
            </w:pPr>
            <w:ins w:id="332" w:author="mrison" w:date="2015-06-21T00:10:00Z">
              <w:r>
                <w:t>CFQoS</w:t>
              </w:r>
            </w:ins>
          </w:p>
        </w:tc>
        <w:tc>
          <w:tcPr>
            <w:tcW w:w="7394" w:type="dxa"/>
          </w:tcPr>
          <w:p w:rsidR="004A5089" w:rsidRPr="004A5089" w:rsidRDefault="004A5089" w:rsidP="004A5089">
            <w:pPr>
              <w:rPr>
                <w:ins w:id="333" w:author="mrison" w:date="2015-06-21T00:10:00Z"/>
              </w:rPr>
            </w:pPr>
            <w:ins w:id="334" w:author="mrison" w:date="2015-06-21T00:10:00Z">
              <w:r w:rsidRPr="004A5089">
                <w:t>Quality of service (QoS)</w:t>
              </w:r>
            </w:ins>
          </w:p>
        </w:tc>
      </w:tr>
      <w:tr w:rsidR="004A5089" w:rsidTr="004A5089">
        <w:trPr>
          <w:ins w:id="335" w:author="mrison" w:date="2015-06-21T00:10:00Z"/>
        </w:trPr>
        <w:tc>
          <w:tcPr>
            <w:tcW w:w="1236" w:type="dxa"/>
          </w:tcPr>
          <w:p w:rsidR="004A5089" w:rsidRDefault="004A5089" w:rsidP="004A5089">
            <w:pPr>
              <w:rPr>
                <w:ins w:id="336" w:author="mrison" w:date="2015-06-21T00:10:00Z"/>
              </w:rPr>
            </w:pPr>
            <w:ins w:id="337" w:author="mrison" w:date="2015-06-21T00:10:00Z">
              <w:r>
                <w:t>CF13</w:t>
              </w:r>
            </w:ins>
          </w:p>
        </w:tc>
        <w:tc>
          <w:tcPr>
            <w:tcW w:w="1672" w:type="dxa"/>
          </w:tcPr>
          <w:p w:rsidR="004A5089" w:rsidRDefault="004A5089" w:rsidP="004A5089">
            <w:pPr>
              <w:rPr>
                <w:ins w:id="338" w:author="mrison" w:date="2015-06-21T00:10:00Z"/>
              </w:rPr>
            </w:pPr>
            <w:ins w:id="339" w:author="mrison" w:date="2015-06-21T00:10:00Z">
              <w:r>
                <w:t>CFRM</w:t>
              </w:r>
            </w:ins>
          </w:p>
        </w:tc>
        <w:tc>
          <w:tcPr>
            <w:tcW w:w="7394" w:type="dxa"/>
          </w:tcPr>
          <w:p w:rsidR="004A5089" w:rsidRPr="004A5089" w:rsidRDefault="004A5089" w:rsidP="004A5089">
            <w:pPr>
              <w:rPr>
                <w:ins w:id="340" w:author="mrison" w:date="2015-06-21T00:10:00Z"/>
              </w:rPr>
            </w:pPr>
            <w:ins w:id="341" w:author="mrison" w:date="2015-06-21T00:10:00Z">
              <w:r w:rsidRPr="004A5089">
                <w:t>Radio Measurement</w:t>
              </w:r>
            </w:ins>
          </w:p>
        </w:tc>
      </w:tr>
      <w:tr w:rsidR="004A5089" w:rsidTr="004A5089">
        <w:trPr>
          <w:ins w:id="342" w:author="mrison" w:date="2015-06-21T00:10:00Z"/>
        </w:trPr>
        <w:tc>
          <w:tcPr>
            <w:tcW w:w="1236" w:type="dxa"/>
          </w:tcPr>
          <w:p w:rsidR="004A5089" w:rsidRDefault="004A5089" w:rsidP="004A5089">
            <w:pPr>
              <w:rPr>
                <w:ins w:id="343" w:author="mrison" w:date="2015-06-21T00:10:00Z"/>
              </w:rPr>
            </w:pPr>
            <w:ins w:id="344" w:author="mrison" w:date="2015-06-21T00:10:00Z">
              <w:r>
                <w:t>CF14</w:t>
              </w:r>
            </w:ins>
          </w:p>
        </w:tc>
        <w:tc>
          <w:tcPr>
            <w:tcW w:w="1672" w:type="dxa"/>
          </w:tcPr>
          <w:p w:rsidR="004A5089" w:rsidRDefault="004A5089" w:rsidP="004A5089">
            <w:pPr>
              <w:rPr>
                <w:ins w:id="345" w:author="mrison" w:date="2015-06-21T00:10:00Z"/>
              </w:rPr>
            </w:pPr>
            <w:ins w:id="346" w:author="mrison" w:date="2015-06-21T00:10:00Z">
              <w:r>
                <w:t>CFInfraSTA</w:t>
              </w:r>
            </w:ins>
          </w:p>
        </w:tc>
        <w:tc>
          <w:tcPr>
            <w:tcW w:w="7394" w:type="dxa"/>
          </w:tcPr>
          <w:p w:rsidR="004A5089" w:rsidRPr="004A5089" w:rsidRDefault="004A5089" w:rsidP="004A5089">
            <w:pPr>
              <w:rPr>
                <w:ins w:id="347" w:author="mrison" w:date="2015-06-21T00:10:00Z"/>
              </w:rPr>
            </w:pPr>
            <w:ins w:id="348" w:author="mrison" w:date="2015-06-21T00:10:00Z">
              <w:r w:rsidRPr="004A5089">
                <w:t>Infrastructure mode</w:t>
              </w:r>
            </w:ins>
          </w:p>
        </w:tc>
      </w:tr>
      <w:tr w:rsidR="004A5089" w:rsidTr="004A5089">
        <w:trPr>
          <w:ins w:id="349" w:author="mrison" w:date="2015-06-21T00:10:00Z"/>
        </w:trPr>
        <w:tc>
          <w:tcPr>
            <w:tcW w:w="1236" w:type="dxa"/>
          </w:tcPr>
          <w:p w:rsidR="004A5089" w:rsidRDefault="004A5089" w:rsidP="004A5089">
            <w:pPr>
              <w:rPr>
                <w:ins w:id="350" w:author="mrison" w:date="2015-06-21T00:10:00Z"/>
              </w:rPr>
            </w:pPr>
            <w:ins w:id="351" w:author="mrison" w:date="2015-06-21T00:11:00Z">
              <w:r>
                <w:t>CF15</w:t>
              </w:r>
            </w:ins>
          </w:p>
        </w:tc>
        <w:tc>
          <w:tcPr>
            <w:tcW w:w="1672" w:type="dxa"/>
          </w:tcPr>
          <w:p w:rsidR="004A5089" w:rsidRDefault="004A5089" w:rsidP="004A5089">
            <w:pPr>
              <w:rPr>
                <w:ins w:id="352" w:author="mrison" w:date="2015-06-21T00:10:00Z"/>
              </w:rPr>
            </w:pPr>
            <w:ins w:id="353" w:author="mrison" w:date="2015-06-21T00:11:00Z">
              <w:r>
                <w:t>CF3G6</w:t>
              </w:r>
            </w:ins>
          </w:p>
        </w:tc>
        <w:tc>
          <w:tcPr>
            <w:tcW w:w="7394" w:type="dxa"/>
          </w:tcPr>
          <w:p w:rsidR="004A5089" w:rsidRPr="004A5089" w:rsidRDefault="004A5089" w:rsidP="004A5089">
            <w:pPr>
              <w:rPr>
                <w:ins w:id="354" w:author="mrison" w:date="2015-06-21T00:10:00Z"/>
              </w:rPr>
            </w:pPr>
            <w:ins w:id="355" w:author="mrison" w:date="2015-06-21T00:11:00Z">
              <w:r w:rsidRPr="004A5089">
                <w:t>3.65–3.70 GHz band in the United States</w:t>
              </w:r>
            </w:ins>
          </w:p>
        </w:tc>
      </w:tr>
      <w:tr w:rsidR="004A5089" w:rsidTr="004A5089">
        <w:trPr>
          <w:ins w:id="356" w:author="mrison" w:date="2015-06-21T00:11:00Z"/>
        </w:trPr>
        <w:tc>
          <w:tcPr>
            <w:tcW w:w="1236" w:type="dxa"/>
          </w:tcPr>
          <w:p w:rsidR="004A5089" w:rsidRDefault="004A5089" w:rsidP="004A5089">
            <w:pPr>
              <w:rPr>
                <w:ins w:id="357" w:author="mrison" w:date="2015-06-21T00:11:00Z"/>
              </w:rPr>
            </w:pPr>
            <w:ins w:id="358" w:author="mrison" w:date="2015-06-21T00:11:00Z">
              <w:r>
                <w:t>CF16</w:t>
              </w:r>
            </w:ins>
          </w:p>
        </w:tc>
        <w:tc>
          <w:tcPr>
            <w:tcW w:w="1672" w:type="dxa"/>
          </w:tcPr>
          <w:p w:rsidR="004A5089" w:rsidRDefault="004A5089" w:rsidP="004A5089">
            <w:pPr>
              <w:rPr>
                <w:ins w:id="359" w:author="mrison" w:date="2015-06-21T00:11:00Z"/>
              </w:rPr>
            </w:pPr>
            <w:ins w:id="360" w:author="mrison" w:date="2015-06-21T00:11:00Z">
              <w:r>
                <w:t>CFHT</w:t>
              </w:r>
            </w:ins>
          </w:p>
        </w:tc>
        <w:tc>
          <w:tcPr>
            <w:tcW w:w="7394" w:type="dxa"/>
          </w:tcPr>
          <w:p w:rsidR="004A5089" w:rsidRPr="004A5089" w:rsidRDefault="004A5089" w:rsidP="004A5089">
            <w:pPr>
              <w:rPr>
                <w:ins w:id="361" w:author="mrison" w:date="2015-06-21T00:11:00Z"/>
              </w:rPr>
            </w:pPr>
            <w:ins w:id="362" w:author="mrison" w:date="2015-06-21T00:11:00Z">
              <w:r w:rsidRPr="004A5089">
                <w:t>High throughput (HT) PHY</w:t>
              </w:r>
            </w:ins>
          </w:p>
        </w:tc>
      </w:tr>
      <w:tr w:rsidR="004A5089" w:rsidTr="004A5089">
        <w:trPr>
          <w:ins w:id="363" w:author="mrison" w:date="2015-06-21T00:11:00Z"/>
        </w:trPr>
        <w:tc>
          <w:tcPr>
            <w:tcW w:w="1236" w:type="dxa"/>
          </w:tcPr>
          <w:p w:rsidR="004A5089" w:rsidRDefault="004A5089" w:rsidP="004A5089">
            <w:pPr>
              <w:rPr>
                <w:ins w:id="364" w:author="mrison" w:date="2015-06-21T00:11:00Z"/>
              </w:rPr>
            </w:pPr>
            <w:ins w:id="365" w:author="mrison" w:date="2015-06-21T00:11:00Z">
              <w:r>
                <w:t>CF16.1</w:t>
              </w:r>
            </w:ins>
          </w:p>
        </w:tc>
        <w:tc>
          <w:tcPr>
            <w:tcW w:w="1672" w:type="dxa"/>
          </w:tcPr>
          <w:p w:rsidR="004A5089" w:rsidRDefault="004A5089" w:rsidP="004A5089">
            <w:pPr>
              <w:rPr>
                <w:ins w:id="366" w:author="mrison" w:date="2015-06-21T00:11:00Z"/>
              </w:rPr>
            </w:pPr>
            <w:ins w:id="367" w:author="mrison" w:date="2015-06-21T00:11:00Z">
              <w:r>
                <w:t>CFHT2G4</w:t>
              </w:r>
            </w:ins>
          </w:p>
        </w:tc>
        <w:tc>
          <w:tcPr>
            <w:tcW w:w="7394" w:type="dxa"/>
          </w:tcPr>
          <w:p w:rsidR="004A5089" w:rsidRPr="004A5089" w:rsidRDefault="004A5089" w:rsidP="004A5089">
            <w:pPr>
              <w:rPr>
                <w:ins w:id="368" w:author="mrison" w:date="2015-06-21T00:11:00Z"/>
              </w:rPr>
            </w:pPr>
            <w:ins w:id="369" w:author="mrison" w:date="2015-06-21T00:11:00Z">
              <w:r w:rsidRPr="004A5089">
                <w:t>HT operation in 2.4 GHz band</w:t>
              </w:r>
            </w:ins>
          </w:p>
        </w:tc>
      </w:tr>
      <w:tr w:rsidR="004A5089" w:rsidTr="004A5089">
        <w:trPr>
          <w:ins w:id="370" w:author="mrison" w:date="2015-06-21T00:11:00Z"/>
        </w:trPr>
        <w:tc>
          <w:tcPr>
            <w:tcW w:w="1236" w:type="dxa"/>
          </w:tcPr>
          <w:p w:rsidR="004A5089" w:rsidRDefault="004A5089" w:rsidP="004A5089">
            <w:pPr>
              <w:rPr>
                <w:ins w:id="371" w:author="mrison" w:date="2015-06-21T00:11:00Z"/>
              </w:rPr>
            </w:pPr>
            <w:ins w:id="372" w:author="mrison" w:date="2015-06-21T00:11:00Z">
              <w:r>
                <w:t>CF16.2</w:t>
              </w:r>
            </w:ins>
          </w:p>
        </w:tc>
        <w:tc>
          <w:tcPr>
            <w:tcW w:w="1672" w:type="dxa"/>
          </w:tcPr>
          <w:p w:rsidR="004A5089" w:rsidRDefault="004A5089" w:rsidP="004A5089">
            <w:pPr>
              <w:rPr>
                <w:ins w:id="373" w:author="mrison" w:date="2015-06-21T00:11:00Z"/>
              </w:rPr>
            </w:pPr>
            <w:ins w:id="374" w:author="mrison" w:date="2015-06-21T00:11:00Z">
              <w:r>
                <w:t>CFHT5G</w:t>
              </w:r>
            </w:ins>
          </w:p>
        </w:tc>
        <w:tc>
          <w:tcPr>
            <w:tcW w:w="7394" w:type="dxa"/>
          </w:tcPr>
          <w:p w:rsidR="004A5089" w:rsidRPr="004A5089" w:rsidRDefault="004A5089" w:rsidP="004A5089">
            <w:pPr>
              <w:rPr>
                <w:ins w:id="375" w:author="mrison" w:date="2015-06-21T00:11:00Z"/>
              </w:rPr>
            </w:pPr>
            <w:ins w:id="376" w:author="mrison" w:date="2015-06-21T00:11:00Z">
              <w:r>
                <w:t>HT operation in 5</w:t>
              </w:r>
              <w:r w:rsidRPr="004A5089">
                <w:t xml:space="preserve"> GHz band</w:t>
              </w:r>
            </w:ins>
          </w:p>
        </w:tc>
      </w:tr>
      <w:tr w:rsidR="004A5089" w:rsidTr="004A5089">
        <w:trPr>
          <w:ins w:id="377" w:author="mrison" w:date="2015-06-21T00:11:00Z"/>
        </w:trPr>
        <w:tc>
          <w:tcPr>
            <w:tcW w:w="1236" w:type="dxa"/>
          </w:tcPr>
          <w:p w:rsidR="004A5089" w:rsidRDefault="004A5089" w:rsidP="004A5089">
            <w:pPr>
              <w:rPr>
                <w:ins w:id="378" w:author="mrison" w:date="2015-06-21T00:11:00Z"/>
              </w:rPr>
            </w:pPr>
            <w:ins w:id="379" w:author="mrison" w:date="2015-06-21T00:11:00Z">
              <w:r>
                <w:t>CF17</w:t>
              </w:r>
            </w:ins>
          </w:p>
        </w:tc>
        <w:tc>
          <w:tcPr>
            <w:tcW w:w="1672" w:type="dxa"/>
          </w:tcPr>
          <w:p w:rsidR="004A5089" w:rsidRDefault="004A5089" w:rsidP="004A5089">
            <w:pPr>
              <w:rPr>
                <w:ins w:id="380" w:author="mrison" w:date="2015-06-21T00:11:00Z"/>
              </w:rPr>
            </w:pPr>
            <w:ins w:id="381" w:author="mrison" w:date="2015-06-21T00:11:00Z">
              <w:r>
                <w:t>CF5G9</w:t>
              </w:r>
            </w:ins>
          </w:p>
        </w:tc>
        <w:tc>
          <w:tcPr>
            <w:tcW w:w="7394" w:type="dxa"/>
          </w:tcPr>
          <w:p w:rsidR="004A5089" w:rsidRDefault="004A5089" w:rsidP="004A5089">
            <w:pPr>
              <w:rPr>
                <w:ins w:id="382" w:author="mrison" w:date="2015-06-21T00:11:00Z"/>
              </w:rPr>
            </w:pPr>
            <w:ins w:id="383" w:author="mrison" w:date="2015-06-21T00:11:00Z">
              <w:r w:rsidRPr="004A5089">
                <w:t>5.9 GHz band</w:t>
              </w:r>
            </w:ins>
          </w:p>
        </w:tc>
      </w:tr>
      <w:tr w:rsidR="004A5089" w:rsidTr="004A5089">
        <w:trPr>
          <w:ins w:id="384" w:author="mrison" w:date="2015-06-21T00:11:00Z"/>
        </w:trPr>
        <w:tc>
          <w:tcPr>
            <w:tcW w:w="1236" w:type="dxa"/>
          </w:tcPr>
          <w:p w:rsidR="004A5089" w:rsidRDefault="004A5089" w:rsidP="004A5089">
            <w:pPr>
              <w:rPr>
                <w:ins w:id="385" w:author="mrison" w:date="2015-06-21T00:11:00Z"/>
              </w:rPr>
            </w:pPr>
            <w:ins w:id="386" w:author="mrison" w:date="2015-06-21T00:12:00Z">
              <w:r>
                <w:t>CF18</w:t>
              </w:r>
            </w:ins>
          </w:p>
        </w:tc>
        <w:tc>
          <w:tcPr>
            <w:tcW w:w="1672" w:type="dxa"/>
          </w:tcPr>
          <w:p w:rsidR="004A5089" w:rsidRDefault="004A5089" w:rsidP="004A5089">
            <w:pPr>
              <w:rPr>
                <w:ins w:id="387" w:author="mrison" w:date="2015-06-21T00:11:00Z"/>
              </w:rPr>
            </w:pPr>
            <w:ins w:id="388" w:author="mrison" w:date="2015-06-21T00:12:00Z">
              <w:r>
                <w:t>CFTDLS</w:t>
              </w:r>
            </w:ins>
          </w:p>
        </w:tc>
        <w:tc>
          <w:tcPr>
            <w:tcW w:w="7394" w:type="dxa"/>
          </w:tcPr>
          <w:p w:rsidR="004A5089" w:rsidRPr="004A5089" w:rsidRDefault="004A5089" w:rsidP="004A5089">
            <w:pPr>
              <w:rPr>
                <w:ins w:id="389" w:author="mrison" w:date="2015-06-21T00:11:00Z"/>
              </w:rPr>
            </w:pPr>
            <w:ins w:id="390" w:author="mrison" w:date="2015-06-21T00:12:00Z">
              <w:r w:rsidRPr="004A5089">
                <w:t>Tunneled direct-link setup supported</w:t>
              </w:r>
            </w:ins>
          </w:p>
        </w:tc>
      </w:tr>
      <w:tr w:rsidR="004A5089" w:rsidTr="004A5089">
        <w:trPr>
          <w:ins w:id="391" w:author="mrison" w:date="2015-06-21T00:12:00Z"/>
        </w:trPr>
        <w:tc>
          <w:tcPr>
            <w:tcW w:w="1236" w:type="dxa"/>
          </w:tcPr>
          <w:p w:rsidR="004A5089" w:rsidRDefault="004A5089" w:rsidP="004A5089">
            <w:pPr>
              <w:rPr>
                <w:ins w:id="392" w:author="mrison" w:date="2015-06-21T00:12:00Z"/>
              </w:rPr>
            </w:pPr>
            <w:ins w:id="393" w:author="mrison" w:date="2015-06-21T00:12:00Z">
              <w:r>
                <w:t>CF19</w:t>
              </w:r>
            </w:ins>
          </w:p>
        </w:tc>
        <w:tc>
          <w:tcPr>
            <w:tcW w:w="1672" w:type="dxa"/>
          </w:tcPr>
          <w:p w:rsidR="004A5089" w:rsidRDefault="004A5089" w:rsidP="004A5089">
            <w:pPr>
              <w:rPr>
                <w:ins w:id="394" w:author="mrison" w:date="2015-06-21T00:12:00Z"/>
              </w:rPr>
            </w:pPr>
            <w:ins w:id="395" w:author="mrison" w:date="2015-06-21T00:12:00Z">
              <w:r>
                <w:t>CFWNM</w:t>
              </w:r>
            </w:ins>
          </w:p>
        </w:tc>
        <w:tc>
          <w:tcPr>
            <w:tcW w:w="7394" w:type="dxa"/>
          </w:tcPr>
          <w:p w:rsidR="004A5089" w:rsidRPr="004A5089" w:rsidRDefault="004A5089" w:rsidP="004A5089">
            <w:pPr>
              <w:rPr>
                <w:ins w:id="396" w:author="mrison" w:date="2015-06-21T00:12:00Z"/>
              </w:rPr>
            </w:pPr>
            <w:ins w:id="397" w:author="mrison" w:date="2015-06-21T00:12:00Z">
              <w:r w:rsidRPr="004A5089">
                <w:t>Wireless network management (WNM)</w:t>
              </w:r>
            </w:ins>
          </w:p>
        </w:tc>
      </w:tr>
      <w:tr w:rsidR="004A5089" w:rsidTr="004A5089">
        <w:trPr>
          <w:ins w:id="398" w:author="mrison" w:date="2015-06-21T00:12:00Z"/>
        </w:trPr>
        <w:tc>
          <w:tcPr>
            <w:tcW w:w="1236" w:type="dxa"/>
          </w:tcPr>
          <w:p w:rsidR="004A5089" w:rsidRDefault="004A5089" w:rsidP="004A5089">
            <w:pPr>
              <w:rPr>
                <w:ins w:id="399" w:author="mrison" w:date="2015-06-21T00:12:00Z"/>
              </w:rPr>
            </w:pPr>
            <w:ins w:id="400" w:author="mrison" w:date="2015-06-21T00:12:00Z">
              <w:r>
                <w:t>CF20</w:t>
              </w:r>
            </w:ins>
          </w:p>
        </w:tc>
        <w:tc>
          <w:tcPr>
            <w:tcW w:w="1672" w:type="dxa"/>
          </w:tcPr>
          <w:p w:rsidR="004A5089" w:rsidRDefault="004A5089" w:rsidP="004A5089">
            <w:pPr>
              <w:rPr>
                <w:ins w:id="401" w:author="mrison" w:date="2015-06-21T00:12:00Z"/>
              </w:rPr>
            </w:pPr>
            <w:ins w:id="402" w:author="mrison" w:date="2015-06-21T00:12:00Z">
              <w:r>
                <w:t>CFIW</w:t>
              </w:r>
            </w:ins>
          </w:p>
        </w:tc>
        <w:tc>
          <w:tcPr>
            <w:tcW w:w="7394" w:type="dxa"/>
          </w:tcPr>
          <w:p w:rsidR="004A5089" w:rsidRPr="004A5089" w:rsidRDefault="004A5089" w:rsidP="004A5089">
            <w:pPr>
              <w:rPr>
                <w:ins w:id="403" w:author="mrison" w:date="2015-06-21T00:12:00Z"/>
              </w:rPr>
            </w:pPr>
            <w:ins w:id="404" w:author="mrison" w:date="2015-06-21T00:12:00Z">
              <w:r>
                <w:t>Interworking with external networks service</w:t>
              </w:r>
            </w:ins>
          </w:p>
        </w:tc>
      </w:tr>
      <w:tr w:rsidR="004A5089" w:rsidTr="004A5089">
        <w:trPr>
          <w:ins w:id="405" w:author="mrison" w:date="2015-06-21T00:12:00Z"/>
        </w:trPr>
        <w:tc>
          <w:tcPr>
            <w:tcW w:w="1236" w:type="dxa"/>
          </w:tcPr>
          <w:p w:rsidR="004A5089" w:rsidRDefault="004A5089" w:rsidP="004A5089">
            <w:pPr>
              <w:rPr>
                <w:ins w:id="406" w:author="mrison" w:date="2015-06-21T00:12:00Z"/>
              </w:rPr>
            </w:pPr>
            <w:ins w:id="407" w:author="mrison" w:date="2015-06-21T00:12:00Z">
              <w:r>
                <w:t>CF21</w:t>
              </w:r>
            </w:ins>
          </w:p>
        </w:tc>
        <w:tc>
          <w:tcPr>
            <w:tcW w:w="1672" w:type="dxa"/>
          </w:tcPr>
          <w:p w:rsidR="004A5089" w:rsidRDefault="0070202C" w:rsidP="004A5089">
            <w:pPr>
              <w:rPr>
                <w:ins w:id="408" w:author="mrison" w:date="2015-06-21T00:12:00Z"/>
              </w:rPr>
            </w:pPr>
            <w:ins w:id="409" w:author="mrison" w:date="2015-06-21T00:12:00Z">
              <w:r>
                <w:t>CFMBSS</w:t>
              </w:r>
            </w:ins>
          </w:p>
        </w:tc>
        <w:tc>
          <w:tcPr>
            <w:tcW w:w="7394" w:type="dxa"/>
          </w:tcPr>
          <w:p w:rsidR="004A5089" w:rsidRDefault="004A5089" w:rsidP="004A5089">
            <w:pPr>
              <w:rPr>
                <w:ins w:id="410" w:author="mrison" w:date="2015-06-21T00:12:00Z"/>
              </w:rPr>
            </w:pPr>
            <w:ins w:id="411" w:author="mrison" w:date="2015-06-21T00:12:00Z">
              <w:r w:rsidRPr="004A5089">
                <w:t>Operation in a mesh BSS (MBSS)</w:t>
              </w:r>
            </w:ins>
          </w:p>
        </w:tc>
      </w:tr>
      <w:tr w:rsidR="0070202C" w:rsidTr="004A5089">
        <w:trPr>
          <w:ins w:id="412" w:author="mrison" w:date="2015-06-21T00:13:00Z"/>
        </w:trPr>
        <w:tc>
          <w:tcPr>
            <w:tcW w:w="1236" w:type="dxa"/>
          </w:tcPr>
          <w:p w:rsidR="0070202C" w:rsidRDefault="0070202C" w:rsidP="004A5089">
            <w:pPr>
              <w:rPr>
                <w:ins w:id="413" w:author="mrison" w:date="2015-06-21T00:13:00Z"/>
              </w:rPr>
            </w:pPr>
            <w:ins w:id="414" w:author="mrison" w:date="2015-06-21T00:13:00Z">
              <w:r>
                <w:t>CF22</w:t>
              </w:r>
            </w:ins>
          </w:p>
        </w:tc>
        <w:tc>
          <w:tcPr>
            <w:tcW w:w="1672" w:type="dxa"/>
          </w:tcPr>
          <w:p w:rsidR="0070202C" w:rsidRDefault="0070202C" w:rsidP="004A5089">
            <w:pPr>
              <w:rPr>
                <w:ins w:id="415" w:author="mrison" w:date="2015-06-21T00:13:00Z"/>
              </w:rPr>
            </w:pPr>
            <w:ins w:id="416" w:author="mrison" w:date="2015-06-21T00:13:00Z">
              <w:r>
                <w:t>CFQMF</w:t>
              </w:r>
            </w:ins>
          </w:p>
        </w:tc>
        <w:tc>
          <w:tcPr>
            <w:tcW w:w="7394" w:type="dxa"/>
          </w:tcPr>
          <w:p w:rsidR="0070202C" w:rsidRPr="004A5089" w:rsidRDefault="0070202C" w:rsidP="004A5089">
            <w:pPr>
              <w:rPr>
                <w:ins w:id="417" w:author="mrison" w:date="2015-06-21T00:13:00Z"/>
              </w:rPr>
            </w:pPr>
            <w:ins w:id="418" w:author="mrison" w:date="2015-06-21T00:13:00Z">
              <w:r w:rsidRPr="0070202C">
                <w:t>QoS management frame (QMF) policy</w:t>
              </w:r>
            </w:ins>
          </w:p>
        </w:tc>
      </w:tr>
      <w:tr w:rsidR="0070202C" w:rsidTr="004A5089">
        <w:trPr>
          <w:ins w:id="419" w:author="mrison" w:date="2015-06-21T00:13:00Z"/>
        </w:trPr>
        <w:tc>
          <w:tcPr>
            <w:tcW w:w="1236" w:type="dxa"/>
          </w:tcPr>
          <w:p w:rsidR="0070202C" w:rsidRDefault="0070202C" w:rsidP="004A5089">
            <w:pPr>
              <w:rPr>
                <w:ins w:id="420" w:author="mrison" w:date="2015-06-21T00:13:00Z"/>
              </w:rPr>
            </w:pPr>
            <w:ins w:id="421" w:author="mrison" w:date="2015-06-21T00:13:00Z">
              <w:r>
                <w:t>CF23</w:t>
              </w:r>
            </w:ins>
          </w:p>
        </w:tc>
        <w:tc>
          <w:tcPr>
            <w:tcW w:w="1672" w:type="dxa"/>
          </w:tcPr>
          <w:p w:rsidR="0070202C" w:rsidRDefault="0070202C" w:rsidP="004A5089">
            <w:pPr>
              <w:rPr>
                <w:ins w:id="422" w:author="mrison" w:date="2015-06-21T00:13:00Z"/>
              </w:rPr>
            </w:pPr>
            <w:ins w:id="423" w:author="mrison" w:date="2015-06-21T00:13:00Z">
              <w:r>
                <w:t>CFAVT</w:t>
              </w:r>
            </w:ins>
          </w:p>
        </w:tc>
        <w:tc>
          <w:tcPr>
            <w:tcW w:w="7394" w:type="dxa"/>
          </w:tcPr>
          <w:p w:rsidR="0070202C" w:rsidRPr="0070202C" w:rsidRDefault="0070202C" w:rsidP="004A5089">
            <w:pPr>
              <w:rPr>
                <w:ins w:id="424" w:author="mrison" w:date="2015-06-21T00:13:00Z"/>
              </w:rPr>
            </w:pPr>
            <w:ins w:id="425" w:author="mrison" w:date="2015-06-21T00:13:00Z">
              <w:r w:rsidRPr="0070202C">
                <w:t>Robust audio/video transport (AVT)</w:t>
              </w:r>
            </w:ins>
          </w:p>
        </w:tc>
      </w:tr>
      <w:tr w:rsidR="0070202C" w:rsidTr="004A5089">
        <w:trPr>
          <w:ins w:id="426" w:author="mrison" w:date="2015-06-21T00:13:00Z"/>
        </w:trPr>
        <w:tc>
          <w:tcPr>
            <w:tcW w:w="1236" w:type="dxa"/>
          </w:tcPr>
          <w:p w:rsidR="0070202C" w:rsidRDefault="0070202C" w:rsidP="004A5089">
            <w:pPr>
              <w:rPr>
                <w:ins w:id="427" w:author="mrison" w:date="2015-06-21T00:13:00Z"/>
              </w:rPr>
            </w:pPr>
            <w:ins w:id="428" w:author="mrison" w:date="2015-06-21T00:13:00Z">
              <w:r>
                <w:t>CF25</w:t>
              </w:r>
            </w:ins>
          </w:p>
        </w:tc>
        <w:tc>
          <w:tcPr>
            <w:tcW w:w="1672" w:type="dxa"/>
          </w:tcPr>
          <w:p w:rsidR="0070202C" w:rsidRDefault="0070202C" w:rsidP="004A5089">
            <w:pPr>
              <w:rPr>
                <w:ins w:id="429" w:author="mrison" w:date="2015-06-21T00:13:00Z"/>
              </w:rPr>
            </w:pPr>
            <w:ins w:id="430" w:author="mrison" w:date="2015-06-21T00:13:00Z">
              <w:r>
                <w:t>CFDMG</w:t>
              </w:r>
            </w:ins>
          </w:p>
        </w:tc>
        <w:tc>
          <w:tcPr>
            <w:tcW w:w="7394" w:type="dxa"/>
          </w:tcPr>
          <w:p w:rsidR="0070202C" w:rsidRPr="0070202C" w:rsidRDefault="0070202C" w:rsidP="004A5089">
            <w:pPr>
              <w:rPr>
                <w:ins w:id="431" w:author="mrison" w:date="2015-06-21T00:13:00Z"/>
              </w:rPr>
            </w:pPr>
            <w:ins w:id="432" w:author="mrison" w:date="2015-06-21T00:13:00Z">
              <w:r w:rsidRPr="0070202C">
                <w:t>Directional multi-gigabit (DMG) PHY</w:t>
              </w:r>
            </w:ins>
          </w:p>
        </w:tc>
      </w:tr>
      <w:tr w:rsidR="0070202C" w:rsidTr="004A5089">
        <w:trPr>
          <w:ins w:id="433" w:author="mrison" w:date="2015-06-21T00:13:00Z"/>
        </w:trPr>
        <w:tc>
          <w:tcPr>
            <w:tcW w:w="1236" w:type="dxa"/>
          </w:tcPr>
          <w:p w:rsidR="0070202C" w:rsidRDefault="0070202C" w:rsidP="004A5089">
            <w:pPr>
              <w:rPr>
                <w:ins w:id="434" w:author="mrison" w:date="2015-06-21T00:13:00Z"/>
              </w:rPr>
            </w:pPr>
            <w:ins w:id="435" w:author="mrison" w:date="2015-06-21T00:13:00Z">
              <w:r>
                <w:t>CF26</w:t>
              </w:r>
            </w:ins>
          </w:p>
        </w:tc>
        <w:tc>
          <w:tcPr>
            <w:tcW w:w="1672" w:type="dxa"/>
          </w:tcPr>
          <w:p w:rsidR="0070202C" w:rsidRDefault="0070202C" w:rsidP="004A5089">
            <w:pPr>
              <w:rPr>
                <w:ins w:id="436" w:author="mrison" w:date="2015-06-21T00:13:00Z"/>
              </w:rPr>
            </w:pPr>
            <w:ins w:id="437" w:author="mrison" w:date="2015-06-21T00:13:00Z">
              <w:r>
                <w:t>CFMBO</w:t>
              </w:r>
            </w:ins>
          </w:p>
        </w:tc>
        <w:tc>
          <w:tcPr>
            <w:tcW w:w="7394" w:type="dxa"/>
          </w:tcPr>
          <w:p w:rsidR="0070202C" w:rsidRPr="0070202C" w:rsidRDefault="0070202C" w:rsidP="004A5089">
            <w:pPr>
              <w:rPr>
                <w:ins w:id="438" w:author="mrison" w:date="2015-06-21T00:13:00Z"/>
              </w:rPr>
            </w:pPr>
            <w:ins w:id="439" w:author="mrison" w:date="2015-06-21T00:13:00Z">
              <w:r w:rsidRPr="0070202C">
                <w:t>Multi-band operation</w:t>
              </w:r>
            </w:ins>
          </w:p>
        </w:tc>
      </w:tr>
      <w:tr w:rsidR="0070202C" w:rsidTr="004A5089">
        <w:trPr>
          <w:ins w:id="440" w:author="mrison" w:date="2015-06-21T00:13:00Z"/>
        </w:trPr>
        <w:tc>
          <w:tcPr>
            <w:tcW w:w="1236" w:type="dxa"/>
          </w:tcPr>
          <w:p w:rsidR="0070202C" w:rsidRDefault="0070202C" w:rsidP="004A5089">
            <w:pPr>
              <w:rPr>
                <w:ins w:id="441" w:author="mrison" w:date="2015-06-21T00:13:00Z"/>
              </w:rPr>
            </w:pPr>
            <w:ins w:id="442" w:author="mrison" w:date="2015-06-21T00:13:00Z">
              <w:r>
                <w:t>CF27</w:t>
              </w:r>
            </w:ins>
          </w:p>
        </w:tc>
        <w:tc>
          <w:tcPr>
            <w:tcW w:w="1672" w:type="dxa"/>
          </w:tcPr>
          <w:p w:rsidR="0070202C" w:rsidRDefault="0070202C" w:rsidP="004A5089">
            <w:pPr>
              <w:rPr>
                <w:ins w:id="443" w:author="mrison" w:date="2015-06-21T00:13:00Z"/>
              </w:rPr>
            </w:pPr>
            <w:ins w:id="444" w:author="mrison" w:date="2015-06-21T00:14:00Z">
              <w:r>
                <w:t>CFnotDMGSTA</w:t>
              </w:r>
            </w:ins>
          </w:p>
        </w:tc>
        <w:tc>
          <w:tcPr>
            <w:tcW w:w="7394" w:type="dxa"/>
          </w:tcPr>
          <w:p w:rsidR="0070202C" w:rsidRPr="0070202C" w:rsidRDefault="0070202C" w:rsidP="004A5089">
            <w:pPr>
              <w:rPr>
                <w:ins w:id="445" w:author="mrison" w:date="2015-06-21T00:13:00Z"/>
              </w:rPr>
            </w:pPr>
            <w:ins w:id="446" w:author="mrison" w:date="2015-06-21T00:14:00Z">
              <w:r w:rsidRPr="0070202C">
                <w:t>Non-DMG STA</w:t>
              </w:r>
            </w:ins>
          </w:p>
        </w:tc>
      </w:tr>
      <w:tr w:rsidR="0070202C" w:rsidTr="004A5089">
        <w:trPr>
          <w:ins w:id="447" w:author="mrison" w:date="2015-06-21T00:14:00Z"/>
        </w:trPr>
        <w:tc>
          <w:tcPr>
            <w:tcW w:w="1236" w:type="dxa"/>
          </w:tcPr>
          <w:p w:rsidR="0070202C" w:rsidRDefault="0070202C" w:rsidP="004A5089">
            <w:pPr>
              <w:rPr>
                <w:ins w:id="448" w:author="mrison" w:date="2015-06-21T00:14:00Z"/>
              </w:rPr>
            </w:pPr>
            <w:ins w:id="449" w:author="mrison" w:date="2015-06-21T00:14:00Z">
              <w:r>
                <w:t>CF28</w:t>
              </w:r>
            </w:ins>
          </w:p>
        </w:tc>
        <w:tc>
          <w:tcPr>
            <w:tcW w:w="1672" w:type="dxa"/>
          </w:tcPr>
          <w:p w:rsidR="0070202C" w:rsidRDefault="0070202C" w:rsidP="004A5089">
            <w:pPr>
              <w:rPr>
                <w:ins w:id="450" w:author="mrison" w:date="2015-06-21T00:14:00Z"/>
              </w:rPr>
            </w:pPr>
            <w:ins w:id="451" w:author="mrison" w:date="2015-06-21T00:14:00Z">
              <w:r>
                <w:t>CFDMGSTA</w:t>
              </w:r>
            </w:ins>
          </w:p>
        </w:tc>
        <w:tc>
          <w:tcPr>
            <w:tcW w:w="7394" w:type="dxa"/>
          </w:tcPr>
          <w:p w:rsidR="0070202C" w:rsidRPr="0070202C" w:rsidRDefault="0070202C" w:rsidP="004A5089">
            <w:pPr>
              <w:rPr>
                <w:ins w:id="452" w:author="mrison" w:date="2015-06-21T00:14:00Z"/>
              </w:rPr>
            </w:pPr>
            <w:ins w:id="453" w:author="mrison" w:date="2015-06-21T00:14:00Z">
              <w:r>
                <w:t>DMG STA</w:t>
              </w:r>
            </w:ins>
          </w:p>
        </w:tc>
      </w:tr>
      <w:tr w:rsidR="0070202C" w:rsidTr="004A5089">
        <w:trPr>
          <w:ins w:id="454" w:author="mrison" w:date="2015-06-21T00:14:00Z"/>
        </w:trPr>
        <w:tc>
          <w:tcPr>
            <w:tcW w:w="1236" w:type="dxa"/>
          </w:tcPr>
          <w:p w:rsidR="0070202C" w:rsidRDefault="0070202C" w:rsidP="004A5089">
            <w:pPr>
              <w:rPr>
                <w:ins w:id="455" w:author="mrison" w:date="2015-06-21T00:14:00Z"/>
              </w:rPr>
            </w:pPr>
            <w:ins w:id="456" w:author="mrison" w:date="2015-06-21T00:14:00Z">
              <w:r>
                <w:t>CF29</w:t>
              </w:r>
            </w:ins>
          </w:p>
        </w:tc>
        <w:tc>
          <w:tcPr>
            <w:tcW w:w="1672" w:type="dxa"/>
          </w:tcPr>
          <w:p w:rsidR="0070202C" w:rsidRDefault="0070202C" w:rsidP="004A5089">
            <w:pPr>
              <w:rPr>
                <w:ins w:id="457" w:author="mrison" w:date="2015-06-21T00:14:00Z"/>
              </w:rPr>
            </w:pPr>
            <w:ins w:id="458" w:author="mrison" w:date="2015-06-21T00:14:00Z">
              <w:r>
                <w:t>CFVHT</w:t>
              </w:r>
            </w:ins>
          </w:p>
        </w:tc>
        <w:tc>
          <w:tcPr>
            <w:tcW w:w="7394" w:type="dxa"/>
          </w:tcPr>
          <w:p w:rsidR="0070202C" w:rsidRDefault="0070202C" w:rsidP="004A5089">
            <w:pPr>
              <w:rPr>
                <w:ins w:id="459" w:author="mrison" w:date="2015-06-21T00:14:00Z"/>
              </w:rPr>
            </w:pPr>
            <w:ins w:id="460" w:author="mrison" w:date="2015-06-21T00:14:00Z">
              <w:r w:rsidRPr="0070202C">
                <w:t>Very High Throughput (VHT) Features</w:t>
              </w:r>
            </w:ins>
          </w:p>
        </w:tc>
      </w:tr>
      <w:tr w:rsidR="0070202C" w:rsidTr="004A5089">
        <w:trPr>
          <w:ins w:id="461" w:author="mrison" w:date="2015-06-21T00:14:00Z"/>
        </w:trPr>
        <w:tc>
          <w:tcPr>
            <w:tcW w:w="1236" w:type="dxa"/>
          </w:tcPr>
          <w:p w:rsidR="0070202C" w:rsidRDefault="0070202C" w:rsidP="004A5089">
            <w:pPr>
              <w:rPr>
                <w:ins w:id="462" w:author="mrison" w:date="2015-06-21T00:14:00Z"/>
              </w:rPr>
            </w:pPr>
            <w:ins w:id="463" w:author="mrison" w:date="2015-06-21T00:14:00Z">
              <w:r>
                <w:t>CF30</w:t>
              </w:r>
            </w:ins>
          </w:p>
        </w:tc>
        <w:tc>
          <w:tcPr>
            <w:tcW w:w="1672" w:type="dxa"/>
          </w:tcPr>
          <w:p w:rsidR="0070202C" w:rsidRDefault="0070202C" w:rsidP="004A5089">
            <w:pPr>
              <w:rPr>
                <w:ins w:id="464" w:author="mrison" w:date="2015-06-21T00:14:00Z"/>
              </w:rPr>
            </w:pPr>
            <w:ins w:id="465" w:author="mrison" w:date="2015-06-21T00:14:00Z">
              <w:r>
                <w:t>CFTVHT</w:t>
              </w:r>
            </w:ins>
          </w:p>
        </w:tc>
        <w:tc>
          <w:tcPr>
            <w:tcW w:w="7394" w:type="dxa"/>
          </w:tcPr>
          <w:p w:rsidR="0070202C" w:rsidRPr="0070202C" w:rsidRDefault="0070202C" w:rsidP="004A5089">
            <w:pPr>
              <w:rPr>
                <w:ins w:id="466" w:author="mrison" w:date="2015-06-21T00:14:00Z"/>
              </w:rPr>
            </w:pPr>
            <w:ins w:id="467" w:author="mrison" w:date="2015-06-21T00:14:00Z">
              <w:r w:rsidRPr="0070202C">
                <w:t>TVWS Operation</w:t>
              </w:r>
            </w:ins>
          </w:p>
        </w:tc>
      </w:tr>
      <w:tr w:rsidR="0070202C" w:rsidTr="004A5089">
        <w:trPr>
          <w:ins w:id="468" w:author="mrison" w:date="2015-06-21T00:14:00Z"/>
        </w:trPr>
        <w:tc>
          <w:tcPr>
            <w:tcW w:w="1236" w:type="dxa"/>
          </w:tcPr>
          <w:p w:rsidR="0070202C" w:rsidRDefault="0070202C" w:rsidP="004A5089">
            <w:pPr>
              <w:rPr>
                <w:ins w:id="469" w:author="mrison" w:date="2015-06-21T00:14:00Z"/>
              </w:rPr>
            </w:pPr>
            <w:ins w:id="470" w:author="mrison" w:date="2015-06-21T00:14:00Z">
              <w:r>
                <w:t>CF31</w:t>
              </w:r>
            </w:ins>
          </w:p>
        </w:tc>
        <w:tc>
          <w:tcPr>
            <w:tcW w:w="1672" w:type="dxa"/>
          </w:tcPr>
          <w:p w:rsidR="0070202C" w:rsidRDefault="0070202C" w:rsidP="004A5089">
            <w:pPr>
              <w:rPr>
                <w:ins w:id="471" w:author="mrison" w:date="2015-06-21T00:14:00Z"/>
              </w:rPr>
            </w:pPr>
            <w:ins w:id="472" w:author="mrison" w:date="2015-06-21T00:14:00Z">
              <w:r>
                <w:t>CFOCB</w:t>
              </w:r>
            </w:ins>
          </w:p>
        </w:tc>
        <w:tc>
          <w:tcPr>
            <w:tcW w:w="7394" w:type="dxa"/>
          </w:tcPr>
          <w:p w:rsidR="0070202C" w:rsidRPr="0070202C" w:rsidRDefault="0070202C" w:rsidP="0070202C">
            <w:pPr>
              <w:rPr>
                <w:ins w:id="473" w:author="mrison" w:date="2015-06-21T00:14:00Z"/>
              </w:rPr>
            </w:pPr>
            <w:ins w:id="474" w:author="mrison" w:date="2015-06-21T00:14:00Z">
              <w:r>
                <w:t>Operation outside the context of a BSS (OCB)</w:t>
              </w:r>
            </w:ins>
          </w:p>
        </w:tc>
      </w:tr>
      <w:tr w:rsidR="0070202C" w:rsidTr="004A5089">
        <w:trPr>
          <w:ins w:id="475" w:author="mrison" w:date="2015-06-21T00:15:00Z"/>
        </w:trPr>
        <w:tc>
          <w:tcPr>
            <w:tcW w:w="1236" w:type="dxa"/>
          </w:tcPr>
          <w:p w:rsidR="0070202C" w:rsidRDefault="0070202C" w:rsidP="004A5089">
            <w:pPr>
              <w:rPr>
                <w:ins w:id="476" w:author="mrison" w:date="2015-06-21T00:15:00Z"/>
              </w:rPr>
            </w:pPr>
            <w:ins w:id="477" w:author="mrison" w:date="2015-06-21T00:15:00Z">
              <w:r>
                <w:t>CF32</w:t>
              </w:r>
            </w:ins>
          </w:p>
        </w:tc>
        <w:tc>
          <w:tcPr>
            <w:tcW w:w="1672" w:type="dxa"/>
          </w:tcPr>
          <w:p w:rsidR="0070202C" w:rsidRDefault="0070202C" w:rsidP="004A5089">
            <w:pPr>
              <w:rPr>
                <w:ins w:id="478" w:author="mrison" w:date="2015-06-21T00:15:00Z"/>
              </w:rPr>
            </w:pPr>
            <w:ins w:id="479" w:author="mrison" w:date="2015-06-21T00:15:00Z">
              <w:r>
                <w:t>CFESM</w:t>
              </w:r>
            </w:ins>
          </w:p>
        </w:tc>
        <w:tc>
          <w:tcPr>
            <w:tcW w:w="7394" w:type="dxa"/>
          </w:tcPr>
          <w:p w:rsidR="0070202C" w:rsidRDefault="0070202C" w:rsidP="0070202C">
            <w:pPr>
              <w:rPr>
                <w:ins w:id="480" w:author="mrison" w:date="2015-06-21T00:15:00Z"/>
              </w:rPr>
            </w:pPr>
            <w:ins w:id="481" w:author="mrison" w:date="2015-06-21T00:15:00Z">
              <w:r w:rsidRPr="0070202C">
                <w:t>Extended spectrum management</w:t>
              </w:r>
            </w:ins>
          </w:p>
        </w:tc>
      </w:tr>
    </w:tbl>
    <w:p w:rsidR="004A5089" w:rsidRDefault="004A5089" w:rsidP="004A5089">
      <w:pPr>
        <w:rPr>
          <w:ins w:id="482" w:author="mrison" w:date="2015-06-21T00:01:00Z"/>
        </w:rPr>
      </w:pPr>
    </w:p>
    <w:p w:rsidR="004A5089" w:rsidRDefault="004A5089" w:rsidP="004A5089">
      <w:pPr>
        <w:rPr>
          <w:ins w:id="483" w:author="mrison" w:date="2015-06-21T00:01:00Z"/>
        </w:rPr>
      </w:pPr>
    </w:p>
    <w:p w:rsidR="004A5089" w:rsidRDefault="004A5089" w:rsidP="004A5089">
      <w:pPr>
        <w:rPr>
          <w:ins w:id="484" w:author="mrison" w:date="2015-06-21T00:01:00Z"/>
          <w:u w:val="single"/>
        </w:rPr>
      </w:pPr>
      <w:ins w:id="485" w:author="mrison" w:date="2015-06-21T00:01:00Z">
        <w:r>
          <w:rPr>
            <w:u w:val="single"/>
          </w:rPr>
          <w:t>Proposed changes</w:t>
        </w:r>
        <w:r w:rsidRPr="00F70C97">
          <w:rPr>
            <w:u w:val="single"/>
          </w:rPr>
          <w:t>:</w:t>
        </w:r>
      </w:ins>
    </w:p>
    <w:p w:rsidR="004A5089" w:rsidRDefault="004A5089" w:rsidP="004A5089">
      <w:pPr>
        <w:rPr>
          <w:ins w:id="486" w:author="mrison" w:date="2015-06-21T00:01:00Z"/>
          <w:u w:val="single"/>
        </w:rPr>
      </w:pPr>
    </w:p>
    <w:p w:rsidR="004A5089" w:rsidRDefault="004A5089" w:rsidP="004A5089">
      <w:pPr>
        <w:rPr>
          <w:ins w:id="487" w:author="mrison" w:date="2015-06-21T00:01:00Z"/>
        </w:rPr>
      </w:pPr>
    </w:p>
    <w:p w:rsidR="004A5089" w:rsidRPr="00FF305B" w:rsidRDefault="004A5089" w:rsidP="004A5089">
      <w:pPr>
        <w:rPr>
          <w:ins w:id="488" w:author="mrison" w:date="2015-06-21T00:01:00Z"/>
          <w:u w:val="single"/>
        </w:rPr>
      </w:pPr>
      <w:ins w:id="489" w:author="mrison" w:date="2015-06-21T00:01:00Z">
        <w:r w:rsidRPr="00FF305B">
          <w:rPr>
            <w:u w:val="single"/>
          </w:rPr>
          <w:t>Proposed resolution:</w:t>
        </w:r>
      </w:ins>
    </w:p>
    <w:p w:rsidR="007F1A08" w:rsidRDefault="007F1A08">
      <w:pPr>
        <w:rPr>
          <w:ins w:id="490" w:author="mrison" w:date="2015-06-21T01:45:00Z"/>
        </w:rPr>
      </w:pPr>
      <w:ins w:id="491" w:author="mrison" w:date="2015-06-21T01:45:00Z">
        <w:r>
          <w:br w:type="page"/>
        </w:r>
      </w:ins>
    </w:p>
    <w:tbl>
      <w:tblPr>
        <w:tblStyle w:val="TableGrid"/>
        <w:tblW w:w="0" w:type="auto"/>
        <w:tblLook w:val="04A0" w:firstRow="1" w:lastRow="0" w:firstColumn="1" w:lastColumn="0" w:noHBand="0" w:noVBand="1"/>
      </w:tblPr>
      <w:tblGrid>
        <w:gridCol w:w="1809"/>
        <w:gridCol w:w="4383"/>
        <w:gridCol w:w="3384"/>
      </w:tblGrid>
      <w:tr w:rsidR="007F1A08" w:rsidTr="00C71AAA">
        <w:trPr>
          <w:ins w:id="492" w:author="mrison" w:date="2015-06-21T01:45:00Z"/>
        </w:trPr>
        <w:tc>
          <w:tcPr>
            <w:tcW w:w="1809" w:type="dxa"/>
          </w:tcPr>
          <w:p w:rsidR="007F1A08" w:rsidRDefault="007F1A08" w:rsidP="00C71AAA">
            <w:pPr>
              <w:rPr>
                <w:ins w:id="493" w:author="mrison" w:date="2015-06-21T01:45:00Z"/>
              </w:rPr>
            </w:pPr>
            <w:ins w:id="494" w:author="mrison" w:date="2015-06-21T01:45:00Z">
              <w:r>
                <w:lastRenderedPageBreak/>
                <w:t>Identifiers</w:t>
              </w:r>
            </w:ins>
          </w:p>
        </w:tc>
        <w:tc>
          <w:tcPr>
            <w:tcW w:w="4383" w:type="dxa"/>
          </w:tcPr>
          <w:p w:rsidR="007F1A08" w:rsidRDefault="007F1A08" w:rsidP="00C71AAA">
            <w:pPr>
              <w:rPr>
                <w:ins w:id="495" w:author="mrison" w:date="2015-06-21T01:45:00Z"/>
              </w:rPr>
            </w:pPr>
            <w:ins w:id="496" w:author="mrison" w:date="2015-06-21T01:45:00Z">
              <w:r>
                <w:t>Comment</w:t>
              </w:r>
            </w:ins>
          </w:p>
        </w:tc>
        <w:tc>
          <w:tcPr>
            <w:tcW w:w="3384" w:type="dxa"/>
          </w:tcPr>
          <w:p w:rsidR="007F1A08" w:rsidRDefault="007F1A08" w:rsidP="00C71AAA">
            <w:pPr>
              <w:rPr>
                <w:ins w:id="497" w:author="mrison" w:date="2015-06-21T01:45:00Z"/>
              </w:rPr>
            </w:pPr>
            <w:ins w:id="498" w:author="mrison" w:date="2015-06-21T01:45:00Z">
              <w:r>
                <w:t>Proposed change</w:t>
              </w:r>
            </w:ins>
          </w:p>
        </w:tc>
      </w:tr>
      <w:tr w:rsidR="007F1A08" w:rsidRPr="002C1619" w:rsidTr="00C71AAA">
        <w:trPr>
          <w:ins w:id="499" w:author="mrison" w:date="2015-06-21T01:45:00Z"/>
        </w:trPr>
        <w:tc>
          <w:tcPr>
            <w:tcW w:w="1809" w:type="dxa"/>
          </w:tcPr>
          <w:p w:rsidR="007F1A08" w:rsidRDefault="007F1A08" w:rsidP="00C71AAA">
            <w:pPr>
              <w:rPr>
                <w:ins w:id="500" w:author="mrison" w:date="2015-06-21T01:45:00Z"/>
              </w:rPr>
            </w:pPr>
            <w:ins w:id="501" w:author="mrison" w:date="2015-06-21T01:45:00Z">
              <w:r>
                <w:t>CID 6716</w:t>
              </w:r>
            </w:ins>
          </w:p>
          <w:p w:rsidR="007F1A08" w:rsidRDefault="007F1A08" w:rsidP="00C71AAA">
            <w:pPr>
              <w:rPr>
                <w:ins w:id="502" w:author="mrison" w:date="2015-06-21T01:45:00Z"/>
              </w:rPr>
            </w:pPr>
            <w:ins w:id="503" w:author="mrison" w:date="2015-06-21T01:45:00Z">
              <w:r>
                <w:t>Mark RISON</w:t>
              </w:r>
            </w:ins>
          </w:p>
        </w:tc>
        <w:tc>
          <w:tcPr>
            <w:tcW w:w="4383" w:type="dxa"/>
          </w:tcPr>
          <w:p w:rsidR="007F1A08" w:rsidRPr="002C1619" w:rsidRDefault="007F1A08" w:rsidP="00C71AAA">
            <w:pPr>
              <w:rPr>
                <w:ins w:id="504" w:author="mrison" w:date="2015-06-21T01:45:00Z"/>
              </w:rPr>
            </w:pPr>
            <w:ins w:id="505" w:author="mrison" w:date="2015-06-21T01:46:00Z">
              <w:r w:rsidRPr="007F1A08">
                <w:t>Use Chinese characters or translation, not transliteration (see CID 3302)</w:t>
              </w:r>
            </w:ins>
          </w:p>
        </w:tc>
        <w:tc>
          <w:tcPr>
            <w:tcW w:w="3384" w:type="dxa"/>
          </w:tcPr>
          <w:p w:rsidR="007F1A08" w:rsidRPr="002C1619" w:rsidRDefault="007F1A08" w:rsidP="00C71AAA">
            <w:pPr>
              <w:rPr>
                <w:ins w:id="506" w:author="mrison" w:date="2015-06-21T01:45:00Z"/>
              </w:rPr>
            </w:pPr>
            <w:ins w:id="507" w:author="mrison" w:date="2015-06-21T01:46:00Z">
              <w:r w:rsidRPr="007F1A08">
                <w:t>As it says in the comment</w:t>
              </w:r>
            </w:ins>
          </w:p>
        </w:tc>
      </w:tr>
    </w:tbl>
    <w:p w:rsidR="007F1A08" w:rsidRDefault="007F1A08" w:rsidP="007F1A08">
      <w:pPr>
        <w:rPr>
          <w:ins w:id="508" w:author="mrison" w:date="2015-06-21T01:45:00Z"/>
        </w:rPr>
      </w:pPr>
    </w:p>
    <w:p w:rsidR="007F1A08" w:rsidRPr="00F70C97" w:rsidRDefault="007F1A08" w:rsidP="007F1A08">
      <w:pPr>
        <w:rPr>
          <w:ins w:id="509" w:author="mrison" w:date="2015-06-21T01:45:00Z"/>
          <w:u w:val="single"/>
        </w:rPr>
      </w:pPr>
      <w:ins w:id="510" w:author="mrison" w:date="2015-06-21T01:45:00Z">
        <w:r w:rsidRPr="00F70C97">
          <w:rPr>
            <w:u w:val="single"/>
          </w:rPr>
          <w:t>Discussion:</w:t>
        </w:r>
      </w:ins>
    </w:p>
    <w:p w:rsidR="007F1A08" w:rsidRDefault="007F1A08" w:rsidP="007F1A08">
      <w:pPr>
        <w:rPr>
          <w:ins w:id="511" w:author="mrison" w:date="2015-06-21T01:46:00Z"/>
        </w:rPr>
      </w:pPr>
    </w:p>
    <w:p w:rsidR="007F1A08" w:rsidRDefault="007F1A08" w:rsidP="007F1A08">
      <w:pPr>
        <w:rPr>
          <w:ins w:id="512" w:author="mrison" w:date="2015-06-21T01:45:00Z"/>
        </w:rPr>
      </w:pPr>
      <w:ins w:id="513" w:author="mrison" w:date="2015-06-21T01:49:00Z">
        <w:r>
          <w:t>Per 14/09</w:t>
        </w:r>
      </w:ins>
      <w:ins w:id="514" w:author="mrison" w:date="2015-06-21T01:50:00Z">
        <w:r>
          <w:t>5</w:t>
        </w:r>
      </w:ins>
      <w:ins w:id="515" w:author="mrison" w:date="2015-06-21T01:49:00Z">
        <w:r>
          <w:t>5</w:t>
        </w:r>
      </w:ins>
      <w:ins w:id="516" w:author="mrison" w:date="2015-06-21T01:50:00Z">
        <w:r>
          <w:t xml:space="preserve"> (not 14/0995; the database is in error)</w:t>
        </w:r>
      </w:ins>
      <w:ins w:id="517" w:author="mrison" w:date="2015-06-21T01:49:00Z">
        <w:r>
          <w:t xml:space="preserve">, which resolved </w:t>
        </w:r>
      </w:ins>
      <w:ins w:id="518" w:author="mrison" w:date="2015-06-21T01:46:00Z">
        <w:r>
          <w:t>CID 3302</w:t>
        </w:r>
      </w:ins>
      <w:ins w:id="519" w:author="mrison" w:date="2015-06-21T01:49:00Z">
        <w:r>
          <w:t xml:space="preserve">, </w:t>
        </w:r>
      </w:ins>
      <w:ins w:id="520" w:author="mrison" w:date="2015-06-21T01:51:00Z">
        <w:r>
          <w:t xml:space="preserve">the name of the 5 GHz directive for 5150-5350 MHz in China is </w:t>
        </w:r>
        <w:r>
          <w:rPr>
            <w:rFonts w:ascii="MS Mincho" w:eastAsia="MS Mincho" w:hAnsi="MS Mincho" w:cs="MS Mincho" w:hint="eastAsia"/>
          </w:rPr>
          <w:t>工信部无函〔</w:t>
        </w:r>
      </w:ins>
      <w:ins w:id="521" w:author="mrison" w:date="2015-06-21T01:57:00Z">
        <w:r w:rsidR="0020138A">
          <w:rPr>
            <w:rFonts w:ascii="MS Mincho" w:eastAsia="MS Mincho" w:hAnsi="MS Mincho" w:cs="MS Mincho"/>
          </w:rPr>
          <w:t>2012</w:t>
        </w:r>
      </w:ins>
      <w:ins w:id="522" w:author="mrison" w:date="2015-06-21T01:52:00Z">
        <w:r>
          <w:rPr>
            <w:rFonts w:ascii="MS Mincho" w:eastAsia="MS Mincho" w:hAnsi="MS Mincho" w:cs="MS Mincho"/>
          </w:rPr>
          <w:t>〕</w:t>
        </w:r>
      </w:ins>
      <w:ins w:id="523" w:author="mrison" w:date="2015-06-21T01:57:00Z">
        <w:r w:rsidR="0020138A">
          <w:rPr>
            <w:rFonts w:ascii="MS Mincho" w:eastAsia="MS Mincho" w:hAnsi="MS Mincho" w:cs="MS Mincho"/>
          </w:rPr>
          <w:t>620</w:t>
        </w:r>
      </w:ins>
      <w:ins w:id="524" w:author="mrison" w:date="2015-06-21T01:51:00Z">
        <w:r>
          <w:rPr>
            <w:rFonts w:ascii="MS Mincho" w:eastAsia="MS Mincho" w:hAnsi="MS Mincho" w:cs="MS Mincho" w:hint="eastAsia"/>
          </w:rPr>
          <w:t>号</w:t>
        </w:r>
      </w:ins>
      <w:ins w:id="525" w:author="mrison" w:date="2015-06-21T01:52:00Z">
        <w:r>
          <w:t>.  Th</w:t>
        </w:r>
      </w:ins>
      <w:ins w:id="526" w:author="mrison" w:date="2015-06-21T01:53:00Z">
        <w:r>
          <w:t>e transliteration (using one of the many possible options) has no place now that Unicode is prevalent.</w:t>
        </w:r>
      </w:ins>
    </w:p>
    <w:p w:rsidR="007F1A08" w:rsidRDefault="007F1A08" w:rsidP="007F1A08">
      <w:pPr>
        <w:rPr>
          <w:ins w:id="527" w:author="mrison" w:date="2015-06-21T01:45:00Z"/>
        </w:rPr>
      </w:pPr>
    </w:p>
    <w:p w:rsidR="007F1A08" w:rsidRDefault="007F1A08" w:rsidP="007F1A08">
      <w:pPr>
        <w:rPr>
          <w:ins w:id="528" w:author="mrison" w:date="2015-06-21T01:45:00Z"/>
          <w:u w:val="single"/>
        </w:rPr>
      </w:pPr>
      <w:ins w:id="529" w:author="mrison" w:date="2015-06-21T01:45:00Z">
        <w:r>
          <w:rPr>
            <w:u w:val="single"/>
          </w:rPr>
          <w:t>Proposed changes</w:t>
        </w:r>
        <w:r w:rsidRPr="00F70C97">
          <w:rPr>
            <w:u w:val="single"/>
          </w:rPr>
          <w:t>:</w:t>
        </w:r>
      </w:ins>
    </w:p>
    <w:p w:rsidR="007F1A08" w:rsidRDefault="007F1A08" w:rsidP="007F1A08">
      <w:pPr>
        <w:rPr>
          <w:ins w:id="530" w:author="mrison" w:date="2015-06-21T01:45:00Z"/>
          <w:u w:val="single"/>
        </w:rPr>
      </w:pPr>
    </w:p>
    <w:p w:rsidR="007F1A08" w:rsidRDefault="007F1A08" w:rsidP="007F1A08">
      <w:pPr>
        <w:rPr>
          <w:ins w:id="531" w:author="mrison" w:date="2015-06-21T01:55:00Z"/>
        </w:rPr>
      </w:pPr>
      <w:ins w:id="532" w:author="mrison" w:date="2015-06-21T01:55:00Z">
        <w:r>
          <w:t>Change the penultimate cell at 3329.40 to:</w:t>
        </w:r>
      </w:ins>
    </w:p>
    <w:p w:rsidR="007F1A08" w:rsidRDefault="007F1A08" w:rsidP="007F1A08">
      <w:pPr>
        <w:rPr>
          <w:ins w:id="533" w:author="mrison" w:date="2015-06-21T01:55:00Z"/>
        </w:rPr>
      </w:pPr>
    </w:p>
    <w:p w:rsidR="007F1A08" w:rsidRDefault="0020138A" w:rsidP="007F1A08">
      <w:pPr>
        <w:rPr>
          <w:ins w:id="534" w:author="mrison" w:date="2015-06-21T01:57:00Z"/>
          <w:rFonts w:ascii="MS Mincho" w:eastAsia="MS Mincho" w:hAnsi="MS Mincho" w:cs="MS Mincho"/>
        </w:rPr>
      </w:pPr>
      <w:ins w:id="535" w:author="mrison" w:date="2015-06-21T01:57:00Z">
        <w:r>
          <w:rPr>
            <w:rFonts w:ascii="MS Mincho" w:eastAsia="MS Mincho" w:hAnsi="MS Mincho" w:cs="MS Mincho" w:hint="eastAsia"/>
          </w:rPr>
          <w:t>信部无〔</w:t>
        </w:r>
        <w:r>
          <w:rPr>
            <w:rFonts w:ascii="MS Mincho" w:eastAsia="MS Mincho" w:hAnsi="MS Mincho" w:cs="MS Mincho"/>
          </w:rPr>
          <w:t>20</w:t>
        </w:r>
      </w:ins>
      <w:ins w:id="536" w:author="mrison" w:date="2015-06-21T01:58:00Z">
        <w:r>
          <w:rPr>
            <w:rFonts w:ascii="MS Mincho" w:eastAsia="MS Mincho" w:hAnsi="MS Mincho" w:cs="MS Mincho"/>
          </w:rPr>
          <w:t>0</w:t>
        </w:r>
      </w:ins>
      <w:ins w:id="537" w:author="mrison" w:date="2015-06-21T01:57:00Z">
        <w:r>
          <w:rPr>
            <w:rFonts w:ascii="MS Mincho" w:eastAsia="MS Mincho" w:hAnsi="MS Mincho" w:cs="MS Mincho"/>
          </w:rPr>
          <w:t>2〕</w:t>
        </w:r>
      </w:ins>
      <w:ins w:id="538" w:author="mrison" w:date="2015-06-21T01:58:00Z">
        <w:r>
          <w:rPr>
            <w:rFonts w:ascii="MS Mincho" w:eastAsia="MS Mincho" w:hAnsi="MS Mincho" w:cs="MS Mincho"/>
          </w:rPr>
          <w:t>353</w:t>
        </w:r>
      </w:ins>
      <w:ins w:id="539" w:author="mrison" w:date="2015-06-21T01:57:00Z">
        <w:r>
          <w:rPr>
            <w:rFonts w:ascii="MS Mincho" w:eastAsia="MS Mincho" w:hAnsi="MS Mincho" w:cs="MS Mincho" w:hint="eastAsia"/>
          </w:rPr>
          <w:t>号</w:t>
        </w:r>
        <w:r>
          <w:rPr>
            <w:rFonts w:ascii="MS Mincho" w:eastAsia="MS Mincho" w:hAnsi="MS Mincho" w:cs="MS Mincho"/>
          </w:rPr>
          <w:t>,</w:t>
        </w:r>
      </w:ins>
    </w:p>
    <w:p w:rsidR="0020138A" w:rsidRDefault="0020138A" w:rsidP="0020138A">
      <w:pPr>
        <w:rPr>
          <w:ins w:id="540" w:author="mrison" w:date="2015-06-21T01:57:00Z"/>
          <w:rFonts w:ascii="MS Mincho" w:eastAsia="MS Mincho" w:hAnsi="MS Mincho" w:cs="MS Mincho"/>
        </w:rPr>
      </w:pPr>
      <w:ins w:id="541" w:author="mrison" w:date="2015-06-21T01:57:00Z">
        <w:r>
          <w:rPr>
            <w:rFonts w:ascii="MS Mincho" w:eastAsia="MS Mincho" w:hAnsi="MS Mincho" w:cs="MS Mincho" w:hint="eastAsia"/>
          </w:rPr>
          <w:t>信部无〔</w:t>
        </w:r>
        <w:r>
          <w:rPr>
            <w:rFonts w:ascii="MS Mincho" w:eastAsia="MS Mincho" w:hAnsi="MS Mincho" w:cs="MS Mincho"/>
          </w:rPr>
          <w:t>20</w:t>
        </w:r>
      </w:ins>
      <w:ins w:id="542" w:author="mrison" w:date="2015-06-21T01:58:00Z">
        <w:r>
          <w:rPr>
            <w:rFonts w:ascii="MS Mincho" w:eastAsia="MS Mincho" w:hAnsi="MS Mincho" w:cs="MS Mincho"/>
          </w:rPr>
          <w:t>0</w:t>
        </w:r>
      </w:ins>
      <w:ins w:id="543" w:author="mrison" w:date="2015-06-21T01:57:00Z">
        <w:r>
          <w:rPr>
            <w:rFonts w:ascii="MS Mincho" w:eastAsia="MS Mincho" w:hAnsi="MS Mincho" w:cs="MS Mincho"/>
          </w:rPr>
          <w:t>2〕</w:t>
        </w:r>
      </w:ins>
      <w:ins w:id="544" w:author="mrison" w:date="2015-06-21T01:58:00Z">
        <w:r>
          <w:rPr>
            <w:rFonts w:ascii="MS Mincho" w:eastAsia="MS Mincho" w:hAnsi="MS Mincho" w:cs="MS Mincho"/>
          </w:rPr>
          <w:t>277</w:t>
        </w:r>
      </w:ins>
      <w:ins w:id="545" w:author="mrison" w:date="2015-06-21T01:57:00Z">
        <w:r>
          <w:rPr>
            <w:rFonts w:ascii="MS Mincho" w:eastAsia="MS Mincho" w:hAnsi="MS Mincho" w:cs="MS Mincho" w:hint="eastAsia"/>
          </w:rPr>
          <w:t>号</w:t>
        </w:r>
        <w:r>
          <w:rPr>
            <w:rFonts w:ascii="MS Mincho" w:eastAsia="MS Mincho" w:hAnsi="MS Mincho" w:cs="MS Mincho"/>
          </w:rPr>
          <w:t>,</w:t>
        </w:r>
      </w:ins>
    </w:p>
    <w:p w:rsidR="0020138A" w:rsidRDefault="0020138A" w:rsidP="007F1A08">
      <w:pPr>
        <w:rPr>
          <w:ins w:id="546" w:author="mrison" w:date="2015-06-21T01:57:00Z"/>
          <w:rFonts w:ascii="MS Mincho" w:eastAsia="MS Mincho" w:hAnsi="MS Mincho" w:cs="MS Mincho"/>
        </w:rPr>
      </w:pPr>
      <w:ins w:id="547" w:author="mrison" w:date="2015-06-21T01:57:00Z">
        <w:r>
          <w:rPr>
            <w:rFonts w:ascii="MS Mincho" w:eastAsia="MS Mincho" w:hAnsi="MS Mincho" w:cs="MS Mincho" w:hint="eastAsia"/>
          </w:rPr>
          <w:t>工信部无函〔</w:t>
        </w:r>
        <w:r>
          <w:rPr>
            <w:rFonts w:ascii="MS Mincho" w:eastAsia="MS Mincho" w:hAnsi="MS Mincho" w:cs="MS Mincho"/>
          </w:rPr>
          <w:t>2012〕620</w:t>
        </w:r>
        <w:r>
          <w:rPr>
            <w:rFonts w:ascii="MS Mincho" w:eastAsia="MS Mincho" w:hAnsi="MS Mincho" w:cs="MS Mincho" w:hint="eastAsia"/>
          </w:rPr>
          <w:t>号</w:t>
        </w:r>
      </w:ins>
    </w:p>
    <w:p w:rsidR="0020138A" w:rsidRDefault="0020138A" w:rsidP="007F1A08">
      <w:pPr>
        <w:rPr>
          <w:ins w:id="548" w:author="mrison" w:date="2015-06-21T01:58:00Z"/>
        </w:rPr>
      </w:pPr>
    </w:p>
    <w:p w:rsidR="0020138A" w:rsidRDefault="0020138A" w:rsidP="007F1A08">
      <w:pPr>
        <w:rPr>
          <w:ins w:id="549" w:author="mrison" w:date="2015-06-21T01:58:00Z"/>
        </w:rPr>
      </w:pPr>
      <w:ins w:id="550" w:author="mrison" w:date="2015-06-21T01:58:00Z">
        <w:r>
          <w:t xml:space="preserve">Also </w:t>
        </w:r>
      </w:ins>
      <w:ins w:id="551" w:author="mrison" w:date="2015-06-21T01:59:00Z">
        <w:r>
          <w:t>reduce the font size of the “[B13]” at 3329.45 to match the surrounding text.</w:t>
        </w:r>
      </w:ins>
    </w:p>
    <w:p w:rsidR="0020138A" w:rsidRPr="0020138A" w:rsidRDefault="0020138A" w:rsidP="007F1A08">
      <w:pPr>
        <w:rPr>
          <w:ins w:id="552" w:author="mrison" w:date="2015-06-21T01:45:00Z"/>
        </w:rPr>
      </w:pPr>
    </w:p>
    <w:p w:rsidR="007F1A08" w:rsidRPr="00FF305B" w:rsidRDefault="007F1A08" w:rsidP="007F1A08">
      <w:pPr>
        <w:rPr>
          <w:ins w:id="553" w:author="mrison" w:date="2015-06-21T01:45:00Z"/>
          <w:u w:val="single"/>
        </w:rPr>
      </w:pPr>
      <w:ins w:id="554" w:author="mrison" w:date="2015-06-21T01:45:00Z">
        <w:r w:rsidRPr="00FF305B">
          <w:rPr>
            <w:u w:val="single"/>
          </w:rPr>
          <w:t>Proposed resolution:</w:t>
        </w:r>
      </w:ins>
    </w:p>
    <w:p w:rsidR="0020138A" w:rsidRDefault="0020138A" w:rsidP="009F6F95">
      <w:pPr>
        <w:rPr>
          <w:ins w:id="555" w:author="mrison" w:date="2015-06-21T01:58:00Z"/>
        </w:rPr>
      </w:pPr>
    </w:p>
    <w:p w:rsidR="000B535F" w:rsidRDefault="0020138A" w:rsidP="0020138A">
      <w:pPr>
        <w:rPr>
          <w:ins w:id="556" w:author="mrison" w:date="2015-06-21T02:04:00Z"/>
        </w:rPr>
      </w:pPr>
      <w:ins w:id="557" w:author="mrison" w:date="2015-06-21T01:58:00Z">
        <w:r w:rsidRPr="00C23334">
          <w:t>Make the changes shown under “Proposed changes” f</w:t>
        </w:r>
        <w:r>
          <w:t>or CID 6716 in &lt;this document&gt;.</w:t>
        </w:r>
      </w:ins>
    </w:p>
    <w:p w:rsidR="000B535F" w:rsidRDefault="000B535F">
      <w:pPr>
        <w:rPr>
          <w:ins w:id="558" w:author="mrison" w:date="2015-06-21T02:04:00Z"/>
        </w:rPr>
      </w:pPr>
      <w:ins w:id="559" w:author="mrison" w:date="2015-06-21T02:04:00Z">
        <w:r>
          <w:br w:type="page"/>
        </w:r>
      </w:ins>
    </w:p>
    <w:tbl>
      <w:tblPr>
        <w:tblStyle w:val="TableGrid"/>
        <w:tblW w:w="0" w:type="auto"/>
        <w:tblLook w:val="04A0" w:firstRow="1" w:lastRow="0" w:firstColumn="1" w:lastColumn="0" w:noHBand="0" w:noVBand="1"/>
      </w:tblPr>
      <w:tblGrid>
        <w:gridCol w:w="1809"/>
        <w:gridCol w:w="4383"/>
        <w:gridCol w:w="3384"/>
      </w:tblGrid>
      <w:tr w:rsidR="000B535F" w:rsidTr="00C71AAA">
        <w:trPr>
          <w:ins w:id="560" w:author="mrison" w:date="2015-06-21T02:04:00Z"/>
        </w:trPr>
        <w:tc>
          <w:tcPr>
            <w:tcW w:w="1809" w:type="dxa"/>
          </w:tcPr>
          <w:p w:rsidR="000B535F" w:rsidRDefault="000B535F" w:rsidP="00C71AAA">
            <w:pPr>
              <w:rPr>
                <w:ins w:id="561" w:author="mrison" w:date="2015-06-21T02:04:00Z"/>
              </w:rPr>
            </w:pPr>
            <w:ins w:id="562" w:author="mrison" w:date="2015-06-21T02:04:00Z">
              <w:r>
                <w:lastRenderedPageBreak/>
                <w:t>Identifiers</w:t>
              </w:r>
            </w:ins>
          </w:p>
        </w:tc>
        <w:tc>
          <w:tcPr>
            <w:tcW w:w="4383" w:type="dxa"/>
          </w:tcPr>
          <w:p w:rsidR="000B535F" w:rsidRDefault="000B535F" w:rsidP="00C71AAA">
            <w:pPr>
              <w:rPr>
                <w:ins w:id="563" w:author="mrison" w:date="2015-06-21T02:04:00Z"/>
              </w:rPr>
            </w:pPr>
            <w:ins w:id="564" w:author="mrison" w:date="2015-06-21T02:04:00Z">
              <w:r>
                <w:t>Comment</w:t>
              </w:r>
            </w:ins>
          </w:p>
        </w:tc>
        <w:tc>
          <w:tcPr>
            <w:tcW w:w="3384" w:type="dxa"/>
          </w:tcPr>
          <w:p w:rsidR="000B535F" w:rsidRDefault="000B535F" w:rsidP="00C71AAA">
            <w:pPr>
              <w:rPr>
                <w:ins w:id="565" w:author="mrison" w:date="2015-06-21T02:04:00Z"/>
              </w:rPr>
            </w:pPr>
            <w:ins w:id="566" w:author="mrison" w:date="2015-06-21T02:04:00Z">
              <w:r>
                <w:t>Proposed change</w:t>
              </w:r>
            </w:ins>
          </w:p>
        </w:tc>
      </w:tr>
      <w:tr w:rsidR="000B535F" w:rsidRPr="002C1619" w:rsidTr="00C71AAA">
        <w:trPr>
          <w:ins w:id="567" w:author="mrison" w:date="2015-06-21T02:04:00Z"/>
        </w:trPr>
        <w:tc>
          <w:tcPr>
            <w:tcW w:w="1809" w:type="dxa"/>
          </w:tcPr>
          <w:p w:rsidR="000B535F" w:rsidRDefault="000B535F" w:rsidP="00C71AAA">
            <w:pPr>
              <w:rPr>
                <w:ins w:id="568" w:author="mrison" w:date="2015-06-21T02:04:00Z"/>
              </w:rPr>
            </w:pPr>
            <w:ins w:id="569" w:author="mrison" w:date="2015-06-21T02:04:00Z">
              <w:r>
                <w:t>CID 6820</w:t>
              </w:r>
            </w:ins>
          </w:p>
          <w:p w:rsidR="000B535F" w:rsidRDefault="000B535F" w:rsidP="00C71AAA">
            <w:pPr>
              <w:rPr>
                <w:ins w:id="570" w:author="mrison" w:date="2015-06-21T02:04:00Z"/>
              </w:rPr>
            </w:pPr>
            <w:ins w:id="571" w:author="mrison" w:date="2015-06-21T02:04:00Z">
              <w:r>
                <w:t>Mark RISON</w:t>
              </w:r>
            </w:ins>
          </w:p>
        </w:tc>
        <w:tc>
          <w:tcPr>
            <w:tcW w:w="4383" w:type="dxa"/>
          </w:tcPr>
          <w:p w:rsidR="000B535F" w:rsidRPr="002C1619" w:rsidRDefault="000B535F" w:rsidP="00C71AAA">
            <w:pPr>
              <w:rPr>
                <w:ins w:id="572" w:author="mrison" w:date="2015-06-21T02:04:00Z"/>
              </w:rPr>
            </w:pPr>
            <w:ins w:id="573" w:author="mrison" w:date="2015-06-21T02:04:00Z">
              <w:r w:rsidRPr="000B535F">
                <w:t>Why was "Gaussian" lowercased?</w:t>
              </w:r>
            </w:ins>
          </w:p>
        </w:tc>
        <w:tc>
          <w:tcPr>
            <w:tcW w:w="3384" w:type="dxa"/>
          </w:tcPr>
          <w:p w:rsidR="000B535F" w:rsidRPr="002C1619" w:rsidRDefault="000B535F" w:rsidP="00C71AAA">
            <w:pPr>
              <w:rPr>
                <w:ins w:id="574" w:author="mrison" w:date="2015-06-21T02:04:00Z"/>
              </w:rPr>
            </w:pPr>
            <w:ins w:id="575" w:author="mrison" w:date="2015-06-21T02:04:00Z">
              <w:r w:rsidRPr="000B535F">
                <w:t>Restore the uppercase G throughout</w:t>
              </w:r>
            </w:ins>
          </w:p>
        </w:tc>
      </w:tr>
    </w:tbl>
    <w:p w:rsidR="000B535F" w:rsidRDefault="000B535F" w:rsidP="000B535F">
      <w:pPr>
        <w:rPr>
          <w:ins w:id="576" w:author="mrison" w:date="2015-06-21T02:04:00Z"/>
        </w:rPr>
      </w:pPr>
    </w:p>
    <w:p w:rsidR="000B535F" w:rsidRPr="00F70C97" w:rsidRDefault="000B535F" w:rsidP="000B535F">
      <w:pPr>
        <w:rPr>
          <w:ins w:id="577" w:author="mrison" w:date="2015-06-21T02:04:00Z"/>
          <w:u w:val="single"/>
        </w:rPr>
      </w:pPr>
      <w:ins w:id="578" w:author="mrison" w:date="2015-06-21T02:04:00Z">
        <w:r w:rsidRPr="00F70C97">
          <w:rPr>
            <w:u w:val="single"/>
          </w:rPr>
          <w:t>Discussion:</w:t>
        </w:r>
      </w:ins>
    </w:p>
    <w:p w:rsidR="000B535F" w:rsidRDefault="000B535F" w:rsidP="000B535F">
      <w:pPr>
        <w:rPr>
          <w:ins w:id="579" w:author="mrison" w:date="2015-06-21T02:04:00Z"/>
        </w:rPr>
      </w:pPr>
    </w:p>
    <w:p w:rsidR="000B535F" w:rsidRDefault="000B535F" w:rsidP="000B535F">
      <w:pPr>
        <w:rPr>
          <w:ins w:id="580" w:author="mrison" w:date="2015-06-21T02:04:00Z"/>
        </w:rPr>
      </w:pPr>
      <w:ins w:id="581" w:author="mrison" w:date="2015-06-21T02:04:00Z">
        <w:r>
          <w:t xml:space="preserve">In English, adjectives derived from a proper noun are capitalised (e.g. </w:t>
        </w:r>
      </w:ins>
      <w:ins w:id="582" w:author="mrison" w:date="2015-06-21T02:05:00Z">
        <w:r>
          <w:t>“</w:t>
        </w:r>
      </w:ins>
      <w:ins w:id="583" w:author="mrison" w:date="2015-06-21T02:04:00Z">
        <w:r>
          <w:t>French</w:t>
        </w:r>
      </w:ins>
      <w:ins w:id="584" w:author="mrison" w:date="2015-06-21T02:05:00Z">
        <w:r>
          <w:t>”).</w:t>
        </w:r>
      </w:ins>
    </w:p>
    <w:p w:rsidR="000B535F" w:rsidRDefault="000B535F" w:rsidP="000B535F">
      <w:pPr>
        <w:rPr>
          <w:ins w:id="585" w:author="mrison" w:date="2015-06-21T02:04:00Z"/>
        </w:rPr>
      </w:pPr>
    </w:p>
    <w:p w:rsidR="000B535F" w:rsidRPr="00FF305B" w:rsidRDefault="000B535F" w:rsidP="000B535F">
      <w:pPr>
        <w:rPr>
          <w:ins w:id="586" w:author="mrison" w:date="2015-06-21T02:04:00Z"/>
          <w:u w:val="single"/>
        </w:rPr>
      </w:pPr>
      <w:ins w:id="587" w:author="mrison" w:date="2015-06-21T02:04:00Z">
        <w:r w:rsidRPr="00FF305B">
          <w:rPr>
            <w:u w:val="single"/>
          </w:rPr>
          <w:t>Proposed resolution:</w:t>
        </w:r>
      </w:ins>
    </w:p>
    <w:p w:rsidR="0020138A" w:rsidRDefault="0020138A" w:rsidP="0020138A">
      <w:pPr>
        <w:rPr>
          <w:ins w:id="588" w:author="mrison" w:date="2015-06-21T01:58:00Z"/>
        </w:rPr>
      </w:pPr>
    </w:p>
    <w:p w:rsidR="000B535F" w:rsidRDefault="000B535F" w:rsidP="009F6F95">
      <w:pPr>
        <w:rPr>
          <w:ins w:id="589" w:author="mrison" w:date="2015-06-21T02:05:00Z"/>
        </w:rPr>
      </w:pPr>
      <w:ins w:id="590" w:author="mrison" w:date="2015-06-21T02:05:00Z">
        <w:r>
          <w:t>REVISED</w:t>
        </w:r>
      </w:ins>
    </w:p>
    <w:p w:rsidR="000B535F" w:rsidRDefault="000B535F" w:rsidP="009F6F95">
      <w:pPr>
        <w:rPr>
          <w:ins w:id="591" w:author="mrison" w:date="2015-06-21T02:05:00Z"/>
        </w:rPr>
      </w:pPr>
    </w:p>
    <w:p w:rsidR="000B535F" w:rsidRDefault="000B535F" w:rsidP="009F6F95">
      <w:pPr>
        <w:rPr>
          <w:ins w:id="592" w:author="mrison" w:date="2015-06-21T02:07:00Z"/>
        </w:rPr>
      </w:pPr>
      <w:ins w:id="593" w:author="mrison" w:date="2015-06-21T02:05:00Z">
        <w:r>
          <w:t>Change “gaussian” to “Gaussian” at</w:t>
        </w:r>
      </w:ins>
      <w:ins w:id="594" w:author="mrison" w:date="2015-06-21T02:07:00Z">
        <w:r w:rsidR="00165A10">
          <w:t xml:space="preserve"> 12.9</w:t>
        </w:r>
      </w:ins>
      <w:ins w:id="595" w:author="mrison" w:date="2015-06-25T11:29:00Z">
        <w:r w:rsidR="00165A10">
          <w:t>,</w:t>
        </w:r>
      </w:ins>
      <w:ins w:id="596" w:author="mrison" w:date="2015-06-21T02:07:00Z">
        <w:r>
          <w:t xml:space="preserve"> 12.10.</w:t>
        </w:r>
      </w:ins>
    </w:p>
    <w:p w:rsidR="000B535F" w:rsidRDefault="000B535F" w:rsidP="009F6F95">
      <w:pPr>
        <w:rPr>
          <w:ins w:id="597" w:author="mrison" w:date="2015-06-21T02:09:00Z"/>
        </w:rPr>
      </w:pPr>
      <w:ins w:id="598" w:author="mrison" w:date="2015-06-21T02:07:00Z">
        <w:r>
          <w:t xml:space="preserve">Change “boolean” to “Boolean” </w:t>
        </w:r>
      </w:ins>
      <w:ins w:id="599" w:author="mrison" w:date="2015-06-21T02:08:00Z">
        <w:r>
          <w:t xml:space="preserve">on p. 1692 (3x), p. 1695, p. 1696 (5x), p. 1697 (2x), </w:t>
        </w:r>
      </w:ins>
      <w:ins w:id="600" w:author="mrison" w:date="2015-06-21T02:09:00Z">
        <w:r>
          <w:t>p. 2016, p. 2646.</w:t>
        </w:r>
      </w:ins>
    </w:p>
    <w:p w:rsidR="008D0DF6" w:rsidRDefault="000B535F" w:rsidP="009F6F95">
      <w:pPr>
        <w:rPr>
          <w:ins w:id="601" w:author="mrison" w:date="2015-06-21T11:20:00Z"/>
        </w:rPr>
      </w:pPr>
      <w:ins w:id="602" w:author="mrison" w:date="2015-06-21T02:09:00Z">
        <w:r>
          <w:t xml:space="preserve">Change “legendre” to “Legendre” at </w:t>
        </w:r>
      </w:ins>
      <w:ins w:id="603" w:author="mrison" w:date="2015-06-25T11:27:00Z">
        <w:r w:rsidR="00165A10">
          <w:t xml:space="preserve">55.13, </w:t>
        </w:r>
      </w:ins>
      <w:ins w:id="604" w:author="mrison" w:date="2015-06-21T02:09:00Z">
        <w:r>
          <w:t>1881.25.</w:t>
        </w:r>
      </w:ins>
    </w:p>
    <w:p w:rsidR="008D0DF6" w:rsidRDefault="008D0DF6">
      <w:pPr>
        <w:rPr>
          <w:ins w:id="605" w:author="mrison" w:date="2015-06-21T11:20:00Z"/>
        </w:rPr>
      </w:pPr>
      <w:ins w:id="606" w:author="mrison" w:date="2015-06-21T11:20:00Z">
        <w:r>
          <w:br w:type="page"/>
        </w:r>
      </w:ins>
    </w:p>
    <w:tbl>
      <w:tblPr>
        <w:tblStyle w:val="TableGrid"/>
        <w:tblW w:w="0" w:type="auto"/>
        <w:tblLook w:val="04A0" w:firstRow="1" w:lastRow="0" w:firstColumn="1" w:lastColumn="0" w:noHBand="0" w:noVBand="1"/>
      </w:tblPr>
      <w:tblGrid>
        <w:gridCol w:w="1809"/>
        <w:gridCol w:w="4383"/>
        <w:gridCol w:w="3384"/>
      </w:tblGrid>
      <w:tr w:rsidR="008D0DF6" w:rsidTr="00C71AAA">
        <w:trPr>
          <w:ins w:id="607" w:author="mrison" w:date="2015-06-21T11:20:00Z"/>
        </w:trPr>
        <w:tc>
          <w:tcPr>
            <w:tcW w:w="1809" w:type="dxa"/>
          </w:tcPr>
          <w:p w:rsidR="008D0DF6" w:rsidRDefault="008D0DF6" w:rsidP="00C71AAA">
            <w:pPr>
              <w:rPr>
                <w:ins w:id="608" w:author="mrison" w:date="2015-06-21T11:20:00Z"/>
              </w:rPr>
            </w:pPr>
            <w:ins w:id="609" w:author="mrison" w:date="2015-06-21T11:20:00Z">
              <w:r>
                <w:lastRenderedPageBreak/>
                <w:t>Identifiers</w:t>
              </w:r>
            </w:ins>
          </w:p>
        </w:tc>
        <w:tc>
          <w:tcPr>
            <w:tcW w:w="4383" w:type="dxa"/>
          </w:tcPr>
          <w:p w:rsidR="008D0DF6" w:rsidRDefault="008D0DF6" w:rsidP="00C71AAA">
            <w:pPr>
              <w:rPr>
                <w:ins w:id="610" w:author="mrison" w:date="2015-06-21T11:20:00Z"/>
              </w:rPr>
            </w:pPr>
            <w:ins w:id="611" w:author="mrison" w:date="2015-06-21T11:20:00Z">
              <w:r>
                <w:t>Comment</w:t>
              </w:r>
            </w:ins>
          </w:p>
        </w:tc>
        <w:tc>
          <w:tcPr>
            <w:tcW w:w="3384" w:type="dxa"/>
          </w:tcPr>
          <w:p w:rsidR="008D0DF6" w:rsidRDefault="008D0DF6" w:rsidP="00C71AAA">
            <w:pPr>
              <w:rPr>
                <w:ins w:id="612" w:author="mrison" w:date="2015-06-21T11:20:00Z"/>
              </w:rPr>
            </w:pPr>
            <w:ins w:id="613" w:author="mrison" w:date="2015-06-21T11:20:00Z">
              <w:r>
                <w:t>Proposed change</w:t>
              </w:r>
            </w:ins>
          </w:p>
        </w:tc>
      </w:tr>
      <w:tr w:rsidR="008D0DF6" w:rsidRPr="002C1619" w:rsidTr="00C71AAA">
        <w:trPr>
          <w:ins w:id="614" w:author="mrison" w:date="2015-06-21T11:20:00Z"/>
        </w:trPr>
        <w:tc>
          <w:tcPr>
            <w:tcW w:w="1809" w:type="dxa"/>
          </w:tcPr>
          <w:p w:rsidR="008D0DF6" w:rsidRDefault="008D0DF6" w:rsidP="00C71AAA">
            <w:pPr>
              <w:rPr>
                <w:ins w:id="615" w:author="mrison" w:date="2015-06-21T11:20:00Z"/>
              </w:rPr>
            </w:pPr>
            <w:ins w:id="616" w:author="mrison" w:date="2015-06-21T11:20:00Z">
              <w:r>
                <w:t>CID 6582</w:t>
              </w:r>
            </w:ins>
          </w:p>
          <w:p w:rsidR="008D0DF6" w:rsidRDefault="008D0DF6" w:rsidP="00C71AAA">
            <w:pPr>
              <w:rPr>
                <w:ins w:id="617" w:author="mrison" w:date="2015-06-21T11:20:00Z"/>
              </w:rPr>
            </w:pPr>
            <w:ins w:id="618" w:author="mrison" w:date="2015-06-21T11:20:00Z">
              <w:r>
                <w:t>Mark RISON</w:t>
              </w:r>
            </w:ins>
          </w:p>
        </w:tc>
        <w:tc>
          <w:tcPr>
            <w:tcW w:w="4383" w:type="dxa"/>
          </w:tcPr>
          <w:p w:rsidR="008D0DF6" w:rsidRPr="002C1619" w:rsidRDefault="008D0DF6" w:rsidP="00C71AAA">
            <w:pPr>
              <w:rPr>
                <w:ins w:id="619" w:author="mrison" w:date="2015-06-21T11:20:00Z"/>
              </w:rPr>
            </w:pPr>
            <w:ins w:id="620" w:author="mrison" w:date="2015-06-21T11:20:00Z">
              <w:r w:rsidRPr="008D0DF6">
                <w:t>The spec uses e.g. &gt;= and the corresponding single glyph, with various degrees of popularity</w:t>
              </w:r>
            </w:ins>
          </w:p>
        </w:tc>
        <w:tc>
          <w:tcPr>
            <w:tcW w:w="3384" w:type="dxa"/>
          </w:tcPr>
          <w:p w:rsidR="008D0DF6" w:rsidRPr="002C1619" w:rsidRDefault="008D0DF6" w:rsidP="00C71AAA">
            <w:pPr>
              <w:rPr>
                <w:ins w:id="621" w:author="mrison" w:date="2015-06-21T11:20:00Z"/>
              </w:rPr>
            </w:pPr>
            <w:ins w:id="622" w:author="mrison" w:date="2015-06-21T11:21:00Z">
              <w:r w:rsidRPr="008D0DF6">
                <w:t>Replace all uses with a single glyph, or (where impossible, e.g. in ASCII text) settle on one set, e.g. !=, &gt;=, etc.</w:t>
              </w:r>
            </w:ins>
          </w:p>
        </w:tc>
      </w:tr>
    </w:tbl>
    <w:p w:rsidR="008D0DF6" w:rsidRDefault="008D0DF6" w:rsidP="008D0DF6">
      <w:pPr>
        <w:rPr>
          <w:ins w:id="623" w:author="mrison" w:date="2015-06-21T11:20:00Z"/>
        </w:rPr>
      </w:pPr>
    </w:p>
    <w:p w:rsidR="008D0DF6" w:rsidRPr="00F70C97" w:rsidRDefault="008D0DF6" w:rsidP="008D0DF6">
      <w:pPr>
        <w:rPr>
          <w:ins w:id="624" w:author="mrison" w:date="2015-06-21T11:20:00Z"/>
          <w:u w:val="single"/>
        </w:rPr>
      </w:pPr>
      <w:ins w:id="625" w:author="mrison" w:date="2015-06-21T11:20:00Z">
        <w:r w:rsidRPr="00F70C97">
          <w:rPr>
            <w:u w:val="single"/>
          </w:rPr>
          <w:t>Discussion:</w:t>
        </w:r>
      </w:ins>
    </w:p>
    <w:p w:rsidR="008D0DF6" w:rsidRDefault="008D0DF6" w:rsidP="008D0DF6">
      <w:pPr>
        <w:rPr>
          <w:ins w:id="626" w:author="mrison" w:date="2015-06-21T11:21:00Z"/>
        </w:rPr>
      </w:pPr>
    </w:p>
    <w:p w:rsidR="008D0DF6" w:rsidRDefault="008D0DF6" w:rsidP="008D0DF6">
      <w:pPr>
        <w:rPr>
          <w:ins w:id="627" w:author="mrison" w:date="2015-06-21T11:20:00Z"/>
        </w:rPr>
      </w:pPr>
      <w:ins w:id="628" w:author="mrison" w:date="2015-06-21T11:21:00Z">
        <w:r>
          <w:t>We should be consistent.  Since Unicode has nice symbols for these things, let’s use them.</w:t>
        </w:r>
      </w:ins>
    </w:p>
    <w:p w:rsidR="008D0DF6" w:rsidRDefault="008D0DF6" w:rsidP="008D0DF6">
      <w:pPr>
        <w:rPr>
          <w:ins w:id="629" w:author="mrison" w:date="2015-06-21T11:20:00Z"/>
        </w:rPr>
      </w:pPr>
    </w:p>
    <w:p w:rsidR="008D0DF6" w:rsidRDefault="008D0DF6" w:rsidP="008D0DF6">
      <w:pPr>
        <w:rPr>
          <w:ins w:id="630" w:author="mrison" w:date="2015-06-21T11:20:00Z"/>
          <w:u w:val="single"/>
        </w:rPr>
      </w:pPr>
      <w:ins w:id="631" w:author="mrison" w:date="2015-06-21T11:20:00Z">
        <w:r>
          <w:rPr>
            <w:u w:val="single"/>
          </w:rPr>
          <w:t>Proposed changes</w:t>
        </w:r>
        <w:r w:rsidRPr="00F70C97">
          <w:rPr>
            <w:u w:val="single"/>
          </w:rPr>
          <w:t>:</w:t>
        </w:r>
      </w:ins>
    </w:p>
    <w:p w:rsidR="008D0DF6" w:rsidRDefault="008D0DF6" w:rsidP="008D0DF6">
      <w:pPr>
        <w:rPr>
          <w:ins w:id="632" w:author="mrison" w:date="2015-06-21T11:21:00Z"/>
          <w:u w:val="single"/>
        </w:rPr>
      </w:pPr>
    </w:p>
    <w:p w:rsidR="008D0DF6" w:rsidRDefault="008D0DF6" w:rsidP="008D0DF6">
      <w:pPr>
        <w:rPr>
          <w:ins w:id="633" w:author="mrison" w:date="2015-06-21T11:24:00Z"/>
        </w:rPr>
      </w:pPr>
      <w:ins w:id="634" w:author="mrison" w:date="2015-06-21T11:21:00Z">
        <w:r>
          <w:t xml:space="preserve">Change &gt;= to </w:t>
        </w:r>
      </w:ins>
      <w:ins w:id="635" w:author="mrison" w:date="2015-06-21T11:22:00Z">
        <w:r>
          <w:t xml:space="preserve">≥ at 1082.29, 1088.9, 1259.8, 1259.33, 1496.23, 1496.47, </w:t>
        </w:r>
      </w:ins>
      <w:ins w:id="636" w:author="mrison" w:date="2015-06-21T11:23:00Z">
        <w:r>
          <w:t xml:space="preserve">1505.27, 1505.58, 1510.2 (2x), 1510.18, 1511.25 (2x), 1870.13, </w:t>
        </w:r>
      </w:ins>
      <w:ins w:id="637" w:author="mrison" w:date="2015-06-21T11:24:00Z">
        <w:r>
          <w:t>1911.42, 1921.5.</w:t>
        </w:r>
      </w:ins>
    </w:p>
    <w:p w:rsidR="008D0DF6" w:rsidRDefault="008D0DF6" w:rsidP="008D0DF6">
      <w:pPr>
        <w:rPr>
          <w:ins w:id="638" w:author="mrison" w:date="2015-06-21T11:24:00Z"/>
        </w:rPr>
      </w:pPr>
    </w:p>
    <w:p w:rsidR="008D0DF6" w:rsidRDefault="008D0DF6" w:rsidP="008D0DF6">
      <w:pPr>
        <w:rPr>
          <w:ins w:id="639" w:author="mrison" w:date="2015-06-21T11:27:00Z"/>
        </w:rPr>
      </w:pPr>
      <w:ins w:id="640" w:author="mrison" w:date="2015-06-21T11:24:00Z">
        <w:r>
          <w:t xml:space="preserve">Change &lt;= to ≤ at </w:t>
        </w:r>
      </w:ins>
      <w:ins w:id="641" w:author="mrison" w:date="2015-06-21T11:25:00Z">
        <w:r>
          <w:t xml:space="preserve">1463.47, 1496.23, 1496.47, 1505.27, 1505.58, 1510.3 (2x), </w:t>
        </w:r>
      </w:ins>
      <w:ins w:id="642" w:author="mrison" w:date="2015-06-21T11:26:00Z">
        <w:r>
          <w:t>1510.19, 1511.25 (2x), 2060.31, 2066.21 (2x)</w:t>
        </w:r>
      </w:ins>
      <w:ins w:id="643" w:author="mrison" w:date="2015-06-21T11:27:00Z">
        <w:r>
          <w:t>.</w:t>
        </w:r>
      </w:ins>
    </w:p>
    <w:p w:rsidR="008D0DF6" w:rsidRDefault="008D0DF6" w:rsidP="008D0DF6">
      <w:pPr>
        <w:rPr>
          <w:ins w:id="644" w:author="mrison" w:date="2015-06-21T11:32:00Z"/>
        </w:rPr>
      </w:pPr>
    </w:p>
    <w:p w:rsidR="00AD4C7C" w:rsidRDefault="00AD4C7C" w:rsidP="008D0DF6">
      <w:pPr>
        <w:rPr>
          <w:ins w:id="645" w:author="mrison" w:date="2015-06-21T11:32:00Z"/>
        </w:rPr>
      </w:pPr>
      <w:ins w:id="646" w:author="mrison" w:date="2015-06-21T11:32:00Z">
        <w:r>
          <w:t>At 3.42 add:</w:t>
        </w:r>
      </w:ins>
    </w:p>
    <w:p w:rsidR="00AD4C7C" w:rsidRDefault="00AD4C7C" w:rsidP="008D0DF6">
      <w:pPr>
        <w:rPr>
          <w:ins w:id="647" w:author="mrison" w:date="2015-06-21T11:32:00Z"/>
        </w:rPr>
      </w:pPr>
    </w:p>
    <w:p w:rsidR="00AD4C7C" w:rsidRDefault="00AD4C7C" w:rsidP="008D0DF6">
      <w:pPr>
        <w:rPr>
          <w:ins w:id="648" w:author="mrison" w:date="2015-06-21T11:33:00Z"/>
        </w:rPr>
      </w:pPr>
      <w:ins w:id="649" w:author="mrison" w:date="2015-06-21T11:32:00Z">
        <w:r>
          <w:tab/>
          <w:t>x == y is Boolean equality.</w:t>
        </w:r>
      </w:ins>
    </w:p>
    <w:p w:rsidR="00AD4C7C" w:rsidRDefault="00AD4C7C" w:rsidP="008D0DF6">
      <w:pPr>
        <w:rPr>
          <w:ins w:id="650" w:author="mrison" w:date="2015-06-21T11:33:00Z"/>
        </w:rPr>
      </w:pPr>
    </w:p>
    <w:p w:rsidR="00AD4C7C" w:rsidRDefault="00AD4C7C" w:rsidP="008D0DF6">
      <w:pPr>
        <w:rPr>
          <w:ins w:id="651" w:author="mrison" w:date="2015-06-21T11:32:00Z"/>
        </w:rPr>
      </w:pPr>
      <w:ins w:id="652" w:author="mrison" w:date="2015-06-21T11:33:00Z">
        <w:r>
          <w:tab/>
          <w:t>x != y Boolean inequality.</w:t>
        </w:r>
      </w:ins>
    </w:p>
    <w:p w:rsidR="00AD4C7C" w:rsidRDefault="00AD4C7C" w:rsidP="008D0DF6">
      <w:pPr>
        <w:rPr>
          <w:ins w:id="653" w:author="mrison" w:date="2015-06-21T11:34:00Z"/>
        </w:rPr>
      </w:pPr>
    </w:p>
    <w:p w:rsidR="00E56853" w:rsidRDefault="00E56853" w:rsidP="008D0DF6">
      <w:pPr>
        <w:rPr>
          <w:ins w:id="654" w:author="mrison" w:date="2015-06-21T11:34:00Z"/>
        </w:rPr>
      </w:pPr>
      <w:ins w:id="655" w:author="mrison" w:date="2015-06-21T11:34:00Z">
        <w:r>
          <w:t>Change 1692.53 as follows:</w:t>
        </w:r>
      </w:ins>
    </w:p>
    <w:p w:rsidR="00E56853" w:rsidRDefault="00E56853" w:rsidP="008D0DF6">
      <w:pPr>
        <w:rPr>
          <w:ins w:id="656" w:author="mrison" w:date="2015-06-21T11:34:00Z"/>
        </w:rPr>
      </w:pPr>
    </w:p>
    <w:p w:rsidR="00E56853" w:rsidRDefault="00E56853" w:rsidP="00E56853">
      <w:pPr>
        <w:ind w:left="720"/>
        <w:rPr>
          <w:ins w:id="657" w:author="mrison" w:date="2015-06-21T11:34:00Z"/>
        </w:rPr>
      </w:pPr>
      <w:ins w:id="658" w:author="mrison" w:date="2015-06-21T11:34:00Z">
        <w:r w:rsidRPr="00E56853">
          <w:rPr>
            <w:strike/>
          </w:rPr>
          <w:t xml:space="preserve">and where the use of “==” in the above expressions means that the value on the left side of the “==” is to be tested for equality with the value on the right side of the “==” yielding a boolean value of true if the two sides are equal and false if the two sides are unequal. </w:t>
        </w:r>
        <w:r>
          <w:t xml:space="preserve">If either side of </w:t>
        </w:r>
        <w:r w:rsidRPr="00E56853">
          <w:rPr>
            <w:strike/>
          </w:rPr>
          <w:t>the equality</w:t>
        </w:r>
      </w:ins>
      <w:ins w:id="659" w:author="mrison" w:date="2015-06-21T11:35:00Z">
        <w:r>
          <w:rPr>
            <w:u w:val="single"/>
          </w:rPr>
          <w:t xml:space="preserve"> “==” above</w:t>
        </w:r>
      </w:ins>
      <w:ins w:id="660" w:author="mrison" w:date="2015-06-21T11:34:00Z">
        <w:r>
          <w:t xml:space="preserve"> is the empty set or has a null value, then the expression is defined to have a boolean value of true.</w:t>
        </w:r>
      </w:ins>
    </w:p>
    <w:p w:rsidR="00E56853" w:rsidRDefault="00E56853" w:rsidP="008D0DF6">
      <w:pPr>
        <w:rPr>
          <w:ins w:id="661" w:author="mrison" w:date="2015-06-21T11:27:00Z"/>
        </w:rPr>
      </w:pPr>
    </w:p>
    <w:p w:rsidR="008D0DF6" w:rsidRDefault="008D0DF6" w:rsidP="008D0DF6">
      <w:pPr>
        <w:rPr>
          <w:ins w:id="662" w:author="mrison" w:date="2015-06-21T11:39:00Z"/>
        </w:rPr>
      </w:pPr>
      <w:ins w:id="663" w:author="mrison" w:date="2015-06-21T11:27:00Z">
        <w:r>
          <w:t xml:space="preserve">Change == to = at </w:t>
        </w:r>
        <w:r w:rsidRPr="00E169A5">
          <w:rPr>
            <w:highlight w:val="yellow"/>
          </w:rPr>
          <w:t>1232.13</w:t>
        </w:r>
        <w:r>
          <w:t xml:space="preserve">, </w:t>
        </w:r>
      </w:ins>
      <w:ins w:id="664" w:author="mrison" w:date="2015-06-21T11:28:00Z">
        <w:r>
          <w:t>1542.8, 1542.11, 1542.12</w:t>
        </w:r>
      </w:ins>
      <w:ins w:id="665" w:author="mrison" w:date="2015-06-21T11:39:00Z">
        <w:r w:rsidR="00E56853">
          <w:t>.</w:t>
        </w:r>
      </w:ins>
    </w:p>
    <w:p w:rsidR="00E56853" w:rsidRDefault="00E56853" w:rsidP="008D0DF6">
      <w:pPr>
        <w:rPr>
          <w:ins w:id="666" w:author="mrison" w:date="2015-06-26T17:13:00Z"/>
        </w:rPr>
      </w:pPr>
    </w:p>
    <w:p w:rsidR="00834EEE" w:rsidRDefault="00834EEE" w:rsidP="008D0DF6">
      <w:pPr>
        <w:rPr>
          <w:ins w:id="667" w:author="mrison" w:date="2015-06-26T17:13:00Z"/>
        </w:rPr>
      </w:pPr>
      <w:ins w:id="668" w:author="mrison" w:date="2015-06-26T17:13:00Z">
        <w:r>
          <w:t xml:space="preserve">Change = to == at </w:t>
        </w:r>
      </w:ins>
      <w:ins w:id="669" w:author="mrison" w:date="2015-06-26T17:23:00Z">
        <w:r w:rsidR="003933C7">
          <w:t xml:space="preserve">1880.62, </w:t>
        </w:r>
      </w:ins>
      <w:ins w:id="670" w:author="mrison" w:date="2015-06-26T17:14:00Z">
        <w:r>
          <w:t>1880.65, 1881.42, 1881.4</w:t>
        </w:r>
      </w:ins>
      <w:ins w:id="671" w:author="mrison" w:date="2015-06-26T17:15:00Z">
        <w:r>
          <w:t>6, 1883.22.</w:t>
        </w:r>
      </w:ins>
    </w:p>
    <w:p w:rsidR="00834EEE" w:rsidRDefault="00834EEE" w:rsidP="008D0DF6">
      <w:pPr>
        <w:rPr>
          <w:ins w:id="672" w:author="mrison" w:date="2015-06-21T11:39:00Z"/>
        </w:rPr>
      </w:pPr>
    </w:p>
    <w:p w:rsidR="00E56853" w:rsidRDefault="00E56853" w:rsidP="008D0DF6">
      <w:pPr>
        <w:rPr>
          <w:ins w:id="673" w:author="mrison" w:date="2015-06-21T11:40:00Z"/>
        </w:rPr>
      </w:pPr>
      <w:ins w:id="674" w:author="mrison" w:date="2015-06-21T11:39:00Z">
        <w:r>
          <w:t xml:space="preserve">Change != to ≠ at 1733.19, </w:t>
        </w:r>
      </w:ins>
      <w:ins w:id="675" w:author="mrison" w:date="2015-06-21T11:40:00Z">
        <w:r>
          <w:t>3566.17.</w:t>
        </w:r>
      </w:ins>
    </w:p>
    <w:p w:rsidR="00E56853" w:rsidRDefault="00E56853" w:rsidP="008D0DF6">
      <w:pPr>
        <w:rPr>
          <w:ins w:id="676" w:author="mrison" w:date="2015-06-21T11:40:00Z"/>
        </w:rPr>
      </w:pPr>
    </w:p>
    <w:p w:rsidR="00E56853" w:rsidRDefault="00E56853" w:rsidP="008D0DF6">
      <w:pPr>
        <w:rPr>
          <w:ins w:id="677" w:author="mrison" w:date="2015-06-21T11:36:00Z"/>
        </w:rPr>
      </w:pPr>
      <w:ins w:id="678" w:author="mrison" w:date="2015-06-21T11:40:00Z">
        <w:r>
          <w:t xml:space="preserve">Change &lt;&gt; to ≠ at 1514.8, 1514.35, 1820.1, 2183.25, </w:t>
        </w:r>
      </w:ins>
      <w:ins w:id="679" w:author="mrison" w:date="2015-06-21T11:41:00Z">
        <w:r>
          <w:t>2183.30, 2185.26, 2212.21, 2271.22.</w:t>
        </w:r>
      </w:ins>
    </w:p>
    <w:p w:rsidR="00E56853" w:rsidRDefault="00E56853" w:rsidP="008D0DF6">
      <w:pPr>
        <w:rPr>
          <w:ins w:id="680" w:author="mrison" w:date="2015-06-21T11:20:00Z"/>
        </w:rPr>
      </w:pPr>
    </w:p>
    <w:p w:rsidR="008D0DF6" w:rsidRPr="00FF305B" w:rsidRDefault="008D0DF6" w:rsidP="008D0DF6">
      <w:pPr>
        <w:rPr>
          <w:ins w:id="681" w:author="mrison" w:date="2015-06-21T11:20:00Z"/>
          <w:u w:val="single"/>
        </w:rPr>
      </w:pPr>
      <w:ins w:id="682" w:author="mrison" w:date="2015-06-21T11:20:00Z">
        <w:r w:rsidRPr="00FF305B">
          <w:rPr>
            <w:u w:val="single"/>
          </w:rPr>
          <w:t>Proposed resolution:</w:t>
        </w:r>
      </w:ins>
    </w:p>
    <w:p w:rsidR="00E56853" w:rsidRDefault="00E56853" w:rsidP="009F6F95">
      <w:pPr>
        <w:rPr>
          <w:ins w:id="683" w:author="mrison" w:date="2015-06-21T11:41:00Z"/>
        </w:rPr>
      </w:pPr>
    </w:p>
    <w:p w:rsidR="00E56853" w:rsidRDefault="00E56853" w:rsidP="00E56853">
      <w:pPr>
        <w:rPr>
          <w:ins w:id="684" w:author="mrison" w:date="2015-06-21T11:41:00Z"/>
        </w:rPr>
      </w:pPr>
      <w:ins w:id="685" w:author="mrison" w:date="2015-06-21T11:41:00Z">
        <w:r w:rsidRPr="00C23334">
          <w:t>Make the changes shown under “Proposed changes” f</w:t>
        </w:r>
        <w:r>
          <w:t xml:space="preserve">or CID 6582 in &lt;this document&gt;, which </w:t>
        </w:r>
      </w:ins>
      <w:ins w:id="686" w:author="mrison" w:date="2015-06-21T11:42:00Z">
        <w:r>
          <w:t>use proper glyphs for ==, !=</w:t>
        </w:r>
      </w:ins>
      <w:ins w:id="687" w:author="mrison" w:date="2015-06-21T22:46:00Z">
        <w:r w:rsidR="0030322B">
          <w:t>/&lt;&gt;</w:t>
        </w:r>
      </w:ins>
      <w:ins w:id="688" w:author="mrison" w:date="2015-06-21T11:42:00Z">
        <w:r>
          <w:t xml:space="preserve">, &gt;=, &lt;= where not in ASCII text and </w:t>
        </w:r>
      </w:ins>
      <w:ins w:id="689" w:author="mrison" w:date="2015-06-21T11:43:00Z">
        <w:r w:rsidR="00601FAD">
          <w:t>where not in Boolean contexts.</w:t>
        </w:r>
      </w:ins>
    </w:p>
    <w:p w:rsidR="00481A27" w:rsidRDefault="00481A27">
      <w:pPr>
        <w:rPr>
          <w:ins w:id="690" w:author="mrison" w:date="2015-06-21T11:48:00Z"/>
        </w:rPr>
      </w:pPr>
      <w:ins w:id="691" w:author="mrison" w:date="2015-06-21T11:48:00Z">
        <w:r>
          <w:br w:type="page"/>
        </w:r>
      </w:ins>
    </w:p>
    <w:tbl>
      <w:tblPr>
        <w:tblStyle w:val="TableGrid"/>
        <w:tblW w:w="0" w:type="auto"/>
        <w:tblLook w:val="04A0" w:firstRow="1" w:lastRow="0" w:firstColumn="1" w:lastColumn="0" w:noHBand="0" w:noVBand="1"/>
      </w:tblPr>
      <w:tblGrid>
        <w:gridCol w:w="1809"/>
        <w:gridCol w:w="4383"/>
        <w:gridCol w:w="3384"/>
      </w:tblGrid>
      <w:tr w:rsidR="00481A27" w:rsidTr="00C71AAA">
        <w:trPr>
          <w:ins w:id="692" w:author="mrison" w:date="2015-06-21T11:48:00Z"/>
        </w:trPr>
        <w:tc>
          <w:tcPr>
            <w:tcW w:w="1809" w:type="dxa"/>
          </w:tcPr>
          <w:p w:rsidR="00481A27" w:rsidRDefault="00481A27" w:rsidP="00C71AAA">
            <w:pPr>
              <w:rPr>
                <w:ins w:id="693" w:author="mrison" w:date="2015-06-21T11:48:00Z"/>
              </w:rPr>
            </w:pPr>
            <w:ins w:id="694" w:author="mrison" w:date="2015-06-21T11:48:00Z">
              <w:r>
                <w:lastRenderedPageBreak/>
                <w:t>Identifiers</w:t>
              </w:r>
            </w:ins>
          </w:p>
        </w:tc>
        <w:tc>
          <w:tcPr>
            <w:tcW w:w="4383" w:type="dxa"/>
          </w:tcPr>
          <w:p w:rsidR="00481A27" w:rsidRDefault="00481A27" w:rsidP="00C71AAA">
            <w:pPr>
              <w:rPr>
                <w:ins w:id="695" w:author="mrison" w:date="2015-06-21T11:48:00Z"/>
              </w:rPr>
            </w:pPr>
            <w:ins w:id="696" w:author="mrison" w:date="2015-06-21T11:48:00Z">
              <w:r>
                <w:t>Comment</w:t>
              </w:r>
            </w:ins>
          </w:p>
        </w:tc>
        <w:tc>
          <w:tcPr>
            <w:tcW w:w="3384" w:type="dxa"/>
          </w:tcPr>
          <w:p w:rsidR="00481A27" w:rsidRDefault="00481A27" w:rsidP="00C71AAA">
            <w:pPr>
              <w:rPr>
                <w:ins w:id="697" w:author="mrison" w:date="2015-06-21T11:48:00Z"/>
              </w:rPr>
            </w:pPr>
            <w:ins w:id="698" w:author="mrison" w:date="2015-06-21T11:48:00Z">
              <w:r>
                <w:t>Proposed change</w:t>
              </w:r>
            </w:ins>
          </w:p>
        </w:tc>
      </w:tr>
      <w:tr w:rsidR="00481A27" w:rsidRPr="002C1619" w:rsidTr="00C71AAA">
        <w:trPr>
          <w:ins w:id="699" w:author="mrison" w:date="2015-06-21T11:48:00Z"/>
        </w:trPr>
        <w:tc>
          <w:tcPr>
            <w:tcW w:w="1809" w:type="dxa"/>
          </w:tcPr>
          <w:p w:rsidR="00481A27" w:rsidRDefault="00481A27" w:rsidP="00C71AAA">
            <w:pPr>
              <w:rPr>
                <w:ins w:id="700" w:author="mrison" w:date="2015-06-21T11:48:00Z"/>
              </w:rPr>
            </w:pPr>
            <w:ins w:id="701" w:author="mrison" w:date="2015-06-21T11:48:00Z">
              <w:r>
                <w:t>CID 6661</w:t>
              </w:r>
            </w:ins>
          </w:p>
          <w:p w:rsidR="00481A27" w:rsidRDefault="00481A27" w:rsidP="00C71AAA">
            <w:pPr>
              <w:rPr>
                <w:ins w:id="702" w:author="mrison" w:date="2015-06-21T11:48:00Z"/>
              </w:rPr>
            </w:pPr>
            <w:ins w:id="703" w:author="mrison" w:date="2015-06-21T11:48:00Z">
              <w:r>
                <w:t>Mark RISON</w:t>
              </w:r>
            </w:ins>
          </w:p>
        </w:tc>
        <w:tc>
          <w:tcPr>
            <w:tcW w:w="4383" w:type="dxa"/>
          </w:tcPr>
          <w:p w:rsidR="00481A27" w:rsidRPr="002C1619" w:rsidRDefault="00481A27" w:rsidP="00C71AAA">
            <w:pPr>
              <w:rPr>
                <w:ins w:id="704" w:author="mrison" w:date="2015-06-21T11:48:00Z"/>
              </w:rPr>
            </w:pPr>
            <w:ins w:id="705" w:author="mrison" w:date="2015-06-21T11:48:00Z">
              <w:r w:rsidRPr="00481A27">
                <w:t>"attribute values" in the context of PHY characteristics should be "characteristics".</w:t>
              </w:r>
            </w:ins>
          </w:p>
        </w:tc>
        <w:tc>
          <w:tcPr>
            <w:tcW w:w="3384" w:type="dxa"/>
          </w:tcPr>
          <w:p w:rsidR="00481A27" w:rsidRPr="002C1619" w:rsidRDefault="00481A27" w:rsidP="00C71AAA">
            <w:pPr>
              <w:rPr>
                <w:ins w:id="706" w:author="mrison" w:date="2015-06-21T11:48:00Z"/>
              </w:rPr>
            </w:pPr>
            <w:ins w:id="707" w:author="mrison" w:date="2015-06-21T11:48:00Z">
              <w:r w:rsidRPr="00481A27">
                <w:t>As it says in the comment</w:t>
              </w:r>
            </w:ins>
          </w:p>
        </w:tc>
      </w:tr>
    </w:tbl>
    <w:p w:rsidR="00481A27" w:rsidRDefault="00481A27" w:rsidP="00481A27">
      <w:pPr>
        <w:rPr>
          <w:ins w:id="708" w:author="mrison" w:date="2015-06-21T11:48:00Z"/>
        </w:rPr>
      </w:pPr>
    </w:p>
    <w:p w:rsidR="00481A27" w:rsidRPr="00F70C97" w:rsidRDefault="00481A27" w:rsidP="00481A27">
      <w:pPr>
        <w:rPr>
          <w:ins w:id="709" w:author="mrison" w:date="2015-06-21T11:48:00Z"/>
          <w:u w:val="single"/>
        </w:rPr>
      </w:pPr>
      <w:ins w:id="710" w:author="mrison" w:date="2015-06-21T11:48:00Z">
        <w:r w:rsidRPr="00F70C97">
          <w:rPr>
            <w:u w:val="single"/>
          </w:rPr>
          <w:t>Discussion:</w:t>
        </w:r>
      </w:ins>
    </w:p>
    <w:p w:rsidR="00481A27" w:rsidRDefault="00481A27" w:rsidP="00481A27">
      <w:pPr>
        <w:rPr>
          <w:ins w:id="711" w:author="mrison" w:date="2015-06-21T11:48:00Z"/>
        </w:rPr>
      </w:pPr>
    </w:p>
    <w:p w:rsidR="00481A27" w:rsidRDefault="00481A27" w:rsidP="00481A27">
      <w:pPr>
        <w:rPr>
          <w:ins w:id="712" w:author="mrison" w:date="2015-06-21T11:48:00Z"/>
        </w:rPr>
      </w:pPr>
      <w:ins w:id="713" w:author="mrison" w:date="2015-06-21T11:49:00Z">
        <w:r>
          <w:t>It seems reasonable to assert that something describing characteristics, in a subclause about characteristics</w:t>
        </w:r>
      </w:ins>
      <w:ins w:id="714" w:author="mrison" w:date="2015-06-21T11:54:00Z">
        <w:r w:rsidR="0030322B">
          <w:t xml:space="preserve"> or carried </w:t>
        </w:r>
      </w:ins>
      <w:ins w:id="715" w:author="mrison" w:date="2015-06-21T22:46:00Z">
        <w:r w:rsidR="0030322B">
          <w:t>in</w:t>
        </w:r>
      </w:ins>
      <w:ins w:id="716" w:author="mrison" w:date="2015-06-21T11:54:00Z">
        <w:r w:rsidR="00A66941">
          <w:t xml:space="preserve"> a CHARACTERISTICS</w:t>
        </w:r>
      </w:ins>
      <w:ins w:id="717" w:author="mrison" w:date="2015-06-21T11:55:00Z">
        <w:r w:rsidR="00A66941">
          <w:t xml:space="preserve"> primitive</w:t>
        </w:r>
      </w:ins>
      <w:ins w:id="718" w:author="mrison" w:date="2015-06-21T11:49:00Z">
        <w:r>
          <w:t>, should be called a characteristic.</w:t>
        </w:r>
      </w:ins>
      <w:ins w:id="719" w:author="mrison" w:date="2015-06-21T11:53:00Z">
        <w:r w:rsidR="003312A6">
          <w:t xml:space="preserve">  For MAC characteristics as well as PHY characteristics, in fact.</w:t>
        </w:r>
      </w:ins>
    </w:p>
    <w:p w:rsidR="00481A27" w:rsidRDefault="00481A27" w:rsidP="00481A27">
      <w:pPr>
        <w:rPr>
          <w:ins w:id="720" w:author="mrison" w:date="2015-06-21T11:48:00Z"/>
        </w:rPr>
      </w:pPr>
    </w:p>
    <w:p w:rsidR="00481A27" w:rsidRPr="00FF305B" w:rsidRDefault="00481A27" w:rsidP="00481A27">
      <w:pPr>
        <w:rPr>
          <w:ins w:id="721" w:author="mrison" w:date="2015-06-21T11:48:00Z"/>
          <w:u w:val="single"/>
        </w:rPr>
      </w:pPr>
      <w:ins w:id="722" w:author="mrison" w:date="2015-06-21T11:48:00Z">
        <w:r w:rsidRPr="00FF305B">
          <w:rPr>
            <w:u w:val="single"/>
          </w:rPr>
          <w:t>Proposed resolution:</w:t>
        </w:r>
      </w:ins>
    </w:p>
    <w:p w:rsidR="00481A27" w:rsidRDefault="00481A27" w:rsidP="009F6F95">
      <w:pPr>
        <w:rPr>
          <w:ins w:id="723" w:author="mrison" w:date="2015-06-21T11:51:00Z"/>
        </w:rPr>
      </w:pPr>
    </w:p>
    <w:p w:rsidR="00481A27" w:rsidRDefault="00481A27" w:rsidP="009F6F95">
      <w:pPr>
        <w:rPr>
          <w:ins w:id="724" w:author="mrison" w:date="2015-06-21T11:51:00Z"/>
        </w:rPr>
      </w:pPr>
      <w:ins w:id="725" w:author="mrison" w:date="2015-06-21T11:51:00Z">
        <w:r>
          <w:t>REVISED</w:t>
        </w:r>
      </w:ins>
    </w:p>
    <w:p w:rsidR="00481A27" w:rsidRDefault="00481A27" w:rsidP="009F6F95">
      <w:pPr>
        <w:rPr>
          <w:ins w:id="726" w:author="mrison" w:date="2015-06-21T11:51:00Z"/>
        </w:rPr>
      </w:pPr>
    </w:p>
    <w:p w:rsidR="00481A27" w:rsidRDefault="00481A27" w:rsidP="009F6F95">
      <w:pPr>
        <w:rPr>
          <w:ins w:id="727" w:author="mrison" w:date="2015-06-21T11:52:00Z"/>
        </w:rPr>
      </w:pPr>
      <w:ins w:id="728" w:author="mrison" w:date="2015-06-21T11:51:00Z">
        <w:r>
          <w:t>Change “attribute values” to “characteristics” at 1275.55</w:t>
        </w:r>
      </w:ins>
      <w:ins w:id="729" w:author="mrison" w:date="2015-06-21T11:52:00Z">
        <w:r>
          <w:t>.</w:t>
        </w:r>
      </w:ins>
    </w:p>
    <w:p w:rsidR="00481A27" w:rsidRDefault="00481A27" w:rsidP="009F6F95">
      <w:pPr>
        <w:rPr>
          <w:ins w:id="730" w:author="mrison" w:date="2015-06-21T11:52:00Z"/>
        </w:rPr>
      </w:pPr>
    </w:p>
    <w:p w:rsidR="00C848CC" w:rsidRDefault="00481A27" w:rsidP="009F6F95">
      <w:pPr>
        <w:rPr>
          <w:ins w:id="731" w:author="mrison" w:date="2015-06-21T12:25:00Z"/>
        </w:rPr>
      </w:pPr>
      <w:ins w:id="732" w:author="mrison" w:date="2015-06-21T11:52:00Z">
        <w:r>
          <w:t>Change “sublayer attributes” to “characteristics” at 1840.1, 1840.8.</w:t>
        </w:r>
      </w:ins>
    </w:p>
    <w:p w:rsidR="00C848CC" w:rsidRDefault="00C848CC">
      <w:pPr>
        <w:rPr>
          <w:ins w:id="733" w:author="mrison" w:date="2015-06-21T12:25:00Z"/>
        </w:rPr>
      </w:pPr>
      <w:ins w:id="734" w:author="mrison" w:date="2015-06-21T12:25:00Z">
        <w:r>
          <w:br w:type="page"/>
        </w:r>
      </w:ins>
    </w:p>
    <w:tbl>
      <w:tblPr>
        <w:tblStyle w:val="TableGrid"/>
        <w:tblW w:w="0" w:type="auto"/>
        <w:tblLook w:val="04A0" w:firstRow="1" w:lastRow="0" w:firstColumn="1" w:lastColumn="0" w:noHBand="0" w:noVBand="1"/>
      </w:tblPr>
      <w:tblGrid>
        <w:gridCol w:w="1809"/>
        <w:gridCol w:w="4383"/>
        <w:gridCol w:w="3384"/>
      </w:tblGrid>
      <w:tr w:rsidR="00C848CC" w:rsidTr="00C71AAA">
        <w:trPr>
          <w:ins w:id="735" w:author="mrison" w:date="2015-06-21T12:25:00Z"/>
        </w:trPr>
        <w:tc>
          <w:tcPr>
            <w:tcW w:w="1809" w:type="dxa"/>
          </w:tcPr>
          <w:p w:rsidR="00C848CC" w:rsidRDefault="00C848CC" w:rsidP="00C71AAA">
            <w:pPr>
              <w:rPr>
                <w:ins w:id="736" w:author="mrison" w:date="2015-06-21T12:25:00Z"/>
              </w:rPr>
            </w:pPr>
            <w:ins w:id="737" w:author="mrison" w:date="2015-06-21T12:25:00Z">
              <w:r>
                <w:lastRenderedPageBreak/>
                <w:t>Identifiers</w:t>
              </w:r>
            </w:ins>
          </w:p>
        </w:tc>
        <w:tc>
          <w:tcPr>
            <w:tcW w:w="4383" w:type="dxa"/>
          </w:tcPr>
          <w:p w:rsidR="00C848CC" w:rsidRDefault="00C848CC" w:rsidP="00C71AAA">
            <w:pPr>
              <w:rPr>
                <w:ins w:id="738" w:author="mrison" w:date="2015-06-21T12:25:00Z"/>
              </w:rPr>
            </w:pPr>
            <w:ins w:id="739" w:author="mrison" w:date="2015-06-21T12:25:00Z">
              <w:r>
                <w:t>Comment</w:t>
              </w:r>
            </w:ins>
          </w:p>
        </w:tc>
        <w:tc>
          <w:tcPr>
            <w:tcW w:w="3384" w:type="dxa"/>
          </w:tcPr>
          <w:p w:rsidR="00C848CC" w:rsidRDefault="00C848CC" w:rsidP="00C71AAA">
            <w:pPr>
              <w:rPr>
                <w:ins w:id="740" w:author="mrison" w:date="2015-06-21T12:25:00Z"/>
              </w:rPr>
            </w:pPr>
            <w:ins w:id="741" w:author="mrison" w:date="2015-06-21T12:25:00Z">
              <w:r>
                <w:t>Proposed change</w:t>
              </w:r>
            </w:ins>
          </w:p>
        </w:tc>
      </w:tr>
      <w:tr w:rsidR="00C848CC" w:rsidRPr="002C1619" w:rsidTr="00C71AAA">
        <w:trPr>
          <w:ins w:id="742" w:author="mrison" w:date="2015-06-21T12:25:00Z"/>
        </w:trPr>
        <w:tc>
          <w:tcPr>
            <w:tcW w:w="1809" w:type="dxa"/>
          </w:tcPr>
          <w:p w:rsidR="00C848CC" w:rsidRDefault="00C848CC" w:rsidP="00C71AAA">
            <w:pPr>
              <w:rPr>
                <w:ins w:id="743" w:author="mrison" w:date="2015-06-21T12:25:00Z"/>
              </w:rPr>
            </w:pPr>
            <w:ins w:id="744" w:author="mrison" w:date="2015-06-21T12:25:00Z">
              <w:r>
                <w:t>CID 6754</w:t>
              </w:r>
            </w:ins>
          </w:p>
          <w:p w:rsidR="00C848CC" w:rsidRDefault="00C848CC" w:rsidP="00C71AAA">
            <w:pPr>
              <w:rPr>
                <w:ins w:id="745" w:author="mrison" w:date="2015-06-21T12:25:00Z"/>
              </w:rPr>
            </w:pPr>
            <w:ins w:id="746" w:author="mrison" w:date="2015-06-21T12:25:00Z">
              <w:r>
                <w:t>Mark RISON</w:t>
              </w:r>
            </w:ins>
          </w:p>
        </w:tc>
        <w:tc>
          <w:tcPr>
            <w:tcW w:w="4383" w:type="dxa"/>
          </w:tcPr>
          <w:p w:rsidR="00C848CC" w:rsidRPr="002C1619" w:rsidRDefault="00C848CC" w:rsidP="00C71AAA">
            <w:pPr>
              <w:rPr>
                <w:ins w:id="747" w:author="mrison" w:date="2015-06-21T12:25:00Z"/>
              </w:rPr>
            </w:pPr>
            <w:ins w:id="748" w:author="mrison" w:date="2015-06-21T12:25:00Z">
              <w:r w:rsidRPr="00C848CC">
                <w:t>Table 9-17 should be moved to clause 8, somewhere near Table 8-34 [these might be D3.0 references]</w:t>
              </w:r>
            </w:ins>
          </w:p>
        </w:tc>
        <w:tc>
          <w:tcPr>
            <w:tcW w:w="3384" w:type="dxa"/>
          </w:tcPr>
          <w:p w:rsidR="00C848CC" w:rsidRPr="002C1619" w:rsidRDefault="00C848CC" w:rsidP="00C71AAA">
            <w:pPr>
              <w:rPr>
                <w:ins w:id="749" w:author="mrison" w:date="2015-06-21T12:25:00Z"/>
              </w:rPr>
            </w:pPr>
            <w:ins w:id="750" w:author="mrison" w:date="2015-06-21T12:26:00Z">
              <w:r w:rsidRPr="00C848CC">
                <w:t>As it says in the comment</w:t>
              </w:r>
            </w:ins>
          </w:p>
        </w:tc>
      </w:tr>
    </w:tbl>
    <w:p w:rsidR="00C848CC" w:rsidRDefault="00C848CC" w:rsidP="00C848CC">
      <w:pPr>
        <w:rPr>
          <w:ins w:id="751" w:author="mrison" w:date="2015-06-21T12:25:00Z"/>
        </w:rPr>
      </w:pPr>
    </w:p>
    <w:p w:rsidR="00C848CC" w:rsidRPr="00F70C97" w:rsidRDefault="00C848CC" w:rsidP="00C848CC">
      <w:pPr>
        <w:rPr>
          <w:ins w:id="752" w:author="mrison" w:date="2015-06-21T12:25:00Z"/>
          <w:u w:val="single"/>
        </w:rPr>
      </w:pPr>
      <w:ins w:id="753" w:author="mrison" w:date="2015-06-21T12:25:00Z">
        <w:r w:rsidRPr="00F70C97">
          <w:rPr>
            <w:u w:val="single"/>
          </w:rPr>
          <w:t>Discussion:</w:t>
        </w:r>
      </w:ins>
    </w:p>
    <w:p w:rsidR="00C848CC" w:rsidRDefault="00C848CC" w:rsidP="00C848CC">
      <w:pPr>
        <w:rPr>
          <w:ins w:id="754" w:author="mrison" w:date="2015-06-21T12:26:00Z"/>
        </w:rPr>
      </w:pPr>
    </w:p>
    <w:p w:rsidR="00C848CC" w:rsidRDefault="00C848CC" w:rsidP="00C848CC">
      <w:pPr>
        <w:rPr>
          <w:ins w:id="755" w:author="mrison" w:date="2015-06-21T12:25:00Z"/>
        </w:rPr>
      </w:pPr>
      <w:ins w:id="756" w:author="mrison" w:date="2015-06-21T12:26:00Z">
        <w:r>
          <w:t>T</w:t>
        </w:r>
        <w:r w:rsidRPr="00C848CC">
          <w:t>he table which needs moving is Table 9-17 Valid address field usage for Mesh Data and Multihop Action frames.  This is a table showing frame formats.  It should be in Clause 8, not Clause 9.  I</w:t>
        </w:r>
      </w:ins>
      <w:ins w:id="757" w:author="mrison" w:date="2015-06-21T12:27:00Z">
        <w:r>
          <w:t xml:space="preserve">t is very similar to </w:t>
        </w:r>
      </w:ins>
      <w:ins w:id="758" w:author="mrison" w:date="2015-06-21T12:26:00Z">
        <w:r w:rsidRPr="00C848CC">
          <w:t>Table 8-26 Address field contents</w:t>
        </w:r>
      </w:ins>
      <w:ins w:id="759" w:author="mrison" w:date="2015-06-21T12:27:00Z">
        <w:r>
          <w:t>.</w:t>
        </w:r>
      </w:ins>
    </w:p>
    <w:p w:rsidR="00C848CC" w:rsidRDefault="00C848CC" w:rsidP="00C848CC">
      <w:pPr>
        <w:rPr>
          <w:ins w:id="760" w:author="mrison" w:date="2015-06-21T12:25:00Z"/>
        </w:rPr>
      </w:pPr>
    </w:p>
    <w:p w:rsidR="00C848CC" w:rsidRDefault="00C848CC" w:rsidP="00C848CC">
      <w:pPr>
        <w:rPr>
          <w:ins w:id="761" w:author="mrison" w:date="2015-06-21T12:25:00Z"/>
          <w:u w:val="single"/>
        </w:rPr>
      </w:pPr>
      <w:ins w:id="762" w:author="mrison" w:date="2015-06-21T12:25:00Z">
        <w:r>
          <w:rPr>
            <w:u w:val="single"/>
          </w:rPr>
          <w:t xml:space="preserve">Proposed </w:t>
        </w:r>
      </w:ins>
      <w:ins w:id="763" w:author="mrison" w:date="2015-06-21T12:29:00Z">
        <w:r>
          <w:rPr>
            <w:u w:val="single"/>
          </w:rPr>
          <w:t>resolution</w:t>
        </w:r>
      </w:ins>
      <w:ins w:id="764" w:author="mrison" w:date="2015-06-21T12:25:00Z">
        <w:r w:rsidRPr="00F70C97">
          <w:rPr>
            <w:u w:val="single"/>
          </w:rPr>
          <w:t>:</w:t>
        </w:r>
      </w:ins>
    </w:p>
    <w:p w:rsidR="00C848CC" w:rsidRDefault="00C848CC" w:rsidP="00C848CC">
      <w:pPr>
        <w:rPr>
          <w:ins w:id="765" w:author="mrison" w:date="2015-06-21T12:27:00Z"/>
          <w:u w:val="single"/>
        </w:rPr>
      </w:pPr>
    </w:p>
    <w:p w:rsidR="00C848CC" w:rsidRDefault="00C848CC" w:rsidP="00C848CC">
      <w:pPr>
        <w:rPr>
          <w:ins w:id="766" w:author="mrison" w:date="2015-06-21T12:29:00Z"/>
        </w:rPr>
      </w:pPr>
      <w:ins w:id="767" w:author="mrison" w:date="2015-06-21T12:29:00Z">
        <w:r>
          <w:t>REVISED</w:t>
        </w:r>
      </w:ins>
    </w:p>
    <w:p w:rsidR="00C848CC" w:rsidRDefault="00C848CC" w:rsidP="00C848CC">
      <w:pPr>
        <w:rPr>
          <w:ins w:id="768" w:author="mrison" w:date="2015-06-21T12:29:00Z"/>
        </w:rPr>
      </w:pPr>
    </w:p>
    <w:p w:rsidR="00C848CC" w:rsidRDefault="00C848CC" w:rsidP="00C848CC">
      <w:pPr>
        <w:rPr>
          <w:ins w:id="769" w:author="mrison" w:date="2015-06-21T12:29:00Z"/>
        </w:rPr>
      </w:pPr>
      <w:ins w:id="770" w:author="mrison" w:date="2015-06-21T12:28:00Z">
        <w:r>
          <w:t xml:space="preserve">Move Subclause </w:t>
        </w:r>
      </w:ins>
      <w:ins w:id="771" w:author="mrison" w:date="2015-06-21T12:29:00Z">
        <w:r>
          <w:t xml:space="preserve">9.35.3 </w:t>
        </w:r>
      </w:ins>
      <w:ins w:id="772" w:author="mrison" w:date="2015-06-21T12:34:00Z">
        <w:r w:rsidRPr="00C848CC">
          <w:t>Frame addressing in an MBSS</w:t>
        </w:r>
        <w:r>
          <w:t xml:space="preserve"> </w:t>
        </w:r>
      </w:ins>
      <w:ins w:id="773" w:author="mrison" w:date="2015-06-21T12:29:00Z">
        <w:r>
          <w:t xml:space="preserve">to </w:t>
        </w:r>
      </w:ins>
      <w:ins w:id="774" w:author="mrison" w:date="2015-06-21T12:35:00Z">
        <w:r>
          <w:t>a new Subclause 8.3.5</w:t>
        </w:r>
      </w:ins>
      <w:ins w:id="775" w:author="mrison" w:date="2015-06-21T12:31:00Z">
        <w:r>
          <w:t>, deleting “In this subclause, addressing of the Mesh Data and Multihop Action frames and MSDU/MMPDU forwarding behavior are described.” in the first para.</w:t>
        </w:r>
      </w:ins>
    </w:p>
    <w:p w:rsidR="00843FD7" w:rsidRDefault="00843FD7">
      <w:pPr>
        <w:rPr>
          <w:ins w:id="776" w:author="mrison" w:date="2015-06-21T12:36:00Z"/>
        </w:rPr>
      </w:pPr>
      <w:ins w:id="777" w:author="mrison" w:date="2015-06-21T12:36:00Z">
        <w:r>
          <w:br w:type="page"/>
        </w:r>
      </w:ins>
    </w:p>
    <w:tbl>
      <w:tblPr>
        <w:tblStyle w:val="TableGrid"/>
        <w:tblW w:w="0" w:type="auto"/>
        <w:tblLook w:val="04A0" w:firstRow="1" w:lastRow="0" w:firstColumn="1" w:lastColumn="0" w:noHBand="0" w:noVBand="1"/>
      </w:tblPr>
      <w:tblGrid>
        <w:gridCol w:w="1809"/>
        <w:gridCol w:w="4383"/>
        <w:gridCol w:w="3384"/>
      </w:tblGrid>
      <w:tr w:rsidR="00843FD7" w:rsidTr="00C71AAA">
        <w:trPr>
          <w:ins w:id="778" w:author="mrison" w:date="2015-06-21T12:36:00Z"/>
        </w:trPr>
        <w:tc>
          <w:tcPr>
            <w:tcW w:w="1809" w:type="dxa"/>
          </w:tcPr>
          <w:p w:rsidR="00843FD7" w:rsidRDefault="00843FD7" w:rsidP="00C71AAA">
            <w:pPr>
              <w:rPr>
                <w:ins w:id="779" w:author="mrison" w:date="2015-06-21T12:36:00Z"/>
              </w:rPr>
            </w:pPr>
            <w:ins w:id="780" w:author="mrison" w:date="2015-06-21T12:36:00Z">
              <w:r>
                <w:lastRenderedPageBreak/>
                <w:t>Identifiers</w:t>
              </w:r>
            </w:ins>
          </w:p>
        </w:tc>
        <w:tc>
          <w:tcPr>
            <w:tcW w:w="4383" w:type="dxa"/>
          </w:tcPr>
          <w:p w:rsidR="00843FD7" w:rsidRDefault="00843FD7" w:rsidP="00C71AAA">
            <w:pPr>
              <w:rPr>
                <w:ins w:id="781" w:author="mrison" w:date="2015-06-21T12:36:00Z"/>
              </w:rPr>
            </w:pPr>
            <w:ins w:id="782" w:author="mrison" w:date="2015-06-21T12:36:00Z">
              <w:r>
                <w:t>Comment</w:t>
              </w:r>
            </w:ins>
          </w:p>
        </w:tc>
        <w:tc>
          <w:tcPr>
            <w:tcW w:w="3384" w:type="dxa"/>
          </w:tcPr>
          <w:p w:rsidR="00843FD7" w:rsidRDefault="00843FD7" w:rsidP="00C71AAA">
            <w:pPr>
              <w:rPr>
                <w:ins w:id="783" w:author="mrison" w:date="2015-06-21T12:36:00Z"/>
              </w:rPr>
            </w:pPr>
            <w:ins w:id="784" w:author="mrison" w:date="2015-06-21T12:36:00Z">
              <w:r>
                <w:t>Proposed change</w:t>
              </w:r>
            </w:ins>
          </w:p>
        </w:tc>
      </w:tr>
      <w:tr w:rsidR="00843FD7" w:rsidRPr="002C1619" w:rsidTr="00C71AAA">
        <w:trPr>
          <w:ins w:id="785" w:author="mrison" w:date="2015-06-21T12:36:00Z"/>
        </w:trPr>
        <w:tc>
          <w:tcPr>
            <w:tcW w:w="1809" w:type="dxa"/>
          </w:tcPr>
          <w:p w:rsidR="00843FD7" w:rsidRDefault="00843FD7" w:rsidP="00C71AAA">
            <w:pPr>
              <w:rPr>
                <w:ins w:id="786" w:author="mrison" w:date="2015-06-21T12:36:00Z"/>
              </w:rPr>
            </w:pPr>
            <w:ins w:id="787" w:author="mrison" w:date="2015-06-21T12:36:00Z">
              <w:r>
                <w:t>CID 6771</w:t>
              </w:r>
            </w:ins>
          </w:p>
          <w:p w:rsidR="00843FD7" w:rsidRDefault="00843FD7" w:rsidP="00C71AAA">
            <w:pPr>
              <w:rPr>
                <w:ins w:id="788" w:author="mrison" w:date="2015-06-21T12:36:00Z"/>
              </w:rPr>
            </w:pPr>
            <w:ins w:id="789" w:author="mrison" w:date="2015-06-21T12:36:00Z">
              <w:r>
                <w:t>Mark RISON</w:t>
              </w:r>
            </w:ins>
          </w:p>
        </w:tc>
        <w:tc>
          <w:tcPr>
            <w:tcW w:w="4383" w:type="dxa"/>
          </w:tcPr>
          <w:p w:rsidR="00843FD7" w:rsidRPr="002C1619" w:rsidRDefault="009F7252" w:rsidP="00C71AAA">
            <w:pPr>
              <w:rPr>
                <w:ins w:id="790" w:author="mrison" w:date="2015-06-21T12:36:00Z"/>
              </w:rPr>
            </w:pPr>
            <w:ins w:id="791" w:author="mrison" w:date="2015-06-21T12:36:00Z">
              <w:r w:rsidRPr="009F7252">
                <w:t>A few "retry bit"s</w:t>
              </w:r>
            </w:ins>
          </w:p>
        </w:tc>
        <w:tc>
          <w:tcPr>
            <w:tcW w:w="3384" w:type="dxa"/>
          </w:tcPr>
          <w:p w:rsidR="00843FD7" w:rsidRPr="002C1619" w:rsidRDefault="009F7252" w:rsidP="00C71AAA">
            <w:pPr>
              <w:rPr>
                <w:ins w:id="792" w:author="mrison" w:date="2015-06-21T12:36:00Z"/>
              </w:rPr>
            </w:pPr>
            <w:ins w:id="793" w:author="mrison" w:date="2015-06-21T12:37:00Z">
              <w:r w:rsidRPr="009F7252">
                <w:t>Change all of them to "Retry bit"s</w:t>
              </w:r>
            </w:ins>
          </w:p>
        </w:tc>
      </w:tr>
    </w:tbl>
    <w:p w:rsidR="00843FD7" w:rsidRDefault="00843FD7" w:rsidP="00843FD7">
      <w:pPr>
        <w:rPr>
          <w:ins w:id="794" w:author="mrison" w:date="2015-06-21T12:36:00Z"/>
        </w:rPr>
      </w:pPr>
    </w:p>
    <w:p w:rsidR="00843FD7" w:rsidRPr="00F70C97" w:rsidRDefault="00843FD7" w:rsidP="00843FD7">
      <w:pPr>
        <w:rPr>
          <w:ins w:id="795" w:author="mrison" w:date="2015-06-21T12:36:00Z"/>
          <w:u w:val="single"/>
        </w:rPr>
      </w:pPr>
      <w:ins w:id="796" w:author="mrison" w:date="2015-06-21T12:36:00Z">
        <w:r w:rsidRPr="00F70C97">
          <w:rPr>
            <w:u w:val="single"/>
          </w:rPr>
          <w:t>Discussion:</w:t>
        </w:r>
      </w:ins>
    </w:p>
    <w:p w:rsidR="00843FD7" w:rsidRDefault="00843FD7" w:rsidP="00843FD7">
      <w:pPr>
        <w:rPr>
          <w:ins w:id="797" w:author="mrison" w:date="2015-06-21T12:36:00Z"/>
        </w:rPr>
      </w:pPr>
    </w:p>
    <w:p w:rsidR="005C7145" w:rsidRDefault="009F7252" w:rsidP="00843FD7">
      <w:pPr>
        <w:rPr>
          <w:ins w:id="798" w:author="mrison" w:date="2015-06-21T12:42:00Z"/>
        </w:rPr>
      </w:pPr>
      <w:ins w:id="799" w:author="mrison" w:date="2015-06-21T12:37:00Z">
        <w:r>
          <w:t xml:space="preserve">Adrian opines that </w:t>
        </w:r>
      </w:ins>
      <w:ins w:id="800" w:author="mrison" w:date="2015-06-21T12:42:00Z">
        <w:r w:rsidR="005C7145">
          <w:t>s</w:t>
        </w:r>
      </w:ins>
      <w:ins w:id="801" w:author="mrison" w:date="2015-06-21T12:37:00Z">
        <w:r w:rsidRPr="009F7252">
          <w:t xml:space="preserve">ome of </w:t>
        </w:r>
        <w:r w:rsidR="005C7145">
          <w:t xml:space="preserve">these references are informal, </w:t>
        </w:r>
        <w:r w:rsidRPr="009F7252">
          <w:t>some formal</w:t>
        </w:r>
      </w:ins>
      <w:ins w:id="802" w:author="mrison" w:date="2015-06-21T12:42:00Z">
        <w:r w:rsidR="005C7145">
          <w:t>, and that t</w:t>
        </w:r>
      </w:ins>
      <w:ins w:id="803" w:author="mrison" w:date="2015-06-21T12:37:00Z">
        <w:r w:rsidRPr="009F7252">
          <w:t>he formal references should b</w:t>
        </w:r>
        <w:r w:rsidR="005C7145">
          <w:t xml:space="preserve">e changed to "Retry subfield", </w:t>
        </w:r>
        <w:r w:rsidRPr="009F7252">
          <w:t xml:space="preserve">except </w:t>
        </w:r>
        <w:r w:rsidRPr="005C7145">
          <w:rPr>
            <w:highlight w:val="yellow"/>
          </w:rPr>
          <w:t>where its location as a bit is significant</w:t>
        </w:r>
        <w:r w:rsidRPr="009F7252">
          <w:t xml:space="preserve"> (in AAD construction).</w:t>
        </w:r>
      </w:ins>
    </w:p>
    <w:p w:rsidR="005C7145" w:rsidRDefault="005C7145" w:rsidP="00843FD7">
      <w:pPr>
        <w:rPr>
          <w:ins w:id="804" w:author="mrison" w:date="2015-06-21T12:42:00Z"/>
        </w:rPr>
      </w:pPr>
    </w:p>
    <w:p w:rsidR="009F7252" w:rsidRDefault="009F7252" w:rsidP="00843FD7">
      <w:pPr>
        <w:rPr>
          <w:ins w:id="805" w:author="mrison" w:date="2015-06-21T12:37:00Z"/>
        </w:rPr>
      </w:pPr>
      <w:ins w:id="806" w:author="mrison" w:date="2015-06-21T12:38:00Z">
        <w:r>
          <w:t>However, it is not clear to me how one distinguishes a formal instance from an informal one.</w:t>
        </w:r>
      </w:ins>
    </w:p>
    <w:p w:rsidR="009F7252" w:rsidRDefault="009F7252" w:rsidP="00843FD7">
      <w:pPr>
        <w:rPr>
          <w:ins w:id="807" w:author="mrison" w:date="2015-06-21T12:36:00Z"/>
        </w:rPr>
      </w:pPr>
    </w:p>
    <w:p w:rsidR="00843FD7" w:rsidRPr="00FF305B" w:rsidRDefault="00843FD7" w:rsidP="00843FD7">
      <w:pPr>
        <w:rPr>
          <w:ins w:id="808" w:author="mrison" w:date="2015-06-21T12:36:00Z"/>
          <w:u w:val="single"/>
        </w:rPr>
      </w:pPr>
      <w:ins w:id="809" w:author="mrison" w:date="2015-06-21T12:36:00Z">
        <w:r w:rsidRPr="00FF305B">
          <w:rPr>
            <w:u w:val="single"/>
          </w:rPr>
          <w:t>Proposed resolution:</w:t>
        </w:r>
      </w:ins>
    </w:p>
    <w:p w:rsidR="009F7252" w:rsidRDefault="009F7252" w:rsidP="009F6F95">
      <w:pPr>
        <w:rPr>
          <w:ins w:id="810" w:author="mrison" w:date="2015-06-21T12:39:00Z"/>
        </w:rPr>
      </w:pPr>
    </w:p>
    <w:p w:rsidR="009F7252" w:rsidRDefault="009F7252" w:rsidP="009F6F95">
      <w:pPr>
        <w:rPr>
          <w:ins w:id="811" w:author="mrison" w:date="2015-06-21T12:39:00Z"/>
        </w:rPr>
      </w:pPr>
      <w:ins w:id="812" w:author="mrison" w:date="2015-06-21T12:39:00Z">
        <w:r>
          <w:t>REVISED</w:t>
        </w:r>
      </w:ins>
    </w:p>
    <w:p w:rsidR="009F7252" w:rsidRDefault="009F7252" w:rsidP="009F6F95">
      <w:pPr>
        <w:rPr>
          <w:ins w:id="813" w:author="mrison" w:date="2015-06-21T12:39:00Z"/>
        </w:rPr>
      </w:pPr>
    </w:p>
    <w:p w:rsidR="009F7252" w:rsidRDefault="009F7252" w:rsidP="009F6F95">
      <w:pPr>
        <w:rPr>
          <w:ins w:id="814" w:author="mrison" w:date="2015-06-21T12:39:00Z"/>
        </w:rPr>
      </w:pPr>
      <w:ins w:id="815" w:author="mrison" w:date="2015-06-21T12:39:00Z">
        <w:r>
          <w:t>Change “retry bits</w:t>
        </w:r>
      </w:ins>
      <w:ins w:id="816" w:author="mrison" w:date="2015-06-21T12:43:00Z">
        <w:r w:rsidR="006219D8">
          <w:t xml:space="preserve"> in the MAC headers</w:t>
        </w:r>
      </w:ins>
      <w:ins w:id="817" w:author="mrison" w:date="2015-06-21T12:39:00Z">
        <w:r>
          <w:t>” to “the Retry subfield</w:t>
        </w:r>
      </w:ins>
      <w:ins w:id="818" w:author="mrison" w:date="2015-06-21T12:43:00Z">
        <w:r w:rsidR="006219D8">
          <w:t xml:space="preserve"> in the MAC header</w:t>
        </w:r>
      </w:ins>
      <w:ins w:id="819" w:author="mrison" w:date="2015-06-21T12:39:00Z">
        <w:r>
          <w:t>” at 1240.58.</w:t>
        </w:r>
      </w:ins>
    </w:p>
    <w:p w:rsidR="009F7252" w:rsidRDefault="009F7252" w:rsidP="009F6F95">
      <w:pPr>
        <w:rPr>
          <w:ins w:id="820" w:author="mrison" w:date="2015-06-21T12:39:00Z"/>
        </w:rPr>
      </w:pPr>
    </w:p>
    <w:p w:rsidR="009F7252" w:rsidRDefault="009F7252" w:rsidP="009F6F95">
      <w:pPr>
        <w:rPr>
          <w:ins w:id="821" w:author="mrison" w:date="2015-06-21T12:40:00Z"/>
        </w:rPr>
      </w:pPr>
      <w:ins w:id="822" w:author="mrison" w:date="2015-06-21T12:39:00Z">
        <w:r>
          <w:t>Change “</w:t>
        </w:r>
      </w:ins>
      <w:ins w:id="823" w:author="mrison" w:date="2015-06-21T12:40:00Z">
        <w:r>
          <w:t xml:space="preserve">the </w:t>
        </w:r>
      </w:ins>
      <w:ins w:id="824" w:author="mrison" w:date="2015-06-21T12:39:00Z">
        <w:r>
          <w:t>Retry bit” to “</w:t>
        </w:r>
      </w:ins>
      <w:ins w:id="825" w:author="mrison" w:date="2015-06-21T12:40:00Z">
        <w:r>
          <w:t xml:space="preserve">the </w:t>
        </w:r>
      </w:ins>
      <w:ins w:id="826" w:author="mrison" w:date="2015-06-21T12:39:00Z">
        <w:r>
          <w:t>Retry subfield” at 1265.26</w:t>
        </w:r>
      </w:ins>
      <w:ins w:id="827" w:author="mrison" w:date="2015-06-21T12:41:00Z">
        <w:r w:rsidR="005C7145">
          <w:t>, 1765.64, 1766.5</w:t>
        </w:r>
      </w:ins>
      <w:ins w:id="828" w:author="mrison" w:date="2015-06-21T12:39:00Z">
        <w:r>
          <w:t>.</w:t>
        </w:r>
      </w:ins>
    </w:p>
    <w:p w:rsidR="009F7252" w:rsidRDefault="009F7252" w:rsidP="009F6F95">
      <w:pPr>
        <w:rPr>
          <w:ins w:id="829" w:author="mrison" w:date="2015-06-21T12:40:00Z"/>
        </w:rPr>
      </w:pPr>
    </w:p>
    <w:p w:rsidR="00C716D9" w:rsidRDefault="009F7252" w:rsidP="009F6F95">
      <w:pPr>
        <w:rPr>
          <w:ins w:id="830" w:author="mrison" w:date="2015-06-21T12:45:00Z"/>
        </w:rPr>
      </w:pPr>
      <w:ins w:id="831" w:author="mrison" w:date="2015-06-21T12:40:00Z">
        <w:r>
          <w:t>Change “the retry bit” to “the Retry subfield” at 1364.14, 1364.15</w:t>
        </w:r>
      </w:ins>
      <w:ins w:id="832" w:author="mrison" w:date="2015-06-21T12:42:00Z">
        <w:r w:rsidR="005C7145">
          <w:t>, 3179.54</w:t>
        </w:r>
      </w:ins>
      <w:ins w:id="833" w:author="mrison" w:date="2015-06-21T12:40:00Z">
        <w:r>
          <w:t>.</w:t>
        </w:r>
      </w:ins>
    </w:p>
    <w:p w:rsidR="00C716D9" w:rsidRDefault="00C716D9">
      <w:pPr>
        <w:rPr>
          <w:ins w:id="834" w:author="mrison" w:date="2015-06-21T12:45:00Z"/>
        </w:rPr>
      </w:pPr>
      <w:ins w:id="835" w:author="mrison" w:date="2015-06-21T12:45:00Z">
        <w:r>
          <w:br w:type="page"/>
        </w:r>
      </w:ins>
    </w:p>
    <w:tbl>
      <w:tblPr>
        <w:tblStyle w:val="TableGrid"/>
        <w:tblW w:w="0" w:type="auto"/>
        <w:tblLook w:val="04A0" w:firstRow="1" w:lastRow="0" w:firstColumn="1" w:lastColumn="0" w:noHBand="0" w:noVBand="1"/>
      </w:tblPr>
      <w:tblGrid>
        <w:gridCol w:w="1809"/>
        <w:gridCol w:w="4383"/>
        <w:gridCol w:w="3384"/>
      </w:tblGrid>
      <w:tr w:rsidR="00C716D9" w:rsidTr="00C71AAA">
        <w:trPr>
          <w:ins w:id="836" w:author="mrison" w:date="2015-06-21T12:45:00Z"/>
        </w:trPr>
        <w:tc>
          <w:tcPr>
            <w:tcW w:w="1809" w:type="dxa"/>
          </w:tcPr>
          <w:p w:rsidR="00C716D9" w:rsidRDefault="00C716D9" w:rsidP="00C71AAA">
            <w:pPr>
              <w:rPr>
                <w:ins w:id="837" w:author="mrison" w:date="2015-06-21T12:45:00Z"/>
              </w:rPr>
            </w:pPr>
            <w:ins w:id="838" w:author="mrison" w:date="2015-06-21T12:45:00Z">
              <w:r>
                <w:lastRenderedPageBreak/>
                <w:t>Identifiers</w:t>
              </w:r>
            </w:ins>
          </w:p>
        </w:tc>
        <w:tc>
          <w:tcPr>
            <w:tcW w:w="4383" w:type="dxa"/>
          </w:tcPr>
          <w:p w:rsidR="00C716D9" w:rsidRDefault="00C716D9" w:rsidP="00C71AAA">
            <w:pPr>
              <w:rPr>
                <w:ins w:id="839" w:author="mrison" w:date="2015-06-21T12:45:00Z"/>
              </w:rPr>
            </w:pPr>
            <w:ins w:id="840" w:author="mrison" w:date="2015-06-21T12:45:00Z">
              <w:r>
                <w:t>Comment</w:t>
              </w:r>
            </w:ins>
          </w:p>
        </w:tc>
        <w:tc>
          <w:tcPr>
            <w:tcW w:w="3384" w:type="dxa"/>
          </w:tcPr>
          <w:p w:rsidR="00C716D9" w:rsidRDefault="00C716D9" w:rsidP="00C71AAA">
            <w:pPr>
              <w:rPr>
                <w:ins w:id="841" w:author="mrison" w:date="2015-06-21T12:45:00Z"/>
              </w:rPr>
            </w:pPr>
            <w:ins w:id="842" w:author="mrison" w:date="2015-06-21T12:45:00Z">
              <w:r>
                <w:t>Proposed change</w:t>
              </w:r>
            </w:ins>
          </w:p>
        </w:tc>
      </w:tr>
      <w:tr w:rsidR="00C716D9" w:rsidRPr="002C1619" w:rsidTr="00C71AAA">
        <w:trPr>
          <w:ins w:id="843" w:author="mrison" w:date="2015-06-21T12:45:00Z"/>
        </w:trPr>
        <w:tc>
          <w:tcPr>
            <w:tcW w:w="1809" w:type="dxa"/>
          </w:tcPr>
          <w:p w:rsidR="00C716D9" w:rsidRDefault="00C716D9" w:rsidP="00C71AAA">
            <w:pPr>
              <w:rPr>
                <w:ins w:id="844" w:author="mrison" w:date="2015-06-21T12:45:00Z"/>
              </w:rPr>
            </w:pPr>
            <w:ins w:id="845" w:author="mrison" w:date="2015-06-21T12:45:00Z">
              <w:r>
                <w:t>CID 6795</w:t>
              </w:r>
            </w:ins>
          </w:p>
          <w:p w:rsidR="00C716D9" w:rsidRDefault="00C716D9" w:rsidP="00C71AAA">
            <w:pPr>
              <w:rPr>
                <w:ins w:id="846" w:author="mrison" w:date="2015-06-21T12:45:00Z"/>
              </w:rPr>
            </w:pPr>
            <w:ins w:id="847" w:author="mrison" w:date="2015-06-21T12:45:00Z">
              <w:r>
                <w:t>Mark RISON</w:t>
              </w:r>
            </w:ins>
          </w:p>
        </w:tc>
        <w:tc>
          <w:tcPr>
            <w:tcW w:w="4383" w:type="dxa"/>
          </w:tcPr>
          <w:p w:rsidR="00C716D9" w:rsidRPr="002C1619" w:rsidRDefault="00C716D9" w:rsidP="00C71AAA">
            <w:pPr>
              <w:rPr>
                <w:ins w:id="848" w:author="mrison" w:date="2015-06-21T12:45:00Z"/>
              </w:rPr>
            </w:pPr>
            <w:ins w:id="849" w:author="mrison" w:date="2015-06-21T12:45:00Z">
              <w:r w:rsidRPr="00C716D9">
                <w:t>Per the rejection of CID 3372, add "network" after all instances of "BSS" which do not already have it</w:t>
              </w:r>
            </w:ins>
          </w:p>
        </w:tc>
        <w:tc>
          <w:tcPr>
            <w:tcW w:w="3384" w:type="dxa"/>
          </w:tcPr>
          <w:p w:rsidR="00C716D9" w:rsidRPr="002C1619" w:rsidRDefault="00C716D9" w:rsidP="00C71AAA">
            <w:pPr>
              <w:rPr>
                <w:ins w:id="850" w:author="mrison" w:date="2015-06-21T12:45:00Z"/>
              </w:rPr>
            </w:pPr>
            <w:ins w:id="851" w:author="mrison" w:date="2015-06-21T12:46:00Z">
              <w:r w:rsidRPr="00C716D9">
                <w:t>As it says in the comment</w:t>
              </w:r>
            </w:ins>
          </w:p>
        </w:tc>
      </w:tr>
    </w:tbl>
    <w:p w:rsidR="00C716D9" w:rsidRDefault="00C716D9" w:rsidP="00C716D9">
      <w:pPr>
        <w:rPr>
          <w:ins w:id="852" w:author="mrison" w:date="2015-06-21T12:45:00Z"/>
        </w:rPr>
      </w:pPr>
    </w:p>
    <w:p w:rsidR="00C716D9" w:rsidRPr="00F70C97" w:rsidRDefault="00C716D9" w:rsidP="00C716D9">
      <w:pPr>
        <w:rPr>
          <w:ins w:id="853" w:author="mrison" w:date="2015-06-21T12:45:00Z"/>
          <w:u w:val="single"/>
        </w:rPr>
      </w:pPr>
      <w:ins w:id="854" w:author="mrison" w:date="2015-06-21T12:45:00Z">
        <w:r w:rsidRPr="00F70C97">
          <w:rPr>
            <w:u w:val="single"/>
          </w:rPr>
          <w:t>Discussion:</w:t>
        </w:r>
      </w:ins>
    </w:p>
    <w:p w:rsidR="00C716D9" w:rsidRDefault="00C716D9" w:rsidP="00C716D9">
      <w:pPr>
        <w:rPr>
          <w:ins w:id="855" w:author="mrison" w:date="2015-06-21T12:46:00Z"/>
        </w:rPr>
      </w:pPr>
    </w:p>
    <w:p w:rsidR="00C716D9" w:rsidRDefault="00C716D9" w:rsidP="00C716D9">
      <w:pPr>
        <w:rPr>
          <w:ins w:id="856" w:author="mrison" w:date="2015-06-21T12:46:00Z"/>
        </w:rPr>
      </w:pPr>
      <w:ins w:id="857" w:author="mrison" w:date="2015-06-21T12:46:00Z">
        <w:r>
          <w:t>Adrian opines that “network”</w:t>
        </w:r>
        <w:r w:rsidRPr="00C716D9">
          <w:t xml:space="preserve"> is not necessary in this context</w:t>
        </w:r>
      </w:ins>
      <w:ins w:id="858" w:author="mrison" w:date="2015-06-21T14:22:00Z">
        <w:r w:rsidR="00A64DAE">
          <w:t>, and TGmc has agreed on this in the past</w:t>
        </w:r>
      </w:ins>
      <w:ins w:id="859" w:author="mrison" w:date="2015-06-21T12:46:00Z">
        <w:r w:rsidRPr="00C716D9">
          <w:t>.</w:t>
        </w:r>
      </w:ins>
    </w:p>
    <w:p w:rsidR="00C716D9" w:rsidRDefault="00C716D9" w:rsidP="00C716D9">
      <w:pPr>
        <w:rPr>
          <w:ins w:id="860" w:author="mrison" w:date="2015-06-21T12:46:00Z"/>
        </w:rPr>
      </w:pPr>
    </w:p>
    <w:p w:rsidR="00C716D9" w:rsidRDefault="00C716D9" w:rsidP="00C716D9">
      <w:pPr>
        <w:rPr>
          <w:ins w:id="861" w:author="mrison" w:date="2015-06-21T12:45:00Z"/>
        </w:rPr>
      </w:pPr>
      <w:ins w:id="862" w:author="mrison" w:date="2015-06-21T12:46:00Z">
        <w:r>
          <w:t>In that case, it is superfluous, and should be removed to</w:t>
        </w:r>
        <w:r w:rsidR="00A56110">
          <w:t xml:space="preserve"> save ink and any doubt as to a difference between a BSS and a </w:t>
        </w:r>
      </w:ins>
      <w:ins w:id="863" w:author="mrison" w:date="2015-06-21T15:13:00Z">
        <w:r w:rsidR="00A56110">
          <w:t>“BSS network”</w:t>
        </w:r>
      </w:ins>
      <w:ins w:id="864" w:author="mrison" w:date="2015-06-21T15:14:00Z">
        <w:r w:rsidR="00A56110">
          <w:t xml:space="preserve"> etc</w:t>
        </w:r>
      </w:ins>
      <w:ins w:id="865" w:author="mrison" w:date="2015-06-21T12:46:00Z">
        <w:r>
          <w:t>.</w:t>
        </w:r>
      </w:ins>
    </w:p>
    <w:p w:rsidR="00C716D9" w:rsidRDefault="00C716D9" w:rsidP="00C716D9">
      <w:pPr>
        <w:rPr>
          <w:ins w:id="866" w:author="mrison" w:date="2015-06-21T12:45:00Z"/>
        </w:rPr>
      </w:pPr>
    </w:p>
    <w:p w:rsidR="00C716D9" w:rsidRDefault="00C716D9" w:rsidP="00C716D9">
      <w:pPr>
        <w:rPr>
          <w:ins w:id="867" w:author="mrison" w:date="2015-06-21T12:47:00Z"/>
          <w:u w:val="single"/>
        </w:rPr>
      </w:pPr>
      <w:ins w:id="868" w:author="mrison" w:date="2015-06-21T12:45:00Z">
        <w:r w:rsidRPr="00FF305B">
          <w:rPr>
            <w:u w:val="single"/>
          </w:rPr>
          <w:t>Proposed resolution:</w:t>
        </w:r>
      </w:ins>
    </w:p>
    <w:p w:rsidR="00C716D9" w:rsidRDefault="00C716D9" w:rsidP="00C716D9">
      <w:pPr>
        <w:rPr>
          <w:ins w:id="869" w:author="mrison" w:date="2015-06-21T12:47:00Z"/>
          <w:u w:val="single"/>
        </w:rPr>
      </w:pPr>
    </w:p>
    <w:p w:rsidR="00C716D9" w:rsidRDefault="00C716D9" w:rsidP="00C716D9">
      <w:pPr>
        <w:rPr>
          <w:ins w:id="870" w:author="mrison" w:date="2015-06-21T12:47:00Z"/>
        </w:rPr>
      </w:pPr>
      <w:ins w:id="871" w:author="mrison" w:date="2015-06-21T12:47:00Z">
        <w:r>
          <w:t>REVISED</w:t>
        </w:r>
      </w:ins>
    </w:p>
    <w:p w:rsidR="00C716D9" w:rsidRDefault="00C716D9" w:rsidP="00C716D9">
      <w:pPr>
        <w:rPr>
          <w:ins w:id="872" w:author="mrison" w:date="2015-06-21T12:47:00Z"/>
        </w:rPr>
      </w:pPr>
    </w:p>
    <w:p w:rsidR="00C716D9" w:rsidRDefault="00C716D9" w:rsidP="00C716D9">
      <w:pPr>
        <w:rPr>
          <w:ins w:id="873" w:author="mrison" w:date="2015-06-21T12:50:00Z"/>
        </w:rPr>
      </w:pPr>
      <w:ins w:id="874" w:author="mrison" w:date="2015-06-21T12:48:00Z">
        <w:r>
          <w:t xml:space="preserve">Delete “network” </w:t>
        </w:r>
      </w:ins>
      <w:ins w:id="875" w:author="mrison" w:date="2015-06-21T12:49:00Z">
        <w:r>
          <w:t xml:space="preserve">in “SS network” </w:t>
        </w:r>
      </w:ins>
      <w:ins w:id="876" w:author="mrison" w:date="2015-06-21T12:48:00Z">
        <w:r>
          <w:t xml:space="preserve">at 12.16, 16.38, </w:t>
        </w:r>
      </w:ins>
      <w:ins w:id="877" w:author="mrison" w:date="2015-06-21T12:49:00Z">
        <w:r>
          <w:t>66.14, 66.18 (2x)</w:t>
        </w:r>
      </w:ins>
      <w:ins w:id="878" w:author="mrison" w:date="2015-06-21T12:51:00Z">
        <w:r w:rsidR="00E55C63">
          <w:t>, 66.60 (end of line), 66.61</w:t>
        </w:r>
      </w:ins>
      <w:ins w:id="879" w:author="mrison" w:date="2015-06-21T12:52:00Z">
        <w:r w:rsidR="00CD320A">
          <w:t xml:space="preserve">, 98.22, </w:t>
        </w:r>
      </w:ins>
      <w:ins w:id="880" w:author="mrison" w:date="2015-06-21T12:53:00Z">
        <w:r w:rsidR="00102A13">
          <w:t>108.37, 110.44, 110.55, 928.46</w:t>
        </w:r>
      </w:ins>
      <w:ins w:id="881" w:author="mrison" w:date="2015-06-21T12:57:00Z">
        <w:r w:rsidR="00AF14DE">
          <w:t>, 1937.13</w:t>
        </w:r>
        <w:r w:rsidR="00320C7F">
          <w:t>, 2814.49</w:t>
        </w:r>
      </w:ins>
      <w:ins w:id="882" w:author="mrison" w:date="2015-06-21T12:50:00Z">
        <w:r>
          <w:t>.</w:t>
        </w:r>
      </w:ins>
    </w:p>
    <w:p w:rsidR="00C716D9" w:rsidRDefault="00C716D9" w:rsidP="00C716D9">
      <w:pPr>
        <w:rPr>
          <w:ins w:id="883" w:author="mrison" w:date="2015-06-21T12:50:00Z"/>
        </w:rPr>
      </w:pPr>
    </w:p>
    <w:p w:rsidR="00C716D9" w:rsidRDefault="00C716D9" w:rsidP="00C716D9">
      <w:pPr>
        <w:rPr>
          <w:ins w:id="884" w:author="mrison" w:date="2015-06-21T12:51:00Z"/>
        </w:rPr>
      </w:pPr>
      <w:ins w:id="885" w:author="mrison" w:date="2015-06-21T12:50:00Z">
        <w:r>
          <w:t>Change “</w:t>
        </w:r>
        <w:r w:rsidRPr="00C716D9">
          <w:t>IBSS or ESS networks</w:t>
        </w:r>
        <w:r>
          <w:t>” to “</w:t>
        </w:r>
        <w:r w:rsidRPr="00C716D9">
          <w:t>IBSS</w:t>
        </w:r>
        <w:r>
          <w:t>s</w:t>
        </w:r>
        <w:r w:rsidRPr="00C716D9">
          <w:t xml:space="preserve"> or ESS</w:t>
        </w:r>
        <w:r>
          <w:t xml:space="preserve">s” at </w:t>
        </w:r>
      </w:ins>
      <w:ins w:id="886" w:author="mrison" w:date="2015-06-21T12:51:00Z">
        <w:r>
          <w:t>66.59.</w:t>
        </w:r>
      </w:ins>
    </w:p>
    <w:p w:rsidR="00C716D9" w:rsidRDefault="00C716D9" w:rsidP="00C716D9">
      <w:pPr>
        <w:rPr>
          <w:ins w:id="887" w:author="mrison" w:date="2015-06-21T12:52:00Z"/>
        </w:rPr>
      </w:pPr>
    </w:p>
    <w:p w:rsidR="00CD320A" w:rsidRDefault="00CD320A" w:rsidP="00C716D9">
      <w:pPr>
        <w:rPr>
          <w:ins w:id="888" w:author="mrison" w:date="2015-06-21T12:53:00Z"/>
        </w:rPr>
      </w:pPr>
      <w:ins w:id="889" w:author="mrison" w:date="2015-06-21T12:53:00Z">
        <w:r>
          <w:t>Change “</w:t>
        </w:r>
        <w:r w:rsidRPr="00CD320A">
          <w:t>ESS and IBSS networks</w:t>
        </w:r>
        <w:r>
          <w:t>” to “ESSs and IBSSs” at 102.14.</w:t>
        </w:r>
      </w:ins>
    </w:p>
    <w:p w:rsidR="00CD320A" w:rsidRDefault="00CD320A" w:rsidP="00C716D9">
      <w:pPr>
        <w:rPr>
          <w:ins w:id="890" w:author="mrison" w:date="2015-06-21T12:51:00Z"/>
        </w:rPr>
      </w:pPr>
    </w:p>
    <w:p w:rsidR="00C716D9" w:rsidRDefault="00C716D9" w:rsidP="00C716D9">
      <w:pPr>
        <w:rPr>
          <w:ins w:id="891" w:author="mrison" w:date="2015-06-21T12:55:00Z"/>
        </w:rPr>
      </w:pPr>
      <w:ins w:id="892" w:author="mrison" w:date="2015-06-21T12:51:00Z">
        <w:r>
          <w:t>Change “ESS networks” to “ESSs” at 66.60.</w:t>
        </w:r>
      </w:ins>
    </w:p>
    <w:p w:rsidR="00667D36" w:rsidRDefault="00667D36" w:rsidP="00C716D9">
      <w:pPr>
        <w:rPr>
          <w:ins w:id="893" w:author="mrison" w:date="2015-06-21T12:55:00Z"/>
        </w:rPr>
      </w:pPr>
    </w:p>
    <w:p w:rsidR="00B66045" w:rsidRDefault="00B66045" w:rsidP="00B66045">
      <w:pPr>
        <w:rPr>
          <w:ins w:id="894" w:author="mrison" w:date="2015-06-21T12:56:00Z"/>
        </w:rPr>
      </w:pPr>
      <w:ins w:id="895" w:author="mrison" w:date="2015-06-21T12:56:00Z">
        <w:r>
          <w:t>Change “non-IBSS networks” to “BSSs which are not IBSSs” at 1730.45.</w:t>
        </w:r>
      </w:ins>
    </w:p>
    <w:p w:rsidR="00B66045" w:rsidRDefault="00B66045" w:rsidP="00C716D9">
      <w:pPr>
        <w:rPr>
          <w:ins w:id="896" w:author="mrison" w:date="2015-06-21T12:58:00Z"/>
        </w:rPr>
      </w:pPr>
    </w:p>
    <w:p w:rsidR="007471BD" w:rsidRDefault="007471BD" w:rsidP="007471BD">
      <w:pPr>
        <w:rPr>
          <w:ins w:id="897" w:author="mrison" w:date="2015-06-21T12:58:00Z"/>
        </w:rPr>
      </w:pPr>
      <w:ins w:id="898" w:author="mrison" w:date="2015-06-21T12:58:00Z">
        <w:r>
          <w:t>Change “non-IBSS network” to “BSSs which is not an IBSS” at 2938.55.</w:t>
        </w:r>
      </w:ins>
    </w:p>
    <w:p w:rsidR="007471BD" w:rsidRDefault="007471BD" w:rsidP="00C716D9">
      <w:pPr>
        <w:rPr>
          <w:ins w:id="899" w:author="mrison" w:date="2015-06-21T12:56:00Z"/>
        </w:rPr>
      </w:pPr>
    </w:p>
    <w:p w:rsidR="00667D36" w:rsidRDefault="00667D36" w:rsidP="00C716D9">
      <w:pPr>
        <w:rPr>
          <w:ins w:id="900" w:author="mrison" w:date="2015-06-21T12:51:00Z"/>
        </w:rPr>
      </w:pPr>
      <w:ins w:id="901" w:author="mrison" w:date="2015-06-21T12:55:00Z">
        <w:r>
          <w:t xml:space="preserve">Change “IBSS networks” to </w:t>
        </w:r>
      </w:ins>
      <w:ins w:id="902" w:author="mrison" w:date="2015-06-21T12:56:00Z">
        <w:r w:rsidR="00B66045">
          <w:t>“</w:t>
        </w:r>
      </w:ins>
      <w:ins w:id="903" w:author="mrison" w:date="2015-06-21T12:55:00Z">
        <w:r>
          <w:t>IBSSs”</w:t>
        </w:r>
        <w:r w:rsidR="00B66045">
          <w:t xml:space="preserve"> at</w:t>
        </w:r>
      </w:ins>
      <w:ins w:id="904" w:author="mrison" w:date="2015-06-21T12:56:00Z">
        <w:r w:rsidR="00B66045">
          <w:t xml:space="preserve"> </w:t>
        </w:r>
        <w:r w:rsidR="0046349D">
          <w:t>1730.52</w:t>
        </w:r>
        <w:r>
          <w:t>.</w:t>
        </w:r>
      </w:ins>
    </w:p>
    <w:p w:rsidR="00C716D9" w:rsidRDefault="00C716D9" w:rsidP="00C716D9">
      <w:pPr>
        <w:rPr>
          <w:ins w:id="905" w:author="mrison" w:date="2015-06-21T12:54:00Z"/>
        </w:rPr>
      </w:pPr>
    </w:p>
    <w:p w:rsidR="00102A13" w:rsidRDefault="00102A13" w:rsidP="00C716D9">
      <w:pPr>
        <w:rPr>
          <w:ins w:id="906" w:author="mrison" w:date="2015-06-21T12:54:00Z"/>
        </w:rPr>
      </w:pPr>
      <w:ins w:id="907" w:author="mrison" w:date="2015-06-21T12:54:00Z">
        <w:r>
          <w:t>Change “</w:t>
        </w:r>
        <w:r w:rsidRPr="00102A13">
          <w:t>TSF for infrastructure and PBSS networks</w:t>
        </w:r>
        <w:r>
          <w:t>” to “</w:t>
        </w:r>
        <w:r w:rsidRPr="00102A13">
          <w:t xml:space="preserve">TSF for </w:t>
        </w:r>
        <w:r>
          <w:t xml:space="preserve">an </w:t>
        </w:r>
        <w:r w:rsidRPr="00102A13">
          <w:t xml:space="preserve">infrastructure </w:t>
        </w:r>
        <w:r>
          <w:t xml:space="preserve">BSS or a </w:t>
        </w:r>
        <w:r w:rsidRPr="00102A13">
          <w:t>PBSS</w:t>
        </w:r>
        <w:r>
          <w:t>” at 1529.30.</w:t>
        </w:r>
      </w:ins>
    </w:p>
    <w:p w:rsidR="00102A13" w:rsidRDefault="00102A13" w:rsidP="00C716D9">
      <w:pPr>
        <w:rPr>
          <w:ins w:id="908" w:author="mrison" w:date="2015-06-21T12:55:00Z"/>
        </w:rPr>
      </w:pPr>
    </w:p>
    <w:p w:rsidR="00102A13" w:rsidRDefault="00102A13" w:rsidP="00C716D9">
      <w:pPr>
        <w:rPr>
          <w:ins w:id="909" w:author="mrison" w:date="2015-06-21T12:55:00Z"/>
        </w:rPr>
      </w:pPr>
      <w:ins w:id="910" w:author="mrison" w:date="2015-06-21T12:55:00Z">
        <w:r>
          <w:t>Change “</w:t>
        </w:r>
        <w:r w:rsidRPr="00102A13">
          <w:t>an infrastructure or PBSS network</w:t>
        </w:r>
        <w:r>
          <w:t>” to “an infrastructure BSS or a PBSS” at 1535.42.</w:t>
        </w:r>
      </w:ins>
    </w:p>
    <w:p w:rsidR="00102A13" w:rsidRDefault="00102A13" w:rsidP="00C716D9">
      <w:pPr>
        <w:rPr>
          <w:ins w:id="911" w:author="mrison" w:date="2015-06-21T13:00:00Z"/>
        </w:rPr>
      </w:pPr>
    </w:p>
    <w:p w:rsidR="00E77466" w:rsidRDefault="00E77466" w:rsidP="00C716D9">
      <w:pPr>
        <w:rPr>
          <w:ins w:id="912" w:author="mrison" w:date="2015-06-21T13:00:00Z"/>
        </w:rPr>
      </w:pPr>
      <w:ins w:id="913" w:author="mrison" w:date="2015-06-21T13:00:00Z">
        <w:r>
          <w:t>Change “</w:t>
        </w:r>
        <w:r w:rsidRPr="00E77466">
          <w:t>noninfrastructure networks</w:t>
        </w:r>
        <w:r>
          <w:t xml:space="preserve">” to “BSSs which are </w:t>
        </w:r>
        <w:r w:rsidRPr="007B4C46">
          <w:rPr>
            <w:highlight w:val="yellow"/>
          </w:rPr>
          <w:t>not</w:t>
        </w:r>
        <w:r>
          <w:t xml:space="preserve"> infrastructure BSSs” at 80.57</w:t>
        </w:r>
      </w:ins>
      <w:ins w:id="914" w:author="mrison" w:date="2015-06-21T13:02:00Z">
        <w:r w:rsidR="00EF174C">
          <w:t>, 952.9</w:t>
        </w:r>
      </w:ins>
      <w:ins w:id="915" w:author="mrison" w:date="2015-06-21T13:00:00Z">
        <w:r>
          <w:t>.</w:t>
        </w:r>
      </w:ins>
    </w:p>
    <w:p w:rsidR="00E77466" w:rsidRDefault="00E77466" w:rsidP="00C716D9">
      <w:pPr>
        <w:rPr>
          <w:ins w:id="916" w:author="mrison" w:date="2015-06-21T13:02:00Z"/>
        </w:rPr>
      </w:pPr>
    </w:p>
    <w:p w:rsidR="007F651C" w:rsidRDefault="007F651C" w:rsidP="00C716D9">
      <w:pPr>
        <w:rPr>
          <w:ins w:id="917" w:author="mrison" w:date="2015-06-21T13:02:00Z"/>
        </w:rPr>
      </w:pPr>
      <w:ins w:id="918" w:author="mrison" w:date="2015-06-21T13:02:00Z">
        <w:r>
          <w:t xml:space="preserve">Change “a noninfrastructure network” to “a BSSs which is </w:t>
        </w:r>
        <w:r w:rsidRPr="007B4C46">
          <w:rPr>
            <w:highlight w:val="yellow"/>
          </w:rPr>
          <w:t>not</w:t>
        </w:r>
        <w:r>
          <w:t xml:space="preserve"> an infrastructure BSSs” at 80.59.</w:t>
        </w:r>
      </w:ins>
    </w:p>
    <w:p w:rsidR="009B787B" w:rsidRDefault="009B787B">
      <w:pPr>
        <w:rPr>
          <w:ins w:id="919" w:author="mrison" w:date="2015-06-23T11:07:00Z"/>
        </w:rPr>
      </w:pPr>
      <w:ins w:id="920" w:author="mrison" w:date="2015-06-23T11:07:00Z">
        <w:r>
          <w:br w:type="page"/>
        </w:r>
      </w:ins>
    </w:p>
    <w:tbl>
      <w:tblPr>
        <w:tblStyle w:val="TableGrid"/>
        <w:tblW w:w="0" w:type="auto"/>
        <w:tblLook w:val="04A0" w:firstRow="1" w:lastRow="0" w:firstColumn="1" w:lastColumn="0" w:noHBand="0" w:noVBand="1"/>
      </w:tblPr>
      <w:tblGrid>
        <w:gridCol w:w="1809"/>
        <w:gridCol w:w="4383"/>
        <w:gridCol w:w="3384"/>
      </w:tblGrid>
      <w:tr w:rsidR="009B787B" w:rsidTr="00C71AAA">
        <w:trPr>
          <w:ins w:id="921" w:author="mrison" w:date="2015-06-23T11:07:00Z"/>
        </w:trPr>
        <w:tc>
          <w:tcPr>
            <w:tcW w:w="1809" w:type="dxa"/>
          </w:tcPr>
          <w:p w:rsidR="009B787B" w:rsidRDefault="009B787B" w:rsidP="00C71AAA">
            <w:pPr>
              <w:rPr>
                <w:ins w:id="922" w:author="mrison" w:date="2015-06-23T11:07:00Z"/>
              </w:rPr>
            </w:pPr>
            <w:ins w:id="923" w:author="mrison" w:date="2015-06-23T11:07:00Z">
              <w:r>
                <w:lastRenderedPageBreak/>
                <w:t>Identifiers</w:t>
              </w:r>
            </w:ins>
          </w:p>
        </w:tc>
        <w:tc>
          <w:tcPr>
            <w:tcW w:w="4383" w:type="dxa"/>
          </w:tcPr>
          <w:p w:rsidR="009B787B" w:rsidRDefault="009B787B" w:rsidP="00C71AAA">
            <w:pPr>
              <w:rPr>
                <w:ins w:id="924" w:author="mrison" w:date="2015-06-23T11:07:00Z"/>
              </w:rPr>
            </w:pPr>
            <w:ins w:id="925" w:author="mrison" w:date="2015-06-23T11:07:00Z">
              <w:r>
                <w:t>Comment</w:t>
              </w:r>
            </w:ins>
          </w:p>
        </w:tc>
        <w:tc>
          <w:tcPr>
            <w:tcW w:w="3384" w:type="dxa"/>
          </w:tcPr>
          <w:p w:rsidR="009B787B" w:rsidRDefault="009B787B" w:rsidP="00C71AAA">
            <w:pPr>
              <w:rPr>
                <w:ins w:id="926" w:author="mrison" w:date="2015-06-23T11:07:00Z"/>
              </w:rPr>
            </w:pPr>
            <w:ins w:id="927" w:author="mrison" w:date="2015-06-23T11:07:00Z">
              <w:r>
                <w:t>Proposed change</w:t>
              </w:r>
            </w:ins>
          </w:p>
        </w:tc>
      </w:tr>
      <w:tr w:rsidR="005E5562" w:rsidRPr="002C1619" w:rsidTr="00C71AAA">
        <w:trPr>
          <w:ins w:id="928" w:author="mrison" w:date="2015-06-23T11:17:00Z"/>
        </w:trPr>
        <w:tc>
          <w:tcPr>
            <w:tcW w:w="1809" w:type="dxa"/>
          </w:tcPr>
          <w:p w:rsidR="005E5562" w:rsidRDefault="005E5562" w:rsidP="00C71AAA">
            <w:pPr>
              <w:rPr>
                <w:ins w:id="929" w:author="mrison" w:date="2015-06-23T11:17:00Z"/>
              </w:rPr>
            </w:pPr>
            <w:ins w:id="930" w:author="mrison" w:date="2015-06-23T11:17:00Z">
              <w:r>
                <w:t>CID 6788</w:t>
              </w:r>
            </w:ins>
          </w:p>
          <w:p w:rsidR="005E5562" w:rsidRDefault="005E5562" w:rsidP="00C71AAA">
            <w:pPr>
              <w:rPr>
                <w:ins w:id="931" w:author="mrison" w:date="2015-06-23T11:17:00Z"/>
              </w:rPr>
            </w:pPr>
            <w:ins w:id="932" w:author="mrison" w:date="2015-06-23T11:17:00Z">
              <w:r>
                <w:t>Mark RISON</w:t>
              </w:r>
            </w:ins>
          </w:p>
        </w:tc>
        <w:tc>
          <w:tcPr>
            <w:tcW w:w="4383" w:type="dxa"/>
          </w:tcPr>
          <w:p w:rsidR="005E5562" w:rsidRDefault="005E5562" w:rsidP="005E5562">
            <w:pPr>
              <w:rPr>
                <w:ins w:id="933" w:author="mrison" w:date="2015-06-23T11:17:00Z"/>
              </w:rPr>
            </w:pPr>
            <w:ins w:id="934" w:author="mrison" w:date="2015-06-23T11:17:00Z">
              <w:r w:rsidRPr="005E5562">
                <w:t>"bufferable" v. "buffered" -- there is confusion in these terms.  Probably move to "buffered" for most cases</w:t>
              </w:r>
            </w:ins>
          </w:p>
        </w:tc>
        <w:tc>
          <w:tcPr>
            <w:tcW w:w="3384" w:type="dxa"/>
          </w:tcPr>
          <w:p w:rsidR="005E5562" w:rsidRPr="009B787B" w:rsidRDefault="005E5562" w:rsidP="00C71AAA">
            <w:pPr>
              <w:rPr>
                <w:ins w:id="935" w:author="mrison" w:date="2015-06-23T11:17:00Z"/>
              </w:rPr>
            </w:pPr>
            <w:ins w:id="936" w:author="mrison" w:date="2015-06-23T11:18:00Z">
              <w:r w:rsidRPr="005E5562">
                <w:t>As it says in the comment</w:t>
              </w:r>
            </w:ins>
          </w:p>
        </w:tc>
      </w:tr>
      <w:tr w:rsidR="009B787B" w:rsidRPr="002C1619" w:rsidTr="00C71AAA">
        <w:trPr>
          <w:ins w:id="937" w:author="mrison" w:date="2015-06-23T11:07:00Z"/>
        </w:trPr>
        <w:tc>
          <w:tcPr>
            <w:tcW w:w="1809" w:type="dxa"/>
          </w:tcPr>
          <w:p w:rsidR="009B787B" w:rsidRDefault="009B787B" w:rsidP="00C71AAA">
            <w:pPr>
              <w:rPr>
                <w:ins w:id="938" w:author="mrison" w:date="2015-06-23T11:08:00Z"/>
              </w:rPr>
            </w:pPr>
            <w:ins w:id="939" w:author="mrison" w:date="2015-06-23T11:08:00Z">
              <w:r>
                <w:t>CID 6819</w:t>
              </w:r>
            </w:ins>
          </w:p>
          <w:p w:rsidR="009B787B" w:rsidRDefault="009B787B" w:rsidP="00C71AAA">
            <w:pPr>
              <w:rPr>
                <w:ins w:id="940" w:author="mrison" w:date="2015-06-23T11:08:00Z"/>
              </w:rPr>
            </w:pPr>
            <w:ins w:id="941" w:author="mrison" w:date="2015-06-23T11:08:00Z">
              <w:r>
                <w:t>Mark RISON</w:t>
              </w:r>
            </w:ins>
          </w:p>
          <w:p w:rsidR="009B787B" w:rsidRDefault="009B787B" w:rsidP="00C71AAA">
            <w:pPr>
              <w:rPr>
                <w:ins w:id="942" w:author="mrison" w:date="2015-06-23T11:09:00Z"/>
              </w:rPr>
            </w:pPr>
            <w:ins w:id="943" w:author="mrison" w:date="2015-06-23T11:09:00Z">
              <w:r>
                <w:t>3.2</w:t>
              </w:r>
            </w:ins>
          </w:p>
          <w:p w:rsidR="009B787B" w:rsidRDefault="009B787B" w:rsidP="00C71AAA">
            <w:pPr>
              <w:rPr>
                <w:ins w:id="944" w:author="mrison" w:date="2015-06-23T11:07:00Z"/>
              </w:rPr>
            </w:pPr>
            <w:ins w:id="945" w:author="mrison" w:date="2015-06-23T11:09:00Z">
              <w:r>
                <w:t>21.31</w:t>
              </w:r>
            </w:ins>
          </w:p>
        </w:tc>
        <w:tc>
          <w:tcPr>
            <w:tcW w:w="4383" w:type="dxa"/>
          </w:tcPr>
          <w:p w:rsidR="009B787B" w:rsidRPr="002C1619" w:rsidRDefault="009B787B" w:rsidP="009B787B">
            <w:pPr>
              <w:rPr>
                <w:ins w:id="946" w:author="mrison" w:date="2015-06-23T11:07:00Z"/>
              </w:rPr>
            </w:pPr>
            <w:ins w:id="947" w:author="mrison" w:date="2015-06-23T11:09:00Z">
              <w:r>
                <w:t>"individually addressed bufferable unit (BU): An individually addressed MSDU, individually addressed A-MSDU (HT STAs only) or individually addressed bufferable MMPDU." needs to say "DMG STAs" as for bufferable unit (BU).</w:t>
              </w:r>
            </w:ins>
          </w:p>
        </w:tc>
        <w:tc>
          <w:tcPr>
            <w:tcW w:w="3384" w:type="dxa"/>
          </w:tcPr>
          <w:p w:rsidR="009B787B" w:rsidRPr="002C1619" w:rsidRDefault="009B787B" w:rsidP="00C71AAA">
            <w:pPr>
              <w:rPr>
                <w:ins w:id="948" w:author="mrison" w:date="2015-06-23T11:07:00Z"/>
              </w:rPr>
            </w:pPr>
            <w:ins w:id="949" w:author="mrison" w:date="2015-06-23T11:09:00Z">
              <w:r w:rsidRPr="009B787B">
                <w:t>As it says in the comment</w:t>
              </w:r>
            </w:ins>
          </w:p>
        </w:tc>
      </w:tr>
      <w:tr w:rsidR="008F4031" w:rsidRPr="002C1619" w:rsidTr="00C71AAA">
        <w:trPr>
          <w:ins w:id="950" w:author="mrison" w:date="2015-06-23T22:57:00Z"/>
        </w:trPr>
        <w:tc>
          <w:tcPr>
            <w:tcW w:w="1809" w:type="dxa"/>
          </w:tcPr>
          <w:p w:rsidR="008F4031" w:rsidRDefault="008F4031" w:rsidP="00C71AAA">
            <w:pPr>
              <w:rPr>
                <w:ins w:id="951" w:author="mrison" w:date="2015-06-23T22:57:00Z"/>
              </w:rPr>
            </w:pPr>
            <w:ins w:id="952" w:author="mrison" w:date="2015-06-23T22:57:00Z">
              <w:r>
                <w:t>CID 6298</w:t>
              </w:r>
            </w:ins>
          </w:p>
          <w:p w:rsidR="008F4031" w:rsidRDefault="008F4031" w:rsidP="00C71AAA">
            <w:pPr>
              <w:rPr>
                <w:ins w:id="953" w:author="mrison" w:date="2015-06-23T22:57:00Z"/>
              </w:rPr>
            </w:pPr>
            <w:ins w:id="954" w:author="mrison" w:date="2015-06-23T22:57:00Z">
              <w:r>
                <w:t>Mark RISON</w:t>
              </w:r>
            </w:ins>
          </w:p>
        </w:tc>
        <w:tc>
          <w:tcPr>
            <w:tcW w:w="4383" w:type="dxa"/>
          </w:tcPr>
          <w:p w:rsidR="008F4031" w:rsidRDefault="008F4031" w:rsidP="008F4031">
            <w:pPr>
              <w:rPr>
                <w:ins w:id="955" w:author="mrison" w:date="2015-06-23T22:57:00Z"/>
              </w:rPr>
            </w:pPr>
            <w:ins w:id="956" w:author="mrison" w:date="2015-06-23T22:57:00Z">
              <w:r w:rsidRPr="008F4031">
                <w:t>People keep confusing MPDUs, MSDUs, MMPDUs, A-MSDUs and A-MPDU</w:t>
              </w:r>
              <w:r>
                <w:t>s</w:t>
              </w:r>
            </w:ins>
          </w:p>
        </w:tc>
        <w:tc>
          <w:tcPr>
            <w:tcW w:w="3384" w:type="dxa"/>
          </w:tcPr>
          <w:p w:rsidR="008F4031" w:rsidRPr="009B787B" w:rsidRDefault="008F4031" w:rsidP="00C71AAA">
            <w:pPr>
              <w:rPr>
                <w:ins w:id="957" w:author="mrison" w:date="2015-06-23T22:57:00Z"/>
              </w:rPr>
            </w:pPr>
            <w:ins w:id="958" w:author="mrison" w:date="2015-06-23T22:57:00Z">
              <w:r w:rsidRPr="008F4031">
                <w:t>Say something somewhere like "An MSDU or MMPDU is transmitted in one or more MPDUs.  An MSDU may be carried in an A-MSDU.  An A-MSDU is transmitted in one MPDU.  An MSDU or MMPDU may be carried (in an MPDU) in an A-MPDU."</w:t>
              </w:r>
            </w:ins>
          </w:p>
        </w:tc>
      </w:tr>
      <w:tr w:rsidR="009B787B" w:rsidRPr="009B787B" w:rsidTr="00C71AAA">
        <w:trPr>
          <w:ins w:id="959" w:author="mrison" w:date="2015-06-23T11:09:00Z"/>
        </w:trPr>
        <w:tc>
          <w:tcPr>
            <w:tcW w:w="1809" w:type="dxa"/>
          </w:tcPr>
          <w:p w:rsidR="009B787B" w:rsidRPr="009B787B" w:rsidRDefault="009B787B" w:rsidP="00C71AAA">
            <w:pPr>
              <w:rPr>
                <w:ins w:id="960" w:author="mrison" w:date="2015-06-23T11:15:00Z"/>
                <w:i/>
              </w:rPr>
            </w:pPr>
            <w:ins w:id="961" w:author="mrison" w:date="2015-06-23T11:15:00Z">
              <w:r w:rsidRPr="009B787B">
                <w:rPr>
                  <w:i/>
                </w:rPr>
                <w:t>CID 6561</w:t>
              </w:r>
            </w:ins>
          </w:p>
          <w:p w:rsidR="009B787B" w:rsidRPr="009B787B" w:rsidRDefault="009B787B" w:rsidP="00C71AAA">
            <w:pPr>
              <w:rPr>
                <w:ins w:id="962" w:author="mrison" w:date="2015-06-23T11:09:00Z"/>
                <w:i/>
              </w:rPr>
            </w:pPr>
            <w:ins w:id="963" w:author="mrison" w:date="2015-06-23T11:15:00Z">
              <w:r w:rsidRPr="009B787B">
                <w:rPr>
                  <w:i/>
                </w:rPr>
                <w:t>Mark RISON</w:t>
              </w:r>
            </w:ins>
          </w:p>
        </w:tc>
        <w:tc>
          <w:tcPr>
            <w:tcW w:w="4383" w:type="dxa"/>
          </w:tcPr>
          <w:p w:rsidR="009B787B" w:rsidRPr="009B787B" w:rsidRDefault="009B787B" w:rsidP="009B787B">
            <w:pPr>
              <w:rPr>
                <w:ins w:id="964" w:author="mrison" w:date="2015-06-23T11:09:00Z"/>
                <w:i/>
              </w:rPr>
            </w:pPr>
            <w:ins w:id="965" w:author="mrison" w:date="2015-06-23T11:15:00Z">
              <w:r w:rsidRPr="009B787B">
                <w:rPr>
                  <w:i/>
                </w:rPr>
                <w:t>MMPDUs are not MPDUs and hence are not "frame"s</w:t>
              </w:r>
            </w:ins>
          </w:p>
        </w:tc>
        <w:tc>
          <w:tcPr>
            <w:tcW w:w="3384" w:type="dxa"/>
          </w:tcPr>
          <w:p w:rsidR="009B787B" w:rsidRPr="009B787B" w:rsidRDefault="009B787B" w:rsidP="00C71AAA">
            <w:pPr>
              <w:rPr>
                <w:ins w:id="966" w:author="mrison" w:date="2015-06-23T11:09:00Z"/>
                <w:i/>
              </w:rPr>
            </w:pPr>
            <w:ins w:id="967" w:author="mrison" w:date="2015-06-23T11:15:00Z">
              <w:r w:rsidRPr="009B787B">
                <w:rPr>
                  <w:i/>
                </w:rPr>
                <w:t>Change all places in the document which refer to "frame"s incorrectly to refer to "MMDU"s instead.  As a first step, check all "&lt;Management frame subtype&gt; frame"s and change most if not all to "&lt;Management frame subtype&gt; MMDU"s</w:t>
              </w:r>
            </w:ins>
          </w:p>
        </w:tc>
      </w:tr>
      <w:tr w:rsidR="009B787B" w:rsidRPr="009B787B" w:rsidTr="00C71AAA">
        <w:trPr>
          <w:ins w:id="968" w:author="mrison" w:date="2015-06-23T11:16:00Z"/>
        </w:trPr>
        <w:tc>
          <w:tcPr>
            <w:tcW w:w="1809" w:type="dxa"/>
          </w:tcPr>
          <w:p w:rsidR="009B787B" w:rsidRPr="009B787B" w:rsidRDefault="009B787B" w:rsidP="00C71AAA">
            <w:pPr>
              <w:rPr>
                <w:ins w:id="969" w:author="mrison" w:date="2015-06-23T11:16:00Z"/>
                <w:i/>
              </w:rPr>
            </w:pPr>
            <w:ins w:id="970" w:author="mrison" w:date="2015-06-23T11:16:00Z">
              <w:r w:rsidRPr="009B787B">
                <w:rPr>
                  <w:i/>
                </w:rPr>
                <w:t>CID 6467</w:t>
              </w:r>
            </w:ins>
          </w:p>
          <w:p w:rsidR="009B787B" w:rsidRPr="009B787B" w:rsidRDefault="009B787B" w:rsidP="00C71AAA">
            <w:pPr>
              <w:rPr>
                <w:ins w:id="971" w:author="mrison" w:date="2015-06-23T11:16:00Z"/>
                <w:i/>
              </w:rPr>
            </w:pPr>
            <w:ins w:id="972" w:author="mrison" w:date="2015-06-23T11:16:00Z">
              <w:r w:rsidRPr="009B787B">
                <w:rPr>
                  <w:i/>
                </w:rPr>
                <w:t>Mark RISON</w:t>
              </w:r>
            </w:ins>
          </w:p>
        </w:tc>
        <w:tc>
          <w:tcPr>
            <w:tcW w:w="4383" w:type="dxa"/>
          </w:tcPr>
          <w:p w:rsidR="009B787B" w:rsidRPr="009B787B" w:rsidRDefault="009B787B" w:rsidP="009B787B">
            <w:pPr>
              <w:rPr>
                <w:ins w:id="973" w:author="mrison" w:date="2015-06-23T11:16:00Z"/>
                <w:i/>
              </w:rPr>
            </w:pPr>
            <w:ins w:id="974" w:author="mrison" w:date="2015-06-23T11:16:00Z">
              <w:r w:rsidRPr="009B787B">
                <w:rPr>
                  <w:i/>
                </w:rPr>
                <w:t>The word "frame" is used too loosely.  Sometimes it refers to a MSDU or MMPDU, rather than an MPDU (which might form just part of a fragmented MSDU or MMPDU).  This affects, for example, whether the PM mode can change during a fragmented MSDU or MMPDU.</w:t>
              </w:r>
            </w:ins>
          </w:p>
        </w:tc>
        <w:tc>
          <w:tcPr>
            <w:tcW w:w="3384" w:type="dxa"/>
          </w:tcPr>
          <w:p w:rsidR="009B787B" w:rsidRPr="009B787B" w:rsidRDefault="009B787B" w:rsidP="00C71AAA">
            <w:pPr>
              <w:rPr>
                <w:ins w:id="975" w:author="mrison" w:date="2015-06-23T11:16:00Z"/>
                <w:i/>
              </w:rPr>
            </w:pPr>
            <w:ins w:id="976" w:author="mrison" w:date="2015-06-23T11:16:00Z">
              <w:r w:rsidRPr="009B787B">
                <w:rPr>
                  <w:i/>
                </w:rPr>
                <w:t>Make sure that "frame" is never used to refer to an MSDU or MMPDU.</w:t>
              </w:r>
            </w:ins>
          </w:p>
        </w:tc>
      </w:tr>
    </w:tbl>
    <w:p w:rsidR="009B787B" w:rsidRDefault="009B787B" w:rsidP="009B787B">
      <w:pPr>
        <w:rPr>
          <w:ins w:id="977" w:author="mrison" w:date="2015-06-23T11:07:00Z"/>
        </w:rPr>
      </w:pPr>
    </w:p>
    <w:p w:rsidR="009B787B" w:rsidRPr="00F70C97" w:rsidRDefault="009B787B" w:rsidP="009B787B">
      <w:pPr>
        <w:rPr>
          <w:ins w:id="978" w:author="mrison" w:date="2015-06-23T11:07:00Z"/>
          <w:u w:val="single"/>
        </w:rPr>
      </w:pPr>
      <w:ins w:id="979" w:author="mrison" w:date="2015-06-23T11:07:00Z">
        <w:r w:rsidRPr="00F70C97">
          <w:rPr>
            <w:u w:val="single"/>
          </w:rPr>
          <w:t>Discussion:</w:t>
        </w:r>
      </w:ins>
    </w:p>
    <w:p w:rsidR="009B787B" w:rsidRDefault="009B787B" w:rsidP="009B787B">
      <w:pPr>
        <w:rPr>
          <w:ins w:id="980" w:author="mrison" w:date="2015-06-23T11:16:00Z"/>
        </w:rPr>
      </w:pPr>
    </w:p>
    <w:p w:rsidR="009B787B" w:rsidRDefault="009B787B" w:rsidP="009B787B">
      <w:pPr>
        <w:rPr>
          <w:ins w:id="981" w:author="mrison" w:date="2015-06-23T11:07:00Z"/>
        </w:rPr>
      </w:pPr>
      <w:ins w:id="982" w:author="mrison" w:date="2015-06-23T11:17:00Z">
        <w:r>
          <w:t xml:space="preserve">MPDUs are not bufferable, MSDUs and MMPDUs are.  </w:t>
        </w:r>
      </w:ins>
      <w:ins w:id="983" w:author="mrison" w:date="2015-06-23T12:09:00Z">
        <w:r w:rsidR="005C491B">
          <w:t>And</w:t>
        </w:r>
      </w:ins>
      <w:ins w:id="984" w:author="mrison" w:date="2015-06-23T11:18:00Z">
        <w:r w:rsidR="005E5562">
          <w:t xml:space="preserve"> they are only actually buffered if a power save mechanism requires them to so be.</w:t>
        </w:r>
      </w:ins>
    </w:p>
    <w:p w:rsidR="009B787B" w:rsidRDefault="009B787B" w:rsidP="009B787B">
      <w:pPr>
        <w:rPr>
          <w:ins w:id="985" w:author="mrison" w:date="2015-06-23T11:07:00Z"/>
        </w:rPr>
      </w:pPr>
    </w:p>
    <w:p w:rsidR="009B787B" w:rsidRDefault="009B787B" w:rsidP="009B787B">
      <w:pPr>
        <w:rPr>
          <w:ins w:id="986" w:author="mrison" w:date="2015-06-23T11:07:00Z"/>
          <w:u w:val="single"/>
        </w:rPr>
      </w:pPr>
      <w:ins w:id="987" w:author="mrison" w:date="2015-06-23T11:07:00Z">
        <w:r>
          <w:rPr>
            <w:u w:val="single"/>
          </w:rPr>
          <w:t>Proposed changes</w:t>
        </w:r>
        <w:r w:rsidRPr="00F70C97">
          <w:rPr>
            <w:u w:val="single"/>
          </w:rPr>
          <w:t>:</w:t>
        </w:r>
      </w:ins>
    </w:p>
    <w:p w:rsidR="009B787B" w:rsidRDefault="009B787B" w:rsidP="009B787B">
      <w:pPr>
        <w:rPr>
          <w:ins w:id="988" w:author="mrison" w:date="2015-06-23T11:18:00Z"/>
          <w:u w:val="single"/>
        </w:rPr>
      </w:pPr>
    </w:p>
    <w:p w:rsidR="005E5562" w:rsidRDefault="005E5562" w:rsidP="009B787B">
      <w:pPr>
        <w:rPr>
          <w:ins w:id="989" w:author="mrison" w:date="2015-06-23T11:19:00Z"/>
        </w:rPr>
      </w:pPr>
      <w:ins w:id="990" w:author="mrison" w:date="2015-06-23T11:19:00Z">
        <w:r>
          <w:t>Change 26.1 as follows:</w:t>
        </w:r>
      </w:ins>
    </w:p>
    <w:p w:rsidR="005E5562" w:rsidRDefault="005E5562" w:rsidP="009B787B">
      <w:pPr>
        <w:rPr>
          <w:ins w:id="991" w:author="mrison" w:date="2015-06-23T11:19:00Z"/>
        </w:rPr>
      </w:pPr>
    </w:p>
    <w:p w:rsidR="005E5562" w:rsidRDefault="005E5562" w:rsidP="005E5562">
      <w:pPr>
        <w:autoSpaceDE w:val="0"/>
        <w:autoSpaceDN w:val="0"/>
        <w:adjustRightInd w:val="0"/>
        <w:ind w:left="720"/>
        <w:rPr>
          <w:ins w:id="992" w:author="mrison" w:date="2015-06-23T23:07:00Z"/>
          <w:rFonts w:ascii="TimesNewRomanPSMT" w:hAnsi="TimesNewRomanPSMT" w:cs="TimesNewRomanPSMT"/>
          <w:strike/>
          <w:lang w:eastAsia="ja-JP"/>
        </w:rPr>
      </w:pPr>
      <w:ins w:id="993" w:author="mrison" w:date="2015-06-23T11:19:00Z">
        <w:r w:rsidRPr="005E5562">
          <w:rPr>
            <w:rFonts w:ascii="TimesNewRomanPS-BoldMT" w:hAnsi="TimesNewRomanPS-BoldMT" w:cs="TimesNewRomanPS-BoldMT"/>
            <w:b/>
            <w:bCs/>
            <w:strike/>
            <w:lang w:eastAsia="ja-JP"/>
          </w:rPr>
          <w:t>bufferable Management frame</w:t>
        </w:r>
        <w:r w:rsidRPr="005E5562">
          <w:rPr>
            <w:rFonts w:ascii="TimesNewRomanPSMT" w:hAnsi="TimesNewRomanPSMT" w:cs="TimesNewRomanPSMT"/>
            <w:strike/>
            <w:lang w:eastAsia="ja-JP"/>
          </w:rPr>
          <w:t>: A Management frame that is buffered for delivery according to a power</w:t>
        </w:r>
      </w:ins>
      <w:ins w:id="994" w:author="mrison" w:date="2015-06-23T11:20:00Z">
        <w:r w:rsidRPr="005E5562">
          <w:rPr>
            <w:rFonts w:ascii="TimesNewRomanPSMT" w:hAnsi="TimesNewRomanPSMT" w:cs="TimesNewRomanPSMT"/>
            <w:strike/>
            <w:lang w:eastAsia="ja-JP"/>
          </w:rPr>
          <w:t>-</w:t>
        </w:r>
      </w:ins>
      <w:ins w:id="995" w:author="mrison" w:date="2015-06-23T11:19:00Z">
        <w:r w:rsidRPr="005E5562">
          <w:rPr>
            <w:rFonts w:ascii="TimesNewRomanPSMT" w:hAnsi="TimesNewRomanPSMT" w:cs="TimesNewRomanPSMT"/>
            <w:strike/>
            <w:lang w:eastAsia="ja-JP"/>
          </w:rPr>
          <w:t>saving protocol. See Table 10-1 (Bufferable/nonbufferable classification of Management frames).</w:t>
        </w:r>
      </w:ins>
    </w:p>
    <w:p w:rsidR="002D23D1" w:rsidRPr="005E5562" w:rsidRDefault="002D23D1" w:rsidP="005E5562">
      <w:pPr>
        <w:autoSpaceDE w:val="0"/>
        <w:autoSpaceDN w:val="0"/>
        <w:adjustRightInd w:val="0"/>
        <w:ind w:left="720"/>
        <w:rPr>
          <w:ins w:id="996" w:author="mrison" w:date="2015-06-23T11:19:00Z"/>
          <w:rFonts w:ascii="TimesNewRomanPSMT" w:hAnsi="TimesNewRomanPSMT" w:cs="TimesNewRomanPSMT"/>
          <w:strike/>
          <w:lang w:eastAsia="ja-JP"/>
        </w:rPr>
      </w:pPr>
    </w:p>
    <w:p w:rsidR="005E5562" w:rsidRDefault="005E5562" w:rsidP="005E5562">
      <w:pPr>
        <w:autoSpaceDE w:val="0"/>
        <w:autoSpaceDN w:val="0"/>
        <w:adjustRightInd w:val="0"/>
        <w:ind w:left="720"/>
        <w:rPr>
          <w:ins w:id="997" w:author="mrison" w:date="2015-06-23T23:07:00Z"/>
          <w:rFonts w:ascii="TimesNewRomanPSMT" w:hAnsi="TimesNewRomanPSMT" w:cs="TimesNewRomanPSMT"/>
          <w:lang w:eastAsia="ja-JP"/>
        </w:rPr>
      </w:pPr>
      <w:ins w:id="998" w:author="mrison" w:date="2015-06-23T11:19:00Z">
        <w:r w:rsidRPr="005E5562">
          <w:rPr>
            <w:rFonts w:ascii="TimesNewRomanPS-BoldMT" w:hAnsi="TimesNewRomanPS-BoldMT" w:cs="TimesNewRomanPS-BoldMT"/>
            <w:b/>
            <w:bCs/>
            <w:lang w:eastAsia="ja-JP"/>
          </w:rPr>
          <w:t>bufferable medium access control (MAC) management protocol data unit (MMPDU)</w:t>
        </w:r>
        <w:r w:rsidRPr="005E5562">
          <w:rPr>
            <w:rFonts w:ascii="TimesNewRomanPSMT" w:hAnsi="TimesNewRomanPSMT" w:cs="TimesNewRomanPSMT"/>
            <w:lang w:eastAsia="ja-JP"/>
          </w:rPr>
          <w:t>: An MMPDU</w:t>
        </w:r>
      </w:ins>
      <w:ins w:id="999" w:author="mrison" w:date="2015-06-23T11:20:00Z">
        <w:r>
          <w:rPr>
            <w:rFonts w:ascii="TimesNewRomanPSMT" w:hAnsi="TimesNewRomanPSMT" w:cs="TimesNewRomanPSMT"/>
            <w:lang w:eastAsia="ja-JP"/>
          </w:rPr>
          <w:t xml:space="preserve"> </w:t>
        </w:r>
      </w:ins>
      <w:ins w:id="1000" w:author="mrison" w:date="2015-06-23T11:19:00Z">
        <w:r w:rsidRPr="005E5562">
          <w:rPr>
            <w:rFonts w:ascii="TimesNewRomanPSMT" w:hAnsi="TimesNewRomanPSMT" w:cs="TimesNewRomanPSMT"/>
            <w:lang w:eastAsia="ja-JP"/>
          </w:rPr>
          <w:t xml:space="preserve">that is </w:t>
        </w:r>
      </w:ins>
      <w:ins w:id="1001" w:author="mrison" w:date="2015-06-23T11:20:00Z">
        <w:r>
          <w:rPr>
            <w:rFonts w:ascii="TimesNewRomanPSMT" w:hAnsi="TimesNewRomanPSMT" w:cs="TimesNewRomanPSMT"/>
            <w:u w:val="single"/>
            <w:lang w:eastAsia="ja-JP"/>
          </w:rPr>
          <w:t xml:space="preserve">eligible to </w:t>
        </w:r>
      </w:ins>
      <w:ins w:id="1002" w:author="mrison" w:date="2015-06-23T11:21:00Z">
        <w:r>
          <w:rPr>
            <w:rFonts w:ascii="TimesNewRomanPSMT" w:hAnsi="TimesNewRomanPSMT" w:cs="TimesNewRomanPSMT"/>
            <w:u w:val="single"/>
            <w:lang w:eastAsia="ja-JP"/>
          </w:rPr>
          <w:t xml:space="preserve">be </w:t>
        </w:r>
        <w:r w:rsidRPr="005E5562">
          <w:rPr>
            <w:rFonts w:ascii="TimesNewRomanPSMT" w:hAnsi="TimesNewRomanPSMT" w:cs="TimesNewRomanPSMT"/>
            <w:u w:val="single"/>
            <w:lang w:eastAsia="ja-JP"/>
          </w:rPr>
          <w:t>queued for delivery using a power-saving mechanism</w:t>
        </w:r>
      </w:ins>
      <w:ins w:id="1003" w:author="mrison" w:date="2015-06-23T11:22:00Z">
        <w:r>
          <w:rPr>
            <w:rFonts w:ascii="TimesNewRomanPSMT" w:hAnsi="TimesNewRomanPSMT" w:cs="TimesNewRomanPSMT"/>
            <w:u w:val="single"/>
            <w:lang w:eastAsia="ja-JP"/>
          </w:rPr>
          <w:t xml:space="preserve"> (see Table 10-1)</w:t>
        </w:r>
      </w:ins>
      <w:ins w:id="1004" w:author="mrison" w:date="2015-06-23T11:19:00Z">
        <w:r w:rsidRPr="005E5562">
          <w:rPr>
            <w:rFonts w:ascii="TimesNewRomanPSMT" w:hAnsi="TimesNewRomanPSMT" w:cs="TimesNewRomanPSMT"/>
            <w:strike/>
            <w:lang w:eastAsia="ja-JP"/>
          </w:rPr>
          <w:t>transmitted using one or more bufferable Management frames</w:t>
        </w:r>
        <w:r w:rsidRPr="005E5562">
          <w:rPr>
            <w:rFonts w:ascii="TimesNewRomanPSMT" w:hAnsi="TimesNewRomanPSMT" w:cs="TimesNewRomanPSMT"/>
            <w:lang w:eastAsia="ja-JP"/>
          </w:rPr>
          <w:t>.</w:t>
        </w:r>
      </w:ins>
    </w:p>
    <w:p w:rsidR="002D23D1" w:rsidRPr="005E5562" w:rsidRDefault="002D23D1" w:rsidP="005E5562">
      <w:pPr>
        <w:autoSpaceDE w:val="0"/>
        <w:autoSpaceDN w:val="0"/>
        <w:adjustRightInd w:val="0"/>
        <w:ind w:left="720"/>
        <w:rPr>
          <w:ins w:id="1005" w:author="mrison" w:date="2015-06-23T11:19:00Z"/>
          <w:rFonts w:ascii="TimesNewRomanPSMT" w:hAnsi="TimesNewRomanPSMT" w:cs="TimesNewRomanPSMT"/>
          <w:lang w:eastAsia="ja-JP"/>
        </w:rPr>
      </w:pPr>
    </w:p>
    <w:p w:rsidR="005E5562" w:rsidRPr="005E5562" w:rsidRDefault="005E5562" w:rsidP="005E5562">
      <w:pPr>
        <w:ind w:left="720"/>
        <w:rPr>
          <w:ins w:id="1006" w:author="mrison" w:date="2015-06-23T11:07:00Z"/>
        </w:rPr>
      </w:pPr>
      <w:ins w:id="1007" w:author="mrison" w:date="2015-06-23T11:19:00Z">
        <w:r w:rsidRPr="005E5562">
          <w:rPr>
            <w:rFonts w:ascii="TimesNewRomanPS-BoldMT" w:hAnsi="TimesNewRomanPS-BoldMT" w:cs="TimesNewRomanPS-BoldMT"/>
            <w:b/>
            <w:bCs/>
            <w:lang w:eastAsia="ja-JP"/>
          </w:rPr>
          <w:t xml:space="preserve">bufferable unit (BU): </w:t>
        </w:r>
        <w:r w:rsidRPr="005E5562">
          <w:rPr>
            <w:rFonts w:ascii="TimesNewRomanPSMT" w:hAnsi="TimesNewRomanPSMT" w:cs="TimesNewRomanPSMT"/>
            <w:lang w:eastAsia="ja-JP"/>
          </w:rPr>
          <w:t>An MSDU, A-MSDU (HT STAs and DMG STAs only) or bufferable MMPDU</w:t>
        </w:r>
        <w:r w:rsidRPr="005E5562">
          <w:rPr>
            <w:rFonts w:ascii="TimesNewRomanPSMT" w:hAnsi="TimesNewRomanPSMT" w:cs="TimesNewRomanPSMT"/>
            <w:strike/>
            <w:lang w:eastAsia="ja-JP"/>
          </w:rPr>
          <w:t xml:space="preserve"> that</w:t>
        </w:r>
      </w:ins>
      <w:ins w:id="1008" w:author="mrison" w:date="2015-06-23T11:20:00Z">
        <w:r w:rsidRPr="005E5562">
          <w:rPr>
            <w:rFonts w:ascii="TimesNewRomanPSMT" w:hAnsi="TimesNewRomanPSMT" w:cs="TimesNewRomanPSMT"/>
            <w:strike/>
            <w:lang w:eastAsia="ja-JP"/>
          </w:rPr>
          <w:t xml:space="preserve"> </w:t>
        </w:r>
      </w:ins>
      <w:ins w:id="1009" w:author="mrison" w:date="2015-06-23T11:19:00Z">
        <w:r w:rsidRPr="005E5562">
          <w:rPr>
            <w:rFonts w:ascii="TimesNewRomanPSMT" w:hAnsi="TimesNewRomanPSMT" w:cs="TimesNewRomanPSMT"/>
            <w:strike/>
            <w:lang w:eastAsia="ja-JP"/>
          </w:rPr>
          <w:t>is buffered to operate the power saving protocol</w:t>
        </w:r>
        <w:r w:rsidRPr="005E5562">
          <w:rPr>
            <w:rFonts w:ascii="TimesNewRomanPSMT" w:hAnsi="TimesNewRomanPSMT" w:cs="TimesNewRomanPSMT"/>
            <w:lang w:eastAsia="ja-JP"/>
          </w:rPr>
          <w:t>.</w:t>
        </w:r>
      </w:ins>
    </w:p>
    <w:p w:rsidR="009B787B" w:rsidRDefault="009B787B" w:rsidP="009B787B">
      <w:pPr>
        <w:rPr>
          <w:ins w:id="1010" w:author="mrison" w:date="2015-06-23T11:24:00Z"/>
        </w:rPr>
      </w:pPr>
    </w:p>
    <w:p w:rsidR="005E5562" w:rsidRDefault="005E5562" w:rsidP="009B787B">
      <w:pPr>
        <w:rPr>
          <w:ins w:id="1011" w:author="mrison" w:date="2015-06-23T11:24:00Z"/>
        </w:rPr>
      </w:pPr>
      <w:ins w:id="1012" w:author="mrison" w:date="2015-06-23T11:24:00Z">
        <w:r>
          <w:lastRenderedPageBreak/>
          <w:t>Change 32.22 as follows:</w:t>
        </w:r>
      </w:ins>
    </w:p>
    <w:p w:rsidR="005E5562" w:rsidRDefault="005E5562" w:rsidP="009B787B">
      <w:pPr>
        <w:rPr>
          <w:ins w:id="1013" w:author="mrison" w:date="2015-06-23T11:24:00Z"/>
        </w:rPr>
      </w:pPr>
    </w:p>
    <w:p w:rsidR="005E5562" w:rsidRDefault="005E5562" w:rsidP="005E5562">
      <w:pPr>
        <w:autoSpaceDE w:val="0"/>
        <w:autoSpaceDN w:val="0"/>
        <w:adjustRightInd w:val="0"/>
        <w:ind w:left="720"/>
        <w:rPr>
          <w:ins w:id="1014" w:author="mrison" w:date="2015-06-23T11:26:00Z"/>
          <w:rFonts w:ascii="TimesNewRomanPSMT" w:hAnsi="TimesNewRomanPSMT" w:cs="TimesNewRomanPSMT"/>
          <w:lang w:eastAsia="ja-JP"/>
        </w:rPr>
      </w:pPr>
      <w:ins w:id="1015" w:author="mrison" w:date="2015-06-23T11:24:00Z">
        <w:r w:rsidRPr="005E5562">
          <w:rPr>
            <w:rFonts w:ascii="TimesNewRomanPS-BoldMT" w:hAnsi="TimesNewRomanPS-BoldMT" w:cs="TimesNewRomanPS-BoldMT"/>
            <w:b/>
            <w:bCs/>
            <w:lang w:eastAsia="ja-JP"/>
          </w:rPr>
          <w:t>individually addressed bufferable unit (BU)</w:t>
        </w:r>
        <w:r w:rsidRPr="005E5562">
          <w:rPr>
            <w:rFonts w:ascii="TimesNewRomanPSMT" w:hAnsi="TimesNewRomanPSMT" w:cs="TimesNewRomanPSMT"/>
            <w:lang w:eastAsia="ja-JP"/>
          </w:rPr>
          <w:t xml:space="preserve">: An individually addressed MSDU, individually addressed A-MSDU (HT STAs </w:t>
        </w:r>
      </w:ins>
      <w:ins w:id="1016" w:author="mrison" w:date="2015-06-23T11:25:00Z">
        <w:r>
          <w:rPr>
            <w:rFonts w:ascii="TimesNewRomanPSMT" w:hAnsi="TimesNewRomanPSMT" w:cs="TimesNewRomanPSMT"/>
            <w:u w:val="single"/>
            <w:lang w:eastAsia="ja-JP"/>
          </w:rPr>
          <w:t xml:space="preserve">and DMG STAs </w:t>
        </w:r>
      </w:ins>
      <w:ins w:id="1017" w:author="mrison" w:date="2015-06-23T11:24:00Z">
        <w:r w:rsidRPr="005E5562">
          <w:rPr>
            <w:rFonts w:ascii="TimesNewRomanPSMT" w:hAnsi="TimesNewRomanPSMT" w:cs="TimesNewRomanPSMT"/>
            <w:lang w:eastAsia="ja-JP"/>
          </w:rPr>
          <w:t>only) or individually addressed bufferable MMPDU.</w:t>
        </w:r>
      </w:ins>
    </w:p>
    <w:p w:rsidR="005E5562" w:rsidRDefault="005E5562" w:rsidP="005E5562">
      <w:pPr>
        <w:autoSpaceDE w:val="0"/>
        <w:autoSpaceDN w:val="0"/>
        <w:adjustRightInd w:val="0"/>
        <w:ind w:left="720"/>
        <w:rPr>
          <w:ins w:id="1018" w:author="mrison" w:date="2015-06-23T11:26:00Z"/>
        </w:rPr>
      </w:pPr>
    </w:p>
    <w:p w:rsidR="008F4031" w:rsidRDefault="008F4031" w:rsidP="005E5562">
      <w:pPr>
        <w:rPr>
          <w:ins w:id="1019" w:author="mrison" w:date="2015-06-23T22:58:00Z"/>
        </w:rPr>
      </w:pPr>
      <w:ins w:id="1020" w:author="mrison" w:date="2015-06-23T22:58:00Z">
        <w:r>
          <w:t>Change 33.4 as follows:</w:t>
        </w:r>
      </w:ins>
    </w:p>
    <w:p w:rsidR="008F4031" w:rsidRDefault="008F4031" w:rsidP="005E5562">
      <w:pPr>
        <w:rPr>
          <w:ins w:id="1021" w:author="mrison" w:date="2015-06-23T22:58:00Z"/>
        </w:rPr>
      </w:pPr>
    </w:p>
    <w:p w:rsidR="008F4031" w:rsidRDefault="008F4031" w:rsidP="009A5789">
      <w:pPr>
        <w:ind w:left="720"/>
        <w:rPr>
          <w:ins w:id="1022" w:author="mrison" w:date="2015-06-23T22:58:00Z"/>
        </w:rPr>
      </w:pPr>
      <w:ins w:id="1023" w:author="mrison" w:date="2015-06-23T22:58:00Z">
        <w:r>
          <w:rPr>
            <w:rFonts w:ascii="TimesNewRomanPSMT" w:hAnsi="TimesNewRomanPSMT" w:cs="TimesNewRomanPSMT"/>
            <w:sz w:val="18"/>
            <w:szCs w:val="18"/>
            <w:lang w:eastAsia="ja-JP"/>
          </w:rPr>
          <w:t xml:space="preserve">NOTE 1—The MMPDU occupies a position in the management plane similar to that of the </w:t>
        </w:r>
        <w:r w:rsidRPr="009A5789">
          <w:rPr>
            <w:rFonts w:ascii="TimesNewRomanPSMT" w:hAnsi="TimesNewRomanPSMT" w:cs="TimesNewRomanPSMT"/>
            <w:strike/>
            <w:sz w:val="18"/>
            <w:szCs w:val="18"/>
            <w:lang w:eastAsia="ja-JP"/>
          </w:rPr>
          <w:t>MAC service data unit (</w:t>
        </w:r>
        <w:r>
          <w:rPr>
            <w:rFonts w:ascii="TimesNewRomanPSMT" w:hAnsi="TimesNewRomanPSMT" w:cs="TimesNewRomanPSMT"/>
            <w:sz w:val="18"/>
            <w:szCs w:val="18"/>
            <w:lang w:eastAsia="ja-JP"/>
          </w:rPr>
          <w:t>MSDU</w:t>
        </w:r>
        <w:r w:rsidRPr="009A5789">
          <w:rPr>
            <w:rFonts w:ascii="TimesNewRomanPSMT" w:hAnsi="TimesNewRomanPSMT" w:cs="TimesNewRomanPSMT"/>
            <w:strike/>
            <w:sz w:val="18"/>
            <w:szCs w:val="18"/>
            <w:lang w:eastAsia="ja-JP"/>
          </w:rPr>
          <w:t>)</w:t>
        </w:r>
        <w:r>
          <w:rPr>
            <w:rFonts w:ascii="TimesNewRomanPSMT" w:hAnsi="TimesNewRomanPSMT" w:cs="TimesNewRomanPSMT"/>
            <w:sz w:val="18"/>
            <w:szCs w:val="18"/>
            <w:lang w:eastAsia="ja-JP"/>
          </w:rPr>
          <w:t xml:space="preserve"> in the data plane. </w:t>
        </w:r>
        <w:r w:rsidRPr="008F4031">
          <w:rPr>
            <w:rFonts w:ascii="TimesNewRomanPSMT" w:hAnsi="TimesNewRomanPSMT" w:cs="TimesNewRomanPSMT"/>
            <w:strike/>
            <w:sz w:val="18"/>
            <w:szCs w:val="18"/>
            <w:lang w:eastAsia="ja-JP"/>
          </w:rPr>
          <w:t>The MMPDU can be fragmented (under certain circumstances) and in that case is carried in multiple Management frames. This illustrates the similarity of the MMPDU to the MSDU.</w:t>
        </w:r>
      </w:ins>
      <w:ins w:id="1024" w:author="mrison" w:date="2015-06-23T22:59:00Z">
        <w:r w:rsidRPr="008F4031">
          <w:rPr>
            <w:sz w:val="18"/>
            <w:szCs w:val="18"/>
          </w:rPr>
          <w:t xml:space="preserve">  </w:t>
        </w:r>
      </w:ins>
      <w:ins w:id="1025" w:author="mrison" w:date="2015-06-23T22:58:00Z">
        <w:r w:rsidRPr="008F4031">
          <w:rPr>
            <w:sz w:val="18"/>
            <w:szCs w:val="18"/>
            <w:u w:val="single"/>
          </w:rPr>
          <w:t>An MSDU or MMPDU is transmitted in one or more MPDUs</w:t>
        </w:r>
      </w:ins>
      <w:ins w:id="1026" w:author="mrison" w:date="2015-06-23T23:02:00Z">
        <w:r>
          <w:rPr>
            <w:sz w:val="18"/>
            <w:szCs w:val="18"/>
            <w:u w:val="single"/>
          </w:rPr>
          <w:t xml:space="preserve"> (with the Type field set to Data or Management respectively)</w:t>
        </w:r>
      </w:ins>
      <w:ins w:id="1027" w:author="mrison" w:date="2015-06-23T22:58:00Z">
        <w:r w:rsidRPr="008F4031">
          <w:rPr>
            <w:sz w:val="18"/>
            <w:szCs w:val="18"/>
            <w:u w:val="single"/>
          </w:rPr>
          <w:t xml:space="preserve">.  An MSDU may be carried in an </w:t>
        </w:r>
      </w:ins>
      <w:ins w:id="1028" w:author="mrison" w:date="2015-06-23T23:05:00Z">
        <w:r w:rsidR="009A5789">
          <w:rPr>
            <w:sz w:val="18"/>
            <w:szCs w:val="18"/>
            <w:u w:val="single"/>
          </w:rPr>
          <w:t>A-</w:t>
        </w:r>
      </w:ins>
      <w:ins w:id="1029" w:author="mrison" w:date="2015-06-23T23:04:00Z">
        <w:r w:rsidR="009A5789">
          <w:rPr>
            <w:sz w:val="18"/>
            <w:szCs w:val="18"/>
            <w:u w:val="single"/>
          </w:rPr>
          <w:t>MSDU</w:t>
        </w:r>
      </w:ins>
      <w:ins w:id="1030" w:author="mrison" w:date="2015-06-23T22:58:00Z">
        <w:r w:rsidRPr="008F4031">
          <w:rPr>
            <w:sz w:val="18"/>
            <w:szCs w:val="18"/>
            <w:u w:val="single"/>
          </w:rPr>
          <w:t>.  An A-MSDU is transmitted in one MPDU.  An MSDU</w:t>
        </w:r>
      </w:ins>
      <w:ins w:id="1031" w:author="mrison" w:date="2015-06-23T23:05:00Z">
        <w:r w:rsidR="009719D5">
          <w:rPr>
            <w:sz w:val="18"/>
            <w:szCs w:val="18"/>
            <w:u w:val="single"/>
          </w:rPr>
          <w:t>, A-MSDU</w:t>
        </w:r>
      </w:ins>
      <w:ins w:id="1032" w:author="mrison" w:date="2015-06-23T22:58:00Z">
        <w:r w:rsidRPr="008F4031">
          <w:rPr>
            <w:sz w:val="18"/>
            <w:szCs w:val="18"/>
            <w:u w:val="single"/>
          </w:rPr>
          <w:t xml:space="preserve"> or MMPDU may be carried (in an MPDU) in an A-MPDU.</w:t>
        </w:r>
      </w:ins>
    </w:p>
    <w:p w:rsidR="008F4031" w:rsidRDefault="008F4031" w:rsidP="005E5562">
      <w:pPr>
        <w:rPr>
          <w:ins w:id="1033" w:author="mrison" w:date="2015-06-23T22:58:00Z"/>
        </w:rPr>
      </w:pPr>
    </w:p>
    <w:p w:rsidR="005E5562" w:rsidRDefault="005E5562" w:rsidP="005E5562">
      <w:pPr>
        <w:rPr>
          <w:ins w:id="1034" w:author="mrison" w:date="2015-06-23T18:30:00Z"/>
        </w:rPr>
      </w:pPr>
      <w:ins w:id="1035" w:author="mrison" w:date="2015-06-23T11:26:00Z">
        <w:r>
          <w:t xml:space="preserve">Change “Management frame” to “MMPDU” at 1548.25, 1548.15, </w:t>
        </w:r>
      </w:ins>
      <w:ins w:id="1036" w:author="mrison" w:date="2015-06-23T11:27:00Z">
        <w:r>
          <w:t>1548.17, 1548.18, 1548.22</w:t>
        </w:r>
      </w:ins>
      <w:ins w:id="1037" w:author="mrison" w:date="2015-06-23T18:30:00Z">
        <w:r w:rsidR="00132F42">
          <w:t>, 1548.37</w:t>
        </w:r>
      </w:ins>
      <w:ins w:id="1038" w:author="mrison" w:date="2015-06-23T11:27:00Z">
        <w:r>
          <w:t>.</w:t>
        </w:r>
      </w:ins>
    </w:p>
    <w:p w:rsidR="00132F42" w:rsidRDefault="00132F42" w:rsidP="005E5562">
      <w:pPr>
        <w:rPr>
          <w:ins w:id="1039" w:author="mrison" w:date="2015-06-23T18:30:00Z"/>
        </w:rPr>
      </w:pPr>
    </w:p>
    <w:p w:rsidR="00132F42" w:rsidRDefault="00132F42" w:rsidP="005E5562">
      <w:pPr>
        <w:rPr>
          <w:ins w:id="1040" w:author="mrison" w:date="2015-06-23T11:28:00Z"/>
        </w:rPr>
      </w:pPr>
      <w:ins w:id="1041" w:author="mrison" w:date="2015-06-23T18:30:00Z">
        <w:r>
          <w:t xml:space="preserve">Change “frame” to “MMPDU” at 1548.31, </w:t>
        </w:r>
      </w:ins>
      <w:ins w:id="1042" w:author="mrison" w:date="2015-06-23T18:31:00Z">
        <w:r>
          <w:t>1548.33, 1548.35.</w:t>
        </w:r>
      </w:ins>
    </w:p>
    <w:p w:rsidR="005E5562" w:rsidRDefault="005E5562" w:rsidP="005E5562">
      <w:pPr>
        <w:rPr>
          <w:ins w:id="1043" w:author="mrison" w:date="2015-06-23T11:28:00Z"/>
        </w:rPr>
      </w:pPr>
    </w:p>
    <w:p w:rsidR="005E5562" w:rsidRDefault="005E5562" w:rsidP="005E5562">
      <w:pPr>
        <w:rPr>
          <w:ins w:id="1044" w:author="mrison" w:date="2015-06-23T11:29:00Z"/>
        </w:rPr>
      </w:pPr>
      <w:ins w:id="1045" w:author="mrison" w:date="2015-06-23T11:28:00Z">
        <w:r>
          <w:t>Change “Data and bufferable Management frames” to “</w:t>
        </w:r>
      </w:ins>
      <w:ins w:id="1046" w:author="mrison" w:date="2015-06-23T11:58:00Z">
        <w:r w:rsidR="00A93110">
          <w:t>BU</w:t>
        </w:r>
      </w:ins>
      <w:ins w:id="1047" w:author="mrison" w:date="2015-06-23T11:28:00Z">
        <w:r>
          <w:t>s” at 1551.59.</w:t>
        </w:r>
      </w:ins>
    </w:p>
    <w:p w:rsidR="002B588E" w:rsidRDefault="002B588E" w:rsidP="005E5562">
      <w:pPr>
        <w:rPr>
          <w:ins w:id="1048" w:author="mrison" w:date="2015-06-23T11:29:00Z"/>
        </w:rPr>
      </w:pPr>
    </w:p>
    <w:p w:rsidR="00C71AAA" w:rsidRDefault="002B588E" w:rsidP="005E5562">
      <w:pPr>
        <w:rPr>
          <w:ins w:id="1049" w:author="mrison" w:date="2015-06-23T11:31:00Z"/>
        </w:rPr>
      </w:pPr>
      <w:ins w:id="1050" w:author="mrison" w:date="2015-06-23T11:29:00Z">
        <w:r>
          <w:t xml:space="preserve">Change </w:t>
        </w:r>
      </w:ins>
      <w:ins w:id="1051" w:author="mrison" w:date="2015-06-23T11:31:00Z">
        <w:r w:rsidR="00C71AAA">
          <w:t xml:space="preserve">1557.6 </w:t>
        </w:r>
      </w:ins>
      <w:ins w:id="1052" w:author="mrison" w:date="2015-06-23T12:03:00Z">
        <w:r w:rsidR="00A30407">
          <w:t xml:space="preserve">(in AP during CP) </w:t>
        </w:r>
      </w:ins>
      <w:ins w:id="1053" w:author="mrison" w:date="2015-06-23T11:31:00Z">
        <w:r w:rsidR="00C71AAA">
          <w:t>as follows</w:t>
        </w:r>
      </w:ins>
      <w:ins w:id="1054" w:author="mrison" w:date="2015-06-23T11:43:00Z">
        <w:r w:rsidR="003873F3">
          <w:t xml:space="preserve"> </w:t>
        </w:r>
        <w:r w:rsidR="003873F3" w:rsidRPr="00374309">
          <w:rPr>
            <w:highlight w:val="yellow"/>
          </w:rPr>
          <w:t>[is this all about S-APSD only?]</w:t>
        </w:r>
      </w:ins>
      <w:ins w:id="1055" w:author="mrison" w:date="2015-06-23T11:31:00Z">
        <w:r w:rsidR="00C71AAA">
          <w:t>:</w:t>
        </w:r>
      </w:ins>
    </w:p>
    <w:p w:rsidR="00C71AAA" w:rsidRDefault="00C71AAA" w:rsidP="005E5562">
      <w:pPr>
        <w:rPr>
          <w:ins w:id="1056" w:author="mrison" w:date="2015-06-23T11:31:00Z"/>
        </w:rPr>
      </w:pPr>
    </w:p>
    <w:p w:rsidR="00C71AAA" w:rsidRDefault="00C71AAA" w:rsidP="00C71AAA">
      <w:pPr>
        <w:ind w:left="720"/>
        <w:rPr>
          <w:ins w:id="1057" w:author="mrison" w:date="2015-06-23T11:31:00Z"/>
        </w:rPr>
      </w:pPr>
      <w:ins w:id="1058" w:author="mrison" w:date="2015-06-23T11:31:00Z">
        <w:r>
          <w:t xml:space="preserve">The More Data bit </w:t>
        </w:r>
        <w:r w:rsidRPr="00374309">
          <w:rPr>
            <w:strike/>
          </w:rPr>
          <w:t>of</w:t>
        </w:r>
      </w:ins>
      <w:ins w:id="1059" w:author="mrison" w:date="2015-06-23T11:41:00Z">
        <w:r w:rsidR="003873F3">
          <w:rPr>
            <w:u w:val="single"/>
          </w:rPr>
          <w:t>equal to 1 in</w:t>
        </w:r>
      </w:ins>
      <w:ins w:id="1060" w:author="mrison" w:date="2015-06-23T11:31:00Z">
        <w:r>
          <w:t xml:space="preserve"> </w:t>
        </w:r>
        <w:r w:rsidRPr="00374309">
          <w:rPr>
            <w:strike/>
          </w:rPr>
          <w:t>the</w:t>
        </w:r>
        <w:r>
          <w:rPr>
            <w:u w:val="single"/>
          </w:rPr>
          <w:t>an</w:t>
        </w:r>
        <w:r>
          <w:t xml:space="preserve"> individually addressed </w:t>
        </w:r>
        <w:r w:rsidRPr="00374309">
          <w:rPr>
            <w:strike/>
          </w:rPr>
          <w:t>Data or bufferable Management frame</w:t>
        </w:r>
      </w:ins>
      <w:ins w:id="1061" w:author="mrison" w:date="2015-06-23T11:32:00Z">
        <w:r>
          <w:rPr>
            <w:u w:val="single"/>
          </w:rPr>
          <w:t xml:space="preserve">MPDU containing all or part of </w:t>
        </w:r>
      </w:ins>
      <w:ins w:id="1062" w:author="mrison" w:date="2015-06-23T11:58:00Z">
        <w:r w:rsidR="00A93110">
          <w:rPr>
            <w:u w:val="single"/>
          </w:rPr>
          <w:t>BU</w:t>
        </w:r>
      </w:ins>
      <w:ins w:id="1063" w:author="mrison" w:date="2015-06-23T11:59:00Z">
        <w:r w:rsidR="00A93110" w:rsidRPr="00374309">
          <w:rPr>
            <w:highlight w:val="cyan"/>
            <w:u w:val="single"/>
          </w:rPr>
          <w:t>,</w:t>
        </w:r>
      </w:ins>
      <w:ins w:id="1064" w:author="mrison" w:date="2015-06-23T11:31:00Z">
        <w:r>
          <w:t xml:space="preserve"> using </w:t>
        </w:r>
      </w:ins>
      <w:ins w:id="1065" w:author="mrison" w:date="2015-06-23T11:32:00Z">
        <w:r>
          <w:rPr>
            <w:u w:val="single"/>
          </w:rPr>
          <w:t xml:space="preserve">a </w:t>
        </w:r>
      </w:ins>
      <w:ins w:id="1066" w:author="mrison" w:date="2015-06-23T11:31:00Z">
        <w:r>
          <w:t>delivery-enabled AC</w:t>
        </w:r>
        <w:r w:rsidRPr="00374309">
          <w:rPr>
            <w:strike/>
            <w:highlight w:val="cyan"/>
          </w:rPr>
          <w:t>s</w:t>
        </w:r>
        <w:r>
          <w:t xml:space="preserve"> and destined for that STA indicates </w:t>
        </w:r>
        <w:r w:rsidRPr="003873F3">
          <w:t>that</w:t>
        </w:r>
        <w:r>
          <w:t xml:space="preserve"> more BUs are buffered for the delivery-enabled ACs. The More Data bit equal to 1 in </w:t>
        </w:r>
      </w:ins>
      <w:ins w:id="1067" w:author="mrison" w:date="2015-06-23T11:42:00Z">
        <w:r w:rsidR="003873F3">
          <w:rPr>
            <w:u w:val="single"/>
          </w:rPr>
          <w:t xml:space="preserve">an </w:t>
        </w:r>
        <w:r w:rsidR="003873F3" w:rsidRPr="00374309">
          <w:rPr>
            <w:highlight w:val="yellow"/>
            <w:u w:val="single"/>
          </w:rPr>
          <w:t>individually addressed</w:t>
        </w:r>
        <w:r w:rsidR="003873F3">
          <w:rPr>
            <w:u w:val="single"/>
          </w:rPr>
          <w:t xml:space="preserve"> </w:t>
        </w:r>
      </w:ins>
      <w:ins w:id="1068" w:author="mrison" w:date="2015-06-23T11:31:00Z">
        <w:r w:rsidRPr="00374309">
          <w:rPr>
            <w:strike/>
          </w:rPr>
          <w:t>Data or bufferable Management frames</w:t>
        </w:r>
      </w:ins>
      <w:ins w:id="1069" w:author="mrison" w:date="2015-06-23T11:42:00Z">
        <w:r w:rsidR="003873F3">
          <w:rPr>
            <w:u w:val="single"/>
          </w:rPr>
          <w:t>M</w:t>
        </w:r>
        <w:r w:rsidR="00A93110">
          <w:rPr>
            <w:u w:val="single"/>
          </w:rPr>
          <w:t>PDU containing all or part of a</w:t>
        </w:r>
        <w:r w:rsidR="003873F3">
          <w:rPr>
            <w:u w:val="single"/>
          </w:rPr>
          <w:t xml:space="preserve"> </w:t>
        </w:r>
      </w:ins>
      <w:ins w:id="1070" w:author="mrison" w:date="2015-06-23T11:59:00Z">
        <w:r w:rsidR="00A93110">
          <w:rPr>
            <w:u w:val="single"/>
          </w:rPr>
          <w:t>B</w:t>
        </w:r>
      </w:ins>
      <w:ins w:id="1071" w:author="mrison" w:date="2015-06-23T11:42:00Z">
        <w:r w:rsidR="003873F3">
          <w:rPr>
            <w:u w:val="single"/>
          </w:rPr>
          <w:t>U</w:t>
        </w:r>
      </w:ins>
      <w:ins w:id="1072" w:author="mrison" w:date="2015-06-23T11:59:00Z">
        <w:r w:rsidR="00A93110" w:rsidRPr="00374309">
          <w:rPr>
            <w:highlight w:val="cyan"/>
            <w:u w:val="single"/>
          </w:rPr>
          <w:t>,</w:t>
        </w:r>
      </w:ins>
      <w:ins w:id="1073" w:author="mrison" w:date="2015-06-23T11:31:00Z">
        <w:r>
          <w:t xml:space="preserve"> using </w:t>
        </w:r>
      </w:ins>
      <w:ins w:id="1074" w:author="mrison" w:date="2015-06-23T11:42:00Z">
        <w:r w:rsidR="003873F3">
          <w:rPr>
            <w:u w:val="single"/>
          </w:rPr>
          <w:t xml:space="preserve">a </w:t>
        </w:r>
      </w:ins>
      <w:ins w:id="1075" w:author="mrison" w:date="2015-06-23T11:31:00Z">
        <w:r>
          <w:t>nondelivery-enabled AC</w:t>
        </w:r>
        <w:r w:rsidRPr="00374309">
          <w:rPr>
            <w:strike/>
            <w:highlight w:val="cyan"/>
          </w:rPr>
          <w:t>s</w:t>
        </w:r>
        <w:r>
          <w:t xml:space="preserve"> and destined for that STA indicates that more BUs are buffered for the nondelivery-enabled ACs</w:t>
        </w:r>
      </w:ins>
      <w:ins w:id="1076" w:author="mrison" w:date="2015-06-23T11:44:00Z">
        <w:r w:rsidR="003873F3">
          <w:t>.</w:t>
        </w:r>
      </w:ins>
    </w:p>
    <w:p w:rsidR="00C71AAA" w:rsidRDefault="00C71AAA" w:rsidP="005E5562">
      <w:pPr>
        <w:rPr>
          <w:ins w:id="1077" w:author="mrison" w:date="2015-06-23T11:31:00Z"/>
        </w:rPr>
      </w:pPr>
    </w:p>
    <w:p w:rsidR="00DD2545" w:rsidRDefault="003873F3" w:rsidP="003873F3">
      <w:pPr>
        <w:rPr>
          <w:ins w:id="1078" w:author="mrison" w:date="2015-06-23T11:50:00Z"/>
        </w:rPr>
      </w:pPr>
      <w:ins w:id="1079" w:author="mrison" w:date="2015-06-23T11:44:00Z">
        <w:r>
          <w:t xml:space="preserve">Change </w:t>
        </w:r>
      </w:ins>
      <w:ins w:id="1080" w:author="mrison" w:date="2015-06-23T11:45:00Z">
        <w:r>
          <w:t>“an individually addressed Data or bufferable Management frame” to “an individually addressed MPDU containing all or part of a</w:t>
        </w:r>
      </w:ins>
      <w:ins w:id="1081" w:author="mrison" w:date="2015-06-23T11:59:00Z">
        <w:r w:rsidR="00A93110">
          <w:t xml:space="preserve"> B</w:t>
        </w:r>
      </w:ins>
      <w:ins w:id="1082" w:author="mrison" w:date="2015-06-23T11:46:00Z">
        <w:r>
          <w:t>U</w:t>
        </w:r>
      </w:ins>
      <w:ins w:id="1083" w:author="mrison" w:date="2015-06-23T11:45:00Z">
        <w:r>
          <w:t>” at 1557.29.</w:t>
        </w:r>
      </w:ins>
    </w:p>
    <w:p w:rsidR="00A93110" w:rsidRDefault="00A93110" w:rsidP="003873F3">
      <w:pPr>
        <w:rPr>
          <w:ins w:id="1084" w:author="mrison" w:date="2015-06-23T11:50:00Z"/>
        </w:rPr>
      </w:pPr>
    </w:p>
    <w:p w:rsidR="00A93110" w:rsidRDefault="00A93110" w:rsidP="003873F3">
      <w:pPr>
        <w:rPr>
          <w:ins w:id="1085" w:author="mrison" w:date="2015-06-23T11:28:00Z"/>
        </w:rPr>
      </w:pPr>
      <w:ins w:id="1086" w:author="mrison" w:date="2015-06-23T11:50:00Z">
        <w:r>
          <w:t xml:space="preserve">Change </w:t>
        </w:r>
      </w:ins>
      <w:ins w:id="1087" w:author="mrison" w:date="2015-06-23T11:51:00Z">
        <w:r>
          <w:t>“</w:t>
        </w:r>
        <w:r w:rsidRPr="00A93110">
          <w:t>the received Data or bufferable Management frame</w:t>
        </w:r>
        <w:r>
          <w:t>” to “the MPDU(s) containing the BU” at 1559.40</w:t>
        </w:r>
      </w:ins>
      <w:ins w:id="1088" w:author="mrison" w:date="2015-06-23T12:04:00Z">
        <w:r w:rsidR="00A30407">
          <w:t xml:space="preserve"> (in STA during CP)</w:t>
        </w:r>
      </w:ins>
      <w:ins w:id="1089" w:author="mrison" w:date="2015-06-23T11:51:00Z">
        <w:r>
          <w:t>.</w:t>
        </w:r>
      </w:ins>
    </w:p>
    <w:p w:rsidR="005E5562" w:rsidRDefault="005E5562" w:rsidP="005E5562">
      <w:pPr>
        <w:rPr>
          <w:ins w:id="1090" w:author="mrison" w:date="2015-06-23T12:01:00Z"/>
        </w:rPr>
      </w:pPr>
    </w:p>
    <w:p w:rsidR="009170F3" w:rsidRDefault="009170F3" w:rsidP="005E5562">
      <w:pPr>
        <w:rPr>
          <w:ins w:id="1091" w:author="mrison" w:date="2015-06-23T12:01:00Z"/>
        </w:rPr>
      </w:pPr>
      <w:ins w:id="1092" w:author="mrison" w:date="2015-06-23T12:01:00Z">
        <w:r>
          <w:t>Change “</w:t>
        </w:r>
        <w:r w:rsidRPr="009170F3">
          <w:t>the last Data or bufferable Management frame</w:t>
        </w:r>
        <w:r>
          <w:t>” to “</w:t>
        </w:r>
      </w:ins>
      <w:ins w:id="1093" w:author="mrison" w:date="2015-06-23T12:02:00Z">
        <w:r>
          <w:t>the last MPDU containing all or part of the BU</w:t>
        </w:r>
      </w:ins>
      <w:ins w:id="1094" w:author="mrison" w:date="2015-06-23T12:01:00Z">
        <w:r>
          <w:t>” at 1560.36</w:t>
        </w:r>
      </w:ins>
      <w:ins w:id="1095" w:author="mrison" w:date="2015-06-23T12:04:00Z">
        <w:r w:rsidR="00222F02">
          <w:t xml:space="preserve"> (in STA during CFP)</w:t>
        </w:r>
      </w:ins>
      <w:ins w:id="1096" w:author="mrison" w:date="2015-06-23T12:01:00Z">
        <w:r>
          <w:t>.</w:t>
        </w:r>
      </w:ins>
    </w:p>
    <w:p w:rsidR="009170F3" w:rsidRDefault="009170F3" w:rsidP="005E5562">
      <w:pPr>
        <w:rPr>
          <w:ins w:id="1097" w:author="mrison" w:date="2015-06-23T12:05:00Z"/>
        </w:rPr>
      </w:pPr>
    </w:p>
    <w:p w:rsidR="005C491B" w:rsidRDefault="005C491B" w:rsidP="005E5562">
      <w:pPr>
        <w:rPr>
          <w:ins w:id="1098" w:author="mrison" w:date="2015-06-23T12:05:00Z"/>
        </w:rPr>
      </w:pPr>
      <w:ins w:id="1099" w:author="mrison" w:date="2015-06-23T12:05:00Z">
        <w:r>
          <w:t xml:space="preserve">Change 1560.56 </w:t>
        </w:r>
      </w:ins>
      <w:ins w:id="1100" w:author="mrison" w:date="2015-06-23T12:06:00Z">
        <w:r>
          <w:t xml:space="preserve">(in STA using APSD) </w:t>
        </w:r>
      </w:ins>
      <w:ins w:id="1101" w:author="mrison" w:date="2015-06-23T12:05:00Z">
        <w:r>
          <w:t>as follows:</w:t>
        </w:r>
      </w:ins>
    </w:p>
    <w:p w:rsidR="005C491B" w:rsidRDefault="005C491B" w:rsidP="005E5562">
      <w:pPr>
        <w:rPr>
          <w:ins w:id="1102" w:author="mrison" w:date="2015-06-23T12:05:00Z"/>
        </w:rPr>
      </w:pPr>
    </w:p>
    <w:p w:rsidR="005C491B" w:rsidRDefault="005C491B" w:rsidP="005C491B">
      <w:pPr>
        <w:ind w:left="720"/>
        <w:rPr>
          <w:ins w:id="1103" w:author="mrison" w:date="2015-06-23T12:05:00Z"/>
        </w:rPr>
      </w:pPr>
      <w:ins w:id="1104" w:author="mrison" w:date="2015-06-23T12:05:00Z">
        <w:r>
          <w:t xml:space="preserve">The STA may send additional PS-Poll frames if the More Data subfield is 1 in </w:t>
        </w:r>
      </w:ins>
      <w:ins w:id="1105" w:author="mrison" w:date="2015-06-23T22:54:00Z">
        <w:r w:rsidR="008F4031">
          <w:rPr>
            <w:u w:val="single"/>
          </w:rPr>
          <w:t xml:space="preserve">a </w:t>
        </w:r>
      </w:ins>
      <w:ins w:id="1106" w:author="mrison" w:date="2015-06-23T12:05:00Z">
        <w:r>
          <w:t xml:space="preserve">downlink individually addressed </w:t>
        </w:r>
        <w:r w:rsidRPr="00374309">
          <w:rPr>
            <w:strike/>
          </w:rPr>
          <w:t>Data or bufferable Management frames</w:t>
        </w:r>
      </w:ins>
      <w:ins w:id="1107" w:author="mrison" w:date="2015-06-23T12:06:00Z">
        <w:r w:rsidR="008F4031">
          <w:rPr>
            <w:u w:val="single"/>
          </w:rPr>
          <w:t>MPDU</w:t>
        </w:r>
        <w:r>
          <w:rPr>
            <w:u w:val="single"/>
          </w:rPr>
          <w:t xml:space="preserve"> containing all or part of a BU</w:t>
        </w:r>
        <w:r w:rsidRPr="00374309">
          <w:rPr>
            <w:highlight w:val="cyan"/>
            <w:u w:val="single"/>
          </w:rPr>
          <w:t>,</w:t>
        </w:r>
      </w:ins>
      <w:ins w:id="1108" w:author="mrison" w:date="2015-06-23T12:05:00Z">
        <w:r>
          <w:t xml:space="preserve"> that do</w:t>
        </w:r>
      </w:ins>
      <w:ins w:id="1109" w:author="mrison" w:date="2015-06-23T22:55:00Z">
        <w:r w:rsidR="008F4031">
          <w:rPr>
            <w:u w:val="single"/>
          </w:rPr>
          <w:t>es</w:t>
        </w:r>
      </w:ins>
      <w:ins w:id="1110" w:author="mrison" w:date="2015-06-23T12:05:00Z">
        <w:r>
          <w:t xml:space="preserve"> not use a</w:t>
        </w:r>
        <w:r w:rsidRPr="00374309">
          <w:rPr>
            <w:strike/>
          </w:rPr>
          <w:t>ny</w:t>
        </w:r>
        <w:r>
          <w:t xml:space="preserve"> delivery-enabled AC</w:t>
        </w:r>
        <w:r w:rsidRPr="00374309">
          <w:rPr>
            <w:strike/>
            <w:highlight w:val="cyan"/>
          </w:rPr>
          <w:t>s</w:t>
        </w:r>
        <w:r>
          <w:t xml:space="preserve">. The STA may send additional trigger frames if the More Data subfield is 1 in </w:t>
        </w:r>
      </w:ins>
      <w:ins w:id="1111" w:author="mrison" w:date="2015-06-23T22:55:00Z">
        <w:r w:rsidR="008F4031">
          <w:rPr>
            <w:u w:val="single"/>
          </w:rPr>
          <w:t xml:space="preserve">a </w:t>
        </w:r>
      </w:ins>
      <w:ins w:id="1112" w:author="mrison" w:date="2015-06-23T12:05:00Z">
        <w:r>
          <w:t xml:space="preserve">downlink individually addressed </w:t>
        </w:r>
        <w:r w:rsidRPr="00374309">
          <w:rPr>
            <w:strike/>
          </w:rPr>
          <w:t>Data or bufferable Management frames</w:t>
        </w:r>
      </w:ins>
      <w:ins w:id="1113" w:author="mrison" w:date="2015-06-23T12:08:00Z">
        <w:r w:rsidR="008F4031">
          <w:rPr>
            <w:u w:val="single"/>
          </w:rPr>
          <w:t>MPDU</w:t>
        </w:r>
        <w:r>
          <w:rPr>
            <w:u w:val="single"/>
          </w:rPr>
          <w:t xml:space="preserve"> containing all or part of a BU</w:t>
        </w:r>
        <w:r w:rsidRPr="00E27BFC">
          <w:rPr>
            <w:highlight w:val="cyan"/>
            <w:u w:val="single"/>
          </w:rPr>
          <w:t>,</w:t>
        </w:r>
      </w:ins>
      <w:ins w:id="1114" w:author="mrison" w:date="2015-06-23T12:05:00Z">
        <w:r>
          <w:t xml:space="preserve"> that use</w:t>
        </w:r>
      </w:ins>
      <w:ins w:id="1115" w:author="mrison" w:date="2015-06-23T22:55:00Z">
        <w:r w:rsidR="008F4031" w:rsidRPr="008F4031">
          <w:rPr>
            <w:u w:val="single"/>
          </w:rPr>
          <w:t>s</w:t>
        </w:r>
      </w:ins>
      <w:ins w:id="1116" w:author="mrison" w:date="2015-06-23T12:05:00Z">
        <w:r>
          <w:t xml:space="preserve"> </w:t>
        </w:r>
      </w:ins>
      <w:ins w:id="1117" w:author="mrison" w:date="2015-06-23T12:08:00Z">
        <w:r>
          <w:rPr>
            <w:u w:val="single"/>
          </w:rPr>
          <w:t xml:space="preserve">a </w:t>
        </w:r>
      </w:ins>
      <w:ins w:id="1118" w:author="mrison" w:date="2015-06-23T12:05:00Z">
        <w:r>
          <w:t>delivery-enabled AC</w:t>
        </w:r>
        <w:r w:rsidRPr="00374309">
          <w:rPr>
            <w:strike/>
            <w:highlight w:val="cyan"/>
          </w:rPr>
          <w:t>s</w:t>
        </w:r>
        <w:r>
          <w:t>.</w:t>
        </w:r>
      </w:ins>
    </w:p>
    <w:p w:rsidR="005C491B" w:rsidRPr="005E5562" w:rsidRDefault="005C491B" w:rsidP="005E5562">
      <w:pPr>
        <w:rPr>
          <w:ins w:id="1119" w:author="mrison" w:date="2015-06-23T11:07:00Z"/>
        </w:rPr>
      </w:pPr>
    </w:p>
    <w:p w:rsidR="009B787B" w:rsidRPr="00FF305B" w:rsidRDefault="009B787B" w:rsidP="009B787B">
      <w:pPr>
        <w:rPr>
          <w:ins w:id="1120" w:author="mrison" w:date="2015-06-23T11:07:00Z"/>
          <w:u w:val="single"/>
        </w:rPr>
      </w:pPr>
      <w:ins w:id="1121" w:author="mrison" w:date="2015-06-23T11:07:00Z">
        <w:r w:rsidRPr="00FF305B">
          <w:rPr>
            <w:u w:val="single"/>
          </w:rPr>
          <w:t>Proposed resolution:</w:t>
        </w:r>
      </w:ins>
    </w:p>
    <w:p w:rsidR="00812978" w:rsidRDefault="00812978">
      <w:pPr>
        <w:rPr>
          <w:ins w:id="1122" w:author="mrison" w:date="2015-07-31T12:13:00Z"/>
        </w:rPr>
      </w:pPr>
      <w:ins w:id="1123" w:author="mrison" w:date="2015-07-31T12:13:00Z">
        <w:r>
          <w:br w:type="page"/>
        </w:r>
      </w:ins>
    </w:p>
    <w:tbl>
      <w:tblPr>
        <w:tblStyle w:val="TableGrid"/>
        <w:tblW w:w="0" w:type="auto"/>
        <w:tblLook w:val="04A0" w:firstRow="1" w:lastRow="0" w:firstColumn="1" w:lastColumn="0" w:noHBand="0" w:noVBand="1"/>
      </w:tblPr>
      <w:tblGrid>
        <w:gridCol w:w="1809"/>
        <w:gridCol w:w="4383"/>
        <w:gridCol w:w="3384"/>
      </w:tblGrid>
      <w:tr w:rsidR="00812978" w:rsidTr="004D3EA5">
        <w:trPr>
          <w:ins w:id="1124" w:author="mrison" w:date="2015-07-31T12:13:00Z"/>
        </w:trPr>
        <w:tc>
          <w:tcPr>
            <w:tcW w:w="1809" w:type="dxa"/>
          </w:tcPr>
          <w:p w:rsidR="00812978" w:rsidRDefault="00812978" w:rsidP="004D3EA5">
            <w:pPr>
              <w:rPr>
                <w:ins w:id="1125" w:author="mrison" w:date="2015-07-31T12:13:00Z"/>
              </w:rPr>
            </w:pPr>
            <w:ins w:id="1126" w:author="mrison" w:date="2015-07-31T12:13:00Z">
              <w:r>
                <w:lastRenderedPageBreak/>
                <w:t>Identifiers</w:t>
              </w:r>
            </w:ins>
          </w:p>
        </w:tc>
        <w:tc>
          <w:tcPr>
            <w:tcW w:w="4383" w:type="dxa"/>
          </w:tcPr>
          <w:p w:rsidR="00812978" w:rsidRDefault="00812978" w:rsidP="004D3EA5">
            <w:pPr>
              <w:rPr>
                <w:ins w:id="1127" w:author="mrison" w:date="2015-07-31T12:13:00Z"/>
              </w:rPr>
            </w:pPr>
            <w:ins w:id="1128" w:author="mrison" w:date="2015-07-31T12:13:00Z">
              <w:r>
                <w:t>Comment</w:t>
              </w:r>
            </w:ins>
          </w:p>
        </w:tc>
        <w:tc>
          <w:tcPr>
            <w:tcW w:w="3384" w:type="dxa"/>
          </w:tcPr>
          <w:p w:rsidR="00812978" w:rsidRDefault="00812978" w:rsidP="004D3EA5">
            <w:pPr>
              <w:rPr>
                <w:ins w:id="1129" w:author="mrison" w:date="2015-07-31T12:13:00Z"/>
              </w:rPr>
            </w:pPr>
            <w:ins w:id="1130" w:author="mrison" w:date="2015-07-31T12:13:00Z">
              <w:r>
                <w:t>Proposed change</w:t>
              </w:r>
            </w:ins>
          </w:p>
        </w:tc>
      </w:tr>
      <w:tr w:rsidR="00812978" w:rsidRPr="002C1619" w:rsidTr="004D3EA5">
        <w:trPr>
          <w:ins w:id="1131" w:author="mrison" w:date="2015-07-31T12:13:00Z"/>
        </w:trPr>
        <w:tc>
          <w:tcPr>
            <w:tcW w:w="1809" w:type="dxa"/>
          </w:tcPr>
          <w:p w:rsidR="00812978" w:rsidRDefault="00812978" w:rsidP="004D3EA5">
            <w:pPr>
              <w:rPr>
                <w:ins w:id="1132" w:author="mrison" w:date="2015-07-31T12:13:00Z"/>
              </w:rPr>
            </w:pPr>
            <w:ins w:id="1133" w:author="mrison" w:date="2015-07-31T12:13:00Z">
              <w:r>
                <w:t>CID 5062</w:t>
              </w:r>
            </w:ins>
          </w:p>
          <w:p w:rsidR="00812978" w:rsidRDefault="00812978" w:rsidP="004D3EA5">
            <w:pPr>
              <w:rPr>
                <w:ins w:id="1134" w:author="mrison" w:date="2015-07-31T12:13:00Z"/>
              </w:rPr>
            </w:pPr>
            <w:ins w:id="1135" w:author="mrison" w:date="2015-07-31T12:13:00Z">
              <w:r>
                <w:t>Adrian Stephens</w:t>
              </w:r>
            </w:ins>
          </w:p>
          <w:p w:rsidR="00812978" w:rsidRDefault="00812978" w:rsidP="004D3EA5">
            <w:pPr>
              <w:rPr>
                <w:ins w:id="1136" w:author="mrison" w:date="2015-07-31T12:13:00Z"/>
              </w:rPr>
            </w:pPr>
            <w:ins w:id="1137" w:author="mrison" w:date="2015-07-31T12:13:00Z">
              <w:r>
                <w:t>M.4.2</w:t>
              </w:r>
            </w:ins>
          </w:p>
          <w:p w:rsidR="00812978" w:rsidRDefault="00812978" w:rsidP="004D3EA5">
            <w:pPr>
              <w:rPr>
                <w:ins w:id="1138" w:author="mrison" w:date="2015-07-31T12:13:00Z"/>
              </w:rPr>
            </w:pPr>
            <w:ins w:id="1139" w:author="mrison" w:date="2015-07-31T12:13:00Z">
              <w:r>
                <w:t>3489.6</w:t>
              </w:r>
            </w:ins>
          </w:p>
        </w:tc>
        <w:tc>
          <w:tcPr>
            <w:tcW w:w="4383" w:type="dxa"/>
          </w:tcPr>
          <w:p w:rsidR="00812978" w:rsidRPr="002C1619" w:rsidRDefault="00812978" w:rsidP="004D3EA5">
            <w:pPr>
              <w:rPr>
                <w:ins w:id="1140" w:author="mrison" w:date="2015-07-31T12:13:00Z"/>
              </w:rPr>
            </w:pPr>
            <w:ins w:id="1141" w:author="mrison" w:date="2015-07-31T12:14:00Z">
              <w:r w:rsidRPr="00812978">
                <w:t>The invocation of hmac_sha1 at lines 4-5 includes a superfluous "digest," (the 2nd occurrence).</w:t>
              </w:r>
            </w:ins>
          </w:p>
        </w:tc>
        <w:tc>
          <w:tcPr>
            <w:tcW w:w="3384" w:type="dxa"/>
          </w:tcPr>
          <w:p w:rsidR="00812978" w:rsidRPr="002C1619" w:rsidRDefault="00812978" w:rsidP="004D3EA5">
            <w:pPr>
              <w:rPr>
                <w:ins w:id="1142" w:author="mrison" w:date="2015-07-31T12:13:00Z"/>
              </w:rPr>
            </w:pPr>
            <w:ins w:id="1143" w:author="mrison" w:date="2015-07-31T12:14:00Z">
              <w:r w:rsidRPr="00812978">
                <w:t>Change lines 4-5 to read: "hmac_sha1(digest, ssidlength+4, (unsigned char*) password, (</w:t>
              </w:r>
              <w:proofErr w:type="spellStart"/>
              <w:r w:rsidRPr="00812978">
                <w:t>int</w:t>
              </w:r>
              <w:proofErr w:type="spellEnd"/>
              <w:r w:rsidRPr="00812978">
                <w:t xml:space="preserve">) </w:t>
              </w:r>
              <w:proofErr w:type="spellStart"/>
              <w:r w:rsidRPr="00812978">
                <w:t>strlen</w:t>
              </w:r>
              <w:proofErr w:type="spellEnd"/>
              <w:r w:rsidRPr="00812978">
                <w:t>(password), digest1)"</w:t>
              </w:r>
            </w:ins>
          </w:p>
        </w:tc>
      </w:tr>
    </w:tbl>
    <w:p w:rsidR="00812978" w:rsidRDefault="00812978" w:rsidP="00812978">
      <w:pPr>
        <w:rPr>
          <w:ins w:id="1144" w:author="mrison" w:date="2015-07-31T12:13:00Z"/>
        </w:rPr>
      </w:pPr>
    </w:p>
    <w:p w:rsidR="00812978" w:rsidRPr="00F70C97" w:rsidRDefault="00812978" w:rsidP="00812978">
      <w:pPr>
        <w:rPr>
          <w:ins w:id="1145" w:author="mrison" w:date="2015-07-31T12:13:00Z"/>
          <w:u w:val="single"/>
        </w:rPr>
      </w:pPr>
      <w:ins w:id="1146" w:author="mrison" w:date="2015-07-31T12:13:00Z">
        <w:r w:rsidRPr="00F70C97">
          <w:rPr>
            <w:u w:val="single"/>
          </w:rPr>
          <w:t>Discussion:</w:t>
        </w:r>
      </w:ins>
    </w:p>
    <w:p w:rsidR="00812978" w:rsidRDefault="00812978" w:rsidP="00812978">
      <w:pPr>
        <w:rPr>
          <w:ins w:id="1147" w:author="mrison" w:date="2015-07-31T12:14:00Z"/>
        </w:rPr>
      </w:pPr>
    </w:p>
    <w:p w:rsidR="00812978" w:rsidRDefault="00812978" w:rsidP="00812978">
      <w:pPr>
        <w:rPr>
          <w:ins w:id="1148" w:author="mrison" w:date="2015-07-31T12:15:00Z"/>
        </w:rPr>
      </w:pPr>
      <w:ins w:id="1149" w:author="mrison" w:date="2015-07-31T12:14:00Z">
        <w:r>
          <w:t xml:space="preserve">There does indeed seem to be a superfluous argument, but the situation is obscured by the absence of a prototype for the hmac_sha1 function. </w:t>
        </w:r>
      </w:ins>
      <w:ins w:id="1150" w:author="mrison" w:date="2015-07-31T12:15:00Z">
        <w:r>
          <w:t xml:space="preserve"> Taking a step back, the following are all issues with the code:</w:t>
        </w:r>
      </w:ins>
    </w:p>
    <w:p w:rsidR="00812978" w:rsidRDefault="00812978" w:rsidP="00812978">
      <w:pPr>
        <w:rPr>
          <w:ins w:id="1151" w:author="mrison" w:date="2015-07-31T12:16:00Z"/>
        </w:rPr>
      </w:pPr>
    </w:p>
    <w:p w:rsidR="00812978" w:rsidRDefault="00812978" w:rsidP="00D44A7C">
      <w:pPr>
        <w:pStyle w:val="ListParagraph"/>
        <w:numPr>
          <w:ilvl w:val="0"/>
          <w:numId w:val="27"/>
        </w:numPr>
        <w:rPr>
          <w:ins w:id="1152" w:author="mrison" w:date="2015-07-31T12:16:00Z"/>
        </w:rPr>
      </w:pPr>
      <w:ins w:id="1153" w:author="mrison" w:date="2015-07-31T12:16:00Z">
        <w:r>
          <w:t>There is no prototype for the hmac_sha1 function</w:t>
        </w:r>
      </w:ins>
    </w:p>
    <w:p w:rsidR="00812978" w:rsidRDefault="00812978" w:rsidP="00D44A7C">
      <w:pPr>
        <w:pStyle w:val="ListParagraph"/>
        <w:numPr>
          <w:ilvl w:val="0"/>
          <w:numId w:val="27"/>
        </w:numPr>
        <w:rPr>
          <w:ins w:id="1154" w:author="mrison" w:date="2015-07-31T12:16:00Z"/>
        </w:rPr>
      </w:pPr>
      <w:ins w:id="1155" w:author="mrison" w:date="2015-07-31T12:16:00Z">
        <w:r>
          <w:t xml:space="preserve">The function should be called hmac_sha_1 per </w:t>
        </w:r>
        <w:proofErr w:type="spellStart"/>
        <w:r>
          <w:t>Subclause</w:t>
        </w:r>
        <w:proofErr w:type="spellEnd"/>
        <w:r>
          <w:t xml:space="preserve"> 1.5</w:t>
        </w:r>
      </w:ins>
    </w:p>
    <w:p w:rsidR="00812978" w:rsidRDefault="00812978" w:rsidP="00D44A7C">
      <w:pPr>
        <w:pStyle w:val="ListParagraph"/>
        <w:numPr>
          <w:ilvl w:val="0"/>
          <w:numId w:val="27"/>
        </w:numPr>
        <w:rPr>
          <w:ins w:id="1156" w:author="mrison" w:date="2015-07-31T12:20:00Z"/>
        </w:rPr>
      </w:pPr>
      <w:ins w:id="1157" w:author="mrison" w:date="2015-07-31T12:17:00Z">
        <w:r>
          <w:t>Various magic numbers are used</w:t>
        </w:r>
      </w:ins>
    </w:p>
    <w:p w:rsidR="00812978" w:rsidRDefault="00812978" w:rsidP="00D44A7C">
      <w:pPr>
        <w:pStyle w:val="ListParagraph"/>
        <w:numPr>
          <w:ilvl w:val="0"/>
          <w:numId w:val="27"/>
        </w:numPr>
        <w:rPr>
          <w:ins w:id="1158" w:author="mrison" w:date="2015-07-31T12:17:00Z"/>
        </w:rPr>
      </w:pPr>
      <w:ins w:id="1159" w:author="mrison" w:date="2015-07-31T12:21:00Z">
        <w:r>
          <w:t>Fixed-length returns can and should be passed as such, not as pointers</w:t>
        </w:r>
      </w:ins>
    </w:p>
    <w:p w:rsidR="00812978" w:rsidRDefault="00812978" w:rsidP="00D44A7C">
      <w:pPr>
        <w:pStyle w:val="ListParagraph"/>
        <w:numPr>
          <w:ilvl w:val="0"/>
          <w:numId w:val="27"/>
        </w:numPr>
        <w:rPr>
          <w:ins w:id="1160" w:author="mrison" w:date="2015-07-31T12:17:00Z"/>
        </w:rPr>
      </w:pPr>
      <w:ins w:id="1161" w:author="mrison" w:date="2015-07-31T12:17:00Z">
        <w:r>
          <w:t xml:space="preserve">The naming of some variables is confusing (in particular, </w:t>
        </w:r>
      </w:ins>
      <w:ins w:id="1162" w:author="mrison" w:date="2015-07-31T12:18:00Z">
        <w:r>
          <w:t>“count” is in</w:t>
        </w:r>
      </w:ins>
      <w:ins w:id="1163" w:author="mrison" w:date="2015-07-31T12:19:00Z">
        <w:r>
          <w:t xml:space="preserve"> fact an index, and the thing which is called c in the function F is “iterations”</w:t>
        </w:r>
      </w:ins>
      <w:ins w:id="1164" w:author="mrison" w:date="2015-07-31T12:21:00Z">
        <w:r>
          <w:t>; RFC 2898 is a good publicly-accessible reference</w:t>
        </w:r>
      </w:ins>
      <w:ins w:id="1165" w:author="mrison" w:date="2015-07-31T12:31:00Z">
        <w:r w:rsidR="006324AD">
          <w:t xml:space="preserve"> which can and should be followed</w:t>
        </w:r>
      </w:ins>
      <w:ins w:id="1166" w:author="mrison" w:date="2015-07-31T12:19:00Z">
        <w:r>
          <w:t>)</w:t>
        </w:r>
      </w:ins>
    </w:p>
    <w:p w:rsidR="00812978" w:rsidRDefault="00812978" w:rsidP="00D44A7C">
      <w:pPr>
        <w:pStyle w:val="ListParagraph"/>
        <w:numPr>
          <w:ilvl w:val="0"/>
          <w:numId w:val="27"/>
        </w:numPr>
        <w:rPr>
          <w:ins w:id="1167" w:author="mrison" w:date="2015-07-31T12:18:00Z"/>
        </w:rPr>
      </w:pPr>
      <w:ins w:id="1168" w:author="mrison" w:date="2015-07-31T12:17:00Z">
        <w:r>
          <w:t xml:space="preserve">Various </w:t>
        </w:r>
      </w:ins>
      <w:ins w:id="1169" w:author="mrison" w:date="2015-07-31T12:18:00Z">
        <w:r>
          <w:t>function parameters</w:t>
        </w:r>
      </w:ins>
      <w:ins w:id="1170" w:author="mrison" w:date="2015-07-31T12:17:00Z">
        <w:r>
          <w:t xml:space="preserve"> </w:t>
        </w:r>
      </w:ins>
      <w:ins w:id="1171" w:author="mrison" w:date="2015-07-31T12:18:00Z">
        <w:r>
          <w:t xml:space="preserve">can and </w:t>
        </w:r>
      </w:ins>
      <w:ins w:id="1172" w:author="mrison" w:date="2015-07-31T12:17:00Z">
        <w:r>
          <w:t xml:space="preserve">should be marked </w:t>
        </w:r>
        <w:proofErr w:type="spellStart"/>
        <w:r>
          <w:t>const</w:t>
        </w:r>
      </w:ins>
      <w:proofErr w:type="spellEnd"/>
    </w:p>
    <w:p w:rsidR="00812978" w:rsidRDefault="00812978" w:rsidP="00D44A7C">
      <w:pPr>
        <w:pStyle w:val="ListParagraph"/>
        <w:numPr>
          <w:ilvl w:val="0"/>
          <w:numId w:val="27"/>
        </w:numPr>
        <w:rPr>
          <w:ins w:id="1173" w:author="mrison" w:date="2015-07-31T12:20:00Z"/>
        </w:rPr>
      </w:pPr>
      <w:ins w:id="1174" w:author="mrison" w:date="2015-07-31T12:18:00Z">
        <w:r>
          <w:t>SHA-1 is referred to as A_SHA for some reason</w:t>
        </w:r>
      </w:ins>
    </w:p>
    <w:p w:rsidR="00812978" w:rsidRDefault="00812978" w:rsidP="00D44A7C">
      <w:pPr>
        <w:pStyle w:val="ListParagraph"/>
        <w:numPr>
          <w:ilvl w:val="0"/>
          <w:numId w:val="27"/>
        </w:numPr>
        <w:rPr>
          <w:ins w:id="1175" w:author="mrison" w:date="2015-07-31T12:26:00Z"/>
        </w:rPr>
      </w:pPr>
      <w:ins w:id="1176" w:author="mrison" w:date="2015-07-31T12:20:00Z">
        <w:r>
          <w:t>The code is not consistent as to whether it uses assertions or return codes</w:t>
        </w:r>
      </w:ins>
    </w:p>
    <w:p w:rsidR="009046BB" w:rsidRDefault="009046BB" w:rsidP="00D44A7C">
      <w:pPr>
        <w:pStyle w:val="ListParagraph"/>
        <w:numPr>
          <w:ilvl w:val="0"/>
          <w:numId w:val="27"/>
        </w:numPr>
        <w:rPr>
          <w:ins w:id="1177" w:author="mrison" w:date="2015-07-31T12:27:00Z"/>
        </w:rPr>
      </w:pPr>
      <w:ins w:id="1178" w:author="mrison" w:date="2015-07-31T12:26:00Z">
        <w:r>
          <w:t>Casts are unnecessary after &amp; 0xff</w:t>
        </w:r>
      </w:ins>
    </w:p>
    <w:p w:rsidR="00184F25" w:rsidRDefault="00184F25" w:rsidP="00D44A7C">
      <w:pPr>
        <w:pStyle w:val="ListParagraph"/>
        <w:numPr>
          <w:ilvl w:val="0"/>
          <w:numId w:val="27"/>
        </w:numPr>
        <w:rPr>
          <w:ins w:id="1179" w:author="mrison" w:date="2015-07-31T12:29:00Z"/>
        </w:rPr>
      </w:pPr>
      <w:ins w:id="1180" w:author="mrison" w:date="2015-07-31T12:27:00Z">
        <w:r>
          <w:t xml:space="preserve">The code is lax about </w:t>
        </w:r>
        <w:proofErr w:type="spellStart"/>
        <w:r>
          <w:t>signedness</w:t>
        </w:r>
        <w:proofErr w:type="spellEnd"/>
        <w:r>
          <w:t xml:space="preserve"> and width</w:t>
        </w:r>
      </w:ins>
    </w:p>
    <w:p w:rsidR="001A77B7" w:rsidRDefault="001A77B7" w:rsidP="00D44A7C">
      <w:pPr>
        <w:pStyle w:val="ListParagraph"/>
        <w:numPr>
          <w:ilvl w:val="0"/>
          <w:numId w:val="27"/>
        </w:numPr>
        <w:rPr>
          <w:ins w:id="1181" w:author="mrison" w:date="2015-07-31T12:13:00Z"/>
        </w:rPr>
      </w:pPr>
      <w:ins w:id="1182" w:author="mrison" w:date="2015-07-31T12:29:00Z">
        <w:r>
          <w:t>The code insists on a password of at least 8 characters but the comments do not</w:t>
        </w:r>
      </w:ins>
    </w:p>
    <w:p w:rsidR="00812978" w:rsidRDefault="00812978" w:rsidP="00812978">
      <w:pPr>
        <w:rPr>
          <w:ins w:id="1183" w:author="mrison" w:date="2015-07-31T12:31:00Z"/>
        </w:rPr>
      </w:pPr>
    </w:p>
    <w:p w:rsidR="007C34ED" w:rsidRDefault="007C34ED" w:rsidP="00812978">
      <w:pPr>
        <w:rPr>
          <w:ins w:id="1184" w:author="mrison" w:date="2015-07-31T12:32:00Z"/>
        </w:rPr>
      </w:pPr>
      <w:ins w:id="1185" w:author="mrison" w:date="2015-07-31T12:32:00Z">
        <w:r>
          <w:t>The following diff shows the changes proposed</w:t>
        </w:r>
      </w:ins>
      <w:ins w:id="1186" w:author="mrison" w:date="2015-07-31T12:33:00Z">
        <w:r>
          <w:t>; this compiles without errors</w:t>
        </w:r>
      </w:ins>
      <w:ins w:id="1187" w:author="mrison" w:date="2015-07-31T14:11:00Z">
        <w:r w:rsidR="00F010AD">
          <w:t xml:space="preserve"> or warnin</w:t>
        </w:r>
      </w:ins>
      <w:ins w:id="1188" w:author="mrison" w:date="2015-07-31T15:02:00Z">
        <w:r w:rsidR="00F010AD">
          <w:t>g</w:t>
        </w:r>
      </w:ins>
      <w:ins w:id="1189" w:author="mrison" w:date="2015-07-31T14:11:00Z">
        <w:r w:rsidR="007F1CF7">
          <w:t>s</w:t>
        </w:r>
      </w:ins>
      <w:ins w:id="1190" w:author="mrison" w:date="2015-07-31T12:33:00Z">
        <w:r>
          <w:t xml:space="preserve"> with </w:t>
        </w:r>
        <w:proofErr w:type="spellStart"/>
        <w:r>
          <w:rPr>
            <w:rFonts w:ascii="Lucida Console" w:hAnsi="Lucida Console" w:cs="Lucida Console"/>
            <w:sz w:val="18"/>
            <w:szCs w:val="18"/>
            <w:lang w:eastAsia="ja-JP"/>
          </w:rPr>
          <w:t>gcc</w:t>
        </w:r>
        <w:proofErr w:type="spellEnd"/>
        <w:r>
          <w:rPr>
            <w:rFonts w:ascii="Lucida Console" w:hAnsi="Lucida Console" w:cs="Lucida Console"/>
            <w:sz w:val="18"/>
            <w:szCs w:val="18"/>
            <w:lang w:eastAsia="ja-JP"/>
          </w:rPr>
          <w:t xml:space="preserve"> -c -</w:t>
        </w:r>
        <w:proofErr w:type="spellStart"/>
        <w:proofErr w:type="gramStart"/>
        <w:r>
          <w:rPr>
            <w:rFonts w:ascii="Lucida Console" w:hAnsi="Lucida Console" w:cs="Lucida Console"/>
            <w:sz w:val="18"/>
            <w:szCs w:val="18"/>
            <w:lang w:eastAsia="ja-JP"/>
          </w:rPr>
          <w:t>std</w:t>
        </w:r>
        <w:proofErr w:type="spellEnd"/>
        <w:r>
          <w:rPr>
            <w:rFonts w:ascii="Lucida Console" w:hAnsi="Lucida Console" w:cs="Lucida Console"/>
            <w:sz w:val="18"/>
            <w:szCs w:val="18"/>
            <w:lang w:eastAsia="ja-JP"/>
          </w:rPr>
          <w:t>=</w:t>
        </w:r>
        <w:proofErr w:type="gramEnd"/>
        <w:r>
          <w:rPr>
            <w:rFonts w:ascii="Lucida Console" w:hAnsi="Lucida Console" w:cs="Lucida Console"/>
            <w:sz w:val="18"/>
            <w:szCs w:val="18"/>
            <w:lang w:eastAsia="ja-JP"/>
          </w:rPr>
          <w:t>c99 -pedantic -Wall</w:t>
        </w:r>
        <w:r>
          <w:t xml:space="preserve"> where </w:t>
        </w:r>
        <w:proofErr w:type="spellStart"/>
        <w:r>
          <w:t>gcc</w:t>
        </w:r>
        <w:proofErr w:type="spellEnd"/>
        <w:r>
          <w:t xml:space="preserve"> is v4.9.3:</w:t>
        </w:r>
      </w:ins>
    </w:p>
    <w:p w:rsidR="007C34ED" w:rsidRDefault="007C34ED" w:rsidP="00812978">
      <w:pPr>
        <w:rPr>
          <w:ins w:id="1191" w:author="mrison" w:date="2015-07-31T12:32:00Z"/>
        </w:rPr>
      </w:pPr>
    </w:p>
    <w:p w:rsidR="007C34ED" w:rsidRPr="00D44A7C" w:rsidRDefault="007C34ED" w:rsidP="007C34ED">
      <w:pPr>
        <w:autoSpaceDE w:val="0"/>
        <w:autoSpaceDN w:val="0"/>
        <w:adjustRightInd w:val="0"/>
        <w:rPr>
          <w:ins w:id="1192" w:author="mrison" w:date="2015-07-31T12:32:00Z"/>
          <w:rFonts w:ascii="Courier New" w:hAnsi="Courier New" w:cs="Courier New"/>
          <w:sz w:val="20"/>
          <w:lang w:eastAsia="ja-JP"/>
        </w:rPr>
      </w:pPr>
      <w:ins w:id="1193" w:author="mrison" w:date="2015-07-31T12:32:00Z">
        <w:r w:rsidRPr="00D44A7C">
          <w:rPr>
            <w:rFonts w:ascii="Courier New" w:hAnsi="Courier New" w:cs="Courier New"/>
            <w:sz w:val="20"/>
            <w:lang w:eastAsia="ja-JP"/>
          </w:rPr>
          <w:t>0a1</w:t>
        </w:r>
        <w:proofErr w:type="gramStart"/>
        <w:r w:rsidRPr="00D44A7C">
          <w:rPr>
            <w:rFonts w:ascii="Courier New" w:hAnsi="Courier New" w:cs="Courier New"/>
            <w:sz w:val="20"/>
            <w:lang w:eastAsia="ja-JP"/>
          </w:rPr>
          <w:t>,21</w:t>
        </w:r>
        <w:proofErr w:type="gramEnd"/>
      </w:ins>
    </w:p>
    <w:p w:rsidR="007C34ED" w:rsidRPr="00D44A7C" w:rsidRDefault="007C34ED" w:rsidP="007C34ED">
      <w:pPr>
        <w:autoSpaceDE w:val="0"/>
        <w:autoSpaceDN w:val="0"/>
        <w:adjustRightInd w:val="0"/>
        <w:rPr>
          <w:ins w:id="1194" w:author="mrison" w:date="2015-07-31T12:32:00Z"/>
          <w:rFonts w:ascii="Courier New" w:hAnsi="Courier New" w:cs="Courier New"/>
          <w:sz w:val="20"/>
          <w:highlight w:val="yellow"/>
          <w:lang w:eastAsia="ja-JP"/>
        </w:rPr>
      </w:pPr>
      <w:ins w:id="1195" w:author="mrison" w:date="2015-07-31T12:32:00Z">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w:t>
        </w:r>
        <w:proofErr w:type="spellStart"/>
        <w:r w:rsidRPr="00D44A7C">
          <w:rPr>
            <w:rFonts w:ascii="Courier New" w:hAnsi="Courier New" w:cs="Courier New"/>
            <w:sz w:val="20"/>
            <w:highlight w:val="yellow"/>
            <w:lang w:eastAsia="ja-JP"/>
          </w:rPr>
          <w:t>string.h</w:t>
        </w:r>
        <w:proofErr w:type="spellEnd"/>
        <w:r w:rsidRPr="00D44A7C">
          <w:rPr>
            <w:rFonts w:ascii="Courier New" w:hAnsi="Courier New" w:cs="Courier New"/>
            <w:sz w:val="20"/>
            <w:highlight w:val="yellow"/>
            <w:lang w:eastAsia="ja-JP"/>
          </w:rPr>
          <w:t>&gt;</w:t>
        </w:r>
      </w:ins>
    </w:p>
    <w:p w:rsidR="007C34ED" w:rsidRPr="00D44A7C" w:rsidRDefault="007C34ED" w:rsidP="007C34ED">
      <w:pPr>
        <w:autoSpaceDE w:val="0"/>
        <w:autoSpaceDN w:val="0"/>
        <w:adjustRightInd w:val="0"/>
        <w:rPr>
          <w:ins w:id="1196" w:author="mrison" w:date="2015-07-31T12:32:00Z"/>
          <w:rFonts w:ascii="Courier New" w:hAnsi="Courier New" w:cs="Courier New"/>
          <w:sz w:val="20"/>
          <w:lang w:eastAsia="ja-JP"/>
        </w:rPr>
      </w:pPr>
      <w:ins w:id="1197" w:author="mrison" w:date="2015-07-31T12:32:00Z">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w:t>
        </w:r>
        <w:proofErr w:type="spellStart"/>
        <w:r w:rsidRPr="00D44A7C">
          <w:rPr>
            <w:rFonts w:ascii="Courier New" w:hAnsi="Courier New" w:cs="Courier New"/>
            <w:sz w:val="20"/>
            <w:highlight w:val="yellow"/>
            <w:lang w:eastAsia="ja-JP"/>
          </w:rPr>
          <w:t>assert.h</w:t>
        </w:r>
        <w:proofErr w:type="spellEnd"/>
        <w:r w:rsidRPr="00D44A7C">
          <w:rPr>
            <w:rFonts w:ascii="Courier New" w:hAnsi="Courier New" w:cs="Courier New"/>
            <w:sz w:val="20"/>
            <w:highlight w:val="yellow"/>
            <w:lang w:eastAsia="ja-JP"/>
          </w:rPr>
          <w:t>&gt;</w:t>
        </w:r>
      </w:ins>
    </w:p>
    <w:p w:rsidR="007C34ED" w:rsidRPr="00D44A7C" w:rsidRDefault="007C34ED" w:rsidP="007C34ED">
      <w:pPr>
        <w:autoSpaceDE w:val="0"/>
        <w:autoSpaceDN w:val="0"/>
        <w:adjustRightInd w:val="0"/>
        <w:rPr>
          <w:ins w:id="1198" w:author="mrison" w:date="2015-07-31T12:32:00Z"/>
          <w:rFonts w:ascii="Courier New" w:hAnsi="Courier New" w:cs="Courier New"/>
          <w:sz w:val="20"/>
          <w:lang w:eastAsia="ja-JP"/>
        </w:rPr>
      </w:pPr>
      <w:ins w:id="1199" w:author="mrison" w:date="2015-07-31T12:32:00Z">
        <w:r w:rsidRPr="00D44A7C">
          <w:rPr>
            <w:rFonts w:ascii="Courier New" w:hAnsi="Courier New" w:cs="Courier New"/>
            <w:sz w:val="20"/>
            <w:lang w:eastAsia="ja-JP"/>
          </w:rPr>
          <w:t>&gt;</w:t>
        </w:r>
      </w:ins>
    </w:p>
    <w:p w:rsidR="007C34ED" w:rsidRPr="00D44A7C" w:rsidRDefault="007C34ED" w:rsidP="007C34ED">
      <w:pPr>
        <w:autoSpaceDE w:val="0"/>
        <w:autoSpaceDN w:val="0"/>
        <w:adjustRightInd w:val="0"/>
        <w:rPr>
          <w:ins w:id="1200" w:author="mrison" w:date="2015-07-31T12:32:00Z"/>
          <w:rFonts w:ascii="Courier New" w:hAnsi="Courier New" w:cs="Courier New"/>
          <w:sz w:val="20"/>
          <w:lang w:eastAsia="ja-JP"/>
        </w:rPr>
      </w:pPr>
      <w:ins w:id="1201" w:author="mrison" w:date="2015-07-31T12:32:00Z">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SHA_1_DIGEST_LEN 20</w:t>
        </w:r>
      </w:ins>
    </w:p>
    <w:p w:rsidR="007C34ED" w:rsidRPr="00D44A7C" w:rsidRDefault="007C34ED" w:rsidP="007C34ED">
      <w:pPr>
        <w:autoSpaceDE w:val="0"/>
        <w:autoSpaceDN w:val="0"/>
        <w:adjustRightInd w:val="0"/>
        <w:rPr>
          <w:ins w:id="1202" w:author="mrison" w:date="2015-07-31T12:32:00Z"/>
          <w:rFonts w:ascii="Courier New" w:hAnsi="Courier New" w:cs="Courier New"/>
          <w:sz w:val="20"/>
          <w:lang w:eastAsia="ja-JP"/>
        </w:rPr>
      </w:pPr>
      <w:ins w:id="1203" w:author="mrison" w:date="2015-07-31T12:32:00Z">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MAX_SSID_LEN 32</w:t>
        </w:r>
      </w:ins>
    </w:p>
    <w:p w:rsidR="007C34ED" w:rsidRPr="00D44A7C" w:rsidRDefault="007C34ED" w:rsidP="007C34ED">
      <w:pPr>
        <w:autoSpaceDE w:val="0"/>
        <w:autoSpaceDN w:val="0"/>
        <w:adjustRightInd w:val="0"/>
        <w:rPr>
          <w:ins w:id="1204" w:author="mrison" w:date="2015-07-31T12:32:00Z"/>
          <w:rFonts w:ascii="Courier New" w:hAnsi="Courier New" w:cs="Courier New"/>
          <w:sz w:val="20"/>
          <w:lang w:eastAsia="ja-JP"/>
        </w:rPr>
      </w:pPr>
      <w:ins w:id="1205" w:author="mrison" w:date="2015-07-31T12:32:00Z">
        <w:r w:rsidRPr="00D44A7C">
          <w:rPr>
            <w:rFonts w:ascii="Courier New" w:hAnsi="Courier New" w:cs="Courier New"/>
            <w:sz w:val="20"/>
            <w:lang w:eastAsia="ja-JP"/>
          </w:rPr>
          <w:t>&gt;</w:t>
        </w:r>
      </w:ins>
    </w:p>
    <w:p w:rsidR="007C34ED" w:rsidRPr="00D44A7C" w:rsidRDefault="00F82418" w:rsidP="007C34ED">
      <w:pPr>
        <w:autoSpaceDE w:val="0"/>
        <w:autoSpaceDN w:val="0"/>
        <w:adjustRightInd w:val="0"/>
        <w:rPr>
          <w:ins w:id="1206" w:author="mrison" w:date="2015-07-31T12:32:00Z"/>
          <w:rFonts w:ascii="Courier New" w:hAnsi="Courier New" w:cs="Courier New"/>
          <w:sz w:val="20"/>
          <w:lang w:eastAsia="ja-JP"/>
        </w:rPr>
      </w:pPr>
      <w:ins w:id="1207" w:author="mrison" w:date="2015-07-31T12:32:00Z">
        <w:r>
          <w:rPr>
            <w:rFonts w:ascii="Courier New" w:hAnsi="Courier New" w:cs="Courier New"/>
            <w:sz w:val="20"/>
            <w:lang w:eastAsia="ja-JP"/>
          </w:rPr>
          <w:t>&gt; /*</w:t>
        </w:r>
      </w:ins>
    </w:p>
    <w:p w:rsidR="007C34ED" w:rsidRPr="00D44A7C" w:rsidRDefault="007C34ED" w:rsidP="007C34ED">
      <w:pPr>
        <w:autoSpaceDE w:val="0"/>
        <w:autoSpaceDN w:val="0"/>
        <w:adjustRightInd w:val="0"/>
        <w:rPr>
          <w:ins w:id="1208" w:author="mrison" w:date="2015-07-31T12:32:00Z"/>
          <w:rFonts w:ascii="Courier New" w:hAnsi="Courier New" w:cs="Courier New"/>
          <w:sz w:val="20"/>
          <w:lang w:eastAsia="ja-JP"/>
        </w:rPr>
      </w:pPr>
      <w:proofErr w:type="gramStart"/>
      <w:ins w:id="1209" w:author="mrison" w:date="2015-07-31T12:32:00Z">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message - message to hash</w:t>
        </w:r>
      </w:ins>
    </w:p>
    <w:p w:rsidR="007C34ED" w:rsidRPr="00D44A7C" w:rsidRDefault="007C34ED" w:rsidP="007C34ED">
      <w:pPr>
        <w:autoSpaceDE w:val="0"/>
        <w:autoSpaceDN w:val="0"/>
        <w:adjustRightInd w:val="0"/>
        <w:rPr>
          <w:ins w:id="1210" w:author="mrison" w:date="2015-07-31T12:32:00Z"/>
          <w:rFonts w:ascii="Courier New" w:hAnsi="Courier New" w:cs="Courier New"/>
          <w:sz w:val="20"/>
          <w:lang w:eastAsia="ja-JP"/>
        </w:rPr>
      </w:pPr>
      <w:proofErr w:type="gramStart"/>
      <w:ins w:id="1211" w:author="mrison" w:date="2015-07-31T12:32:00Z">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messagelength</w:t>
        </w:r>
        <w:proofErr w:type="spellEnd"/>
        <w:r w:rsidRPr="00D44A7C">
          <w:rPr>
            <w:rFonts w:ascii="Courier New" w:hAnsi="Courier New" w:cs="Courier New"/>
            <w:sz w:val="20"/>
            <w:lang w:eastAsia="ja-JP"/>
          </w:rPr>
          <w:t xml:space="preserve"> - length of message in octets</w:t>
        </w:r>
      </w:ins>
    </w:p>
    <w:p w:rsidR="007C34ED" w:rsidRPr="00D44A7C" w:rsidRDefault="007C34ED" w:rsidP="007C34ED">
      <w:pPr>
        <w:autoSpaceDE w:val="0"/>
        <w:autoSpaceDN w:val="0"/>
        <w:adjustRightInd w:val="0"/>
        <w:rPr>
          <w:ins w:id="1212" w:author="mrison" w:date="2015-07-31T12:32:00Z"/>
          <w:rFonts w:ascii="Courier New" w:hAnsi="Courier New" w:cs="Courier New"/>
          <w:sz w:val="20"/>
          <w:lang w:eastAsia="ja-JP"/>
        </w:rPr>
      </w:pPr>
      <w:proofErr w:type="gramStart"/>
      <w:ins w:id="1213" w:author="mrison" w:date="2015-07-31T12:32:00Z">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key - key to use</w:t>
        </w:r>
      </w:ins>
    </w:p>
    <w:p w:rsidR="007C34ED" w:rsidRPr="00D44A7C" w:rsidRDefault="007C34ED" w:rsidP="007C34ED">
      <w:pPr>
        <w:autoSpaceDE w:val="0"/>
        <w:autoSpaceDN w:val="0"/>
        <w:adjustRightInd w:val="0"/>
        <w:rPr>
          <w:ins w:id="1214" w:author="mrison" w:date="2015-07-31T12:32:00Z"/>
          <w:rFonts w:ascii="Courier New" w:hAnsi="Courier New" w:cs="Courier New"/>
          <w:sz w:val="20"/>
          <w:lang w:eastAsia="ja-JP"/>
        </w:rPr>
      </w:pPr>
      <w:proofErr w:type="gramStart"/>
      <w:ins w:id="1215" w:author="mrison" w:date="2015-07-31T12:32:00Z">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keylength</w:t>
        </w:r>
        <w:proofErr w:type="spellEnd"/>
        <w:r w:rsidRPr="00D44A7C">
          <w:rPr>
            <w:rFonts w:ascii="Courier New" w:hAnsi="Courier New" w:cs="Courier New"/>
            <w:sz w:val="20"/>
            <w:lang w:eastAsia="ja-JP"/>
          </w:rPr>
          <w:t xml:space="preserve"> - length of key in octets (must be less than</w:t>
        </w:r>
      </w:ins>
    </w:p>
    <w:p w:rsidR="007C34ED" w:rsidRPr="00D44A7C" w:rsidRDefault="007C34ED" w:rsidP="007C34ED">
      <w:pPr>
        <w:autoSpaceDE w:val="0"/>
        <w:autoSpaceDN w:val="0"/>
        <w:adjustRightInd w:val="0"/>
        <w:rPr>
          <w:ins w:id="1216" w:author="mrison" w:date="2015-07-31T12:32:00Z"/>
          <w:rFonts w:ascii="Courier New" w:hAnsi="Courier New" w:cs="Courier New"/>
          <w:sz w:val="20"/>
          <w:lang w:eastAsia="ja-JP"/>
        </w:rPr>
      </w:pPr>
      <w:proofErr w:type="gramStart"/>
      <w:ins w:id="1217" w:author="mrison" w:date="2015-07-31T12:32:00Z">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HMAC-SHA-1 (key, message)</w:t>
        </w:r>
      </w:ins>
    </w:p>
    <w:p w:rsidR="007C34ED" w:rsidRPr="00D44A7C" w:rsidRDefault="00F82418" w:rsidP="007C34ED">
      <w:pPr>
        <w:autoSpaceDE w:val="0"/>
        <w:autoSpaceDN w:val="0"/>
        <w:adjustRightInd w:val="0"/>
        <w:rPr>
          <w:ins w:id="1218" w:author="mrison" w:date="2015-07-31T12:32:00Z"/>
          <w:rFonts w:ascii="Courier New" w:hAnsi="Courier New" w:cs="Courier New"/>
          <w:sz w:val="20"/>
          <w:lang w:eastAsia="ja-JP"/>
        </w:rPr>
      </w:pPr>
      <w:ins w:id="1219" w:author="mrison" w:date="2015-07-31T12:32:00Z">
        <w:r>
          <w:rPr>
            <w:rFonts w:ascii="Courier New" w:hAnsi="Courier New" w:cs="Courier New"/>
            <w:sz w:val="20"/>
            <w:lang w:eastAsia="ja-JP"/>
          </w:rPr>
          <w:t>&gt;</w:t>
        </w:r>
        <w:r w:rsidR="007C34ED" w:rsidRPr="00D44A7C">
          <w:rPr>
            <w:rFonts w:ascii="Courier New" w:hAnsi="Courier New" w:cs="Courier New"/>
            <w:sz w:val="20"/>
            <w:lang w:eastAsia="ja-JP"/>
          </w:rPr>
          <w:t xml:space="preserve"> */</w:t>
        </w:r>
      </w:ins>
    </w:p>
    <w:p w:rsidR="007C34ED" w:rsidRPr="00D44A7C" w:rsidRDefault="007C34ED" w:rsidP="007C34ED">
      <w:pPr>
        <w:autoSpaceDE w:val="0"/>
        <w:autoSpaceDN w:val="0"/>
        <w:adjustRightInd w:val="0"/>
        <w:rPr>
          <w:ins w:id="1220" w:author="mrison" w:date="2015-07-31T12:32:00Z"/>
          <w:rFonts w:ascii="Courier New" w:hAnsi="Courier New" w:cs="Courier New"/>
          <w:sz w:val="20"/>
          <w:lang w:eastAsia="ja-JP"/>
        </w:rPr>
      </w:pPr>
      <w:ins w:id="1221" w:author="mrison" w:date="2015-07-31T12:32:00Z">
        <w:r w:rsidRPr="00D44A7C">
          <w:rPr>
            <w:rFonts w:ascii="Courier New" w:hAnsi="Courier New" w:cs="Courier New"/>
            <w:sz w:val="20"/>
            <w:lang w:eastAsia="ja-JP"/>
          </w:rPr>
          <w:t>&gt; void hmac_sha_</w:t>
        </w:r>
        <w:proofErr w:type="gramStart"/>
        <w:r w:rsidRPr="00D44A7C">
          <w:rPr>
            <w:rFonts w:ascii="Courier New" w:hAnsi="Courier New" w:cs="Courier New"/>
            <w:sz w:val="20"/>
            <w:lang w:eastAsia="ja-JP"/>
          </w:rPr>
          <w:t>1(</w:t>
        </w:r>
        <w:proofErr w:type="gramEnd"/>
      </w:ins>
    </w:p>
    <w:p w:rsidR="007C34ED" w:rsidRPr="00D44A7C" w:rsidRDefault="007C34ED" w:rsidP="007C34ED">
      <w:pPr>
        <w:autoSpaceDE w:val="0"/>
        <w:autoSpaceDN w:val="0"/>
        <w:adjustRightInd w:val="0"/>
        <w:rPr>
          <w:ins w:id="1222" w:author="mrison" w:date="2015-07-31T12:32:00Z"/>
          <w:rFonts w:ascii="Courier New" w:hAnsi="Courier New" w:cs="Courier New"/>
          <w:sz w:val="20"/>
          <w:lang w:eastAsia="ja-JP"/>
        </w:rPr>
      </w:pPr>
      <w:ins w:id="1223" w:author="mrison" w:date="2015-07-31T12:32:00Z">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*message,</w:t>
        </w:r>
      </w:ins>
    </w:p>
    <w:p w:rsidR="007C34ED" w:rsidRPr="00D44A7C" w:rsidRDefault="007C34ED" w:rsidP="007C34ED">
      <w:pPr>
        <w:autoSpaceDE w:val="0"/>
        <w:autoSpaceDN w:val="0"/>
        <w:adjustRightInd w:val="0"/>
        <w:rPr>
          <w:ins w:id="1224" w:author="mrison" w:date="2015-07-31T12:32:00Z"/>
          <w:rFonts w:ascii="Courier New" w:hAnsi="Courier New" w:cs="Courier New"/>
          <w:sz w:val="20"/>
          <w:lang w:eastAsia="ja-JP"/>
        </w:rPr>
      </w:pPr>
      <w:ins w:id="1225" w:author="mrison" w:date="2015-07-31T12:32:00Z">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size_t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messagelength</w:t>
        </w:r>
        <w:proofErr w:type="spellEnd"/>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226" w:author="mrison" w:date="2015-07-31T12:32:00Z"/>
          <w:rFonts w:ascii="Courier New" w:hAnsi="Courier New" w:cs="Courier New"/>
          <w:sz w:val="20"/>
          <w:lang w:eastAsia="ja-JP"/>
        </w:rPr>
      </w:pPr>
      <w:ins w:id="1227" w:author="mrison" w:date="2015-07-31T12:32:00Z">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*key,</w:t>
        </w:r>
      </w:ins>
    </w:p>
    <w:p w:rsidR="007C34ED" w:rsidRPr="00D44A7C" w:rsidRDefault="007C34ED" w:rsidP="007C34ED">
      <w:pPr>
        <w:autoSpaceDE w:val="0"/>
        <w:autoSpaceDN w:val="0"/>
        <w:adjustRightInd w:val="0"/>
        <w:rPr>
          <w:ins w:id="1228" w:author="mrison" w:date="2015-07-31T12:32:00Z"/>
          <w:rFonts w:ascii="Courier New" w:hAnsi="Courier New" w:cs="Courier New"/>
          <w:sz w:val="20"/>
          <w:lang w:eastAsia="ja-JP"/>
        </w:rPr>
      </w:pPr>
      <w:ins w:id="1229" w:author="mrison" w:date="2015-07-31T12:32:00Z">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size_t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keylength</w:t>
        </w:r>
        <w:proofErr w:type="spellEnd"/>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230" w:author="mrison" w:date="2015-07-31T12:32:00Z"/>
          <w:rFonts w:ascii="Courier New" w:hAnsi="Courier New" w:cs="Courier New"/>
          <w:sz w:val="20"/>
          <w:lang w:eastAsia="ja-JP"/>
        </w:rPr>
      </w:pPr>
      <w:ins w:id="1231" w:author="mrison" w:date="2015-07-31T12:32:00Z">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output[SHA_1_DIGEST_LEN]</w:t>
        </w:r>
      </w:ins>
    </w:p>
    <w:p w:rsidR="007C34ED" w:rsidRPr="00D44A7C" w:rsidRDefault="007C34ED" w:rsidP="007C34ED">
      <w:pPr>
        <w:autoSpaceDE w:val="0"/>
        <w:autoSpaceDN w:val="0"/>
        <w:adjustRightInd w:val="0"/>
        <w:rPr>
          <w:ins w:id="1232" w:author="mrison" w:date="2015-07-31T12:32:00Z"/>
          <w:rFonts w:ascii="Courier New" w:hAnsi="Courier New" w:cs="Courier New"/>
          <w:sz w:val="20"/>
          <w:lang w:eastAsia="ja-JP"/>
        </w:rPr>
      </w:pPr>
      <w:ins w:id="1233" w:author="mrison" w:date="2015-07-31T12:32:00Z">
        <w:r w:rsidRPr="00D44A7C">
          <w:rPr>
            <w:rFonts w:ascii="Courier New" w:hAnsi="Courier New" w:cs="Courier New"/>
            <w:sz w:val="20"/>
            <w:lang w:eastAsia="ja-JP"/>
          </w:rPr>
          <w:t>&gt;                );</w:t>
        </w:r>
      </w:ins>
    </w:p>
    <w:p w:rsidR="007C34ED" w:rsidRPr="00D44A7C" w:rsidRDefault="007C34ED" w:rsidP="007C34ED">
      <w:pPr>
        <w:autoSpaceDE w:val="0"/>
        <w:autoSpaceDN w:val="0"/>
        <w:adjustRightInd w:val="0"/>
        <w:rPr>
          <w:ins w:id="1234" w:author="mrison" w:date="2015-07-31T12:32:00Z"/>
          <w:rFonts w:ascii="Courier New" w:hAnsi="Courier New" w:cs="Courier New"/>
          <w:sz w:val="20"/>
          <w:lang w:eastAsia="ja-JP"/>
        </w:rPr>
      </w:pPr>
      <w:ins w:id="1235" w:author="mrison" w:date="2015-07-31T12:32:00Z">
        <w:r w:rsidRPr="00D44A7C">
          <w:rPr>
            <w:rFonts w:ascii="Courier New" w:hAnsi="Courier New" w:cs="Courier New"/>
            <w:sz w:val="20"/>
            <w:lang w:eastAsia="ja-JP"/>
          </w:rPr>
          <w:t>&gt;</w:t>
        </w:r>
      </w:ins>
    </w:p>
    <w:p w:rsidR="007C34ED" w:rsidRPr="00D44A7C" w:rsidRDefault="007C34ED" w:rsidP="007C34ED">
      <w:pPr>
        <w:autoSpaceDE w:val="0"/>
        <w:autoSpaceDN w:val="0"/>
        <w:adjustRightInd w:val="0"/>
        <w:rPr>
          <w:ins w:id="1236" w:author="mrison" w:date="2015-07-31T12:32:00Z"/>
          <w:rFonts w:ascii="Courier New" w:hAnsi="Courier New" w:cs="Courier New"/>
          <w:sz w:val="20"/>
          <w:lang w:eastAsia="ja-JP"/>
        </w:rPr>
      </w:pPr>
      <w:ins w:id="1237" w:author="mrison" w:date="2015-07-31T12:32:00Z">
        <w:r w:rsidRPr="00D44A7C">
          <w:rPr>
            <w:rFonts w:ascii="Courier New" w:hAnsi="Courier New" w:cs="Courier New"/>
            <w:sz w:val="20"/>
            <w:lang w:eastAsia="ja-JP"/>
          </w:rPr>
          <w:t>2</w:t>
        </w:r>
        <w:proofErr w:type="gramStart"/>
        <w:r w:rsidRPr="00D44A7C">
          <w:rPr>
            <w:rFonts w:ascii="Courier New" w:hAnsi="Courier New" w:cs="Courier New"/>
            <w:sz w:val="20"/>
            <w:lang w:eastAsia="ja-JP"/>
          </w:rPr>
          <w:t>,5c23,27</w:t>
        </w:r>
        <w:proofErr w:type="gramEnd"/>
      </w:ins>
    </w:p>
    <w:p w:rsidR="007C34ED" w:rsidRPr="00D44A7C" w:rsidRDefault="007C34ED" w:rsidP="007C34ED">
      <w:pPr>
        <w:autoSpaceDE w:val="0"/>
        <w:autoSpaceDN w:val="0"/>
        <w:adjustRightInd w:val="0"/>
        <w:rPr>
          <w:ins w:id="1238" w:author="mrison" w:date="2015-07-31T12:32:00Z"/>
          <w:rFonts w:ascii="Courier New" w:hAnsi="Courier New" w:cs="Courier New"/>
          <w:sz w:val="20"/>
          <w:lang w:eastAsia="ja-JP"/>
        </w:rPr>
      </w:pPr>
      <w:proofErr w:type="gramStart"/>
      <w:ins w:id="1239" w:author="mrison" w:date="2015-07-31T12:32:00Z">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F(P, S, c,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U1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U2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 </w:t>
        </w:r>
        <w:proofErr w:type="spellStart"/>
        <w:r w:rsidRPr="00D44A7C">
          <w:rPr>
            <w:rFonts w:ascii="Courier New" w:hAnsi="Courier New" w:cs="Courier New"/>
            <w:sz w:val="20"/>
            <w:lang w:eastAsia="ja-JP"/>
          </w:rPr>
          <w:t>Uc</w:t>
        </w:r>
        <w:proofErr w:type="spellEnd"/>
      </w:ins>
    </w:p>
    <w:p w:rsidR="007C34ED" w:rsidRPr="00D44A7C" w:rsidRDefault="007C34ED" w:rsidP="007C34ED">
      <w:pPr>
        <w:autoSpaceDE w:val="0"/>
        <w:autoSpaceDN w:val="0"/>
        <w:adjustRightInd w:val="0"/>
        <w:rPr>
          <w:ins w:id="1240" w:author="mrison" w:date="2015-07-31T12:32:00Z"/>
          <w:rFonts w:ascii="Courier New" w:hAnsi="Courier New" w:cs="Courier New"/>
          <w:sz w:val="20"/>
          <w:lang w:eastAsia="ja-JP"/>
        </w:rPr>
      </w:pPr>
      <w:proofErr w:type="gramStart"/>
      <w:ins w:id="1241" w:author="mrison" w:date="2015-07-31T12:32:00Z">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U1 = PRF(P, S ||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242" w:author="mrison" w:date="2015-07-31T12:32:00Z"/>
          <w:rFonts w:ascii="Courier New" w:hAnsi="Courier New" w:cs="Courier New"/>
          <w:sz w:val="20"/>
          <w:lang w:eastAsia="ja-JP"/>
        </w:rPr>
      </w:pPr>
      <w:proofErr w:type="gramStart"/>
      <w:ins w:id="1243" w:author="mrison" w:date="2015-07-31T12:32:00Z">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U2 = PRF(P, U1)</w:t>
        </w:r>
      </w:ins>
    </w:p>
    <w:p w:rsidR="007C34ED" w:rsidRPr="00D44A7C" w:rsidRDefault="007C34ED" w:rsidP="007C34ED">
      <w:pPr>
        <w:autoSpaceDE w:val="0"/>
        <w:autoSpaceDN w:val="0"/>
        <w:adjustRightInd w:val="0"/>
        <w:rPr>
          <w:ins w:id="1244" w:author="mrison" w:date="2015-07-31T12:32:00Z"/>
          <w:rFonts w:ascii="Courier New" w:hAnsi="Courier New" w:cs="Courier New"/>
          <w:sz w:val="20"/>
          <w:lang w:eastAsia="ja-JP"/>
        </w:rPr>
      </w:pPr>
      <w:proofErr w:type="gramStart"/>
      <w:ins w:id="1245" w:author="mrison" w:date="2015-07-31T12:32:00Z">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Uc</w:t>
        </w:r>
        <w:proofErr w:type="spellEnd"/>
        <w:r w:rsidRPr="00D44A7C">
          <w:rPr>
            <w:rFonts w:ascii="Courier New" w:hAnsi="Courier New" w:cs="Courier New"/>
            <w:sz w:val="20"/>
            <w:lang w:eastAsia="ja-JP"/>
          </w:rPr>
          <w:t xml:space="preserve"> = PRF(P, Uc-1)</w:t>
        </w:r>
      </w:ins>
    </w:p>
    <w:p w:rsidR="007C34ED" w:rsidRPr="00D44A7C" w:rsidRDefault="007C34ED" w:rsidP="007C34ED">
      <w:pPr>
        <w:autoSpaceDE w:val="0"/>
        <w:autoSpaceDN w:val="0"/>
        <w:adjustRightInd w:val="0"/>
        <w:rPr>
          <w:ins w:id="1246" w:author="mrison" w:date="2015-07-31T12:32:00Z"/>
          <w:rFonts w:ascii="Courier New" w:hAnsi="Courier New" w:cs="Courier New"/>
          <w:sz w:val="20"/>
          <w:lang w:eastAsia="ja-JP"/>
        </w:rPr>
      </w:pPr>
      <w:ins w:id="1247" w:author="mrison" w:date="2015-07-31T12:32:00Z">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248" w:author="mrison" w:date="2015-07-31T12:32:00Z"/>
          <w:rFonts w:ascii="Courier New" w:hAnsi="Courier New" w:cs="Courier New"/>
          <w:sz w:val="20"/>
          <w:lang w:eastAsia="ja-JP"/>
        </w:rPr>
      </w:pPr>
      <w:proofErr w:type="gramStart"/>
      <w:ins w:id="1249" w:author="mrison" w:date="2015-07-31T12:32:00Z">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See IETF RFC 2898</w:t>
        </w:r>
      </w:ins>
    </w:p>
    <w:p w:rsidR="007C34ED" w:rsidRPr="00D44A7C" w:rsidRDefault="007C34ED" w:rsidP="007C34ED">
      <w:pPr>
        <w:autoSpaceDE w:val="0"/>
        <w:autoSpaceDN w:val="0"/>
        <w:adjustRightInd w:val="0"/>
        <w:rPr>
          <w:ins w:id="1250" w:author="mrison" w:date="2015-07-31T12:32:00Z"/>
          <w:rFonts w:ascii="Courier New" w:hAnsi="Courier New" w:cs="Courier New"/>
          <w:sz w:val="20"/>
          <w:lang w:eastAsia="ja-JP"/>
        </w:rPr>
      </w:pPr>
      <w:proofErr w:type="gramStart"/>
      <w:ins w:id="1251" w:author="mrison" w:date="2015-07-31T12:32:00Z">
        <w:r w:rsidRPr="00D44A7C">
          <w:rPr>
            <w:rFonts w:ascii="Courier New" w:hAnsi="Courier New" w:cs="Courier New"/>
            <w:sz w:val="20"/>
            <w:lang w:eastAsia="ja-JP"/>
          </w:rPr>
          <w:lastRenderedPageBreak/>
          <w:t>&gt;  *</w:t>
        </w:r>
        <w:proofErr w:type="gramEnd"/>
        <w:r w:rsidRPr="00D44A7C">
          <w:rPr>
            <w:rFonts w:ascii="Courier New" w:hAnsi="Courier New" w:cs="Courier New"/>
            <w:sz w:val="20"/>
            <w:lang w:eastAsia="ja-JP"/>
          </w:rPr>
          <w:t xml:space="preserve"> F(P, S, c,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U_1 XOR U_2 XOR ... </w:t>
        </w:r>
        <w:proofErr w:type="spellStart"/>
        <w:r w:rsidRPr="00D44A7C">
          <w:rPr>
            <w:rFonts w:ascii="Courier New" w:hAnsi="Courier New" w:cs="Courier New"/>
            <w:sz w:val="20"/>
            <w:lang w:eastAsia="ja-JP"/>
          </w:rPr>
          <w:t>U_c</w:t>
        </w:r>
        <w:proofErr w:type="spellEnd"/>
      </w:ins>
    </w:p>
    <w:p w:rsidR="007C34ED" w:rsidRPr="00D44A7C" w:rsidRDefault="007C34ED" w:rsidP="007C34ED">
      <w:pPr>
        <w:autoSpaceDE w:val="0"/>
        <w:autoSpaceDN w:val="0"/>
        <w:adjustRightInd w:val="0"/>
        <w:rPr>
          <w:ins w:id="1252" w:author="mrison" w:date="2015-07-31T12:32:00Z"/>
          <w:rFonts w:ascii="Courier New" w:hAnsi="Courier New" w:cs="Courier New"/>
          <w:sz w:val="20"/>
          <w:lang w:eastAsia="ja-JP"/>
        </w:rPr>
      </w:pPr>
      <w:proofErr w:type="gramStart"/>
      <w:ins w:id="1253" w:author="mrison" w:date="2015-07-31T12:32:00Z">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U_1 = PRF(P, S || INT(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254" w:author="mrison" w:date="2015-07-31T12:32:00Z"/>
          <w:rFonts w:ascii="Courier New" w:hAnsi="Courier New" w:cs="Courier New"/>
          <w:sz w:val="20"/>
          <w:lang w:eastAsia="ja-JP"/>
        </w:rPr>
      </w:pPr>
      <w:proofErr w:type="gramStart"/>
      <w:ins w:id="1255" w:author="mrison" w:date="2015-07-31T12:32:00Z">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U_2 = PRF(P, U_1)</w:t>
        </w:r>
      </w:ins>
    </w:p>
    <w:p w:rsidR="007C34ED" w:rsidRPr="00D44A7C" w:rsidRDefault="007C34ED" w:rsidP="007C34ED">
      <w:pPr>
        <w:autoSpaceDE w:val="0"/>
        <w:autoSpaceDN w:val="0"/>
        <w:adjustRightInd w:val="0"/>
        <w:rPr>
          <w:ins w:id="1256" w:author="mrison" w:date="2015-07-31T12:32:00Z"/>
          <w:rFonts w:ascii="Courier New" w:hAnsi="Courier New" w:cs="Courier New"/>
          <w:sz w:val="20"/>
          <w:lang w:eastAsia="ja-JP"/>
        </w:rPr>
      </w:pPr>
      <w:proofErr w:type="gramStart"/>
      <w:ins w:id="1257" w:author="mrison" w:date="2015-07-31T12:32:00Z">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U_c</w:t>
        </w:r>
        <w:proofErr w:type="spellEnd"/>
        <w:r w:rsidRPr="00D44A7C">
          <w:rPr>
            <w:rFonts w:ascii="Courier New" w:hAnsi="Courier New" w:cs="Courier New"/>
            <w:sz w:val="20"/>
            <w:lang w:eastAsia="ja-JP"/>
          </w:rPr>
          <w:t xml:space="preserve"> = PRF(P, U_c-1)</w:t>
        </w:r>
      </w:ins>
    </w:p>
    <w:p w:rsidR="007C34ED" w:rsidRPr="00D44A7C" w:rsidRDefault="007C34ED" w:rsidP="007C34ED">
      <w:pPr>
        <w:autoSpaceDE w:val="0"/>
        <w:autoSpaceDN w:val="0"/>
        <w:adjustRightInd w:val="0"/>
        <w:rPr>
          <w:ins w:id="1258" w:author="mrison" w:date="2015-07-31T12:32:00Z"/>
          <w:rFonts w:ascii="Courier New" w:hAnsi="Courier New" w:cs="Courier New"/>
          <w:sz w:val="20"/>
          <w:lang w:eastAsia="ja-JP"/>
        </w:rPr>
      </w:pPr>
      <w:ins w:id="1259" w:author="mrison" w:date="2015-07-31T12:32:00Z">
        <w:r w:rsidRPr="00D44A7C">
          <w:rPr>
            <w:rFonts w:ascii="Courier New" w:hAnsi="Courier New" w:cs="Courier New"/>
            <w:sz w:val="20"/>
            <w:lang w:eastAsia="ja-JP"/>
          </w:rPr>
          <w:t>7d28</w:t>
        </w:r>
      </w:ins>
    </w:p>
    <w:p w:rsidR="007C34ED" w:rsidRPr="00D44A7C" w:rsidRDefault="007C34ED" w:rsidP="007C34ED">
      <w:pPr>
        <w:autoSpaceDE w:val="0"/>
        <w:autoSpaceDN w:val="0"/>
        <w:adjustRightInd w:val="0"/>
        <w:rPr>
          <w:ins w:id="1260" w:author="mrison" w:date="2015-07-31T12:32:00Z"/>
          <w:rFonts w:ascii="Courier New" w:hAnsi="Courier New" w:cs="Courier New"/>
          <w:sz w:val="20"/>
          <w:lang w:eastAsia="ja-JP"/>
        </w:rPr>
      </w:pPr>
      <w:ins w:id="1261" w:author="mrison" w:date="2015-07-31T12:32:00Z">
        <w:r w:rsidRPr="00D44A7C">
          <w:rPr>
            <w:rFonts w:ascii="Courier New" w:hAnsi="Courier New" w:cs="Courier New"/>
            <w:sz w:val="20"/>
            <w:lang w:eastAsia="ja-JP"/>
          </w:rPr>
          <w:t>&lt;</w:t>
        </w:r>
      </w:ins>
    </w:p>
    <w:p w:rsidR="007C34ED" w:rsidRPr="00D44A7C" w:rsidRDefault="007C34ED" w:rsidP="007C34ED">
      <w:pPr>
        <w:autoSpaceDE w:val="0"/>
        <w:autoSpaceDN w:val="0"/>
        <w:adjustRightInd w:val="0"/>
        <w:rPr>
          <w:ins w:id="1262" w:author="mrison" w:date="2015-07-31T12:32:00Z"/>
          <w:rFonts w:ascii="Courier New" w:hAnsi="Courier New" w:cs="Courier New"/>
          <w:sz w:val="20"/>
          <w:lang w:eastAsia="ja-JP"/>
        </w:rPr>
      </w:pPr>
      <w:ins w:id="1263" w:author="mrison" w:date="2015-07-31T12:32:00Z">
        <w:r w:rsidRPr="00D44A7C">
          <w:rPr>
            <w:rFonts w:ascii="Courier New" w:hAnsi="Courier New" w:cs="Courier New"/>
            <w:sz w:val="20"/>
            <w:lang w:eastAsia="ja-JP"/>
          </w:rPr>
          <w:t>9</w:t>
        </w:r>
        <w:proofErr w:type="gramStart"/>
        <w:r w:rsidRPr="00D44A7C">
          <w:rPr>
            <w:rFonts w:ascii="Courier New" w:hAnsi="Courier New" w:cs="Courier New"/>
            <w:sz w:val="20"/>
            <w:lang w:eastAsia="ja-JP"/>
          </w:rPr>
          <w:t>,14c30,35</w:t>
        </w:r>
        <w:proofErr w:type="gramEnd"/>
      </w:ins>
    </w:p>
    <w:p w:rsidR="007C34ED" w:rsidRPr="00D44A7C" w:rsidRDefault="007C34ED" w:rsidP="007C34ED">
      <w:pPr>
        <w:autoSpaceDE w:val="0"/>
        <w:autoSpaceDN w:val="0"/>
        <w:adjustRightInd w:val="0"/>
        <w:rPr>
          <w:ins w:id="1264" w:author="mrison" w:date="2015-07-31T12:32:00Z"/>
          <w:rFonts w:ascii="Courier New" w:hAnsi="Courier New" w:cs="Courier New"/>
          <w:sz w:val="20"/>
          <w:lang w:eastAsia="ja-JP"/>
        </w:rPr>
      </w:pPr>
      <w:ins w:id="1265" w:author="mrison" w:date="2015-07-31T12:32:00Z">
        <w:r w:rsidRPr="00D44A7C">
          <w:rPr>
            <w:rFonts w:ascii="Courier New" w:hAnsi="Courier New" w:cs="Courier New"/>
            <w:sz w:val="20"/>
            <w:lang w:eastAsia="ja-JP"/>
          </w:rPr>
          <w:t>&lt;        char *password,</w:t>
        </w:r>
      </w:ins>
    </w:p>
    <w:p w:rsidR="007C34ED" w:rsidRPr="00D44A7C" w:rsidRDefault="007C34ED" w:rsidP="007C34ED">
      <w:pPr>
        <w:autoSpaceDE w:val="0"/>
        <w:autoSpaceDN w:val="0"/>
        <w:adjustRightInd w:val="0"/>
        <w:rPr>
          <w:ins w:id="1266" w:author="mrison" w:date="2015-07-31T12:32:00Z"/>
          <w:rFonts w:ascii="Courier New" w:hAnsi="Courier New" w:cs="Courier New"/>
          <w:sz w:val="20"/>
          <w:lang w:eastAsia="ja-JP"/>
        </w:rPr>
      </w:pPr>
      <w:ins w:id="1267" w:author="mrison" w:date="2015-07-31T12:32:00Z">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268" w:author="mrison" w:date="2015-07-31T12:32:00Z"/>
          <w:rFonts w:ascii="Courier New" w:hAnsi="Courier New" w:cs="Courier New"/>
          <w:sz w:val="20"/>
          <w:lang w:eastAsia="ja-JP"/>
        </w:rPr>
      </w:pPr>
      <w:ins w:id="1269" w:author="mrison" w:date="2015-07-31T12:32:00Z">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270" w:author="mrison" w:date="2015-07-31T12:32:00Z"/>
          <w:rFonts w:ascii="Courier New" w:hAnsi="Courier New" w:cs="Courier New"/>
          <w:sz w:val="20"/>
          <w:lang w:eastAsia="ja-JP"/>
        </w:rPr>
      </w:pPr>
      <w:ins w:id="1271" w:author="mrison" w:date="2015-07-31T12:32:00Z">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iterations,</w:t>
        </w:r>
      </w:ins>
    </w:p>
    <w:p w:rsidR="007C34ED" w:rsidRPr="00D44A7C" w:rsidRDefault="007C34ED" w:rsidP="007C34ED">
      <w:pPr>
        <w:autoSpaceDE w:val="0"/>
        <w:autoSpaceDN w:val="0"/>
        <w:adjustRightInd w:val="0"/>
        <w:rPr>
          <w:ins w:id="1272" w:author="mrison" w:date="2015-07-31T12:32:00Z"/>
          <w:rFonts w:ascii="Courier New" w:hAnsi="Courier New" w:cs="Courier New"/>
          <w:sz w:val="20"/>
          <w:lang w:eastAsia="ja-JP"/>
        </w:rPr>
      </w:pPr>
      <w:ins w:id="1273" w:author="mrison" w:date="2015-07-31T12:32:00Z">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count,</w:t>
        </w:r>
      </w:ins>
    </w:p>
    <w:p w:rsidR="007C34ED" w:rsidRPr="00D44A7C" w:rsidRDefault="007C34ED" w:rsidP="007C34ED">
      <w:pPr>
        <w:autoSpaceDE w:val="0"/>
        <w:autoSpaceDN w:val="0"/>
        <w:adjustRightInd w:val="0"/>
        <w:rPr>
          <w:ins w:id="1274" w:author="mrison" w:date="2015-07-31T12:32:00Z"/>
          <w:rFonts w:ascii="Courier New" w:hAnsi="Courier New" w:cs="Courier New"/>
          <w:sz w:val="20"/>
          <w:lang w:eastAsia="ja-JP"/>
        </w:rPr>
      </w:pPr>
      <w:ins w:id="1275" w:author="mrison" w:date="2015-07-31T12:32:00Z">
        <w:r w:rsidRPr="00D44A7C">
          <w:rPr>
            <w:rFonts w:ascii="Courier New" w:hAnsi="Courier New" w:cs="Courier New"/>
            <w:sz w:val="20"/>
            <w:lang w:eastAsia="ja-JP"/>
          </w:rPr>
          <w:t>&lt;        unsigned char *output)</w:t>
        </w:r>
      </w:ins>
    </w:p>
    <w:p w:rsidR="007C34ED" w:rsidRPr="00D44A7C" w:rsidRDefault="007C34ED" w:rsidP="007C34ED">
      <w:pPr>
        <w:autoSpaceDE w:val="0"/>
        <w:autoSpaceDN w:val="0"/>
        <w:adjustRightInd w:val="0"/>
        <w:rPr>
          <w:ins w:id="1276" w:author="mrison" w:date="2015-07-31T12:32:00Z"/>
          <w:rFonts w:ascii="Courier New" w:hAnsi="Courier New" w:cs="Courier New"/>
          <w:sz w:val="20"/>
          <w:lang w:eastAsia="ja-JP"/>
        </w:rPr>
      </w:pPr>
      <w:ins w:id="1277" w:author="mrison" w:date="2015-07-31T12:32:00Z">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278" w:author="mrison" w:date="2015-07-31T12:32:00Z"/>
          <w:rFonts w:ascii="Courier New" w:hAnsi="Courier New" w:cs="Courier New"/>
          <w:sz w:val="20"/>
          <w:lang w:eastAsia="ja-JP"/>
        </w:rPr>
      </w:pPr>
      <w:ins w:id="1279" w:author="mrison" w:date="2015-07-31T12:32:00Z">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char *password, /* P */</w:t>
        </w:r>
      </w:ins>
    </w:p>
    <w:p w:rsidR="007C34ED" w:rsidRPr="00D44A7C" w:rsidRDefault="007C34ED" w:rsidP="007C34ED">
      <w:pPr>
        <w:autoSpaceDE w:val="0"/>
        <w:autoSpaceDN w:val="0"/>
        <w:adjustRightInd w:val="0"/>
        <w:rPr>
          <w:ins w:id="1280" w:author="mrison" w:date="2015-07-31T12:32:00Z"/>
          <w:rFonts w:ascii="Courier New" w:hAnsi="Courier New" w:cs="Courier New"/>
          <w:sz w:val="20"/>
          <w:lang w:eastAsia="ja-JP"/>
        </w:rPr>
      </w:pPr>
      <w:ins w:id="1281" w:author="mrison" w:date="2015-07-31T12:32:00Z">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*salt, /* S */</w:t>
        </w:r>
      </w:ins>
    </w:p>
    <w:p w:rsidR="007C34ED" w:rsidRPr="00D44A7C" w:rsidRDefault="007C34ED" w:rsidP="007C34ED">
      <w:pPr>
        <w:autoSpaceDE w:val="0"/>
        <w:autoSpaceDN w:val="0"/>
        <w:adjustRightInd w:val="0"/>
        <w:rPr>
          <w:ins w:id="1282" w:author="mrison" w:date="2015-07-31T12:32:00Z"/>
          <w:rFonts w:ascii="Courier New" w:hAnsi="Courier New" w:cs="Courier New"/>
          <w:sz w:val="20"/>
          <w:lang w:eastAsia="ja-JP"/>
        </w:rPr>
      </w:pPr>
      <w:ins w:id="1283" w:author="mrison" w:date="2015-07-31T12:32:00Z">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284" w:author="mrison" w:date="2015-07-31T12:32:00Z"/>
          <w:rFonts w:ascii="Courier New" w:hAnsi="Courier New" w:cs="Courier New"/>
          <w:sz w:val="20"/>
          <w:lang w:eastAsia="ja-JP"/>
        </w:rPr>
      </w:pPr>
      <w:ins w:id="1285" w:author="mrison" w:date="2015-07-31T12:32:00Z">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iterations, /* c */</w:t>
        </w:r>
      </w:ins>
    </w:p>
    <w:p w:rsidR="007C34ED" w:rsidRPr="00D44A7C" w:rsidRDefault="007C34ED" w:rsidP="007C34ED">
      <w:pPr>
        <w:autoSpaceDE w:val="0"/>
        <w:autoSpaceDN w:val="0"/>
        <w:adjustRightInd w:val="0"/>
        <w:rPr>
          <w:ins w:id="1286" w:author="mrison" w:date="2015-07-31T12:32:00Z"/>
          <w:rFonts w:ascii="Courier New" w:hAnsi="Courier New" w:cs="Courier New"/>
          <w:sz w:val="20"/>
          <w:lang w:eastAsia="ja-JP"/>
        </w:rPr>
      </w:pPr>
      <w:ins w:id="1287" w:author="mrison" w:date="2015-07-31T12:32:00Z">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index, /*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w:t>
        </w:r>
      </w:ins>
    </w:p>
    <w:p w:rsidR="007C34ED" w:rsidRPr="00D44A7C" w:rsidRDefault="007C34ED" w:rsidP="007C34ED">
      <w:pPr>
        <w:autoSpaceDE w:val="0"/>
        <w:autoSpaceDN w:val="0"/>
        <w:adjustRightInd w:val="0"/>
        <w:rPr>
          <w:ins w:id="1288" w:author="mrison" w:date="2015-07-31T12:32:00Z"/>
          <w:rFonts w:ascii="Courier New" w:hAnsi="Courier New" w:cs="Courier New"/>
          <w:sz w:val="20"/>
          <w:lang w:eastAsia="ja-JP"/>
        </w:rPr>
      </w:pPr>
      <w:ins w:id="1289" w:author="mrison" w:date="2015-07-31T12:32:00Z">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ins>
    </w:p>
    <w:p w:rsidR="007C34ED" w:rsidRPr="00D44A7C" w:rsidRDefault="007C34ED" w:rsidP="007C34ED">
      <w:pPr>
        <w:autoSpaceDE w:val="0"/>
        <w:autoSpaceDN w:val="0"/>
        <w:adjustRightInd w:val="0"/>
        <w:rPr>
          <w:ins w:id="1290" w:author="mrison" w:date="2015-07-31T12:32:00Z"/>
          <w:rFonts w:ascii="Courier New" w:hAnsi="Courier New" w:cs="Courier New"/>
          <w:sz w:val="20"/>
          <w:lang w:eastAsia="ja-JP"/>
        </w:rPr>
      </w:pPr>
      <w:ins w:id="1291" w:author="mrison" w:date="2015-07-31T12:32:00Z">
        <w:r w:rsidRPr="00D44A7C">
          <w:rPr>
            <w:rFonts w:ascii="Courier New" w:hAnsi="Courier New" w:cs="Courier New"/>
            <w:sz w:val="20"/>
            <w:lang w:eastAsia="ja-JP"/>
          </w:rPr>
          <w:t>16</w:t>
        </w:r>
        <w:proofErr w:type="gramStart"/>
        <w:r w:rsidRPr="00D44A7C">
          <w:rPr>
            <w:rFonts w:ascii="Courier New" w:hAnsi="Courier New" w:cs="Courier New"/>
            <w:sz w:val="20"/>
            <w:lang w:eastAsia="ja-JP"/>
          </w:rPr>
          <w:t>,17c37,38</w:t>
        </w:r>
        <w:proofErr w:type="gramEnd"/>
      </w:ins>
    </w:p>
    <w:p w:rsidR="007C34ED" w:rsidRPr="00D44A7C" w:rsidRDefault="007C34ED" w:rsidP="007C34ED">
      <w:pPr>
        <w:autoSpaceDE w:val="0"/>
        <w:autoSpaceDN w:val="0"/>
        <w:adjustRightInd w:val="0"/>
        <w:rPr>
          <w:ins w:id="1292" w:author="mrison" w:date="2015-07-31T12:32:00Z"/>
          <w:rFonts w:ascii="Courier New" w:hAnsi="Courier New" w:cs="Courier New"/>
          <w:sz w:val="20"/>
          <w:lang w:eastAsia="ja-JP"/>
        </w:rPr>
      </w:pPr>
      <w:ins w:id="1293" w:author="mrison" w:date="2015-07-31T12:32:00Z">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digest[36], digest1[A_SHA_DIGEST_LEN];</w:t>
        </w:r>
      </w:ins>
    </w:p>
    <w:p w:rsidR="007C34ED" w:rsidRPr="00D44A7C" w:rsidRDefault="007C34ED" w:rsidP="007C34ED">
      <w:pPr>
        <w:autoSpaceDE w:val="0"/>
        <w:autoSpaceDN w:val="0"/>
        <w:adjustRightInd w:val="0"/>
        <w:rPr>
          <w:ins w:id="1294" w:author="mrison" w:date="2015-07-31T12:32:00Z"/>
          <w:rFonts w:ascii="Courier New" w:hAnsi="Courier New" w:cs="Courier New"/>
          <w:sz w:val="20"/>
          <w:lang w:eastAsia="ja-JP"/>
        </w:rPr>
      </w:pPr>
      <w:ins w:id="1295" w:author="mrison" w:date="2015-07-31T12:32:00Z">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j;</w:t>
        </w:r>
      </w:ins>
    </w:p>
    <w:p w:rsidR="007C34ED" w:rsidRPr="00D44A7C" w:rsidRDefault="007C34ED" w:rsidP="007C34ED">
      <w:pPr>
        <w:autoSpaceDE w:val="0"/>
        <w:autoSpaceDN w:val="0"/>
        <w:adjustRightInd w:val="0"/>
        <w:rPr>
          <w:ins w:id="1296" w:author="mrison" w:date="2015-07-31T12:32:00Z"/>
          <w:rFonts w:ascii="Courier New" w:hAnsi="Courier New" w:cs="Courier New"/>
          <w:sz w:val="20"/>
          <w:lang w:eastAsia="ja-JP"/>
        </w:rPr>
      </w:pPr>
      <w:ins w:id="1297" w:author="mrison" w:date="2015-07-31T12:32:00Z">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298" w:author="mrison" w:date="2015-07-31T12:32:00Z"/>
          <w:rFonts w:ascii="Courier New" w:hAnsi="Courier New" w:cs="Courier New"/>
          <w:sz w:val="20"/>
          <w:lang w:eastAsia="ja-JP"/>
        </w:rPr>
      </w:pPr>
      <w:ins w:id="1299" w:author="mrison" w:date="2015-07-31T12:32:00Z">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digest[MAX_SSID_LEN+4], digest1[SHA_1_DIGEST_LEN];</w:t>
        </w:r>
      </w:ins>
    </w:p>
    <w:p w:rsidR="007C34ED" w:rsidRPr="00D44A7C" w:rsidRDefault="007C34ED" w:rsidP="007C34ED">
      <w:pPr>
        <w:autoSpaceDE w:val="0"/>
        <w:autoSpaceDN w:val="0"/>
        <w:adjustRightInd w:val="0"/>
        <w:rPr>
          <w:ins w:id="1300" w:author="mrison" w:date="2015-07-31T12:32:00Z"/>
          <w:rFonts w:ascii="Courier New" w:hAnsi="Courier New" w:cs="Courier New"/>
          <w:sz w:val="20"/>
          <w:lang w:eastAsia="ja-JP"/>
        </w:rPr>
      </w:pPr>
      <w:ins w:id="1301" w:author="mrison" w:date="2015-07-31T12:32:00Z">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iteration, j;</w:t>
        </w:r>
      </w:ins>
    </w:p>
    <w:p w:rsidR="007C34ED" w:rsidRPr="00D44A7C" w:rsidRDefault="007C34ED" w:rsidP="007C34ED">
      <w:pPr>
        <w:autoSpaceDE w:val="0"/>
        <w:autoSpaceDN w:val="0"/>
        <w:adjustRightInd w:val="0"/>
        <w:rPr>
          <w:ins w:id="1302" w:author="mrison" w:date="2015-07-31T12:32:00Z"/>
          <w:rFonts w:ascii="Courier New" w:hAnsi="Courier New" w:cs="Courier New"/>
          <w:sz w:val="20"/>
          <w:lang w:eastAsia="ja-JP"/>
        </w:rPr>
      </w:pPr>
      <w:ins w:id="1303" w:author="mrison" w:date="2015-07-31T12:32:00Z">
        <w:r w:rsidRPr="00D44A7C">
          <w:rPr>
            <w:rFonts w:ascii="Courier New" w:hAnsi="Courier New" w:cs="Courier New"/>
            <w:sz w:val="20"/>
            <w:lang w:eastAsia="ja-JP"/>
          </w:rPr>
          <w:t>19</w:t>
        </w:r>
        <w:proofErr w:type="gramStart"/>
        <w:r w:rsidRPr="00D44A7C">
          <w:rPr>
            <w:rFonts w:ascii="Courier New" w:hAnsi="Courier New" w:cs="Courier New"/>
            <w:sz w:val="20"/>
            <w:lang w:eastAsia="ja-JP"/>
          </w:rPr>
          <w:t>,20c40,42</w:t>
        </w:r>
        <w:proofErr w:type="gramEnd"/>
      </w:ins>
    </w:p>
    <w:p w:rsidR="007C34ED" w:rsidRPr="00D44A7C" w:rsidRDefault="007C34ED" w:rsidP="007C34ED">
      <w:pPr>
        <w:autoSpaceDE w:val="0"/>
        <w:autoSpaceDN w:val="0"/>
        <w:adjustRightInd w:val="0"/>
        <w:rPr>
          <w:ins w:id="1304" w:author="mrison" w:date="2015-07-31T12:32:00Z"/>
          <w:rFonts w:ascii="Courier New" w:hAnsi="Courier New" w:cs="Courier New"/>
          <w:sz w:val="20"/>
          <w:lang w:eastAsia="ja-JP"/>
        </w:rPr>
      </w:pPr>
      <w:ins w:id="1305" w:author="mrison" w:date="2015-07-31T12:32:00Z">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0;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&lt;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 xml:space="preserve">(password);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ins>
    </w:p>
    <w:p w:rsidR="007C34ED" w:rsidRPr="00D44A7C" w:rsidRDefault="007C34ED" w:rsidP="007C34ED">
      <w:pPr>
        <w:autoSpaceDE w:val="0"/>
        <w:autoSpaceDN w:val="0"/>
        <w:adjustRightInd w:val="0"/>
        <w:rPr>
          <w:ins w:id="1306" w:author="mrison" w:date="2015-07-31T12:32:00Z"/>
          <w:rFonts w:ascii="Courier New" w:hAnsi="Courier New" w:cs="Courier New"/>
          <w:sz w:val="20"/>
          <w:lang w:eastAsia="ja-JP"/>
        </w:rPr>
      </w:pPr>
      <w:ins w:id="1307" w:author="mrison" w:date="2015-07-31T12:32:00Z">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&gt;= 32) &amp;&amp; (password[</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&lt;= 126));</w:t>
        </w:r>
      </w:ins>
    </w:p>
    <w:p w:rsidR="007C34ED" w:rsidRPr="00D44A7C" w:rsidRDefault="007C34ED" w:rsidP="007C34ED">
      <w:pPr>
        <w:autoSpaceDE w:val="0"/>
        <w:autoSpaceDN w:val="0"/>
        <w:adjustRightInd w:val="0"/>
        <w:rPr>
          <w:ins w:id="1308" w:author="mrison" w:date="2015-07-31T12:32:00Z"/>
          <w:rFonts w:ascii="Courier New" w:hAnsi="Courier New" w:cs="Courier New"/>
          <w:sz w:val="20"/>
          <w:lang w:eastAsia="ja-JP"/>
        </w:rPr>
      </w:pPr>
      <w:ins w:id="1309" w:author="mrison" w:date="2015-07-31T12:32:00Z">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310" w:author="mrison" w:date="2015-07-31T12:32:00Z"/>
          <w:rFonts w:ascii="Courier New" w:hAnsi="Courier New" w:cs="Courier New"/>
          <w:sz w:val="20"/>
          <w:lang w:eastAsia="ja-JP"/>
        </w:rPr>
      </w:pPr>
      <w:ins w:id="1311" w:author="mrison" w:date="2015-07-31T12:32:00Z">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 xml:space="preserve">(saltlength+4) &lt;= </w:t>
        </w:r>
        <w:proofErr w:type="spellStart"/>
        <w:r w:rsidRPr="00D44A7C">
          <w:rPr>
            <w:rFonts w:ascii="Courier New" w:hAnsi="Courier New" w:cs="Courier New"/>
            <w:sz w:val="20"/>
            <w:lang w:eastAsia="ja-JP"/>
          </w:rPr>
          <w:t>sizeof</w:t>
        </w:r>
        <w:proofErr w:type="spellEnd"/>
        <w:r w:rsidRPr="00D44A7C">
          <w:rPr>
            <w:rFonts w:ascii="Courier New" w:hAnsi="Courier New" w:cs="Courier New"/>
            <w:sz w:val="20"/>
            <w:lang w:eastAsia="ja-JP"/>
          </w:rPr>
          <w:t>(digest));</w:t>
        </w:r>
      </w:ins>
    </w:p>
    <w:p w:rsidR="007C34ED" w:rsidRPr="00D44A7C" w:rsidRDefault="007C34ED" w:rsidP="007C34ED">
      <w:pPr>
        <w:autoSpaceDE w:val="0"/>
        <w:autoSpaceDN w:val="0"/>
        <w:adjustRightInd w:val="0"/>
        <w:rPr>
          <w:ins w:id="1312" w:author="mrison" w:date="2015-07-31T12:32:00Z"/>
          <w:rFonts w:ascii="Courier New" w:hAnsi="Courier New" w:cs="Courier New"/>
          <w:sz w:val="20"/>
          <w:lang w:eastAsia="ja-JP"/>
        </w:rPr>
      </w:pPr>
      <w:ins w:id="1313" w:author="mrison" w:date="2015-07-31T12:32:00Z">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 xml:space="preserve">(password);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ins>
    </w:p>
    <w:p w:rsidR="007C34ED" w:rsidRPr="00D44A7C" w:rsidRDefault="007C34ED" w:rsidP="007C34ED">
      <w:pPr>
        <w:autoSpaceDE w:val="0"/>
        <w:autoSpaceDN w:val="0"/>
        <w:adjustRightInd w:val="0"/>
        <w:rPr>
          <w:ins w:id="1314" w:author="mrison" w:date="2015-07-31T12:32:00Z"/>
          <w:rFonts w:ascii="Courier New" w:hAnsi="Courier New" w:cs="Courier New"/>
          <w:sz w:val="20"/>
          <w:lang w:eastAsia="ja-JP"/>
        </w:rPr>
      </w:pPr>
      <w:ins w:id="1315" w:author="mrison" w:date="2015-07-31T12:32:00Z">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(password[j] &gt;= 32) &amp;&amp; (password[j] &lt;= 126));</w:t>
        </w:r>
      </w:ins>
    </w:p>
    <w:p w:rsidR="007C34ED" w:rsidRPr="00D44A7C" w:rsidRDefault="007C34ED" w:rsidP="007C34ED">
      <w:pPr>
        <w:autoSpaceDE w:val="0"/>
        <w:autoSpaceDN w:val="0"/>
        <w:adjustRightInd w:val="0"/>
        <w:rPr>
          <w:ins w:id="1316" w:author="mrison" w:date="2015-07-31T12:32:00Z"/>
          <w:rFonts w:ascii="Courier New" w:hAnsi="Courier New" w:cs="Courier New"/>
          <w:sz w:val="20"/>
          <w:lang w:eastAsia="ja-JP"/>
        </w:rPr>
      </w:pPr>
      <w:ins w:id="1317" w:author="mrison" w:date="2015-07-31T12:32:00Z">
        <w:r w:rsidRPr="00D44A7C">
          <w:rPr>
            <w:rFonts w:ascii="Courier New" w:hAnsi="Courier New" w:cs="Courier New"/>
            <w:sz w:val="20"/>
            <w:lang w:eastAsia="ja-JP"/>
          </w:rPr>
          <w:t>23</w:t>
        </w:r>
        <w:proofErr w:type="gramStart"/>
        <w:r w:rsidRPr="00D44A7C">
          <w:rPr>
            <w:rFonts w:ascii="Courier New" w:hAnsi="Courier New" w:cs="Courier New"/>
            <w:sz w:val="20"/>
            <w:lang w:eastAsia="ja-JP"/>
          </w:rPr>
          <w:t>,39c45,61</w:t>
        </w:r>
        <w:proofErr w:type="gramEnd"/>
      </w:ins>
    </w:p>
    <w:p w:rsidR="007C34ED" w:rsidRPr="00D44A7C" w:rsidRDefault="007C34ED" w:rsidP="007C34ED">
      <w:pPr>
        <w:autoSpaceDE w:val="0"/>
        <w:autoSpaceDN w:val="0"/>
        <w:adjustRightInd w:val="0"/>
        <w:rPr>
          <w:ins w:id="1318" w:author="mrison" w:date="2015-07-31T12:32:00Z"/>
          <w:rFonts w:ascii="Courier New" w:hAnsi="Courier New" w:cs="Courier New"/>
          <w:sz w:val="20"/>
          <w:lang w:eastAsia="ja-JP"/>
        </w:rPr>
      </w:pPr>
      <w:ins w:id="1319" w:author="mrison" w:date="2015-07-31T12:32:00Z">
        <w:r w:rsidRPr="00D44A7C">
          <w:rPr>
            <w:rFonts w:ascii="Courier New" w:hAnsi="Courier New" w:cs="Courier New"/>
            <w:sz w:val="20"/>
            <w:lang w:eastAsia="ja-JP"/>
          </w:rPr>
          <w:t xml:space="preserve">&lt;   /* U1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 xml:space="preserve">P, S ||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ins>
    </w:p>
    <w:p w:rsidR="007C34ED" w:rsidRPr="00D44A7C" w:rsidRDefault="007C34ED" w:rsidP="007C34ED">
      <w:pPr>
        <w:autoSpaceDE w:val="0"/>
        <w:autoSpaceDN w:val="0"/>
        <w:adjustRightInd w:val="0"/>
        <w:rPr>
          <w:ins w:id="1320" w:author="mrison" w:date="2015-07-31T12:32:00Z"/>
          <w:rFonts w:ascii="Courier New" w:hAnsi="Courier New" w:cs="Courier New"/>
          <w:sz w:val="20"/>
          <w:lang w:eastAsia="ja-JP"/>
        </w:rPr>
      </w:pPr>
      <w:ins w:id="1321" w:author="mrison" w:date="2015-07-31T12:32:00Z">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 xml:space="preserve">digest,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322" w:author="mrison" w:date="2015-07-31T12:32:00Z"/>
          <w:rFonts w:ascii="Courier New" w:hAnsi="Courier New" w:cs="Courier New"/>
          <w:sz w:val="20"/>
          <w:lang w:eastAsia="ja-JP"/>
        </w:rPr>
      </w:pPr>
      <w:ins w:id="1323" w:author="mrison" w:date="2015-07-31T12:32:00Z">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spellStart"/>
        <w:proofErr w:type="gramEnd"/>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 (unsigned char)((count&gt;&gt;24) &amp; 0xff);</w:t>
        </w:r>
      </w:ins>
    </w:p>
    <w:p w:rsidR="007C34ED" w:rsidRPr="00D44A7C" w:rsidRDefault="007C34ED" w:rsidP="007C34ED">
      <w:pPr>
        <w:autoSpaceDE w:val="0"/>
        <w:autoSpaceDN w:val="0"/>
        <w:adjustRightInd w:val="0"/>
        <w:rPr>
          <w:ins w:id="1324" w:author="mrison" w:date="2015-07-31T12:32:00Z"/>
          <w:rFonts w:ascii="Courier New" w:hAnsi="Courier New" w:cs="Courier New"/>
          <w:sz w:val="20"/>
          <w:lang w:eastAsia="ja-JP"/>
        </w:rPr>
      </w:pPr>
      <w:ins w:id="1325" w:author="mrison" w:date="2015-07-31T12:32:00Z">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ssidlength+1] = (unsigned char)((count&gt;&gt;16) &amp; 0xff);</w:t>
        </w:r>
      </w:ins>
    </w:p>
    <w:p w:rsidR="007C34ED" w:rsidRPr="00D44A7C" w:rsidRDefault="007C34ED" w:rsidP="007C34ED">
      <w:pPr>
        <w:autoSpaceDE w:val="0"/>
        <w:autoSpaceDN w:val="0"/>
        <w:adjustRightInd w:val="0"/>
        <w:rPr>
          <w:ins w:id="1326" w:author="mrison" w:date="2015-07-31T12:32:00Z"/>
          <w:rFonts w:ascii="Courier New" w:hAnsi="Courier New" w:cs="Courier New"/>
          <w:sz w:val="20"/>
          <w:lang w:eastAsia="ja-JP"/>
        </w:rPr>
      </w:pPr>
      <w:ins w:id="1327" w:author="mrison" w:date="2015-07-31T12:32:00Z">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ssidlength+2] = (unsigned char)((count&gt;&gt;8) &amp; 0xff);</w:t>
        </w:r>
      </w:ins>
    </w:p>
    <w:p w:rsidR="007C34ED" w:rsidRPr="00D44A7C" w:rsidRDefault="007C34ED" w:rsidP="007C34ED">
      <w:pPr>
        <w:autoSpaceDE w:val="0"/>
        <w:autoSpaceDN w:val="0"/>
        <w:adjustRightInd w:val="0"/>
        <w:rPr>
          <w:ins w:id="1328" w:author="mrison" w:date="2015-07-31T12:32:00Z"/>
          <w:rFonts w:ascii="Courier New" w:hAnsi="Courier New" w:cs="Courier New"/>
          <w:sz w:val="20"/>
          <w:lang w:eastAsia="ja-JP"/>
        </w:rPr>
      </w:pPr>
      <w:ins w:id="1329" w:author="mrison" w:date="2015-07-31T12:32:00Z">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ssidlength+3] = (unsigned char)(count &amp; 0xff);</w:t>
        </w:r>
      </w:ins>
    </w:p>
    <w:p w:rsidR="007C34ED" w:rsidRPr="00D44A7C" w:rsidRDefault="007C34ED" w:rsidP="007C34ED">
      <w:pPr>
        <w:autoSpaceDE w:val="0"/>
        <w:autoSpaceDN w:val="0"/>
        <w:adjustRightInd w:val="0"/>
        <w:rPr>
          <w:ins w:id="1330" w:author="mrison" w:date="2015-07-31T12:32:00Z"/>
          <w:rFonts w:ascii="Courier New" w:hAnsi="Courier New" w:cs="Courier New"/>
          <w:sz w:val="20"/>
          <w:lang w:eastAsia="ja-JP"/>
        </w:rPr>
      </w:pPr>
      <w:ins w:id="1331" w:author="mrison" w:date="2015-07-31T12:32:00Z">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 ssidlength+4, (unsigned char*) password,</w:t>
        </w:r>
      </w:ins>
    </w:p>
    <w:p w:rsidR="007C34ED" w:rsidRPr="00D44A7C" w:rsidRDefault="007C34ED" w:rsidP="007C34ED">
      <w:pPr>
        <w:autoSpaceDE w:val="0"/>
        <w:autoSpaceDN w:val="0"/>
        <w:adjustRightInd w:val="0"/>
        <w:rPr>
          <w:ins w:id="1332" w:author="mrison" w:date="2015-07-31T12:32:00Z"/>
          <w:rFonts w:ascii="Courier New" w:hAnsi="Courier New" w:cs="Courier New"/>
          <w:sz w:val="20"/>
          <w:lang w:eastAsia="ja-JP"/>
        </w:rPr>
      </w:pPr>
      <w:ins w:id="1333" w:author="mrison" w:date="2015-07-31T12:32:00Z">
        <w:r w:rsidRPr="00D44A7C">
          <w:rPr>
            <w:rFonts w:ascii="Courier New" w:hAnsi="Courier New" w:cs="Courier New"/>
            <w:sz w:val="20"/>
            <w:lang w:eastAsia="ja-JP"/>
          </w:rPr>
          <w:t>&lt;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 digest1);</w:t>
        </w:r>
      </w:ins>
    </w:p>
    <w:p w:rsidR="007C34ED" w:rsidRPr="00D44A7C" w:rsidRDefault="007C34ED" w:rsidP="007C34ED">
      <w:pPr>
        <w:autoSpaceDE w:val="0"/>
        <w:autoSpaceDN w:val="0"/>
        <w:adjustRightInd w:val="0"/>
        <w:rPr>
          <w:ins w:id="1334" w:author="mrison" w:date="2015-07-31T12:32:00Z"/>
          <w:rFonts w:ascii="Courier New" w:hAnsi="Courier New" w:cs="Courier New"/>
          <w:sz w:val="20"/>
          <w:lang w:eastAsia="ja-JP"/>
        </w:rPr>
      </w:pPr>
      <w:ins w:id="1335" w:author="mrison" w:date="2015-07-31T12:32:00Z">
        <w:r w:rsidRPr="00D44A7C">
          <w:rPr>
            <w:rFonts w:ascii="Courier New" w:hAnsi="Courier New" w:cs="Courier New"/>
            <w:sz w:val="20"/>
            <w:lang w:eastAsia="ja-JP"/>
          </w:rPr>
          <w:t>&lt;</w:t>
        </w:r>
      </w:ins>
    </w:p>
    <w:p w:rsidR="007C34ED" w:rsidRPr="00D44A7C" w:rsidRDefault="007C34ED" w:rsidP="007C34ED">
      <w:pPr>
        <w:autoSpaceDE w:val="0"/>
        <w:autoSpaceDN w:val="0"/>
        <w:adjustRightInd w:val="0"/>
        <w:rPr>
          <w:ins w:id="1336" w:author="mrison" w:date="2015-07-31T12:32:00Z"/>
          <w:rFonts w:ascii="Courier New" w:hAnsi="Courier New" w:cs="Courier New"/>
          <w:sz w:val="20"/>
          <w:lang w:eastAsia="ja-JP"/>
        </w:rPr>
      </w:pPr>
      <w:ins w:id="1337" w:author="mrison" w:date="2015-07-31T12:32:00Z">
        <w:r w:rsidRPr="00D44A7C">
          <w:rPr>
            <w:rFonts w:ascii="Courier New" w:hAnsi="Courier New" w:cs="Courier New"/>
            <w:sz w:val="20"/>
            <w:lang w:eastAsia="ja-JP"/>
          </w:rPr>
          <w:t>&lt;   /* output = U1 */</w:t>
        </w:r>
      </w:ins>
    </w:p>
    <w:p w:rsidR="007C34ED" w:rsidRPr="00D44A7C" w:rsidRDefault="007C34ED" w:rsidP="007C34ED">
      <w:pPr>
        <w:autoSpaceDE w:val="0"/>
        <w:autoSpaceDN w:val="0"/>
        <w:adjustRightInd w:val="0"/>
        <w:rPr>
          <w:ins w:id="1338" w:author="mrison" w:date="2015-07-31T12:32:00Z"/>
          <w:rFonts w:ascii="Courier New" w:hAnsi="Courier New" w:cs="Courier New"/>
          <w:sz w:val="20"/>
          <w:lang w:eastAsia="ja-JP"/>
        </w:rPr>
      </w:pPr>
      <w:ins w:id="1339" w:author="mrison" w:date="2015-07-31T12:32:00Z">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output, digest1, A_SHA_DIGEST_LEN);</w:t>
        </w:r>
      </w:ins>
    </w:p>
    <w:p w:rsidR="007C34ED" w:rsidRPr="00D44A7C" w:rsidRDefault="007C34ED" w:rsidP="007C34ED">
      <w:pPr>
        <w:autoSpaceDE w:val="0"/>
        <w:autoSpaceDN w:val="0"/>
        <w:adjustRightInd w:val="0"/>
        <w:rPr>
          <w:ins w:id="1340" w:author="mrison" w:date="2015-07-31T12:32:00Z"/>
          <w:rFonts w:ascii="Courier New" w:hAnsi="Courier New" w:cs="Courier New"/>
          <w:sz w:val="20"/>
          <w:lang w:eastAsia="ja-JP"/>
        </w:rPr>
      </w:pPr>
      <w:ins w:id="1341" w:author="mrison" w:date="2015-07-31T12:32:00Z">
        <w:r w:rsidRPr="00D44A7C">
          <w:rPr>
            <w:rFonts w:ascii="Courier New" w:hAnsi="Courier New" w:cs="Courier New"/>
            <w:sz w:val="20"/>
            <w:lang w:eastAsia="ja-JP"/>
          </w:rPr>
          <w:t>&lt;</w:t>
        </w:r>
      </w:ins>
    </w:p>
    <w:p w:rsidR="007C34ED" w:rsidRPr="00D44A7C" w:rsidRDefault="007C34ED" w:rsidP="007C34ED">
      <w:pPr>
        <w:autoSpaceDE w:val="0"/>
        <w:autoSpaceDN w:val="0"/>
        <w:adjustRightInd w:val="0"/>
        <w:rPr>
          <w:ins w:id="1342" w:author="mrison" w:date="2015-07-31T12:32:00Z"/>
          <w:rFonts w:ascii="Courier New" w:hAnsi="Courier New" w:cs="Courier New"/>
          <w:sz w:val="20"/>
          <w:lang w:eastAsia="ja-JP"/>
        </w:rPr>
      </w:pPr>
      <w:ins w:id="1343" w:author="mrison" w:date="2015-07-31T12:32:00Z">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1;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&lt; iterations;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ins>
    </w:p>
    <w:p w:rsidR="007C34ED" w:rsidRPr="00D44A7C" w:rsidRDefault="007C34ED" w:rsidP="007C34ED">
      <w:pPr>
        <w:autoSpaceDE w:val="0"/>
        <w:autoSpaceDN w:val="0"/>
        <w:adjustRightInd w:val="0"/>
        <w:rPr>
          <w:ins w:id="1344" w:author="mrison" w:date="2015-07-31T12:32:00Z"/>
          <w:rFonts w:ascii="Courier New" w:hAnsi="Courier New" w:cs="Courier New"/>
          <w:sz w:val="20"/>
          <w:lang w:eastAsia="ja-JP"/>
        </w:rPr>
      </w:pPr>
      <w:ins w:id="1345" w:author="mrison" w:date="2015-07-31T12:32:00Z">
        <w:r w:rsidRPr="00D44A7C">
          <w:rPr>
            <w:rFonts w:ascii="Courier New" w:hAnsi="Courier New" w:cs="Courier New"/>
            <w:sz w:val="20"/>
            <w:lang w:eastAsia="ja-JP"/>
          </w:rPr>
          <w:t xml:space="preserve">&lt;     /* Un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Un-1) */</w:t>
        </w:r>
      </w:ins>
    </w:p>
    <w:p w:rsidR="007C34ED" w:rsidRPr="00D44A7C" w:rsidRDefault="007C34ED" w:rsidP="007C34ED">
      <w:pPr>
        <w:autoSpaceDE w:val="0"/>
        <w:autoSpaceDN w:val="0"/>
        <w:adjustRightInd w:val="0"/>
        <w:rPr>
          <w:ins w:id="1346" w:author="mrison" w:date="2015-07-31T12:32:00Z"/>
          <w:rFonts w:ascii="Courier New" w:hAnsi="Courier New" w:cs="Courier New"/>
          <w:sz w:val="20"/>
          <w:lang w:eastAsia="ja-JP"/>
        </w:rPr>
      </w:pPr>
      <w:ins w:id="1347" w:author="mrison" w:date="2015-07-31T12:32:00Z">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digest1, A_SHA_DIGEST_LEN, (unsigned char*) password,</w:t>
        </w:r>
      </w:ins>
    </w:p>
    <w:p w:rsidR="007C34ED" w:rsidRPr="00D44A7C" w:rsidRDefault="007C34ED" w:rsidP="007C34ED">
      <w:pPr>
        <w:autoSpaceDE w:val="0"/>
        <w:autoSpaceDN w:val="0"/>
        <w:adjustRightInd w:val="0"/>
        <w:rPr>
          <w:ins w:id="1348" w:author="mrison" w:date="2015-07-31T12:32:00Z"/>
          <w:rFonts w:ascii="Courier New" w:hAnsi="Courier New" w:cs="Courier New"/>
          <w:sz w:val="20"/>
          <w:lang w:eastAsia="ja-JP"/>
        </w:rPr>
      </w:pPr>
      <w:ins w:id="1349" w:author="mrison" w:date="2015-07-31T12:32:00Z">
        <w:r w:rsidRPr="00D44A7C">
          <w:rPr>
            <w:rFonts w:ascii="Courier New" w:hAnsi="Courier New" w:cs="Courier New"/>
            <w:sz w:val="20"/>
            <w:lang w:eastAsia="ja-JP"/>
          </w:rPr>
          <w:t>&lt;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w:t>
        </w:r>
      </w:ins>
    </w:p>
    <w:p w:rsidR="007C34ED" w:rsidRPr="00D44A7C" w:rsidRDefault="007C34ED" w:rsidP="007C34ED">
      <w:pPr>
        <w:autoSpaceDE w:val="0"/>
        <w:autoSpaceDN w:val="0"/>
        <w:adjustRightInd w:val="0"/>
        <w:rPr>
          <w:ins w:id="1350" w:author="mrison" w:date="2015-07-31T12:32:00Z"/>
          <w:rFonts w:ascii="Courier New" w:hAnsi="Courier New" w:cs="Courier New"/>
          <w:sz w:val="20"/>
          <w:lang w:eastAsia="ja-JP"/>
        </w:rPr>
      </w:pPr>
      <w:ins w:id="1351" w:author="mrison" w:date="2015-07-31T12:32:00Z">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digest1, digest, A_SHA_DIGEST_LEN);</w:t>
        </w:r>
      </w:ins>
    </w:p>
    <w:p w:rsidR="007C34ED" w:rsidRPr="00D44A7C" w:rsidRDefault="007C34ED" w:rsidP="007C34ED">
      <w:pPr>
        <w:autoSpaceDE w:val="0"/>
        <w:autoSpaceDN w:val="0"/>
        <w:adjustRightInd w:val="0"/>
        <w:rPr>
          <w:ins w:id="1352" w:author="mrison" w:date="2015-07-31T12:32:00Z"/>
          <w:rFonts w:ascii="Courier New" w:hAnsi="Courier New" w:cs="Courier New"/>
          <w:sz w:val="20"/>
          <w:lang w:eastAsia="ja-JP"/>
        </w:rPr>
      </w:pPr>
      <w:ins w:id="1353" w:author="mrison" w:date="2015-07-31T12:32:00Z">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354" w:author="mrison" w:date="2015-07-31T12:32:00Z"/>
          <w:rFonts w:ascii="Courier New" w:hAnsi="Courier New" w:cs="Courier New"/>
          <w:sz w:val="20"/>
          <w:lang w:eastAsia="ja-JP"/>
        </w:rPr>
      </w:pPr>
      <w:ins w:id="1355" w:author="mrison" w:date="2015-07-31T12:32:00Z">
        <w:r w:rsidRPr="00D44A7C">
          <w:rPr>
            <w:rFonts w:ascii="Courier New" w:hAnsi="Courier New" w:cs="Courier New"/>
            <w:sz w:val="20"/>
            <w:lang w:eastAsia="ja-JP"/>
          </w:rPr>
          <w:t xml:space="preserve">&gt;   /* U_1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S || INT_32_BE(</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ins>
    </w:p>
    <w:p w:rsidR="007C34ED" w:rsidRPr="00D44A7C" w:rsidRDefault="007C34ED" w:rsidP="007C34ED">
      <w:pPr>
        <w:autoSpaceDE w:val="0"/>
        <w:autoSpaceDN w:val="0"/>
        <w:adjustRightInd w:val="0"/>
        <w:rPr>
          <w:ins w:id="1356" w:author="mrison" w:date="2015-07-31T12:32:00Z"/>
          <w:rFonts w:ascii="Courier New" w:hAnsi="Courier New" w:cs="Courier New"/>
          <w:sz w:val="20"/>
          <w:lang w:eastAsia="ja-JP"/>
        </w:rPr>
      </w:pPr>
      <w:ins w:id="1357" w:author="mrison" w:date="2015-07-31T12:32:00Z">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 xml:space="preserve">digest, salt, </w:t>
        </w:r>
        <w:proofErr w:type="spellStart"/>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358" w:author="mrison" w:date="2015-07-31T12:32:00Z"/>
          <w:rFonts w:ascii="Courier New" w:hAnsi="Courier New" w:cs="Courier New"/>
          <w:sz w:val="20"/>
          <w:lang w:eastAsia="ja-JP"/>
        </w:rPr>
      </w:pPr>
      <w:ins w:id="1359" w:author="mrison" w:date="2015-07-31T12:32:00Z">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spellStart"/>
        <w:proofErr w:type="gramEnd"/>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 = (index&gt;&gt;24) &amp; 0xff;</w:t>
        </w:r>
      </w:ins>
    </w:p>
    <w:p w:rsidR="007C34ED" w:rsidRPr="00D44A7C" w:rsidRDefault="007C34ED" w:rsidP="007C34ED">
      <w:pPr>
        <w:autoSpaceDE w:val="0"/>
        <w:autoSpaceDN w:val="0"/>
        <w:adjustRightInd w:val="0"/>
        <w:rPr>
          <w:ins w:id="1360" w:author="mrison" w:date="2015-07-31T12:32:00Z"/>
          <w:rFonts w:ascii="Courier New" w:hAnsi="Courier New" w:cs="Courier New"/>
          <w:sz w:val="20"/>
          <w:lang w:eastAsia="ja-JP"/>
        </w:rPr>
      </w:pPr>
      <w:ins w:id="1361" w:author="mrison" w:date="2015-07-31T12:32:00Z">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saltlength+1] = (index&gt;&gt;16) &amp; 0xff;</w:t>
        </w:r>
      </w:ins>
    </w:p>
    <w:p w:rsidR="007C34ED" w:rsidRPr="00D44A7C" w:rsidRDefault="007C34ED" w:rsidP="007C34ED">
      <w:pPr>
        <w:autoSpaceDE w:val="0"/>
        <w:autoSpaceDN w:val="0"/>
        <w:adjustRightInd w:val="0"/>
        <w:rPr>
          <w:ins w:id="1362" w:author="mrison" w:date="2015-07-31T12:32:00Z"/>
          <w:rFonts w:ascii="Courier New" w:hAnsi="Courier New" w:cs="Courier New"/>
          <w:sz w:val="20"/>
          <w:lang w:eastAsia="ja-JP"/>
        </w:rPr>
      </w:pPr>
      <w:ins w:id="1363" w:author="mrison" w:date="2015-07-31T12:32:00Z">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saltlength+2] = (index&gt;&gt;8) &amp; 0xff;</w:t>
        </w:r>
      </w:ins>
    </w:p>
    <w:p w:rsidR="007C34ED" w:rsidRPr="00D44A7C" w:rsidRDefault="007C34ED" w:rsidP="007C34ED">
      <w:pPr>
        <w:autoSpaceDE w:val="0"/>
        <w:autoSpaceDN w:val="0"/>
        <w:adjustRightInd w:val="0"/>
        <w:rPr>
          <w:ins w:id="1364" w:author="mrison" w:date="2015-07-31T12:32:00Z"/>
          <w:rFonts w:ascii="Courier New" w:hAnsi="Courier New" w:cs="Courier New"/>
          <w:sz w:val="20"/>
          <w:lang w:eastAsia="ja-JP"/>
        </w:rPr>
      </w:pPr>
      <w:ins w:id="1365" w:author="mrison" w:date="2015-07-31T12:32:00Z">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saltlength+3] = index &amp; 0xff;</w:t>
        </w:r>
      </w:ins>
    </w:p>
    <w:p w:rsidR="007C34ED" w:rsidRPr="00D44A7C" w:rsidRDefault="007C34ED" w:rsidP="007C34ED">
      <w:pPr>
        <w:autoSpaceDE w:val="0"/>
        <w:autoSpaceDN w:val="0"/>
        <w:adjustRightInd w:val="0"/>
        <w:rPr>
          <w:ins w:id="1366" w:author="mrison" w:date="2015-07-31T12:32:00Z"/>
          <w:rFonts w:ascii="Courier New" w:hAnsi="Courier New" w:cs="Courier New"/>
          <w:sz w:val="20"/>
          <w:lang w:eastAsia="ja-JP"/>
        </w:rPr>
      </w:pPr>
      <w:ins w:id="1367" w:author="mrison" w:date="2015-07-31T12:32:00Z">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 saltlength+4, (unsigned char *) password,</w:t>
        </w:r>
      </w:ins>
    </w:p>
    <w:p w:rsidR="007C34ED" w:rsidRPr="00D44A7C" w:rsidRDefault="007C34ED" w:rsidP="007C34ED">
      <w:pPr>
        <w:autoSpaceDE w:val="0"/>
        <w:autoSpaceDN w:val="0"/>
        <w:adjustRightInd w:val="0"/>
        <w:rPr>
          <w:ins w:id="1368" w:author="mrison" w:date="2015-07-31T12:32:00Z"/>
          <w:rFonts w:ascii="Courier New" w:hAnsi="Courier New" w:cs="Courier New"/>
          <w:sz w:val="20"/>
          <w:lang w:eastAsia="ja-JP"/>
        </w:rPr>
      </w:pPr>
      <w:ins w:id="1369" w:author="mrison" w:date="2015-07-31T12:32:00Z">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digest1);</w:t>
        </w:r>
      </w:ins>
    </w:p>
    <w:p w:rsidR="007C34ED" w:rsidRPr="00D44A7C" w:rsidRDefault="007C34ED" w:rsidP="007C34ED">
      <w:pPr>
        <w:autoSpaceDE w:val="0"/>
        <w:autoSpaceDN w:val="0"/>
        <w:adjustRightInd w:val="0"/>
        <w:rPr>
          <w:ins w:id="1370" w:author="mrison" w:date="2015-07-31T12:32:00Z"/>
          <w:rFonts w:ascii="Courier New" w:hAnsi="Courier New" w:cs="Courier New"/>
          <w:sz w:val="20"/>
          <w:lang w:eastAsia="ja-JP"/>
        </w:rPr>
      </w:pPr>
      <w:ins w:id="1371" w:author="mrison" w:date="2015-07-31T12:32:00Z">
        <w:r w:rsidRPr="00D44A7C">
          <w:rPr>
            <w:rFonts w:ascii="Courier New" w:hAnsi="Courier New" w:cs="Courier New"/>
            <w:sz w:val="20"/>
            <w:lang w:eastAsia="ja-JP"/>
          </w:rPr>
          <w:lastRenderedPageBreak/>
          <w:t>&gt;</w:t>
        </w:r>
      </w:ins>
    </w:p>
    <w:p w:rsidR="007C34ED" w:rsidRPr="00D44A7C" w:rsidRDefault="007C34ED" w:rsidP="007C34ED">
      <w:pPr>
        <w:autoSpaceDE w:val="0"/>
        <w:autoSpaceDN w:val="0"/>
        <w:adjustRightInd w:val="0"/>
        <w:rPr>
          <w:ins w:id="1372" w:author="mrison" w:date="2015-07-31T12:32:00Z"/>
          <w:rFonts w:ascii="Courier New" w:hAnsi="Courier New" w:cs="Courier New"/>
          <w:sz w:val="20"/>
          <w:lang w:eastAsia="ja-JP"/>
        </w:rPr>
      </w:pPr>
      <w:ins w:id="1373" w:author="mrison" w:date="2015-07-31T12:32:00Z">
        <w:r w:rsidRPr="00D44A7C">
          <w:rPr>
            <w:rFonts w:ascii="Courier New" w:hAnsi="Courier New" w:cs="Courier New"/>
            <w:sz w:val="20"/>
            <w:lang w:eastAsia="ja-JP"/>
          </w:rPr>
          <w:t>&gt;   /* output = U_1 */</w:t>
        </w:r>
      </w:ins>
    </w:p>
    <w:p w:rsidR="007C34ED" w:rsidRPr="00D44A7C" w:rsidRDefault="007C34ED" w:rsidP="007C34ED">
      <w:pPr>
        <w:autoSpaceDE w:val="0"/>
        <w:autoSpaceDN w:val="0"/>
        <w:adjustRightInd w:val="0"/>
        <w:rPr>
          <w:ins w:id="1374" w:author="mrison" w:date="2015-07-31T12:32:00Z"/>
          <w:rFonts w:ascii="Courier New" w:hAnsi="Courier New" w:cs="Courier New"/>
          <w:sz w:val="20"/>
          <w:lang w:eastAsia="ja-JP"/>
        </w:rPr>
      </w:pPr>
      <w:ins w:id="1375" w:author="mrison" w:date="2015-07-31T12:32:00Z">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output, digest1, SHA_1_DIGEST_LEN);</w:t>
        </w:r>
      </w:ins>
    </w:p>
    <w:p w:rsidR="007C34ED" w:rsidRPr="00D44A7C" w:rsidRDefault="007C34ED" w:rsidP="007C34ED">
      <w:pPr>
        <w:autoSpaceDE w:val="0"/>
        <w:autoSpaceDN w:val="0"/>
        <w:adjustRightInd w:val="0"/>
        <w:rPr>
          <w:ins w:id="1376" w:author="mrison" w:date="2015-07-31T12:32:00Z"/>
          <w:rFonts w:ascii="Courier New" w:hAnsi="Courier New" w:cs="Courier New"/>
          <w:sz w:val="20"/>
          <w:lang w:eastAsia="ja-JP"/>
        </w:rPr>
      </w:pPr>
      <w:ins w:id="1377" w:author="mrison" w:date="2015-07-31T12:32:00Z">
        <w:r w:rsidRPr="00D44A7C">
          <w:rPr>
            <w:rFonts w:ascii="Courier New" w:hAnsi="Courier New" w:cs="Courier New"/>
            <w:sz w:val="20"/>
            <w:lang w:eastAsia="ja-JP"/>
          </w:rPr>
          <w:t>&gt;</w:t>
        </w:r>
      </w:ins>
    </w:p>
    <w:p w:rsidR="007C34ED" w:rsidRPr="00D44A7C" w:rsidRDefault="007C34ED" w:rsidP="007C34ED">
      <w:pPr>
        <w:autoSpaceDE w:val="0"/>
        <w:autoSpaceDN w:val="0"/>
        <w:adjustRightInd w:val="0"/>
        <w:rPr>
          <w:ins w:id="1378" w:author="mrison" w:date="2015-07-31T12:32:00Z"/>
          <w:rFonts w:ascii="Courier New" w:hAnsi="Courier New" w:cs="Courier New"/>
          <w:sz w:val="20"/>
          <w:lang w:eastAsia="ja-JP"/>
        </w:rPr>
      </w:pPr>
      <w:ins w:id="1379" w:author="mrison" w:date="2015-07-31T12:32:00Z">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(iteration = 1; iteration &lt; iterations; iteration++) {</w:t>
        </w:r>
      </w:ins>
    </w:p>
    <w:p w:rsidR="007C34ED" w:rsidRPr="00D44A7C" w:rsidRDefault="007C34ED" w:rsidP="007C34ED">
      <w:pPr>
        <w:autoSpaceDE w:val="0"/>
        <w:autoSpaceDN w:val="0"/>
        <w:adjustRightInd w:val="0"/>
        <w:rPr>
          <w:ins w:id="1380" w:author="mrison" w:date="2015-07-31T12:32:00Z"/>
          <w:rFonts w:ascii="Courier New" w:hAnsi="Courier New" w:cs="Courier New"/>
          <w:sz w:val="20"/>
          <w:lang w:eastAsia="ja-JP"/>
        </w:rPr>
      </w:pPr>
      <w:ins w:id="1381" w:author="mrison" w:date="2015-07-31T12:32:00Z">
        <w:r w:rsidRPr="00D44A7C">
          <w:rPr>
            <w:rFonts w:ascii="Courier New" w:hAnsi="Courier New" w:cs="Courier New"/>
            <w:sz w:val="20"/>
            <w:lang w:eastAsia="ja-JP"/>
          </w:rPr>
          <w:t xml:space="preserve">&gt;     /* </w:t>
        </w:r>
        <w:proofErr w:type="spellStart"/>
        <w:r w:rsidRPr="00D44A7C">
          <w:rPr>
            <w:rFonts w:ascii="Courier New" w:hAnsi="Courier New" w:cs="Courier New"/>
            <w:sz w:val="20"/>
            <w:lang w:eastAsia="ja-JP"/>
          </w:rPr>
          <w:t>U_n</w:t>
        </w:r>
        <w:proofErr w:type="spellEnd"/>
        <w:r w:rsidRPr="00D44A7C">
          <w:rPr>
            <w:rFonts w:ascii="Courier New" w:hAnsi="Courier New" w:cs="Courier New"/>
            <w:sz w:val="20"/>
            <w:lang w:eastAsia="ja-JP"/>
          </w:rPr>
          <w:t xml:space="preserve">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U_n-1) */</w:t>
        </w:r>
      </w:ins>
    </w:p>
    <w:p w:rsidR="007C34ED" w:rsidRPr="00D44A7C" w:rsidRDefault="007C34ED" w:rsidP="007C34ED">
      <w:pPr>
        <w:autoSpaceDE w:val="0"/>
        <w:autoSpaceDN w:val="0"/>
        <w:adjustRightInd w:val="0"/>
        <w:rPr>
          <w:ins w:id="1382" w:author="mrison" w:date="2015-07-31T12:32:00Z"/>
          <w:rFonts w:ascii="Courier New" w:hAnsi="Courier New" w:cs="Courier New"/>
          <w:sz w:val="20"/>
          <w:lang w:eastAsia="ja-JP"/>
        </w:rPr>
      </w:pPr>
      <w:ins w:id="1383" w:author="mrison" w:date="2015-07-31T12:32:00Z">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digest1, SHA_1_DIGEST_LEN, (unsigned char *) password,</w:t>
        </w:r>
      </w:ins>
    </w:p>
    <w:p w:rsidR="007C34ED" w:rsidRPr="00D44A7C" w:rsidRDefault="007C34ED" w:rsidP="007C34ED">
      <w:pPr>
        <w:autoSpaceDE w:val="0"/>
        <w:autoSpaceDN w:val="0"/>
        <w:adjustRightInd w:val="0"/>
        <w:rPr>
          <w:ins w:id="1384" w:author="mrison" w:date="2015-07-31T12:32:00Z"/>
          <w:rFonts w:ascii="Courier New" w:hAnsi="Courier New" w:cs="Courier New"/>
          <w:sz w:val="20"/>
          <w:lang w:eastAsia="ja-JP"/>
        </w:rPr>
      </w:pPr>
      <w:ins w:id="1385" w:author="mrison" w:date="2015-07-31T12:32:00Z">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w:t>
        </w:r>
      </w:ins>
    </w:p>
    <w:p w:rsidR="007C34ED" w:rsidRPr="00D44A7C" w:rsidRDefault="007C34ED" w:rsidP="007C34ED">
      <w:pPr>
        <w:autoSpaceDE w:val="0"/>
        <w:autoSpaceDN w:val="0"/>
        <w:adjustRightInd w:val="0"/>
        <w:rPr>
          <w:ins w:id="1386" w:author="mrison" w:date="2015-07-31T12:32:00Z"/>
          <w:rFonts w:ascii="Courier New" w:hAnsi="Courier New" w:cs="Courier New"/>
          <w:sz w:val="20"/>
          <w:lang w:eastAsia="ja-JP"/>
        </w:rPr>
      </w:pPr>
      <w:ins w:id="1387" w:author="mrison" w:date="2015-07-31T12:32:00Z">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digest1, digest, SHA_1_DIGEST_LEN);</w:t>
        </w:r>
      </w:ins>
    </w:p>
    <w:p w:rsidR="007C34ED" w:rsidRPr="00D44A7C" w:rsidRDefault="007C34ED" w:rsidP="007C34ED">
      <w:pPr>
        <w:autoSpaceDE w:val="0"/>
        <w:autoSpaceDN w:val="0"/>
        <w:adjustRightInd w:val="0"/>
        <w:rPr>
          <w:ins w:id="1388" w:author="mrison" w:date="2015-07-31T12:32:00Z"/>
          <w:rFonts w:ascii="Courier New" w:hAnsi="Courier New" w:cs="Courier New"/>
          <w:sz w:val="20"/>
          <w:lang w:eastAsia="ja-JP"/>
        </w:rPr>
      </w:pPr>
      <w:ins w:id="1389" w:author="mrison" w:date="2015-07-31T12:32:00Z">
        <w:r w:rsidRPr="00D44A7C">
          <w:rPr>
            <w:rFonts w:ascii="Courier New" w:hAnsi="Courier New" w:cs="Courier New"/>
            <w:sz w:val="20"/>
            <w:lang w:eastAsia="ja-JP"/>
          </w:rPr>
          <w:t>41</w:t>
        </w:r>
        <w:proofErr w:type="gramStart"/>
        <w:r w:rsidRPr="00D44A7C">
          <w:rPr>
            <w:rFonts w:ascii="Courier New" w:hAnsi="Courier New" w:cs="Courier New"/>
            <w:sz w:val="20"/>
            <w:lang w:eastAsia="ja-JP"/>
          </w:rPr>
          <w:t>,42c63,64</w:t>
        </w:r>
        <w:proofErr w:type="gramEnd"/>
      </w:ins>
    </w:p>
    <w:p w:rsidR="007C34ED" w:rsidRPr="00D44A7C" w:rsidRDefault="007C34ED" w:rsidP="007C34ED">
      <w:pPr>
        <w:autoSpaceDE w:val="0"/>
        <w:autoSpaceDN w:val="0"/>
        <w:adjustRightInd w:val="0"/>
        <w:rPr>
          <w:ins w:id="1390" w:author="mrison" w:date="2015-07-31T12:32:00Z"/>
          <w:rFonts w:ascii="Courier New" w:hAnsi="Courier New" w:cs="Courier New"/>
          <w:sz w:val="20"/>
          <w:lang w:eastAsia="ja-JP"/>
        </w:rPr>
      </w:pPr>
      <w:ins w:id="1391" w:author="mrison" w:date="2015-07-31T12:32:00Z">
        <w:r w:rsidRPr="00D44A7C">
          <w:rPr>
            <w:rFonts w:ascii="Courier New" w:hAnsi="Courier New" w:cs="Courier New"/>
            <w:sz w:val="20"/>
            <w:lang w:eastAsia="ja-JP"/>
          </w:rPr>
          <w:t xml:space="preserve">&lt;     /* output = output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w:t>
        </w:r>
        <w:proofErr w:type="gramStart"/>
        <w:r w:rsidRPr="00D44A7C">
          <w:rPr>
            <w:rFonts w:ascii="Courier New" w:hAnsi="Courier New" w:cs="Courier New"/>
            <w:sz w:val="20"/>
            <w:lang w:eastAsia="ja-JP"/>
          </w:rPr>
          <w:t>Un</w:t>
        </w:r>
        <w:proofErr w:type="gramEnd"/>
        <w:r w:rsidRPr="00D44A7C">
          <w:rPr>
            <w:rFonts w:ascii="Courier New" w:hAnsi="Courier New" w:cs="Courier New"/>
            <w:sz w:val="20"/>
            <w:lang w:eastAsia="ja-JP"/>
          </w:rPr>
          <w:t xml:space="preserve"> */</w:t>
        </w:r>
      </w:ins>
    </w:p>
    <w:p w:rsidR="007C34ED" w:rsidRPr="00D44A7C" w:rsidRDefault="007C34ED" w:rsidP="007C34ED">
      <w:pPr>
        <w:autoSpaceDE w:val="0"/>
        <w:autoSpaceDN w:val="0"/>
        <w:adjustRightInd w:val="0"/>
        <w:rPr>
          <w:ins w:id="1392" w:author="mrison" w:date="2015-07-31T12:32:00Z"/>
          <w:rFonts w:ascii="Courier New" w:hAnsi="Courier New" w:cs="Courier New"/>
          <w:sz w:val="20"/>
          <w:lang w:eastAsia="ja-JP"/>
        </w:rPr>
      </w:pPr>
      <w:ins w:id="1393" w:author="mrison" w:date="2015-07-31T12:32:00Z">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A_SHA_DIGEST_LEN;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ins>
    </w:p>
    <w:p w:rsidR="007C34ED" w:rsidRPr="00D44A7C" w:rsidRDefault="007C34ED" w:rsidP="007C34ED">
      <w:pPr>
        <w:autoSpaceDE w:val="0"/>
        <w:autoSpaceDN w:val="0"/>
        <w:adjustRightInd w:val="0"/>
        <w:rPr>
          <w:ins w:id="1394" w:author="mrison" w:date="2015-07-31T12:32:00Z"/>
          <w:rFonts w:ascii="Courier New" w:hAnsi="Courier New" w:cs="Courier New"/>
          <w:sz w:val="20"/>
          <w:lang w:eastAsia="ja-JP"/>
        </w:rPr>
      </w:pPr>
      <w:ins w:id="1395" w:author="mrison" w:date="2015-07-31T12:32:00Z">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396" w:author="mrison" w:date="2015-07-31T12:32:00Z"/>
          <w:rFonts w:ascii="Courier New" w:hAnsi="Courier New" w:cs="Courier New"/>
          <w:sz w:val="20"/>
          <w:lang w:eastAsia="ja-JP"/>
        </w:rPr>
      </w:pPr>
      <w:ins w:id="1397" w:author="mrison" w:date="2015-07-31T12:32:00Z">
        <w:r w:rsidRPr="00D44A7C">
          <w:rPr>
            <w:rFonts w:ascii="Courier New" w:hAnsi="Courier New" w:cs="Courier New"/>
            <w:sz w:val="20"/>
            <w:lang w:eastAsia="ja-JP"/>
          </w:rPr>
          <w:t xml:space="preserve">&gt;     /* output = output XOR </w:t>
        </w:r>
        <w:proofErr w:type="spellStart"/>
        <w:r w:rsidRPr="00D44A7C">
          <w:rPr>
            <w:rFonts w:ascii="Courier New" w:hAnsi="Courier New" w:cs="Courier New"/>
            <w:sz w:val="20"/>
            <w:lang w:eastAsia="ja-JP"/>
          </w:rPr>
          <w:t>U_n</w:t>
        </w:r>
        <w:proofErr w:type="spellEnd"/>
        <w:r w:rsidRPr="00D44A7C">
          <w:rPr>
            <w:rFonts w:ascii="Courier New" w:hAnsi="Courier New" w:cs="Courier New"/>
            <w:sz w:val="20"/>
            <w:lang w:eastAsia="ja-JP"/>
          </w:rPr>
          <w:t xml:space="preserve"> */</w:t>
        </w:r>
      </w:ins>
    </w:p>
    <w:p w:rsidR="007C34ED" w:rsidRPr="00D44A7C" w:rsidRDefault="007C34ED" w:rsidP="007C34ED">
      <w:pPr>
        <w:autoSpaceDE w:val="0"/>
        <w:autoSpaceDN w:val="0"/>
        <w:adjustRightInd w:val="0"/>
        <w:rPr>
          <w:ins w:id="1398" w:author="mrison" w:date="2015-07-31T12:32:00Z"/>
          <w:rFonts w:ascii="Courier New" w:hAnsi="Courier New" w:cs="Courier New"/>
          <w:sz w:val="20"/>
          <w:lang w:eastAsia="ja-JP"/>
        </w:rPr>
      </w:pPr>
      <w:ins w:id="1399" w:author="mrison" w:date="2015-07-31T12:32:00Z">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SHA_1_DIGEST_LEN;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ins>
    </w:p>
    <w:p w:rsidR="007C34ED" w:rsidRPr="00D44A7C" w:rsidRDefault="007C34ED" w:rsidP="007C34ED">
      <w:pPr>
        <w:autoSpaceDE w:val="0"/>
        <w:autoSpaceDN w:val="0"/>
        <w:adjustRightInd w:val="0"/>
        <w:rPr>
          <w:ins w:id="1400" w:author="mrison" w:date="2015-07-31T12:32:00Z"/>
          <w:rFonts w:ascii="Courier New" w:hAnsi="Courier New" w:cs="Courier New"/>
          <w:sz w:val="20"/>
          <w:lang w:eastAsia="ja-JP"/>
        </w:rPr>
      </w:pPr>
      <w:ins w:id="1401" w:author="mrison" w:date="2015-07-31T12:32:00Z">
        <w:r w:rsidRPr="00D44A7C">
          <w:rPr>
            <w:rFonts w:ascii="Courier New" w:hAnsi="Courier New" w:cs="Courier New"/>
            <w:sz w:val="20"/>
            <w:lang w:eastAsia="ja-JP"/>
          </w:rPr>
          <w:t>49c71</w:t>
        </w:r>
      </w:ins>
    </w:p>
    <w:p w:rsidR="007C34ED" w:rsidRPr="00D44A7C" w:rsidRDefault="007C34ED" w:rsidP="007C34ED">
      <w:pPr>
        <w:autoSpaceDE w:val="0"/>
        <w:autoSpaceDN w:val="0"/>
        <w:adjustRightInd w:val="0"/>
        <w:rPr>
          <w:ins w:id="1402" w:author="mrison" w:date="2015-07-31T12:32:00Z"/>
          <w:rFonts w:ascii="Courier New" w:hAnsi="Courier New" w:cs="Courier New"/>
          <w:sz w:val="20"/>
          <w:lang w:eastAsia="ja-JP"/>
        </w:rPr>
      </w:pPr>
      <w:proofErr w:type="gramStart"/>
      <w:ins w:id="1403" w:author="mrison" w:date="2015-07-31T12:32:00Z">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password - </w:t>
        </w:r>
        <w:proofErr w:type="spellStart"/>
        <w:r w:rsidRPr="00D44A7C">
          <w:rPr>
            <w:rFonts w:ascii="Courier New" w:hAnsi="Courier New" w:cs="Courier New"/>
            <w:sz w:val="20"/>
            <w:lang w:eastAsia="ja-JP"/>
          </w:rPr>
          <w:t>ascii</w:t>
        </w:r>
        <w:proofErr w:type="spellEnd"/>
        <w:r w:rsidRPr="00D44A7C">
          <w:rPr>
            <w:rFonts w:ascii="Courier New" w:hAnsi="Courier New" w:cs="Courier New"/>
            <w:sz w:val="20"/>
            <w:lang w:eastAsia="ja-JP"/>
          </w:rPr>
          <w:t xml:space="preserve"> string up to 63 characters in length</w:t>
        </w:r>
      </w:ins>
    </w:p>
    <w:p w:rsidR="007C34ED" w:rsidRPr="00D44A7C" w:rsidRDefault="007C34ED" w:rsidP="007C34ED">
      <w:pPr>
        <w:autoSpaceDE w:val="0"/>
        <w:autoSpaceDN w:val="0"/>
        <w:adjustRightInd w:val="0"/>
        <w:rPr>
          <w:ins w:id="1404" w:author="mrison" w:date="2015-07-31T12:32:00Z"/>
          <w:rFonts w:ascii="Courier New" w:hAnsi="Courier New" w:cs="Courier New"/>
          <w:sz w:val="20"/>
          <w:lang w:eastAsia="ja-JP"/>
        </w:rPr>
      </w:pPr>
      <w:ins w:id="1405" w:author="mrison" w:date="2015-07-31T12:32:00Z">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406" w:author="mrison" w:date="2015-07-31T12:32:00Z"/>
          <w:rFonts w:ascii="Courier New" w:hAnsi="Courier New" w:cs="Courier New"/>
          <w:sz w:val="20"/>
          <w:lang w:eastAsia="ja-JP"/>
        </w:rPr>
      </w:pPr>
      <w:proofErr w:type="gramStart"/>
      <w:ins w:id="1407" w:author="mrison" w:date="2015-07-31T12:32:00Z">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password - printable ASCII string between 8 and 63 characters in length</w:t>
        </w:r>
      </w:ins>
    </w:p>
    <w:p w:rsidR="007C34ED" w:rsidRPr="00D44A7C" w:rsidRDefault="007C34ED" w:rsidP="007C34ED">
      <w:pPr>
        <w:autoSpaceDE w:val="0"/>
        <w:autoSpaceDN w:val="0"/>
        <w:adjustRightInd w:val="0"/>
        <w:rPr>
          <w:ins w:id="1408" w:author="mrison" w:date="2015-07-31T12:32:00Z"/>
          <w:rFonts w:ascii="Courier New" w:hAnsi="Courier New" w:cs="Courier New"/>
          <w:sz w:val="20"/>
          <w:lang w:eastAsia="ja-JP"/>
        </w:rPr>
      </w:pPr>
      <w:ins w:id="1409" w:author="mrison" w:date="2015-07-31T12:32:00Z">
        <w:r w:rsidRPr="00D44A7C">
          <w:rPr>
            <w:rFonts w:ascii="Courier New" w:hAnsi="Courier New" w:cs="Courier New"/>
            <w:sz w:val="20"/>
            <w:lang w:eastAsia="ja-JP"/>
          </w:rPr>
          <w:t>52c74</w:t>
        </w:r>
      </w:ins>
    </w:p>
    <w:p w:rsidR="007C34ED" w:rsidRPr="00D44A7C" w:rsidRDefault="007C34ED" w:rsidP="007C34ED">
      <w:pPr>
        <w:autoSpaceDE w:val="0"/>
        <w:autoSpaceDN w:val="0"/>
        <w:adjustRightInd w:val="0"/>
        <w:rPr>
          <w:ins w:id="1410" w:author="mrison" w:date="2015-07-31T12:32:00Z"/>
          <w:rFonts w:ascii="Courier New" w:hAnsi="Courier New" w:cs="Courier New"/>
          <w:sz w:val="20"/>
          <w:lang w:eastAsia="ja-JP"/>
        </w:rPr>
      </w:pPr>
      <w:proofErr w:type="gramStart"/>
      <w:ins w:id="1411" w:author="mrison" w:date="2015-07-31T12:32:00Z">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output must be 40 octets in length and outputs 256 bits of key</w:t>
        </w:r>
      </w:ins>
    </w:p>
    <w:p w:rsidR="007C34ED" w:rsidRPr="00D44A7C" w:rsidRDefault="007C34ED" w:rsidP="007C34ED">
      <w:pPr>
        <w:autoSpaceDE w:val="0"/>
        <w:autoSpaceDN w:val="0"/>
        <w:adjustRightInd w:val="0"/>
        <w:rPr>
          <w:ins w:id="1412" w:author="mrison" w:date="2015-07-31T12:32:00Z"/>
          <w:rFonts w:ascii="Courier New" w:hAnsi="Courier New" w:cs="Courier New"/>
          <w:sz w:val="20"/>
          <w:lang w:eastAsia="ja-JP"/>
        </w:rPr>
      </w:pPr>
      <w:ins w:id="1413" w:author="mrison" w:date="2015-07-31T12:32:00Z">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414" w:author="mrison" w:date="2015-07-31T12:32:00Z"/>
          <w:rFonts w:ascii="Courier New" w:hAnsi="Courier New" w:cs="Courier New"/>
          <w:sz w:val="20"/>
          <w:lang w:eastAsia="ja-JP"/>
        </w:rPr>
      </w:pPr>
      <w:proofErr w:type="gramStart"/>
      <w:ins w:id="1415" w:author="mrison" w:date="2015-07-31T12:32:00Z">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- 256 bits of key in output[0..31]</w:t>
        </w:r>
      </w:ins>
    </w:p>
    <w:p w:rsidR="007C34ED" w:rsidRPr="00D44A7C" w:rsidRDefault="007C34ED" w:rsidP="007C34ED">
      <w:pPr>
        <w:autoSpaceDE w:val="0"/>
        <w:autoSpaceDN w:val="0"/>
        <w:adjustRightInd w:val="0"/>
        <w:rPr>
          <w:ins w:id="1416" w:author="mrison" w:date="2015-07-31T12:33:00Z"/>
          <w:rFonts w:ascii="Courier New" w:hAnsi="Courier New" w:cs="Courier New"/>
          <w:sz w:val="20"/>
          <w:lang w:eastAsia="ja-JP"/>
        </w:rPr>
      </w:pPr>
      <w:ins w:id="1417" w:author="mrison" w:date="2015-07-31T12:33:00Z">
        <w:r w:rsidRPr="00D44A7C">
          <w:rPr>
            <w:rFonts w:ascii="Courier New" w:hAnsi="Courier New" w:cs="Courier New"/>
            <w:sz w:val="20"/>
            <w:lang w:eastAsia="ja-JP"/>
          </w:rPr>
          <w:t>54</w:t>
        </w:r>
        <w:proofErr w:type="gramStart"/>
        <w:r w:rsidRPr="00D44A7C">
          <w:rPr>
            <w:rFonts w:ascii="Courier New" w:hAnsi="Courier New" w:cs="Courier New"/>
            <w:sz w:val="20"/>
            <w:lang w:eastAsia="ja-JP"/>
          </w:rPr>
          <w:t>,58c76,80</w:t>
        </w:r>
        <w:proofErr w:type="gramEnd"/>
      </w:ins>
    </w:p>
    <w:p w:rsidR="007C34ED" w:rsidRPr="00D44A7C" w:rsidRDefault="007C34ED" w:rsidP="007C34ED">
      <w:pPr>
        <w:autoSpaceDE w:val="0"/>
        <w:autoSpaceDN w:val="0"/>
        <w:adjustRightInd w:val="0"/>
        <w:rPr>
          <w:ins w:id="1418" w:author="mrison" w:date="2015-07-31T12:33:00Z"/>
          <w:rFonts w:ascii="Courier New" w:hAnsi="Courier New" w:cs="Courier New"/>
          <w:sz w:val="20"/>
          <w:lang w:eastAsia="ja-JP"/>
        </w:rPr>
      </w:pPr>
      <w:ins w:id="1419" w:author="mrison" w:date="2015-07-31T12:33:00Z">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PasswordHash</w:t>
        </w:r>
        <w:proofErr w:type="spellEnd"/>
        <w:r w:rsidRPr="00D44A7C">
          <w:rPr>
            <w:rFonts w:ascii="Courier New" w:hAnsi="Courier New" w:cs="Courier New"/>
            <w:sz w:val="20"/>
            <w:lang w:eastAsia="ja-JP"/>
          </w:rPr>
          <w:t xml:space="preserve"> (</w:t>
        </w:r>
      </w:ins>
    </w:p>
    <w:p w:rsidR="007C34ED" w:rsidRPr="00D44A7C" w:rsidRDefault="007C34ED" w:rsidP="007C34ED">
      <w:pPr>
        <w:autoSpaceDE w:val="0"/>
        <w:autoSpaceDN w:val="0"/>
        <w:adjustRightInd w:val="0"/>
        <w:rPr>
          <w:ins w:id="1420" w:author="mrison" w:date="2015-07-31T12:33:00Z"/>
          <w:rFonts w:ascii="Courier New" w:hAnsi="Courier New" w:cs="Courier New"/>
          <w:sz w:val="20"/>
          <w:lang w:eastAsia="ja-JP"/>
        </w:rPr>
      </w:pPr>
      <w:ins w:id="1421" w:author="mrison" w:date="2015-07-31T12:33:00Z">
        <w:r w:rsidRPr="00D44A7C">
          <w:rPr>
            <w:rFonts w:ascii="Courier New" w:hAnsi="Courier New" w:cs="Courier New"/>
            <w:sz w:val="20"/>
            <w:lang w:eastAsia="ja-JP"/>
          </w:rPr>
          <w:t>&lt;                 char *password,</w:t>
        </w:r>
      </w:ins>
    </w:p>
    <w:p w:rsidR="007C34ED" w:rsidRPr="00D44A7C" w:rsidRDefault="007C34ED" w:rsidP="007C34ED">
      <w:pPr>
        <w:autoSpaceDE w:val="0"/>
        <w:autoSpaceDN w:val="0"/>
        <w:adjustRightInd w:val="0"/>
        <w:rPr>
          <w:ins w:id="1422" w:author="mrison" w:date="2015-07-31T12:33:00Z"/>
          <w:rFonts w:ascii="Courier New" w:hAnsi="Courier New" w:cs="Courier New"/>
          <w:sz w:val="20"/>
          <w:lang w:eastAsia="ja-JP"/>
        </w:rPr>
      </w:pPr>
      <w:ins w:id="1423" w:author="mrison" w:date="2015-07-31T12:33:00Z">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424" w:author="mrison" w:date="2015-07-31T12:33:00Z"/>
          <w:rFonts w:ascii="Courier New" w:hAnsi="Courier New" w:cs="Courier New"/>
          <w:sz w:val="20"/>
          <w:lang w:eastAsia="ja-JP"/>
        </w:rPr>
      </w:pPr>
      <w:ins w:id="1425" w:author="mrison" w:date="2015-07-31T12:33:00Z">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426" w:author="mrison" w:date="2015-07-31T12:33:00Z"/>
          <w:rFonts w:ascii="Courier New" w:hAnsi="Courier New" w:cs="Courier New"/>
          <w:sz w:val="20"/>
          <w:lang w:eastAsia="ja-JP"/>
        </w:rPr>
      </w:pPr>
      <w:ins w:id="1427" w:author="mrison" w:date="2015-07-31T12:33:00Z">
        <w:r w:rsidRPr="00D44A7C">
          <w:rPr>
            <w:rFonts w:ascii="Courier New" w:hAnsi="Courier New" w:cs="Courier New"/>
            <w:sz w:val="20"/>
            <w:lang w:eastAsia="ja-JP"/>
          </w:rPr>
          <w:t>&lt;                 unsigned char *output)</w:t>
        </w:r>
      </w:ins>
    </w:p>
    <w:p w:rsidR="007C34ED" w:rsidRPr="00D44A7C" w:rsidRDefault="007C34ED" w:rsidP="007C34ED">
      <w:pPr>
        <w:autoSpaceDE w:val="0"/>
        <w:autoSpaceDN w:val="0"/>
        <w:adjustRightInd w:val="0"/>
        <w:rPr>
          <w:ins w:id="1428" w:author="mrison" w:date="2015-07-31T12:33:00Z"/>
          <w:rFonts w:ascii="Courier New" w:hAnsi="Courier New" w:cs="Courier New"/>
          <w:sz w:val="20"/>
          <w:lang w:eastAsia="ja-JP"/>
        </w:rPr>
      </w:pPr>
      <w:ins w:id="1429" w:author="mrison" w:date="2015-07-31T12:33:00Z">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430" w:author="mrison" w:date="2015-07-31T12:33:00Z"/>
          <w:rFonts w:ascii="Courier New" w:hAnsi="Courier New" w:cs="Courier New"/>
          <w:sz w:val="20"/>
          <w:lang w:eastAsia="ja-JP"/>
        </w:rPr>
      </w:pPr>
      <w:ins w:id="1431" w:author="mrison" w:date="2015-07-31T12:33:00Z">
        <w:r w:rsidRPr="00D44A7C">
          <w:rPr>
            <w:rFonts w:ascii="Courier New" w:hAnsi="Courier New" w:cs="Courier New"/>
            <w:sz w:val="20"/>
            <w:lang w:eastAsia="ja-JP"/>
          </w:rPr>
          <w:t xml:space="preserve">&gt; void </w:t>
        </w:r>
        <w:proofErr w:type="spellStart"/>
        <w:proofErr w:type="gramStart"/>
        <w:r w:rsidRPr="00D44A7C">
          <w:rPr>
            <w:rFonts w:ascii="Courier New" w:hAnsi="Courier New" w:cs="Courier New"/>
            <w:sz w:val="20"/>
            <w:lang w:eastAsia="ja-JP"/>
          </w:rPr>
          <w:t>PasswordHash</w:t>
        </w:r>
        <w:proofErr w:type="spellEnd"/>
        <w:r w:rsidRPr="00D44A7C">
          <w:rPr>
            <w:rFonts w:ascii="Courier New" w:hAnsi="Courier New" w:cs="Courier New"/>
            <w:sz w:val="20"/>
            <w:lang w:eastAsia="ja-JP"/>
          </w:rPr>
          <w:t>(</w:t>
        </w:r>
        <w:proofErr w:type="gramEnd"/>
      </w:ins>
    </w:p>
    <w:p w:rsidR="007C34ED" w:rsidRPr="00D44A7C" w:rsidRDefault="007C34ED" w:rsidP="007C34ED">
      <w:pPr>
        <w:autoSpaceDE w:val="0"/>
        <w:autoSpaceDN w:val="0"/>
        <w:adjustRightInd w:val="0"/>
        <w:rPr>
          <w:ins w:id="1432" w:author="mrison" w:date="2015-07-31T12:33:00Z"/>
          <w:rFonts w:ascii="Courier New" w:hAnsi="Courier New" w:cs="Courier New"/>
          <w:sz w:val="20"/>
          <w:lang w:eastAsia="ja-JP"/>
        </w:rPr>
      </w:pPr>
      <w:ins w:id="1433" w:author="mrison" w:date="2015-07-31T12:33:00Z">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char *password,</w:t>
        </w:r>
      </w:ins>
    </w:p>
    <w:p w:rsidR="007C34ED" w:rsidRPr="00D44A7C" w:rsidRDefault="007C34ED" w:rsidP="007C34ED">
      <w:pPr>
        <w:autoSpaceDE w:val="0"/>
        <w:autoSpaceDN w:val="0"/>
        <w:adjustRightInd w:val="0"/>
        <w:rPr>
          <w:ins w:id="1434" w:author="mrison" w:date="2015-07-31T12:33:00Z"/>
          <w:rFonts w:ascii="Courier New" w:hAnsi="Courier New" w:cs="Courier New"/>
          <w:sz w:val="20"/>
          <w:lang w:eastAsia="ja-JP"/>
        </w:rPr>
      </w:pPr>
      <w:ins w:id="1435" w:author="mrison" w:date="2015-07-31T12:33:00Z">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436" w:author="mrison" w:date="2015-07-31T12:33:00Z"/>
          <w:rFonts w:ascii="Courier New" w:hAnsi="Courier New" w:cs="Courier New"/>
          <w:sz w:val="20"/>
          <w:lang w:eastAsia="ja-JP"/>
        </w:rPr>
      </w:pPr>
      <w:ins w:id="1437" w:author="mrison" w:date="2015-07-31T12:33:00Z">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438" w:author="mrison" w:date="2015-07-31T12:33:00Z"/>
          <w:rFonts w:ascii="Courier New" w:hAnsi="Courier New" w:cs="Courier New"/>
          <w:sz w:val="20"/>
          <w:lang w:eastAsia="ja-JP"/>
        </w:rPr>
      </w:pPr>
      <w:ins w:id="1439" w:author="mrison" w:date="2015-07-31T12:33:00Z">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SHA_1_DIGEST_LEN*2])</w:t>
        </w:r>
      </w:ins>
    </w:p>
    <w:p w:rsidR="007C34ED" w:rsidRPr="00D44A7C" w:rsidRDefault="007C34ED" w:rsidP="007C34ED">
      <w:pPr>
        <w:autoSpaceDE w:val="0"/>
        <w:autoSpaceDN w:val="0"/>
        <w:adjustRightInd w:val="0"/>
        <w:rPr>
          <w:ins w:id="1440" w:author="mrison" w:date="2015-07-31T12:33:00Z"/>
          <w:rFonts w:ascii="Courier New" w:hAnsi="Courier New" w:cs="Courier New"/>
          <w:sz w:val="20"/>
          <w:lang w:eastAsia="ja-JP"/>
        </w:rPr>
      </w:pPr>
      <w:ins w:id="1441" w:author="mrison" w:date="2015-07-31T12:33:00Z">
        <w:r w:rsidRPr="00D44A7C">
          <w:rPr>
            <w:rFonts w:ascii="Courier New" w:hAnsi="Courier New" w:cs="Courier New"/>
            <w:sz w:val="20"/>
            <w:lang w:eastAsia="ja-JP"/>
          </w:rPr>
          <w:t>60</w:t>
        </w:r>
        <w:proofErr w:type="gramStart"/>
        <w:r w:rsidRPr="00D44A7C">
          <w:rPr>
            <w:rFonts w:ascii="Courier New" w:hAnsi="Courier New" w:cs="Courier New"/>
            <w:sz w:val="20"/>
            <w:lang w:eastAsia="ja-JP"/>
          </w:rPr>
          <w:t>,61c82,83</w:t>
        </w:r>
        <w:proofErr w:type="gramEnd"/>
      </w:ins>
    </w:p>
    <w:p w:rsidR="007C34ED" w:rsidRPr="00D44A7C" w:rsidRDefault="007C34ED" w:rsidP="007C34ED">
      <w:pPr>
        <w:autoSpaceDE w:val="0"/>
        <w:autoSpaceDN w:val="0"/>
        <w:adjustRightInd w:val="0"/>
        <w:rPr>
          <w:ins w:id="1442" w:author="mrison" w:date="2015-07-31T12:33:00Z"/>
          <w:rFonts w:ascii="Courier New" w:hAnsi="Courier New" w:cs="Courier New"/>
          <w:sz w:val="20"/>
          <w:lang w:eastAsia="ja-JP"/>
        </w:rPr>
      </w:pPr>
      <w:ins w:id="1443" w:author="mrison" w:date="2015-07-31T12:33:00Z">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if</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&gt; 63) ||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xml:space="preserve"> &gt; 32))</w:t>
        </w:r>
      </w:ins>
    </w:p>
    <w:p w:rsidR="007C34ED" w:rsidRPr="00D44A7C" w:rsidRDefault="007C34ED" w:rsidP="007C34ED">
      <w:pPr>
        <w:autoSpaceDE w:val="0"/>
        <w:autoSpaceDN w:val="0"/>
        <w:adjustRightInd w:val="0"/>
        <w:rPr>
          <w:ins w:id="1444" w:author="mrison" w:date="2015-07-31T12:33:00Z"/>
          <w:rFonts w:ascii="Courier New" w:hAnsi="Courier New" w:cs="Courier New"/>
          <w:sz w:val="20"/>
          <w:lang w:eastAsia="ja-JP"/>
        </w:rPr>
      </w:pPr>
      <w:ins w:id="1445" w:author="mrison" w:date="2015-07-31T12:33:00Z">
        <w:r w:rsidRPr="00D44A7C">
          <w:rPr>
            <w:rFonts w:ascii="Courier New" w:hAnsi="Courier New" w:cs="Courier New"/>
            <w:sz w:val="20"/>
            <w:lang w:eastAsia="ja-JP"/>
          </w:rPr>
          <w:t>&lt;     return 0;</w:t>
        </w:r>
      </w:ins>
    </w:p>
    <w:p w:rsidR="007C34ED" w:rsidRPr="00D44A7C" w:rsidRDefault="007C34ED" w:rsidP="007C34ED">
      <w:pPr>
        <w:autoSpaceDE w:val="0"/>
        <w:autoSpaceDN w:val="0"/>
        <w:adjustRightInd w:val="0"/>
        <w:rPr>
          <w:ins w:id="1446" w:author="mrison" w:date="2015-07-31T12:33:00Z"/>
          <w:rFonts w:ascii="Courier New" w:hAnsi="Courier New" w:cs="Courier New"/>
          <w:sz w:val="20"/>
          <w:lang w:eastAsia="ja-JP"/>
        </w:rPr>
      </w:pPr>
      <w:ins w:id="1447" w:author="mrison" w:date="2015-07-31T12:33:00Z">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448" w:author="mrison" w:date="2015-07-31T12:33:00Z"/>
          <w:rFonts w:ascii="Courier New" w:hAnsi="Courier New" w:cs="Courier New"/>
          <w:sz w:val="20"/>
          <w:lang w:eastAsia="ja-JP"/>
        </w:rPr>
      </w:pPr>
      <w:ins w:id="1449" w:author="mrison" w:date="2015-07-31T12:33:00Z">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&gt;= 8) &amp;&amp;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&lt;= 63) &amp;&amp;</w:t>
        </w:r>
      </w:ins>
    </w:p>
    <w:p w:rsidR="007C34ED" w:rsidRPr="00D44A7C" w:rsidRDefault="007C34ED" w:rsidP="007C34ED">
      <w:pPr>
        <w:autoSpaceDE w:val="0"/>
        <w:autoSpaceDN w:val="0"/>
        <w:adjustRightInd w:val="0"/>
        <w:rPr>
          <w:ins w:id="1450" w:author="mrison" w:date="2015-07-31T12:33:00Z"/>
          <w:rFonts w:ascii="Courier New" w:hAnsi="Courier New" w:cs="Courier New"/>
          <w:sz w:val="20"/>
          <w:lang w:eastAsia="ja-JP"/>
        </w:rPr>
      </w:pPr>
      <w:ins w:id="1451" w:author="mrison" w:date="2015-07-31T12:33:00Z">
        <w:r w:rsidRPr="00D44A7C">
          <w:rPr>
            <w:rFonts w:ascii="Courier New" w:hAnsi="Courier New" w:cs="Courier New"/>
            <w:sz w:val="20"/>
            <w:lang w:eastAsia="ja-JP"/>
          </w:rPr>
          <w:t>&gt;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xml:space="preserve"> &lt;= MAX_SSID_LEN));</w:t>
        </w:r>
      </w:ins>
    </w:p>
    <w:p w:rsidR="007C34ED" w:rsidRPr="00D44A7C" w:rsidRDefault="007C34ED" w:rsidP="007C34ED">
      <w:pPr>
        <w:autoSpaceDE w:val="0"/>
        <w:autoSpaceDN w:val="0"/>
        <w:adjustRightInd w:val="0"/>
        <w:rPr>
          <w:ins w:id="1452" w:author="mrison" w:date="2015-07-31T12:33:00Z"/>
          <w:rFonts w:ascii="Courier New" w:hAnsi="Courier New" w:cs="Courier New"/>
          <w:sz w:val="20"/>
          <w:lang w:eastAsia="ja-JP"/>
        </w:rPr>
      </w:pPr>
      <w:ins w:id="1453" w:author="mrison" w:date="2015-07-31T12:33:00Z">
        <w:r w:rsidRPr="00D44A7C">
          <w:rPr>
            <w:rFonts w:ascii="Courier New" w:hAnsi="Courier New" w:cs="Courier New"/>
            <w:sz w:val="20"/>
            <w:lang w:eastAsia="ja-JP"/>
          </w:rPr>
          <w:t>65,66c87</w:t>
        </w:r>
      </w:ins>
    </w:p>
    <w:p w:rsidR="007C34ED" w:rsidRPr="00D44A7C" w:rsidRDefault="007C34ED" w:rsidP="007C34ED">
      <w:pPr>
        <w:autoSpaceDE w:val="0"/>
        <w:autoSpaceDN w:val="0"/>
        <w:adjustRightInd w:val="0"/>
        <w:rPr>
          <w:ins w:id="1454" w:author="mrison" w:date="2015-07-31T12:33:00Z"/>
          <w:rFonts w:ascii="Courier New" w:hAnsi="Courier New" w:cs="Courier New"/>
          <w:sz w:val="20"/>
          <w:lang w:eastAsia="ja-JP"/>
        </w:rPr>
      </w:pPr>
      <w:ins w:id="1455" w:author="mrison" w:date="2015-07-31T12:33:00Z">
        <w:r w:rsidRPr="00D44A7C">
          <w:rPr>
            <w:rFonts w:ascii="Courier New" w:hAnsi="Courier New" w:cs="Courier New"/>
            <w:sz w:val="20"/>
            <w:lang w:eastAsia="ja-JP"/>
          </w:rPr>
          <w:t>&lt;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A_SHA_DIGEST_LEN]);</w:t>
        </w:r>
      </w:ins>
    </w:p>
    <w:p w:rsidR="007C34ED" w:rsidRPr="00D44A7C" w:rsidRDefault="007C34ED" w:rsidP="007C34ED">
      <w:pPr>
        <w:autoSpaceDE w:val="0"/>
        <w:autoSpaceDN w:val="0"/>
        <w:adjustRightInd w:val="0"/>
        <w:rPr>
          <w:ins w:id="1456" w:author="mrison" w:date="2015-07-31T12:33:00Z"/>
          <w:rFonts w:ascii="Courier New" w:hAnsi="Courier New" w:cs="Courier New"/>
          <w:sz w:val="20"/>
          <w:lang w:eastAsia="ja-JP"/>
        </w:rPr>
      </w:pPr>
      <w:ins w:id="1457" w:author="mrison" w:date="2015-07-31T12:33:00Z">
        <w:r w:rsidRPr="00D44A7C">
          <w:rPr>
            <w:rFonts w:ascii="Courier New" w:hAnsi="Courier New" w:cs="Courier New"/>
            <w:sz w:val="20"/>
            <w:lang w:eastAsia="ja-JP"/>
          </w:rPr>
          <w:t>&lt;   return 1;</w:t>
        </w:r>
      </w:ins>
    </w:p>
    <w:p w:rsidR="007C34ED" w:rsidRPr="00D44A7C" w:rsidRDefault="007C34ED" w:rsidP="007C34ED">
      <w:pPr>
        <w:autoSpaceDE w:val="0"/>
        <w:autoSpaceDN w:val="0"/>
        <w:adjustRightInd w:val="0"/>
        <w:rPr>
          <w:ins w:id="1458" w:author="mrison" w:date="2015-07-31T12:33:00Z"/>
          <w:rFonts w:ascii="Courier New" w:hAnsi="Courier New" w:cs="Courier New"/>
          <w:sz w:val="20"/>
          <w:lang w:eastAsia="ja-JP"/>
        </w:rPr>
      </w:pPr>
      <w:ins w:id="1459" w:author="mrison" w:date="2015-07-31T12:33:00Z">
        <w:r w:rsidRPr="00D44A7C">
          <w:rPr>
            <w:rFonts w:ascii="Courier New" w:hAnsi="Courier New" w:cs="Courier New"/>
            <w:sz w:val="20"/>
            <w:lang w:eastAsia="ja-JP"/>
          </w:rPr>
          <w:t>---</w:t>
        </w:r>
      </w:ins>
    </w:p>
    <w:p w:rsidR="007C34ED" w:rsidRPr="00D44A7C" w:rsidRDefault="007C34ED" w:rsidP="007C34ED">
      <w:pPr>
        <w:autoSpaceDE w:val="0"/>
        <w:autoSpaceDN w:val="0"/>
        <w:adjustRightInd w:val="0"/>
        <w:rPr>
          <w:ins w:id="1460" w:author="mrison" w:date="2015-07-31T12:33:00Z"/>
          <w:rFonts w:ascii="Courier New" w:hAnsi="Courier New" w:cs="Courier New"/>
          <w:sz w:val="20"/>
          <w:lang w:eastAsia="ja-JP"/>
        </w:rPr>
      </w:pPr>
      <w:ins w:id="1461" w:author="mrison" w:date="2015-07-31T12:33:00Z">
        <w:r w:rsidRPr="00D44A7C">
          <w:rPr>
            <w:rFonts w:ascii="Courier New" w:hAnsi="Courier New" w:cs="Courier New"/>
            <w:sz w:val="20"/>
            <w:lang w:eastAsia="ja-JP"/>
          </w:rPr>
          <w:t>&gt;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ins>
    </w:p>
    <w:p w:rsidR="007C34ED" w:rsidRDefault="007C34ED" w:rsidP="00812978">
      <w:pPr>
        <w:rPr>
          <w:ins w:id="1462" w:author="mrison" w:date="2015-07-31T12:13:00Z"/>
        </w:rPr>
      </w:pPr>
    </w:p>
    <w:p w:rsidR="00812978" w:rsidRDefault="00812978" w:rsidP="00812978">
      <w:pPr>
        <w:rPr>
          <w:ins w:id="1463" w:author="mrison" w:date="2015-07-31T12:13:00Z"/>
          <w:u w:val="single"/>
        </w:rPr>
      </w:pPr>
      <w:ins w:id="1464" w:author="mrison" w:date="2015-07-31T12:13:00Z">
        <w:r>
          <w:rPr>
            <w:u w:val="single"/>
          </w:rPr>
          <w:t>Proposed changes</w:t>
        </w:r>
        <w:r w:rsidRPr="00F70C97">
          <w:rPr>
            <w:u w:val="single"/>
          </w:rPr>
          <w:t>:</w:t>
        </w:r>
      </w:ins>
    </w:p>
    <w:p w:rsidR="00812978" w:rsidRDefault="00812978" w:rsidP="00812978">
      <w:pPr>
        <w:rPr>
          <w:ins w:id="1465" w:author="mrison" w:date="2015-07-31T12:34:00Z"/>
          <w:u w:val="single"/>
        </w:rPr>
      </w:pPr>
    </w:p>
    <w:p w:rsidR="007C34ED" w:rsidRDefault="007C34ED" w:rsidP="00812978">
      <w:pPr>
        <w:rPr>
          <w:ins w:id="1466" w:author="mrison" w:date="2015-07-31T12:34:00Z"/>
        </w:rPr>
      </w:pPr>
      <w:ins w:id="1467" w:author="mrison" w:date="2015-07-31T12:34:00Z">
        <w:r>
          <w:t>Change the code in M.4.2 to:</w:t>
        </w:r>
      </w:ins>
    </w:p>
    <w:p w:rsidR="007C34ED" w:rsidRDefault="007C34ED" w:rsidP="00812978">
      <w:pPr>
        <w:rPr>
          <w:ins w:id="1468" w:author="mrison" w:date="2015-07-31T12:34:00Z"/>
        </w:rPr>
      </w:pPr>
    </w:p>
    <w:p w:rsidR="007C34ED" w:rsidRPr="00D44A7C" w:rsidRDefault="007C34ED" w:rsidP="002F2328">
      <w:pPr>
        <w:pStyle w:val="PlainText"/>
        <w:rPr>
          <w:ins w:id="1469" w:author="mrison" w:date="2015-07-31T12:36:00Z"/>
          <w:rFonts w:ascii="Courier New" w:hAnsi="Courier New" w:cs="Courier New"/>
          <w:sz w:val="20"/>
          <w:szCs w:val="20"/>
        </w:rPr>
      </w:pPr>
      <w:ins w:id="1470" w:author="mrison" w:date="2015-07-31T12:36:00Z">
        <w:r w:rsidRPr="00D44A7C">
          <w:rPr>
            <w:rFonts w:ascii="Courier New" w:hAnsi="Courier New" w:cs="Courier New"/>
            <w:sz w:val="20"/>
            <w:szCs w:val="20"/>
          </w:rPr>
          <w:t>#include &lt;</w:t>
        </w:r>
        <w:proofErr w:type="spellStart"/>
        <w:r w:rsidRPr="00D44A7C">
          <w:rPr>
            <w:rFonts w:ascii="Courier New" w:hAnsi="Courier New" w:cs="Courier New"/>
            <w:sz w:val="20"/>
            <w:szCs w:val="20"/>
          </w:rPr>
          <w:t>string.h</w:t>
        </w:r>
        <w:proofErr w:type="spellEnd"/>
        <w:r w:rsidRPr="00D44A7C">
          <w:rPr>
            <w:rFonts w:ascii="Courier New" w:hAnsi="Courier New" w:cs="Courier New"/>
            <w:sz w:val="20"/>
            <w:szCs w:val="20"/>
          </w:rPr>
          <w:t>&gt;</w:t>
        </w:r>
      </w:ins>
    </w:p>
    <w:p w:rsidR="007C34ED" w:rsidRPr="00D44A7C" w:rsidRDefault="007C34ED" w:rsidP="002F2328">
      <w:pPr>
        <w:pStyle w:val="PlainText"/>
        <w:rPr>
          <w:ins w:id="1471" w:author="mrison" w:date="2015-07-31T12:36:00Z"/>
          <w:rFonts w:ascii="Courier New" w:hAnsi="Courier New" w:cs="Courier New"/>
          <w:sz w:val="20"/>
          <w:szCs w:val="20"/>
        </w:rPr>
      </w:pPr>
      <w:ins w:id="1472" w:author="mrison" w:date="2015-07-31T12:36:00Z">
        <w:r w:rsidRPr="00D44A7C">
          <w:rPr>
            <w:rFonts w:ascii="Courier New" w:hAnsi="Courier New" w:cs="Courier New"/>
            <w:sz w:val="20"/>
            <w:szCs w:val="20"/>
          </w:rPr>
          <w:t>#include &lt;</w:t>
        </w:r>
        <w:proofErr w:type="spellStart"/>
        <w:r w:rsidRPr="00D44A7C">
          <w:rPr>
            <w:rFonts w:ascii="Courier New" w:hAnsi="Courier New" w:cs="Courier New"/>
            <w:sz w:val="20"/>
            <w:szCs w:val="20"/>
          </w:rPr>
          <w:t>assert.h</w:t>
        </w:r>
        <w:proofErr w:type="spellEnd"/>
        <w:r w:rsidRPr="00D44A7C">
          <w:rPr>
            <w:rFonts w:ascii="Courier New" w:hAnsi="Courier New" w:cs="Courier New"/>
            <w:sz w:val="20"/>
            <w:szCs w:val="20"/>
          </w:rPr>
          <w:t>&gt;</w:t>
        </w:r>
      </w:ins>
    </w:p>
    <w:p w:rsidR="007C34ED" w:rsidRPr="00D44A7C" w:rsidRDefault="007C34ED" w:rsidP="002F2328">
      <w:pPr>
        <w:pStyle w:val="PlainText"/>
        <w:rPr>
          <w:ins w:id="1473" w:author="mrison" w:date="2015-07-31T12:36:00Z"/>
          <w:rFonts w:ascii="Courier New" w:hAnsi="Courier New" w:cs="Courier New"/>
          <w:sz w:val="20"/>
          <w:szCs w:val="20"/>
        </w:rPr>
      </w:pPr>
    </w:p>
    <w:p w:rsidR="007C34ED" w:rsidRPr="00D44A7C" w:rsidRDefault="007C34ED" w:rsidP="002F2328">
      <w:pPr>
        <w:pStyle w:val="PlainText"/>
        <w:rPr>
          <w:ins w:id="1474" w:author="mrison" w:date="2015-07-31T12:36:00Z"/>
          <w:rFonts w:ascii="Courier New" w:hAnsi="Courier New" w:cs="Courier New"/>
          <w:sz w:val="20"/>
          <w:szCs w:val="20"/>
        </w:rPr>
      </w:pPr>
      <w:ins w:id="1475" w:author="mrison" w:date="2015-07-31T12:36:00Z">
        <w:r w:rsidRPr="00D44A7C">
          <w:rPr>
            <w:rFonts w:ascii="Courier New" w:hAnsi="Courier New" w:cs="Courier New"/>
            <w:sz w:val="20"/>
            <w:szCs w:val="20"/>
          </w:rPr>
          <w:t>#define SHA_1_DIGEST_LEN 20</w:t>
        </w:r>
      </w:ins>
    </w:p>
    <w:p w:rsidR="007C34ED" w:rsidRPr="00D44A7C" w:rsidRDefault="007C34ED" w:rsidP="002F2328">
      <w:pPr>
        <w:pStyle w:val="PlainText"/>
        <w:rPr>
          <w:ins w:id="1476" w:author="mrison" w:date="2015-07-31T12:36:00Z"/>
          <w:rFonts w:ascii="Courier New" w:hAnsi="Courier New" w:cs="Courier New"/>
          <w:sz w:val="20"/>
          <w:szCs w:val="20"/>
        </w:rPr>
      </w:pPr>
      <w:ins w:id="1477" w:author="mrison" w:date="2015-07-31T12:36:00Z">
        <w:r w:rsidRPr="00D44A7C">
          <w:rPr>
            <w:rFonts w:ascii="Courier New" w:hAnsi="Courier New" w:cs="Courier New"/>
            <w:sz w:val="20"/>
            <w:szCs w:val="20"/>
          </w:rPr>
          <w:t>#define MAX_SSID_LEN 32</w:t>
        </w:r>
      </w:ins>
    </w:p>
    <w:p w:rsidR="007C34ED" w:rsidRPr="00D44A7C" w:rsidRDefault="007C34ED" w:rsidP="002F2328">
      <w:pPr>
        <w:pStyle w:val="PlainText"/>
        <w:rPr>
          <w:ins w:id="1478" w:author="mrison" w:date="2015-07-31T12:36:00Z"/>
          <w:rFonts w:ascii="Courier New" w:hAnsi="Courier New" w:cs="Courier New"/>
          <w:sz w:val="20"/>
          <w:szCs w:val="20"/>
        </w:rPr>
      </w:pPr>
    </w:p>
    <w:p w:rsidR="007C34ED" w:rsidRPr="00D44A7C" w:rsidRDefault="007C34ED" w:rsidP="002F2328">
      <w:pPr>
        <w:pStyle w:val="PlainText"/>
        <w:rPr>
          <w:ins w:id="1479" w:author="mrison" w:date="2015-07-31T12:36:00Z"/>
          <w:rFonts w:ascii="Courier New" w:hAnsi="Courier New" w:cs="Courier New"/>
          <w:sz w:val="20"/>
          <w:szCs w:val="20"/>
        </w:rPr>
      </w:pPr>
      <w:ins w:id="1480" w:author="mrison" w:date="2015-07-31T12:36:00Z">
        <w:r w:rsidRPr="00D44A7C">
          <w:rPr>
            <w:rFonts w:ascii="Courier New" w:hAnsi="Courier New" w:cs="Courier New"/>
            <w:sz w:val="20"/>
            <w:szCs w:val="20"/>
          </w:rPr>
          <w:t>/*</w:t>
        </w:r>
      </w:ins>
    </w:p>
    <w:p w:rsidR="007C34ED" w:rsidRPr="00D44A7C" w:rsidRDefault="007C34ED" w:rsidP="002F2328">
      <w:pPr>
        <w:pStyle w:val="PlainText"/>
        <w:rPr>
          <w:ins w:id="1481" w:author="mrison" w:date="2015-07-31T12:36:00Z"/>
          <w:rFonts w:ascii="Courier New" w:hAnsi="Courier New" w:cs="Courier New"/>
          <w:sz w:val="20"/>
          <w:szCs w:val="20"/>
        </w:rPr>
      </w:pPr>
      <w:ins w:id="1482" w:author="mrison" w:date="2015-07-31T12:36:00Z">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message</w:t>
        </w:r>
        <w:proofErr w:type="gramEnd"/>
        <w:r w:rsidRPr="00D44A7C">
          <w:rPr>
            <w:rFonts w:ascii="Courier New" w:hAnsi="Courier New" w:cs="Courier New"/>
            <w:sz w:val="20"/>
            <w:szCs w:val="20"/>
          </w:rPr>
          <w:t xml:space="preserve"> - message to hash</w:t>
        </w:r>
      </w:ins>
    </w:p>
    <w:p w:rsidR="007C34ED" w:rsidRPr="00D44A7C" w:rsidRDefault="007C34ED" w:rsidP="002F2328">
      <w:pPr>
        <w:pStyle w:val="PlainText"/>
        <w:rPr>
          <w:ins w:id="1483" w:author="mrison" w:date="2015-07-31T12:36:00Z"/>
          <w:rFonts w:ascii="Courier New" w:hAnsi="Courier New" w:cs="Courier New"/>
          <w:sz w:val="20"/>
          <w:szCs w:val="20"/>
        </w:rPr>
      </w:pPr>
      <w:ins w:id="1484" w:author="mrison" w:date="2015-07-31T12:36:00Z">
        <w:r w:rsidRPr="00D44A7C">
          <w:rPr>
            <w:rFonts w:ascii="Courier New" w:hAnsi="Courier New" w:cs="Courier New"/>
            <w:sz w:val="20"/>
            <w:szCs w:val="20"/>
          </w:rPr>
          <w:lastRenderedPageBreak/>
          <w:t xml:space="preserve"> * </w:t>
        </w:r>
        <w:proofErr w:type="spellStart"/>
        <w:proofErr w:type="gramStart"/>
        <w:r w:rsidRPr="00D44A7C">
          <w:rPr>
            <w:rFonts w:ascii="Courier New" w:hAnsi="Courier New" w:cs="Courier New"/>
            <w:sz w:val="20"/>
            <w:szCs w:val="20"/>
          </w:rPr>
          <w:t>messagelength</w:t>
        </w:r>
        <w:proofErr w:type="spellEnd"/>
        <w:proofErr w:type="gramEnd"/>
        <w:r w:rsidRPr="00D44A7C">
          <w:rPr>
            <w:rFonts w:ascii="Courier New" w:hAnsi="Courier New" w:cs="Courier New"/>
            <w:sz w:val="20"/>
            <w:szCs w:val="20"/>
          </w:rPr>
          <w:t xml:space="preserve"> - length of message in octets</w:t>
        </w:r>
      </w:ins>
    </w:p>
    <w:p w:rsidR="007C34ED" w:rsidRPr="00D44A7C" w:rsidRDefault="007C34ED" w:rsidP="002F2328">
      <w:pPr>
        <w:pStyle w:val="PlainText"/>
        <w:rPr>
          <w:ins w:id="1485" w:author="mrison" w:date="2015-07-31T12:36:00Z"/>
          <w:rFonts w:ascii="Courier New" w:hAnsi="Courier New" w:cs="Courier New"/>
          <w:sz w:val="20"/>
          <w:szCs w:val="20"/>
        </w:rPr>
      </w:pPr>
      <w:ins w:id="1486" w:author="mrison" w:date="2015-07-31T12:36:00Z">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key</w:t>
        </w:r>
        <w:proofErr w:type="gramEnd"/>
        <w:r w:rsidRPr="00D44A7C">
          <w:rPr>
            <w:rFonts w:ascii="Courier New" w:hAnsi="Courier New" w:cs="Courier New"/>
            <w:sz w:val="20"/>
            <w:szCs w:val="20"/>
          </w:rPr>
          <w:t xml:space="preserve"> - key to use</w:t>
        </w:r>
      </w:ins>
    </w:p>
    <w:p w:rsidR="007C34ED" w:rsidRPr="00D44A7C" w:rsidRDefault="007C34ED" w:rsidP="002F2328">
      <w:pPr>
        <w:pStyle w:val="PlainText"/>
        <w:rPr>
          <w:ins w:id="1487" w:author="mrison" w:date="2015-07-31T12:36:00Z"/>
          <w:rFonts w:ascii="Courier New" w:hAnsi="Courier New" w:cs="Courier New"/>
          <w:sz w:val="20"/>
          <w:szCs w:val="20"/>
        </w:rPr>
      </w:pPr>
      <w:ins w:id="1488" w:author="mrison" w:date="2015-07-31T12:36:00Z">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keylength</w:t>
        </w:r>
        <w:proofErr w:type="spellEnd"/>
        <w:proofErr w:type="gramEnd"/>
        <w:r w:rsidRPr="00D44A7C">
          <w:rPr>
            <w:rFonts w:ascii="Courier New" w:hAnsi="Courier New" w:cs="Courier New"/>
            <w:sz w:val="20"/>
            <w:szCs w:val="20"/>
          </w:rPr>
          <w:t xml:space="preserve"> - length of key in octets (must be less than </w:t>
        </w:r>
      </w:ins>
    </w:p>
    <w:p w:rsidR="007C34ED" w:rsidRPr="00D44A7C" w:rsidRDefault="007C34ED" w:rsidP="002F2328">
      <w:pPr>
        <w:pStyle w:val="PlainText"/>
        <w:rPr>
          <w:ins w:id="1489" w:author="mrison" w:date="2015-07-31T12:36:00Z"/>
          <w:rFonts w:ascii="Courier New" w:hAnsi="Courier New" w:cs="Courier New"/>
          <w:sz w:val="20"/>
          <w:szCs w:val="20"/>
        </w:rPr>
      </w:pPr>
      <w:ins w:id="1490" w:author="mrison" w:date="2015-07-31T12:36:00Z">
        <w:r w:rsidRPr="00D44A7C">
          <w:rPr>
            <w:rFonts w:ascii="Courier New" w:hAnsi="Courier New" w:cs="Courier New"/>
            <w:sz w:val="20"/>
            <w:szCs w:val="20"/>
          </w:rPr>
          <w:t xml:space="preserve"> * output - HMAC-SHA-1 (key, message)</w:t>
        </w:r>
      </w:ins>
    </w:p>
    <w:p w:rsidR="007C34ED" w:rsidRPr="00D44A7C" w:rsidRDefault="007C34ED" w:rsidP="002F2328">
      <w:pPr>
        <w:pStyle w:val="PlainText"/>
        <w:rPr>
          <w:ins w:id="1491" w:author="mrison" w:date="2015-07-31T12:36:00Z"/>
          <w:rFonts w:ascii="Courier New" w:hAnsi="Courier New" w:cs="Courier New"/>
          <w:sz w:val="20"/>
          <w:szCs w:val="20"/>
        </w:rPr>
      </w:pPr>
      <w:ins w:id="1492" w:author="mrison" w:date="2015-07-31T12:36:00Z">
        <w:r w:rsidRPr="00D44A7C">
          <w:rPr>
            <w:rFonts w:ascii="Courier New" w:hAnsi="Courier New" w:cs="Courier New"/>
            <w:sz w:val="20"/>
            <w:szCs w:val="20"/>
          </w:rPr>
          <w:t xml:space="preserve"> */</w:t>
        </w:r>
      </w:ins>
    </w:p>
    <w:p w:rsidR="007C34ED" w:rsidRPr="00D44A7C" w:rsidRDefault="007C34ED" w:rsidP="002F2328">
      <w:pPr>
        <w:pStyle w:val="PlainText"/>
        <w:rPr>
          <w:ins w:id="1493" w:author="mrison" w:date="2015-07-31T12:36:00Z"/>
          <w:rFonts w:ascii="Courier New" w:hAnsi="Courier New" w:cs="Courier New"/>
          <w:sz w:val="20"/>
          <w:szCs w:val="20"/>
        </w:rPr>
      </w:pPr>
      <w:proofErr w:type="gramStart"/>
      <w:ins w:id="1494" w:author="mrison" w:date="2015-07-31T12:36:00Z">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hmac_sha_1(</w:t>
        </w:r>
      </w:ins>
    </w:p>
    <w:p w:rsidR="007C34ED" w:rsidRPr="00D44A7C" w:rsidRDefault="007C34ED" w:rsidP="002F2328">
      <w:pPr>
        <w:pStyle w:val="PlainText"/>
        <w:rPr>
          <w:ins w:id="1495" w:author="mrison" w:date="2015-07-31T12:36:00Z"/>
          <w:rFonts w:ascii="Courier New" w:hAnsi="Courier New" w:cs="Courier New"/>
          <w:sz w:val="20"/>
          <w:szCs w:val="20"/>
        </w:rPr>
      </w:pPr>
      <w:ins w:id="1496" w:author="mrison" w:date="2015-07-31T12:36:00Z">
        <w:r w:rsidRPr="00D44A7C">
          <w:rPr>
            <w:rFonts w:ascii="Courier New" w:hAnsi="Courier New" w:cs="Courier New"/>
            <w:sz w:val="20"/>
            <w:szCs w:val="20"/>
          </w:rPr>
          <w:t xml:space="preserve">               </w:t>
        </w:r>
      </w:ins>
      <w:ins w:id="1497" w:author="mrison" w:date="2015-07-31T14:10:00Z">
        <w:r w:rsidR="007F1CF7">
          <w:rPr>
            <w:rFonts w:ascii="Courier New" w:hAnsi="Courier New" w:cs="Courier New"/>
            <w:sz w:val="20"/>
            <w:szCs w:val="20"/>
          </w:rPr>
          <w:t xml:space="preserve"> </w:t>
        </w:r>
      </w:ins>
      <w:proofErr w:type="spellStart"/>
      <w:proofErr w:type="gramStart"/>
      <w:ins w:id="1498" w:author="mrison" w:date="2015-07-31T12:36:00Z">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*message,</w:t>
        </w:r>
      </w:ins>
    </w:p>
    <w:p w:rsidR="007C34ED" w:rsidRPr="00D44A7C" w:rsidRDefault="007C34ED" w:rsidP="002F2328">
      <w:pPr>
        <w:pStyle w:val="PlainText"/>
        <w:rPr>
          <w:ins w:id="1499" w:author="mrison" w:date="2015-07-31T12:36:00Z"/>
          <w:rFonts w:ascii="Courier New" w:hAnsi="Courier New" w:cs="Courier New"/>
          <w:sz w:val="20"/>
          <w:szCs w:val="20"/>
        </w:rPr>
      </w:pPr>
      <w:ins w:id="1500" w:author="mrison" w:date="2015-07-31T12:36:00Z">
        <w:r w:rsidRPr="00D44A7C">
          <w:rPr>
            <w:rFonts w:ascii="Courier New" w:hAnsi="Courier New" w:cs="Courier New"/>
            <w:sz w:val="20"/>
            <w:szCs w:val="20"/>
          </w:rPr>
          <w:t xml:space="preserve">               </w:t>
        </w:r>
      </w:ins>
      <w:ins w:id="1501" w:author="mrison" w:date="2015-07-31T14:10:00Z">
        <w:r w:rsidR="007F1CF7">
          <w:rPr>
            <w:rFonts w:ascii="Courier New" w:hAnsi="Courier New" w:cs="Courier New"/>
            <w:sz w:val="20"/>
            <w:szCs w:val="20"/>
          </w:rPr>
          <w:t xml:space="preserve"> </w:t>
        </w:r>
      </w:ins>
      <w:proofErr w:type="spellStart"/>
      <w:proofErr w:type="gramStart"/>
      <w:ins w:id="1502" w:author="mrison" w:date="2015-07-31T12:36:00Z">
        <w:r w:rsidRPr="00D44A7C">
          <w:rPr>
            <w:rFonts w:ascii="Courier New" w:hAnsi="Courier New" w:cs="Courier New"/>
            <w:sz w:val="20"/>
            <w:szCs w:val="20"/>
          </w:rPr>
          <w:t>size_t</w:t>
        </w:r>
        <w:proofErr w:type="spellEnd"/>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messagelength</w:t>
        </w:r>
        <w:proofErr w:type="spellEnd"/>
        <w:r w:rsidRPr="00D44A7C">
          <w:rPr>
            <w:rFonts w:ascii="Courier New" w:hAnsi="Courier New" w:cs="Courier New"/>
            <w:sz w:val="20"/>
            <w:szCs w:val="20"/>
          </w:rPr>
          <w:t>,</w:t>
        </w:r>
      </w:ins>
    </w:p>
    <w:p w:rsidR="007C34ED" w:rsidRPr="00D44A7C" w:rsidRDefault="007C34ED" w:rsidP="002F2328">
      <w:pPr>
        <w:pStyle w:val="PlainText"/>
        <w:rPr>
          <w:ins w:id="1503" w:author="mrison" w:date="2015-07-31T12:36:00Z"/>
          <w:rFonts w:ascii="Courier New" w:hAnsi="Courier New" w:cs="Courier New"/>
          <w:sz w:val="20"/>
          <w:szCs w:val="20"/>
        </w:rPr>
      </w:pPr>
      <w:ins w:id="1504" w:author="mrison" w:date="2015-07-31T12:36:00Z">
        <w:r w:rsidRPr="00D44A7C">
          <w:rPr>
            <w:rFonts w:ascii="Courier New" w:hAnsi="Courier New" w:cs="Courier New"/>
            <w:sz w:val="20"/>
            <w:szCs w:val="20"/>
          </w:rPr>
          <w:t xml:space="preserve">               </w:t>
        </w:r>
      </w:ins>
      <w:ins w:id="1505" w:author="mrison" w:date="2015-07-31T14:10:00Z">
        <w:r w:rsidR="007F1CF7">
          <w:rPr>
            <w:rFonts w:ascii="Courier New" w:hAnsi="Courier New" w:cs="Courier New"/>
            <w:sz w:val="20"/>
            <w:szCs w:val="20"/>
          </w:rPr>
          <w:t xml:space="preserve"> </w:t>
        </w:r>
      </w:ins>
      <w:proofErr w:type="spellStart"/>
      <w:proofErr w:type="gramStart"/>
      <w:ins w:id="1506" w:author="mrison" w:date="2015-07-31T12:36:00Z">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*key,</w:t>
        </w:r>
      </w:ins>
    </w:p>
    <w:p w:rsidR="007C34ED" w:rsidRPr="00D44A7C" w:rsidRDefault="007C34ED" w:rsidP="002F2328">
      <w:pPr>
        <w:pStyle w:val="PlainText"/>
        <w:rPr>
          <w:ins w:id="1507" w:author="mrison" w:date="2015-07-31T12:36:00Z"/>
          <w:rFonts w:ascii="Courier New" w:hAnsi="Courier New" w:cs="Courier New"/>
          <w:sz w:val="20"/>
          <w:szCs w:val="20"/>
        </w:rPr>
      </w:pPr>
      <w:ins w:id="1508" w:author="mrison" w:date="2015-07-31T12:36:00Z">
        <w:r w:rsidRPr="00D44A7C">
          <w:rPr>
            <w:rFonts w:ascii="Courier New" w:hAnsi="Courier New" w:cs="Courier New"/>
            <w:sz w:val="20"/>
            <w:szCs w:val="20"/>
          </w:rPr>
          <w:t xml:space="preserve">               </w:t>
        </w:r>
      </w:ins>
      <w:ins w:id="1509" w:author="mrison" w:date="2015-07-31T14:10:00Z">
        <w:r w:rsidR="007F1CF7">
          <w:rPr>
            <w:rFonts w:ascii="Courier New" w:hAnsi="Courier New" w:cs="Courier New"/>
            <w:sz w:val="20"/>
            <w:szCs w:val="20"/>
          </w:rPr>
          <w:t xml:space="preserve"> </w:t>
        </w:r>
      </w:ins>
      <w:proofErr w:type="spellStart"/>
      <w:proofErr w:type="gramStart"/>
      <w:ins w:id="1510" w:author="mrison" w:date="2015-07-31T12:36:00Z">
        <w:r w:rsidRPr="00D44A7C">
          <w:rPr>
            <w:rFonts w:ascii="Courier New" w:hAnsi="Courier New" w:cs="Courier New"/>
            <w:sz w:val="20"/>
            <w:szCs w:val="20"/>
          </w:rPr>
          <w:t>size_t</w:t>
        </w:r>
        <w:proofErr w:type="spellEnd"/>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keylength</w:t>
        </w:r>
        <w:proofErr w:type="spellEnd"/>
        <w:r w:rsidRPr="00D44A7C">
          <w:rPr>
            <w:rFonts w:ascii="Courier New" w:hAnsi="Courier New" w:cs="Courier New"/>
            <w:sz w:val="20"/>
            <w:szCs w:val="20"/>
          </w:rPr>
          <w:t>,</w:t>
        </w:r>
      </w:ins>
    </w:p>
    <w:p w:rsidR="007C34ED" w:rsidRPr="00D44A7C" w:rsidRDefault="007C34ED" w:rsidP="002F2328">
      <w:pPr>
        <w:pStyle w:val="PlainText"/>
        <w:rPr>
          <w:ins w:id="1511" w:author="mrison" w:date="2015-07-31T12:36:00Z"/>
          <w:rFonts w:ascii="Courier New" w:hAnsi="Courier New" w:cs="Courier New"/>
          <w:sz w:val="20"/>
          <w:szCs w:val="20"/>
        </w:rPr>
      </w:pPr>
      <w:ins w:id="1512" w:author="mrison" w:date="2015-07-31T12:36:00Z">
        <w:r w:rsidRPr="00D44A7C">
          <w:rPr>
            <w:rFonts w:ascii="Courier New" w:hAnsi="Courier New" w:cs="Courier New"/>
            <w:sz w:val="20"/>
            <w:szCs w:val="20"/>
          </w:rPr>
          <w:t xml:space="preserve">               </w:t>
        </w:r>
      </w:ins>
      <w:ins w:id="1513" w:author="mrison" w:date="2015-07-31T14:10:00Z">
        <w:r w:rsidR="007F1CF7">
          <w:rPr>
            <w:rFonts w:ascii="Courier New" w:hAnsi="Courier New" w:cs="Courier New"/>
            <w:sz w:val="20"/>
            <w:szCs w:val="20"/>
          </w:rPr>
          <w:t xml:space="preserve"> </w:t>
        </w:r>
      </w:ins>
      <w:proofErr w:type="gramStart"/>
      <w:ins w:id="1514" w:author="mrison" w:date="2015-07-31T12:36:00Z">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ins>
    </w:p>
    <w:p w:rsidR="007C34ED" w:rsidRPr="00D44A7C" w:rsidRDefault="007C34ED" w:rsidP="002F2328">
      <w:pPr>
        <w:pStyle w:val="PlainText"/>
        <w:rPr>
          <w:ins w:id="1515" w:author="mrison" w:date="2015-07-31T12:36:00Z"/>
          <w:rFonts w:ascii="Courier New" w:hAnsi="Courier New" w:cs="Courier New"/>
          <w:sz w:val="20"/>
          <w:szCs w:val="20"/>
        </w:rPr>
      </w:pPr>
    </w:p>
    <w:p w:rsidR="007C34ED" w:rsidRPr="00D44A7C" w:rsidRDefault="007C34ED" w:rsidP="002F2328">
      <w:pPr>
        <w:pStyle w:val="PlainText"/>
        <w:rPr>
          <w:ins w:id="1516" w:author="mrison" w:date="2015-07-31T12:36:00Z"/>
          <w:rFonts w:ascii="Courier New" w:hAnsi="Courier New" w:cs="Courier New"/>
          <w:sz w:val="20"/>
          <w:szCs w:val="20"/>
        </w:rPr>
      </w:pPr>
      <w:ins w:id="1517" w:author="mrison" w:date="2015-07-31T12:36:00Z">
        <w:r w:rsidRPr="00D44A7C">
          <w:rPr>
            <w:rFonts w:ascii="Courier New" w:hAnsi="Courier New" w:cs="Courier New"/>
            <w:sz w:val="20"/>
            <w:szCs w:val="20"/>
          </w:rPr>
          <w:t>/*</w:t>
        </w:r>
      </w:ins>
    </w:p>
    <w:p w:rsidR="007C34ED" w:rsidRPr="00D44A7C" w:rsidRDefault="007C34ED" w:rsidP="002F2328">
      <w:pPr>
        <w:pStyle w:val="PlainText"/>
        <w:rPr>
          <w:ins w:id="1518" w:author="mrison" w:date="2015-07-31T12:36:00Z"/>
          <w:rFonts w:ascii="Courier New" w:hAnsi="Courier New" w:cs="Courier New"/>
          <w:sz w:val="20"/>
          <w:szCs w:val="20"/>
        </w:rPr>
      </w:pPr>
      <w:ins w:id="1519" w:author="mrison" w:date="2015-07-31T12:36:00Z">
        <w:r w:rsidRPr="00D44A7C">
          <w:rPr>
            <w:rFonts w:ascii="Courier New" w:hAnsi="Courier New" w:cs="Courier New"/>
            <w:sz w:val="20"/>
            <w:szCs w:val="20"/>
          </w:rPr>
          <w:t xml:space="preserve"> * See IETF RFC 2898</w:t>
        </w:r>
      </w:ins>
    </w:p>
    <w:p w:rsidR="007C34ED" w:rsidRPr="00D44A7C" w:rsidRDefault="007C34ED" w:rsidP="002F2328">
      <w:pPr>
        <w:pStyle w:val="PlainText"/>
        <w:rPr>
          <w:ins w:id="1520" w:author="mrison" w:date="2015-07-31T12:36:00Z"/>
          <w:rFonts w:ascii="Courier New" w:hAnsi="Courier New" w:cs="Courier New"/>
          <w:sz w:val="20"/>
          <w:szCs w:val="20"/>
        </w:rPr>
      </w:pPr>
      <w:ins w:id="1521" w:author="mrison" w:date="2015-07-31T12:36:00Z">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 S, c, </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xml:space="preserve">) = U_1 XOR U_2 XOR ... </w:t>
        </w:r>
        <w:proofErr w:type="spellStart"/>
        <w:r w:rsidRPr="00D44A7C">
          <w:rPr>
            <w:rFonts w:ascii="Courier New" w:hAnsi="Courier New" w:cs="Courier New"/>
            <w:sz w:val="20"/>
            <w:szCs w:val="20"/>
          </w:rPr>
          <w:t>U_c</w:t>
        </w:r>
        <w:proofErr w:type="spellEnd"/>
      </w:ins>
    </w:p>
    <w:p w:rsidR="007C34ED" w:rsidRPr="00D44A7C" w:rsidRDefault="007C34ED" w:rsidP="002F2328">
      <w:pPr>
        <w:pStyle w:val="PlainText"/>
        <w:rPr>
          <w:ins w:id="1522" w:author="mrison" w:date="2015-07-31T12:36:00Z"/>
          <w:rFonts w:ascii="Courier New" w:hAnsi="Courier New" w:cs="Courier New"/>
          <w:sz w:val="20"/>
          <w:szCs w:val="20"/>
        </w:rPr>
      </w:pPr>
      <w:ins w:id="1523" w:author="mrison" w:date="2015-07-31T12:36:00Z">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w:t>
        </w:r>
      </w:ins>
    </w:p>
    <w:p w:rsidR="007C34ED" w:rsidRPr="00D44A7C" w:rsidRDefault="007C34ED" w:rsidP="002F2328">
      <w:pPr>
        <w:pStyle w:val="PlainText"/>
        <w:rPr>
          <w:ins w:id="1524" w:author="mrison" w:date="2015-07-31T12:36:00Z"/>
          <w:rFonts w:ascii="Courier New" w:hAnsi="Courier New" w:cs="Courier New"/>
          <w:sz w:val="20"/>
          <w:szCs w:val="20"/>
        </w:rPr>
      </w:pPr>
      <w:ins w:id="1525" w:author="mrison" w:date="2015-07-31T12:36:00Z">
        <w:r w:rsidRPr="00D44A7C">
          <w:rPr>
            <w:rFonts w:ascii="Courier New" w:hAnsi="Courier New" w:cs="Courier New"/>
            <w:sz w:val="20"/>
            <w:szCs w:val="20"/>
          </w:rPr>
          <w:t xml:space="preserve"> * U_2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U_1)</w:t>
        </w:r>
      </w:ins>
    </w:p>
    <w:p w:rsidR="007C34ED" w:rsidRPr="00D44A7C" w:rsidRDefault="007C34ED" w:rsidP="002F2328">
      <w:pPr>
        <w:pStyle w:val="PlainText"/>
        <w:rPr>
          <w:ins w:id="1526" w:author="mrison" w:date="2015-07-31T12:36:00Z"/>
          <w:rFonts w:ascii="Courier New" w:hAnsi="Courier New" w:cs="Courier New"/>
          <w:sz w:val="20"/>
          <w:szCs w:val="20"/>
        </w:rPr>
      </w:pPr>
      <w:ins w:id="1527" w:author="mrison" w:date="2015-07-31T12:36:00Z">
        <w:r w:rsidRPr="00D44A7C">
          <w:rPr>
            <w:rFonts w:ascii="Courier New" w:hAnsi="Courier New" w:cs="Courier New"/>
            <w:sz w:val="20"/>
            <w:szCs w:val="20"/>
          </w:rPr>
          <w:t xml:space="preserve"> * </w:t>
        </w:r>
        <w:proofErr w:type="spellStart"/>
        <w:r w:rsidRPr="00D44A7C">
          <w:rPr>
            <w:rFonts w:ascii="Courier New" w:hAnsi="Courier New" w:cs="Courier New"/>
            <w:sz w:val="20"/>
            <w:szCs w:val="20"/>
          </w:rPr>
          <w:t>U_c</w:t>
        </w:r>
        <w:proofErr w:type="spellEnd"/>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U_c-1)</w:t>
        </w:r>
      </w:ins>
    </w:p>
    <w:p w:rsidR="007C34ED" w:rsidRPr="00D44A7C" w:rsidRDefault="007C34ED" w:rsidP="002F2328">
      <w:pPr>
        <w:pStyle w:val="PlainText"/>
        <w:rPr>
          <w:ins w:id="1528" w:author="mrison" w:date="2015-07-31T12:36:00Z"/>
          <w:rFonts w:ascii="Courier New" w:hAnsi="Courier New" w:cs="Courier New"/>
          <w:sz w:val="20"/>
          <w:szCs w:val="20"/>
        </w:rPr>
      </w:pPr>
      <w:ins w:id="1529" w:author="mrison" w:date="2015-07-31T12:36:00Z">
        <w:r w:rsidRPr="00D44A7C">
          <w:rPr>
            <w:rFonts w:ascii="Courier New" w:hAnsi="Courier New" w:cs="Courier New"/>
            <w:sz w:val="20"/>
            <w:szCs w:val="20"/>
          </w:rPr>
          <w:t xml:space="preserve"> */</w:t>
        </w:r>
      </w:ins>
    </w:p>
    <w:p w:rsidR="007C34ED" w:rsidRPr="00D44A7C" w:rsidRDefault="007C34ED" w:rsidP="002F2328">
      <w:pPr>
        <w:pStyle w:val="PlainText"/>
        <w:rPr>
          <w:ins w:id="1530" w:author="mrison" w:date="2015-07-31T12:36:00Z"/>
          <w:rFonts w:ascii="Courier New" w:hAnsi="Courier New" w:cs="Courier New"/>
          <w:sz w:val="20"/>
          <w:szCs w:val="20"/>
        </w:rPr>
      </w:pPr>
      <w:proofErr w:type="gramStart"/>
      <w:ins w:id="1531" w:author="mrison" w:date="2015-07-31T12:36:00Z">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F(</w:t>
        </w:r>
      </w:ins>
    </w:p>
    <w:p w:rsidR="007C34ED" w:rsidRPr="00D44A7C" w:rsidRDefault="007C34ED" w:rsidP="002F2328">
      <w:pPr>
        <w:pStyle w:val="PlainText"/>
        <w:rPr>
          <w:ins w:id="1532" w:author="mrison" w:date="2015-07-31T12:36:00Z"/>
          <w:rFonts w:ascii="Courier New" w:hAnsi="Courier New" w:cs="Courier New"/>
          <w:sz w:val="20"/>
          <w:szCs w:val="20"/>
        </w:rPr>
      </w:pPr>
      <w:ins w:id="1533" w:author="mrison" w:date="2015-07-31T12:36:00Z">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char *password, /* P */</w:t>
        </w:r>
      </w:ins>
    </w:p>
    <w:p w:rsidR="007C34ED" w:rsidRPr="00D44A7C" w:rsidRDefault="007C34ED" w:rsidP="002F2328">
      <w:pPr>
        <w:pStyle w:val="PlainText"/>
        <w:rPr>
          <w:ins w:id="1534" w:author="mrison" w:date="2015-07-31T12:36:00Z"/>
          <w:rFonts w:ascii="Courier New" w:hAnsi="Courier New" w:cs="Courier New"/>
          <w:sz w:val="20"/>
          <w:szCs w:val="20"/>
        </w:rPr>
      </w:pPr>
      <w:ins w:id="1535" w:author="mrison" w:date="2015-07-31T12:36:00Z">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*salt, /* S */</w:t>
        </w:r>
      </w:ins>
    </w:p>
    <w:p w:rsidR="007C34ED" w:rsidRPr="00D44A7C" w:rsidRDefault="007C34ED" w:rsidP="002F2328">
      <w:pPr>
        <w:pStyle w:val="PlainText"/>
        <w:rPr>
          <w:ins w:id="1536" w:author="mrison" w:date="2015-07-31T12:36:00Z"/>
          <w:rFonts w:ascii="Courier New" w:hAnsi="Courier New" w:cs="Courier New"/>
          <w:sz w:val="20"/>
          <w:szCs w:val="20"/>
        </w:rPr>
      </w:pPr>
      <w:ins w:id="1537"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saltlength</w:t>
        </w:r>
        <w:proofErr w:type="spellEnd"/>
        <w:r w:rsidRPr="00D44A7C">
          <w:rPr>
            <w:rFonts w:ascii="Courier New" w:hAnsi="Courier New" w:cs="Courier New"/>
            <w:sz w:val="20"/>
            <w:szCs w:val="20"/>
          </w:rPr>
          <w:t>,</w:t>
        </w:r>
      </w:ins>
    </w:p>
    <w:p w:rsidR="007C34ED" w:rsidRPr="00D44A7C" w:rsidRDefault="007C34ED" w:rsidP="002F2328">
      <w:pPr>
        <w:pStyle w:val="PlainText"/>
        <w:rPr>
          <w:ins w:id="1538" w:author="mrison" w:date="2015-07-31T12:36:00Z"/>
          <w:rFonts w:ascii="Courier New" w:hAnsi="Courier New" w:cs="Courier New"/>
          <w:sz w:val="20"/>
          <w:szCs w:val="20"/>
        </w:rPr>
      </w:pPr>
      <w:ins w:id="1539"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iterations, /* c */</w:t>
        </w:r>
      </w:ins>
    </w:p>
    <w:p w:rsidR="007C34ED" w:rsidRPr="00D44A7C" w:rsidRDefault="007C34ED" w:rsidP="002F2328">
      <w:pPr>
        <w:pStyle w:val="PlainText"/>
        <w:rPr>
          <w:ins w:id="1540" w:author="mrison" w:date="2015-07-31T12:36:00Z"/>
          <w:rFonts w:ascii="Courier New" w:hAnsi="Courier New" w:cs="Courier New"/>
          <w:sz w:val="20"/>
          <w:szCs w:val="20"/>
        </w:rPr>
      </w:pPr>
      <w:ins w:id="1541"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index, /* </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xml:space="preserve"> */</w:t>
        </w:r>
      </w:ins>
    </w:p>
    <w:p w:rsidR="007C34ED" w:rsidRPr="00D44A7C" w:rsidRDefault="007C34ED" w:rsidP="002F2328">
      <w:pPr>
        <w:pStyle w:val="PlainText"/>
        <w:rPr>
          <w:ins w:id="1542" w:author="mrison" w:date="2015-07-31T12:36:00Z"/>
          <w:rFonts w:ascii="Courier New" w:hAnsi="Courier New" w:cs="Courier New"/>
          <w:sz w:val="20"/>
          <w:szCs w:val="20"/>
        </w:rPr>
      </w:pPr>
      <w:ins w:id="1543"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ins>
    </w:p>
    <w:p w:rsidR="007C34ED" w:rsidRPr="00D44A7C" w:rsidRDefault="007C34ED" w:rsidP="002F2328">
      <w:pPr>
        <w:pStyle w:val="PlainText"/>
        <w:rPr>
          <w:ins w:id="1544" w:author="mrison" w:date="2015-07-31T12:36:00Z"/>
          <w:rFonts w:ascii="Courier New" w:hAnsi="Courier New" w:cs="Courier New"/>
          <w:sz w:val="20"/>
          <w:szCs w:val="20"/>
        </w:rPr>
      </w:pPr>
      <w:ins w:id="1545" w:author="mrison" w:date="2015-07-31T12:36:00Z">
        <w:r w:rsidRPr="00D44A7C">
          <w:rPr>
            <w:rFonts w:ascii="Courier New" w:hAnsi="Courier New" w:cs="Courier New"/>
            <w:sz w:val="20"/>
            <w:szCs w:val="20"/>
          </w:rPr>
          <w:t>{</w:t>
        </w:r>
      </w:ins>
    </w:p>
    <w:p w:rsidR="007C34ED" w:rsidRPr="00D44A7C" w:rsidRDefault="007C34ED" w:rsidP="002F2328">
      <w:pPr>
        <w:pStyle w:val="PlainText"/>
        <w:rPr>
          <w:ins w:id="1546" w:author="mrison" w:date="2015-07-31T12:36:00Z"/>
          <w:rFonts w:ascii="Courier New" w:hAnsi="Courier New" w:cs="Courier New"/>
          <w:sz w:val="20"/>
          <w:szCs w:val="20"/>
        </w:rPr>
      </w:pPr>
      <w:ins w:id="1547"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digest[MAX_SSID_LEN+4], digest1[SHA_1_DIGEST_LEN];</w:t>
        </w:r>
      </w:ins>
    </w:p>
    <w:p w:rsidR="007C34ED" w:rsidRPr="00D44A7C" w:rsidRDefault="007C34ED" w:rsidP="002F2328">
      <w:pPr>
        <w:pStyle w:val="PlainText"/>
        <w:rPr>
          <w:ins w:id="1548" w:author="mrison" w:date="2015-07-31T12:36:00Z"/>
          <w:rFonts w:ascii="Courier New" w:hAnsi="Courier New" w:cs="Courier New"/>
          <w:sz w:val="20"/>
          <w:szCs w:val="20"/>
        </w:rPr>
      </w:pPr>
      <w:ins w:id="1549" w:author="mrison" w:date="2015-07-31T12:36:00Z">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int</w:t>
        </w:r>
        <w:proofErr w:type="spellEnd"/>
        <w:proofErr w:type="gramEnd"/>
        <w:r w:rsidRPr="00D44A7C">
          <w:rPr>
            <w:rFonts w:ascii="Courier New" w:hAnsi="Courier New" w:cs="Courier New"/>
            <w:sz w:val="20"/>
            <w:szCs w:val="20"/>
          </w:rPr>
          <w:t xml:space="preserve"> iteration, j;</w:t>
        </w:r>
      </w:ins>
    </w:p>
    <w:p w:rsidR="007C34ED" w:rsidRPr="00D44A7C" w:rsidRDefault="007C34ED" w:rsidP="002F2328">
      <w:pPr>
        <w:pStyle w:val="PlainText"/>
        <w:rPr>
          <w:ins w:id="1550" w:author="mrison" w:date="2015-07-31T12:36:00Z"/>
          <w:rFonts w:ascii="Courier New" w:hAnsi="Courier New" w:cs="Courier New"/>
          <w:sz w:val="20"/>
          <w:szCs w:val="20"/>
        </w:rPr>
      </w:pPr>
    </w:p>
    <w:p w:rsidR="007C34ED" w:rsidRPr="00D44A7C" w:rsidRDefault="007C34ED" w:rsidP="002F2328">
      <w:pPr>
        <w:pStyle w:val="PlainText"/>
        <w:rPr>
          <w:ins w:id="1551" w:author="mrison" w:date="2015-07-31T12:36:00Z"/>
          <w:rFonts w:ascii="Courier New" w:hAnsi="Courier New" w:cs="Courier New"/>
          <w:sz w:val="20"/>
          <w:szCs w:val="20"/>
        </w:rPr>
      </w:pPr>
      <w:ins w:id="1552"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 xml:space="preserve">(saltlength+4) &lt;= </w:t>
        </w:r>
        <w:proofErr w:type="spellStart"/>
        <w:r w:rsidRPr="00D44A7C">
          <w:rPr>
            <w:rFonts w:ascii="Courier New" w:hAnsi="Courier New" w:cs="Courier New"/>
            <w:sz w:val="20"/>
            <w:szCs w:val="20"/>
          </w:rPr>
          <w:t>sizeof</w:t>
        </w:r>
        <w:proofErr w:type="spellEnd"/>
        <w:r w:rsidRPr="00D44A7C">
          <w:rPr>
            <w:rFonts w:ascii="Courier New" w:hAnsi="Courier New" w:cs="Courier New"/>
            <w:sz w:val="20"/>
            <w:szCs w:val="20"/>
          </w:rPr>
          <w:t>(digest));</w:t>
        </w:r>
      </w:ins>
    </w:p>
    <w:p w:rsidR="007C34ED" w:rsidRPr="00D44A7C" w:rsidRDefault="007C34ED" w:rsidP="002F2328">
      <w:pPr>
        <w:pStyle w:val="PlainText"/>
        <w:rPr>
          <w:ins w:id="1553" w:author="mrison" w:date="2015-07-31T12:36:00Z"/>
          <w:rFonts w:ascii="Courier New" w:hAnsi="Courier New" w:cs="Courier New"/>
          <w:sz w:val="20"/>
          <w:szCs w:val="20"/>
        </w:rPr>
      </w:pPr>
      <w:ins w:id="1554"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j++</w:t>
        </w:r>
        <w:proofErr w:type="spellEnd"/>
        <w:r w:rsidRPr="00D44A7C">
          <w:rPr>
            <w:rFonts w:ascii="Courier New" w:hAnsi="Courier New" w:cs="Courier New"/>
            <w:sz w:val="20"/>
            <w:szCs w:val="20"/>
          </w:rPr>
          <w:t>) {</w:t>
        </w:r>
      </w:ins>
    </w:p>
    <w:p w:rsidR="007C34ED" w:rsidRPr="00D44A7C" w:rsidRDefault="007C34ED" w:rsidP="002F2328">
      <w:pPr>
        <w:pStyle w:val="PlainText"/>
        <w:rPr>
          <w:ins w:id="1555" w:author="mrison" w:date="2015-07-31T12:36:00Z"/>
          <w:rFonts w:ascii="Courier New" w:hAnsi="Courier New" w:cs="Courier New"/>
          <w:sz w:val="20"/>
          <w:szCs w:val="20"/>
        </w:rPr>
      </w:pPr>
      <w:ins w:id="1556"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(password[j] &gt;= 32) &amp;&amp; (password[j] &lt;= 126));</w:t>
        </w:r>
      </w:ins>
    </w:p>
    <w:p w:rsidR="007C34ED" w:rsidRPr="00D44A7C" w:rsidRDefault="007C34ED" w:rsidP="002F2328">
      <w:pPr>
        <w:pStyle w:val="PlainText"/>
        <w:rPr>
          <w:ins w:id="1557" w:author="mrison" w:date="2015-07-31T12:36:00Z"/>
          <w:rFonts w:ascii="Courier New" w:hAnsi="Courier New" w:cs="Courier New"/>
          <w:sz w:val="20"/>
          <w:szCs w:val="20"/>
        </w:rPr>
      </w:pPr>
      <w:ins w:id="1558" w:author="mrison" w:date="2015-07-31T12:36:00Z">
        <w:r w:rsidRPr="00D44A7C">
          <w:rPr>
            <w:rFonts w:ascii="Courier New" w:hAnsi="Courier New" w:cs="Courier New"/>
            <w:sz w:val="20"/>
            <w:szCs w:val="20"/>
          </w:rPr>
          <w:t xml:space="preserve">  }</w:t>
        </w:r>
      </w:ins>
    </w:p>
    <w:p w:rsidR="007C34ED" w:rsidRPr="00D44A7C" w:rsidRDefault="007C34ED" w:rsidP="002F2328">
      <w:pPr>
        <w:pStyle w:val="PlainText"/>
        <w:rPr>
          <w:ins w:id="1559" w:author="mrison" w:date="2015-07-31T12:36:00Z"/>
          <w:rFonts w:ascii="Courier New" w:hAnsi="Courier New" w:cs="Courier New"/>
          <w:sz w:val="20"/>
          <w:szCs w:val="20"/>
        </w:rPr>
      </w:pPr>
    </w:p>
    <w:p w:rsidR="007C34ED" w:rsidRPr="00D44A7C" w:rsidRDefault="007C34ED" w:rsidP="002F2328">
      <w:pPr>
        <w:pStyle w:val="PlainText"/>
        <w:rPr>
          <w:ins w:id="1560" w:author="mrison" w:date="2015-07-31T12:36:00Z"/>
          <w:rFonts w:ascii="Courier New" w:hAnsi="Courier New" w:cs="Courier New"/>
          <w:sz w:val="20"/>
          <w:szCs w:val="20"/>
        </w:rPr>
      </w:pPr>
      <w:ins w:id="1561" w:author="mrison" w:date="2015-07-31T12:36:00Z">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INT_32_BE(</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w:t>
        </w:r>
      </w:ins>
    </w:p>
    <w:p w:rsidR="007C34ED" w:rsidRPr="00D44A7C" w:rsidRDefault="007C34ED" w:rsidP="002F2328">
      <w:pPr>
        <w:pStyle w:val="PlainText"/>
        <w:rPr>
          <w:ins w:id="1562" w:author="mrison" w:date="2015-07-31T12:36:00Z"/>
          <w:rFonts w:ascii="Courier New" w:hAnsi="Courier New" w:cs="Courier New"/>
          <w:sz w:val="20"/>
          <w:szCs w:val="20"/>
        </w:rPr>
      </w:pPr>
      <w:ins w:id="1563" w:author="mrison" w:date="2015-07-31T12:36:00Z">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 xml:space="preserve">digest, salt, </w:t>
        </w:r>
        <w:proofErr w:type="spellStart"/>
        <w:r w:rsidRPr="00D44A7C">
          <w:rPr>
            <w:rFonts w:ascii="Courier New" w:hAnsi="Courier New" w:cs="Courier New"/>
            <w:sz w:val="20"/>
            <w:szCs w:val="20"/>
          </w:rPr>
          <w:t>saltlength</w:t>
        </w:r>
        <w:proofErr w:type="spellEnd"/>
        <w:r w:rsidRPr="00D44A7C">
          <w:rPr>
            <w:rFonts w:ascii="Courier New" w:hAnsi="Courier New" w:cs="Courier New"/>
            <w:sz w:val="20"/>
            <w:szCs w:val="20"/>
          </w:rPr>
          <w:t>);</w:t>
        </w:r>
      </w:ins>
    </w:p>
    <w:p w:rsidR="007C34ED" w:rsidRPr="00D44A7C" w:rsidRDefault="007C34ED" w:rsidP="002F2328">
      <w:pPr>
        <w:pStyle w:val="PlainText"/>
        <w:rPr>
          <w:ins w:id="1564" w:author="mrison" w:date="2015-07-31T12:36:00Z"/>
          <w:rFonts w:ascii="Courier New" w:hAnsi="Courier New" w:cs="Courier New"/>
          <w:sz w:val="20"/>
          <w:szCs w:val="20"/>
        </w:rPr>
      </w:pPr>
      <w:ins w:id="1565"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spellStart"/>
        <w:proofErr w:type="gramEnd"/>
        <w:r w:rsidRPr="00D44A7C">
          <w:rPr>
            <w:rFonts w:ascii="Courier New" w:hAnsi="Courier New" w:cs="Courier New"/>
            <w:sz w:val="20"/>
            <w:szCs w:val="20"/>
          </w:rPr>
          <w:t>saltlength</w:t>
        </w:r>
        <w:proofErr w:type="spellEnd"/>
        <w:r w:rsidRPr="00D44A7C">
          <w:rPr>
            <w:rFonts w:ascii="Courier New" w:hAnsi="Courier New" w:cs="Courier New"/>
            <w:sz w:val="20"/>
            <w:szCs w:val="20"/>
          </w:rPr>
          <w:t>] = (index&gt;&gt;24) &amp; 0xff;</w:t>
        </w:r>
      </w:ins>
    </w:p>
    <w:p w:rsidR="007C34ED" w:rsidRPr="00D44A7C" w:rsidRDefault="007C34ED" w:rsidP="002F2328">
      <w:pPr>
        <w:pStyle w:val="PlainText"/>
        <w:rPr>
          <w:ins w:id="1566" w:author="mrison" w:date="2015-07-31T12:36:00Z"/>
          <w:rFonts w:ascii="Courier New" w:hAnsi="Courier New" w:cs="Courier New"/>
          <w:sz w:val="20"/>
          <w:szCs w:val="20"/>
        </w:rPr>
      </w:pPr>
      <w:ins w:id="1567"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saltlength+1] = (index&gt;&gt;16) &amp; 0xff;</w:t>
        </w:r>
      </w:ins>
    </w:p>
    <w:p w:rsidR="007C34ED" w:rsidRPr="00D44A7C" w:rsidRDefault="007C34ED" w:rsidP="002F2328">
      <w:pPr>
        <w:pStyle w:val="PlainText"/>
        <w:rPr>
          <w:ins w:id="1568" w:author="mrison" w:date="2015-07-31T12:36:00Z"/>
          <w:rFonts w:ascii="Courier New" w:hAnsi="Courier New" w:cs="Courier New"/>
          <w:sz w:val="20"/>
          <w:szCs w:val="20"/>
        </w:rPr>
      </w:pPr>
      <w:ins w:id="1569"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saltlength+2] = (index&gt;&gt;8) &amp; 0xff;</w:t>
        </w:r>
      </w:ins>
    </w:p>
    <w:p w:rsidR="007C34ED" w:rsidRPr="00D44A7C" w:rsidRDefault="007C34ED" w:rsidP="002F2328">
      <w:pPr>
        <w:pStyle w:val="PlainText"/>
        <w:rPr>
          <w:ins w:id="1570" w:author="mrison" w:date="2015-07-31T12:36:00Z"/>
          <w:rFonts w:ascii="Courier New" w:hAnsi="Courier New" w:cs="Courier New"/>
          <w:sz w:val="20"/>
          <w:szCs w:val="20"/>
        </w:rPr>
      </w:pPr>
      <w:ins w:id="1571"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saltlength+3] = index &amp; 0xff;</w:t>
        </w:r>
      </w:ins>
    </w:p>
    <w:p w:rsidR="007C34ED" w:rsidRPr="00D44A7C" w:rsidRDefault="007C34ED" w:rsidP="002F2328">
      <w:pPr>
        <w:pStyle w:val="PlainText"/>
        <w:rPr>
          <w:ins w:id="1572" w:author="mrison" w:date="2015-07-31T12:36:00Z"/>
          <w:rFonts w:ascii="Courier New" w:hAnsi="Courier New" w:cs="Courier New"/>
          <w:sz w:val="20"/>
          <w:szCs w:val="20"/>
        </w:rPr>
      </w:pPr>
      <w:ins w:id="1573" w:author="mrison" w:date="2015-07-31T12:36:00Z">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 saltlength+4, (unsigned char *) password,</w:t>
        </w:r>
      </w:ins>
    </w:p>
    <w:p w:rsidR="007C34ED" w:rsidRPr="00D44A7C" w:rsidRDefault="007C34ED" w:rsidP="002F2328">
      <w:pPr>
        <w:pStyle w:val="PlainText"/>
        <w:rPr>
          <w:ins w:id="1574" w:author="mrison" w:date="2015-07-31T12:36:00Z"/>
          <w:rFonts w:ascii="Courier New" w:hAnsi="Courier New" w:cs="Courier New"/>
          <w:sz w:val="20"/>
          <w:szCs w:val="20"/>
        </w:rPr>
      </w:pPr>
      <w:ins w:id="1575" w:author="mrison" w:date="2015-07-31T12:36:00Z">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strlen</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password), digest1);</w:t>
        </w:r>
      </w:ins>
    </w:p>
    <w:p w:rsidR="007C34ED" w:rsidRPr="00D44A7C" w:rsidRDefault="007C34ED" w:rsidP="002F2328">
      <w:pPr>
        <w:pStyle w:val="PlainText"/>
        <w:rPr>
          <w:ins w:id="1576" w:author="mrison" w:date="2015-07-31T12:36:00Z"/>
          <w:rFonts w:ascii="Courier New" w:hAnsi="Courier New" w:cs="Courier New"/>
          <w:sz w:val="20"/>
          <w:szCs w:val="20"/>
        </w:rPr>
      </w:pPr>
    </w:p>
    <w:p w:rsidR="007C34ED" w:rsidRPr="00D44A7C" w:rsidRDefault="007C34ED" w:rsidP="002F2328">
      <w:pPr>
        <w:pStyle w:val="PlainText"/>
        <w:rPr>
          <w:ins w:id="1577" w:author="mrison" w:date="2015-07-31T12:36:00Z"/>
          <w:rFonts w:ascii="Courier New" w:hAnsi="Courier New" w:cs="Courier New"/>
          <w:sz w:val="20"/>
          <w:szCs w:val="20"/>
        </w:rPr>
      </w:pPr>
      <w:ins w:id="1578" w:author="mrison" w:date="2015-07-31T12:36:00Z">
        <w:r w:rsidRPr="00D44A7C">
          <w:rPr>
            <w:rFonts w:ascii="Courier New" w:hAnsi="Courier New" w:cs="Courier New"/>
            <w:sz w:val="20"/>
            <w:szCs w:val="20"/>
          </w:rPr>
          <w:t xml:space="preserve">  /* output = U_1 */</w:t>
        </w:r>
      </w:ins>
    </w:p>
    <w:p w:rsidR="007C34ED" w:rsidRPr="00D44A7C" w:rsidRDefault="007C34ED" w:rsidP="002F2328">
      <w:pPr>
        <w:pStyle w:val="PlainText"/>
        <w:rPr>
          <w:ins w:id="1579" w:author="mrison" w:date="2015-07-31T12:36:00Z"/>
          <w:rFonts w:ascii="Courier New" w:hAnsi="Courier New" w:cs="Courier New"/>
          <w:sz w:val="20"/>
          <w:szCs w:val="20"/>
        </w:rPr>
      </w:pPr>
      <w:ins w:id="1580" w:author="mrison" w:date="2015-07-31T12:36:00Z">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output, digest1, SHA_1_DIGEST_LEN);</w:t>
        </w:r>
      </w:ins>
    </w:p>
    <w:p w:rsidR="007C34ED" w:rsidRPr="00D44A7C" w:rsidRDefault="007C34ED" w:rsidP="002F2328">
      <w:pPr>
        <w:pStyle w:val="PlainText"/>
        <w:rPr>
          <w:ins w:id="1581" w:author="mrison" w:date="2015-07-31T12:36:00Z"/>
          <w:rFonts w:ascii="Courier New" w:hAnsi="Courier New" w:cs="Courier New"/>
          <w:sz w:val="20"/>
          <w:szCs w:val="20"/>
        </w:rPr>
      </w:pPr>
    </w:p>
    <w:p w:rsidR="007C34ED" w:rsidRPr="00D44A7C" w:rsidRDefault="007C34ED" w:rsidP="002F2328">
      <w:pPr>
        <w:pStyle w:val="PlainText"/>
        <w:rPr>
          <w:ins w:id="1582" w:author="mrison" w:date="2015-07-31T12:36:00Z"/>
          <w:rFonts w:ascii="Courier New" w:hAnsi="Courier New" w:cs="Courier New"/>
          <w:sz w:val="20"/>
          <w:szCs w:val="20"/>
        </w:rPr>
      </w:pPr>
      <w:ins w:id="1583"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(iteration = 1; iteration &lt; iterations; iteration++) {</w:t>
        </w:r>
      </w:ins>
    </w:p>
    <w:p w:rsidR="007C34ED" w:rsidRPr="00D44A7C" w:rsidRDefault="007C34ED" w:rsidP="002F2328">
      <w:pPr>
        <w:pStyle w:val="PlainText"/>
        <w:rPr>
          <w:ins w:id="1584" w:author="mrison" w:date="2015-07-31T12:36:00Z"/>
          <w:rFonts w:ascii="Courier New" w:hAnsi="Courier New" w:cs="Courier New"/>
          <w:sz w:val="20"/>
          <w:szCs w:val="20"/>
        </w:rPr>
      </w:pPr>
      <w:ins w:id="1585" w:author="mrison" w:date="2015-07-31T12:36:00Z">
        <w:r w:rsidRPr="00D44A7C">
          <w:rPr>
            <w:rFonts w:ascii="Courier New" w:hAnsi="Courier New" w:cs="Courier New"/>
            <w:sz w:val="20"/>
            <w:szCs w:val="20"/>
          </w:rPr>
          <w:t xml:space="preserve">    /* </w:t>
        </w:r>
        <w:proofErr w:type="spellStart"/>
        <w:r w:rsidRPr="00D44A7C">
          <w:rPr>
            <w:rFonts w:ascii="Courier New" w:hAnsi="Courier New" w:cs="Courier New"/>
            <w:sz w:val="20"/>
            <w:szCs w:val="20"/>
          </w:rPr>
          <w:t>U_n</w:t>
        </w:r>
        <w:proofErr w:type="spellEnd"/>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U_n-1) */</w:t>
        </w:r>
      </w:ins>
    </w:p>
    <w:p w:rsidR="007C34ED" w:rsidRPr="00D44A7C" w:rsidRDefault="007C34ED" w:rsidP="002F2328">
      <w:pPr>
        <w:pStyle w:val="PlainText"/>
        <w:rPr>
          <w:ins w:id="1586" w:author="mrison" w:date="2015-07-31T12:36:00Z"/>
          <w:rFonts w:ascii="Courier New" w:hAnsi="Courier New" w:cs="Courier New"/>
          <w:sz w:val="20"/>
          <w:szCs w:val="20"/>
        </w:rPr>
      </w:pPr>
      <w:ins w:id="1587" w:author="mrison" w:date="2015-07-31T12:36:00Z">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digest1, SHA_1_DIGEST_LEN, (unsigned char *) password,</w:t>
        </w:r>
      </w:ins>
    </w:p>
    <w:p w:rsidR="007C34ED" w:rsidRPr="00D44A7C" w:rsidRDefault="007C34ED" w:rsidP="002F2328">
      <w:pPr>
        <w:pStyle w:val="PlainText"/>
        <w:rPr>
          <w:ins w:id="1588" w:author="mrison" w:date="2015-07-31T12:36:00Z"/>
          <w:rFonts w:ascii="Courier New" w:hAnsi="Courier New" w:cs="Courier New"/>
          <w:sz w:val="20"/>
          <w:szCs w:val="20"/>
        </w:rPr>
      </w:pPr>
      <w:ins w:id="1589" w:author="mrison" w:date="2015-07-31T12:36:00Z">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strlen</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password), digest);</w:t>
        </w:r>
      </w:ins>
    </w:p>
    <w:p w:rsidR="007C34ED" w:rsidRPr="00D44A7C" w:rsidRDefault="007C34ED" w:rsidP="002F2328">
      <w:pPr>
        <w:pStyle w:val="PlainText"/>
        <w:rPr>
          <w:ins w:id="1590" w:author="mrison" w:date="2015-07-31T12:36:00Z"/>
          <w:rFonts w:ascii="Courier New" w:hAnsi="Courier New" w:cs="Courier New"/>
          <w:sz w:val="20"/>
          <w:szCs w:val="20"/>
        </w:rPr>
      </w:pPr>
      <w:ins w:id="1591" w:author="mrison" w:date="2015-07-31T12:36:00Z">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digest1, digest, SHA_1_DIGEST_LEN);</w:t>
        </w:r>
      </w:ins>
    </w:p>
    <w:p w:rsidR="007C34ED" w:rsidRPr="00D44A7C" w:rsidRDefault="007C34ED" w:rsidP="002F2328">
      <w:pPr>
        <w:pStyle w:val="PlainText"/>
        <w:rPr>
          <w:ins w:id="1592" w:author="mrison" w:date="2015-07-31T12:36:00Z"/>
          <w:rFonts w:ascii="Courier New" w:hAnsi="Courier New" w:cs="Courier New"/>
          <w:sz w:val="20"/>
          <w:szCs w:val="20"/>
        </w:rPr>
      </w:pPr>
    </w:p>
    <w:p w:rsidR="007C34ED" w:rsidRPr="00D44A7C" w:rsidRDefault="007C34ED" w:rsidP="002F2328">
      <w:pPr>
        <w:pStyle w:val="PlainText"/>
        <w:rPr>
          <w:ins w:id="1593" w:author="mrison" w:date="2015-07-31T12:36:00Z"/>
          <w:rFonts w:ascii="Courier New" w:hAnsi="Courier New" w:cs="Courier New"/>
          <w:sz w:val="20"/>
          <w:szCs w:val="20"/>
        </w:rPr>
      </w:pPr>
      <w:ins w:id="1594" w:author="mrison" w:date="2015-07-31T12:36:00Z">
        <w:r w:rsidRPr="00D44A7C">
          <w:rPr>
            <w:rFonts w:ascii="Courier New" w:hAnsi="Courier New" w:cs="Courier New"/>
            <w:sz w:val="20"/>
            <w:szCs w:val="20"/>
          </w:rPr>
          <w:t xml:space="preserve">    /* output = output XOR </w:t>
        </w:r>
        <w:proofErr w:type="spellStart"/>
        <w:r w:rsidRPr="00D44A7C">
          <w:rPr>
            <w:rFonts w:ascii="Courier New" w:hAnsi="Courier New" w:cs="Courier New"/>
            <w:sz w:val="20"/>
            <w:szCs w:val="20"/>
          </w:rPr>
          <w:t>U_n</w:t>
        </w:r>
        <w:proofErr w:type="spellEnd"/>
        <w:r w:rsidRPr="00D44A7C">
          <w:rPr>
            <w:rFonts w:ascii="Courier New" w:hAnsi="Courier New" w:cs="Courier New"/>
            <w:sz w:val="20"/>
            <w:szCs w:val="20"/>
          </w:rPr>
          <w:t xml:space="preserve"> */</w:t>
        </w:r>
      </w:ins>
    </w:p>
    <w:p w:rsidR="007C34ED" w:rsidRPr="00D44A7C" w:rsidRDefault="007C34ED" w:rsidP="002F2328">
      <w:pPr>
        <w:pStyle w:val="PlainText"/>
        <w:rPr>
          <w:ins w:id="1595" w:author="mrison" w:date="2015-07-31T12:36:00Z"/>
          <w:rFonts w:ascii="Courier New" w:hAnsi="Courier New" w:cs="Courier New"/>
          <w:sz w:val="20"/>
          <w:szCs w:val="20"/>
        </w:rPr>
      </w:pPr>
      <w:ins w:id="1596"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SHA_1_DIGEST_LEN; </w:t>
        </w:r>
        <w:proofErr w:type="spellStart"/>
        <w:r w:rsidRPr="00D44A7C">
          <w:rPr>
            <w:rFonts w:ascii="Courier New" w:hAnsi="Courier New" w:cs="Courier New"/>
            <w:sz w:val="20"/>
            <w:szCs w:val="20"/>
          </w:rPr>
          <w:t>j++</w:t>
        </w:r>
        <w:proofErr w:type="spellEnd"/>
        <w:r w:rsidRPr="00D44A7C">
          <w:rPr>
            <w:rFonts w:ascii="Courier New" w:hAnsi="Courier New" w:cs="Courier New"/>
            <w:sz w:val="20"/>
            <w:szCs w:val="20"/>
          </w:rPr>
          <w:t>) {</w:t>
        </w:r>
      </w:ins>
    </w:p>
    <w:p w:rsidR="007C34ED" w:rsidRPr="00D44A7C" w:rsidRDefault="007C34ED" w:rsidP="002F2328">
      <w:pPr>
        <w:pStyle w:val="PlainText"/>
        <w:rPr>
          <w:ins w:id="1597" w:author="mrison" w:date="2015-07-31T12:36:00Z"/>
          <w:rFonts w:ascii="Courier New" w:hAnsi="Courier New" w:cs="Courier New"/>
          <w:sz w:val="20"/>
          <w:szCs w:val="20"/>
        </w:rPr>
      </w:pPr>
      <w:ins w:id="1598"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j] ^= digest[j];</w:t>
        </w:r>
      </w:ins>
    </w:p>
    <w:p w:rsidR="007C34ED" w:rsidRPr="00D44A7C" w:rsidRDefault="007C34ED" w:rsidP="002F2328">
      <w:pPr>
        <w:pStyle w:val="PlainText"/>
        <w:rPr>
          <w:ins w:id="1599" w:author="mrison" w:date="2015-07-31T12:36:00Z"/>
          <w:rFonts w:ascii="Courier New" w:hAnsi="Courier New" w:cs="Courier New"/>
          <w:sz w:val="20"/>
          <w:szCs w:val="20"/>
        </w:rPr>
      </w:pPr>
      <w:ins w:id="1600" w:author="mrison" w:date="2015-07-31T12:36:00Z">
        <w:r w:rsidRPr="00D44A7C">
          <w:rPr>
            <w:rFonts w:ascii="Courier New" w:hAnsi="Courier New" w:cs="Courier New"/>
            <w:sz w:val="20"/>
            <w:szCs w:val="20"/>
          </w:rPr>
          <w:t xml:space="preserve">    }</w:t>
        </w:r>
      </w:ins>
    </w:p>
    <w:p w:rsidR="007C34ED" w:rsidRPr="00D44A7C" w:rsidRDefault="007C34ED" w:rsidP="002F2328">
      <w:pPr>
        <w:pStyle w:val="PlainText"/>
        <w:rPr>
          <w:ins w:id="1601" w:author="mrison" w:date="2015-07-31T12:36:00Z"/>
          <w:rFonts w:ascii="Courier New" w:hAnsi="Courier New" w:cs="Courier New"/>
          <w:sz w:val="20"/>
          <w:szCs w:val="20"/>
        </w:rPr>
      </w:pPr>
      <w:ins w:id="1602" w:author="mrison" w:date="2015-07-31T12:36:00Z">
        <w:r w:rsidRPr="00D44A7C">
          <w:rPr>
            <w:rFonts w:ascii="Courier New" w:hAnsi="Courier New" w:cs="Courier New"/>
            <w:sz w:val="20"/>
            <w:szCs w:val="20"/>
          </w:rPr>
          <w:t xml:space="preserve">  }</w:t>
        </w:r>
      </w:ins>
    </w:p>
    <w:p w:rsidR="007C34ED" w:rsidRPr="00D44A7C" w:rsidRDefault="007C34ED" w:rsidP="002F2328">
      <w:pPr>
        <w:pStyle w:val="PlainText"/>
        <w:rPr>
          <w:ins w:id="1603" w:author="mrison" w:date="2015-07-31T12:36:00Z"/>
          <w:rFonts w:ascii="Courier New" w:hAnsi="Courier New" w:cs="Courier New"/>
          <w:sz w:val="20"/>
          <w:szCs w:val="20"/>
        </w:rPr>
      </w:pPr>
      <w:ins w:id="1604" w:author="mrison" w:date="2015-07-31T12:36:00Z">
        <w:r w:rsidRPr="00D44A7C">
          <w:rPr>
            <w:rFonts w:ascii="Courier New" w:hAnsi="Courier New" w:cs="Courier New"/>
            <w:sz w:val="20"/>
            <w:szCs w:val="20"/>
          </w:rPr>
          <w:t>}</w:t>
        </w:r>
      </w:ins>
    </w:p>
    <w:p w:rsidR="007C34ED" w:rsidRPr="00D44A7C" w:rsidRDefault="007C34ED" w:rsidP="002F2328">
      <w:pPr>
        <w:pStyle w:val="PlainText"/>
        <w:rPr>
          <w:ins w:id="1605" w:author="mrison" w:date="2015-07-31T12:36:00Z"/>
          <w:rFonts w:ascii="Courier New" w:hAnsi="Courier New" w:cs="Courier New"/>
          <w:sz w:val="20"/>
          <w:szCs w:val="20"/>
        </w:rPr>
      </w:pPr>
    </w:p>
    <w:p w:rsidR="007C34ED" w:rsidRPr="00D44A7C" w:rsidRDefault="007C34ED" w:rsidP="002F2328">
      <w:pPr>
        <w:pStyle w:val="PlainText"/>
        <w:rPr>
          <w:ins w:id="1606" w:author="mrison" w:date="2015-07-31T12:36:00Z"/>
          <w:rFonts w:ascii="Courier New" w:hAnsi="Courier New" w:cs="Courier New"/>
          <w:sz w:val="20"/>
          <w:szCs w:val="20"/>
        </w:rPr>
      </w:pPr>
      <w:ins w:id="1607" w:author="mrison" w:date="2015-07-31T12:36:00Z">
        <w:r w:rsidRPr="00D44A7C">
          <w:rPr>
            <w:rFonts w:ascii="Courier New" w:hAnsi="Courier New" w:cs="Courier New"/>
            <w:sz w:val="20"/>
            <w:szCs w:val="20"/>
          </w:rPr>
          <w:lastRenderedPageBreak/>
          <w:t>/*</w:t>
        </w:r>
      </w:ins>
    </w:p>
    <w:p w:rsidR="007C34ED" w:rsidRPr="00D44A7C" w:rsidRDefault="007C34ED" w:rsidP="002F2328">
      <w:pPr>
        <w:pStyle w:val="PlainText"/>
        <w:rPr>
          <w:ins w:id="1608" w:author="mrison" w:date="2015-07-31T12:36:00Z"/>
          <w:rFonts w:ascii="Courier New" w:hAnsi="Courier New" w:cs="Courier New"/>
          <w:sz w:val="20"/>
          <w:szCs w:val="20"/>
        </w:rPr>
      </w:pPr>
      <w:ins w:id="1609" w:author="mrison" w:date="2015-07-31T12:36:00Z">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password</w:t>
        </w:r>
        <w:proofErr w:type="gramEnd"/>
        <w:r w:rsidRPr="00D44A7C">
          <w:rPr>
            <w:rFonts w:ascii="Courier New" w:hAnsi="Courier New" w:cs="Courier New"/>
            <w:sz w:val="20"/>
            <w:szCs w:val="20"/>
          </w:rPr>
          <w:t xml:space="preserve"> - printable ASCII string between 8 and 63 characters in length</w:t>
        </w:r>
      </w:ins>
    </w:p>
    <w:p w:rsidR="007C34ED" w:rsidRPr="00D44A7C" w:rsidRDefault="007C34ED" w:rsidP="002F2328">
      <w:pPr>
        <w:pStyle w:val="PlainText"/>
        <w:rPr>
          <w:ins w:id="1610" w:author="mrison" w:date="2015-07-31T12:36:00Z"/>
          <w:rFonts w:ascii="Courier New" w:hAnsi="Courier New" w:cs="Courier New"/>
          <w:sz w:val="20"/>
          <w:szCs w:val="20"/>
        </w:rPr>
      </w:pPr>
      <w:ins w:id="1611" w:author="mrison" w:date="2015-07-31T12:36:00Z">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ssid</w:t>
        </w:r>
        <w:proofErr w:type="spellEnd"/>
        <w:proofErr w:type="gramEnd"/>
        <w:r w:rsidRPr="00D44A7C">
          <w:rPr>
            <w:rFonts w:ascii="Courier New" w:hAnsi="Courier New" w:cs="Courier New"/>
            <w:sz w:val="20"/>
            <w:szCs w:val="20"/>
          </w:rPr>
          <w:t xml:space="preserve"> - octet string up to 32 octets</w:t>
        </w:r>
      </w:ins>
    </w:p>
    <w:p w:rsidR="007C34ED" w:rsidRPr="00D44A7C" w:rsidRDefault="007C34ED" w:rsidP="002F2328">
      <w:pPr>
        <w:pStyle w:val="PlainText"/>
        <w:rPr>
          <w:ins w:id="1612" w:author="mrison" w:date="2015-07-31T12:36:00Z"/>
          <w:rFonts w:ascii="Courier New" w:hAnsi="Courier New" w:cs="Courier New"/>
          <w:sz w:val="20"/>
          <w:szCs w:val="20"/>
        </w:rPr>
      </w:pPr>
      <w:ins w:id="1613" w:author="mrison" w:date="2015-07-31T12:36:00Z">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ssidlength</w:t>
        </w:r>
        <w:proofErr w:type="spellEnd"/>
        <w:proofErr w:type="gramEnd"/>
        <w:r w:rsidRPr="00D44A7C">
          <w:rPr>
            <w:rFonts w:ascii="Courier New" w:hAnsi="Courier New" w:cs="Courier New"/>
            <w:sz w:val="20"/>
            <w:szCs w:val="20"/>
          </w:rPr>
          <w:t xml:space="preserve"> - length of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in octets</w:t>
        </w:r>
      </w:ins>
    </w:p>
    <w:p w:rsidR="007C34ED" w:rsidRPr="00D44A7C" w:rsidRDefault="007C34ED" w:rsidP="002F2328">
      <w:pPr>
        <w:pStyle w:val="PlainText"/>
        <w:rPr>
          <w:ins w:id="1614" w:author="mrison" w:date="2015-07-31T12:36:00Z"/>
          <w:rFonts w:ascii="Courier New" w:hAnsi="Courier New" w:cs="Courier New"/>
          <w:sz w:val="20"/>
          <w:szCs w:val="20"/>
        </w:rPr>
      </w:pPr>
      <w:ins w:id="1615" w:author="mrison" w:date="2015-07-31T12:36:00Z">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 xml:space="preserve"> - 256 bits of key in output[0..31]</w:t>
        </w:r>
      </w:ins>
    </w:p>
    <w:p w:rsidR="007C34ED" w:rsidRPr="00D44A7C" w:rsidRDefault="007C34ED" w:rsidP="002F2328">
      <w:pPr>
        <w:pStyle w:val="PlainText"/>
        <w:rPr>
          <w:ins w:id="1616" w:author="mrison" w:date="2015-07-31T12:36:00Z"/>
          <w:rFonts w:ascii="Courier New" w:hAnsi="Courier New" w:cs="Courier New"/>
          <w:sz w:val="20"/>
          <w:szCs w:val="20"/>
        </w:rPr>
      </w:pPr>
      <w:ins w:id="1617" w:author="mrison" w:date="2015-07-31T12:36:00Z">
        <w:r w:rsidRPr="00D44A7C">
          <w:rPr>
            <w:rFonts w:ascii="Courier New" w:hAnsi="Courier New" w:cs="Courier New"/>
            <w:sz w:val="20"/>
            <w:szCs w:val="20"/>
          </w:rPr>
          <w:t xml:space="preserve"> */</w:t>
        </w:r>
      </w:ins>
    </w:p>
    <w:p w:rsidR="007C34ED" w:rsidRPr="00D44A7C" w:rsidRDefault="007C34ED" w:rsidP="002F2328">
      <w:pPr>
        <w:pStyle w:val="PlainText"/>
        <w:rPr>
          <w:ins w:id="1618" w:author="mrison" w:date="2015-07-31T12:36:00Z"/>
          <w:rFonts w:ascii="Courier New" w:hAnsi="Courier New" w:cs="Courier New"/>
          <w:sz w:val="20"/>
          <w:szCs w:val="20"/>
        </w:rPr>
      </w:pPr>
      <w:proofErr w:type="gramStart"/>
      <w:ins w:id="1619" w:author="mrison" w:date="2015-07-31T12:36:00Z">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PasswordHash</w:t>
        </w:r>
        <w:proofErr w:type="spellEnd"/>
        <w:r w:rsidRPr="00D44A7C">
          <w:rPr>
            <w:rFonts w:ascii="Courier New" w:hAnsi="Courier New" w:cs="Courier New"/>
            <w:sz w:val="20"/>
            <w:szCs w:val="20"/>
          </w:rPr>
          <w:t>(</w:t>
        </w:r>
      </w:ins>
    </w:p>
    <w:p w:rsidR="007C34ED" w:rsidRPr="00D44A7C" w:rsidRDefault="007C34ED" w:rsidP="002F2328">
      <w:pPr>
        <w:pStyle w:val="PlainText"/>
        <w:rPr>
          <w:ins w:id="1620" w:author="mrison" w:date="2015-07-31T12:36:00Z"/>
          <w:rFonts w:ascii="Courier New" w:hAnsi="Courier New" w:cs="Courier New"/>
          <w:sz w:val="20"/>
          <w:szCs w:val="20"/>
        </w:rPr>
      </w:pPr>
      <w:ins w:id="1621" w:author="mrison" w:date="2015-07-31T12:36:00Z">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char *password,</w:t>
        </w:r>
      </w:ins>
    </w:p>
    <w:p w:rsidR="007C34ED" w:rsidRPr="00D44A7C" w:rsidRDefault="007C34ED" w:rsidP="002F2328">
      <w:pPr>
        <w:pStyle w:val="PlainText"/>
        <w:rPr>
          <w:ins w:id="1622" w:author="mrison" w:date="2015-07-31T12:36:00Z"/>
          <w:rFonts w:ascii="Courier New" w:hAnsi="Courier New" w:cs="Courier New"/>
          <w:sz w:val="20"/>
          <w:szCs w:val="20"/>
        </w:rPr>
      </w:pPr>
      <w:ins w:id="1623" w:author="mrison" w:date="2015-07-31T12:36:00Z">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w:t>
        </w:r>
      </w:ins>
    </w:p>
    <w:p w:rsidR="007C34ED" w:rsidRPr="00D44A7C" w:rsidRDefault="007C34ED" w:rsidP="002F2328">
      <w:pPr>
        <w:pStyle w:val="PlainText"/>
        <w:rPr>
          <w:ins w:id="1624" w:author="mrison" w:date="2015-07-31T12:36:00Z"/>
          <w:rFonts w:ascii="Courier New" w:hAnsi="Courier New" w:cs="Courier New"/>
          <w:sz w:val="20"/>
          <w:szCs w:val="20"/>
        </w:rPr>
      </w:pPr>
      <w:ins w:id="1625" w:author="mrison" w:date="2015-07-31T12:36:00Z">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w:t>
        </w:r>
      </w:ins>
    </w:p>
    <w:p w:rsidR="007C34ED" w:rsidRPr="00D44A7C" w:rsidRDefault="007C34ED" w:rsidP="002F2328">
      <w:pPr>
        <w:pStyle w:val="PlainText"/>
        <w:rPr>
          <w:ins w:id="1626" w:author="mrison" w:date="2015-07-31T12:36:00Z"/>
          <w:rFonts w:ascii="Courier New" w:hAnsi="Courier New" w:cs="Courier New"/>
          <w:sz w:val="20"/>
          <w:szCs w:val="20"/>
        </w:rPr>
      </w:pPr>
      <w:ins w:id="1627" w:author="mrison" w:date="2015-07-31T12:36:00Z">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output[SHA_1_DIGEST_LEN*2])</w:t>
        </w:r>
      </w:ins>
    </w:p>
    <w:p w:rsidR="007C34ED" w:rsidRPr="00D44A7C" w:rsidRDefault="007C34ED" w:rsidP="002F2328">
      <w:pPr>
        <w:pStyle w:val="PlainText"/>
        <w:rPr>
          <w:ins w:id="1628" w:author="mrison" w:date="2015-07-31T12:36:00Z"/>
          <w:rFonts w:ascii="Courier New" w:hAnsi="Courier New" w:cs="Courier New"/>
          <w:sz w:val="20"/>
          <w:szCs w:val="20"/>
        </w:rPr>
      </w:pPr>
      <w:ins w:id="1629" w:author="mrison" w:date="2015-07-31T12:36:00Z">
        <w:r w:rsidRPr="00D44A7C">
          <w:rPr>
            <w:rFonts w:ascii="Courier New" w:hAnsi="Courier New" w:cs="Courier New"/>
            <w:sz w:val="20"/>
            <w:szCs w:val="20"/>
          </w:rPr>
          <w:t>{</w:t>
        </w:r>
      </w:ins>
    </w:p>
    <w:p w:rsidR="007C34ED" w:rsidRPr="00D44A7C" w:rsidRDefault="007C34ED" w:rsidP="002F2328">
      <w:pPr>
        <w:pStyle w:val="PlainText"/>
        <w:rPr>
          <w:ins w:id="1630" w:author="mrison" w:date="2015-07-31T12:36:00Z"/>
          <w:rFonts w:ascii="Courier New" w:hAnsi="Courier New" w:cs="Courier New"/>
          <w:sz w:val="20"/>
          <w:szCs w:val="20"/>
        </w:rPr>
      </w:pPr>
      <w:ins w:id="1631"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(password) &gt;= 8) &amp;&amp; (</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(password) &lt;= 63) &amp;&amp;</w:t>
        </w:r>
      </w:ins>
    </w:p>
    <w:p w:rsidR="007C34ED" w:rsidRPr="00D44A7C" w:rsidRDefault="007C34ED" w:rsidP="002F2328">
      <w:pPr>
        <w:pStyle w:val="PlainText"/>
        <w:rPr>
          <w:ins w:id="1632" w:author="mrison" w:date="2015-07-31T12:36:00Z"/>
          <w:rFonts w:ascii="Courier New" w:hAnsi="Courier New" w:cs="Courier New"/>
          <w:sz w:val="20"/>
          <w:szCs w:val="20"/>
        </w:rPr>
      </w:pPr>
      <w:ins w:id="1633" w:author="mrison" w:date="2015-07-31T12:36:00Z">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xml:space="preserve"> &lt;= MAX_SSID_LEN));</w:t>
        </w:r>
      </w:ins>
    </w:p>
    <w:p w:rsidR="007C34ED" w:rsidRPr="00D44A7C" w:rsidRDefault="007C34ED" w:rsidP="002F2328">
      <w:pPr>
        <w:pStyle w:val="PlainText"/>
        <w:rPr>
          <w:ins w:id="1634" w:author="mrison" w:date="2015-07-31T12:36:00Z"/>
          <w:rFonts w:ascii="Courier New" w:hAnsi="Courier New" w:cs="Courier New"/>
          <w:sz w:val="20"/>
          <w:szCs w:val="20"/>
        </w:rPr>
      </w:pPr>
    </w:p>
    <w:p w:rsidR="007C34ED" w:rsidRPr="00D44A7C" w:rsidRDefault="007C34ED" w:rsidP="002F2328">
      <w:pPr>
        <w:pStyle w:val="PlainText"/>
        <w:rPr>
          <w:ins w:id="1635" w:author="mrison" w:date="2015-07-31T12:36:00Z"/>
          <w:rFonts w:ascii="Courier New" w:hAnsi="Courier New" w:cs="Courier New"/>
          <w:sz w:val="20"/>
          <w:szCs w:val="20"/>
        </w:rPr>
      </w:pPr>
      <w:ins w:id="1636"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4096, 1, output);</w:t>
        </w:r>
      </w:ins>
    </w:p>
    <w:p w:rsidR="007C34ED" w:rsidRPr="00D44A7C" w:rsidRDefault="007C34ED" w:rsidP="002F2328">
      <w:pPr>
        <w:pStyle w:val="PlainText"/>
        <w:rPr>
          <w:ins w:id="1637" w:author="mrison" w:date="2015-07-31T12:36:00Z"/>
          <w:rFonts w:ascii="Courier New" w:hAnsi="Courier New" w:cs="Courier New"/>
          <w:sz w:val="20"/>
          <w:szCs w:val="20"/>
        </w:rPr>
      </w:pPr>
      <w:ins w:id="1638" w:author="mrison" w:date="2015-07-31T12:36:00Z">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4096, 2,</w:t>
        </w:r>
      </w:ins>
    </w:p>
    <w:p w:rsidR="007C34ED" w:rsidRPr="00D44A7C" w:rsidRDefault="007C34ED" w:rsidP="002F2328">
      <w:pPr>
        <w:pStyle w:val="PlainText"/>
        <w:rPr>
          <w:ins w:id="1639" w:author="mrison" w:date="2015-07-31T12:36:00Z"/>
          <w:rFonts w:ascii="Courier New" w:hAnsi="Courier New" w:cs="Courier New"/>
          <w:sz w:val="20"/>
          <w:szCs w:val="20"/>
        </w:rPr>
      </w:pPr>
      <w:ins w:id="1640" w:author="mrison" w:date="2015-07-31T12:36:00Z">
        <w:r w:rsidRPr="00D44A7C">
          <w:rPr>
            <w:rFonts w:ascii="Courier New" w:hAnsi="Courier New" w:cs="Courier New"/>
            <w:sz w:val="20"/>
            <w:szCs w:val="20"/>
          </w:rPr>
          <w:t xml:space="preserve">    &amp;</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SHA_1_DIGEST_LEN]);</w:t>
        </w:r>
      </w:ins>
    </w:p>
    <w:p w:rsidR="007C34ED" w:rsidRPr="00D44A7C" w:rsidRDefault="007C34ED" w:rsidP="00D44A7C">
      <w:pPr>
        <w:pStyle w:val="PlainText"/>
        <w:rPr>
          <w:ins w:id="1641" w:author="mrison" w:date="2015-07-31T12:13:00Z"/>
          <w:rFonts w:ascii="Courier New" w:hAnsi="Courier New" w:cs="Courier New"/>
          <w:sz w:val="20"/>
          <w:szCs w:val="20"/>
        </w:rPr>
      </w:pPr>
      <w:ins w:id="1642" w:author="mrison" w:date="2015-07-31T12:36:00Z">
        <w:r w:rsidRPr="00D44A7C">
          <w:rPr>
            <w:rFonts w:ascii="Courier New" w:hAnsi="Courier New" w:cs="Courier New"/>
            <w:sz w:val="20"/>
            <w:szCs w:val="20"/>
          </w:rPr>
          <w:t>}</w:t>
        </w:r>
      </w:ins>
    </w:p>
    <w:p w:rsidR="00812978" w:rsidRDefault="00812978" w:rsidP="00812978">
      <w:pPr>
        <w:rPr>
          <w:ins w:id="1643" w:author="mrison" w:date="2015-07-31T12:13:00Z"/>
        </w:rPr>
      </w:pPr>
    </w:p>
    <w:p w:rsidR="00812978" w:rsidRPr="00FF305B" w:rsidRDefault="00812978" w:rsidP="00812978">
      <w:pPr>
        <w:rPr>
          <w:ins w:id="1644" w:author="mrison" w:date="2015-07-31T12:13:00Z"/>
          <w:u w:val="single"/>
        </w:rPr>
      </w:pPr>
      <w:ins w:id="1645" w:author="mrison" w:date="2015-07-31T12:13:00Z">
        <w:r w:rsidRPr="00FF305B">
          <w:rPr>
            <w:u w:val="single"/>
          </w:rPr>
          <w:t>Proposed resolution:</w:t>
        </w:r>
      </w:ins>
    </w:p>
    <w:p w:rsidR="000F0F65" w:rsidRDefault="000F0F65" w:rsidP="00C716D9">
      <w:pPr>
        <w:rPr>
          <w:ins w:id="1646" w:author="mrison" w:date="2015-07-31T12:38:00Z"/>
        </w:rPr>
      </w:pPr>
    </w:p>
    <w:p w:rsidR="007127E2" w:rsidRPr="00427C32" w:rsidRDefault="000F0F65" w:rsidP="00C716D9">
      <w:ins w:id="1647" w:author="mrison" w:date="2015-07-31T12:38:00Z">
        <w:r w:rsidRPr="00C23334">
          <w:t>Make the changes shown under “Proposed changes” f</w:t>
        </w:r>
        <w:r>
          <w:t>or CID 5062</w:t>
        </w:r>
        <w:r>
          <w:t xml:space="preserve"> in &lt;this document&gt;.</w:t>
        </w:r>
        <w:r>
          <w:t xml:space="preserve">  These clean up the reference code, including the spurious argument</w:t>
        </w:r>
      </w:ins>
      <w:ins w:id="1648" w:author="mrison" w:date="2015-07-31T12:39:00Z">
        <w:r>
          <w:t>.</w:t>
        </w:r>
      </w:ins>
      <w:r w:rsidR="00DA71C3">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tc>
        <w:tc>
          <w:tcPr>
            <w:tcW w:w="4383" w:type="dxa"/>
          </w:tcPr>
          <w:p w:rsidR="00F70C97" w:rsidRPr="002C1619" w:rsidRDefault="00F70C97" w:rsidP="000B236F"/>
        </w:tc>
        <w:tc>
          <w:tcPr>
            <w:tcW w:w="3384" w:type="dxa"/>
          </w:tcPr>
          <w:p w:rsidR="00F70C97" w:rsidRPr="002C1619" w:rsidRDefault="00F70C97" w:rsidP="000B236F"/>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p w:rsidR="00FF305B" w:rsidRPr="00FF305B" w:rsidRDefault="00FF305B" w:rsidP="00FF305B">
      <w:pPr>
        <w:rPr>
          <w:u w:val="single"/>
        </w:rPr>
      </w:pPr>
      <w:r w:rsidRPr="00FF305B">
        <w:rPr>
          <w:u w:val="single"/>
        </w:rPr>
        <w:t>Proposed resolution:</w:t>
      </w:r>
    </w:p>
    <w:p w:rsidR="006832AA" w:rsidRDefault="006832AA">
      <w:pPr>
        <w:rPr>
          <w:b/>
          <w:sz w:val="24"/>
        </w:rPr>
      </w:pPr>
      <w:r>
        <w:rPr>
          <w:b/>
          <w:sz w:val="24"/>
        </w:rPr>
        <w:br w:type="page"/>
      </w:r>
    </w:p>
    <w:p w:rsidR="008250B2" w:rsidRDefault="008250B2" w:rsidP="008250B2">
      <w:pPr>
        <w:rPr>
          <w:ins w:id="1649" w:author="mrison" w:date="2015-07-06T11:54:00Z"/>
        </w:rPr>
      </w:pPr>
      <w:r w:rsidRPr="00D50973">
        <w:rPr>
          <w:highlight w:val="yellow"/>
        </w:rPr>
        <w:lastRenderedPageBreak/>
        <w:t>Another missing space: “ignorethe”</w:t>
      </w:r>
      <w:ins w:id="1650" w:author="mrison" w:date="2015-06-21T00:19:00Z">
        <w:r w:rsidR="00B56746">
          <w:rPr>
            <w:highlight w:val="yellow"/>
          </w:rPr>
          <w:t>; “AVHT”</w:t>
        </w:r>
      </w:ins>
      <w:r w:rsidRPr="00D50973">
        <w:rPr>
          <w:highlight w:val="yellow"/>
        </w:rPr>
        <w:t>.</w:t>
      </w:r>
    </w:p>
    <w:p w:rsidR="00F86361" w:rsidRDefault="00F86361" w:rsidP="008250B2">
      <w:pPr>
        <w:rPr>
          <w:ins w:id="1651" w:author="mrison" w:date="2015-07-06T11:54:00Z"/>
        </w:rPr>
      </w:pPr>
    </w:p>
    <w:p w:rsidR="00F86361" w:rsidRDefault="00F86361" w:rsidP="008250B2">
      <w:ins w:id="1652" w:author="mrison" w:date="2015-07-06T11:54:00Z">
        <w:r>
          <w:t>Font size wacko: 1265.8 “RR5”.</w:t>
        </w:r>
      </w:ins>
    </w:p>
    <w:p w:rsidR="008250B2" w:rsidRDefault="008250B2" w:rsidP="00A66785">
      <w:pPr>
        <w:rPr>
          <w:b/>
          <w:sz w:val="24"/>
        </w:rPr>
      </w:pPr>
    </w:p>
    <w:p w:rsidR="00CA09B2" w:rsidRPr="00773933" w:rsidRDefault="00CA09B2" w:rsidP="00A66785">
      <w:r>
        <w:rPr>
          <w:b/>
          <w:sz w:val="24"/>
        </w:rPr>
        <w:t>References:</w:t>
      </w:r>
    </w:p>
    <w:p w:rsidR="00CA09B2" w:rsidRDefault="00CA09B2"/>
    <w:p w:rsidR="00724AD3" w:rsidRDefault="006832AA">
      <w:r>
        <w:t>802.11mc/D4</w:t>
      </w:r>
      <w:r w:rsidR="00724AD3">
        <w:t>.0</w:t>
      </w:r>
    </w:p>
    <w:p w:rsidR="00724AD3" w:rsidRDefault="00724AD3"/>
    <w:sectPr w:rsidR="00724AD3"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7" w:author="mrison" w:date="2015-06-19T12:20:00Z" w:initials="mgr">
    <w:p w:rsidR="00124928" w:rsidRPr="00B85269" w:rsidRDefault="00124928" w:rsidP="00801722">
      <w:pPr>
        <w:autoSpaceDE w:val="0"/>
        <w:autoSpaceDN w:val="0"/>
        <w:adjustRightInd w:val="0"/>
        <w:rPr>
          <w:rFonts w:ascii="TimesNewRomanPSMT" w:hAnsi="TimesNewRomanPSMT" w:cs="TimesNewRomanPSMT"/>
          <w:sz w:val="20"/>
          <w:lang w:eastAsia="ja-JP"/>
        </w:rPr>
      </w:pPr>
      <w:r>
        <w:rPr>
          <w:rStyle w:val="CommentReference"/>
        </w:rPr>
        <w:annotationRef/>
      </w:r>
      <w:r>
        <w:rPr>
          <w:rFonts w:ascii="TimesNewRomanPSMT" w:hAnsi="TimesNewRomanPSMT" w:cs="TimesNewRomanPSMT"/>
          <w:sz w:val="20"/>
          <w:lang w:eastAsia="ja-JP"/>
        </w:rPr>
        <w:t xml:space="preserve">No need to worry about the bandwidth for infra </w:t>
      </w:r>
      <w:proofErr w:type="spellStart"/>
      <w:r>
        <w:rPr>
          <w:rFonts w:ascii="TimesNewRomanPSMT" w:hAnsi="TimesNewRomanPSMT" w:cs="TimesNewRomanPSMT"/>
          <w:sz w:val="20"/>
          <w:lang w:eastAsia="ja-JP"/>
        </w:rPr>
        <w:t>BSSen</w:t>
      </w:r>
      <w:proofErr w:type="spellEnd"/>
      <w:r>
        <w:rPr>
          <w:rFonts w:ascii="TimesNewRomanPSMT" w:hAnsi="TimesNewRomanPSMT" w:cs="TimesNewRomanPSMT"/>
          <w:sz w:val="20"/>
          <w:lang w:eastAsia="ja-JP"/>
        </w:rPr>
        <w:t xml:space="preserve"> because per 1848.60, “An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Also 1849.4: “An AP shall not include the Operating Mode Notification element in Beacon, Probe Response, Association Response, and </w:t>
      </w:r>
      <w:proofErr w:type="spellStart"/>
      <w:r>
        <w:rPr>
          <w:rFonts w:ascii="TimesNewRomanPSMT" w:hAnsi="TimesNewRomanPSMT" w:cs="TimesNewRomanPSMT"/>
          <w:sz w:val="20"/>
          <w:lang w:eastAsia="ja-JP"/>
        </w:rPr>
        <w:t>Reassociation</w:t>
      </w:r>
      <w:proofErr w:type="spellEnd"/>
      <w:r>
        <w:rPr>
          <w:rFonts w:ascii="TimesNewRomanPSMT" w:hAnsi="TimesNewRomanPSMT" w:cs="TimesNewRomanPSMT"/>
          <w:sz w:val="20"/>
          <w:lang w:eastAsia="ja-JP"/>
        </w:rPr>
        <w:t xml:space="preserve"> Response frames when not changing the maximum number of spatial streams the AP is able to receive.”</w:t>
      </w:r>
    </w:p>
  </w:comment>
  <w:comment w:id="114" w:author="mrison" w:date="2015-07-31T16:34:00Z" w:initials="mgr">
    <w:p w:rsidR="001A6F4E" w:rsidRDefault="001A6F4E">
      <w:pPr>
        <w:pStyle w:val="CommentText"/>
      </w:pPr>
      <w:r>
        <w:rPr>
          <w:rStyle w:val="CommentReference"/>
        </w:rPr>
        <w:annotationRef/>
      </w:r>
      <w:r>
        <w:t xml:space="preserve">Try to make this into some kind of NOTE to capture the point, even though an SME does not see “valid protected </w:t>
      </w:r>
      <w:proofErr w:type="spellStart"/>
      <w:r>
        <w:t>frame”s</w:t>
      </w:r>
      <w:proofErr w:type="spellEnd"/>
      <w:r>
        <w:t xml:space="preserve"> directly</w:t>
      </w:r>
    </w:p>
  </w:comment>
  <w:comment w:id="115" w:author="mrison" w:date="2015-07-31T16:37:00Z" w:initials="mgr">
    <w:p w:rsidR="004956B1" w:rsidRDefault="004956B1">
      <w:pPr>
        <w:pStyle w:val="CommentText"/>
      </w:pPr>
      <w:r>
        <w:rPr>
          <w:rStyle w:val="CommentReference"/>
        </w:rPr>
        <w:annotationRef/>
      </w:r>
      <w:r>
        <w:t>See above</w:t>
      </w:r>
    </w:p>
  </w:comment>
  <w:comment w:id="116" w:author="mrison" w:date="2015-07-31T18:26:00Z" w:initials="mgr">
    <w:p w:rsidR="00E14F86" w:rsidRDefault="00E14F86">
      <w:pPr>
        <w:pStyle w:val="CommentText"/>
      </w:pPr>
      <w:r>
        <w:rPr>
          <w:rStyle w:val="CommentReference"/>
        </w:rPr>
        <w:annotationRef/>
      </w:r>
      <w:r>
        <w:t>Maybe doesn’t belong in BSS transition</w:t>
      </w:r>
      <w:r w:rsidR="00595D61">
        <w:t xml:space="preserve"> either</w:t>
      </w:r>
      <w:r>
        <w:t>; add a new 10.3.8?</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701" w:rsidRDefault="007A6701">
      <w:r>
        <w:separator/>
      </w:r>
    </w:p>
  </w:endnote>
  <w:endnote w:type="continuationSeparator" w:id="0">
    <w:p w:rsidR="007A6701" w:rsidRDefault="007A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28" w:rsidRDefault="0012492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169A5">
      <w:rPr>
        <w:noProof/>
      </w:rPr>
      <w:t>1</w:t>
    </w:r>
    <w:r>
      <w:rPr>
        <w:noProof/>
      </w:rPr>
      <w:fldChar w:fldCharType="end"/>
    </w:r>
    <w:r>
      <w:tab/>
    </w:r>
    <w:fldSimple w:instr=" COMMENTS  \* MERGEFORMAT ">
      <w:r>
        <w:t>Mark RISON (Samsung)</w:t>
      </w:r>
    </w:fldSimple>
  </w:p>
  <w:p w:rsidR="00124928" w:rsidRDefault="001249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701" w:rsidRDefault="007A6701">
      <w:r>
        <w:separator/>
      </w:r>
    </w:p>
  </w:footnote>
  <w:footnote w:type="continuationSeparator" w:id="0">
    <w:p w:rsidR="007A6701" w:rsidRDefault="007A6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28" w:rsidRDefault="00124928">
    <w:pPr>
      <w:pStyle w:val="Header"/>
      <w:tabs>
        <w:tab w:val="clear" w:pos="6480"/>
        <w:tab w:val="center" w:pos="4680"/>
        <w:tab w:val="right" w:pos="9360"/>
      </w:tabs>
    </w:pPr>
    <w:fldSimple w:instr=" KEYWORDS  \* MERGEFORMAT ">
      <w:r>
        <w:t>July 2015</w:t>
      </w:r>
    </w:fldSimple>
    <w:r>
      <w:tab/>
    </w:r>
    <w:r>
      <w:tab/>
    </w:r>
    <w:fldSimple w:instr=" TITLE  \* MERGEFORMAT ">
      <w:r>
        <w:t>doc.: IEEE 802.11-15/0762r4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15"/>
  </w:num>
  <w:num w:numId="3">
    <w:abstractNumId w:val="18"/>
  </w:num>
  <w:num w:numId="4">
    <w:abstractNumId w:val="12"/>
  </w:num>
  <w:num w:numId="5">
    <w:abstractNumId w:val="16"/>
  </w:num>
  <w:num w:numId="6">
    <w:abstractNumId w:val="5"/>
  </w:num>
  <w:num w:numId="7">
    <w:abstractNumId w:val="14"/>
  </w:num>
  <w:num w:numId="8">
    <w:abstractNumId w:val="23"/>
  </w:num>
  <w:num w:numId="9">
    <w:abstractNumId w:val="33"/>
  </w:num>
  <w:num w:numId="10">
    <w:abstractNumId w:val="40"/>
  </w:num>
  <w:num w:numId="11">
    <w:abstractNumId w:val="31"/>
  </w:num>
  <w:num w:numId="12">
    <w:abstractNumId w:val="24"/>
  </w:num>
  <w:num w:numId="13">
    <w:abstractNumId w:val="30"/>
  </w:num>
  <w:num w:numId="14">
    <w:abstractNumId w:val="25"/>
  </w:num>
  <w:num w:numId="15">
    <w:abstractNumId w:val="37"/>
  </w:num>
  <w:num w:numId="16">
    <w:abstractNumId w:val="11"/>
  </w:num>
  <w:num w:numId="17">
    <w:abstractNumId w:val="41"/>
  </w:num>
  <w:num w:numId="18">
    <w:abstractNumId w:val="38"/>
  </w:num>
  <w:num w:numId="19">
    <w:abstractNumId w:val="27"/>
  </w:num>
  <w:num w:numId="20">
    <w:abstractNumId w:val="4"/>
  </w:num>
  <w:num w:numId="21">
    <w:abstractNumId w:val="28"/>
  </w:num>
  <w:num w:numId="22">
    <w:abstractNumId w:val="34"/>
  </w:num>
  <w:num w:numId="23">
    <w:abstractNumId w:val="21"/>
  </w:num>
  <w:num w:numId="24">
    <w:abstractNumId w:val="35"/>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39"/>
  </w:num>
  <w:num w:numId="28">
    <w:abstractNumId w:val="19"/>
  </w:num>
  <w:num w:numId="29">
    <w:abstractNumId w:val="3"/>
  </w:num>
  <w:num w:numId="30">
    <w:abstractNumId w:val="26"/>
  </w:num>
  <w:num w:numId="31">
    <w:abstractNumId w:val="20"/>
  </w:num>
  <w:num w:numId="32">
    <w:abstractNumId w:val="9"/>
  </w:num>
  <w:num w:numId="33">
    <w:abstractNumId w:val="13"/>
  </w:num>
  <w:num w:numId="34">
    <w:abstractNumId w:val="6"/>
  </w:num>
  <w:num w:numId="35">
    <w:abstractNumId w:val="36"/>
  </w:num>
  <w:num w:numId="36">
    <w:abstractNumId w:val="8"/>
  </w:num>
  <w:num w:numId="37">
    <w:abstractNumId w:val="32"/>
  </w:num>
  <w:num w:numId="38">
    <w:abstractNumId w:val="22"/>
  </w:num>
  <w:num w:numId="39">
    <w:abstractNumId w:val="10"/>
  </w:num>
  <w:num w:numId="40">
    <w:abstractNumId w:val="1"/>
  </w:num>
  <w:num w:numId="41">
    <w:abstractNumId w:val="29"/>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487"/>
    <w:rsid w:val="000265DF"/>
    <w:rsid w:val="00026723"/>
    <w:rsid w:val="00027371"/>
    <w:rsid w:val="00027E34"/>
    <w:rsid w:val="000306AC"/>
    <w:rsid w:val="00032C91"/>
    <w:rsid w:val="00034B66"/>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F2E"/>
    <w:rsid w:val="000946C9"/>
    <w:rsid w:val="00094D74"/>
    <w:rsid w:val="0009524A"/>
    <w:rsid w:val="000955B7"/>
    <w:rsid w:val="00095CB8"/>
    <w:rsid w:val="000961F9"/>
    <w:rsid w:val="00097264"/>
    <w:rsid w:val="000A1BC6"/>
    <w:rsid w:val="000A2EC5"/>
    <w:rsid w:val="000A6653"/>
    <w:rsid w:val="000A6728"/>
    <w:rsid w:val="000B236F"/>
    <w:rsid w:val="000B5131"/>
    <w:rsid w:val="000B535F"/>
    <w:rsid w:val="000B57A8"/>
    <w:rsid w:val="000B5C4C"/>
    <w:rsid w:val="000C6E75"/>
    <w:rsid w:val="000D077C"/>
    <w:rsid w:val="000D1E62"/>
    <w:rsid w:val="000D2589"/>
    <w:rsid w:val="000D2D95"/>
    <w:rsid w:val="000D3301"/>
    <w:rsid w:val="000D377F"/>
    <w:rsid w:val="000D3DAD"/>
    <w:rsid w:val="000D5648"/>
    <w:rsid w:val="000D7C2E"/>
    <w:rsid w:val="000D7E98"/>
    <w:rsid w:val="000E00AB"/>
    <w:rsid w:val="000E0E04"/>
    <w:rsid w:val="000E0ED7"/>
    <w:rsid w:val="000E5305"/>
    <w:rsid w:val="000E5AB7"/>
    <w:rsid w:val="000E5E5A"/>
    <w:rsid w:val="000E683D"/>
    <w:rsid w:val="000E68F8"/>
    <w:rsid w:val="000F0F65"/>
    <w:rsid w:val="000F2320"/>
    <w:rsid w:val="000F430A"/>
    <w:rsid w:val="000F66F3"/>
    <w:rsid w:val="00100FD4"/>
    <w:rsid w:val="00101081"/>
    <w:rsid w:val="00101D3C"/>
    <w:rsid w:val="00102A13"/>
    <w:rsid w:val="00102B34"/>
    <w:rsid w:val="00105DF1"/>
    <w:rsid w:val="00106140"/>
    <w:rsid w:val="00106D2E"/>
    <w:rsid w:val="001100BE"/>
    <w:rsid w:val="0011188F"/>
    <w:rsid w:val="00112C1A"/>
    <w:rsid w:val="00113C6C"/>
    <w:rsid w:val="001167A7"/>
    <w:rsid w:val="001170EF"/>
    <w:rsid w:val="0011757A"/>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553A"/>
    <w:rsid w:val="001477D8"/>
    <w:rsid w:val="00147B3E"/>
    <w:rsid w:val="00147BDA"/>
    <w:rsid w:val="00150AE1"/>
    <w:rsid w:val="00151761"/>
    <w:rsid w:val="001518B7"/>
    <w:rsid w:val="001524C1"/>
    <w:rsid w:val="00152FF4"/>
    <w:rsid w:val="00153996"/>
    <w:rsid w:val="00155148"/>
    <w:rsid w:val="0015600E"/>
    <w:rsid w:val="001651E8"/>
    <w:rsid w:val="00165A10"/>
    <w:rsid w:val="00167858"/>
    <w:rsid w:val="001678C2"/>
    <w:rsid w:val="00167931"/>
    <w:rsid w:val="0017056B"/>
    <w:rsid w:val="0017281E"/>
    <w:rsid w:val="00175711"/>
    <w:rsid w:val="00177BBB"/>
    <w:rsid w:val="00180818"/>
    <w:rsid w:val="001819C3"/>
    <w:rsid w:val="00182A6B"/>
    <w:rsid w:val="00183B75"/>
    <w:rsid w:val="00184584"/>
    <w:rsid w:val="00184F25"/>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138A"/>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5A8F"/>
    <w:rsid w:val="00235CC5"/>
    <w:rsid w:val="00236E6F"/>
    <w:rsid w:val="00237B05"/>
    <w:rsid w:val="00240372"/>
    <w:rsid w:val="00242DC7"/>
    <w:rsid w:val="00243F76"/>
    <w:rsid w:val="00247ECB"/>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2D9D"/>
    <w:rsid w:val="00273274"/>
    <w:rsid w:val="0027514D"/>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7F97"/>
    <w:rsid w:val="002A0621"/>
    <w:rsid w:val="002A0A4A"/>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3D18"/>
    <w:rsid w:val="00346828"/>
    <w:rsid w:val="003507C5"/>
    <w:rsid w:val="00351C11"/>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5089"/>
    <w:rsid w:val="004A5556"/>
    <w:rsid w:val="004A6CE9"/>
    <w:rsid w:val="004A7A5B"/>
    <w:rsid w:val="004B064B"/>
    <w:rsid w:val="004B0889"/>
    <w:rsid w:val="004B1139"/>
    <w:rsid w:val="004B2702"/>
    <w:rsid w:val="004B49CA"/>
    <w:rsid w:val="004B6AB6"/>
    <w:rsid w:val="004C2773"/>
    <w:rsid w:val="004C3650"/>
    <w:rsid w:val="004C4C3F"/>
    <w:rsid w:val="004D025F"/>
    <w:rsid w:val="004D0823"/>
    <w:rsid w:val="004D1D56"/>
    <w:rsid w:val="004D296B"/>
    <w:rsid w:val="004D35B8"/>
    <w:rsid w:val="004D64AC"/>
    <w:rsid w:val="004D6887"/>
    <w:rsid w:val="004D7B6F"/>
    <w:rsid w:val="004E06C8"/>
    <w:rsid w:val="004E06DD"/>
    <w:rsid w:val="004E0C50"/>
    <w:rsid w:val="004E2D8D"/>
    <w:rsid w:val="004E2FA8"/>
    <w:rsid w:val="004E31B7"/>
    <w:rsid w:val="004E73C8"/>
    <w:rsid w:val="004F01FA"/>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E71"/>
    <w:rsid w:val="00556BF6"/>
    <w:rsid w:val="00557E3E"/>
    <w:rsid w:val="0056390D"/>
    <w:rsid w:val="00566C4F"/>
    <w:rsid w:val="00566FA2"/>
    <w:rsid w:val="00571388"/>
    <w:rsid w:val="005714B1"/>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CDE"/>
    <w:rsid w:val="005E5562"/>
    <w:rsid w:val="005F0EB1"/>
    <w:rsid w:val="005F138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579B"/>
    <w:rsid w:val="006565BB"/>
    <w:rsid w:val="00656ED6"/>
    <w:rsid w:val="00662059"/>
    <w:rsid w:val="0066224A"/>
    <w:rsid w:val="00662DB5"/>
    <w:rsid w:val="00663DF7"/>
    <w:rsid w:val="00663F12"/>
    <w:rsid w:val="00666A07"/>
    <w:rsid w:val="00666DDA"/>
    <w:rsid w:val="00667D36"/>
    <w:rsid w:val="006705DF"/>
    <w:rsid w:val="00672620"/>
    <w:rsid w:val="00674F4E"/>
    <w:rsid w:val="00680F5E"/>
    <w:rsid w:val="006832AA"/>
    <w:rsid w:val="00684955"/>
    <w:rsid w:val="00684E99"/>
    <w:rsid w:val="00684EC0"/>
    <w:rsid w:val="00686695"/>
    <w:rsid w:val="00686BDA"/>
    <w:rsid w:val="00690A23"/>
    <w:rsid w:val="00692C5F"/>
    <w:rsid w:val="0069411F"/>
    <w:rsid w:val="00696254"/>
    <w:rsid w:val="0069798C"/>
    <w:rsid w:val="006A12B0"/>
    <w:rsid w:val="006A1429"/>
    <w:rsid w:val="006A1F15"/>
    <w:rsid w:val="006A3907"/>
    <w:rsid w:val="006A5204"/>
    <w:rsid w:val="006A54A7"/>
    <w:rsid w:val="006A5D1A"/>
    <w:rsid w:val="006A684D"/>
    <w:rsid w:val="006A71B8"/>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27E2"/>
    <w:rsid w:val="00713D0D"/>
    <w:rsid w:val="007164E1"/>
    <w:rsid w:val="0071661E"/>
    <w:rsid w:val="00717D24"/>
    <w:rsid w:val="00720830"/>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722"/>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EE"/>
    <w:rsid w:val="00834EF2"/>
    <w:rsid w:val="00835434"/>
    <w:rsid w:val="00835CBC"/>
    <w:rsid w:val="008400CD"/>
    <w:rsid w:val="00842E84"/>
    <w:rsid w:val="008432D7"/>
    <w:rsid w:val="00843ED2"/>
    <w:rsid w:val="00843FD7"/>
    <w:rsid w:val="00845FF2"/>
    <w:rsid w:val="008470DD"/>
    <w:rsid w:val="0084737D"/>
    <w:rsid w:val="00847D9A"/>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44D"/>
    <w:rsid w:val="008C0AAE"/>
    <w:rsid w:val="008C11F3"/>
    <w:rsid w:val="008C176E"/>
    <w:rsid w:val="008C177C"/>
    <w:rsid w:val="008C1BC2"/>
    <w:rsid w:val="008C2007"/>
    <w:rsid w:val="008C4750"/>
    <w:rsid w:val="008C5FD6"/>
    <w:rsid w:val="008D0DF6"/>
    <w:rsid w:val="008D14A2"/>
    <w:rsid w:val="008D2CEC"/>
    <w:rsid w:val="008D593B"/>
    <w:rsid w:val="008D69C4"/>
    <w:rsid w:val="008E0EB6"/>
    <w:rsid w:val="008E333F"/>
    <w:rsid w:val="008E38D3"/>
    <w:rsid w:val="008E3DD0"/>
    <w:rsid w:val="008E3F49"/>
    <w:rsid w:val="008E4764"/>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80B01"/>
    <w:rsid w:val="00980C43"/>
    <w:rsid w:val="00980F1D"/>
    <w:rsid w:val="00983905"/>
    <w:rsid w:val="00984254"/>
    <w:rsid w:val="009865BA"/>
    <w:rsid w:val="0098669A"/>
    <w:rsid w:val="00987023"/>
    <w:rsid w:val="0099109F"/>
    <w:rsid w:val="0099201D"/>
    <w:rsid w:val="00993563"/>
    <w:rsid w:val="009939A4"/>
    <w:rsid w:val="00993C48"/>
    <w:rsid w:val="00996BE5"/>
    <w:rsid w:val="009A2D7C"/>
    <w:rsid w:val="009A3913"/>
    <w:rsid w:val="009A477C"/>
    <w:rsid w:val="009A4C66"/>
    <w:rsid w:val="009A4F34"/>
    <w:rsid w:val="009A5789"/>
    <w:rsid w:val="009A5866"/>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167"/>
    <w:rsid w:val="00A072BA"/>
    <w:rsid w:val="00A07566"/>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611A"/>
    <w:rsid w:val="00AF14DE"/>
    <w:rsid w:val="00AF2FB7"/>
    <w:rsid w:val="00AF41E3"/>
    <w:rsid w:val="00AF614A"/>
    <w:rsid w:val="00B02FFE"/>
    <w:rsid w:val="00B0310F"/>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7CC"/>
    <w:rsid w:val="00B5334C"/>
    <w:rsid w:val="00B53573"/>
    <w:rsid w:val="00B56746"/>
    <w:rsid w:val="00B63666"/>
    <w:rsid w:val="00B63751"/>
    <w:rsid w:val="00B64417"/>
    <w:rsid w:val="00B66045"/>
    <w:rsid w:val="00B71846"/>
    <w:rsid w:val="00B733B0"/>
    <w:rsid w:val="00B74B21"/>
    <w:rsid w:val="00B76F52"/>
    <w:rsid w:val="00B77CA0"/>
    <w:rsid w:val="00B77FEE"/>
    <w:rsid w:val="00B8028D"/>
    <w:rsid w:val="00B80FDD"/>
    <w:rsid w:val="00B817C9"/>
    <w:rsid w:val="00B81D43"/>
    <w:rsid w:val="00B826F3"/>
    <w:rsid w:val="00B83A6D"/>
    <w:rsid w:val="00B84D93"/>
    <w:rsid w:val="00B85269"/>
    <w:rsid w:val="00B9068B"/>
    <w:rsid w:val="00B9133A"/>
    <w:rsid w:val="00B9145F"/>
    <w:rsid w:val="00B921FA"/>
    <w:rsid w:val="00B93960"/>
    <w:rsid w:val="00B93D2D"/>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77A7"/>
    <w:rsid w:val="00C00746"/>
    <w:rsid w:val="00C0158B"/>
    <w:rsid w:val="00C018C0"/>
    <w:rsid w:val="00C048EB"/>
    <w:rsid w:val="00C04EE8"/>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1076"/>
    <w:rsid w:val="00C51211"/>
    <w:rsid w:val="00C51EBA"/>
    <w:rsid w:val="00C52051"/>
    <w:rsid w:val="00C52508"/>
    <w:rsid w:val="00C52775"/>
    <w:rsid w:val="00C53050"/>
    <w:rsid w:val="00C5686D"/>
    <w:rsid w:val="00C61625"/>
    <w:rsid w:val="00C617FA"/>
    <w:rsid w:val="00C67A47"/>
    <w:rsid w:val="00C706A0"/>
    <w:rsid w:val="00C716D9"/>
    <w:rsid w:val="00C71AAA"/>
    <w:rsid w:val="00C73CD5"/>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752E"/>
    <w:rsid w:val="00CD320A"/>
    <w:rsid w:val="00CD4AF9"/>
    <w:rsid w:val="00CD4EE6"/>
    <w:rsid w:val="00CD4FC0"/>
    <w:rsid w:val="00CD7282"/>
    <w:rsid w:val="00CE1A33"/>
    <w:rsid w:val="00CE1C80"/>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63D"/>
    <w:rsid w:val="00DE4EDB"/>
    <w:rsid w:val="00DE500F"/>
    <w:rsid w:val="00DE754E"/>
    <w:rsid w:val="00DF0854"/>
    <w:rsid w:val="00DF6BA6"/>
    <w:rsid w:val="00DF6E89"/>
    <w:rsid w:val="00DF73C7"/>
    <w:rsid w:val="00DF75F2"/>
    <w:rsid w:val="00DF7CEB"/>
    <w:rsid w:val="00E04044"/>
    <w:rsid w:val="00E047BC"/>
    <w:rsid w:val="00E0523D"/>
    <w:rsid w:val="00E05829"/>
    <w:rsid w:val="00E105FF"/>
    <w:rsid w:val="00E14D18"/>
    <w:rsid w:val="00E14F86"/>
    <w:rsid w:val="00E1651A"/>
    <w:rsid w:val="00E169A5"/>
    <w:rsid w:val="00E17B91"/>
    <w:rsid w:val="00E22DDD"/>
    <w:rsid w:val="00E237E3"/>
    <w:rsid w:val="00E24FB8"/>
    <w:rsid w:val="00E2633B"/>
    <w:rsid w:val="00E26BA0"/>
    <w:rsid w:val="00E27EDF"/>
    <w:rsid w:val="00E32AE7"/>
    <w:rsid w:val="00E370C4"/>
    <w:rsid w:val="00E37159"/>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C63"/>
    <w:rsid w:val="00E56839"/>
    <w:rsid w:val="00E56853"/>
    <w:rsid w:val="00E5691C"/>
    <w:rsid w:val="00E6081E"/>
    <w:rsid w:val="00E61378"/>
    <w:rsid w:val="00E61848"/>
    <w:rsid w:val="00E6206F"/>
    <w:rsid w:val="00E6278E"/>
    <w:rsid w:val="00E63A82"/>
    <w:rsid w:val="00E63F01"/>
    <w:rsid w:val="00E66FA0"/>
    <w:rsid w:val="00E7001F"/>
    <w:rsid w:val="00E710E3"/>
    <w:rsid w:val="00E74801"/>
    <w:rsid w:val="00E75511"/>
    <w:rsid w:val="00E76790"/>
    <w:rsid w:val="00E77466"/>
    <w:rsid w:val="00E802FE"/>
    <w:rsid w:val="00E8031C"/>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71F"/>
    <w:rsid w:val="00F03AAD"/>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F2F"/>
    <w:rsid w:val="00FD1859"/>
    <w:rsid w:val="00FD3C5C"/>
    <w:rsid w:val="00FD4450"/>
    <w:rsid w:val="00FD6A02"/>
    <w:rsid w:val="00FD6EE6"/>
    <w:rsid w:val="00FD7E80"/>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D673B-1FDE-45CB-A1D5-B5892FC3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4400</TotalTime>
  <Pages>54</Pages>
  <Words>15071</Words>
  <Characters>85911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100781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mrison</cp:lastModifiedBy>
  <cp:revision>103</cp:revision>
  <cp:lastPrinted>1900-12-31T23:00:00Z</cp:lastPrinted>
  <dcterms:created xsi:type="dcterms:W3CDTF">2015-06-19T20:18:00Z</dcterms:created>
  <dcterms:modified xsi:type="dcterms:W3CDTF">2015-07-31T17:27:00Z</dcterms:modified>
</cp:coreProperties>
</file>