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912942" w:rsidRDefault="00CA09B2">
      <w:pPr>
        <w:pStyle w:val="T1"/>
        <w:pBdr>
          <w:bottom w:val="single" w:sz="6" w:space="0" w:color="auto"/>
        </w:pBdr>
        <w:spacing w:after="240"/>
      </w:pPr>
      <w:r w:rsidRPr="00912942">
        <w:t>IEEE P802.11</w:t>
      </w:r>
      <w:r w:rsidRPr="0091294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122"/>
        <w:gridCol w:w="2814"/>
        <w:gridCol w:w="1715"/>
        <w:gridCol w:w="1647"/>
      </w:tblGrid>
      <w:tr w:rsidR="00CA09B2" w:rsidRPr="00912942">
        <w:tblPrEx>
          <w:tblCellMar>
            <w:top w:w="0" w:type="dxa"/>
            <w:bottom w:w="0" w:type="dxa"/>
          </w:tblCellMar>
        </w:tblPrEx>
        <w:trPr>
          <w:trHeight w:val="485"/>
          <w:jc w:val="center"/>
        </w:trPr>
        <w:tc>
          <w:tcPr>
            <w:tcW w:w="9576" w:type="dxa"/>
            <w:gridSpan w:val="5"/>
            <w:vAlign w:val="center"/>
          </w:tcPr>
          <w:p w:rsidR="00CA09B2" w:rsidRPr="00912942" w:rsidRDefault="0088133E">
            <w:pPr>
              <w:pStyle w:val="T2"/>
            </w:pPr>
            <w:proofErr w:type="spellStart"/>
            <w:r w:rsidRPr="00912942">
              <w:t>REVmc</w:t>
            </w:r>
            <w:proofErr w:type="spellEnd"/>
            <w:r w:rsidRPr="00912942">
              <w:t xml:space="preserve"> BRC Minutes for June - Portland</w:t>
            </w:r>
          </w:p>
        </w:tc>
      </w:tr>
      <w:tr w:rsidR="00CA09B2" w:rsidRPr="00912942">
        <w:tblPrEx>
          <w:tblCellMar>
            <w:top w:w="0" w:type="dxa"/>
            <w:bottom w:w="0" w:type="dxa"/>
          </w:tblCellMar>
        </w:tblPrEx>
        <w:trPr>
          <w:trHeight w:val="359"/>
          <w:jc w:val="center"/>
        </w:trPr>
        <w:tc>
          <w:tcPr>
            <w:tcW w:w="9576" w:type="dxa"/>
            <w:gridSpan w:val="5"/>
            <w:vAlign w:val="center"/>
          </w:tcPr>
          <w:p w:rsidR="00CA09B2" w:rsidRPr="00912942" w:rsidRDefault="00CA09B2" w:rsidP="00EA3959">
            <w:pPr>
              <w:pStyle w:val="T2"/>
              <w:ind w:left="0"/>
              <w:rPr>
                <w:sz w:val="20"/>
              </w:rPr>
            </w:pPr>
            <w:r w:rsidRPr="00912942">
              <w:rPr>
                <w:sz w:val="20"/>
              </w:rPr>
              <w:t>Date:</w:t>
            </w:r>
            <w:r w:rsidRPr="00912942">
              <w:rPr>
                <w:b w:val="0"/>
                <w:sz w:val="20"/>
              </w:rPr>
              <w:t xml:space="preserve">  </w:t>
            </w:r>
            <w:r w:rsidR="0088133E" w:rsidRPr="00912942">
              <w:rPr>
                <w:b w:val="0"/>
                <w:sz w:val="20"/>
              </w:rPr>
              <w:t>2015</w:t>
            </w:r>
            <w:r w:rsidRPr="00912942">
              <w:rPr>
                <w:b w:val="0"/>
                <w:sz w:val="20"/>
              </w:rPr>
              <w:t>-</w:t>
            </w:r>
            <w:r w:rsidR="0088133E" w:rsidRPr="00912942">
              <w:rPr>
                <w:b w:val="0"/>
                <w:sz w:val="20"/>
              </w:rPr>
              <w:t>06</w:t>
            </w:r>
            <w:r w:rsidRPr="00912942">
              <w:rPr>
                <w:b w:val="0"/>
                <w:sz w:val="20"/>
              </w:rPr>
              <w:t>-</w:t>
            </w:r>
            <w:r w:rsidR="0088133E" w:rsidRPr="00912942">
              <w:rPr>
                <w:b w:val="0"/>
                <w:sz w:val="20"/>
              </w:rPr>
              <w:t>1</w:t>
            </w:r>
            <w:r w:rsidR="00EA3959">
              <w:rPr>
                <w:b w:val="0"/>
                <w:sz w:val="20"/>
              </w:rPr>
              <w:t>9</w:t>
            </w:r>
            <w:bookmarkStart w:id="0" w:name="_GoBack"/>
            <w:bookmarkEnd w:id="0"/>
          </w:p>
        </w:tc>
      </w:tr>
      <w:tr w:rsidR="00CA09B2" w:rsidRPr="00912942">
        <w:tblPrEx>
          <w:tblCellMar>
            <w:top w:w="0" w:type="dxa"/>
            <w:bottom w:w="0" w:type="dxa"/>
          </w:tblCellMar>
        </w:tblPrEx>
        <w:trPr>
          <w:cantSplit/>
          <w:jc w:val="center"/>
        </w:trPr>
        <w:tc>
          <w:tcPr>
            <w:tcW w:w="9576" w:type="dxa"/>
            <w:gridSpan w:val="5"/>
            <w:vAlign w:val="center"/>
          </w:tcPr>
          <w:p w:rsidR="00CA09B2" w:rsidRPr="00912942" w:rsidRDefault="00CA09B2">
            <w:pPr>
              <w:pStyle w:val="T2"/>
              <w:spacing w:after="0"/>
              <w:ind w:left="0" w:right="0"/>
              <w:jc w:val="left"/>
              <w:rPr>
                <w:sz w:val="20"/>
              </w:rPr>
            </w:pPr>
            <w:r w:rsidRPr="00912942">
              <w:rPr>
                <w:sz w:val="20"/>
              </w:rPr>
              <w:t>Author(s):</w:t>
            </w:r>
          </w:p>
        </w:tc>
      </w:tr>
      <w:tr w:rsidR="00CA09B2" w:rsidRPr="00912942" w:rsidTr="0088133E">
        <w:tblPrEx>
          <w:tblCellMar>
            <w:top w:w="0" w:type="dxa"/>
            <w:bottom w:w="0" w:type="dxa"/>
          </w:tblCellMar>
        </w:tblPrEx>
        <w:trPr>
          <w:jc w:val="center"/>
        </w:trPr>
        <w:tc>
          <w:tcPr>
            <w:tcW w:w="1278" w:type="dxa"/>
            <w:vAlign w:val="center"/>
          </w:tcPr>
          <w:p w:rsidR="00CA09B2" w:rsidRPr="00912942" w:rsidRDefault="00CA09B2">
            <w:pPr>
              <w:pStyle w:val="T2"/>
              <w:spacing w:after="0"/>
              <w:ind w:left="0" w:right="0"/>
              <w:jc w:val="left"/>
              <w:rPr>
                <w:sz w:val="20"/>
              </w:rPr>
            </w:pPr>
            <w:r w:rsidRPr="00912942">
              <w:rPr>
                <w:sz w:val="20"/>
              </w:rPr>
              <w:t>Name</w:t>
            </w:r>
          </w:p>
        </w:tc>
        <w:tc>
          <w:tcPr>
            <w:tcW w:w="2122" w:type="dxa"/>
            <w:vAlign w:val="center"/>
          </w:tcPr>
          <w:p w:rsidR="00CA09B2" w:rsidRPr="00912942" w:rsidRDefault="0062440B">
            <w:pPr>
              <w:pStyle w:val="T2"/>
              <w:spacing w:after="0"/>
              <w:ind w:left="0" w:right="0"/>
              <w:jc w:val="left"/>
              <w:rPr>
                <w:sz w:val="20"/>
              </w:rPr>
            </w:pPr>
            <w:r w:rsidRPr="00912942">
              <w:rPr>
                <w:sz w:val="20"/>
              </w:rPr>
              <w:t>Affiliation</w:t>
            </w:r>
          </w:p>
        </w:tc>
        <w:tc>
          <w:tcPr>
            <w:tcW w:w="2814" w:type="dxa"/>
            <w:vAlign w:val="center"/>
          </w:tcPr>
          <w:p w:rsidR="00CA09B2" w:rsidRPr="00912942" w:rsidRDefault="00CA09B2">
            <w:pPr>
              <w:pStyle w:val="T2"/>
              <w:spacing w:after="0"/>
              <w:ind w:left="0" w:right="0"/>
              <w:jc w:val="left"/>
              <w:rPr>
                <w:sz w:val="20"/>
              </w:rPr>
            </w:pPr>
            <w:r w:rsidRPr="00912942">
              <w:rPr>
                <w:sz w:val="20"/>
              </w:rPr>
              <w:t>Address</w:t>
            </w:r>
          </w:p>
        </w:tc>
        <w:tc>
          <w:tcPr>
            <w:tcW w:w="1715" w:type="dxa"/>
            <w:vAlign w:val="center"/>
          </w:tcPr>
          <w:p w:rsidR="00CA09B2" w:rsidRPr="00912942" w:rsidRDefault="00CA09B2">
            <w:pPr>
              <w:pStyle w:val="T2"/>
              <w:spacing w:after="0"/>
              <w:ind w:left="0" w:right="0"/>
              <w:jc w:val="left"/>
              <w:rPr>
                <w:sz w:val="20"/>
              </w:rPr>
            </w:pPr>
            <w:r w:rsidRPr="00912942">
              <w:rPr>
                <w:sz w:val="20"/>
              </w:rPr>
              <w:t>Phone</w:t>
            </w:r>
          </w:p>
        </w:tc>
        <w:tc>
          <w:tcPr>
            <w:tcW w:w="1647" w:type="dxa"/>
            <w:vAlign w:val="center"/>
          </w:tcPr>
          <w:p w:rsidR="00CA09B2" w:rsidRPr="00912942" w:rsidRDefault="00CA09B2">
            <w:pPr>
              <w:pStyle w:val="T2"/>
              <w:spacing w:after="0"/>
              <w:ind w:left="0" w:right="0"/>
              <w:jc w:val="left"/>
              <w:rPr>
                <w:sz w:val="20"/>
              </w:rPr>
            </w:pPr>
            <w:r w:rsidRPr="00912942">
              <w:rPr>
                <w:sz w:val="20"/>
              </w:rPr>
              <w:t>email</w:t>
            </w:r>
          </w:p>
        </w:tc>
      </w:tr>
      <w:tr w:rsidR="00CA09B2" w:rsidRPr="00912942" w:rsidTr="0088133E">
        <w:tblPrEx>
          <w:tblCellMar>
            <w:top w:w="0" w:type="dxa"/>
            <w:bottom w:w="0" w:type="dxa"/>
          </w:tblCellMar>
        </w:tblPrEx>
        <w:trPr>
          <w:jc w:val="center"/>
        </w:trPr>
        <w:tc>
          <w:tcPr>
            <w:tcW w:w="1278" w:type="dxa"/>
            <w:vAlign w:val="center"/>
          </w:tcPr>
          <w:p w:rsidR="00CA09B2" w:rsidRPr="00912942" w:rsidRDefault="0088133E">
            <w:pPr>
              <w:pStyle w:val="T2"/>
              <w:spacing w:after="0"/>
              <w:ind w:left="0" w:right="0"/>
              <w:rPr>
                <w:b w:val="0"/>
                <w:sz w:val="20"/>
              </w:rPr>
            </w:pPr>
            <w:r w:rsidRPr="00912942">
              <w:rPr>
                <w:b w:val="0"/>
                <w:sz w:val="20"/>
              </w:rPr>
              <w:t>Jon Rosdahl</w:t>
            </w:r>
          </w:p>
        </w:tc>
        <w:tc>
          <w:tcPr>
            <w:tcW w:w="2122" w:type="dxa"/>
            <w:vAlign w:val="center"/>
          </w:tcPr>
          <w:p w:rsidR="00CA09B2" w:rsidRPr="00912942" w:rsidRDefault="0088133E">
            <w:pPr>
              <w:pStyle w:val="T2"/>
              <w:spacing w:after="0"/>
              <w:ind w:left="0" w:right="0"/>
              <w:rPr>
                <w:b w:val="0"/>
                <w:sz w:val="20"/>
              </w:rPr>
            </w:pPr>
            <w:r w:rsidRPr="00912942">
              <w:rPr>
                <w:b w:val="0"/>
                <w:sz w:val="20"/>
              </w:rPr>
              <w:t>CSR Technologies Inc.</w:t>
            </w:r>
          </w:p>
        </w:tc>
        <w:tc>
          <w:tcPr>
            <w:tcW w:w="2814" w:type="dxa"/>
            <w:vAlign w:val="center"/>
          </w:tcPr>
          <w:p w:rsidR="00CA09B2" w:rsidRPr="00912942" w:rsidRDefault="0088133E">
            <w:pPr>
              <w:pStyle w:val="T2"/>
              <w:spacing w:after="0"/>
              <w:ind w:left="0" w:right="0"/>
              <w:rPr>
                <w:b w:val="0"/>
                <w:sz w:val="20"/>
              </w:rPr>
            </w:pPr>
            <w:r w:rsidRPr="00912942">
              <w:rPr>
                <w:b w:val="0"/>
                <w:sz w:val="20"/>
              </w:rPr>
              <w:t>10871 N 5750 W</w:t>
            </w:r>
          </w:p>
          <w:p w:rsidR="0088133E" w:rsidRPr="00912942" w:rsidRDefault="0088133E">
            <w:pPr>
              <w:pStyle w:val="T2"/>
              <w:spacing w:after="0"/>
              <w:ind w:left="0" w:right="0"/>
              <w:rPr>
                <w:b w:val="0"/>
                <w:sz w:val="20"/>
              </w:rPr>
            </w:pPr>
            <w:r w:rsidRPr="00912942">
              <w:rPr>
                <w:b w:val="0"/>
                <w:sz w:val="20"/>
              </w:rPr>
              <w:t>Highland, UT 84003</w:t>
            </w:r>
          </w:p>
        </w:tc>
        <w:tc>
          <w:tcPr>
            <w:tcW w:w="1715" w:type="dxa"/>
            <w:vAlign w:val="center"/>
          </w:tcPr>
          <w:p w:rsidR="00CA09B2" w:rsidRPr="00912942" w:rsidRDefault="0088133E">
            <w:pPr>
              <w:pStyle w:val="T2"/>
              <w:spacing w:after="0"/>
              <w:ind w:left="0" w:right="0"/>
              <w:rPr>
                <w:b w:val="0"/>
                <w:sz w:val="20"/>
              </w:rPr>
            </w:pPr>
            <w:r w:rsidRPr="00912942">
              <w:rPr>
                <w:b w:val="0"/>
                <w:sz w:val="20"/>
              </w:rPr>
              <w:t>+1-801-492-4023</w:t>
            </w:r>
          </w:p>
        </w:tc>
        <w:tc>
          <w:tcPr>
            <w:tcW w:w="1647" w:type="dxa"/>
            <w:vAlign w:val="center"/>
          </w:tcPr>
          <w:p w:rsidR="00CA09B2" w:rsidRPr="00912942" w:rsidRDefault="0088133E">
            <w:pPr>
              <w:pStyle w:val="T2"/>
              <w:spacing w:after="0"/>
              <w:ind w:left="0" w:right="0"/>
              <w:rPr>
                <w:b w:val="0"/>
                <w:sz w:val="16"/>
              </w:rPr>
            </w:pPr>
            <w:r w:rsidRPr="00912942">
              <w:rPr>
                <w:b w:val="0"/>
                <w:sz w:val="16"/>
              </w:rPr>
              <w:t>jrosdahl@ieee.org</w:t>
            </w:r>
          </w:p>
        </w:tc>
      </w:tr>
      <w:tr w:rsidR="00CA09B2" w:rsidRPr="00912942" w:rsidTr="0088133E">
        <w:tblPrEx>
          <w:tblCellMar>
            <w:top w:w="0" w:type="dxa"/>
            <w:bottom w:w="0" w:type="dxa"/>
          </w:tblCellMar>
        </w:tblPrEx>
        <w:trPr>
          <w:jc w:val="center"/>
        </w:trPr>
        <w:tc>
          <w:tcPr>
            <w:tcW w:w="1278" w:type="dxa"/>
            <w:vAlign w:val="center"/>
          </w:tcPr>
          <w:p w:rsidR="00CA09B2" w:rsidRPr="00912942" w:rsidRDefault="00CA09B2">
            <w:pPr>
              <w:pStyle w:val="T2"/>
              <w:spacing w:after="0"/>
              <w:ind w:left="0" w:right="0"/>
              <w:rPr>
                <w:b w:val="0"/>
                <w:sz w:val="20"/>
              </w:rPr>
            </w:pPr>
          </w:p>
        </w:tc>
        <w:tc>
          <w:tcPr>
            <w:tcW w:w="2122" w:type="dxa"/>
            <w:vAlign w:val="center"/>
          </w:tcPr>
          <w:p w:rsidR="00CA09B2" w:rsidRPr="00912942" w:rsidRDefault="00CA09B2">
            <w:pPr>
              <w:pStyle w:val="T2"/>
              <w:spacing w:after="0"/>
              <w:ind w:left="0" w:right="0"/>
              <w:rPr>
                <w:b w:val="0"/>
                <w:sz w:val="20"/>
              </w:rPr>
            </w:pPr>
          </w:p>
        </w:tc>
        <w:tc>
          <w:tcPr>
            <w:tcW w:w="2814" w:type="dxa"/>
            <w:vAlign w:val="center"/>
          </w:tcPr>
          <w:p w:rsidR="00CA09B2" w:rsidRPr="00912942" w:rsidRDefault="00CA09B2">
            <w:pPr>
              <w:pStyle w:val="T2"/>
              <w:spacing w:after="0"/>
              <w:ind w:left="0" w:right="0"/>
              <w:rPr>
                <w:b w:val="0"/>
                <w:sz w:val="20"/>
              </w:rPr>
            </w:pPr>
          </w:p>
        </w:tc>
        <w:tc>
          <w:tcPr>
            <w:tcW w:w="1715" w:type="dxa"/>
            <w:vAlign w:val="center"/>
          </w:tcPr>
          <w:p w:rsidR="00CA09B2" w:rsidRPr="00912942" w:rsidRDefault="00CA09B2">
            <w:pPr>
              <w:pStyle w:val="T2"/>
              <w:spacing w:after="0"/>
              <w:ind w:left="0" w:right="0"/>
              <w:rPr>
                <w:b w:val="0"/>
                <w:sz w:val="20"/>
              </w:rPr>
            </w:pPr>
          </w:p>
        </w:tc>
        <w:tc>
          <w:tcPr>
            <w:tcW w:w="1647" w:type="dxa"/>
            <w:vAlign w:val="center"/>
          </w:tcPr>
          <w:p w:rsidR="00CA09B2" w:rsidRPr="00912942" w:rsidRDefault="00CA09B2">
            <w:pPr>
              <w:pStyle w:val="T2"/>
              <w:spacing w:after="0"/>
              <w:ind w:left="0" w:right="0"/>
              <w:rPr>
                <w:b w:val="0"/>
                <w:sz w:val="16"/>
              </w:rPr>
            </w:pPr>
          </w:p>
        </w:tc>
      </w:tr>
    </w:tbl>
    <w:p w:rsidR="00CA09B2" w:rsidRPr="00912942" w:rsidRDefault="001A2552">
      <w:pPr>
        <w:pStyle w:val="T1"/>
        <w:spacing w:after="120"/>
        <w:rPr>
          <w:sz w:val="22"/>
        </w:rPr>
      </w:pPr>
      <w:r w:rsidRPr="00912942">
        <w:rPr>
          <w:noProof/>
          <w:lang w:val="en-US"/>
        </w:rPr>
        <mc:AlternateContent>
          <mc:Choice Requires="wps">
            <w:drawing>
              <wp:anchor distT="0" distB="0" distL="114300" distR="114300" simplePos="0" relativeHeight="251657728" behindDoc="0" locked="0" layoutInCell="0" allowOverlap="1" wp14:anchorId="6326C453" wp14:editId="6146958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F0F" w:rsidRDefault="00AA6F0F">
                            <w:pPr>
                              <w:pStyle w:val="T1"/>
                              <w:spacing w:after="120"/>
                            </w:pPr>
                            <w:r>
                              <w:t>Abstract</w:t>
                            </w:r>
                          </w:p>
                          <w:p w:rsidR="00AA6F0F" w:rsidRDefault="00AA6F0F">
                            <w:pPr>
                              <w:jc w:val="both"/>
                            </w:pPr>
                            <w:proofErr w:type="spellStart"/>
                            <w:r>
                              <w:t>REVmc</w:t>
                            </w:r>
                            <w:proofErr w:type="spellEnd"/>
                            <w:r>
                              <w:t xml:space="preserve"> BRC Face to </w:t>
                            </w:r>
                            <w:proofErr w:type="gramStart"/>
                            <w:r>
                              <w:t>Face</w:t>
                            </w:r>
                            <w:proofErr w:type="gramEnd"/>
                            <w:r>
                              <w:t xml:space="preserve"> meeting at Jones Farms in Hillsboro, Oregon. June 17-19,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A6F0F" w:rsidRDefault="00AA6F0F">
                      <w:pPr>
                        <w:pStyle w:val="T1"/>
                        <w:spacing w:after="120"/>
                      </w:pPr>
                      <w:r>
                        <w:t>Abstract</w:t>
                      </w:r>
                    </w:p>
                    <w:p w:rsidR="00AA6F0F" w:rsidRDefault="00AA6F0F">
                      <w:pPr>
                        <w:jc w:val="both"/>
                      </w:pPr>
                      <w:proofErr w:type="spellStart"/>
                      <w:r>
                        <w:t>REVmc</w:t>
                      </w:r>
                      <w:proofErr w:type="spellEnd"/>
                      <w:r>
                        <w:t xml:space="preserve"> BRC Face to </w:t>
                      </w:r>
                      <w:proofErr w:type="gramStart"/>
                      <w:r>
                        <w:t>Face</w:t>
                      </w:r>
                      <w:proofErr w:type="gramEnd"/>
                      <w:r>
                        <w:t xml:space="preserve"> meeting at Jones Farms in Hillsboro, Oregon. June 17-19, 2015</w:t>
                      </w:r>
                    </w:p>
                  </w:txbxContent>
                </v:textbox>
              </v:shape>
            </w:pict>
          </mc:Fallback>
        </mc:AlternateContent>
      </w:r>
    </w:p>
    <w:p w:rsidR="00CA09B2" w:rsidRPr="00912942" w:rsidRDefault="00CA09B2" w:rsidP="00B44AC9">
      <w:r w:rsidRPr="00912942">
        <w:br w:type="page"/>
      </w:r>
    </w:p>
    <w:p w:rsidR="00CA09B2" w:rsidRPr="00EA3959" w:rsidRDefault="00F309B8" w:rsidP="00F309B8">
      <w:pPr>
        <w:numPr>
          <w:ilvl w:val="0"/>
          <w:numId w:val="1"/>
        </w:numPr>
        <w:rPr>
          <w:b/>
          <w:sz w:val="24"/>
        </w:rPr>
      </w:pPr>
      <w:proofErr w:type="spellStart"/>
      <w:r w:rsidRPr="00EA3959">
        <w:rPr>
          <w:b/>
          <w:sz w:val="24"/>
        </w:rPr>
        <w:lastRenderedPageBreak/>
        <w:t>REVmc</w:t>
      </w:r>
      <w:proofErr w:type="spellEnd"/>
      <w:r w:rsidRPr="00EA3959">
        <w:rPr>
          <w:b/>
          <w:sz w:val="24"/>
        </w:rPr>
        <w:t xml:space="preserve"> BRC </w:t>
      </w:r>
      <w:r w:rsidR="00B44AC9" w:rsidRPr="00EA3959">
        <w:rPr>
          <w:b/>
          <w:sz w:val="24"/>
        </w:rPr>
        <w:t>at Intel Jones Farm office – Hillsboro, Oregon</w:t>
      </w:r>
      <w:r w:rsidR="00CE0037" w:rsidRPr="00EA3959">
        <w:rPr>
          <w:b/>
          <w:sz w:val="24"/>
        </w:rPr>
        <w:t xml:space="preserve"> -17 June 2015</w:t>
      </w:r>
      <w:r w:rsidR="00A3285C" w:rsidRPr="00EA3959">
        <w:rPr>
          <w:b/>
          <w:sz w:val="24"/>
        </w:rPr>
        <w:t xml:space="preserve"> – AM1</w:t>
      </w:r>
    </w:p>
    <w:p w:rsidR="00F309B8" w:rsidRPr="00912942" w:rsidRDefault="00676487" w:rsidP="00F309B8">
      <w:pPr>
        <w:numPr>
          <w:ilvl w:val="1"/>
          <w:numId w:val="1"/>
        </w:numPr>
        <w:rPr>
          <w:sz w:val="24"/>
        </w:rPr>
      </w:pPr>
      <w:r w:rsidRPr="00EA3959">
        <w:rPr>
          <w:b/>
          <w:sz w:val="24"/>
        </w:rPr>
        <w:t xml:space="preserve">The </w:t>
      </w:r>
      <w:r w:rsidR="00EA3959">
        <w:rPr>
          <w:b/>
          <w:sz w:val="24"/>
        </w:rPr>
        <w:t>s</w:t>
      </w:r>
      <w:r w:rsidR="00EA3959" w:rsidRPr="00EA3959">
        <w:rPr>
          <w:b/>
          <w:sz w:val="24"/>
        </w:rPr>
        <w:t>ession</w:t>
      </w:r>
      <w:r w:rsidRPr="00EA3959">
        <w:rPr>
          <w:b/>
          <w:sz w:val="24"/>
        </w:rPr>
        <w:t xml:space="preserve"> was c</w:t>
      </w:r>
      <w:r w:rsidR="00F309B8" w:rsidRPr="00EA3959">
        <w:rPr>
          <w:b/>
          <w:sz w:val="24"/>
        </w:rPr>
        <w:t>alled to order</w:t>
      </w:r>
      <w:r w:rsidR="00F309B8" w:rsidRPr="00912942">
        <w:rPr>
          <w:sz w:val="24"/>
        </w:rPr>
        <w:t xml:space="preserve"> at </w:t>
      </w:r>
      <w:r w:rsidR="00470A55">
        <w:rPr>
          <w:sz w:val="24"/>
        </w:rPr>
        <w:t>9</w:t>
      </w:r>
      <w:r w:rsidR="00F309B8" w:rsidRPr="00912942">
        <w:rPr>
          <w:sz w:val="24"/>
        </w:rPr>
        <w:t>:00</w:t>
      </w:r>
      <w:r w:rsidRPr="00912942">
        <w:rPr>
          <w:sz w:val="24"/>
        </w:rPr>
        <w:t>am</w:t>
      </w:r>
      <w:r w:rsidR="00F309B8" w:rsidRPr="00912942">
        <w:rPr>
          <w:sz w:val="24"/>
        </w:rPr>
        <w:t xml:space="preserve"> PT by Dorothy </w:t>
      </w:r>
      <w:r w:rsidRPr="00912942">
        <w:rPr>
          <w:sz w:val="24"/>
        </w:rPr>
        <w:t xml:space="preserve">STANLEY </w:t>
      </w:r>
      <w:r w:rsidR="00F309B8" w:rsidRPr="00912942">
        <w:rPr>
          <w:sz w:val="24"/>
        </w:rPr>
        <w:t>(HP)</w:t>
      </w:r>
    </w:p>
    <w:p w:rsidR="006D4F8D" w:rsidRPr="00912942" w:rsidRDefault="00F309B8" w:rsidP="00912942">
      <w:pPr>
        <w:numPr>
          <w:ilvl w:val="1"/>
          <w:numId w:val="1"/>
        </w:numPr>
        <w:rPr>
          <w:sz w:val="24"/>
        </w:rPr>
      </w:pPr>
      <w:r w:rsidRPr="00EA3959">
        <w:rPr>
          <w:b/>
          <w:sz w:val="24"/>
        </w:rPr>
        <w:t>Attendance</w:t>
      </w:r>
      <w:r w:rsidRPr="00912942">
        <w:rPr>
          <w:sz w:val="24"/>
        </w:rPr>
        <w:t xml:space="preserve">: </w:t>
      </w:r>
      <w:r w:rsidRPr="00A45638">
        <w:t xml:space="preserve">Dorothy </w:t>
      </w:r>
      <w:r w:rsidR="00B44AC9" w:rsidRPr="00A45638">
        <w:t xml:space="preserve">STANELY </w:t>
      </w:r>
      <w:r w:rsidRPr="00A45638">
        <w:t xml:space="preserve">(HP), Adrian </w:t>
      </w:r>
      <w:r w:rsidR="00B44AC9" w:rsidRPr="00A45638">
        <w:t xml:space="preserve">STEPHENS </w:t>
      </w:r>
      <w:r w:rsidRPr="00A45638">
        <w:t xml:space="preserve">(Intel), Emily </w:t>
      </w:r>
      <w:r w:rsidR="00B44AC9" w:rsidRPr="00A45638">
        <w:t xml:space="preserve">QI </w:t>
      </w:r>
      <w:r w:rsidRPr="00A45638">
        <w:t xml:space="preserve">(Intel), Edward AU (Marvel); Jon </w:t>
      </w:r>
      <w:r w:rsidR="00B44AC9" w:rsidRPr="00A45638">
        <w:t xml:space="preserve">ROSDAHL </w:t>
      </w:r>
      <w:r w:rsidRPr="00A45638">
        <w:t>(CSR)</w:t>
      </w:r>
      <w:r w:rsidR="006D4F8D" w:rsidRPr="00A45638">
        <w:t xml:space="preserve">; Mark </w:t>
      </w:r>
      <w:r w:rsidR="00B44AC9" w:rsidRPr="00A45638">
        <w:t xml:space="preserve">RISON </w:t>
      </w:r>
      <w:r w:rsidR="006D4F8D" w:rsidRPr="00A45638">
        <w:t xml:space="preserve">(Samsung); </w:t>
      </w:r>
    </w:p>
    <w:p w:rsidR="006D4F8D" w:rsidRPr="00912942" w:rsidRDefault="006D4F8D" w:rsidP="00912942">
      <w:pPr>
        <w:numPr>
          <w:ilvl w:val="2"/>
          <w:numId w:val="1"/>
        </w:numPr>
        <w:rPr>
          <w:sz w:val="24"/>
        </w:rPr>
      </w:pPr>
      <w:r w:rsidRPr="00912942">
        <w:rPr>
          <w:sz w:val="24"/>
        </w:rPr>
        <w:t xml:space="preserve">For short time: </w:t>
      </w:r>
      <w:proofErr w:type="spellStart"/>
      <w:r w:rsidRPr="00A45638">
        <w:t>Youhan</w:t>
      </w:r>
      <w:proofErr w:type="spellEnd"/>
      <w:r w:rsidRPr="00A45638">
        <w:t xml:space="preserve"> </w:t>
      </w:r>
      <w:r w:rsidR="00B44AC9" w:rsidRPr="00A45638">
        <w:t xml:space="preserve">KIM </w:t>
      </w:r>
      <w:r w:rsidRPr="00A45638">
        <w:t xml:space="preserve">(Qualcomm); Graham </w:t>
      </w:r>
      <w:r w:rsidR="00B44AC9" w:rsidRPr="00A45638">
        <w:t xml:space="preserve">SMITH </w:t>
      </w:r>
      <w:r w:rsidRPr="00A45638">
        <w:t>(SRT Wireless)</w:t>
      </w:r>
      <w:r w:rsidRPr="00912942">
        <w:rPr>
          <w:sz w:val="24"/>
        </w:rPr>
        <w:t>;</w:t>
      </w:r>
    </w:p>
    <w:p w:rsidR="00F309B8" w:rsidRPr="00EA3959" w:rsidRDefault="00F309B8" w:rsidP="00912942">
      <w:pPr>
        <w:numPr>
          <w:ilvl w:val="1"/>
          <w:numId w:val="1"/>
        </w:numPr>
        <w:rPr>
          <w:b/>
          <w:sz w:val="24"/>
        </w:rPr>
      </w:pPr>
      <w:r w:rsidRPr="00EA3959">
        <w:rPr>
          <w:b/>
          <w:sz w:val="24"/>
        </w:rPr>
        <w:t>Patent Policy Reviewed</w:t>
      </w:r>
    </w:p>
    <w:p w:rsidR="006D4F8D" w:rsidRPr="00912942" w:rsidRDefault="006D4F8D" w:rsidP="00912942">
      <w:pPr>
        <w:numPr>
          <w:ilvl w:val="2"/>
          <w:numId w:val="1"/>
        </w:numPr>
        <w:rPr>
          <w:sz w:val="24"/>
        </w:rPr>
      </w:pPr>
      <w:r w:rsidRPr="00912942">
        <w:rPr>
          <w:sz w:val="24"/>
        </w:rPr>
        <w:t>No issues noted</w:t>
      </w:r>
    </w:p>
    <w:p w:rsidR="00F309B8" w:rsidRPr="00EA3959" w:rsidRDefault="00F309B8" w:rsidP="006D4F8D">
      <w:pPr>
        <w:numPr>
          <w:ilvl w:val="1"/>
          <w:numId w:val="1"/>
        </w:numPr>
        <w:rPr>
          <w:b/>
          <w:sz w:val="24"/>
        </w:rPr>
      </w:pPr>
      <w:r w:rsidRPr="00EA3959">
        <w:rPr>
          <w:rFonts w:eastAsia="Calibri"/>
          <w:b/>
          <w:sz w:val="24"/>
          <w:szCs w:val="22"/>
          <w:lang w:val="en-US"/>
        </w:rPr>
        <w:t>Review Draft Agenda</w:t>
      </w:r>
      <w:r w:rsidRPr="00EA3959">
        <w:rPr>
          <w:b/>
          <w:sz w:val="24"/>
        </w:rPr>
        <w:t>:</w:t>
      </w:r>
      <w:r w:rsidR="00912942" w:rsidRPr="00EA3959">
        <w:rPr>
          <w:b/>
          <w:sz w:val="24"/>
        </w:rPr>
        <w:t xml:space="preserve"> 11-15/744r2</w:t>
      </w:r>
    </w:p>
    <w:p w:rsidR="00F309B8" w:rsidRPr="00A45638" w:rsidRDefault="00F309B8" w:rsidP="00F309B8">
      <w:pPr>
        <w:pStyle w:val="ListParagraph"/>
        <w:numPr>
          <w:ilvl w:val="0"/>
          <w:numId w:val="2"/>
        </w:numPr>
        <w:ind w:left="2160"/>
        <w:rPr>
          <w:rFonts w:ascii="Times New Roman" w:hAnsi="Times New Roman"/>
          <w:sz w:val="20"/>
          <w:szCs w:val="20"/>
        </w:rPr>
      </w:pPr>
      <w:r w:rsidRPr="00A45638">
        <w:rPr>
          <w:rFonts w:ascii="Times New Roman" w:hAnsi="Times New Roman"/>
          <w:sz w:val="20"/>
          <w:szCs w:val="20"/>
        </w:rPr>
        <w:t>Call to order, patent policy, attendance</w:t>
      </w:r>
    </w:p>
    <w:p w:rsidR="00F309B8" w:rsidRPr="00A45638" w:rsidRDefault="00F309B8" w:rsidP="00F309B8">
      <w:pPr>
        <w:pStyle w:val="ListParagraph"/>
        <w:numPr>
          <w:ilvl w:val="0"/>
          <w:numId w:val="2"/>
        </w:numPr>
        <w:ind w:left="2160"/>
        <w:rPr>
          <w:rFonts w:ascii="Times New Roman" w:hAnsi="Times New Roman"/>
          <w:sz w:val="20"/>
          <w:szCs w:val="20"/>
        </w:rPr>
      </w:pPr>
      <w:r w:rsidRPr="00A45638">
        <w:rPr>
          <w:rFonts w:ascii="Times New Roman" w:hAnsi="Times New Roman"/>
          <w:sz w:val="20"/>
          <w:szCs w:val="20"/>
        </w:rPr>
        <w:t>Editor Report</w:t>
      </w:r>
    </w:p>
    <w:p w:rsidR="00F309B8" w:rsidRPr="00A45638" w:rsidRDefault="00F309B8" w:rsidP="00F309B8">
      <w:pPr>
        <w:pStyle w:val="ListParagraph"/>
        <w:numPr>
          <w:ilvl w:val="0"/>
          <w:numId w:val="2"/>
        </w:numPr>
        <w:ind w:left="2160"/>
        <w:rPr>
          <w:rFonts w:ascii="Times New Roman" w:hAnsi="Times New Roman"/>
          <w:sz w:val="20"/>
          <w:szCs w:val="20"/>
        </w:rPr>
      </w:pPr>
      <w:r w:rsidRPr="00A45638">
        <w:rPr>
          <w:rFonts w:ascii="Times New Roman" w:hAnsi="Times New Roman"/>
          <w:sz w:val="20"/>
          <w:szCs w:val="20"/>
        </w:rPr>
        <w:t>Weds AM – Comment resolution:</w:t>
      </w:r>
    </w:p>
    <w:p w:rsidR="00F309B8" w:rsidRPr="00A45638" w:rsidRDefault="00912942" w:rsidP="00F309B8">
      <w:pPr>
        <w:pStyle w:val="ListParagraph"/>
        <w:numPr>
          <w:ilvl w:val="1"/>
          <w:numId w:val="2"/>
        </w:numPr>
        <w:ind w:left="2880"/>
        <w:rPr>
          <w:rFonts w:ascii="Times New Roman" w:hAnsi="Times New Roman"/>
          <w:sz w:val="20"/>
          <w:szCs w:val="20"/>
        </w:rPr>
      </w:pPr>
      <w:r w:rsidRPr="00A45638">
        <w:rPr>
          <w:rFonts w:ascii="Times New Roman" w:hAnsi="Times New Roman"/>
          <w:sz w:val="20"/>
          <w:szCs w:val="20"/>
        </w:rPr>
        <w:t>CID 6385, also see 11-14/</w:t>
      </w:r>
      <w:r w:rsidR="00F309B8" w:rsidRPr="00A45638">
        <w:rPr>
          <w:rFonts w:ascii="Times New Roman" w:hAnsi="Times New Roman"/>
          <w:sz w:val="20"/>
          <w:szCs w:val="20"/>
        </w:rPr>
        <w:t xml:space="preserve">0935 Page 4; </w:t>
      </w:r>
    </w:p>
    <w:p w:rsidR="00F309B8" w:rsidRPr="00A45638" w:rsidRDefault="00F309B8" w:rsidP="00F309B8">
      <w:pPr>
        <w:pStyle w:val="ListParagraph"/>
        <w:numPr>
          <w:ilvl w:val="1"/>
          <w:numId w:val="2"/>
        </w:numPr>
        <w:ind w:left="2880"/>
        <w:rPr>
          <w:rFonts w:ascii="Times New Roman" w:hAnsi="Times New Roman"/>
          <w:sz w:val="20"/>
          <w:szCs w:val="20"/>
        </w:rPr>
      </w:pPr>
      <w:r w:rsidRPr="00A45638">
        <w:rPr>
          <w:rFonts w:ascii="Times New Roman" w:hAnsi="Times New Roman"/>
          <w:sz w:val="20"/>
          <w:szCs w:val="20"/>
        </w:rPr>
        <w:t xml:space="preserve">CID 6105; Proposed resolution: </w:t>
      </w:r>
    </w:p>
    <w:p w:rsidR="00676487" w:rsidRPr="00A45638" w:rsidRDefault="00F309B8" w:rsidP="00676487">
      <w:pPr>
        <w:pStyle w:val="ListParagraph"/>
        <w:numPr>
          <w:ilvl w:val="1"/>
          <w:numId w:val="2"/>
        </w:numPr>
        <w:ind w:left="2880"/>
        <w:rPr>
          <w:rFonts w:ascii="Times New Roman" w:hAnsi="Times New Roman"/>
          <w:sz w:val="20"/>
          <w:szCs w:val="20"/>
        </w:rPr>
      </w:pPr>
      <w:r w:rsidRPr="00A45638">
        <w:rPr>
          <w:rFonts w:ascii="Times New Roman" w:hAnsi="Times New Roman"/>
          <w:sz w:val="20"/>
          <w:szCs w:val="20"/>
        </w:rPr>
        <w:t xml:space="preserve">RAC comments (Jon </w:t>
      </w:r>
      <w:r w:rsidR="00705404" w:rsidRPr="00A45638">
        <w:rPr>
          <w:rFonts w:ascii="Times New Roman" w:hAnsi="Times New Roman"/>
          <w:sz w:val="20"/>
          <w:szCs w:val="20"/>
        </w:rPr>
        <w:t>ROSDAHL</w:t>
      </w:r>
      <w:r w:rsidRPr="00A45638">
        <w:rPr>
          <w:rFonts w:ascii="Times New Roman" w:hAnsi="Times New Roman"/>
          <w:sz w:val="20"/>
          <w:szCs w:val="20"/>
        </w:rPr>
        <w:t>)</w:t>
      </w:r>
    </w:p>
    <w:p w:rsidR="00676487" w:rsidRPr="00A45638" w:rsidRDefault="00912942" w:rsidP="00676487">
      <w:pPr>
        <w:pStyle w:val="ListParagraph"/>
        <w:numPr>
          <w:ilvl w:val="1"/>
          <w:numId w:val="2"/>
        </w:numPr>
        <w:ind w:left="2880"/>
        <w:rPr>
          <w:rFonts w:ascii="Times New Roman" w:hAnsi="Times New Roman"/>
          <w:sz w:val="20"/>
          <w:szCs w:val="20"/>
        </w:rPr>
      </w:pPr>
      <w:r w:rsidRPr="00A45638">
        <w:rPr>
          <w:rFonts w:ascii="Times New Roman" w:hAnsi="Times New Roman"/>
          <w:sz w:val="20"/>
          <w:szCs w:val="20"/>
        </w:rPr>
        <w:t>11-15/</w:t>
      </w:r>
      <w:r w:rsidR="00F309B8" w:rsidRPr="00A45638">
        <w:rPr>
          <w:rFonts w:ascii="Times New Roman" w:hAnsi="Times New Roman"/>
          <w:sz w:val="20"/>
          <w:szCs w:val="20"/>
        </w:rPr>
        <w:t>0762 if time available</w:t>
      </w:r>
    </w:p>
    <w:p w:rsidR="00F309B8" w:rsidRPr="00A45638" w:rsidRDefault="00F309B8" w:rsidP="00676487">
      <w:pPr>
        <w:pStyle w:val="ListParagraph"/>
        <w:numPr>
          <w:ilvl w:val="2"/>
          <w:numId w:val="2"/>
        </w:numPr>
        <w:rPr>
          <w:rFonts w:ascii="Times New Roman" w:hAnsi="Times New Roman"/>
          <w:sz w:val="20"/>
          <w:szCs w:val="20"/>
        </w:rPr>
      </w:pPr>
      <w:r w:rsidRPr="00A45638">
        <w:rPr>
          <w:rFonts w:ascii="Times New Roman" w:hAnsi="Times New Roman"/>
          <w:sz w:val="20"/>
          <w:szCs w:val="20"/>
        </w:rPr>
        <w:t xml:space="preserve">Weds PM1 – Motions, comment resolution: </w:t>
      </w:r>
    </w:p>
    <w:p w:rsidR="00F309B8" w:rsidRPr="00A45638" w:rsidRDefault="00F309B8" w:rsidP="00F309B8">
      <w:pPr>
        <w:pStyle w:val="ListParagraph"/>
        <w:numPr>
          <w:ilvl w:val="1"/>
          <w:numId w:val="2"/>
        </w:numPr>
        <w:spacing w:after="240"/>
        <w:ind w:left="2880"/>
        <w:rPr>
          <w:rFonts w:ascii="Times New Roman" w:hAnsi="Times New Roman"/>
          <w:sz w:val="20"/>
          <w:szCs w:val="20"/>
        </w:rPr>
      </w:pPr>
      <w:r w:rsidRPr="00A45638">
        <w:rPr>
          <w:rFonts w:ascii="Times New Roman" w:hAnsi="Times New Roman"/>
          <w:sz w:val="20"/>
          <w:szCs w:val="20"/>
        </w:rPr>
        <w:t>Motion: Approve the comment resolutions in 11-15-0565r4 "Motion MAC-</w:t>
      </w:r>
      <w:proofErr w:type="gramStart"/>
      <w:r w:rsidRPr="00A45638">
        <w:rPr>
          <w:rFonts w:ascii="Times New Roman" w:hAnsi="Times New Roman"/>
          <w:sz w:val="20"/>
          <w:szCs w:val="20"/>
        </w:rPr>
        <w:t>AN</w:t>
      </w:r>
      <w:proofErr w:type="gramEnd"/>
      <w:r w:rsidRPr="00A45638">
        <w:rPr>
          <w:rFonts w:ascii="Times New Roman" w:hAnsi="Times New Roman"/>
          <w:sz w:val="20"/>
          <w:szCs w:val="20"/>
        </w:rPr>
        <w:t>" tab (4 comments discussed in Vancouver) and incorporate the indicated text changes into the draft.</w:t>
      </w:r>
    </w:p>
    <w:p w:rsidR="00F309B8" w:rsidRPr="00A45638" w:rsidRDefault="00F309B8" w:rsidP="00F309B8">
      <w:pPr>
        <w:pStyle w:val="ListParagraph"/>
        <w:numPr>
          <w:ilvl w:val="1"/>
          <w:numId w:val="2"/>
        </w:numPr>
        <w:spacing w:after="240"/>
        <w:ind w:left="2880"/>
        <w:rPr>
          <w:rFonts w:ascii="Times New Roman" w:hAnsi="Times New Roman"/>
          <w:sz w:val="20"/>
          <w:szCs w:val="20"/>
        </w:rPr>
      </w:pPr>
      <w:r w:rsidRPr="00A45638">
        <w:rPr>
          <w:rFonts w:ascii="Times New Roman" w:hAnsi="Times New Roman"/>
          <w:sz w:val="20"/>
          <w:szCs w:val="20"/>
        </w:rPr>
        <w:t xml:space="preserve">Motion: Incorporate the text changes in </w:t>
      </w:r>
      <w:hyperlink r:id="rId8" w:history="1">
        <w:r w:rsidRPr="00A45638">
          <w:rPr>
            <w:rStyle w:val="Hyperlink"/>
            <w:rFonts w:ascii="Times New Roman" w:hAnsi="Times New Roman"/>
            <w:sz w:val="20"/>
            <w:szCs w:val="20"/>
          </w:rPr>
          <w:t>https://mentor.ieee.org/802.11/dcn/15/11-15-0012-04-000m-location-capability-indication.doc</w:t>
        </w:r>
      </w:hyperlink>
      <w:r w:rsidRPr="00A45638">
        <w:rPr>
          <w:rFonts w:ascii="Times New Roman" w:hAnsi="Times New Roman"/>
          <w:sz w:val="20"/>
          <w:szCs w:val="20"/>
        </w:rPr>
        <w:t xml:space="preserve"> into the draft.</w:t>
      </w:r>
    </w:p>
    <w:p w:rsidR="00F309B8" w:rsidRPr="00A45638" w:rsidRDefault="00F309B8" w:rsidP="00F309B8">
      <w:pPr>
        <w:pStyle w:val="ListParagraph"/>
        <w:numPr>
          <w:ilvl w:val="1"/>
          <w:numId w:val="2"/>
        </w:numPr>
        <w:spacing w:after="240"/>
        <w:ind w:left="2880"/>
        <w:rPr>
          <w:rFonts w:ascii="Times New Roman" w:hAnsi="Times New Roman"/>
          <w:sz w:val="20"/>
          <w:szCs w:val="20"/>
        </w:rPr>
      </w:pPr>
      <w:r w:rsidRPr="00A45638">
        <w:rPr>
          <w:rFonts w:ascii="Times New Roman" w:hAnsi="Times New Roman"/>
          <w:sz w:val="20"/>
          <w:szCs w:val="20"/>
        </w:rPr>
        <w:t>Motion - June 5 CIDs – includes GEN, MAC, EDITOR comments, need to check documents with resolutions</w:t>
      </w:r>
    </w:p>
    <w:p w:rsidR="00F309B8" w:rsidRPr="00A45638" w:rsidRDefault="00F309B8" w:rsidP="00F309B8">
      <w:pPr>
        <w:pStyle w:val="ListParagraph"/>
        <w:numPr>
          <w:ilvl w:val="1"/>
          <w:numId w:val="2"/>
        </w:numPr>
        <w:spacing w:after="240"/>
        <w:ind w:left="2880"/>
        <w:rPr>
          <w:rFonts w:ascii="Times New Roman" w:hAnsi="Times New Roman"/>
          <w:sz w:val="20"/>
          <w:szCs w:val="20"/>
        </w:rPr>
      </w:pPr>
      <w:r w:rsidRPr="00A45638">
        <w:rPr>
          <w:rFonts w:ascii="Times New Roman" w:hAnsi="Times New Roman"/>
          <w:sz w:val="20"/>
          <w:szCs w:val="20"/>
        </w:rPr>
        <w:t>Any available CIDs: expect continued discussion of 11-15-0762</w:t>
      </w:r>
    </w:p>
    <w:p w:rsidR="00F309B8" w:rsidRPr="00A45638" w:rsidRDefault="00F309B8" w:rsidP="00F309B8">
      <w:pPr>
        <w:pStyle w:val="ListParagraph"/>
        <w:numPr>
          <w:ilvl w:val="0"/>
          <w:numId w:val="2"/>
        </w:numPr>
        <w:ind w:left="2160"/>
        <w:rPr>
          <w:rFonts w:ascii="Times New Roman" w:hAnsi="Times New Roman"/>
          <w:sz w:val="20"/>
          <w:szCs w:val="20"/>
        </w:rPr>
      </w:pPr>
      <w:r w:rsidRPr="00A45638">
        <w:rPr>
          <w:rFonts w:ascii="Times New Roman" w:hAnsi="Times New Roman"/>
          <w:sz w:val="20"/>
          <w:szCs w:val="20"/>
        </w:rPr>
        <w:t xml:space="preserve">Weds PM2 – </w:t>
      </w:r>
    </w:p>
    <w:p w:rsidR="00F309B8" w:rsidRPr="00A45638" w:rsidRDefault="00F309B8" w:rsidP="00F309B8">
      <w:pPr>
        <w:pStyle w:val="ListParagraph"/>
        <w:numPr>
          <w:ilvl w:val="1"/>
          <w:numId w:val="2"/>
        </w:numPr>
        <w:ind w:left="2880"/>
        <w:rPr>
          <w:rFonts w:ascii="Times New Roman" w:hAnsi="Times New Roman"/>
          <w:sz w:val="20"/>
          <w:szCs w:val="20"/>
        </w:rPr>
      </w:pPr>
      <w:r w:rsidRPr="00A45638">
        <w:rPr>
          <w:rFonts w:ascii="Times New Roman" w:hAnsi="Times New Roman"/>
          <w:sz w:val="20"/>
          <w:szCs w:val="20"/>
        </w:rPr>
        <w:t xml:space="preserve">Editorials needing input: includes 5230, 5232, 5233, 5234; </w:t>
      </w:r>
    </w:p>
    <w:p w:rsidR="00F309B8" w:rsidRPr="00A45638" w:rsidRDefault="00F309B8" w:rsidP="00F309B8">
      <w:pPr>
        <w:pStyle w:val="ListParagraph"/>
        <w:numPr>
          <w:ilvl w:val="1"/>
          <w:numId w:val="2"/>
        </w:numPr>
        <w:ind w:left="2880"/>
        <w:rPr>
          <w:rFonts w:ascii="Times New Roman" w:hAnsi="Times New Roman"/>
          <w:sz w:val="20"/>
          <w:szCs w:val="20"/>
        </w:rPr>
      </w:pPr>
      <w:r w:rsidRPr="00A45638">
        <w:rPr>
          <w:rFonts w:ascii="Times New Roman" w:hAnsi="Times New Roman"/>
          <w:sz w:val="20"/>
          <w:szCs w:val="20"/>
        </w:rPr>
        <w:t xml:space="preserve">Gloria </w:t>
      </w:r>
      <w:r w:rsidR="00912942" w:rsidRPr="00A45638">
        <w:rPr>
          <w:rFonts w:ascii="Times New Roman" w:hAnsi="Times New Roman"/>
          <w:sz w:val="20"/>
          <w:szCs w:val="20"/>
        </w:rPr>
        <w:t xml:space="preserve">GWYNNE’s </w:t>
      </w:r>
      <w:r w:rsidRPr="00A45638">
        <w:rPr>
          <w:rFonts w:ascii="Times New Roman" w:hAnsi="Times New Roman"/>
          <w:sz w:val="20"/>
          <w:szCs w:val="20"/>
        </w:rPr>
        <w:t>comments at 4pm Pacific</w:t>
      </w:r>
    </w:p>
    <w:p w:rsidR="00F309B8" w:rsidRPr="00A45638" w:rsidRDefault="00F309B8" w:rsidP="00F309B8">
      <w:pPr>
        <w:pStyle w:val="ListParagraph"/>
        <w:numPr>
          <w:ilvl w:val="1"/>
          <w:numId w:val="2"/>
        </w:numPr>
        <w:ind w:left="2880"/>
        <w:rPr>
          <w:rFonts w:ascii="Times New Roman" w:hAnsi="Times New Roman"/>
          <w:sz w:val="20"/>
          <w:szCs w:val="20"/>
        </w:rPr>
      </w:pPr>
      <w:r w:rsidRPr="00A45638">
        <w:rPr>
          <w:rFonts w:ascii="Times New Roman" w:hAnsi="Times New Roman"/>
          <w:sz w:val="20"/>
          <w:szCs w:val="20"/>
        </w:rPr>
        <w:t>Available CIDs</w:t>
      </w:r>
    </w:p>
    <w:p w:rsidR="00F309B8" w:rsidRPr="00A45638" w:rsidRDefault="00F309B8" w:rsidP="00F309B8">
      <w:pPr>
        <w:pStyle w:val="ListParagraph"/>
        <w:numPr>
          <w:ilvl w:val="0"/>
          <w:numId w:val="2"/>
        </w:numPr>
        <w:ind w:left="2160"/>
        <w:rPr>
          <w:rFonts w:ascii="Times New Roman" w:hAnsi="Times New Roman"/>
          <w:sz w:val="20"/>
          <w:szCs w:val="20"/>
        </w:rPr>
      </w:pPr>
      <w:r w:rsidRPr="00A45638">
        <w:rPr>
          <w:rFonts w:ascii="Times New Roman" w:hAnsi="Times New Roman"/>
          <w:sz w:val="20"/>
          <w:szCs w:val="20"/>
        </w:rPr>
        <w:t xml:space="preserve">Thurs AM1 – Comment resolution: </w:t>
      </w:r>
    </w:p>
    <w:p w:rsidR="00F309B8" w:rsidRPr="00A45638" w:rsidRDefault="00F309B8" w:rsidP="00F309B8">
      <w:pPr>
        <w:pStyle w:val="ListParagraph"/>
        <w:numPr>
          <w:ilvl w:val="1"/>
          <w:numId w:val="2"/>
        </w:numPr>
        <w:ind w:left="2880"/>
        <w:rPr>
          <w:rFonts w:ascii="Times New Roman" w:hAnsi="Times New Roman"/>
          <w:sz w:val="20"/>
          <w:szCs w:val="20"/>
        </w:rPr>
      </w:pPr>
      <w:r w:rsidRPr="00A45638">
        <w:rPr>
          <w:rFonts w:ascii="Times New Roman" w:hAnsi="Times New Roman"/>
          <w:sz w:val="20"/>
          <w:szCs w:val="20"/>
        </w:rPr>
        <w:t xml:space="preserve">CIDs 5190, 5191, 5192 -Stephen </w:t>
      </w:r>
      <w:r w:rsidR="00912942" w:rsidRPr="00A45638">
        <w:rPr>
          <w:rFonts w:ascii="Times New Roman" w:hAnsi="Times New Roman"/>
          <w:sz w:val="20"/>
          <w:szCs w:val="20"/>
        </w:rPr>
        <w:t>MCCANN (BlackBerry</w:t>
      </w:r>
      <w:r w:rsidRPr="00A45638">
        <w:rPr>
          <w:rFonts w:ascii="Times New Roman" w:hAnsi="Times New Roman"/>
          <w:sz w:val="20"/>
          <w:szCs w:val="20"/>
        </w:rPr>
        <w:t>), see 11-15</w:t>
      </w:r>
      <w:r w:rsidR="00912942" w:rsidRPr="00A45638">
        <w:rPr>
          <w:rFonts w:ascii="Times New Roman" w:hAnsi="Times New Roman"/>
          <w:sz w:val="20"/>
          <w:szCs w:val="20"/>
        </w:rPr>
        <w:t>/</w:t>
      </w:r>
      <w:r w:rsidRPr="00A45638">
        <w:rPr>
          <w:rFonts w:ascii="Times New Roman" w:hAnsi="Times New Roman"/>
          <w:sz w:val="20"/>
          <w:szCs w:val="20"/>
        </w:rPr>
        <w:t>0761</w:t>
      </w:r>
    </w:p>
    <w:p w:rsidR="00D325EF" w:rsidRPr="00A45638" w:rsidRDefault="00912942" w:rsidP="00D325EF">
      <w:pPr>
        <w:pStyle w:val="ListParagraph"/>
        <w:numPr>
          <w:ilvl w:val="1"/>
          <w:numId w:val="2"/>
        </w:numPr>
        <w:ind w:left="2880"/>
        <w:rPr>
          <w:rFonts w:ascii="Times New Roman" w:hAnsi="Times New Roman"/>
          <w:sz w:val="20"/>
          <w:szCs w:val="20"/>
        </w:rPr>
      </w:pPr>
      <w:r w:rsidRPr="00A45638">
        <w:rPr>
          <w:rFonts w:ascii="Times New Roman" w:hAnsi="Times New Roman"/>
          <w:sz w:val="20"/>
          <w:szCs w:val="20"/>
        </w:rPr>
        <w:t>10am - 11-15/</w:t>
      </w:r>
      <w:r w:rsidR="00F309B8" w:rsidRPr="00A45638">
        <w:rPr>
          <w:rFonts w:ascii="Times New Roman" w:hAnsi="Times New Roman"/>
          <w:sz w:val="20"/>
          <w:szCs w:val="20"/>
        </w:rPr>
        <w:t xml:space="preserve">0760 – </w:t>
      </w:r>
      <w:proofErr w:type="spellStart"/>
      <w:r w:rsidRPr="00A45638">
        <w:rPr>
          <w:rFonts w:ascii="Times New Roman" w:hAnsi="Times New Roman"/>
          <w:color w:val="000000"/>
          <w:sz w:val="20"/>
          <w:szCs w:val="20"/>
        </w:rPr>
        <w:t>Sigurd</w:t>
      </w:r>
      <w:proofErr w:type="spellEnd"/>
      <w:r w:rsidRPr="00A45638">
        <w:rPr>
          <w:rFonts w:ascii="Times New Roman" w:hAnsi="Times New Roman"/>
          <w:color w:val="000000"/>
          <w:sz w:val="20"/>
          <w:szCs w:val="20"/>
        </w:rPr>
        <w:t xml:space="preserve"> SCHELSTRAETE (</w:t>
      </w:r>
      <w:proofErr w:type="spellStart"/>
      <w:r w:rsidRPr="00A45638">
        <w:rPr>
          <w:rFonts w:ascii="Times New Roman" w:hAnsi="Times New Roman"/>
          <w:color w:val="000000"/>
          <w:sz w:val="20"/>
          <w:szCs w:val="20"/>
        </w:rPr>
        <w:t>Quantenna</w:t>
      </w:r>
      <w:proofErr w:type="spellEnd"/>
      <w:r w:rsidRPr="00A45638">
        <w:rPr>
          <w:rFonts w:ascii="Times New Roman" w:hAnsi="Times New Roman"/>
          <w:color w:val="000000"/>
          <w:sz w:val="20"/>
          <w:szCs w:val="20"/>
        </w:rPr>
        <w:t>)</w:t>
      </w:r>
    </w:p>
    <w:p w:rsidR="00B44AC9" w:rsidRPr="00A45638" w:rsidRDefault="00F309B8" w:rsidP="00D325EF">
      <w:pPr>
        <w:pStyle w:val="ListParagraph"/>
        <w:numPr>
          <w:ilvl w:val="1"/>
          <w:numId w:val="2"/>
        </w:numPr>
        <w:ind w:left="2880"/>
        <w:rPr>
          <w:rFonts w:ascii="Times New Roman" w:hAnsi="Times New Roman"/>
          <w:sz w:val="20"/>
          <w:szCs w:val="20"/>
        </w:rPr>
      </w:pPr>
      <w:r w:rsidRPr="00A45638">
        <w:rPr>
          <w:rFonts w:ascii="Times New Roman" w:hAnsi="Times New Roman"/>
          <w:sz w:val="20"/>
          <w:szCs w:val="20"/>
        </w:rPr>
        <w:t>Additional available CIDs</w:t>
      </w:r>
    </w:p>
    <w:p w:rsidR="00F309B8" w:rsidRPr="00A45638" w:rsidRDefault="00F309B8" w:rsidP="00F309B8">
      <w:pPr>
        <w:pStyle w:val="ListParagraph"/>
        <w:numPr>
          <w:ilvl w:val="0"/>
          <w:numId w:val="2"/>
        </w:numPr>
        <w:spacing w:after="0"/>
        <w:ind w:left="2520"/>
        <w:rPr>
          <w:rFonts w:ascii="Times New Roman" w:hAnsi="Times New Roman"/>
          <w:sz w:val="20"/>
          <w:szCs w:val="20"/>
        </w:rPr>
      </w:pPr>
      <w:r w:rsidRPr="00A45638">
        <w:rPr>
          <w:rFonts w:ascii="Times New Roman" w:hAnsi="Times New Roman"/>
          <w:sz w:val="20"/>
          <w:szCs w:val="20"/>
        </w:rPr>
        <w:t xml:space="preserve">Thurs PM1 – Motions, Comment resolution: </w:t>
      </w:r>
    </w:p>
    <w:p w:rsidR="00F309B8" w:rsidRPr="00A45638" w:rsidRDefault="00F309B8" w:rsidP="00F309B8">
      <w:pPr>
        <w:pStyle w:val="ListParagraph"/>
        <w:numPr>
          <w:ilvl w:val="1"/>
          <w:numId w:val="2"/>
        </w:numPr>
        <w:ind w:left="3240"/>
        <w:rPr>
          <w:rFonts w:ascii="Times New Roman" w:hAnsi="Times New Roman"/>
          <w:sz w:val="20"/>
          <w:szCs w:val="20"/>
        </w:rPr>
      </w:pPr>
      <w:r w:rsidRPr="00A45638">
        <w:rPr>
          <w:rFonts w:ascii="Times New Roman" w:hAnsi="Times New Roman"/>
          <w:sz w:val="20"/>
          <w:szCs w:val="20"/>
        </w:rPr>
        <w:t>Motions on Wednesday CIDs</w:t>
      </w:r>
    </w:p>
    <w:p w:rsidR="00F309B8" w:rsidRPr="00A45638" w:rsidRDefault="00F309B8" w:rsidP="00F309B8">
      <w:pPr>
        <w:pStyle w:val="ListParagraph"/>
        <w:numPr>
          <w:ilvl w:val="1"/>
          <w:numId w:val="2"/>
        </w:numPr>
        <w:ind w:left="3240"/>
        <w:rPr>
          <w:rFonts w:ascii="Times New Roman" w:hAnsi="Times New Roman"/>
          <w:sz w:val="20"/>
          <w:szCs w:val="20"/>
        </w:rPr>
      </w:pPr>
      <w:r w:rsidRPr="00A45638">
        <w:rPr>
          <w:rFonts w:ascii="Times New Roman" w:hAnsi="Times New Roman"/>
          <w:sz w:val="20"/>
          <w:szCs w:val="20"/>
        </w:rPr>
        <w:t xml:space="preserve">Any available CIDs: Mark </w:t>
      </w:r>
      <w:r w:rsidR="00705404" w:rsidRPr="00A45638">
        <w:rPr>
          <w:rFonts w:ascii="Times New Roman" w:hAnsi="Times New Roman"/>
          <w:sz w:val="20"/>
          <w:szCs w:val="20"/>
        </w:rPr>
        <w:t>RISON</w:t>
      </w:r>
      <w:r w:rsidR="00912942" w:rsidRPr="00A45638">
        <w:rPr>
          <w:rFonts w:ascii="Times New Roman" w:hAnsi="Times New Roman"/>
          <w:sz w:val="20"/>
          <w:szCs w:val="20"/>
        </w:rPr>
        <w:t>. 11-15/</w:t>
      </w:r>
      <w:r w:rsidRPr="00A45638">
        <w:rPr>
          <w:rFonts w:ascii="Times New Roman" w:hAnsi="Times New Roman"/>
          <w:sz w:val="20"/>
          <w:szCs w:val="20"/>
        </w:rPr>
        <w:t>762</w:t>
      </w:r>
    </w:p>
    <w:p w:rsidR="00F309B8" w:rsidRPr="00A45638" w:rsidRDefault="00F309B8" w:rsidP="00F309B8">
      <w:pPr>
        <w:pStyle w:val="ListParagraph"/>
        <w:numPr>
          <w:ilvl w:val="0"/>
          <w:numId w:val="2"/>
        </w:numPr>
        <w:ind w:left="2520"/>
        <w:rPr>
          <w:rFonts w:ascii="Times New Roman" w:hAnsi="Times New Roman"/>
          <w:sz w:val="20"/>
          <w:szCs w:val="20"/>
        </w:rPr>
      </w:pPr>
      <w:r w:rsidRPr="00A45638">
        <w:rPr>
          <w:rFonts w:ascii="Times New Roman" w:hAnsi="Times New Roman"/>
          <w:sz w:val="20"/>
          <w:szCs w:val="20"/>
        </w:rPr>
        <w:t xml:space="preserve">Thurs PM2 - Comment resolution: </w:t>
      </w:r>
    </w:p>
    <w:p w:rsidR="00F309B8" w:rsidRPr="00A45638" w:rsidRDefault="00F309B8" w:rsidP="00F309B8">
      <w:pPr>
        <w:pStyle w:val="ListParagraph"/>
        <w:numPr>
          <w:ilvl w:val="1"/>
          <w:numId w:val="2"/>
        </w:numPr>
        <w:ind w:left="3240"/>
        <w:rPr>
          <w:rFonts w:ascii="Times New Roman" w:hAnsi="Times New Roman"/>
          <w:sz w:val="20"/>
          <w:szCs w:val="20"/>
        </w:rPr>
      </w:pPr>
      <w:r w:rsidRPr="00A45638">
        <w:rPr>
          <w:rFonts w:ascii="Times New Roman" w:hAnsi="Times New Roman"/>
          <w:sz w:val="20"/>
          <w:szCs w:val="20"/>
        </w:rPr>
        <w:t xml:space="preserve">Security CIDs – Dan </w:t>
      </w:r>
      <w:r w:rsidR="00705404" w:rsidRPr="00A45638">
        <w:rPr>
          <w:rFonts w:ascii="Times New Roman" w:hAnsi="Times New Roman"/>
          <w:sz w:val="20"/>
          <w:szCs w:val="20"/>
        </w:rPr>
        <w:t>HARKINS</w:t>
      </w:r>
      <w:r w:rsidRPr="00A45638">
        <w:rPr>
          <w:rFonts w:ascii="Times New Roman" w:hAnsi="Times New Roman"/>
          <w:sz w:val="20"/>
          <w:szCs w:val="20"/>
        </w:rPr>
        <w:t>, see 11-15-0764, 11-15-0763</w:t>
      </w:r>
    </w:p>
    <w:p w:rsidR="00F309B8" w:rsidRPr="00A45638" w:rsidRDefault="00F309B8" w:rsidP="00F309B8">
      <w:pPr>
        <w:pStyle w:val="ListParagraph"/>
        <w:numPr>
          <w:ilvl w:val="0"/>
          <w:numId w:val="2"/>
        </w:numPr>
        <w:ind w:left="2520"/>
        <w:rPr>
          <w:rFonts w:ascii="Times New Roman" w:hAnsi="Times New Roman"/>
          <w:sz w:val="20"/>
          <w:szCs w:val="20"/>
        </w:rPr>
      </w:pPr>
      <w:r w:rsidRPr="00A45638">
        <w:rPr>
          <w:rFonts w:ascii="Times New Roman" w:hAnsi="Times New Roman"/>
          <w:sz w:val="20"/>
          <w:szCs w:val="20"/>
        </w:rPr>
        <w:t>Fri AM – Comment resolution</w:t>
      </w:r>
    </w:p>
    <w:p w:rsidR="00F309B8" w:rsidRPr="00A45638" w:rsidRDefault="00B44AC9" w:rsidP="00F309B8">
      <w:pPr>
        <w:pStyle w:val="ListParagraph"/>
        <w:numPr>
          <w:ilvl w:val="1"/>
          <w:numId w:val="2"/>
        </w:numPr>
        <w:ind w:left="3240"/>
        <w:rPr>
          <w:rFonts w:ascii="Times New Roman" w:hAnsi="Times New Roman"/>
          <w:sz w:val="20"/>
          <w:szCs w:val="20"/>
        </w:rPr>
      </w:pPr>
      <w:r w:rsidRPr="00A45638">
        <w:rPr>
          <w:rFonts w:ascii="Times New Roman" w:hAnsi="Times New Roman"/>
          <w:sz w:val="20"/>
          <w:szCs w:val="20"/>
        </w:rPr>
        <w:t>Location CIDs</w:t>
      </w:r>
    </w:p>
    <w:p w:rsidR="00F309B8" w:rsidRPr="00A45638" w:rsidRDefault="00F309B8" w:rsidP="00F309B8">
      <w:pPr>
        <w:pStyle w:val="ListParagraph"/>
        <w:numPr>
          <w:ilvl w:val="0"/>
          <w:numId w:val="2"/>
        </w:numPr>
        <w:ind w:left="2520"/>
        <w:rPr>
          <w:rFonts w:ascii="Times New Roman" w:hAnsi="Times New Roman"/>
          <w:sz w:val="20"/>
          <w:szCs w:val="20"/>
        </w:rPr>
      </w:pPr>
      <w:r w:rsidRPr="00A45638">
        <w:rPr>
          <w:rFonts w:ascii="Times New Roman" w:hAnsi="Times New Roman"/>
          <w:sz w:val="20"/>
          <w:szCs w:val="20"/>
        </w:rPr>
        <w:t xml:space="preserve">Fri PM1 – Motions, Comment resolution: </w:t>
      </w:r>
    </w:p>
    <w:p w:rsidR="00F309B8" w:rsidRPr="00A45638" w:rsidRDefault="00F309B8" w:rsidP="00F309B8">
      <w:pPr>
        <w:pStyle w:val="ListParagraph"/>
        <w:numPr>
          <w:ilvl w:val="1"/>
          <w:numId w:val="2"/>
        </w:numPr>
        <w:ind w:left="3240"/>
        <w:rPr>
          <w:rFonts w:ascii="Times New Roman" w:hAnsi="Times New Roman"/>
          <w:sz w:val="20"/>
          <w:szCs w:val="20"/>
        </w:rPr>
      </w:pPr>
      <w:r w:rsidRPr="00A45638">
        <w:rPr>
          <w:rFonts w:ascii="Times New Roman" w:hAnsi="Times New Roman"/>
          <w:sz w:val="20"/>
          <w:szCs w:val="20"/>
        </w:rPr>
        <w:t>Motions on Thursday CIDs</w:t>
      </w:r>
    </w:p>
    <w:p w:rsidR="00F309B8" w:rsidRPr="00A45638" w:rsidRDefault="00F309B8" w:rsidP="00705404">
      <w:pPr>
        <w:pStyle w:val="ListParagraph"/>
        <w:numPr>
          <w:ilvl w:val="1"/>
          <w:numId w:val="2"/>
        </w:numPr>
        <w:spacing w:after="0"/>
        <w:ind w:left="3240"/>
        <w:rPr>
          <w:rFonts w:ascii="Times New Roman" w:hAnsi="Times New Roman"/>
          <w:sz w:val="20"/>
          <w:szCs w:val="20"/>
        </w:rPr>
      </w:pPr>
      <w:r w:rsidRPr="00A45638">
        <w:rPr>
          <w:rFonts w:ascii="Times New Roman" w:hAnsi="Times New Roman"/>
          <w:sz w:val="20"/>
          <w:szCs w:val="20"/>
        </w:rPr>
        <w:t>Any available CIDs</w:t>
      </w:r>
    </w:p>
    <w:p w:rsidR="00F309B8" w:rsidRDefault="00F309B8" w:rsidP="00705404">
      <w:pPr>
        <w:numPr>
          <w:ilvl w:val="2"/>
          <w:numId w:val="1"/>
        </w:numPr>
        <w:rPr>
          <w:sz w:val="24"/>
        </w:rPr>
      </w:pPr>
      <w:r w:rsidRPr="00912942">
        <w:rPr>
          <w:sz w:val="24"/>
        </w:rPr>
        <w:t>Discuss the agenda –</w:t>
      </w:r>
      <w:r w:rsidR="00912942">
        <w:rPr>
          <w:sz w:val="24"/>
        </w:rPr>
        <w:t xml:space="preserve"> will post updated draft in</w:t>
      </w:r>
      <w:r w:rsidRPr="00912942">
        <w:rPr>
          <w:sz w:val="24"/>
        </w:rPr>
        <w:t xml:space="preserve"> 11-15/744r3</w:t>
      </w:r>
    </w:p>
    <w:p w:rsidR="00912942" w:rsidRPr="00912942" w:rsidRDefault="00912942" w:rsidP="00705404">
      <w:pPr>
        <w:numPr>
          <w:ilvl w:val="2"/>
          <w:numId w:val="1"/>
        </w:numPr>
        <w:rPr>
          <w:sz w:val="24"/>
        </w:rPr>
      </w:pPr>
      <w:r>
        <w:rPr>
          <w:sz w:val="24"/>
        </w:rPr>
        <w:t>Approved draft plan without objection.</w:t>
      </w:r>
    </w:p>
    <w:p w:rsidR="00F309B8" w:rsidRPr="00A45638" w:rsidRDefault="00F309B8" w:rsidP="00F309B8">
      <w:pPr>
        <w:numPr>
          <w:ilvl w:val="1"/>
          <w:numId w:val="1"/>
        </w:numPr>
        <w:rPr>
          <w:b/>
          <w:sz w:val="24"/>
          <w:szCs w:val="24"/>
        </w:rPr>
      </w:pPr>
      <w:r w:rsidRPr="00912942">
        <w:rPr>
          <w:b/>
        </w:rPr>
        <w:t xml:space="preserve"> </w:t>
      </w:r>
      <w:r w:rsidR="00906941" w:rsidRPr="00A45638">
        <w:rPr>
          <w:b/>
          <w:sz w:val="24"/>
          <w:szCs w:val="24"/>
        </w:rPr>
        <w:t>Editor Report</w:t>
      </w:r>
    </w:p>
    <w:p w:rsidR="00F309B8" w:rsidRPr="00A45638" w:rsidRDefault="00906941" w:rsidP="00906941">
      <w:pPr>
        <w:numPr>
          <w:ilvl w:val="2"/>
          <w:numId w:val="1"/>
        </w:numPr>
        <w:rPr>
          <w:sz w:val="24"/>
          <w:szCs w:val="24"/>
        </w:rPr>
      </w:pPr>
      <w:r w:rsidRPr="00A45638">
        <w:rPr>
          <w:sz w:val="24"/>
          <w:szCs w:val="24"/>
        </w:rPr>
        <w:t>Review doc 11-13/95r22</w:t>
      </w:r>
    </w:p>
    <w:p w:rsidR="00906941" w:rsidRPr="00A45638" w:rsidRDefault="00906941" w:rsidP="00906941">
      <w:pPr>
        <w:numPr>
          <w:ilvl w:val="2"/>
          <w:numId w:val="1"/>
        </w:numPr>
        <w:rPr>
          <w:sz w:val="24"/>
          <w:szCs w:val="24"/>
        </w:rPr>
      </w:pPr>
      <w:r w:rsidRPr="00A45638">
        <w:rPr>
          <w:sz w:val="24"/>
          <w:szCs w:val="24"/>
        </w:rPr>
        <w:t>Slide 9  - 8 editorials objected – there is a disagreement and will need to review one at a time</w:t>
      </w:r>
    </w:p>
    <w:p w:rsidR="00906941" w:rsidRPr="00A45638" w:rsidRDefault="00906941" w:rsidP="00906941">
      <w:pPr>
        <w:numPr>
          <w:ilvl w:val="2"/>
          <w:numId w:val="1"/>
        </w:numPr>
        <w:rPr>
          <w:sz w:val="24"/>
          <w:szCs w:val="24"/>
        </w:rPr>
      </w:pPr>
      <w:r w:rsidRPr="00A45638">
        <w:rPr>
          <w:sz w:val="24"/>
          <w:szCs w:val="24"/>
        </w:rPr>
        <w:lastRenderedPageBreak/>
        <w:t>Slide 9 – 9 editorials that have reworked and need to review based on a subsequent submission noting some differences with how the editor indicated the change will be made.</w:t>
      </w:r>
    </w:p>
    <w:p w:rsidR="00906941" w:rsidRPr="00A45638" w:rsidRDefault="00906941" w:rsidP="00906941">
      <w:pPr>
        <w:numPr>
          <w:ilvl w:val="2"/>
          <w:numId w:val="1"/>
        </w:numPr>
        <w:rPr>
          <w:sz w:val="24"/>
          <w:szCs w:val="24"/>
        </w:rPr>
      </w:pPr>
      <w:r w:rsidRPr="00A45638">
        <w:rPr>
          <w:sz w:val="24"/>
          <w:szCs w:val="24"/>
        </w:rPr>
        <w:t>Slide 9 – Editorials – objected, submission-required – need a submission to be able to resolve the issue – look for the comment group in the spreadsheet.</w:t>
      </w:r>
    </w:p>
    <w:p w:rsidR="00906941" w:rsidRPr="00A45638" w:rsidRDefault="00906941" w:rsidP="00906941">
      <w:pPr>
        <w:numPr>
          <w:ilvl w:val="2"/>
          <w:numId w:val="1"/>
        </w:numPr>
        <w:rPr>
          <w:sz w:val="24"/>
          <w:szCs w:val="24"/>
        </w:rPr>
      </w:pPr>
      <w:r w:rsidRPr="00A45638">
        <w:rPr>
          <w:sz w:val="24"/>
          <w:szCs w:val="24"/>
        </w:rPr>
        <w:t>Slide 10 – Speculative editing has started 660/955 have been edited – 295 left to edit as well as the technical edits to be done later.</w:t>
      </w:r>
    </w:p>
    <w:p w:rsidR="00906941" w:rsidRPr="00A45638" w:rsidRDefault="00906941" w:rsidP="00906941">
      <w:pPr>
        <w:numPr>
          <w:ilvl w:val="2"/>
          <w:numId w:val="1"/>
        </w:numPr>
        <w:rPr>
          <w:sz w:val="24"/>
          <w:szCs w:val="24"/>
        </w:rPr>
      </w:pPr>
      <w:r w:rsidRPr="00A45638">
        <w:rPr>
          <w:sz w:val="24"/>
          <w:szCs w:val="24"/>
        </w:rPr>
        <w:t xml:space="preserve">Slide 11 – list of assignees – </w:t>
      </w:r>
      <w:proofErr w:type="gramStart"/>
      <w:r w:rsidRPr="00A45638">
        <w:rPr>
          <w:sz w:val="24"/>
          <w:szCs w:val="24"/>
        </w:rPr>
        <w:t>need</w:t>
      </w:r>
      <w:proofErr w:type="gramEnd"/>
      <w:r w:rsidRPr="00A45638">
        <w:rPr>
          <w:sz w:val="24"/>
          <w:szCs w:val="24"/>
        </w:rPr>
        <w:t xml:space="preserve"> to be updated as assignments are made.</w:t>
      </w:r>
    </w:p>
    <w:p w:rsidR="00906941" w:rsidRPr="00A45638" w:rsidRDefault="00C24FDA" w:rsidP="00906941">
      <w:pPr>
        <w:numPr>
          <w:ilvl w:val="2"/>
          <w:numId w:val="1"/>
        </w:numPr>
        <w:rPr>
          <w:sz w:val="24"/>
          <w:szCs w:val="24"/>
        </w:rPr>
      </w:pPr>
      <w:r w:rsidRPr="00A45638">
        <w:rPr>
          <w:sz w:val="24"/>
          <w:szCs w:val="24"/>
        </w:rPr>
        <w:t xml:space="preserve">Slide 14 – list of CID needing review/discussion – will add to </w:t>
      </w:r>
      <w:r w:rsidR="00705404" w:rsidRPr="00A45638">
        <w:rPr>
          <w:sz w:val="24"/>
          <w:szCs w:val="24"/>
        </w:rPr>
        <w:t>Wednesday</w:t>
      </w:r>
      <w:r w:rsidRPr="00A45638">
        <w:rPr>
          <w:sz w:val="24"/>
          <w:szCs w:val="24"/>
        </w:rPr>
        <w:t xml:space="preserve"> PM1 agenda (which had a partial list).</w:t>
      </w:r>
    </w:p>
    <w:p w:rsidR="00C24FDA" w:rsidRPr="00A45638" w:rsidRDefault="00C24FDA" w:rsidP="00C24FDA">
      <w:pPr>
        <w:numPr>
          <w:ilvl w:val="1"/>
          <w:numId w:val="1"/>
        </w:numPr>
        <w:rPr>
          <w:sz w:val="24"/>
          <w:szCs w:val="24"/>
        </w:rPr>
      </w:pPr>
      <w:r w:rsidRPr="00EA3959">
        <w:rPr>
          <w:b/>
          <w:sz w:val="24"/>
          <w:szCs w:val="24"/>
        </w:rPr>
        <w:t>Comment Resolution</w:t>
      </w:r>
      <w:r w:rsidRPr="00A45638">
        <w:rPr>
          <w:sz w:val="24"/>
          <w:szCs w:val="24"/>
        </w:rPr>
        <w:t>:</w:t>
      </w:r>
    </w:p>
    <w:p w:rsidR="00C24FDA" w:rsidRPr="00A45638" w:rsidRDefault="00C24FDA" w:rsidP="00C24FDA">
      <w:pPr>
        <w:numPr>
          <w:ilvl w:val="2"/>
          <w:numId w:val="1"/>
        </w:numPr>
        <w:rPr>
          <w:sz w:val="24"/>
          <w:szCs w:val="24"/>
        </w:rPr>
      </w:pPr>
      <w:r w:rsidRPr="00A45638">
        <w:rPr>
          <w:sz w:val="24"/>
          <w:szCs w:val="24"/>
        </w:rPr>
        <w:t>CID 6385</w:t>
      </w:r>
    </w:p>
    <w:p w:rsidR="00C24FDA" w:rsidRPr="00A45638" w:rsidRDefault="00C24FDA" w:rsidP="00C24FDA">
      <w:pPr>
        <w:numPr>
          <w:ilvl w:val="3"/>
          <w:numId w:val="1"/>
        </w:numPr>
        <w:rPr>
          <w:sz w:val="24"/>
          <w:szCs w:val="24"/>
        </w:rPr>
      </w:pPr>
      <w:r w:rsidRPr="00A45638">
        <w:rPr>
          <w:sz w:val="24"/>
          <w:szCs w:val="24"/>
        </w:rPr>
        <w:t>Review Doc 11-14/935r2 page</w:t>
      </w:r>
    </w:p>
    <w:p w:rsidR="00C24FDA" w:rsidRPr="00A45638" w:rsidRDefault="00C24FDA" w:rsidP="00C24FDA">
      <w:pPr>
        <w:numPr>
          <w:ilvl w:val="3"/>
          <w:numId w:val="1"/>
        </w:numPr>
        <w:rPr>
          <w:sz w:val="24"/>
          <w:szCs w:val="24"/>
        </w:rPr>
      </w:pPr>
      <w:r w:rsidRPr="00A45638">
        <w:rPr>
          <w:sz w:val="24"/>
          <w:szCs w:val="24"/>
        </w:rPr>
        <w:t xml:space="preserve">Review Doc 11-15/0739r1 (minutes from </w:t>
      </w:r>
      <w:proofErr w:type="spellStart"/>
      <w:r w:rsidRPr="00A45638">
        <w:rPr>
          <w:sz w:val="24"/>
          <w:szCs w:val="24"/>
        </w:rPr>
        <w:t>telecons</w:t>
      </w:r>
      <w:proofErr w:type="spellEnd"/>
      <w:r w:rsidRPr="00A45638">
        <w:rPr>
          <w:sz w:val="24"/>
          <w:szCs w:val="24"/>
        </w:rPr>
        <w:t>)</w:t>
      </w:r>
    </w:p>
    <w:p w:rsidR="00C24FDA" w:rsidRPr="00A45638" w:rsidRDefault="00C24FDA" w:rsidP="000C5FA5">
      <w:pPr>
        <w:numPr>
          <w:ilvl w:val="2"/>
          <w:numId w:val="1"/>
        </w:numPr>
        <w:rPr>
          <w:sz w:val="24"/>
          <w:szCs w:val="24"/>
        </w:rPr>
      </w:pPr>
      <w:r w:rsidRPr="00A45638">
        <w:rPr>
          <w:sz w:val="24"/>
          <w:szCs w:val="24"/>
        </w:rPr>
        <w:t>CID 5120 and 6384</w:t>
      </w:r>
      <w:r w:rsidR="000C5FA5" w:rsidRPr="00A45638">
        <w:rPr>
          <w:sz w:val="24"/>
          <w:szCs w:val="24"/>
        </w:rPr>
        <w:t xml:space="preserve"> MAC</w:t>
      </w:r>
      <w:r w:rsidRPr="00A45638">
        <w:rPr>
          <w:sz w:val="24"/>
          <w:szCs w:val="24"/>
        </w:rPr>
        <w:t xml:space="preserve"> – need review</w:t>
      </w:r>
    </w:p>
    <w:p w:rsidR="00C24FDA" w:rsidRPr="00A45638" w:rsidRDefault="00C24FDA" w:rsidP="00C24FDA">
      <w:pPr>
        <w:numPr>
          <w:ilvl w:val="4"/>
          <w:numId w:val="1"/>
        </w:numPr>
        <w:rPr>
          <w:sz w:val="24"/>
          <w:szCs w:val="24"/>
        </w:rPr>
      </w:pPr>
      <w:r w:rsidRPr="00A45638">
        <w:rPr>
          <w:sz w:val="24"/>
          <w:szCs w:val="24"/>
        </w:rPr>
        <w:t>The resolution looks ok</w:t>
      </w:r>
    </w:p>
    <w:p w:rsidR="000C5FA5" w:rsidRPr="00A45638" w:rsidRDefault="000C5FA5" w:rsidP="00C24FDA">
      <w:pPr>
        <w:numPr>
          <w:ilvl w:val="4"/>
          <w:numId w:val="1"/>
        </w:numPr>
        <w:rPr>
          <w:sz w:val="24"/>
          <w:szCs w:val="24"/>
        </w:rPr>
      </w:pPr>
      <w:r w:rsidRPr="00A45638">
        <w:rPr>
          <w:sz w:val="24"/>
          <w:szCs w:val="24"/>
        </w:rPr>
        <w:t>Resolutions have not been put in database yet.</w:t>
      </w:r>
    </w:p>
    <w:p w:rsidR="00C24FDA" w:rsidRPr="00A45638" w:rsidRDefault="000C5FA5" w:rsidP="000C5FA5">
      <w:pPr>
        <w:numPr>
          <w:ilvl w:val="4"/>
          <w:numId w:val="1"/>
        </w:numPr>
        <w:rPr>
          <w:sz w:val="24"/>
          <w:szCs w:val="24"/>
        </w:rPr>
      </w:pPr>
      <w:r w:rsidRPr="00A45638">
        <w:rPr>
          <w:sz w:val="24"/>
          <w:szCs w:val="24"/>
        </w:rPr>
        <w:t xml:space="preserve">MAC </w:t>
      </w:r>
      <w:proofErr w:type="spellStart"/>
      <w:r w:rsidRPr="00A45638">
        <w:rPr>
          <w:sz w:val="24"/>
          <w:szCs w:val="24"/>
        </w:rPr>
        <w:t>AdHoc</w:t>
      </w:r>
      <w:proofErr w:type="spellEnd"/>
      <w:r w:rsidRPr="00A45638">
        <w:rPr>
          <w:sz w:val="24"/>
          <w:szCs w:val="24"/>
        </w:rPr>
        <w:t xml:space="preserve"> needs to be updated first - </w:t>
      </w:r>
    </w:p>
    <w:p w:rsidR="00C24FDA" w:rsidRPr="00A45638" w:rsidRDefault="000C5FA5" w:rsidP="000C5FA5">
      <w:pPr>
        <w:numPr>
          <w:ilvl w:val="2"/>
          <w:numId w:val="1"/>
        </w:numPr>
        <w:rPr>
          <w:sz w:val="24"/>
          <w:szCs w:val="24"/>
        </w:rPr>
      </w:pPr>
      <w:r w:rsidRPr="00A45638">
        <w:rPr>
          <w:sz w:val="24"/>
          <w:szCs w:val="24"/>
        </w:rPr>
        <w:t>CID 6383 GEN</w:t>
      </w:r>
    </w:p>
    <w:p w:rsidR="000C5FA5" w:rsidRPr="00A45638" w:rsidRDefault="000C5FA5" w:rsidP="000C5FA5">
      <w:pPr>
        <w:numPr>
          <w:ilvl w:val="4"/>
          <w:numId w:val="1"/>
        </w:numPr>
        <w:rPr>
          <w:sz w:val="24"/>
          <w:szCs w:val="24"/>
        </w:rPr>
      </w:pPr>
      <w:r w:rsidRPr="00A45638">
        <w:rPr>
          <w:sz w:val="24"/>
          <w:szCs w:val="24"/>
        </w:rPr>
        <w:t>Revise resolution: REVISED (GEN: 2015-06-17 16:35:33Z) - Delete the dot11GASReceivedFragmentCount and dot11GASTransmittedFragmentCount variables/attributes from the MIB.</w:t>
      </w:r>
    </w:p>
    <w:p w:rsidR="000C5FA5" w:rsidRPr="00A45638" w:rsidRDefault="000C5FA5" w:rsidP="000C5FA5">
      <w:pPr>
        <w:numPr>
          <w:ilvl w:val="4"/>
          <w:numId w:val="1"/>
        </w:numPr>
        <w:rPr>
          <w:sz w:val="24"/>
          <w:szCs w:val="24"/>
        </w:rPr>
      </w:pPr>
      <w:r w:rsidRPr="00A45638">
        <w:rPr>
          <w:sz w:val="24"/>
          <w:szCs w:val="24"/>
        </w:rPr>
        <w:t>Mark Ready for Motion – Comment Group: Hillsboro-A</w:t>
      </w:r>
    </w:p>
    <w:p w:rsidR="000C5FA5" w:rsidRPr="00A45638" w:rsidRDefault="000C5FA5" w:rsidP="000C5FA5">
      <w:pPr>
        <w:numPr>
          <w:ilvl w:val="2"/>
          <w:numId w:val="1"/>
        </w:numPr>
        <w:rPr>
          <w:sz w:val="24"/>
          <w:szCs w:val="24"/>
        </w:rPr>
      </w:pPr>
      <w:r w:rsidRPr="00A45638">
        <w:rPr>
          <w:sz w:val="24"/>
          <w:szCs w:val="24"/>
        </w:rPr>
        <w:t xml:space="preserve">CID 6382 </w:t>
      </w:r>
      <w:r w:rsidR="00D54172" w:rsidRPr="00A45638">
        <w:rPr>
          <w:sz w:val="24"/>
          <w:szCs w:val="24"/>
        </w:rPr>
        <w:t xml:space="preserve">(EDITOR) </w:t>
      </w:r>
      <w:r w:rsidRPr="00A45638">
        <w:rPr>
          <w:sz w:val="24"/>
          <w:szCs w:val="24"/>
        </w:rPr>
        <w:t>and 5063</w:t>
      </w:r>
      <w:r w:rsidR="00D54172" w:rsidRPr="00A45638">
        <w:rPr>
          <w:sz w:val="24"/>
          <w:szCs w:val="24"/>
        </w:rPr>
        <w:t xml:space="preserve"> (MAC)</w:t>
      </w:r>
    </w:p>
    <w:p w:rsidR="00C24FDA" w:rsidRPr="00A45638" w:rsidRDefault="000C5FA5" w:rsidP="00C24FDA">
      <w:pPr>
        <w:numPr>
          <w:ilvl w:val="3"/>
          <w:numId w:val="1"/>
        </w:numPr>
        <w:rPr>
          <w:sz w:val="24"/>
          <w:szCs w:val="24"/>
        </w:rPr>
      </w:pPr>
      <w:r w:rsidRPr="00A45638">
        <w:rPr>
          <w:sz w:val="24"/>
          <w:szCs w:val="24"/>
        </w:rPr>
        <w:t>Review CIDs and the discussion notes and subsequent CIDs with Type</w:t>
      </w:r>
    </w:p>
    <w:p w:rsidR="000C5FA5" w:rsidRPr="00A45638" w:rsidRDefault="000C5FA5" w:rsidP="00C24FDA">
      <w:pPr>
        <w:numPr>
          <w:ilvl w:val="3"/>
          <w:numId w:val="1"/>
        </w:numPr>
        <w:rPr>
          <w:sz w:val="24"/>
          <w:szCs w:val="24"/>
        </w:rPr>
      </w:pPr>
      <w:r w:rsidRPr="00A45638">
        <w:rPr>
          <w:sz w:val="24"/>
          <w:szCs w:val="24"/>
        </w:rPr>
        <w:t>Related CIDs have had a discussion on reflector</w:t>
      </w:r>
    </w:p>
    <w:p w:rsidR="000C5FA5" w:rsidRPr="00A45638" w:rsidRDefault="000C5FA5" w:rsidP="00C24FDA">
      <w:pPr>
        <w:numPr>
          <w:ilvl w:val="3"/>
          <w:numId w:val="1"/>
        </w:numPr>
        <w:rPr>
          <w:sz w:val="24"/>
          <w:szCs w:val="24"/>
        </w:rPr>
      </w:pPr>
      <w:r w:rsidRPr="00A45638">
        <w:rPr>
          <w:sz w:val="24"/>
          <w:szCs w:val="24"/>
        </w:rPr>
        <w:t>(</w:t>
      </w:r>
      <w:proofErr w:type="spellStart"/>
      <w:r w:rsidRPr="00A45638">
        <w:rPr>
          <w:sz w:val="24"/>
          <w:szCs w:val="24"/>
        </w:rPr>
        <w:t>Youhan</w:t>
      </w:r>
      <w:proofErr w:type="spellEnd"/>
      <w:r w:rsidRPr="00A45638">
        <w:rPr>
          <w:sz w:val="24"/>
          <w:szCs w:val="24"/>
        </w:rPr>
        <w:t xml:space="preserve"> </w:t>
      </w:r>
      <w:r w:rsidR="00D54172" w:rsidRPr="00A45638">
        <w:rPr>
          <w:sz w:val="24"/>
          <w:szCs w:val="24"/>
        </w:rPr>
        <w:t xml:space="preserve">KIM </w:t>
      </w:r>
      <w:r w:rsidRPr="00A45638">
        <w:rPr>
          <w:sz w:val="24"/>
          <w:szCs w:val="24"/>
        </w:rPr>
        <w:t>(Qualcomm) joined</w:t>
      </w:r>
      <w:r w:rsidR="00D54172" w:rsidRPr="00A45638">
        <w:rPr>
          <w:sz w:val="24"/>
          <w:szCs w:val="24"/>
        </w:rPr>
        <w:t xml:space="preserve"> the WebEx call</w:t>
      </w:r>
    </w:p>
    <w:p w:rsidR="000C5FA5" w:rsidRPr="00A45638" w:rsidRDefault="000C5FA5" w:rsidP="00C24FDA">
      <w:pPr>
        <w:numPr>
          <w:ilvl w:val="3"/>
          <w:numId w:val="1"/>
        </w:numPr>
        <w:rPr>
          <w:sz w:val="24"/>
          <w:szCs w:val="24"/>
        </w:rPr>
      </w:pPr>
      <w:r w:rsidRPr="00A45638">
        <w:rPr>
          <w:sz w:val="24"/>
          <w:szCs w:val="24"/>
        </w:rPr>
        <w:t>Review draft for context in Figure 8-251</w:t>
      </w:r>
    </w:p>
    <w:p w:rsidR="000C5FA5" w:rsidRPr="00A45638" w:rsidRDefault="000D399A" w:rsidP="00C24FDA">
      <w:pPr>
        <w:numPr>
          <w:ilvl w:val="3"/>
          <w:numId w:val="1"/>
        </w:numPr>
        <w:rPr>
          <w:sz w:val="24"/>
          <w:szCs w:val="24"/>
        </w:rPr>
      </w:pPr>
      <w:r w:rsidRPr="00A45638">
        <w:rPr>
          <w:sz w:val="24"/>
          <w:szCs w:val="24"/>
        </w:rPr>
        <w:t>The impact of the “sub-type” change is small or at least the estimate is not significant</w:t>
      </w:r>
    </w:p>
    <w:p w:rsidR="000D399A" w:rsidRPr="00A45638" w:rsidRDefault="000D399A" w:rsidP="00C24FDA">
      <w:pPr>
        <w:numPr>
          <w:ilvl w:val="3"/>
          <w:numId w:val="1"/>
        </w:numPr>
        <w:rPr>
          <w:sz w:val="24"/>
          <w:szCs w:val="24"/>
        </w:rPr>
      </w:pPr>
      <w:r w:rsidRPr="00A45638">
        <w:rPr>
          <w:sz w:val="24"/>
          <w:szCs w:val="24"/>
        </w:rPr>
        <w:t>There are 67 hits of “of type” to consider.</w:t>
      </w:r>
    </w:p>
    <w:p w:rsidR="000D399A" w:rsidRPr="00A45638" w:rsidRDefault="000D399A" w:rsidP="00C24FDA">
      <w:pPr>
        <w:numPr>
          <w:ilvl w:val="3"/>
          <w:numId w:val="1"/>
        </w:numPr>
        <w:rPr>
          <w:sz w:val="24"/>
          <w:szCs w:val="24"/>
        </w:rPr>
      </w:pPr>
      <w:r w:rsidRPr="00A45638">
        <w:rPr>
          <w:sz w:val="24"/>
          <w:szCs w:val="24"/>
        </w:rPr>
        <w:t>The “Type” Subfield is the concern that should be considered.</w:t>
      </w:r>
    </w:p>
    <w:p w:rsidR="000D399A" w:rsidRPr="00A45638" w:rsidRDefault="000D399A" w:rsidP="00C95A16">
      <w:pPr>
        <w:numPr>
          <w:ilvl w:val="2"/>
          <w:numId w:val="1"/>
        </w:numPr>
        <w:rPr>
          <w:sz w:val="24"/>
          <w:szCs w:val="24"/>
        </w:rPr>
      </w:pPr>
      <w:r w:rsidRPr="00A45638">
        <w:rPr>
          <w:sz w:val="24"/>
          <w:szCs w:val="24"/>
        </w:rPr>
        <w:t xml:space="preserve">Review CID 6491 (EDITOR) – A resolution was not proposed in 11-15935r2 – it is related to CID 6382 – </w:t>
      </w:r>
    </w:p>
    <w:p w:rsidR="000D399A" w:rsidRPr="00A45638" w:rsidRDefault="000D399A" w:rsidP="000D399A">
      <w:pPr>
        <w:numPr>
          <w:ilvl w:val="4"/>
          <w:numId w:val="1"/>
        </w:numPr>
        <w:rPr>
          <w:sz w:val="24"/>
          <w:szCs w:val="24"/>
        </w:rPr>
      </w:pPr>
      <w:r w:rsidRPr="00A45638">
        <w:rPr>
          <w:sz w:val="24"/>
          <w:szCs w:val="24"/>
        </w:rPr>
        <w:t>From Database Resolution: REVISED (EDITOR: 2015-06-12 11:15:41Z) - Replace "of type Data or MMPDU" with "with the Type subfield equal to Data or Management".</w:t>
      </w:r>
    </w:p>
    <w:p w:rsidR="00C95A16" w:rsidRPr="00A45638" w:rsidRDefault="00C95A16" w:rsidP="00C95A16">
      <w:pPr>
        <w:numPr>
          <w:ilvl w:val="4"/>
          <w:numId w:val="1"/>
        </w:numPr>
        <w:rPr>
          <w:sz w:val="24"/>
          <w:szCs w:val="24"/>
        </w:rPr>
      </w:pPr>
      <w:r w:rsidRPr="00A45638">
        <w:rPr>
          <w:sz w:val="24"/>
          <w:szCs w:val="24"/>
        </w:rPr>
        <w:t>Will be part of Editor Motion in the future. – currently in comment group “Editorials – rework”</w:t>
      </w:r>
    </w:p>
    <w:p w:rsidR="00C95A16" w:rsidRPr="00A45638" w:rsidRDefault="00C95A16" w:rsidP="00C95A16">
      <w:pPr>
        <w:numPr>
          <w:ilvl w:val="4"/>
          <w:numId w:val="1"/>
        </w:numPr>
        <w:rPr>
          <w:sz w:val="24"/>
          <w:szCs w:val="24"/>
        </w:rPr>
      </w:pPr>
      <w:r w:rsidRPr="00A45638">
        <w:rPr>
          <w:sz w:val="24"/>
          <w:szCs w:val="24"/>
        </w:rPr>
        <w:t>Mark Ready for Motion</w:t>
      </w:r>
    </w:p>
    <w:p w:rsidR="00C95A16" w:rsidRPr="00A45638" w:rsidRDefault="00C95A16" w:rsidP="00C95A16">
      <w:pPr>
        <w:numPr>
          <w:ilvl w:val="2"/>
          <w:numId w:val="1"/>
        </w:numPr>
        <w:rPr>
          <w:sz w:val="24"/>
          <w:szCs w:val="24"/>
        </w:rPr>
      </w:pPr>
      <w:r w:rsidRPr="00A45638">
        <w:rPr>
          <w:sz w:val="24"/>
          <w:szCs w:val="24"/>
        </w:rPr>
        <w:t xml:space="preserve">CID 6382 – Resolution: REVISED (EDITOR_A: 2015-05-31 12:43:47Z)  Revised, Incorporate the text changes in 11-14/935r2 under the heading of </w:t>
      </w:r>
      <w:r w:rsidRPr="00A45638">
        <w:rPr>
          <w:sz w:val="24"/>
          <w:szCs w:val="24"/>
        </w:rPr>
        <w:lastRenderedPageBreak/>
        <w:t>“control type of MPDU” (</w:t>
      </w:r>
      <w:hyperlink r:id="rId9" w:history="1">
        <w:r w:rsidRPr="00A45638">
          <w:rPr>
            <w:rStyle w:val="Hyperlink"/>
            <w:sz w:val="24"/>
            <w:szCs w:val="24"/>
          </w:rPr>
          <w:t>https://mentor.ieee.org/802.11/dcn/14/11-14-0935-02-000m-miscellaneous-802-11mc-d3-0-issues.docx</w:t>
        </w:r>
      </w:hyperlink>
      <w:r w:rsidRPr="00A45638">
        <w:rPr>
          <w:sz w:val="24"/>
          <w:szCs w:val="24"/>
        </w:rPr>
        <w:t>)</w:t>
      </w:r>
    </w:p>
    <w:p w:rsidR="00C95A16" w:rsidRPr="00A45638" w:rsidRDefault="00C95A16" w:rsidP="00C95A16">
      <w:pPr>
        <w:numPr>
          <w:ilvl w:val="3"/>
          <w:numId w:val="1"/>
        </w:numPr>
        <w:rPr>
          <w:sz w:val="24"/>
          <w:szCs w:val="24"/>
        </w:rPr>
      </w:pPr>
      <w:r w:rsidRPr="00A45638">
        <w:rPr>
          <w:sz w:val="24"/>
          <w:szCs w:val="24"/>
        </w:rPr>
        <w:t>Will be part of Editor motion – Current comment Group “Editorials”</w:t>
      </w:r>
    </w:p>
    <w:p w:rsidR="00C95A16" w:rsidRPr="00A45638" w:rsidRDefault="00C95A16" w:rsidP="00C95A16">
      <w:pPr>
        <w:numPr>
          <w:ilvl w:val="3"/>
          <w:numId w:val="1"/>
        </w:numPr>
        <w:rPr>
          <w:sz w:val="24"/>
          <w:szCs w:val="24"/>
        </w:rPr>
      </w:pPr>
      <w:r w:rsidRPr="00A45638">
        <w:rPr>
          <w:sz w:val="24"/>
          <w:szCs w:val="24"/>
        </w:rPr>
        <w:t>Mark Ready for Motion</w:t>
      </w:r>
    </w:p>
    <w:p w:rsidR="00C95A16" w:rsidRPr="00A45638" w:rsidRDefault="00C95A16" w:rsidP="00C95A16">
      <w:pPr>
        <w:numPr>
          <w:ilvl w:val="2"/>
          <w:numId w:val="1"/>
        </w:numPr>
        <w:rPr>
          <w:sz w:val="24"/>
          <w:szCs w:val="24"/>
        </w:rPr>
      </w:pPr>
      <w:r w:rsidRPr="00A45638">
        <w:rPr>
          <w:sz w:val="24"/>
          <w:szCs w:val="24"/>
        </w:rPr>
        <w:t>CID 5063 (MAC)</w:t>
      </w:r>
    </w:p>
    <w:p w:rsidR="00C95A16" w:rsidRPr="00A45638" w:rsidRDefault="00C95A16" w:rsidP="00C95A16">
      <w:pPr>
        <w:numPr>
          <w:ilvl w:val="4"/>
          <w:numId w:val="1"/>
        </w:numPr>
        <w:rPr>
          <w:sz w:val="24"/>
          <w:szCs w:val="24"/>
        </w:rPr>
      </w:pPr>
      <w:r w:rsidRPr="00A45638">
        <w:rPr>
          <w:sz w:val="24"/>
          <w:szCs w:val="24"/>
        </w:rPr>
        <w:t>Proposed Resolution: Revised; Replace all “MPDU of Type &lt;x&gt;” with “MPDU with the Type subfield equal to &lt;x&gt;”.</w:t>
      </w:r>
    </w:p>
    <w:p w:rsidR="000D399A" w:rsidRPr="00A45638" w:rsidRDefault="00C95A16" w:rsidP="00C95A16">
      <w:pPr>
        <w:numPr>
          <w:ilvl w:val="4"/>
          <w:numId w:val="1"/>
        </w:numPr>
        <w:rPr>
          <w:sz w:val="24"/>
          <w:szCs w:val="24"/>
        </w:rPr>
      </w:pPr>
      <w:r w:rsidRPr="00A45638">
        <w:rPr>
          <w:sz w:val="24"/>
          <w:szCs w:val="24"/>
        </w:rPr>
        <w:t xml:space="preserve">Mark ready for Motion – </w:t>
      </w:r>
    </w:p>
    <w:p w:rsidR="00C95A16" w:rsidRPr="00A45638" w:rsidRDefault="00C95A16" w:rsidP="00005C63">
      <w:pPr>
        <w:keepNext/>
        <w:keepLines/>
        <w:numPr>
          <w:ilvl w:val="2"/>
          <w:numId w:val="1"/>
        </w:numPr>
        <w:rPr>
          <w:sz w:val="24"/>
          <w:szCs w:val="24"/>
        </w:rPr>
      </w:pPr>
      <w:r w:rsidRPr="00A45638">
        <w:rPr>
          <w:sz w:val="24"/>
          <w:szCs w:val="24"/>
        </w:rPr>
        <w:t>CID 6634</w:t>
      </w:r>
      <w:r w:rsidR="00005C63" w:rsidRPr="00A45638">
        <w:rPr>
          <w:sz w:val="24"/>
          <w:szCs w:val="24"/>
        </w:rPr>
        <w:t xml:space="preserve"> (EDITOR)</w:t>
      </w:r>
    </w:p>
    <w:p w:rsidR="00C95A16" w:rsidRPr="00A45638" w:rsidRDefault="00C95A16" w:rsidP="00005C63">
      <w:pPr>
        <w:keepNext/>
        <w:keepLines/>
        <w:numPr>
          <w:ilvl w:val="3"/>
          <w:numId w:val="1"/>
        </w:numPr>
        <w:rPr>
          <w:sz w:val="24"/>
          <w:szCs w:val="24"/>
        </w:rPr>
      </w:pPr>
      <w:r w:rsidRPr="00A45638">
        <w:rPr>
          <w:sz w:val="24"/>
          <w:szCs w:val="24"/>
        </w:rPr>
        <w:t>Review comment</w:t>
      </w:r>
    </w:p>
    <w:p w:rsidR="00C95A16" w:rsidRPr="00A45638" w:rsidRDefault="00C95A16" w:rsidP="00005C63">
      <w:pPr>
        <w:keepNext/>
        <w:keepLines/>
        <w:numPr>
          <w:ilvl w:val="3"/>
          <w:numId w:val="1"/>
        </w:numPr>
        <w:rPr>
          <w:sz w:val="24"/>
          <w:szCs w:val="24"/>
        </w:rPr>
      </w:pPr>
      <w:r w:rsidRPr="00A45638">
        <w:rPr>
          <w:sz w:val="24"/>
          <w:szCs w:val="24"/>
        </w:rPr>
        <w:t>Note in Adrian’s Document 11-758r0 to not indicate “Mark’s doc” but rather “11-953r2”</w:t>
      </w:r>
    </w:p>
    <w:p w:rsidR="00C95A16" w:rsidRPr="00A45638" w:rsidRDefault="00C95A16" w:rsidP="00005C63">
      <w:pPr>
        <w:numPr>
          <w:ilvl w:val="3"/>
          <w:numId w:val="1"/>
        </w:numPr>
        <w:rPr>
          <w:sz w:val="24"/>
          <w:szCs w:val="24"/>
        </w:rPr>
      </w:pPr>
      <w:r w:rsidRPr="00A45638">
        <w:rPr>
          <w:sz w:val="24"/>
          <w:szCs w:val="24"/>
        </w:rPr>
        <w:t>4 Instances of “Null Function”  that should just be “Null”</w:t>
      </w:r>
    </w:p>
    <w:p w:rsidR="00C95A16" w:rsidRPr="00A45638" w:rsidRDefault="00005C63" w:rsidP="00005C63">
      <w:pPr>
        <w:numPr>
          <w:ilvl w:val="3"/>
          <w:numId w:val="1"/>
        </w:numPr>
        <w:rPr>
          <w:sz w:val="24"/>
          <w:szCs w:val="24"/>
        </w:rPr>
      </w:pPr>
      <w:r w:rsidRPr="00A45638">
        <w:rPr>
          <w:sz w:val="24"/>
          <w:szCs w:val="24"/>
        </w:rPr>
        <w:t>Make 4 changes in 11-15758r1 for the resolution:</w:t>
      </w:r>
    </w:p>
    <w:p w:rsidR="00005C63" w:rsidRPr="00A45638" w:rsidRDefault="00005C63" w:rsidP="00005C63">
      <w:pPr>
        <w:numPr>
          <w:ilvl w:val="3"/>
          <w:numId w:val="1"/>
        </w:numPr>
        <w:rPr>
          <w:sz w:val="24"/>
          <w:szCs w:val="24"/>
        </w:rPr>
      </w:pPr>
      <w:r w:rsidRPr="00A45638">
        <w:rPr>
          <w:sz w:val="24"/>
          <w:szCs w:val="24"/>
        </w:rPr>
        <w:t>Change fields to subfields</w:t>
      </w:r>
    </w:p>
    <w:p w:rsidR="00005C63" w:rsidRPr="00A45638" w:rsidRDefault="00005C63" w:rsidP="00005C63">
      <w:pPr>
        <w:numPr>
          <w:ilvl w:val="3"/>
          <w:numId w:val="1"/>
        </w:numPr>
        <w:rPr>
          <w:sz w:val="24"/>
          <w:szCs w:val="24"/>
        </w:rPr>
      </w:pPr>
      <w:r w:rsidRPr="00A45638">
        <w:rPr>
          <w:sz w:val="24"/>
          <w:szCs w:val="24"/>
        </w:rPr>
        <w:t>Proposed resolution: Revised. At 1247.38 replace "Data frames sent under the DCF shall use the frame type Data and subtype Data or Null Function." with "A Data frame sent under the DCF shall have the Type subfield set to Data and the Subtype subfield set to Data or Null."</w:t>
      </w:r>
    </w:p>
    <w:p w:rsidR="00005C63" w:rsidRPr="00A45638" w:rsidRDefault="00005C63" w:rsidP="00005C63">
      <w:pPr>
        <w:ind w:left="2880"/>
        <w:rPr>
          <w:sz w:val="24"/>
          <w:szCs w:val="24"/>
        </w:rPr>
      </w:pPr>
      <w:r w:rsidRPr="00A45638">
        <w:rPr>
          <w:sz w:val="24"/>
          <w:szCs w:val="24"/>
        </w:rPr>
        <w:t xml:space="preserve">At 1247.38 replace "STAs receiving Data type frames shall not indicate a Data frame to LLC when the subtype is Null Function, but shall indicate a Data frame to LLC when the subtype </w:t>
      </w:r>
      <w:proofErr w:type="spellStart"/>
      <w:r w:rsidRPr="00A45638">
        <w:rPr>
          <w:sz w:val="24"/>
          <w:szCs w:val="24"/>
        </w:rPr>
        <w:t>isData</w:t>
      </w:r>
      <w:proofErr w:type="spellEnd"/>
      <w:r w:rsidRPr="00A45638">
        <w:rPr>
          <w:sz w:val="24"/>
          <w:szCs w:val="24"/>
        </w:rPr>
        <w:t>, even if the frame body contains zero octets" with "A STA receiving a frame with the Type subfield equal to Data shall not indicate the frame to the LLC when the Subtype subfield is equal to Null, but shall indicate the frame to the LLC when the Subtype subfield is equal to Data, even if the frame body contains zero octets."</w:t>
      </w:r>
    </w:p>
    <w:p w:rsidR="00005C63" w:rsidRPr="00A45638" w:rsidRDefault="00005C63" w:rsidP="00005C63">
      <w:pPr>
        <w:ind w:left="2880"/>
        <w:rPr>
          <w:sz w:val="24"/>
          <w:szCs w:val="24"/>
        </w:rPr>
      </w:pPr>
      <w:r w:rsidRPr="00A45638">
        <w:rPr>
          <w:sz w:val="24"/>
          <w:szCs w:val="24"/>
        </w:rPr>
        <w:t>At 568.31 &amp; 1278.43:  Delete “Function”</w:t>
      </w:r>
    </w:p>
    <w:p w:rsidR="00005C63" w:rsidRPr="00A45638" w:rsidRDefault="00005C63" w:rsidP="00005C63">
      <w:pPr>
        <w:ind w:left="2880"/>
        <w:rPr>
          <w:sz w:val="24"/>
          <w:szCs w:val="24"/>
        </w:rPr>
      </w:pPr>
      <w:r w:rsidRPr="00A45638">
        <w:rPr>
          <w:sz w:val="24"/>
          <w:szCs w:val="24"/>
        </w:rPr>
        <w:t>Replace all "of type Data" (case insensitive) with "with the Type subfield equal to Data", excluding 3270.58.</w:t>
      </w:r>
    </w:p>
    <w:p w:rsidR="00F309B8" w:rsidRPr="00A45638" w:rsidRDefault="00005C63" w:rsidP="00005C63">
      <w:pPr>
        <w:numPr>
          <w:ilvl w:val="3"/>
          <w:numId w:val="1"/>
        </w:numPr>
        <w:rPr>
          <w:sz w:val="24"/>
          <w:szCs w:val="24"/>
        </w:rPr>
      </w:pPr>
      <w:r w:rsidRPr="00A45638">
        <w:rPr>
          <w:sz w:val="24"/>
          <w:szCs w:val="24"/>
        </w:rPr>
        <w:t xml:space="preserve">Mark Ready for Motion – </w:t>
      </w:r>
    </w:p>
    <w:p w:rsidR="00005C63" w:rsidRPr="00A45638" w:rsidRDefault="00005C63" w:rsidP="00005C63">
      <w:pPr>
        <w:numPr>
          <w:ilvl w:val="2"/>
          <w:numId w:val="1"/>
        </w:numPr>
        <w:rPr>
          <w:sz w:val="24"/>
          <w:szCs w:val="24"/>
        </w:rPr>
      </w:pPr>
      <w:r w:rsidRPr="00A45638">
        <w:rPr>
          <w:sz w:val="24"/>
          <w:szCs w:val="24"/>
        </w:rPr>
        <w:t>CID 6635 (EDITOR)</w:t>
      </w:r>
    </w:p>
    <w:p w:rsidR="00005C63" w:rsidRPr="00A45638" w:rsidRDefault="00005C63" w:rsidP="00005C63">
      <w:pPr>
        <w:numPr>
          <w:ilvl w:val="3"/>
          <w:numId w:val="1"/>
        </w:numPr>
        <w:rPr>
          <w:sz w:val="24"/>
          <w:szCs w:val="24"/>
        </w:rPr>
      </w:pPr>
      <w:r w:rsidRPr="00A45638">
        <w:rPr>
          <w:sz w:val="24"/>
          <w:szCs w:val="24"/>
        </w:rPr>
        <w:t>The discussion on data type frames – there are subtypes, but for Management Frames, there is not a “subtype”.</w:t>
      </w:r>
    </w:p>
    <w:p w:rsidR="00005C63" w:rsidRPr="00A45638" w:rsidRDefault="00005C63" w:rsidP="00005C63">
      <w:pPr>
        <w:numPr>
          <w:ilvl w:val="3"/>
          <w:numId w:val="1"/>
        </w:numPr>
        <w:rPr>
          <w:sz w:val="24"/>
          <w:szCs w:val="24"/>
        </w:rPr>
      </w:pPr>
      <w:r w:rsidRPr="00A45638">
        <w:rPr>
          <w:sz w:val="24"/>
          <w:szCs w:val="24"/>
        </w:rPr>
        <w:t>831 instances of Management Frames</w:t>
      </w:r>
    </w:p>
    <w:p w:rsidR="00005C63" w:rsidRPr="00A45638" w:rsidRDefault="00005C63" w:rsidP="00005C63">
      <w:pPr>
        <w:numPr>
          <w:ilvl w:val="3"/>
          <w:numId w:val="1"/>
        </w:numPr>
        <w:rPr>
          <w:sz w:val="24"/>
          <w:szCs w:val="24"/>
        </w:rPr>
      </w:pPr>
      <w:r w:rsidRPr="00A45638">
        <w:rPr>
          <w:sz w:val="24"/>
          <w:szCs w:val="24"/>
        </w:rPr>
        <w:t xml:space="preserve">5 instances </w:t>
      </w:r>
      <w:r w:rsidR="00705404" w:rsidRPr="00A45638">
        <w:rPr>
          <w:sz w:val="24"/>
          <w:szCs w:val="24"/>
        </w:rPr>
        <w:t>of “</w:t>
      </w:r>
      <w:r w:rsidRPr="00A45638">
        <w:rPr>
          <w:sz w:val="24"/>
          <w:szCs w:val="24"/>
        </w:rPr>
        <w:t>type Management”</w:t>
      </w:r>
      <w:r w:rsidR="00675D42" w:rsidRPr="00A45638">
        <w:rPr>
          <w:sz w:val="24"/>
          <w:szCs w:val="24"/>
        </w:rPr>
        <w:t xml:space="preserve"> – 4 of these are the proposed to be changed.</w:t>
      </w:r>
    </w:p>
    <w:p w:rsidR="00005C63" w:rsidRPr="00A45638" w:rsidRDefault="00005C63" w:rsidP="00005C63">
      <w:pPr>
        <w:numPr>
          <w:ilvl w:val="3"/>
          <w:numId w:val="1"/>
        </w:numPr>
        <w:rPr>
          <w:sz w:val="24"/>
          <w:szCs w:val="24"/>
        </w:rPr>
      </w:pPr>
      <w:r w:rsidRPr="00A45638">
        <w:rPr>
          <w:sz w:val="24"/>
          <w:szCs w:val="24"/>
        </w:rPr>
        <w:t xml:space="preserve">Resolution: REVISED (EDITOR: 2015-06-10 13:35:25Z) - </w:t>
      </w:r>
    </w:p>
    <w:p w:rsidR="00005C63" w:rsidRPr="00A45638" w:rsidRDefault="00005C63" w:rsidP="00005C63">
      <w:pPr>
        <w:numPr>
          <w:ilvl w:val="3"/>
          <w:numId w:val="1"/>
        </w:numPr>
        <w:rPr>
          <w:sz w:val="24"/>
          <w:szCs w:val="24"/>
        </w:rPr>
      </w:pPr>
      <w:r w:rsidRPr="00A45638">
        <w:rPr>
          <w:sz w:val="24"/>
          <w:szCs w:val="24"/>
        </w:rPr>
        <w:t>At 993.38, replace "frame of type management" with "Management frame"</w:t>
      </w:r>
    </w:p>
    <w:p w:rsidR="00005C63" w:rsidRPr="00A45638" w:rsidRDefault="00005C63" w:rsidP="00005C63">
      <w:pPr>
        <w:ind w:left="2880"/>
        <w:rPr>
          <w:sz w:val="24"/>
          <w:szCs w:val="24"/>
        </w:rPr>
      </w:pPr>
      <w:r w:rsidRPr="00A45638">
        <w:rPr>
          <w:sz w:val="24"/>
          <w:szCs w:val="24"/>
        </w:rPr>
        <w:t>At 933.44, replace "frames of type management" with "Management frames"</w:t>
      </w:r>
    </w:p>
    <w:p w:rsidR="00005C63" w:rsidRPr="00A45638" w:rsidRDefault="00005C63" w:rsidP="00005C63">
      <w:pPr>
        <w:ind w:left="2880"/>
        <w:rPr>
          <w:sz w:val="24"/>
          <w:szCs w:val="24"/>
        </w:rPr>
      </w:pPr>
      <w:r w:rsidRPr="00A45638">
        <w:rPr>
          <w:sz w:val="24"/>
          <w:szCs w:val="24"/>
        </w:rPr>
        <w:t>At 1451.01, replace "A frame of type Management" with "A Management frame"</w:t>
      </w:r>
    </w:p>
    <w:p w:rsidR="00005C63" w:rsidRPr="00A45638" w:rsidRDefault="00005C63" w:rsidP="00005C63">
      <w:pPr>
        <w:numPr>
          <w:ilvl w:val="3"/>
          <w:numId w:val="1"/>
        </w:numPr>
        <w:rPr>
          <w:sz w:val="24"/>
          <w:szCs w:val="24"/>
        </w:rPr>
      </w:pPr>
      <w:r w:rsidRPr="00A45638">
        <w:rPr>
          <w:sz w:val="24"/>
          <w:szCs w:val="24"/>
        </w:rPr>
        <w:t>Mark ready for Motion</w:t>
      </w:r>
    </w:p>
    <w:p w:rsidR="00675D42" w:rsidRPr="00A45638" w:rsidRDefault="00675D42" w:rsidP="00675D42">
      <w:pPr>
        <w:numPr>
          <w:ilvl w:val="3"/>
          <w:numId w:val="1"/>
        </w:numPr>
        <w:rPr>
          <w:sz w:val="24"/>
          <w:szCs w:val="24"/>
        </w:rPr>
      </w:pPr>
      <w:r w:rsidRPr="00A45638">
        <w:rPr>
          <w:sz w:val="24"/>
          <w:szCs w:val="24"/>
        </w:rPr>
        <w:lastRenderedPageBreak/>
        <w:t>The 5</w:t>
      </w:r>
      <w:r w:rsidRPr="00A45638">
        <w:rPr>
          <w:sz w:val="24"/>
          <w:szCs w:val="24"/>
          <w:vertAlign w:val="superscript"/>
        </w:rPr>
        <w:t>th</w:t>
      </w:r>
      <w:r w:rsidRPr="00A45638">
        <w:rPr>
          <w:sz w:val="24"/>
          <w:szCs w:val="24"/>
        </w:rPr>
        <w:t xml:space="preserve"> instance see 1420.10 – </w:t>
      </w:r>
    </w:p>
    <w:p w:rsidR="00675D42" w:rsidRPr="00A45638" w:rsidRDefault="00675D42" w:rsidP="00675D42">
      <w:pPr>
        <w:numPr>
          <w:ilvl w:val="4"/>
          <w:numId w:val="1"/>
        </w:numPr>
        <w:rPr>
          <w:sz w:val="24"/>
          <w:szCs w:val="24"/>
        </w:rPr>
      </w:pPr>
      <w:r w:rsidRPr="00A45638">
        <w:rPr>
          <w:sz w:val="24"/>
          <w:szCs w:val="24"/>
        </w:rPr>
        <w:t xml:space="preserve">This is really type and subtype – </w:t>
      </w:r>
    </w:p>
    <w:p w:rsidR="00675D42" w:rsidRPr="00A45638" w:rsidRDefault="00675D42" w:rsidP="00675D42">
      <w:pPr>
        <w:numPr>
          <w:ilvl w:val="4"/>
          <w:numId w:val="1"/>
        </w:numPr>
        <w:rPr>
          <w:sz w:val="24"/>
          <w:szCs w:val="24"/>
        </w:rPr>
      </w:pPr>
      <w:r w:rsidRPr="00A45638">
        <w:rPr>
          <w:sz w:val="24"/>
          <w:szCs w:val="24"/>
        </w:rPr>
        <w:t>It is not really covered by this comment</w:t>
      </w:r>
    </w:p>
    <w:p w:rsidR="00675D42" w:rsidRPr="00A45638" w:rsidRDefault="00675D42" w:rsidP="00675D42">
      <w:pPr>
        <w:numPr>
          <w:ilvl w:val="4"/>
          <w:numId w:val="1"/>
        </w:numPr>
        <w:rPr>
          <w:sz w:val="24"/>
          <w:szCs w:val="24"/>
        </w:rPr>
      </w:pPr>
      <w:r w:rsidRPr="00A45638">
        <w:rPr>
          <w:sz w:val="24"/>
          <w:szCs w:val="24"/>
        </w:rPr>
        <w:t>This will need to be covered in a different comment with submission for the changes.</w:t>
      </w:r>
    </w:p>
    <w:p w:rsidR="00675D42" w:rsidRPr="00A45638" w:rsidRDefault="00675D42" w:rsidP="00675D42">
      <w:pPr>
        <w:numPr>
          <w:ilvl w:val="2"/>
          <w:numId w:val="1"/>
        </w:numPr>
        <w:rPr>
          <w:sz w:val="24"/>
          <w:szCs w:val="24"/>
        </w:rPr>
      </w:pPr>
      <w:r w:rsidRPr="00A45638">
        <w:rPr>
          <w:sz w:val="24"/>
          <w:szCs w:val="24"/>
        </w:rPr>
        <w:t>CID 6386</w:t>
      </w:r>
      <w:r w:rsidR="00EA3947" w:rsidRPr="00A45638">
        <w:rPr>
          <w:sz w:val="24"/>
          <w:szCs w:val="24"/>
        </w:rPr>
        <w:t xml:space="preserve"> (GEN)</w:t>
      </w:r>
    </w:p>
    <w:p w:rsidR="00675D42" w:rsidRPr="00A45638" w:rsidRDefault="00675D42" w:rsidP="00675D42">
      <w:pPr>
        <w:numPr>
          <w:ilvl w:val="3"/>
          <w:numId w:val="1"/>
        </w:numPr>
        <w:rPr>
          <w:sz w:val="24"/>
          <w:szCs w:val="24"/>
        </w:rPr>
      </w:pPr>
      <w:r w:rsidRPr="00A45638">
        <w:rPr>
          <w:sz w:val="24"/>
          <w:szCs w:val="24"/>
        </w:rPr>
        <w:t>Review Resolution</w:t>
      </w:r>
      <w:r w:rsidR="00D54172" w:rsidRPr="00A45638">
        <w:rPr>
          <w:sz w:val="24"/>
          <w:szCs w:val="24"/>
        </w:rPr>
        <w:t xml:space="preserve"> from </w:t>
      </w:r>
      <w:proofErr w:type="spellStart"/>
      <w:r w:rsidR="00D54172" w:rsidRPr="00A45638">
        <w:rPr>
          <w:sz w:val="24"/>
          <w:szCs w:val="24"/>
        </w:rPr>
        <w:t>Telcon</w:t>
      </w:r>
      <w:proofErr w:type="spellEnd"/>
      <w:r w:rsidRPr="00A45638">
        <w:rPr>
          <w:sz w:val="24"/>
          <w:szCs w:val="24"/>
        </w:rPr>
        <w:t>: REVISED (GEN: 2015-05-29 15:49:37Z) Delete the "Order" columns from Tables 8-168 and 8-169</w:t>
      </w:r>
    </w:p>
    <w:p w:rsidR="00675D42" w:rsidRPr="00A45638" w:rsidRDefault="00675D42" w:rsidP="00675D42">
      <w:pPr>
        <w:numPr>
          <w:ilvl w:val="3"/>
          <w:numId w:val="1"/>
        </w:numPr>
        <w:rPr>
          <w:sz w:val="24"/>
          <w:szCs w:val="24"/>
        </w:rPr>
      </w:pPr>
      <w:r w:rsidRPr="00A45638">
        <w:rPr>
          <w:sz w:val="24"/>
          <w:szCs w:val="24"/>
        </w:rPr>
        <w:t>Correct -- Mark</w:t>
      </w:r>
      <w:r w:rsidR="00D54172" w:rsidRPr="00A45638">
        <w:rPr>
          <w:sz w:val="24"/>
          <w:szCs w:val="24"/>
        </w:rPr>
        <w:t>ed</w:t>
      </w:r>
      <w:r w:rsidRPr="00A45638">
        <w:rPr>
          <w:sz w:val="24"/>
          <w:szCs w:val="24"/>
        </w:rPr>
        <w:t xml:space="preserve"> ready for motion – Comment Group “May-June </w:t>
      </w:r>
      <w:proofErr w:type="spellStart"/>
      <w:r w:rsidRPr="00A45638">
        <w:rPr>
          <w:sz w:val="24"/>
          <w:szCs w:val="24"/>
        </w:rPr>
        <w:t>Telecon</w:t>
      </w:r>
      <w:proofErr w:type="spellEnd"/>
      <w:r w:rsidRPr="00A45638">
        <w:rPr>
          <w:sz w:val="24"/>
          <w:szCs w:val="24"/>
        </w:rPr>
        <w:t>”</w:t>
      </w:r>
    </w:p>
    <w:p w:rsidR="00675D42" w:rsidRPr="00A45638" w:rsidRDefault="00675D42" w:rsidP="00675D42">
      <w:pPr>
        <w:numPr>
          <w:ilvl w:val="2"/>
          <w:numId w:val="1"/>
        </w:numPr>
        <w:rPr>
          <w:sz w:val="24"/>
          <w:szCs w:val="24"/>
        </w:rPr>
      </w:pPr>
      <w:r w:rsidRPr="00A45638">
        <w:rPr>
          <w:sz w:val="24"/>
          <w:szCs w:val="24"/>
        </w:rPr>
        <w:t>CID 6387</w:t>
      </w:r>
      <w:r w:rsidR="00EA3947" w:rsidRPr="00A45638">
        <w:rPr>
          <w:sz w:val="24"/>
          <w:szCs w:val="24"/>
        </w:rPr>
        <w:t xml:space="preserve"> (GEN)</w:t>
      </w:r>
    </w:p>
    <w:p w:rsidR="00675D42" w:rsidRPr="00A45638" w:rsidRDefault="00675D42" w:rsidP="00675D42">
      <w:pPr>
        <w:numPr>
          <w:ilvl w:val="3"/>
          <w:numId w:val="1"/>
        </w:numPr>
        <w:rPr>
          <w:sz w:val="24"/>
          <w:szCs w:val="24"/>
        </w:rPr>
      </w:pPr>
      <w:r w:rsidRPr="00A45638">
        <w:rPr>
          <w:sz w:val="24"/>
          <w:szCs w:val="24"/>
        </w:rPr>
        <w:t>Review Resolution</w:t>
      </w:r>
      <w:r w:rsidR="00D54172" w:rsidRPr="00A45638">
        <w:rPr>
          <w:sz w:val="24"/>
          <w:szCs w:val="24"/>
        </w:rPr>
        <w:t xml:space="preserve"> from </w:t>
      </w:r>
      <w:proofErr w:type="spellStart"/>
      <w:r w:rsidR="00D54172" w:rsidRPr="00A45638">
        <w:rPr>
          <w:sz w:val="24"/>
          <w:szCs w:val="24"/>
        </w:rPr>
        <w:t>Telecon</w:t>
      </w:r>
      <w:proofErr w:type="spellEnd"/>
      <w:r w:rsidRPr="00A45638">
        <w:rPr>
          <w:sz w:val="24"/>
          <w:szCs w:val="24"/>
        </w:rPr>
        <w:t>: REVISED (GEN: 2015-05-29 15:51:43Z) Replace "VHT" with TVHT" at 2595.44 (twice</w:t>
      </w:r>
      <w:proofErr w:type="gramStart"/>
      <w:r w:rsidRPr="00A45638">
        <w:rPr>
          <w:sz w:val="24"/>
          <w:szCs w:val="24"/>
        </w:rPr>
        <w:t>) ,</w:t>
      </w:r>
      <w:proofErr w:type="gramEnd"/>
      <w:r w:rsidRPr="00A45638">
        <w:rPr>
          <w:sz w:val="24"/>
          <w:szCs w:val="24"/>
        </w:rPr>
        <w:t xml:space="preserve"> 2595.48 (twice), 2595.51 (twice).</w:t>
      </w:r>
    </w:p>
    <w:p w:rsidR="00675D42" w:rsidRPr="00A45638" w:rsidRDefault="00675D42" w:rsidP="00675D42">
      <w:pPr>
        <w:numPr>
          <w:ilvl w:val="3"/>
          <w:numId w:val="1"/>
        </w:numPr>
        <w:rPr>
          <w:sz w:val="24"/>
          <w:szCs w:val="24"/>
        </w:rPr>
      </w:pPr>
      <w:r w:rsidRPr="00A45638">
        <w:rPr>
          <w:sz w:val="24"/>
          <w:szCs w:val="24"/>
        </w:rPr>
        <w:t>Correct -- Mark</w:t>
      </w:r>
      <w:r w:rsidR="00D54172" w:rsidRPr="00A45638">
        <w:rPr>
          <w:sz w:val="24"/>
          <w:szCs w:val="24"/>
        </w:rPr>
        <w:t>ed</w:t>
      </w:r>
      <w:r w:rsidRPr="00A45638">
        <w:rPr>
          <w:sz w:val="24"/>
          <w:szCs w:val="24"/>
        </w:rPr>
        <w:t xml:space="preserve"> ready for motion – Comment Group “May-June </w:t>
      </w:r>
      <w:proofErr w:type="spellStart"/>
      <w:r w:rsidRPr="00A45638">
        <w:rPr>
          <w:sz w:val="24"/>
          <w:szCs w:val="24"/>
        </w:rPr>
        <w:t>Telecon</w:t>
      </w:r>
      <w:proofErr w:type="spellEnd"/>
      <w:r w:rsidRPr="00A45638">
        <w:rPr>
          <w:sz w:val="24"/>
          <w:szCs w:val="24"/>
        </w:rPr>
        <w:t>”</w:t>
      </w:r>
    </w:p>
    <w:p w:rsidR="00675D42" w:rsidRPr="00A45638" w:rsidRDefault="00675D42" w:rsidP="00705404">
      <w:pPr>
        <w:keepNext/>
        <w:keepLines/>
        <w:numPr>
          <w:ilvl w:val="2"/>
          <w:numId w:val="1"/>
        </w:numPr>
        <w:rPr>
          <w:sz w:val="24"/>
          <w:szCs w:val="24"/>
        </w:rPr>
      </w:pPr>
      <w:r w:rsidRPr="00A45638">
        <w:rPr>
          <w:sz w:val="24"/>
          <w:szCs w:val="24"/>
        </w:rPr>
        <w:t>CID 6385</w:t>
      </w:r>
      <w:r w:rsidR="00EA3947" w:rsidRPr="00A45638">
        <w:rPr>
          <w:sz w:val="24"/>
          <w:szCs w:val="24"/>
        </w:rPr>
        <w:t xml:space="preserve"> (GEN</w:t>
      </w:r>
      <w:r w:rsidR="00AF253F" w:rsidRPr="00A45638">
        <w:rPr>
          <w:sz w:val="24"/>
          <w:szCs w:val="24"/>
        </w:rPr>
        <w:t>)</w:t>
      </w:r>
    </w:p>
    <w:p w:rsidR="00675D42" w:rsidRPr="00A45638" w:rsidRDefault="009332E9" w:rsidP="00705404">
      <w:pPr>
        <w:keepNext/>
        <w:keepLines/>
        <w:numPr>
          <w:ilvl w:val="3"/>
          <w:numId w:val="1"/>
        </w:numPr>
        <w:rPr>
          <w:sz w:val="24"/>
          <w:szCs w:val="24"/>
        </w:rPr>
      </w:pPr>
      <w:r w:rsidRPr="00A45638">
        <w:rPr>
          <w:sz w:val="24"/>
          <w:szCs w:val="24"/>
        </w:rPr>
        <w:t>Review comment</w:t>
      </w:r>
    </w:p>
    <w:p w:rsidR="00675D42" w:rsidRPr="00A45638" w:rsidRDefault="00675D42" w:rsidP="00705404">
      <w:pPr>
        <w:keepNext/>
        <w:keepLines/>
        <w:numPr>
          <w:ilvl w:val="3"/>
          <w:numId w:val="1"/>
        </w:numPr>
        <w:rPr>
          <w:sz w:val="24"/>
          <w:szCs w:val="24"/>
        </w:rPr>
      </w:pPr>
      <w:r w:rsidRPr="00A45638">
        <w:rPr>
          <w:sz w:val="24"/>
          <w:szCs w:val="24"/>
        </w:rPr>
        <w:t>See context in 6.5.6.2</w:t>
      </w:r>
    </w:p>
    <w:p w:rsidR="00675D42" w:rsidRPr="00A45638" w:rsidRDefault="009332E9" w:rsidP="00705404">
      <w:pPr>
        <w:keepNext/>
        <w:keepLines/>
        <w:numPr>
          <w:ilvl w:val="3"/>
          <w:numId w:val="1"/>
        </w:numPr>
        <w:rPr>
          <w:sz w:val="24"/>
          <w:szCs w:val="24"/>
        </w:rPr>
      </w:pPr>
      <w:r w:rsidRPr="00A45638">
        <w:rPr>
          <w:sz w:val="24"/>
          <w:szCs w:val="24"/>
        </w:rPr>
        <w:t>Review issue as noted in 11-15/935r2 and 11-15/758r0</w:t>
      </w:r>
    </w:p>
    <w:p w:rsidR="009332E9" w:rsidRPr="00A45638" w:rsidRDefault="009332E9" w:rsidP="00705404">
      <w:pPr>
        <w:keepNext/>
        <w:keepLines/>
        <w:numPr>
          <w:ilvl w:val="3"/>
          <w:numId w:val="1"/>
        </w:numPr>
        <w:rPr>
          <w:sz w:val="24"/>
          <w:szCs w:val="24"/>
        </w:rPr>
      </w:pPr>
      <w:r w:rsidRPr="00A45638">
        <w:rPr>
          <w:sz w:val="24"/>
          <w:szCs w:val="24"/>
        </w:rPr>
        <w:t>The discussion in 758r0 does not seem correct now.</w:t>
      </w:r>
    </w:p>
    <w:p w:rsidR="009332E9" w:rsidRPr="00A45638" w:rsidRDefault="009332E9" w:rsidP="00675D42">
      <w:pPr>
        <w:numPr>
          <w:ilvl w:val="3"/>
          <w:numId w:val="1"/>
        </w:numPr>
        <w:rPr>
          <w:sz w:val="24"/>
          <w:szCs w:val="24"/>
        </w:rPr>
      </w:pPr>
      <w:r w:rsidRPr="00A45638">
        <w:rPr>
          <w:sz w:val="24"/>
          <w:szCs w:val="24"/>
        </w:rPr>
        <w:t>Discuss change options – update proposed resolution</w:t>
      </w:r>
    </w:p>
    <w:p w:rsidR="009332E9" w:rsidRPr="00A45638" w:rsidRDefault="009332E9" w:rsidP="00675D42">
      <w:pPr>
        <w:numPr>
          <w:ilvl w:val="3"/>
          <w:numId w:val="1"/>
        </w:numPr>
        <w:rPr>
          <w:sz w:val="24"/>
          <w:szCs w:val="24"/>
        </w:rPr>
      </w:pPr>
      <w:r w:rsidRPr="00A45638">
        <w:rPr>
          <w:sz w:val="24"/>
          <w:szCs w:val="24"/>
        </w:rPr>
        <w:t>Need to make consistent with CID 6420</w:t>
      </w:r>
    </w:p>
    <w:p w:rsidR="009332E9" w:rsidRPr="00A45638" w:rsidRDefault="009332E9" w:rsidP="009332E9">
      <w:pPr>
        <w:numPr>
          <w:ilvl w:val="3"/>
          <w:numId w:val="1"/>
        </w:numPr>
        <w:rPr>
          <w:sz w:val="24"/>
          <w:szCs w:val="24"/>
        </w:rPr>
      </w:pPr>
      <w:r w:rsidRPr="00A45638">
        <w:rPr>
          <w:sz w:val="24"/>
          <w:szCs w:val="24"/>
        </w:rPr>
        <w:t>53 instances of “high rate PHY” that was to change to “HR/DSS PHY”</w:t>
      </w:r>
    </w:p>
    <w:p w:rsidR="009332E9" w:rsidRPr="00A45638" w:rsidRDefault="009332E9" w:rsidP="009332E9">
      <w:pPr>
        <w:numPr>
          <w:ilvl w:val="3"/>
          <w:numId w:val="1"/>
        </w:numPr>
        <w:rPr>
          <w:sz w:val="24"/>
          <w:szCs w:val="24"/>
        </w:rPr>
      </w:pPr>
      <w:r w:rsidRPr="00A45638">
        <w:rPr>
          <w:sz w:val="24"/>
          <w:szCs w:val="24"/>
        </w:rPr>
        <w:t>Make the resolution consistent with “HR/DSS PHY”</w:t>
      </w:r>
    </w:p>
    <w:p w:rsidR="009332E9" w:rsidRPr="00A45638" w:rsidRDefault="009332E9" w:rsidP="009332E9">
      <w:pPr>
        <w:numPr>
          <w:ilvl w:val="3"/>
          <w:numId w:val="1"/>
        </w:numPr>
        <w:rPr>
          <w:sz w:val="24"/>
          <w:szCs w:val="24"/>
        </w:rPr>
      </w:pPr>
      <w:r w:rsidRPr="00A45638">
        <w:rPr>
          <w:sz w:val="24"/>
          <w:szCs w:val="24"/>
        </w:rPr>
        <w:t>Last issue is on the primitives that were not referenced and were proposed to be removed before.</w:t>
      </w:r>
    </w:p>
    <w:p w:rsidR="009332E9" w:rsidRPr="00A45638" w:rsidRDefault="009332E9" w:rsidP="009332E9">
      <w:pPr>
        <w:numPr>
          <w:ilvl w:val="4"/>
          <w:numId w:val="1"/>
        </w:numPr>
        <w:rPr>
          <w:sz w:val="24"/>
          <w:szCs w:val="24"/>
        </w:rPr>
      </w:pPr>
      <w:r w:rsidRPr="00A45638">
        <w:rPr>
          <w:sz w:val="24"/>
          <w:szCs w:val="24"/>
        </w:rPr>
        <w:t>This was a proposal in the 11-15/935r1 to remove the primitives.</w:t>
      </w:r>
    </w:p>
    <w:p w:rsidR="00A535E4" w:rsidRPr="00A45638" w:rsidRDefault="009332E9" w:rsidP="00705404">
      <w:pPr>
        <w:numPr>
          <w:ilvl w:val="4"/>
          <w:numId w:val="1"/>
        </w:numPr>
        <w:rPr>
          <w:sz w:val="24"/>
          <w:szCs w:val="24"/>
        </w:rPr>
      </w:pPr>
      <w:r w:rsidRPr="00A45638">
        <w:rPr>
          <w:sz w:val="24"/>
          <w:szCs w:val="24"/>
        </w:rPr>
        <w:t>Question on if there is some usage of this primitive</w:t>
      </w:r>
    </w:p>
    <w:p w:rsidR="00A535E4" w:rsidRPr="00A45638" w:rsidRDefault="00A535E4" w:rsidP="00A535E4">
      <w:pPr>
        <w:numPr>
          <w:ilvl w:val="3"/>
          <w:numId w:val="1"/>
        </w:numPr>
        <w:rPr>
          <w:sz w:val="24"/>
          <w:szCs w:val="24"/>
        </w:rPr>
      </w:pPr>
      <w:r w:rsidRPr="00A45638">
        <w:rPr>
          <w:sz w:val="24"/>
          <w:szCs w:val="24"/>
        </w:rPr>
        <w:t xml:space="preserve">New </w:t>
      </w:r>
      <w:r w:rsidR="009332E9" w:rsidRPr="00A45638">
        <w:rPr>
          <w:sz w:val="24"/>
          <w:szCs w:val="24"/>
        </w:rPr>
        <w:t xml:space="preserve">Proposed Resolution: </w:t>
      </w:r>
      <w:r w:rsidRPr="00A45638">
        <w:rPr>
          <w:sz w:val="24"/>
          <w:szCs w:val="24"/>
        </w:rPr>
        <w:t>Revised.</w:t>
      </w:r>
    </w:p>
    <w:p w:rsidR="00A535E4" w:rsidRPr="00A45638" w:rsidRDefault="00A535E4" w:rsidP="00A535E4">
      <w:pPr>
        <w:ind w:left="2880"/>
        <w:rPr>
          <w:sz w:val="24"/>
          <w:szCs w:val="24"/>
        </w:rPr>
      </w:pPr>
      <w:r w:rsidRPr="00A45638">
        <w:rPr>
          <w:sz w:val="24"/>
          <w:szCs w:val="24"/>
        </w:rPr>
        <w:t>Replace “DS PHY” with “DSSS PHY” at 2187.29, 2187.31, 2187.37, and 2197.06.</w:t>
      </w:r>
    </w:p>
    <w:p w:rsidR="00A535E4" w:rsidRPr="00A45638" w:rsidRDefault="00A535E4" w:rsidP="00A535E4">
      <w:pPr>
        <w:ind w:left="2880"/>
        <w:rPr>
          <w:sz w:val="24"/>
          <w:szCs w:val="24"/>
        </w:rPr>
      </w:pPr>
      <w:r w:rsidRPr="00A45638">
        <w:rPr>
          <w:sz w:val="24"/>
          <w:szCs w:val="24"/>
        </w:rPr>
        <w:t>Replace “DS PHY” with “HR/DSSS PHY” at 2214.17 and 2214.20.</w:t>
      </w:r>
    </w:p>
    <w:p w:rsidR="009332E9" w:rsidRPr="00A45638" w:rsidRDefault="00A535E4" w:rsidP="00A535E4">
      <w:pPr>
        <w:ind w:left="2880"/>
        <w:rPr>
          <w:sz w:val="24"/>
          <w:szCs w:val="24"/>
        </w:rPr>
      </w:pPr>
      <w:r w:rsidRPr="00A45638">
        <w:rPr>
          <w:sz w:val="24"/>
          <w:szCs w:val="24"/>
        </w:rPr>
        <w:t>At 537.61 delete “for testing DS PHY”</w:t>
      </w:r>
    </w:p>
    <w:p w:rsidR="00A535E4" w:rsidRPr="00A45638" w:rsidRDefault="00A535E4" w:rsidP="00675D42">
      <w:pPr>
        <w:numPr>
          <w:ilvl w:val="3"/>
          <w:numId w:val="1"/>
        </w:numPr>
        <w:rPr>
          <w:sz w:val="24"/>
          <w:szCs w:val="24"/>
        </w:rPr>
      </w:pPr>
      <w:r w:rsidRPr="00A45638">
        <w:rPr>
          <w:sz w:val="24"/>
          <w:szCs w:val="24"/>
        </w:rPr>
        <w:t xml:space="preserve">TBD are the two test </w:t>
      </w:r>
      <w:r w:rsidR="00EA3947" w:rsidRPr="00A45638">
        <w:rPr>
          <w:sz w:val="24"/>
          <w:szCs w:val="24"/>
        </w:rPr>
        <w:t>primitives</w:t>
      </w:r>
      <w:r w:rsidRPr="00A45638">
        <w:rPr>
          <w:sz w:val="24"/>
          <w:szCs w:val="24"/>
        </w:rPr>
        <w:t xml:space="preserve"> and if they need to be deleted</w:t>
      </w:r>
    </w:p>
    <w:p w:rsidR="00A535E4" w:rsidRPr="00A45638" w:rsidRDefault="00A535E4" w:rsidP="00675D42">
      <w:pPr>
        <w:numPr>
          <w:ilvl w:val="3"/>
          <w:numId w:val="1"/>
        </w:numPr>
        <w:rPr>
          <w:sz w:val="24"/>
          <w:szCs w:val="24"/>
        </w:rPr>
      </w:pPr>
      <w:r w:rsidRPr="00A45638">
        <w:rPr>
          <w:sz w:val="24"/>
          <w:szCs w:val="24"/>
        </w:rPr>
        <w:t xml:space="preserve">Dorothy to check with </w:t>
      </w:r>
      <w:proofErr w:type="spellStart"/>
      <w:r w:rsidRPr="00A45638">
        <w:rPr>
          <w:sz w:val="24"/>
          <w:szCs w:val="24"/>
        </w:rPr>
        <w:t>Vinko</w:t>
      </w:r>
      <w:proofErr w:type="spellEnd"/>
      <w:r w:rsidRPr="00A45638">
        <w:rPr>
          <w:sz w:val="24"/>
          <w:szCs w:val="24"/>
        </w:rPr>
        <w:t>/</w:t>
      </w:r>
      <w:proofErr w:type="spellStart"/>
      <w:r w:rsidRPr="00A45638">
        <w:rPr>
          <w:sz w:val="24"/>
          <w:szCs w:val="24"/>
        </w:rPr>
        <w:t>Youhan</w:t>
      </w:r>
      <w:proofErr w:type="spellEnd"/>
      <w:r w:rsidRPr="00A45638">
        <w:rPr>
          <w:sz w:val="24"/>
          <w:szCs w:val="24"/>
        </w:rPr>
        <w:t xml:space="preserve"> et</w:t>
      </w:r>
      <w:r w:rsidR="00EA3947" w:rsidRPr="00A45638">
        <w:rPr>
          <w:sz w:val="24"/>
          <w:szCs w:val="24"/>
        </w:rPr>
        <w:t xml:space="preserve"> al.</w:t>
      </w:r>
      <w:r w:rsidRPr="00A45638">
        <w:rPr>
          <w:sz w:val="24"/>
          <w:szCs w:val="24"/>
        </w:rPr>
        <w:t xml:space="preserve"> about possible usage.</w:t>
      </w:r>
    </w:p>
    <w:p w:rsidR="00A535E4" w:rsidRPr="00A45638" w:rsidRDefault="00A535E4" w:rsidP="00A535E4">
      <w:pPr>
        <w:numPr>
          <w:ilvl w:val="2"/>
          <w:numId w:val="1"/>
        </w:numPr>
        <w:rPr>
          <w:sz w:val="24"/>
          <w:szCs w:val="24"/>
        </w:rPr>
      </w:pPr>
      <w:r w:rsidRPr="00A45638">
        <w:rPr>
          <w:sz w:val="24"/>
          <w:szCs w:val="24"/>
        </w:rPr>
        <w:t>CID 6105</w:t>
      </w:r>
      <w:r w:rsidR="00A929A2" w:rsidRPr="00A45638">
        <w:rPr>
          <w:sz w:val="24"/>
          <w:szCs w:val="24"/>
        </w:rPr>
        <w:t xml:space="preserve"> (GEN)</w:t>
      </w:r>
    </w:p>
    <w:p w:rsidR="00A535E4" w:rsidRPr="00A45638" w:rsidRDefault="00A535E4" w:rsidP="00A535E4">
      <w:pPr>
        <w:numPr>
          <w:ilvl w:val="3"/>
          <w:numId w:val="1"/>
        </w:numPr>
        <w:rPr>
          <w:sz w:val="24"/>
          <w:szCs w:val="24"/>
        </w:rPr>
      </w:pPr>
      <w:r w:rsidRPr="00A45638">
        <w:rPr>
          <w:sz w:val="24"/>
          <w:szCs w:val="24"/>
        </w:rPr>
        <w:t>Discuss the CID</w:t>
      </w:r>
      <w:r w:rsidR="00EA3947" w:rsidRPr="00A45638">
        <w:rPr>
          <w:sz w:val="24"/>
          <w:szCs w:val="24"/>
        </w:rPr>
        <w:t xml:space="preserve"> and if it was proper to reject if some changes covering the topics were made.</w:t>
      </w:r>
    </w:p>
    <w:p w:rsidR="00EA3947" w:rsidRPr="00A45638" w:rsidRDefault="00EA3947" w:rsidP="00A535E4">
      <w:pPr>
        <w:numPr>
          <w:ilvl w:val="3"/>
          <w:numId w:val="1"/>
        </w:numPr>
        <w:rPr>
          <w:sz w:val="24"/>
          <w:szCs w:val="24"/>
        </w:rPr>
      </w:pPr>
      <w:r w:rsidRPr="00A45638">
        <w:rPr>
          <w:sz w:val="24"/>
          <w:szCs w:val="24"/>
        </w:rPr>
        <w:t>Note that there are no changes made due to 11-14/935r1, but rather due to R2 or by 11-15/758r1.</w:t>
      </w:r>
    </w:p>
    <w:p w:rsidR="001A2552" w:rsidRPr="00A45638" w:rsidRDefault="00A535E4" w:rsidP="001A2552">
      <w:pPr>
        <w:numPr>
          <w:ilvl w:val="3"/>
          <w:numId w:val="1"/>
        </w:numPr>
        <w:rPr>
          <w:sz w:val="24"/>
          <w:szCs w:val="24"/>
        </w:rPr>
      </w:pPr>
      <w:r w:rsidRPr="00A45638">
        <w:rPr>
          <w:sz w:val="24"/>
          <w:szCs w:val="24"/>
        </w:rPr>
        <w:t xml:space="preserve">Proposed Resolution: </w:t>
      </w:r>
      <w:r w:rsidR="001A2552" w:rsidRPr="00A45638">
        <w:rPr>
          <w:sz w:val="24"/>
          <w:szCs w:val="24"/>
        </w:rPr>
        <w:t xml:space="preserve">REJECTED (GEN: 2015-06-17 17:42:33Z) Rejected – The topics covered by 11-14/935r1 </w:t>
      </w:r>
      <w:r w:rsidR="001A2552" w:rsidRPr="00A45638">
        <w:rPr>
          <w:sz w:val="24"/>
          <w:szCs w:val="24"/>
        </w:rPr>
        <w:lastRenderedPageBreak/>
        <w:t>have been covered by comments that are cited in 11-</w:t>
      </w:r>
      <w:r w:rsidR="00D54172" w:rsidRPr="00A45638">
        <w:rPr>
          <w:sz w:val="24"/>
          <w:szCs w:val="24"/>
        </w:rPr>
        <w:t>15/</w:t>
      </w:r>
      <w:r w:rsidR="001A2552" w:rsidRPr="00A45638">
        <w:rPr>
          <w:sz w:val="24"/>
          <w:szCs w:val="24"/>
        </w:rPr>
        <w:t>935r2 and 11-15/758r1.</w:t>
      </w:r>
    </w:p>
    <w:p w:rsidR="00A535E4" w:rsidRPr="00A45638" w:rsidRDefault="00A535E4" w:rsidP="001A2552">
      <w:pPr>
        <w:numPr>
          <w:ilvl w:val="3"/>
          <w:numId w:val="1"/>
        </w:numPr>
        <w:rPr>
          <w:sz w:val="24"/>
          <w:szCs w:val="24"/>
        </w:rPr>
      </w:pPr>
      <w:r w:rsidRPr="00A45638">
        <w:rPr>
          <w:sz w:val="24"/>
          <w:szCs w:val="24"/>
        </w:rPr>
        <w:t>Some discussion – not unanimous in wording</w:t>
      </w:r>
    </w:p>
    <w:p w:rsidR="00A535E4" w:rsidRPr="00A45638" w:rsidRDefault="001A2552" w:rsidP="00705404">
      <w:pPr>
        <w:numPr>
          <w:ilvl w:val="4"/>
          <w:numId w:val="1"/>
        </w:numPr>
        <w:rPr>
          <w:sz w:val="24"/>
          <w:szCs w:val="24"/>
        </w:rPr>
      </w:pPr>
      <w:r w:rsidRPr="00A45638">
        <w:rPr>
          <w:sz w:val="24"/>
          <w:szCs w:val="24"/>
        </w:rPr>
        <w:t xml:space="preserve"> Mark Ready for Motion – Comment Group: Hillsboro-A</w:t>
      </w:r>
    </w:p>
    <w:p w:rsidR="00675D42" w:rsidRPr="00A45638" w:rsidRDefault="001A2552" w:rsidP="001A2552">
      <w:pPr>
        <w:numPr>
          <w:ilvl w:val="1"/>
          <w:numId w:val="1"/>
        </w:numPr>
        <w:rPr>
          <w:sz w:val="24"/>
          <w:szCs w:val="24"/>
        </w:rPr>
      </w:pPr>
      <w:r w:rsidRPr="00A45638">
        <w:rPr>
          <w:sz w:val="24"/>
          <w:szCs w:val="24"/>
        </w:rPr>
        <w:t>Short Recess – 1</w:t>
      </w:r>
      <w:r w:rsidR="003C7A15" w:rsidRPr="00A45638">
        <w:rPr>
          <w:sz w:val="24"/>
          <w:szCs w:val="24"/>
        </w:rPr>
        <w:t>0</w:t>
      </w:r>
      <w:r w:rsidRPr="00A45638">
        <w:rPr>
          <w:sz w:val="24"/>
          <w:szCs w:val="24"/>
        </w:rPr>
        <w:t>:45 PT to 1</w:t>
      </w:r>
      <w:r w:rsidR="003C7A15" w:rsidRPr="00A45638">
        <w:rPr>
          <w:sz w:val="24"/>
          <w:szCs w:val="24"/>
        </w:rPr>
        <w:t>0</w:t>
      </w:r>
      <w:r w:rsidRPr="00A45638">
        <w:rPr>
          <w:sz w:val="24"/>
          <w:szCs w:val="24"/>
        </w:rPr>
        <w:t>:5</w:t>
      </w:r>
      <w:r w:rsidR="00B1619B" w:rsidRPr="00A45638">
        <w:rPr>
          <w:sz w:val="24"/>
          <w:szCs w:val="24"/>
        </w:rPr>
        <w:t>4</w:t>
      </w:r>
      <w:r w:rsidRPr="00A45638">
        <w:rPr>
          <w:sz w:val="24"/>
          <w:szCs w:val="24"/>
        </w:rPr>
        <w:t xml:space="preserve"> PT</w:t>
      </w:r>
    </w:p>
    <w:p w:rsidR="001A2552" w:rsidRPr="00EA3959" w:rsidRDefault="00B1619B" w:rsidP="001A2552">
      <w:pPr>
        <w:numPr>
          <w:ilvl w:val="1"/>
          <w:numId w:val="1"/>
        </w:numPr>
        <w:rPr>
          <w:b/>
          <w:sz w:val="24"/>
          <w:szCs w:val="24"/>
        </w:rPr>
      </w:pPr>
      <w:r w:rsidRPr="00EA3959">
        <w:rPr>
          <w:b/>
          <w:sz w:val="24"/>
          <w:szCs w:val="24"/>
        </w:rPr>
        <w:t>RAC Comments</w:t>
      </w:r>
    </w:p>
    <w:p w:rsidR="00B1619B" w:rsidRPr="00A45638" w:rsidRDefault="00B1619B" w:rsidP="00B1619B">
      <w:pPr>
        <w:numPr>
          <w:ilvl w:val="2"/>
          <w:numId w:val="1"/>
        </w:numPr>
        <w:rPr>
          <w:sz w:val="24"/>
          <w:szCs w:val="24"/>
        </w:rPr>
      </w:pPr>
      <w:r w:rsidRPr="00A45638">
        <w:rPr>
          <w:sz w:val="24"/>
          <w:szCs w:val="24"/>
        </w:rPr>
        <w:t xml:space="preserve">Discussion on the RAC Comments – direction was to add the Company ID as the RAC has created this category.  </w:t>
      </w:r>
    </w:p>
    <w:p w:rsidR="00B1619B" w:rsidRPr="00A45638" w:rsidRDefault="00B1619B" w:rsidP="00B1619B">
      <w:pPr>
        <w:numPr>
          <w:ilvl w:val="2"/>
          <w:numId w:val="1"/>
        </w:numPr>
        <w:rPr>
          <w:sz w:val="24"/>
          <w:szCs w:val="24"/>
        </w:rPr>
      </w:pPr>
      <w:r w:rsidRPr="00A45638">
        <w:rPr>
          <w:sz w:val="24"/>
          <w:szCs w:val="24"/>
        </w:rPr>
        <w:t>Most are going to be accept with some revise</w:t>
      </w:r>
    </w:p>
    <w:p w:rsidR="009A3FAE" w:rsidRPr="00A45638" w:rsidRDefault="00B1619B" w:rsidP="00B1619B">
      <w:pPr>
        <w:numPr>
          <w:ilvl w:val="2"/>
          <w:numId w:val="1"/>
        </w:numPr>
        <w:rPr>
          <w:sz w:val="24"/>
          <w:szCs w:val="24"/>
        </w:rPr>
      </w:pPr>
      <w:r w:rsidRPr="00A45638">
        <w:rPr>
          <w:sz w:val="24"/>
          <w:szCs w:val="24"/>
        </w:rPr>
        <w:t>CID 6899 (GEN) –</w:t>
      </w:r>
    </w:p>
    <w:p w:rsidR="009A3FAE" w:rsidRPr="00A45638" w:rsidRDefault="009A3FAE" w:rsidP="009A3FAE">
      <w:pPr>
        <w:numPr>
          <w:ilvl w:val="3"/>
          <w:numId w:val="1"/>
        </w:numPr>
        <w:rPr>
          <w:sz w:val="24"/>
          <w:szCs w:val="24"/>
        </w:rPr>
      </w:pPr>
      <w:r w:rsidRPr="00A45638">
        <w:rPr>
          <w:sz w:val="24"/>
          <w:szCs w:val="24"/>
        </w:rPr>
        <w:t>Review comment</w:t>
      </w:r>
    </w:p>
    <w:p w:rsidR="009A3FAE" w:rsidRPr="00A45638" w:rsidRDefault="009A3FAE" w:rsidP="009A3FAE">
      <w:pPr>
        <w:numPr>
          <w:ilvl w:val="3"/>
          <w:numId w:val="1"/>
        </w:numPr>
        <w:rPr>
          <w:sz w:val="24"/>
          <w:szCs w:val="24"/>
        </w:rPr>
      </w:pPr>
      <w:r w:rsidRPr="00A45638">
        <w:rPr>
          <w:sz w:val="24"/>
          <w:szCs w:val="24"/>
        </w:rPr>
        <w:t>Proposed Resolution: ACCEPTED (GEN: 2015-06-17 17:59:09Z)</w:t>
      </w:r>
    </w:p>
    <w:p w:rsidR="00037127" w:rsidRPr="00A45638" w:rsidRDefault="00037127" w:rsidP="00037127">
      <w:pPr>
        <w:numPr>
          <w:ilvl w:val="3"/>
          <w:numId w:val="1"/>
        </w:numPr>
        <w:rPr>
          <w:sz w:val="24"/>
          <w:szCs w:val="24"/>
        </w:rPr>
      </w:pPr>
      <w:r w:rsidRPr="00A45638">
        <w:rPr>
          <w:sz w:val="24"/>
          <w:szCs w:val="24"/>
        </w:rPr>
        <w:t>Mark Ready for Motion – Comment Group: Hillsboro-A</w:t>
      </w:r>
    </w:p>
    <w:p w:rsidR="00AF253F" w:rsidRPr="00A45638" w:rsidRDefault="00AF253F" w:rsidP="00AF253F">
      <w:pPr>
        <w:numPr>
          <w:ilvl w:val="2"/>
          <w:numId w:val="1"/>
        </w:numPr>
        <w:rPr>
          <w:sz w:val="24"/>
          <w:szCs w:val="24"/>
        </w:rPr>
      </w:pPr>
      <w:r w:rsidRPr="00A45638">
        <w:rPr>
          <w:sz w:val="24"/>
          <w:szCs w:val="24"/>
        </w:rPr>
        <w:t>CID 6871 (GEN) –</w:t>
      </w:r>
    </w:p>
    <w:p w:rsidR="00AF253F" w:rsidRPr="00A45638" w:rsidRDefault="00AF253F" w:rsidP="00AF253F">
      <w:pPr>
        <w:numPr>
          <w:ilvl w:val="3"/>
          <w:numId w:val="1"/>
        </w:numPr>
        <w:rPr>
          <w:sz w:val="24"/>
          <w:szCs w:val="24"/>
        </w:rPr>
      </w:pPr>
      <w:r w:rsidRPr="00A45638">
        <w:rPr>
          <w:sz w:val="24"/>
          <w:szCs w:val="24"/>
        </w:rPr>
        <w:t>Review comment</w:t>
      </w:r>
    </w:p>
    <w:p w:rsidR="00AF253F" w:rsidRPr="00A45638" w:rsidRDefault="00AF253F" w:rsidP="00AF253F">
      <w:pPr>
        <w:numPr>
          <w:ilvl w:val="3"/>
          <w:numId w:val="1"/>
        </w:numPr>
        <w:rPr>
          <w:sz w:val="24"/>
          <w:szCs w:val="24"/>
        </w:rPr>
      </w:pPr>
      <w:r w:rsidRPr="00A45638">
        <w:rPr>
          <w:sz w:val="24"/>
          <w:szCs w:val="24"/>
        </w:rPr>
        <w:t>Proposed Resolution: REVISED (GEN: 2015-06-17 18:03:39Z) at 560.56 after "(OUIs)" add ", Company IDs (CIDs)</w:t>
      </w:r>
      <w:proofErr w:type="gramStart"/>
      <w:r w:rsidRPr="00A45638">
        <w:rPr>
          <w:sz w:val="24"/>
          <w:szCs w:val="24"/>
        </w:rPr>
        <w:t>, "</w:t>
      </w:r>
      <w:proofErr w:type="gramEnd"/>
      <w:r w:rsidRPr="00A45638">
        <w:rPr>
          <w:sz w:val="24"/>
          <w:szCs w:val="24"/>
        </w:rPr>
        <w:t xml:space="preserve"> and at 560.57 after "OUI" add ", CID".</w:t>
      </w:r>
    </w:p>
    <w:p w:rsidR="00AF253F" w:rsidRPr="00A45638" w:rsidRDefault="00AF253F" w:rsidP="00AF253F">
      <w:pPr>
        <w:numPr>
          <w:ilvl w:val="3"/>
          <w:numId w:val="1"/>
        </w:numPr>
        <w:rPr>
          <w:sz w:val="24"/>
          <w:szCs w:val="24"/>
        </w:rPr>
      </w:pPr>
      <w:r w:rsidRPr="00A45638">
        <w:rPr>
          <w:sz w:val="24"/>
          <w:szCs w:val="24"/>
        </w:rPr>
        <w:t>Mark Ready for Motion – Comment Group: Hillsboro-A</w:t>
      </w:r>
    </w:p>
    <w:p w:rsidR="00B1619B" w:rsidRPr="00A45638" w:rsidRDefault="00B1619B" w:rsidP="009A3FAE">
      <w:pPr>
        <w:numPr>
          <w:ilvl w:val="2"/>
          <w:numId w:val="1"/>
        </w:numPr>
        <w:rPr>
          <w:sz w:val="24"/>
          <w:szCs w:val="24"/>
        </w:rPr>
      </w:pPr>
      <w:r w:rsidRPr="00A45638">
        <w:rPr>
          <w:sz w:val="24"/>
          <w:szCs w:val="24"/>
        </w:rPr>
        <w:t xml:space="preserve">CID </w:t>
      </w:r>
      <w:r w:rsidR="00037127" w:rsidRPr="00A45638">
        <w:rPr>
          <w:sz w:val="24"/>
          <w:szCs w:val="24"/>
        </w:rPr>
        <w:t>6875 (GEN)</w:t>
      </w:r>
    </w:p>
    <w:p w:rsidR="00037127" w:rsidRPr="00A45638" w:rsidRDefault="00037127" w:rsidP="00037127">
      <w:pPr>
        <w:numPr>
          <w:ilvl w:val="3"/>
          <w:numId w:val="1"/>
        </w:numPr>
        <w:rPr>
          <w:sz w:val="24"/>
          <w:szCs w:val="24"/>
        </w:rPr>
      </w:pPr>
      <w:r w:rsidRPr="00A45638">
        <w:rPr>
          <w:sz w:val="24"/>
          <w:szCs w:val="24"/>
        </w:rPr>
        <w:t>Review Comment</w:t>
      </w:r>
    </w:p>
    <w:p w:rsidR="00037127" w:rsidRPr="00A45638" w:rsidRDefault="00037127" w:rsidP="00037127">
      <w:pPr>
        <w:numPr>
          <w:ilvl w:val="3"/>
          <w:numId w:val="1"/>
        </w:numPr>
        <w:rPr>
          <w:sz w:val="24"/>
          <w:szCs w:val="24"/>
        </w:rPr>
      </w:pPr>
      <w:r w:rsidRPr="00A45638">
        <w:rPr>
          <w:sz w:val="24"/>
          <w:szCs w:val="24"/>
        </w:rPr>
        <w:t>Proposed Resolution: ACCEPTED (GEN: 2015-06-17 18:10:08Z)</w:t>
      </w:r>
    </w:p>
    <w:p w:rsidR="00037127" w:rsidRPr="00A45638" w:rsidRDefault="00037127" w:rsidP="00037127">
      <w:pPr>
        <w:numPr>
          <w:ilvl w:val="3"/>
          <w:numId w:val="1"/>
        </w:numPr>
        <w:rPr>
          <w:sz w:val="24"/>
          <w:szCs w:val="24"/>
        </w:rPr>
      </w:pPr>
      <w:r w:rsidRPr="00A45638">
        <w:rPr>
          <w:sz w:val="24"/>
          <w:szCs w:val="24"/>
        </w:rPr>
        <w:t>Mark Ready for Motion – Comment Group: Hillsboro-A</w:t>
      </w:r>
    </w:p>
    <w:p w:rsidR="00037127" w:rsidRPr="00A45638" w:rsidRDefault="00037127" w:rsidP="00037127">
      <w:pPr>
        <w:numPr>
          <w:ilvl w:val="2"/>
          <w:numId w:val="1"/>
        </w:numPr>
        <w:rPr>
          <w:sz w:val="24"/>
          <w:szCs w:val="24"/>
        </w:rPr>
      </w:pPr>
      <w:r w:rsidRPr="00A45638">
        <w:rPr>
          <w:sz w:val="24"/>
          <w:szCs w:val="24"/>
        </w:rPr>
        <w:t>CID  6876 (GEN)</w:t>
      </w:r>
    </w:p>
    <w:p w:rsidR="00037127" w:rsidRPr="00A45638" w:rsidRDefault="00037127" w:rsidP="00037127">
      <w:pPr>
        <w:numPr>
          <w:ilvl w:val="3"/>
          <w:numId w:val="1"/>
        </w:numPr>
        <w:rPr>
          <w:sz w:val="24"/>
          <w:szCs w:val="24"/>
        </w:rPr>
      </w:pPr>
      <w:r w:rsidRPr="00A45638">
        <w:rPr>
          <w:sz w:val="24"/>
          <w:szCs w:val="24"/>
        </w:rPr>
        <w:t>Review comment</w:t>
      </w:r>
    </w:p>
    <w:p w:rsidR="00B9494F" w:rsidRPr="00A45638" w:rsidRDefault="00B9494F" w:rsidP="00037127">
      <w:pPr>
        <w:numPr>
          <w:ilvl w:val="3"/>
          <w:numId w:val="1"/>
        </w:numPr>
        <w:rPr>
          <w:sz w:val="24"/>
          <w:szCs w:val="24"/>
        </w:rPr>
      </w:pPr>
      <w:r w:rsidRPr="00A45638">
        <w:rPr>
          <w:sz w:val="24"/>
          <w:szCs w:val="24"/>
        </w:rPr>
        <w:t>Discuss value of cited sentence.</w:t>
      </w:r>
    </w:p>
    <w:p w:rsidR="00037127" w:rsidRPr="00A45638" w:rsidRDefault="00037127" w:rsidP="00037127">
      <w:pPr>
        <w:numPr>
          <w:ilvl w:val="3"/>
          <w:numId w:val="1"/>
        </w:numPr>
        <w:rPr>
          <w:sz w:val="24"/>
          <w:szCs w:val="24"/>
        </w:rPr>
      </w:pPr>
      <w:r w:rsidRPr="00A45638">
        <w:rPr>
          <w:sz w:val="24"/>
          <w:szCs w:val="24"/>
        </w:rPr>
        <w:t>Proposed Resolution: REVISED (GEN: 2015-06-17 18:15:30Z) delete the Cited sentence - note it is duplicative of text at line 35-38.</w:t>
      </w:r>
    </w:p>
    <w:p w:rsidR="00037127" w:rsidRPr="00A45638" w:rsidRDefault="00037127" w:rsidP="00037127">
      <w:pPr>
        <w:numPr>
          <w:ilvl w:val="3"/>
          <w:numId w:val="1"/>
        </w:numPr>
        <w:rPr>
          <w:sz w:val="24"/>
          <w:szCs w:val="24"/>
        </w:rPr>
      </w:pPr>
      <w:r w:rsidRPr="00A45638">
        <w:rPr>
          <w:sz w:val="24"/>
          <w:szCs w:val="24"/>
        </w:rPr>
        <w:t>Mark Ready for Motion – Comment Group: Hillsboro-A</w:t>
      </w:r>
    </w:p>
    <w:p w:rsidR="00037127" w:rsidRPr="00A45638" w:rsidRDefault="00037127" w:rsidP="00037127">
      <w:pPr>
        <w:numPr>
          <w:ilvl w:val="2"/>
          <w:numId w:val="1"/>
        </w:numPr>
        <w:rPr>
          <w:sz w:val="24"/>
          <w:szCs w:val="24"/>
        </w:rPr>
      </w:pPr>
      <w:r w:rsidRPr="00A45638">
        <w:rPr>
          <w:sz w:val="24"/>
          <w:szCs w:val="24"/>
        </w:rPr>
        <w:t>CID 6874 (GEN)</w:t>
      </w:r>
    </w:p>
    <w:p w:rsidR="00037127" w:rsidRPr="00A45638" w:rsidRDefault="00037127" w:rsidP="00037127">
      <w:pPr>
        <w:numPr>
          <w:ilvl w:val="3"/>
          <w:numId w:val="1"/>
        </w:numPr>
        <w:rPr>
          <w:sz w:val="24"/>
          <w:szCs w:val="24"/>
        </w:rPr>
      </w:pPr>
      <w:r w:rsidRPr="00A45638">
        <w:rPr>
          <w:sz w:val="24"/>
          <w:szCs w:val="24"/>
        </w:rPr>
        <w:t>Review Comment</w:t>
      </w:r>
    </w:p>
    <w:p w:rsidR="00037127" w:rsidRPr="00A45638" w:rsidRDefault="00037127" w:rsidP="00037127">
      <w:pPr>
        <w:numPr>
          <w:ilvl w:val="3"/>
          <w:numId w:val="1"/>
        </w:numPr>
        <w:rPr>
          <w:sz w:val="24"/>
          <w:szCs w:val="24"/>
        </w:rPr>
      </w:pPr>
      <w:r w:rsidRPr="00A45638">
        <w:rPr>
          <w:sz w:val="24"/>
          <w:szCs w:val="24"/>
        </w:rPr>
        <w:t>Proposed Resolution: ACCEPTED (GEN: 2015-06-17 18:17:08Z)</w:t>
      </w:r>
    </w:p>
    <w:p w:rsidR="00037127" w:rsidRPr="00A45638" w:rsidRDefault="00037127" w:rsidP="00037127">
      <w:pPr>
        <w:numPr>
          <w:ilvl w:val="3"/>
          <w:numId w:val="1"/>
        </w:numPr>
        <w:rPr>
          <w:sz w:val="24"/>
          <w:szCs w:val="24"/>
        </w:rPr>
      </w:pPr>
      <w:r w:rsidRPr="00A45638">
        <w:rPr>
          <w:sz w:val="24"/>
          <w:szCs w:val="24"/>
        </w:rPr>
        <w:t>Mark Ready for Motion – Comment Group: Hillsboro-A</w:t>
      </w:r>
    </w:p>
    <w:p w:rsidR="00037127" w:rsidRPr="00A45638" w:rsidRDefault="00037127" w:rsidP="00037127">
      <w:pPr>
        <w:numPr>
          <w:ilvl w:val="2"/>
          <w:numId w:val="1"/>
        </w:numPr>
        <w:rPr>
          <w:sz w:val="24"/>
          <w:szCs w:val="24"/>
        </w:rPr>
      </w:pPr>
      <w:r w:rsidRPr="00A45638">
        <w:rPr>
          <w:sz w:val="24"/>
          <w:szCs w:val="24"/>
        </w:rPr>
        <w:t>CID 6873 (GEN)</w:t>
      </w:r>
    </w:p>
    <w:p w:rsidR="00037127" w:rsidRPr="00A45638" w:rsidRDefault="00037127" w:rsidP="00037127">
      <w:pPr>
        <w:numPr>
          <w:ilvl w:val="3"/>
          <w:numId w:val="1"/>
        </w:numPr>
        <w:rPr>
          <w:sz w:val="24"/>
          <w:szCs w:val="24"/>
        </w:rPr>
      </w:pPr>
      <w:r w:rsidRPr="00A45638">
        <w:rPr>
          <w:sz w:val="24"/>
          <w:szCs w:val="24"/>
        </w:rPr>
        <w:t>Review comment</w:t>
      </w:r>
    </w:p>
    <w:p w:rsidR="00037127" w:rsidRPr="00A45638" w:rsidRDefault="00037127" w:rsidP="00037127">
      <w:pPr>
        <w:numPr>
          <w:ilvl w:val="3"/>
          <w:numId w:val="1"/>
        </w:numPr>
        <w:rPr>
          <w:sz w:val="24"/>
          <w:szCs w:val="24"/>
        </w:rPr>
      </w:pPr>
      <w:r w:rsidRPr="00A45638">
        <w:rPr>
          <w:sz w:val="24"/>
          <w:szCs w:val="24"/>
        </w:rPr>
        <w:t>Proposed Resolution: ACCEPTED (GEN: 2015-06-17 18:18:07Z)</w:t>
      </w:r>
    </w:p>
    <w:p w:rsidR="00037127" w:rsidRPr="00A45638" w:rsidRDefault="00037127" w:rsidP="00037127">
      <w:pPr>
        <w:numPr>
          <w:ilvl w:val="3"/>
          <w:numId w:val="1"/>
        </w:numPr>
        <w:rPr>
          <w:sz w:val="24"/>
          <w:szCs w:val="24"/>
        </w:rPr>
      </w:pPr>
      <w:r w:rsidRPr="00A45638">
        <w:rPr>
          <w:sz w:val="24"/>
          <w:szCs w:val="24"/>
        </w:rPr>
        <w:t>Mark Ready for Motion – Comment Group: Hillsboro-A</w:t>
      </w:r>
    </w:p>
    <w:p w:rsidR="00850E48" w:rsidRPr="00A45638" w:rsidRDefault="00850E48" w:rsidP="00850E48">
      <w:pPr>
        <w:numPr>
          <w:ilvl w:val="2"/>
          <w:numId w:val="1"/>
        </w:numPr>
        <w:rPr>
          <w:sz w:val="24"/>
          <w:szCs w:val="24"/>
        </w:rPr>
      </w:pPr>
      <w:r w:rsidRPr="00A45638">
        <w:rPr>
          <w:sz w:val="24"/>
          <w:szCs w:val="24"/>
        </w:rPr>
        <w:t>CID 6872</w:t>
      </w:r>
    </w:p>
    <w:p w:rsidR="00850E48" w:rsidRPr="00A45638" w:rsidRDefault="00850E48" w:rsidP="00850E48">
      <w:pPr>
        <w:numPr>
          <w:ilvl w:val="3"/>
          <w:numId w:val="1"/>
        </w:numPr>
        <w:rPr>
          <w:sz w:val="24"/>
          <w:szCs w:val="24"/>
        </w:rPr>
      </w:pPr>
      <w:r w:rsidRPr="00A45638">
        <w:rPr>
          <w:sz w:val="24"/>
          <w:szCs w:val="24"/>
        </w:rPr>
        <w:t>Review comment</w:t>
      </w:r>
    </w:p>
    <w:p w:rsidR="00850E48" w:rsidRPr="00A45638" w:rsidRDefault="00850E48" w:rsidP="00850E48">
      <w:pPr>
        <w:numPr>
          <w:ilvl w:val="3"/>
          <w:numId w:val="1"/>
        </w:numPr>
        <w:rPr>
          <w:sz w:val="24"/>
          <w:szCs w:val="24"/>
        </w:rPr>
      </w:pPr>
      <w:r w:rsidRPr="00A45638">
        <w:rPr>
          <w:sz w:val="24"/>
          <w:szCs w:val="24"/>
        </w:rPr>
        <w:t>Proposed Resolution: ACCEPTED (GEN: 2015-06-17 18:18:51Z)</w:t>
      </w:r>
    </w:p>
    <w:p w:rsidR="00850E48" w:rsidRPr="00A45638" w:rsidRDefault="00850E48" w:rsidP="00850E48">
      <w:pPr>
        <w:numPr>
          <w:ilvl w:val="3"/>
          <w:numId w:val="1"/>
        </w:numPr>
        <w:rPr>
          <w:sz w:val="24"/>
          <w:szCs w:val="24"/>
        </w:rPr>
      </w:pPr>
      <w:r w:rsidRPr="00A45638">
        <w:rPr>
          <w:sz w:val="24"/>
          <w:szCs w:val="24"/>
        </w:rPr>
        <w:t>Mark Ready for Motion – Comment Group: Hillsboro-A</w:t>
      </w:r>
    </w:p>
    <w:p w:rsidR="00037127" w:rsidRPr="00A45638" w:rsidRDefault="00037127" w:rsidP="00037127">
      <w:pPr>
        <w:numPr>
          <w:ilvl w:val="2"/>
          <w:numId w:val="1"/>
        </w:numPr>
        <w:rPr>
          <w:sz w:val="24"/>
          <w:szCs w:val="24"/>
        </w:rPr>
      </w:pPr>
      <w:r w:rsidRPr="00A45638">
        <w:rPr>
          <w:sz w:val="24"/>
          <w:szCs w:val="24"/>
        </w:rPr>
        <w:t>CID  6879 (GEN)</w:t>
      </w:r>
    </w:p>
    <w:p w:rsidR="00037127" w:rsidRPr="00A45638" w:rsidRDefault="00037127" w:rsidP="00037127">
      <w:pPr>
        <w:numPr>
          <w:ilvl w:val="3"/>
          <w:numId w:val="1"/>
        </w:numPr>
        <w:rPr>
          <w:sz w:val="24"/>
          <w:szCs w:val="24"/>
        </w:rPr>
      </w:pPr>
      <w:r w:rsidRPr="00A45638">
        <w:rPr>
          <w:sz w:val="24"/>
          <w:szCs w:val="24"/>
        </w:rPr>
        <w:lastRenderedPageBreak/>
        <w:t>Review comment</w:t>
      </w:r>
    </w:p>
    <w:p w:rsidR="00037127" w:rsidRPr="00A45638" w:rsidRDefault="00037127" w:rsidP="00037127">
      <w:pPr>
        <w:numPr>
          <w:ilvl w:val="3"/>
          <w:numId w:val="1"/>
        </w:numPr>
        <w:rPr>
          <w:sz w:val="24"/>
          <w:szCs w:val="24"/>
        </w:rPr>
      </w:pPr>
      <w:r w:rsidRPr="00A45638">
        <w:rPr>
          <w:sz w:val="24"/>
          <w:szCs w:val="24"/>
        </w:rPr>
        <w:t>Proposed Resolution: REVISED (GEN: 2015-06-17 18:23:33Z) Delete last ow "Other Any Reserved" from  Table 8-128 (Cipher suite selectors); Table 8-130 (AKM suite selectors); Table 11-6 (KDE);</w:t>
      </w:r>
    </w:p>
    <w:p w:rsidR="00037127" w:rsidRPr="00A45638" w:rsidRDefault="00037127" w:rsidP="00037127">
      <w:pPr>
        <w:numPr>
          <w:ilvl w:val="3"/>
          <w:numId w:val="1"/>
        </w:numPr>
        <w:rPr>
          <w:sz w:val="24"/>
          <w:szCs w:val="24"/>
        </w:rPr>
      </w:pPr>
      <w:r w:rsidRPr="00A45638">
        <w:rPr>
          <w:sz w:val="24"/>
          <w:szCs w:val="24"/>
        </w:rPr>
        <w:t>Mark Ready for Motion – Comment Group: Hillsboro-A</w:t>
      </w:r>
    </w:p>
    <w:p w:rsidR="004A62A8" w:rsidRPr="00A45638" w:rsidRDefault="004A62A8" w:rsidP="004A62A8">
      <w:pPr>
        <w:numPr>
          <w:ilvl w:val="2"/>
          <w:numId w:val="1"/>
        </w:numPr>
        <w:rPr>
          <w:sz w:val="24"/>
          <w:szCs w:val="24"/>
        </w:rPr>
      </w:pPr>
      <w:r w:rsidRPr="00A45638">
        <w:rPr>
          <w:sz w:val="24"/>
          <w:szCs w:val="24"/>
        </w:rPr>
        <w:t>CID 6877 (GEN)</w:t>
      </w:r>
    </w:p>
    <w:p w:rsidR="004A62A8" w:rsidRPr="00A45638" w:rsidRDefault="004A62A8" w:rsidP="004A62A8">
      <w:pPr>
        <w:numPr>
          <w:ilvl w:val="3"/>
          <w:numId w:val="1"/>
        </w:numPr>
        <w:rPr>
          <w:sz w:val="24"/>
          <w:szCs w:val="24"/>
        </w:rPr>
      </w:pPr>
      <w:r w:rsidRPr="00A45638">
        <w:rPr>
          <w:sz w:val="24"/>
          <w:szCs w:val="24"/>
        </w:rPr>
        <w:t>Review comment</w:t>
      </w:r>
    </w:p>
    <w:p w:rsidR="004A62A8" w:rsidRPr="00A45638" w:rsidRDefault="004A62A8" w:rsidP="004A62A8">
      <w:pPr>
        <w:numPr>
          <w:ilvl w:val="3"/>
          <w:numId w:val="1"/>
        </w:numPr>
        <w:rPr>
          <w:sz w:val="24"/>
          <w:szCs w:val="24"/>
        </w:rPr>
      </w:pPr>
      <w:r w:rsidRPr="00A45638">
        <w:rPr>
          <w:sz w:val="24"/>
          <w:szCs w:val="24"/>
        </w:rPr>
        <w:t>GEN: 2015-06-17 18:26:24Z - cited sentence: The order of the OUI (organizationally unique identifier) field is described in 8.2.2 (Conventions).</w:t>
      </w:r>
    </w:p>
    <w:p w:rsidR="004A62A8" w:rsidRPr="00A45638" w:rsidRDefault="004A62A8" w:rsidP="004A62A8">
      <w:pPr>
        <w:numPr>
          <w:ilvl w:val="3"/>
          <w:numId w:val="1"/>
        </w:numPr>
        <w:rPr>
          <w:sz w:val="24"/>
          <w:szCs w:val="24"/>
        </w:rPr>
      </w:pPr>
      <w:r w:rsidRPr="00A45638">
        <w:rPr>
          <w:sz w:val="24"/>
          <w:szCs w:val="24"/>
        </w:rPr>
        <w:t>Open for discussion - need to think about the field name - Unique Identifier - or OUI/CID/VID or something else, or leave name and change definition.</w:t>
      </w:r>
    </w:p>
    <w:p w:rsidR="00705404" w:rsidRPr="00A45638" w:rsidRDefault="003C7A15" w:rsidP="00A45638">
      <w:pPr>
        <w:numPr>
          <w:ilvl w:val="1"/>
          <w:numId w:val="1"/>
        </w:numPr>
        <w:rPr>
          <w:sz w:val="24"/>
          <w:szCs w:val="24"/>
        </w:rPr>
      </w:pPr>
      <w:r w:rsidRPr="00EA3959">
        <w:rPr>
          <w:b/>
          <w:sz w:val="24"/>
          <w:szCs w:val="24"/>
        </w:rPr>
        <w:t>Recess</w:t>
      </w:r>
      <w:r w:rsidRPr="00A45638">
        <w:rPr>
          <w:sz w:val="24"/>
          <w:szCs w:val="24"/>
        </w:rPr>
        <w:t xml:space="preserve"> at 11:30am ET for Lunch</w:t>
      </w:r>
    </w:p>
    <w:p w:rsidR="00A45638" w:rsidRPr="00A45638" w:rsidRDefault="00A45638" w:rsidP="00A45638">
      <w:pPr>
        <w:ind w:left="1080"/>
        <w:rPr>
          <w:rFonts w:eastAsia="Calibri"/>
          <w:sz w:val="20"/>
          <w:lang w:val="en-US"/>
        </w:rPr>
      </w:pPr>
    </w:p>
    <w:p w:rsidR="00A3285C" w:rsidRPr="00EA3959" w:rsidRDefault="003C7A15" w:rsidP="00A3285C">
      <w:pPr>
        <w:numPr>
          <w:ilvl w:val="0"/>
          <w:numId w:val="1"/>
        </w:numPr>
        <w:rPr>
          <w:b/>
          <w:sz w:val="24"/>
        </w:rPr>
      </w:pPr>
      <w:r w:rsidRPr="00912942">
        <w:rPr>
          <w:sz w:val="20"/>
        </w:rPr>
        <w:t xml:space="preserve"> </w:t>
      </w:r>
      <w:proofErr w:type="spellStart"/>
      <w:r w:rsidR="00A3285C" w:rsidRPr="00EA3959">
        <w:rPr>
          <w:b/>
          <w:sz w:val="24"/>
        </w:rPr>
        <w:t>REVmc</w:t>
      </w:r>
      <w:proofErr w:type="spellEnd"/>
      <w:r w:rsidR="00A3285C" w:rsidRPr="00EA3959">
        <w:rPr>
          <w:b/>
          <w:sz w:val="24"/>
        </w:rPr>
        <w:t xml:space="preserve"> BRC at Intel Jones Farm office – Hillsboro, Oregon -17 June 2015 – PM1</w:t>
      </w:r>
    </w:p>
    <w:p w:rsidR="00110E58" w:rsidRPr="00D54172" w:rsidRDefault="00110E58" w:rsidP="00110E58">
      <w:pPr>
        <w:pStyle w:val="ListParagraph"/>
        <w:numPr>
          <w:ilvl w:val="1"/>
          <w:numId w:val="1"/>
        </w:numPr>
        <w:rPr>
          <w:rFonts w:ascii="Times New Roman" w:hAnsi="Times New Roman"/>
          <w:sz w:val="24"/>
          <w:szCs w:val="24"/>
        </w:rPr>
      </w:pPr>
      <w:r w:rsidRPr="00EA3959">
        <w:rPr>
          <w:rFonts w:ascii="Times New Roman" w:hAnsi="Times New Roman"/>
          <w:b/>
          <w:sz w:val="24"/>
          <w:szCs w:val="24"/>
        </w:rPr>
        <w:t>Called to order</w:t>
      </w:r>
      <w:r w:rsidRPr="00D54172">
        <w:rPr>
          <w:rFonts w:ascii="Times New Roman" w:hAnsi="Times New Roman"/>
          <w:sz w:val="24"/>
          <w:szCs w:val="24"/>
        </w:rPr>
        <w:t xml:space="preserve"> at 1pm PT</w:t>
      </w:r>
      <w:r w:rsidR="00705404" w:rsidRPr="00D54172">
        <w:rPr>
          <w:rFonts w:ascii="Times New Roman" w:hAnsi="Times New Roman"/>
          <w:sz w:val="24"/>
          <w:szCs w:val="24"/>
        </w:rPr>
        <w:t xml:space="preserve"> by the Chair, Dorothy Stanley (HP)</w:t>
      </w:r>
    </w:p>
    <w:p w:rsidR="00110E58" w:rsidRPr="00D54172" w:rsidRDefault="00110E58" w:rsidP="00110E58">
      <w:pPr>
        <w:pStyle w:val="ListParagraph"/>
        <w:numPr>
          <w:ilvl w:val="1"/>
          <w:numId w:val="1"/>
        </w:numPr>
        <w:rPr>
          <w:rFonts w:ascii="Times New Roman" w:hAnsi="Times New Roman"/>
          <w:sz w:val="24"/>
          <w:szCs w:val="24"/>
        </w:rPr>
      </w:pPr>
      <w:r w:rsidRPr="00EA3959">
        <w:rPr>
          <w:rFonts w:ascii="Times New Roman" w:hAnsi="Times New Roman"/>
          <w:b/>
          <w:sz w:val="24"/>
          <w:szCs w:val="24"/>
        </w:rPr>
        <w:t>Attendance</w:t>
      </w:r>
      <w:r w:rsidRPr="00D54172">
        <w:rPr>
          <w:rFonts w:ascii="Times New Roman" w:hAnsi="Times New Roman"/>
          <w:sz w:val="24"/>
          <w:szCs w:val="24"/>
        </w:rPr>
        <w:t xml:space="preserve">: </w:t>
      </w:r>
      <w:r w:rsidRPr="00907624">
        <w:rPr>
          <w:rFonts w:ascii="Times New Roman" w:hAnsi="Times New Roman"/>
          <w:szCs w:val="24"/>
        </w:rPr>
        <w:t xml:space="preserve">Dorothy </w:t>
      </w:r>
      <w:r w:rsidR="00705404" w:rsidRPr="00907624">
        <w:rPr>
          <w:rFonts w:ascii="Times New Roman" w:hAnsi="Times New Roman"/>
          <w:szCs w:val="24"/>
        </w:rPr>
        <w:t xml:space="preserve">STANELY </w:t>
      </w:r>
      <w:r w:rsidRPr="00907624">
        <w:rPr>
          <w:rFonts w:ascii="Times New Roman" w:hAnsi="Times New Roman"/>
          <w:szCs w:val="24"/>
        </w:rPr>
        <w:t xml:space="preserve">(HP), Adrian STEPHENS (Intel), Emily </w:t>
      </w:r>
      <w:r w:rsidR="00705404" w:rsidRPr="00907624">
        <w:rPr>
          <w:rFonts w:ascii="Times New Roman" w:hAnsi="Times New Roman"/>
          <w:szCs w:val="24"/>
        </w:rPr>
        <w:t xml:space="preserve">QI </w:t>
      </w:r>
      <w:r w:rsidRPr="00907624">
        <w:rPr>
          <w:rFonts w:ascii="Times New Roman" w:hAnsi="Times New Roman"/>
          <w:szCs w:val="24"/>
        </w:rPr>
        <w:t xml:space="preserve">(Intel), Edward AU (Marvel); Jon </w:t>
      </w:r>
      <w:r w:rsidR="00705404" w:rsidRPr="00907624">
        <w:rPr>
          <w:rFonts w:ascii="Times New Roman" w:hAnsi="Times New Roman"/>
          <w:szCs w:val="24"/>
        </w:rPr>
        <w:t xml:space="preserve">ROSDAHL </w:t>
      </w:r>
      <w:r w:rsidRPr="00907624">
        <w:rPr>
          <w:rFonts w:ascii="Times New Roman" w:hAnsi="Times New Roman"/>
          <w:szCs w:val="24"/>
        </w:rPr>
        <w:t xml:space="preserve">(CSR); Paul </w:t>
      </w:r>
      <w:r w:rsidR="00705404" w:rsidRPr="00907624">
        <w:rPr>
          <w:rFonts w:ascii="Times New Roman" w:hAnsi="Times New Roman"/>
          <w:szCs w:val="24"/>
        </w:rPr>
        <w:t xml:space="preserve">NIKOLICH </w:t>
      </w:r>
      <w:r w:rsidRPr="00907624">
        <w:rPr>
          <w:rFonts w:ascii="Times New Roman" w:hAnsi="Times New Roman"/>
          <w:szCs w:val="24"/>
        </w:rPr>
        <w:t xml:space="preserve">(802 Chair); </w:t>
      </w:r>
      <w:proofErr w:type="spellStart"/>
      <w:r w:rsidRPr="00907624">
        <w:rPr>
          <w:rFonts w:ascii="Times New Roman" w:hAnsi="Times New Roman"/>
          <w:szCs w:val="24"/>
        </w:rPr>
        <w:t>Youhan</w:t>
      </w:r>
      <w:proofErr w:type="spellEnd"/>
      <w:r w:rsidRPr="00907624">
        <w:rPr>
          <w:rFonts w:ascii="Times New Roman" w:hAnsi="Times New Roman"/>
          <w:szCs w:val="24"/>
        </w:rPr>
        <w:t xml:space="preserve"> Kim (Qualcomm); Mark </w:t>
      </w:r>
      <w:r w:rsidR="00705404" w:rsidRPr="00907624">
        <w:rPr>
          <w:rFonts w:ascii="Times New Roman" w:hAnsi="Times New Roman"/>
          <w:szCs w:val="24"/>
        </w:rPr>
        <w:t xml:space="preserve">RISON </w:t>
      </w:r>
      <w:r w:rsidRPr="00907624">
        <w:rPr>
          <w:rFonts w:ascii="Times New Roman" w:hAnsi="Times New Roman"/>
          <w:szCs w:val="24"/>
        </w:rPr>
        <w:t xml:space="preserve">(Samsung); Graham </w:t>
      </w:r>
      <w:r w:rsidR="00705404" w:rsidRPr="00907624">
        <w:rPr>
          <w:rFonts w:ascii="Times New Roman" w:hAnsi="Times New Roman"/>
          <w:szCs w:val="24"/>
        </w:rPr>
        <w:t xml:space="preserve">SMITH </w:t>
      </w:r>
      <w:r w:rsidRPr="00907624">
        <w:rPr>
          <w:rFonts w:ascii="Times New Roman" w:hAnsi="Times New Roman"/>
          <w:szCs w:val="24"/>
        </w:rPr>
        <w:t>(SRT Wireless);</w:t>
      </w:r>
      <w:r w:rsidR="00CE0B53" w:rsidRPr="00907624">
        <w:rPr>
          <w:rFonts w:ascii="Times New Roman" w:hAnsi="Times New Roman"/>
          <w:szCs w:val="24"/>
        </w:rPr>
        <w:t xml:space="preserve"> Di</w:t>
      </w:r>
      <w:r w:rsidR="00CF38D4" w:rsidRPr="00907624">
        <w:rPr>
          <w:rFonts w:ascii="Times New Roman" w:hAnsi="Times New Roman"/>
          <w:szCs w:val="24"/>
        </w:rPr>
        <w:t xml:space="preserve">ck </w:t>
      </w:r>
      <w:r w:rsidR="00705404" w:rsidRPr="00907624">
        <w:rPr>
          <w:rFonts w:ascii="Times New Roman" w:hAnsi="Times New Roman"/>
          <w:szCs w:val="24"/>
        </w:rPr>
        <w:t xml:space="preserve">ROY </w:t>
      </w:r>
      <w:r w:rsidR="00CF38D4" w:rsidRPr="00907624">
        <w:rPr>
          <w:rFonts w:ascii="Times New Roman" w:hAnsi="Times New Roman"/>
          <w:szCs w:val="24"/>
        </w:rPr>
        <w:t>(</w:t>
      </w:r>
      <w:r w:rsidR="00705404" w:rsidRPr="00907624">
        <w:rPr>
          <w:rFonts w:ascii="Times New Roman" w:hAnsi="Times New Roman"/>
          <w:szCs w:val="24"/>
        </w:rPr>
        <w:t>SRA</w:t>
      </w:r>
      <w:r w:rsidR="00CF38D4" w:rsidRPr="00907624">
        <w:rPr>
          <w:rFonts w:ascii="Times New Roman" w:hAnsi="Times New Roman"/>
          <w:szCs w:val="24"/>
        </w:rPr>
        <w:t>)</w:t>
      </w:r>
    </w:p>
    <w:p w:rsidR="00110E58" w:rsidRPr="00EA3959" w:rsidRDefault="00110E58" w:rsidP="00110E58">
      <w:pPr>
        <w:pStyle w:val="ListParagraph"/>
        <w:numPr>
          <w:ilvl w:val="1"/>
          <w:numId w:val="1"/>
        </w:numPr>
        <w:rPr>
          <w:rFonts w:ascii="Times New Roman" w:hAnsi="Times New Roman"/>
          <w:b/>
          <w:sz w:val="24"/>
          <w:szCs w:val="24"/>
        </w:rPr>
      </w:pPr>
      <w:r w:rsidRPr="00EA3959">
        <w:rPr>
          <w:rFonts w:ascii="Times New Roman" w:hAnsi="Times New Roman"/>
          <w:b/>
          <w:sz w:val="24"/>
          <w:szCs w:val="24"/>
        </w:rPr>
        <w:t>Review Patent Policy</w:t>
      </w:r>
    </w:p>
    <w:p w:rsidR="00110E58" w:rsidRPr="00D54172" w:rsidRDefault="00110E58" w:rsidP="00110E58">
      <w:pPr>
        <w:pStyle w:val="ListParagraph"/>
        <w:numPr>
          <w:ilvl w:val="2"/>
          <w:numId w:val="1"/>
        </w:numPr>
        <w:rPr>
          <w:rFonts w:ascii="Times New Roman" w:hAnsi="Times New Roman"/>
          <w:sz w:val="24"/>
          <w:szCs w:val="24"/>
        </w:rPr>
      </w:pPr>
      <w:r w:rsidRPr="00D54172">
        <w:rPr>
          <w:rFonts w:ascii="Times New Roman" w:hAnsi="Times New Roman"/>
          <w:sz w:val="24"/>
          <w:szCs w:val="24"/>
        </w:rPr>
        <w:t>No issues identified</w:t>
      </w:r>
    </w:p>
    <w:p w:rsidR="00110E58" w:rsidRPr="00D54172" w:rsidRDefault="00110E58" w:rsidP="00110E58">
      <w:pPr>
        <w:pStyle w:val="ListParagraph"/>
        <w:numPr>
          <w:ilvl w:val="1"/>
          <w:numId w:val="1"/>
        </w:numPr>
        <w:rPr>
          <w:rFonts w:ascii="Times New Roman" w:hAnsi="Times New Roman"/>
          <w:sz w:val="24"/>
          <w:szCs w:val="24"/>
        </w:rPr>
      </w:pPr>
      <w:r w:rsidRPr="00EA3959">
        <w:rPr>
          <w:rFonts w:ascii="Times New Roman" w:hAnsi="Times New Roman"/>
          <w:b/>
          <w:sz w:val="24"/>
          <w:szCs w:val="24"/>
        </w:rPr>
        <w:t>Review Agenda</w:t>
      </w:r>
      <w:r w:rsidRPr="00D54172">
        <w:rPr>
          <w:rFonts w:ascii="Times New Roman" w:hAnsi="Times New Roman"/>
          <w:sz w:val="24"/>
          <w:szCs w:val="24"/>
        </w:rPr>
        <w:t xml:space="preserve"> for this meeting slot</w:t>
      </w:r>
      <w:r w:rsidR="00D54172">
        <w:rPr>
          <w:rFonts w:ascii="Times New Roman" w:hAnsi="Times New Roman"/>
          <w:sz w:val="24"/>
          <w:szCs w:val="24"/>
        </w:rPr>
        <w:t xml:space="preserve"> 11/744r3</w:t>
      </w:r>
    </w:p>
    <w:p w:rsidR="00110E58" w:rsidRPr="00D54172" w:rsidRDefault="00110E58" w:rsidP="00110E58">
      <w:pPr>
        <w:pStyle w:val="ListParagraph"/>
        <w:numPr>
          <w:ilvl w:val="2"/>
          <w:numId w:val="1"/>
        </w:numPr>
        <w:rPr>
          <w:rFonts w:ascii="Times New Roman" w:hAnsi="Times New Roman"/>
          <w:sz w:val="24"/>
          <w:szCs w:val="24"/>
        </w:rPr>
      </w:pPr>
      <w:r w:rsidRPr="00D54172">
        <w:rPr>
          <w:rFonts w:ascii="Times New Roman" w:hAnsi="Times New Roman"/>
          <w:sz w:val="24"/>
          <w:szCs w:val="24"/>
        </w:rPr>
        <w:t xml:space="preserve"> Draft as shown </w:t>
      </w:r>
      <w:r w:rsidR="00D54172">
        <w:rPr>
          <w:rFonts w:ascii="Times New Roman" w:hAnsi="Times New Roman"/>
          <w:sz w:val="24"/>
          <w:szCs w:val="24"/>
        </w:rPr>
        <w:t>in11/744r3 (and in the morning’s minutes)</w:t>
      </w:r>
      <w:r w:rsidRPr="00D54172">
        <w:rPr>
          <w:rFonts w:ascii="Times New Roman" w:hAnsi="Times New Roman"/>
          <w:sz w:val="24"/>
          <w:szCs w:val="24"/>
        </w:rPr>
        <w:t xml:space="preserve"> was reviewed</w:t>
      </w:r>
    </w:p>
    <w:p w:rsidR="00110E58" w:rsidRPr="00D54172" w:rsidRDefault="00110E58" w:rsidP="00110E58">
      <w:pPr>
        <w:pStyle w:val="ListParagraph"/>
        <w:numPr>
          <w:ilvl w:val="2"/>
          <w:numId w:val="1"/>
        </w:numPr>
        <w:rPr>
          <w:rFonts w:ascii="Times New Roman" w:hAnsi="Times New Roman"/>
          <w:sz w:val="24"/>
          <w:szCs w:val="24"/>
        </w:rPr>
      </w:pPr>
      <w:r w:rsidRPr="00D54172">
        <w:rPr>
          <w:rFonts w:ascii="Times New Roman" w:hAnsi="Times New Roman"/>
          <w:sz w:val="24"/>
          <w:szCs w:val="24"/>
        </w:rPr>
        <w:t>Add</w:t>
      </w:r>
      <w:r w:rsidR="00D54172">
        <w:rPr>
          <w:rFonts w:ascii="Times New Roman" w:hAnsi="Times New Roman"/>
          <w:sz w:val="24"/>
          <w:szCs w:val="24"/>
        </w:rPr>
        <w:t>ed</w:t>
      </w:r>
      <w:r w:rsidRPr="00D54172">
        <w:rPr>
          <w:rFonts w:ascii="Times New Roman" w:hAnsi="Times New Roman"/>
          <w:sz w:val="24"/>
          <w:szCs w:val="24"/>
        </w:rPr>
        <w:t xml:space="preserve"> for </w:t>
      </w:r>
      <w:proofErr w:type="spellStart"/>
      <w:r w:rsidRPr="00D54172">
        <w:rPr>
          <w:rFonts w:ascii="Times New Roman" w:hAnsi="Times New Roman"/>
          <w:sz w:val="24"/>
          <w:szCs w:val="24"/>
        </w:rPr>
        <w:t>Youhan</w:t>
      </w:r>
      <w:proofErr w:type="spellEnd"/>
      <w:r w:rsidRPr="00D54172">
        <w:rPr>
          <w:rFonts w:ascii="Times New Roman" w:hAnsi="Times New Roman"/>
          <w:sz w:val="24"/>
          <w:szCs w:val="24"/>
        </w:rPr>
        <w:t xml:space="preserve"> </w:t>
      </w:r>
      <w:r w:rsidR="00705404" w:rsidRPr="00D54172">
        <w:rPr>
          <w:rFonts w:ascii="Times New Roman" w:hAnsi="Times New Roman"/>
          <w:sz w:val="24"/>
          <w:szCs w:val="24"/>
        </w:rPr>
        <w:t xml:space="preserve">review of </w:t>
      </w:r>
      <w:r w:rsidRPr="00D54172">
        <w:rPr>
          <w:rFonts w:ascii="Times New Roman" w:hAnsi="Times New Roman"/>
          <w:sz w:val="24"/>
          <w:szCs w:val="24"/>
        </w:rPr>
        <w:t xml:space="preserve">CID 6385 </w:t>
      </w:r>
    </w:p>
    <w:p w:rsidR="00110E58" w:rsidRPr="00D54172" w:rsidRDefault="00110E58" w:rsidP="00110E58">
      <w:pPr>
        <w:pStyle w:val="ListParagraph"/>
        <w:numPr>
          <w:ilvl w:val="2"/>
          <w:numId w:val="1"/>
        </w:numPr>
        <w:rPr>
          <w:rFonts w:ascii="Times New Roman" w:hAnsi="Times New Roman"/>
          <w:sz w:val="24"/>
          <w:szCs w:val="24"/>
        </w:rPr>
      </w:pPr>
      <w:r w:rsidRPr="00D54172">
        <w:rPr>
          <w:rFonts w:ascii="Times New Roman" w:hAnsi="Times New Roman"/>
          <w:sz w:val="24"/>
          <w:szCs w:val="24"/>
        </w:rPr>
        <w:t>No other additions.</w:t>
      </w:r>
    </w:p>
    <w:p w:rsidR="00110E58" w:rsidRPr="00D54172" w:rsidRDefault="00110E58" w:rsidP="00110E58">
      <w:pPr>
        <w:pStyle w:val="ListParagraph"/>
        <w:numPr>
          <w:ilvl w:val="1"/>
          <w:numId w:val="1"/>
        </w:numPr>
        <w:rPr>
          <w:rFonts w:ascii="Times New Roman" w:hAnsi="Times New Roman"/>
          <w:sz w:val="24"/>
          <w:szCs w:val="24"/>
        </w:rPr>
      </w:pPr>
      <w:r w:rsidRPr="00EA3959">
        <w:rPr>
          <w:rFonts w:ascii="Times New Roman" w:hAnsi="Times New Roman"/>
          <w:b/>
          <w:sz w:val="24"/>
          <w:szCs w:val="24"/>
        </w:rPr>
        <w:t>Motions</w:t>
      </w:r>
      <w:r w:rsidRPr="00D54172">
        <w:rPr>
          <w:rFonts w:ascii="Times New Roman" w:hAnsi="Times New Roman"/>
          <w:sz w:val="24"/>
          <w:szCs w:val="24"/>
        </w:rPr>
        <w:t>:</w:t>
      </w:r>
    </w:p>
    <w:p w:rsidR="00D54172" w:rsidRDefault="00110E58" w:rsidP="00D54172">
      <w:pPr>
        <w:pStyle w:val="ListParagraph"/>
        <w:numPr>
          <w:ilvl w:val="2"/>
          <w:numId w:val="1"/>
        </w:numPr>
        <w:rPr>
          <w:rFonts w:ascii="Times New Roman" w:hAnsi="Times New Roman"/>
          <w:sz w:val="24"/>
          <w:szCs w:val="24"/>
        </w:rPr>
      </w:pPr>
      <w:r w:rsidRPr="00D54172">
        <w:rPr>
          <w:rFonts w:ascii="Times New Roman" w:hAnsi="Times New Roman"/>
          <w:b/>
          <w:color w:val="C00000"/>
          <w:sz w:val="24"/>
          <w:szCs w:val="24"/>
        </w:rPr>
        <w:t>Motion #129</w:t>
      </w:r>
      <w:r w:rsidRPr="00D54172">
        <w:rPr>
          <w:rFonts w:ascii="Times New Roman" w:hAnsi="Times New Roman"/>
          <w:color w:val="C00000"/>
          <w:sz w:val="24"/>
          <w:szCs w:val="24"/>
        </w:rPr>
        <w:t xml:space="preserve">:  </w:t>
      </w:r>
      <w:r w:rsidRPr="00D54172">
        <w:rPr>
          <w:rFonts w:ascii="Times New Roman" w:hAnsi="Times New Roman"/>
          <w:sz w:val="24"/>
          <w:szCs w:val="24"/>
        </w:rPr>
        <w:t>- MAC-AN Tab</w:t>
      </w:r>
    </w:p>
    <w:p w:rsidR="00110E58" w:rsidRPr="00D54172" w:rsidRDefault="00110E58" w:rsidP="00D54172">
      <w:pPr>
        <w:pStyle w:val="ListParagraph"/>
        <w:ind w:left="2160"/>
        <w:rPr>
          <w:rFonts w:ascii="Times New Roman" w:hAnsi="Times New Roman"/>
          <w:sz w:val="24"/>
          <w:szCs w:val="24"/>
        </w:rPr>
      </w:pPr>
      <w:r w:rsidRPr="00D54172">
        <w:rPr>
          <w:rFonts w:ascii="Times New Roman" w:hAnsi="Times New Roman"/>
          <w:sz w:val="24"/>
          <w:szCs w:val="24"/>
        </w:rPr>
        <w:t>Approve the comment resolutions in 11-15-0565r4</w:t>
      </w:r>
      <w:r w:rsidR="00D54172" w:rsidRPr="00D54172">
        <w:rPr>
          <w:rFonts w:ascii="Times New Roman" w:hAnsi="Times New Roman"/>
          <w:sz w:val="24"/>
          <w:szCs w:val="24"/>
        </w:rPr>
        <w:t xml:space="preserve"> (</w:t>
      </w:r>
      <w:hyperlink r:id="rId10" w:history="1">
        <w:r w:rsidR="00D54172" w:rsidRPr="00D54172">
          <w:rPr>
            <w:rStyle w:val="Hyperlink"/>
            <w:rFonts w:ascii="Times New Roman" w:hAnsi="Times New Roman"/>
            <w:sz w:val="20"/>
          </w:rPr>
          <w:t>https://mentor.ieee.org/802.11/dcn/15/11-15-0565-04-000m-revmc-sb-mac-comments.xls</w:t>
        </w:r>
      </w:hyperlink>
      <w:r w:rsidR="00D54172" w:rsidRPr="00D54172">
        <w:rPr>
          <w:rFonts w:ascii="Times New Roman" w:hAnsi="Times New Roman"/>
          <w:sz w:val="24"/>
          <w:szCs w:val="24"/>
        </w:rPr>
        <w:t>)</w:t>
      </w:r>
      <w:r w:rsidRPr="00D54172">
        <w:rPr>
          <w:rFonts w:ascii="Times New Roman" w:hAnsi="Times New Roman"/>
          <w:sz w:val="24"/>
          <w:szCs w:val="24"/>
        </w:rPr>
        <w:t xml:space="preserve"> "Motion MAC-</w:t>
      </w:r>
      <w:proofErr w:type="gramStart"/>
      <w:r w:rsidRPr="00D54172">
        <w:rPr>
          <w:rFonts w:ascii="Times New Roman" w:hAnsi="Times New Roman"/>
          <w:sz w:val="24"/>
          <w:szCs w:val="24"/>
        </w:rPr>
        <w:t>AN</w:t>
      </w:r>
      <w:proofErr w:type="gramEnd"/>
      <w:r w:rsidRPr="00D54172">
        <w:rPr>
          <w:rFonts w:ascii="Times New Roman" w:hAnsi="Times New Roman"/>
          <w:sz w:val="24"/>
          <w:szCs w:val="24"/>
        </w:rPr>
        <w:t>" tab (4 comments discussed in Vancouver) and incorporate the indicated text changes into the draft.</w:t>
      </w:r>
    </w:p>
    <w:p w:rsidR="00110E58" w:rsidRPr="00D54172" w:rsidRDefault="00110E58" w:rsidP="00110E58">
      <w:pPr>
        <w:pStyle w:val="ListParagraph"/>
        <w:numPr>
          <w:ilvl w:val="3"/>
          <w:numId w:val="1"/>
        </w:numPr>
        <w:rPr>
          <w:rFonts w:ascii="Times New Roman" w:hAnsi="Times New Roman"/>
          <w:sz w:val="24"/>
          <w:szCs w:val="24"/>
        </w:rPr>
      </w:pPr>
      <w:r w:rsidRPr="00D54172">
        <w:rPr>
          <w:rFonts w:ascii="Times New Roman" w:hAnsi="Times New Roman"/>
          <w:sz w:val="24"/>
          <w:szCs w:val="24"/>
        </w:rPr>
        <w:t xml:space="preserve"> Moved: Edward AU  2</w:t>
      </w:r>
      <w:r w:rsidRPr="00D54172">
        <w:rPr>
          <w:rFonts w:ascii="Times New Roman" w:hAnsi="Times New Roman"/>
          <w:sz w:val="24"/>
          <w:szCs w:val="24"/>
          <w:vertAlign w:val="superscript"/>
        </w:rPr>
        <w:t>nd</w:t>
      </w:r>
      <w:r w:rsidRPr="00D54172">
        <w:rPr>
          <w:rFonts w:ascii="Times New Roman" w:hAnsi="Times New Roman"/>
          <w:sz w:val="24"/>
          <w:szCs w:val="24"/>
        </w:rPr>
        <w:t xml:space="preserve"> Emily Qi</w:t>
      </w:r>
    </w:p>
    <w:p w:rsidR="00110E58" w:rsidRPr="00D54172" w:rsidRDefault="00110E58" w:rsidP="00110E58">
      <w:pPr>
        <w:pStyle w:val="ListParagraph"/>
        <w:numPr>
          <w:ilvl w:val="3"/>
          <w:numId w:val="1"/>
        </w:numPr>
        <w:rPr>
          <w:rFonts w:ascii="Times New Roman" w:hAnsi="Times New Roman"/>
          <w:sz w:val="24"/>
          <w:szCs w:val="24"/>
        </w:rPr>
      </w:pPr>
      <w:r w:rsidRPr="00D54172">
        <w:rPr>
          <w:rFonts w:ascii="Times New Roman" w:hAnsi="Times New Roman"/>
          <w:sz w:val="24"/>
          <w:szCs w:val="24"/>
        </w:rPr>
        <w:t>Discussion – none</w:t>
      </w:r>
    </w:p>
    <w:p w:rsidR="00110E58" w:rsidRPr="00D54172" w:rsidRDefault="00110E58" w:rsidP="00110E58">
      <w:pPr>
        <w:pStyle w:val="ListParagraph"/>
        <w:numPr>
          <w:ilvl w:val="3"/>
          <w:numId w:val="1"/>
        </w:numPr>
        <w:rPr>
          <w:rFonts w:ascii="Times New Roman" w:hAnsi="Times New Roman"/>
          <w:sz w:val="24"/>
          <w:szCs w:val="24"/>
        </w:rPr>
      </w:pPr>
      <w:r w:rsidRPr="00D54172">
        <w:rPr>
          <w:rFonts w:ascii="Times New Roman" w:hAnsi="Times New Roman"/>
          <w:sz w:val="24"/>
          <w:szCs w:val="24"/>
        </w:rPr>
        <w:t>Results: Y:</w:t>
      </w:r>
      <w:r w:rsidR="004A7DDE" w:rsidRPr="00D54172">
        <w:rPr>
          <w:rFonts w:ascii="Times New Roman" w:hAnsi="Times New Roman"/>
          <w:sz w:val="24"/>
          <w:szCs w:val="24"/>
        </w:rPr>
        <w:t xml:space="preserve"> </w:t>
      </w:r>
      <w:proofErr w:type="gramStart"/>
      <w:r w:rsidR="004A7DDE" w:rsidRPr="00D54172">
        <w:rPr>
          <w:rFonts w:ascii="Times New Roman" w:hAnsi="Times New Roman"/>
          <w:sz w:val="24"/>
          <w:szCs w:val="24"/>
        </w:rPr>
        <w:t>7  N:</w:t>
      </w:r>
      <w:r w:rsidRPr="00D54172">
        <w:rPr>
          <w:rFonts w:ascii="Times New Roman" w:hAnsi="Times New Roman"/>
          <w:sz w:val="24"/>
          <w:szCs w:val="24"/>
        </w:rPr>
        <w:t>0</w:t>
      </w:r>
      <w:proofErr w:type="gramEnd"/>
      <w:r w:rsidRPr="00D54172">
        <w:rPr>
          <w:rFonts w:ascii="Times New Roman" w:hAnsi="Times New Roman"/>
          <w:sz w:val="24"/>
          <w:szCs w:val="24"/>
        </w:rPr>
        <w:t xml:space="preserve">  A</w:t>
      </w:r>
      <w:r w:rsidR="004A7DDE" w:rsidRPr="00D54172">
        <w:rPr>
          <w:rFonts w:ascii="Times New Roman" w:hAnsi="Times New Roman"/>
          <w:sz w:val="24"/>
          <w:szCs w:val="24"/>
        </w:rPr>
        <w:t>:</w:t>
      </w:r>
      <w:r w:rsidRPr="00D54172">
        <w:rPr>
          <w:rFonts w:ascii="Times New Roman" w:hAnsi="Times New Roman"/>
          <w:sz w:val="24"/>
          <w:szCs w:val="24"/>
        </w:rPr>
        <w:t>1 Motion Passes</w:t>
      </w:r>
    </w:p>
    <w:p w:rsidR="00110E58" w:rsidRPr="00D54172" w:rsidRDefault="00110E58" w:rsidP="00110E58">
      <w:pPr>
        <w:pStyle w:val="ListParagraph"/>
        <w:numPr>
          <w:ilvl w:val="2"/>
          <w:numId w:val="1"/>
        </w:numPr>
        <w:rPr>
          <w:rFonts w:ascii="Times New Roman" w:hAnsi="Times New Roman"/>
          <w:sz w:val="24"/>
          <w:szCs w:val="24"/>
        </w:rPr>
      </w:pPr>
      <w:r w:rsidRPr="00D54172">
        <w:rPr>
          <w:rFonts w:ascii="Times New Roman" w:hAnsi="Times New Roman"/>
          <w:b/>
          <w:color w:val="C00000"/>
          <w:sz w:val="24"/>
          <w:szCs w:val="24"/>
        </w:rPr>
        <w:t xml:space="preserve">Motion </w:t>
      </w:r>
      <w:r w:rsidR="00AF253F" w:rsidRPr="00D54172">
        <w:rPr>
          <w:rFonts w:ascii="Times New Roman" w:hAnsi="Times New Roman"/>
          <w:b/>
          <w:color w:val="C00000"/>
          <w:sz w:val="24"/>
          <w:szCs w:val="24"/>
        </w:rPr>
        <w:t>#</w:t>
      </w:r>
      <w:r w:rsidRPr="00D54172">
        <w:rPr>
          <w:rFonts w:ascii="Times New Roman" w:hAnsi="Times New Roman"/>
          <w:b/>
          <w:color w:val="C00000"/>
          <w:sz w:val="24"/>
          <w:szCs w:val="24"/>
        </w:rPr>
        <w:t>130:</w:t>
      </w:r>
      <w:r w:rsidRPr="00D54172">
        <w:rPr>
          <w:rFonts w:ascii="Times New Roman" w:hAnsi="Times New Roman"/>
          <w:color w:val="C00000"/>
          <w:sz w:val="24"/>
          <w:szCs w:val="24"/>
        </w:rPr>
        <w:t xml:space="preserve"> </w:t>
      </w:r>
      <w:r w:rsidRPr="00D54172">
        <w:rPr>
          <w:rFonts w:ascii="Times New Roman" w:hAnsi="Times New Roman"/>
          <w:sz w:val="24"/>
          <w:szCs w:val="24"/>
        </w:rPr>
        <w:t>Location Capability Indication</w:t>
      </w:r>
    </w:p>
    <w:p w:rsidR="00110E58" w:rsidRPr="00D54172" w:rsidRDefault="00110E58" w:rsidP="00110E58">
      <w:pPr>
        <w:pStyle w:val="ListParagraph"/>
        <w:ind w:left="2160"/>
        <w:rPr>
          <w:rFonts w:ascii="Times New Roman" w:hAnsi="Times New Roman"/>
          <w:sz w:val="24"/>
          <w:szCs w:val="24"/>
        </w:rPr>
      </w:pPr>
      <w:r w:rsidRPr="00D54172">
        <w:rPr>
          <w:rFonts w:ascii="Times New Roman" w:hAnsi="Times New Roman"/>
          <w:sz w:val="24"/>
          <w:szCs w:val="24"/>
        </w:rPr>
        <w:t xml:space="preserve">Incorporate the text changes in </w:t>
      </w:r>
      <w:hyperlink r:id="rId11" w:history="1">
        <w:r w:rsidRPr="00D54172">
          <w:rPr>
            <w:rStyle w:val="Hyperlink"/>
            <w:rFonts w:ascii="Times New Roman" w:hAnsi="Times New Roman"/>
            <w:sz w:val="24"/>
            <w:szCs w:val="24"/>
          </w:rPr>
          <w:t>https://mentor.ieee.org/802.11/dcn/15/11-15-0012-04-000m-location-capability-indication.doc</w:t>
        </w:r>
      </w:hyperlink>
      <w:r w:rsidRPr="00D54172">
        <w:rPr>
          <w:rFonts w:ascii="Times New Roman" w:hAnsi="Times New Roman"/>
          <w:sz w:val="24"/>
          <w:szCs w:val="24"/>
        </w:rPr>
        <w:t xml:space="preserve"> into the draft.</w:t>
      </w:r>
    </w:p>
    <w:p w:rsidR="006D4F8D" w:rsidRPr="00D54172" w:rsidRDefault="006D4F8D" w:rsidP="006D4F8D">
      <w:pPr>
        <w:pStyle w:val="ListParagraph"/>
        <w:numPr>
          <w:ilvl w:val="3"/>
          <w:numId w:val="1"/>
        </w:numPr>
        <w:rPr>
          <w:rFonts w:ascii="Times New Roman" w:hAnsi="Times New Roman"/>
          <w:sz w:val="24"/>
          <w:szCs w:val="24"/>
        </w:rPr>
      </w:pPr>
      <w:r w:rsidRPr="00D54172">
        <w:rPr>
          <w:rFonts w:ascii="Times New Roman" w:hAnsi="Times New Roman"/>
          <w:sz w:val="24"/>
          <w:szCs w:val="24"/>
        </w:rPr>
        <w:t>Moved: Adrian STEPHENS  2</w:t>
      </w:r>
      <w:r w:rsidRPr="00D54172">
        <w:rPr>
          <w:rFonts w:ascii="Times New Roman" w:hAnsi="Times New Roman"/>
          <w:sz w:val="24"/>
          <w:szCs w:val="24"/>
          <w:vertAlign w:val="superscript"/>
        </w:rPr>
        <w:t>nd</w:t>
      </w:r>
      <w:r w:rsidRPr="00D54172">
        <w:rPr>
          <w:rFonts w:ascii="Times New Roman" w:hAnsi="Times New Roman"/>
          <w:sz w:val="24"/>
          <w:szCs w:val="24"/>
        </w:rPr>
        <w:t xml:space="preserve"> Edward AU</w:t>
      </w:r>
    </w:p>
    <w:p w:rsidR="006D4F8D" w:rsidRPr="00D54172" w:rsidRDefault="006D4F8D" w:rsidP="006D4F8D">
      <w:pPr>
        <w:pStyle w:val="ListParagraph"/>
        <w:numPr>
          <w:ilvl w:val="3"/>
          <w:numId w:val="1"/>
        </w:numPr>
        <w:rPr>
          <w:rFonts w:ascii="Times New Roman" w:hAnsi="Times New Roman"/>
          <w:sz w:val="24"/>
          <w:szCs w:val="24"/>
        </w:rPr>
      </w:pPr>
      <w:r w:rsidRPr="00D54172">
        <w:rPr>
          <w:rFonts w:ascii="Times New Roman" w:hAnsi="Times New Roman"/>
          <w:sz w:val="24"/>
          <w:szCs w:val="24"/>
        </w:rPr>
        <w:t>Discussion – none</w:t>
      </w:r>
    </w:p>
    <w:p w:rsidR="006D4F8D" w:rsidRPr="00D54172" w:rsidRDefault="006D4F8D" w:rsidP="006D4F8D">
      <w:pPr>
        <w:pStyle w:val="ListParagraph"/>
        <w:numPr>
          <w:ilvl w:val="3"/>
          <w:numId w:val="1"/>
        </w:numPr>
        <w:rPr>
          <w:rFonts w:ascii="Times New Roman" w:hAnsi="Times New Roman"/>
          <w:sz w:val="24"/>
          <w:szCs w:val="24"/>
        </w:rPr>
      </w:pPr>
      <w:r w:rsidRPr="00D54172">
        <w:rPr>
          <w:rFonts w:ascii="Times New Roman" w:hAnsi="Times New Roman"/>
          <w:sz w:val="24"/>
          <w:szCs w:val="24"/>
        </w:rPr>
        <w:t>Results: Y:</w:t>
      </w:r>
      <w:r w:rsidR="004A7DDE" w:rsidRPr="00D54172">
        <w:rPr>
          <w:rFonts w:ascii="Times New Roman" w:hAnsi="Times New Roman"/>
          <w:sz w:val="24"/>
          <w:szCs w:val="24"/>
        </w:rPr>
        <w:t xml:space="preserve"> </w:t>
      </w:r>
      <w:r w:rsidRPr="00D54172">
        <w:rPr>
          <w:rFonts w:ascii="Times New Roman" w:hAnsi="Times New Roman"/>
          <w:sz w:val="24"/>
          <w:szCs w:val="24"/>
        </w:rPr>
        <w:t>6  N:</w:t>
      </w:r>
      <w:r w:rsidR="004A7DDE" w:rsidRPr="00D54172">
        <w:rPr>
          <w:rFonts w:ascii="Times New Roman" w:hAnsi="Times New Roman"/>
          <w:sz w:val="24"/>
          <w:szCs w:val="24"/>
        </w:rPr>
        <w:t xml:space="preserve"> 0  A: </w:t>
      </w:r>
      <w:r w:rsidRPr="00D54172">
        <w:rPr>
          <w:rFonts w:ascii="Times New Roman" w:hAnsi="Times New Roman"/>
          <w:sz w:val="24"/>
          <w:szCs w:val="24"/>
        </w:rPr>
        <w:t>2 -- Motion Passes</w:t>
      </w:r>
    </w:p>
    <w:p w:rsidR="006D4F8D" w:rsidRPr="00D54172" w:rsidRDefault="006D4F8D" w:rsidP="006D4F8D">
      <w:pPr>
        <w:pStyle w:val="ListParagraph"/>
        <w:numPr>
          <w:ilvl w:val="1"/>
          <w:numId w:val="1"/>
        </w:numPr>
        <w:rPr>
          <w:rFonts w:ascii="Times New Roman" w:hAnsi="Times New Roman"/>
          <w:sz w:val="24"/>
          <w:szCs w:val="24"/>
        </w:rPr>
      </w:pPr>
      <w:r w:rsidRPr="00D54172">
        <w:rPr>
          <w:rFonts w:ascii="Times New Roman" w:hAnsi="Times New Roman"/>
          <w:sz w:val="24"/>
          <w:szCs w:val="24"/>
        </w:rPr>
        <w:t>CID 6385</w:t>
      </w:r>
      <w:r w:rsidR="00D54172">
        <w:rPr>
          <w:rFonts w:ascii="Times New Roman" w:hAnsi="Times New Roman"/>
          <w:sz w:val="24"/>
          <w:szCs w:val="24"/>
        </w:rPr>
        <w:t xml:space="preserve"> (GEN)</w:t>
      </w:r>
    </w:p>
    <w:p w:rsidR="006D4F8D" w:rsidRPr="00D54172" w:rsidRDefault="006D4F8D" w:rsidP="006D4F8D">
      <w:pPr>
        <w:pStyle w:val="ListParagraph"/>
        <w:numPr>
          <w:ilvl w:val="2"/>
          <w:numId w:val="1"/>
        </w:numPr>
        <w:rPr>
          <w:rFonts w:ascii="Times New Roman" w:hAnsi="Times New Roman"/>
          <w:sz w:val="24"/>
          <w:szCs w:val="24"/>
        </w:rPr>
      </w:pPr>
      <w:r w:rsidRPr="00D54172">
        <w:rPr>
          <w:rFonts w:ascii="Times New Roman" w:hAnsi="Times New Roman"/>
          <w:sz w:val="24"/>
          <w:szCs w:val="24"/>
        </w:rPr>
        <w:t xml:space="preserve">Review discussion and progress from </w:t>
      </w:r>
      <w:r w:rsidR="00D54172">
        <w:rPr>
          <w:rFonts w:ascii="Times New Roman" w:hAnsi="Times New Roman"/>
          <w:sz w:val="24"/>
          <w:szCs w:val="24"/>
        </w:rPr>
        <w:t xml:space="preserve">earlier </w:t>
      </w:r>
      <w:r w:rsidRPr="00D54172">
        <w:rPr>
          <w:rFonts w:ascii="Times New Roman" w:hAnsi="Times New Roman"/>
          <w:sz w:val="24"/>
          <w:szCs w:val="24"/>
        </w:rPr>
        <w:t>this morning.</w:t>
      </w:r>
    </w:p>
    <w:p w:rsidR="006D4F8D" w:rsidRPr="00D54172" w:rsidRDefault="006D4F8D" w:rsidP="006D4F8D">
      <w:pPr>
        <w:pStyle w:val="ListParagraph"/>
        <w:numPr>
          <w:ilvl w:val="2"/>
          <w:numId w:val="1"/>
        </w:numPr>
        <w:rPr>
          <w:rFonts w:ascii="Times New Roman" w:hAnsi="Times New Roman"/>
          <w:sz w:val="24"/>
          <w:szCs w:val="24"/>
        </w:rPr>
      </w:pPr>
      <w:r w:rsidRPr="00D54172">
        <w:rPr>
          <w:rFonts w:ascii="Times New Roman" w:hAnsi="Times New Roman"/>
          <w:sz w:val="24"/>
          <w:szCs w:val="24"/>
        </w:rPr>
        <w:lastRenderedPageBreak/>
        <w:t>Question on the removal of two primitives: “6.5.5 PLME-</w:t>
      </w:r>
      <w:proofErr w:type="spellStart"/>
      <w:r w:rsidRPr="00D54172">
        <w:rPr>
          <w:rFonts w:ascii="Times New Roman" w:hAnsi="Times New Roman"/>
          <w:sz w:val="24"/>
          <w:szCs w:val="24"/>
        </w:rPr>
        <w:t>DSSSTESTMODE.request</w:t>
      </w:r>
      <w:proofErr w:type="spellEnd"/>
      <w:r w:rsidRPr="00D54172">
        <w:rPr>
          <w:rFonts w:ascii="Times New Roman" w:hAnsi="Times New Roman"/>
          <w:sz w:val="24"/>
          <w:szCs w:val="24"/>
        </w:rPr>
        <w:t xml:space="preserve"> and “6.5.6 </w:t>
      </w:r>
      <w:proofErr w:type="spellStart"/>
      <w:r w:rsidRPr="00D54172">
        <w:rPr>
          <w:rFonts w:ascii="Times New Roman" w:hAnsi="Times New Roman"/>
          <w:sz w:val="24"/>
          <w:szCs w:val="24"/>
        </w:rPr>
        <w:t>DSSSTESTOUTPUT.request</w:t>
      </w:r>
      <w:proofErr w:type="spellEnd"/>
      <w:r w:rsidRPr="00D54172">
        <w:rPr>
          <w:rFonts w:ascii="Times New Roman" w:hAnsi="Times New Roman"/>
          <w:sz w:val="24"/>
          <w:szCs w:val="24"/>
        </w:rPr>
        <w:t>”.</w:t>
      </w:r>
    </w:p>
    <w:p w:rsidR="006D4F8D" w:rsidRPr="00D54172" w:rsidRDefault="006D4F8D" w:rsidP="006D4F8D">
      <w:pPr>
        <w:pStyle w:val="ListParagraph"/>
        <w:numPr>
          <w:ilvl w:val="2"/>
          <w:numId w:val="1"/>
        </w:numPr>
        <w:rPr>
          <w:rFonts w:ascii="Times New Roman" w:hAnsi="Times New Roman"/>
          <w:sz w:val="24"/>
          <w:szCs w:val="24"/>
        </w:rPr>
      </w:pPr>
      <w:r w:rsidRPr="00D54172">
        <w:rPr>
          <w:rFonts w:ascii="Times New Roman" w:hAnsi="Times New Roman"/>
          <w:sz w:val="24"/>
          <w:szCs w:val="24"/>
        </w:rPr>
        <w:t>The main concern if there was any external groups using these primitives.</w:t>
      </w:r>
    </w:p>
    <w:p w:rsidR="006D4F8D" w:rsidRPr="00D54172" w:rsidRDefault="006D4F8D" w:rsidP="006D4F8D">
      <w:pPr>
        <w:pStyle w:val="ListParagraph"/>
        <w:numPr>
          <w:ilvl w:val="2"/>
          <w:numId w:val="1"/>
        </w:numPr>
        <w:rPr>
          <w:rFonts w:ascii="Times New Roman" w:hAnsi="Times New Roman"/>
          <w:sz w:val="24"/>
          <w:szCs w:val="24"/>
        </w:rPr>
      </w:pPr>
      <w:r w:rsidRPr="00D54172">
        <w:rPr>
          <w:rFonts w:ascii="Times New Roman" w:hAnsi="Times New Roman"/>
          <w:sz w:val="24"/>
          <w:szCs w:val="24"/>
        </w:rPr>
        <w:t>This was discussed in earlier sessions (during 3.0 draft comment resolution), and it was going to be removed, but the proposed document that would have removed it was not motioned.</w:t>
      </w:r>
    </w:p>
    <w:p w:rsidR="006D4F8D" w:rsidRPr="00D54172" w:rsidRDefault="006D4F8D" w:rsidP="006D4F8D">
      <w:pPr>
        <w:pStyle w:val="ListParagraph"/>
        <w:numPr>
          <w:ilvl w:val="2"/>
          <w:numId w:val="1"/>
        </w:numPr>
        <w:rPr>
          <w:rFonts w:ascii="Times New Roman" w:hAnsi="Times New Roman"/>
          <w:sz w:val="24"/>
          <w:szCs w:val="24"/>
        </w:rPr>
      </w:pPr>
      <w:r w:rsidRPr="00D54172">
        <w:rPr>
          <w:rFonts w:ascii="Times New Roman" w:hAnsi="Times New Roman"/>
          <w:sz w:val="24"/>
          <w:szCs w:val="24"/>
        </w:rPr>
        <w:t>This question is still open as to whether or not to delete the primitives or just to fix them is still debatable.</w:t>
      </w:r>
    </w:p>
    <w:p w:rsidR="00D0587E" w:rsidRPr="00EA3959" w:rsidRDefault="00CE0B53" w:rsidP="00D0587E">
      <w:pPr>
        <w:pStyle w:val="ListParagraph"/>
        <w:numPr>
          <w:ilvl w:val="1"/>
          <w:numId w:val="1"/>
        </w:numPr>
        <w:rPr>
          <w:rFonts w:ascii="Times New Roman" w:hAnsi="Times New Roman"/>
          <w:b/>
          <w:sz w:val="24"/>
          <w:szCs w:val="24"/>
        </w:rPr>
      </w:pPr>
      <w:r w:rsidRPr="00EA3959">
        <w:rPr>
          <w:rFonts w:ascii="Times New Roman" w:hAnsi="Times New Roman"/>
          <w:b/>
          <w:sz w:val="24"/>
          <w:szCs w:val="24"/>
        </w:rPr>
        <w:t>RAC comments</w:t>
      </w:r>
    </w:p>
    <w:p w:rsidR="004A62A8" w:rsidRPr="00D54172" w:rsidRDefault="004A62A8" w:rsidP="004A62A8">
      <w:pPr>
        <w:pStyle w:val="ListParagraph"/>
        <w:numPr>
          <w:ilvl w:val="2"/>
          <w:numId w:val="1"/>
        </w:numPr>
        <w:rPr>
          <w:rFonts w:ascii="Times New Roman" w:hAnsi="Times New Roman"/>
          <w:sz w:val="24"/>
          <w:szCs w:val="24"/>
        </w:rPr>
      </w:pPr>
      <w:r w:rsidRPr="00D54172">
        <w:rPr>
          <w:rFonts w:ascii="Times New Roman" w:hAnsi="Times New Roman"/>
          <w:sz w:val="24"/>
          <w:szCs w:val="24"/>
        </w:rPr>
        <w:t>CID 6896 (GEN)</w:t>
      </w:r>
    </w:p>
    <w:p w:rsidR="004A62A8" w:rsidRPr="00D54172" w:rsidRDefault="004A62A8" w:rsidP="004A62A8">
      <w:pPr>
        <w:pStyle w:val="ListParagraph"/>
        <w:numPr>
          <w:ilvl w:val="3"/>
          <w:numId w:val="1"/>
        </w:numPr>
        <w:rPr>
          <w:rFonts w:ascii="Times New Roman" w:hAnsi="Times New Roman"/>
          <w:sz w:val="24"/>
          <w:szCs w:val="24"/>
        </w:rPr>
      </w:pPr>
      <w:r w:rsidRPr="00D54172">
        <w:rPr>
          <w:rFonts w:ascii="Times New Roman" w:hAnsi="Times New Roman"/>
          <w:sz w:val="24"/>
          <w:szCs w:val="24"/>
        </w:rPr>
        <w:t>Review Comment</w:t>
      </w:r>
    </w:p>
    <w:p w:rsidR="004A62A8" w:rsidRPr="00D54172" w:rsidRDefault="004A62A8" w:rsidP="004A62A8">
      <w:pPr>
        <w:pStyle w:val="ListParagraph"/>
        <w:numPr>
          <w:ilvl w:val="3"/>
          <w:numId w:val="1"/>
        </w:numPr>
        <w:rPr>
          <w:rFonts w:ascii="Times New Roman" w:hAnsi="Times New Roman"/>
          <w:sz w:val="24"/>
          <w:szCs w:val="24"/>
        </w:rPr>
      </w:pPr>
      <w:r w:rsidRPr="00D54172">
        <w:rPr>
          <w:rFonts w:ascii="Times New Roman" w:hAnsi="Times New Roman"/>
          <w:sz w:val="24"/>
          <w:szCs w:val="24"/>
        </w:rPr>
        <w:t>Need to check the 17 locations that use "organizationally" and make consistent.</w:t>
      </w:r>
    </w:p>
    <w:p w:rsidR="004A62A8" w:rsidRPr="00D54172" w:rsidRDefault="004A62A8" w:rsidP="004A62A8">
      <w:pPr>
        <w:pStyle w:val="ListParagraph"/>
        <w:numPr>
          <w:ilvl w:val="3"/>
          <w:numId w:val="1"/>
        </w:numPr>
        <w:rPr>
          <w:rFonts w:ascii="Times New Roman" w:hAnsi="Times New Roman"/>
          <w:sz w:val="24"/>
          <w:szCs w:val="24"/>
        </w:rPr>
      </w:pPr>
      <w:r w:rsidRPr="00D54172">
        <w:rPr>
          <w:rFonts w:ascii="Times New Roman" w:hAnsi="Times New Roman"/>
          <w:sz w:val="24"/>
          <w:szCs w:val="24"/>
        </w:rPr>
        <w:t>OUI - is Organizationally Unique Identifier - cannot change.</w:t>
      </w:r>
    </w:p>
    <w:p w:rsidR="004A62A8" w:rsidRPr="00D54172" w:rsidRDefault="004A62A8" w:rsidP="004A62A8">
      <w:pPr>
        <w:pStyle w:val="ListParagraph"/>
        <w:numPr>
          <w:ilvl w:val="3"/>
          <w:numId w:val="1"/>
        </w:numPr>
        <w:rPr>
          <w:rFonts w:ascii="Times New Roman" w:hAnsi="Times New Roman"/>
          <w:sz w:val="24"/>
          <w:szCs w:val="24"/>
        </w:rPr>
      </w:pPr>
      <w:r w:rsidRPr="00D54172">
        <w:rPr>
          <w:rFonts w:ascii="Times New Roman" w:hAnsi="Times New Roman"/>
          <w:sz w:val="24"/>
          <w:szCs w:val="24"/>
        </w:rPr>
        <w:t>The RAC now use MAC-L  and several other "MA" with different sizes</w:t>
      </w:r>
    </w:p>
    <w:p w:rsidR="004A62A8" w:rsidRPr="00D54172" w:rsidRDefault="004A62A8" w:rsidP="004A62A8">
      <w:pPr>
        <w:pStyle w:val="ListParagraph"/>
        <w:numPr>
          <w:ilvl w:val="3"/>
          <w:numId w:val="1"/>
        </w:numPr>
        <w:rPr>
          <w:rFonts w:ascii="Times New Roman" w:hAnsi="Times New Roman"/>
          <w:sz w:val="24"/>
          <w:szCs w:val="24"/>
        </w:rPr>
      </w:pPr>
      <w:r w:rsidRPr="00D54172">
        <w:rPr>
          <w:rFonts w:ascii="Times New Roman" w:hAnsi="Times New Roman"/>
          <w:sz w:val="24"/>
          <w:szCs w:val="24"/>
        </w:rPr>
        <w:t>Make consistent where not associated with OUI.</w:t>
      </w:r>
    </w:p>
    <w:p w:rsidR="004A62A8" w:rsidRPr="00D54172" w:rsidRDefault="004A62A8" w:rsidP="004A62A8">
      <w:pPr>
        <w:pStyle w:val="ListParagraph"/>
        <w:numPr>
          <w:ilvl w:val="3"/>
          <w:numId w:val="1"/>
        </w:numPr>
        <w:rPr>
          <w:rFonts w:ascii="Times New Roman" w:hAnsi="Times New Roman"/>
          <w:sz w:val="24"/>
          <w:szCs w:val="24"/>
        </w:rPr>
      </w:pPr>
      <w:r w:rsidRPr="00D54172">
        <w:rPr>
          <w:rFonts w:ascii="Times New Roman" w:hAnsi="Times New Roman"/>
          <w:b/>
          <w:sz w:val="24"/>
          <w:szCs w:val="24"/>
        </w:rPr>
        <w:t>Action item</w:t>
      </w:r>
      <w:r w:rsidRPr="00D54172">
        <w:rPr>
          <w:rFonts w:ascii="Times New Roman" w:hAnsi="Times New Roman"/>
          <w:sz w:val="24"/>
          <w:szCs w:val="24"/>
        </w:rPr>
        <w:t>: Jon to review locations and provide suggested resolution.</w:t>
      </w:r>
    </w:p>
    <w:p w:rsidR="004A62A8" w:rsidRPr="00D54172" w:rsidRDefault="004A62A8" w:rsidP="004A62A8">
      <w:pPr>
        <w:pStyle w:val="ListParagraph"/>
        <w:numPr>
          <w:ilvl w:val="2"/>
          <w:numId w:val="1"/>
        </w:numPr>
        <w:rPr>
          <w:rFonts w:ascii="Times New Roman" w:hAnsi="Times New Roman"/>
          <w:sz w:val="24"/>
          <w:szCs w:val="24"/>
        </w:rPr>
      </w:pPr>
      <w:r w:rsidRPr="00D54172">
        <w:rPr>
          <w:rFonts w:ascii="Times New Roman" w:hAnsi="Times New Roman"/>
          <w:sz w:val="24"/>
          <w:szCs w:val="24"/>
        </w:rPr>
        <w:t>CID 6897</w:t>
      </w:r>
      <w:r w:rsidR="00D54172">
        <w:rPr>
          <w:rFonts w:ascii="Times New Roman" w:hAnsi="Times New Roman"/>
          <w:sz w:val="24"/>
          <w:szCs w:val="24"/>
        </w:rPr>
        <w:t xml:space="preserve"> (GEN)</w:t>
      </w:r>
    </w:p>
    <w:p w:rsidR="004A62A8" w:rsidRPr="00D54172" w:rsidRDefault="004A62A8" w:rsidP="004A62A8">
      <w:pPr>
        <w:pStyle w:val="ListParagraph"/>
        <w:numPr>
          <w:ilvl w:val="3"/>
          <w:numId w:val="1"/>
        </w:numPr>
        <w:rPr>
          <w:rFonts w:ascii="Times New Roman" w:hAnsi="Times New Roman"/>
          <w:sz w:val="24"/>
          <w:szCs w:val="24"/>
        </w:rPr>
      </w:pPr>
      <w:r w:rsidRPr="00D54172">
        <w:rPr>
          <w:rFonts w:ascii="Times New Roman" w:hAnsi="Times New Roman"/>
          <w:sz w:val="24"/>
          <w:szCs w:val="24"/>
        </w:rPr>
        <w:t>Review Comment</w:t>
      </w:r>
    </w:p>
    <w:p w:rsidR="004A62A8" w:rsidRPr="00D54172" w:rsidRDefault="004A62A8" w:rsidP="004A62A8">
      <w:pPr>
        <w:pStyle w:val="ListParagraph"/>
        <w:numPr>
          <w:ilvl w:val="3"/>
          <w:numId w:val="1"/>
        </w:numPr>
        <w:rPr>
          <w:rFonts w:ascii="Times New Roman" w:hAnsi="Times New Roman"/>
          <w:sz w:val="24"/>
          <w:szCs w:val="24"/>
        </w:rPr>
      </w:pPr>
      <w:r w:rsidRPr="00D54172">
        <w:rPr>
          <w:rFonts w:ascii="Times New Roman" w:hAnsi="Times New Roman"/>
          <w:sz w:val="24"/>
          <w:szCs w:val="24"/>
        </w:rPr>
        <w:t xml:space="preserve">Similar issue as 6896 - </w:t>
      </w:r>
    </w:p>
    <w:p w:rsidR="004A62A8" w:rsidRPr="00D54172" w:rsidRDefault="004A62A8" w:rsidP="004A62A8">
      <w:pPr>
        <w:pStyle w:val="ListParagraph"/>
        <w:numPr>
          <w:ilvl w:val="2"/>
          <w:numId w:val="1"/>
        </w:numPr>
        <w:rPr>
          <w:rFonts w:ascii="Times New Roman" w:hAnsi="Times New Roman"/>
          <w:sz w:val="24"/>
          <w:szCs w:val="24"/>
        </w:rPr>
      </w:pPr>
      <w:r w:rsidRPr="00D54172">
        <w:rPr>
          <w:rFonts w:ascii="Times New Roman" w:hAnsi="Times New Roman"/>
          <w:sz w:val="24"/>
          <w:szCs w:val="24"/>
        </w:rPr>
        <w:t>CID 6898</w:t>
      </w:r>
      <w:r w:rsidR="00D54172">
        <w:rPr>
          <w:rFonts w:ascii="Times New Roman" w:hAnsi="Times New Roman"/>
          <w:sz w:val="24"/>
          <w:szCs w:val="24"/>
        </w:rPr>
        <w:t xml:space="preserve"> (GEN)</w:t>
      </w:r>
    </w:p>
    <w:p w:rsidR="004A62A8" w:rsidRPr="00D54172" w:rsidRDefault="004A62A8" w:rsidP="004A62A8">
      <w:pPr>
        <w:pStyle w:val="ListParagraph"/>
        <w:numPr>
          <w:ilvl w:val="3"/>
          <w:numId w:val="1"/>
        </w:numPr>
        <w:rPr>
          <w:rFonts w:ascii="Times New Roman" w:hAnsi="Times New Roman"/>
          <w:sz w:val="24"/>
          <w:szCs w:val="24"/>
        </w:rPr>
      </w:pPr>
      <w:r w:rsidRPr="00D54172">
        <w:rPr>
          <w:rFonts w:ascii="Times New Roman" w:hAnsi="Times New Roman"/>
          <w:sz w:val="24"/>
          <w:szCs w:val="24"/>
        </w:rPr>
        <w:t>Review Comment</w:t>
      </w:r>
    </w:p>
    <w:p w:rsidR="004A62A8" w:rsidRPr="00D54172" w:rsidRDefault="004A62A8" w:rsidP="004A62A8">
      <w:pPr>
        <w:pStyle w:val="ListParagraph"/>
        <w:numPr>
          <w:ilvl w:val="3"/>
          <w:numId w:val="1"/>
        </w:numPr>
        <w:rPr>
          <w:rFonts w:ascii="Times New Roman" w:hAnsi="Times New Roman"/>
          <w:sz w:val="24"/>
          <w:szCs w:val="24"/>
        </w:rPr>
      </w:pPr>
      <w:r w:rsidRPr="00D54172">
        <w:rPr>
          <w:rFonts w:ascii="Times New Roman" w:hAnsi="Times New Roman"/>
          <w:sz w:val="24"/>
          <w:szCs w:val="24"/>
        </w:rPr>
        <w:t>Similar issue as 6896</w:t>
      </w:r>
    </w:p>
    <w:p w:rsidR="00D0587E" w:rsidRPr="00D54172" w:rsidRDefault="00D0587E" w:rsidP="00D0587E">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6878 (GEN)</w:t>
      </w:r>
    </w:p>
    <w:p w:rsidR="00D0587E" w:rsidRPr="00D54172" w:rsidRDefault="00D0587E" w:rsidP="00D0587E">
      <w:pPr>
        <w:numPr>
          <w:ilvl w:val="3"/>
          <w:numId w:val="1"/>
        </w:numPr>
        <w:rPr>
          <w:sz w:val="24"/>
          <w:szCs w:val="24"/>
        </w:rPr>
      </w:pPr>
      <w:r w:rsidRPr="00D54172">
        <w:rPr>
          <w:sz w:val="24"/>
          <w:szCs w:val="24"/>
        </w:rPr>
        <w:t>Review comment</w:t>
      </w:r>
    </w:p>
    <w:p w:rsidR="00D0587E" w:rsidRPr="00D54172" w:rsidRDefault="00D0587E" w:rsidP="00D0587E">
      <w:pPr>
        <w:numPr>
          <w:ilvl w:val="3"/>
          <w:numId w:val="1"/>
        </w:numPr>
        <w:rPr>
          <w:sz w:val="24"/>
          <w:szCs w:val="24"/>
        </w:rPr>
      </w:pPr>
      <w:r w:rsidRPr="00D54172">
        <w:rPr>
          <w:sz w:val="24"/>
          <w:szCs w:val="24"/>
        </w:rPr>
        <w:t>Proposed Resolution: ACCEPTED (GEN: 2015-06-17 20:28:32Z)</w:t>
      </w:r>
    </w:p>
    <w:p w:rsidR="00D0587E" w:rsidRPr="00D54172" w:rsidRDefault="00D0587E" w:rsidP="00D0587E">
      <w:pPr>
        <w:numPr>
          <w:ilvl w:val="3"/>
          <w:numId w:val="1"/>
        </w:numPr>
        <w:rPr>
          <w:sz w:val="24"/>
          <w:szCs w:val="24"/>
        </w:rPr>
      </w:pPr>
      <w:r w:rsidRPr="00D54172">
        <w:rPr>
          <w:sz w:val="24"/>
          <w:szCs w:val="24"/>
        </w:rPr>
        <w:t>Mark Ready for Motion – Comment Group: Hillsboro-A</w:t>
      </w:r>
    </w:p>
    <w:p w:rsidR="00D0587E" w:rsidRPr="00D54172" w:rsidRDefault="00D0587E" w:rsidP="00D0587E">
      <w:pPr>
        <w:numPr>
          <w:ilvl w:val="2"/>
          <w:numId w:val="1"/>
        </w:numPr>
        <w:rPr>
          <w:sz w:val="24"/>
          <w:szCs w:val="24"/>
        </w:rPr>
      </w:pPr>
      <w:r w:rsidRPr="00D54172">
        <w:rPr>
          <w:sz w:val="24"/>
          <w:szCs w:val="24"/>
        </w:rPr>
        <w:t>CID 6880 (GEN)</w:t>
      </w:r>
    </w:p>
    <w:p w:rsidR="00D0587E" w:rsidRPr="00D54172" w:rsidRDefault="00D0587E" w:rsidP="00D0587E">
      <w:pPr>
        <w:numPr>
          <w:ilvl w:val="3"/>
          <w:numId w:val="1"/>
        </w:numPr>
        <w:rPr>
          <w:sz w:val="24"/>
          <w:szCs w:val="24"/>
        </w:rPr>
      </w:pPr>
      <w:r w:rsidRPr="00D54172">
        <w:rPr>
          <w:sz w:val="24"/>
          <w:szCs w:val="24"/>
        </w:rPr>
        <w:t xml:space="preserve"> Review comment</w:t>
      </w:r>
    </w:p>
    <w:p w:rsidR="00D0587E" w:rsidRPr="00D54172" w:rsidRDefault="00D0587E" w:rsidP="00D0587E">
      <w:pPr>
        <w:numPr>
          <w:ilvl w:val="3"/>
          <w:numId w:val="1"/>
        </w:numPr>
        <w:rPr>
          <w:sz w:val="24"/>
          <w:szCs w:val="24"/>
        </w:rPr>
      </w:pPr>
      <w:r w:rsidRPr="00D54172">
        <w:rPr>
          <w:sz w:val="24"/>
          <w:szCs w:val="24"/>
        </w:rPr>
        <w:t>Proposed Resolution: REVISED (GEN: 2015-06-17 20:44:32Z) at 999.43 change "public OUI" to "organization identifier".</w:t>
      </w:r>
    </w:p>
    <w:p w:rsidR="00D0587E" w:rsidRPr="00D54172" w:rsidRDefault="00D0587E" w:rsidP="00D0587E">
      <w:pPr>
        <w:numPr>
          <w:ilvl w:val="3"/>
          <w:numId w:val="1"/>
        </w:numPr>
        <w:rPr>
          <w:sz w:val="24"/>
          <w:szCs w:val="24"/>
        </w:rPr>
      </w:pPr>
      <w:r w:rsidRPr="00D54172">
        <w:rPr>
          <w:sz w:val="24"/>
          <w:szCs w:val="24"/>
        </w:rPr>
        <w:t>Mark Ready for Motion – Comment Group: Hillsboro-A</w:t>
      </w:r>
    </w:p>
    <w:p w:rsidR="00D0587E" w:rsidRPr="00D54172" w:rsidRDefault="00D0587E" w:rsidP="00D0587E">
      <w:pPr>
        <w:numPr>
          <w:ilvl w:val="2"/>
          <w:numId w:val="1"/>
        </w:numPr>
        <w:rPr>
          <w:sz w:val="24"/>
          <w:szCs w:val="24"/>
        </w:rPr>
      </w:pPr>
      <w:r w:rsidRPr="00D54172">
        <w:rPr>
          <w:sz w:val="24"/>
          <w:szCs w:val="24"/>
        </w:rPr>
        <w:t>CID 6881 (GEN)</w:t>
      </w:r>
    </w:p>
    <w:p w:rsidR="00D0587E" w:rsidRPr="00D54172" w:rsidRDefault="00D0587E" w:rsidP="00D0587E">
      <w:pPr>
        <w:numPr>
          <w:ilvl w:val="3"/>
          <w:numId w:val="1"/>
        </w:numPr>
        <w:rPr>
          <w:sz w:val="24"/>
          <w:szCs w:val="24"/>
        </w:rPr>
      </w:pPr>
      <w:r w:rsidRPr="00D54172">
        <w:rPr>
          <w:sz w:val="24"/>
          <w:szCs w:val="24"/>
        </w:rPr>
        <w:t>Review Comment</w:t>
      </w:r>
    </w:p>
    <w:p w:rsidR="00850E48" w:rsidRPr="00D54172" w:rsidRDefault="00850E48" w:rsidP="00D0587E">
      <w:pPr>
        <w:numPr>
          <w:ilvl w:val="3"/>
          <w:numId w:val="1"/>
        </w:numPr>
        <w:rPr>
          <w:sz w:val="24"/>
          <w:szCs w:val="24"/>
        </w:rPr>
      </w:pPr>
      <w:r w:rsidRPr="00D54172">
        <w:rPr>
          <w:sz w:val="24"/>
          <w:szCs w:val="24"/>
        </w:rPr>
        <w:t xml:space="preserve">Discussion on if the RAC may not accept the rejection </w:t>
      </w:r>
      <w:r w:rsidR="00C75318" w:rsidRPr="00D54172">
        <w:rPr>
          <w:sz w:val="24"/>
          <w:szCs w:val="24"/>
        </w:rPr>
        <w:t>of the change request.  Decision to reject the CID as we have not been updating the Deprecated clauses.</w:t>
      </w:r>
    </w:p>
    <w:p w:rsidR="00D0587E" w:rsidRPr="00D54172" w:rsidRDefault="00D0587E" w:rsidP="00D0587E">
      <w:pPr>
        <w:numPr>
          <w:ilvl w:val="3"/>
          <w:numId w:val="1"/>
        </w:numPr>
        <w:rPr>
          <w:sz w:val="24"/>
          <w:szCs w:val="24"/>
        </w:rPr>
      </w:pPr>
      <w:r w:rsidRPr="00D54172">
        <w:rPr>
          <w:sz w:val="24"/>
          <w:szCs w:val="24"/>
        </w:rPr>
        <w:t>Proposed Resolution: REJECTED (GEN: 2015-06-17 20:50:11Z) The cited text is contained in the deprecated clause defining TKIP (See page 130 line 1)</w:t>
      </w:r>
    </w:p>
    <w:p w:rsidR="00D0587E" w:rsidRPr="00D54172" w:rsidRDefault="004A7DDE" w:rsidP="004A7DDE">
      <w:pPr>
        <w:numPr>
          <w:ilvl w:val="3"/>
          <w:numId w:val="1"/>
        </w:numPr>
        <w:rPr>
          <w:sz w:val="24"/>
          <w:szCs w:val="24"/>
        </w:rPr>
      </w:pPr>
      <w:r w:rsidRPr="00D54172">
        <w:rPr>
          <w:sz w:val="24"/>
          <w:szCs w:val="24"/>
        </w:rPr>
        <w:t>Mark Ready for Motion – Comment Group: Hillsboro-A</w:t>
      </w:r>
    </w:p>
    <w:p w:rsidR="00CE0B53" w:rsidRPr="00D54172" w:rsidRDefault="00CE0B53" w:rsidP="004A7DDE">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lastRenderedPageBreak/>
        <w:t>CID</w:t>
      </w:r>
      <w:r w:rsidR="004A7DDE" w:rsidRPr="00D54172">
        <w:rPr>
          <w:rFonts w:ascii="Times New Roman" w:hAnsi="Times New Roman"/>
          <w:sz w:val="24"/>
          <w:szCs w:val="24"/>
        </w:rPr>
        <w:t xml:space="preserve"> 6882 (GEN)</w:t>
      </w:r>
    </w:p>
    <w:p w:rsidR="004A7DDE" w:rsidRPr="00D54172" w:rsidRDefault="004A7DDE" w:rsidP="004A7DDE">
      <w:pPr>
        <w:numPr>
          <w:ilvl w:val="3"/>
          <w:numId w:val="1"/>
        </w:numPr>
        <w:rPr>
          <w:sz w:val="24"/>
          <w:szCs w:val="24"/>
        </w:rPr>
      </w:pPr>
      <w:r w:rsidRPr="00D54172">
        <w:rPr>
          <w:sz w:val="24"/>
          <w:szCs w:val="24"/>
        </w:rPr>
        <w:t>Review comment</w:t>
      </w:r>
    </w:p>
    <w:p w:rsidR="004A7DDE" w:rsidRPr="00D54172" w:rsidRDefault="004A7DDE" w:rsidP="004A7DDE">
      <w:pPr>
        <w:numPr>
          <w:ilvl w:val="3"/>
          <w:numId w:val="1"/>
        </w:numPr>
        <w:rPr>
          <w:sz w:val="24"/>
          <w:szCs w:val="24"/>
        </w:rPr>
      </w:pPr>
      <w:r w:rsidRPr="00D54172">
        <w:rPr>
          <w:sz w:val="24"/>
          <w:szCs w:val="24"/>
        </w:rPr>
        <w:t xml:space="preserve">Proposed Resolution: REVISED (GEN: 2015-06-17 21:00:03Z) - </w:t>
      </w:r>
      <w:proofErr w:type="gramStart"/>
      <w:r w:rsidRPr="00D54172">
        <w:rPr>
          <w:sz w:val="24"/>
          <w:szCs w:val="24"/>
        </w:rPr>
        <w:t>At  1966.59</w:t>
      </w:r>
      <w:proofErr w:type="gramEnd"/>
      <w:r w:rsidRPr="00D54172">
        <w:rPr>
          <w:sz w:val="24"/>
          <w:szCs w:val="24"/>
        </w:rPr>
        <w:t xml:space="preserve"> Add a sentence before "The order of the OUI field is described in 8.2.2 (Conventions)."</w:t>
      </w:r>
    </w:p>
    <w:p w:rsidR="004A7DDE" w:rsidRPr="00D54172" w:rsidRDefault="004A7DDE" w:rsidP="004A7DDE">
      <w:pPr>
        <w:ind w:left="2880"/>
        <w:rPr>
          <w:sz w:val="24"/>
          <w:szCs w:val="24"/>
        </w:rPr>
      </w:pPr>
      <w:r w:rsidRPr="00D54172">
        <w:rPr>
          <w:sz w:val="24"/>
          <w:szCs w:val="24"/>
        </w:rPr>
        <w:t>"The OUI field contains either an OUI or CID."</w:t>
      </w:r>
    </w:p>
    <w:p w:rsidR="004A7DDE" w:rsidRPr="00D54172" w:rsidRDefault="004A7DDE" w:rsidP="004A7DDE">
      <w:pPr>
        <w:numPr>
          <w:ilvl w:val="3"/>
          <w:numId w:val="1"/>
        </w:numPr>
        <w:rPr>
          <w:sz w:val="24"/>
          <w:szCs w:val="24"/>
        </w:rPr>
      </w:pPr>
      <w:r w:rsidRPr="00D54172">
        <w:rPr>
          <w:sz w:val="24"/>
          <w:szCs w:val="24"/>
        </w:rPr>
        <w:t>Mark Ready for Motion – Comment Group: Hillsboro-A</w:t>
      </w:r>
    </w:p>
    <w:p w:rsidR="00CE0B53" w:rsidRPr="00D54172" w:rsidRDefault="00CE0B53" w:rsidP="00CE0B53">
      <w:pPr>
        <w:pStyle w:val="ListParagraph"/>
        <w:numPr>
          <w:ilvl w:val="2"/>
          <w:numId w:val="1"/>
        </w:numPr>
        <w:rPr>
          <w:rFonts w:ascii="Times New Roman" w:hAnsi="Times New Roman"/>
          <w:sz w:val="24"/>
          <w:szCs w:val="24"/>
        </w:rPr>
      </w:pPr>
      <w:r w:rsidRPr="00D54172">
        <w:rPr>
          <w:rFonts w:ascii="Times New Roman" w:hAnsi="Times New Roman"/>
          <w:sz w:val="24"/>
          <w:szCs w:val="24"/>
        </w:rPr>
        <w:t xml:space="preserve">Dick </w:t>
      </w:r>
      <w:r w:rsidR="00CE0037" w:rsidRPr="00D54172">
        <w:rPr>
          <w:rFonts w:ascii="Times New Roman" w:hAnsi="Times New Roman"/>
          <w:sz w:val="24"/>
          <w:szCs w:val="24"/>
        </w:rPr>
        <w:t>ROY</w:t>
      </w:r>
      <w:r w:rsidR="00CE0037">
        <w:rPr>
          <w:rFonts w:ascii="Times New Roman" w:hAnsi="Times New Roman"/>
          <w:sz w:val="24"/>
          <w:szCs w:val="24"/>
        </w:rPr>
        <w:t xml:space="preserve"> (SRA)</w:t>
      </w:r>
      <w:r w:rsidR="00CE0037" w:rsidRPr="00D54172">
        <w:rPr>
          <w:rFonts w:ascii="Times New Roman" w:hAnsi="Times New Roman"/>
          <w:sz w:val="24"/>
          <w:szCs w:val="24"/>
        </w:rPr>
        <w:t xml:space="preserve"> </w:t>
      </w:r>
      <w:r w:rsidRPr="00D54172">
        <w:rPr>
          <w:rFonts w:ascii="Times New Roman" w:hAnsi="Times New Roman"/>
          <w:sz w:val="24"/>
          <w:szCs w:val="24"/>
        </w:rPr>
        <w:t>Joined</w:t>
      </w:r>
      <w:r w:rsidR="00CE0037">
        <w:rPr>
          <w:rFonts w:ascii="Times New Roman" w:hAnsi="Times New Roman"/>
          <w:sz w:val="24"/>
          <w:szCs w:val="24"/>
        </w:rPr>
        <w:t xml:space="preserve"> the WebEx </w:t>
      </w:r>
      <w:r w:rsidR="00934D30" w:rsidRPr="00D54172">
        <w:rPr>
          <w:rFonts w:ascii="Times New Roman" w:hAnsi="Times New Roman"/>
          <w:sz w:val="24"/>
          <w:szCs w:val="24"/>
        </w:rPr>
        <w:t>call</w:t>
      </w:r>
    </w:p>
    <w:p w:rsidR="00110E58" w:rsidRPr="00D54172" w:rsidRDefault="00355688" w:rsidP="00110E58">
      <w:pPr>
        <w:pStyle w:val="ListParagraph"/>
        <w:numPr>
          <w:ilvl w:val="2"/>
          <w:numId w:val="1"/>
        </w:numPr>
        <w:rPr>
          <w:rFonts w:ascii="Times New Roman" w:hAnsi="Times New Roman"/>
          <w:sz w:val="24"/>
          <w:szCs w:val="24"/>
        </w:rPr>
      </w:pPr>
      <w:r w:rsidRPr="00D54172">
        <w:rPr>
          <w:rFonts w:ascii="Times New Roman" w:hAnsi="Times New Roman"/>
          <w:sz w:val="24"/>
          <w:szCs w:val="24"/>
        </w:rPr>
        <w:t>CID 6881</w:t>
      </w:r>
    </w:p>
    <w:p w:rsidR="004A7DDE" w:rsidRPr="00D54172" w:rsidRDefault="004A7DDE" w:rsidP="004A7DDE">
      <w:pPr>
        <w:pStyle w:val="ListParagraph"/>
        <w:numPr>
          <w:ilvl w:val="3"/>
          <w:numId w:val="1"/>
        </w:numPr>
        <w:rPr>
          <w:rFonts w:ascii="Times New Roman" w:hAnsi="Times New Roman"/>
          <w:sz w:val="24"/>
          <w:szCs w:val="24"/>
        </w:rPr>
      </w:pPr>
      <w:r w:rsidRPr="00D54172">
        <w:rPr>
          <w:rFonts w:ascii="Times New Roman" w:hAnsi="Times New Roman"/>
          <w:sz w:val="24"/>
          <w:szCs w:val="24"/>
        </w:rPr>
        <w:t>Review Comment</w:t>
      </w:r>
    </w:p>
    <w:p w:rsidR="004A7DDE" w:rsidRPr="00D54172" w:rsidRDefault="004A7DDE" w:rsidP="004A7DDE">
      <w:pPr>
        <w:pStyle w:val="ListParagraph"/>
        <w:numPr>
          <w:ilvl w:val="3"/>
          <w:numId w:val="1"/>
        </w:numPr>
        <w:spacing w:after="0"/>
        <w:rPr>
          <w:rFonts w:ascii="Times New Roman" w:hAnsi="Times New Roman"/>
          <w:sz w:val="24"/>
          <w:szCs w:val="24"/>
        </w:rPr>
      </w:pPr>
      <w:r w:rsidRPr="00D54172">
        <w:rPr>
          <w:rFonts w:ascii="Times New Roman" w:hAnsi="Times New Roman"/>
          <w:sz w:val="24"/>
          <w:szCs w:val="24"/>
        </w:rPr>
        <w:t>Proposed Resolution: REJECTED (GEN: 2015-06-17 20:50:11Z) The cited text is contained in the deprecated clause defining TKIP (See page 130 line 1</w:t>
      </w:r>
      <w:r w:rsidR="00CE0037">
        <w:rPr>
          <w:rFonts w:ascii="Times New Roman" w:hAnsi="Times New Roman"/>
          <w:sz w:val="24"/>
          <w:szCs w:val="24"/>
        </w:rPr>
        <w:t>- D4.0</w:t>
      </w:r>
      <w:r w:rsidRPr="00D54172">
        <w:rPr>
          <w:rFonts w:ascii="Times New Roman" w:hAnsi="Times New Roman"/>
          <w:sz w:val="24"/>
          <w:szCs w:val="24"/>
        </w:rPr>
        <w:t>)</w:t>
      </w:r>
    </w:p>
    <w:p w:rsidR="004A7DDE" w:rsidRPr="00D54172" w:rsidRDefault="004A7DDE" w:rsidP="004A7DDE">
      <w:pPr>
        <w:numPr>
          <w:ilvl w:val="3"/>
          <w:numId w:val="1"/>
        </w:numPr>
        <w:rPr>
          <w:sz w:val="24"/>
          <w:szCs w:val="24"/>
        </w:rPr>
      </w:pPr>
      <w:r w:rsidRPr="00D54172">
        <w:rPr>
          <w:sz w:val="24"/>
          <w:szCs w:val="24"/>
        </w:rPr>
        <w:t>Mark Ready for Motion – Comment Group: Hillsboro-A</w:t>
      </w:r>
    </w:p>
    <w:p w:rsidR="00355688" w:rsidRPr="00D54172" w:rsidRDefault="00355688" w:rsidP="00110E58">
      <w:pPr>
        <w:pStyle w:val="ListParagraph"/>
        <w:numPr>
          <w:ilvl w:val="2"/>
          <w:numId w:val="1"/>
        </w:numPr>
        <w:rPr>
          <w:rFonts w:ascii="Times New Roman" w:hAnsi="Times New Roman"/>
          <w:sz w:val="24"/>
          <w:szCs w:val="24"/>
        </w:rPr>
      </w:pPr>
      <w:r w:rsidRPr="00D54172">
        <w:rPr>
          <w:rFonts w:ascii="Times New Roman" w:hAnsi="Times New Roman"/>
          <w:sz w:val="24"/>
          <w:szCs w:val="24"/>
        </w:rPr>
        <w:t xml:space="preserve">Paul </w:t>
      </w:r>
      <w:r w:rsidR="00CE0037" w:rsidRPr="00D54172">
        <w:rPr>
          <w:rFonts w:ascii="Times New Roman" w:hAnsi="Times New Roman"/>
          <w:sz w:val="24"/>
          <w:szCs w:val="24"/>
        </w:rPr>
        <w:t>N</w:t>
      </w:r>
      <w:r w:rsidR="00CE0037">
        <w:rPr>
          <w:rFonts w:ascii="Times New Roman" w:hAnsi="Times New Roman"/>
          <w:sz w:val="24"/>
          <w:szCs w:val="24"/>
        </w:rPr>
        <w:t>IKOLICH (802)</w:t>
      </w:r>
      <w:r w:rsidRPr="00D54172">
        <w:rPr>
          <w:rFonts w:ascii="Times New Roman" w:hAnsi="Times New Roman"/>
          <w:sz w:val="24"/>
          <w:szCs w:val="24"/>
        </w:rPr>
        <w:t xml:space="preserve"> Dropped from the call.</w:t>
      </w:r>
    </w:p>
    <w:p w:rsidR="00355688" w:rsidRPr="00D54172" w:rsidRDefault="00355688" w:rsidP="00850E48">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6883</w:t>
      </w:r>
      <w:r w:rsidR="00CE0037">
        <w:rPr>
          <w:rFonts w:ascii="Times New Roman" w:hAnsi="Times New Roman"/>
          <w:sz w:val="24"/>
          <w:szCs w:val="24"/>
        </w:rPr>
        <w:t xml:space="preserve"> (GEN)</w:t>
      </w:r>
    </w:p>
    <w:p w:rsidR="00850E48" w:rsidRPr="00D54172" w:rsidRDefault="00850E48" w:rsidP="00850E48">
      <w:pPr>
        <w:numPr>
          <w:ilvl w:val="3"/>
          <w:numId w:val="1"/>
        </w:numPr>
        <w:rPr>
          <w:sz w:val="24"/>
          <w:szCs w:val="24"/>
        </w:rPr>
      </w:pPr>
      <w:r w:rsidRPr="00D54172">
        <w:rPr>
          <w:sz w:val="24"/>
          <w:szCs w:val="24"/>
        </w:rPr>
        <w:t>Review comment</w:t>
      </w:r>
    </w:p>
    <w:p w:rsidR="00355688" w:rsidRPr="00D54172" w:rsidRDefault="00CE0037" w:rsidP="00850E48">
      <w:pPr>
        <w:pStyle w:val="ListParagraph"/>
        <w:numPr>
          <w:ilvl w:val="3"/>
          <w:numId w:val="1"/>
        </w:numPr>
        <w:spacing w:after="0"/>
        <w:rPr>
          <w:rFonts w:ascii="Times New Roman" w:hAnsi="Times New Roman"/>
          <w:sz w:val="24"/>
          <w:szCs w:val="24"/>
        </w:rPr>
      </w:pPr>
      <w:r>
        <w:rPr>
          <w:rFonts w:ascii="Times New Roman" w:hAnsi="Times New Roman"/>
          <w:sz w:val="24"/>
          <w:szCs w:val="24"/>
        </w:rPr>
        <w:t xml:space="preserve">Note that we have another </w:t>
      </w:r>
      <w:r w:rsidR="00355688" w:rsidRPr="00D54172">
        <w:rPr>
          <w:rFonts w:ascii="Times New Roman" w:hAnsi="Times New Roman"/>
          <w:sz w:val="24"/>
          <w:szCs w:val="24"/>
        </w:rPr>
        <w:t>issue like CID 6879 to delete the last row o</w:t>
      </w:r>
      <w:r w:rsidR="00850E48" w:rsidRPr="00D54172">
        <w:rPr>
          <w:rFonts w:ascii="Times New Roman" w:hAnsi="Times New Roman"/>
          <w:sz w:val="24"/>
          <w:szCs w:val="24"/>
        </w:rPr>
        <w:t>f table – update CID 6679</w:t>
      </w:r>
    </w:p>
    <w:p w:rsidR="00850E48" w:rsidRPr="00D54172" w:rsidRDefault="00850E48" w:rsidP="00850E48">
      <w:pPr>
        <w:numPr>
          <w:ilvl w:val="3"/>
          <w:numId w:val="1"/>
        </w:numPr>
        <w:rPr>
          <w:sz w:val="24"/>
          <w:szCs w:val="24"/>
        </w:rPr>
      </w:pPr>
      <w:r w:rsidRPr="00D54172">
        <w:rPr>
          <w:sz w:val="24"/>
          <w:szCs w:val="24"/>
        </w:rPr>
        <w:t>Proposed Resolution: ACCEPTED (GEN: 2015-06-17 21:01:25Z)</w:t>
      </w:r>
    </w:p>
    <w:p w:rsidR="00850E48" w:rsidRPr="00D54172" w:rsidRDefault="00850E48" w:rsidP="00850E48">
      <w:pPr>
        <w:numPr>
          <w:ilvl w:val="3"/>
          <w:numId w:val="1"/>
        </w:numPr>
        <w:rPr>
          <w:sz w:val="24"/>
          <w:szCs w:val="24"/>
        </w:rPr>
      </w:pPr>
      <w:r w:rsidRPr="00D54172">
        <w:rPr>
          <w:sz w:val="24"/>
          <w:szCs w:val="24"/>
        </w:rPr>
        <w:t>Mark Ready for Motion – Comment Group: Hillsboro-A</w:t>
      </w:r>
    </w:p>
    <w:p w:rsidR="004B037C" w:rsidRPr="00D54172" w:rsidRDefault="004B037C" w:rsidP="004B037C">
      <w:pPr>
        <w:numPr>
          <w:ilvl w:val="2"/>
          <w:numId w:val="1"/>
        </w:numPr>
        <w:rPr>
          <w:sz w:val="24"/>
          <w:szCs w:val="24"/>
        </w:rPr>
      </w:pPr>
      <w:r w:rsidRPr="00D54172">
        <w:rPr>
          <w:sz w:val="24"/>
          <w:szCs w:val="24"/>
        </w:rPr>
        <w:t>CID 6895 (GEN)</w:t>
      </w:r>
    </w:p>
    <w:p w:rsidR="004B037C" w:rsidRPr="00D54172" w:rsidRDefault="004B037C" w:rsidP="004B037C">
      <w:pPr>
        <w:numPr>
          <w:ilvl w:val="3"/>
          <w:numId w:val="1"/>
        </w:numPr>
        <w:rPr>
          <w:sz w:val="24"/>
          <w:szCs w:val="24"/>
        </w:rPr>
      </w:pPr>
      <w:r w:rsidRPr="00D54172">
        <w:rPr>
          <w:sz w:val="24"/>
          <w:szCs w:val="24"/>
        </w:rPr>
        <w:t>Review Comment</w:t>
      </w:r>
    </w:p>
    <w:p w:rsidR="004B037C" w:rsidRPr="00D54172" w:rsidRDefault="004B037C" w:rsidP="004B037C">
      <w:pPr>
        <w:numPr>
          <w:ilvl w:val="3"/>
          <w:numId w:val="1"/>
        </w:numPr>
        <w:rPr>
          <w:sz w:val="24"/>
          <w:szCs w:val="24"/>
        </w:rPr>
      </w:pPr>
      <w:r w:rsidRPr="00D54172">
        <w:rPr>
          <w:sz w:val="24"/>
          <w:szCs w:val="24"/>
        </w:rPr>
        <w:t xml:space="preserve">Proposed Resolution: REVISED (GEN: 2015-06-17 21:06:53Z) - at 1779.16 and 1786.39 change "defined" to "described" </w:t>
      </w:r>
    </w:p>
    <w:p w:rsidR="004B037C" w:rsidRPr="00D54172" w:rsidRDefault="004B037C" w:rsidP="004B037C">
      <w:pPr>
        <w:numPr>
          <w:ilvl w:val="3"/>
          <w:numId w:val="1"/>
        </w:numPr>
        <w:rPr>
          <w:sz w:val="24"/>
          <w:szCs w:val="24"/>
        </w:rPr>
      </w:pPr>
      <w:r w:rsidRPr="00D54172">
        <w:rPr>
          <w:sz w:val="24"/>
          <w:szCs w:val="24"/>
        </w:rPr>
        <w:t>Mark Ready for Motion – Comment Group: Hillsboro-A</w:t>
      </w:r>
    </w:p>
    <w:p w:rsidR="001F52A9" w:rsidRPr="00D54172" w:rsidRDefault="00EB7245" w:rsidP="001F52A9">
      <w:pPr>
        <w:pStyle w:val="ListParagraph"/>
        <w:numPr>
          <w:ilvl w:val="2"/>
          <w:numId w:val="1"/>
        </w:numPr>
        <w:rPr>
          <w:rFonts w:ascii="Times New Roman" w:hAnsi="Times New Roman"/>
          <w:sz w:val="24"/>
          <w:szCs w:val="24"/>
        </w:rPr>
      </w:pPr>
      <w:r w:rsidRPr="00D54172">
        <w:rPr>
          <w:rFonts w:ascii="Times New Roman" w:hAnsi="Times New Roman"/>
          <w:sz w:val="24"/>
          <w:szCs w:val="24"/>
        </w:rPr>
        <w:t xml:space="preserve">Emily </w:t>
      </w:r>
      <w:r w:rsidR="00CE0037" w:rsidRPr="00D54172">
        <w:rPr>
          <w:rFonts w:ascii="Times New Roman" w:hAnsi="Times New Roman"/>
          <w:sz w:val="24"/>
          <w:szCs w:val="24"/>
        </w:rPr>
        <w:t>QI</w:t>
      </w:r>
      <w:r w:rsidR="00CE0037">
        <w:rPr>
          <w:rFonts w:ascii="Times New Roman" w:hAnsi="Times New Roman"/>
          <w:sz w:val="24"/>
          <w:szCs w:val="24"/>
        </w:rPr>
        <w:t xml:space="preserve"> (Intel)</w:t>
      </w:r>
      <w:r w:rsidR="00CE0037" w:rsidRPr="00D54172">
        <w:rPr>
          <w:rFonts w:ascii="Times New Roman" w:hAnsi="Times New Roman"/>
          <w:sz w:val="24"/>
          <w:szCs w:val="24"/>
        </w:rPr>
        <w:t xml:space="preserve"> </w:t>
      </w:r>
      <w:r w:rsidRPr="00D54172">
        <w:rPr>
          <w:rFonts w:ascii="Times New Roman" w:hAnsi="Times New Roman"/>
          <w:sz w:val="24"/>
          <w:szCs w:val="24"/>
        </w:rPr>
        <w:t>had to leave at 2:15pm ET</w:t>
      </w:r>
    </w:p>
    <w:p w:rsidR="001F52A9" w:rsidRPr="00D54172" w:rsidRDefault="001F52A9" w:rsidP="001F52A9">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6884 (GEN)</w:t>
      </w:r>
    </w:p>
    <w:p w:rsidR="001F52A9" w:rsidRPr="00D54172" w:rsidRDefault="001F52A9" w:rsidP="001F52A9">
      <w:pPr>
        <w:numPr>
          <w:ilvl w:val="3"/>
          <w:numId w:val="1"/>
        </w:numPr>
        <w:rPr>
          <w:sz w:val="24"/>
          <w:szCs w:val="24"/>
        </w:rPr>
      </w:pPr>
      <w:r w:rsidRPr="00D54172">
        <w:rPr>
          <w:sz w:val="24"/>
          <w:szCs w:val="24"/>
        </w:rPr>
        <w:t>Review comment</w:t>
      </w:r>
    </w:p>
    <w:p w:rsidR="001F52A9" w:rsidRPr="00D54172" w:rsidRDefault="001F52A9" w:rsidP="001F52A9">
      <w:pPr>
        <w:numPr>
          <w:ilvl w:val="3"/>
          <w:numId w:val="1"/>
        </w:numPr>
        <w:rPr>
          <w:sz w:val="24"/>
          <w:szCs w:val="24"/>
        </w:rPr>
      </w:pPr>
      <w:r w:rsidRPr="00D54172">
        <w:rPr>
          <w:sz w:val="24"/>
          <w:szCs w:val="24"/>
        </w:rPr>
        <w:t>Proposed Resolution: ACCEPTED (GEN: 2015-06-17 21:17:08Z)</w:t>
      </w:r>
    </w:p>
    <w:p w:rsidR="001F52A9" w:rsidRPr="00D54172" w:rsidRDefault="001F52A9" w:rsidP="001F52A9">
      <w:pPr>
        <w:numPr>
          <w:ilvl w:val="3"/>
          <w:numId w:val="1"/>
        </w:numPr>
        <w:rPr>
          <w:sz w:val="24"/>
          <w:szCs w:val="24"/>
        </w:rPr>
      </w:pPr>
      <w:r w:rsidRPr="00D54172">
        <w:rPr>
          <w:sz w:val="24"/>
          <w:szCs w:val="24"/>
        </w:rPr>
        <w:t>Mark Ready for Motion – Comment Group: Hillsboro-A</w:t>
      </w:r>
    </w:p>
    <w:p w:rsidR="001F52A9" w:rsidRPr="00D54172" w:rsidRDefault="00EB7245" w:rsidP="001F52A9">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6885</w:t>
      </w:r>
      <w:r w:rsidR="007C2769" w:rsidRPr="00D54172">
        <w:rPr>
          <w:rFonts w:ascii="Times New Roman" w:hAnsi="Times New Roman"/>
          <w:sz w:val="24"/>
          <w:szCs w:val="24"/>
        </w:rPr>
        <w:t xml:space="preserve"> (GEN)</w:t>
      </w:r>
    </w:p>
    <w:p w:rsidR="001F52A9" w:rsidRPr="00D54172" w:rsidRDefault="001F52A9" w:rsidP="001F52A9">
      <w:pPr>
        <w:numPr>
          <w:ilvl w:val="3"/>
          <w:numId w:val="1"/>
        </w:numPr>
        <w:rPr>
          <w:sz w:val="24"/>
          <w:szCs w:val="24"/>
        </w:rPr>
      </w:pPr>
      <w:r w:rsidRPr="00D54172">
        <w:rPr>
          <w:sz w:val="24"/>
          <w:szCs w:val="24"/>
        </w:rPr>
        <w:t>Review comment</w:t>
      </w:r>
    </w:p>
    <w:p w:rsidR="001F52A9" w:rsidRPr="00D54172" w:rsidRDefault="001F52A9" w:rsidP="001F52A9">
      <w:pPr>
        <w:numPr>
          <w:ilvl w:val="3"/>
          <w:numId w:val="1"/>
        </w:numPr>
        <w:rPr>
          <w:sz w:val="24"/>
          <w:szCs w:val="24"/>
        </w:rPr>
      </w:pPr>
      <w:r w:rsidRPr="00D54172">
        <w:rPr>
          <w:sz w:val="24"/>
          <w:szCs w:val="24"/>
        </w:rPr>
        <w:t>Proposed Resolution: ACCEPTED (GEN: 2015-06-17 21:17:57Z)</w:t>
      </w:r>
    </w:p>
    <w:p w:rsidR="001F52A9" w:rsidRPr="00D54172" w:rsidRDefault="001F52A9" w:rsidP="001F52A9">
      <w:pPr>
        <w:numPr>
          <w:ilvl w:val="3"/>
          <w:numId w:val="1"/>
        </w:numPr>
        <w:rPr>
          <w:sz w:val="24"/>
          <w:szCs w:val="24"/>
        </w:rPr>
      </w:pPr>
      <w:r w:rsidRPr="00D54172">
        <w:rPr>
          <w:sz w:val="24"/>
          <w:szCs w:val="24"/>
        </w:rPr>
        <w:t>Mark Ready for Motion – Comment Group: Hillsboro-A</w:t>
      </w:r>
    </w:p>
    <w:p w:rsidR="001F52A9" w:rsidRPr="00D54172" w:rsidRDefault="007C2769" w:rsidP="007C2769">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6886 (GEN)</w:t>
      </w:r>
    </w:p>
    <w:p w:rsidR="007C2769" w:rsidRPr="00D54172" w:rsidRDefault="007C2769" w:rsidP="007C2769">
      <w:pPr>
        <w:numPr>
          <w:ilvl w:val="3"/>
          <w:numId w:val="1"/>
        </w:numPr>
        <w:rPr>
          <w:sz w:val="24"/>
          <w:szCs w:val="24"/>
        </w:rPr>
      </w:pPr>
      <w:r w:rsidRPr="00D54172">
        <w:rPr>
          <w:sz w:val="24"/>
          <w:szCs w:val="24"/>
        </w:rPr>
        <w:t>Review comment</w:t>
      </w:r>
    </w:p>
    <w:p w:rsidR="007C2769" w:rsidRPr="00D54172" w:rsidRDefault="007C2769" w:rsidP="007C2769">
      <w:pPr>
        <w:numPr>
          <w:ilvl w:val="3"/>
          <w:numId w:val="1"/>
        </w:numPr>
        <w:rPr>
          <w:sz w:val="24"/>
          <w:szCs w:val="24"/>
        </w:rPr>
      </w:pPr>
      <w:r w:rsidRPr="00D54172">
        <w:rPr>
          <w:sz w:val="24"/>
          <w:szCs w:val="24"/>
        </w:rPr>
        <w:t>Proposed Resolution: ACCEPTED (GEN: 2015-06-17 21:18:36Z)</w:t>
      </w:r>
    </w:p>
    <w:p w:rsidR="007C2769" w:rsidRPr="00D54172" w:rsidRDefault="007C2769" w:rsidP="007C2769">
      <w:pPr>
        <w:numPr>
          <w:ilvl w:val="3"/>
          <w:numId w:val="1"/>
        </w:numPr>
        <w:rPr>
          <w:sz w:val="24"/>
          <w:szCs w:val="24"/>
        </w:rPr>
      </w:pPr>
      <w:r w:rsidRPr="00D54172">
        <w:rPr>
          <w:sz w:val="24"/>
          <w:szCs w:val="24"/>
        </w:rPr>
        <w:t>Mark Ready for Motion – Comment Group: Hillsboro-A</w:t>
      </w:r>
    </w:p>
    <w:p w:rsidR="007C2769" w:rsidRPr="00D54172" w:rsidRDefault="007C2769" w:rsidP="007C2769">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6887 (GEN)</w:t>
      </w:r>
    </w:p>
    <w:p w:rsidR="007C2769" w:rsidRPr="00D54172" w:rsidRDefault="007C2769" w:rsidP="007C2769">
      <w:pPr>
        <w:numPr>
          <w:ilvl w:val="3"/>
          <w:numId w:val="1"/>
        </w:numPr>
        <w:rPr>
          <w:sz w:val="24"/>
          <w:szCs w:val="24"/>
        </w:rPr>
      </w:pPr>
      <w:r w:rsidRPr="00D54172">
        <w:rPr>
          <w:sz w:val="24"/>
          <w:szCs w:val="24"/>
        </w:rPr>
        <w:t>Review comment</w:t>
      </w:r>
    </w:p>
    <w:p w:rsidR="007C2769" w:rsidRPr="00D54172" w:rsidRDefault="007C2769" w:rsidP="007C2769">
      <w:pPr>
        <w:numPr>
          <w:ilvl w:val="3"/>
          <w:numId w:val="1"/>
        </w:numPr>
        <w:rPr>
          <w:sz w:val="24"/>
          <w:szCs w:val="24"/>
        </w:rPr>
      </w:pPr>
      <w:r w:rsidRPr="00D54172">
        <w:rPr>
          <w:sz w:val="24"/>
          <w:szCs w:val="24"/>
        </w:rPr>
        <w:lastRenderedPageBreak/>
        <w:t>Proposed Resolution: ACCEPTED (GEN: 2015-06-17 21:19:09Z)</w:t>
      </w:r>
    </w:p>
    <w:p w:rsidR="007C2769" w:rsidRPr="00D54172" w:rsidRDefault="007C2769" w:rsidP="007C2769">
      <w:pPr>
        <w:numPr>
          <w:ilvl w:val="3"/>
          <w:numId w:val="1"/>
        </w:numPr>
        <w:rPr>
          <w:sz w:val="24"/>
          <w:szCs w:val="24"/>
        </w:rPr>
      </w:pPr>
      <w:r w:rsidRPr="00D54172">
        <w:rPr>
          <w:sz w:val="24"/>
          <w:szCs w:val="24"/>
        </w:rPr>
        <w:t>Mark Ready for Motion – Comment Group: Hillsboro-A</w:t>
      </w:r>
    </w:p>
    <w:p w:rsidR="004B037C" w:rsidRPr="00D54172" w:rsidRDefault="004B037C" w:rsidP="004B037C">
      <w:pPr>
        <w:numPr>
          <w:ilvl w:val="2"/>
          <w:numId w:val="1"/>
        </w:numPr>
        <w:rPr>
          <w:sz w:val="24"/>
          <w:szCs w:val="24"/>
        </w:rPr>
      </w:pPr>
      <w:r w:rsidRPr="00D54172">
        <w:rPr>
          <w:sz w:val="24"/>
          <w:szCs w:val="24"/>
        </w:rPr>
        <w:t>CID 6888 (GEN)</w:t>
      </w:r>
    </w:p>
    <w:p w:rsidR="004B037C" w:rsidRPr="00D54172" w:rsidRDefault="004B037C" w:rsidP="004B037C">
      <w:pPr>
        <w:numPr>
          <w:ilvl w:val="3"/>
          <w:numId w:val="1"/>
        </w:numPr>
        <w:rPr>
          <w:sz w:val="24"/>
          <w:szCs w:val="24"/>
        </w:rPr>
      </w:pPr>
      <w:r w:rsidRPr="00D54172">
        <w:rPr>
          <w:sz w:val="24"/>
          <w:szCs w:val="24"/>
        </w:rPr>
        <w:t>Review Comment</w:t>
      </w:r>
    </w:p>
    <w:p w:rsidR="004B037C" w:rsidRPr="00D54172" w:rsidRDefault="004B037C" w:rsidP="004B037C">
      <w:pPr>
        <w:numPr>
          <w:ilvl w:val="3"/>
          <w:numId w:val="1"/>
        </w:numPr>
        <w:rPr>
          <w:sz w:val="24"/>
          <w:szCs w:val="24"/>
        </w:rPr>
      </w:pPr>
      <w:r w:rsidRPr="00D54172">
        <w:rPr>
          <w:sz w:val="24"/>
          <w:szCs w:val="24"/>
        </w:rPr>
        <w:t>Proposed Resolution: REVISED (GEN: 2015-06-17 21:22:01Z) at 3089.42 Delete the sentence: "The OUI attribute contains an organizationally</w:t>
      </w:r>
    </w:p>
    <w:p w:rsidR="004B037C" w:rsidRPr="00D54172" w:rsidRDefault="004B037C" w:rsidP="004B037C">
      <w:pPr>
        <w:numPr>
          <w:ilvl w:val="3"/>
          <w:numId w:val="1"/>
        </w:numPr>
        <w:rPr>
          <w:sz w:val="24"/>
          <w:szCs w:val="24"/>
        </w:rPr>
      </w:pPr>
      <w:r w:rsidRPr="00D54172">
        <w:rPr>
          <w:sz w:val="24"/>
          <w:szCs w:val="24"/>
        </w:rPr>
        <w:t>Mark Ready for Motion – Comment Group: Hillsboro-A</w:t>
      </w:r>
    </w:p>
    <w:p w:rsidR="007C2769" w:rsidRPr="00D54172" w:rsidRDefault="007C2769" w:rsidP="007C2769">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6890 (GEN)</w:t>
      </w:r>
    </w:p>
    <w:p w:rsidR="007C2769" w:rsidRPr="00D54172" w:rsidRDefault="007C2769" w:rsidP="007C2769">
      <w:pPr>
        <w:numPr>
          <w:ilvl w:val="3"/>
          <w:numId w:val="1"/>
        </w:numPr>
        <w:rPr>
          <w:sz w:val="24"/>
          <w:szCs w:val="24"/>
        </w:rPr>
      </w:pPr>
      <w:r w:rsidRPr="00D54172">
        <w:rPr>
          <w:sz w:val="24"/>
          <w:szCs w:val="24"/>
        </w:rPr>
        <w:t>Review comment</w:t>
      </w:r>
    </w:p>
    <w:p w:rsidR="007C2769" w:rsidRPr="00D54172" w:rsidRDefault="007C2769" w:rsidP="007C2769">
      <w:pPr>
        <w:numPr>
          <w:ilvl w:val="3"/>
          <w:numId w:val="1"/>
        </w:numPr>
        <w:rPr>
          <w:sz w:val="24"/>
          <w:szCs w:val="24"/>
        </w:rPr>
      </w:pPr>
      <w:r w:rsidRPr="00D54172">
        <w:rPr>
          <w:sz w:val="24"/>
          <w:szCs w:val="24"/>
        </w:rPr>
        <w:t>Proposed Resolution: ACCEPTED (GEN: 2015-06-17 21:24:32Z)</w:t>
      </w:r>
    </w:p>
    <w:p w:rsidR="007C2769" w:rsidRPr="00D54172" w:rsidRDefault="007C2769" w:rsidP="007C2769">
      <w:pPr>
        <w:numPr>
          <w:ilvl w:val="3"/>
          <w:numId w:val="1"/>
        </w:numPr>
        <w:rPr>
          <w:sz w:val="24"/>
          <w:szCs w:val="24"/>
        </w:rPr>
      </w:pPr>
      <w:r w:rsidRPr="00D54172">
        <w:rPr>
          <w:sz w:val="24"/>
          <w:szCs w:val="24"/>
        </w:rPr>
        <w:t>Mark Ready for Motion – Comment Group: Hillsboro-A</w:t>
      </w:r>
    </w:p>
    <w:p w:rsidR="007C2769" w:rsidRPr="00D54172" w:rsidRDefault="007C2769" w:rsidP="007C2769">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6889 (GEN)</w:t>
      </w:r>
    </w:p>
    <w:p w:rsidR="007C2769" w:rsidRPr="00D54172" w:rsidRDefault="007C2769" w:rsidP="007C2769">
      <w:pPr>
        <w:numPr>
          <w:ilvl w:val="3"/>
          <w:numId w:val="1"/>
        </w:numPr>
        <w:rPr>
          <w:sz w:val="24"/>
          <w:szCs w:val="24"/>
        </w:rPr>
      </w:pPr>
      <w:r w:rsidRPr="00D54172">
        <w:rPr>
          <w:sz w:val="24"/>
          <w:szCs w:val="24"/>
        </w:rPr>
        <w:t>Review comment</w:t>
      </w:r>
    </w:p>
    <w:p w:rsidR="007C2769" w:rsidRPr="00D54172" w:rsidRDefault="007C2769" w:rsidP="007C2769">
      <w:pPr>
        <w:numPr>
          <w:ilvl w:val="3"/>
          <w:numId w:val="1"/>
        </w:numPr>
        <w:rPr>
          <w:sz w:val="24"/>
          <w:szCs w:val="24"/>
        </w:rPr>
      </w:pPr>
      <w:r w:rsidRPr="00D54172">
        <w:rPr>
          <w:sz w:val="24"/>
          <w:szCs w:val="24"/>
        </w:rPr>
        <w:t>Proposed Resolution: ACCEPTED (GEN: 2015-06-17 21:24:55Z)</w:t>
      </w:r>
    </w:p>
    <w:p w:rsidR="007C2769" w:rsidRPr="00D54172" w:rsidRDefault="007C2769" w:rsidP="007C2769">
      <w:pPr>
        <w:numPr>
          <w:ilvl w:val="3"/>
          <w:numId w:val="1"/>
        </w:numPr>
        <w:rPr>
          <w:sz w:val="24"/>
          <w:szCs w:val="24"/>
        </w:rPr>
      </w:pPr>
      <w:r w:rsidRPr="00D54172">
        <w:rPr>
          <w:sz w:val="24"/>
          <w:szCs w:val="24"/>
        </w:rPr>
        <w:t>Mark Ready for Motion – Comment Group: Hillsboro-A</w:t>
      </w:r>
    </w:p>
    <w:p w:rsidR="007C2769" w:rsidRPr="00D54172" w:rsidRDefault="007C2769" w:rsidP="007C2769">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6891 (GEN)</w:t>
      </w:r>
    </w:p>
    <w:p w:rsidR="007C2769" w:rsidRPr="00D54172" w:rsidRDefault="007C2769" w:rsidP="007C2769">
      <w:pPr>
        <w:numPr>
          <w:ilvl w:val="3"/>
          <w:numId w:val="1"/>
        </w:numPr>
        <w:rPr>
          <w:sz w:val="24"/>
          <w:szCs w:val="24"/>
        </w:rPr>
      </w:pPr>
      <w:r w:rsidRPr="00D54172">
        <w:rPr>
          <w:sz w:val="24"/>
          <w:szCs w:val="24"/>
        </w:rPr>
        <w:t>Review comment</w:t>
      </w:r>
    </w:p>
    <w:p w:rsidR="007C2769" w:rsidRPr="00D54172" w:rsidRDefault="007C2769" w:rsidP="007C2769">
      <w:pPr>
        <w:numPr>
          <w:ilvl w:val="3"/>
          <w:numId w:val="1"/>
        </w:numPr>
        <w:rPr>
          <w:sz w:val="24"/>
          <w:szCs w:val="24"/>
        </w:rPr>
      </w:pPr>
      <w:r w:rsidRPr="00D54172">
        <w:rPr>
          <w:sz w:val="24"/>
          <w:szCs w:val="24"/>
        </w:rPr>
        <w:t>Proposed Resolution: ACCEPTED (GEN: 2015-06-17 21:26:32Z)</w:t>
      </w:r>
    </w:p>
    <w:p w:rsidR="007C2769" w:rsidRPr="00D54172" w:rsidRDefault="007C2769" w:rsidP="007C2769">
      <w:pPr>
        <w:numPr>
          <w:ilvl w:val="3"/>
          <w:numId w:val="1"/>
        </w:numPr>
        <w:rPr>
          <w:sz w:val="24"/>
          <w:szCs w:val="24"/>
        </w:rPr>
      </w:pPr>
      <w:r w:rsidRPr="00D54172">
        <w:rPr>
          <w:sz w:val="24"/>
          <w:szCs w:val="24"/>
        </w:rPr>
        <w:t>Mark Ready for Motion – Comment Group: Hillsboro-A</w:t>
      </w:r>
    </w:p>
    <w:p w:rsidR="007C2769" w:rsidRPr="00D54172" w:rsidRDefault="007C2769" w:rsidP="007C2769">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6892 (GEN)</w:t>
      </w:r>
    </w:p>
    <w:p w:rsidR="007C2769" w:rsidRPr="00D54172" w:rsidRDefault="007C2769" w:rsidP="007C2769">
      <w:pPr>
        <w:numPr>
          <w:ilvl w:val="3"/>
          <w:numId w:val="1"/>
        </w:numPr>
        <w:rPr>
          <w:sz w:val="24"/>
          <w:szCs w:val="24"/>
        </w:rPr>
      </w:pPr>
      <w:r w:rsidRPr="00D54172">
        <w:rPr>
          <w:sz w:val="24"/>
          <w:szCs w:val="24"/>
        </w:rPr>
        <w:t>Review comment</w:t>
      </w:r>
    </w:p>
    <w:p w:rsidR="007C2769" w:rsidRPr="00D54172" w:rsidRDefault="007C2769" w:rsidP="007C2769">
      <w:pPr>
        <w:numPr>
          <w:ilvl w:val="3"/>
          <w:numId w:val="1"/>
        </w:numPr>
        <w:rPr>
          <w:sz w:val="24"/>
          <w:szCs w:val="24"/>
        </w:rPr>
      </w:pPr>
      <w:r w:rsidRPr="00D54172">
        <w:rPr>
          <w:sz w:val="24"/>
          <w:szCs w:val="24"/>
        </w:rPr>
        <w:t>Proposed Resolution: ACCEPTED (GEN: 2015-06-17 21:27:40Z)</w:t>
      </w:r>
    </w:p>
    <w:p w:rsidR="007C2769" w:rsidRPr="00D54172" w:rsidRDefault="007C2769" w:rsidP="007C2769">
      <w:pPr>
        <w:numPr>
          <w:ilvl w:val="3"/>
          <w:numId w:val="1"/>
        </w:numPr>
        <w:rPr>
          <w:sz w:val="24"/>
          <w:szCs w:val="24"/>
        </w:rPr>
      </w:pPr>
      <w:r w:rsidRPr="00D54172">
        <w:rPr>
          <w:sz w:val="24"/>
          <w:szCs w:val="24"/>
        </w:rPr>
        <w:t>Mark Ready for Motion – Comment Group: Hillsboro-A</w:t>
      </w:r>
    </w:p>
    <w:p w:rsidR="007C2769" w:rsidRPr="00D54172" w:rsidRDefault="007C2769" w:rsidP="007C2769">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6893 (GEN)</w:t>
      </w:r>
    </w:p>
    <w:p w:rsidR="007C2769" w:rsidRPr="00D54172" w:rsidRDefault="007C2769" w:rsidP="007C2769">
      <w:pPr>
        <w:numPr>
          <w:ilvl w:val="3"/>
          <w:numId w:val="1"/>
        </w:numPr>
        <w:rPr>
          <w:sz w:val="24"/>
          <w:szCs w:val="24"/>
        </w:rPr>
      </w:pPr>
      <w:r w:rsidRPr="00D54172">
        <w:rPr>
          <w:sz w:val="24"/>
          <w:szCs w:val="24"/>
        </w:rPr>
        <w:t>Review comment</w:t>
      </w:r>
    </w:p>
    <w:p w:rsidR="007C2769" w:rsidRPr="00D54172" w:rsidRDefault="007C2769" w:rsidP="007C2769">
      <w:pPr>
        <w:numPr>
          <w:ilvl w:val="3"/>
          <w:numId w:val="1"/>
        </w:numPr>
        <w:rPr>
          <w:sz w:val="24"/>
          <w:szCs w:val="24"/>
        </w:rPr>
      </w:pPr>
      <w:r w:rsidRPr="00D54172">
        <w:rPr>
          <w:sz w:val="24"/>
          <w:szCs w:val="24"/>
        </w:rPr>
        <w:t>Proposed Resolution: ACCEPTED (GEN: 2015-06-17 21:28:06Z)</w:t>
      </w:r>
    </w:p>
    <w:p w:rsidR="007C2769" w:rsidRPr="00D54172" w:rsidRDefault="007C2769" w:rsidP="007C2769">
      <w:pPr>
        <w:numPr>
          <w:ilvl w:val="3"/>
          <w:numId w:val="1"/>
        </w:numPr>
        <w:rPr>
          <w:sz w:val="24"/>
          <w:szCs w:val="24"/>
        </w:rPr>
      </w:pPr>
      <w:r w:rsidRPr="00D54172">
        <w:rPr>
          <w:sz w:val="24"/>
          <w:szCs w:val="24"/>
        </w:rPr>
        <w:t>Mark Ready for Motion – Comment Group: Hillsboro-A</w:t>
      </w:r>
    </w:p>
    <w:p w:rsidR="007C2769" w:rsidRPr="00D54172" w:rsidRDefault="007C2769" w:rsidP="007C2769">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6894 (GEN)</w:t>
      </w:r>
    </w:p>
    <w:p w:rsidR="007C2769" w:rsidRPr="00D54172" w:rsidRDefault="007C2769" w:rsidP="007C2769">
      <w:pPr>
        <w:numPr>
          <w:ilvl w:val="3"/>
          <w:numId w:val="1"/>
        </w:numPr>
        <w:rPr>
          <w:sz w:val="24"/>
          <w:szCs w:val="24"/>
        </w:rPr>
      </w:pPr>
      <w:r w:rsidRPr="00D54172">
        <w:rPr>
          <w:sz w:val="24"/>
          <w:szCs w:val="24"/>
        </w:rPr>
        <w:t>Review comment</w:t>
      </w:r>
    </w:p>
    <w:p w:rsidR="007C2769" w:rsidRPr="00D54172" w:rsidRDefault="007C2769" w:rsidP="007C2769">
      <w:pPr>
        <w:numPr>
          <w:ilvl w:val="3"/>
          <w:numId w:val="1"/>
        </w:numPr>
        <w:rPr>
          <w:sz w:val="24"/>
          <w:szCs w:val="24"/>
        </w:rPr>
      </w:pPr>
      <w:r w:rsidRPr="00D54172">
        <w:rPr>
          <w:sz w:val="24"/>
          <w:szCs w:val="24"/>
        </w:rPr>
        <w:t>Proposed Resolution: ACCEPTED (GEN: 2015-06-17 21:28:48Z)</w:t>
      </w:r>
    </w:p>
    <w:p w:rsidR="007C2769" w:rsidRPr="00CE0037" w:rsidRDefault="007C2769" w:rsidP="00CE0037">
      <w:pPr>
        <w:numPr>
          <w:ilvl w:val="3"/>
          <w:numId w:val="1"/>
        </w:numPr>
        <w:rPr>
          <w:sz w:val="24"/>
          <w:szCs w:val="24"/>
        </w:rPr>
      </w:pPr>
      <w:r w:rsidRPr="00D54172">
        <w:rPr>
          <w:sz w:val="24"/>
          <w:szCs w:val="24"/>
        </w:rPr>
        <w:t>Mark Ready for Motion – Comment Group: Hillsboro-A</w:t>
      </w:r>
    </w:p>
    <w:p w:rsidR="00EB7245" w:rsidRPr="00EA3959" w:rsidRDefault="00EB7245" w:rsidP="00EB7245">
      <w:pPr>
        <w:pStyle w:val="ListParagraph"/>
        <w:numPr>
          <w:ilvl w:val="1"/>
          <w:numId w:val="1"/>
        </w:numPr>
        <w:rPr>
          <w:rFonts w:ascii="Times New Roman" w:hAnsi="Times New Roman"/>
          <w:b/>
          <w:sz w:val="24"/>
          <w:szCs w:val="24"/>
        </w:rPr>
      </w:pPr>
      <w:r w:rsidRPr="00EA3959">
        <w:rPr>
          <w:rFonts w:ascii="Times New Roman" w:hAnsi="Times New Roman"/>
          <w:b/>
          <w:sz w:val="24"/>
          <w:szCs w:val="24"/>
        </w:rPr>
        <w:t>Review document 11-15/762r</w:t>
      </w:r>
      <w:r w:rsidR="007E0999" w:rsidRPr="00EA3959">
        <w:rPr>
          <w:rFonts w:ascii="Times New Roman" w:hAnsi="Times New Roman"/>
          <w:b/>
          <w:sz w:val="24"/>
          <w:szCs w:val="24"/>
        </w:rPr>
        <w:t>0</w:t>
      </w:r>
    </w:p>
    <w:p w:rsidR="007E0999" w:rsidRPr="00D54172" w:rsidRDefault="007E0999" w:rsidP="007E0999">
      <w:pPr>
        <w:pStyle w:val="ListParagraph"/>
        <w:numPr>
          <w:ilvl w:val="2"/>
          <w:numId w:val="1"/>
        </w:numPr>
        <w:rPr>
          <w:rFonts w:ascii="Times New Roman" w:hAnsi="Times New Roman"/>
          <w:sz w:val="24"/>
          <w:szCs w:val="24"/>
        </w:rPr>
      </w:pPr>
      <w:r w:rsidRPr="00D54172">
        <w:rPr>
          <w:rFonts w:ascii="Times New Roman" w:hAnsi="Times New Roman"/>
          <w:sz w:val="24"/>
          <w:szCs w:val="24"/>
        </w:rPr>
        <w:t>11-15/762r1 will capture the discussion changes today.</w:t>
      </w:r>
    </w:p>
    <w:p w:rsidR="007E0999" w:rsidRPr="00D54172" w:rsidRDefault="007E0999" w:rsidP="007E0999">
      <w:pPr>
        <w:pStyle w:val="ListParagraph"/>
        <w:numPr>
          <w:ilvl w:val="2"/>
          <w:numId w:val="1"/>
        </w:numPr>
        <w:rPr>
          <w:rFonts w:ascii="Times New Roman" w:hAnsi="Times New Roman"/>
          <w:sz w:val="24"/>
          <w:szCs w:val="24"/>
        </w:rPr>
      </w:pPr>
      <w:r w:rsidRPr="00D54172">
        <w:rPr>
          <w:rFonts w:ascii="Times New Roman" w:hAnsi="Times New Roman"/>
          <w:sz w:val="24"/>
          <w:szCs w:val="24"/>
        </w:rPr>
        <w:t>CID 6562 (MAC), 6563 (MAC), and 6075 (MAC)</w:t>
      </w:r>
    </w:p>
    <w:p w:rsidR="007E0999" w:rsidRPr="00D54172" w:rsidRDefault="007E0999" w:rsidP="007E0999">
      <w:pPr>
        <w:pStyle w:val="ListParagraph"/>
        <w:numPr>
          <w:ilvl w:val="3"/>
          <w:numId w:val="1"/>
        </w:numPr>
        <w:rPr>
          <w:rFonts w:ascii="Times New Roman" w:hAnsi="Times New Roman"/>
          <w:sz w:val="24"/>
          <w:szCs w:val="24"/>
        </w:rPr>
      </w:pPr>
      <w:r w:rsidRPr="00D54172">
        <w:rPr>
          <w:rFonts w:ascii="Times New Roman" w:hAnsi="Times New Roman"/>
          <w:sz w:val="24"/>
          <w:szCs w:val="24"/>
        </w:rPr>
        <w:t>Review comments</w:t>
      </w:r>
    </w:p>
    <w:p w:rsidR="007E0999" w:rsidRPr="00D54172" w:rsidRDefault="007E0999" w:rsidP="007E0999">
      <w:pPr>
        <w:pStyle w:val="ListParagraph"/>
        <w:numPr>
          <w:ilvl w:val="3"/>
          <w:numId w:val="1"/>
        </w:numPr>
        <w:rPr>
          <w:rFonts w:ascii="Times New Roman" w:hAnsi="Times New Roman"/>
          <w:sz w:val="24"/>
          <w:szCs w:val="24"/>
        </w:rPr>
      </w:pPr>
      <w:r w:rsidRPr="00D54172">
        <w:rPr>
          <w:rFonts w:ascii="Times New Roman" w:hAnsi="Times New Roman"/>
          <w:sz w:val="24"/>
          <w:szCs w:val="24"/>
        </w:rPr>
        <w:t>4 issues with these CIDs.</w:t>
      </w:r>
    </w:p>
    <w:p w:rsidR="007E0999" w:rsidRPr="00D54172" w:rsidRDefault="007E0999" w:rsidP="007E0999">
      <w:pPr>
        <w:pStyle w:val="ListParagraph"/>
        <w:numPr>
          <w:ilvl w:val="3"/>
          <w:numId w:val="1"/>
        </w:numPr>
        <w:rPr>
          <w:rFonts w:ascii="Times New Roman" w:hAnsi="Times New Roman"/>
          <w:sz w:val="24"/>
          <w:szCs w:val="24"/>
        </w:rPr>
      </w:pPr>
      <w:r w:rsidRPr="00D54172">
        <w:rPr>
          <w:rFonts w:ascii="Times New Roman" w:hAnsi="Times New Roman"/>
          <w:sz w:val="24"/>
          <w:szCs w:val="24"/>
        </w:rPr>
        <w:t>The proposal is not complete – would like to have offline review and get feedback prior to finalizing</w:t>
      </w:r>
    </w:p>
    <w:p w:rsidR="007E0999" w:rsidRPr="00D54172" w:rsidRDefault="007E0999" w:rsidP="007E0999">
      <w:pPr>
        <w:pStyle w:val="ListParagraph"/>
        <w:numPr>
          <w:ilvl w:val="2"/>
          <w:numId w:val="1"/>
        </w:numPr>
        <w:rPr>
          <w:rFonts w:ascii="Times New Roman" w:hAnsi="Times New Roman"/>
          <w:sz w:val="24"/>
          <w:szCs w:val="24"/>
        </w:rPr>
      </w:pPr>
      <w:r w:rsidRPr="00D54172">
        <w:rPr>
          <w:rFonts w:ascii="Times New Roman" w:hAnsi="Times New Roman"/>
          <w:sz w:val="24"/>
          <w:szCs w:val="24"/>
        </w:rPr>
        <w:t>CID 6390 (EDITOR)</w:t>
      </w:r>
    </w:p>
    <w:p w:rsidR="007E0999" w:rsidRPr="00D54172" w:rsidRDefault="007E0999" w:rsidP="007E0999">
      <w:pPr>
        <w:pStyle w:val="ListParagraph"/>
        <w:numPr>
          <w:ilvl w:val="3"/>
          <w:numId w:val="1"/>
        </w:numPr>
        <w:rPr>
          <w:rFonts w:ascii="Times New Roman" w:hAnsi="Times New Roman"/>
          <w:sz w:val="24"/>
          <w:szCs w:val="24"/>
        </w:rPr>
      </w:pPr>
      <w:r w:rsidRPr="00D54172">
        <w:rPr>
          <w:rFonts w:ascii="Times New Roman" w:hAnsi="Times New Roman"/>
          <w:sz w:val="24"/>
          <w:szCs w:val="24"/>
        </w:rPr>
        <w:lastRenderedPageBreak/>
        <w:t>Review comment and the proposed resolution.</w:t>
      </w:r>
    </w:p>
    <w:p w:rsidR="00A75343" w:rsidRPr="00D54172" w:rsidRDefault="007E0999" w:rsidP="00A75343">
      <w:pPr>
        <w:pStyle w:val="ListParagraph"/>
        <w:numPr>
          <w:ilvl w:val="3"/>
          <w:numId w:val="1"/>
        </w:numPr>
        <w:rPr>
          <w:rFonts w:ascii="Times New Roman" w:hAnsi="Times New Roman"/>
          <w:sz w:val="24"/>
          <w:szCs w:val="24"/>
        </w:rPr>
      </w:pPr>
      <w:r w:rsidRPr="00D54172">
        <w:rPr>
          <w:rFonts w:ascii="Times New Roman" w:hAnsi="Times New Roman"/>
          <w:sz w:val="24"/>
          <w:szCs w:val="24"/>
        </w:rPr>
        <w:t xml:space="preserve">Note that for 651.27 there is a colored space that is deleted, and it looks like a hyphen between Listen Interval parameter that should be </w:t>
      </w:r>
      <w:proofErr w:type="spellStart"/>
      <w:r w:rsidRPr="00D54172">
        <w:rPr>
          <w:rFonts w:ascii="Times New Roman" w:hAnsi="Times New Roman"/>
          <w:sz w:val="24"/>
          <w:szCs w:val="24"/>
        </w:rPr>
        <w:t>ListenInterval.</w:t>
      </w:r>
      <w:proofErr w:type="spellEnd"/>
    </w:p>
    <w:p w:rsidR="003C7A15" w:rsidRPr="00CE0037" w:rsidRDefault="00A75343" w:rsidP="00CE0037">
      <w:pPr>
        <w:pStyle w:val="ListParagraph"/>
        <w:numPr>
          <w:ilvl w:val="3"/>
          <w:numId w:val="1"/>
        </w:numPr>
        <w:rPr>
          <w:rFonts w:ascii="Times New Roman" w:hAnsi="Times New Roman"/>
          <w:sz w:val="24"/>
          <w:szCs w:val="24"/>
        </w:rPr>
      </w:pPr>
      <w:r w:rsidRPr="00CE0037">
        <w:rPr>
          <w:rFonts w:ascii="Times New Roman" w:hAnsi="Times New Roman"/>
          <w:sz w:val="24"/>
          <w:szCs w:val="24"/>
        </w:rPr>
        <w:t xml:space="preserve">Proposed resolution: REVISED (EDITOR: 2015-06-17 21:41:07Z) - Make the changes shown under “Proposed changes” for CID 6390 in </w:t>
      </w:r>
      <w:hyperlink r:id="rId12" w:history="1">
        <w:r w:rsidR="00CE0037" w:rsidRPr="00CE0037">
          <w:rPr>
            <w:rStyle w:val="Hyperlink"/>
            <w:rFonts w:ascii="Times New Roman" w:hAnsi="Times New Roman"/>
            <w:sz w:val="24"/>
            <w:szCs w:val="24"/>
          </w:rPr>
          <w:t>https://mentor.ieee.org/802.11/dcn/15/11-15-0762-01-000m-resolutions-for-some-comments-on-11mc-d4-0-sbmc1.docx</w:t>
        </w:r>
      </w:hyperlink>
      <w:r w:rsidRPr="00CE0037">
        <w:rPr>
          <w:rFonts w:ascii="Times New Roman" w:hAnsi="Times New Roman"/>
          <w:sz w:val="24"/>
          <w:szCs w:val="24"/>
        </w:rPr>
        <w:t>, which distinguish the MLME SAP parameter from the MMPDU field from the general notion.</w:t>
      </w:r>
    </w:p>
    <w:p w:rsidR="00A75343" w:rsidRPr="00D54172" w:rsidRDefault="00A75343" w:rsidP="004B037C">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CID 6389 (MAC)</w:t>
      </w:r>
    </w:p>
    <w:p w:rsidR="00A75343" w:rsidRPr="00D54172" w:rsidRDefault="00A75343" w:rsidP="004B037C">
      <w:pPr>
        <w:pStyle w:val="ListParagraph"/>
        <w:numPr>
          <w:ilvl w:val="3"/>
          <w:numId w:val="1"/>
        </w:numPr>
        <w:spacing w:after="0"/>
        <w:rPr>
          <w:rFonts w:ascii="Times New Roman" w:hAnsi="Times New Roman"/>
          <w:sz w:val="24"/>
          <w:szCs w:val="24"/>
        </w:rPr>
      </w:pPr>
      <w:r w:rsidRPr="00D54172">
        <w:rPr>
          <w:rFonts w:ascii="Times New Roman" w:hAnsi="Times New Roman"/>
          <w:sz w:val="24"/>
          <w:szCs w:val="24"/>
        </w:rPr>
        <w:t xml:space="preserve">Review comment </w:t>
      </w:r>
    </w:p>
    <w:p w:rsidR="00A75343" w:rsidRPr="00D54172" w:rsidRDefault="00A75343" w:rsidP="004B037C">
      <w:pPr>
        <w:pStyle w:val="ListParagraph"/>
        <w:numPr>
          <w:ilvl w:val="3"/>
          <w:numId w:val="1"/>
        </w:numPr>
        <w:spacing w:after="0"/>
        <w:rPr>
          <w:rFonts w:ascii="Times New Roman" w:hAnsi="Times New Roman"/>
          <w:sz w:val="24"/>
          <w:szCs w:val="24"/>
        </w:rPr>
      </w:pPr>
      <w:r w:rsidRPr="00D54172">
        <w:rPr>
          <w:rFonts w:ascii="Times New Roman" w:hAnsi="Times New Roman"/>
          <w:sz w:val="24"/>
          <w:szCs w:val="24"/>
        </w:rPr>
        <w:t>Question on why it changed from should to shall?</w:t>
      </w:r>
    </w:p>
    <w:p w:rsidR="00A75343" w:rsidRPr="00D54172" w:rsidRDefault="00A75343" w:rsidP="004B037C">
      <w:pPr>
        <w:pStyle w:val="ListParagraph"/>
        <w:numPr>
          <w:ilvl w:val="3"/>
          <w:numId w:val="1"/>
        </w:numPr>
        <w:spacing w:after="0"/>
        <w:rPr>
          <w:rFonts w:ascii="Times New Roman" w:hAnsi="Times New Roman"/>
          <w:sz w:val="24"/>
          <w:szCs w:val="24"/>
        </w:rPr>
      </w:pPr>
      <w:r w:rsidRPr="00D54172">
        <w:rPr>
          <w:rFonts w:ascii="Times New Roman" w:hAnsi="Times New Roman"/>
          <w:sz w:val="24"/>
          <w:szCs w:val="24"/>
        </w:rPr>
        <w:t>Discussion on what is trying to be signaled – signal that the maximum number of spatial streams is being used, so what is the condition.</w:t>
      </w:r>
    </w:p>
    <w:p w:rsidR="00A75343" w:rsidRPr="00D54172" w:rsidRDefault="00DC5ECF" w:rsidP="004B037C">
      <w:pPr>
        <w:pStyle w:val="ListParagraph"/>
        <w:numPr>
          <w:ilvl w:val="3"/>
          <w:numId w:val="1"/>
        </w:numPr>
        <w:spacing w:after="0"/>
        <w:rPr>
          <w:rFonts w:ascii="Times New Roman" w:hAnsi="Times New Roman"/>
          <w:sz w:val="24"/>
          <w:szCs w:val="24"/>
        </w:rPr>
      </w:pPr>
      <w:r w:rsidRPr="00D54172">
        <w:rPr>
          <w:rFonts w:ascii="Times New Roman" w:hAnsi="Times New Roman"/>
          <w:sz w:val="24"/>
          <w:szCs w:val="24"/>
        </w:rPr>
        <w:t>There seems to be confusion on what is being tried to be included in the standard.</w:t>
      </w:r>
    </w:p>
    <w:p w:rsidR="00DC5ECF" w:rsidRPr="00D54172" w:rsidRDefault="00DC5ECF" w:rsidP="004B037C">
      <w:pPr>
        <w:pStyle w:val="ListParagraph"/>
        <w:numPr>
          <w:ilvl w:val="3"/>
          <w:numId w:val="1"/>
        </w:numPr>
        <w:spacing w:after="0"/>
        <w:rPr>
          <w:rFonts w:ascii="Times New Roman" w:hAnsi="Times New Roman"/>
          <w:sz w:val="24"/>
          <w:szCs w:val="24"/>
        </w:rPr>
      </w:pPr>
      <w:r w:rsidRPr="00D54172">
        <w:rPr>
          <w:rFonts w:ascii="Times New Roman" w:hAnsi="Times New Roman"/>
          <w:sz w:val="24"/>
          <w:szCs w:val="24"/>
        </w:rPr>
        <w:t>More discussion on what could be done to improve the wording, but need to determine how to determine what needs to be communicated.</w:t>
      </w:r>
    </w:p>
    <w:p w:rsidR="00DC5ECF" w:rsidRPr="00D54172" w:rsidRDefault="00DC5ECF" w:rsidP="004B037C">
      <w:pPr>
        <w:pStyle w:val="ListParagraph"/>
        <w:numPr>
          <w:ilvl w:val="3"/>
          <w:numId w:val="1"/>
        </w:numPr>
        <w:spacing w:after="0"/>
        <w:rPr>
          <w:rFonts w:ascii="Times New Roman" w:hAnsi="Times New Roman"/>
          <w:sz w:val="24"/>
          <w:szCs w:val="24"/>
        </w:rPr>
      </w:pPr>
      <w:r w:rsidRPr="00D54172">
        <w:rPr>
          <w:rFonts w:ascii="Times New Roman" w:hAnsi="Times New Roman"/>
          <w:sz w:val="24"/>
          <w:szCs w:val="24"/>
        </w:rPr>
        <w:t>If an AP changes its operation, then those STAs that are sleeping and not hearing every beacon will eventually be lost.</w:t>
      </w:r>
    </w:p>
    <w:p w:rsidR="00DC5ECF" w:rsidRPr="00D54172" w:rsidRDefault="00DC5ECF" w:rsidP="004B037C">
      <w:pPr>
        <w:pStyle w:val="ListParagraph"/>
        <w:numPr>
          <w:ilvl w:val="1"/>
          <w:numId w:val="1"/>
        </w:numPr>
        <w:spacing w:after="0"/>
        <w:rPr>
          <w:rFonts w:ascii="Times New Roman" w:hAnsi="Times New Roman"/>
          <w:sz w:val="24"/>
          <w:szCs w:val="24"/>
        </w:rPr>
      </w:pPr>
      <w:r w:rsidRPr="00D54172">
        <w:rPr>
          <w:rFonts w:ascii="Times New Roman" w:hAnsi="Times New Roman"/>
          <w:sz w:val="24"/>
          <w:szCs w:val="24"/>
        </w:rPr>
        <w:t>Time – 3pm</w:t>
      </w:r>
    </w:p>
    <w:p w:rsidR="00DC5ECF" w:rsidRPr="00D54172" w:rsidRDefault="00DC5ECF" w:rsidP="004B037C">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Will continue tomorrow during PM1</w:t>
      </w:r>
    </w:p>
    <w:p w:rsidR="00DC5ECF" w:rsidRPr="00D54172" w:rsidRDefault="00DC5ECF" w:rsidP="004B037C">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We will take Gloria’s CIDs at 4pm</w:t>
      </w:r>
    </w:p>
    <w:p w:rsidR="00DC5ECF" w:rsidRPr="00D54172" w:rsidRDefault="00DC5ECF" w:rsidP="004B037C">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Tomorrow PM</w:t>
      </w:r>
      <w:r w:rsidR="009025A9" w:rsidRPr="00D54172">
        <w:rPr>
          <w:rFonts w:ascii="Times New Roman" w:hAnsi="Times New Roman"/>
          <w:sz w:val="24"/>
          <w:szCs w:val="24"/>
        </w:rPr>
        <w:t>1 we will take the motions,</w:t>
      </w:r>
    </w:p>
    <w:p w:rsidR="009025A9" w:rsidRPr="00D54172" w:rsidRDefault="009025A9" w:rsidP="004B037C">
      <w:pPr>
        <w:pStyle w:val="ListParagraph"/>
        <w:numPr>
          <w:ilvl w:val="2"/>
          <w:numId w:val="1"/>
        </w:numPr>
        <w:spacing w:after="0"/>
        <w:rPr>
          <w:rFonts w:ascii="Times New Roman" w:hAnsi="Times New Roman"/>
          <w:sz w:val="24"/>
          <w:szCs w:val="24"/>
        </w:rPr>
      </w:pPr>
      <w:r w:rsidRPr="00D54172">
        <w:rPr>
          <w:rFonts w:ascii="Times New Roman" w:hAnsi="Times New Roman"/>
          <w:sz w:val="24"/>
          <w:szCs w:val="24"/>
        </w:rPr>
        <w:t>Tomorrow PM2 will be topic Security</w:t>
      </w:r>
    </w:p>
    <w:p w:rsidR="00CF38D4" w:rsidRPr="00D54172" w:rsidRDefault="00CF38D4" w:rsidP="004B037C">
      <w:pPr>
        <w:pStyle w:val="ListParagraph"/>
        <w:numPr>
          <w:ilvl w:val="1"/>
          <w:numId w:val="1"/>
        </w:numPr>
        <w:spacing w:after="0"/>
        <w:rPr>
          <w:rFonts w:ascii="Times New Roman" w:hAnsi="Times New Roman"/>
          <w:sz w:val="24"/>
          <w:szCs w:val="24"/>
        </w:rPr>
      </w:pPr>
      <w:r w:rsidRPr="00EA3959">
        <w:rPr>
          <w:rFonts w:ascii="Times New Roman" w:hAnsi="Times New Roman"/>
          <w:b/>
          <w:sz w:val="24"/>
          <w:szCs w:val="24"/>
        </w:rPr>
        <w:t>Recess</w:t>
      </w:r>
      <w:r w:rsidRPr="00D54172">
        <w:rPr>
          <w:rFonts w:ascii="Times New Roman" w:hAnsi="Times New Roman"/>
          <w:sz w:val="24"/>
          <w:szCs w:val="24"/>
        </w:rPr>
        <w:t xml:space="preserve"> at 3:01pm</w:t>
      </w:r>
    </w:p>
    <w:p w:rsidR="004935FC" w:rsidRPr="00912942" w:rsidRDefault="004935FC" w:rsidP="004935FC">
      <w:pPr>
        <w:pStyle w:val="ListParagraph"/>
        <w:spacing w:after="0"/>
        <w:ind w:left="1080"/>
        <w:rPr>
          <w:rFonts w:ascii="Times New Roman" w:hAnsi="Times New Roman"/>
          <w:sz w:val="20"/>
          <w:szCs w:val="20"/>
        </w:rPr>
      </w:pPr>
    </w:p>
    <w:p w:rsidR="00CF38D4" w:rsidRPr="00DE04DE" w:rsidRDefault="00CF38D4" w:rsidP="00CF38D4">
      <w:pPr>
        <w:pStyle w:val="ListParagraph"/>
        <w:numPr>
          <w:ilvl w:val="0"/>
          <w:numId w:val="1"/>
        </w:numPr>
        <w:rPr>
          <w:rFonts w:ascii="Times New Roman" w:hAnsi="Times New Roman"/>
          <w:b/>
          <w:sz w:val="24"/>
          <w:szCs w:val="24"/>
        </w:rPr>
      </w:pPr>
      <w:proofErr w:type="spellStart"/>
      <w:r w:rsidRPr="00DE04DE">
        <w:rPr>
          <w:rFonts w:ascii="Times New Roman" w:hAnsi="Times New Roman"/>
          <w:b/>
          <w:sz w:val="24"/>
          <w:szCs w:val="24"/>
        </w:rPr>
        <w:t>REVmc</w:t>
      </w:r>
      <w:proofErr w:type="spellEnd"/>
      <w:r w:rsidRPr="00DE04DE">
        <w:rPr>
          <w:rFonts w:ascii="Times New Roman" w:hAnsi="Times New Roman"/>
          <w:b/>
          <w:sz w:val="24"/>
          <w:szCs w:val="24"/>
        </w:rPr>
        <w:t xml:space="preserve"> BRC PM2 Wednesday 17 June 2015</w:t>
      </w:r>
      <w:r w:rsidR="00A45638" w:rsidRPr="00DE04DE">
        <w:rPr>
          <w:rFonts w:ascii="Times New Roman" w:hAnsi="Times New Roman"/>
          <w:b/>
          <w:sz w:val="24"/>
          <w:szCs w:val="24"/>
        </w:rPr>
        <w:t xml:space="preserve"> – PM2</w:t>
      </w:r>
    </w:p>
    <w:p w:rsidR="00A45638" w:rsidRPr="00A3285C" w:rsidRDefault="00CF38D4" w:rsidP="00A45638">
      <w:pPr>
        <w:pStyle w:val="ListParagraph"/>
        <w:numPr>
          <w:ilvl w:val="1"/>
          <w:numId w:val="1"/>
        </w:numPr>
        <w:rPr>
          <w:rFonts w:ascii="Times New Roman" w:hAnsi="Times New Roman"/>
          <w:sz w:val="24"/>
          <w:szCs w:val="24"/>
        </w:rPr>
      </w:pPr>
      <w:r w:rsidRPr="00DE04DE">
        <w:rPr>
          <w:rFonts w:ascii="Times New Roman" w:hAnsi="Times New Roman"/>
          <w:b/>
          <w:sz w:val="24"/>
          <w:szCs w:val="24"/>
        </w:rPr>
        <w:t>Called to order</w:t>
      </w:r>
      <w:r w:rsidRPr="00CE0037">
        <w:rPr>
          <w:rFonts w:ascii="Times New Roman" w:hAnsi="Times New Roman"/>
          <w:sz w:val="24"/>
          <w:szCs w:val="24"/>
        </w:rPr>
        <w:t xml:space="preserve"> at 3:30pm pm PT</w:t>
      </w:r>
      <w:r w:rsidR="00A45638" w:rsidRPr="00A45638">
        <w:rPr>
          <w:rFonts w:ascii="Times New Roman" w:hAnsi="Times New Roman"/>
          <w:sz w:val="24"/>
          <w:szCs w:val="24"/>
        </w:rPr>
        <w:t xml:space="preserve"> </w:t>
      </w:r>
      <w:r w:rsidR="00A45638">
        <w:rPr>
          <w:rFonts w:ascii="Times New Roman" w:hAnsi="Times New Roman"/>
          <w:sz w:val="24"/>
          <w:szCs w:val="24"/>
        </w:rPr>
        <w:t>by Dorothy STANLEY (HP)</w:t>
      </w:r>
    </w:p>
    <w:p w:rsidR="00CF38D4" w:rsidRPr="00CE0037" w:rsidRDefault="00CF38D4" w:rsidP="00CF38D4">
      <w:pPr>
        <w:pStyle w:val="ListParagraph"/>
        <w:numPr>
          <w:ilvl w:val="1"/>
          <w:numId w:val="1"/>
        </w:numPr>
        <w:rPr>
          <w:rFonts w:ascii="Times New Roman" w:hAnsi="Times New Roman"/>
          <w:sz w:val="24"/>
          <w:szCs w:val="24"/>
        </w:rPr>
      </w:pPr>
      <w:r w:rsidRPr="00DE04DE">
        <w:rPr>
          <w:rFonts w:ascii="Times New Roman" w:hAnsi="Times New Roman"/>
          <w:b/>
          <w:sz w:val="24"/>
          <w:szCs w:val="24"/>
        </w:rPr>
        <w:t>Attendance</w:t>
      </w:r>
      <w:r w:rsidRPr="00CE0037">
        <w:rPr>
          <w:rFonts w:ascii="Times New Roman" w:hAnsi="Times New Roman"/>
          <w:sz w:val="24"/>
          <w:szCs w:val="24"/>
        </w:rPr>
        <w:t xml:space="preserve">: </w:t>
      </w:r>
      <w:r w:rsidRPr="00907624">
        <w:rPr>
          <w:rFonts w:ascii="Times New Roman" w:hAnsi="Times New Roman"/>
          <w:szCs w:val="24"/>
        </w:rPr>
        <w:t xml:space="preserve">Dorothy </w:t>
      </w:r>
      <w:r w:rsidR="00026288" w:rsidRPr="00907624">
        <w:rPr>
          <w:rFonts w:ascii="Times New Roman" w:hAnsi="Times New Roman"/>
          <w:szCs w:val="24"/>
        </w:rPr>
        <w:t xml:space="preserve">STANELY </w:t>
      </w:r>
      <w:r w:rsidRPr="00907624">
        <w:rPr>
          <w:rFonts w:ascii="Times New Roman" w:hAnsi="Times New Roman"/>
          <w:szCs w:val="24"/>
        </w:rPr>
        <w:t xml:space="preserve">(HP), Adrian STEPHENS (Intel), Edward AU (Marvel); Jon </w:t>
      </w:r>
      <w:r w:rsidR="00026288" w:rsidRPr="00907624">
        <w:rPr>
          <w:rFonts w:ascii="Times New Roman" w:hAnsi="Times New Roman"/>
          <w:szCs w:val="24"/>
        </w:rPr>
        <w:t xml:space="preserve">ROSDAHL </w:t>
      </w:r>
      <w:r w:rsidRPr="00907624">
        <w:rPr>
          <w:rFonts w:ascii="Times New Roman" w:hAnsi="Times New Roman"/>
          <w:szCs w:val="24"/>
        </w:rPr>
        <w:t xml:space="preserve">(CSR); Mark </w:t>
      </w:r>
      <w:r w:rsidR="00026288" w:rsidRPr="00907624">
        <w:rPr>
          <w:rFonts w:ascii="Times New Roman" w:hAnsi="Times New Roman"/>
          <w:szCs w:val="24"/>
        </w:rPr>
        <w:t xml:space="preserve">RISON </w:t>
      </w:r>
      <w:r w:rsidRPr="00907624">
        <w:rPr>
          <w:rFonts w:ascii="Times New Roman" w:hAnsi="Times New Roman"/>
          <w:szCs w:val="24"/>
        </w:rPr>
        <w:t xml:space="preserve">(Samsung); Dick </w:t>
      </w:r>
      <w:r w:rsidR="00026288" w:rsidRPr="00907624">
        <w:rPr>
          <w:rFonts w:ascii="Times New Roman" w:hAnsi="Times New Roman"/>
          <w:szCs w:val="24"/>
        </w:rPr>
        <w:t xml:space="preserve">ROY </w:t>
      </w:r>
      <w:r w:rsidRPr="00907624">
        <w:rPr>
          <w:rFonts w:ascii="Times New Roman" w:hAnsi="Times New Roman"/>
          <w:szCs w:val="24"/>
        </w:rPr>
        <w:t>(SRA)</w:t>
      </w:r>
    </w:p>
    <w:p w:rsidR="003F3CE5" w:rsidRPr="00CE0037" w:rsidRDefault="00CF38D4" w:rsidP="003F3CE5">
      <w:pPr>
        <w:pStyle w:val="ListParagraph"/>
        <w:numPr>
          <w:ilvl w:val="1"/>
          <w:numId w:val="4"/>
        </w:numPr>
        <w:rPr>
          <w:rFonts w:ascii="Times New Roman" w:hAnsi="Times New Roman"/>
          <w:sz w:val="24"/>
          <w:szCs w:val="24"/>
        </w:rPr>
      </w:pPr>
      <w:r w:rsidRPr="00CE0037">
        <w:rPr>
          <w:rFonts w:ascii="Times New Roman" w:hAnsi="Times New Roman"/>
          <w:sz w:val="24"/>
          <w:szCs w:val="24"/>
        </w:rPr>
        <w:t xml:space="preserve">Agenda: - </w:t>
      </w:r>
      <w:r w:rsidR="003F3CE5" w:rsidRPr="00CE0037">
        <w:rPr>
          <w:rFonts w:ascii="Times New Roman" w:hAnsi="Times New Roman"/>
          <w:sz w:val="24"/>
          <w:szCs w:val="24"/>
        </w:rPr>
        <w:t xml:space="preserve">Editorials needing input: includes 5230, 5232, 5233, 5234, similar to 5308, Editorials objected: </w:t>
      </w:r>
      <w:r w:rsidR="003F3CE5" w:rsidRPr="00CE0037">
        <w:rPr>
          <w:rFonts w:ascii="Times New Roman" w:hAnsi="Times New Roman"/>
          <w:bCs/>
          <w:sz w:val="24"/>
          <w:szCs w:val="24"/>
        </w:rPr>
        <w:t xml:space="preserve">Discuss:  5300,  5344,  5536,  6114,  6318,  6319,  6517,  6634,  6740,  6776,  6836,  6844, </w:t>
      </w:r>
      <w:r w:rsidR="003F3CE5" w:rsidRPr="00CE0037">
        <w:rPr>
          <w:rFonts w:ascii="Times New Roman" w:hAnsi="Times New Roman"/>
          <w:bCs/>
          <w:sz w:val="24"/>
          <w:szCs w:val="24"/>
          <w:lang w:val="en-GB"/>
        </w:rPr>
        <w:t>Review:  5308,  5357,  6248 + all the “Style” comment groups</w:t>
      </w:r>
    </w:p>
    <w:p w:rsidR="003F3CE5" w:rsidRPr="00CE0037" w:rsidRDefault="003F3CE5" w:rsidP="003F3CE5">
      <w:pPr>
        <w:pStyle w:val="ListParagraph"/>
        <w:numPr>
          <w:ilvl w:val="1"/>
          <w:numId w:val="4"/>
        </w:numPr>
        <w:rPr>
          <w:rFonts w:ascii="Times New Roman" w:hAnsi="Times New Roman"/>
          <w:sz w:val="24"/>
          <w:szCs w:val="24"/>
        </w:rPr>
      </w:pPr>
      <w:r w:rsidRPr="00CE0037">
        <w:rPr>
          <w:rFonts w:ascii="Times New Roman" w:hAnsi="Times New Roman"/>
          <w:sz w:val="24"/>
          <w:szCs w:val="24"/>
        </w:rPr>
        <w:t xml:space="preserve">Gloria </w:t>
      </w:r>
      <w:r w:rsidR="00026288" w:rsidRPr="00CE0037">
        <w:rPr>
          <w:rFonts w:ascii="Times New Roman" w:hAnsi="Times New Roman"/>
          <w:sz w:val="24"/>
          <w:szCs w:val="24"/>
        </w:rPr>
        <w:t>GWYNNE</w:t>
      </w:r>
      <w:r w:rsidRPr="00CE0037">
        <w:rPr>
          <w:rFonts w:ascii="Times New Roman" w:hAnsi="Times New Roman"/>
          <w:sz w:val="24"/>
          <w:szCs w:val="24"/>
        </w:rPr>
        <w:t>’s comments at 4pm Pacific</w:t>
      </w:r>
    </w:p>
    <w:p w:rsidR="00CF38D4" w:rsidRPr="00CE0037" w:rsidRDefault="003F3CE5" w:rsidP="003F3CE5">
      <w:pPr>
        <w:pStyle w:val="ListParagraph"/>
        <w:numPr>
          <w:ilvl w:val="1"/>
          <w:numId w:val="4"/>
        </w:numPr>
        <w:rPr>
          <w:rFonts w:ascii="Times New Roman" w:hAnsi="Times New Roman"/>
          <w:sz w:val="24"/>
          <w:szCs w:val="24"/>
        </w:rPr>
      </w:pPr>
      <w:r w:rsidRPr="00CE0037">
        <w:rPr>
          <w:rFonts w:ascii="Times New Roman" w:hAnsi="Times New Roman"/>
          <w:sz w:val="24"/>
          <w:szCs w:val="24"/>
        </w:rPr>
        <w:t>Recess time hard stop 5pm</w:t>
      </w:r>
    </w:p>
    <w:p w:rsidR="003F3CE5" w:rsidRPr="00CE0037" w:rsidRDefault="003F3CE5" w:rsidP="008A1E7B">
      <w:pPr>
        <w:pStyle w:val="ListParagraph"/>
        <w:numPr>
          <w:ilvl w:val="1"/>
          <w:numId w:val="1"/>
        </w:numPr>
        <w:rPr>
          <w:rFonts w:ascii="Times New Roman" w:hAnsi="Times New Roman"/>
          <w:sz w:val="24"/>
          <w:szCs w:val="24"/>
        </w:rPr>
      </w:pPr>
      <w:r w:rsidRPr="00EA3959">
        <w:rPr>
          <w:rFonts w:ascii="Times New Roman" w:hAnsi="Times New Roman"/>
          <w:b/>
          <w:sz w:val="24"/>
          <w:szCs w:val="24"/>
        </w:rPr>
        <w:t>Editorials needing input</w:t>
      </w:r>
      <w:r w:rsidRPr="00CE0037">
        <w:rPr>
          <w:rFonts w:ascii="Times New Roman" w:hAnsi="Times New Roman"/>
          <w:sz w:val="24"/>
          <w:szCs w:val="24"/>
        </w:rPr>
        <w:t xml:space="preserve">: </w:t>
      </w:r>
    </w:p>
    <w:p w:rsidR="003F3CE5" w:rsidRPr="00CE0037" w:rsidRDefault="003F3CE5" w:rsidP="008A1E7B">
      <w:pPr>
        <w:pStyle w:val="ListParagraph"/>
        <w:numPr>
          <w:ilvl w:val="2"/>
          <w:numId w:val="1"/>
        </w:numPr>
        <w:rPr>
          <w:rFonts w:ascii="Times New Roman" w:hAnsi="Times New Roman"/>
          <w:sz w:val="24"/>
          <w:szCs w:val="24"/>
        </w:rPr>
      </w:pPr>
      <w:r w:rsidRPr="00CE0037">
        <w:rPr>
          <w:rFonts w:ascii="Times New Roman" w:hAnsi="Times New Roman"/>
          <w:sz w:val="24"/>
          <w:szCs w:val="24"/>
        </w:rPr>
        <w:t>CID 5300 (EDITOR)</w:t>
      </w:r>
    </w:p>
    <w:p w:rsidR="003F3CE5" w:rsidRPr="00CE0037" w:rsidRDefault="003F3CE5"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lastRenderedPageBreak/>
        <w:t>Review comment</w:t>
      </w:r>
    </w:p>
    <w:p w:rsidR="003F3CE5" w:rsidRPr="00CE0037" w:rsidRDefault="003F3CE5"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Discussion on Basic requests and Basic reports.</w:t>
      </w:r>
    </w:p>
    <w:p w:rsidR="003F3CE5" w:rsidRPr="00CE0037" w:rsidRDefault="003F3CE5"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For Basic Requests, they were all in the proper case</w:t>
      </w:r>
    </w:p>
    <w:p w:rsidR="003F3CE5" w:rsidRPr="00CE0037" w:rsidRDefault="003F3CE5"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Basic report has several instances that need the case fixed.</w:t>
      </w:r>
    </w:p>
    <w:p w:rsidR="003F3CE5" w:rsidRPr="00CE0037" w:rsidRDefault="003F3CE5"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 xml:space="preserve">Proposed Resolution: </w:t>
      </w:r>
      <w:r w:rsidR="008E6639" w:rsidRPr="00CE0037">
        <w:rPr>
          <w:rFonts w:ascii="Times New Roman" w:hAnsi="Times New Roman"/>
          <w:sz w:val="24"/>
          <w:szCs w:val="24"/>
        </w:rPr>
        <w:t>REVISED (EDITOR: 2015-06-17 22:43:31Z) - Globally change "basic report" to "Basic report".</w:t>
      </w:r>
    </w:p>
    <w:p w:rsidR="008E6639" w:rsidRPr="00CE0037" w:rsidRDefault="008E6639" w:rsidP="008A1E7B">
      <w:pPr>
        <w:pStyle w:val="ListParagraph"/>
        <w:numPr>
          <w:ilvl w:val="2"/>
          <w:numId w:val="1"/>
        </w:numPr>
        <w:rPr>
          <w:rFonts w:ascii="Times New Roman" w:hAnsi="Times New Roman"/>
          <w:sz w:val="24"/>
          <w:szCs w:val="24"/>
        </w:rPr>
      </w:pPr>
      <w:r w:rsidRPr="00CE0037">
        <w:rPr>
          <w:rFonts w:ascii="Times New Roman" w:hAnsi="Times New Roman"/>
          <w:sz w:val="24"/>
          <w:szCs w:val="24"/>
        </w:rPr>
        <w:t>CID 5344 (EDITOR)</w:t>
      </w:r>
    </w:p>
    <w:p w:rsidR="008E6639" w:rsidRPr="00CE0037" w:rsidRDefault="008E663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Review comment – same issue</w:t>
      </w:r>
    </w:p>
    <w:p w:rsidR="008E6639" w:rsidRPr="00CE0037" w:rsidRDefault="008E663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Proposed Resolution: REVISED (EDITOR: 2015-06-17) - Globally change "basic report" to "Basic report".</w:t>
      </w:r>
    </w:p>
    <w:p w:rsidR="008E6639" w:rsidRPr="00CE0037" w:rsidRDefault="008E6639" w:rsidP="008A1E7B">
      <w:pPr>
        <w:pStyle w:val="ListParagraph"/>
        <w:numPr>
          <w:ilvl w:val="2"/>
          <w:numId w:val="1"/>
        </w:numPr>
        <w:rPr>
          <w:rFonts w:ascii="Times New Roman" w:hAnsi="Times New Roman"/>
          <w:sz w:val="24"/>
          <w:szCs w:val="24"/>
        </w:rPr>
      </w:pPr>
      <w:r w:rsidRPr="00CE0037">
        <w:rPr>
          <w:rFonts w:ascii="Times New Roman" w:hAnsi="Times New Roman"/>
          <w:sz w:val="24"/>
          <w:szCs w:val="24"/>
        </w:rPr>
        <w:t>CID 5536 (EDITOR)</w:t>
      </w:r>
    </w:p>
    <w:p w:rsidR="008E6639" w:rsidRPr="00CE0037" w:rsidRDefault="008E663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Review comment</w:t>
      </w:r>
    </w:p>
    <w:p w:rsidR="008E6639" w:rsidRPr="00CE0037" w:rsidRDefault="008E663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The proposed resolution needs more work</w:t>
      </w:r>
    </w:p>
    <w:p w:rsidR="008E6639" w:rsidRPr="00CE0037" w:rsidRDefault="008E663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A Submission will be required.</w:t>
      </w:r>
    </w:p>
    <w:p w:rsidR="008E6639" w:rsidRPr="00CE0037" w:rsidRDefault="008E6639" w:rsidP="008A1E7B">
      <w:pPr>
        <w:pStyle w:val="ListParagraph"/>
        <w:numPr>
          <w:ilvl w:val="2"/>
          <w:numId w:val="1"/>
        </w:numPr>
        <w:rPr>
          <w:rFonts w:ascii="Times New Roman" w:hAnsi="Times New Roman"/>
          <w:sz w:val="24"/>
          <w:szCs w:val="24"/>
        </w:rPr>
      </w:pPr>
      <w:r w:rsidRPr="00CE0037">
        <w:rPr>
          <w:rFonts w:ascii="Times New Roman" w:hAnsi="Times New Roman"/>
          <w:sz w:val="24"/>
          <w:szCs w:val="24"/>
        </w:rPr>
        <w:t>CID 6114 (EDITOR)</w:t>
      </w:r>
    </w:p>
    <w:p w:rsidR="008E6639" w:rsidRPr="00CE0037" w:rsidRDefault="008E663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Review CID</w:t>
      </w:r>
    </w:p>
    <w:p w:rsidR="008E6639" w:rsidRPr="00CE0037" w:rsidRDefault="008E663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FIPS publication error – will the later version be correct?</w:t>
      </w:r>
    </w:p>
    <w:p w:rsidR="008E6639" w:rsidRPr="00CE0037" w:rsidRDefault="008E663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This is the SHA-1 reference in FIPS pub 180-3, so we need to check for correction if possible.</w:t>
      </w:r>
    </w:p>
    <w:p w:rsidR="008E6639" w:rsidRPr="00CE0037" w:rsidRDefault="008E663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Dorothy to assign to Dan HARKINS</w:t>
      </w:r>
    </w:p>
    <w:p w:rsidR="008E6639" w:rsidRPr="00CE0037" w:rsidRDefault="008E6639" w:rsidP="008A1E7B">
      <w:pPr>
        <w:pStyle w:val="ListParagraph"/>
        <w:numPr>
          <w:ilvl w:val="2"/>
          <w:numId w:val="1"/>
        </w:numPr>
        <w:rPr>
          <w:rFonts w:ascii="Times New Roman" w:hAnsi="Times New Roman"/>
          <w:sz w:val="24"/>
          <w:szCs w:val="24"/>
        </w:rPr>
      </w:pPr>
      <w:r w:rsidRPr="00CE0037">
        <w:rPr>
          <w:rFonts w:ascii="Times New Roman" w:hAnsi="Times New Roman"/>
          <w:sz w:val="24"/>
          <w:szCs w:val="24"/>
        </w:rPr>
        <w:t>CID 6120</w:t>
      </w:r>
      <w:r w:rsidR="00026288">
        <w:rPr>
          <w:rFonts w:ascii="Times New Roman" w:hAnsi="Times New Roman"/>
          <w:sz w:val="24"/>
          <w:szCs w:val="24"/>
        </w:rPr>
        <w:t xml:space="preserve"> (EDITOR)</w:t>
      </w:r>
    </w:p>
    <w:p w:rsidR="008E6639" w:rsidRPr="00CE0037" w:rsidRDefault="008E663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Review comment</w:t>
      </w:r>
    </w:p>
    <w:p w:rsidR="008E6639" w:rsidRPr="00CE0037" w:rsidRDefault="0035678D"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Transition vs movement discussion</w:t>
      </w:r>
    </w:p>
    <w:p w:rsidR="0035678D" w:rsidRPr="00CE0037" w:rsidRDefault="0035678D"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After some discussion, no consensus was agreed with, so the CID state was marked submission required.</w:t>
      </w:r>
    </w:p>
    <w:p w:rsidR="0035678D" w:rsidRPr="00CE0037" w:rsidRDefault="0035678D"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Some wanted to reuse the word transition, others did not like to reuse the word being defined in the definition</w:t>
      </w:r>
    </w:p>
    <w:p w:rsidR="0035678D" w:rsidRPr="00CE0037" w:rsidRDefault="0035678D"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Stating that the transition of a STA between BSS should be described clearly without the word transition was the heart of the argument.</w:t>
      </w:r>
    </w:p>
    <w:p w:rsidR="0035678D" w:rsidRPr="00CE0037" w:rsidRDefault="0035678D"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CID 6127, 6128 are similar and will be marked as submission required</w:t>
      </w:r>
    </w:p>
    <w:p w:rsidR="0035678D" w:rsidRPr="00CE0037" w:rsidRDefault="0035678D" w:rsidP="008A1E7B">
      <w:pPr>
        <w:pStyle w:val="ListParagraph"/>
        <w:numPr>
          <w:ilvl w:val="2"/>
          <w:numId w:val="1"/>
        </w:numPr>
        <w:rPr>
          <w:rFonts w:ascii="Times New Roman" w:hAnsi="Times New Roman"/>
          <w:sz w:val="24"/>
          <w:szCs w:val="24"/>
        </w:rPr>
      </w:pPr>
      <w:r w:rsidRPr="00CE0037">
        <w:rPr>
          <w:rFonts w:ascii="Times New Roman" w:hAnsi="Times New Roman"/>
          <w:sz w:val="24"/>
          <w:szCs w:val="24"/>
        </w:rPr>
        <w:t>CID 6270</w:t>
      </w:r>
      <w:r w:rsidR="00026288">
        <w:rPr>
          <w:rFonts w:ascii="Times New Roman" w:hAnsi="Times New Roman"/>
          <w:sz w:val="24"/>
          <w:szCs w:val="24"/>
        </w:rPr>
        <w:t xml:space="preserve"> (EDITOR)</w:t>
      </w:r>
    </w:p>
    <w:p w:rsidR="0035678D" w:rsidRPr="00CE0037" w:rsidRDefault="0035678D"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Change Resolution: REVISED (EDITOR: 2015-06-17 23:01:08Z) - DMG SC PHY, DMG low-power SC PHY, DMG OFDM PHY and DMG control PHY will be replaced as DMG SC mode, DMG low-power SC mode, DMG OFDM mode, and DMG control mode, respectively.</w:t>
      </w:r>
    </w:p>
    <w:p w:rsidR="0035678D" w:rsidRPr="00CE0037" w:rsidRDefault="0035678D"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Mark Ready for Motion  - Editorials</w:t>
      </w:r>
    </w:p>
    <w:p w:rsidR="00026288" w:rsidRDefault="0035678D" w:rsidP="008A1E7B">
      <w:pPr>
        <w:pStyle w:val="ListParagraph"/>
        <w:numPr>
          <w:ilvl w:val="2"/>
          <w:numId w:val="1"/>
        </w:numPr>
        <w:rPr>
          <w:rFonts w:ascii="Times New Roman" w:hAnsi="Times New Roman"/>
          <w:sz w:val="24"/>
          <w:szCs w:val="24"/>
        </w:rPr>
      </w:pPr>
      <w:r w:rsidRPr="00CE0037">
        <w:rPr>
          <w:rFonts w:ascii="Times New Roman" w:hAnsi="Times New Roman"/>
          <w:sz w:val="24"/>
          <w:szCs w:val="24"/>
        </w:rPr>
        <w:t>CID 6287</w:t>
      </w:r>
      <w:r w:rsidR="00026288">
        <w:rPr>
          <w:rFonts w:ascii="Times New Roman" w:hAnsi="Times New Roman"/>
          <w:sz w:val="24"/>
          <w:szCs w:val="24"/>
        </w:rPr>
        <w:t xml:space="preserve"> (EDITOR)</w:t>
      </w:r>
      <w:r w:rsidRPr="00CE0037">
        <w:rPr>
          <w:rFonts w:ascii="Times New Roman" w:hAnsi="Times New Roman"/>
          <w:sz w:val="24"/>
          <w:szCs w:val="24"/>
        </w:rPr>
        <w:t xml:space="preserve"> – </w:t>
      </w:r>
    </w:p>
    <w:p w:rsidR="0035678D" w:rsidRDefault="0035678D" w:rsidP="00026288">
      <w:pPr>
        <w:pStyle w:val="ListParagraph"/>
        <w:numPr>
          <w:ilvl w:val="3"/>
          <w:numId w:val="1"/>
        </w:numPr>
        <w:rPr>
          <w:rFonts w:ascii="Times New Roman" w:hAnsi="Times New Roman"/>
          <w:sz w:val="24"/>
          <w:szCs w:val="24"/>
        </w:rPr>
      </w:pPr>
      <w:r w:rsidRPr="00CE0037">
        <w:rPr>
          <w:rFonts w:ascii="Times New Roman" w:hAnsi="Times New Roman"/>
          <w:sz w:val="24"/>
          <w:szCs w:val="24"/>
        </w:rPr>
        <w:t>not a discuss</w:t>
      </w:r>
      <w:r w:rsidR="00026288">
        <w:rPr>
          <w:rFonts w:ascii="Times New Roman" w:hAnsi="Times New Roman"/>
          <w:sz w:val="24"/>
          <w:szCs w:val="24"/>
        </w:rPr>
        <w:t xml:space="preserve"> CID</w:t>
      </w:r>
      <w:r w:rsidRPr="00CE0037">
        <w:rPr>
          <w:rFonts w:ascii="Times New Roman" w:hAnsi="Times New Roman"/>
          <w:sz w:val="24"/>
          <w:szCs w:val="24"/>
        </w:rPr>
        <w:t xml:space="preserve"> – marked Accept</w:t>
      </w:r>
      <w:r w:rsidR="00026288">
        <w:rPr>
          <w:rFonts w:ascii="Times New Roman" w:hAnsi="Times New Roman"/>
          <w:sz w:val="24"/>
          <w:szCs w:val="24"/>
        </w:rPr>
        <w:t xml:space="preserve"> before</w:t>
      </w:r>
    </w:p>
    <w:p w:rsidR="00026288" w:rsidRPr="00CE0037" w:rsidRDefault="00026288" w:rsidP="00026288">
      <w:pPr>
        <w:pStyle w:val="ListParagraph"/>
        <w:numPr>
          <w:ilvl w:val="3"/>
          <w:numId w:val="1"/>
        </w:numPr>
        <w:rPr>
          <w:rFonts w:ascii="Times New Roman" w:hAnsi="Times New Roman"/>
          <w:sz w:val="24"/>
          <w:szCs w:val="24"/>
        </w:rPr>
      </w:pPr>
      <w:r>
        <w:rPr>
          <w:rFonts w:ascii="Times New Roman" w:hAnsi="Times New Roman"/>
          <w:sz w:val="24"/>
          <w:szCs w:val="24"/>
        </w:rPr>
        <w:t xml:space="preserve">Review Resolution: </w:t>
      </w:r>
      <w:r w:rsidRPr="00026288">
        <w:rPr>
          <w:rFonts w:ascii="Times New Roman" w:hAnsi="Times New Roman"/>
          <w:sz w:val="24"/>
          <w:szCs w:val="24"/>
        </w:rPr>
        <w:t>ACCEPTED (EDITOR: 2015-06-12 08:43:10Z)</w:t>
      </w:r>
    </w:p>
    <w:p w:rsidR="0035678D" w:rsidRPr="00CE0037" w:rsidRDefault="0035678D" w:rsidP="008A1E7B">
      <w:pPr>
        <w:pStyle w:val="ListParagraph"/>
        <w:numPr>
          <w:ilvl w:val="2"/>
          <w:numId w:val="1"/>
        </w:numPr>
        <w:rPr>
          <w:rFonts w:ascii="Times New Roman" w:hAnsi="Times New Roman"/>
          <w:sz w:val="24"/>
          <w:szCs w:val="24"/>
        </w:rPr>
      </w:pPr>
      <w:r w:rsidRPr="00CE0037">
        <w:rPr>
          <w:rFonts w:ascii="Times New Roman" w:hAnsi="Times New Roman"/>
          <w:sz w:val="24"/>
          <w:szCs w:val="24"/>
        </w:rPr>
        <w:lastRenderedPageBreak/>
        <w:t>CID 6318</w:t>
      </w:r>
      <w:r w:rsidR="00026288">
        <w:rPr>
          <w:rFonts w:ascii="Times New Roman" w:hAnsi="Times New Roman"/>
          <w:sz w:val="24"/>
          <w:szCs w:val="24"/>
        </w:rPr>
        <w:t xml:space="preserve"> (EDITOR)</w:t>
      </w:r>
    </w:p>
    <w:p w:rsidR="0035678D" w:rsidRPr="00CE0037" w:rsidRDefault="0035678D"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Review comment</w:t>
      </w:r>
    </w:p>
    <w:p w:rsidR="0035678D" w:rsidRPr="00CE0037" w:rsidRDefault="00C77E6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RSNA is used repeatedly as an association</w:t>
      </w:r>
    </w:p>
    <w:p w:rsidR="00C77E69" w:rsidRPr="00CE0037" w:rsidRDefault="00C77E6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RSN only 3 instances change to RSNA</w:t>
      </w:r>
    </w:p>
    <w:p w:rsidR="00C77E69" w:rsidRPr="00CE0037" w:rsidRDefault="00C77E6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Proposed Resolution: Accept</w:t>
      </w:r>
    </w:p>
    <w:p w:rsidR="00C77E69" w:rsidRPr="00CE0037" w:rsidRDefault="00C77E6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No objection – Mark Ready for Motion</w:t>
      </w:r>
    </w:p>
    <w:p w:rsidR="00C77E69" w:rsidRPr="00CE0037" w:rsidRDefault="00C77E69" w:rsidP="008A1E7B">
      <w:pPr>
        <w:pStyle w:val="ListParagraph"/>
        <w:numPr>
          <w:ilvl w:val="2"/>
          <w:numId w:val="1"/>
        </w:numPr>
        <w:rPr>
          <w:rFonts w:ascii="Times New Roman" w:hAnsi="Times New Roman"/>
          <w:sz w:val="24"/>
          <w:szCs w:val="24"/>
        </w:rPr>
      </w:pPr>
      <w:r w:rsidRPr="00CE0037">
        <w:rPr>
          <w:rFonts w:ascii="Times New Roman" w:hAnsi="Times New Roman"/>
          <w:sz w:val="24"/>
          <w:szCs w:val="24"/>
        </w:rPr>
        <w:t>CID 6319</w:t>
      </w:r>
      <w:r w:rsidR="00026288">
        <w:rPr>
          <w:rFonts w:ascii="Times New Roman" w:hAnsi="Times New Roman"/>
          <w:sz w:val="24"/>
          <w:szCs w:val="24"/>
        </w:rPr>
        <w:t xml:space="preserve"> (EDITOR)</w:t>
      </w:r>
    </w:p>
    <w:p w:rsidR="00C77E69" w:rsidRPr="00CE0037" w:rsidRDefault="00C77E6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Review comment</w:t>
      </w:r>
    </w:p>
    <w:p w:rsidR="00C77E69" w:rsidRPr="00CE0037" w:rsidRDefault="00C77E6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 xml:space="preserve">Discussion on numbers being used </w:t>
      </w:r>
    </w:p>
    <w:p w:rsidR="00C77E69" w:rsidRPr="00CE0037" w:rsidRDefault="00C77E6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If we use numbers for words, do we need the encoding column in Table D-2?</w:t>
      </w:r>
    </w:p>
    <w:p w:rsidR="00C77E69" w:rsidRPr="00CE0037" w:rsidRDefault="00C77E69" w:rsidP="008A1E7B">
      <w:pPr>
        <w:pStyle w:val="ListParagraph"/>
        <w:numPr>
          <w:ilvl w:val="3"/>
          <w:numId w:val="1"/>
        </w:numPr>
        <w:rPr>
          <w:rFonts w:ascii="Times New Roman" w:hAnsi="Times New Roman"/>
          <w:sz w:val="24"/>
          <w:szCs w:val="24"/>
        </w:rPr>
      </w:pPr>
      <w:r w:rsidRPr="00CE0037">
        <w:rPr>
          <w:rFonts w:ascii="Times New Roman" w:hAnsi="Times New Roman"/>
          <w:sz w:val="24"/>
          <w:szCs w:val="24"/>
        </w:rPr>
        <w:t xml:space="preserve">Assign to Peter </w:t>
      </w:r>
      <w:r w:rsidR="00026288" w:rsidRPr="00CE0037">
        <w:rPr>
          <w:rFonts w:ascii="Times New Roman" w:hAnsi="Times New Roman"/>
          <w:sz w:val="24"/>
          <w:szCs w:val="24"/>
        </w:rPr>
        <w:t>ECCLESINE</w:t>
      </w:r>
    </w:p>
    <w:p w:rsidR="00C77E69" w:rsidRPr="00CE0037" w:rsidRDefault="00C77E69" w:rsidP="004935FC">
      <w:pPr>
        <w:pStyle w:val="ListParagraph"/>
        <w:numPr>
          <w:ilvl w:val="2"/>
          <w:numId w:val="1"/>
        </w:numPr>
        <w:rPr>
          <w:rFonts w:ascii="Times New Roman" w:hAnsi="Times New Roman"/>
          <w:sz w:val="24"/>
          <w:szCs w:val="24"/>
        </w:rPr>
      </w:pPr>
      <w:r w:rsidRPr="00CE0037">
        <w:rPr>
          <w:rFonts w:ascii="Times New Roman" w:hAnsi="Times New Roman"/>
          <w:sz w:val="24"/>
          <w:szCs w:val="24"/>
        </w:rPr>
        <w:t>CID 6517</w:t>
      </w:r>
      <w:r w:rsidR="00026288">
        <w:rPr>
          <w:rFonts w:ascii="Times New Roman" w:hAnsi="Times New Roman"/>
          <w:sz w:val="24"/>
          <w:szCs w:val="24"/>
        </w:rPr>
        <w:t xml:space="preserve"> (EDITOR)</w:t>
      </w:r>
    </w:p>
    <w:p w:rsidR="00C77E69" w:rsidRPr="00CE0037" w:rsidRDefault="00C77E69" w:rsidP="004935FC">
      <w:pPr>
        <w:pStyle w:val="ListParagraph"/>
        <w:numPr>
          <w:ilvl w:val="3"/>
          <w:numId w:val="1"/>
        </w:numPr>
        <w:rPr>
          <w:rFonts w:ascii="Times New Roman" w:hAnsi="Times New Roman"/>
          <w:sz w:val="24"/>
          <w:szCs w:val="24"/>
        </w:rPr>
      </w:pPr>
      <w:r w:rsidRPr="00CE0037">
        <w:rPr>
          <w:rFonts w:ascii="Times New Roman" w:hAnsi="Times New Roman"/>
          <w:sz w:val="24"/>
          <w:szCs w:val="24"/>
        </w:rPr>
        <w:t>Review Comment</w:t>
      </w:r>
    </w:p>
    <w:p w:rsidR="00C77E69" w:rsidRPr="00CE0037" w:rsidRDefault="00C77E69" w:rsidP="00A45638">
      <w:pPr>
        <w:pStyle w:val="ListParagraph"/>
        <w:numPr>
          <w:ilvl w:val="3"/>
          <w:numId w:val="1"/>
        </w:numPr>
        <w:spacing w:after="0"/>
        <w:rPr>
          <w:rFonts w:ascii="Times New Roman" w:hAnsi="Times New Roman"/>
          <w:sz w:val="24"/>
          <w:szCs w:val="24"/>
        </w:rPr>
      </w:pPr>
      <w:r w:rsidRPr="00CE0037">
        <w:rPr>
          <w:rFonts w:ascii="Times New Roman" w:hAnsi="Times New Roman"/>
          <w:sz w:val="24"/>
          <w:szCs w:val="24"/>
        </w:rPr>
        <w:t>This was discussed before.</w:t>
      </w:r>
    </w:p>
    <w:p w:rsidR="00C77E69" w:rsidRPr="00CE0037" w:rsidRDefault="00C77E69" w:rsidP="00A45638">
      <w:pPr>
        <w:pStyle w:val="ListParagraph"/>
        <w:numPr>
          <w:ilvl w:val="3"/>
          <w:numId w:val="1"/>
        </w:numPr>
        <w:spacing w:after="0"/>
        <w:rPr>
          <w:rFonts w:ascii="Times New Roman" w:hAnsi="Times New Roman"/>
          <w:sz w:val="24"/>
          <w:szCs w:val="24"/>
        </w:rPr>
      </w:pPr>
      <w:r w:rsidRPr="00CE0037">
        <w:rPr>
          <w:rFonts w:ascii="Times New Roman" w:hAnsi="Times New Roman"/>
          <w:sz w:val="24"/>
          <w:szCs w:val="24"/>
        </w:rPr>
        <w:t>As this is Sponsor Ballot the comment was posted again for consideration.</w:t>
      </w:r>
      <w:r w:rsidR="008A1E7B" w:rsidRPr="00CE0037">
        <w:rPr>
          <w:rFonts w:ascii="Times New Roman" w:hAnsi="Times New Roman"/>
          <w:sz w:val="24"/>
          <w:szCs w:val="24"/>
        </w:rPr>
        <w:t xml:space="preserve"> – </w:t>
      </w:r>
      <w:proofErr w:type="gramStart"/>
      <w:r w:rsidR="008A1E7B" w:rsidRPr="00CE0037">
        <w:rPr>
          <w:rFonts w:ascii="Times New Roman" w:hAnsi="Times New Roman"/>
          <w:sz w:val="24"/>
          <w:szCs w:val="24"/>
        </w:rPr>
        <w:t>past</w:t>
      </w:r>
      <w:proofErr w:type="gramEnd"/>
      <w:r w:rsidR="008A1E7B" w:rsidRPr="00CE0037">
        <w:rPr>
          <w:rFonts w:ascii="Times New Roman" w:hAnsi="Times New Roman"/>
          <w:sz w:val="24"/>
          <w:szCs w:val="24"/>
        </w:rPr>
        <w:t xml:space="preserve"> comments aside, this is a comment for consideration this time.</w:t>
      </w:r>
    </w:p>
    <w:p w:rsidR="008A1E7B" w:rsidRPr="00CE0037" w:rsidRDefault="008A1E7B" w:rsidP="00A45638">
      <w:pPr>
        <w:pStyle w:val="ListParagraph"/>
        <w:numPr>
          <w:ilvl w:val="3"/>
          <w:numId w:val="1"/>
        </w:numPr>
        <w:spacing w:after="0"/>
        <w:rPr>
          <w:rFonts w:ascii="Times New Roman" w:hAnsi="Times New Roman"/>
          <w:sz w:val="24"/>
          <w:szCs w:val="24"/>
        </w:rPr>
      </w:pPr>
      <w:r w:rsidRPr="00CE0037">
        <w:rPr>
          <w:rFonts w:ascii="Times New Roman" w:hAnsi="Times New Roman"/>
          <w:sz w:val="24"/>
          <w:szCs w:val="24"/>
        </w:rPr>
        <w:t>Straw Poll on if the Note is necessary – we can also discuss during the security discussion.</w:t>
      </w:r>
    </w:p>
    <w:p w:rsidR="008A1E7B" w:rsidRPr="00CE0037" w:rsidRDefault="008A1E7B" w:rsidP="00A45638">
      <w:pPr>
        <w:pStyle w:val="ListParagraph"/>
        <w:numPr>
          <w:ilvl w:val="4"/>
          <w:numId w:val="1"/>
        </w:numPr>
        <w:spacing w:after="0"/>
        <w:rPr>
          <w:rFonts w:ascii="Times New Roman" w:hAnsi="Times New Roman"/>
          <w:sz w:val="24"/>
          <w:szCs w:val="24"/>
        </w:rPr>
      </w:pPr>
      <w:r w:rsidRPr="00CE0037">
        <w:rPr>
          <w:rFonts w:ascii="Times New Roman" w:hAnsi="Times New Roman"/>
          <w:sz w:val="24"/>
          <w:szCs w:val="24"/>
        </w:rPr>
        <w:t>Straw Poll – Should we add a note?</w:t>
      </w:r>
    </w:p>
    <w:p w:rsidR="008A1E7B" w:rsidRPr="00CE0037" w:rsidRDefault="008A1E7B" w:rsidP="00A45638">
      <w:pPr>
        <w:pStyle w:val="ListParagraph"/>
        <w:numPr>
          <w:ilvl w:val="5"/>
          <w:numId w:val="1"/>
        </w:numPr>
        <w:spacing w:after="0"/>
        <w:rPr>
          <w:rFonts w:ascii="Times New Roman" w:hAnsi="Times New Roman"/>
          <w:sz w:val="24"/>
          <w:szCs w:val="24"/>
        </w:rPr>
      </w:pPr>
      <w:r w:rsidRPr="00CE0037">
        <w:rPr>
          <w:rFonts w:ascii="Times New Roman" w:hAnsi="Times New Roman"/>
          <w:sz w:val="24"/>
          <w:szCs w:val="24"/>
        </w:rPr>
        <w:t>Results: Y:11=2  N: 111 = 3   A: -=0</w:t>
      </w:r>
    </w:p>
    <w:p w:rsidR="00C77E69" w:rsidRPr="00CE0037" w:rsidRDefault="008A1E7B" w:rsidP="00A45638">
      <w:pPr>
        <w:pStyle w:val="ListParagraph"/>
        <w:numPr>
          <w:ilvl w:val="3"/>
          <w:numId w:val="1"/>
        </w:numPr>
        <w:spacing w:after="0"/>
        <w:rPr>
          <w:rFonts w:ascii="Times New Roman" w:hAnsi="Times New Roman"/>
          <w:sz w:val="24"/>
          <w:szCs w:val="24"/>
        </w:rPr>
      </w:pPr>
      <w:r w:rsidRPr="00CE0037">
        <w:rPr>
          <w:rFonts w:ascii="Times New Roman" w:hAnsi="Times New Roman"/>
          <w:sz w:val="24"/>
          <w:szCs w:val="24"/>
        </w:rPr>
        <w:t>Separate motion will be needed on this CID.</w:t>
      </w:r>
    </w:p>
    <w:p w:rsidR="008A1E7B" w:rsidRPr="00CE0037" w:rsidRDefault="008A1E7B" w:rsidP="00A45638">
      <w:pPr>
        <w:pStyle w:val="ListParagraph"/>
        <w:numPr>
          <w:ilvl w:val="3"/>
          <w:numId w:val="1"/>
        </w:numPr>
        <w:spacing w:after="0"/>
        <w:rPr>
          <w:rFonts w:ascii="Times New Roman" w:hAnsi="Times New Roman"/>
          <w:sz w:val="24"/>
          <w:szCs w:val="24"/>
        </w:rPr>
      </w:pPr>
      <w:r w:rsidRPr="00CE0037">
        <w:rPr>
          <w:rFonts w:ascii="Times New Roman" w:hAnsi="Times New Roman"/>
          <w:sz w:val="24"/>
          <w:szCs w:val="24"/>
        </w:rPr>
        <w:t>More discussion will occur</w:t>
      </w:r>
    </w:p>
    <w:p w:rsidR="00A45638" w:rsidRDefault="008A1E7B" w:rsidP="00470A55">
      <w:pPr>
        <w:pStyle w:val="ListParagraph"/>
        <w:numPr>
          <w:ilvl w:val="2"/>
          <w:numId w:val="1"/>
        </w:numPr>
        <w:spacing w:after="0"/>
        <w:rPr>
          <w:rFonts w:ascii="Times New Roman" w:hAnsi="Times New Roman"/>
          <w:sz w:val="24"/>
          <w:szCs w:val="24"/>
        </w:rPr>
      </w:pPr>
      <w:r w:rsidRPr="00A45638">
        <w:rPr>
          <w:rFonts w:ascii="Times New Roman" w:hAnsi="Times New Roman"/>
          <w:sz w:val="24"/>
          <w:szCs w:val="24"/>
        </w:rPr>
        <w:t>There are 8 more CIDs in the editor need discussion</w:t>
      </w:r>
    </w:p>
    <w:p w:rsidR="008E6639" w:rsidRPr="00DE04DE" w:rsidRDefault="0035678D" w:rsidP="00A45638">
      <w:pPr>
        <w:pStyle w:val="ListParagraph"/>
        <w:numPr>
          <w:ilvl w:val="1"/>
          <w:numId w:val="1"/>
        </w:numPr>
        <w:rPr>
          <w:rFonts w:ascii="Times New Roman" w:hAnsi="Times New Roman"/>
          <w:b/>
          <w:sz w:val="24"/>
          <w:szCs w:val="24"/>
        </w:rPr>
      </w:pPr>
      <w:r w:rsidRPr="00DE04DE">
        <w:rPr>
          <w:rFonts w:ascii="Times New Roman" w:hAnsi="Times New Roman"/>
          <w:b/>
          <w:sz w:val="24"/>
          <w:szCs w:val="24"/>
        </w:rPr>
        <w:t>OCB CIDs</w:t>
      </w:r>
    </w:p>
    <w:p w:rsidR="008E6639" w:rsidRPr="00CE0037" w:rsidRDefault="008A1E7B" w:rsidP="00A45638">
      <w:pPr>
        <w:pStyle w:val="ListParagraph"/>
        <w:numPr>
          <w:ilvl w:val="2"/>
          <w:numId w:val="1"/>
        </w:numPr>
        <w:rPr>
          <w:rFonts w:ascii="Times New Roman" w:hAnsi="Times New Roman"/>
          <w:sz w:val="24"/>
          <w:szCs w:val="24"/>
        </w:rPr>
      </w:pPr>
      <w:r w:rsidRPr="00CE0037">
        <w:rPr>
          <w:rFonts w:ascii="Times New Roman" w:hAnsi="Times New Roman"/>
          <w:sz w:val="24"/>
          <w:szCs w:val="24"/>
        </w:rPr>
        <w:t>CID 5230 (GEN)</w:t>
      </w:r>
    </w:p>
    <w:p w:rsidR="008A1E7B" w:rsidRPr="00CE0037" w:rsidRDefault="008A1E7B" w:rsidP="00A45638">
      <w:pPr>
        <w:pStyle w:val="ListParagraph"/>
        <w:numPr>
          <w:ilvl w:val="3"/>
          <w:numId w:val="1"/>
        </w:numPr>
        <w:rPr>
          <w:rFonts w:ascii="Times New Roman" w:hAnsi="Times New Roman"/>
          <w:sz w:val="24"/>
          <w:szCs w:val="24"/>
        </w:rPr>
      </w:pPr>
      <w:r w:rsidRPr="00CE0037">
        <w:rPr>
          <w:rFonts w:ascii="Times New Roman" w:hAnsi="Times New Roman"/>
          <w:sz w:val="24"/>
          <w:szCs w:val="24"/>
        </w:rPr>
        <w:t>Review comment</w:t>
      </w:r>
    </w:p>
    <w:p w:rsidR="008A1E7B" w:rsidRPr="00CE0037" w:rsidRDefault="008A1E7B" w:rsidP="00A45638">
      <w:pPr>
        <w:pStyle w:val="ListParagraph"/>
        <w:numPr>
          <w:ilvl w:val="3"/>
          <w:numId w:val="1"/>
        </w:numPr>
        <w:rPr>
          <w:rFonts w:ascii="Times New Roman" w:hAnsi="Times New Roman"/>
          <w:sz w:val="24"/>
          <w:szCs w:val="24"/>
        </w:rPr>
      </w:pPr>
      <w:r w:rsidRPr="00CE0037">
        <w:rPr>
          <w:rFonts w:ascii="Times New Roman" w:hAnsi="Times New Roman"/>
          <w:sz w:val="24"/>
          <w:szCs w:val="24"/>
        </w:rPr>
        <w:t>Page 79 gives a hint for the definition of OCB</w:t>
      </w:r>
    </w:p>
    <w:p w:rsidR="008A1E7B" w:rsidRPr="00CE0037" w:rsidRDefault="008A1E7B" w:rsidP="00A45638">
      <w:pPr>
        <w:pStyle w:val="ListParagraph"/>
        <w:numPr>
          <w:ilvl w:val="3"/>
          <w:numId w:val="1"/>
        </w:numPr>
        <w:rPr>
          <w:rFonts w:ascii="Times New Roman" w:hAnsi="Times New Roman"/>
          <w:sz w:val="24"/>
          <w:szCs w:val="24"/>
        </w:rPr>
      </w:pPr>
      <w:r w:rsidRPr="00CE0037">
        <w:rPr>
          <w:rFonts w:ascii="Times New Roman" w:hAnsi="Times New Roman"/>
          <w:sz w:val="24"/>
          <w:szCs w:val="24"/>
        </w:rPr>
        <w:t>Wordsmith the definition</w:t>
      </w:r>
    </w:p>
    <w:p w:rsidR="008A1E7B" w:rsidRPr="00CE0037" w:rsidRDefault="008A1E7B" w:rsidP="00A45638">
      <w:pPr>
        <w:pStyle w:val="ListParagraph"/>
        <w:numPr>
          <w:ilvl w:val="3"/>
          <w:numId w:val="1"/>
        </w:numPr>
        <w:rPr>
          <w:rFonts w:ascii="Times New Roman" w:hAnsi="Times New Roman"/>
          <w:sz w:val="24"/>
          <w:szCs w:val="24"/>
        </w:rPr>
      </w:pPr>
      <w:r w:rsidRPr="00CE0037">
        <w:rPr>
          <w:rFonts w:ascii="Times New Roman" w:hAnsi="Times New Roman"/>
          <w:sz w:val="24"/>
          <w:szCs w:val="24"/>
        </w:rPr>
        <w:t>Discussion</w:t>
      </w:r>
      <w:r w:rsidR="0049201D" w:rsidRPr="00CE0037">
        <w:rPr>
          <w:rFonts w:ascii="Times New Roman" w:hAnsi="Times New Roman"/>
          <w:sz w:val="24"/>
          <w:szCs w:val="24"/>
        </w:rPr>
        <w:t xml:space="preserve"> on STA not being a member of BSS, is a member of an OCB</w:t>
      </w:r>
    </w:p>
    <w:p w:rsidR="0049201D" w:rsidRPr="00CE0037" w:rsidRDefault="0049201D" w:rsidP="00A45638">
      <w:pPr>
        <w:pStyle w:val="ListParagraph"/>
        <w:numPr>
          <w:ilvl w:val="3"/>
          <w:numId w:val="1"/>
        </w:numPr>
        <w:rPr>
          <w:rFonts w:ascii="Times New Roman" w:hAnsi="Times New Roman"/>
          <w:sz w:val="24"/>
          <w:szCs w:val="24"/>
        </w:rPr>
      </w:pPr>
      <w:r w:rsidRPr="00CE0037">
        <w:rPr>
          <w:rFonts w:ascii="Times New Roman" w:hAnsi="Times New Roman"/>
          <w:sz w:val="24"/>
          <w:szCs w:val="24"/>
        </w:rPr>
        <w:t>What Services does a OCB STA use was discussed</w:t>
      </w:r>
    </w:p>
    <w:p w:rsidR="0049201D" w:rsidRPr="00CE0037" w:rsidRDefault="0049201D" w:rsidP="00A45638">
      <w:pPr>
        <w:pStyle w:val="ListParagraph"/>
        <w:numPr>
          <w:ilvl w:val="3"/>
          <w:numId w:val="1"/>
        </w:numPr>
        <w:rPr>
          <w:rFonts w:ascii="Times New Roman" w:hAnsi="Times New Roman"/>
          <w:sz w:val="24"/>
          <w:szCs w:val="24"/>
        </w:rPr>
      </w:pPr>
      <w:r w:rsidRPr="00CE0037">
        <w:rPr>
          <w:rFonts w:ascii="Times New Roman" w:hAnsi="Times New Roman"/>
          <w:sz w:val="24"/>
          <w:szCs w:val="24"/>
        </w:rPr>
        <w:t xml:space="preserve">Straw poll </w:t>
      </w:r>
    </w:p>
    <w:p w:rsidR="0049201D" w:rsidRPr="00CE0037" w:rsidRDefault="0049201D" w:rsidP="00A45638">
      <w:pPr>
        <w:pStyle w:val="ListParagraph"/>
        <w:numPr>
          <w:ilvl w:val="4"/>
          <w:numId w:val="1"/>
        </w:numPr>
        <w:rPr>
          <w:rFonts w:ascii="Times New Roman" w:hAnsi="Times New Roman"/>
          <w:sz w:val="24"/>
          <w:szCs w:val="24"/>
        </w:rPr>
      </w:pPr>
      <w:r w:rsidRPr="00CE0037">
        <w:rPr>
          <w:rFonts w:ascii="Times New Roman" w:hAnsi="Times New Roman"/>
          <w:sz w:val="24"/>
          <w:szCs w:val="24"/>
        </w:rPr>
        <w:t>Three options for the text:</w:t>
      </w:r>
    </w:p>
    <w:p w:rsidR="0049201D" w:rsidRPr="00CE0037" w:rsidRDefault="0049201D" w:rsidP="00A45638">
      <w:pPr>
        <w:pStyle w:val="ListParagraph"/>
        <w:numPr>
          <w:ilvl w:val="4"/>
          <w:numId w:val="1"/>
        </w:numPr>
        <w:rPr>
          <w:rFonts w:ascii="Times New Roman" w:hAnsi="Times New Roman"/>
          <w:sz w:val="24"/>
          <w:szCs w:val="24"/>
        </w:rPr>
      </w:pPr>
      <w:r w:rsidRPr="00CE0037">
        <w:rPr>
          <w:rFonts w:ascii="Times New Roman" w:hAnsi="Times New Roman"/>
          <w:sz w:val="24"/>
          <w:szCs w:val="24"/>
          <w:u w:val="single"/>
        </w:rPr>
        <w:t>Alternate 0</w:t>
      </w:r>
      <w:r w:rsidRPr="00CE0037">
        <w:rPr>
          <w:rFonts w:ascii="Times New Roman" w:hAnsi="Times New Roman"/>
          <w:sz w:val="24"/>
          <w:szCs w:val="24"/>
        </w:rPr>
        <w:t xml:space="preserve">:  </w:t>
      </w:r>
      <w:proofErr w:type="spellStart"/>
      <w:r w:rsidRPr="00CE0037">
        <w:rPr>
          <w:rFonts w:ascii="Times New Roman" w:hAnsi="Times New Roman"/>
          <w:sz w:val="24"/>
          <w:szCs w:val="24"/>
        </w:rPr>
        <w:t>yyyyy</w:t>
      </w:r>
      <w:proofErr w:type="spellEnd"/>
      <w:r w:rsidR="00CE0037">
        <w:rPr>
          <w:rFonts w:ascii="Times New Roman" w:hAnsi="Times New Roman"/>
          <w:sz w:val="24"/>
          <w:szCs w:val="24"/>
        </w:rPr>
        <w:t xml:space="preserve"> = 5</w:t>
      </w:r>
    </w:p>
    <w:p w:rsidR="0049201D" w:rsidRPr="00CE0037" w:rsidRDefault="0049201D" w:rsidP="00A45638">
      <w:pPr>
        <w:pStyle w:val="ListParagraph"/>
        <w:numPr>
          <w:ilvl w:val="5"/>
          <w:numId w:val="1"/>
        </w:numPr>
        <w:rPr>
          <w:rFonts w:ascii="Times New Roman" w:hAnsi="Times New Roman"/>
          <w:sz w:val="24"/>
          <w:szCs w:val="24"/>
        </w:rPr>
      </w:pPr>
      <w:r w:rsidRPr="00CE0037">
        <w:rPr>
          <w:rFonts w:ascii="Times New Roman" w:hAnsi="Times New Roman"/>
          <w:sz w:val="24"/>
          <w:szCs w:val="24"/>
        </w:rPr>
        <w:t>Revised.   Insert at 36.47:</w:t>
      </w:r>
    </w:p>
    <w:p w:rsidR="0049201D" w:rsidRPr="00CE0037" w:rsidRDefault="0049201D" w:rsidP="00A45638">
      <w:pPr>
        <w:pStyle w:val="ListParagraph"/>
        <w:ind w:left="4320"/>
        <w:rPr>
          <w:rFonts w:ascii="Times New Roman" w:hAnsi="Times New Roman"/>
          <w:sz w:val="24"/>
          <w:szCs w:val="24"/>
        </w:rPr>
      </w:pPr>
      <w:r w:rsidRPr="00CE0037">
        <w:rPr>
          <w:rFonts w:ascii="Times New Roman" w:hAnsi="Times New Roman"/>
          <w:sz w:val="24"/>
          <w:szCs w:val="24"/>
        </w:rPr>
        <w:t>"</w:t>
      </w:r>
      <w:proofErr w:type="gramStart"/>
      <w:r w:rsidRPr="00CE0037">
        <w:rPr>
          <w:rFonts w:ascii="Times New Roman" w:hAnsi="Times New Roman"/>
          <w:sz w:val="24"/>
          <w:szCs w:val="24"/>
        </w:rPr>
        <w:t>outside</w:t>
      </w:r>
      <w:proofErr w:type="gramEnd"/>
      <w:r w:rsidRPr="00CE0037">
        <w:rPr>
          <w:rFonts w:ascii="Times New Roman" w:hAnsi="Times New Roman"/>
          <w:sz w:val="24"/>
          <w:szCs w:val="24"/>
        </w:rPr>
        <w:t xml:space="preserve"> the context of a basic service set (BSS) (OCB):  A mode of operation in which a STA is not a member of a BSS and does not utilize IEEE </w:t>
      </w:r>
      <w:proofErr w:type="spellStart"/>
      <w:r w:rsidRPr="00CE0037">
        <w:rPr>
          <w:rFonts w:ascii="Times New Roman" w:hAnsi="Times New Roman"/>
          <w:sz w:val="24"/>
          <w:szCs w:val="24"/>
        </w:rPr>
        <w:t>Std</w:t>
      </w:r>
      <w:proofErr w:type="spellEnd"/>
      <w:r w:rsidRPr="00CE0037">
        <w:rPr>
          <w:rFonts w:ascii="Times New Roman" w:hAnsi="Times New Roman"/>
          <w:sz w:val="24"/>
          <w:szCs w:val="24"/>
        </w:rPr>
        <w:t xml:space="preserve"> 802.11 authentication, association, or data confidentiality services."</w:t>
      </w:r>
    </w:p>
    <w:p w:rsidR="0049201D" w:rsidRPr="00CE0037" w:rsidRDefault="0049201D" w:rsidP="00A45638">
      <w:pPr>
        <w:pStyle w:val="ListParagraph"/>
        <w:numPr>
          <w:ilvl w:val="4"/>
          <w:numId w:val="1"/>
        </w:numPr>
        <w:rPr>
          <w:rFonts w:ascii="Times New Roman" w:hAnsi="Times New Roman"/>
          <w:sz w:val="24"/>
          <w:szCs w:val="24"/>
        </w:rPr>
      </w:pPr>
      <w:r w:rsidRPr="00CE0037">
        <w:rPr>
          <w:rFonts w:ascii="Times New Roman" w:hAnsi="Times New Roman"/>
          <w:sz w:val="24"/>
          <w:szCs w:val="24"/>
          <w:u w:val="single"/>
        </w:rPr>
        <w:t>Alternate 1</w:t>
      </w:r>
      <w:r w:rsidRPr="00CE0037">
        <w:rPr>
          <w:rFonts w:ascii="Times New Roman" w:hAnsi="Times New Roman"/>
          <w:sz w:val="24"/>
          <w:szCs w:val="24"/>
        </w:rPr>
        <w:t xml:space="preserve">:  </w:t>
      </w:r>
      <w:proofErr w:type="spellStart"/>
      <w:r w:rsidRPr="00CE0037">
        <w:rPr>
          <w:rFonts w:ascii="Times New Roman" w:hAnsi="Times New Roman"/>
          <w:sz w:val="24"/>
          <w:szCs w:val="24"/>
        </w:rPr>
        <w:t>yyy</w:t>
      </w:r>
      <w:proofErr w:type="spellEnd"/>
      <w:r w:rsidR="00CE0037">
        <w:rPr>
          <w:rFonts w:ascii="Times New Roman" w:hAnsi="Times New Roman"/>
          <w:sz w:val="24"/>
          <w:szCs w:val="24"/>
        </w:rPr>
        <w:t xml:space="preserve"> = 3</w:t>
      </w:r>
    </w:p>
    <w:p w:rsidR="0049201D" w:rsidRPr="00CE0037" w:rsidRDefault="0049201D" w:rsidP="00A45638">
      <w:pPr>
        <w:pStyle w:val="ListParagraph"/>
        <w:numPr>
          <w:ilvl w:val="5"/>
          <w:numId w:val="1"/>
        </w:numPr>
        <w:rPr>
          <w:rFonts w:ascii="Times New Roman" w:hAnsi="Times New Roman"/>
          <w:sz w:val="24"/>
          <w:szCs w:val="24"/>
        </w:rPr>
      </w:pPr>
      <w:r w:rsidRPr="00CE0037">
        <w:rPr>
          <w:rFonts w:ascii="Times New Roman" w:hAnsi="Times New Roman"/>
          <w:sz w:val="24"/>
          <w:szCs w:val="24"/>
        </w:rPr>
        <w:lastRenderedPageBreak/>
        <w:t>Revised.   Insert at 36.47:</w:t>
      </w:r>
    </w:p>
    <w:p w:rsidR="0049201D" w:rsidRPr="00CE0037" w:rsidRDefault="0049201D" w:rsidP="00A45638">
      <w:pPr>
        <w:pStyle w:val="ListParagraph"/>
        <w:ind w:left="4320"/>
        <w:rPr>
          <w:rFonts w:ascii="Times New Roman" w:hAnsi="Times New Roman"/>
          <w:sz w:val="24"/>
          <w:szCs w:val="24"/>
        </w:rPr>
      </w:pPr>
      <w:r w:rsidRPr="00CE0037">
        <w:rPr>
          <w:rFonts w:ascii="Times New Roman" w:hAnsi="Times New Roman"/>
          <w:sz w:val="24"/>
          <w:szCs w:val="24"/>
        </w:rPr>
        <w:t>"</w:t>
      </w:r>
      <w:proofErr w:type="gramStart"/>
      <w:r w:rsidRPr="00CE0037">
        <w:rPr>
          <w:rFonts w:ascii="Times New Roman" w:hAnsi="Times New Roman"/>
          <w:sz w:val="24"/>
          <w:szCs w:val="24"/>
        </w:rPr>
        <w:t>outside</w:t>
      </w:r>
      <w:proofErr w:type="gramEnd"/>
      <w:r w:rsidRPr="00CE0037">
        <w:rPr>
          <w:rFonts w:ascii="Times New Roman" w:hAnsi="Times New Roman"/>
          <w:sz w:val="24"/>
          <w:szCs w:val="24"/>
        </w:rPr>
        <w:t xml:space="preserve"> the context of a basic service set (BSS) (OCB):  A mode of operation in which a STA is not a member of a BSS and does not utilize IEEE </w:t>
      </w:r>
      <w:proofErr w:type="spellStart"/>
      <w:r w:rsidRPr="00CE0037">
        <w:rPr>
          <w:rFonts w:ascii="Times New Roman" w:hAnsi="Times New Roman"/>
          <w:sz w:val="24"/>
          <w:szCs w:val="24"/>
        </w:rPr>
        <w:t>Std</w:t>
      </w:r>
      <w:proofErr w:type="spellEnd"/>
      <w:r w:rsidRPr="00CE0037">
        <w:rPr>
          <w:rFonts w:ascii="Times New Roman" w:hAnsi="Times New Roman"/>
          <w:sz w:val="24"/>
          <w:szCs w:val="24"/>
        </w:rPr>
        <w:t xml:space="preserve"> 802.11 authentication or association."</w:t>
      </w:r>
    </w:p>
    <w:p w:rsidR="0049201D" w:rsidRPr="00CE0037" w:rsidRDefault="0049201D" w:rsidP="00A45638">
      <w:pPr>
        <w:pStyle w:val="ListParagraph"/>
        <w:numPr>
          <w:ilvl w:val="4"/>
          <w:numId w:val="1"/>
        </w:numPr>
        <w:rPr>
          <w:rFonts w:ascii="Times New Roman" w:hAnsi="Times New Roman"/>
          <w:sz w:val="24"/>
          <w:szCs w:val="24"/>
        </w:rPr>
      </w:pPr>
      <w:r w:rsidRPr="00CE0037">
        <w:rPr>
          <w:rFonts w:ascii="Times New Roman" w:hAnsi="Times New Roman"/>
          <w:sz w:val="24"/>
          <w:szCs w:val="24"/>
          <w:u w:val="single"/>
        </w:rPr>
        <w:t>Alternate 2</w:t>
      </w:r>
      <w:r w:rsidRPr="00CE0037">
        <w:rPr>
          <w:rFonts w:ascii="Times New Roman" w:hAnsi="Times New Roman"/>
          <w:sz w:val="24"/>
          <w:szCs w:val="24"/>
        </w:rPr>
        <w:t>:</w:t>
      </w:r>
      <w:r w:rsidR="00CE0037">
        <w:rPr>
          <w:rFonts w:ascii="Times New Roman" w:hAnsi="Times New Roman"/>
          <w:sz w:val="24"/>
          <w:szCs w:val="24"/>
        </w:rPr>
        <w:t xml:space="preserve"> </w:t>
      </w:r>
      <w:r w:rsidRPr="00CE0037">
        <w:rPr>
          <w:rFonts w:ascii="Times New Roman" w:hAnsi="Times New Roman"/>
          <w:sz w:val="24"/>
          <w:szCs w:val="24"/>
        </w:rPr>
        <w:t xml:space="preserve"> </w:t>
      </w:r>
      <w:proofErr w:type="spellStart"/>
      <w:r w:rsidRPr="00CE0037">
        <w:rPr>
          <w:rFonts w:ascii="Times New Roman" w:hAnsi="Times New Roman"/>
          <w:sz w:val="24"/>
          <w:szCs w:val="24"/>
        </w:rPr>
        <w:t>yyy</w:t>
      </w:r>
      <w:proofErr w:type="spellEnd"/>
      <w:r w:rsidR="00CE0037">
        <w:rPr>
          <w:rFonts w:ascii="Times New Roman" w:hAnsi="Times New Roman"/>
          <w:sz w:val="24"/>
          <w:szCs w:val="24"/>
        </w:rPr>
        <w:t xml:space="preserve"> = 3</w:t>
      </w:r>
    </w:p>
    <w:p w:rsidR="0049201D" w:rsidRPr="00CE0037" w:rsidRDefault="0049201D" w:rsidP="00A45638">
      <w:pPr>
        <w:pStyle w:val="ListParagraph"/>
        <w:numPr>
          <w:ilvl w:val="5"/>
          <w:numId w:val="1"/>
        </w:numPr>
        <w:rPr>
          <w:rFonts w:ascii="Times New Roman" w:hAnsi="Times New Roman"/>
          <w:sz w:val="24"/>
          <w:szCs w:val="24"/>
        </w:rPr>
      </w:pPr>
      <w:r w:rsidRPr="00CE0037">
        <w:rPr>
          <w:rFonts w:ascii="Times New Roman" w:hAnsi="Times New Roman"/>
          <w:sz w:val="24"/>
          <w:szCs w:val="24"/>
        </w:rPr>
        <w:t>Revised.   Insert at 36.47:</w:t>
      </w:r>
    </w:p>
    <w:p w:rsidR="0049201D" w:rsidRPr="00CE0037" w:rsidRDefault="0049201D" w:rsidP="00A45638">
      <w:pPr>
        <w:pStyle w:val="ListParagraph"/>
        <w:ind w:left="4320"/>
        <w:rPr>
          <w:rFonts w:ascii="Times New Roman" w:hAnsi="Times New Roman"/>
          <w:sz w:val="24"/>
          <w:szCs w:val="24"/>
        </w:rPr>
      </w:pPr>
      <w:r w:rsidRPr="00CE0037">
        <w:rPr>
          <w:rFonts w:ascii="Times New Roman" w:hAnsi="Times New Roman"/>
          <w:sz w:val="24"/>
          <w:szCs w:val="24"/>
        </w:rPr>
        <w:t>"</w:t>
      </w:r>
      <w:proofErr w:type="gramStart"/>
      <w:r w:rsidRPr="00CE0037">
        <w:rPr>
          <w:rFonts w:ascii="Times New Roman" w:hAnsi="Times New Roman"/>
          <w:sz w:val="24"/>
          <w:szCs w:val="24"/>
        </w:rPr>
        <w:t>outside</w:t>
      </w:r>
      <w:proofErr w:type="gramEnd"/>
      <w:r w:rsidRPr="00CE0037">
        <w:rPr>
          <w:rFonts w:ascii="Times New Roman" w:hAnsi="Times New Roman"/>
          <w:sz w:val="24"/>
          <w:szCs w:val="24"/>
        </w:rPr>
        <w:t xml:space="preserve"> the context of a basic service set (BSS) (OCB):  A mode of operation in which a STA is not a member of a BSS."</w:t>
      </w:r>
    </w:p>
    <w:p w:rsidR="0049201D" w:rsidRPr="00CE0037" w:rsidRDefault="0049201D" w:rsidP="00A45638">
      <w:pPr>
        <w:pStyle w:val="ListParagraph"/>
        <w:numPr>
          <w:ilvl w:val="4"/>
          <w:numId w:val="1"/>
        </w:numPr>
        <w:rPr>
          <w:rFonts w:ascii="Times New Roman" w:hAnsi="Times New Roman"/>
          <w:sz w:val="24"/>
          <w:szCs w:val="24"/>
        </w:rPr>
      </w:pPr>
      <w:r w:rsidRPr="00CE0037">
        <w:rPr>
          <w:rFonts w:ascii="Times New Roman" w:hAnsi="Times New Roman"/>
          <w:sz w:val="24"/>
          <w:szCs w:val="24"/>
        </w:rPr>
        <w:t>Results: Alternate 0 chosen</w:t>
      </w:r>
    </w:p>
    <w:p w:rsidR="0049201D" w:rsidRPr="00CE0037" w:rsidRDefault="0049201D" w:rsidP="00A45638">
      <w:pPr>
        <w:pStyle w:val="ListParagraph"/>
        <w:numPr>
          <w:ilvl w:val="3"/>
          <w:numId w:val="1"/>
        </w:numPr>
        <w:rPr>
          <w:rFonts w:ascii="Times New Roman" w:hAnsi="Times New Roman"/>
          <w:sz w:val="24"/>
          <w:szCs w:val="24"/>
        </w:rPr>
      </w:pPr>
      <w:r w:rsidRPr="00CE0037">
        <w:rPr>
          <w:rFonts w:ascii="Times New Roman" w:hAnsi="Times New Roman"/>
          <w:sz w:val="24"/>
          <w:szCs w:val="24"/>
        </w:rPr>
        <w:t>Proposed Resolution: REVISED (GEN: 2015-06-17 23:24:12Z</w:t>
      </w:r>
      <w:proofErr w:type="gramStart"/>
      <w:r w:rsidRPr="00CE0037">
        <w:rPr>
          <w:rFonts w:ascii="Times New Roman" w:hAnsi="Times New Roman"/>
          <w:sz w:val="24"/>
          <w:szCs w:val="24"/>
        </w:rPr>
        <w:t>)</w:t>
      </w:r>
      <w:r w:rsidR="00CE0037">
        <w:rPr>
          <w:rFonts w:ascii="Times New Roman" w:hAnsi="Times New Roman"/>
          <w:sz w:val="24"/>
          <w:szCs w:val="24"/>
        </w:rPr>
        <w:t xml:space="preserve"> </w:t>
      </w:r>
      <w:r w:rsidRPr="00CE0037">
        <w:rPr>
          <w:rFonts w:ascii="Times New Roman" w:hAnsi="Times New Roman"/>
          <w:sz w:val="24"/>
          <w:szCs w:val="24"/>
        </w:rPr>
        <w:t xml:space="preserve"> Insert</w:t>
      </w:r>
      <w:proofErr w:type="gramEnd"/>
      <w:r w:rsidRPr="00CE0037">
        <w:rPr>
          <w:rFonts w:ascii="Times New Roman" w:hAnsi="Times New Roman"/>
          <w:sz w:val="24"/>
          <w:szCs w:val="24"/>
        </w:rPr>
        <w:t xml:space="preserve"> at 36.47: </w:t>
      </w:r>
      <w:r w:rsidR="00A66EA6" w:rsidRPr="00CE0037">
        <w:rPr>
          <w:rFonts w:ascii="Times New Roman" w:hAnsi="Times New Roman"/>
          <w:sz w:val="24"/>
          <w:szCs w:val="24"/>
        </w:rPr>
        <w:t>“</w:t>
      </w:r>
      <w:r w:rsidRPr="00CE0037">
        <w:rPr>
          <w:rFonts w:ascii="Times New Roman" w:hAnsi="Times New Roman"/>
          <w:sz w:val="24"/>
          <w:szCs w:val="24"/>
        </w:rPr>
        <w:t xml:space="preserve">outside the context of a basic service set (BSS) (OCB):  A mode of operation in which a STA is not a member of a BSS and does not utilize IEEE </w:t>
      </w:r>
      <w:proofErr w:type="spellStart"/>
      <w:r w:rsidRPr="00CE0037">
        <w:rPr>
          <w:rFonts w:ascii="Times New Roman" w:hAnsi="Times New Roman"/>
          <w:sz w:val="24"/>
          <w:szCs w:val="24"/>
        </w:rPr>
        <w:t>Std</w:t>
      </w:r>
      <w:proofErr w:type="spellEnd"/>
      <w:r w:rsidRPr="00CE0037">
        <w:rPr>
          <w:rFonts w:ascii="Times New Roman" w:hAnsi="Times New Roman"/>
          <w:sz w:val="24"/>
          <w:szCs w:val="24"/>
        </w:rPr>
        <w:t xml:space="preserve"> 802.11 authentication, association, or data confidentiality services."</w:t>
      </w:r>
    </w:p>
    <w:p w:rsidR="00A66EA6" w:rsidRPr="00CE0037" w:rsidRDefault="00A66EA6" w:rsidP="00A45638">
      <w:pPr>
        <w:pStyle w:val="ListParagraph"/>
        <w:numPr>
          <w:ilvl w:val="3"/>
          <w:numId w:val="1"/>
        </w:numPr>
        <w:rPr>
          <w:rFonts w:ascii="Times New Roman" w:hAnsi="Times New Roman"/>
          <w:sz w:val="24"/>
          <w:szCs w:val="24"/>
        </w:rPr>
      </w:pPr>
      <w:r w:rsidRPr="00CE0037">
        <w:rPr>
          <w:rFonts w:ascii="Times New Roman" w:hAnsi="Times New Roman"/>
          <w:sz w:val="24"/>
          <w:szCs w:val="24"/>
        </w:rPr>
        <w:t>Mark Ready for Motion – Hillsboro-A</w:t>
      </w:r>
    </w:p>
    <w:p w:rsidR="00A66EA6" w:rsidRPr="00CE0037" w:rsidRDefault="00A66EA6" w:rsidP="00A45638">
      <w:pPr>
        <w:pStyle w:val="ListParagraph"/>
        <w:numPr>
          <w:ilvl w:val="2"/>
          <w:numId w:val="1"/>
        </w:numPr>
        <w:rPr>
          <w:rFonts w:ascii="Times New Roman" w:hAnsi="Times New Roman"/>
          <w:sz w:val="24"/>
          <w:szCs w:val="24"/>
        </w:rPr>
      </w:pPr>
      <w:r w:rsidRPr="00CE0037">
        <w:rPr>
          <w:rFonts w:ascii="Times New Roman" w:hAnsi="Times New Roman"/>
          <w:sz w:val="24"/>
          <w:szCs w:val="24"/>
        </w:rPr>
        <w:t>CID 5232</w:t>
      </w:r>
      <w:r w:rsidR="006052D0" w:rsidRPr="00CE0037">
        <w:rPr>
          <w:rFonts w:ascii="Times New Roman" w:hAnsi="Times New Roman"/>
          <w:sz w:val="24"/>
          <w:szCs w:val="24"/>
        </w:rPr>
        <w:t xml:space="preserve"> (GEN)</w:t>
      </w:r>
    </w:p>
    <w:p w:rsidR="00A66EA6" w:rsidRPr="00CE0037" w:rsidRDefault="00A66EA6" w:rsidP="00A45638">
      <w:pPr>
        <w:pStyle w:val="ListParagraph"/>
        <w:numPr>
          <w:ilvl w:val="3"/>
          <w:numId w:val="1"/>
        </w:numPr>
        <w:rPr>
          <w:rFonts w:ascii="Times New Roman" w:hAnsi="Times New Roman"/>
          <w:sz w:val="24"/>
          <w:szCs w:val="24"/>
        </w:rPr>
      </w:pPr>
      <w:r w:rsidRPr="00CE0037">
        <w:rPr>
          <w:rFonts w:ascii="Times New Roman" w:hAnsi="Times New Roman"/>
          <w:sz w:val="24"/>
          <w:szCs w:val="24"/>
        </w:rPr>
        <w:t>Review comment</w:t>
      </w:r>
    </w:p>
    <w:p w:rsidR="00A66EA6" w:rsidRPr="00CE0037" w:rsidRDefault="00A66EA6" w:rsidP="00A45638">
      <w:pPr>
        <w:pStyle w:val="ListParagraph"/>
        <w:numPr>
          <w:ilvl w:val="3"/>
          <w:numId w:val="1"/>
        </w:numPr>
        <w:rPr>
          <w:rFonts w:ascii="Times New Roman" w:hAnsi="Times New Roman"/>
          <w:sz w:val="24"/>
          <w:szCs w:val="24"/>
        </w:rPr>
      </w:pPr>
      <w:r w:rsidRPr="00CE0037">
        <w:rPr>
          <w:rFonts w:ascii="Times New Roman" w:hAnsi="Times New Roman"/>
          <w:sz w:val="24"/>
          <w:szCs w:val="24"/>
        </w:rPr>
        <w:t xml:space="preserve">IEEE 1609 family of standards have several standards, but there is not an IEEE 1609 standard, but rather IEEE </w:t>
      </w:r>
      <w:proofErr w:type="spellStart"/>
      <w:proofErr w:type="gramStart"/>
      <w:r w:rsidRPr="00CE0037">
        <w:rPr>
          <w:rFonts w:ascii="Times New Roman" w:hAnsi="Times New Roman"/>
          <w:sz w:val="24"/>
          <w:szCs w:val="24"/>
        </w:rPr>
        <w:t>Std</w:t>
      </w:r>
      <w:proofErr w:type="spellEnd"/>
      <w:proofErr w:type="gramEnd"/>
      <w:r w:rsidRPr="00CE0037">
        <w:rPr>
          <w:rFonts w:ascii="Times New Roman" w:hAnsi="Times New Roman"/>
          <w:sz w:val="24"/>
          <w:szCs w:val="24"/>
        </w:rPr>
        <w:t xml:space="preserve"> 1609.0-2013 for example.</w:t>
      </w:r>
    </w:p>
    <w:p w:rsidR="00A66EA6" w:rsidRPr="00CE0037" w:rsidRDefault="00A66EA6" w:rsidP="00A45638">
      <w:pPr>
        <w:pStyle w:val="ListParagraph"/>
        <w:numPr>
          <w:ilvl w:val="3"/>
          <w:numId w:val="1"/>
        </w:numPr>
        <w:rPr>
          <w:rFonts w:ascii="Times New Roman" w:hAnsi="Times New Roman"/>
          <w:sz w:val="24"/>
          <w:szCs w:val="24"/>
        </w:rPr>
      </w:pPr>
      <w:r w:rsidRPr="00CE0037">
        <w:rPr>
          <w:rFonts w:ascii="Times New Roman" w:hAnsi="Times New Roman"/>
          <w:sz w:val="24"/>
          <w:szCs w:val="24"/>
        </w:rPr>
        <w:t>Proposed Resolution: REVISED (GEN: 2015-06-17 23:40:44Z) At 79.23 Add ", such as those described in the IEEE 1609 [</w:t>
      </w:r>
      <w:proofErr w:type="spellStart"/>
      <w:r w:rsidRPr="00CE0037">
        <w:rPr>
          <w:rFonts w:ascii="Times New Roman" w:hAnsi="Times New Roman"/>
          <w:sz w:val="24"/>
          <w:szCs w:val="24"/>
        </w:rPr>
        <w:t>Bxx</w:t>
      </w:r>
      <w:proofErr w:type="spellEnd"/>
      <w:r w:rsidRPr="00CE0037">
        <w:rPr>
          <w:rFonts w:ascii="Times New Roman" w:hAnsi="Times New Roman"/>
          <w:sz w:val="24"/>
          <w:szCs w:val="24"/>
        </w:rPr>
        <w:t xml:space="preserve">] family of standards" </w:t>
      </w:r>
    </w:p>
    <w:p w:rsidR="00A66EA6" w:rsidRPr="00CE0037" w:rsidRDefault="00A66EA6" w:rsidP="00A45638">
      <w:pPr>
        <w:pStyle w:val="ListParagraph"/>
        <w:ind w:left="2880"/>
        <w:rPr>
          <w:rFonts w:ascii="Times New Roman" w:hAnsi="Times New Roman"/>
          <w:sz w:val="24"/>
          <w:szCs w:val="24"/>
        </w:rPr>
      </w:pPr>
      <w:r w:rsidRPr="00CE0037">
        <w:rPr>
          <w:rFonts w:ascii="Times New Roman" w:hAnsi="Times New Roman"/>
          <w:sz w:val="24"/>
          <w:szCs w:val="24"/>
        </w:rPr>
        <w:t xml:space="preserve">Add IEEE </w:t>
      </w:r>
      <w:proofErr w:type="spellStart"/>
      <w:proofErr w:type="gramStart"/>
      <w:r w:rsidRPr="00CE0037">
        <w:rPr>
          <w:rFonts w:ascii="Times New Roman" w:hAnsi="Times New Roman"/>
          <w:sz w:val="24"/>
          <w:szCs w:val="24"/>
        </w:rPr>
        <w:t>Std</w:t>
      </w:r>
      <w:proofErr w:type="spellEnd"/>
      <w:proofErr w:type="gramEnd"/>
      <w:r w:rsidRPr="00CE0037">
        <w:rPr>
          <w:rFonts w:ascii="Times New Roman" w:hAnsi="Times New Roman"/>
          <w:sz w:val="24"/>
          <w:szCs w:val="24"/>
        </w:rPr>
        <w:t xml:space="preserve"> 1609.0-2013 to the bibliography.</w:t>
      </w:r>
    </w:p>
    <w:p w:rsidR="00A66EA6" w:rsidRPr="00CE0037" w:rsidRDefault="00A66EA6" w:rsidP="00A45638">
      <w:pPr>
        <w:pStyle w:val="ListParagraph"/>
        <w:numPr>
          <w:ilvl w:val="3"/>
          <w:numId w:val="1"/>
        </w:numPr>
        <w:rPr>
          <w:rFonts w:ascii="Times New Roman" w:hAnsi="Times New Roman"/>
          <w:sz w:val="24"/>
          <w:szCs w:val="24"/>
        </w:rPr>
      </w:pPr>
      <w:r w:rsidRPr="00CE0037">
        <w:rPr>
          <w:rFonts w:ascii="Times New Roman" w:hAnsi="Times New Roman"/>
          <w:sz w:val="24"/>
          <w:szCs w:val="24"/>
        </w:rPr>
        <w:t>Mark Ready for Motion – Hillsboro-A</w:t>
      </w:r>
    </w:p>
    <w:p w:rsidR="00CF38D4" w:rsidRPr="00CE0037" w:rsidRDefault="00A66EA6" w:rsidP="00A45638">
      <w:pPr>
        <w:pStyle w:val="ListParagraph"/>
        <w:numPr>
          <w:ilvl w:val="2"/>
          <w:numId w:val="1"/>
        </w:numPr>
        <w:rPr>
          <w:rFonts w:ascii="Times New Roman" w:hAnsi="Times New Roman"/>
          <w:sz w:val="24"/>
          <w:szCs w:val="24"/>
        </w:rPr>
      </w:pPr>
      <w:r w:rsidRPr="00CE0037">
        <w:rPr>
          <w:rFonts w:ascii="Times New Roman" w:hAnsi="Times New Roman"/>
          <w:sz w:val="24"/>
          <w:szCs w:val="24"/>
        </w:rPr>
        <w:t>CID 5233</w:t>
      </w:r>
      <w:r w:rsidR="006052D0" w:rsidRPr="00CE0037">
        <w:rPr>
          <w:rFonts w:ascii="Times New Roman" w:hAnsi="Times New Roman"/>
          <w:sz w:val="24"/>
          <w:szCs w:val="24"/>
        </w:rPr>
        <w:t xml:space="preserve"> (GEN)</w:t>
      </w:r>
    </w:p>
    <w:p w:rsidR="00A66EA6" w:rsidRPr="00CE0037" w:rsidRDefault="00A66EA6" w:rsidP="00026288">
      <w:pPr>
        <w:pStyle w:val="ListParagraph"/>
        <w:widowControl w:val="0"/>
        <w:numPr>
          <w:ilvl w:val="3"/>
          <w:numId w:val="1"/>
        </w:numPr>
        <w:ind w:left="3326"/>
        <w:rPr>
          <w:rFonts w:ascii="Times New Roman" w:hAnsi="Times New Roman"/>
          <w:sz w:val="24"/>
          <w:szCs w:val="24"/>
        </w:rPr>
      </w:pPr>
      <w:r w:rsidRPr="00CE0037">
        <w:rPr>
          <w:rFonts w:ascii="Times New Roman" w:hAnsi="Times New Roman"/>
          <w:sz w:val="24"/>
          <w:szCs w:val="24"/>
        </w:rPr>
        <w:t>Review comment</w:t>
      </w:r>
    </w:p>
    <w:p w:rsidR="00A66EA6" w:rsidRPr="00CE0037" w:rsidRDefault="00A66EA6" w:rsidP="00026288">
      <w:pPr>
        <w:pStyle w:val="ListParagraph"/>
        <w:widowControl w:val="0"/>
        <w:numPr>
          <w:ilvl w:val="3"/>
          <w:numId w:val="1"/>
        </w:numPr>
        <w:ind w:left="3326"/>
        <w:rPr>
          <w:rFonts w:ascii="Times New Roman" w:hAnsi="Times New Roman"/>
          <w:sz w:val="24"/>
          <w:szCs w:val="24"/>
        </w:rPr>
      </w:pPr>
      <w:r w:rsidRPr="00CE0037">
        <w:rPr>
          <w:rFonts w:ascii="Times New Roman" w:hAnsi="Times New Roman"/>
          <w:sz w:val="24"/>
          <w:szCs w:val="24"/>
        </w:rPr>
        <w:t xml:space="preserve">Proposed Resolution: REVISED (GEN: 2015-06-17 23:47:13Z) Revised. At 79.29 Add </w:t>
      </w:r>
      <w:proofErr w:type="gramStart"/>
      <w:r w:rsidR="00B9494F" w:rsidRPr="00CE0037">
        <w:rPr>
          <w:rFonts w:ascii="Times New Roman" w:hAnsi="Times New Roman"/>
          <w:sz w:val="24"/>
          <w:szCs w:val="24"/>
        </w:rPr>
        <w:t>“ (</w:t>
      </w:r>
      <w:proofErr w:type="gramEnd"/>
      <w:r w:rsidRPr="00CE0037">
        <w:rPr>
          <w:rFonts w:ascii="Times New Roman" w:hAnsi="Times New Roman"/>
          <w:sz w:val="24"/>
          <w:szCs w:val="24"/>
        </w:rPr>
        <w:t>see Annex E)" at the end of the sentence.</w:t>
      </w:r>
    </w:p>
    <w:p w:rsidR="00A66EA6" w:rsidRPr="00CE0037" w:rsidRDefault="00A66EA6" w:rsidP="00026288">
      <w:pPr>
        <w:pStyle w:val="ListParagraph"/>
        <w:widowControl w:val="0"/>
        <w:numPr>
          <w:ilvl w:val="3"/>
          <w:numId w:val="1"/>
        </w:numPr>
        <w:ind w:left="3326"/>
        <w:rPr>
          <w:rFonts w:ascii="Times New Roman" w:hAnsi="Times New Roman"/>
          <w:sz w:val="24"/>
          <w:szCs w:val="24"/>
        </w:rPr>
      </w:pPr>
      <w:r w:rsidRPr="00CE0037">
        <w:rPr>
          <w:rFonts w:ascii="Times New Roman" w:hAnsi="Times New Roman"/>
          <w:sz w:val="24"/>
          <w:szCs w:val="24"/>
        </w:rPr>
        <w:t>Mark Ready for Motion – Hillsboro-A</w:t>
      </w:r>
    </w:p>
    <w:p w:rsidR="00A66EA6" w:rsidRPr="00CE0037" w:rsidRDefault="00A66EA6" w:rsidP="00026288">
      <w:pPr>
        <w:pStyle w:val="ListParagraph"/>
        <w:keepLines/>
        <w:numPr>
          <w:ilvl w:val="2"/>
          <w:numId w:val="1"/>
        </w:numPr>
        <w:rPr>
          <w:rFonts w:ascii="Times New Roman" w:hAnsi="Times New Roman"/>
          <w:sz w:val="24"/>
          <w:szCs w:val="24"/>
        </w:rPr>
      </w:pPr>
      <w:r w:rsidRPr="00CE0037">
        <w:rPr>
          <w:rFonts w:ascii="Times New Roman" w:hAnsi="Times New Roman"/>
          <w:sz w:val="24"/>
          <w:szCs w:val="24"/>
        </w:rPr>
        <w:t>CID</w:t>
      </w:r>
      <w:r w:rsidR="006052D0" w:rsidRPr="00CE0037">
        <w:rPr>
          <w:rFonts w:ascii="Times New Roman" w:hAnsi="Times New Roman"/>
          <w:sz w:val="24"/>
          <w:szCs w:val="24"/>
        </w:rPr>
        <w:t xml:space="preserve"> 5234 (MAC)</w:t>
      </w:r>
    </w:p>
    <w:p w:rsidR="006052D0" w:rsidRPr="00CE0037" w:rsidRDefault="006052D0" w:rsidP="00026288">
      <w:pPr>
        <w:pStyle w:val="ListParagraph"/>
        <w:keepLines/>
        <w:numPr>
          <w:ilvl w:val="3"/>
          <w:numId w:val="1"/>
        </w:numPr>
        <w:rPr>
          <w:rFonts w:ascii="Times New Roman" w:hAnsi="Times New Roman"/>
          <w:sz w:val="24"/>
          <w:szCs w:val="24"/>
        </w:rPr>
      </w:pPr>
      <w:r w:rsidRPr="00CE0037">
        <w:rPr>
          <w:rFonts w:ascii="Times New Roman" w:hAnsi="Times New Roman"/>
          <w:sz w:val="24"/>
          <w:szCs w:val="24"/>
        </w:rPr>
        <w:t>Review Comment</w:t>
      </w:r>
    </w:p>
    <w:p w:rsidR="006052D0" w:rsidRPr="00CE0037" w:rsidRDefault="006052D0" w:rsidP="00026288">
      <w:pPr>
        <w:pStyle w:val="ListParagraph"/>
        <w:keepLines/>
        <w:numPr>
          <w:ilvl w:val="3"/>
          <w:numId w:val="1"/>
        </w:numPr>
        <w:rPr>
          <w:rFonts w:ascii="Times New Roman" w:hAnsi="Times New Roman"/>
          <w:sz w:val="24"/>
          <w:szCs w:val="24"/>
        </w:rPr>
      </w:pPr>
      <w:r w:rsidRPr="00CE0037">
        <w:rPr>
          <w:rFonts w:ascii="Times New Roman" w:hAnsi="Times New Roman"/>
          <w:sz w:val="24"/>
          <w:szCs w:val="24"/>
        </w:rPr>
        <w:t>Wordsmith proposal</w:t>
      </w:r>
    </w:p>
    <w:p w:rsidR="006052D0" w:rsidRPr="00CE0037" w:rsidRDefault="006052D0" w:rsidP="00026288">
      <w:pPr>
        <w:pStyle w:val="ListParagraph"/>
        <w:keepLines/>
        <w:numPr>
          <w:ilvl w:val="3"/>
          <w:numId w:val="1"/>
        </w:numPr>
        <w:rPr>
          <w:rFonts w:ascii="Times New Roman" w:hAnsi="Times New Roman"/>
          <w:sz w:val="24"/>
          <w:szCs w:val="24"/>
        </w:rPr>
      </w:pPr>
      <w:r w:rsidRPr="00CE0037">
        <w:rPr>
          <w:rFonts w:ascii="Times New Roman" w:hAnsi="Times New Roman"/>
          <w:sz w:val="24"/>
          <w:szCs w:val="24"/>
        </w:rPr>
        <w:t xml:space="preserve">Proposed Resolution: Revised.  At 1287.27,  replace sentence "Higher layer protocols may negotiate a rate outside the mandatory rate set." with </w:t>
      </w:r>
    </w:p>
    <w:p w:rsidR="003C7A15" w:rsidRPr="00CE0037" w:rsidRDefault="006052D0" w:rsidP="00026288">
      <w:pPr>
        <w:pStyle w:val="ListParagraph"/>
        <w:keepLines/>
        <w:ind w:left="2880"/>
        <w:rPr>
          <w:rFonts w:ascii="Times New Roman" w:hAnsi="Times New Roman"/>
          <w:sz w:val="24"/>
          <w:szCs w:val="24"/>
        </w:rPr>
      </w:pPr>
      <w:r w:rsidRPr="00CE0037">
        <w:rPr>
          <w:rFonts w:ascii="Times New Roman" w:hAnsi="Times New Roman"/>
          <w:sz w:val="24"/>
          <w:szCs w:val="24"/>
        </w:rPr>
        <w:t>"A higher layer protocol entity within a STA in which dot11OCBActivated is true might negotiate a rate outside the mandatory rate set."</w:t>
      </w:r>
      <w:r w:rsidRPr="00CE0037">
        <w:rPr>
          <w:rFonts w:ascii="Times New Roman" w:hAnsi="Times New Roman"/>
          <w:sz w:val="24"/>
          <w:szCs w:val="24"/>
        </w:rPr>
        <w:tab/>
      </w:r>
      <w:r w:rsidRPr="00CE0037">
        <w:rPr>
          <w:rFonts w:ascii="Times New Roman" w:hAnsi="Times New Roman"/>
          <w:sz w:val="24"/>
          <w:szCs w:val="24"/>
        </w:rPr>
        <w:tab/>
      </w:r>
    </w:p>
    <w:p w:rsidR="003C7A15" w:rsidRPr="00CE0037" w:rsidRDefault="006052D0" w:rsidP="00026288">
      <w:pPr>
        <w:pStyle w:val="ListParagraph"/>
        <w:keepLines/>
        <w:numPr>
          <w:ilvl w:val="2"/>
          <w:numId w:val="1"/>
        </w:numPr>
        <w:rPr>
          <w:rFonts w:ascii="Times New Roman" w:hAnsi="Times New Roman"/>
          <w:sz w:val="24"/>
          <w:szCs w:val="24"/>
        </w:rPr>
      </w:pPr>
      <w:r w:rsidRPr="00CE0037">
        <w:rPr>
          <w:rFonts w:ascii="Times New Roman" w:hAnsi="Times New Roman"/>
          <w:sz w:val="24"/>
          <w:szCs w:val="24"/>
        </w:rPr>
        <w:lastRenderedPageBreak/>
        <w:t>CID 6838 (MAC)</w:t>
      </w:r>
    </w:p>
    <w:p w:rsidR="006052D0" w:rsidRPr="00CE0037" w:rsidRDefault="006052D0" w:rsidP="00026288">
      <w:pPr>
        <w:pStyle w:val="ListParagraph"/>
        <w:keepLines/>
        <w:numPr>
          <w:ilvl w:val="3"/>
          <w:numId w:val="1"/>
        </w:numPr>
        <w:rPr>
          <w:rFonts w:ascii="Times New Roman" w:hAnsi="Times New Roman"/>
          <w:sz w:val="24"/>
          <w:szCs w:val="24"/>
        </w:rPr>
      </w:pPr>
      <w:r w:rsidRPr="00CE0037">
        <w:rPr>
          <w:rFonts w:ascii="Times New Roman" w:hAnsi="Times New Roman"/>
          <w:sz w:val="24"/>
          <w:szCs w:val="24"/>
        </w:rPr>
        <w:t xml:space="preserve">Review last discussion from </w:t>
      </w:r>
      <w:proofErr w:type="spellStart"/>
      <w:r w:rsidRPr="00CE0037">
        <w:rPr>
          <w:rFonts w:ascii="Times New Roman" w:hAnsi="Times New Roman"/>
          <w:sz w:val="24"/>
          <w:szCs w:val="24"/>
        </w:rPr>
        <w:t>Telecon</w:t>
      </w:r>
      <w:proofErr w:type="spellEnd"/>
      <w:r w:rsidRPr="00CE0037">
        <w:rPr>
          <w:rFonts w:ascii="Times New Roman" w:hAnsi="Times New Roman"/>
          <w:sz w:val="24"/>
          <w:szCs w:val="24"/>
        </w:rPr>
        <w:t xml:space="preserve"> minutes</w:t>
      </w:r>
    </w:p>
    <w:p w:rsidR="006052D0" w:rsidRPr="00CE0037" w:rsidRDefault="00CA32EE" w:rsidP="00026288">
      <w:pPr>
        <w:pStyle w:val="ListParagraph"/>
        <w:keepLines/>
        <w:numPr>
          <w:ilvl w:val="3"/>
          <w:numId w:val="1"/>
        </w:numPr>
        <w:rPr>
          <w:rFonts w:ascii="Times New Roman" w:hAnsi="Times New Roman"/>
          <w:sz w:val="24"/>
          <w:szCs w:val="24"/>
        </w:rPr>
      </w:pPr>
      <w:r w:rsidRPr="00026288">
        <w:rPr>
          <w:rFonts w:ascii="Times New Roman" w:hAnsi="Times New Roman"/>
          <w:b/>
          <w:sz w:val="24"/>
          <w:szCs w:val="24"/>
        </w:rPr>
        <w:t>Action item</w:t>
      </w:r>
      <w:r w:rsidRPr="00CE0037">
        <w:rPr>
          <w:rFonts w:ascii="Times New Roman" w:hAnsi="Times New Roman"/>
          <w:sz w:val="24"/>
          <w:szCs w:val="24"/>
        </w:rPr>
        <w:t xml:space="preserve"> for Mark H</w:t>
      </w:r>
      <w:r w:rsidR="00026288">
        <w:rPr>
          <w:rFonts w:ascii="Times New Roman" w:hAnsi="Times New Roman"/>
          <w:sz w:val="24"/>
          <w:szCs w:val="24"/>
        </w:rPr>
        <w:t>AMILTON</w:t>
      </w:r>
      <w:r w:rsidRPr="00CE0037">
        <w:rPr>
          <w:rFonts w:ascii="Times New Roman" w:hAnsi="Times New Roman"/>
          <w:sz w:val="24"/>
          <w:szCs w:val="24"/>
        </w:rPr>
        <w:t>. to mark in Database.</w:t>
      </w:r>
    </w:p>
    <w:p w:rsidR="00CA32EE" w:rsidRPr="00CE0037" w:rsidRDefault="00CA32EE" w:rsidP="00026288">
      <w:pPr>
        <w:pStyle w:val="ListParagraph"/>
        <w:keepLines/>
        <w:numPr>
          <w:ilvl w:val="1"/>
          <w:numId w:val="1"/>
        </w:numPr>
        <w:rPr>
          <w:rFonts w:ascii="Times New Roman" w:hAnsi="Times New Roman"/>
          <w:sz w:val="24"/>
          <w:szCs w:val="24"/>
        </w:rPr>
      </w:pPr>
      <w:r w:rsidRPr="00DE04DE">
        <w:rPr>
          <w:rFonts w:ascii="Times New Roman" w:hAnsi="Times New Roman"/>
          <w:b/>
          <w:sz w:val="24"/>
          <w:szCs w:val="24"/>
        </w:rPr>
        <w:t>Recess</w:t>
      </w:r>
      <w:r w:rsidRPr="00CE0037">
        <w:rPr>
          <w:rFonts w:ascii="Times New Roman" w:hAnsi="Times New Roman"/>
          <w:sz w:val="24"/>
          <w:szCs w:val="24"/>
        </w:rPr>
        <w:t xml:space="preserve"> at 5:02pm</w:t>
      </w:r>
    </w:p>
    <w:p w:rsidR="00BA486C" w:rsidRPr="00912942" w:rsidRDefault="00BA486C">
      <w:pPr>
        <w:rPr>
          <w:rFonts w:eastAsia="Calibri"/>
          <w:szCs w:val="22"/>
          <w:lang w:val="en-US"/>
        </w:rPr>
      </w:pPr>
      <w:r w:rsidRPr="00912942">
        <w:br w:type="page"/>
      </w:r>
    </w:p>
    <w:p w:rsidR="00A3285C" w:rsidRPr="00DE04DE" w:rsidRDefault="00D325EF" w:rsidP="00A3285C">
      <w:pPr>
        <w:numPr>
          <w:ilvl w:val="0"/>
          <w:numId w:val="1"/>
        </w:numPr>
        <w:rPr>
          <w:b/>
          <w:sz w:val="24"/>
        </w:rPr>
      </w:pPr>
      <w:r w:rsidRPr="00912942">
        <w:rPr>
          <w:sz w:val="20"/>
        </w:rPr>
        <w:lastRenderedPageBreak/>
        <w:t xml:space="preserve"> </w:t>
      </w:r>
      <w:proofErr w:type="spellStart"/>
      <w:r w:rsidR="00A3285C" w:rsidRPr="00DE04DE">
        <w:rPr>
          <w:b/>
          <w:sz w:val="24"/>
        </w:rPr>
        <w:t>REVmc</w:t>
      </w:r>
      <w:proofErr w:type="spellEnd"/>
      <w:r w:rsidR="00A3285C" w:rsidRPr="00DE04DE">
        <w:rPr>
          <w:b/>
          <w:sz w:val="24"/>
        </w:rPr>
        <w:t xml:space="preserve"> BRC at Intel Jones Farm office – Hillsboro, Oregon -18 June 2015 - AM1</w:t>
      </w:r>
    </w:p>
    <w:p w:rsidR="00D325EF" w:rsidRPr="00A3285C" w:rsidRDefault="00D325EF" w:rsidP="00D325EF">
      <w:pPr>
        <w:pStyle w:val="ListParagraph"/>
        <w:numPr>
          <w:ilvl w:val="1"/>
          <w:numId w:val="1"/>
        </w:numPr>
        <w:rPr>
          <w:rFonts w:ascii="Times New Roman" w:hAnsi="Times New Roman"/>
          <w:sz w:val="24"/>
          <w:szCs w:val="24"/>
        </w:rPr>
      </w:pPr>
      <w:r w:rsidRPr="00DE04DE">
        <w:rPr>
          <w:rFonts w:ascii="Times New Roman" w:hAnsi="Times New Roman"/>
          <w:b/>
          <w:sz w:val="24"/>
          <w:szCs w:val="24"/>
        </w:rPr>
        <w:t>Called to order</w:t>
      </w:r>
      <w:r w:rsidRPr="00A3285C">
        <w:rPr>
          <w:rFonts w:ascii="Times New Roman" w:hAnsi="Times New Roman"/>
          <w:sz w:val="24"/>
          <w:szCs w:val="24"/>
        </w:rPr>
        <w:t xml:space="preserve"> at 9:04am PT</w:t>
      </w:r>
    </w:p>
    <w:p w:rsidR="00416E2B" w:rsidRPr="00DE04DE" w:rsidRDefault="00416E2B" w:rsidP="00D325EF">
      <w:pPr>
        <w:pStyle w:val="ListParagraph"/>
        <w:numPr>
          <w:ilvl w:val="1"/>
          <w:numId w:val="1"/>
        </w:numPr>
        <w:rPr>
          <w:rFonts w:ascii="Times New Roman" w:hAnsi="Times New Roman"/>
          <w:b/>
          <w:sz w:val="24"/>
          <w:szCs w:val="24"/>
        </w:rPr>
      </w:pPr>
      <w:r w:rsidRPr="00DE04DE">
        <w:rPr>
          <w:rFonts w:ascii="Times New Roman" w:hAnsi="Times New Roman"/>
          <w:b/>
          <w:sz w:val="24"/>
          <w:szCs w:val="24"/>
        </w:rPr>
        <w:t>Review Patent Policy</w:t>
      </w:r>
    </w:p>
    <w:p w:rsidR="00416E2B" w:rsidRPr="00A3285C" w:rsidRDefault="00416E2B" w:rsidP="00416E2B">
      <w:pPr>
        <w:pStyle w:val="ListParagraph"/>
        <w:numPr>
          <w:ilvl w:val="2"/>
          <w:numId w:val="1"/>
        </w:numPr>
        <w:rPr>
          <w:rFonts w:ascii="Times New Roman" w:hAnsi="Times New Roman"/>
          <w:sz w:val="24"/>
          <w:szCs w:val="24"/>
        </w:rPr>
      </w:pPr>
      <w:r w:rsidRPr="00A3285C">
        <w:rPr>
          <w:rFonts w:ascii="Times New Roman" w:hAnsi="Times New Roman"/>
          <w:sz w:val="24"/>
          <w:szCs w:val="24"/>
        </w:rPr>
        <w:t>No issues identified.</w:t>
      </w:r>
    </w:p>
    <w:p w:rsidR="00D325EF" w:rsidRPr="00A3285C" w:rsidRDefault="00D325EF" w:rsidP="00D325EF">
      <w:pPr>
        <w:pStyle w:val="ListParagraph"/>
        <w:numPr>
          <w:ilvl w:val="1"/>
          <w:numId w:val="1"/>
        </w:numPr>
        <w:rPr>
          <w:rFonts w:ascii="Times New Roman" w:hAnsi="Times New Roman"/>
          <w:sz w:val="24"/>
          <w:szCs w:val="24"/>
        </w:rPr>
      </w:pPr>
      <w:r w:rsidRPr="00DE04DE">
        <w:rPr>
          <w:rFonts w:ascii="Times New Roman" w:hAnsi="Times New Roman"/>
          <w:b/>
          <w:sz w:val="24"/>
          <w:szCs w:val="24"/>
        </w:rPr>
        <w:t>Attendance</w:t>
      </w:r>
      <w:r w:rsidRPr="00A3285C">
        <w:rPr>
          <w:rFonts w:ascii="Times New Roman" w:hAnsi="Times New Roman"/>
          <w:sz w:val="24"/>
          <w:szCs w:val="24"/>
        </w:rPr>
        <w:t xml:space="preserve">: </w:t>
      </w:r>
      <w:r w:rsidRPr="00907624">
        <w:rPr>
          <w:rFonts w:ascii="Times New Roman" w:hAnsi="Times New Roman"/>
          <w:szCs w:val="24"/>
        </w:rPr>
        <w:t>Dorothy STANELY (HP), Adrian STEPHENS (Intel), Emily QI (Intel), Edward AU (Marvel); Jon ROSDAHL (CSR); Mark RISON (Samsung);</w:t>
      </w:r>
      <w:r w:rsidR="00BA486C" w:rsidRPr="00907624">
        <w:rPr>
          <w:rFonts w:ascii="Times New Roman" w:hAnsi="Times New Roman"/>
          <w:szCs w:val="24"/>
        </w:rPr>
        <w:t xml:space="preserve"> </w:t>
      </w:r>
      <w:proofErr w:type="spellStart"/>
      <w:r w:rsidR="00BA486C" w:rsidRPr="00907624">
        <w:rPr>
          <w:rFonts w:ascii="Times New Roman" w:hAnsi="Times New Roman"/>
          <w:szCs w:val="24"/>
        </w:rPr>
        <w:t>Sigurd</w:t>
      </w:r>
      <w:proofErr w:type="spellEnd"/>
      <w:r w:rsidR="00BA486C" w:rsidRPr="00907624">
        <w:rPr>
          <w:rFonts w:ascii="Times New Roman" w:hAnsi="Times New Roman"/>
          <w:szCs w:val="24"/>
        </w:rPr>
        <w:t xml:space="preserve"> SCHELSTRAETE (</w:t>
      </w:r>
      <w:proofErr w:type="spellStart"/>
      <w:r w:rsidR="00BA486C" w:rsidRPr="00907624">
        <w:rPr>
          <w:rFonts w:ascii="Times New Roman" w:hAnsi="Times New Roman"/>
          <w:szCs w:val="24"/>
        </w:rPr>
        <w:t>Quantenna</w:t>
      </w:r>
      <w:proofErr w:type="spellEnd"/>
      <w:r w:rsidR="00BA486C" w:rsidRPr="00907624">
        <w:rPr>
          <w:rFonts w:ascii="Times New Roman" w:hAnsi="Times New Roman"/>
          <w:szCs w:val="24"/>
        </w:rPr>
        <w:t>)</w:t>
      </w:r>
      <w:r w:rsidR="00951A7B" w:rsidRPr="00907624">
        <w:rPr>
          <w:rFonts w:ascii="Times New Roman" w:hAnsi="Times New Roman"/>
          <w:szCs w:val="24"/>
        </w:rPr>
        <w:t xml:space="preserve">; </w:t>
      </w:r>
      <w:proofErr w:type="spellStart"/>
      <w:r w:rsidR="00951A7B" w:rsidRPr="00907624">
        <w:rPr>
          <w:rFonts w:ascii="Times New Roman" w:hAnsi="Times New Roman"/>
          <w:szCs w:val="24"/>
        </w:rPr>
        <w:t>Youhan</w:t>
      </w:r>
      <w:proofErr w:type="spellEnd"/>
      <w:r w:rsidR="00951A7B" w:rsidRPr="00907624">
        <w:rPr>
          <w:rFonts w:ascii="Times New Roman" w:hAnsi="Times New Roman"/>
          <w:szCs w:val="24"/>
        </w:rPr>
        <w:t xml:space="preserve"> KIM (Qualcomm);</w:t>
      </w:r>
    </w:p>
    <w:p w:rsidR="00D325EF" w:rsidRPr="00A3285C" w:rsidRDefault="00D325EF" w:rsidP="00D325EF">
      <w:pPr>
        <w:pStyle w:val="ListParagraph"/>
        <w:numPr>
          <w:ilvl w:val="1"/>
          <w:numId w:val="1"/>
        </w:numPr>
        <w:rPr>
          <w:rFonts w:ascii="Times New Roman" w:hAnsi="Times New Roman"/>
          <w:sz w:val="24"/>
          <w:szCs w:val="24"/>
        </w:rPr>
      </w:pPr>
      <w:r w:rsidRPr="00DE04DE">
        <w:rPr>
          <w:rFonts w:ascii="Times New Roman" w:hAnsi="Times New Roman"/>
          <w:b/>
          <w:sz w:val="24"/>
          <w:szCs w:val="24"/>
        </w:rPr>
        <w:t>Review Agenda</w:t>
      </w:r>
      <w:r w:rsidRPr="00A3285C">
        <w:rPr>
          <w:rFonts w:ascii="Times New Roman" w:hAnsi="Times New Roman"/>
          <w:sz w:val="24"/>
          <w:szCs w:val="24"/>
        </w:rPr>
        <w:t>:</w:t>
      </w:r>
    </w:p>
    <w:p w:rsidR="00BA486C" w:rsidRPr="00DE04DE" w:rsidRDefault="00BA486C" w:rsidP="00BA486C">
      <w:pPr>
        <w:pStyle w:val="ListParagraph"/>
        <w:ind w:left="1440"/>
        <w:rPr>
          <w:rFonts w:ascii="Times New Roman" w:hAnsi="Times New Roman"/>
          <w:szCs w:val="24"/>
        </w:rPr>
      </w:pPr>
      <w:r w:rsidRPr="00DE04DE">
        <w:rPr>
          <w:rFonts w:ascii="Times New Roman" w:hAnsi="Times New Roman"/>
          <w:szCs w:val="24"/>
        </w:rPr>
        <w:t xml:space="preserve">Thurs AM1 – Comment resolution: </w:t>
      </w:r>
    </w:p>
    <w:p w:rsidR="00BA486C" w:rsidRPr="00DE04DE" w:rsidRDefault="00BA486C" w:rsidP="00DE04DE">
      <w:pPr>
        <w:pStyle w:val="ListParagraph"/>
        <w:numPr>
          <w:ilvl w:val="0"/>
          <w:numId w:val="17"/>
        </w:numPr>
        <w:rPr>
          <w:rFonts w:ascii="Times New Roman" w:hAnsi="Times New Roman"/>
          <w:szCs w:val="24"/>
        </w:rPr>
      </w:pPr>
      <w:r w:rsidRPr="00DE04DE">
        <w:rPr>
          <w:rFonts w:ascii="Times New Roman" w:hAnsi="Times New Roman"/>
          <w:szCs w:val="24"/>
        </w:rPr>
        <w:t xml:space="preserve">CIDs 5190, 5191, 5192 </w:t>
      </w:r>
      <w:r w:rsidR="00A3285C" w:rsidRPr="00DE04DE">
        <w:rPr>
          <w:rFonts w:ascii="Times New Roman" w:hAnsi="Times New Roman"/>
          <w:szCs w:val="24"/>
        </w:rPr>
        <w:t>–(</w:t>
      </w:r>
      <w:r w:rsidRPr="00DE04DE">
        <w:rPr>
          <w:rFonts w:ascii="Times New Roman" w:hAnsi="Times New Roman"/>
          <w:szCs w:val="24"/>
        </w:rPr>
        <w:t xml:space="preserve">Stephen </w:t>
      </w:r>
      <w:r w:rsidR="00A3285C" w:rsidRPr="00DE04DE">
        <w:rPr>
          <w:rFonts w:ascii="Times New Roman" w:hAnsi="Times New Roman"/>
          <w:szCs w:val="24"/>
        </w:rPr>
        <w:t>MCCANN</w:t>
      </w:r>
      <w:r w:rsidRPr="00DE04DE">
        <w:rPr>
          <w:rFonts w:ascii="Times New Roman" w:hAnsi="Times New Roman"/>
          <w:szCs w:val="24"/>
        </w:rPr>
        <w:t>), see 11-15-0761</w:t>
      </w:r>
    </w:p>
    <w:p w:rsidR="00BA486C" w:rsidRPr="00DE04DE" w:rsidRDefault="00BA486C" w:rsidP="00DE04DE">
      <w:pPr>
        <w:pStyle w:val="ListParagraph"/>
        <w:numPr>
          <w:ilvl w:val="0"/>
          <w:numId w:val="17"/>
        </w:numPr>
        <w:rPr>
          <w:rFonts w:ascii="Times New Roman" w:hAnsi="Times New Roman"/>
          <w:szCs w:val="24"/>
        </w:rPr>
      </w:pPr>
      <w:r w:rsidRPr="00DE04DE">
        <w:rPr>
          <w:rFonts w:ascii="Times New Roman" w:hAnsi="Times New Roman"/>
          <w:szCs w:val="24"/>
        </w:rPr>
        <w:t xml:space="preserve">10am - 11-15-0760 – </w:t>
      </w:r>
      <w:r w:rsidR="00A3285C" w:rsidRPr="00DE04DE">
        <w:rPr>
          <w:rFonts w:ascii="Times New Roman" w:hAnsi="Times New Roman"/>
          <w:szCs w:val="24"/>
        </w:rPr>
        <w:t>(</w:t>
      </w:r>
      <w:proofErr w:type="spellStart"/>
      <w:r w:rsidR="00A3285C" w:rsidRPr="00DE04DE">
        <w:rPr>
          <w:rFonts w:ascii="Times New Roman" w:hAnsi="Times New Roman"/>
          <w:szCs w:val="24"/>
        </w:rPr>
        <w:t>Sigurd</w:t>
      </w:r>
      <w:proofErr w:type="spellEnd"/>
      <w:r w:rsidR="00A3285C" w:rsidRPr="00DE04DE">
        <w:rPr>
          <w:rFonts w:ascii="Times New Roman" w:hAnsi="Times New Roman"/>
          <w:szCs w:val="24"/>
        </w:rPr>
        <w:t xml:space="preserve"> SCHELSTRAETE)</w:t>
      </w:r>
    </w:p>
    <w:p w:rsidR="00BA486C" w:rsidRPr="00A3285C" w:rsidRDefault="00BA486C" w:rsidP="00DE04DE">
      <w:pPr>
        <w:pStyle w:val="ListParagraph"/>
        <w:numPr>
          <w:ilvl w:val="0"/>
          <w:numId w:val="17"/>
        </w:numPr>
        <w:spacing w:after="0"/>
        <w:rPr>
          <w:rFonts w:ascii="Times New Roman" w:hAnsi="Times New Roman"/>
          <w:sz w:val="24"/>
          <w:szCs w:val="24"/>
        </w:rPr>
      </w:pPr>
      <w:r w:rsidRPr="00DE04DE">
        <w:rPr>
          <w:rFonts w:ascii="Times New Roman" w:hAnsi="Times New Roman"/>
          <w:szCs w:val="24"/>
        </w:rPr>
        <w:t>Additional available CIDs</w:t>
      </w:r>
    </w:p>
    <w:p w:rsidR="00D325EF" w:rsidRPr="00A3285C" w:rsidRDefault="00BA486C" w:rsidP="00BA486C">
      <w:pPr>
        <w:pStyle w:val="ListParagraph"/>
        <w:numPr>
          <w:ilvl w:val="2"/>
          <w:numId w:val="1"/>
        </w:numPr>
        <w:spacing w:after="0"/>
        <w:rPr>
          <w:rFonts w:ascii="Times New Roman" w:hAnsi="Times New Roman"/>
          <w:sz w:val="24"/>
          <w:szCs w:val="24"/>
        </w:rPr>
      </w:pPr>
      <w:r w:rsidRPr="00A3285C">
        <w:rPr>
          <w:rFonts w:ascii="Times New Roman" w:hAnsi="Times New Roman"/>
          <w:sz w:val="24"/>
          <w:szCs w:val="24"/>
        </w:rPr>
        <w:t xml:space="preserve">Add to </w:t>
      </w:r>
      <w:r w:rsidR="00D325EF" w:rsidRPr="00A3285C">
        <w:rPr>
          <w:rFonts w:ascii="Times New Roman" w:hAnsi="Times New Roman"/>
          <w:sz w:val="24"/>
          <w:szCs w:val="24"/>
        </w:rPr>
        <w:t xml:space="preserve">Additional Available CIDS: </w:t>
      </w:r>
      <w:r w:rsidRPr="00A3285C">
        <w:rPr>
          <w:rFonts w:ascii="Times New Roman" w:hAnsi="Times New Roman"/>
          <w:sz w:val="24"/>
          <w:szCs w:val="24"/>
        </w:rPr>
        <w:t>“</w:t>
      </w:r>
      <w:r w:rsidR="00D325EF" w:rsidRPr="00A3285C">
        <w:rPr>
          <w:rFonts w:ascii="Times New Roman" w:hAnsi="Times New Roman"/>
          <w:sz w:val="24"/>
          <w:szCs w:val="24"/>
        </w:rPr>
        <w:t>CID 6114, GEN Review tab in 11-15/665r2</w:t>
      </w:r>
      <w:r w:rsidRPr="00A3285C">
        <w:rPr>
          <w:rFonts w:ascii="Times New Roman" w:hAnsi="Times New Roman"/>
          <w:sz w:val="24"/>
          <w:szCs w:val="24"/>
        </w:rPr>
        <w:t xml:space="preserve"> (Jon ROSDAHL)</w:t>
      </w:r>
      <w:r w:rsidR="00D325EF" w:rsidRPr="00A3285C">
        <w:rPr>
          <w:rFonts w:ascii="Times New Roman" w:hAnsi="Times New Roman"/>
          <w:sz w:val="24"/>
          <w:szCs w:val="24"/>
        </w:rPr>
        <w:t>, and 11-</w:t>
      </w:r>
      <w:r w:rsidRPr="00A3285C">
        <w:rPr>
          <w:rFonts w:ascii="Times New Roman" w:hAnsi="Times New Roman"/>
          <w:sz w:val="24"/>
          <w:szCs w:val="24"/>
        </w:rPr>
        <w:t xml:space="preserve"> </w:t>
      </w:r>
      <w:r w:rsidR="008F5D7A">
        <w:rPr>
          <w:rFonts w:ascii="Times New Roman" w:hAnsi="Times New Roman"/>
          <w:sz w:val="24"/>
          <w:szCs w:val="24"/>
        </w:rPr>
        <w:t>15/762r2</w:t>
      </w:r>
      <w:r w:rsidRPr="00A3285C">
        <w:rPr>
          <w:rFonts w:ascii="Times New Roman" w:hAnsi="Times New Roman"/>
          <w:sz w:val="24"/>
          <w:szCs w:val="24"/>
        </w:rPr>
        <w:t xml:space="preserve"> (Mark RISON)</w:t>
      </w:r>
    </w:p>
    <w:p w:rsidR="00D325EF" w:rsidRPr="00A3285C" w:rsidRDefault="00D325EF" w:rsidP="00D325EF">
      <w:pPr>
        <w:pStyle w:val="ListParagraph"/>
        <w:numPr>
          <w:ilvl w:val="1"/>
          <w:numId w:val="1"/>
        </w:numPr>
        <w:rPr>
          <w:rFonts w:ascii="Times New Roman" w:hAnsi="Times New Roman"/>
          <w:sz w:val="24"/>
          <w:szCs w:val="24"/>
        </w:rPr>
      </w:pPr>
      <w:r w:rsidRPr="00DE04DE">
        <w:rPr>
          <w:rFonts w:ascii="Times New Roman" w:hAnsi="Times New Roman"/>
          <w:b/>
          <w:sz w:val="24"/>
          <w:szCs w:val="24"/>
        </w:rPr>
        <w:t>Editor Report</w:t>
      </w:r>
      <w:r w:rsidRPr="00A3285C">
        <w:rPr>
          <w:rFonts w:ascii="Times New Roman" w:hAnsi="Times New Roman"/>
          <w:sz w:val="24"/>
          <w:szCs w:val="24"/>
        </w:rPr>
        <w:t xml:space="preserve"> – </w:t>
      </w:r>
    </w:p>
    <w:p w:rsidR="00D325EF" w:rsidRPr="00A3285C" w:rsidRDefault="00D325EF" w:rsidP="00D325EF">
      <w:pPr>
        <w:pStyle w:val="ListParagraph"/>
        <w:numPr>
          <w:ilvl w:val="2"/>
          <w:numId w:val="1"/>
        </w:numPr>
        <w:rPr>
          <w:rFonts w:ascii="Times New Roman" w:hAnsi="Times New Roman"/>
          <w:sz w:val="24"/>
          <w:szCs w:val="24"/>
        </w:rPr>
      </w:pPr>
      <w:r w:rsidRPr="00A3285C">
        <w:rPr>
          <w:rFonts w:ascii="Times New Roman" w:hAnsi="Times New Roman"/>
          <w:sz w:val="24"/>
          <w:szCs w:val="24"/>
        </w:rPr>
        <w:t>Nothing to add this morning</w:t>
      </w:r>
    </w:p>
    <w:p w:rsidR="00D325EF" w:rsidRPr="00A3285C" w:rsidRDefault="00D325EF" w:rsidP="00D325EF">
      <w:pPr>
        <w:pStyle w:val="ListParagraph"/>
        <w:numPr>
          <w:ilvl w:val="1"/>
          <w:numId w:val="1"/>
        </w:numPr>
        <w:rPr>
          <w:rFonts w:ascii="Times New Roman" w:hAnsi="Times New Roman"/>
          <w:sz w:val="24"/>
          <w:szCs w:val="24"/>
        </w:rPr>
      </w:pPr>
      <w:r w:rsidRPr="00DE04DE">
        <w:rPr>
          <w:rFonts w:ascii="Times New Roman" w:hAnsi="Times New Roman"/>
          <w:b/>
          <w:sz w:val="24"/>
          <w:szCs w:val="24"/>
        </w:rPr>
        <w:t>CID 6114</w:t>
      </w:r>
      <w:r w:rsidR="008F5D7A">
        <w:rPr>
          <w:rFonts w:ascii="Times New Roman" w:hAnsi="Times New Roman"/>
          <w:sz w:val="24"/>
          <w:szCs w:val="24"/>
        </w:rPr>
        <w:t xml:space="preserve"> (EDITOR)</w:t>
      </w:r>
    </w:p>
    <w:p w:rsidR="00D325EF" w:rsidRPr="00A3285C" w:rsidRDefault="00D325EF" w:rsidP="00D325EF">
      <w:pPr>
        <w:pStyle w:val="ListParagraph"/>
        <w:numPr>
          <w:ilvl w:val="2"/>
          <w:numId w:val="1"/>
        </w:numPr>
        <w:rPr>
          <w:rFonts w:ascii="Times New Roman" w:hAnsi="Times New Roman"/>
          <w:sz w:val="24"/>
          <w:szCs w:val="24"/>
        </w:rPr>
      </w:pPr>
      <w:r w:rsidRPr="00A3285C">
        <w:rPr>
          <w:rFonts w:ascii="Times New Roman" w:hAnsi="Times New Roman"/>
          <w:sz w:val="24"/>
          <w:szCs w:val="24"/>
        </w:rPr>
        <w:t xml:space="preserve">Requested info from Dan HARKINS: “The </w:t>
      </w:r>
      <w:proofErr w:type="spellStart"/>
      <w:r w:rsidRPr="00A3285C">
        <w:rPr>
          <w:rFonts w:ascii="Times New Roman" w:hAnsi="Times New Roman"/>
          <w:sz w:val="24"/>
          <w:szCs w:val="24"/>
        </w:rPr>
        <w:t>url</w:t>
      </w:r>
      <w:proofErr w:type="spellEnd"/>
      <w:r w:rsidRPr="00A3285C">
        <w:rPr>
          <w:rFonts w:ascii="Times New Roman" w:hAnsi="Times New Roman"/>
          <w:sz w:val="24"/>
          <w:szCs w:val="24"/>
        </w:rPr>
        <w:t xml:space="preserve"> for the reference should be </w:t>
      </w:r>
      <w:hyperlink r:id="rId13" w:history="1">
        <w:r w:rsidRPr="00A3285C">
          <w:rPr>
            <w:rStyle w:val="Hyperlink"/>
            <w:rFonts w:ascii="Times New Roman" w:hAnsi="Times New Roman"/>
            <w:sz w:val="24"/>
            <w:szCs w:val="24"/>
          </w:rPr>
          <w:t>http://csrc.nist.gov</w:t>
        </w:r>
      </w:hyperlink>
      <w:r w:rsidR="008F5D7A">
        <w:rPr>
          <w:rFonts w:ascii="Times New Roman" w:hAnsi="Times New Roman"/>
          <w:sz w:val="24"/>
          <w:szCs w:val="24"/>
        </w:rPr>
        <w:t>”</w:t>
      </w:r>
    </w:p>
    <w:p w:rsidR="00D325EF" w:rsidRPr="00A3285C" w:rsidRDefault="00D325EF" w:rsidP="006A669D">
      <w:pPr>
        <w:pStyle w:val="ListParagraph"/>
        <w:numPr>
          <w:ilvl w:val="2"/>
          <w:numId w:val="1"/>
        </w:numPr>
        <w:rPr>
          <w:rFonts w:ascii="Times New Roman" w:hAnsi="Times New Roman"/>
          <w:sz w:val="24"/>
          <w:szCs w:val="24"/>
        </w:rPr>
      </w:pPr>
      <w:r w:rsidRPr="00A3285C">
        <w:rPr>
          <w:rFonts w:ascii="Times New Roman" w:hAnsi="Times New Roman"/>
          <w:sz w:val="24"/>
          <w:szCs w:val="24"/>
        </w:rPr>
        <w:t xml:space="preserve">The resolutions becomes: </w:t>
      </w:r>
      <w:r w:rsidR="006A669D" w:rsidRPr="00A3285C">
        <w:rPr>
          <w:rFonts w:ascii="Times New Roman" w:hAnsi="Times New Roman"/>
          <w:sz w:val="24"/>
          <w:szCs w:val="24"/>
        </w:rPr>
        <w:t xml:space="preserve">REVISED (EDITOR: 2015-06-18 16:12:07Z) - at 4.61: Change "http://www.ntis.org/" to </w:t>
      </w:r>
      <w:hyperlink r:id="rId14" w:history="1">
        <w:r w:rsidR="006A669D" w:rsidRPr="00A3285C">
          <w:rPr>
            <w:rStyle w:val="Hyperlink"/>
            <w:rFonts w:ascii="Times New Roman" w:hAnsi="Times New Roman"/>
            <w:sz w:val="24"/>
            <w:szCs w:val="24"/>
          </w:rPr>
          <w:t>http://csrc.nist.gov</w:t>
        </w:r>
      </w:hyperlink>
    </w:p>
    <w:p w:rsidR="006A669D" w:rsidRPr="00A3285C" w:rsidRDefault="006A669D" w:rsidP="006A669D">
      <w:pPr>
        <w:pStyle w:val="ListParagraph"/>
        <w:numPr>
          <w:ilvl w:val="2"/>
          <w:numId w:val="1"/>
        </w:numPr>
        <w:rPr>
          <w:rFonts w:ascii="Times New Roman" w:hAnsi="Times New Roman"/>
          <w:sz w:val="24"/>
          <w:szCs w:val="24"/>
        </w:rPr>
      </w:pPr>
      <w:r w:rsidRPr="00A3285C">
        <w:rPr>
          <w:rFonts w:ascii="Times New Roman" w:hAnsi="Times New Roman"/>
          <w:sz w:val="24"/>
          <w:szCs w:val="24"/>
        </w:rPr>
        <w:t>Mark ready for motion</w:t>
      </w:r>
    </w:p>
    <w:p w:rsidR="00BA486C" w:rsidRPr="00DE04DE" w:rsidRDefault="00BA486C" w:rsidP="00BA486C">
      <w:pPr>
        <w:pStyle w:val="ListParagraph"/>
        <w:numPr>
          <w:ilvl w:val="1"/>
          <w:numId w:val="1"/>
        </w:numPr>
        <w:rPr>
          <w:rFonts w:ascii="Times New Roman" w:hAnsi="Times New Roman"/>
          <w:b/>
          <w:sz w:val="24"/>
          <w:szCs w:val="24"/>
        </w:rPr>
      </w:pPr>
      <w:r w:rsidRPr="00DE04DE">
        <w:rPr>
          <w:rFonts w:ascii="Times New Roman" w:hAnsi="Times New Roman"/>
          <w:b/>
          <w:sz w:val="24"/>
          <w:szCs w:val="24"/>
        </w:rPr>
        <w:t>GEN Review Tab – 11-15/665r2</w:t>
      </w:r>
    </w:p>
    <w:p w:rsidR="00BA486C" w:rsidRPr="00A3285C" w:rsidRDefault="00BA486C" w:rsidP="00BA486C">
      <w:pPr>
        <w:pStyle w:val="ListParagraph"/>
        <w:numPr>
          <w:ilvl w:val="2"/>
          <w:numId w:val="1"/>
        </w:numPr>
        <w:rPr>
          <w:rFonts w:ascii="Times New Roman" w:hAnsi="Times New Roman"/>
          <w:sz w:val="24"/>
          <w:szCs w:val="24"/>
        </w:rPr>
      </w:pPr>
      <w:r w:rsidRPr="00A3285C">
        <w:rPr>
          <w:rFonts w:ascii="Times New Roman" w:hAnsi="Times New Roman"/>
          <w:sz w:val="24"/>
          <w:szCs w:val="24"/>
        </w:rPr>
        <w:t>CID 6385</w:t>
      </w:r>
      <w:r w:rsidR="008F5D7A">
        <w:rPr>
          <w:rFonts w:ascii="Times New Roman" w:hAnsi="Times New Roman"/>
          <w:sz w:val="24"/>
          <w:szCs w:val="24"/>
        </w:rPr>
        <w:t xml:space="preserve"> (GEN)</w:t>
      </w:r>
    </w:p>
    <w:p w:rsidR="00BA486C" w:rsidRPr="00A3285C" w:rsidRDefault="00BA486C" w:rsidP="00BA486C">
      <w:pPr>
        <w:pStyle w:val="ListParagraph"/>
        <w:numPr>
          <w:ilvl w:val="3"/>
          <w:numId w:val="1"/>
        </w:numPr>
        <w:rPr>
          <w:rFonts w:ascii="Times New Roman" w:hAnsi="Times New Roman"/>
          <w:sz w:val="24"/>
          <w:szCs w:val="24"/>
        </w:rPr>
      </w:pPr>
      <w:r w:rsidRPr="00A3285C">
        <w:rPr>
          <w:rFonts w:ascii="Times New Roman" w:hAnsi="Times New Roman"/>
          <w:sz w:val="24"/>
          <w:szCs w:val="24"/>
        </w:rPr>
        <w:t>Review updated response on the outstanding question on whether to delete the primitive or not.</w:t>
      </w:r>
    </w:p>
    <w:p w:rsidR="00BA486C" w:rsidRPr="00A3285C" w:rsidRDefault="00BA486C" w:rsidP="00BA486C">
      <w:pPr>
        <w:pStyle w:val="ListParagraph"/>
        <w:numPr>
          <w:ilvl w:val="3"/>
          <w:numId w:val="1"/>
        </w:numPr>
        <w:rPr>
          <w:rFonts w:ascii="Times New Roman" w:hAnsi="Times New Roman"/>
          <w:sz w:val="24"/>
          <w:szCs w:val="24"/>
        </w:rPr>
      </w:pPr>
      <w:r w:rsidRPr="00A3285C">
        <w:rPr>
          <w:rFonts w:ascii="Times New Roman" w:hAnsi="Times New Roman"/>
          <w:sz w:val="24"/>
          <w:szCs w:val="24"/>
        </w:rPr>
        <w:t>There is one request to not delete as there may be a test case that is using it, but there was less reason to keep if it is only a rumor of a use</w:t>
      </w:r>
    </w:p>
    <w:p w:rsidR="00951A7B" w:rsidRPr="00A3285C" w:rsidRDefault="00951A7B" w:rsidP="00BA486C">
      <w:pPr>
        <w:pStyle w:val="ListParagraph"/>
        <w:numPr>
          <w:ilvl w:val="1"/>
          <w:numId w:val="1"/>
        </w:numPr>
        <w:rPr>
          <w:rFonts w:ascii="Times New Roman" w:hAnsi="Times New Roman"/>
          <w:sz w:val="24"/>
          <w:szCs w:val="24"/>
        </w:rPr>
      </w:pPr>
      <w:proofErr w:type="spellStart"/>
      <w:r w:rsidRPr="00A3285C">
        <w:rPr>
          <w:rFonts w:ascii="Times New Roman" w:hAnsi="Times New Roman"/>
          <w:sz w:val="24"/>
          <w:szCs w:val="24"/>
        </w:rPr>
        <w:t>Sigurd</w:t>
      </w:r>
      <w:proofErr w:type="spellEnd"/>
      <w:r w:rsidRPr="00A3285C">
        <w:rPr>
          <w:rFonts w:ascii="Times New Roman" w:hAnsi="Times New Roman"/>
          <w:sz w:val="24"/>
          <w:szCs w:val="24"/>
        </w:rPr>
        <w:t xml:space="preserve"> SCHELSTRAETE (</w:t>
      </w:r>
      <w:proofErr w:type="spellStart"/>
      <w:r w:rsidRPr="00A3285C">
        <w:rPr>
          <w:rFonts w:ascii="Times New Roman" w:hAnsi="Times New Roman"/>
          <w:sz w:val="24"/>
          <w:szCs w:val="24"/>
        </w:rPr>
        <w:t>Quantenna</w:t>
      </w:r>
      <w:proofErr w:type="spellEnd"/>
      <w:r w:rsidRPr="00A3285C">
        <w:rPr>
          <w:rFonts w:ascii="Times New Roman" w:hAnsi="Times New Roman"/>
          <w:sz w:val="24"/>
          <w:szCs w:val="24"/>
        </w:rPr>
        <w:t>) joined the call at 9:55am PT</w:t>
      </w:r>
    </w:p>
    <w:p w:rsidR="00BA486C" w:rsidRPr="00A3285C" w:rsidRDefault="00BA486C" w:rsidP="00BA486C">
      <w:pPr>
        <w:pStyle w:val="ListParagraph"/>
        <w:numPr>
          <w:ilvl w:val="1"/>
          <w:numId w:val="1"/>
        </w:numPr>
        <w:rPr>
          <w:rFonts w:ascii="Times New Roman" w:hAnsi="Times New Roman"/>
          <w:sz w:val="24"/>
          <w:szCs w:val="24"/>
        </w:rPr>
      </w:pPr>
      <w:r w:rsidRPr="00DE04DE">
        <w:rPr>
          <w:rFonts w:ascii="Times New Roman" w:hAnsi="Times New Roman"/>
          <w:b/>
          <w:sz w:val="24"/>
          <w:szCs w:val="24"/>
        </w:rPr>
        <w:t>Review 11-15/760r1</w:t>
      </w:r>
      <w:r w:rsidRPr="00A3285C">
        <w:rPr>
          <w:rFonts w:ascii="Times New Roman" w:hAnsi="Times New Roman"/>
          <w:sz w:val="24"/>
          <w:szCs w:val="24"/>
        </w:rPr>
        <w:t xml:space="preserve"> - </w:t>
      </w:r>
      <w:proofErr w:type="spellStart"/>
      <w:r w:rsidRPr="00A3285C">
        <w:rPr>
          <w:rFonts w:ascii="Times New Roman" w:hAnsi="Times New Roman"/>
          <w:sz w:val="24"/>
          <w:szCs w:val="24"/>
        </w:rPr>
        <w:t>Sigurd</w:t>
      </w:r>
      <w:proofErr w:type="spellEnd"/>
      <w:r w:rsidRPr="00A3285C">
        <w:rPr>
          <w:rFonts w:ascii="Times New Roman" w:hAnsi="Times New Roman"/>
          <w:sz w:val="24"/>
          <w:szCs w:val="24"/>
        </w:rPr>
        <w:t xml:space="preserve"> SCHELSTRAETE (</w:t>
      </w:r>
      <w:proofErr w:type="spellStart"/>
      <w:r w:rsidRPr="00A3285C">
        <w:rPr>
          <w:rFonts w:ascii="Times New Roman" w:hAnsi="Times New Roman"/>
          <w:sz w:val="24"/>
          <w:szCs w:val="24"/>
        </w:rPr>
        <w:t>Quantenna</w:t>
      </w:r>
      <w:proofErr w:type="spellEnd"/>
      <w:r w:rsidRPr="00A3285C">
        <w:rPr>
          <w:rFonts w:ascii="Times New Roman" w:hAnsi="Times New Roman"/>
          <w:sz w:val="24"/>
          <w:szCs w:val="24"/>
        </w:rPr>
        <w:t>)</w:t>
      </w:r>
    </w:p>
    <w:p w:rsidR="00BA486C" w:rsidRPr="00A3285C" w:rsidRDefault="00BA486C" w:rsidP="00BA486C">
      <w:pPr>
        <w:pStyle w:val="ListParagraph"/>
        <w:numPr>
          <w:ilvl w:val="2"/>
          <w:numId w:val="1"/>
        </w:numPr>
        <w:rPr>
          <w:rFonts w:ascii="Times New Roman" w:hAnsi="Times New Roman"/>
          <w:sz w:val="24"/>
          <w:szCs w:val="24"/>
        </w:rPr>
      </w:pPr>
      <w:r w:rsidRPr="00A3285C">
        <w:rPr>
          <w:rFonts w:ascii="Times New Roman" w:hAnsi="Times New Roman"/>
          <w:sz w:val="24"/>
          <w:szCs w:val="24"/>
        </w:rPr>
        <w:t>Review document</w:t>
      </w:r>
    </w:p>
    <w:p w:rsidR="00BA486C" w:rsidRPr="00A3285C" w:rsidRDefault="00BA486C" w:rsidP="00BA486C">
      <w:pPr>
        <w:pStyle w:val="ListParagraph"/>
        <w:numPr>
          <w:ilvl w:val="2"/>
          <w:numId w:val="1"/>
        </w:numPr>
        <w:rPr>
          <w:rFonts w:ascii="Times New Roman" w:hAnsi="Times New Roman"/>
          <w:sz w:val="24"/>
          <w:szCs w:val="24"/>
        </w:rPr>
      </w:pPr>
      <w:r w:rsidRPr="00A3285C">
        <w:rPr>
          <w:rFonts w:ascii="Times New Roman" w:hAnsi="Times New Roman"/>
          <w:sz w:val="24"/>
          <w:szCs w:val="24"/>
        </w:rPr>
        <w:t>CID 5867 (MAC) and 5873 (MAC)</w:t>
      </w:r>
    </w:p>
    <w:p w:rsidR="006A669D" w:rsidRPr="00A3285C" w:rsidRDefault="00BA486C" w:rsidP="00BA486C">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 and proposed changes</w:t>
      </w:r>
    </w:p>
    <w:p w:rsidR="00BA486C" w:rsidRPr="00A3285C" w:rsidRDefault="00BA486C" w:rsidP="006A669D">
      <w:pPr>
        <w:pStyle w:val="ListParagraph"/>
        <w:numPr>
          <w:ilvl w:val="3"/>
          <w:numId w:val="1"/>
        </w:numPr>
        <w:spacing w:after="0"/>
        <w:rPr>
          <w:rFonts w:ascii="Times New Roman" w:hAnsi="Times New Roman"/>
          <w:sz w:val="24"/>
          <w:szCs w:val="24"/>
        </w:rPr>
      </w:pPr>
      <w:r w:rsidRPr="00A3285C">
        <w:rPr>
          <w:rFonts w:ascii="Times New Roman" w:hAnsi="Times New Roman"/>
          <w:sz w:val="24"/>
          <w:szCs w:val="24"/>
        </w:rPr>
        <w:t xml:space="preserve">Proposed </w:t>
      </w:r>
      <w:r w:rsidR="006A669D" w:rsidRPr="00A3285C">
        <w:rPr>
          <w:rFonts w:ascii="Times New Roman" w:hAnsi="Times New Roman"/>
          <w:sz w:val="24"/>
          <w:szCs w:val="24"/>
        </w:rPr>
        <w:t>changes</w:t>
      </w:r>
      <w:r w:rsidRPr="00A3285C">
        <w:rPr>
          <w:rFonts w:ascii="Times New Roman" w:hAnsi="Times New Roman"/>
          <w:sz w:val="24"/>
          <w:szCs w:val="24"/>
        </w:rPr>
        <w:t>: Change the text as shown below:</w:t>
      </w:r>
    </w:p>
    <w:p w:rsidR="00BA486C" w:rsidRPr="00A3285C" w:rsidRDefault="00BA486C" w:rsidP="006A669D">
      <w:pPr>
        <w:ind w:left="2880"/>
        <w:rPr>
          <w:sz w:val="24"/>
          <w:szCs w:val="24"/>
        </w:rPr>
      </w:pPr>
      <w:r w:rsidRPr="00A3285C">
        <w:rPr>
          <w:sz w:val="24"/>
          <w:szCs w:val="24"/>
        </w:rPr>
        <w:t>At 591.61:</w:t>
      </w:r>
    </w:p>
    <w:p w:rsidR="00BA486C" w:rsidRPr="00A3285C" w:rsidRDefault="00BA486C" w:rsidP="006A669D">
      <w:pPr>
        <w:autoSpaceDE w:val="0"/>
        <w:autoSpaceDN w:val="0"/>
        <w:adjustRightInd w:val="0"/>
        <w:ind w:left="2880"/>
        <w:rPr>
          <w:sz w:val="24"/>
          <w:szCs w:val="24"/>
          <w:lang w:val="en-US"/>
        </w:rPr>
      </w:pPr>
      <w:r w:rsidRPr="00A3285C">
        <w:rPr>
          <w:sz w:val="24"/>
          <w:szCs w:val="24"/>
          <w:lang w:val="en-US"/>
        </w:rPr>
        <w:t xml:space="preserve">The TA field is the address of the STA transmitting the RTS frame or the bandwidth signaling TA of the STA transmitting the RTS frame. </w:t>
      </w:r>
    </w:p>
    <w:p w:rsidR="00BA486C" w:rsidRPr="00A3285C" w:rsidRDefault="00BA486C" w:rsidP="006A669D">
      <w:pPr>
        <w:ind w:left="2880"/>
        <w:rPr>
          <w:sz w:val="24"/>
          <w:szCs w:val="24"/>
        </w:rPr>
      </w:pPr>
      <w:r w:rsidRPr="00A3285C">
        <w:rPr>
          <w:sz w:val="24"/>
          <w:szCs w:val="24"/>
        </w:rPr>
        <w:t>At 611.56:</w:t>
      </w:r>
    </w:p>
    <w:p w:rsidR="00BA486C" w:rsidRPr="00A3285C" w:rsidRDefault="00BA486C" w:rsidP="006A669D">
      <w:pPr>
        <w:autoSpaceDE w:val="0"/>
        <w:autoSpaceDN w:val="0"/>
        <w:adjustRightInd w:val="0"/>
        <w:ind w:left="2880"/>
        <w:rPr>
          <w:sz w:val="24"/>
          <w:szCs w:val="24"/>
          <w:lang w:val="en-US"/>
        </w:rPr>
      </w:pPr>
      <w:r w:rsidRPr="00A3285C">
        <w:rPr>
          <w:sz w:val="24"/>
          <w:szCs w:val="24"/>
          <w:lang w:val="en-US"/>
        </w:rPr>
        <w:t>The TA field is set to the address of the STA transmitting the VHT NDP Announcement frame or the</w:t>
      </w:r>
    </w:p>
    <w:p w:rsidR="00BA486C" w:rsidRPr="00A3285C" w:rsidRDefault="00BA486C" w:rsidP="006A669D">
      <w:pPr>
        <w:ind w:left="2880"/>
        <w:rPr>
          <w:b/>
          <w:sz w:val="24"/>
          <w:szCs w:val="24"/>
        </w:rPr>
      </w:pPr>
      <w:proofErr w:type="gramStart"/>
      <w:r w:rsidRPr="00A3285C">
        <w:rPr>
          <w:sz w:val="24"/>
          <w:szCs w:val="24"/>
          <w:lang w:val="en-US"/>
        </w:rPr>
        <w:t>bandwidth</w:t>
      </w:r>
      <w:proofErr w:type="gramEnd"/>
      <w:r w:rsidRPr="00A3285C">
        <w:rPr>
          <w:sz w:val="24"/>
          <w:szCs w:val="24"/>
          <w:lang w:val="en-US"/>
        </w:rPr>
        <w:t xml:space="preserve"> signaling TA of the STA transmitting the VHT NDP Announcement frame.</w:t>
      </w:r>
    </w:p>
    <w:p w:rsidR="00BA486C" w:rsidRPr="00A3285C" w:rsidRDefault="006A669D" w:rsidP="00BA486C">
      <w:pPr>
        <w:pStyle w:val="ListParagraph"/>
        <w:numPr>
          <w:ilvl w:val="3"/>
          <w:numId w:val="1"/>
        </w:numPr>
        <w:rPr>
          <w:rFonts w:ascii="Times New Roman" w:hAnsi="Times New Roman"/>
          <w:sz w:val="24"/>
          <w:szCs w:val="24"/>
        </w:rPr>
      </w:pPr>
      <w:r w:rsidRPr="00A3285C">
        <w:rPr>
          <w:rFonts w:ascii="Times New Roman" w:hAnsi="Times New Roman"/>
          <w:sz w:val="24"/>
          <w:szCs w:val="24"/>
        </w:rPr>
        <w:lastRenderedPageBreak/>
        <w:t>The text changes proposed may not show in the spreadsheet very well.</w:t>
      </w:r>
    </w:p>
    <w:p w:rsidR="006A669D" w:rsidRPr="00A3285C" w:rsidRDefault="006A669D" w:rsidP="008F5D7A">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Incorporate the changes in 11-15/760r2</w:t>
      </w:r>
      <w:r w:rsidR="008F5D7A">
        <w:rPr>
          <w:rFonts w:ascii="Times New Roman" w:hAnsi="Times New Roman"/>
          <w:sz w:val="24"/>
          <w:szCs w:val="24"/>
        </w:rPr>
        <w:t xml:space="preserve"> (</w:t>
      </w:r>
      <w:hyperlink r:id="rId15" w:history="1">
        <w:r w:rsidR="008F5D7A" w:rsidRPr="00D74357">
          <w:rPr>
            <w:rStyle w:val="Hyperlink"/>
            <w:rFonts w:ascii="Times New Roman" w:hAnsi="Times New Roman"/>
            <w:sz w:val="24"/>
            <w:szCs w:val="24"/>
          </w:rPr>
          <w:t>https://mentor.ieee.org/802.11/dcn/15/11-15-0760-02-000m-some-initial-sb-comment-resolutions.docx</w:t>
        </w:r>
      </w:hyperlink>
      <w:r w:rsidR="008F5D7A">
        <w:rPr>
          <w:rFonts w:ascii="Times New Roman" w:hAnsi="Times New Roman"/>
          <w:sz w:val="24"/>
          <w:szCs w:val="24"/>
        </w:rPr>
        <w:t xml:space="preserve">) </w:t>
      </w:r>
      <w:r w:rsidRPr="00A3285C">
        <w:rPr>
          <w:rFonts w:ascii="Times New Roman" w:hAnsi="Times New Roman"/>
          <w:sz w:val="24"/>
          <w:szCs w:val="24"/>
        </w:rPr>
        <w:t xml:space="preserve"> indicated for CIDs 5867 and 5873</w:t>
      </w:r>
    </w:p>
    <w:p w:rsidR="006A669D" w:rsidRPr="00A3285C" w:rsidRDefault="006A669D" w:rsidP="00BA486C">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6A669D" w:rsidRPr="00A3285C" w:rsidRDefault="006A669D" w:rsidP="006A669D">
      <w:pPr>
        <w:pStyle w:val="ListParagraph"/>
        <w:numPr>
          <w:ilvl w:val="2"/>
          <w:numId w:val="1"/>
        </w:numPr>
        <w:rPr>
          <w:rFonts w:ascii="Times New Roman" w:hAnsi="Times New Roman"/>
          <w:sz w:val="24"/>
          <w:szCs w:val="24"/>
        </w:rPr>
      </w:pPr>
      <w:r w:rsidRPr="00A3285C">
        <w:rPr>
          <w:rFonts w:ascii="Times New Roman" w:hAnsi="Times New Roman"/>
          <w:sz w:val="24"/>
          <w:szCs w:val="24"/>
        </w:rPr>
        <w:t>CID 5869 (MAC)</w:t>
      </w:r>
    </w:p>
    <w:p w:rsidR="006A669D" w:rsidRPr="00A3285C" w:rsidRDefault="006A669D" w:rsidP="006A669D">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6A669D" w:rsidRPr="00A3285C" w:rsidRDefault="006A669D" w:rsidP="006A669D">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Revised – at the cited location, Change “four” to “the”</w:t>
      </w:r>
    </w:p>
    <w:p w:rsidR="006A669D" w:rsidRPr="00A3285C" w:rsidRDefault="006A669D" w:rsidP="006A669D">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6A669D" w:rsidRPr="00A3285C" w:rsidRDefault="006A669D" w:rsidP="006A669D">
      <w:pPr>
        <w:pStyle w:val="ListParagraph"/>
        <w:numPr>
          <w:ilvl w:val="2"/>
          <w:numId w:val="1"/>
        </w:numPr>
        <w:rPr>
          <w:rFonts w:ascii="Times New Roman" w:hAnsi="Times New Roman"/>
          <w:sz w:val="24"/>
          <w:szCs w:val="24"/>
        </w:rPr>
      </w:pPr>
      <w:r w:rsidRPr="00A3285C">
        <w:rPr>
          <w:rFonts w:ascii="Times New Roman" w:hAnsi="Times New Roman"/>
          <w:sz w:val="24"/>
          <w:szCs w:val="24"/>
        </w:rPr>
        <w:t>CID 5871 and 5872 (MAC)</w:t>
      </w:r>
    </w:p>
    <w:p w:rsidR="006A669D" w:rsidRPr="00A3285C" w:rsidRDefault="006A669D" w:rsidP="006A669D">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6A669D" w:rsidRPr="00A3285C" w:rsidRDefault="006A669D" w:rsidP="006A669D">
      <w:pPr>
        <w:pStyle w:val="ListParagraph"/>
        <w:numPr>
          <w:ilvl w:val="3"/>
          <w:numId w:val="1"/>
        </w:numPr>
        <w:rPr>
          <w:rFonts w:ascii="Times New Roman" w:hAnsi="Times New Roman"/>
          <w:sz w:val="24"/>
          <w:szCs w:val="24"/>
        </w:rPr>
      </w:pPr>
      <w:r w:rsidRPr="00A3285C">
        <w:rPr>
          <w:rFonts w:ascii="Times New Roman" w:hAnsi="Times New Roman"/>
          <w:sz w:val="24"/>
          <w:szCs w:val="24"/>
        </w:rPr>
        <w:t>Commenter’s proposed change does not seem to clarify the issue</w:t>
      </w:r>
    </w:p>
    <w:p w:rsidR="006A669D" w:rsidRPr="00A3285C" w:rsidRDefault="006A669D" w:rsidP="006A669D">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on how to get 64 items to be described correctly.</w:t>
      </w:r>
    </w:p>
    <w:p w:rsidR="006A669D" w:rsidRPr="00A3285C" w:rsidRDefault="006A669D" w:rsidP="006A669D">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Proposed Resolution: Revised; </w:t>
      </w:r>
      <w:r w:rsidR="0063554F" w:rsidRPr="00A3285C">
        <w:rPr>
          <w:rFonts w:ascii="Times New Roman" w:hAnsi="Times New Roman"/>
          <w:sz w:val="24"/>
          <w:szCs w:val="24"/>
        </w:rPr>
        <w:t>make a change at 605.2 and 606.2 and 606.49</w:t>
      </w:r>
      <w:r w:rsidRPr="00A3285C">
        <w:rPr>
          <w:rFonts w:ascii="Times New Roman" w:hAnsi="Times New Roman"/>
          <w:sz w:val="24"/>
          <w:szCs w:val="24"/>
        </w:rPr>
        <w:t xml:space="preserve"> as follows:</w:t>
      </w:r>
    </w:p>
    <w:p w:rsidR="006A669D" w:rsidRPr="00A3285C" w:rsidRDefault="006A669D" w:rsidP="006A669D">
      <w:pPr>
        <w:pStyle w:val="ListParagraph"/>
        <w:ind w:left="2880"/>
        <w:rPr>
          <w:rFonts w:ascii="Times New Roman" w:hAnsi="Times New Roman"/>
          <w:sz w:val="24"/>
          <w:szCs w:val="24"/>
        </w:rPr>
      </w:pPr>
      <w:r w:rsidRPr="00A3285C">
        <w:rPr>
          <w:rFonts w:ascii="Times New Roman" w:hAnsi="Times New Roman"/>
          <w:sz w:val="24"/>
          <w:szCs w:val="24"/>
        </w:rPr>
        <w:t xml:space="preserve">“The block </w:t>
      </w:r>
      <w:proofErr w:type="spellStart"/>
      <w:r w:rsidRPr="00A3285C">
        <w:rPr>
          <w:rFonts w:ascii="Times New Roman" w:hAnsi="Times New Roman"/>
          <w:sz w:val="24"/>
          <w:szCs w:val="24"/>
        </w:rPr>
        <w:t>Ack</w:t>
      </w:r>
      <w:proofErr w:type="spellEnd"/>
      <w:r w:rsidRPr="00A3285C">
        <w:rPr>
          <w:rFonts w:ascii="Times New Roman" w:hAnsi="Times New Roman"/>
          <w:sz w:val="24"/>
          <w:szCs w:val="24"/>
        </w:rPr>
        <w:t xml:space="preserve"> Bitmap subfield is 8 </w:t>
      </w:r>
      <w:r w:rsidR="0063554F" w:rsidRPr="00A3285C">
        <w:rPr>
          <w:rFonts w:ascii="Times New Roman" w:hAnsi="Times New Roman"/>
          <w:sz w:val="24"/>
          <w:szCs w:val="24"/>
        </w:rPr>
        <w:t>octets</w:t>
      </w:r>
      <w:r w:rsidRPr="00A3285C">
        <w:rPr>
          <w:rFonts w:ascii="Times New Roman" w:hAnsi="Times New Roman"/>
          <w:sz w:val="24"/>
          <w:szCs w:val="24"/>
        </w:rPr>
        <w:t xml:space="preserve"> in length and is used to indicate the received status of up</w:t>
      </w:r>
      <w:r w:rsidR="0063554F" w:rsidRPr="00A3285C">
        <w:rPr>
          <w:rFonts w:ascii="Times New Roman" w:hAnsi="Times New Roman"/>
          <w:sz w:val="24"/>
          <w:szCs w:val="24"/>
        </w:rPr>
        <w:t xml:space="preserve"> to 64 entries, where each entry represents an MSDU or an A-MSDU” </w:t>
      </w:r>
    </w:p>
    <w:p w:rsidR="0063554F" w:rsidRPr="00A3285C" w:rsidRDefault="0063554F"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D325EF" w:rsidRPr="00A3285C" w:rsidRDefault="0063554F" w:rsidP="0063554F">
      <w:pPr>
        <w:pStyle w:val="ListParagraph"/>
        <w:numPr>
          <w:ilvl w:val="2"/>
          <w:numId w:val="1"/>
        </w:numPr>
        <w:rPr>
          <w:rFonts w:ascii="Times New Roman" w:hAnsi="Times New Roman"/>
          <w:sz w:val="24"/>
          <w:szCs w:val="24"/>
        </w:rPr>
      </w:pPr>
      <w:r w:rsidRPr="00A3285C">
        <w:rPr>
          <w:rFonts w:ascii="Times New Roman" w:hAnsi="Times New Roman"/>
          <w:sz w:val="24"/>
          <w:szCs w:val="24"/>
        </w:rPr>
        <w:t>CID 5881 (MAC)</w:t>
      </w:r>
    </w:p>
    <w:p w:rsidR="0063554F" w:rsidRPr="00A3285C" w:rsidRDefault="0063554F"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Reviewed comment</w:t>
      </w:r>
    </w:p>
    <w:p w:rsidR="0063554F" w:rsidRPr="00A3285C" w:rsidRDefault="0063554F"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at 1241.06 – delete “Figure”.</w:t>
      </w:r>
    </w:p>
    <w:p w:rsidR="0063554F" w:rsidRPr="00A3285C" w:rsidRDefault="0063554F"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63554F" w:rsidRPr="00A3285C" w:rsidRDefault="0063554F" w:rsidP="0063554F">
      <w:pPr>
        <w:pStyle w:val="ListParagraph"/>
        <w:numPr>
          <w:ilvl w:val="2"/>
          <w:numId w:val="1"/>
        </w:numPr>
        <w:rPr>
          <w:rFonts w:ascii="Times New Roman" w:hAnsi="Times New Roman"/>
          <w:sz w:val="24"/>
          <w:szCs w:val="24"/>
        </w:rPr>
      </w:pPr>
      <w:r w:rsidRPr="00A3285C">
        <w:rPr>
          <w:rFonts w:ascii="Times New Roman" w:hAnsi="Times New Roman"/>
          <w:sz w:val="24"/>
          <w:szCs w:val="24"/>
        </w:rPr>
        <w:t>CID 5883 (MAC)</w:t>
      </w:r>
    </w:p>
    <w:p w:rsidR="0063554F" w:rsidRPr="00A3285C" w:rsidRDefault="0063554F"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63554F" w:rsidRPr="00A3285C" w:rsidRDefault="0063554F"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Note is possibly in wrong place.</w:t>
      </w:r>
    </w:p>
    <w:p w:rsidR="0063554F" w:rsidRPr="00A3285C" w:rsidRDefault="0063554F"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Proposed resolution: Revised; Move the note at 1285.57 to 1286.58, to follow the paragraph beginning </w:t>
      </w:r>
      <w:proofErr w:type="gramStart"/>
      <w:r w:rsidRPr="00A3285C">
        <w:rPr>
          <w:rFonts w:ascii="Times New Roman" w:hAnsi="Times New Roman"/>
          <w:sz w:val="24"/>
          <w:szCs w:val="24"/>
        </w:rPr>
        <w:t>“ A</w:t>
      </w:r>
      <w:proofErr w:type="gramEnd"/>
      <w:r w:rsidRPr="00A3285C">
        <w:rPr>
          <w:rFonts w:ascii="Times New Roman" w:hAnsi="Times New Roman"/>
          <w:sz w:val="24"/>
          <w:szCs w:val="24"/>
        </w:rPr>
        <w:t xml:space="preserve"> STA shall support the concurrent reception of fragments of at </w:t>
      </w:r>
      <w:r w:rsidR="008F5D7A" w:rsidRPr="00A3285C">
        <w:rPr>
          <w:rFonts w:ascii="Times New Roman" w:hAnsi="Times New Roman"/>
          <w:sz w:val="24"/>
          <w:szCs w:val="24"/>
        </w:rPr>
        <w:t>least</w:t>
      </w:r>
      <w:r w:rsidRPr="00A3285C">
        <w:rPr>
          <w:rFonts w:ascii="Times New Roman" w:hAnsi="Times New Roman"/>
          <w:sz w:val="24"/>
          <w:szCs w:val="24"/>
        </w:rPr>
        <w:t xml:space="preserve"> three MSDUs….”</w:t>
      </w:r>
    </w:p>
    <w:p w:rsidR="0063554F" w:rsidRPr="00A3285C" w:rsidRDefault="0063554F" w:rsidP="0063554F">
      <w:pPr>
        <w:pStyle w:val="ListParagraph"/>
        <w:ind w:left="2880"/>
        <w:rPr>
          <w:rFonts w:ascii="Times New Roman" w:hAnsi="Times New Roman"/>
          <w:sz w:val="24"/>
          <w:szCs w:val="24"/>
        </w:rPr>
      </w:pPr>
      <w:r w:rsidRPr="00A3285C">
        <w:rPr>
          <w:rFonts w:ascii="Times New Roman" w:hAnsi="Times New Roman"/>
          <w:sz w:val="24"/>
          <w:szCs w:val="24"/>
        </w:rPr>
        <w:t>Note to editor: Same as CID 6497, possibly already resolved by the editor</w:t>
      </w:r>
    </w:p>
    <w:p w:rsidR="0063554F" w:rsidRPr="00A3285C" w:rsidRDefault="00D325EF"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 </w:t>
      </w:r>
      <w:r w:rsidR="0063554F" w:rsidRPr="00A3285C">
        <w:rPr>
          <w:rFonts w:ascii="Times New Roman" w:hAnsi="Times New Roman"/>
          <w:sz w:val="24"/>
          <w:szCs w:val="24"/>
        </w:rPr>
        <w:t>Mark Ready for motion</w:t>
      </w:r>
    </w:p>
    <w:p w:rsidR="00951A7B" w:rsidRPr="00A3285C" w:rsidRDefault="00951A7B" w:rsidP="00951A7B">
      <w:pPr>
        <w:pStyle w:val="ListParagraph"/>
        <w:numPr>
          <w:ilvl w:val="2"/>
          <w:numId w:val="1"/>
        </w:numPr>
        <w:rPr>
          <w:rFonts w:ascii="Times New Roman" w:hAnsi="Times New Roman"/>
          <w:sz w:val="24"/>
          <w:szCs w:val="24"/>
        </w:rPr>
      </w:pPr>
      <w:proofErr w:type="spellStart"/>
      <w:r w:rsidRPr="00A3285C">
        <w:rPr>
          <w:rFonts w:ascii="Times New Roman" w:hAnsi="Times New Roman"/>
          <w:sz w:val="24"/>
          <w:szCs w:val="24"/>
        </w:rPr>
        <w:t>Youhan</w:t>
      </w:r>
      <w:proofErr w:type="spellEnd"/>
      <w:r w:rsidRPr="00A3285C">
        <w:rPr>
          <w:rFonts w:ascii="Times New Roman" w:hAnsi="Times New Roman"/>
          <w:sz w:val="24"/>
          <w:szCs w:val="24"/>
        </w:rPr>
        <w:t xml:space="preserve"> KIM (Qualcomm) joined the </w:t>
      </w:r>
      <w:r w:rsidR="008F5D7A">
        <w:rPr>
          <w:rFonts w:ascii="Times New Roman" w:hAnsi="Times New Roman"/>
          <w:sz w:val="24"/>
          <w:szCs w:val="24"/>
        </w:rPr>
        <w:t xml:space="preserve">WebEx </w:t>
      </w:r>
      <w:r w:rsidRPr="00A3285C">
        <w:rPr>
          <w:rFonts w:ascii="Times New Roman" w:hAnsi="Times New Roman"/>
          <w:sz w:val="24"/>
          <w:szCs w:val="24"/>
        </w:rPr>
        <w:t>call.</w:t>
      </w:r>
    </w:p>
    <w:p w:rsidR="0063554F" w:rsidRPr="00A3285C" w:rsidRDefault="0063554F" w:rsidP="0063554F">
      <w:pPr>
        <w:pStyle w:val="ListParagraph"/>
        <w:numPr>
          <w:ilvl w:val="2"/>
          <w:numId w:val="1"/>
        </w:numPr>
        <w:rPr>
          <w:rFonts w:ascii="Times New Roman" w:hAnsi="Times New Roman"/>
          <w:sz w:val="24"/>
          <w:szCs w:val="24"/>
        </w:rPr>
      </w:pPr>
      <w:r w:rsidRPr="00A3285C">
        <w:rPr>
          <w:rFonts w:ascii="Times New Roman" w:hAnsi="Times New Roman"/>
          <w:sz w:val="24"/>
          <w:szCs w:val="24"/>
        </w:rPr>
        <w:t xml:space="preserve">CID 5887, 5888, 5889, 5890, 5885, 5886 </w:t>
      </w:r>
      <w:r w:rsidR="008F5D7A">
        <w:rPr>
          <w:rFonts w:ascii="Times New Roman" w:hAnsi="Times New Roman"/>
          <w:sz w:val="24"/>
          <w:szCs w:val="24"/>
        </w:rPr>
        <w:t>–</w:t>
      </w:r>
      <w:r w:rsidRPr="00A3285C">
        <w:rPr>
          <w:rFonts w:ascii="Times New Roman" w:hAnsi="Times New Roman"/>
          <w:sz w:val="24"/>
          <w:szCs w:val="24"/>
        </w:rPr>
        <w:t xml:space="preserve"> </w:t>
      </w:r>
      <w:r w:rsidR="008F5D7A">
        <w:rPr>
          <w:rFonts w:ascii="Times New Roman" w:hAnsi="Times New Roman"/>
          <w:sz w:val="24"/>
          <w:szCs w:val="24"/>
        </w:rPr>
        <w:t>(</w:t>
      </w:r>
      <w:r w:rsidRPr="00A3285C">
        <w:rPr>
          <w:rFonts w:ascii="Times New Roman" w:hAnsi="Times New Roman"/>
          <w:sz w:val="24"/>
          <w:szCs w:val="24"/>
        </w:rPr>
        <w:t>MAC</w:t>
      </w:r>
      <w:r w:rsidR="008F5D7A">
        <w:rPr>
          <w:rFonts w:ascii="Times New Roman" w:hAnsi="Times New Roman"/>
          <w:sz w:val="24"/>
          <w:szCs w:val="24"/>
        </w:rPr>
        <w:t>)</w:t>
      </w:r>
    </w:p>
    <w:p w:rsidR="0063554F" w:rsidRPr="00A3285C" w:rsidRDefault="0063554F"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comments and proposed changes</w:t>
      </w:r>
    </w:p>
    <w:p w:rsidR="00AF0B9A" w:rsidRPr="00A3285C" w:rsidRDefault="0063554F" w:rsidP="00AF0B9A">
      <w:pPr>
        <w:pStyle w:val="ListParagraph"/>
        <w:numPr>
          <w:ilvl w:val="3"/>
          <w:numId w:val="1"/>
        </w:numPr>
        <w:rPr>
          <w:rFonts w:ascii="Times New Roman" w:hAnsi="Times New Roman"/>
          <w:sz w:val="24"/>
          <w:szCs w:val="24"/>
        </w:rPr>
      </w:pPr>
      <w:r w:rsidRPr="00A3285C">
        <w:rPr>
          <w:rFonts w:ascii="Times New Roman" w:hAnsi="Times New Roman"/>
          <w:sz w:val="24"/>
          <w:szCs w:val="24"/>
        </w:rPr>
        <w:t>At the same general location in the draft.</w:t>
      </w:r>
    </w:p>
    <w:p w:rsidR="00AF0B9A" w:rsidRPr="00A3285C" w:rsidRDefault="00AF0B9A" w:rsidP="00AF0B9A">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to CID 5886</w:t>
      </w:r>
      <w:r w:rsidR="008F5D7A">
        <w:rPr>
          <w:rFonts w:ascii="Times New Roman" w:hAnsi="Times New Roman"/>
          <w:sz w:val="24"/>
          <w:szCs w:val="24"/>
        </w:rPr>
        <w:t xml:space="preserve"> (MAC)</w:t>
      </w:r>
      <w:r w:rsidRPr="00A3285C">
        <w:rPr>
          <w:rFonts w:ascii="Times New Roman" w:hAnsi="Times New Roman"/>
          <w:sz w:val="24"/>
          <w:szCs w:val="24"/>
        </w:rPr>
        <w:t>: Accepted</w:t>
      </w:r>
    </w:p>
    <w:p w:rsidR="00AF0B9A" w:rsidRPr="00A3285C" w:rsidRDefault="00AF0B9A" w:rsidP="00AF0B9A">
      <w:pPr>
        <w:pStyle w:val="ListParagraph"/>
        <w:numPr>
          <w:ilvl w:val="4"/>
          <w:numId w:val="1"/>
        </w:numPr>
        <w:rPr>
          <w:rFonts w:ascii="Times New Roman" w:hAnsi="Times New Roman"/>
          <w:sz w:val="24"/>
          <w:szCs w:val="24"/>
        </w:rPr>
      </w:pPr>
      <w:r w:rsidRPr="00A3285C">
        <w:rPr>
          <w:rFonts w:ascii="Times New Roman" w:hAnsi="Times New Roman"/>
          <w:sz w:val="24"/>
          <w:szCs w:val="24"/>
        </w:rPr>
        <w:t>Mark Ready for Motion</w:t>
      </w:r>
    </w:p>
    <w:p w:rsidR="00AF0B9A" w:rsidRPr="00A3285C" w:rsidRDefault="00AF0B9A" w:rsidP="008F5D7A">
      <w:pPr>
        <w:pStyle w:val="ListParagraph"/>
        <w:numPr>
          <w:ilvl w:val="3"/>
          <w:numId w:val="1"/>
        </w:numPr>
        <w:rPr>
          <w:rFonts w:ascii="Times New Roman" w:hAnsi="Times New Roman"/>
          <w:sz w:val="24"/>
          <w:szCs w:val="24"/>
        </w:rPr>
      </w:pPr>
      <w:r w:rsidRPr="00A3285C">
        <w:rPr>
          <w:rFonts w:ascii="Times New Roman" w:hAnsi="Times New Roman"/>
          <w:sz w:val="24"/>
          <w:szCs w:val="24"/>
        </w:rPr>
        <w:lastRenderedPageBreak/>
        <w:t>Proposed resolution to CIDs 5885, 5887, 5888, 5889, 5890</w:t>
      </w:r>
      <w:r w:rsidR="008F5D7A">
        <w:rPr>
          <w:rFonts w:ascii="Times New Roman" w:hAnsi="Times New Roman"/>
          <w:sz w:val="24"/>
          <w:szCs w:val="24"/>
        </w:rPr>
        <w:t xml:space="preserve"> (MAC)</w:t>
      </w:r>
      <w:r w:rsidRPr="00A3285C">
        <w:rPr>
          <w:rFonts w:ascii="Times New Roman" w:hAnsi="Times New Roman"/>
          <w:sz w:val="24"/>
          <w:szCs w:val="24"/>
        </w:rPr>
        <w:t>: Revised: Incorporate the changes in 11-15/760r2</w:t>
      </w:r>
      <w:r w:rsidR="008F5D7A">
        <w:rPr>
          <w:rFonts w:ascii="Times New Roman" w:hAnsi="Times New Roman"/>
          <w:sz w:val="24"/>
          <w:szCs w:val="24"/>
        </w:rPr>
        <w:t>(</w:t>
      </w:r>
      <w:hyperlink r:id="rId16" w:history="1">
        <w:r w:rsidR="008F5D7A" w:rsidRPr="00D74357">
          <w:rPr>
            <w:rStyle w:val="Hyperlink"/>
            <w:rFonts w:ascii="Times New Roman" w:hAnsi="Times New Roman"/>
            <w:sz w:val="24"/>
            <w:szCs w:val="24"/>
          </w:rPr>
          <w:t>https://mentor.ieee.org/802.11/dcn/15/11-15-0760-02-000m-some-initial-sb-comment-resolutions.docx</w:t>
        </w:r>
      </w:hyperlink>
      <w:r w:rsidR="008F5D7A">
        <w:rPr>
          <w:rFonts w:ascii="Times New Roman" w:hAnsi="Times New Roman"/>
          <w:sz w:val="24"/>
          <w:szCs w:val="24"/>
        </w:rPr>
        <w:t xml:space="preserve">) </w:t>
      </w:r>
      <w:r w:rsidRPr="00A3285C">
        <w:rPr>
          <w:rFonts w:ascii="Times New Roman" w:hAnsi="Times New Roman"/>
          <w:sz w:val="24"/>
          <w:szCs w:val="24"/>
        </w:rPr>
        <w:t xml:space="preserve"> as shown  for “Proposed resolutions to CIDs 5885, 5887, 5888, 5889, 5890” and delete lines 1311.48 through 1311.55</w:t>
      </w:r>
    </w:p>
    <w:p w:rsidR="00D325EF" w:rsidRPr="00A3285C" w:rsidRDefault="00AF0B9A"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Discussion – concern on the technical change that limits the </w:t>
      </w:r>
      <w:r w:rsidR="008F5D7A" w:rsidRPr="00A3285C">
        <w:rPr>
          <w:rFonts w:ascii="Times New Roman" w:hAnsi="Times New Roman"/>
          <w:sz w:val="24"/>
          <w:szCs w:val="24"/>
        </w:rPr>
        <w:t>STA vs</w:t>
      </w:r>
      <w:r w:rsidRPr="00A3285C">
        <w:rPr>
          <w:rFonts w:ascii="Times New Roman" w:hAnsi="Times New Roman"/>
          <w:sz w:val="24"/>
          <w:szCs w:val="24"/>
        </w:rPr>
        <w:t xml:space="preserve"> Type of PPDU transmission. </w:t>
      </w:r>
    </w:p>
    <w:p w:rsidR="00AF0B9A" w:rsidRPr="00A3285C" w:rsidRDefault="00951A7B"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Discuss the meaning of </w:t>
      </w:r>
      <w:r w:rsidR="00AF0B9A" w:rsidRPr="00A3285C">
        <w:rPr>
          <w:rFonts w:ascii="Times New Roman" w:hAnsi="Times New Roman"/>
          <w:sz w:val="24"/>
          <w:szCs w:val="24"/>
        </w:rPr>
        <w:t>HT STA transmits PPDU vs STA transmits HT PPDU</w:t>
      </w:r>
    </w:p>
    <w:p w:rsidR="00951A7B" w:rsidRPr="00A3285C" w:rsidRDefault="00951A7B"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What is </w:t>
      </w:r>
      <w:proofErr w:type="spellStart"/>
      <w:r w:rsidRPr="00A3285C">
        <w:rPr>
          <w:rFonts w:ascii="Times New Roman" w:hAnsi="Times New Roman"/>
          <w:sz w:val="24"/>
          <w:szCs w:val="24"/>
        </w:rPr>
        <w:t>aPPDUMaxTime</w:t>
      </w:r>
      <w:proofErr w:type="spellEnd"/>
      <w:r w:rsidRPr="00A3285C">
        <w:rPr>
          <w:rFonts w:ascii="Times New Roman" w:hAnsi="Times New Roman"/>
          <w:sz w:val="24"/>
          <w:szCs w:val="24"/>
        </w:rPr>
        <w:t xml:space="preserve"> definition? See 2568.40; see 2547.42 – </w:t>
      </w:r>
    </w:p>
    <w:p w:rsidR="00951A7B" w:rsidRPr="00A3285C" w:rsidRDefault="00951A7B" w:rsidP="00951A7B">
      <w:pPr>
        <w:pStyle w:val="ListParagraph"/>
        <w:numPr>
          <w:ilvl w:val="4"/>
          <w:numId w:val="1"/>
        </w:numPr>
        <w:rPr>
          <w:rFonts w:ascii="Times New Roman" w:hAnsi="Times New Roman"/>
          <w:sz w:val="24"/>
          <w:szCs w:val="24"/>
        </w:rPr>
      </w:pPr>
      <w:r w:rsidRPr="00A3285C">
        <w:rPr>
          <w:rFonts w:ascii="Times New Roman" w:hAnsi="Times New Roman"/>
          <w:sz w:val="24"/>
          <w:szCs w:val="24"/>
        </w:rPr>
        <w:t>Concern on the breaking of a Single MAC – Single PHY, but we may be separating it based on PHY.</w:t>
      </w:r>
    </w:p>
    <w:p w:rsidR="00951A7B" w:rsidRPr="00A3285C" w:rsidRDefault="00380B57" w:rsidP="00380B57">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on where the limit is applied and how to describe it in text.</w:t>
      </w:r>
    </w:p>
    <w:p w:rsidR="00380B57" w:rsidRPr="00A3285C" w:rsidRDefault="00380B57" w:rsidP="00380B57">
      <w:pPr>
        <w:pStyle w:val="ListParagraph"/>
        <w:numPr>
          <w:ilvl w:val="3"/>
          <w:numId w:val="1"/>
        </w:numPr>
        <w:rPr>
          <w:rFonts w:ascii="Times New Roman" w:hAnsi="Times New Roman"/>
          <w:sz w:val="24"/>
          <w:szCs w:val="24"/>
        </w:rPr>
      </w:pPr>
      <w:r w:rsidRPr="00A3285C">
        <w:rPr>
          <w:rFonts w:ascii="Times New Roman" w:hAnsi="Times New Roman"/>
          <w:sz w:val="24"/>
          <w:szCs w:val="24"/>
        </w:rPr>
        <w:t>Two different ways to interpret the changes is causing a bit of angst in debating the solution.</w:t>
      </w:r>
    </w:p>
    <w:p w:rsidR="00380B57" w:rsidRPr="00A3285C" w:rsidRDefault="00380B57" w:rsidP="00380B57">
      <w:pPr>
        <w:pStyle w:val="ListParagraph"/>
        <w:numPr>
          <w:ilvl w:val="3"/>
          <w:numId w:val="1"/>
        </w:numPr>
        <w:rPr>
          <w:rFonts w:ascii="Times New Roman" w:hAnsi="Times New Roman"/>
          <w:sz w:val="24"/>
          <w:szCs w:val="24"/>
        </w:rPr>
      </w:pPr>
      <w:r w:rsidRPr="00A3285C">
        <w:rPr>
          <w:rFonts w:ascii="Times New Roman" w:hAnsi="Times New Roman"/>
          <w:sz w:val="24"/>
          <w:szCs w:val="24"/>
        </w:rPr>
        <w:t>Question on how implementations actually implement this part?</w:t>
      </w:r>
    </w:p>
    <w:p w:rsidR="00380B57" w:rsidRPr="00A3285C" w:rsidRDefault="00380B57" w:rsidP="00380B57">
      <w:pPr>
        <w:pStyle w:val="ListParagraph"/>
        <w:numPr>
          <w:ilvl w:val="4"/>
          <w:numId w:val="1"/>
        </w:numPr>
        <w:rPr>
          <w:rFonts w:ascii="Times New Roman" w:hAnsi="Times New Roman"/>
          <w:sz w:val="24"/>
          <w:szCs w:val="24"/>
        </w:rPr>
      </w:pPr>
      <w:r w:rsidRPr="00A3285C">
        <w:rPr>
          <w:rFonts w:ascii="Times New Roman" w:hAnsi="Times New Roman"/>
          <w:sz w:val="24"/>
          <w:szCs w:val="24"/>
        </w:rPr>
        <w:t>Not sure at this moment.</w:t>
      </w:r>
    </w:p>
    <w:p w:rsidR="00380B57" w:rsidRPr="00A3285C" w:rsidRDefault="00380B57" w:rsidP="00380B57">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Where is the </w:t>
      </w:r>
      <w:proofErr w:type="spellStart"/>
      <w:r w:rsidRPr="00A3285C">
        <w:rPr>
          <w:rFonts w:ascii="Times New Roman" w:hAnsi="Times New Roman"/>
          <w:sz w:val="24"/>
          <w:szCs w:val="24"/>
        </w:rPr>
        <w:t>aPPDUMaxTime</w:t>
      </w:r>
      <w:proofErr w:type="spellEnd"/>
      <w:r w:rsidRPr="00A3285C">
        <w:rPr>
          <w:rFonts w:ascii="Times New Roman" w:hAnsi="Times New Roman"/>
          <w:sz w:val="24"/>
          <w:szCs w:val="24"/>
        </w:rPr>
        <w:t xml:space="preserve"> </w:t>
      </w:r>
      <w:proofErr w:type="gramStart"/>
      <w:r w:rsidRPr="00A3285C">
        <w:rPr>
          <w:rFonts w:ascii="Times New Roman" w:hAnsi="Times New Roman"/>
          <w:sz w:val="24"/>
          <w:szCs w:val="24"/>
        </w:rPr>
        <w:t>get</w:t>
      </w:r>
      <w:proofErr w:type="gramEnd"/>
      <w:r w:rsidRPr="00A3285C">
        <w:rPr>
          <w:rFonts w:ascii="Times New Roman" w:hAnsi="Times New Roman"/>
          <w:sz w:val="24"/>
          <w:szCs w:val="24"/>
        </w:rPr>
        <w:t xml:space="preserve"> its value?</w:t>
      </w:r>
    </w:p>
    <w:p w:rsidR="00380B57" w:rsidRPr="00A3285C" w:rsidRDefault="00E94571" w:rsidP="00380B57">
      <w:pPr>
        <w:pStyle w:val="ListParagraph"/>
        <w:numPr>
          <w:ilvl w:val="3"/>
          <w:numId w:val="1"/>
        </w:numPr>
        <w:rPr>
          <w:rFonts w:ascii="Times New Roman" w:hAnsi="Times New Roman"/>
          <w:sz w:val="24"/>
          <w:szCs w:val="24"/>
        </w:rPr>
      </w:pPr>
      <w:r w:rsidRPr="00A3285C">
        <w:rPr>
          <w:rFonts w:ascii="Times New Roman" w:hAnsi="Times New Roman"/>
          <w:sz w:val="24"/>
          <w:szCs w:val="24"/>
        </w:rPr>
        <w:t>Part of the disagreement is if The PHY-</w:t>
      </w:r>
      <w:proofErr w:type="spellStart"/>
      <w:r w:rsidRPr="00A3285C">
        <w:rPr>
          <w:rFonts w:ascii="Times New Roman" w:hAnsi="Times New Roman"/>
          <w:sz w:val="24"/>
          <w:szCs w:val="24"/>
        </w:rPr>
        <w:t>TXTIME.Confirm</w:t>
      </w:r>
      <w:proofErr w:type="spellEnd"/>
      <w:r w:rsidRPr="00A3285C">
        <w:rPr>
          <w:rFonts w:ascii="Times New Roman" w:hAnsi="Times New Roman"/>
          <w:sz w:val="24"/>
          <w:szCs w:val="24"/>
        </w:rPr>
        <w:t xml:space="preserve"> is per PPDU type.</w:t>
      </w:r>
    </w:p>
    <w:p w:rsidR="00E94571" w:rsidRPr="00A3285C" w:rsidRDefault="00E94571" w:rsidP="00380B57">
      <w:pPr>
        <w:pStyle w:val="ListParagraph"/>
        <w:numPr>
          <w:ilvl w:val="3"/>
          <w:numId w:val="1"/>
        </w:numPr>
        <w:rPr>
          <w:rFonts w:ascii="Times New Roman" w:hAnsi="Times New Roman"/>
          <w:sz w:val="24"/>
          <w:szCs w:val="24"/>
        </w:rPr>
      </w:pPr>
      <w:r w:rsidRPr="00A3285C">
        <w:rPr>
          <w:rFonts w:ascii="Times New Roman" w:hAnsi="Times New Roman"/>
          <w:sz w:val="24"/>
          <w:szCs w:val="24"/>
        </w:rPr>
        <w:t>After the long debate – proposal to go with the proposed resolution and then see what the debate may be later.</w:t>
      </w:r>
    </w:p>
    <w:p w:rsidR="00E94571" w:rsidRPr="00A3285C" w:rsidRDefault="00E94571" w:rsidP="00380B57">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E94571" w:rsidRPr="00A3285C" w:rsidRDefault="00E94571" w:rsidP="00E94571">
      <w:pPr>
        <w:pStyle w:val="ListParagraph"/>
        <w:numPr>
          <w:ilvl w:val="2"/>
          <w:numId w:val="1"/>
        </w:numPr>
        <w:rPr>
          <w:rFonts w:ascii="Times New Roman" w:hAnsi="Times New Roman"/>
          <w:sz w:val="24"/>
          <w:szCs w:val="24"/>
        </w:rPr>
      </w:pPr>
      <w:r w:rsidRPr="00A3285C">
        <w:rPr>
          <w:rFonts w:ascii="Times New Roman" w:hAnsi="Times New Roman"/>
          <w:sz w:val="24"/>
          <w:szCs w:val="24"/>
        </w:rPr>
        <w:t>CID 5891 (MAC)</w:t>
      </w:r>
    </w:p>
    <w:p w:rsidR="00E94571" w:rsidRPr="00A3285C" w:rsidRDefault="00166F9A" w:rsidP="00E94571">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 and proposed changes.</w:t>
      </w:r>
    </w:p>
    <w:p w:rsidR="00166F9A" w:rsidRPr="00A3285C" w:rsidRDefault="00166F9A" w:rsidP="00E94571">
      <w:pPr>
        <w:pStyle w:val="ListParagraph"/>
        <w:numPr>
          <w:ilvl w:val="3"/>
          <w:numId w:val="1"/>
        </w:numPr>
        <w:rPr>
          <w:rFonts w:ascii="Times New Roman" w:hAnsi="Times New Roman"/>
          <w:sz w:val="24"/>
          <w:szCs w:val="24"/>
        </w:rPr>
      </w:pPr>
      <w:r w:rsidRPr="00A3285C">
        <w:rPr>
          <w:rFonts w:ascii="Times New Roman" w:hAnsi="Times New Roman"/>
          <w:sz w:val="24"/>
          <w:szCs w:val="24"/>
        </w:rPr>
        <w:t>Disagreement on adding the “as defined in Table 21-31”</w:t>
      </w:r>
    </w:p>
    <w:p w:rsidR="00166F9A" w:rsidRPr="00A3285C" w:rsidRDefault="00166F9A" w:rsidP="00E94571">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Do we need a reference or a normative </w:t>
      </w:r>
      <w:proofErr w:type="gramStart"/>
      <w:r w:rsidRPr="00A3285C">
        <w:rPr>
          <w:rFonts w:ascii="Times New Roman" w:hAnsi="Times New Roman"/>
          <w:sz w:val="24"/>
          <w:szCs w:val="24"/>
        </w:rPr>
        <w:t>directive.</w:t>
      </w:r>
      <w:proofErr w:type="gramEnd"/>
    </w:p>
    <w:p w:rsidR="00166F9A" w:rsidRPr="00A3285C" w:rsidRDefault="00166F9A" w:rsidP="00E94571">
      <w:pPr>
        <w:pStyle w:val="ListParagraph"/>
        <w:numPr>
          <w:ilvl w:val="3"/>
          <w:numId w:val="1"/>
        </w:numPr>
        <w:rPr>
          <w:rFonts w:ascii="Times New Roman" w:hAnsi="Times New Roman"/>
          <w:sz w:val="24"/>
          <w:szCs w:val="24"/>
        </w:rPr>
      </w:pPr>
      <w:r w:rsidRPr="00A3285C">
        <w:rPr>
          <w:rFonts w:ascii="Times New Roman" w:hAnsi="Times New Roman"/>
          <w:sz w:val="24"/>
          <w:szCs w:val="24"/>
        </w:rPr>
        <w:t>Propose Resolution: Revised. Add to the end of the cited sentence “(see Table 21-31)</w:t>
      </w:r>
      <w:r w:rsidR="008F5D7A">
        <w:rPr>
          <w:rFonts w:ascii="Times New Roman" w:hAnsi="Times New Roman"/>
          <w:sz w:val="24"/>
          <w:szCs w:val="24"/>
        </w:rPr>
        <w:t>”</w:t>
      </w:r>
      <w:r w:rsidRPr="00A3285C">
        <w:rPr>
          <w:rFonts w:ascii="Times New Roman" w:hAnsi="Times New Roman"/>
          <w:sz w:val="24"/>
          <w:szCs w:val="24"/>
        </w:rPr>
        <w:t>.</w:t>
      </w:r>
    </w:p>
    <w:p w:rsidR="00166F9A" w:rsidRPr="00A3285C" w:rsidRDefault="00166F9A" w:rsidP="00166F9A">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380B57" w:rsidRPr="00A3285C" w:rsidRDefault="00166F9A" w:rsidP="00166F9A">
      <w:pPr>
        <w:pStyle w:val="ListParagraph"/>
        <w:numPr>
          <w:ilvl w:val="2"/>
          <w:numId w:val="1"/>
        </w:numPr>
        <w:rPr>
          <w:rFonts w:ascii="Times New Roman" w:hAnsi="Times New Roman"/>
          <w:sz w:val="24"/>
          <w:szCs w:val="24"/>
        </w:rPr>
      </w:pPr>
      <w:r w:rsidRPr="00A3285C">
        <w:rPr>
          <w:rFonts w:ascii="Times New Roman" w:hAnsi="Times New Roman"/>
          <w:sz w:val="24"/>
          <w:szCs w:val="24"/>
        </w:rPr>
        <w:t xml:space="preserve">CID 5893, 5136, 6449 </w:t>
      </w:r>
      <w:r w:rsidR="008F5D7A">
        <w:rPr>
          <w:rFonts w:ascii="Times New Roman" w:hAnsi="Times New Roman"/>
          <w:sz w:val="24"/>
          <w:szCs w:val="24"/>
        </w:rPr>
        <w:t>–</w:t>
      </w:r>
      <w:r w:rsidRPr="00A3285C">
        <w:rPr>
          <w:rFonts w:ascii="Times New Roman" w:hAnsi="Times New Roman"/>
          <w:sz w:val="24"/>
          <w:szCs w:val="24"/>
        </w:rPr>
        <w:t xml:space="preserve"> </w:t>
      </w:r>
      <w:r w:rsidR="008F5D7A">
        <w:rPr>
          <w:rFonts w:ascii="Times New Roman" w:hAnsi="Times New Roman"/>
          <w:sz w:val="24"/>
          <w:szCs w:val="24"/>
        </w:rPr>
        <w:t>(</w:t>
      </w:r>
      <w:r w:rsidRPr="00A3285C">
        <w:rPr>
          <w:rFonts w:ascii="Times New Roman" w:hAnsi="Times New Roman"/>
          <w:sz w:val="24"/>
          <w:szCs w:val="24"/>
        </w:rPr>
        <w:t>MAC</w:t>
      </w:r>
      <w:r w:rsidR="008F5D7A">
        <w:rPr>
          <w:rFonts w:ascii="Times New Roman" w:hAnsi="Times New Roman"/>
          <w:sz w:val="24"/>
          <w:szCs w:val="24"/>
        </w:rPr>
        <w:t>)</w:t>
      </w:r>
    </w:p>
    <w:p w:rsidR="00CA09B2" w:rsidRPr="00A3285C" w:rsidRDefault="00166F9A"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comments</w:t>
      </w:r>
    </w:p>
    <w:p w:rsidR="00166F9A" w:rsidRPr="00A3285C" w:rsidRDefault="00166F9A" w:rsidP="0063554F">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5136 and 6449: Accepted</w:t>
      </w:r>
    </w:p>
    <w:p w:rsidR="00166F9A" w:rsidRPr="00A3285C" w:rsidRDefault="00166F9A" w:rsidP="00166F9A">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for 5893: Revised  Make the paragraph at 1323L37 into bullet e) of the list that starts at line 20</w:t>
      </w:r>
    </w:p>
    <w:p w:rsidR="00CA09B2" w:rsidRPr="00A3285C" w:rsidRDefault="00166F9A" w:rsidP="00166F9A">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166F9A" w:rsidRPr="00A3285C" w:rsidRDefault="00166F9A" w:rsidP="00166F9A">
      <w:pPr>
        <w:pStyle w:val="ListParagraph"/>
        <w:numPr>
          <w:ilvl w:val="2"/>
          <w:numId w:val="1"/>
        </w:numPr>
        <w:rPr>
          <w:rFonts w:ascii="Times New Roman" w:hAnsi="Times New Roman"/>
          <w:sz w:val="24"/>
          <w:szCs w:val="24"/>
        </w:rPr>
      </w:pPr>
      <w:r w:rsidRPr="00A3285C">
        <w:rPr>
          <w:rFonts w:ascii="Times New Roman" w:hAnsi="Times New Roman"/>
          <w:sz w:val="24"/>
          <w:szCs w:val="24"/>
        </w:rPr>
        <w:t>CID 5894 (MAC)</w:t>
      </w:r>
    </w:p>
    <w:p w:rsidR="00166F9A" w:rsidRPr="00A3285C" w:rsidRDefault="00166F9A" w:rsidP="00166F9A">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166F9A" w:rsidRPr="00A3285C" w:rsidRDefault="00166F9A" w:rsidP="00166F9A">
      <w:pPr>
        <w:pStyle w:val="ListParagraph"/>
        <w:numPr>
          <w:ilvl w:val="3"/>
          <w:numId w:val="1"/>
        </w:numPr>
        <w:rPr>
          <w:rFonts w:ascii="Times New Roman" w:hAnsi="Times New Roman"/>
          <w:sz w:val="24"/>
          <w:szCs w:val="24"/>
        </w:rPr>
      </w:pPr>
      <w:r w:rsidRPr="00A3285C">
        <w:rPr>
          <w:rFonts w:ascii="Times New Roman" w:hAnsi="Times New Roman"/>
          <w:sz w:val="24"/>
          <w:szCs w:val="24"/>
        </w:rPr>
        <w:lastRenderedPageBreak/>
        <w:t>Review proposed change</w:t>
      </w:r>
    </w:p>
    <w:p w:rsidR="00166F9A" w:rsidRPr="008F5D7A" w:rsidRDefault="00166F9A" w:rsidP="008F5D7A">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Revised – incorporate the changes 11-15/760r2</w:t>
      </w:r>
      <w:r w:rsidR="008F5D7A">
        <w:rPr>
          <w:rFonts w:ascii="Times New Roman" w:hAnsi="Times New Roman"/>
          <w:sz w:val="24"/>
          <w:szCs w:val="24"/>
        </w:rPr>
        <w:t xml:space="preserve"> (</w:t>
      </w:r>
      <w:hyperlink r:id="rId17" w:history="1">
        <w:r w:rsidR="008F5D7A" w:rsidRPr="00D74357">
          <w:rPr>
            <w:rStyle w:val="Hyperlink"/>
            <w:rFonts w:ascii="Times New Roman" w:hAnsi="Times New Roman"/>
            <w:sz w:val="24"/>
            <w:szCs w:val="24"/>
          </w:rPr>
          <w:t>https://mentor.ieee.org/802.11/dcn/15/11-15-0760-02-000m-some-initial-sb-comment-resolutions.docx</w:t>
        </w:r>
      </w:hyperlink>
      <w:proofErr w:type="gramStart"/>
      <w:r w:rsidR="008F5D7A">
        <w:rPr>
          <w:rFonts w:ascii="Times New Roman" w:hAnsi="Times New Roman"/>
          <w:sz w:val="24"/>
          <w:szCs w:val="24"/>
        </w:rPr>
        <w:t xml:space="preserve">) </w:t>
      </w:r>
      <w:r w:rsidRPr="008F5D7A">
        <w:rPr>
          <w:rFonts w:ascii="Times New Roman" w:hAnsi="Times New Roman"/>
          <w:sz w:val="24"/>
          <w:szCs w:val="24"/>
        </w:rPr>
        <w:t xml:space="preserve"> for</w:t>
      </w:r>
      <w:proofErr w:type="gramEnd"/>
      <w:r w:rsidRPr="008F5D7A">
        <w:rPr>
          <w:rFonts w:ascii="Times New Roman" w:hAnsi="Times New Roman"/>
          <w:sz w:val="24"/>
          <w:szCs w:val="24"/>
        </w:rPr>
        <w:t xml:space="preserve"> CID 5894.</w:t>
      </w:r>
    </w:p>
    <w:p w:rsidR="00166F9A" w:rsidRPr="00A3285C" w:rsidRDefault="00166F9A" w:rsidP="00166F9A">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166F9A" w:rsidRPr="00A3285C" w:rsidRDefault="00166F9A" w:rsidP="00166F9A">
      <w:pPr>
        <w:pStyle w:val="ListParagraph"/>
        <w:numPr>
          <w:ilvl w:val="2"/>
          <w:numId w:val="1"/>
        </w:numPr>
        <w:rPr>
          <w:rFonts w:ascii="Times New Roman" w:hAnsi="Times New Roman"/>
          <w:sz w:val="24"/>
          <w:szCs w:val="24"/>
        </w:rPr>
      </w:pPr>
      <w:r w:rsidRPr="00A3285C">
        <w:rPr>
          <w:rFonts w:ascii="Times New Roman" w:hAnsi="Times New Roman"/>
          <w:sz w:val="24"/>
          <w:szCs w:val="24"/>
        </w:rPr>
        <w:t>CID 5896 (MAC)</w:t>
      </w:r>
    </w:p>
    <w:p w:rsidR="00166F9A" w:rsidRPr="00A3285C" w:rsidRDefault="00166F9A" w:rsidP="00166F9A">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166F9A" w:rsidRPr="00A3285C" w:rsidRDefault="00166F9A" w:rsidP="00166F9A">
      <w:pPr>
        <w:pStyle w:val="ListParagraph"/>
        <w:numPr>
          <w:ilvl w:val="3"/>
          <w:numId w:val="1"/>
        </w:numPr>
        <w:rPr>
          <w:rFonts w:ascii="Times New Roman" w:hAnsi="Times New Roman"/>
          <w:sz w:val="24"/>
          <w:szCs w:val="24"/>
        </w:rPr>
      </w:pPr>
      <w:r w:rsidRPr="00A3285C">
        <w:rPr>
          <w:rFonts w:ascii="Times New Roman" w:hAnsi="Times New Roman"/>
          <w:sz w:val="24"/>
          <w:szCs w:val="24"/>
        </w:rPr>
        <w:t>Review proposed changes</w:t>
      </w:r>
    </w:p>
    <w:p w:rsidR="00166F9A" w:rsidRPr="00A3285C" w:rsidRDefault="00166F9A" w:rsidP="008F5D7A">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Proposed Resolution: </w:t>
      </w:r>
      <w:r w:rsidR="00127407" w:rsidRPr="00A3285C">
        <w:rPr>
          <w:rFonts w:ascii="Times New Roman" w:hAnsi="Times New Roman"/>
          <w:sz w:val="24"/>
          <w:szCs w:val="24"/>
        </w:rPr>
        <w:t xml:space="preserve">Revised – incorporate the changes 11-15/760r2 </w:t>
      </w:r>
      <w:r w:rsidR="008F5D7A">
        <w:rPr>
          <w:rFonts w:ascii="Times New Roman" w:hAnsi="Times New Roman"/>
          <w:sz w:val="24"/>
          <w:szCs w:val="24"/>
        </w:rPr>
        <w:t>(</w:t>
      </w:r>
      <w:hyperlink r:id="rId18" w:history="1">
        <w:r w:rsidR="008F5D7A" w:rsidRPr="00D74357">
          <w:rPr>
            <w:rStyle w:val="Hyperlink"/>
            <w:rFonts w:ascii="Times New Roman" w:hAnsi="Times New Roman"/>
            <w:sz w:val="24"/>
            <w:szCs w:val="24"/>
          </w:rPr>
          <w:t>https://mentor.ieee.org/802.11/dcn/15/11-15-0760-02-000m-some-initial-sb-comment-resolutions.docx</w:t>
        </w:r>
      </w:hyperlink>
      <w:r w:rsidR="008F5D7A">
        <w:rPr>
          <w:rFonts w:ascii="Times New Roman" w:hAnsi="Times New Roman"/>
          <w:sz w:val="24"/>
          <w:szCs w:val="24"/>
        </w:rPr>
        <w:t xml:space="preserve">) </w:t>
      </w:r>
      <w:r w:rsidR="00127407" w:rsidRPr="00A3285C">
        <w:rPr>
          <w:rFonts w:ascii="Times New Roman" w:hAnsi="Times New Roman"/>
          <w:sz w:val="24"/>
          <w:szCs w:val="24"/>
        </w:rPr>
        <w:t>for CID 5896.</w:t>
      </w:r>
    </w:p>
    <w:p w:rsidR="00166F9A" w:rsidRPr="00A3285C" w:rsidRDefault="00166F9A" w:rsidP="00166F9A">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166F9A" w:rsidRPr="00A3285C" w:rsidRDefault="00127407" w:rsidP="00166F9A">
      <w:pPr>
        <w:pStyle w:val="ListParagraph"/>
        <w:numPr>
          <w:ilvl w:val="2"/>
          <w:numId w:val="1"/>
        </w:numPr>
        <w:rPr>
          <w:rFonts w:ascii="Times New Roman" w:hAnsi="Times New Roman"/>
          <w:sz w:val="24"/>
          <w:szCs w:val="24"/>
        </w:rPr>
      </w:pPr>
      <w:r w:rsidRPr="00A3285C">
        <w:rPr>
          <w:rFonts w:ascii="Times New Roman" w:hAnsi="Times New Roman"/>
          <w:sz w:val="24"/>
          <w:szCs w:val="24"/>
        </w:rPr>
        <w:t>CID 5897 (MAC)</w:t>
      </w:r>
    </w:p>
    <w:p w:rsidR="00127407" w:rsidRPr="00A3285C" w:rsidRDefault="00127407"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127407" w:rsidRPr="00A3285C" w:rsidRDefault="00127407"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on if the SOUNDING PPDU can be in the RXVECTOR or not?  The Receiver has only the RXVECTOR to work with, so it has no TXVECTOR access.</w:t>
      </w:r>
    </w:p>
    <w:p w:rsidR="00127407" w:rsidRPr="00A3285C" w:rsidRDefault="00127407"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Rejected; The Receiver has only the RXVECTOR to work with, so it has no TXVECTOR access.</w:t>
      </w:r>
    </w:p>
    <w:p w:rsidR="00127407" w:rsidRPr="00A3285C" w:rsidRDefault="00127407"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127407" w:rsidRPr="00A3285C" w:rsidRDefault="00127407" w:rsidP="00127407">
      <w:pPr>
        <w:pStyle w:val="ListParagraph"/>
        <w:numPr>
          <w:ilvl w:val="2"/>
          <w:numId w:val="1"/>
        </w:numPr>
        <w:rPr>
          <w:rFonts w:ascii="Times New Roman" w:hAnsi="Times New Roman"/>
          <w:sz w:val="24"/>
          <w:szCs w:val="24"/>
        </w:rPr>
      </w:pPr>
      <w:r w:rsidRPr="00A3285C">
        <w:rPr>
          <w:rFonts w:ascii="Times New Roman" w:hAnsi="Times New Roman"/>
          <w:sz w:val="24"/>
          <w:szCs w:val="24"/>
        </w:rPr>
        <w:t>CID 5898 (MAC)</w:t>
      </w:r>
    </w:p>
    <w:p w:rsidR="00127407" w:rsidRPr="00A3285C" w:rsidRDefault="00127407"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127407" w:rsidRPr="00A3285C" w:rsidRDefault="00127407"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delete “Feedback” at the cited location.</w:t>
      </w:r>
    </w:p>
    <w:p w:rsidR="00127407" w:rsidRPr="00A3285C" w:rsidRDefault="00127407"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127407" w:rsidRPr="00A3285C" w:rsidRDefault="00127407" w:rsidP="00127407">
      <w:pPr>
        <w:pStyle w:val="ListParagraph"/>
        <w:numPr>
          <w:ilvl w:val="2"/>
          <w:numId w:val="1"/>
        </w:numPr>
        <w:rPr>
          <w:rFonts w:ascii="Times New Roman" w:hAnsi="Times New Roman"/>
          <w:sz w:val="24"/>
          <w:szCs w:val="24"/>
        </w:rPr>
      </w:pPr>
      <w:r w:rsidRPr="00A3285C">
        <w:rPr>
          <w:rFonts w:ascii="Times New Roman" w:hAnsi="Times New Roman"/>
          <w:sz w:val="24"/>
          <w:szCs w:val="24"/>
        </w:rPr>
        <w:t>CID 5899, 5902 (MAC)</w:t>
      </w:r>
    </w:p>
    <w:p w:rsidR="00127407" w:rsidRPr="00A3285C" w:rsidRDefault="00127407"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comments</w:t>
      </w:r>
    </w:p>
    <w:p w:rsidR="00127407" w:rsidRPr="00A3285C" w:rsidRDefault="00127407"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Review context and proposed changes</w:t>
      </w:r>
    </w:p>
    <w:p w:rsidR="00127407" w:rsidRPr="00A3285C" w:rsidRDefault="00127407"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on the differences in HT vs VHT BSS operation</w:t>
      </w:r>
    </w:p>
    <w:p w:rsidR="00775325" w:rsidRPr="00A3285C" w:rsidRDefault="00775325"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The concept is to indicate that the procedures apply only to the one case.</w:t>
      </w:r>
    </w:p>
    <w:p w:rsidR="00775325" w:rsidRPr="00A3285C" w:rsidRDefault="00127407" w:rsidP="008F5D7A">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w:t>
      </w:r>
      <w:r w:rsidR="00775325" w:rsidRPr="00A3285C">
        <w:rPr>
          <w:rFonts w:ascii="Times New Roman" w:hAnsi="Times New Roman"/>
          <w:sz w:val="24"/>
          <w:szCs w:val="24"/>
        </w:rPr>
        <w:t xml:space="preserve"> Revised – incorporate the changes 11-15/760r2 </w:t>
      </w:r>
      <w:r w:rsidR="008F5D7A">
        <w:rPr>
          <w:rFonts w:ascii="Times New Roman" w:hAnsi="Times New Roman"/>
          <w:sz w:val="24"/>
          <w:szCs w:val="24"/>
        </w:rPr>
        <w:t>(</w:t>
      </w:r>
      <w:hyperlink r:id="rId19" w:history="1">
        <w:r w:rsidR="008F5D7A" w:rsidRPr="00D74357">
          <w:rPr>
            <w:rStyle w:val="Hyperlink"/>
            <w:rFonts w:ascii="Times New Roman" w:hAnsi="Times New Roman"/>
            <w:sz w:val="24"/>
            <w:szCs w:val="24"/>
          </w:rPr>
          <w:t>https://mentor.ieee.org/802.11/dcn/15/11-15-0760-02-000m-some-initial-sb-comment-resolutions.docx</w:t>
        </w:r>
      </w:hyperlink>
      <w:r w:rsidR="008F5D7A">
        <w:rPr>
          <w:rFonts w:ascii="Times New Roman" w:hAnsi="Times New Roman"/>
          <w:sz w:val="24"/>
          <w:szCs w:val="24"/>
        </w:rPr>
        <w:t xml:space="preserve">) </w:t>
      </w:r>
      <w:r w:rsidR="00775325" w:rsidRPr="00A3285C">
        <w:rPr>
          <w:rFonts w:ascii="Times New Roman" w:hAnsi="Times New Roman"/>
          <w:sz w:val="24"/>
          <w:szCs w:val="24"/>
        </w:rPr>
        <w:t>for CID 5899 and 5902.</w:t>
      </w:r>
    </w:p>
    <w:p w:rsidR="00127407" w:rsidRPr="00A3285C" w:rsidRDefault="00775325"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The Chair to send a not to validate the resolution with </w:t>
      </w:r>
      <w:proofErr w:type="spellStart"/>
      <w:r w:rsidRPr="00A3285C">
        <w:rPr>
          <w:rFonts w:ascii="Times New Roman" w:hAnsi="Times New Roman"/>
          <w:sz w:val="24"/>
          <w:szCs w:val="24"/>
        </w:rPr>
        <w:t>Youhan</w:t>
      </w:r>
      <w:proofErr w:type="spellEnd"/>
      <w:r w:rsidRPr="00A3285C">
        <w:rPr>
          <w:rFonts w:ascii="Times New Roman" w:hAnsi="Times New Roman"/>
          <w:sz w:val="24"/>
          <w:szCs w:val="24"/>
        </w:rPr>
        <w:t xml:space="preserve"> who has dropped from the call.</w:t>
      </w:r>
    </w:p>
    <w:p w:rsidR="00775325" w:rsidRPr="00A3285C" w:rsidRDefault="00775325" w:rsidP="00127407">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 for now.</w:t>
      </w:r>
    </w:p>
    <w:p w:rsidR="00775325" w:rsidRPr="00A3285C" w:rsidRDefault="00775325" w:rsidP="00775325">
      <w:pPr>
        <w:pStyle w:val="ListParagraph"/>
        <w:numPr>
          <w:ilvl w:val="2"/>
          <w:numId w:val="1"/>
        </w:numPr>
        <w:rPr>
          <w:rFonts w:ascii="Times New Roman" w:hAnsi="Times New Roman"/>
          <w:sz w:val="24"/>
          <w:szCs w:val="24"/>
        </w:rPr>
      </w:pPr>
      <w:r w:rsidRPr="00A3285C">
        <w:rPr>
          <w:rFonts w:ascii="Times New Roman" w:hAnsi="Times New Roman"/>
          <w:sz w:val="24"/>
          <w:szCs w:val="24"/>
        </w:rPr>
        <w:t>CID 5878 &amp; 5910 (MAC)</w:t>
      </w:r>
    </w:p>
    <w:p w:rsidR="00775325" w:rsidRPr="00A3285C" w:rsidRDefault="00775325" w:rsidP="00775325">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comments</w:t>
      </w:r>
    </w:p>
    <w:p w:rsidR="00775325" w:rsidRPr="00A3285C" w:rsidRDefault="00775325" w:rsidP="00775325">
      <w:pPr>
        <w:pStyle w:val="ListParagraph"/>
        <w:numPr>
          <w:ilvl w:val="3"/>
          <w:numId w:val="1"/>
        </w:numPr>
        <w:rPr>
          <w:rFonts w:ascii="Times New Roman" w:hAnsi="Times New Roman"/>
          <w:sz w:val="24"/>
          <w:szCs w:val="24"/>
        </w:rPr>
      </w:pPr>
      <w:r w:rsidRPr="00A3285C">
        <w:rPr>
          <w:rFonts w:ascii="Times New Roman" w:hAnsi="Times New Roman"/>
          <w:sz w:val="24"/>
          <w:szCs w:val="24"/>
        </w:rPr>
        <w:lastRenderedPageBreak/>
        <w:t>Concern of “Note 1” and why it was included.  Sometimes you cannot receive the MPDU if it was larger than the RX can receive.</w:t>
      </w:r>
    </w:p>
    <w:p w:rsidR="00775325" w:rsidRPr="00A3285C" w:rsidRDefault="00775325" w:rsidP="00775325">
      <w:pPr>
        <w:pStyle w:val="ListParagraph"/>
        <w:numPr>
          <w:ilvl w:val="3"/>
          <w:numId w:val="1"/>
        </w:numPr>
        <w:rPr>
          <w:rFonts w:ascii="Times New Roman" w:hAnsi="Times New Roman"/>
          <w:sz w:val="24"/>
          <w:szCs w:val="24"/>
        </w:rPr>
      </w:pPr>
      <w:r w:rsidRPr="00A3285C">
        <w:rPr>
          <w:rFonts w:ascii="Times New Roman" w:hAnsi="Times New Roman"/>
          <w:sz w:val="24"/>
          <w:szCs w:val="24"/>
        </w:rPr>
        <w:t>The paragraph ahead of the note indicates that the frame is to be sent as large as the receiver’s capability.</w:t>
      </w:r>
    </w:p>
    <w:p w:rsidR="00775325" w:rsidRPr="00A3285C" w:rsidRDefault="00775325" w:rsidP="00775325">
      <w:pPr>
        <w:pStyle w:val="ListParagraph"/>
        <w:numPr>
          <w:ilvl w:val="3"/>
          <w:numId w:val="1"/>
        </w:numPr>
        <w:rPr>
          <w:rFonts w:ascii="Times New Roman" w:hAnsi="Times New Roman"/>
          <w:sz w:val="24"/>
          <w:szCs w:val="24"/>
        </w:rPr>
      </w:pPr>
      <w:r w:rsidRPr="00A3285C">
        <w:rPr>
          <w:rFonts w:ascii="Times New Roman" w:hAnsi="Times New Roman"/>
          <w:sz w:val="24"/>
          <w:szCs w:val="24"/>
        </w:rPr>
        <w:t>More discussion</w:t>
      </w:r>
    </w:p>
    <w:p w:rsidR="00F138A6" w:rsidRPr="00A3285C" w:rsidRDefault="00F138A6"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of CID 5878</w:t>
      </w:r>
      <w:r w:rsidR="008F5D7A">
        <w:rPr>
          <w:rFonts w:ascii="Times New Roman" w:hAnsi="Times New Roman"/>
          <w:sz w:val="24"/>
          <w:szCs w:val="24"/>
        </w:rPr>
        <w:t xml:space="preserve"> (MAC)</w:t>
      </w:r>
      <w:r w:rsidRPr="00A3285C">
        <w:rPr>
          <w:rFonts w:ascii="Times New Roman" w:hAnsi="Times New Roman"/>
          <w:sz w:val="24"/>
          <w:szCs w:val="24"/>
        </w:rPr>
        <w:t>: Revised;  At 1039.41 in the “Definition” column, first row, change as indicated below:</w:t>
      </w:r>
    </w:p>
    <w:p w:rsidR="00F138A6" w:rsidRPr="00A3285C" w:rsidRDefault="00F138A6"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Indicates the maximum MPDU length </w:t>
      </w:r>
      <w:r w:rsidRPr="00A3285C">
        <w:rPr>
          <w:rFonts w:ascii="Times New Roman" w:hAnsi="Times New Roman"/>
          <w:color w:val="FF0000"/>
          <w:sz w:val="24"/>
          <w:szCs w:val="24"/>
          <w:u w:val="single"/>
        </w:rPr>
        <w:t xml:space="preserve">that the STA is capable of receiving </w:t>
      </w:r>
      <w:r w:rsidRPr="00A3285C">
        <w:rPr>
          <w:rFonts w:ascii="Times New Roman" w:hAnsi="Times New Roman"/>
          <w:sz w:val="24"/>
          <w:szCs w:val="24"/>
        </w:rPr>
        <w:t>(see 9.12 (A-MSDU operation)).</w:t>
      </w:r>
    </w:p>
    <w:p w:rsidR="00775325" w:rsidRPr="00A3285C" w:rsidRDefault="00775325"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Proposed</w:t>
      </w:r>
      <w:r w:rsidR="00F138A6" w:rsidRPr="00A3285C">
        <w:rPr>
          <w:rFonts w:ascii="Times New Roman" w:hAnsi="Times New Roman"/>
          <w:sz w:val="24"/>
          <w:szCs w:val="24"/>
        </w:rPr>
        <w:t xml:space="preserve"> Resolution for CID 5910</w:t>
      </w:r>
      <w:r w:rsidR="008F5D7A">
        <w:rPr>
          <w:rFonts w:ascii="Times New Roman" w:hAnsi="Times New Roman"/>
          <w:sz w:val="24"/>
          <w:szCs w:val="24"/>
        </w:rPr>
        <w:t xml:space="preserve"> (MAC)</w:t>
      </w:r>
      <w:r w:rsidR="00F138A6" w:rsidRPr="00A3285C">
        <w:rPr>
          <w:rFonts w:ascii="Times New Roman" w:hAnsi="Times New Roman"/>
          <w:sz w:val="24"/>
          <w:szCs w:val="24"/>
        </w:rPr>
        <w:t xml:space="preserve">: </w:t>
      </w:r>
      <w:r w:rsidR="008F5D7A">
        <w:rPr>
          <w:rFonts w:ascii="Times New Roman" w:hAnsi="Times New Roman"/>
          <w:sz w:val="24"/>
          <w:szCs w:val="24"/>
        </w:rPr>
        <w:t>Reject;</w:t>
      </w:r>
      <w:r w:rsidR="00F138A6" w:rsidRPr="00A3285C">
        <w:rPr>
          <w:rFonts w:ascii="Times New Roman" w:hAnsi="Times New Roman"/>
          <w:sz w:val="24"/>
          <w:szCs w:val="24"/>
        </w:rPr>
        <w:t xml:space="preserve"> paragraph starting at 1438L14 captures the transmitter capability requirement.</w:t>
      </w:r>
    </w:p>
    <w:p w:rsidR="00F138A6" w:rsidRPr="00A3285C" w:rsidRDefault="00F138A6"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Mark both ready for motion</w:t>
      </w:r>
    </w:p>
    <w:p w:rsidR="00F138A6" w:rsidRPr="00A3285C" w:rsidRDefault="00F138A6" w:rsidP="00F138A6">
      <w:pPr>
        <w:pStyle w:val="ListParagraph"/>
        <w:numPr>
          <w:ilvl w:val="2"/>
          <w:numId w:val="1"/>
        </w:numPr>
        <w:rPr>
          <w:rFonts w:ascii="Times New Roman" w:hAnsi="Times New Roman"/>
          <w:sz w:val="24"/>
          <w:szCs w:val="24"/>
        </w:rPr>
      </w:pPr>
      <w:r w:rsidRPr="00A3285C">
        <w:rPr>
          <w:rFonts w:ascii="Times New Roman" w:hAnsi="Times New Roman"/>
          <w:sz w:val="24"/>
          <w:szCs w:val="24"/>
        </w:rPr>
        <w:t>CID 5903 (MAC)</w:t>
      </w:r>
    </w:p>
    <w:p w:rsidR="00F138A6" w:rsidRPr="00A3285C" w:rsidRDefault="00F138A6"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F138A6" w:rsidRPr="00A3285C" w:rsidRDefault="00F138A6"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Accepted</w:t>
      </w:r>
    </w:p>
    <w:p w:rsidR="00F138A6" w:rsidRPr="00A3285C" w:rsidRDefault="00F138A6"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that there may be a requirement for a sentence citing that this clause is only for HT</w:t>
      </w:r>
    </w:p>
    <w:p w:rsidR="00F138A6" w:rsidRPr="00A3285C" w:rsidRDefault="00F138A6"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Leave </w:t>
      </w:r>
      <w:r w:rsidR="008F5D7A">
        <w:rPr>
          <w:rFonts w:ascii="Times New Roman" w:hAnsi="Times New Roman"/>
          <w:sz w:val="24"/>
          <w:szCs w:val="24"/>
        </w:rPr>
        <w:t xml:space="preserve">that topic </w:t>
      </w:r>
      <w:r w:rsidRPr="00A3285C">
        <w:rPr>
          <w:rFonts w:ascii="Times New Roman" w:hAnsi="Times New Roman"/>
          <w:sz w:val="24"/>
          <w:szCs w:val="24"/>
        </w:rPr>
        <w:t>for another comment</w:t>
      </w:r>
    </w:p>
    <w:p w:rsidR="00F138A6" w:rsidRPr="00A3285C" w:rsidRDefault="00F138A6"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If we change the 9.34 heading there is ripple effects that may need to be addressed.</w:t>
      </w:r>
    </w:p>
    <w:p w:rsidR="00F138A6" w:rsidRPr="00A3285C" w:rsidRDefault="00C82F43"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F138A6" w:rsidRPr="00A3285C" w:rsidRDefault="00F138A6" w:rsidP="00F138A6">
      <w:pPr>
        <w:pStyle w:val="ListParagraph"/>
        <w:numPr>
          <w:ilvl w:val="2"/>
          <w:numId w:val="1"/>
        </w:numPr>
        <w:rPr>
          <w:rFonts w:ascii="Times New Roman" w:hAnsi="Times New Roman"/>
          <w:sz w:val="24"/>
          <w:szCs w:val="24"/>
        </w:rPr>
      </w:pPr>
      <w:r w:rsidRPr="00A3285C">
        <w:rPr>
          <w:rFonts w:ascii="Times New Roman" w:hAnsi="Times New Roman"/>
          <w:sz w:val="24"/>
          <w:szCs w:val="24"/>
        </w:rPr>
        <w:t>CID 5904 (MAC)</w:t>
      </w:r>
    </w:p>
    <w:p w:rsidR="00F138A6" w:rsidRPr="00A3285C" w:rsidRDefault="00F138A6"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F138A6" w:rsidRPr="00A3285C" w:rsidRDefault="00C82F43"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Revised: At 1431.53, change from “the PPDU” to “an HT PPDU”</w:t>
      </w:r>
    </w:p>
    <w:p w:rsidR="00C82F43" w:rsidRPr="00A3285C" w:rsidRDefault="00C82F43" w:rsidP="00F138A6">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C82F43" w:rsidRPr="00A3285C" w:rsidRDefault="00C82F43" w:rsidP="00C82F43">
      <w:pPr>
        <w:pStyle w:val="ListParagraph"/>
        <w:numPr>
          <w:ilvl w:val="2"/>
          <w:numId w:val="1"/>
        </w:numPr>
        <w:rPr>
          <w:rFonts w:ascii="Times New Roman" w:hAnsi="Times New Roman"/>
          <w:sz w:val="24"/>
          <w:szCs w:val="24"/>
        </w:rPr>
      </w:pPr>
      <w:r w:rsidRPr="00A3285C">
        <w:rPr>
          <w:rFonts w:ascii="Times New Roman" w:hAnsi="Times New Roman"/>
          <w:sz w:val="24"/>
          <w:szCs w:val="24"/>
        </w:rPr>
        <w:t>CID 5905 (MAC)</w:t>
      </w:r>
    </w:p>
    <w:p w:rsidR="00C82F43" w:rsidRPr="00A3285C" w:rsidRDefault="00C82F43" w:rsidP="00C82F43">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C82F43" w:rsidRPr="00A3285C" w:rsidRDefault="00C82F43" w:rsidP="00C82F43">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Proposed resolution: Rejected; </w:t>
      </w:r>
      <w:proofErr w:type="gramStart"/>
      <w:r w:rsidRPr="00A3285C">
        <w:rPr>
          <w:rFonts w:ascii="Times New Roman" w:hAnsi="Times New Roman"/>
          <w:sz w:val="24"/>
          <w:szCs w:val="24"/>
        </w:rPr>
        <w:t>The</w:t>
      </w:r>
      <w:proofErr w:type="gramEnd"/>
      <w:r w:rsidRPr="00A3285C">
        <w:rPr>
          <w:rFonts w:ascii="Times New Roman" w:hAnsi="Times New Roman"/>
          <w:sz w:val="24"/>
          <w:szCs w:val="24"/>
        </w:rPr>
        <w:t xml:space="preserve"> “only” is already present, and “shall” implies/means “always”.</w:t>
      </w:r>
    </w:p>
    <w:p w:rsidR="00C82F43" w:rsidRPr="00A3285C" w:rsidRDefault="00C82F43" w:rsidP="00C82F43">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F138A6" w:rsidRPr="00A3285C" w:rsidRDefault="00F138A6" w:rsidP="00F138A6">
      <w:pPr>
        <w:pStyle w:val="ListParagraph"/>
        <w:numPr>
          <w:ilvl w:val="2"/>
          <w:numId w:val="1"/>
        </w:numPr>
        <w:rPr>
          <w:rFonts w:ascii="Times New Roman" w:hAnsi="Times New Roman"/>
          <w:sz w:val="24"/>
          <w:szCs w:val="24"/>
        </w:rPr>
      </w:pPr>
      <w:r w:rsidRPr="00A3285C">
        <w:rPr>
          <w:rFonts w:ascii="Times New Roman" w:hAnsi="Times New Roman"/>
          <w:sz w:val="24"/>
          <w:szCs w:val="24"/>
        </w:rPr>
        <w:t xml:space="preserve">CID </w:t>
      </w:r>
      <w:r w:rsidR="00C82F43" w:rsidRPr="00A3285C">
        <w:rPr>
          <w:rFonts w:ascii="Times New Roman" w:hAnsi="Times New Roman"/>
          <w:sz w:val="24"/>
          <w:szCs w:val="24"/>
        </w:rPr>
        <w:t>5906 (MAC)</w:t>
      </w:r>
    </w:p>
    <w:p w:rsidR="00127407" w:rsidRPr="00A3285C" w:rsidRDefault="00C82F43" w:rsidP="00C82F43">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C82F43" w:rsidRPr="00A3285C" w:rsidRDefault="00C82F43" w:rsidP="00C82F43">
      <w:pPr>
        <w:pStyle w:val="ListParagraph"/>
        <w:numPr>
          <w:ilvl w:val="3"/>
          <w:numId w:val="1"/>
        </w:numPr>
        <w:rPr>
          <w:rFonts w:ascii="Times New Roman" w:hAnsi="Times New Roman"/>
          <w:sz w:val="24"/>
          <w:szCs w:val="24"/>
        </w:rPr>
      </w:pPr>
      <w:r w:rsidRPr="00A3285C">
        <w:rPr>
          <w:rFonts w:ascii="Times New Roman" w:hAnsi="Times New Roman"/>
          <w:sz w:val="24"/>
          <w:szCs w:val="24"/>
        </w:rPr>
        <w:t>Review proposed changes</w:t>
      </w:r>
    </w:p>
    <w:p w:rsidR="00C82F43" w:rsidRPr="00A3285C" w:rsidRDefault="00C82F43" w:rsidP="00C82F43">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on the need for the “a STA” in the sentence.</w:t>
      </w:r>
    </w:p>
    <w:p w:rsidR="00C82F43" w:rsidRPr="00A3285C" w:rsidRDefault="00C82F43" w:rsidP="00C82F43">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Accepted</w:t>
      </w:r>
    </w:p>
    <w:p w:rsidR="00C82F43" w:rsidRPr="00A3285C" w:rsidRDefault="00C82F43" w:rsidP="00C82F43">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C82F43" w:rsidRPr="00A3285C" w:rsidRDefault="00C82F43" w:rsidP="00C82F43">
      <w:pPr>
        <w:pStyle w:val="ListParagraph"/>
        <w:numPr>
          <w:ilvl w:val="2"/>
          <w:numId w:val="1"/>
        </w:numPr>
        <w:rPr>
          <w:rFonts w:ascii="Times New Roman" w:hAnsi="Times New Roman"/>
          <w:sz w:val="24"/>
          <w:szCs w:val="24"/>
        </w:rPr>
      </w:pPr>
      <w:r w:rsidRPr="00A3285C">
        <w:rPr>
          <w:rFonts w:ascii="Times New Roman" w:hAnsi="Times New Roman"/>
          <w:sz w:val="24"/>
          <w:szCs w:val="24"/>
        </w:rPr>
        <w:t>CID 5907 (MAC)</w:t>
      </w:r>
    </w:p>
    <w:p w:rsidR="00C82F43" w:rsidRPr="00A3285C" w:rsidRDefault="00C82F43" w:rsidP="00C82F43">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C82F43" w:rsidRPr="00A3285C" w:rsidRDefault="00200E68" w:rsidP="00C82F43">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Accept</w:t>
      </w:r>
    </w:p>
    <w:p w:rsidR="00200E68" w:rsidRPr="00A3285C" w:rsidRDefault="00200E68" w:rsidP="00200E68">
      <w:pPr>
        <w:pStyle w:val="ListParagraph"/>
        <w:numPr>
          <w:ilvl w:val="2"/>
          <w:numId w:val="1"/>
        </w:numPr>
        <w:rPr>
          <w:rFonts w:ascii="Times New Roman" w:hAnsi="Times New Roman"/>
          <w:sz w:val="24"/>
          <w:szCs w:val="24"/>
        </w:rPr>
      </w:pPr>
      <w:r w:rsidRPr="00A3285C">
        <w:rPr>
          <w:rFonts w:ascii="Times New Roman" w:hAnsi="Times New Roman"/>
          <w:sz w:val="24"/>
          <w:szCs w:val="24"/>
        </w:rPr>
        <w:lastRenderedPageBreak/>
        <w:t xml:space="preserve">That completes this document – R2 will be posted shortly. – </w:t>
      </w:r>
      <w:proofErr w:type="gramStart"/>
      <w:r w:rsidRPr="00A3285C">
        <w:rPr>
          <w:rFonts w:ascii="Times New Roman" w:hAnsi="Times New Roman"/>
          <w:sz w:val="24"/>
          <w:szCs w:val="24"/>
        </w:rPr>
        <w:t>plan</w:t>
      </w:r>
      <w:proofErr w:type="gramEnd"/>
      <w:r w:rsidRPr="00A3285C">
        <w:rPr>
          <w:rFonts w:ascii="Times New Roman" w:hAnsi="Times New Roman"/>
          <w:sz w:val="24"/>
          <w:szCs w:val="24"/>
        </w:rPr>
        <w:t xml:space="preserve"> to motion during Friday PM1.</w:t>
      </w:r>
    </w:p>
    <w:p w:rsidR="00E4336B" w:rsidRPr="00A3285C" w:rsidRDefault="00E4336B" w:rsidP="00E4336B">
      <w:pPr>
        <w:pStyle w:val="ListParagraph"/>
        <w:numPr>
          <w:ilvl w:val="3"/>
          <w:numId w:val="1"/>
        </w:numPr>
        <w:rPr>
          <w:rFonts w:ascii="Times New Roman" w:hAnsi="Times New Roman"/>
          <w:sz w:val="24"/>
          <w:szCs w:val="24"/>
        </w:rPr>
      </w:pPr>
      <w:r w:rsidRPr="00A45638">
        <w:rPr>
          <w:rFonts w:ascii="Times New Roman" w:hAnsi="Times New Roman"/>
          <w:b/>
          <w:sz w:val="24"/>
          <w:szCs w:val="24"/>
        </w:rPr>
        <w:t>Action item</w:t>
      </w:r>
      <w:r w:rsidRPr="00A3285C">
        <w:rPr>
          <w:rFonts w:ascii="Times New Roman" w:hAnsi="Times New Roman"/>
          <w:sz w:val="24"/>
          <w:szCs w:val="24"/>
        </w:rPr>
        <w:t xml:space="preserve"> review – Dorothy to check with </w:t>
      </w:r>
      <w:proofErr w:type="spellStart"/>
      <w:r w:rsidRPr="00A3285C">
        <w:rPr>
          <w:rFonts w:ascii="Times New Roman" w:hAnsi="Times New Roman"/>
          <w:sz w:val="24"/>
          <w:szCs w:val="24"/>
        </w:rPr>
        <w:t>Youhan</w:t>
      </w:r>
      <w:proofErr w:type="spellEnd"/>
      <w:r w:rsidRPr="00A3285C">
        <w:rPr>
          <w:rFonts w:ascii="Times New Roman" w:hAnsi="Times New Roman"/>
          <w:sz w:val="24"/>
          <w:szCs w:val="24"/>
        </w:rPr>
        <w:t xml:space="preserve"> on CID 5899 and 5902 – yes or no -- ok</w:t>
      </w:r>
    </w:p>
    <w:p w:rsidR="00E4336B" w:rsidRPr="00A3285C" w:rsidRDefault="00E4336B" w:rsidP="00E4336B">
      <w:pPr>
        <w:pStyle w:val="ListParagraph"/>
        <w:numPr>
          <w:ilvl w:val="3"/>
          <w:numId w:val="1"/>
        </w:numPr>
        <w:rPr>
          <w:rFonts w:ascii="Times New Roman" w:hAnsi="Times New Roman"/>
          <w:sz w:val="24"/>
          <w:szCs w:val="24"/>
        </w:rPr>
      </w:pPr>
      <w:r w:rsidRPr="00A3285C">
        <w:rPr>
          <w:rFonts w:ascii="Times New Roman" w:hAnsi="Times New Roman"/>
          <w:sz w:val="24"/>
          <w:szCs w:val="24"/>
        </w:rPr>
        <w:t>Separate question is on the HT legacy operation.</w:t>
      </w:r>
    </w:p>
    <w:p w:rsidR="00E4336B" w:rsidRPr="00A3285C" w:rsidRDefault="00E4336B" w:rsidP="00A45638">
      <w:pPr>
        <w:pStyle w:val="ListParagraph"/>
        <w:numPr>
          <w:ilvl w:val="4"/>
          <w:numId w:val="1"/>
        </w:numPr>
        <w:rPr>
          <w:rFonts w:ascii="Times New Roman" w:hAnsi="Times New Roman"/>
          <w:sz w:val="24"/>
          <w:szCs w:val="24"/>
        </w:rPr>
      </w:pPr>
      <w:r w:rsidRPr="00A3285C">
        <w:rPr>
          <w:rFonts w:ascii="Times New Roman" w:hAnsi="Times New Roman"/>
          <w:sz w:val="24"/>
          <w:szCs w:val="24"/>
        </w:rPr>
        <w:t xml:space="preserve">Concern expressed with </w:t>
      </w:r>
      <w:r w:rsidR="00A45638">
        <w:rPr>
          <w:rFonts w:ascii="Times New Roman" w:hAnsi="Times New Roman"/>
          <w:sz w:val="24"/>
          <w:szCs w:val="24"/>
        </w:rPr>
        <w:t xml:space="preserve">proposed </w:t>
      </w:r>
      <w:r w:rsidRPr="00A3285C">
        <w:rPr>
          <w:rFonts w:ascii="Times New Roman" w:hAnsi="Times New Roman"/>
          <w:sz w:val="24"/>
          <w:szCs w:val="24"/>
        </w:rPr>
        <w:t>plan.</w:t>
      </w:r>
    </w:p>
    <w:p w:rsidR="00E4336B" w:rsidRPr="00A3285C" w:rsidRDefault="00E4336B" w:rsidP="00A45638">
      <w:pPr>
        <w:pStyle w:val="ListParagraph"/>
        <w:numPr>
          <w:ilvl w:val="4"/>
          <w:numId w:val="1"/>
        </w:numPr>
        <w:rPr>
          <w:rFonts w:ascii="Times New Roman" w:hAnsi="Times New Roman"/>
          <w:sz w:val="24"/>
          <w:szCs w:val="24"/>
        </w:rPr>
      </w:pPr>
      <w:r w:rsidRPr="00A3285C">
        <w:rPr>
          <w:rFonts w:ascii="Times New Roman" w:hAnsi="Times New Roman"/>
          <w:sz w:val="24"/>
          <w:szCs w:val="24"/>
        </w:rPr>
        <w:t>Review the CIDs proposed text and comment again</w:t>
      </w:r>
    </w:p>
    <w:p w:rsidR="00E4336B" w:rsidRPr="00A3285C" w:rsidRDefault="00E4336B" w:rsidP="00A45638">
      <w:pPr>
        <w:pStyle w:val="ListParagraph"/>
        <w:numPr>
          <w:ilvl w:val="4"/>
          <w:numId w:val="1"/>
        </w:numPr>
        <w:rPr>
          <w:rFonts w:ascii="Times New Roman" w:hAnsi="Times New Roman"/>
          <w:sz w:val="24"/>
          <w:szCs w:val="24"/>
        </w:rPr>
      </w:pPr>
      <w:r w:rsidRPr="00A3285C">
        <w:rPr>
          <w:rFonts w:ascii="Times New Roman" w:hAnsi="Times New Roman"/>
          <w:sz w:val="24"/>
          <w:szCs w:val="24"/>
        </w:rPr>
        <w:t>Discussion on if the comment scope allows for more extensive changes or not.</w:t>
      </w:r>
    </w:p>
    <w:p w:rsidR="00E4336B" w:rsidRPr="00A3285C" w:rsidRDefault="00A45638" w:rsidP="00E4336B">
      <w:pPr>
        <w:pStyle w:val="ListParagraph"/>
        <w:numPr>
          <w:ilvl w:val="3"/>
          <w:numId w:val="1"/>
        </w:numPr>
        <w:rPr>
          <w:rFonts w:ascii="Times New Roman" w:hAnsi="Times New Roman"/>
          <w:sz w:val="24"/>
          <w:szCs w:val="24"/>
        </w:rPr>
      </w:pPr>
      <w:r w:rsidRPr="00A45638">
        <w:rPr>
          <w:rFonts w:ascii="Times New Roman" w:hAnsi="Times New Roman"/>
          <w:b/>
          <w:sz w:val="24"/>
          <w:szCs w:val="24"/>
        </w:rPr>
        <w:t>Action Item</w:t>
      </w:r>
      <w:r>
        <w:rPr>
          <w:rFonts w:ascii="Times New Roman" w:hAnsi="Times New Roman"/>
          <w:sz w:val="24"/>
          <w:szCs w:val="24"/>
        </w:rPr>
        <w:t xml:space="preserve">: </w:t>
      </w:r>
      <w:r w:rsidR="0001277F" w:rsidRPr="00A3285C">
        <w:rPr>
          <w:rFonts w:ascii="Times New Roman" w:hAnsi="Times New Roman"/>
          <w:sz w:val="24"/>
          <w:szCs w:val="24"/>
        </w:rPr>
        <w:t>Mark RISON was concerned with text, he was charged with providing alternate text for consideration in the future, but for now the resolutions will be considered as agreed before.</w:t>
      </w:r>
    </w:p>
    <w:p w:rsidR="00200E68" w:rsidRPr="00A3285C" w:rsidRDefault="0001277F" w:rsidP="00074360">
      <w:pPr>
        <w:pStyle w:val="ListParagraph"/>
        <w:numPr>
          <w:ilvl w:val="1"/>
          <w:numId w:val="1"/>
        </w:numPr>
        <w:rPr>
          <w:rFonts w:ascii="Times New Roman" w:hAnsi="Times New Roman"/>
          <w:sz w:val="24"/>
          <w:szCs w:val="24"/>
        </w:rPr>
      </w:pPr>
      <w:r w:rsidRPr="00A3285C">
        <w:rPr>
          <w:rFonts w:ascii="Times New Roman" w:hAnsi="Times New Roman"/>
          <w:sz w:val="24"/>
          <w:szCs w:val="24"/>
        </w:rPr>
        <w:t>Reviewed the agenda for next sessions and add</w:t>
      </w:r>
      <w:r w:rsidR="00074360" w:rsidRPr="00A3285C">
        <w:rPr>
          <w:rFonts w:ascii="Times New Roman" w:hAnsi="Times New Roman"/>
          <w:sz w:val="24"/>
          <w:szCs w:val="24"/>
        </w:rPr>
        <w:t>ed</w:t>
      </w:r>
      <w:r w:rsidRPr="00A3285C">
        <w:rPr>
          <w:rFonts w:ascii="Times New Roman" w:hAnsi="Times New Roman"/>
          <w:sz w:val="24"/>
          <w:szCs w:val="24"/>
        </w:rPr>
        <w:t xml:space="preserve"> an agenda item for </w:t>
      </w:r>
      <w:r w:rsidR="00A45638">
        <w:rPr>
          <w:rFonts w:ascii="Times New Roman" w:hAnsi="Times New Roman"/>
          <w:sz w:val="24"/>
          <w:szCs w:val="24"/>
        </w:rPr>
        <w:t xml:space="preserve">future </w:t>
      </w:r>
      <w:r w:rsidRPr="00A3285C">
        <w:rPr>
          <w:rFonts w:ascii="Times New Roman" w:hAnsi="Times New Roman"/>
          <w:sz w:val="24"/>
          <w:szCs w:val="24"/>
        </w:rPr>
        <w:t xml:space="preserve">logistics for </w:t>
      </w:r>
      <w:r w:rsidR="00A45638">
        <w:rPr>
          <w:rFonts w:ascii="Times New Roman" w:hAnsi="Times New Roman"/>
          <w:sz w:val="24"/>
          <w:szCs w:val="24"/>
        </w:rPr>
        <w:t xml:space="preserve">discussion on </w:t>
      </w:r>
      <w:r w:rsidRPr="00A3285C">
        <w:rPr>
          <w:rFonts w:ascii="Times New Roman" w:hAnsi="Times New Roman"/>
          <w:sz w:val="24"/>
          <w:szCs w:val="24"/>
        </w:rPr>
        <w:t>Friday.</w:t>
      </w:r>
    </w:p>
    <w:p w:rsidR="00074360" w:rsidRPr="00A3285C" w:rsidRDefault="00074360" w:rsidP="00074360">
      <w:pPr>
        <w:pStyle w:val="ListParagraph"/>
        <w:numPr>
          <w:ilvl w:val="1"/>
          <w:numId w:val="1"/>
        </w:numPr>
        <w:rPr>
          <w:rFonts w:ascii="Times New Roman" w:hAnsi="Times New Roman"/>
          <w:sz w:val="24"/>
          <w:szCs w:val="24"/>
        </w:rPr>
      </w:pPr>
      <w:r w:rsidRPr="00DE04DE">
        <w:rPr>
          <w:rFonts w:ascii="Times New Roman" w:hAnsi="Times New Roman"/>
          <w:b/>
          <w:sz w:val="24"/>
          <w:szCs w:val="24"/>
        </w:rPr>
        <w:t>Recess</w:t>
      </w:r>
      <w:r w:rsidRPr="00A3285C">
        <w:rPr>
          <w:rFonts w:ascii="Times New Roman" w:hAnsi="Times New Roman"/>
          <w:sz w:val="24"/>
          <w:szCs w:val="24"/>
        </w:rPr>
        <w:t xml:space="preserve"> at 11:31am PT</w:t>
      </w:r>
    </w:p>
    <w:p w:rsidR="00416E2B" w:rsidRPr="00A3285C" w:rsidRDefault="00416E2B" w:rsidP="00040C27">
      <w:pPr>
        <w:pStyle w:val="ListParagraph"/>
        <w:ind w:left="1080"/>
        <w:rPr>
          <w:rFonts w:ascii="Times New Roman" w:hAnsi="Times New Roman"/>
          <w:sz w:val="24"/>
          <w:szCs w:val="24"/>
        </w:rPr>
      </w:pPr>
    </w:p>
    <w:p w:rsidR="00A45638" w:rsidRPr="00DE04DE" w:rsidRDefault="00A45638" w:rsidP="00A45638">
      <w:pPr>
        <w:pStyle w:val="ListParagraph"/>
        <w:numPr>
          <w:ilvl w:val="0"/>
          <w:numId w:val="1"/>
        </w:numPr>
        <w:rPr>
          <w:rFonts w:ascii="Times New Roman" w:hAnsi="Times New Roman"/>
          <w:b/>
          <w:sz w:val="24"/>
          <w:szCs w:val="24"/>
        </w:rPr>
      </w:pPr>
      <w:proofErr w:type="spellStart"/>
      <w:r w:rsidRPr="00DE04DE">
        <w:rPr>
          <w:rFonts w:ascii="Times New Roman" w:hAnsi="Times New Roman"/>
          <w:b/>
          <w:sz w:val="24"/>
        </w:rPr>
        <w:t>REVmc</w:t>
      </w:r>
      <w:proofErr w:type="spellEnd"/>
      <w:r w:rsidRPr="00DE04DE">
        <w:rPr>
          <w:rFonts w:ascii="Times New Roman" w:hAnsi="Times New Roman"/>
          <w:b/>
          <w:sz w:val="24"/>
        </w:rPr>
        <w:t xml:space="preserve"> BRC at Intel Jones Farm office – Hillsboro, Oregon</w:t>
      </w:r>
      <w:r w:rsidRPr="00DE04DE">
        <w:rPr>
          <w:b/>
          <w:sz w:val="24"/>
        </w:rPr>
        <w:t xml:space="preserve"> -18 June 2015 - PM1</w:t>
      </w:r>
    </w:p>
    <w:p w:rsidR="00416E2B" w:rsidRPr="00A3285C" w:rsidRDefault="00416E2B" w:rsidP="00416E2B">
      <w:pPr>
        <w:pStyle w:val="ListParagraph"/>
        <w:numPr>
          <w:ilvl w:val="1"/>
          <w:numId w:val="1"/>
        </w:numPr>
        <w:rPr>
          <w:rFonts w:ascii="Times New Roman" w:hAnsi="Times New Roman"/>
          <w:sz w:val="24"/>
          <w:szCs w:val="24"/>
        </w:rPr>
      </w:pPr>
      <w:r w:rsidRPr="00DE04DE">
        <w:rPr>
          <w:rFonts w:ascii="Times New Roman" w:hAnsi="Times New Roman"/>
          <w:b/>
          <w:sz w:val="24"/>
          <w:szCs w:val="24"/>
        </w:rPr>
        <w:t>Called to order</w:t>
      </w:r>
      <w:r w:rsidRPr="00A3285C">
        <w:rPr>
          <w:rFonts w:ascii="Times New Roman" w:hAnsi="Times New Roman"/>
          <w:sz w:val="24"/>
          <w:szCs w:val="24"/>
        </w:rPr>
        <w:t xml:space="preserve"> at </w:t>
      </w:r>
      <w:r w:rsidR="00040C27" w:rsidRPr="00A3285C">
        <w:rPr>
          <w:rFonts w:ascii="Times New Roman" w:hAnsi="Times New Roman"/>
          <w:sz w:val="24"/>
          <w:szCs w:val="24"/>
        </w:rPr>
        <w:t>1</w:t>
      </w:r>
      <w:r w:rsidRPr="00A3285C">
        <w:rPr>
          <w:rFonts w:ascii="Times New Roman" w:hAnsi="Times New Roman"/>
          <w:sz w:val="24"/>
          <w:szCs w:val="24"/>
        </w:rPr>
        <w:t>:0</w:t>
      </w:r>
      <w:r w:rsidR="00040C27" w:rsidRPr="00A3285C">
        <w:rPr>
          <w:rFonts w:ascii="Times New Roman" w:hAnsi="Times New Roman"/>
          <w:sz w:val="24"/>
          <w:szCs w:val="24"/>
        </w:rPr>
        <w:t>2pm</w:t>
      </w:r>
      <w:r w:rsidRPr="00A3285C">
        <w:rPr>
          <w:rFonts w:ascii="Times New Roman" w:hAnsi="Times New Roman"/>
          <w:sz w:val="24"/>
          <w:szCs w:val="24"/>
        </w:rPr>
        <w:t xml:space="preserve"> PT</w:t>
      </w:r>
      <w:r w:rsidR="00A45638">
        <w:rPr>
          <w:rFonts w:ascii="Times New Roman" w:hAnsi="Times New Roman"/>
          <w:sz w:val="24"/>
          <w:szCs w:val="24"/>
        </w:rPr>
        <w:t xml:space="preserve"> by Dorothy STANLEY (HP)</w:t>
      </w:r>
    </w:p>
    <w:p w:rsidR="00416E2B" w:rsidRPr="00DE04DE" w:rsidRDefault="00416E2B" w:rsidP="00416E2B">
      <w:pPr>
        <w:pStyle w:val="ListParagraph"/>
        <w:numPr>
          <w:ilvl w:val="1"/>
          <w:numId w:val="1"/>
        </w:numPr>
        <w:rPr>
          <w:rFonts w:ascii="Times New Roman" w:hAnsi="Times New Roman"/>
          <w:b/>
          <w:sz w:val="24"/>
          <w:szCs w:val="24"/>
        </w:rPr>
      </w:pPr>
      <w:r w:rsidRPr="00DE04DE">
        <w:rPr>
          <w:rFonts w:ascii="Times New Roman" w:hAnsi="Times New Roman"/>
          <w:b/>
          <w:sz w:val="24"/>
          <w:szCs w:val="24"/>
        </w:rPr>
        <w:t>Review Patent Policy</w:t>
      </w:r>
    </w:p>
    <w:p w:rsidR="00416E2B" w:rsidRPr="00A3285C" w:rsidRDefault="00416E2B" w:rsidP="00416E2B">
      <w:pPr>
        <w:pStyle w:val="ListParagraph"/>
        <w:numPr>
          <w:ilvl w:val="2"/>
          <w:numId w:val="1"/>
        </w:numPr>
        <w:rPr>
          <w:rFonts w:ascii="Times New Roman" w:hAnsi="Times New Roman"/>
          <w:sz w:val="24"/>
          <w:szCs w:val="24"/>
        </w:rPr>
      </w:pPr>
      <w:r w:rsidRPr="00A3285C">
        <w:rPr>
          <w:rFonts w:ascii="Times New Roman" w:hAnsi="Times New Roman"/>
          <w:sz w:val="24"/>
          <w:szCs w:val="24"/>
        </w:rPr>
        <w:t>No issues identified.</w:t>
      </w:r>
    </w:p>
    <w:p w:rsidR="00416E2B" w:rsidRPr="00A3285C" w:rsidRDefault="00416E2B" w:rsidP="00416E2B">
      <w:pPr>
        <w:pStyle w:val="ListParagraph"/>
        <w:numPr>
          <w:ilvl w:val="1"/>
          <w:numId w:val="1"/>
        </w:numPr>
        <w:rPr>
          <w:rFonts w:ascii="Times New Roman" w:hAnsi="Times New Roman"/>
          <w:sz w:val="24"/>
          <w:szCs w:val="24"/>
        </w:rPr>
      </w:pPr>
      <w:r w:rsidRPr="00DE04DE">
        <w:rPr>
          <w:rFonts w:ascii="Times New Roman" w:hAnsi="Times New Roman"/>
          <w:b/>
          <w:sz w:val="24"/>
          <w:szCs w:val="24"/>
        </w:rPr>
        <w:t>Attendance</w:t>
      </w:r>
      <w:r w:rsidRPr="00A3285C">
        <w:rPr>
          <w:rFonts w:ascii="Times New Roman" w:hAnsi="Times New Roman"/>
          <w:sz w:val="24"/>
          <w:szCs w:val="24"/>
        </w:rPr>
        <w:t>: Dorothy STANELY (HP), Adrian STEPHENS (Intel), Emily QI (Intel), Edward AU (Marvel); Jon ROSDAHL (CSR); Mark RISON (Samsung); Graham Smith (</w:t>
      </w:r>
      <w:r w:rsidR="00040C27" w:rsidRPr="00A3285C">
        <w:rPr>
          <w:rFonts w:ascii="Times New Roman" w:hAnsi="Times New Roman"/>
          <w:sz w:val="24"/>
          <w:szCs w:val="24"/>
        </w:rPr>
        <w:t>SRT Wireless</w:t>
      </w:r>
      <w:r w:rsidRPr="00A3285C">
        <w:rPr>
          <w:rFonts w:ascii="Times New Roman" w:hAnsi="Times New Roman"/>
          <w:sz w:val="24"/>
          <w:szCs w:val="24"/>
        </w:rPr>
        <w:t>)</w:t>
      </w:r>
      <w:r w:rsidR="000F13A4">
        <w:rPr>
          <w:rFonts w:ascii="Times New Roman" w:hAnsi="Times New Roman"/>
          <w:sz w:val="24"/>
          <w:szCs w:val="24"/>
        </w:rPr>
        <w:t>;</w:t>
      </w:r>
    </w:p>
    <w:p w:rsidR="00DE04DE" w:rsidRDefault="00416E2B" w:rsidP="00DE04DE">
      <w:pPr>
        <w:pStyle w:val="ListParagraph"/>
        <w:numPr>
          <w:ilvl w:val="1"/>
          <w:numId w:val="1"/>
        </w:numPr>
        <w:rPr>
          <w:rFonts w:ascii="Times New Roman" w:hAnsi="Times New Roman"/>
          <w:sz w:val="24"/>
          <w:szCs w:val="24"/>
        </w:rPr>
      </w:pPr>
      <w:r w:rsidRPr="00DE04DE">
        <w:rPr>
          <w:rFonts w:ascii="Times New Roman" w:hAnsi="Times New Roman"/>
          <w:b/>
          <w:sz w:val="24"/>
          <w:szCs w:val="24"/>
        </w:rPr>
        <w:t>Review Agenda</w:t>
      </w:r>
      <w:r w:rsidRPr="00A3285C">
        <w:rPr>
          <w:rFonts w:ascii="Times New Roman" w:hAnsi="Times New Roman"/>
          <w:sz w:val="24"/>
          <w:szCs w:val="24"/>
        </w:rPr>
        <w:t>:</w:t>
      </w:r>
    </w:p>
    <w:p w:rsidR="00416E2B" w:rsidRPr="00DE04DE" w:rsidRDefault="00416E2B" w:rsidP="00DE04DE">
      <w:pPr>
        <w:pStyle w:val="ListParagraph"/>
        <w:numPr>
          <w:ilvl w:val="0"/>
          <w:numId w:val="16"/>
        </w:numPr>
        <w:spacing w:after="0"/>
        <w:rPr>
          <w:rFonts w:ascii="Times New Roman" w:hAnsi="Times New Roman"/>
        </w:rPr>
      </w:pPr>
      <w:r w:rsidRPr="00DE04DE">
        <w:rPr>
          <w:rFonts w:ascii="Times New Roman" w:hAnsi="Times New Roman"/>
        </w:rPr>
        <w:t>Motion</w:t>
      </w:r>
      <w:r w:rsidR="00067151" w:rsidRPr="00DE04DE">
        <w:rPr>
          <w:rFonts w:ascii="Times New Roman" w:hAnsi="Times New Roman"/>
        </w:rPr>
        <w:t>s</w:t>
      </w:r>
    </w:p>
    <w:p w:rsidR="00067151" w:rsidRPr="00DE04DE" w:rsidRDefault="00067151" w:rsidP="00DE04DE">
      <w:pPr>
        <w:pStyle w:val="ListParagraph"/>
        <w:numPr>
          <w:ilvl w:val="0"/>
          <w:numId w:val="16"/>
        </w:numPr>
      </w:pPr>
      <w:r w:rsidRPr="00DE04DE">
        <w:t>Comment Resolutions:</w:t>
      </w:r>
    </w:p>
    <w:p w:rsidR="00067151" w:rsidRPr="00DE04DE" w:rsidRDefault="00067151" w:rsidP="00DE04DE">
      <w:pPr>
        <w:pStyle w:val="ListParagraph"/>
        <w:numPr>
          <w:ilvl w:val="1"/>
          <w:numId w:val="16"/>
        </w:numPr>
      </w:pPr>
      <w:r w:rsidRPr="00DE04DE">
        <w:t>11-15-762</w:t>
      </w:r>
      <w:r w:rsidR="00470A55" w:rsidRPr="00DE04DE">
        <w:t xml:space="preserve"> –(Mark RISON)</w:t>
      </w:r>
    </w:p>
    <w:p w:rsidR="00067151" w:rsidRPr="00DE04DE" w:rsidRDefault="00416E2B" w:rsidP="00DE04DE">
      <w:pPr>
        <w:pStyle w:val="ListParagraph"/>
        <w:numPr>
          <w:ilvl w:val="1"/>
          <w:numId w:val="16"/>
        </w:numPr>
      </w:pPr>
      <w:r w:rsidRPr="00DE04DE">
        <w:t>Remaining: similar to 5308, Editorials objected: Discuss:  6740,  6776,  6836,  6844, Review:  5308,  5357,  6248 +</w:t>
      </w:r>
      <w:r w:rsidR="00067151" w:rsidRPr="00DE04DE">
        <w:t xml:space="preserve"> all the “Style” comment groups</w:t>
      </w:r>
      <w:r w:rsidR="00470A55" w:rsidRPr="00DE04DE">
        <w:t xml:space="preserve"> (Adrian STEPHENS)</w:t>
      </w:r>
    </w:p>
    <w:p w:rsidR="00067151" w:rsidRPr="00DE04DE" w:rsidRDefault="00067151" w:rsidP="00DE04DE">
      <w:pPr>
        <w:pStyle w:val="ListParagraph"/>
        <w:numPr>
          <w:ilvl w:val="1"/>
          <w:numId w:val="16"/>
        </w:numPr>
      </w:pPr>
      <w:r w:rsidRPr="00DE04DE">
        <w:t xml:space="preserve">GEN review tab in </w:t>
      </w:r>
      <w:r w:rsidR="00470A55" w:rsidRPr="00DE04DE">
        <w:t>11-15-655r2 (Jon ROSDAHL)</w:t>
      </w:r>
    </w:p>
    <w:p w:rsidR="00067151" w:rsidRPr="00DE04DE" w:rsidRDefault="00416E2B" w:rsidP="00DE04DE">
      <w:pPr>
        <w:pStyle w:val="ListParagraph"/>
        <w:numPr>
          <w:ilvl w:val="1"/>
          <w:numId w:val="16"/>
        </w:numPr>
      </w:pPr>
      <w:r w:rsidRPr="00DE04DE">
        <w:t>RAC: CID</w:t>
      </w:r>
      <w:r w:rsidR="00067151" w:rsidRPr="00DE04DE">
        <w:t>s 6896, 6897, 6898; 6877</w:t>
      </w:r>
      <w:r w:rsidR="00470A55" w:rsidRPr="00DE04DE">
        <w:t xml:space="preserve"> (Jon ROSDAHL)</w:t>
      </w:r>
    </w:p>
    <w:p w:rsidR="00416E2B" w:rsidRPr="00DE04DE" w:rsidRDefault="00416E2B" w:rsidP="00DE04DE">
      <w:pPr>
        <w:pStyle w:val="ListParagraph"/>
        <w:numPr>
          <w:ilvl w:val="1"/>
          <w:numId w:val="16"/>
        </w:numPr>
        <w:rPr>
          <w:sz w:val="24"/>
          <w:szCs w:val="24"/>
        </w:rPr>
      </w:pPr>
      <w:r w:rsidRPr="00DE04DE">
        <w:t xml:space="preserve">CIDs 5190, 5191, 5192 </w:t>
      </w:r>
      <w:r w:rsidR="00470A55" w:rsidRPr="00DE04DE">
        <w:t>–</w:t>
      </w:r>
      <w:r w:rsidRPr="00DE04DE">
        <w:t>11-15-0761</w:t>
      </w:r>
      <w:r w:rsidR="00470A55" w:rsidRPr="00DE04DE">
        <w:t xml:space="preserve"> (Stephen MCCANN)</w:t>
      </w:r>
    </w:p>
    <w:p w:rsidR="00416E2B" w:rsidRPr="00DE04DE" w:rsidRDefault="00416E2B" w:rsidP="00067151">
      <w:pPr>
        <w:pStyle w:val="ListParagraph"/>
        <w:numPr>
          <w:ilvl w:val="1"/>
          <w:numId w:val="1"/>
        </w:numPr>
        <w:rPr>
          <w:rFonts w:ascii="Times New Roman" w:hAnsi="Times New Roman"/>
          <w:b/>
          <w:sz w:val="24"/>
          <w:szCs w:val="24"/>
        </w:rPr>
      </w:pPr>
      <w:r w:rsidRPr="00DE04DE">
        <w:rPr>
          <w:rFonts w:ascii="Times New Roman" w:hAnsi="Times New Roman"/>
          <w:b/>
          <w:sz w:val="24"/>
          <w:szCs w:val="24"/>
        </w:rPr>
        <w:t>Motions:</w:t>
      </w:r>
    </w:p>
    <w:p w:rsidR="00416E2B" w:rsidRPr="00A3285C" w:rsidRDefault="00416E2B" w:rsidP="00067151">
      <w:pPr>
        <w:pStyle w:val="ListParagraph"/>
        <w:numPr>
          <w:ilvl w:val="2"/>
          <w:numId w:val="1"/>
        </w:numPr>
        <w:rPr>
          <w:rFonts w:ascii="Times New Roman" w:hAnsi="Times New Roman"/>
          <w:sz w:val="24"/>
          <w:szCs w:val="24"/>
        </w:rPr>
      </w:pPr>
      <w:r w:rsidRPr="00A3285C">
        <w:rPr>
          <w:rFonts w:ascii="Times New Roman" w:hAnsi="Times New Roman"/>
          <w:b/>
          <w:color w:val="FF0000"/>
          <w:sz w:val="24"/>
          <w:szCs w:val="24"/>
        </w:rPr>
        <w:t>Motion #131</w:t>
      </w:r>
      <w:r w:rsidRPr="00A3285C">
        <w:rPr>
          <w:rFonts w:ascii="Times New Roman" w:hAnsi="Times New Roman"/>
          <w:color w:val="FF0000"/>
          <w:sz w:val="24"/>
          <w:szCs w:val="24"/>
        </w:rPr>
        <w:t xml:space="preserve"> </w:t>
      </w:r>
      <w:r w:rsidRPr="00A3285C">
        <w:rPr>
          <w:rFonts w:ascii="Times New Roman" w:hAnsi="Times New Roman"/>
          <w:sz w:val="24"/>
          <w:szCs w:val="24"/>
        </w:rPr>
        <w:t>MAC-AO tab</w:t>
      </w:r>
    </w:p>
    <w:p w:rsidR="00416E2B" w:rsidRPr="00A3285C" w:rsidRDefault="00416E2B" w:rsidP="00470A55">
      <w:pPr>
        <w:pStyle w:val="ListParagraph"/>
        <w:numPr>
          <w:ilvl w:val="3"/>
          <w:numId w:val="1"/>
        </w:numPr>
        <w:rPr>
          <w:rFonts w:ascii="Times New Roman" w:hAnsi="Times New Roman"/>
          <w:sz w:val="24"/>
          <w:szCs w:val="24"/>
        </w:rPr>
      </w:pPr>
      <w:r w:rsidRPr="00A3285C">
        <w:rPr>
          <w:rFonts w:ascii="Times New Roman" w:hAnsi="Times New Roman"/>
          <w:sz w:val="24"/>
          <w:szCs w:val="24"/>
        </w:rPr>
        <w:t>Approve the comment resolutions in 11-15/</w:t>
      </w:r>
      <w:proofErr w:type="gramStart"/>
      <w:r w:rsidRPr="00A3285C">
        <w:rPr>
          <w:rFonts w:ascii="Times New Roman" w:hAnsi="Times New Roman"/>
          <w:sz w:val="24"/>
          <w:szCs w:val="24"/>
        </w:rPr>
        <w:t xml:space="preserve">565r6 </w:t>
      </w:r>
      <w:r w:rsidR="00470A55">
        <w:rPr>
          <w:rFonts w:ascii="Times New Roman" w:hAnsi="Times New Roman"/>
          <w:sz w:val="24"/>
          <w:szCs w:val="24"/>
        </w:rPr>
        <w:t xml:space="preserve"> (</w:t>
      </w:r>
      <w:proofErr w:type="gramEnd"/>
      <w:r w:rsidR="00470A55">
        <w:rPr>
          <w:rFonts w:ascii="Times New Roman" w:hAnsi="Times New Roman"/>
          <w:sz w:val="24"/>
          <w:szCs w:val="24"/>
        </w:rPr>
        <w:fldChar w:fldCharType="begin"/>
      </w:r>
      <w:r w:rsidR="00470A55">
        <w:rPr>
          <w:rFonts w:ascii="Times New Roman" w:hAnsi="Times New Roman"/>
          <w:sz w:val="24"/>
          <w:szCs w:val="24"/>
        </w:rPr>
        <w:instrText xml:space="preserve"> HYPERLINK "</w:instrText>
      </w:r>
      <w:r w:rsidR="00470A55" w:rsidRPr="00470A55">
        <w:rPr>
          <w:rFonts w:ascii="Times New Roman" w:hAnsi="Times New Roman"/>
          <w:sz w:val="24"/>
          <w:szCs w:val="24"/>
        </w:rPr>
        <w:instrText>https://mentor.ieee.org/802.11/dcn/15/11-15-0565-06-000m-revmc-sb-mac-comments.xls</w:instrText>
      </w:r>
      <w:r w:rsidR="00470A55">
        <w:rPr>
          <w:rFonts w:ascii="Times New Roman" w:hAnsi="Times New Roman"/>
          <w:sz w:val="24"/>
          <w:szCs w:val="24"/>
        </w:rPr>
        <w:instrText xml:space="preserve">" </w:instrText>
      </w:r>
      <w:r w:rsidR="00470A55">
        <w:rPr>
          <w:rFonts w:ascii="Times New Roman" w:hAnsi="Times New Roman"/>
          <w:sz w:val="24"/>
          <w:szCs w:val="24"/>
        </w:rPr>
        <w:fldChar w:fldCharType="separate"/>
      </w:r>
      <w:r w:rsidR="00470A55" w:rsidRPr="00D74357">
        <w:rPr>
          <w:rStyle w:val="Hyperlink"/>
          <w:rFonts w:ascii="Times New Roman" w:hAnsi="Times New Roman"/>
          <w:sz w:val="24"/>
          <w:szCs w:val="24"/>
        </w:rPr>
        <w:t>https://mentor.ieee.org/802.11/dcn/15/11-15-0565-06-000m-revmc-sb-mac-comments.xls</w:t>
      </w:r>
      <w:r w:rsidR="00470A55">
        <w:rPr>
          <w:rFonts w:ascii="Times New Roman" w:hAnsi="Times New Roman"/>
          <w:sz w:val="24"/>
          <w:szCs w:val="24"/>
        </w:rPr>
        <w:fldChar w:fldCharType="end"/>
      </w:r>
      <w:r w:rsidR="00470A55">
        <w:rPr>
          <w:rFonts w:ascii="Times New Roman" w:hAnsi="Times New Roman"/>
          <w:sz w:val="24"/>
          <w:szCs w:val="24"/>
        </w:rPr>
        <w:t xml:space="preserve">)  </w:t>
      </w:r>
      <w:r w:rsidRPr="00A3285C">
        <w:rPr>
          <w:rFonts w:ascii="Times New Roman" w:hAnsi="Times New Roman"/>
          <w:sz w:val="24"/>
          <w:szCs w:val="24"/>
        </w:rPr>
        <w:t xml:space="preserve">“Motion MAC-AO” tab (4 comments discussed on </w:t>
      </w:r>
      <w:proofErr w:type="spellStart"/>
      <w:r w:rsidRPr="00A3285C">
        <w:rPr>
          <w:rFonts w:ascii="Times New Roman" w:hAnsi="Times New Roman"/>
          <w:sz w:val="24"/>
          <w:szCs w:val="24"/>
        </w:rPr>
        <w:t>telecons</w:t>
      </w:r>
      <w:proofErr w:type="spellEnd"/>
      <w:r w:rsidRPr="00A3285C">
        <w:rPr>
          <w:rFonts w:ascii="Times New Roman" w:hAnsi="Times New Roman"/>
          <w:sz w:val="24"/>
          <w:szCs w:val="24"/>
        </w:rPr>
        <w:t xml:space="preserve"> &amp; Portland) and incorporate the ind</w:t>
      </w:r>
      <w:r w:rsidR="00470A55">
        <w:rPr>
          <w:rFonts w:ascii="Times New Roman" w:hAnsi="Times New Roman"/>
          <w:sz w:val="24"/>
          <w:szCs w:val="24"/>
        </w:rPr>
        <w:t>ic</w:t>
      </w:r>
      <w:r w:rsidRPr="00A3285C">
        <w:rPr>
          <w:rFonts w:ascii="Times New Roman" w:hAnsi="Times New Roman"/>
          <w:sz w:val="24"/>
          <w:szCs w:val="24"/>
        </w:rPr>
        <w:t>ated text changes into the draft.</w:t>
      </w:r>
    </w:p>
    <w:p w:rsidR="00416E2B" w:rsidRPr="00A3285C" w:rsidRDefault="00416E2B" w:rsidP="00067151">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Moved Adrian </w:t>
      </w:r>
      <w:r w:rsidR="00470A55" w:rsidRPr="00A3285C">
        <w:rPr>
          <w:rFonts w:ascii="Times New Roman" w:hAnsi="Times New Roman"/>
          <w:sz w:val="24"/>
          <w:szCs w:val="24"/>
        </w:rPr>
        <w:t xml:space="preserve">STEPHENS </w:t>
      </w:r>
      <w:r w:rsidRPr="00A3285C">
        <w:rPr>
          <w:rFonts w:ascii="Times New Roman" w:hAnsi="Times New Roman"/>
          <w:sz w:val="24"/>
          <w:szCs w:val="24"/>
        </w:rPr>
        <w:t>2</w:t>
      </w:r>
      <w:r w:rsidRPr="00A3285C">
        <w:rPr>
          <w:rFonts w:ascii="Times New Roman" w:hAnsi="Times New Roman"/>
          <w:sz w:val="24"/>
          <w:szCs w:val="24"/>
          <w:vertAlign w:val="superscript"/>
        </w:rPr>
        <w:t>nd</w:t>
      </w:r>
      <w:r w:rsidRPr="00A3285C">
        <w:rPr>
          <w:rFonts w:ascii="Times New Roman" w:hAnsi="Times New Roman"/>
          <w:sz w:val="24"/>
          <w:szCs w:val="24"/>
        </w:rPr>
        <w:t xml:space="preserve">: Edward </w:t>
      </w:r>
      <w:r w:rsidR="00470A55" w:rsidRPr="00A3285C">
        <w:rPr>
          <w:rFonts w:ascii="Times New Roman" w:hAnsi="Times New Roman"/>
          <w:sz w:val="24"/>
          <w:szCs w:val="24"/>
        </w:rPr>
        <w:t>AU</w:t>
      </w:r>
    </w:p>
    <w:p w:rsidR="00067151" w:rsidRPr="00A3285C" w:rsidRDefault="00067151" w:rsidP="00067151">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None</w:t>
      </w:r>
    </w:p>
    <w:p w:rsidR="00416E2B" w:rsidRPr="00A3285C" w:rsidRDefault="00416E2B" w:rsidP="00067151">
      <w:pPr>
        <w:pStyle w:val="ListParagraph"/>
        <w:numPr>
          <w:ilvl w:val="3"/>
          <w:numId w:val="1"/>
        </w:numPr>
        <w:rPr>
          <w:rFonts w:ascii="Times New Roman" w:hAnsi="Times New Roman"/>
          <w:sz w:val="24"/>
          <w:szCs w:val="24"/>
        </w:rPr>
      </w:pPr>
      <w:r w:rsidRPr="00A3285C">
        <w:rPr>
          <w:rFonts w:ascii="Times New Roman" w:hAnsi="Times New Roman"/>
          <w:sz w:val="24"/>
          <w:szCs w:val="24"/>
        </w:rPr>
        <w:lastRenderedPageBreak/>
        <w:t xml:space="preserve">Results – </w:t>
      </w:r>
      <w:r w:rsidR="00067151" w:rsidRPr="00A3285C">
        <w:rPr>
          <w:rFonts w:ascii="Times New Roman" w:hAnsi="Times New Roman"/>
          <w:sz w:val="24"/>
          <w:szCs w:val="24"/>
        </w:rPr>
        <w:t>Y</w:t>
      </w:r>
      <w:proofErr w:type="gramStart"/>
      <w:r w:rsidR="00067151" w:rsidRPr="00A3285C">
        <w:rPr>
          <w:rFonts w:ascii="Times New Roman" w:hAnsi="Times New Roman"/>
          <w:sz w:val="24"/>
          <w:szCs w:val="24"/>
        </w:rPr>
        <w:t>:5</w:t>
      </w:r>
      <w:proofErr w:type="gramEnd"/>
      <w:r w:rsidR="00067151" w:rsidRPr="00A3285C">
        <w:rPr>
          <w:rFonts w:ascii="Times New Roman" w:hAnsi="Times New Roman"/>
          <w:sz w:val="24"/>
          <w:szCs w:val="24"/>
        </w:rPr>
        <w:t xml:space="preserve"> N:</w:t>
      </w:r>
      <w:r w:rsidRPr="00A3285C">
        <w:rPr>
          <w:rFonts w:ascii="Times New Roman" w:hAnsi="Times New Roman"/>
          <w:sz w:val="24"/>
          <w:szCs w:val="24"/>
        </w:rPr>
        <w:t>0</w:t>
      </w:r>
      <w:r w:rsidR="00067151" w:rsidRPr="00A3285C">
        <w:rPr>
          <w:rFonts w:ascii="Times New Roman" w:hAnsi="Times New Roman"/>
          <w:sz w:val="24"/>
          <w:szCs w:val="24"/>
        </w:rPr>
        <w:t xml:space="preserve"> A</w:t>
      </w:r>
      <w:proofErr w:type="gramStart"/>
      <w:r w:rsidR="00067151" w:rsidRPr="00A3285C">
        <w:rPr>
          <w:rFonts w:ascii="Times New Roman" w:hAnsi="Times New Roman"/>
          <w:sz w:val="24"/>
          <w:szCs w:val="24"/>
        </w:rPr>
        <w:t>:</w:t>
      </w:r>
      <w:r w:rsidRPr="00A3285C">
        <w:rPr>
          <w:rFonts w:ascii="Times New Roman" w:hAnsi="Times New Roman"/>
          <w:sz w:val="24"/>
          <w:szCs w:val="24"/>
        </w:rPr>
        <w:t>0</w:t>
      </w:r>
      <w:proofErr w:type="gramEnd"/>
      <w:r w:rsidRPr="00A3285C">
        <w:rPr>
          <w:rFonts w:ascii="Times New Roman" w:hAnsi="Times New Roman"/>
          <w:sz w:val="24"/>
          <w:szCs w:val="24"/>
        </w:rPr>
        <w:t xml:space="preserve"> Motion passes</w:t>
      </w:r>
    </w:p>
    <w:p w:rsidR="00416E2B" w:rsidRPr="00A3285C" w:rsidRDefault="00416E2B" w:rsidP="00067151">
      <w:pPr>
        <w:pStyle w:val="ListParagraph"/>
        <w:numPr>
          <w:ilvl w:val="2"/>
          <w:numId w:val="1"/>
        </w:numPr>
        <w:rPr>
          <w:rFonts w:ascii="Times New Roman" w:hAnsi="Times New Roman"/>
          <w:sz w:val="24"/>
          <w:szCs w:val="24"/>
        </w:rPr>
      </w:pPr>
      <w:r w:rsidRPr="00A3285C">
        <w:rPr>
          <w:rFonts w:ascii="Times New Roman" w:hAnsi="Times New Roman"/>
          <w:b/>
          <w:color w:val="FF0000"/>
          <w:sz w:val="24"/>
          <w:szCs w:val="24"/>
        </w:rPr>
        <w:t>Motion #132</w:t>
      </w:r>
      <w:r w:rsidRPr="00A3285C">
        <w:rPr>
          <w:rFonts w:ascii="Times New Roman" w:hAnsi="Times New Roman"/>
          <w:color w:val="FF0000"/>
          <w:sz w:val="24"/>
          <w:szCs w:val="24"/>
        </w:rPr>
        <w:t xml:space="preserve"> </w:t>
      </w:r>
      <w:r w:rsidRPr="00A3285C">
        <w:rPr>
          <w:rFonts w:ascii="Times New Roman" w:hAnsi="Times New Roman"/>
          <w:sz w:val="24"/>
          <w:szCs w:val="24"/>
        </w:rPr>
        <w:t>Gen Comments</w:t>
      </w:r>
    </w:p>
    <w:p w:rsidR="00416E2B" w:rsidRPr="00A3285C" w:rsidRDefault="00416E2B" w:rsidP="00470A55">
      <w:pPr>
        <w:pStyle w:val="ListParagraph"/>
        <w:numPr>
          <w:ilvl w:val="3"/>
          <w:numId w:val="1"/>
        </w:numPr>
        <w:rPr>
          <w:rFonts w:ascii="Times New Roman" w:hAnsi="Times New Roman"/>
          <w:sz w:val="24"/>
          <w:szCs w:val="24"/>
        </w:rPr>
      </w:pPr>
      <w:r w:rsidRPr="00A3285C">
        <w:rPr>
          <w:rFonts w:ascii="Times New Roman" w:hAnsi="Times New Roman"/>
          <w:sz w:val="24"/>
          <w:szCs w:val="24"/>
        </w:rPr>
        <w:t>Approve the comment resolutions in 11-15/665r2</w:t>
      </w:r>
      <w:r w:rsidR="00470A55">
        <w:rPr>
          <w:rFonts w:ascii="Times New Roman" w:hAnsi="Times New Roman"/>
          <w:sz w:val="24"/>
          <w:szCs w:val="24"/>
        </w:rPr>
        <w:t xml:space="preserve"> (</w:t>
      </w:r>
      <w:hyperlink r:id="rId20" w:history="1">
        <w:r w:rsidR="00470A55" w:rsidRPr="00D74357">
          <w:rPr>
            <w:rStyle w:val="Hyperlink"/>
            <w:rFonts w:ascii="Times New Roman" w:hAnsi="Times New Roman"/>
            <w:sz w:val="24"/>
            <w:szCs w:val="24"/>
          </w:rPr>
          <w:t>https://mentor.ieee.org/802.11/dcn/15/11-15-0665-02-000m-revmc-sb-gen-adhoc-comments.xlsx</w:t>
        </w:r>
      </w:hyperlink>
      <w:proofErr w:type="gramStart"/>
      <w:r w:rsidR="00470A55">
        <w:rPr>
          <w:rFonts w:ascii="Times New Roman" w:hAnsi="Times New Roman"/>
          <w:sz w:val="24"/>
          <w:szCs w:val="24"/>
        </w:rPr>
        <w:t xml:space="preserve">) </w:t>
      </w:r>
      <w:r w:rsidRPr="00A3285C">
        <w:rPr>
          <w:rFonts w:ascii="Times New Roman" w:hAnsi="Times New Roman"/>
          <w:sz w:val="24"/>
          <w:szCs w:val="24"/>
        </w:rPr>
        <w:t xml:space="preserve"> “</w:t>
      </w:r>
      <w:proofErr w:type="gramEnd"/>
      <w:r w:rsidRPr="00A3285C">
        <w:rPr>
          <w:rFonts w:ascii="Times New Roman" w:hAnsi="Times New Roman"/>
          <w:sz w:val="24"/>
          <w:szCs w:val="24"/>
        </w:rPr>
        <w:t xml:space="preserve">Vancouver A”, “May-June </w:t>
      </w:r>
      <w:proofErr w:type="spellStart"/>
      <w:r w:rsidRPr="00A3285C">
        <w:rPr>
          <w:rFonts w:ascii="Times New Roman" w:hAnsi="Times New Roman"/>
          <w:sz w:val="24"/>
          <w:szCs w:val="24"/>
        </w:rPr>
        <w:t>Telecon</w:t>
      </w:r>
      <w:proofErr w:type="spellEnd"/>
      <w:r w:rsidRPr="00A3285C">
        <w:rPr>
          <w:rFonts w:ascii="Times New Roman" w:hAnsi="Times New Roman"/>
          <w:sz w:val="24"/>
          <w:szCs w:val="24"/>
        </w:rPr>
        <w:t xml:space="preserve">”, and “Hillsboro-A” tab (comments discussed on </w:t>
      </w:r>
      <w:proofErr w:type="spellStart"/>
      <w:r w:rsidRPr="00A3285C">
        <w:rPr>
          <w:rFonts w:ascii="Times New Roman" w:hAnsi="Times New Roman"/>
          <w:sz w:val="24"/>
          <w:szCs w:val="24"/>
        </w:rPr>
        <w:t>telecons</w:t>
      </w:r>
      <w:proofErr w:type="spellEnd"/>
      <w:r w:rsidRPr="00A3285C">
        <w:rPr>
          <w:rFonts w:ascii="Times New Roman" w:hAnsi="Times New Roman"/>
          <w:sz w:val="24"/>
          <w:szCs w:val="24"/>
        </w:rPr>
        <w:t xml:space="preserve"> &amp; Portland) and incorporate the indicated text changes into the draft. Except for 6506 (Vancouver A)</w:t>
      </w:r>
    </w:p>
    <w:p w:rsidR="00416E2B" w:rsidRPr="00A3285C" w:rsidRDefault="00067151" w:rsidP="00067151">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Move Jon </w:t>
      </w:r>
      <w:r w:rsidR="00470A55" w:rsidRPr="00A3285C">
        <w:rPr>
          <w:rFonts w:ascii="Times New Roman" w:hAnsi="Times New Roman"/>
          <w:sz w:val="24"/>
          <w:szCs w:val="24"/>
        </w:rPr>
        <w:t>ROSDAHL</w:t>
      </w:r>
      <w:r w:rsidRPr="00A3285C">
        <w:rPr>
          <w:rFonts w:ascii="Times New Roman" w:hAnsi="Times New Roman"/>
          <w:sz w:val="24"/>
          <w:szCs w:val="24"/>
        </w:rPr>
        <w:t>; 2</w:t>
      </w:r>
      <w:r w:rsidRPr="00A3285C">
        <w:rPr>
          <w:rFonts w:ascii="Times New Roman" w:hAnsi="Times New Roman"/>
          <w:sz w:val="24"/>
          <w:szCs w:val="24"/>
          <w:vertAlign w:val="superscript"/>
        </w:rPr>
        <w:t>nd</w:t>
      </w:r>
      <w:r w:rsidRPr="00A3285C">
        <w:rPr>
          <w:rFonts w:ascii="Times New Roman" w:hAnsi="Times New Roman"/>
          <w:sz w:val="24"/>
          <w:szCs w:val="24"/>
        </w:rPr>
        <w:t xml:space="preserve"> Edward </w:t>
      </w:r>
      <w:r w:rsidR="00470A55" w:rsidRPr="00A3285C">
        <w:rPr>
          <w:rFonts w:ascii="Times New Roman" w:hAnsi="Times New Roman"/>
          <w:sz w:val="24"/>
          <w:szCs w:val="24"/>
        </w:rPr>
        <w:t>AU</w:t>
      </w:r>
    </w:p>
    <w:p w:rsidR="00067151" w:rsidRPr="00A3285C" w:rsidRDefault="00067151" w:rsidP="00067151">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None</w:t>
      </w:r>
    </w:p>
    <w:p w:rsidR="00067151" w:rsidRPr="00A3285C" w:rsidRDefault="00067151" w:rsidP="00067151">
      <w:pPr>
        <w:pStyle w:val="ListParagraph"/>
        <w:numPr>
          <w:ilvl w:val="3"/>
          <w:numId w:val="1"/>
        </w:numPr>
        <w:rPr>
          <w:rFonts w:ascii="Times New Roman" w:hAnsi="Times New Roman"/>
          <w:sz w:val="24"/>
          <w:szCs w:val="24"/>
        </w:rPr>
      </w:pPr>
      <w:r w:rsidRPr="00A3285C">
        <w:rPr>
          <w:rFonts w:ascii="Times New Roman" w:hAnsi="Times New Roman"/>
          <w:sz w:val="24"/>
          <w:szCs w:val="24"/>
        </w:rPr>
        <w:t>Results: Y</w:t>
      </w:r>
      <w:proofErr w:type="gramStart"/>
      <w:r w:rsidRPr="00A3285C">
        <w:rPr>
          <w:rFonts w:ascii="Times New Roman" w:hAnsi="Times New Roman"/>
          <w:sz w:val="24"/>
          <w:szCs w:val="24"/>
        </w:rPr>
        <w:t>:6</w:t>
      </w:r>
      <w:proofErr w:type="gramEnd"/>
      <w:r w:rsidRPr="00A3285C">
        <w:rPr>
          <w:rFonts w:ascii="Times New Roman" w:hAnsi="Times New Roman"/>
          <w:sz w:val="24"/>
          <w:szCs w:val="24"/>
        </w:rPr>
        <w:t xml:space="preserve"> N:0  A</w:t>
      </w:r>
      <w:proofErr w:type="gramStart"/>
      <w:r w:rsidRPr="00A3285C">
        <w:rPr>
          <w:rFonts w:ascii="Times New Roman" w:hAnsi="Times New Roman"/>
          <w:sz w:val="24"/>
          <w:szCs w:val="24"/>
        </w:rPr>
        <w:t>:0</w:t>
      </w:r>
      <w:proofErr w:type="gramEnd"/>
    </w:p>
    <w:p w:rsidR="00067151" w:rsidRPr="00DE04DE" w:rsidRDefault="00067151" w:rsidP="00067151">
      <w:pPr>
        <w:pStyle w:val="ListParagraph"/>
        <w:numPr>
          <w:ilvl w:val="1"/>
          <w:numId w:val="1"/>
        </w:numPr>
        <w:rPr>
          <w:rFonts w:ascii="Times New Roman" w:hAnsi="Times New Roman"/>
          <w:b/>
          <w:sz w:val="24"/>
          <w:szCs w:val="24"/>
        </w:rPr>
      </w:pPr>
      <w:r w:rsidRPr="00DE04DE">
        <w:rPr>
          <w:rFonts w:ascii="Times New Roman" w:hAnsi="Times New Roman"/>
          <w:b/>
          <w:sz w:val="24"/>
          <w:szCs w:val="24"/>
        </w:rPr>
        <w:t>Comment Resolutions</w:t>
      </w:r>
      <w:r w:rsidR="00DE04DE">
        <w:rPr>
          <w:rFonts w:ascii="Times New Roman" w:hAnsi="Times New Roman"/>
          <w:b/>
          <w:sz w:val="24"/>
          <w:szCs w:val="24"/>
        </w:rPr>
        <w:t>:</w:t>
      </w:r>
    </w:p>
    <w:p w:rsidR="00067151" w:rsidRPr="00A3285C" w:rsidRDefault="00067151" w:rsidP="00F54599">
      <w:pPr>
        <w:pStyle w:val="ListParagraph"/>
        <w:numPr>
          <w:ilvl w:val="1"/>
          <w:numId w:val="1"/>
        </w:numPr>
        <w:rPr>
          <w:rFonts w:ascii="Times New Roman" w:hAnsi="Times New Roman"/>
          <w:sz w:val="24"/>
          <w:szCs w:val="24"/>
        </w:rPr>
      </w:pPr>
      <w:r w:rsidRPr="00DE04DE">
        <w:rPr>
          <w:rFonts w:ascii="Times New Roman" w:hAnsi="Times New Roman"/>
          <w:b/>
          <w:sz w:val="24"/>
          <w:szCs w:val="24"/>
        </w:rPr>
        <w:t>Review Doc – 11-15/0762r2</w:t>
      </w:r>
      <w:r w:rsidRPr="00A3285C">
        <w:rPr>
          <w:rFonts w:ascii="Times New Roman" w:hAnsi="Times New Roman"/>
          <w:sz w:val="24"/>
          <w:szCs w:val="24"/>
        </w:rPr>
        <w:t xml:space="preserve"> – Mark RISON (Samsung)</w:t>
      </w:r>
    </w:p>
    <w:p w:rsidR="00067151" w:rsidRPr="00A3285C" w:rsidRDefault="00067151" w:rsidP="00F54599">
      <w:pPr>
        <w:pStyle w:val="ListParagraph"/>
        <w:numPr>
          <w:ilvl w:val="2"/>
          <w:numId w:val="1"/>
        </w:numPr>
        <w:rPr>
          <w:rFonts w:ascii="Times New Roman" w:hAnsi="Times New Roman"/>
          <w:sz w:val="24"/>
          <w:szCs w:val="24"/>
        </w:rPr>
      </w:pPr>
      <w:r w:rsidRPr="00A3285C">
        <w:rPr>
          <w:rFonts w:ascii="Times New Roman" w:hAnsi="Times New Roman"/>
          <w:sz w:val="24"/>
          <w:szCs w:val="24"/>
        </w:rPr>
        <w:t>CID 6404 (EDITOR)</w:t>
      </w:r>
    </w:p>
    <w:p w:rsidR="00C90792" w:rsidRPr="00A3285C" w:rsidRDefault="00F54599" w:rsidP="00067151">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F54599" w:rsidRPr="00A3285C" w:rsidRDefault="00F54599" w:rsidP="00067151">
      <w:pPr>
        <w:pStyle w:val="ListParagraph"/>
        <w:numPr>
          <w:ilvl w:val="3"/>
          <w:numId w:val="1"/>
        </w:numPr>
        <w:rPr>
          <w:rFonts w:ascii="Times New Roman" w:hAnsi="Times New Roman"/>
          <w:sz w:val="24"/>
          <w:szCs w:val="24"/>
        </w:rPr>
      </w:pPr>
      <w:r w:rsidRPr="00A3285C">
        <w:rPr>
          <w:rFonts w:ascii="Times New Roman" w:hAnsi="Times New Roman"/>
          <w:sz w:val="24"/>
          <w:szCs w:val="24"/>
        </w:rPr>
        <w:t>Review Proposed changes</w:t>
      </w:r>
    </w:p>
    <w:p w:rsidR="00F54599" w:rsidRPr="00A3285C" w:rsidRDefault="00F54599" w:rsidP="00067151">
      <w:pPr>
        <w:pStyle w:val="ListParagraph"/>
        <w:numPr>
          <w:ilvl w:val="3"/>
          <w:numId w:val="1"/>
        </w:numPr>
        <w:rPr>
          <w:rFonts w:ascii="Times New Roman" w:hAnsi="Times New Roman"/>
          <w:sz w:val="24"/>
          <w:szCs w:val="24"/>
        </w:rPr>
      </w:pPr>
      <w:r w:rsidRPr="00A3285C">
        <w:rPr>
          <w:rFonts w:ascii="Times New Roman" w:hAnsi="Times New Roman"/>
          <w:sz w:val="24"/>
          <w:szCs w:val="24"/>
        </w:rPr>
        <w:t>Minor changes to remove “involving”</w:t>
      </w:r>
    </w:p>
    <w:p w:rsidR="00F54599" w:rsidRPr="00A3285C" w:rsidRDefault="00F54599" w:rsidP="006010B7">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Revised – Incorporate the changes shown under “Proposed Changes” for CID 6404 in 11-15/762r2</w:t>
      </w:r>
      <w:r w:rsidR="006010B7">
        <w:rPr>
          <w:rFonts w:ascii="Times New Roman" w:hAnsi="Times New Roman"/>
          <w:sz w:val="24"/>
          <w:szCs w:val="24"/>
        </w:rPr>
        <w:t xml:space="preserve"> (</w:t>
      </w:r>
      <w:hyperlink r:id="rId21" w:history="1">
        <w:r w:rsidR="006010B7" w:rsidRPr="00D74357">
          <w:rPr>
            <w:rStyle w:val="Hyperlink"/>
            <w:rFonts w:ascii="Times New Roman" w:hAnsi="Times New Roman"/>
            <w:sz w:val="24"/>
            <w:szCs w:val="24"/>
          </w:rPr>
          <w:t>https://mentor.ieee.org/802.11/dcn/15/11-15-0762-02-000m-resolutions-for-some-comments-on-11mc-d4-0-sbmc1.docx</w:t>
        </w:r>
      </w:hyperlink>
      <w:r w:rsidR="006010B7">
        <w:rPr>
          <w:rFonts w:ascii="Times New Roman" w:hAnsi="Times New Roman"/>
          <w:sz w:val="24"/>
          <w:szCs w:val="24"/>
        </w:rPr>
        <w:t xml:space="preserve">) </w:t>
      </w:r>
    </w:p>
    <w:p w:rsidR="00F54599" w:rsidRPr="00A3285C" w:rsidRDefault="00F54599" w:rsidP="00067151">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Mark Ready for Motion </w:t>
      </w:r>
    </w:p>
    <w:p w:rsidR="00F54599" w:rsidRPr="00A3285C" w:rsidRDefault="00F54599" w:rsidP="00F54599">
      <w:pPr>
        <w:pStyle w:val="ListParagraph"/>
        <w:numPr>
          <w:ilvl w:val="2"/>
          <w:numId w:val="1"/>
        </w:numPr>
        <w:rPr>
          <w:rFonts w:ascii="Times New Roman" w:hAnsi="Times New Roman"/>
          <w:sz w:val="24"/>
          <w:szCs w:val="24"/>
        </w:rPr>
      </w:pPr>
      <w:r w:rsidRPr="00A3285C">
        <w:rPr>
          <w:rFonts w:ascii="Times New Roman" w:hAnsi="Times New Roman"/>
          <w:sz w:val="24"/>
          <w:szCs w:val="24"/>
        </w:rPr>
        <w:t>CID 6482 (MAC)</w:t>
      </w:r>
    </w:p>
    <w:p w:rsidR="00F54599" w:rsidRPr="00A3285C" w:rsidRDefault="00F54599"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F54599" w:rsidRPr="00A3285C" w:rsidRDefault="00F54599"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Review proposed changes</w:t>
      </w:r>
    </w:p>
    <w:p w:rsidR="008166E5" w:rsidRPr="00A3285C" w:rsidRDefault="008166E5"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Updating the text to repeat the condition to make it very explicit.</w:t>
      </w:r>
    </w:p>
    <w:p w:rsidR="00F54599" w:rsidRPr="00A3285C" w:rsidRDefault="008166E5"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Discussed the goal to not use “such”</w:t>
      </w:r>
    </w:p>
    <w:p w:rsidR="008166E5" w:rsidRPr="00A3285C" w:rsidRDefault="008166E5"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“Class to be taken to be 0us” -- &gt; change to something else.</w:t>
      </w:r>
    </w:p>
    <w:p w:rsidR="008166E5" w:rsidRPr="00A3285C" w:rsidRDefault="008166E5"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Organize the paragraph to put the “</w:t>
      </w:r>
      <w:proofErr w:type="spellStart"/>
      <w:r w:rsidRPr="00A3285C">
        <w:rPr>
          <w:rFonts w:ascii="Times New Roman" w:hAnsi="Times New Roman"/>
          <w:sz w:val="24"/>
          <w:szCs w:val="24"/>
        </w:rPr>
        <w:t>aAirPropagation</w:t>
      </w:r>
      <w:proofErr w:type="spellEnd"/>
      <w:r w:rsidRPr="00A3285C">
        <w:rPr>
          <w:rFonts w:ascii="Times New Roman" w:hAnsi="Times New Roman"/>
          <w:sz w:val="24"/>
          <w:szCs w:val="24"/>
        </w:rPr>
        <w:t xml:space="preserve"> Time is 0us” as the first part of the sentence.</w:t>
      </w:r>
    </w:p>
    <w:p w:rsidR="00E33294" w:rsidRPr="00A3285C" w:rsidRDefault="00E33294"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More discussion on final format of paragraph</w:t>
      </w:r>
    </w:p>
    <w:p w:rsidR="00E33294" w:rsidRPr="00A3285C" w:rsidRDefault="00E33294" w:rsidP="00F54599">
      <w:pPr>
        <w:pStyle w:val="ListParagraph"/>
        <w:numPr>
          <w:ilvl w:val="3"/>
          <w:numId w:val="1"/>
        </w:numPr>
        <w:rPr>
          <w:rFonts w:ascii="Times New Roman" w:hAnsi="Times New Roman"/>
          <w:sz w:val="24"/>
          <w:szCs w:val="24"/>
        </w:rPr>
      </w:pPr>
      <w:r w:rsidRPr="006010B7">
        <w:rPr>
          <w:rFonts w:ascii="Times New Roman" w:hAnsi="Times New Roman"/>
          <w:b/>
          <w:sz w:val="24"/>
          <w:szCs w:val="24"/>
        </w:rPr>
        <w:t>Action item</w:t>
      </w:r>
      <w:r w:rsidRPr="00A3285C">
        <w:rPr>
          <w:rFonts w:ascii="Times New Roman" w:hAnsi="Times New Roman"/>
          <w:sz w:val="24"/>
          <w:szCs w:val="24"/>
        </w:rPr>
        <w:t xml:space="preserve"> to go off and finalize later.</w:t>
      </w:r>
    </w:p>
    <w:p w:rsidR="00E33294" w:rsidRPr="00A3285C" w:rsidRDefault="00E33294" w:rsidP="00E33294">
      <w:pPr>
        <w:pStyle w:val="ListParagraph"/>
        <w:numPr>
          <w:ilvl w:val="2"/>
          <w:numId w:val="1"/>
        </w:numPr>
        <w:rPr>
          <w:rFonts w:ascii="Times New Roman" w:hAnsi="Times New Roman"/>
          <w:sz w:val="24"/>
          <w:szCs w:val="24"/>
        </w:rPr>
      </w:pPr>
      <w:r w:rsidRPr="00A3285C">
        <w:rPr>
          <w:rFonts w:ascii="Times New Roman" w:hAnsi="Times New Roman"/>
          <w:sz w:val="24"/>
          <w:szCs w:val="24"/>
        </w:rPr>
        <w:t>R2 will be posted.</w:t>
      </w:r>
    </w:p>
    <w:p w:rsidR="00E33294" w:rsidRPr="00DE04DE" w:rsidRDefault="00E33294" w:rsidP="00E33294">
      <w:pPr>
        <w:pStyle w:val="ListParagraph"/>
        <w:numPr>
          <w:ilvl w:val="1"/>
          <w:numId w:val="1"/>
        </w:numPr>
        <w:rPr>
          <w:rFonts w:ascii="Times New Roman" w:hAnsi="Times New Roman"/>
          <w:b/>
          <w:sz w:val="24"/>
          <w:szCs w:val="24"/>
        </w:rPr>
      </w:pPr>
      <w:r w:rsidRPr="00DE04DE">
        <w:rPr>
          <w:rFonts w:ascii="Times New Roman" w:hAnsi="Times New Roman"/>
          <w:b/>
          <w:sz w:val="24"/>
          <w:szCs w:val="24"/>
        </w:rPr>
        <w:t>Review Editorial Discuss CIDs</w:t>
      </w:r>
    </w:p>
    <w:p w:rsidR="00E33294" w:rsidRPr="00A3285C" w:rsidRDefault="00E33294" w:rsidP="00E33294">
      <w:pPr>
        <w:pStyle w:val="ListParagraph"/>
        <w:numPr>
          <w:ilvl w:val="2"/>
          <w:numId w:val="1"/>
        </w:numPr>
        <w:rPr>
          <w:rFonts w:ascii="Times New Roman" w:hAnsi="Times New Roman"/>
          <w:sz w:val="24"/>
          <w:szCs w:val="24"/>
        </w:rPr>
      </w:pPr>
      <w:r w:rsidRPr="00A3285C">
        <w:rPr>
          <w:rFonts w:ascii="Times New Roman" w:hAnsi="Times New Roman"/>
          <w:sz w:val="24"/>
          <w:szCs w:val="24"/>
        </w:rPr>
        <w:t>CID 6517</w:t>
      </w:r>
      <w:r w:rsidR="00E323DB" w:rsidRPr="00A3285C">
        <w:rPr>
          <w:rFonts w:ascii="Times New Roman" w:hAnsi="Times New Roman"/>
          <w:sz w:val="24"/>
          <w:szCs w:val="24"/>
        </w:rPr>
        <w:t xml:space="preserve"> (EDITOR)</w:t>
      </w:r>
    </w:p>
    <w:p w:rsidR="00E33294" w:rsidRPr="00A3285C" w:rsidRDefault="00E33294" w:rsidP="00E33294">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We did a straw-poll, but we want to defer </w:t>
      </w:r>
      <w:r w:rsidR="006010B7">
        <w:rPr>
          <w:rFonts w:ascii="Times New Roman" w:hAnsi="Times New Roman"/>
          <w:sz w:val="24"/>
          <w:szCs w:val="24"/>
        </w:rPr>
        <w:t>until</w:t>
      </w:r>
      <w:r w:rsidRPr="00A3285C">
        <w:rPr>
          <w:rFonts w:ascii="Times New Roman" w:hAnsi="Times New Roman"/>
          <w:sz w:val="24"/>
          <w:szCs w:val="24"/>
        </w:rPr>
        <w:t xml:space="preserve"> Waikoloa Wireless Interim.</w:t>
      </w:r>
    </w:p>
    <w:p w:rsidR="00E33294" w:rsidRPr="00A3285C" w:rsidRDefault="00E33294" w:rsidP="00E33294">
      <w:pPr>
        <w:pStyle w:val="ListParagraph"/>
        <w:numPr>
          <w:ilvl w:val="2"/>
          <w:numId w:val="1"/>
        </w:numPr>
        <w:rPr>
          <w:rFonts w:ascii="Times New Roman" w:hAnsi="Times New Roman"/>
          <w:sz w:val="24"/>
          <w:szCs w:val="24"/>
        </w:rPr>
      </w:pPr>
      <w:r w:rsidRPr="00A3285C">
        <w:rPr>
          <w:rFonts w:ascii="Times New Roman" w:hAnsi="Times New Roman"/>
          <w:sz w:val="24"/>
          <w:szCs w:val="24"/>
        </w:rPr>
        <w:t>CID 6701</w:t>
      </w:r>
      <w:r w:rsidR="00E323DB" w:rsidRPr="00A3285C">
        <w:rPr>
          <w:rFonts w:ascii="Times New Roman" w:hAnsi="Times New Roman"/>
          <w:sz w:val="24"/>
          <w:szCs w:val="24"/>
        </w:rPr>
        <w:t xml:space="preserve"> (EDITOR)</w:t>
      </w:r>
    </w:p>
    <w:p w:rsidR="00E33294" w:rsidRPr="00A3285C" w:rsidRDefault="00E33294" w:rsidP="00E33294">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E33294" w:rsidRPr="00A3285C" w:rsidRDefault="00E33294" w:rsidP="00E33294">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REVISED (EDITOR_A: 2015-05-21 02:53:36Z</w:t>
      </w:r>
      <w:r w:rsidR="00E323DB" w:rsidRPr="00A3285C">
        <w:rPr>
          <w:rFonts w:ascii="Times New Roman" w:hAnsi="Times New Roman"/>
          <w:sz w:val="24"/>
          <w:szCs w:val="24"/>
        </w:rPr>
        <w:t>) Split</w:t>
      </w:r>
      <w:r w:rsidRPr="00A3285C">
        <w:rPr>
          <w:rFonts w:ascii="Times New Roman" w:hAnsi="Times New Roman"/>
          <w:sz w:val="24"/>
          <w:szCs w:val="24"/>
        </w:rPr>
        <w:t xml:space="preserve"> MD15 into MD15.1 and MD15.2.</w:t>
      </w:r>
    </w:p>
    <w:p w:rsidR="00E33294" w:rsidRPr="00A3285C" w:rsidRDefault="00E33294" w:rsidP="00E33294">
      <w:pPr>
        <w:pStyle w:val="ListParagraph"/>
        <w:numPr>
          <w:ilvl w:val="3"/>
          <w:numId w:val="1"/>
        </w:numPr>
        <w:rPr>
          <w:rFonts w:ascii="Times New Roman" w:hAnsi="Times New Roman"/>
          <w:sz w:val="24"/>
          <w:szCs w:val="24"/>
        </w:rPr>
      </w:pPr>
      <w:r w:rsidRPr="00A3285C">
        <w:rPr>
          <w:rFonts w:ascii="Times New Roman" w:hAnsi="Times New Roman"/>
          <w:sz w:val="24"/>
          <w:szCs w:val="24"/>
        </w:rPr>
        <w:lastRenderedPageBreak/>
        <w:t xml:space="preserve">Mark Ready for Motion  - </w:t>
      </w:r>
    </w:p>
    <w:p w:rsidR="00E33294" w:rsidRPr="00A3285C" w:rsidRDefault="00E323DB" w:rsidP="00E33294">
      <w:pPr>
        <w:pStyle w:val="ListParagraph"/>
        <w:numPr>
          <w:ilvl w:val="2"/>
          <w:numId w:val="1"/>
        </w:numPr>
        <w:rPr>
          <w:rFonts w:ascii="Times New Roman" w:hAnsi="Times New Roman"/>
          <w:sz w:val="24"/>
          <w:szCs w:val="24"/>
        </w:rPr>
      </w:pPr>
      <w:r w:rsidRPr="00A3285C">
        <w:rPr>
          <w:rFonts w:ascii="Times New Roman" w:hAnsi="Times New Roman"/>
          <w:sz w:val="24"/>
          <w:szCs w:val="24"/>
        </w:rPr>
        <w:t>CID 6740 (EDITOR)</w:t>
      </w:r>
    </w:p>
    <w:p w:rsidR="00F54599" w:rsidRPr="00A3285C" w:rsidRDefault="00E323DB"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E323DB" w:rsidRPr="00A3285C" w:rsidRDefault="00E323DB"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Review context – 2163 – example </w:t>
      </w:r>
      <w:r w:rsidR="006E5533" w:rsidRPr="00A3285C">
        <w:rPr>
          <w:rFonts w:ascii="Times New Roman" w:hAnsi="Times New Roman"/>
          <w:sz w:val="24"/>
          <w:szCs w:val="24"/>
        </w:rPr>
        <w:t>without</w:t>
      </w:r>
      <w:r w:rsidRPr="00A3285C">
        <w:rPr>
          <w:rFonts w:ascii="Times New Roman" w:hAnsi="Times New Roman"/>
          <w:sz w:val="24"/>
          <w:szCs w:val="24"/>
        </w:rPr>
        <w:t xml:space="preserve"> “Management”</w:t>
      </w:r>
    </w:p>
    <w:p w:rsidR="00E323DB" w:rsidRPr="00A3285C" w:rsidRDefault="00E323DB"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on the usefulness of having “Management” added.</w:t>
      </w:r>
    </w:p>
    <w:p w:rsidR="00E323DB" w:rsidRPr="00A3285C" w:rsidRDefault="00E323DB"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Mode vs states is not the issue</w:t>
      </w:r>
    </w:p>
    <w:p w:rsidR="00E323DB" w:rsidRPr="00A3285C" w:rsidRDefault="00E323DB"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Use of “Power Mode” reviewed.</w:t>
      </w:r>
    </w:p>
    <w:p w:rsidR="00E323DB" w:rsidRPr="00A3285C" w:rsidRDefault="00E323DB"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Consistent terminology is the desire for the change.</w:t>
      </w:r>
    </w:p>
    <w:p w:rsidR="00E323DB" w:rsidRPr="00A3285C" w:rsidRDefault="00E323DB"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on the power modes</w:t>
      </w:r>
    </w:p>
    <w:p w:rsidR="00E323DB" w:rsidRPr="00A3285C" w:rsidRDefault="00E323DB" w:rsidP="00F54599">
      <w:pPr>
        <w:pStyle w:val="ListParagraph"/>
        <w:numPr>
          <w:ilvl w:val="3"/>
          <w:numId w:val="1"/>
        </w:numPr>
        <w:rPr>
          <w:rFonts w:ascii="Times New Roman" w:hAnsi="Times New Roman"/>
          <w:sz w:val="24"/>
          <w:szCs w:val="24"/>
        </w:rPr>
      </w:pPr>
      <w:r w:rsidRPr="00A3285C">
        <w:rPr>
          <w:rFonts w:ascii="Times New Roman" w:hAnsi="Times New Roman"/>
          <w:sz w:val="24"/>
          <w:szCs w:val="24"/>
        </w:rPr>
        <w:t>Straw poll: Make the changes as indicated?</w:t>
      </w:r>
    </w:p>
    <w:p w:rsidR="00F26E4E" w:rsidRPr="00A3285C" w:rsidRDefault="00F26E4E" w:rsidP="00F26E4E">
      <w:pPr>
        <w:pStyle w:val="ListParagraph"/>
        <w:numPr>
          <w:ilvl w:val="4"/>
          <w:numId w:val="1"/>
        </w:numPr>
        <w:rPr>
          <w:rFonts w:ascii="Times New Roman" w:hAnsi="Times New Roman"/>
          <w:sz w:val="24"/>
          <w:szCs w:val="24"/>
        </w:rPr>
      </w:pPr>
      <w:r w:rsidRPr="00A3285C">
        <w:rPr>
          <w:rFonts w:ascii="Times New Roman" w:hAnsi="Times New Roman"/>
          <w:sz w:val="24"/>
          <w:szCs w:val="24"/>
        </w:rPr>
        <w:t>Y: 3 N: 0 A:3</w:t>
      </w:r>
    </w:p>
    <w:p w:rsidR="00F26E4E" w:rsidRPr="00A3285C" w:rsidRDefault="00F26E4E" w:rsidP="00F26E4E">
      <w:pPr>
        <w:pStyle w:val="ListParagraph"/>
        <w:numPr>
          <w:ilvl w:val="4"/>
          <w:numId w:val="1"/>
        </w:numPr>
        <w:rPr>
          <w:rFonts w:ascii="Times New Roman" w:hAnsi="Times New Roman"/>
          <w:sz w:val="24"/>
          <w:szCs w:val="24"/>
        </w:rPr>
      </w:pPr>
      <w:r w:rsidRPr="00A3285C">
        <w:rPr>
          <w:rFonts w:ascii="Times New Roman" w:hAnsi="Times New Roman"/>
          <w:sz w:val="24"/>
          <w:szCs w:val="24"/>
        </w:rPr>
        <w:t>Results –suggest make the change.</w:t>
      </w:r>
    </w:p>
    <w:p w:rsidR="00F26E4E" w:rsidRPr="00A3285C" w:rsidRDefault="00F26E4E" w:rsidP="00F26E4E">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Revised: Globally change “mesh power mode” to “mesh power management mode”, preserving case as necessary.</w:t>
      </w:r>
    </w:p>
    <w:p w:rsidR="00F26E4E" w:rsidRPr="00A3285C" w:rsidRDefault="00F26E4E" w:rsidP="00F26E4E">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F26E4E" w:rsidRPr="00A3285C" w:rsidRDefault="00F26E4E" w:rsidP="00F26E4E">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Chair would like to have someone from the </w:t>
      </w:r>
      <w:r w:rsidR="006010B7">
        <w:rPr>
          <w:rFonts w:ascii="Times New Roman" w:hAnsi="Times New Roman"/>
          <w:sz w:val="24"/>
          <w:szCs w:val="24"/>
        </w:rPr>
        <w:t xml:space="preserve">set of </w:t>
      </w:r>
      <w:r w:rsidRPr="00A3285C">
        <w:rPr>
          <w:rFonts w:ascii="Times New Roman" w:hAnsi="Times New Roman"/>
          <w:sz w:val="24"/>
          <w:szCs w:val="24"/>
        </w:rPr>
        <w:t>Mesh experts review the resolution.</w:t>
      </w:r>
    </w:p>
    <w:p w:rsidR="00F26E4E" w:rsidRPr="00A3285C" w:rsidRDefault="00F26E4E" w:rsidP="00F26E4E">
      <w:pPr>
        <w:pStyle w:val="ListParagraph"/>
        <w:numPr>
          <w:ilvl w:val="2"/>
          <w:numId w:val="1"/>
        </w:numPr>
        <w:rPr>
          <w:rFonts w:ascii="Times New Roman" w:hAnsi="Times New Roman"/>
          <w:sz w:val="24"/>
          <w:szCs w:val="24"/>
        </w:rPr>
      </w:pPr>
      <w:r w:rsidRPr="00A3285C">
        <w:rPr>
          <w:rFonts w:ascii="Times New Roman" w:hAnsi="Times New Roman"/>
          <w:sz w:val="24"/>
          <w:szCs w:val="24"/>
        </w:rPr>
        <w:t>CID 6744 (EDITOR)</w:t>
      </w:r>
    </w:p>
    <w:p w:rsidR="00F26E4E" w:rsidRPr="00A3285C" w:rsidRDefault="00F26E4E" w:rsidP="00F26E4E">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F26E4E" w:rsidRPr="00A3285C" w:rsidRDefault="00F26E4E" w:rsidP="00F26E4E">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Test some of the extra locations listed in the </w:t>
      </w:r>
      <w:proofErr w:type="spellStart"/>
      <w:r w:rsidRPr="00A3285C">
        <w:rPr>
          <w:rFonts w:ascii="Times New Roman" w:hAnsi="Times New Roman"/>
          <w:sz w:val="24"/>
          <w:szCs w:val="24"/>
        </w:rPr>
        <w:t>adhoc</w:t>
      </w:r>
      <w:proofErr w:type="spellEnd"/>
      <w:r w:rsidRPr="00A3285C">
        <w:rPr>
          <w:rFonts w:ascii="Times New Roman" w:hAnsi="Times New Roman"/>
          <w:sz w:val="24"/>
          <w:szCs w:val="24"/>
        </w:rPr>
        <w:t xml:space="preserve"> notes, they seem to not be correct.</w:t>
      </w:r>
    </w:p>
    <w:p w:rsidR="00F26E4E" w:rsidRPr="00A3285C" w:rsidRDefault="00F26E4E" w:rsidP="00F26E4E">
      <w:pPr>
        <w:pStyle w:val="ListParagraph"/>
        <w:numPr>
          <w:ilvl w:val="3"/>
          <w:numId w:val="1"/>
        </w:numPr>
        <w:rPr>
          <w:rFonts w:ascii="Times New Roman" w:hAnsi="Times New Roman"/>
          <w:sz w:val="24"/>
          <w:szCs w:val="24"/>
        </w:rPr>
      </w:pPr>
      <w:r w:rsidRPr="00A3285C">
        <w:rPr>
          <w:rFonts w:ascii="Times New Roman" w:hAnsi="Times New Roman"/>
          <w:sz w:val="24"/>
          <w:szCs w:val="24"/>
        </w:rPr>
        <w:t>When should the hyphen be used? When not?</w:t>
      </w:r>
    </w:p>
    <w:p w:rsidR="00F26E4E" w:rsidRPr="00A3285C" w:rsidRDefault="00F26E4E" w:rsidP="00F26E4E">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After discussion – </w:t>
      </w:r>
      <w:r w:rsidR="0083398F" w:rsidRPr="00A3285C">
        <w:rPr>
          <w:rFonts w:ascii="Times New Roman" w:hAnsi="Times New Roman"/>
          <w:sz w:val="24"/>
          <w:szCs w:val="24"/>
        </w:rPr>
        <w:t>and verification of locations</w:t>
      </w:r>
    </w:p>
    <w:p w:rsidR="0083398F" w:rsidRPr="00A3285C" w:rsidRDefault="00F26E4E" w:rsidP="0083398F">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Proposed Resolution: </w:t>
      </w:r>
      <w:r w:rsidR="0083398F" w:rsidRPr="00A3285C">
        <w:rPr>
          <w:rFonts w:ascii="Times New Roman" w:hAnsi="Times New Roman"/>
          <w:sz w:val="24"/>
          <w:szCs w:val="24"/>
        </w:rPr>
        <w:t>REVISED (EDITOR: 2015-06-08 12:21:42Z) - Change space to hyphen after "Authentication" at 2036.05, 2036.06, 2038.26, 2038.27, 2039.47, 2039.49, 2039.52, 2043.37, 2043.39, 2046.11, 2046.13, 2046.16, 2046.18, 2046.22, 2047.11, 2047.13, 2047.14, 2047.16, 2047.19</w:t>
      </w:r>
    </w:p>
    <w:p w:rsidR="00F26E4E" w:rsidRPr="00A3285C" w:rsidRDefault="0083398F" w:rsidP="0083398F">
      <w:pPr>
        <w:pStyle w:val="ListParagraph"/>
        <w:ind w:left="3330"/>
        <w:rPr>
          <w:rFonts w:ascii="Times New Roman" w:hAnsi="Times New Roman"/>
          <w:sz w:val="24"/>
          <w:szCs w:val="24"/>
        </w:rPr>
      </w:pPr>
      <w:r w:rsidRPr="00A3285C">
        <w:rPr>
          <w:rFonts w:ascii="Times New Roman" w:hAnsi="Times New Roman"/>
          <w:sz w:val="24"/>
          <w:szCs w:val="24"/>
        </w:rPr>
        <w:t>Globally change "FT Authentication &lt;x&gt; frame" to "Authentication-&lt;x&gt; frame" for x = "Request", "Response", "</w:t>
      </w:r>
      <w:proofErr w:type="spellStart"/>
      <w:r w:rsidRPr="00A3285C">
        <w:rPr>
          <w:rFonts w:ascii="Times New Roman" w:hAnsi="Times New Roman"/>
          <w:sz w:val="24"/>
          <w:szCs w:val="24"/>
        </w:rPr>
        <w:t>Ack</w:t>
      </w:r>
      <w:proofErr w:type="spellEnd"/>
      <w:r w:rsidRPr="00A3285C">
        <w:rPr>
          <w:rFonts w:ascii="Times New Roman" w:hAnsi="Times New Roman"/>
          <w:sz w:val="24"/>
          <w:szCs w:val="24"/>
        </w:rPr>
        <w:t>", "Confirm"</w:t>
      </w:r>
    </w:p>
    <w:p w:rsidR="00416E2B" w:rsidRPr="00A3285C" w:rsidRDefault="0083398F" w:rsidP="0083398F">
      <w:pPr>
        <w:pStyle w:val="ListParagraph"/>
        <w:numPr>
          <w:ilvl w:val="3"/>
          <w:numId w:val="1"/>
        </w:numPr>
        <w:rPr>
          <w:rFonts w:ascii="Times New Roman" w:hAnsi="Times New Roman"/>
          <w:sz w:val="24"/>
          <w:szCs w:val="24"/>
        </w:rPr>
      </w:pPr>
      <w:r w:rsidRPr="00A3285C">
        <w:rPr>
          <w:rFonts w:ascii="Times New Roman" w:hAnsi="Times New Roman"/>
          <w:sz w:val="24"/>
          <w:szCs w:val="24"/>
        </w:rPr>
        <w:t>Mark it ready for Motion</w:t>
      </w:r>
    </w:p>
    <w:p w:rsidR="0083398F" w:rsidRPr="00A3285C" w:rsidRDefault="0083398F" w:rsidP="0083398F">
      <w:pPr>
        <w:pStyle w:val="ListParagraph"/>
        <w:numPr>
          <w:ilvl w:val="2"/>
          <w:numId w:val="1"/>
        </w:numPr>
        <w:rPr>
          <w:rFonts w:ascii="Times New Roman" w:hAnsi="Times New Roman"/>
          <w:sz w:val="24"/>
          <w:szCs w:val="24"/>
        </w:rPr>
      </w:pPr>
      <w:r w:rsidRPr="00A3285C">
        <w:rPr>
          <w:rFonts w:ascii="Times New Roman" w:hAnsi="Times New Roman"/>
          <w:sz w:val="24"/>
          <w:szCs w:val="24"/>
        </w:rPr>
        <w:t>CID 6776 (EDITOR)</w:t>
      </w:r>
    </w:p>
    <w:p w:rsidR="0083398F" w:rsidRPr="00A3285C" w:rsidRDefault="0083398F" w:rsidP="0083398F">
      <w:pPr>
        <w:pStyle w:val="ListParagraph"/>
        <w:numPr>
          <w:ilvl w:val="3"/>
          <w:numId w:val="1"/>
        </w:numPr>
        <w:rPr>
          <w:rFonts w:ascii="Times New Roman" w:hAnsi="Times New Roman"/>
          <w:sz w:val="24"/>
          <w:szCs w:val="24"/>
        </w:rPr>
      </w:pPr>
      <w:r w:rsidRPr="00A3285C">
        <w:rPr>
          <w:rFonts w:ascii="Times New Roman" w:hAnsi="Times New Roman"/>
          <w:sz w:val="24"/>
          <w:szCs w:val="24"/>
        </w:rPr>
        <w:t>Review context</w:t>
      </w:r>
    </w:p>
    <w:p w:rsidR="0083398F" w:rsidRPr="00A3285C" w:rsidRDefault="0083398F" w:rsidP="0083398F">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 – use of “may” in clause 4</w:t>
      </w:r>
    </w:p>
    <w:p w:rsidR="0083398F" w:rsidRPr="00A3285C" w:rsidRDefault="0083398F" w:rsidP="0083398F">
      <w:pPr>
        <w:pStyle w:val="ListParagraph"/>
        <w:numPr>
          <w:ilvl w:val="3"/>
          <w:numId w:val="1"/>
        </w:numPr>
        <w:rPr>
          <w:rFonts w:ascii="Times New Roman" w:hAnsi="Times New Roman"/>
          <w:sz w:val="24"/>
          <w:szCs w:val="24"/>
        </w:rPr>
      </w:pPr>
      <w:r w:rsidRPr="00A3285C">
        <w:rPr>
          <w:rFonts w:ascii="Times New Roman" w:hAnsi="Times New Roman"/>
          <w:sz w:val="24"/>
          <w:szCs w:val="24"/>
        </w:rPr>
        <w:t>Use “might” rather than “may”</w:t>
      </w:r>
    </w:p>
    <w:p w:rsidR="0083398F" w:rsidRPr="00A3285C" w:rsidRDefault="0083398F" w:rsidP="0083398F">
      <w:pPr>
        <w:pStyle w:val="ListParagraph"/>
        <w:numPr>
          <w:ilvl w:val="3"/>
          <w:numId w:val="1"/>
        </w:numPr>
        <w:rPr>
          <w:rFonts w:ascii="Times New Roman" w:hAnsi="Times New Roman"/>
          <w:sz w:val="24"/>
          <w:szCs w:val="24"/>
        </w:rPr>
      </w:pPr>
      <w:r w:rsidRPr="00A3285C">
        <w:rPr>
          <w:rFonts w:ascii="Times New Roman" w:hAnsi="Times New Roman"/>
          <w:sz w:val="24"/>
          <w:szCs w:val="24"/>
        </w:rPr>
        <w:t>No objection to using “might”</w:t>
      </w:r>
    </w:p>
    <w:p w:rsidR="0083398F" w:rsidRPr="00A3285C" w:rsidRDefault="0083398F" w:rsidP="0083398F">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Proposed Resolution: REVISED (EDITOR: 2015-06-11 10:45:43Z) - At 66.19, replace first "may" with "can" and second "may" with "might". </w:t>
      </w:r>
    </w:p>
    <w:p w:rsidR="0083398F" w:rsidRPr="00A3285C" w:rsidRDefault="0083398F" w:rsidP="0083398F">
      <w:pPr>
        <w:pStyle w:val="ListParagraph"/>
        <w:ind w:left="3330"/>
        <w:rPr>
          <w:rFonts w:ascii="Times New Roman" w:hAnsi="Times New Roman"/>
          <w:sz w:val="24"/>
          <w:szCs w:val="24"/>
        </w:rPr>
      </w:pPr>
      <w:r w:rsidRPr="00A3285C">
        <w:rPr>
          <w:rFonts w:ascii="Times New Roman" w:hAnsi="Times New Roman"/>
          <w:sz w:val="24"/>
          <w:szCs w:val="24"/>
        </w:rPr>
        <w:t>At 93.09 replace "may" with "can"</w:t>
      </w:r>
    </w:p>
    <w:p w:rsidR="0083398F" w:rsidRPr="00A3285C" w:rsidRDefault="0083398F" w:rsidP="0083398F">
      <w:pPr>
        <w:pStyle w:val="ListParagraph"/>
        <w:ind w:left="3330"/>
        <w:rPr>
          <w:rFonts w:ascii="Times New Roman" w:hAnsi="Times New Roman"/>
          <w:sz w:val="24"/>
          <w:szCs w:val="24"/>
        </w:rPr>
      </w:pPr>
      <w:r w:rsidRPr="00A3285C">
        <w:rPr>
          <w:rFonts w:ascii="Times New Roman" w:hAnsi="Times New Roman"/>
          <w:sz w:val="24"/>
          <w:szCs w:val="24"/>
        </w:rPr>
        <w:lastRenderedPageBreak/>
        <w:t>At 94.42 replace "May" with "Might"</w:t>
      </w:r>
    </w:p>
    <w:p w:rsidR="0083398F" w:rsidRPr="00A3285C" w:rsidRDefault="0083398F" w:rsidP="0083398F">
      <w:pPr>
        <w:pStyle w:val="ListParagraph"/>
        <w:ind w:left="3330"/>
        <w:rPr>
          <w:rFonts w:ascii="Times New Roman" w:hAnsi="Times New Roman"/>
          <w:sz w:val="24"/>
          <w:szCs w:val="24"/>
        </w:rPr>
      </w:pPr>
      <w:r w:rsidRPr="00A3285C">
        <w:rPr>
          <w:rFonts w:ascii="Times New Roman" w:hAnsi="Times New Roman"/>
          <w:sz w:val="24"/>
          <w:szCs w:val="24"/>
        </w:rPr>
        <w:t>At 125.61 replace "may" with "can"</w:t>
      </w:r>
    </w:p>
    <w:p w:rsidR="0083398F" w:rsidRPr="00A3285C" w:rsidRDefault="0083398F" w:rsidP="0083398F">
      <w:pPr>
        <w:pStyle w:val="ListParagraph"/>
        <w:numPr>
          <w:ilvl w:val="2"/>
          <w:numId w:val="1"/>
        </w:numPr>
        <w:rPr>
          <w:rFonts w:ascii="Times New Roman" w:hAnsi="Times New Roman"/>
          <w:sz w:val="24"/>
          <w:szCs w:val="24"/>
        </w:rPr>
      </w:pPr>
      <w:r w:rsidRPr="00A3285C">
        <w:rPr>
          <w:rFonts w:ascii="Times New Roman" w:hAnsi="Times New Roman"/>
          <w:sz w:val="24"/>
          <w:szCs w:val="24"/>
        </w:rPr>
        <w:t>CID</w:t>
      </w:r>
      <w:r w:rsidR="00A15E95" w:rsidRPr="00A3285C">
        <w:rPr>
          <w:rFonts w:ascii="Times New Roman" w:hAnsi="Times New Roman"/>
          <w:sz w:val="24"/>
          <w:szCs w:val="24"/>
        </w:rPr>
        <w:t xml:space="preserve"> 6836 </w:t>
      </w:r>
      <w:r w:rsidRPr="00A3285C">
        <w:rPr>
          <w:rFonts w:ascii="Times New Roman" w:hAnsi="Times New Roman"/>
          <w:sz w:val="24"/>
          <w:szCs w:val="24"/>
        </w:rPr>
        <w:t>(EDITOR)</w:t>
      </w:r>
    </w:p>
    <w:p w:rsidR="00A15E95" w:rsidRPr="00A3285C" w:rsidRDefault="00A15E95" w:rsidP="00A15E95">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A15E95" w:rsidRPr="00A3285C" w:rsidRDefault="00A15E95" w:rsidP="00A15E95">
      <w:pPr>
        <w:pStyle w:val="ListParagraph"/>
        <w:numPr>
          <w:ilvl w:val="3"/>
          <w:numId w:val="1"/>
        </w:numPr>
        <w:rPr>
          <w:rFonts w:ascii="Times New Roman" w:hAnsi="Times New Roman"/>
          <w:sz w:val="24"/>
          <w:szCs w:val="24"/>
        </w:rPr>
      </w:pPr>
      <w:r w:rsidRPr="00A3285C">
        <w:rPr>
          <w:rFonts w:ascii="Times New Roman" w:hAnsi="Times New Roman"/>
          <w:sz w:val="24"/>
          <w:szCs w:val="24"/>
        </w:rPr>
        <w:t>Field vs subfield discussion</w:t>
      </w:r>
    </w:p>
    <w:p w:rsidR="00A15E95" w:rsidRPr="00A3285C" w:rsidRDefault="00A15E95" w:rsidP="00A15E95">
      <w:pPr>
        <w:pStyle w:val="ListParagraph"/>
        <w:numPr>
          <w:ilvl w:val="3"/>
          <w:numId w:val="1"/>
        </w:numPr>
        <w:rPr>
          <w:rFonts w:ascii="Times New Roman" w:hAnsi="Times New Roman"/>
          <w:sz w:val="24"/>
          <w:szCs w:val="24"/>
        </w:rPr>
      </w:pPr>
      <w:r w:rsidRPr="00A3285C">
        <w:rPr>
          <w:rFonts w:ascii="Times New Roman" w:hAnsi="Times New Roman"/>
          <w:sz w:val="24"/>
          <w:szCs w:val="24"/>
        </w:rPr>
        <w:t>For “Power Management Field” to “Power Management subfield” (in clauses 8 and 11) is not a significant change.</w:t>
      </w:r>
    </w:p>
    <w:p w:rsidR="00A15E95" w:rsidRPr="00A3285C" w:rsidRDefault="00A15E95" w:rsidP="00A15E95">
      <w:pPr>
        <w:pStyle w:val="ListParagraph"/>
        <w:numPr>
          <w:ilvl w:val="3"/>
          <w:numId w:val="1"/>
        </w:numPr>
        <w:rPr>
          <w:rFonts w:ascii="Times New Roman" w:hAnsi="Times New Roman"/>
          <w:sz w:val="24"/>
          <w:szCs w:val="24"/>
        </w:rPr>
      </w:pPr>
      <w:r w:rsidRPr="00A3285C">
        <w:rPr>
          <w:rFonts w:ascii="Times New Roman" w:hAnsi="Times New Roman"/>
          <w:sz w:val="24"/>
          <w:szCs w:val="24"/>
        </w:rPr>
        <w:t>There may be other “fields” that should be called “subfields”.</w:t>
      </w:r>
    </w:p>
    <w:p w:rsidR="00A15E95" w:rsidRPr="00A3285C" w:rsidRDefault="00A15E95" w:rsidP="00A15E95">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The number of “subfields” is lower in number </w:t>
      </w:r>
    </w:p>
    <w:p w:rsidR="0083398F" w:rsidRPr="00A3285C" w:rsidRDefault="00A15E95" w:rsidP="00A15E95">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REVISED (EDITOR: 2015-06-18 21:28:07Z) - Globally change "Power Management subfield" to "Power Management field".</w:t>
      </w:r>
      <w:r w:rsidR="0083398F" w:rsidRPr="00A3285C">
        <w:rPr>
          <w:rFonts w:ascii="Times New Roman" w:hAnsi="Times New Roman"/>
          <w:sz w:val="24"/>
          <w:szCs w:val="24"/>
        </w:rPr>
        <w:t xml:space="preserve"> </w:t>
      </w:r>
    </w:p>
    <w:p w:rsidR="00A15E95" w:rsidRPr="00A3285C" w:rsidRDefault="00A15E95" w:rsidP="00A15E95">
      <w:pPr>
        <w:pStyle w:val="ListParagraph"/>
        <w:numPr>
          <w:ilvl w:val="2"/>
          <w:numId w:val="1"/>
        </w:numPr>
        <w:rPr>
          <w:rFonts w:ascii="Times New Roman" w:hAnsi="Times New Roman"/>
          <w:sz w:val="24"/>
          <w:szCs w:val="24"/>
        </w:rPr>
      </w:pPr>
      <w:r w:rsidRPr="00A3285C">
        <w:rPr>
          <w:rFonts w:ascii="Times New Roman" w:hAnsi="Times New Roman"/>
          <w:sz w:val="24"/>
          <w:szCs w:val="24"/>
        </w:rPr>
        <w:t>CID 6837 (EDITOR)</w:t>
      </w:r>
    </w:p>
    <w:p w:rsidR="00A15E95" w:rsidRPr="00A3285C" w:rsidRDefault="00A15E95" w:rsidP="00A15E95">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A15E95" w:rsidRPr="00A3285C" w:rsidRDefault="00A15E95" w:rsidP="00A15E95">
      <w:pPr>
        <w:pStyle w:val="ListParagraph"/>
        <w:numPr>
          <w:ilvl w:val="3"/>
          <w:numId w:val="1"/>
        </w:numPr>
        <w:rPr>
          <w:rFonts w:ascii="Times New Roman" w:hAnsi="Times New Roman"/>
          <w:sz w:val="24"/>
          <w:szCs w:val="24"/>
        </w:rPr>
      </w:pPr>
      <w:r w:rsidRPr="00A3285C">
        <w:rPr>
          <w:rFonts w:ascii="Times New Roman" w:hAnsi="Times New Roman"/>
          <w:sz w:val="24"/>
          <w:szCs w:val="24"/>
        </w:rPr>
        <w:t>Edward had a resolution – This was straw-polled in Vancouver,</w:t>
      </w:r>
    </w:p>
    <w:p w:rsidR="00A15E95" w:rsidRPr="00A3285C" w:rsidRDefault="00A15E95" w:rsidP="00A15E95">
      <w:pPr>
        <w:pStyle w:val="ListParagraph"/>
        <w:numPr>
          <w:ilvl w:val="3"/>
          <w:numId w:val="1"/>
        </w:numPr>
        <w:rPr>
          <w:rFonts w:ascii="Times New Roman" w:hAnsi="Times New Roman"/>
          <w:sz w:val="24"/>
          <w:szCs w:val="24"/>
        </w:rPr>
      </w:pPr>
      <w:r w:rsidRPr="00A3285C">
        <w:rPr>
          <w:rFonts w:ascii="Times New Roman" w:hAnsi="Times New Roman"/>
          <w:sz w:val="24"/>
          <w:szCs w:val="24"/>
        </w:rPr>
        <w:t>Edward ha</w:t>
      </w:r>
      <w:r w:rsidR="006010B7">
        <w:rPr>
          <w:rFonts w:ascii="Times New Roman" w:hAnsi="Times New Roman"/>
          <w:sz w:val="24"/>
          <w:szCs w:val="24"/>
        </w:rPr>
        <w:t xml:space="preserve">s already </w:t>
      </w:r>
      <w:r w:rsidRPr="00A3285C">
        <w:rPr>
          <w:rFonts w:ascii="Times New Roman" w:hAnsi="Times New Roman"/>
          <w:sz w:val="24"/>
          <w:szCs w:val="24"/>
        </w:rPr>
        <w:t>done the work on this one.</w:t>
      </w:r>
    </w:p>
    <w:p w:rsidR="00A15E95" w:rsidRPr="00A3285C" w:rsidRDefault="00A15E95" w:rsidP="00A15E95">
      <w:pPr>
        <w:pStyle w:val="ListParagraph"/>
        <w:numPr>
          <w:ilvl w:val="3"/>
          <w:numId w:val="1"/>
        </w:numPr>
        <w:rPr>
          <w:rFonts w:ascii="Times New Roman" w:hAnsi="Times New Roman"/>
          <w:sz w:val="24"/>
          <w:szCs w:val="24"/>
        </w:rPr>
      </w:pPr>
      <w:r w:rsidRPr="00A3285C">
        <w:rPr>
          <w:rFonts w:ascii="Times New Roman" w:hAnsi="Times New Roman"/>
          <w:sz w:val="24"/>
          <w:szCs w:val="24"/>
        </w:rPr>
        <w:t>It should have been marked ready for motion</w:t>
      </w:r>
    </w:p>
    <w:p w:rsidR="0083398F" w:rsidRPr="00DE04DE" w:rsidRDefault="00B51677" w:rsidP="00B51677">
      <w:pPr>
        <w:pStyle w:val="ListParagraph"/>
        <w:numPr>
          <w:ilvl w:val="1"/>
          <w:numId w:val="1"/>
        </w:numPr>
        <w:rPr>
          <w:rFonts w:ascii="Times New Roman" w:hAnsi="Times New Roman"/>
          <w:b/>
          <w:sz w:val="24"/>
          <w:szCs w:val="24"/>
        </w:rPr>
      </w:pPr>
      <w:r w:rsidRPr="00DE04DE">
        <w:rPr>
          <w:rFonts w:ascii="Times New Roman" w:hAnsi="Times New Roman"/>
          <w:b/>
          <w:sz w:val="24"/>
          <w:szCs w:val="24"/>
        </w:rPr>
        <w:t>GEN Review Comments</w:t>
      </w:r>
    </w:p>
    <w:p w:rsidR="00B51677" w:rsidRPr="00A3285C" w:rsidRDefault="00B51677" w:rsidP="00B51677">
      <w:pPr>
        <w:pStyle w:val="ListParagraph"/>
        <w:numPr>
          <w:ilvl w:val="2"/>
          <w:numId w:val="1"/>
        </w:numPr>
        <w:rPr>
          <w:rFonts w:ascii="Times New Roman" w:hAnsi="Times New Roman"/>
          <w:sz w:val="24"/>
          <w:szCs w:val="24"/>
        </w:rPr>
      </w:pPr>
      <w:r w:rsidRPr="00A3285C">
        <w:rPr>
          <w:rFonts w:ascii="Times New Roman" w:hAnsi="Times New Roman"/>
          <w:sz w:val="24"/>
          <w:szCs w:val="24"/>
        </w:rPr>
        <w:t>CID 6302</w:t>
      </w:r>
      <w:r w:rsidR="00DE04DE">
        <w:rPr>
          <w:rFonts w:ascii="Times New Roman" w:hAnsi="Times New Roman"/>
          <w:sz w:val="24"/>
          <w:szCs w:val="24"/>
        </w:rPr>
        <w:t xml:space="preserve"> (GEN)</w:t>
      </w:r>
    </w:p>
    <w:p w:rsidR="00B51677" w:rsidRPr="00A3285C" w:rsidRDefault="00B51677" w:rsidP="00B51677">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B51677" w:rsidRPr="00A3285C" w:rsidRDefault="00B51677" w:rsidP="00B51677">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Proposed resolution: REJECTED (GEN: 2015-06-18 21:39:27Z) </w:t>
      </w:r>
      <w:proofErr w:type="gramStart"/>
      <w:r w:rsidRPr="00A3285C">
        <w:rPr>
          <w:rFonts w:ascii="Times New Roman" w:hAnsi="Times New Roman"/>
          <w:sz w:val="24"/>
          <w:szCs w:val="24"/>
        </w:rPr>
        <w:t>The</w:t>
      </w:r>
      <w:proofErr w:type="gramEnd"/>
      <w:r w:rsidRPr="00A3285C">
        <w:rPr>
          <w:rFonts w:ascii="Times New Roman" w:hAnsi="Times New Roman"/>
          <w:sz w:val="24"/>
          <w:szCs w:val="24"/>
        </w:rPr>
        <w:t xml:space="preserve"> use of "at the antenna" is correctly used in the context at 2227.10 and 2281.31.</w:t>
      </w:r>
    </w:p>
    <w:p w:rsidR="00B51677" w:rsidRPr="00A3285C" w:rsidRDefault="00B0578F" w:rsidP="00B51677">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on use of antenna vs antenna connector</w:t>
      </w:r>
    </w:p>
    <w:p w:rsidR="00B0578F" w:rsidRPr="00A3285C" w:rsidRDefault="00B0578F" w:rsidP="00B51677">
      <w:pPr>
        <w:pStyle w:val="ListParagraph"/>
        <w:numPr>
          <w:ilvl w:val="3"/>
          <w:numId w:val="1"/>
        </w:numPr>
        <w:rPr>
          <w:rFonts w:ascii="Times New Roman" w:hAnsi="Times New Roman"/>
          <w:sz w:val="24"/>
          <w:szCs w:val="24"/>
        </w:rPr>
      </w:pPr>
      <w:r w:rsidRPr="00A3285C">
        <w:rPr>
          <w:rFonts w:ascii="Times New Roman" w:hAnsi="Times New Roman"/>
          <w:sz w:val="24"/>
          <w:szCs w:val="24"/>
        </w:rPr>
        <w:t>Lack of consensus on the resolution.</w:t>
      </w:r>
    </w:p>
    <w:p w:rsidR="00B0578F" w:rsidRPr="00A3285C" w:rsidRDefault="00B0578F" w:rsidP="00B51677">
      <w:pPr>
        <w:pStyle w:val="ListParagraph"/>
        <w:numPr>
          <w:ilvl w:val="3"/>
          <w:numId w:val="1"/>
        </w:numPr>
        <w:rPr>
          <w:rFonts w:ascii="Times New Roman" w:hAnsi="Times New Roman"/>
          <w:sz w:val="24"/>
          <w:szCs w:val="24"/>
        </w:rPr>
      </w:pPr>
      <w:r w:rsidRPr="00A3285C">
        <w:rPr>
          <w:rFonts w:ascii="Times New Roman" w:hAnsi="Times New Roman"/>
          <w:sz w:val="24"/>
          <w:szCs w:val="24"/>
        </w:rPr>
        <w:t>Request for Mark RISON to put the discussion</w:t>
      </w:r>
      <w:r w:rsidR="006010B7">
        <w:rPr>
          <w:rFonts w:ascii="Times New Roman" w:hAnsi="Times New Roman"/>
          <w:sz w:val="24"/>
          <w:szCs w:val="24"/>
        </w:rPr>
        <w:t xml:space="preserve"> on the email reflector.</w:t>
      </w:r>
    </w:p>
    <w:p w:rsidR="00B0578F" w:rsidRPr="00A3285C" w:rsidRDefault="00B0578F" w:rsidP="00B51677">
      <w:pPr>
        <w:pStyle w:val="ListParagraph"/>
        <w:numPr>
          <w:ilvl w:val="3"/>
          <w:numId w:val="1"/>
        </w:numPr>
        <w:rPr>
          <w:rFonts w:ascii="Times New Roman" w:hAnsi="Times New Roman"/>
          <w:sz w:val="24"/>
          <w:szCs w:val="24"/>
        </w:rPr>
      </w:pPr>
      <w:r w:rsidRPr="00A3285C">
        <w:rPr>
          <w:rFonts w:ascii="Times New Roman" w:hAnsi="Times New Roman"/>
          <w:sz w:val="24"/>
          <w:szCs w:val="24"/>
        </w:rPr>
        <w:t>Move to GEN Discuss – Mark Discus</w:t>
      </w:r>
    </w:p>
    <w:p w:rsidR="00B51677" w:rsidRPr="00A3285C" w:rsidRDefault="00B0578F" w:rsidP="00B51677">
      <w:pPr>
        <w:pStyle w:val="ListParagraph"/>
        <w:numPr>
          <w:ilvl w:val="2"/>
          <w:numId w:val="1"/>
        </w:numPr>
        <w:rPr>
          <w:rFonts w:ascii="Times New Roman" w:hAnsi="Times New Roman"/>
          <w:sz w:val="24"/>
          <w:szCs w:val="24"/>
        </w:rPr>
      </w:pPr>
      <w:r w:rsidRPr="00A3285C">
        <w:rPr>
          <w:rFonts w:ascii="Times New Roman" w:hAnsi="Times New Roman"/>
          <w:sz w:val="24"/>
          <w:szCs w:val="24"/>
        </w:rPr>
        <w:t>CID 6257</w:t>
      </w:r>
      <w:r w:rsidR="005D6AB0">
        <w:rPr>
          <w:rFonts w:ascii="Times New Roman" w:hAnsi="Times New Roman"/>
          <w:sz w:val="24"/>
          <w:szCs w:val="24"/>
        </w:rPr>
        <w:t xml:space="preserve"> (GEN)</w:t>
      </w:r>
    </w:p>
    <w:p w:rsidR="00B0578F" w:rsidRPr="00A3285C" w:rsidRDefault="00B0578F" w:rsidP="00B0578F">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B0578F" w:rsidRPr="00A3285C" w:rsidRDefault="00B0578F" w:rsidP="00B0578F">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on the deletion of “conforming”</w:t>
      </w:r>
    </w:p>
    <w:p w:rsidR="00B0578F" w:rsidRPr="00A3285C" w:rsidRDefault="00B0578F" w:rsidP="00B0578F">
      <w:pPr>
        <w:pStyle w:val="ListParagraph"/>
        <w:numPr>
          <w:ilvl w:val="3"/>
          <w:numId w:val="1"/>
        </w:numPr>
        <w:rPr>
          <w:rFonts w:ascii="Times New Roman" w:hAnsi="Times New Roman"/>
          <w:sz w:val="24"/>
          <w:szCs w:val="24"/>
        </w:rPr>
      </w:pPr>
      <w:r w:rsidRPr="00A3285C">
        <w:rPr>
          <w:rFonts w:ascii="Times New Roman" w:hAnsi="Times New Roman"/>
          <w:sz w:val="24"/>
          <w:szCs w:val="24"/>
        </w:rPr>
        <w:t>Compliant vs conforming may need review</w:t>
      </w:r>
    </w:p>
    <w:p w:rsidR="00B0578F" w:rsidRPr="00A3285C" w:rsidRDefault="00B0578F" w:rsidP="00B0578F">
      <w:pPr>
        <w:pStyle w:val="ListParagraph"/>
        <w:numPr>
          <w:ilvl w:val="3"/>
          <w:numId w:val="1"/>
        </w:numPr>
        <w:rPr>
          <w:rFonts w:ascii="Times New Roman" w:hAnsi="Times New Roman"/>
          <w:sz w:val="24"/>
          <w:szCs w:val="24"/>
        </w:rPr>
      </w:pPr>
      <w:r w:rsidRPr="00A3285C">
        <w:rPr>
          <w:rFonts w:ascii="Times New Roman" w:hAnsi="Times New Roman"/>
          <w:sz w:val="24"/>
          <w:szCs w:val="24"/>
        </w:rPr>
        <w:t>Better to remove “For a Conforming OFDM PHY” rather than just “Conforming”</w:t>
      </w:r>
    </w:p>
    <w:p w:rsidR="00B0578F" w:rsidRPr="005D6AB0" w:rsidRDefault="00B0578F" w:rsidP="00B0578F">
      <w:pPr>
        <w:pStyle w:val="ListParagraph"/>
        <w:numPr>
          <w:ilvl w:val="3"/>
          <w:numId w:val="1"/>
        </w:numPr>
        <w:rPr>
          <w:rFonts w:ascii="Times New Roman" w:hAnsi="Times New Roman"/>
          <w:sz w:val="24"/>
          <w:szCs w:val="24"/>
        </w:rPr>
      </w:pPr>
      <w:r w:rsidRPr="005D6AB0">
        <w:rPr>
          <w:rFonts w:ascii="Times New Roman" w:hAnsi="Times New Roman"/>
          <w:sz w:val="24"/>
          <w:szCs w:val="24"/>
        </w:rPr>
        <w:t>Proposed Resolution: REVISED (GEN: 2015-06-18 21:54:09Z) Change "For a conforming OFDM PHY, the" to "The" at the</w:t>
      </w:r>
      <w:r w:rsidR="005D6AB0">
        <w:rPr>
          <w:rFonts w:ascii="Times New Roman" w:hAnsi="Times New Roman"/>
          <w:sz w:val="24"/>
          <w:szCs w:val="24"/>
        </w:rPr>
        <w:t xml:space="preserve"> </w:t>
      </w:r>
      <w:r w:rsidRPr="005D6AB0">
        <w:rPr>
          <w:rFonts w:ascii="Times New Roman" w:hAnsi="Times New Roman"/>
          <w:sz w:val="24"/>
          <w:szCs w:val="24"/>
        </w:rPr>
        <w:t>locations: 2367.42,  2368.6,  2552.12,  2553.23</w:t>
      </w:r>
    </w:p>
    <w:p w:rsidR="003561A4" w:rsidRPr="00A3285C" w:rsidRDefault="003561A4" w:rsidP="00B0578F">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 – Hillsboro-B</w:t>
      </w:r>
    </w:p>
    <w:p w:rsidR="00B0578F" w:rsidRPr="00A3285C" w:rsidRDefault="00B0578F" w:rsidP="00B0578F">
      <w:pPr>
        <w:pStyle w:val="ListParagraph"/>
        <w:numPr>
          <w:ilvl w:val="2"/>
          <w:numId w:val="1"/>
        </w:numPr>
        <w:rPr>
          <w:rFonts w:ascii="Times New Roman" w:hAnsi="Times New Roman"/>
          <w:sz w:val="24"/>
          <w:szCs w:val="24"/>
        </w:rPr>
      </w:pPr>
      <w:r w:rsidRPr="00A3285C">
        <w:rPr>
          <w:rFonts w:ascii="Times New Roman" w:hAnsi="Times New Roman"/>
          <w:sz w:val="24"/>
          <w:szCs w:val="24"/>
        </w:rPr>
        <w:t xml:space="preserve">CID </w:t>
      </w:r>
      <w:r w:rsidR="003561A4" w:rsidRPr="00A3285C">
        <w:rPr>
          <w:rFonts w:ascii="Times New Roman" w:hAnsi="Times New Roman"/>
          <w:sz w:val="24"/>
          <w:szCs w:val="24"/>
        </w:rPr>
        <w:t>5237</w:t>
      </w:r>
      <w:r w:rsidR="005D6AB0">
        <w:rPr>
          <w:rFonts w:ascii="Times New Roman" w:hAnsi="Times New Roman"/>
          <w:sz w:val="24"/>
          <w:szCs w:val="24"/>
        </w:rPr>
        <w:t xml:space="preserve"> (GEN)</w:t>
      </w:r>
    </w:p>
    <w:p w:rsidR="003561A4" w:rsidRPr="00A3285C" w:rsidRDefault="003561A4" w:rsidP="003561A4">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3561A4" w:rsidRPr="00A3285C" w:rsidRDefault="003561A4" w:rsidP="003561A4">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Accept</w:t>
      </w:r>
    </w:p>
    <w:p w:rsidR="003561A4" w:rsidRPr="00A3285C" w:rsidRDefault="003561A4" w:rsidP="003561A4">
      <w:pPr>
        <w:pStyle w:val="ListParagraph"/>
        <w:numPr>
          <w:ilvl w:val="3"/>
          <w:numId w:val="1"/>
        </w:numPr>
        <w:rPr>
          <w:rFonts w:ascii="Times New Roman" w:hAnsi="Times New Roman"/>
          <w:sz w:val="24"/>
          <w:szCs w:val="24"/>
        </w:rPr>
      </w:pPr>
      <w:r w:rsidRPr="00A3285C">
        <w:rPr>
          <w:rFonts w:ascii="Times New Roman" w:hAnsi="Times New Roman"/>
          <w:sz w:val="24"/>
          <w:szCs w:val="24"/>
        </w:rPr>
        <w:t>Check that it is the most recent version.</w:t>
      </w:r>
    </w:p>
    <w:p w:rsidR="003561A4" w:rsidRPr="00A3285C" w:rsidRDefault="003561A4" w:rsidP="003561A4">
      <w:pPr>
        <w:pStyle w:val="ListParagraph"/>
        <w:numPr>
          <w:ilvl w:val="3"/>
          <w:numId w:val="1"/>
        </w:numPr>
        <w:rPr>
          <w:rFonts w:ascii="Times New Roman" w:hAnsi="Times New Roman"/>
          <w:sz w:val="24"/>
          <w:szCs w:val="24"/>
        </w:rPr>
      </w:pPr>
      <w:r w:rsidRPr="00A3285C">
        <w:rPr>
          <w:rFonts w:ascii="Times New Roman" w:hAnsi="Times New Roman"/>
          <w:sz w:val="24"/>
          <w:szCs w:val="24"/>
        </w:rPr>
        <w:lastRenderedPageBreak/>
        <w:t>Where is the usage of “Address Resolution Protocol”</w:t>
      </w:r>
    </w:p>
    <w:p w:rsidR="00040C27" w:rsidRPr="00A3285C" w:rsidRDefault="005D6AB0" w:rsidP="003561A4">
      <w:pPr>
        <w:pStyle w:val="ListParagraph"/>
        <w:numPr>
          <w:ilvl w:val="3"/>
          <w:numId w:val="1"/>
        </w:numPr>
        <w:rPr>
          <w:rFonts w:ascii="Times New Roman" w:hAnsi="Times New Roman"/>
          <w:sz w:val="24"/>
          <w:szCs w:val="24"/>
        </w:rPr>
      </w:pPr>
      <w:r>
        <w:rPr>
          <w:rFonts w:ascii="Times New Roman" w:hAnsi="Times New Roman"/>
          <w:sz w:val="24"/>
          <w:szCs w:val="24"/>
        </w:rPr>
        <w:t xml:space="preserve">Action Item:  </w:t>
      </w:r>
      <w:r w:rsidR="00040C27" w:rsidRPr="00A3285C">
        <w:rPr>
          <w:rFonts w:ascii="Times New Roman" w:hAnsi="Times New Roman"/>
          <w:sz w:val="24"/>
          <w:szCs w:val="24"/>
        </w:rPr>
        <w:t>Jon to send note to Commenter for clarification.</w:t>
      </w:r>
    </w:p>
    <w:p w:rsidR="003561A4" w:rsidRPr="00A3285C" w:rsidRDefault="003561A4" w:rsidP="003561A4">
      <w:pPr>
        <w:pStyle w:val="ListParagraph"/>
        <w:numPr>
          <w:ilvl w:val="3"/>
          <w:numId w:val="1"/>
        </w:numPr>
        <w:rPr>
          <w:rFonts w:ascii="Times New Roman" w:hAnsi="Times New Roman"/>
          <w:sz w:val="24"/>
          <w:szCs w:val="24"/>
        </w:rPr>
      </w:pPr>
      <w:r w:rsidRPr="00A3285C">
        <w:rPr>
          <w:rFonts w:ascii="Times New Roman" w:hAnsi="Times New Roman"/>
          <w:sz w:val="24"/>
          <w:szCs w:val="24"/>
        </w:rPr>
        <w:t>Ran to time</w:t>
      </w:r>
      <w:r w:rsidR="005D6AB0">
        <w:rPr>
          <w:rFonts w:ascii="Times New Roman" w:hAnsi="Times New Roman"/>
          <w:sz w:val="24"/>
          <w:szCs w:val="24"/>
        </w:rPr>
        <w:t xml:space="preserve"> -- </w:t>
      </w:r>
      <w:proofErr w:type="spellStart"/>
      <w:r w:rsidR="005D6AB0">
        <w:rPr>
          <w:rFonts w:ascii="Times New Roman" w:hAnsi="Times New Roman"/>
          <w:sz w:val="24"/>
          <w:szCs w:val="24"/>
        </w:rPr>
        <w:t>Time</w:t>
      </w:r>
      <w:proofErr w:type="spellEnd"/>
      <w:r w:rsidRPr="00A3285C">
        <w:rPr>
          <w:rFonts w:ascii="Times New Roman" w:hAnsi="Times New Roman"/>
          <w:sz w:val="24"/>
          <w:szCs w:val="24"/>
        </w:rPr>
        <w:t xml:space="preserve"> for break</w:t>
      </w:r>
    </w:p>
    <w:p w:rsidR="003561A4" w:rsidRPr="00A3285C" w:rsidRDefault="003561A4" w:rsidP="003561A4">
      <w:pPr>
        <w:pStyle w:val="ListParagraph"/>
        <w:numPr>
          <w:ilvl w:val="1"/>
          <w:numId w:val="1"/>
        </w:numPr>
        <w:rPr>
          <w:rFonts w:ascii="Times New Roman" w:hAnsi="Times New Roman"/>
          <w:sz w:val="24"/>
          <w:szCs w:val="24"/>
        </w:rPr>
      </w:pPr>
      <w:r w:rsidRPr="00DE04DE">
        <w:rPr>
          <w:rFonts w:ascii="Times New Roman" w:hAnsi="Times New Roman"/>
          <w:b/>
          <w:sz w:val="24"/>
          <w:szCs w:val="24"/>
        </w:rPr>
        <w:t>Recess</w:t>
      </w:r>
      <w:r w:rsidRPr="00A3285C">
        <w:rPr>
          <w:rFonts w:ascii="Times New Roman" w:hAnsi="Times New Roman"/>
          <w:sz w:val="24"/>
          <w:szCs w:val="24"/>
        </w:rPr>
        <w:t xml:space="preserve"> at 3:00pm PT</w:t>
      </w:r>
    </w:p>
    <w:p w:rsidR="00040C27" w:rsidRPr="00A3285C" w:rsidRDefault="00040C27" w:rsidP="00040C27">
      <w:pPr>
        <w:pStyle w:val="ListParagraph"/>
        <w:ind w:left="1080"/>
        <w:rPr>
          <w:rFonts w:ascii="Times New Roman" w:hAnsi="Times New Roman"/>
          <w:sz w:val="24"/>
          <w:szCs w:val="24"/>
        </w:rPr>
      </w:pPr>
    </w:p>
    <w:p w:rsidR="005007B2" w:rsidRPr="00DE04DE" w:rsidRDefault="005007B2" w:rsidP="005007B2">
      <w:pPr>
        <w:pStyle w:val="ListParagraph"/>
        <w:numPr>
          <w:ilvl w:val="0"/>
          <w:numId w:val="1"/>
        </w:numPr>
        <w:rPr>
          <w:rFonts w:ascii="Times New Roman" w:hAnsi="Times New Roman"/>
          <w:b/>
          <w:sz w:val="24"/>
          <w:szCs w:val="24"/>
        </w:rPr>
      </w:pPr>
      <w:proofErr w:type="spellStart"/>
      <w:r w:rsidRPr="00DE04DE">
        <w:rPr>
          <w:rFonts w:ascii="Times New Roman" w:hAnsi="Times New Roman"/>
          <w:b/>
          <w:sz w:val="24"/>
        </w:rPr>
        <w:t>REVmc</w:t>
      </w:r>
      <w:proofErr w:type="spellEnd"/>
      <w:r w:rsidRPr="00DE04DE">
        <w:rPr>
          <w:rFonts w:ascii="Times New Roman" w:hAnsi="Times New Roman"/>
          <w:b/>
          <w:sz w:val="24"/>
        </w:rPr>
        <w:t xml:space="preserve"> BRC at Intel Jones Farm office – Hillsboro, Oregon</w:t>
      </w:r>
      <w:r w:rsidRPr="00DE04DE">
        <w:rPr>
          <w:b/>
          <w:sz w:val="24"/>
        </w:rPr>
        <w:t xml:space="preserve"> -18 June 2015 </w:t>
      </w:r>
      <w:r w:rsidRPr="00DE04DE">
        <w:rPr>
          <w:b/>
          <w:sz w:val="24"/>
        </w:rPr>
        <w:t>–</w:t>
      </w:r>
      <w:r w:rsidRPr="00DE04DE">
        <w:rPr>
          <w:b/>
          <w:sz w:val="24"/>
        </w:rPr>
        <w:t xml:space="preserve"> PM</w:t>
      </w:r>
      <w:r w:rsidRPr="00DE04DE">
        <w:rPr>
          <w:b/>
          <w:sz w:val="24"/>
        </w:rPr>
        <w:t>2</w:t>
      </w:r>
    </w:p>
    <w:p w:rsidR="00040C27" w:rsidRPr="00A3285C" w:rsidRDefault="00040C27" w:rsidP="005007B2">
      <w:pPr>
        <w:pStyle w:val="ListParagraph"/>
        <w:numPr>
          <w:ilvl w:val="1"/>
          <w:numId w:val="1"/>
        </w:numPr>
        <w:rPr>
          <w:rFonts w:ascii="Times New Roman" w:hAnsi="Times New Roman"/>
          <w:sz w:val="24"/>
          <w:szCs w:val="24"/>
        </w:rPr>
      </w:pPr>
      <w:r w:rsidRPr="00DE04DE">
        <w:rPr>
          <w:rFonts w:ascii="Times New Roman" w:hAnsi="Times New Roman"/>
          <w:b/>
          <w:sz w:val="24"/>
          <w:szCs w:val="24"/>
        </w:rPr>
        <w:t>Called to order</w:t>
      </w:r>
      <w:r w:rsidRPr="00A3285C">
        <w:rPr>
          <w:rFonts w:ascii="Times New Roman" w:hAnsi="Times New Roman"/>
          <w:sz w:val="24"/>
          <w:szCs w:val="24"/>
        </w:rPr>
        <w:t xml:space="preserve"> at 3:30pm PT</w:t>
      </w:r>
      <w:r w:rsidR="005007B2">
        <w:rPr>
          <w:rFonts w:ascii="Times New Roman" w:hAnsi="Times New Roman"/>
          <w:sz w:val="24"/>
          <w:szCs w:val="24"/>
        </w:rPr>
        <w:t xml:space="preserve"> by Dorothy STANLEY (HP)</w:t>
      </w:r>
    </w:p>
    <w:p w:rsidR="00040C27" w:rsidRPr="00DE04DE" w:rsidRDefault="00040C27" w:rsidP="00040C27">
      <w:pPr>
        <w:pStyle w:val="ListParagraph"/>
        <w:numPr>
          <w:ilvl w:val="1"/>
          <w:numId w:val="1"/>
        </w:numPr>
        <w:rPr>
          <w:rFonts w:ascii="Times New Roman" w:hAnsi="Times New Roman"/>
          <w:b/>
          <w:sz w:val="24"/>
          <w:szCs w:val="24"/>
        </w:rPr>
      </w:pPr>
      <w:r w:rsidRPr="00DE04DE">
        <w:rPr>
          <w:rFonts w:ascii="Times New Roman" w:hAnsi="Times New Roman"/>
          <w:b/>
          <w:sz w:val="24"/>
          <w:szCs w:val="24"/>
        </w:rPr>
        <w:t>Review Patent Policy</w:t>
      </w:r>
    </w:p>
    <w:p w:rsidR="00040C27" w:rsidRPr="00A3285C" w:rsidRDefault="00040C27" w:rsidP="00040C27">
      <w:pPr>
        <w:pStyle w:val="ListParagraph"/>
        <w:numPr>
          <w:ilvl w:val="2"/>
          <w:numId w:val="1"/>
        </w:numPr>
        <w:rPr>
          <w:rFonts w:ascii="Times New Roman" w:hAnsi="Times New Roman"/>
          <w:sz w:val="24"/>
          <w:szCs w:val="24"/>
        </w:rPr>
      </w:pPr>
      <w:r w:rsidRPr="00A3285C">
        <w:rPr>
          <w:rFonts w:ascii="Times New Roman" w:hAnsi="Times New Roman"/>
          <w:sz w:val="24"/>
          <w:szCs w:val="24"/>
        </w:rPr>
        <w:t>No issues identified.</w:t>
      </w:r>
    </w:p>
    <w:p w:rsidR="00040C27" w:rsidRPr="00A3285C" w:rsidRDefault="00040C27" w:rsidP="00040C27">
      <w:pPr>
        <w:pStyle w:val="ListParagraph"/>
        <w:numPr>
          <w:ilvl w:val="1"/>
          <w:numId w:val="1"/>
        </w:numPr>
        <w:rPr>
          <w:rFonts w:ascii="Times New Roman" w:hAnsi="Times New Roman"/>
          <w:sz w:val="24"/>
          <w:szCs w:val="24"/>
        </w:rPr>
      </w:pPr>
      <w:r w:rsidRPr="00DE04DE">
        <w:rPr>
          <w:rFonts w:ascii="Times New Roman" w:hAnsi="Times New Roman"/>
          <w:b/>
          <w:sz w:val="24"/>
          <w:szCs w:val="24"/>
        </w:rPr>
        <w:t>Attendance</w:t>
      </w:r>
      <w:r w:rsidRPr="00A3285C">
        <w:rPr>
          <w:rFonts w:ascii="Times New Roman" w:hAnsi="Times New Roman"/>
          <w:sz w:val="24"/>
          <w:szCs w:val="24"/>
        </w:rPr>
        <w:t xml:space="preserve">: </w:t>
      </w:r>
      <w:r w:rsidRPr="005D6AB0">
        <w:rPr>
          <w:rFonts w:ascii="Times New Roman" w:hAnsi="Times New Roman"/>
          <w:szCs w:val="24"/>
        </w:rPr>
        <w:t>Dorothy STANELY (HP), Adrian STEPHENS (Intel), Emily QI (Intel), Edward AU (Marvel); Jon ROSDAHL (CSR); Mark RISON (Samsung); Dan HARKINS (HP)</w:t>
      </w:r>
      <w:r w:rsidR="00E3434F" w:rsidRPr="005D6AB0">
        <w:rPr>
          <w:rFonts w:ascii="Times New Roman" w:hAnsi="Times New Roman"/>
          <w:szCs w:val="24"/>
        </w:rPr>
        <w:t xml:space="preserve">; </w:t>
      </w:r>
      <w:proofErr w:type="spellStart"/>
      <w:r w:rsidR="00E3434F" w:rsidRPr="005D6AB0">
        <w:rPr>
          <w:rFonts w:ascii="Times New Roman" w:hAnsi="Times New Roman"/>
          <w:szCs w:val="24"/>
        </w:rPr>
        <w:t>Youhan</w:t>
      </w:r>
      <w:proofErr w:type="spellEnd"/>
      <w:r w:rsidR="00E3434F" w:rsidRPr="005D6AB0">
        <w:rPr>
          <w:rFonts w:ascii="Times New Roman" w:hAnsi="Times New Roman"/>
          <w:szCs w:val="24"/>
        </w:rPr>
        <w:t xml:space="preserve"> KIM (Qualcomm); Dick ROY(SRA); </w:t>
      </w:r>
    </w:p>
    <w:p w:rsidR="00040C27" w:rsidRPr="00A3285C" w:rsidRDefault="00040C27" w:rsidP="005D6AB0">
      <w:pPr>
        <w:pStyle w:val="ListParagraph"/>
        <w:numPr>
          <w:ilvl w:val="1"/>
          <w:numId w:val="1"/>
        </w:numPr>
        <w:rPr>
          <w:rFonts w:ascii="Times New Roman" w:hAnsi="Times New Roman"/>
          <w:sz w:val="24"/>
          <w:szCs w:val="24"/>
        </w:rPr>
      </w:pPr>
      <w:r w:rsidRPr="00DE04DE">
        <w:rPr>
          <w:rFonts w:ascii="Times New Roman" w:hAnsi="Times New Roman"/>
          <w:b/>
          <w:sz w:val="24"/>
          <w:szCs w:val="24"/>
        </w:rPr>
        <w:t>Review Agenda</w:t>
      </w:r>
      <w:r w:rsidRPr="00A3285C">
        <w:rPr>
          <w:rFonts w:ascii="Times New Roman" w:hAnsi="Times New Roman"/>
          <w:sz w:val="24"/>
          <w:szCs w:val="24"/>
        </w:rPr>
        <w:t>:</w:t>
      </w:r>
      <w:r w:rsidR="005D6AB0">
        <w:rPr>
          <w:rFonts w:ascii="Times New Roman" w:hAnsi="Times New Roman"/>
          <w:sz w:val="24"/>
          <w:szCs w:val="24"/>
        </w:rPr>
        <w:t xml:space="preserve"> 11-15/744r4(</w:t>
      </w:r>
      <w:hyperlink r:id="rId22" w:history="1">
        <w:r w:rsidR="005D6AB0" w:rsidRPr="00D74357">
          <w:rPr>
            <w:rStyle w:val="Hyperlink"/>
            <w:rFonts w:ascii="Times New Roman" w:hAnsi="Times New Roman"/>
            <w:sz w:val="24"/>
            <w:szCs w:val="24"/>
          </w:rPr>
          <w:t>https://mentor.ieee.org/802.11/dcn/15/11-15-0744-04-000m-tgmc-brc-meeting-agenda-2015-06-17-18-19.docx</w:t>
        </w:r>
      </w:hyperlink>
      <w:r w:rsidR="005D6AB0">
        <w:rPr>
          <w:rFonts w:ascii="Times New Roman" w:hAnsi="Times New Roman"/>
          <w:sz w:val="24"/>
          <w:szCs w:val="24"/>
        </w:rPr>
        <w:t xml:space="preserve">) </w:t>
      </w:r>
    </w:p>
    <w:p w:rsidR="00DA0BDA" w:rsidRPr="005D6AB0" w:rsidRDefault="00040C27" w:rsidP="005D6AB0">
      <w:pPr>
        <w:pStyle w:val="ListParagraph"/>
        <w:numPr>
          <w:ilvl w:val="1"/>
          <w:numId w:val="1"/>
        </w:numPr>
        <w:rPr>
          <w:rFonts w:ascii="Times New Roman" w:hAnsi="Times New Roman"/>
          <w:sz w:val="24"/>
          <w:szCs w:val="24"/>
        </w:rPr>
      </w:pPr>
      <w:r w:rsidRPr="00DE04DE">
        <w:rPr>
          <w:rFonts w:ascii="Times New Roman" w:hAnsi="Times New Roman"/>
          <w:b/>
          <w:sz w:val="24"/>
          <w:szCs w:val="24"/>
        </w:rPr>
        <w:t>Security CIDS</w:t>
      </w:r>
      <w:r w:rsidR="005D6AB0" w:rsidRPr="00DE04DE">
        <w:rPr>
          <w:rFonts w:ascii="Times New Roman" w:hAnsi="Times New Roman"/>
          <w:b/>
          <w:sz w:val="24"/>
          <w:szCs w:val="24"/>
        </w:rPr>
        <w:t xml:space="preserve">  </w:t>
      </w:r>
      <w:r w:rsidR="00DA0BDA" w:rsidRPr="00DE04DE">
        <w:rPr>
          <w:rFonts w:ascii="Times New Roman" w:hAnsi="Times New Roman"/>
          <w:b/>
          <w:sz w:val="24"/>
          <w:szCs w:val="24"/>
        </w:rPr>
        <w:t>Review</w:t>
      </w:r>
      <w:r w:rsidR="00DA0BDA" w:rsidRPr="005D6AB0">
        <w:rPr>
          <w:rFonts w:ascii="Times New Roman" w:hAnsi="Times New Roman"/>
          <w:sz w:val="24"/>
          <w:szCs w:val="24"/>
        </w:rPr>
        <w:t xml:space="preserve"> </w:t>
      </w:r>
      <w:r w:rsidR="005D6AB0">
        <w:rPr>
          <w:rFonts w:ascii="Times New Roman" w:hAnsi="Times New Roman"/>
          <w:sz w:val="24"/>
          <w:szCs w:val="24"/>
        </w:rPr>
        <w:t xml:space="preserve"> 11-15/763 (</w:t>
      </w:r>
      <w:hyperlink r:id="rId23" w:history="1">
        <w:r w:rsidR="005D6AB0" w:rsidRPr="00D74357">
          <w:rPr>
            <w:rStyle w:val="Hyperlink"/>
            <w:rFonts w:ascii="Times New Roman" w:hAnsi="Times New Roman"/>
            <w:sz w:val="24"/>
            <w:szCs w:val="24"/>
          </w:rPr>
          <w:t>https://mentor.ieee.org/802.11/dcn/15/11-15-0763-00-000m-dnh-security-comment-spreadsheet.xls</w:t>
        </w:r>
      </w:hyperlink>
      <w:r w:rsidR="005D6AB0">
        <w:rPr>
          <w:rFonts w:ascii="Times New Roman" w:hAnsi="Times New Roman"/>
          <w:sz w:val="24"/>
          <w:szCs w:val="24"/>
        </w:rPr>
        <w:t xml:space="preserve">)  </w:t>
      </w:r>
      <w:r w:rsidR="00DA0BDA" w:rsidRPr="005D6AB0">
        <w:rPr>
          <w:rFonts w:ascii="Times New Roman" w:hAnsi="Times New Roman"/>
          <w:sz w:val="24"/>
          <w:szCs w:val="24"/>
        </w:rPr>
        <w:t>Dan HARKINS</w:t>
      </w:r>
    </w:p>
    <w:p w:rsidR="00040C27" w:rsidRPr="00A3285C" w:rsidRDefault="00040C27" w:rsidP="00DA0BDA">
      <w:pPr>
        <w:pStyle w:val="ListParagraph"/>
        <w:numPr>
          <w:ilvl w:val="2"/>
          <w:numId w:val="1"/>
        </w:numPr>
        <w:rPr>
          <w:rFonts w:ascii="Times New Roman" w:hAnsi="Times New Roman"/>
          <w:sz w:val="24"/>
          <w:szCs w:val="24"/>
        </w:rPr>
      </w:pPr>
      <w:r w:rsidRPr="00A3285C">
        <w:rPr>
          <w:rFonts w:ascii="Times New Roman" w:hAnsi="Times New Roman"/>
          <w:sz w:val="24"/>
          <w:szCs w:val="24"/>
        </w:rPr>
        <w:t>CID 6507 (MAC)</w:t>
      </w:r>
    </w:p>
    <w:p w:rsidR="00040C27" w:rsidRPr="00A3285C" w:rsidRDefault="00040C27"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040C27" w:rsidRPr="00A3285C" w:rsidRDefault="00040C27"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HMAC convention question</w:t>
      </w:r>
    </w:p>
    <w:p w:rsidR="00040C27" w:rsidRPr="00A3285C" w:rsidRDefault="00040C27"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on the reason for having the HMAC-MD5</w:t>
      </w:r>
    </w:p>
    <w:p w:rsidR="00DA0BDA" w:rsidRPr="00A3285C" w:rsidRDefault="00DA0BDA"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Revised; change it to “The construction of descriptors for uses of the SHA family of hash functions…”</w:t>
      </w:r>
    </w:p>
    <w:p w:rsidR="00DA0BDA" w:rsidRPr="00A3285C" w:rsidRDefault="00DA0BDA"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More discussion on what format the “rules” should be in.</w:t>
      </w:r>
    </w:p>
    <w:p w:rsidR="00DA0BDA" w:rsidRPr="00A3285C" w:rsidRDefault="00DA0BDA"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What is HMAC-MD5? – Normative reference B26 (2640)</w:t>
      </w:r>
    </w:p>
    <w:p w:rsidR="00DA0BDA" w:rsidRPr="00A3285C" w:rsidRDefault="00DA0BDA"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Question on if we use IETF RFC 2104 terminology?</w:t>
      </w:r>
    </w:p>
    <w:p w:rsidR="00DA0BDA" w:rsidRPr="00A3285C" w:rsidRDefault="00DA0BDA"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Two opinions are colliding – </w:t>
      </w:r>
    </w:p>
    <w:p w:rsidR="00DA0BDA" w:rsidRPr="00A3285C" w:rsidRDefault="00DA0BDA"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The Proposed change uses “descriptors” but should be “description”.</w:t>
      </w:r>
    </w:p>
    <w:p w:rsidR="00DA0BDA" w:rsidRPr="00A3285C" w:rsidRDefault="00DA0BDA"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Update </w:t>
      </w:r>
      <w:r w:rsidR="005D6AB0">
        <w:rPr>
          <w:rFonts w:ascii="Times New Roman" w:hAnsi="Times New Roman"/>
          <w:sz w:val="24"/>
          <w:szCs w:val="24"/>
        </w:rPr>
        <w:t xml:space="preserve">the </w:t>
      </w:r>
      <w:r w:rsidRPr="00A3285C">
        <w:rPr>
          <w:rFonts w:ascii="Times New Roman" w:hAnsi="Times New Roman"/>
          <w:sz w:val="24"/>
          <w:szCs w:val="24"/>
        </w:rPr>
        <w:t>Proposed Resolution: Revised; change it to “The construction of descriptions for uses of the SHA family of hash functions…”</w:t>
      </w:r>
    </w:p>
    <w:p w:rsidR="00DA0BDA" w:rsidRPr="00A3285C" w:rsidRDefault="00DA0BDA"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DA0BDA" w:rsidRPr="00A3285C" w:rsidRDefault="00DA0BDA" w:rsidP="00DA0BDA">
      <w:pPr>
        <w:pStyle w:val="ListParagraph"/>
        <w:numPr>
          <w:ilvl w:val="2"/>
          <w:numId w:val="1"/>
        </w:numPr>
        <w:rPr>
          <w:rFonts w:ascii="Times New Roman" w:hAnsi="Times New Roman"/>
          <w:sz w:val="24"/>
          <w:szCs w:val="24"/>
        </w:rPr>
      </w:pPr>
      <w:r w:rsidRPr="00A3285C">
        <w:rPr>
          <w:rFonts w:ascii="Times New Roman" w:hAnsi="Times New Roman"/>
          <w:sz w:val="24"/>
          <w:szCs w:val="24"/>
        </w:rPr>
        <w:t>CID 6349</w:t>
      </w:r>
      <w:r w:rsidR="00925DBC" w:rsidRPr="00A3285C">
        <w:rPr>
          <w:rFonts w:ascii="Times New Roman" w:hAnsi="Times New Roman"/>
          <w:sz w:val="24"/>
          <w:szCs w:val="24"/>
        </w:rPr>
        <w:t xml:space="preserve"> (MAC)</w:t>
      </w:r>
    </w:p>
    <w:p w:rsidR="00DA0BDA" w:rsidRPr="00A3285C" w:rsidRDefault="00DA0BDA"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DA0BDA" w:rsidRPr="00A3285C" w:rsidRDefault="00595835"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Question on what is used with RSN? </w:t>
      </w:r>
    </w:p>
    <w:p w:rsidR="00595835" w:rsidRPr="00A3285C" w:rsidRDefault="00595835"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Discussion on the MESH use of RSN and GTKSA are different.</w:t>
      </w:r>
    </w:p>
    <w:p w:rsidR="00595835" w:rsidRPr="00A3285C" w:rsidRDefault="00595835"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Review 1926.22 – lists of security associations by an RSNA STA.</w:t>
      </w:r>
    </w:p>
    <w:p w:rsidR="00595835" w:rsidRPr="00A3285C" w:rsidRDefault="00595835" w:rsidP="00DA0BDA">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Is the “Mesh” prefix needed for the Security types to see if it is different, so merging the terms would be a lot of </w:t>
      </w:r>
      <w:proofErr w:type="gramStart"/>
      <w:r w:rsidRPr="00A3285C">
        <w:rPr>
          <w:rFonts w:ascii="Times New Roman" w:hAnsi="Times New Roman"/>
          <w:sz w:val="24"/>
          <w:szCs w:val="24"/>
        </w:rPr>
        <w:t>work.</w:t>
      </w:r>
      <w:proofErr w:type="gramEnd"/>
    </w:p>
    <w:p w:rsidR="003561A4" w:rsidRPr="00A3285C" w:rsidRDefault="00595835" w:rsidP="00925DBC">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Proposed Resolution: </w:t>
      </w:r>
      <w:r w:rsidR="00925DBC" w:rsidRPr="00A3285C">
        <w:rPr>
          <w:rFonts w:ascii="Times New Roman" w:hAnsi="Times New Roman"/>
          <w:sz w:val="24"/>
          <w:szCs w:val="24"/>
        </w:rPr>
        <w:t>Revised – Delete lines 13-16 on page 103.</w:t>
      </w:r>
      <w:r w:rsidR="00925DBC" w:rsidRPr="00A3285C">
        <w:rPr>
          <w:rFonts w:ascii="Times New Roman" w:hAnsi="Times New Roman"/>
          <w:sz w:val="24"/>
          <w:szCs w:val="24"/>
        </w:rPr>
        <w:cr/>
      </w:r>
      <w:r w:rsidR="00925DBC" w:rsidRPr="00A3285C">
        <w:rPr>
          <w:rFonts w:ascii="Times New Roman" w:hAnsi="Times New Roman"/>
          <w:sz w:val="24"/>
          <w:szCs w:val="24"/>
        </w:rPr>
        <w:lastRenderedPageBreak/>
        <w:t>103.36 insert “Mesh GTKSA, Mesh TKSA, and Mesh PMKSA” after "(IGTKSA)"</w:t>
      </w:r>
      <w:r w:rsidR="00925DBC" w:rsidRPr="00A3285C">
        <w:rPr>
          <w:rFonts w:ascii="Times New Roman" w:hAnsi="Times New Roman"/>
          <w:sz w:val="24"/>
          <w:szCs w:val="24"/>
        </w:rPr>
        <w:cr/>
        <w:t xml:space="preserve">If pairwise master key security association (PMKSA) caching is not enabled, </w:t>
      </w:r>
      <w:proofErr w:type="spellStart"/>
      <w:r w:rsidR="00925DBC" w:rsidRPr="00A3285C">
        <w:rPr>
          <w:rFonts w:ascii="Times New Roman" w:hAnsi="Times New Roman"/>
          <w:sz w:val="24"/>
          <w:szCs w:val="24"/>
        </w:rPr>
        <w:t>deauthentication</w:t>
      </w:r>
      <w:proofErr w:type="spellEnd"/>
      <w:r w:rsidR="00925DBC" w:rsidRPr="00A3285C">
        <w:rPr>
          <w:rFonts w:ascii="Times New Roman" w:hAnsi="Times New Roman"/>
          <w:sz w:val="24"/>
          <w:szCs w:val="24"/>
        </w:rPr>
        <w:t xml:space="preserve"> also</w:t>
      </w:r>
      <w:r w:rsidR="00925DBC" w:rsidRPr="00A3285C">
        <w:rPr>
          <w:rFonts w:ascii="Times New Roman" w:hAnsi="Times New Roman"/>
          <w:sz w:val="24"/>
          <w:szCs w:val="24"/>
        </w:rPr>
        <w:cr/>
        <w:t>At 103.38 change the sentence to:</w:t>
      </w:r>
      <w:r w:rsidR="00925DBC" w:rsidRPr="00A3285C">
        <w:rPr>
          <w:rFonts w:ascii="Times New Roman" w:hAnsi="Times New Roman"/>
          <w:sz w:val="24"/>
          <w:szCs w:val="24"/>
        </w:rPr>
        <w:cr/>
        <w:t xml:space="preserve">If pairwise master key security association (PMKSA) </w:t>
      </w:r>
      <w:proofErr w:type="gramStart"/>
      <w:r w:rsidR="00925DBC" w:rsidRPr="00A3285C">
        <w:rPr>
          <w:rFonts w:ascii="Times New Roman" w:hAnsi="Times New Roman"/>
          <w:sz w:val="24"/>
          <w:szCs w:val="24"/>
        </w:rPr>
        <w:t>caching  is</w:t>
      </w:r>
      <w:proofErr w:type="gramEnd"/>
      <w:r w:rsidR="00925DBC" w:rsidRPr="00A3285C">
        <w:rPr>
          <w:rFonts w:ascii="Times New Roman" w:hAnsi="Times New Roman"/>
          <w:sz w:val="24"/>
          <w:szCs w:val="24"/>
        </w:rPr>
        <w:t xml:space="preserve"> not enabled, </w:t>
      </w:r>
      <w:proofErr w:type="spellStart"/>
      <w:r w:rsidR="00925DBC" w:rsidRPr="00A3285C">
        <w:rPr>
          <w:rFonts w:ascii="Times New Roman" w:hAnsi="Times New Roman"/>
          <w:sz w:val="24"/>
          <w:szCs w:val="24"/>
        </w:rPr>
        <w:t>deauthentication</w:t>
      </w:r>
      <w:proofErr w:type="spellEnd"/>
      <w:r w:rsidR="00925DBC" w:rsidRPr="00A3285C">
        <w:rPr>
          <w:rFonts w:ascii="Times New Roman" w:hAnsi="Times New Roman"/>
          <w:sz w:val="24"/>
          <w:szCs w:val="24"/>
        </w:rPr>
        <w:t xml:space="preserve"> also deletes the PMKSA or Mesh PMKSA.</w:t>
      </w:r>
    </w:p>
    <w:p w:rsidR="003561A4" w:rsidRPr="00A3285C" w:rsidRDefault="00925DBC" w:rsidP="003561A4">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925DBC" w:rsidRPr="00A3285C" w:rsidRDefault="00925DBC" w:rsidP="00925DBC">
      <w:pPr>
        <w:pStyle w:val="ListParagraph"/>
        <w:numPr>
          <w:ilvl w:val="2"/>
          <w:numId w:val="1"/>
        </w:numPr>
        <w:rPr>
          <w:rFonts w:ascii="Times New Roman" w:hAnsi="Times New Roman"/>
          <w:sz w:val="24"/>
          <w:szCs w:val="24"/>
        </w:rPr>
      </w:pPr>
      <w:r w:rsidRPr="00A3285C">
        <w:rPr>
          <w:rFonts w:ascii="Times New Roman" w:hAnsi="Times New Roman"/>
          <w:sz w:val="24"/>
          <w:szCs w:val="24"/>
        </w:rPr>
        <w:t>CID 5068</w:t>
      </w:r>
      <w:r w:rsidR="005D6AB0">
        <w:rPr>
          <w:rFonts w:ascii="Times New Roman" w:hAnsi="Times New Roman"/>
          <w:sz w:val="24"/>
          <w:szCs w:val="24"/>
        </w:rPr>
        <w:t xml:space="preserve"> (MAC)</w:t>
      </w:r>
    </w:p>
    <w:p w:rsidR="00925DBC" w:rsidRPr="00A3285C" w:rsidRDefault="00925DBC" w:rsidP="00925DBC">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925DBC" w:rsidRPr="00A3285C" w:rsidRDefault="00925DBC" w:rsidP="00925DBC">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Proposed Resolution: </w:t>
      </w:r>
      <w:r w:rsidR="0001445A" w:rsidRPr="00A3285C">
        <w:rPr>
          <w:rFonts w:ascii="Times New Roman" w:hAnsi="Times New Roman"/>
          <w:sz w:val="24"/>
          <w:szCs w:val="24"/>
        </w:rPr>
        <w:t>R</w:t>
      </w:r>
      <w:r w:rsidRPr="00A3285C">
        <w:rPr>
          <w:rFonts w:ascii="Times New Roman" w:hAnsi="Times New Roman"/>
          <w:sz w:val="24"/>
          <w:szCs w:val="24"/>
        </w:rPr>
        <w:t>eject</w:t>
      </w:r>
      <w:r w:rsidR="0001445A" w:rsidRPr="00A3285C">
        <w:rPr>
          <w:rFonts w:ascii="Times New Roman" w:hAnsi="Times New Roman"/>
          <w:sz w:val="24"/>
          <w:szCs w:val="24"/>
        </w:rPr>
        <w:t>ed</w:t>
      </w:r>
      <w:r w:rsidRPr="00A3285C">
        <w:rPr>
          <w:rFonts w:ascii="Times New Roman" w:hAnsi="Times New Roman"/>
          <w:sz w:val="24"/>
          <w:szCs w:val="24"/>
        </w:rPr>
        <w:t>: when so configured, the standard mandates data confidentiality. Furthermore section 4 is not the place to enumerate specific parameters of anything.</w:t>
      </w:r>
    </w:p>
    <w:p w:rsidR="0001445A" w:rsidRPr="00A3285C" w:rsidRDefault="0001445A" w:rsidP="00925DBC">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Straw Poll: Do you agree with </w:t>
      </w:r>
      <w:r w:rsidR="005D6AB0" w:rsidRPr="00A3285C">
        <w:rPr>
          <w:rFonts w:ascii="Times New Roman" w:hAnsi="Times New Roman"/>
          <w:sz w:val="24"/>
          <w:szCs w:val="24"/>
        </w:rPr>
        <w:t>rejecting</w:t>
      </w:r>
      <w:r w:rsidRPr="00A3285C">
        <w:rPr>
          <w:rFonts w:ascii="Times New Roman" w:hAnsi="Times New Roman"/>
          <w:sz w:val="24"/>
          <w:szCs w:val="24"/>
        </w:rPr>
        <w:t xml:space="preserve"> the comment (the text is clear as stated)?</w:t>
      </w:r>
    </w:p>
    <w:p w:rsidR="0001445A" w:rsidRPr="00A3285C" w:rsidRDefault="0001445A" w:rsidP="0001445A">
      <w:pPr>
        <w:pStyle w:val="ListParagraph"/>
        <w:numPr>
          <w:ilvl w:val="4"/>
          <w:numId w:val="1"/>
        </w:numPr>
        <w:rPr>
          <w:rFonts w:ascii="Times New Roman" w:hAnsi="Times New Roman"/>
          <w:sz w:val="24"/>
          <w:szCs w:val="24"/>
        </w:rPr>
      </w:pPr>
      <w:r w:rsidRPr="00A3285C">
        <w:rPr>
          <w:rFonts w:ascii="Times New Roman" w:hAnsi="Times New Roman"/>
          <w:sz w:val="24"/>
          <w:szCs w:val="24"/>
        </w:rPr>
        <w:t>Results: Y</w:t>
      </w:r>
      <w:proofErr w:type="gramStart"/>
      <w:r w:rsidRPr="00A3285C">
        <w:rPr>
          <w:rFonts w:ascii="Times New Roman" w:hAnsi="Times New Roman"/>
          <w:sz w:val="24"/>
          <w:szCs w:val="24"/>
        </w:rPr>
        <w:t>:6</w:t>
      </w:r>
      <w:proofErr w:type="gramEnd"/>
      <w:r w:rsidRPr="00A3285C">
        <w:rPr>
          <w:rFonts w:ascii="Times New Roman" w:hAnsi="Times New Roman"/>
          <w:sz w:val="24"/>
          <w:szCs w:val="24"/>
        </w:rPr>
        <w:t xml:space="preserve"> N:0 A: 1</w:t>
      </w:r>
    </w:p>
    <w:p w:rsidR="0001445A" w:rsidRPr="00A3285C" w:rsidRDefault="0001445A" w:rsidP="0001445A">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01445A" w:rsidRPr="00A3285C" w:rsidRDefault="0001445A" w:rsidP="0001445A">
      <w:pPr>
        <w:pStyle w:val="ListParagraph"/>
        <w:numPr>
          <w:ilvl w:val="2"/>
          <w:numId w:val="1"/>
        </w:numPr>
        <w:rPr>
          <w:rFonts w:ascii="Times New Roman" w:hAnsi="Times New Roman"/>
          <w:sz w:val="24"/>
          <w:szCs w:val="24"/>
        </w:rPr>
      </w:pPr>
      <w:r w:rsidRPr="00A3285C">
        <w:rPr>
          <w:rFonts w:ascii="Times New Roman" w:hAnsi="Times New Roman"/>
          <w:sz w:val="24"/>
          <w:szCs w:val="24"/>
        </w:rPr>
        <w:t>CID 6184</w:t>
      </w:r>
      <w:r w:rsidR="005D6AB0">
        <w:rPr>
          <w:rFonts w:ascii="Times New Roman" w:hAnsi="Times New Roman"/>
          <w:sz w:val="24"/>
          <w:szCs w:val="24"/>
        </w:rPr>
        <w:t xml:space="preserve"> (MAC)</w:t>
      </w:r>
    </w:p>
    <w:p w:rsidR="0001445A" w:rsidRPr="00A3285C" w:rsidRDefault="0001445A" w:rsidP="0001445A">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Comment Review – </w:t>
      </w:r>
    </w:p>
    <w:p w:rsidR="0001445A" w:rsidRPr="00A3285C" w:rsidRDefault="0001445A" w:rsidP="005D6AB0">
      <w:pPr>
        <w:pStyle w:val="ListParagraph"/>
        <w:numPr>
          <w:ilvl w:val="3"/>
          <w:numId w:val="1"/>
        </w:numPr>
        <w:rPr>
          <w:rFonts w:ascii="Times New Roman" w:hAnsi="Times New Roman"/>
          <w:sz w:val="24"/>
          <w:szCs w:val="24"/>
        </w:rPr>
      </w:pPr>
      <w:r w:rsidRPr="00A3285C">
        <w:rPr>
          <w:rFonts w:ascii="Times New Roman" w:hAnsi="Times New Roman"/>
          <w:sz w:val="24"/>
          <w:szCs w:val="24"/>
        </w:rPr>
        <w:t>Review doc: 11-15/764r1</w:t>
      </w:r>
      <w:r w:rsidR="005D6AB0">
        <w:rPr>
          <w:rFonts w:ascii="Times New Roman" w:hAnsi="Times New Roman"/>
          <w:sz w:val="24"/>
          <w:szCs w:val="24"/>
        </w:rPr>
        <w:t xml:space="preserve"> (</w:t>
      </w:r>
      <w:hyperlink r:id="rId24" w:history="1">
        <w:r w:rsidR="005D6AB0" w:rsidRPr="00D74357">
          <w:rPr>
            <w:rStyle w:val="Hyperlink"/>
            <w:rFonts w:ascii="Times New Roman" w:hAnsi="Times New Roman"/>
            <w:sz w:val="24"/>
            <w:szCs w:val="24"/>
          </w:rPr>
          <w:t>https://mentor.ieee.org/802.11/dcn/15/11-15-0764-01-000m-resolution-of-some-security-comments.docx</w:t>
        </w:r>
      </w:hyperlink>
      <w:r w:rsidR="005D6AB0">
        <w:rPr>
          <w:rFonts w:ascii="Times New Roman" w:hAnsi="Times New Roman"/>
          <w:sz w:val="24"/>
          <w:szCs w:val="24"/>
        </w:rPr>
        <w:t xml:space="preserve">) </w:t>
      </w:r>
    </w:p>
    <w:p w:rsidR="0001445A" w:rsidRPr="00A3285C" w:rsidRDefault="0001445A" w:rsidP="0001445A">
      <w:pPr>
        <w:pStyle w:val="ListParagraph"/>
        <w:numPr>
          <w:ilvl w:val="3"/>
          <w:numId w:val="1"/>
        </w:numPr>
        <w:rPr>
          <w:rFonts w:ascii="Times New Roman" w:hAnsi="Times New Roman"/>
          <w:sz w:val="24"/>
          <w:szCs w:val="24"/>
        </w:rPr>
      </w:pPr>
      <w:r w:rsidRPr="00A3285C">
        <w:rPr>
          <w:rFonts w:ascii="Times New Roman" w:hAnsi="Times New Roman"/>
          <w:sz w:val="24"/>
          <w:szCs w:val="24"/>
        </w:rPr>
        <w:t>KDF-Hash-512 error noted</w:t>
      </w:r>
    </w:p>
    <w:p w:rsidR="0001445A" w:rsidRPr="00A3285C" w:rsidRDefault="0001445A" w:rsidP="005D6AB0">
      <w:pPr>
        <w:pStyle w:val="ListParagraph"/>
        <w:numPr>
          <w:ilvl w:val="3"/>
          <w:numId w:val="1"/>
        </w:numPr>
        <w:rPr>
          <w:rFonts w:ascii="Times New Roman" w:hAnsi="Times New Roman"/>
          <w:sz w:val="24"/>
          <w:szCs w:val="24"/>
        </w:rPr>
      </w:pPr>
      <w:r w:rsidRPr="00A3285C">
        <w:rPr>
          <w:rFonts w:ascii="Times New Roman" w:hAnsi="Times New Roman"/>
          <w:sz w:val="24"/>
          <w:szCs w:val="24"/>
        </w:rPr>
        <w:t>Several CIDs cover the basically same thing: CIDs 6106, 6183, 6184, 6275, 6276, 6277, 6278, 6367, 6421, 6509, 6510, 6511, and 6521. Are covered in 11-15/764r1</w:t>
      </w:r>
      <w:r w:rsidR="005D6AB0">
        <w:rPr>
          <w:rFonts w:ascii="Times New Roman" w:hAnsi="Times New Roman"/>
          <w:sz w:val="24"/>
          <w:szCs w:val="24"/>
        </w:rPr>
        <w:t xml:space="preserve">. </w:t>
      </w:r>
    </w:p>
    <w:p w:rsidR="0001445A" w:rsidRPr="00A3285C" w:rsidRDefault="0001445A" w:rsidP="005D6AB0">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Revised: as shown in document 11-15-11-15/0764</w:t>
      </w:r>
      <w:r w:rsidR="005D6AB0">
        <w:rPr>
          <w:rFonts w:ascii="Times New Roman" w:hAnsi="Times New Roman"/>
          <w:sz w:val="24"/>
          <w:szCs w:val="24"/>
        </w:rPr>
        <w:t>.</w:t>
      </w:r>
    </w:p>
    <w:p w:rsidR="008D0D04" w:rsidRPr="00A3285C" w:rsidRDefault="008D0D04" w:rsidP="0001445A">
      <w:pPr>
        <w:pStyle w:val="ListParagraph"/>
        <w:numPr>
          <w:ilvl w:val="3"/>
          <w:numId w:val="1"/>
        </w:numPr>
        <w:rPr>
          <w:rFonts w:ascii="Times New Roman" w:hAnsi="Times New Roman"/>
          <w:sz w:val="24"/>
          <w:szCs w:val="24"/>
        </w:rPr>
      </w:pPr>
      <w:r w:rsidRPr="00A3285C">
        <w:rPr>
          <w:rFonts w:ascii="Times New Roman" w:hAnsi="Times New Roman"/>
          <w:sz w:val="24"/>
          <w:szCs w:val="24"/>
        </w:rPr>
        <w:t>Objection to the presentation of the changes being done for this CID is mixed with other CIDs.</w:t>
      </w:r>
    </w:p>
    <w:p w:rsidR="008D0D04" w:rsidRPr="00A3285C" w:rsidRDefault="008D0D04" w:rsidP="0001445A">
      <w:pPr>
        <w:pStyle w:val="ListParagraph"/>
        <w:numPr>
          <w:ilvl w:val="3"/>
          <w:numId w:val="1"/>
        </w:numPr>
        <w:rPr>
          <w:rFonts w:ascii="Times New Roman" w:hAnsi="Times New Roman"/>
          <w:sz w:val="24"/>
          <w:szCs w:val="24"/>
        </w:rPr>
      </w:pPr>
      <w:r w:rsidRPr="00A3285C">
        <w:rPr>
          <w:rFonts w:ascii="Times New Roman" w:hAnsi="Times New Roman"/>
          <w:sz w:val="24"/>
          <w:szCs w:val="24"/>
        </w:rPr>
        <w:t>11-15/764</w:t>
      </w:r>
      <w:r w:rsidR="005D6AB0">
        <w:rPr>
          <w:rFonts w:ascii="Times New Roman" w:hAnsi="Times New Roman"/>
          <w:sz w:val="24"/>
          <w:szCs w:val="24"/>
        </w:rPr>
        <w:t>r1</w:t>
      </w:r>
      <w:r w:rsidRPr="00A3285C">
        <w:rPr>
          <w:rFonts w:ascii="Times New Roman" w:hAnsi="Times New Roman"/>
          <w:sz w:val="24"/>
          <w:szCs w:val="24"/>
        </w:rPr>
        <w:t xml:space="preserve"> primarily addresses the KDF-Hash-Length issues.</w:t>
      </w:r>
    </w:p>
    <w:p w:rsidR="008D0D04" w:rsidRPr="00A3285C" w:rsidRDefault="008D0D04" w:rsidP="005D6AB0">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Modified Proposed Resolution:  Revised: Incorporate changes inserting “Hash” to KDF definition in document 11-15/076r2 </w:t>
      </w:r>
      <w:r w:rsidR="005D6AB0">
        <w:rPr>
          <w:rFonts w:ascii="Times New Roman" w:hAnsi="Times New Roman"/>
          <w:sz w:val="24"/>
          <w:szCs w:val="24"/>
        </w:rPr>
        <w:t>(</w:t>
      </w:r>
      <w:hyperlink r:id="rId25" w:history="1">
        <w:r w:rsidR="005D6AB0" w:rsidRPr="00D74357">
          <w:rPr>
            <w:rStyle w:val="Hyperlink"/>
            <w:rFonts w:ascii="Times New Roman" w:hAnsi="Times New Roman"/>
            <w:sz w:val="24"/>
            <w:szCs w:val="24"/>
          </w:rPr>
          <w:t>https://mentor.ieee.org/802.11/dcn/15/11-15-0764-02-000m-resolution-of-some-security-comments.docx</w:t>
        </w:r>
      </w:hyperlink>
      <w:r w:rsidR="005D6AB0">
        <w:rPr>
          <w:rFonts w:ascii="Times New Roman" w:hAnsi="Times New Roman"/>
          <w:sz w:val="24"/>
          <w:szCs w:val="24"/>
        </w:rPr>
        <w:t xml:space="preserve">) </w:t>
      </w:r>
      <w:r w:rsidRPr="00A3285C">
        <w:rPr>
          <w:rFonts w:ascii="Times New Roman" w:hAnsi="Times New Roman"/>
          <w:sz w:val="24"/>
          <w:szCs w:val="24"/>
        </w:rPr>
        <w:t>for section 11.6.9.2, 11.3.5.4, 11.3.4.3.2, 11.3.4.2.2.</w:t>
      </w:r>
    </w:p>
    <w:p w:rsidR="00E3434F" w:rsidRPr="00A3285C" w:rsidRDefault="00E3434F" w:rsidP="0001445A">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01445A" w:rsidRPr="00A3285C" w:rsidRDefault="00E3434F" w:rsidP="0001445A">
      <w:pPr>
        <w:pStyle w:val="ListParagraph"/>
        <w:numPr>
          <w:ilvl w:val="3"/>
          <w:numId w:val="1"/>
        </w:numPr>
        <w:rPr>
          <w:rFonts w:ascii="Times New Roman" w:hAnsi="Times New Roman"/>
          <w:sz w:val="24"/>
          <w:szCs w:val="24"/>
        </w:rPr>
      </w:pPr>
      <w:r w:rsidRPr="00A3285C">
        <w:rPr>
          <w:rFonts w:ascii="Times New Roman" w:hAnsi="Times New Roman"/>
          <w:sz w:val="24"/>
          <w:szCs w:val="24"/>
        </w:rPr>
        <w:t>Concern on some editorial issues in 11-15/764r1.</w:t>
      </w:r>
    </w:p>
    <w:p w:rsidR="00E3434F" w:rsidRPr="00A3285C" w:rsidRDefault="00E3434F" w:rsidP="00E3434F">
      <w:pPr>
        <w:pStyle w:val="ListParagraph"/>
        <w:numPr>
          <w:ilvl w:val="4"/>
          <w:numId w:val="1"/>
        </w:numPr>
        <w:rPr>
          <w:rFonts w:ascii="Times New Roman" w:hAnsi="Times New Roman"/>
          <w:sz w:val="24"/>
          <w:szCs w:val="24"/>
        </w:rPr>
      </w:pPr>
      <w:r w:rsidRPr="00A3285C">
        <w:rPr>
          <w:rFonts w:ascii="Times New Roman" w:hAnsi="Times New Roman"/>
          <w:sz w:val="24"/>
          <w:szCs w:val="24"/>
        </w:rPr>
        <w:t>Question on if “length” should be italic?</w:t>
      </w:r>
    </w:p>
    <w:p w:rsidR="00E3434F" w:rsidRPr="00A3285C" w:rsidRDefault="00E3434F" w:rsidP="00E3434F">
      <w:pPr>
        <w:pStyle w:val="ListParagraph"/>
        <w:numPr>
          <w:ilvl w:val="5"/>
          <w:numId w:val="1"/>
        </w:numPr>
        <w:rPr>
          <w:rFonts w:ascii="Times New Roman" w:hAnsi="Times New Roman"/>
          <w:sz w:val="24"/>
          <w:szCs w:val="24"/>
        </w:rPr>
      </w:pPr>
      <w:r w:rsidRPr="00A3285C">
        <w:rPr>
          <w:rFonts w:ascii="Times New Roman" w:hAnsi="Times New Roman"/>
          <w:sz w:val="24"/>
          <w:szCs w:val="24"/>
        </w:rPr>
        <w:t>Change made.</w:t>
      </w:r>
    </w:p>
    <w:p w:rsidR="00E3434F" w:rsidRPr="00A3285C" w:rsidRDefault="00E3434F" w:rsidP="00E3434F">
      <w:pPr>
        <w:pStyle w:val="ListParagraph"/>
        <w:numPr>
          <w:ilvl w:val="4"/>
          <w:numId w:val="1"/>
        </w:numPr>
        <w:rPr>
          <w:rFonts w:ascii="Times New Roman" w:hAnsi="Times New Roman"/>
          <w:sz w:val="24"/>
          <w:szCs w:val="24"/>
        </w:rPr>
      </w:pPr>
      <w:r w:rsidRPr="00A3285C">
        <w:rPr>
          <w:rFonts w:ascii="Times New Roman" w:hAnsi="Times New Roman"/>
          <w:sz w:val="24"/>
          <w:szCs w:val="24"/>
        </w:rPr>
        <w:t>“</w:t>
      </w:r>
      <w:proofErr w:type="gramStart"/>
      <w:r w:rsidRPr="00A3285C">
        <w:rPr>
          <w:rFonts w:ascii="Times New Roman" w:hAnsi="Times New Roman"/>
          <w:sz w:val="24"/>
          <w:szCs w:val="24"/>
        </w:rPr>
        <w:t>Random(</w:t>
      </w:r>
      <w:proofErr w:type="gramEnd"/>
      <w:r w:rsidRPr="00A3285C">
        <w:rPr>
          <w:rFonts w:ascii="Times New Roman" w:hAnsi="Times New Roman"/>
          <w:sz w:val="24"/>
          <w:szCs w:val="24"/>
        </w:rPr>
        <w:t>)” where is it defined?</w:t>
      </w:r>
    </w:p>
    <w:p w:rsidR="00E3434F" w:rsidRPr="00A3285C" w:rsidRDefault="00E3434F" w:rsidP="00E3434F">
      <w:pPr>
        <w:pStyle w:val="ListParagraph"/>
        <w:numPr>
          <w:ilvl w:val="5"/>
          <w:numId w:val="1"/>
        </w:numPr>
        <w:rPr>
          <w:rFonts w:ascii="Times New Roman" w:hAnsi="Times New Roman"/>
          <w:sz w:val="24"/>
          <w:szCs w:val="24"/>
        </w:rPr>
      </w:pPr>
      <w:r w:rsidRPr="00A3285C">
        <w:rPr>
          <w:rFonts w:ascii="Times New Roman" w:hAnsi="Times New Roman"/>
          <w:sz w:val="24"/>
          <w:szCs w:val="24"/>
        </w:rPr>
        <w:lastRenderedPageBreak/>
        <w:t>Used elsewhere in this section – separate comment if thought to be in error.</w:t>
      </w:r>
    </w:p>
    <w:p w:rsidR="00E3434F" w:rsidRPr="00A3285C" w:rsidRDefault="00E3434F" w:rsidP="00E3434F">
      <w:pPr>
        <w:pStyle w:val="ListParagraph"/>
        <w:numPr>
          <w:ilvl w:val="4"/>
          <w:numId w:val="1"/>
        </w:numPr>
        <w:rPr>
          <w:rFonts w:ascii="Times New Roman" w:hAnsi="Times New Roman"/>
          <w:sz w:val="24"/>
          <w:szCs w:val="24"/>
        </w:rPr>
      </w:pPr>
      <w:r w:rsidRPr="00A3285C">
        <w:rPr>
          <w:rFonts w:ascii="Times New Roman" w:hAnsi="Times New Roman"/>
          <w:sz w:val="24"/>
          <w:szCs w:val="24"/>
        </w:rPr>
        <w:t xml:space="preserve">Request to change “using the HASH” </w:t>
      </w:r>
    </w:p>
    <w:p w:rsidR="00E3434F" w:rsidRPr="00A3285C" w:rsidRDefault="00E3434F" w:rsidP="00E3434F">
      <w:pPr>
        <w:pStyle w:val="ListParagraph"/>
        <w:numPr>
          <w:ilvl w:val="5"/>
          <w:numId w:val="1"/>
        </w:numPr>
        <w:rPr>
          <w:rFonts w:ascii="Times New Roman" w:hAnsi="Times New Roman"/>
          <w:sz w:val="24"/>
          <w:szCs w:val="24"/>
        </w:rPr>
      </w:pPr>
      <w:r w:rsidRPr="00A3285C">
        <w:rPr>
          <w:rFonts w:ascii="Times New Roman" w:hAnsi="Times New Roman"/>
          <w:sz w:val="24"/>
          <w:szCs w:val="24"/>
        </w:rPr>
        <w:t>Disagree – no change made</w:t>
      </w:r>
    </w:p>
    <w:p w:rsidR="00E3434F" w:rsidRPr="00A3285C" w:rsidRDefault="00E3434F" w:rsidP="00E3434F">
      <w:pPr>
        <w:pStyle w:val="ListParagraph"/>
        <w:numPr>
          <w:ilvl w:val="4"/>
          <w:numId w:val="1"/>
        </w:numPr>
        <w:rPr>
          <w:rFonts w:ascii="Times New Roman" w:hAnsi="Times New Roman"/>
          <w:sz w:val="24"/>
          <w:szCs w:val="24"/>
        </w:rPr>
      </w:pPr>
      <w:r w:rsidRPr="00A3285C">
        <w:rPr>
          <w:rFonts w:ascii="Times New Roman" w:hAnsi="Times New Roman"/>
          <w:sz w:val="24"/>
          <w:szCs w:val="24"/>
        </w:rPr>
        <w:t>Editorial comments need to be dealt with later.</w:t>
      </w:r>
    </w:p>
    <w:p w:rsidR="00E3434F" w:rsidRPr="00A3285C" w:rsidRDefault="00E3434F" w:rsidP="00E3434F">
      <w:pPr>
        <w:pStyle w:val="ListParagraph"/>
        <w:numPr>
          <w:ilvl w:val="2"/>
          <w:numId w:val="1"/>
        </w:numPr>
        <w:rPr>
          <w:rFonts w:ascii="Times New Roman" w:hAnsi="Times New Roman"/>
          <w:sz w:val="24"/>
          <w:szCs w:val="24"/>
        </w:rPr>
      </w:pPr>
      <w:r w:rsidRPr="00A3285C">
        <w:rPr>
          <w:rFonts w:ascii="Times New Roman" w:hAnsi="Times New Roman"/>
          <w:sz w:val="24"/>
          <w:szCs w:val="24"/>
        </w:rPr>
        <w:t>CID 6625 (MAC)</w:t>
      </w:r>
    </w:p>
    <w:p w:rsidR="00E3434F" w:rsidRPr="00A3285C" w:rsidRDefault="00E3434F" w:rsidP="00E3434F">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Review comment </w:t>
      </w:r>
    </w:p>
    <w:p w:rsidR="00E3434F" w:rsidRPr="00A3285C" w:rsidRDefault="00B456CD" w:rsidP="00E3434F">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Possible </w:t>
      </w:r>
      <w:r w:rsidR="00E3434F" w:rsidRPr="00A3285C">
        <w:rPr>
          <w:rFonts w:ascii="Times New Roman" w:hAnsi="Times New Roman"/>
          <w:sz w:val="24"/>
          <w:szCs w:val="24"/>
        </w:rPr>
        <w:t xml:space="preserve">Proposed Resolution: Reject: </w:t>
      </w:r>
      <w:r w:rsidRPr="00A3285C">
        <w:rPr>
          <w:rFonts w:ascii="Times New Roman" w:hAnsi="Times New Roman"/>
          <w:sz w:val="24"/>
          <w:szCs w:val="24"/>
        </w:rPr>
        <w:t>Insufficient detail to determine the specific changes to satisfy the commenter.</w:t>
      </w:r>
    </w:p>
    <w:p w:rsidR="00B456CD" w:rsidRDefault="005D6AB0" w:rsidP="00E3434F">
      <w:pPr>
        <w:pStyle w:val="ListParagraph"/>
        <w:numPr>
          <w:ilvl w:val="3"/>
          <w:numId w:val="1"/>
        </w:numPr>
        <w:rPr>
          <w:rFonts w:ascii="Times New Roman" w:hAnsi="Times New Roman"/>
          <w:sz w:val="24"/>
          <w:szCs w:val="24"/>
        </w:rPr>
      </w:pPr>
      <w:r>
        <w:rPr>
          <w:rFonts w:ascii="Times New Roman" w:hAnsi="Times New Roman"/>
          <w:sz w:val="24"/>
          <w:szCs w:val="24"/>
        </w:rPr>
        <w:t>Alternate Proposal:  M</w:t>
      </w:r>
      <w:r w:rsidR="00B456CD" w:rsidRPr="00A3285C">
        <w:rPr>
          <w:rFonts w:ascii="Times New Roman" w:hAnsi="Times New Roman"/>
          <w:sz w:val="24"/>
          <w:szCs w:val="24"/>
        </w:rPr>
        <w:t>ark as “submission needed” and assign the Mark RISON</w:t>
      </w:r>
    </w:p>
    <w:p w:rsidR="00AA6F0F" w:rsidRPr="00A3285C" w:rsidRDefault="00AA6F0F" w:rsidP="00E3434F">
      <w:pPr>
        <w:pStyle w:val="ListParagraph"/>
        <w:numPr>
          <w:ilvl w:val="3"/>
          <w:numId w:val="1"/>
        </w:numPr>
        <w:rPr>
          <w:rFonts w:ascii="Times New Roman" w:hAnsi="Times New Roman"/>
          <w:sz w:val="24"/>
          <w:szCs w:val="24"/>
        </w:rPr>
      </w:pPr>
      <w:r>
        <w:rPr>
          <w:rFonts w:ascii="Times New Roman" w:hAnsi="Times New Roman"/>
          <w:sz w:val="24"/>
          <w:szCs w:val="24"/>
        </w:rPr>
        <w:t xml:space="preserve">Assign to Mark RISON - </w:t>
      </w:r>
    </w:p>
    <w:p w:rsidR="00B456CD" w:rsidRPr="00A3285C" w:rsidRDefault="00B456CD" w:rsidP="00B456CD">
      <w:pPr>
        <w:pStyle w:val="ListParagraph"/>
        <w:numPr>
          <w:ilvl w:val="2"/>
          <w:numId w:val="1"/>
        </w:numPr>
        <w:rPr>
          <w:rFonts w:ascii="Times New Roman" w:hAnsi="Times New Roman"/>
          <w:sz w:val="24"/>
          <w:szCs w:val="24"/>
        </w:rPr>
      </w:pPr>
      <w:r w:rsidRPr="00A3285C">
        <w:rPr>
          <w:rFonts w:ascii="Times New Roman" w:hAnsi="Times New Roman"/>
          <w:sz w:val="24"/>
          <w:szCs w:val="24"/>
        </w:rPr>
        <w:t>CID 6824 (MAC)</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Propose to mark as “submission needed” and assign the Mark RISON</w:t>
      </w:r>
    </w:p>
    <w:p w:rsidR="00B456CD"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What “temporal keys” are being referred to?</w:t>
      </w:r>
    </w:p>
    <w:p w:rsidR="00AA6F0F" w:rsidRPr="00A3285C" w:rsidRDefault="00AA6F0F" w:rsidP="00AA6F0F">
      <w:pPr>
        <w:pStyle w:val="ListParagraph"/>
        <w:numPr>
          <w:ilvl w:val="4"/>
          <w:numId w:val="1"/>
        </w:numPr>
        <w:rPr>
          <w:rFonts w:ascii="Times New Roman" w:hAnsi="Times New Roman"/>
          <w:sz w:val="24"/>
          <w:szCs w:val="24"/>
        </w:rPr>
      </w:pPr>
      <w:r>
        <w:rPr>
          <w:rFonts w:ascii="Times New Roman" w:hAnsi="Times New Roman"/>
          <w:sz w:val="24"/>
          <w:szCs w:val="24"/>
        </w:rPr>
        <w:t>Discussion on keys</w:t>
      </w:r>
    </w:p>
    <w:p w:rsidR="00B456CD" w:rsidRPr="00A3285C" w:rsidRDefault="00B456CD" w:rsidP="00B456CD">
      <w:pPr>
        <w:pStyle w:val="ListParagraph"/>
        <w:numPr>
          <w:ilvl w:val="2"/>
          <w:numId w:val="1"/>
        </w:numPr>
        <w:rPr>
          <w:rFonts w:ascii="Times New Roman" w:hAnsi="Times New Roman"/>
          <w:sz w:val="24"/>
          <w:szCs w:val="24"/>
        </w:rPr>
      </w:pPr>
      <w:r w:rsidRPr="00A3285C">
        <w:rPr>
          <w:rFonts w:ascii="Times New Roman" w:hAnsi="Times New Roman"/>
          <w:sz w:val="24"/>
          <w:szCs w:val="24"/>
        </w:rPr>
        <w:t>CID 6459 (MAC)</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Request to assign to Mark</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Propose to mark as “submission needed” and assign the Mark RISON</w:t>
      </w:r>
    </w:p>
    <w:p w:rsidR="00B456CD" w:rsidRPr="00A3285C" w:rsidRDefault="00B456CD" w:rsidP="00B456CD">
      <w:pPr>
        <w:pStyle w:val="ListParagraph"/>
        <w:numPr>
          <w:ilvl w:val="2"/>
          <w:numId w:val="1"/>
        </w:numPr>
        <w:rPr>
          <w:rFonts w:ascii="Times New Roman" w:hAnsi="Times New Roman"/>
          <w:sz w:val="24"/>
          <w:szCs w:val="24"/>
        </w:rPr>
      </w:pPr>
      <w:r w:rsidRPr="00A3285C">
        <w:rPr>
          <w:rFonts w:ascii="Times New Roman" w:hAnsi="Times New Roman"/>
          <w:sz w:val="24"/>
          <w:szCs w:val="24"/>
        </w:rPr>
        <w:t>CID 6398 (MAC)</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Reject: WEP has been deprecated and we are not making any changes to it.</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B456CD" w:rsidRPr="00A3285C" w:rsidRDefault="00B456CD" w:rsidP="00B456CD">
      <w:pPr>
        <w:pStyle w:val="ListParagraph"/>
        <w:numPr>
          <w:ilvl w:val="2"/>
          <w:numId w:val="1"/>
        </w:numPr>
        <w:rPr>
          <w:rFonts w:ascii="Times New Roman" w:hAnsi="Times New Roman"/>
          <w:sz w:val="24"/>
          <w:szCs w:val="24"/>
        </w:rPr>
      </w:pPr>
      <w:r w:rsidRPr="00A3285C">
        <w:rPr>
          <w:rFonts w:ascii="Times New Roman" w:hAnsi="Times New Roman"/>
          <w:sz w:val="24"/>
          <w:szCs w:val="24"/>
        </w:rPr>
        <w:t>CID 6280 (MAC)</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Reject: WEP has been deprecated and we are not making any changes to it.</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B456CD" w:rsidRPr="00A3285C" w:rsidRDefault="00B456CD" w:rsidP="00B456CD">
      <w:pPr>
        <w:pStyle w:val="ListParagraph"/>
        <w:numPr>
          <w:ilvl w:val="2"/>
          <w:numId w:val="1"/>
        </w:numPr>
        <w:rPr>
          <w:rFonts w:ascii="Times New Roman" w:hAnsi="Times New Roman"/>
          <w:sz w:val="24"/>
          <w:szCs w:val="24"/>
        </w:rPr>
      </w:pPr>
      <w:r w:rsidRPr="00A3285C">
        <w:rPr>
          <w:rFonts w:ascii="Times New Roman" w:hAnsi="Times New Roman"/>
          <w:sz w:val="24"/>
          <w:szCs w:val="24"/>
        </w:rPr>
        <w:t>CID 6367 (MAC)</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The use of “</w:t>
      </w:r>
      <w:proofErr w:type="gramStart"/>
      <w:r w:rsidRPr="00A3285C">
        <w:rPr>
          <w:rFonts w:ascii="Times New Roman" w:hAnsi="Times New Roman"/>
          <w:sz w:val="24"/>
          <w:szCs w:val="24"/>
        </w:rPr>
        <w:t>Random(</w:t>
      </w:r>
      <w:proofErr w:type="gramEnd"/>
      <w:r w:rsidRPr="00A3285C">
        <w:rPr>
          <w:rFonts w:ascii="Times New Roman" w:hAnsi="Times New Roman"/>
          <w:sz w:val="24"/>
          <w:szCs w:val="24"/>
        </w:rPr>
        <w:t>)” Issue again.</w:t>
      </w:r>
    </w:p>
    <w:p w:rsidR="00B456CD" w:rsidRPr="00A3285C" w:rsidRDefault="00B456CD" w:rsidP="00AA6F0F">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Revised; incorporate text changes as shown in 11-15/0764r2</w:t>
      </w:r>
      <w:r w:rsidR="00AA6F0F">
        <w:rPr>
          <w:rFonts w:ascii="Times New Roman" w:hAnsi="Times New Roman"/>
          <w:sz w:val="24"/>
          <w:szCs w:val="24"/>
        </w:rPr>
        <w:t xml:space="preserve"> (</w:t>
      </w:r>
      <w:hyperlink r:id="rId26" w:history="1">
        <w:r w:rsidR="00AA6F0F" w:rsidRPr="00D74357">
          <w:rPr>
            <w:rStyle w:val="Hyperlink"/>
            <w:rFonts w:ascii="Times New Roman" w:hAnsi="Times New Roman"/>
            <w:sz w:val="24"/>
            <w:szCs w:val="24"/>
          </w:rPr>
          <w:t>https://mentor.ieee.org/802.11/dcn/15/11-15-0764-02-000m-resolution-of-some-security-comments.docx</w:t>
        </w:r>
      </w:hyperlink>
      <w:r w:rsidR="00AA6F0F">
        <w:rPr>
          <w:rFonts w:ascii="Times New Roman" w:hAnsi="Times New Roman"/>
          <w:sz w:val="24"/>
          <w:szCs w:val="24"/>
        </w:rPr>
        <w:t xml:space="preserve">) </w:t>
      </w:r>
      <w:r w:rsidRPr="00A3285C">
        <w:rPr>
          <w:rFonts w:ascii="Times New Roman" w:hAnsi="Times New Roman"/>
          <w:sz w:val="24"/>
          <w:szCs w:val="24"/>
        </w:rPr>
        <w:t>for section 11.3.4.2.2</w:t>
      </w:r>
      <w:r w:rsidR="00E76551" w:rsidRPr="00A3285C">
        <w:rPr>
          <w:rFonts w:ascii="Times New Roman" w:hAnsi="Times New Roman"/>
          <w:sz w:val="24"/>
          <w:szCs w:val="24"/>
        </w:rPr>
        <w:t xml:space="preserve"> – “new-random-number” was changed to “</w:t>
      </w:r>
      <w:proofErr w:type="gramStart"/>
      <w:r w:rsidR="00E76551" w:rsidRPr="00A3285C">
        <w:rPr>
          <w:rFonts w:ascii="Times New Roman" w:hAnsi="Times New Roman"/>
          <w:sz w:val="24"/>
          <w:szCs w:val="24"/>
        </w:rPr>
        <w:t>random(</w:t>
      </w:r>
      <w:proofErr w:type="gramEnd"/>
      <w:r w:rsidR="00E76551" w:rsidRPr="00A3285C">
        <w:rPr>
          <w:rFonts w:ascii="Times New Roman" w:hAnsi="Times New Roman"/>
          <w:sz w:val="24"/>
          <w:szCs w:val="24"/>
        </w:rPr>
        <w:t>)”.</w:t>
      </w:r>
    </w:p>
    <w:p w:rsidR="00E76551" w:rsidRPr="00A3285C" w:rsidRDefault="00E76551"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Mark for “REVIEW”</w:t>
      </w:r>
    </w:p>
    <w:p w:rsidR="00B456CD" w:rsidRPr="00A3285C" w:rsidRDefault="00B456CD" w:rsidP="00B456CD">
      <w:pPr>
        <w:pStyle w:val="ListParagraph"/>
        <w:numPr>
          <w:ilvl w:val="2"/>
          <w:numId w:val="1"/>
        </w:numPr>
        <w:rPr>
          <w:rFonts w:ascii="Times New Roman" w:hAnsi="Times New Roman"/>
          <w:sz w:val="24"/>
          <w:szCs w:val="24"/>
        </w:rPr>
      </w:pPr>
      <w:r w:rsidRPr="00A3285C">
        <w:rPr>
          <w:rFonts w:ascii="Times New Roman" w:hAnsi="Times New Roman"/>
          <w:sz w:val="24"/>
          <w:szCs w:val="24"/>
        </w:rPr>
        <w:t>CID 6509 (MAC)</w:t>
      </w:r>
    </w:p>
    <w:p w:rsidR="00B456CD" w:rsidRPr="00A3285C" w:rsidRDefault="00B456CD"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lastRenderedPageBreak/>
        <w:t>Review comment</w:t>
      </w:r>
    </w:p>
    <w:p w:rsidR="00B456CD" w:rsidRPr="00A3285C" w:rsidRDefault="00E76551"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Change in 11.3.4.2.2 made</w:t>
      </w:r>
    </w:p>
    <w:p w:rsidR="00E76551" w:rsidRPr="00A3285C" w:rsidRDefault="00E76551"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Question on italic or not to italic not discussed.</w:t>
      </w:r>
    </w:p>
    <w:p w:rsidR="00E76551" w:rsidRPr="00A3285C" w:rsidRDefault="00E76551" w:rsidP="00AA6F0F">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Revised; incorporate text changes as shown in 11-15/</w:t>
      </w:r>
      <w:proofErr w:type="gramStart"/>
      <w:r w:rsidRPr="00A3285C">
        <w:rPr>
          <w:rFonts w:ascii="Times New Roman" w:hAnsi="Times New Roman"/>
          <w:sz w:val="24"/>
          <w:szCs w:val="24"/>
        </w:rPr>
        <w:t>0764r2</w:t>
      </w:r>
      <w:r w:rsidR="00AA6F0F">
        <w:rPr>
          <w:rFonts w:ascii="Times New Roman" w:hAnsi="Times New Roman"/>
          <w:sz w:val="24"/>
          <w:szCs w:val="24"/>
        </w:rPr>
        <w:t>(</w:t>
      </w:r>
      <w:proofErr w:type="gramEnd"/>
      <w:r w:rsidR="00AA6F0F">
        <w:rPr>
          <w:rFonts w:ascii="Times New Roman" w:hAnsi="Times New Roman"/>
          <w:sz w:val="24"/>
          <w:szCs w:val="24"/>
        </w:rPr>
        <w:fldChar w:fldCharType="begin"/>
      </w:r>
      <w:r w:rsidR="00AA6F0F">
        <w:rPr>
          <w:rFonts w:ascii="Times New Roman" w:hAnsi="Times New Roman"/>
          <w:sz w:val="24"/>
          <w:szCs w:val="24"/>
        </w:rPr>
        <w:instrText xml:space="preserve"> HYPERLINK "</w:instrText>
      </w:r>
      <w:r w:rsidR="00AA6F0F" w:rsidRPr="00AA6F0F">
        <w:rPr>
          <w:rFonts w:ascii="Times New Roman" w:hAnsi="Times New Roman"/>
          <w:sz w:val="24"/>
          <w:szCs w:val="24"/>
        </w:rPr>
        <w:instrText>https://mentor.ieee.org/802.11/dcn/15/11-15-0764-02-000m-resolution-of-some-security-comments.docx</w:instrText>
      </w:r>
      <w:r w:rsidR="00AA6F0F">
        <w:rPr>
          <w:rFonts w:ascii="Times New Roman" w:hAnsi="Times New Roman"/>
          <w:sz w:val="24"/>
          <w:szCs w:val="24"/>
        </w:rPr>
        <w:instrText xml:space="preserve">" </w:instrText>
      </w:r>
      <w:r w:rsidR="00AA6F0F">
        <w:rPr>
          <w:rFonts w:ascii="Times New Roman" w:hAnsi="Times New Roman"/>
          <w:sz w:val="24"/>
          <w:szCs w:val="24"/>
        </w:rPr>
        <w:fldChar w:fldCharType="separate"/>
      </w:r>
      <w:r w:rsidR="00AA6F0F" w:rsidRPr="00D74357">
        <w:rPr>
          <w:rStyle w:val="Hyperlink"/>
          <w:rFonts w:ascii="Times New Roman" w:hAnsi="Times New Roman"/>
          <w:sz w:val="24"/>
          <w:szCs w:val="24"/>
        </w:rPr>
        <w:t>https://mentor.ieee.org/802.11/dcn/15/11-15-0764-02-000m-resolution-of-some-security-comments.docx</w:t>
      </w:r>
      <w:r w:rsidR="00AA6F0F">
        <w:rPr>
          <w:rFonts w:ascii="Times New Roman" w:hAnsi="Times New Roman"/>
          <w:sz w:val="24"/>
          <w:szCs w:val="24"/>
        </w:rPr>
        <w:fldChar w:fldCharType="end"/>
      </w:r>
      <w:r w:rsidR="00AA6F0F">
        <w:rPr>
          <w:rFonts w:ascii="Times New Roman" w:hAnsi="Times New Roman"/>
          <w:sz w:val="24"/>
          <w:szCs w:val="24"/>
        </w:rPr>
        <w:t xml:space="preserve">) </w:t>
      </w:r>
      <w:r w:rsidRPr="00A3285C">
        <w:rPr>
          <w:rFonts w:ascii="Times New Roman" w:hAnsi="Times New Roman"/>
          <w:sz w:val="24"/>
          <w:szCs w:val="24"/>
        </w:rPr>
        <w:t>for section 11.3.4.2.2.</w:t>
      </w:r>
    </w:p>
    <w:p w:rsidR="00AA6F0F" w:rsidRDefault="00AA6F0F" w:rsidP="00B456CD">
      <w:pPr>
        <w:pStyle w:val="ListParagraph"/>
        <w:numPr>
          <w:ilvl w:val="3"/>
          <w:numId w:val="1"/>
        </w:numPr>
        <w:rPr>
          <w:rFonts w:ascii="Times New Roman" w:hAnsi="Times New Roman"/>
          <w:sz w:val="24"/>
          <w:szCs w:val="24"/>
        </w:rPr>
      </w:pPr>
      <w:r>
        <w:rPr>
          <w:rFonts w:ascii="Times New Roman" w:hAnsi="Times New Roman"/>
          <w:sz w:val="24"/>
          <w:szCs w:val="24"/>
        </w:rPr>
        <w:t>More discussion</w:t>
      </w:r>
    </w:p>
    <w:p w:rsidR="00E76551" w:rsidRPr="00A3285C" w:rsidRDefault="00E76551" w:rsidP="00B456CD">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Mark </w:t>
      </w:r>
      <w:r w:rsidR="00AA6F0F">
        <w:rPr>
          <w:rFonts w:ascii="Times New Roman" w:hAnsi="Times New Roman"/>
          <w:sz w:val="24"/>
          <w:szCs w:val="24"/>
        </w:rPr>
        <w:t xml:space="preserve">CID </w:t>
      </w:r>
      <w:r w:rsidRPr="00A3285C">
        <w:rPr>
          <w:rFonts w:ascii="Times New Roman" w:hAnsi="Times New Roman"/>
          <w:sz w:val="24"/>
          <w:szCs w:val="24"/>
        </w:rPr>
        <w:t>for “REVIEW”</w:t>
      </w:r>
    </w:p>
    <w:p w:rsidR="00E76551" w:rsidRPr="00A3285C" w:rsidRDefault="00E76551" w:rsidP="00E76551">
      <w:pPr>
        <w:pStyle w:val="ListParagraph"/>
        <w:numPr>
          <w:ilvl w:val="2"/>
          <w:numId w:val="1"/>
        </w:numPr>
        <w:rPr>
          <w:rFonts w:ascii="Times New Roman" w:hAnsi="Times New Roman"/>
          <w:sz w:val="24"/>
          <w:szCs w:val="24"/>
        </w:rPr>
      </w:pPr>
      <w:r w:rsidRPr="00A3285C">
        <w:rPr>
          <w:rFonts w:ascii="Times New Roman" w:hAnsi="Times New Roman"/>
          <w:sz w:val="24"/>
          <w:szCs w:val="24"/>
        </w:rPr>
        <w:t>CID 6345 (MAC)</w:t>
      </w:r>
    </w:p>
    <w:p w:rsidR="00E76551" w:rsidRPr="00A3285C" w:rsidRDefault="00E76551" w:rsidP="00E76551">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E76551" w:rsidRPr="00A3285C" w:rsidRDefault="00E76551" w:rsidP="00E76551">
      <w:pPr>
        <w:pStyle w:val="ListParagraph"/>
        <w:numPr>
          <w:ilvl w:val="3"/>
          <w:numId w:val="1"/>
        </w:numPr>
        <w:rPr>
          <w:rFonts w:ascii="Times New Roman" w:hAnsi="Times New Roman"/>
          <w:sz w:val="24"/>
          <w:szCs w:val="24"/>
        </w:rPr>
      </w:pPr>
      <w:r w:rsidRPr="00A3285C">
        <w:rPr>
          <w:rFonts w:ascii="Times New Roman" w:hAnsi="Times New Roman"/>
          <w:sz w:val="24"/>
          <w:szCs w:val="24"/>
        </w:rPr>
        <w:t>Extra open par</w:t>
      </w:r>
      <w:r w:rsidR="00AA6F0F">
        <w:rPr>
          <w:rFonts w:ascii="Times New Roman" w:hAnsi="Times New Roman"/>
          <w:sz w:val="24"/>
          <w:szCs w:val="24"/>
        </w:rPr>
        <w:t>enthesis</w:t>
      </w:r>
      <w:r w:rsidRPr="00A3285C">
        <w:rPr>
          <w:rFonts w:ascii="Times New Roman" w:hAnsi="Times New Roman"/>
          <w:sz w:val="24"/>
          <w:szCs w:val="24"/>
        </w:rPr>
        <w:t xml:space="preserve"> needs to be deleted</w:t>
      </w:r>
    </w:p>
    <w:p w:rsidR="00E76551" w:rsidRPr="00A3285C" w:rsidRDefault="00E76551" w:rsidP="00E76551">
      <w:pPr>
        <w:pStyle w:val="ListParagraph"/>
        <w:numPr>
          <w:ilvl w:val="3"/>
          <w:numId w:val="1"/>
        </w:numPr>
        <w:rPr>
          <w:rFonts w:ascii="Times New Roman" w:hAnsi="Times New Roman"/>
          <w:sz w:val="24"/>
          <w:szCs w:val="24"/>
        </w:rPr>
      </w:pPr>
      <w:r w:rsidRPr="00A3285C">
        <w:rPr>
          <w:rFonts w:ascii="Times New Roman" w:hAnsi="Times New Roman"/>
          <w:sz w:val="24"/>
          <w:szCs w:val="24"/>
        </w:rPr>
        <w:t xml:space="preserve">Proposed Resolution: Revised; Remove first open </w:t>
      </w:r>
      <w:r w:rsidR="00AA6F0F" w:rsidRPr="00A3285C">
        <w:rPr>
          <w:rFonts w:ascii="Times New Roman" w:hAnsi="Times New Roman"/>
          <w:sz w:val="24"/>
          <w:szCs w:val="24"/>
        </w:rPr>
        <w:t>par</w:t>
      </w:r>
      <w:r w:rsidR="00AA6F0F">
        <w:rPr>
          <w:rFonts w:ascii="Times New Roman" w:hAnsi="Times New Roman"/>
          <w:sz w:val="24"/>
          <w:szCs w:val="24"/>
        </w:rPr>
        <w:t>enthesis</w:t>
      </w:r>
      <w:r w:rsidRPr="00A3285C">
        <w:rPr>
          <w:rFonts w:ascii="Times New Roman" w:hAnsi="Times New Roman"/>
          <w:sz w:val="24"/>
          <w:szCs w:val="24"/>
        </w:rPr>
        <w:t>.</w:t>
      </w:r>
    </w:p>
    <w:p w:rsidR="00E76551" w:rsidRPr="00A3285C" w:rsidRDefault="00E76551" w:rsidP="00E76551">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E76551" w:rsidRPr="00A3285C" w:rsidRDefault="00E76551" w:rsidP="00E76551">
      <w:pPr>
        <w:pStyle w:val="ListParagraph"/>
        <w:numPr>
          <w:ilvl w:val="2"/>
          <w:numId w:val="1"/>
        </w:numPr>
        <w:rPr>
          <w:rFonts w:ascii="Times New Roman" w:hAnsi="Times New Roman"/>
          <w:sz w:val="24"/>
          <w:szCs w:val="24"/>
        </w:rPr>
      </w:pPr>
      <w:r w:rsidRPr="00A3285C">
        <w:rPr>
          <w:rFonts w:ascii="Times New Roman" w:hAnsi="Times New Roman"/>
          <w:sz w:val="24"/>
          <w:szCs w:val="24"/>
        </w:rPr>
        <w:t>CID 6510 (MAC)</w:t>
      </w:r>
    </w:p>
    <w:p w:rsidR="00E76551" w:rsidRPr="00A3285C" w:rsidRDefault="00E76551" w:rsidP="00E76551">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E76551" w:rsidRPr="00A3285C" w:rsidRDefault="00E76551" w:rsidP="00E76551">
      <w:pPr>
        <w:pStyle w:val="ListParagraph"/>
        <w:numPr>
          <w:ilvl w:val="3"/>
          <w:numId w:val="1"/>
        </w:numPr>
        <w:rPr>
          <w:rFonts w:ascii="Times New Roman" w:hAnsi="Times New Roman"/>
          <w:sz w:val="24"/>
          <w:szCs w:val="24"/>
        </w:rPr>
      </w:pPr>
      <w:r w:rsidRPr="00A3285C">
        <w:rPr>
          <w:rFonts w:ascii="Times New Roman" w:hAnsi="Times New Roman"/>
          <w:sz w:val="24"/>
          <w:szCs w:val="24"/>
        </w:rPr>
        <w:t>Similar to previous comment, but on different section.</w:t>
      </w:r>
    </w:p>
    <w:p w:rsidR="00E76551" w:rsidRPr="00A3285C" w:rsidRDefault="00E76551" w:rsidP="00E76551">
      <w:pPr>
        <w:pStyle w:val="ListParagraph"/>
        <w:numPr>
          <w:ilvl w:val="3"/>
          <w:numId w:val="1"/>
        </w:numPr>
        <w:rPr>
          <w:rFonts w:ascii="Times New Roman" w:hAnsi="Times New Roman"/>
          <w:sz w:val="24"/>
          <w:szCs w:val="24"/>
        </w:rPr>
      </w:pPr>
      <w:r w:rsidRPr="00A3285C">
        <w:rPr>
          <w:rFonts w:ascii="Times New Roman" w:hAnsi="Times New Roman"/>
          <w:sz w:val="24"/>
          <w:szCs w:val="24"/>
        </w:rPr>
        <w:t>11.3.4.3.2</w:t>
      </w:r>
    </w:p>
    <w:p w:rsidR="00E76551" w:rsidRPr="00A3285C" w:rsidRDefault="00E76551" w:rsidP="00AA6F0F">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Revised; incorporate text changes as shown in 11-15/0764r2</w:t>
      </w:r>
      <w:r w:rsidR="00AA6F0F">
        <w:rPr>
          <w:rFonts w:ascii="Times New Roman" w:hAnsi="Times New Roman"/>
          <w:sz w:val="24"/>
          <w:szCs w:val="24"/>
        </w:rPr>
        <w:t xml:space="preserve"> (</w:t>
      </w:r>
      <w:hyperlink r:id="rId27" w:history="1">
        <w:r w:rsidR="00AA6F0F" w:rsidRPr="00D74357">
          <w:rPr>
            <w:rStyle w:val="Hyperlink"/>
            <w:rFonts w:ascii="Times New Roman" w:hAnsi="Times New Roman"/>
            <w:sz w:val="24"/>
            <w:szCs w:val="24"/>
          </w:rPr>
          <w:t>https://mentor.ieee.org/802.11/dcn/15/11-15-0764-02-000m-resolution-of-some-security-comments.docx</w:t>
        </w:r>
      </w:hyperlink>
      <w:r w:rsidR="00AA6F0F">
        <w:rPr>
          <w:rFonts w:ascii="Times New Roman" w:hAnsi="Times New Roman"/>
          <w:sz w:val="24"/>
          <w:szCs w:val="24"/>
        </w:rPr>
        <w:t xml:space="preserve">) </w:t>
      </w:r>
      <w:r w:rsidRPr="00A3285C">
        <w:rPr>
          <w:rFonts w:ascii="Times New Roman" w:hAnsi="Times New Roman"/>
          <w:sz w:val="24"/>
          <w:szCs w:val="24"/>
        </w:rPr>
        <w:t>for section 11.3.4.</w:t>
      </w:r>
      <w:r w:rsidR="00A65174" w:rsidRPr="00A3285C">
        <w:rPr>
          <w:rFonts w:ascii="Times New Roman" w:hAnsi="Times New Roman"/>
          <w:sz w:val="24"/>
          <w:szCs w:val="24"/>
        </w:rPr>
        <w:t>3</w:t>
      </w:r>
      <w:r w:rsidRPr="00A3285C">
        <w:rPr>
          <w:rFonts w:ascii="Times New Roman" w:hAnsi="Times New Roman"/>
          <w:sz w:val="24"/>
          <w:szCs w:val="24"/>
        </w:rPr>
        <w:t>.2.</w:t>
      </w:r>
    </w:p>
    <w:p w:rsidR="00AA6F0F" w:rsidRDefault="00AA6F0F" w:rsidP="00E76551">
      <w:pPr>
        <w:pStyle w:val="ListParagraph"/>
        <w:numPr>
          <w:ilvl w:val="3"/>
          <w:numId w:val="1"/>
        </w:numPr>
        <w:rPr>
          <w:rFonts w:ascii="Times New Roman" w:hAnsi="Times New Roman"/>
          <w:sz w:val="24"/>
          <w:szCs w:val="24"/>
        </w:rPr>
      </w:pPr>
      <w:r>
        <w:rPr>
          <w:rFonts w:ascii="Times New Roman" w:hAnsi="Times New Roman"/>
          <w:sz w:val="24"/>
          <w:szCs w:val="24"/>
        </w:rPr>
        <w:t>Not ready for motion – more discussion requested.</w:t>
      </w:r>
    </w:p>
    <w:p w:rsidR="00A65174" w:rsidRPr="00A3285C" w:rsidRDefault="00A65174" w:rsidP="00E76551">
      <w:pPr>
        <w:pStyle w:val="ListParagraph"/>
        <w:numPr>
          <w:ilvl w:val="3"/>
          <w:numId w:val="1"/>
        </w:numPr>
        <w:rPr>
          <w:rFonts w:ascii="Times New Roman" w:hAnsi="Times New Roman"/>
          <w:sz w:val="24"/>
          <w:szCs w:val="24"/>
        </w:rPr>
      </w:pPr>
      <w:r w:rsidRPr="00A3285C">
        <w:rPr>
          <w:rFonts w:ascii="Times New Roman" w:hAnsi="Times New Roman"/>
          <w:sz w:val="24"/>
          <w:szCs w:val="24"/>
        </w:rPr>
        <w:t>Mark FOR “REVIEW”</w:t>
      </w:r>
    </w:p>
    <w:p w:rsidR="00A65174" w:rsidRPr="00A3285C" w:rsidRDefault="00A65174" w:rsidP="00A65174">
      <w:pPr>
        <w:pStyle w:val="ListParagraph"/>
        <w:numPr>
          <w:ilvl w:val="2"/>
          <w:numId w:val="1"/>
        </w:numPr>
        <w:rPr>
          <w:rFonts w:ascii="Times New Roman" w:hAnsi="Times New Roman"/>
          <w:sz w:val="24"/>
          <w:szCs w:val="24"/>
        </w:rPr>
      </w:pPr>
      <w:r w:rsidRPr="00A3285C">
        <w:rPr>
          <w:rFonts w:ascii="Times New Roman" w:hAnsi="Times New Roman"/>
          <w:sz w:val="24"/>
          <w:szCs w:val="24"/>
        </w:rPr>
        <w:t>CID 6285 (MAC)</w:t>
      </w:r>
    </w:p>
    <w:p w:rsidR="00A65174" w:rsidRPr="00A3285C" w:rsidRDefault="00A65174" w:rsidP="00A65174">
      <w:pPr>
        <w:pStyle w:val="ListParagraph"/>
        <w:numPr>
          <w:ilvl w:val="3"/>
          <w:numId w:val="1"/>
        </w:numPr>
        <w:rPr>
          <w:rFonts w:ascii="Times New Roman" w:hAnsi="Times New Roman"/>
          <w:sz w:val="24"/>
          <w:szCs w:val="24"/>
        </w:rPr>
      </w:pPr>
      <w:r w:rsidRPr="00A3285C">
        <w:rPr>
          <w:rFonts w:ascii="Times New Roman" w:hAnsi="Times New Roman"/>
          <w:sz w:val="24"/>
          <w:szCs w:val="24"/>
        </w:rPr>
        <w:t>Review comment</w:t>
      </w:r>
    </w:p>
    <w:p w:rsidR="00A65174" w:rsidRPr="00A3285C" w:rsidRDefault="00A65174" w:rsidP="00A65174">
      <w:pPr>
        <w:pStyle w:val="ListParagraph"/>
        <w:numPr>
          <w:ilvl w:val="3"/>
          <w:numId w:val="1"/>
        </w:numPr>
        <w:rPr>
          <w:rFonts w:ascii="Times New Roman" w:hAnsi="Times New Roman"/>
          <w:sz w:val="24"/>
          <w:szCs w:val="24"/>
        </w:rPr>
      </w:pPr>
      <w:r w:rsidRPr="00A3285C">
        <w:rPr>
          <w:rFonts w:ascii="Times New Roman" w:hAnsi="Times New Roman"/>
          <w:sz w:val="24"/>
          <w:szCs w:val="24"/>
        </w:rPr>
        <w:t>Review context</w:t>
      </w:r>
    </w:p>
    <w:p w:rsidR="00A65174" w:rsidRPr="00A3285C" w:rsidRDefault="00A65174" w:rsidP="00A65174">
      <w:pPr>
        <w:pStyle w:val="ListParagraph"/>
        <w:numPr>
          <w:ilvl w:val="3"/>
          <w:numId w:val="1"/>
        </w:numPr>
        <w:rPr>
          <w:rFonts w:ascii="Times New Roman" w:hAnsi="Times New Roman"/>
          <w:sz w:val="24"/>
          <w:szCs w:val="24"/>
        </w:rPr>
      </w:pPr>
      <w:r w:rsidRPr="00A3285C">
        <w:rPr>
          <w:rFonts w:ascii="Times New Roman" w:hAnsi="Times New Roman"/>
          <w:sz w:val="24"/>
          <w:szCs w:val="24"/>
        </w:rPr>
        <w:t>Proposed Resolution: Accept</w:t>
      </w:r>
    </w:p>
    <w:p w:rsidR="00A65174" w:rsidRPr="00A3285C" w:rsidRDefault="00A65174" w:rsidP="00A65174">
      <w:pPr>
        <w:pStyle w:val="ListParagraph"/>
        <w:numPr>
          <w:ilvl w:val="3"/>
          <w:numId w:val="1"/>
        </w:numPr>
        <w:rPr>
          <w:rFonts w:ascii="Times New Roman" w:hAnsi="Times New Roman"/>
          <w:sz w:val="24"/>
          <w:szCs w:val="24"/>
        </w:rPr>
      </w:pPr>
      <w:r w:rsidRPr="00A3285C">
        <w:rPr>
          <w:rFonts w:ascii="Times New Roman" w:hAnsi="Times New Roman"/>
          <w:sz w:val="24"/>
          <w:szCs w:val="24"/>
        </w:rPr>
        <w:t>Mark Ready for Motion</w:t>
      </w:r>
    </w:p>
    <w:p w:rsidR="00A65174" w:rsidRPr="00A3285C" w:rsidRDefault="00A65174" w:rsidP="00A65174">
      <w:pPr>
        <w:pStyle w:val="ListParagraph"/>
        <w:numPr>
          <w:ilvl w:val="1"/>
          <w:numId w:val="1"/>
        </w:numPr>
        <w:rPr>
          <w:rFonts w:ascii="Times New Roman" w:hAnsi="Times New Roman"/>
          <w:sz w:val="24"/>
          <w:szCs w:val="24"/>
        </w:rPr>
      </w:pPr>
      <w:r w:rsidRPr="00DE04DE">
        <w:rPr>
          <w:rFonts w:ascii="Times New Roman" w:hAnsi="Times New Roman"/>
          <w:b/>
          <w:sz w:val="24"/>
          <w:szCs w:val="24"/>
        </w:rPr>
        <w:t>Review Agenda</w:t>
      </w:r>
      <w:r w:rsidRPr="00A3285C">
        <w:rPr>
          <w:rFonts w:ascii="Times New Roman" w:hAnsi="Times New Roman"/>
          <w:sz w:val="24"/>
          <w:szCs w:val="24"/>
        </w:rPr>
        <w:t xml:space="preserve"> for tomorrow</w:t>
      </w:r>
      <w:r w:rsidR="00AA6F0F">
        <w:rPr>
          <w:rFonts w:ascii="Times New Roman" w:hAnsi="Times New Roman"/>
          <w:sz w:val="24"/>
          <w:szCs w:val="24"/>
        </w:rPr>
        <w:t xml:space="preserve"> – 11-15/744r4</w:t>
      </w:r>
      <w:r w:rsidRPr="00A3285C">
        <w:rPr>
          <w:rFonts w:ascii="Times New Roman" w:hAnsi="Times New Roman"/>
          <w:sz w:val="24"/>
          <w:szCs w:val="24"/>
        </w:rPr>
        <w:t>:</w:t>
      </w:r>
    </w:p>
    <w:p w:rsidR="00AA6F0F" w:rsidRPr="00AA6F0F" w:rsidRDefault="00AA6F0F" w:rsidP="00AA6F0F">
      <w:pPr>
        <w:pStyle w:val="ListParagraph"/>
        <w:numPr>
          <w:ilvl w:val="2"/>
          <w:numId w:val="1"/>
        </w:numPr>
        <w:rPr>
          <w:rFonts w:ascii="Times New Roman" w:hAnsi="Times New Roman"/>
        </w:rPr>
      </w:pPr>
      <w:r w:rsidRPr="00AA6F0F">
        <w:rPr>
          <w:rFonts w:ascii="Times New Roman" w:hAnsi="Times New Roman"/>
        </w:rPr>
        <w:t>Fri AM1 – Comment resolution</w:t>
      </w:r>
    </w:p>
    <w:p w:rsidR="00AA6F0F" w:rsidRPr="00AA6F0F" w:rsidRDefault="00AA6F0F" w:rsidP="00AA6F0F">
      <w:pPr>
        <w:pStyle w:val="ListParagraph"/>
        <w:numPr>
          <w:ilvl w:val="0"/>
          <w:numId w:val="14"/>
        </w:numPr>
        <w:rPr>
          <w:rFonts w:ascii="Times New Roman" w:hAnsi="Times New Roman"/>
        </w:rPr>
      </w:pPr>
      <w:r w:rsidRPr="00AA6F0F">
        <w:rPr>
          <w:rFonts w:ascii="Times New Roman" w:hAnsi="Times New Roman"/>
        </w:rPr>
        <w:t xml:space="preserve">Location CIDs 11-15-766 – Carlos </w:t>
      </w:r>
      <w:proofErr w:type="spellStart"/>
      <w:r w:rsidRPr="00AA6F0F">
        <w:rPr>
          <w:rFonts w:ascii="Times New Roman" w:hAnsi="Times New Roman"/>
        </w:rPr>
        <w:t>Aldana</w:t>
      </w:r>
      <w:proofErr w:type="spellEnd"/>
    </w:p>
    <w:p w:rsidR="00AA6F0F" w:rsidRPr="00AA6F0F" w:rsidRDefault="00AA6F0F" w:rsidP="00AA6F0F">
      <w:pPr>
        <w:pStyle w:val="ListParagraph"/>
        <w:numPr>
          <w:ilvl w:val="0"/>
          <w:numId w:val="14"/>
        </w:numPr>
        <w:rPr>
          <w:rFonts w:ascii="Times New Roman" w:hAnsi="Times New Roman"/>
        </w:rPr>
      </w:pPr>
      <w:r w:rsidRPr="00AA6F0F">
        <w:rPr>
          <w:rFonts w:ascii="Times New Roman" w:hAnsi="Times New Roman"/>
        </w:rPr>
        <w:t>CIDs 5190, 5191, 5192 -Stephen McCann, see 11-15-0761</w:t>
      </w:r>
    </w:p>
    <w:p w:rsidR="00AA6F0F" w:rsidRPr="00AA6F0F" w:rsidRDefault="00AA6F0F" w:rsidP="00AA6F0F">
      <w:pPr>
        <w:pStyle w:val="ListParagraph"/>
        <w:numPr>
          <w:ilvl w:val="0"/>
          <w:numId w:val="14"/>
        </w:numPr>
        <w:rPr>
          <w:rFonts w:ascii="Times New Roman" w:hAnsi="Times New Roman"/>
        </w:rPr>
      </w:pPr>
      <w:r w:rsidRPr="00AA6F0F">
        <w:rPr>
          <w:rFonts w:ascii="Times New Roman" w:hAnsi="Times New Roman"/>
        </w:rPr>
        <w:t>GEN review tab</w:t>
      </w:r>
    </w:p>
    <w:p w:rsidR="00AA6F0F" w:rsidRPr="00AA6F0F" w:rsidRDefault="00AA6F0F" w:rsidP="00AA6F0F">
      <w:pPr>
        <w:pStyle w:val="ListParagraph"/>
        <w:numPr>
          <w:ilvl w:val="0"/>
          <w:numId w:val="14"/>
        </w:numPr>
        <w:rPr>
          <w:rFonts w:ascii="Times New Roman" w:hAnsi="Times New Roman"/>
        </w:rPr>
      </w:pPr>
      <w:r w:rsidRPr="00AA6F0F">
        <w:rPr>
          <w:rFonts w:ascii="Times New Roman" w:hAnsi="Times New Roman"/>
        </w:rPr>
        <w:t>Additional Editorials needing input</w:t>
      </w:r>
    </w:p>
    <w:p w:rsidR="00AA6F0F" w:rsidRPr="00AA6F0F" w:rsidRDefault="00AA6F0F" w:rsidP="00AA6F0F">
      <w:pPr>
        <w:pStyle w:val="ListParagraph"/>
        <w:numPr>
          <w:ilvl w:val="0"/>
          <w:numId w:val="14"/>
        </w:numPr>
        <w:rPr>
          <w:rFonts w:ascii="Times New Roman" w:hAnsi="Times New Roman"/>
        </w:rPr>
      </w:pPr>
      <w:r w:rsidRPr="00AA6F0F">
        <w:rPr>
          <w:rFonts w:ascii="Times New Roman" w:hAnsi="Times New Roman"/>
        </w:rPr>
        <w:t>RAC: CIDs 6896, 6897, 6898; 6877</w:t>
      </w:r>
      <w:r w:rsidRPr="00AA6F0F">
        <w:rPr>
          <w:rFonts w:ascii="Times New Roman" w:hAnsi="Times New Roman"/>
        </w:rPr>
        <w:br/>
      </w:r>
    </w:p>
    <w:p w:rsidR="00AA6F0F" w:rsidRPr="00AA6F0F" w:rsidRDefault="00AA6F0F" w:rsidP="00AA6F0F">
      <w:pPr>
        <w:pStyle w:val="ListParagraph"/>
        <w:numPr>
          <w:ilvl w:val="2"/>
          <w:numId w:val="1"/>
        </w:numPr>
        <w:rPr>
          <w:rFonts w:ascii="Times New Roman" w:hAnsi="Times New Roman"/>
        </w:rPr>
      </w:pPr>
      <w:r w:rsidRPr="00AA6F0F">
        <w:rPr>
          <w:rFonts w:ascii="Times New Roman" w:hAnsi="Times New Roman"/>
        </w:rPr>
        <w:t xml:space="preserve">Fri PM1 – Motions, Comment resolution: </w:t>
      </w:r>
    </w:p>
    <w:p w:rsidR="00AA6F0F" w:rsidRPr="00AA6F0F" w:rsidRDefault="00AA6F0F" w:rsidP="00AA6F0F">
      <w:pPr>
        <w:pStyle w:val="ListParagraph"/>
        <w:numPr>
          <w:ilvl w:val="4"/>
          <w:numId w:val="15"/>
        </w:numPr>
        <w:rPr>
          <w:rFonts w:ascii="Times New Roman" w:hAnsi="Times New Roman"/>
        </w:rPr>
      </w:pPr>
      <w:r w:rsidRPr="00AA6F0F">
        <w:rPr>
          <w:rFonts w:ascii="Times New Roman" w:hAnsi="Times New Roman"/>
        </w:rPr>
        <w:t xml:space="preserve">Proposed Motion : Approve the comment resolutions in 11-15-0532r7 “Motion Ed Vancouver”, “Motion Ed </w:t>
      </w:r>
      <w:proofErr w:type="spellStart"/>
      <w:r w:rsidRPr="00AA6F0F">
        <w:rPr>
          <w:rFonts w:ascii="Times New Roman" w:hAnsi="Times New Roman"/>
        </w:rPr>
        <w:t>Telecon</w:t>
      </w:r>
      <w:proofErr w:type="spellEnd"/>
      <w:r w:rsidRPr="00AA6F0F">
        <w:rPr>
          <w:rFonts w:ascii="Times New Roman" w:hAnsi="Times New Roman"/>
        </w:rPr>
        <w:t xml:space="preserve">”, “Motion Ed Hillsboro A” and “Motion Ed Hillsboro B” tabs and </w:t>
      </w:r>
      <w:r w:rsidRPr="00AA6F0F">
        <w:rPr>
          <w:rFonts w:ascii="Times New Roman" w:hAnsi="Times New Roman"/>
        </w:rPr>
        <w:lastRenderedPageBreak/>
        <w:t>incorporate the indicated text changes into the draft, except for 6506 (Vancouver A).</w:t>
      </w:r>
    </w:p>
    <w:p w:rsidR="00AA6F0F" w:rsidRPr="00AA6F0F" w:rsidRDefault="00AA6F0F" w:rsidP="00AA6F0F">
      <w:pPr>
        <w:pStyle w:val="ListParagraph"/>
        <w:numPr>
          <w:ilvl w:val="4"/>
          <w:numId w:val="15"/>
        </w:numPr>
        <w:rPr>
          <w:rFonts w:ascii="Times New Roman" w:hAnsi="Times New Roman"/>
        </w:rPr>
      </w:pPr>
      <w:r w:rsidRPr="00AA6F0F">
        <w:rPr>
          <w:rFonts w:ascii="Times New Roman" w:hAnsi="Times New Roman"/>
        </w:rPr>
        <w:t>Motions on Thursday CIDs</w:t>
      </w:r>
    </w:p>
    <w:p w:rsidR="00AA6F0F" w:rsidRPr="00AA6F0F" w:rsidRDefault="00AA6F0F" w:rsidP="00AA6F0F">
      <w:pPr>
        <w:pStyle w:val="ListParagraph"/>
        <w:numPr>
          <w:ilvl w:val="4"/>
          <w:numId w:val="15"/>
        </w:numPr>
        <w:rPr>
          <w:rFonts w:ascii="Times New Roman" w:hAnsi="Times New Roman"/>
        </w:rPr>
      </w:pPr>
      <w:r w:rsidRPr="00AA6F0F">
        <w:rPr>
          <w:rFonts w:ascii="Times New Roman" w:hAnsi="Times New Roman"/>
        </w:rPr>
        <w:t>Motion Ed Hillsboro A</w:t>
      </w:r>
    </w:p>
    <w:p w:rsidR="00AA6F0F" w:rsidRPr="00AA6F0F" w:rsidRDefault="00AA6F0F" w:rsidP="00AA6F0F">
      <w:pPr>
        <w:pStyle w:val="ListParagraph"/>
        <w:numPr>
          <w:ilvl w:val="4"/>
          <w:numId w:val="15"/>
        </w:numPr>
        <w:rPr>
          <w:rFonts w:ascii="Times New Roman" w:hAnsi="Times New Roman"/>
        </w:rPr>
      </w:pPr>
      <w:r w:rsidRPr="00AA6F0F">
        <w:rPr>
          <w:rFonts w:ascii="Times New Roman" w:hAnsi="Times New Roman"/>
        </w:rPr>
        <w:t>Comment Resolution on Any available CIDs</w:t>
      </w:r>
    </w:p>
    <w:p w:rsidR="00AA6F0F" w:rsidRPr="00AA6F0F" w:rsidRDefault="00AA6F0F" w:rsidP="00AA6F0F">
      <w:pPr>
        <w:pStyle w:val="ListParagraph"/>
        <w:numPr>
          <w:ilvl w:val="4"/>
          <w:numId w:val="15"/>
        </w:numPr>
        <w:rPr>
          <w:rFonts w:ascii="Times New Roman" w:hAnsi="Times New Roman"/>
        </w:rPr>
      </w:pPr>
      <w:r w:rsidRPr="00AA6F0F">
        <w:rPr>
          <w:rFonts w:ascii="Times New Roman" w:hAnsi="Times New Roman"/>
        </w:rPr>
        <w:t>AOB</w:t>
      </w:r>
    </w:p>
    <w:p w:rsidR="00AA6F0F" w:rsidRPr="00AA6F0F" w:rsidRDefault="00AA6F0F" w:rsidP="00AA6F0F">
      <w:pPr>
        <w:pStyle w:val="ListParagraph"/>
        <w:numPr>
          <w:ilvl w:val="5"/>
          <w:numId w:val="15"/>
        </w:numPr>
        <w:rPr>
          <w:rFonts w:ascii="Times New Roman" w:hAnsi="Times New Roman"/>
        </w:rPr>
      </w:pPr>
      <w:r w:rsidRPr="00AA6F0F">
        <w:rPr>
          <w:rFonts w:ascii="Times New Roman" w:hAnsi="Times New Roman"/>
        </w:rPr>
        <w:t>Logistics – next meetings, including August face to face week of August 17</w:t>
      </w:r>
      <w:r w:rsidRPr="00AA6F0F">
        <w:rPr>
          <w:rFonts w:ascii="Times New Roman" w:hAnsi="Times New Roman"/>
          <w:vertAlign w:val="superscript"/>
        </w:rPr>
        <w:t>th</w:t>
      </w:r>
      <w:r w:rsidRPr="00AA6F0F">
        <w:rPr>
          <w:rFonts w:ascii="Times New Roman" w:hAnsi="Times New Roman"/>
        </w:rPr>
        <w:t>; location: Cambridge, Piscataway NJ, Bay area</w:t>
      </w:r>
    </w:p>
    <w:p w:rsidR="00A65174" w:rsidRPr="00AA6F0F" w:rsidRDefault="00AA6F0F" w:rsidP="00AA6F0F">
      <w:pPr>
        <w:pStyle w:val="ListParagraph"/>
        <w:numPr>
          <w:ilvl w:val="5"/>
          <w:numId w:val="15"/>
        </w:numPr>
        <w:rPr>
          <w:rFonts w:ascii="Times New Roman" w:hAnsi="Times New Roman"/>
        </w:rPr>
      </w:pPr>
      <w:r w:rsidRPr="00AA6F0F">
        <w:rPr>
          <w:rFonts w:ascii="Times New Roman" w:hAnsi="Times New Roman"/>
        </w:rPr>
        <w:t xml:space="preserve"> </w:t>
      </w:r>
      <w:r w:rsidR="00A65174" w:rsidRPr="00AA6F0F">
        <w:rPr>
          <w:rFonts w:ascii="Times New Roman" w:hAnsi="Times New Roman"/>
        </w:rPr>
        <w:t xml:space="preserve">Security will be topic on the next </w:t>
      </w:r>
      <w:proofErr w:type="spellStart"/>
      <w:r w:rsidR="00A65174" w:rsidRPr="00AA6F0F">
        <w:rPr>
          <w:rFonts w:ascii="Times New Roman" w:hAnsi="Times New Roman"/>
        </w:rPr>
        <w:t>REVmc</w:t>
      </w:r>
      <w:proofErr w:type="spellEnd"/>
      <w:r w:rsidR="00A65174" w:rsidRPr="00AA6F0F">
        <w:rPr>
          <w:rFonts w:ascii="Times New Roman" w:hAnsi="Times New Roman"/>
        </w:rPr>
        <w:t xml:space="preserve"> </w:t>
      </w:r>
      <w:proofErr w:type="spellStart"/>
      <w:r w:rsidR="00A65174" w:rsidRPr="00AA6F0F">
        <w:rPr>
          <w:rFonts w:ascii="Times New Roman" w:hAnsi="Times New Roman"/>
        </w:rPr>
        <w:t>Telecon</w:t>
      </w:r>
      <w:proofErr w:type="spellEnd"/>
      <w:r w:rsidR="00A65174" w:rsidRPr="00AA6F0F">
        <w:rPr>
          <w:rFonts w:ascii="Times New Roman" w:hAnsi="Times New Roman"/>
        </w:rPr>
        <w:t xml:space="preserve"> on June 26</w:t>
      </w:r>
      <w:r w:rsidR="00A65174" w:rsidRPr="00AA6F0F">
        <w:rPr>
          <w:rFonts w:ascii="Times New Roman" w:hAnsi="Times New Roman"/>
          <w:vertAlign w:val="superscript"/>
        </w:rPr>
        <w:t>th</w:t>
      </w:r>
      <w:r w:rsidR="00A65174" w:rsidRPr="00AA6F0F">
        <w:rPr>
          <w:rFonts w:ascii="Times New Roman" w:hAnsi="Times New Roman"/>
        </w:rPr>
        <w:t>.</w:t>
      </w:r>
    </w:p>
    <w:p w:rsidR="00A65174" w:rsidRPr="00A3285C" w:rsidRDefault="00A65174" w:rsidP="00AA6F0F">
      <w:pPr>
        <w:pStyle w:val="ListParagraph"/>
        <w:numPr>
          <w:ilvl w:val="3"/>
          <w:numId w:val="1"/>
        </w:numPr>
        <w:rPr>
          <w:rFonts w:ascii="Times New Roman" w:hAnsi="Times New Roman"/>
          <w:sz w:val="24"/>
          <w:szCs w:val="24"/>
        </w:rPr>
      </w:pPr>
      <w:r w:rsidRPr="00A3285C">
        <w:rPr>
          <w:rFonts w:ascii="Times New Roman" w:hAnsi="Times New Roman"/>
          <w:sz w:val="24"/>
          <w:szCs w:val="24"/>
        </w:rPr>
        <w:t>Note</w:t>
      </w:r>
      <w:r w:rsidR="00AA6F0F">
        <w:rPr>
          <w:rFonts w:ascii="Times New Roman" w:hAnsi="Times New Roman"/>
          <w:sz w:val="24"/>
          <w:szCs w:val="24"/>
        </w:rPr>
        <w:t>:</w:t>
      </w:r>
      <w:r w:rsidRPr="00A3285C">
        <w:rPr>
          <w:rFonts w:ascii="Times New Roman" w:hAnsi="Times New Roman"/>
          <w:sz w:val="24"/>
          <w:szCs w:val="24"/>
        </w:rPr>
        <w:t xml:space="preserve"> Jon and Mark</w:t>
      </w:r>
      <w:r w:rsidR="00AA6F0F">
        <w:rPr>
          <w:rFonts w:ascii="Times New Roman" w:hAnsi="Times New Roman"/>
          <w:sz w:val="24"/>
          <w:szCs w:val="24"/>
        </w:rPr>
        <w:t xml:space="preserve">, </w:t>
      </w:r>
      <w:proofErr w:type="gramStart"/>
      <w:r w:rsidR="00AA6F0F">
        <w:rPr>
          <w:rFonts w:ascii="Times New Roman" w:hAnsi="Times New Roman"/>
          <w:sz w:val="24"/>
          <w:szCs w:val="24"/>
        </w:rPr>
        <w:t xml:space="preserve">both </w:t>
      </w:r>
      <w:r w:rsidRPr="00A3285C">
        <w:rPr>
          <w:rFonts w:ascii="Times New Roman" w:hAnsi="Times New Roman"/>
          <w:sz w:val="24"/>
          <w:szCs w:val="24"/>
        </w:rPr>
        <w:t xml:space="preserve"> indicated</w:t>
      </w:r>
      <w:proofErr w:type="gramEnd"/>
      <w:r w:rsidRPr="00A3285C">
        <w:rPr>
          <w:rFonts w:ascii="Times New Roman" w:hAnsi="Times New Roman"/>
          <w:sz w:val="24"/>
          <w:szCs w:val="24"/>
        </w:rPr>
        <w:t xml:space="preserve"> that they would not be on the call on the 26</w:t>
      </w:r>
      <w:r w:rsidRPr="00A3285C">
        <w:rPr>
          <w:rFonts w:ascii="Times New Roman" w:hAnsi="Times New Roman"/>
          <w:sz w:val="24"/>
          <w:szCs w:val="24"/>
          <w:vertAlign w:val="superscript"/>
        </w:rPr>
        <w:t>th</w:t>
      </w:r>
      <w:r w:rsidR="00AA6F0F">
        <w:rPr>
          <w:rFonts w:ascii="Times New Roman" w:hAnsi="Times New Roman"/>
          <w:sz w:val="24"/>
          <w:szCs w:val="24"/>
          <w:vertAlign w:val="superscript"/>
        </w:rPr>
        <w:t xml:space="preserve">  </w:t>
      </w:r>
      <w:r w:rsidR="00AA6F0F">
        <w:rPr>
          <w:rFonts w:ascii="Times New Roman" w:hAnsi="Times New Roman"/>
          <w:sz w:val="24"/>
          <w:szCs w:val="24"/>
        </w:rPr>
        <w:t>June.</w:t>
      </w:r>
    </w:p>
    <w:p w:rsidR="005007B2" w:rsidRPr="005007B2" w:rsidRDefault="00A65174" w:rsidP="005007B2">
      <w:pPr>
        <w:pStyle w:val="ListParagraph"/>
        <w:numPr>
          <w:ilvl w:val="1"/>
          <w:numId w:val="1"/>
        </w:numPr>
        <w:rPr>
          <w:rFonts w:ascii="Times New Roman" w:hAnsi="Times New Roman"/>
          <w:sz w:val="24"/>
          <w:szCs w:val="24"/>
        </w:rPr>
      </w:pPr>
      <w:r w:rsidRPr="00DE04DE">
        <w:rPr>
          <w:rFonts w:ascii="Times New Roman" w:hAnsi="Times New Roman"/>
          <w:b/>
          <w:sz w:val="24"/>
          <w:szCs w:val="24"/>
        </w:rPr>
        <w:t>Recess</w:t>
      </w:r>
      <w:r w:rsidRPr="00A3285C">
        <w:rPr>
          <w:rFonts w:ascii="Times New Roman" w:hAnsi="Times New Roman"/>
          <w:sz w:val="24"/>
          <w:szCs w:val="24"/>
        </w:rPr>
        <w:t xml:space="preserve"> at 5:04pm PT</w:t>
      </w:r>
    </w:p>
    <w:p w:rsidR="005007B2" w:rsidRDefault="005007B2">
      <w:pPr>
        <w:rPr>
          <w:rFonts w:eastAsia="Calibri"/>
          <w:szCs w:val="22"/>
          <w:lang w:val="en-US"/>
        </w:rPr>
      </w:pPr>
      <w:r>
        <w:br w:type="page"/>
      </w:r>
    </w:p>
    <w:p w:rsidR="005007B2" w:rsidRPr="00DE04DE" w:rsidRDefault="005007B2" w:rsidP="005007B2">
      <w:pPr>
        <w:pStyle w:val="ListParagraph"/>
        <w:numPr>
          <w:ilvl w:val="0"/>
          <w:numId w:val="1"/>
        </w:numPr>
        <w:rPr>
          <w:rFonts w:ascii="Times New Roman" w:hAnsi="Times New Roman"/>
          <w:b/>
          <w:sz w:val="24"/>
          <w:szCs w:val="24"/>
        </w:rPr>
      </w:pPr>
      <w:proofErr w:type="spellStart"/>
      <w:r w:rsidRPr="00DE04DE">
        <w:rPr>
          <w:rFonts w:ascii="Times New Roman" w:hAnsi="Times New Roman"/>
          <w:b/>
          <w:sz w:val="24"/>
        </w:rPr>
        <w:lastRenderedPageBreak/>
        <w:t>REVmc</w:t>
      </w:r>
      <w:proofErr w:type="spellEnd"/>
      <w:r w:rsidRPr="00DE04DE">
        <w:rPr>
          <w:rFonts w:ascii="Times New Roman" w:hAnsi="Times New Roman"/>
          <w:b/>
          <w:sz w:val="24"/>
        </w:rPr>
        <w:t xml:space="preserve"> BRC at Intel Jones Farm office – Hillsboro, Oregon</w:t>
      </w:r>
      <w:r w:rsidRPr="00DE04DE">
        <w:rPr>
          <w:b/>
          <w:sz w:val="24"/>
        </w:rPr>
        <w:t xml:space="preserve"> -1</w:t>
      </w:r>
      <w:r w:rsidRPr="00DE04DE">
        <w:rPr>
          <w:b/>
          <w:sz w:val="24"/>
        </w:rPr>
        <w:t xml:space="preserve">9 </w:t>
      </w:r>
      <w:r w:rsidRPr="00DE04DE">
        <w:rPr>
          <w:b/>
          <w:sz w:val="24"/>
        </w:rPr>
        <w:t xml:space="preserve">June 2015 - </w:t>
      </w:r>
      <w:r w:rsidRPr="00DE04DE">
        <w:rPr>
          <w:b/>
          <w:sz w:val="24"/>
        </w:rPr>
        <w:t>A</w:t>
      </w:r>
      <w:r w:rsidRPr="00DE04DE">
        <w:rPr>
          <w:b/>
          <w:sz w:val="24"/>
        </w:rPr>
        <w:t>M1</w:t>
      </w:r>
    </w:p>
    <w:p w:rsidR="006E5533" w:rsidRPr="005007B2" w:rsidRDefault="006E5533" w:rsidP="005007B2">
      <w:pPr>
        <w:pStyle w:val="ListParagraph"/>
        <w:numPr>
          <w:ilvl w:val="1"/>
          <w:numId w:val="1"/>
        </w:numPr>
        <w:rPr>
          <w:rFonts w:ascii="Times New Roman" w:hAnsi="Times New Roman"/>
          <w:sz w:val="24"/>
        </w:rPr>
      </w:pPr>
      <w:r w:rsidRPr="00DE04DE">
        <w:rPr>
          <w:rFonts w:ascii="Times New Roman" w:hAnsi="Times New Roman"/>
          <w:b/>
          <w:sz w:val="24"/>
        </w:rPr>
        <w:t>Called to order</w:t>
      </w:r>
      <w:r w:rsidRPr="005007B2">
        <w:rPr>
          <w:rFonts w:ascii="Times New Roman" w:hAnsi="Times New Roman"/>
          <w:sz w:val="24"/>
        </w:rPr>
        <w:t xml:space="preserve"> at 9:00am PT</w:t>
      </w:r>
      <w:r w:rsidR="005007B2" w:rsidRPr="005007B2">
        <w:rPr>
          <w:rFonts w:ascii="Times New Roman" w:hAnsi="Times New Roman"/>
          <w:sz w:val="24"/>
        </w:rPr>
        <w:t xml:space="preserve"> by Dorothy STANLEY (HP)</w:t>
      </w:r>
    </w:p>
    <w:p w:rsidR="006E5533" w:rsidRPr="00DE04DE" w:rsidRDefault="006E5533" w:rsidP="005007B2">
      <w:pPr>
        <w:pStyle w:val="ListParagraph"/>
        <w:numPr>
          <w:ilvl w:val="1"/>
          <w:numId w:val="1"/>
        </w:numPr>
        <w:rPr>
          <w:rFonts w:ascii="Times New Roman" w:hAnsi="Times New Roman"/>
          <w:b/>
          <w:sz w:val="24"/>
        </w:rPr>
      </w:pPr>
      <w:r w:rsidRPr="00DE04DE">
        <w:rPr>
          <w:rFonts w:ascii="Times New Roman" w:hAnsi="Times New Roman"/>
          <w:b/>
          <w:sz w:val="24"/>
        </w:rPr>
        <w:t>Review Patent Policy</w:t>
      </w:r>
    </w:p>
    <w:p w:rsidR="006E5533" w:rsidRPr="005007B2" w:rsidRDefault="006E5533" w:rsidP="005007B2">
      <w:pPr>
        <w:pStyle w:val="ListParagraph"/>
        <w:numPr>
          <w:ilvl w:val="2"/>
          <w:numId w:val="1"/>
        </w:numPr>
        <w:rPr>
          <w:rFonts w:ascii="Times New Roman" w:hAnsi="Times New Roman"/>
          <w:sz w:val="24"/>
        </w:rPr>
      </w:pPr>
      <w:r w:rsidRPr="005007B2">
        <w:rPr>
          <w:rFonts w:ascii="Times New Roman" w:hAnsi="Times New Roman"/>
          <w:sz w:val="24"/>
        </w:rPr>
        <w:t>No issues identified.</w:t>
      </w:r>
    </w:p>
    <w:p w:rsidR="005007B2" w:rsidRPr="005007B2" w:rsidRDefault="006E5533" w:rsidP="006E5533">
      <w:pPr>
        <w:pStyle w:val="ListParagraph"/>
        <w:numPr>
          <w:ilvl w:val="1"/>
          <w:numId w:val="1"/>
        </w:numPr>
        <w:rPr>
          <w:rFonts w:ascii="Times New Roman" w:hAnsi="Times New Roman"/>
          <w:sz w:val="20"/>
          <w:szCs w:val="20"/>
        </w:rPr>
      </w:pPr>
      <w:r w:rsidRPr="00DE04DE">
        <w:rPr>
          <w:rFonts w:ascii="Times New Roman" w:hAnsi="Times New Roman"/>
          <w:b/>
          <w:sz w:val="24"/>
          <w:szCs w:val="24"/>
        </w:rPr>
        <w:t>Attendance</w:t>
      </w:r>
      <w:r w:rsidRPr="005007B2">
        <w:rPr>
          <w:rFonts w:ascii="Times New Roman" w:hAnsi="Times New Roman"/>
          <w:sz w:val="24"/>
          <w:szCs w:val="24"/>
        </w:rPr>
        <w:t>:</w:t>
      </w:r>
      <w:r w:rsidRPr="00912942">
        <w:rPr>
          <w:rFonts w:ascii="Times New Roman" w:hAnsi="Times New Roman"/>
        </w:rPr>
        <w:t xml:space="preserve"> Dorothy STANELY (HP), Adrian STEPHENS (Intel), Emily QI (Intel), Edward AU (Marvel); Jon ROSDAHL (CSR); </w:t>
      </w:r>
    </w:p>
    <w:p w:rsidR="006E5533" w:rsidRPr="000F13A4" w:rsidRDefault="005007B2" w:rsidP="000F13A4">
      <w:pPr>
        <w:pStyle w:val="ListParagraph"/>
        <w:numPr>
          <w:ilvl w:val="2"/>
          <w:numId w:val="1"/>
        </w:numPr>
        <w:rPr>
          <w:rFonts w:ascii="Times New Roman" w:hAnsi="Times New Roman"/>
          <w:sz w:val="20"/>
          <w:szCs w:val="20"/>
        </w:rPr>
      </w:pPr>
      <w:r w:rsidRPr="000F13A4">
        <w:rPr>
          <w:rFonts w:ascii="Times New Roman" w:hAnsi="Times New Roman"/>
          <w:sz w:val="24"/>
        </w:rPr>
        <w:t xml:space="preserve">For part of the time: </w:t>
      </w:r>
      <w:r w:rsidR="000F13A4" w:rsidRPr="000F13A4">
        <w:rPr>
          <w:rFonts w:ascii="Times New Roman" w:hAnsi="Times New Roman"/>
          <w:sz w:val="24"/>
        </w:rPr>
        <w:t xml:space="preserve"> </w:t>
      </w:r>
      <w:r w:rsidR="000F13A4" w:rsidRPr="00912942">
        <w:rPr>
          <w:rFonts w:ascii="Times New Roman" w:hAnsi="Times New Roman"/>
        </w:rPr>
        <w:t xml:space="preserve">Ganesh </w:t>
      </w:r>
      <w:proofErr w:type="spellStart"/>
      <w:r w:rsidR="000F13A4" w:rsidRPr="00912942">
        <w:rPr>
          <w:rFonts w:ascii="Times New Roman" w:hAnsi="Times New Roman"/>
        </w:rPr>
        <w:t>Venkatesan</w:t>
      </w:r>
      <w:proofErr w:type="spellEnd"/>
      <w:r w:rsidR="000F13A4" w:rsidRPr="00912942">
        <w:rPr>
          <w:rFonts w:ascii="Times New Roman" w:hAnsi="Times New Roman"/>
        </w:rPr>
        <w:t xml:space="preserve"> (Intel)</w:t>
      </w:r>
      <w:r w:rsidR="000F13A4">
        <w:rPr>
          <w:rFonts w:ascii="Times New Roman" w:hAnsi="Times New Roman"/>
        </w:rPr>
        <w:t>;</w:t>
      </w:r>
      <w:r w:rsidR="000F13A4">
        <w:rPr>
          <w:rFonts w:ascii="Times New Roman" w:hAnsi="Times New Roman"/>
        </w:rPr>
        <w:t xml:space="preserve"> </w:t>
      </w:r>
      <w:r w:rsidR="000F13A4" w:rsidRPr="00912942">
        <w:rPr>
          <w:rFonts w:ascii="Times New Roman" w:hAnsi="Times New Roman"/>
        </w:rPr>
        <w:t xml:space="preserve">Carlos </w:t>
      </w:r>
      <w:proofErr w:type="spellStart"/>
      <w:r w:rsidR="000F13A4" w:rsidRPr="00912942">
        <w:rPr>
          <w:rFonts w:ascii="Times New Roman" w:hAnsi="Times New Roman"/>
        </w:rPr>
        <w:t>Aldana</w:t>
      </w:r>
      <w:proofErr w:type="spellEnd"/>
      <w:r w:rsidR="000F13A4" w:rsidRPr="00912942">
        <w:rPr>
          <w:rFonts w:ascii="Times New Roman" w:hAnsi="Times New Roman"/>
        </w:rPr>
        <w:t xml:space="preserve"> (Qualcomm); </w:t>
      </w:r>
      <w:r w:rsidR="000F13A4" w:rsidRPr="000F13A4">
        <w:rPr>
          <w:rFonts w:ascii="Times New Roman" w:hAnsi="Times New Roman"/>
        </w:rPr>
        <w:t>Graham Smith (SRT Wireless)</w:t>
      </w:r>
      <w:r w:rsidR="000F13A4" w:rsidRPr="000F13A4">
        <w:rPr>
          <w:rFonts w:ascii="Times New Roman" w:hAnsi="Times New Roman"/>
        </w:rPr>
        <w:t xml:space="preserve">; </w:t>
      </w:r>
      <w:r w:rsidRPr="000F13A4">
        <w:rPr>
          <w:rFonts w:ascii="Times New Roman" w:hAnsi="Times New Roman"/>
        </w:rPr>
        <w:t>Stephen MCCAAN (BlackBerry);</w:t>
      </w:r>
      <w:r w:rsidR="006E5533" w:rsidRPr="000F13A4">
        <w:rPr>
          <w:rFonts w:ascii="Times New Roman" w:hAnsi="Times New Roman"/>
        </w:rPr>
        <w:t xml:space="preserve"> </w:t>
      </w:r>
      <w:r w:rsidR="000F13A4" w:rsidRPr="000F13A4">
        <w:rPr>
          <w:rFonts w:ascii="Times New Roman" w:hAnsi="Times New Roman"/>
        </w:rPr>
        <w:t>Mark Rison (Samsung)</w:t>
      </w:r>
      <w:r w:rsidR="000F13A4" w:rsidRPr="000F13A4">
        <w:rPr>
          <w:rFonts w:ascii="Times New Roman" w:hAnsi="Times New Roman"/>
        </w:rPr>
        <w:t>;</w:t>
      </w:r>
    </w:p>
    <w:p w:rsidR="006E5533" w:rsidRPr="000F13A4" w:rsidRDefault="006E5533" w:rsidP="006E5533">
      <w:pPr>
        <w:pStyle w:val="ListParagraph"/>
        <w:numPr>
          <w:ilvl w:val="1"/>
          <w:numId w:val="1"/>
        </w:numPr>
        <w:spacing w:after="0"/>
        <w:rPr>
          <w:rFonts w:ascii="Times New Roman" w:hAnsi="Times New Roman"/>
          <w:szCs w:val="20"/>
        </w:rPr>
      </w:pPr>
      <w:r w:rsidRPr="000F13A4">
        <w:rPr>
          <w:rFonts w:ascii="Times New Roman" w:hAnsi="Times New Roman"/>
          <w:b/>
          <w:sz w:val="24"/>
        </w:rPr>
        <w:t>Review Agenda</w:t>
      </w:r>
      <w:r w:rsidRPr="000F13A4">
        <w:rPr>
          <w:rFonts w:ascii="Times New Roman" w:hAnsi="Times New Roman"/>
          <w:sz w:val="24"/>
        </w:rPr>
        <w:t>:</w:t>
      </w:r>
    </w:p>
    <w:p w:rsidR="006E5533" w:rsidRPr="00912942" w:rsidRDefault="006E5533" w:rsidP="006E5533">
      <w:pPr>
        <w:ind w:left="1440"/>
        <w:rPr>
          <w:sz w:val="20"/>
        </w:rPr>
      </w:pPr>
      <w:r w:rsidRPr="00912942">
        <w:rPr>
          <w:sz w:val="20"/>
        </w:rPr>
        <w:t>Fri AM1 – Comment resolution</w:t>
      </w:r>
    </w:p>
    <w:p w:rsidR="006E5533" w:rsidRPr="00912942" w:rsidRDefault="006E5533" w:rsidP="006E5533">
      <w:pPr>
        <w:pStyle w:val="ListParagraph"/>
        <w:numPr>
          <w:ilvl w:val="0"/>
          <w:numId w:val="8"/>
        </w:numPr>
        <w:rPr>
          <w:rFonts w:ascii="Times New Roman" w:hAnsi="Times New Roman"/>
          <w:sz w:val="20"/>
        </w:rPr>
      </w:pPr>
      <w:r w:rsidRPr="00912942">
        <w:rPr>
          <w:rFonts w:ascii="Times New Roman" w:hAnsi="Times New Roman"/>
          <w:sz w:val="20"/>
        </w:rPr>
        <w:t>Location CIDs 11-15/766</w:t>
      </w:r>
      <w:r w:rsidR="008E68F0" w:rsidRPr="00912942">
        <w:rPr>
          <w:rFonts w:ascii="Times New Roman" w:hAnsi="Times New Roman"/>
          <w:sz w:val="20"/>
        </w:rPr>
        <w:t>,</w:t>
      </w:r>
      <w:r w:rsidRPr="00912942">
        <w:rPr>
          <w:rFonts w:ascii="Times New Roman" w:hAnsi="Times New Roman"/>
          <w:sz w:val="20"/>
        </w:rPr>
        <w:t xml:space="preserve"> 11-15/687 &amp; 11-15/719– Carlos </w:t>
      </w:r>
      <w:proofErr w:type="spellStart"/>
      <w:r w:rsidRPr="00912942">
        <w:rPr>
          <w:rFonts w:ascii="Times New Roman" w:hAnsi="Times New Roman"/>
          <w:sz w:val="20"/>
        </w:rPr>
        <w:t>Aldana</w:t>
      </w:r>
      <w:proofErr w:type="spellEnd"/>
    </w:p>
    <w:p w:rsidR="006E5533" w:rsidRPr="00912942" w:rsidRDefault="006E5533" w:rsidP="006E5533">
      <w:pPr>
        <w:pStyle w:val="ListParagraph"/>
        <w:numPr>
          <w:ilvl w:val="0"/>
          <w:numId w:val="8"/>
        </w:numPr>
        <w:rPr>
          <w:rFonts w:ascii="Times New Roman" w:hAnsi="Times New Roman"/>
          <w:sz w:val="20"/>
        </w:rPr>
      </w:pPr>
      <w:r w:rsidRPr="00912942">
        <w:rPr>
          <w:rFonts w:ascii="Times New Roman" w:hAnsi="Times New Roman"/>
          <w:sz w:val="20"/>
        </w:rPr>
        <w:t>CIDs 5190, 5191, 5192 -Stephen McCann, see 11-15-0761</w:t>
      </w:r>
    </w:p>
    <w:p w:rsidR="006E5533" w:rsidRPr="00912942" w:rsidRDefault="006E5533" w:rsidP="006E5533">
      <w:pPr>
        <w:pStyle w:val="ListParagraph"/>
        <w:numPr>
          <w:ilvl w:val="0"/>
          <w:numId w:val="8"/>
        </w:numPr>
        <w:rPr>
          <w:rFonts w:ascii="Times New Roman" w:hAnsi="Times New Roman"/>
          <w:sz w:val="20"/>
        </w:rPr>
      </w:pPr>
      <w:r w:rsidRPr="00912942">
        <w:rPr>
          <w:rFonts w:ascii="Times New Roman" w:hAnsi="Times New Roman"/>
          <w:sz w:val="20"/>
        </w:rPr>
        <w:t>GEN review tab</w:t>
      </w:r>
    </w:p>
    <w:p w:rsidR="006E5533" w:rsidRPr="00912942" w:rsidRDefault="006E5533" w:rsidP="006E5533">
      <w:pPr>
        <w:pStyle w:val="ListParagraph"/>
        <w:numPr>
          <w:ilvl w:val="0"/>
          <w:numId w:val="8"/>
        </w:numPr>
        <w:rPr>
          <w:rFonts w:ascii="Times New Roman" w:hAnsi="Times New Roman"/>
          <w:sz w:val="20"/>
        </w:rPr>
      </w:pPr>
      <w:r w:rsidRPr="00912942">
        <w:rPr>
          <w:rFonts w:ascii="Times New Roman" w:hAnsi="Times New Roman"/>
          <w:sz w:val="20"/>
        </w:rPr>
        <w:t>Additional Editorials needing input</w:t>
      </w:r>
    </w:p>
    <w:p w:rsidR="006E5533" w:rsidRPr="00912942" w:rsidRDefault="006E5533" w:rsidP="006E5533">
      <w:pPr>
        <w:pStyle w:val="ListParagraph"/>
        <w:numPr>
          <w:ilvl w:val="0"/>
          <w:numId w:val="8"/>
        </w:numPr>
        <w:rPr>
          <w:rFonts w:ascii="Times New Roman" w:hAnsi="Times New Roman"/>
          <w:sz w:val="20"/>
          <w:szCs w:val="20"/>
        </w:rPr>
      </w:pPr>
      <w:r w:rsidRPr="00912942">
        <w:rPr>
          <w:rFonts w:ascii="Times New Roman" w:hAnsi="Times New Roman"/>
          <w:sz w:val="20"/>
        </w:rPr>
        <w:t>RAC: CIDs 6896, 6897, 6898; 6877</w:t>
      </w:r>
    </w:p>
    <w:p w:rsidR="006E5533" w:rsidRPr="005007B2" w:rsidRDefault="006E5533" w:rsidP="006E5533">
      <w:pPr>
        <w:pStyle w:val="ListParagraph"/>
        <w:numPr>
          <w:ilvl w:val="2"/>
          <w:numId w:val="1"/>
        </w:numPr>
        <w:rPr>
          <w:rFonts w:ascii="Times New Roman" w:hAnsi="Times New Roman"/>
          <w:szCs w:val="20"/>
        </w:rPr>
      </w:pPr>
      <w:r w:rsidRPr="005007B2">
        <w:rPr>
          <w:rFonts w:ascii="Times New Roman" w:hAnsi="Times New Roman"/>
          <w:sz w:val="24"/>
        </w:rPr>
        <w:t>Add</w:t>
      </w:r>
      <w:r w:rsidR="005007B2" w:rsidRPr="005007B2">
        <w:rPr>
          <w:rFonts w:ascii="Times New Roman" w:hAnsi="Times New Roman"/>
          <w:sz w:val="24"/>
        </w:rPr>
        <w:t>ed</w:t>
      </w:r>
      <w:r w:rsidRPr="005007B2">
        <w:rPr>
          <w:rFonts w:ascii="Times New Roman" w:hAnsi="Times New Roman"/>
          <w:sz w:val="24"/>
        </w:rPr>
        <w:t xml:space="preserve"> documents to Agenda plan for Location CID discussion</w:t>
      </w:r>
    </w:p>
    <w:p w:rsidR="006E5533" w:rsidRPr="00912942" w:rsidRDefault="006E5533" w:rsidP="006E5533">
      <w:pPr>
        <w:pStyle w:val="ListParagraph"/>
        <w:numPr>
          <w:ilvl w:val="2"/>
          <w:numId w:val="1"/>
        </w:numPr>
        <w:rPr>
          <w:rFonts w:ascii="Times New Roman" w:hAnsi="Times New Roman"/>
          <w:sz w:val="20"/>
          <w:szCs w:val="20"/>
        </w:rPr>
      </w:pPr>
      <w:r w:rsidRPr="005007B2">
        <w:rPr>
          <w:rFonts w:ascii="Times New Roman" w:hAnsi="Times New Roman"/>
          <w:sz w:val="24"/>
        </w:rPr>
        <w:t>Agenda – approved without objection</w:t>
      </w:r>
    </w:p>
    <w:p w:rsidR="006E5533" w:rsidRPr="005007B2" w:rsidRDefault="006E5533" w:rsidP="006E5533">
      <w:pPr>
        <w:pStyle w:val="ListParagraph"/>
        <w:numPr>
          <w:ilvl w:val="1"/>
          <w:numId w:val="1"/>
        </w:numPr>
        <w:rPr>
          <w:rFonts w:ascii="Times New Roman" w:hAnsi="Times New Roman"/>
          <w:sz w:val="24"/>
          <w:szCs w:val="24"/>
        </w:rPr>
      </w:pPr>
      <w:r w:rsidRPr="005007B2">
        <w:rPr>
          <w:rFonts w:ascii="Times New Roman" w:hAnsi="Times New Roman"/>
          <w:b/>
          <w:sz w:val="24"/>
          <w:szCs w:val="24"/>
        </w:rPr>
        <w:t>Location CIDs</w:t>
      </w:r>
      <w:r w:rsidRPr="005007B2">
        <w:rPr>
          <w:rFonts w:ascii="Times New Roman" w:hAnsi="Times New Roman"/>
          <w:sz w:val="24"/>
          <w:szCs w:val="24"/>
        </w:rPr>
        <w:t xml:space="preserve"> – Carlos ALDANA (Qualcomm)</w:t>
      </w:r>
    </w:p>
    <w:p w:rsidR="006E5533" w:rsidRPr="005007B2" w:rsidRDefault="006E5533" w:rsidP="005007B2">
      <w:pPr>
        <w:pStyle w:val="ListParagraph"/>
        <w:numPr>
          <w:ilvl w:val="2"/>
          <w:numId w:val="1"/>
        </w:numPr>
        <w:rPr>
          <w:rFonts w:ascii="Times New Roman" w:hAnsi="Times New Roman"/>
          <w:sz w:val="24"/>
          <w:szCs w:val="24"/>
        </w:rPr>
      </w:pPr>
      <w:r w:rsidRPr="005007B2">
        <w:rPr>
          <w:rFonts w:ascii="Times New Roman" w:hAnsi="Times New Roman"/>
          <w:sz w:val="24"/>
          <w:szCs w:val="24"/>
        </w:rPr>
        <w:t>Review Document 11-15/766r0</w:t>
      </w:r>
    </w:p>
    <w:p w:rsidR="006E5533" w:rsidRPr="005007B2" w:rsidRDefault="006E5533" w:rsidP="005007B2">
      <w:pPr>
        <w:pStyle w:val="ListParagraph"/>
        <w:numPr>
          <w:ilvl w:val="3"/>
          <w:numId w:val="1"/>
        </w:numPr>
        <w:rPr>
          <w:rFonts w:ascii="Times New Roman" w:hAnsi="Times New Roman"/>
          <w:sz w:val="24"/>
          <w:szCs w:val="24"/>
        </w:rPr>
      </w:pPr>
      <w:r w:rsidRPr="005007B2">
        <w:rPr>
          <w:rFonts w:ascii="Times New Roman" w:hAnsi="Times New Roman"/>
          <w:sz w:val="24"/>
          <w:szCs w:val="24"/>
        </w:rPr>
        <w:t>This document contains the proposed resolutions to CIDs 5049, 5179, 5185, 5188, 6244, 6283, 6312, 6313, 6316, 6330, 6354, and 6356.</w:t>
      </w:r>
    </w:p>
    <w:p w:rsidR="006E5533" w:rsidRPr="005007B2" w:rsidRDefault="005007B2" w:rsidP="005007B2">
      <w:pPr>
        <w:pStyle w:val="ListParagraph"/>
        <w:numPr>
          <w:ilvl w:val="3"/>
          <w:numId w:val="1"/>
        </w:numPr>
        <w:rPr>
          <w:rFonts w:ascii="Times New Roman" w:hAnsi="Times New Roman"/>
          <w:sz w:val="24"/>
          <w:szCs w:val="24"/>
        </w:rPr>
      </w:pPr>
      <w:r w:rsidRPr="005007B2">
        <w:rPr>
          <w:rFonts w:ascii="Times New Roman" w:hAnsi="Times New Roman"/>
          <w:sz w:val="24"/>
          <w:szCs w:val="24"/>
        </w:rPr>
        <w:t xml:space="preserve">CID 5179, 5185, </w:t>
      </w:r>
      <w:r w:rsidR="006E5533" w:rsidRPr="005007B2">
        <w:rPr>
          <w:rFonts w:ascii="Times New Roman" w:hAnsi="Times New Roman"/>
          <w:sz w:val="24"/>
          <w:szCs w:val="24"/>
        </w:rPr>
        <w:t>6283 (MAC)</w:t>
      </w:r>
    </w:p>
    <w:p w:rsidR="006E5533" w:rsidRPr="005007B2" w:rsidRDefault="006E5533" w:rsidP="005007B2">
      <w:pPr>
        <w:pStyle w:val="ListParagraph"/>
        <w:numPr>
          <w:ilvl w:val="4"/>
          <w:numId w:val="1"/>
        </w:numPr>
        <w:rPr>
          <w:rFonts w:ascii="Times New Roman" w:hAnsi="Times New Roman"/>
          <w:sz w:val="24"/>
          <w:szCs w:val="24"/>
        </w:rPr>
      </w:pPr>
      <w:r w:rsidRPr="005007B2">
        <w:rPr>
          <w:rFonts w:ascii="Times New Roman" w:hAnsi="Times New Roman"/>
          <w:sz w:val="24"/>
          <w:szCs w:val="24"/>
        </w:rPr>
        <w:t>Review comments</w:t>
      </w:r>
    </w:p>
    <w:p w:rsidR="006E5533" w:rsidRPr="005007B2" w:rsidRDefault="006E5533" w:rsidP="005007B2">
      <w:pPr>
        <w:pStyle w:val="ListParagraph"/>
        <w:numPr>
          <w:ilvl w:val="4"/>
          <w:numId w:val="1"/>
        </w:numPr>
        <w:rPr>
          <w:rFonts w:ascii="Times New Roman" w:hAnsi="Times New Roman"/>
          <w:sz w:val="24"/>
          <w:szCs w:val="24"/>
        </w:rPr>
      </w:pPr>
      <w:r w:rsidRPr="005007B2">
        <w:rPr>
          <w:rFonts w:ascii="Times New Roman" w:hAnsi="Times New Roman"/>
          <w:sz w:val="24"/>
          <w:szCs w:val="24"/>
        </w:rPr>
        <w:t>Proposed resolution</w:t>
      </w:r>
      <w:r w:rsidR="005007B2" w:rsidRPr="005007B2">
        <w:rPr>
          <w:rFonts w:ascii="Times New Roman" w:hAnsi="Times New Roman"/>
          <w:sz w:val="24"/>
          <w:szCs w:val="24"/>
        </w:rPr>
        <w:t xml:space="preserve"> for all 3 CIDs</w:t>
      </w:r>
      <w:r w:rsidRPr="005007B2">
        <w:rPr>
          <w:rFonts w:ascii="Times New Roman" w:hAnsi="Times New Roman"/>
          <w:sz w:val="24"/>
          <w:szCs w:val="24"/>
        </w:rPr>
        <w:t>: Revised; incorporate the changes in doc 11-15/766r1</w:t>
      </w:r>
      <w:r w:rsidR="005007B2" w:rsidRPr="005007B2">
        <w:rPr>
          <w:rFonts w:ascii="Times New Roman" w:hAnsi="Times New Roman"/>
          <w:sz w:val="24"/>
          <w:szCs w:val="24"/>
        </w:rPr>
        <w:t xml:space="preserve"> (</w:t>
      </w:r>
      <w:hyperlink r:id="rId28" w:history="1">
        <w:r w:rsidR="005007B2" w:rsidRPr="005007B2">
          <w:rPr>
            <w:rStyle w:val="Hyperlink"/>
            <w:rFonts w:ascii="Times New Roman" w:hAnsi="Times New Roman"/>
            <w:sz w:val="24"/>
            <w:szCs w:val="24"/>
          </w:rPr>
          <w:t>https://mentor.ieee.org/802.11/dcn/15/11-15-0766-01-000m-sb-location-related-comment-resolutions.docx</w:t>
        </w:r>
      </w:hyperlink>
      <w:r w:rsidR="005007B2" w:rsidRPr="005007B2">
        <w:rPr>
          <w:rFonts w:ascii="Times New Roman" w:hAnsi="Times New Roman"/>
          <w:sz w:val="24"/>
          <w:szCs w:val="24"/>
        </w:rPr>
        <w:t xml:space="preserve">) </w:t>
      </w:r>
      <w:r w:rsidRPr="005007B2">
        <w:rPr>
          <w:rFonts w:ascii="Times New Roman" w:hAnsi="Times New Roman"/>
          <w:sz w:val="24"/>
          <w:szCs w:val="24"/>
        </w:rPr>
        <w:t xml:space="preserve">in the </w:t>
      </w:r>
      <w:r w:rsidR="00957AE7" w:rsidRPr="005007B2">
        <w:rPr>
          <w:rFonts w:ascii="Times New Roman" w:hAnsi="Times New Roman"/>
          <w:sz w:val="24"/>
          <w:szCs w:val="24"/>
        </w:rPr>
        <w:t>section “</w:t>
      </w:r>
      <w:r w:rsidRPr="005007B2">
        <w:rPr>
          <w:rFonts w:ascii="Times New Roman" w:hAnsi="Times New Roman"/>
          <w:sz w:val="24"/>
          <w:szCs w:val="24"/>
        </w:rPr>
        <w:t>CIDs 5179, 5185, and 6283.”</w:t>
      </w:r>
    </w:p>
    <w:p w:rsidR="006E5533" w:rsidRPr="005007B2" w:rsidRDefault="00957AE7" w:rsidP="005007B2">
      <w:pPr>
        <w:pStyle w:val="ListParagraph"/>
        <w:numPr>
          <w:ilvl w:val="4"/>
          <w:numId w:val="1"/>
        </w:numPr>
        <w:rPr>
          <w:rFonts w:ascii="Times New Roman" w:hAnsi="Times New Roman"/>
          <w:sz w:val="24"/>
          <w:szCs w:val="24"/>
        </w:rPr>
      </w:pPr>
      <w:r w:rsidRPr="005007B2">
        <w:rPr>
          <w:rFonts w:ascii="Times New Roman" w:hAnsi="Times New Roman"/>
          <w:sz w:val="24"/>
          <w:szCs w:val="24"/>
        </w:rPr>
        <w:t>No objection – Mark Ready for Motion</w:t>
      </w:r>
    </w:p>
    <w:p w:rsidR="006E5533" w:rsidRPr="005007B2" w:rsidRDefault="00957AE7" w:rsidP="005007B2">
      <w:pPr>
        <w:pStyle w:val="ListParagraph"/>
        <w:numPr>
          <w:ilvl w:val="3"/>
          <w:numId w:val="1"/>
        </w:numPr>
        <w:rPr>
          <w:rFonts w:ascii="Times New Roman" w:hAnsi="Times New Roman"/>
          <w:sz w:val="24"/>
          <w:szCs w:val="24"/>
        </w:rPr>
      </w:pPr>
      <w:r w:rsidRPr="005007B2">
        <w:rPr>
          <w:rFonts w:ascii="Times New Roman" w:hAnsi="Times New Roman"/>
          <w:sz w:val="24"/>
          <w:szCs w:val="24"/>
        </w:rPr>
        <w:t>CID 5188 (MAC)</w:t>
      </w:r>
    </w:p>
    <w:p w:rsidR="00957AE7" w:rsidRPr="005007B2" w:rsidRDefault="00957AE7" w:rsidP="005007B2">
      <w:pPr>
        <w:pStyle w:val="ListParagraph"/>
        <w:numPr>
          <w:ilvl w:val="4"/>
          <w:numId w:val="1"/>
        </w:numPr>
        <w:rPr>
          <w:rFonts w:ascii="Times New Roman" w:hAnsi="Times New Roman"/>
          <w:sz w:val="24"/>
          <w:szCs w:val="24"/>
        </w:rPr>
      </w:pPr>
      <w:r w:rsidRPr="005007B2">
        <w:rPr>
          <w:rFonts w:ascii="Times New Roman" w:hAnsi="Times New Roman"/>
          <w:sz w:val="24"/>
          <w:szCs w:val="24"/>
        </w:rPr>
        <w:t>Review comment</w:t>
      </w:r>
    </w:p>
    <w:p w:rsidR="00957AE7" w:rsidRPr="005007B2" w:rsidRDefault="00957AE7" w:rsidP="00957AE7">
      <w:pPr>
        <w:pStyle w:val="ListParagraph"/>
        <w:numPr>
          <w:ilvl w:val="4"/>
          <w:numId w:val="1"/>
        </w:numPr>
        <w:rPr>
          <w:rFonts w:ascii="Times New Roman" w:hAnsi="Times New Roman"/>
          <w:sz w:val="24"/>
          <w:szCs w:val="24"/>
        </w:rPr>
      </w:pPr>
      <w:r w:rsidRPr="005007B2">
        <w:rPr>
          <w:rFonts w:ascii="Times New Roman" w:hAnsi="Times New Roman"/>
          <w:sz w:val="24"/>
          <w:szCs w:val="24"/>
        </w:rPr>
        <w:t xml:space="preserve">Proposed resolution: Rejected: Robust frames do not solve the privacy problem.  Any changes made to FTM should address both privacy and security.  </w:t>
      </w:r>
    </w:p>
    <w:p w:rsidR="00957AE7" w:rsidRPr="005007B2" w:rsidRDefault="00957AE7" w:rsidP="00957AE7">
      <w:pPr>
        <w:pStyle w:val="ListParagraph"/>
        <w:numPr>
          <w:ilvl w:val="4"/>
          <w:numId w:val="1"/>
        </w:numPr>
        <w:rPr>
          <w:rFonts w:ascii="Times New Roman" w:hAnsi="Times New Roman"/>
          <w:sz w:val="24"/>
          <w:szCs w:val="24"/>
        </w:rPr>
      </w:pPr>
      <w:r w:rsidRPr="005007B2">
        <w:rPr>
          <w:rFonts w:ascii="Times New Roman" w:hAnsi="Times New Roman"/>
          <w:sz w:val="24"/>
          <w:szCs w:val="24"/>
        </w:rPr>
        <w:t>No objection – Mark Ready for Motion</w:t>
      </w:r>
    </w:p>
    <w:p w:rsidR="00957AE7" w:rsidRPr="005007B2" w:rsidRDefault="00957AE7" w:rsidP="00957AE7">
      <w:pPr>
        <w:pStyle w:val="ListParagraph"/>
        <w:numPr>
          <w:ilvl w:val="3"/>
          <w:numId w:val="1"/>
        </w:numPr>
        <w:rPr>
          <w:rFonts w:ascii="Times New Roman" w:hAnsi="Times New Roman"/>
          <w:sz w:val="24"/>
          <w:szCs w:val="24"/>
        </w:rPr>
      </w:pPr>
      <w:r w:rsidRPr="005007B2">
        <w:rPr>
          <w:rFonts w:ascii="Times New Roman" w:hAnsi="Times New Roman"/>
          <w:sz w:val="24"/>
          <w:szCs w:val="24"/>
        </w:rPr>
        <w:t>CID 6244 (MAC)</w:t>
      </w:r>
    </w:p>
    <w:p w:rsidR="00957AE7" w:rsidRPr="005007B2" w:rsidRDefault="00957AE7" w:rsidP="00957AE7">
      <w:pPr>
        <w:pStyle w:val="ListParagraph"/>
        <w:numPr>
          <w:ilvl w:val="4"/>
          <w:numId w:val="1"/>
        </w:numPr>
        <w:rPr>
          <w:rFonts w:ascii="Times New Roman" w:hAnsi="Times New Roman"/>
          <w:sz w:val="24"/>
          <w:szCs w:val="24"/>
        </w:rPr>
      </w:pPr>
      <w:r w:rsidRPr="005007B2">
        <w:rPr>
          <w:rFonts w:ascii="Times New Roman" w:hAnsi="Times New Roman"/>
          <w:sz w:val="24"/>
          <w:szCs w:val="24"/>
        </w:rPr>
        <w:t>Review comment</w:t>
      </w:r>
    </w:p>
    <w:p w:rsidR="00957AE7" w:rsidRPr="005007B2" w:rsidRDefault="00957AE7" w:rsidP="00957AE7">
      <w:pPr>
        <w:pStyle w:val="ListParagraph"/>
        <w:numPr>
          <w:ilvl w:val="4"/>
          <w:numId w:val="1"/>
        </w:numPr>
        <w:rPr>
          <w:rFonts w:ascii="Times New Roman" w:hAnsi="Times New Roman"/>
          <w:sz w:val="24"/>
          <w:szCs w:val="24"/>
        </w:rPr>
      </w:pPr>
      <w:r w:rsidRPr="005007B2">
        <w:rPr>
          <w:rFonts w:ascii="Times New Roman" w:hAnsi="Times New Roman"/>
          <w:sz w:val="24"/>
          <w:szCs w:val="24"/>
        </w:rPr>
        <w:t>MCS32 is HT-duplicate format</w:t>
      </w:r>
    </w:p>
    <w:p w:rsidR="00957AE7" w:rsidRPr="005007B2" w:rsidRDefault="00957AE7" w:rsidP="00957AE7">
      <w:pPr>
        <w:pStyle w:val="ListParagraph"/>
        <w:numPr>
          <w:ilvl w:val="4"/>
          <w:numId w:val="1"/>
        </w:numPr>
        <w:rPr>
          <w:rFonts w:ascii="Times New Roman" w:hAnsi="Times New Roman"/>
          <w:sz w:val="24"/>
          <w:szCs w:val="24"/>
        </w:rPr>
      </w:pPr>
      <w:r w:rsidRPr="005007B2">
        <w:rPr>
          <w:rFonts w:ascii="Times New Roman" w:hAnsi="Times New Roman"/>
          <w:sz w:val="24"/>
          <w:szCs w:val="24"/>
        </w:rPr>
        <w:t xml:space="preserve">Proposed resolution: Revised; Add "MCS 32 in </w:t>
      </w:r>
      <w:r w:rsidR="002D417E" w:rsidRPr="005007B2">
        <w:rPr>
          <w:rFonts w:ascii="Times New Roman" w:hAnsi="Times New Roman"/>
          <w:sz w:val="24"/>
          <w:szCs w:val="24"/>
        </w:rPr>
        <w:t xml:space="preserve">HT-mixed </w:t>
      </w:r>
      <w:r w:rsidRPr="005007B2">
        <w:rPr>
          <w:rFonts w:ascii="Times New Roman" w:hAnsi="Times New Roman"/>
          <w:sz w:val="24"/>
          <w:szCs w:val="24"/>
        </w:rPr>
        <w:t>format," before "or HT-greenfield format" at 1740.35</w:t>
      </w:r>
    </w:p>
    <w:p w:rsidR="002D417E" w:rsidRPr="005007B2" w:rsidRDefault="002D417E" w:rsidP="00957AE7">
      <w:pPr>
        <w:pStyle w:val="ListParagraph"/>
        <w:numPr>
          <w:ilvl w:val="4"/>
          <w:numId w:val="1"/>
        </w:numPr>
        <w:rPr>
          <w:rFonts w:ascii="Times New Roman" w:hAnsi="Times New Roman"/>
          <w:sz w:val="24"/>
          <w:szCs w:val="24"/>
        </w:rPr>
      </w:pPr>
      <w:r w:rsidRPr="005007B2">
        <w:rPr>
          <w:rFonts w:ascii="Times New Roman" w:hAnsi="Times New Roman"/>
          <w:sz w:val="24"/>
          <w:szCs w:val="24"/>
        </w:rPr>
        <w:t>No objection – Mark Ready for Motion</w:t>
      </w:r>
    </w:p>
    <w:p w:rsidR="002D417E" w:rsidRPr="005007B2" w:rsidRDefault="002D417E" w:rsidP="002D417E">
      <w:pPr>
        <w:pStyle w:val="ListParagraph"/>
        <w:numPr>
          <w:ilvl w:val="3"/>
          <w:numId w:val="1"/>
        </w:numPr>
        <w:rPr>
          <w:rFonts w:ascii="Times New Roman" w:hAnsi="Times New Roman"/>
          <w:sz w:val="24"/>
          <w:szCs w:val="24"/>
        </w:rPr>
      </w:pPr>
      <w:r w:rsidRPr="005007B2">
        <w:rPr>
          <w:rFonts w:ascii="Times New Roman" w:hAnsi="Times New Roman"/>
          <w:sz w:val="24"/>
          <w:szCs w:val="24"/>
        </w:rPr>
        <w:lastRenderedPageBreak/>
        <w:t>CID 6316  (MAC)</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Review Comment</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Proposed Resolution: make the following change in Section 10.24.6.4:  Change "without correcting the clock offset" to “without applying any correction factor associated with the symbol clock frequency offset between the initiating STA and the responding STA”.</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No objection – Mark Ready for motion</w:t>
      </w:r>
    </w:p>
    <w:p w:rsidR="002D417E" w:rsidRPr="005007B2" w:rsidRDefault="002D417E" w:rsidP="002D417E">
      <w:pPr>
        <w:pStyle w:val="ListParagraph"/>
        <w:numPr>
          <w:ilvl w:val="3"/>
          <w:numId w:val="1"/>
        </w:numPr>
        <w:rPr>
          <w:rFonts w:ascii="Times New Roman" w:hAnsi="Times New Roman"/>
          <w:sz w:val="24"/>
          <w:szCs w:val="24"/>
        </w:rPr>
      </w:pPr>
      <w:r w:rsidRPr="005007B2">
        <w:rPr>
          <w:rFonts w:ascii="Times New Roman" w:hAnsi="Times New Roman"/>
          <w:sz w:val="24"/>
          <w:szCs w:val="24"/>
        </w:rPr>
        <w:t>CID 5049 (MAC)</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Review comment</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 xml:space="preserve">Proposed Resolution: Revised: add the following 2 definitions to Section 3.1 (Definitions): </w:t>
      </w:r>
    </w:p>
    <w:p w:rsidR="002D417E" w:rsidRPr="005007B2" w:rsidRDefault="005007B2" w:rsidP="005C53D6">
      <w:pPr>
        <w:pStyle w:val="ListParagraph"/>
        <w:ind w:left="3960"/>
        <w:rPr>
          <w:rFonts w:ascii="Times New Roman" w:hAnsi="Times New Roman"/>
          <w:sz w:val="24"/>
          <w:szCs w:val="24"/>
        </w:rPr>
      </w:pPr>
      <w:r>
        <w:rPr>
          <w:rFonts w:ascii="Times New Roman" w:hAnsi="Times New Roman"/>
          <w:sz w:val="24"/>
          <w:szCs w:val="24"/>
        </w:rPr>
        <w:t>“</w:t>
      </w:r>
      <w:r w:rsidR="002D417E" w:rsidRPr="005007B2">
        <w:rPr>
          <w:rFonts w:ascii="Times New Roman" w:hAnsi="Times New Roman"/>
          <w:sz w:val="24"/>
          <w:szCs w:val="24"/>
        </w:rPr>
        <w:t>RF chain: A receive chain or a transmit chain.</w:t>
      </w:r>
      <w:r>
        <w:rPr>
          <w:rFonts w:ascii="Times New Roman" w:hAnsi="Times New Roman"/>
          <w:sz w:val="24"/>
          <w:szCs w:val="24"/>
        </w:rPr>
        <w:t>”</w:t>
      </w:r>
    </w:p>
    <w:p w:rsidR="002D417E" w:rsidRPr="005007B2" w:rsidRDefault="005007B2" w:rsidP="005C53D6">
      <w:pPr>
        <w:pStyle w:val="ListParagraph"/>
        <w:ind w:left="3960"/>
        <w:rPr>
          <w:rFonts w:ascii="Times New Roman" w:hAnsi="Times New Roman"/>
          <w:sz w:val="24"/>
          <w:szCs w:val="24"/>
        </w:rPr>
      </w:pPr>
      <w:r>
        <w:rPr>
          <w:rFonts w:ascii="Times New Roman" w:hAnsi="Times New Roman"/>
          <w:sz w:val="24"/>
          <w:szCs w:val="24"/>
        </w:rPr>
        <w:t>“</w:t>
      </w:r>
      <w:proofErr w:type="gramStart"/>
      <w:r w:rsidR="002D417E" w:rsidRPr="005007B2">
        <w:rPr>
          <w:rFonts w:ascii="Times New Roman" w:hAnsi="Times New Roman"/>
          <w:sz w:val="24"/>
          <w:szCs w:val="24"/>
        </w:rPr>
        <w:t>transmit</w:t>
      </w:r>
      <w:proofErr w:type="gramEnd"/>
      <w:r w:rsidR="002D417E" w:rsidRPr="005007B2">
        <w:rPr>
          <w:rFonts w:ascii="Times New Roman" w:hAnsi="Times New Roman"/>
          <w:sz w:val="24"/>
          <w:szCs w:val="24"/>
        </w:rPr>
        <w:t xml:space="preserve"> chain: The physical entity that implements any necessary signal processing to generate the transmit signal from the digital baseband. Such signal processing includes digital to analog conversion, filtering, amplification and up-conversion.</w:t>
      </w:r>
      <w:r>
        <w:rPr>
          <w:rFonts w:ascii="Times New Roman" w:hAnsi="Times New Roman"/>
          <w:sz w:val="24"/>
          <w:szCs w:val="24"/>
        </w:rPr>
        <w:t>”</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No objection - Mark Ready for Motion</w:t>
      </w:r>
    </w:p>
    <w:p w:rsidR="002D417E" w:rsidRPr="005007B2" w:rsidRDefault="002D417E" w:rsidP="005C53D6">
      <w:pPr>
        <w:pStyle w:val="ListParagraph"/>
        <w:numPr>
          <w:ilvl w:val="3"/>
          <w:numId w:val="1"/>
        </w:numPr>
        <w:rPr>
          <w:rFonts w:ascii="Times New Roman" w:hAnsi="Times New Roman"/>
          <w:sz w:val="24"/>
          <w:szCs w:val="24"/>
        </w:rPr>
      </w:pPr>
      <w:r w:rsidRPr="005007B2">
        <w:rPr>
          <w:rFonts w:ascii="Times New Roman" w:hAnsi="Times New Roman"/>
          <w:sz w:val="24"/>
          <w:szCs w:val="24"/>
        </w:rPr>
        <w:t>CID 6330 (MAC)</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Review Comment</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Proposed Resolution: Accepted</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No objection - Mark Ready for Motion</w:t>
      </w:r>
    </w:p>
    <w:p w:rsidR="002D417E" w:rsidRPr="005007B2" w:rsidRDefault="002D417E" w:rsidP="002D417E">
      <w:pPr>
        <w:pStyle w:val="ListParagraph"/>
        <w:numPr>
          <w:ilvl w:val="3"/>
          <w:numId w:val="1"/>
        </w:numPr>
        <w:rPr>
          <w:rFonts w:ascii="Times New Roman" w:hAnsi="Times New Roman"/>
          <w:sz w:val="24"/>
          <w:szCs w:val="24"/>
        </w:rPr>
      </w:pPr>
      <w:r w:rsidRPr="005007B2">
        <w:rPr>
          <w:rFonts w:ascii="Times New Roman" w:hAnsi="Times New Roman"/>
          <w:sz w:val="24"/>
          <w:szCs w:val="24"/>
        </w:rPr>
        <w:t>CID 6312 &amp; 6313 (MAC)</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Review comment</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 xml:space="preserve">Proposed Resolution for CID 6312: Rejected; Timing Measurement protocol targets applications that require time synchronization (and not location). Parameters that are negotiated between two peers executing the Timing Measurement protocol are defined in IEEE 802.1AS and used by IEEE 802.1AS to throttle when and how often the Timing Measurement action frames are exchanged between the peers. Addition of the technical improvements made to Fine Timing Measurement (FTM) to the Timing Measurement protocol would duplicate much of what is already part of IEEE 802.1AS. In addition, IEEE 802.1AS executes over 802.1, </w:t>
      </w:r>
      <w:proofErr w:type="spellStart"/>
      <w:r w:rsidRPr="005007B2">
        <w:rPr>
          <w:rFonts w:ascii="Times New Roman" w:hAnsi="Times New Roman"/>
          <w:sz w:val="24"/>
          <w:szCs w:val="24"/>
        </w:rPr>
        <w:t>EPoN</w:t>
      </w:r>
      <w:proofErr w:type="spellEnd"/>
      <w:r w:rsidRPr="005007B2">
        <w:rPr>
          <w:rFonts w:ascii="Times New Roman" w:hAnsi="Times New Roman"/>
          <w:sz w:val="24"/>
          <w:szCs w:val="24"/>
        </w:rPr>
        <w:t xml:space="preserve">, </w:t>
      </w:r>
      <w:proofErr w:type="spellStart"/>
      <w:r w:rsidRPr="005007B2">
        <w:rPr>
          <w:rFonts w:ascii="Times New Roman" w:hAnsi="Times New Roman"/>
          <w:sz w:val="24"/>
          <w:szCs w:val="24"/>
        </w:rPr>
        <w:t>MoCA</w:t>
      </w:r>
      <w:proofErr w:type="spellEnd"/>
      <w:r w:rsidRPr="005007B2">
        <w:rPr>
          <w:rFonts w:ascii="Times New Roman" w:hAnsi="Times New Roman"/>
          <w:sz w:val="24"/>
          <w:szCs w:val="24"/>
        </w:rPr>
        <w:t xml:space="preserve"> and 802.11. So, duplicating parts of IEEE 802.1AS in IEEE 802.11 in order to bring it being on par with FTM would be wasteful. </w:t>
      </w:r>
    </w:p>
    <w:p w:rsidR="008E68F0" w:rsidRPr="005007B2" w:rsidRDefault="008E68F0" w:rsidP="008E68F0">
      <w:pPr>
        <w:pStyle w:val="ListParagraph"/>
        <w:numPr>
          <w:ilvl w:val="4"/>
          <w:numId w:val="1"/>
        </w:numPr>
        <w:rPr>
          <w:rFonts w:ascii="Times New Roman" w:hAnsi="Times New Roman"/>
          <w:sz w:val="24"/>
          <w:szCs w:val="24"/>
        </w:rPr>
      </w:pPr>
      <w:r w:rsidRPr="005007B2">
        <w:rPr>
          <w:rFonts w:ascii="Times New Roman" w:hAnsi="Times New Roman"/>
          <w:sz w:val="24"/>
          <w:szCs w:val="24"/>
        </w:rPr>
        <w:t>No objection- Mark Ready for Motion</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 xml:space="preserve">Proposed Resolution for CID 6313: Rejected; It is not clear what specific editorial changes are referred to </w:t>
      </w:r>
      <w:r w:rsidRPr="005007B2">
        <w:rPr>
          <w:rFonts w:ascii="Times New Roman" w:hAnsi="Times New Roman"/>
          <w:sz w:val="24"/>
          <w:szCs w:val="24"/>
        </w:rPr>
        <w:lastRenderedPageBreak/>
        <w:t>here. Most editorial changes to FTM were related to the Fine Timing Measurement protocol and do not apply to Timing Measurement.</w:t>
      </w:r>
    </w:p>
    <w:p w:rsidR="002D417E" w:rsidRPr="005007B2" w:rsidRDefault="002D417E" w:rsidP="002D417E">
      <w:pPr>
        <w:pStyle w:val="ListParagraph"/>
        <w:numPr>
          <w:ilvl w:val="4"/>
          <w:numId w:val="1"/>
        </w:numPr>
        <w:rPr>
          <w:rFonts w:ascii="Times New Roman" w:hAnsi="Times New Roman"/>
          <w:sz w:val="24"/>
          <w:szCs w:val="24"/>
        </w:rPr>
      </w:pPr>
      <w:r w:rsidRPr="005007B2">
        <w:rPr>
          <w:rFonts w:ascii="Times New Roman" w:hAnsi="Times New Roman"/>
          <w:sz w:val="24"/>
          <w:szCs w:val="24"/>
        </w:rPr>
        <w:t>No objection- Mark Ready for Motion</w:t>
      </w:r>
    </w:p>
    <w:p w:rsidR="008E68F0" w:rsidRPr="005007B2" w:rsidRDefault="008E68F0" w:rsidP="008E68F0">
      <w:pPr>
        <w:pStyle w:val="ListParagraph"/>
        <w:numPr>
          <w:ilvl w:val="3"/>
          <w:numId w:val="1"/>
        </w:numPr>
        <w:rPr>
          <w:rFonts w:ascii="Times New Roman" w:hAnsi="Times New Roman"/>
          <w:sz w:val="24"/>
          <w:szCs w:val="24"/>
        </w:rPr>
      </w:pPr>
      <w:r w:rsidRPr="005007B2">
        <w:rPr>
          <w:rFonts w:ascii="Times New Roman" w:hAnsi="Times New Roman"/>
          <w:sz w:val="24"/>
          <w:szCs w:val="24"/>
        </w:rPr>
        <w:t>CID 6354 (MAC)</w:t>
      </w:r>
    </w:p>
    <w:p w:rsidR="008E68F0" w:rsidRPr="005007B2" w:rsidRDefault="008E68F0" w:rsidP="008E68F0">
      <w:pPr>
        <w:pStyle w:val="ListParagraph"/>
        <w:numPr>
          <w:ilvl w:val="4"/>
          <w:numId w:val="1"/>
        </w:numPr>
        <w:rPr>
          <w:rFonts w:ascii="Times New Roman" w:hAnsi="Times New Roman"/>
          <w:sz w:val="24"/>
          <w:szCs w:val="24"/>
        </w:rPr>
      </w:pPr>
      <w:r w:rsidRPr="005007B2">
        <w:rPr>
          <w:rFonts w:ascii="Times New Roman" w:hAnsi="Times New Roman"/>
          <w:sz w:val="24"/>
          <w:szCs w:val="24"/>
        </w:rPr>
        <w:t>Review comment</w:t>
      </w:r>
    </w:p>
    <w:p w:rsidR="006E5533" w:rsidRPr="005007B2" w:rsidRDefault="008E68F0" w:rsidP="005007B2">
      <w:pPr>
        <w:pStyle w:val="ListParagraph"/>
        <w:numPr>
          <w:ilvl w:val="4"/>
          <w:numId w:val="1"/>
        </w:numPr>
        <w:rPr>
          <w:rFonts w:ascii="Times New Roman" w:hAnsi="Times New Roman"/>
          <w:sz w:val="24"/>
          <w:szCs w:val="24"/>
        </w:rPr>
      </w:pPr>
      <w:r w:rsidRPr="005007B2">
        <w:rPr>
          <w:rFonts w:ascii="Times New Roman" w:hAnsi="Times New Roman"/>
          <w:sz w:val="24"/>
          <w:szCs w:val="24"/>
        </w:rPr>
        <w:t>Proposed Resolution: Revised; incorporate the changes in doc 11-15/</w:t>
      </w:r>
      <w:proofErr w:type="gramStart"/>
      <w:r w:rsidRPr="005007B2">
        <w:rPr>
          <w:rFonts w:ascii="Times New Roman" w:hAnsi="Times New Roman"/>
          <w:sz w:val="24"/>
          <w:szCs w:val="24"/>
        </w:rPr>
        <w:t>766r1</w:t>
      </w:r>
      <w:r w:rsidR="005007B2">
        <w:rPr>
          <w:rFonts w:ascii="Times New Roman" w:hAnsi="Times New Roman"/>
          <w:sz w:val="24"/>
          <w:szCs w:val="24"/>
        </w:rPr>
        <w:t>(</w:t>
      </w:r>
      <w:proofErr w:type="gramEnd"/>
      <w:r w:rsidR="005007B2">
        <w:rPr>
          <w:rFonts w:ascii="Times New Roman" w:hAnsi="Times New Roman"/>
          <w:sz w:val="24"/>
          <w:szCs w:val="24"/>
        </w:rPr>
        <w:fldChar w:fldCharType="begin"/>
      </w:r>
      <w:r w:rsidR="005007B2">
        <w:rPr>
          <w:rFonts w:ascii="Times New Roman" w:hAnsi="Times New Roman"/>
          <w:sz w:val="24"/>
          <w:szCs w:val="24"/>
        </w:rPr>
        <w:instrText xml:space="preserve"> HYPERLINK "</w:instrText>
      </w:r>
      <w:r w:rsidR="005007B2" w:rsidRPr="005007B2">
        <w:rPr>
          <w:rFonts w:ascii="Times New Roman" w:hAnsi="Times New Roman"/>
          <w:sz w:val="24"/>
          <w:szCs w:val="24"/>
        </w:rPr>
        <w:instrText>https://mentor.ieee.org/802.11/dcn/15/11-15-0766-01-000m-sb-location-related-comment-resolutions.docx</w:instrText>
      </w:r>
      <w:r w:rsidR="005007B2">
        <w:rPr>
          <w:rFonts w:ascii="Times New Roman" w:hAnsi="Times New Roman"/>
          <w:sz w:val="24"/>
          <w:szCs w:val="24"/>
        </w:rPr>
        <w:instrText xml:space="preserve">" </w:instrText>
      </w:r>
      <w:r w:rsidR="005007B2">
        <w:rPr>
          <w:rFonts w:ascii="Times New Roman" w:hAnsi="Times New Roman"/>
          <w:sz w:val="24"/>
          <w:szCs w:val="24"/>
        </w:rPr>
        <w:fldChar w:fldCharType="separate"/>
      </w:r>
      <w:r w:rsidR="005007B2" w:rsidRPr="00D74357">
        <w:rPr>
          <w:rStyle w:val="Hyperlink"/>
          <w:rFonts w:ascii="Times New Roman" w:hAnsi="Times New Roman"/>
          <w:sz w:val="24"/>
          <w:szCs w:val="24"/>
        </w:rPr>
        <w:t>https://mentor.ieee.org/802.11/dcn/15/11-15-0766-01-000m-sb-location-related-comment-resolutions.docx</w:t>
      </w:r>
      <w:r w:rsidR="005007B2">
        <w:rPr>
          <w:rFonts w:ascii="Times New Roman" w:hAnsi="Times New Roman"/>
          <w:sz w:val="24"/>
          <w:szCs w:val="24"/>
        </w:rPr>
        <w:fldChar w:fldCharType="end"/>
      </w:r>
      <w:r w:rsidR="005007B2">
        <w:rPr>
          <w:rFonts w:ascii="Times New Roman" w:hAnsi="Times New Roman"/>
          <w:sz w:val="24"/>
          <w:szCs w:val="24"/>
        </w:rPr>
        <w:t xml:space="preserve">) </w:t>
      </w:r>
      <w:r w:rsidRPr="005007B2">
        <w:rPr>
          <w:rFonts w:ascii="Times New Roman" w:hAnsi="Times New Roman"/>
          <w:sz w:val="24"/>
          <w:szCs w:val="24"/>
        </w:rPr>
        <w:t xml:space="preserve"> in the section “CIDs 6354.”</w:t>
      </w:r>
      <w:r w:rsidR="006E5533" w:rsidRPr="005007B2">
        <w:rPr>
          <w:rFonts w:ascii="Times New Roman" w:hAnsi="Times New Roman"/>
          <w:sz w:val="24"/>
          <w:szCs w:val="24"/>
        </w:rPr>
        <w:t xml:space="preserve"> </w:t>
      </w:r>
    </w:p>
    <w:p w:rsidR="008E68F0" w:rsidRPr="005007B2" w:rsidRDefault="008E68F0" w:rsidP="008E68F0">
      <w:pPr>
        <w:pStyle w:val="ListParagraph"/>
        <w:numPr>
          <w:ilvl w:val="4"/>
          <w:numId w:val="1"/>
        </w:numPr>
        <w:rPr>
          <w:rFonts w:ascii="Times New Roman" w:hAnsi="Times New Roman"/>
          <w:sz w:val="24"/>
          <w:szCs w:val="24"/>
        </w:rPr>
      </w:pPr>
      <w:r w:rsidRPr="005007B2">
        <w:rPr>
          <w:rFonts w:ascii="Times New Roman" w:hAnsi="Times New Roman"/>
          <w:sz w:val="24"/>
          <w:szCs w:val="24"/>
        </w:rPr>
        <w:t>No objection – Mark Ready for motion</w:t>
      </w:r>
    </w:p>
    <w:p w:rsidR="008E68F0" w:rsidRPr="005007B2" w:rsidRDefault="008E68F0" w:rsidP="008E68F0">
      <w:pPr>
        <w:pStyle w:val="ListParagraph"/>
        <w:numPr>
          <w:ilvl w:val="3"/>
          <w:numId w:val="1"/>
        </w:numPr>
        <w:rPr>
          <w:rFonts w:ascii="Times New Roman" w:hAnsi="Times New Roman"/>
          <w:sz w:val="24"/>
          <w:szCs w:val="24"/>
        </w:rPr>
      </w:pPr>
      <w:r w:rsidRPr="005007B2">
        <w:rPr>
          <w:rFonts w:ascii="Times New Roman" w:hAnsi="Times New Roman"/>
          <w:sz w:val="24"/>
          <w:szCs w:val="24"/>
        </w:rPr>
        <w:t>CID 6356 (MAC)</w:t>
      </w:r>
    </w:p>
    <w:p w:rsidR="008E68F0" w:rsidRPr="005007B2" w:rsidRDefault="008E68F0" w:rsidP="008E68F0">
      <w:pPr>
        <w:pStyle w:val="ListParagraph"/>
        <w:numPr>
          <w:ilvl w:val="4"/>
          <w:numId w:val="1"/>
        </w:numPr>
        <w:rPr>
          <w:rFonts w:ascii="Times New Roman" w:hAnsi="Times New Roman"/>
          <w:sz w:val="24"/>
          <w:szCs w:val="24"/>
        </w:rPr>
      </w:pPr>
      <w:r w:rsidRPr="005007B2">
        <w:rPr>
          <w:rFonts w:ascii="Times New Roman" w:hAnsi="Times New Roman"/>
          <w:sz w:val="24"/>
          <w:szCs w:val="24"/>
        </w:rPr>
        <w:t>Review comment</w:t>
      </w:r>
    </w:p>
    <w:p w:rsidR="008E68F0" w:rsidRPr="005007B2" w:rsidRDefault="008E68F0" w:rsidP="008E68F0">
      <w:pPr>
        <w:pStyle w:val="ListParagraph"/>
        <w:numPr>
          <w:ilvl w:val="4"/>
          <w:numId w:val="1"/>
        </w:numPr>
        <w:rPr>
          <w:rFonts w:ascii="Times New Roman" w:hAnsi="Times New Roman"/>
          <w:sz w:val="24"/>
          <w:szCs w:val="24"/>
        </w:rPr>
      </w:pPr>
      <w:r w:rsidRPr="005007B2">
        <w:rPr>
          <w:rFonts w:ascii="Times New Roman" w:hAnsi="Times New Roman"/>
          <w:sz w:val="24"/>
          <w:szCs w:val="24"/>
        </w:rPr>
        <w:t>Proposed Resolution: Rejected</w:t>
      </w:r>
      <w:r w:rsidR="00121119" w:rsidRPr="005007B2">
        <w:rPr>
          <w:rFonts w:ascii="Times New Roman" w:hAnsi="Times New Roman"/>
          <w:sz w:val="24"/>
          <w:szCs w:val="24"/>
        </w:rPr>
        <w:t>;</w:t>
      </w:r>
      <w:r w:rsidR="00121119" w:rsidRPr="005007B2">
        <w:rPr>
          <w:rFonts w:ascii="Times New Roman" w:hAnsi="Times New Roman"/>
          <w:b/>
          <w:sz w:val="24"/>
          <w:szCs w:val="24"/>
        </w:rPr>
        <w:t xml:space="preserve"> </w:t>
      </w:r>
      <w:r w:rsidR="00121119" w:rsidRPr="005007B2">
        <w:rPr>
          <w:rFonts w:ascii="Times New Roman" w:hAnsi="Times New Roman"/>
          <w:sz w:val="24"/>
          <w:szCs w:val="24"/>
        </w:rPr>
        <w:t>the</w:t>
      </w:r>
      <w:r w:rsidRPr="005007B2">
        <w:rPr>
          <w:rFonts w:ascii="Times New Roman" w:hAnsi="Times New Roman"/>
          <w:sz w:val="24"/>
          <w:szCs w:val="24"/>
        </w:rPr>
        <w:t xml:space="preserve"> present language in the spec of “should” is sufficient to account for both ASAP=0 and ASAP=1 cases.  If the initiating STA does not like the choice made by the responding STA, the initiating STA can send an FTM Request frame with the value of the Trigger field set to 0 to end the FTM session.</w:t>
      </w:r>
    </w:p>
    <w:p w:rsidR="008E68F0" w:rsidRPr="00DE04DE" w:rsidRDefault="008E68F0" w:rsidP="008E68F0">
      <w:pPr>
        <w:pStyle w:val="ListParagraph"/>
        <w:numPr>
          <w:ilvl w:val="2"/>
          <w:numId w:val="1"/>
        </w:numPr>
        <w:rPr>
          <w:rFonts w:ascii="Times New Roman" w:hAnsi="Times New Roman"/>
          <w:b/>
          <w:sz w:val="24"/>
          <w:szCs w:val="24"/>
        </w:rPr>
      </w:pPr>
      <w:r w:rsidRPr="00DE04DE">
        <w:rPr>
          <w:rFonts w:ascii="Times New Roman" w:hAnsi="Times New Roman"/>
          <w:b/>
          <w:sz w:val="24"/>
          <w:szCs w:val="24"/>
        </w:rPr>
        <w:t xml:space="preserve">Review doc 11-15/687r1 </w:t>
      </w:r>
      <w:r w:rsidR="00DE04DE" w:rsidRPr="000F13A4">
        <w:rPr>
          <w:rFonts w:ascii="Times New Roman" w:hAnsi="Times New Roman"/>
          <w:sz w:val="24"/>
          <w:szCs w:val="24"/>
        </w:rPr>
        <w:t xml:space="preserve">Carlos </w:t>
      </w:r>
      <w:proofErr w:type="spellStart"/>
      <w:r w:rsidR="00DE04DE" w:rsidRPr="000F13A4">
        <w:rPr>
          <w:rFonts w:ascii="Times New Roman" w:hAnsi="Times New Roman"/>
          <w:sz w:val="24"/>
          <w:szCs w:val="24"/>
        </w:rPr>
        <w:t>Aldana</w:t>
      </w:r>
      <w:proofErr w:type="spellEnd"/>
      <w:r w:rsidR="00DE04DE" w:rsidRPr="000F13A4">
        <w:rPr>
          <w:rFonts w:ascii="Times New Roman" w:hAnsi="Times New Roman"/>
          <w:sz w:val="24"/>
          <w:szCs w:val="24"/>
        </w:rPr>
        <w:t xml:space="preserve"> (Qualcomm)</w:t>
      </w:r>
    </w:p>
    <w:p w:rsidR="008E68F0" w:rsidRPr="005007B2" w:rsidRDefault="008E68F0" w:rsidP="008E68F0">
      <w:pPr>
        <w:pStyle w:val="ListParagraph"/>
        <w:numPr>
          <w:ilvl w:val="3"/>
          <w:numId w:val="1"/>
        </w:numPr>
        <w:rPr>
          <w:rFonts w:ascii="Times New Roman" w:hAnsi="Times New Roman"/>
          <w:sz w:val="24"/>
          <w:szCs w:val="24"/>
        </w:rPr>
      </w:pPr>
      <w:r w:rsidRPr="005007B2">
        <w:rPr>
          <w:rFonts w:ascii="Times New Roman" w:hAnsi="Times New Roman"/>
          <w:sz w:val="24"/>
          <w:szCs w:val="24"/>
        </w:rPr>
        <w:t>CID 5183, 6778</w:t>
      </w:r>
      <w:r w:rsidR="002C2AD0" w:rsidRPr="005007B2">
        <w:rPr>
          <w:rFonts w:ascii="Times New Roman" w:hAnsi="Times New Roman"/>
          <w:sz w:val="24"/>
          <w:szCs w:val="24"/>
        </w:rPr>
        <w:t xml:space="preserve"> (EDITOR)</w:t>
      </w:r>
    </w:p>
    <w:p w:rsidR="008E68F0" w:rsidRPr="005007B2" w:rsidRDefault="008E68F0" w:rsidP="008E68F0">
      <w:pPr>
        <w:pStyle w:val="ListParagraph"/>
        <w:numPr>
          <w:ilvl w:val="4"/>
          <w:numId w:val="1"/>
        </w:numPr>
        <w:rPr>
          <w:rFonts w:ascii="Times New Roman" w:hAnsi="Times New Roman"/>
          <w:sz w:val="24"/>
          <w:szCs w:val="24"/>
        </w:rPr>
      </w:pPr>
      <w:r w:rsidRPr="005007B2">
        <w:rPr>
          <w:rFonts w:ascii="Times New Roman" w:hAnsi="Times New Roman"/>
          <w:sz w:val="24"/>
          <w:szCs w:val="24"/>
        </w:rPr>
        <w:t>Review comment</w:t>
      </w:r>
    </w:p>
    <w:p w:rsidR="008E68F0" w:rsidRPr="005007B2" w:rsidRDefault="008E68F0" w:rsidP="008E68F0">
      <w:pPr>
        <w:pStyle w:val="ListParagraph"/>
        <w:numPr>
          <w:ilvl w:val="4"/>
          <w:numId w:val="1"/>
        </w:numPr>
        <w:rPr>
          <w:rFonts w:ascii="Times New Roman" w:hAnsi="Times New Roman"/>
          <w:sz w:val="24"/>
          <w:szCs w:val="24"/>
        </w:rPr>
      </w:pPr>
      <w:r w:rsidRPr="005007B2">
        <w:rPr>
          <w:rFonts w:ascii="Times New Roman" w:hAnsi="Times New Roman"/>
          <w:sz w:val="24"/>
          <w:szCs w:val="24"/>
        </w:rPr>
        <w:t>Review changes to diagram</w:t>
      </w:r>
    </w:p>
    <w:p w:rsidR="008E68F0" w:rsidRPr="005007B2" w:rsidRDefault="002C2AD0" w:rsidP="008E68F0">
      <w:pPr>
        <w:pStyle w:val="ListParagraph"/>
        <w:numPr>
          <w:ilvl w:val="4"/>
          <w:numId w:val="1"/>
        </w:numPr>
        <w:rPr>
          <w:rFonts w:ascii="Times New Roman" w:hAnsi="Times New Roman"/>
          <w:sz w:val="24"/>
          <w:szCs w:val="24"/>
        </w:rPr>
      </w:pPr>
      <w:r w:rsidRPr="005007B2">
        <w:rPr>
          <w:rFonts w:ascii="Times New Roman" w:hAnsi="Times New Roman"/>
          <w:sz w:val="24"/>
          <w:szCs w:val="24"/>
        </w:rPr>
        <w:t>Figure is in Visio – ready for incorporating into the draft</w:t>
      </w:r>
    </w:p>
    <w:p w:rsidR="002C2AD0" w:rsidRPr="005007B2" w:rsidRDefault="002C2AD0" w:rsidP="005007B2">
      <w:pPr>
        <w:pStyle w:val="ListParagraph"/>
        <w:numPr>
          <w:ilvl w:val="4"/>
          <w:numId w:val="1"/>
        </w:numPr>
        <w:rPr>
          <w:rFonts w:ascii="Times New Roman" w:hAnsi="Times New Roman"/>
          <w:sz w:val="24"/>
          <w:szCs w:val="24"/>
        </w:rPr>
      </w:pPr>
      <w:r w:rsidRPr="005007B2">
        <w:rPr>
          <w:rFonts w:ascii="Times New Roman" w:hAnsi="Times New Roman"/>
          <w:sz w:val="24"/>
          <w:szCs w:val="24"/>
        </w:rPr>
        <w:t>Proposed Resolution: Revised; Incorporate the changes in doc 11-687r1</w:t>
      </w:r>
      <w:r w:rsidR="005007B2">
        <w:rPr>
          <w:rFonts w:ascii="Times New Roman" w:hAnsi="Times New Roman"/>
          <w:sz w:val="24"/>
          <w:szCs w:val="24"/>
        </w:rPr>
        <w:t xml:space="preserve"> (</w:t>
      </w:r>
      <w:hyperlink r:id="rId29" w:history="1">
        <w:r w:rsidR="005007B2" w:rsidRPr="00D74357">
          <w:rPr>
            <w:rStyle w:val="Hyperlink"/>
            <w:rFonts w:ascii="Times New Roman" w:hAnsi="Times New Roman"/>
            <w:sz w:val="24"/>
            <w:szCs w:val="24"/>
          </w:rPr>
          <w:t>https://mentor.ieee.org/802.11/dcn/15/11-15-0687-01-000m-cids-5183-6778-resolution.docx</w:t>
        </w:r>
      </w:hyperlink>
      <w:r w:rsidR="005007B2">
        <w:rPr>
          <w:rFonts w:ascii="Times New Roman" w:hAnsi="Times New Roman"/>
          <w:sz w:val="24"/>
          <w:szCs w:val="24"/>
        </w:rPr>
        <w:t xml:space="preserve">) </w:t>
      </w:r>
    </w:p>
    <w:p w:rsidR="002C2AD0" w:rsidRPr="005007B2" w:rsidRDefault="002C2AD0" w:rsidP="008E68F0">
      <w:pPr>
        <w:pStyle w:val="ListParagraph"/>
        <w:numPr>
          <w:ilvl w:val="4"/>
          <w:numId w:val="1"/>
        </w:numPr>
        <w:rPr>
          <w:rFonts w:ascii="Times New Roman" w:hAnsi="Times New Roman"/>
          <w:sz w:val="24"/>
          <w:szCs w:val="24"/>
        </w:rPr>
      </w:pPr>
      <w:r w:rsidRPr="005007B2">
        <w:rPr>
          <w:rFonts w:ascii="Times New Roman" w:hAnsi="Times New Roman"/>
          <w:sz w:val="24"/>
          <w:szCs w:val="24"/>
        </w:rPr>
        <w:t>No objection – Mark Ready for Motion</w:t>
      </w:r>
    </w:p>
    <w:p w:rsidR="002C2AD0" w:rsidRPr="005007B2" w:rsidRDefault="002C2AD0" w:rsidP="002C2AD0">
      <w:pPr>
        <w:pStyle w:val="ListParagraph"/>
        <w:numPr>
          <w:ilvl w:val="2"/>
          <w:numId w:val="1"/>
        </w:numPr>
        <w:rPr>
          <w:rFonts w:ascii="Times New Roman" w:hAnsi="Times New Roman"/>
          <w:sz w:val="24"/>
          <w:szCs w:val="24"/>
        </w:rPr>
      </w:pPr>
      <w:r w:rsidRPr="00DE04DE">
        <w:rPr>
          <w:rFonts w:ascii="Times New Roman" w:hAnsi="Times New Roman"/>
          <w:b/>
          <w:sz w:val="24"/>
          <w:szCs w:val="24"/>
        </w:rPr>
        <w:t>Review Document 11-15/719r0</w:t>
      </w:r>
      <w:r w:rsidR="000F13A4">
        <w:rPr>
          <w:rFonts w:ascii="Times New Roman" w:hAnsi="Times New Roman"/>
          <w:sz w:val="24"/>
          <w:szCs w:val="24"/>
        </w:rPr>
        <w:t xml:space="preserve"> -</w:t>
      </w:r>
      <w:r w:rsidR="000F13A4" w:rsidRPr="000F13A4">
        <w:rPr>
          <w:rFonts w:ascii="Verdana" w:hAnsi="Verdana"/>
          <w:color w:val="000000"/>
          <w:sz w:val="17"/>
          <w:szCs w:val="17"/>
        </w:rPr>
        <w:t xml:space="preserve"> </w:t>
      </w:r>
      <w:r w:rsidR="000F13A4" w:rsidRPr="000F13A4">
        <w:rPr>
          <w:rFonts w:ascii="Times New Roman" w:hAnsi="Times New Roman"/>
          <w:sz w:val="24"/>
          <w:szCs w:val="24"/>
        </w:rPr>
        <w:t xml:space="preserve">Carlos </w:t>
      </w:r>
      <w:proofErr w:type="spellStart"/>
      <w:r w:rsidR="000F13A4" w:rsidRPr="000F13A4">
        <w:rPr>
          <w:rFonts w:ascii="Times New Roman" w:hAnsi="Times New Roman"/>
          <w:sz w:val="24"/>
          <w:szCs w:val="24"/>
        </w:rPr>
        <w:t>Aldana</w:t>
      </w:r>
      <w:proofErr w:type="spellEnd"/>
      <w:r w:rsidR="000F13A4" w:rsidRPr="000F13A4">
        <w:rPr>
          <w:rFonts w:ascii="Times New Roman" w:hAnsi="Times New Roman"/>
          <w:sz w:val="24"/>
          <w:szCs w:val="24"/>
        </w:rPr>
        <w:t xml:space="preserve"> (Qualcomm)</w:t>
      </w:r>
    </w:p>
    <w:p w:rsidR="002C2AD0" w:rsidRPr="005007B2" w:rsidRDefault="002C2AD0" w:rsidP="002C2AD0">
      <w:pPr>
        <w:pStyle w:val="ListParagraph"/>
        <w:numPr>
          <w:ilvl w:val="3"/>
          <w:numId w:val="1"/>
        </w:numPr>
        <w:rPr>
          <w:rFonts w:ascii="Times New Roman" w:hAnsi="Times New Roman"/>
          <w:sz w:val="24"/>
          <w:szCs w:val="24"/>
        </w:rPr>
      </w:pPr>
      <w:r w:rsidRPr="005007B2">
        <w:rPr>
          <w:rFonts w:ascii="Times New Roman" w:hAnsi="Times New Roman"/>
          <w:sz w:val="24"/>
          <w:szCs w:val="24"/>
        </w:rPr>
        <w:t>CID 5174 &amp; 5184 (MAC)</w:t>
      </w:r>
    </w:p>
    <w:p w:rsidR="002C2AD0" w:rsidRPr="005007B2" w:rsidRDefault="002C2AD0" w:rsidP="002C2AD0">
      <w:pPr>
        <w:pStyle w:val="ListParagraph"/>
        <w:numPr>
          <w:ilvl w:val="4"/>
          <w:numId w:val="1"/>
        </w:numPr>
        <w:rPr>
          <w:rFonts w:ascii="Times New Roman" w:hAnsi="Times New Roman"/>
          <w:sz w:val="24"/>
          <w:szCs w:val="24"/>
        </w:rPr>
      </w:pPr>
      <w:r w:rsidRPr="005007B2">
        <w:rPr>
          <w:rFonts w:ascii="Times New Roman" w:hAnsi="Times New Roman"/>
          <w:sz w:val="24"/>
          <w:szCs w:val="24"/>
        </w:rPr>
        <w:t>Review Comment</w:t>
      </w:r>
    </w:p>
    <w:p w:rsidR="002C2AD0" w:rsidRPr="005007B2" w:rsidRDefault="002C2AD0" w:rsidP="002C2AD0">
      <w:pPr>
        <w:pStyle w:val="ListParagraph"/>
        <w:numPr>
          <w:ilvl w:val="4"/>
          <w:numId w:val="1"/>
        </w:numPr>
        <w:rPr>
          <w:rFonts w:ascii="Times New Roman" w:hAnsi="Times New Roman"/>
          <w:sz w:val="24"/>
          <w:szCs w:val="24"/>
        </w:rPr>
      </w:pPr>
      <w:r w:rsidRPr="005007B2">
        <w:rPr>
          <w:rFonts w:ascii="Times New Roman" w:hAnsi="Times New Roman"/>
          <w:sz w:val="24"/>
          <w:szCs w:val="24"/>
        </w:rPr>
        <w:t>While resolving the CID a sentence in section 8.4.2.36 was found in the wrong paragraph, move sentence to the correct paragraph</w:t>
      </w:r>
    </w:p>
    <w:p w:rsidR="002C2AD0" w:rsidRPr="005007B2" w:rsidRDefault="00121119" w:rsidP="005007B2">
      <w:pPr>
        <w:pStyle w:val="ListParagraph"/>
        <w:numPr>
          <w:ilvl w:val="4"/>
          <w:numId w:val="1"/>
        </w:numPr>
        <w:rPr>
          <w:rFonts w:ascii="Times New Roman" w:hAnsi="Times New Roman"/>
          <w:sz w:val="24"/>
          <w:szCs w:val="24"/>
        </w:rPr>
      </w:pPr>
      <w:r w:rsidRPr="005007B2">
        <w:rPr>
          <w:rFonts w:ascii="Times New Roman" w:hAnsi="Times New Roman"/>
          <w:sz w:val="24"/>
          <w:szCs w:val="24"/>
        </w:rPr>
        <w:t>Proposed Resolution: Revised; Incorporate the changes in doc 11-15/719r0</w:t>
      </w:r>
      <w:r w:rsidR="005007B2">
        <w:rPr>
          <w:rFonts w:ascii="Times New Roman" w:hAnsi="Times New Roman"/>
          <w:sz w:val="24"/>
          <w:szCs w:val="24"/>
        </w:rPr>
        <w:t xml:space="preserve"> (</w:t>
      </w:r>
      <w:hyperlink r:id="rId30" w:history="1">
        <w:r w:rsidR="005007B2" w:rsidRPr="00D74357">
          <w:rPr>
            <w:rStyle w:val="Hyperlink"/>
            <w:rFonts w:ascii="Times New Roman" w:hAnsi="Times New Roman"/>
            <w:sz w:val="24"/>
            <w:szCs w:val="24"/>
          </w:rPr>
          <w:t>https://mentor.ieee.org/802.11/dcn/15/11-15-0687-00-000m-cids-5183-6778-resolution.docx</w:t>
        </w:r>
      </w:hyperlink>
      <w:r w:rsidR="005007B2">
        <w:rPr>
          <w:rFonts w:ascii="Times New Roman" w:hAnsi="Times New Roman"/>
          <w:sz w:val="24"/>
          <w:szCs w:val="24"/>
        </w:rPr>
        <w:t xml:space="preserve">) </w:t>
      </w:r>
    </w:p>
    <w:p w:rsidR="00121119" w:rsidRPr="005007B2" w:rsidRDefault="00121119" w:rsidP="002C2AD0">
      <w:pPr>
        <w:pStyle w:val="ListParagraph"/>
        <w:numPr>
          <w:ilvl w:val="4"/>
          <w:numId w:val="1"/>
        </w:numPr>
        <w:rPr>
          <w:rFonts w:ascii="Times New Roman" w:hAnsi="Times New Roman"/>
          <w:sz w:val="24"/>
          <w:szCs w:val="24"/>
        </w:rPr>
      </w:pPr>
      <w:r w:rsidRPr="005007B2">
        <w:rPr>
          <w:rFonts w:ascii="Times New Roman" w:hAnsi="Times New Roman"/>
          <w:sz w:val="24"/>
          <w:szCs w:val="24"/>
        </w:rPr>
        <w:t>No objection – Mark Ready for Motion</w:t>
      </w:r>
    </w:p>
    <w:p w:rsidR="00121119" w:rsidRPr="005007B2" w:rsidRDefault="00121119" w:rsidP="00121119">
      <w:pPr>
        <w:pStyle w:val="ListParagraph"/>
        <w:numPr>
          <w:ilvl w:val="2"/>
          <w:numId w:val="1"/>
        </w:numPr>
        <w:rPr>
          <w:rFonts w:ascii="Times New Roman" w:hAnsi="Times New Roman"/>
          <w:sz w:val="24"/>
          <w:szCs w:val="24"/>
        </w:rPr>
      </w:pPr>
      <w:r w:rsidRPr="005007B2">
        <w:rPr>
          <w:rFonts w:ascii="Times New Roman" w:hAnsi="Times New Roman"/>
          <w:sz w:val="24"/>
          <w:szCs w:val="24"/>
        </w:rPr>
        <w:lastRenderedPageBreak/>
        <w:t xml:space="preserve">The approval motion for the location motions are expected for next week’s </w:t>
      </w:r>
      <w:proofErr w:type="spellStart"/>
      <w:r w:rsidRPr="005007B2">
        <w:rPr>
          <w:rFonts w:ascii="Times New Roman" w:hAnsi="Times New Roman"/>
          <w:sz w:val="24"/>
          <w:szCs w:val="24"/>
        </w:rPr>
        <w:t>telecon</w:t>
      </w:r>
      <w:proofErr w:type="spellEnd"/>
      <w:r w:rsidRPr="005007B2">
        <w:rPr>
          <w:rFonts w:ascii="Times New Roman" w:hAnsi="Times New Roman"/>
          <w:sz w:val="24"/>
          <w:szCs w:val="24"/>
        </w:rPr>
        <w:t>.</w:t>
      </w:r>
    </w:p>
    <w:p w:rsidR="00121119" w:rsidRPr="005007B2" w:rsidRDefault="00121119" w:rsidP="00121119">
      <w:pPr>
        <w:pStyle w:val="ListParagraph"/>
        <w:numPr>
          <w:ilvl w:val="2"/>
          <w:numId w:val="1"/>
        </w:numPr>
        <w:rPr>
          <w:rFonts w:ascii="Times New Roman" w:hAnsi="Times New Roman"/>
          <w:sz w:val="24"/>
          <w:szCs w:val="24"/>
        </w:rPr>
      </w:pPr>
      <w:r w:rsidRPr="005007B2">
        <w:rPr>
          <w:rFonts w:ascii="Times New Roman" w:hAnsi="Times New Roman"/>
          <w:sz w:val="24"/>
          <w:szCs w:val="24"/>
        </w:rPr>
        <w:t>CID 5223 (MAC)</w:t>
      </w:r>
    </w:p>
    <w:p w:rsidR="00121119" w:rsidRPr="005007B2" w:rsidRDefault="00121119" w:rsidP="00121119">
      <w:pPr>
        <w:pStyle w:val="ListParagraph"/>
        <w:numPr>
          <w:ilvl w:val="3"/>
          <w:numId w:val="1"/>
        </w:numPr>
        <w:rPr>
          <w:rFonts w:ascii="Times New Roman" w:hAnsi="Times New Roman"/>
          <w:sz w:val="24"/>
          <w:szCs w:val="24"/>
        </w:rPr>
      </w:pPr>
      <w:r w:rsidRPr="005007B2">
        <w:rPr>
          <w:rFonts w:ascii="Times New Roman" w:hAnsi="Times New Roman"/>
          <w:sz w:val="24"/>
          <w:szCs w:val="24"/>
        </w:rPr>
        <w:t>Review comment</w:t>
      </w:r>
    </w:p>
    <w:p w:rsidR="00121119" w:rsidRPr="005007B2" w:rsidRDefault="00121119" w:rsidP="00121119">
      <w:pPr>
        <w:pStyle w:val="ListParagraph"/>
        <w:numPr>
          <w:ilvl w:val="3"/>
          <w:numId w:val="1"/>
        </w:numPr>
        <w:rPr>
          <w:rFonts w:ascii="Times New Roman" w:hAnsi="Times New Roman"/>
          <w:sz w:val="24"/>
          <w:szCs w:val="24"/>
        </w:rPr>
      </w:pPr>
      <w:r w:rsidRPr="005007B2">
        <w:rPr>
          <w:rFonts w:ascii="Times New Roman" w:hAnsi="Times New Roman"/>
          <w:sz w:val="24"/>
          <w:szCs w:val="24"/>
        </w:rPr>
        <w:t>Proposed Resolution: Rejected.</w:t>
      </w:r>
      <w:r w:rsidRPr="005007B2">
        <w:rPr>
          <w:rFonts w:ascii="Times New Roman" w:hAnsi="Times New Roman"/>
          <w:sz w:val="24"/>
          <w:szCs w:val="24"/>
        </w:rPr>
        <w:cr/>
        <w:t>The comment fails to identify changes in sufficient detail so that the specific wording of the changes that will satisfy the commenter can be determined.</w:t>
      </w:r>
      <w:r w:rsidRPr="005007B2">
        <w:rPr>
          <w:rFonts w:ascii="Times New Roman" w:hAnsi="Times New Roman"/>
          <w:sz w:val="24"/>
          <w:szCs w:val="24"/>
        </w:rPr>
        <w:cr/>
        <w:t>Separately, the information in this comment is taken as a notification to the WG chair of the holder of a potential LOA.</w:t>
      </w:r>
    </w:p>
    <w:p w:rsidR="00121119" w:rsidRPr="005007B2" w:rsidRDefault="00121119" w:rsidP="00121119">
      <w:pPr>
        <w:pStyle w:val="ListParagraph"/>
        <w:numPr>
          <w:ilvl w:val="3"/>
          <w:numId w:val="1"/>
        </w:numPr>
        <w:rPr>
          <w:rFonts w:ascii="Times New Roman" w:hAnsi="Times New Roman"/>
          <w:sz w:val="24"/>
          <w:szCs w:val="24"/>
        </w:rPr>
      </w:pPr>
      <w:r w:rsidRPr="005007B2">
        <w:rPr>
          <w:rFonts w:ascii="Times New Roman" w:hAnsi="Times New Roman"/>
          <w:sz w:val="24"/>
          <w:szCs w:val="24"/>
        </w:rPr>
        <w:t>No objection – Mark Ready for Motion</w:t>
      </w:r>
    </w:p>
    <w:p w:rsidR="00121119" w:rsidRPr="005007B2" w:rsidRDefault="00EE7DDA" w:rsidP="00EE7DDA">
      <w:pPr>
        <w:pStyle w:val="ListParagraph"/>
        <w:numPr>
          <w:ilvl w:val="2"/>
          <w:numId w:val="1"/>
        </w:numPr>
        <w:rPr>
          <w:rFonts w:ascii="Times New Roman" w:hAnsi="Times New Roman"/>
          <w:sz w:val="24"/>
          <w:szCs w:val="24"/>
        </w:rPr>
      </w:pPr>
      <w:r w:rsidRPr="005007B2">
        <w:rPr>
          <w:rFonts w:ascii="Times New Roman" w:hAnsi="Times New Roman"/>
          <w:sz w:val="24"/>
          <w:szCs w:val="24"/>
        </w:rPr>
        <w:t>Location CID status – about 5 more CIDs that should be ready by the Plenary in July. –</w:t>
      </w:r>
    </w:p>
    <w:p w:rsidR="00EE7DDA" w:rsidRPr="005007B2" w:rsidRDefault="00EE7DDA" w:rsidP="00EE7DDA">
      <w:pPr>
        <w:pStyle w:val="ListParagraph"/>
        <w:numPr>
          <w:ilvl w:val="3"/>
          <w:numId w:val="1"/>
        </w:numPr>
        <w:rPr>
          <w:rFonts w:ascii="Times New Roman" w:hAnsi="Times New Roman"/>
          <w:sz w:val="24"/>
          <w:szCs w:val="24"/>
        </w:rPr>
      </w:pPr>
      <w:r w:rsidRPr="005007B2">
        <w:rPr>
          <w:rFonts w:ascii="Times New Roman" w:hAnsi="Times New Roman"/>
          <w:sz w:val="24"/>
          <w:szCs w:val="24"/>
        </w:rPr>
        <w:t>Expect to schedule time on Wednesday PM1 for a set time for Location topic CIDs.</w:t>
      </w:r>
    </w:p>
    <w:p w:rsidR="00EE7DDA" w:rsidRPr="005007B2" w:rsidRDefault="00EE7DDA" w:rsidP="00EE7DDA">
      <w:pPr>
        <w:pStyle w:val="ListParagraph"/>
        <w:numPr>
          <w:ilvl w:val="2"/>
          <w:numId w:val="1"/>
        </w:numPr>
        <w:rPr>
          <w:rFonts w:ascii="Times New Roman" w:hAnsi="Times New Roman"/>
          <w:sz w:val="24"/>
          <w:szCs w:val="24"/>
        </w:rPr>
      </w:pPr>
      <w:r w:rsidRPr="005007B2">
        <w:rPr>
          <w:rFonts w:ascii="Times New Roman" w:hAnsi="Times New Roman"/>
          <w:sz w:val="24"/>
          <w:szCs w:val="24"/>
        </w:rPr>
        <w:t>Note that 11-15/12 was motioned yesterday and it is completed.</w:t>
      </w:r>
    </w:p>
    <w:p w:rsidR="000F13A4" w:rsidRDefault="00EE7DDA" w:rsidP="00EE7DDA">
      <w:pPr>
        <w:pStyle w:val="ListParagraph"/>
        <w:numPr>
          <w:ilvl w:val="1"/>
          <w:numId w:val="1"/>
        </w:numPr>
        <w:rPr>
          <w:rFonts w:ascii="Times New Roman" w:hAnsi="Times New Roman"/>
          <w:sz w:val="24"/>
          <w:szCs w:val="24"/>
        </w:rPr>
      </w:pPr>
      <w:r w:rsidRPr="005007B2">
        <w:rPr>
          <w:rFonts w:ascii="Times New Roman" w:hAnsi="Times New Roman"/>
          <w:sz w:val="24"/>
          <w:szCs w:val="24"/>
        </w:rPr>
        <w:t xml:space="preserve">Short Recess – 10 minutes – </w:t>
      </w:r>
    </w:p>
    <w:p w:rsidR="00EE7DDA" w:rsidRDefault="00EE7DDA" w:rsidP="000F13A4">
      <w:pPr>
        <w:pStyle w:val="ListParagraph"/>
        <w:numPr>
          <w:ilvl w:val="2"/>
          <w:numId w:val="1"/>
        </w:numPr>
        <w:rPr>
          <w:rFonts w:ascii="Times New Roman" w:hAnsi="Times New Roman"/>
          <w:sz w:val="24"/>
          <w:szCs w:val="24"/>
        </w:rPr>
      </w:pPr>
      <w:r w:rsidRPr="005007B2">
        <w:rPr>
          <w:rFonts w:ascii="Times New Roman" w:hAnsi="Times New Roman"/>
          <w:sz w:val="24"/>
          <w:szCs w:val="24"/>
        </w:rPr>
        <w:t xml:space="preserve">Stephen </w:t>
      </w:r>
      <w:r w:rsidR="005007B2" w:rsidRPr="005007B2">
        <w:rPr>
          <w:rFonts w:ascii="Times New Roman" w:hAnsi="Times New Roman"/>
          <w:sz w:val="24"/>
          <w:szCs w:val="24"/>
        </w:rPr>
        <w:t xml:space="preserve">MCCANN </w:t>
      </w:r>
      <w:r w:rsidR="005C53D6" w:rsidRPr="005007B2">
        <w:rPr>
          <w:rFonts w:ascii="Times New Roman" w:hAnsi="Times New Roman"/>
          <w:sz w:val="24"/>
          <w:szCs w:val="24"/>
        </w:rPr>
        <w:t>(BlackBerry)</w:t>
      </w:r>
      <w:r w:rsidRPr="005007B2">
        <w:rPr>
          <w:rFonts w:ascii="Times New Roman" w:hAnsi="Times New Roman"/>
          <w:sz w:val="24"/>
          <w:szCs w:val="24"/>
        </w:rPr>
        <w:t xml:space="preserve"> joined the </w:t>
      </w:r>
      <w:r w:rsidR="000F13A4">
        <w:rPr>
          <w:rFonts w:ascii="Times New Roman" w:hAnsi="Times New Roman"/>
          <w:sz w:val="24"/>
          <w:szCs w:val="24"/>
        </w:rPr>
        <w:t xml:space="preserve">WebEx </w:t>
      </w:r>
      <w:r w:rsidRPr="005007B2">
        <w:rPr>
          <w:rFonts w:ascii="Times New Roman" w:hAnsi="Times New Roman"/>
          <w:sz w:val="24"/>
          <w:szCs w:val="24"/>
        </w:rPr>
        <w:t>call</w:t>
      </w:r>
    </w:p>
    <w:p w:rsidR="000F13A4" w:rsidRPr="005007B2" w:rsidRDefault="000F13A4" w:rsidP="000F13A4">
      <w:pPr>
        <w:pStyle w:val="ListParagraph"/>
        <w:numPr>
          <w:ilvl w:val="2"/>
          <w:numId w:val="1"/>
        </w:numPr>
        <w:rPr>
          <w:rFonts w:ascii="Times New Roman" w:hAnsi="Times New Roman"/>
          <w:sz w:val="24"/>
          <w:szCs w:val="24"/>
        </w:rPr>
      </w:pPr>
      <w:r>
        <w:rPr>
          <w:rFonts w:ascii="Times New Roman" w:hAnsi="Times New Roman"/>
          <w:sz w:val="24"/>
          <w:szCs w:val="24"/>
        </w:rPr>
        <w:t xml:space="preserve">Carlos </w:t>
      </w:r>
      <w:proofErr w:type="spellStart"/>
      <w:r>
        <w:rPr>
          <w:rFonts w:ascii="Times New Roman" w:hAnsi="Times New Roman"/>
          <w:sz w:val="24"/>
          <w:szCs w:val="24"/>
        </w:rPr>
        <w:t>Aldana</w:t>
      </w:r>
      <w:proofErr w:type="spellEnd"/>
      <w:r>
        <w:rPr>
          <w:rFonts w:ascii="Times New Roman" w:hAnsi="Times New Roman"/>
          <w:sz w:val="24"/>
          <w:szCs w:val="24"/>
        </w:rPr>
        <w:t xml:space="preserve"> (Qualcomm) </w:t>
      </w:r>
      <w:r w:rsidRPr="000F13A4">
        <w:rPr>
          <w:rFonts w:ascii="Times New Roman" w:hAnsi="Times New Roman"/>
          <w:sz w:val="24"/>
          <w:szCs w:val="24"/>
        </w:rPr>
        <w:t xml:space="preserve"> left the WebEx Call</w:t>
      </w:r>
    </w:p>
    <w:p w:rsidR="00EE7DDA" w:rsidRPr="005007B2" w:rsidRDefault="00EE7DDA" w:rsidP="00EE7DDA">
      <w:pPr>
        <w:pStyle w:val="ListParagraph"/>
        <w:numPr>
          <w:ilvl w:val="1"/>
          <w:numId w:val="1"/>
        </w:numPr>
        <w:rPr>
          <w:rFonts w:ascii="Times New Roman" w:hAnsi="Times New Roman"/>
          <w:sz w:val="24"/>
          <w:szCs w:val="24"/>
        </w:rPr>
      </w:pPr>
      <w:r w:rsidRPr="00DE04DE">
        <w:rPr>
          <w:rFonts w:ascii="Times New Roman" w:hAnsi="Times New Roman"/>
          <w:b/>
          <w:sz w:val="24"/>
          <w:szCs w:val="24"/>
        </w:rPr>
        <w:t>Review doc: 11-15-0761</w:t>
      </w:r>
      <w:r w:rsidR="00220E10" w:rsidRPr="00DE04DE">
        <w:rPr>
          <w:rFonts w:ascii="Times New Roman" w:hAnsi="Times New Roman"/>
          <w:b/>
          <w:sz w:val="24"/>
          <w:szCs w:val="24"/>
        </w:rPr>
        <w:t>r0</w:t>
      </w:r>
      <w:r w:rsidRPr="005007B2">
        <w:rPr>
          <w:rFonts w:ascii="Times New Roman" w:hAnsi="Times New Roman"/>
          <w:sz w:val="24"/>
          <w:szCs w:val="24"/>
        </w:rPr>
        <w:t xml:space="preserve"> -Stephen </w:t>
      </w:r>
      <w:r w:rsidR="005007B2" w:rsidRPr="005007B2">
        <w:rPr>
          <w:rFonts w:ascii="Times New Roman" w:hAnsi="Times New Roman"/>
          <w:sz w:val="24"/>
          <w:szCs w:val="24"/>
        </w:rPr>
        <w:t xml:space="preserve">MCCANN </w:t>
      </w:r>
      <w:r w:rsidRPr="005007B2">
        <w:rPr>
          <w:rFonts w:ascii="Times New Roman" w:hAnsi="Times New Roman"/>
          <w:sz w:val="24"/>
          <w:szCs w:val="24"/>
        </w:rPr>
        <w:t>(BlackBerry Ltd).</w:t>
      </w:r>
    </w:p>
    <w:p w:rsidR="00EE7DDA" w:rsidRPr="005007B2" w:rsidRDefault="00EE7DDA" w:rsidP="00EE7DDA">
      <w:pPr>
        <w:pStyle w:val="ListParagraph"/>
        <w:numPr>
          <w:ilvl w:val="2"/>
          <w:numId w:val="1"/>
        </w:numPr>
        <w:rPr>
          <w:rFonts w:ascii="Times New Roman" w:hAnsi="Times New Roman"/>
          <w:sz w:val="24"/>
          <w:szCs w:val="24"/>
        </w:rPr>
      </w:pPr>
      <w:r w:rsidRPr="005007B2">
        <w:rPr>
          <w:rFonts w:ascii="Times New Roman" w:hAnsi="Times New Roman"/>
          <w:sz w:val="24"/>
          <w:szCs w:val="24"/>
        </w:rPr>
        <w:t>CIDs 5190, 5191, 5192</w:t>
      </w:r>
      <w:r w:rsidR="00220E10" w:rsidRPr="005007B2">
        <w:rPr>
          <w:rFonts w:ascii="Times New Roman" w:hAnsi="Times New Roman"/>
          <w:sz w:val="24"/>
          <w:szCs w:val="24"/>
        </w:rPr>
        <w:t xml:space="preserve"> </w:t>
      </w:r>
      <w:r w:rsidR="00C46080" w:rsidRPr="005007B2">
        <w:rPr>
          <w:rFonts w:ascii="Times New Roman" w:hAnsi="Times New Roman"/>
          <w:sz w:val="24"/>
          <w:szCs w:val="24"/>
        </w:rPr>
        <w:t xml:space="preserve">(MAC) </w:t>
      </w:r>
      <w:r w:rsidR="00220E10" w:rsidRPr="005007B2">
        <w:rPr>
          <w:rFonts w:ascii="Times New Roman" w:hAnsi="Times New Roman"/>
          <w:sz w:val="24"/>
          <w:szCs w:val="24"/>
        </w:rPr>
        <w:t>are covered by this document</w:t>
      </w:r>
    </w:p>
    <w:p w:rsidR="00220E10" w:rsidRPr="005007B2" w:rsidRDefault="00220E10" w:rsidP="00220E10">
      <w:pPr>
        <w:pStyle w:val="ListParagraph"/>
        <w:numPr>
          <w:ilvl w:val="2"/>
          <w:numId w:val="1"/>
        </w:numPr>
        <w:rPr>
          <w:rFonts w:ascii="Times New Roman" w:hAnsi="Times New Roman"/>
          <w:sz w:val="24"/>
          <w:szCs w:val="24"/>
        </w:rPr>
      </w:pPr>
      <w:r w:rsidRPr="005007B2">
        <w:rPr>
          <w:rFonts w:ascii="Times New Roman" w:hAnsi="Times New Roman"/>
          <w:sz w:val="24"/>
          <w:szCs w:val="24"/>
        </w:rPr>
        <w:t>Concern pointed out that the values put into table 8-257 have already been assigned by the ANA.  Change to put &lt;ANA&gt; in the submission and request values from ANA and allow to be put in later.</w:t>
      </w:r>
    </w:p>
    <w:p w:rsidR="00220E10" w:rsidRPr="005007B2" w:rsidRDefault="00220E10" w:rsidP="00220E10">
      <w:pPr>
        <w:pStyle w:val="ListParagraph"/>
        <w:numPr>
          <w:ilvl w:val="2"/>
          <w:numId w:val="1"/>
        </w:numPr>
        <w:rPr>
          <w:rFonts w:ascii="Times New Roman" w:hAnsi="Times New Roman"/>
          <w:sz w:val="24"/>
          <w:szCs w:val="24"/>
        </w:rPr>
      </w:pPr>
      <w:r w:rsidRPr="005007B2">
        <w:rPr>
          <w:rFonts w:ascii="Times New Roman" w:hAnsi="Times New Roman"/>
          <w:sz w:val="24"/>
          <w:szCs w:val="24"/>
        </w:rPr>
        <w:t>An R1 will be created</w:t>
      </w:r>
    </w:p>
    <w:p w:rsidR="00220E10" w:rsidRPr="005007B2" w:rsidRDefault="00220E10" w:rsidP="00220E10">
      <w:pPr>
        <w:pStyle w:val="ListParagraph"/>
        <w:numPr>
          <w:ilvl w:val="2"/>
          <w:numId w:val="1"/>
        </w:numPr>
        <w:rPr>
          <w:rFonts w:ascii="Times New Roman" w:hAnsi="Times New Roman"/>
          <w:sz w:val="24"/>
          <w:szCs w:val="24"/>
        </w:rPr>
      </w:pPr>
      <w:r w:rsidRPr="005007B2">
        <w:rPr>
          <w:rFonts w:ascii="Times New Roman" w:hAnsi="Times New Roman"/>
          <w:sz w:val="24"/>
          <w:szCs w:val="24"/>
        </w:rPr>
        <w:t>Move on to Frame Format section</w:t>
      </w:r>
    </w:p>
    <w:p w:rsidR="00220E10" w:rsidRPr="005007B2" w:rsidRDefault="000F13A4" w:rsidP="00220E10">
      <w:pPr>
        <w:pStyle w:val="ListParagraph"/>
        <w:numPr>
          <w:ilvl w:val="2"/>
          <w:numId w:val="1"/>
        </w:numPr>
        <w:rPr>
          <w:rFonts w:ascii="Times New Roman" w:hAnsi="Times New Roman"/>
          <w:sz w:val="24"/>
          <w:szCs w:val="24"/>
        </w:rPr>
      </w:pPr>
      <w:r w:rsidRPr="000F13A4">
        <w:rPr>
          <w:rFonts w:ascii="Times New Roman" w:hAnsi="Times New Roman"/>
          <w:sz w:val="24"/>
          <w:szCs w:val="24"/>
        </w:rPr>
        <w:t>Graham Smith (SRT Wireless</w:t>
      </w:r>
      <w:r w:rsidRPr="000F13A4">
        <w:rPr>
          <w:rFonts w:ascii="Times New Roman" w:hAnsi="Times New Roman"/>
          <w:sz w:val="24"/>
          <w:szCs w:val="24"/>
        </w:rPr>
        <w:t>) j</w:t>
      </w:r>
      <w:r w:rsidR="00220E10" w:rsidRPr="005007B2">
        <w:rPr>
          <w:rFonts w:ascii="Times New Roman" w:hAnsi="Times New Roman"/>
          <w:sz w:val="24"/>
          <w:szCs w:val="24"/>
        </w:rPr>
        <w:t xml:space="preserve">oined the </w:t>
      </w:r>
      <w:r>
        <w:rPr>
          <w:rFonts w:ascii="Times New Roman" w:hAnsi="Times New Roman"/>
          <w:sz w:val="24"/>
          <w:szCs w:val="24"/>
        </w:rPr>
        <w:t xml:space="preserve">WebEx </w:t>
      </w:r>
      <w:r w:rsidR="00220E10" w:rsidRPr="005007B2">
        <w:rPr>
          <w:rFonts w:ascii="Times New Roman" w:hAnsi="Times New Roman"/>
          <w:sz w:val="24"/>
          <w:szCs w:val="24"/>
        </w:rPr>
        <w:t>call</w:t>
      </w:r>
      <w:r>
        <w:rPr>
          <w:rFonts w:ascii="Times New Roman" w:hAnsi="Times New Roman"/>
          <w:sz w:val="24"/>
          <w:szCs w:val="24"/>
        </w:rPr>
        <w:t>.</w:t>
      </w:r>
    </w:p>
    <w:p w:rsidR="00220E10" w:rsidRPr="005007B2" w:rsidRDefault="00220E10" w:rsidP="00220E10">
      <w:pPr>
        <w:pStyle w:val="ListParagraph"/>
        <w:numPr>
          <w:ilvl w:val="2"/>
          <w:numId w:val="1"/>
        </w:numPr>
        <w:rPr>
          <w:rFonts w:ascii="Times New Roman" w:hAnsi="Times New Roman"/>
          <w:sz w:val="24"/>
          <w:szCs w:val="24"/>
        </w:rPr>
      </w:pPr>
      <w:r w:rsidRPr="005007B2">
        <w:rPr>
          <w:rFonts w:ascii="Times New Roman" w:hAnsi="Times New Roman"/>
          <w:sz w:val="24"/>
          <w:szCs w:val="24"/>
        </w:rPr>
        <w:t>Change the word “variable” to “1 or more” in the figure.</w:t>
      </w:r>
    </w:p>
    <w:p w:rsidR="00220E10" w:rsidRPr="005007B2" w:rsidRDefault="00220E10" w:rsidP="00220E10">
      <w:pPr>
        <w:pStyle w:val="ListParagraph"/>
        <w:numPr>
          <w:ilvl w:val="2"/>
          <w:numId w:val="1"/>
        </w:numPr>
        <w:rPr>
          <w:rFonts w:ascii="Times New Roman" w:hAnsi="Times New Roman"/>
          <w:sz w:val="24"/>
          <w:szCs w:val="24"/>
        </w:rPr>
      </w:pPr>
      <w:r w:rsidRPr="005007B2">
        <w:rPr>
          <w:rFonts w:ascii="Times New Roman" w:hAnsi="Times New Roman"/>
          <w:sz w:val="24"/>
          <w:szCs w:val="24"/>
        </w:rPr>
        <w:t>Change the description of the “duple” to Tuple – “Venue URL Tuples”</w:t>
      </w:r>
    </w:p>
    <w:p w:rsidR="00220E10" w:rsidRPr="005007B2" w:rsidRDefault="00220E10" w:rsidP="00220E10">
      <w:pPr>
        <w:pStyle w:val="ListParagraph"/>
        <w:numPr>
          <w:ilvl w:val="2"/>
          <w:numId w:val="1"/>
        </w:numPr>
        <w:rPr>
          <w:rFonts w:ascii="Times New Roman" w:hAnsi="Times New Roman"/>
          <w:sz w:val="24"/>
          <w:szCs w:val="24"/>
        </w:rPr>
      </w:pPr>
      <w:r w:rsidRPr="005007B2">
        <w:rPr>
          <w:rFonts w:ascii="Times New Roman" w:hAnsi="Times New Roman"/>
          <w:sz w:val="24"/>
          <w:szCs w:val="24"/>
        </w:rPr>
        <w:t>Note that there is a “Venue Name Duple” not to be confused with Venue URL Tuple”</w:t>
      </w:r>
      <w:r w:rsidR="009A4800" w:rsidRPr="005007B2">
        <w:rPr>
          <w:rFonts w:ascii="Times New Roman" w:hAnsi="Times New Roman"/>
          <w:sz w:val="24"/>
          <w:szCs w:val="24"/>
        </w:rPr>
        <w:t xml:space="preserve"> – This caused us to decide to swap back to using “Duple” in all the places we changed to “Tuple” as no one was concerned with the use of “Duple” in the SB comments.</w:t>
      </w:r>
    </w:p>
    <w:p w:rsidR="009A4800" w:rsidRPr="005007B2" w:rsidRDefault="009A4800" w:rsidP="00220E10">
      <w:pPr>
        <w:pStyle w:val="ListParagraph"/>
        <w:numPr>
          <w:ilvl w:val="2"/>
          <w:numId w:val="1"/>
        </w:numPr>
        <w:rPr>
          <w:rFonts w:ascii="Times New Roman" w:hAnsi="Times New Roman"/>
          <w:sz w:val="24"/>
          <w:szCs w:val="24"/>
        </w:rPr>
      </w:pPr>
      <w:r w:rsidRPr="005007B2">
        <w:rPr>
          <w:rFonts w:ascii="Times New Roman" w:hAnsi="Times New Roman"/>
          <w:sz w:val="24"/>
          <w:szCs w:val="24"/>
        </w:rPr>
        <w:t>For Figure 8-607d update the description to be similar to what was done for Figure 8-607c.</w:t>
      </w:r>
    </w:p>
    <w:p w:rsidR="009A4800" w:rsidRPr="005007B2" w:rsidRDefault="009A4800" w:rsidP="00220E10">
      <w:pPr>
        <w:pStyle w:val="ListParagraph"/>
        <w:numPr>
          <w:ilvl w:val="2"/>
          <w:numId w:val="1"/>
        </w:numPr>
        <w:rPr>
          <w:rFonts w:ascii="Times New Roman" w:hAnsi="Times New Roman"/>
          <w:sz w:val="24"/>
          <w:szCs w:val="24"/>
        </w:rPr>
      </w:pPr>
      <w:r w:rsidRPr="005007B2">
        <w:rPr>
          <w:rFonts w:ascii="Times New Roman" w:hAnsi="Times New Roman"/>
          <w:sz w:val="24"/>
          <w:szCs w:val="24"/>
        </w:rPr>
        <w:t>We should not include what is not “unspecified”, but leave it as reserved.</w:t>
      </w:r>
    </w:p>
    <w:p w:rsidR="009A4800" w:rsidRPr="000F13A4" w:rsidRDefault="000F13A4" w:rsidP="00220E10">
      <w:pPr>
        <w:pStyle w:val="ListParagraph"/>
        <w:numPr>
          <w:ilvl w:val="2"/>
          <w:numId w:val="1"/>
        </w:numPr>
        <w:rPr>
          <w:rFonts w:ascii="Times New Roman" w:hAnsi="Times New Roman"/>
          <w:sz w:val="24"/>
          <w:szCs w:val="24"/>
        </w:rPr>
      </w:pPr>
      <w:r w:rsidRPr="000F13A4">
        <w:rPr>
          <w:rFonts w:ascii="Times New Roman" w:hAnsi="Times New Roman"/>
          <w:sz w:val="24"/>
          <w:szCs w:val="24"/>
        </w:rPr>
        <w:t xml:space="preserve">Ganesh </w:t>
      </w:r>
      <w:r w:rsidRPr="000F13A4">
        <w:rPr>
          <w:rFonts w:ascii="Times New Roman" w:hAnsi="Times New Roman"/>
          <w:sz w:val="24"/>
          <w:szCs w:val="24"/>
        </w:rPr>
        <w:t xml:space="preserve">VENKATESAN </w:t>
      </w:r>
      <w:r w:rsidRPr="000F13A4">
        <w:rPr>
          <w:rFonts w:ascii="Times New Roman" w:hAnsi="Times New Roman"/>
          <w:sz w:val="24"/>
          <w:szCs w:val="24"/>
        </w:rPr>
        <w:t>(Intel)</w:t>
      </w:r>
      <w:r w:rsidRPr="000F13A4">
        <w:rPr>
          <w:rFonts w:ascii="Times New Roman" w:hAnsi="Times New Roman"/>
          <w:sz w:val="24"/>
          <w:szCs w:val="24"/>
        </w:rPr>
        <w:t xml:space="preserve"> </w:t>
      </w:r>
      <w:r w:rsidR="009A4800" w:rsidRPr="000F13A4">
        <w:rPr>
          <w:rFonts w:ascii="Times New Roman" w:hAnsi="Times New Roman"/>
          <w:sz w:val="24"/>
          <w:szCs w:val="24"/>
        </w:rPr>
        <w:t xml:space="preserve">left the </w:t>
      </w:r>
      <w:r>
        <w:rPr>
          <w:rFonts w:ascii="Times New Roman" w:hAnsi="Times New Roman"/>
          <w:sz w:val="24"/>
          <w:szCs w:val="24"/>
        </w:rPr>
        <w:t xml:space="preserve">WebEx </w:t>
      </w:r>
      <w:r w:rsidR="009A4800" w:rsidRPr="000F13A4">
        <w:rPr>
          <w:rFonts w:ascii="Times New Roman" w:hAnsi="Times New Roman"/>
          <w:sz w:val="24"/>
          <w:szCs w:val="24"/>
        </w:rPr>
        <w:t>call</w:t>
      </w:r>
    </w:p>
    <w:p w:rsidR="009A4800" w:rsidRPr="005007B2" w:rsidRDefault="009A4800" w:rsidP="00220E10">
      <w:pPr>
        <w:pStyle w:val="ListParagraph"/>
        <w:numPr>
          <w:ilvl w:val="2"/>
          <w:numId w:val="1"/>
        </w:numPr>
        <w:rPr>
          <w:rFonts w:ascii="Times New Roman" w:hAnsi="Times New Roman"/>
          <w:sz w:val="24"/>
          <w:szCs w:val="24"/>
        </w:rPr>
      </w:pPr>
      <w:r w:rsidRPr="005007B2">
        <w:rPr>
          <w:rFonts w:ascii="Times New Roman" w:hAnsi="Times New Roman"/>
          <w:sz w:val="24"/>
          <w:szCs w:val="24"/>
        </w:rPr>
        <w:t>The sentence about using dual protected action frames was misplaced in clause 8, so in looking in clause 10 we found a similar sentence already there, and edited it to match the discussion.</w:t>
      </w:r>
    </w:p>
    <w:p w:rsidR="00246460" w:rsidRPr="005007B2" w:rsidRDefault="00246460" w:rsidP="00246460">
      <w:pPr>
        <w:pStyle w:val="ListParagraph"/>
        <w:numPr>
          <w:ilvl w:val="2"/>
          <w:numId w:val="1"/>
        </w:numPr>
        <w:rPr>
          <w:rFonts w:ascii="Times New Roman" w:hAnsi="Times New Roman"/>
          <w:sz w:val="24"/>
          <w:szCs w:val="24"/>
        </w:rPr>
      </w:pPr>
      <w:r w:rsidRPr="005007B2">
        <w:rPr>
          <w:rFonts w:ascii="Times New Roman" w:hAnsi="Times New Roman"/>
          <w:sz w:val="24"/>
          <w:szCs w:val="24"/>
        </w:rPr>
        <w:t>Similar fixes applied to Local Content ANQP element clause</w:t>
      </w:r>
    </w:p>
    <w:p w:rsidR="00246460" w:rsidRPr="005007B2" w:rsidRDefault="00246460" w:rsidP="00246460">
      <w:pPr>
        <w:pStyle w:val="ListParagraph"/>
        <w:numPr>
          <w:ilvl w:val="2"/>
          <w:numId w:val="1"/>
        </w:numPr>
        <w:rPr>
          <w:rFonts w:ascii="Times New Roman" w:hAnsi="Times New Roman"/>
          <w:sz w:val="24"/>
          <w:szCs w:val="24"/>
        </w:rPr>
      </w:pPr>
      <w:r w:rsidRPr="005007B2">
        <w:rPr>
          <w:rFonts w:ascii="Times New Roman" w:hAnsi="Times New Roman"/>
          <w:sz w:val="24"/>
          <w:szCs w:val="24"/>
        </w:rPr>
        <w:t>Table 8-260b needed to add a reserved row</w:t>
      </w:r>
    </w:p>
    <w:p w:rsidR="00246460" w:rsidRPr="005007B2" w:rsidRDefault="006013EE" w:rsidP="00246460">
      <w:pPr>
        <w:pStyle w:val="ListParagraph"/>
        <w:numPr>
          <w:ilvl w:val="2"/>
          <w:numId w:val="1"/>
        </w:numPr>
        <w:rPr>
          <w:rFonts w:ascii="Times New Roman" w:hAnsi="Times New Roman"/>
          <w:sz w:val="24"/>
          <w:szCs w:val="24"/>
        </w:rPr>
      </w:pPr>
      <w:r w:rsidRPr="005007B2">
        <w:rPr>
          <w:rFonts w:ascii="Times New Roman" w:hAnsi="Times New Roman"/>
          <w:sz w:val="24"/>
          <w:szCs w:val="24"/>
        </w:rPr>
        <w:t>Change Transmit to provide as it is better verbiage.</w:t>
      </w:r>
    </w:p>
    <w:p w:rsidR="006013EE" w:rsidRPr="005007B2" w:rsidRDefault="00E84C2F" w:rsidP="00246460">
      <w:pPr>
        <w:pStyle w:val="ListParagraph"/>
        <w:numPr>
          <w:ilvl w:val="2"/>
          <w:numId w:val="1"/>
        </w:numPr>
        <w:rPr>
          <w:rFonts w:ascii="Times New Roman" w:hAnsi="Times New Roman"/>
          <w:sz w:val="24"/>
          <w:szCs w:val="24"/>
        </w:rPr>
      </w:pPr>
      <w:r w:rsidRPr="005007B2">
        <w:rPr>
          <w:rFonts w:ascii="Times New Roman" w:hAnsi="Times New Roman"/>
          <w:sz w:val="24"/>
          <w:szCs w:val="24"/>
        </w:rPr>
        <w:lastRenderedPageBreak/>
        <w:t>Discussion on Local Content ANQP and Advice of Charge ANQP resulted in minor edits to the proposed text.</w:t>
      </w:r>
    </w:p>
    <w:p w:rsidR="00E84C2F" w:rsidRPr="005007B2" w:rsidRDefault="00E84C2F" w:rsidP="00246460">
      <w:pPr>
        <w:pStyle w:val="ListParagraph"/>
        <w:numPr>
          <w:ilvl w:val="2"/>
          <w:numId w:val="1"/>
        </w:numPr>
        <w:rPr>
          <w:rFonts w:ascii="Times New Roman" w:hAnsi="Times New Roman"/>
          <w:sz w:val="24"/>
          <w:szCs w:val="24"/>
        </w:rPr>
      </w:pPr>
      <w:r w:rsidRPr="005007B2">
        <w:rPr>
          <w:rFonts w:ascii="Times New Roman" w:hAnsi="Times New Roman"/>
          <w:sz w:val="24"/>
          <w:szCs w:val="24"/>
        </w:rPr>
        <w:t xml:space="preserve">Mark Rison (Samsung) has joined the </w:t>
      </w:r>
      <w:r w:rsidR="000F13A4">
        <w:rPr>
          <w:rFonts w:ascii="Times New Roman" w:hAnsi="Times New Roman"/>
          <w:sz w:val="24"/>
          <w:szCs w:val="24"/>
        </w:rPr>
        <w:t xml:space="preserve">WebEx </w:t>
      </w:r>
      <w:r w:rsidRPr="005007B2">
        <w:rPr>
          <w:rFonts w:ascii="Times New Roman" w:hAnsi="Times New Roman"/>
          <w:sz w:val="24"/>
          <w:szCs w:val="24"/>
        </w:rPr>
        <w:t>call</w:t>
      </w:r>
    </w:p>
    <w:p w:rsidR="00E84C2F" w:rsidRPr="005007B2" w:rsidRDefault="00C46080" w:rsidP="00246460">
      <w:pPr>
        <w:pStyle w:val="ListParagraph"/>
        <w:numPr>
          <w:ilvl w:val="2"/>
          <w:numId w:val="1"/>
        </w:numPr>
        <w:rPr>
          <w:rFonts w:ascii="Times New Roman" w:hAnsi="Times New Roman"/>
          <w:sz w:val="24"/>
          <w:szCs w:val="24"/>
        </w:rPr>
      </w:pPr>
      <w:r w:rsidRPr="005007B2">
        <w:rPr>
          <w:rFonts w:ascii="Times New Roman" w:hAnsi="Times New Roman"/>
          <w:sz w:val="24"/>
          <w:szCs w:val="24"/>
        </w:rPr>
        <w:t xml:space="preserve">More discussion/editing </w:t>
      </w:r>
      <w:r w:rsidR="00E84C2F" w:rsidRPr="005007B2">
        <w:rPr>
          <w:rFonts w:ascii="Times New Roman" w:hAnsi="Times New Roman"/>
          <w:sz w:val="24"/>
          <w:szCs w:val="24"/>
        </w:rPr>
        <w:t>on the Local Content ANQP</w:t>
      </w:r>
    </w:p>
    <w:p w:rsidR="00E84C2F" w:rsidRPr="005007B2" w:rsidRDefault="00C46080" w:rsidP="00246460">
      <w:pPr>
        <w:pStyle w:val="ListParagraph"/>
        <w:numPr>
          <w:ilvl w:val="2"/>
          <w:numId w:val="1"/>
        </w:numPr>
        <w:rPr>
          <w:rFonts w:ascii="Times New Roman" w:hAnsi="Times New Roman"/>
          <w:sz w:val="24"/>
          <w:szCs w:val="24"/>
        </w:rPr>
      </w:pPr>
      <w:r w:rsidRPr="005007B2">
        <w:rPr>
          <w:rFonts w:ascii="Times New Roman" w:hAnsi="Times New Roman"/>
          <w:sz w:val="24"/>
          <w:szCs w:val="24"/>
        </w:rPr>
        <w:t>Discussion on Advice of Charge ANQP – and some more changes were made</w:t>
      </w:r>
    </w:p>
    <w:p w:rsidR="00C46080" w:rsidRPr="005007B2" w:rsidRDefault="00C46080" w:rsidP="00246460">
      <w:pPr>
        <w:pStyle w:val="ListParagraph"/>
        <w:numPr>
          <w:ilvl w:val="2"/>
          <w:numId w:val="1"/>
        </w:numPr>
        <w:rPr>
          <w:rFonts w:ascii="Times New Roman" w:hAnsi="Times New Roman"/>
          <w:sz w:val="24"/>
          <w:szCs w:val="24"/>
        </w:rPr>
      </w:pPr>
      <w:r w:rsidRPr="005007B2">
        <w:rPr>
          <w:rFonts w:ascii="Times New Roman" w:hAnsi="Times New Roman"/>
          <w:sz w:val="24"/>
          <w:szCs w:val="24"/>
        </w:rPr>
        <w:t>An R1 will need to be uploaded to Mentor</w:t>
      </w:r>
    </w:p>
    <w:p w:rsidR="00C46080" w:rsidRPr="005007B2" w:rsidRDefault="00C46080" w:rsidP="00246460">
      <w:pPr>
        <w:pStyle w:val="ListParagraph"/>
        <w:numPr>
          <w:ilvl w:val="2"/>
          <w:numId w:val="1"/>
        </w:numPr>
        <w:rPr>
          <w:rFonts w:ascii="Times New Roman" w:hAnsi="Times New Roman"/>
          <w:sz w:val="24"/>
          <w:szCs w:val="24"/>
        </w:rPr>
      </w:pPr>
      <w:r w:rsidRPr="005007B2">
        <w:rPr>
          <w:rFonts w:ascii="Times New Roman" w:hAnsi="Times New Roman"/>
          <w:sz w:val="24"/>
          <w:szCs w:val="24"/>
        </w:rPr>
        <w:t>In the abstract of R1, a request to enumerate the CIDs covered – “CID 5190, 5191 and 5192”</w:t>
      </w:r>
    </w:p>
    <w:p w:rsidR="00C46080" w:rsidRPr="005007B2" w:rsidRDefault="00C46080" w:rsidP="00246460">
      <w:pPr>
        <w:pStyle w:val="ListParagraph"/>
        <w:numPr>
          <w:ilvl w:val="2"/>
          <w:numId w:val="1"/>
        </w:numPr>
        <w:rPr>
          <w:rFonts w:ascii="Times New Roman" w:hAnsi="Times New Roman"/>
          <w:sz w:val="24"/>
          <w:szCs w:val="24"/>
        </w:rPr>
      </w:pPr>
      <w:r w:rsidRPr="005007B2">
        <w:rPr>
          <w:rFonts w:ascii="Times New Roman" w:hAnsi="Times New Roman"/>
          <w:sz w:val="24"/>
          <w:szCs w:val="24"/>
        </w:rPr>
        <w:t>Then the proposed resolution for the three CIDs would be:</w:t>
      </w:r>
    </w:p>
    <w:p w:rsidR="00C46080" w:rsidRPr="005007B2" w:rsidRDefault="00C46080" w:rsidP="00246460">
      <w:pPr>
        <w:pStyle w:val="ListParagraph"/>
        <w:numPr>
          <w:ilvl w:val="2"/>
          <w:numId w:val="1"/>
        </w:numPr>
        <w:rPr>
          <w:rFonts w:ascii="Times New Roman" w:hAnsi="Times New Roman"/>
          <w:sz w:val="24"/>
          <w:szCs w:val="24"/>
        </w:rPr>
      </w:pPr>
      <w:r w:rsidRPr="005007B2">
        <w:rPr>
          <w:rFonts w:ascii="Times New Roman" w:hAnsi="Times New Roman"/>
          <w:sz w:val="24"/>
          <w:szCs w:val="24"/>
        </w:rPr>
        <w:t>Proposed resolution for CIDs 5190, 5191 and 5192: Revised incorporate the text changes in 11-15/761r1.</w:t>
      </w:r>
    </w:p>
    <w:p w:rsidR="00C46080" w:rsidRPr="005007B2" w:rsidRDefault="00C46080" w:rsidP="00246460">
      <w:pPr>
        <w:pStyle w:val="ListParagraph"/>
        <w:numPr>
          <w:ilvl w:val="2"/>
          <w:numId w:val="1"/>
        </w:numPr>
        <w:rPr>
          <w:rFonts w:ascii="Times New Roman" w:hAnsi="Times New Roman"/>
          <w:sz w:val="24"/>
          <w:szCs w:val="24"/>
        </w:rPr>
      </w:pPr>
      <w:r w:rsidRPr="005007B2">
        <w:rPr>
          <w:rFonts w:ascii="Times New Roman" w:hAnsi="Times New Roman"/>
          <w:sz w:val="24"/>
          <w:szCs w:val="24"/>
        </w:rPr>
        <w:t>No objection - Mark Ready for motion</w:t>
      </w:r>
    </w:p>
    <w:p w:rsidR="00220E10" w:rsidRPr="005007B2" w:rsidRDefault="000F13A4" w:rsidP="00C46080">
      <w:pPr>
        <w:pStyle w:val="ListParagraph"/>
        <w:numPr>
          <w:ilvl w:val="2"/>
          <w:numId w:val="1"/>
        </w:numPr>
        <w:rPr>
          <w:rFonts w:ascii="Times New Roman" w:hAnsi="Times New Roman"/>
          <w:sz w:val="24"/>
          <w:szCs w:val="24"/>
        </w:rPr>
      </w:pPr>
      <w:r w:rsidRPr="005007B2">
        <w:rPr>
          <w:rFonts w:ascii="Times New Roman" w:hAnsi="Times New Roman"/>
          <w:sz w:val="24"/>
          <w:szCs w:val="24"/>
        </w:rPr>
        <w:t xml:space="preserve">Stephen MCCANN (BlackBerry) </w:t>
      </w:r>
      <w:r>
        <w:rPr>
          <w:rFonts w:ascii="Times New Roman" w:hAnsi="Times New Roman"/>
          <w:sz w:val="24"/>
          <w:szCs w:val="24"/>
        </w:rPr>
        <w:t>l</w:t>
      </w:r>
      <w:r w:rsidR="00C46080" w:rsidRPr="005007B2">
        <w:rPr>
          <w:rFonts w:ascii="Times New Roman" w:hAnsi="Times New Roman"/>
          <w:sz w:val="24"/>
          <w:szCs w:val="24"/>
        </w:rPr>
        <w:t xml:space="preserve">eft the </w:t>
      </w:r>
      <w:r>
        <w:rPr>
          <w:rFonts w:ascii="Times New Roman" w:hAnsi="Times New Roman"/>
          <w:sz w:val="24"/>
          <w:szCs w:val="24"/>
        </w:rPr>
        <w:t>WebEx c</w:t>
      </w:r>
      <w:r w:rsidR="00C46080" w:rsidRPr="005007B2">
        <w:rPr>
          <w:rFonts w:ascii="Times New Roman" w:hAnsi="Times New Roman"/>
          <w:sz w:val="24"/>
          <w:szCs w:val="24"/>
        </w:rPr>
        <w:t>all</w:t>
      </w:r>
    </w:p>
    <w:p w:rsidR="00C46080" w:rsidRPr="005007B2" w:rsidRDefault="00C46080" w:rsidP="00C46080">
      <w:pPr>
        <w:pStyle w:val="ListParagraph"/>
        <w:numPr>
          <w:ilvl w:val="1"/>
          <w:numId w:val="1"/>
        </w:numPr>
        <w:rPr>
          <w:rFonts w:ascii="Times New Roman" w:hAnsi="Times New Roman"/>
          <w:sz w:val="24"/>
          <w:szCs w:val="24"/>
        </w:rPr>
      </w:pPr>
      <w:r w:rsidRPr="00DE04DE">
        <w:rPr>
          <w:rFonts w:ascii="Times New Roman" w:hAnsi="Times New Roman"/>
          <w:b/>
          <w:sz w:val="24"/>
          <w:szCs w:val="24"/>
        </w:rPr>
        <w:t>GEN Review CIDS</w:t>
      </w:r>
      <w:r w:rsidRPr="005007B2">
        <w:rPr>
          <w:rFonts w:ascii="Times New Roman" w:hAnsi="Times New Roman"/>
          <w:sz w:val="24"/>
          <w:szCs w:val="24"/>
        </w:rPr>
        <w:t>:</w:t>
      </w:r>
    </w:p>
    <w:p w:rsidR="00C46080" w:rsidRPr="005007B2" w:rsidRDefault="00C46080" w:rsidP="005C53D6">
      <w:pPr>
        <w:pStyle w:val="ListParagraph"/>
        <w:numPr>
          <w:ilvl w:val="2"/>
          <w:numId w:val="1"/>
        </w:numPr>
        <w:rPr>
          <w:rFonts w:ascii="Times New Roman" w:hAnsi="Times New Roman"/>
          <w:sz w:val="24"/>
          <w:szCs w:val="24"/>
        </w:rPr>
      </w:pPr>
      <w:r w:rsidRPr="005007B2">
        <w:rPr>
          <w:rFonts w:ascii="Times New Roman" w:hAnsi="Times New Roman"/>
          <w:sz w:val="24"/>
          <w:szCs w:val="24"/>
        </w:rPr>
        <w:t>CID 5690</w:t>
      </w:r>
    </w:p>
    <w:p w:rsidR="00216F5F" w:rsidRPr="005007B2" w:rsidRDefault="005C53D6" w:rsidP="005C53D6">
      <w:pPr>
        <w:pStyle w:val="ListParagraph"/>
        <w:numPr>
          <w:ilvl w:val="3"/>
          <w:numId w:val="1"/>
        </w:numPr>
        <w:rPr>
          <w:rFonts w:ascii="Times New Roman" w:hAnsi="Times New Roman"/>
          <w:sz w:val="24"/>
          <w:szCs w:val="24"/>
        </w:rPr>
      </w:pPr>
      <w:r w:rsidRPr="005007B2">
        <w:rPr>
          <w:rFonts w:ascii="Times New Roman" w:hAnsi="Times New Roman"/>
          <w:sz w:val="24"/>
          <w:szCs w:val="24"/>
        </w:rPr>
        <w:t>Reviewed</w:t>
      </w:r>
      <w:r w:rsidR="00216F5F" w:rsidRPr="005007B2">
        <w:rPr>
          <w:rFonts w:ascii="Times New Roman" w:hAnsi="Times New Roman"/>
          <w:sz w:val="24"/>
          <w:szCs w:val="24"/>
        </w:rPr>
        <w:t xml:space="preserve"> the comment</w:t>
      </w:r>
    </w:p>
    <w:p w:rsidR="00216F5F" w:rsidRPr="005007B2" w:rsidRDefault="000F13A4" w:rsidP="005C53D6">
      <w:pPr>
        <w:pStyle w:val="ListParagraph"/>
        <w:numPr>
          <w:ilvl w:val="3"/>
          <w:numId w:val="1"/>
        </w:numPr>
        <w:rPr>
          <w:rFonts w:ascii="Times New Roman" w:hAnsi="Times New Roman"/>
          <w:sz w:val="24"/>
          <w:szCs w:val="24"/>
        </w:rPr>
      </w:pPr>
      <w:r w:rsidRPr="000F13A4">
        <w:rPr>
          <w:rFonts w:ascii="Times New Roman" w:hAnsi="Times New Roman"/>
          <w:sz w:val="24"/>
          <w:szCs w:val="24"/>
        </w:rPr>
        <w:t xml:space="preserve">Ganesh VENKATESAN (Intel) </w:t>
      </w:r>
      <w:r w:rsidR="00216F5F" w:rsidRPr="005007B2">
        <w:rPr>
          <w:rFonts w:ascii="Times New Roman" w:hAnsi="Times New Roman"/>
          <w:sz w:val="24"/>
          <w:szCs w:val="24"/>
        </w:rPr>
        <w:t>joined the F2F room</w:t>
      </w:r>
    </w:p>
    <w:p w:rsidR="00216F5F" w:rsidRPr="005007B2" w:rsidRDefault="00216F5F" w:rsidP="005C53D6">
      <w:pPr>
        <w:pStyle w:val="ListParagraph"/>
        <w:numPr>
          <w:ilvl w:val="3"/>
          <w:numId w:val="1"/>
        </w:numPr>
        <w:rPr>
          <w:rFonts w:ascii="Times New Roman" w:hAnsi="Times New Roman"/>
          <w:sz w:val="24"/>
          <w:szCs w:val="24"/>
        </w:rPr>
      </w:pPr>
      <w:r w:rsidRPr="005007B2">
        <w:rPr>
          <w:rFonts w:ascii="Times New Roman" w:hAnsi="Times New Roman"/>
          <w:sz w:val="24"/>
          <w:szCs w:val="24"/>
        </w:rPr>
        <w:t xml:space="preserve">There was discussion on the possible wording, but no consensus was found, because we are </w:t>
      </w:r>
      <w:r w:rsidR="000F13A4">
        <w:rPr>
          <w:rFonts w:ascii="Times New Roman" w:hAnsi="Times New Roman"/>
          <w:sz w:val="24"/>
          <w:szCs w:val="24"/>
        </w:rPr>
        <w:t xml:space="preserve">at </w:t>
      </w:r>
      <w:r w:rsidRPr="005007B2">
        <w:rPr>
          <w:rFonts w:ascii="Times New Roman" w:hAnsi="Times New Roman"/>
          <w:sz w:val="24"/>
          <w:szCs w:val="24"/>
        </w:rPr>
        <w:t>time for Lunch, it was put off to continue.</w:t>
      </w:r>
    </w:p>
    <w:p w:rsidR="00216F5F" w:rsidRPr="005007B2" w:rsidRDefault="005C53D6" w:rsidP="005C53D6">
      <w:pPr>
        <w:pStyle w:val="ListParagraph"/>
        <w:numPr>
          <w:ilvl w:val="1"/>
          <w:numId w:val="1"/>
        </w:numPr>
        <w:rPr>
          <w:rFonts w:ascii="Times New Roman" w:hAnsi="Times New Roman"/>
          <w:sz w:val="24"/>
          <w:szCs w:val="24"/>
        </w:rPr>
      </w:pPr>
      <w:r w:rsidRPr="005007B2">
        <w:rPr>
          <w:rFonts w:ascii="Times New Roman" w:hAnsi="Times New Roman"/>
          <w:sz w:val="24"/>
          <w:szCs w:val="24"/>
        </w:rPr>
        <w:t>After lunch, we will have only one motion for the Editorial CIDs.</w:t>
      </w:r>
    </w:p>
    <w:p w:rsidR="005C53D6" w:rsidRPr="005007B2" w:rsidRDefault="005C53D6" w:rsidP="005C53D6">
      <w:pPr>
        <w:pStyle w:val="ListParagraph"/>
        <w:numPr>
          <w:ilvl w:val="2"/>
          <w:numId w:val="1"/>
        </w:numPr>
        <w:rPr>
          <w:rFonts w:ascii="Times New Roman" w:hAnsi="Times New Roman"/>
          <w:sz w:val="24"/>
          <w:szCs w:val="24"/>
        </w:rPr>
      </w:pPr>
      <w:r w:rsidRPr="005007B2">
        <w:rPr>
          <w:rFonts w:ascii="Times New Roman" w:hAnsi="Times New Roman"/>
          <w:sz w:val="24"/>
          <w:szCs w:val="24"/>
        </w:rPr>
        <w:t>See 11-15/744r6.</w:t>
      </w:r>
    </w:p>
    <w:p w:rsidR="005C53D6" w:rsidRPr="005007B2" w:rsidRDefault="005C53D6" w:rsidP="005C53D6">
      <w:pPr>
        <w:pStyle w:val="ListParagraph"/>
        <w:numPr>
          <w:ilvl w:val="1"/>
          <w:numId w:val="1"/>
        </w:numPr>
        <w:rPr>
          <w:rFonts w:ascii="Times New Roman" w:hAnsi="Times New Roman"/>
          <w:sz w:val="24"/>
          <w:szCs w:val="24"/>
        </w:rPr>
      </w:pPr>
      <w:r w:rsidRPr="00DE04DE">
        <w:rPr>
          <w:rFonts w:ascii="Times New Roman" w:hAnsi="Times New Roman"/>
          <w:b/>
          <w:sz w:val="24"/>
          <w:szCs w:val="24"/>
        </w:rPr>
        <w:t>Recess</w:t>
      </w:r>
      <w:r w:rsidRPr="005007B2">
        <w:rPr>
          <w:rFonts w:ascii="Times New Roman" w:hAnsi="Times New Roman"/>
          <w:sz w:val="24"/>
          <w:szCs w:val="24"/>
        </w:rPr>
        <w:t xml:space="preserve"> at 11:32am PT until 1pm PT </w:t>
      </w:r>
    </w:p>
    <w:p w:rsidR="000F13A4" w:rsidRDefault="000F13A4" w:rsidP="000F13A4">
      <w:pPr>
        <w:pStyle w:val="ListParagraph"/>
        <w:ind w:left="360"/>
        <w:rPr>
          <w:rFonts w:ascii="Times New Roman" w:hAnsi="Times New Roman"/>
          <w:sz w:val="20"/>
          <w:szCs w:val="20"/>
        </w:rPr>
      </w:pPr>
    </w:p>
    <w:p w:rsidR="00147B03" w:rsidRPr="00DE04DE" w:rsidRDefault="00147B03" w:rsidP="000B0277">
      <w:pPr>
        <w:pStyle w:val="ListParagraph"/>
        <w:numPr>
          <w:ilvl w:val="0"/>
          <w:numId w:val="1"/>
        </w:numPr>
        <w:rPr>
          <w:rFonts w:ascii="Times New Roman" w:hAnsi="Times New Roman"/>
          <w:b/>
          <w:sz w:val="24"/>
          <w:szCs w:val="24"/>
        </w:rPr>
      </w:pPr>
      <w:proofErr w:type="spellStart"/>
      <w:r w:rsidRPr="00DE04DE">
        <w:rPr>
          <w:rFonts w:ascii="Times New Roman" w:hAnsi="Times New Roman"/>
          <w:b/>
          <w:sz w:val="24"/>
          <w:szCs w:val="24"/>
        </w:rPr>
        <w:t>REVmc</w:t>
      </w:r>
      <w:proofErr w:type="spellEnd"/>
      <w:r w:rsidRPr="00DE04DE">
        <w:rPr>
          <w:rFonts w:ascii="Times New Roman" w:hAnsi="Times New Roman"/>
          <w:b/>
          <w:sz w:val="24"/>
          <w:szCs w:val="24"/>
        </w:rPr>
        <w:t xml:space="preserve"> BRC Friday 19 June 2015</w:t>
      </w:r>
      <w:r w:rsidR="000B0277" w:rsidRPr="00DE04DE">
        <w:rPr>
          <w:rFonts w:ascii="Times New Roman" w:hAnsi="Times New Roman"/>
          <w:b/>
          <w:sz w:val="24"/>
          <w:szCs w:val="24"/>
        </w:rPr>
        <w:t xml:space="preserve"> – PM1</w:t>
      </w:r>
    </w:p>
    <w:p w:rsidR="00147B03" w:rsidRPr="000B0277" w:rsidRDefault="00147B03" w:rsidP="00147B03">
      <w:pPr>
        <w:pStyle w:val="ListParagraph"/>
        <w:numPr>
          <w:ilvl w:val="1"/>
          <w:numId w:val="1"/>
        </w:numPr>
        <w:rPr>
          <w:rFonts w:ascii="Times New Roman" w:hAnsi="Times New Roman"/>
          <w:sz w:val="24"/>
          <w:szCs w:val="24"/>
        </w:rPr>
      </w:pPr>
      <w:r w:rsidRPr="00DE04DE">
        <w:rPr>
          <w:rFonts w:ascii="Times New Roman" w:hAnsi="Times New Roman"/>
          <w:b/>
          <w:sz w:val="24"/>
          <w:szCs w:val="24"/>
        </w:rPr>
        <w:t>Called to order</w:t>
      </w:r>
      <w:r w:rsidR="00DE04DE">
        <w:rPr>
          <w:rFonts w:ascii="Times New Roman" w:hAnsi="Times New Roman"/>
          <w:sz w:val="24"/>
          <w:szCs w:val="24"/>
        </w:rPr>
        <w:t xml:space="preserve"> at 1:00pm</w:t>
      </w:r>
      <w:r w:rsidRPr="000B0277">
        <w:rPr>
          <w:rFonts w:ascii="Times New Roman" w:hAnsi="Times New Roman"/>
          <w:sz w:val="24"/>
          <w:szCs w:val="24"/>
        </w:rPr>
        <w:t xml:space="preserve"> PT</w:t>
      </w:r>
      <w:r w:rsidR="00DE04DE">
        <w:rPr>
          <w:rFonts w:ascii="Times New Roman" w:hAnsi="Times New Roman"/>
          <w:sz w:val="24"/>
          <w:szCs w:val="24"/>
        </w:rPr>
        <w:t xml:space="preserve"> by </w:t>
      </w:r>
      <w:r w:rsidR="00DE04DE" w:rsidRPr="00912942">
        <w:rPr>
          <w:rFonts w:ascii="Times New Roman" w:hAnsi="Times New Roman"/>
        </w:rPr>
        <w:t>Dorothy STANELY (HP)</w:t>
      </w:r>
      <w:r w:rsidR="00DE04DE">
        <w:rPr>
          <w:rFonts w:ascii="Times New Roman" w:hAnsi="Times New Roman"/>
        </w:rPr>
        <w:t>.</w:t>
      </w:r>
    </w:p>
    <w:p w:rsidR="001A62A0" w:rsidRDefault="00147B03" w:rsidP="00147B03">
      <w:pPr>
        <w:pStyle w:val="ListParagraph"/>
        <w:numPr>
          <w:ilvl w:val="1"/>
          <w:numId w:val="1"/>
        </w:numPr>
        <w:rPr>
          <w:rFonts w:ascii="Times New Roman" w:hAnsi="Times New Roman"/>
        </w:rPr>
      </w:pPr>
      <w:r w:rsidRPr="000B0277">
        <w:rPr>
          <w:rFonts w:ascii="Times New Roman" w:hAnsi="Times New Roman"/>
          <w:b/>
          <w:sz w:val="24"/>
        </w:rPr>
        <w:t>Attendance</w:t>
      </w:r>
      <w:r w:rsidRPr="00912942">
        <w:rPr>
          <w:rFonts w:ascii="Times New Roman" w:hAnsi="Times New Roman"/>
        </w:rPr>
        <w:t xml:space="preserve">: Dorothy </w:t>
      </w:r>
      <w:r w:rsidR="000B0277" w:rsidRPr="00912942">
        <w:rPr>
          <w:rFonts w:ascii="Times New Roman" w:hAnsi="Times New Roman"/>
        </w:rPr>
        <w:t xml:space="preserve">STANELY </w:t>
      </w:r>
      <w:r w:rsidRPr="00912942">
        <w:rPr>
          <w:rFonts w:ascii="Times New Roman" w:hAnsi="Times New Roman"/>
        </w:rPr>
        <w:t xml:space="preserve">(HP), Adrian STEPHENS (Intel), Edward AU (Marvel); Jon </w:t>
      </w:r>
      <w:r w:rsidR="000B0277" w:rsidRPr="00912942">
        <w:rPr>
          <w:rFonts w:ascii="Times New Roman" w:hAnsi="Times New Roman"/>
        </w:rPr>
        <w:t xml:space="preserve">ROSDAHL </w:t>
      </w:r>
      <w:r w:rsidRPr="00912942">
        <w:rPr>
          <w:rFonts w:ascii="Times New Roman" w:hAnsi="Times New Roman"/>
        </w:rPr>
        <w:t xml:space="preserve">(CSR); Emily QI (Intel); Mark </w:t>
      </w:r>
      <w:r w:rsidR="000B0277" w:rsidRPr="00912942">
        <w:rPr>
          <w:rFonts w:ascii="Times New Roman" w:hAnsi="Times New Roman"/>
        </w:rPr>
        <w:t xml:space="preserve">RISON </w:t>
      </w:r>
      <w:r w:rsidRPr="00912942">
        <w:rPr>
          <w:rFonts w:ascii="Times New Roman" w:hAnsi="Times New Roman"/>
        </w:rPr>
        <w:t xml:space="preserve">(Samsung); Graham </w:t>
      </w:r>
      <w:r w:rsidR="000B0277" w:rsidRPr="00912942">
        <w:rPr>
          <w:rFonts w:ascii="Times New Roman" w:hAnsi="Times New Roman"/>
        </w:rPr>
        <w:t xml:space="preserve">SMITH </w:t>
      </w:r>
      <w:r w:rsidRPr="00912942">
        <w:rPr>
          <w:rFonts w:ascii="Times New Roman" w:hAnsi="Times New Roman"/>
        </w:rPr>
        <w:t>(SRT Wireless);</w:t>
      </w:r>
      <w:r w:rsidR="000D53FA" w:rsidRPr="00912942">
        <w:rPr>
          <w:rFonts w:ascii="Times New Roman" w:hAnsi="Times New Roman"/>
        </w:rPr>
        <w:t xml:space="preserve"> </w:t>
      </w:r>
      <w:proofErr w:type="spellStart"/>
      <w:r w:rsidR="000D53FA" w:rsidRPr="00912942">
        <w:rPr>
          <w:rFonts w:ascii="Times New Roman" w:hAnsi="Times New Roman"/>
        </w:rPr>
        <w:t>Youhan</w:t>
      </w:r>
      <w:proofErr w:type="spellEnd"/>
      <w:r w:rsidR="000D53FA" w:rsidRPr="00912942">
        <w:rPr>
          <w:rFonts w:ascii="Times New Roman" w:hAnsi="Times New Roman"/>
        </w:rPr>
        <w:t xml:space="preserve"> KIM (Qualcomm)</w:t>
      </w:r>
      <w:r w:rsidR="00CA554F" w:rsidRPr="00912942">
        <w:rPr>
          <w:rFonts w:ascii="Times New Roman" w:hAnsi="Times New Roman"/>
        </w:rPr>
        <w:t xml:space="preserve">; </w:t>
      </w:r>
    </w:p>
    <w:p w:rsidR="00147B03" w:rsidRPr="00912942" w:rsidRDefault="001A62A0" w:rsidP="001A62A0">
      <w:pPr>
        <w:pStyle w:val="ListParagraph"/>
        <w:numPr>
          <w:ilvl w:val="2"/>
          <w:numId w:val="1"/>
        </w:numPr>
        <w:rPr>
          <w:rFonts w:ascii="Times New Roman" w:hAnsi="Times New Roman"/>
        </w:rPr>
      </w:pPr>
      <w:r w:rsidRPr="001A62A0">
        <w:rPr>
          <w:rFonts w:ascii="Times New Roman" w:hAnsi="Times New Roman"/>
          <w:sz w:val="24"/>
        </w:rPr>
        <w:t>Joined for part of the call</w:t>
      </w:r>
      <w:r w:rsidRPr="001A62A0">
        <w:rPr>
          <w:rFonts w:ascii="Times New Roman" w:hAnsi="Times New Roman"/>
        </w:rPr>
        <w:t>:</w:t>
      </w:r>
      <w:r>
        <w:rPr>
          <w:rFonts w:ascii="Times New Roman" w:hAnsi="Times New Roman"/>
        </w:rPr>
        <w:t xml:space="preserve"> </w:t>
      </w:r>
      <w:r w:rsidR="00CA554F" w:rsidRPr="00912942">
        <w:rPr>
          <w:rFonts w:ascii="Times New Roman" w:hAnsi="Times New Roman"/>
        </w:rPr>
        <w:t>Carlos ALDANA (Qualcomm);</w:t>
      </w:r>
    </w:p>
    <w:p w:rsidR="00147B03" w:rsidRPr="00DE04DE" w:rsidRDefault="00147B03" w:rsidP="00147B03">
      <w:pPr>
        <w:pStyle w:val="ListParagraph"/>
        <w:numPr>
          <w:ilvl w:val="1"/>
          <w:numId w:val="1"/>
        </w:numPr>
        <w:rPr>
          <w:rFonts w:ascii="Times New Roman" w:hAnsi="Times New Roman"/>
          <w:b/>
          <w:sz w:val="24"/>
        </w:rPr>
      </w:pPr>
      <w:r w:rsidRPr="00DE04DE">
        <w:rPr>
          <w:rFonts w:ascii="Times New Roman" w:hAnsi="Times New Roman"/>
          <w:b/>
          <w:sz w:val="24"/>
        </w:rPr>
        <w:t>Review Patent Policy</w:t>
      </w:r>
    </w:p>
    <w:p w:rsidR="000B0277" w:rsidRPr="000B0277" w:rsidRDefault="000B0277" w:rsidP="000B0277">
      <w:pPr>
        <w:pStyle w:val="ListParagraph"/>
        <w:numPr>
          <w:ilvl w:val="2"/>
          <w:numId w:val="1"/>
        </w:numPr>
        <w:rPr>
          <w:rFonts w:ascii="Times New Roman" w:hAnsi="Times New Roman"/>
          <w:sz w:val="24"/>
        </w:rPr>
      </w:pPr>
      <w:r w:rsidRPr="000B0277">
        <w:rPr>
          <w:rFonts w:ascii="Times New Roman" w:hAnsi="Times New Roman"/>
          <w:sz w:val="24"/>
        </w:rPr>
        <w:t>No issues noted</w:t>
      </w:r>
    </w:p>
    <w:p w:rsidR="00147B03" w:rsidRPr="000B0277" w:rsidRDefault="00147B03" w:rsidP="00147B03">
      <w:pPr>
        <w:pStyle w:val="ListParagraph"/>
        <w:numPr>
          <w:ilvl w:val="1"/>
          <w:numId w:val="1"/>
        </w:numPr>
        <w:spacing w:after="0"/>
        <w:rPr>
          <w:rFonts w:ascii="Times New Roman" w:hAnsi="Times New Roman"/>
          <w:b/>
          <w:sz w:val="24"/>
        </w:rPr>
      </w:pPr>
      <w:r w:rsidRPr="000B0277">
        <w:rPr>
          <w:rFonts w:ascii="Times New Roman" w:hAnsi="Times New Roman"/>
          <w:b/>
          <w:sz w:val="24"/>
        </w:rPr>
        <w:t>Review Agenda:</w:t>
      </w:r>
    </w:p>
    <w:p w:rsidR="00147B03" w:rsidRPr="00912942" w:rsidRDefault="00147B03" w:rsidP="00147B03">
      <w:pPr>
        <w:ind w:left="720" w:firstLine="720"/>
        <w:rPr>
          <w:sz w:val="20"/>
        </w:rPr>
      </w:pPr>
      <w:r w:rsidRPr="00912942">
        <w:rPr>
          <w:sz w:val="20"/>
        </w:rPr>
        <w:t xml:space="preserve">Fri PM1 – Motions, Comment resolution: </w:t>
      </w:r>
    </w:p>
    <w:p w:rsidR="00147B03" w:rsidRPr="00912942" w:rsidRDefault="000B0277" w:rsidP="00147B03">
      <w:pPr>
        <w:pStyle w:val="ListParagraph"/>
        <w:numPr>
          <w:ilvl w:val="1"/>
          <w:numId w:val="13"/>
        </w:numPr>
        <w:ind w:left="2160"/>
        <w:rPr>
          <w:rFonts w:ascii="Times New Roman" w:hAnsi="Times New Roman"/>
          <w:sz w:val="20"/>
        </w:rPr>
      </w:pPr>
      <w:r>
        <w:rPr>
          <w:rFonts w:ascii="Times New Roman" w:hAnsi="Times New Roman"/>
          <w:sz w:val="20"/>
        </w:rPr>
        <w:t xml:space="preserve">Proposed </w:t>
      </w:r>
      <w:r w:rsidR="00147B03" w:rsidRPr="00912942">
        <w:rPr>
          <w:rFonts w:ascii="Times New Roman" w:hAnsi="Times New Roman"/>
          <w:sz w:val="20"/>
        </w:rPr>
        <w:t xml:space="preserve">Motion: Approve the comment resolutions in 11-15-0532r7 “Motion Ed Vancouver”, “Motion Ed </w:t>
      </w:r>
      <w:proofErr w:type="spellStart"/>
      <w:r w:rsidR="00147B03" w:rsidRPr="00912942">
        <w:rPr>
          <w:rFonts w:ascii="Times New Roman" w:hAnsi="Times New Roman"/>
          <w:sz w:val="20"/>
        </w:rPr>
        <w:t>Telecon</w:t>
      </w:r>
      <w:proofErr w:type="spellEnd"/>
      <w:r w:rsidR="00147B03" w:rsidRPr="00912942">
        <w:rPr>
          <w:rFonts w:ascii="Times New Roman" w:hAnsi="Times New Roman"/>
          <w:sz w:val="20"/>
        </w:rPr>
        <w:t xml:space="preserve">”, “Motion Ed Hillsboro A” and “Motion Ed Hillsboro B” tabs and </w:t>
      </w:r>
      <w:proofErr w:type="gramStart"/>
      <w:r w:rsidR="00147B03" w:rsidRPr="00912942">
        <w:rPr>
          <w:rFonts w:ascii="Times New Roman" w:hAnsi="Times New Roman"/>
          <w:sz w:val="20"/>
        </w:rPr>
        <w:t>incorporate</w:t>
      </w:r>
      <w:proofErr w:type="gramEnd"/>
      <w:r w:rsidR="00147B03" w:rsidRPr="00912942">
        <w:rPr>
          <w:rFonts w:ascii="Times New Roman" w:hAnsi="Times New Roman"/>
          <w:sz w:val="20"/>
        </w:rPr>
        <w:t xml:space="preserve"> the indicated text changes into the draft.</w:t>
      </w:r>
    </w:p>
    <w:p w:rsidR="00147B03" w:rsidRPr="00912942" w:rsidRDefault="00147B03" w:rsidP="00147B03">
      <w:pPr>
        <w:pStyle w:val="ListParagraph"/>
        <w:numPr>
          <w:ilvl w:val="3"/>
          <w:numId w:val="13"/>
        </w:numPr>
        <w:ind w:left="3600"/>
        <w:rPr>
          <w:rFonts w:ascii="Times New Roman" w:hAnsi="Times New Roman"/>
          <w:sz w:val="20"/>
        </w:rPr>
      </w:pPr>
      <w:r w:rsidRPr="00912942">
        <w:rPr>
          <w:rFonts w:ascii="Times New Roman" w:hAnsi="Times New Roman"/>
          <w:sz w:val="20"/>
        </w:rPr>
        <w:t xml:space="preserve">Moved: </w:t>
      </w:r>
    </w:p>
    <w:p w:rsidR="00147B03" w:rsidRPr="00912942" w:rsidRDefault="00147B03" w:rsidP="00147B03">
      <w:pPr>
        <w:pStyle w:val="ListParagraph"/>
        <w:numPr>
          <w:ilvl w:val="3"/>
          <w:numId w:val="13"/>
        </w:numPr>
        <w:ind w:left="3600"/>
        <w:rPr>
          <w:rFonts w:ascii="Times New Roman" w:hAnsi="Times New Roman"/>
          <w:sz w:val="20"/>
        </w:rPr>
      </w:pPr>
      <w:r w:rsidRPr="00912942">
        <w:rPr>
          <w:rFonts w:ascii="Times New Roman" w:hAnsi="Times New Roman"/>
          <w:sz w:val="20"/>
        </w:rPr>
        <w:t xml:space="preserve">Seconded: </w:t>
      </w:r>
    </w:p>
    <w:p w:rsidR="00147B03" w:rsidRPr="00912942" w:rsidRDefault="00147B03" w:rsidP="00147B03">
      <w:pPr>
        <w:pStyle w:val="ListParagraph"/>
        <w:numPr>
          <w:ilvl w:val="3"/>
          <w:numId w:val="13"/>
        </w:numPr>
        <w:ind w:left="3600"/>
        <w:rPr>
          <w:rFonts w:ascii="Times New Roman" w:hAnsi="Times New Roman"/>
          <w:sz w:val="20"/>
        </w:rPr>
      </w:pPr>
      <w:r w:rsidRPr="00912942">
        <w:rPr>
          <w:rFonts w:ascii="Times New Roman" w:hAnsi="Times New Roman"/>
          <w:sz w:val="20"/>
        </w:rPr>
        <w:t xml:space="preserve">Result: </w:t>
      </w:r>
      <w:r w:rsidRPr="00912942">
        <w:rPr>
          <w:rFonts w:ascii="Times New Roman" w:hAnsi="Times New Roman"/>
          <w:sz w:val="20"/>
        </w:rPr>
        <w:tab/>
      </w:r>
    </w:p>
    <w:p w:rsidR="00147B03" w:rsidRPr="00912942" w:rsidRDefault="00147B03" w:rsidP="00147B03">
      <w:pPr>
        <w:pStyle w:val="ListParagraph"/>
        <w:numPr>
          <w:ilvl w:val="1"/>
          <w:numId w:val="13"/>
        </w:numPr>
        <w:ind w:left="2160"/>
        <w:rPr>
          <w:rFonts w:ascii="Times New Roman" w:hAnsi="Times New Roman"/>
          <w:sz w:val="20"/>
        </w:rPr>
      </w:pPr>
      <w:r w:rsidRPr="00912942">
        <w:rPr>
          <w:rFonts w:ascii="Times New Roman" w:hAnsi="Times New Roman"/>
          <w:sz w:val="20"/>
        </w:rPr>
        <w:t>GEN review</w:t>
      </w:r>
      <w:r w:rsidR="000B0277">
        <w:rPr>
          <w:rFonts w:ascii="Times New Roman" w:hAnsi="Times New Roman"/>
          <w:sz w:val="20"/>
        </w:rPr>
        <w:t xml:space="preserve"> Tab 11-15/665r2 – Jon ROSDAHL</w:t>
      </w:r>
    </w:p>
    <w:p w:rsidR="00147B03" w:rsidRPr="00912942" w:rsidRDefault="00147B03" w:rsidP="00147B03">
      <w:pPr>
        <w:pStyle w:val="ListParagraph"/>
        <w:numPr>
          <w:ilvl w:val="1"/>
          <w:numId w:val="13"/>
        </w:numPr>
        <w:ind w:left="2160"/>
        <w:rPr>
          <w:rFonts w:ascii="Times New Roman" w:hAnsi="Times New Roman"/>
          <w:sz w:val="20"/>
        </w:rPr>
      </w:pPr>
      <w:r w:rsidRPr="00912942">
        <w:rPr>
          <w:rFonts w:ascii="Times New Roman" w:hAnsi="Times New Roman"/>
          <w:sz w:val="20"/>
        </w:rPr>
        <w:t>Additional Editorials needing input</w:t>
      </w:r>
    </w:p>
    <w:p w:rsidR="00147B03" w:rsidRPr="00912942" w:rsidRDefault="000B0277" w:rsidP="00147B03">
      <w:pPr>
        <w:pStyle w:val="ListParagraph"/>
        <w:numPr>
          <w:ilvl w:val="1"/>
          <w:numId w:val="13"/>
        </w:numPr>
        <w:ind w:left="2160"/>
        <w:rPr>
          <w:rFonts w:ascii="Times New Roman" w:hAnsi="Times New Roman"/>
          <w:sz w:val="20"/>
        </w:rPr>
      </w:pPr>
      <w:r>
        <w:rPr>
          <w:rFonts w:ascii="Times New Roman" w:hAnsi="Times New Roman"/>
          <w:sz w:val="20"/>
        </w:rPr>
        <w:t>11-15/</w:t>
      </w:r>
      <w:r w:rsidR="00147B03" w:rsidRPr="00912942">
        <w:rPr>
          <w:rFonts w:ascii="Times New Roman" w:hAnsi="Times New Roman"/>
          <w:sz w:val="20"/>
        </w:rPr>
        <w:t xml:space="preserve">762 – Mark </w:t>
      </w:r>
      <w:r w:rsidRPr="00912942">
        <w:rPr>
          <w:rFonts w:ascii="Times New Roman" w:hAnsi="Times New Roman"/>
          <w:sz w:val="20"/>
        </w:rPr>
        <w:t>RISON</w:t>
      </w:r>
    </w:p>
    <w:p w:rsidR="000B0277" w:rsidRDefault="00147B03" w:rsidP="000B0277">
      <w:pPr>
        <w:pStyle w:val="ListParagraph"/>
        <w:numPr>
          <w:ilvl w:val="1"/>
          <w:numId w:val="13"/>
        </w:numPr>
        <w:ind w:left="2160"/>
        <w:rPr>
          <w:rFonts w:ascii="Times New Roman" w:hAnsi="Times New Roman"/>
          <w:sz w:val="20"/>
        </w:rPr>
      </w:pPr>
      <w:r w:rsidRPr="00912942">
        <w:rPr>
          <w:rFonts w:ascii="Times New Roman" w:hAnsi="Times New Roman"/>
          <w:sz w:val="20"/>
        </w:rPr>
        <w:t>RAC: CIDs 6896, 6897, 6898; 6877</w:t>
      </w:r>
    </w:p>
    <w:p w:rsidR="000B0277" w:rsidRPr="000B0277" w:rsidRDefault="000B0277" w:rsidP="000B0277">
      <w:pPr>
        <w:pStyle w:val="ListParagraph"/>
        <w:numPr>
          <w:ilvl w:val="1"/>
          <w:numId w:val="13"/>
        </w:numPr>
        <w:ind w:left="2160"/>
        <w:rPr>
          <w:rFonts w:ascii="Times New Roman" w:hAnsi="Times New Roman"/>
          <w:sz w:val="20"/>
        </w:rPr>
      </w:pPr>
      <w:r w:rsidRPr="000B0277">
        <w:rPr>
          <w:rFonts w:ascii="Arial" w:hAnsi="Arial" w:cs="Arial"/>
          <w:sz w:val="20"/>
          <w:szCs w:val="20"/>
        </w:rPr>
        <w:lastRenderedPageBreak/>
        <w:t>AOB</w:t>
      </w:r>
    </w:p>
    <w:p w:rsidR="000B0277" w:rsidRPr="000B0277" w:rsidRDefault="000B0277" w:rsidP="000B0277">
      <w:pPr>
        <w:pStyle w:val="ListParagraph"/>
        <w:numPr>
          <w:ilvl w:val="2"/>
          <w:numId w:val="13"/>
        </w:numPr>
        <w:rPr>
          <w:rFonts w:ascii="Times New Roman" w:hAnsi="Times New Roman"/>
          <w:sz w:val="20"/>
        </w:rPr>
      </w:pPr>
      <w:r w:rsidRPr="000B0277">
        <w:rPr>
          <w:rFonts w:ascii="Arial" w:hAnsi="Arial" w:cs="Arial"/>
          <w:sz w:val="20"/>
        </w:rPr>
        <w:t>Logistics – next meetings, including August face to face week of August 17</w:t>
      </w:r>
      <w:r w:rsidRPr="000B0277">
        <w:rPr>
          <w:rFonts w:ascii="Arial" w:hAnsi="Arial" w:cs="Arial"/>
          <w:sz w:val="20"/>
          <w:vertAlign w:val="superscript"/>
        </w:rPr>
        <w:t>th</w:t>
      </w:r>
      <w:r w:rsidRPr="000B0277">
        <w:rPr>
          <w:rFonts w:ascii="Arial" w:hAnsi="Arial" w:cs="Arial"/>
          <w:sz w:val="20"/>
        </w:rPr>
        <w:t>; location: Cambridge, Piscataway NJ, Bay area</w:t>
      </w:r>
    </w:p>
    <w:p w:rsidR="00147B03" w:rsidRPr="000B0277" w:rsidRDefault="00147B03" w:rsidP="00147B03">
      <w:pPr>
        <w:pStyle w:val="ListParagraph"/>
        <w:numPr>
          <w:ilvl w:val="2"/>
          <w:numId w:val="1"/>
        </w:numPr>
        <w:rPr>
          <w:rFonts w:ascii="Times New Roman" w:hAnsi="Times New Roman"/>
          <w:sz w:val="24"/>
        </w:rPr>
      </w:pPr>
      <w:r w:rsidRPr="000B0277">
        <w:rPr>
          <w:rFonts w:ascii="Times New Roman" w:hAnsi="Times New Roman"/>
          <w:sz w:val="24"/>
        </w:rPr>
        <w:t>No additions or changes – approved without objection</w:t>
      </w:r>
    </w:p>
    <w:p w:rsidR="00147B03" w:rsidRPr="000B0277" w:rsidRDefault="00147B03" w:rsidP="00147B03">
      <w:pPr>
        <w:pStyle w:val="ListParagraph"/>
        <w:numPr>
          <w:ilvl w:val="1"/>
          <w:numId w:val="1"/>
        </w:numPr>
        <w:rPr>
          <w:rFonts w:ascii="Times New Roman" w:hAnsi="Times New Roman"/>
          <w:sz w:val="24"/>
          <w:szCs w:val="24"/>
        </w:rPr>
      </w:pPr>
      <w:r w:rsidRPr="00912942">
        <w:rPr>
          <w:rFonts w:ascii="Times New Roman" w:hAnsi="Times New Roman"/>
        </w:rPr>
        <w:t xml:space="preserve"> </w:t>
      </w:r>
      <w:r w:rsidRPr="000B0277">
        <w:rPr>
          <w:rFonts w:ascii="Times New Roman" w:hAnsi="Times New Roman"/>
          <w:b/>
          <w:color w:val="C00000"/>
          <w:sz w:val="24"/>
          <w:szCs w:val="24"/>
        </w:rPr>
        <w:t>Motion</w:t>
      </w:r>
      <w:r w:rsidR="000B0277">
        <w:rPr>
          <w:rFonts w:ascii="Times New Roman" w:hAnsi="Times New Roman"/>
          <w:b/>
          <w:color w:val="C00000"/>
          <w:sz w:val="24"/>
          <w:szCs w:val="24"/>
        </w:rPr>
        <w:t xml:space="preserve"> </w:t>
      </w:r>
      <w:r w:rsidRPr="000B0277">
        <w:rPr>
          <w:rFonts w:ascii="Times New Roman" w:hAnsi="Times New Roman"/>
          <w:b/>
          <w:color w:val="C00000"/>
          <w:sz w:val="24"/>
          <w:szCs w:val="24"/>
        </w:rPr>
        <w:t>#133</w:t>
      </w:r>
      <w:r w:rsidRPr="000B0277">
        <w:rPr>
          <w:rFonts w:ascii="Times New Roman" w:hAnsi="Times New Roman"/>
          <w:sz w:val="24"/>
          <w:szCs w:val="24"/>
        </w:rPr>
        <w:t>: Editorial 4 Tabs</w:t>
      </w:r>
    </w:p>
    <w:p w:rsidR="00147B03" w:rsidRPr="000B0277" w:rsidRDefault="00147B03" w:rsidP="00147B03">
      <w:pPr>
        <w:pStyle w:val="ListParagraph"/>
        <w:ind w:left="2160"/>
        <w:rPr>
          <w:rFonts w:ascii="Times New Roman" w:hAnsi="Times New Roman"/>
          <w:sz w:val="24"/>
          <w:szCs w:val="24"/>
        </w:rPr>
      </w:pPr>
      <w:r w:rsidRPr="000B0277">
        <w:rPr>
          <w:rFonts w:ascii="Times New Roman" w:hAnsi="Times New Roman"/>
          <w:sz w:val="24"/>
          <w:szCs w:val="24"/>
        </w:rPr>
        <w:t xml:space="preserve"> Approve the comment resolutions in 11-15-0532r7 “Motion Ed Vancouver”, “Motion Ed </w:t>
      </w:r>
      <w:proofErr w:type="spellStart"/>
      <w:r w:rsidRPr="000B0277">
        <w:rPr>
          <w:rFonts w:ascii="Times New Roman" w:hAnsi="Times New Roman"/>
          <w:sz w:val="24"/>
          <w:szCs w:val="24"/>
        </w:rPr>
        <w:t>Telecon</w:t>
      </w:r>
      <w:proofErr w:type="spellEnd"/>
      <w:r w:rsidRPr="000B0277">
        <w:rPr>
          <w:rFonts w:ascii="Times New Roman" w:hAnsi="Times New Roman"/>
          <w:sz w:val="24"/>
          <w:szCs w:val="24"/>
        </w:rPr>
        <w:t xml:space="preserve">”, “Motion Ed Hillsboro A” and “Motion Ed Hillsboro B” tabs and </w:t>
      </w:r>
      <w:proofErr w:type="gramStart"/>
      <w:r w:rsidRPr="000B0277">
        <w:rPr>
          <w:rFonts w:ascii="Times New Roman" w:hAnsi="Times New Roman"/>
          <w:sz w:val="24"/>
          <w:szCs w:val="24"/>
        </w:rPr>
        <w:t>incorporate</w:t>
      </w:r>
      <w:proofErr w:type="gramEnd"/>
      <w:r w:rsidRPr="000B0277">
        <w:rPr>
          <w:rFonts w:ascii="Times New Roman" w:hAnsi="Times New Roman"/>
          <w:sz w:val="24"/>
          <w:szCs w:val="24"/>
        </w:rPr>
        <w:t xml:space="preserve"> the indicated text changes into the draft.</w:t>
      </w:r>
    </w:p>
    <w:p w:rsidR="00147B03" w:rsidRPr="000B0277" w:rsidRDefault="00147B03" w:rsidP="00147B03">
      <w:pPr>
        <w:pStyle w:val="ListParagraph"/>
        <w:numPr>
          <w:ilvl w:val="2"/>
          <w:numId w:val="1"/>
        </w:numPr>
        <w:rPr>
          <w:rFonts w:ascii="Times New Roman" w:hAnsi="Times New Roman"/>
          <w:sz w:val="24"/>
          <w:szCs w:val="24"/>
        </w:rPr>
      </w:pPr>
      <w:r w:rsidRPr="000B0277">
        <w:rPr>
          <w:rFonts w:ascii="Times New Roman" w:hAnsi="Times New Roman"/>
          <w:sz w:val="24"/>
          <w:szCs w:val="24"/>
        </w:rPr>
        <w:t>Moved: Adrian STEPHENS</w:t>
      </w:r>
      <w:r w:rsidR="000B0277">
        <w:rPr>
          <w:rFonts w:ascii="Times New Roman" w:hAnsi="Times New Roman"/>
          <w:sz w:val="24"/>
          <w:szCs w:val="24"/>
        </w:rPr>
        <w:t xml:space="preserve">   </w:t>
      </w:r>
      <w:r w:rsidRPr="000B0277">
        <w:rPr>
          <w:rFonts w:ascii="Times New Roman" w:hAnsi="Times New Roman"/>
          <w:sz w:val="24"/>
          <w:szCs w:val="24"/>
        </w:rPr>
        <w:t>2</w:t>
      </w:r>
      <w:r w:rsidRPr="000B0277">
        <w:rPr>
          <w:rFonts w:ascii="Times New Roman" w:hAnsi="Times New Roman"/>
          <w:sz w:val="24"/>
          <w:szCs w:val="24"/>
          <w:vertAlign w:val="superscript"/>
        </w:rPr>
        <w:t>nd</w:t>
      </w:r>
      <w:r w:rsidRPr="000B0277">
        <w:rPr>
          <w:rFonts w:ascii="Times New Roman" w:hAnsi="Times New Roman"/>
          <w:sz w:val="24"/>
          <w:szCs w:val="24"/>
        </w:rPr>
        <w:t>:  Edward AU</w:t>
      </w:r>
    </w:p>
    <w:p w:rsidR="00147B03" w:rsidRPr="000B0277" w:rsidRDefault="00147B03" w:rsidP="00147B03">
      <w:pPr>
        <w:pStyle w:val="ListParagraph"/>
        <w:numPr>
          <w:ilvl w:val="2"/>
          <w:numId w:val="1"/>
        </w:numPr>
        <w:rPr>
          <w:rFonts w:ascii="Times New Roman" w:hAnsi="Times New Roman"/>
          <w:sz w:val="24"/>
          <w:szCs w:val="24"/>
        </w:rPr>
      </w:pPr>
      <w:r w:rsidRPr="000B0277">
        <w:rPr>
          <w:rFonts w:ascii="Times New Roman" w:hAnsi="Times New Roman"/>
          <w:sz w:val="24"/>
          <w:szCs w:val="24"/>
        </w:rPr>
        <w:t xml:space="preserve">Discussion: </w:t>
      </w:r>
    </w:p>
    <w:p w:rsidR="00147B03" w:rsidRPr="000B0277" w:rsidRDefault="00147B03" w:rsidP="00147B03">
      <w:pPr>
        <w:pStyle w:val="ListParagraph"/>
        <w:numPr>
          <w:ilvl w:val="3"/>
          <w:numId w:val="1"/>
        </w:numPr>
        <w:rPr>
          <w:rFonts w:ascii="Times New Roman" w:hAnsi="Times New Roman"/>
          <w:sz w:val="24"/>
          <w:szCs w:val="24"/>
        </w:rPr>
      </w:pPr>
      <w:r w:rsidRPr="000B0277">
        <w:rPr>
          <w:rFonts w:ascii="Times New Roman" w:hAnsi="Times New Roman"/>
          <w:sz w:val="24"/>
          <w:szCs w:val="24"/>
        </w:rPr>
        <w:t>Question on CID 5300 about Basic Request - ?</w:t>
      </w:r>
    </w:p>
    <w:p w:rsidR="00147B03" w:rsidRPr="000B0277" w:rsidRDefault="00147B03" w:rsidP="00147B03">
      <w:pPr>
        <w:pStyle w:val="ListParagraph"/>
        <w:numPr>
          <w:ilvl w:val="4"/>
          <w:numId w:val="1"/>
        </w:numPr>
        <w:rPr>
          <w:rFonts w:ascii="Times New Roman" w:hAnsi="Times New Roman"/>
          <w:sz w:val="24"/>
          <w:szCs w:val="24"/>
        </w:rPr>
      </w:pPr>
      <w:r w:rsidRPr="000B0277">
        <w:rPr>
          <w:rFonts w:ascii="Times New Roman" w:hAnsi="Times New Roman"/>
          <w:sz w:val="24"/>
          <w:szCs w:val="24"/>
        </w:rPr>
        <w:t xml:space="preserve">This was discussed before. </w:t>
      </w:r>
      <w:r w:rsidR="000D53FA" w:rsidRPr="000B0277">
        <w:rPr>
          <w:rFonts w:ascii="Times New Roman" w:hAnsi="Times New Roman"/>
          <w:sz w:val="24"/>
          <w:szCs w:val="24"/>
        </w:rPr>
        <w:t>–</w:t>
      </w:r>
      <w:r w:rsidRPr="000B0277">
        <w:rPr>
          <w:rFonts w:ascii="Times New Roman" w:hAnsi="Times New Roman"/>
          <w:sz w:val="24"/>
          <w:szCs w:val="24"/>
        </w:rPr>
        <w:t xml:space="preserve"> </w:t>
      </w:r>
    </w:p>
    <w:p w:rsidR="000D53FA" w:rsidRPr="000B0277" w:rsidRDefault="000D53FA" w:rsidP="00147B03">
      <w:pPr>
        <w:pStyle w:val="ListParagraph"/>
        <w:numPr>
          <w:ilvl w:val="4"/>
          <w:numId w:val="1"/>
        </w:numPr>
        <w:rPr>
          <w:rFonts w:ascii="Times New Roman" w:hAnsi="Times New Roman"/>
          <w:sz w:val="24"/>
          <w:szCs w:val="24"/>
        </w:rPr>
      </w:pPr>
      <w:r w:rsidRPr="000B0277">
        <w:rPr>
          <w:rFonts w:ascii="Times New Roman" w:hAnsi="Times New Roman"/>
          <w:sz w:val="24"/>
          <w:szCs w:val="24"/>
        </w:rPr>
        <w:t>Ok no more issue</w:t>
      </w:r>
    </w:p>
    <w:p w:rsidR="00147B03" w:rsidRPr="000B0277" w:rsidRDefault="00147B03" w:rsidP="00147B03">
      <w:pPr>
        <w:pStyle w:val="ListParagraph"/>
        <w:numPr>
          <w:ilvl w:val="2"/>
          <w:numId w:val="1"/>
        </w:numPr>
        <w:rPr>
          <w:rFonts w:ascii="Times New Roman" w:hAnsi="Times New Roman"/>
          <w:sz w:val="24"/>
          <w:szCs w:val="24"/>
        </w:rPr>
      </w:pPr>
      <w:r w:rsidRPr="000B0277">
        <w:rPr>
          <w:rFonts w:ascii="Times New Roman" w:hAnsi="Times New Roman"/>
          <w:sz w:val="24"/>
          <w:szCs w:val="24"/>
        </w:rPr>
        <w:t xml:space="preserve">Result: </w:t>
      </w:r>
      <w:r w:rsidRPr="000B0277">
        <w:rPr>
          <w:rFonts w:ascii="Times New Roman" w:hAnsi="Times New Roman"/>
          <w:sz w:val="24"/>
          <w:szCs w:val="24"/>
        </w:rPr>
        <w:tab/>
      </w:r>
      <w:r w:rsidR="000D53FA" w:rsidRPr="000B0277">
        <w:rPr>
          <w:rFonts w:ascii="Times New Roman" w:hAnsi="Times New Roman"/>
          <w:sz w:val="24"/>
          <w:szCs w:val="24"/>
        </w:rPr>
        <w:t>Y</w:t>
      </w:r>
      <w:proofErr w:type="gramStart"/>
      <w:r w:rsidR="000D53FA" w:rsidRPr="000B0277">
        <w:rPr>
          <w:rFonts w:ascii="Times New Roman" w:hAnsi="Times New Roman"/>
          <w:sz w:val="24"/>
          <w:szCs w:val="24"/>
        </w:rPr>
        <w:t>:6</w:t>
      </w:r>
      <w:proofErr w:type="gramEnd"/>
      <w:r w:rsidR="000D53FA" w:rsidRPr="000B0277">
        <w:rPr>
          <w:rFonts w:ascii="Times New Roman" w:hAnsi="Times New Roman"/>
          <w:sz w:val="24"/>
          <w:szCs w:val="24"/>
        </w:rPr>
        <w:t xml:space="preserve">  N:0  A:1 -- </w:t>
      </w:r>
      <w:r w:rsidR="000D53FA" w:rsidRPr="000B0277">
        <w:rPr>
          <w:rFonts w:ascii="Times New Roman" w:hAnsi="Times New Roman"/>
          <w:b/>
          <w:sz w:val="24"/>
          <w:szCs w:val="24"/>
        </w:rPr>
        <w:t>Motion passes</w:t>
      </w:r>
    </w:p>
    <w:p w:rsidR="000B0277" w:rsidRPr="000B0277" w:rsidRDefault="000B0277" w:rsidP="000B0277">
      <w:pPr>
        <w:pStyle w:val="ListParagraph"/>
        <w:numPr>
          <w:ilvl w:val="1"/>
          <w:numId w:val="1"/>
        </w:numPr>
        <w:rPr>
          <w:rFonts w:ascii="Times New Roman" w:hAnsi="Times New Roman"/>
          <w:sz w:val="24"/>
        </w:rPr>
      </w:pPr>
      <w:r>
        <w:rPr>
          <w:rFonts w:ascii="Times New Roman" w:hAnsi="Times New Roman"/>
          <w:b/>
          <w:sz w:val="24"/>
        </w:rPr>
        <w:t>GEN Re</w:t>
      </w:r>
      <w:r w:rsidRPr="000B0277">
        <w:rPr>
          <w:rFonts w:ascii="Times New Roman" w:hAnsi="Times New Roman"/>
          <w:b/>
          <w:sz w:val="24"/>
        </w:rPr>
        <w:t>view</w:t>
      </w:r>
      <w:r>
        <w:rPr>
          <w:rFonts w:ascii="Times New Roman" w:hAnsi="Times New Roman"/>
          <w:b/>
          <w:sz w:val="24"/>
        </w:rPr>
        <w:t xml:space="preserve"> Tab</w:t>
      </w:r>
      <w:r w:rsidRPr="000B0277">
        <w:rPr>
          <w:rFonts w:ascii="Times New Roman" w:hAnsi="Times New Roman"/>
          <w:sz w:val="24"/>
        </w:rPr>
        <w:t xml:space="preserve"> </w:t>
      </w:r>
      <w:r>
        <w:rPr>
          <w:rFonts w:ascii="Times New Roman" w:hAnsi="Times New Roman"/>
          <w:sz w:val="24"/>
        </w:rPr>
        <w:t>-</w:t>
      </w:r>
      <w:r w:rsidRPr="000B0277">
        <w:rPr>
          <w:rFonts w:ascii="Times New Roman" w:hAnsi="Times New Roman"/>
          <w:sz w:val="24"/>
        </w:rPr>
        <w:t xml:space="preserve"> 11-15/665r2 – Jon ROSDAHL</w:t>
      </w:r>
    </w:p>
    <w:p w:rsidR="000D53FA" w:rsidRPr="000B0277" w:rsidRDefault="000D53FA" w:rsidP="000D53FA">
      <w:pPr>
        <w:pStyle w:val="ListParagraph"/>
        <w:numPr>
          <w:ilvl w:val="2"/>
          <w:numId w:val="1"/>
        </w:numPr>
        <w:rPr>
          <w:rFonts w:ascii="Times New Roman" w:hAnsi="Times New Roman"/>
          <w:sz w:val="24"/>
          <w:szCs w:val="24"/>
        </w:rPr>
      </w:pPr>
      <w:r w:rsidRPr="000B0277">
        <w:rPr>
          <w:rFonts w:ascii="Times New Roman" w:hAnsi="Times New Roman"/>
          <w:sz w:val="24"/>
          <w:szCs w:val="24"/>
        </w:rPr>
        <w:t>CID 5960</w:t>
      </w:r>
      <w:r w:rsidR="000B0277">
        <w:rPr>
          <w:rFonts w:ascii="Times New Roman" w:hAnsi="Times New Roman"/>
          <w:sz w:val="24"/>
          <w:szCs w:val="24"/>
        </w:rPr>
        <w:t xml:space="preserve"> (GEN)</w:t>
      </w:r>
    </w:p>
    <w:p w:rsidR="000D53FA" w:rsidRPr="000B0277" w:rsidRDefault="000B0277" w:rsidP="000D53FA">
      <w:pPr>
        <w:pStyle w:val="ListParagraph"/>
        <w:numPr>
          <w:ilvl w:val="3"/>
          <w:numId w:val="1"/>
        </w:numPr>
        <w:rPr>
          <w:rFonts w:ascii="Times New Roman" w:hAnsi="Times New Roman"/>
          <w:sz w:val="24"/>
          <w:szCs w:val="24"/>
        </w:rPr>
      </w:pPr>
      <w:r w:rsidRPr="000B0277">
        <w:rPr>
          <w:rFonts w:ascii="Times New Roman" w:hAnsi="Times New Roman"/>
          <w:sz w:val="24"/>
          <w:szCs w:val="24"/>
        </w:rPr>
        <w:t>Review</w:t>
      </w:r>
      <w:r w:rsidR="000D53FA" w:rsidRPr="000B0277">
        <w:rPr>
          <w:rFonts w:ascii="Times New Roman" w:hAnsi="Times New Roman"/>
          <w:sz w:val="24"/>
          <w:szCs w:val="24"/>
        </w:rPr>
        <w:t xml:space="preserve"> changes gained over the lunch period</w:t>
      </w:r>
    </w:p>
    <w:p w:rsidR="00F31151" w:rsidRPr="000B0277" w:rsidRDefault="00F31151" w:rsidP="00F31151">
      <w:pPr>
        <w:pStyle w:val="ListParagraph"/>
        <w:numPr>
          <w:ilvl w:val="3"/>
          <w:numId w:val="1"/>
        </w:numPr>
        <w:rPr>
          <w:rFonts w:ascii="Times New Roman" w:hAnsi="Times New Roman"/>
          <w:sz w:val="24"/>
          <w:szCs w:val="24"/>
        </w:rPr>
      </w:pPr>
      <w:r w:rsidRPr="000B0277">
        <w:rPr>
          <w:rFonts w:ascii="Times New Roman" w:hAnsi="Times New Roman"/>
          <w:sz w:val="24"/>
          <w:szCs w:val="24"/>
        </w:rPr>
        <w:t xml:space="preserve">Proposed Resolution: REVISED (GEN: 2015-06-19 20:26:20Z) - at 1761.50 change "For each group addressed stream requested by a mesh STA, the peer mesh STA shall immediately initiate a block </w:t>
      </w:r>
      <w:proofErr w:type="spellStart"/>
      <w:r w:rsidRPr="000B0277">
        <w:rPr>
          <w:rFonts w:ascii="Times New Roman" w:hAnsi="Times New Roman"/>
          <w:sz w:val="24"/>
          <w:szCs w:val="24"/>
        </w:rPr>
        <w:t>ack</w:t>
      </w:r>
      <w:proofErr w:type="spellEnd"/>
      <w:r w:rsidRPr="000B0277">
        <w:rPr>
          <w:rFonts w:ascii="Times New Roman" w:hAnsi="Times New Roman"/>
          <w:sz w:val="24"/>
          <w:szCs w:val="24"/>
        </w:rPr>
        <w:t xml:space="preserve"> negotiation if both the mesh STAs advertised a Mesh GCR field equal to 1 in their Extended Capabilities element in their most recently received mesh Beacon frame."</w:t>
      </w:r>
    </w:p>
    <w:p w:rsidR="00F31151" w:rsidRPr="000B0277" w:rsidRDefault="00F31151" w:rsidP="000B0277">
      <w:pPr>
        <w:pStyle w:val="ListParagraph"/>
        <w:ind w:left="3330"/>
        <w:rPr>
          <w:rFonts w:ascii="Times New Roman" w:hAnsi="Times New Roman"/>
          <w:sz w:val="24"/>
          <w:szCs w:val="24"/>
        </w:rPr>
      </w:pPr>
      <w:proofErr w:type="gramStart"/>
      <w:r w:rsidRPr="000B0277">
        <w:rPr>
          <w:rFonts w:ascii="Times New Roman" w:hAnsi="Times New Roman"/>
          <w:sz w:val="24"/>
          <w:szCs w:val="24"/>
        </w:rPr>
        <w:t>to</w:t>
      </w:r>
      <w:proofErr w:type="gramEnd"/>
      <w:r w:rsidRPr="000B0277">
        <w:rPr>
          <w:rFonts w:ascii="Times New Roman" w:hAnsi="Times New Roman"/>
          <w:sz w:val="24"/>
          <w:szCs w:val="24"/>
        </w:rPr>
        <w:t xml:space="preserve"> </w:t>
      </w:r>
    </w:p>
    <w:p w:rsidR="000D53FA" w:rsidRPr="000B0277" w:rsidRDefault="00F31151" w:rsidP="000B0277">
      <w:pPr>
        <w:pStyle w:val="ListParagraph"/>
        <w:ind w:left="3330"/>
        <w:rPr>
          <w:rFonts w:ascii="Times New Roman" w:hAnsi="Times New Roman"/>
          <w:sz w:val="24"/>
          <w:szCs w:val="24"/>
        </w:rPr>
      </w:pPr>
      <w:r w:rsidRPr="000B0277">
        <w:rPr>
          <w:rFonts w:ascii="Times New Roman" w:hAnsi="Times New Roman"/>
          <w:sz w:val="24"/>
          <w:szCs w:val="24"/>
        </w:rPr>
        <w:t xml:space="preserve">"For each group addressed stream requested by a mesh STA's peer (STA1), the mesh STA (STA2) receiving the request shall immediately initiate a block </w:t>
      </w:r>
      <w:proofErr w:type="spellStart"/>
      <w:r w:rsidRPr="000B0277">
        <w:rPr>
          <w:rFonts w:ascii="Times New Roman" w:hAnsi="Times New Roman"/>
          <w:sz w:val="24"/>
          <w:szCs w:val="24"/>
        </w:rPr>
        <w:t>ack</w:t>
      </w:r>
      <w:proofErr w:type="spellEnd"/>
      <w:r w:rsidRPr="000B0277">
        <w:rPr>
          <w:rFonts w:ascii="Times New Roman" w:hAnsi="Times New Roman"/>
          <w:sz w:val="24"/>
          <w:szCs w:val="24"/>
        </w:rPr>
        <w:t xml:space="preserve"> negotiation if STA2 transmitted a Mesh GCR field equal to 1 in the Extended Capabilities element in its mesh Beacon frame and STA2 received a mesh Beacon frame from STA1 in which the Mesh GCR field in the Extended Capabilities element is equal to 1."</w:t>
      </w:r>
    </w:p>
    <w:p w:rsidR="00F31151" w:rsidRPr="000B0277" w:rsidRDefault="00F31151" w:rsidP="00F31151">
      <w:pPr>
        <w:pStyle w:val="ListParagraph"/>
        <w:numPr>
          <w:ilvl w:val="3"/>
          <w:numId w:val="1"/>
        </w:numPr>
        <w:rPr>
          <w:rFonts w:ascii="Times New Roman" w:hAnsi="Times New Roman"/>
          <w:sz w:val="24"/>
          <w:szCs w:val="24"/>
        </w:rPr>
      </w:pPr>
      <w:r w:rsidRPr="000B0277">
        <w:rPr>
          <w:rFonts w:ascii="Times New Roman" w:hAnsi="Times New Roman"/>
          <w:sz w:val="24"/>
          <w:szCs w:val="24"/>
        </w:rPr>
        <w:t>No objection – Mark Ready for Motion – Hillsboro-B</w:t>
      </w:r>
    </w:p>
    <w:p w:rsidR="00F31151" w:rsidRPr="000B0277" w:rsidRDefault="00F31151" w:rsidP="00F31151">
      <w:pPr>
        <w:pStyle w:val="ListParagraph"/>
        <w:numPr>
          <w:ilvl w:val="2"/>
          <w:numId w:val="1"/>
        </w:numPr>
        <w:rPr>
          <w:rFonts w:ascii="Times New Roman" w:hAnsi="Times New Roman"/>
          <w:sz w:val="24"/>
          <w:szCs w:val="24"/>
        </w:rPr>
      </w:pPr>
      <w:r w:rsidRPr="000B0277">
        <w:rPr>
          <w:rFonts w:ascii="Times New Roman" w:hAnsi="Times New Roman"/>
          <w:sz w:val="24"/>
          <w:szCs w:val="24"/>
        </w:rPr>
        <w:t>CID 6595</w:t>
      </w:r>
      <w:r w:rsidR="000B0277">
        <w:rPr>
          <w:rFonts w:ascii="Times New Roman" w:hAnsi="Times New Roman"/>
          <w:sz w:val="24"/>
          <w:szCs w:val="24"/>
        </w:rPr>
        <w:t xml:space="preserve"> (GEN)</w:t>
      </w:r>
    </w:p>
    <w:p w:rsidR="00F31151" w:rsidRPr="000B0277" w:rsidRDefault="00F31151" w:rsidP="00F31151">
      <w:pPr>
        <w:pStyle w:val="ListParagraph"/>
        <w:numPr>
          <w:ilvl w:val="3"/>
          <w:numId w:val="1"/>
        </w:numPr>
        <w:rPr>
          <w:rFonts w:ascii="Times New Roman" w:hAnsi="Times New Roman"/>
          <w:sz w:val="24"/>
          <w:szCs w:val="24"/>
        </w:rPr>
      </w:pPr>
      <w:r w:rsidRPr="000B0277">
        <w:rPr>
          <w:rFonts w:ascii="Times New Roman" w:hAnsi="Times New Roman"/>
          <w:sz w:val="24"/>
          <w:szCs w:val="24"/>
        </w:rPr>
        <w:t>Review Comment</w:t>
      </w:r>
    </w:p>
    <w:p w:rsidR="00F31151" w:rsidRPr="000B0277" w:rsidRDefault="00F31151" w:rsidP="00F31151">
      <w:pPr>
        <w:pStyle w:val="ListParagraph"/>
        <w:numPr>
          <w:ilvl w:val="3"/>
          <w:numId w:val="1"/>
        </w:numPr>
        <w:rPr>
          <w:rFonts w:ascii="Times New Roman" w:hAnsi="Times New Roman"/>
          <w:sz w:val="24"/>
          <w:szCs w:val="24"/>
        </w:rPr>
      </w:pPr>
      <w:r w:rsidRPr="000B0277">
        <w:rPr>
          <w:rFonts w:ascii="Times New Roman" w:hAnsi="Times New Roman"/>
          <w:sz w:val="24"/>
          <w:szCs w:val="24"/>
        </w:rPr>
        <w:t>Another CID has a resolution that removes some sub element description that is repeated, but still has same statement that the element and the sub-element.</w:t>
      </w:r>
    </w:p>
    <w:p w:rsidR="00F31151" w:rsidRDefault="00F31151" w:rsidP="00F31151">
      <w:pPr>
        <w:pStyle w:val="ListParagraph"/>
        <w:numPr>
          <w:ilvl w:val="3"/>
          <w:numId w:val="1"/>
        </w:numPr>
        <w:rPr>
          <w:rFonts w:ascii="Times New Roman" w:hAnsi="Times New Roman"/>
          <w:sz w:val="24"/>
          <w:szCs w:val="24"/>
        </w:rPr>
      </w:pPr>
      <w:r w:rsidRPr="000B0277">
        <w:rPr>
          <w:rFonts w:ascii="Times New Roman" w:hAnsi="Times New Roman"/>
          <w:sz w:val="24"/>
          <w:szCs w:val="24"/>
        </w:rPr>
        <w:t>After discussion on several locations that Mark RISON pointed out a concern of repeating words “have the same format”, (31 instances).</w:t>
      </w:r>
    </w:p>
    <w:p w:rsidR="001A62A0" w:rsidRPr="000B0277" w:rsidRDefault="001A62A0" w:rsidP="00F31151">
      <w:pPr>
        <w:pStyle w:val="ListParagraph"/>
        <w:numPr>
          <w:ilvl w:val="3"/>
          <w:numId w:val="1"/>
        </w:numPr>
        <w:rPr>
          <w:rFonts w:ascii="Times New Roman" w:hAnsi="Times New Roman"/>
          <w:sz w:val="24"/>
          <w:szCs w:val="24"/>
        </w:rPr>
      </w:pPr>
      <w:r>
        <w:rPr>
          <w:rFonts w:ascii="Times New Roman" w:hAnsi="Times New Roman"/>
          <w:sz w:val="24"/>
          <w:szCs w:val="24"/>
        </w:rPr>
        <w:lastRenderedPageBreak/>
        <w:t xml:space="preserve">Mark CID “Submission </w:t>
      </w:r>
      <w:proofErr w:type="gramStart"/>
      <w:r>
        <w:rPr>
          <w:rFonts w:ascii="Times New Roman" w:hAnsi="Times New Roman"/>
          <w:sz w:val="24"/>
          <w:szCs w:val="24"/>
        </w:rPr>
        <w:t>Required</w:t>
      </w:r>
      <w:proofErr w:type="gramEnd"/>
      <w:r>
        <w:rPr>
          <w:rFonts w:ascii="Times New Roman" w:hAnsi="Times New Roman"/>
          <w:sz w:val="24"/>
          <w:szCs w:val="24"/>
        </w:rPr>
        <w:t>” and assign to Mark RISON.</w:t>
      </w:r>
    </w:p>
    <w:p w:rsidR="00F31151" w:rsidRPr="000B0277" w:rsidRDefault="00F31151" w:rsidP="00F31151">
      <w:pPr>
        <w:pStyle w:val="ListParagraph"/>
        <w:numPr>
          <w:ilvl w:val="3"/>
          <w:numId w:val="1"/>
        </w:numPr>
        <w:rPr>
          <w:rFonts w:ascii="Times New Roman" w:hAnsi="Times New Roman"/>
          <w:sz w:val="24"/>
          <w:szCs w:val="24"/>
        </w:rPr>
      </w:pPr>
      <w:r w:rsidRPr="000B0277">
        <w:rPr>
          <w:rFonts w:ascii="Times New Roman" w:hAnsi="Times New Roman"/>
          <w:sz w:val="24"/>
          <w:szCs w:val="24"/>
        </w:rPr>
        <w:t>CID 6707</w:t>
      </w:r>
      <w:r w:rsidR="001A62A0">
        <w:rPr>
          <w:rFonts w:ascii="Times New Roman" w:hAnsi="Times New Roman"/>
          <w:sz w:val="24"/>
          <w:szCs w:val="24"/>
        </w:rPr>
        <w:t xml:space="preserve"> (EDITOR)</w:t>
      </w:r>
      <w:r w:rsidRPr="000B0277">
        <w:rPr>
          <w:rFonts w:ascii="Times New Roman" w:hAnsi="Times New Roman"/>
          <w:sz w:val="24"/>
          <w:szCs w:val="24"/>
        </w:rPr>
        <w:t xml:space="preserve"> – which has a proposed resolution in 11-15/758. For discussion after we finish the Gen Review CIDs.</w:t>
      </w:r>
    </w:p>
    <w:p w:rsidR="00F31151" w:rsidRPr="000B0277" w:rsidRDefault="00F31151" w:rsidP="00F31151">
      <w:pPr>
        <w:pStyle w:val="ListParagraph"/>
        <w:numPr>
          <w:ilvl w:val="2"/>
          <w:numId w:val="1"/>
        </w:numPr>
        <w:rPr>
          <w:rFonts w:ascii="Times New Roman" w:hAnsi="Times New Roman"/>
          <w:sz w:val="24"/>
          <w:szCs w:val="24"/>
        </w:rPr>
      </w:pPr>
      <w:r w:rsidRPr="000B0277">
        <w:rPr>
          <w:rFonts w:ascii="Times New Roman" w:hAnsi="Times New Roman"/>
          <w:sz w:val="24"/>
          <w:szCs w:val="24"/>
        </w:rPr>
        <w:t xml:space="preserve">CID </w:t>
      </w:r>
      <w:r w:rsidR="00243A31" w:rsidRPr="000B0277">
        <w:rPr>
          <w:rFonts w:ascii="Times New Roman" w:hAnsi="Times New Roman"/>
          <w:sz w:val="24"/>
          <w:szCs w:val="24"/>
        </w:rPr>
        <w:t>6385</w:t>
      </w:r>
      <w:r w:rsidR="001A62A0">
        <w:rPr>
          <w:rFonts w:ascii="Times New Roman" w:hAnsi="Times New Roman"/>
          <w:sz w:val="24"/>
          <w:szCs w:val="24"/>
        </w:rPr>
        <w:t xml:space="preserve"> (GEN)</w:t>
      </w:r>
    </w:p>
    <w:p w:rsidR="00243A31" w:rsidRPr="000B0277" w:rsidRDefault="00243A31" w:rsidP="00243A31">
      <w:pPr>
        <w:pStyle w:val="ListParagraph"/>
        <w:numPr>
          <w:ilvl w:val="3"/>
          <w:numId w:val="1"/>
        </w:numPr>
        <w:rPr>
          <w:rFonts w:ascii="Times New Roman" w:hAnsi="Times New Roman"/>
          <w:sz w:val="24"/>
          <w:szCs w:val="24"/>
        </w:rPr>
      </w:pPr>
      <w:r w:rsidRPr="000B0277">
        <w:rPr>
          <w:rFonts w:ascii="Times New Roman" w:hAnsi="Times New Roman"/>
          <w:sz w:val="24"/>
          <w:szCs w:val="24"/>
        </w:rPr>
        <w:t>Remember we had discussed this earlier this week.</w:t>
      </w:r>
    </w:p>
    <w:p w:rsidR="00243A31" w:rsidRPr="000B0277" w:rsidRDefault="00243A31" w:rsidP="00243A31">
      <w:pPr>
        <w:pStyle w:val="ListParagraph"/>
        <w:numPr>
          <w:ilvl w:val="3"/>
          <w:numId w:val="1"/>
        </w:numPr>
        <w:rPr>
          <w:rFonts w:ascii="Times New Roman" w:hAnsi="Times New Roman"/>
          <w:sz w:val="24"/>
          <w:szCs w:val="24"/>
        </w:rPr>
      </w:pPr>
      <w:r w:rsidRPr="000B0277">
        <w:rPr>
          <w:rFonts w:ascii="Times New Roman" w:hAnsi="Times New Roman"/>
          <w:sz w:val="24"/>
          <w:szCs w:val="24"/>
        </w:rPr>
        <w:t xml:space="preserve">From the </w:t>
      </w:r>
      <w:proofErr w:type="spellStart"/>
      <w:r w:rsidRPr="000B0277">
        <w:rPr>
          <w:rFonts w:ascii="Times New Roman" w:hAnsi="Times New Roman"/>
          <w:sz w:val="24"/>
          <w:szCs w:val="24"/>
        </w:rPr>
        <w:t>AdHoc</w:t>
      </w:r>
      <w:proofErr w:type="spellEnd"/>
      <w:r w:rsidRPr="000B0277">
        <w:rPr>
          <w:rFonts w:ascii="Times New Roman" w:hAnsi="Times New Roman"/>
          <w:sz w:val="24"/>
          <w:szCs w:val="24"/>
        </w:rPr>
        <w:t xml:space="preserve"> Notes:</w:t>
      </w:r>
    </w:p>
    <w:p w:rsidR="00243A31" w:rsidRPr="001A62A0" w:rsidRDefault="00243A31" w:rsidP="00243A31">
      <w:pPr>
        <w:pStyle w:val="ListParagraph"/>
        <w:numPr>
          <w:ilvl w:val="4"/>
          <w:numId w:val="1"/>
        </w:numPr>
        <w:rPr>
          <w:rFonts w:ascii="Times New Roman" w:hAnsi="Times New Roman"/>
          <w:sz w:val="24"/>
          <w:szCs w:val="24"/>
        </w:rPr>
      </w:pPr>
      <w:r w:rsidRPr="001A62A0">
        <w:rPr>
          <w:rFonts w:ascii="Times New Roman" w:hAnsi="Times New Roman"/>
          <w:sz w:val="24"/>
          <w:szCs w:val="24"/>
        </w:rPr>
        <w:t xml:space="preserve">GEN: 2015-06-19 18:55:30Z - </w:t>
      </w:r>
      <w:r w:rsidR="001A62A0">
        <w:rPr>
          <w:rFonts w:ascii="Times New Roman" w:hAnsi="Times New Roman"/>
          <w:sz w:val="24"/>
          <w:szCs w:val="24"/>
        </w:rPr>
        <w:t xml:space="preserve"> </w:t>
      </w:r>
      <w:r w:rsidRPr="001A62A0">
        <w:rPr>
          <w:rFonts w:ascii="Times New Roman" w:hAnsi="Times New Roman"/>
          <w:sz w:val="24"/>
          <w:szCs w:val="24"/>
        </w:rPr>
        <w:t xml:space="preserve">The TX description </w:t>
      </w:r>
      <w:r w:rsidR="001A62A0" w:rsidRPr="001A62A0">
        <w:rPr>
          <w:rFonts w:ascii="Times New Roman" w:hAnsi="Times New Roman"/>
          <w:sz w:val="24"/>
          <w:szCs w:val="24"/>
        </w:rPr>
        <w:t>explicitly</w:t>
      </w:r>
      <w:r w:rsidRPr="001A62A0">
        <w:rPr>
          <w:rFonts w:ascii="Times New Roman" w:hAnsi="Times New Roman"/>
          <w:sz w:val="24"/>
          <w:szCs w:val="24"/>
        </w:rPr>
        <w:t xml:space="preserve"> states that an interface is needed (see 16.4.5.10 Transmit modulation accuracy), </w:t>
      </w:r>
    </w:p>
    <w:p w:rsidR="00243A31" w:rsidRPr="000B0277" w:rsidRDefault="00243A31" w:rsidP="001A62A0">
      <w:pPr>
        <w:pStyle w:val="ListParagraph"/>
        <w:ind w:left="3960"/>
        <w:rPr>
          <w:rFonts w:ascii="Times New Roman" w:hAnsi="Times New Roman"/>
          <w:sz w:val="24"/>
          <w:szCs w:val="24"/>
        </w:rPr>
      </w:pPr>
      <w:r w:rsidRPr="000B0277">
        <w:rPr>
          <w:rFonts w:ascii="Times New Roman" w:hAnsi="Times New Roman"/>
          <w:sz w:val="24"/>
          <w:szCs w:val="24"/>
        </w:rPr>
        <w:t>RX is a bit more ambiguous (see 16.4.6.2 Receiver minimum input level sensitivity and 17.3.7.9 Transmit modulation accuracy), but some of the RX tests imply an interface and the PLME SAP says that you can request either.</w:t>
      </w:r>
    </w:p>
    <w:p w:rsidR="00243A31" w:rsidRPr="001A62A0" w:rsidRDefault="00243A31" w:rsidP="001A62A0">
      <w:pPr>
        <w:pStyle w:val="ListParagraph"/>
        <w:numPr>
          <w:ilvl w:val="4"/>
          <w:numId w:val="1"/>
        </w:numPr>
        <w:rPr>
          <w:rFonts w:ascii="Times New Roman" w:hAnsi="Times New Roman"/>
          <w:sz w:val="24"/>
          <w:szCs w:val="24"/>
        </w:rPr>
      </w:pPr>
      <w:r w:rsidRPr="001A62A0">
        <w:rPr>
          <w:rFonts w:ascii="Times New Roman" w:hAnsi="Times New Roman"/>
          <w:sz w:val="24"/>
          <w:szCs w:val="24"/>
        </w:rPr>
        <w:t xml:space="preserve">GEN: 2015-06-17 - Updated Proposed Resolution </w:t>
      </w:r>
      <w:proofErr w:type="gramStart"/>
      <w:r w:rsidRPr="001A62A0">
        <w:rPr>
          <w:rFonts w:ascii="Times New Roman" w:hAnsi="Times New Roman"/>
          <w:sz w:val="24"/>
          <w:szCs w:val="24"/>
        </w:rPr>
        <w:t xml:space="preserve">- </w:t>
      </w:r>
      <w:r w:rsidR="001A62A0">
        <w:rPr>
          <w:rFonts w:ascii="Times New Roman" w:hAnsi="Times New Roman"/>
          <w:sz w:val="24"/>
          <w:szCs w:val="24"/>
        </w:rPr>
        <w:t xml:space="preserve"> there</w:t>
      </w:r>
      <w:proofErr w:type="gramEnd"/>
      <w:r w:rsidR="001A62A0">
        <w:rPr>
          <w:rFonts w:ascii="Times New Roman" w:hAnsi="Times New Roman"/>
          <w:sz w:val="24"/>
          <w:szCs w:val="24"/>
        </w:rPr>
        <w:t xml:space="preserve"> is </w:t>
      </w:r>
      <w:r w:rsidRPr="001A62A0">
        <w:rPr>
          <w:rFonts w:ascii="Times New Roman" w:hAnsi="Times New Roman"/>
          <w:sz w:val="24"/>
          <w:szCs w:val="24"/>
        </w:rPr>
        <w:t>still</w:t>
      </w:r>
      <w:r w:rsidR="001A62A0">
        <w:rPr>
          <w:rFonts w:ascii="Times New Roman" w:hAnsi="Times New Roman"/>
          <w:sz w:val="24"/>
          <w:szCs w:val="24"/>
        </w:rPr>
        <w:t xml:space="preserve"> an</w:t>
      </w:r>
      <w:r w:rsidRPr="001A62A0">
        <w:rPr>
          <w:rFonts w:ascii="Times New Roman" w:hAnsi="Times New Roman"/>
          <w:sz w:val="24"/>
          <w:szCs w:val="24"/>
        </w:rPr>
        <w:t xml:space="preserve"> outstanding Question on the removal of two primitives: “6.5.5 PLME-</w:t>
      </w:r>
      <w:proofErr w:type="spellStart"/>
      <w:r w:rsidRPr="001A62A0">
        <w:rPr>
          <w:rFonts w:ascii="Times New Roman" w:hAnsi="Times New Roman"/>
          <w:sz w:val="24"/>
          <w:szCs w:val="24"/>
        </w:rPr>
        <w:t>DSSSTESTMODE.request</w:t>
      </w:r>
      <w:proofErr w:type="spellEnd"/>
      <w:r w:rsidRPr="001A62A0">
        <w:rPr>
          <w:rFonts w:ascii="Times New Roman" w:hAnsi="Times New Roman"/>
          <w:sz w:val="24"/>
          <w:szCs w:val="24"/>
        </w:rPr>
        <w:t xml:space="preserve"> and “6.5.6 </w:t>
      </w:r>
      <w:proofErr w:type="spellStart"/>
      <w:r w:rsidRPr="001A62A0">
        <w:rPr>
          <w:rFonts w:ascii="Times New Roman" w:hAnsi="Times New Roman"/>
          <w:sz w:val="24"/>
          <w:szCs w:val="24"/>
        </w:rPr>
        <w:t>DSSSTESTOUTPUT.request</w:t>
      </w:r>
      <w:proofErr w:type="spellEnd"/>
      <w:r w:rsidRPr="001A62A0">
        <w:rPr>
          <w:rFonts w:ascii="Times New Roman" w:hAnsi="Times New Roman"/>
          <w:sz w:val="24"/>
          <w:szCs w:val="24"/>
        </w:rPr>
        <w:t>”.</w:t>
      </w:r>
    </w:p>
    <w:p w:rsidR="001A62A0" w:rsidRPr="001A62A0" w:rsidRDefault="001A62A0" w:rsidP="001A62A0">
      <w:pPr>
        <w:pStyle w:val="ListParagraph"/>
        <w:numPr>
          <w:ilvl w:val="3"/>
          <w:numId w:val="1"/>
        </w:numPr>
        <w:rPr>
          <w:rFonts w:ascii="Times New Roman" w:hAnsi="Times New Roman"/>
          <w:sz w:val="24"/>
          <w:szCs w:val="24"/>
        </w:rPr>
      </w:pPr>
      <w:r>
        <w:rPr>
          <w:rFonts w:ascii="Times New Roman" w:hAnsi="Times New Roman"/>
          <w:sz w:val="24"/>
          <w:szCs w:val="24"/>
        </w:rPr>
        <w:t xml:space="preserve">Proposed Resolution: </w:t>
      </w:r>
      <w:r w:rsidRPr="001A62A0">
        <w:rPr>
          <w:rFonts w:ascii="Times New Roman" w:hAnsi="Times New Roman"/>
          <w:sz w:val="24"/>
          <w:szCs w:val="24"/>
        </w:rPr>
        <w:t xml:space="preserve">REVISED (GEN: 2015-06-19 20:45:05Z) </w:t>
      </w:r>
      <w:r w:rsidRPr="001A62A0">
        <w:rPr>
          <w:rFonts w:ascii="Times New Roman" w:hAnsi="Times New Roman"/>
          <w:sz w:val="24"/>
          <w:szCs w:val="24"/>
        </w:rPr>
        <w:t>- Replace</w:t>
      </w:r>
      <w:r w:rsidRPr="001A62A0">
        <w:rPr>
          <w:rFonts w:ascii="Times New Roman" w:hAnsi="Times New Roman"/>
          <w:sz w:val="24"/>
          <w:szCs w:val="24"/>
        </w:rPr>
        <w:t xml:space="preserve"> "DS PHY" with "DSSS PHY" at 2187.29, 2187.31, 2187.37, and 2197.06.</w:t>
      </w:r>
    </w:p>
    <w:p w:rsidR="001A62A0" w:rsidRPr="001A62A0" w:rsidRDefault="001A62A0" w:rsidP="001A62A0">
      <w:pPr>
        <w:pStyle w:val="ListParagraph"/>
        <w:ind w:left="3330"/>
        <w:rPr>
          <w:rFonts w:ascii="Times New Roman" w:hAnsi="Times New Roman"/>
          <w:sz w:val="24"/>
          <w:szCs w:val="24"/>
        </w:rPr>
      </w:pPr>
      <w:r w:rsidRPr="001A62A0">
        <w:rPr>
          <w:rFonts w:ascii="Times New Roman" w:hAnsi="Times New Roman"/>
          <w:sz w:val="24"/>
          <w:szCs w:val="24"/>
        </w:rPr>
        <w:t>Replace "DS PHY" with "HR/DSSS PHY" at 2214.17 and 2214.20.</w:t>
      </w:r>
    </w:p>
    <w:p w:rsidR="001A62A0" w:rsidRDefault="001A62A0" w:rsidP="001A62A0">
      <w:pPr>
        <w:pStyle w:val="ListParagraph"/>
        <w:ind w:left="3330"/>
        <w:rPr>
          <w:rFonts w:ascii="Times New Roman" w:hAnsi="Times New Roman"/>
          <w:sz w:val="24"/>
          <w:szCs w:val="24"/>
        </w:rPr>
      </w:pPr>
      <w:r w:rsidRPr="001A62A0">
        <w:rPr>
          <w:rFonts w:ascii="Times New Roman" w:hAnsi="Times New Roman"/>
          <w:sz w:val="24"/>
          <w:szCs w:val="24"/>
        </w:rPr>
        <w:t>At 537.61 delete "for testing DS PHY"</w:t>
      </w:r>
    </w:p>
    <w:p w:rsidR="00147B03" w:rsidRPr="000B0277" w:rsidRDefault="00243A31" w:rsidP="00243A31">
      <w:pPr>
        <w:pStyle w:val="ListParagraph"/>
        <w:numPr>
          <w:ilvl w:val="3"/>
          <w:numId w:val="1"/>
        </w:numPr>
        <w:rPr>
          <w:rFonts w:ascii="Times New Roman" w:hAnsi="Times New Roman"/>
          <w:sz w:val="24"/>
          <w:szCs w:val="24"/>
        </w:rPr>
      </w:pPr>
      <w:proofErr w:type="spellStart"/>
      <w:r w:rsidRPr="000B0277">
        <w:rPr>
          <w:rFonts w:ascii="Times New Roman" w:hAnsi="Times New Roman"/>
          <w:sz w:val="24"/>
          <w:szCs w:val="24"/>
        </w:rPr>
        <w:t>StrawPoll</w:t>
      </w:r>
      <w:proofErr w:type="spellEnd"/>
      <w:r w:rsidRPr="000B0277">
        <w:rPr>
          <w:rFonts w:ascii="Times New Roman" w:hAnsi="Times New Roman"/>
          <w:sz w:val="24"/>
          <w:szCs w:val="24"/>
        </w:rPr>
        <w:t xml:space="preserve"> – Support the Proposed Resolution:</w:t>
      </w:r>
    </w:p>
    <w:p w:rsidR="00243A31" w:rsidRPr="000B0277" w:rsidRDefault="00243A31" w:rsidP="00243A31">
      <w:pPr>
        <w:pStyle w:val="ListParagraph"/>
        <w:numPr>
          <w:ilvl w:val="4"/>
          <w:numId w:val="1"/>
        </w:numPr>
        <w:rPr>
          <w:rFonts w:ascii="Times New Roman" w:hAnsi="Times New Roman"/>
          <w:sz w:val="24"/>
          <w:szCs w:val="24"/>
        </w:rPr>
      </w:pPr>
      <w:r w:rsidRPr="000B0277">
        <w:rPr>
          <w:rFonts w:ascii="Times New Roman" w:hAnsi="Times New Roman"/>
          <w:sz w:val="24"/>
          <w:szCs w:val="24"/>
        </w:rPr>
        <w:t>Result: Y: 6  N: 1 A: 0</w:t>
      </w:r>
    </w:p>
    <w:p w:rsidR="00243A31" w:rsidRPr="000B0277" w:rsidRDefault="001A62A0" w:rsidP="00243A31">
      <w:pPr>
        <w:pStyle w:val="ListParagraph"/>
        <w:numPr>
          <w:ilvl w:val="3"/>
          <w:numId w:val="1"/>
        </w:numPr>
        <w:rPr>
          <w:rFonts w:ascii="Times New Roman" w:hAnsi="Times New Roman"/>
          <w:sz w:val="24"/>
          <w:szCs w:val="24"/>
        </w:rPr>
      </w:pPr>
      <w:r>
        <w:rPr>
          <w:rFonts w:ascii="Times New Roman" w:hAnsi="Times New Roman"/>
          <w:sz w:val="24"/>
          <w:szCs w:val="24"/>
        </w:rPr>
        <w:t>Proceed</w:t>
      </w:r>
      <w:r w:rsidR="00243A31" w:rsidRPr="000B0277">
        <w:rPr>
          <w:rFonts w:ascii="Times New Roman" w:hAnsi="Times New Roman"/>
          <w:sz w:val="24"/>
          <w:szCs w:val="24"/>
        </w:rPr>
        <w:t xml:space="preserve"> with the proposed resolution: </w:t>
      </w:r>
    </w:p>
    <w:p w:rsidR="00243A31" w:rsidRPr="000B0277" w:rsidRDefault="001A62A0" w:rsidP="00243A31">
      <w:pPr>
        <w:pStyle w:val="ListParagraph"/>
        <w:numPr>
          <w:ilvl w:val="3"/>
          <w:numId w:val="1"/>
        </w:numPr>
        <w:rPr>
          <w:rFonts w:ascii="Times New Roman" w:hAnsi="Times New Roman"/>
          <w:sz w:val="24"/>
          <w:szCs w:val="24"/>
        </w:rPr>
      </w:pPr>
      <w:r>
        <w:rPr>
          <w:rFonts w:ascii="Times New Roman" w:hAnsi="Times New Roman"/>
          <w:sz w:val="24"/>
          <w:szCs w:val="24"/>
        </w:rPr>
        <w:t>Mark Ready for Motion – Hillsboro-B</w:t>
      </w:r>
    </w:p>
    <w:p w:rsidR="00147B03" w:rsidRPr="000B0277" w:rsidRDefault="00243A31" w:rsidP="00243A31">
      <w:pPr>
        <w:pStyle w:val="ListParagraph"/>
        <w:numPr>
          <w:ilvl w:val="2"/>
          <w:numId w:val="1"/>
        </w:numPr>
        <w:rPr>
          <w:rFonts w:ascii="Times New Roman" w:hAnsi="Times New Roman"/>
          <w:sz w:val="24"/>
          <w:szCs w:val="24"/>
        </w:rPr>
      </w:pPr>
      <w:r w:rsidRPr="000B0277">
        <w:rPr>
          <w:rFonts w:ascii="Times New Roman" w:hAnsi="Times New Roman"/>
          <w:sz w:val="24"/>
          <w:szCs w:val="24"/>
        </w:rPr>
        <w:t xml:space="preserve">Question on 5690 </w:t>
      </w:r>
      <w:r w:rsidR="00CA554F" w:rsidRPr="000B0277">
        <w:rPr>
          <w:rFonts w:ascii="Times New Roman" w:hAnsi="Times New Roman"/>
          <w:sz w:val="24"/>
          <w:szCs w:val="24"/>
        </w:rPr>
        <w:t>(GEN)</w:t>
      </w:r>
      <w:r w:rsidRPr="000B0277">
        <w:rPr>
          <w:rFonts w:ascii="Times New Roman" w:hAnsi="Times New Roman"/>
          <w:sz w:val="24"/>
          <w:szCs w:val="24"/>
        </w:rPr>
        <w:tab/>
      </w:r>
    </w:p>
    <w:p w:rsidR="00243A31" w:rsidRPr="000B0277" w:rsidRDefault="00243A31" w:rsidP="00243A31">
      <w:pPr>
        <w:pStyle w:val="ListParagraph"/>
        <w:numPr>
          <w:ilvl w:val="3"/>
          <w:numId w:val="1"/>
        </w:numPr>
        <w:rPr>
          <w:rFonts w:ascii="Times New Roman" w:hAnsi="Times New Roman"/>
          <w:sz w:val="24"/>
          <w:szCs w:val="24"/>
        </w:rPr>
      </w:pPr>
      <w:r w:rsidRPr="000B0277">
        <w:rPr>
          <w:rFonts w:ascii="Times New Roman" w:hAnsi="Times New Roman"/>
          <w:sz w:val="24"/>
          <w:szCs w:val="24"/>
        </w:rPr>
        <w:t xml:space="preserve">Is it tied to CID 6432? </w:t>
      </w:r>
    </w:p>
    <w:p w:rsidR="00243A31" w:rsidRPr="000B0277" w:rsidRDefault="00243A31" w:rsidP="00243A31">
      <w:pPr>
        <w:pStyle w:val="ListParagraph"/>
        <w:numPr>
          <w:ilvl w:val="3"/>
          <w:numId w:val="1"/>
        </w:numPr>
        <w:rPr>
          <w:rFonts w:ascii="Times New Roman" w:hAnsi="Times New Roman"/>
          <w:sz w:val="24"/>
          <w:szCs w:val="24"/>
        </w:rPr>
      </w:pPr>
      <w:r w:rsidRPr="000B0277">
        <w:rPr>
          <w:rFonts w:ascii="Times New Roman" w:hAnsi="Times New Roman"/>
          <w:sz w:val="24"/>
          <w:szCs w:val="24"/>
        </w:rPr>
        <w:t xml:space="preserve">Does not seem to be – delete reference from </w:t>
      </w:r>
      <w:proofErr w:type="spellStart"/>
      <w:r w:rsidRPr="000B0277">
        <w:rPr>
          <w:rFonts w:ascii="Times New Roman" w:hAnsi="Times New Roman"/>
          <w:sz w:val="24"/>
          <w:szCs w:val="24"/>
        </w:rPr>
        <w:t>AdHoc</w:t>
      </w:r>
      <w:proofErr w:type="spellEnd"/>
      <w:r w:rsidRPr="000B0277">
        <w:rPr>
          <w:rFonts w:ascii="Times New Roman" w:hAnsi="Times New Roman"/>
          <w:sz w:val="24"/>
          <w:szCs w:val="24"/>
        </w:rPr>
        <w:t xml:space="preserve"> Notes.</w:t>
      </w:r>
    </w:p>
    <w:p w:rsidR="00243A31" w:rsidRPr="00DE04DE" w:rsidRDefault="001A62A0" w:rsidP="00243A31">
      <w:pPr>
        <w:pStyle w:val="ListParagraph"/>
        <w:numPr>
          <w:ilvl w:val="1"/>
          <w:numId w:val="1"/>
        </w:numPr>
        <w:rPr>
          <w:rFonts w:ascii="Times New Roman" w:hAnsi="Times New Roman"/>
          <w:b/>
          <w:sz w:val="24"/>
          <w:szCs w:val="24"/>
        </w:rPr>
      </w:pPr>
      <w:r w:rsidRPr="00DE04DE">
        <w:rPr>
          <w:rFonts w:ascii="Times New Roman" w:hAnsi="Times New Roman"/>
          <w:b/>
          <w:sz w:val="24"/>
          <w:szCs w:val="24"/>
        </w:rPr>
        <w:t>Review 11-15/758r0</w:t>
      </w:r>
    </w:p>
    <w:p w:rsidR="000E4460" w:rsidRPr="000B0277" w:rsidRDefault="000E4460" w:rsidP="000E4460">
      <w:pPr>
        <w:pStyle w:val="ListParagraph"/>
        <w:numPr>
          <w:ilvl w:val="2"/>
          <w:numId w:val="1"/>
        </w:numPr>
        <w:rPr>
          <w:rFonts w:ascii="Times New Roman" w:hAnsi="Times New Roman"/>
          <w:sz w:val="24"/>
          <w:szCs w:val="24"/>
        </w:rPr>
      </w:pPr>
      <w:r w:rsidRPr="000B0277">
        <w:rPr>
          <w:rFonts w:ascii="Times New Roman" w:hAnsi="Times New Roman"/>
          <w:sz w:val="24"/>
          <w:szCs w:val="24"/>
        </w:rPr>
        <w:t>CID 6707</w:t>
      </w:r>
      <w:r w:rsidR="00CA554F" w:rsidRPr="000B0277">
        <w:rPr>
          <w:rFonts w:ascii="Times New Roman" w:hAnsi="Times New Roman"/>
          <w:sz w:val="24"/>
          <w:szCs w:val="24"/>
        </w:rPr>
        <w:t xml:space="preserve"> (EDITOR)</w:t>
      </w:r>
    </w:p>
    <w:p w:rsidR="000E4460" w:rsidRPr="000B0277" w:rsidRDefault="000E4460" w:rsidP="000E4460">
      <w:pPr>
        <w:pStyle w:val="ListParagraph"/>
        <w:numPr>
          <w:ilvl w:val="3"/>
          <w:numId w:val="1"/>
        </w:numPr>
        <w:rPr>
          <w:rFonts w:ascii="Times New Roman" w:hAnsi="Times New Roman"/>
          <w:sz w:val="24"/>
          <w:szCs w:val="24"/>
        </w:rPr>
      </w:pPr>
      <w:r w:rsidRPr="000B0277">
        <w:rPr>
          <w:rFonts w:ascii="Times New Roman" w:hAnsi="Times New Roman"/>
          <w:sz w:val="24"/>
          <w:szCs w:val="24"/>
        </w:rPr>
        <w:t>Review Comment</w:t>
      </w:r>
    </w:p>
    <w:p w:rsidR="000E4460" w:rsidRPr="000B0277" w:rsidRDefault="000E4460" w:rsidP="000E4460">
      <w:pPr>
        <w:pStyle w:val="ListParagraph"/>
        <w:numPr>
          <w:ilvl w:val="3"/>
          <w:numId w:val="1"/>
        </w:numPr>
        <w:rPr>
          <w:rFonts w:ascii="Times New Roman" w:hAnsi="Times New Roman"/>
          <w:sz w:val="24"/>
          <w:szCs w:val="24"/>
        </w:rPr>
      </w:pPr>
      <w:r w:rsidRPr="000B0277">
        <w:rPr>
          <w:rFonts w:ascii="Times New Roman" w:hAnsi="Times New Roman"/>
          <w:sz w:val="24"/>
          <w:szCs w:val="24"/>
        </w:rPr>
        <w:t>There is a lot of cut-n-paste “boilerplate” that is repeated, so we may be able to make a single statement in the generic section and then avoid repeating it.</w:t>
      </w:r>
    </w:p>
    <w:p w:rsidR="000E4460" w:rsidRPr="000B0277" w:rsidRDefault="000E4460" w:rsidP="000E4460">
      <w:pPr>
        <w:pStyle w:val="ListParagraph"/>
        <w:numPr>
          <w:ilvl w:val="3"/>
          <w:numId w:val="1"/>
        </w:numPr>
        <w:rPr>
          <w:rFonts w:ascii="Times New Roman" w:hAnsi="Times New Roman"/>
          <w:sz w:val="24"/>
          <w:szCs w:val="24"/>
        </w:rPr>
      </w:pPr>
      <w:r w:rsidRPr="000B0277">
        <w:rPr>
          <w:rFonts w:ascii="Times New Roman" w:hAnsi="Times New Roman"/>
          <w:sz w:val="24"/>
          <w:szCs w:val="24"/>
        </w:rPr>
        <w:t>Review Proposed Changes to make generic</w:t>
      </w:r>
    </w:p>
    <w:p w:rsidR="000E4460" w:rsidRPr="000B0277" w:rsidRDefault="000E4460" w:rsidP="000E4460">
      <w:pPr>
        <w:pStyle w:val="ListParagraph"/>
        <w:numPr>
          <w:ilvl w:val="3"/>
          <w:numId w:val="1"/>
        </w:numPr>
        <w:rPr>
          <w:rFonts w:ascii="Times New Roman" w:hAnsi="Times New Roman"/>
          <w:sz w:val="24"/>
          <w:szCs w:val="24"/>
        </w:rPr>
      </w:pPr>
      <w:r w:rsidRPr="000B0277">
        <w:rPr>
          <w:rFonts w:ascii="Times New Roman" w:hAnsi="Times New Roman"/>
          <w:sz w:val="24"/>
          <w:szCs w:val="24"/>
        </w:rPr>
        <w:t>There is another CID</w:t>
      </w:r>
      <w:r w:rsidR="001F2A1F" w:rsidRPr="000B0277">
        <w:rPr>
          <w:rFonts w:ascii="Times New Roman" w:hAnsi="Times New Roman"/>
          <w:sz w:val="24"/>
          <w:szCs w:val="24"/>
        </w:rPr>
        <w:t xml:space="preserve"> (6584) that had a bit different wording. To make consistent, a change was made in 11-15/758r0 to match</w:t>
      </w:r>
    </w:p>
    <w:p w:rsidR="001F2A1F" w:rsidRPr="000B0277" w:rsidRDefault="001F2A1F" w:rsidP="000E4460">
      <w:pPr>
        <w:pStyle w:val="ListParagraph"/>
        <w:numPr>
          <w:ilvl w:val="3"/>
          <w:numId w:val="1"/>
        </w:numPr>
        <w:rPr>
          <w:rFonts w:ascii="Times New Roman" w:hAnsi="Times New Roman"/>
          <w:sz w:val="24"/>
          <w:szCs w:val="24"/>
        </w:rPr>
      </w:pPr>
      <w:r w:rsidRPr="000B0277">
        <w:rPr>
          <w:rFonts w:ascii="Times New Roman" w:hAnsi="Times New Roman"/>
          <w:sz w:val="24"/>
          <w:szCs w:val="24"/>
        </w:rPr>
        <w:lastRenderedPageBreak/>
        <w:t>Question on why we continue to have variants of the wording?</w:t>
      </w:r>
    </w:p>
    <w:p w:rsidR="001F2A1F" w:rsidRPr="000B0277" w:rsidRDefault="001F2A1F" w:rsidP="001F2A1F">
      <w:pPr>
        <w:pStyle w:val="ListParagraph"/>
        <w:numPr>
          <w:ilvl w:val="4"/>
          <w:numId w:val="1"/>
        </w:numPr>
        <w:rPr>
          <w:rFonts w:ascii="Times New Roman" w:hAnsi="Times New Roman"/>
          <w:sz w:val="24"/>
          <w:szCs w:val="24"/>
        </w:rPr>
      </w:pPr>
      <w:r w:rsidRPr="000B0277">
        <w:rPr>
          <w:rFonts w:ascii="Times New Roman" w:hAnsi="Times New Roman"/>
          <w:sz w:val="24"/>
          <w:szCs w:val="24"/>
        </w:rPr>
        <w:t>There is still a bit of semantic differences in that some need a specific wording. And in other places a different wording is required.</w:t>
      </w:r>
    </w:p>
    <w:p w:rsidR="001F2A1F" w:rsidRPr="000B0277" w:rsidRDefault="001F2A1F" w:rsidP="001F2A1F">
      <w:pPr>
        <w:pStyle w:val="ListParagraph"/>
        <w:numPr>
          <w:ilvl w:val="3"/>
          <w:numId w:val="1"/>
        </w:numPr>
        <w:rPr>
          <w:rFonts w:ascii="Times New Roman" w:hAnsi="Times New Roman"/>
          <w:sz w:val="24"/>
          <w:szCs w:val="24"/>
        </w:rPr>
      </w:pPr>
      <w:r w:rsidRPr="000B0277">
        <w:rPr>
          <w:rFonts w:ascii="Times New Roman" w:hAnsi="Times New Roman"/>
          <w:sz w:val="24"/>
          <w:szCs w:val="24"/>
        </w:rPr>
        <w:t>Minor edits on capitalization</w:t>
      </w:r>
    </w:p>
    <w:p w:rsidR="001F2A1F" w:rsidRPr="000B0277" w:rsidRDefault="001F2A1F" w:rsidP="001F2A1F">
      <w:pPr>
        <w:pStyle w:val="ListParagraph"/>
        <w:numPr>
          <w:ilvl w:val="3"/>
          <w:numId w:val="1"/>
        </w:numPr>
        <w:rPr>
          <w:rFonts w:ascii="Times New Roman" w:hAnsi="Times New Roman"/>
          <w:sz w:val="24"/>
          <w:szCs w:val="24"/>
        </w:rPr>
      </w:pPr>
      <w:r w:rsidRPr="000B0277">
        <w:rPr>
          <w:rFonts w:ascii="Times New Roman" w:hAnsi="Times New Roman"/>
          <w:sz w:val="24"/>
          <w:szCs w:val="24"/>
        </w:rPr>
        <w:t>Discussion</w:t>
      </w:r>
      <w:r w:rsidR="001A62A0">
        <w:rPr>
          <w:rFonts w:ascii="Times New Roman" w:hAnsi="Times New Roman"/>
          <w:sz w:val="24"/>
          <w:szCs w:val="24"/>
        </w:rPr>
        <w:t xml:space="preserve"> on the use </w:t>
      </w:r>
      <w:proofErr w:type="gramStart"/>
      <w:r w:rsidR="001A62A0">
        <w:rPr>
          <w:rFonts w:ascii="Times New Roman" w:hAnsi="Times New Roman"/>
          <w:sz w:val="24"/>
          <w:szCs w:val="24"/>
        </w:rPr>
        <w:t>of  ”</w:t>
      </w:r>
      <w:proofErr w:type="gramEnd"/>
      <w:r w:rsidRPr="000B0277">
        <w:rPr>
          <w:rFonts w:ascii="Times New Roman" w:hAnsi="Times New Roman"/>
          <w:sz w:val="24"/>
          <w:szCs w:val="24"/>
        </w:rPr>
        <w:t>Typically” or the non</w:t>
      </w:r>
      <w:r w:rsidR="00CF223B" w:rsidRPr="000B0277">
        <w:rPr>
          <w:rFonts w:ascii="Times New Roman" w:hAnsi="Times New Roman"/>
          <w:sz w:val="24"/>
          <w:szCs w:val="24"/>
        </w:rPr>
        <w:t>-</w:t>
      </w:r>
      <w:r w:rsidRPr="000B0277">
        <w:rPr>
          <w:rFonts w:ascii="Times New Roman" w:hAnsi="Times New Roman"/>
          <w:sz w:val="24"/>
          <w:szCs w:val="24"/>
        </w:rPr>
        <w:t>use of it.</w:t>
      </w:r>
    </w:p>
    <w:p w:rsidR="001F2A1F" w:rsidRPr="000B0277" w:rsidRDefault="001F2A1F" w:rsidP="001A62A0">
      <w:pPr>
        <w:pStyle w:val="ListParagraph"/>
        <w:numPr>
          <w:ilvl w:val="3"/>
          <w:numId w:val="1"/>
        </w:numPr>
        <w:rPr>
          <w:rFonts w:ascii="Times New Roman" w:hAnsi="Times New Roman"/>
          <w:sz w:val="24"/>
          <w:szCs w:val="24"/>
        </w:rPr>
      </w:pPr>
      <w:r w:rsidRPr="000B0277">
        <w:rPr>
          <w:rFonts w:ascii="Times New Roman" w:hAnsi="Times New Roman"/>
          <w:sz w:val="24"/>
          <w:szCs w:val="24"/>
        </w:rPr>
        <w:t>Proposed Resolution: Revised; incorporate changes in 11-15/758r1</w:t>
      </w:r>
      <w:r w:rsidR="001A62A0">
        <w:rPr>
          <w:rFonts w:ascii="Times New Roman" w:hAnsi="Times New Roman"/>
          <w:sz w:val="24"/>
          <w:szCs w:val="24"/>
        </w:rPr>
        <w:t>(</w:t>
      </w:r>
      <w:hyperlink r:id="rId31" w:history="1">
        <w:r w:rsidR="001A62A0" w:rsidRPr="00D74357">
          <w:rPr>
            <w:rStyle w:val="Hyperlink"/>
            <w:rFonts w:ascii="Times New Roman" w:hAnsi="Times New Roman"/>
            <w:sz w:val="24"/>
            <w:szCs w:val="24"/>
          </w:rPr>
          <w:t>https://mentor.ieee.org/802.11/dcn/15/11-15-0758-01-000m-sb0-stephens-resolutions-part-1.doc</w:t>
        </w:r>
      </w:hyperlink>
      <w:r w:rsidR="001A62A0">
        <w:rPr>
          <w:rFonts w:ascii="Times New Roman" w:hAnsi="Times New Roman"/>
          <w:sz w:val="24"/>
          <w:szCs w:val="24"/>
        </w:rPr>
        <w:t xml:space="preserve">) </w:t>
      </w:r>
    </w:p>
    <w:p w:rsidR="00CF223B" w:rsidRPr="000B0277" w:rsidRDefault="00CF223B" w:rsidP="001F2A1F">
      <w:pPr>
        <w:pStyle w:val="ListParagraph"/>
        <w:numPr>
          <w:ilvl w:val="3"/>
          <w:numId w:val="1"/>
        </w:numPr>
        <w:rPr>
          <w:rFonts w:ascii="Times New Roman" w:hAnsi="Times New Roman"/>
          <w:sz w:val="24"/>
          <w:szCs w:val="24"/>
        </w:rPr>
      </w:pPr>
      <w:r w:rsidRPr="000B0277">
        <w:rPr>
          <w:rFonts w:ascii="Times New Roman" w:hAnsi="Times New Roman"/>
          <w:sz w:val="24"/>
          <w:szCs w:val="24"/>
        </w:rPr>
        <w:t xml:space="preserve">Mark Ready for Motion - </w:t>
      </w:r>
    </w:p>
    <w:p w:rsidR="001F2A1F" w:rsidRPr="00DE04DE" w:rsidRDefault="00CF223B" w:rsidP="00CF223B">
      <w:pPr>
        <w:pStyle w:val="ListParagraph"/>
        <w:numPr>
          <w:ilvl w:val="1"/>
          <w:numId w:val="1"/>
        </w:numPr>
        <w:rPr>
          <w:rFonts w:ascii="Times New Roman" w:hAnsi="Times New Roman"/>
          <w:b/>
          <w:sz w:val="24"/>
          <w:szCs w:val="24"/>
        </w:rPr>
      </w:pPr>
      <w:r w:rsidRPr="00DE04DE">
        <w:rPr>
          <w:rFonts w:ascii="Times New Roman" w:hAnsi="Times New Roman"/>
          <w:b/>
          <w:sz w:val="24"/>
          <w:szCs w:val="24"/>
        </w:rPr>
        <w:t>Editor Discuss CIDs</w:t>
      </w:r>
    </w:p>
    <w:p w:rsidR="00CF223B" w:rsidRPr="000B0277" w:rsidRDefault="00CF223B" w:rsidP="00CF223B">
      <w:pPr>
        <w:pStyle w:val="ListParagraph"/>
        <w:numPr>
          <w:ilvl w:val="2"/>
          <w:numId w:val="1"/>
        </w:numPr>
        <w:rPr>
          <w:rFonts w:ascii="Times New Roman" w:hAnsi="Times New Roman"/>
          <w:sz w:val="24"/>
          <w:szCs w:val="24"/>
        </w:rPr>
      </w:pPr>
      <w:r w:rsidRPr="000B0277">
        <w:rPr>
          <w:rFonts w:ascii="Times New Roman" w:hAnsi="Times New Roman"/>
          <w:sz w:val="24"/>
          <w:szCs w:val="24"/>
        </w:rPr>
        <w:t>CIDs related to style of equations</w:t>
      </w:r>
    </w:p>
    <w:p w:rsidR="00CF223B" w:rsidRPr="000B0277" w:rsidRDefault="001A62A0" w:rsidP="00CF223B">
      <w:pPr>
        <w:pStyle w:val="ListParagraph"/>
        <w:numPr>
          <w:ilvl w:val="3"/>
          <w:numId w:val="1"/>
        </w:numPr>
        <w:rPr>
          <w:rFonts w:ascii="Times New Roman" w:hAnsi="Times New Roman"/>
          <w:sz w:val="24"/>
          <w:szCs w:val="24"/>
        </w:rPr>
      </w:pPr>
      <w:r w:rsidRPr="000B0277">
        <w:rPr>
          <w:rFonts w:ascii="Times New Roman" w:hAnsi="Times New Roman"/>
          <w:sz w:val="24"/>
          <w:szCs w:val="24"/>
        </w:rPr>
        <w:t>Let’s</w:t>
      </w:r>
      <w:r w:rsidR="00CF223B" w:rsidRPr="000B0277">
        <w:rPr>
          <w:rFonts w:ascii="Times New Roman" w:hAnsi="Times New Roman"/>
          <w:sz w:val="24"/>
          <w:szCs w:val="24"/>
        </w:rPr>
        <w:t xml:space="preserve"> skip that </w:t>
      </w:r>
      <w:r>
        <w:rPr>
          <w:rFonts w:ascii="Times New Roman" w:hAnsi="Times New Roman"/>
          <w:sz w:val="24"/>
          <w:szCs w:val="24"/>
        </w:rPr>
        <w:t xml:space="preserve">topic </w:t>
      </w:r>
      <w:r w:rsidR="00CF223B" w:rsidRPr="000B0277">
        <w:rPr>
          <w:rFonts w:ascii="Times New Roman" w:hAnsi="Times New Roman"/>
          <w:sz w:val="24"/>
          <w:szCs w:val="24"/>
        </w:rPr>
        <w:t>for now</w:t>
      </w:r>
    </w:p>
    <w:p w:rsidR="00CF223B" w:rsidRPr="000B0277" w:rsidRDefault="00CF223B" w:rsidP="00CF223B">
      <w:pPr>
        <w:pStyle w:val="ListParagraph"/>
        <w:numPr>
          <w:ilvl w:val="2"/>
          <w:numId w:val="1"/>
        </w:numPr>
        <w:rPr>
          <w:rFonts w:ascii="Times New Roman" w:hAnsi="Times New Roman"/>
          <w:sz w:val="24"/>
          <w:szCs w:val="24"/>
        </w:rPr>
      </w:pPr>
      <w:r w:rsidRPr="000B0277">
        <w:rPr>
          <w:rFonts w:ascii="Times New Roman" w:hAnsi="Times New Roman"/>
          <w:sz w:val="24"/>
          <w:szCs w:val="24"/>
        </w:rPr>
        <w:t>CID 5311</w:t>
      </w:r>
      <w:r w:rsidR="00CA554F" w:rsidRPr="000B0277">
        <w:rPr>
          <w:rFonts w:ascii="Times New Roman" w:hAnsi="Times New Roman"/>
          <w:sz w:val="24"/>
          <w:szCs w:val="24"/>
        </w:rPr>
        <w:t xml:space="preserve"> (EDITOR)</w:t>
      </w:r>
    </w:p>
    <w:p w:rsidR="00CF223B" w:rsidRPr="000B0277" w:rsidRDefault="00CF223B" w:rsidP="00CF223B">
      <w:pPr>
        <w:pStyle w:val="ListParagraph"/>
        <w:numPr>
          <w:ilvl w:val="3"/>
          <w:numId w:val="1"/>
        </w:numPr>
        <w:rPr>
          <w:rFonts w:ascii="Times New Roman" w:hAnsi="Times New Roman"/>
          <w:sz w:val="24"/>
          <w:szCs w:val="24"/>
        </w:rPr>
      </w:pPr>
      <w:r w:rsidRPr="000B0277">
        <w:rPr>
          <w:rFonts w:ascii="Times New Roman" w:hAnsi="Times New Roman"/>
          <w:sz w:val="24"/>
          <w:szCs w:val="24"/>
        </w:rPr>
        <w:t>Need to propose a resolution that is in line with CID 6707.</w:t>
      </w:r>
    </w:p>
    <w:p w:rsidR="00CF223B" w:rsidRPr="000B0277" w:rsidRDefault="00CF223B" w:rsidP="00CF223B">
      <w:pPr>
        <w:pStyle w:val="ListParagraph"/>
        <w:numPr>
          <w:ilvl w:val="2"/>
          <w:numId w:val="1"/>
        </w:numPr>
        <w:rPr>
          <w:rFonts w:ascii="Times New Roman" w:hAnsi="Times New Roman"/>
          <w:sz w:val="24"/>
          <w:szCs w:val="24"/>
        </w:rPr>
      </w:pPr>
      <w:r w:rsidRPr="000B0277">
        <w:rPr>
          <w:rFonts w:ascii="Times New Roman" w:hAnsi="Times New Roman"/>
          <w:sz w:val="24"/>
          <w:szCs w:val="24"/>
        </w:rPr>
        <w:t>CID 6707</w:t>
      </w:r>
      <w:r w:rsidR="00CA554F" w:rsidRPr="000B0277">
        <w:rPr>
          <w:rFonts w:ascii="Times New Roman" w:hAnsi="Times New Roman"/>
          <w:sz w:val="24"/>
          <w:szCs w:val="24"/>
        </w:rPr>
        <w:t xml:space="preserve"> (EDITOR)</w:t>
      </w:r>
    </w:p>
    <w:p w:rsidR="001A62A0" w:rsidRDefault="00CF223B" w:rsidP="00CF223B">
      <w:pPr>
        <w:pStyle w:val="ListParagraph"/>
        <w:numPr>
          <w:ilvl w:val="3"/>
          <w:numId w:val="1"/>
        </w:numPr>
        <w:rPr>
          <w:rFonts w:ascii="Times New Roman" w:hAnsi="Times New Roman"/>
          <w:sz w:val="24"/>
          <w:szCs w:val="24"/>
        </w:rPr>
      </w:pPr>
      <w:r w:rsidRPr="001A62A0">
        <w:rPr>
          <w:rFonts w:ascii="Times New Roman" w:hAnsi="Times New Roman"/>
          <w:sz w:val="24"/>
          <w:szCs w:val="24"/>
        </w:rPr>
        <w:t>Another question on the way that the resolution was presented</w:t>
      </w:r>
    </w:p>
    <w:p w:rsidR="00CF223B" w:rsidRDefault="00CF223B" w:rsidP="00CF223B">
      <w:pPr>
        <w:pStyle w:val="ListParagraph"/>
        <w:numPr>
          <w:ilvl w:val="3"/>
          <w:numId w:val="1"/>
        </w:numPr>
        <w:rPr>
          <w:rFonts w:ascii="Times New Roman" w:hAnsi="Times New Roman"/>
          <w:sz w:val="24"/>
          <w:szCs w:val="24"/>
        </w:rPr>
      </w:pPr>
      <w:r w:rsidRPr="001A62A0">
        <w:rPr>
          <w:rFonts w:ascii="Times New Roman" w:hAnsi="Times New Roman"/>
          <w:sz w:val="24"/>
          <w:szCs w:val="24"/>
        </w:rPr>
        <w:t>We will continue, and let the Editor do the work – question is if the Commenter can understand what is being planned?</w:t>
      </w:r>
    </w:p>
    <w:p w:rsidR="001A62A0" w:rsidRPr="001A62A0" w:rsidRDefault="001A62A0" w:rsidP="001A62A0">
      <w:pPr>
        <w:pStyle w:val="ListParagraph"/>
        <w:numPr>
          <w:ilvl w:val="4"/>
          <w:numId w:val="1"/>
        </w:numPr>
        <w:rPr>
          <w:rFonts w:ascii="Times New Roman" w:hAnsi="Times New Roman"/>
          <w:sz w:val="24"/>
          <w:szCs w:val="24"/>
        </w:rPr>
      </w:pPr>
      <w:r>
        <w:rPr>
          <w:rFonts w:ascii="Times New Roman" w:hAnsi="Times New Roman"/>
          <w:sz w:val="24"/>
          <w:szCs w:val="24"/>
        </w:rPr>
        <w:t>Editor understands what change to make.</w:t>
      </w:r>
    </w:p>
    <w:p w:rsidR="00CF223B" w:rsidRPr="000B0277" w:rsidRDefault="00CF223B" w:rsidP="00CF223B">
      <w:pPr>
        <w:pStyle w:val="ListParagraph"/>
        <w:numPr>
          <w:ilvl w:val="2"/>
          <w:numId w:val="1"/>
        </w:numPr>
        <w:rPr>
          <w:rFonts w:ascii="Times New Roman" w:hAnsi="Times New Roman"/>
          <w:sz w:val="24"/>
          <w:szCs w:val="24"/>
        </w:rPr>
      </w:pPr>
      <w:r w:rsidRPr="000B0277">
        <w:rPr>
          <w:rFonts w:ascii="Times New Roman" w:hAnsi="Times New Roman"/>
          <w:sz w:val="24"/>
          <w:szCs w:val="24"/>
        </w:rPr>
        <w:t>CID 6863</w:t>
      </w:r>
      <w:r w:rsidR="00CA554F" w:rsidRPr="000B0277">
        <w:rPr>
          <w:rFonts w:ascii="Times New Roman" w:hAnsi="Times New Roman"/>
          <w:sz w:val="24"/>
          <w:szCs w:val="24"/>
        </w:rPr>
        <w:t xml:space="preserve"> (EDITOR)</w:t>
      </w:r>
    </w:p>
    <w:p w:rsidR="00CF223B" w:rsidRPr="000B0277" w:rsidRDefault="00CF223B" w:rsidP="00CF223B">
      <w:pPr>
        <w:pStyle w:val="ListParagraph"/>
        <w:numPr>
          <w:ilvl w:val="3"/>
          <w:numId w:val="1"/>
        </w:numPr>
        <w:rPr>
          <w:rFonts w:ascii="Times New Roman" w:hAnsi="Times New Roman"/>
          <w:sz w:val="24"/>
          <w:szCs w:val="24"/>
        </w:rPr>
      </w:pPr>
      <w:r w:rsidRPr="000B0277">
        <w:rPr>
          <w:rFonts w:ascii="Times New Roman" w:hAnsi="Times New Roman"/>
          <w:sz w:val="24"/>
          <w:szCs w:val="24"/>
        </w:rPr>
        <w:t>Review Comment</w:t>
      </w:r>
    </w:p>
    <w:p w:rsidR="00CF223B" w:rsidRPr="000B0277" w:rsidRDefault="00CF223B" w:rsidP="00CF223B">
      <w:pPr>
        <w:pStyle w:val="ListParagraph"/>
        <w:numPr>
          <w:ilvl w:val="3"/>
          <w:numId w:val="1"/>
        </w:numPr>
        <w:rPr>
          <w:rFonts w:ascii="Times New Roman" w:hAnsi="Times New Roman"/>
          <w:sz w:val="24"/>
          <w:szCs w:val="24"/>
        </w:rPr>
      </w:pPr>
      <w:r w:rsidRPr="000B0277">
        <w:rPr>
          <w:rFonts w:ascii="Times New Roman" w:hAnsi="Times New Roman"/>
          <w:sz w:val="24"/>
          <w:szCs w:val="24"/>
        </w:rPr>
        <w:t>Review of 2014 IEEE-SA Style guide –</w:t>
      </w:r>
      <w:r w:rsidR="00CA554F" w:rsidRPr="000B0277">
        <w:rPr>
          <w:rFonts w:ascii="Times New Roman" w:hAnsi="Times New Roman"/>
          <w:sz w:val="24"/>
          <w:szCs w:val="24"/>
        </w:rPr>
        <w:t xml:space="preserve"> many of our equations do not follow exactly the format described.</w:t>
      </w:r>
    </w:p>
    <w:p w:rsidR="00CA554F" w:rsidRPr="000B0277" w:rsidRDefault="00CA554F" w:rsidP="00CF223B">
      <w:pPr>
        <w:pStyle w:val="ListParagraph"/>
        <w:numPr>
          <w:ilvl w:val="3"/>
          <w:numId w:val="1"/>
        </w:numPr>
        <w:rPr>
          <w:rFonts w:ascii="Times New Roman" w:hAnsi="Times New Roman"/>
          <w:sz w:val="24"/>
          <w:szCs w:val="24"/>
        </w:rPr>
      </w:pPr>
      <w:r w:rsidRPr="000B0277">
        <w:rPr>
          <w:rFonts w:ascii="Times New Roman" w:hAnsi="Times New Roman"/>
          <w:sz w:val="24"/>
          <w:szCs w:val="24"/>
        </w:rPr>
        <w:t>Short discussion until Adrian’s Machine quit cooperating.</w:t>
      </w:r>
    </w:p>
    <w:p w:rsidR="00CA554F" w:rsidRPr="000B0277" w:rsidRDefault="00CA554F" w:rsidP="00CA554F">
      <w:pPr>
        <w:pStyle w:val="ListParagraph"/>
        <w:numPr>
          <w:ilvl w:val="3"/>
          <w:numId w:val="1"/>
        </w:numPr>
        <w:rPr>
          <w:rFonts w:ascii="Times New Roman" w:hAnsi="Times New Roman"/>
          <w:sz w:val="24"/>
          <w:szCs w:val="24"/>
        </w:rPr>
      </w:pPr>
      <w:r w:rsidRPr="000B0277">
        <w:rPr>
          <w:rFonts w:ascii="Times New Roman" w:hAnsi="Times New Roman"/>
          <w:sz w:val="24"/>
          <w:szCs w:val="24"/>
        </w:rPr>
        <w:t>Propose that a reject reason for this CID</w:t>
      </w:r>
    </w:p>
    <w:p w:rsidR="00CA554F" w:rsidRPr="000B0277" w:rsidRDefault="00CA554F" w:rsidP="00CA554F">
      <w:pPr>
        <w:pStyle w:val="ListParagraph"/>
        <w:numPr>
          <w:ilvl w:val="3"/>
          <w:numId w:val="1"/>
        </w:numPr>
        <w:rPr>
          <w:rFonts w:ascii="Times New Roman" w:hAnsi="Times New Roman"/>
          <w:sz w:val="24"/>
          <w:szCs w:val="24"/>
        </w:rPr>
      </w:pPr>
      <w:r w:rsidRPr="000B0277">
        <w:rPr>
          <w:rFonts w:ascii="Times New Roman" w:hAnsi="Times New Roman"/>
          <w:sz w:val="24"/>
          <w:szCs w:val="24"/>
        </w:rPr>
        <w:t>On the Units part, this is easy to point out not needed.</w:t>
      </w:r>
    </w:p>
    <w:p w:rsidR="00CA554F" w:rsidRPr="000B0277" w:rsidRDefault="00CA554F" w:rsidP="00CA554F">
      <w:pPr>
        <w:pStyle w:val="ListParagraph"/>
        <w:numPr>
          <w:ilvl w:val="3"/>
          <w:numId w:val="1"/>
        </w:numPr>
        <w:rPr>
          <w:rFonts w:ascii="Times New Roman" w:hAnsi="Times New Roman"/>
          <w:sz w:val="24"/>
          <w:szCs w:val="24"/>
        </w:rPr>
      </w:pPr>
      <w:r w:rsidRPr="000B0277">
        <w:rPr>
          <w:rFonts w:ascii="Times New Roman" w:hAnsi="Times New Roman"/>
          <w:sz w:val="24"/>
          <w:szCs w:val="24"/>
        </w:rPr>
        <w:t>Regarding the Equations, we could simplify them, but that is not what this CID is about.</w:t>
      </w:r>
    </w:p>
    <w:p w:rsidR="00CA554F" w:rsidRPr="000B0277" w:rsidRDefault="00CA554F" w:rsidP="00CA554F">
      <w:pPr>
        <w:pStyle w:val="ListParagraph"/>
        <w:numPr>
          <w:ilvl w:val="3"/>
          <w:numId w:val="1"/>
        </w:numPr>
        <w:rPr>
          <w:rFonts w:ascii="Times New Roman" w:hAnsi="Times New Roman"/>
          <w:sz w:val="24"/>
          <w:szCs w:val="24"/>
        </w:rPr>
      </w:pPr>
      <w:r w:rsidRPr="000B0277">
        <w:rPr>
          <w:rFonts w:ascii="Times New Roman" w:hAnsi="Times New Roman"/>
          <w:sz w:val="24"/>
          <w:szCs w:val="24"/>
        </w:rPr>
        <w:t>The Direction is to reject and point out where the unit is specified.</w:t>
      </w:r>
    </w:p>
    <w:p w:rsidR="00CA554F" w:rsidRPr="000B0277" w:rsidRDefault="00CA554F" w:rsidP="00CA554F">
      <w:pPr>
        <w:pStyle w:val="ListParagraph"/>
        <w:numPr>
          <w:ilvl w:val="1"/>
          <w:numId w:val="1"/>
        </w:numPr>
        <w:rPr>
          <w:rFonts w:ascii="Times New Roman" w:hAnsi="Times New Roman"/>
          <w:sz w:val="24"/>
          <w:szCs w:val="24"/>
        </w:rPr>
      </w:pPr>
      <w:r w:rsidRPr="000B0277">
        <w:rPr>
          <w:rFonts w:ascii="Times New Roman" w:hAnsi="Times New Roman"/>
          <w:sz w:val="24"/>
          <w:szCs w:val="24"/>
        </w:rPr>
        <w:t>Carlos ALDANA (Qualcomm) joined the call.</w:t>
      </w:r>
    </w:p>
    <w:p w:rsidR="00CA554F" w:rsidRPr="000B0277" w:rsidRDefault="00CA554F" w:rsidP="00CA554F">
      <w:pPr>
        <w:pStyle w:val="ListParagraph"/>
        <w:numPr>
          <w:ilvl w:val="1"/>
          <w:numId w:val="1"/>
        </w:numPr>
        <w:rPr>
          <w:rFonts w:ascii="Times New Roman" w:hAnsi="Times New Roman"/>
          <w:sz w:val="24"/>
          <w:szCs w:val="24"/>
        </w:rPr>
      </w:pPr>
      <w:r w:rsidRPr="00DE04DE">
        <w:rPr>
          <w:rFonts w:ascii="Times New Roman" w:hAnsi="Times New Roman"/>
          <w:b/>
          <w:sz w:val="24"/>
          <w:szCs w:val="24"/>
        </w:rPr>
        <w:t>Review 11-15/762r3</w:t>
      </w:r>
      <w:r w:rsidRPr="000B0277">
        <w:rPr>
          <w:rFonts w:ascii="Times New Roman" w:hAnsi="Times New Roman"/>
          <w:sz w:val="24"/>
          <w:szCs w:val="24"/>
        </w:rPr>
        <w:t xml:space="preserve"> – Mark RISON (Samsung)</w:t>
      </w:r>
    </w:p>
    <w:p w:rsidR="00CA554F" w:rsidRPr="000B0277" w:rsidRDefault="00CA554F" w:rsidP="00CA554F">
      <w:pPr>
        <w:pStyle w:val="ListParagraph"/>
        <w:numPr>
          <w:ilvl w:val="2"/>
          <w:numId w:val="1"/>
        </w:numPr>
        <w:rPr>
          <w:rFonts w:ascii="Times New Roman" w:hAnsi="Times New Roman"/>
          <w:sz w:val="24"/>
          <w:szCs w:val="24"/>
        </w:rPr>
      </w:pPr>
      <w:r w:rsidRPr="000B0277">
        <w:rPr>
          <w:rFonts w:ascii="Times New Roman" w:hAnsi="Times New Roman"/>
          <w:sz w:val="24"/>
          <w:szCs w:val="24"/>
        </w:rPr>
        <w:t>R2 is on mentor, R3 is the resultant from today’s discussion.</w:t>
      </w:r>
    </w:p>
    <w:p w:rsidR="00CA554F" w:rsidRPr="000B0277" w:rsidRDefault="00CA554F" w:rsidP="00CA554F">
      <w:pPr>
        <w:pStyle w:val="ListParagraph"/>
        <w:numPr>
          <w:ilvl w:val="2"/>
          <w:numId w:val="1"/>
        </w:numPr>
        <w:rPr>
          <w:rFonts w:ascii="Times New Roman" w:hAnsi="Times New Roman"/>
          <w:sz w:val="24"/>
          <w:szCs w:val="24"/>
        </w:rPr>
      </w:pPr>
      <w:r w:rsidRPr="000B0277">
        <w:rPr>
          <w:rFonts w:ascii="Times New Roman" w:hAnsi="Times New Roman"/>
          <w:sz w:val="24"/>
          <w:szCs w:val="24"/>
        </w:rPr>
        <w:t>CID 6482 (MAC)</w:t>
      </w:r>
    </w:p>
    <w:p w:rsidR="00CA554F" w:rsidRPr="000B0277" w:rsidRDefault="00E129B0" w:rsidP="00CA554F">
      <w:pPr>
        <w:pStyle w:val="ListParagraph"/>
        <w:numPr>
          <w:ilvl w:val="3"/>
          <w:numId w:val="1"/>
        </w:numPr>
        <w:rPr>
          <w:rFonts w:ascii="Times New Roman" w:hAnsi="Times New Roman"/>
          <w:sz w:val="24"/>
          <w:szCs w:val="24"/>
        </w:rPr>
      </w:pPr>
      <w:r w:rsidRPr="000B0277">
        <w:rPr>
          <w:rFonts w:ascii="Times New Roman" w:hAnsi="Times New Roman"/>
          <w:sz w:val="24"/>
          <w:szCs w:val="24"/>
        </w:rPr>
        <w:t>Review comment</w:t>
      </w:r>
    </w:p>
    <w:p w:rsidR="00E129B0" w:rsidRPr="000B0277" w:rsidRDefault="00E129B0" w:rsidP="00CA554F">
      <w:pPr>
        <w:pStyle w:val="ListParagraph"/>
        <w:numPr>
          <w:ilvl w:val="3"/>
          <w:numId w:val="1"/>
        </w:numPr>
        <w:rPr>
          <w:rFonts w:ascii="Times New Roman" w:hAnsi="Times New Roman"/>
          <w:sz w:val="24"/>
          <w:szCs w:val="24"/>
        </w:rPr>
      </w:pPr>
      <w:r w:rsidRPr="000B0277">
        <w:rPr>
          <w:rFonts w:ascii="Times New Roman" w:hAnsi="Times New Roman"/>
          <w:sz w:val="24"/>
          <w:szCs w:val="24"/>
        </w:rPr>
        <w:t>Review proposed changes.</w:t>
      </w:r>
    </w:p>
    <w:p w:rsidR="00E129B0" w:rsidRPr="000B0277" w:rsidRDefault="00E129B0" w:rsidP="00CA554F">
      <w:pPr>
        <w:pStyle w:val="ListParagraph"/>
        <w:numPr>
          <w:ilvl w:val="3"/>
          <w:numId w:val="1"/>
        </w:numPr>
        <w:rPr>
          <w:rFonts w:ascii="Times New Roman" w:hAnsi="Times New Roman"/>
          <w:sz w:val="24"/>
          <w:szCs w:val="24"/>
        </w:rPr>
      </w:pPr>
      <w:r w:rsidRPr="000B0277">
        <w:rPr>
          <w:rFonts w:ascii="Times New Roman" w:hAnsi="Times New Roman"/>
          <w:sz w:val="24"/>
          <w:szCs w:val="24"/>
        </w:rPr>
        <w:t xml:space="preserve">Discussion on the changes for </w:t>
      </w:r>
      <w:proofErr w:type="spellStart"/>
      <w:r w:rsidRPr="000B0277">
        <w:rPr>
          <w:rFonts w:ascii="Times New Roman" w:hAnsi="Times New Roman"/>
          <w:sz w:val="24"/>
          <w:szCs w:val="24"/>
        </w:rPr>
        <w:t>AirPropogation</w:t>
      </w:r>
      <w:proofErr w:type="spellEnd"/>
    </w:p>
    <w:p w:rsidR="00E129B0" w:rsidRPr="000B0277" w:rsidRDefault="00E129B0" w:rsidP="00CA554F">
      <w:pPr>
        <w:pStyle w:val="ListParagraph"/>
        <w:numPr>
          <w:ilvl w:val="3"/>
          <w:numId w:val="1"/>
        </w:numPr>
        <w:rPr>
          <w:rFonts w:ascii="Times New Roman" w:hAnsi="Times New Roman"/>
          <w:sz w:val="24"/>
          <w:szCs w:val="24"/>
        </w:rPr>
      </w:pPr>
      <w:r w:rsidRPr="000B0277">
        <w:rPr>
          <w:rFonts w:ascii="Times New Roman" w:hAnsi="Times New Roman"/>
          <w:sz w:val="24"/>
          <w:szCs w:val="24"/>
        </w:rPr>
        <w:t>More changes will be needed, so will go work on this more.</w:t>
      </w:r>
    </w:p>
    <w:p w:rsidR="00E129B0" w:rsidRPr="000B0277" w:rsidRDefault="00E129B0" w:rsidP="00E129B0">
      <w:pPr>
        <w:pStyle w:val="ListParagraph"/>
        <w:numPr>
          <w:ilvl w:val="2"/>
          <w:numId w:val="1"/>
        </w:numPr>
        <w:rPr>
          <w:rFonts w:ascii="Times New Roman" w:hAnsi="Times New Roman"/>
          <w:sz w:val="24"/>
          <w:szCs w:val="24"/>
        </w:rPr>
      </w:pPr>
      <w:r w:rsidRPr="000B0277">
        <w:rPr>
          <w:rFonts w:ascii="Times New Roman" w:hAnsi="Times New Roman"/>
          <w:sz w:val="24"/>
          <w:szCs w:val="24"/>
        </w:rPr>
        <w:t>CID 6308 (GEN)</w:t>
      </w:r>
    </w:p>
    <w:p w:rsidR="00E129B0" w:rsidRPr="000B0277" w:rsidRDefault="00E129B0" w:rsidP="00E129B0">
      <w:pPr>
        <w:pStyle w:val="ListParagraph"/>
        <w:numPr>
          <w:ilvl w:val="3"/>
          <w:numId w:val="1"/>
        </w:numPr>
        <w:rPr>
          <w:rFonts w:ascii="Times New Roman" w:hAnsi="Times New Roman"/>
          <w:sz w:val="24"/>
          <w:szCs w:val="24"/>
          <w:lang w:eastAsia="ja-JP"/>
        </w:rPr>
      </w:pPr>
      <w:r w:rsidRPr="000B0277">
        <w:rPr>
          <w:rFonts w:ascii="Times New Roman" w:hAnsi="Times New Roman"/>
          <w:sz w:val="24"/>
          <w:szCs w:val="24"/>
        </w:rPr>
        <w:t>Review Comment</w:t>
      </w:r>
    </w:p>
    <w:p w:rsidR="00E129B0" w:rsidRPr="000B0277" w:rsidRDefault="00E129B0" w:rsidP="00E129B0">
      <w:pPr>
        <w:pStyle w:val="ListParagraph"/>
        <w:numPr>
          <w:ilvl w:val="3"/>
          <w:numId w:val="1"/>
        </w:numPr>
        <w:rPr>
          <w:rFonts w:ascii="Times New Roman" w:hAnsi="Times New Roman"/>
          <w:sz w:val="24"/>
          <w:szCs w:val="24"/>
          <w:lang w:eastAsia="ja-JP"/>
        </w:rPr>
      </w:pPr>
      <w:r w:rsidRPr="000B0277">
        <w:rPr>
          <w:rFonts w:ascii="Times New Roman" w:hAnsi="Times New Roman"/>
          <w:sz w:val="24"/>
          <w:szCs w:val="24"/>
        </w:rPr>
        <w:t xml:space="preserve">Proposed Resolution: Revised; </w:t>
      </w:r>
      <w:r w:rsidRPr="000B0277">
        <w:rPr>
          <w:rFonts w:ascii="Times New Roman" w:hAnsi="Times New Roman"/>
          <w:sz w:val="24"/>
          <w:szCs w:val="24"/>
          <w:lang w:eastAsia="ja-JP"/>
        </w:rPr>
        <w:t xml:space="preserve">at 3336.9, </w:t>
      </w:r>
      <w:r w:rsidRPr="000B0277">
        <w:rPr>
          <w:rFonts w:ascii="Times New Roman" w:hAnsi="Times New Roman"/>
          <w:sz w:val="24"/>
          <w:szCs w:val="24"/>
        </w:rPr>
        <w:t>Delete “</w:t>
      </w:r>
      <w:r w:rsidRPr="000B0277">
        <w:rPr>
          <w:rFonts w:ascii="Times New Roman" w:hAnsi="Times New Roman"/>
          <w:sz w:val="24"/>
          <w:szCs w:val="24"/>
          <w:lang w:eastAsia="ja-JP"/>
        </w:rPr>
        <w:t xml:space="preserve">where they differ from the values in PHY clauses” </w:t>
      </w:r>
    </w:p>
    <w:p w:rsidR="00E129B0" w:rsidRPr="000B0277" w:rsidRDefault="00D927CC" w:rsidP="00E129B0">
      <w:pPr>
        <w:pStyle w:val="ListParagraph"/>
        <w:numPr>
          <w:ilvl w:val="3"/>
          <w:numId w:val="1"/>
        </w:numPr>
        <w:rPr>
          <w:rFonts w:ascii="Times New Roman" w:hAnsi="Times New Roman"/>
          <w:sz w:val="24"/>
          <w:szCs w:val="24"/>
        </w:rPr>
      </w:pPr>
      <w:r w:rsidRPr="000B0277">
        <w:rPr>
          <w:rFonts w:ascii="Times New Roman" w:hAnsi="Times New Roman"/>
          <w:sz w:val="24"/>
          <w:szCs w:val="24"/>
        </w:rPr>
        <w:lastRenderedPageBreak/>
        <w:t>No objection – Mark Ready for Motion</w:t>
      </w:r>
      <w:r w:rsidR="001A62A0">
        <w:rPr>
          <w:rFonts w:ascii="Times New Roman" w:hAnsi="Times New Roman"/>
          <w:sz w:val="24"/>
          <w:szCs w:val="24"/>
        </w:rPr>
        <w:t xml:space="preserve"> – Hillsboro-B</w:t>
      </w:r>
    </w:p>
    <w:p w:rsidR="00D927CC" w:rsidRPr="000B0277" w:rsidRDefault="00D927CC" w:rsidP="00D927CC">
      <w:pPr>
        <w:pStyle w:val="ListParagraph"/>
        <w:numPr>
          <w:ilvl w:val="2"/>
          <w:numId w:val="1"/>
        </w:numPr>
        <w:rPr>
          <w:rFonts w:ascii="Times New Roman" w:hAnsi="Times New Roman"/>
          <w:sz w:val="24"/>
          <w:szCs w:val="24"/>
        </w:rPr>
      </w:pPr>
      <w:r w:rsidRPr="000B0277">
        <w:rPr>
          <w:rFonts w:ascii="Times New Roman" w:hAnsi="Times New Roman"/>
          <w:sz w:val="24"/>
          <w:szCs w:val="24"/>
        </w:rPr>
        <w:t>CID 6625 (MAC)</w:t>
      </w:r>
    </w:p>
    <w:p w:rsidR="00D927CC" w:rsidRPr="000B0277" w:rsidRDefault="00D927CC" w:rsidP="00D927CC">
      <w:pPr>
        <w:pStyle w:val="ListParagraph"/>
        <w:numPr>
          <w:ilvl w:val="3"/>
          <w:numId w:val="1"/>
        </w:numPr>
        <w:rPr>
          <w:rFonts w:ascii="Times New Roman" w:hAnsi="Times New Roman"/>
          <w:sz w:val="24"/>
          <w:szCs w:val="24"/>
        </w:rPr>
      </w:pPr>
      <w:r w:rsidRPr="000B0277">
        <w:rPr>
          <w:rFonts w:ascii="Times New Roman" w:hAnsi="Times New Roman"/>
          <w:sz w:val="24"/>
          <w:szCs w:val="24"/>
        </w:rPr>
        <w:t>Review Comment</w:t>
      </w:r>
    </w:p>
    <w:p w:rsidR="00D927CC" w:rsidRPr="000B0277" w:rsidRDefault="00D927CC" w:rsidP="00D927CC">
      <w:pPr>
        <w:pStyle w:val="ListParagraph"/>
        <w:numPr>
          <w:ilvl w:val="3"/>
          <w:numId w:val="1"/>
        </w:numPr>
        <w:rPr>
          <w:rFonts w:ascii="Times New Roman" w:hAnsi="Times New Roman"/>
          <w:sz w:val="24"/>
          <w:szCs w:val="24"/>
        </w:rPr>
      </w:pPr>
      <w:r w:rsidRPr="000B0277">
        <w:rPr>
          <w:rFonts w:ascii="Times New Roman" w:hAnsi="Times New Roman"/>
          <w:sz w:val="24"/>
          <w:szCs w:val="24"/>
        </w:rPr>
        <w:t>Proposed Resolution: Revised: Add at 3.35 “</w:t>
      </w:r>
      <w:proofErr w:type="gramStart"/>
      <w:r w:rsidRPr="000B0277">
        <w:rPr>
          <w:rFonts w:ascii="Times New Roman" w:hAnsi="Times New Roman"/>
          <w:sz w:val="24"/>
          <w:szCs w:val="24"/>
        </w:rPr>
        <w:t>!x</w:t>
      </w:r>
      <w:proofErr w:type="gramEnd"/>
      <w:r w:rsidRPr="000B0277">
        <w:rPr>
          <w:rFonts w:ascii="Times New Roman" w:hAnsi="Times New Roman"/>
          <w:sz w:val="24"/>
          <w:szCs w:val="24"/>
        </w:rPr>
        <w:t xml:space="preserve"> is the Boolean NOT.”, where the x is italic.</w:t>
      </w:r>
    </w:p>
    <w:p w:rsidR="00D927CC" w:rsidRPr="000B0277" w:rsidRDefault="00D927CC" w:rsidP="00D927CC">
      <w:pPr>
        <w:pStyle w:val="ListParagraph"/>
        <w:numPr>
          <w:ilvl w:val="3"/>
          <w:numId w:val="1"/>
        </w:numPr>
        <w:rPr>
          <w:rFonts w:ascii="Times New Roman" w:hAnsi="Times New Roman"/>
          <w:sz w:val="24"/>
          <w:szCs w:val="24"/>
        </w:rPr>
      </w:pPr>
      <w:r w:rsidRPr="000B0277">
        <w:rPr>
          <w:rFonts w:ascii="Times New Roman" w:hAnsi="Times New Roman"/>
          <w:sz w:val="24"/>
          <w:szCs w:val="24"/>
        </w:rPr>
        <w:t>No objection – Mark Ready for Motion</w:t>
      </w:r>
    </w:p>
    <w:p w:rsidR="00D927CC" w:rsidRPr="000B0277" w:rsidRDefault="00D927CC" w:rsidP="00D927CC">
      <w:pPr>
        <w:pStyle w:val="ListParagraph"/>
        <w:numPr>
          <w:ilvl w:val="2"/>
          <w:numId w:val="1"/>
        </w:numPr>
        <w:rPr>
          <w:rFonts w:ascii="Times New Roman" w:hAnsi="Times New Roman"/>
          <w:sz w:val="24"/>
          <w:szCs w:val="24"/>
        </w:rPr>
      </w:pPr>
      <w:r w:rsidRPr="000B0277">
        <w:rPr>
          <w:rFonts w:ascii="Times New Roman" w:hAnsi="Times New Roman"/>
          <w:sz w:val="24"/>
          <w:szCs w:val="24"/>
        </w:rPr>
        <w:t>CID 6824 (MAC)</w:t>
      </w:r>
    </w:p>
    <w:p w:rsidR="00D927CC" w:rsidRPr="000B0277" w:rsidRDefault="00D927CC" w:rsidP="00D927CC">
      <w:pPr>
        <w:pStyle w:val="ListParagraph"/>
        <w:numPr>
          <w:ilvl w:val="3"/>
          <w:numId w:val="1"/>
        </w:numPr>
        <w:rPr>
          <w:rFonts w:ascii="Times New Roman" w:hAnsi="Times New Roman"/>
          <w:sz w:val="24"/>
          <w:szCs w:val="24"/>
        </w:rPr>
      </w:pPr>
      <w:r w:rsidRPr="000B0277">
        <w:rPr>
          <w:rFonts w:ascii="Times New Roman" w:hAnsi="Times New Roman"/>
          <w:sz w:val="24"/>
          <w:szCs w:val="24"/>
        </w:rPr>
        <w:t>Review Comment</w:t>
      </w:r>
    </w:p>
    <w:p w:rsidR="00D927CC" w:rsidRPr="000B0277" w:rsidRDefault="00D927CC" w:rsidP="00D927CC">
      <w:pPr>
        <w:pStyle w:val="ListParagraph"/>
        <w:numPr>
          <w:ilvl w:val="3"/>
          <w:numId w:val="1"/>
        </w:numPr>
        <w:rPr>
          <w:rFonts w:ascii="Times New Roman" w:hAnsi="Times New Roman"/>
          <w:sz w:val="24"/>
          <w:szCs w:val="24"/>
        </w:rPr>
      </w:pPr>
      <w:r w:rsidRPr="000B0277">
        <w:rPr>
          <w:rFonts w:ascii="Times New Roman" w:hAnsi="Times New Roman"/>
          <w:sz w:val="24"/>
          <w:szCs w:val="24"/>
        </w:rPr>
        <w:t>33 hits for “temporal keys” and 154 for “temporal key”</w:t>
      </w:r>
    </w:p>
    <w:p w:rsidR="00D927CC" w:rsidRPr="000B0277" w:rsidRDefault="00D927CC" w:rsidP="00D927CC">
      <w:pPr>
        <w:pStyle w:val="ListParagraph"/>
        <w:numPr>
          <w:ilvl w:val="3"/>
          <w:numId w:val="1"/>
        </w:numPr>
        <w:rPr>
          <w:rFonts w:ascii="Times New Roman" w:hAnsi="Times New Roman"/>
          <w:sz w:val="24"/>
          <w:szCs w:val="24"/>
        </w:rPr>
      </w:pPr>
      <w:r w:rsidRPr="000B0277">
        <w:rPr>
          <w:rFonts w:ascii="Times New Roman" w:hAnsi="Times New Roman"/>
          <w:sz w:val="24"/>
          <w:szCs w:val="24"/>
        </w:rPr>
        <w:t>One temporal key for a single TK</w:t>
      </w:r>
    </w:p>
    <w:p w:rsidR="00D927CC" w:rsidRPr="000B0277" w:rsidRDefault="00D927CC" w:rsidP="00D927CC">
      <w:pPr>
        <w:pStyle w:val="ListParagraph"/>
        <w:numPr>
          <w:ilvl w:val="3"/>
          <w:numId w:val="1"/>
        </w:numPr>
        <w:rPr>
          <w:rFonts w:ascii="Times New Roman" w:hAnsi="Times New Roman"/>
          <w:sz w:val="24"/>
          <w:szCs w:val="24"/>
        </w:rPr>
      </w:pPr>
      <w:r w:rsidRPr="000B0277">
        <w:rPr>
          <w:rFonts w:ascii="Times New Roman" w:hAnsi="Times New Roman"/>
          <w:sz w:val="24"/>
          <w:szCs w:val="24"/>
        </w:rPr>
        <w:t>PTK is a concatenation of stuff</w:t>
      </w:r>
    </w:p>
    <w:p w:rsidR="00D927CC" w:rsidRPr="000B0277" w:rsidRDefault="00D927CC" w:rsidP="00D927CC">
      <w:pPr>
        <w:pStyle w:val="ListParagraph"/>
        <w:numPr>
          <w:ilvl w:val="3"/>
          <w:numId w:val="1"/>
        </w:numPr>
        <w:rPr>
          <w:rFonts w:ascii="Times New Roman" w:hAnsi="Times New Roman"/>
          <w:sz w:val="24"/>
          <w:szCs w:val="24"/>
        </w:rPr>
      </w:pPr>
      <w:r w:rsidRPr="000B0277">
        <w:rPr>
          <w:rFonts w:ascii="Times New Roman" w:hAnsi="Times New Roman"/>
          <w:sz w:val="24"/>
          <w:szCs w:val="24"/>
        </w:rPr>
        <w:t>Review of proposed changes and the context of some of the changes.</w:t>
      </w:r>
    </w:p>
    <w:p w:rsidR="00D927CC" w:rsidRPr="000B0277" w:rsidRDefault="000300DD" w:rsidP="00D927CC">
      <w:pPr>
        <w:pStyle w:val="ListParagraph"/>
        <w:numPr>
          <w:ilvl w:val="3"/>
          <w:numId w:val="1"/>
        </w:numPr>
        <w:rPr>
          <w:rFonts w:ascii="Times New Roman" w:hAnsi="Times New Roman"/>
          <w:sz w:val="24"/>
          <w:szCs w:val="24"/>
        </w:rPr>
      </w:pPr>
      <w:r w:rsidRPr="000B0277">
        <w:rPr>
          <w:rFonts w:ascii="Times New Roman" w:hAnsi="Times New Roman"/>
          <w:sz w:val="24"/>
          <w:szCs w:val="24"/>
        </w:rPr>
        <w:t>Discussion on the difference of “, which” vs “that”.</w:t>
      </w:r>
    </w:p>
    <w:p w:rsidR="000300DD" w:rsidRPr="000B0277" w:rsidRDefault="000300DD" w:rsidP="000300DD">
      <w:pPr>
        <w:pStyle w:val="ListParagraph"/>
        <w:numPr>
          <w:ilvl w:val="4"/>
          <w:numId w:val="1"/>
        </w:numPr>
        <w:rPr>
          <w:rFonts w:ascii="Times New Roman" w:hAnsi="Times New Roman"/>
          <w:sz w:val="24"/>
          <w:szCs w:val="24"/>
        </w:rPr>
      </w:pPr>
      <w:r w:rsidRPr="000B0277">
        <w:rPr>
          <w:rFonts w:ascii="Times New Roman" w:hAnsi="Times New Roman"/>
          <w:sz w:val="24"/>
          <w:szCs w:val="24"/>
        </w:rPr>
        <w:t>The change proposed will revert back to “, which”</w:t>
      </w:r>
    </w:p>
    <w:p w:rsidR="000300DD" w:rsidRPr="000B0277" w:rsidRDefault="000300DD" w:rsidP="000300DD">
      <w:pPr>
        <w:pStyle w:val="ListParagraph"/>
        <w:numPr>
          <w:ilvl w:val="3"/>
          <w:numId w:val="1"/>
        </w:numPr>
        <w:rPr>
          <w:rFonts w:ascii="Times New Roman" w:hAnsi="Times New Roman"/>
          <w:sz w:val="24"/>
          <w:szCs w:val="24"/>
        </w:rPr>
      </w:pPr>
      <w:r w:rsidRPr="000B0277">
        <w:rPr>
          <w:rFonts w:ascii="Times New Roman" w:hAnsi="Times New Roman"/>
          <w:sz w:val="24"/>
          <w:szCs w:val="24"/>
        </w:rPr>
        <w:t>Request for group to review and provide feedback to Mark RISON.</w:t>
      </w:r>
    </w:p>
    <w:p w:rsidR="000300DD" w:rsidRPr="000B0277" w:rsidRDefault="000300DD" w:rsidP="000300DD">
      <w:pPr>
        <w:pStyle w:val="ListParagraph"/>
        <w:numPr>
          <w:ilvl w:val="3"/>
          <w:numId w:val="1"/>
        </w:numPr>
        <w:rPr>
          <w:rFonts w:ascii="Times New Roman" w:hAnsi="Times New Roman"/>
          <w:sz w:val="24"/>
          <w:szCs w:val="24"/>
        </w:rPr>
      </w:pPr>
      <w:r w:rsidRPr="000B0277">
        <w:rPr>
          <w:rFonts w:ascii="Times New Roman" w:hAnsi="Times New Roman"/>
          <w:sz w:val="24"/>
          <w:szCs w:val="24"/>
        </w:rPr>
        <w:t xml:space="preserve">End of time and </w:t>
      </w:r>
      <w:r w:rsidR="001A62A0">
        <w:rPr>
          <w:rFonts w:ascii="Times New Roman" w:hAnsi="Times New Roman"/>
          <w:sz w:val="24"/>
          <w:szCs w:val="24"/>
        </w:rPr>
        <w:t xml:space="preserve">time to </w:t>
      </w:r>
      <w:r w:rsidRPr="000B0277">
        <w:rPr>
          <w:rFonts w:ascii="Times New Roman" w:hAnsi="Times New Roman"/>
          <w:sz w:val="24"/>
          <w:szCs w:val="24"/>
        </w:rPr>
        <w:t>move to final agenda item.</w:t>
      </w:r>
    </w:p>
    <w:p w:rsidR="000300DD" w:rsidRPr="00DE04DE" w:rsidRDefault="000300DD" w:rsidP="000300DD">
      <w:pPr>
        <w:pStyle w:val="ListParagraph"/>
        <w:numPr>
          <w:ilvl w:val="1"/>
          <w:numId w:val="1"/>
        </w:numPr>
        <w:rPr>
          <w:rFonts w:ascii="Times New Roman" w:hAnsi="Times New Roman"/>
          <w:b/>
          <w:sz w:val="24"/>
          <w:szCs w:val="24"/>
        </w:rPr>
      </w:pPr>
      <w:r w:rsidRPr="00DE04DE">
        <w:rPr>
          <w:rFonts w:ascii="Times New Roman" w:hAnsi="Times New Roman"/>
          <w:b/>
          <w:sz w:val="24"/>
          <w:szCs w:val="24"/>
        </w:rPr>
        <w:t>AOB</w:t>
      </w:r>
    </w:p>
    <w:p w:rsidR="000300DD" w:rsidRPr="000B0277" w:rsidRDefault="000300DD" w:rsidP="000300DD">
      <w:pPr>
        <w:pStyle w:val="ListParagraph"/>
        <w:numPr>
          <w:ilvl w:val="2"/>
          <w:numId w:val="1"/>
        </w:numPr>
        <w:rPr>
          <w:rFonts w:ascii="Times New Roman" w:hAnsi="Times New Roman"/>
          <w:sz w:val="24"/>
          <w:szCs w:val="24"/>
        </w:rPr>
      </w:pPr>
      <w:r w:rsidRPr="000B0277">
        <w:rPr>
          <w:rFonts w:ascii="Times New Roman" w:hAnsi="Times New Roman"/>
          <w:sz w:val="24"/>
          <w:szCs w:val="24"/>
        </w:rPr>
        <w:t xml:space="preserve">Next </w:t>
      </w:r>
      <w:proofErr w:type="spellStart"/>
      <w:r w:rsidRPr="000B0277">
        <w:rPr>
          <w:rFonts w:ascii="Times New Roman" w:hAnsi="Times New Roman"/>
          <w:sz w:val="24"/>
          <w:szCs w:val="24"/>
        </w:rPr>
        <w:t>Telecon</w:t>
      </w:r>
      <w:proofErr w:type="spellEnd"/>
      <w:r w:rsidRPr="000B0277">
        <w:rPr>
          <w:rFonts w:ascii="Times New Roman" w:hAnsi="Times New Roman"/>
          <w:sz w:val="24"/>
          <w:szCs w:val="24"/>
        </w:rPr>
        <w:t xml:space="preserve"> is June 26</w:t>
      </w:r>
      <w:r w:rsidRPr="000B0277">
        <w:rPr>
          <w:rFonts w:ascii="Times New Roman" w:hAnsi="Times New Roman"/>
          <w:sz w:val="24"/>
          <w:szCs w:val="24"/>
          <w:vertAlign w:val="superscript"/>
        </w:rPr>
        <w:t>th</w:t>
      </w:r>
      <w:r w:rsidRPr="000B0277">
        <w:rPr>
          <w:rFonts w:ascii="Times New Roman" w:hAnsi="Times New Roman"/>
          <w:sz w:val="24"/>
          <w:szCs w:val="24"/>
        </w:rPr>
        <w:t xml:space="preserve"> at 10am ET</w:t>
      </w:r>
    </w:p>
    <w:p w:rsidR="000300DD" w:rsidRPr="000B0277" w:rsidRDefault="000300DD" w:rsidP="000300DD">
      <w:pPr>
        <w:pStyle w:val="ListParagraph"/>
        <w:numPr>
          <w:ilvl w:val="3"/>
          <w:numId w:val="1"/>
        </w:numPr>
        <w:rPr>
          <w:rFonts w:ascii="Times New Roman" w:hAnsi="Times New Roman"/>
          <w:sz w:val="24"/>
          <w:szCs w:val="24"/>
        </w:rPr>
      </w:pPr>
      <w:r w:rsidRPr="000B0277">
        <w:rPr>
          <w:rFonts w:ascii="Times New Roman" w:hAnsi="Times New Roman"/>
          <w:sz w:val="24"/>
          <w:szCs w:val="24"/>
        </w:rPr>
        <w:t xml:space="preserve">Motions on CIDs to date – including </w:t>
      </w:r>
      <w:proofErr w:type="spellStart"/>
      <w:r w:rsidR="00DE04DE" w:rsidRPr="00DE04DE">
        <w:rPr>
          <w:rFonts w:ascii="Times New Roman" w:hAnsi="Times New Roman"/>
          <w:sz w:val="24"/>
          <w:szCs w:val="24"/>
        </w:rPr>
        <w:t>Sigurd</w:t>
      </w:r>
      <w:r w:rsidR="00DE04DE">
        <w:rPr>
          <w:rFonts w:ascii="Times New Roman" w:hAnsi="Times New Roman"/>
          <w:sz w:val="24"/>
          <w:szCs w:val="24"/>
        </w:rPr>
        <w:t>’s</w:t>
      </w:r>
      <w:proofErr w:type="spellEnd"/>
      <w:r w:rsidR="00DE04DE">
        <w:rPr>
          <w:rFonts w:ascii="Times New Roman" w:hAnsi="Times New Roman"/>
          <w:sz w:val="24"/>
          <w:szCs w:val="24"/>
        </w:rPr>
        <w:t xml:space="preserve"> CIDs</w:t>
      </w:r>
      <w:r w:rsidRPr="000B0277">
        <w:rPr>
          <w:rFonts w:ascii="Times New Roman" w:hAnsi="Times New Roman"/>
          <w:sz w:val="24"/>
          <w:szCs w:val="24"/>
        </w:rPr>
        <w:t xml:space="preserve">, Location, </w:t>
      </w:r>
      <w:r w:rsidR="00DE04DE">
        <w:rPr>
          <w:rFonts w:ascii="Times New Roman" w:hAnsi="Times New Roman"/>
          <w:sz w:val="24"/>
          <w:szCs w:val="24"/>
        </w:rPr>
        <w:t>GEN and Editorial CIDs</w:t>
      </w:r>
    </w:p>
    <w:p w:rsidR="000300DD" w:rsidRPr="000B0277" w:rsidRDefault="000300DD" w:rsidP="000300DD">
      <w:pPr>
        <w:pStyle w:val="ListParagraph"/>
        <w:numPr>
          <w:ilvl w:val="2"/>
          <w:numId w:val="1"/>
        </w:numPr>
        <w:rPr>
          <w:rFonts w:ascii="Times New Roman" w:hAnsi="Times New Roman"/>
          <w:sz w:val="24"/>
          <w:szCs w:val="24"/>
        </w:rPr>
      </w:pPr>
      <w:r w:rsidRPr="000B0277">
        <w:rPr>
          <w:rFonts w:ascii="Times New Roman" w:hAnsi="Times New Roman"/>
          <w:sz w:val="24"/>
          <w:szCs w:val="24"/>
        </w:rPr>
        <w:t>Logistics – next meetings,</w:t>
      </w:r>
    </w:p>
    <w:p w:rsidR="000300DD" w:rsidRPr="000B0277" w:rsidRDefault="000300DD" w:rsidP="000300DD">
      <w:pPr>
        <w:pStyle w:val="ListParagraph"/>
        <w:numPr>
          <w:ilvl w:val="3"/>
          <w:numId w:val="1"/>
        </w:numPr>
        <w:rPr>
          <w:rFonts w:ascii="Times New Roman" w:hAnsi="Times New Roman"/>
          <w:sz w:val="24"/>
          <w:szCs w:val="24"/>
        </w:rPr>
      </w:pPr>
      <w:r w:rsidRPr="000B0277">
        <w:rPr>
          <w:rFonts w:ascii="Times New Roman" w:hAnsi="Times New Roman"/>
          <w:sz w:val="24"/>
          <w:szCs w:val="24"/>
        </w:rPr>
        <w:t>August face to face week of August 17</w:t>
      </w:r>
      <w:r w:rsidRPr="000B0277">
        <w:rPr>
          <w:rFonts w:ascii="Times New Roman" w:hAnsi="Times New Roman"/>
          <w:sz w:val="24"/>
          <w:szCs w:val="24"/>
          <w:vertAlign w:val="superscript"/>
        </w:rPr>
        <w:t>th</w:t>
      </w:r>
      <w:r w:rsidRPr="000B0277">
        <w:rPr>
          <w:rFonts w:ascii="Times New Roman" w:hAnsi="Times New Roman"/>
          <w:sz w:val="24"/>
          <w:szCs w:val="24"/>
        </w:rPr>
        <w:t>; location: Cambridge, Piscataway NJ, Bay area</w:t>
      </w:r>
    </w:p>
    <w:p w:rsidR="000300DD" w:rsidRPr="000B0277" w:rsidRDefault="000300DD" w:rsidP="000300DD">
      <w:pPr>
        <w:pStyle w:val="ListParagraph"/>
        <w:numPr>
          <w:ilvl w:val="3"/>
          <w:numId w:val="1"/>
        </w:numPr>
        <w:rPr>
          <w:rFonts w:ascii="Times New Roman" w:hAnsi="Times New Roman"/>
          <w:sz w:val="24"/>
          <w:szCs w:val="24"/>
        </w:rPr>
      </w:pPr>
      <w:proofErr w:type="spellStart"/>
      <w:r w:rsidRPr="000B0277">
        <w:rPr>
          <w:rFonts w:ascii="Times New Roman" w:hAnsi="Times New Roman"/>
          <w:sz w:val="24"/>
          <w:szCs w:val="24"/>
        </w:rPr>
        <w:t>Strawpoll</w:t>
      </w:r>
      <w:proofErr w:type="spellEnd"/>
      <w:r w:rsidRPr="000B0277">
        <w:rPr>
          <w:rFonts w:ascii="Times New Roman" w:hAnsi="Times New Roman"/>
          <w:sz w:val="24"/>
          <w:szCs w:val="24"/>
        </w:rPr>
        <w:t>:</w:t>
      </w:r>
    </w:p>
    <w:p w:rsidR="000300DD" w:rsidRPr="000B0277" w:rsidRDefault="000300DD" w:rsidP="000300DD">
      <w:pPr>
        <w:pStyle w:val="ListParagraph"/>
        <w:numPr>
          <w:ilvl w:val="4"/>
          <w:numId w:val="1"/>
        </w:numPr>
        <w:rPr>
          <w:rFonts w:ascii="Times New Roman" w:hAnsi="Times New Roman"/>
          <w:sz w:val="24"/>
          <w:szCs w:val="24"/>
        </w:rPr>
      </w:pPr>
      <w:r w:rsidRPr="000B0277">
        <w:rPr>
          <w:rFonts w:ascii="Times New Roman" w:hAnsi="Times New Roman"/>
          <w:sz w:val="24"/>
          <w:szCs w:val="24"/>
        </w:rPr>
        <w:t>Cambridge -  1111</w:t>
      </w:r>
      <w:r w:rsidR="00DE04DE">
        <w:rPr>
          <w:rFonts w:ascii="Times New Roman" w:hAnsi="Times New Roman"/>
          <w:sz w:val="24"/>
          <w:szCs w:val="24"/>
        </w:rPr>
        <w:t>=4</w:t>
      </w:r>
    </w:p>
    <w:p w:rsidR="000300DD" w:rsidRPr="000B0277" w:rsidRDefault="000300DD" w:rsidP="000300DD">
      <w:pPr>
        <w:pStyle w:val="ListParagraph"/>
        <w:numPr>
          <w:ilvl w:val="4"/>
          <w:numId w:val="1"/>
        </w:numPr>
        <w:rPr>
          <w:rFonts w:ascii="Times New Roman" w:hAnsi="Times New Roman"/>
          <w:sz w:val="24"/>
          <w:szCs w:val="24"/>
        </w:rPr>
      </w:pPr>
      <w:r w:rsidRPr="000B0277">
        <w:rPr>
          <w:rFonts w:ascii="Times New Roman" w:hAnsi="Times New Roman"/>
          <w:sz w:val="24"/>
          <w:szCs w:val="24"/>
        </w:rPr>
        <w:t>Piscataway – 111.5</w:t>
      </w:r>
      <w:r w:rsidR="00DE04DE">
        <w:rPr>
          <w:rFonts w:ascii="Times New Roman" w:hAnsi="Times New Roman"/>
          <w:sz w:val="24"/>
          <w:szCs w:val="24"/>
        </w:rPr>
        <w:t xml:space="preserve"> = 3.5</w:t>
      </w:r>
    </w:p>
    <w:p w:rsidR="000300DD" w:rsidRPr="000B0277" w:rsidRDefault="000300DD" w:rsidP="000300DD">
      <w:pPr>
        <w:pStyle w:val="ListParagraph"/>
        <w:numPr>
          <w:ilvl w:val="4"/>
          <w:numId w:val="1"/>
        </w:numPr>
        <w:rPr>
          <w:rFonts w:ascii="Times New Roman" w:hAnsi="Times New Roman"/>
          <w:sz w:val="24"/>
          <w:szCs w:val="24"/>
        </w:rPr>
      </w:pPr>
      <w:r w:rsidRPr="000B0277">
        <w:rPr>
          <w:rFonts w:ascii="Times New Roman" w:hAnsi="Times New Roman"/>
          <w:sz w:val="24"/>
          <w:szCs w:val="24"/>
        </w:rPr>
        <w:t>Bay Area - - 111</w:t>
      </w:r>
      <w:r w:rsidR="00DE04DE">
        <w:rPr>
          <w:rFonts w:ascii="Times New Roman" w:hAnsi="Times New Roman"/>
          <w:sz w:val="24"/>
          <w:szCs w:val="24"/>
        </w:rPr>
        <w:t xml:space="preserve"> = 3</w:t>
      </w:r>
    </w:p>
    <w:p w:rsidR="000300DD" w:rsidRPr="000B0277" w:rsidRDefault="000300DD" w:rsidP="000300DD">
      <w:pPr>
        <w:pStyle w:val="ListParagraph"/>
        <w:numPr>
          <w:ilvl w:val="4"/>
          <w:numId w:val="1"/>
        </w:numPr>
        <w:rPr>
          <w:rFonts w:ascii="Times New Roman" w:hAnsi="Times New Roman"/>
          <w:sz w:val="24"/>
          <w:szCs w:val="24"/>
        </w:rPr>
      </w:pPr>
      <w:r w:rsidRPr="000B0277">
        <w:rPr>
          <w:rFonts w:ascii="Times New Roman" w:hAnsi="Times New Roman"/>
          <w:sz w:val="24"/>
          <w:szCs w:val="24"/>
        </w:rPr>
        <w:t>Not attend – 11</w:t>
      </w:r>
      <w:r w:rsidR="00DE04DE">
        <w:rPr>
          <w:rFonts w:ascii="Times New Roman" w:hAnsi="Times New Roman"/>
          <w:sz w:val="24"/>
          <w:szCs w:val="24"/>
        </w:rPr>
        <w:t xml:space="preserve"> =2</w:t>
      </w:r>
    </w:p>
    <w:p w:rsidR="000300DD" w:rsidRPr="000B0277" w:rsidRDefault="000300DD" w:rsidP="000300DD">
      <w:pPr>
        <w:pStyle w:val="ListParagraph"/>
        <w:numPr>
          <w:ilvl w:val="4"/>
          <w:numId w:val="1"/>
        </w:numPr>
        <w:rPr>
          <w:rFonts w:ascii="Times New Roman" w:hAnsi="Times New Roman"/>
          <w:sz w:val="24"/>
          <w:szCs w:val="24"/>
        </w:rPr>
      </w:pPr>
      <w:r w:rsidRPr="000B0277">
        <w:rPr>
          <w:rFonts w:ascii="Times New Roman" w:hAnsi="Times New Roman"/>
          <w:sz w:val="24"/>
          <w:szCs w:val="24"/>
        </w:rPr>
        <w:t>Results – slight preference for Cambridge</w:t>
      </w:r>
    </w:p>
    <w:p w:rsidR="000300DD" w:rsidRPr="000B0277" w:rsidRDefault="000300DD" w:rsidP="000300DD">
      <w:pPr>
        <w:pStyle w:val="ListParagraph"/>
        <w:numPr>
          <w:ilvl w:val="4"/>
          <w:numId w:val="1"/>
        </w:numPr>
        <w:rPr>
          <w:rFonts w:ascii="Times New Roman" w:hAnsi="Times New Roman"/>
          <w:sz w:val="24"/>
          <w:szCs w:val="24"/>
        </w:rPr>
      </w:pPr>
      <w:r w:rsidRPr="000B0277">
        <w:rPr>
          <w:rFonts w:ascii="Times New Roman" w:hAnsi="Times New Roman"/>
          <w:sz w:val="24"/>
          <w:szCs w:val="24"/>
        </w:rPr>
        <w:t>Discussion on location</w:t>
      </w:r>
    </w:p>
    <w:p w:rsidR="00065D63" w:rsidRPr="000B0277" w:rsidRDefault="00065D63" w:rsidP="00065D63">
      <w:pPr>
        <w:pStyle w:val="ListParagraph"/>
        <w:numPr>
          <w:ilvl w:val="4"/>
          <w:numId w:val="1"/>
        </w:numPr>
        <w:rPr>
          <w:rFonts w:ascii="Times New Roman" w:hAnsi="Times New Roman"/>
          <w:sz w:val="24"/>
          <w:szCs w:val="24"/>
        </w:rPr>
      </w:pPr>
      <w:r w:rsidRPr="000B0277">
        <w:rPr>
          <w:rFonts w:ascii="Times New Roman" w:hAnsi="Times New Roman"/>
          <w:sz w:val="24"/>
          <w:szCs w:val="24"/>
        </w:rPr>
        <w:t>Look for Wed-Friday</w:t>
      </w:r>
    </w:p>
    <w:p w:rsidR="00065D63" w:rsidRPr="000B0277" w:rsidRDefault="00DE04DE" w:rsidP="00065D63">
      <w:pPr>
        <w:pStyle w:val="ListParagraph"/>
        <w:numPr>
          <w:ilvl w:val="5"/>
          <w:numId w:val="1"/>
        </w:numPr>
        <w:rPr>
          <w:rFonts w:ascii="Times New Roman" w:hAnsi="Times New Roman"/>
          <w:sz w:val="24"/>
          <w:szCs w:val="24"/>
        </w:rPr>
      </w:pPr>
      <w:r w:rsidRPr="00DE04DE">
        <w:rPr>
          <w:rFonts w:ascii="Times New Roman" w:hAnsi="Times New Roman"/>
          <w:b/>
          <w:sz w:val="24"/>
          <w:szCs w:val="24"/>
        </w:rPr>
        <w:t>Action Item</w:t>
      </w:r>
      <w:r w:rsidR="00065D63" w:rsidRPr="000B0277">
        <w:rPr>
          <w:rFonts w:ascii="Times New Roman" w:hAnsi="Times New Roman"/>
          <w:sz w:val="24"/>
          <w:szCs w:val="24"/>
        </w:rPr>
        <w:t>: Jon to look for Cambridge and NJ</w:t>
      </w:r>
    </w:p>
    <w:p w:rsidR="000300DD" w:rsidRPr="000B0277" w:rsidRDefault="000300DD" w:rsidP="000300DD">
      <w:pPr>
        <w:pStyle w:val="ListParagraph"/>
        <w:numPr>
          <w:ilvl w:val="2"/>
          <w:numId w:val="1"/>
        </w:numPr>
        <w:rPr>
          <w:rFonts w:ascii="Times New Roman" w:hAnsi="Times New Roman"/>
          <w:sz w:val="24"/>
          <w:szCs w:val="24"/>
        </w:rPr>
      </w:pPr>
      <w:r w:rsidRPr="000B0277">
        <w:rPr>
          <w:rFonts w:ascii="Times New Roman" w:hAnsi="Times New Roman"/>
          <w:sz w:val="24"/>
          <w:szCs w:val="24"/>
        </w:rPr>
        <w:t xml:space="preserve">Question on CID </w:t>
      </w:r>
      <w:r w:rsidR="00DE04DE">
        <w:rPr>
          <w:rFonts w:ascii="Times New Roman" w:hAnsi="Times New Roman"/>
          <w:sz w:val="24"/>
          <w:szCs w:val="24"/>
        </w:rPr>
        <w:t>6740</w:t>
      </w:r>
    </w:p>
    <w:p w:rsidR="000300DD" w:rsidRPr="000B0277" w:rsidRDefault="000300DD" w:rsidP="000300DD">
      <w:pPr>
        <w:pStyle w:val="ListParagraph"/>
        <w:numPr>
          <w:ilvl w:val="3"/>
          <w:numId w:val="1"/>
        </w:numPr>
        <w:rPr>
          <w:rFonts w:ascii="Times New Roman" w:hAnsi="Times New Roman"/>
          <w:sz w:val="24"/>
          <w:szCs w:val="24"/>
        </w:rPr>
      </w:pPr>
      <w:r w:rsidRPr="000B0277">
        <w:rPr>
          <w:rFonts w:ascii="Times New Roman" w:hAnsi="Times New Roman"/>
          <w:sz w:val="24"/>
          <w:szCs w:val="24"/>
        </w:rPr>
        <w:t>A request to Guido has not had a response.</w:t>
      </w:r>
    </w:p>
    <w:p w:rsidR="00065D63" w:rsidRPr="000B0277" w:rsidRDefault="00065D63" w:rsidP="00065D63">
      <w:pPr>
        <w:pStyle w:val="ListParagraph"/>
        <w:numPr>
          <w:ilvl w:val="1"/>
          <w:numId w:val="1"/>
        </w:numPr>
        <w:rPr>
          <w:rFonts w:ascii="Times New Roman" w:hAnsi="Times New Roman"/>
          <w:sz w:val="24"/>
          <w:szCs w:val="24"/>
        </w:rPr>
      </w:pPr>
      <w:r w:rsidRPr="00DE04DE">
        <w:rPr>
          <w:rFonts w:ascii="Times New Roman" w:hAnsi="Times New Roman"/>
          <w:b/>
          <w:sz w:val="24"/>
          <w:szCs w:val="24"/>
        </w:rPr>
        <w:t>THANKS TO INTEL</w:t>
      </w:r>
      <w:r w:rsidRPr="000B0277">
        <w:rPr>
          <w:rFonts w:ascii="Times New Roman" w:hAnsi="Times New Roman"/>
          <w:sz w:val="24"/>
          <w:szCs w:val="24"/>
        </w:rPr>
        <w:t xml:space="preserve"> for Sponsoring the meeting this week</w:t>
      </w:r>
    </w:p>
    <w:p w:rsidR="00065D63" w:rsidRPr="000B0277" w:rsidRDefault="00065D63" w:rsidP="00065D63">
      <w:pPr>
        <w:pStyle w:val="ListParagraph"/>
        <w:numPr>
          <w:ilvl w:val="2"/>
          <w:numId w:val="1"/>
        </w:numPr>
        <w:rPr>
          <w:rFonts w:ascii="Times New Roman" w:hAnsi="Times New Roman"/>
          <w:sz w:val="24"/>
          <w:szCs w:val="24"/>
        </w:rPr>
      </w:pPr>
      <w:r w:rsidRPr="000B0277">
        <w:rPr>
          <w:rFonts w:ascii="Times New Roman" w:hAnsi="Times New Roman"/>
          <w:sz w:val="24"/>
          <w:szCs w:val="24"/>
        </w:rPr>
        <w:t>Quality sound and fo</w:t>
      </w:r>
      <w:r w:rsidR="00DE04DE">
        <w:rPr>
          <w:rFonts w:ascii="Times New Roman" w:hAnsi="Times New Roman"/>
          <w:sz w:val="24"/>
          <w:szCs w:val="24"/>
        </w:rPr>
        <w:t>o</w:t>
      </w:r>
      <w:r w:rsidRPr="000B0277">
        <w:rPr>
          <w:rFonts w:ascii="Times New Roman" w:hAnsi="Times New Roman"/>
          <w:sz w:val="24"/>
          <w:szCs w:val="24"/>
        </w:rPr>
        <w:t>d was great.</w:t>
      </w:r>
    </w:p>
    <w:p w:rsidR="000300DD" w:rsidRPr="000B0277" w:rsidRDefault="000300DD" w:rsidP="000300DD">
      <w:pPr>
        <w:pStyle w:val="ListParagraph"/>
        <w:numPr>
          <w:ilvl w:val="1"/>
          <w:numId w:val="1"/>
        </w:numPr>
        <w:rPr>
          <w:rFonts w:ascii="Times New Roman" w:hAnsi="Times New Roman"/>
          <w:sz w:val="24"/>
          <w:szCs w:val="24"/>
        </w:rPr>
      </w:pPr>
      <w:r w:rsidRPr="00DE04DE">
        <w:rPr>
          <w:rFonts w:ascii="Times New Roman" w:hAnsi="Times New Roman"/>
          <w:b/>
          <w:sz w:val="24"/>
          <w:szCs w:val="24"/>
        </w:rPr>
        <w:t>Adjourn</w:t>
      </w:r>
      <w:r w:rsidR="000B62DC" w:rsidRPr="000B0277">
        <w:rPr>
          <w:rFonts w:ascii="Times New Roman" w:hAnsi="Times New Roman"/>
          <w:sz w:val="24"/>
          <w:szCs w:val="24"/>
        </w:rPr>
        <w:t xml:space="preserve"> at 3:02pm ET</w:t>
      </w:r>
    </w:p>
    <w:p w:rsidR="00416E2B" w:rsidRPr="00912942" w:rsidRDefault="00416E2B" w:rsidP="00040C27">
      <w:pPr>
        <w:rPr>
          <w:sz w:val="20"/>
        </w:rPr>
      </w:pPr>
      <w:r w:rsidRPr="00912942">
        <w:rPr>
          <w:sz w:val="20"/>
        </w:rPr>
        <w:t xml:space="preserve"> </w:t>
      </w:r>
    </w:p>
    <w:p w:rsidR="00074360" w:rsidRPr="00912942" w:rsidRDefault="00074360" w:rsidP="00074360">
      <w:pPr>
        <w:pStyle w:val="ListParagraph"/>
        <w:ind w:left="2160"/>
        <w:rPr>
          <w:rFonts w:ascii="Times New Roman" w:hAnsi="Times New Roman"/>
          <w:sz w:val="20"/>
          <w:szCs w:val="20"/>
        </w:rPr>
      </w:pPr>
    </w:p>
    <w:p w:rsidR="00CA09B2" w:rsidRPr="00912942" w:rsidRDefault="00CA09B2" w:rsidP="0064100F">
      <w:pPr>
        <w:rPr>
          <w:b/>
          <w:sz w:val="24"/>
        </w:rPr>
      </w:pPr>
      <w:r w:rsidRPr="00912942">
        <w:rPr>
          <w:sz w:val="20"/>
        </w:rPr>
        <w:br w:type="page"/>
      </w:r>
      <w:r w:rsidRPr="00912942">
        <w:rPr>
          <w:b/>
          <w:sz w:val="24"/>
        </w:rPr>
        <w:lastRenderedPageBreak/>
        <w:t>References:</w:t>
      </w:r>
    </w:p>
    <w:p w:rsidR="0064100F" w:rsidRPr="00912942" w:rsidRDefault="0064100F" w:rsidP="0064100F">
      <w:pPr>
        <w:rPr>
          <w:b/>
          <w:sz w:val="24"/>
        </w:rPr>
      </w:pPr>
    </w:p>
    <w:p w:rsidR="0064100F" w:rsidRPr="00912942" w:rsidRDefault="0064100F" w:rsidP="0064100F">
      <w:pPr>
        <w:rPr>
          <w:b/>
          <w:sz w:val="24"/>
        </w:rPr>
      </w:pPr>
      <w:r w:rsidRPr="00912942">
        <w:rPr>
          <w:b/>
          <w:sz w:val="24"/>
        </w:rPr>
        <w:t>Wednesday</w:t>
      </w:r>
      <w:r w:rsidR="00912942" w:rsidRPr="00912942">
        <w:rPr>
          <w:b/>
          <w:sz w:val="24"/>
        </w:rPr>
        <w:t>:</w:t>
      </w:r>
    </w:p>
    <w:p w:rsidR="00912942" w:rsidRPr="00912942" w:rsidRDefault="00912942" w:rsidP="00912942">
      <w:pPr>
        <w:ind w:left="720"/>
        <w:rPr>
          <w:sz w:val="20"/>
        </w:rPr>
      </w:pPr>
      <w:hyperlink r:id="rId32" w:history="1">
        <w:r w:rsidRPr="00912942">
          <w:rPr>
            <w:rStyle w:val="Hyperlink"/>
            <w:sz w:val="20"/>
          </w:rPr>
          <w:t>https://mentor.ieee.org/802.11/dcn/15/11-15-0744-02-000m-tgmc-brc-meeting-agenda-2015-06-17-18-19.docx</w:t>
        </w:r>
      </w:hyperlink>
    </w:p>
    <w:p w:rsidR="00912942" w:rsidRPr="00912942" w:rsidRDefault="00912942" w:rsidP="00912942">
      <w:pPr>
        <w:ind w:left="720"/>
        <w:rPr>
          <w:rStyle w:val="Hyperlink"/>
          <w:sz w:val="20"/>
        </w:rPr>
      </w:pPr>
      <w:hyperlink r:id="rId33" w:history="1">
        <w:r w:rsidRPr="00912942">
          <w:rPr>
            <w:rStyle w:val="Hyperlink"/>
            <w:sz w:val="20"/>
          </w:rPr>
          <w:t>https://mentor.ieee.org/802.11/dcn/15/11-15-0744-03-000m-tgmc-brc-meeting-agenda-2015-06-17-18-19.docx</w:t>
        </w:r>
      </w:hyperlink>
    </w:p>
    <w:p w:rsidR="00912942" w:rsidRPr="00912942" w:rsidRDefault="00912942" w:rsidP="00912942">
      <w:pPr>
        <w:ind w:left="720"/>
        <w:rPr>
          <w:rStyle w:val="Hyperlink"/>
          <w:sz w:val="20"/>
        </w:rPr>
      </w:pPr>
      <w:hyperlink r:id="rId34" w:history="1">
        <w:r w:rsidRPr="00912942">
          <w:rPr>
            <w:rStyle w:val="Hyperlink"/>
            <w:sz w:val="20"/>
          </w:rPr>
          <w:t>https://mentor.ieee.org/802.11/dcn/13/11-13-0095-22-000m-editor-reports.ppt</w:t>
        </w:r>
      </w:hyperlink>
    </w:p>
    <w:p w:rsidR="00912942" w:rsidRDefault="00912942" w:rsidP="00912942">
      <w:pPr>
        <w:ind w:left="720"/>
        <w:rPr>
          <w:rStyle w:val="Hyperlink"/>
          <w:sz w:val="20"/>
        </w:rPr>
      </w:pPr>
      <w:hyperlink r:id="rId35" w:history="1">
        <w:r w:rsidRPr="00912942">
          <w:rPr>
            <w:rStyle w:val="Hyperlink"/>
            <w:sz w:val="20"/>
          </w:rPr>
          <w:t>https://mentor.ieee.org/802.11/dcn/14/11-14-0935-02-000m-miscellaneous-802-11mc-d3-0-issues.docx</w:t>
        </w:r>
      </w:hyperlink>
    </w:p>
    <w:p w:rsidR="00D54172" w:rsidRDefault="00D54172" w:rsidP="00912942">
      <w:pPr>
        <w:ind w:left="720"/>
        <w:rPr>
          <w:rStyle w:val="Hyperlink"/>
          <w:sz w:val="20"/>
        </w:rPr>
      </w:pPr>
      <w:hyperlink r:id="rId36" w:history="1">
        <w:r w:rsidRPr="00D74357">
          <w:rPr>
            <w:rStyle w:val="Hyperlink"/>
            <w:sz w:val="20"/>
          </w:rPr>
          <w:t>https://mentor.ieee.org/802.11/dcn/15/11-15-0739-01-000m-revmc-brc-telecon-minutes-may-june.docx</w:t>
        </w:r>
      </w:hyperlink>
    </w:p>
    <w:p w:rsidR="00D54172" w:rsidRDefault="00D54172" w:rsidP="00912942">
      <w:pPr>
        <w:ind w:left="720"/>
        <w:rPr>
          <w:rStyle w:val="Hyperlink"/>
          <w:sz w:val="20"/>
        </w:rPr>
      </w:pPr>
      <w:hyperlink r:id="rId37" w:history="1">
        <w:r w:rsidRPr="00D74357">
          <w:rPr>
            <w:rStyle w:val="Hyperlink"/>
            <w:sz w:val="20"/>
          </w:rPr>
          <w:t>https://mentor.ieee.org/802.11/dcn/15/11-15-0758-01-000m-sb0-stephens-resolutions-part-1.doc</w:t>
        </w:r>
      </w:hyperlink>
    </w:p>
    <w:p w:rsidR="00D54172" w:rsidRDefault="00D54172" w:rsidP="00912942">
      <w:pPr>
        <w:ind w:left="720"/>
        <w:rPr>
          <w:rStyle w:val="Hyperlink"/>
          <w:sz w:val="20"/>
        </w:rPr>
      </w:pPr>
      <w:hyperlink r:id="rId38" w:history="1">
        <w:r w:rsidRPr="00D74357">
          <w:rPr>
            <w:rStyle w:val="Hyperlink"/>
            <w:sz w:val="20"/>
          </w:rPr>
          <w:t>https://mentor.ieee.org/802.11/dcn/14/11-14-0935-01-000m-miscellaneous-802-11mc-d3-0-issues.docx</w:t>
        </w:r>
      </w:hyperlink>
    </w:p>
    <w:p w:rsidR="00912942" w:rsidRPr="00912942" w:rsidRDefault="00912942" w:rsidP="00912942">
      <w:pPr>
        <w:ind w:left="720"/>
        <w:rPr>
          <w:rStyle w:val="Hyperlink"/>
          <w:sz w:val="20"/>
        </w:rPr>
      </w:pPr>
      <w:hyperlink r:id="rId39" w:history="1">
        <w:r w:rsidRPr="00912942">
          <w:rPr>
            <w:rStyle w:val="Hyperlink"/>
            <w:sz w:val="20"/>
          </w:rPr>
          <w:t>https://mentor.ieee.org/802.11/dcn/15/11-15-0565-04-000m-revmc-sb-mac-comments.xls</w:t>
        </w:r>
      </w:hyperlink>
    </w:p>
    <w:p w:rsidR="00912942" w:rsidRPr="00912942" w:rsidRDefault="00912942" w:rsidP="00912942">
      <w:pPr>
        <w:ind w:left="720"/>
        <w:rPr>
          <w:rStyle w:val="Hyperlink"/>
          <w:sz w:val="20"/>
        </w:rPr>
      </w:pPr>
      <w:hyperlink r:id="rId40" w:history="1">
        <w:r w:rsidRPr="00912942">
          <w:rPr>
            <w:rStyle w:val="Hyperlink"/>
            <w:sz w:val="20"/>
          </w:rPr>
          <w:t>https://mentor.ieee.org/802.11/dcn/15/11-15-0012-04-000m-location-capability-indication.doc</w:t>
        </w:r>
      </w:hyperlink>
    </w:p>
    <w:p w:rsidR="00CE0037" w:rsidRDefault="00CE0037" w:rsidP="00912942">
      <w:pPr>
        <w:ind w:left="720"/>
        <w:rPr>
          <w:rStyle w:val="Hyperlink"/>
          <w:sz w:val="20"/>
        </w:rPr>
      </w:pPr>
      <w:hyperlink r:id="rId41" w:history="1">
        <w:r w:rsidRPr="00D74357">
          <w:rPr>
            <w:rStyle w:val="Hyperlink"/>
            <w:sz w:val="20"/>
          </w:rPr>
          <w:t>https://mentor.ieee.org/802.11/dcn/15/11-15-0762-00-000m-resolutions-for-some-comments-on-11mc-d4-0-sbmc1.docx</w:t>
        </w:r>
      </w:hyperlink>
    </w:p>
    <w:p w:rsidR="00CE0037" w:rsidRDefault="00CE0037" w:rsidP="00912942">
      <w:pPr>
        <w:ind w:left="720"/>
        <w:rPr>
          <w:rStyle w:val="Hyperlink"/>
          <w:sz w:val="20"/>
        </w:rPr>
      </w:pPr>
      <w:hyperlink r:id="rId42" w:history="1">
        <w:r w:rsidRPr="00D74357">
          <w:rPr>
            <w:rStyle w:val="Hyperlink"/>
            <w:sz w:val="20"/>
          </w:rPr>
          <w:t>https://mentor.ieee.org/802.11/dcn/15/11-15-0762-01-000m-resolutions-for-some-comments-on-11mc-d4-0-sbmc1.docx</w:t>
        </w:r>
      </w:hyperlink>
    </w:p>
    <w:p w:rsidR="00912942" w:rsidRDefault="00912942" w:rsidP="00912942">
      <w:pPr>
        <w:ind w:left="720"/>
        <w:rPr>
          <w:rStyle w:val="Hyperlink"/>
          <w:sz w:val="20"/>
        </w:rPr>
      </w:pPr>
      <w:hyperlink r:id="rId43" w:history="1">
        <w:r w:rsidRPr="00912942">
          <w:rPr>
            <w:rStyle w:val="Hyperlink"/>
            <w:sz w:val="20"/>
          </w:rPr>
          <w:t>https://mentor.ieee.org/802.11/dcn/15/11-15-0762-02-000m-resolutions-for-some-comments-on-11mc-d4-0-sbmc1.docx</w:t>
        </w:r>
      </w:hyperlink>
    </w:p>
    <w:p w:rsidR="0064100F" w:rsidRPr="00912942" w:rsidRDefault="0064100F" w:rsidP="0064100F">
      <w:pPr>
        <w:rPr>
          <w:b/>
          <w:sz w:val="24"/>
        </w:rPr>
      </w:pPr>
    </w:p>
    <w:p w:rsidR="0064100F" w:rsidRDefault="0064100F" w:rsidP="0064100F">
      <w:pPr>
        <w:rPr>
          <w:b/>
          <w:sz w:val="24"/>
        </w:rPr>
      </w:pPr>
      <w:r w:rsidRPr="00912942">
        <w:rPr>
          <w:b/>
          <w:sz w:val="24"/>
        </w:rPr>
        <w:t>Thursday:</w:t>
      </w:r>
    </w:p>
    <w:p w:rsidR="00470A55" w:rsidRDefault="00470A55" w:rsidP="008F5D7A">
      <w:pPr>
        <w:ind w:left="720"/>
        <w:rPr>
          <w:rStyle w:val="Hyperlink"/>
          <w:sz w:val="20"/>
        </w:rPr>
      </w:pPr>
      <w:hyperlink r:id="rId44" w:history="1">
        <w:r w:rsidRPr="00D74357">
          <w:rPr>
            <w:rStyle w:val="Hyperlink"/>
            <w:sz w:val="20"/>
          </w:rPr>
          <w:t>https://mentor.ieee.org/802.11/dcn/15/11-15-0565-04-000m-revmc-sb-mac-comments.xls</w:t>
        </w:r>
      </w:hyperlink>
    </w:p>
    <w:p w:rsidR="00470A55" w:rsidRDefault="00470A55" w:rsidP="008F5D7A">
      <w:pPr>
        <w:ind w:left="720"/>
        <w:rPr>
          <w:rStyle w:val="Hyperlink"/>
          <w:sz w:val="20"/>
        </w:rPr>
      </w:pPr>
      <w:r w:rsidRPr="00470A55">
        <w:rPr>
          <w:rStyle w:val="Hyperlink"/>
          <w:sz w:val="20"/>
        </w:rPr>
        <w:t>https://mentor.ieee.org/802.11/dcn/15/11-15-0565-05-000m-revmc-sb-mac-comments.xls</w:t>
      </w:r>
    </w:p>
    <w:p w:rsidR="00A45638" w:rsidRPr="00026288" w:rsidRDefault="00470A55" w:rsidP="008F5D7A">
      <w:pPr>
        <w:ind w:left="720"/>
        <w:rPr>
          <w:rStyle w:val="Hyperlink"/>
          <w:sz w:val="20"/>
        </w:rPr>
      </w:pPr>
      <w:hyperlink r:id="rId45" w:history="1">
        <w:r w:rsidRPr="00D74357">
          <w:rPr>
            <w:rStyle w:val="Hyperlink"/>
            <w:sz w:val="20"/>
          </w:rPr>
          <w:t>https://mentor.ieee.org/802.11/dcn/15/11-15-0760-01-000m-some-initial-sb-comment-resolutions.docx</w:t>
        </w:r>
      </w:hyperlink>
    </w:p>
    <w:p w:rsidR="00A3285C" w:rsidRDefault="008F5D7A" w:rsidP="008F5D7A">
      <w:pPr>
        <w:ind w:left="720"/>
        <w:rPr>
          <w:rStyle w:val="Hyperlink"/>
          <w:sz w:val="20"/>
        </w:rPr>
      </w:pPr>
      <w:hyperlink r:id="rId46" w:history="1">
        <w:r w:rsidRPr="00026288">
          <w:rPr>
            <w:rStyle w:val="Hyperlink"/>
            <w:sz w:val="20"/>
          </w:rPr>
          <w:t>https://mentor.ieee.org/802.11/dcn/15/11-15-0760-02-000m-some-initial-sb-comment-resolutions.docx</w:t>
        </w:r>
      </w:hyperlink>
    </w:p>
    <w:p w:rsidR="00470A55" w:rsidRDefault="00470A55" w:rsidP="008F5D7A">
      <w:pPr>
        <w:ind w:left="720"/>
        <w:rPr>
          <w:rStyle w:val="Hyperlink"/>
          <w:sz w:val="20"/>
        </w:rPr>
      </w:pPr>
      <w:hyperlink r:id="rId47" w:history="1">
        <w:r w:rsidRPr="00D74357">
          <w:rPr>
            <w:rStyle w:val="Hyperlink"/>
            <w:sz w:val="20"/>
          </w:rPr>
          <w:t>https://mentor.ieee.org/802.11/dcn/15/11-15-0565-06-000m-revmc-sb-mac-comments.xls</w:t>
        </w:r>
      </w:hyperlink>
    </w:p>
    <w:p w:rsidR="006010B7" w:rsidRDefault="006010B7" w:rsidP="008F5D7A">
      <w:pPr>
        <w:ind w:left="720"/>
        <w:rPr>
          <w:rStyle w:val="Hyperlink"/>
          <w:sz w:val="20"/>
        </w:rPr>
      </w:pPr>
      <w:hyperlink r:id="rId48" w:history="1">
        <w:r w:rsidRPr="006010B7">
          <w:rPr>
            <w:rStyle w:val="Hyperlink"/>
            <w:sz w:val="20"/>
          </w:rPr>
          <w:t>https://mentor.ieee.org/802.11/dcn/15/11-15-0665-02-000m-revmc-sb-gen-adhoc-comments.xlsx</w:t>
        </w:r>
      </w:hyperlink>
    </w:p>
    <w:p w:rsidR="00470A55" w:rsidRDefault="006010B7" w:rsidP="008F5D7A">
      <w:pPr>
        <w:ind w:left="720"/>
        <w:rPr>
          <w:rStyle w:val="Hyperlink"/>
          <w:sz w:val="20"/>
        </w:rPr>
      </w:pPr>
      <w:hyperlink r:id="rId49" w:history="1">
        <w:r w:rsidRPr="00D74357">
          <w:rPr>
            <w:rStyle w:val="Hyperlink"/>
            <w:sz w:val="20"/>
          </w:rPr>
          <w:t>https://mentor.ieee.org/802.11/dcn/15/11-15-0762-02-000m-resolutions-for-some-comments-on-11mc-d4-0-sbmc1.docx</w:t>
        </w:r>
      </w:hyperlink>
    </w:p>
    <w:p w:rsidR="005D6AB0" w:rsidRDefault="005D6AB0" w:rsidP="008F5D7A">
      <w:pPr>
        <w:ind w:left="720"/>
        <w:rPr>
          <w:rStyle w:val="Hyperlink"/>
          <w:sz w:val="20"/>
        </w:rPr>
      </w:pPr>
      <w:r w:rsidRPr="005D6AB0">
        <w:rPr>
          <w:rStyle w:val="Hyperlink"/>
          <w:sz w:val="20"/>
        </w:rPr>
        <w:t>https://mentor.ieee.org/802.11/dcn/15/11-15-0744-04-000m-tgmc-brc-meeting-agenda-2015-06-17-18-19.docx</w:t>
      </w:r>
    </w:p>
    <w:p w:rsidR="006010B7" w:rsidRDefault="005D6AB0" w:rsidP="008F5D7A">
      <w:pPr>
        <w:ind w:left="720"/>
        <w:rPr>
          <w:rStyle w:val="Hyperlink"/>
          <w:sz w:val="20"/>
        </w:rPr>
      </w:pPr>
      <w:hyperlink r:id="rId50" w:history="1">
        <w:r w:rsidRPr="00D74357">
          <w:rPr>
            <w:rStyle w:val="Hyperlink"/>
            <w:sz w:val="20"/>
          </w:rPr>
          <w:t>https://mentor.ieee.org/802.11/dcn/15/11-15-0764-01-000m-resolution-of-some-security-comments.docx</w:t>
        </w:r>
      </w:hyperlink>
    </w:p>
    <w:p w:rsidR="005D6AB0" w:rsidRPr="00026288" w:rsidRDefault="005D6AB0" w:rsidP="008F5D7A">
      <w:pPr>
        <w:ind w:left="720"/>
        <w:rPr>
          <w:rStyle w:val="Hyperlink"/>
          <w:sz w:val="20"/>
        </w:rPr>
      </w:pPr>
      <w:r w:rsidRPr="005D6AB0">
        <w:rPr>
          <w:rStyle w:val="Hyperlink"/>
          <w:sz w:val="20"/>
        </w:rPr>
        <w:t>https://mentor.ieee.org/802.11/dcn/15/11-15-0764-02-000m-resolution-of-some-security-comments.docx</w:t>
      </w:r>
      <w:r>
        <w:rPr>
          <w:rStyle w:val="Hyperlink"/>
          <w:sz w:val="20"/>
        </w:rPr>
        <w:t>.</w:t>
      </w:r>
    </w:p>
    <w:p w:rsidR="008F5D7A" w:rsidRPr="00912942" w:rsidRDefault="008F5D7A" w:rsidP="0064100F">
      <w:pPr>
        <w:rPr>
          <w:b/>
          <w:sz w:val="24"/>
        </w:rPr>
      </w:pPr>
    </w:p>
    <w:p w:rsidR="0064100F" w:rsidRPr="00912942" w:rsidRDefault="0064100F" w:rsidP="0064100F">
      <w:pPr>
        <w:rPr>
          <w:b/>
          <w:sz w:val="24"/>
        </w:rPr>
      </w:pPr>
    </w:p>
    <w:p w:rsidR="0064100F" w:rsidRPr="00912942" w:rsidRDefault="0064100F" w:rsidP="0064100F">
      <w:pPr>
        <w:rPr>
          <w:b/>
          <w:sz w:val="24"/>
        </w:rPr>
      </w:pPr>
      <w:r w:rsidRPr="00912942">
        <w:rPr>
          <w:b/>
          <w:sz w:val="24"/>
        </w:rPr>
        <w:t>Friday:</w:t>
      </w:r>
    </w:p>
    <w:p w:rsidR="00CA09B2" w:rsidRPr="000B0277" w:rsidRDefault="00AA6F0F">
      <w:pPr>
        <w:rPr>
          <w:sz w:val="20"/>
        </w:rPr>
      </w:pPr>
      <w:hyperlink r:id="rId51" w:history="1">
        <w:r w:rsidRPr="000B0277">
          <w:rPr>
            <w:rStyle w:val="Hyperlink"/>
            <w:sz w:val="20"/>
          </w:rPr>
          <w:t>https://mentor.ieee.org/802.11/dcn/15/11-15-0744-05-000m-tgmc-brc-meeting-agenda-2015-06-17-18-19.docx</w:t>
        </w:r>
      </w:hyperlink>
    </w:p>
    <w:p w:rsidR="00AA6F0F" w:rsidRPr="000B0277" w:rsidRDefault="005007B2">
      <w:pPr>
        <w:rPr>
          <w:sz w:val="20"/>
        </w:rPr>
      </w:pPr>
      <w:hyperlink r:id="rId52" w:history="1">
        <w:r w:rsidRPr="000B0277">
          <w:rPr>
            <w:rStyle w:val="Hyperlink"/>
            <w:sz w:val="20"/>
          </w:rPr>
          <w:t>https://mentor.ieee.org/802.11/dcn/15/11-15-0766-00-000m-sb-location-related-comment-resolutions.docx</w:t>
        </w:r>
      </w:hyperlink>
    </w:p>
    <w:p w:rsidR="005007B2" w:rsidRPr="000B0277" w:rsidRDefault="005007B2">
      <w:pPr>
        <w:rPr>
          <w:sz w:val="20"/>
        </w:rPr>
      </w:pPr>
      <w:hyperlink r:id="rId53" w:history="1">
        <w:r w:rsidRPr="000B0277">
          <w:rPr>
            <w:rStyle w:val="Hyperlink"/>
            <w:sz w:val="20"/>
          </w:rPr>
          <w:t>https://mentor.ieee.org/802.11/dcn/15/11-15-0766-01-000m-sb-location-related-comment-resolutions.docx</w:t>
        </w:r>
      </w:hyperlink>
    </w:p>
    <w:p w:rsidR="005007B2" w:rsidRPr="000B0277" w:rsidRDefault="005007B2">
      <w:pPr>
        <w:rPr>
          <w:sz w:val="20"/>
        </w:rPr>
      </w:pPr>
      <w:hyperlink r:id="rId54" w:history="1">
        <w:r w:rsidRPr="000B0277">
          <w:rPr>
            <w:rStyle w:val="Hyperlink"/>
            <w:sz w:val="20"/>
          </w:rPr>
          <w:t>https://mentor.ieee.org/802.11/dcn/15/11-15-0687-01-000m-cids-5183-6778-resolution.docx</w:t>
        </w:r>
      </w:hyperlink>
    </w:p>
    <w:p w:rsidR="005007B2" w:rsidRPr="000B0277" w:rsidRDefault="005007B2">
      <w:pPr>
        <w:rPr>
          <w:sz w:val="20"/>
        </w:rPr>
      </w:pPr>
      <w:hyperlink r:id="rId55" w:history="1">
        <w:r w:rsidRPr="000B0277">
          <w:rPr>
            <w:rStyle w:val="Hyperlink"/>
            <w:sz w:val="20"/>
          </w:rPr>
          <w:t>https://mentor.ieee.org/802.11/dcn/15/11-15-0687-00-000m-cids-5183-6778-resolution.docx</w:t>
        </w:r>
      </w:hyperlink>
    </w:p>
    <w:p w:rsidR="005007B2" w:rsidRPr="000B0277" w:rsidRDefault="005007B2">
      <w:pPr>
        <w:rPr>
          <w:sz w:val="20"/>
        </w:rPr>
      </w:pPr>
      <w:hyperlink r:id="rId56" w:history="1">
        <w:r w:rsidRPr="000B0277">
          <w:rPr>
            <w:rStyle w:val="Hyperlink"/>
            <w:sz w:val="20"/>
          </w:rPr>
          <w:t>https://mentor.ieee.org/802.11/dcn/15/11-15-0761-01-000m-anqp-update-for-venue-advice-of-charge-and-local-content.docx</w:t>
        </w:r>
      </w:hyperlink>
    </w:p>
    <w:p w:rsidR="005007B2" w:rsidRPr="000B0277" w:rsidRDefault="005007B2">
      <w:pPr>
        <w:rPr>
          <w:sz w:val="20"/>
        </w:rPr>
      </w:pPr>
      <w:hyperlink r:id="rId57" w:history="1">
        <w:r w:rsidRPr="000B0277">
          <w:rPr>
            <w:rStyle w:val="Hyperlink"/>
            <w:sz w:val="20"/>
          </w:rPr>
          <w:t>https://mentor.ieee.org/802.11/dcn/15/11-15-0761-02-000m-anqp-update-for-venue-advice-of-charge-and-local-content.docx</w:t>
        </w:r>
      </w:hyperlink>
    </w:p>
    <w:p w:rsidR="000F13A4" w:rsidRPr="000B0277" w:rsidRDefault="000F13A4">
      <w:pPr>
        <w:rPr>
          <w:sz w:val="20"/>
        </w:rPr>
      </w:pPr>
      <w:hyperlink r:id="rId58" w:history="1">
        <w:r w:rsidRPr="000B0277">
          <w:rPr>
            <w:rStyle w:val="Hyperlink"/>
            <w:sz w:val="20"/>
          </w:rPr>
          <w:t>https://mentor.ieee.org/802.11/dcn/15/11-15-0744-06-000m-tgmc-brc-meeting-agenda-2015-06-17-18-19.docx</w:t>
        </w:r>
      </w:hyperlink>
    </w:p>
    <w:p w:rsidR="000B0277" w:rsidRDefault="000B0277">
      <w:pPr>
        <w:rPr>
          <w:sz w:val="20"/>
        </w:rPr>
      </w:pPr>
      <w:hyperlink r:id="rId59" w:history="1">
        <w:r w:rsidRPr="00D74357">
          <w:rPr>
            <w:rStyle w:val="Hyperlink"/>
            <w:sz w:val="20"/>
          </w:rPr>
          <w:t>https://mentor.ieee.org/802.11/dcn/15/11-15-0532-07-000m-revmc-sponsor-ballot-comments.xls</w:t>
        </w:r>
      </w:hyperlink>
    </w:p>
    <w:p w:rsidR="000F13A4" w:rsidRPr="000B0277" w:rsidRDefault="000B0277">
      <w:pPr>
        <w:rPr>
          <w:sz w:val="20"/>
        </w:rPr>
      </w:pPr>
      <w:hyperlink r:id="rId60" w:history="1">
        <w:r w:rsidRPr="000B0277">
          <w:rPr>
            <w:rStyle w:val="Hyperlink"/>
            <w:sz w:val="20"/>
          </w:rPr>
          <w:t>https://mentor.ieee.org/802.11/dcn/15/11-15-0665-02-000m-revmc-sb-gen-adhoc-comments.xlsx</w:t>
        </w:r>
      </w:hyperlink>
    </w:p>
    <w:p w:rsidR="000B0277" w:rsidRPr="000B0277" w:rsidRDefault="000B0277">
      <w:pPr>
        <w:rPr>
          <w:sz w:val="20"/>
        </w:rPr>
      </w:pPr>
      <w:hyperlink r:id="rId61" w:history="1">
        <w:r w:rsidRPr="000B0277">
          <w:rPr>
            <w:rStyle w:val="Hyperlink"/>
            <w:sz w:val="20"/>
          </w:rPr>
          <w:t>https://mentor.ieee.org/802.11/dcn/15/11-15-0762-02-000m-resolutions-for-some-comments-on-11mc-d4-0-sbmc1.docx</w:t>
        </w:r>
      </w:hyperlink>
    </w:p>
    <w:p w:rsidR="001A62A0" w:rsidRDefault="000B0277">
      <w:pPr>
        <w:rPr>
          <w:sz w:val="20"/>
        </w:rPr>
      </w:pPr>
      <w:hyperlink r:id="rId62" w:history="1">
        <w:r w:rsidRPr="000B0277">
          <w:rPr>
            <w:rStyle w:val="Hyperlink"/>
            <w:sz w:val="20"/>
          </w:rPr>
          <w:t>https://mentor.ieee.org/802.11/dcn/15/11-15-0762-03-000m-resolutions-for-some-comments-on-11mc-d4-0-sbmc1.docx</w:t>
        </w:r>
      </w:hyperlink>
    </w:p>
    <w:p w:rsidR="001A62A0" w:rsidRDefault="001A62A0">
      <w:pPr>
        <w:rPr>
          <w:sz w:val="20"/>
        </w:rPr>
      </w:pPr>
      <w:hyperlink r:id="rId63" w:history="1">
        <w:r w:rsidRPr="00D74357">
          <w:rPr>
            <w:rStyle w:val="Hyperlink"/>
            <w:sz w:val="20"/>
          </w:rPr>
          <w:t>https://mentor.ieee.org/802.11/dcn/15/11-15-0758-00-000m-sb0-stephens-resolutions-part-1.doc</w:t>
        </w:r>
      </w:hyperlink>
    </w:p>
    <w:p w:rsidR="000B0277" w:rsidRDefault="001A62A0">
      <w:hyperlink r:id="rId64" w:history="1">
        <w:r w:rsidRPr="00D74357">
          <w:rPr>
            <w:rStyle w:val="Hyperlink"/>
          </w:rPr>
          <w:t>https://mentor.ieee.org/802.11/dcn/15/11-15-0758-01-000m-sb0-stephens-resolutions-part-1.doc</w:t>
        </w:r>
      </w:hyperlink>
    </w:p>
    <w:p w:rsidR="001A62A0" w:rsidRDefault="001A62A0"/>
    <w:p w:rsidR="005007B2" w:rsidRPr="00912942" w:rsidRDefault="005007B2"/>
    <w:sectPr w:rsidR="005007B2" w:rsidRPr="00912942">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08B" w:rsidRDefault="0024408B">
      <w:r>
        <w:separator/>
      </w:r>
    </w:p>
  </w:endnote>
  <w:endnote w:type="continuationSeparator" w:id="0">
    <w:p w:rsidR="0024408B" w:rsidRDefault="0024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0F" w:rsidRDefault="00AA6F0F">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EA3959">
      <w:rPr>
        <w:noProof/>
      </w:rPr>
      <w:t>1</w:t>
    </w:r>
    <w:r>
      <w:fldChar w:fldCharType="end"/>
    </w:r>
    <w:r>
      <w:tab/>
    </w:r>
    <w:fldSimple w:instr=" COMMENTS  \* MERGEFORMAT ">
      <w:r>
        <w:t>Jon Rosdahl, CSR</w:t>
      </w:r>
    </w:fldSimple>
  </w:p>
  <w:p w:rsidR="00AA6F0F" w:rsidRDefault="00AA6F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08B" w:rsidRDefault="0024408B">
      <w:r>
        <w:separator/>
      </w:r>
    </w:p>
  </w:footnote>
  <w:footnote w:type="continuationSeparator" w:id="0">
    <w:p w:rsidR="0024408B" w:rsidRDefault="0024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0F" w:rsidRDefault="00AA6F0F">
    <w:pPr>
      <w:pStyle w:val="Header"/>
      <w:tabs>
        <w:tab w:val="clear" w:pos="6480"/>
        <w:tab w:val="center" w:pos="4680"/>
        <w:tab w:val="right" w:pos="9360"/>
      </w:tabs>
    </w:pPr>
    <w:fldSimple w:instr=" KEYWORDS  \* MERGEFORMAT ">
      <w:r>
        <w:t>June 2015</w:t>
      </w:r>
    </w:fldSimple>
    <w:r>
      <w:tab/>
    </w:r>
    <w:r>
      <w:tab/>
    </w:r>
    <w:fldSimple w:instr=" TITLE  \* MERGEFORMAT ">
      <w:r>
        <w:t>doc.: IEEE 802.11-15/0742r0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2DB"/>
    <w:multiLevelType w:val="hybridMultilevel"/>
    <w:tmpl w:val="7988FB3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79771B"/>
    <w:multiLevelType w:val="hybridMultilevel"/>
    <w:tmpl w:val="0BA2AF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25D78"/>
    <w:multiLevelType w:val="hybridMultilevel"/>
    <w:tmpl w:val="D3108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F70560"/>
    <w:multiLevelType w:val="multilevel"/>
    <w:tmpl w:val="C602F4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33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DCA0736"/>
    <w:multiLevelType w:val="hybridMultilevel"/>
    <w:tmpl w:val="81AAE98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4E15212"/>
    <w:multiLevelType w:val="hybridMultilevel"/>
    <w:tmpl w:val="9F2873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6246B2A"/>
    <w:multiLevelType w:val="multilevel"/>
    <w:tmpl w:val="C602F4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59991572"/>
    <w:multiLevelType w:val="hybridMultilevel"/>
    <w:tmpl w:val="F6DC05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3E3B42"/>
    <w:multiLevelType w:val="hybridMultilevel"/>
    <w:tmpl w:val="4A24D6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1A4830"/>
    <w:multiLevelType w:val="multilevel"/>
    <w:tmpl w:val="C602F4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33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5FE47499"/>
    <w:multiLevelType w:val="hybridMultilevel"/>
    <w:tmpl w:val="A202B40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61FD67D4"/>
    <w:multiLevelType w:val="multilevel"/>
    <w:tmpl w:val="C602F4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62D14800"/>
    <w:multiLevelType w:val="hybridMultilevel"/>
    <w:tmpl w:val="E26008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7E0F3F"/>
    <w:multiLevelType w:val="hybridMultilevel"/>
    <w:tmpl w:val="3CEA5A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D3373B4"/>
    <w:multiLevelType w:val="hybridMultilevel"/>
    <w:tmpl w:val="010CA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3"/>
  </w:num>
  <w:num w:numId="8">
    <w:abstractNumId w:val="5"/>
  </w:num>
  <w:num w:numId="9">
    <w:abstractNumId w:val="9"/>
  </w:num>
  <w:num w:numId="10">
    <w:abstractNumId w:val="1"/>
  </w:num>
  <w:num w:numId="11">
    <w:abstractNumId w:val="14"/>
  </w:num>
  <w:num w:numId="12">
    <w:abstractNumId w:val="8"/>
  </w:num>
  <w:num w:numId="13">
    <w:abstractNumId w:val="12"/>
  </w:num>
  <w:num w:numId="14">
    <w:abstractNumId w:val="4"/>
  </w:num>
  <w:num w:numId="15">
    <w:abstractNumId w:val="7"/>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B8"/>
    <w:rsid w:val="00005C63"/>
    <w:rsid w:val="0001277F"/>
    <w:rsid w:val="0001445A"/>
    <w:rsid w:val="00026288"/>
    <w:rsid w:val="000300DD"/>
    <w:rsid w:val="00037127"/>
    <w:rsid w:val="00040C27"/>
    <w:rsid w:val="00065D63"/>
    <w:rsid w:val="00067151"/>
    <w:rsid w:val="00074360"/>
    <w:rsid w:val="000B0277"/>
    <w:rsid w:val="000B62DC"/>
    <w:rsid w:val="000C5FA5"/>
    <w:rsid w:val="000D399A"/>
    <w:rsid w:val="000D53FA"/>
    <w:rsid w:val="000E4460"/>
    <w:rsid w:val="000F13A4"/>
    <w:rsid w:val="00110E58"/>
    <w:rsid w:val="00121119"/>
    <w:rsid w:val="00127407"/>
    <w:rsid w:val="00147B03"/>
    <w:rsid w:val="00166F9A"/>
    <w:rsid w:val="001A2552"/>
    <w:rsid w:val="001A62A0"/>
    <w:rsid w:val="001D723B"/>
    <w:rsid w:val="001F2A1F"/>
    <w:rsid w:val="001F52A9"/>
    <w:rsid w:val="00200E68"/>
    <w:rsid w:val="00216F5F"/>
    <w:rsid w:val="00220E10"/>
    <w:rsid w:val="00243A31"/>
    <w:rsid w:val="0024408B"/>
    <w:rsid w:val="00246460"/>
    <w:rsid w:val="0029020B"/>
    <w:rsid w:val="002C2AD0"/>
    <w:rsid w:val="002D417E"/>
    <w:rsid w:val="002D44BE"/>
    <w:rsid w:val="00355688"/>
    <w:rsid w:val="003561A4"/>
    <w:rsid w:val="0035678D"/>
    <w:rsid w:val="00380B57"/>
    <w:rsid w:val="003C7A15"/>
    <w:rsid w:val="003F3CE5"/>
    <w:rsid w:val="00416E2B"/>
    <w:rsid w:val="00442037"/>
    <w:rsid w:val="00470A55"/>
    <w:rsid w:val="0049201D"/>
    <w:rsid w:val="004935FC"/>
    <w:rsid w:val="004A62A8"/>
    <w:rsid w:val="004A7DDE"/>
    <w:rsid w:val="004B037C"/>
    <w:rsid w:val="004B064B"/>
    <w:rsid w:val="005007B2"/>
    <w:rsid w:val="00586809"/>
    <w:rsid w:val="00595835"/>
    <w:rsid w:val="005C53D6"/>
    <w:rsid w:val="005D6AB0"/>
    <w:rsid w:val="006010B7"/>
    <w:rsid w:val="006013EE"/>
    <w:rsid w:val="006052D0"/>
    <w:rsid w:val="0062440B"/>
    <w:rsid w:val="0063554F"/>
    <w:rsid w:val="0064100F"/>
    <w:rsid w:val="00675D42"/>
    <w:rsid w:val="00676487"/>
    <w:rsid w:val="006A669D"/>
    <w:rsid w:val="006C0727"/>
    <w:rsid w:val="006D4F8D"/>
    <w:rsid w:val="006E145F"/>
    <w:rsid w:val="006E5533"/>
    <w:rsid w:val="00705404"/>
    <w:rsid w:val="00770572"/>
    <w:rsid w:val="00775325"/>
    <w:rsid w:val="007C2769"/>
    <w:rsid w:val="007E0999"/>
    <w:rsid w:val="008166E5"/>
    <w:rsid w:val="0083398F"/>
    <w:rsid w:val="00850E48"/>
    <w:rsid w:val="0088133E"/>
    <w:rsid w:val="008A1E7B"/>
    <w:rsid w:val="008D0D04"/>
    <w:rsid w:val="008E6639"/>
    <w:rsid w:val="008E68F0"/>
    <w:rsid w:val="008F5D7A"/>
    <w:rsid w:val="009025A9"/>
    <w:rsid w:val="00906941"/>
    <w:rsid w:val="00907624"/>
    <w:rsid w:val="00912942"/>
    <w:rsid w:val="00925DBC"/>
    <w:rsid w:val="009332E9"/>
    <w:rsid w:val="00934D30"/>
    <w:rsid w:val="00951A7B"/>
    <w:rsid w:val="00957AE7"/>
    <w:rsid w:val="009A3FAE"/>
    <w:rsid w:val="009A4800"/>
    <w:rsid w:val="009F2FBC"/>
    <w:rsid w:val="00A15E95"/>
    <w:rsid w:val="00A3285C"/>
    <w:rsid w:val="00A45638"/>
    <w:rsid w:val="00A535E4"/>
    <w:rsid w:val="00A65174"/>
    <w:rsid w:val="00A66EA6"/>
    <w:rsid w:val="00A75343"/>
    <w:rsid w:val="00A929A2"/>
    <w:rsid w:val="00AA427C"/>
    <w:rsid w:val="00AA6F0F"/>
    <w:rsid w:val="00AF0A05"/>
    <w:rsid w:val="00AF0B9A"/>
    <w:rsid w:val="00AF253F"/>
    <w:rsid w:val="00B0578F"/>
    <w:rsid w:val="00B12C59"/>
    <w:rsid w:val="00B1619B"/>
    <w:rsid w:val="00B44AC9"/>
    <w:rsid w:val="00B456CD"/>
    <w:rsid w:val="00B51677"/>
    <w:rsid w:val="00B9494F"/>
    <w:rsid w:val="00BA486C"/>
    <w:rsid w:val="00BE68C2"/>
    <w:rsid w:val="00C24FDA"/>
    <w:rsid w:val="00C46080"/>
    <w:rsid w:val="00C75318"/>
    <w:rsid w:val="00C77E69"/>
    <w:rsid w:val="00C82F43"/>
    <w:rsid w:val="00C90792"/>
    <w:rsid w:val="00C95A16"/>
    <w:rsid w:val="00CA09B2"/>
    <w:rsid w:val="00CA32EE"/>
    <w:rsid w:val="00CA554F"/>
    <w:rsid w:val="00CE0037"/>
    <w:rsid w:val="00CE0B53"/>
    <w:rsid w:val="00CF223B"/>
    <w:rsid w:val="00CF38D4"/>
    <w:rsid w:val="00D0587E"/>
    <w:rsid w:val="00D325EF"/>
    <w:rsid w:val="00D54172"/>
    <w:rsid w:val="00D927CC"/>
    <w:rsid w:val="00DA0BDA"/>
    <w:rsid w:val="00DC5A7B"/>
    <w:rsid w:val="00DC5ECF"/>
    <w:rsid w:val="00DE04DE"/>
    <w:rsid w:val="00E129B0"/>
    <w:rsid w:val="00E323DB"/>
    <w:rsid w:val="00E33294"/>
    <w:rsid w:val="00E3434F"/>
    <w:rsid w:val="00E4336B"/>
    <w:rsid w:val="00E76551"/>
    <w:rsid w:val="00E84C2F"/>
    <w:rsid w:val="00E94571"/>
    <w:rsid w:val="00EA3947"/>
    <w:rsid w:val="00EA3959"/>
    <w:rsid w:val="00EB7245"/>
    <w:rsid w:val="00EE7DDA"/>
    <w:rsid w:val="00F138A6"/>
    <w:rsid w:val="00F26E4E"/>
    <w:rsid w:val="00F309B8"/>
    <w:rsid w:val="00F31151"/>
    <w:rsid w:val="00F5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37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309B8"/>
    <w:pPr>
      <w:spacing w:after="200" w:line="276" w:lineRule="auto"/>
      <w:ind w:left="720"/>
      <w:contextualSpacing/>
    </w:pPr>
    <w:rPr>
      <w:rFonts w:ascii="Calibri" w:eastAsia="Calibri" w:hAnsi="Calibr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37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309B8"/>
    <w:pPr>
      <w:spacing w:after="200" w:line="276" w:lineRule="auto"/>
      <w:ind w:left="720"/>
      <w:contextualSpacing/>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6011">
      <w:bodyDiv w:val="1"/>
      <w:marLeft w:val="0"/>
      <w:marRight w:val="0"/>
      <w:marTop w:val="0"/>
      <w:marBottom w:val="0"/>
      <w:divBdr>
        <w:top w:val="none" w:sz="0" w:space="0" w:color="auto"/>
        <w:left w:val="none" w:sz="0" w:space="0" w:color="auto"/>
        <w:bottom w:val="none" w:sz="0" w:space="0" w:color="auto"/>
        <w:right w:val="none" w:sz="0" w:space="0" w:color="auto"/>
      </w:divBdr>
    </w:div>
    <w:div w:id="196429230">
      <w:bodyDiv w:val="1"/>
      <w:marLeft w:val="0"/>
      <w:marRight w:val="0"/>
      <w:marTop w:val="0"/>
      <w:marBottom w:val="0"/>
      <w:divBdr>
        <w:top w:val="none" w:sz="0" w:space="0" w:color="auto"/>
        <w:left w:val="none" w:sz="0" w:space="0" w:color="auto"/>
        <w:bottom w:val="none" w:sz="0" w:space="0" w:color="auto"/>
        <w:right w:val="none" w:sz="0" w:space="0" w:color="auto"/>
      </w:divBdr>
    </w:div>
    <w:div w:id="406417074">
      <w:bodyDiv w:val="1"/>
      <w:marLeft w:val="0"/>
      <w:marRight w:val="0"/>
      <w:marTop w:val="0"/>
      <w:marBottom w:val="0"/>
      <w:divBdr>
        <w:top w:val="none" w:sz="0" w:space="0" w:color="auto"/>
        <w:left w:val="none" w:sz="0" w:space="0" w:color="auto"/>
        <w:bottom w:val="none" w:sz="0" w:space="0" w:color="auto"/>
        <w:right w:val="none" w:sz="0" w:space="0" w:color="auto"/>
      </w:divBdr>
    </w:div>
    <w:div w:id="666833728">
      <w:bodyDiv w:val="1"/>
      <w:marLeft w:val="0"/>
      <w:marRight w:val="0"/>
      <w:marTop w:val="0"/>
      <w:marBottom w:val="0"/>
      <w:divBdr>
        <w:top w:val="none" w:sz="0" w:space="0" w:color="auto"/>
        <w:left w:val="none" w:sz="0" w:space="0" w:color="auto"/>
        <w:bottom w:val="none" w:sz="0" w:space="0" w:color="auto"/>
        <w:right w:val="none" w:sz="0" w:space="0" w:color="auto"/>
      </w:divBdr>
    </w:div>
    <w:div w:id="910965465">
      <w:bodyDiv w:val="1"/>
      <w:marLeft w:val="0"/>
      <w:marRight w:val="0"/>
      <w:marTop w:val="0"/>
      <w:marBottom w:val="0"/>
      <w:divBdr>
        <w:top w:val="none" w:sz="0" w:space="0" w:color="auto"/>
        <w:left w:val="none" w:sz="0" w:space="0" w:color="auto"/>
        <w:bottom w:val="none" w:sz="0" w:space="0" w:color="auto"/>
        <w:right w:val="none" w:sz="0" w:space="0" w:color="auto"/>
      </w:divBdr>
    </w:div>
    <w:div w:id="992684646">
      <w:bodyDiv w:val="1"/>
      <w:marLeft w:val="0"/>
      <w:marRight w:val="0"/>
      <w:marTop w:val="0"/>
      <w:marBottom w:val="0"/>
      <w:divBdr>
        <w:top w:val="none" w:sz="0" w:space="0" w:color="auto"/>
        <w:left w:val="none" w:sz="0" w:space="0" w:color="auto"/>
        <w:bottom w:val="none" w:sz="0" w:space="0" w:color="auto"/>
        <w:right w:val="none" w:sz="0" w:space="0" w:color="auto"/>
      </w:divBdr>
    </w:div>
    <w:div w:id="1037238531">
      <w:bodyDiv w:val="1"/>
      <w:marLeft w:val="0"/>
      <w:marRight w:val="0"/>
      <w:marTop w:val="0"/>
      <w:marBottom w:val="0"/>
      <w:divBdr>
        <w:top w:val="none" w:sz="0" w:space="0" w:color="auto"/>
        <w:left w:val="none" w:sz="0" w:space="0" w:color="auto"/>
        <w:bottom w:val="none" w:sz="0" w:space="0" w:color="auto"/>
        <w:right w:val="none" w:sz="0" w:space="0" w:color="auto"/>
      </w:divBdr>
    </w:div>
    <w:div w:id="1257246305">
      <w:bodyDiv w:val="1"/>
      <w:marLeft w:val="0"/>
      <w:marRight w:val="0"/>
      <w:marTop w:val="0"/>
      <w:marBottom w:val="0"/>
      <w:divBdr>
        <w:top w:val="none" w:sz="0" w:space="0" w:color="auto"/>
        <w:left w:val="none" w:sz="0" w:space="0" w:color="auto"/>
        <w:bottom w:val="none" w:sz="0" w:space="0" w:color="auto"/>
        <w:right w:val="none" w:sz="0" w:space="0" w:color="auto"/>
      </w:divBdr>
    </w:div>
    <w:div w:id="1369912703">
      <w:bodyDiv w:val="1"/>
      <w:marLeft w:val="0"/>
      <w:marRight w:val="0"/>
      <w:marTop w:val="0"/>
      <w:marBottom w:val="0"/>
      <w:divBdr>
        <w:top w:val="none" w:sz="0" w:space="0" w:color="auto"/>
        <w:left w:val="none" w:sz="0" w:space="0" w:color="auto"/>
        <w:bottom w:val="none" w:sz="0" w:space="0" w:color="auto"/>
        <w:right w:val="none" w:sz="0" w:space="0" w:color="auto"/>
      </w:divBdr>
    </w:div>
    <w:div w:id="1451128912">
      <w:bodyDiv w:val="1"/>
      <w:marLeft w:val="0"/>
      <w:marRight w:val="0"/>
      <w:marTop w:val="0"/>
      <w:marBottom w:val="0"/>
      <w:divBdr>
        <w:top w:val="none" w:sz="0" w:space="0" w:color="auto"/>
        <w:left w:val="none" w:sz="0" w:space="0" w:color="auto"/>
        <w:bottom w:val="none" w:sz="0" w:space="0" w:color="auto"/>
        <w:right w:val="none" w:sz="0" w:space="0" w:color="auto"/>
      </w:divBdr>
    </w:div>
    <w:div w:id="1485583743">
      <w:bodyDiv w:val="1"/>
      <w:marLeft w:val="0"/>
      <w:marRight w:val="0"/>
      <w:marTop w:val="0"/>
      <w:marBottom w:val="0"/>
      <w:divBdr>
        <w:top w:val="none" w:sz="0" w:space="0" w:color="auto"/>
        <w:left w:val="none" w:sz="0" w:space="0" w:color="auto"/>
        <w:bottom w:val="none" w:sz="0" w:space="0" w:color="auto"/>
        <w:right w:val="none" w:sz="0" w:space="0" w:color="auto"/>
      </w:divBdr>
    </w:div>
    <w:div w:id="1605572818">
      <w:bodyDiv w:val="1"/>
      <w:marLeft w:val="0"/>
      <w:marRight w:val="0"/>
      <w:marTop w:val="0"/>
      <w:marBottom w:val="0"/>
      <w:divBdr>
        <w:top w:val="none" w:sz="0" w:space="0" w:color="auto"/>
        <w:left w:val="none" w:sz="0" w:space="0" w:color="auto"/>
        <w:bottom w:val="none" w:sz="0" w:space="0" w:color="auto"/>
        <w:right w:val="none" w:sz="0" w:space="0" w:color="auto"/>
      </w:divBdr>
    </w:div>
    <w:div w:id="1874540208">
      <w:bodyDiv w:val="1"/>
      <w:marLeft w:val="0"/>
      <w:marRight w:val="0"/>
      <w:marTop w:val="0"/>
      <w:marBottom w:val="0"/>
      <w:divBdr>
        <w:top w:val="none" w:sz="0" w:space="0" w:color="auto"/>
        <w:left w:val="none" w:sz="0" w:space="0" w:color="auto"/>
        <w:bottom w:val="none" w:sz="0" w:space="0" w:color="auto"/>
        <w:right w:val="none" w:sz="0" w:space="0" w:color="auto"/>
      </w:divBdr>
    </w:div>
    <w:div w:id="208132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csrc.nist.gov" TargetMode="External"/><Relationship Id="rId18" Type="http://schemas.openxmlformats.org/officeDocument/2006/relationships/hyperlink" Target="https://mentor.ieee.org/802.11/dcn/15/11-15-0760-02-000m-some-initial-sb-comment-resolutions.docx" TargetMode="External"/><Relationship Id="rId26" Type="http://schemas.openxmlformats.org/officeDocument/2006/relationships/hyperlink" Target="https://mentor.ieee.org/802.11/dcn/15/11-15-0764-02-000m-resolution-of-some-security-comments.docx" TargetMode="External"/><Relationship Id="rId39" Type="http://schemas.openxmlformats.org/officeDocument/2006/relationships/hyperlink" Target="https://mentor.ieee.org/802.11/dcn/15/11-15-0565-04-000m-revmc-sb-mac-comments.xls" TargetMode="External"/><Relationship Id="rId21" Type="http://schemas.openxmlformats.org/officeDocument/2006/relationships/hyperlink" Target="https://mentor.ieee.org/802.11/dcn/15/11-15-0762-02-000m-resolutions-for-some-comments-on-11mc-d4-0-sbmc1.docx" TargetMode="External"/><Relationship Id="rId34" Type="http://schemas.openxmlformats.org/officeDocument/2006/relationships/hyperlink" Target="https://mentor.ieee.org/802.11/dcn/13/11-13-0095-22-000m-editor-reports.ppt" TargetMode="External"/><Relationship Id="rId42" Type="http://schemas.openxmlformats.org/officeDocument/2006/relationships/hyperlink" Target="https://mentor.ieee.org/802.11/dcn/15/11-15-0762-01-000m-resolutions-for-some-comments-on-11mc-d4-0-sbmc1.docx" TargetMode="External"/><Relationship Id="rId47" Type="http://schemas.openxmlformats.org/officeDocument/2006/relationships/hyperlink" Target="https://mentor.ieee.org/802.11/dcn/15/11-15-0565-06-000m-revmc-sb-mac-comments.xls" TargetMode="External"/><Relationship Id="rId50" Type="http://schemas.openxmlformats.org/officeDocument/2006/relationships/hyperlink" Target="https://mentor.ieee.org/802.11/dcn/15/11-15-0764-01-000m-resolution-of-some-security-comments.docx" TargetMode="External"/><Relationship Id="rId55" Type="http://schemas.openxmlformats.org/officeDocument/2006/relationships/hyperlink" Target="https://mentor.ieee.org/802.11/dcn/15/11-15-0687-00-000m-cids-5183-6778-resolution.docx" TargetMode="External"/><Relationship Id="rId63" Type="http://schemas.openxmlformats.org/officeDocument/2006/relationships/hyperlink" Target="https://mentor.ieee.org/802.11/dcn/15/11-15-0758-00-000m-sb0-stephens-resolutions-part-1.doc"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ntor.ieee.org/802.11/dcn/15/11-15-0760-02-000m-some-initial-sb-comment-resolutions.docx" TargetMode="External"/><Relationship Id="rId29" Type="http://schemas.openxmlformats.org/officeDocument/2006/relationships/hyperlink" Target="https://mentor.ieee.org/802.11/dcn/15/11-15-0687-01-000m-cids-5183-6778-resolution.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0012-04-000m-location-capability-indication.doc" TargetMode="External"/><Relationship Id="rId24" Type="http://schemas.openxmlformats.org/officeDocument/2006/relationships/hyperlink" Target="https://mentor.ieee.org/802.11/dcn/15/11-15-0764-01-000m-resolution-of-some-security-comments.docx" TargetMode="External"/><Relationship Id="rId32" Type="http://schemas.openxmlformats.org/officeDocument/2006/relationships/hyperlink" Target="https://mentor.ieee.org/802.11/dcn/15/11-15-0744-02-000m-tgmc-brc-meeting-agenda-2015-06-17-18-19.docx" TargetMode="External"/><Relationship Id="rId37" Type="http://schemas.openxmlformats.org/officeDocument/2006/relationships/hyperlink" Target="https://mentor.ieee.org/802.11/dcn/15/11-15-0758-01-000m-sb0-stephens-resolutions-part-1.doc" TargetMode="External"/><Relationship Id="rId40" Type="http://schemas.openxmlformats.org/officeDocument/2006/relationships/hyperlink" Target="https://mentor.ieee.org/802.11/dcn/15/11-15-0012-04-000m-location-capability-indication.doc" TargetMode="External"/><Relationship Id="rId45" Type="http://schemas.openxmlformats.org/officeDocument/2006/relationships/hyperlink" Target="https://mentor.ieee.org/802.11/dcn/15/11-15-0760-01-000m-some-initial-sb-comment-resolutions.docx" TargetMode="External"/><Relationship Id="rId53" Type="http://schemas.openxmlformats.org/officeDocument/2006/relationships/hyperlink" Target="https://mentor.ieee.org/802.11/dcn/15/11-15-0766-01-000m-sb-location-related-comment-resolutions.docx" TargetMode="External"/><Relationship Id="rId58" Type="http://schemas.openxmlformats.org/officeDocument/2006/relationships/hyperlink" Target="https://mentor.ieee.org/802.11/dcn/15/11-15-0744-06-000m-tgmc-brc-meeting-agenda-2015-06-17-18-19.docx"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15/11-15-0760-02-000m-some-initial-sb-comment-resolutions.docx" TargetMode="External"/><Relationship Id="rId23" Type="http://schemas.openxmlformats.org/officeDocument/2006/relationships/hyperlink" Target="https://mentor.ieee.org/802.11/dcn/15/11-15-0763-00-000m-dnh-security-comment-spreadsheet.xls" TargetMode="External"/><Relationship Id="rId28" Type="http://schemas.openxmlformats.org/officeDocument/2006/relationships/hyperlink" Target="https://mentor.ieee.org/802.11/dcn/15/11-15-0766-01-000m-sb-location-related-comment-resolutions.docx" TargetMode="External"/><Relationship Id="rId36" Type="http://schemas.openxmlformats.org/officeDocument/2006/relationships/hyperlink" Target="https://mentor.ieee.org/802.11/dcn/15/11-15-0739-01-000m-revmc-brc-telecon-minutes-may-june.docx" TargetMode="External"/><Relationship Id="rId49" Type="http://schemas.openxmlformats.org/officeDocument/2006/relationships/hyperlink" Target="https://mentor.ieee.org/802.11/dcn/15/11-15-0762-02-000m-resolutions-for-some-comments-on-11mc-d4-0-sbmc1.docx" TargetMode="External"/><Relationship Id="rId57" Type="http://schemas.openxmlformats.org/officeDocument/2006/relationships/hyperlink" Target="https://mentor.ieee.org/802.11/dcn/15/11-15-0761-02-000m-anqp-update-for-venue-advice-of-charge-and-local-content.docx" TargetMode="External"/><Relationship Id="rId61" Type="http://schemas.openxmlformats.org/officeDocument/2006/relationships/hyperlink" Target="https://mentor.ieee.org/802.11/dcn/15/11-15-0762-02-000m-resolutions-for-some-comments-on-11mc-d4-0-sbmc1.docx" TargetMode="External"/><Relationship Id="rId10" Type="http://schemas.openxmlformats.org/officeDocument/2006/relationships/hyperlink" Target="https://mentor.ieee.org/802.11/dcn/15/11-15-0565-04-000m-revmc-sb-mac-comments.xls" TargetMode="External"/><Relationship Id="rId19" Type="http://schemas.openxmlformats.org/officeDocument/2006/relationships/hyperlink" Target="https://mentor.ieee.org/802.11/dcn/15/11-15-0760-02-000m-some-initial-sb-comment-resolutions.docx" TargetMode="External"/><Relationship Id="rId31" Type="http://schemas.openxmlformats.org/officeDocument/2006/relationships/hyperlink" Target="https://mentor.ieee.org/802.11/dcn/15/11-15-0758-01-000m-sb0-stephens-resolutions-part-1.doc" TargetMode="External"/><Relationship Id="rId44" Type="http://schemas.openxmlformats.org/officeDocument/2006/relationships/hyperlink" Target="https://mentor.ieee.org/802.11/dcn/15/11-15-0565-04-000m-revmc-sb-mac-comments.xls" TargetMode="External"/><Relationship Id="rId52" Type="http://schemas.openxmlformats.org/officeDocument/2006/relationships/hyperlink" Target="https://mentor.ieee.org/802.11/dcn/15/11-15-0766-00-000m-sb-location-related-comment-resolutions.docx" TargetMode="External"/><Relationship Id="rId60" Type="http://schemas.openxmlformats.org/officeDocument/2006/relationships/hyperlink" Target="https://mentor.ieee.org/802.11/dcn/15/11-15-0665-02-000m-revmc-sb-gen-adhoc-comments.xlsx"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4/11-14-0935-02-000m-miscellaneous-802-11mc-d3-0-issues.docx" TargetMode="External"/><Relationship Id="rId14" Type="http://schemas.openxmlformats.org/officeDocument/2006/relationships/hyperlink" Target="http://csrc.nist.gov" TargetMode="External"/><Relationship Id="rId22" Type="http://schemas.openxmlformats.org/officeDocument/2006/relationships/hyperlink" Target="https://mentor.ieee.org/802.11/dcn/15/11-15-0744-04-000m-tgmc-brc-meeting-agenda-2015-06-17-18-19.docx" TargetMode="External"/><Relationship Id="rId27" Type="http://schemas.openxmlformats.org/officeDocument/2006/relationships/hyperlink" Target="https://mentor.ieee.org/802.11/dcn/15/11-15-0764-02-000m-resolution-of-some-security-comments.docx" TargetMode="External"/><Relationship Id="rId30" Type="http://schemas.openxmlformats.org/officeDocument/2006/relationships/hyperlink" Target="https://mentor.ieee.org/802.11/dcn/15/11-15-0687-00-000m-cids-5183-6778-resolution.docx" TargetMode="External"/><Relationship Id="rId35" Type="http://schemas.openxmlformats.org/officeDocument/2006/relationships/hyperlink" Target="https://mentor.ieee.org/802.11/dcn/14/11-14-0935-02-000m-miscellaneous-802-11mc-d3-0-issues.docx" TargetMode="External"/><Relationship Id="rId43" Type="http://schemas.openxmlformats.org/officeDocument/2006/relationships/hyperlink" Target="https://mentor.ieee.org/802.11/dcn/15/11-15-0762-02-000m-resolutions-for-some-comments-on-11mc-d4-0-sbmc1.docx" TargetMode="External"/><Relationship Id="rId48" Type="http://schemas.openxmlformats.org/officeDocument/2006/relationships/hyperlink" Target="https://mentor.ieee.org/802.11/dcn/15/11-15-0665-02-000m-revmc-sb-gen-adhoc-comments.xlsx" TargetMode="External"/><Relationship Id="rId56" Type="http://schemas.openxmlformats.org/officeDocument/2006/relationships/hyperlink" Target="https://mentor.ieee.org/802.11/dcn/15/11-15-0761-01-000m-anqp-update-for-venue-advice-of-charge-and-local-content.docx" TargetMode="External"/><Relationship Id="rId64" Type="http://schemas.openxmlformats.org/officeDocument/2006/relationships/hyperlink" Target="https://mentor.ieee.org/802.11/dcn/15/11-15-0758-01-000m-sb0-stephens-resolutions-part-1.doc" TargetMode="External"/><Relationship Id="rId8" Type="http://schemas.openxmlformats.org/officeDocument/2006/relationships/hyperlink" Target="https://mentor.ieee.org/802.11/dcn/15/11-15-0012-04-000m-location-capability-indication.doc" TargetMode="External"/><Relationship Id="rId51" Type="http://schemas.openxmlformats.org/officeDocument/2006/relationships/hyperlink" Target="https://mentor.ieee.org/802.11/dcn/15/11-15-0744-05-000m-tgmc-brc-meeting-agenda-2015-06-17-18-19.docx" TargetMode="External"/><Relationship Id="rId3" Type="http://schemas.microsoft.com/office/2007/relationships/stylesWithEffects" Target="stylesWithEffects.xml"/><Relationship Id="rId12" Type="http://schemas.openxmlformats.org/officeDocument/2006/relationships/hyperlink" Target="https://mentor.ieee.org/802.11/dcn/15/11-15-0762-01-000m-resolutions-for-some-comments-on-11mc-d4-0-sbmc1.docx" TargetMode="External"/><Relationship Id="rId17" Type="http://schemas.openxmlformats.org/officeDocument/2006/relationships/hyperlink" Target="https://mentor.ieee.org/802.11/dcn/15/11-15-0760-02-000m-some-initial-sb-comment-resolutions.docx" TargetMode="External"/><Relationship Id="rId25" Type="http://schemas.openxmlformats.org/officeDocument/2006/relationships/hyperlink" Target="https://mentor.ieee.org/802.11/dcn/15/11-15-0764-02-000m-resolution-of-some-security-comments.docx" TargetMode="External"/><Relationship Id="rId33" Type="http://schemas.openxmlformats.org/officeDocument/2006/relationships/hyperlink" Target="https://mentor.ieee.org/802.11/dcn/15/11-15-0744-03-000m-tgmc-brc-meeting-agenda-2015-06-17-18-19.docx" TargetMode="External"/><Relationship Id="rId38" Type="http://schemas.openxmlformats.org/officeDocument/2006/relationships/hyperlink" Target="https://mentor.ieee.org/802.11/dcn/14/11-14-0935-01-000m-miscellaneous-802-11mc-d3-0-issues.docx" TargetMode="External"/><Relationship Id="rId46" Type="http://schemas.openxmlformats.org/officeDocument/2006/relationships/hyperlink" Target="https://mentor.ieee.org/802.11/dcn/15/11-15-0760-02-000m-some-initial-sb-comment-resolutions.docx" TargetMode="External"/><Relationship Id="rId59" Type="http://schemas.openxmlformats.org/officeDocument/2006/relationships/hyperlink" Target="https://mentor.ieee.org/802.11/dcn/15/11-15-0532-07-000m-revmc-sponsor-ballot-comments.xls" TargetMode="External"/><Relationship Id="rId67" Type="http://schemas.openxmlformats.org/officeDocument/2006/relationships/fontTable" Target="fontTable.xml"/><Relationship Id="rId20" Type="http://schemas.openxmlformats.org/officeDocument/2006/relationships/hyperlink" Target="https://mentor.ieee.org/802.11/dcn/15/11-15-0665-02-000m-revmc-sb-gen-adhoc-comments.xlsx" TargetMode="External"/><Relationship Id="rId41" Type="http://schemas.openxmlformats.org/officeDocument/2006/relationships/hyperlink" Target="https://mentor.ieee.org/802.11/dcn/15/11-15-0762-00-000m-resolutions-for-some-comments-on-11mc-d4-0-sbmc1.docx" TargetMode="External"/><Relationship Id="rId54" Type="http://schemas.openxmlformats.org/officeDocument/2006/relationships/hyperlink" Target="https://mentor.ieee.org/802.11/dcn/15/11-15-0687-01-000m-cids-5183-6778-resolution.docx" TargetMode="External"/><Relationship Id="rId62" Type="http://schemas.openxmlformats.org/officeDocument/2006/relationships/hyperlink" Target="https://mentor.ieee.org/802.11/dcn/15/11-15-0762-03-000m-resolutions-for-some-comments-on-11mc-d4-0-sbmc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6321</TotalTime>
  <Pages>39</Pages>
  <Words>10477</Words>
  <Characters>59719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doc.: IEEE 802.11-15/0742r0</vt:lpstr>
    </vt:vector>
  </TitlesOfParts>
  <Company>Some Company</Company>
  <LinksUpToDate>false</LinksUpToDate>
  <CharactersWithSpaces>70056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802.11-15/0742r0</dc:title>
  <dc:subject>Minutes</dc:subject>
  <dc:creator>Jon Rosdahl</dc:creator>
  <cp:keywords>June 2015</cp:keywords>
  <dc:description>Jon Rosdahl, CSR</dc:description>
  <cp:lastModifiedBy>Jon Rosdahl</cp:lastModifiedBy>
  <cp:revision>13</cp:revision>
  <cp:lastPrinted>1601-01-01T00:00:00Z</cp:lastPrinted>
  <dcterms:created xsi:type="dcterms:W3CDTF">2015-06-18T04:48:00Z</dcterms:created>
  <dcterms:modified xsi:type="dcterms:W3CDTF">2015-06-22T23:19:00Z</dcterms:modified>
  <cp:category>802.11 REVmc</cp:category>
</cp:coreProperties>
</file>