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102"/>
        <w:gridCol w:w="2070"/>
        <w:gridCol w:w="2070"/>
        <w:gridCol w:w="1998"/>
      </w:tblGrid>
      <w:tr w:rsidR="00CA09B2">
        <w:trPr>
          <w:trHeight w:val="485"/>
          <w:jc w:val="center"/>
        </w:trPr>
        <w:tc>
          <w:tcPr>
            <w:tcW w:w="9576" w:type="dxa"/>
            <w:gridSpan w:val="5"/>
            <w:vAlign w:val="center"/>
          </w:tcPr>
          <w:p w:rsidR="00CA09B2" w:rsidRDefault="007226AA" w:rsidP="007A6D7D">
            <w:pPr>
              <w:pStyle w:val="T2"/>
              <w:spacing w:after="0"/>
              <w:ind w:left="0" w:right="0"/>
            </w:pPr>
            <w:r>
              <w:rPr>
                <w:sz w:val="24"/>
              </w:rPr>
              <w:t>NGP S</w:t>
            </w:r>
            <w:r w:rsidR="007A6D7D">
              <w:rPr>
                <w:sz w:val="24"/>
              </w:rPr>
              <w:t>G</w:t>
            </w:r>
            <w:bookmarkStart w:id="0" w:name="_GoBack"/>
            <w:bookmarkEnd w:id="0"/>
            <w:r w:rsidR="0011581C" w:rsidRPr="005C6BDD">
              <w:rPr>
                <w:sz w:val="24"/>
              </w:rPr>
              <w:t xml:space="preserve"> Minutes for </w:t>
            </w:r>
            <w:r>
              <w:rPr>
                <w:sz w:val="24"/>
              </w:rPr>
              <w:t>Teleconference on April 15</w:t>
            </w:r>
            <w:r w:rsidRPr="007226AA">
              <w:rPr>
                <w:sz w:val="24"/>
                <w:vertAlign w:val="superscript"/>
              </w:rPr>
              <w:t>th</w:t>
            </w:r>
            <w:r>
              <w:rPr>
                <w:sz w:val="24"/>
              </w:rPr>
              <w:t xml:space="preserve"> 2015</w:t>
            </w:r>
          </w:p>
        </w:tc>
      </w:tr>
      <w:tr w:rsidR="00CA09B2">
        <w:trPr>
          <w:trHeight w:val="359"/>
          <w:jc w:val="center"/>
        </w:trPr>
        <w:tc>
          <w:tcPr>
            <w:tcW w:w="9576" w:type="dxa"/>
            <w:gridSpan w:val="5"/>
            <w:vAlign w:val="center"/>
          </w:tcPr>
          <w:p w:rsidR="00CA09B2" w:rsidRDefault="00CA09B2" w:rsidP="007226AA">
            <w:pPr>
              <w:pStyle w:val="T2"/>
              <w:ind w:left="0"/>
              <w:rPr>
                <w:sz w:val="20"/>
              </w:rPr>
            </w:pPr>
            <w:r>
              <w:rPr>
                <w:sz w:val="20"/>
              </w:rPr>
              <w:t>Date:</w:t>
            </w:r>
            <w:r>
              <w:rPr>
                <w:b w:val="0"/>
                <w:sz w:val="20"/>
              </w:rPr>
              <w:t xml:space="preserve">  </w:t>
            </w:r>
            <w:r w:rsidR="0011581C">
              <w:rPr>
                <w:b w:val="0"/>
                <w:sz w:val="20"/>
              </w:rPr>
              <w:t>2015-0</w:t>
            </w:r>
            <w:r w:rsidR="007226AA">
              <w:rPr>
                <w:b w:val="0"/>
                <w:sz w:val="20"/>
              </w:rPr>
              <w:t>4</w:t>
            </w:r>
            <w:r w:rsidR="0011581C">
              <w:rPr>
                <w:b w:val="0"/>
                <w:sz w:val="20"/>
              </w:rPr>
              <w:t>-</w:t>
            </w:r>
            <w:r w:rsidR="006B1294">
              <w:rPr>
                <w:b w:val="0"/>
                <w:sz w:val="20"/>
              </w:rPr>
              <w:t>1</w:t>
            </w:r>
            <w:r w:rsidR="007226AA">
              <w:rPr>
                <w:b w:val="0"/>
                <w:sz w:val="20"/>
              </w:rPr>
              <w:t>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7226AA">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102" w:type="dxa"/>
            <w:vAlign w:val="center"/>
          </w:tcPr>
          <w:p w:rsidR="00CA09B2" w:rsidRDefault="0062440B">
            <w:pPr>
              <w:pStyle w:val="T2"/>
              <w:spacing w:after="0"/>
              <w:ind w:left="0" w:right="0"/>
              <w:jc w:val="left"/>
              <w:rPr>
                <w:sz w:val="20"/>
              </w:rPr>
            </w:pPr>
            <w:r>
              <w:rPr>
                <w:sz w:val="20"/>
              </w:rPr>
              <w:t>Affiliation</w:t>
            </w:r>
          </w:p>
        </w:tc>
        <w:tc>
          <w:tcPr>
            <w:tcW w:w="2070" w:type="dxa"/>
            <w:vAlign w:val="center"/>
          </w:tcPr>
          <w:p w:rsidR="00CA09B2" w:rsidRDefault="00CA09B2">
            <w:pPr>
              <w:pStyle w:val="T2"/>
              <w:spacing w:after="0"/>
              <w:ind w:left="0" w:right="0"/>
              <w:jc w:val="left"/>
              <w:rPr>
                <w:sz w:val="20"/>
              </w:rPr>
            </w:pPr>
            <w:r>
              <w:rPr>
                <w:sz w:val="20"/>
              </w:rPr>
              <w:t>Address</w:t>
            </w:r>
          </w:p>
        </w:tc>
        <w:tc>
          <w:tcPr>
            <w:tcW w:w="2070" w:type="dxa"/>
            <w:vAlign w:val="center"/>
          </w:tcPr>
          <w:p w:rsidR="00CA09B2" w:rsidRDefault="00CA09B2">
            <w:pPr>
              <w:pStyle w:val="T2"/>
              <w:spacing w:after="0"/>
              <w:ind w:left="0" w:right="0"/>
              <w:jc w:val="left"/>
              <w:rPr>
                <w:sz w:val="20"/>
              </w:rPr>
            </w:pPr>
            <w:r>
              <w:rPr>
                <w:sz w:val="20"/>
              </w:rPr>
              <w:t>Phone</w:t>
            </w:r>
          </w:p>
        </w:tc>
        <w:tc>
          <w:tcPr>
            <w:tcW w:w="1998" w:type="dxa"/>
            <w:vAlign w:val="center"/>
          </w:tcPr>
          <w:p w:rsidR="00CA09B2" w:rsidRDefault="00CA09B2">
            <w:pPr>
              <w:pStyle w:val="T2"/>
              <w:spacing w:after="0"/>
              <w:ind w:left="0" w:right="0"/>
              <w:jc w:val="left"/>
              <w:rPr>
                <w:sz w:val="20"/>
              </w:rPr>
            </w:pPr>
            <w:r>
              <w:rPr>
                <w:sz w:val="20"/>
              </w:rPr>
              <w:t>email</w:t>
            </w:r>
          </w:p>
        </w:tc>
      </w:tr>
      <w:tr w:rsidR="00CA09B2" w:rsidTr="007226AA">
        <w:trPr>
          <w:jc w:val="center"/>
        </w:trPr>
        <w:tc>
          <w:tcPr>
            <w:tcW w:w="1336" w:type="dxa"/>
            <w:vAlign w:val="center"/>
          </w:tcPr>
          <w:p w:rsidR="00CA09B2" w:rsidRDefault="007226AA">
            <w:pPr>
              <w:pStyle w:val="T2"/>
              <w:spacing w:after="0"/>
              <w:ind w:left="0" w:right="0"/>
              <w:rPr>
                <w:b w:val="0"/>
                <w:sz w:val="20"/>
              </w:rPr>
            </w:pPr>
            <w:r>
              <w:rPr>
                <w:b w:val="0"/>
                <w:sz w:val="20"/>
              </w:rPr>
              <w:t>Naveen Kakani</w:t>
            </w:r>
          </w:p>
        </w:tc>
        <w:tc>
          <w:tcPr>
            <w:tcW w:w="2102" w:type="dxa"/>
            <w:vAlign w:val="center"/>
          </w:tcPr>
          <w:p w:rsidR="00CA09B2" w:rsidRDefault="005C6BDD">
            <w:pPr>
              <w:pStyle w:val="T2"/>
              <w:spacing w:after="0"/>
              <w:ind w:left="0" w:right="0"/>
              <w:rPr>
                <w:b w:val="0"/>
                <w:sz w:val="20"/>
              </w:rPr>
            </w:pPr>
            <w:r>
              <w:rPr>
                <w:b w:val="0"/>
                <w:sz w:val="20"/>
              </w:rPr>
              <w:t>CSR Technologies Inc.</w:t>
            </w:r>
          </w:p>
        </w:tc>
        <w:tc>
          <w:tcPr>
            <w:tcW w:w="2070" w:type="dxa"/>
            <w:vAlign w:val="center"/>
          </w:tcPr>
          <w:p w:rsidR="005C6BDD" w:rsidRDefault="005C6BDD">
            <w:pPr>
              <w:pStyle w:val="T2"/>
              <w:spacing w:after="0"/>
              <w:ind w:left="0" w:right="0"/>
              <w:rPr>
                <w:b w:val="0"/>
                <w:sz w:val="20"/>
              </w:rPr>
            </w:pPr>
          </w:p>
        </w:tc>
        <w:tc>
          <w:tcPr>
            <w:tcW w:w="2070" w:type="dxa"/>
            <w:vAlign w:val="center"/>
          </w:tcPr>
          <w:p w:rsidR="00CA09B2" w:rsidRDefault="007226AA">
            <w:pPr>
              <w:pStyle w:val="T2"/>
              <w:spacing w:after="0"/>
              <w:ind w:left="0" w:right="0"/>
              <w:rPr>
                <w:b w:val="0"/>
                <w:sz w:val="20"/>
              </w:rPr>
            </w:pPr>
            <w:r>
              <w:rPr>
                <w:b w:val="0"/>
                <w:sz w:val="20"/>
              </w:rPr>
              <w:t>+1-940-594-5522</w:t>
            </w:r>
          </w:p>
        </w:tc>
        <w:tc>
          <w:tcPr>
            <w:tcW w:w="1998" w:type="dxa"/>
            <w:vAlign w:val="center"/>
          </w:tcPr>
          <w:p w:rsidR="00CA09B2" w:rsidRDefault="007226AA" w:rsidP="005C6BDD">
            <w:pPr>
              <w:pStyle w:val="T2"/>
              <w:spacing w:after="0"/>
              <w:ind w:left="0" w:right="0"/>
              <w:rPr>
                <w:b w:val="0"/>
                <w:sz w:val="16"/>
              </w:rPr>
            </w:pPr>
            <w:r>
              <w:rPr>
                <w:b w:val="0"/>
                <w:sz w:val="16"/>
              </w:rPr>
              <w:t>Naveen.kakani@csr.com</w:t>
            </w:r>
          </w:p>
        </w:tc>
      </w:tr>
      <w:tr w:rsidR="00CA09B2" w:rsidTr="007226AA">
        <w:trPr>
          <w:jc w:val="center"/>
        </w:trPr>
        <w:tc>
          <w:tcPr>
            <w:tcW w:w="1336" w:type="dxa"/>
            <w:vAlign w:val="center"/>
          </w:tcPr>
          <w:p w:rsidR="00CA09B2" w:rsidRDefault="00CA09B2">
            <w:pPr>
              <w:pStyle w:val="T2"/>
              <w:spacing w:after="0"/>
              <w:ind w:left="0" w:right="0"/>
              <w:rPr>
                <w:b w:val="0"/>
                <w:sz w:val="20"/>
              </w:rPr>
            </w:pPr>
          </w:p>
        </w:tc>
        <w:tc>
          <w:tcPr>
            <w:tcW w:w="2102" w:type="dxa"/>
            <w:vAlign w:val="center"/>
          </w:tcPr>
          <w:p w:rsidR="00CA09B2" w:rsidRDefault="00CA09B2">
            <w:pPr>
              <w:pStyle w:val="T2"/>
              <w:spacing w:after="0"/>
              <w:ind w:left="0" w:right="0"/>
              <w:rPr>
                <w:b w:val="0"/>
                <w:sz w:val="20"/>
              </w:rPr>
            </w:pPr>
          </w:p>
        </w:tc>
        <w:tc>
          <w:tcPr>
            <w:tcW w:w="2070" w:type="dxa"/>
            <w:vAlign w:val="center"/>
          </w:tcPr>
          <w:p w:rsidR="00CA09B2" w:rsidRDefault="00CA09B2">
            <w:pPr>
              <w:pStyle w:val="T2"/>
              <w:spacing w:after="0"/>
              <w:ind w:left="0" w:right="0"/>
              <w:rPr>
                <w:b w:val="0"/>
                <w:sz w:val="20"/>
              </w:rPr>
            </w:pPr>
          </w:p>
        </w:tc>
        <w:tc>
          <w:tcPr>
            <w:tcW w:w="2070" w:type="dxa"/>
            <w:vAlign w:val="center"/>
          </w:tcPr>
          <w:p w:rsidR="00CA09B2" w:rsidRDefault="00CA09B2">
            <w:pPr>
              <w:pStyle w:val="T2"/>
              <w:spacing w:after="0"/>
              <w:ind w:left="0" w:right="0"/>
              <w:rPr>
                <w:b w:val="0"/>
                <w:sz w:val="20"/>
              </w:rPr>
            </w:pPr>
          </w:p>
        </w:tc>
        <w:tc>
          <w:tcPr>
            <w:tcW w:w="1998" w:type="dxa"/>
            <w:vAlign w:val="center"/>
          </w:tcPr>
          <w:p w:rsidR="00CA09B2" w:rsidRDefault="00CA09B2">
            <w:pPr>
              <w:pStyle w:val="T2"/>
              <w:spacing w:after="0"/>
              <w:ind w:left="0" w:right="0"/>
              <w:rPr>
                <w:b w:val="0"/>
                <w:sz w:val="16"/>
              </w:rPr>
            </w:pPr>
          </w:p>
        </w:tc>
      </w:tr>
    </w:tbl>
    <w:p w:rsidR="00CA09B2" w:rsidRDefault="00576323">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CA4CC0" w:rsidRDefault="005C6BDD" w:rsidP="007226AA">
                            <w:pPr>
                              <w:pStyle w:val="T1"/>
                              <w:spacing w:after="120"/>
                              <w:jc w:val="left"/>
                              <w:rPr>
                                <w:b w:val="0"/>
                                <w:sz w:val="22"/>
                              </w:rPr>
                            </w:pPr>
                            <w:r w:rsidRPr="002C1DC4">
                              <w:rPr>
                                <w:b w:val="0"/>
                                <w:sz w:val="22"/>
                              </w:rPr>
                              <w:t xml:space="preserve">Minutes for the </w:t>
                            </w:r>
                            <w:r w:rsidR="007226AA">
                              <w:rPr>
                                <w:b w:val="0"/>
                                <w:sz w:val="22"/>
                              </w:rPr>
                              <w:t>802.11 NGP SG teleconference on April 15th</w:t>
                            </w:r>
                          </w:p>
                          <w:p w:rsidR="002C1DC4" w:rsidRDefault="007226AA" w:rsidP="005C6BDD">
                            <w:pPr>
                              <w:pStyle w:val="T1"/>
                              <w:spacing w:after="120"/>
                              <w:jc w:val="left"/>
                              <w:rPr>
                                <w:b w:val="0"/>
                                <w:sz w:val="22"/>
                              </w:rPr>
                            </w:pPr>
                            <w:r>
                              <w:rPr>
                                <w:b w:val="0"/>
                                <w:sz w:val="22"/>
                              </w:rPr>
                              <w:t>Key items</w:t>
                            </w:r>
                            <w:r w:rsidR="002C1DC4">
                              <w:rPr>
                                <w:b w:val="0"/>
                                <w:sz w:val="22"/>
                              </w:rPr>
                              <w:t xml:space="preserve">: </w:t>
                            </w:r>
                          </w:p>
                          <w:p w:rsidR="002C1DC4" w:rsidRDefault="007226AA" w:rsidP="002C1DC4">
                            <w:pPr>
                              <w:pStyle w:val="T1"/>
                              <w:numPr>
                                <w:ilvl w:val="0"/>
                                <w:numId w:val="15"/>
                              </w:numPr>
                              <w:spacing w:after="120"/>
                              <w:jc w:val="left"/>
                              <w:rPr>
                                <w:b w:val="0"/>
                                <w:sz w:val="22"/>
                              </w:rPr>
                            </w:pPr>
                            <w:r>
                              <w:rPr>
                                <w:b w:val="0"/>
                                <w:sz w:val="22"/>
                              </w:rPr>
                              <w:t>Edits to NGP SG PAR document</w:t>
                            </w:r>
                          </w:p>
                          <w:p w:rsidR="002C1DC4" w:rsidRDefault="007226AA" w:rsidP="002C1DC4">
                            <w:pPr>
                              <w:pStyle w:val="T1"/>
                              <w:numPr>
                                <w:ilvl w:val="0"/>
                                <w:numId w:val="15"/>
                              </w:numPr>
                              <w:spacing w:after="120"/>
                              <w:jc w:val="left"/>
                              <w:rPr>
                                <w:b w:val="0"/>
                                <w:sz w:val="22"/>
                              </w:rPr>
                            </w:pPr>
                            <w:r>
                              <w:rPr>
                                <w:b w:val="0"/>
                                <w:sz w:val="22"/>
                              </w:rPr>
                              <w:t>Edits to NGP SG CSD document</w:t>
                            </w:r>
                          </w:p>
                          <w:p w:rsidR="007226AA" w:rsidRDefault="007226AA" w:rsidP="007226AA">
                            <w:pPr>
                              <w:pStyle w:val="T1"/>
                              <w:spacing w:after="120"/>
                              <w:jc w:val="left"/>
                              <w:rPr>
                                <w:b w:val="0"/>
                                <w:sz w:val="22"/>
                              </w:rPr>
                            </w:pPr>
                          </w:p>
                          <w:p w:rsidR="007226AA" w:rsidRPr="002C1DC4" w:rsidRDefault="007226AA" w:rsidP="007226AA">
                            <w:pPr>
                              <w:pStyle w:val="T1"/>
                              <w:spacing w:after="120"/>
                              <w:jc w:val="left"/>
                              <w:rPr>
                                <w:b w:val="0"/>
                                <w:sz w:val="22"/>
                              </w:rPr>
                            </w:pPr>
                            <w:r>
                              <w:rPr>
                                <w:b w:val="0"/>
                                <w:sz w:val="22"/>
                              </w:rPr>
                              <w:t>Reviewed by Brain Hart Cisco and edits are included in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CA4CC0" w:rsidRDefault="005C6BDD" w:rsidP="007226AA">
                      <w:pPr>
                        <w:pStyle w:val="T1"/>
                        <w:spacing w:after="120"/>
                        <w:jc w:val="left"/>
                        <w:rPr>
                          <w:b w:val="0"/>
                          <w:sz w:val="22"/>
                        </w:rPr>
                      </w:pPr>
                      <w:r w:rsidRPr="002C1DC4">
                        <w:rPr>
                          <w:b w:val="0"/>
                          <w:sz w:val="22"/>
                        </w:rPr>
                        <w:t xml:space="preserve">Minutes for the </w:t>
                      </w:r>
                      <w:r w:rsidR="007226AA">
                        <w:rPr>
                          <w:b w:val="0"/>
                          <w:sz w:val="22"/>
                        </w:rPr>
                        <w:t>802.11 NGP SG teleconference on April 15th</w:t>
                      </w:r>
                    </w:p>
                    <w:p w:rsidR="002C1DC4" w:rsidRDefault="007226AA" w:rsidP="005C6BDD">
                      <w:pPr>
                        <w:pStyle w:val="T1"/>
                        <w:spacing w:after="120"/>
                        <w:jc w:val="left"/>
                        <w:rPr>
                          <w:b w:val="0"/>
                          <w:sz w:val="22"/>
                        </w:rPr>
                      </w:pPr>
                      <w:r>
                        <w:rPr>
                          <w:b w:val="0"/>
                          <w:sz w:val="22"/>
                        </w:rPr>
                        <w:t>Key items</w:t>
                      </w:r>
                      <w:r w:rsidR="002C1DC4">
                        <w:rPr>
                          <w:b w:val="0"/>
                          <w:sz w:val="22"/>
                        </w:rPr>
                        <w:t xml:space="preserve">: </w:t>
                      </w:r>
                    </w:p>
                    <w:p w:rsidR="002C1DC4" w:rsidRDefault="007226AA" w:rsidP="002C1DC4">
                      <w:pPr>
                        <w:pStyle w:val="T1"/>
                        <w:numPr>
                          <w:ilvl w:val="0"/>
                          <w:numId w:val="15"/>
                        </w:numPr>
                        <w:spacing w:after="120"/>
                        <w:jc w:val="left"/>
                        <w:rPr>
                          <w:b w:val="0"/>
                          <w:sz w:val="22"/>
                        </w:rPr>
                      </w:pPr>
                      <w:r>
                        <w:rPr>
                          <w:b w:val="0"/>
                          <w:sz w:val="22"/>
                        </w:rPr>
                        <w:t>Edits to NGP SG PAR document</w:t>
                      </w:r>
                    </w:p>
                    <w:p w:rsidR="002C1DC4" w:rsidRDefault="007226AA" w:rsidP="002C1DC4">
                      <w:pPr>
                        <w:pStyle w:val="T1"/>
                        <w:numPr>
                          <w:ilvl w:val="0"/>
                          <w:numId w:val="15"/>
                        </w:numPr>
                        <w:spacing w:after="120"/>
                        <w:jc w:val="left"/>
                        <w:rPr>
                          <w:b w:val="0"/>
                          <w:sz w:val="22"/>
                        </w:rPr>
                      </w:pPr>
                      <w:r>
                        <w:rPr>
                          <w:b w:val="0"/>
                          <w:sz w:val="22"/>
                        </w:rPr>
                        <w:t>Edits to NGP SG CSD document</w:t>
                      </w:r>
                    </w:p>
                    <w:p w:rsidR="007226AA" w:rsidRDefault="007226AA" w:rsidP="007226AA">
                      <w:pPr>
                        <w:pStyle w:val="T1"/>
                        <w:spacing w:after="120"/>
                        <w:jc w:val="left"/>
                        <w:rPr>
                          <w:b w:val="0"/>
                          <w:sz w:val="22"/>
                        </w:rPr>
                      </w:pPr>
                    </w:p>
                    <w:p w:rsidR="007226AA" w:rsidRPr="002C1DC4" w:rsidRDefault="007226AA" w:rsidP="007226AA">
                      <w:pPr>
                        <w:pStyle w:val="T1"/>
                        <w:spacing w:after="120"/>
                        <w:jc w:val="left"/>
                        <w:rPr>
                          <w:b w:val="0"/>
                          <w:sz w:val="22"/>
                        </w:rPr>
                      </w:pPr>
                      <w:r>
                        <w:rPr>
                          <w:b w:val="0"/>
                          <w:sz w:val="22"/>
                        </w:rPr>
                        <w:t>Reviewed by Brain Hart Cisco and edits are included in the document.</w:t>
                      </w:r>
                    </w:p>
                  </w:txbxContent>
                </v:textbox>
              </v:shape>
            </w:pict>
          </mc:Fallback>
        </mc:AlternateContent>
      </w:r>
    </w:p>
    <w:p w:rsidR="00CA09B2" w:rsidRDefault="00CA09B2" w:rsidP="00CA4CC0">
      <w:r>
        <w:br w:type="page"/>
      </w:r>
    </w:p>
    <w:p w:rsidR="00CA09B2" w:rsidRDefault="00CA09B2"/>
    <w:p w:rsidR="00DC31EB" w:rsidRPr="007226AA" w:rsidRDefault="007226AA" w:rsidP="007226AA">
      <w:pPr>
        <w:numPr>
          <w:ilvl w:val="0"/>
          <w:numId w:val="1"/>
        </w:numPr>
        <w:spacing w:after="200" w:line="276" w:lineRule="auto"/>
        <w:contextualSpacing/>
      </w:pPr>
      <w:r>
        <w:rPr>
          <w:b/>
        </w:rPr>
        <w:t xml:space="preserve">802.11 NGP SG </w:t>
      </w:r>
      <w:r w:rsidR="00CA4CC0" w:rsidRPr="002519A9">
        <w:rPr>
          <w:b/>
        </w:rPr>
        <w:t xml:space="preserve">called to order by </w:t>
      </w:r>
      <w:r>
        <w:rPr>
          <w:b/>
        </w:rPr>
        <w:t>Chairman Jonathan Segev (Intel</w:t>
      </w:r>
      <w:r w:rsidR="00CA4CC0" w:rsidRPr="002519A9">
        <w:rPr>
          <w:b/>
        </w:rPr>
        <w:t>)</w:t>
      </w:r>
    </w:p>
    <w:p w:rsidR="007226AA" w:rsidRDefault="007226AA" w:rsidP="007226AA">
      <w:pPr>
        <w:spacing w:after="200" w:line="276" w:lineRule="auto"/>
        <w:ind w:left="360"/>
        <w:contextualSpacing/>
        <w:rPr>
          <w:b/>
        </w:rPr>
      </w:pPr>
    </w:p>
    <w:p w:rsidR="007226AA" w:rsidRDefault="007226AA" w:rsidP="007226AA">
      <w:r>
        <w:t>Chair Opening comments:</w:t>
      </w:r>
    </w:p>
    <w:p w:rsidR="007226AA" w:rsidRDefault="007226AA" w:rsidP="007226AA">
      <w:pPr>
        <w:pStyle w:val="ListParagraph"/>
        <w:numPr>
          <w:ilvl w:val="0"/>
          <w:numId w:val="16"/>
        </w:numPr>
        <w:spacing w:after="200" w:line="276" w:lineRule="auto"/>
      </w:pPr>
      <w:r>
        <w:t>reviewed IEEE SA Patent Policy</w:t>
      </w:r>
    </w:p>
    <w:p w:rsidR="007226AA" w:rsidRDefault="007226AA" w:rsidP="007226AA">
      <w:pPr>
        <w:pStyle w:val="ListParagraph"/>
        <w:numPr>
          <w:ilvl w:val="0"/>
          <w:numId w:val="16"/>
        </w:numPr>
        <w:spacing w:after="200" w:line="276" w:lineRule="auto"/>
      </w:pPr>
      <w:r>
        <w:t>Study group operation rules and procedures</w:t>
      </w:r>
    </w:p>
    <w:p w:rsidR="007226AA" w:rsidRDefault="007226AA" w:rsidP="007226AA">
      <w:pPr>
        <w:pStyle w:val="ListParagraph"/>
        <w:numPr>
          <w:ilvl w:val="0"/>
          <w:numId w:val="16"/>
        </w:numPr>
        <w:spacing w:after="200" w:line="276" w:lineRule="auto"/>
      </w:pPr>
      <w:r>
        <w:t xml:space="preserve">Participants: Allan (Huawei), Mark Rison (Samsung), Naveen Kakani (CSR), Brian Hart (Cisco Systems), </w:t>
      </w:r>
      <w:proofErr w:type="spellStart"/>
      <w:r>
        <w:t>Meng</w:t>
      </w:r>
      <w:proofErr w:type="spellEnd"/>
      <w:r>
        <w:t xml:space="preserve"> Wang (Ericsson), </w:t>
      </w:r>
      <w:proofErr w:type="spellStart"/>
      <w:r>
        <w:t>Liwen</w:t>
      </w:r>
      <w:proofErr w:type="spellEnd"/>
      <w:r>
        <w:t xml:space="preserve"> Chu (Marvell), Rainer </w:t>
      </w:r>
      <w:proofErr w:type="spellStart"/>
      <w:r>
        <w:t>Hach</w:t>
      </w:r>
      <w:proofErr w:type="spellEnd"/>
      <w:r>
        <w:t xml:space="preserve"> (</w:t>
      </w:r>
      <w:proofErr w:type="spellStart"/>
      <w:r>
        <w:t>Nanotron</w:t>
      </w:r>
      <w:proofErr w:type="spellEnd"/>
      <w:r>
        <w:t>)</w:t>
      </w:r>
    </w:p>
    <w:p w:rsidR="007226AA" w:rsidRDefault="007226AA" w:rsidP="007226AA">
      <w:pPr>
        <w:pStyle w:val="ListParagraph"/>
        <w:numPr>
          <w:ilvl w:val="0"/>
          <w:numId w:val="16"/>
        </w:numPr>
        <w:spacing w:after="200" w:line="276" w:lineRule="auto"/>
      </w:pPr>
      <w:r>
        <w:t>Approval of agenda: 11-15-520r0</w:t>
      </w:r>
    </w:p>
    <w:p w:rsidR="007226AA" w:rsidRDefault="007226AA" w:rsidP="007226AA">
      <w:pPr>
        <w:pStyle w:val="ListParagraph"/>
        <w:numPr>
          <w:ilvl w:val="1"/>
          <w:numId w:val="16"/>
        </w:numPr>
        <w:spacing w:after="200" w:line="276" w:lineRule="auto"/>
      </w:pPr>
      <w:r>
        <w:t>Review of changes to PAR proposal: Brian Hart (Cisco)</w:t>
      </w:r>
    </w:p>
    <w:p w:rsidR="007226AA" w:rsidRDefault="007226AA" w:rsidP="007226AA">
      <w:pPr>
        <w:pStyle w:val="ListParagraph"/>
        <w:numPr>
          <w:ilvl w:val="1"/>
          <w:numId w:val="16"/>
        </w:numPr>
        <w:spacing w:after="200" w:line="276" w:lineRule="auto"/>
      </w:pPr>
      <w:r>
        <w:t>Review of changes to CSD: Brian Hart (Cisco)</w:t>
      </w:r>
    </w:p>
    <w:p w:rsidR="007226AA" w:rsidRDefault="007226AA" w:rsidP="007226AA">
      <w:pPr>
        <w:pStyle w:val="ListParagraph"/>
        <w:ind w:left="1440"/>
      </w:pPr>
      <w:r>
        <w:t> </w:t>
      </w:r>
    </w:p>
    <w:p w:rsidR="007226AA" w:rsidRDefault="007226AA" w:rsidP="007226AA">
      <w:r>
        <w:t>Review of Changes to PAR proposal: 11-15-30r6 (to be uploaded as 11-15-30r7 after review on the call)</w:t>
      </w:r>
    </w:p>
    <w:p w:rsidR="007226AA" w:rsidRDefault="007226AA" w:rsidP="007226AA">
      <w:pPr>
        <w:pStyle w:val="ListParagraph"/>
        <w:numPr>
          <w:ilvl w:val="0"/>
          <w:numId w:val="16"/>
        </w:numPr>
        <w:spacing w:after="200" w:line="276" w:lineRule="auto"/>
      </w:pPr>
      <w:r>
        <w:t>Editorial changes: Fixing e.g., and “Date” on the document</w:t>
      </w:r>
    </w:p>
    <w:p w:rsidR="007226AA" w:rsidRDefault="007226AA" w:rsidP="007226AA">
      <w:r>
        <w:t>Review of Changes to CSD proposal: 11-15-262r2 (to be uploaded as 11-15-262r3 after review on the call)</w:t>
      </w:r>
    </w:p>
    <w:p w:rsidR="007226AA" w:rsidRPr="007226AA" w:rsidRDefault="007226AA" w:rsidP="007226AA">
      <w:pPr>
        <w:pStyle w:val="ListParagraph"/>
        <w:numPr>
          <w:ilvl w:val="0"/>
          <w:numId w:val="16"/>
        </w:numPr>
        <w:spacing w:after="200" w:line="276" w:lineRule="auto"/>
      </w:pPr>
      <w:r w:rsidRPr="007226AA">
        <w:t>Editorial fixes</w:t>
      </w:r>
    </w:p>
    <w:p w:rsidR="007226AA" w:rsidRPr="007226AA" w:rsidRDefault="007226AA" w:rsidP="007226AA">
      <w:pPr>
        <w:pStyle w:val="ListParagraph"/>
        <w:numPr>
          <w:ilvl w:val="0"/>
          <w:numId w:val="16"/>
        </w:numPr>
        <w:spacing w:after="200" w:line="276" w:lineRule="auto"/>
      </w:pPr>
      <w:r w:rsidRPr="007226AA">
        <w:rPr>
          <w:u w:val="single"/>
        </w:rPr>
        <w:t>Updates to “installation costs” section</w:t>
      </w:r>
    </w:p>
    <w:p w:rsidR="007226AA" w:rsidRPr="007226AA" w:rsidRDefault="007226AA" w:rsidP="007226AA">
      <w:pPr>
        <w:pStyle w:val="ListParagraph"/>
        <w:numPr>
          <w:ilvl w:val="0"/>
          <w:numId w:val="16"/>
        </w:numPr>
        <w:spacing w:after="200" w:line="276" w:lineRule="auto"/>
      </w:pPr>
      <w:r w:rsidRPr="007226AA">
        <w:t>Action to Jonathan to see if “References” included in the document are actually used or not and fix the references accordingly (remove references that are not used in the document, example reference 3)</w:t>
      </w:r>
    </w:p>
    <w:p w:rsidR="007226AA" w:rsidRPr="007226AA" w:rsidRDefault="007226AA" w:rsidP="007226AA">
      <w:pPr>
        <w:pStyle w:val="ListParagraph"/>
        <w:numPr>
          <w:ilvl w:val="0"/>
          <w:numId w:val="16"/>
        </w:numPr>
        <w:spacing w:after="200" w:line="276" w:lineRule="auto"/>
      </w:pPr>
      <w:r w:rsidRPr="007226AA">
        <w:rPr>
          <w:u w:val="single"/>
        </w:rPr>
        <w:t>Brian added reference</w:t>
      </w:r>
      <w:r w:rsidRPr="007226AA">
        <w:t xml:space="preserve"> to “60 GHz Document” as DMG STAs are now considered with in scope of this work</w:t>
      </w:r>
    </w:p>
    <w:p w:rsidR="007226AA" w:rsidRPr="007226AA" w:rsidRDefault="007226AA" w:rsidP="007226AA">
      <w:pPr>
        <w:pStyle w:val="ListParagraph"/>
        <w:numPr>
          <w:ilvl w:val="0"/>
          <w:numId w:val="16"/>
        </w:numPr>
        <w:spacing w:after="200" w:line="276" w:lineRule="auto"/>
      </w:pPr>
      <w:r w:rsidRPr="007226AA">
        <w:t>No objection to proposed changes/language related to cost of installation</w:t>
      </w:r>
    </w:p>
    <w:p w:rsidR="007226AA" w:rsidRPr="007226AA" w:rsidRDefault="007226AA" w:rsidP="007226AA">
      <w:r w:rsidRPr="007226AA">
        <w:t>Questions:</w:t>
      </w:r>
    </w:p>
    <w:p w:rsidR="007226AA" w:rsidRPr="007226AA" w:rsidRDefault="007226AA" w:rsidP="007226AA">
      <w:pPr>
        <w:pStyle w:val="ListParagraph"/>
        <w:numPr>
          <w:ilvl w:val="0"/>
          <w:numId w:val="16"/>
        </w:numPr>
        <w:spacing w:after="200" w:line="276" w:lineRule="auto"/>
      </w:pPr>
      <w:r w:rsidRPr="007226AA">
        <w:t>Mark: Editorial fixes related to Authors, edits to 60 GHz</w:t>
      </w:r>
    </w:p>
    <w:p w:rsidR="007226AA" w:rsidRPr="007226AA" w:rsidRDefault="007226AA" w:rsidP="007226AA">
      <w:pPr>
        <w:pStyle w:val="ListParagraph"/>
        <w:numPr>
          <w:ilvl w:val="0"/>
          <w:numId w:val="16"/>
        </w:numPr>
        <w:spacing w:after="200" w:line="276" w:lineRule="auto"/>
      </w:pPr>
      <w:r w:rsidRPr="007226AA">
        <w:t xml:space="preserve">Jonathan: NG60 is no longer a SG, so include the Task Group instead of SG </w:t>
      </w:r>
      <w:r w:rsidRPr="007226AA">
        <w:rPr>
          <w:rFonts w:ascii="Wingdings" w:hAnsi="Wingdings"/>
        </w:rPr>
        <w:t></w:t>
      </w:r>
      <w:r w:rsidRPr="007226AA">
        <w:t xml:space="preserve"> </w:t>
      </w:r>
      <w:r w:rsidRPr="007226AA">
        <w:rPr>
          <w:u w:val="single"/>
        </w:rPr>
        <w:t>Fixed this</w:t>
      </w:r>
    </w:p>
    <w:p w:rsidR="007226AA" w:rsidRDefault="007226AA" w:rsidP="007226AA">
      <w:pPr>
        <w:pStyle w:val="ListParagraph"/>
        <w:numPr>
          <w:ilvl w:val="0"/>
          <w:numId w:val="16"/>
        </w:numPr>
        <w:spacing w:after="200" w:line="276" w:lineRule="auto"/>
      </w:pPr>
      <w:proofErr w:type="spellStart"/>
      <w:r>
        <w:t>Meng</w:t>
      </w:r>
      <w:proofErr w:type="spellEnd"/>
      <w:r>
        <w:t xml:space="preserve"> (Ericsson) was added as co-author to the document</w:t>
      </w:r>
    </w:p>
    <w:p w:rsidR="007226AA" w:rsidRDefault="007226AA" w:rsidP="007226AA">
      <w:r>
        <w:t>All the updates to the document will be made to 11-15-262r2 (except for fixes to References) and the new version 11-15-262r3 will be uploaded to Mentor by Brian.</w:t>
      </w:r>
    </w:p>
    <w:p w:rsidR="007226AA" w:rsidRDefault="007226AA" w:rsidP="007226AA"/>
    <w:p w:rsidR="007226AA" w:rsidRDefault="007226AA" w:rsidP="007226AA">
      <w:r>
        <w:t xml:space="preserve">Nothing for </w:t>
      </w:r>
      <w:proofErr w:type="spellStart"/>
      <w:r>
        <w:t>AoB</w:t>
      </w:r>
      <w:proofErr w:type="spellEnd"/>
    </w:p>
    <w:p w:rsidR="007226AA" w:rsidRDefault="007226AA" w:rsidP="007226AA">
      <w:pPr>
        <w:spacing w:after="200" w:line="276" w:lineRule="auto"/>
        <w:ind w:left="360"/>
        <w:contextualSpacing/>
      </w:pPr>
    </w:p>
    <w:sectPr w:rsidR="007226AA">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9A4" w:rsidRDefault="00A319A4">
      <w:r>
        <w:separator/>
      </w:r>
    </w:p>
  </w:endnote>
  <w:endnote w:type="continuationSeparator" w:id="0">
    <w:p w:rsidR="00A319A4" w:rsidRDefault="00A31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0830ED">
    <w:pPr>
      <w:pStyle w:val="Footer"/>
      <w:tabs>
        <w:tab w:val="clear" w:pos="6480"/>
        <w:tab w:val="center" w:pos="4680"/>
        <w:tab w:val="right" w:pos="9360"/>
      </w:tabs>
    </w:pPr>
    <w:fldSimple w:instr=" SUBJECT  \* MERGEFORMAT ">
      <w:r w:rsidR="00CA4CC0">
        <w:t>Minutes</w:t>
      </w:r>
    </w:fldSimple>
    <w:r w:rsidR="0029020B">
      <w:tab/>
      <w:t xml:space="preserve">page </w:t>
    </w:r>
    <w:r w:rsidR="0029020B">
      <w:fldChar w:fldCharType="begin"/>
    </w:r>
    <w:r w:rsidR="0029020B">
      <w:instrText xml:space="preserve">page </w:instrText>
    </w:r>
    <w:r w:rsidR="0029020B">
      <w:fldChar w:fldCharType="separate"/>
    </w:r>
    <w:r w:rsidR="007A6D7D">
      <w:rPr>
        <w:noProof/>
      </w:rPr>
      <w:t>1</w:t>
    </w:r>
    <w:r w:rsidR="0029020B">
      <w:fldChar w:fldCharType="end"/>
    </w:r>
    <w:r w:rsidR="0029020B">
      <w:tab/>
    </w:r>
    <w:fldSimple w:instr=" COMMENTS  \* MERGEFORMAT ">
      <w:r w:rsidR="00EB126A">
        <w:t>Naveen Kakani</w:t>
      </w:r>
      <w:r w:rsidR="00CA4CC0">
        <w:t>, CSR</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9A4" w:rsidRDefault="00A319A4">
      <w:r>
        <w:separator/>
      </w:r>
    </w:p>
  </w:footnote>
  <w:footnote w:type="continuationSeparator" w:id="0">
    <w:p w:rsidR="00A319A4" w:rsidRDefault="00A319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0830ED">
    <w:pPr>
      <w:pStyle w:val="Header"/>
      <w:tabs>
        <w:tab w:val="clear" w:pos="6480"/>
        <w:tab w:val="center" w:pos="4680"/>
        <w:tab w:val="right" w:pos="9360"/>
      </w:tabs>
    </w:pPr>
    <w:fldSimple w:instr=" KEYWORDS  \* MERGEFORMAT ">
      <w:r w:rsidR="007226AA">
        <w:t>April</w:t>
      </w:r>
      <w:r w:rsidR="00CA4CC0">
        <w:t xml:space="preserve"> 2015</w:t>
      </w:r>
    </w:fldSimple>
    <w:r w:rsidR="0029020B">
      <w:tab/>
    </w:r>
    <w:r w:rsidR="0029020B">
      <w:tab/>
    </w:r>
    <w:fldSimple w:instr=" TITLE  \* MERGEFORMAT ">
      <w:r w:rsidR="002C1DC4">
        <w:t>doc.: IEEE 802.</w:t>
      </w:r>
      <w:r w:rsidR="00EB126A" w:rsidRPr="00EB126A">
        <w:rPr>
          <w:rStyle w:val="Footer"/>
        </w:rPr>
        <w:t xml:space="preserve"> </w:t>
      </w:r>
      <w:r w:rsidR="00EB126A">
        <w:rPr>
          <w:rStyle w:val="highlight"/>
        </w:rPr>
        <w:t>11-15-0524/r</w:t>
      </w:r>
      <w:r w:rsidR="00EB126A">
        <w:rPr>
          <w:rStyle w:val="highlight"/>
        </w:rPr>
        <w:t>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0EBC"/>
    <w:multiLevelType w:val="multilevel"/>
    <w:tmpl w:val="E444C8E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0219358E"/>
    <w:multiLevelType w:val="hybridMultilevel"/>
    <w:tmpl w:val="B2724CCA"/>
    <w:lvl w:ilvl="0" w:tplc="02246FC6">
      <w:start w:val="820"/>
      <w:numFmt w:val="bullet"/>
      <w:lvlText w:val="–"/>
      <w:lvlJc w:val="left"/>
      <w:pPr>
        <w:ind w:left="2160" w:hanging="360"/>
      </w:pPr>
      <w:rPr>
        <w:rFonts w:ascii="Times New Roman" w:hAnsi="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417244E"/>
    <w:multiLevelType w:val="multilevel"/>
    <w:tmpl w:val="E444C8E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nsid w:val="10CD4097"/>
    <w:multiLevelType w:val="multilevel"/>
    <w:tmpl w:val="9370BBA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520" w:hanging="720"/>
      </w:pPr>
      <w:rPr>
        <w:rFonts w:hint="default"/>
        <w:color w:val="auto"/>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10EE1FAC"/>
    <w:multiLevelType w:val="hybridMultilevel"/>
    <w:tmpl w:val="7230016A"/>
    <w:lvl w:ilvl="0" w:tplc="02246FC6">
      <w:start w:val="820"/>
      <w:numFmt w:val="bullet"/>
      <w:lvlText w:val="–"/>
      <w:lvlJc w:val="left"/>
      <w:pPr>
        <w:ind w:left="2160" w:hanging="360"/>
      </w:pPr>
      <w:rPr>
        <w:rFonts w:ascii="Times New Roman" w:hAnsi="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D283479"/>
    <w:multiLevelType w:val="hybridMultilevel"/>
    <w:tmpl w:val="7CE618B2"/>
    <w:lvl w:ilvl="0" w:tplc="E3CA3D1A">
      <w:start w:val="1"/>
      <w:numFmt w:val="low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6">
    <w:nsid w:val="2257258B"/>
    <w:multiLevelType w:val="hybridMultilevel"/>
    <w:tmpl w:val="9FBED9A6"/>
    <w:lvl w:ilvl="0" w:tplc="BFBE626E">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CE51551"/>
    <w:multiLevelType w:val="hybridMultilevel"/>
    <w:tmpl w:val="7CF43BB4"/>
    <w:lvl w:ilvl="0" w:tplc="02246FC6">
      <w:start w:val="820"/>
      <w:numFmt w:val="bullet"/>
      <w:lvlText w:val="–"/>
      <w:lvlJc w:val="left"/>
      <w:pPr>
        <w:ind w:left="2160" w:hanging="360"/>
      </w:pPr>
      <w:rPr>
        <w:rFonts w:ascii="Times New Roman" w:hAnsi="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66D262A"/>
    <w:multiLevelType w:val="hybridMultilevel"/>
    <w:tmpl w:val="FB8844DE"/>
    <w:lvl w:ilvl="0" w:tplc="FA321C46">
      <w:start w:val="1"/>
      <w:numFmt w:val="low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9">
    <w:nsid w:val="4AAB3B32"/>
    <w:multiLevelType w:val="hybridMultilevel"/>
    <w:tmpl w:val="4DBECD3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BC4627B"/>
    <w:multiLevelType w:val="hybridMultilevel"/>
    <w:tmpl w:val="8E028BA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nsid w:val="51DA6FE2"/>
    <w:multiLevelType w:val="hybridMultilevel"/>
    <w:tmpl w:val="F77AAA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54A74E50"/>
    <w:multiLevelType w:val="multilevel"/>
    <w:tmpl w:val="E444C8E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nsid w:val="62BF084F"/>
    <w:multiLevelType w:val="hybridMultilevel"/>
    <w:tmpl w:val="7D8CE3EC"/>
    <w:lvl w:ilvl="0" w:tplc="02246FC6">
      <w:start w:val="820"/>
      <w:numFmt w:val="bullet"/>
      <w:lvlText w:val="–"/>
      <w:lvlJc w:val="left"/>
      <w:pPr>
        <w:ind w:left="2160" w:hanging="360"/>
      </w:pPr>
      <w:rPr>
        <w:rFonts w:ascii="Times New Roman" w:hAnsi="Times New Roman"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66727E40"/>
    <w:multiLevelType w:val="hybridMultilevel"/>
    <w:tmpl w:val="5770E82E"/>
    <w:lvl w:ilvl="0" w:tplc="02246FC6">
      <w:start w:val="820"/>
      <w:numFmt w:val="bullet"/>
      <w:lvlText w:val="–"/>
      <w:lvlJc w:val="left"/>
      <w:pPr>
        <w:ind w:left="2160" w:hanging="360"/>
      </w:pPr>
      <w:rPr>
        <w:rFonts w:ascii="Times New Roman" w:hAnsi="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7EB11FC9"/>
    <w:multiLevelType w:val="hybridMultilevel"/>
    <w:tmpl w:val="660EB568"/>
    <w:lvl w:ilvl="0" w:tplc="8402C59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2"/>
  </w:num>
  <w:num w:numId="2">
    <w:abstractNumId w:val="10"/>
  </w:num>
  <w:num w:numId="3">
    <w:abstractNumId w:val="12"/>
  </w:num>
  <w:num w:numId="4">
    <w:abstractNumId w:val="3"/>
  </w:num>
  <w:num w:numId="5">
    <w:abstractNumId w:val="4"/>
  </w:num>
  <w:num w:numId="6">
    <w:abstractNumId w:val="13"/>
  </w:num>
  <w:num w:numId="7">
    <w:abstractNumId w:val="1"/>
  </w:num>
  <w:num w:numId="8">
    <w:abstractNumId w:val="7"/>
  </w:num>
  <w:num w:numId="9">
    <w:abstractNumId w:val="0"/>
  </w:num>
  <w:num w:numId="10">
    <w:abstractNumId w:val="9"/>
  </w:num>
  <w:num w:numId="11">
    <w:abstractNumId w:val="5"/>
  </w:num>
  <w:num w:numId="12">
    <w:abstractNumId w:val="8"/>
  </w:num>
  <w:num w:numId="13">
    <w:abstractNumId w:val="11"/>
  </w:num>
  <w:num w:numId="14">
    <w:abstractNumId w:val="14"/>
  </w:num>
  <w:num w:numId="15">
    <w:abstractNumId w:val="15"/>
  </w:num>
  <w:num w:numId="16">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2"/>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F85"/>
    <w:rsid w:val="00035F85"/>
    <w:rsid w:val="000830ED"/>
    <w:rsid w:val="00106DDC"/>
    <w:rsid w:val="0011581C"/>
    <w:rsid w:val="001D723B"/>
    <w:rsid w:val="001F552D"/>
    <w:rsid w:val="002519A9"/>
    <w:rsid w:val="0029020B"/>
    <w:rsid w:val="002C1DC4"/>
    <w:rsid w:val="002D44BE"/>
    <w:rsid w:val="00442037"/>
    <w:rsid w:val="004B064B"/>
    <w:rsid w:val="00576323"/>
    <w:rsid w:val="005A1E6D"/>
    <w:rsid w:val="005C6BDD"/>
    <w:rsid w:val="005D1CB4"/>
    <w:rsid w:val="0062440B"/>
    <w:rsid w:val="006B1294"/>
    <w:rsid w:val="006C0727"/>
    <w:rsid w:val="006E145F"/>
    <w:rsid w:val="00714421"/>
    <w:rsid w:val="007226AA"/>
    <w:rsid w:val="00770572"/>
    <w:rsid w:val="007A6D7D"/>
    <w:rsid w:val="00815133"/>
    <w:rsid w:val="009F2FBC"/>
    <w:rsid w:val="00A319A4"/>
    <w:rsid w:val="00AA427C"/>
    <w:rsid w:val="00BE68C2"/>
    <w:rsid w:val="00BF7111"/>
    <w:rsid w:val="00CA09B2"/>
    <w:rsid w:val="00CA4CC0"/>
    <w:rsid w:val="00CF203B"/>
    <w:rsid w:val="00DC31EB"/>
    <w:rsid w:val="00DC5A7B"/>
    <w:rsid w:val="00EB1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31EB"/>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CA4CC0"/>
    <w:pPr>
      <w:ind w:left="720"/>
      <w:contextualSpacing/>
    </w:pPr>
  </w:style>
  <w:style w:type="character" w:customStyle="1" w:styleId="highlight">
    <w:name w:val="highlight"/>
    <w:basedOn w:val="DefaultParagraphFont"/>
    <w:rsid w:val="00EB12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31EB"/>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CA4CC0"/>
    <w:pPr>
      <w:ind w:left="720"/>
      <w:contextualSpacing/>
    </w:pPr>
  </w:style>
  <w:style w:type="character" w:customStyle="1" w:styleId="highlight">
    <w:name w:val="highlight"/>
    <w:basedOn w:val="DefaultParagraphFont"/>
    <w:rsid w:val="00EB1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146714">
      <w:bodyDiv w:val="1"/>
      <w:marLeft w:val="0"/>
      <w:marRight w:val="0"/>
      <w:marTop w:val="0"/>
      <w:marBottom w:val="0"/>
      <w:divBdr>
        <w:top w:val="none" w:sz="0" w:space="0" w:color="auto"/>
        <w:left w:val="none" w:sz="0" w:space="0" w:color="auto"/>
        <w:bottom w:val="none" w:sz="0" w:space="0" w:color="auto"/>
        <w:right w:val="none" w:sz="0" w:space="0" w:color="auto"/>
      </w:divBdr>
    </w:div>
    <w:div w:id="211505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Downloads\802-11-Submission-Portrait-word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802-11-Submission-Portrait-word2003.dot</Template>
  <TotalTime>0</TotalTime>
  <Pages>2</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doc.: IEEE 802.11-15/0228r1</vt:lpstr>
    </vt:vector>
  </TitlesOfParts>
  <Company>Some Company</Company>
  <LinksUpToDate>false</LinksUpToDate>
  <CharactersWithSpaces>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802.11-15/0228r1</dc:title>
  <dc:subject>Minutes</dc:subject>
  <dc:creator>Jon Rosdahl</dc:creator>
  <cp:keywords>March 2015</cp:keywords>
  <dc:description>John Doe, Somwhere Company</dc:description>
  <cp:lastModifiedBy>Naveen Kakani</cp:lastModifiedBy>
  <cp:revision>2</cp:revision>
  <dcterms:created xsi:type="dcterms:W3CDTF">2015-04-15T18:48:00Z</dcterms:created>
  <dcterms:modified xsi:type="dcterms:W3CDTF">2015-04-15T18:48:00Z</dcterms:modified>
</cp:coreProperties>
</file>