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458"/>
        <w:gridCol w:w="2520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72C49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964681">
              <w:rPr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</w:t>
            </w:r>
            <w:r w:rsidR="005737ED">
              <w:rPr>
                <w:lang w:eastAsia="ko-KR"/>
              </w:rPr>
              <w:t xml:space="preserve">on </w:t>
            </w:r>
            <w:r w:rsidR="00872C49">
              <w:rPr>
                <w:rFonts w:hint="eastAsia"/>
                <w:lang w:eastAsia="ko-KR"/>
              </w:rPr>
              <w:t>CID</w:t>
            </w:r>
            <w:r w:rsidR="006A5A28">
              <w:rPr>
                <w:lang w:eastAsia="ko-KR"/>
              </w:rPr>
              <w:t>s</w:t>
            </w:r>
            <w:r w:rsidR="00872C49">
              <w:rPr>
                <w:rFonts w:hint="eastAsia"/>
                <w:lang w:eastAsia="ko-KR"/>
              </w:rPr>
              <w:t xml:space="preserve"> 5279</w:t>
            </w:r>
            <w:r w:rsidR="006A5A28">
              <w:rPr>
                <w:lang w:eastAsia="ko-KR"/>
              </w:rPr>
              <w:t>, 5182, 5183, 5184, 5197, 5425, 5426, 5427, 5428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72C4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37ED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872C49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CF663D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72C49">
              <w:rPr>
                <w:rFonts w:hint="eastAsia"/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737ED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72C49" w:rsidRPr="00183F4C" w:rsidTr="002E5A68">
        <w:trPr>
          <w:trHeight w:val="359"/>
          <w:jc w:val="center"/>
        </w:trPr>
        <w:tc>
          <w:tcPr>
            <w:tcW w:w="1548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 xml:space="preserve">Jae </w:t>
            </w:r>
            <w:proofErr w:type="spellStart"/>
            <w:r w:rsidRPr="00FD2F2F">
              <w:rPr>
                <w:rFonts w:eastAsia="Batang"/>
                <w:b w:val="0"/>
                <w:sz w:val="20"/>
                <w:lang w:eastAsia="ko-KR"/>
              </w:rPr>
              <w:t>Seung</w:t>
            </w:r>
            <w:proofErr w:type="spellEnd"/>
            <w:r w:rsidRPr="00FD2F2F">
              <w:rPr>
                <w:rFonts w:eastAsia="Batang"/>
                <w:b w:val="0"/>
                <w:sz w:val="20"/>
                <w:lang w:eastAsia="ko-KR"/>
              </w:rPr>
              <w:t xml:space="preserve"> Lee</w:t>
            </w:r>
          </w:p>
        </w:tc>
        <w:tc>
          <w:tcPr>
            <w:tcW w:w="1440" w:type="dxa"/>
          </w:tcPr>
          <w:p w:rsidR="00872C49" w:rsidRPr="00FD2F2F" w:rsidRDefault="00872C49" w:rsidP="008050CD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10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both"/>
              <w:rPr>
                <w:rFonts w:eastAsia="Batang"/>
                <w:b w:val="0"/>
                <w:bCs/>
                <w:color w:val="393939"/>
                <w:sz w:val="20"/>
                <w:lang w:eastAsia="ko-KR"/>
              </w:rPr>
            </w:pPr>
            <w:r w:rsidRPr="00FD2F2F">
              <w:rPr>
                <w:b w:val="0"/>
                <w:bCs/>
                <w:color w:val="393939"/>
                <w:sz w:val="20"/>
              </w:rPr>
              <w:t xml:space="preserve">161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Gajeong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-dong, </w:t>
            </w:r>
          </w:p>
          <w:p w:rsidR="00872C49" w:rsidRPr="00FD2F2F" w:rsidRDefault="00872C49" w:rsidP="006B7C2E">
            <w:pPr>
              <w:pStyle w:val="T2"/>
              <w:spacing w:after="0"/>
              <w:ind w:left="0" w:right="0"/>
              <w:jc w:val="both"/>
              <w:rPr>
                <w:rFonts w:eastAsia="Batang"/>
                <w:b w:val="0"/>
                <w:bCs/>
                <w:sz w:val="20"/>
                <w:lang w:eastAsia="ko-KR"/>
              </w:rPr>
            </w:pP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Yuseong-gu</w:t>
            </w:r>
            <w:proofErr w:type="spellEnd"/>
            <w:r w:rsidRPr="00FD2F2F">
              <w:rPr>
                <w:b w:val="0"/>
                <w:bCs/>
                <w:color w:val="393939"/>
                <w:sz w:val="20"/>
              </w:rPr>
              <w:t xml:space="preserve">, </w:t>
            </w:r>
            <w:proofErr w:type="spellStart"/>
            <w:r w:rsidRPr="00FD2F2F">
              <w:rPr>
                <w:b w:val="0"/>
                <w:bCs/>
                <w:color w:val="393939"/>
                <w:sz w:val="20"/>
              </w:rPr>
              <w:t>Daejeon</w:t>
            </w:r>
            <w:proofErr w:type="spellEnd"/>
            <w:r w:rsidRPr="00FD2F2F">
              <w:rPr>
                <w:rFonts w:eastAsia="Batang"/>
                <w:b w:val="0"/>
                <w:bCs/>
                <w:color w:val="393939"/>
                <w:sz w:val="20"/>
                <w:lang w:eastAsia="ko-KR"/>
              </w:rPr>
              <w:t>, Korea</w:t>
            </w:r>
          </w:p>
        </w:tc>
        <w:tc>
          <w:tcPr>
            <w:tcW w:w="1458" w:type="dxa"/>
          </w:tcPr>
          <w:p w:rsidR="00872C49" w:rsidRPr="00FD2F2F" w:rsidRDefault="00872C49" w:rsidP="006B7C2E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b w:val="0"/>
                <w:sz w:val="20"/>
                <w:lang w:eastAsia="ja-JP"/>
              </w:rPr>
              <w:t>+8</w:t>
            </w:r>
            <w:r w:rsidRPr="00FD2F2F">
              <w:rPr>
                <w:rFonts w:eastAsia="Batang"/>
                <w:b w:val="0"/>
                <w:sz w:val="20"/>
                <w:lang w:eastAsia="ko-KR"/>
              </w:rPr>
              <w:t>2 42 860 1326</w:t>
            </w:r>
          </w:p>
        </w:tc>
        <w:tc>
          <w:tcPr>
            <w:tcW w:w="2520" w:type="dxa"/>
          </w:tcPr>
          <w:p w:rsidR="00872C49" w:rsidRPr="00FD2F2F" w:rsidRDefault="00872C49" w:rsidP="008050CD">
            <w:pPr>
              <w:pStyle w:val="T2"/>
              <w:spacing w:after="0"/>
              <w:ind w:left="0" w:right="0"/>
              <w:jc w:val="left"/>
              <w:rPr>
                <w:rFonts w:eastAsia="Batang"/>
                <w:b w:val="0"/>
                <w:sz w:val="20"/>
                <w:lang w:eastAsia="ko-KR"/>
              </w:rPr>
            </w:pPr>
            <w:r w:rsidRPr="00FD2F2F">
              <w:rPr>
                <w:rFonts w:eastAsia="Batang"/>
                <w:b w:val="0"/>
                <w:sz w:val="20"/>
                <w:lang w:eastAsia="ko-KR"/>
              </w:rPr>
              <w:t>jasonlee@etri.re.kr</w:t>
            </w:r>
          </w:p>
        </w:tc>
      </w:tr>
      <w:tr w:rsidR="00CD00B6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</w:p>
        </w:tc>
        <w:tc>
          <w:tcPr>
            <w:tcW w:w="144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Ave, San Jose, CA 95134</w:t>
            </w:r>
          </w:p>
        </w:tc>
        <w:tc>
          <w:tcPr>
            <w:tcW w:w="1458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D00B6" w:rsidRPr="00183F4C" w:rsidRDefault="00CD00B6" w:rsidP="006B7C2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James.wang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CD00B6" w:rsidRPr="00183F4C" w:rsidTr="005737ED">
        <w:trPr>
          <w:trHeight w:val="359"/>
          <w:jc w:val="center"/>
        </w:trPr>
        <w:tc>
          <w:tcPr>
            <w:tcW w:w="1548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</w:p>
        </w:tc>
        <w:tc>
          <w:tcPr>
            <w:tcW w:w="144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58" w:type="dxa"/>
            <w:vAlign w:val="center"/>
          </w:tcPr>
          <w:p w:rsidR="00CD00B6" w:rsidRPr="00183F4C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0" w:type="dxa"/>
            <w:vAlign w:val="center"/>
          </w:tcPr>
          <w:p w:rsidR="00CD00B6" w:rsidRDefault="00CD00B6" w:rsidP="0060492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737ED">
              <w:rPr>
                <w:b w:val="0"/>
                <w:sz w:val="18"/>
                <w:szCs w:val="18"/>
                <w:lang w:eastAsia="ko-KR"/>
              </w:rPr>
              <w:t>George.Calcev@huawei.com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872C49" w:rsidRDefault="003E4403" w:rsidP="006A5A2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72C49">
        <w:rPr>
          <w:rFonts w:hint="eastAsia"/>
          <w:lang w:eastAsia="ko-KR"/>
        </w:rPr>
        <w:t>CID</w:t>
      </w:r>
      <w:r w:rsidR="006A5A28">
        <w:rPr>
          <w:lang w:eastAsia="ko-KR"/>
        </w:rPr>
        <w:t>s</w:t>
      </w:r>
      <w:r w:rsidR="00872C49">
        <w:rPr>
          <w:rFonts w:hint="eastAsia"/>
          <w:lang w:eastAsia="ko-KR"/>
        </w:rPr>
        <w:t xml:space="preserve"> 5279</w:t>
      </w:r>
      <w:r w:rsidR="006A5A28">
        <w:rPr>
          <w:lang w:eastAsia="ko-KR"/>
        </w:rPr>
        <w:t xml:space="preserve">, 5182, 5183, 5184, 5197, 5425, 5426, 5427, 5428 </w:t>
      </w:r>
      <w:r>
        <w:rPr>
          <w:lang w:eastAsia="ko-KR"/>
        </w:rPr>
        <w:t xml:space="preserve">of </w:t>
      </w:r>
      <w:proofErr w:type="spellStart"/>
      <w:r>
        <w:rPr>
          <w:rFonts w:hint="eastAsia"/>
          <w:lang w:eastAsia="ko-KR"/>
        </w:rPr>
        <w:t>TGah</w:t>
      </w:r>
      <w:proofErr w:type="spellEnd"/>
      <w:r>
        <w:rPr>
          <w:rFonts w:hint="eastAsia"/>
          <w:lang w:eastAsia="ko-KR"/>
        </w:rPr>
        <w:t xml:space="preserve"> Draft </w:t>
      </w:r>
      <w:r>
        <w:rPr>
          <w:lang w:eastAsia="ko-KR"/>
        </w:rPr>
        <w:t>3</w:t>
      </w:r>
      <w:r>
        <w:rPr>
          <w:rFonts w:hint="eastAsia"/>
          <w:lang w:eastAsia="ko-KR"/>
        </w:rPr>
        <w:t>.0</w:t>
      </w:r>
      <w:r>
        <w:rPr>
          <w:lang w:eastAsia="ko-KR"/>
        </w:rPr>
        <w:t xml:space="preserve"> with the </w:t>
      </w:r>
      <w:proofErr w:type="spellStart"/>
      <w:r>
        <w:rPr>
          <w:lang w:eastAsia="ko-KR"/>
        </w:rPr>
        <w:t>following</w:t>
      </w:r>
      <w:r w:rsidR="00872C49">
        <w:rPr>
          <w:rFonts w:hint="eastAsia"/>
          <w:lang w:eastAsia="ko-KR"/>
        </w:rPr>
        <w:t>.</w:t>
      </w:r>
      <w:r w:rsidR="006A5A28">
        <w:rPr>
          <w:lang w:eastAsia="ko-KR"/>
        </w:rPr>
        <w:t>c</w:t>
      </w:r>
      <w:r w:rsidR="00872C49">
        <w:t>hanges</w:t>
      </w:r>
      <w:proofErr w:type="spellEnd"/>
      <w:r w:rsidR="00872C49">
        <w:t xml:space="preserve"> in the text refer to: Draft P802.11a</w:t>
      </w:r>
      <w:r w:rsidR="00872C49">
        <w:rPr>
          <w:rFonts w:hint="eastAsia"/>
          <w:lang w:eastAsia="ko-KR"/>
        </w:rPr>
        <w:t>h</w:t>
      </w:r>
      <w:r w:rsidR="00872C49">
        <w:t>/D</w:t>
      </w:r>
      <w:r w:rsidR="00872C49">
        <w:rPr>
          <w:rFonts w:hint="eastAsia"/>
          <w:lang w:eastAsia="ko-KR"/>
        </w:rPr>
        <w:t>3</w:t>
      </w:r>
      <w:r w:rsidR="00872C49">
        <w:rPr>
          <w:rFonts w:eastAsiaTheme="minorEastAsia" w:hint="eastAsia"/>
          <w:lang w:eastAsia="ko-KR"/>
        </w:rPr>
        <w:t>.0</w:t>
      </w:r>
    </w:p>
    <w:p w:rsidR="003E4403" w:rsidRPr="00872C49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5A4504" w:rsidRPr="00EE11B8" w:rsidRDefault="005A4504" w:rsidP="005A4504">
      <w:pPr>
        <w:rPr>
          <w:szCs w:val="22"/>
          <w:lang w:eastAsia="ko-KR"/>
        </w:rPr>
      </w:pP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080"/>
        <w:gridCol w:w="540"/>
        <w:gridCol w:w="810"/>
        <w:gridCol w:w="2700"/>
        <w:gridCol w:w="1530"/>
        <w:gridCol w:w="2880"/>
      </w:tblGrid>
      <w:tr w:rsidR="00FF32B1" w:rsidRPr="00A61F48" w:rsidTr="00996772">
        <w:tc>
          <w:tcPr>
            <w:tcW w:w="558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0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54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0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53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80" w:type="dxa"/>
          </w:tcPr>
          <w:p w:rsidR="000D4A8F" w:rsidRPr="00A61F48" w:rsidRDefault="000D4A8F" w:rsidP="00D74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A61F48">
              <w:rPr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38C" w:rsidRPr="00FF32B1" w:rsidTr="00996772">
        <w:tc>
          <w:tcPr>
            <w:tcW w:w="558" w:type="dxa"/>
          </w:tcPr>
          <w:p w:rsidR="008050CD" w:rsidRPr="008050CD" w:rsidRDefault="008050CD" w:rsidP="005737ED">
            <w:pPr>
              <w:jc w:val="right"/>
              <w:rPr>
                <w:rFonts w:eastAsiaTheme="minorEastAsia"/>
                <w:sz w:val="16"/>
                <w:szCs w:val="16"/>
                <w:lang w:val="en-US" w:eastAsia="ko-KR"/>
              </w:rPr>
            </w:pPr>
            <w:r w:rsidRPr="008050CD">
              <w:rPr>
                <w:rFonts w:eastAsiaTheme="minorEastAsia"/>
                <w:sz w:val="16"/>
                <w:szCs w:val="16"/>
                <w:lang w:val="en-US" w:eastAsia="ko-KR"/>
              </w:rPr>
              <w:t>5279</w:t>
            </w:r>
          </w:p>
        </w:tc>
        <w:tc>
          <w:tcPr>
            <w:tcW w:w="1080" w:type="dxa"/>
          </w:tcPr>
          <w:p w:rsidR="00FF32B1" w:rsidRPr="00FF32B1" w:rsidRDefault="008050CD" w:rsidP="00D74DE9">
            <w:pPr>
              <w:rPr>
                <w:sz w:val="16"/>
                <w:szCs w:val="16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Alfred Asterjadhi</w:t>
            </w:r>
          </w:p>
        </w:tc>
        <w:tc>
          <w:tcPr>
            <w:tcW w:w="54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sz w:val="16"/>
                <w:szCs w:val="16"/>
                <w:lang w:eastAsia="ko-KR"/>
              </w:rPr>
              <w:t>215.17</w:t>
            </w:r>
          </w:p>
        </w:tc>
        <w:tc>
          <w:tcPr>
            <w:tcW w:w="81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8.9.1.1.1</w:t>
            </w:r>
          </w:p>
        </w:tc>
        <w:tc>
          <w:tcPr>
            <w:tcW w:w="2700" w:type="dxa"/>
          </w:tcPr>
          <w:p w:rsidR="00FF32B1" w:rsidRPr="00FF32B1" w:rsidRDefault="008050CD" w:rsidP="00D74DE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050CD">
              <w:rPr>
                <w:rFonts w:eastAsia="Times New Roman"/>
                <w:sz w:val="16"/>
                <w:szCs w:val="16"/>
              </w:rPr>
              <w:t>This paragraph still contains redundant information. Remove it and add the deltas in the paragraph that follows as per suggested change.</w:t>
            </w:r>
          </w:p>
        </w:tc>
        <w:tc>
          <w:tcPr>
            <w:tcW w:w="1530" w:type="dxa"/>
          </w:tcPr>
          <w:p w:rsidR="00FF32B1" w:rsidRPr="008050CD" w:rsidRDefault="008050CD" w:rsidP="008050CD">
            <w:pPr>
              <w:jc w:val="center"/>
              <w:rPr>
                <w:sz w:val="16"/>
                <w:szCs w:val="16"/>
                <w:lang w:eastAsia="ko-KR"/>
              </w:rPr>
            </w:pPr>
            <w:r w:rsidRPr="008050CD">
              <w:rPr>
                <w:bCs/>
                <w:sz w:val="16"/>
                <w:szCs w:val="16"/>
                <w:lang w:eastAsia="ko-KR"/>
              </w:rPr>
              <w:t xml:space="preserve">Remove the 6th paragraph of this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. Insert "and is interpreted as a broadcast address (see 9.3.2.7(CTS and DMG CTS procedure) for the receiving STA's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behavior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)" at the end of the second sentence of the fourth paragraph.  The editor to perform the same identical changes to </w:t>
            </w:r>
            <w:proofErr w:type="spellStart"/>
            <w:r w:rsidRPr="008050CD">
              <w:rPr>
                <w:bCs/>
                <w:sz w:val="16"/>
                <w:szCs w:val="16"/>
                <w:lang w:eastAsia="ko-KR"/>
              </w:rPr>
              <w:t>subclause</w:t>
            </w:r>
            <w:proofErr w:type="spellEnd"/>
            <w:r w:rsidRPr="008050CD">
              <w:rPr>
                <w:bCs/>
                <w:sz w:val="16"/>
                <w:szCs w:val="16"/>
                <w:lang w:eastAsia="ko-KR"/>
              </w:rPr>
              <w:t xml:space="preserve"> 8.9.1.1.2.</w:t>
            </w:r>
          </w:p>
        </w:tc>
        <w:tc>
          <w:tcPr>
            <w:tcW w:w="2880" w:type="dxa"/>
          </w:tcPr>
          <w:p w:rsidR="000F238C" w:rsidRPr="00FF32B1" w:rsidRDefault="005737ED" w:rsidP="000F238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>
              <w:rPr>
                <w:bCs/>
                <w:sz w:val="16"/>
                <w:szCs w:val="16"/>
                <w:lang w:eastAsia="ko-KR"/>
              </w:rPr>
              <w:t>Accepted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5182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Something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ismissing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here: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fefinition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of S1G Sector Operation element may not be counted by octets.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Add possible padding at the end of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elment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definition.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Accept. Instruct the editor to add </w:t>
            </w:r>
            <w:r>
              <w:rPr>
                <w:rFonts w:eastAsia="Times New Roman"/>
                <w:sz w:val="16"/>
                <w:szCs w:val="16"/>
              </w:rPr>
              <w:t>a Pad</w:t>
            </w:r>
            <w:r w:rsidRPr="00A37FC9">
              <w:rPr>
                <w:rFonts w:eastAsia="Times New Roman"/>
                <w:sz w:val="16"/>
                <w:szCs w:val="16"/>
              </w:rPr>
              <w:t xml:space="preserve"> field at the end of the frame in figure 8-575a15. The same as in the resolution for CID 5427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5183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"...until the next transmission of the same Sector ID"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Do you mean the transmission of the element with the same Sector ID or the transmission of frames in the sector identified by the Sector ID?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Clarify it.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Revise. Instruct the editor to change "of the same" with  " the transmission of frames in the sector identified by the"  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5184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141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"If the Sector Duration (the sector time duration) is not equal for all sectors the Sector Duration value provided at the association time has zero value."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My understanding is that each Sector has a Sector ID and is defined in a S1G Sector Operation element. So even if different sector as different Sector Duration value, the Sector Duration is not necessarily equal to 0 in Association Response frame.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Clarify it.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Reject. At the association, the AP has no idea </w:t>
            </w:r>
            <w:r>
              <w:rPr>
                <w:rFonts w:eastAsia="Times New Roman"/>
                <w:sz w:val="16"/>
                <w:szCs w:val="16"/>
              </w:rPr>
              <w:t xml:space="preserve">which sector this STA belongs; </w:t>
            </w:r>
            <w:r w:rsidRPr="00A37FC9">
              <w:rPr>
                <w:rFonts w:eastAsia="Times New Roman"/>
                <w:sz w:val="16"/>
                <w:szCs w:val="16"/>
              </w:rPr>
              <w:t>therefore it would be misleading to send any information specific to a particular sector to a STA at association. Only the information that is the same for all sectors can be communicated.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5197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Liwen Chu</w:t>
            </w:r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subfields are for sector operation.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Type field indicates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IDs usage which is redundant.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Remove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Type field.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Reject. This sector type could be used for additional types of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sectorizations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. For instance combining this group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sectorization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with other types.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5425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Figure 8-575a15 do not have Bit index. Fixed part should have bit index as in Figure 8-124j (P117L60).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Accept. Instruct the editor to add a  Padding field at the end  of the frame in figure 8-575a15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5426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Figure 8-575a50 do not have Bit index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>..</w:t>
            </w:r>
            <w:proofErr w:type="gramEnd"/>
            <w:r w:rsidRPr="00A37FC9">
              <w:rPr>
                <w:rFonts w:eastAsia="Times New Roman"/>
                <w:sz w:val="16"/>
                <w:szCs w:val="16"/>
              </w:rPr>
              <w:t xml:space="preserve"> Fixed part should have bit index as in Figure 8-124j (P117L60).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As in comment.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Accept. Instruct the editor to add a  Padding field at the end  of the frame in figure 8-575a15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5427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lastRenderedPageBreak/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lastRenderedPageBreak/>
              <w:t>140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</w:t>
            </w:r>
            <w:r w:rsidRPr="00043BC9">
              <w:rPr>
                <w:sz w:val="16"/>
                <w:szCs w:val="16"/>
              </w:rPr>
              <w:lastRenderedPageBreak/>
              <w:t>0f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The length of the S1G Sector </w:t>
            </w:r>
            <w:r w:rsidRPr="00A37FC9">
              <w:rPr>
                <w:rFonts w:eastAsia="Times New Roman"/>
                <w:sz w:val="16"/>
                <w:szCs w:val="16"/>
              </w:rPr>
              <w:lastRenderedPageBreak/>
              <w:t>Operation element may not be multiple of 8 bits. A pad field is necessary.</w:t>
            </w:r>
          </w:p>
        </w:tc>
        <w:tc>
          <w:tcPr>
            <w:tcW w:w="153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1) Add a pad field </w:t>
            </w:r>
            <w:r w:rsidRPr="00A37FC9">
              <w:rPr>
                <w:rFonts w:eastAsia="Times New Roman"/>
                <w:sz w:val="16"/>
                <w:szCs w:val="16"/>
              </w:rPr>
              <w:lastRenderedPageBreak/>
              <w:t xml:space="preserve">of bit length "1, 3, 5, or 7" at the end of </w:t>
            </w:r>
            <w:proofErr w:type="gramStart"/>
            <w:r w:rsidRPr="00A37FC9">
              <w:rPr>
                <w:rFonts w:eastAsia="Times New Roman"/>
                <w:sz w:val="16"/>
                <w:szCs w:val="16"/>
              </w:rPr>
              <w:t>the  S1G</w:t>
            </w:r>
            <w:proofErr w:type="gramEnd"/>
            <w:r w:rsidRPr="00A37FC9">
              <w:rPr>
                <w:rFonts w:eastAsia="Times New Roman"/>
                <w:sz w:val="16"/>
                <w:szCs w:val="16"/>
              </w:rPr>
              <w:t xml:space="preserve"> Sector Operation element (Figure 8-575a15).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2) Insert a following text after the ninth paragraph.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"The pad field contains 1, 3, 5 or 7 bits of zeros to make the total number of bits in the S1G Sector Operation element equal to an integer number of octets."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lastRenderedPageBreak/>
              <w:t>Accept</w:t>
            </w:r>
            <w:r>
              <w:rPr>
                <w:rFonts w:eastAsia="Times New Roman"/>
                <w:sz w:val="16"/>
                <w:szCs w:val="16"/>
              </w:rPr>
              <w:t>. Instruct the editor to add a Pad</w:t>
            </w:r>
            <w:r w:rsidRPr="00A37FC9">
              <w:rPr>
                <w:rFonts w:eastAsia="Times New Roman"/>
                <w:sz w:val="16"/>
                <w:szCs w:val="16"/>
              </w:rPr>
              <w:t xml:space="preserve"> </w:t>
            </w:r>
            <w:r w:rsidRPr="00A37FC9">
              <w:rPr>
                <w:rFonts w:eastAsia="Times New Roman"/>
                <w:sz w:val="16"/>
                <w:szCs w:val="16"/>
              </w:rPr>
              <w:lastRenderedPageBreak/>
              <w:t>field at the end of the frame in figure 8-575a15. Inserted proposed text.</w:t>
            </w:r>
          </w:p>
        </w:tc>
      </w:tr>
      <w:tr w:rsidR="00043BC9" w:rsidRPr="00A37FC9" w:rsidTr="00996772">
        <w:tc>
          <w:tcPr>
            <w:tcW w:w="558" w:type="dxa"/>
          </w:tcPr>
          <w:p w:rsidR="00043BC9" w:rsidRPr="00043BC9" w:rsidRDefault="00043BC9" w:rsidP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lastRenderedPageBreak/>
              <w:t>5428</w:t>
            </w:r>
          </w:p>
        </w:tc>
        <w:tc>
          <w:tcPr>
            <w:tcW w:w="108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 xml:space="preserve">Mitsuru </w:t>
            </w:r>
            <w:proofErr w:type="spellStart"/>
            <w:r w:rsidRPr="00043BC9">
              <w:rPr>
                <w:sz w:val="16"/>
                <w:szCs w:val="16"/>
              </w:rPr>
              <w:t>Iwaoka</w:t>
            </w:r>
            <w:proofErr w:type="spellEnd"/>
          </w:p>
        </w:tc>
        <w:tc>
          <w:tcPr>
            <w:tcW w:w="540" w:type="dxa"/>
          </w:tcPr>
          <w:p w:rsidR="00043BC9" w:rsidRPr="00043BC9" w:rsidRDefault="00043BC9">
            <w:pPr>
              <w:rPr>
                <w:sz w:val="16"/>
              </w:rPr>
            </w:pPr>
            <w:r w:rsidRPr="00043BC9">
              <w:rPr>
                <w:sz w:val="16"/>
              </w:rPr>
              <w:t>176</w:t>
            </w:r>
          </w:p>
        </w:tc>
        <w:tc>
          <w:tcPr>
            <w:tcW w:w="810" w:type="dxa"/>
          </w:tcPr>
          <w:p w:rsidR="00043BC9" w:rsidRPr="00043BC9" w:rsidRDefault="00043BC9">
            <w:pPr>
              <w:rPr>
                <w:sz w:val="16"/>
                <w:szCs w:val="16"/>
              </w:rPr>
            </w:pPr>
            <w:r w:rsidRPr="00043BC9">
              <w:rPr>
                <w:sz w:val="16"/>
                <w:szCs w:val="16"/>
              </w:rPr>
              <w:t>8.4.2.170v</w:t>
            </w:r>
          </w:p>
        </w:tc>
        <w:tc>
          <w:tcPr>
            <w:tcW w:w="270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It is not clear what the last sentence of the 4th paragraph "A value of 15 in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field is reserved for padding bits." means. It is better to use an explicit pad field.</w:t>
            </w:r>
          </w:p>
        </w:tc>
        <w:tc>
          <w:tcPr>
            <w:tcW w:w="1530" w:type="dxa"/>
          </w:tcPr>
          <w:p w:rsidR="00043BC9" w:rsidRPr="00A37FC9" w:rsidRDefault="00043BC9" w:rsidP="00A37FC9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 xml:space="preserve">1) Add a pad field of bit length "0 or 4" at the end of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(Figure 8-575a50).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>2) Insert a following text after the fourth paragraph.</w:t>
            </w:r>
            <w:r w:rsidRPr="00A37FC9">
              <w:rPr>
                <w:rFonts w:eastAsia="Times New Roman"/>
                <w:sz w:val="16"/>
                <w:szCs w:val="16"/>
              </w:rPr>
              <w:br/>
            </w:r>
            <w:r w:rsidRPr="00A37FC9">
              <w:rPr>
                <w:rFonts w:eastAsia="Times New Roman"/>
                <w:sz w:val="16"/>
                <w:szCs w:val="16"/>
              </w:rPr>
              <w:br/>
              <w:t xml:space="preserve">"The pad field contains 0 or 4 bits of ones to make the total number of bits in the </w:t>
            </w:r>
            <w:proofErr w:type="spellStart"/>
            <w:r w:rsidRPr="00A37FC9">
              <w:rPr>
                <w:rFonts w:eastAsia="Times New Roman"/>
                <w:sz w:val="16"/>
                <w:szCs w:val="16"/>
              </w:rPr>
              <w:t>Sectorized</w:t>
            </w:r>
            <w:proofErr w:type="spellEnd"/>
            <w:r w:rsidRPr="00A37FC9">
              <w:rPr>
                <w:rFonts w:eastAsia="Times New Roman"/>
                <w:sz w:val="16"/>
                <w:szCs w:val="16"/>
              </w:rPr>
              <w:t xml:space="preserve"> Group ID List element equal to an integer number of octets."</w:t>
            </w:r>
          </w:p>
        </w:tc>
        <w:tc>
          <w:tcPr>
            <w:tcW w:w="2880" w:type="dxa"/>
          </w:tcPr>
          <w:p w:rsidR="00043BC9" w:rsidRPr="00A37FC9" w:rsidRDefault="00043BC9">
            <w:pPr>
              <w:rPr>
                <w:rFonts w:eastAsia="Times New Roman"/>
                <w:sz w:val="16"/>
                <w:szCs w:val="16"/>
              </w:rPr>
            </w:pPr>
            <w:r w:rsidRPr="00A37FC9">
              <w:rPr>
                <w:rFonts w:eastAsia="Times New Roman"/>
                <w:sz w:val="16"/>
                <w:szCs w:val="16"/>
              </w:rPr>
              <w:t>Accept. Instr</w:t>
            </w:r>
            <w:r>
              <w:rPr>
                <w:rFonts w:eastAsia="Times New Roman"/>
                <w:sz w:val="16"/>
                <w:szCs w:val="16"/>
              </w:rPr>
              <w:t>uct the editor to add a Pad</w:t>
            </w:r>
            <w:r w:rsidRPr="00A37FC9">
              <w:rPr>
                <w:rFonts w:eastAsia="Times New Roman"/>
                <w:sz w:val="16"/>
                <w:szCs w:val="16"/>
              </w:rPr>
              <w:t xml:space="preserve"> field at the end of the frame in figure 8-575a50. Instruct the editor to insert proposed text.</w:t>
            </w:r>
          </w:p>
        </w:tc>
      </w:tr>
    </w:tbl>
    <w:p w:rsidR="009F39CB" w:rsidRPr="00A37FC9" w:rsidRDefault="009F39CB" w:rsidP="00044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jc w:val="both"/>
        <w:rPr>
          <w:rFonts w:eastAsia="Times New Roman"/>
          <w:sz w:val="16"/>
          <w:szCs w:val="16"/>
        </w:rPr>
      </w:pPr>
    </w:p>
    <w:sectPr w:rsidR="009F39CB" w:rsidRPr="00A37FC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5A" w:rsidRDefault="003C735A">
      <w:r>
        <w:separator/>
      </w:r>
    </w:p>
  </w:endnote>
  <w:endnote w:type="continuationSeparator" w:id="0">
    <w:p w:rsidR="003C735A" w:rsidRDefault="003C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D11F0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4535">
        <w:t>Submission</w:t>
      </w:r>
    </w:fldSimple>
    <w:r w:rsidR="00DD4535">
      <w:tab/>
      <w:t xml:space="preserve">page </w:t>
    </w:r>
    <w:r>
      <w:fldChar w:fldCharType="begin"/>
    </w:r>
    <w:r w:rsidR="00DD4535">
      <w:instrText xml:space="preserve">page </w:instrText>
    </w:r>
    <w:r>
      <w:fldChar w:fldCharType="separate"/>
    </w:r>
    <w:r w:rsidR="00B21495">
      <w:rPr>
        <w:noProof/>
      </w:rPr>
      <w:t>1</w:t>
    </w:r>
    <w:r>
      <w:rPr>
        <w:noProof/>
      </w:rPr>
      <w:fldChar w:fldCharType="end"/>
    </w:r>
    <w:r w:rsidR="00DD4535">
      <w:tab/>
    </w:r>
    <w:r w:rsidR="00B21495">
      <w:rPr>
        <w:lang w:eastAsia="ko-KR"/>
      </w:rPr>
      <w:t>George Calcev (Huawei)</w:t>
    </w:r>
  </w:p>
  <w:p w:rsidR="00DD4535" w:rsidRDefault="00DD4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5A" w:rsidRDefault="003C735A">
      <w:r>
        <w:separator/>
      </w:r>
    </w:p>
  </w:footnote>
  <w:footnote w:type="continuationSeparator" w:id="0">
    <w:p w:rsidR="003C735A" w:rsidRDefault="003C7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35" w:rsidRDefault="0034798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DD4535">
      <w:rPr>
        <w:lang w:eastAsia="ko-KR"/>
      </w:rPr>
      <w:t xml:space="preserve"> </w:t>
    </w:r>
    <w:r w:rsidR="00DD4535">
      <w:t>201</w:t>
    </w:r>
    <w:r>
      <w:t>5</w:t>
    </w:r>
    <w:r w:rsidR="00DD4535">
      <w:tab/>
    </w:r>
    <w:r w:rsidR="00DD4535">
      <w:tab/>
    </w:r>
    <w:fldSimple w:instr=" TITLE  \* MERGEFORMAT ">
      <w:r w:rsidR="00DD4535">
        <w:t>doc.: IEEE 802.11-1</w:t>
      </w:r>
      <w:r>
        <w:t>5</w:t>
      </w:r>
      <w:r w:rsidR="00DD4535">
        <w:t>/</w:t>
      </w:r>
      <w:r w:rsidR="00B21495">
        <w:t>0119-00-</w:t>
      </w:r>
    </w:fldSimple>
    <w:r w:rsidR="00B21495">
      <w:t>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92333A"/>
    <w:multiLevelType w:val="hybridMultilevel"/>
    <w:tmpl w:val="7C30E2B8"/>
    <w:lvl w:ilvl="0" w:tplc="9F58590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9.42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2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2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B.4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454"/>
    <w:rsid w:val="00006DBB"/>
    <w:rsid w:val="0000743C"/>
    <w:rsid w:val="00013F87"/>
    <w:rsid w:val="000157CC"/>
    <w:rsid w:val="00017D25"/>
    <w:rsid w:val="00024344"/>
    <w:rsid w:val="00024487"/>
    <w:rsid w:val="00026094"/>
    <w:rsid w:val="00027D05"/>
    <w:rsid w:val="000405C4"/>
    <w:rsid w:val="00043BC9"/>
    <w:rsid w:val="00044DC0"/>
    <w:rsid w:val="000478EE"/>
    <w:rsid w:val="00052123"/>
    <w:rsid w:val="000567DA"/>
    <w:rsid w:val="000642FC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971"/>
    <w:rsid w:val="00092AC6"/>
    <w:rsid w:val="00094FFA"/>
    <w:rsid w:val="000C4DB3"/>
    <w:rsid w:val="000D174A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720C"/>
    <w:rsid w:val="000F238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0304"/>
    <w:rsid w:val="00120BD6"/>
    <w:rsid w:val="001215C0"/>
    <w:rsid w:val="00122D51"/>
    <w:rsid w:val="00126052"/>
    <w:rsid w:val="001275D7"/>
    <w:rsid w:val="00134114"/>
    <w:rsid w:val="001448D8"/>
    <w:rsid w:val="001450BB"/>
    <w:rsid w:val="001459E7"/>
    <w:rsid w:val="00151BBE"/>
    <w:rsid w:val="00154B26"/>
    <w:rsid w:val="001559BB"/>
    <w:rsid w:val="0016428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64E2"/>
    <w:rsid w:val="001C7CCE"/>
    <w:rsid w:val="001D15ED"/>
    <w:rsid w:val="001D328B"/>
    <w:rsid w:val="001D4A93"/>
    <w:rsid w:val="001D7948"/>
    <w:rsid w:val="001E0946"/>
    <w:rsid w:val="001E5B9B"/>
    <w:rsid w:val="001E6267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58C"/>
    <w:rsid w:val="00241AD7"/>
    <w:rsid w:val="002470AC"/>
    <w:rsid w:val="0024720B"/>
    <w:rsid w:val="00252D47"/>
    <w:rsid w:val="00254298"/>
    <w:rsid w:val="00255A8B"/>
    <w:rsid w:val="00263092"/>
    <w:rsid w:val="002662A5"/>
    <w:rsid w:val="00273257"/>
    <w:rsid w:val="00281A5D"/>
    <w:rsid w:val="00282053"/>
    <w:rsid w:val="00284C5E"/>
    <w:rsid w:val="00291A10"/>
    <w:rsid w:val="00294B37"/>
    <w:rsid w:val="00297F3F"/>
    <w:rsid w:val="002A195C"/>
    <w:rsid w:val="002A4A61"/>
    <w:rsid w:val="002A4C48"/>
    <w:rsid w:val="002A6095"/>
    <w:rsid w:val="002B3367"/>
    <w:rsid w:val="002C6B4F"/>
    <w:rsid w:val="002C6CFB"/>
    <w:rsid w:val="002C72E1"/>
    <w:rsid w:val="002D001B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081B"/>
    <w:rsid w:val="003024ED"/>
    <w:rsid w:val="00305D6E"/>
    <w:rsid w:val="0030782E"/>
    <w:rsid w:val="00307F5F"/>
    <w:rsid w:val="0031330A"/>
    <w:rsid w:val="003214E2"/>
    <w:rsid w:val="00325AB6"/>
    <w:rsid w:val="003267C0"/>
    <w:rsid w:val="003308A8"/>
    <w:rsid w:val="003449F9"/>
    <w:rsid w:val="00344DA5"/>
    <w:rsid w:val="00347989"/>
    <w:rsid w:val="003479E4"/>
    <w:rsid w:val="00347C43"/>
    <w:rsid w:val="0035213C"/>
    <w:rsid w:val="00360C87"/>
    <w:rsid w:val="00362C5B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8781A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E5B"/>
    <w:rsid w:val="003B03CE"/>
    <w:rsid w:val="003B1CFE"/>
    <w:rsid w:val="003B4DAD"/>
    <w:rsid w:val="003B52F2"/>
    <w:rsid w:val="003B76BD"/>
    <w:rsid w:val="003C2B82"/>
    <w:rsid w:val="003C47D1"/>
    <w:rsid w:val="003C58AE"/>
    <w:rsid w:val="003C735A"/>
    <w:rsid w:val="003C74FF"/>
    <w:rsid w:val="003D1D90"/>
    <w:rsid w:val="003D26A5"/>
    <w:rsid w:val="003D3623"/>
    <w:rsid w:val="003D4734"/>
    <w:rsid w:val="003D5013"/>
    <w:rsid w:val="003D78F7"/>
    <w:rsid w:val="003E4403"/>
    <w:rsid w:val="003E540D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5F0F"/>
    <w:rsid w:val="00421159"/>
    <w:rsid w:val="00430648"/>
    <w:rsid w:val="00435208"/>
    <w:rsid w:val="00440FF1"/>
    <w:rsid w:val="004417F2"/>
    <w:rsid w:val="00442799"/>
    <w:rsid w:val="00443FBF"/>
    <w:rsid w:val="004452DF"/>
    <w:rsid w:val="004507E7"/>
    <w:rsid w:val="00450CC0"/>
    <w:rsid w:val="00451FBF"/>
    <w:rsid w:val="00457028"/>
    <w:rsid w:val="00457FA3"/>
    <w:rsid w:val="00462172"/>
    <w:rsid w:val="0047267B"/>
    <w:rsid w:val="00475A71"/>
    <w:rsid w:val="004821A5"/>
    <w:rsid w:val="004828D5"/>
    <w:rsid w:val="00482AD0"/>
    <w:rsid w:val="00482AF6"/>
    <w:rsid w:val="00486EB3"/>
    <w:rsid w:val="00493F4F"/>
    <w:rsid w:val="0049468A"/>
    <w:rsid w:val="004A0AF4"/>
    <w:rsid w:val="004A5537"/>
    <w:rsid w:val="004B2117"/>
    <w:rsid w:val="004B493F"/>
    <w:rsid w:val="004B7780"/>
    <w:rsid w:val="004C0F0A"/>
    <w:rsid w:val="004C3C2A"/>
    <w:rsid w:val="004C7CE0"/>
    <w:rsid w:val="004D03A1"/>
    <w:rsid w:val="004D071D"/>
    <w:rsid w:val="004D2D75"/>
    <w:rsid w:val="004D6BE8"/>
    <w:rsid w:val="004D7188"/>
    <w:rsid w:val="004E0209"/>
    <w:rsid w:val="004E46DF"/>
    <w:rsid w:val="004E49B9"/>
    <w:rsid w:val="004E4B5B"/>
    <w:rsid w:val="004F0CB7"/>
    <w:rsid w:val="004F4564"/>
    <w:rsid w:val="0050128F"/>
    <w:rsid w:val="00501E52"/>
    <w:rsid w:val="00504958"/>
    <w:rsid w:val="00504AA2"/>
    <w:rsid w:val="005065EB"/>
    <w:rsid w:val="0050752C"/>
    <w:rsid w:val="00507B1D"/>
    <w:rsid w:val="00517ED6"/>
    <w:rsid w:val="00520B8C"/>
    <w:rsid w:val="0052151C"/>
    <w:rsid w:val="00522A49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3B85"/>
    <w:rsid w:val="00567934"/>
    <w:rsid w:val="005702B6"/>
    <w:rsid w:val="005703A1"/>
    <w:rsid w:val="00571574"/>
    <w:rsid w:val="00571583"/>
    <w:rsid w:val="00572E7A"/>
    <w:rsid w:val="005737ED"/>
    <w:rsid w:val="00583212"/>
    <w:rsid w:val="00585D8F"/>
    <w:rsid w:val="00586072"/>
    <w:rsid w:val="0058644C"/>
    <w:rsid w:val="00587F10"/>
    <w:rsid w:val="00591351"/>
    <w:rsid w:val="00596243"/>
    <w:rsid w:val="00596413"/>
    <w:rsid w:val="00596B6A"/>
    <w:rsid w:val="005A16CF"/>
    <w:rsid w:val="005A2ECA"/>
    <w:rsid w:val="005A4504"/>
    <w:rsid w:val="005A6BC3"/>
    <w:rsid w:val="005B151D"/>
    <w:rsid w:val="005B1D73"/>
    <w:rsid w:val="005B31EA"/>
    <w:rsid w:val="005B34A6"/>
    <w:rsid w:val="005B6C67"/>
    <w:rsid w:val="005C0CBC"/>
    <w:rsid w:val="005C244F"/>
    <w:rsid w:val="005C4204"/>
    <w:rsid w:val="005C6823"/>
    <w:rsid w:val="005D0C43"/>
    <w:rsid w:val="005D1461"/>
    <w:rsid w:val="005D33B5"/>
    <w:rsid w:val="005D3F28"/>
    <w:rsid w:val="005D5C6E"/>
    <w:rsid w:val="005D74B0"/>
    <w:rsid w:val="005D7951"/>
    <w:rsid w:val="005E3E49"/>
    <w:rsid w:val="005E768D"/>
    <w:rsid w:val="005F19DD"/>
    <w:rsid w:val="005F4AD8"/>
    <w:rsid w:val="005F5ADA"/>
    <w:rsid w:val="005F695C"/>
    <w:rsid w:val="005F71B8"/>
    <w:rsid w:val="00600A10"/>
    <w:rsid w:val="00610293"/>
    <w:rsid w:val="00615E8C"/>
    <w:rsid w:val="00616D5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5A28"/>
    <w:rsid w:val="006A7F86"/>
    <w:rsid w:val="006C0178"/>
    <w:rsid w:val="006C063A"/>
    <w:rsid w:val="006C1FA8"/>
    <w:rsid w:val="006C2C97"/>
    <w:rsid w:val="006C42B5"/>
    <w:rsid w:val="006D3377"/>
    <w:rsid w:val="006D3E5E"/>
    <w:rsid w:val="006D5362"/>
    <w:rsid w:val="006E181A"/>
    <w:rsid w:val="006E2D44"/>
    <w:rsid w:val="006F3DD4"/>
    <w:rsid w:val="00710442"/>
    <w:rsid w:val="00711E05"/>
    <w:rsid w:val="007170CC"/>
    <w:rsid w:val="007220CF"/>
    <w:rsid w:val="00724942"/>
    <w:rsid w:val="00725EAC"/>
    <w:rsid w:val="00727341"/>
    <w:rsid w:val="00734F1A"/>
    <w:rsid w:val="00736065"/>
    <w:rsid w:val="0074006F"/>
    <w:rsid w:val="00741D75"/>
    <w:rsid w:val="0074621F"/>
    <w:rsid w:val="007463FB"/>
    <w:rsid w:val="007513CD"/>
    <w:rsid w:val="00757C9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A6B51"/>
    <w:rsid w:val="007B0E05"/>
    <w:rsid w:val="007B2BDF"/>
    <w:rsid w:val="007C0795"/>
    <w:rsid w:val="007C14AD"/>
    <w:rsid w:val="007C6C61"/>
    <w:rsid w:val="007D3C15"/>
    <w:rsid w:val="007D4D44"/>
    <w:rsid w:val="007D50FF"/>
    <w:rsid w:val="007D58A9"/>
    <w:rsid w:val="007D6B5D"/>
    <w:rsid w:val="007E21DF"/>
    <w:rsid w:val="007E5479"/>
    <w:rsid w:val="007F2366"/>
    <w:rsid w:val="007F6EC7"/>
    <w:rsid w:val="007F75A8"/>
    <w:rsid w:val="00802FC5"/>
    <w:rsid w:val="008050CD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5A0A"/>
    <w:rsid w:val="008369E5"/>
    <w:rsid w:val="008377E3"/>
    <w:rsid w:val="008378E7"/>
    <w:rsid w:val="00840667"/>
    <w:rsid w:val="00841668"/>
    <w:rsid w:val="00850566"/>
    <w:rsid w:val="00852B3C"/>
    <w:rsid w:val="008532E6"/>
    <w:rsid w:val="00853FF2"/>
    <w:rsid w:val="0085795D"/>
    <w:rsid w:val="0086745D"/>
    <w:rsid w:val="00872C49"/>
    <w:rsid w:val="00873916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81F"/>
    <w:rsid w:val="008C0EB2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16CF"/>
    <w:rsid w:val="008E197A"/>
    <w:rsid w:val="008E444B"/>
    <w:rsid w:val="008E63A7"/>
    <w:rsid w:val="008F039B"/>
    <w:rsid w:val="008F1C67"/>
    <w:rsid w:val="008F238D"/>
    <w:rsid w:val="009057D2"/>
    <w:rsid w:val="00905A7F"/>
    <w:rsid w:val="00910F8F"/>
    <w:rsid w:val="0091118D"/>
    <w:rsid w:val="00920771"/>
    <w:rsid w:val="009225A7"/>
    <w:rsid w:val="00926348"/>
    <w:rsid w:val="00927FEB"/>
    <w:rsid w:val="00934BB2"/>
    <w:rsid w:val="00936D66"/>
    <w:rsid w:val="0094033A"/>
    <w:rsid w:val="0094091B"/>
    <w:rsid w:val="00941581"/>
    <w:rsid w:val="00943F44"/>
    <w:rsid w:val="009441DB"/>
    <w:rsid w:val="00944591"/>
    <w:rsid w:val="00944CAA"/>
    <w:rsid w:val="0094594C"/>
    <w:rsid w:val="009459D6"/>
    <w:rsid w:val="00951CE8"/>
    <w:rsid w:val="00953565"/>
    <w:rsid w:val="00954C90"/>
    <w:rsid w:val="00961347"/>
    <w:rsid w:val="00962886"/>
    <w:rsid w:val="00964681"/>
    <w:rsid w:val="009723A1"/>
    <w:rsid w:val="00973614"/>
    <w:rsid w:val="00973CC2"/>
    <w:rsid w:val="0097724C"/>
    <w:rsid w:val="00980866"/>
    <w:rsid w:val="00980D24"/>
    <w:rsid w:val="00982037"/>
    <w:rsid w:val="009824DF"/>
    <w:rsid w:val="0098405A"/>
    <w:rsid w:val="00991A93"/>
    <w:rsid w:val="00996772"/>
    <w:rsid w:val="009A0E5E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73A"/>
    <w:rsid w:val="009E1533"/>
    <w:rsid w:val="009E2715"/>
    <w:rsid w:val="009E2785"/>
    <w:rsid w:val="009F08F6"/>
    <w:rsid w:val="009F3547"/>
    <w:rsid w:val="009F39CB"/>
    <w:rsid w:val="009F3F07"/>
    <w:rsid w:val="00A00EE5"/>
    <w:rsid w:val="00A049E2"/>
    <w:rsid w:val="00A04AF1"/>
    <w:rsid w:val="00A07DBD"/>
    <w:rsid w:val="00A1344B"/>
    <w:rsid w:val="00A13908"/>
    <w:rsid w:val="00A219E7"/>
    <w:rsid w:val="00A2417A"/>
    <w:rsid w:val="00A26D8D"/>
    <w:rsid w:val="00A3560F"/>
    <w:rsid w:val="00A37FC9"/>
    <w:rsid w:val="00A40884"/>
    <w:rsid w:val="00A42C28"/>
    <w:rsid w:val="00A43B6B"/>
    <w:rsid w:val="00A45C7E"/>
    <w:rsid w:val="00A477E6"/>
    <w:rsid w:val="00A47C1B"/>
    <w:rsid w:val="00A5337D"/>
    <w:rsid w:val="00A57CE8"/>
    <w:rsid w:val="00A61F48"/>
    <w:rsid w:val="00A66CBC"/>
    <w:rsid w:val="00A70990"/>
    <w:rsid w:val="00A70AF7"/>
    <w:rsid w:val="00A80E2F"/>
    <w:rsid w:val="00A81018"/>
    <w:rsid w:val="00A841CC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0EF0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21495"/>
    <w:rsid w:val="00B2361F"/>
    <w:rsid w:val="00B2692B"/>
    <w:rsid w:val="00B3089A"/>
    <w:rsid w:val="00B35ECD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3455"/>
    <w:rsid w:val="00B844E8"/>
    <w:rsid w:val="00B86887"/>
    <w:rsid w:val="00B9272C"/>
    <w:rsid w:val="00B94B98"/>
    <w:rsid w:val="00B94CAC"/>
    <w:rsid w:val="00B96C04"/>
    <w:rsid w:val="00BA06B3"/>
    <w:rsid w:val="00BA1C95"/>
    <w:rsid w:val="00BA32CA"/>
    <w:rsid w:val="00BA787B"/>
    <w:rsid w:val="00BB20F2"/>
    <w:rsid w:val="00BB3674"/>
    <w:rsid w:val="00BB67AE"/>
    <w:rsid w:val="00BC2384"/>
    <w:rsid w:val="00BC5869"/>
    <w:rsid w:val="00BC62F7"/>
    <w:rsid w:val="00BD003A"/>
    <w:rsid w:val="00BD1D45"/>
    <w:rsid w:val="00BD3099"/>
    <w:rsid w:val="00BD3E62"/>
    <w:rsid w:val="00BD73E6"/>
    <w:rsid w:val="00BE3F11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2A01"/>
    <w:rsid w:val="00C1356B"/>
    <w:rsid w:val="00C151D0"/>
    <w:rsid w:val="00C15FE8"/>
    <w:rsid w:val="00C237F5"/>
    <w:rsid w:val="00C24241"/>
    <w:rsid w:val="00C247D2"/>
    <w:rsid w:val="00C24A70"/>
    <w:rsid w:val="00C317AA"/>
    <w:rsid w:val="00C325C5"/>
    <w:rsid w:val="00C34A7D"/>
    <w:rsid w:val="00C34B1A"/>
    <w:rsid w:val="00C36247"/>
    <w:rsid w:val="00C4329D"/>
    <w:rsid w:val="00C45A69"/>
    <w:rsid w:val="00C46AA2"/>
    <w:rsid w:val="00C46C48"/>
    <w:rsid w:val="00C542F0"/>
    <w:rsid w:val="00C55F0E"/>
    <w:rsid w:val="00C5709A"/>
    <w:rsid w:val="00C57CDB"/>
    <w:rsid w:val="00C60A9B"/>
    <w:rsid w:val="00C6108B"/>
    <w:rsid w:val="00C723BC"/>
    <w:rsid w:val="00C802EB"/>
    <w:rsid w:val="00C80C9F"/>
    <w:rsid w:val="00C80D03"/>
    <w:rsid w:val="00C80D37"/>
    <w:rsid w:val="00C8151A"/>
    <w:rsid w:val="00C81770"/>
    <w:rsid w:val="00C82355"/>
    <w:rsid w:val="00C82609"/>
    <w:rsid w:val="00C85C0F"/>
    <w:rsid w:val="00C87821"/>
    <w:rsid w:val="00C8795F"/>
    <w:rsid w:val="00C94642"/>
    <w:rsid w:val="00C94AEE"/>
    <w:rsid w:val="00C95FF7"/>
    <w:rsid w:val="00C975ED"/>
    <w:rsid w:val="00CA2591"/>
    <w:rsid w:val="00CB02FA"/>
    <w:rsid w:val="00CB147A"/>
    <w:rsid w:val="00CB285C"/>
    <w:rsid w:val="00CB7A46"/>
    <w:rsid w:val="00CC3806"/>
    <w:rsid w:val="00CC76CE"/>
    <w:rsid w:val="00CD00B6"/>
    <w:rsid w:val="00CD0ABD"/>
    <w:rsid w:val="00CD259C"/>
    <w:rsid w:val="00CE3DDC"/>
    <w:rsid w:val="00CE63EE"/>
    <w:rsid w:val="00CE7EE1"/>
    <w:rsid w:val="00CF16FB"/>
    <w:rsid w:val="00CF2295"/>
    <w:rsid w:val="00CF3BDE"/>
    <w:rsid w:val="00CF4A90"/>
    <w:rsid w:val="00CF663D"/>
    <w:rsid w:val="00D07ABE"/>
    <w:rsid w:val="00D11F05"/>
    <w:rsid w:val="00D15083"/>
    <w:rsid w:val="00D22352"/>
    <w:rsid w:val="00D307A6"/>
    <w:rsid w:val="00D312F2"/>
    <w:rsid w:val="00D33F66"/>
    <w:rsid w:val="00D36C35"/>
    <w:rsid w:val="00D42073"/>
    <w:rsid w:val="00D46DC2"/>
    <w:rsid w:val="00D472B8"/>
    <w:rsid w:val="00D5432B"/>
    <w:rsid w:val="00D5494D"/>
    <w:rsid w:val="00D574CA"/>
    <w:rsid w:val="00D57819"/>
    <w:rsid w:val="00D6072C"/>
    <w:rsid w:val="00D618A3"/>
    <w:rsid w:val="00D65620"/>
    <w:rsid w:val="00D65FF8"/>
    <w:rsid w:val="00D72906"/>
    <w:rsid w:val="00D72BC8"/>
    <w:rsid w:val="00D73E07"/>
    <w:rsid w:val="00D74DE9"/>
    <w:rsid w:val="00D771C2"/>
    <w:rsid w:val="00D77E65"/>
    <w:rsid w:val="00D826B4"/>
    <w:rsid w:val="00D84566"/>
    <w:rsid w:val="00D92951"/>
    <w:rsid w:val="00D94B05"/>
    <w:rsid w:val="00D9667F"/>
    <w:rsid w:val="00DA3D06"/>
    <w:rsid w:val="00DB222D"/>
    <w:rsid w:val="00DB5542"/>
    <w:rsid w:val="00DB6B0C"/>
    <w:rsid w:val="00DB7D1B"/>
    <w:rsid w:val="00DC0CA2"/>
    <w:rsid w:val="00DC176F"/>
    <w:rsid w:val="00DC1C04"/>
    <w:rsid w:val="00DC2B1D"/>
    <w:rsid w:val="00DC77AA"/>
    <w:rsid w:val="00DD1661"/>
    <w:rsid w:val="00DD3BD5"/>
    <w:rsid w:val="00DD4535"/>
    <w:rsid w:val="00DD60CC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11083"/>
    <w:rsid w:val="00E14AFB"/>
    <w:rsid w:val="00E20892"/>
    <w:rsid w:val="00E33B8F"/>
    <w:rsid w:val="00E413ED"/>
    <w:rsid w:val="00E4329F"/>
    <w:rsid w:val="00E53C1B"/>
    <w:rsid w:val="00E54D26"/>
    <w:rsid w:val="00E55483"/>
    <w:rsid w:val="00E5708C"/>
    <w:rsid w:val="00E610D6"/>
    <w:rsid w:val="00E62A4F"/>
    <w:rsid w:val="00E65013"/>
    <w:rsid w:val="00E71C91"/>
    <w:rsid w:val="00E74E87"/>
    <w:rsid w:val="00E80182"/>
    <w:rsid w:val="00E8027B"/>
    <w:rsid w:val="00E80D29"/>
    <w:rsid w:val="00E81437"/>
    <w:rsid w:val="00E840E7"/>
    <w:rsid w:val="00E86A5A"/>
    <w:rsid w:val="00E873C2"/>
    <w:rsid w:val="00E9535F"/>
    <w:rsid w:val="00EA2CE4"/>
    <w:rsid w:val="00EA48D0"/>
    <w:rsid w:val="00EA6DCB"/>
    <w:rsid w:val="00EB5ADB"/>
    <w:rsid w:val="00EB6218"/>
    <w:rsid w:val="00EB69EF"/>
    <w:rsid w:val="00ED6FC5"/>
    <w:rsid w:val="00EE2AF3"/>
    <w:rsid w:val="00EE4387"/>
    <w:rsid w:val="00EE55B2"/>
    <w:rsid w:val="00EE7DA9"/>
    <w:rsid w:val="00EF34D3"/>
    <w:rsid w:val="00EF4140"/>
    <w:rsid w:val="00EF6B9E"/>
    <w:rsid w:val="00F04FF6"/>
    <w:rsid w:val="00F0504C"/>
    <w:rsid w:val="00F100D0"/>
    <w:rsid w:val="00F109FC"/>
    <w:rsid w:val="00F24F93"/>
    <w:rsid w:val="00F2561F"/>
    <w:rsid w:val="00F2637D"/>
    <w:rsid w:val="00F342FD"/>
    <w:rsid w:val="00F34E9E"/>
    <w:rsid w:val="00F41684"/>
    <w:rsid w:val="00F42EFD"/>
    <w:rsid w:val="00F44755"/>
    <w:rsid w:val="00F451CD"/>
    <w:rsid w:val="00F455E0"/>
    <w:rsid w:val="00F45E7C"/>
    <w:rsid w:val="00F5458D"/>
    <w:rsid w:val="00F54F3A"/>
    <w:rsid w:val="00F659E1"/>
    <w:rsid w:val="00F66F06"/>
    <w:rsid w:val="00F71FAA"/>
    <w:rsid w:val="00F808C5"/>
    <w:rsid w:val="00F832E1"/>
    <w:rsid w:val="00F85369"/>
    <w:rsid w:val="00F93DC9"/>
    <w:rsid w:val="00F94872"/>
    <w:rsid w:val="00F967E0"/>
    <w:rsid w:val="00F96A6A"/>
    <w:rsid w:val="00FA156D"/>
    <w:rsid w:val="00FA43B6"/>
    <w:rsid w:val="00FA5D88"/>
    <w:rsid w:val="00FA6D0A"/>
    <w:rsid w:val="00FA751A"/>
    <w:rsid w:val="00FB0152"/>
    <w:rsid w:val="00FB1482"/>
    <w:rsid w:val="00FB1A63"/>
    <w:rsid w:val="00FB33E4"/>
    <w:rsid w:val="00FB3CBA"/>
    <w:rsid w:val="00FB6C2B"/>
    <w:rsid w:val="00FC18E0"/>
    <w:rsid w:val="00FC20C3"/>
    <w:rsid w:val="00FC29BA"/>
    <w:rsid w:val="00FC64E4"/>
    <w:rsid w:val="00FD554D"/>
    <w:rsid w:val="00FD5B24"/>
    <w:rsid w:val="00FD5C7B"/>
    <w:rsid w:val="00FE31E9"/>
    <w:rsid w:val="00FE362B"/>
    <w:rsid w:val="00FE37EF"/>
    <w:rsid w:val="00FE5C16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DE7D-110D-4C19-AF6E-EE94767D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LB205</vt:lpstr>
    </vt:vector>
  </TitlesOfParts>
  <Company>Cisco Systems</Company>
  <LinksUpToDate>false</LinksUpToDate>
  <CharactersWithSpaces>5398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George</cp:lastModifiedBy>
  <cp:revision>2</cp:revision>
  <cp:lastPrinted>2010-05-04T03:47:00Z</cp:lastPrinted>
  <dcterms:created xsi:type="dcterms:W3CDTF">2015-01-12T21:54:00Z</dcterms:created>
  <dcterms:modified xsi:type="dcterms:W3CDTF">2015-01-12T21:54:00Z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  <property fmtid="{D5CDD505-2E9C-101B-9397-08002B2CF9AE}" pid="8" name="sflag">
    <vt:lpwstr>1421099442</vt:lpwstr>
  </property>
</Properties>
</file>