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trPr>
          <w:trHeight w:val="485"/>
          <w:jc w:val="center"/>
        </w:trPr>
        <w:tc>
          <w:tcPr>
            <w:tcW w:w="9576" w:type="dxa"/>
            <w:gridSpan w:val="6"/>
            <w:vAlign w:val="center"/>
          </w:tcPr>
          <w:p w:rsidR="00CA09B2" w:rsidRDefault="00E279A8" w:rsidP="003D73B0">
            <w:pPr>
              <w:pStyle w:val="T2"/>
            </w:pPr>
            <w:r>
              <w:t xml:space="preserve">MIB Attributes </w:t>
            </w:r>
            <w:r w:rsidR="003D73B0">
              <w:t>Analysis</w:t>
            </w:r>
          </w:p>
        </w:tc>
      </w:tr>
      <w:tr w:rsidR="00CA09B2">
        <w:trPr>
          <w:trHeight w:val="359"/>
          <w:jc w:val="center"/>
        </w:trPr>
        <w:tc>
          <w:tcPr>
            <w:tcW w:w="9576" w:type="dxa"/>
            <w:gridSpan w:val="6"/>
            <w:vAlign w:val="center"/>
          </w:tcPr>
          <w:p w:rsidR="00CA09B2" w:rsidRDefault="00CA09B2" w:rsidP="008A4600">
            <w:pPr>
              <w:pStyle w:val="T2"/>
              <w:ind w:left="0"/>
              <w:rPr>
                <w:sz w:val="20"/>
              </w:rPr>
            </w:pPr>
            <w:r>
              <w:rPr>
                <w:sz w:val="20"/>
              </w:rPr>
              <w:t>Date:</w:t>
            </w:r>
            <w:r>
              <w:rPr>
                <w:b w:val="0"/>
                <w:sz w:val="20"/>
              </w:rPr>
              <w:t xml:space="preserve">  </w:t>
            </w:r>
            <w:r w:rsidR="008A4600">
              <w:rPr>
                <w:b w:val="0"/>
                <w:sz w:val="20"/>
              </w:rPr>
              <w:t>201</w:t>
            </w:r>
            <w:r w:rsidR="006D4BE3">
              <w:rPr>
                <w:b w:val="0"/>
                <w:sz w:val="20"/>
              </w:rPr>
              <w:t>4-1</w:t>
            </w:r>
            <w:r w:rsidR="00E2146B">
              <w:rPr>
                <w:b w:val="0"/>
                <w:sz w:val="20"/>
              </w:rPr>
              <w:t>1-2</w:t>
            </w:r>
          </w:p>
        </w:tc>
      </w:tr>
      <w:tr w:rsidR="00CA09B2">
        <w:trPr>
          <w:cantSplit/>
          <w:jc w:val="center"/>
        </w:trPr>
        <w:tc>
          <w:tcPr>
            <w:tcW w:w="9576" w:type="dxa"/>
            <w:gridSpan w:val="6"/>
            <w:vAlign w:val="center"/>
          </w:tcPr>
          <w:p w:rsidR="00CA09B2" w:rsidRDefault="00CA09B2">
            <w:pPr>
              <w:pStyle w:val="T2"/>
              <w:spacing w:after="0"/>
              <w:ind w:left="0" w:right="0"/>
              <w:jc w:val="left"/>
              <w:rPr>
                <w:sz w:val="20"/>
              </w:rPr>
            </w:pPr>
            <w:r>
              <w:rPr>
                <w:sz w:val="20"/>
              </w:rPr>
              <w:t>Author(s):</w:t>
            </w:r>
          </w:p>
        </w:tc>
      </w:tr>
      <w:tr w:rsidR="008A4600" w:rsidTr="004079AA">
        <w:trPr>
          <w:gridAfter w:val="1"/>
          <w:wAfter w:w="18" w:type="dxa"/>
          <w:jc w:val="center"/>
        </w:trPr>
        <w:tc>
          <w:tcPr>
            <w:tcW w:w="163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61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90" w:type="dxa"/>
            <w:vAlign w:val="center"/>
          </w:tcPr>
          <w:p w:rsidR="00CA09B2" w:rsidRDefault="00CA09B2">
            <w:pPr>
              <w:pStyle w:val="T2"/>
              <w:spacing w:after="0"/>
              <w:ind w:left="0" w:right="0"/>
              <w:jc w:val="left"/>
              <w:rPr>
                <w:sz w:val="20"/>
              </w:rPr>
            </w:pPr>
            <w:r>
              <w:rPr>
                <w:sz w:val="20"/>
              </w:rPr>
              <w:t>email</w:t>
            </w:r>
          </w:p>
        </w:tc>
      </w:tr>
      <w:tr w:rsidR="008A4600" w:rsidTr="004079AA">
        <w:trPr>
          <w:gridAfter w:val="1"/>
          <w:wAfter w:w="18" w:type="dxa"/>
          <w:jc w:val="center"/>
        </w:trPr>
        <w:tc>
          <w:tcPr>
            <w:tcW w:w="1638" w:type="dxa"/>
            <w:vAlign w:val="center"/>
          </w:tcPr>
          <w:p w:rsidR="00CA09B2" w:rsidRDefault="004079AA">
            <w:pPr>
              <w:pStyle w:val="T2"/>
              <w:spacing w:after="0"/>
              <w:ind w:left="0" w:right="0"/>
              <w:rPr>
                <w:b w:val="0"/>
                <w:sz w:val="20"/>
              </w:rPr>
            </w:pPr>
            <w:r>
              <w:rPr>
                <w:b w:val="0"/>
                <w:sz w:val="20"/>
              </w:rPr>
              <w:t>Mark Hamilton</w:t>
            </w:r>
          </w:p>
        </w:tc>
        <w:tc>
          <w:tcPr>
            <w:tcW w:w="1800" w:type="dxa"/>
            <w:vAlign w:val="center"/>
          </w:tcPr>
          <w:p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rsidR="00CA09B2" w:rsidRDefault="004079AA">
            <w:pPr>
              <w:pStyle w:val="T2"/>
              <w:spacing w:after="0"/>
              <w:ind w:left="0" w:right="0"/>
              <w:rPr>
                <w:b w:val="0"/>
                <w:sz w:val="16"/>
              </w:rPr>
            </w:pPr>
            <w:r>
              <w:rPr>
                <w:b w:val="0"/>
                <w:sz w:val="16"/>
              </w:rPr>
              <w:t>mark.hamilton@spectralink.com</w:t>
            </w:r>
          </w:p>
        </w:tc>
      </w:tr>
      <w:tr w:rsidR="008A4600" w:rsidTr="004079AA">
        <w:trPr>
          <w:gridAfter w:val="1"/>
          <w:wAfter w:w="18" w:type="dxa"/>
          <w:jc w:val="center"/>
        </w:trPr>
        <w:tc>
          <w:tcPr>
            <w:tcW w:w="163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610"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1890" w:type="dxa"/>
            <w:vAlign w:val="center"/>
          </w:tcPr>
          <w:p w:rsidR="00CA09B2" w:rsidRDefault="00CA09B2">
            <w:pPr>
              <w:pStyle w:val="T2"/>
              <w:spacing w:after="0"/>
              <w:ind w:left="0" w:right="0"/>
              <w:rPr>
                <w:b w:val="0"/>
                <w:sz w:val="16"/>
              </w:rPr>
            </w:pPr>
          </w:p>
        </w:tc>
      </w:tr>
    </w:tbl>
    <w:p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5D735A8B">
                <wp:simplePos x="0" y="0"/>
                <wp:positionH relativeFrom="column">
                  <wp:posOffset>-66675</wp:posOffset>
                </wp:positionH>
                <wp:positionV relativeFrom="paragraph">
                  <wp:posOffset>208915</wp:posOffset>
                </wp:positionV>
                <wp:extent cx="5943600" cy="1209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5B8" w:rsidRDefault="004F65B8">
                            <w:pPr>
                              <w:pStyle w:val="T1"/>
                              <w:spacing w:after="120"/>
                            </w:pPr>
                            <w:r>
                              <w:t>Abstract</w:t>
                            </w:r>
                          </w:p>
                          <w:p w:rsidR="004F65B8" w:rsidRDefault="004F65B8">
                            <w:pPr>
                              <w:jc w:val="both"/>
                            </w:pPr>
                            <w:r>
                              <w:t>This document is a work-in-progress, of evaluating MIB attributes that might fit the “*Implemented” or “*Activated” usage patterns.  The intent is to build a list of such patterns of use, as a foundation for creating a Design Pattern for such attributes.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6y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VuWp+ViOY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DsrVnV3wAAAAoBAAAPAAAAZHJzL2Rvd25yZXYueG1sTI/BbsIwDIbvk/YOkZF2mSClUFi7&#10;umibtGlXGA+QNqataJyqCbS8/bLTONr+9Pv7891kOnGlwbWWEZaLCARxZXXLNcLx53P+AsJ5xVp1&#10;lgnhRg52xeNDrjJtR97T9eBrEULYZQqh8b7PpHRVQ0a5he2Jw+1kB6N8GIda6kGNIdx0Mo6ijTSq&#10;5fChUT19NFSdDxeDcPoen5N0LL/8cbtfb95Vuy3tDfFpNr29gvA0+X8Y/vSDOhTBqbQX1k50CPNl&#10;lAQUYRWnIAKQxklYlAhxvFqDLHJ5X6H4BQAA//8DAFBLAQItABQABgAIAAAAIQC2gziS/gAAAOEB&#10;AAATAAAAAAAAAAAAAAAAAAAAAABbQ29udGVudF9UeXBlc10ueG1sUEsBAi0AFAAGAAgAAAAhADj9&#10;If/WAAAAlAEAAAsAAAAAAAAAAAAAAAAALwEAAF9yZWxzLy5yZWxzUEsBAi0AFAAGAAgAAAAhADBc&#10;brKDAgAAEAUAAA4AAAAAAAAAAAAAAAAALgIAAGRycy9lMm9Eb2MueG1sUEsBAi0AFAAGAAgAAAAh&#10;AOytWdXfAAAACgEAAA8AAAAAAAAAAAAAAAAA3QQAAGRycy9kb3ducmV2LnhtbFBLBQYAAAAABAAE&#10;APMAAADpBQAAAAA=&#10;" o:allowincell="f" stroked="f">
                <v:textbox>
                  <w:txbxContent>
                    <w:p w:rsidR="004F65B8" w:rsidRDefault="004F65B8">
                      <w:pPr>
                        <w:pStyle w:val="T1"/>
                        <w:spacing w:after="120"/>
                      </w:pPr>
                      <w:r>
                        <w:t>Abstract</w:t>
                      </w:r>
                    </w:p>
                    <w:p w:rsidR="004F65B8" w:rsidRDefault="004F65B8">
                      <w:pPr>
                        <w:jc w:val="both"/>
                      </w:pPr>
                      <w:r>
                        <w:t>This document is a work-in-progress, of evaluating MIB attributes that might fit the “*Implemented” or “*Activated” usage patterns.  The intent is to build a list of such patterns of use, as a foundation for creating a Design Pattern for such attributes.</w:t>
                      </w:r>
                    </w:p>
                  </w:txbxContent>
                </v:textbox>
              </v:shape>
            </w:pict>
          </mc:Fallback>
        </mc:AlternateContent>
      </w:r>
    </w:p>
    <w:p w:rsidR="00A82751" w:rsidRDefault="00A92662" w:rsidP="00606F03">
      <w:r>
        <w:rPr>
          <w:noProof/>
          <w:lang w:val="en-US"/>
        </w:rPr>
        <mc:AlternateContent>
          <mc:Choice Requires="wps">
            <w:drawing>
              <wp:anchor distT="0" distB="0" distL="114300" distR="114300" simplePos="0" relativeHeight="251658752" behindDoc="0" locked="0" layoutInCell="0" allowOverlap="1" wp14:editId="00B1DB6D">
                <wp:simplePos x="0" y="0"/>
                <wp:positionH relativeFrom="column">
                  <wp:posOffset>-66675</wp:posOffset>
                </wp:positionH>
                <wp:positionV relativeFrom="paragraph">
                  <wp:posOffset>1048385</wp:posOffset>
                </wp:positionV>
                <wp:extent cx="5943600" cy="5019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5B8" w:rsidRDefault="004F65B8" w:rsidP="000A486F">
                            <w:pPr>
                              <w:pStyle w:val="T1"/>
                              <w:spacing w:after="120"/>
                            </w:pPr>
                            <w:r>
                              <w:t>Revision History</w:t>
                            </w:r>
                          </w:p>
                          <w:p w:rsidR="004F65B8" w:rsidRDefault="004F65B8" w:rsidP="000A486F">
                            <w:pPr>
                              <w:jc w:val="both"/>
                            </w:pPr>
                            <w:proofErr w:type="gramStart"/>
                            <w:r>
                              <w:t>R0 – First revision.</w:t>
                            </w:r>
                            <w:proofErr w:type="gramEnd"/>
                          </w:p>
                          <w:p w:rsidR="004F65B8" w:rsidRDefault="004F65B8" w:rsidP="00A92662">
                            <w:pPr>
                              <w:jc w:val="both"/>
                            </w:pPr>
                            <w:r>
                              <w:t xml:space="preserve">R1 – Investigated many pairs of *Implemented and *Activated (where both are in the MIB for the same feature), and commented on lack of perceived value for this.  Proposed first pattern “Pattern A”, </w:t>
                            </w:r>
                            <w:proofErr w:type="gramStart"/>
                            <w:r>
                              <w:t>which seems to cover these cases, with only one or the other.</w:t>
                            </w:r>
                            <w:proofErr w:type="gramEnd"/>
                          </w:p>
                          <w:p w:rsidR="004F65B8" w:rsidRPr="008C4935" w:rsidRDefault="004F65B8" w:rsidP="00A92662">
                            <w:pPr>
                              <w:jc w:val="both"/>
                            </w:pPr>
                            <w:proofErr w:type="gramStart"/>
                            <w:r>
                              <w:t xml:space="preserve">R2 – </w:t>
                            </w:r>
                            <w:r w:rsidR="00225A1A">
                              <w:t>Proposed “Pattern B”.</w:t>
                            </w:r>
                            <w:proofErr w:type="gramEnd"/>
                            <w:r w:rsidR="00225A1A">
                              <w:t xml:space="preserve">  </w:t>
                            </w:r>
                            <w:r>
                              <w:t>Started one-by-one review of the listed attributes starting on page 2; commentary on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25pt;margin-top:82.55pt;width:468pt;height:3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CkhQIAABcFAAAOAAAAZHJzL2Uyb0RvYy54bWysVNuO2yAQfa/Uf0C8Z32pncRWnNUm21SV&#10;thdptx9ADI5RMVAgsbdV/70DTrLZXqSqqh8wMMPhzMwZFtdDJ9CBGcuVrHByFWPEZK0ol7sKf3rY&#10;TOYYWUckJUJJVuFHZvH18uWLRa9LlqpWCcoMAhBpy15XuHVOl1Fk65Z1xF4pzSQYG2U64mBpdhE1&#10;pAf0TkRpHE+jXhmqjaqZtbB7OxrxMuA3Davdh6axzCFRYeDmwmjCuPVjtFyQcmeIbnl9pEH+gUVH&#10;uIRLz1C3xBG0N/wXqI7XRlnVuKtadZFqGl6zEANEk8Q/RXPfEs1CLJAcq89psv8Ptn5/+GgQpxVO&#10;MZKkgxI9sMGhlRpQ6rPTa1uC070GNzfANlQ5RGr1nao/WyTVuiVyx26MUX3LCAV2iT8ZXRwdcawH&#10;2fbvFIVryN6pADQ0pvOpg2QgQIcqPZ4r46nUsJkX2atpDKYabHmcFNNZHu4g5em4Nta9YapDflJh&#10;A6UP8ORwZ52nQ8qTi7/NKsHphgsRFma3XQuDDgRksgnfEf2Zm5DeWSp/bEQcd4Al3OFtnm8o+7ci&#10;SbN4lRaTzXQ+m2SbLJ8Us3g+Ae6rYhpnRXa7+e4JJlnZckqZvOOSnSSYZH9X4mMzjOIJIkR9hYs8&#10;zcca/THIOHy/C7LjDjpS8K7C87MTKX1lX0sKYZPSES7GefScfsgy5OD0D1kJOvClH0Xghu0QBBdE&#10;4jWyVfQRhGEUlA1KDK8JTFplvmLUQ2dW2H7ZE8MwEm8liKtIssy3clhk+SyFhbm0bC8tRNYAVWGH&#10;0Thdu7H999rwXQs3jXKW6gYE2fAglSdWRxlD94WYji+Fb+/LdfB6es+WPwAAAP//AwBQSwMEFAAG&#10;AAgAAAAhAOizBlvfAAAACwEAAA8AAABkcnMvZG93bnJldi54bWxMj8FOwzAQRO9I/IO1SFxQ66TC&#10;KU3jVIAE4trSD9jE2yRqbEex26R/z3KC2+7OaPZNsZttL640hs47DekyAUGu9qZzjYbj98fiBUSI&#10;6Az23pGGGwXYlfd3BebGT25P10NsBIe4kKOGNsYhlzLULVkMSz+QY+3kR4uR17GRZsSJw20vV0mS&#10;SYud4w8tDvTeUn0+XKyG09f0pDZT9RmP6/1z9obduvI3rR8f5tctiEhz/DPDLz6jQ8lMlb84E0Sv&#10;YZEmiq0sZCoFwY7NSvGl4kGpDGRZyP8dyh8AAAD//wMAUEsBAi0AFAAGAAgAAAAhALaDOJL+AAAA&#10;4QEAABMAAAAAAAAAAAAAAAAAAAAAAFtDb250ZW50X1R5cGVzXS54bWxQSwECLQAUAAYACAAAACEA&#10;OP0h/9YAAACUAQAACwAAAAAAAAAAAAAAAAAvAQAAX3JlbHMvLnJlbHNQSwECLQAUAAYACAAAACEA&#10;ygAApIUCAAAXBQAADgAAAAAAAAAAAAAAAAAuAgAAZHJzL2Uyb0RvYy54bWxQSwECLQAUAAYACAAA&#10;ACEA6LMGW98AAAALAQAADwAAAAAAAAAAAAAAAADfBAAAZHJzL2Rvd25yZXYueG1sUEsFBgAAAAAE&#10;AAQA8wAAAOsFAAAAAA==&#10;" o:allowincell="f" stroked="f">
                <v:textbox>
                  <w:txbxContent>
                    <w:p w:rsidR="004F65B8" w:rsidRDefault="004F65B8" w:rsidP="000A486F">
                      <w:pPr>
                        <w:pStyle w:val="T1"/>
                        <w:spacing w:after="120"/>
                      </w:pPr>
                      <w:r>
                        <w:t>Revision History</w:t>
                      </w:r>
                    </w:p>
                    <w:p w:rsidR="004F65B8" w:rsidRDefault="004F65B8" w:rsidP="000A486F">
                      <w:pPr>
                        <w:jc w:val="both"/>
                      </w:pPr>
                      <w:proofErr w:type="gramStart"/>
                      <w:r>
                        <w:t>R0 – First revision.</w:t>
                      </w:r>
                      <w:proofErr w:type="gramEnd"/>
                    </w:p>
                    <w:p w:rsidR="004F65B8" w:rsidRDefault="004F65B8" w:rsidP="00A92662">
                      <w:pPr>
                        <w:jc w:val="both"/>
                      </w:pPr>
                      <w:r>
                        <w:t xml:space="preserve">R1 – Investigated many pairs of *Implemented and *Activated (where both are in the MIB for the same feature), and commented on lack of perceived value for this.  Proposed first pattern “Pattern A”, </w:t>
                      </w:r>
                      <w:proofErr w:type="gramStart"/>
                      <w:r>
                        <w:t>which seems to cover these cases, with only one or the other.</w:t>
                      </w:r>
                      <w:proofErr w:type="gramEnd"/>
                    </w:p>
                    <w:p w:rsidR="004F65B8" w:rsidRPr="008C4935" w:rsidRDefault="004F65B8" w:rsidP="00A92662">
                      <w:pPr>
                        <w:jc w:val="both"/>
                      </w:pPr>
                      <w:proofErr w:type="gramStart"/>
                      <w:r>
                        <w:t xml:space="preserve">R2 – </w:t>
                      </w:r>
                      <w:r w:rsidR="00225A1A">
                        <w:t>Proposed “Pattern B”.</w:t>
                      </w:r>
                      <w:proofErr w:type="gramEnd"/>
                      <w:r w:rsidR="00225A1A">
                        <w:t xml:space="preserve">  </w:t>
                      </w:r>
                      <w:r>
                        <w:t>Started one-by-one review of the listed attributes starting on page 2; commentary on each</w:t>
                      </w:r>
                    </w:p>
                  </w:txbxContent>
                </v:textbox>
              </v:shape>
            </w:pict>
          </mc:Fallback>
        </mc:AlternateContent>
      </w:r>
      <w:r w:rsidR="00CA09B2">
        <w:br w:type="page"/>
      </w:r>
    </w:p>
    <w:p w:rsidR="00E279A8"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lastRenderedPageBreak/>
        <w:t>MIB attributes of type “</w:t>
      </w:r>
      <w:proofErr w:type="spellStart"/>
      <w:r w:rsidRPr="003D73B0">
        <w:rPr>
          <w:rFonts w:ascii="Calibri" w:hAnsi="Calibri"/>
          <w:b/>
          <w:i/>
          <w:color w:val="000000" w:themeColor="text1"/>
          <w:sz w:val="28"/>
          <w:szCs w:val="22"/>
        </w:rPr>
        <w:t>TruthValue</w:t>
      </w:r>
      <w:proofErr w:type="spellEnd"/>
      <w:r w:rsidRPr="003D73B0">
        <w:rPr>
          <w:rFonts w:ascii="Calibri" w:hAnsi="Calibri"/>
          <w:b/>
          <w:i/>
          <w:color w:val="000000" w:themeColor="text1"/>
          <w:sz w:val="28"/>
          <w:szCs w:val="22"/>
        </w:rPr>
        <w:t>”, with a start at analysis:</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2"/>
        </w:numPr>
        <w:autoSpaceDE w:val="0"/>
        <w:autoSpaceDN w:val="0"/>
        <w:adjustRightInd w:val="0"/>
        <w:rPr>
          <w:rFonts w:ascii="Arial" w:hAnsi="Arial" w:cs="Arial"/>
          <w:sz w:val="24"/>
          <w:szCs w:val="24"/>
        </w:rPr>
      </w:pPr>
      <w:r w:rsidRPr="003D73B0">
        <w:rPr>
          <w:sz w:val="24"/>
          <w:szCs w:val="24"/>
        </w:rPr>
        <w:t>dot11CFPollable –</w:t>
      </w:r>
      <w:r w:rsidRPr="003D73B0">
        <w:rPr>
          <w:rFonts w:ascii="Arial" w:hAnsi="Arial" w:cs="Arial"/>
          <w:sz w:val="24"/>
          <w:szCs w:val="24"/>
        </w:rPr>
        <w:t xml:space="preserve"> Definitely an “Implemented/Activated” type of thing, but </w:t>
      </w:r>
      <w:r>
        <w:rPr>
          <w:rFonts w:ascii="Arial" w:hAnsi="Arial" w:cs="Arial"/>
          <w:sz w:val="24"/>
          <w:szCs w:val="24"/>
        </w:rPr>
        <w:t xml:space="preserve">not </w:t>
      </w:r>
      <w:r w:rsidRPr="003D73B0">
        <w:rPr>
          <w:rFonts w:ascii="Arial" w:hAnsi="Arial" w:cs="Arial"/>
          <w:sz w:val="24"/>
          <w:szCs w:val="24"/>
        </w:rPr>
        <w:t xml:space="preserve">spelled like one.  Only by implication though (never stated) </w:t>
      </w:r>
      <w:r w:rsidR="00A97C54">
        <w:rPr>
          <w:rFonts w:ascii="Arial" w:hAnsi="Arial" w:cs="Arial"/>
          <w:sz w:val="24"/>
          <w:szCs w:val="24"/>
        </w:rPr>
        <w:t>that this attribute is true in</w:t>
      </w:r>
      <w:r w:rsidRPr="003D73B0">
        <w:rPr>
          <w:rFonts w:ascii="Arial" w:hAnsi="Arial" w:cs="Arial"/>
          <w:sz w:val="24"/>
          <w:szCs w:val="24"/>
        </w:rPr>
        <w:t xml:space="preserve"> </w:t>
      </w:r>
      <w:r w:rsidR="00A97C54">
        <w:rPr>
          <w:rFonts w:ascii="Arial" w:hAnsi="Arial" w:cs="Arial"/>
          <w:sz w:val="24"/>
          <w:szCs w:val="24"/>
        </w:rPr>
        <w:t>“</w:t>
      </w:r>
      <w:r w:rsidRPr="003D73B0">
        <w:rPr>
          <w:rFonts w:ascii="Arial" w:hAnsi="Arial" w:cs="Arial"/>
          <w:sz w:val="24"/>
          <w:szCs w:val="24"/>
        </w:rPr>
        <w:t>CF-</w:t>
      </w:r>
      <w:proofErr w:type="spellStart"/>
      <w:r w:rsidRPr="003D73B0">
        <w:rPr>
          <w:rFonts w:ascii="Arial" w:hAnsi="Arial" w:cs="Arial"/>
          <w:sz w:val="24"/>
          <w:szCs w:val="24"/>
        </w:rPr>
        <w:t>Pollable</w:t>
      </w:r>
      <w:proofErr w:type="spellEnd"/>
      <w:r w:rsidRPr="003D73B0">
        <w:rPr>
          <w:rFonts w:ascii="Arial" w:hAnsi="Arial" w:cs="Arial"/>
          <w:sz w:val="24"/>
          <w:szCs w:val="24"/>
        </w:rPr>
        <w:t xml:space="preserve"> STA</w:t>
      </w:r>
      <w:r w:rsidR="00A97C54">
        <w:rPr>
          <w:rFonts w:ascii="Arial" w:hAnsi="Arial" w:cs="Arial"/>
          <w:sz w:val="24"/>
          <w:szCs w:val="24"/>
        </w:rPr>
        <w:t>”</w:t>
      </w:r>
      <w:r w:rsidRPr="003D73B0">
        <w:rPr>
          <w:rFonts w:ascii="Arial" w:hAnsi="Arial" w:cs="Arial"/>
          <w:sz w:val="24"/>
          <w:szCs w:val="24"/>
        </w:rPr>
        <w:t>s.</w:t>
      </w:r>
      <w:r w:rsidR="00E2146B">
        <w:rPr>
          <w:rFonts w:ascii="Arial" w:hAnsi="Arial" w:cs="Arial"/>
          <w:sz w:val="24"/>
          <w:szCs w:val="24"/>
        </w:rPr>
        <w:t xml:space="preserve">  Of course, this is really old, and we’ve changed style since then.</w:t>
      </w:r>
    </w:p>
    <w:p w:rsidR="003D73B0" w:rsidRPr="001C02BD" w:rsidRDefault="003D73B0" w:rsidP="003D73B0">
      <w:pPr>
        <w:autoSpaceDE w:val="0"/>
        <w:autoSpaceDN w:val="0"/>
        <w:adjustRightInd w:val="0"/>
        <w:rPr>
          <w:sz w:val="24"/>
          <w:szCs w:val="24"/>
        </w:rPr>
      </w:pPr>
    </w:p>
    <w:p w:rsid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dot11PrivacyOptionImplemented</w:t>
      </w:r>
    </w:p>
    <w:p w:rsidR="00A97C54" w:rsidRPr="00EB75C3" w:rsidRDefault="00A97C54" w:rsidP="003D73B0">
      <w:pPr>
        <w:pStyle w:val="ListParagraph"/>
        <w:numPr>
          <w:ilvl w:val="0"/>
          <w:numId w:val="11"/>
        </w:numPr>
        <w:autoSpaceDE w:val="0"/>
        <w:autoSpaceDN w:val="0"/>
        <w:adjustRightInd w:val="0"/>
        <w:ind w:left="360"/>
        <w:rPr>
          <w:sz w:val="24"/>
          <w:szCs w:val="24"/>
        </w:rPr>
      </w:pPr>
      <w:r w:rsidRPr="00EB75C3">
        <w:rPr>
          <w:sz w:val="24"/>
          <w:szCs w:val="24"/>
        </w:rPr>
        <w:t>dot11PrivacyInvoked</w:t>
      </w:r>
      <w:r w:rsidR="00E2146B" w:rsidRPr="00EB75C3">
        <w:rPr>
          <w:sz w:val="24"/>
          <w:szCs w:val="24"/>
        </w:rPr>
        <w:t xml:space="preserve"> – These are really WEP only.  </w:t>
      </w:r>
      <w:proofErr w:type="gramStart"/>
      <w:r w:rsidR="00EB75C3" w:rsidRPr="00EB75C3">
        <w:rPr>
          <w:sz w:val="24"/>
          <w:szCs w:val="24"/>
        </w:rPr>
        <w:t>dot11PrivacyOptionImplemented</w:t>
      </w:r>
      <w:proofErr w:type="gramEnd"/>
      <w:r w:rsidR="00EB75C3">
        <w:rPr>
          <w:sz w:val="24"/>
          <w:szCs w:val="24"/>
        </w:rPr>
        <w:t xml:space="preserve"> </w:t>
      </w:r>
      <w:r w:rsidR="00647AC6" w:rsidRPr="00EB75C3">
        <w:rPr>
          <w:sz w:val="24"/>
          <w:szCs w:val="24"/>
        </w:rPr>
        <w:t xml:space="preserve">is described as a capability, although actually if it is true, the feature is operating.  </w:t>
      </w:r>
      <w:proofErr w:type="gramStart"/>
      <w:r w:rsidR="00EB75C3" w:rsidRPr="00EB75C3">
        <w:rPr>
          <w:sz w:val="24"/>
          <w:szCs w:val="24"/>
        </w:rPr>
        <w:t>dot11PrivacyInvoked</w:t>
      </w:r>
      <w:proofErr w:type="gramEnd"/>
      <w:r w:rsidR="00EB75C3" w:rsidRPr="00EB75C3">
        <w:rPr>
          <w:sz w:val="24"/>
          <w:szCs w:val="24"/>
        </w:rPr>
        <w:t xml:space="preserve"> </w:t>
      </w:r>
      <w:r w:rsidR="00647AC6" w:rsidRPr="00EB75C3">
        <w:rPr>
          <w:sz w:val="24"/>
          <w:szCs w:val="24"/>
        </w:rPr>
        <w:t xml:space="preserve">is described as a control </w:t>
      </w:r>
      <w:r w:rsidR="00E113FD" w:rsidRPr="00EB75C3">
        <w:rPr>
          <w:sz w:val="24"/>
          <w:szCs w:val="24"/>
        </w:rPr>
        <w:t xml:space="preserve">attribute.  It </w:t>
      </w:r>
      <w:r w:rsidR="00EB75C3" w:rsidRPr="00EB75C3">
        <w:rPr>
          <w:sz w:val="24"/>
          <w:szCs w:val="24"/>
        </w:rPr>
        <w:t>controls frame encryption, while dot11PrivacyOptionImplemented</w:t>
      </w:r>
      <w:r w:rsidR="00EB75C3">
        <w:rPr>
          <w:sz w:val="24"/>
          <w:szCs w:val="24"/>
        </w:rPr>
        <w:t xml:space="preserve"> controls key management</w:t>
      </w:r>
    </w:p>
    <w:p w:rsidR="00A97C54" w:rsidRPr="00A97C54" w:rsidRDefault="00A97C54" w:rsidP="00A97C54">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dot11MultiDomainCapabilityImplemented</w:t>
      </w:r>
    </w:p>
    <w:p w:rsidR="003D73B0" w:rsidRPr="000B3698"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dot11MultiDomainCapabilityActivated</w:t>
      </w:r>
      <w:r w:rsidR="000B3698">
        <w:rPr>
          <w:sz w:val="24"/>
          <w:szCs w:val="24"/>
        </w:rPr>
        <w:t xml:space="preserve"> – </w:t>
      </w:r>
      <w:r w:rsidR="000B3698" w:rsidRPr="000B3698">
        <w:rPr>
          <w:rFonts w:ascii="Arial" w:hAnsi="Arial" w:cs="Arial"/>
          <w:color w:val="FF0000"/>
          <w:sz w:val="24"/>
          <w:szCs w:val="24"/>
        </w:rPr>
        <w:t>No value evident in having both of these.  This is only one of many examples where the *Implemented attribute does not seem to have any added value, and it is not clear why the *Activated attribute would ever change during operation.</w:t>
      </w:r>
    </w:p>
    <w:p w:rsidR="000B3698" w:rsidRPr="000B3698" w:rsidRDefault="000B3698" w:rsidP="000B3698">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dot11SpectrumManagementImplemented</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dot11SpectrumManagementRequired - </w:t>
      </w:r>
      <w:r w:rsidRPr="003D73B0">
        <w:rPr>
          <w:rFonts w:ascii="Arial" w:hAnsi="Arial" w:cs="Arial"/>
          <w:sz w:val="24"/>
          <w:szCs w:val="24"/>
        </w:rPr>
        <w:t>Definitely an “Implemented/Activated” type of thing, but not spelled like one</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dot11RSNAOptionImplemented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dot11RSNAPreauthenticationImplemented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dot11OperatingClassesImplemented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dot11OperatingClassesRequired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dot11QosOptionImplemented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dot11ImmediateBlockAckOptionImplemented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dot11DelayedBlockAckOptionImplemented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dot11DirectOptionImplemented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dot11APSDOptionImplemented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dot11QAckOptionImplemented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dot11QBSSLoadImplemented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dot11QueueRequestOptionImplemented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dot11TXOPRequestOptionImplemented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dot11MoreDataAckOptionImplemented</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dot11AssociateInNQBSS - </w:t>
      </w:r>
      <w:r w:rsidRPr="003D73B0">
        <w:rPr>
          <w:rFonts w:ascii="Arial" w:hAnsi="Arial" w:cs="Arial"/>
          <w:sz w:val="24"/>
          <w:szCs w:val="24"/>
        </w:rPr>
        <w:t>Definitely an “Implemented/Activated” type of thing, but not spelled like one.  Never used outside the MIB.</w:t>
      </w:r>
    </w:p>
    <w:p w:rsid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rFonts w:ascii="Arial" w:hAnsi="Arial" w:cs="Arial"/>
          <w:sz w:val="24"/>
          <w:szCs w:val="24"/>
        </w:rPr>
      </w:pPr>
      <w:r w:rsidRPr="003D73B0">
        <w:rPr>
          <w:sz w:val="24"/>
          <w:szCs w:val="24"/>
        </w:rPr>
        <w:t xml:space="preserve">dot11DLSAllowedInQBSS - </w:t>
      </w:r>
      <w:r w:rsidRPr="003D73B0">
        <w:rPr>
          <w:rFonts w:ascii="Arial" w:hAnsi="Arial" w:cs="Arial"/>
          <w:sz w:val="24"/>
          <w:szCs w:val="24"/>
        </w:rPr>
        <w:t>Definitely an “Implemented/Activated” type of thing, but not spelled like one.  Usage (and relation to QoS) is pretty confusing.</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rFonts w:ascii="Arial" w:hAnsi="Arial" w:cs="Arial"/>
          <w:sz w:val="24"/>
          <w:szCs w:val="24"/>
        </w:rPr>
      </w:pPr>
      <w:r w:rsidRPr="003D73B0">
        <w:rPr>
          <w:sz w:val="24"/>
          <w:szCs w:val="24"/>
        </w:rPr>
        <w:t xml:space="preserve">dot11DLSAllowed - </w:t>
      </w:r>
      <w:r w:rsidRPr="003D73B0">
        <w:rPr>
          <w:rFonts w:ascii="Arial" w:hAnsi="Arial" w:cs="Arial"/>
          <w:sz w:val="24"/>
          <w:szCs w:val="24"/>
        </w:rPr>
        <w:t>Definitely an “Implemented/Activated” type of thing, but not spelled like one.</w:t>
      </w:r>
    </w:p>
    <w:p w:rsidR="003D73B0" w:rsidRPr="001C02BD"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lastRenderedPageBreak/>
        <w:t>dot11RadioMeasurementImplemented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dot11RadioMeasurementActivated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dot11RMLinkMeasurementActivated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dot11RMNeighborReportActivated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dot11RMParallelMeasurementsActivated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dot11RMRepeatedMeasurementsActivated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dot11RMBeaconPassiveMeasurementActivated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dot11RMBeaconActiveMeasurementActivated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dot11RMBeaconTableMeasurementActivated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dot11RMBeaconMeasurementReportingConditionsActivated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dot11RMFrameMeasurementActivated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dot11RMChannelLoadMeasurementActivated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dot11RMNoiseHistogramMeasurementActivated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dot11RMStatisticsMeasurementActivated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dot11RMLCIMeasurementActivated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dot11RMLCIAzimuthActivated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dot11RMTransmitStreamCategoryMeasurementActivated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dot11RMTriggeredTransmitStreamCategoryMeasurementActivated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dot11RMAPChannelReportActivated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dot11RMMIBActivated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dot11RMMeasurementPilotTransmissionInformationActivated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dot11RMNeighborReportTSFOffsetActivated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dot11RMRCPIMeasurementActivated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dot11RMRSNIMeasurementActivated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dot11RMBSSAverageAccessDelayActivated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dot11RMBSSAvailableAdmissionCapacityActivated</w:t>
      </w:r>
    </w:p>
    <w:p w:rsidR="003D73B0" w:rsidRP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 xml:space="preserve">dot11RMAntennaInformationActivated </w:t>
      </w:r>
    </w:p>
    <w:p w:rsidR="003D73B0" w:rsidRDefault="003D73B0" w:rsidP="003D73B0">
      <w:pPr>
        <w:pStyle w:val="ListParagraph"/>
        <w:numPr>
          <w:ilvl w:val="0"/>
          <w:numId w:val="11"/>
        </w:numPr>
        <w:autoSpaceDE w:val="0"/>
        <w:autoSpaceDN w:val="0"/>
        <w:adjustRightInd w:val="0"/>
        <w:ind w:left="360"/>
        <w:rPr>
          <w:sz w:val="24"/>
          <w:szCs w:val="24"/>
        </w:rPr>
      </w:pPr>
      <w:r w:rsidRPr="003D73B0">
        <w:rPr>
          <w:sz w:val="24"/>
          <w:szCs w:val="24"/>
        </w:rPr>
        <w:t>dot11FastBSSTransitionImplemented</w:t>
      </w:r>
    </w:p>
    <w:p w:rsidR="003D73B0" w:rsidRPr="003D73B0" w:rsidRDefault="003D73B0" w:rsidP="003D73B0">
      <w:pPr>
        <w:autoSpaceDE w:val="0"/>
        <w:autoSpaceDN w:val="0"/>
        <w:adjustRightInd w:val="0"/>
        <w:rPr>
          <w:sz w:val="24"/>
          <w:szCs w:val="24"/>
        </w:rPr>
      </w:pPr>
    </w:p>
    <w:p w:rsidR="003D73B0" w:rsidRPr="003D73B0" w:rsidRDefault="003D73B0" w:rsidP="003D73B0">
      <w:pPr>
        <w:pStyle w:val="ListParagraph"/>
        <w:numPr>
          <w:ilvl w:val="0"/>
          <w:numId w:val="11"/>
        </w:numPr>
        <w:ind w:left="360"/>
        <w:rPr>
          <w:sz w:val="24"/>
          <w:szCs w:val="24"/>
        </w:rPr>
      </w:pPr>
      <w:r w:rsidRPr="003D73B0">
        <w:rPr>
          <w:sz w:val="24"/>
          <w:szCs w:val="24"/>
        </w:rPr>
        <w:t xml:space="preserve">dot11GASPauseForServerResponse </w:t>
      </w:r>
      <w:r w:rsidRPr="003D73B0">
        <w:rPr>
          <w:rFonts w:ascii="Arial" w:hAnsi="Arial" w:cs="Arial"/>
          <w:sz w:val="24"/>
          <w:szCs w:val="24"/>
        </w:rPr>
        <w:t xml:space="preserve">– Does affect protocol </w:t>
      </w:r>
      <w:proofErr w:type="spellStart"/>
      <w:r w:rsidRPr="003D73B0">
        <w:rPr>
          <w:rFonts w:ascii="Arial" w:hAnsi="Arial" w:cs="Arial"/>
          <w:sz w:val="24"/>
          <w:szCs w:val="24"/>
        </w:rPr>
        <w:t>behavior</w:t>
      </w:r>
      <w:proofErr w:type="spellEnd"/>
      <w:r w:rsidRPr="003D73B0">
        <w:rPr>
          <w:rFonts w:ascii="Arial" w:hAnsi="Arial" w:cs="Arial"/>
          <w:sz w:val="24"/>
          <w:szCs w:val="24"/>
        </w:rPr>
        <w:t>, in a sense similar to an “*Implemented”, but not spelled like one.</w:t>
      </w:r>
    </w:p>
    <w:p w:rsidR="003D73B0" w:rsidRPr="001C02BD" w:rsidRDefault="003D73B0" w:rsidP="003D73B0">
      <w:pPr>
        <w:rPr>
          <w:sz w:val="24"/>
          <w:szCs w:val="24"/>
        </w:rPr>
      </w:pPr>
    </w:p>
    <w:p w:rsidR="003D73B0" w:rsidRPr="003D73B0" w:rsidRDefault="003D73B0" w:rsidP="003D73B0">
      <w:pPr>
        <w:pStyle w:val="ListParagraph"/>
        <w:numPr>
          <w:ilvl w:val="0"/>
          <w:numId w:val="11"/>
        </w:numPr>
        <w:ind w:left="360"/>
        <w:rPr>
          <w:rFonts w:ascii="TimesNewRomanPSMT" w:hAnsi="TimesNewRomanPSMT" w:cs="TimesNewRomanPSMT"/>
          <w:sz w:val="18"/>
          <w:szCs w:val="18"/>
        </w:rPr>
      </w:pPr>
      <w:r w:rsidRPr="003D73B0">
        <w:rPr>
          <w:sz w:val="24"/>
          <w:szCs w:val="24"/>
        </w:rPr>
        <w:t>dot11TxAntennaImplemented</w:t>
      </w:r>
      <w:r w:rsidRPr="003D73B0">
        <w:rPr>
          <w:rFonts w:ascii="TimesNewRomanPSMT" w:hAnsi="TimesNewRomanPSMT" w:cs="TimesNewRomanPSMT"/>
          <w:sz w:val="18"/>
          <w:szCs w:val="18"/>
        </w:rPr>
        <w:t xml:space="preserve"> </w:t>
      </w:r>
      <w:r w:rsidRPr="003D73B0">
        <w:rPr>
          <w:rFonts w:ascii="Arial" w:hAnsi="Arial" w:cs="Arial"/>
          <w:sz w:val="24"/>
          <w:szCs w:val="24"/>
        </w:rPr>
        <w:t xml:space="preserve">– </w:t>
      </w:r>
      <w:r>
        <w:rPr>
          <w:rFonts w:ascii="Arial" w:hAnsi="Arial" w:cs="Arial"/>
          <w:sz w:val="24"/>
          <w:szCs w:val="24"/>
        </w:rPr>
        <w:t>N</w:t>
      </w:r>
      <w:r w:rsidRPr="003D73B0">
        <w:rPr>
          <w:rFonts w:ascii="Arial" w:hAnsi="Arial" w:cs="Arial"/>
          <w:sz w:val="24"/>
          <w:szCs w:val="24"/>
        </w:rPr>
        <w:t>ever used except in DSSS and ERP PHY characteristics.</w:t>
      </w:r>
    </w:p>
    <w:p w:rsidR="003D73B0" w:rsidRDefault="003D73B0" w:rsidP="00E279A8">
      <w:pPr>
        <w:rPr>
          <w:rFonts w:ascii="Calibri" w:hAnsi="Calibri"/>
          <w:i/>
          <w:color w:val="000000" w:themeColor="text1"/>
          <w:szCs w:val="22"/>
        </w:rPr>
      </w:pPr>
    </w:p>
    <w:p w:rsidR="003D73B0" w:rsidRDefault="003D73B0" w:rsidP="00E279A8">
      <w:pPr>
        <w:rPr>
          <w:rFonts w:ascii="Calibri" w:hAnsi="Calibri"/>
          <w:i/>
          <w:color w:val="000000" w:themeColor="text1"/>
          <w:szCs w:val="22"/>
        </w:rPr>
      </w:pPr>
    </w:p>
    <w:p w:rsidR="003D73B0"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t>MIB attributes of the form “*Implemented” that are not of type</w:t>
      </w:r>
      <w:r>
        <w:rPr>
          <w:rFonts w:ascii="Calibri" w:hAnsi="Calibri"/>
          <w:b/>
          <w:i/>
          <w:color w:val="000000" w:themeColor="text1"/>
          <w:sz w:val="28"/>
          <w:szCs w:val="22"/>
        </w:rPr>
        <w:t xml:space="preserve"> </w:t>
      </w:r>
      <w:proofErr w:type="spellStart"/>
      <w:r>
        <w:rPr>
          <w:rFonts w:ascii="Calibri" w:hAnsi="Calibri"/>
          <w:b/>
          <w:i/>
          <w:color w:val="000000" w:themeColor="text1"/>
          <w:sz w:val="28"/>
          <w:szCs w:val="22"/>
        </w:rPr>
        <w:t>TruthValue</w:t>
      </w:r>
      <w:proofErr w:type="spellEnd"/>
      <w:r>
        <w:rPr>
          <w:rFonts w:ascii="Calibri" w:hAnsi="Calibri"/>
          <w:b/>
          <w:i/>
          <w:color w:val="000000" w:themeColor="text1"/>
          <w:sz w:val="28"/>
          <w:szCs w:val="22"/>
        </w:rPr>
        <w:t xml:space="preserve"> and some notes on them.  </w:t>
      </w:r>
      <w:r w:rsidRPr="003D73B0">
        <w:rPr>
          <w:rFonts w:ascii="Calibri" w:hAnsi="Calibri"/>
          <w:b/>
          <w:i/>
          <w:color w:val="000000" w:themeColor="text1"/>
          <w:sz w:val="28"/>
          <w:szCs w:val="22"/>
        </w:rPr>
        <w:t>They may reflect more information, such as “how much/many of X is implemented?”</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4"/>
        </w:numPr>
        <w:autoSpaceDE w:val="0"/>
        <w:autoSpaceDN w:val="0"/>
        <w:adjustRightInd w:val="0"/>
        <w:ind w:left="360"/>
        <w:rPr>
          <w:sz w:val="24"/>
          <w:szCs w:val="24"/>
        </w:rPr>
      </w:pPr>
      <w:r w:rsidRPr="003D73B0">
        <w:rPr>
          <w:sz w:val="24"/>
          <w:szCs w:val="24"/>
        </w:rPr>
        <w:t>dot11RSNAConfigPairwiseCipherImplemented OCTET STRING</w:t>
      </w:r>
    </w:p>
    <w:p w:rsidR="003D73B0" w:rsidRPr="003D73B0" w:rsidRDefault="003D73B0" w:rsidP="003D73B0">
      <w:pPr>
        <w:pStyle w:val="ListParagraph"/>
        <w:numPr>
          <w:ilvl w:val="0"/>
          <w:numId w:val="14"/>
        </w:numPr>
        <w:autoSpaceDE w:val="0"/>
        <w:autoSpaceDN w:val="0"/>
        <w:adjustRightInd w:val="0"/>
        <w:ind w:left="360"/>
        <w:rPr>
          <w:sz w:val="24"/>
          <w:szCs w:val="24"/>
        </w:rPr>
      </w:pPr>
      <w:r w:rsidRPr="003D73B0">
        <w:rPr>
          <w:sz w:val="24"/>
          <w:szCs w:val="24"/>
        </w:rPr>
        <w:t>dot11RSNAConfigPairwiseCipherSizeImplemented Unsigned32</w:t>
      </w:r>
    </w:p>
    <w:p w:rsidR="003D73B0" w:rsidRDefault="003D73B0" w:rsidP="003D73B0">
      <w:pPr>
        <w:pStyle w:val="ListParagraph"/>
        <w:numPr>
          <w:ilvl w:val="1"/>
          <w:numId w:val="14"/>
        </w:numPr>
        <w:spacing w:after="200" w:line="276" w:lineRule="auto"/>
        <w:ind w:left="1080"/>
        <w:rPr>
          <w:rFonts w:ascii="Arial" w:hAnsi="Arial" w:cs="Arial"/>
          <w:sz w:val="24"/>
          <w:szCs w:val="24"/>
        </w:rPr>
      </w:pPr>
      <w:r w:rsidRPr="003D73B0">
        <w:rPr>
          <w:rFonts w:ascii="Arial" w:hAnsi="Arial" w:cs="Arial"/>
          <w:sz w:val="24"/>
          <w:szCs w:val="24"/>
        </w:rPr>
        <w:t xml:space="preserve">Above used in dot11RSNAConfigPairwiseCiphersTable, </w:t>
      </w:r>
      <w:proofErr w:type="gramStart"/>
      <w:r w:rsidRPr="003D73B0">
        <w:rPr>
          <w:rFonts w:ascii="Arial" w:hAnsi="Arial" w:cs="Arial"/>
          <w:sz w:val="24"/>
          <w:szCs w:val="24"/>
        </w:rPr>
        <w:t>which is never referenced.</w:t>
      </w:r>
      <w:proofErr w:type="gramEnd"/>
      <w:r w:rsidRPr="003D73B0">
        <w:rPr>
          <w:rFonts w:ascii="Arial" w:hAnsi="Arial" w:cs="Arial"/>
          <w:sz w:val="24"/>
          <w:szCs w:val="24"/>
        </w:rPr>
        <w:t xml:space="preserve">  The MIB claims this is used by an external management entity: “The pairwise cipher suite list in the RSNE is formed using the information in this table.”  How this is accomplished appears to be missing.</w:t>
      </w:r>
    </w:p>
    <w:p w:rsidR="003D73B0" w:rsidRPr="003D73B0" w:rsidRDefault="003D73B0" w:rsidP="003D73B0">
      <w:pPr>
        <w:pStyle w:val="ListParagraph"/>
        <w:spacing w:after="200" w:line="276" w:lineRule="auto"/>
        <w:ind w:left="1080"/>
        <w:rPr>
          <w:rFonts w:ascii="Arial" w:hAnsi="Arial" w:cs="Arial"/>
          <w:sz w:val="24"/>
          <w:szCs w:val="24"/>
        </w:rPr>
      </w:pPr>
    </w:p>
    <w:p w:rsidR="003D73B0" w:rsidRDefault="003D73B0" w:rsidP="003D73B0">
      <w:pPr>
        <w:pStyle w:val="ListParagraph"/>
        <w:numPr>
          <w:ilvl w:val="0"/>
          <w:numId w:val="14"/>
        </w:numPr>
        <w:ind w:left="360"/>
        <w:rPr>
          <w:rFonts w:ascii="Arial" w:hAnsi="Arial" w:cs="Arial"/>
          <w:sz w:val="24"/>
          <w:szCs w:val="24"/>
        </w:rPr>
      </w:pPr>
      <w:r w:rsidRPr="003D73B0">
        <w:rPr>
          <w:sz w:val="24"/>
          <w:szCs w:val="24"/>
        </w:rPr>
        <w:t xml:space="preserve">dot11TVHTMUMaxUsersImplemented </w:t>
      </w:r>
      <w:r w:rsidRPr="003D73B0">
        <w:rPr>
          <w:rFonts w:ascii="Arial" w:hAnsi="Arial" w:cs="Arial"/>
          <w:sz w:val="24"/>
          <w:szCs w:val="24"/>
        </w:rPr>
        <w:t>– Never used except in the MIB</w:t>
      </w:r>
    </w:p>
    <w:p w:rsidR="003D73B0" w:rsidRPr="003D73B0" w:rsidRDefault="003D73B0" w:rsidP="003D73B0">
      <w:pPr>
        <w:pStyle w:val="ListParagraph"/>
        <w:ind w:left="360"/>
        <w:rPr>
          <w:rFonts w:ascii="Arial" w:hAnsi="Arial" w:cs="Arial"/>
          <w:sz w:val="24"/>
          <w:szCs w:val="24"/>
        </w:rPr>
      </w:pPr>
    </w:p>
    <w:p w:rsidR="003D73B0" w:rsidRDefault="003D73B0" w:rsidP="003D73B0">
      <w:pPr>
        <w:pStyle w:val="ListParagraph"/>
        <w:numPr>
          <w:ilvl w:val="0"/>
          <w:numId w:val="14"/>
        </w:numPr>
        <w:ind w:left="360"/>
        <w:rPr>
          <w:rFonts w:ascii="Arial" w:hAnsi="Arial" w:cs="Arial"/>
          <w:sz w:val="20"/>
        </w:rPr>
      </w:pPr>
      <w:r w:rsidRPr="003D73B0">
        <w:rPr>
          <w:sz w:val="24"/>
          <w:szCs w:val="24"/>
        </w:rPr>
        <w:t xml:space="preserve">dot11WEPKeyMappingLengthImplemented </w:t>
      </w:r>
      <w:r w:rsidRPr="003D73B0">
        <w:rPr>
          <w:rFonts w:ascii="Arial" w:hAnsi="Arial" w:cs="Arial"/>
          <w:sz w:val="24"/>
          <w:szCs w:val="24"/>
        </w:rPr>
        <w:t xml:space="preserve">– OK, this is an implementation imposed limit and discussed in text, but doesn’t affect over-the-air </w:t>
      </w:r>
      <w:proofErr w:type="spellStart"/>
      <w:r w:rsidRPr="003D73B0">
        <w:rPr>
          <w:rFonts w:ascii="Arial" w:hAnsi="Arial" w:cs="Arial"/>
          <w:sz w:val="24"/>
          <w:szCs w:val="24"/>
        </w:rPr>
        <w:t>signaling</w:t>
      </w:r>
      <w:proofErr w:type="spellEnd"/>
      <w:r w:rsidRPr="003D73B0">
        <w:rPr>
          <w:rFonts w:ascii="Arial" w:hAnsi="Arial" w:cs="Arial"/>
          <w:sz w:val="24"/>
          <w:szCs w:val="24"/>
        </w:rPr>
        <w:t>.</w:t>
      </w:r>
      <w:r w:rsidRPr="003D73B0">
        <w:rPr>
          <w:rFonts w:ascii="Arial" w:hAnsi="Arial" w:cs="Arial"/>
          <w:sz w:val="20"/>
        </w:rPr>
        <w:t xml:space="preserve"> </w:t>
      </w:r>
    </w:p>
    <w:p w:rsidR="003D73B0" w:rsidRPr="003D73B0" w:rsidRDefault="003D73B0" w:rsidP="003D73B0">
      <w:pPr>
        <w:pStyle w:val="ListParagraph"/>
        <w:ind w:left="360"/>
        <w:rPr>
          <w:rFonts w:ascii="Arial" w:hAnsi="Arial" w:cs="Arial"/>
          <w:sz w:val="20"/>
        </w:rPr>
      </w:pPr>
    </w:p>
    <w:p w:rsidR="003D73B0" w:rsidRPr="003D73B0" w:rsidRDefault="003D73B0" w:rsidP="003D73B0">
      <w:pPr>
        <w:pStyle w:val="ListParagraph"/>
        <w:numPr>
          <w:ilvl w:val="0"/>
          <w:numId w:val="14"/>
        </w:numPr>
        <w:ind w:left="360"/>
        <w:rPr>
          <w:rFonts w:ascii="Arial" w:hAnsi="Arial" w:cs="Arial"/>
          <w:sz w:val="20"/>
        </w:rPr>
      </w:pPr>
      <w:r w:rsidRPr="003D73B0">
        <w:rPr>
          <w:sz w:val="24"/>
          <w:szCs w:val="24"/>
        </w:rPr>
        <w:t xml:space="preserve">dot11NumberSupportedPowerLevelsImplemented </w:t>
      </w:r>
      <w:r w:rsidRPr="003D73B0">
        <w:rPr>
          <w:rFonts w:ascii="Arial" w:hAnsi="Arial" w:cs="Arial"/>
          <w:sz w:val="24"/>
          <w:szCs w:val="24"/>
        </w:rPr>
        <w:t>– Never used except in the DSSS, HR and HT PHY characteristics</w:t>
      </w:r>
    </w:p>
    <w:p w:rsidR="003D73B0" w:rsidRDefault="003D73B0" w:rsidP="00E279A8">
      <w:pPr>
        <w:rPr>
          <w:rFonts w:ascii="Calibri" w:hAnsi="Calibri"/>
          <w:i/>
          <w:color w:val="000000" w:themeColor="text1"/>
          <w:szCs w:val="22"/>
        </w:rPr>
      </w:pPr>
    </w:p>
    <w:p w:rsidR="003D73B0" w:rsidRDefault="003D73B0" w:rsidP="00E279A8">
      <w:pPr>
        <w:rPr>
          <w:rFonts w:ascii="Calibri" w:hAnsi="Calibri"/>
          <w:i/>
          <w:color w:val="000000" w:themeColor="text1"/>
          <w:szCs w:val="22"/>
        </w:rPr>
      </w:pPr>
    </w:p>
    <w:p w:rsidR="003D73B0" w:rsidRPr="003D73B0" w:rsidRDefault="003D73B0" w:rsidP="00E279A8">
      <w:pPr>
        <w:rPr>
          <w:rFonts w:ascii="Calibri" w:hAnsi="Calibri"/>
          <w:b/>
          <w:i/>
          <w:color w:val="000000" w:themeColor="text1"/>
          <w:sz w:val="28"/>
          <w:szCs w:val="22"/>
        </w:rPr>
      </w:pPr>
      <w:r w:rsidRPr="003D73B0">
        <w:rPr>
          <w:rFonts w:ascii="Calibri" w:hAnsi="Calibri"/>
          <w:b/>
          <w:i/>
          <w:color w:val="000000" w:themeColor="text1"/>
          <w:sz w:val="28"/>
          <w:szCs w:val="22"/>
        </w:rPr>
        <w:t>MIB attributes of type “</w:t>
      </w:r>
      <w:proofErr w:type="spellStart"/>
      <w:r w:rsidRPr="003D73B0">
        <w:rPr>
          <w:rFonts w:ascii="Calibri" w:hAnsi="Calibri"/>
          <w:b/>
          <w:i/>
          <w:color w:val="000000" w:themeColor="text1"/>
          <w:sz w:val="28"/>
          <w:szCs w:val="22"/>
        </w:rPr>
        <w:t>TruthValue</w:t>
      </w:r>
      <w:proofErr w:type="spellEnd"/>
      <w:r w:rsidRPr="003D73B0">
        <w:rPr>
          <w:rFonts w:ascii="Calibri" w:hAnsi="Calibri"/>
          <w:b/>
          <w:i/>
          <w:color w:val="000000" w:themeColor="text1"/>
          <w:sz w:val="28"/>
          <w:szCs w:val="22"/>
        </w:rPr>
        <w:t>” still to be checked into:</w:t>
      </w:r>
    </w:p>
    <w:p w:rsidR="003D73B0" w:rsidRDefault="003D73B0" w:rsidP="00E279A8">
      <w:pPr>
        <w:rPr>
          <w:rFonts w:ascii="Calibri" w:hAnsi="Calibri"/>
          <w:i/>
          <w:color w:val="000000" w:themeColor="text1"/>
          <w:szCs w:val="22"/>
        </w:rPr>
      </w:pP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dot11LCIDSEImplemented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dot11LCIDSERequired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dot11DSERequired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dot11ExtendedChannelSwitchActivated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dot11RSNAProtectedManagementFramesActivated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dot11RSNAUnprotectedManagementFramesAllowed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dot11HighThroughputOptionImplemented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dot11RSNAPBACRequired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dot11PSMPOptionImplemented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dot11TunneledDirectLinkSetupImplemented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dot11TDLSPeerUAPSDBufferSTAActivated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dot11TDLSPeerPSMActivated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dot11TDLSChannelSwitchingActivated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dot11OCBActivated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dot11WirelessManagementImplemented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dot11RMCivicMeasurementActivated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dot11RMIdentifierMeasurementActivated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dot11RM3rdPartyMeasurementActivated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dot11InterworkingServiceImplemented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dot11InterworkingServiceActivated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dot11QosMapImplemented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dot11QosMapActivated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dot11EBRImplemented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dot11EBRActivated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dot11ESNetwork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dot11SSPNInterfaceImplemented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dot11SSPNInterfaceActivated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dot11EASImplemented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dot11EASActivated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dot11MSGCFImplemented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dot11MSGCFActivated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dot11RejectUnadmittedTraffic</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dot11QMFActivated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dot11QMFReconfigurationActivated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dot11RobustAVStreamingImplemented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dot11MultibandImplemented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dot11DynamicEIFSActivated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dot11OperatingModeNotificationImplemented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dot11ChannelScheduleManagementActivated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dot11ContactVerificationSignalActivated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dot11NetworkChannelControlActivated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dot11RLSSActivated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dot11WhiteSpaceMapActivated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dot11GeolocationCapabilityActivated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dot11GDDActivated</w:t>
      </w:r>
    </w:p>
    <w:p w:rsidR="003D73B0" w:rsidRPr="001C02BD" w:rsidRDefault="003D73B0" w:rsidP="003D73B0">
      <w:pPr>
        <w:rPr>
          <w:sz w:val="24"/>
          <w:szCs w:val="24"/>
        </w:rPr>
      </w:pPr>
    </w:p>
    <w:p w:rsidR="003D73B0" w:rsidRPr="003D73B0" w:rsidRDefault="003D73B0" w:rsidP="003D73B0">
      <w:pPr>
        <w:pStyle w:val="ListParagraph"/>
        <w:numPr>
          <w:ilvl w:val="0"/>
          <w:numId w:val="13"/>
        </w:numPr>
        <w:ind w:left="360"/>
        <w:rPr>
          <w:sz w:val="24"/>
          <w:szCs w:val="24"/>
        </w:rPr>
      </w:pPr>
      <w:r w:rsidRPr="003D73B0">
        <w:rPr>
          <w:sz w:val="24"/>
          <w:szCs w:val="24"/>
        </w:rPr>
        <w:t xml:space="preserve">dot11AuthenticationAlgorithmsActivated </w:t>
      </w:r>
    </w:p>
    <w:p w:rsidR="003D73B0" w:rsidRPr="003D73B0" w:rsidRDefault="003D73B0" w:rsidP="003D73B0">
      <w:pPr>
        <w:pStyle w:val="ListParagraph"/>
        <w:numPr>
          <w:ilvl w:val="0"/>
          <w:numId w:val="13"/>
        </w:numPr>
        <w:ind w:left="360"/>
        <w:rPr>
          <w:sz w:val="24"/>
          <w:szCs w:val="24"/>
        </w:rPr>
      </w:pPr>
      <w:r w:rsidRPr="003D73B0">
        <w:rPr>
          <w:sz w:val="24"/>
          <w:szCs w:val="24"/>
        </w:rPr>
        <w:t>dot11WEPKeyMappingWEPOn</w:t>
      </w:r>
    </w:p>
    <w:p w:rsidR="003D73B0" w:rsidRPr="003D73B0" w:rsidRDefault="003D73B0" w:rsidP="003D73B0">
      <w:pPr>
        <w:pStyle w:val="ListParagraph"/>
        <w:numPr>
          <w:ilvl w:val="0"/>
          <w:numId w:val="13"/>
        </w:numPr>
        <w:ind w:left="360"/>
        <w:rPr>
          <w:sz w:val="24"/>
          <w:szCs w:val="24"/>
        </w:rPr>
      </w:pPr>
      <w:r w:rsidRPr="003D73B0">
        <w:rPr>
          <w:sz w:val="24"/>
          <w:szCs w:val="24"/>
        </w:rPr>
        <w:t>dot11PrivacyInvoked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dot11ExcludeUnencrypted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dot11RSNAActivated</w:t>
      </w:r>
    </w:p>
    <w:p w:rsidR="003D73B0" w:rsidRPr="003D73B0" w:rsidRDefault="003D73B0" w:rsidP="003D73B0">
      <w:pPr>
        <w:pStyle w:val="ListParagraph"/>
        <w:numPr>
          <w:ilvl w:val="0"/>
          <w:numId w:val="13"/>
        </w:numPr>
        <w:ind w:left="360"/>
        <w:rPr>
          <w:sz w:val="24"/>
          <w:szCs w:val="24"/>
        </w:rPr>
      </w:pPr>
      <w:r w:rsidRPr="003D73B0">
        <w:rPr>
          <w:sz w:val="24"/>
          <w:szCs w:val="24"/>
        </w:rPr>
        <w:t>dot11RSNAPreauthenticationActivated</w:t>
      </w:r>
    </w:p>
    <w:p w:rsidR="003D73B0" w:rsidRPr="003D73B0" w:rsidRDefault="003D73B0" w:rsidP="003D73B0">
      <w:pPr>
        <w:pStyle w:val="ListParagraph"/>
        <w:numPr>
          <w:ilvl w:val="0"/>
          <w:numId w:val="13"/>
        </w:numPr>
        <w:ind w:left="360"/>
        <w:rPr>
          <w:sz w:val="24"/>
          <w:szCs w:val="24"/>
        </w:rPr>
      </w:pPr>
      <w:r w:rsidRPr="003D73B0">
        <w:rPr>
          <w:sz w:val="24"/>
          <w:szCs w:val="24"/>
        </w:rPr>
        <w:t>dot11RSNAConfigGroupRekeyStrict</w:t>
      </w:r>
    </w:p>
    <w:p w:rsidR="003D73B0" w:rsidRPr="003D73B0" w:rsidRDefault="003D73B0" w:rsidP="003D73B0">
      <w:pPr>
        <w:pStyle w:val="ListParagraph"/>
        <w:numPr>
          <w:ilvl w:val="0"/>
          <w:numId w:val="13"/>
        </w:numPr>
        <w:ind w:left="360"/>
        <w:rPr>
          <w:sz w:val="24"/>
          <w:szCs w:val="24"/>
        </w:rPr>
      </w:pPr>
      <w:r w:rsidRPr="003D73B0">
        <w:rPr>
          <w:sz w:val="24"/>
          <w:szCs w:val="24"/>
        </w:rPr>
        <w:t>dot11RSNAConfigPairwiseCipherActivated</w:t>
      </w:r>
    </w:p>
    <w:p w:rsidR="003D73B0" w:rsidRPr="003D73B0" w:rsidRDefault="003D73B0" w:rsidP="003D73B0">
      <w:pPr>
        <w:pStyle w:val="ListParagraph"/>
        <w:numPr>
          <w:ilvl w:val="0"/>
          <w:numId w:val="13"/>
        </w:numPr>
        <w:ind w:left="360"/>
        <w:rPr>
          <w:sz w:val="24"/>
          <w:szCs w:val="24"/>
        </w:rPr>
      </w:pPr>
      <w:r w:rsidRPr="003D73B0">
        <w:rPr>
          <w:sz w:val="24"/>
          <w:szCs w:val="24"/>
        </w:rPr>
        <w:t>dot11RSNAConfigAuthenticationSuiteActivated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dot11FastBSSTransitionActivated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dot11FTOverDSActivated</w:t>
      </w:r>
    </w:p>
    <w:p w:rsidR="003D73B0" w:rsidRPr="003D73B0" w:rsidRDefault="003D73B0" w:rsidP="003D73B0">
      <w:pPr>
        <w:pStyle w:val="ListParagraph"/>
        <w:numPr>
          <w:ilvl w:val="0"/>
          <w:numId w:val="13"/>
        </w:numPr>
        <w:ind w:left="360"/>
        <w:rPr>
          <w:sz w:val="24"/>
          <w:szCs w:val="24"/>
        </w:rPr>
      </w:pPr>
      <w:r w:rsidRPr="003D73B0">
        <w:rPr>
          <w:sz w:val="24"/>
          <w:szCs w:val="24"/>
        </w:rPr>
        <w:t>dot11FTResourceRequestSupported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dot11RegLocAgreement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dot11RegLocDSE</w:t>
      </w:r>
    </w:p>
    <w:p w:rsidR="003D73B0" w:rsidRPr="003D73B0" w:rsidRDefault="003D73B0" w:rsidP="003D73B0">
      <w:pPr>
        <w:pStyle w:val="ListParagraph"/>
        <w:numPr>
          <w:ilvl w:val="0"/>
          <w:numId w:val="13"/>
        </w:numPr>
        <w:ind w:left="360"/>
        <w:rPr>
          <w:sz w:val="24"/>
          <w:szCs w:val="24"/>
        </w:rPr>
      </w:pPr>
      <w:r w:rsidRPr="003D73B0">
        <w:rPr>
          <w:sz w:val="24"/>
          <w:szCs w:val="24"/>
        </w:rPr>
        <w:t>dot11DependentSTA</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dot11NDelayedBlockAckOptionImplemented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dot11STBCControlFrameOptionImplemented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dot11LsigTxopProtectionOptionImplemented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dot11PCOOptionImplemented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dot11HTControlFieldSupported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dot11RDResponderOptionImplemented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dot11SPPAMSDUCapable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dot11SPPAMSDURequired</w:t>
      </w:r>
    </w:p>
    <w:p w:rsidR="003D73B0" w:rsidRPr="003D73B0" w:rsidRDefault="003D73B0" w:rsidP="003D73B0">
      <w:pPr>
        <w:pStyle w:val="ListParagraph"/>
        <w:numPr>
          <w:ilvl w:val="0"/>
          <w:numId w:val="13"/>
        </w:numPr>
        <w:ind w:left="360"/>
        <w:rPr>
          <w:sz w:val="24"/>
          <w:szCs w:val="24"/>
        </w:rPr>
      </w:pPr>
      <w:r w:rsidRPr="003D73B0">
        <w:rPr>
          <w:sz w:val="24"/>
          <w:szCs w:val="24"/>
        </w:rPr>
        <w:t>dot11FortyMHzOptionImplemented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dot11FMSImplemented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dot11FMSActivated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dot11EventsActivated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dot11DiagnosticsActivated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dot11MultiBSSIDImplemented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dot11MultiBSSIDActivated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dot11TFSImplemented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dot11TFSActivated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dot11WNMSleepModeImplemented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dot11WNMSleepModeActivated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dot11TIMBroadcastImplemented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dot11TIMBroadcastActivated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dot11ProxyARPImplemented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dot11ProxyARPActivated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dot11BSSTransitionImplemented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dot11BSSTransitionActivated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dot11QoSTrafficCapabilityImplemented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dot11QoSTrafficCapabilityActivated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dot11ACStationCountImplemented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dot11ACStationCountActivated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dot11CoLocIntfReportingImplemented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dot11CoLocIntfReportingActivated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dot11MotionDetectionImplemented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dot11MotionDetectionActivated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dot11TODImplemented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dot11TODActivated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dot11TimingMsmtImplemented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dot11TimingMsmtActivated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dot11ChannelUsageImplemented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dot11ChannelUsageActivated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dot11TriggerSTAStatisticsActivated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dot11SSIDListImplemented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dot11SSIDListActivated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dot11MulticastDiagnosticsActivated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dot11LocationTrackingImplemented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dot11LocationTrackingActivated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dot11UAPSDCoexistenceImplemented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dot11UAPSDCoexistenceActivated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dot11WNMNotificationImplemented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dot11WNMNotificationActivated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dot11UTCTSFOffsetImplemented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dot11UTCTSFOffsetActivated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dot11FineTimingMsmtImplemented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dot11FineTimingRespActivated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dot11FineTimingInitActivated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dot11LciCivicInNeighborReport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dot11RMFineTimingMsmtRangeRepImplemented</w:t>
      </w:r>
    </w:p>
    <w:p w:rsidR="003D73B0" w:rsidRPr="003D73B0" w:rsidRDefault="003D73B0" w:rsidP="003D73B0">
      <w:pPr>
        <w:pStyle w:val="ListParagraph"/>
        <w:numPr>
          <w:ilvl w:val="0"/>
          <w:numId w:val="13"/>
        </w:numPr>
        <w:ind w:left="360"/>
        <w:rPr>
          <w:sz w:val="24"/>
          <w:szCs w:val="24"/>
        </w:rPr>
      </w:pPr>
      <w:r w:rsidRPr="003D73B0">
        <w:rPr>
          <w:sz w:val="24"/>
          <w:szCs w:val="24"/>
        </w:rPr>
        <w:t>dot11RMFineTimingMsmtRangeRepActivated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dot11RMRqstParallel</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dot11RMRqstEnable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dot11RMRqstRequest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dot11RMRqstReport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dot11RMRqstDurationMandatory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dot11RMRqstTrigdQoSAverageCondition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dot11RMRqstTrigdQoSConsecutiveCondition</w:t>
      </w:r>
    </w:p>
    <w:p w:rsidR="003D73B0" w:rsidRPr="003D73B0" w:rsidRDefault="003D73B0" w:rsidP="003D73B0">
      <w:pPr>
        <w:pStyle w:val="ListParagraph"/>
        <w:numPr>
          <w:ilvl w:val="0"/>
          <w:numId w:val="13"/>
        </w:numPr>
        <w:ind w:left="360"/>
        <w:rPr>
          <w:sz w:val="24"/>
          <w:szCs w:val="24"/>
        </w:rPr>
      </w:pPr>
      <w:r w:rsidRPr="003D73B0">
        <w:rPr>
          <w:sz w:val="24"/>
          <w:szCs w:val="24"/>
        </w:rPr>
        <w:t>dot11RMRqstTrigdQoSDelayCondition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dot11RMNeighborReportSecurity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dot11RMNeighborReportCapSpectrumMgmt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dot11RMNeighborReportCapQoS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dot11RMNeighborReportCapAPSD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dot11RMNeighborReportCapRM</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dot11RMNeighborReportCapDelayBlockAck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dot11RMNeighborReportCapImmediateBlockAck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dot11RMNeighborReportKeyScope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dot11RMNeighborReportMobilityDomain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dot11RMNeighborReportCapHT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dot11RMNeighborReportHTLDPCCodingCap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dot11RMNeighborReportHTSupportedChannelWidthSet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dot11RMNeighborReportHTGreenfield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dot11RMNeighborReportHTShortGIfor20MHz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dot11RMNeighborReportHTShortGIfor40MHz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dot11RMNeighborReportHTTxSTBC</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dot11RMNeighborReportHTDelayedBlockAck</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dot11RMNeighborReportHTMaxAMSDULength</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dot11RMNeighborReportHTDSSCCKModein40MHz</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dot11RMNeighborReportHTFortyMHzIntolerant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dot11RMNeighborReportHTLSIGTXOPProtectionSupport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dot11RMNeighborReportHTTxMCSSetDefined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dot11RMNeighborReportHTTxRxMCSSetNotEqual</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dot11RMNeighborReportHTTxUnequalModulationSupported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dot11RMNeighborReportHTPCO</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dot11RMNeighborReportHTCSupport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dot11RMNeighborReportHTRDResponder</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dot11RMNeighborReportHTImplictTransmitBeamformingReceivingCap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dot11RMNeighborReportHTReceiveStaggeredSoundingCap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dot11RMNeighborReportHTTransmitStaggeredSoundingCap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dot11RMNeighborReportHTReceiveNDPCap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dot11RMNeighborReportHTTransmitNDPCap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dot11RMNeighborReportHTImplicitTransmitBeamformingCap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dot11RMNeighborReportHTExplicitCSITransmitBeamformingCap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dot11RMNeighborReportHTExplicitNonCompressedSteeringCap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dot11RMNeighborReportHTExplicitCompressedSteeringCap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dot11RMNeighborReportHTAntSelectionCap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dot11RMNeighborReportHTExplicitCSIFeedbackBasedTxASELCap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dot11RMNeighborReportHTAntIndicesFeedbackBasedTxASELCap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dot11RMNeighborReportHTExplicitCSIFeedbackBasedCap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dot11RMNeighborReportHTAntIndicesFeedbackCap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dot11RMNeighborReportHTRxASELCap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dot11RMNeighborReportHTTxSoundingPPDUsCap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dot11RMNeighborReportHTInfoSTAChannelWidth</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dot11RMNeighborReportHTInfoRIFSMode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dot11RMNeighborReportHTInfoNonGreenfieldHTSTAsPresent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dot11RMNeighborReportHTInfoOBSSNonHTSTAsPresent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dot11RMNeighborReportHTInfoDualBeacon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dot11RMNeighborReportHTInfoDualCTSProtection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dot11RMNeighborReportHTInfoSTBCBeacon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dot11RMNeighborReportHTInfoLSIGTXOPProtectionSup</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dot11RMNeighborReportHTInfoPCOActive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dot11RMNeighborReportHTInfoPCOPhase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dot11RMNeighborReportExtCapPSMPSupport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dot11RMNeighborReportExtCapSPSMPSup</w:t>
      </w:r>
    </w:p>
    <w:p w:rsidR="003D73B0" w:rsidRPr="001C02BD" w:rsidRDefault="003D73B0" w:rsidP="003D73B0">
      <w:pPr>
        <w:rPr>
          <w:sz w:val="24"/>
          <w:szCs w:val="24"/>
        </w:rPr>
      </w:pPr>
    </w:p>
    <w:p w:rsidR="003D73B0" w:rsidRPr="003D73B0" w:rsidRDefault="003D73B0" w:rsidP="003D73B0">
      <w:pPr>
        <w:pStyle w:val="ListParagraph"/>
        <w:numPr>
          <w:ilvl w:val="0"/>
          <w:numId w:val="13"/>
        </w:numPr>
        <w:ind w:left="360"/>
        <w:rPr>
          <w:sz w:val="24"/>
          <w:szCs w:val="24"/>
        </w:rPr>
      </w:pPr>
      <w:r w:rsidRPr="003D73B0">
        <w:rPr>
          <w:sz w:val="24"/>
          <w:szCs w:val="24"/>
        </w:rPr>
        <w:t>dot11WNMRqstColocInterfAutoEnable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dot11MeshAcceptingAdditionalPeerings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dot11MeshConnectedToMeshGate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dot11MeshSecurityActivated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dot11MeshForwarding</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dot11MeshGateAnnouncements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dot11MBCAActivated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dot11MCCAImplemented</w:t>
      </w:r>
    </w:p>
    <w:p w:rsidR="003D73B0" w:rsidRPr="003D73B0" w:rsidRDefault="003D73B0" w:rsidP="003D73B0">
      <w:pPr>
        <w:pStyle w:val="ListParagraph"/>
        <w:numPr>
          <w:ilvl w:val="0"/>
          <w:numId w:val="13"/>
        </w:numPr>
        <w:ind w:left="360"/>
        <w:rPr>
          <w:sz w:val="24"/>
          <w:szCs w:val="24"/>
        </w:rPr>
      </w:pPr>
      <w:r w:rsidRPr="003D73B0">
        <w:rPr>
          <w:sz w:val="24"/>
          <w:szCs w:val="24"/>
        </w:rPr>
        <w:t>dot11MCCAActivated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dot11DMGOptionImplemented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dot11RelayActivated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dot11REDSActivated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dot11RDSActivated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dot11MultipleMACActivated</w:t>
      </w:r>
    </w:p>
    <w:p w:rsidR="003D73B0" w:rsidRPr="003D73B0" w:rsidRDefault="003D73B0" w:rsidP="003D73B0">
      <w:pPr>
        <w:pStyle w:val="ListParagraph"/>
        <w:numPr>
          <w:ilvl w:val="0"/>
          <w:numId w:val="13"/>
        </w:numPr>
        <w:ind w:left="360"/>
        <w:rPr>
          <w:sz w:val="24"/>
          <w:szCs w:val="24"/>
        </w:rPr>
      </w:pPr>
      <w:r w:rsidRPr="003D73B0">
        <w:rPr>
          <w:sz w:val="24"/>
          <w:szCs w:val="24"/>
        </w:rPr>
        <w:t>dot11ClusteringActivated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dot11AdvancedGCRImplemented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dot11AdvancedGCRActivated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dot11SCSImplemented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dot11SCSActivated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dot11QLoadReportActivated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dot11AlternateEDCAActivated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dot11GCRGroupMembershipAnnouncementActivated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dot11PublicHCCATXOPNegotiationImplemented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dot11PublicHCCATXOPNegotiationActivated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dot11ProtectedHCCATXOPNegotiationImplemented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dot11ProtectedHCCATXOPNegotiationActivated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dot11ProtectedQLoadReportImplemented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dot11ProtectedQLoadReportActivated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dot11MeshGCRImplemented</w:t>
      </w:r>
    </w:p>
    <w:p w:rsidR="003D73B0" w:rsidRPr="003D73B0" w:rsidRDefault="003D73B0" w:rsidP="003D73B0">
      <w:pPr>
        <w:pStyle w:val="ListParagraph"/>
        <w:numPr>
          <w:ilvl w:val="0"/>
          <w:numId w:val="13"/>
        </w:numPr>
        <w:ind w:left="360"/>
        <w:rPr>
          <w:sz w:val="24"/>
          <w:szCs w:val="24"/>
        </w:rPr>
      </w:pPr>
      <w:r w:rsidRPr="003D73B0">
        <w:rPr>
          <w:sz w:val="24"/>
          <w:szCs w:val="24"/>
        </w:rPr>
        <w:t>dot11MeshGCRActivated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dot11VHTControlFieldOptionImplemented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dot11VHTTXOPPowerSaveOptionImplemented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dot11RIFSMode</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dot11PSMPControlledAccess</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dot11DualCTSProtection</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dot11LSIGTXOPFullProtectionActivated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dot11NonGFEntitiesPresent</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dot11PCOActivated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dot11FortyMHzIntolerant</w:t>
      </w:r>
    </w:p>
    <w:p w:rsidR="003D73B0" w:rsidRPr="003D73B0" w:rsidRDefault="003D73B0" w:rsidP="003D73B0">
      <w:pPr>
        <w:pStyle w:val="ListParagraph"/>
        <w:numPr>
          <w:ilvl w:val="0"/>
          <w:numId w:val="13"/>
        </w:numPr>
        <w:ind w:left="360"/>
        <w:rPr>
          <w:sz w:val="24"/>
          <w:szCs w:val="24"/>
        </w:rPr>
      </w:pPr>
      <w:r w:rsidRPr="003D73B0">
        <w:rPr>
          <w:sz w:val="24"/>
          <w:szCs w:val="24"/>
        </w:rPr>
        <w:t>dot112040BSSCoexistenceManagementSupport</w:t>
      </w:r>
    </w:p>
    <w:p w:rsidR="003D73B0" w:rsidRPr="003D73B0" w:rsidRDefault="003D73B0" w:rsidP="003D73B0">
      <w:pPr>
        <w:pStyle w:val="ListParagraph"/>
        <w:numPr>
          <w:ilvl w:val="0"/>
          <w:numId w:val="13"/>
        </w:numPr>
        <w:ind w:left="360"/>
        <w:rPr>
          <w:sz w:val="24"/>
          <w:szCs w:val="24"/>
        </w:rPr>
      </w:pPr>
      <w:r w:rsidRPr="003D73B0">
        <w:rPr>
          <w:sz w:val="24"/>
          <w:szCs w:val="24"/>
        </w:rPr>
        <w:t>dot11EDCATableMandatory</w:t>
      </w:r>
    </w:p>
    <w:p w:rsidR="003D73B0" w:rsidRPr="003D73B0" w:rsidRDefault="003D73B0" w:rsidP="003D73B0">
      <w:pPr>
        <w:pStyle w:val="ListParagraph"/>
        <w:numPr>
          <w:ilvl w:val="0"/>
          <w:numId w:val="13"/>
        </w:numPr>
        <w:ind w:left="360"/>
        <w:rPr>
          <w:sz w:val="24"/>
          <w:szCs w:val="24"/>
        </w:rPr>
      </w:pPr>
      <w:r w:rsidRPr="003D73B0">
        <w:rPr>
          <w:sz w:val="24"/>
          <w:szCs w:val="24"/>
        </w:rPr>
        <w:t>dot11QAPEDCATableMandatory</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dot11AntennaSelectionOptionImplemented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dot11TransmitIndicesComputationASOptionImplemented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dot11ReceiveAntennaSelectionOptionImplemented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dot11TransmitSoundingPPDUOptionImplemented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dot11AntennaSelectionOptionImplemented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dot11ExplicitCSIFeedbackASOptionImplemented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dot11TransmitIndicesComputationASOptionImplemented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dot11ReceiveAntennaSelectionOptionImplemented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dot11TransmitSoundingPPDUOptionImplemented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dot11TxAntennaImplemented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dot11RxAntennaImplemented</w:t>
      </w:r>
    </w:p>
    <w:p w:rsidR="003D73B0" w:rsidRPr="003D73B0" w:rsidRDefault="003D73B0" w:rsidP="003D73B0">
      <w:pPr>
        <w:pStyle w:val="ListParagraph"/>
        <w:numPr>
          <w:ilvl w:val="0"/>
          <w:numId w:val="13"/>
        </w:numPr>
        <w:ind w:left="360"/>
        <w:rPr>
          <w:sz w:val="24"/>
          <w:szCs w:val="24"/>
        </w:rPr>
      </w:pPr>
      <w:r w:rsidRPr="003D73B0">
        <w:rPr>
          <w:sz w:val="24"/>
          <w:szCs w:val="24"/>
        </w:rPr>
        <w:t>dot11DiversitySelectionRxImplemented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dot11FiveMHzOperationImplemented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dot11TenMHzOperationImplemented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dot11TwentyMHzOperationImplemented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dot11OFDMCCAEDImplemented</w:t>
      </w:r>
    </w:p>
    <w:p w:rsidR="003D73B0" w:rsidRPr="003D73B0" w:rsidRDefault="003D73B0" w:rsidP="003D73B0">
      <w:pPr>
        <w:pStyle w:val="ListParagraph"/>
        <w:numPr>
          <w:ilvl w:val="0"/>
          <w:numId w:val="13"/>
        </w:numPr>
        <w:ind w:left="360"/>
        <w:rPr>
          <w:sz w:val="24"/>
          <w:szCs w:val="24"/>
        </w:rPr>
      </w:pPr>
      <w:r w:rsidRPr="003D73B0">
        <w:rPr>
          <w:sz w:val="24"/>
          <w:szCs w:val="24"/>
        </w:rPr>
        <w:t>dot11OFDMCCAEDRequired</w:t>
      </w:r>
    </w:p>
    <w:p w:rsidR="003D73B0" w:rsidRPr="003D73B0" w:rsidRDefault="003D73B0" w:rsidP="003D73B0">
      <w:pPr>
        <w:pStyle w:val="ListParagraph"/>
        <w:numPr>
          <w:ilvl w:val="0"/>
          <w:numId w:val="13"/>
        </w:numPr>
        <w:ind w:left="360"/>
        <w:rPr>
          <w:sz w:val="24"/>
          <w:szCs w:val="24"/>
        </w:rPr>
      </w:pPr>
      <w:r w:rsidRPr="003D73B0">
        <w:rPr>
          <w:sz w:val="24"/>
          <w:szCs w:val="24"/>
        </w:rPr>
        <w:t>dot11ShortPreambleOptionImplemented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dot11ShortSlotTimeOptionImplemented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dot11ShortSlotTimeOptionActivated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dot11FortyMHzOperationImplemented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dot11FortyMHzOperationActivated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dot11HTGreenfieldOptionImplemented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dot11HTGreenfieldOptionActivated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dot11ShortGIOptionInTwentyImplemented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dot11ShortGIOptionInTwentyActivated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dot11ShortGIOptionInFortyImplemented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dot11ShortGIOptionInFortyActivated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dot11BeamFormingOptionImplemented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dot11BeamFormingOptionActivated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dot11TxMCSSetDefined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dot11TxRxMCSSetNotEqual</w:t>
      </w:r>
    </w:p>
    <w:p w:rsidR="003D73B0" w:rsidRPr="003D73B0" w:rsidRDefault="003D73B0" w:rsidP="003D73B0">
      <w:pPr>
        <w:pStyle w:val="ListParagraph"/>
        <w:numPr>
          <w:ilvl w:val="0"/>
          <w:numId w:val="13"/>
        </w:numPr>
        <w:ind w:left="360"/>
        <w:rPr>
          <w:sz w:val="24"/>
          <w:szCs w:val="24"/>
        </w:rPr>
      </w:pPr>
      <w:r w:rsidRPr="003D73B0">
        <w:rPr>
          <w:sz w:val="24"/>
          <w:szCs w:val="24"/>
        </w:rPr>
        <w:t>dot11TxUnequalModulationSupported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dot11ReceiveStaggerSoundingOptionImplemented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dot11TransmitStaggerSoundingOptionImplemented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dot11ReceiveNDPOptionImplemented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dot11TransmitNDPOptionImplemented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dot11ImplicitTransmitBeamformingOptionImplemented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dot11ExplicitCSITransmitBeamformingOptionImplemented</w:t>
      </w:r>
    </w:p>
    <w:p w:rsidR="003D73B0" w:rsidRPr="003D73B0" w:rsidRDefault="003D73B0" w:rsidP="003D73B0">
      <w:pPr>
        <w:pStyle w:val="ListParagraph"/>
        <w:numPr>
          <w:ilvl w:val="0"/>
          <w:numId w:val="13"/>
        </w:numPr>
        <w:spacing w:after="200" w:line="276" w:lineRule="auto"/>
        <w:ind w:left="360"/>
        <w:rPr>
          <w:sz w:val="24"/>
          <w:szCs w:val="24"/>
        </w:rPr>
      </w:pPr>
      <w:r w:rsidRPr="003D73B0">
        <w:rPr>
          <w:sz w:val="24"/>
          <w:szCs w:val="24"/>
        </w:rPr>
        <w:t>dot11ExplicitNonCompressedBeamformingMatrixOptionImplemented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dot11LowPowerSCPHYImplemented</w:t>
      </w:r>
    </w:p>
    <w:p w:rsidR="003D73B0" w:rsidRPr="003D73B0" w:rsidRDefault="003D73B0" w:rsidP="003D73B0">
      <w:pPr>
        <w:pStyle w:val="ListParagraph"/>
        <w:numPr>
          <w:ilvl w:val="0"/>
          <w:numId w:val="13"/>
        </w:numPr>
        <w:ind w:left="360"/>
        <w:rPr>
          <w:sz w:val="24"/>
          <w:szCs w:val="24"/>
        </w:rPr>
      </w:pPr>
      <w:r w:rsidRPr="003D73B0">
        <w:rPr>
          <w:sz w:val="24"/>
          <w:szCs w:val="24"/>
        </w:rPr>
        <w:t>dot11LowPowerSCPHYActivated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dot11VHTShortGIOptionIn80Implemented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dot11VHTShortGIOptionIn80Activated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dot11VHTShortGIOptionIn160and80p80Implemented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dot11VHTShortGIOptionIn160and80p80Activated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dot11VHTRxSTBCOptionImplemented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dot11VHTSUBeamformeeOptionImplemented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dot11VHTSUBeamformerOptionImplemented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dot11VHTMUBeamformeeOptionImplemented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dot11VHTMUBeamformerOptionImplemented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dot11TVHTShortGIOptionIn4WImplemented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dot11TVHTShortGIOptionIn4WActivated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dot11TVHTLDPCCodingOptionImplemented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dot11TVHTLDPCCodingOptionActivated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dot11TVHTTxSTBCOptionImplemented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dot11TVHTTxSTBCOptionActivated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dot11TVHTRxSTBCOptionImplemented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dot11TVHTRxSTBCOptionActivated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dot11TVHTSUBeamformeeOptionImplemented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dot11TVHTSUBeamformerOptionImplemented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dot11TVHTMUBeamformeeOptionImplemented</w:t>
      </w:r>
    </w:p>
    <w:p w:rsidR="003D73B0" w:rsidRPr="003D73B0" w:rsidRDefault="003D73B0" w:rsidP="003D73B0">
      <w:pPr>
        <w:pStyle w:val="ListParagraph"/>
        <w:numPr>
          <w:ilvl w:val="0"/>
          <w:numId w:val="13"/>
        </w:numPr>
        <w:ind w:left="360"/>
        <w:rPr>
          <w:sz w:val="24"/>
          <w:szCs w:val="24"/>
        </w:rPr>
      </w:pPr>
      <w:r w:rsidRPr="003D73B0">
        <w:rPr>
          <w:sz w:val="24"/>
          <w:szCs w:val="24"/>
        </w:rPr>
        <w:t>dot11TVHTMUBeamformerOptionImplemented</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t>dot11NonAPStationAuthHCCAHEMM</w:t>
      </w:r>
    </w:p>
    <w:p w:rsidR="003D73B0" w:rsidRPr="003D73B0" w:rsidRDefault="003D73B0" w:rsidP="003D73B0">
      <w:pPr>
        <w:pStyle w:val="ListParagraph"/>
        <w:numPr>
          <w:ilvl w:val="0"/>
          <w:numId w:val="13"/>
        </w:numPr>
        <w:autoSpaceDE w:val="0"/>
        <w:autoSpaceDN w:val="0"/>
        <w:adjustRightInd w:val="0"/>
        <w:ind w:left="360"/>
        <w:rPr>
          <w:sz w:val="24"/>
          <w:szCs w:val="24"/>
        </w:rPr>
      </w:pPr>
      <w:r w:rsidRPr="003D73B0">
        <w:rPr>
          <w:sz w:val="24"/>
          <w:szCs w:val="24"/>
        </w:rPr>
        <w:lastRenderedPageBreak/>
        <w:t>dot11NonAPStationAuthSourceMulticast</w:t>
      </w:r>
    </w:p>
    <w:p w:rsidR="003D73B0" w:rsidRPr="003D73B0" w:rsidRDefault="003D73B0" w:rsidP="003D73B0">
      <w:pPr>
        <w:pStyle w:val="ListParagraph"/>
        <w:numPr>
          <w:ilvl w:val="0"/>
          <w:numId w:val="13"/>
        </w:numPr>
        <w:ind w:left="360"/>
        <w:rPr>
          <w:sz w:val="24"/>
          <w:szCs w:val="24"/>
        </w:rPr>
      </w:pPr>
      <w:r w:rsidRPr="003D73B0">
        <w:rPr>
          <w:sz w:val="24"/>
          <w:szCs w:val="24"/>
        </w:rPr>
        <w:t>dot11NonAPStationAuthDls</w:t>
      </w:r>
    </w:p>
    <w:p w:rsidR="003D73B0" w:rsidRDefault="003D73B0" w:rsidP="00E279A8">
      <w:pPr>
        <w:rPr>
          <w:rFonts w:ascii="Calibri" w:hAnsi="Calibri"/>
          <w:i/>
          <w:color w:val="000000" w:themeColor="text1"/>
          <w:szCs w:val="22"/>
        </w:rPr>
      </w:pPr>
    </w:p>
    <w:p w:rsidR="00B77398" w:rsidRDefault="00B77398">
      <w:pPr>
        <w:rPr>
          <w:rFonts w:ascii="Calibri" w:hAnsi="Calibri"/>
          <w:i/>
          <w:color w:val="000000" w:themeColor="text1"/>
          <w:szCs w:val="22"/>
        </w:rPr>
      </w:pPr>
      <w:r>
        <w:rPr>
          <w:rFonts w:ascii="Calibri" w:hAnsi="Calibri"/>
          <w:i/>
          <w:color w:val="000000" w:themeColor="text1"/>
          <w:szCs w:val="22"/>
        </w:rPr>
        <w:br w:type="page"/>
      </w:r>
    </w:p>
    <w:p w:rsidR="00B77398" w:rsidRPr="00B77398" w:rsidRDefault="00B77398" w:rsidP="00E279A8">
      <w:pPr>
        <w:rPr>
          <w:b/>
          <w:color w:val="000000" w:themeColor="text1"/>
          <w:sz w:val="32"/>
          <w:szCs w:val="22"/>
        </w:rPr>
      </w:pPr>
      <w:r w:rsidRPr="00B77398">
        <w:rPr>
          <w:b/>
          <w:color w:val="000000" w:themeColor="text1"/>
          <w:sz w:val="32"/>
          <w:szCs w:val="22"/>
        </w:rPr>
        <w:lastRenderedPageBreak/>
        <w:t>Patterns</w:t>
      </w:r>
      <w:r>
        <w:rPr>
          <w:b/>
          <w:color w:val="000000" w:themeColor="text1"/>
          <w:sz w:val="32"/>
          <w:szCs w:val="22"/>
        </w:rPr>
        <w:t xml:space="preserve"> of Usage</w:t>
      </w:r>
    </w:p>
    <w:p w:rsidR="00B77398" w:rsidRPr="00B77398" w:rsidRDefault="00B77398" w:rsidP="00E279A8">
      <w:pPr>
        <w:rPr>
          <w:color w:val="000000" w:themeColor="text1"/>
          <w:szCs w:val="22"/>
        </w:rPr>
      </w:pPr>
    </w:p>
    <w:p w:rsidR="00B77398" w:rsidRPr="00B77398" w:rsidRDefault="008C44DC" w:rsidP="00E279A8">
      <w:pPr>
        <w:rPr>
          <w:color w:val="000000" w:themeColor="text1"/>
          <w:szCs w:val="22"/>
        </w:rPr>
      </w:pPr>
      <w:r>
        <w:rPr>
          <w:color w:val="000000" w:themeColor="text1"/>
          <w:szCs w:val="22"/>
        </w:rPr>
        <w:t>This section has a s</w:t>
      </w:r>
      <w:r w:rsidR="00B77398" w:rsidRPr="00B77398">
        <w:rPr>
          <w:color w:val="000000" w:themeColor="text1"/>
          <w:szCs w:val="22"/>
        </w:rPr>
        <w:t>tart at some structure for “Patterns of Usage for MIB attributes indicating support or activation”.</w:t>
      </w:r>
    </w:p>
    <w:p w:rsidR="00B77398" w:rsidRDefault="00B77398" w:rsidP="00E279A8">
      <w:pPr>
        <w:rPr>
          <w:color w:val="000000" w:themeColor="text1"/>
          <w:szCs w:val="22"/>
        </w:rPr>
      </w:pPr>
    </w:p>
    <w:p w:rsidR="008C44DC" w:rsidRDefault="008C44DC" w:rsidP="00E279A8">
      <w:pPr>
        <w:rPr>
          <w:color w:val="000000" w:themeColor="text1"/>
          <w:szCs w:val="22"/>
        </w:rPr>
      </w:pPr>
      <w:r>
        <w:rPr>
          <w:color w:val="000000" w:themeColor="text1"/>
          <w:szCs w:val="22"/>
        </w:rPr>
        <w:t>Start with a reminder of key concepts, terminology and recommendations from 2009 review.</w:t>
      </w:r>
      <w:r w:rsidR="00C5161F">
        <w:rPr>
          <w:color w:val="000000" w:themeColor="text1"/>
          <w:szCs w:val="22"/>
        </w:rPr>
        <w:t xml:space="preserve">  See 11-09/533r1, especially slides 4, 5, 12, 13, 14, 15, 17.</w:t>
      </w:r>
    </w:p>
    <w:p w:rsidR="008C44DC" w:rsidRPr="00B77398" w:rsidRDefault="008C44DC" w:rsidP="00E279A8">
      <w:pPr>
        <w:rPr>
          <w:color w:val="000000" w:themeColor="text1"/>
          <w:szCs w:val="22"/>
        </w:rPr>
      </w:pPr>
    </w:p>
    <w:p w:rsidR="00B77398" w:rsidRDefault="00B77398" w:rsidP="00E279A8">
      <w:pPr>
        <w:rPr>
          <w:color w:val="000000" w:themeColor="text1"/>
          <w:szCs w:val="22"/>
        </w:rPr>
      </w:pPr>
      <w:r w:rsidRPr="00B77398">
        <w:rPr>
          <w:color w:val="000000" w:themeColor="text1"/>
          <w:szCs w:val="22"/>
        </w:rPr>
        <w:t xml:space="preserve">Per </w:t>
      </w:r>
      <w:r>
        <w:rPr>
          <w:color w:val="000000" w:themeColor="text1"/>
          <w:szCs w:val="22"/>
        </w:rPr>
        <w:t xml:space="preserve">discussion during August face-to-face meeting, Patterns should be based on overall system behaviour.  A particular type of usage then maps to a collection of one or more MIB attributes and </w:t>
      </w:r>
      <w:r w:rsidR="007D75C7">
        <w:rPr>
          <w:color w:val="000000" w:themeColor="text1"/>
          <w:szCs w:val="22"/>
        </w:rPr>
        <w:t>recommended naming conventions, as well as text description of behaviour for each component in the system, to realize the overall pattern.</w:t>
      </w:r>
    </w:p>
    <w:p w:rsidR="007D75C7" w:rsidRDefault="007D75C7" w:rsidP="00E279A8">
      <w:pPr>
        <w:rPr>
          <w:color w:val="000000" w:themeColor="text1"/>
          <w:szCs w:val="22"/>
        </w:rPr>
      </w:pPr>
    </w:p>
    <w:p w:rsidR="007D75C7" w:rsidRPr="00BC58A1" w:rsidRDefault="00BC58A1" w:rsidP="00E279A8">
      <w:pPr>
        <w:rPr>
          <w:i/>
          <w:color w:val="FF0000"/>
          <w:sz w:val="24"/>
          <w:szCs w:val="22"/>
        </w:rPr>
      </w:pPr>
      <w:proofErr w:type="gramStart"/>
      <w:r>
        <w:rPr>
          <w:i/>
          <w:color w:val="FF0000"/>
          <w:sz w:val="24"/>
          <w:szCs w:val="22"/>
        </w:rPr>
        <w:t>Starting to collect examples</w:t>
      </w:r>
      <w:r w:rsidR="00F86E00">
        <w:rPr>
          <w:i/>
          <w:color w:val="FF0000"/>
          <w:sz w:val="24"/>
          <w:szCs w:val="22"/>
        </w:rPr>
        <w:t>, below</w:t>
      </w:r>
      <w:r>
        <w:rPr>
          <w:i/>
          <w:color w:val="FF0000"/>
          <w:sz w:val="24"/>
          <w:szCs w:val="22"/>
        </w:rPr>
        <w:t>.</w:t>
      </w:r>
      <w:proofErr w:type="gramEnd"/>
      <w:r>
        <w:rPr>
          <w:i/>
          <w:color w:val="FF0000"/>
          <w:sz w:val="24"/>
          <w:szCs w:val="22"/>
        </w:rPr>
        <w:t xml:space="preserve">  Discuss if these have the right level of granularity, and if the right </w:t>
      </w:r>
      <w:r w:rsidR="00F86E00">
        <w:rPr>
          <w:i/>
          <w:color w:val="FF0000"/>
          <w:sz w:val="24"/>
          <w:szCs w:val="22"/>
        </w:rPr>
        <w:t>descriptive elements are included.</w:t>
      </w:r>
    </w:p>
    <w:p w:rsidR="005113CB" w:rsidRDefault="005113CB" w:rsidP="00E279A8">
      <w:pPr>
        <w:rPr>
          <w:color w:val="000000" w:themeColor="text1"/>
          <w:szCs w:val="22"/>
        </w:rPr>
      </w:pPr>
    </w:p>
    <w:p w:rsidR="005113CB" w:rsidRPr="005113CB" w:rsidRDefault="005113CB" w:rsidP="00E279A8">
      <w:pPr>
        <w:rPr>
          <w:b/>
          <w:color w:val="000000" w:themeColor="text1"/>
          <w:sz w:val="28"/>
          <w:szCs w:val="22"/>
        </w:rPr>
      </w:pPr>
      <w:r w:rsidRPr="005113CB">
        <w:rPr>
          <w:b/>
          <w:color w:val="000000" w:themeColor="text1"/>
          <w:sz w:val="28"/>
          <w:szCs w:val="22"/>
        </w:rPr>
        <w:t>Pattern A</w:t>
      </w:r>
    </w:p>
    <w:p w:rsidR="005113CB" w:rsidRDefault="005113CB" w:rsidP="00E279A8">
      <w:pPr>
        <w:rPr>
          <w:color w:val="000000" w:themeColor="text1"/>
          <w:szCs w:val="22"/>
        </w:rPr>
      </w:pPr>
    </w:p>
    <w:p w:rsidR="001F14A1" w:rsidRDefault="001F14A1" w:rsidP="00E279A8">
      <w:pPr>
        <w:rPr>
          <w:color w:val="000000" w:themeColor="text1"/>
          <w:szCs w:val="22"/>
        </w:rPr>
      </w:pPr>
      <w:r>
        <w:rPr>
          <w:color w:val="000000" w:themeColor="text1"/>
          <w:szCs w:val="22"/>
        </w:rPr>
        <w:t>Simple – Static feature that involves frames or information that is optionally exchanged (one-way or two-way) between peers</w:t>
      </w:r>
      <w:r w:rsidR="004F65B8">
        <w:rPr>
          <w:color w:val="000000" w:themeColor="text1"/>
          <w:szCs w:val="22"/>
        </w:rPr>
        <w:t>.</w:t>
      </w:r>
    </w:p>
    <w:p w:rsidR="001F14A1" w:rsidRDefault="001F14A1" w:rsidP="00E279A8">
      <w:pPr>
        <w:rPr>
          <w:color w:val="000000" w:themeColor="text1"/>
          <w:szCs w:val="22"/>
        </w:rPr>
      </w:pPr>
    </w:p>
    <w:p w:rsidR="001F14A1" w:rsidRDefault="001F14A1" w:rsidP="00E279A8">
      <w:pPr>
        <w:rPr>
          <w:color w:val="000000" w:themeColor="text1"/>
          <w:szCs w:val="22"/>
        </w:rPr>
      </w:pPr>
      <w:r>
        <w:rPr>
          <w:color w:val="000000" w:themeColor="text1"/>
          <w:szCs w:val="22"/>
        </w:rPr>
        <w:t xml:space="preserve">Recommended pattern: </w:t>
      </w:r>
    </w:p>
    <w:p w:rsidR="001F14A1" w:rsidRDefault="001F14A1" w:rsidP="001F14A1">
      <w:pPr>
        <w:pStyle w:val="ListParagraph"/>
        <w:numPr>
          <w:ilvl w:val="0"/>
          <w:numId w:val="15"/>
        </w:numPr>
        <w:rPr>
          <w:color w:val="000000" w:themeColor="text1"/>
          <w:szCs w:val="22"/>
        </w:rPr>
      </w:pPr>
      <w:r w:rsidRPr="001F14A1">
        <w:rPr>
          <w:color w:val="000000" w:themeColor="text1"/>
          <w:szCs w:val="22"/>
        </w:rPr>
        <w:t xml:space="preserve">MIB attribute: </w:t>
      </w:r>
      <w:r w:rsidR="00C5161F">
        <w:rPr>
          <w:color w:val="000000" w:themeColor="text1"/>
          <w:szCs w:val="22"/>
        </w:rPr>
        <w:t>dot11&lt;feature&gt;Implemented</w:t>
      </w:r>
      <w:r w:rsidR="00225A1A">
        <w:rPr>
          <w:color w:val="000000" w:themeColor="text1"/>
          <w:szCs w:val="22"/>
        </w:rPr>
        <w:t>, and a capability attribute,</w:t>
      </w:r>
      <w:r w:rsidR="00C5161F">
        <w:rPr>
          <w:color w:val="000000" w:themeColor="text1"/>
          <w:szCs w:val="22"/>
        </w:rPr>
        <w:t xml:space="preserve"> usually.  Could be </w:t>
      </w:r>
      <w:r>
        <w:rPr>
          <w:color w:val="000000" w:themeColor="text1"/>
          <w:szCs w:val="22"/>
        </w:rPr>
        <w:t>dot11&lt;feature&gt;Activated</w:t>
      </w:r>
      <w:r w:rsidR="00225A1A">
        <w:rPr>
          <w:color w:val="000000" w:themeColor="text1"/>
          <w:szCs w:val="22"/>
        </w:rPr>
        <w:t xml:space="preserve"> (and a control attribute)</w:t>
      </w:r>
      <w:r w:rsidR="00C5161F">
        <w:rPr>
          <w:color w:val="000000" w:themeColor="text1"/>
          <w:szCs w:val="22"/>
        </w:rPr>
        <w:t xml:space="preserve"> if the feature is enabled by an external entity even though static</w:t>
      </w:r>
      <w:r w:rsidR="00886954">
        <w:rPr>
          <w:color w:val="000000" w:themeColor="text1"/>
          <w:szCs w:val="22"/>
        </w:rPr>
        <w:t xml:space="preserve"> during operation</w:t>
      </w:r>
      <w:r w:rsidR="00C5161F">
        <w:rPr>
          <w:color w:val="000000" w:themeColor="text1"/>
          <w:szCs w:val="22"/>
        </w:rPr>
        <w:t xml:space="preserve"> (for example, set at initialization)</w:t>
      </w:r>
      <w:r w:rsidR="001E7248">
        <w:rPr>
          <w:color w:val="000000" w:themeColor="text1"/>
          <w:szCs w:val="22"/>
        </w:rPr>
        <w:t>.  Care should be given to the latter case, to ensure that there is justification that this attribute is changeable, and not simply a statement of implementation capability and therefore a dot11&lt;feature&gt;Implemented attribute.</w:t>
      </w:r>
    </w:p>
    <w:p w:rsidR="001F14A1" w:rsidRDefault="001F14A1" w:rsidP="001F14A1">
      <w:pPr>
        <w:pStyle w:val="ListParagraph"/>
        <w:numPr>
          <w:ilvl w:val="0"/>
          <w:numId w:val="15"/>
        </w:numPr>
        <w:rPr>
          <w:color w:val="000000" w:themeColor="text1"/>
          <w:szCs w:val="22"/>
        </w:rPr>
      </w:pPr>
      <w:r>
        <w:rPr>
          <w:color w:val="000000" w:themeColor="text1"/>
          <w:szCs w:val="22"/>
        </w:rPr>
        <w:t xml:space="preserve">Results in information included in </w:t>
      </w:r>
      <w:r w:rsidR="00BC58A1">
        <w:rPr>
          <w:color w:val="000000" w:themeColor="text1"/>
          <w:szCs w:val="22"/>
        </w:rPr>
        <w:t xml:space="preserve">all or </w:t>
      </w:r>
      <w:r>
        <w:rPr>
          <w:color w:val="000000" w:themeColor="text1"/>
          <w:szCs w:val="22"/>
        </w:rPr>
        <w:t>a subset of Beacon, Probe Request and Response, (Re</w:t>
      </w:r>
      <w:proofErr w:type="gramStart"/>
      <w:r>
        <w:rPr>
          <w:color w:val="000000" w:themeColor="text1"/>
          <w:szCs w:val="22"/>
        </w:rPr>
        <w:t>)Association</w:t>
      </w:r>
      <w:proofErr w:type="gramEnd"/>
      <w:r>
        <w:rPr>
          <w:color w:val="000000" w:themeColor="text1"/>
          <w:szCs w:val="22"/>
        </w:rPr>
        <w:t xml:space="preserve"> Request and Response, and Mesh Peering frames.</w:t>
      </w:r>
    </w:p>
    <w:p w:rsidR="00BC58A1" w:rsidRDefault="00BC58A1" w:rsidP="001F14A1">
      <w:pPr>
        <w:pStyle w:val="ListParagraph"/>
        <w:numPr>
          <w:ilvl w:val="0"/>
          <w:numId w:val="15"/>
        </w:numPr>
        <w:rPr>
          <w:color w:val="000000" w:themeColor="text1"/>
          <w:szCs w:val="22"/>
        </w:rPr>
      </w:pPr>
      <w:r>
        <w:rPr>
          <w:color w:val="000000" w:themeColor="text1"/>
          <w:szCs w:val="22"/>
        </w:rPr>
        <w:t>Information can be conditionally present in primitives as appropriate to support its inclusion in the frames above.</w:t>
      </w:r>
    </w:p>
    <w:p w:rsidR="002B1448" w:rsidRDefault="002B1448" w:rsidP="001F14A1">
      <w:pPr>
        <w:pStyle w:val="ListParagraph"/>
        <w:numPr>
          <w:ilvl w:val="0"/>
          <w:numId w:val="15"/>
        </w:numPr>
        <w:rPr>
          <w:color w:val="000000" w:themeColor="text1"/>
          <w:szCs w:val="22"/>
        </w:rPr>
      </w:pPr>
      <w:r>
        <w:rPr>
          <w:color w:val="000000" w:themeColor="text1"/>
          <w:szCs w:val="22"/>
        </w:rPr>
        <w:t>Indicated with a bit in Capability elements, or by inclusion of optional element(s) in the above frames.</w:t>
      </w:r>
    </w:p>
    <w:p w:rsidR="002B1448" w:rsidRDefault="00C5161F" w:rsidP="001F14A1">
      <w:pPr>
        <w:pStyle w:val="ListParagraph"/>
        <w:numPr>
          <w:ilvl w:val="0"/>
          <w:numId w:val="15"/>
        </w:numPr>
        <w:rPr>
          <w:color w:val="000000" w:themeColor="text1"/>
          <w:szCs w:val="22"/>
        </w:rPr>
      </w:pPr>
      <w:r>
        <w:rPr>
          <w:color w:val="000000" w:themeColor="text1"/>
          <w:szCs w:val="22"/>
        </w:rPr>
        <w:t>The feature c</w:t>
      </w:r>
      <w:r w:rsidR="002B1448">
        <w:rPr>
          <w:color w:val="000000" w:themeColor="text1"/>
          <w:szCs w:val="22"/>
        </w:rPr>
        <w:t xml:space="preserve">an also include additional frame (or Action frame) types </w:t>
      </w:r>
      <w:r w:rsidR="005720F1">
        <w:rPr>
          <w:color w:val="000000" w:themeColor="text1"/>
          <w:szCs w:val="22"/>
        </w:rPr>
        <w:t>transmitted</w:t>
      </w:r>
      <w:r w:rsidR="002B1448">
        <w:rPr>
          <w:color w:val="000000" w:themeColor="text1"/>
          <w:szCs w:val="22"/>
        </w:rPr>
        <w:t>.</w:t>
      </w:r>
      <w:r w:rsidR="00BC58A1">
        <w:rPr>
          <w:color w:val="000000" w:themeColor="text1"/>
          <w:szCs w:val="22"/>
        </w:rPr>
        <w:t xml:space="preserve">  These could </w:t>
      </w:r>
      <w:r w:rsidR="004F65B8">
        <w:rPr>
          <w:color w:val="000000" w:themeColor="text1"/>
          <w:szCs w:val="22"/>
        </w:rPr>
        <w:t xml:space="preserve">be </w:t>
      </w:r>
      <w:r w:rsidR="00BC58A1">
        <w:rPr>
          <w:color w:val="000000" w:themeColor="text1"/>
          <w:szCs w:val="22"/>
        </w:rPr>
        <w:t>unilaterally sent if the transmitter is using the feature (and the receiver will ignore it if it’s not understood).or could be sent only if both peers have indicated the feature is being used.</w:t>
      </w:r>
    </w:p>
    <w:p w:rsidR="00F9083E" w:rsidRPr="001F14A1" w:rsidRDefault="00F9083E" w:rsidP="001F14A1">
      <w:pPr>
        <w:pStyle w:val="ListParagraph"/>
        <w:numPr>
          <w:ilvl w:val="0"/>
          <w:numId w:val="15"/>
        </w:numPr>
        <w:rPr>
          <w:color w:val="000000" w:themeColor="text1"/>
          <w:szCs w:val="22"/>
        </w:rPr>
      </w:pPr>
      <w:r>
        <w:rPr>
          <w:color w:val="000000" w:themeColor="text1"/>
          <w:szCs w:val="22"/>
        </w:rPr>
        <w:t>A STA with the feature in use can be referred to as a “&lt;feature&gt; STA.”</w:t>
      </w:r>
    </w:p>
    <w:p w:rsidR="001F14A1" w:rsidRDefault="001F14A1" w:rsidP="00E279A8">
      <w:pPr>
        <w:rPr>
          <w:color w:val="000000" w:themeColor="text1"/>
          <w:szCs w:val="22"/>
        </w:rPr>
      </w:pPr>
    </w:p>
    <w:p w:rsidR="005113CB" w:rsidRDefault="001F14A1" w:rsidP="00E279A8">
      <w:pPr>
        <w:rPr>
          <w:sz w:val="24"/>
          <w:szCs w:val="24"/>
        </w:rPr>
      </w:pPr>
      <w:r>
        <w:rPr>
          <w:color w:val="000000" w:themeColor="text1"/>
          <w:szCs w:val="22"/>
        </w:rPr>
        <w:t>Example</w:t>
      </w:r>
      <w:r w:rsidR="000A486F">
        <w:rPr>
          <w:color w:val="000000" w:themeColor="text1"/>
          <w:szCs w:val="22"/>
        </w:rPr>
        <w:t xml:space="preserve">s: </w:t>
      </w:r>
      <w:r w:rsidR="00BC58A1" w:rsidRPr="00BC58A1">
        <w:rPr>
          <w:color w:val="000000" w:themeColor="text1"/>
          <w:szCs w:val="22"/>
        </w:rPr>
        <w:t>dot11WirelessManagementImplemented</w:t>
      </w:r>
      <w:r w:rsidR="00BC58A1">
        <w:rPr>
          <w:color w:val="000000" w:themeColor="text1"/>
          <w:szCs w:val="22"/>
        </w:rPr>
        <w:t xml:space="preserve">, </w:t>
      </w:r>
      <w:r w:rsidR="002B1448" w:rsidRPr="002B1448">
        <w:rPr>
          <w:sz w:val="24"/>
          <w:szCs w:val="24"/>
        </w:rPr>
        <w:t>dot11ExtendedChannelSwitchActivated</w:t>
      </w:r>
      <w:r w:rsidR="003C3DBF">
        <w:rPr>
          <w:sz w:val="24"/>
          <w:szCs w:val="24"/>
        </w:rPr>
        <w:t xml:space="preserve">, </w:t>
      </w:r>
      <w:r w:rsidR="003C3DBF" w:rsidRPr="003C3DBF">
        <w:rPr>
          <w:sz w:val="24"/>
          <w:szCs w:val="24"/>
        </w:rPr>
        <w:t>dot11QMFActivated</w:t>
      </w:r>
    </w:p>
    <w:p w:rsidR="000A486F" w:rsidRDefault="000A486F" w:rsidP="00E279A8">
      <w:pPr>
        <w:rPr>
          <w:sz w:val="24"/>
          <w:szCs w:val="24"/>
        </w:rPr>
      </w:pPr>
    </w:p>
    <w:p w:rsidR="000A486F" w:rsidRDefault="000A486F" w:rsidP="00E279A8">
      <w:pPr>
        <w:rPr>
          <w:color w:val="000000" w:themeColor="text1"/>
          <w:szCs w:val="22"/>
        </w:rPr>
      </w:pPr>
      <w:r>
        <w:rPr>
          <w:sz w:val="24"/>
          <w:szCs w:val="24"/>
        </w:rPr>
        <w:t xml:space="preserve">Notes:  There is no need or value in </w:t>
      </w:r>
      <w:r w:rsidR="00020146">
        <w:rPr>
          <w:sz w:val="24"/>
          <w:szCs w:val="24"/>
        </w:rPr>
        <w:t xml:space="preserve">both dot11&lt;feature&gt;Implemented and dot11&lt;feature&gt;Activated MIB attributes; only one should be used.  (See </w:t>
      </w:r>
      <w:r w:rsidR="00020146" w:rsidRPr="00020146">
        <w:rPr>
          <w:sz w:val="24"/>
          <w:szCs w:val="24"/>
        </w:rPr>
        <w:t>dot11InterworkingServiceImplemented</w:t>
      </w:r>
      <w:r w:rsidR="00423037">
        <w:rPr>
          <w:sz w:val="24"/>
          <w:szCs w:val="24"/>
        </w:rPr>
        <w:t xml:space="preserve">, </w:t>
      </w:r>
      <w:r w:rsidR="006A5B06" w:rsidRPr="006A5B06">
        <w:rPr>
          <w:sz w:val="24"/>
          <w:szCs w:val="24"/>
        </w:rPr>
        <w:t>dot11QosMapImplemented</w:t>
      </w:r>
      <w:r w:rsidR="006A5B06">
        <w:rPr>
          <w:sz w:val="24"/>
          <w:szCs w:val="24"/>
        </w:rPr>
        <w:t xml:space="preserve"> </w:t>
      </w:r>
      <w:r w:rsidR="00423037">
        <w:rPr>
          <w:sz w:val="24"/>
          <w:szCs w:val="24"/>
        </w:rPr>
        <w:t xml:space="preserve">and many more </w:t>
      </w:r>
      <w:r w:rsidR="006A5B06">
        <w:rPr>
          <w:sz w:val="24"/>
          <w:szCs w:val="24"/>
        </w:rPr>
        <w:t>as</w:t>
      </w:r>
      <w:r w:rsidR="00020146">
        <w:rPr>
          <w:sz w:val="24"/>
          <w:szCs w:val="24"/>
        </w:rPr>
        <w:t xml:space="preserve"> example</w:t>
      </w:r>
      <w:r w:rsidR="006A5B06">
        <w:rPr>
          <w:sz w:val="24"/>
          <w:szCs w:val="24"/>
        </w:rPr>
        <w:t>s</w:t>
      </w:r>
      <w:r w:rsidR="00020146">
        <w:rPr>
          <w:sz w:val="24"/>
          <w:szCs w:val="24"/>
        </w:rPr>
        <w:t xml:space="preserve"> that should be eliminated.)</w:t>
      </w:r>
    </w:p>
    <w:p w:rsidR="005113CB" w:rsidRDefault="005113CB" w:rsidP="00E279A8">
      <w:pPr>
        <w:rPr>
          <w:color w:val="000000" w:themeColor="text1"/>
          <w:szCs w:val="22"/>
        </w:rPr>
      </w:pPr>
    </w:p>
    <w:p w:rsidR="005113CB" w:rsidRDefault="005113CB" w:rsidP="00E279A8">
      <w:pPr>
        <w:rPr>
          <w:b/>
          <w:color w:val="000000" w:themeColor="text1"/>
          <w:sz w:val="28"/>
          <w:szCs w:val="22"/>
        </w:rPr>
      </w:pPr>
      <w:r w:rsidRPr="00BC58A1">
        <w:rPr>
          <w:b/>
          <w:color w:val="000000" w:themeColor="text1"/>
          <w:sz w:val="28"/>
          <w:szCs w:val="22"/>
        </w:rPr>
        <w:t>Pattern B</w:t>
      </w:r>
    </w:p>
    <w:p w:rsidR="007874DA" w:rsidRPr="004F65B8" w:rsidRDefault="007874DA" w:rsidP="00E279A8">
      <w:pPr>
        <w:rPr>
          <w:color w:val="000000" w:themeColor="text1"/>
          <w:sz w:val="28"/>
          <w:szCs w:val="22"/>
        </w:rPr>
      </w:pPr>
    </w:p>
    <w:p w:rsidR="004F65B8" w:rsidRDefault="004F65B8" w:rsidP="004F65B8">
      <w:pPr>
        <w:rPr>
          <w:color w:val="000000" w:themeColor="text1"/>
          <w:szCs w:val="22"/>
        </w:rPr>
      </w:pPr>
      <w:r>
        <w:rPr>
          <w:color w:val="000000" w:themeColor="text1"/>
          <w:szCs w:val="22"/>
        </w:rPr>
        <w:t>Dynamic, slow changing – Dynamic feature, but that only changes when a BSS is terminated, or before a STA joins a BSS.   Generally, involves frames or information that is exchanged (one-way or two-way) between peers.</w:t>
      </w:r>
    </w:p>
    <w:p w:rsidR="004F65B8" w:rsidRDefault="004F65B8" w:rsidP="004F65B8">
      <w:pPr>
        <w:rPr>
          <w:color w:val="000000" w:themeColor="text1"/>
          <w:szCs w:val="22"/>
        </w:rPr>
      </w:pPr>
    </w:p>
    <w:p w:rsidR="004F65B8" w:rsidRDefault="004F65B8" w:rsidP="004F65B8">
      <w:pPr>
        <w:rPr>
          <w:color w:val="000000" w:themeColor="text1"/>
          <w:szCs w:val="22"/>
        </w:rPr>
      </w:pPr>
      <w:r>
        <w:rPr>
          <w:color w:val="000000" w:themeColor="text1"/>
          <w:szCs w:val="22"/>
        </w:rPr>
        <w:t xml:space="preserve">Recommended pattern: </w:t>
      </w:r>
    </w:p>
    <w:p w:rsidR="004F65B8" w:rsidRDefault="004F65B8" w:rsidP="004F65B8">
      <w:pPr>
        <w:pStyle w:val="ListParagraph"/>
        <w:numPr>
          <w:ilvl w:val="0"/>
          <w:numId w:val="15"/>
        </w:numPr>
        <w:rPr>
          <w:color w:val="000000" w:themeColor="text1"/>
          <w:szCs w:val="22"/>
        </w:rPr>
      </w:pPr>
      <w:r w:rsidRPr="001F14A1">
        <w:rPr>
          <w:color w:val="000000" w:themeColor="text1"/>
          <w:szCs w:val="22"/>
        </w:rPr>
        <w:t xml:space="preserve">MIB attribute: </w:t>
      </w:r>
      <w:r>
        <w:rPr>
          <w:color w:val="000000" w:themeColor="text1"/>
          <w:szCs w:val="22"/>
        </w:rPr>
        <w:t>dot11&lt;feature&gt;Activated.  Care should be given to ensure that there is justification that this attribute is changeable, and not simply a statement of implementation capability and therefore a dot11&lt;feature&gt;Implemented attribute.</w:t>
      </w:r>
    </w:p>
    <w:p w:rsidR="00225A1A" w:rsidRDefault="00225A1A" w:rsidP="004F65B8">
      <w:pPr>
        <w:pStyle w:val="ListParagraph"/>
        <w:numPr>
          <w:ilvl w:val="0"/>
          <w:numId w:val="15"/>
        </w:numPr>
        <w:rPr>
          <w:color w:val="000000" w:themeColor="text1"/>
          <w:szCs w:val="22"/>
        </w:rPr>
      </w:pPr>
      <w:r>
        <w:rPr>
          <w:color w:val="000000" w:themeColor="text1"/>
          <w:szCs w:val="22"/>
        </w:rPr>
        <w:t>Written by an external management entity (a control attribute)</w:t>
      </w:r>
    </w:p>
    <w:p w:rsidR="004F65B8" w:rsidRDefault="004F65B8" w:rsidP="004F65B8">
      <w:pPr>
        <w:pStyle w:val="ListParagraph"/>
        <w:numPr>
          <w:ilvl w:val="0"/>
          <w:numId w:val="15"/>
        </w:numPr>
        <w:rPr>
          <w:color w:val="000000" w:themeColor="text1"/>
          <w:szCs w:val="22"/>
        </w:rPr>
      </w:pPr>
      <w:r>
        <w:rPr>
          <w:color w:val="000000" w:themeColor="text1"/>
          <w:szCs w:val="22"/>
        </w:rPr>
        <w:t>Results in information included in all or a subset of Beacon, Probe Request and Response, (Re</w:t>
      </w:r>
      <w:proofErr w:type="gramStart"/>
      <w:r>
        <w:rPr>
          <w:color w:val="000000" w:themeColor="text1"/>
          <w:szCs w:val="22"/>
        </w:rPr>
        <w:t>)Association</w:t>
      </w:r>
      <w:proofErr w:type="gramEnd"/>
      <w:r>
        <w:rPr>
          <w:color w:val="000000" w:themeColor="text1"/>
          <w:szCs w:val="22"/>
        </w:rPr>
        <w:t xml:space="preserve"> Request and Response, and Mesh Peering frames.</w:t>
      </w:r>
    </w:p>
    <w:p w:rsidR="004F65B8" w:rsidRDefault="004F65B8" w:rsidP="004F65B8">
      <w:pPr>
        <w:pStyle w:val="ListParagraph"/>
        <w:numPr>
          <w:ilvl w:val="0"/>
          <w:numId w:val="15"/>
        </w:numPr>
        <w:rPr>
          <w:color w:val="000000" w:themeColor="text1"/>
          <w:szCs w:val="22"/>
        </w:rPr>
      </w:pPr>
      <w:r>
        <w:rPr>
          <w:color w:val="000000" w:themeColor="text1"/>
          <w:szCs w:val="22"/>
        </w:rPr>
        <w:t>Information can be conditionally present in primitives as appropriate to support its inclusion in the frames above.</w:t>
      </w:r>
    </w:p>
    <w:p w:rsidR="004F65B8" w:rsidRDefault="004F65B8" w:rsidP="004F65B8">
      <w:pPr>
        <w:pStyle w:val="ListParagraph"/>
        <w:numPr>
          <w:ilvl w:val="0"/>
          <w:numId w:val="15"/>
        </w:numPr>
        <w:rPr>
          <w:color w:val="000000" w:themeColor="text1"/>
          <w:szCs w:val="22"/>
        </w:rPr>
      </w:pPr>
      <w:r>
        <w:rPr>
          <w:color w:val="000000" w:themeColor="text1"/>
          <w:szCs w:val="22"/>
        </w:rPr>
        <w:t>Indicated with a bit in Capability elements, or by inclusion of optional element(s) in the above frames.</w:t>
      </w:r>
    </w:p>
    <w:p w:rsidR="004F65B8" w:rsidRDefault="004F65B8" w:rsidP="004F65B8">
      <w:pPr>
        <w:pStyle w:val="ListParagraph"/>
        <w:numPr>
          <w:ilvl w:val="0"/>
          <w:numId w:val="15"/>
        </w:numPr>
        <w:rPr>
          <w:color w:val="000000" w:themeColor="text1"/>
          <w:szCs w:val="22"/>
        </w:rPr>
      </w:pPr>
      <w:r>
        <w:rPr>
          <w:color w:val="000000" w:themeColor="text1"/>
          <w:szCs w:val="22"/>
        </w:rPr>
        <w:t>The feature can also include additional frame (or Action frame) types transmitted.  These could be unilaterally sent if the transmitter is using the feature (and the receiver will ignore it if it’s not understood).or could be sent only if both peers have indicated the feature is being used.</w:t>
      </w:r>
    </w:p>
    <w:p w:rsidR="004F65B8" w:rsidRPr="001F14A1" w:rsidRDefault="004F65B8" w:rsidP="004F65B8">
      <w:pPr>
        <w:pStyle w:val="ListParagraph"/>
        <w:numPr>
          <w:ilvl w:val="0"/>
          <w:numId w:val="15"/>
        </w:numPr>
        <w:rPr>
          <w:color w:val="000000" w:themeColor="text1"/>
          <w:szCs w:val="22"/>
        </w:rPr>
      </w:pPr>
      <w:r>
        <w:rPr>
          <w:color w:val="000000" w:themeColor="text1"/>
          <w:szCs w:val="22"/>
        </w:rPr>
        <w:t>A STA with the feature in use can be referred to as a “&lt;feature&gt; STA.”</w:t>
      </w:r>
    </w:p>
    <w:p w:rsidR="004F65B8" w:rsidRDefault="004F65B8" w:rsidP="004F65B8">
      <w:pPr>
        <w:rPr>
          <w:color w:val="000000" w:themeColor="text1"/>
          <w:szCs w:val="22"/>
        </w:rPr>
      </w:pPr>
    </w:p>
    <w:p w:rsidR="004F65B8" w:rsidRDefault="004F65B8" w:rsidP="004F65B8">
      <w:pPr>
        <w:rPr>
          <w:sz w:val="24"/>
          <w:szCs w:val="24"/>
        </w:rPr>
      </w:pPr>
      <w:r>
        <w:rPr>
          <w:color w:val="000000" w:themeColor="text1"/>
          <w:szCs w:val="22"/>
        </w:rPr>
        <w:t xml:space="preserve">Examples: </w:t>
      </w:r>
      <w:r w:rsidR="00225A1A">
        <w:rPr>
          <w:color w:val="000000" w:themeColor="text1"/>
          <w:szCs w:val="22"/>
        </w:rPr>
        <w:t>x, y, z</w:t>
      </w:r>
    </w:p>
    <w:p w:rsidR="004F65B8" w:rsidRDefault="004F65B8" w:rsidP="004F65B8">
      <w:pPr>
        <w:rPr>
          <w:sz w:val="24"/>
          <w:szCs w:val="24"/>
        </w:rPr>
      </w:pPr>
    </w:p>
    <w:p w:rsidR="004F65B8" w:rsidRDefault="004F65B8" w:rsidP="004F65B8">
      <w:pPr>
        <w:rPr>
          <w:color w:val="000000" w:themeColor="text1"/>
          <w:szCs w:val="22"/>
        </w:rPr>
      </w:pPr>
      <w:r>
        <w:rPr>
          <w:sz w:val="24"/>
          <w:szCs w:val="24"/>
        </w:rPr>
        <w:t xml:space="preserve">Notes:  There is no need or value in both dot11&lt;feature&gt;Implemented and dot11&lt;feature&gt;Activated MIB attributes; only one should be used.  (See </w:t>
      </w:r>
      <w:r w:rsidR="00225A1A">
        <w:rPr>
          <w:sz w:val="24"/>
          <w:szCs w:val="24"/>
        </w:rPr>
        <w:t xml:space="preserve">x, y, z, </w:t>
      </w:r>
      <w:r>
        <w:rPr>
          <w:sz w:val="24"/>
          <w:szCs w:val="24"/>
        </w:rPr>
        <w:t>and many more as examples that should be eliminated.)</w:t>
      </w:r>
    </w:p>
    <w:p w:rsidR="004F65B8" w:rsidRDefault="004F65B8" w:rsidP="004F65B8">
      <w:pPr>
        <w:rPr>
          <w:color w:val="000000" w:themeColor="text1"/>
          <w:szCs w:val="22"/>
        </w:rPr>
      </w:pPr>
    </w:p>
    <w:p w:rsidR="004F65B8" w:rsidRPr="004F65B8" w:rsidRDefault="004F65B8" w:rsidP="00E279A8">
      <w:pPr>
        <w:rPr>
          <w:color w:val="000000" w:themeColor="text1"/>
          <w:sz w:val="28"/>
          <w:szCs w:val="22"/>
        </w:rPr>
      </w:pPr>
    </w:p>
    <w:p w:rsidR="007874DA" w:rsidRPr="004F65B8" w:rsidRDefault="007874DA" w:rsidP="00E279A8">
      <w:pPr>
        <w:rPr>
          <w:color w:val="000000" w:themeColor="text1"/>
          <w:sz w:val="28"/>
          <w:szCs w:val="22"/>
        </w:rPr>
      </w:pPr>
    </w:p>
    <w:p w:rsidR="005113CB" w:rsidRDefault="007874DA" w:rsidP="00E279A8">
      <w:pPr>
        <w:rPr>
          <w:b/>
          <w:color w:val="000000" w:themeColor="text1"/>
          <w:sz w:val="28"/>
          <w:szCs w:val="22"/>
        </w:rPr>
      </w:pPr>
      <w:r>
        <w:rPr>
          <w:b/>
          <w:color w:val="000000" w:themeColor="text1"/>
          <w:sz w:val="28"/>
          <w:szCs w:val="22"/>
        </w:rPr>
        <w:t>To Do:</w:t>
      </w:r>
    </w:p>
    <w:p w:rsidR="007874DA" w:rsidRPr="007874DA" w:rsidRDefault="007874DA" w:rsidP="00E279A8">
      <w:pPr>
        <w:rPr>
          <w:b/>
          <w:color w:val="000000" w:themeColor="text1"/>
          <w:sz w:val="28"/>
          <w:szCs w:val="22"/>
        </w:rPr>
      </w:pPr>
    </w:p>
    <w:p w:rsidR="007874DA" w:rsidRPr="007874DA" w:rsidRDefault="007874DA" w:rsidP="00E279A8">
      <w:pPr>
        <w:rPr>
          <w:color w:val="FF0000"/>
          <w:szCs w:val="22"/>
        </w:rPr>
      </w:pPr>
      <w:r w:rsidRPr="007874DA">
        <w:rPr>
          <w:color w:val="FF0000"/>
          <w:szCs w:val="22"/>
        </w:rPr>
        <w:t>No examples found yet of needing both *Implemented and *Activated for the same feature.</w:t>
      </w:r>
    </w:p>
    <w:p w:rsidR="007874DA" w:rsidRDefault="007874DA" w:rsidP="00E279A8">
      <w:pPr>
        <w:rPr>
          <w:color w:val="000000" w:themeColor="text1"/>
          <w:szCs w:val="22"/>
        </w:rPr>
      </w:pPr>
    </w:p>
    <w:p w:rsidR="007874DA" w:rsidRDefault="00225A1A" w:rsidP="00E279A8">
      <w:pPr>
        <w:rPr>
          <w:i/>
          <w:color w:val="FF0000"/>
          <w:szCs w:val="22"/>
        </w:rPr>
      </w:pPr>
      <w:proofErr w:type="gramStart"/>
      <w:r>
        <w:rPr>
          <w:i/>
          <w:color w:val="FF0000"/>
          <w:szCs w:val="22"/>
        </w:rPr>
        <w:t>Find examples of *Activated</w:t>
      </w:r>
      <w:r w:rsidR="007874DA">
        <w:rPr>
          <w:i/>
          <w:color w:val="FF0000"/>
          <w:szCs w:val="22"/>
        </w:rPr>
        <w:t>.</w:t>
      </w:r>
      <w:proofErr w:type="gramEnd"/>
      <w:r w:rsidR="00ED2820">
        <w:rPr>
          <w:i/>
          <w:color w:val="FF0000"/>
          <w:szCs w:val="22"/>
        </w:rPr>
        <w:t xml:space="preserve">  There are examples where the change takes effect “as soon as </w:t>
      </w:r>
      <w:proofErr w:type="gramStart"/>
      <w:r w:rsidR="00ED2820">
        <w:rPr>
          <w:i/>
          <w:color w:val="FF0000"/>
          <w:szCs w:val="22"/>
        </w:rPr>
        <w:t>practical”,</w:t>
      </w:r>
      <w:proofErr w:type="gramEnd"/>
      <w:r w:rsidR="00ED2820">
        <w:rPr>
          <w:i/>
          <w:color w:val="FF0000"/>
          <w:szCs w:val="22"/>
        </w:rPr>
        <w:t xml:space="preserve"> and examples where the change takes effect at the next MLME-Start or MLME-JOIN.  (And, examples where it is not specified at all</w:t>
      </w:r>
      <w:proofErr w:type="gramStart"/>
      <w:r w:rsidR="00ED2820">
        <w:rPr>
          <w:i/>
          <w:color w:val="FF0000"/>
          <w:szCs w:val="22"/>
        </w:rPr>
        <w:t xml:space="preserve">… </w:t>
      </w:r>
      <w:r w:rsidR="00ED2820" w:rsidRPr="00ED2820">
        <w:rPr>
          <w:i/>
          <w:color w:val="FF0000"/>
          <w:szCs w:val="22"/>
        </w:rPr>
        <w:sym w:font="Wingdings" w:char="F04C"/>
      </w:r>
      <w:proofErr w:type="gramEnd"/>
      <w:r w:rsidR="00ED2820">
        <w:rPr>
          <w:i/>
          <w:color w:val="FF0000"/>
          <w:szCs w:val="22"/>
        </w:rPr>
        <w:t xml:space="preserve"> )  Are</w:t>
      </w:r>
      <w:r>
        <w:rPr>
          <w:i/>
          <w:color w:val="FF0000"/>
          <w:szCs w:val="22"/>
        </w:rPr>
        <w:t xml:space="preserve"> both</w:t>
      </w:r>
      <w:r w:rsidR="00ED2820">
        <w:rPr>
          <w:i/>
          <w:color w:val="FF0000"/>
          <w:szCs w:val="22"/>
        </w:rPr>
        <w:t xml:space="preserve"> the first two types actually </w:t>
      </w:r>
      <w:proofErr w:type="gramStart"/>
      <w:r w:rsidR="00ED2820">
        <w:rPr>
          <w:i/>
          <w:color w:val="FF0000"/>
          <w:szCs w:val="22"/>
        </w:rPr>
        <w:t>meaningful/useful</w:t>
      </w:r>
      <w:proofErr w:type="gramEnd"/>
      <w:r w:rsidR="00ED2820">
        <w:rPr>
          <w:i/>
          <w:color w:val="FF0000"/>
          <w:szCs w:val="22"/>
        </w:rPr>
        <w:t xml:space="preserve"> in the Standard?</w:t>
      </w:r>
    </w:p>
    <w:p w:rsidR="00C81D98" w:rsidRDefault="00C81D98" w:rsidP="00E279A8">
      <w:pPr>
        <w:rPr>
          <w:i/>
          <w:color w:val="FF0000"/>
          <w:szCs w:val="22"/>
        </w:rPr>
      </w:pPr>
    </w:p>
    <w:p w:rsidR="00C81D98" w:rsidRPr="007874DA" w:rsidRDefault="00C81D98" w:rsidP="00E279A8">
      <w:pPr>
        <w:rPr>
          <w:i/>
          <w:color w:val="FF0000"/>
          <w:szCs w:val="22"/>
        </w:rPr>
      </w:pPr>
      <w:r>
        <w:rPr>
          <w:i/>
          <w:color w:val="FF0000"/>
          <w:szCs w:val="22"/>
        </w:rPr>
        <w:t>Finish discussion: If there is only dot11XxxActivated, can the external management entity try to read it, and determine if it is implemented by whether that read returns with an error or not?  How about if it tries to write to it – same thing?</w:t>
      </w:r>
      <w:bookmarkStart w:id="0" w:name="_GoBack"/>
      <w:bookmarkEnd w:id="0"/>
    </w:p>
    <w:p w:rsidR="007874DA" w:rsidRDefault="007874DA" w:rsidP="00E279A8">
      <w:pPr>
        <w:rPr>
          <w:color w:val="000000" w:themeColor="text1"/>
          <w:szCs w:val="22"/>
        </w:rPr>
      </w:pPr>
    </w:p>
    <w:p w:rsidR="00FD2DEF" w:rsidRPr="00FD2DEF" w:rsidRDefault="00FD2DEF" w:rsidP="00E279A8">
      <w:pPr>
        <w:rPr>
          <w:i/>
          <w:color w:val="FF0000"/>
          <w:szCs w:val="22"/>
        </w:rPr>
      </w:pPr>
      <w:r w:rsidRPr="00FD2DEF">
        <w:rPr>
          <w:i/>
          <w:color w:val="FF0000"/>
          <w:szCs w:val="22"/>
        </w:rPr>
        <w:t>Check on this from 11-09/533r1:  Status:  dot11XxxActivated (capability that is enabled)</w:t>
      </w:r>
      <w:r>
        <w:rPr>
          <w:i/>
          <w:color w:val="FF0000"/>
          <w:szCs w:val="22"/>
        </w:rPr>
        <w:t>.  (Status is written by the entity itself</w:t>
      </w:r>
      <w:r w:rsidR="0042112D">
        <w:rPr>
          <w:i/>
          <w:color w:val="FF0000"/>
          <w:szCs w:val="22"/>
        </w:rPr>
        <w:t>, not an external entity</w:t>
      </w:r>
      <w:r>
        <w:rPr>
          <w:i/>
          <w:color w:val="FF0000"/>
          <w:szCs w:val="22"/>
        </w:rPr>
        <w:t>)</w:t>
      </w:r>
      <w:r w:rsidR="0042112D">
        <w:rPr>
          <w:i/>
          <w:color w:val="FF0000"/>
          <w:szCs w:val="22"/>
        </w:rPr>
        <w:t xml:space="preserve">  However, most (all?) examples are written by the SME or other external entity.  Did we change our minds on this name?  Should we?</w:t>
      </w:r>
    </w:p>
    <w:sectPr w:rsidR="00FD2DEF" w:rsidRPr="00FD2D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D7" w:rsidRDefault="000F70D7">
      <w:r>
        <w:separator/>
      </w:r>
    </w:p>
  </w:endnote>
  <w:endnote w:type="continuationSeparator" w:id="0">
    <w:p w:rsidR="000F70D7" w:rsidRDefault="000F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B8" w:rsidRDefault="004F65B8" w:rsidP="00606F0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81D98">
      <w:rPr>
        <w:noProof/>
      </w:rPr>
      <w:t>13</w:t>
    </w:r>
    <w:r>
      <w:fldChar w:fldCharType="end"/>
    </w:r>
    <w:r>
      <w:tab/>
    </w:r>
    <w:fldSimple w:instr=" COMMENTS  \* MERGEFORMAT ">
      <w:r>
        <w:t>Mark Hamilton, Spectralink</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D7" w:rsidRDefault="000F70D7">
      <w:r>
        <w:separator/>
      </w:r>
    </w:p>
  </w:footnote>
  <w:footnote w:type="continuationSeparator" w:id="0">
    <w:p w:rsidR="000F70D7" w:rsidRDefault="000F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B8" w:rsidRDefault="004F65B8">
    <w:pPr>
      <w:pStyle w:val="Header"/>
      <w:tabs>
        <w:tab w:val="clear" w:pos="6480"/>
        <w:tab w:val="center" w:pos="4680"/>
        <w:tab w:val="right" w:pos="9360"/>
      </w:tabs>
    </w:pPr>
    <w:r>
      <w:t>November 2014</w:t>
    </w:r>
    <w:r>
      <w:tab/>
    </w:r>
    <w:r>
      <w:tab/>
    </w:r>
    <w:fldSimple w:instr=" TITLE  \* MERGEFORMAT ">
      <w:r>
        <w:t>doc.: IEEE 802.11-14/1281r2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F1251"/>
    <w:multiLevelType w:val="hybridMultilevel"/>
    <w:tmpl w:val="D01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3EF6E68"/>
    <w:multiLevelType w:val="hybridMultilevel"/>
    <w:tmpl w:val="D32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A0565"/>
    <w:multiLevelType w:val="hybridMultilevel"/>
    <w:tmpl w:val="5BD0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2"/>
  </w:num>
  <w:num w:numId="3">
    <w:abstractNumId w:val="6"/>
  </w:num>
  <w:num w:numId="4">
    <w:abstractNumId w:val="14"/>
  </w:num>
  <w:num w:numId="5">
    <w:abstractNumId w:val="13"/>
  </w:num>
  <w:num w:numId="6">
    <w:abstractNumId w:val="4"/>
  </w:num>
  <w:num w:numId="7">
    <w:abstractNumId w:val="9"/>
  </w:num>
  <w:num w:numId="8">
    <w:abstractNumId w:val="3"/>
  </w:num>
  <w:num w:numId="9">
    <w:abstractNumId w:val="1"/>
  </w:num>
  <w:num w:numId="10">
    <w:abstractNumId w:val="7"/>
  </w:num>
  <w:num w:numId="11">
    <w:abstractNumId w:val="2"/>
  </w:num>
  <w:num w:numId="12">
    <w:abstractNumId w:val="10"/>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20146"/>
    <w:rsid w:val="00047AC4"/>
    <w:rsid w:val="000A1996"/>
    <w:rsid w:val="000A486F"/>
    <w:rsid w:val="000B3698"/>
    <w:rsid w:val="000F70D7"/>
    <w:rsid w:val="001130C2"/>
    <w:rsid w:val="001303BD"/>
    <w:rsid w:val="00154E06"/>
    <w:rsid w:val="00196CE0"/>
    <w:rsid w:val="001D49A1"/>
    <w:rsid w:val="001D723B"/>
    <w:rsid w:val="001E7248"/>
    <w:rsid w:val="001F0D53"/>
    <w:rsid w:val="001F14A1"/>
    <w:rsid w:val="001F3260"/>
    <w:rsid w:val="001F3727"/>
    <w:rsid w:val="00216E49"/>
    <w:rsid w:val="00225A1A"/>
    <w:rsid w:val="00276BEC"/>
    <w:rsid w:val="002841DE"/>
    <w:rsid w:val="0029020B"/>
    <w:rsid w:val="002B1448"/>
    <w:rsid w:val="002D44BE"/>
    <w:rsid w:val="003351B4"/>
    <w:rsid w:val="003363B9"/>
    <w:rsid w:val="003B6C5F"/>
    <w:rsid w:val="003C3DBF"/>
    <w:rsid w:val="003D14F8"/>
    <w:rsid w:val="003D73B0"/>
    <w:rsid w:val="004079AA"/>
    <w:rsid w:val="00416601"/>
    <w:rsid w:val="0042112D"/>
    <w:rsid w:val="00423037"/>
    <w:rsid w:val="00424427"/>
    <w:rsid w:val="00442037"/>
    <w:rsid w:val="004C3898"/>
    <w:rsid w:val="004F65B8"/>
    <w:rsid w:val="005113CB"/>
    <w:rsid w:val="00524F3A"/>
    <w:rsid w:val="0056678A"/>
    <w:rsid w:val="005720F1"/>
    <w:rsid w:val="005D4B19"/>
    <w:rsid w:val="005F7057"/>
    <w:rsid w:val="00606F03"/>
    <w:rsid w:val="00621438"/>
    <w:rsid w:val="0062440B"/>
    <w:rsid w:val="00647AC6"/>
    <w:rsid w:val="00677255"/>
    <w:rsid w:val="00686C05"/>
    <w:rsid w:val="006A5B06"/>
    <w:rsid w:val="006C0727"/>
    <w:rsid w:val="006D4BE3"/>
    <w:rsid w:val="006E145F"/>
    <w:rsid w:val="006E54AD"/>
    <w:rsid w:val="00724B03"/>
    <w:rsid w:val="00745F8A"/>
    <w:rsid w:val="0076478C"/>
    <w:rsid w:val="00770572"/>
    <w:rsid w:val="007874DA"/>
    <w:rsid w:val="007B502C"/>
    <w:rsid w:val="007D75C7"/>
    <w:rsid w:val="00805501"/>
    <w:rsid w:val="008137EC"/>
    <w:rsid w:val="008327DF"/>
    <w:rsid w:val="0086628C"/>
    <w:rsid w:val="00881C78"/>
    <w:rsid w:val="00886954"/>
    <w:rsid w:val="008A231D"/>
    <w:rsid w:val="008A4600"/>
    <w:rsid w:val="008C44DC"/>
    <w:rsid w:val="008F3D94"/>
    <w:rsid w:val="00907223"/>
    <w:rsid w:val="009248C8"/>
    <w:rsid w:val="009E383D"/>
    <w:rsid w:val="00A44041"/>
    <w:rsid w:val="00A82751"/>
    <w:rsid w:val="00A92662"/>
    <w:rsid w:val="00A97C54"/>
    <w:rsid w:val="00AA427C"/>
    <w:rsid w:val="00B64B39"/>
    <w:rsid w:val="00B77398"/>
    <w:rsid w:val="00B86C98"/>
    <w:rsid w:val="00BC58A1"/>
    <w:rsid w:val="00BD2183"/>
    <w:rsid w:val="00BE68C2"/>
    <w:rsid w:val="00BF3CD2"/>
    <w:rsid w:val="00BF4458"/>
    <w:rsid w:val="00C24982"/>
    <w:rsid w:val="00C2727B"/>
    <w:rsid w:val="00C41DBB"/>
    <w:rsid w:val="00C5161F"/>
    <w:rsid w:val="00C81D98"/>
    <w:rsid w:val="00C83565"/>
    <w:rsid w:val="00CA09B2"/>
    <w:rsid w:val="00CA29A5"/>
    <w:rsid w:val="00D347AC"/>
    <w:rsid w:val="00D40221"/>
    <w:rsid w:val="00DA41F4"/>
    <w:rsid w:val="00DA7705"/>
    <w:rsid w:val="00DC5A7B"/>
    <w:rsid w:val="00DD7E2E"/>
    <w:rsid w:val="00E113FD"/>
    <w:rsid w:val="00E2146B"/>
    <w:rsid w:val="00E279A8"/>
    <w:rsid w:val="00EB75C3"/>
    <w:rsid w:val="00ED2820"/>
    <w:rsid w:val="00F0560E"/>
    <w:rsid w:val="00F07872"/>
    <w:rsid w:val="00F23938"/>
    <w:rsid w:val="00F41C70"/>
    <w:rsid w:val="00F50C58"/>
    <w:rsid w:val="00F86E00"/>
    <w:rsid w:val="00F9083E"/>
    <w:rsid w:val="00FD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character" w:customStyle="1" w:styleId="apple-tab-span">
    <w:name w:val="apple-tab-span"/>
    <w:basedOn w:val="DefaultParagraphFont"/>
    <w:rsid w:val="00E279A8"/>
  </w:style>
  <w:style w:type="paragraph" w:styleId="BalloonText">
    <w:name w:val="Balloon Text"/>
    <w:basedOn w:val="Normal"/>
    <w:link w:val="BalloonTextChar"/>
    <w:rsid w:val="00E279A8"/>
    <w:rPr>
      <w:rFonts w:ascii="Tahoma" w:hAnsi="Tahoma" w:cs="Tahoma"/>
      <w:sz w:val="16"/>
      <w:szCs w:val="16"/>
    </w:rPr>
  </w:style>
  <w:style w:type="character" w:customStyle="1" w:styleId="BalloonTextChar">
    <w:name w:val="Balloon Text Char"/>
    <w:basedOn w:val="DefaultParagraphFont"/>
    <w:link w:val="BalloonText"/>
    <w:rsid w:val="00E279A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character" w:customStyle="1" w:styleId="apple-tab-span">
    <w:name w:val="apple-tab-span"/>
    <w:basedOn w:val="DefaultParagraphFont"/>
    <w:rsid w:val="00E279A8"/>
  </w:style>
  <w:style w:type="paragraph" w:styleId="BalloonText">
    <w:name w:val="Balloon Text"/>
    <w:basedOn w:val="Normal"/>
    <w:link w:val="BalloonTextChar"/>
    <w:rsid w:val="00E279A8"/>
    <w:rPr>
      <w:rFonts w:ascii="Tahoma" w:hAnsi="Tahoma" w:cs="Tahoma"/>
      <w:sz w:val="16"/>
      <w:szCs w:val="16"/>
    </w:rPr>
  </w:style>
  <w:style w:type="character" w:customStyle="1" w:styleId="BalloonTextChar">
    <w:name w:val="Balloon Text Char"/>
    <w:basedOn w:val="DefaultParagraphFont"/>
    <w:link w:val="BalloonText"/>
    <w:rsid w:val="00E279A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265043070">
      <w:bodyDiv w:val="1"/>
      <w:marLeft w:val="0"/>
      <w:marRight w:val="0"/>
      <w:marTop w:val="0"/>
      <w:marBottom w:val="0"/>
      <w:divBdr>
        <w:top w:val="none" w:sz="0" w:space="0" w:color="auto"/>
        <w:left w:val="none" w:sz="0" w:space="0" w:color="auto"/>
        <w:bottom w:val="none" w:sz="0" w:space="0" w:color="auto"/>
        <w:right w:val="none" w:sz="0" w:space="0" w:color="auto"/>
      </w:divBdr>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906404660">
      <w:bodyDiv w:val="1"/>
      <w:marLeft w:val="0"/>
      <w:marRight w:val="0"/>
      <w:marTop w:val="0"/>
      <w:marBottom w:val="0"/>
      <w:divBdr>
        <w:top w:val="none" w:sz="0" w:space="0" w:color="auto"/>
        <w:left w:val="none" w:sz="0" w:space="0" w:color="auto"/>
        <w:bottom w:val="none" w:sz="0" w:space="0" w:color="auto"/>
        <w:right w:val="none" w:sz="0" w:space="0" w:color="auto"/>
      </w:divBdr>
      <w:divsChild>
        <w:div w:id="1626958048">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19565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4</cp:revision>
  <cp:lastPrinted>2012-11-14T23:40:00Z</cp:lastPrinted>
  <dcterms:created xsi:type="dcterms:W3CDTF">2014-11-02T01:49:00Z</dcterms:created>
  <dcterms:modified xsi:type="dcterms:W3CDTF">2014-11-02T03:01:00Z</dcterms:modified>
</cp:coreProperties>
</file>