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8ED2D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6828912" w14:textId="7777777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82FA2BA" w14:textId="78D96D88" w:rsidR="00CA09B2" w:rsidRDefault="006941F7">
            <w:pPr>
              <w:pStyle w:val="T2"/>
            </w:pPr>
            <w:r>
              <w:t>Editorial C</w:t>
            </w:r>
            <w:r w:rsidR="00160A25">
              <w:t>orrections</w:t>
            </w:r>
          </w:p>
        </w:tc>
      </w:tr>
      <w:tr w:rsidR="00CA09B2" w14:paraId="2F90BA68" w14:textId="7777777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8D146AB" w14:textId="77777777" w:rsidR="00CA09B2" w:rsidRDefault="00CA09B2" w:rsidP="00160A2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60A25">
              <w:rPr>
                <w:b w:val="0"/>
                <w:sz w:val="20"/>
              </w:rPr>
              <w:t>2014-09-15</w:t>
            </w:r>
          </w:p>
        </w:tc>
      </w:tr>
      <w:tr w:rsidR="00CA09B2" w14:paraId="2129CD8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E4BE8A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DCB50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5BBD781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EB6283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D3074A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6F7315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142D6D6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61405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6BEC70A2" w14:textId="77777777" w:rsidR="00CA09B2" w:rsidRDefault="00160A2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Jarkko Kneckt</w:t>
            </w:r>
          </w:p>
        </w:tc>
        <w:tc>
          <w:tcPr>
            <w:tcW w:w="2064" w:type="dxa"/>
            <w:vAlign w:val="center"/>
          </w:tcPr>
          <w:p w14:paraId="68A9DD34" w14:textId="77777777" w:rsidR="00CA09B2" w:rsidRDefault="00160A2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Nokia</w:t>
            </w:r>
          </w:p>
        </w:tc>
        <w:tc>
          <w:tcPr>
            <w:tcW w:w="2814" w:type="dxa"/>
            <w:vAlign w:val="center"/>
          </w:tcPr>
          <w:p w14:paraId="5797F286" w14:textId="77777777" w:rsidR="00CA09B2" w:rsidRDefault="00160A2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Otaniementie 19b</w:t>
            </w:r>
            <w:r w:rsidR="008231F2">
              <w:rPr>
                <w:b w:val="0"/>
                <w:sz w:val="20"/>
              </w:rPr>
              <w:t>, 02150 Espoo Finland</w:t>
            </w:r>
          </w:p>
        </w:tc>
        <w:tc>
          <w:tcPr>
            <w:tcW w:w="1715" w:type="dxa"/>
            <w:vAlign w:val="center"/>
          </w:tcPr>
          <w:p w14:paraId="7B3FE85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C0BCB3" w14:textId="77777777" w:rsidR="00CA09B2" w:rsidRDefault="00160A2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6" w:history="1">
              <w:r w:rsidRPr="006C5695">
                <w:rPr>
                  <w:rStyle w:val="Hyperlink"/>
                  <w:b w:val="0"/>
                  <w:sz w:val="16"/>
                </w:rPr>
                <w:t>Jarkko.kneckt@nokia.com</w:t>
              </w:r>
            </w:hyperlink>
          </w:p>
        </w:tc>
      </w:tr>
      <w:tr w:rsidR="00CA09B2" w14:paraId="40C82F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091C58D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F89830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974899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6CF753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FCFC51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AD0A4BE" w14:textId="2C0CFDA2" w:rsidR="00CA09B2" w:rsidRDefault="008231F2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EEAF0A" wp14:editId="43DA62C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539CE6" w14:textId="77777777" w:rsidR="00160A25" w:rsidRDefault="00160A2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4B6D24F" w14:textId="77777777" w:rsidR="00160A25" w:rsidRDefault="00160A25">
                            <w:pPr>
                              <w:jc w:val="both"/>
                            </w:pPr>
                            <w:r>
                              <w:t>The submission uses track changes to solve some editorial errors in D2.1.</w:t>
                            </w:r>
                          </w:p>
                          <w:p w14:paraId="34AF07BA" w14:textId="070FAB0F" w:rsidR="00E779CC" w:rsidRDefault="00E779CC">
                            <w:pPr>
                              <w:jc w:val="both"/>
                            </w:pPr>
                            <w:r>
                              <w:t xml:space="preserve">D2.1 has many missing spaces between words. These errors are </w:t>
                            </w:r>
                            <w:r w:rsidR="0007696C">
                              <w:t>not shown here</w:t>
                            </w:r>
                            <w:bookmarkStart w:id="0" w:name="_GoBack"/>
                            <w:bookmarkEnd w:id="0"/>
                            <w:r>
                              <w:t xml:space="preserve">. </w:t>
                            </w:r>
                          </w:p>
                          <w:p w14:paraId="39C83B0B" w14:textId="77777777" w:rsidR="00A44B68" w:rsidRDefault="00A44B68">
                            <w:pPr>
                              <w:jc w:val="both"/>
                            </w:pPr>
                          </w:p>
                          <w:p w14:paraId="518DF1FB" w14:textId="77777777" w:rsidR="00A44B68" w:rsidRDefault="00A44B6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EAF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0A539CE6" w14:textId="77777777" w:rsidR="00160A25" w:rsidRDefault="00160A2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4B6D24F" w14:textId="77777777" w:rsidR="00160A25" w:rsidRDefault="00160A25">
                      <w:pPr>
                        <w:jc w:val="both"/>
                      </w:pPr>
                      <w:r>
                        <w:t>The submission uses track changes to solve some editorial errors in D2.1.</w:t>
                      </w:r>
                    </w:p>
                    <w:p w14:paraId="34AF07BA" w14:textId="070FAB0F" w:rsidR="00E779CC" w:rsidRDefault="00E779CC">
                      <w:pPr>
                        <w:jc w:val="both"/>
                      </w:pPr>
                      <w:r>
                        <w:t xml:space="preserve">D2.1 has many missing spaces between words. These errors are </w:t>
                      </w:r>
                      <w:r w:rsidR="0007696C">
                        <w:t>not shown here</w:t>
                      </w:r>
                      <w:bookmarkStart w:id="1" w:name="_GoBack"/>
                      <w:bookmarkEnd w:id="1"/>
                      <w:r>
                        <w:t xml:space="preserve">. </w:t>
                      </w:r>
                    </w:p>
                    <w:p w14:paraId="39C83B0B" w14:textId="77777777" w:rsidR="00A44B68" w:rsidRDefault="00A44B68">
                      <w:pPr>
                        <w:jc w:val="both"/>
                      </w:pPr>
                    </w:p>
                    <w:p w14:paraId="518DF1FB" w14:textId="77777777" w:rsidR="00A44B68" w:rsidRDefault="00A44B6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14CEAB0" w14:textId="77777777" w:rsidR="00160A25" w:rsidRDefault="00CA09B2" w:rsidP="00160A25">
      <w:r>
        <w:br w:type="page"/>
      </w:r>
      <w:r w:rsidR="00160A25">
        <w:lastRenderedPageBreak/>
        <w:t xml:space="preserve"> </w:t>
      </w:r>
    </w:p>
    <w:p w14:paraId="4ED4175C" w14:textId="77777777" w:rsidR="00A44B68" w:rsidRDefault="00A44B68" w:rsidP="00160A2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Cs w:val="22"/>
          <w:lang w:val="en-US"/>
        </w:rPr>
        <w:t>3.2 Definitions specific to IEEE Std 802.11</w:t>
      </w:r>
    </w:p>
    <w:p w14:paraId="399111D1" w14:textId="77777777" w:rsidR="00A44B68" w:rsidRDefault="00A44B68" w:rsidP="00160A2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</w:p>
    <w:p w14:paraId="0D656043" w14:textId="77777777" w:rsidR="00E779CC" w:rsidRPr="00D676B2" w:rsidRDefault="00E779CC" w:rsidP="00160A25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i/>
          <w:sz w:val="20"/>
          <w:lang w:val="en-US"/>
        </w:rPr>
      </w:pPr>
      <w:r w:rsidRPr="005D4300">
        <w:rPr>
          <w:rFonts w:ascii="TimesNewRomanPS-BoldMT" w:hAnsi="TimesNewRomanPS-BoldMT" w:cs="TimesNewRomanPS-BoldMT"/>
          <w:bCs/>
          <w:i/>
          <w:sz w:val="20"/>
          <w:highlight w:val="yellow"/>
          <w:lang w:val="en-US"/>
        </w:rPr>
        <w:t xml:space="preserve">Instructions to </w:t>
      </w:r>
      <w:r w:rsidRPr="00D676B2">
        <w:rPr>
          <w:rFonts w:ascii="TimesNewRomanPS-BoldMT" w:hAnsi="TimesNewRomanPS-BoldMT" w:cs="TimesNewRomanPS-BoldMT"/>
          <w:bCs/>
          <w:i/>
          <w:sz w:val="20"/>
          <w:highlight w:val="yellow"/>
          <w:lang w:val="en-US"/>
        </w:rPr>
        <w:t xml:space="preserve">Editor: </w:t>
      </w:r>
      <w:r w:rsidRPr="00D676B2">
        <w:rPr>
          <w:rFonts w:ascii="TimesNewRomanPS-BoldMT" w:hAnsi="TimesNewRomanPS-BoldMT" w:cs="TimesNewRomanPS-BoldMT"/>
          <w:bCs/>
          <w:i/>
          <w:sz w:val="20"/>
          <w:highlight w:val="yellow"/>
          <w:lang w:val="en-US"/>
        </w:rPr>
        <w:t xml:space="preserve">ActiveScanningTimer was present in the approved </w:t>
      </w:r>
      <w:r w:rsidR="00D676B2" w:rsidRPr="00D676B2">
        <w:rPr>
          <w:rFonts w:ascii="TimesNewRomanPS-BoldMT" w:hAnsi="TimesNewRomanPS-BoldMT" w:cs="TimesNewRomanPS-BoldMT"/>
          <w:bCs/>
          <w:i/>
          <w:sz w:val="20"/>
          <w:highlight w:val="yellow"/>
          <w:lang w:val="en-US"/>
        </w:rPr>
        <w:t>14-765r7, but missing from D2.1</w:t>
      </w:r>
    </w:p>
    <w:p w14:paraId="052A9BF2" w14:textId="77777777" w:rsidR="00E779CC" w:rsidRPr="00E779CC" w:rsidRDefault="00E779CC" w:rsidP="00E779CC">
      <w:pPr>
        <w:autoSpaceDE w:val="0"/>
        <w:autoSpaceDN w:val="0"/>
        <w:adjustRightInd w:val="0"/>
        <w:ind w:left="2160" w:hanging="2160"/>
        <w:rPr>
          <w:rFonts w:ascii="TimesNewRoman" w:hAnsi="TimesNewRoman" w:cs="TimesNewRoman"/>
          <w:color w:val="0070C0"/>
          <w:sz w:val="20"/>
          <w:u w:val="single"/>
          <w:lang w:val="en-US"/>
        </w:rPr>
      </w:pPr>
      <w:r w:rsidRPr="00585758">
        <w:rPr>
          <w:rFonts w:ascii="TimesNewRoman" w:hAnsi="TimesNewRoman" w:cs="TimesNewRoman"/>
          <w:color w:val="0070C0"/>
          <w:sz w:val="20"/>
          <w:u w:val="single"/>
          <w:lang w:val="en-US"/>
        </w:rPr>
        <w:t>ActiveScanningTimer</w:t>
      </w:r>
      <w:r w:rsidRPr="00585758">
        <w:rPr>
          <w:rFonts w:ascii="TimesNewRoman" w:hAnsi="TimesNewRoman" w:cs="TimesNewRoman"/>
          <w:color w:val="0070C0"/>
          <w:sz w:val="20"/>
          <w:u w:val="single"/>
          <w:lang w:val="en-US"/>
        </w:rPr>
        <w:tab/>
        <w:t>A timer to measure the time to receive Probe Response, Beacon</w:t>
      </w:r>
      <w:r>
        <w:rPr>
          <w:rFonts w:ascii="TimesNewRoman" w:hAnsi="TimesNewRoman" w:cs="TimesNewRoman"/>
          <w:color w:val="0070C0"/>
          <w:sz w:val="20"/>
          <w:u w:val="single"/>
          <w:lang w:val="en-US"/>
        </w:rPr>
        <w:t>, FILS D</w:t>
      </w:r>
      <w:r w:rsidRPr="00585758">
        <w:rPr>
          <w:rFonts w:ascii="TimesNewRoman" w:hAnsi="TimesNewRoman" w:cs="TimesNewRoman"/>
          <w:color w:val="0070C0"/>
          <w:sz w:val="20"/>
          <w:u w:val="single"/>
          <w:lang w:val="en-US"/>
        </w:rPr>
        <w:t>iscovery or Measurement Pilot frames in order to discover suitable AP for association.</w:t>
      </w:r>
      <w:r>
        <w:rPr>
          <w:rFonts w:ascii="TimesNewRoman" w:hAnsi="TimesNewRoman" w:cs="TimesNewRoman"/>
          <w:color w:val="0070C0"/>
          <w:sz w:val="20"/>
          <w:u w:val="single"/>
          <w:lang w:val="en-US"/>
        </w:rPr>
        <w:t xml:space="preserve"> </w:t>
      </w:r>
    </w:p>
    <w:p w14:paraId="4EAD4FD5" w14:textId="77777777" w:rsidR="00E779CC" w:rsidRPr="00E779CC" w:rsidRDefault="00E779CC" w:rsidP="00160A25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i/>
          <w:sz w:val="20"/>
          <w:lang w:val="en-US"/>
        </w:rPr>
      </w:pPr>
      <w:r w:rsidRPr="005D4300">
        <w:rPr>
          <w:rFonts w:ascii="TimesNewRomanPS-BoldMT" w:hAnsi="TimesNewRomanPS-BoldMT" w:cs="TimesNewRomanPS-BoldMT"/>
          <w:bCs/>
          <w:i/>
          <w:sz w:val="20"/>
          <w:highlight w:val="yellow"/>
          <w:lang w:val="en-US"/>
        </w:rPr>
        <w:t>Instructions to Editor: No space to the name between probe and timer.</w:t>
      </w:r>
      <w:r>
        <w:rPr>
          <w:rFonts w:ascii="TimesNewRomanPS-BoldMT" w:hAnsi="TimesNewRomanPS-BoldMT" w:cs="TimesNewRomanPS-BoldMT"/>
          <w:bCs/>
          <w:i/>
          <w:sz w:val="20"/>
          <w:lang w:val="en-US"/>
        </w:rPr>
        <w:t xml:space="preserve">. </w:t>
      </w:r>
    </w:p>
    <w:p w14:paraId="69DC6BB4" w14:textId="77777777" w:rsidR="00A44B68" w:rsidRPr="005D4300" w:rsidRDefault="005D4300" w:rsidP="00160A2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fi-FI"/>
        </w:rPr>
      </w:pPr>
      <w:r>
        <w:rPr>
          <w:rFonts w:ascii="TimesNewRomanPS-BoldMT" w:hAnsi="TimesNewRomanPS-BoldMT" w:cs="TimesNewRomanPS-BoldMT"/>
          <w:b/>
          <w:bCs/>
          <w:sz w:val="20"/>
          <w:lang w:val="en-US"/>
        </w:rPr>
        <w:t>FILSProbe</w:t>
      </w:r>
      <w:r w:rsidR="00A44B68">
        <w:rPr>
          <w:rFonts w:ascii="TimesNewRomanPS-BoldMT" w:hAnsi="TimesNewRomanPS-BoldMT" w:cs="TimesNewRomanPS-BoldMT"/>
          <w:b/>
          <w:bCs/>
          <w:sz w:val="20"/>
          <w:lang w:val="en-US"/>
        </w:rPr>
        <w:t xml:space="preserve">Timer: </w:t>
      </w:r>
      <w:r w:rsidR="00A44B68">
        <w:rPr>
          <w:rFonts w:ascii="TimesNewRomanPSMT" w:hAnsi="TimesNewRomanPSMT" w:cs="TimesNewRomanPSMT"/>
          <w:sz w:val="20"/>
          <w:lang w:val="en-US"/>
        </w:rPr>
        <w:t xml:space="preserve">A </w:t>
      </w:r>
      <w:r>
        <w:rPr>
          <w:rFonts w:ascii="TimesNewRomanPSMT" w:hAnsi="TimesNewRomanPSMT" w:cs="TimesNewRomanPSMT"/>
          <w:sz w:val="20"/>
          <w:lang w:val="en-US"/>
        </w:rPr>
        <w:t>…</w:t>
      </w:r>
    </w:p>
    <w:p w14:paraId="481CC39D" w14:textId="77777777" w:rsidR="00A44B68" w:rsidRDefault="00A44B68" w:rsidP="00160A2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</w:p>
    <w:p w14:paraId="1289351B" w14:textId="77777777" w:rsidR="00BB1C16" w:rsidRDefault="00BB1C16" w:rsidP="00160A2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6.3.3.3.1 Function</w:t>
      </w:r>
    </w:p>
    <w:p w14:paraId="34C702D5" w14:textId="77777777" w:rsidR="00BB1C16" w:rsidRDefault="00BB1C16" w:rsidP="00160A2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…</w:t>
      </w:r>
    </w:p>
    <w:p w14:paraId="51C47DCB" w14:textId="77777777" w:rsidR="00BB1C16" w:rsidRPr="00BB1C16" w:rsidRDefault="00BB1C16" w:rsidP="00BB1C1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When Rep</w:t>
      </w:r>
      <w:r>
        <w:rPr>
          <w:rFonts w:ascii="TimesNewRomanPSMT" w:hAnsi="TimesNewRomanPSMT" w:cs="TimesNewRomanPSMT"/>
          <w:sz w:val="20"/>
          <w:lang w:val="en-US"/>
        </w:rPr>
        <w:t xml:space="preserve">ortingOption parameter value is </w:t>
      </w:r>
      <w:r>
        <w:rPr>
          <w:rFonts w:ascii="TimesNewRomanPSMT" w:hAnsi="TimesNewRomanPSMT" w:cs="TimesNewRomanPSMT"/>
          <w:sz w:val="20"/>
          <w:lang w:val="en-US"/>
        </w:rPr>
        <w:t>AT_END a single MLME</w:t>
      </w:r>
      <w:r w:rsidRPr="00BB1C16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-</w:t>
      </w:r>
      <w:r>
        <w:rPr>
          <w:rFonts w:ascii="TimesNewRomanPSMT" w:hAnsi="TimesNewRomanPSMT" w:cs="TimesNewRomanPSMT"/>
          <w:sz w:val="20"/>
          <w:lang w:val="en-US"/>
        </w:rPr>
        <w:t>SCAN.Confirm primitive is issued.</w:t>
      </w:r>
    </w:p>
    <w:p w14:paraId="7A1ABB78" w14:textId="77777777" w:rsidR="00BB1C16" w:rsidRDefault="00BB1C16" w:rsidP="00160A2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</w:p>
    <w:p w14:paraId="6E96EBEB" w14:textId="77777777" w:rsidR="00160A25" w:rsidRDefault="00160A25" w:rsidP="00160A2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6.3.3.3.3 When generated</w:t>
      </w:r>
    </w:p>
    <w:p w14:paraId="2EE583FE" w14:textId="77777777" w:rsidR="00D676B2" w:rsidRPr="00BB1C16" w:rsidRDefault="00D676B2" w:rsidP="00160A25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i/>
          <w:sz w:val="20"/>
          <w:lang w:val="en-US"/>
        </w:rPr>
      </w:pPr>
      <w:r w:rsidRPr="00BB1C16">
        <w:rPr>
          <w:rFonts w:ascii="TimesNewRomanPS-BoldMT" w:hAnsi="TimesNewRomanPS-BoldMT" w:cs="TimesNewRomanPS-BoldMT"/>
          <w:bCs/>
          <w:i/>
          <w:sz w:val="20"/>
          <w:highlight w:val="yellow"/>
          <w:lang w:val="en-US"/>
        </w:rPr>
        <w:t xml:space="preserve">Instructions to Editor: </w:t>
      </w:r>
      <w:r w:rsidRPr="00BB1C16">
        <w:rPr>
          <w:rFonts w:ascii="TimesNewRomanPS-BoldMT" w:hAnsi="TimesNewRomanPS-BoldMT" w:cs="TimesNewRomanPS-BoldMT"/>
          <w:bCs/>
          <w:i/>
          <w:sz w:val="20"/>
          <w:highlight w:val="yellow"/>
          <w:lang w:val="en-US"/>
        </w:rPr>
        <w:t xml:space="preserve">The clause is different from 14-654r7. The modification is returned to version in </w:t>
      </w:r>
      <w:r w:rsidR="00BB1C16" w:rsidRPr="00BB1C16">
        <w:rPr>
          <w:rFonts w:ascii="TimesNewRomanPS-BoldMT" w:hAnsi="TimesNewRomanPS-BoldMT" w:cs="TimesNewRomanPS-BoldMT"/>
          <w:bCs/>
          <w:i/>
          <w:sz w:val="20"/>
          <w:highlight w:val="yellow"/>
          <w:lang w:val="en-US"/>
        </w:rPr>
        <w:t xml:space="preserve">approved in </w:t>
      </w:r>
      <w:r w:rsidRPr="00BB1C16">
        <w:rPr>
          <w:rFonts w:ascii="TimesNewRomanPS-BoldMT" w:hAnsi="TimesNewRomanPS-BoldMT" w:cs="TimesNewRomanPS-BoldMT"/>
          <w:bCs/>
          <w:i/>
          <w:sz w:val="20"/>
          <w:highlight w:val="yellow"/>
          <w:lang w:val="en-US"/>
        </w:rPr>
        <w:t>14-765r7.</w:t>
      </w:r>
      <w:r>
        <w:rPr>
          <w:rFonts w:ascii="TimesNewRomanPS-BoldMT" w:hAnsi="TimesNewRomanPS-BoldMT" w:cs="TimesNewRomanPS-BoldMT"/>
          <w:bCs/>
          <w:i/>
          <w:sz w:val="20"/>
          <w:lang w:val="en-US"/>
        </w:rPr>
        <w:t xml:space="preserve"> </w:t>
      </w:r>
    </w:p>
    <w:p w14:paraId="36057739" w14:textId="77777777" w:rsidR="00D676B2" w:rsidRDefault="00D676B2" w:rsidP="00160A25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</w:pPr>
    </w:p>
    <w:p w14:paraId="0ABB9848" w14:textId="77777777" w:rsidR="00D676B2" w:rsidRDefault="00D676B2" w:rsidP="00D676B2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sz w:val="20"/>
          <w:lang w:val="en-US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0"/>
          <w:lang w:val="en-US"/>
        </w:rPr>
        <w:t>Change as follows:</w:t>
      </w:r>
    </w:p>
    <w:p w14:paraId="59CDBC13" w14:textId="77777777" w:rsidR="00BB1C16" w:rsidRPr="00BB1C16" w:rsidRDefault="00BB1C16" w:rsidP="00BB1C16">
      <w:pPr>
        <w:autoSpaceDE w:val="0"/>
        <w:autoSpaceDN w:val="0"/>
        <w:adjustRightInd w:val="0"/>
        <w:rPr>
          <w:rFonts w:ascii="TimesNewRomanPSMT" w:hAnsi="TimesNewRomanPSMT" w:cs="TimesNewRomanPSMT"/>
          <w:strike/>
          <w:color w:val="FF0000"/>
          <w:sz w:val="20"/>
          <w:lang w:val="en-US"/>
        </w:rPr>
      </w:pPr>
      <w:r w:rsidRPr="00BB1C16">
        <w:rPr>
          <w:rFonts w:ascii="TimesNewRomanPSMT" w:hAnsi="TimesNewRomanPSMT" w:cs="TimesNewRomanPSMT"/>
          <w:strike/>
          <w:color w:val="FF0000"/>
          <w:sz w:val="20"/>
          <w:lang w:val="en-US"/>
        </w:rPr>
        <w:t xml:space="preserve">This primitive is generated by the MLME to ascertain the operating environment of the STA. It is issued after recieving an MLME-SCAN.request primitive or, </w:t>
      </w:r>
      <w:r w:rsidRPr="00BB1C16">
        <w:rPr>
          <w:rFonts w:ascii="TimesNewRomanPSMT" w:hAnsi="TimesNewRomanPSMT" w:cs="TimesNewRomanPSMT"/>
          <w:strike/>
          <w:color w:val="FF0000"/>
          <w:sz w:val="20"/>
          <w:u w:val="single"/>
          <w:lang w:val="en-US"/>
        </w:rPr>
        <w:t>if dot11FILSActivated is true, after recieving an MLME-CSCAN STOP.request primitive following an MLME-SCAN.request primitive.</w:t>
      </w:r>
      <w:r w:rsidRPr="00BB1C16">
        <w:rPr>
          <w:rFonts w:ascii="TimesNewRomanPSMT" w:hAnsi="TimesNewRomanPSMT" w:cs="TimesNewRomanPSMT"/>
          <w:strike/>
          <w:color w:val="FF0000"/>
          <w:sz w:val="20"/>
          <w:lang w:val="en-US"/>
        </w:rPr>
        <w:t xml:space="preserve"> as as a result of an</w:t>
      </w:r>
    </w:p>
    <w:p w14:paraId="44B50E67" w14:textId="77777777" w:rsidR="00BB1C16" w:rsidRPr="00BB1C16" w:rsidRDefault="00BB1C16" w:rsidP="00BB1C16">
      <w:pPr>
        <w:rPr>
          <w:rFonts w:ascii="TimesNewRomanPSMT" w:hAnsi="TimesNewRomanPSMT" w:cs="TimesNewRomanPSMT"/>
          <w:strike/>
          <w:color w:val="FF0000"/>
          <w:sz w:val="20"/>
          <w:lang w:val="en-US"/>
        </w:rPr>
      </w:pPr>
      <w:r w:rsidRPr="00BB1C16">
        <w:rPr>
          <w:rFonts w:ascii="TimesNewRomanPSMT" w:hAnsi="TimesNewRomanPSMT" w:cs="TimesNewRomanPSMT"/>
          <w:strike/>
          <w:color w:val="FF0000"/>
          <w:sz w:val="20"/>
          <w:lang w:val="en-US"/>
        </w:rPr>
        <w:t>MLME-SCAN.request primitiveto ascertain the operating environment of the STA. [CID 4110]</w:t>
      </w:r>
    </w:p>
    <w:p w14:paraId="70F655AA" w14:textId="77777777" w:rsidR="00BB1C16" w:rsidRDefault="00BB1C16" w:rsidP="00D676B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35414934" w14:textId="77777777" w:rsidR="00D676B2" w:rsidRPr="00BB1C16" w:rsidRDefault="00D676B2" w:rsidP="00D676B2">
      <w:pPr>
        <w:autoSpaceDE w:val="0"/>
        <w:autoSpaceDN w:val="0"/>
        <w:adjustRightInd w:val="0"/>
        <w:rPr>
          <w:rFonts w:ascii="TimesNewRoman" w:hAnsi="TimesNewRoman" w:cs="TimesNewRoman"/>
          <w:color w:val="0070C0"/>
          <w:sz w:val="20"/>
          <w:u w:val="single"/>
          <w:lang w:val="en-US"/>
        </w:rPr>
      </w:pPr>
      <w:r w:rsidRPr="00BB1C16">
        <w:rPr>
          <w:rFonts w:ascii="TimesNewRoman" w:hAnsi="TimesNewRoman" w:cs="TimesNewRoman"/>
          <w:color w:val="0070C0"/>
          <w:sz w:val="20"/>
          <w:u w:val="single"/>
          <w:lang w:val="en-US"/>
        </w:rPr>
        <w:t>This primitive is generated by the MLME as a result of an MLME-SCAN.request primitive or if dot11FILSActivated is true, by an MLME-SCAN-STOP.request primitive following an MLMESCAN.request primitive to ascertain the operating environment of the STA. If dot11FILSActivated is true, the primitive is invoked to provide a</w:t>
      </w:r>
      <w:r w:rsidR="00BB1C16" w:rsidRPr="00BB1C16">
        <w:rPr>
          <w:rFonts w:ascii="TimesNewRoman" w:hAnsi="TimesNewRoman" w:cs="TimesNewRoman"/>
          <w:color w:val="0070C0"/>
          <w:sz w:val="20"/>
          <w:u w:val="single"/>
          <w:lang w:val="en-US"/>
        </w:rPr>
        <w:t xml:space="preserve"> </w:t>
      </w:r>
      <w:r w:rsidRPr="00BB1C16">
        <w:rPr>
          <w:rFonts w:ascii="TimesNewRoman" w:hAnsi="TimesNewRoman" w:cs="TimesNewRoman"/>
          <w:color w:val="0070C0"/>
          <w:sz w:val="20"/>
          <w:u w:val="single"/>
          <w:lang w:val="en-US"/>
        </w:rPr>
        <w:t>BSS report that matches the setting in the MLMESCAN.request's ReportingOption parameter.</w:t>
      </w:r>
    </w:p>
    <w:p w14:paraId="24A21FD7" w14:textId="77777777" w:rsidR="00160A25" w:rsidRDefault="00160A25" w:rsidP="00160A25">
      <w:pPr>
        <w:rPr>
          <w:rFonts w:ascii="TimesNewRomanPSMT" w:hAnsi="TimesNewRomanPSMT" w:cs="TimesNewRomanPSMT"/>
          <w:color w:val="FF00FF"/>
          <w:sz w:val="20"/>
          <w:lang w:val="en-US"/>
        </w:rPr>
      </w:pPr>
    </w:p>
    <w:p w14:paraId="0172CEB8" w14:textId="77777777" w:rsidR="00045563" w:rsidRDefault="00045563" w:rsidP="00A44B6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/>
        </w:rPr>
      </w:pPr>
    </w:p>
    <w:p w14:paraId="40514766" w14:textId="77777777" w:rsidR="00A44B68" w:rsidRDefault="00A44B68" w:rsidP="00A44B6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/>
        </w:rPr>
      </w:pPr>
      <w:r>
        <w:rPr>
          <w:rFonts w:ascii="Arial-BoldMT" w:hAnsi="Arial-BoldMT" w:cs="Arial-BoldMT"/>
          <w:b/>
          <w:bCs/>
          <w:sz w:val="24"/>
          <w:szCs w:val="24"/>
          <w:lang w:val="en-US"/>
        </w:rPr>
        <w:t>10. MLME</w:t>
      </w:r>
    </w:p>
    <w:p w14:paraId="092CDC24" w14:textId="77777777" w:rsidR="00A44B68" w:rsidRDefault="00A44B68" w:rsidP="00A44B6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2"/>
          <w:lang w:val="en-US"/>
        </w:rPr>
      </w:pPr>
      <w:r>
        <w:rPr>
          <w:rFonts w:ascii="Arial-BoldMT" w:hAnsi="Arial-BoldMT" w:cs="Arial-BoldMT"/>
          <w:b/>
          <w:bCs/>
          <w:szCs w:val="22"/>
          <w:lang w:val="en-US"/>
        </w:rPr>
        <w:t>10.1 Synchronization</w:t>
      </w:r>
    </w:p>
    <w:p w14:paraId="1905FA84" w14:textId="77777777" w:rsidR="00A44B68" w:rsidRDefault="00A44B68" w:rsidP="00A44B6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10.1.4 Acquiring synchronization, scanning</w:t>
      </w:r>
    </w:p>
    <w:p w14:paraId="15685E97" w14:textId="77777777" w:rsidR="00A44B68" w:rsidRDefault="00A44B68" w:rsidP="00A44B6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10.1.4.1 General</w:t>
      </w:r>
    </w:p>
    <w:p w14:paraId="60018904" w14:textId="77777777" w:rsidR="00A44B68" w:rsidRDefault="00A44B68" w:rsidP="00A44B68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>Change the third paragraph as follows:</w:t>
      </w:r>
    </w:p>
    <w:p w14:paraId="35F24734" w14:textId="77777777" w:rsidR="00CA09B2" w:rsidRPr="00A44B68" w:rsidRDefault="00A44B68" w:rsidP="00A44B6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Upon receipt of the MLME-SCAN.request primitive, a STA shall perform scanning. </w:t>
      </w:r>
      <w:r>
        <w:rPr>
          <w:rFonts w:ascii="TimesNewRomanPSMT" w:hAnsi="TimesNewRomanPSMT" w:cs="TimesNewRomanPSMT"/>
          <w:sz w:val="20"/>
          <w:u w:val="single"/>
          <w:lang w:val="en-US"/>
        </w:rPr>
        <w:t xml:space="preserve">A STA executes scanning </w:t>
      </w:r>
      <w:r w:rsidRPr="00A44B68">
        <w:rPr>
          <w:rFonts w:ascii="TimesNewRomanPSMT" w:hAnsi="TimesNewRomanPSMT" w:cs="TimesNewRomanPSMT"/>
          <w:sz w:val="20"/>
          <w:u w:val="single"/>
          <w:lang w:val="en-US"/>
        </w:rPr>
        <w:t>procedures according to the parameters g</w:t>
      </w:r>
      <w:r w:rsidRPr="00A44B68">
        <w:rPr>
          <w:rFonts w:ascii="TimesNewRomanPSMT" w:hAnsi="TimesNewRomanPSMT" w:cs="TimesNewRomanPSMT"/>
          <w:strike/>
          <w:color w:val="FF0000"/>
          <w:sz w:val="20"/>
          <w:u w:val="single"/>
          <w:lang w:val="en-US"/>
        </w:rPr>
        <w:t>e</w:t>
      </w:r>
      <w:r w:rsidRPr="00A44B68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i</w:t>
      </w:r>
      <w:r w:rsidRPr="00A44B68">
        <w:rPr>
          <w:rFonts w:ascii="TimesNewRomanPSMT" w:hAnsi="TimesNewRomanPSMT" w:cs="TimesNewRomanPSMT"/>
          <w:sz w:val="20"/>
          <w:u w:val="single"/>
          <w:lang w:val="en-US"/>
        </w:rPr>
        <w:t>ven in the MLME-SCAN.request primitive.</w:t>
      </w:r>
    </w:p>
    <w:p w14:paraId="2AA26D2F" w14:textId="77777777" w:rsidR="00A44B68" w:rsidRDefault="00A44B68">
      <w:r w:rsidRPr="00A44B68">
        <w:t>…</w:t>
      </w:r>
    </w:p>
    <w:p w14:paraId="34436F01" w14:textId="77777777" w:rsidR="00A44B68" w:rsidRPr="00A44B68" w:rsidRDefault="00A44B68" w:rsidP="00A44B6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/>
        </w:rPr>
      </w:pPr>
      <w:r w:rsidRPr="00A44B68">
        <w:rPr>
          <w:rFonts w:ascii="TimesNewRomanPSMT" w:hAnsi="TimesNewRomanPSMT" w:cs="TimesNewRomanPSMT"/>
          <w:sz w:val="20"/>
          <w:u w:val="single"/>
          <w:lang w:val="en-US"/>
        </w:rPr>
        <w:t xml:space="preserve">The STA </w:t>
      </w:r>
      <w:r w:rsidRPr="00A44B68">
        <w:rPr>
          <w:rFonts w:ascii="TimesNewRomanPSMT" w:hAnsi="TimesNewRomanPSMT" w:cs="TimesNewRomanPSMT"/>
          <w:sz w:val="20"/>
          <w:u w:val="single"/>
          <w:lang w:val="en-US"/>
        </w:rPr>
        <w:t xml:space="preserve">is not required to return a BSSDescriptionFromFDSet parameter </w:t>
      </w:r>
      <w:r w:rsidRPr="00A44B68">
        <w:rPr>
          <w:rFonts w:ascii="TimesNewRomanPSMT" w:hAnsi="TimesNewRomanPSMT" w:cs="TimesNewRomanPSMT"/>
          <w:strike/>
          <w:color w:val="FF0000"/>
          <w:sz w:val="20"/>
          <w:u w:val="single"/>
          <w:lang w:val="en-US"/>
        </w:rPr>
        <w:t>fro</w:t>
      </w:r>
      <w:r w:rsidRPr="00A44B68">
        <w:rPr>
          <w:rFonts w:ascii="TimesNewRomanPSMT" w:hAnsi="TimesNewRomanPSMT" w:cs="TimesNewRomanPSMT"/>
          <w:sz w:val="20"/>
          <w:u w:val="single"/>
          <w:lang w:val="en-US"/>
        </w:rPr>
        <w:t xml:space="preserve"> </w:t>
      </w:r>
      <w:r w:rsidRPr="00A44B68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for</w:t>
      </w:r>
      <w:r>
        <w:rPr>
          <w:rFonts w:ascii="TimesNewRomanPSMT" w:hAnsi="TimesNewRomanPSMT" w:cs="TimesNewRomanPSMT"/>
          <w:sz w:val="20"/>
          <w:u w:val="single"/>
          <w:lang w:val="en-US"/>
        </w:rPr>
        <w:t xml:space="preserve"> </w:t>
      </w:r>
      <w:r w:rsidRPr="00A44B68">
        <w:rPr>
          <w:rFonts w:ascii="TimesNewRomanPSMT" w:hAnsi="TimesNewRomanPSMT" w:cs="TimesNewRomanPSMT"/>
          <w:sz w:val="20"/>
          <w:u w:val="single"/>
          <w:lang w:val="en-US"/>
        </w:rPr>
        <w:t>any BSS that produces a BSSDescriptionFromFDSet</w:t>
      </w:r>
      <w:r w:rsidRPr="00A44B68">
        <w:rPr>
          <w:rFonts w:ascii="TimesNewRomanPSMT" w:hAnsi="TimesNewRomanPSMT" w:cs="TimesNewRomanPSMT"/>
          <w:sz w:val="20"/>
          <w:u w:val="single"/>
          <w:lang w:val="en-US"/>
        </w:rPr>
        <w:t xml:space="preserve"> </w:t>
      </w:r>
      <w:r w:rsidRPr="00A44B68">
        <w:rPr>
          <w:rFonts w:ascii="TimesNewRomanPSMT" w:hAnsi="TimesNewRomanPSMT" w:cs="TimesNewRomanPSMT"/>
          <w:sz w:val="20"/>
          <w:u w:val="single"/>
          <w:lang w:val="en-US"/>
        </w:rPr>
        <w:t>in this scan.</w:t>
      </w:r>
    </w:p>
    <w:p w14:paraId="1A06456B" w14:textId="77777777" w:rsidR="00A44B68" w:rsidRPr="00A44B68" w:rsidRDefault="00A44B68">
      <w:r w:rsidRPr="00A44B68">
        <w:t>…</w:t>
      </w:r>
    </w:p>
    <w:p w14:paraId="7DA1DB5B" w14:textId="77777777" w:rsidR="00A44B68" w:rsidRPr="00A44B68" w:rsidRDefault="00A44B68">
      <w:pPr>
        <w:rPr>
          <w:u w:val="single"/>
        </w:rPr>
      </w:pPr>
    </w:p>
    <w:p w14:paraId="456928D2" w14:textId="77777777" w:rsidR="00A44B68" w:rsidRDefault="00A44B68" w:rsidP="00A44B6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/>
        </w:rPr>
      </w:pPr>
      <w:r w:rsidRPr="00A44B68">
        <w:rPr>
          <w:rFonts w:ascii="TimesNewRomanPSMT" w:hAnsi="TimesNewRomanPSMT" w:cs="TimesNewRomanPSMT"/>
          <w:sz w:val="20"/>
          <w:u w:val="single"/>
          <w:lang w:val="en-US"/>
        </w:rPr>
        <w:t>During FILS scanning, the scanning STA ma</w:t>
      </w:r>
      <w:r w:rsidRPr="00A44B68">
        <w:rPr>
          <w:rFonts w:ascii="TimesNewRomanPSMT" w:hAnsi="TimesNewRomanPSMT" w:cs="TimesNewRomanPSMT"/>
          <w:sz w:val="20"/>
          <w:u w:val="single"/>
          <w:lang w:val="en-US"/>
        </w:rPr>
        <w:t xml:space="preserve">y </w:t>
      </w:r>
      <w:r w:rsidRPr="00A44B68">
        <w:rPr>
          <w:rFonts w:ascii="TimesNewRomanPSMT" w:hAnsi="TimesNewRomanPSMT" w:cs="TimesNewRomanPSMT"/>
          <w:sz w:val="20"/>
          <w:u w:val="single"/>
          <w:lang w:val="en-US"/>
        </w:rPr>
        <w:t xml:space="preserve">optimize the scanning process by using intermediate results, including the </w:t>
      </w:r>
      <w:r w:rsidRPr="00A44B68">
        <w:rPr>
          <w:rFonts w:ascii="TimesNewRomanPSMT" w:hAnsi="TimesNewRomanPSMT" w:cs="TimesNewRomanPSMT"/>
          <w:strike/>
          <w:color w:val="FF0000"/>
          <w:sz w:val="20"/>
          <w:u w:val="single"/>
          <w:lang w:val="en-US"/>
        </w:rPr>
        <w:t>Reduced</w:t>
      </w:r>
      <w:r w:rsidRPr="00A44B68">
        <w:rPr>
          <w:rFonts w:ascii="TimesNewRomanPSMT" w:hAnsi="TimesNewRomanPSMT" w:cs="TimesNewRomanPSMT"/>
          <w:sz w:val="20"/>
          <w:u w:val="single"/>
          <w:lang w:val="en-US"/>
        </w:rPr>
        <w:t xml:space="preserve"> </w:t>
      </w:r>
      <w:r w:rsidRPr="00A44B68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 xml:space="preserve">Short </w:t>
      </w:r>
      <w:r w:rsidRPr="00A44B68">
        <w:rPr>
          <w:rFonts w:ascii="TimesNewRomanPSMT" w:hAnsi="TimesNewRomanPSMT" w:cs="TimesNewRomanPSMT"/>
          <w:sz w:val="20"/>
          <w:u w:val="single"/>
          <w:lang w:val="en-US"/>
        </w:rPr>
        <w:t>Neighbor Report.</w:t>
      </w:r>
    </w:p>
    <w:p w14:paraId="6E4FD661" w14:textId="77777777" w:rsidR="00A44B68" w:rsidRDefault="00A44B68" w:rsidP="00A44B6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 w:rsidRPr="00A44B68">
        <w:rPr>
          <w:rFonts w:ascii="TimesNewRomanPSMT" w:hAnsi="TimesNewRomanPSMT" w:cs="TimesNewRomanPSMT"/>
          <w:sz w:val="20"/>
          <w:lang w:val="en-US"/>
        </w:rPr>
        <w:t>…</w:t>
      </w:r>
    </w:p>
    <w:p w14:paraId="07E03C21" w14:textId="77777777" w:rsidR="00A44B68" w:rsidRDefault="00A44B68" w:rsidP="00A44B6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14:paraId="406F7F40" w14:textId="77777777" w:rsidR="005D4300" w:rsidRDefault="005D4300" w:rsidP="00A44B6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10.1.4.3.2 Active scanning procedure for a non-DMG STA</w:t>
      </w:r>
    </w:p>
    <w:p w14:paraId="10719C1C" w14:textId="77777777" w:rsidR="005D4300" w:rsidRDefault="005D4300" w:rsidP="00A44B6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</w:p>
    <w:p w14:paraId="717E9A30" w14:textId="77777777" w:rsidR="005D4300" w:rsidRDefault="005D4300" w:rsidP="00A44B6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</w:p>
    <w:p w14:paraId="20EE103C" w14:textId="77777777" w:rsidR="005D4300" w:rsidRDefault="005D4300" w:rsidP="005D4300">
      <w:pPr>
        <w:autoSpaceDE w:val="0"/>
        <w:autoSpaceDN w:val="0"/>
        <w:adjustRightInd w:val="0"/>
        <w:ind w:left="720" w:hanging="72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b) </w:t>
      </w:r>
      <w:r>
        <w:rPr>
          <w:rFonts w:ascii="TimesNewRomanPSMT" w:hAnsi="TimesNewRomanPSMT" w:cs="TimesNewRomanPSMT"/>
          <w:sz w:val="20"/>
          <w:lang w:val="en-US"/>
        </w:rPr>
        <w:tab/>
      </w:r>
      <w:r>
        <w:rPr>
          <w:rFonts w:ascii="TimesNewRomanPSMT" w:hAnsi="TimesNewRomanPSMT" w:cs="TimesNewRomanPSMT"/>
          <w:sz w:val="20"/>
          <w:lang w:val="en-US"/>
        </w:rPr>
        <w:t>If the STA is a FILS STA, the STA sets the FILSProbe</w:t>
      </w:r>
      <w:r w:rsidRPr="005D4300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T</w:t>
      </w:r>
      <w:r w:rsidRPr="005D4300">
        <w:rPr>
          <w:rFonts w:ascii="TimesNewRomanPSMT" w:hAnsi="TimesNewRomanPSMT" w:cs="TimesNewRomanPSMT"/>
          <w:strike/>
          <w:color w:val="FF0000"/>
          <w:sz w:val="20"/>
          <w:lang w:val="en-US"/>
        </w:rPr>
        <w:t>t</w:t>
      </w:r>
      <w:r>
        <w:rPr>
          <w:rFonts w:ascii="TimesNewRomanPSMT" w:hAnsi="TimesNewRomanPSMT" w:cs="TimesNewRomanPSMT"/>
          <w:sz w:val="20"/>
          <w:lang w:val="en-US"/>
        </w:rPr>
        <w:t>imer to 0 and starts the FILSProbe</w:t>
      </w:r>
      <w:r w:rsidRPr="005D4300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T</w:t>
      </w:r>
      <w:r w:rsidRPr="005D4300">
        <w:rPr>
          <w:rFonts w:ascii="TimesNewRomanPSMT" w:hAnsi="TimesNewRomanPSMT" w:cs="TimesNewRomanPSMT"/>
          <w:strike/>
          <w:color w:val="FF0000"/>
          <w:sz w:val="20"/>
          <w:lang w:val="en-US"/>
        </w:rPr>
        <w:t>t</w:t>
      </w:r>
      <w:r>
        <w:rPr>
          <w:rFonts w:ascii="TimesNewRomanPSMT" w:hAnsi="TimesNewRomanPSMT" w:cs="TimesNewRomanPSMT"/>
          <w:sz w:val="20"/>
          <w:lang w:val="en-US"/>
        </w:rPr>
        <w:t>imer.</w:t>
      </w:r>
      <w:r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While the FILSProbe</w:t>
      </w:r>
      <w:r w:rsidRPr="005D4300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T</w:t>
      </w:r>
      <w:r w:rsidRPr="005D4300">
        <w:rPr>
          <w:rFonts w:ascii="TimesNewRomanPSMT" w:hAnsi="TimesNewRomanPSMT" w:cs="TimesNewRomanPSMT"/>
          <w:strike/>
          <w:color w:val="FF0000"/>
          <w:sz w:val="20"/>
          <w:lang w:val="en-US"/>
        </w:rPr>
        <w:t>t</w:t>
      </w:r>
      <w:r>
        <w:rPr>
          <w:rFonts w:ascii="TimesNewRomanPSMT" w:hAnsi="TimesNewRomanPSMT" w:cs="TimesNewRomanPSMT"/>
          <w:sz w:val="20"/>
          <w:lang w:val="en-US"/>
        </w:rPr>
        <w:t>imer is less than dot11FILSProbeDelay the STA may skip a probe request</w:t>
      </w:r>
      <w:r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 xml:space="preserve">transmission and proceed to step </w:t>
      </w:r>
      <w:r w:rsidRPr="005D4300">
        <w:rPr>
          <w:rFonts w:ascii="TimesNewRomanPSMT" w:hAnsi="TimesNewRomanPSMT" w:cs="TimesNewRomanPSMT"/>
          <w:strike/>
          <w:color w:val="FF0000"/>
          <w:sz w:val="20"/>
          <w:lang w:val="en-US"/>
        </w:rPr>
        <w:t>i</w:t>
      </w:r>
      <w:r w:rsidRPr="005D4300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h</w:t>
      </w:r>
      <w:r>
        <w:rPr>
          <w:rFonts w:ascii="TimesNewRomanPSMT" w:hAnsi="TimesNewRomanPSMT" w:cs="TimesNewRomanPSMT"/>
          <w:sz w:val="20"/>
          <w:lang w:val="en-US"/>
        </w:rPr>
        <w:t>) after setting the ActiveScanningTimer to 0 and starting the timer,</w:t>
      </w:r>
      <w:r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if one of the following conditions matches:</w:t>
      </w:r>
    </w:p>
    <w:p w14:paraId="67F19DBE" w14:textId="77777777" w:rsidR="005D4300" w:rsidRPr="005D4300" w:rsidRDefault="005D4300" w:rsidP="005D430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14:paraId="3B3D7AF5" w14:textId="77777777" w:rsidR="005D4300" w:rsidRDefault="005D4300" w:rsidP="005D4300">
      <w:pPr>
        <w:autoSpaceDE w:val="0"/>
        <w:autoSpaceDN w:val="0"/>
        <w:adjustRightInd w:val="0"/>
        <w:ind w:left="1440" w:hanging="72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1) </w:t>
      </w:r>
      <w:r>
        <w:rPr>
          <w:rFonts w:ascii="TimesNewRomanPSMT" w:hAnsi="TimesNewRomanPSMT" w:cs="TimesNewRomanPSMT"/>
          <w:sz w:val="20"/>
          <w:lang w:val="en-US"/>
        </w:rPr>
        <w:tab/>
      </w:r>
      <w:r>
        <w:rPr>
          <w:rFonts w:ascii="TimesNewRomanPSMT" w:hAnsi="TimesNewRomanPSMT" w:cs="TimesNewRomanPSMT"/>
          <w:sz w:val="20"/>
          <w:lang w:val="en-US"/>
        </w:rPr>
        <w:t>The STA receives a broadcast addressed Probe Request frame that the STA consideres to be</w:t>
      </w:r>
      <w:r>
        <w:rPr>
          <w:rFonts w:ascii="TimesNewRomanPSMT" w:hAnsi="TimesNewRomanPSMT" w:cs="TimesNewRomanPSMT"/>
          <w:sz w:val="20"/>
          <w:lang w:val="en-US"/>
        </w:rPr>
        <w:t xml:space="preserve"> </w:t>
      </w:r>
      <w:r w:rsidRPr="005D4300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suit</w:t>
      </w:r>
      <w:r>
        <w:rPr>
          <w:rFonts w:ascii="TimesNewRomanPSMT" w:hAnsi="TimesNewRomanPSMT" w:cs="TimesNewRomanPSMT"/>
          <w:sz w:val="20"/>
          <w:lang w:val="en-US"/>
        </w:rPr>
        <w:t xml:space="preserve">able to discover a </w:t>
      </w:r>
      <w:r w:rsidRPr="005D4300">
        <w:rPr>
          <w:rFonts w:ascii="TimesNewRomanPSMT" w:hAnsi="TimesNewRomanPSMT" w:cs="TimesNewRomanPSMT"/>
          <w:strike/>
          <w:color w:val="FF0000"/>
          <w:sz w:val="20"/>
          <w:lang w:val="en-US"/>
        </w:rPr>
        <w:t xml:space="preserve">suitable </w:t>
      </w:r>
      <w:r>
        <w:rPr>
          <w:rFonts w:ascii="TimesNewRomanPSMT" w:hAnsi="TimesNewRomanPSMT" w:cs="TimesNewRomanPSMT"/>
          <w:sz w:val="20"/>
          <w:lang w:val="en-US"/>
        </w:rPr>
        <w:t>candidate AP for association. The logic how the STA considers the</w:t>
      </w:r>
      <w:r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Probe Request suitable is out of the scope of this standard.</w:t>
      </w:r>
    </w:p>
    <w:p w14:paraId="40A2E949" w14:textId="77777777" w:rsidR="00A44B68" w:rsidRDefault="00A44B68" w:rsidP="00A44B6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14:paraId="44DC7F05" w14:textId="77777777" w:rsidR="005D4300" w:rsidRDefault="005D4300" w:rsidP="005D4300">
      <w:pPr>
        <w:autoSpaceDE w:val="0"/>
        <w:autoSpaceDN w:val="0"/>
        <w:adjustRightInd w:val="0"/>
        <w:ind w:left="720" w:hanging="72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lastRenderedPageBreak/>
        <w:t>f)</w:t>
      </w:r>
      <w:r>
        <w:rPr>
          <w:rFonts w:ascii="TimesNewRomanPSMT" w:hAnsi="TimesNewRomanPSMT" w:cs="TimesNewRomanPSMT"/>
          <w:sz w:val="20"/>
          <w:lang w:val="en-US"/>
        </w:rPr>
        <w:tab/>
      </w:r>
      <w:r>
        <w:rPr>
          <w:rFonts w:ascii="TimesNewRomanPSMT" w:hAnsi="TimesNewRomanPSMT" w:cs="TimesNewRomanPSMT"/>
          <w:sz w:val="20"/>
          <w:lang w:val="en-US"/>
        </w:rPr>
        <w:t xml:space="preserve"> If PHY-CCA.indication (BUSY) primitivehas not been detected </w:t>
      </w:r>
      <w:r>
        <w:rPr>
          <w:rFonts w:ascii="TimesNewRomanPSMT" w:hAnsi="TimesNewRomanPSMT" w:cs="TimesNewRomanPSMT"/>
          <w:sz w:val="20"/>
          <w:lang w:val="en-US"/>
        </w:rPr>
        <w:t>before the timerActiveScanning</w:t>
      </w:r>
      <w:r>
        <w:rPr>
          <w:rFonts w:ascii="TimesNewRomanPSMT" w:hAnsi="TimesNewRomanPSMT" w:cs="TimesNewRomanPSMT"/>
          <w:sz w:val="20"/>
          <w:lang w:val="en-US"/>
        </w:rPr>
        <w:t xml:space="preserve">Timer reaches MinChannelTime, then proceed to step </w:t>
      </w:r>
      <w:r w:rsidRPr="005D4300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i</w:t>
      </w:r>
      <w:r w:rsidRPr="005D4300">
        <w:rPr>
          <w:rFonts w:ascii="TimesNewRomanPSMT" w:hAnsi="TimesNewRomanPSMT" w:cs="TimesNewRomanPSMT"/>
          <w:strike/>
          <w:color w:val="FF0000"/>
          <w:sz w:val="20"/>
          <w:lang w:val="en-US"/>
        </w:rPr>
        <w:t>j</w:t>
      </w:r>
      <w:r>
        <w:rPr>
          <w:rFonts w:ascii="TimesNewRomanPSMT" w:hAnsi="TimesNewRomanPSMT" w:cs="TimesNewRomanPSMT"/>
          <w:sz w:val="20"/>
          <w:lang w:val="en-US"/>
        </w:rPr>
        <w:t>)</w:t>
      </w:r>
    </w:p>
    <w:p w14:paraId="5A01B310" w14:textId="77777777" w:rsidR="005D4300" w:rsidRDefault="005D4300" w:rsidP="005D4300">
      <w:pPr>
        <w:autoSpaceDE w:val="0"/>
        <w:autoSpaceDN w:val="0"/>
        <w:adjustRightInd w:val="0"/>
        <w:ind w:left="720" w:hanging="720"/>
        <w:rPr>
          <w:rFonts w:ascii="TimesNewRomanPSMT" w:hAnsi="TimesNewRomanPSMT" w:cs="TimesNewRomanPSMT"/>
          <w:sz w:val="20"/>
          <w:lang w:val="en-US"/>
        </w:rPr>
      </w:pPr>
    </w:p>
    <w:p w14:paraId="0E3F5B43" w14:textId="77777777" w:rsidR="005D4300" w:rsidRDefault="005D4300" w:rsidP="005D430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i)</w:t>
      </w:r>
    </w:p>
    <w:p w14:paraId="2F9CC2C7" w14:textId="77777777" w:rsidR="005D4300" w:rsidRDefault="005D4300" w:rsidP="005D4300">
      <w:pPr>
        <w:autoSpaceDE w:val="0"/>
        <w:autoSpaceDN w:val="0"/>
        <w:adjustRightInd w:val="0"/>
        <w:ind w:left="720" w:hanging="720"/>
        <w:rPr>
          <w:rFonts w:ascii="TimesNewRomanPSMT" w:hAnsi="TimesNewRomanPSMT" w:cs="TimesNewRomanPSMT"/>
          <w:sz w:val="20"/>
          <w:lang w:val="en-US"/>
        </w:rPr>
      </w:pPr>
      <w:r w:rsidRPr="005D4300">
        <w:rPr>
          <w:rFonts w:ascii="TimesNewRomanPSMT" w:hAnsi="TimesNewRomanPSMT" w:cs="TimesNewRomanPSMT"/>
          <w:strike/>
          <w:color w:val="FF0000"/>
          <w:sz w:val="20"/>
          <w:lang w:val="en-US"/>
        </w:rPr>
        <w:t xml:space="preserve">j) </w:t>
      </w:r>
      <w:r>
        <w:rPr>
          <w:rFonts w:ascii="TimesNewRomanPSMT" w:hAnsi="TimesNewRomanPSMT" w:cs="TimesNewRomanPSMT"/>
          <w:sz w:val="20"/>
          <w:lang w:val="en-US"/>
        </w:rPr>
        <w:tab/>
      </w:r>
      <w:r>
        <w:rPr>
          <w:rFonts w:ascii="TimesNewRomanPSMT" w:hAnsi="TimesNewRomanPSMT" w:cs="TimesNewRomanPSMT"/>
          <w:sz w:val="20"/>
          <w:lang w:val="en-US"/>
        </w:rPr>
        <w:t>Set the NAV to 0 and scan the next channel.</w:t>
      </w:r>
    </w:p>
    <w:p w14:paraId="2BE910EE" w14:textId="77777777" w:rsidR="005D4300" w:rsidRDefault="005D4300" w:rsidP="005D4300">
      <w:pPr>
        <w:autoSpaceDE w:val="0"/>
        <w:autoSpaceDN w:val="0"/>
        <w:adjustRightInd w:val="0"/>
        <w:ind w:left="720" w:hanging="720"/>
        <w:rPr>
          <w:rFonts w:ascii="TimesNewRomanPSMT" w:hAnsi="TimesNewRomanPSMT" w:cs="TimesNewRomanPSMT"/>
          <w:sz w:val="20"/>
          <w:lang w:val="en-US"/>
        </w:rPr>
      </w:pPr>
    </w:p>
    <w:p w14:paraId="382EE0E2" w14:textId="77777777" w:rsidR="005D4300" w:rsidRDefault="005D4300" w:rsidP="005D4300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lang w:val="en-US"/>
        </w:rPr>
      </w:pPr>
    </w:p>
    <w:p w14:paraId="79760907" w14:textId="77777777" w:rsidR="005D4300" w:rsidRPr="005D4300" w:rsidRDefault="005D4300" w:rsidP="005D4300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10.1.4.3.4 Criteriafor sending a</w:t>
      </w:r>
      <w:r w:rsidRPr="005D4300">
        <w:rPr>
          <w:rFonts w:ascii="Arial-BoldMT" w:hAnsi="Arial-BoldMT" w:cs="Arial-BoldMT"/>
          <w:b/>
          <w:bCs/>
          <w:strike/>
          <w:sz w:val="20"/>
          <w:lang w:val="en-US"/>
        </w:rPr>
        <w:t xml:space="preserve"> </w:t>
      </w:r>
      <w:r w:rsidRPr="005D4300">
        <w:rPr>
          <w:rFonts w:ascii="TimesNewRomanPS-BoldMT" w:hAnsi="TimesNewRomanPS-BoldMT" w:cs="TimesNewRomanPS-BoldMT"/>
          <w:b/>
          <w:bCs/>
          <w:strike/>
          <w:sz w:val="20"/>
          <w:lang w:val="en-US"/>
        </w:rPr>
        <w:t>probe</w:t>
      </w:r>
      <w:r>
        <w:rPr>
          <w:rFonts w:ascii="TimesNewRomanPS-BoldMT" w:hAnsi="TimesNewRomanPS-BoldMT" w:cs="TimesNewRomanPS-BoldMT"/>
          <w:b/>
          <w:bCs/>
          <w:sz w:val="20"/>
          <w:lang w:val="en-US"/>
        </w:rPr>
        <w:t xml:space="preserve"> </w:t>
      </w:r>
      <w:r>
        <w:rPr>
          <w:rFonts w:ascii="Arial-BoldMT" w:hAnsi="Arial-BoldMT" w:cs="Arial-BoldMT"/>
          <w:b/>
          <w:bCs/>
          <w:sz w:val="20"/>
          <w:lang w:val="en-US"/>
        </w:rPr>
        <w:t>response</w:t>
      </w:r>
    </w:p>
    <w:p w14:paraId="37498FB3" w14:textId="128345D4" w:rsidR="006C53FF" w:rsidRPr="006C53FF" w:rsidRDefault="006C53FF" w:rsidP="00E779CC">
      <w:pPr>
        <w:autoSpaceDE w:val="0"/>
        <w:autoSpaceDN w:val="0"/>
        <w:adjustRightInd w:val="0"/>
        <w:ind w:left="720" w:hanging="720"/>
        <w:rPr>
          <w:rFonts w:ascii="TimesNewRomanPSMT" w:hAnsi="TimesNewRomanPSMT" w:cs="TimesNewRomanPSMT"/>
          <w:i/>
          <w:color w:val="000000" w:themeColor="text1"/>
          <w:sz w:val="20"/>
          <w:u w:val="single"/>
          <w:lang w:val="en-US"/>
        </w:rPr>
      </w:pPr>
      <w:r w:rsidRPr="006C53FF">
        <w:rPr>
          <w:rFonts w:ascii="TimesNewRomanPSMT" w:hAnsi="TimesNewRomanPSMT" w:cs="TimesNewRomanPSMT"/>
          <w:i/>
          <w:color w:val="000000" w:themeColor="text1"/>
          <w:sz w:val="20"/>
          <w:highlight w:val="yellow"/>
          <w:u w:val="single"/>
          <w:lang w:val="en-US"/>
        </w:rPr>
        <w:t>Instructions to the Editor: The 1) numbering was present in accepted submission 14-765r7.</w:t>
      </w:r>
    </w:p>
    <w:p w14:paraId="404543F5" w14:textId="77777777" w:rsidR="00E779CC" w:rsidRDefault="00E779CC" w:rsidP="00E779CC">
      <w:pPr>
        <w:autoSpaceDE w:val="0"/>
        <w:autoSpaceDN w:val="0"/>
        <w:adjustRightInd w:val="0"/>
        <w:ind w:left="720" w:hanging="720"/>
        <w:rPr>
          <w:rFonts w:ascii="TimesNewRomanPSMT" w:hAnsi="TimesNewRomanPSMT" w:cs="TimesNewRomanPSMT"/>
          <w:sz w:val="20"/>
          <w:lang w:val="en-US"/>
        </w:rPr>
      </w:pPr>
      <w:r w:rsidRPr="00E779CC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1)</w:t>
      </w:r>
      <w:r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ab/>
      </w:r>
      <w:r>
        <w:rPr>
          <w:rFonts w:ascii="TimesNewRomanPSMT" w:hAnsi="TimesNewRomanPSMT" w:cs="TimesNewRomanPSMT"/>
          <w:sz w:val="20"/>
          <w:lang w:val="en-US"/>
        </w:rPr>
        <w:t>STAs with dot11FILSActivated equal to true and</w:t>
      </w:r>
      <w:r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the Probe Request frame containsa FILS Request Parameters</w:t>
      </w:r>
      <w:r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element and</w:t>
      </w:r>
      <w:r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 xml:space="preserve">the </w:t>
      </w:r>
      <w:r w:rsidRPr="00E779CC">
        <w:rPr>
          <w:rFonts w:ascii="TimesNewRomanPSMT" w:hAnsi="TimesNewRomanPSMT" w:cs="TimesNewRomanPSMT"/>
          <w:strike/>
          <w:color w:val="FF0000"/>
          <w:sz w:val="20"/>
          <w:lang w:val="en-US"/>
        </w:rPr>
        <w:t>corresponding Probe Request frame</w:t>
      </w:r>
      <w:r w:rsidRPr="00E779CC">
        <w:rPr>
          <w:rFonts w:ascii="TimesNewRomanPSMT" w:hAnsi="TimesNewRomanPSMT" w:cs="TimesNewRomanPSMT"/>
          <w:strike/>
          <w:color w:val="FF0000"/>
          <w:sz w:val="20"/>
          <w:lang w:val="en-US"/>
        </w:rPr>
        <w:t xml:space="preserve"> </w:t>
      </w:r>
      <w:r w:rsidRPr="00E779CC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following criteria</w:t>
      </w:r>
      <w:r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are met:</w:t>
      </w:r>
    </w:p>
    <w:p w14:paraId="3C4CF5EE" w14:textId="77777777" w:rsidR="00E779CC" w:rsidRDefault="00E779CC" w:rsidP="00E779CC">
      <w:pPr>
        <w:autoSpaceDE w:val="0"/>
        <w:autoSpaceDN w:val="0"/>
        <w:adjustRightInd w:val="0"/>
        <w:ind w:left="720" w:hanging="720"/>
        <w:rPr>
          <w:rFonts w:ascii="TimesNewRomanPSMT" w:hAnsi="TimesNewRomanPSMT" w:cs="TimesNewRomanPSMT"/>
          <w:sz w:val="20"/>
          <w:lang w:val="en-US"/>
        </w:rPr>
      </w:pPr>
    </w:p>
    <w:p w14:paraId="21993929" w14:textId="0E329790" w:rsidR="009F7B84" w:rsidRDefault="009F7B84" w:rsidP="00E779CC">
      <w:pPr>
        <w:autoSpaceDE w:val="0"/>
        <w:autoSpaceDN w:val="0"/>
        <w:adjustRightInd w:val="0"/>
        <w:ind w:left="720" w:hanging="72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 xml:space="preserve">10.1.4.3.5 Contents of a 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 xml:space="preserve">probe </w:t>
      </w:r>
      <w:r>
        <w:rPr>
          <w:rFonts w:ascii="Arial-BoldMT" w:hAnsi="Arial-BoldMT" w:cs="Arial-BoldMT"/>
          <w:b/>
          <w:bCs/>
          <w:sz w:val="20"/>
          <w:lang w:val="en-US"/>
        </w:rPr>
        <w:t>response</w:t>
      </w:r>
    </w:p>
    <w:p w14:paraId="382DF098" w14:textId="77777777" w:rsidR="009F7B84" w:rsidRDefault="009F7B84" w:rsidP="00E779CC">
      <w:pPr>
        <w:autoSpaceDE w:val="0"/>
        <w:autoSpaceDN w:val="0"/>
        <w:adjustRightInd w:val="0"/>
        <w:ind w:left="720" w:hanging="720"/>
        <w:rPr>
          <w:rFonts w:ascii="Arial-BoldMT" w:hAnsi="Arial-BoldMT" w:cs="Arial-BoldMT"/>
          <w:b/>
          <w:bCs/>
          <w:sz w:val="20"/>
          <w:lang w:val="en-US"/>
        </w:rPr>
      </w:pPr>
    </w:p>
    <w:p w14:paraId="2B011B88" w14:textId="77777777" w:rsidR="009F7B84" w:rsidRDefault="009F7B84" w:rsidP="009F7B8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a) The STA is queuing Beacon for transmission or the next TBTT of the responding STA is within</w:t>
      </w:r>
    </w:p>
    <w:p w14:paraId="5573D208" w14:textId="61A4F8B0" w:rsidR="009F7B84" w:rsidRDefault="009F7B84" w:rsidP="009F7B84">
      <w:pPr>
        <w:autoSpaceDE w:val="0"/>
        <w:autoSpaceDN w:val="0"/>
        <w:adjustRightInd w:val="0"/>
        <w:ind w:left="720" w:hanging="720"/>
        <w:rPr>
          <w:rFonts w:ascii="CourierNewPSMT" w:hAnsi="CourierNewPSMT" w:cs="CourierNewPSMT"/>
          <w:strike/>
          <w:color w:val="FF0000"/>
          <w:sz w:val="18"/>
          <w:szCs w:val="18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dot11BeaconResponse</w:t>
      </w:r>
      <w:r w:rsidRPr="00F060E0">
        <w:rPr>
          <w:rFonts w:ascii="CourierNewPSMT" w:hAnsi="CourierNewPSMT" w:cs="CourierNewPSMT"/>
          <w:color w:val="0070C0"/>
          <w:sz w:val="18"/>
          <w:szCs w:val="18"/>
          <w:u w:val="single"/>
          <w:lang w:val="en-US"/>
        </w:rPr>
        <w:t>Window</w:t>
      </w:r>
      <w:r w:rsidRPr="00F060E0">
        <w:rPr>
          <w:rFonts w:ascii="CourierNewPSMT" w:hAnsi="CourierNewPSMT" w:cs="CourierNewPSMT"/>
          <w:strike/>
          <w:color w:val="FF0000"/>
          <w:sz w:val="18"/>
          <w:szCs w:val="18"/>
          <w:lang w:val="en-US"/>
        </w:rPr>
        <w:t>Duration</w:t>
      </w:r>
    </w:p>
    <w:p w14:paraId="10E55839" w14:textId="77777777" w:rsidR="009F7B84" w:rsidRDefault="009F7B84" w:rsidP="009F7B84">
      <w:pPr>
        <w:autoSpaceDE w:val="0"/>
        <w:autoSpaceDN w:val="0"/>
        <w:adjustRightInd w:val="0"/>
        <w:ind w:left="720" w:hanging="720"/>
        <w:rPr>
          <w:rFonts w:ascii="CourierNewPSMT" w:hAnsi="CourierNewPSMT" w:cs="CourierNewPSMT"/>
          <w:strike/>
          <w:color w:val="FF0000"/>
          <w:sz w:val="18"/>
          <w:szCs w:val="18"/>
          <w:lang w:val="en-US"/>
        </w:rPr>
      </w:pPr>
    </w:p>
    <w:p w14:paraId="497645D8" w14:textId="1D74DFFD" w:rsidR="009F7B84" w:rsidRDefault="009F7B84" w:rsidP="009F7B8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Bea</w:t>
      </w:r>
      <w:r>
        <w:rPr>
          <w:rFonts w:ascii="TimesNewRomanPSMT" w:hAnsi="TimesNewRomanPSMT" w:cs="TimesNewRomanPSMT"/>
          <w:sz w:val="20"/>
          <w:lang w:val="en-US"/>
        </w:rPr>
        <w:t xml:space="preserve">con frame may be transmitted if </w:t>
      </w:r>
      <w:r>
        <w:rPr>
          <w:rFonts w:ascii="TimesNewRomanPSMT" w:hAnsi="TimesNewRomanPSMT" w:cs="TimesNewRomanPSMT"/>
          <w:sz w:val="20"/>
          <w:lang w:val="en-US"/>
        </w:rPr>
        <w:t>the STA is queuing Beacon for transmission or the next TBTT is within dot11BeaconResponse</w:t>
      </w:r>
      <w:r w:rsidRPr="00F060E0">
        <w:rPr>
          <w:rFonts w:ascii="CourierNewPSMT" w:hAnsi="CourierNewPSMT" w:cs="CourierNewPSMT"/>
          <w:color w:val="0070C0"/>
          <w:sz w:val="18"/>
          <w:szCs w:val="18"/>
          <w:u w:val="single"/>
          <w:lang w:val="en-US"/>
        </w:rPr>
        <w:t>Window</w:t>
      </w:r>
      <w:r w:rsidRPr="00F060E0">
        <w:rPr>
          <w:rFonts w:ascii="CourierNewPSMT" w:hAnsi="CourierNewPSMT" w:cs="CourierNewPSMT"/>
          <w:strike/>
          <w:color w:val="FF0000"/>
          <w:sz w:val="18"/>
          <w:szCs w:val="18"/>
          <w:lang w:val="en-US"/>
        </w:rPr>
        <w:t>Duration</w:t>
      </w:r>
      <w:r>
        <w:rPr>
          <w:rFonts w:ascii="TimesNewRomanPSMT" w:hAnsi="TimesNewRomanPSMT" w:cs="TimesNewRomanPSMT"/>
          <w:sz w:val="20"/>
          <w:lang w:val="en-US"/>
        </w:rPr>
        <w:t>. If a</w:t>
      </w:r>
      <w:r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Probe Response frame is transmitted, then the individually addressed Probe Response frame shall be transmitted</w:t>
      </w:r>
      <w:r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to all non-FILS STAs from which a Probe Response frame is received.</w:t>
      </w:r>
    </w:p>
    <w:p w14:paraId="1B7EE9AD" w14:textId="77777777" w:rsidR="009F7B84" w:rsidRDefault="009F7B84" w:rsidP="009F7B84">
      <w:pPr>
        <w:autoSpaceDE w:val="0"/>
        <w:autoSpaceDN w:val="0"/>
        <w:adjustRightInd w:val="0"/>
        <w:ind w:left="720" w:hanging="720"/>
        <w:rPr>
          <w:rFonts w:ascii="TimesNewRomanPSMT" w:hAnsi="TimesNewRomanPSMT" w:cs="TimesNewRomanPSMT"/>
          <w:sz w:val="20"/>
          <w:lang w:val="en-US"/>
        </w:rPr>
      </w:pPr>
    </w:p>
    <w:p w14:paraId="6F8382D3" w14:textId="77777777" w:rsidR="00E779CC" w:rsidRDefault="00E779CC" w:rsidP="00E779CC">
      <w:pPr>
        <w:autoSpaceDE w:val="0"/>
        <w:autoSpaceDN w:val="0"/>
        <w:adjustRightInd w:val="0"/>
        <w:ind w:left="720" w:hanging="72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10.1.4.3.6 Sending a response to Probe Request</w:t>
      </w:r>
    </w:p>
    <w:p w14:paraId="233ED0EA" w14:textId="77777777" w:rsidR="00E779CC" w:rsidRDefault="00E779CC" w:rsidP="00E779CC">
      <w:pPr>
        <w:autoSpaceDE w:val="0"/>
        <w:autoSpaceDN w:val="0"/>
        <w:adjustRightInd w:val="0"/>
        <w:ind w:left="720" w:hanging="720"/>
        <w:rPr>
          <w:rFonts w:ascii="Arial-BoldMT" w:hAnsi="Arial-BoldMT" w:cs="Arial-BoldMT"/>
          <w:b/>
          <w:bCs/>
          <w:sz w:val="20"/>
          <w:lang w:val="en-US"/>
        </w:rPr>
      </w:pPr>
    </w:p>
    <w:p w14:paraId="3BE16904" w14:textId="77777777" w:rsidR="00E779CC" w:rsidRPr="00E779CC" w:rsidRDefault="00E779CC" w:rsidP="00E779C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If dot11FILSActivated equal to true and if the Request element of the P</w:t>
      </w: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robe Request frame includes the </w:t>
      </w:r>
      <w:r w:rsidRPr="00E779CC">
        <w:rPr>
          <w:rFonts w:ascii="TimesNewRomanPSMT" w:hAnsi="TimesNewRomanPSMT" w:cs="TimesNewRomanPSMT"/>
          <w:strike/>
          <w:color w:val="FF0000"/>
          <w:sz w:val="20"/>
          <w:lang w:val="en-US"/>
        </w:rPr>
        <w:t xml:space="preserve">Reduced </w:t>
      </w:r>
      <w:r w:rsidRPr="00E779CC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 xml:space="preserve">Short </w:t>
      </w:r>
      <w:r>
        <w:rPr>
          <w:rFonts w:ascii="TimesNewRomanPSMT" w:hAnsi="TimesNewRomanPSMT" w:cs="TimesNewRomanPSMT"/>
          <w:color w:val="000000"/>
          <w:sz w:val="20"/>
          <w:lang w:val="en-US"/>
        </w:rPr>
        <w:t>Neighbor Report Request element ID, the Probe Response or Beacon frame may include the</w:t>
      </w: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</w:t>
      </w:r>
      <w:r w:rsidRPr="00E779CC">
        <w:rPr>
          <w:rFonts w:ascii="TimesNewRomanPSMT" w:hAnsi="TimesNewRomanPSMT" w:cs="TimesNewRomanPSMT"/>
          <w:strike/>
          <w:color w:val="FF0000"/>
          <w:sz w:val="20"/>
          <w:lang w:val="en-US"/>
        </w:rPr>
        <w:t xml:space="preserve">Reduced </w:t>
      </w:r>
      <w:r w:rsidRPr="00E779CC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Short</w:t>
      </w: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Neighbor Report element if the criteria as defined in 10.1.4.3.6, are met for the included BSS. The</w:t>
      </w: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reported BSSs may have different primary channels to the responding STA. </w:t>
      </w:r>
      <w:r>
        <w:rPr>
          <w:rFonts w:ascii="TimesNewRomanPSMT" w:hAnsi="TimesNewRomanPSMT" w:cs="TimesNewRomanPSMT"/>
          <w:color w:val="FF00FF"/>
          <w:sz w:val="20"/>
          <w:lang w:val="en-US"/>
        </w:rPr>
        <w:t>[CID 4697]</w:t>
      </w:r>
    </w:p>
    <w:p w14:paraId="2C711188" w14:textId="77777777" w:rsidR="00045563" w:rsidRDefault="00045563" w:rsidP="00A44B68"/>
    <w:p w14:paraId="25594974" w14:textId="77777777" w:rsidR="00045563" w:rsidRDefault="00045563" w:rsidP="00045563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10.1.4.3.7 AP Configuration Information Set</w:t>
      </w:r>
    </w:p>
    <w:p w14:paraId="08BA5A17" w14:textId="2CB5B13D" w:rsidR="00045563" w:rsidRDefault="00045563" w:rsidP="0004556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A non-AP STA with dot11FILSActivated true may retain one or more AP </w:t>
      </w:r>
      <w:r>
        <w:rPr>
          <w:rFonts w:ascii="TimesNewRomanPSMT" w:hAnsi="TimesNewRomanPSMT" w:cs="TimesNewRomanPSMT"/>
          <w:sz w:val="20"/>
          <w:lang w:val="en-US"/>
        </w:rPr>
        <w:t xml:space="preserve">Configuration Information Sets. </w:t>
      </w:r>
      <w:r>
        <w:rPr>
          <w:rFonts w:ascii="TimesNewRomanPSMT" w:hAnsi="TimesNewRomanPSMT" w:cs="TimesNewRomanPSMT"/>
          <w:sz w:val="20"/>
          <w:lang w:val="en-US"/>
        </w:rPr>
        <w:t>These AP Configuration Information Sets, one for each preferred AP, are obtained using a preferred AP</w:t>
      </w:r>
      <w:r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 xml:space="preserve">determination process </w:t>
      </w:r>
      <w:r w:rsidR="00F060E0" w:rsidRPr="00F060E0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that is</w:t>
      </w:r>
      <w:r w:rsidR="00F060E0" w:rsidRPr="00F060E0">
        <w:rPr>
          <w:rFonts w:ascii="TimesNewRomanPSMT" w:hAnsi="TimesNewRomanPSMT" w:cs="TimesNewRomanPSMT"/>
          <w:color w:val="0070C0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out of scope of this standard.</w:t>
      </w:r>
    </w:p>
    <w:p w14:paraId="253B9787" w14:textId="77777777" w:rsidR="00F060E0" w:rsidRDefault="00F060E0" w:rsidP="0004556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14:paraId="7A30D5BB" w14:textId="77777777" w:rsidR="00F060E0" w:rsidRDefault="00F060E0" w:rsidP="0004556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14:paraId="14F227B6" w14:textId="77777777" w:rsidR="009F7B84" w:rsidRDefault="009F7B84" w:rsidP="009F7B84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dot11FILSConfigEntry ::=</w:t>
      </w:r>
    </w:p>
    <w:p w14:paraId="28EA36CD" w14:textId="77777777" w:rsidR="009F7B84" w:rsidRDefault="009F7B84" w:rsidP="009F7B84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SEQUENCE {</w:t>
      </w:r>
    </w:p>
    <w:p w14:paraId="3C452D77" w14:textId="77777777" w:rsidR="009F7B84" w:rsidRDefault="009F7B84" w:rsidP="009F7B84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dot11FILSFDFrameBeaconMinimumInterval Unsigned32,</w:t>
      </w:r>
    </w:p>
    <w:p w14:paraId="678A17C6" w14:textId="36DE0DF9" w:rsidR="009F7B84" w:rsidRDefault="009F7B84" w:rsidP="009F7B84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dot11BeaconResponse</w:t>
      </w:r>
      <w:r w:rsidRPr="00F060E0">
        <w:rPr>
          <w:rFonts w:ascii="CourierNewPSMT" w:hAnsi="CourierNewPSMT" w:cs="CourierNewPSMT"/>
          <w:color w:val="0070C0"/>
          <w:sz w:val="18"/>
          <w:szCs w:val="18"/>
          <w:u w:val="single"/>
          <w:lang w:val="en-US"/>
        </w:rPr>
        <w:t>Window</w:t>
      </w:r>
      <w:r w:rsidRPr="00F060E0">
        <w:rPr>
          <w:rFonts w:ascii="CourierNewPSMT" w:hAnsi="CourierNewPSMT" w:cs="CourierNewPSMT"/>
          <w:strike/>
          <w:color w:val="FF0000"/>
          <w:sz w:val="18"/>
          <w:szCs w:val="18"/>
          <w:lang w:val="en-US"/>
        </w:rPr>
        <w:t>Duration</w:t>
      </w:r>
      <w:r>
        <w:rPr>
          <w:rFonts w:ascii="CourierNewPSMT" w:hAnsi="CourierNewPSMT" w:cs="CourierNewPSMT"/>
          <w:sz w:val="18"/>
          <w:szCs w:val="18"/>
          <w:lang w:val="en-US"/>
        </w:rPr>
        <w:t xml:space="preserve"> Unsigned32,</w:t>
      </w:r>
    </w:p>
    <w:p w14:paraId="7A0ED3D7" w14:textId="77777777" w:rsidR="009F7B84" w:rsidRDefault="009F7B84" w:rsidP="009F7B8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14:paraId="536DDCC8" w14:textId="5317BB94" w:rsidR="00F060E0" w:rsidRDefault="00F060E0" w:rsidP="00F060E0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dot11BeaconRespons</w:t>
      </w:r>
      <w:r>
        <w:rPr>
          <w:rFonts w:ascii="CourierNewPSMT" w:hAnsi="CourierNewPSMT" w:cs="CourierNewPSMT"/>
          <w:sz w:val="18"/>
          <w:szCs w:val="18"/>
          <w:lang w:val="en-US"/>
        </w:rPr>
        <w:t>e</w:t>
      </w:r>
      <w:r w:rsidRPr="00F060E0">
        <w:rPr>
          <w:rFonts w:ascii="CourierNewPSMT" w:hAnsi="CourierNewPSMT" w:cs="CourierNewPSMT"/>
          <w:color w:val="0070C0"/>
          <w:sz w:val="18"/>
          <w:szCs w:val="18"/>
          <w:u w:val="single"/>
          <w:lang w:val="en-US"/>
        </w:rPr>
        <w:t>Window</w:t>
      </w:r>
      <w:r w:rsidRPr="00F060E0">
        <w:rPr>
          <w:rFonts w:ascii="CourierNewPSMT" w:hAnsi="CourierNewPSMT" w:cs="CourierNewPSMT"/>
          <w:strike/>
          <w:color w:val="FF0000"/>
          <w:sz w:val="18"/>
          <w:szCs w:val="18"/>
          <w:lang w:val="en-US"/>
        </w:rPr>
        <w:t xml:space="preserve">Duration </w:t>
      </w:r>
      <w:r>
        <w:rPr>
          <w:rFonts w:ascii="CourierNewPSMT" w:hAnsi="CourierNewPSMT" w:cs="CourierNewPSMT"/>
          <w:sz w:val="18"/>
          <w:szCs w:val="18"/>
          <w:lang w:val="en-US"/>
        </w:rPr>
        <w:t>OBJECT-TYPE</w:t>
      </w:r>
    </w:p>
    <w:p w14:paraId="38BBC324" w14:textId="77777777" w:rsidR="00F060E0" w:rsidRDefault="00F060E0" w:rsidP="00F060E0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SYNTAX Unsigned32(0..100)</w:t>
      </w:r>
    </w:p>
    <w:p w14:paraId="163A17CB" w14:textId="77777777" w:rsidR="00F060E0" w:rsidRDefault="00F060E0" w:rsidP="00F060E0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MAX-ACCESS read-write</w:t>
      </w:r>
    </w:p>
    <w:p w14:paraId="4DAF86CF" w14:textId="77777777" w:rsidR="00F060E0" w:rsidRDefault="00F060E0" w:rsidP="00F060E0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STATUS Current</w:t>
      </w:r>
    </w:p>
    <w:p w14:paraId="61D398A6" w14:textId="77777777" w:rsidR="00F060E0" w:rsidRDefault="00F060E0" w:rsidP="00F060E0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DESCRIPTION</w:t>
      </w:r>
    </w:p>
    <w:p w14:paraId="0D941643" w14:textId="77777777" w:rsidR="00F060E0" w:rsidRDefault="00F060E0" w:rsidP="00F060E0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“This is a control variable.</w:t>
      </w:r>
    </w:p>
    <w:p w14:paraId="0526C8C8" w14:textId="77777777" w:rsidR="00F060E0" w:rsidRDefault="00F060E0" w:rsidP="00F060E0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It is written by an external management entity.</w:t>
      </w:r>
    </w:p>
    <w:p w14:paraId="3A4E884F" w14:textId="7E45EFEB" w:rsidR="00F060E0" w:rsidRDefault="00F060E0" w:rsidP="00F060E0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Changes take effect as soon as practical in the implementation.</w:t>
      </w:r>
      <w:r>
        <w:rPr>
          <w:rFonts w:ascii="CourierNewPSMT" w:hAnsi="CourierNewPSMT" w:cs="CourierNewPSMT"/>
          <w:sz w:val="18"/>
          <w:szCs w:val="18"/>
          <w:lang w:val="en-US"/>
        </w:rPr>
        <w:t xml:space="preserve"> </w:t>
      </w:r>
      <w:r>
        <w:rPr>
          <w:rFonts w:ascii="CourierNewPSMT" w:hAnsi="CourierNewPSMT" w:cs="CourierNewPSMT"/>
          <w:sz w:val="18"/>
          <w:szCs w:val="18"/>
          <w:lang w:val="en-US"/>
        </w:rPr>
        <w:t xml:space="preserve">This attribute indicates the duration in units of 0.1 </w:t>
      </w:r>
      <w:r w:rsidRPr="009F7B84">
        <w:rPr>
          <w:rFonts w:ascii="CourierNewPSMT" w:hAnsi="CourierNewPSMT" w:cs="CourierNewPSMT"/>
          <w:strike/>
          <w:color w:val="FF0000"/>
          <w:sz w:val="18"/>
          <w:szCs w:val="18"/>
          <w:lang w:val="en-US"/>
        </w:rPr>
        <w:t>micro</w:t>
      </w:r>
      <w:r w:rsidR="009F7B84" w:rsidRPr="009F7B84">
        <w:rPr>
          <w:rFonts w:ascii="CourierNewPSMT" w:hAnsi="CourierNewPSMT" w:cs="CourierNewPSMT"/>
          <w:color w:val="0070C0"/>
          <w:sz w:val="18"/>
          <w:szCs w:val="18"/>
          <w:u w:val="single"/>
          <w:lang w:val="en-US"/>
        </w:rPr>
        <w:t>milli</w:t>
      </w:r>
      <w:r>
        <w:rPr>
          <w:rFonts w:ascii="CourierNewPSMT" w:hAnsi="CourierNewPSMT" w:cs="CourierNewPSMT"/>
          <w:sz w:val="18"/>
          <w:szCs w:val="18"/>
          <w:lang w:val="en-US"/>
        </w:rPr>
        <w:t>seconds</w:t>
      </w:r>
      <w:r>
        <w:rPr>
          <w:rFonts w:ascii="CourierNewPSMT" w:hAnsi="CourierNewPSMT" w:cs="CourierNewPSMT"/>
          <w:sz w:val="18"/>
          <w:szCs w:val="18"/>
          <w:lang w:val="en-US"/>
        </w:rPr>
        <w:t xml:space="preserve">. If the </w:t>
      </w:r>
      <w:r>
        <w:rPr>
          <w:rFonts w:ascii="CourierNewPSMT" w:hAnsi="CourierNewPSMT" w:cs="CourierNewPSMT"/>
          <w:sz w:val="18"/>
          <w:szCs w:val="18"/>
          <w:lang w:val="en-US"/>
        </w:rPr>
        <w:t>duration from the reception of the Probe Request frame to the TBTT is</w:t>
      </w:r>
      <w:r>
        <w:rPr>
          <w:rFonts w:ascii="CourierNewPSMT" w:hAnsi="CourierNewPSMT" w:cs="CourierNewPSMT"/>
          <w:sz w:val="18"/>
          <w:szCs w:val="18"/>
          <w:lang w:val="en-US"/>
        </w:rPr>
        <w:t xml:space="preserve"> </w:t>
      </w:r>
      <w:r>
        <w:rPr>
          <w:rFonts w:ascii="CourierNewPSMT" w:hAnsi="CourierNewPSMT" w:cs="CourierNewPSMT"/>
          <w:sz w:val="18"/>
          <w:szCs w:val="18"/>
          <w:lang w:val="en-US"/>
        </w:rPr>
        <w:t>less than the value, the STA does not transmit a ProbeResponse frame as</w:t>
      </w:r>
      <w:r>
        <w:rPr>
          <w:rFonts w:ascii="CourierNewPSMT" w:hAnsi="CourierNewPSMT" w:cs="CourierNewPSMT"/>
          <w:sz w:val="18"/>
          <w:szCs w:val="18"/>
          <w:lang w:val="en-US"/>
        </w:rPr>
        <w:t xml:space="preserve"> </w:t>
      </w:r>
      <w:r>
        <w:rPr>
          <w:rFonts w:ascii="CourierNewPSMT" w:hAnsi="CourierNewPSMT" w:cs="CourierNewPSMT"/>
          <w:sz w:val="18"/>
          <w:szCs w:val="18"/>
          <w:lang w:val="en-US"/>
        </w:rPr>
        <w:t>response to the Probe Request frame.”</w:t>
      </w:r>
    </w:p>
    <w:p w14:paraId="3E844FE9" w14:textId="71D00A60" w:rsidR="00F060E0" w:rsidRPr="00045563" w:rsidRDefault="00F060E0" w:rsidP="00F060E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DEFVAL {50}</w:t>
      </w:r>
    </w:p>
    <w:p w14:paraId="51868748" w14:textId="77777777" w:rsidR="00CA09B2" w:rsidRDefault="00CA09B2" w:rsidP="00A44B68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3100C447" w14:textId="77777777" w:rsidR="00CA09B2" w:rsidRDefault="008231F2">
      <w:r>
        <w:t xml:space="preserve">[1] 11-14-765r7 </w:t>
      </w:r>
    </w:p>
    <w:p w14:paraId="05769995" w14:textId="77777777" w:rsidR="008231F2" w:rsidRDefault="008231F2">
      <w:r>
        <w:t>[2] 802.11ai D2.1</w:t>
      </w:r>
    </w:p>
    <w:sectPr w:rsidR="008231F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37299" w14:textId="77777777" w:rsidR="000E3AF0" w:rsidRDefault="000E3AF0">
      <w:r>
        <w:separator/>
      </w:r>
    </w:p>
  </w:endnote>
  <w:endnote w:type="continuationSeparator" w:id="0">
    <w:p w14:paraId="6DDBFE88" w14:textId="77777777" w:rsidR="000E3AF0" w:rsidRDefault="000E3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F93EA" w14:textId="77777777" w:rsidR="00160A25" w:rsidRDefault="00160A2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07696C">
      <w:rPr>
        <w:noProof/>
      </w:rPr>
      <w:t>1</w:t>
    </w:r>
    <w:r>
      <w:fldChar w:fldCharType="end"/>
    </w:r>
    <w:r>
      <w:tab/>
    </w:r>
    <w:fldSimple w:instr=" COMMENTS  \* MERGEFORMAT ">
      <w:r w:rsidR="008231F2">
        <w:t>Jarkko Kneckt, Nokia</w:t>
      </w:r>
    </w:fldSimple>
  </w:p>
  <w:p w14:paraId="4A8A639B" w14:textId="77777777" w:rsidR="00160A25" w:rsidRDefault="00160A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2E83C" w14:textId="77777777" w:rsidR="000E3AF0" w:rsidRDefault="000E3AF0">
      <w:r>
        <w:separator/>
      </w:r>
    </w:p>
  </w:footnote>
  <w:footnote w:type="continuationSeparator" w:id="0">
    <w:p w14:paraId="4C5A015E" w14:textId="77777777" w:rsidR="000E3AF0" w:rsidRDefault="000E3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828C7" w14:textId="77777777" w:rsidR="00160A25" w:rsidRDefault="00160A2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8231F2">
        <w:t>September 2014</w:t>
      </w:r>
    </w:fldSimple>
    <w:r>
      <w:tab/>
    </w:r>
    <w:r>
      <w:tab/>
    </w:r>
    <w:fldSimple w:instr=" TITLE  \* MERGEFORMAT ">
      <w:r w:rsidR="005527B9">
        <w:t>doc.: IEEE 802.11-14/1256r0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25"/>
    <w:rsid w:val="00021683"/>
    <w:rsid w:val="00036606"/>
    <w:rsid w:val="00045563"/>
    <w:rsid w:val="000455DD"/>
    <w:rsid w:val="000708AD"/>
    <w:rsid w:val="0007696C"/>
    <w:rsid w:val="000D2B87"/>
    <w:rsid w:val="000D3C80"/>
    <w:rsid w:val="000E3AF0"/>
    <w:rsid w:val="00104468"/>
    <w:rsid w:val="00112986"/>
    <w:rsid w:val="0012336B"/>
    <w:rsid w:val="001357EC"/>
    <w:rsid w:val="00135858"/>
    <w:rsid w:val="001512DC"/>
    <w:rsid w:val="00155623"/>
    <w:rsid w:val="00160A25"/>
    <w:rsid w:val="001D723B"/>
    <w:rsid w:val="00245C44"/>
    <w:rsid w:val="00247EA5"/>
    <w:rsid w:val="00266F15"/>
    <w:rsid w:val="00283EEE"/>
    <w:rsid w:val="0029020B"/>
    <w:rsid w:val="002D44BE"/>
    <w:rsid w:val="002E37F2"/>
    <w:rsid w:val="00327AFB"/>
    <w:rsid w:val="0038416A"/>
    <w:rsid w:val="00393AF4"/>
    <w:rsid w:val="00396A77"/>
    <w:rsid w:val="003C6215"/>
    <w:rsid w:val="003D07C4"/>
    <w:rsid w:val="003D7FDD"/>
    <w:rsid w:val="003E560C"/>
    <w:rsid w:val="00415931"/>
    <w:rsid w:val="00442037"/>
    <w:rsid w:val="004443ED"/>
    <w:rsid w:val="00451C35"/>
    <w:rsid w:val="004711E8"/>
    <w:rsid w:val="004B064B"/>
    <w:rsid w:val="004B4D33"/>
    <w:rsid w:val="004D1420"/>
    <w:rsid w:val="004F402C"/>
    <w:rsid w:val="00501B06"/>
    <w:rsid w:val="0050745D"/>
    <w:rsid w:val="0052659B"/>
    <w:rsid w:val="0054785F"/>
    <w:rsid w:val="005527B9"/>
    <w:rsid w:val="00560E9F"/>
    <w:rsid w:val="00572569"/>
    <w:rsid w:val="005A057E"/>
    <w:rsid w:val="005B5C24"/>
    <w:rsid w:val="005D4300"/>
    <w:rsid w:val="005E3F53"/>
    <w:rsid w:val="005F058D"/>
    <w:rsid w:val="006119FE"/>
    <w:rsid w:val="00621DCC"/>
    <w:rsid w:val="0062440B"/>
    <w:rsid w:val="00647C6B"/>
    <w:rsid w:val="006577E9"/>
    <w:rsid w:val="006941F7"/>
    <w:rsid w:val="006C0727"/>
    <w:rsid w:val="006C53FF"/>
    <w:rsid w:val="006D533B"/>
    <w:rsid w:val="006E145F"/>
    <w:rsid w:val="00715E65"/>
    <w:rsid w:val="0072735E"/>
    <w:rsid w:val="00753D81"/>
    <w:rsid w:val="00755708"/>
    <w:rsid w:val="0076094D"/>
    <w:rsid w:val="00770572"/>
    <w:rsid w:val="007A4F96"/>
    <w:rsid w:val="008231F2"/>
    <w:rsid w:val="00864EDB"/>
    <w:rsid w:val="00866EFD"/>
    <w:rsid w:val="008A03C0"/>
    <w:rsid w:val="008B4926"/>
    <w:rsid w:val="008E450B"/>
    <w:rsid w:val="008F6454"/>
    <w:rsid w:val="00952A14"/>
    <w:rsid w:val="009749EE"/>
    <w:rsid w:val="00993B13"/>
    <w:rsid w:val="009B491D"/>
    <w:rsid w:val="009F2FBC"/>
    <w:rsid w:val="009F7B84"/>
    <w:rsid w:val="00A32FF3"/>
    <w:rsid w:val="00A44B68"/>
    <w:rsid w:val="00A52904"/>
    <w:rsid w:val="00A750C9"/>
    <w:rsid w:val="00A90D06"/>
    <w:rsid w:val="00AA427C"/>
    <w:rsid w:val="00AC7FC7"/>
    <w:rsid w:val="00AD7B17"/>
    <w:rsid w:val="00BB1C16"/>
    <w:rsid w:val="00BB5BFE"/>
    <w:rsid w:val="00BE68C2"/>
    <w:rsid w:val="00C23024"/>
    <w:rsid w:val="00C446D3"/>
    <w:rsid w:val="00C51CDE"/>
    <w:rsid w:val="00C54D61"/>
    <w:rsid w:val="00CA09B2"/>
    <w:rsid w:val="00CE1A2A"/>
    <w:rsid w:val="00CF6D27"/>
    <w:rsid w:val="00CF6E13"/>
    <w:rsid w:val="00D676B2"/>
    <w:rsid w:val="00DB6AE7"/>
    <w:rsid w:val="00DC5A7B"/>
    <w:rsid w:val="00DF2177"/>
    <w:rsid w:val="00E37082"/>
    <w:rsid w:val="00E438C7"/>
    <w:rsid w:val="00E512B9"/>
    <w:rsid w:val="00E779CC"/>
    <w:rsid w:val="00ED738D"/>
    <w:rsid w:val="00F060E0"/>
    <w:rsid w:val="00F309B3"/>
    <w:rsid w:val="00F469B5"/>
    <w:rsid w:val="00F71555"/>
    <w:rsid w:val="00F86B71"/>
    <w:rsid w:val="00FA70FF"/>
    <w:rsid w:val="00FC01B3"/>
    <w:rsid w:val="00FC5BB8"/>
    <w:rsid w:val="00FD238B"/>
    <w:rsid w:val="00FE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763C84"/>
  <w15:chartTrackingRefBased/>
  <w15:docId w15:val="{7C2B1396-693E-4680-846E-72C93E36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rsid w:val="00D676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76B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676B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D676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76B2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D676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676B2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rkko.kneckt@nokia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405Hawaii\11ai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4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802.11-14/1256r0</vt:lpstr>
    </vt:vector>
  </TitlesOfParts>
  <Company>Some Company</Company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802.11-14/1256r0</dc:title>
  <dc:subject>Submission</dc:subject>
  <dc:creator>Kneckt Jarkko (Nokia-CTO/Espoo)</dc:creator>
  <cp:keywords>September 2014</cp:keywords>
  <dc:description>Jarkko Kneckt, Nokia</dc:description>
  <cp:lastModifiedBy>Kneckt Jarkko (Nokia-CTO/Espoo)</cp:lastModifiedBy>
  <cp:revision>4</cp:revision>
  <cp:lastPrinted>1601-01-01T00:00:00Z</cp:lastPrinted>
  <dcterms:created xsi:type="dcterms:W3CDTF">2014-09-15T16:13:00Z</dcterms:created>
  <dcterms:modified xsi:type="dcterms:W3CDTF">2014-09-15T16:14:00Z</dcterms:modified>
</cp:coreProperties>
</file>