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467A5774" w:rsidR="00CA09B2" w:rsidRDefault="000637DD" w:rsidP="000637DD">
            <w:pPr>
              <w:pStyle w:val="T2"/>
            </w:pPr>
            <w:r>
              <w:t>CID5959</w:t>
            </w:r>
            <w:r w:rsidR="0003359A">
              <w:t xml:space="preserve">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1A2D9C">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32FA8835" w14:textId="45E6A90B" w:rsidR="007A6D4E" w:rsidRDefault="007A6D4E" w:rsidP="007A6D4E">
      <w:pPr>
        <w:tabs>
          <w:tab w:val="left" w:pos="1350"/>
          <w:tab w:val="left" w:pos="1440"/>
          <w:tab w:val="left" w:pos="2160"/>
          <w:tab w:val="left" w:pos="2880"/>
          <w:tab w:val="left" w:pos="3600"/>
          <w:tab w:val="left" w:pos="4320"/>
          <w:tab w:val="left" w:pos="5040"/>
          <w:tab w:val="left" w:pos="5760"/>
          <w:tab w:val="left" w:pos="6792"/>
        </w:tabs>
        <w:rPr>
          <w:sz w:val="24"/>
        </w:rPr>
      </w:pPr>
      <w:r>
        <w:rPr>
          <w:sz w:val="24"/>
        </w:rPr>
        <w:t xml:space="preserve">R8: outbound and inbound changed to </w:t>
      </w:r>
      <w:proofErr w:type="spellStart"/>
      <w:r>
        <w:rPr>
          <w:sz w:val="24"/>
        </w:rPr>
        <w:t>xxxx</w:t>
      </w:r>
      <w:proofErr w:type="spellEnd"/>
      <w:r>
        <w:rPr>
          <w:sz w:val="24"/>
        </w:rPr>
        <w:t xml:space="preserve"> and </w:t>
      </w:r>
      <w:proofErr w:type="spellStart"/>
      <w:r>
        <w:rPr>
          <w:sz w:val="24"/>
        </w:rPr>
        <w:t>xxxx</w:t>
      </w:r>
      <w:proofErr w:type="spellEnd"/>
      <w:r w:rsidR="007F43EE">
        <w:rPr>
          <w:sz w:val="24"/>
        </w:rPr>
        <w:t xml:space="preserve"> – because they are confusing…</w:t>
      </w:r>
    </w:p>
    <w:p w14:paraId="44A3C095" w14:textId="77777777" w:rsidR="00DB15A8" w:rsidRDefault="00DB15A8"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Update text to D4.0</w:t>
      </w:r>
    </w:p>
    <w:p w14:paraId="4958AEEA" w14:textId="6A3B16E1"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Minor language changes in several places not affecting technical description</w:t>
      </w:r>
    </w:p>
    <w:p w14:paraId="3C6776E3" w14:textId="6848BBC7"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Added mesh STA language</w:t>
      </w:r>
    </w:p>
    <w:p w14:paraId="3EA0CAEC" w14:textId="43A7E5D0"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Changes to the equations in the appendix, most of it formatting</w:t>
      </w:r>
    </w:p>
    <w:p w14:paraId="4CAA8CE2" w14:textId="307B62E6" w:rsidR="00BD3169" w:rsidRDefault="00BD3169"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 xml:space="preserve">R9: R8 with changes accepted (note that the changes for the editor are specified as a wholesale replacement of a </w:t>
      </w:r>
      <w:proofErr w:type="spellStart"/>
      <w:r>
        <w:rPr>
          <w:sz w:val="24"/>
        </w:rPr>
        <w:t>subclause</w:t>
      </w:r>
      <w:proofErr w:type="spellEnd"/>
      <w:r>
        <w:rPr>
          <w:sz w:val="24"/>
        </w:rPr>
        <w:t>, and therefore, acceptance of the changes does not eliminate the visibility of the differences between D4.0 and the proposal)</w:t>
      </w:r>
    </w:p>
    <w:p w14:paraId="2A1005BC" w14:textId="2458F471"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R10: add CID reference</w:t>
      </w:r>
    </w:p>
    <w:p w14:paraId="43B8D1E4" w14:textId="1FD7D918"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Fix some equation formatting</w:t>
      </w:r>
    </w:p>
    <w:p w14:paraId="3CEFF060" w14:textId="77777777" w:rsidR="007F43EE" w:rsidRDefault="007F43EE" w:rsidP="007A6D4E">
      <w:pPr>
        <w:tabs>
          <w:tab w:val="left" w:pos="1350"/>
          <w:tab w:val="left" w:pos="1440"/>
          <w:tab w:val="left" w:pos="2160"/>
          <w:tab w:val="left" w:pos="2880"/>
          <w:tab w:val="left" w:pos="3600"/>
          <w:tab w:val="left" w:pos="4320"/>
          <w:tab w:val="left" w:pos="5040"/>
          <w:tab w:val="left" w:pos="5760"/>
          <w:tab w:val="left" w:pos="6792"/>
        </w:tabs>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lastRenderedPageBreak/>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5A0E3D18" w:rsidR="00D64BD1" w:rsidRPr="0003359A" w:rsidRDefault="00D64BD1" w:rsidP="00D64BD1">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11-14-1246r</w:t>
            </w:r>
            <w:r w:rsidR="00AC65C2">
              <w:rPr>
                <w:rFonts w:ascii="Arial" w:hAnsi="Arial" w:cs="Arial"/>
                <w:sz w:val="20"/>
                <w:lang w:val="en-US"/>
              </w:rPr>
              <w:t>10</w:t>
            </w:r>
            <w:r>
              <w:rPr>
                <w:rFonts w:ascii="Arial" w:hAnsi="Arial" w:cs="Arial"/>
                <w:sz w:val="20"/>
                <w:lang w:val="en-US"/>
              </w:rPr>
              <w:t xml:space="preserve"> found under all headings which include CID</w:t>
            </w:r>
            <w:r w:rsidR="00AC65C2">
              <w:rPr>
                <w:rFonts w:ascii="Arial" w:hAnsi="Arial" w:cs="Arial"/>
                <w:sz w:val="20"/>
                <w:lang w:val="en-US"/>
              </w:rPr>
              <w:t>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C9F004D" w14:textId="3211F4C2"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in draft D</w:t>
      </w:r>
      <w:r w:rsidR="00DB15A8">
        <w:rPr>
          <w:b/>
          <w:i/>
          <w:sz w:val="24"/>
          <w:szCs w:val="24"/>
        </w:rPr>
        <w:t>4</w:t>
      </w:r>
      <w:r w:rsidR="00C962AB">
        <w:rPr>
          <w:b/>
          <w:i/>
          <w:sz w:val="24"/>
          <w:szCs w:val="24"/>
        </w:rPr>
        <w:t>.</w:t>
      </w:r>
      <w:r w:rsidR="00DB15A8">
        <w:rPr>
          <w:b/>
          <w:i/>
          <w:sz w:val="24"/>
          <w:szCs w:val="24"/>
        </w:rPr>
        <w:t>0</w:t>
      </w:r>
      <w:r w:rsidR="00C962A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3C6EE7E4"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w:t>
      </w:r>
      <w:r w:rsidR="00AF15E6">
        <w:rPr>
          <w:rFonts w:ascii="TimesNewRomanPSMT" w:hAnsi="TimesNewRomanPSMT" w:cs="TimesNewRomanPSMT"/>
          <w:sz w:val="24"/>
          <w:szCs w:val="24"/>
          <w:lang w:val="en-US"/>
        </w:rPr>
        <w:t xml:space="preserve">achievable </w:t>
      </w:r>
      <w:r w:rsidR="005A53EE">
        <w:rPr>
          <w:rFonts w:ascii="TimesNewRomanPSMT" w:hAnsi="TimesNewRomanPSMT" w:cs="TimesNewRomanPSMT"/>
          <w:sz w:val="24"/>
          <w:szCs w:val="24"/>
          <w:lang w:val="en-US"/>
        </w:rPr>
        <w:t xml:space="preserve">throughput for a potential or </w:t>
      </w:r>
      <w:r w:rsidR="00AF15E6">
        <w:rPr>
          <w:rFonts w:ascii="TimesNewRomanPSMT" w:hAnsi="TimesNewRomanPSMT" w:cs="TimesNewRomanPSMT"/>
          <w:sz w:val="24"/>
          <w:szCs w:val="24"/>
          <w:lang w:val="en-US"/>
        </w:rPr>
        <w:t xml:space="preserve">an </w:t>
      </w:r>
      <w:r w:rsidR="005A53EE">
        <w:rPr>
          <w:rFonts w:ascii="TimesNewRomanPSMT" w:hAnsi="TimesNewRomanPSMT" w:cs="TimesNewRomanPSMT"/>
          <w:sz w:val="24"/>
          <w:szCs w:val="24"/>
          <w:lang w:val="en-US"/>
        </w:rPr>
        <w:t xml:space="preserve">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w:t>
      </w:r>
      <w:r w:rsidR="00AF15E6">
        <w:rPr>
          <w:rFonts w:ascii="TimesNewRomanPSMT" w:hAnsi="TimesNewRomanPSMT" w:cs="TimesNewRomanPSMT"/>
          <w:sz w:val="24"/>
          <w:szCs w:val="24"/>
          <w:lang w:val="en-US"/>
        </w:rPr>
        <w:t>two</w:t>
      </w:r>
      <w:r w:rsidR="005A53EE">
        <w:rPr>
          <w:rFonts w:ascii="TimesNewRomanPSMT" w:hAnsi="TimesNewRomanPSMT" w:cs="TimesNewRomanPSMT"/>
          <w:sz w:val="24"/>
          <w:szCs w:val="24"/>
          <w:lang w:val="en-US"/>
        </w:rPr>
        <w:t xml:space="preserve"> STA</w:t>
      </w:r>
      <w:r w:rsidR="00AF15E6">
        <w:rPr>
          <w:rFonts w:ascii="TimesNewRomanPSMT" w:hAnsi="TimesNewRomanPSMT" w:cs="TimesNewRomanPSMT"/>
          <w:sz w:val="24"/>
          <w:szCs w:val="24"/>
          <w:lang w:val="en-US"/>
        </w:rPr>
        <w:t>s</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1C6A299D"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AF15E6">
        <w:rPr>
          <w:rFonts w:ascii="TimesNewRomanPSMT" w:hAnsi="TimesNewRomanPSMT" w:cs="TimesNewRomanPSMT"/>
          <w:sz w:val="24"/>
          <w:lang w:val="en-US"/>
        </w:rPr>
        <w:t>association</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1EF0E046"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lastRenderedPageBreak/>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sidR="00AF15E6">
        <w:rPr>
          <w:rFonts w:ascii="TimesNewRomanPSMT" w:hAnsi="TimesNewRomanPSMT" w:cs="TimesNewRomanPSMT"/>
          <w:sz w:val="24"/>
          <w:lang w:val="en-US"/>
        </w:rPr>
        <w:t>PeerSTA</w:t>
      </w:r>
      <w:r>
        <w:rPr>
          <w:rFonts w:ascii="TimesNewRomanPSMT" w:hAnsi="TimesNewRomanPSMT" w:cs="TimesNewRomanPSMT"/>
          <w:sz w:val="24"/>
          <w:lang w:val="en-US"/>
        </w:rPr>
        <w:t>Address</w:t>
      </w:r>
      <w:proofErr w:type="spellEnd"/>
      <w:r w:rsidR="006C3210">
        <w:rPr>
          <w:rFonts w:ascii="TimesNewRomanPSMT" w:hAnsi="TimesNewRomanPSMT" w:cs="TimesNewRomanPSMT"/>
          <w:sz w:val="24"/>
          <w:lang w:val="en-US"/>
        </w:rPr>
        <w:t>,</w:t>
      </w:r>
    </w:p>
    <w:p w14:paraId="26D703BC" w14:textId="50A47931" w:rsidR="00583BCD"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AF15E6">
        <w:rPr>
          <w:rFonts w:ascii="TimesNewRomanPSMT" w:hAnsi="TimesNewRomanPSMT" w:cs="TimesNewRomanPSMT"/>
          <w:sz w:val="24"/>
          <w:lang w:val="en-US"/>
        </w:rPr>
        <w:t>Outbound</w:t>
      </w:r>
      <w:proofErr w:type="spellEnd"/>
      <w:r w:rsidR="00AF15E6">
        <w:rPr>
          <w:rFonts w:ascii="TimesNewRomanPSMT" w:hAnsi="TimesNewRomanPSMT" w:cs="TimesNewRomanPSMT"/>
          <w:sz w:val="24"/>
          <w:lang w:val="en-US"/>
        </w:rPr>
        <w:t>,</w:t>
      </w:r>
    </w:p>
    <w:p w14:paraId="080F5E62" w14:textId="52C16459" w:rsidR="00AF15E6"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6C84A254" w:rsidR="00721427" w:rsidRDefault="00AF15E6"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PeerSTA</w:t>
            </w:r>
            <w:r w:rsidR="00721427">
              <w:rPr>
                <w:rFonts w:ascii="TimesNewRomanPSMT" w:hAnsi="TimesNewRomanPSMT" w:cs="TimesNewRomanPSMT"/>
                <w:sz w:val="24"/>
                <w:lang w:val="en-US"/>
              </w:rPr>
              <w:t>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33ADEA1F" w:rsidR="00721427" w:rsidRDefault="00721427" w:rsidP="00AF15E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AF15E6">
              <w:rPr>
                <w:rFonts w:ascii="TimesNewRomanPSMT" w:hAnsi="TimesNewRomanPSMT" w:cs="TimesNewRomanPSMT"/>
                <w:sz w:val="24"/>
                <w:lang w:val="en-US"/>
              </w:rPr>
              <w:t>an association</w:t>
            </w:r>
            <w:r w:rsidR="002045D6">
              <w:rPr>
                <w:rFonts w:ascii="TimesNewRomanPSMT" w:hAnsi="TimesNewRomanPSMT" w:cs="TimesNewRomanPSMT"/>
                <w:sz w:val="24"/>
                <w:lang w:val="en-US"/>
              </w:rPr>
              <w:t xml:space="preserve"> </w:t>
            </w:r>
            <w:r w:rsidR="00AF15E6">
              <w:rPr>
                <w:rFonts w:ascii="TimesNewRomanPSMT" w:hAnsi="TimesNewRomanPSMT" w:cs="TimesNewRomanPSMT"/>
                <w:sz w:val="24"/>
                <w:lang w:val="en-US"/>
              </w:rPr>
              <w:t>to</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AF15E6">
              <w:rPr>
                <w:rFonts w:ascii="TimesNewRomanPSMT" w:hAnsi="TimesNewRomanPSMT" w:cs="TimesNewRomanPSMT"/>
                <w:sz w:val="24"/>
                <w:lang w:val="en-US"/>
              </w:rPr>
              <w:t xml:space="preserve">an association </w:t>
            </w:r>
            <w:r w:rsidR="004E50B1">
              <w:rPr>
                <w:rFonts w:ascii="TimesNewRomanPSMT" w:hAnsi="TimesNewRomanPSMT" w:cs="TimesNewRomanPSMT"/>
                <w:sz w:val="24"/>
                <w:lang w:val="en-US"/>
              </w:rPr>
              <w:t xml:space="preserve">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2FE3FF4C" w:rsidR="006C3210"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An ordered s</w:t>
            </w:r>
            <w:r w:rsidR="006C3210">
              <w:rPr>
                <w:rFonts w:ascii="TimesNewRomanPSMT" w:hAnsi="TimesNewRomanPSMT" w:cs="TimesNewRomanPSMT"/>
                <w:sz w:val="24"/>
                <w:lang w:val="en-US"/>
              </w:rPr>
              <w:t>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0C62E619" w:rsidR="006C3210" w:rsidRDefault="006C3210" w:rsidP="00AF15E6">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r w:rsidR="00AF15E6">
              <w:rPr>
                <w:rFonts w:ascii="TimesNewRomanPSMT" w:hAnsi="TimesNewRomanPSMT" w:cs="TimesNewRomanPSMT"/>
                <w:sz w:val="24"/>
                <w:lang w:val="en-US"/>
              </w:rPr>
              <w:t xml:space="preserve">average number of octets per MSDU expected to be delivered </w:t>
            </w:r>
            <w:r>
              <w:rPr>
                <w:rFonts w:ascii="TimesNewRomanPSMT" w:hAnsi="TimesNewRomanPSMT" w:cs="TimesNewRomanPSMT"/>
                <w:sz w:val="24"/>
                <w:lang w:val="en-US"/>
              </w:rPr>
              <w:t>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specified per access category</w:t>
            </w:r>
            <w:r w:rsidR="00AF15E6">
              <w:rPr>
                <w:rFonts w:ascii="TimesNewRomanPSMT" w:hAnsi="TimesNewRomanPSMT" w:cs="TimesNewRomanPSMT"/>
                <w:sz w:val="24"/>
                <w:lang w:val="en-US"/>
              </w:rPr>
              <w:t xml:space="preserve">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Pr>
                <w:rFonts w:ascii="TimesNewRomanPSMT" w:hAnsi="TimesNewRomanPSMT" w:cs="TimesNewRomanPSMT"/>
                <w:sz w:val="24"/>
                <w:lang w:val="en-US"/>
              </w:rPr>
              <w:t xml:space="preserve">.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p>
        </w:tc>
        <w:tc>
          <w:tcPr>
            <w:tcW w:w="1723" w:type="dxa"/>
          </w:tcPr>
          <w:p w14:paraId="102AD2B2" w14:textId="36F91337" w:rsidR="00583BCD" w:rsidRDefault="00AF15E6" w:rsidP="00AF15E6">
            <w:pPr>
              <w:rPr>
                <w:rFonts w:ascii="TimesNewRomanPSMT" w:hAnsi="TimesNewRomanPSMT" w:cs="TimesNewRomanPSMT"/>
                <w:sz w:val="24"/>
                <w:lang w:val="en-US"/>
              </w:rPr>
            </w:pPr>
            <w:r>
              <w:rPr>
                <w:rFonts w:ascii="TimesNewRomanPSMT" w:hAnsi="TimesNewRomanPSMT" w:cs="TimesNewRomanPSMT"/>
                <w:sz w:val="24"/>
                <w:lang w:val="en-US"/>
              </w:rPr>
              <w:t>An ordered s</w:t>
            </w:r>
            <w:r w:rsidR="00583BCD">
              <w:rPr>
                <w:rFonts w:ascii="TimesNewRomanPSMT" w:hAnsi="TimesNewRomanPSMT" w:cs="TimesNewRomanPSMT"/>
                <w:sz w:val="24"/>
                <w:lang w:val="en-US"/>
              </w:rPr>
              <w:t>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7997365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t>
            </w:r>
            <w:r w:rsidR="00AF15E6">
              <w:rPr>
                <w:rFonts w:ascii="TimesNewRomanPSMT" w:hAnsi="TimesNewRomanPSMT" w:cs="TimesNewRomanPSMT"/>
                <w:sz w:val="24"/>
                <w:lang w:val="en-US"/>
              </w:rPr>
              <w:t xml:space="preserve">specified per access category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sidR="0007145F">
              <w:rPr>
                <w:rFonts w:ascii="TimesNewRomanPSMT" w:hAnsi="TimesNewRomanPSMT" w:cs="TimesNewRomanPSMT"/>
                <w:sz w:val="24"/>
                <w:lang w:val="en-US"/>
              </w:rPr>
              <w:t>.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 xml:space="preserve">ze is unspecified, a </w:t>
            </w:r>
            <w:r w:rsidR="0007145F">
              <w:rPr>
                <w:rFonts w:ascii="TimesNewRomanPSMT" w:hAnsi="TimesNewRomanPSMT" w:cs="TimesNewRomanPSMT"/>
                <w:sz w:val="24"/>
                <w:lang w:val="en-US"/>
              </w:rPr>
              <w:lastRenderedPageBreak/>
              <w:t>value of 0</w:t>
            </w:r>
            <w:r>
              <w:rPr>
                <w:rFonts w:ascii="TimesNewRomanPSMT" w:hAnsi="TimesNewRomanPSMT" w:cs="TimesNewRomanPSMT"/>
                <w:sz w:val="24"/>
                <w:lang w:val="en-US"/>
              </w:rPr>
              <w:t xml:space="preserve"> means that no MSDUs are expected to be 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E391714"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216704B2"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w:t>
            </w:r>
            <w:r w:rsidR="00427F10">
              <w:rPr>
                <w:rFonts w:ascii="TimesNewRomanPSMT" w:hAnsi="TimesNewRomanPSMT" w:cs="TimesNewRomanPSMT"/>
                <w:sz w:val="24"/>
                <w:lang w:val="en-US"/>
              </w:rPr>
              <w:lastRenderedPageBreak/>
              <w:t xml:space="preserve">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6F3750F3"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1969E1B8"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 xml:space="preserve">bits per second,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62B8A0EA"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benefit by being able to predict the throughput that </w:t>
      </w:r>
      <w:r w:rsidR="00AF15E6">
        <w:rPr>
          <w:sz w:val="24"/>
          <w:szCs w:val="24"/>
        </w:rPr>
        <w:t>might potentially</w:t>
      </w:r>
      <w:r w:rsidR="00AF15E6"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lastRenderedPageBreak/>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60022BBD"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sidR="00AF15E6">
        <w:rPr>
          <w:sz w:val="24"/>
        </w:rPr>
        <w:t xml:space="preserve">a </w:t>
      </w:r>
      <w:r>
        <w:rPr>
          <w:sz w:val="24"/>
        </w:rPr>
        <w:t xml:space="preserve">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08F065A2" w:rsidR="00A879D4" w:rsidRDefault="00A879D4" w:rsidP="00A879D4">
      <w:pPr>
        <w:rPr>
          <w:sz w:val="24"/>
        </w:rPr>
      </w:pPr>
      <w:r>
        <w:rPr>
          <w:sz w:val="24"/>
        </w:rPr>
        <w:t xml:space="preserve">An ESP STA </w:t>
      </w:r>
      <w:r w:rsidR="00AF15E6">
        <w:rPr>
          <w:sz w:val="24"/>
        </w:rPr>
        <w:t xml:space="preserve">or a mesh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1A33EDD" w:rsidR="00A879D4" w:rsidRDefault="00A879D4" w:rsidP="00A879D4">
      <w:pPr>
        <w:rPr>
          <w:sz w:val="24"/>
        </w:rPr>
      </w:pPr>
      <w:r>
        <w:rPr>
          <w:sz w:val="24"/>
        </w:rPr>
        <w:t xml:space="preserve">An ESP STA </w:t>
      </w:r>
      <w:r w:rsidR="008B15DF">
        <w:rPr>
          <w:sz w:val="24"/>
        </w:rPr>
        <w:t>that is an AP</w:t>
      </w:r>
      <w:r w:rsidR="00AF15E6">
        <w:rPr>
          <w:sz w:val="24"/>
        </w:rPr>
        <w:t xml:space="preserve"> or a mesh STA </w:t>
      </w:r>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lastRenderedPageBreak/>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1EAF85D8" w:rsidR="008B15DF" w:rsidRDefault="00A879D4" w:rsidP="008B15DF">
      <w:pPr>
        <w:rPr>
          <w:sz w:val="24"/>
        </w:rPr>
      </w:pPr>
      <w:r>
        <w:rPr>
          <w:sz w:val="24"/>
        </w:rPr>
        <w:t xml:space="preserve">An ESP STA </w:t>
      </w:r>
      <w:r w:rsidR="008B15DF">
        <w:rPr>
          <w:sz w:val="24"/>
        </w:rPr>
        <w:t xml:space="preserve">that is an AP </w:t>
      </w:r>
      <w:r w:rsidR="00AF15E6">
        <w:rPr>
          <w:sz w:val="24"/>
        </w:rPr>
        <w:t xml:space="preserve">or a mesh STA </w:t>
      </w:r>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 xml:space="preserve">Request </w:t>
            </w:r>
            <w:r>
              <w:rPr>
                <w:sz w:val="24"/>
                <w:szCs w:val="24"/>
              </w:rPr>
              <w:lastRenderedPageBreak/>
              <w:t>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lastRenderedPageBreak/>
              <w:t>The Request element is optionally present if</w:t>
            </w:r>
            <w:r w:rsidRPr="00D06424">
              <w:rPr>
                <w:sz w:val="24"/>
                <w:szCs w:val="24"/>
              </w:rPr>
              <w:t xml:space="preserve"> </w:t>
            </w:r>
            <w:r w:rsidRPr="00D06424">
              <w:rPr>
                <w:sz w:val="24"/>
                <w:szCs w:val="24"/>
                <w:lang w:val="en-US"/>
              </w:rPr>
              <w:lastRenderedPageBreak/>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52717206"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lastRenderedPageBreak/>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that</w:t>
      </w:r>
      <w:proofErr w:type="gramEnd"/>
      <w:r w:rsidRPr="00336CCD">
        <w:rPr>
          <w:rFonts w:ascii="TimesNewRomanPSMT" w:hAnsi="TimesNewRomanPSMT" w:cs="TimesNewRomanPSMT"/>
          <w:sz w:val="24"/>
          <w:lang w:val="en-US"/>
        </w:rPr>
        <w:t xml:space="preserve"> the </w:t>
      </w:r>
      <w:r w:rsidR="00B11356">
        <w:rPr>
          <w:rFonts w:ascii="TimesNewRomanPSMT" w:hAnsi="TimesNewRomanPSMT" w:cs="TimesNewRomanPSMT"/>
          <w:sz w:val="24"/>
          <w:lang w:val="en-US"/>
        </w:rPr>
        <w:t>STA</w:t>
      </w:r>
      <w:r w:rsidRPr="00336CCD">
        <w:rPr>
          <w:rFonts w:ascii="TimesNewRomanPSMT" w:hAnsi="TimesNewRomanPSMT" w:cs="TimesNewRomanPSMT"/>
          <w:sz w:val="24"/>
          <w:lang w:val="en-US"/>
        </w:rPr>
        <w:t xml:space="preserve"> </w:t>
      </w:r>
      <w:r>
        <w:rPr>
          <w:rFonts w:ascii="TimesNewRomanPSMT" w:hAnsi="TimesNewRomanPSMT" w:cs="TimesNewRomanPSMT"/>
          <w:sz w:val="24"/>
          <w:lang w:val="en-US"/>
        </w:rPr>
        <w:t xml:space="preserve">predicts a new </w:t>
      </w:r>
      <w:r w:rsidR="00D62CD0">
        <w:rPr>
          <w:rFonts w:ascii="TimesNewRomanPSMT" w:hAnsi="TimesNewRomanPSMT" w:cs="TimesNewRomanPSMT"/>
          <w:sz w:val="24"/>
          <w:lang w:val="en-US"/>
        </w:rPr>
        <w:t xml:space="preserve">STA joining the BSS would be able to be served by the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4E54DFBB"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r w:rsidR="00AF15E6" w:rsidRPr="00AF15E6">
        <w:rPr>
          <w:rFonts w:ascii="Symbol" w:hAnsi="Symbol" w:cs="TimesNewRomanPSMT"/>
          <w:sz w:val="24"/>
          <w:lang w:val="en-US"/>
        </w:rPr>
        <w:t></w:t>
      </w:r>
      <w:r w:rsidR="00AF15E6">
        <w:rPr>
          <w:rFonts w:ascii="TimesNewRomanPSMT" w:hAnsi="TimesNewRomanPSMT" w:cs="TimesNewRomanPSMT"/>
          <w:sz w:val="24"/>
          <w:lang w:val="en-US"/>
        </w:rPr>
        <w:t>s</w:t>
      </w:r>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5C318444" w14:textId="77777777" w:rsidR="00AF15E6" w:rsidRPr="00C36733" w:rsidRDefault="00AF15E6" w:rsidP="00AF15E6">
      <w:pPr>
        <w:jc w:val="left"/>
        <w:rPr>
          <w:sz w:val="24"/>
          <w:lang w:val="en-US"/>
        </w:rPr>
      </w:pPr>
    </w:p>
    <w:p w14:paraId="72AC16AB" w14:textId="4923E74F" w:rsidR="00AF15E6" w:rsidRPr="00843890" w:rsidRDefault="00AF15E6" w:rsidP="00AF15E6">
      <w:pPr>
        <w:jc w:val="left"/>
        <w:rPr>
          <w:sz w:val="24"/>
          <w:lang w:val="en-US"/>
        </w:rPr>
      </w:pPr>
      <m:oMathPara>
        <m:oMath>
          <m:r>
            <w:rPr>
              <w:rFonts w:ascii="Cambria Math" w:hAnsi="Cambria Math"/>
              <w:sz w:val="24"/>
              <w:lang w:val="en-US"/>
            </w:rPr>
            <m:t>EstimatedThroughput=</m:t>
          </m:r>
          <m:d>
            <m:dPr>
              <m:ctrlPr>
                <w:rPr>
                  <w:rFonts w:ascii="Cambria Math" w:hAnsi="Cambria Math"/>
                  <w:i/>
                  <w:sz w:val="24"/>
                  <w:lang w:val="en-US"/>
                </w:rPr>
              </m:ctrlPr>
            </m:dPr>
            <m:e>
              <m:sSub>
                <m:sSubPr>
                  <m:ctrlPr>
                    <w:rPr>
                      <w:rFonts w:ascii="Cambria Math" w:hAnsi="Cambria Math"/>
                      <w:sz w:val="24"/>
                      <w:lang w:val="en-US"/>
                    </w:rPr>
                  </m:ctrlPr>
                </m:sSubPr>
                <m:e>
                  <m:r>
                    <w:rPr>
                      <w:rFonts w:ascii="Cambria Math" w:hAnsi="Cambria Math"/>
                      <w:sz w:val="24"/>
                      <w:lang w:val="en-US"/>
                    </w:rPr>
                    <m:t>ES</m:t>
                  </m:r>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Airtim</m:t>
                      </m:r>
                      <m:sSub>
                        <m:sSubPr>
                          <m:ctrlPr>
                            <w:rPr>
                              <w:rFonts w:ascii="Cambria Math" w:hAnsi="Cambria Math"/>
                              <w:i/>
                              <w:sz w:val="24"/>
                              <w:lang w:val="en-US"/>
                            </w:rPr>
                          </m:ctrlPr>
                        </m:sSubPr>
                        <m:e>
                          <m:r>
                            <w:rPr>
                              <w:rFonts w:ascii="Cambria Math" w:hAnsi="Cambria Math"/>
                              <w:sz w:val="24"/>
                              <w:lang w:val="en-US"/>
                            </w:rPr>
                            <m:t>e</m:t>
                          </m:r>
                        </m:e>
                        <m:sub>
                          <m:r>
                            <w:rPr>
                              <w:rFonts w:ascii="Cambria Math" w:hAnsi="Cambria Math"/>
                              <w:sz w:val="24"/>
                              <w:lang w:val="en-US"/>
                            </w:rPr>
                            <m:t>Fraction</m:t>
                          </m:r>
                        </m:sub>
                      </m:sSub>
                    </m:sub>
                  </m:sSub>
                  <m:r>
                    <w:rPr>
                      <w:rFonts w:ascii="Cambria Math" w:hAnsi="Cambria Math"/>
                      <w:sz w:val="24"/>
                      <w:lang w:val="en-US"/>
                    </w:rPr>
                    <m:t xml:space="preserve">×MPDU </m:t>
                  </m:r>
                </m:e>
                <m:sub>
                  <m:r>
                    <w:rPr>
                      <w:rFonts w:ascii="Cambria Math" w:hAnsi="Cambria Math"/>
                      <w:sz w:val="24"/>
                      <w:lang w:val="en-US"/>
                    </w:rPr>
                    <m:t>pPPDU</m:t>
                  </m:r>
                </m:sub>
              </m:sSub>
              <m:r>
                <w:rPr>
                  <w:rFonts w:ascii="Cambria Math" w:hAnsi="Cambria Math"/>
                  <w:sz w:val="24"/>
                  <w:lang w:val="en-US"/>
                </w:rPr>
                <m:t>×</m:t>
              </m:r>
              <m:sSub>
                <m:sSubPr>
                  <m:ctrlPr>
                    <w:rPr>
                      <w:rFonts w:ascii="Cambria Math" w:hAnsi="Cambria Math"/>
                      <w:i/>
                      <w:sz w:val="24"/>
                      <w:lang w:val="en-US"/>
                    </w:rPr>
                  </m:ctrlPr>
                </m:sSubPr>
                <m:e>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MSDU</m:t>
                      </m:r>
                    </m:sub>
                  </m:sSub>
                </m:e>
                <m:sub>
                  <m:r>
                    <w:rPr>
                      <w:rFonts w:ascii="Cambria Math" w:hAnsi="Cambria Math"/>
                      <w:sz w:val="24"/>
                      <w:lang w:val="en-US"/>
                    </w:rPr>
                    <m:t>B</m:t>
                  </m:r>
                </m:sub>
              </m:sSub>
              <m:r>
                <w:rPr>
                  <w:rFonts w:ascii="Cambria Math" w:hAnsi="Cambria Math"/>
                  <w:sz w:val="24"/>
                  <w:lang w:val="en-US"/>
                </w:rPr>
                <m:t>×</m:t>
              </m:r>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NPPDU</m:t>
                  </m:r>
                </m:e>
                <m:sub>
                  <m:r>
                    <w:rPr>
                      <w:rFonts w:ascii="Cambria Math" w:hAnsi="Cambria Math"/>
                      <w:sz w:val="24"/>
                      <w:lang w:val="en-US"/>
                    </w:rPr>
                    <m:t>TXOP</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8 </m:t>
                  </m:r>
                  <m:r>
                    <m:rPr>
                      <m:nor/>
                    </m:rPr>
                    <w:rPr>
                      <w:rFonts w:ascii="Cambria Math" w:hAnsi="Cambria Math"/>
                      <w:sz w:val="24"/>
                      <w:lang w:val="en-US"/>
                    </w:rPr>
                    <m:t>b</m:t>
                  </m:r>
                </m:num>
                <m:den>
                  <m:r>
                    <w:rPr>
                      <w:rFonts w:ascii="Cambria Math" w:hAnsi="Cambria Math"/>
                      <w:sz w:val="24"/>
                      <w:lang w:val="en-US"/>
                    </w:rPr>
                    <m:t>1 </m:t>
                  </m:r>
                  <m:r>
                    <m:rPr>
                      <m:nor/>
                    </m:rPr>
                    <w:rPr>
                      <w:rFonts w:ascii="Cambria Math" w:hAnsi="Cambria Math"/>
                      <w:sz w:val="24"/>
                      <w:lang w:val="en-US"/>
                    </w:rPr>
                    <m:t>B</m:t>
                  </m:r>
                </m:den>
              </m:f>
            </m:e>
          </m:d>
          <m:r>
            <w:rPr>
              <w:rFonts w:ascii="Cambria Math" w:hAnsi="Cambria Math"/>
              <w:sz w:val="24"/>
              <w:lang w:val="en-US"/>
            </w:rPr>
            <m:t>÷</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ACC</m:t>
                  </m:r>
                </m:e>
                <m:sub>
                  <m:r>
                    <w:rPr>
                      <w:rFonts w:ascii="Cambria Math" w:hAnsi="Cambria Math"/>
                      <w:sz w:val="24"/>
                      <w:lang w:val="en-US"/>
                    </w:rPr>
                    <m:t>Dur</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TXOP</m:t>
                  </m:r>
                </m:e>
                <m:sub>
                  <m:r>
                    <w:rPr>
                      <w:rFonts w:ascii="Cambria Math" w:hAnsi="Cambria Math"/>
                      <w:sz w:val="24"/>
                      <w:lang w:val="en-US"/>
                    </w:rPr>
                    <m:t>Dur</m:t>
                  </m:r>
                </m:sub>
              </m:sSub>
            </m:e>
          </m:d>
        </m:oMath>
      </m:oMathPara>
    </w:p>
    <w:p w14:paraId="4EEE8286" w14:textId="77777777" w:rsidR="00AF15E6" w:rsidRPr="00843890" w:rsidRDefault="00AF15E6" w:rsidP="00AF15E6">
      <w:pPr>
        <w:jc w:val="left"/>
        <w:rPr>
          <w:sz w:val="24"/>
          <w:lang w:val="en-US"/>
        </w:rPr>
      </w:pPr>
    </w:p>
    <w:p w14:paraId="2F1237CE" w14:textId="77777777" w:rsidR="00AF15E6" w:rsidRPr="00C36733" w:rsidRDefault="00AF15E6" w:rsidP="00AF15E6">
      <w:pPr>
        <w:jc w:val="left"/>
        <w:rPr>
          <w:sz w:val="24"/>
          <w:lang w:val="en-US"/>
        </w:rPr>
      </w:pPr>
      <w:r w:rsidRPr="00C36733">
        <w:rPr>
          <w:sz w:val="24"/>
          <w:lang w:val="en-US"/>
        </w:rPr>
        <w:t>Where,</w:t>
      </w:r>
    </w:p>
    <w:p w14:paraId="68F3AD9B" w14:textId="77777777" w:rsidR="00AF15E6" w:rsidRPr="00C36733" w:rsidRDefault="00AF15E6" w:rsidP="00AF15E6">
      <w:pPr>
        <w:jc w:val="left"/>
        <w:rPr>
          <w:sz w:val="24"/>
          <w:lang w:val="en-US"/>
        </w:rPr>
      </w:pPr>
      <m:oMathPara>
        <m:oMath>
          <m:r>
            <w:rPr>
              <w:rFonts w:ascii="Cambria Math" w:hAnsi="Cambria Math"/>
              <w:sz w:val="24"/>
              <w:lang w:val="en-US"/>
            </w:rPr>
            <m:t>[EstimatedThroughput]=</m:t>
          </m:r>
          <m:f>
            <m:fPr>
              <m:type m:val="skw"/>
              <m:ctrlPr>
                <w:rPr>
                  <w:rFonts w:ascii="Cambria Math" w:hAnsi="Cambria Math"/>
                  <w:i/>
                  <w:sz w:val="24"/>
                  <w:lang w:val="en-US"/>
                </w:rPr>
              </m:ctrlPr>
            </m:fPr>
            <m:num>
              <m:r>
                <m:rPr>
                  <m:nor/>
                </m:rPr>
                <w:rPr>
                  <w:rFonts w:ascii="Cambria Math" w:hAnsi="Cambria Math"/>
                  <w:sz w:val="24"/>
                  <w:lang w:val="en-US"/>
                </w:rPr>
                <m:t>b</m:t>
              </m:r>
            </m:num>
            <m:den>
              <m:r>
                <m:rPr>
                  <m:nor/>
                </m:rPr>
                <w:rPr>
                  <w:rFonts w:ascii="Cambria Math" w:hAnsi="Cambria Math"/>
                  <w:sz w:val="24"/>
                  <w:lang w:val="en-US"/>
                </w:rPr>
                <m:t>s</m:t>
              </m:r>
            </m:den>
          </m:f>
        </m:oMath>
      </m:oMathPara>
    </w:p>
    <w:p w14:paraId="6757EFFE" w14:textId="1C2C3779" w:rsidR="00AF15E6" w:rsidRPr="00C36733" w:rsidRDefault="00AF15E6" w:rsidP="00AF15E6">
      <w:pPr>
        <w:jc w:val="center"/>
        <w:rPr>
          <w:sz w:val="24"/>
          <w:lang w:val="en-US"/>
        </w:rPr>
      </w:pPr>
      <m:oMath>
        <m:r>
          <w:rPr>
            <w:rFonts w:ascii="Cambria Math" w:hAnsi="Cambria Math"/>
            <w:sz w:val="24"/>
            <w:lang w:val="en-US"/>
          </w:rPr>
          <w:lastRenderedPageBreak/>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r>
          <w:rPr>
            <w:rFonts w:ascii="Cambria Math" w:hAnsi="Cambria Math"/>
            <w:sz w:val="24"/>
            <w:lang w:val="en-US"/>
          </w:rPr>
          <m:t>]=</m:t>
        </m:r>
        <m:r>
          <m:rPr>
            <m:nor/>
          </m:rPr>
          <w:rPr>
            <w:rFonts w:ascii="Cambria Math" w:hAnsi="Cambria Math"/>
            <w:sz w:val="24"/>
            <w:lang w:val="en-US"/>
          </w:rPr>
          <m:t>s</m:t>
        </m:r>
      </m:oMath>
      <w:r>
        <w:rPr>
          <w:sz w:val="24"/>
          <w:lang w:val="en-US"/>
        </w:rPr>
        <w:t>, the expected duration of a single PPDU</w:t>
      </w:r>
    </w:p>
    <w:p w14:paraId="339ED790" w14:textId="77777777" w:rsidR="00AF15E6" w:rsidRPr="00AF15E6" w:rsidRDefault="00AF15E6" w:rsidP="00AF15E6">
      <w:pPr>
        <w:jc w:val="left"/>
        <w:rPr>
          <w:sz w:val="24"/>
          <w:lang w:val="en-US"/>
        </w:rPr>
      </w:pPr>
      <m:oMathPara>
        <m:oMath>
          <m:r>
            <w:rPr>
              <w:rFonts w:ascii="Cambria Math" w:hAnsi="Cambria Math"/>
              <w:sz w:val="24"/>
              <w:lang w:val="en-US"/>
            </w:rPr>
            <m:t>[EST_Airtime_Fraction]=</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s</m:t>
              </m:r>
            </m:den>
          </m:f>
        </m:oMath>
      </m:oMathPara>
    </w:p>
    <w:p w14:paraId="0A951F67" w14:textId="3AB8C6D2" w:rsidR="00AF15E6" w:rsidRDefault="000778A6" w:rsidP="00AF15E6">
      <w:pPr>
        <w:jc w:val="center"/>
        <w:rPr>
          <w:sz w:val="24"/>
          <w:lang w:val="en-US"/>
        </w:rPr>
      </w:pPr>
      <w:r w:rsidRPr="000778A6">
        <w:rPr>
          <w:sz w:val="24"/>
          <w:lang w:val="en-US"/>
        </w:rPr>
        <w:t>[</w:t>
      </w:r>
      <w:r w:rsidR="00AF15E6" w:rsidRPr="00AF15E6">
        <w:rPr>
          <w:i/>
          <w:sz w:val="24"/>
          <w:lang w:val="en-US"/>
        </w:rPr>
        <w:t>NPPDU</w:t>
      </w:r>
      <w:r w:rsidR="00AF15E6" w:rsidRPr="00AF15E6">
        <w:rPr>
          <w:i/>
          <w:sz w:val="24"/>
          <w:vertAlign w:val="subscript"/>
          <w:lang w:val="en-US"/>
        </w:rPr>
        <w:t>TXOP</w:t>
      </w:r>
      <w:r>
        <w:rPr>
          <w:sz w:val="24"/>
          <w:lang w:val="en-US"/>
        </w:rPr>
        <w:t>]</w:t>
      </w:r>
      <w:r w:rsidR="00AF15E6">
        <w:rPr>
          <w:sz w:val="24"/>
          <w:lang w:val="en-US"/>
        </w:rPr>
        <w:t>= dimensionless, number of Data PPDUs per TXOP</w:t>
      </w:r>
    </w:p>
    <w:p w14:paraId="19977B46" w14:textId="258A0399" w:rsidR="00AF15E6" w:rsidRPr="00C36733" w:rsidRDefault="000778A6" w:rsidP="00AF15E6">
      <w:pPr>
        <w:jc w:val="center"/>
        <w:rPr>
          <w:sz w:val="24"/>
          <w:lang w:val="en-US"/>
        </w:rPr>
      </w:pPr>
      <w:r w:rsidRPr="000778A6">
        <w:rPr>
          <w:sz w:val="24"/>
          <w:lang w:val="en-US"/>
        </w:rPr>
        <w:t>[</w:t>
      </w:r>
      <w:r w:rsidR="00AF15E6" w:rsidRPr="00AF15E6">
        <w:rPr>
          <w:i/>
          <w:sz w:val="24"/>
          <w:lang w:val="en-US"/>
        </w:rPr>
        <w:t>ACC</w:t>
      </w:r>
      <w:r w:rsidR="00AF15E6" w:rsidRPr="00AF15E6">
        <w:rPr>
          <w:i/>
          <w:sz w:val="24"/>
          <w:vertAlign w:val="subscript"/>
          <w:lang w:val="en-US"/>
        </w:rPr>
        <w:t>DUR</w:t>
      </w:r>
      <w:r>
        <w:rPr>
          <w:sz w:val="24"/>
          <w:lang w:val="en-US"/>
        </w:rPr>
        <w:t xml:space="preserve">] </w:t>
      </w:r>
      <w:r w:rsidR="00AF15E6">
        <w:rPr>
          <w:sz w:val="24"/>
          <w:lang w:val="en-US"/>
        </w:rPr>
        <w:t>= s, the average contention time required to obtain a TXOP</w:t>
      </w:r>
    </w:p>
    <w:p w14:paraId="371CBBE0" w14:textId="4B20A01D" w:rsidR="00AF15E6" w:rsidRPr="00C36733" w:rsidRDefault="000778A6" w:rsidP="00AF15E6">
      <w:pPr>
        <w:jc w:val="center"/>
        <w:rPr>
          <w:sz w:val="24"/>
          <w:lang w:val="en-US"/>
        </w:rPr>
      </w:pPr>
      <w:r w:rsidRPr="000778A6">
        <w:rPr>
          <w:sz w:val="24"/>
          <w:lang w:val="en-US"/>
        </w:rPr>
        <w:t>[</w:t>
      </w:r>
      <w:r w:rsidR="00AF15E6" w:rsidRPr="00AF15E6">
        <w:rPr>
          <w:i/>
          <w:sz w:val="24"/>
          <w:lang w:val="en-US"/>
        </w:rPr>
        <w:t>TXOP</w:t>
      </w:r>
      <w:r w:rsidR="00AF15E6" w:rsidRPr="00AF15E6">
        <w:rPr>
          <w:i/>
          <w:sz w:val="24"/>
          <w:vertAlign w:val="subscript"/>
          <w:lang w:val="en-US"/>
        </w:rPr>
        <w:t>DUR</w:t>
      </w:r>
      <w:r>
        <w:rPr>
          <w:sz w:val="24"/>
          <w:lang w:val="en-US"/>
        </w:rPr>
        <w:t xml:space="preserve">] </w:t>
      </w:r>
      <w:r w:rsidR="00AF15E6">
        <w:rPr>
          <w:sz w:val="24"/>
          <w:lang w:val="en-US"/>
        </w:rPr>
        <w:t>= s, the average duration of a TXOP</w:t>
      </w:r>
    </w:p>
    <w:p w14:paraId="6FC0858D" w14:textId="77777777" w:rsidR="00AF15E6" w:rsidRPr="00C36733" w:rsidRDefault="00AF15E6" w:rsidP="00AF15E6">
      <w:pPr>
        <w:jc w:val="left"/>
        <w:rPr>
          <w:sz w:val="24"/>
          <w:lang w:val="en-US"/>
        </w:rPr>
      </w:pPr>
    </w:p>
    <w:p w14:paraId="47D0750C" w14:textId="77777777" w:rsidR="00AF15E6" w:rsidRPr="00C36733" w:rsidRDefault="001A2D9C" w:rsidP="00AF15E6">
      <w:pPr>
        <w:jc w:val="left"/>
        <w:rPr>
          <w:sz w:val="24"/>
          <w:lang w:val="en-US"/>
        </w:rPr>
      </w:pPr>
      <m:oMathPara>
        <m:oMath>
          <m:sSub>
            <m:sSubPr>
              <m:ctrlPr>
                <w:rPr>
                  <w:rFonts w:ascii="Cambria Math" w:hAnsi="Cambria Math"/>
                  <w:i/>
                  <w:sz w:val="24"/>
                  <w:lang w:val="en-US"/>
                </w:rPr>
              </m:ctrlPr>
            </m:sSubPr>
            <m:e>
              <m:r>
                <w:rPr>
                  <w:rFonts w:ascii="Cambria Math" w:hAnsi="Cambria Math"/>
                  <w:sz w:val="24"/>
                  <w:lang w:val="en-US"/>
                </w:rPr>
                <m:t>MPDU</m:t>
              </m:r>
            </m:e>
            <m:sub>
              <m:r>
                <w:rPr>
                  <w:rFonts w:ascii="Cambria Math" w:hAnsi="Cambria Math"/>
                  <w:sz w:val="24"/>
                  <w:lang w:val="en-US"/>
                </w:rPr>
                <m:t>pPPDU</m:t>
              </m:r>
            </m:sub>
          </m:sSub>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r>
                    <w:rPr>
                      <w:rFonts w:ascii="Cambria Math" w:hAnsi="Cambria Math"/>
                      <w:sz w:val="24"/>
                      <w:lang w:val="en-US"/>
                    </w:rPr>
                    <m:t>BA_WIN_Size,</m:t>
                  </m:r>
                  <m:r>
                    <m:rPr>
                      <m:sty m:val="p"/>
                    </m:rPr>
                    <w:rPr>
                      <w:rFonts w:ascii="Cambria Math" w:hAnsi="Cambria Math"/>
                      <w:sz w:val="24"/>
                      <w:lang w:val="en-US"/>
                    </w:rPr>
                    <m:t>max</m:t>
                  </m:r>
                </m:fName>
                <m:e>
                  <m:r>
                    <w:rPr>
                      <w:rFonts w:ascii="Cambria Math" w:hAnsi="Cambria Math"/>
                      <w:sz w:val="24"/>
                      <w:lang w:val="en-US"/>
                    </w:rPr>
                    <m:t>(1,MPDU_pA_MPDU)</m:t>
                  </m:r>
                </m:e>
              </m:func>
              <m:r>
                <w:rPr>
                  <w:rFonts w:ascii="Cambria Math" w:hAnsi="Cambria Math"/>
                  <w:sz w:val="24"/>
                  <w:lang w:val="en-US"/>
                </w:rPr>
                <m:t>)</m:t>
              </m:r>
            </m:e>
          </m:func>
        </m:oMath>
      </m:oMathPara>
    </w:p>
    <w:p w14:paraId="23272CBF" w14:textId="77777777" w:rsidR="00AF15E6" w:rsidRPr="00C36733" w:rsidRDefault="00AF15E6" w:rsidP="00AF15E6">
      <w:pPr>
        <w:jc w:val="left"/>
        <w:rPr>
          <w:sz w:val="24"/>
          <w:lang w:val="en-US"/>
        </w:rPr>
      </w:pPr>
    </w:p>
    <w:p w14:paraId="30EC57A1" w14:textId="77777777" w:rsidR="00AF15E6" w:rsidRPr="00C36733" w:rsidRDefault="00AF15E6" w:rsidP="00AF15E6">
      <w:pPr>
        <w:jc w:val="left"/>
        <w:rPr>
          <w:sz w:val="24"/>
          <w:lang w:val="en-US"/>
        </w:rPr>
      </w:pPr>
      <w:r w:rsidRPr="00C36733">
        <w:rPr>
          <w:sz w:val="24"/>
          <w:lang w:val="en-US"/>
        </w:rPr>
        <w:t>MIN(</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minimum of x and y</w:t>
      </w:r>
    </w:p>
    <w:p w14:paraId="75EA96D3" w14:textId="77777777" w:rsidR="00AF15E6" w:rsidRPr="00C36733" w:rsidRDefault="00AF15E6" w:rsidP="00AF15E6">
      <w:pPr>
        <w:jc w:val="left"/>
        <w:rPr>
          <w:sz w:val="24"/>
          <w:lang w:val="en-US"/>
        </w:rPr>
      </w:pPr>
      <w:r w:rsidRPr="00C36733">
        <w:rPr>
          <w:sz w:val="24"/>
          <w:lang w:val="en-US"/>
        </w:rPr>
        <w:t>MAX(</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maximum of x and y</w:t>
      </w:r>
    </w:p>
    <w:p w14:paraId="43A9069A" w14:textId="77777777" w:rsidR="00AF15E6" w:rsidRPr="00C36733" w:rsidRDefault="00AF15E6" w:rsidP="00AF15E6">
      <w:pPr>
        <w:jc w:val="left"/>
        <w:rPr>
          <w:sz w:val="24"/>
          <w:lang w:val="en-US"/>
        </w:rPr>
      </w:pPr>
    </w:p>
    <w:p w14:paraId="466F15A4" w14:textId="77777777" w:rsidR="00AF15E6" w:rsidRPr="00C36733" w:rsidRDefault="00AF15E6" w:rsidP="00AF15E6">
      <w:pPr>
        <w:jc w:val="left"/>
        <w:rPr>
          <w:sz w:val="24"/>
          <w:lang w:val="en-US"/>
        </w:rPr>
      </w:pPr>
      <m:oMathPara>
        <m:oMath>
          <m:r>
            <w:rPr>
              <w:rFonts w:ascii="Cambria Math" w:hAnsi="Cambria Math"/>
              <w:sz w:val="24"/>
              <w:lang w:val="en-US"/>
            </w:rPr>
            <m:t>BA_WIN_Size=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RX</m:t>
                  </m:r>
                </m:sub>
              </m:sSub>
              <m:r>
                <w:rPr>
                  <w:rFonts w:ascii="Cambria Math" w:hAnsi="Cambria Math"/>
                  <w:sz w:val="24"/>
                  <w:lang w:val="en-US"/>
                </w:rPr>
                <m:t>)</m:t>
              </m:r>
            </m:e>
          </m:func>
        </m:oMath>
      </m:oMathPara>
    </w:p>
    <w:p w14:paraId="2E9E0A4C" w14:textId="77777777" w:rsidR="00AF15E6" w:rsidRPr="00C36733" w:rsidRDefault="00AF15E6" w:rsidP="00AF15E6">
      <w:pPr>
        <w:jc w:val="left"/>
        <w:rPr>
          <w:sz w:val="24"/>
          <w:lang w:val="en-US"/>
        </w:rPr>
      </w:pPr>
    </w:p>
    <w:p w14:paraId="7FFDD7A7" w14:textId="49F9B4A5"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TX</w:t>
      </w:r>
      <w:proofErr w:type="spellEnd"/>
      <w:r w:rsidRPr="00C36733">
        <w:rPr>
          <w:sz w:val="24"/>
          <w:lang w:val="en-US"/>
        </w:rPr>
        <w:t xml:space="preserve"> = the expected BA window size of the transmitter of the PPDUs containing Data Type MPDUs</w:t>
      </w:r>
    </w:p>
    <w:p w14:paraId="48471DE6" w14:textId="77777777" w:rsidR="00AF15E6" w:rsidRPr="00C36733" w:rsidRDefault="00AF15E6" w:rsidP="00AF15E6">
      <w:pPr>
        <w:jc w:val="left"/>
        <w:rPr>
          <w:sz w:val="24"/>
          <w:lang w:val="en-US"/>
        </w:rPr>
      </w:pPr>
    </w:p>
    <w:p w14:paraId="6B52E089" w14:textId="39C39A90"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RX</w:t>
      </w:r>
      <w:proofErr w:type="spellEnd"/>
      <w:r w:rsidRPr="00C36733">
        <w:rPr>
          <w:sz w:val="24"/>
          <w:lang w:val="en-US"/>
        </w:rPr>
        <w:t xml:space="preserve"> = the expected BA window size of the receiver of the PPDUs containing Data Type MPDUs</w:t>
      </w:r>
    </w:p>
    <w:p w14:paraId="657CDBC2" w14:textId="77777777" w:rsidR="00AF15E6" w:rsidRPr="00C36733" w:rsidRDefault="00AF15E6" w:rsidP="00AF15E6">
      <w:pPr>
        <w:jc w:val="left"/>
        <w:rPr>
          <w:sz w:val="24"/>
          <w:lang w:val="en-US"/>
        </w:rPr>
      </w:pPr>
    </w:p>
    <w:p w14:paraId="02078237" w14:textId="756ECF6B" w:rsidR="00AF15E6" w:rsidRPr="00C36733" w:rsidRDefault="00AF15E6" w:rsidP="00AF15E6">
      <w:pPr>
        <w:jc w:val="left"/>
        <w:rPr>
          <w:sz w:val="24"/>
          <w:lang w:val="en-US"/>
        </w:rPr>
      </w:pPr>
      <m:oMathPara>
        <m:oMath>
          <m:r>
            <w:rPr>
              <w:rFonts w:ascii="Cambria Math" w:hAnsi="Cambria Math"/>
              <w:sz w:val="24"/>
              <w:lang w:val="en-US"/>
            </w:rPr>
            <m:t>MPDU_pA_MPDU=</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den>
                  </m:f>
                </m:e>
              </m:d>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den>
                  </m:f>
                </m:e>
              </m:d>
              <m:r>
                <w:rPr>
                  <w:rFonts w:ascii="Cambria Math" w:hAnsi="Cambria Math"/>
                  <w:sz w:val="24"/>
                  <w:lang w:val="en-US"/>
                </w:rPr>
                <m:t>)</m:t>
              </m:r>
            </m:e>
          </m:func>
        </m:oMath>
      </m:oMathPara>
    </w:p>
    <w:p w14:paraId="751B1832" w14:textId="77777777" w:rsidR="00AF15E6" w:rsidRPr="00C36733" w:rsidRDefault="00AF15E6" w:rsidP="00AF15E6">
      <w:pPr>
        <w:jc w:val="left"/>
        <w:rPr>
          <w:sz w:val="24"/>
          <w:lang w:val="en-US"/>
        </w:rPr>
      </w:pPr>
      <m:oMathPara>
        <m:oMath>
          <m:r>
            <w:rPr>
              <w:rFonts w:ascii="Cambria Math" w:hAnsi="Cambria Math"/>
              <w:sz w:val="24"/>
              <w:lang w:val="en-US"/>
            </w:rPr>
            <m:t>[MPDU_pA_MPDU]=</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b</m:t>
              </m:r>
            </m:den>
          </m:f>
        </m:oMath>
      </m:oMathPara>
    </w:p>
    <w:p w14:paraId="2B7C3A6B" w14:textId="77777777" w:rsidR="00AF15E6" w:rsidRPr="00C36733" w:rsidRDefault="001A2D9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e>
          </m:d>
          <m:r>
            <w:rPr>
              <w:rFonts w:ascii="Cambria Math" w:hAnsi="Cambria Math"/>
              <w:sz w:val="24"/>
              <w:lang w:val="en-US"/>
            </w:rPr>
            <m:t>=</m:t>
          </m:r>
          <m:r>
            <m:rPr>
              <m:nor/>
            </m:rPr>
            <w:rPr>
              <w:rFonts w:ascii="Cambria Math" w:hAnsi="Cambria Math"/>
              <w:sz w:val="24"/>
              <w:lang w:val="en-US"/>
            </w:rPr>
            <m:t>b</m:t>
          </m:r>
        </m:oMath>
      </m:oMathPara>
    </w:p>
    <w:p w14:paraId="57D9D5D7" w14:textId="77777777" w:rsidR="00AF15E6" w:rsidRPr="00C36733" w:rsidRDefault="00AF15E6" w:rsidP="00AF15E6">
      <w:pPr>
        <w:jc w:val="left"/>
        <w:rPr>
          <w:sz w:val="24"/>
          <w:lang w:val="en-US"/>
        </w:rPr>
      </w:pPr>
    </w:p>
    <w:p w14:paraId="5AED7112" w14:textId="77777777" w:rsidR="00AF15E6" w:rsidRPr="00C36733" w:rsidRDefault="00AF15E6" w:rsidP="00AF15E6">
      <w:pPr>
        <w:jc w:val="left"/>
        <w:rPr>
          <w:sz w:val="24"/>
          <w:lang w:val="en-US"/>
        </w:rPr>
      </w:pPr>
      <m:oMathPara>
        <m:oMath>
          <m:r>
            <w:rPr>
              <w:rFonts w:ascii="Cambria Math" w:hAnsi="Cambria Math"/>
              <w:sz w:val="24"/>
              <w:lang w:val="en-US"/>
            </w:rPr>
            <m:t>PPDUR=DPDUR-PHDUR</m:t>
          </m:r>
        </m:oMath>
      </m:oMathPara>
    </w:p>
    <w:p w14:paraId="6217A2D1" w14:textId="77777777" w:rsidR="00AF15E6" w:rsidRPr="00C36733" w:rsidRDefault="001A2D9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PPDUR</m:t>
              </m:r>
            </m:e>
          </m:d>
          <m:r>
            <w:rPr>
              <w:rFonts w:ascii="Cambria Math" w:hAnsi="Cambria Math"/>
              <w:sz w:val="24"/>
              <w:lang w:val="en-US"/>
            </w:rPr>
            <m:t>=s</m:t>
          </m:r>
        </m:oMath>
      </m:oMathPara>
    </w:p>
    <w:p w14:paraId="3FCE1F9E" w14:textId="77777777" w:rsidR="00AF15E6" w:rsidRPr="00C36733" w:rsidRDefault="001A2D9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DPDUR</m:t>
              </m:r>
            </m:e>
          </m:d>
          <m:r>
            <w:rPr>
              <w:rFonts w:ascii="Cambria Math" w:hAnsi="Cambria Math"/>
              <w:sz w:val="24"/>
              <w:lang w:val="en-US"/>
            </w:rPr>
            <m:t>=s</m:t>
          </m:r>
        </m:oMath>
      </m:oMathPara>
    </w:p>
    <w:p w14:paraId="619FB541" w14:textId="77777777" w:rsidR="00AF15E6" w:rsidRPr="00C36733" w:rsidRDefault="001A2D9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PHDUR</m:t>
              </m:r>
            </m:e>
          </m:d>
          <m:r>
            <w:rPr>
              <w:rFonts w:ascii="Cambria Math" w:hAnsi="Cambria Math"/>
              <w:sz w:val="24"/>
              <w:lang w:val="en-US"/>
            </w:rPr>
            <m:t>=s</m:t>
          </m:r>
        </m:oMath>
      </m:oMathPara>
    </w:p>
    <w:p w14:paraId="46F97C0B" w14:textId="77777777" w:rsidR="00AF15E6" w:rsidRPr="00C36733" w:rsidRDefault="00AF15E6" w:rsidP="00AF15E6">
      <w:pPr>
        <w:jc w:val="left"/>
        <w:rPr>
          <w:sz w:val="24"/>
          <w:lang w:val="en-US"/>
        </w:rPr>
      </w:pPr>
    </w:p>
    <w:p w14:paraId="6C188E61" w14:textId="77777777" w:rsidR="00AF15E6" w:rsidRPr="00C36733" w:rsidRDefault="00AF15E6" w:rsidP="00AF15E6">
      <w:pPr>
        <w:jc w:val="left"/>
        <w:rPr>
          <w:sz w:val="24"/>
          <w:lang w:val="en-US"/>
        </w:rPr>
      </w:pPr>
      <w:r w:rsidRPr="00C36733">
        <w:rPr>
          <w:sz w:val="24"/>
          <w:lang w:val="en-US"/>
        </w:rPr>
        <w:t>DPDUR = Data PPDU Duration Target of the transmitter of the PPDUs containing Data Type MPDUs</w:t>
      </w:r>
    </w:p>
    <w:p w14:paraId="051B1E05" w14:textId="77777777" w:rsidR="00AF15E6" w:rsidRPr="00C36733" w:rsidRDefault="00AF15E6" w:rsidP="00AF15E6">
      <w:pPr>
        <w:jc w:val="left"/>
        <w:rPr>
          <w:sz w:val="24"/>
          <w:lang w:val="en-US"/>
        </w:rPr>
      </w:pPr>
    </w:p>
    <w:p w14:paraId="7C5B662D" w14:textId="77777777" w:rsidR="00AF15E6" w:rsidRPr="00C36733" w:rsidRDefault="00AF15E6" w:rsidP="00AF15E6">
      <w:pPr>
        <w:jc w:val="left"/>
        <w:rPr>
          <w:sz w:val="24"/>
          <w:lang w:val="en-US"/>
        </w:rPr>
      </w:pPr>
      <w:r w:rsidRPr="00C36733">
        <w:rPr>
          <w:sz w:val="24"/>
          <w:lang w:val="en-US"/>
        </w:rPr>
        <w:t>PHDUR = PHY Header Duration, estimated based on the expected PPDU format of the PPDUs containing Data Type MPDUs</w:t>
      </w:r>
    </w:p>
    <w:p w14:paraId="596BCDAC" w14:textId="77777777" w:rsidR="00AF15E6" w:rsidRPr="00C36733" w:rsidRDefault="00AF15E6" w:rsidP="00AF15E6">
      <w:pPr>
        <w:jc w:val="left"/>
        <w:rPr>
          <w:sz w:val="24"/>
          <w:lang w:val="en-US"/>
        </w:rPr>
      </w:pPr>
    </w:p>
    <w:p w14:paraId="17BE2CF5" w14:textId="77777777" w:rsidR="00AF15E6" w:rsidRDefault="00AF15E6" w:rsidP="00AF15E6">
      <w:pPr>
        <w:jc w:val="left"/>
        <w:rPr>
          <w:sz w:val="24"/>
          <w:lang w:val="en-US"/>
        </w:rPr>
      </w:pPr>
      <w:r w:rsidRPr="00C36733">
        <w:rPr>
          <w:sz w:val="24"/>
          <w:lang w:val="en-US"/>
        </w:rPr>
        <w:t>MPDU_SS = the Minimum MPDU Start Spacing of the receiver of the PPDUs containing Data Type MPDUs</w:t>
      </w:r>
    </w:p>
    <w:p w14:paraId="2726200B" w14:textId="77777777" w:rsidR="00AF15E6" w:rsidRDefault="00AF15E6" w:rsidP="00AF15E6">
      <w:pPr>
        <w:jc w:val="left"/>
        <w:rPr>
          <w:sz w:val="24"/>
          <w:lang w:val="en-US"/>
        </w:rPr>
      </w:pPr>
    </w:p>
    <w:p w14:paraId="43B55EA1" w14:textId="0C6FE5F7" w:rsidR="00AF15E6" w:rsidRPr="00C36733" w:rsidRDefault="00AF15E6" w:rsidP="00AF15E6">
      <w:pPr>
        <w:jc w:val="left"/>
        <w:rPr>
          <w:sz w:val="24"/>
          <w:lang w:val="en-US"/>
        </w:rPr>
      </w:pPr>
      <w:proofErr w:type="spellStart"/>
      <w:r>
        <w:rPr>
          <w:sz w:val="24"/>
          <w:lang w:val="en-US"/>
        </w:rPr>
        <w:t>MAC</w:t>
      </w:r>
      <w:r w:rsidR="000778A6" w:rsidRPr="000778A6">
        <w:rPr>
          <w:sz w:val="24"/>
          <w:vertAlign w:val="subscript"/>
          <w:lang w:val="en-US"/>
        </w:rPr>
        <w:t>Hdr</w:t>
      </w:r>
      <w:proofErr w:type="spellEnd"/>
      <w:r>
        <w:rPr>
          <w:sz w:val="24"/>
          <w:lang w:val="en-US"/>
        </w:rPr>
        <w:t xml:space="preserve"> = the number of bytes of MAC Header information for an AMSDU, e.g. 50</w:t>
      </w:r>
    </w:p>
    <w:p w14:paraId="75CF74F0" w14:textId="77777777" w:rsidR="00AF15E6" w:rsidRPr="00C36733" w:rsidRDefault="00AF15E6" w:rsidP="00AF15E6">
      <w:pPr>
        <w:jc w:val="left"/>
        <w:rPr>
          <w:sz w:val="24"/>
          <w:lang w:val="en-US"/>
        </w:rPr>
      </w:pPr>
    </w:p>
    <w:p w14:paraId="32C61566" w14:textId="77777777" w:rsidR="00AF15E6" w:rsidRPr="00C36733" w:rsidRDefault="00AF15E6" w:rsidP="00AF15E6">
      <w:pPr>
        <w:jc w:val="left"/>
        <w:rPr>
          <w:sz w:val="24"/>
          <w:lang w:val="en-US"/>
        </w:rPr>
      </w:pPr>
      <m:oMathPara>
        <m:oMath>
          <m:r>
            <w:rPr>
              <w:rFonts w:ascii="Cambria Math" w:hAnsi="Cambria Math"/>
              <w:sz w:val="24"/>
              <w:lang w:val="en-US"/>
            </w:rPr>
            <m:t>A_MSDU_B=</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B,T</m:t>
                  </m:r>
                  <m:r>
                    <w:rPr>
                      <w:rFonts w:ascii="Cambria Math" w:hAnsi="Cambria Math"/>
                      <w:sz w:val="24"/>
                      <w:lang w:val="en-US"/>
                    </w:rPr>
                    <m: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B,RX</m:t>
                  </m:r>
                </m:sub>
              </m:sSub>
              <m:r>
                <w:rPr>
                  <w:rFonts w:ascii="Cambria Math" w:hAnsi="Cambria Math"/>
                  <w:sz w:val="24"/>
                  <w:lang w:val="en-US"/>
                </w:rPr>
                <m:t>)</m:t>
              </m:r>
            </m:e>
          </m:func>
        </m:oMath>
      </m:oMathPara>
    </w:p>
    <w:p w14:paraId="742FA76B" w14:textId="77777777" w:rsidR="00AF15E6" w:rsidRPr="00C36733" w:rsidRDefault="00AF15E6" w:rsidP="00AF15E6">
      <w:pPr>
        <w:jc w:val="left"/>
        <w:rPr>
          <w:sz w:val="24"/>
          <w:lang w:val="en-US"/>
        </w:rPr>
      </w:pPr>
      <m:oMathPara>
        <m:oMath>
          <m:r>
            <w:rPr>
              <w:rFonts w:ascii="Cambria Math" w:hAnsi="Cambria Math"/>
              <w:sz w:val="24"/>
              <w:lang w:val="en-US"/>
            </w:rPr>
            <m:t>[A_MSDU_B]=</m:t>
          </m:r>
          <m:r>
            <m:rPr>
              <m:nor/>
            </m:rPr>
            <w:rPr>
              <w:rFonts w:ascii="Cambria Math" w:hAnsi="Cambria Math"/>
              <w:sz w:val="24"/>
              <w:lang w:val="en-US"/>
            </w:rPr>
            <m:t>B</m:t>
          </m:r>
        </m:oMath>
      </m:oMathPara>
    </w:p>
    <w:p w14:paraId="6336AB01" w14:textId="77777777" w:rsidR="00AF15E6" w:rsidRPr="00C36733" w:rsidRDefault="00AF15E6" w:rsidP="00AF15E6">
      <w:pPr>
        <w:jc w:val="left"/>
        <w:rPr>
          <w:sz w:val="24"/>
          <w:lang w:val="en-US"/>
        </w:rPr>
      </w:pPr>
    </w:p>
    <w:p w14:paraId="434B3E39"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,TX</w:t>
      </w:r>
      <w:proofErr w:type="gramEnd"/>
      <w:r w:rsidRPr="00C36733">
        <w:rPr>
          <w:sz w:val="24"/>
          <w:lang w:val="en-US"/>
        </w:rPr>
        <w:t xml:space="preserve"> = the maximum A-MSDU size of the transmitter of the PPDUs containing Data Type MPDUs measured in B.</w:t>
      </w:r>
    </w:p>
    <w:p w14:paraId="389EEA06" w14:textId="77777777" w:rsidR="00AF15E6" w:rsidRPr="00C36733" w:rsidRDefault="00AF15E6" w:rsidP="00AF15E6">
      <w:pPr>
        <w:jc w:val="left"/>
        <w:rPr>
          <w:sz w:val="24"/>
          <w:lang w:val="en-US"/>
        </w:rPr>
      </w:pPr>
    </w:p>
    <w:p w14:paraId="4384AF70" w14:textId="77777777" w:rsidR="00AF15E6" w:rsidRPr="00C36733" w:rsidRDefault="00AF15E6" w:rsidP="00AF15E6">
      <w:pPr>
        <w:jc w:val="left"/>
        <w:rPr>
          <w:sz w:val="24"/>
          <w:lang w:val="en-US"/>
        </w:rPr>
      </w:pPr>
      <w:r w:rsidRPr="00AF15E6">
        <w:rPr>
          <w:i/>
          <w:sz w:val="24"/>
          <w:lang w:val="en-US"/>
        </w:rPr>
        <w:lastRenderedPageBreak/>
        <w:t>A_MSDU</w:t>
      </w:r>
      <w:r w:rsidRPr="00AF15E6">
        <w:rPr>
          <w:i/>
          <w:sz w:val="24"/>
          <w:vertAlign w:val="subscript"/>
          <w:lang w:val="en-US"/>
        </w:rPr>
        <w:t>B</w:t>
      </w:r>
      <w:proofErr w:type="gramStart"/>
      <w:r w:rsidRPr="00AF15E6">
        <w:rPr>
          <w:i/>
          <w:sz w:val="24"/>
          <w:vertAlign w:val="subscript"/>
          <w:lang w:val="en-US"/>
        </w:rPr>
        <w:t>,RX</w:t>
      </w:r>
      <w:proofErr w:type="gramEnd"/>
      <w:r w:rsidRPr="00C36733">
        <w:rPr>
          <w:sz w:val="24"/>
          <w:lang w:val="en-US"/>
        </w:rPr>
        <w:t xml:space="preserve"> = the maximum A-MSDU size of the receiver of the PPDUs containing Data Type MPDUs measured in B.</w:t>
      </w:r>
    </w:p>
    <w:p w14:paraId="544B2B8F" w14:textId="77777777" w:rsidR="00AF15E6" w:rsidRPr="00C36733" w:rsidRDefault="00AF15E6" w:rsidP="00AF15E6">
      <w:pPr>
        <w:jc w:val="left"/>
        <w:rPr>
          <w:sz w:val="24"/>
          <w:lang w:val="en-US"/>
        </w:rPr>
      </w:pPr>
    </w:p>
    <w:p w14:paraId="62D2FEEA" w14:textId="41CF4379" w:rsidR="00AF15E6" w:rsidRPr="006854FB" w:rsidRDefault="00AF15E6" w:rsidP="00AF15E6">
      <w:pPr>
        <w:jc w:val="left"/>
        <w:rPr>
          <w:sz w:val="24"/>
          <w:lang w:val="en-US"/>
        </w:rPr>
      </w:pPr>
      <m:oMathPara>
        <m:oMath>
          <m:r>
            <w:rPr>
              <w:rFonts w:ascii="Cambria Math" w:hAnsi="Cambria Math"/>
              <w:sz w:val="24"/>
              <w:lang w:val="en-US"/>
            </w:rPr>
            <m:t>PPD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Dur</m:t>
              </m:r>
            </m:sub>
          </m:sSub>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+A_MSDU_B)×MPDU_pPPDU×</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num>
                <m:den>
                  <m:r>
                    <w:rPr>
                      <w:rFonts w:ascii="Cambria Math" w:hAnsi="Cambria Math"/>
                      <w:sz w:val="24"/>
                      <w:lang w:val="en-US"/>
                    </w:rPr>
                    <m:t>DataRate×DSYM_Dur</m:t>
                  </m:r>
                </m:den>
              </m:f>
            </m:e>
          </m:d>
          <m:r>
            <w:rPr>
              <w:rFonts w:ascii="Cambria Math" w:hAnsi="Cambria Math"/>
              <w:sz w:val="24"/>
              <w:lang w:val="en-US"/>
            </w:rPr>
            <m:t>×DSYM_Dur</m:t>
          </m:r>
        </m:oMath>
      </m:oMathPara>
    </w:p>
    <w:p w14:paraId="538A3B69" w14:textId="77777777" w:rsidR="00AF15E6" w:rsidRPr="00C36733" w:rsidRDefault="00AF15E6" w:rsidP="00AF15E6">
      <w:pPr>
        <w:jc w:val="left"/>
        <w:rPr>
          <w:sz w:val="24"/>
          <w:lang w:val="en-US"/>
        </w:rPr>
      </w:pPr>
      <m:oMathPara>
        <m:oMath>
          <m:r>
            <w:rPr>
              <w:rFonts w:ascii="Cambria Math" w:hAnsi="Cambria Math"/>
              <w:sz w:val="24"/>
              <w:lang w:val="en-US"/>
            </w:rPr>
            <m:t>[DSYM_Dur]=</m:t>
          </m:r>
          <m:r>
            <m:rPr>
              <m:nor/>
            </m:rPr>
            <w:rPr>
              <w:rFonts w:ascii="Cambria Math" w:hAnsi="Cambria Math"/>
              <w:sz w:val="24"/>
              <w:lang w:val="en-US"/>
            </w:rPr>
            <m:t>s</m:t>
          </m:r>
        </m:oMath>
      </m:oMathPara>
      <w:bookmarkStart w:id="0" w:name="_GoBack"/>
      <w:bookmarkEnd w:id="0"/>
    </w:p>
    <w:p w14:paraId="79161444" w14:textId="77777777" w:rsidR="00AF15E6" w:rsidRPr="00C36733" w:rsidRDefault="00AF15E6" w:rsidP="00AF15E6">
      <w:pPr>
        <w:jc w:val="left"/>
        <w:rPr>
          <w:sz w:val="24"/>
          <w:lang w:val="en-US"/>
        </w:rPr>
      </w:pP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4B7FA548" w14:textId="77777777" w:rsidR="00AF15E6" w:rsidRDefault="00AF15E6" w:rsidP="0071521B">
      <w:pPr>
        <w:jc w:val="left"/>
        <w:rPr>
          <w:sz w:val="24"/>
        </w:rPr>
      </w:pPr>
    </w:p>
    <w:p w14:paraId="49647DFF" w14:textId="77777777" w:rsidR="00AF15E6" w:rsidRPr="006854FB" w:rsidRDefault="00AF15E6" w:rsidP="00AF15E6">
      <w:pPr>
        <w:jc w:val="left"/>
        <w:rPr>
          <w:sz w:val="24"/>
          <w:lang w:val="en-US"/>
        </w:rPr>
      </w:pPr>
      <m:oMathPara>
        <m:oMath>
          <m:r>
            <w:rPr>
              <w:rFonts w:ascii="Cambria Math" w:hAnsi="Cambria Math"/>
              <w:sz w:val="24"/>
              <w:lang w:val="en-US"/>
            </w:rPr>
            <m:t>DataRate=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lang w:val="en-US"/>
                        </w:rPr>
                        <m:t>2</m:t>
                      </m:r>
                    </m:sub>
                  </m:sSub>
                </m:fName>
                <m:e>
                  <m:d>
                    <m:dPr>
                      <m:ctrlPr>
                        <w:rPr>
                          <w:rFonts w:ascii="Cambria Math" w:hAnsi="Cambria Math"/>
                          <w:i/>
                          <w:sz w:val="24"/>
                          <w:lang w:val="en-US"/>
                        </w:rPr>
                      </m:ctrlPr>
                    </m:dPr>
                    <m:e>
                      <m:r>
                        <w:rPr>
                          <w:rFonts w:ascii="Cambria Math" w:hAnsi="Cambria Math"/>
                          <w:sz w:val="24"/>
                          <w:lang w:val="en-US"/>
                        </w:rPr>
                        <m:t>1+SNR_tone</m:t>
                      </m:r>
                    </m:e>
                  </m:d>
                  <m:r>
                    <w:rPr>
                      <w:rFonts w:ascii="Cambria Math" w:hAnsi="Cambria Math"/>
                      <w:sz w:val="24"/>
                      <w:lang w:val="en-US"/>
                    </w:rPr>
                    <m:t>,MaxBitsPerSc</m:t>
                  </m:r>
                </m:e>
              </m:func>
              <m:r>
                <w:rPr>
                  <w:rFonts w:ascii="Cambria Math" w:hAnsi="Cambria Math"/>
                  <w:sz w:val="24"/>
                  <w:lang w:val="en-US"/>
                </w:rPr>
                <m:t>)</m:t>
              </m:r>
            </m:e>
          </m:func>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NSS_max×Ntone</m:t>
              </m:r>
            </m:num>
            <m:den>
              <m:r>
                <w:rPr>
                  <w:rFonts w:ascii="Cambria Math" w:hAnsi="Cambria Math"/>
                  <w:sz w:val="24"/>
                  <w:lang w:val="en-US"/>
                </w:rPr>
                <m:t>DSYM_Dur</m:t>
              </m:r>
            </m:den>
          </m:f>
        </m:oMath>
      </m:oMathPara>
    </w:p>
    <w:p w14:paraId="2F427595" w14:textId="77777777" w:rsidR="00AF15E6" w:rsidRPr="006854FB" w:rsidRDefault="001A2D9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DataRate</m:t>
              </m:r>
            </m:e>
          </m:d>
          <m:r>
            <w:rPr>
              <w:rFonts w:ascii="Cambria Math" w:hAnsi="Cambria Math"/>
              <w:sz w:val="24"/>
              <w:lang w:val="en-US"/>
            </w:rPr>
            <m:t>=</m:t>
          </m:r>
          <m:r>
            <m:rPr>
              <m:nor/>
            </m:rPr>
            <w:rPr>
              <w:rFonts w:ascii="Cambria Math" w:hAnsi="Cambria Math"/>
              <w:sz w:val="24"/>
              <w:lang w:val="en-US"/>
            </w:rPr>
            <m:t>b/s</m:t>
          </m:r>
        </m:oMath>
      </m:oMathPara>
    </w:p>
    <w:p w14:paraId="23A595B8" w14:textId="77777777" w:rsidR="00AF15E6" w:rsidRPr="006854FB" w:rsidRDefault="001A2D9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MaxBitsPerSc</m:t>
              </m:r>
            </m:e>
          </m:d>
          <m:r>
            <w:rPr>
              <w:rFonts w:ascii="Cambria Math" w:hAnsi="Cambria Math"/>
              <w:sz w:val="24"/>
              <w:lang w:val="en-US"/>
            </w:rPr>
            <m:t>=</m:t>
          </m:r>
          <m:r>
            <m:rPr>
              <m:nor/>
            </m:rPr>
            <w:rPr>
              <w:rFonts w:ascii="Cambria Math" w:hAnsi="Cambria Math"/>
              <w:sz w:val="24"/>
              <w:lang w:val="en-US"/>
            </w:rPr>
            <m:t>b</m:t>
          </m:r>
        </m:oMath>
      </m:oMathPara>
    </w:p>
    <w:p w14:paraId="226D7D5A" w14:textId="77777777" w:rsidR="00AF15E6" w:rsidRPr="00C36733" w:rsidRDefault="00AF15E6" w:rsidP="00AF15E6">
      <w:pPr>
        <w:jc w:val="left"/>
        <w:rPr>
          <w:sz w:val="24"/>
          <w:lang w:val="en-US"/>
        </w:rPr>
      </w:pPr>
    </w:p>
    <w:p w14:paraId="5D6EA070" w14:textId="77777777" w:rsidR="00AF15E6" w:rsidRPr="00C36733" w:rsidRDefault="00AF15E6" w:rsidP="00AF15E6">
      <w:pPr>
        <w:jc w:val="left"/>
        <w:rPr>
          <w:sz w:val="24"/>
          <w:lang w:val="en-US"/>
        </w:rPr>
      </w:pPr>
      <w:r w:rsidRPr="00C36733">
        <w:rPr>
          <w:sz w:val="24"/>
          <w:lang w:val="en-US"/>
        </w:rPr>
        <w:t>Where,</w:t>
      </w:r>
    </w:p>
    <w:p w14:paraId="780DD21C" w14:textId="77777777" w:rsidR="00AF15E6" w:rsidRPr="00C36733" w:rsidRDefault="00AF15E6" w:rsidP="00AF15E6">
      <w:pPr>
        <w:jc w:val="left"/>
        <w:rPr>
          <w:sz w:val="24"/>
          <w:lang w:val="en-US"/>
        </w:rPr>
      </w:pPr>
    </w:p>
    <w:p w14:paraId="45426BD1" w14:textId="6405C983" w:rsidR="00AF15E6" w:rsidRPr="00C36733" w:rsidRDefault="00AF15E6" w:rsidP="00AF15E6">
      <w:pPr>
        <w:jc w:val="left"/>
        <w:rPr>
          <w:sz w:val="24"/>
          <w:lang w:val="en-US"/>
        </w:rPr>
      </w:pPr>
      <m:oMathPara>
        <m:oMath>
          <m:r>
            <w:rPr>
              <w:rFonts w:ascii="Cambria Math" w:hAnsi="Cambria Math"/>
              <w:sz w:val="24"/>
              <w:lang w:val="en-US"/>
            </w:rPr>
            <m:t>SNR_tone=</m:t>
          </m:r>
          <m:sSup>
            <m:sSupPr>
              <m:ctrlPr>
                <w:rPr>
                  <w:rFonts w:ascii="Cambria Math" w:hAnsi="Cambria Math"/>
                  <w:i/>
                  <w:sz w:val="24"/>
                  <w:lang w:val="en-US"/>
                </w:rPr>
              </m:ctrlPr>
            </m:sSupPr>
            <m:e>
              <m:r>
                <w:rPr>
                  <w:rFonts w:ascii="Cambria Math" w:hAnsi="Cambria Math"/>
                  <w:sz w:val="24"/>
                  <w:lang w:val="en-US"/>
                </w:rPr>
                <m:t>10</m:t>
              </m:r>
            </m:e>
            <m:sup>
              <m:r>
                <w:rPr>
                  <w:rFonts w:ascii="Cambria Math" w:hAnsi="Cambria Math"/>
                  <w:sz w:val="24"/>
                  <w:lang w:val="en-US"/>
                </w:rPr>
                <m:t>(</m:t>
              </m:r>
              <m:f>
                <m:fPr>
                  <m:type m:val="skw"/>
                  <m:ctrlPr>
                    <w:rPr>
                      <w:rFonts w:ascii="Cambria Math" w:hAnsi="Cambria Math"/>
                      <w:i/>
                      <w:sz w:val="24"/>
                      <w:lang w:val="en-US"/>
                    </w:rPr>
                  </m:ctrlPr>
                </m:fPr>
                <m:num>
                  <m:r>
                    <w:rPr>
                      <w:rFonts w:ascii="Cambria Math" w:hAnsi="Cambria Math"/>
                      <w:sz w:val="24"/>
                      <w:lang w:val="en-US"/>
                    </w:rPr>
                    <m:t>(RSSI+</m:t>
                  </m:r>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adjust)</m:t>
                      </m:r>
                    </m:sub>
                  </m:sSub>
                </m:num>
                <m:den>
                  <m:r>
                    <w:rPr>
                      <w:rFonts w:ascii="Cambria Math" w:hAnsi="Cambria Math"/>
                      <w:sz w:val="24"/>
                      <w:lang w:val="en-US"/>
                    </w:rPr>
                    <m:t>10</m:t>
                  </m:r>
                </m:den>
              </m:f>
              <m:r>
                <w:rPr>
                  <w:rFonts w:ascii="Cambria Math" w:hAnsi="Cambria Math"/>
                  <w:sz w:val="24"/>
                  <w:lang w:val="en-US"/>
                </w:rPr>
                <m:t>)</m:t>
              </m:r>
            </m:sup>
          </m:sSup>
        </m:oMath>
      </m:oMathPara>
    </w:p>
    <w:p w14:paraId="202EFD21" w14:textId="77777777" w:rsidR="00AF15E6" w:rsidRPr="00C36733" w:rsidRDefault="00AF15E6" w:rsidP="00AF15E6">
      <w:pPr>
        <w:jc w:val="left"/>
        <w:rPr>
          <w:sz w:val="24"/>
          <w:lang w:val="en-US"/>
        </w:rPr>
      </w:pPr>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C2FCD0"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w:t>
      </w:r>
      <w:r w:rsidR="00AF15E6">
        <w:rPr>
          <w:sz w:val="24"/>
        </w:rPr>
        <w:t xml:space="preserve">two </w:t>
      </w:r>
      <w:r>
        <w:rPr>
          <w:sz w:val="24"/>
        </w:rPr>
        <w:t>STA</w:t>
      </w:r>
      <w:r w:rsidR="00AF15E6">
        <w:rPr>
          <w:sz w:val="24"/>
        </w:rPr>
        <w:t>s</w:t>
      </w:r>
      <w:r>
        <w:rPr>
          <w:sz w:val="24"/>
        </w:rPr>
        <w:t>.</w:t>
      </w:r>
    </w:p>
    <w:p w14:paraId="33BF32F9" w14:textId="77777777" w:rsidR="00D5195D" w:rsidRDefault="00D5195D" w:rsidP="0071521B">
      <w:pPr>
        <w:jc w:val="left"/>
        <w:rPr>
          <w:sz w:val="24"/>
        </w:rPr>
      </w:pPr>
    </w:p>
    <w:p w14:paraId="49135917" w14:textId="60E6E1E4" w:rsidR="00D5195D" w:rsidRDefault="00D5195D" w:rsidP="0071521B">
      <w:pPr>
        <w:jc w:val="left"/>
        <w:rPr>
          <w:sz w:val="24"/>
        </w:rPr>
      </w:pPr>
      <w:proofErr w:type="spellStart"/>
      <w:r>
        <w:rPr>
          <w:sz w:val="24"/>
        </w:rPr>
        <w:lastRenderedPageBreak/>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w:t>
      </w:r>
      <w:r w:rsidR="00AF15E6">
        <w:rPr>
          <w:sz w:val="24"/>
        </w:rPr>
        <w:t xml:space="preserve">two </w:t>
      </w:r>
      <w:r w:rsidR="002E6E7C">
        <w:rPr>
          <w:sz w:val="24"/>
        </w:rPr>
        <w:t>STA</w:t>
      </w:r>
      <w:r w:rsidR="00AF15E6">
        <w:rPr>
          <w:sz w:val="24"/>
        </w:rPr>
        <w:t>s</w:t>
      </w:r>
      <w:r w:rsidR="002E6E7C">
        <w:rPr>
          <w:sz w:val="24"/>
        </w:rPr>
        <w:t xml:space="preserve"> based on capabilities is assumed.</w:t>
      </w:r>
    </w:p>
    <w:p w14:paraId="064DB102" w14:textId="77777777" w:rsidR="00D5195D" w:rsidRDefault="00D5195D" w:rsidP="0071521B">
      <w:pPr>
        <w:jc w:val="left"/>
        <w:rPr>
          <w:sz w:val="24"/>
        </w:rPr>
      </w:pPr>
    </w:p>
    <w:p w14:paraId="6D8C518C" w14:textId="6B5ECB36"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w:t>
      </w:r>
      <w:r w:rsidR="00AF15E6">
        <w:rPr>
          <w:sz w:val="24"/>
        </w:rPr>
        <w:t xml:space="preserve">modulation </w:t>
      </w:r>
      <w:r w:rsidR="00D5195D">
        <w:rPr>
          <w:sz w:val="24"/>
        </w:rPr>
        <w:t xml:space="preserve">is allowed in the link, 6 if only up to 256-QAM ¾ </w:t>
      </w:r>
      <w:r w:rsidR="00AF15E6">
        <w:rPr>
          <w:sz w:val="24"/>
        </w:rPr>
        <w:t xml:space="preserve">modulation </w:t>
      </w:r>
      <w:r w:rsidR="00D5195D">
        <w:rPr>
          <w:sz w:val="24"/>
        </w:rPr>
        <w:t xml:space="preserve">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0EA60" w14:textId="77777777" w:rsidR="001A2D9C" w:rsidRDefault="001A2D9C">
      <w:r>
        <w:separator/>
      </w:r>
    </w:p>
  </w:endnote>
  <w:endnote w:type="continuationSeparator" w:id="0">
    <w:p w14:paraId="3E030EC2" w14:textId="77777777" w:rsidR="001A2D9C" w:rsidRDefault="001A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1A2D9C">
    <w:pPr>
      <w:pStyle w:val="Footer"/>
      <w:tabs>
        <w:tab w:val="clear" w:pos="6480"/>
        <w:tab w:val="center" w:pos="4680"/>
        <w:tab w:val="right" w:pos="9360"/>
      </w:tabs>
    </w:pPr>
    <w:r>
      <w:fldChar w:fldCharType="begin"/>
    </w:r>
    <w:r>
      <w:instrText xml:space="preserve"> SUBJECT  \* MERGEFORMAT </w:instrText>
    </w:r>
    <w:r>
      <w:fldChar w:fldCharType="separate"/>
    </w:r>
    <w:r w:rsidR="00423413">
      <w:t>Submission</w:t>
    </w:r>
    <w:r>
      <w:fldChar w:fldCharType="end"/>
    </w:r>
    <w:r w:rsidR="00423413">
      <w:tab/>
      <w:t xml:space="preserve">page </w:t>
    </w:r>
    <w:r w:rsidR="00423413">
      <w:fldChar w:fldCharType="begin"/>
    </w:r>
    <w:r w:rsidR="00423413">
      <w:instrText xml:space="preserve">page </w:instrText>
    </w:r>
    <w:r w:rsidR="00423413">
      <w:fldChar w:fldCharType="separate"/>
    </w:r>
    <w:r w:rsidR="000778A6">
      <w:rPr>
        <w:noProof/>
      </w:rPr>
      <w:t>13</w:t>
    </w:r>
    <w:r w:rsidR="00423413">
      <w:fldChar w:fldCharType="end"/>
    </w:r>
    <w:r w:rsidR="00423413">
      <w:tab/>
    </w:r>
    <w:r>
      <w:fldChar w:fldCharType="begin"/>
    </w:r>
    <w:r>
      <w:instrText xml:space="preserve"> COMMENTS  \* MERGEFORMAT </w:instrText>
    </w:r>
    <w:r>
      <w:fldChar w:fldCharType="separate"/>
    </w:r>
    <w:r w:rsidR="00423413">
      <w:t>Matthew Fischer, Broadcom</w:t>
    </w:r>
    <w:r>
      <w:fldChar w:fldCharType="end"/>
    </w:r>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B3F3" w14:textId="77777777" w:rsidR="001A2D9C" w:rsidRDefault="001A2D9C">
      <w:r>
        <w:separator/>
      </w:r>
    </w:p>
  </w:footnote>
  <w:footnote w:type="continuationSeparator" w:id="0">
    <w:p w14:paraId="1D0D8838" w14:textId="77777777" w:rsidR="001A2D9C" w:rsidRDefault="001A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1A2D9C">
    <w:pPr>
      <w:pStyle w:val="Header"/>
      <w:tabs>
        <w:tab w:val="clear" w:pos="6480"/>
        <w:tab w:val="center" w:pos="4680"/>
        <w:tab w:val="right" w:pos="9360"/>
      </w:tabs>
    </w:pPr>
    <w:r>
      <w:fldChar w:fldCharType="begin"/>
    </w:r>
    <w:r>
      <w:instrText xml:space="preserve"> KEYWORDS  \* MERGEFORMAT </w:instrText>
    </w:r>
    <w:r>
      <w:fldChar w:fldCharType="separate"/>
    </w:r>
    <w:r w:rsidR="00BD482E">
      <w:t>January 2015</w:t>
    </w:r>
    <w:r>
      <w:fldChar w:fldCharType="end"/>
    </w:r>
    <w:r w:rsidR="00423413">
      <w:tab/>
    </w:r>
    <w:r w:rsidR="00423413">
      <w:tab/>
    </w:r>
    <w:r>
      <w:fldChar w:fldCharType="begin"/>
    </w:r>
    <w:r>
      <w:instrText xml:space="preserve"> TITLE  \* MERGEFORMAT </w:instrText>
    </w:r>
    <w:r>
      <w:fldChar w:fldCharType="separate"/>
    </w:r>
    <w:r w:rsidR="00D51DA1">
      <w:t>doc.: IEEE 802.11-14/1246r10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6E64"/>
    <w:rsid w:val="0018592D"/>
    <w:rsid w:val="001A2D9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5241D"/>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90B96"/>
    <w:rsid w:val="00692A42"/>
    <w:rsid w:val="00695FC4"/>
    <w:rsid w:val="006A00CC"/>
    <w:rsid w:val="006A3EA9"/>
    <w:rsid w:val="006B12C6"/>
    <w:rsid w:val="006B4010"/>
    <w:rsid w:val="006C0727"/>
    <w:rsid w:val="006C2001"/>
    <w:rsid w:val="006C3210"/>
    <w:rsid w:val="006D3A3B"/>
    <w:rsid w:val="006D6C64"/>
    <w:rsid w:val="006E145F"/>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55C9"/>
    <w:rsid w:val="00745DC8"/>
    <w:rsid w:val="007507C2"/>
    <w:rsid w:val="00750930"/>
    <w:rsid w:val="00752F7E"/>
    <w:rsid w:val="007563CF"/>
    <w:rsid w:val="00770572"/>
    <w:rsid w:val="00775534"/>
    <w:rsid w:val="00777ED6"/>
    <w:rsid w:val="007804FD"/>
    <w:rsid w:val="00794DC9"/>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371DB"/>
    <w:rsid w:val="00850D3D"/>
    <w:rsid w:val="00881737"/>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D3169"/>
    <w:rsid w:val="00BD482E"/>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89C"/>
    <w:rsid w:val="00D5195D"/>
    <w:rsid w:val="00D51DA1"/>
    <w:rsid w:val="00D520F2"/>
    <w:rsid w:val="00D53445"/>
    <w:rsid w:val="00D62CD0"/>
    <w:rsid w:val="00D64BD1"/>
    <w:rsid w:val="00D64F3B"/>
    <w:rsid w:val="00D71E5A"/>
    <w:rsid w:val="00D972A5"/>
    <w:rsid w:val="00D97805"/>
    <w:rsid w:val="00DA736C"/>
    <w:rsid w:val="00DA7A90"/>
    <w:rsid w:val="00DB15A8"/>
    <w:rsid w:val="00DB46C4"/>
    <w:rsid w:val="00DB4715"/>
    <w:rsid w:val="00DC47B5"/>
    <w:rsid w:val="00DC5056"/>
    <w:rsid w:val="00DC5A7B"/>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A361D"/>
    <w:rsid w:val="00EA6762"/>
    <w:rsid w:val="00EB745A"/>
    <w:rsid w:val="00EC0B68"/>
    <w:rsid w:val="00EC23ED"/>
    <w:rsid w:val="00ED2CBB"/>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DDC7-1A67-4FB7-8BAC-9F047A65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802.11-14/1246r10</vt:lpstr>
    </vt:vector>
  </TitlesOfParts>
  <Company>Some Company</Company>
  <LinksUpToDate>false</LinksUpToDate>
  <CharactersWithSpaces>25973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802.11-14/1246r10</dc:title>
  <dc:subject>Submission</dc:subject>
  <dc:creator>Matthew Fischer</dc:creator>
  <cp:keywords>January 2015</cp:keywords>
  <dc:description>Matthew Fischer, Broadcom</dc:description>
  <cp:lastModifiedBy>Matthew Fischer</cp:lastModifiedBy>
  <cp:revision>5</cp:revision>
  <cp:lastPrinted>2015-01-13T19:08:00Z</cp:lastPrinted>
  <dcterms:created xsi:type="dcterms:W3CDTF">2015-05-01T00:25:00Z</dcterms:created>
  <dcterms:modified xsi:type="dcterms:W3CDTF">2015-05-01T00:31:00Z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