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57930">
            <w:pPr>
              <w:pStyle w:val="T2"/>
            </w:pPr>
            <w:r>
              <w:rPr>
                <w:rFonts w:hint="eastAsia"/>
                <w:lang w:eastAsia="ko-KR"/>
              </w:rPr>
              <w:t>LB 20</w:t>
            </w:r>
            <w:r w:rsidR="00621F32">
              <w:rPr>
                <w:rFonts w:hint="eastAsia"/>
                <w:lang w:eastAsia="ko-KR"/>
              </w:rPr>
              <w:t>3</w:t>
            </w:r>
            <w:r>
              <w:rPr>
                <w:rFonts w:hint="eastAsia"/>
                <w:lang w:eastAsia="ko-KR"/>
              </w:rPr>
              <w:t xml:space="preserve"> </w:t>
            </w:r>
            <w:r w:rsidR="00657930">
              <w:rPr>
                <w:rFonts w:hint="eastAsia"/>
                <w:lang w:eastAsia="ko-KR"/>
              </w:rPr>
              <w:t xml:space="preserve">MLME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243253">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621F32">
              <w:rPr>
                <w:rFonts w:hint="eastAsia"/>
                <w:b w:val="0"/>
                <w:sz w:val="20"/>
                <w:lang w:eastAsia="ko-KR"/>
              </w:rPr>
              <w:t>7</w:t>
            </w:r>
            <w:r w:rsidR="0088012D">
              <w:rPr>
                <w:rFonts w:hint="eastAsia"/>
                <w:b w:val="0"/>
                <w:sz w:val="20"/>
                <w:lang w:eastAsia="ko-KR"/>
              </w:rPr>
              <w:t>-</w:t>
            </w:r>
            <w:r w:rsidR="00243253">
              <w:rPr>
                <w:rFonts w:hint="eastAsia"/>
                <w:b w:val="0"/>
                <w:sz w:val="20"/>
                <w:lang w:eastAsia="ko-KR"/>
              </w:rPr>
              <w:t>29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6766B1" w:rsidP="004C0F0A">
            <w:pPr>
              <w:pStyle w:val="T2"/>
              <w:spacing w:after="0"/>
              <w:ind w:left="0" w:right="0"/>
              <w:jc w:val="left"/>
              <w:rPr>
                <w:b w:val="0"/>
                <w:sz w:val="18"/>
                <w:szCs w:val="18"/>
                <w:lang w:eastAsia="ko-KR"/>
              </w:rPr>
            </w:pPr>
            <w:hyperlink r:id="rId9" w:history="1">
              <w:r w:rsidR="00CA29E4" w:rsidRPr="00401A8A">
                <w:rPr>
                  <w:rStyle w:val="a6"/>
                  <w:rFonts w:hint="eastAsia"/>
                  <w:b w:val="0"/>
                  <w:sz w:val="18"/>
                  <w:szCs w:val="18"/>
                  <w:lang w:eastAsia="ko-KR"/>
                </w:rPr>
                <w:t>yongho.seok@lge.com</w:t>
              </w:r>
            </w:hyperlink>
            <w:r w:rsidR="00CA29E4">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4D50373" wp14:editId="3AF23023">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562" w:rsidRDefault="00782562">
                            <w:pPr>
                              <w:pStyle w:val="T1"/>
                              <w:spacing w:after="120"/>
                            </w:pPr>
                            <w:r>
                              <w:t>Abstract</w:t>
                            </w:r>
                          </w:p>
                          <w:p w:rsidR="00782562" w:rsidRDefault="007825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782562" w:rsidRDefault="00782562" w:rsidP="00B0429B">
                            <w:pPr>
                              <w:pStyle w:val="af"/>
                              <w:numPr>
                                <w:ilvl w:val="0"/>
                                <w:numId w:val="1"/>
                              </w:numPr>
                              <w:ind w:leftChars="0"/>
                              <w:jc w:val="both"/>
                            </w:pPr>
                            <w:r>
                              <w:rPr>
                                <w:rFonts w:hint="eastAsia"/>
                                <w:lang w:eastAsia="ko-KR"/>
                              </w:rPr>
                              <w:t xml:space="preserve">CIDs: </w:t>
                            </w:r>
                            <w:r>
                              <w:rPr>
                                <w:lang w:eastAsia="ko-KR"/>
                              </w:rPr>
                              <w:t xml:space="preserve">3971, 4031, 3126, 3127, 3921, 3223, 4019, 3454, 3083, 3871, 4161, 4033, 3226, 4164, 3084, 3513, 4030, 4162, 3872, 4017, 3520, 3519, 3214, 3217, 3218, 3220, 3926, </w:t>
                            </w:r>
                            <w:r w:rsidRPr="00967C7B">
                              <w:rPr>
                                <w:lang w:eastAsia="ko-KR"/>
                              </w:rPr>
                              <w:t>3221</w:t>
                            </w:r>
                            <w:r>
                              <w:rPr>
                                <w:rFonts w:hint="eastAsia"/>
                                <w:lang w:eastAsia="ko-KR"/>
                              </w:rPr>
                              <w:t xml:space="preserve"> (28 CIDs)</w:t>
                            </w:r>
                          </w:p>
                          <w:p w:rsidR="00782562" w:rsidRDefault="00782562"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782562" w:rsidRDefault="00782562">
                      <w:pPr>
                        <w:pStyle w:val="T1"/>
                        <w:spacing w:after="120"/>
                      </w:pPr>
                      <w:r>
                        <w:t>Abstract</w:t>
                      </w:r>
                    </w:p>
                    <w:p w:rsidR="00782562" w:rsidRDefault="007825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782562" w:rsidRDefault="00782562" w:rsidP="00B0429B">
                      <w:pPr>
                        <w:pStyle w:val="af"/>
                        <w:numPr>
                          <w:ilvl w:val="0"/>
                          <w:numId w:val="1"/>
                        </w:numPr>
                        <w:ind w:leftChars="0"/>
                        <w:jc w:val="both"/>
                      </w:pPr>
                      <w:r>
                        <w:rPr>
                          <w:rFonts w:hint="eastAsia"/>
                          <w:lang w:eastAsia="ko-KR"/>
                        </w:rPr>
                        <w:t xml:space="preserve">CIDs: </w:t>
                      </w:r>
                      <w:r>
                        <w:rPr>
                          <w:lang w:eastAsia="ko-KR"/>
                        </w:rPr>
                        <w:t xml:space="preserve">3971, 4031, 3126, 3127, 3921, 3223, 4019, 3454, 3083, 3871, 4161, 4033, 3226, 4164, 3084, 3513, 4030, 4162, 3872, 4017, 3520, 3519, 3214, 3217, 3218, 3220, 3926, </w:t>
                      </w:r>
                      <w:r w:rsidRPr="00967C7B">
                        <w:rPr>
                          <w:lang w:eastAsia="ko-KR"/>
                        </w:rPr>
                        <w:t>3221</w:t>
                      </w:r>
                      <w:r>
                        <w:rPr>
                          <w:rFonts w:hint="eastAsia"/>
                          <w:lang w:eastAsia="ko-KR"/>
                        </w:rPr>
                        <w:t xml:space="preserve"> (28 CIDs)</w:t>
                      </w:r>
                    </w:p>
                    <w:p w:rsidR="00782562" w:rsidRDefault="00782562"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bookmarkStart w:id="0" w:name="_GoBack"/>
      <w:bookmarkEnd w:id="0"/>
    </w:p>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967C7B" w:rsidRPr="00A67B32" w:rsidRDefault="00967C7B"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1985"/>
      </w:tblGrid>
      <w:tr w:rsidR="00967C7B" w:rsidRPr="00CC7C84" w:rsidTr="00126555">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3971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Mitsuru </w:t>
            </w:r>
            <w:proofErr w:type="spellStart"/>
            <w:r w:rsidRPr="00B6642E">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6.3.29.3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As the Originator Parameter field is added to ADDBA Response frame, it is necessary to add the Originator Parameter to the primitive parameters of MLME-</w:t>
            </w:r>
            <w:proofErr w:type="spellStart"/>
            <w:r w:rsidRPr="00B6642E">
              <w:rPr>
                <w:rFonts w:ascii="Arial" w:eastAsia="굴림" w:hAnsi="Arial" w:cs="Arial"/>
                <w:color w:val="000000"/>
                <w:sz w:val="20"/>
                <w:lang w:val="en-US" w:eastAsia="ko-KR"/>
              </w:rPr>
              <w:t>ADDBA.confirm</w:t>
            </w:r>
            <w:proofErr w:type="spellEnd"/>
            <w:r w:rsidRPr="00B6642E">
              <w:rPr>
                <w:rFonts w:ascii="Arial" w:eastAsia="굴림" w:hAnsi="Arial" w:cs="Arial"/>
                <w:color w:val="000000"/>
                <w:sz w:val="20"/>
                <w:lang w:val="en-US" w:eastAsia="ko-KR"/>
              </w:rPr>
              <w:t xml:space="preserve"> and MLME-</w:t>
            </w:r>
            <w:proofErr w:type="spellStart"/>
            <w:r w:rsidRPr="00B6642E">
              <w:rPr>
                <w:rFonts w:ascii="Arial" w:eastAsia="굴림" w:hAnsi="Arial" w:cs="Arial"/>
                <w:color w:val="000000"/>
                <w:sz w:val="20"/>
                <w:lang w:val="en-US" w:eastAsia="ko-KR"/>
              </w:rPr>
              <w:t>ADDBA.response</w:t>
            </w:r>
            <w:proofErr w:type="spellEnd"/>
            <w:r w:rsidRPr="00B6642E">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Add the Originator Parameter to the primitive parameters of MLME-</w:t>
            </w:r>
            <w:proofErr w:type="spellStart"/>
            <w:r w:rsidRPr="00B6642E">
              <w:rPr>
                <w:rFonts w:ascii="Arial" w:eastAsia="굴림" w:hAnsi="Arial" w:cs="Arial"/>
                <w:color w:val="000000"/>
                <w:sz w:val="20"/>
                <w:lang w:val="en-US" w:eastAsia="ko-KR"/>
              </w:rPr>
              <w:t>ADDBA.confirm</w:t>
            </w:r>
            <w:proofErr w:type="spellEnd"/>
            <w:r w:rsidRPr="00B6642E">
              <w:rPr>
                <w:rFonts w:ascii="Arial" w:eastAsia="굴림" w:hAnsi="Arial" w:cs="Arial"/>
                <w:color w:val="000000"/>
                <w:sz w:val="20"/>
                <w:lang w:val="en-US" w:eastAsia="ko-KR"/>
              </w:rPr>
              <w:t xml:space="preserve"> and MLME-</w:t>
            </w:r>
            <w:proofErr w:type="spellStart"/>
            <w:r w:rsidRPr="00B6642E">
              <w:rPr>
                <w:rFonts w:ascii="Arial" w:eastAsia="굴림" w:hAnsi="Arial" w:cs="Arial"/>
                <w:color w:val="000000"/>
                <w:sz w:val="20"/>
                <w:lang w:val="en-US" w:eastAsia="ko-KR"/>
              </w:rPr>
              <w:t>ADDBA.response</w:t>
            </w:r>
            <w:proofErr w:type="spellEnd"/>
            <w:r w:rsidRPr="00B6642E">
              <w:rPr>
                <w:rFonts w:ascii="Arial" w:eastAsia="굴림" w:hAnsi="Arial" w:cs="Arial"/>
                <w:color w:val="000000"/>
                <w:sz w:val="20"/>
                <w:lang w:val="en-US" w:eastAsia="ko-KR"/>
              </w:rPr>
              <w:t xml:space="preserve"> as follows</w:t>
            </w:r>
            <w:proofErr w:type="gramStart"/>
            <w:r w:rsidRPr="00B6642E">
              <w:rPr>
                <w:rFonts w:ascii="Arial" w:eastAsia="굴림" w:hAnsi="Arial" w:cs="Arial"/>
                <w:color w:val="000000"/>
                <w:sz w:val="20"/>
                <w:lang w:val="en-US" w:eastAsia="ko-KR"/>
              </w:rPr>
              <w:t>.---</w:t>
            </w:r>
            <w:proofErr w:type="gramEnd"/>
            <w:r w:rsidRPr="00B6642E">
              <w:rPr>
                <w:rFonts w:ascii="Arial" w:eastAsia="굴림" w:hAnsi="Arial" w:cs="Arial"/>
                <w:color w:val="000000"/>
                <w:sz w:val="20"/>
                <w:lang w:val="en-US" w:eastAsia="ko-KR"/>
              </w:rPr>
              <w:t xml:space="preserve">Name = Originator </w:t>
            </w:r>
            <w:proofErr w:type="spellStart"/>
            <w:r w:rsidRPr="00B6642E">
              <w:rPr>
                <w:rFonts w:ascii="Arial" w:eastAsia="굴림" w:hAnsi="Arial" w:cs="Arial"/>
                <w:color w:val="000000"/>
                <w:sz w:val="20"/>
                <w:lang w:val="en-US" w:eastAsia="ko-KR"/>
              </w:rPr>
              <w:t>ParameterType</w:t>
            </w:r>
            <w:proofErr w:type="spellEnd"/>
            <w:r w:rsidRPr="00B6642E">
              <w:rPr>
                <w:rFonts w:ascii="Arial" w:eastAsia="굴림" w:hAnsi="Arial" w:cs="Arial"/>
                <w:color w:val="000000"/>
                <w:sz w:val="20"/>
                <w:lang w:val="en-US" w:eastAsia="ko-KR"/>
              </w:rPr>
              <w:t xml:space="preserve"> = </w:t>
            </w:r>
            <w:proofErr w:type="spellStart"/>
            <w:r w:rsidRPr="00B6642E">
              <w:rPr>
                <w:rFonts w:ascii="Arial" w:eastAsia="굴림" w:hAnsi="Arial" w:cs="Arial"/>
                <w:color w:val="000000"/>
                <w:sz w:val="20"/>
                <w:lang w:val="en-US" w:eastAsia="ko-KR"/>
              </w:rPr>
              <w:t>IntegerValid</w:t>
            </w:r>
            <w:proofErr w:type="spellEnd"/>
            <w:r w:rsidRPr="00B6642E">
              <w:rPr>
                <w:rFonts w:ascii="Arial" w:eastAsia="굴림" w:hAnsi="Arial" w:cs="Arial"/>
                <w:color w:val="000000"/>
                <w:sz w:val="20"/>
                <w:lang w:val="en-US" w:eastAsia="ko-KR"/>
              </w:rPr>
              <w:t xml:space="preserve"> range = 0 - 15Description = Indicates preferred MCS used for eliciting A-MPDUs. This parameter is optionally present if dot11S1GOptionImplemented is true and the Asymmetric Block </w:t>
            </w:r>
            <w:proofErr w:type="spellStart"/>
            <w:r w:rsidRPr="00B6642E">
              <w:rPr>
                <w:rFonts w:ascii="Arial" w:eastAsia="굴림" w:hAnsi="Arial" w:cs="Arial"/>
                <w:color w:val="000000"/>
                <w:sz w:val="20"/>
                <w:lang w:val="en-US" w:eastAsia="ko-KR"/>
              </w:rPr>
              <w:t>Ack</w:t>
            </w:r>
            <w:proofErr w:type="spellEnd"/>
            <w:r w:rsidRPr="00B6642E">
              <w:rPr>
                <w:rFonts w:ascii="Arial" w:eastAsia="굴림" w:hAnsi="Arial" w:cs="Arial"/>
                <w:color w:val="000000"/>
                <w:sz w:val="20"/>
                <w:lang w:val="en-US" w:eastAsia="ko-KR"/>
              </w:rPr>
              <w:t xml:space="preserve"> Supported field in the most recently received S1G Capabilities element from the peer S1G STA is true.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252925"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Revised- </w:t>
            </w:r>
          </w:p>
          <w:p w:rsidR="00252925" w:rsidRPr="00B6642E" w:rsidRDefault="00252925"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Agree in </w:t>
            </w:r>
            <w:r w:rsidRPr="00B6642E">
              <w:rPr>
                <w:rFonts w:ascii="Arial" w:eastAsia="굴림" w:hAnsi="Arial" w:cs="Arial"/>
                <w:sz w:val="20"/>
                <w:lang w:val="en-US" w:eastAsia="ko-KR"/>
              </w:rPr>
              <w:t>principle</w:t>
            </w:r>
            <w:r w:rsidRPr="00B6642E">
              <w:rPr>
                <w:rFonts w:ascii="Arial" w:eastAsia="굴림" w:hAnsi="Arial" w:cs="Arial" w:hint="eastAsia"/>
                <w:sz w:val="20"/>
                <w:lang w:val="en-US" w:eastAsia="ko-KR"/>
              </w:rPr>
              <w:t xml:space="preserve">. </w:t>
            </w:r>
          </w:p>
          <w:p w:rsidR="00B45FE9" w:rsidRPr="00B6642E" w:rsidRDefault="00B45FE9" w:rsidP="00782562">
            <w:pPr>
              <w:rPr>
                <w:rFonts w:ascii="Arial" w:eastAsia="굴림" w:hAnsi="Arial" w:cs="Arial"/>
                <w:sz w:val="20"/>
                <w:lang w:val="en-US" w:eastAsia="ko-KR"/>
              </w:rPr>
            </w:pPr>
          </w:p>
          <w:p w:rsidR="00B45FE9" w:rsidRPr="00B6642E" w:rsidRDefault="00B45FE9" w:rsidP="00126555">
            <w:pPr>
              <w:rPr>
                <w:rFonts w:ascii="Arial" w:eastAsia="굴림" w:hAnsi="Arial" w:cs="Arial"/>
                <w:sz w:val="20"/>
                <w:lang w:val="en-US" w:eastAsia="ko-KR"/>
              </w:rPr>
            </w:pPr>
            <w:r w:rsidRPr="00B6642E">
              <w:rPr>
                <w:rFonts w:ascii="Arial" w:eastAsia="굴림" w:hAnsi="Arial" w:cs="Arial" w:hint="eastAsia"/>
                <w:sz w:val="20"/>
                <w:lang w:val="en-US" w:eastAsia="ko-KR"/>
              </w:rPr>
              <w:t xml:space="preserve">Because the editing instruction of the proposed change is unclear, refer the proposed change shown </w:t>
            </w:r>
            <w:r w:rsidRPr="00B6642E">
              <w:rPr>
                <w:rFonts w:ascii="Arial" w:eastAsia="굴림" w:hAnsi="Arial" w:cs="Arial"/>
                <w:sz w:val="20"/>
                <w:lang w:val="en-US" w:eastAsia="ko-KR"/>
              </w:rPr>
              <w:t>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00C0289C" w:rsidRPr="00B6642E">
              <w:rPr>
                <w:rFonts w:ascii="Arial" w:eastAsia="굴림" w:hAnsi="Arial" w:cs="Arial" w:hint="eastAsia"/>
                <w:sz w:val="20"/>
                <w:lang w:val="en-US" w:eastAsia="ko-KR"/>
              </w:rPr>
              <w:t>.</w:t>
            </w:r>
          </w:p>
          <w:p w:rsidR="00B45FE9" w:rsidRPr="00B6642E" w:rsidRDefault="00B45FE9" w:rsidP="00126555">
            <w:pPr>
              <w:rPr>
                <w:rFonts w:ascii="Arial" w:eastAsia="굴림" w:hAnsi="Arial" w:cs="Arial"/>
                <w:sz w:val="20"/>
                <w:lang w:val="en-US" w:eastAsia="ko-KR"/>
              </w:rPr>
            </w:pPr>
          </w:p>
          <w:p w:rsidR="00B45FE9" w:rsidRPr="00B6642E" w:rsidRDefault="00B45FE9" w:rsidP="00126555">
            <w:pPr>
              <w:rPr>
                <w:rFonts w:ascii="Arial" w:eastAsia="굴림" w:hAnsi="Arial" w:cs="Arial"/>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3971.</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4031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proofErr w:type="spellStart"/>
            <w:r w:rsidRPr="00B6642E">
              <w:rPr>
                <w:rFonts w:ascii="Arial" w:eastAsia="굴림" w:hAnsi="Arial" w:cs="Arial"/>
                <w:color w:val="000000"/>
                <w:sz w:val="20"/>
                <w:lang w:val="en-US" w:eastAsia="ko-KR"/>
              </w:rPr>
              <w:t>Rojan</w:t>
            </w:r>
            <w:proofErr w:type="spellEnd"/>
            <w:r w:rsidRPr="00B6642E">
              <w:rPr>
                <w:rFonts w:ascii="Arial" w:eastAsia="굴림" w:hAnsi="Arial" w:cs="Arial"/>
                <w:color w:val="000000"/>
                <w:sz w:val="20"/>
                <w:lang w:val="en-US" w:eastAsia="ko-KR"/>
              </w:rPr>
              <w:t xml:space="preserve"> </w:t>
            </w:r>
            <w:proofErr w:type="spellStart"/>
            <w:r w:rsidRPr="00B6642E">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14.00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The relationship between the </w:t>
            </w:r>
            <w:proofErr w:type="spellStart"/>
            <w:r w:rsidRPr="00B6642E">
              <w:rPr>
                <w:rFonts w:ascii="Arial" w:eastAsia="굴림" w:hAnsi="Arial" w:cs="Arial"/>
                <w:color w:val="000000"/>
                <w:sz w:val="20"/>
                <w:lang w:val="en-US" w:eastAsia="ko-KR"/>
              </w:rPr>
              <w:t>ReceiveTIMs</w:t>
            </w:r>
            <w:proofErr w:type="spellEnd"/>
            <w:r w:rsidRPr="00B6642E">
              <w:rPr>
                <w:rFonts w:ascii="Arial" w:eastAsia="굴림" w:hAnsi="Arial" w:cs="Arial"/>
                <w:color w:val="000000"/>
                <w:sz w:val="20"/>
                <w:lang w:val="en-US" w:eastAsia="ko-KR"/>
              </w:rPr>
              <w:t xml:space="preserve"> parameter and dot11NonTIMModeActivated is unclear especially when the two contradicts each other.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Clarify how the S1G STA should behave for different combinations of the </w:t>
            </w:r>
            <w:proofErr w:type="spellStart"/>
            <w:r w:rsidRPr="00B6642E">
              <w:rPr>
                <w:rFonts w:ascii="Arial" w:eastAsia="굴림" w:hAnsi="Arial" w:cs="Arial"/>
                <w:color w:val="000000"/>
                <w:sz w:val="20"/>
                <w:lang w:val="en-US" w:eastAsia="ko-KR"/>
              </w:rPr>
              <w:t>ReceiveTIMs</w:t>
            </w:r>
            <w:proofErr w:type="spellEnd"/>
            <w:r w:rsidRPr="00B6642E">
              <w:rPr>
                <w:rFonts w:ascii="Arial" w:eastAsia="굴림" w:hAnsi="Arial" w:cs="Arial"/>
                <w:color w:val="000000"/>
                <w:sz w:val="20"/>
                <w:lang w:val="en-US" w:eastAsia="ko-KR"/>
              </w:rPr>
              <w:t xml:space="preserve"> parameter and dot11NonTIMModeActivated.</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145729"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Revised- </w:t>
            </w:r>
          </w:p>
          <w:p w:rsidR="00C0289C" w:rsidRPr="00B6642E" w:rsidRDefault="00C0289C"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The </w:t>
            </w:r>
            <w:proofErr w:type="spellStart"/>
            <w:r w:rsidRPr="00B6642E">
              <w:rPr>
                <w:rFonts w:ascii="Arial" w:eastAsia="굴림" w:hAnsi="Arial" w:cs="Arial" w:hint="eastAsia"/>
                <w:sz w:val="20"/>
                <w:lang w:val="en-US" w:eastAsia="ko-KR"/>
              </w:rPr>
              <w:t>ReceiveTIMs</w:t>
            </w:r>
            <w:proofErr w:type="spellEnd"/>
            <w:r w:rsidRPr="00B6642E">
              <w:rPr>
                <w:rFonts w:ascii="Arial" w:eastAsia="굴림" w:hAnsi="Arial" w:cs="Arial" w:hint="eastAsia"/>
                <w:sz w:val="20"/>
                <w:lang w:val="en-US" w:eastAsia="ko-KR"/>
              </w:rPr>
              <w:t xml:space="preserve"> parameter is same with the dot11NonTIMModeActivated MIB variable.</w:t>
            </w:r>
          </w:p>
          <w:p w:rsidR="00C0289C" w:rsidRPr="00B6642E" w:rsidRDefault="00C0289C" w:rsidP="00782562">
            <w:pPr>
              <w:rPr>
                <w:rFonts w:ascii="Arial" w:eastAsia="굴림" w:hAnsi="Arial" w:cs="Arial"/>
                <w:sz w:val="20"/>
                <w:lang w:val="en-US" w:eastAsia="ko-KR"/>
              </w:rPr>
            </w:pPr>
          </w:p>
          <w:p w:rsidR="00C0289C" w:rsidRPr="00B6642E" w:rsidRDefault="00C0289C" w:rsidP="00782562">
            <w:pPr>
              <w:rPr>
                <w:rFonts w:ascii="Arial" w:eastAsia="굴림" w:hAnsi="Arial" w:cs="Arial"/>
                <w:sz w:val="20"/>
                <w:lang w:val="en-US" w:eastAsia="ko-KR"/>
              </w:rPr>
            </w:pPr>
            <w:r w:rsidRPr="00B6642E">
              <w:rPr>
                <w:rFonts w:ascii="Arial" w:eastAsia="굴림" w:hAnsi="Arial" w:cs="Arial"/>
                <w:sz w:val="20"/>
                <w:lang w:val="en-US" w:eastAsia="ko-KR"/>
              </w:rPr>
              <w:t>I</w:t>
            </w:r>
            <w:r w:rsidRPr="00B6642E">
              <w:rPr>
                <w:rFonts w:ascii="Arial" w:eastAsia="굴림" w:hAnsi="Arial" w:cs="Arial" w:hint="eastAsia"/>
                <w:sz w:val="20"/>
                <w:lang w:val="en-US" w:eastAsia="ko-KR"/>
              </w:rPr>
              <w:t xml:space="preserve">n order to clarify the relationship, add a condition of </w:t>
            </w:r>
            <w:r w:rsidRPr="00B6642E">
              <w:rPr>
                <w:rFonts w:ascii="Arial" w:eastAsia="굴림" w:hAnsi="Arial" w:cs="Arial"/>
                <w:color w:val="000000"/>
                <w:sz w:val="20"/>
                <w:lang w:val="en-US" w:eastAsia="ko-KR"/>
              </w:rPr>
              <w:t>dot11NonTIMModeActivated</w:t>
            </w:r>
            <w:r w:rsidRPr="00B6642E">
              <w:rPr>
                <w:rFonts w:ascii="Arial" w:eastAsia="굴림" w:hAnsi="Arial" w:cs="Arial" w:hint="eastAsia"/>
                <w:color w:val="000000"/>
                <w:sz w:val="20"/>
                <w:lang w:val="en-US" w:eastAsia="ko-KR"/>
              </w:rPr>
              <w:t xml:space="preserve"> MIB variable as </w:t>
            </w:r>
            <w:r w:rsidRPr="00B6642E">
              <w:rPr>
                <w:rFonts w:ascii="Arial" w:eastAsia="굴림" w:hAnsi="Arial" w:cs="Arial" w:hint="eastAsia"/>
                <w:sz w:val="20"/>
                <w:lang w:val="en-US" w:eastAsia="ko-KR"/>
              </w:rPr>
              <w:t xml:space="preserve">shown </w:t>
            </w:r>
            <w:r w:rsidRPr="00B6642E">
              <w:rPr>
                <w:rFonts w:ascii="Arial" w:eastAsia="굴림" w:hAnsi="Arial" w:cs="Arial"/>
                <w:sz w:val="20"/>
                <w:lang w:val="en-US" w:eastAsia="ko-KR"/>
              </w:rPr>
              <w:t>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hint="eastAsia"/>
                <w:sz w:val="20"/>
                <w:lang w:val="en-US" w:eastAsia="ko-KR"/>
              </w:rPr>
              <w:t>.</w:t>
            </w:r>
          </w:p>
          <w:p w:rsidR="00C0289C" w:rsidRPr="00B6642E" w:rsidRDefault="00C0289C" w:rsidP="00782562">
            <w:pPr>
              <w:rPr>
                <w:rFonts w:ascii="Arial" w:eastAsia="굴림" w:hAnsi="Arial" w:cs="Arial"/>
                <w:sz w:val="20"/>
                <w:lang w:val="en-US" w:eastAsia="ko-KR"/>
              </w:rPr>
            </w:pPr>
          </w:p>
          <w:p w:rsidR="00C0289C" w:rsidRPr="00B6642E" w:rsidRDefault="00C0289C" w:rsidP="00782562">
            <w:pPr>
              <w:rPr>
                <w:rFonts w:ascii="Arial" w:eastAsia="굴림" w:hAnsi="Arial" w:cs="Arial"/>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sz w:val="20"/>
                <w:lang w:val="en-US" w:eastAsia="ko-KR"/>
              </w:rPr>
              <w:t xml:space="preserve"> under </w:t>
            </w:r>
            <w:r w:rsidRPr="00B6642E">
              <w:rPr>
                <w:rFonts w:ascii="Arial" w:eastAsia="굴림" w:hAnsi="Arial" w:cs="Arial"/>
                <w:sz w:val="20"/>
                <w:lang w:val="en-US" w:eastAsia="ko-KR"/>
              </w:rPr>
              <w:lastRenderedPageBreak/>
              <w:t>the heading for CID</w:t>
            </w:r>
            <w:r w:rsidRPr="00B6642E">
              <w:rPr>
                <w:rFonts w:ascii="Arial" w:eastAsia="굴림" w:hAnsi="Arial" w:cs="Arial" w:hint="eastAsia"/>
                <w:sz w:val="20"/>
                <w:lang w:val="en-US" w:eastAsia="ko-KR"/>
              </w:rPr>
              <w:t xml:space="preserve"> 4031.</w:t>
            </w:r>
          </w:p>
          <w:p w:rsidR="00C0289C" w:rsidRPr="00B6642E" w:rsidRDefault="00C0289C"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3126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The contents of the "Type" column when it relates to an element sometimes contains "As defined in xxx", sometimes "as defined in frame format", and sometimes the " element" For consistency use one way of describing the type., e.g., in one particular case replace "As defined in 8.4.2.170q(Relay Discovery element)" with "Relay Discovery element". Similar observation for the "Name" column. Sometimes the words are separated by a space, and sometimes they are not. Keep consistency in this case as well.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Replace the content of the cell's under the "Type" column with </w:t>
            </w:r>
            <w:proofErr w:type="gramStart"/>
            <w:r w:rsidRPr="00967C7B">
              <w:rPr>
                <w:rFonts w:ascii="Arial" w:eastAsia="굴림" w:hAnsi="Arial" w:cs="Arial"/>
                <w:color w:val="000000"/>
                <w:sz w:val="20"/>
                <w:lang w:val="en-US" w:eastAsia="ko-KR"/>
              </w:rPr>
              <w:t>" element</w:t>
            </w:r>
            <w:proofErr w:type="gramEnd"/>
            <w:r w:rsidRPr="00967C7B">
              <w:rPr>
                <w:rFonts w:ascii="Arial" w:eastAsia="굴림" w:hAnsi="Arial" w:cs="Arial"/>
                <w:color w:val="000000"/>
                <w:sz w:val="20"/>
                <w:lang w:val="en-US" w:eastAsia="ko-KR"/>
              </w:rPr>
              <w:t xml:space="preserve">" where is the element name (see Name column). </w:t>
            </w:r>
            <w:proofErr w:type="spellStart"/>
            <w:r w:rsidRPr="00967C7B">
              <w:rPr>
                <w:rFonts w:ascii="Arial" w:eastAsia="굴림" w:hAnsi="Arial" w:cs="Arial"/>
                <w:color w:val="000000"/>
                <w:sz w:val="20"/>
                <w:lang w:val="en-US" w:eastAsia="ko-KR"/>
              </w:rPr>
              <w:t>Excecute</w:t>
            </w:r>
            <w:proofErr w:type="spellEnd"/>
            <w:r w:rsidRPr="00967C7B">
              <w:rPr>
                <w:rFonts w:ascii="Arial" w:eastAsia="굴림" w:hAnsi="Arial" w:cs="Arial"/>
                <w:color w:val="000000"/>
                <w:sz w:val="20"/>
                <w:lang w:val="en-US" w:eastAsia="ko-KR"/>
              </w:rPr>
              <w:t xml:space="preserve"> this instruction for each row that refers to an element located in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6.3. Remove the spaces between the words in the cell's contents under the "Name" column. Also keep consistency with the corresponding primitive </w:t>
            </w:r>
            <w:proofErr w:type="spellStart"/>
            <w:r w:rsidRPr="00967C7B">
              <w:rPr>
                <w:rFonts w:ascii="Arial" w:eastAsia="굴림" w:hAnsi="Arial" w:cs="Arial"/>
                <w:color w:val="000000"/>
                <w:sz w:val="20"/>
                <w:lang w:val="en-US" w:eastAsia="ko-KR"/>
              </w:rPr>
              <w:t>paramers</w:t>
            </w:r>
            <w:proofErr w:type="spellEnd"/>
            <w:r w:rsidRPr="00967C7B">
              <w:rPr>
                <w:rFonts w:ascii="Arial" w:eastAsia="굴림" w:hAnsi="Arial" w:cs="Arial"/>
                <w:color w:val="000000"/>
                <w:sz w:val="20"/>
                <w:lang w:val="en-US" w:eastAsia="ko-KR"/>
              </w:rPr>
              <w:t xml:space="preserve"> when possible throughout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345572" w:rsidRDefault="00345572" w:rsidP="00782562">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345572" w:rsidRPr="00345572" w:rsidRDefault="00345572" w:rsidP="00345572">
            <w:pPr>
              <w:rPr>
                <w:rFonts w:ascii="Arial" w:eastAsia="굴림" w:hAnsi="Arial" w:cs="Arial"/>
                <w:sz w:val="20"/>
                <w:lang w:val="en-US" w:eastAsia="ko-KR"/>
              </w:rPr>
            </w:pPr>
            <w:r w:rsidRPr="00345572">
              <w:rPr>
                <w:rFonts w:ascii="Arial" w:eastAsia="굴림" w:hAnsi="Arial" w:cs="Arial"/>
                <w:sz w:val="20"/>
                <w:lang w:val="en-US" w:eastAsia="ko-KR"/>
              </w:rPr>
              <w:t xml:space="preserve">When the parameter is defined in the element, “Type” column indicates the element name. </w:t>
            </w:r>
          </w:p>
          <w:p w:rsidR="00C064DA" w:rsidRDefault="00345572" w:rsidP="00126555">
            <w:pPr>
              <w:rPr>
                <w:rFonts w:ascii="Arial" w:eastAsia="굴림" w:hAnsi="Arial" w:cs="Arial"/>
                <w:sz w:val="20"/>
                <w:lang w:val="en-US" w:eastAsia="ko-KR"/>
              </w:rPr>
            </w:pPr>
            <w:r w:rsidRPr="00345572">
              <w:rPr>
                <w:rFonts w:ascii="Arial" w:eastAsia="굴림" w:hAnsi="Arial" w:cs="Arial"/>
                <w:sz w:val="20"/>
                <w:lang w:val="en-US" w:eastAsia="ko-KR"/>
              </w:rPr>
              <w:t xml:space="preserve">But, when the parameter is a field of the frame, “Type” column just indicate the reference of the corresponding sub-clause. </w:t>
            </w:r>
          </w:p>
          <w:p w:rsidR="00345572" w:rsidRDefault="00345572" w:rsidP="00126555">
            <w:pPr>
              <w:rPr>
                <w:rFonts w:ascii="Arial" w:eastAsia="굴림" w:hAnsi="Arial" w:cs="Arial"/>
                <w:sz w:val="20"/>
                <w:lang w:val="en-US" w:eastAsia="ko-KR"/>
              </w:rPr>
            </w:pPr>
          </w:p>
          <w:p w:rsidR="00345572" w:rsidRDefault="00345572" w:rsidP="00126555">
            <w:pPr>
              <w:rPr>
                <w:rFonts w:ascii="Arial" w:eastAsia="굴림" w:hAnsi="Arial" w:cs="Arial"/>
                <w:color w:val="000000"/>
                <w:sz w:val="20"/>
                <w:lang w:val="en-US" w:eastAsia="ko-KR"/>
              </w:rPr>
            </w:pPr>
            <w:r>
              <w:rPr>
                <w:rFonts w:ascii="Arial" w:eastAsia="굴림" w:hAnsi="Arial" w:cs="Arial" w:hint="eastAsia"/>
                <w:sz w:val="20"/>
                <w:lang w:val="en-US" w:eastAsia="ko-KR"/>
              </w:rPr>
              <w:t xml:space="preserve">But, for the </w:t>
            </w:r>
            <w:r>
              <w:rPr>
                <w:rFonts w:ascii="Arial" w:eastAsia="굴림" w:hAnsi="Arial" w:cs="Arial"/>
                <w:sz w:val="20"/>
                <w:lang w:val="en-US" w:eastAsia="ko-KR"/>
              </w:rPr>
              <w:t>constancy</w:t>
            </w:r>
            <w:r>
              <w:rPr>
                <w:rFonts w:ascii="Arial" w:eastAsia="굴림" w:hAnsi="Arial" w:cs="Arial" w:hint="eastAsia"/>
                <w:sz w:val="20"/>
                <w:lang w:val="en-US" w:eastAsia="ko-KR"/>
              </w:rPr>
              <w:t xml:space="preserve"> of the </w:t>
            </w:r>
            <w:r>
              <w:rPr>
                <w:rFonts w:ascii="Arial" w:eastAsia="굴림" w:hAnsi="Arial" w:cs="Arial"/>
                <w:sz w:val="20"/>
                <w:lang w:val="en-US" w:eastAsia="ko-KR"/>
              </w:rPr>
              <w:t>“</w:t>
            </w:r>
            <w:r>
              <w:rPr>
                <w:rFonts w:ascii="Arial" w:eastAsia="굴림" w:hAnsi="Arial" w:cs="Arial" w:hint="eastAsia"/>
                <w:sz w:val="20"/>
                <w:lang w:val="en-US" w:eastAsia="ko-KR"/>
              </w:rPr>
              <w:t>Type</w:t>
            </w:r>
            <w:r>
              <w:rPr>
                <w:rFonts w:ascii="Arial" w:eastAsia="굴림" w:hAnsi="Arial" w:cs="Arial"/>
                <w:sz w:val="20"/>
                <w:lang w:val="en-US" w:eastAsia="ko-KR"/>
              </w:rPr>
              <w:t>”</w:t>
            </w:r>
            <w:r>
              <w:rPr>
                <w:rFonts w:ascii="Arial" w:eastAsia="굴림" w:hAnsi="Arial" w:cs="Arial" w:hint="eastAsia"/>
                <w:sz w:val="20"/>
                <w:lang w:val="en-US" w:eastAsia="ko-KR"/>
              </w:rPr>
              <w:t xml:space="preserve"> column, I agree to replace </w:t>
            </w:r>
            <w:r w:rsidRPr="00967C7B">
              <w:rPr>
                <w:rFonts w:ascii="Arial" w:eastAsia="굴림" w:hAnsi="Arial" w:cs="Arial"/>
                <w:color w:val="000000"/>
                <w:sz w:val="20"/>
                <w:lang w:val="en-US" w:eastAsia="ko-KR"/>
              </w:rPr>
              <w:t>the content of the cell's</w:t>
            </w:r>
            <w:r>
              <w:rPr>
                <w:rFonts w:ascii="Arial" w:eastAsia="굴림" w:hAnsi="Arial" w:cs="Arial"/>
                <w:color w:val="000000"/>
                <w:sz w:val="20"/>
                <w:lang w:val="en-US" w:eastAsia="ko-KR"/>
              </w:rPr>
              <w:t xml:space="preserve"> under the "Type" column with "</w:t>
            </w:r>
            <w:r w:rsidRPr="00967C7B">
              <w:rPr>
                <w:rFonts w:ascii="Arial" w:eastAsia="굴림" w:hAnsi="Arial" w:cs="Arial"/>
                <w:color w:val="000000"/>
                <w:sz w:val="20"/>
                <w:lang w:val="en-US" w:eastAsia="ko-KR"/>
              </w:rPr>
              <w:t>elem</w:t>
            </w:r>
            <w:r>
              <w:rPr>
                <w:rFonts w:ascii="Arial" w:eastAsia="굴림" w:hAnsi="Arial" w:cs="Arial"/>
                <w:color w:val="000000"/>
                <w:sz w:val="20"/>
                <w:lang w:val="en-US" w:eastAsia="ko-KR"/>
              </w:rPr>
              <w:t>ent" where is the element name</w:t>
            </w:r>
            <w:r w:rsidRPr="00967C7B">
              <w:rPr>
                <w:rFonts w:ascii="Arial" w:eastAsia="굴림" w:hAnsi="Arial" w:cs="Arial"/>
                <w:color w:val="000000"/>
                <w:sz w:val="20"/>
                <w:lang w:val="en-US" w:eastAsia="ko-KR"/>
              </w:rPr>
              <w:t>.</w:t>
            </w:r>
          </w:p>
          <w:p w:rsidR="00345572" w:rsidRDefault="00345572" w:rsidP="00126555">
            <w:pPr>
              <w:rPr>
                <w:rFonts w:ascii="Arial" w:eastAsia="굴림" w:hAnsi="Arial" w:cs="Arial"/>
                <w:color w:val="000000"/>
                <w:sz w:val="20"/>
                <w:lang w:val="en-US" w:eastAsia="ko-KR"/>
              </w:rPr>
            </w:pPr>
          </w:p>
          <w:p w:rsidR="00345572" w:rsidRPr="00967C7B" w:rsidRDefault="00345572" w:rsidP="0012655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w:t>
            </w:r>
            <w:r>
              <w:rPr>
                <w:rFonts w:ascii="Arial" w:eastAsia="굴림" w:hAnsi="Arial" w:cs="Arial" w:hint="eastAsia"/>
                <w:sz w:val="20"/>
                <w:lang w:val="en-US" w:eastAsia="ko-KR"/>
              </w:rPr>
              <w:t xml:space="preserve">of the proposed change.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3127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For many of the parameters it is not specified when they are present or absent. Specify presence and/or absence of each parameter throughout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6.3 using: "This parameter is (optionally) present if dot11MIBSomething is true; otherwise it is not present. Also make sure that the qualification "optional" is appropriately included when necessary.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A37B32" w:rsidP="0078256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A37B32" w:rsidRDefault="00A37B32" w:rsidP="00126555">
            <w:pPr>
              <w:rPr>
                <w:rFonts w:ascii="Arial" w:eastAsia="굴림" w:hAnsi="Arial" w:cs="Arial"/>
                <w:sz w:val="20"/>
                <w:lang w:val="en-US" w:eastAsia="ko-KR"/>
              </w:rPr>
            </w:pPr>
            <w:r w:rsidRPr="00A37B32">
              <w:rPr>
                <w:rFonts w:ascii="Arial" w:eastAsia="굴림" w:hAnsi="Arial" w:cs="Arial"/>
                <w:sz w:val="20"/>
                <w:lang w:val="en-US" w:eastAsia="ko-KR"/>
              </w:rPr>
              <w:t>If the parameter is always present, it is not necessary to specify the condition of the presence.</w:t>
            </w:r>
          </w:p>
          <w:p w:rsidR="00A37B32" w:rsidRDefault="00A37B32" w:rsidP="00126555">
            <w:pPr>
              <w:rPr>
                <w:rFonts w:ascii="Arial" w:eastAsia="굴림" w:hAnsi="Arial" w:cs="Arial"/>
                <w:sz w:val="20"/>
                <w:lang w:val="en-US" w:eastAsia="ko-KR"/>
              </w:rPr>
            </w:pPr>
          </w:p>
          <w:p w:rsidR="00F0296D" w:rsidRDefault="00A37B32" w:rsidP="00126555">
            <w:pPr>
              <w:rPr>
                <w:rFonts w:ascii="Arial" w:eastAsia="굴림" w:hAnsi="Arial" w:cs="Arial"/>
                <w:sz w:val="20"/>
                <w:lang w:val="en-US" w:eastAsia="ko-KR"/>
              </w:rPr>
            </w:pPr>
            <w:r w:rsidRPr="00A37B32">
              <w:rPr>
                <w:rFonts w:ascii="Arial" w:eastAsia="굴림" w:hAnsi="Arial" w:cs="Arial"/>
                <w:sz w:val="20"/>
                <w:lang w:val="en-US" w:eastAsia="ko-KR"/>
              </w:rPr>
              <w:t xml:space="preserve">But, if the parameter is an optional field and the presence condition is not specified, the comment is </w:t>
            </w:r>
            <w:r w:rsidR="00F0296D">
              <w:rPr>
                <w:rFonts w:ascii="Arial" w:eastAsia="굴림" w:hAnsi="Arial" w:cs="Arial" w:hint="eastAsia"/>
                <w:sz w:val="20"/>
                <w:lang w:val="en-US" w:eastAsia="ko-KR"/>
              </w:rPr>
              <w:t>valid</w:t>
            </w:r>
            <w:r>
              <w:rPr>
                <w:rFonts w:ascii="Arial" w:eastAsia="굴림" w:hAnsi="Arial" w:cs="Arial" w:hint="eastAsia"/>
                <w:sz w:val="20"/>
                <w:lang w:val="en-US" w:eastAsia="ko-KR"/>
              </w:rPr>
              <w:t xml:space="preserve">. </w:t>
            </w:r>
          </w:p>
          <w:p w:rsidR="00F0296D" w:rsidRPr="00F0296D" w:rsidRDefault="00F0296D" w:rsidP="00F0296D">
            <w:pPr>
              <w:rPr>
                <w:rFonts w:ascii="Arial" w:eastAsia="굴림" w:hAnsi="Arial" w:cs="Arial"/>
                <w:sz w:val="20"/>
                <w:lang w:val="en-US" w:eastAsia="ko-KR"/>
              </w:rPr>
            </w:pPr>
          </w:p>
          <w:p w:rsidR="00F0296D" w:rsidRPr="00967C7B" w:rsidRDefault="00F0296D" w:rsidP="00126555">
            <w:pPr>
              <w:rPr>
                <w:rFonts w:ascii="Arial" w:eastAsia="굴림" w:hAnsi="Arial" w:cs="Arial"/>
                <w:sz w:val="20"/>
                <w:lang w:val="en-US" w:eastAsia="ko-KR"/>
              </w:rPr>
            </w:pPr>
            <w:r w:rsidRPr="00F0296D">
              <w:rPr>
                <w:rFonts w:ascii="Arial" w:eastAsia="굴림" w:hAnsi="Arial" w:cs="Arial"/>
                <w:sz w:val="20"/>
                <w:lang w:val="en-US" w:eastAsia="ko-KR"/>
              </w:rPr>
              <w:t xml:space="preserve">In the </w:t>
            </w:r>
            <w:proofErr w:type="spellStart"/>
            <w:r w:rsidRPr="00F0296D">
              <w:rPr>
                <w:rFonts w:ascii="Arial" w:eastAsia="굴림" w:hAnsi="Arial" w:cs="Arial"/>
                <w:sz w:val="20"/>
                <w:lang w:val="en-US" w:eastAsia="ko-KR"/>
              </w:rPr>
              <w:t>later</w:t>
            </w:r>
            <w:proofErr w:type="spellEnd"/>
            <w:r w:rsidRPr="00F0296D">
              <w:rPr>
                <w:rFonts w:ascii="Arial" w:eastAsia="굴림" w:hAnsi="Arial" w:cs="Arial"/>
                <w:sz w:val="20"/>
                <w:lang w:val="en-US" w:eastAsia="ko-KR"/>
              </w:rPr>
              <w:t xml:space="preserve"> case, </w:t>
            </w:r>
            <w:r>
              <w:rPr>
                <w:rFonts w:ascii="Arial" w:eastAsia="굴림" w:hAnsi="Arial" w:cs="Arial" w:hint="eastAsia"/>
                <w:sz w:val="20"/>
                <w:lang w:val="en-US" w:eastAsia="ko-KR"/>
              </w:rPr>
              <w:t xml:space="preserve">we encourage that </w:t>
            </w:r>
            <w:r w:rsidRPr="00F0296D">
              <w:rPr>
                <w:rFonts w:ascii="Arial" w:eastAsia="굴림" w:hAnsi="Arial" w:cs="Arial"/>
                <w:sz w:val="20"/>
                <w:lang w:val="en-US" w:eastAsia="ko-KR"/>
              </w:rPr>
              <w:t>the commenter shall submit a comment having the corresponding parameter in the next LB.</w:t>
            </w:r>
            <w:r>
              <w:rPr>
                <w:rFonts w:ascii="Arial" w:eastAsia="굴림" w:hAnsi="Arial" w:cs="Arial" w:hint="eastAsia"/>
                <w:sz w:val="20"/>
                <w:lang w:val="en-US" w:eastAsia="ko-KR"/>
              </w:rPr>
              <w:t xml:space="preserv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3921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Mitsuru </w:t>
            </w:r>
            <w:proofErr w:type="spellStart"/>
            <w:r w:rsidRPr="00967C7B">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6.3.3.2.3 specifies that this element is optionally present if </w:t>
            </w:r>
            <w:r w:rsidRPr="00967C7B">
              <w:rPr>
                <w:rFonts w:ascii="Arial" w:eastAsia="굴림" w:hAnsi="Arial" w:cs="Arial"/>
                <w:color w:val="000000"/>
                <w:sz w:val="20"/>
                <w:lang w:val="en-US" w:eastAsia="ko-KR"/>
              </w:rPr>
              <w:lastRenderedPageBreak/>
              <w:t>dot11S1GOptionImplemented is true, which defers from Table 8-33 (Probe Request frame body) that specifies the Short Probe Response Option element is optionally present if dot11ShortProbeResponseOptionImplemented is true.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 xml:space="preserve">Replace dot11S1GOptionImplemented by </w:t>
            </w:r>
            <w:r w:rsidRPr="00967C7B">
              <w:rPr>
                <w:rFonts w:ascii="Arial" w:eastAsia="굴림" w:hAnsi="Arial" w:cs="Arial"/>
                <w:color w:val="000000"/>
                <w:sz w:val="20"/>
                <w:lang w:val="en-US" w:eastAsia="ko-KR"/>
              </w:rPr>
              <w:lastRenderedPageBreak/>
              <w:t>dot11ShortProbeResponseOptionImplemented.</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1415F0" w:rsidP="00782562">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Accepted- </w:t>
            </w:r>
          </w:p>
          <w:p w:rsidR="001415F0" w:rsidRPr="00967C7B" w:rsidRDefault="001415F0"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lastRenderedPageBreak/>
              <w:t>3223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Alfred </w:t>
            </w:r>
            <w:proofErr w:type="spellStart"/>
            <w:r w:rsidRPr="00B6642E">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proofErr w:type="gramStart"/>
            <w:r w:rsidRPr="00B6642E">
              <w:rPr>
                <w:rFonts w:ascii="Arial" w:eastAsia="굴림" w:hAnsi="Arial" w:cs="Arial"/>
                <w:color w:val="000000"/>
                <w:sz w:val="20"/>
                <w:lang w:val="en-US" w:eastAsia="ko-KR"/>
              </w:rPr>
              <w:t>the</w:t>
            </w:r>
            <w:proofErr w:type="gramEnd"/>
            <w:r w:rsidRPr="00B6642E">
              <w:rPr>
                <w:rFonts w:ascii="Arial" w:eastAsia="굴림" w:hAnsi="Arial" w:cs="Arial"/>
                <w:color w:val="000000"/>
                <w:sz w:val="20"/>
                <w:lang w:val="en-US" w:eastAsia="ko-KR"/>
              </w:rPr>
              <w:t xml:space="preserve"> following description can be improved: "Indicates if the STA wants to start working as a Relay (in request) or if the AP asks or deny Relay operation (in response)".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Replace "the STA wants to start working as a Relay (in request) or if the AP asks or deny Relay operation (in response)" with "the STA requests to operate as a Relay (in a request) and the AP requests/confirms operation as a Relay" throughout the draft (9 occurrences).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0F6390" w:rsidP="00782562">
            <w:pPr>
              <w:rPr>
                <w:rFonts w:ascii="Arial" w:eastAsia="굴림" w:hAnsi="Arial" w:cs="Arial"/>
                <w:sz w:val="20"/>
                <w:lang w:val="en-US" w:eastAsia="ko-KR"/>
              </w:rPr>
            </w:pPr>
            <w:r w:rsidRPr="00B6642E">
              <w:rPr>
                <w:rFonts w:ascii="Arial" w:eastAsia="굴림" w:hAnsi="Arial" w:cs="Arial" w:hint="eastAsia"/>
                <w:sz w:val="20"/>
                <w:lang w:val="en-US" w:eastAsia="ko-KR"/>
              </w:rPr>
              <w:t>Revised</w:t>
            </w:r>
            <w:r w:rsidR="001415F0" w:rsidRPr="00B6642E">
              <w:rPr>
                <w:rFonts w:ascii="Arial" w:eastAsia="굴림" w:hAnsi="Arial" w:cs="Arial" w:hint="eastAsia"/>
                <w:sz w:val="20"/>
                <w:lang w:val="en-US" w:eastAsia="ko-KR"/>
              </w:rPr>
              <w:t>-</w:t>
            </w:r>
          </w:p>
          <w:p w:rsidR="001415F0" w:rsidRPr="00B6642E" w:rsidRDefault="001415F0"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Agree in </w:t>
            </w:r>
            <w:r w:rsidRPr="00B6642E">
              <w:rPr>
                <w:rFonts w:ascii="Arial" w:eastAsia="굴림" w:hAnsi="Arial" w:cs="Arial"/>
                <w:sz w:val="20"/>
                <w:lang w:val="en-US" w:eastAsia="ko-KR"/>
              </w:rPr>
              <w:t>principle</w:t>
            </w:r>
            <w:r w:rsidRPr="00B6642E">
              <w:rPr>
                <w:rFonts w:ascii="Arial" w:eastAsia="굴림" w:hAnsi="Arial" w:cs="Arial" w:hint="eastAsia"/>
                <w:sz w:val="20"/>
                <w:lang w:val="en-US" w:eastAsia="ko-KR"/>
              </w:rPr>
              <w:t xml:space="preserve">. </w:t>
            </w:r>
          </w:p>
          <w:p w:rsidR="00E81996" w:rsidRPr="00B6642E" w:rsidRDefault="00E81996" w:rsidP="00E81996">
            <w:pPr>
              <w:rPr>
                <w:rFonts w:ascii="Arial" w:eastAsia="굴림" w:hAnsi="Arial" w:cs="Arial"/>
                <w:sz w:val="20"/>
                <w:lang w:val="en-US" w:eastAsia="ko-KR"/>
              </w:rPr>
            </w:pPr>
          </w:p>
          <w:p w:rsidR="00E81996" w:rsidRPr="00B6642E" w:rsidRDefault="00E81996" w:rsidP="00E81996">
            <w:pPr>
              <w:rPr>
                <w:rFonts w:ascii="Arial" w:eastAsia="굴림" w:hAnsi="Arial" w:cs="Arial"/>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3223, 3520, 4162.</w:t>
            </w:r>
          </w:p>
          <w:p w:rsidR="00E62D4E" w:rsidRPr="00B6642E" w:rsidRDefault="00E62D4E"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4019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Rojan</w:t>
            </w:r>
            <w:proofErr w:type="spellEnd"/>
            <w:r w:rsidRPr="00967C7B">
              <w:rPr>
                <w:rFonts w:ascii="Arial" w:eastAsia="굴림" w:hAnsi="Arial" w:cs="Arial"/>
                <w:color w:val="000000"/>
                <w:sz w:val="20"/>
                <w:lang w:val="en-US" w:eastAsia="ko-KR"/>
              </w:rPr>
              <w:t xml:space="preserve"> </w:t>
            </w:r>
            <w:proofErr w:type="spellStart"/>
            <w:r w:rsidRPr="00967C7B">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Description of </w:t>
            </w:r>
            <w:proofErr w:type="spellStart"/>
            <w:r w:rsidRPr="00967C7B">
              <w:rPr>
                <w:rFonts w:ascii="Arial" w:eastAsia="굴림" w:hAnsi="Arial" w:cs="Arial"/>
                <w:color w:val="000000"/>
                <w:sz w:val="20"/>
                <w:lang w:val="en-US" w:eastAsia="ko-KR"/>
              </w:rPr>
              <w:t>ChangeSequence</w:t>
            </w:r>
            <w:proofErr w:type="spellEnd"/>
            <w:r w:rsidRPr="00967C7B">
              <w:rPr>
                <w:rFonts w:ascii="Arial" w:eastAsia="굴림" w:hAnsi="Arial" w:cs="Arial"/>
                <w:color w:val="000000"/>
                <w:sz w:val="20"/>
                <w:lang w:val="en-US" w:eastAsia="ko-KR"/>
              </w:rPr>
              <w:t xml:space="preserve"> does not seem right: "Specifies the parameters within the Change Sequence element that are supported by the MAC </w:t>
            </w:r>
            <w:proofErr w:type="spellStart"/>
            <w:r w:rsidRPr="00967C7B">
              <w:rPr>
                <w:rFonts w:ascii="Arial" w:eastAsia="굴림" w:hAnsi="Arial" w:cs="Arial"/>
                <w:color w:val="000000"/>
                <w:sz w:val="20"/>
                <w:lang w:val="en-US" w:eastAsia="ko-KR"/>
              </w:rPr>
              <w:t>entity."Also</w:t>
            </w:r>
            <w:proofErr w:type="spellEnd"/>
            <w:r w:rsidRPr="00967C7B">
              <w:rPr>
                <w:rFonts w:ascii="Arial" w:eastAsia="굴림" w:hAnsi="Arial" w:cs="Arial"/>
                <w:color w:val="000000"/>
                <w:sz w:val="20"/>
                <w:lang w:val="en-US" w:eastAsia="ko-KR"/>
              </w:rPr>
              <w:t>, this field is only relevant for Active Scan and may be ignored for Passive Scan or NDP Probing.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Change the sentence to "</w:t>
            </w:r>
            <w:proofErr w:type="gramStart"/>
            <w:r w:rsidRPr="00967C7B">
              <w:rPr>
                <w:rFonts w:ascii="Arial" w:eastAsia="굴림" w:hAnsi="Arial" w:cs="Arial"/>
                <w:color w:val="000000"/>
                <w:sz w:val="20"/>
                <w:lang w:val="en-US" w:eastAsia="ko-KR"/>
              </w:rPr>
              <w:t>Indicates</w:t>
            </w:r>
            <w:proofErr w:type="gramEnd"/>
            <w:r w:rsidRPr="00967C7B">
              <w:rPr>
                <w:rFonts w:ascii="Arial" w:eastAsia="굴림" w:hAnsi="Arial" w:cs="Arial"/>
                <w:color w:val="000000"/>
                <w:sz w:val="20"/>
                <w:lang w:val="en-US" w:eastAsia="ko-KR"/>
              </w:rPr>
              <w:t xml:space="preserve"> the value of the last saved </w:t>
            </w:r>
            <w:proofErr w:type="spellStart"/>
            <w:r w:rsidRPr="00967C7B">
              <w:rPr>
                <w:rFonts w:ascii="Arial" w:eastAsia="굴림" w:hAnsi="Arial" w:cs="Arial"/>
                <w:color w:val="000000"/>
                <w:sz w:val="20"/>
                <w:lang w:val="en-US" w:eastAsia="ko-KR"/>
              </w:rPr>
              <w:t>ChangeSequence</w:t>
            </w:r>
            <w:proofErr w:type="spellEnd"/>
            <w:r w:rsidRPr="00967C7B">
              <w:rPr>
                <w:rFonts w:ascii="Arial" w:eastAsia="굴림" w:hAnsi="Arial" w:cs="Arial"/>
                <w:color w:val="000000"/>
                <w:sz w:val="20"/>
                <w:lang w:val="en-US" w:eastAsia="ko-KR"/>
              </w:rPr>
              <w:t xml:space="preserve"> in the </w:t>
            </w:r>
            <w:proofErr w:type="spellStart"/>
            <w:r w:rsidRPr="00967C7B">
              <w:rPr>
                <w:rFonts w:ascii="Arial" w:eastAsia="굴림" w:hAnsi="Arial" w:cs="Arial"/>
                <w:color w:val="000000"/>
                <w:sz w:val="20"/>
                <w:lang w:val="en-US" w:eastAsia="ko-KR"/>
              </w:rPr>
              <w:t>STA."Add</w:t>
            </w:r>
            <w:proofErr w:type="spellEnd"/>
            <w:r w:rsidRPr="00967C7B">
              <w:rPr>
                <w:rFonts w:ascii="Arial" w:eastAsia="굴림" w:hAnsi="Arial" w:cs="Arial"/>
                <w:color w:val="000000"/>
                <w:sz w:val="20"/>
                <w:lang w:val="en-US" w:eastAsia="ko-KR"/>
              </w:rPr>
              <w:t xml:space="preserve"> the </w:t>
            </w:r>
            <w:proofErr w:type="spellStart"/>
            <w:r w:rsidRPr="00967C7B">
              <w:rPr>
                <w:rFonts w:ascii="Arial" w:eastAsia="굴림" w:hAnsi="Arial" w:cs="Arial"/>
                <w:color w:val="000000"/>
                <w:sz w:val="20"/>
                <w:lang w:val="en-US" w:eastAsia="ko-KR"/>
              </w:rPr>
              <w:t>sentence:"This</w:t>
            </w:r>
            <w:proofErr w:type="spellEnd"/>
            <w:r w:rsidRPr="00967C7B">
              <w:rPr>
                <w:rFonts w:ascii="Arial" w:eastAsia="굴림" w:hAnsi="Arial" w:cs="Arial"/>
                <w:color w:val="000000"/>
                <w:sz w:val="20"/>
                <w:lang w:val="en-US" w:eastAsia="ko-KR"/>
              </w:rPr>
              <w:t xml:space="preserve"> field is only relevant for Active Scan and ignored for Passive Scan or NDP Probing."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910F3F" w:rsidP="0078256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910F3F" w:rsidRDefault="00910F3F" w:rsidP="00126555">
            <w:pPr>
              <w:rPr>
                <w:rFonts w:ascii="Arial" w:eastAsia="굴림" w:hAnsi="Arial" w:cs="Arial"/>
                <w:sz w:val="20"/>
                <w:lang w:val="en-US" w:eastAsia="ko-KR"/>
              </w:rPr>
            </w:pPr>
            <w:r w:rsidRPr="00910F3F">
              <w:rPr>
                <w:rFonts w:ascii="Arial" w:eastAsia="굴림" w:hAnsi="Arial" w:cs="Arial"/>
                <w:sz w:val="20"/>
                <w:lang w:val="en-US" w:eastAsia="ko-KR"/>
              </w:rPr>
              <w:t xml:space="preserve">Description of </w:t>
            </w:r>
            <w:proofErr w:type="spellStart"/>
            <w:r w:rsidRPr="00910F3F">
              <w:rPr>
                <w:rFonts w:ascii="Arial" w:eastAsia="굴림" w:hAnsi="Arial" w:cs="Arial"/>
                <w:sz w:val="20"/>
                <w:lang w:val="en-US" w:eastAsia="ko-KR"/>
              </w:rPr>
              <w:t>ChangeSequence</w:t>
            </w:r>
            <w:proofErr w:type="spellEnd"/>
            <w:r w:rsidRPr="00910F3F">
              <w:rPr>
                <w:rFonts w:ascii="Arial" w:eastAsia="굴림" w:hAnsi="Arial" w:cs="Arial"/>
                <w:sz w:val="20"/>
                <w:lang w:val="en-US" w:eastAsia="ko-KR"/>
              </w:rPr>
              <w:t xml:space="preserve"> is not wrong but it may be too broad.</w:t>
            </w:r>
            <w:r>
              <w:rPr>
                <w:rFonts w:ascii="Arial" w:eastAsia="굴림" w:hAnsi="Arial" w:cs="Arial" w:hint="eastAsia"/>
                <w:sz w:val="20"/>
                <w:lang w:val="en-US" w:eastAsia="ko-KR"/>
              </w:rPr>
              <w:t xml:space="preserve"> </w:t>
            </w:r>
          </w:p>
          <w:p w:rsidR="00910F3F" w:rsidRPr="00910F3F" w:rsidRDefault="00910F3F" w:rsidP="00910F3F">
            <w:pPr>
              <w:rPr>
                <w:rFonts w:ascii="Arial" w:eastAsia="굴림" w:hAnsi="Arial" w:cs="Arial"/>
                <w:sz w:val="20"/>
                <w:lang w:val="en-US" w:eastAsia="ko-KR"/>
              </w:rPr>
            </w:pPr>
            <w:r w:rsidRPr="00910F3F">
              <w:rPr>
                <w:rFonts w:ascii="Arial" w:eastAsia="굴림" w:hAnsi="Arial" w:cs="Arial"/>
                <w:sz w:val="20"/>
                <w:lang w:val="en-US" w:eastAsia="ko-KR"/>
              </w:rPr>
              <w:t>The purpose of the clause 6 describes the parameter of the MLME SAP primitive.</w:t>
            </w:r>
          </w:p>
          <w:p w:rsidR="00910F3F" w:rsidRDefault="00910F3F" w:rsidP="00126555">
            <w:pPr>
              <w:rPr>
                <w:rFonts w:ascii="Arial" w:eastAsia="굴림" w:hAnsi="Arial" w:cs="Arial"/>
                <w:sz w:val="20"/>
                <w:lang w:val="en-US" w:eastAsia="ko-KR"/>
              </w:rPr>
            </w:pPr>
            <w:r w:rsidRPr="00910F3F">
              <w:rPr>
                <w:rFonts w:ascii="Arial" w:eastAsia="굴림" w:hAnsi="Arial" w:cs="Arial"/>
                <w:sz w:val="20"/>
                <w:lang w:val="en-US" w:eastAsia="ko-KR"/>
              </w:rPr>
              <w:t>The detail of the parameter is described in clause 8.</w:t>
            </w:r>
          </w:p>
          <w:p w:rsidR="00910F3F" w:rsidRPr="00967C7B" w:rsidRDefault="00910F3F" w:rsidP="00126555">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3454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w:t>
            </w:r>
            <w:proofErr w:type="gramStart"/>
            <w:r w:rsidRPr="00B6642E">
              <w:rPr>
                <w:rFonts w:ascii="Arial" w:eastAsia="굴림" w:hAnsi="Arial" w:cs="Arial"/>
                <w:color w:val="000000"/>
                <w:sz w:val="20"/>
                <w:lang w:val="en-US" w:eastAsia="ko-KR"/>
              </w:rPr>
              <w:t>away</w:t>
            </w:r>
            <w:proofErr w:type="gramEnd"/>
            <w:r w:rsidRPr="00B6642E">
              <w:rPr>
                <w:rFonts w:ascii="Arial" w:eastAsia="굴림" w:hAnsi="Arial" w:cs="Arial"/>
                <w:color w:val="000000"/>
                <w:sz w:val="20"/>
                <w:lang w:val="en-US" w:eastAsia="ko-KR"/>
              </w:rPr>
              <w:t xml:space="preserve"> for the STA": it is unclear what this means.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Replace "away for the STA" with "unavailable for communications with the STA" here and on page 22 line 32, page 24 line 19, page 25 line 33, page 27 line 51, page 29 line 40, page 31 line 40, page 32 line 55, and page 34 line 47.</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5A5A3B"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Revised- </w:t>
            </w:r>
          </w:p>
          <w:p w:rsidR="005A5A3B" w:rsidRPr="00B6642E" w:rsidRDefault="000F6390"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Agree in principle. </w:t>
            </w:r>
          </w:p>
          <w:p w:rsidR="009C36BA" w:rsidRPr="00B6642E" w:rsidRDefault="009C36BA" w:rsidP="00782562">
            <w:pPr>
              <w:rPr>
                <w:rFonts w:ascii="Arial" w:eastAsia="굴림" w:hAnsi="Arial" w:cs="Arial"/>
                <w:sz w:val="20"/>
                <w:lang w:val="en-US" w:eastAsia="ko-KR"/>
              </w:rPr>
            </w:pPr>
          </w:p>
          <w:p w:rsidR="009C36BA" w:rsidRPr="00B6642E" w:rsidRDefault="009C36BA" w:rsidP="009C36BA">
            <w:pPr>
              <w:rPr>
                <w:rFonts w:ascii="Arial" w:eastAsia="굴림" w:hAnsi="Arial" w:cs="Arial"/>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3454, 3519.</w:t>
            </w:r>
          </w:p>
          <w:p w:rsidR="009C36BA" w:rsidRPr="00B6642E" w:rsidRDefault="009C36BA"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3083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I don't like adding NDP-PROBING to </w:t>
            </w:r>
            <w:proofErr w:type="spellStart"/>
            <w:r w:rsidRPr="00B6642E">
              <w:rPr>
                <w:rFonts w:ascii="Arial" w:eastAsia="굴림" w:hAnsi="Arial" w:cs="Arial"/>
                <w:color w:val="000000"/>
                <w:sz w:val="20"/>
                <w:lang w:val="en-US" w:eastAsia="ko-KR"/>
              </w:rPr>
              <w:t>ScanType</w:t>
            </w:r>
            <w:proofErr w:type="spellEnd"/>
            <w:r w:rsidRPr="00B6642E">
              <w:rPr>
                <w:rFonts w:ascii="Arial" w:eastAsia="굴림" w:hAnsi="Arial" w:cs="Arial"/>
                <w:color w:val="000000"/>
                <w:sz w:val="20"/>
                <w:lang w:val="en-US" w:eastAsia="ko-KR"/>
              </w:rPr>
              <w:t xml:space="preserve"> for a </w:t>
            </w:r>
            <w:r w:rsidRPr="00B6642E">
              <w:rPr>
                <w:rFonts w:ascii="Arial" w:eastAsia="굴림" w:hAnsi="Arial" w:cs="Arial"/>
                <w:color w:val="000000"/>
                <w:sz w:val="20"/>
                <w:lang w:val="en-US" w:eastAsia="ko-KR"/>
              </w:rPr>
              <w:lastRenderedPageBreak/>
              <w:t xml:space="preserve">couple of </w:t>
            </w:r>
            <w:proofErr w:type="spellStart"/>
            <w:proofErr w:type="gramStart"/>
            <w:r w:rsidRPr="00B6642E">
              <w:rPr>
                <w:rFonts w:ascii="Arial" w:eastAsia="굴림" w:hAnsi="Arial" w:cs="Arial"/>
                <w:color w:val="000000"/>
                <w:sz w:val="20"/>
                <w:lang w:val="en-US" w:eastAsia="ko-KR"/>
              </w:rPr>
              <w:t>reasons.Firstly</w:t>
            </w:r>
            <w:proofErr w:type="spellEnd"/>
            <w:r w:rsidRPr="00B6642E">
              <w:rPr>
                <w:rFonts w:ascii="Arial" w:eastAsia="굴림" w:hAnsi="Arial" w:cs="Arial"/>
                <w:color w:val="000000"/>
                <w:sz w:val="20"/>
                <w:lang w:val="en-US" w:eastAsia="ko-KR"/>
              </w:rPr>
              <w:t>,</w:t>
            </w:r>
            <w:proofErr w:type="gramEnd"/>
            <w:r w:rsidRPr="00B6642E">
              <w:rPr>
                <w:rFonts w:ascii="Arial" w:eastAsia="굴림" w:hAnsi="Arial" w:cs="Arial"/>
                <w:color w:val="000000"/>
                <w:sz w:val="20"/>
                <w:lang w:val="en-US" w:eastAsia="ko-KR"/>
              </w:rPr>
              <w:t xml:space="preserve"> it is really a variant of ACTIVE scanning. Secondly, it is not clear that this is specific to S1G STAs.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lastRenderedPageBreak/>
              <w:t xml:space="preserve">Remove changes to </w:t>
            </w:r>
            <w:proofErr w:type="spellStart"/>
            <w:r w:rsidRPr="00B6642E">
              <w:rPr>
                <w:rFonts w:ascii="Arial" w:eastAsia="굴림" w:hAnsi="Arial" w:cs="Arial"/>
                <w:color w:val="000000"/>
                <w:sz w:val="20"/>
                <w:lang w:val="en-US" w:eastAsia="ko-KR"/>
              </w:rPr>
              <w:t>ScanType.Add</w:t>
            </w:r>
            <w:proofErr w:type="spellEnd"/>
            <w:r w:rsidRPr="00B6642E">
              <w:rPr>
                <w:rFonts w:ascii="Arial" w:eastAsia="굴림" w:hAnsi="Arial" w:cs="Arial"/>
                <w:color w:val="000000"/>
                <w:sz w:val="20"/>
                <w:lang w:val="en-US" w:eastAsia="ko-KR"/>
              </w:rPr>
              <w:t xml:space="preserve"> new parameter </w:t>
            </w:r>
            <w:r w:rsidRPr="00B6642E">
              <w:rPr>
                <w:rFonts w:ascii="Arial" w:eastAsia="굴림" w:hAnsi="Arial" w:cs="Arial"/>
                <w:color w:val="000000"/>
                <w:sz w:val="20"/>
                <w:lang w:val="en-US" w:eastAsia="ko-KR"/>
              </w:rPr>
              <w:lastRenderedPageBreak/>
              <w:t>"</w:t>
            </w:r>
            <w:proofErr w:type="spellStart"/>
            <w:r w:rsidRPr="00B6642E">
              <w:rPr>
                <w:rFonts w:ascii="Arial" w:eastAsia="굴림" w:hAnsi="Arial" w:cs="Arial"/>
                <w:color w:val="000000"/>
                <w:sz w:val="20"/>
                <w:lang w:val="en-US" w:eastAsia="ko-KR"/>
              </w:rPr>
              <w:t>ActiveScanType</w:t>
            </w:r>
            <w:proofErr w:type="spellEnd"/>
            <w:r w:rsidRPr="00B6642E">
              <w:rPr>
                <w:rFonts w:ascii="Arial" w:eastAsia="굴림" w:hAnsi="Arial" w:cs="Arial"/>
                <w:color w:val="000000"/>
                <w:sz w:val="20"/>
                <w:lang w:val="en-US" w:eastAsia="ko-KR"/>
              </w:rPr>
              <w:t xml:space="preserve">" with values "FRAME" and "NDP". Indicates active scanning by the transmission of Probe Request frames or using NDP frames. Present when dot11S1GOptionImplemented is true; otherwise </w:t>
            </w:r>
            <w:proofErr w:type="spellStart"/>
            <w:r w:rsidRPr="00B6642E">
              <w:rPr>
                <w:rFonts w:ascii="Arial" w:eastAsia="굴림" w:hAnsi="Arial" w:cs="Arial"/>
                <w:color w:val="000000"/>
                <w:sz w:val="20"/>
                <w:lang w:val="en-US" w:eastAsia="ko-KR"/>
              </w:rPr>
              <w:t>absent.Make</w:t>
            </w:r>
            <w:proofErr w:type="spellEnd"/>
            <w:r w:rsidRPr="00B6642E">
              <w:rPr>
                <w:rFonts w:ascii="Arial" w:eastAsia="굴림" w:hAnsi="Arial" w:cs="Arial"/>
                <w:color w:val="000000"/>
                <w:sz w:val="20"/>
                <w:lang w:val="en-US" w:eastAsia="ko-KR"/>
              </w:rPr>
              <w:t xml:space="preserve"> changes to references to NDP_PROBING to refer to the </w:t>
            </w:r>
            <w:proofErr w:type="spellStart"/>
            <w:r w:rsidRPr="00B6642E">
              <w:rPr>
                <w:rFonts w:ascii="Arial" w:eastAsia="굴림" w:hAnsi="Arial" w:cs="Arial"/>
                <w:color w:val="000000"/>
                <w:sz w:val="20"/>
                <w:lang w:val="en-US" w:eastAsia="ko-KR"/>
              </w:rPr>
              <w:t>ScanType</w:t>
            </w:r>
            <w:proofErr w:type="spellEnd"/>
            <w:r w:rsidRPr="00B6642E">
              <w:rPr>
                <w:rFonts w:ascii="Arial" w:eastAsia="굴림" w:hAnsi="Arial" w:cs="Arial"/>
                <w:color w:val="000000"/>
                <w:sz w:val="20"/>
                <w:lang w:val="en-US" w:eastAsia="ko-KR"/>
              </w:rPr>
              <w:t xml:space="preserve"> and </w:t>
            </w:r>
            <w:proofErr w:type="spellStart"/>
            <w:r w:rsidRPr="00B6642E">
              <w:rPr>
                <w:rFonts w:ascii="Arial" w:eastAsia="굴림" w:hAnsi="Arial" w:cs="Arial"/>
                <w:color w:val="000000"/>
                <w:sz w:val="20"/>
                <w:lang w:val="en-US" w:eastAsia="ko-KR"/>
              </w:rPr>
              <w:t>ActiveScanType</w:t>
            </w:r>
            <w:proofErr w:type="spellEnd"/>
            <w:r w:rsidRPr="00B6642E">
              <w:rPr>
                <w:rFonts w:ascii="Arial" w:eastAsia="굴림" w:hAnsi="Arial" w:cs="Arial"/>
                <w:color w:val="000000"/>
                <w:sz w:val="20"/>
                <w:lang w:val="en-US" w:eastAsia="ko-KR"/>
              </w:rPr>
              <w:t xml:space="preserve"> parameters.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145729" w:rsidP="00782562">
            <w:pPr>
              <w:rPr>
                <w:rFonts w:ascii="Arial" w:eastAsia="굴림" w:hAnsi="Arial" w:cs="Arial"/>
                <w:sz w:val="20"/>
                <w:lang w:val="en-US" w:eastAsia="ko-KR"/>
              </w:rPr>
            </w:pPr>
            <w:r w:rsidRPr="00B6642E">
              <w:rPr>
                <w:rFonts w:ascii="Arial" w:eastAsia="굴림" w:hAnsi="Arial" w:cs="Arial" w:hint="eastAsia"/>
                <w:sz w:val="20"/>
                <w:lang w:val="en-US" w:eastAsia="ko-KR"/>
              </w:rPr>
              <w:lastRenderedPageBreak/>
              <w:t xml:space="preserve">Revised- </w:t>
            </w:r>
          </w:p>
          <w:p w:rsidR="00145729" w:rsidRPr="00B6642E" w:rsidRDefault="00145729"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Agree in principle. </w:t>
            </w:r>
          </w:p>
          <w:p w:rsidR="009766DA" w:rsidRPr="00B6642E" w:rsidRDefault="009766DA" w:rsidP="00782562">
            <w:pPr>
              <w:rPr>
                <w:rFonts w:ascii="Arial" w:eastAsia="굴림" w:hAnsi="Arial" w:cs="Arial"/>
                <w:sz w:val="20"/>
                <w:lang w:val="en-US" w:eastAsia="ko-KR"/>
              </w:rPr>
            </w:pPr>
          </w:p>
          <w:p w:rsidR="009766DA" w:rsidRPr="00B6642E" w:rsidRDefault="009766DA" w:rsidP="009766DA">
            <w:pPr>
              <w:rPr>
                <w:rFonts w:ascii="Arial" w:eastAsia="굴림" w:hAnsi="Arial" w:cs="Arial"/>
                <w:sz w:val="20"/>
                <w:lang w:val="en-US" w:eastAsia="ko-KR"/>
              </w:rPr>
            </w:pPr>
            <w:proofErr w:type="spellStart"/>
            <w:r w:rsidRPr="00B6642E">
              <w:rPr>
                <w:rFonts w:ascii="Arial" w:eastAsia="굴림" w:hAnsi="Arial" w:cs="Arial"/>
                <w:sz w:val="20"/>
                <w:lang w:val="en-US" w:eastAsia="ko-KR"/>
              </w:rPr>
              <w:lastRenderedPageBreak/>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3083.</w:t>
            </w:r>
          </w:p>
          <w:p w:rsidR="009766DA" w:rsidRPr="00B6642E" w:rsidRDefault="009766DA"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3871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NDP Probing not defined as a scan type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Add </w:t>
            </w:r>
            <w:proofErr w:type="spellStart"/>
            <w:r w:rsidRPr="00967C7B">
              <w:rPr>
                <w:rFonts w:ascii="Arial" w:eastAsia="굴림" w:hAnsi="Arial" w:cs="Arial"/>
                <w:color w:val="000000"/>
                <w:sz w:val="20"/>
                <w:lang w:val="en-US" w:eastAsia="ko-KR"/>
              </w:rPr>
              <w:t>defintion</w:t>
            </w:r>
            <w:proofErr w:type="spellEnd"/>
            <w:r w:rsidRPr="00967C7B">
              <w:rPr>
                <w:rFonts w:ascii="Arial" w:eastAsia="굴림" w:hAnsi="Arial" w:cs="Arial"/>
                <w:color w:val="000000"/>
                <w:sz w:val="20"/>
                <w:lang w:val="en-US" w:eastAsia="ko-KR"/>
              </w:rPr>
              <w:t xml:space="preserve"> for NDP Probing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F0296D" w:rsidP="00782562">
            <w:pPr>
              <w:rPr>
                <w:rFonts w:ascii="Arial" w:eastAsia="굴림" w:hAnsi="Arial" w:cs="Arial"/>
                <w:sz w:val="20"/>
                <w:lang w:val="en-US" w:eastAsia="ko-KR"/>
              </w:rPr>
            </w:pPr>
            <w:r>
              <w:rPr>
                <w:rFonts w:ascii="Arial" w:eastAsia="굴림" w:hAnsi="Arial" w:cs="Arial" w:hint="eastAsia"/>
                <w:sz w:val="20"/>
                <w:lang w:val="en-US" w:eastAsia="ko-KR"/>
              </w:rPr>
              <w:t>Revised-</w:t>
            </w:r>
          </w:p>
          <w:p w:rsidR="00F0296D" w:rsidRPr="00F0296D" w:rsidRDefault="00F0296D" w:rsidP="00F0296D">
            <w:pPr>
              <w:rPr>
                <w:rFonts w:ascii="Arial" w:eastAsia="굴림" w:hAnsi="Arial" w:cs="Arial"/>
                <w:sz w:val="20"/>
                <w:lang w:val="en-US" w:eastAsia="ko-KR"/>
              </w:rPr>
            </w:pPr>
            <w:r w:rsidRPr="00F0296D">
              <w:rPr>
                <w:rFonts w:ascii="Arial" w:eastAsia="굴림" w:hAnsi="Arial" w:cs="Arial"/>
                <w:sz w:val="20"/>
                <w:lang w:val="en-US" w:eastAsia="ko-KR"/>
              </w:rPr>
              <w:t xml:space="preserve">Agree in principle. </w:t>
            </w:r>
          </w:p>
          <w:p w:rsidR="00F0296D" w:rsidRDefault="00F0296D" w:rsidP="00F0296D">
            <w:pPr>
              <w:rPr>
                <w:rFonts w:ascii="Arial" w:eastAsia="굴림" w:hAnsi="Arial" w:cs="Arial"/>
                <w:sz w:val="20"/>
                <w:lang w:val="en-US" w:eastAsia="ko-KR"/>
              </w:rPr>
            </w:pPr>
            <w:r w:rsidRPr="00F0296D">
              <w:rPr>
                <w:rFonts w:ascii="Arial" w:eastAsia="굴림" w:hAnsi="Arial" w:cs="Arial"/>
                <w:sz w:val="20"/>
                <w:lang w:val="en-US" w:eastAsia="ko-KR"/>
              </w:rPr>
              <w:t xml:space="preserve">On the behalf of modifying the scan type, it is more reasonable to add the new parameter of the active scanning. </w:t>
            </w:r>
          </w:p>
          <w:p w:rsidR="00F0296D" w:rsidRDefault="00F0296D" w:rsidP="00F0296D">
            <w:pPr>
              <w:rPr>
                <w:rFonts w:ascii="Arial" w:eastAsia="굴림" w:hAnsi="Arial" w:cs="Arial"/>
                <w:sz w:val="20"/>
                <w:lang w:val="en-US" w:eastAsia="ko-KR"/>
              </w:rPr>
            </w:pPr>
          </w:p>
          <w:p w:rsidR="000F6390" w:rsidRDefault="000F6390" w:rsidP="000F639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3083.</w:t>
            </w:r>
          </w:p>
          <w:p w:rsidR="000F6390" w:rsidRPr="00126555" w:rsidRDefault="000F6390" w:rsidP="00F0296D">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4161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Yonggang</w:t>
            </w:r>
            <w:proofErr w:type="spellEnd"/>
            <w:r w:rsidRPr="00967C7B">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The relay activation option for IBSS adoption is missing. Need to add.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Add "Do not adopt" in the column of "IBSS adoption" on the "Relay Activation".</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2E7F24" w:rsidP="00782562">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2E7F24" w:rsidRPr="00967C7B" w:rsidRDefault="002E7F24"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4033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Rojan</w:t>
            </w:r>
            <w:proofErr w:type="spellEnd"/>
            <w:r w:rsidRPr="00967C7B">
              <w:rPr>
                <w:rFonts w:ascii="Arial" w:eastAsia="굴림" w:hAnsi="Arial" w:cs="Arial"/>
                <w:color w:val="000000"/>
                <w:sz w:val="20"/>
                <w:lang w:val="en-US" w:eastAsia="ko-KR"/>
              </w:rPr>
              <w:t xml:space="preserve"> </w:t>
            </w:r>
            <w:proofErr w:type="spellStart"/>
            <w:r w:rsidRPr="00967C7B">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As per the description of the </w:t>
            </w:r>
            <w:proofErr w:type="spellStart"/>
            <w:r w:rsidRPr="00967C7B">
              <w:rPr>
                <w:rFonts w:ascii="Arial" w:eastAsia="굴림" w:hAnsi="Arial" w:cs="Arial"/>
                <w:color w:val="000000"/>
                <w:sz w:val="20"/>
                <w:lang w:val="en-US" w:eastAsia="ko-KR"/>
              </w:rPr>
              <w:t>ShortBeaconPeriod</w:t>
            </w:r>
            <w:proofErr w:type="spellEnd"/>
            <w:r w:rsidRPr="00967C7B">
              <w:rPr>
                <w:rFonts w:ascii="Arial" w:eastAsia="굴림" w:hAnsi="Arial" w:cs="Arial"/>
                <w:color w:val="000000"/>
                <w:sz w:val="20"/>
                <w:lang w:val="en-US" w:eastAsia="ko-KR"/>
              </w:rPr>
              <w:t xml:space="preserve"> field, Short Beacon Interval element may be present in the Probe Response as well but the element is not included in Table 8-34--Probe Response frame body.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Include Short Beacon Interval element in Table 8-34--Probe Response frame body.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361880" w:rsidP="00782562">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361880" w:rsidRDefault="00361880"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61880" w:rsidRPr="00967C7B" w:rsidRDefault="00361880"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S1G Operation and other elements can be present in Short Probe Response as well.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Replace "the Probe Response" with "the (Short) Probe Response" in the Description column of the S1GOperation, </w:t>
            </w:r>
            <w:proofErr w:type="spellStart"/>
            <w:r w:rsidRPr="00967C7B">
              <w:rPr>
                <w:rFonts w:ascii="Arial" w:eastAsia="굴림" w:hAnsi="Arial" w:cs="Arial"/>
                <w:color w:val="000000"/>
                <w:sz w:val="20"/>
                <w:lang w:val="en-US" w:eastAsia="ko-KR"/>
              </w:rPr>
              <w:lastRenderedPageBreak/>
              <w:t>ShortBeaconPeriod</w:t>
            </w:r>
            <w:proofErr w:type="spellEnd"/>
            <w:r w:rsidRPr="00967C7B">
              <w:rPr>
                <w:rFonts w:ascii="Arial" w:eastAsia="굴림" w:hAnsi="Arial" w:cs="Arial"/>
                <w:color w:val="000000"/>
                <w:sz w:val="20"/>
                <w:lang w:val="en-US" w:eastAsia="ko-KR"/>
              </w:rPr>
              <w:t xml:space="preserve"> rows. Repeated instruction for the Description column of the S1GCapabilities in 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361880" w:rsidP="00782562">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Accepted- </w:t>
            </w:r>
          </w:p>
          <w:p w:rsidR="00361880" w:rsidRPr="00967C7B" w:rsidRDefault="00361880"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4164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Yonggang</w:t>
            </w:r>
            <w:proofErr w:type="spellEnd"/>
            <w:r w:rsidRPr="00967C7B">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gramStart"/>
            <w:r w:rsidRPr="00967C7B">
              <w:rPr>
                <w:rFonts w:ascii="Arial" w:eastAsia="굴림" w:hAnsi="Arial" w:cs="Arial"/>
                <w:color w:val="000000"/>
                <w:sz w:val="20"/>
                <w:lang w:val="en-US" w:eastAsia="ko-KR"/>
              </w:rPr>
              <w:t>what</w:t>
            </w:r>
            <w:proofErr w:type="gramEnd"/>
            <w:r w:rsidRPr="00967C7B">
              <w:rPr>
                <w:rFonts w:ascii="Arial" w:eastAsia="굴림" w:hAnsi="Arial" w:cs="Arial"/>
                <w:color w:val="000000"/>
                <w:sz w:val="20"/>
                <w:lang w:val="en-US" w:eastAsia="ko-KR"/>
              </w:rPr>
              <w:t xml:space="preserve"> is the difference between "dot11RelayAPOperation" and "dot11RelaySupport"? Also, the attribute of dot11RelayAPOperation is under control by the attribute of dot11RelaySTAOperation.Suggest to </w:t>
            </w:r>
            <w:proofErr w:type="spellStart"/>
            <w:r w:rsidRPr="00967C7B">
              <w:rPr>
                <w:rFonts w:ascii="Arial" w:eastAsia="굴림" w:hAnsi="Arial" w:cs="Arial"/>
                <w:color w:val="000000"/>
                <w:sz w:val="20"/>
                <w:lang w:val="en-US" w:eastAsia="ko-KR"/>
              </w:rPr>
              <w:t>simiply</w:t>
            </w:r>
            <w:proofErr w:type="spellEnd"/>
            <w:r w:rsidRPr="00967C7B">
              <w:rPr>
                <w:rFonts w:ascii="Arial" w:eastAsia="굴림" w:hAnsi="Arial" w:cs="Arial"/>
                <w:color w:val="000000"/>
                <w:sz w:val="20"/>
                <w:lang w:val="en-US" w:eastAsia="ko-KR"/>
              </w:rPr>
              <w:t xml:space="preserve"> the attributes if they are similar.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361880" w:rsidP="0078256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361880" w:rsidRDefault="00361880" w:rsidP="00782562">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w:t>
            </w:r>
            <w:r w:rsidRPr="00967C7B">
              <w:rPr>
                <w:rFonts w:ascii="Arial" w:eastAsia="굴림" w:hAnsi="Arial" w:cs="Arial"/>
                <w:color w:val="000000"/>
                <w:sz w:val="20"/>
                <w:lang w:val="en-US" w:eastAsia="ko-KR"/>
              </w:rPr>
              <w:t>"dot11RelayAPOperation" and "dot11RelaySupport"</w:t>
            </w:r>
            <w:r>
              <w:rPr>
                <w:rFonts w:ascii="Arial" w:eastAsia="굴림" w:hAnsi="Arial" w:cs="Arial" w:hint="eastAsia"/>
                <w:sz w:val="20"/>
                <w:lang w:val="en-US" w:eastAsia="ko-KR"/>
              </w:rPr>
              <w:t xml:space="preserve"> is described in </w:t>
            </w:r>
            <w:r w:rsidRPr="00361880">
              <w:rPr>
                <w:rFonts w:ascii="Arial" w:eastAsia="굴림" w:hAnsi="Arial" w:cs="Arial"/>
                <w:sz w:val="20"/>
                <w:lang w:val="en-US" w:eastAsia="ko-KR"/>
              </w:rPr>
              <w:t>9.49.2 Relay operation</w:t>
            </w:r>
            <w:r>
              <w:rPr>
                <w:rFonts w:ascii="Arial" w:eastAsia="굴림" w:hAnsi="Arial" w:cs="Arial" w:hint="eastAsia"/>
                <w:sz w:val="20"/>
                <w:lang w:val="en-US" w:eastAsia="ko-KR"/>
              </w:rPr>
              <w:t xml:space="preserve">. </w:t>
            </w:r>
          </w:p>
          <w:p w:rsidR="00361880" w:rsidRDefault="00361880" w:rsidP="00782562">
            <w:pPr>
              <w:rPr>
                <w:rFonts w:ascii="Arial" w:eastAsia="굴림" w:hAnsi="Arial" w:cs="Arial"/>
                <w:sz w:val="20"/>
                <w:lang w:val="en-US" w:eastAsia="ko-KR"/>
              </w:rPr>
            </w:pPr>
          </w:p>
          <w:p w:rsidR="00361880" w:rsidRPr="00967C7B" w:rsidRDefault="00361880" w:rsidP="00126555">
            <w:pPr>
              <w:rPr>
                <w:rFonts w:ascii="Arial" w:eastAsia="굴림" w:hAnsi="Arial" w:cs="Arial"/>
                <w:sz w:val="20"/>
                <w:lang w:val="en-US" w:eastAsia="ko-KR"/>
              </w:rPr>
            </w:pPr>
            <w:r>
              <w:rPr>
                <w:rFonts w:ascii="Arial" w:eastAsia="굴림" w:hAnsi="Arial" w:cs="Arial" w:hint="eastAsia"/>
                <w:sz w:val="20"/>
                <w:lang w:val="en-US" w:eastAsia="ko-KR"/>
              </w:rPr>
              <w:t>After reviewing the 9.49.2 Relay operation, if the current MIB variables for the relay operation are not needed, please submit a comment to the clause 9.49 in the next LB.</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3084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"OperationalS1GMCS_NSSSet"Please review recent changes by </w:t>
            </w:r>
            <w:proofErr w:type="spellStart"/>
            <w:r w:rsidRPr="00967C7B">
              <w:rPr>
                <w:rFonts w:ascii="Arial" w:eastAsia="굴림" w:hAnsi="Arial" w:cs="Arial"/>
                <w:color w:val="000000"/>
                <w:sz w:val="20"/>
                <w:lang w:val="en-US" w:eastAsia="ko-KR"/>
              </w:rPr>
              <w:t>REVmc</w:t>
            </w:r>
            <w:proofErr w:type="spellEnd"/>
            <w:r w:rsidRPr="00967C7B">
              <w:rPr>
                <w:rFonts w:ascii="Arial" w:eastAsia="굴림" w:hAnsi="Arial" w:cs="Arial"/>
                <w:color w:val="000000"/>
                <w:sz w:val="20"/>
                <w:lang w:val="en-US" w:eastAsia="ko-KR"/>
              </w:rPr>
              <w:t xml:space="preserve"> related to "</w:t>
            </w:r>
            <w:proofErr w:type="spellStart"/>
            <w:r w:rsidRPr="00967C7B">
              <w:rPr>
                <w:rFonts w:ascii="Arial" w:eastAsia="굴림" w:hAnsi="Arial" w:cs="Arial"/>
                <w:color w:val="000000"/>
                <w:sz w:val="20"/>
                <w:lang w:val="en-US" w:eastAsia="ko-KR"/>
              </w:rPr>
              <w:t>operatial</w:t>
            </w:r>
            <w:proofErr w:type="spellEnd"/>
            <w:r w:rsidRPr="00967C7B">
              <w:rPr>
                <w:rFonts w:ascii="Arial" w:eastAsia="굴림" w:hAnsi="Arial" w:cs="Arial"/>
                <w:color w:val="000000"/>
                <w:sz w:val="20"/>
                <w:lang w:val="en-US" w:eastAsia="ko-KR"/>
              </w:rPr>
              <w:t xml:space="preserve"> sets" (see comment 2010 in 11-14/207r8) which remove redundant parameters and simply these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Please adjust .11ah to match changes in </w:t>
            </w:r>
            <w:proofErr w:type="spellStart"/>
            <w:r w:rsidRPr="00967C7B">
              <w:rPr>
                <w:rFonts w:ascii="Arial" w:eastAsia="굴림" w:hAnsi="Arial" w:cs="Arial"/>
                <w:color w:val="000000"/>
                <w:sz w:val="20"/>
                <w:lang w:val="en-US" w:eastAsia="ko-KR"/>
              </w:rPr>
              <w:t>REVmc</w:t>
            </w:r>
            <w:proofErr w:type="spellEnd"/>
            <w:r w:rsidRPr="00967C7B">
              <w:rPr>
                <w:rFonts w:ascii="Arial" w:eastAsia="굴림" w:hAnsi="Arial" w:cs="Arial"/>
                <w:color w:val="000000"/>
                <w:sz w:val="20"/>
                <w:lang w:val="en-US" w:eastAsia="ko-KR"/>
              </w:rPr>
              <w: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F62B45" w:rsidP="0078256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62B45" w:rsidRDefault="00F62B45"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62B45" w:rsidRDefault="00F62B45" w:rsidP="00782562">
            <w:pPr>
              <w:rPr>
                <w:rFonts w:ascii="Arial" w:eastAsia="굴림" w:hAnsi="Arial" w:cs="Arial"/>
                <w:sz w:val="20"/>
                <w:lang w:val="en-US" w:eastAsia="ko-KR"/>
              </w:rPr>
            </w:pPr>
          </w:p>
          <w:p w:rsidR="00751E9D" w:rsidRDefault="00751E9D" w:rsidP="00751E9D">
            <w:pPr>
              <w:rPr>
                <w:rFonts w:ascii="Arial" w:eastAsia="굴림" w:hAnsi="Arial" w:cs="Arial"/>
                <w:sz w:val="20"/>
                <w:lang w:val="en-US" w:eastAsia="ko-KR"/>
              </w:rPr>
            </w:pPr>
            <w:r>
              <w:rPr>
                <w:rFonts w:ascii="Arial" w:eastAsia="굴림" w:hAnsi="Arial" w:cs="Arial" w:hint="eastAsia"/>
                <w:sz w:val="20"/>
                <w:lang w:val="en-US" w:eastAsia="ko-KR"/>
              </w:rPr>
              <w:t xml:space="preserve">Remove the </w:t>
            </w:r>
            <w:r w:rsidRPr="00751E9D">
              <w:rPr>
                <w:rFonts w:ascii="Arial" w:eastAsia="굴림" w:hAnsi="Arial" w:cs="Arial"/>
                <w:sz w:val="20"/>
                <w:lang w:val="en-US" w:eastAsia="ko-KR"/>
              </w:rPr>
              <w:t>OperationalS1GMCS_NSSSet</w:t>
            </w:r>
            <w:r>
              <w:rPr>
                <w:rFonts w:ascii="Arial" w:eastAsia="굴림" w:hAnsi="Arial" w:cs="Arial" w:hint="eastAsia"/>
                <w:sz w:val="20"/>
                <w:lang w:val="en-US" w:eastAsia="ko-KR"/>
              </w:rPr>
              <w:t xml:space="preserve"> from </w:t>
            </w:r>
            <w:r w:rsidR="00F62B45" w:rsidRPr="00F62B45">
              <w:rPr>
                <w:rFonts w:ascii="Arial" w:eastAsia="굴림" w:hAnsi="Arial" w:cs="Arial"/>
                <w:sz w:val="20"/>
                <w:lang w:val="en-US" w:eastAsia="ko-KR"/>
              </w:rPr>
              <w:t>6.3.4.2 MLME-</w:t>
            </w:r>
            <w:proofErr w:type="spellStart"/>
            <w:r w:rsidR="00F62B45" w:rsidRPr="00F62B45">
              <w:rPr>
                <w:rFonts w:ascii="Arial" w:eastAsia="굴림" w:hAnsi="Arial" w:cs="Arial"/>
                <w:sz w:val="20"/>
                <w:lang w:val="en-US" w:eastAsia="ko-KR"/>
              </w:rPr>
              <w:t>JOIN.request</w:t>
            </w:r>
            <w:proofErr w:type="spellEnd"/>
            <w:r>
              <w:rPr>
                <w:rFonts w:ascii="Arial" w:eastAsia="굴림" w:hAnsi="Arial" w:cs="Arial" w:hint="eastAsia"/>
                <w:sz w:val="20"/>
                <w:lang w:val="en-US" w:eastAsia="ko-KR"/>
              </w:rPr>
              <w:t xml:space="preserve">. </w:t>
            </w:r>
          </w:p>
          <w:p w:rsidR="00751E9D" w:rsidRDefault="00751E9D" w:rsidP="00751E9D">
            <w:pPr>
              <w:rPr>
                <w:rFonts w:ascii="Arial" w:eastAsia="굴림" w:hAnsi="Arial" w:cs="Arial"/>
                <w:sz w:val="20"/>
                <w:lang w:val="en-US" w:eastAsia="ko-KR"/>
              </w:rPr>
            </w:pPr>
            <w:r>
              <w:rPr>
                <w:rFonts w:ascii="Arial" w:eastAsia="굴림" w:hAnsi="Arial" w:cs="Arial" w:hint="eastAsia"/>
                <w:sz w:val="20"/>
                <w:lang w:val="en-US" w:eastAsia="ko-KR"/>
              </w:rPr>
              <w:t xml:space="preserve">Especially, </w:t>
            </w:r>
          </w:p>
          <w:p w:rsidR="00751E9D" w:rsidRPr="00126555" w:rsidRDefault="00751E9D" w:rsidP="00782562">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removes the Page 20 Line 17 and Line 41.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3513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6.3.4.2.3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Use of "desires" is not desired, conflicts with direction of 11mc, see changes as shown in 11-14/207r5 for 11mc CID 2051.</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Change </w:t>
            </w:r>
            <w:proofErr w:type="spellStart"/>
            <w:r w:rsidRPr="00967C7B">
              <w:rPr>
                <w:rFonts w:ascii="Arial" w:eastAsia="굴림" w:hAnsi="Arial" w:cs="Arial"/>
                <w:color w:val="000000"/>
                <w:sz w:val="20"/>
                <w:lang w:val="en-US" w:eastAsia="ko-KR"/>
              </w:rPr>
              <w:t>frmom</w:t>
            </w:r>
            <w:proofErr w:type="spellEnd"/>
            <w:r w:rsidRPr="00967C7B">
              <w:rPr>
                <w:rFonts w:ascii="Arial" w:eastAsia="굴림" w:hAnsi="Arial" w:cs="Arial"/>
                <w:color w:val="000000"/>
                <w:sz w:val="20"/>
                <w:lang w:val="en-US" w:eastAsia="ko-KR"/>
              </w:rPr>
              <w:t xml:space="preserve"> "that the STA desires to use" to "that the STA uses"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751E9D" w:rsidP="0078256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1E9D" w:rsidRDefault="00751E9D"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751E9D" w:rsidRDefault="00751E9D" w:rsidP="00126555">
            <w:pPr>
              <w:rPr>
                <w:rFonts w:ascii="Arial" w:eastAsia="굴림" w:hAnsi="Arial" w:cs="Arial"/>
                <w:sz w:val="20"/>
                <w:lang w:val="en-US" w:eastAsia="ko-KR"/>
              </w:rPr>
            </w:pPr>
            <w:r>
              <w:rPr>
                <w:rFonts w:ascii="Arial" w:eastAsia="굴림" w:hAnsi="Arial" w:cs="Arial" w:hint="eastAsia"/>
                <w:sz w:val="20"/>
                <w:lang w:val="en-US" w:eastAsia="ko-KR"/>
              </w:rPr>
              <w:t xml:space="preserve">But, based on the related comment CID3084, the description for the </w:t>
            </w:r>
            <w:r w:rsidRPr="00751E9D">
              <w:rPr>
                <w:rFonts w:ascii="Arial" w:eastAsia="굴림" w:hAnsi="Arial" w:cs="Arial"/>
                <w:sz w:val="20"/>
                <w:lang w:val="en-US" w:eastAsia="ko-KR"/>
              </w:rPr>
              <w:t>OperationalS1GMCS_NSSSet</w:t>
            </w:r>
            <w:r>
              <w:rPr>
                <w:rFonts w:ascii="Arial" w:eastAsia="굴림" w:hAnsi="Arial" w:cs="Arial" w:hint="eastAsia"/>
                <w:sz w:val="20"/>
                <w:lang w:val="en-US" w:eastAsia="ko-KR"/>
              </w:rPr>
              <w:t xml:space="preserve"> is removed. </w:t>
            </w:r>
          </w:p>
          <w:p w:rsidR="00751E9D" w:rsidRDefault="00751E9D" w:rsidP="00126555">
            <w:pPr>
              <w:rPr>
                <w:rFonts w:ascii="Arial" w:eastAsia="굴림" w:hAnsi="Arial" w:cs="Arial"/>
                <w:sz w:val="20"/>
                <w:lang w:val="en-US" w:eastAsia="ko-KR"/>
              </w:rPr>
            </w:pPr>
          </w:p>
          <w:p w:rsidR="00751E9D" w:rsidRDefault="00751E9D" w:rsidP="00751E9D">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3084.</w:t>
            </w:r>
          </w:p>
          <w:p w:rsidR="00751E9D" w:rsidRPr="00126555" w:rsidRDefault="00751E9D" w:rsidP="00126555">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4030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Rojan</w:t>
            </w:r>
            <w:proofErr w:type="spellEnd"/>
            <w:r w:rsidRPr="00967C7B">
              <w:rPr>
                <w:rFonts w:ascii="Arial" w:eastAsia="굴림" w:hAnsi="Arial" w:cs="Arial"/>
                <w:color w:val="000000"/>
                <w:sz w:val="20"/>
                <w:lang w:val="en-US" w:eastAsia="ko-KR"/>
              </w:rPr>
              <w:t xml:space="preserve"> </w:t>
            </w:r>
            <w:proofErr w:type="spellStart"/>
            <w:r w:rsidRPr="00967C7B">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S1GCapabilities is already included in the </w:t>
            </w:r>
            <w:proofErr w:type="spellStart"/>
            <w:r w:rsidRPr="00967C7B">
              <w:rPr>
                <w:rFonts w:ascii="Arial" w:eastAsia="굴림" w:hAnsi="Arial" w:cs="Arial"/>
                <w:color w:val="000000"/>
                <w:sz w:val="20"/>
                <w:lang w:val="en-US" w:eastAsia="ko-KR"/>
              </w:rPr>
              <w:t>SelectedBSS</w:t>
            </w:r>
            <w:proofErr w:type="spellEnd"/>
            <w:r w:rsidRPr="00967C7B">
              <w:rPr>
                <w:rFonts w:ascii="Arial" w:eastAsia="굴림" w:hAnsi="Arial" w:cs="Arial"/>
                <w:color w:val="000000"/>
                <w:sz w:val="20"/>
                <w:lang w:val="en-US" w:eastAsia="ko-KR"/>
              </w:rPr>
              <w:t xml:space="preserve"> 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Remove S1GCapabilities from the primitive parameters list as </w:t>
            </w:r>
            <w:r w:rsidRPr="00967C7B">
              <w:rPr>
                <w:rFonts w:ascii="Arial" w:eastAsia="굴림" w:hAnsi="Arial" w:cs="Arial"/>
                <w:color w:val="000000"/>
                <w:sz w:val="20"/>
                <w:lang w:val="en-US" w:eastAsia="ko-KR"/>
              </w:rPr>
              <w:lastRenderedPageBreak/>
              <w:t>well as the parameter table.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751E9D" w:rsidRDefault="00751E9D" w:rsidP="00782562">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Accepted- </w:t>
            </w:r>
          </w:p>
          <w:p w:rsidR="00751E9D" w:rsidRDefault="00751E9D"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751E9D" w:rsidRDefault="00751E9D" w:rsidP="00782562">
            <w:pPr>
              <w:rPr>
                <w:rFonts w:ascii="Arial" w:eastAsia="굴림" w:hAnsi="Arial" w:cs="Arial"/>
                <w:sz w:val="20"/>
                <w:lang w:val="en-US" w:eastAsia="ko-KR"/>
              </w:rPr>
            </w:pPr>
          </w:p>
          <w:p w:rsidR="00751E9D" w:rsidRDefault="00751E9D" w:rsidP="00782562">
            <w:pPr>
              <w:rPr>
                <w:rFonts w:ascii="Arial" w:eastAsia="굴림" w:hAnsi="Arial" w:cs="Arial"/>
                <w:sz w:val="20"/>
                <w:lang w:val="en-US" w:eastAsia="ko-KR"/>
              </w:rPr>
            </w:pPr>
            <w:r>
              <w:rPr>
                <w:rFonts w:ascii="Arial" w:eastAsia="굴림" w:hAnsi="Arial" w:cs="Arial" w:hint="eastAsia"/>
                <w:sz w:val="20"/>
                <w:lang w:val="en-US" w:eastAsia="ko-KR"/>
              </w:rPr>
              <w:t xml:space="preserve">To commenter, </w:t>
            </w:r>
          </w:p>
          <w:p w:rsidR="005A5A3B" w:rsidRPr="00126555" w:rsidRDefault="00751E9D" w:rsidP="00126555">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Please see </w:t>
            </w:r>
            <w:r w:rsidRPr="00751E9D">
              <w:rPr>
                <w:rFonts w:ascii="Arial" w:eastAsia="굴림" w:hAnsi="Arial" w:cs="Arial"/>
                <w:sz w:val="20"/>
                <w:lang w:val="en-US" w:eastAsia="ko-KR"/>
              </w:rPr>
              <w:t>HT Capabilities</w:t>
            </w:r>
            <w:r>
              <w:rPr>
                <w:rFonts w:ascii="Arial" w:eastAsia="굴림" w:hAnsi="Arial" w:cs="Arial" w:hint="eastAsia"/>
                <w:sz w:val="20"/>
                <w:lang w:val="en-US" w:eastAsia="ko-KR"/>
              </w:rPr>
              <w:t xml:space="preserve"> parameter. It is also duplicated with the </w:t>
            </w:r>
            <w:proofErr w:type="spellStart"/>
            <w:r>
              <w:rPr>
                <w:rFonts w:ascii="Arial" w:eastAsia="굴림" w:hAnsi="Arial" w:cs="Arial" w:hint="eastAsia"/>
                <w:sz w:val="20"/>
                <w:lang w:val="en-US" w:eastAsia="ko-KR"/>
              </w:rPr>
              <w:t>SelectedBSS</w:t>
            </w:r>
            <w:proofErr w:type="spellEnd"/>
            <w:r>
              <w:rPr>
                <w:rFonts w:ascii="Arial" w:eastAsia="굴림" w:hAnsi="Arial" w:cs="Arial" w:hint="eastAsia"/>
                <w:sz w:val="20"/>
                <w:lang w:val="en-US" w:eastAsia="ko-KR"/>
              </w:rPr>
              <w:t xml:space="preserve"> field. It is encouraged to submit a comment to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lastRenderedPageBreak/>
              <w:t>4162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proofErr w:type="spellStart"/>
            <w:r w:rsidRPr="00B6642E">
              <w:rPr>
                <w:rFonts w:ascii="Arial" w:eastAsia="굴림" w:hAnsi="Arial" w:cs="Arial"/>
                <w:color w:val="000000"/>
                <w:sz w:val="20"/>
                <w:lang w:val="en-US" w:eastAsia="ko-KR"/>
              </w:rPr>
              <w:t>Yonggang</w:t>
            </w:r>
            <w:proofErr w:type="spellEnd"/>
            <w:r w:rsidRPr="00B6642E">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21.00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6.3.7.2.2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The </w:t>
            </w:r>
            <w:proofErr w:type="spellStart"/>
            <w:r w:rsidRPr="00B6642E">
              <w:rPr>
                <w:rFonts w:ascii="Arial" w:eastAsia="굴림" w:hAnsi="Arial" w:cs="Arial"/>
                <w:color w:val="000000"/>
                <w:sz w:val="20"/>
                <w:lang w:val="en-US" w:eastAsia="ko-KR"/>
              </w:rPr>
              <w:t>RelayActivition</w:t>
            </w:r>
            <w:proofErr w:type="spellEnd"/>
            <w:r w:rsidRPr="00B6642E">
              <w:rPr>
                <w:rFonts w:ascii="Arial" w:eastAsia="굴림" w:hAnsi="Arial" w:cs="Arial"/>
                <w:color w:val="000000"/>
                <w:sz w:val="20"/>
                <w:lang w:val="en-US" w:eastAsia="ko-KR"/>
              </w:rPr>
              <w:t xml:space="preserve"> element shall be used only by the relay capable station. Suggest </w:t>
            </w:r>
            <w:proofErr w:type="gramStart"/>
            <w:r w:rsidRPr="00B6642E">
              <w:rPr>
                <w:rFonts w:ascii="Arial" w:eastAsia="굴림" w:hAnsi="Arial" w:cs="Arial"/>
                <w:color w:val="000000"/>
                <w:sz w:val="20"/>
                <w:lang w:val="en-US" w:eastAsia="ko-KR"/>
              </w:rPr>
              <w:t>to clarify</w:t>
            </w:r>
            <w:proofErr w:type="gramEnd"/>
            <w:r w:rsidRPr="00B6642E">
              <w:rPr>
                <w:rFonts w:ascii="Arial" w:eastAsia="굴림" w:hAnsi="Arial" w:cs="Arial"/>
                <w:color w:val="000000"/>
                <w:sz w:val="20"/>
                <w:lang w:val="en-US" w:eastAsia="ko-KR"/>
              </w:rPr>
              <w:t xml:space="preserve"> in the text.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proofErr w:type="gramStart"/>
            <w:r w:rsidRPr="00B6642E">
              <w:rPr>
                <w:rFonts w:ascii="Arial" w:eastAsia="굴림" w:hAnsi="Arial" w:cs="Arial"/>
                <w:color w:val="000000"/>
                <w:sz w:val="20"/>
                <w:lang w:val="en-US" w:eastAsia="ko-KR"/>
              </w:rPr>
              <w:t>change</w:t>
            </w:r>
            <w:proofErr w:type="gramEnd"/>
            <w:r w:rsidRPr="00B6642E">
              <w:rPr>
                <w:rFonts w:ascii="Arial" w:eastAsia="굴림" w:hAnsi="Arial" w:cs="Arial"/>
                <w:color w:val="000000"/>
                <w:sz w:val="20"/>
                <w:lang w:val="en-US" w:eastAsia="ko-KR"/>
              </w:rPr>
              <w:t xml:space="preserve"> "the STA wants" to "the relay capable STA (i.e. dot11RelaySTACapable is true) </w:t>
            </w:r>
            <w:proofErr w:type="spellStart"/>
            <w:r w:rsidRPr="00B6642E">
              <w:rPr>
                <w:rFonts w:ascii="Arial" w:eastAsia="굴림" w:hAnsi="Arial" w:cs="Arial"/>
                <w:color w:val="000000"/>
                <w:sz w:val="20"/>
                <w:lang w:val="en-US" w:eastAsia="ko-KR"/>
              </w:rPr>
              <w:t>wants".Please</w:t>
            </w:r>
            <w:proofErr w:type="spellEnd"/>
            <w:r w:rsidRPr="00B6642E">
              <w:rPr>
                <w:rFonts w:ascii="Arial" w:eastAsia="굴림" w:hAnsi="Arial" w:cs="Arial"/>
                <w:color w:val="000000"/>
                <w:sz w:val="20"/>
                <w:lang w:val="en-US" w:eastAsia="ko-KR"/>
              </w:rPr>
              <w:t xml:space="preserve"> change in other places as well.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F203DA"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Revised- </w:t>
            </w:r>
          </w:p>
          <w:p w:rsidR="00E81996" w:rsidRPr="00B6642E" w:rsidRDefault="00E81996"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Agree in principle. </w:t>
            </w:r>
          </w:p>
          <w:p w:rsidR="00E81996" w:rsidRPr="00B6642E" w:rsidRDefault="00E81996" w:rsidP="00E81996">
            <w:pPr>
              <w:rPr>
                <w:rFonts w:ascii="Arial" w:eastAsia="굴림" w:hAnsi="Arial" w:cs="Arial"/>
                <w:sz w:val="20"/>
                <w:lang w:val="en-US" w:eastAsia="ko-KR"/>
              </w:rPr>
            </w:pPr>
          </w:p>
          <w:p w:rsidR="00E81996" w:rsidRPr="00B6642E" w:rsidRDefault="00E81996" w:rsidP="00E81996">
            <w:pPr>
              <w:rPr>
                <w:rFonts w:ascii="Arial" w:eastAsia="굴림" w:hAnsi="Arial" w:cs="Arial"/>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3223, 3520, 4162.</w:t>
            </w:r>
          </w:p>
          <w:p w:rsidR="00F203DA" w:rsidRPr="00B6642E" w:rsidRDefault="00F203DA"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3872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6.3.5.2.3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How is the generation of an association request frame triggered if the corresponding MLME primitive is not </w:t>
            </w:r>
            <w:proofErr w:type="gramStart"/>
            <w:r w:rsidRPr="00967C7B">
              <w:rPr>
                <w:rFonts w:ascii="Arial" w:eastAsia="굴림" w:hAnsi="Arial" w:cs="Arial"/>
                <w:color w:val="000000"/>
                <w:sz w:val="20"/>
                <w:lang w:val="en-US" w:eastAsia="ko-KR"/>
              </w:rPr>
              <w:t>invoke</w:t>
            </w:r>
            <w:proofErr w:type="gramEnd"/>
            <w:r w:rsidRPr="00967C7B">
              <w:rPr>
                <w:rFonts w:ascii="Arial" w:eastAsia="굴림" w:hAnsi="Arial" w:cs="Arial"/>
                <w:color w:val="000000"/>
                <w:sz w:val="20"/>
                <w:lang w:val="en-US" w:eastAsia="ko-KR"/>
              </w:rPr>
              <w:t>. If association is omitted, how does a STA progress through the states defined for 802.11 STAs and eventually becomes associated and authenticated.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Clarify how a STA becomes associated and authenticated if </w:t>
            </w:r>
            <w:proofErr w:type="spellStart"/>
            <w:r w:rsidRPr="00967C7B">
              <w:rPr>
                <w:rFonts w:ascii="Arial" w:eastAsia="굴림" w:hAnsi="Arial" w:cs="Arial"/>
                <w:color w:val="000000"/>
                <w:sz w:val="20"/>
                <w:lang w:val="en-US" w:eastAsia="ko-KR"/>
              </w:rPr>
              <w:t>AuthenticationRequestTransmission</w:t>
            </w:r>
            <w:proofErr w:type="spellEnd"/>
            <w:r w:rsidRPr="00967C7B">
              <w:rPr>
                <w:rFonts w:ascii="Arial" w:eastAsia="굴림" w:hAnsi="Arial" w:cs="Arial"/>
                <w:color w:val="000000"/>
                <w:sz w:val="20"/>
                <w:lang w:val="en-US" w:eastAsia="ko-KR"/>
              </w:rPr>
              <w:t xml:space="preserve"> is false. Modify / annotate the 802.11 state diagram correspondingly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9E14E6" w:rsidP="0078256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9E14E6" w:rsidRDefault="00840532" w:rsidP="00782562">
            <w:pPr>
              <w:rPr>
                <w:rFonts w:ascii="Arial" w:eastAsia="굴림" w:hAnsi="Arial" w:cs="Arial"/>
                <w:sz w:val="20"/>
                <w:lang w:val="en-US" w:eastAsia="ko-KR"/>
              </w:rPr>
            </w:pPr>
            <w:r>
              <w:rPr>
                <w:rFonts w:ascii="Arial" w:eastAsia="굴림" w:hAnsi="Arial" w:cs="Arial"/>
                <w:sz w:val="20"/>
                <w:lang w:val="en-US" w:eastAsia="ko-KR"/>
              </w:rPr>
              <w:t>“</w:t>
            </w:r>
            <w:r w:rsidRPr="00840532">
              <w:rPr>
                <w:rFonts w:ascii="Arial" w:eastAsia="굴림" w:hAnsi="Arial" w:cs="Arial"/>
                <w:sz w:val="20"/>
                <w:lang w:val="en-US" w:eastAsia="ko-KR"/>
              </w:rPr>
              <w:t xml:space="preserve">When dot11S1GCentralizedAuthenticationControlActivated is true, a STA for which the local MAC variable </w:t>
            </w:r>
            <w:proofErr w:type="spellStart"/>
            <w:r w:rsidRPr="00840532">
              <w:rPr>
                <w:rFonts w:ascii="Arial" w:eastAsia="굴림" w:hAnsi="Arial" w:cs="Arial"/>
                <w:sz w:val="20"/>
                <w:lang w:val="en-US" w:eastAsia="ko-KR"/>
              </w:rPr>
              <w:t>AuthenticationRequestTransmission</w:t>
            </w:r>
            <w:proofErr w:type="spellEnd"/>
            <w:r w:rsidRPr="00840532">
              <w:rPr>
                <w:rFonts w:ascii="Arial" w:eastAsia="굴림" w:hAnsi="Arial" w:cs="Arial"/>
                <w:sz w:val="20"/>
                <w:lang w:val="en-US" w:eastAsia="ko-KR"/>
              </w:rPr>
              <w:t xml:space="preserve"> is false shall not generate this primitive.</w:t>
            </w:r>
            <w:r>
              <w:rPr>
                <w:rFonts w:ascii="Arial" w:eastAsia="굴림" w:hAnsi="Arial" w:cs="Arial"/>
                <w:sz w:val="20"/>
                <w:lang w:val="en-US" w:eastAsia="ko-KR"/>
              </w:rPr>
              <w:t>”</w:t>
            </w:r>
          </w:p>
          <w:p w:rsidR="00840532" w:rsidRDefault="00840532" w:rsidP="00782562">
            <w:pPr>
              <w:rPr>
                <w:rFonts w:ascii="Arial" w:eastAsia="굴림" w:hAnsi="Arial" w:cs="Arial"/>
                <w:sz w:val="20"/>
                <w:lang w:val="en-US" w:eastAsia="ko-KR"/>
              </w:rPr>
            </w:pPr>
          </w:p>
          <w:p w:rsidR="00840532" w:rsidRDefault="00840532" w:rsidP="00782562">
            <w:pPr>
              <w:rPr>
                <w:rFonts w:ascii="Arial" w:eastAsia="굴림" w:hAnsi="Arial" w:cs="Arial"/>
                <w:sz w:val="20"/>
                <w:lang w:val="en-US" w:eastAsia="ko-KR"/>
              </w:rPr>
            </w:pPr>
            <w:proofErr w:type="spellStart"/>
            <w:r w:rsidRPr="00840532">
              <w:rPr>
                <w:rFonts w:ascii="Arial" w:eastAsia="굴림" w:hAnsi="Arial" w:cs="Arial"/>
                <w:sz w:val="20"/>
                <w:lang w:val="en-US" w:eastAsia="ko-KR"/>
              </w:rPr>
              <w:t>AuthenticationRequestTransmission</w:t>
            </w:r>
            <w:proofErr w:type="spellEnd"/>
            <w:r>
              <w:rPr>
                <w:rFonts w:ascii="Arial" w:eastAsia="굴림" w:hAnsi="Arial" w:cs="Arial" w:hint="eastAsia"/>
                <w:sz w:val="20"/>
                <w:lang w:val="en-US" w:eastAsia="ko-KR"/>
              </w:rPr>
              <w:t xml:space="preserve"> is not a MIB variable. </w:t>
            </w:r>
            <w:r w:rsidR="000F6390">
              <w:rPr>
                <w:rFonts w:ascii="Arial" w:eastAsia="굴림" w:hAnsi="Arial" w:cs="Arial" w:hint="eastAsia"/>
                <w:sz w:val="20"/>
                <w:lang w:val="en-US" w:eastAsia="ko-KR"/>
              </w:rPr>
              <w:t>The value is used in the authentication control (</w:t>
            </w:r>
            <w:r w:rsidR="000F6390" w:rsidRPr="000F6390">
              <w:rPr>
                <w:rFonts w:ascii="Arial" w:eastAsia="굴림" w:hAnsi="Arial" w:cs="Arial"/>
                <w:sz w:val="20"/>
                <w:lang w:val="en-US" w:eastAsia="ko-KR"/>
              </w:rPr>
              <w:t>10.3.8.1 Centralized authentication control</w:t>
            </w:r>
            <w:r w:rsidR="000F6390">
              <w:rPr>
                <w:rFonts w:ascii="Arial" w:eastAsia="굴림" w:hAnsi="Arial" w:cs="Arial" w:hint="eastAsia"/>
                <w:sz w:val="20"/>
                <w:lang w:val="en-US" w:eastAsia="ko-KR"/>
              </w:rPr>
              <w:t xml:space="preserve">). </w:t>
            </w:r>
          </w:p>
          <w:p w:rsidR="000F6390" w:rsidRDefault="000F6390" w:rsidP="00782562">
            <w:pPr>
              <w:rPr>
                <w:rFonts w:ascii="Arial" w:eastAsia="굴림" w:hAnsi="Arial" w:cs="Arial"/>
                <w:sz w:val="20"/>
                <w:lang w:val="en-US" w:eastAsia="ko-KR"/>
              </w:rPr>
            </w:pPr>
            <w:r>
              <w:rPr>
                <w:rFonts w:ascii="Arial" w:eastAsia="굴림" w:hAnsi="Arial" w:cs="Arial" w:hint="eastAsia"/>
                <w:sz w:val="20"/>
                <w:lang w:val="en-US" w:eastAsia="ko-KR"/>
              </w:rPr>
              <w:t>After reviewing the normative behavior, please submit a comment in the next LB if you ha</w:t>
            </w:r>
            <w:r w:rsidR="00B6642E">
              <w:rPr>
                <w:rFonts w:ascii="Arial" w:eastAsia="굴림" w:hAnsi="Arial" w:cs="Arial" w:hint="eastAsia"/>
                <w:sz w:val="20"/>
                <w:lang w:val="en-US" w:eastAsia="ko-KR"/>
              </w:rPr>
              <w:t>ve</w:t>
            </w:r>
            <w:r>
              <w:rPr>
                <w:rFonts w:ascii="Arial" w:eastAsia="굴림" w:hAnsi="Arial" w:cs="Arial" w:hint="eastAsia"/>
                <w:sz w:val="20"/>
                <w:lang w:val="en-US" w:eastAsia="ko-KR"/>
              </w:rPr>
              <w:t xml:space="preserve"> a concern about this feature.</w:t>
            </w:r>
          </w:p>
          <w:p w:rsidR="00840532" w:rsidRPr="00126555" w:rsidRDefault="00840532"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4017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Rojan</w:t>
            </w:r>
            <w:proofErr w:type="spellEnd"/>
            <w:r w:rsidRPr="00967C7B">
              <w:rPr>
                <w:rFonts w:ascii="Arial" w:eastAsia="굴림" w:hAnsi="Arial" w:cs="Arial"/>
                <w:color w:val="000000"/>
                <w:sz w:val="20"/>
                <w:lang w:val="en-US" w:eastAsia="ko-KR"/>
              </w:rPr>
              <w:t xml:space="preserve"> </w:t>
            </w:r>
            <w:proofErr w:type="spellStart"/>
            <w:r w:rsidRPr="00967C7B">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It is not clear if the "Type" of S1G Capabilities field in MLME-(RE</w:t>
            </w:r>
            <w:proofErr w:type="gramStart"/>
            <w:r w:rsidRPr="00967C7B">
              <w:rPr>
                <w:rFonts w:ascii="Arial" w:eastAsia="굴림" w:hAnsi="Arial" w:cs="Arial"/>
                <w:color w:val="000000"/>
                <w:sz w:val="20"/>
                <w:lang w:val="en-US" w:eastAsia="ko-KR"/>
              </w:rPr>
              <w:t>)</w:t>
            </w:r>
            <w:proofErr w:type="spellStart"/>
            <w:r w:rsidRPr="00967C7B">
              <w:rPr>
                <w:rFonts w:ascii="Arial" w:eastAsia="굴림" w:hAnsi="Arial" w:cs="Arial"/>
                <w:color w:val="000000"/>
                <w:sz w:val="20"/>
                <w:lang w:val="en-US" w:eastAsia="ko-KR"/>
              </w:rPr>
              <w:t>ASSOCIATE.request</w:t>
            </w:r>
            <w:proofErr w:type="spellEnd"/>
            <w:proofErr w:type="gramEnd"/>
            <w:r w:rsidRPr="00967C7B">
              <w:rPr>
                <w:rFonts w:ascii="Arial" w:eastAsia="굴림" w:hAnsi="Arial" w:cs="Arial"/>
                <w:color w:val="000000"/>
                <w:sz w:val="20"/>
                <w:lang w:val="en-US" w:eastAsia="ko-KR"/>
              </w:rPr>
              <w:t>, MLME-(RE)</w:t>
            </w:r>
            <w:proofErr w:type="spellStart"/>
            <w:r w:rsidRPr="00967C7B">
              <w:rPr>
                <w:rFonts w:ascii="Arial" w:eastAsia="굴림" w:hAnsi="Arial" w:cs="Arial"/>
                <w:color w:val="000000"/>
                <w:sz w:val="20"/>
                <w:lang w:val="en-US" w:eastAsia="ko-KR"/>
              </w:rPr>
              <w:t>ASSOCIATE.confirm</w:t>
            </w:r>
            <w:proofErr w:type="spellEnd"/>
            <w:r w:rsidRPr="00967C7B">
              <w:rPr>
                <w:rFonts w:ascii="Arial" w:eastAsia="굴림" w:hAnsi="Arial" w:cs="Arial"/>
                <w:color w:val="000000"/>
                <w:sz w:val="20"/>
                <w:lang w:val="en-US" w:eastAsia="ko-KR"/>
              </w:rPr>
              <w:t>, MLME-(RE)</w:t>
            </w:r>
            <w:proofErr w:type="spellStart"/>
            <w:r w:rsidRPr="00967C7B">
              <w:rPr>
                <w:rFonts w:ascii="Arial" w:eastAsia="굴림" w:hAnsi="Arial" w:cs="Arial"/>
                <w:color w:val="000000"/>
                <w:sz w:val="20"/>
                <w:lang w:val="en-US" w:eastAsia="ko-KR"/>
              </w:rPr>
              <w:t>ASSOCIATE.indication</w:t>
            </w:r>
            <w:proofErr w:type="spellEnd"/>
            <w:r w:rsidRPr="00967C7B">
              <w:rPr>
                <w:rFonts w:ascii="Arial" w:eastAsia="굴림" w:hAnsi="Arial" w:cs="Arial"/>
                <w:color w:val="000000"/>
                <w:sz w:val="20"/>
                <w:lang w:val="en-US" w:eastAsia="ko-KR"/>
              </w:rPr>
              <w:t xml:space="preserve"> and MLME-(RE)</w:t>
            </w:r>
            <w:proofErr w:type="spellStart"/>
            <w:r w:rsidRPr="00967C7B">
              <w:rPr>
                <w:rFonts w:ascii="Arial" w:eastAsia="굴림" w:hAnsi="Arial" w:cs="Arial"/>
                <w:color w:val="000000"/>
                <w:sz w:val="20"/>
                <w:lang w:val="en-US" w:eastAsia="ko-KR"/>
              </w:rPr>
              <w:t>ASSOCIATE.res</w:t>
            </w:r>
            <w:r w:rsidRPr="00967C7B">
              <w:rPr>
                <w:rFonts w:ascii="Arial" w:eastAsia="굴림" w:hAnsi="Arial" w:cs="Arial"/>
                <w:color w:val="000000"/>
                <w:sz w:val="20"/>
                <w:lang w:val="en-US" w:eastAsia="ko-KR"/>
              </w:rPr>
              <w:lastRenderedPageBreak/>
              <w:t>ponse</w:t>
            </w:r>
            <w:proofErr w:type="spellEnd"/>
            <w:r w:rsidRPr="00967C7B">
              <w:rPr>
                <w:rFonts w:ascii="Arial" w:eastAsia="굴림" w:hAnsi="Arial" w:cs="Arial"/>
                <w:color w:val="000000"/>
                <w:sz w:val="20"/>
                <w:lang w:val="en-US" w:eastAsia="ko-KR"/>
              </w:rPr>
              <w:t xml:space="preserve"> refers to just the S1G Capabilities Info field or the entire S1G Capabilities Element. It is stated as "As defined in frame format"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Please clarify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F203DA" w:rsidP="00782562">
            <w:pPr>
              <w:rPr>
                <w:rFonts w:ascii="Arial" w:eastAsia="굴림" w:hAnsi="Arial" w:cs="Arial"/>
                <w:sz w:val="20"/>
                <w:lang w:val="en-US" w:eastAsia="ko-KR"/>
              </w:rPr>
            </w:pPr>
            <w:r>
              <w:rPr>
                <w:rFonts w:ascii="Arial" w:eastAsia="굴림" w:hAnsi="Arial" w:cs="Arial" w:hint="eastAsia"/>
                <w:sz w:val="20"/>
                <w:lang w:val="en-US" w:eastAsia="ko-KR"/>
              </w:rPr>
              <w:t>Revised-</w:t>
            </w:r>
          </w:p>
          <w:p w:rsidR="00F203DA" w:rsidRDefault="00F203DA"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9E14E6" w:rsidRDefault="009E14E6" w:rsidP="00782562">
            <w:pPr>
              <w:rPr>
                <w:rFonts w:ascii="Arial" w:eastAsia="굴림" w:hAnsi="Arial" w:cs="Arial"/>
                <w:sz w:val="20"/>
                <w:lang w:val="en-US" w:eastAsia="ko-KR"/>
              </w:rPr>
            </w:pPr>
          </w:p>
          <w:p w:rsidR="009E14E6" w:rsidRDefault="009E14E6" w:rsidP="00782562">
            <w:pPr>
              <w:rPr>
                <w:rFonts w:ascii="Arial" w:eastAsia="굴림" w:hAnsi="Arial" w:cs="Arial"/>
                <w:sz w:val="20"/>
                <w:lang w:val="en-US" w:eastAsia="ko-KR"/>
              </w:rPr>
            </w:pPr>
            <w:r>
              <w:rPr>
                <w:rFonts w:ascii="Arial" w:eastAsia="굴림" w:hAnsi="Arial" w:cs="Arial" w:hint="eastAsia"/>
                <w:sz w:val="20"/>
                <w:lang w:val="en-US" w:eastAsia="ko-KR"/>
              </w:rPr>
              <w:t xml:space="preserve">It is a duplicated comment with CID 3126. </w:t>
            </w:r>
          </w:p>
          <w:p w:rsidR="009E14E6" w:rsidRDefault="009E14E6" w:rsidP="00782562">
            <w:pPr>
              <w:rPr>
                <w:rFonts w:ascii="Arial" w:eastAsia="굴림" w:hAnsi="Arial" w:cs="Arial"/>
                <w:sz w:val="20"/>
                <w:lang w:val="en-US" w:eastAsia="ko-KR"/>
              </w:rPr>
            </w:pPr>
          </w:p>
          <w:p w:rsidR="009E14E6" w:rsidRPr="00967C7B" w:rsidRDefault="009E14E6" w:rsidP="0012655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3126.</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lastRenderedPageBreak/>
              <w:t>3520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24.00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6.3.7.3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STAs do not "want", they "request"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Change from "STA wants to start working", for example to "Indicates if the STA requests to start working as a Relay (in request) or if the AP asks or denies Relay operation (in response)" here and throughout the document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C07105"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Revised- </w:t>
            </w:r>
          </w:p>
          <w:p w:rsidR="00E81996" w:rsidRPr="00B6642E" w:rsidRDefault="00E81996" w:rsidP="00782562">
            <w:pPr>
              <w:rPr>
                <w:rFonts w:ascii="Arial" w:eastAsia="굴림" w:hAnsi="Arial" w:cs="Arial"/>
                <w:sz w:val="20"/>
                <w:lang w:val="en-US" w:eastAsia="ko-KR"/>
              </w:rPr>
            </w:pPr>
            <w:r w:rsidRPr="00B6642E">
              <w:rPr>
                <w:rFonts w:ascii="Arial" w:eastAsia="굴림" w:hAnsi="Arial" w:cs="Arial" w:hint="eastAsia"/>
                <w:sz w:val="20"/>
                <w:lang w:val="en-US" w:eastAsia="ko-KR"/>
              </w:rPr>
              <w:t xml:space="preserve">Agree in principle. </w:t>
            </w:r>
          </w:p>
          <w:p w:rsidR="00E81996" w:rsidRPr="00B6642E" w:rsidRDefault="00E81996" w:rsidP="00782562">
            <w:pPr>
              <w:rPr>
                <w:rFonts w:ascii="Arial" w:eastAsia="굴림" w:hAnsi="Arial" w:cs="Arial"/>
                <w:sz w:val="20"/>
                <w:lang w:val="en-US" w:eastAsia="ko-KR"/>
              </w:rPr>
            </w:pPr>
          </w:p>
          <w:p w:rsidR="00E81996" w:rsidRPr="00B6642E" w:rsidRDefault="00E81996" w:rsidP="00E81996">
            <w:pPr>
              <w:rPr>
                <w:rFonts w:ascii="Arial" w:eastAsia="굴림" w:hAnsi="Arial" w:cs="Arial"/>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3223, 3520, 4162.</w:t>
            </w:r>
          </w:p>
          <w:p w:rsidR="00E81996" w:rsidRPr="00B6642E" w:rsidRDefault="00E81996"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3519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24.00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6.3.7.3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Suggest eliminating use of "may"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Change from "Indicates the maximum duration that AP maybe away for the STA" to "Indicates the maximum duration that AP is away from the STA" here and at 22.31, 16.52,25.31, 27.50, 29.37, 31.39, 32.53, 34.45,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FA6D23" w:rsidRPr="00B6642E" w:rsidRDefault="00FA6D23" w:rsidP="00FA6D23">
            <w:pPr>
              <w:rPr>
                <w:rFonts w:ascii="Arial" w:eastAsia="굴림" w:hAnsi="Arial" w:cs="Arial"/>
                <w:sz w:val="20"/>
                <w:lang w:val="en-US" w:eastAsia="ko-KR"/>
              </w:rPr>
            </w:pPr>
            <w:r w:rsidRPr="00B6642E">
              <w:rPr>
                <w:rFonts w:ascii="Arial" w:eastAsia="굴림" w:hAnsi="Arial" w:cs="Arial" w:hint="eastAsia"/>
                <w:sz w:val="20"/>
                <w:lang w:val="en-US" w:eastAsia="ko-KR"/>
              </w:rPr>
              <w:t xml:space="preserve">Revised- </w:t>
            </w:r>
          </w:p>
          <w:p w:rsidR="00FA6D23" w:rsidRPr="00B6642E" w:rsidRDefault="00FA6D23" w:rsidP="00FA6D23">
            <w:pPr>
              <w:rPr>
                <w:rFonts w:ascii="Arial" w:eastAsia="굴림" w:hAnsi="Arial" w:cs="Arial"/>
                <w:sz w:val="20"/>
                <w:lang w:val="en-US" w:eastAsia="ko-KR"/>
              </w:rPr>
            </w:pPr>
            <w:r w:rsidRPr="00B6642E">
              <w:rPr>
                <w:rFonts w:ascii="Arial" w:eastAsia="굴림" w:hAnsi="Arial" w:cs="Arial" w:hint="eastAsia"/>
                <w:sz w:val="20"/>
                <w:lang w:val="en-US" w:eastAsia="ko-KR"/>
              </w:rPr>
              <w:t xml:space="preserve">Agree in principle. </w:t>
            </w:r>
          </w:p>
          <w:p w:rsidR="00FA6D23" w:rsidRPr="00B6642E" w:rsidRDefault="00FA6D23" w:rsidP="00FA6D23">
            <w:pPr>
              <w:rPr>
                <w:rFonts w:ascii="Arial" w:eastAsia="굴림" w:hAnsi="Arial" w:cs="Arial"/>
                <w:sz w:val="20"/>
                <w:lang w:val="en-US" w:eastAsia="ko-KR"/>
              </w:rPr>
            </w:pPr>
          </w:p>
          <w:p w:rsidR="00FA6D23" w:rsidRPr="00B6642E" w:rsidRDefault="00FA6D23" w:rsidP="00FA6D23">
            <w:pPr>
              <w:rPr>
                <w:rFonts w:ascii="Arial" w:eastAsia="굴림" w:hAnsi="Arial" w:cs="Arial"/>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3454, 3519.</w:t>
            </w:r>
          </w:p>
          <w:p w:rsidR="00F203DA" w:rsidRPr="00B6642E" w:rsidRDefault="00F203DA"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3214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6.3.103.2.3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The frame that carries the AID Request element is called AID Switch Request. Replace "AID Request" with "AID Switch Request". Idem in P37L4, P38L18, and P39L6. Do the same for the "AID Response" counterpart by replacing it with "AID Switch Response" in P39L26.</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A844A3" w:rsidRP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6.3.105.3.2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The received frame is not a Synch Control frame. It is a STA Information Announcement frame for the procedure defined in this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Replace "Synch Control" with </w:t>
            </w:r>
            <w:r w:rsidRPr="00967C7B">
              <w:rPr>
                <w:rFonts w:ascii="Arial" w:eastAsia="굴림" w:hAnsi="Arial" w:cs="Arial"/>
                <w:color w:val="000000"/>
                <w:sz w:val="20"/>
                <w:lang w:val="en-US" w:eastAsia="ko-KR"/>
              </w:rPr>
              <w:lastRenderedPageBreak/>
              <w:t>STA Information Announcement". The same issue exists for the Activity Specification procedure. Replace "Synch Control" with "Activity Specification" in P45L25. This issue can be found for Control Response negotiation procedure. To solve this replace "AID Request" with "Control Response MCS Negotiation Response" in P63L56.</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Accepted-</w:t>
            </w:r>
          </w:p>
          <w:p w:rsidR="00A844A3" w:rsidRP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3218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52.00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6.3.111.2.1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This procedure is bidirectional (i.e., not limited from non-AP STA to AP). Replace "the AP with which the non-AP STA is associated" with "a peer MAC entity". Perform these changes throughout 6.3.111.</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A844A3" w:rsidRP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58.00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6.3.113.2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There is an inconsistent use of two terms to refer to the same "Suspend" and "Suspension" For consistency replace "Suspend" with "Suspension" throughout the draft when this term refers to Flow Suspension procedure (including fields that use this term e.g., Suspend Duration) making sure it is grammatically consistent. Idem for "Resume" and "Resumption" (starting from P59L42).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1244CB" w:rsidP="0078256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244CB" w:rsidRDefault="001244CB" w:rsidP="00126555">
            <w:pPr>
              <w:rPr>
                <w:rFonts w:ascii="Arial" w:eastAsia="굴림" w:hAnsi="Arial" w:cs="Arial"/>
                <w:sz w:val="20"/>
                <w:lang w:val="en-US" w:eastAsia="ko-KR"/>
              </w:rPr>
            </w:pPr>
            <w:r>
              <w:rPr>
                <w:rFonts w:ascii="Arial" w:eastAsia="굴림" w:hAnsi="Arial" w:cs="Arial" w:hint="eastAsia"/>
                <w:sz w:val="20"/>
                <w:lang w:val="en-US" w:eastAsia="ko-KR"/>
              </w:rPr>
              <w:t>I agree that t</w:t>
            </w:r>
            <w:r w:rsidRPr="001244CB">
              <w:rPr>
                <w:rFonts w:ascii="Arial" w:eastAsia="굴림" w:hAnsi="Arial" w:cs="Arial"/>
                <w:sz w:val="20"/>
                <w:lang w:val="en-US" w:eastAsia="ko-KR"/>
              </w:rPr>
              <w:t>here is an inconsistent</w:t>
            </w:r>
            <w:r>
              <w:rPr>
                <w:rFonts w:ascii="Arial" w:eastAsia="굴림" w:hAnsi="Arial" w:cs="Arial" w:hint="eastAsia"/>
                <w:sz w:val="20"/>
                <w:lang w:val="en-US" w:eastAsia="ko-KR"/>
              </w:rPr>
              <w:t xml:space="preserve"> between </w:t>
            </w:r>
            <w:r w:rsidRPr="001244CB">
              <w:rPr>
                <w:rFonts w:ascii="Arial" w:eastAsia="굴림" w:hAnsi="Arial" w:cs="Arial"/>
                <w:sz w:val="20"/>
                <w:lang w:val="en-US" w:eastAsia="ko-KR"/>
              </w:rPr>
              <w:t>"Suspend" and "Suspension"</w:t>
            </w:r>
            <w:r>
              <w:rPr>
                <w:rFonts w:ascii="Arial" w:eastAsia="굴림" w:hAnsi="Arial" w:cs="Arial" w:hint="eastAsia"/>
                <w:sz w:val="20"/>
                <w:lang w:val="en-US" w:eastAsia="ko-KR"/>
              </w:rPr>
              <w:t>.</w:t>
            </w:r>
          </w:p>
          <w:p w:rsidR="001244CB" w:rsidRDefault="001244CB" w:rsidP="00126555">
            <w:pPr>
              <w:rPr>
                <w:rFonts w:ascii="Arial" w:eastAsia="굴림" w:hAnsi="Arial" w:cs="Arial"/>
                <w:sz w:val="20"/>
                <w:lang w:val="en-US" w:eastAsia="ko-KR"/>
              </w:rPr>
            </w:pPr>
          </w:p>
          <w:p w:rsidR="001244CB" w:rsidRDefault="001244CB" w:rsidP="00126555">
            <w:pPr>
              <w:rPr>
                <w:rFonts w:ascii="Arial" w:eastAsia="굴림" w:hAnsi="Arial" w:cs="Arial"/>
                <w:sz w:val="20"/>
                <w:lang w:val="en-US" w:eastAsia="ko-KR"/>
              </w:rPr>
            </w:pPr>
            <w:r>
              <w:rPr>
                <w:rFonts w:ascii="Arial" w:eastAsia="굴림" w:hAnsi="Arial" w:cs="Arial" w:hint="eastAsia"/>
                <w:sz w:val="20"/>
                <w:lang w:val="en-US" w:eastAsia="ko-KR"/>
              </w:rPr>
              <w:t xml:space="preserve">But,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of CID 3926 is to remove a sub-clause 6.4.113. </w:t>
            </w:r>
          </w:p>
          <w:p w:rsidR="001244CB" w:rsidRDefault="001244CB" w:rsidP="00126555">
            <w:pPr>
              <w:rPr>
                <w:rFonts w:ascii="Arial" w:eastAsia="굴림" w:hAnsi="Arial" w:cs="Arial"/>
                <w:sz w:val="20"/>
                <w:lang w:val="en-US" w:eastAsia="ko-KR"/>
              </w:rPr>
            </w:pPr>
            <w:r>
              <w:rPr>
                <w:rFonts w:ascii="Arial" w:eastAsia="굴림" w:hAnsi="Arial" w:cs="Arial" w:hint="eastAsia"/>
                <w:sz w:val="20"/>
                <w:lang w:val="en-US" w:eastAsia="ko-KR"/>
              </w:rPr>
              <w:t xml:space="preserve">Because a flow control is an internal procedure of the MAC, MLME interface is not needed. </w:t>
            </w:r>
          </w:p>
          <w:p w:rsidR="001244CB" w:rsidRDefault="001244CB" w:rsidP="00126555">
            <w:pPr>
              <w:rPr>
                <w:rFonts w:ascii="Arial" w:eastAsia="굴림" w:hAnsi="Arial" w:cs="Arial"/>
                <w:sz w:val="20"/>
                <w:lang w:val="en-US" w:eastAsia="ko-KR"/>
              </w:rPr>
            </w:pPr>
          </w:p>
          <w:p w:rsidR="001244CB" w:rsidRDefault="001244CB" w:rsidP="00126555">
            <w:pPr>
              <w:rPr>
                <w:rFonts w:ascii="Arial" w:eastAsia="굴림" w:hAnsi="Arial" w:cs="Arial"/>
                <w:sz w:val="20"/>
                <w:lang w:val="en-US" w:eastAsia="ko-KR"/>
              </w:rPr>
            </w:pPr>
            <w:r>
              <w:rPr>
                <w:rFonts w:ascii="Arial" w:eastAsia="굴림" w:hAnsi="Arial" w:cs="Arial" w:hint="eastAsia"/>
                <w:sz w:val="20"/>
                <w:lang w:val="en-US" w:eastAsia="ko-KR"/>
              </w:rPr>
              <w:t xml:space="preserve">I also agree with the CID 3926. </w:t>
            </w:r>
          </w:p>
          <w:p w:rsidR="001244CB" w:rsidRDefault="001244CB" w:rsidP="00126555">
            <w:pPr>
              <w:rPr>
                <w:rFonts w:ascii="Arial" w:eastAsia="굴림" w:hAnsi="Arial" w:cs="Arial"/>
                <w:sz w:val="20"/>
                <w:lang w:val="en-US" w:eastAsia="ko-KR"/>
              </w:rPr>
            </w:pPr>
          </w:p>
          <w:p w:rsidR="001244CB" w:rsidRDefault="001244CB" w:rsidP="0012655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B0429B">
              <w:rPr>
                <w:rFonts w:ascii="Arial" w:eastAsia="굴림" w:hAnsi="Arial" w:cs="Arial" w:hint="eastAsia"/>
                <w:sz w:val="20"/>
                <w:lang w:val="en-US" w:eastAsia="ko-KR"/>
              </w:rPr>
              <w:t>995r1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3926.</w:t>
            </w:r>
          </w:p>
          <w:p w:rsidR="001244CB" w:rsidRPr="00126555" w:rsidRDefault="001244CB" w:rsidP="00126555">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3926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Mitsuru </w:t>
            </w:r>
            <w:proofErr w:type="spellStart"/>
            <w:r w:rsidRPr="00967C7B">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58.00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The flow control is usually controlled according to available buffer size in the MAC sub layer and the SME cannot know the available buffer size. Thus, the flow control procedure is specified under clause 9 (MAC </w:t>
            </w:r>
            <w:proofErr w:type="spellStart"/>
            <w:r w:rsidRPr="00967C7B">
              <w:rPr>
                <w:rFonts w:ascii="Arial" w:eastAsia="굴림" w:hAnsi="Arial" w:cs="Arial"/>
                <w:color w:val="000000"/>
                <w:sz w:val="20"/>
                <w:lang w:val="en-US" w:eastAsia="ko-KR"/>
              </w:rPr>
              <w:t>sublayer</w:t>
            </w:r>
            <w:proofErr w:type="spellEnd"/>
            <w:r w:rsidRPr="00967C7B">
              <w:rPr>
                <w:rFonts w:ascii="Arial" w:eastAsia="굴림" w:hAnsi="Arial" w:cs="Arial"/>
                <w:color w:val="000000"/>
                <w:sz w:val="20"/>
                <w:lang w:val="en-US" w:eastAsia="ko-KR"/>
              </w:rPr>
              <w:t xml:space="preserve"> functional description), not under clause 10 (MLME). It is not necessary to specify MLME SAP interfaces for the flow control.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Remove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6.3.113 (Flow Suspension operation) and 6.3.114 (Flow Resumption operation),</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252925" w:rsidRDefault="00252925" w:rsidP="00782562">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967C7B" w:rsidRDefault="00252925"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principe</w:t>
            </w:r>
            <w:proofErr w:type="spellEnd"/>
            <w:r>
              <w:rPr>
                <w:rFonts w:ascii="Arial" w:eastAsia="굴림" w:hAnsi="Arial" w:cs="Arial" w:hint="eastAsia"/>
                <w:sz w:val="20"/>
                <w:lang w:val="en-US" w:eastAsia="ko-KR"/>
              </w:rPr>
              <w:t xml:space="preserve">. </w:t>
            </w:r>
          </w:p>
          <w:p w:rsidR="00252925" w:rsidRPr="00967C7B" w:rsidRDefault="00252925"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60.00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6.3.114.3.4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"On receipt of this primitive, the SME should operate according to the procedure in 9.56</w:t>
            </w:r>
            <w:proofErr w:type="gramStart"/>
            <w:r w:rsidRPr="00967C7B">
              <w:rPr>
                <w:rFonts w:ascii="Arial" w:eastAsia="굴림" w:hAnsi="Arial" w:cs="Arial"/>
                <w:color w:val="000000"/>
                <w:sz w:val="20"/>
                <w:lang w:val="en-US" w:eastAsia="ko-KR"/>
              </w:rPr>
              <w:t>.."</w:t>
            </w:r>
            <w:proofErr w:type="gramEnd"/>
            <w:r w:rsidRPr="00967C7B">
              <w:rPr>
                <w:rFonts w:ascii="Arial" w:eastAsia="굴림" w:hAnsi="Arial" w:cs="Arial"/>
                <w:color w:val="000000"/>
                <w:sz w:val="20"/>
                <w:lang w:val="en-US" w:eastAsia="ko-KR"/>
              </w:rPr>
              <w:t xml:space="preserve"> Actually the SME should stop operating according to that procedure.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Replace "operate" with "stop operating"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252925" w:rsidP="00782562">
            <w:pPr>
              <w:rPr>
                <w:rFonts w:ascii="Arial" w:eastAsia="굴림" w:hAnsi="Arial" w:cs="Arial"/>
                <w:sz w:val="20"/>
                <w:lang w:val="en-US" w:eastAsia="ko-KR"/>
              </w:rPr>
            </w:pPr>
            <w:r>
              <w:rPr>
                <w:rFonts w:ascii="Arial" w:eastAsia="굴림" w:hAnsi="Arial" w:cs="Arial" w:hint="eastAsia"/>
                <w:sz w:val="20"/>
                <w:lang w:val="en-US" w:eastAsia="ko-KR"/>
              </w:rPr>
              <w:t>Rejected-</w:t>
            </w:r>
          </w:p>
          <w:p w:rsidR="00252925" w:rsidRPr="00967C7B" w:rsidRDefault="000F6390" w:rsidP="00126555">
            <w:pPr>
              <w:rPr>
                <w:rFonts w:ascii="Arial" w:eastAsia="굴림" w:hAnsi="Arial" w:cs="Arial"/>
                <w:sz w:val="20"/>
                <w:lang w:val="en-US" w:eastAsia="ko-KR"/>
              </w:rPr>
            </w:pPr>
            <w:r>
              <w:rPr>
                <w:rFonts w:ascii="Arial" w:eastAsia="굴림" w:hAnsi="Arial" w:cs="Arial" w:hint="eastAsia"/>
                <w:sz w:val="20"/>
                <w:lang w:val="en-US" w:eastAsia="ko-KR"/>
              </w:rPr>
              <w:t>This primitive can be used to start the</w:t>
            </w:r>
            <w:r w:rsidR="00252925">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corresponding </w:t>
            </w:r>
            <w:r w:rsidR="00252925">
              <w:rPr>
                <w:rFonts w:ascii="Arial" w:eastAsia="굴림" w:hAnsi="Arial" w:cs="Arial" w:hint="eastAsia"/>
                <w:sz w:val="20"/>
                <w:lang w:val="en-US" w:eastAsia="ko-KR"/>
              </w:rPr>
              <w:t>service</w:t>
            </w:r>
            <w:r>
              <w:rPr>
                <w:rFonts w:ascii="Arial" w:eastAsia="굴림" w:hAnsi="Arial" w:cs="Arial" w:hint="eastAsia"/>
                <w:sz w:val="20"/>
                <w:lang w:val="en-US" w:eastAsia="ko-KR"/>
              </w:rPr>
              <w:t xml:space="preserve"> (</w:t>
            </w:r>
            <w:r w:rsidRPr="000F6390">
              <w:rPr>
                <w:rFonts w:ascii="Arial" w:eastAsia="굴림" w:hAnsi="Arial" w:cs="Arial"/>
                <w:sz w:val="20"/>
                <w:lang w:val="en-US" w:eastAsia="ko-KR"/>
              </w:rPr>
              <w:t>Header Compression procedure</w:t>
            </w:r>
            <w:r>
              <w:rPr>
                <w:rFonts w:ascii="Arial" w:eastAsia="굴림" w:hAnsi="Arial" w:cs="Arial" w:hint="eastAsia"/>
                <w:sz w:val="20"/>
                <w:lang w:val="en-US" w:eastAsia="ko-KR"/>
              </w:rPr>
              <w:t>)</w:t>
            </w:r>
            <w:r w:rsidR="00252925">
              <w:rPr>
                <w:rFonts w:ascii="Arial" w:eastAsia="굴림" w:hAnsi="Arial" w:cs="Arial" w:hint="eastAsia"/>
                <w:sz w:val="20"/>
                <w:lang w:val="en-US" w:eastAsia="ko-KR"/>
              </w:rPr>
              <w:t xml:space="preserve">. </w:t>
            </w:r>
          </w:p>
        </w:tc>
      </w:tr>
    </w:tbl>
    <w:p w:rsidR="00967C7B" w:rsidRPr="00126555" w:rsidRDefault="00967C7B" w:rsidP="00F2637D">
      <w:pPr>
        <w:rPr>
          <w:b/>
          <w:bCs/>
          <w:i/>
          <w:iCs/>
          <w:lang w:eastAsia="ko-KR"/>
        </w:rPr>
      </w:pPr>
    </w:p>
    <w:p w:rsidR="002D7945" w:rsidRPr="00A67B32"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B44FE3" w:rsidRDefault="00EB7203" w:rsidP="005048D2">
      <w:proofErr w:type="gramStart"/>
      <w:r>
        <w:rPr>
          <w:rFonts w:hint="eastAsia"/>
          <w:lang w:eastAsia="ko-KR"/>
        </w:rPr>
        <w:t xml:space="preserve">Revised for CID </w:t>
      </w:r>
      <w:r w:rsidR="00B6642E">
        <w:rPr>
          <w:rFonts w:hint="eastAsia"/>
          <w:lang w:eastAsia="ko-KR"/>
        </w:rPr>
        <w:t>3971</w:t>
      </w:r>
      <w:r w:rsidR="00B44FE3">
        <w:rPr>
          <w:rFonts w:hint="eastAsia"/>
          <w:lang w:eastAsia="ko-KR"/>
        </w:rPr>
        <w:t xml:space="preserve">, </w:t>
      </w:r>
      <w:r w:rsidR="00B6642E">
        <w:rPr>
          <w:rFonts w:hint="eastAsia"/>
          <w:lang w:eastAsia="ko-KR"/>
        </w:rPr>
        <w:t>4031</w:t>
      </w:r>
      <w:r>
        <w:rPr>
          <w:rFonts w:hint="eastAsia"/>
          <w:lang w:eastAsia="ko-KR"/>
        </w:rPr>
        <w:t>,</w:t>
      </w:r>
      <w:r w:rsidRPr="00313BAC">
        <w:rPr>
          <w:lang w:eastAsia="ko-KR"/>
        </w:rPr>
        <w:t xml:space="preserve"> </w:t>
      </w:r>
      <w:r w:rsidR="00B6642E" w:rsidRPr="00B6642E">
        <w:rPr>
          <w:lang w:eastAsia="ko-KR"/>
        </w:rPr>
        <w:t>3223, 3520, 4162, 3454, 3519, 3083</w:t>
      </w:r>
      <w:r w:rsidR="00B6642E">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B0429B">
        <w:rPr>
          <w:rFonts w:hint="eastAsia"/>
          <w:lang w:eastAsia="ko-KR"/>
        </w:rPr>
        <w:t>995r1</w:t>
      </w:r>
      <w:r w:rsidR="00584385">
        <w:rPr>
          <w:rFonts w:hint="eastAsia"/>
          <w:lang w:eastAsia="ko-KR"/>
        </w:rPr>
        <w:t>.</w:t>
      </w:r>
      <w:proofErr w:type="gramEnd"/>
    </w:p>
    <w:p w:rsidR="00B44FE3" w:rsidRDefault="00B44FE3" w:rsidP="009707BB">
      <w:pPr>
        <w:rPr>
          <w:lang w:val="en-US" w:eastAsia="ko-KR"/>
        </w:rPr>
      </w:pPr>
    </w:p>
    <w:p w:rsidR="00B6642E" w:rsidRDefault="00B6642E" w:rsidP="009707BB">
      <w:pPr>
        <w:rPr>
          <w:lang w:val="en-US" w:eastAsia="ko-KR"/>
        </w:rPr>
      </w:pPr>
    </w:p>
    <w:p w:rsidR="00782562" w:rsidRPr="005048D2" w:rsidRDefault="00782562" w:rsidP="00782562">
      <w:pPr>
        <w:rPr>
          <w:rFonts w:ascii="Arial" w:eastAsia="굴림" w:hAnsi="Arial" w:cs="Arial"/>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sidR="00E26D34">
        <w:rPr>
          <w:rFonts w:hint="eastAsia"/>
          <w:b/>
          <w:i/>
          <w:lang w:eastAsia="ko-KR"/>
        </w:rPr>
        <w:t>Chage</w:t>
      </w:r>
      <w:proofErr w:type="spellEnd"/>
      <w:r w:rsidR="00E26D34">
        <w:rPr>
          <w:rFonts w:hint="eastAsia"/>
          <w:b/>
          <w:i/>
          <w:lang w:eastAsia="ko-KR"/>
        </w:rPr>
        <w:t xml:space="preserve"> </w:t>
      </w:r>
      <w:r w:rsidR="00E26D34" w:rsidRPr="00E26D34">
        <w:rPr>
          <w:b/>
          <w:i/>
          <w:lang w:eastAsia="ko-KR"/>
        </w:rPr>
        <w:t xml:space="preserve">this </w:t>
      </w:r>
      <w:proofErr w:type="spellStart"/>
      <w:r w:rsidR="00E26D34" w:rsidRPr="00E26D34">
        <w:rPr>
          <w:b/>
          <w:i/>
          <w:lang w:eastAsia="ko-KR"/>
        </w:rPr>
        <w:t>subclause</w:t>
      </w:r>
      <w:proofErr w:type="spellEnd"/>
      <w:r w:rsidR="00126555">
        <w:rPr>
          <w:rFonts w:hint="eastAsia"/>
          <w:b/>
          <w:i/>
          <w:lang w:eastAsia="ko-KR"/>
        </w:rPr>
        <w:t xml:space="preserve"> (6.3.29.3 and 6.3.29.5)</w:t>
      </w:r>
      <w:r w:rsidR="00E26D34" w:rsidRPr="00E26D34">
        <w:rPr>
          <w:b/>
          <w:i/>
          <w:lang w:eastAsia="ko-KR"/>
        </w:rPr>
        <w:t xml:space="preserve"> as follows:</w:t>
      </w:r>
      <w:r w:rsidR="00E26D34">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w:t>
      </w:r>
      <w:r w:rsidR="00B6642E">
        <w:rPr>
          <w:rFonts w:ascii="Arial" w:eastAsia="굴림" w:hAnsi="Arial" w:cs="Arial" w:hint="eastAsia"/>
          <w:i/>
          <w:sz w:val="20"/>
          <w:lang w:val="en-US" w:eastAsia="ko-KR"/>
        </w:rPr>
        <w:t>3971</w:t>
      </w:r>
      <w:r w:rsidR="00B6642E" w:rsidRPr="00B6642E">
        <w:rPr>
          <w:rFonts w:ascii="Arial" w:eastAsia="굴림" w:hAnsi="Arial" w:cs="Arial" w:hint="eastAsia"/>
          <w:i/>
          <w:sz w:val="20"/>
          <w:lang w:val="en-US" w:eastAsia="ko-KR"/>
        </w:rPr>
        <w:t>)</w:t>
      </w:r>
    </w:p>
    <w:p w:rsidR="00E26D34" w:rsidRPr="00126555" w:rsidRDefault="00E26D34" w:rsidP="00782562">
      <w:pPr>
        <w:rPr>
          <w:sz w:val="18"/>
          <w:szCs w:val="18"/>
          <w:lang w:eastAsia="ko-KR"/>
        </w:rPr>
      </w:pP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 MLME-</w:t>
      </w:r>
      <w:proofErr w:type="spellStart"/>
      <w:r>
        <w:rPr>
          <w:rFonts w:ascii="Arial-BoldMT" w:hAnsi="Arial-BoldMT" w:cs="Arial-BoldMT"/>
          <w:b/>
          <w:bCs/>
          <w:sz w:val="20"/>
          <w:lang w:val="en-US" w:eastAsia="ko-KR"/>
        </w:rPr>
        <w:t>ADDBA.confirm</w:t>
      </w:r>
      <w:proofErr w:type="spell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6.3.29.3.1 Function</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 xml:space="preserve">The primitive reports the results of initiation (or modification) of the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attempt with the specified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peer MAC</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entity.</w:t>
      </w:r>
      <w:proofErr w:type="gram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6.3.29.3.2 Semantics of the service primitive</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parameters are as follows:</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ADDBA.confirm</w:t>
      </w:r>
      <w:proofErr w:type="spellEnd"/>
      <w:r>
        <w:rPr>
          <w:rFonts w:ascii="TimesNewRomanPSMT" w:hAnsi="TimesNewRomanPSMT" w:cs="TimesNewRomanPSMT"/>
          <w:sz w:val="20"/>
          <w:lang w:val="en-US" w:eastAsia="ko-KR"/>
        </w:rPr>
        <w:t>(</w:t>
      </w:r>
      <w:proofErr w:type="gramEnd"/>
    </w:p>
    <w:p w:rsidR="00812D1F" w:rsidRDefault="00812D1F" w:rsidP="00126555">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w:t>
      </w:r>
    </w:p>
    <w:p w:rsidR="00812D1F" w:rsidRDefault="00812D1F" w:rsidP="00126555">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ADDBA Extension,</w:t>
      </w:r>
    </w:p>
    <w:p w:rsidR="00812D1F" w:rsidRPr="00DE56C2" w:rsidRDefault="00812D1F" w:rsidP="00126555">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DE56C2">
        <w:rPr>
          <w:rFonts w:ascii="TimesNewRomanPSMT" w:hAnsi="TimesNewRomanPSMT" w:cs="TimesNewRomanPSMT"/>
          <w:sz w:val="20"/>
          <w:u w:val="single"/>
          <w:lang w:val="en-US" w:eastAsia="ko-KR"/>
        </w:rPr>
        <w:t>OriginatorParameter</w:t>
      </w:r>
      <w:proofErr w:type="spellEnd"/>
      <w:r w:rsidRPr="00DE56C2">
        <w:rPr>
          <w:rFonts w:ascii="TimesNewRomanPSMT" w:hAnsi="TimesNewRomanPSMT" w:cs="TimesNewRomanPSMT" w:hint="eastAsia"/>
          <w:sz w:val="20"/>
          <w:u w:val="single"/>
          <w:lang w:val="en-US" w:eastAsia="ko-KR"/>
        </w:rPr>
        <w:t>,</w:t>
      </w:r>
    </w:p>
    <w:p w:rsidR="00812D1F" w:rsidRDefault="00812D1F" w:rsidP="00126555">
      <w:pPr>
        <w:widowControl w:val="0"/>
        <w:autoSpaceDE w:val="0"/>
        <w:autoSpaceDN w:val="0"/>
        <w:adjustRightInd w:val="0"/>
        <w:ind w:firstLine="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VendorSpecificInfo</w:t>
      </w:r>
      <w:proofErr w:type="spellEnd"/>
    </w:p>
    <w:p w:rsidR="00E26D34" w:rsidRPr="00126555" w:rsidRDefault="00812D1F" w:rsidP="00126555">
      <w:pPr>
        <w:widowControl w:val="0"/>
        <w:autoSpaceDE w:val="0"/>
        <w:autoSpaceDN w:val="0"/>
        <w:adjustRightInd w:val="0"/>
        <w:rPr>
          <w:rFonts w:ascii="Arial-BoldMT" w:hAnsi="Arial-BoldMT" w:cs="Arial-BoldMT"/>
          <w:b/>
          <w:bCs/>
          <w:sz w:val="20"/>
          <w:lang w:val="en-US" w:eastAsia="ko-KR"/>
        </w:rPr>
      </w:pPr>
      <w:r>
        <w:rPr>
          <w:rFonts w:ascii="TimesNewRomanPSMT" w:hAnsi="TimesNewRomanPSMT" w:cs="TimesNewRomanPSMT"/>
          <w:sz w:val="20"/>
          <w:lang w:val="en-US" w:eastAsia="ko-KR"/>
        </w:rPr>
        <w:t>)</w:t>
      </w:r>
    </w:p>
    <w:p w:rsidR="00E26D34" w:rsidRDefault="00E26D34" w:rsidP="00782562">
      <w:pPr>
        <w:rPr>
          <w:sz w:val="18"/>
          <w:szCs w:val="18"/>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E26D34" w:rsidTr="00126555">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DE56C2">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26D34" w:rsidRDefault="00E26D34" w:rsidP="00DE56C2">
            <w:pPr>
              <w:pStyle w:val="CellHeading"/>
            </w:pPr>
            <w:r>
              <w:rPr>
                <w:w w:val="100"/>
              </w:rPr>
              <w:t>Description</w:t>
            </w:r>
          </w:p>
        </w:tc>
      </w:tr>
      <w:tr w:rsidR="00E26D34" w:rsidTr="00126555">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26D34" w:rsidRDefault="00E26D34" w:rsidP="00DE56C2">
            <w:pPr>
              <w:pStyle w:val="CellBody"/>
              <w:rPr>
                <w:lang w:eastAsia="ko-KR"/>
              </w:rPr>
            </w:pPr>
            <w:r>
              <w:rPr>
                <w:w w:val="100"/>
                <w:lang w:eastAsia="ko-KR"/>
              </w:rPr>
              <w:t>…</w:t>
            </w:r>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DE56C2">
            <w:pPr>
              <w:pStyle w:val="CellBody"/>
              <w:rPr>
                <w:lang w:eastAsia="ko-KR"/>
              </w:rPr>
            </w:pPr>
            <w:r>
              <w:rPr>
                <w:w w:val="100"/>
                <w:lang w:eastAsia="ko-KR"/>
              </w:rPr>
              <w: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DE56C2">
            <w:pPr>
              <w:pStyle w:val="CellBody"/>
              <w:rPr>
                <w:lang w:eastAsia="ko-KR"/>
              </w:rPr>
            </w:pPr>
            <w:r>
              <w:rPr>
                <w:w w:val="100"/>
                <w:lang w:eastAsia="ko-KR"/>
              </w:rPr>
              <w: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26D34" w:rsidRPr="009847B9" w:rsidRDefault="00E26D34" w:rsidP="00DE56C2">
            <w:pPr>
              <w:pStyle w:val="CellBody"/>
              <w:rPr>
                <w:rFonts w:eastAsiaTheme="minorEastAsia"/>
                <w:w w:val="100"/>
                <w:lang w:eastAsia="ko-KR"/>
              </w:rPr>
            </w:pPr>
            <w:r>
              <w:rPr>
                <w:w w:val="100"/>
                <w:lang w:eastAsia="ko-KR"/>
              </w:rPr>
              <w:t>…</w:t>
            </w:r>
          </w:p>
        </w:tc>
      </w:tr>
      <w:tr w:rsidR="00E26D34" w:rsidTr="00126555">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26D34" w:rsidRDefault="00E26D34" w:rsidP="00126555">
            <w:pPr>
              <w:pStyle w:val="CellBody"/>
            </w:pPr>
            <w:r w:rsidRPr="005E0110">
              <w:rPr>
                <w:rFonts w:ascii="TimesNewRomanPSMT" w:hAnsi="TimesNewRomanPSMT" w:cs="TimesNewRomanPSMT"/>
                <w:lang w:eastAsia="ko-KR"/>
              </w:rPr>
              <w:lastRenderedPageBreak/>
              <w:t>ADDBA Extension</w:t>
            </w:r>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126555">
            <w:pPr>
              <w:pStyle w:val="CellBody"/>
            </w:pPr>
            <w:r w:rsidRPr="005E0110">
              <w:rPr>
                <w:rFonts w:ascii="TimesNewRomanPSMT" w:hAnsi="TimesNewRomanPSMT" w:cs="TimesNewRomanPSMT"/>
                <w:lang w:eastAsia="ko-KR"/>
              </w:rPr>
              <w:t xml:space="preserve">ADDBA Extension </w:t>
            </w:r>
            <w:r>
              <w:rPr>
                <w:rFonts w:ascii="TimesNewRomanPSMT" w:hAnsi="TimesNewRomanPSMT" w:cs="TimesNewRomanPSMT" w:hint="eastAsia"/>
                <w:lang w:eastAsia="ko-KR"/>
              </w:rPr>
              <w:t>element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lang w:eastAsia="ko-KR"/>
              </w:rPr>
            </w:pPr>
            <w:r>
              <w:rPr>
                <w:rFonts w:ascii="TimesNewRomanPSMT" w:hAnsi="TimesNewRomanPSMT" w:cs="TimesNewRomanPSMT"/>
                <w:lang w:eastAsia="ko-KR"/>
              </w:rPr>
              <w:t>As defined in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8.4.2.138</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(ADDBA</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Extension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element)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26D34" w:rsidRDefault="00E26D34" w:rsidP="00DE56C2">
            <w:pPr>
              <w:pStyle w:val="CellBody"/>
            </w:pPr>
            <w:r w:rsidRPr="00E26D34">
              <w:rPr>
                <w:rFonts w:ascii="TimesNewRomanPSMT" w:hAnsi="TimesNewRomanPSMT" w:cs="TimesNewRomanPSMT"/>
                <w:lang w:eastAsia="ko-KR"/>
              </w:rPr>
              <w:t>Specifies additional parameters associated with the Block Ack.</w:t>
            </w:r>
          </w:p>
        </w:tc>
      </w:tr>
      <w:tr w:rsidR="00E26D34" w:rsidTr="00126555">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u w:val="single"/>
                <w:lang w:eastAsia="ko-KR"/>
              </w:rPr>
            </w:pPr>
            <w:proofErr w:type="spellStart"/>
            <w:r w:rsidRPr="00126555">
              <w:rPr>
                <w:rFonts w:ascii="TimesNewRomanPSMT" w:hAnsi="TimesNewRomanPSMT" w:cs="TimesNewRomanPSMT" w:hint="eastAsia"/>
                <w:u w:val="single"/>
                <w:lang w:eastAsia="ko-KR"/>
              </w:rPr>
              <w:t>OriginatorParameter</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0 – 65 535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26D34" w:rsidRPr="00126555" w:rsidRDefault="00E26D34" w:rsidP="00126555">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Indicates preferred MCS used for eliciting A-MPDUs. This parameter is optionally present if dot11S1GOptionImplemented is true</w:t>
            </w:r>
            <w:r w:rsidR="00812D1F" w:rsidRPr="00126555">
              <w:rPr>
                <w:rFonts w:ascii="TimesNewRomanPSMT" w:hAnsi="TimesNewRomanPSMT" w:cs="TimesNewRomanPSMT" w:hint="eastAsia"/>
                <w:u w:val="single"/>
                <w:lang w:eastAsia="ko-KR"/>
              </w:rPr>
              <w:t xml:space="preserve">. </w:t>
            </w:r>
          </w:p>
        </w:tc>
      </w:tr>
      <w:tr w:rsidR="00E26D34" w:rsidTr="00126555">
        <w:trPr>
          <w:trHeight w:val="649"/>
          <w:jc w:val="center"/>
        </w:trPr>
        <w:tc>
          <w:tcPr>
            <w:tcW w:w="1778"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26D34" w:rsidRDefault="00E26D34" w:rsidP="00DE56C2">
            <w:pPr>
              <w:pStyle w:val="CellBody"/>
            </w:pPr>
            <w:proofErr w:type="spellStart"/>
            <w:r>
              <w:rPr>
                <w:rFonts w:ascii="TimesNewRomanPSMT" w:hAnsi="TimesNewRomanPSMT" w:cs="TimesNewRomanPSMT"/>
                <w:lang w:eastAsia="ko-KR"/>
              </w:rPr>
              <w:t>VendorSpecificInfo</w:t>
            </w:r>
            <w:proofErr w:type="spellEnd"/>
          </w:p>
        </w:tc>
        <w:tc>
          <w:tcPr>
            <w:tcW w:w="1362"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26D34" w:rsidRDefault="00E26D34" w:rsidP="00DE56C2">
            <w:pPr>
              <w:pStyle w:val="CellBody"/>
            </w:pPr>
            <w:r>
              <w:rPr>
                <w:rFonts w:ascii="TimesNewRomanPSMT" w:hAnsi="TimesNewRomanPSMT" w:cs="TimesNewRomanPSMT"/>
                <w:lang w:eastAsia="ko-KR"/>
              </w:rPr>
              <w:t>A set of 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26D34" w:rsidRDefault="00E26D34" w:rsidP="00E26D3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E26D34" w:rsidRDefault="00E26D34" w:rsidP="00E26D3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8.4.2.25 (Vendor</w:t>
            </w:r>
          </w:p>
          <w:p w:rsidR="00E26D34" w:rsidRDefault="00E26D34" w:rsidP="00E26D34">
            <w:pPr>
              <w:pStyle w:val="CellBody"/>
            </w:pPr>
            <w:r>
              <w:rPr>
                <w:rFonts w:ascii="TimesNewRomanPSMT" w:hAnsi="TimesNewRomanPSMT" w:cs="TimesNewRomanPSMT"/>
                <w:lang w:eastAsia="ko-KR"/>
              </w:rPr>
              <w:t>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26D34" w:rsidRDefault="00E26D34" w:rsidP="00DE56C2">
            <w:pPr>
              <w:pStyle w:val="CellBody"/>
            </w:pPr>
            <w:r>
              <w:rPr>
                <w:rFonts w:ascii="TimesNewRomanPSMT" w:hAnsi="TimesNewRomanPSMT" w:cs="TimesNewRomanPSMT"/>
                <w:lang w:eastAsia="ko-KR"/>
              </w:rPr>
              <w:t>Zero or more elements.</w:t>
            </w:r>
          </w:p>
        </w:tc>
      </w:tr>
    </w:tbl>
    <w:p w:rsidR="00E26D34" w:rsidRPr="00126555" w:rsidRDefault="00E26D34" w:rsidP="00782562">
      <w:pPr>
        <w:rPr>
          <w:sz w:val="18"/>
          <w:szCs w:val="18"/>
          <w:lang w:eastAsia="ko-KR"/>
        </w:rPr>
      </w:pPr>
    </w:p>
    <w:p w:rsidR="00E26D34" w:rsidRDefault="00E26D34" w:rsidP="00782562">
      <w:pPr>
        <w:rPr>
          <w:sz w:val="18"/>
          <w:szCs w:val="18"/>
          <w:lang w:eastAsia="ko-KR"/>
        </w:rPr>
      </w:pP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 MLME-</w:t>
      </w:r>
      <w:proofErr w:type="spellStart"/>
      <w:r>
        <w:rPr>
          <w:rFonts w:ascii="Arial-BoldMT" w:hAnsi="Arial-BoldMT" w:cs="Arial-BoldMT"/>
          <w:b/>
          <w:bCs/>
          <w:sz w:val="20"/>
          <w:lang w:val="en-US" w:eastAsia="ko-KR"/>
        </w:rPr>
        <w:t>ADDBA.response</w:t>
      </w:r>
      <w:proofErr w:type="spell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6.3.29.5.1 Function</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responds to the initiation (or modification) by a specified peer MAC entity.</w:t>
      </w: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6.3.29.5.2 Semantics of the service primitive</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parameters are as follows:</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ADDBA.response</w:t>
      </w:r>
      <w:proofErr w:type="spellEnd"/>
      <w:r>
        <w:rPr>
          <w:rFonts w:ascii="TimesNewRomanPSMT" w:hAnsi="TimesNewRomanPSMT" w:cs="TimesNewRomanPSMT"/>
          <w:sz w:val="20"/>
          <w:lang w:val="en-US" w:eastAsia="ko-KR"/>
        </w:rPr>
        <w:t>(</w:t>
      </w:r>
      <w:proofErr w:type="gramEnd"/>
    </w:p>
    <w:p w:rsidR="00812D1F" w:rsidRDefault="00812D1F" w:rsidP="00126555">
      <w:pPr>
        <w:widowControl w:val="0"/>
        <w:autoSpaceDE w:val="0"/>
        <w:autoSpaceDN w:val="0"/>
        <w:adjustRightInd w:val="0"/>
        <w:ind w:firstLine="44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812D1F" w:rsidRDefault="00812D1F" w:rsidP="00126555">
      <w:pPr>
        <w:widowControl w:val="0"/>
        <w:autoSpaceDE w:val="0"/>
        <w:autoSpaceDN w:val="0"/>
        <w:adjustRightInd w:val="0"/>
        <w:ind w:firstLine="440"/>
        <w:rPr>
          <w:rFonts w:ascii="TimesNewRomanPSMT" w:hAnsi="TimesNewRomanPSMT" w:cs="TimesNewRomanPSMT"/>
          <w:sz w:val="20"/>
          <w:lang w:val="en-US" w:eastAsia="ko-KR"/>
        </w:rPr>
      </w:pPr>
      <w:r>
        <w:rPr>
          <w:rFonts w:ascii="TimesNewRomanPSMT" w:hAnsi="TimesNewRomanPSMT" w:cs="TimesNewRomanPSMT"/>
          <w:sz w:val="20"/>
          <w:lang w:val="en-US" w:eastAsia="ko-KR"/>
        </w:rPr>
        <w:t>ADDBA Extension,</w:t>
      </w:r>
    </w:p>
    <w:p w:rsidR="00812D1F" w:rsidRPr="00DE56C2" w:rsidRDefault="00812D1F" w:rsidP="00812D1F">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DE56C2">
        <w:rPr>
          <w:rFonts w:ascii="TimesNewRomanPSMT" w:hAnsi="TimesNewRomanPSMT" w:cs="TimesNewRomanPSMT"/>
          <w:sz w:val="20"/>
          <w:u w:val="single"/>
          <w:lang w:val="en-US" w:eastAsia="ko-KR"/>
        </w:rPr>
        <w:t>OriginatorParameter</w:t>
      </w:r>
      <w:proofErr w:type="spellEnd"/>
      <w:r w:rsidRPr="00DE56C2">
        <w:rPr>
          <w:rFonts w:ascii="TimesNewRomanPSMT" w:hAnsi="TimesNewRomanPSMT" w:cs="TimesNewRomanPSMT" w:hint="eastAsia"/>
          <w:sz w:val="20"/>
          <w:u w:val="single"/>
          <w:lang w:val="en-US" w:eastAsia="ko-KR"/>
        </w:rPr>
        <w:t>,</w:t>
      </w:r>
    </w:p>
    <w:p w:rsidR="00812D1F" w:rsidRDefault="00812D1F" w:rsidP="00126555">
      <w:pPr>
        <w:ind w:firstLine="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VendorSpecificInfo</w:t>
      </w:r>
      <w:proofErr w:type="spellEnd"/>
    </w:p>
    <w:p w:rsidR="00812D1F" w:rsidRDefault="00812D1F" w:rsidP="00812D1F">
      <w:pPr>
        <w:rPr>
          <w:sz w:val="18"/>
          <w:szCs w:val="18"/>
          <w:lang w:eastAsia="ko-KR"/>
        </w:rPr>
      </w:pPr>
      <w:r>
        <w:rPr>
          <w:rFonts w:ascii="TimesNewRomanPSMT" w:hAnsi="TimesNewRomanPSMT" w:cs="TimesNewRomanPSMT" w:hint="eastAsia"/>
          <w:sz w:val="20"/>
          <w:lang w:val="en-US" w:eastAsia="ko-KR"/>
        </w:rPr>
        <w:t>)</w:t>
      </w:r>
    </w:p>
    <w:p w:rsidR="00812D1F" w:rsidRDefault="00812D1F" w:rsidP="00812D1F">
      <w:pPr>
        <w:rPr>
          <w:sz w:val="18"/>
          <w:szCs w:val="18"/>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812D1F" w:rsidTr="00DE56C2">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DE56C2">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812D1F" w:rsidRDefault="00812D1F" w:rsidP="00DE56C2">
            <w:pPr>
              <w:pStyle w:val="CellHeading"/>
            </w:pPr>
            <w:r>
              <w:rPr>
                <w:w w:val="100"/>
              </w:rPr>
              <w:t>Description</w:t>
            </w:r>
          </w:p>
        </w:tc>
      </w:tr>
      <w:tr w:rsidR="00812D1F" w:rsidTr="00DE56C2">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rPr>
                <w:lang w:eastAsia="ko-KR"/>
              </w:rPr>
            </w:pPr>
            <w:r>
              <w:rPr>
                <w:w w:val="100"/>
                <w:lang w:eastAsia="ko-KR"/>
              </w:rPr>
              <w:t>…</w:t>
            </w:r>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rPr>
                <w:lang w:eastAsia="ko-KR"/>
              </w:rPr>
            </w:pPr>
            <w:r>
              <w:rPr>
                <w:w w:val="100"/>
                <w:lang w:eastAsia="ko-KR"/>
              </w:rPr>
              <w: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rPr>
                <w:lang w:eastAsia="ko-KR"/>
              </w:rPr>
            </w:pPr>
            <w:r>
              <w:rPr>
                <w:w w:val="100"/>
                <w:lang w:eastAsia="ko-KR"/>
              </w:rPr>
              <w: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12D1F" w:rsidRPr="009847B9" w:rsidRDefault="00812D1F" w:rsidP="00DE56C2">
            <w:pPr>
              <w:pStyle w:val="CellBody"/>
              <w:rPr>
                <w:rFonts w:eastAsiaTheme="minorEastAsia"/>
                <w:w w:val="100"/>
                <w:lang w:eastAsia="ko-KR"/>
              </w:rPr>
            </w:pPr>
            <w:r>
              <w:rPr>
                <w:w w:val="100"/>
                <w:lang w:eastAsia="ko-KR"/>
              </w:rPr>
              <w:t>…</w:t>
            </w:r>
          </w:p>
        </w:tc>
      </w:tr>
      <w:tr w:rsidR="00812D1F" w:rsidTr="00DE56C2">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pPr>
            <w:r w:rsidRPr="005E0110">
              <w:rPr>
                <w:rFonts w:ascii="TimesNewRomanPSMT" w:hAnsi="TimesNewRomanPSMT" w:cs="TimesNewRomanPSMT"/>
                <w:lang w:eastAsia="ko-KR"/>
              </w:rPr>
              <w:t>ADDBA Extension</w:t>
            </w:r>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pPr>
            <w:r w:rsidRPr="005E0110">
              <w:rPr>
                <w:rFonts w:ascii="TimesNewRomanPSMT" w:hAnsi="TimesNewRomanPSMT" w:cs="TimesNewRomanPSMT"/>
                <w:lang w:eastAsia="ko-KR"/>
              </w:rPr>
              <w:t xml:space="preserve">ADDBA Extension </w:t>
            </w:r>
            <w:r>
              <w:rPr>
                <w:rFonts w:ascii="TimesNewRomanPSMT" w:hAnsi="TimesNewRomanPSMT" w:cs="TimesNewRomanPSMT" w:hint="eastAsia"/>
                <w:lang w:eastAsia="ko-KR"/>
              </w:rPr>
              <w:t>element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lang w:eastAsia="ko-KR"/>
              </w:rPr>
            </w:pPr>
            <w:r>
              <w:rPr>
                <w:rFonts w:ascii="TimesNewRomanPSMT" w:hAnsi="TimesNewRomanPSMT" w:cs="TimesNewRomanPSMT"/>
                <w:lang w:eastAsia="ko-KR"/>
              </w:rPr>
              <w:t>As defined in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8.4.2.138</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(ADDBA</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Extension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element)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12D1F" w:rsidRDefault="00812D1F" w:rsidP="00DE56C2">
            <w:pPr>
              <w:pStyle w:val="CellBody"/>
            </w:pPr>
            <w:r w:rsidRPr="00E26D34">
              <w:rPr>
                <w:rFonts w:ascii="TimesNewRomanPSMT" w:hAnsi="TimesNewRomanPSMT" w:cs="TimesNewRomanPSMT"/>
                <w:lang w:eastAsia="ko-KR"/>
              </w:rPr>
              <w:t>Specifies additional parameters associated with the Block Ack.</w:t>
            </w:r>
          </w:p>
        </w:tc>
      </w:tr>
      <w:tr w:rsidR="00812D1F" w:rsidTr="00DE56C2">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u w:val="single"/>
                <w:lang w:eastAsia="ko-KR"/>
              </w:rPr>
            </w:pPr>
            <w:proofErr w:type="spellStart"/>
            <w:r w:rsidRPr="00DE56C2">
              <w:rPr>
                <w:rFonts w:ascii="TimesNewRomanPSMT" w:hAnsi="TimesNewRomanPSMT" w:cs="TimesNewRomanPSMT" w:hint="eastAsia"/>
                <w:u w:val="single"/>
                <w:lang w:eastAsia="ko-KR"/>
              </w:rPr>
              <w:t>OriginatorParameter</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0 – 65 535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Indicates preferred MCS used for eliciting A-MPDUs. This parameter is optionally present if dot11S1GOptionImplemented is true</w:t>
            </w:r>
            <w:r w:rsidRPr="00DE56C2">
              <w:rPr>
                <w:rFonts w:ascii="TimesNewRomanPSMT" w:hAnsi="TimesNewRomanPSMT" w:cs="TimesNewRomanPSMT" w:hint="eastAsia"/>
                <w:u w:val="single"/>
                <w:lang w:eastAsia="ko-KR"/>
              </w:rPr>
              <w:t xml:space="preserve">. </w:t>
            </w:r>
          </w:p>
        </w:tc>
      </w:tr>
      <w:tr w:rsidR="00812D1F" w:rsidTr="00DE56C2">
        <w:trPr>
          <w:trHeight w:val="649"/>
          <w:jc w:val="center"/>
        </w:trPr>
        <w:tc>
          <w:tcPr>
            <w:tcW w:w="1778"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812D1F" w:rsidRDefault="00812D1F" w:rsidP="00DE56C2">
            <w:pPr>
              <w:pStyle w:val="CellBody"/>
            </w:pPr>
            <w:proofErr w:type="spellStart"/>
            <w:r>
              <w:rPr>
                <w:rFonts w:ascii="TimesNewRomanPSMT" w:hAnsi="TimesNewRomanPSMT" w:cs="TimesNewRomanPSMT"/>
                <w:lang w:eastAsia="ko-KR"/>
              </w:rPr>
              <w:t>VendorSpecificInfo</w:t>
            </w:r>
            <w:proofErr w:type="spellEnd"/>
          </w:p>
        </w:tc>
        <w:tc>
          <w:tcPr>
            <w:tcW w:w="1362"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12D1F" w:rsidRDefault="00812D1F" w:rsidP="00DE56C2">
            <w:pPr>
              <w:pStyle w:val="CellBody"/>
            </w:pPr>
            <w:r>
              <w:rPr>
                <w:rFonts w:ascii="TimesNewRomanPSMT" w:hAnsi="TimesNewRomanPSMT" w:cs="TimesNewRomanPSMT"/>
                <w:lang w:eastAsia="ko-KR"/>
              </w:rPr>
              <w:t>A set of 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12D1F" w:rsidRDefault="00812D1F" w:rsidP="00DE56C2">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812D1F" w:rsidRDefault="00812D1F" w:rsidP="00DE56C2">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8.4.2.25 (Vendor</w:t>
            </w:r>
          </w:p>
          <w:p w:rsidR="00812D1F" w:rsidRDefault="00812D1F" w:rsidP="00DE56C2">
            <w:pPr>
              <w:pStyle w:val="CellBody"/>
            </w:pPr>
            <w:r>
              <w:rPr>
                <w:rFonts w:ascii="TimesNewRomanPSMT" w:hAnsi="TimesNewRomanPSMT" w:cs="TimesNewRomanPSMT"/>
                <w:lang w:eastAsia="ko-KR"/>
              </w:rPr>
              <w:t>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812D1F" w:rsidRDefault="00812D1F" w:rsidP="00DE56C2">
            <w:pPr>
              <w:pStyle w:val="CellBody"/>
            </w:pPr>
            <w:r>
              <w:rPr>
                <w:rFonts w:ascii="TimesNewRomanPSMT" w:hAnsi="TimesNewRomanPSMT" w:cs="TimesNewRomanPSMT"/>
                <w:lang w:eastAsia="ko-KR"/>
              </w:rPr>
              <w:t>Zero or more elements.</w:t>
            </w:r>
          </w:p>
        </w:tc>
      </w:tr>
    </w:tbl>
    <w:p w:rsidR="00812D1F" w:rsidRDefault="00812D1F" w:rsidP="00812D1F">
      <w:pPr>
        <w:rPr>
          <w:sz w:val="18"/>
          <w:szCs w:val="18"/>
          <w:lang w:eastAsia="ko-KR"/>
        </w:rPr>
      </w:pPr>
    </w:p>
    <w:p w:rsidR="00126555" w:rsidRDefault="00126555" w:rsidP="00812D1F">
      <w:pPr>
        <w:rPr>
          <w:sz w:val="18"/>
          <w:szCs w:val="18"/>
          <w:lang w:eastAsia="ko-KR"/>
        </w:rPr>
      </w:pPr>
    </w:p>
    <w:p w:rsidR="00126555" w:rsidRPr="005048D2" w:rsidRDefault="00126555" w:rsidP="00812D1F">
      <w:pPr>
        <w:rPr>
          <w:rFonts w:ascii="Arial" w:eastAsia="굴림" w:hAnsi="Arial" w:cs="Arial"/>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 xml:space="preserve">this </w:t>
      </w:r>
      <w:proofErr w:type="spellStart"/>
      <w:r w:rsidRPr="00E26D34">
        <w:rPr>
          <w:b/>
          <w:i/>
          <w:lang w:eastAsia="ko-KR"/>
        </w:rPr>
        <w:t>subclause</w:t>
      </w:r>
      <w:proofErr w:type="spellEnd"/>
      <w:r>
        <w:rPr>
          <w:rFonts w:hint="eastAsia"/>
          <w:b/>
          <w:i/>
          <w:lang w:eastAsia="ko-KR"/>
        </w:rPr>
        <w:t xml:space="preserve"> (6.3.</w:t>
      </w:r>
      <w:r w:rsidR="00B6642E">
        <w:rPr>
          <w:rFonts w:hint="eastAsia"/>
          <w:b/>
          <w:i/>
          <w:lang w:eastAsia="ko-KR"/>
        </w:rPr>
        <w:t>2.2)</w:t>
      </w:r>
      <w:r w:rsidRPr="00E26D34">
        <w:rPr>
          <w:b/>
          <w:i/>
          <w:lang w:eastAsia="ko-KR"/>
        </w:rPr>
        <w:t xml:space="preserve"> as follows:</w:t>
      </w:r>
      <w:r>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w:t>
      </w:r>
      <w:r w:rsidR="00B6642E">
        <w:rPr>
          <w:rFonts w:ascii="Arial" w:eastAsia="굴림" w:hAnsi="Arial" w:cs="Arial" w:hint="eastAsia"/>
          <w:i/>
          <w:sz w:val="20"/>
          <w:lang w:val="en-US" w:eastAsia="ko-KR"/>
        </w:rPr>
        <w:t>4031</w:t>
      </w:r>
      <w:r w:rsidR="00B6642E" w:rsidRPr="00B6642E">
        <w:rPr>
          <w:rFonts w:ascii="Arial" w:eastAsia="굴림" w:hAnsi="Arial" w:cs="Arial" w:hint="eastAsia"/>
          <w:i/>
          <w:sz w:val="20"/>
          <w:lang w:val="en-US" w:eastAsia="ko-KR"/>
        </w:rPr>
        <w:t>)</w:t>
      </w:r>
    </w:p>
    <w:p w:rsidR="00126555" w:rsidRDefault="00126555" w:rsidP="00B0429B">
      <w:pPr>
        <w:pStyle w:val="H4"/>
        <w:numPr>
          <w:ilvl w:val="0"/>
          <w:numId w:val="2"/>
        </w:numPr>
        <w:rPr>
          <w:w w:val="100"/>
        </w:rPr>
      </w:pPr>
      <w:r>
        <w:rPr>
          <w:w w:val="100"/>
        </w:rPr>
        <w:t>MLME-</w:t>
      </w:r>
      <w:proofErr w:type="spellStart"/>
      <w:r>
        <w:rPr>
          <w:w w:val="100"/>
        </w:rPr>
        <w:t>POWERMGT.request</w:t>
      </w:r>
      <w:proofErr w:type="spellEnd"/>
    </w:p>
    <w:p w:rsidR="00126555" w:rsidRDefault="00126555" w:rsidP="00B0429B">
      <w:pPr>
        <w:pStyle w:val="H5"/>
        <w:numPr>
          <w:ilvl w:val="0"/>
          <w:numId w:val="3"/>
        </w:numPr>
        <w:rPr>
          <w:w w:val="100"/>
        </w:rPr>
      </w:pPr>
      <w:r>
        <w:rPr>
          <w:w w:val="100"/>
        </w:rPr>
        <w:t>Function</w:t>
      </w:r>
    </w:p>
    <w:p w:rsidR="00126555" w:rsidRDefault="00126555" w:rsidP="00B0429B">
      <w:pPr>
        <w:pStyle w:val="H5"/>
        <w:numPr>
          <w:ilvl w:val="0"/>
          <w:numId w:val="4"/>
        </w:numPr>
        <w:rPr>
          <w:w w:val="100"/>
        </w:rPr>
      </w:pPr>
      <w:r>
        <w:rPr>
          <w:w w:val="100"/>
        </w:rPr>
        <w:t>Semantics of the service primitive</w:t>
      </w:r>
    </w:p>
    <w:p w:rsidR="00126555" w:rsidRDefault="00126555" w:rsidP="00126555">
      <w:pPr>
        <w:pStyle w:val="Prim2"/>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126555" w:rsidTr="00DE56C2">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DE56C2">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DE56C2">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DE56C2">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26555" w:rsidRDefault="00126555" w:rsidP="00DE56C2">
            <w:pPr>
              <w:pStyle w:val="CellHeading"/>
            </w:pPr>
            <w:r>
              <w:rPr>
                <w:w w:val="100"/>
              </w:rPr>
              <w:t>Description</w:t>
            </w:r>
          </w:p>
        </w:tc>
      </w:tr>
      <w:tr w:rsidR="00126555" w:rsidTr="00DE56C2">
        <w:trPr>
          <w:trHeight w:val="4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proofErr w:type="spellStart"/>
            <w:r>
              <w:rPr>
                <w:w w:val="100"/>
              </w:rPr>
              <w:lastRenderedPageBreak/>
              <w:t>PowerManagementMode</w:t>
            </w:r>
            <w:proofErr w:type="spellEnd"/>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r>
              <w:rPr>
                <w:w w:val="100"/>
              </w:rPr>
              <w:t>Enumeration</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rPr>
                <w:w w:val="100"/>
              </w:rPr>
            </w:pPr>
            <w:r>
              <w:rPr>
                <w:w w:val="100"/>
              </w:rPr>
              <w:t>ACTIVE,</w:t>
            </w:r>
          </w:p>
          <w:p w:rsidR="00126555" w:rsidRDefault="00126555" w:rsidP="00DE56C2">
            <w:pPr>
              <w:pStyle w:val="CellBody"/>
            </w:pPr>
            <w:r>
              <w:rPr>
                <w:w w:val="100"/>
              </w:rPr>
              <w:t>POWER_SAVE</w:t>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26555" w:rsidRDefault="00126555" w:rsidP="00DE56C2">
            <w:pPr>
              <w:pStyle w:val="CellBody"/>
            </w:pPr>
            <w:r>
              <w:rPr>
                <w:w w:val="100"/>
              </w:rPr>
              <w:t>An enumerated type that describes the desired power management mode of the STA.</w:t>
            </w:r>
          </w:p>
        </w:tc>
      </w:tr>
      <w:tr w:rsidR="00126555" w:rsidTr="00DE56C2">
        <w:trPr>
          <w:trHeight w:val="8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proofErr w:type="spellStart"/>
            <w:r>
              <w:rPr>
                <w:w w:val="100"/>
              </w:rPr>
              <w:t>ReceiveDTIMs</w:t>
            </w:r>
            <w:proofErr w:type="spellEnd"/>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r>
              <w:rPr>
                <w:w w:val="100"/>
              </w:rPr>
              <w:t>Boolean</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r>
              <w:rPr>
                <w:w w:val="100"/>
              </w:rPr>
              <w:t>true, false</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26555" w:rsidRDefault="00126555" w:rsidP="00DE56C2">
            <w:pPr>
              <w:pStyle w:val="CellBody"/>
            </w:pPr>
            <w:r>
              <w:rPr>
                <w:w w:val="100"/>
              </w:rPr>
              <w:t>When true, this parameter causes the STA to awaken to receive all DTIM frames. When false, the STA is not required to awaken for every DTIM Beacon</w:t>
            </w:r>
            <w:r>
              <w:rPr>
                <w:vanish/>
                <w:w w:val="100"/>
              </w:rPr>
              <w:t>(#1504)</w:t>
            </w:r>
            <w:r>
              <w:rPr>
                <w:w w:val="100"/>
              </w:rPr>
              <w:t xml:space="preserve"> frame.</w:t>
            </w:r>
          </w:p>
        </w:tc>
      </w:tr>
      <w:tr w:rsidR="00126555" w:rsidTr="00DE56C2">
        <w:trPr>
          <w:trHeight w:val="8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DE56C2">
            <w:pPr>
              <w:pStyle w:val="CellBody"/>
              <w:rPr>
                <w:w w:val="100"/>
                <w:lang w:eastAsia="ko-KR"/>
              </w:rPr>
            </w:pPr>
            <w:proofErr w:type="spellStart"/>
            <w:r w:rsidRPr="00B6642E">
              <w:rPr>
                <w:rFonts w:hint="eastAsia"/>
                <w:w w:val="100"/>
                <w:lang w:eastAsia="ko-KR"/>
              </w:rPr>
              <w:t>ReceiveTIMs</w:t>
            </w:r>
            <w:proofErr w:type="spellEnd"/>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DE56C2">
            <w:pPr>
              <w:pStyle w:val="CellBody"/>
              <w:rPr>
                <w:w w:val="100"/>
              </w:rPr>
            </w:pPr>
            <w:r w:rsidRPr="00B6642E">
              <w:rPr>
                <w:w w:val="100"/>
              </w:rPr>
              <w:t>Boolean</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DE56C2">
            <w:pPr>
              <w:pStyle w:val="CellBody"/>
              <w:rPr>
                <w:w w:val="100"/>
              </w:rPr>
            </w:pPr>
            <w:r w:rsidRPr="00B6642E">
              <w:rPr>
                <w:w w:val="100"/>
              </w:rPr>
              <w:t>true, false</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126555" w:rsidRPr="00B6642E" w:rsidRDefault="00126555" w:rsidP="00B6642E">
            <w:pPr>
              <w:pStyle w:val="CellBody"/>
              <w:rPr>
                <w:w w:val="100"/>
                <w:lang w:eastAsia="ko-KR"/>
              </w:rPr>
            </w:pPr>
            <w:r w:rsidRPr="00B6642E">
              <w:rPr>
                <w:w w:val="100"/>
              </w:rPr>
              <w:t>For an S1G STA</w:t>
            </w:r>
            <w:r w:rsidRPr="00B6642E">
              <w:rPr>
                <w:rFonts w:hint="eastAsia"/>
                <w:w w:val="100"/>
                <w:lang w:eastAsia="ko-KR"/>
              </w:rPr>
              <w:t xml:space="preserve">, </w:t>
            </w:r>
            <w:r w:rsidR="00910524" w:rsidRPr="00B6642E">
              <w:rPr>
                <w:rFonts w:hint="eastAsia"/>
                <w:w w:val="100"/>
                <w:u w:val="single"/>
                <w:lang w:eastAsia="ko-KR"/>
              </w:rPr>
              <w:t xml:space="preserve">this parameter is set to </w:t>
            </w:r>
            <w:r w:rsidR="00910524" w:rsidRPr="00B6642E">
              <w:rPr>
                <w:w w:val="100"/>
                <w:u w:val="single"/>
                <w:lang w:eastAsia="ko-KR"/>
              </w:rPr>
              <w:t>dot11NonTIMModeActivated</w:t>
            </w:r>
            <w:r w:rsidR="00910524" w:rsidRPr="00B6642E">
              <w:rPr>
                <w:rFonts w:hint="eastAsia"/>
                <w:w w:val="100"/>
                <w:u w:val="single"/>
                <w:lang w:eastAsia="ko-KR"/>
              </w:rPr>
              <w:t xml:space="preserve">. </w:t>
            </w:r>
            <w:proofErr w:type="spellStart"/>
            <w:r w:rsidR="00910524" w:rsidRPr="00B6642E">
              <w:rPr>
                <w:rFonts w:hint="eastAsia"/>
                <w:w w:val="100"/>
                <w:u w:val="single"/>
                <w:lang w:eastAsia="ko-KR"/>
              </w:rPr>
              <w:t>W</w:t>
            </w:r>
            <w:r w:rsidR="00910524" w:rsidRPr="00B6642E">
              <w:rPr>
                <w:rFonts w:hint="eastAsia"/>
                <w:strike/>
                <w:w w:val="100"/>
                <w:lang w:eastAsia="ko-KR"/>
              </w:rPr>
              <w:t>w</w:t>
            </w:r>
            <w:r w:rsidRPr="00B6642E">
              <w:rPr>
                <w:w w:val="100"/>
              </w:rPr>
              <w:t>hen</w:t>
            </w:r>
            <w:proofErr w:type="spellEnd"/>
            <w:r w:rsidRPr="00B6642E">
              <w:rPr>
                <w:w w:val="100"/>
              </w:rPr>
              <w:t xml:space="preserve"> true, this parameter causes the </w:t>
            </w:r>
            <w:r w:rsidRPr="00B6642E">
              <w:rPr>
                <w:rFonts w:hint="eastAsia"/>
                <w:w w:val="100"/>
                <w:lang w:eastAsia="ko-KR"/>
              </w:rPr>
              <w:t xml:space="preserve">S1G </w:t>
            </w:r>
            <w:r w:rsidRPr="00B6642E">
              <w:rPr>
                <w:w w:val="100"/>
              </w:rPr>
              <w:t xml:space="preserve">STA to awaken to receive </w:t>
            </w:r>
            <w:r w:rsidRPr="00B6642E">
              <w:rPr>
                <w:rFonts w:hint="eastAsia"/>
                <w:w w:val="100"/>
                <w:lang w:eastAsia="ko-KR"/>
              </w:rPr>
              <w:t xml:space="preserve">Beacon frame as </w:t>
            </w:r>
            <w:r w:rsidRPr="00B6642E">
              <w:rPr>
                <w:w w:val="100"/>
              </w:rPr>
              <w:t xml:space="preserve">determined by the STA’s </w:t>
            </w:r>
            <w:proofErr w:type="spellStart"/>
            <w:r w:rsidRPr="00B6642E">
              <w:rPr>
                <w:w w:val="100"/>
              </w:rPr>
              <w:t>ListenInterval</w:t>
            </w:r>
            <w:proofErr w:type="spellEnd"/>
            <w:r w:rsidRPr="00B6642E">
              <w:rPr>
                <w:w w:val="100"/>
              </w:rPr>
              <w:t xml:space="preserve"> and the </w:t>
            </w:r>
            <w:proofErr w:type="spellStart"/>
            <w:r w:rsidRPr="00B6642E">
              <w:rPr>
                <w:w w:val="100"/>
              </w:rPr>
              <w:t>ReceiveDTIMs</w:t>
            </w:r>
            <w:proofErr w:type="spellEnd"/>
            <w:r w:rsidRPr="00B6642E">
              <w:rPr>
                <w:w w:val="100"/>
              </w:rPr>
              <w:t xml:space="preserve"> parameter</w:t>
            </w:r>
            <w:r w:rsidRPr="00B6642E">
              <w:rPr>
                <w:rFonts w:hint="eastAsia"/>
                <w:w w:val="100"/>
                <w:lang w:eastAsia="ko-KR"/>
              </w:rPr>
              <w:t>.</w:t>
            </w:r>
            <w:r w:rsidRPr="00B6642E">
              <w:rPr>
                <w:w w:val="100"/>
              </w:rPr>
              <w:t xml:space="preserve"> When false, </w:t>
            </w:r>
            <w:r w:rsidRPr="00B6642E">
              <w:rPr>
                <w:rFonts w:hint="eastAsia"/>
                <w:w w:val="100"/>
                <w:lang w:eastAsia="ko-KR"/>
              </w:rPr>
              <w:t xml:space="preserve">this parameter causes the S1G </w:t>
            </w:r>
            <w:r w:rsidRPr="00B6642E">
              <w:rPr>
                <w:w w:val="100"/>
              </w:rPr>
              <w:t xml:space="preserve">STA to </w:t>
            </w:r>
            <w:r w:rsidRPr="00B6642E">
              <w:rPr>
                <w:rFonts w:hint="eastAsia"/>
                <w:w w:val="100"/>
                <w:lang w:eastAsia="ko-KR"/>
              </w:rPr>
              <w:t xml:space="preserve">transmit at least one frame every listen interval without receiving a Beacon frame as </w:t>
            </w:r>
            <w:r w:rsidRPr="00B6642E">
              <w:rPr>
                <w:w w:val="100"/>
              </w:rPr>
              <w:t xml:space="preserve">determined by the STA’s </w:t>
            </w:r>
            <w:proofErr w:type="spellStart"/>
            <w:r w:rsidRPr="00B6642E">
              <w:rPr>
                <w:w w:val="100"/>
              </w:rPr>
              <w:t>ListenInterval</w:t>
            </w:r>
            <w:proofErr w:type="spellEnd"/>
            <w:r w:rsidRPr="00B6642E">
              <w:rPr>
                <w:rFonts w:hint="eastAsia"/>
                <w:w w:val="100"/>
                <w:lang w:eastAsia="ko-KR"/>
              </w:rPr>
              <w:t xml:space="preserve"> parameter.</w:t>
            </w:r>
          </w:p>
        </w:tc>
      </w:tr>
    </w:tbl>
    <w:p w:rsidR="00126555" w:rsidRDefault="00126555" w:rsidP="00126555">
      <w:pPr>
        <w:rPr>
          <w:lang w:eastAsia="ko-KR"/>
        </w:rPr>
      </w:pPr>
    </w:p>
    <w:p w:rsidR="008C293D" w:rsidRDefault="008C293D" w:rsidP="00126555">
      <w:pPr>
        <w:rPr>
          <w:lang w:eastAsia="ko-KR"/>
        </w:rPr>
      </w:pPr>
    </w:p>
    <w:p w:rsidR="008C293D" w:rsidRPr="00B6642E" w:rsidRDefault="008C293D" w:rsidP="008C293D">
      <w:pPr>
        <w:rPr>
          <w:rFonts w:ascii="Arial" w:eastAsia="굴림" w:hAnsi="Arial" w:cs="Arial"/>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th</w:t>
      </w:r>
      <w:r>
        <w:rPr>
          <w:rFonts w:hint="eastAsia"/>
          <w:b/>
          <w:i/>
          <w:lang w:eastAsia="ko-KR"/>
        </w:rPr>
        <w:t xml:space="preserve">e below </w:t>
      </w:r>
      <w:r w:rsidRPr="008C293D">
        <w:rPr>
          <w:b/>
          <w:i/>
          <w:lang w:eastAsia="ko-KR"/>
        </w:rPr>
        <w:t>throughout the draft (9 occurrences)</w:t>
      </w:r>
      <w:r>
        <w:rPr>
          <w:rFonts w:hint="eastAsia"/>
          <w:b/>
          <w:i/>
          <w:lang w:eastAsia="ko-KR"/>
        </w:rPr>
        <w:t xml:space="preserve">: </w:t>
      </w:r>
      <w:r w:rsidRPr="00B6642E">
        <w:rPr>
          <w:rFonts w:hint="eastAsia"/>
          <w:i/>
          <w:lang w:eastAsia="ko-KR"/>
        </w:rPr>
        <w:t>(</w:t>
      </w:r>
      <w:r w:rsidR="0026703A" w:rsidRPr="00B6642E">
        <w:rPr>
          <w:rFonts w:hint="eastAsia"/>
          <w:i/>
          <w:lang w:eastAsia="ko-KR"/>
        </w:rPr>
        <w:t>CID</w:t>
      </w:r>
      <w:r w:rsidR="0026703A" w:rsidRPr="00B6642E">
        <w:rPr>
          <w:rFonts w:ascii="Arial" w:eastAsia="굴림" w:hAnsi="Arial" w:cs="Arial" w:hint="eastAsia"/>
          <w:i/>
          <w:sz w:val="20"/>
          <w:lang w:val="en-US" w:eastAsia="ko-KR"/>
        </w:rPr>
        <w:t xml:space="preserve"> </w:t>
      </w:r>
      <w:r w:rsidRPr="00B6642E">
        <w:rPr>
          <w:rFonts w:ascii="Arial" w:eastAsia="굴림" w:hAnsi="Arial" w:cs="Arial" w:hint="eastAsia"/>
          <w:i/>
          <w:sz w:val="20"/>
          <w:lang w:val="en-US" w:eastAsia="ko-KR"/>
        </w:rPr>
        <w:t>3223</w:t>
      </w:r>
      <w:r w:rsidR="00FF6630" w:rsidRPr="00B6642E">
        <w:rPr>
          <w:rFonts w:ascii="Arial" w:eastAsia="굴림" w:hAnsi="Arial" w:cs="Arial" w:hint="eastAsia"/>
          <w:i/>
          <w:sz w:val="20"/>
          <w:lang w:val="en-US" w:eastAsia="ko-KR"/>
        </w:rPr>
        <w:t xml:space="preserve">, </w:t>
      </w:r>
      <w:r w:rsidRPr="00B6642E">
        <w:rPr>
          <w:rFonts w:ascii="Arial" w:eastAsia="굴림" w:hAnsi="Arial" w:cs="Arial" w:hint="eastAsia"/>
          <w:i/>
          <w:sz w:val="20"/>
          <w:lang w:val="en-US" w:eastAsia="ko-KR"/>
        </w:rPr>
        <w:t>352</w:t>
      </w:r>
      <w:r w:rsidR="00FF6630" w:rsidRPr="00B6642E">
        <w:rPr>
          <w:rFonts w:ascii="Arial" w:eastAsia="굴림" w:hAnsi="Arial" w:cs="Arial" w:hint="eastAsia"/>
          <w:i/>
          <w:sz w:val="20"/>
          <w:lang w:val="en-US" w:eastAsia="ko-KR"/>
        </w:rPr>
        <w:t xml:space="preserve">0, </w:t>
      </w:r>
      <w:r w:rsidRPr="00B6642E">
        <w:rPr>
          <w:rFonts w:ascii="Arial" w:eastAsia="굴림" w:hAnsi="Arial" w:cs="Arial" w:hint="eastAsia"/>
          <w:i/>
          <w:sz w:val="20"/>
          <w:lang w:val="en-US" w:eastAsia="ko-KR"/>
        </w:rPr>
        <w:t>4162)</w:t>
      </w:r>
    </w:p>
    <w:p w:rsidR="00E81996" w:rsidRPr="00B6642E" w:rsidRDefault="00E81996" w:rsidP="00B6642E">
      <w:pPr>
        <w:rPr>
          <w:lang w:val="en-US"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E81996" w:rsidTr="00DE56C2">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DE56C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81996" w:rsidRDefault="00E81996" w:rsidP="00DE56C2">
            <w:pPr>
              <w:pStyle w:val="CellHeading"/>
            </w:pPr>
            <w:r>
              <w:rPr>
                <w:w w:val="100"/>
              </w:rPr>
              <w:t>Description</w:t>
            </w:r>
          </w:p>
        </w:tc>
      </w:tr>
      <w:tr w:rsidR="00E81996" w:rsidTr="00DE56C2">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81996" w:rsidRDefault="00E81996" w:rsidP="00DE56C2">
            <w:pPr>
              <w:pStyle w:val="CellBody"/>
              <w:rPr>
                <w:lang w:eastAsia="ko-KR"/>
              </w:rPr>
            </w:pPr>
            <w:proofErr w:type="spellStart"/>
            <w:r>
              <w:rPr>
                <w:rFonts w:hint="eastAsia"/>
                <w:w w:val="100"/>
                <w:lang w:eastAsia="ko-KR"/>
              </w:rPr>
              <w:t>RelayActivation</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81996" w:rsidRDefault="00E81996" w:rsidP="00DE56C2">
            <w:pPr>
              <w:pStyle w:val="CellBody"/>
              <w:rPr>
                <w:lang w:eastAsia="ko-KR"/>
              </w:rPr>
            </w:pPr>
            <w:r>
              <w:rPr>
                <w:rFonts w:hint="eastAsia"/>
                <w:w w:val="100"/>
                <w:lang w:eastAsia="ko-KR"/>
              </w:rPr>
              <w:t>Relay Activation element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81996" w:rsidRPr="00B6642E" w:rsidRDefault="00E81996" w:rsidP="00DE56C2">
            <w:pPr>
              <w:pStyle w:val="CellBody"/>
              <w:rPr>
                <w:lang w:val="en-GB"/>
              </w:rPr>
            </w:pPr>
            <w:r w:rsidRPr="00E81996">
              <w:rPr>
                <w:w w:val="100"/>
              </w:rPr>
              <w:t>As defined in 8.4.2.170p (Relay Activation element)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81996" w:rsidRDefault="00E81996" w:rsidP="00DE56C2">
            <w:pPr>
              <w:pStyle w:val="CellBody"/>
              <w:rPr>
                <w:w w:val="100"/>
                <w:lang w:eastAsia="ko-KR"/>
              </w:rPr>
            </w:pPr>
            <w:r w:rsidRPr="00E81996">
              <w:rPr>
                <w:w w:val="100"/>
              </w:rPr>
              <w:t xml:space="preserve">Indicates if </w:t>
            </w:r>
          </w:p>
          <w:p w:rsidR="00E81996" w:rsidRPr="00B6642E" w:rsidRDefault="00E81996" w:rsidP="00DE56C2">
            <w:pPr>
              <w:pStyle w:val="CellBody"/>
              <w:rPr>
                <w:w w:val="100"/>
                <w:u w:val="single"/>
                <w:lang w:eastAsia="ko-KR"/>
              </w:rPr>
            </w:pPr>
            <w:r w:rsidRPr="00B6642E">
              <w:rPr>
                <w:w w:val="100"/>
                <w:u w:val="single"/>
                <w:lang w:eastAsia="ko-KR"/>
              </w:rPr>
              <w:t>the STA</w:t>
            </w:r>
            <w:r w:rsidR="008C293D">
              <w:t xml:space="preserve"> </w:t>
            </w:r>
            <w:r w:rsidR="008C293D" w:rsidRPr="008C293D">
              <w:rPr>
                <w:w w:val="100"/>
                <w:u w:val="single"/>
                <w:lang w:eastAsia="ko-KR"/>
              </w:rPr>
              <w:t>with dot11RelaySTACapable</w:t>
            </w:r>
            <w:r w:rsidRPr="00B6642E">
              <w:rPr>
                <w:w w:val="100"/>
                <w:u w:val="single"/>
                <w:lang w:eastAsia="ko-KR"/>
              </w:rPr>
              <w:t xml:space="preserve"> </w:t>
            </w:r>
            <w:r w:rsidR="008C293D">
              <w:rPr>
                <w:rFonts w:hint="eastAsia"/>
                <w:w w:val="100"/>
                <w:u w:val="single"/>
                <w:lang w:eastAsia="ko-KR"/>
              </w:rPr>
              <w:t xml:space="preserve">equal to true </w:t>
            </w:r>
            <w:r w:rsidRPr="00B6642E">
              <w:rPr>
                <w:w w:val="100"/>
                <w:u w:val="single"/>
                <w:lang w:eastAsia="ko-KR"/>
              </w:rPr>
              <w:t xml:space="preserve">requests to operate as a Relay (in a request) and the AP </w:t>
            </w:r>
            <w:r w:rsidR="008C293D" w:rsidRPr="008C293D">
              <w:rPr>
                <w:w w:val="100"/>
                <w:u w:val="single"/>
                <w:lang w:eastAsia="ko-KR"/>
              </w:rPr>
              <w:t>with dot11RelaySupport equal to true</w:t>
            </w:r>
            <w:r w:rsidR="008C293D">
              <w:rPr>
                <w:rFonts w:hint="eastAsia"/>
                <w:w w:val="100"/>
                <w:u w:val="single"/>
                <w:lang w:eastAsia="ko-KR"/>
              </w:rPr>
              <w:t xml:space="preserve"> </w:t>
            </w:r>
            <w:r w:rsidRPr="00B6642E">
              <w:rPr>
                <w:w w:val="100"/>
                <w:u w:val="single"/>
                <w:lang w:eastAsia="ko-KR"/>
              </w:rPr>
              <w:t>requests/confirms operation as a Relay</w:t>
            </w:r>
          </w:p>
          <w:p w:rsidR="00E81996" w:rsidRPr="00B6642E" w:rsidRDefault="00E81996" w:rsidP="00DE56C2">
            <w:pPr>
              <w:pStyle w:val="CellBody"/>
              <w:rPr>
                <w:strike/>
                <w:w w:val="100"/>
                <w:lang w:eastAsia="ko-KR"/>
              </w:rPr>
            </w:pPr>
            <w:r w:rsidRPr="00B6642E">
              <w:rPr>
                <w:strike/>
                <w:w w:val="100"/>
              </w:rPr>
              <w:t>the STA wants to start working as a Relay (in request) or if the AP asks or deny Relay operation (in response)</w:t>
            </w:r>
          </w:p>
          <w:p w:rsidR="00E81996" w:rsidRDefault="00E81996" w:rsidP="00DE56C2">
            <w:pPr>
              <w:pStyle w:val="CellBody"/>
              <w:rPr>
                <w:lang w:eastAsia="ko-KR"/>
              </w:rPr>
            </w:pPr>
          </w:p>
        </w:tc>
      </w:tr>
    </w:tbl>
    <w:p w:rsidR="009C36BA" w:rsidRDefault="009C36BA" w:rsidP="00B6642E">
      <w:pPr>
        <w:widowControl w:val="0"/>
        <w:autoSpaceDE w:val="0"/>
        <w:autoSpaceDN w:val="0"/>
        <w:adjustRightInd w:val="0"/>
        <w:jc w:val="both"/>
        <w:rPr>
          <w:lang w:eastAsia="ko-KR"/>
        </w:rPr>
      </w:pPr>
    </w:p>
    <w:p w:rsidR="009C36BA" w:rsidRPr="00B6642E" w:rsidRDefault="009C36BA" w:rsidP="009C36BA">
      <w:pPr>
        <w:rPr>
          <w:rFonts w:ascii="Arial" w:eastAsia="굴림" w:hAnsi="Arial" w:cs="Arial"/>
          <w:b/>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th</w:t>
      </w:r>
      <w:r>
        <w:rPr>
          <w:rFonts w:hint="eastAsia"/>
          <w:b/>
          <w:i/>
          <w:lang w:eastAsia="ko-KR"/>
        </w:rPr>
        <w:t xml:space="preserve">e below </w:t>
      </w:r>
      <w:r w:rsidRPr="008C293D">
        <w:rPr>
          <w:b/>
          <w:i/>
          <w:lang w:eastAsia="ko-KR"/>
        </w:rPr>
        <w:t>throughout the draft (9 occurrences</w:t>
      </w:r>
      <w:r w:rsidRPr="00B6642E">
        <w:rPr>
          <w:b/>
          <w:i/>
          <w:lang w:eastAsia="ko-KR"/>
        </w:rPr>
        <w:t>)</w:t>
      </w:r>
      <w:r w:rsidRPr="00B6642E">
        <w:rPr>
          <w:rFonts w:hint="eastAsia"/>
          <w:b/>
          <w:i/>
          <w:lang w:eastAsia="ko-KR"/>
        </w:rPr>
        <w:t xml:space="preserve">: </w:t>
      </w:r>
      <w:r w:rsidRPr="00B6642E">
        <w:rPr>
          <w:rFonts w:hint="eastAsia"/>
          <w:i/>
          <w:lang w:eastAsia="ko-KR"/>
        </w:rPr>
        <w:t>(CID</w:t>
      </w:r>
      <w:r w:rsidRPr="00B6642E">
        <w:rPr>
          <w:rFonts w:ascii="Arial" w:eastAsia="굴림" w:hAnsi="Arial" w:cs="Arial" w:hint="eastAsia"/>
          <w:i/>
          <w:sz w:val="20"/>
          <w:lang w:val="en-US" w:eastAsia="ko-KR"/>
        </w:rPr>
        <w:t xml:space="preserve"> 3</w:t>
      </w:r>
      <w:r w:rsidR="00FA6D23" w:rsidRPr="00B6642E">
        <w:rPr>
          <w:rFonts w:ascii="Arial" w:eastAsia="굴림" w:hAnsi="Arial" w:cs="Arial" w:hint="eastAsia"/>
          <w:i/>
          <w:sz w:val="20"/>
          <w:lang w:val="en-US" w:eastAsia="ko-KR"/>
        </w:rPr>
        <w:t>454, 3519</w:t>
      </w:r>
      <w:r w:rsidRPr="00B6642E">
        <w:rPr>
          <w:rFonts w:ascii="Arial" w:eastAsia="굴림" w:hAnsi="Arial" w:cs="Arial" w:hint="eastAsia"/>
          <w:i/>
          <w:sz w:val="20"/>
          <w:lang w:val="en-US" w:eastAsia="ko-KR"/>
        </w:rPr>
        <w:t>)</w:t>
      </w:r>
    </w:p>
    <w:p w:rsidR="009C36BA" w:rsidRPr="00B6642E" w:rsidRDefault="009C36BA" w:rsidP="009C36BA">
      <w:pPr>
        <w:rPr>
          <w:lang w:val="en-US"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9C36BA" w:rsidTr="00DE56C2">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DE56C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9C36BA" w:rsidRDefault="009C36BA" w:rsidP="00DE56C2">
            <w:pPr>
              <w:pStyle w:val="CellHeading"/>
            </w:pPr>
            <w:r>
              <w:rPr>
                <w:w w:val="100"/>
              </w:rPr>
              <w:t>Description</w:t>
            </w:r>
          </w:p>
        </w:tc>
      </w:tr>
      <w:tr w:rsidR="009C36BA" w:rsidTr="00DE56C2">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9C36BA" w:rsidRDefault="009C36BA" w:rsidP="00DE56C2">
            <w:pPr>
              <w:pStyle w:val="CellBody"/>
              <w:rPr>
                <w:lang w:eastAsia="ko-KR"/>
              </w:rPr>
            </w:pPr>
            <w:proofErr w:type="spellStart"/>
            <w:r w:rsidRPr="009C36BA">
              <w:rPr>
                <w:w w:val="100"/>
                <w:lang w:eastAsia="ko-KR"/>
              </w:rPr>
              <w:t>MaxAwayDuration</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9C36BA" w:rsidRDefault="009C36BA" w:rsidP="00DE56C2">
            <w:pPr>
              <w:pStyle w:val="CellBody"/>
              <w:rPr>
                <w:lang w:eastAsia="ko-KR"/>
              </w:rPr>
            </w:pPr>
            <w:r>
              <w:rPr>
                <w:rFonts w:hint="eastAsia"/>
                <w:w w:val="100"/>
                <w:lang w:eastAsia="ko-KR"/>
              </w:rPr>
              <w:t>Integer</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9C36BA" w:rsidRPr="00DE56C2" w:rsidRDefault="009C36BA" w:rsidP="00DE56C2">
            <w:pPr>
              <w:pStyle w:val="CellBody"/>
              <w:rPr>
                <w:lang w:val="en-GB"/>
              </w:rPr>
            </w:pPr>
            <w:r w:rsidRPr="009C36BA">
              <w:rPr>
                <w:w w:val="100"/>
              </w:rPr>
              <w:t>0-65535 inclusive</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9C36BA" w:rsidRPr="00B6642E" w:rsidRDefault="009C36BA" w:rsidP="00B6642E">
            <w:pPr>
              <w:pStyle w:val="CellBody"/>
              <w:rPr>
                <w:lang w:val="en-GB" w:eastAsia="ko-KR"/>
              </w:rPr>
            </w:pPr>
            <w:r w:rsidRPr="009C36BA">
              <w:rPr>
                <w:lang w:val="en-GB" w:eastAsia="ko-KR"/>
              </w:rPr>
              <w:t xml:space="preserve">Indicates the maximum duration that AP </w:t>
            </w:r>
            <w:r w:rsidRPr="00B6642E">
              <w:rPr>
                <w:rFonts w:hint="eastAsia"/>
                <w:u w:val="single"/>
                <w:lang w:val="en-GB" w:eastAsia="ko-KR"/>
              </w:rPr>
              <w:t xml:space="preserve">is </w:t>
            </w:r>
            <w:r w:rsidRPr="00B6642E">
              <w:rPr>
                <w:u w:val="single"/>
                <w:lang w:val="en-GB" w:eastAsia="ko-KR"/>
              </w:rPr>
              <w:t>unavailable for communications with the STA</w:t>
            </w:r>
            <w:r>
              <w:rPr>
                <w:rFonts w:hint="eastAsia"/>
                <w:u w:val="single"/>
                <w:lang w:val="en-GB" w:eastAsia="ko-KR"/>
              </w:rPr>
              <w:t>.</w:t>
            </w:r>
            <w:r w:rsidRPr="009C36BA">
              <w:rPr>
                <w:lang w:val="en-GB" w:eastAsia="ko-KR"/>
              </w:rPr>
              <w:t xml:space="preserve"> </w:t>
            </w:r>
            <w:r>
              <w:rPr>
                <w:rFonts w:hint="eastAsia"/>
                <w:lang w:val="en-GB" w:eastAsia="ko-KR"/>
              </w:rPr>
              <w:t xml:space="preserve"> </w:t>
            </w:r>
            <w:r w:rsidRPr="00B6642E">
              <w:rPr>
                <w:strike/>
                <w:lang w:val="en-GB" w:eastAsia="ko-KR"/>
              </w:rPr>
              <w:t>maybe away for the STA</w:t>
            </w:r>
          </w:p>
        </w:tc>
      </w:tr>
    </w:tbl>
    <w:p w:rsidR="009C36BA" w:rsidRPr="00DE56C2" w:rsidRDefault="009C36BA" w:rsidP="009C36BA">
      <w:pPr>
        <w:rPr>
          <w:lang w:eastAsia="ko-KR"/>
        </w:rPr>
      </w:pPr>
    </w:p>
    <w:p w:rsidR="009C36BA" w:rsidRDefault="009C36BA" w:rsidP="00E62F23">
      <w:pPr>
        <w:widowControl w:val="0"/>
        <w:autoSpaceDE w:val="0"/>
        <w:autoSpaceDN w:val="0"/>
        <w:adjustRightInd w:val="0"/>
        <w:jc w:val="both"/>
        <w:rPr>
          <w:lang w:eastAsia="ko-KR"/>
        </w:rPr>
      </w:pPr>
    </w:p>
    <w:p w:rsidR="006F2169" w:rsidRPr="005048D2" w:rsidRDefault="006F2169" w:rsidP="005048D2">
      <w:pPr>
        <w:rPr>
          <w:rFonts w:ascii="Arial" w:eastAsia="굴림" w:hAnsi="Arial" w:cs="Arial"/>
          <w:b/>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 xml:space="preserve">this </w:t>
      </w:r>
      <w:proofErr w:type="spellStart"/>
      <w:r w:rsidRPr="00E26D34">
        <w:rPr>
          <w:b/>
          <w:i/>
          <w:lang w:eastAsia="ko-KR"/>
        </w:rPr>
        <w:t>subclause</w:t>
      </w:r>
      <w:proofErr w:type="spellEnd"/>
      <w:r>
        <w:rPr>
          <w:rFonts w:hint="eastAsia"/>
          <w:b/>
          <w:i/>
          <w:lang w:eastAsia="ko-KR"/>
        </w:rPr>
        <w:t xml:space="preserve"> (6.3.3.2)</w:t>
      </w:r>
      <w:r w:rsidRPr="00E26D34">
        <w:rPr>
          <w:b/>
          <w:i/>
          <w:lang w:eastAsia="ko-KR"/>
        </w:rPr>
        <w:t xml:space="preserve"> as follows:</w:t>
      </w:r>
      <w:r w:rsidR="00B6642E">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3</w:t>
      </w:r>
      <w:r w:rsidR="00B6642E">
        <w:rPr>
          <w:rFonts w:ascii="Arial" w:eastAsia="굴림" w:hAnsi="Arial" w:cs="Arial" w:hint="eastAsia"/>
          <w:i/>
          <w:sz w:val="20"/>
          <w:lang w:val="en-US" w:eastAsia="ko-KR"/>
        </w:rPr>
        <w:t>083</w:t>
      </w:r>
      <w:r w:rsidR="00B6642E" w:rsidRPr="00B6642E">
        <w:rPr>
          <w:rFonts w:ascii="Arial" w:eastAsia="굴림" w:hAnsi="Arial" w:cs="Arial" w:hint="eastAsia"/>
          <w:i/>
          <w:sz w:val="20"/>
          <w:lang w:val="en-US" w:eastAsia="ko-KR"/>
        </w:rPr>
        <w:t>)</w:t>
      </w:r>
    </w:p>
    <w:p w:rsidR="006F2169" w:rsidRPr="00B6642E" w:rsidRDefault="006F2169" w:rsidP="00E62F23">
      <w:pPr>
        <w:widowControl w:val="0"/>
        <w:autoSpaceDE w:val="0"/>
        <w:autoSpaceDN w:val="0"/>
        <w:adjustRightInd w:val="0"/>
        <w:jc w:val="both"/>
        <w:rPr>
          <w:lang w:eastAsia="ko-KR"/>
        </w:rPr>
      </w:pP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 Scan</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6.3.3.1 Introduction</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This mechanism supports the process of determining the characteristics of the available BSSs.</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 MLME-</w:t>
      </w:r>
      <w:proofErr w:type="spellStart"/>
      <w:r>
        <w:rPr>
          <w:rFonts w:ascii="Arial-BoldMT" w:hAnsi="Arial-BoldMT" w:cs="Arial-BoldMT"/>
          <w:b/>
          <w:bCs/>
          <w:sz w:val="20"/>
          <w:lang w:val="en-US" w:eastAsia="ko-KR"/>
        </w:rPr>
        <w:t>SCAN.request</w:t>
      </w:r>
      <w:proofErr w:type="spellEnd"/>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6.3.3.2.1 Function</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This primitive requests</w:t>
      </w:r>
      <w:proofErr w:type="gramEnd"/>
      <w:r>
        <w:rPr>
          <w:rFonts w:ascii="TimesNewRomanPSMT" w:hAnsi="TimesNewRomanPSMT" w:cs="TimesNewRomanPSMT"/>
          <w:sz w:val="20"/>
          <w:lang w:val="en-US" w:eastAsia="ko-KR"/>
        </w:rPr>
        <w:t xml:space="preserve"> a survey of potential BSSs that the STA can later elect to try to join.</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6.3.3.2.2 Semantics of the service primitive</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parameters are as follows:</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w:t>
      </w:r>
      <w:proofErr w:type="gramEnd"/>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ScanType</w:t>
      </w:r>
      <w:proofErr w:type="spellEnd"/>
      <w:r>
        <w:rPr>
          <w:rFonts w:ascii="TimesNewRomanPSMT" w:hAnsi="TimesNewRomanPSMT" w:cs="TimesNewRomanPSMT"/>
          <w:sz w:val="20"/>
          <w:lang w:val="en-US" w:eastAsia="ko-KR"/>
        </w:rPr>
        <w:t>,</w:t>
      </w:r>
    </w:p>
    <w:p w:rsidR="006F2169" w:rsidRPr="00B6642E" w:rsidRDefault="006F2169" w:rsidP="00B6642E">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B6642E">
        <w:rPr>
          <w:rFonts w:ascii="TimesNewRomanPSMT" w:hAnsi="TimesNewRomanPSMT" w:cs="TimesNewRomanPSMT" w:hint="eastAsia"/>
          <w:sz w:val="20"/>
          <w:u w:val="single"/>
          <w:lang w:val="en-US" w:eastAsia="ko-KR"/>
        </w:rPr>
        <w:t>ActiveScanType</w:t>
      </w:r>
      <w:proofErr w:type="spellEnd"/>
      <w:r w:rsidRPr="00B6642E">
        <w:rPr>
          <w:rFonts w:ascii="TimesNewRomanPSMT" w:hAnsi="TimesNewRomanPSMT" w:cs="TimesNewRomanPSMT" w:hint="eastAsia"/>
          <w:sz w:val="20"/>
          <w:u w:val="single"/>
          <w:lang w:val="en-US" w:eastAsia="ko-KR"/>
        </w:rPr>
        <w:t xml:space="preserve">, </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ProbeDelay</w:t>
      </w:r>
      <w:proofErr w:type="spellEnd"/>
      <w:r>
        <w:rPr>
          <w:rFonts w:ascii="TimesNewRomanPSMT" w:hAnsi="TimesNewRomanPSMT" w:cs="TimesNewRomanPSMT"/>
          <w:sz w:val="20"/>
          <w:lang w:val="en-US" w:eastAsia="ko-KR"/>
        </w:rPr>
        <w:t>,</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6.3.3.2.3 When generated</w:t>
      </w:r>
    </w:p>
    <w:p w:rsidR="009C36BA" w:rsidRDefault="006F2169" w:rsidP="006F2169">
      <w:pPr>
        <w:widowControl w:val="0"/>
        <w:autoSpaceDE w:val="0"/>
        <w:autoSpaceDN w:val="0"/>
        <w:adjustRightInd w:val="0"/>
        <w:jc w:val="both"/>
        <w:rPr>
          <w:lang w:eastAsia="ko-KR"/>
        </w:rPr>
      </w:pPr>
      <w:r>
        <w:rPr>
          <w:rFonts w:ascii="TimesNewRomanPSMT" w:hAnsi="TimesNewRomanPSMT" w:cs="TimesNewRomanPSMT"/>
          <w:sz w:val="20"/>
          <w:lang w:val="en-US" w:eastAsia="ko-KR"/>
        </w:rPr>
        <w:t>This primitive is generated by the SME for a STA to determine if there are other BSSs that it can join.</w:t>
      </w:r>
    </w:p>
    <w:p w:rsidR="006F2169" w:rsidRDefault="006F2169" w:rsidP="00E62F23">
      <w:pPr>
        <w:widowControl w:val="0"/>
        <w:autoSpaceDE w:val="0"/>
        <w:autoSpaceDN w:val="0"/>
        <w:adjustRightInd w:val="0"/>
        <w:jc w:val="both"/>
        <w:rPr>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6F2169" w:rsidTr="00DE56C2">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DE56C2">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F2169" w:rsidRDefault="006F2169" w:rsidP="00DE56C2">
            <w:pPr>
              <w:pStyle w:val="CellHeading"/>
            </w:pPr>
            <w:r>
              <w:rPr>
                <w:w w:val="100"/>
              </w:rPr>
              <w:t>Description</w:t>
            </w:r>
          </w:p>
        </w:tc>
      </w:tr>
      <w:tr w:rsidR="006F2169" w:rsidRPr="009847B9" w:rsidTr="00DE56C2">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F2169" w:rsidRDefault="006F2169" w:rsidP="00DE56C2">
            <w:pPr>
              <w:pStyle w:val="CellBody"/>
              <w:rPr>
                <w:lang w:eastAsia="ko-KR"/>
              </w:rPr>
            </w:pPr>
            <w:proofErr w:type="spellStart"/>
            <w:r>
              <w:rPr>
                <w:rFonts w:hint="eastAsia"/>
                <w:w w:val="100"/>
                <w:lang w:eastAsia="ko-KR"/>
              </w:rPr>
              <w:t>ScanType</w:t>
            </w:r>
            <w:proofErr w:type="spellEnd"/>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F2169" w:rsidRDefault="006F2169" w:rsidP="00DE56C2">
            <w:pPr>
              <w:pStyle w:val="CellBody"/>
              <w:rPr>
                <w:lang w:eastAsia="ko-KR"/>
              </w:rPr>
            </w:pPr>
            <w:r w:rsidRPr="006F2169">
              <w:rPr>
                <w:w w:val="100"/>
                <w:lang w:eastAsia="ko-KR"/>
              </w:rPr>
              <w:t>Enumeration</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F2169" w:rsidRPr="006F2169" w:rsidRDefault="006F2169" w:rsidP="006F2169">
            <w:pPr>
              <w:pStyle w:val="CellBody"/>
              <w:rPr>
                <w:w w:val="100"/>
                <w:lang w:eastAsia="ko-KR"/>
              </w:rPr>
            </w:pPr>
            <w:r w:rsidRPr="006F2169">
              <w:rPr>
                <w:w w:val="100"/>
                <w:lang w:eastAsia="ko-KR"/>
              </w:rPr>
              <w:t>ACTIVE,</w:t>
            </w:r>
          </w:p>
          <w:p w:rsidR="006F2169" w:rsidRPr="00B6642E" w:rsidRDefault="006F2169" w:rsidP="006F2169">
            <w:pPr>
              <w:pStyle w:val="CellBody"/>
              <w:rPr>
                <w:strike/>
                <w:w w:val="100"/>
                <w:lang w:eastAsia="ko-KR"/>
              </w:rPr>
            </w:pPr>
            <w:r w:rsidRPr="006F2169">
              <w:rPr>
                <w:w w:val="100"/>
                <w:lang w:eastAsia="ko-KR"/>
              </w:rPr>
              <w:t>PASSIVE</w:t>
            </w:r>
            <w:r w:rsidRPr="00B6642E">
              <w:rPr>
                <w:strike/>
                <w:w w:val="100"/>
                <w:lang w:eastAsia="ko-KR"/>
              </w:rPr>
              <w:t>,</w:t>
            </w:r>
          </w:p>
          <w:p w:rsidR="006F2169" w:rsidRDefault="006F2169" w:rsidP="006F2169">
            <w:pPr>
              <w:pStyle w:val="CellBody"/>
              <w:rPr>
                <w:lang w:eastAsia="ko-KR"/>
              </w:rPr>
            </w:pPr>
            <w:r w:rsidRPr="00B6642E">
              <w:rPr>
                <w:strike/>
                <w:w w:val="100"/>
                <w:lang w:eastAsia="ko-KR"/>
              </w:rPr>
              <w:t>NDP PROBING</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C0E21" w:rsidRDefault="00BC0E21" w:rsidP="00BC0E21">
            <w:pPr>
              <w:pStyle w:val="CellBody"/>
              <w:rPr>
                <w:w w:val="100"/>
                <w:lang w:eastAsia="ko-KR"/>
              </w:rPr>
            </w:pPr>
            <w:proofErr w:type="spellStart"/>
            <w:r w:rsidRPr="00B6642E">
              <w:rPr>
                <w:rFonts w:hint="eastAsia"/>
                <w:b/>
                <w:i/>
                <w:highlight w:val="yellow"/>
                <w:lang w:eastAsia="ko-KR"/>
              </w:rPr>
              <w:t>TGah</w:t>
            </w:r>
            <w:proofErr w:type="spellEnd"/>
            <w:r w:rsidRPr="00B6642E">
              <w:rPr>
                <w:rFonts w:hint="eastAsia"/>
                <w:b/>
                <w:i/>
                <w:highlight w:val="yellow"/>
                <w:lang w:eastAsia="ko-KR"/>
              </w:rPr>
              <w:t xml:space="preserve"> editor: </w:t>
            </w:r>
            <w:r w:rsidRPr="00B6642E">
              <w:rPr>
                <w:b/>
                <w:i/>
                <w:highlight w:val="yellow"/>
                <w:lang w:eastAsia="ko-KR"/>
              </w:rPr>
              <w:t>This</w:t>
            </w:r>
            <w:r w:rsidRPr="00B6642E">
              <w:rPr>
                <w:rFonts w:hint="eastAsia"/>
                <w:b/>
                <w:i/>
                <w:highlight w:val="yellow"/>
                <w:lang w:eastAsia="ko-KR"/>
              </w:rPr>
              <w:t xml:space="preserve"> change means that there is no update from current </w:t>
            </w:r>
            <w:proofErr w:type="spellStart"/>
            <w:r w:rsidRPr="00B6642E">
              <w:rPr>
                <w:rFonts w:hint="eastAsia"/>
                <w:b/>
                <w:i/>
                <w:highlight w:val="yellow"/>
                <w:lang w:eastAsia="ko-KR"/>
              </w:rPr>
              <w:t>REVmc</w:t>
            </w:r>
            <w:proofErr w:type="spellEnd"/>
            <w:r w:rsidRPr="00B6642E">
              <w:rPr>
                <w:rFonts w:hint="eastAsia"/>
                <w:b/>
                <w:i/>
                <w:highlight w:val="yellow"/>
                <w:lang w:eastAsia="ko-KR"/>
              </w:rPr>
              <w:t xml:space="preserve"> base draft.</w:t>
            </w:r>
            <w:r>
              <w:rPr>
                <w:rFonts w:hint="eastAsia"/>
                <w:b/>
                <w:i/>
                <w:lang w:eastAsia="ko-KR"/>
              </w:rPr>
              <w:t xml:space="preserve"> </w:t>
            </w:r>
          </w:p>
          <w:p w:rsidR="006F2169" w:rsidRPr="009847B9" w:rsidRDefault="006F2169" w:rsidP="00DE56C2">
            <w:pPr>
              <w:pStyle w:val="CellBody"/>
              <w:rPr>
                <w:rFonts w:eastAsiaTheme="minorEastAsia"/>
                <w:w w:val="100"/>
                <w:lang w:eastAsia="ko-KR"/>
              </w:rPr>
            </w:pPr>
            <w:r w:rsidRPr="006F2169">
              <w:rPr>
                <w:w w:val="100"/>
                <w:lang w:eastAsia="ko-KR"/>
              </w:rPr>
              <w:t xml:space="preserve">Indicates </w:t>
            </w:r>
            <w:r w:rsidRPr="00B6642E">
              <w:rPr>
                <w:w w:val="100"/>
                <w:u w:val="single"/>
                <w:lang w:eastAsia="ko-KR"/>
              </w:rPr>
              <w:t>either</w:t>
            </w:r>
            <w:r w:rsidRPr="006F2169">
              <w:rPr>
                <w:w w:val="100"/>
                <w:lang w:eastAsia="ko-KR"/>
              </w:rPr>
              <w:t xml:space="preserve"> active, </w:t>
            </w:r>
            <w:r w:rsidRPr="00B6642E">
              <w:rPr>
                <w:w w:val="100"/>
                <w:u w:val="single"/>
                <w:lang w:eastAsia="ko-KR"/>
              </w:rPr>
              <w:t>or</w:t>
            </w:r>
            <w:r w:rsidRPr="006F2169">
              <w:rPr>
                <w:w w:val="100"/>
                <w:lang w:eastAsia="ko-KR"/>
              </w:rPr>
              <w:t xml:space="preserve"> passive scanning</w:t>
            </w:r>
            <w:r w:rsidRPr="00B6642E">
              <w:rPr>
                <w:strike/>
                <w:w w:val="100"/>
                <w:lang w:eastAsia="ko-KR"/>
              </w:rPr>
              <w:t>, or NDP probing.</w:t>
            </w:r>
          </w:p>
        </w:tc>
      </w:tr>
      <w:tr w:rsidR="006F2169" w:rsidTr="00DE56C2">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u w:val="single"/>
              </w:rPr>
            </w:pPr>
            <w:proofErr w:type="spellStart"/>
            <w:r w:rsidRPr="00B6642E">
              <w:rPr>
                <w:rFonts w:ascii="TimesNewRomanPSMT" w:hAnsi="TimesNewRomanPSMT" w:cs="TimesNewRomanPSMT" w:hint="eastAsia"/>
                <w:u w:val="single"/>
                <w:lang w:eastAsia="ko-KR"/>
              </w:rPr>
              <w:t>ActiveScanType</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u w:val="single"/>
              </w:rPr>
            </w:pPr>
            <w:r w:rsidRPr="00B6642E">
              <w:rPr>
                <w:w w:val="100"/>
                <w:u w:val="single"/>
                <w:lang w:eastAsia="ko-KR"/>
              </w:rPr>
              <w:t>Enumeration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rFonts w:ascii="TimesNewRomanPSMT" w:hAnsi="TimesNewRomanPSMT" w:cs="TimesNewRomanPSMT"/>
                <w:u w:val="single"/>
                <w:lang w:eastAsia="ko-KR"/>
              </w:rPr>
            </w:pPr>
            <w:r>
              <w:rPr>
                <w:rFonts w:ascii="TimesNewRomanPSMT" w:hAnsi="TimesNewRomanPSMT" w:cs="TimesNewRomanPSMT" w:hint="eastAsia"/>
                <w:u w:val="single"/>
                <w:lang w:eastAsia="ko-KR"/>
              </w:rPr>
              <w:t>FRAME, NDP</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BC0E21" w:rsidRPr="00B6642E" w:rsidRDefault="00BC0E21" w:rsidP="00DE56C2">
            <w:pPr>
              <w:pStyle w:val="CellBody"/>
              <w:rPr>
                <w:u w:val="single"/>
              </w:rPr>
            </w:pPr>
            <w:r w:rsidRPr="00BC0E21">
              <w:rPr>
                <w:rFonts w:ascii="TimesNewRomanPSMT" w:hAnsi="TimesNewRomanPSMT" w:cs="TimesNewRomanPSMT"/>
                <w:u w:val="single"/>
                <w:lang w:eastAsia="ko-KR"/>
              </w:rPr>
              <w:t>Indicates active scanning type by the transmission of either a Probe Request frames or a NDP Probe Request frame. This parameter is optionally present if dot11S1GOptionImplemented is true and is absent otherwise.</w:t>
            </w:r>
          </w:p>
        </w:tc>
      </w:tr>
    </w:tbl>
    <w:p w:rsidR="004939E8" w:rsidRDefault="004939E8" w:rsidP="00B6642E">
      <w:pPr>
        <w:widowControl w:val="0"/>
        <w:autoSpaceDE w:val="0"/>
        <w:autoSpaceDN w:val="0"/>
        <w:adjustRightInd w:val="0"/>
        <w:jc w:val="both"/>
        <w:rPr>
          <w:lang w:eastAsia="ko-KR"/>
        </w:rPr>
      </w:pPr>
    </w:p>
    <w:p w:rsidR="00FB76EE" w:rsidRPr="00B6642E" w:rsidRDefault="00FB76EE" w:rsidP="00B6642E">
      <w:pPr>
        <w:widowControl w:val="0"/>
        <w:autoSpaceDE w:val="0"/>
        <w:autoSpaceDN w:val="0"/>
        <w:adjustRightInd w:val="0"/>
        <w:jc w:val="both"/>
        <w:rPr>
          <w:sz w:val="20"/>
          <w:u w:val="single"/>
          <w:lang w:eastAsia="ko-KR"/>
        </w:rPr>
      </w:pPr>
    </w:p>
    <w:sectPr w:rsidR="00FB76EE" w:rsidRPr="00B6642E"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B1" w:rsidRDefault="006766B1">
      <w:r>
        <w:separator/>
      </w:r>
    </w:p>
  </w:endnote>
  <w:endnote w:type="continuationSeparator" w:id="0">
    <w:p w:rsidR="006766B1" w:rsidRDefault="0067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62" w:rsidRDefault="006766B1">
    <w:pPr>
      <w:pStyle w:val="a3"/>
      <w:tabs>
        <w:tab w:val="clear" w:pos="6480"/>
        <w:tab w:val="center" w:pos="4680"/>
        <w:tab w:val="right" w:pos="9360"/>
      </w:tabs>
    </w:pPr>
    <w:r>
      <w:fldChar w:fldCharType="begin"/>
    </w:r>
    <w:r>
      <w:instrText xml:space="preserve"> SUBJECT  \* MERGEFORMAT </w:instrText>
    </w:r>
    <w:r>
      <w:fldChar w:fldCharType="separate"/>
    </w:r>
    <w:r w:rsidR="00782562">
      <w:t>Submission</w:t>
    </w:r>
    <w:r>
      <w:fldChar w:fldCharType="end"/>
    </w:r>
    <w:r w:rsidR="00782562">
      <w:tab/>
      <w:t xml:space="preserve">page </w:t>
    </w:r>
    <w:r w:rsidR="00782562">
      <w:fldChar w:fldCharType="begin"/>
    </w:r>
    <w:r w:rsidR="00782562">
      <w:instrText xml:space="preserve">page </w:instrText>
    </w:r>
    <w:r w:rsidR="00782562">
      <w:fldChar w:fldCharType="separate"/>
    </w:r>
    <w:r w:rsidR="003C3D23">
      <w:rPr>
        <w:noProof/>
      </w:rPr>
      <w:t>1</w:t>
    </w:r>
    <w:r w:rsidR="00782562">
      <w:rPr>
        <w:noProof/>
      </w:rPr>
      <w:fldChar w:fldCharType="end"/>
    </w:r>
    <w:r w:rsidR="00782562">
      <w:tab/>
    </w:r>
    <w:r w:rsidR="00782562">
      <w:rPr>
        <w:rFonts w:hint="eastAsia"/>
        <w:lang w:eastAsia="ko-KR"/>
      </w:rPr>
      <w:t xml:space="preserve">Yongho </w:t>
    </w:r>
    <w:proofErr w:type="spellStart"/>
    <w:r w:rsidR="00782562">
      <w:rPr>
        <w:rFonts w:hint="eastAsia"/>
        <w:lang w:eastAsia="ko-KR"/>
      </w:rPr>
      <w:t>Seok</w:t>
    </w:r>
    <w:proofErr w:type="spellEnd"/>
    <w:r w:rsidR="00782562">
      <w:t xml:space="preserve">, </w:t>
    </w:r>
    <w:r w:rsidR="00782562">
      <w:rPr>
        <w:rFonts w:hint="eastAsia"/>
        <w:lang w:eastAsia="ko-KR"/>
      </w:rPr>
      <w:t>Self</w:t>
    </w:r>
  </w:p>
  <w:p w:rsidR="00782562" w:rsidRDefault="007825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B1" w:rsidRDefault="006766B1">
      <w:r>
        <w:separator/>
      </w:r>
    </w:p>
  </w:footnote>
  <w:footnote w:type="continuationSeparator" w:id="0">
    <w:p w:rsidR="006766B1" w:rsidRDefault="0067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62" w:rsidRDefault="00782562">
    <w:pPr>
      <w:pStyle w:val="a4"/>
      <w:tabs>
        <w:tab w:val="clear" w:pos="6480"/>
        <w:tab w:val="center" w:pos="4680"/>
        <w:tab w:val="right" w:pos="9360"/>
      </w:tabs>
      <w:rPr>
        <w:rFonts w:hint="eastAsia"/>
        <w:lang w:eastAsia="ko-KR"/>
      </w:rPr>
    </w:pPr>
    <w:r>
      <w:rPr>
        <w:rFonts w:hint="eastAsia"/>
        <w:lang w:eastAsia="ko-KR"/>
      </w:rPr>
      <w:t xml:space="preserve">July </w:t>
    </w:r>
    <w:r>
      <w:t>201</w:t>
    </w:r>
    <w:r>
      <w:rPr>
        <w:rFonts w:hint="eastAsia"/>
        <w:lang w:eastAsia="ko-KR"/>
      </w:rPr>
      <w:t>4</w:t>
    </w:r>
    <w:r>
      <w:tab/>
    </w:r>
    <w:r>
      <w:tab/>
    </w:r>
    <w:r w:rsidR="006766B1">
      <w:fldChar w:fldCharType="begin"/>
    </w:r>
    <w:r w:rsidR="006766B1">
      <w:instrText xml:space="preserve"> TITLE  \* MERGEFORMAT </w:instrText>
    </w:r>
    <w:r w:rsidR="006766B1">
      <w:fldChar w:fldCharType="separate"/>
    </w:r>
    <w:r>
      <w:t>doc.: IEEE 802.11-1</w:t>
    </w:r>
    <w:r>
      <w:rPr>
        <w:rFonts w:hint="eastAsia"/>
        <w:lang w:eastAsia="ko-KR"/>
      </w:rPr>
      <w:t>4</w:t>
    </w:r>
    <w:r>
      <w:t>/</w:t>
    </w:r>
    <w:r>
      <w:rPr>
        <w:rFonts w:hint="eastAsia"/>
        <w:lang w:eastAsia="ko-KR"/>
      </w:rPr>
      <w:t>0995r</w:t>
    </w:r>
    <w:r w:rsidR="00B0429B">
      <w:rPr>
        <w:rFonts w:hint="eastAsia"/>
        <w:lang w:eastAsia="ko-KR"/>
      </w:rPr>
      <w:t>1</w:t>
    </w:r>
    <w:r w:rsidR="006766B1">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2F47567"/>
    <w:multiLevelType w:val="multilevel"/>
    <w:tmpl w:val="7574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390"/>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44CB"/>
    <w:rsid w:val="00126555"/>
    <w:rsid w:val="001275D7"/>
    <w:rsid w:val="0013115C"/>
    <w:rsid w:val="00134114"/>
    <w:rsid w:val="00135763"/>
    <w:rsid w:val="00135BA6"/>
    <w:rsid w:val="001411E0"/>
    <w:rsid w:val="001415F0"/>
    <w:rsid w:val="001448D8"/>
    <w:rsid w:val="001450BB"/>
    <w:rsid w:val="00145729"/>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5A8A"/>
    <w:rsid w:val="00246B50"/>
    <w:rsid w:val="002470AC"/>
    <w:rsid w:val="00252925"/>
    <w:rsid w:val="00252D47"/>
    <w:rsid w:val="00255A8B"/>
    <w:rsid w:val="00257CEC"/>
    <w:rsid w:val="002616DE"/>
    <w:rsid w:val="002662A5"/>
    <w:rsid w:val="0026703A"/>
    <w:rsid w:val="00273257"/>
    <w:rsid w:val="00274234"/>
    <w:rsid w:val="00275B2E"/>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E7F24"/>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5572"/>
    <w:rsid w:val="003479E4"/>
    <w:rsid w:val="00347C43"/>
    <w:rsid w:val="00351CF9"/>
    <w:rsid w:val="0035278B"/>
    <w:rsid w:val="003527BB"/>
    <w:rsid w:val="003601EA"/>
    <w:rsid w:val="00360C87"/>
    <w:rsid w:val="003614A5"/>
    <w:rsid w:val="00361880"/>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3D23"/>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9E8"/>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4179"/>
    <w:rsid w:val="004E5B2F"/>
    <w:rsid w:val="004F0CB7"/>
    <w:rsid w:val="004F2E3E"/>
    <w:rsid w:val="004F3811"/>
    <w:rsid w:val="004F4564"/>
    <w:rsid w:val="004F5FF7"/>
    <w:rsid w:val="004F6FDD"/>
    <w:rsid w:val="0050128F"/>
    <w:rsid w:val="00501E52"/>
    <w:rsid w:val="005048D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4385"/>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4504"/>
    <w:rsid w:val="005A5A3B"/>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521"/>
    <w:rsid w:val="005F5873"/>
    <w:rsid w:val="005F5ADA"/>
    <w:rsid w:val="005F695C"/>
    <w:rsid w:val="00600A10"/>
    <w:rsid w:val="0060167F"/>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930"/>
    <w:rsid w:val="00657DBD"/>
    <w:rsid w:val="0066185D"/>
    <w:rsid w:val="00662343"/>
    <w:rsid w:val="0066483B"/>
    <w:rsid w:val="0066569E"/>
    <w:rsid w:val="0067069C"/>
    <w:rsid w:val="00671F29"/>
    <w:rsid w:val="0067305F"/>
    <w:rsid w:val="00673178"/>
    <w:rsid w:val="006766B1"/>
    <w:rsid w:val="00680308"/>
    <w:rsid w:val="0068429C"/>
    <w:rsid w:val="00687476"/>
    <w:rsid w:val="0069038E"/>
    <w:rsid w:val="00693202"/>
    <w:rsid w:val="006976B8"/>
    <w:rsid w:val="006A14C9"/>
    <w:rsid w:val="006A1704"/>
    <w:rsid w:val="006A3A0E"/>
    <w:rsid w:val="006A3EB3"/>
    <w:rsid w:val="006A4EFE"/>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E1349"/>
    <w:rsid w:val="006E181A"/>
    <w:rsid w:val="006E2D44"/>
    <w:rsid w:val="006E6AD4"/>
    <w:rsid w:val="006F10FA"/>
    <w:rsid w:val="006F188E"/>
    <w:rsid w:val="006F2169"/>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E9D"/>
    <w:rsid w:val="00751F59"/>
    <w:rsid w:val="00753F20"/>
    <w:rsid w:val="0076063E"/>
    <w:rsid w:val="0076196C"/>
    <w:rsid w:val="007646A9"/>
    <w:rsid w:val="00766B1A"/>
    <w:rsid w:val="00766DFE"/>
    <w:rsid w:val="00772569"/>
    <w:rsid w:val="00774236"/>
    <w:rsid w:val="007824A6"/>
    <w:rsid w:val="00782562"/>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2D1F"/>
    <w:rsid w:val="00813688"/>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532"/>
    <w:rsid w:val="00840667"/>
    <w:rsid w:val="00841AB3"/>
    <w:rsid w:val="00852B3C"/>
    <w:rsid w:val="00853048"/>
    <w:rsid w:val="008532E6"/>
    <w:rsid w:val="00853C22"/>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293D"/>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3AA5"/>
    <w:rsid w:val="00905A7F"/>
    <w:rsid w:val="00905F9F"/>
    <w:rsid w:val="00906F9C"/>
    <w:rsid w:val="00910524"/>
    <w:rsid w:val="00910F3F"/>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67C7B"/>
    <w:rsid w:val="009707BB"/>
    <w:rsid w:val="0097139A"/>
    <w:rsid w:val="009723A1"/>
    <w:rsid w:val="00973614"/>
    <w:rsid w:val="00974DED"/>
    <w:rsid w:val="00975F23"/>
    <w:rsid w:val="009766DA"/>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36BA"/>
    <w:rsid w:val="009C43D1"/>
    <w:rsid w:val="009C59A6"/>
    <w:rsid w:val="009C613E"/>
    <w:rsid w:val="009C6A52"/>
    <w:rsid w:val="009C6F3C"/>
    <w:rsid w:val="009D0AB2"/>
    <w:rsid w:val="009D3276"/>
    <w:rsid w:val="009D444C"/>
    <w:rsid w:val="009D4525"/>
    <w:rsid w:val="009D4D68"/>
    <w:rsid w:val="009E14E6"/>
    <w:rsid w:val="009E2785"/>
    <w:rsid w:val="009E51A5"/>
    <w:rsid w:val="009E557E"/>
    <w:rsid w:val="009F08F6"/>
    <w:rsid w:val="009F1DC7"/>
    <w:rsid w:val="009F3F07"/>
    <w:rsid w:val="009F59DD"/>
    <w:rsid w:val="009F707E"/>
    <w:rsid w:val="00A00DF9"/>
    <w:rsid w:val="00A00EE5"/>
    <w:rsid w:val="00A01065"/>
    <w:rsid w:val="00A049E2"/>
    <w:rsid w:val="00A0569B"/>
    <w:rsid w:val="00A126B1"/>
    <w:rsid w:val="00A1270C"/>
    <w:rsid w:val="00A1344B"/>
    <w:rsid w:val="00A174ED"/>
    <w:rsid w:val="00A20185"/>
    <w:rsid w:val="00A219E7"/>
    <w:rsid w:val="00A2417A"/>
    <w:rsid w:val="00A26D8D"/>
    <w:rsid w:val="00A27729"/>
    <w:rsid w:val="00A37B32"/>
    <w:rsid w:val="00A40884"/>
    <w:rsid w:val="00A43B6B"/>
    <w:rsid w:val="00A45C7E"/>
    <w:rsid w:val="00A477E6"/>
    <w:rsid w:val="00A47C1B"/>
    <w:rsid w:val="00A5337D"/>
    <w:rsid w:val="00A53CFE"/>
    <w:rsid w:val="00A57CE8"/>
    <w:rsid w:val="00A6539B"/>
    <w:rsid w:val="00A66CBC"/>
    <w:rsid w:val="00A67457"/>
    <w:rsid w:val="00A67B32"/>
    <w:rsid w:val="00A70990"/>
    <w:rsid w:val="00A7354C"/>
    <w:rsid w:val="00A759DC"/>
    <w:rsid w:val="00A844A3"/>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29B"/>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35DBF"/>
    <w:rsid w:val="00B4050B"/>
    <w:rsid w:val="00B447D8"/>
    <w:rsid w:val="00B44FE3"/>
    <w:rsid w:val="00B4526A"/>
    <w:rsid w:val="00B45A5E"/>
    <w:rsid w:val="00B45FE9"/>
    <w:rsid w:val="00B46CE2"/>
    <w:rsid w:val="00B51194"/>
    <w:rsid w:val="00B52374"/>
    <w:rsid w:val="00B54961"/>
    <w:rsid w:val="00B5499F"/>
    <w:rsid w:val="00B54BCB"/>
    <w:rsid w:val="00B56B13"/>
    <w:rsid w:val="00B60DD2"/>
    <w:rsid w:val="00B611E3"/>
    <w:rsid w:val="00B615D1"/>
    <w:rsid w:val="00B63F1C"/>
    <w:rsid w:val="00B6642E"/>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0E21"/>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289C"/>
    <w:rsid w:val="00C03B8D"/>
    <w:rsid w:val="00C04532"/>
    <w:rsid w:val="00C064DA"/>
    <w:rsid w:val="00C06D1A"/>
    <w:rsid w:val="00C07105"/>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1F0B"/>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6D34"/>
    <w:rsid w:val="00E27E33"/>
    <w:rsid w:val="00E33B8F"/>
    <w:rsid w:val="00E357FD"/>
    <w:rsid w:val="00E4056F"/>
    <w:rsid w:val="00E440E4"/>
    <w:rsid w:val="00E53C1B"/>
    <w:rsid w:val="00E54D26"/>
    <w:rsid w:val="00E55A03"/>
    <w:rsid w:val="00E5708C"/>
    <w:rsid w:val="00E610D6"/>
    <w:rsid w:val="00E62D4E"/>
    <w:rsid w:val="00E62F23"/>
    <w:rsid w:val="00E64245"/>
    <w:rsid w:val="00E65013"/>
    <w:rsid w:val="00E66BC9"/>
    <w:rsid w:val="00E66E63"/>
    <w:rsid w:val="00E71C91"/>
    <w:rsid w:val="00E74E87"/>
    <w:rsid w:val="00E772DB"/>
    <w:rsid w:val="00E80182"/>
    <w:rsid w:val="00E8027B"/>
    <w:rsid w:val="00E81437"/>
    <w:rsid w:val="00E81996"/>
    <w:rsid w:val="00E839F1"/>
    <w:rsid w:val="00E873C2"/>
    <w:rsid w:val="00E91460"/>
    <w:rsid w:val="00E9535F"/>
    <w:rsid w:val="00EA180E"/>
    <w:rsid w:val="00EA1D27"/>
    <w:rsid w:val="00EA2776"/>
    <w:rsid w:val="00EA2CE4"/>
    <w:rsid w:val="00EA3075"/>
    <w:rsid w:val="00EA48D0"/>
    <w:rsid w:val="00EA6DCB"/>
    <w:rsid w:val="00EB5ADB"/>
    <w:rsid w:val="00EB7203"/>
    <w:rsid w:val="00EC1F76"/>
    <w:rsid w:val="00EC75FF"/>
    <w:rsid w:val="00ED0D63"/>
    <w:rsid w:val="00ED6FC5"/>
    <w:rsid w:val="00EE2AF3"/>
    <w:rsid w:val="00EE3DE3"/>
    <w:rsid w:val="00EE55B2"/>
    <w:rsid w:val="00EE7DA9"/>
    <w:rsid w:val="00EF34D3"/>
    <w:rsid w:val="00EF4238"/>
    <w:rsid w:val="00EF5AE4"/>
    <w:rsid w:val="00EF6B9E"/>
    <w:rsid w:val="00F0296D"/>
    <w:rsid w:val="00F0401B"/>
    <w:rsid w:val="00F04FF6"/>
    <w:rsid w:val="00F109FC"/>
    <w:rsid w:val="00F15600"/>
    <w:rsid w:val="00F16B8D"/>
    <w:rsid w:val="00F203DA"/>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2B45"/>
    <w:rsid w:val="00F64753"/>
    <w:rsid w:val="00F659E1"/>
    <w:rsid w:val="00F66F1E"/>
    <w:rsid w:val="00F808C5"/>
    <w:rsid w:val="00F819A4"/>
    <w:rsid w:val="00F832E1"/>
    <w:rsid w:val="00F85369"/>
    <w:rsid w:val="00F93DC9"/>
    <w:rsid w:val="00F94872"/>
    <w:rsid w:val="00F95FC2"/>
    <w:rsid w:val="00F967E0"/>
    <w:rsid w:val="00F96A6A"/>
    <w:rsid w:val="00FA57AD"/>
    <w:rsid w:val="00FA5D88"/>
    <w:rsid w:val="00FA6D0A"/>
    <w:rsid w:val="00FA6D23"/>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AEF"/>
    <w:rsid w:val="00FE117C"/>
    <w:rsid w:val="00FE31E9"/>
    <w:rsid w:val="00FE362B"/>
    <w:rsid w:val="00FE37EF"/>
    <w:rsid w:val="00FE5C16"/>
    <w:rsid w:val="00FF0C55"/>
    <w:rsid w:val="00FF373C"/>
    <w:rsid w:val="00FF66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88289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9E14-8624-4626-B711-9249E91F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13</Pages>
  <Words>3095</Words>
  <Characters>17647</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20701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54</cp:revision>
  <cp:lastPrinted>2010-05-04T03:47:00Z</cp:lastPrinted>
  <dcterms:created xsi:type="dcterms:W3CDTF">2014-05-15T01:35:00Z</dcterms:created>
  <dcterms:modified xsi:type="dcterms:W3CDTF">2014-07-29T20:40:00Z</dcterms:modified>
</cp:coreProperties>
</file>