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62"/>
        <w:gridCol w:w="2378"/>
        <w:gridCol w:w="1800"/>
        <w:gridCol w:w="2070"/>
      </w:tblGrid>
      <w:tr w:rsidR="00CA09B2" w:rsidTr="00C82E3D">
        <w:trPr>
          <w:trHeight w:val="485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80283D" w:rsidP="00B56BB2">
            <w:pPr>
              <w:pStyle w:val="T2"/>
              <w:spacing w:after="0"/>
            </w:pPr>
            <w:r>
              <w:t>Jul</w:t>
            </w:r>
            <w:r w:rsidR="002F546F">
              <w:t>y</w:t>
            </w:r>
            <w:r w:rsidR="00274BC4">
              <w:t xml:space="preserve"> 201</w:t>
            </w:r>
            <w:r w:rsidR="00B56BB2">
              <w:t>4</w:t>
            </w:r>
            <w:r w:rsidR="00274BC4">
              <w:t xml:space="preserve"> Regulatory</w:t>
            </w:r>
            <w:r w:rsidR="002F546F">
              <w:t xml:space="preserve"> SC</w:t>
            </w:r>
            <w:r w:rsidR="002B2993">
              <w:t xml:space="preserve"> Meeting Minutes</w:t>
            </w:r>
          </w:p>
          <w:p w:rsidR="00B56BB2" w:rsidRDefault="0080283D" w:rsidP="00B56BB2">
            <w:pPr>
              <w:pStyle w:val="T2"/>
              <w:spacing w:after="0"/>
            </w:pPr>
            <w:r>
              <w:t>San Diego, CA</w:t>
            </w:r>
            <w:r w:rsidR="00B56BB2">
              <w:t>, USA</w:t>
            </w:r>
          </w:p>
          <w:p w:rsidR="00B56BB2" w:rsidRDefault="00B56BB2" w:rsidP="00B56BB2">
            <w:pPr>
              <w:pStyle w:val="T2"/>
              <w:spacing w:after="0"/>
            </w:pPr>
          </w:p>
        </w:tc>
      </w:tr>
      <w:tr w:rsidR="00CA09B2" w:rsidTr="00C82E3D">
        <w:trPr>
          <w:trHeight w:val="359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 w:rsidP="00FC51D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235758">
              <w:rPr>
                <w:b w:val="0"/>
                <w:sz w:val="20"/>
              </w:rPr>
              <w:t>4-07</w:t>
            </w:r>
            <w:r w:rsidR="002F546F">
              <w:rPr>
                <w:b w:val="0"/>
                <w:sz w:val="20"/>
              </w:rPr>
              <w:t>-1</w:t>
            </w:r>
            <w:r w:rsidR="00235758">
              <w:rPr>
                <w:b w:val="0"/>
                <w:sz w:val="20"/>
              </w:rPr>
              <w:t>7</w:t>
            </w:r>
          </w:p>
        </w:tc>
      </w:tr>
      <w:tr w:rsidR="00CA09B2" w:rsidTr="00C82E3D">
        <w:trPr>
          <w:cantSplit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82E3D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C82E3D">
        <w:trPr>
          <w:jc w:val="center"/>
        </w:trPr>
        <w:tc>
          <w:tcPr>
            <w:tcW w:w="1638" w:type="dxa"/>
          </w:tcPr>
          <w:p w:rsidR="00205205" w:rsidRPr="00205205" w:rsidRDefault="00D04324" w:rsidP="00FC51D8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MediaTek</w:t>
            </w:r>
          </w:p>
        </w:tc>
        <w:tc>
          <w:tcPr>
            <w:tcW w:w="2378" w:type="dxa"/>
          </w:tcPr>
          <w:p w:rsidR="00C82E3D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7305 Napier Trail, Austin, TX 78729</w:t>
            </w:r>
          </w:p>
        </w:tc>
        <w:tc>
          <w:tcPr>
            <w:tcW w:w="1800" w:type="dxa"/>
          </w:tcPr>
          <w:p w:rsidR="00205205" w:rsidRPr="00D04324" w:rsidRDefault="00FC51D8" w:rsidP="002F546F">
            <w:pPr>
              <w:rPr>
                <w:sz w:val="20"/>
              </w:rPr>
            </w:pPr>
            <w:r>
              <w:rPr>
                <w:sz w:val="20"/>
              </w:rPr>
              <w:t>+1</w:t>
            </w:r>
            <w:r w:rsidR="00C82E3D">
              <w:rPr>
                <w:sz w:val="20"/>
              </w:rPr>
              <w:t xml:space="preserve"> </w:t>
            </w:r>
            <w:r w:rsidR="002F546F">
              <w:rPr>
                <w:sz w:val="20"/>
              </w:rPr>
              <w:t>832-298-1114</w:t>
            </w:r>
          </w:p>
        </w:tc>
        <w:tc>
          <w:tcPr>
            <w:tcW w:w="2070" w:type="dxa"/>
          </w:tcPr>
          <w:p w:rsidR="00205205" w:rsidRPr="00D04324" w:rsidRDefault="002F546F" w:rsidP="00FC51D8">
            <w:pPr>
              <w:rPr>
                <w:sz w:val="20"/>
              </w:rPr>
            </w:pPr>
            <w:r>
              <w:rPr>
                <w:sz w:val="20"/>
              </w:rPr>
              <w:t>rkennedy1000@gmail.com</w:t>
            </w:r>
          </w:p>
        </w:tc>
      </w:tr>
      <w:tr w:rsidR="002B2993" w:rsidTr="00C82E3D">
        <w:trPr>
          <w:jc w:val="center"/>
        </w:trPr>
        <w:tc>
          <w:tcPr>
            <w:tcW w:w="1638" w:type="dxa"/>
            <w:vAlign w:val="center"/>
          </w:tcPr>
          <w:p w:rsidR="002B2993" w:rsidRDefault="007714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1762" w:type="dxa"/>
            <w:vAlign w:val="center"/>
          </w:tcPr>
          <w:p w:rsidR="002B2993" w:rsidRDefault="00C82E3D" w:rsidP="00C82E3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378" w:type="dxa"/>
            <w:vAlign w:val="center"/>
          </w:tcPr>
          <w:p w:rsidR="002B2993" w:rsidRDefault="00375DFA" w:rsidP="00375DFA">
            <w:pPr>
              <w:pStyle w:val="T2"/>
              <w:ind w:left="0"/>
              <w:jc w:val="left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 xml:space="preserve">170 W. Tasman </w:t>
            </w:r>
            <w:proofErr w:type="spellStart"/>
            <w:r w:rsidRPr="00375DFA">
              <w:rPr>
                <w:b w:val="0"/>
                <w:sz w:val="20"/>
              </w:rPr>
              <w:t>Dr.,MS</w:t>
            </w:r>
            <w:proofErr w:type="spellEnd"/>
            <w:r w:rsidRPr="00375DFA">
              <w:rPr>
                <w:b w:val="0"/>
                <w:sz w:val="20"/>
              </w:rPr>
              <w:t xml:space="preserve"> SJ-14-4, San Jose, CA 95134-1706</w:t>
            </w:r>
          </w:p>
        </w:tc>
        <w:tc>
          <w:tcPr>
            <w:tcW w:w="180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>+1-408-527-0815</w:t>
            </w:r>
          </w:p>
        </w:tc>
        <w:tc>
          <w:tcPr>
            <w:tcW w:w="207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75DFA">
              <w:rPr>
                <w:b w:val="0"/>
                <w:sz w:val="20"/>
              </w:rPr>
              <w:t>petere@cisco.com</w:t>
            </w:r>
          </w:p>
        </w:tc>
      </w:tr>
    </w:tbl>
    <w:p w:rsidR="00CA09B2" w:rsidRDefault="005476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6AF" w:rsidRDefault="000B56A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B56AF" w:rsidRDefault="000B56AF">
                            <w:pPr>
                              <w:jc w:val="both"/>
                            </w:pPr>
                            <w:r>
                              <w:t xml:space="preserve">This document contains minutes of IEEE 802.11 Regulatory Standing Committee meeting in </w:t>
                            </w:r>
                            <w:r w:rsidR="0080283D">
                              <w:t>San Diego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    <v:textbox>
                  <w:txbxContent>
                    <w:p w:rsidR="000B56AF" w:rsidRDefault="000B56A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B56AF" w:rsidRDefault="000B56AF">
                      <w:pPr>
                        <w:jc w:val="both"/>
                      </w:pPr>
                      <w:r>
                        <w:t xml:space="preserve">This document contains minutes of IEEE 802.11 Regulatory Standing Committee meeting in </w:t>
                      </w:r>
                      <w:r w:rsidR="0080283D">
                        <w:t>San Diego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595D30" w:rsidRPr="00595D30" w:rsidRDefault="00CA09B2" w:rsidP="00595D30">
      <w:pPr>
        <w:rPr>
          <w:rFonts w:ascii="Calibri" w:eastAsia="Malgun Gothic" w:hAnsi="Calibri"/>
          <w:b/>
          <w:szCs w:val="22"/>
          <w:u w:val="single"/>
          <w:lang w:val="en-US" w:eastAsia="ko-KR"/>
        </w:rPr>
      </w:pPr>
      <w:r w:rsidRPr="00885C7B">
        <w:br w:type="page"/>
      </w:r>
      <w:r w:rsidR="00953CD2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lastRenderedPageBreak/>
        <w:t>July 15</w:t>
      </w:r>
      <w:r w:rsidR="00595D30" w:rsidRPr="00595D30">
        <w:rPr>
          <w:rFonts w:ascii="Calibri" w:eastAsia="Calibri" w:hAnsi="Calibri"/>
          <w:b/>
          <w:sz w:val="28"/>
          <w:szCs w:val="22"/>
          <w:u w:val="single"/>
          <w:lang w:val="en-US"/>
        </w:rPr>
        <w:t>, 20</w:t>
      </w:r>
      <w:r w:rsidR="00595D30" w:rsidRPr="00595D30">
        <w:rPr>
          <w:rFonts w:ascii="Calibri" w:eastAsia="Calibri" w:hAnsi="Calibri"/>
          <w:b/>
          <w:sz w:val="28"/>
          <w:szCs w:val="22"/>
          <w:u w:val="single"/>
          <w:lang w:val="en-US" w:eastAsia="ja-JP"/>
        </w:rPr>
        <w:t>1</w:t>
      </w:r>
      <w:r w:rsidR="00595D30" w:rsidRPr="00595D30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>4</w:t>
      </w:r>
      <w:r w:rsidR="00595D30" w:rsidRPr="00595D30">
        <w:rPr>
          <w:rFonts w:ascii="Calibri" w:eastAsia="Calibri" w:hAnsi="Calibri"/>
          <w:b/>
          <w:sz w:val="28"/>
          <w:szCs w:val="22"/>
          <w:u w:val="single"/>
          <w:lang w:val="en-US"/>
        </w:rPr>
        <w:t xml:space="preserve"> </w:t>
      </w:r>
      <w:r w:rsidR="00595D30" w:rsidRPr="00595D30">
        <w:rPr>
          <w:rFonts w:ascii="Calibri" w:eastAsia="Calibri" w:hAnsi="Calibri"/>
          <w:b/>
          <w:sz w:val="28"/>
          <w:szCs w:val="22"/>
          <w:u w:val="single"/>
          <w:lang w:val="en-US" w:eastAsia="ja-JP"/>
        </w:rPr>
        <w:t>(</w:t>
      </w:r>
      <w:r w:rsidR="00595D30" w:rsidRPr="00595D30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>Tuesday</w:t>
      </w:r>
      <w:r w:rsidR="00953CD2">
        <w:rPr>
          <w:rFonts w:ascii="Calibri" w:eastAsia="Calibri" w:hAnsi="Calibri"/>
          <w:b/>
          <w:sz w:val="28"/>
          <w:szCs w:val="22"/>
          <w:u w:val="single"/>
          <w:lang w:val="en-US" w:eastAsia="ja-JP"/>
        </w:rPr>
        <w:t>) A</w:t>
      </w:r>
      <w:r w:rsidR="00595D30" w:rsidRPr="00595D30">
        <w:rPr>
          <w:rFonts w:ascii="Calibri" w:eastAsia="Calibri" w:hAnsi="Calibri"/>
          <w:b/>
          <w:sz w:val="28"/>
          <w:szCs w:val="22"/>
          <w:u w:val="single"/>
          <w:lang w:val="en-US" w:eastAsia="ja-JP"/>
        </w:rPr>
        <w:t>M2</w:t>
      </w:r>
      <w:r w:rsidR="00595D30" w:rsidRPr="00595D30">
        <w:rPr>
          <w:rFonts w:ascii="Calibri" w:eastAsia="Calibri" w:hAnsi="Calibri"/>
          <w:b/>
          <w:sz w:val="28"/>
          <w:szCs w:val="22"/>
          <w:u w:val="single"/>
          <w:lang w:val="en-US"/>
        </w:rPr>
        <w:t xml:space="preserve"> </w:t>
      </w:r>
      <w:r w:rsidR="00953CD2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 xml:space="preserve">10:30 – </w:t>
      </w:r>
      <w:proofErr w:type="gramStart"/>
      <w:r w:rsidR="00953CD2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>12:3</w:t>
      </w:r>
      <w:r w:rsidR="00595D30" w:rsidRPr="00595D30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>0  local</w:t>
      </w:r>
      <w:proofErr w:type="gramEnd"/>
      <w:r w:rsidR="00595D30" w:rsidRPr="00595D30">
        <w:rPr>
          <w:rFonts w:ascii="Calibri" w:eastAsia="Malgun Gothic" w:hAnsi="Calibri"/>
          <w:b/>
          <w:sz w:val="28"/>
          <w:szCs w:val="22"/>
          <w:u w:val="single"/>
          <w:lang w:val="en-US" w:eastAsia="ko-KR"/>
        </w:rPr>
        <w:t xml:space="preserve"> time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  <w:r w:rsidRPr="00595D30">
        <w:rPr>
          <w:rFonts w:ascii="Calibri" w:eastAsia="Calibri" w:hAnsi="Calibri" w:cs="Courier New"/>
          <w:szCs w:val="22"/>
          <w:lang w:val="en-US"/>
        </w:rPr>
        <w:t xml:space="preserve">802.11 Regulatory Standing committee – </w:t>
      </w:r>
    </w:p>
    <w:p w:rsidR="00595D30" w:rsidRPr="00595D30" w:rsidRDefault="00595D30" w:rsidP="00595D30">
      <w:pPr>
        <w:rPr>
          <w:rFonts w:ascii="Calibri" w:eastAsia="Calibri" w:hAnsi="Calibri" w:cs="Courier New"/>
          <w:szCs w:val="22"/>
          <w:lang w:val="en-US"/>
        </w:rPr>
      </w:pPr>
    </w:p>
    <w:p w:rsidR="00953CD2" w:rsidRDefault="00953CD2" w:rsidP="00953CD2">
      <w:pPr>
        <w:pStyle w:val="PlainText"/>
        <w:numPr>
          <w:ilvl w:val="0"/>
          <w:numId w:val="35"/>
        </w:numPr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Chair, Rich Kennedy (MediaTek), opens the meeting at 10:33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>pm</w:t>
      </w:r>
      <w:r w:rsidRPr="00C82E3D">
        <w:rPr>
          <w:rFonts w:asciiTheme="minorHAnsi" w:hAnsiTheme="minorHAnsi" w:cs="Courier New"/>
          <w:sz w:val="22"/>
          <w:szCs w:val="22"/>
        </w:rPr>
        <w:t>,</w:t>
      </w:r>
      <w:r>
        <w:rPr>
          <w:rFonts w:asciiTheme="minorHAnsi" w:hAnsiTheme="minorHAnsi" w:cs="Courier New"/>
          <w:sz w:val="22"/>
          <w:szCs w:val="22"/>
        </w:rPr>
        <w:t xml:space="preserve"> </w:t>
      </w:r>
      <w:r w:rsidRPr="00C82E3D">
        <w:rPr>
          <w:rFonts w:asciiTheme="minorHAnsi" w:hAnsiTheme="minorHAnsi" w:cs="Courier New"/>
          <w:sz w:val="22"/>
          <w:szCs w:val="22"/>
        </w:rPr>
        <w:t>Tu</w:t>
      </w:r>
      <w:r>
        <w:rPr>
          <w:rFonts w:asciiTheme="minorHAnsi" w:hAnsiTheme="minorHAnsi" w:cs="Courier New"/>
          <w:sz w:val="22"/>
          <w:szCs w:val="22"/>
        </w:rPr>
        <w:t>esday, and presents document 802.11-14/805r1</w:t>
      </w:r>
      <w:r w:rsidRPr="00C82E3D">
        <w:rPr>
          <w:rFonts w:asciiTheme="minorHAnsi" w:hAnsiTheme="minorHAnsi" w:cs="Courier New"/>
          <w:sz w:val="22"/>
          <w:szCs w:val="22"/>
        </w:rPr>
        <w:t>.</w:t>
      </w:r>
      <w:r>
        <w:rPr>
          <w:rFonts w:asciiTheme="minorHAnsi" w:hAnsiTheme="minorHAnsi" w:cs="Courier New"/>
          <w:sz w:val="22"/>
          <w:szCs w:val="22"/>
        </w:rPr>
        <w:t xml:space="preserve"> </w:t>
      </w:r>
    </w:p>
    <w:p w:rsidR="00953CD2" w:rsidRDefault="00953CD2" w:rsidP="00953CD2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953CD2" w:rsidRDefault="00953CD2" w:rsidP="00953CD2">
      <w:pPr>
        <w:pStyle w:val="PlainText"/>
        <w:numPr>
          <w:ilvl w:val="0"/>
          <w:numId w:val="36"/>
        </w:numPr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The Chair presents the Agenda for the week and asks if there are any changes: </w:t>
      </w:r>
    </w:p>
    <w:p w:rsidR="00953CD2" w:rsidRPr="005F6C21" w:rsidRDefault="00953CD2" w:rsidP="00953CD2">
      <w:pPr>
        <w:pStyle w:val="PlainText"/>
        <w:numPr>
          <w:ilvl w:val="0"/>
          <w:numId w:val="36"/>
        </w:numPr>
        <w:rPr>
          <w:rFonts w:cs="Courier New"/>
          <w:b/>
          <w:bCs/>
        </w:rPr>
      </w:pPr>
      <w:r w:rsidRPr="005F6C21">
        <w:rPr>
          <w:rFonts w:cs="Courier New"/>
          <w:b/>
          <w:bCs/>
        </w:rPr>
        <w:t>Assign a recording secretary</w:t>
      </w:r>
    </w:p>
    <w:p w:rsidR="00953CD2" w:rsidRPr="005F6C21" w:rsidRDefault="00953CD2" w:rsidP="00953CD2">
      <w:pPr>
        <w:pStyle w:val="PlainText"/>
        <w:numPr>
          <w:ilvl w:val="0"/>
          <w:numId w:val="36"/>
        </w:numPr>
        <w:rPr>
          <w:rFonts w:cs="Courier New"/>
          <w:b/>
          <w:bCs/>
        </w:rPr>
      </w:pPr>
      <w:r w:rsidRPr="005F6C21">
        <w:rPr>
          <w:rFonts w:cs="Courier New"/>
          <w:b/>
          <w:bCs/>
        </w:rPr>
        <w:t>Review and approve the agenda</w:t>
      </w:r>
    </w:p>
    <w:p w:rsidR="00953CD2" w:rsidRPr="005F6C21" w:rsidRDefault="00953CD2" w:rsidP="00953CD2">
      <w:pPr>
        <w:pStyle w:val="PlainText"/>
        <w:numPr>
          <w:ilvl w:val="0"/>
          <w:numId w:val="36"/>
        </w:numPr>
        <w:rPr>
          <w:rFonts w:cs="Courier New"/>
          <w:b/>
          <w:bCs/>
        </w:rPr>
      </w:pPr>
      <w:r w:rsidRPr="005F6C21">
        <w:rPr>
          <w:rFonts w:cs="Courier New"/>
          <w:b/>
          <w:bCs/>
        </w:rPr>
        <w:t xml:space="preserve">Administrative items </w:t>
      </w:r>
    </w:p>
    <w:p w:rsidR="00953CD2" w:rsidRPr="005F6C21" w:rsidRDefault="00953CD2" w:rsidP="00953CD2">
      <w:pPr>
        <w:pStyle w:val="PlainText"/>
        <w:numPr>
          <w:ilvl w:val="0"/>
          <w:numId w:val="36"/>
        </w:numPr>
        <w:rPr>
          <w:rFonts w:cs="Courier New"/>
          <w:b/>
          <w:bCs/>
        </w:rPr>
      </w:pPr>
      <w:r w:rsidRPr="005F6C21">
        <w:rPr>
          <w:rFonts w:cs="Courier New"/>
          <w:b/>
          <w:bCs/>
        </w:rPr>
        <w:t>Introduction and changes</w:t>
      </w:r>
    </w:p>
    <w:p w:rsidR="00953CD2" w:rsidRPr="005F6C21" w:rsidRDefault="00953CD2" w:rsidP="00953CD2">
      <w:pPr>
        <w:pStyle w:val="PlainText"/>
        <w:numPr>
          <w:ilvl w:val="0"/>
          <w:numId w:val="36"/>
        </w:numPr>
        <w:rPr>
          <w:rFonts w:cs="Courier New"/>
          <w:b/>
          <w:bCs/>
        </w:rPr>
      </w:pPr>
      <w:r w:rsidRPr="005F6C21">
        <w:rPr>
          <w:rFonts w:cs="Courier New"/>
          <w:b/>
          <w:bCs/>
        </w:rPr>
        <w:t>Regulatory summaries and presentations</w:t>
      </w:r>
    </w:p>
    <w:p w:rsidR="00953CD2" w:rsidRPr="005F6C21" w:rsidRDefault="00953CD2" w:rsidP="00953CD2">
      <w:pPr>
        <w:pStyle w:val="PlainText"/>
        <w:numPr>
          <w:ilvl w:val="0"/>
          <w:numId w:val="36"/>
        </w:numPr>
        <w:rPr>
          <w:rFonts w:cs="Courier New"/>
          <w:b/>
          <w:bCs/>
        </w:rPr>
      </w:pPr>
      <w:r w:rsidRPr="005F6C21">
        <w:rPr>
          <w:rFonts w:cs="Courier New"/>
          <w:b/>
          <w:bCs/>
        </w:rPr>
        <w:t>[Potential] Action items</w:t>
      </w:r>
    </w:p>
    <w:p w:rsidR="00953CD2" w:rsidRPr="005F6C21" w:rsidRDefault="00953CD2" w:rsidP="00953CD2">
      <w:pPr>
        <w:pStyle w:val="PlainText"/>
        <w:numPr>
          <w:ilvl w:val="0"/>
          <w:numId w:val="36"/>
        </w:numPr>
        <w:rPr>
          <w:rFonts w:cs="Courier New"/>
          <w:b/>
          <w:bCs/>
        </w:rPr>
      </w:pPr>
      <w:r w:rsidRPr="005F6C21">
        <w:rPr>
          <w:rFonts w:cs="Courier New"/>
          <w:b/>
          <w:bCs/>
        </w:rPr>
        <w:t>DSRC Coexistence (separate agenda)</w:t>
      </w:r>
    </w:p>
    <w:p w:rsidR="00953CD2" w:rsidRPr="005F6C21" w:rsidRDefault="00953CD2" w:rsidP="00953CD2">
      <w:pPr>
        <w:pStyle w:val="PlainText"/>
        <w:numPr>
          <w:ilvl w:val="0"/>
          <w:numId w:val="36"/>
        </w:numPr>
        <w:rPr>
          <w:rFonts w:cs="Courier New"/>
          <w:b/>
          <w:bCs/>
        </w:rPr>
      </w:pPr>
      <w:r w:rsidRPr="005F6C21">
        <w:rPr>
          <w:rFonts w:cs="Courier New"/>
          <w:b/>
          <w:bCs/>
        </w:rPr>
        <w:t xml:space="preserve">AOB </w:t>
      </w:r>
    </w:p>
    <w:p w:rsidR="00953CD2" w:rsidRPr="005F6C21" w:rsidRDefault="00953CD2" w:rsidP="00953CD2">
      <w:pPr>
        <w:pStyle w:val="PlainText"/>
        <w:numPr>
          <w:ilvl w:val="0"/>
          <w:numId w:val="36"/>
        </w:numPr>
        <w:rPr>
          <w:rFonts w:cs="Courier New"/>
          <w:b/>
          <w:bCs/>
        </w:rPr>
      </w:pPr>
      <w:r w:rsidRPr="005F6C21">
        <w:rPr>
          <w:rFonts w:cs="Courier New"/>
          <w:b/>
          <w:bCs/>
        </w:rPr>
        <w:t xml:space="preserve">Adjourn </w:t>
      </w:r>
    </w:p>
    <w:p w:rsidR="00953CD2" w:rsidRDefault="00953CD2" w:rsidP="00953CD2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953CD2" w:rsidRDefault="00953CD2" w:rsidP="00953CD2">
      <w:pPr>
        <w:pStyle w:val="PlainText"/>
        <w:numPr>
          <w:ilvl w:val="0"/>
          <w:numId w:val="35"/>
        </w:numPr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No changes were proposed and the agenda is adopted by unanimous consent. </w:t>
      </w:r>
    </w:p>
    <w:p w:rsidR="00953CD2" w:rsidRDefault="00953CD2" w:rsidP="00953CD2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953CD2" w:rsidRPr="00953CD2" w:rsidRDefault="00953CD2" w:rsidP="00953CD2">
      <w:pPr>
        <w:pStyle w:val="ListParagraph"/>
        <w:numPr>
          <w:ilvl w:val="0"/>
          <w:numId w:val="35"/>
        </w:numPr>
        <w:rPr>
          <w:rFonts w:cs="Courier New"/>
        </w:rPr>
      </w:pPr>
      <w:r w:rsidRPr="00953CD2">
        <w:rPr>
          <w:rFonts w:cs="Courier New"/>
        </w:rPr>
        <w:t>Peter Ecclesine (Cisco Systems) volunteered to take notes.</w:t>
      </w:r>
    </w:p>
    <w:p w:rsidR="00953CD2" w:rsidRDefault="00953CD2" w:rsidP="00953CD2"/>
    <w:p w:rsidR="00953CD2" w:rsidRDefault="00953CD2" w:rsidP="00953CD2">
      <w:pPr>
        <w:pStyle w:val="PlainText"/>
        <w:numPr>
          <w:ilvl w:val="0"/>
          <w:numId w:val="35"/>
        </w:numPr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The Chair reads the operating rules and other</w:t>
      </w:r>
      <w:r>
        <w:rPr>
          <w:rFonts w:cs="Courier New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>guidelines from the agenda slides.</w:t>
      </w:r>
    </w:p>
    <w:p w:rsidR="00953CD2" w:rsidRDefault="00953CD2" w:rsidP="00953CD2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953CD2" w:rsidRDefault="00953CD2" w:rsidP="00953CD2">
      <w:pPr>
        <w:pStyle w:val="ListParagraph"/>
        <w:numPr>
          <w:ilvl w:val="0"/>
          <w:numId w:val="35"/>
        </w:numPr>
      </w:pPr>
      <w:r>
        <w:t xml:space="preserve">In Japan, the 5.1 GHz band is being studied for more RLAN uses. </w:t>
      </w:r>
    </w:p>
    <w:p w:rsidR="00953CD2" w:rsidRDefault="00953CD2" w:rsidP="00953CD2"/>
    <w:p w:rsidR="00953CD2" w:rsidRDefault="00953CD2" w:rsidP="00953CD2">
      <w:pPr>
        <w:pStyle w:val="ListParagraph"/>
        <w:numPr>
          <w:ilvl w:val="0"/>
          <w:numId w:val="35"/>
        </w:numPr>
      </w:pPr>
      <w:r>
        <w:t>Chair reviewed six European activities in TVWS, 2.3 GHz, 2.4 GHz, 3.4 GHz and 5 GHz bands</w:t>
      </w:r>
      <w:r>
        <w:t>.</w:t>
      </w:r>
      <w:bookmarkStart w:id="0" w:name="_GoBack"/>
      <w:bookmarkEnd w:id="0"/>
    </w:p>
    <w:p w:rsidR="00953CD2" w:rsidRDefault="00953CD2" w:rsidP="00953CD2"/>
    <w:p w:rsidR="00953CD2" w:rsidRDefault="00953CD2" w:rsidP="00953CD2">
      <w:pPr>
        <w:pStyle w:val="ListParagraph"/>
        <w:numPr>
          <w:ilvl w:val="0"/>
          <w:numId w:val="35"/>
        </w:numPr>
      </w:pPr>
      <w:r>
        <w:t>Chair reviewed US Globalstar NPRM, FCC 14-30 5 GHz 1</w:t>
      </w:r>
      <w:r w:rsidRPr="00953CD2">
        <w:rPr>
          <w:vertAlign w:val="superscript"/>
        </w:rPr>
        <w:t>st</w:t>
      </w:r>
      <w:r>
        <w:t xml:space="preserve"> Report and Order and FCC 14-49 3.5 GHz</w:t>
      </w:r>
      <w:r>
        <w:t>.</w:t>
      </w:r>
    </w:p>
    <w:p w:rsidR="00953CD2" w:rsidRDefault="00953CD2" w:rsidP="00953CD2"/>
    <w:p w:rsidR="00953CD2" w:rsidRDefault="00953CD2" w:rsidP="00953CD2">
      <w:pPr>
        <w:pStyle w:val="ListParagraph"/>
        <w:numPr>
          <w:ilvl w:val="0"/>
          <w:numId w:val="35"/>
        </w:numPr>
      </w:pPr>
      <w:r>
        <w:t xml:space="preserve">Further Notice of Proposed Rulemaking.  Chair noted FCC Model Cities </w:t>
      </w:r>
      <w:proofErr w:type="gramStart"/>
      <w:r>
        <w:t>Public  Notice</w:t>
      </w:r>
      <w:proofErr w:type="gramEnd"/>
      <w:r>
        <w:t xml:space="preserve"> ET 14-49 (45-day comment period).  See 802.18-14/40r0 for the Public Notice. </w:t>
      </w:r>
    </w:p>
    <w:p w:rsidR="00953CD2" w:rsidRDefault="00953CD2" w:rsidP="00953CD2"/>
    <w:p w:rsidR="00953CD2" w:rsidRDefault="00953CD2" w:rsidP="00953CD2">
      <w:pPr>
        <w:pStyle w:val="ListParagraph"/>
        <w:numPr>
          <w:ilvl w:val="0"/>
          <w:numId w:val="35"/>
        </w:numPr>
      </w:pPr>
      <w:r>
        <w:t xml:space="preserve">Chair invites Jim Lansford (CSR Technology), chair of the DSRC coexistence Tiger Team to give us an update of their activities. Jim reviews 11-14/901r0 Summary of activities since May F2F. </w:t>
      </w:r>
    </w:p>
    <w:p w:rsidR="00953CD2" w:rsidRDefault="00953CD2" w:rsidP="00953CD2"/>
    <w:p w:rsidR="00953CD2" w:rsidRDefault="00953CD2" w:rsidP="00953CD2">
      <w:pPr>
        <w:pStyle w:val="ListParagraph"/>
        <w:numPr>
          <w:ilvl w:val="0"/>
          <w:numId w:val="35"/>
        </w:numPr>
      </w:pPr>
      <w:r>
        <w:t xml:space="preserve">Peter Ecclesine noted SE24 has many presentations on ITS and Road Tolling systems found at </w:t>
      </w:r>
      <w:hyperlink r:id="rId8" w:history="1">
        <w:r w:rsidRPr="00EA3520">
          <w:rPr>
            <w:rStyle w:val="Hyperlink"/>
          </w:rPr>
          <w:t>http://cept.org/ecc/groups/ecc/wg-se/se-24/client/meeting-documents</w:t>
        </w:r>
      </w:hyperlink>
      <w:r>
        <w:t xml:space="preserve"> </w:t>
      </w:r>
    </w:p>
    <w:p w:rsidR="00953CD2" w:rsidRDefault="00953CD2" w:rsidP="00953CD2"/>
    <w:p w:rsidR="00953CD2" w:rsidRDefault="00953CD2" w:rsidP="00953CD2">
      <w:pPr>
        <w:pStyle w:val="ListParagraph"/>
        <w:numPr>
          <w:ilvl w:val="0"/>
          <w:numId w:val="35"/>
        </w:numPr>
      </w:pPr>
      <w:r>
        <w:t xml:space="preserve">John Kenney (Toyota </w:t>
      </w:r>
      <w:proofErr w:type="spellStart"/>
      <w:r>
        <w:t>Infosystems</w:t>
      </w:r>
      <w:proofErr w:type="spellEnd"/>
      <w:r>
        <w:t xml:space="preserve">) noted in the May 30, 2014 call, Walton Fehr (US DoT)’s May 30, 2014 presentation noted a </w:t>
      </w:r>
      <w:proofErr w:type="spellStart"/>
      <w:r>
        <w:t>rechannelization</w:t>
      </w:r>
      <w:proofErr w:type="spellEnd"/>
      <w:r>
        <w:t xml:space="preserve"> proposal is not really workable.  The call minutes 802.11-14/730r0 capture the US DoT statement. </w:t>
      </w:r>
    </w:p>
    <w:p w:rsidR="00953CD2" w:rsidRDefault="00953CD2" w:rsidP="00953CD2"/>
    <w:p w:rsidR="00953CD2" w:rsidRDefault="00953CD2" w:rsidP="00953CD2">
      <w:pPr>
        <w:pStyle w:val="ListParagraph"/>
        <w:numPr>
          <w:ilvl w:val="0"/>
          <w:numId w:val="35"/>
        </w:numPr>
      </w:pPr>
      <w:r>
        <w:t xml:space="preserve">The immediate future work DSRC coexistence TT is described on slide 6. </w:t>
      </w:r>
    </w:p>
    <w:p w:rsidR="00953CD2" w:rsidRDefault="00953CD2" w:rsidP="00953CD2"/>
    <w:p w:rsidR="00953CD2" w:rsidRDefault="00953CD2" w:rsidP="00953CD2">
      <w:pPr>
        <w:pStyle w:val="ListParagraph"/>
        <w:numPr>
          <w:ilvl w:val="0"/>
          <w:numId w:val="35"/>
        </w:numPr>
      </w:pPr>
      <w:r>
        <w:t>There is an 802.19 meeting on the liaison from 3GPP (LTE-U) in PM1 today.</w:t>
      </w:r>
    </w:p>
    <w:p w:rsidR="00953CD2" w:rsidRDefault="00953CD2" w:rsidP="00953CD2"/>
    <w:p w:rsidR="00953CD2" w:rsidRDefault="00953CD2" w:rsidP="00953CD2">
      <w:pPr>
        <w:pStyle w:val="ListParagraph"/>
        <w:numPr>
          <w:ilvl w:val="0"/>
          <w:numId w:val="35"/>
        </w:numPr>
      </w:pPr>
      <w:r>
        <w:t xml:space="preserve">Lee Armstrong (US DoT) presented 9802.11-14/852r0 asking for an ITU/ETSI liaison asking for a submission by October 20, 2014. Mike Lynch (MJ Lynch Associates) notes a Word document with the column information for IEEE.  This entails using 802.11-2012 as the published standard for source of liaison information. </w:t>
      </w:r>
    </w:p>
    <w:p w:rsidR="00953CD2" w:rsidRDefault="00953CD2" w:rsidP="00953CD2"/>
    <w:p w:rsidR="00953CD2" w:rsidRDefault="00953CD2" w:rsidP="00953CD2">
      <w:pPr>
        <w:pStyle w:val="ListParagraph"/>
        <w:numPr>
          <w:ilvl w:val="0"/>
          <w:numId w:val="35"/>
        </w:numPr>
      </w:pPr>
      <w:r>
        <w:t xml:space="preserve">Chair </w:t>
      </w:r>
      <w:r>
        <w:t>asks if are</w:t>
      </w:r>
      <w:r>
        <w:t xml:space="preserve"> there any objection to adjourning at 11:38am local time. </w:t>
      </w:r>
      <w:r>
        <w:t>None heard. The group is adjourned.</w:t>
      </w:r>
    </w:p>
    <w:p w:rsidR="006E47B3" w:rsidRDefault="006E47B3" w:rsidP="00595D30">
      <w:pPr>
        <w:rPr>
          <w:rFonts w:eastAsia="Calibri"/>
          <w:b/>
          <w:sz w:val="24"/>
          <w:szCs w:val="22"/>
          <w:u w:val="single"/>
          <w:lang w:val="en-US"/>
        </w:rPr>
      </w:pPr>
    </w:p>
    <w:sectPr w:rsidR="006E47B3" w:rsidSect="00CF6E9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E0" w:rsidRDefault="00B16AE0">
      <w:r>
        <w:separator/>
      </w:r>
    </w:p>
  </w:endnote>
  <w:endnote w:type="continuationSeparator" w:id="0">
    <w:p w:rsidR="00B16AE0" w:rsidRDefault="00B1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AF" w:rsidRDefault="000B56A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>
      <w:tab/>
      <w:t xml:space="preserve">page </w:t>
    </w:r>
    <w:r w:rsidR="00F52F09">
      <w:fldChar w:fldCharType="begin"/>
    </w:r>
    <w:r>
      <w:instrText xml:space="preserve">page </w:instrText>
    </w:r>
    <w:r w:rsidR="00F52F09">
      <w:fldChar w:fldCharType="separate"/>
    </w:r>
    <w:r w:rsidR="00953CD2">
      <w:rPr>
        <w:noProof/>
      </w:rPr>
      <w:t>3</w:t>
    </w:r>
    <w:r w:rsidR="00F52F09">
      <w:rPr>
        <w:noProof/>
      </w:rPr>
      <w:fldChar w:fldCharType="end"/>
    </w:r>
    <w:r>
      <w:tab/>
    </w:r>
    <w:r w:rsidR="002F546F">
      <w:t>Rich Kennedy, MediaTek</w:t>
    </w:r>
  </w:p>
  <w:p w:rsidR="000B56AF" w:rsidRDefault="000B56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E0" w:rsidRDefault="00B16AE0">
      <w:r>
        <w:separator/>
      </w:r>
    </w:p>
  </w:footnote>
  <w:footnote w:type="continuationSeparator" w:id="0">
    <w:p w:rsidR="00B16AE0" w:rsidRDefault="00B16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AF" w:rsidRDefault="0080283D">
    <w:pPr>
      <w:pStyle w:val="Header"/>
      <w:tabs>
        <w:tab w:val="clear" w:pos="6480"/>
        <w:tab w:val="center" w:pos="4680"/>
        <w:tab w:val="right" w:pos="9360"/>
      </w:tabs>
    </w:pPr>
    <w:r>
      <w:t>Jul</w:t>
    </w:r>
    <w:r w:rsidR="002F546F">
      <w:t>y</w:t>
    </w:r>
    <w:r w:rsidR="00C82E3D">
      <w:t xml:space="preserve"> 2014</w:t>
    </w:r>
    <w:r w:rsidR="000B56AF">
      <w:tab/>
    </w:r>
    <w:r w:rsidR="000B56AF">
      <w:tab/>
    </w:r>
    <w:fldSimple w:instr=" TITLE  \* MERGEFORMAT ">
      <w:r w:rsidR="002F546F">
        <w:t>doc.: IEEE 802.11-14/0</w:t>
      </w:r>
      <w:r>
        <w:t>809</w:t>
      </w:r>
      <w:r w:rsidR="000B56AF">
        <w:t>r</w:t>
      </w:r>
    </w:fldSimple>
    <w:r w:rsidR="000B56A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15C6"/>
    <w:multiLevelType w:val="hybridMultilevel"/>
    <w:tmpl w:val="23A61018"/>
    <w:lvl w:ilvl="0" w:tplc="CC22B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9AF83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7B24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46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86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84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27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4C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01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33402"/>
    <w:multiLevelType w:val="hybridMultilevel"/>
    <w:tmpl w:val="C0E6D8CE"/>
    <w:lvl w:ilvl="0" w:tplc="D884D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68E56A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180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2F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6A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82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88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E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20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27894"/>
    <w:multiLevelType w:val="hybridMultilevel"/>
    <w:tmpl w:val="2118F630"/>
    <w:lvl w:ilvl="0" w:tplc="2362BD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86F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CE0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C87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844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CE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38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A75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031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E16A5E"/>
    <w:multiLevelType w:val="hybridMultilevel"/>
    <w:tmpl w:val="EA48575E"/>
    <w:lvl w:ilvl="0" w:tplc="37E0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8CD6BC">
      <w:start w:val="13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6C8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A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A6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2A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A3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CB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8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45088"/>
    <w:multiLevelType w:val="hybridMultilevel"/>
    <w:tmpl w:val="7DCED7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613258"/>
    <w:multiLevelType w:val="hybridMultilevel"/>
    <w:tmpl w:val="0B946F5A"/>
    <w:lvl w:ilvl="0" w:tplc="66624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09C16">
      <w:start w:val="39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21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A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C2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C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0E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42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A4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777F20"/>
    <w:multiLevelType w:val="hybridMultilevel"/>
    <w:tmpl w:val="A0C8B524"/>
    <w:lvl w:ilvl="0" w:tplc="CE981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CE7E2E">
      <w:start w:val="17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22180">
      <w:start w:val="17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21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8E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52B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48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F48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A9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27C352B"/>
    <w:multiLevelType w:val="hybridMultilevel"/>
    <w:tmpl w:val="F04A0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627355"/>
    <w:multiLevelType w:val="hybridMultilevel"/>
    <w:tmpl w:val="B436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11B98"/>
    <w:multiLevelType w:val="hybridMultilevel"/>
    <w:tmpl w:val="9872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B163B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70793"/>
    <w:multiLevelType w:val="hybridMultilevel"/>
    <w:tmpl w:val="64AA4464"/>
    <w:lvl w:ilvl="0" w:tplc="2158B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09516">
      <w:start w:val="39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E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88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45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64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24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44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5FB15F8"/>
    <w:multiLevelType w:val="hybridMultilevel"/>
    <w:tmpl w:val="0F4EA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0D6102"/>
    <w:multiLevelType w:val="hybridMultilevel"/>
    <w:tmpl w:val="A998DC26"/>
    <w:lvl w:ilvl="0" w:tplc="60D09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60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09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E0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2A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0A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0A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2CE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F6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0787DB3"/>
    <w:multiLevelType w:val="hybridMultilevel"/>
    <w:tmpl w:val="1E38C0F0"/>
    <w:lvl w:ilvl="0" w:tplc="55A2B8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2C9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3C6996">
      <w:start w:val="4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8F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E95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86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475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8ECF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EC5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124384A"/>
    <w:multiLevelType w:val="hybridMultilevel"/>
    <w:tmpl w:val="67FE07AC"/>
    <w:lvl w:ilvl="0" w:tplc="D6842E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C5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24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5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C6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C06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82A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3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3FB42F0"/>
    <w:multiLevelType w:val="hybridMultilevel"/>
    <w:tmpl w:val="76AA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75E08"/>
    <w:multiLevelType w:val="hybridMultilevel"/>
    <w:tmpl w:val="E5A46546"/>
    <w:lvl w:ilvl="0" w:tplc="65CE18E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66376"/>
    <w:multiLevelType w:val="hybridMultilevel"/>
    <w:tmpl w:val="07024A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13FE8"/>
    <w:multiLevelType w:val="multilevel"/>
    <w:tmpl w:val="E4C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374FB2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97024"/>
    <w:multiLevelType w:val="hybridMultilevel"/>
    <w:tmpl w:val="C932F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227B2"/>
    <w:multiLevelType w:val="hybridMultilevel"/>
    <w:tmpl w:val="32D2E9A4"/>
    <w:lvl w:ilvl="0" w:tplc="D952B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AB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C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C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B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61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E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6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2D26B65"/>
    <w:multiLevelType w:val="multilevel"/>
    <w:tmpl w:val="A53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520F55"/>
    <w:multiLevelType w:val="multilevel"/>
    <w:tmpl w:val="CFB0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35E4BB4"/>
    <w:multiLevelType w:val="hybridMultilevel"/>
    <w:tmpl w:val="1644A114"/>
    <w:lvl w:ilvl="0" w:tplc="2E642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BA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A5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A27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26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8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E6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85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8E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8D6D08"/>
    <w:multiLevelType w:val="hybridMultilevel"/>
    <w:tmpl w:val="3990B208"/>
    <w:lvl w:ilvl="0" w:tplc="84ECE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EEB37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B288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D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069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48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C8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AE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9A6202"/>
    <w:multiLevelType w:val="hybridMultilevel"/>
    <w:tmpl w:val="78B09B24"/>
    <w:lvl w:ilvl="0" w:tplc="4524F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ED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8D6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0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8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0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E0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82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84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84E4234"/>
    <w:multiLevelType w:val="hybridMultilevel"/>
    <w:tmpl w:val="0B088DDC"/>
    <w:lvl w:ilvl="0" w:tplc="C0309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CB7DA">
      <w:start w:val="26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C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A0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6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44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0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63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C4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2B66DE1"/>
    <w:multiLevelType w:val="hybridMultilevel"/>
    <w:tmpl w:val="58F89258"/>
    <w:lvl w:ilvl="0" w:tplc="C608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2E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06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05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01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62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0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6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69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436176B"/>
    <w:multiLevelType w:val="hybridMultilevel"/>
    <w:tmpl w:val="55C49F7E"/>
    <w:lvl w:ilvl="0" w:tplc="1AEE9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2261A8">
      <w:start w:val="10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22600">
      <w:start w:val="10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0D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8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E2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65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C2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61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59F1D38"/>
    <w:multiLevelType w:val="hybridMultilevel"/>
    <w:tmpl w:val="5DB434F2"/>
    <w:lvl w:ilvl="0" w:tplc="9D9CF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23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83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98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0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AB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FC6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86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65F7578"/>
    <w:multiLevelType w:val="hybridMultilevel"/>
    <w:tmpl w:val="AE241C10"/>
    <w:lvl w:ilvl="0" w:tplc="103AF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0B2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2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1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6C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26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E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A6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0F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8D42BC3"/>
    <w:multiLevelType w:val="hybridMultilevel"/>
    <w:tmpl w:val="00CE5C86"/>
    <w:lvl w:ilvl="0" w:tplc="06288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20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07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36B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C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4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A9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AD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70A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B2C1374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7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1"/>
  </w:num>
  <w:num w:numId="19">
    <w:abstractNumId w:val="22"/>
  </w:num>
  <w:num w:numId="20">
    <w:abstractNumId w:val="2"/>
  </w:num>
  <w:num w:numId="21">
    <w:abstractNumId w:val="14"/>
  </w:num>
  <w:num w:numId="22">
    <w:abstractNumId w:val="11"/>
  </w:num>
  <w:num w:numId="23">
    <w:abstractNumId w:val="5"/>
  </w:num>
  <w:num w:numId="24">
    <w:abstractNumId w:val="28"/>
  </w:num>
  <w:num w:numId="25">
    <w:abstractNumId w:val="29"/>
  </w:num>
  <w:num w:numId="26">
    <w:abstractNumId w:val="34"/>
  </w:num>
  <w:num w:numId="27">
    <w:abstractNumId w:val="8"/>
  </w:num>
  <w:num w:numId="28">
    <w:abstractNumId w:val="10"/>
  </w:num>
  <w:num w:numId="29">
    <w:abstractNumId w:val="32"/>
  </w:num>
  <w:num w:numId="30">
    <w:abstractNumId w:val="30"/>
  </w:num>
  <w:num w:numId="31">
    <w:abstractNumId w:val="33"/>
  </w:num>
  <w:num w:numId="32">
    <w:abstractNumId w:val="6"/>
  </w:num>
  <w:num w:numId="33">
    <w:abstractNumId w:val="13"/>
  </w:num>
  <w:num w:numId="34">
    <w:abstractNumId w:val="18"/>
  </w:num>
  <w:num w:numId="35">
    <w:abstractNumId w:val="1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3"/>
    <w:rsid w:val="00001A84"/>
    <w:rsid w:val="00020A67"/>
    <w:rsid w:val="000375B7"/>
    <w:rsid w:val="000436F0"/>
    <w:rsid w:val="00047780"/>
    <w:rsid w:val="000822D3"/>
    <w:rsid w:val="000B56AF"/>
    <w:rsid w:val="000D624A"/>
    <w:rsid w:val="00100847"/>
    <w:rsid w:val="00102CC8"/>
    <w:rsid w:val="00103C0F"/>
    <w:rsid w:val="00110AEA"/>
    <w:rsid w:val="00117FD7"/>
    <w:rsid w:val="00140D04"/>
    <w:rsid w:val="00151AB8"/>
    <w:rsid w:val="00152F86"/>
    <w:rsid w:val="001A71F3"/>
    <w:rsid w:val="001D723B"/>
    <w:rsid w:val="001F141B"/>
    <w:rsid w:val="00205205"/>
    <w:rsid w:val="00231E6D"/>
    <w:rsid w:val="00235758"/>
    <w:rsid w:val="00255296"/>
    <w:rsid w:val="002578ED"/>
    <w:rsid w:val="00265DF3"/>
    <w:rsid w:val="00274BC4"/>
    <w:rsid w:val="0029020B"/>
    <w:rsid w:val="002A382E"/>
    <w:rsid w:val="002B2993"/>
    <w:rsid w:val="002D44BE"/>
    <w:rsid w:val="002D73A0"/>
    <w:rsid w:val="002F546F"/>
    <w:rsid w:val="00305171"/>
    <w:rsid w:val="0032000A"/>
    <w:rsid w:val="0033161C"/>
    <w:rsid w:val="00343A17"/>
    <w:rsid w:val="00350C7D"/>
    <w:rsid w:val="0035432A"/>
    <w:rsid w:val="00361357"/>
    <w:rsid w:val="00375DFA"/>
    <w:rsid w:val="003866DE"/>
    <w:rsid w:val="00390BF7"/>
    <w:rsid w:val="003B6E21"/>
    <w:rsid w:val="003B713A"/>
    <w:rsid w:val="003C17BF"/>
    <w:rsid w:val="003D2C0E"/>
    <w:rsid w:val="003E3D07"/>
    <w:rsid w:val="003F432A"/>
    <w:rsid w:val="003F7BD9"/>
    <w:rsid w:val="00442037"/>
    <w:rsid w:val="00473A59"/>
    <w:rsid w:val="00487FB5"/>
    <w:rsid w:val="00492DA5"/>
    <w:rsid w:val="004A369A"/>
    <w:rsid w:val="004D4DFC"/>
    <w:rsid w:val="00535766"/>
    <w:rsid w:val="00547654"/>
    <w:rsid w:val="005548DC"/>
    <w:rsid w:val="00567E3D"/>
    <w:rsid w:val="005921A0"/>
    <w:rsid w:val="00595D30"/>
    <w:rsid w:val="005C0091"/>
    <w:rsid w:val="005D313D"/>
    <w:rsid w:val="00616B1D"/>
    <w:rsid w:val="0062440B"/>
    <w:rsid w:val="0064189F"/>
    <w:rsid w:val="00644785"/>
    <w:rsid w:val="0065240B"/>
    <w:rsid w:val="00674535"/>
    <w:rsid w:val="00692E67"/>
    <w:rsid w:val="006C0727"/>
    <w:rsid w:val="006E145F"/>
    <w:rsid w:val="006E47B3"/>
    <w:rsid w:val="006E53FE"/>
    <w:rsid w:val="006E6C97"/>
    <w:rsid w:val="006E7DDB"/>
    <w:rsid w:val="00717240"/>
    <w:rsid w:val="0072038D"/>
    <w:rsid w:val="00727E2D"/>
    <w:rsid w:val="00737D14"/>
    <w:rsid w:val="00745C13"/>
    <w:rsid w:val="00761B11"/>
    <w:rsid w:val="00764874"/>
    <w:rsid w:val="00770572"/>
    <w:rsid w:val="007714F0"/>
    <w:rsid w:val="007A59A4"/>
    <w:rsid w:val="007A77B0"/>
    <w:rsid w:val="007B4F4C"/>
    <w:rsid w:val="007C1F0A"/>
    <w:rsid w:val="007E65BF"/>
    <w:rsid w:val="0080283D"/>
    <w:rsid w:val="00821494"/>
    <w:rsid w:val="008251A7"/>
    <w:rsid w:val="00827706"/>
    <w:rsid w:val="00885C7B"/>
    <w:rsid w:val="00895E8A"/>
    <w:rsid w:val="008A6613"/>
    <w:rsid w:val="008D2CBA"/>
    <w:rsid w:val="00942884"/>
    <w:rsid w:val="00950539"/>
    <w:rsid w:val="00953CD2"/>
    <w:rsid w:val="00972580"/>
    <w:rsid w:val="009852AE"/>
    <w:rsid w:val="009D07CD"/>
    <w:rsid w:val="009E6F35"/>
    <w:rsid w:val="00A01A56"/>
    <w:rsid w:val="00A149DF"/>
    <w:rsid w:val="00A17639"/>
    <w:rsid w:val="00A44959"/>
    <w:rsid w:val="00A606F4"/>
    <w:rsid w:val="00A80083"/>
    <w:rsid w:val="00A85724"/>
    <w:rsid w:val="00A96C78"/>
    <w:rsid w:val="00AA427C"/>
    <w:rsid w:val="00AB2ADC"/>
    <w:rsid w:val="00AD1C83"/>
    <w:rsid w:val="00B16AE0"/>
    <w:rsid w:val="00B21F8A"/>
    <w:rsid w:val="00B303EE"/>
    <w:rsid w:val="00B3583E"/>
    <w:rsid w:val="00B46903"/>
    <w:rsid w:val="00B51C6B"/>
    <w:rsid w:val="00B56BB2"/>
    <w:rsid w:val="00B84093"/>
    <w:rsid w:val="00BA63B7"/>
    <w:rsid w:val="00BB23FA"/>
    <w:rsid w:val="00BB4A04"/>
    <w:rsid w:val="00BD5FB0"/>
    <w:rsid w:val="00BD7C8E"/>
    <w:rsid w:val="00BE68C2"/>
    <w:rsid w:val="00BF01E5"/>
    <w:rsid w:val="00BF1B30"/>
    <w:rsid w:val="00C02D8F"/>
    <w:rsid w:val="00C06D8A"/>
    <w:rsid w:val="00C07F55"/>
    <w:rsid w:val="00C25EBB"/>
    <w:rsid w:val="00C30695"/>
    <w:rsid w:val="00C42CC8"/>
    <w:rsid w:val="00C6773D"/>
    <w:rsid w:val="00C82E3D"/>
    <w:rsid w:val="00CA09B2"/>
    <w:rsid w:val="00CE61AD"/>
    <w:rsid w:val="00CF6E94"/>
    <w:rsid w:val="00D04324"/>
    <w:rsid w:val="00D11A2D"/>
    <w:rsid w:val="00D26BAC"/>
    <w:rsid w:val="00D53467"/>
    <w:rsid w:val="00D63A6F"/>
    <w:rsid w:val="00D66E2C"/>
    <w:rsid w:val="00D808B9"/>
    <w:rsid w:val="00DA005B"/>
    <w:rsid w:val="00DA65B6"/>
    <w:rsid w:val="00DC5A7B"/>
    <w:rsid w:val="00DE45DE"/>
    <w:rsid w:val="00E13300"/>
    <w:rsid w:val="00E37D90"/>
    <w:rsid w:val="00E5569B"/>
    <w:rsid w:val="00E62018"/>
    <w:rsid w:val="00E6553A"/>
    <w:rsid w:val="00E7733F"/>
    <w:rsid w:val="00E810B1"/>
    <w:rsid w:val="00E82CF1"/>
    <w:rsid w:val="00E975C1"/>
    <w:rsid w:val="00EA3B29"/>
    <w:rsid w:val="00EB19F7"/>
    <w:rsid w:val="00EB5D71"/>
    <w:rsid w:val="00ED471B"/>
    <w:rsid w:val="00F07B43"/>
    <w:rsid w:val="00F31574"/>
    <w:rsid w:val="00F343BE"/>
    <w:rsid w:val="00F52F09"/>
    <w:rsid w:val="00F62216"/>
    <w:rsid w:val="00F62D71"/>
    <w:rsid w:val="00F63DB3"/>
    <w:rsid w:val="00F64594"/>
    <w:rsid w:val="00F75EF6"/>
    <w:rsid w:val="00F83A58"/>
    <w:rsid w:val="00FB43B8"/>
    <w:rsid w:val="00FB7EEA"/>
    <w:rsid w:val="00FC2FE0"/>
    <w:rsid w:val="00FC51D8"/>
    <w:rsid w:val="00FD0541"/>
    <w:rsid w:val="00FE135D"/>
    <w:rsid w:val="00FE1CB9"/>
    <w:rsid w:val="00FE6915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120C59-5D5F-4DFC-A010-25894E87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1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pt.org/ecc/groups/ecc/wg-se/se-24/client/meeting-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05B90-01B0-42EA-BC84-709BA88F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rkennedy1000@gmail.com</cp:lastModifiedBy>
  <cp:revision>4</cp:revision>
  <cp:lastPrinted>2010-04-06T16:58:00Z</cp:lastPrinted>
  <dcterms:created xsi:type="dcterms:W3CDTF">2014-07-09T12:29:00Z</dcterms:created>
  <dcterms:modified xsi:type="dcterms:W3CDTF">2014-07-18T21:06:00Z</dcterms:modified>
</cp:coreProperties>
</file>