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77777777" w:rsidR="00CA09B2" w:rsidRDefault="00BA49EF" w:rsidP="0060553C">
            <w:pPr>
              <w:pStyle w:val="T2"/>
            </w:pPr>
            <w:r>
              <w:t xml:space="preserve">Normative Text </w:t>
            </w:r>
            <w:r w:rsidR="0060553C">
              <w:t>for</w:t>
            </w:r>
            <w:r>
              <w:t xml:space="preserve"> LB201 Comments on Active Scanning</w:t>
            </w:r>
          </w:p>
        </w:tc>
      </w:tr>
      <w:tr w:rsidR="00CA09B2" w14:paraId="752AAB0F" w14:textId="77777777">
        <w:trPr>
          <w:trHeight w:val="359"/>
          <w:jc w:val="center"/>
        </w:trPr>
        <w:tc>
          <w:tcPr>
            <w:tcW w:w="9576" w:type="dxa"/>
            <w:gridSpan w:val="5"/>
            <w:vAlign w:val="center"/>
          </w:tcPr>
          <w:p w14:paraId="6CB19EEC" w14:textId="4F4138F3" w:rsidR="00CA09B2" w:rsidRDefault="00CA09B2" w:rsidP="00BA49EF">
            <w:pPr>
              <w:pStyle w:val="T2"/>
              <w:ind w:left="0"/>
              <w:rPr>
                <w:sz w:val="20"/>
              </w:rPr>
            </w:pPr>
            <w:r>
              <w:rPr>
                <w:sz w:val="20"/>
              </w:rPr>
              <w:t>Date:</w:t>
            </w:r>
            <w:r>
              <w:rPr>
                <w:b w:val="0"/>
                <w:sz w:val="20"/>
              </w:rPr>
              <w:t xml:space="preserve">  </w:t>
            </w:r>
            <w:r w:rsidR="00890264">
              <w:rPr>
                <w:b w:val="0"/>
                <w:sz w:val="20"/>
              </w:rPr>
              <w:t>2014-06-</w:t>
            </w:r>
            <w:r w:rsidR="00532575">
              <w:rPr>
                <w:b w:val="0"/>
                <w:sz w:val="20"/>
              </w:rPr>
              <w:t>16</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77777777" w:rsidR="00CA09B2" w:rsidRDefault="00CA09B2">
            <w:pPr>
              <w:pStyle w:val="T2"/>
              <w:spacing w:after="0"/>
              <w:ind w:left="0" w:right="0"/>
              <w:jc w:val="left"/>
              <w:rPr>
                <w:sz w:val="20"/>
              </w:rPr>
            </w:pPr>
            <w:r>
              <w:rPr>
                <w:sz w:val="20"/>
              </w:rPr>
              <w:t>email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77777777" w:rsidR="00CA09B2" w:rsidRDefault="006055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6FB9E43" wp14:editId="6DF34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AB0020" w:rsidRDefault="00AB0020">
                            <w:pPr>
                              <w:pStyle w:val="T1"/>
                              <w:spacing w:after="120"/>
                            </w:pPr>
                            <w:r>
                              <w:t>Abstract</w:t>
                            </w:r>
                          </w:p>
                          <w:p w14:paraId="3566B3DC" w14:textId="77777777" w:rsidR="00AB0020" w:rsidRDefault="00AB0020">
                            <w:pPr>
                              <w:jc w:val="both"/>
                            </w:pPr>
                            <w:r>
                              <w:t xml:space="preserve">The submission contains normative text to solve active scanning related comments. </w:t>
                            </w:r>
                          </w:p>
                          <w:p w14:paraId="400EE19A" w14:textId="77777777" w:rsidR="00AB0020" w:rsidRDefault="00AB0020">
                            <w:pPr>
                              <w:jc w:val="both"/>
                            </w:pPr>
                            <w:r>
                              <w:t xml:space="preserve">The base standard of 802.11ai has changed. The submission uses 802.11mc D2.8 as base line. </w:t>
                            </w:r>
                          </w:p>
                          <w:p w14:paraId="15F1B341" w14:textId="77777777" w:rsidR="00AB0020" w:rsidRDefault="00AB0020">
                            <w:pPr>
                              <w:jc w:val="both"/>
                            </w:pPr>
                          </w:p>
                          <w:p w14:paraId="74768413" w14:textId="77777777" w:rsidR="00AB0020" w:rsidRDefault="00AB0020">
                            <w:pPr>
                              <w:jc w:val="both"/>
                            </w:pPr>
                            <w:r w:rsidRPr="0060553C">
                              <w:rPr>
                                <w:highlight w:val="yellow"/>
                              </w:rPr>
                              <w:t>Instructions to Editor:</w:t>
                            </w:r>
                          </w:p>
                          <w:p w14:paraId="01B5C757" w14:textId="77777777" w:rsidR="00AB0020" w:rsidRPr="0060553C" w:rsidRDefault="00AB0020">
                            <w:pPr>
                              <w:jc w:val="both"/>
                              <w:rPr>
                                <w:highlight w:val="yellow"/>
                                <w:lang w:val="en-US"/>
                              </w:rPr>
                            </w:pPr>
                            <w:r w:rsidRPr="0060553C">
                              <w:rPr>
                                <w:highlight w:val="yellow"/>
                              </w:rPr>
                              <w:t xml:space="preserve">This submission shows the change needed to implement </w:t>
                            </w:r>
                            <w:r w:rsidRPr="0060553C">
                              <w:rPr>
                                <w:highlight w:val="yellow"/>
                                <w:lang w:val="en-US"/>
                              </w:rPr>
                              <w:t xml:space="preserve">802.11ai support to the 802.11mc D2.8. </w:t>
                            </w:r>
                          </w:p>
                          <w:p w14:paraId="35AD0097" w14:textId="77777777" w:rsidR="00AB0020" w:rsidRDefault="00AB0020">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AB0020" w:rsidRDefault="00AB0020">
                            <w:pPr>
                              <w:jc w:val="both"/>
                              <w:rPr>
                                <w:lang w:val="en-US"/>
                              </w:rPr>
                            </w:pPr>
                          </w:p>
                          <w:p w14:paraId="16D1204D" w14:textId="77777777" w:rsidR="00AB0020" w:rsidRDefault="00AB0020">
                            <w:pPr>
                              <w:jc w:val="both"/>
                              <w:rPr>
                                <w:lang w:val="en-US"/>
                              </w:rPr>
                            </w:pPr>
                            <w:r>
                              <w:rPr>
                                <w:lang w:val="en-US"/>
                              </w:rPr>
                              <w:t>The resolutions to the comments are provided in 11-14-</w:t>
                            </w:r>
                          </w:p>
                          <w:p w14:paraId="6FD0F007" w14:textId="35C47324" w:rsidR="00AB0020" w:rsidRDefault="009F1EBF">
                            <w:pPr>
                              <w:jc w:val="both"/>
                              <w:rPr>
                                <w:lang w:val="en-US"/>
                              </w:rPr>
                            </w:pPr>
                            <w:r>
                              <w:rPr>
                                <w:lang w:val="en-US"/>
                              </w:rPr>
                              <w:t xml:space="preserve">This is working version of the document, the final version will be available at IEEE meeting on July. </w:t>
                            </w:r>
                          </w:p>
                          <w:p w14:paraId="2053E834" w14:textId="77777777" w:rsidR="00AB0020" w:rsidRDefault="00AB002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4C99BB1" w14:textId="77777777" w:rsidR="00AB0020" w:rsidRDefault="00AB0020">
                      <w:pPr>
                        <w:pStyle w:val="T1"/>
                        <w:spacing w:after="120"/>
                      </w:pPr>
                      <w:r>
                        <w:t>Abstract</w:t>
                      </w:r>
                    </w:p>
                    <w:p w14:paraId="3566B3DC" w14:textId="77777777" w:rsidR="00AB0020" w:rsidRDefault="00AB0020">
                      <w:pPr>
                        <w:jc w:val="both"/>
                      </w:pPr>
                      <w:r>
                        <w:t xml:space="preserve">The submission contains normative text to solve active scanning related comments. </w:t>
                      </w:r>
                    </w:p>
                    <w:p w14:paraId="400EE19A" w14:textId="77777777" w:rsidR="00AB0020" w:rsidRDefault="00AB0020">
                      <w:pPr>
                        <w:jc w:val="both"/>
                      </w:pPr>
                      <w:r>
                        <w:t xml:space="preserve">The base standard of 802.11ai has changed. The submission uses 802.11mc D2.8 as base line. </w:t>
                      </w:r>
                    </w:p>
                    <w:p w14:paraId="15F1B341" w14:textId="77777777" w:rsidR="00AB0020" w:rsidRDefault="00AB0020">
                      <w:pPr>
                        <w:jc w:val="both"/>
                      </w:pPr>
                    </w:p>
                    <w:p w14:paraId="74768413" w14:textId="77777777" w:rsidR="00AB0020" w:rsidRDefault="00AB0020">
                      <w:pPr>
                        <w:jc w:val="both"/>
                      </w:pPr>
                      <w:r w:rsidRPr="0060553C">
                        <w:rPr>
                          <w:highlight w:val="yellow"/>
                        </w:rPr>
                        <w:t>Instructions to Editor:</w:t>
                      </w:r>
                    </w:p>
                    <w:p w14:paraId="01B5C757" w14:textId="77777777" w:rsidR="00AB0020" w:rsidRPr="0060553C" w:rsidRDefault="00AB0020">
                      <w:pPr>
                        <w:jc w:val="both"/>
                        <w:rPr>
                          <w:highlight w:val="yellow"/>
                          <w:lang w:val="en-US"/>
                        </w:rPr>
                      </w:pPr>
                      <w:r w:rsidRPr="0060553C">
                        <w:rPr>
                          <w:highlight w:val="yellow"/>
                        </w:rPr>
                        <w:t xml:space="preserve">This submission shows the change needed to implement </w:t>
                      </w:r>
                      <w:r w:rsidRPr="0060553C">
                        <w:rPr>
                          <w:highlight w:val="yellow"/>
                          <w:lang w:val="en-US"/>
                        </w:rPr>
                        <w:t xml:space="preserve">802.11ai support to the 802.11mc D2.8. </w:t>
                      </w:r>
                    </w:p>
                    <w:p w14:paraId="35AD0097" w14:textId="77777777" w:rsidR="00AB0020" w:rsidRDefault="00AB0020">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AB0020" w:rsidRDefault="00AB0020">
                      <w:pPr>
                        <w:jc w:val="both"/>
                        <w:rPr>
                          <w:lang w:val="en-US"/>
                        </w:rPr>
                      </w:pPr>
                    </w:p>
                    <w:p w14:paraId="16D1204D" w14:textId="77777777" w:rsidR="00AB0020" w:rsidRDefault="00AB0020">
                      <w:pPr>
                        <w:jc w:val="both"/>
                        <w:rPr>
                          <w:lang w:val="en-US"/>
                        </w:rPr>
                      </w:pPr>
                      <w:r>
                        <w:rPr>
                          <w:lang w:val="en-US"/>
                        </w:rPr>
                        <w:t>The resolutions to the comments are provided in 11-14-</w:t>
                      </w:r>
                    </w:p>
                    <w:p w14:paraId="6FD0F007" w14:textId="35C47324" w:rsidR="00AB0020" w:rsidRDefault="009F1EBF">
                      <w:pPr>
                        <w:jc w:val="both"/>
                        <w:rPr>
                          <w:lang w:val="en-US"/>
                        </w:rPr>
                      </w:pPr>
                      <w:r>
                        <w:rPr>
                          <w:lang w:val="en-US"/>
                        </w:rPr>
                        <w:t xml:space="preserve">This is working version of the document, the final version will be available at IEEE meeting on July. </w:t>
                      </w:r>
                    </w:p>
                    <w:p w14:paraId="2053E834" w14:textId="77777777" w:rsidR="00AB0020" w:rsidRDefault="00AB0020">
                      <w:pPr>
                        <w:jc w:val="both"/>
                      </w:pPr>
                    </w:p>
                  </w:txbxContent>
                </v:textbox>
              </v:shape>
            </w:pict>
          </mc:Fallback>
        </mc:AlternateContent>
      </w:r>
    </w:p>
    <w:p w14:paraId="55230A7E" w14:textId="77777777" w:rsidR="00C87162" w:rsidRDefault="00CA09B2" w:rsidP="00E15A5B">
      <w:pPr>
        <w:autoSpaceDE w:val="0"/>
        <w:autoSpaceDN w:val="0"/>
        <w:adjustRightInd w:val="0"/>
      </w:pPr>
      <w:r>
        <w:br w:type="page"/>
      </w:r>
    </w:p>
    <w:p w14:paraId="3C56755E"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lastRenderedPageBreak/>
        <w:t>6.3.3.3 MLME-SCAN.confirm</w:t>
      </w:r>
    </w:p>
    <w:p w14:paraId="5BE158B6" w14:textId="77777777" w:rsidR="00E46D03" w:rsidRDefault="00E46D03" w:rsidP="00E46D03">
      <w:pPr>
        <w:autoSpaceDE w:val="0"/>
        <w:autoSpaceDN w:val="0"/>
        <w:adjustRightInd w:val="0"/>
        <w:rPr>
          <w:rFonts w:ascii="Arial,Bold" w:hAnsi="Arial,Bold" w:cs="Arial,Bold"/>
          <w:b/>
          <w:bCs/>
          <w:sz w:val="20"/>
          <w:lang w:val="en-US"/>
        </w:rPr>
      </w:pPr>
    </w:p>
    <w:p w14:paraId="6F15157B"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6.3.3.3.1 Function</w:t>
      </w:r>
    </w:p>
    <w:p w14:paraId="16E607F2" w14:textId="77777777" w:rsidR="00E46D03" w:rsidRDefault="00E46D03"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first paragraph as follows:</w:t>
      </w:r>
    </w:p>
    <w:p w14:paraId="11CB96EC" w14:textId="77777777" w:rsidR="00E46D03" w:rsidRDefault="00E46D03" w:rsidP="00E46D0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returns the descriptions of the set of BSSs detected by the scan process. Multiple MLMESCAN. Confirm primitives may be issued when the MLME-SCAN.request has ReportingOption parameter set to CHANNEL_SPECIFIC or to </w:t>
      </w:r>
      <w:r w:rsidRPr="00E46D03">
        <w:rPr>
          <w:rFonts w:ascii="TimesNewRoman" w:hAnsi="TimesNewRoman" w:cs="TimesNewRoman"/>
          <w:color w:val="0070C0"/>
          <w:sz w:val="20"/>
          <w:lang w:val="en-US"/>
        </w:rPr>
        <w:t>IMMEDIATE</w:t>
      </w:r>
      <w:r>
        <w:rPr>
          <w:rFonts w:ascii="TimesNewRoman" w:hAnsi="TimesNewRoman" w:cs="TimesNewRoman"/>
          <w:sz w:val="20"/>
          <w:lang w:val="en-US"/>
        </w:rPr>
        <w:t xml:space="preserve"> </w:t>
      </w:r>
      <w:r w:rsidRPr="00E46D03">
        <w:rPr>
          <w:rFonts w:ascii="TimesNewRoman" w:hAnsi="TimesNewRoman" w:cs="TimesNewRoman"/>
          <w:strike/>
          <w:color w:val="FF0000"/>
          <w:sz w:val="20"/>
          <w:lang w:val="en-US"/>
        </w:rPr>
        <w:t>AT_END</w:t>
      </w:r>
      <w:r>
        <w:rPr>
          <w:rFonts w:ascii="TimesNewRoman" w:hAnsi="TimesNewRoman" w:cs="TimesNewRoman"/>
          <w:sz w:val="20"/>
          <w:lang w:val="en-US"/>
        </w:rPr>
        <w:t xml:space="preserve">. </w:t>
      </w:r>
      <w:r w:rsidRPr="00E46D03">
        <w:rPr>
          <w:rFonts w:ascii="TimesNewRoman" w:hAnsi="TimesNewRoman" w:cs="TimesNewRoman"/>
          <w:color w:val="0070C0"/>
          <w:sz w:val="20"/>
          <w:u w:val="single"/>
          <w:lang w:val="en-US"/>
        </w:rPr>
        <w:t>When ReportingOption parameter is set to AT_END a single MLMESCAN.Confirm primitive may be issued.</w:t>
      </w:r>
      <w:r w:rsidRPr="00E46D03">
        <w:rPr>
          <w:rFonts w:ascii="TimesNewRoman" w:hAnsi="TimesNewRoman" w:cs="TimesNewRoman"/>
          <w:color w:val="0070C0"/>
          <w:sz w:val="20"/>
          <w:lang w:val="en-US"/>
        </w:rPr>
        <w:t xml:space="preserve"> </w:t>
      </w:r>
      <w:r w:rsidRPr="00E46D03">
        <w:rPr>
          <w:rFonts w:ascii="TimesNewRoman" w:hAnsi="TimesNewRoman" w:cs="TimesNewRoman"/>
          <w:color w:val="00B050"/>
          <w:sz w:val="20"/>
          <w:u w:val="single"/>
          <w:lang w:val="en-US"/>
        </w:rPr>
        <w:t>[CID</w:t>
      </w:r>
      <w:r>
        <w:rPr>
          <w:rFonts w:ascii="TimesNewRoman" w:hAnsi="TimesNewRoman" w:cs="TimesNewRoman"/>
          <w:color w:val="00B050"/>
          <w:sz w:val="20"/>
          <w:u w:val="single"/>
          <w:lang w:val="en-US"/>
        </w:rPr>
        <w:t xml:space="preserve">4410]. </w:t>
      </w:r>
    </w:p>
    <w:p w14:paraId="4A69A490" w14:textId="77777777" w:rsidR="00E46D03" w:rsidRDefault="00E46D03" w:rsidP="00E46D03">
      <w:pPr>
        <w:autoSpaceDE w:val="0"/>
        <w:autoSpaceDN w:val="0"/>
        <w:adjustRightInd w:val="0"/>
        <w:rPr>
          <w:rFonts w:ascii="TimesNewRoman" w:hAnsi="TimesNewRoman" w:cs="TimesNewRoman"/>
          <w:sz w:val="20"/>
          <w:lang w:val="en-US"/>
        </w:rPr>
      </w:pPr>
    </w:p>
    <w:p w14:paraId="51DB176E" w14:textId="77777777" w:rsidR="00E46D03"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6.3.3.3.2 Semantics of the service primitive</w:t>
      </w:r>
    </w:p>
    <w:p w14:paraId="201F0DB6" w14:textId="77777777" w:rsidR="008F6467" w:rsidRDefault="008F6467" w:rsidP="00E46D03">
      <w:pPr>
        <w:autoSpaceDE w:val="0"/>
        <w:autoSpaceDN w:val="0"/>
        <w:adjustRightInd w:val="0"/>
        <w:rPr>
          <w:rFonts w:ascii="Arial,Bold" w:hAnsi="Arial,Bold" w:cs="Arial,Bold"/>
          <w:b/>
          <w:bCs/>
          <w:sz w:val="20"/>
          <w:lang w:val="en-US"/>
        </w:rPr>
      </w:pPr>
    </w:p>
    <w:p w14:paraId="625DBD4E" w14:textId="41345066" w:rsidR="008F6467" w:rsidRDefault="008F6467"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following rows at the end of the second table in this subclause:</w:t>
      </w:r>
    </w:p>
    <w:tbl>
      <w:tblPr>
        <w:tblW w:w="11340" w:type="dxa"/>
        <w:jc w:val="center"/>
        <w:tblLayout w:type="fixed"/>
        <w:tblLook w:val="04A0" w:firstRow="1" w:lastRow="0" w:firstColumn="1" w:lastColumn="0" w:noHBand="0" w:noVBand="1"/>
      </w:tblPr>
      <w:tblGrid>
        <w:gridCol w:w="2260"/>
        <w:gridCol w:w="1162"/>
        <w:gridCol w:w="850"/>
        <w:gridCol w:w="5497"/>
        <w:gridCol w:w="1571"/>
      </w:tblGrid>
      <w:tr w:rsidR="008F6467" w:rsidRPr="00412F3B" w14:paraId="5065DC80" w14:textId="77777777" w:rsidTr="008F6467">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A5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1E4737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F45F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14:paraId="549D1B55"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A2E61A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8F6467" w:rsidRPr="00412F3B" w14:paraId="266C740F" w14:textId="77777777" w:rsidTr="008F6467">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CD6548" w14:textId="36D3ED8E" w:rsidR="008F6467" w:rsidRPr="008F6467" w:rsidRDefault="008F6467" w:rsidP="008F6467">
            <w:pPr>
              <w:autoSpaceDE w:val="0"/>
              <w:autoSpaceDN w:val="0"/>
              <w:adjustRightInd w:val="0"/>
              <w:jc w:val="center"/>
              <w:rPr>
                <w:rFonts w:ascii="Calibri" w:hAnsi="Calibri" w:cs="Calibri"/>
                <w:strike/>
                <w:color w:val="FF0000"/>
                <w:szCs w:val="22"/>
                <w:lang w:val="en-US"/>
              </w:rPr>
            </w:pPr>
            <w:r w:rsidRPr="008F6467">
              <w:rPr>
                <w:rFonts w:ascii="Calibri" w:hAnsi="Calibri" w:cs="Calibri"/>
                <w:color w:val="0070C0"/>
                <w:szCs w:val="22"/>
                <w:u w:val="single"/>
                <w:lang w:val="en-US"/>
              </w:rPr>
              <w:t>CAG Number</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ANQP Configuration</w:t>
            </w:r>
          </w:p>
          <w:p w14:paraId="6EC8EC3F" w14:textId="54086A7C" w:rsidR="008F6467" w:rsidRPr="00412F3B" w:rsidRDefault="008F6467" w:rsidP="008F6467">
            <w:pPr>
              <w:jc w:val="center"/>
              <w:rPr>
                <w:rFonts w:ascii="Calibri" w:hAnsi="Calibri" w:cs="Calibri"/>
                <w:color w:val="000000"/>
                <w:szCs w:val="22"/>
                <w:lang w:val="en-US"/>
              </w:rPr>
            </w:pPr>
            <w:r w:rsidRPr="008F6467">
              <w:rPr>
                <w:rFonts w:ascii="Calibri" w:hAnsi="Calibri" w:cs="Calibri"/>
                <w:strike/>
                <w:color w:val="FF0000"/>
                <w:szCs w:val="22"/>
                <w:lang w:val="en-US"/>
              </w:rPr>
              <w:t>Sequence Number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1162" w:type="dxa"/>
            <w:tcBorders>
              <w:top w:val="nil"/>
              <w:left w:val="nil"/>
              <w:bottom w:val="single" w:sz="4" w:space="0" w:color="auto"/>
              <w:right w:val="single" w:sz="4" w:space="0" w:color="auto"/>
            </w:tcBorders>
            <w:shd w:val="clear" w:color="auto" w:fill="auto"/>
            <w:vAlign w:val="center"/>
            <w:hideMark/>
          </w:tcPr>
          <w:p w14:paraId="2D1C0D3F" w14:textId="7D346E6A" w:rsidR="008F6467" w:rsidRPr="00412F3B" w:rsidRDefault="008F6467" w:rsidP="008F6467">
            <w:pPr>
              <w:jc w:val="center"/>
              <w:rPr>
                <w:rFonts w:ascii="Calibri" w:hAnsi="Calibri" w:cs="Calibri"/>
                <w:color w:val="000000"/>
                <w:szCs w:val="22"/>
                <w:lang w:val="en-US"/>
              </w:rPr>
            </w:pPr>
            <w:r w:rsidRPr="008F6467">
              <w:rPr>
                <w:rFonts w:ascii="Calibri" w:hAnsi="Calibri" w:cs="Calibri"/>
                <w:color w:val="0070C0"/>
                <w:szCs w:val="22"/>
                <w:u w:val="single"/>
                <w:lang w:val="en-US"/>
              </w:rPr>
              <w:t>CAG Number</w:t>
            </w:r>
            <w:r>
              <w:rPr>
                <w:rFonts w:ascii="Calibri" w:hAnsi="Calibri" w:cs="Calibri"/>
                <w:color w:val="0070C0"/>
                <w:szCs w:val="22"/>
                <w:u w:val="single"/>
                <w:lang w:val="en-US"/>
              </w:rPr>
              <w:t xml:space="preserve"> element</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Integer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850" w:type="dxa"/>
            <w:tcBorders>
              <w:top w:val="nil"/>
              <w:left w:val="nil"/>
              <w:bottom w:val="single" w:sz="4" w:space="0" w:color="auto"/>
              <w:right w:val="single" w:sz="4" w:space="0" w:color="auto"/>
            </w:tcBorders>
            <w:shd w:val="clear" w:color="auto" w:fill="auto"/>
            <w:vAlign w:val="center"/>
            <w:hideMark/>
          </w:tcPr>
          <w:p w14:paraId="2834F424"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5497" w:type="dxa"/>
            <w:tcBorders>
              <w:top w:val="nil"/>
              <w:left w:val="nil"/>
              <w:bottom w:val="single" w:sz="4" w:space="0" w:color="auto"/>
              <w:right w:val="single" w:sz="4" w:space="0" w:color="auto"/>
            </w:tcBorders>
            <w:shd w:val="clear" w:color="auto" w:fill="auto"/>
            <w:vAlign w:val="center"/>
            <w:hideMark/>
          </w:tcPr>
          <w:p w14:paraId="594F5129" w14:textId="26C1F496" w:rsidR="008F6467" w:rsidRPr="009F59D6" w:rsidRDefault="008F6467" w:rsidP="008F6467">
            <w:pPr>
              <w:autoSpaceDE w:val="0"/>
              <w:autoSpaceDN w:val="0"/>
              <w:adjustRightInd w:val="0"/>
              <w:jc w:val="center"/>
              <w:rPr>
                <w:rFonts w:ascii="Calibri" w:hAnsi="Calibri" w:cs="Calibri"/>
                <w:color w:val="0070C0"/>
                <w:szCs w:val="22"/>
                <w:u w:val="single"/>
                <w:lang w:val="en-US"/>
              </w:rPr>
            </w:pPr>
            <w:r w:rsidRPr="009F59D6">
              <w:rPr>
                <w:rFonts w:ascii="Calibri" w:hAnsi="Calibri" w:cs="Calibri"/>
                <w:color w:val="0070C0"/>
                <w:szCs w:val="22"/>
                <w:u w:val="single"/>
                <w:lang w:val="en-US"/>
              </w:rPr>
              <w:t>The value from the CAG Number element if such an element was present in the Probe Response or Beacon frame, else null. The parameter is optionally present only if dot11FILSActivated is true.</w:t>
            </w:r>
            <w:r w:rsidR="009F59D6">
              <w:rPr>
                <w:rFonts w:ascii="Calibri" w:hAnsi="Calibri" w:cs="Calibri"/>
                <w:color w:val="0070C0"/>
                <w:szCs w:val="22"/>
                <w:u w:val="single"/>
                <w:lang w:val="en-US"/>
              </w:rPr>
              <w:t xml:space="preserve"> </w:t>
            </w:r>
            <w:r w:rsidR="009F59D6" w:rsidRPr="009F59D6">
              <w:rPr>
                <w:rFonts w:ascii="Calibri" w:hAnsi="Calibri" w:cs="Calibri"/>
                <w:color w:val="00B050"/>
                <w:szCs w:val="22"/>
                <w:u w:val="single"/>
                <w:lang w:val="en-US"/>
              </w:rPr>
              <w:t>[CID4654]</w:t>
            </w:r>
          </w:p>
          <w:p w14:paraId="52E974A6" w14:textId="77777777" w:rsidR="008F6467" w:rsidRDefault="008F6467" w:rsidP="008F6467">
            <w:pPr>
              <w:autoSpaceDE w:val="0"/>
              <w:autoSpaceDN w:val="0"/>
              <w:adjustRightInd w:val="0"/>
              <w:jc w:val="center"/>
              <w:rPr>
                <w:rFonts w:ascii="Calibri" w:hAnsi="Calibri" w:cs="Calibri"/>
                <w:color w:val="000000"/>
                <w:szCs w:val="22"/>
                <w:lang w:val="en-US"/>
              </w:rPr>
            </w:pPr>
          </w:p>
          <w:p w14:paraId="1286E325" w14:textId="296F33A5" w:rsidR="008F6467" w:rsidRPr="009F59D6" w:rsidRDefault="008F6467" w:rsidP="008F6467">
            <w:pPr>
              <w:autoSpaceDE w:val="0"/>
              <w:autoSpaceDN w:val="0"/>
              <w:adjustRightInd w:val="0"/>
              <w:jc w:val="center"/>
              <w:rPr>
                <w:rFonts w:ascii="Calibri" w:hAnsi="Calibri" w:cs="Calibri"/>
                <w:strike/>
                <w:color w:val="000000"/>
                <w:szCs w:val="22"/>
                <w:lang w:val="en-US"/>
              </w:rPr>
            </w:pPr>
            <w:r w:rsidRPr="009F59D6">
              <w:rPr>
                <w:rFonts w:ascii="Calibri" w:hAnsi="Calibri" w:cs="Calibri"/>
                <w:strike/>
                <w:color w:val="FF0000"/>
                <w:szCs w:val="22"/>
                <w:lang w:val="en-US"/>
              </w:rPr>
              <w:t>The ANQP Configuration Sequence Number of the found BSS. This parameter is optionally present when dot11FILSActivated is true.</w:t>
            </w:r>
          </w:p>
        </w:tc>
        <w:tc>
          <w:tcPr>
            <w:tcW w:w="1571" w:type="dxa"/>
            <w:tcBorders>
              <w:top w:val="nil"/>
              <w:left w:val="nil"/>
              <w:bottom w:val="single" w:sz="4" w:space="0" w:color="auto"/>
              <w:right w:val="single" w:sz="4" w:space="0" w:color="auto"/>
            </w:tcBorders>
            <w:shd w:val="clear" w:color="auto" w:fill="auto"/>
            <w:vAlign w:val="center"/>
            <w:hideMark/>
          </w:tcPr>
          <w:p w14:paraId="5BC4C2A7"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EFD2496" w14:textId="77777777" w:rsidR="008F6467" w:rsidRDefault="008F6467" w:rsidP="00E46D03">
      <w:pPr>
        <w:autoSpaceDE w:val="0"/>
        <w:autoSpaceDN w:val="0"/>
        <w:adjustRightInd w:val="0"/>
        <w:rPr>
          <w:rFonts w:ascii="Arial,Bold" w:hAnsi="Arial,Bold" w:cs="Arial,Bold"/>
          <w:b/>
          <w:bCs/>
          <w:sz w:val="20"/>
          <w:lang w:val="en-US"/>
        </w:rPr>
      </w:pPr>
    </w:p>
    <w:p w14:paraId="5D1EBF1C" w14:textId="77777777" w:rsidR="00412F3B"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14:paraId="565CD003" w14:textId="3E9974B5" w:rsidR="008F6467" w:rsidRDefault="008F6467" w:rsidP="00E46D03">
      <w:pPr>
        <w:autoSpaceDE w:val="0"/>
        <w:autoSpaceDN w:val="0"/>
        <w:adjustRightInd w:val="0"/>
        <w:rPr>
          <w:rFonts w:ascii="Arial,Bold" w:hAnsi="Arial,Bold" w:cs="Arial,Bold"/>
          <w:b/>
          <w:bCs/>
          <w:sz w:val="20"/>
          <w:lang w:val="en-US"/>
        </w:rPr>
      </w:pPr>
      <w:r w:rsidRPr="008F6467">
        <w:rPr>
          <w:rFonts w:ascii="Arial,Bold" w:hAnsi="Arial,Bold" w:cs="Arial,Bold"/>
          <w:b/>
          <w:bCs/>
          <w:sz w:val="20"/>
          <w:highlight w:val="yellow"/>
          <w:lang w:val="en-US"/>
        </w:rPr>
        <w:t>Instructions to the Editor: Change the following Description column of the BSSDescriptionSetFromFD.</w:t>
      </w:r>
    </w:p>
    <w:tbl>
      <w:tblPr>
        <w:tblW w:w="0" w:type="auto"/>
        <w:jc w:val="center"/>
        <w:tblLook w:val="04A0" w:firstRow="1" w:lastRow="0" w:firstColumn="1" w:lastColumn="0" w:noHBand="0" w:noVBand="1"/>
      </w:tblPr>
      <w:tblGrid>
        <w:gridCol w:w="1396"/>
        <w:gridCol w:w="860"/>
        <w:gridCol w:w="1068"/>
        <w:gridCol w:w="4722"/>
        <w:gridCol w:w="1304"/>
      </w:tblGrid>
      <w:tr w:rsidR="009A71F1" w:rsidRPr="00412F3B" w14:paraId="3E7AF982" w14:textId="77777777" w:rsidTr="009A71F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68171"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B7F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DAE5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D08A"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E1A1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9A71F1" w:rsidRPr="00412F3B" w14:paraId="68A4E5AD" w14:textId="77777777" w:rsidTr="009A71F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C9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Primary Channel</w:t>
            </w:r>
          </w:p>
        </w:tc>
        <w:tc>
          <w:tcPr>
            <w:tcW w:w="0" w:type="auto"/>
            <w:tcBorders>
              <w:top w:val="nil"/>
              <w:left w:val="nil"/>
              <w:bottom w:val="single" w:sz="4" w:space="0" w:color="auto"/>
              <w:right w:val="single" w:sz="4" w:space="0" w:color="auto"/>
            </w:tcBorders>
            <w:shd w:val="clear" w:color="auto" w:fill="auto"/>
            <w:vAlign w:val="center"/>
            <w:hideMark/>
          </w:tcPr>
          <w:p w14:paraId="61B2012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Integer</w:t>
            </w:r>
          </w:p>
        </w:tc>
        <w:tc>
          <w:tcPr>
            <w:tcW w:w="0" w:type="auto"/>
            <w:tcBorders>
              <w:top w:val="nil"/>
              <w:left w:val="nil"/>
              <w:bottom w:val="single" w:sz="4" w:space="0" w:color="auto"/>
              <w:right w:val="single" w:sz="4" w:space="0" w:color="auto"/>
            </w:tcBorders>
            <w:shd w:val="clear" w:color="auto" w:fill="auto"/>
            <w:vAlign w:val="center"/>
            <w:hideMark/>
          </w:tcPr>
          <w:p w14:paraId="04E29E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0" w:type="auto"/>
            <w:tcBorders>
              <w:top w:val="nil"/>
              <w:left w:val="nil"/>
              <w:bottom w:val="single" w:sz="4" w:space="0" w:color="auto"/>
              <w:right w:val="single" w:sz="4" w:space="0" w:color="auto"/>
            </w:tcBorders>
            <w:shd w:val="clear" w:color="auto" w:fill="auto"/>
            <w:vAlign w:val="center"/>
            <w:hideMark/>
          </w:tcPr>
          <w:p w14:paraId="04E053E9"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The Primary Channel of the advertised BSS</w:t>
            </w:r>
            <w:r w:rsidRPr="00412F3B">
              <w:rPr>
                <w:rFonts w:ascii="Calibri" w:hAnsi="Calibri" w:cs="Calibri"/>
                <w:color w:val="0070C0"/>
                <w:szCs w:val="22"/>
                <w:u w:val="single"/>
                <w:lang w:val="en-US"/>
              </w:rPr>
              <w:t>. The Primary Channel  is only</w:t>
            </w:r>
            <w:r w:rsidRPr="00412F3B">
              <w:rPr>
                <w:rFonts w:ascii="Calibri" w:hAnsi="Calibri" w:cs="Calibri"/>
                <w:color w:val="0070C0"/>
                <w:szCs w:val="22"/>
                <w:u w:val="single"/>
                <w:lang w:val="en-US"/>
              </w:rPr>
              <w:br/>
              <w:t>defined within the indicated Operating Class as shown in Annex E.</w:t>
            </w:r>
            <w:r w:rsidR="009A71F1" w:rsidRPr="00E46D03">
              <w:rPr>
                <w:rFonts w:ascii="TimesNewRoman" w:hAnsi="TimesNewRoman" w:cs="TimesNewRoman"/>
                <w:color w:val="00B050"/>
                <w:sz w:val="20"/>
                <w:u w:val="single"/>
                <w:lang w:val="en-US"/>
              </w:rPr>
              <w:t xml:space="preserve"> [CID</w:t>
            </w:r>
            <w:r w:rsidR="009A71F1">
              <w:rPr>
                <w:rFonts w:ascii="TimesNewRoman" w:hAnsi="TimesNewRoman" w:cs="TimesNewRoman"/>
                <w:color w:val="00B050"/>
                <w:sz w:val="20"/>
                <w:u w:val="single"/>
                <w:lang w:val="en-US"/>
              </w:rPr>
              <w:t>4633]</w:t>
            </w:r>
          </w:p>
        </w:tc>
        <w:tc>
          <w:tcPr>
            <w:tcW w:w="0" w:type="auto"/>
            <w:tcBorders>
              <w:top w:val="nil"/>
              <w:left w:val="nil"/>
              <w:bottom w:val="single" w:sz="4" w:space="0" w:color="auto"/>
              <w:right w:val="single" w:sz="4" w:space="0" w:color="auto"/>
            </w:tcBorders>
            <w:shd w:val="clear" w:color="auto" w:fill="auto"/>
            <w:vAlign w:val="center"/>
            <w:hideMark/>
          </w:tcPr>
          <w:p w14:paraId="2CFFB3E3"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190C125D" w14:textId="77777777" w:rsidR="00412F3B" w:rsidRDefault="00412F3B" w:rsidP="00E46D03">
      <w:pPr>
        <w:autoSpaceDE w:val="0"/>
        <w:autoSpaceDN w:val="0"/>
        <w:adjustRightInd w:val="0"/>
        <w:rPr>
          <w:rFonts w:ascii="Arial,Bold" w:hAnsi="Arial,Bold" w:cs="Arial,Bold"/>
          <w:b/>
          <w:bCs/>
          <w:sz w:val="20"/>
          <w:lang w:val="en-US"/>
        </w:rPr>
      </w:pPr>
    </w:p>
    <w:p w14:paraId="0B45F50A" w14:textId="77777777" w:rsidR="009F59D6" w:rsidRDefault="009F59D6" w:rsidP="009F59D6">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14:paraId="15D630BD" w14:textId="77777777" w:rsidR="009F59D6" w:rsidRDefault="009F59D6" w:rsidP="009F59D6">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EF4EB66" w14:textId="77777777" w:rsidR="005F5D19" w:rsidRDefault="005F5D19" w:rsidP="009F59D6">
      <w:pPr>
        <w:autoSpaceDE w:val="0"/>
        <w:autoSpaceDN w:val="0"/>
        <w:adjustRightInd w:val="0"/>
        <w:rPr>
          <w:rFonts w:ascii="TimesNewRoman,BoldItalic" w:hAnsi="TimesNewRoman,BoldItalic" w:cs="TimesNewRoman,BoldItalic"/>
          <w:b/>
          <w:bCs/>
          <w:i/>
          <w:iCs/>
          <w:sz w:val="20"/>
          <w:lang w:val="en-US"/>
        </w:rPr>
      </w:pPr>
    </w:p>
    <w:p w14:paraId="7F293E91" w14:textId="3112CE68" w:rsidR="00412F3B" w:rsidRDefault="009F59D6"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if dot11FILSActivated is true, by an MLME-SCAN-STOP.request primitive following an MLMESCAN.request primitive to ascertain the operating environment of the STA. If dot11FILSActivated is true, the primitive is invoked to provide a </w:t>
      </w:r>
      <w:r w:rsidRPr="005F5D19">
        <w:rPr>
          <w:rFonts w:ascii="TimesNewRoman" w:hAnsi="TimesNewRoman" w:cs="TimesNewRoman"/>
          <w:strike/>
          <w:color w:val="FF0000"/>
          <w:sz w:val="20"/>
          <w:lang w:val="en-US"/>
        </w:rPr>
        <w:t xml:space="preserve">found </w:t>
      </w:r>
      <w:r w:rsidR="005F5D19">
        <w:rPr>
          <w:rFonts w:ascii="TimesNewRoman" w:hAnsi="TimesNewRoman" w:cs="TimesNewRoman"/>
          <w:sz w:val="20"/>
          <w:lang w:val="en-US"/>
        </w:rPr>
        <w:t xml:space="preserve"> </w:t>
      </w:r>
      <w:r w:rsidR="005F5D19" w:rsidRPr="005F5D19">
        <w:rPr>
          <w:rFonts w:ascii="TimesNewRoman" w:hAnsi="TimesNewRoman" w:cs="TimesNewRoman"/>
          <w:color w:val="00B050"/>
          <w:sz w:val="20"/>
          <w:lang w:val="en-US"/>
        </w:rPr>
        <w:t>[CID4111]</w:t>
      </w:r>
      <w:r w:rsidR="005F5D19">
        <w:rPr>
          <w:rFonts w:ascii="TimesNewRoman" w:hAnsi="TimesNewRoman" w:cs="TimesNewRoman"/>
          <w:sz w:val="20"/>
          <w:lang w:val="en-US"/>
        </w:rPr>
        <w:t xml:space="preserve"> v</w:t>
      </w:r>
      <w:r>
        <w:rPr>
          <w:rFonts w:ascii="TimesNewRoman" w:hAnsi="TimesNewRoman" w:cs="TimesNewRoman"/>
          <w:sz w:val="20"/>
          <w:lang w:val="en-US"/>
        </w:rPr>
        <w:t>BSS report that matches the setting in the MLMESCAN.request's ReportingOption parameter.</w:t>
      </w:r>
    </w:p>
    <w:p w14:paraId="17FB1808" w14:textId="77777777" w:rsidR="009F59D6" w:rsidRDefault="009F59D6" w:rsidP="009F59D6">
      <w:pPr>
        <w:autoSpaceDE w:val="0"/>
        <w:autoSpaceDN w:val="0"/>
        <w:adjustRightInd w:val="0"/>
        <w:rPr>
          <w:rFonts w:ascii="Arial,Bold" w:hAnsi="Arial,Bold" w:cs="Arial,Bold"/>
          <w:b/>
          <w:bCs/>
          <w:sz w:val="20"/>
          <w:lang w:val="en-US"/>
        </w:rPr>
      </w:pPr>
    </w:p>
    <w:p w14:paraId="1A1CAF15" w14:textId="77777777" w:rsidR="005F5D19" w:rsidRDefault="005F5D19" w:rsidP="005F5D19">
      <w:pPr>
        <w:autoSpaceDE w:val="0"/>
        <w:autoSpaceDN w:val="0"/>
        <w:adjustRightInd w:val="0"/>
        <w:rPr>
          <w:rFonts w:ascii="Arial,Bold" w:hAnsi="Arial,Bold" w:cs="Arial,Bold"/>
          <w:b/>
          <w:bCs/>
          <w:sz w:val="20"/>
          <w:lang w:val="en-US"/>
        </w:rPr>
      </w:pPr>
      <w:r>
        <w:rPr>
          <w:rFonts w:ascii="Arial,Bold" w:hAnsi="Arial,Bold" w:cs="Arial,Bold"/>
          <w:b/>
          <w:bCs/>
          <w:sz w:val="20"/>
          <w:lang w:val="en-US"/>
        </w:rPr>
        <w:t>6.3.3.3.4 Effect of receipt</w:t>
      </w:r>
    </w:p>
    <w:p w14:paraId="59756D61" w14:textId="77777777" w:rsidR="005F5D19" w:rsidRDefault="005F5D19" w:rsidP="005F5D1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B26AA5D" w14:textId="4C2CDE63" w:rsidR="005F5D19" w:rsidRDefault="005F5D19"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SME is notified of the results of the scan procedure. If dot11FILSActivated is true, these results </w:t>
      </w:r>
      <w:r w:rsidRPr="005F5D19">
        <w:rPr>
          <w:rFonts w:ascii="TimesNewRoman" w:hAnsi="TimesNewRoman" w:cs="TimesNewRoman"/>
          <w:color w:val="0070C0"/>
          <w:sz w:val="20"/>
          <w:u w:val="single"/>
          <w:lang w:val="en-US"/>
        </w:rPr>
        <w:t>might</w:t>
      </w:r>
      <w:r w:rsidRPr="005F5D19">
        <w:rPr>
          <w:rFonts w:ascii="TimesNewRoman" w:hAnsi="TimesNewRoman" w:cs="TimesNewRoman"/>
          <w:color w:val="0070C0"/>
          <w:sz w:val="20"/>
          <w:lang w:val="en-US"/>
        </w:rPr>
        <w:t xml:space="preserve"> </w:t>
      </w:r>
      <w:r w:rsidRPr="005F5D19">
        <w:rPr>
          <w:rFonts w:ascii="TimesNewRoman" w:hAnsi="TimesNewRoman" w:cs="TimesNewRoman"/>
          <w:strike/>
          <w:color w:val="FF0000"/>
          <w:sz w:val="20"/>
          <w:lang w:val="en-US"/>
        </w:rPr>
        <w:t xml:space="preserve">may </w:t>
      </w:r>
      <w:r w:rsidRPr="005F5D19">
        <w:rPr>
          <w:rFonts w:ascii="TimesNewRoman" w:hAnsi="TimesNewRoman" w:cs="TimesNewRoman"/>
          <w:color w:val="00B050"/>
          <w:sz w:val="20"/>
          <w:lang w:val="en-US"/>
        </w:rPr>
        <w:t xml:space="preserve">[CID4112] </w:t>
      </w:r>
      <w:r>
        <w:rPr>
          <w:rFonts w:ascii="TimesNewRoman" w:hAnsi="TimesNewRoman" w:cs="TimesNewRoman"/>
          <w:sz w:val="20"/>
          <w:lang w:val="en-US"/>
        </w:rPr>
        <w:t>be intermediate results, according to the value of the ResultCode.</w:t>
      </w:r>
    </w:p>
    <w:p w14:paraId="683FC393" w14:textId="77777777" w:rsidR="005F5D19" w:rsidRDefault="005F5D19" w:rsidP="005F5D19">
      <w:pPr>
        <w:autoSpaceDE w:val="0"/>
        <w:autoSpaceDN w:val="0"/>
        <w:adjustRightInd w:val="0"/>
        <w:rPr>
          <w:rFonts w:ascii="Arial,Bold" w:hAnsi="Arial,Bold" w:cs="Arial,Bold"/>
          <w:b/>
          <w:bCs/>
          <w:sz w:val="20"/>
          <w:lang w:val="en-US"/>
        </w:rPr>
      </w:pPr>
    </w:p>
    <w:p w14:paraId="7977CEBA" w14:textId="77777777" w:rsidR="00AB0020" w:rsidRDefault="00AB0020" w:rsidP="005F5D19">
      <w:pPr>
        <w:autoSpaceDE w:val="0"/>
        <w:autoSpaceDN w:val="0"/>
        <w:adjustRightInd w:val="0"/>
        <w:rPr>
          <w:rFonts w:ascii="Arial,Bold" w:hAnsi="Arial,Bold" w:cs="Arial,Bold"/>
          <w:b/>
          <w:bCs/>
          <w:sz w:val="20"/>
          <w:lang w:val="en-US"/>
        </w:rPr>
      </w:pPr>
    </w:p>
    <w:p w14:paraId="13F7EB7D" w14:textId="77777777" w:rsidR="00AB0020" w:rsidRDefault="00AB0020" w:rsidP="00AB0020">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14:paraId="0442AE83" w14:textId="10FD9899" w:rsidR="00AB0020" w:rsidRDefault="00AB0020" w:rsidP="00AB00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w:t>
      </w:r>
      <w:r w:rsidRPr="00AB0020">
        <w:rPr>
          <w:rFonts w:ascii="TimesNewRoman" w:hAnsi="TimesNewRoman" w:cs="TimesNewRoman"/>
          <w:color w:val="0070C0"/>
          <w:sz w:val="20"/>
          <w:u w:val="single"/>
          <w:lang w:val="en-US"/>
        </w:rPr>
        <w:t>in order to</w:t>
      </w:r>
      <w:r>
        <w:rPr>
          <w:rFonts w:ascii="TimesNewRoman" w:hAnsi="TimesNewRoman" w:cs="TimesNewRoman"/>
          <w:color w:val="0070C0"/>
          <w:sz w:val="20"/>
          <w:u w:val="single"/>
          <w:lang w:val="en-US"/>
        </w:rPr>
        <w:t xml:space="preserve"> stop</w:t>
      </w:r>
      <w:r w:rsidRPr="00AB0020">
        <w:rPr>
          <w:rFonts w:ascii="TimesNewRoman" w:hAnsi="TimesNewRoman" w:cs="TimesNewRoman"/>
          <w:color w:val="0070C0"/>
          <w:sz w:val="20"/>
          <w:lang w:val="en-US"/>
        </w:rPr>
        <w:t xml:space="preserve"> </w:t>
      </w:r>
      <w:r w:rsidRPr="00AB0020">
        <w:rPr>
          <w:rFonts w:ascii="TimesNewRoman" w:hAnsi="TimesNewRoman" w:cs="TimesNewRoman"/>
          <w:strike/>
          <w:color w:val="FF0000"/>
          <w:sz w:val="20"/>
          <w:lang w:val="en-US"/>
        </w:rPr>
        <w:t xml:space="preserve">as means of stopping </w:t>
      </w:r>
      <w:r>
        <w:rPr>
          <w:rFonts w:ascii="TimesNewRoman" w:hAnsi="TimesNewRoman" w:cs="TimesNewRoman"/>
          <w:sz w:val="20"/>
          <w:lang w:val="en-US"/>
        </w:rPr>
        <w:t xml:space="preserve"> </w:t>
      </w:r>
      <w:r>
        <w:rPr>
          <w:rFonts w:ascii="TimesNewRoman" w:hAnsi="TimesNewRoman" w:cs="TimesNewRoman"/>
          <w:color w:val="00B050"/>
          <w:sz w:val="20"/>
          <w:lang w:val="en-US"/>
        </w:rPr>
        <w:t>[CID4113</w:t>
      </w:r>
      <w:r w:rsidRPr="00AB0020">
        <w:rPr>
          <w:rFonts w:ascii="TimesNewRoman" w:hAnsi="TimesNewRoman" w:cs="TimesNewRoman"/>
          <w:color w:val="00B050"/>
          <w:sz w:val="20"/>
          <w:lang w:val="en-US"/>
        </w:rPr>
        <w:t xml:space="preserve">] </w:t>
      </w:r>
      <w:r>
        <w:rPr>
          <w:rFonts w:ascii="TimesNewRoman" w:hAnsi="TimesNewRoman" w:cs="TimesNewRoman"/>
          <w:sz w:val="20"/>
          <w:lang w:val="en-US"/>
        </w:rPr>
        <w:t>all ongoing active or passive scan processes in the STA.</w:t>
      </w:r>
    </w:p>
    <w:p w14:paraId="4120C8C3" w14:textId="77777777" w:rsidR="00AB0020" w:rsidRDefault="00AB0020" w:rsidP="00AB0020">
      <w:pPr>
        <w:autoSpaceDE w:val="0"/>
        <w:autoSpaceDN w:val="0"/>
        <w:adjustRightInd w:val="0"/>
        <w:rPr>
          <w:rFonts w:ascii="Arial,Bold" w:hAnsi="Arial,Bold" w:cs="Arial,Bold"/>
          <w:b/>
          <w:bCs/>
          <w:sz w:val="20"/>
          <w:lang w:val="en-US"/>
        </w:rPr>
      </w:pPr>
    </w:p>
    <w:p w14:paraId="6C523723"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14:paraId="291A1A4D" w14:textId="77777777" w:rsidR="00C87162" w:rsidRDefault="00C87162" w:rsidP="00C87162">
      <w:pPr>
        <w:autoSpaceDE w:val="0"/>
        <w:autoSpaceDN w:val="0"/>
        <w:adjustRightInd w:val="0"/>
        <w:rPr>
          <w:rFonts w:ascii="TimesNewRoman" w:hAnsi="TimesNewRoman" w:cs="TimesNewRoman"/>
          <w:b/>
          <w:color w:val="000000"/>
          <w:sz w:val="20"/>
          <w:lang w:val="en-US"/>
        </w:rPr>
      </w:pPr>
    </w:p>
    <w:p w14:paraId="696FB4B1"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r w:rsidR="00A0428E" w:rsidRPr="00A0428E">
        <w:rPr>
          <w:rFonts w:ascii="TimesNewRoman" w:hAnsi="TimesNewRoman" w:cs="TimesNewRoman"/>
          <w:color w:val="00B050"/>
          <w:sz w:val="20"/>
          <w:lang w:val="en-US"/>
        </w:rPr>
        <w:t>[CID5194]</w:t>
      </w:r>
    </w:p>
    <w:p w14:paraId="7D73D765"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14:paraId="601B2983"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MLME-START.request(</w:t>
      </w:r>
    </w:p>
    <w:p w14:paraId="0D146F1E"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14:paraId="63F79448"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14:paraId="2C008BD0" w14:textId="77777777" w:rsidR="00C87162" w:rsidRPr="009919D8" w:rsidRDefault="00C87162" w:rsidP="00C87162">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r w:rsidR="00A0428E" w:rsidRPr="00A0428E">
        <w:rPr>
          <w:rFonts w:ascii="TimesNewRoman" w:hAnsi="TimesNewRoman" w:cs="TimesNewRoman"/>
          <w:color w:val="00B050"/>
          <w:sz w:val="20"/>
          <w:lang w:val="en-US"/>
        </w:rPr>
        <w:t xml:space="preserve"> [CID5194]</w:t>
      </w:r>
    </w:p>
    <w:p w14:paraId="2C00757E"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14:paraId="28A82ED4" w14:textId="77777777" w:rsidR="00C87162" w:rsidRDefault="00C87162" w:rsidP="00C87162">
      <w:pPr>
        <w:autoSpaceDE w:val="0"/>
        <w:autoSpaceDN w:val="0"/>
        <w:adjustRightInd w:val="0"/>
        <w:rPr>
          <w:rFonts w:ascii="TimesNewRoman" w:hAnsi="TimesNewRoman" w:cs="TimesNewRoman"/>
          <w:sz w:val="20"/>
          <w:lang w:val="en-US"/>
        </w:rPr>
      </w:pPr>
    </w:p>
    <w:p w14:paraId="57193C80"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14:paraId="7E32F142" w14:textId="77777777" w:rsidR="00C87162" w:rsidRDefault="00C87162" w:rsidP="00C87162">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383"/>
        <w:gridCol w:w="1501"/>
        <w:gridCol w:w="4464"/>
      </w:tblGrid>
      <w:tr w:rsidR="00C87162" w:rsidRPr="009D5766" w14:paraId="1AAD4F70" w14:textId="77777777" w:rsidTr="00AB00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5E6D5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629F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5479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767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C87162" w:rsidRPr="009D5766" w14:paraId="3F1F2BE4"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D305E"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BC52DD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67D351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C6AFAA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C87162" w:rsidRPr="009D5766" w14:paraId="555A13CA"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A564"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14:paraId="1D4CC5D2"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254DD09F"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35493A9B"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r w:rsidR="00A0428E" w:rsidRPr="00A0428E">
              <w:rPr>
                <w:rFonts w:ascii="TimesNewRoman" w:hAnsi="TimesNewRoman" w:cs="TimesNewRoman"/>
                <w:color w:val="00B050"/>
                <w:sz w:val="20"/>
                <w:lang w:val="en-US"/>
              </w:rPr>
              <w:t>[CID5194]</w:t>
            </w:r>
          </w:p>
        </w:tc>
      </w:tr>
      <w:tr w:rsidR="00C87162" w:rsidRPr="009D5766" w14:paraId="5FCB261B"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11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2BD3780"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006E8AB"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2418A05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14:paraId="0F81C9C1" w14:textId="77777777" w:rsidR="00C87162" w:rsidRDefault="00C87162" w:rsidP="00C87162">
      <w:pPr>
        <w:autoSpaceDE w:val="0"/>
        <w:autoSpaceDN w:val="0"/>
        <w:adjustRightInd w:val="0"/>
        <w:ind w:left="720" w:firstLine="720"/>
        <w:rPr>
          <w:rFonts w:ascii="TimesNewRoman" w:hAnsi="TimesNewRoman" w:cs="TimesNewRoman"/>
          <w:b/>
          <w:color w:val="000000"/>
          <w:sz w:val="20"/>
          <w:lang w:val="en-US"/>
        </w:rPr>
      </w:pPr>
    </w:p>
    <w:p w14:paraId="0125B2D4" w14:textId="77777777" w:rsidR="0041422E" w:rsidRPr="0041422E" w:rsidRDefault="0041422E" w:rsidP="0041422E">
      <w:pPr>
        <w:autoSpaceDE w:val="0"/>
        <w:autoSpaceDN w:val="0"/>
        <w:adjustRightInd w:val="0"/>
        <w:rPr>
          <w:lang w:val="en-US"/>
        </w:rPr>
      </w:pPr>
    </w:p>
    <w:p w14:paraId="1E4A2DF5" w14:textId="77777777" w:rsidR="00E15A5B" w:rsidRDefault="00E15A5B" w:rsidP="00E15A5B">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10.1.4.3.1 Introduction</w:t>
      </w:r>
    </w:p>
    <w:p w14:paraId="1ED1D9A9" w14:textId="77777777" w:rsidR="00BA49EF" w:rsidRPr="00E15A5B" w:rsidRDefault="00E15A5B" w:rsidP="00E15A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Active scanning involves the generation of Probe Request frames and the subsequent processing of received Probe Response frames. </w:t>
      </w:r>
      <w:r w:rsidR="00F95399" w:rsidRPr="00F95399">
        <w:rPr>
          <w:rFonts w:ascii="TimesNewRomanPSMT" w:hAnsi="TimesNewRomanPSMT" w:cs="TimesNewRomanPSMT"/>
          <w:color w:val="0070C0"/>
          <w:sz w:val="20"/>
          <w:u w:val="single"/>
          <w:lang w:val="en-US"/>
        </w:rPr>
        <w:t>FILS STA</w:t>
      </w:r>
      <w:r w:rsidR="00F95399">
        <w:rPr>
          <w:rFonts w:ascii="TimesNewRomanPSMT" w:hAnsi="TimesNewRomanPSMT" w:cs="TimesNewRomanPSMT"/>
          <w:color w:val="0070C0"/>
          <w:sz w:val="20"/>
          <w:u w:val="single"/>
          <w:lang w:val="en-US"/>
        </w:rPr>
        <w:t>s have</w:t>
      </w:r>
      <w:r w:rsidR="00F95399" w:rsidRPr="00F95399">
        <w:rPr>
          <w:rFonts w:ascii="TimesNewRomanPSMT" w:hAnsi="TimesNewRomanPSMT" w:cs="TimesNewRomanPSMT"/>
          <w:color w:val="0070C0"/>
          <w:sz w:val="20"/>
          <w:u w:val="single"/>
          <w:lang w:val="en-US"/>
        </w:rPr>
        <w:t xml:space="preserve"> capabilities to avoid transmission of unnecessary Probe R</w:t>
      </w:r>
      <w:r w:rsidR="00A0428E">
        <w:rPr>
          <w:rFonts w:ascii="TimesNewRomanPSMT" w:hAnsi="TimesNewRomanPSMT" w:cs="TimesNewRomanPSMT"/>
          <w:color w:val="0070C0"/>
          <w:sz w:val="20"/>
          <w:u w:val="single"/>
          <w:lang w:val="en-US"/>
        </w:rPr>
        <w:t xml:space="preserve">equest and Probe Response frames and process all Beacon, FILS Discovery, Measurement Pilot that they receive during the scannign. </w:t>
      </w:r>
      <w:r w:rsidR="00F95399" w:rsidRPr="00F95399">
        <w:rPr>
          <w:rFonts w:ascii="TimesNewRomanPSMT" w:hAnsi="TimesNewRomanPSMT" w:cs="TimesNewRomanPSMT"/>
          <w:color w:val="00B050"/>
          <w:sz w:val="20"/>
          <w:u w:val="single"/>
          <w:lang w:val="en-US"/>
        </w:rPr>
        <w:t>[CID4974]</w:t>
      </w:r>
      <w:r w:rsidR="00F95399" w:rsidRPr="00F95399">
        <w:rPr>
          <w:rFonts w:ascii="TimesNewRomanPSMT" w:hAnsi="TimesNewRomanPSMT" w:cs="TimesNewRomanPSMT"/>
          <w:color w:val="00B050"/>
          <w:sz w:val="20"/>
          <w:lang w:val="en-US"/>
        </w:rPr>
        <w:t xml:space="preserve"> </w:t>
      </w:r>
      <w:r>
        <w:rPr>
          <w:rFonts w:ascii="TimesNewRomanPSMT" w:hAnsi="TimesNewRomanPSMT" w:cs="TimesNewRomanPSMT"/>
          <w:color w:val="000000"/>
          <w:sz w:val="20"/>
          <w:lang w:val="en-US"/>
        </w:rPr>
        <w:t>The details of the active scanning procedures are as specified in the following subclauses.</w:t>
      </w:r>
      <w:r w:rsidR="00BA49EF">
        <w:t xml:space="preserve"> </w:t>
      </w:r>
    </w:p>
    <w:p w14:paraId="7397FC93" w14:textId="77777777" w:rsidR="00E15A5B" w:rsidRDefault="00E15A5B">
      <w:pPr>
        <w:rPr>
          <w:rFonts w:ascii="Arial,Bold" w:hAnsi="Arial,Bold" w:cs="Arial,Bold"/>
          <w:b/>
          <w:bCs/>
          <w:sz w:val="20"/>
          <w:lang w:val="en-US"/>
        </w:rPr>
      </w:pPr>
    </w:p>
    <w:p w14:paraId="28C1833C" w14:textId="77777777" w:rsidR="00CA09B2" w:rsidRDefault="0014369D">
      <w:pPr>
        <w:rPr>
          <w:rFonts w:ascii="Arial,Bold" w:hAnsi="Arial,Bold" w:cs="Arial,Bold"/>
          <w:b/>
          <w:bCs/>
          <w:sz w:val="20"/>
          <w:lang w:val="en-US"/>
        </w:rPr>
      </w:pPr>
      <w:r>
        <w:rPr>
          <w:rFonts w:ascii="Arial,Bold" w:hAnsi="Arial,Bold" w:cs="Arial,Bold"/>
          <w:b/>
          <w:bCs/>
          <w:sz w:val="20"/>
          <w:lang w:val="en-US"/>
        </w:rPr>
        <w:t>10.1.4.3.2 Active scanning procedure</w:t>
      </w:r>
    </w:p>
    <w:p w14:paraId="22D45F5A" w14:textId="77777777" w:rsidR="0014369D" w:rsidRDefault="0060553C" w:rsidP="0014369D">
      <w:pPr>
        <w:autoSpaceDE w:val="0"/>
        <w:autoSpaceDN w:val="0"/>
        <w:adjustRightInd w:val="0"/>
        <w:rPr>
          <w:rFonts w:ascii="TimesNewRoman,BoldItalic" w:hAnsi="TimesNewRoman,BoldItalic" w:cs="TimesNewRoman,BoldItalic"/>
          <w:b/>
          <w:bCs/>
          <w:i/>
          <w:iCs/>
          <w:sz w:val="20"/>
          <w:lang w:val="en-US"/>
        </w:rPr>
      </w:pPr>
      <w:r w:rsidRPr="0060553C">
        <w:rPr>
          <w:rFonts w:ascii="TimesNewRoman,BoldItalic" w:hAnsi="TimesNewRoman,BoldItalic" w:cs="TimesNewRoman,BoldItalic"/>
          <w:b/>
          <w:bCs/>
          <w:i/>
          <w:iCs/>
          <w:sz w:val="20"/>
          <w:highlight w:val="yellow"/>
          <w:lang w:val="en-US"/>
        </w:rPr>
        <w:t>Instructions to Editor:</w:t>
      </w:r>
      <w:r>
        <w:rPr>
          <w:rFonts w:ascii="TimesNewRoman,BoldItalic" w:hAnsi="TimesNewRoman,BoldItalic" w:cs="TimesNewRoman,BoldItalic"/>
          <w:b/>
          <w:bCs/>
          <w:i/>
          <w:iCs/>
          <w:sz w:val="20"/>
          <w:lang w:val="en-US"/>
        </w:rPr>
        <w:t xml:space="preserve"> </w:t>
      </w:r>
    </w:p>
    <w:p w14:paraId="485ACF45" w14:textId="77777777" w:rsidR="0014369D" w:rsidRDefault="0014369D" w:rsidP="0014369D">
      <w:pPr>
        <w:autoSpaceDE w:val="0"/>
        <w:autoSpaceDN w:val="0"/>
        <w:adjustRightInd w:val="0"/>
        <w:rPr>
          <w:rFonts w:ascii="TimesNewRoman" w:hAnsi="TimesNewRoman" w:cs="TimesNewRoman"/>
          <w:sz w:val="20"/>
          <w:lang w:val="en-US"/>
        </w:rPr>
      </w:pPr>
    </w:p>
    <w:p w14:paraId="5ECE6028"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receipt of the MLME-SCAN.request primitive with ScanType indicating an active scan, a STA shall use the following procedure:</w:t>
      </w:r>
    </w:p>
    <w:p w14:paraId="2E4BD36C" w14:textId="77777777" w:rsidR="0014369D" w:rsidRDefault="0014369D" w:rsidP="0014369D">
      <w:pPr>
        <w:autoSpaceDE w:val="0"/>
        <w:autoSpaceDN w:val="0"/>
        <w:adjustRightInd w:val="0"/>
        <w:rPr>
          <w:rFonts w:ascii="TimesNewRoman" w:hAnsi="TimesNewRoman" w:cs="TimesNewRoman"/>
          <w:sz w:val="20"/>
          <w:lang w:val="en-US"/>
        </w:rPr>
      </w:pPr>
    </w:p>
    <w:p w14:paraId="2DFA9780"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14:paraId="0192C4FF" w14:textId="77777777" w:rsidR="0014369D" w:rsidRDefault="0014369D" w:rsidP="0014369D">
      <w:pPr>
        <w:autoSpaceDE w:val="0"/>
        <w:autoSpaceDN w:val="0"/>
        <w:adjustRightInd w:val="0"/>
        <w:rPr>
          <w:rFonts w:ascii="TimesNewRoman" w:hAnsi="TimesNewRoman" w:cs="TimesNewRoman"/>
          <w:sz w:val="20"/>
          <w:lang w:val="en-US"/>
        </w:rPr>
      </w:pPr>
    </w:p>
    <w:p w14:paraId="769C26A7" w14:textId="77777777" w:rsidR="0014369D" w:rsidRDefault="0014369D" w:rsidP="00752795">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14:paraId="5F83C177" w14:textId="77777777" w:rsidR="00752795" w:rsidRDefault="00752795" w:rsidP="0014369D">
      <w:pPr>
        <w:autoSpaceDE w:val="0"/>
        <w:autoSpaceDN w:val="0"/>
        <w:adjustRightInd w:val="0"/>
        <w:rPr>
          <w:rFonts w:ascii="TimesNewRoman" w:hAnsi="TimesNewRoman" w:cs="TimesNewRoman"/>
          <w:sz w:val="20"/>
          <w:lang w:val="en-US"/>
        </w:rPr>
      </w:pPr>
    </w:p>
    <w:p w14:paraId="5CA1CDB7" w14:textId="77777777" w:rsidR="00752795" w:rsidRDefault="0014369D"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b) Perform the Basic Access procedure as defined in 9.3.4.2 (Basic access).</w:t>
      </w:r>
    </w:p>
    <w:p w14:paraId="465DDD5E" w14:textId="77777777" w:rsidR="0060553C" w:rsidRDefault="0060553C" w:rsidP="0060553C">
      <w:pPr>
        <w:autoSpaceDE w:val="0"/>
        <w:autoSpaceDN w:val="0"/>
        <w:adjustRightInd w:val="0"/>
        <w:ind w:firstLine="720"/>
        <w:rPr>
          <w:rFonts w:ascii="TimesNewRoman" w:hAnsi="TimesNewRoman" w:cs="TimesNewRoman"/>
          <w:sz w:val="20"/>
          <w:lang w:val="en-US"/>
        </w:rPr>
      </w:pPr>
    </w:p>
    <w:p w14:paraId="1A022A9B" w14:textId="77777777" w:rsidR="0014369D" w:rsidRPr="0092098C" w:rsidRDefault="0060553C" w:rsidP="00752795">
      <w:pPr>
        <w:autoSpaceDE w:val="0"/>
        <w:autoSpaceDN w:val="0"/>
        <w:adjustRightInd w:val="0"/>
        <w:ind w:left="720"/>
        <w:rPr>
          <w:rFonts w:ascii="TimesNewRoman" w:hAnsi="TimesNewRoman" w:cs="TimesNewRoman"/>
          <w:sz w:val="20"/>
          <w:u w:val="single"/>
          <w:lang w:val="en-US"/>
        </w:rPr>
      </w:pPr>
      <w:r w:rsidRPr="0092098C">
        <w:rPr>
          <w:rFonts w:ascii="TimesNewRoman" w:hAnsi="TimesNewRoman" w:cs="TimesNewRoman"/>
          <w:sz w:val="20"/>
          <w:u w:val="single"/>
          <w:lang w:val="en-US"/>
        </w:rPr>
        <w:t>c</w:t>
      </w:r>
      <w:r w:rsidR="0014369D" w:rsidRPr="0092098C">
        <w:rPr>
          <w:rFonts w:ascii="TimesNewRoman" w:hAnsi="TimesNewRoman" w:cs="TimesNewRoman"/>
          <w:sz w:val="20"/>
          <w:u w:val="single"/>
          <w:lang w:val="en-US"/>
        </w:rPr>
        <w:t xml:space="preserve">) If the STA is a FILS STA, the STA should proceed to step i) if the STA has received a </w:t>
      </w:r>
      <w:r w:rsidR="0014369D" w:rsidRPr="00B47FB9">
        <w:rPr>
          <w:rFonts w:ascii="TimesNewRoman" w:hAnsi="TimesNewRoman" w:cs="TimesNewRoman"/>
          <w:color w:val="000000" w:themeColor="text1"/>
          <w:sz w:val="20"/>
          <w:u w:val="single"/>
          <w:lang w:val="en-US"/>
        </w:rPr>
        <w:t>broadcast</w:t>
      </w:r>
      <w:r w:rsidR="00752795" w:rsidRPr="00B47FB9">
        <w:rPr>
          <w:rFonts w:ascii="TimesNewRoman" w:hAnsi="TimesNewRoman" w:cs="TimesNewRoman"/>
          <w:color w:val="000000" w:themeColor="text1"/>
          <w:sz w:val="20"/>
          <w:u w:val="single"/>
          <w:lang w:val="en-US"/>
        </w:rPr>
        <w:t xml:space="preserve"> </w:t>
      </w:r>
      <w:r w:rsidR="0014369D" w:rsidRPr="00B47FB9">
        <w:rPr>
          <w:rFonts w:ascii="TimesNewRoman" w:hAnsi="TimesNewRoman" w:cs="TimesNewRoman"/>
          <w:color w:val="000000" w:themeColor="text1"/>
          <w:sz w:val="20"/>
          <w:u w:val="single"/>
          <w:lang w:val="en-US"/>
        </w:rPr>
        <w:t>addressed</w:t>
      </w:r>
      <w:r w:rsidR="0014369D" w:rsidRPr="0092098C">
        <w:rPr>
          <w:rFonts w:ascii="TimesNewRoman" w:hAnsi="TimesNewRoman" w:cs="TimesNewRoman"/>
          <w:sz w:val="20"/>
          <w:u w:val="single"/>
          <w:lang w:val="en-US"/>
        </w:rPr>
        <w:t xml:space="preserve"> Probe Request frame and the following conditions are true:</w:t>
      </w:r>
    </w:p>
    <w:p w14:paraId="60292C69" w14:textId="77777777" w:rsidR="00752795" w:rsidRPr="0092098C" w:rsidRDefault="00752795" w:rsidP="0014369D">
      <w:pPr>
        <w:autoSpaceDE w:val="0"/>
        <w:autoSpaceDN w:val="0"/>
        <w:adjustRightInd w:val="0"/>
        <w:rPr>
          <w:rFonts w:ascii="TimesNewRoman" w:hAnsi="TimesNewRoman" w:cs="TimesNewRoman"/>
          <w:sz w:val="20"/>
          <w:u w:val="single"/>
          <w:lang w:val="en-US"/>
        </w:rPr>
      </w:pPr>
    </w:p>
    <w:p w14:paraId="2699A983" w14:textId="77777777" w:rsidR="0014369D" w:rsidRPr="0092098C" w:rsidRDefault="0014369D" w:rsidP="00752795">
      <w:pPr>
        <w:autoSpaceDE w:val="0"/>
        <w:autoSpaceDN w:val="0"/>
        <w:adjustRightInd w:val="0"/>
        <w:ind w:left="1440"/>
        <w:rPr>
          <w:rFonts w:ascii="TimesNewRoman" w:hAnsi="TimesNewRoman" w:cs="TimesNewRoman"/>
          <w:sz w:val="20"/>
          <w:u w:val="single"/>
          <w:lang w:val="en-US"/>
        </w:rPr>
      </w:pPr>
      <w:r w:rsidRPr="0092098C">
        <w:rPr>
          <w:rFonts w:ascii="TimesNewRoman" w:hAnsi="TimesNewRoman" w:cs="TimesNewRoman"/>
          <w:sz w:val="20"/>
          <w:u w:val="single"/>
          <w:lang w:val="en-US"/>
        </w:rPr>
        <w:t xml:space="preserve">1) The Probe Request </w:t>
      </w:r>
      <w:r w:rsidR="0092098C">
        <w:rPr>
          <w:rFonts w:ascii="TimesNewRoman" w:hAnsi="TimesNewRoman" w:cs="TimesNewRoman"/>
          <w:sz w:val="20"/>
          <w:u w:val="single"/>
          <w:lang w:val="en-US"/>
        </w:rPr>
        <w:t xml:space="preserve">frame </w:t>
      </w:r>
      <w:r w:rsidRPr="0092098C">
        <w:rPr>
          <w:rFonts w:ascii="TimesNewRoman" w:hAnsi="TimesNewRoman" w:cs="TimesNewRoman"/>
          <w:sz w:val="20"/>
          <w:u w:val="single"/>
          <w:lang w:val="en-US"/>
        </w:rPr>
        <w:t xml:space="preserve">has a Wildcard SSID or the same SSIDs as present </w:t>
      </w:r>
      <w:r w:rsidR="0092098C">
        <w:rPr>
          <w:rFonts w:ascii="TimesNewRoman" w:hAnsi="TimesNewRoman" w:cs="TimesNewRoman"/>
          <w:sz w:val="20"/>
          <w:u w:val="single"/>
          <w:lang w:val="en-US"/>
        </w:rPr>
        <w:t xml:space="preserve">in </w:t>
      </w:r>
      <w:r w:rsidRPr="0092098C">
        <w:rPr>
          <w:rFonts w:ascii="TimesNewRoman" w:hAnsi="TimesNewRoman" w:cs="TimesNewRoman"/>
          <w:sz w:val="20"/>
          <w:u w:val="single"/>
          <w:lang w:val="en-US"/>
        </w:rPr>
        <w:t>MLME-SCAN.request</w:t>
      </w:r>
      <w:r w:rsidR="00752795" w:rsidRPr="0092098C">
        <w:rPr>
          <w:rFonts w:ascii="TimesNewRoman" w:hAnsi="TimesNewRoman" w:cs="TimesNewRoman"/>
          <w:sz w:val="20"/>
          <w:u w:val="single"/>
          <w:lang w:val="en-US"/>
        </w:rPr>
        <w:t xml:space="preserve"> </w:t>
      </w:r>
      <w:r w:rsidRPr="0092098C">
        <w:rPr>
          <w:rFonts w:ascii="TimesNewRoman" w:hAnsi="TimesNewRoman" w:cs="TimesNewRoman"/>
          <w:sz w:val="20"/>
          <w:u w:val="single"/>
          <w:lang w:val="en-US"/>
        </w:rPr>
        <w:t>primitive.</w:t>
      </w:r>
    </w:p>
    <w:p w14:paraId="7008D99C" w14:textId="77777777" w:rsidR="00752795" w:rsidRPr="0092098C" w:rsidRDefault="00752795" w:rsidP="0014369D">
      <w:pPr>
        <w:autoSpaceDE w:val="0"/>
        <w:autoSpaceDN w:val="0"/>
        <w:adjustRightInd w:val="0"/>
        <w:rPr>
          <w:rFonts w:ascii="TimesNewRoman" w:hAnsi="TimesNewRoman" w:cs="TimesNewRoman"/>
          <w:sz w:val="20"/>
          <w:u w:val="single"/>
          <w:lang w:val="en-US"/>
        </w:rPr>
      </w:pPr>
    </w:p>
    <w:p w14:paraId="1E911967" w14:textId="77777777" w:rsidR="0060553C" w:rsidRPr="00B47FB9" w:rsidRDefault="0014369D" w:rsidP="0092098C">
      <w:pPr>
        <w:autoSpaceDE w:val="0"/>
        <w:autoSpaceDN w:val="0"/>
        <w:adjustRightInd w:val="0"/>
        <w:ind w:left="144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 xml:space="preserve">2) </w:t>
      </w:r>
      <w:r w:rsidR="0060553C" w:rsidRPr="00B47FB9">
        <w:rPr>
          <w:rFonts w:ascii="TimesNewRoman" w:hAnsi="TimesNewRoman" w:cs="TimesNewRoman"/>
          <w:color w:val="0070C0"/>
          <w:sz w:val="20"/>
          <w:u w:val="single"/>
          <w:lang w:val="en-US"/>
        </w:rPr>
        <w:t xml:space="preserve">If </w:t>
      </w:r>
      <w:r w:rsidRPr="00B47FB9">
        <w:rPr>
          <w:rFonts w:ascii="TimesNewRoman" w:hAnsi="TimesNewRoman" w:cs="TimesNewRoman"/>
          <w:color w:val="0070C0"/>
          <w:sz w:val="20"/>
          <w:u w:val="single"/>
          <w:lang w:val="en-US"/>
        </w:rPr>
        <w:t>the FILS</w:t>
      </w:r>
      <w:r w:rsidR="00752795" w:rsidRPr="00B47FB9">
        <w:rPr>
          <w:rFonts w:ascii="TimesNewRoman" w:hAnsi="TimesNewRoman" w:cs="TimesNewRoman"/>
          <w:color w:val="0070C0"/>
          <w:sz w:val="20"/>
          <w:u w:val="single"/>
          <w:lang w:val="en-US"/>
        </w:rPr>
        <w:t xml:space="preserve"> </w:t>
      </w:r>
      <w:r w:rsidRPr="00B47FB9">
        <w:rPr>
          <w:rFonts w:ascii="TimesNewRoman" w:hAnsi="TimesNewRoman" w:cs="TimesNewRoman"/>
          <w:color w:val="0070C0"/>
          <w:sz w:val="20"/>
          <w:u w:val="single"/>
          <w:lang w:val="en-US"/>
        </w:rPr>
        <w:t xml:space="preserve">Request Parameters element </w:t>
      </w:r>
      <w:r w:rsidR="0060553C" w:rsidRPr="00B47FB9">
        <w:rPr>
          <w:rFonts w:ascii="TimesNewRoman" w:hAnsi="TimesNewRoman" w:cs="TimesNewRoman"/>
          <w:color w:val="0070C0"/>
          <w:sz w:val="20"/>
          <w:u w:val="single"/>
          <w:lang w:val="en-US"/>
        </w:rPr>
        <w:t xml:space="preserve">is present in </w:t>
      </w:r>
      <w:r w:rsidRPr="00B47FB9">
        <w:rPr>
          <w:rFonts w:ascii="TimesNewRoman" w:hAnsi="TimesNewRoman" w:cs="TimesNewRoman"/>
          <w:color w:val="0070C0"/>
          <w:sz w:val="20"/>
          <w:u w:val="single"/>
          <w:lang w:val="en-US"/>
        </w:rPr>
        <w:t>the Probe Request</w:t>
      </w:r>
      <w:r w:rsidR="0092098C" w:rsidRPr="00B47FB9">
        <w:rPr>
          <w:rFonts w:ascii="TimesNewRoman" w:hAnsi="TimesNewRoman" w:cs="TimesNewRoman"/>
          <w:color w:val="0070C0"/>
          <w:sz w:val="20"/>
          <w:u w:val="single"/>
          <w:lang w:val="en-US"/>
        </w:rPr>
        <w:t xml:space="preserve"> frame and </w:t>
      </w:r>
      <w:r w:rsidR="0060553C" w:rsidRPr="00B47FB9">
        <w:rPr>
          <w:rFonts w:ascii="TimesNewRoman" w:hAnsi="TimesNewRoman" w:cs="TimesNewRoman"/>
          <w:color w:val="0070C0"/>
          <w:sz w:val="20"/>
          <w:u w:val="single"/>
          <w:lang w:val="en-US"/>
        </w:rPr>
        <w:t>all of the following conditions are true:</w:t>
      </w:r>
    </w:p>
    <w:p w14:paraId="3F885544" w14:textId="77777777" w:rsidR="0060553C" w:rsidRPr="00B47FB9" w:rsidRDefault="0060553C" w:rsidP="0060553C">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a) The FILS Request Parameters element</w:t>
      </w:r>
      <w:r w:rsidR="0014369D" w:rsidRPr="00B47FB9">
        <w:rPr>
          <w:rFonts w:ascii="TimesNewRoman" w:hAnsi="TimesNewRoman" w:cs="TimesNewRoman"/>
          <w:color w:val="0070C0"/>
          <w:sz w:val="20"/>
          <w:u w:val="single"/>
          <w:lang w:val="en-US"/>
        </w:rPr>
        <w:t xml:space="preserve"> has only fields that are present in the</w:t>
      </w:r>
      <w:r w:rsidR="00752795" w:rsidRPr="00B47FB9">
        <w:rPr>
          <w:rFonts w:ascii="TimesNewRoman" w:hAnsi="TimesNewRoman" w:cs="TimesNewRoman"/>
          <w:color w:val="0070C0"/>
          <w:sz w:val="20"/>
          <w:u w:val="single"/>
          <w:lang w:val="en-US"/>
        </w:rPr>
        <w:t xml:space="preserve"> </w:t>
      </w:r>
      <w:r w:rsidRPr="00B47FB9">
        <w:rPr>
          <w:rFonts w:ascii="TimesNewRoman" w:hAnsi="TimesNewRoman" w:cs="TimesNewRoman"/>
          <w:color w:val="0070C0"/>
          <w:sz w:val="20"/>
          <w:u w:val="single"/>
          <w:lang w:val="en-US"/>
        </w:rPr>
        <w:t xml:space="preserve">FILS Request Parameters element of the </w:t>
      </w:r>
      <w:r w:rsidR="0014369D" w:rsidRPr="00B47FB9">
        <w:rPr>
          <w:rFonts w:ascii="TimesNewRoman" w:hAnsi="TimesNewRoman" w:cs="TimesNewRoman"/>
          <w:color w:val="0070C0"/>
          <w:sz w:val="20"/>
          <w:u w:val="single"/>
          <w:lang w:val="en-US"/>
        </w:rPr>
        <w:t>MLME-SCAN.request primitive</w:t>
      </w:r>
      <w:r w:rsidRPr="00B47FB9">
        <w:rPr>
          <w:rFonts w:ascii="TimesNewRoman" w:hAnsi="TimesNewRoman" w:cs="TimesNewRoman"/>
          <w:color w:val="0070C0"/>
          <w:sz w:val="20"/>
          <w:u w:val="single"/>
          <w:lang w:val="en-US"/>
        </w:rPr>
        <w:t xml:space="preserve">. </w:t>
      </w:r>
      <w:r w:rsidR="0014369D" w:rsidRPr="00B47FB9">
        <w:rPr>
          <w:rFonts w:ascii="TimesNewRoman" w:hAnsi="TimesNewRoman" w:cs="TimesNewRoman"/>
          <w:color w:val="0070C0"/>
          <w:sz w:val="20"/>
          <w:u w:val="single"/>
          <w:lang w:val="en-US"/>
        </w:rPr>
        <w:t xml:space="preserve"> </w:t>
      </w:r>
    </w:p>
    <w:p w14:paraId="6C3BEB2A" w14:textId="77777777" w:rsidR="0060553C" w:rsidRPr="00B47FB9" w:rsidRDefault="0060553C" w:rsidP="0060553C">
      <w:pPr>
        <w:autoSpaceDE w:val="0"/>
        <w:autoSpaceDN w:val="0"/>
        <w:adjustRightInd w:val="0"/>
        <w:ind w:left="2160"/>
        <w:rPr>
          <w:rFonts w:ascii="TimesNewRoman" w:hAnsi="TimesNewRoman" w:cs="TimesNewRoman"/>
          <w:color w:val="0070C0"/>
          <w:sz w:val="20"/>
          <w:u w:val="single"/>
          <w:lang w:val="en-US"/>
        </w:rPr>
      </w:pPr>
    </w:p>
    <w:p w14:paraId="51B9A5D0" w14:textId="77777777" w:rsidR="00EB7F26" w:rsidRPr="00B47FB9" w:rsidRDefault="0060553C" w:rsidP="0060553C">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 xml:space="preserve">b) If BSS Delay Criteria field is present in the </w:t>
      </w:r>
      <w:r w:rsidR="00EB7F26" w:rsidRPr="00B47FB9">
        <w:rPr>
          <w:rFonts w:ascii="TimesNewRoman" w:hAnsi="TimesNewRoman" w:cs="TimesNewRoman"/>
          <w:color w:val="0070C0"/>
          <w:sz w:val="20"/>
          <w:u w:val="single"/>
          <w:lang w:val="en-US"/>
        </w:rPr>
        <w:t xml:space="preserve">FILS Request Parameters element of the Probe Request frame </w:t>
      </w:r>
    </w:p>
    <w:p w14:paraId="5A1B0AA2" w14:textId="77777777" w:rsidR="00EB7F26" w:rsidRDefault="00EB7F26" w:rsidP="001D0D66">
      <w:pPr>
        <w:autoSpaceDE w:val="0"/>
        <w:autoSpaceDN w:val="0"/>
        <w:adjustRightInd w:val="0"/>
        <w:ind w:left="288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 xml:space="preserve">- </w:t>
      </w:r>
      <w:r w:rsidR="00A67142" w:rsidRPr="00B47FB9">
        <w:rPr>
          <w:rFonts w:ascii="TimesNewRoman" w:hAnsi="TimesNewRoman" w:cs="TimesNewRoman"/>
          <w:color w:val="0070C0"/>
          <w:sz w:val="20"/>
          <w:u w:val="single"/>
          <w:lang w:val="en-US"/>
        </w:rPr>
        <w:t>A</w:t>
      </w:r>
      <w:r w:rsidRPr="00B47FB9">
        <w:rPr>
          <w:rFonts w:ascii="TimesNewRoman" w:hAnsi="TimesNewRoman" w:cs="TimesNewRoman"/>
          <w:color w:val="0070C0"/>
          <w:sz w:val="20"/>
          <w:u w:val="single"/>
          <w:lang w:val="en-US"/>
        </w:rPr>
        <w:t xml:space="preserve">nd </w:t>
      </w:r>
      <w:r w:rsidR="0060553C" w:rsidRPr="00B47FB9">
        <w:rPr>
          <w:rFonts w:ascii="TimesNewRoman" w:hAnsi="TimesNewRoman" w:cs="TimesNewRoman"/>
          <w:color w:val="0070C0"/>
          <w:sz w:val="20"/>
          <w:u w:val="single"/>
          <w:lang w:val="en-US"/>
        </w:rPr>
        <w:t xml:space="preserve">the </w:t>
      </w:r>
      <w:r w:rsidRPr="00B47FB9">
        <w:rPr>
          <w:rFonts w:ascii="TimesNewRoman" w:hAnsi="TimesNewRoman" w:cs="TimesNewRoman"/>
          <w:color w:val="0070C0"/>
          <w:sz w:val="20"/>
          <w:u w:val="single"/>
          <w:lang w:val="en-US"/>
        </w:rPr>
        <w:t xml:space="preserve">value of the BSS Delay Criteria field of the </w:t>
      </w:r>
      <w:r w:rsidR="00C37BA4" w:rsidRPr="00B47FB9">
        <w:rPr>
          <w:rFonts w:ascii="TimesNewRoman" w:hAnsi="TimesNewRoman" w:cs="TimesNewRoman"/>
          <w:color w:val="0070C0"/>
          <w:sz w:val="20"/>
          <w:u w:val="single"/>
          <w:lang w:val="en-US"/>
        </w:rPr>
        <w:t xml:space="preserve">FILS Criteria field of the </w:t>
      </w:r>
      <w:r w:rsidRPr="00B47FB9">
        <w:rPr>
          <w:rFonts w:ascii="TimesNewRoman" w:hAnsi="TimesNewRoman" w:cs="TimesNewRoman"/>
          <w:color w:val="0070C0"/>
          <w:sz w:val="20"/>
          <w:u w:val="single"/>
          <w:lang w:val="en-US"/>
        </w:rPr>
        <w:t xml:space="preserve">FILS Request Parameters element of the Probe Request frame is equal to the value of the BSS Delay </w:t>
      </w:r>
      <w:r w:rsidR="00C37BA4" w:rsidRPr="00B47FB9">
        <w:rPr>
          <w:rFonts w:ascii="TimesNewRoman" w:hAnsi="TimesNewRoman" w:cs="TimesNewRoman"/>
          <w:color w:val="0070C0"/>
          <w:sz w:val="20"/>
          <w:u w:val="single"/>
          <w:lang w:val="en-US"/>
        </w:rPr>
        <w:t xml:space="preserve">Criteria field of the FILS Criteria field of the FILS Request Parameters element of the MLME-SCAN.request primitive.  </w:t>
      </w:r>
    </w:p>
    <w:p w14:paraId="433C0A78" w14:textId="77777777" w:rsidR="001D0D66" w:rsidRPr="00B47FB9" w:rsidRDefault="001D0D66" w:rsidP="001D0D66">
      <w:pPr>
        <w:autoSpaceDE w:val="0"/>
        <w:autoSpaceDN w:val="0"/>
        <w:adjustRightInd w:val="0"/>
        <w:ind w:left="2880"/>
        <w:rPr>
          <w:rFonts w:ascii="TimesNewRoman" w:hAnsi="TimesNewRoman" w:cs="TimesNewRoman"/>
          <w:color w:val="0070C0"/>
          <w:sz w:val="20"/>
          <w:u w:val="single"/>
          <w:lang w:val="en-US"/>
        </w:rPr>
      </w:pPr>
    </w:p>
    <w:p w14:paraId="5A73BC2C" w14:textId="77777777" w:rsidR="0060553C" w:rsidRPr="00B47FB9" w:rsidRDefault="00B1314A" w:rsidP="001D0D66">
      <w:pPr>
        <w:autoSpaceDE w:val="0"/>
        <w:autoSpaceDN w:val="0"/>
        <w:adjustRightInd w:val="0"/>
        <w:ind w:left="288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 A</w:t>
      </w:r>
      <w:r w:rsidR="00EB7F26" w:rsidRPr="00B47FB9">
        <w:rPr>
          <w:rFonts w:ascii="TimesNewRoman" w:hAnsi="TimesNewRoman" w:cs="TimesNewRoman"/>
          <w:color w:val="0070C0"/>
          <w:sz w:val="20"/>
          <w:u w:val="single"/>
          <w:lang w:val="en-US"/>
        </w:rPr>
        <w:t xml:space="preserve">nd the </w:t>
      </w:r>
      <w:r w:rsidR="0060553C" w:rsidRPr="00B47FB9">
        <w:rPr>
          <w:rFonts w:ascii="TimesNewRoman" w:hAnsi="TimesNewRoman" w:cs="TimesNewRoman"/>
          <w:color w:val="0070C0"/>
          <w:sz w:val="20"/>
          <w:u w:val="single"/>
          <w:lang w:val="en-US"/>
        </w:rPr>
        <w:t xml:space="preserve">value of the </w:t>
      </w:r>
      <w:r w:rsidR="00C37BA4" w:rsidRPr="00B47FB9">
        <w:rPr>
          <w:rFonts w:ascii="TimesNewRoman" w:hAnsi="TimesNewRoman" w:cs="TimesNewRoman"/>
          <w:color w:val="0070C0"/>
          <w:sz w:val="20"/>
          <w:u w:val="single"/>
          <w:lang w:val="en-US"/>
        </w:rPr>
        <w:t xml:space="preserve">MAX Channel Time element </w:t>
      </w:r>
      <w:r w:rsidR="0060553C" w:rsidRPr="00B47FB9">
        <w:rPr>
          <w:rFonts w:ascii="TimesNewRoman" w:hAnsi="TimesNewRoman" w:cs="TimesNewRoman"/>
          <w:color w:val="0070C0"/>
          <w:sz w:val="20"/>
          <w:u w:val="single"/>
          <w:lang w:val="en-US"/>
        </w:rPr>
        <w:t xml:space="preserve">is smaller or equal to the value of the </w:t>
      </w:r>
      <w:r w:rsidR="00C37BA4" w:rsidRPr="00B47FB9">
        <w:rPr>
          <w:rFonts w:ascii="TimesNewRoman" w:hAnsi="TimesNewRoman" w:cs="TimesNewRoman"/>
          <w:color w:val="0070C0"/>
          <w:sz w:val="20"/>
          <w:u w:val="single"/>
          <w:lang w:val="en-US"/>
        </w:rPr>
        <w:t xml:space="preserve">MAX Channel Time element </w:t>
      </w:r>
      <w:r w:rsidR="0060553C" w:rsidRPr="00B47FB9">
        <w:rPr>
          <w:rFonts w:ascii="TimesNewRoman" w:hAnsi="TimesNewRoman" w:cs="TimesNewRoman"/>
          <w:color w:val="0070C0"/>
          <w:sz w:val="20"/>
          <w:u w:val="single"/>
          <w:lang w:val="en-US"/>
        </w:rPr>
        <w:t xml:space="preserve">of the </w:t>
      </w:r>
      <w:r w:rsidR="00372976" w:rsidRPr="00B47FB9">
        <w:rPr>
          <w:rFonts w:ascii="TimesNewRoman" w:hAnsi="TimesNewRoman" w:cs="TimesNewRoman"/>
          <w:color w:val="0070C0"/>
          <w:sz w:val="20"/>
          <w:u w:val="single"/>
          <w:lang w:val="en-US"/>
        </w:rPr>
        <w:t xml:space="preserve">FILS Request Parameters of the </w:t>
      </w:r>
      <w:r w:rsidR="0060553C" w:rsidRPr="00B47FB9">
        <w:rPr>
          <w:rFonts w:ascii="TimesNewRoman" w:hAnsi="TimesNewRoman" w:cs="TimesNewRoman"/>
          <w:color w:val="0070C0"/>
          <w:sz w:val="20"/>
          <w:u w:val="single"/>
          <w:lang w:val="en-US"/>
        </w:rPr>
        <w:t>MLME-SCAN.request</w:t>
      </w:r>
      <w:r w:rsidR="00372976" w:rsidRPr="00B47FB9">
        <w:rPr>
          <w:rFonts w:ascii="TimesNewRoman" w:hAnsi="TimesNewRoman" w:cs="TimesNewRoman"/>
          <w:color w:val="0070C0"/>
          <w:sz w:val="20"/>
          <w:u w:val="single"/>
          <w:lang w:val="en-US"/>
        </w:rPr>
        <w:t xml:space="preserve"> primitive</w:t>
      </w:r>
      <w:r w:rsidR="0060553C" w:rsidRPr="00B47FB9">
        <w:rPr>
          <w:rFonts w:ascii="TimesNewRoman" w:hAnsi="TimesNewRoman" w:cs="TimesNewRoman"/>
          <w:color w:val="0070C0"/>
          <w:sz w:val="20"/>
          <w:u w:val="single"/>
          <w:lang w:val="en-US"/>
        </w:rPr>
        <w:t xml:space="preserve">. </w:t>
      </w:r>
    </w:p>
    <w:p w14:paraId="2506BD3A" w14:textId="77777777" w:rsidR="0060553C" w:rsidRPr="00B47FB9" w:rsidRDefault="0060553C" w:rsidP="0060553C">
      <w:pPr>
        <w:autoSpaceDE w:val="0"/>
        <w:autoSpaceDN w:val="0"/>
        <w:adjustRightInd w:val="0"/>
        <w:ind w:left="2160"/>
        <w:rPr>
          <w:rFonts w:ascii="TimesNewRoman" w:hAnsi="TimesNewRoman" w:cs="TimesNewRoman"/>
          <w:color w:val="0070C0"/>
          <w:sz w:val="20"/>
          <w:u w:val="single"/>
          <w:lang w:val="en-US"/>
        </w:rPr>
      </w:pPr>
    </w:p>
    <w:p w14:paraId="0E961A5D" w14:textId="77777777" w:rsidR="00C37BA4" w:rsidRPr="00B47FB9" w:rsidRDefault="00B1314A" w:rsidP="0060553C">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lastRenderedPageBreak/>
        <w:t xml:space="preserve">c) </w:t>
      </w:r>
      <w:r w:rsidR="000E04D9" w:rsidRPr="00B47FB9">
        <w:rPr>
          <w:rFonts w:ascii="TimesNewRoman" w:hAnsi="TimesNewRoman" w:cs="TimesNewRoman"/>
          <w:color w:val="0070C0"/>
          <w:sz w:val="20"/>
          <w:u w:val="single"/>
          <w:lang w:val="en-US"/>
        </w:rPr>
        <w:t>If t</w:t>
      </w:r>
      <w:r w:rsidR="00C37BA4" w:rsidRPr="00B47FB9">
        <w:rPr>
          <w:rFonts w:ascii="TimesNewRoman" w:hAnsi="TimesNewRoman" w:cs="TimesNewRoman"/>
          <w:color w:val="0070C0"/>
          <w:sz w:val="20"/>
          <w:u w:val="single"/>
          <w:lang w:val="en-US"/>
        </w:rPr>
        <w:t xml:space="preserve">he HT Supported Criteria of the </w:t>
      </w:r>
      <w:r w:rsidR="000E04D9" w:rsidRPr="00B47FB9">
        <w:rPr>
          <w:rFonts w:ascii="TimesNewRoman" w:hAnsi="TimesNewRoman" w:cs="TimesNewRoman"/>
          <w:color w:val="0070C0"/>
          <w:sz w:val="20"/>
          <w:u w:val="single"/>
          <w:lang w:val="en-US"/>
        </w:rPr>
        <w:t xml:space="preserve">FILS Criteria field of the Probe Request frame has value 1 </w:t>
      </w:r>
      <w:r w:rsidR="00677E22" w:rsidRPr="00B47FB9">
        <w:rPr>
          <w:rFonts w:ascii="TimesNewRoman" w:hAnsi="TimesNewRoman" w:cs="TimesNewRoman"/>
          <w:color w:val="0070C0"/>
          <w:sz w:val="20"/>
          <w:u w:val="single"/>
          <w:lang w:val="en-US"/>
        </w:rPr>
        <w:t xml:space="preserve">and </w:t>
      </w:r>
      <w:r w:rsidR="000E04D9" w:rsidRPr="00B47FB9">
        <w:rPr>
          <w:rFonts w:ascii="TimesNewRoman" w:hAnsi="TimesNewRoman" w:cs="TimesNewRoman"/>
          <w:color w:val="0070C0"/>
          <w:sz w:val="20"/>
          <w:u w:val="single"/>
          <w:lang w:val="en-US"/>
        </w:rPr>
        <w:t>the HT Supported Criteria of the FILS Criteria field of the has value MLME-SCAN.request primitive has value 1.</w:t>
      </w:r>
    </w:p>
    <w:p w14:paraId="2F7E0F6B" w14:textId="77777777" w:rsidR="000E04D9" w:rsidRPr="00B47FB9" w:rsidRDefault="000E04D9" w:rsidP="0060553C">
      <w:pPr>
        <w:autoSpaceDE w:val="0"/>
        <w:autoSpaceDN w:val="0"/>
        <w:adjustRightInd w:val="0"/>
        <w:ind w:left="2160"/>
        <w:rPr>
          <w:rFonts w:ascii="TimesNewRoman" w:hAnsi="TimesNewRoman" w:cs="TimesNewRoman"/>
          <w:color w:val="0070C0"/>
          <w:sz w:val="20"/>
          <w:u w:val="single"/>
          <w:lang w:val="en-US"/>
        </w:rPr>
      </w:pPr>
    </w:p>
    <w:p w14:paraId="1222471A" w14:textId="77777777" w:rsidR="00B1314A" w:rsidRPr="00B47FB9" w:rsidRDefault="00B1314A" w:rsidP="00B1314A">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 xml:space="preserve">d) If the VHT Supported Criteria of the FILS Criteria field of the Probe Request frame has value 1 </w:t>
      </w:r>
      <w:r w:rsidR="00677E22" w:rsidRPr="00B47FB9">
        <w:rPr>
          <w:rFonts w:ascii="TimesNewRoman" w:hAnsi="TimesNewRoman" w:cs="TimesNewRoman"/>
          <w:color w:val="0070C0"/>
          <w:sz w:val="20"/>
          <w:u w:val="single"/>
          <w:lang w:val="en-US"/>
        </w:rPr>
        <w:t xml:space="preserve">and </w:t>
      </w:r>
      <w:r w:rsidRPr="00B47FB9">
        <w:rPr>
          <w:rFonts w:ascii="TimesNewRoman" w:hAnsi="TimesNewRoman" w:cs="TimesNewRoman"/>
          <w:color w:val="0070C0"/>
          <w:sz w:val="20"/>
          <w:u w:val="single"/>
          <w:lang w:val="en-US"/>
        </w:rPr>
        <w:t>the VHT Supported Criteria of the FILS Criteria field of the has value MLME-SCAN.request primitive has value 1.</w:t>
      </w:r>
    </w:p>
    <w:p w14:paraId="480E7202" w14:textId="77777777" w:rsidR="00B1314A" w:rsidRPr="00B47FB9" w:rsidRDefault="00B1314A" w:rsidP="0060553C">
      <w:pPr>
        <w:autoSpaceDE w:val="0"/>
        <w:autoSpaceDN w:val="0"/>
        <w:adjustRightInd w:val="0"/>
        <w:ind w:left="2160"/>
        <w:rPr>
          <w:rFonts w:ascii="TimesNewRoman" w:hAnsi="TimesNewRoman" w:cs="TimesNewRoman"/>
          <w:color w:val="0070C0"/>
          <w:sz w:val="20"/>
          <w:u w:val="single"/>
          <w:lang w:val="en-US"/>
        </w:rPr>
      </w:pPr>
    </w:p>
    <w:p w14:paraId="6D388E17" w14:textId="77777777" w:rsidR="0060553C" w:rsidRPr="00B47FB9" w:rsidRDefault="00B1314A" w:rsidP="0060553C">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e</w:t>
      </w:r>
      <w:r w:rsidR="00C37BA4" w:rsidRPr="00B47FB9">
        <w:rPr>
          <w:rFonts w:ascii="TimesNewRoman" w:hAnsi="TimesNewRoman" w:cs="TimesNewRoman"/>
          <w:color w:val="0070C0"/>
          <w:sz w:val="20"/>
          <w:u w:val="single"/>
          <w:lang w:val="en-US"/>
        </w:rPr>
        <w:t xml:space="preserve">) </w:t>
      </w:r>
      <w:r w:rsidR="0060553C" w:rsidRPr="00B47FB9">
        <w:rPr>
          <w:rFonts w:ascii="TimesNewRoman" w:hAnsi="TimesNewRoman" w:cs="TimesNewRoman"/>
          <w:color w:val="0070C0"/>
          <w:sz w:val="20"/>
          <w:u w:val="single"/>
          <w:lang w:val="en-US"/>
        </w:rPr>
        <w:t xml:space="preserve"> If Minimum Data Rate field is present in the </w:t>
      </w:r>
      <w:r w:rsidR="00EB7F26" w:rsidRPr="00B47FB9">
        <w:rPr>
          <w:rFonts w:ascii="TimesNewRoman" w:hAnsi="TimesNewRoman" w:cs="TimesNewRoman"/>
          <w:color w:val="0070C0"/>
          <w:sz w:val="20"/>
          <w:u w:val="single"/>
          <w:lang w:val="en-US"/>
        </w:rPr>
        <w:t xml:space="preserve">FILS Request Parameters element of the </w:t>
      </w:r>
      <w:r w:rsidR="0060553C" w:rsidRPr="00B47FB9">
        <w:rPr>
          <w:rFonts w:ascii="TimesNewRoman" w:hAnsi="TimesNewRoman" w:cs="TimesNewRoman"/>
          <w:color w:val="0070C0"/>
          <w:sz w:val="20"/>
          <w:u w:val="single"/>
          <w:lang w:val="en-US"/>
        </w:rPr>
        <w:t>Probe Request</w:t>
      </w:r>
      <w:r w:rsidR="00EB7F26" w:rsidRPr="00B47FB9">
        <w:rPr>
          <w:rFonts w:ascii="TimesNewRoman" w:hAnsi="TimesNewRoman" w:cs="TimesNewRoman"/>
          <w:color w:val="0070C0"/>
          <w:sz w:val="20"/>
          <w:u w:val="single"/>
          <w:lang w:val="en-US"/>
        </w:rPr>
        <w:t xml:space="preserve"> frame and</w:t>
      </w:r>
      <w:r w:rsidR="0060553C" w:rsidRPr="00B47FB9">
        <w:rPr>
          <w:rFonts w:ascii="TimesNewRoman" w:hAnsi="TimesNewRoman" w:cs="TimesNewRoman"/>
          <w:color w:val="0070C0"/>
          <w:sz w:val="20"/>
          <w:u w:val="single"/>
          <w:lang w:val="en-US"/>
        </w:rPr>
        <w:t xml:space="preserve"> the value of </w:t>
      </w:r>
      <w:r w:rsidR="00372976" w:rsidRPr="00B47FB9">
        <w:rPr>
          <w:rFonts w:ascii="TimesNewRoman" w:hAnsi="TimesNewRoman" w:cs="TimesNewRoman"/>
          <w:color w:val="0070C0"/>
          <w:sz w:val="20"/>
          <w:u w:val="single"/>
          <w:lang w:val="en-US"/>
        </w:rPr>
        <w:t xml:space="preserve">Minimum Data Rate </w:t>
      </w:r>
      <w:r w:rsidR="0060553C" w:rsidRPr="00B47FB9">
        <w:rPr>
          <w:rFonts w:ascii="TimesNewRoman" w:hAnsi="TimesNewRoman" w:cs="TimesNewRoman"/>
          <w:color w:val="0070C0"/>
          <w:sz w:val="20"/>
          <w:u w:val="single"/>
          <w:lang w:val="en-US"/>
        </w:rPr>
        <w:t xml:space="preserve">field is </w:t>
      </w:r>
      <w:r w:rsidR="00372976" w:rsidRPr="00B47FB9">
        <w:rPr>
          <w:rFonts w:ascii="TimesNewRoman" w:hAnsi="TimesNewRoman" w:cs="TimesNewRoman"/>
          <w:color w:val="0070C0"/>
          <w:sz w:val="20"/>
          <w:u w:val="single"/>
          <w:lang w:val="en-US"/>
        </w:rPr>
        <w:t xml:space="preserve">larger </w:t>
      </w:r>
      <w:r w:rsidR="0060553C" w:rsidRPr="00B47FB9">
        <w:rPr>
          <w:rFonts w:ascii="TimesNewRoman" w:hAnsi="TimesNewRoman" w:cs="TimesNewRoman"/>
          <w:color w:val="0070C0"/>
          <w:sz w:val="20"/>
          <w:u w:val="single"/>
          <w:lang w:val="en-US"/>
        </w:rPr>
        <w:t xml:space="preserve">or equal to the value of the </w:t>
      </w:r>
      <w:r w:rsidR="00372976" w:rsidRPr="00B47FB9">
        <w:rPr>
          <w:rFonts w:ascii="TimesNewRoman" w:hAnsi="TimesNewRoman" w:cs="TimesNewRoman"/>
          <w:color w:val="0070C0"/>
          <w:sz w:val="20"/>
          <w:u w:val="single"/>
          <w:lang w:val="en-US"/>
        </w:rPr>
        <w:t xml:space="preserve">Minimum Data Rate field </w:t>
      </w:r>
      <w:r w:rsidR="0060553C" w:rsidRPr="00B47FB9">
        <w:rPr>
          <w:rFonts w:ascii="TimesNewRoman" w:hAnsi="TimesNewRoman" w:cs="TimesNewRoman"/>
          <w:color w:val="0070C0"/>
          <w:sz w:val="20"/>
          <w:u w:val="single"/>
          <w:lang w:val="en-US"/>
        </w:rPr>
        <w:t xml:space="preserve">of the </w:t>
      </w:r>
      <w:r w:rsidR="00372976" w:rsidRPr="00B47FB9">
        <w:rPr>
          <w:rFonts w:ascii="TimesNewRoman" w:hAnsi="TimesNewRoman" w:cs="TimesNewRoman"/>
          <w:color w:val="0070C0"/>
          <w:sz w:val="20"/>
          <w:u w:val="single"/>
          <w:lang w:val="en-US"/>
        </w:rPr>
        <w:t>FILS Request Parameters of the MLME-SCAN.request primitive.</w:t>
      </w:r>
    </w:p>
    <w:p w14:paraId="2DB0009E" w14:textId="77777777" w:rsidR="0060553C" w:rsidRPr="00B47FB9" w:rsidRDefault="0060553C" w:rsidP="0060553C">
      <w:pPr>
        <w:autoSpaceDE w:val="0"/>
        <w:autoSpaceDN w:val="0"/>
        <w:adjustRightInd w:val="0"/>
        <w:ind w:left="1440" w:firstLine="720"/>
        <w:rPr>
          <w:rFonts w:ascii="TimesNewRoman" w:hAnsi="TimesNewRoman" w:cs="TimesNewRoman"/>
          <w:color w:val="0070C0"/>
          <w:sz w:val="20"/>
          <w:u w:val="single"/>
          <w:lang w:val="en-US"/>
        </w:rPr>
      </w:pPr>
    </w:p>
    <w:p w14:paraId="54147567" w14:textId="77777777" w:rsidR="0060553C" w:rsidRPr="00B47FB9" w:rsidRDefault="00B1314A" w:rsidP="0060553C">
      <w:pPr>
        <w:autoSpaceDE w:val="0"/>
        <w:autoSpaceDN w:val="0"/>
        <w:adjustRightInd w:val="0"/>
        <w:ind w:left="2160"/>
        <w:rPr>
          <w:rFonts w:ascii="TimesNewRoman" w:hAnsi="TimesNewRoman" w:cs="TimesNewRoman"/>
          <w:color w:val="0070C0"/>
          <w:sz w:val="20"/>
          <w:u w:val="single"/>
          <w:lang w:val="en-US"/>
        </w:rPr>
      </w:pPr>
      <w:r w:rsidRPr="00B47FB9">
        <w:rPr>
          <w:rFonts w:ascii="TimesNewRoman" w:hAnsi="TimesNewRoman" w:cs="TimesNewRoman"/>
          <w:color w:val="0070C0"/>
          <w:sz w:val="20"/>
          <w:u w:val="single"/>
          <w:lang w:val="en-US"/>
        </w:rPr>
        <w:t>f</w:t>
      </w:r>
      <w:r w:rsidR="0060553C" w:rsidRPr="00B47FB9">
        <w:rPr>
          <w:rFonts w:ascii="TimesNewRoman" w:hAnsi="TimesNewRoman" w:cs="TimesNewRoman"/>
          <w:color w:val="0070C0"/>
          <w:sz w:val="20"/>
          <w:u w:val="single"/>
          <w:lang w:val="en-US"/>
        </w:rPr>
        <w:t xml:space="preserve">) If OUI Response field is present in the </w:t>
      </w:r>
      <w:r w:rsidR="00EB7F26" w:rsidRPr="00B47FB9">
        <w:rPr>
          <w:rFonts w:ascii="TimesNewRoman" w:hAnsi="TimesNewRoman" w:cs="TimesNewRoman"/>
          <w:color w:val="0070C0"/>
          <w:sz w:val="20"/>
          <w:u w:val="single"/>
          <w:lang w:val="en-US"/>
        </w:rPr>
        <w:t xml:space="preserve">FILS Request Parameters element of the </w:t>
      </w:r>
      <w:r w:rsidR="0060553C" w:rsidRPr="00B47FB9">
        <w:rPr>
          <w:rFonts w:ascii="TimesNewRoman" w:hAnsi="TimesNewRoman" w:cs="TimesNewRoman"/>
          <w:color w:val="0070C0"/>
          <w:sz w:val="20"/>
          <w:u w:val="single"/>
          <w:lang w:val="en-US"/>
        </w:rPr>
        <w:t>Probe Request</w:t>
      </w:r>
      <w:r w:rsidR="00EB7F26" w:rsidRPr="00B47FB9">
        <w:rPr>
          <w:rFonts w:ascii="TimesNewRoman" w:hAnsi="TimesNewRoman" w:cs="TimesNewRoman"/>
          <w:color w:val="0070C0"/>
          <w:sz w:val="20"/>
          <w:u w:val="single"/>
          <w:lang w:val="en-US"/>
        </w:rPr>
        <w:t xml:space="preserve"> frame and</w:t>
      </w:r>
      <w:r w:rsidR="0060553C" w:rsidRPr="00B47FB9">
        <w:rPr>
          <w:rFonts w:ascii="TimesNewRoman" w:hAnsi="TimesNewRoman" w:cs="TimesNewRoman"/>
          <w:color w:val="0070C0"/>
          <w:sz w:val="20"/>
          <w:u w:val="single"/>
          <w:lang w:val="en-US"/>
        </w:rPr>
        <w:t xml:space="preserve"> the OUI Response field requests the knowledge of the </w:t>
      </w:r>
      <w:r w:rsidR="00EB7F26" w:rsidRPr="00B47FB9">
        <w:rPr>
          <w:rFonts w:ascii="TimesNewRoman" w:hAnsi="TimesNewRoman" w:cs="TimesNewRoman"/>
          <w:color w:val="0070C0"/>
          <w:sz w:val="20"/>
          <w:u w:val="single"/>
          <w:lang w:val="en-US"/>
        </w:rPr>
        <w:t xml:space="preserve">same </w:t>
      </w:r>
      <w:r w:rsidR="0060553C" w:rsidRPr="00B47FB9">
        <w:rPr>
          <w:rFonts w:ascii="TimesNewRoman" w:hAnsi="TimesNewRoman" w:cs="TimesNewRoman"/>
          <w:color w:val="0070C0"/>
          <w:sz w:val="20"/>
          <w:u w:val="single"/>
          <w:lang w:val="en-US"/>
        </w:rPr>
        <w:t xml:space="preserve">OUI elements </w:t>
      </w:r>
      <w:r w:rsidRPr="00B47FB9">
        <w:rPr>
          <w:rFonts w:ascii="TimesNewRoman" w:hAnsi="TimesNewRoman" w:cs="TimesNewRoman"/>
          <w:color w:val="0070C0"/>
          <w:sz w:val="20"/>
          <w:u w:val="single"/>
          <w:lang w:val="en-US"/>
        </w:rPr>
        <w:t xml:space="preserve">as </w:t>
      </w:r>
      <w:r w:rsidR="0060553C" w:rsidRPr="00B47FB9">
        <w:rPr>
          <w:rFonts w:ascii="TimesNewRoman" w:hAnsi="TimesNewRoman" w:cs="TimesNewRoman"/>
          <w:color w:val="0070C0"/>
          <w:sz w:val="20"/>
          <w:u w:val="single"/>
          <w:lang w:val="en-US"/>
        </w:rPr>
        <w:t xml:space="preserve">indicated by the </w:t>
      </w:r>
      <w:r w:rsidRPr="00B47FB9">
        <w:rPr>
          <w:rFonts w:ascii="TimesNewRoman" w:hAnsi="TimesNewRoman" w:cs="TimesNewRoman"/>
          <w:color w:val="0070C0"/>
          <w:sz w:val="20"/>
          <w:u w:val="single"/>
          <w:lang w:val="en-US"/>
        </w:rPr>
        <w:t xml:space="preserve">OUI Response field </w:t>
      </w:r>
      <w:r w:rsidR="00677E22" w:rsidRPr="00B47FB9">
        <w:rPr>
          <w:rFonts w:ascii="TimesNewRoman" w:hAnsi="TimesNewRoman" w:cs="TimesNewRoman"/>
          <w:color w:val="0070C0"/>
          <w:sz w:val="20"/>
          <w:u w:val="single"/>
          <w:lang w:val="en-US"/>
        </w:rPr>
        <w:t xml:space="preserve">in the FILS Criteria element </w:t>
      </w:r>
      <w:r w:rsidRPr="00B47FB9">
        <w:rPr>
          <w:rFonts w:ascii="TimesNewRoman" w:hAnsi="TimesNewRoman" w:cs="TimesNewRoman"/>
          <w:color w:val="0070C0"/>
          <w:sz w:val="20"/>
          <w:u w:val="single"/>
          <w:lang w:val="en-US"/>
        </w:rPr>
        <w:t xml:space="preserve">of the </w:t>
      </w:r>
      <w:r w:rsidR="0060553C" w:rsidRPr="00B47FB9">
        <w:rPr>
          <w:rFonts w:ascii="TimesNewRoman" w:hAnsi="TimesNewRoman" w:cs="TimesNewRoman"/>
          <w:color w:val="0070C0"/>
          <w:sz w:val="20"/>
          <w:u w:val="single"/>
          <w:lang w:val="en-US"/>
        </w:rPr>
        <w:t>MLME-SCAN.request</w:t>
      </w:r>
      <w:r w:rsidR="00677E22" w:rsidRPr="00B47FB9">
        <w:rPr>
          <w:rFonts w:ascii="TimesNewRoman" w:hAnsi="TimesNewRoman" w:cs="TimesNewRoman"/>
          <w:color w:val="0070C0"/>
          <w:sz w:val="20"/>
          <w:u w:val="single"/>
          <w:lang w:val="en-US"/>
        </w:rPr>
        <w:t xml:space="preserve"> primitive</w:t>
      </w:r>
      <w:r w:rsidR="007D05F1" w:rsidRPr="00B47FB9">
        <w:rPr>
          <w:rFonts w:ascii="TimesNewRoman" w:hAnsi="TimesNewRoman" w:cs="TimesNewRoman"/>
          <w:color w:val="0070C0"/>
          <w:sz w:val="20"/>
          <w:u w:val="single"/>
          <w:lang w:val="en-US"/>
        </w:rPr>
        <w:t xml:space="preserve"> (10.1.3.2.4)</w:t>
      </w:r>
    </w:p>
    <w:p w14:paraId="2FE8DF9D" w14:textId="77777777" w:rsidR="0060553C" w:rsidRPr="0060553C" w:rsidRDefault="0060553C" w:rsidP="003B47D5">
      <w:pPr>
        <w:autoSpaceDE w:val="0"/>
        <w:autoSpaceDN w:val="0"/>
        <w:adjustRightInd w:val="0"/>
        <w:rPr>
          <w:rFonts w:ascii="TimesNewRoman" w:hAnsi="TimesNewRoman" w:cs="TimesNewRoman"/>
          <w:sz w:val="20"/>
          <w:lang w:val="en-US"/>
        </w:rPr>
      </w:pPr>
    </w:p>
    <w:p w14:paraId="13D752CB" w14:textId="77777777" w:rsidR="003B47D5" w:rsidRPr="00B47FB9" w:rsidRDefault="0060553C" w:rsidP="003B47D5">
      <w:pPr>
        <w:autoSpaceDE w:val="0"/>
        <w:autoSpaceDN w:val="0"/>
        <w:adjustRightInd w:val="0"/>
        <w:ind w:left="720"/>
        <w:rPr>
          <w:rFonts w:ascii="TimesNewRoman" w:hAnsi="TimesNewRoman" w:cs="TimesNewRoman"/>
          <w:strike/>
          <w:color w:val="FF0000"/>
          <w:sz w:val="20"/>
          <w:lang w:val="en-US"/>
        </w:rPr>
      </w:pPr>
      <w:r w:rsidRPr="00B47FB9">
        <w:rPr>
          <w:rFonts w:ascii="TimesNewRoman" w:hAnsi="TimesNewRoman" w:cs="TimesNewRoman"/>
          <w:strike/>
          <w:color w:val="FF0000"/>
          <w:sz w:val="20"/>
          <w:lang w:val="en-US"/>
        </w:rPr>
        <w:t>d</w:t>
      </w:r>
      <w:r w:rsidR="003B47D5" w:rsidRPr="00B47FB9">
        <w:rPr>
          <w:rFonts w:ascii="TimesNewRoman" w:hAnsi="TimesNewRoman" w:cs="TimesNewRoman"/>
          <w:strike/>
          <w:color w:val="FF0000"/>
          <w:sz w:val="20"/>
          <w:lang w:val="en-US"/>
        </w:rPr>
        <w:t xml:space="preserve">) If the STA is a FILS STA, the STA should proceed to </w:t>
      </w:r>
      <w:r w:rsidRPr="00B47FB9">
        <w:rPr>
          <w:rFonts w:ascii="TimesNewRoman" w:hAnsi="TimesNewRoman" w:cs="TimesNewRoman"/>
          <w:strike/>
          <w:color w:val="FF0000"/>
          <w:sz w:val="20"/>
          <w:lang w:val="en-US"/>
        </w:rPr>
        <w:t>Step h</w:t>
      </w:r>
      <w:r w:rsidR="003B47D5" w:rsidRPr="00B47FB9">
        <w:rPr>
          <w:rFonts w:ascii="TimesNewRoman" w:hAnsi="TimesNewRoman" w:cs="TimesNewRoman"/>
          <w:strike/>
          <w:color w:val="FF0000"/>
          <w:sz w:val="20"/>
          <w:lang w:val="en-US"/>
        </w:rPr>
        <w:t>) if the STA has received a broadcast addressed Probe Response or a Beacon or a Measurement Pilot or an FILS Discovery frame containing:</w:t>
      </w:r>
    </w:p>
    <w:p w14:paraId="468FF788" w14:textId="77777777" w:rsidR="003B47D5" w:rsidRPr="00B47FB9" w:rsidRDefault="003B47D5" w:rsidP="003B47D5">
      <w:pPr>
        <w:autoSpaceDE w:val="0"/>
        <w:autoSpaceDN w:val="0"/>
        <w:adjustRightInd w:val="0"/>
        <w:rPr>
          <w:rFonts w:ascii="TimesNewRoman" w:hAnsi="TimesNewRoman" w:cs="TimesNewRoman"/>
          <w:strike/>
          <w:color w:val="FF0000"/>
          <w:sz w:val="20"/>
          <w:lang w:val="en-US"/>
        </w:rPr>
      </w:pPr>
    </w:p>
    <w:p w14:paraId="1C1808AE" w14:textId="77777777" w:rsidR="003B47D5" w:rsidRPr="00B47FB9" w:rsidRDefault="003B47D5" w:rsidP="003B47D5">
      <w:pPr>
        <w:autoSpaceDE w:val="0"/>
        <w:autoSpaceDN w:val="0"/>
        <w:adjustRightInd w:val="0"/>
        <w:ind w:left="720" w:firstLine="720"/>
        <w:rPr>
          <w:rFonts w:ascii="TimesNewRoman" w:hAnsi="TimesNewRoman" w:cs="TimesNewRoman"/>
          <w:strike/>
          <w:color w:val="FF0000"/>
          <w:sz w:val="20"/>
          <w:lang w:val="en-US"/>
        </w:rPr>
      </w:pPr>
      <w:r w:rsidRPr="00B47FB9">
        <w:rPr>
          <w:rFonts w:ascii="TimesNewRoman" w:hAnsi="TimesNewRoman" w:cs="TimesNewRoman"/>
          <w:strike/>
          <w:color w:val="FF0000"/>
          <w:sz w:val="20"/>
          <w:lang w:val="en-US"/>
        </w:rPr>
        <w:t>1) The SSID of the received frame is the same as present in the MLME-SCAN.request primitive.</w:t>
      </w:r>
    </w:p>
    <w:p w14:paraId="6111C0BE" w14:textId="77777777" w:rsidR="003B47D5" w:rsidRPr="00B47FB9" w:rsidRDefault="003B47D5" w:rsidP="003B47D5">
      <w:pPr>
        <w:autoSpaceDE w:val="0"/>
        <w:autoSpaceDN w:val="0"/>
        <w:adjustRightInd w:val="0"/>
        <w:rPr>
          <w:rFonts w:ascii="TimesNewRoman" w:hAnsi="TimesNewRoman" w:cs="TimesNewRoman"/>
          <w:strike/>
          <w:color w:val="FF0000"/>
          <w:sz w:val="20"/>
          <w:lang w:val="en-US"/>
        </w:rPr>
      </w:pPr>
    </w:p>
    <w:p w14:paraId="011C2872" w14:textId="77777777" w:rsidR="003B47D5" w:rsidRPr="00B47FB9" w:rsidRDefault="003B47D5" w:rsidP="003B47D5">
      <w:pPr>
        <w:autoSpaceDE w:val="0"/>
        <w:autoSpaceDN w:val="0"/>
        <w:adjustRightInd w:val="0"/>
        <w:ind w:left="1440"/>
        <w:rPr>
          <w:rFonts w:ascii="TimesNewRoman" w:hAnsi="TimesNewRoman" w:cs="TimesNewRoman"/>
          <w:strike/>
          <w:color w:val="FF0000"/>
          <w:sz w:val="20"/>
          <w:lang w:val="en-US"/>
        </w:rPr>
      </w:pPr>
      <w:r w:rsidRPr="00B47FB9">
        <w:rPr>
          <w:rFonts w:ascii="TimesNewRoman" w:hAnsi="TimesNewRoman" w:cs="TimesNewRoman"/>
          <w:strike/>
          <w:color w:val="FF0000"/>
          <w:sz w:val="20"/>
          <w:lang w:val="en-US"/>
        </w:rPr>
        <w:t>2) If the FILS Request Parameters element is present in MLME-SCAN.request primitive, the receiv</w:t>
      </w:r>
      <w:r w:rsidR="0060553C" w:rsidRPr="00B47FB9">
        <w:rPr>
          <w:rFonts w:ascii="TimesNewRoman" w:hAnsi="TimesNewRoman" w:cs="TimesNewRoman"/>
          <w:strike/>
          <w:color w:val="FF0000"/>
          <w:sz w:val="20"/>
          <w:lang w:val="en-US"/>
        </w:rPr>
        <w:t>ed frame fulfills the 10.1.4.3.4</w:t>
      </w:r>
      <w:r w:rsidRPr="00B47FB9">
        <w:rPr>
          <w:rFonts w:ascii="TimesNewRoman" w:hAnsi="TimesNewRoman" w:cs="TimesNewRoman"/>
          <w:strike/>
          <w:color w:val="FF0000"/>
          <w:sz w:val="20"/>
          <w:lang w:val="en-US"/>
        </w:rPr>
        <w:t xml:space="preserve"> (Active scanning procedure) conditions for the FILS Request Parameters element of the MLME-SCAN.request primitive.</w:t>
      </w:r>
    </w:p>
    <w:p w14:paraId="304854B6" w14:textId="77777777" w:rsidR="003B47D5" w:rsidRDefault="003B47D5" w:rsidP="003B47D5">
      <w:pPr>
        <w:autoSpaceDE w:val="0"/>
        <w:autoSpaceDN w:val="0"/>
        <w:adjustRightInd w:val="0"/>
        <w:rPr>
          <w:rFonts w:ascii="TimesNewRoman" w:hAnsi="TimesNewRoman" w:cs="TimesNewRoman"/>
          <w:sz w:val="20"/>
          <w:lang w:val="en-US"/>
        </w:rPr>
      </w:pPr>
    </w:p>
    <w:p w14:paraId="61E6A5E7" w14:textId="77777777" w:rsidR="003B47D5" w:rsidRDefault="0060553C" w:rsidP="0060553C">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e</w:t>
      </w:r>
      <w:r w:rsidR="003B47D5">
        <w:rPr>
          <w:rFonts w:ascii="TimesNewRoman" w:hAnsi="TimesNewRoman" w:cs="TimesNewRoman"/>
          <w:sz w:val="20"/>
          <w:lang w:val="en-US"/>
        </w:rPr>
        <w:t xml:space="preserve">) Send a probe request to the broadcast </w:t>
      </w:r>
      <w:r w:rsidR="005B4B11" w:rsidRPr="005B4B11">
        <w:rPr>
          <w:rFonts w:ascii="TimesNewRoman" w:hAnsi="TimesNewRoman" w:cs="TimesNewRoman"/>
          <w:color w:val="0070C0"/>
          <w:sz w:val="20"/>
          <w:u w:val="single"/>
          <w:lang w:val="en-US"/>
        </w:rPr>
        <w:t>or individual</w:t>
      </w:r>
      <w:r w:rsidR="005B4B11" w:rsidRPr="005B4B11">
        <w:rPr>
          <w:rFonts w:ascii="TimesNewRoman" w:hAnsi="TimesNewRoman" w:cs="TimesNewRoman"/>
          <w:color w:val="0070C0"/>
          <w:sz w:val="20"/>
          <w:lang w:val="en-US"/>
        </w:rPr>
        <w:t xml:space="preserve"> </w:t>
      </w:r>
      <w:r w:rsidR="003B47D5">
        <w:rPr>
          <w:rFonts w:ascii="TimesNewRoman" w:hAnsi="TimesNewRoman" w:cs="TimesNewRoman"/>
          <w:sz w:val="20"/>
          <w:lang w:val="en-US"/>
        </w:rPr>
        <w:t>destination address</w:t>
      </w:r>
      <w:r>
        <w:rPr>
          <w:rFonts w:ascii="TimesNewRoman" w:hAnsi="TimesNewRoman" w:cs="TimesNewRoman"/>
          <w:sz w:val="20"/>
          <w:lang w:val="en-US"/>
        </w:rPr>
        <w:t>.</w:t>
      </w:r>
      <w:r w:rsidR="003B47D5">
        <w:rPr>
          <w:rFonts w:ascii="TimesNewRoman" w:hAnsi="TimesNewRoman" w:cs="TimesNewRoman"/>
          <w:sz w:val="20"/>
          <w:lang w:val="en-US"/>
        </w:rPr>
        <w:t xml:space="preserve"> </w:t>
      </w:r>
      <w:r>
        <w:rPr>
          <w:rFonts w:ascii="TimesNewRoman" w:hAnsi="TimesNewRoman" w:cs="TimesNewRoman"/>
          <w:sz w:val="20"/>
          <w:lang w:val="en-US"/>
        </w:rPr>
        <w:t>T</w:t>
      </w:r>
      <w:r w:rsidR="003B47D5">
        <w:rPr>
          <w:rFonts w:ascii="TimesNewRoman" w:hAnsi="TimesNewRoman" w:cs="TimesNewRoman"/>
          <w:sz w:val="20"/>
          <w:lang w:val="en-US"/>
        </w:rPr>
        <w:t>he probe request is sent with the SSID and BSSID from the MLMESCAN.request primitive. When the SSID L</w:t>
      </w:r>
      <w:r w:rsidR="00D91D2B">
        <w:rPr>
          <w:rFonts w:ascii="TimesNewRoman" w:hAnsi="TimesNewRoman" w:cs="TimesNewRoman"/>
          <w:sz w:val="20"/>
          <w:lang w:val="en-US"/>
        </w:rPr>
        <w:t>ist is present in the MLMESCAN.</w:t>
      </w:r>
      <w:r w:rsidR="003B47D5">
        <w:rPr>
          <w:rFonts w:ascii="TimesNewRoman" w:hAnsi="TimesNewRoman" w:cs="TimesNewRoman"/>
          <w:sz w:val="20"/>
          <w:lang w:val="en-US"/>
        </w:rPr>
        <w:t>request primitive, send</w:t>
      </w:r>
      <w:r w:rsidR="00D91D2B">
        <w:rPr>
          <w:rFonts w:ascii="TimesNewRoman" w:hAnsi="TimesNewRoman" w:cs="TimesNewRoman"/>
          <w:sz w:val="20"/>
          <w:lang w:val="en-US"/>
        </w:rPr>
        <w:t xml:space="preserve"> </w:t>
      </w:r>
      <w:r>
        <w:rPr>
          <w:rFonts w:ascii="TimesNewRoman" w:hAnsi="TimesNewRoman" w:cs="TimesNewRoman"/>
          <w:sz w:val="20"/>
          <w:lang w:val="en-US"/>
        </w:rPr>
        <w:t>one or more Probe R</w:t>
      </w:r>
      <w:r w:rsidR="003B47D5">
        <w:rPr>
          <w:rFonts w:ascii="TimesNewRoman" w:hAnsi="TimesNewRoman" w:cs="TimesNewRoman"/>
          <w:sz w:val="20"/>
          <w:lang w:val="en-US"/>
        </w:rPr>
        <w:t>equest</w:t>
      </w:r>
      <w:r>
        <w:rPr>
          <w:rFonts w:ascii="TimesNewRoman" w:hAnsi="TimesNewRoman" w:cs="TimesNewRoman"/>
          <w:sz w:val="20"/>
          <w:lang w:val="en-US"/>
        </w:rPr>
        <w:t xml:space="preserve"> frame</w:t>
      </w:r>
      <w:r w:rsidR="003B47D5">
        <w:rPr>
          <w:rFonts w:ascii="TimesNewRoman" w:hAnsi="TimesNewRoman" w:cs="TimesNewRoman"/>
          <w:sz w:val="20"/>
          <w:lang w:val="en-US"/>
        </w:rPr>
        <w:t>s, each with an SSID indicated in the SSID List and the BSSID from the</w:t>
      </w:r>
      <w:r w:rsidR="00D91D2B">
        <w:rPr>
          <w:rFonts w:ascii="TimesNewRoman" w:hAnsi="TimesNewRoman" w:cs="TimesNewRoman"/>
          <w:sz w:val="20"/>
          <w:lang w:val="en-US"/>
        </w:rPr>
        <w:t xml:space="preserve"> </w:t>
      </w:r>
      <w:r w:rsidR="003B47D5">
        <w:rPr>
          <w:rFonts w:ascii="TimesNewRoman" w:hAnsi="TimesNewRoman" w:cs="TimesNewRoman"/>
          <w:sz w:val="20"/>
          <w:lang w:val="en-US"/>
        </w:rPr>
        <w:t>MLME-SCAN.request primitive.</w:t>
      </w:r>
    </w:p>
    <w:p w14:paraId="687787D0" w14:textId="77777777" w:rsidR="00D91D2B" w:rsidRDefault="00D91D2B" w:rsidP="00D91D2B">
      <w:pPr>
        <w:autoSpaceDE w:val="0"/>
        <w:autoSpaceDN w:val="0"/>
        <w:adjustRightInd w:val="0"/>
        <w:ind w:left="720"/>
        <w:rPr>
          <w:rFonts w:ascii="TimesNewRoman" w:hAnsi="TimesNewRoman" w:cs="TimesNewRoman"/>
          <w:sz w:val="20"/>
          <w:lang w:val="en-US"/>
        </w:rPr>
      </w:pPr>
    </w:p>
    <w:p w14:paraId="4CA22681" w14:textId="77777777" w:rsidR="00D91D2B" w:rsidRDefault="0060553C"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f) </w:t>
      </w:r>
      <w:r w:rsidR="003B47D5">
        <w:rPr>
          <w:rFonts w:ascii="TimesNewRoman" w:hAnsi="TimesNewRoman" w:cs="TimesNewRoman"/>
          <w:sz w:val="20"/>
          <w:lang w:val="en-US"/>
        </w:rPr>
        <w:t xml:space="preserve">Set </w:t>
      </w:r>
      <w:r w:rsidR="00D91D2B">
        <w:rPr>
          <w:rFonts w:ascii="TimesNewRoman" w:hAnsi="TimesNewRoman" w:cs="TimesNewRoman"/>
          <w:sz w:val="20"/>
          <w:lang w:val="en-US"/>
        </w:rPr>
        <w:t xml:space="preserve">the Probe Timer to 0 and start </w:t>
      </w:r>
      <w:r w:rsidR="003B47D5">
        <w:rPr>
          <w:rFonts w:ascii="TimesNewRoman" w:hAnsi="TimesNewRoman" w:cs="TimesNewRoman"/>
          <w:sz w:val="20"/>
          <w:lang w:val="en-US"/>
        </w:rPr>
        <w:t>the Probe Timer</w:t>
      </w:r>
      <w:r w:rsidR="00B47FB9">
        <w:rPr>
          <w:rFonts w:ascii="TimesNewRoman" w:hAnsi="TimesNewRoman" w:cs="TimesNewRoman"/>
          <w:sz w:val="20"/>
          <w:lang w:val="en-US"/>
        </w:rPr>
        <w:t>.</w:t>
      </w:r>
      <w:r w:rsidR="003B47D5">
        <w:rPr>
          <w:rFonts w:ascii="TimesNewRoman" w:hAnsi="TimesNewRoman" w:cs="TimesNewRoman"/>
          <w:sz w:val="20"/>
          <w:lang w:val="en-US"/>
        </w:rPr>
        <w:t xml:space="preserve"> </w:t>
      </w:r>
    </w:p>
    <w:p w14:paraId="03AC0AF1" w14:textId="77777777" w:rsidR="0060553C" w:rsidRDefault="0060553C" w:rsidP="0060553C">
      <w:pPr>
        <w:autoSpaceDE w:val="0"/>
        <w:autoSpaceDN w:val="0"/>
        <w:adjustRightInd w:val="0"/>
        <w:ind w:left="1440"/>
        <w:rPr>
          <w:rFonts w:ascii="TimesNewRoman" w:hAnsi="TimesNewRoman" w:cs="TimesNewRoman"/>
          <w:sz w:val="20"/>
          <w:lang w:val="en-US"/>
        </w:rPr>
      </w:pPr>
    </w:p>
    <w:p w14:paraId="7A2C7E7D" w14:textId="77777777" w:rsidR="00D91D2B" w:rsidRDefault="0060553C" w:rsidP="00D91D2B">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g</w:t>
      </w:r>
      <w:r w:rsidR="00D91D2B">
        <w:rPr>
          <w:rFonts w:ascii="TimesNewRoman" w:hAnsi="TimesNewRoman" w:cs="TimesNewRoman"/>
          <w:sz w:val="20"/>
          <w:lang w:val="en-US"/>
        </w:rPr>
        <w:t>) If PHY-CCA.indication (BUSY) has not been detected before the ProbeTimer reaches MinChannel-</w:t>
      </w:r>
    </w:p>
    <w:p w14:paraId="17FD716E" w14:textId="77777777" w:rsidR="0060553C" w:rsidRDefault="00B47FB9" w:rsidP="00D91D2B">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Time, then proceed to step i</w:t>
      </w:r>
      <w:r w:rsidR="0060553C">
        <w:rPr>
          <w:rFonts w:ascii="TimesNewRoman" w:hAnsi="TimesNewRoman" w:cs="TimesNewRoman"/>
          <w:sz w:val="20"/>
          <w:lang w:val="en-US"/>
        </w:rPr>
        <w:t>).</w:t>
      </w:r>
    </w:p>
    <w:p w14:paraId="70F551B7" w14:textId="77777777" w:rsidR="0060553C" w:rsidRDefault="0060553C" w:rsidP="0060553C">
      <w:pPr>
        <w:autoSpaceDE w:val="0"/>
        <w:autoSpaceDN w:val="0"/>
        <w:adjustRightInd w:val="0"/>
        <w:rPr>
          <w:rFonts w:ascii="TimesNewRoman" w:hAnsi="TimesNewRoman" w:cs="TimesNewRoman"/>
          <w:sz w:val="20"/>
          <w:lang w:val="en-US"/>
        </w:rPr>
      </w:pPr>
    </w:p>
    <w:p w14:paraId="0E4CC1A2" w14:textId="77777777" w:rsidR="00D91D2B"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h) </w:t>
      </w:r>
      <w:r w:rsidR="006C3E26">
        <w:rPr>
          <w:rFonts w:ascii="TimesNewRoman" w:hAnsi="TimesNewRoman" w:cs="TimesNewRoman"/>
          <w:color w:val="0070C0"/>
          <w:sz w:val="20"/>
          <w:u w:val="single"/>
          <w:lang w:val="en-US"/>
        </w:rPr>
        <w:t>I</w:t>
      </w:r>
      <w:r w:rsidRPr="006C3E26">
        <w:rPr>
          <w:rFonts w:ascii="TimesNewRoman" w:hAnsi="TimesNewRoman" w:cs="TimesNewRoman"/>
          <w:color w:val="0070C0"/>
          <w:sz w:val="20"/>
          <w:u w:val="single"/>
          <w:lang w:val="en-US"/>
        </w:rPr>
        <w:t>f a STA is a FILS STA,</w:t>
      </w:r>
      <w:r w:rsidR="00BF5EFD" w:rsidRPr="00BF5EFD">
        <w:rPr>
          <w:rFonts w:ascii="TimesNewRoman" w:hAnsi="TimesNewRoman" w:cs="TimesNewRoman"/>
          <w:color w:val="00B050"/>
          <w:sz w:val="20"/>
          <w:u w:val="single"/>
          <w:lang w:val="en-US"/>
        </w:rPr>
        <w:t>[CID4758]</w:t>
      </w:r>
      <w:r w:rsidRPr="006C3E26">
        <w:rPr>
          <w:rFonts w:ascii="TimesNewRoman" w:hAnsi="TimesNewRoman" w:cs="TimesNewRoman"/>
          <w:color w:val="0070C0"/>
          <w:sz w:val="20"/>
          <w:u w:val="single"/>
          <w:lang w:val="en-US"/>
        </w:rPr>
        <w:t xml:space="preserve"> </w:t>
      </w:r>
      <w:r>
        <w:rPr>
          <w:rFonts w:ascii="TimesNewRoman" w:hAnsi="TimesNewRoman" w:cs="TimesNewRoman"/>
          <w:sz w:val="20"/>
          <w:lang w:val="en-US"/>
        </w:rPr>
        <w:t>w</w:t>
      </w:r>
      <w:r w:rsidR="00D91D2B">
        <w:rPr>
          <w:rFonts w:ascii="TimesNewRoman" w:hAnsi="TimesNewRoman" w:cs="TimesNewRoman"/>
          <w:sz w:val="20"/>
          <w:lang w:val="en-US"/>
        </w:rPr>
        <w:t>hile the Probe Timer is less than the MaxChannelTime:</w:t>
      </w:r>
    </w:p>
    <w:p w14:paraId="31AD29E9" w14:textId="77777777" w:rsidR="00D91D2B" w:rsidRDefault="00D91D2B" w:rsidP="00D91D2B">
      <w:pPr>
        <w:autoSpaceDE w:val="0"/>
        <w:autoSpaceDN w:val="0"/>
        <w:adjustRightInd w:val="0"/>
        <w:ind w:firstLine="720"/>
        <w:rPr>
          <w:rFonts w:ascii="TimesNewRoman" w:hAnsi="TimesNewRoman" w:cs="TimesNewRoman"/>
          <w:sz w:val="20"/>
          <w:lang w:val="en-US"/>
        </w:rPr>
      </w:pPr>
    </w:p>
    <w:p w14:paraId="5B2DA31D" w14:textId="77777777" w:rsidR="00D91D2B" w:rsidRDefault="00D91D2B" w:rsidP="00D91D2B">
      <w:pPr>
        <w:autoSpaceDE w:val="0"/>
        <w:autoSpaceDN w:val="0"/>
        <w:adjustRightInd w:val="0"/>
        <w:ind w:left="1440"/>
        <w:rPr>
          <w:rFonts w:ascii="TimesNewRoman" w:hAnsi="TimesNewRoman" w:cs="TimesNewRoman"/>
          <w:sz w:val="20"/>
          <w:lang w:val="en-US"/>
        </w:rPr>
      </w:pPr>
      <w:r>
        <w:rPr>
          <w:rFonts w:ascii="TimesNewRoman" w:hAnsi="TimesNewRoman" w:cs="TimesNewRoman"/>
          <w:sz w:val="20"/>
          <w:lang w:val="en-US"/>
        </w:rPr>
        <w:t>1) Receive Probe Response</w:t>
      </w:r>
      <w:r w:rsidR="0060553C">
        <w:rPr>
          <w:rFonts w:ascii="TimesNewRoman" w:hAnsi="TimesNewRoman" w:cs="TimesNewRoman"/>
          <w:sz w:val="20"/>
          <w:lang w:val="en-US"/>
        </w:rPr>
        <w:t xml:space="preserve">, FILS Discovery and Beacon </w:t>
      </w:r>
      <w:r>
        <w:rPr>
          <w:rFonts w:ascii="TimesNewRoman" w:hAnsi="TimesNewRoman" w:cs="TimesNewRoman"/>
          <w:sz w:val="20"/>
          <w:lang w:val="en-US"/>
        </w:rPr>
        <w:t xml:space="preserve">frames </w:t>
      </w:r>
      <w:r w:rsidRPr="006C3E26">
        <w:rPr>
          <w:rFonts w:ascii="TimesNewRoman" w:hAnsi="TimesNewRoman" w:cs="TimesNewRoman"/>
          <w:sz w:val="20"/>
          <w:lang w:val="en-US"/>
        </w:rPr>
        <w:t>regardless of the receiver address. Process any receive</w:t>
      </w:r>
      <w:r w:rsidR="0060553C" w:rsidRPr="006C3E26">
        <w:rPr>
          <w:rFonts w:ascii="TimesNewRoman" w:hAnsi="TimesNewRoman" w:cs="TimesNewRoman"/>
          <w:sz w:val="20"/>
          <w:lang w:val="en-US"/>
        </w:rPr>
        <w:t xml:space="preserve">d FILS Discovery, Probe Response </w:t>
      </w:r>
      <w:r w:rsidRPr="006C3E26">
        <w:rPr>
          <w:rFonts w:ascii="TimesNewRoman" w:hAnsi="TimesNewRoman" w:cs="TimesNewRoman"/>
          <w:sz w:val="20"/>
          <w:lang w:val="en-US"/>
        </w:rPr>
        <w:t>and Beacon</w:t>
      </w:r>
      <w:r w:rsidR="0060553C" w:rsidRPr="006C3E26">
        <w:rPr>
          <w:rFonts w:ascii="TimesNewRoman" w:hAnsi="TimesNewRoman" w:cs="TimesNewRoman"/>
          <w:sz w:val="20"/>
          <w:lang w:val="en-US"/>
        </w:rPr>
        <w:t xml:space="preserve"> frame</w:t>
      </w:r>
      <w:r w:rsidRPr="006C3E26">
        <w:rPr>
          <w:rFonts w:ascii="TimesNewRoman" w:hAnsi="TimesNewRoman" w:cs="TimesNewRoman"/>
          <w:sz w:val="20"/>
          <w:lang w:val="en-US"/>
        </w:rPr>
        <w:t>s</w:t>
      </w:r>
      <w:r>
        <w:rPr>
          <w:rFonts w:ascii="TimesNewRoman" w:hAnsi="TimesNewRoman" w:cs="TimesNewRoman"/>
          <w:sz w:val="20"/>
          <w:lang w:val="en-US"/>
        </w:rPr>
        <w:t>;</w:t>
      </w:r>
    </w:p>
    <w:p w14:paraId="00D776B7" w14:textId="77777777" w:rsidR="00D91D2B" w:rsidRDefault="00D91D2B" w:rsidP="00D91D2B">
      <w:pPr>
        <w:autoSpaceDE w:val="0"/>
        <w:autoSpaceDN w:val="0"/>
        <w:adjustRightInd w:val="0"/>
        <w:rPr>
          <w:rFonts w:ascii="TimesNewRoman" w:hAnsi="TimesNewRoman" w:cs="TimesNewRoman"/>
          <w:sz w:val="20"/>
          <w:lang w:val="en-US"/>
        </w:rPr>
      </w:pPr>
    </w:p>
    <w:p w14:paraId="64F20286" w14:textId="77777777" w:rsidR="00D91D2B" w:rsidRDefault="0060553C" w:rsidP="0060553C">
      <w:pPr>
        <w:autoSpaceDE w:val="0"/>
        <w:autoSpaceDN w:val="0"/>
        <w:adjustRightInd w:val="0"/>
        <w:ind w:left="1440"/>
        <w:rPr>
          <w:rFonts w:ascii="TimesNewRoman" w:hAnsi="TimesNewRoman" w:cs="TimesNewRoman"/>
          <w:sz w:val="20"/>
          <w:lang w:val="en-US"/>
        </w:rPr>
      </w:pPr>
      <w:r>
        <w:rPr>
          <w:rFonts w:ascii="TimesNewRoman" w:hAnsi="TimesNewRoman" w:cs="TimesNewRoman"/>
          <w:sz w:val="20"/>
          <w:lang w:val="en-US"/>
        </w:rPr>
        <w:t>2</w:t>
      </w:r>
      <w:r w:rsidR="00D91D2B">
        <w:rPr>
          <w:rFonts w:ascii="TimesNewRoman" w:hAnsi="TimesNewRoman" w:cs="TimesNewRoman"/>
          <w:sz w:val="20"/>
          <w:lang w:val="en-US"/>
        </w:rPr>
        <w:t xml:space="preserve">) </w:t>
      </w:r>
      <w:r>
        <w:rPr>
          <w:rFonts w:ascii="TimesNewRoman" w:hAnsi="TimesNewRoman" w:cs="TimesNewRoman"/>
          <w:sz w:val="20"/>
          <w:lang w:val="en-US"/>
        </w:rPr>
        <w:t xml:space="preserve">If the </w:t>
      </w:r>
      <w:r w:rsidR="00D91D2B">
        <w:rPr>
          <w:rFonts w:ascii="TimesNewRoman" w:hAnsi="TimesNewRoman" w:cs="TimesNewRoman"/>
          <w:sz w:val="20"/>
          <w:lang w:val="en-US"/>
        </w:rPr>
        <w:t xml:space="preserve">ReportingOption </w:t>
      </w:r>
      <w:r>
        <w:rPr>
          <w:rFonts w:ascii="TimesNewRoman" w:hAnsi="TimesNewRoman" w:cs="TimesNewRoman"/>
          <w:sz w:val="20"/>
          <w:lang w:val="en-US"/>
        </w:rPr>
        <w:t xml:space="preserve">of the MLME-SCAN.request primitive </w:t>
      </w:r>
      <w:r w:rsidR="00D91D2B">
        <w:rPr>
          <w:rFonts w:ascii="TimesNewRoman" w:hAnsi="TimesNewRoman" w:cs="TimesNewRoman"/>
          <w:sz w:val="20"/>
          <w:lang w:val="en-US"/>
        </w:rPr>
        <w:t xml:space="preserve">is IMMEDIATE, and </w:t>
      </w:r>
      <w:r w:rsidRPr="0060553C">
        <w:rPr>
          <w:rFonts w:ascii="TimesNewRoman" w:hAnsi="TimesNewRoman" w:cs="TimesNewRoman"/>
          <w:color w:val="0070C0"/>
          <w:sz w:val="20"/>
          <w:u w:val="single"/>
          <w:lang w:val="en-US"/>
        </w:rPr>
        <w:t xml:space="preserve">the scanning STA detects an </w:t>
      </w:r>
      <w:r w:rsidRPr="0060553C">
        <w:rPr>
          <w:rFonts w:ascii="TimesNewRoman" w:hAnsi="TimesNewRoman" w:cs="TimesNewRoman"/>
          <w:strike/>
          <w:color w:val="FF0000"/>
          <w:sz w:val="20"/>
          <w:lang w:val="en-US"/>
        </w:rPr>
        <w:t>unreported</w:t>
      </w:r>
      <w:r w:rsidRPr="0060553C">
        <w:rPr>
          <w:rFonts w:ascii="TimesNewRoman" w:hAnsi="TimesNewRoman" w:cs="TimesNewRoman"/>
          <w:color w:val="FF0000"/>
          <w:sz w:val="20"/>
          <w:u w:val="single"/>
          <w:lang w:val="en-US"/>
        </w:rPr>
        <w:t xml:space="preserve"> </w:t>
      </w:r>
      <w:r w:rsidRPr="0060553C">
        <w:rPr>
          <w:rFonts w:ascii="TimesNewRoman" w:hAnsi="TimesNewRoman" w:cs="TimesNewRoman"/>
          <w:color w:val="0070C0"/>
          <w:sz w:val="20"/>
          <w:u w:val="single"/>
          <w:lang w:val="en-US"/>
        </w:rPr>
        <w:t>AP</w:t>
      </w:r>
      <w:r>
        <w:rPr>
          <w:rFonts w:ascii="TimesNewRoman" w:hAnsi="TimesNewRoman" w:cs="TimesNewRoman"/>
          <w:sz w:val="20"/>
          <w:lang w:val="en-US"/>
        </w:rPr>
        <w:t xml:space="preserve"> </w:t>
      </w:r>
      <w:r w:rsidR="00D91D2B">
        <w:rPr>
          <w:rFonts w:ascii="TimesNewRoman" w:hAnsi="TimesNewRoman" w:cs="TimesNewRoman"/>
          <w:sz w:val="20"/>
          <w:lang w:val="en-US"/>
        </w:rPr>
        <w:t xml:space="preserve">or information of the AP </w:t>
      </w:r>
      <w:r>
        <w:rPr>
          <w:rFonts w:ascii="TimesNewRoman" w:hAnsi="TimesNewRoman" w:cs="TimesNewRoman"/>
          <w:color w:val="0070C0"/>
          <w:sz w:val="20"/>
          <w:u w:val="single"/>
          <w:lang w:val="en-US"/>
        </w:rPr>
        <w:t xml:space="preserve">to which MLME-SCAN.confirm primitive has not been issued during the ongoing scan </w:t>
      </w:r>
      <w:r>
        <w:rPr>
          <w:rFonts w:ascii="TimesNewRoman" w:hAnsi="TimesNewRoman" w:cs="TimesNewRoman"/>
          <w:color w:val="00B050"/>
          <w:sz w:val="20"/>
          <w:lang w:val="en-US"/>
        </w:rPr>
        <w:t>[CID 4761</w:t>
      </w:r>
      <w:r w:rsidRPr="0060553C">
        <w:rPr>
          <w:rFonts w:ascii="TimesNewRoman" w:hAnsi="TimesNewRoman" w:cs="TimesNewRoman"/>
          <w:color w:val="00B050"/>
          <w:sz w:val="20"/>
          <w:lang w:val="en-US"/>
        </w:rPr>
        <w:t>]</w:t>
      </w:r>
      <w:r w:rsidRPr="0060553C">
        <w:rPr>
          <w:rFonts w:ascii="TimesNewRoman" w:hAnsi="TimesNewRoman" w:cs="TimesNewRoman"/>
          <w:color w:val="92D050"/>
          <w:sz w:val="20"/>
          <w:lang w:val="en-US"/>
        </w:rPr>
        <w:t xml:space="preserve"> </w:t>
      </w:r>
      <w:r w:rsidR="00D91D2B" w:rsidRPr="0060553C">
        <w:rPr>
          <w:rFonts w:ascii="TimesNewRoman" w:hAnsi="TimesNewRoman" w:cs="TimesNewRoman"/>
          <w:strike/>
          <w:color w:val="FF0000"/>
          <w:sz w:val="20"/>
          <w:lang w:val="en-US"/>
        </w:rPr>
        <w:t>is detected</w:t>
      </w:r>
      <w:r w:rsidR="00D91D2B">
        <w:rPr>
          <w:rFonts w:ascii="TimesNewRoman" w:hAnsi="TimesNewRoman" w:cs="TimesNewRoman"/>
          <w:sz w:val="20"/>
          <w:lang w:val="en-US"/>
        </w:rPr>
        <w:t xml:space="preserve">, </w:t>
      </w:r>
      <w:r w:rsidR="006C3E26" w:rsidRPr="006C3E26">
        <w:rPr>
          <w:rFonts w:ascii="TimesNewRoman" w:hAnsi="TimesNewRoman" w:cs="TimesNewRoman"/>
          <w:color w:val="0070C0"/>
          <w:sz w:val="20"/>
          <w:u w:val="single"/>
          <w:lang w:val="en-US"/>
        </w:rPr>
        <w:t>then</w:t>
      </w:r>
      <w:r w:rsidR="006C3E26">
        <w:rPr>
          <w:rFonts w:ascii="TimesNewRoman" w:hAnsi="TimesNewRoman" w:cs="TimesNewRoman"/>
          <w:sz w:val="20"/>
          <w:lang w:val="en-US"/>
        </w:rPr>
        <w:t xml:space="preserve"> </w:t>
      </w:r>
      <w:r w:rsidR="00D91D2B">
        <w:rPr>
          <w:rFonts w:ascii="TimesNewRoman" w:hAnsi="TimesNewRoman" w:cs="TimesNewRoman"/>
          <w:sz w:val="20"/>
          <w:lang w:val="en-US"/>
        </w:rPr>
        <w:t xml:space="preserve">issue </w:t>
      </w:r>
      <w:r w:rsidRPr="0060553C">
        <w:rPr>
          <w:rFonts w:ascii="TimesNewRoman" w:hAnsi="TimesNewRoman" w:cs="TimesNewRoman"/>
          <w:color w:val="0070C0"/>
          <w:sz w:val="20"/>
          <w:u w:val="single"/>
          <w:lang w:val="en-US"/>
        </w:rPr>
        <w:t>a</w:t>
      </w:r>
      <w:r w:rsidR="006C3E26">
        <w:rPr>
          <w:rFonts w:ascii="TimesNewRoman" w:hAnsi="TimesNewRoman" w:cs="TimesNewRoman"/>
          <w:color w:val="0070C0"/>
          <w:sz w:val="20"/>
          <w:lang w:val="en-US"/>
        </w:rPr>
        <w:t xml:space="preserve"> </w:t>
      </w:r>
      <w:r w:rsidR="00D91D2B">
        <w:rPr>
          <w:rFonts w:ascii="TimesNewRoman" w:hAnsi="TimesNewRoman" w:cs="TimesNewRoman"/>
          <w:sz w:val="20"/>
          <w:lang w:val="en-US"/>
        </w:rPr>
        <w:t>MLME-SCAN.confirm primitiv</w:t>
      </w:r>
      <w:r w:rsidR="006C3E26">
        <w:rPr>
          <w:rFonts w:ascii="TimesNewRoman" w:hAnsi="TimesNewRoman" w:cs="TimesNewRoman"/>
          <w:sz w:val="20"/>
          <w:lang w:val="en-US"/>
        </w:rPr>
        <w:t xml:space="preserve">e with the Result-Code equal to </w:t>
      </w:r>
      <w:r w:rsidR="00D91D2B">
        <w:rPr>
          <w:rFonts w:ascii="TimesNewRoman" w:hAnsi="TimesNewRoman" w:cs="TimesNewRoman"/>
          <w:sz w:val="20"/>
          <w:lang w:val="en-US"/>
        </w:rPr>
        <w:t>INTERMEDIATE_SCAN_RESULT and</w:t>
      </w:r>
      <w:r w:rsidR="006C3E26">
        <w:rPr>
          <w:rFonts w:ascii="TimesNewRoman" w:hAnsi="TimesNewRoman" w:cs="TimesNewRoman"/>
          <w:sz w:val="20"/>
          <w:lang w:val="en-US"/>
        </w:rPr>
        <w:t xml:space="preserve"> one or more BSSDescriptionSet, </w:t>
      </w:r>
      <w:r w:rsidR="00D91D2B">
        <w:rPr>
          <w:rFonts w:ascii="TimesNewRoman" w:hAnsi="TimesNewRoman" w:cs="TimesNewRoman"/>
          <w:sz w:val="20"/>
          <w:lang w:val="en-US"/>
        </w:rPr>
        <w:t>BSSDescriptionFromFDSet</w:t>
      </w:r>
      <w:r>
        <w:rPr>
          <w:rFonts w:ascii="TimesNewRoman" w:hAnsi="TimesNewRoman" w:cs="TimesNewRoman"/>
          <w:sz w:val="20"/>
          <w:lang w:val="en-US"/>
        </w:rPr>
        <w:t>, or BSSDescriptionFromMeasurementPilotSet</w:t>
      </w:r>
      <w:r w:rsidR="00D91D2B">
        <w:rPr>
          <w:rFonts w:ascii="TimesNewRoman" w:hAnsi="TimesNewRoman" w:cs="TimesNewRoman"/>
          <w:sz w:val="20"/>
          <w:lang w:val="en-US"/>
        </w:rPr>
        <w:t xml:space="preserve"> containing information of the detected AP;</w:t>
      </w:r>
    </w:p>
    <w:p w14:paraId="3357C9CA" w14:textId="77777777" w:rsidR="00D91D2B" w:rsidRDefault="00D91D2B" w:rsidP="00D91D2B">
      <w:pPr>
        <w:autoSpaceDE w:val="0"/>
        <w:autoSpaceDN w:val="0"/>
        <w:adjustRightInd w:val="0"/>
        <w:rPr>
          <w:rFonts w:ascii="TimesNewRoman" w:hAnsi="TimesNewRoman" w:cs="TimesNewRoman"/>
          <w:sz w:val="20"/>
          <w:lang w:val="en-US"/>
        </w:rPr>
      </w:pPr>
    </w:p>
    <w:p w14:paraId="49E51A08" w14:textId="77777777" w:rsidR="00D91D2B" w:rsidRDefault="00B47FB9" w:rsidP="00D91D2B">
      <w:pPr>
        <w:autoSpaceDE w:val="0"/>
        <w:autoSpaceDN w:val="0"/>
        <w:adjustRightInd w:val="0"/>
        <w:ind w:left="1440"/>
        <w:rPr>
          <w:rFonts w:ascii="TimesNewRoman" w:hAnsi="TimesNewRoman" w:cs="TimesNewRoman"/>
          <w:sz w:val="20"/>
          <w:lang w:val="en-US"/>
        </w:rPr>
      </w:pPr>
      <w:r>
        <w:rPr>
          <w:rFonts w:ascii="TimesNewRoman" w:hAnsi="TimesNewRoman" w:cs="TimesNewRoman"/>
          <w:sz w:val="20"/>
          <w:lang w:val="en-US"/>
        </w:rPr>
        <w:t>3</w:t>
      </w:r>
      <w:r w:rsidR="00D91D2B">
        <w:rPr>
          <w:rFonts w:ascii="TimesNewRoman" w:hAnsi="TimesNewRoman" w:cs="TimesNewRoman"/>
          <w:sz w:val="20"/>
          <w:lang w:val="en-US"/>
        </w:rPr>
        <w:t xml:space="preserve">) If dot11FILSActivated is true and the ReportingOption </w:t>
      </w:r>
      <w:r w:rsidR="0060553C" w:rsidRPr="0060553C">
        <w:rPr>
          <w:rFonts w:ascii="TimesNewRoman" w:hAnsi="TimesNewRoman" w:cs="TimesNewRoman"/>
          <w:color w:val="0070C0"/>
          <w:sz w:val="20"/>
          <w:u w:val="single"/>
          <w:lang w:val="en-US"/>
        </w:rPr>
        <w:t>of the MLME-SCAN.request primitive</w:t>
      </w:r>
      <w:r w:rsidR="0060553C">
        <w:rPr>
          <w:rFonts w:ascii="TimesNewRoman" w:hAnsi="TimesNewRoman" w:cs="TimesNewRoman"/>
          <w:sz w:val="20"/>
          <w:lang w:val="en-US"/>
        </w:rPr>
        <w:t xml:space="preserve"> </w:t>
      </w:r>
      <w:r w:rsidR="0060553C" w:rsidRPr="0060553C">
        <w:rPr>
          <w:rFonts w:ascii="TimesNewRoman" w:hAnsi="TimesNewRoman" w:cs="TimesNewRoman"/>
          <w:color w:val="00B050"/>
          <w:sz w:val="20"/>
          <w:lang w:val="en-US"/>
        </w:rPr>
        <w:t>[CID4760]</w:t>
      </w:r>
      <w:r w:rsidR="0060553C">
        <w:rPr>
          <w:rFonts w:ascii="TimesNewRoman" w:hAnsi="TimesNewRoman" w:cs="TimesNewRoman"/>
          <w:sz w:val="20"/>
          <w:lang w:val="en-US"/>
        </w:rPr>
        <w:t xml:space="preserve"> </w:t>
      </w:r>
      <w:r w:rsidR="00D91D2B">
        <w:rPr>
          <w:rFonts w:ascii="TimesNewRoman" w:hAnsi="TimesNewRoman" w:cs="TimesNewRoman"/>
          <w:sz w:val="20"/>
          <w:lang w:val="en-US"/>
        </w:rPr>
        <w:t xml:space="preserve">is CHANNEL_SPECIFIC, at the time when the Probe Timer reaches the MaxChannelTime issue an MLME-SCAN.confirm primitive, with the ResultCode equal to INTERMEDIATE_SCAN_RESULT and one or more BSSDescriptionSet, </w:t>
      </w:r>
      <w:r w:rsidR="0060553C">
        <w:rPr>
          <w:rFonts w:ascii="TimesNewRoman" w:hAnsi="TimesNewRoman" w:cs="TimesNewRoman"/>
          <w:sz w:val="20"/>
          <w:lang w:val="en-US"/>
        </w:rPr>
        <w:t xml:space="preserve">or </w:t>
      </w:r>
      <w:r w:rsidR="00D91D2B">
        <w:rPr>
          <w:rFonts w:ascii="TimesNewRoman" w:hAnsi="TimesNewRoman" w:cs="TimesNewRoman"/>
          <w:sz w:val="20"/>
          <w:lang w:val="en-US"/>
        </w:rPr>
        <w:t>BSSDescriptionFromFDSet containing information of all APs that have been discovered from the scanned channel.</w:t>
      </w:r>
    </w:p>
    <w:p w14:paraId="752481F7" w14:textId="77777777" w:rsidR="0060553C" w:rsidRDefault="0060553C" w:rsidP="0060553C">
      <w:pPr>
        <w:autoSpaceDE w:val="0"/>
        <w:autoSpaceDN w:val="0"/>
        <w:adjustRightInd w:val="0"/>
        <w:rPr>
          <w:rFonts w:ascii="TimesNewRoman" w:hAnsi="TimesNewRoman" w:cs="TimesNewRoman"/>
          <w:sz w:val="20"/>
          <w:lang w:val="en-US"/>
        </w:rPr>
      </w:pPr>
    </w:p>
    <w:p w14:paraId="149AD180" w14:textId="77777777" w:rsidR="00D91D2B" w:rsidRDefault="00B47FB9"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w:t>
      </w:r>
      <w:r w:rsidR="00D91D2B">
        <w:rPr>
          <w:rFonts w:ascii="TimesNewRoman" w:hAnsi="TimesNewRoman" w:cs="TimesNewRoman"/>
          <w:sz w:val="20"/>
          <w:lang w:val="en-US"/>
        </w:rPr>
        <w:t>) Set the NAV to 0 and scan the next channel.</w:t>
      </w:r>
    </w:p>
    <w:p w14:paraId="1263DD37" w14:textId="77777777" w:rsidR="0060553C" w:rsidRDefault="0060553C" w:rsidP="00D91D2B">
      <w:pPr>
        <w:autoSpaceDE w:val="0"/>
        <w:autoSpaceDN w:val="0"/>
        <w:adjustRightInd w:val="0"/>
        <w:ind w:left="720" w:firstLine="720"/>
        <w:rPr>
          <w:rFonts w:ascii="TimesNewRoman" w:hAnsi="TimesNewRoman" w:cs="TimesNewRoman"/>
          <w:sz w:val="20"/>
          <w:lang w:val="en-US"/>
        </w:rPr>
      </w:pPr>
    </w:p>
    <w:p w14:paraId="1C2A45EC" w14:textId="77777777" w:rsidR="0060553C"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When all channels in the ChannelList have been scanned, the MLME shall issue an MLME-SCAN.confirm primitive with the one or more BSSDescriptionSet, </w:t>
      </w:r>
      <w:r w:rsidR="006D21F8">
        <w:rPr>
          <w:rFonts w:ascii="TimesNewRoman" w:hAnsi="TimesNewRoman" w:cs="TimesNewRoman"/>
          <w:sz w:val="20"/>
          <w:lang w:val="en-US"/>
        </w:rPr>
        <w:t xml:space="preserve">BSSDescriptionFromFDSet, </w:t>
      </w:r>
      <w:r>
        <w:rPr>
          <w:rFonts w:ascii="TimesNewRoman" w:hAnsi="TimesNewRoman" w:cs="TimesNewRoman"/>
          <w:sz w:val="20"/>
          <w:lang w:val="en-US"/>
        </w:rPr>
        <w:t xml:space="preserve">or </w:t>
      </w:r>
      <w:r w:rsidR="006D21F8">
        <w:rPr>
          <w:rFonts w:ascii="TimesNewRoman" w:hAnsi="TimesNewRoman" w:cs="TimesNewRoman"/>
          <w:sz w:val="20"/>
          <w:lang w:val="en-US"/>
        </w:rPr>
        <w:t xml:space="preserve">BSSDescriptionFromMeasurementPilotSet </w:t>
      </w:r>
      <w:r>
        <w:rPr>
          <w:rFonts w:ascii="TimesNewRoman" w:hAnsi="TimesNewRoman" w:cs="TimesNewRoman"/>
          <w:sz w:val="20"/>
          <w:lang w:val="en-US"/>
        </w:rPr>
        <w:t xml:space="preserve">containing all of the information </w:t>
      </w:r>
      <w:r w:rsidRPr="00BF5EFD">
        <w:rPr>
          <w:rFonts w:ascii="TimesNewRoman" w:hAnsi="TimesNewRoman" w:cs="TimesNewRoman"/>
          <w:strike/>
          <w:color w:val="FF0000"/>
          <w:sz w:val="20"/>
          <w:lang w:val="en-US"/>
        </w:rPr>
        <w:t xml:space="preserve">that </w:t>
      </w:r>
      <w:r w:rsidRPr="0060553C">
        <w:rPr>
          <w:rFonts w:ascii="TimesNewRoman" w:hAnsi="TimesNewRoman" w:cs="TimesNewRoman"/>
          <w:strike/>
          <w:color w:val="FF0000"/>
          <w:sz w:val="20"/>
          <w:lang w:val="en-US"/>
        </w:rPr>
        <w:t>can be</w:t>
      </w:r>
      <w:r>
        <w:rPr>
          <w:rFonts w:ascii="TimesNewRoman" w:hAnsi="TimesNewRoman" w:cs="TimesNewRoman"/>
          <w:sz w:val="20"/>
          <w:lang w:val="en-US"/>
        </w:rPr>
        <w:t xml:space="preserve"> </w:t>
      </w:r>
      <w:r w:rsidR="00BF5EFD">
        <w:rPr>
          <w:rFonts w:ascii="TimesNewRoman" w:hAnsi="TimesNewRoman" w:cs="TimesNewRoman"/>
          <w:color w:val="92D050"/>
          <w:sz w:val="20"/>
          <w:u w:val="single"/>
          <w:lang w:val="en-US"/>
        </w:rPr>
        <w:t>[CID5183</w:t>
      </w:r>
      <w:r w:rsidRPr="0060553C">
        <w:rPr>
          <w:rFonts w:ascii="TimesNewRoman" w:hAnsi="TimesNewRoman" w:cs="TimesNewRoman"/>
          <w:color w:val="92D050"/>
          <w:sz w:val="20"/>
          <w:u w:val="single"/>
          <w:lang w:val="en-US"/>
        </w:rPr>
        <w:t>]</w:t>
      </w:r>
      <w:r w:rsidRPr="0060553C">
        <w:rPr>
          <w:rFonts w:ascii="TimesNewRoman" w:hAnsi="TimesNewRoman" w:cs="TimesNewRoman"/>
          <w:color w:val="92D050"/>
          <w:sz w:val="20"/>
          <w:lang w:val="en-US"/>
        </w:rPr>
        <w:t xml:space="preserve"> </w:t>
      </w:r>
      <w:r>
        <w:rPr>
          <w:rFonts w:ascii="TimesNewRoman" w:hAnsi="TimesNewRoman" w:cs="TimesNewRoman"/>
          <w:sz w:val="20"/>
          <w:lang w:val="en-US"/>
        </w:rPr>
        <w:t xml:space="preserve">indicated in the elements and </w:t>
      </w:r>
      <w:r w:rsidRPr="00BF5EFD">
        <w:rPr>
          <w:rFonts w:ascii="TimesNewRoman" w:hAnsi="TimesNewRoman" w:cs="TimesNewRoman"/>
          <w:strike/>
          <w:color w:val="FF0000"/>
          <w:sz w:val="20"/>
          <w:lang w:val="en-US"/>
        </w:rPr>
        <w:t>is</w:t>
      </w:r>
      <w:r>
        <w:rPr>
          <w:rFonts w:ascii="TimesNewRoman" w:hAnsi="TimesNewRoman" w:cs="TimesNewRoman"/>
          <w:sz w:val="20"/>
          <w:lang w:val="en-US"/>
        </w:rPr>
        <w:t xml:space="preserve"> </w:t>
      </w:r>
      <w:r w:rsidR="00BF5EFD" w:rsidRPr="00BF5EFD">
        <w:rPr>
          <w:rFonts w:ascii="TimesNewRoman" w:hAnsi="TimesNewRoman" w:cs="TimesNewRoman"/>
          <w:color w:val="0070C0"/>
          <w:sz w:val="20"/>
          <w:u w:val="single"/>
          <w:lang w:val="en-US"/>
        </w:rPr>
        <w:t>were</w:t>
      </w:r>
      <w:r w:rsidR="00BF5EFD" w:rsidRPr="00BF5EFD">
        <w:rPr>
          <w:rFonts w:ascii="TimesNewRoman" w:hAnsi="TimesNewRoman" w:cs="TimesNewRoman"/>
          <w:color w:val="0070C0"/>
          <w:sz w:val="20"/>
          <w:lang w:val="en-US"/>
        </w:rPr>
        <w:t xml:space="preserve"> </w:t>
      </w:r>
      <w:r w:rsidR="00BF5EFD">
        <w:rPr>
          <w:rFonts w:ascii="TimesNewRoman" w:hAnsi="TimesNewRoman" w:cs="TimesNewRoman"/>
          <w:color w:val="92D050"/>
          <w:sz w:val="20"/>
          <w:u w:val="single"/>
          <w:lang w:val="en-US"/>
        </w:rPr>
        <w:t>[CID5183</w:t>
      </w:r>
      <w:r w:rsidR="00BF5EFD" w:rsidRPr="0060553C">
        <w:rPr>
          <w:rFonts w:ascii="TimesNewRoman" w:hAnsi="TimesNewRoman" w:cs="TimesNewRoman"/>
          <w:color w:val="92D050"/>
          <w:sz w:val="20"/>
          <w:u w:val="single"/>
          <w:lang w:val="en-US"/>
        </w:rPr>
        <w:t>]</w:t>
      </w:r>
      <w:r w:rsidR="00BF5EFD">
        <w:rPr>
          <w:rFonts w:ascii="TimesNewRoman" w:hAnsi="TimesNewRoman" w:cs="TimesNewRoman"/>
          <w:color w:val="92D050"/>
          <w:sz w:val="20"/>
          <w:u w:val="single"/>
          <w:lang w:val="en-US"/>
        </w:rPr>
        <w:t xml:space="preserve"> </w:t>
      </w:r>
      <w:r>
        <w:rPr>
          <w:rFonts w:ascii="TimesNewRoman" w:hAnsi="TimesNewRoman" w:cs="TimesNewRoman"/>
          <w:sz w:val="20"/>
          <w:lang w:val="en-US"/>
        </w:rPr>
        <w:t>gathered during the scan.</w:t>
      </w:r>
    </w:p>
    <w:p w14:paraId="1CC93864" w14:textId="77777777" w:rsidR="0060553C" w:rsidRDefault="0060553C" w:rsidP="0060553C">
      <w:pPr>
        <w:autoSpaceDE w:val="0"/>
        <w:autoSpaceDN w:val="0"/>
        <w:adjustRightInd w:val="0"/>
        <w:rPr>
          <w:rFonts w:ascii="TimesNewRoman" w:hAnsi="TimesNewRoman" w:cs="TimesNewRoman"/>
          <w:sz w:val="20"/>
          <w:lang w:val="en-US"/>
        </w:rPr>
      </w:pPr>
    </w:p>
    <w:p w14:paraId="6E851D02" w14:textId="77777777" w:rsidR="0060553C" w:rsidRDefault="0060553C" w:rsidP="00BF5EF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MLME receives an MLME-SCAN-STOP.request primitive, the STA shall stop the scanning of the channel. The STA should discard any </w:t>
      </w:r>
      <w:r w:rsidRPr="0060553C">
        <w:rPr>
          <w:rFonts w:ascii="TimesNewRoman" w:hAnsi="TimesNewRoman" w:cs="TimesNewRoman"/>
          <w:strike/>
          <w:color w:val="FF0000"/>
          <w:sz w:val="20"/>
          <w:lang w:val="en-US"/>
        </w:rPr>
        <w:t>buffered</w:t>
      </w:r>
      <w:r w:rsidRPr="0060553C">
        <w:rPr>
          <w:rFonts w:ascii="TimesNewRoman" w:hAnsi="TimesNewRoman" w:cs="TimesNewRoman"/>
          <w:color w:val="FF0000"/>
          <w:sz w:val="20"/>
          <w:lang w:val="en-US"/>
        </w:rPr>
        <w:t xml:space="preserve"> </w:t>
      </w:r>
      <w:r>
        <w:rPr>
          <w:rFonts w:ascii="TimesNewRoman" w:hAnsi="TimesNewRoman" w:cs="TimesNewRoman"/>
          <w:sz w:val="20"/>
          <w:lang w:val="en-US"/>
        </w:rPr>
        <w:t xml:space="preserve">Probe Request frame </w:t>
      </w:r>
      <w:r w:rsidRPr="0060553C">
        <w:rPr>
          <w:rFonts w:ascii="TimesNewRoman" w:hAnsi="TimesNewRoman" w:cs="TimesNewRoman"/>
          <w:color w:val="0070C0"/>
          <w:sz w:val="20"/>
          <w:u w:val="single"/>
          <w:lang w:val="en-US"/>
        </w:rPr>
        <w:t xml:space="preserve">queued for transmission </w:t>
      </w:r>
      <w:r w:rsidRPr="00BF5EFD">
        <w:rPr>
          <w:rFonts w:ascii="TimesNewRoman" w:hAnsi="TimesNewRoman" w:cs="TimesNewRoman"/>
          <w:strike/>
          <w:color w:val="FF0000"/>
          <w:sz w:val="20"/>
          <w:lang w:val="en-US"/>
        </w:rPr>
        <w:t>without transmitting the untransmitted Probe Request frame</w:t>
      </w:r>
      <w:r w:rsidRPr="0060553C">
        <w:rPr>
          <w:rFonts w:ascii="TimesNewRoman" w:hAnsi="TimesNewRoman" w:cs="TimesNewRoman"/>
          <w:sz w:val="20"/>
          <w:lang w:val="en-US"/>
        </w:rPr>
        <w:t xml:space="preserve"> </w:t>
      </w:r>
      <w:r w:rsidRPr="0060553C">
        <w:rPr>
          <w:rFonts w:ascii="TimesNewRoman" w:hAnsi="TimesNewRoman" w:cs="TimesNewRoman"/>
          <w:color w:val="00B050"/>
          <w:sz w:val="20"/>
          <w:lang w:val="en-US"/>
        </w:rPr>
        <w:t>[CID4764]</w:t>
      </w:r>
      <w:r>
        <w:rPr>
          <w:rFonts w:ascii="TimesNewRoman" w:hAnsi="TimesNewRoman" w:cs="TimesNewRoman"/>
          <w:sz w:val="20"/>
          <w:lang w:val="en-US"/>
        </w:rPr>
        <w:t>. If the STA is transmitting a Probe Request frame, the STA shall complete the transmission of the Probe Request frame.</w:t>
      </w:r>
      <w:r w:rsidRPr="006D21F8">
        <w:rPr>
          <w:rFonts w:ascii="TimesNewRoman" w:hAnsi="TimesNewRoman" w:cs="TimesNewRoman"/>
          <w:strike/>
          <w:color w:val="FF0000"/>
          <w:sz w:val="20"/>
          <w:lang w:val="en-US"/>
        </w:rPr>
        <w:t xml:space="preserve">If the MLME receives an MLME-SCAN-STOP.request primitive, the STA shall immediately stop the scanning of the channel. </w:t>
      </w:r>
      <w:r>
        <w:rPr>
          <w:rFonts w:ascii="TimesNewRoman" w:hAnsi="TimesNewRoman" w:cs="TimesNewRoman"/>
          <w:sz w:val="20"/>
          <w:lang w:val="en-US"/>
        </w:rPr>
        <w:t xml:space="preserve">The STA shall not continue the active scanning process at unscanned channels listed in the ChannelList parameter of the MLME-SCAN.request primitive. The MLME shall issue an MLMESCAN.confirm primitive with the ResultCode set to SUCCESS and </w:t>
      </w:r>
      <w:r w:rsidR="00BF5EFD" w:rsidRPr="00BF5EFD">
        <w:rPr>
          <w:rFonts w:ascii="TimesNewRoman" w:hAnsi="TimesNewRoman" w:cs="TimesNewRoman"/>
          <w:color w:val="0070C0"/>
          <w:sz w:val="20"/>
          <w:u w:val="single"/>
          <w:lang w:val="en-US"/>
        </w:rPr>
        <w:t>with one or more</w:t>
      </w:r>
      <w:r w:rsidR="00BF5EFD" w:rsidRPr="00BF5EFD">
        <w:rPr>
          <w:rFonts w:ascii="TimesNewRoman" w:hAnsi="TimesNewRoman" w:cs="TimesNewRoman"/>
          <w:color w:val="0070C0"/>
          <w:sz w:val="20"/>
          <w:lang w:val="en-US"/>
        </w:rPr>
        <w:t xml:space="preserve"> </w:t>
      </w:r>
      <w:r w:rsidR="00BF5EFD" w:rsidRPr="00BF5EFD">
        <w:rPr>
          <w:rFonts w:ascii="TimesNewRoman" w:hAnsi="TimesNewRoman" w:cs="TimesNewRoman"/>
          <w:sz w:val="20"/>
          <w:lang w:val="en-US"/>
        </w:rPr>
        <w:t xml:space="preserve">BSSDescriptionSet, </w:t>
      </w:r>
      <w:r w:rsidR="00BF5EFD" w:rsidRPr="00BF5EFD">
        <w:rPr>
          <w:rFonts w:ascii="TimesNewRoman" w:hAnsi="TimesNewRoman" w:cs="TimesNewRoman"/>
          <w:color w:val="0070C0"/>
          <w:sz w:val="20"/>
          <w:u w:val="single"/>
          <w:lang w:val="en-US"/>
        </w:rPr>
        <w:t>BSSDescriptionFromFDSet, or BSSDescriptionFromMeasurementPilotSet</w:t>
      </w:r>
      <w:r w:rsidR="00BF5EFD" w:rsidRPr="00BF5EFD">
        <w:rPr>
          <w:rFonts w:ascii="TimesNewRoman" w:hAnsi="TimesNewRoman" w:cs="TimesNewRoman"/>
          <w:color w:val="00B050"/>
          <w:sz w:val="20"/>
          <w:lang w:val="en-US"/>
        </w:rPr>
        <w:t>[CID5186]</w:t>
      </w:r>
      <w:r w:rsidR="00BF5EFD">
        <w:rPr>
          <w:rFonts w:ascii="TimesNewRoman" w:hAnsi="TimesNewRoman" w:cs="TimesNewRoman"/>
          <w:sz w:val="20"/>
          <w:lang w:val="en-US"/>
        </w:rPr>
        <w:t xml:space="preserve"> </w:t>
      </w:r>
      <w:r>
        <w:rPr>
          <w:rFonts w:ascii="TimesNewRoman" w:hAnsi="TimesNewRoman" w:cs="TimesNewRoman"/>
          <w:sz w:val="20"/>
          <w:lang w:val="en-US"/>
        </w:rPr>
        <w:t>containing all of the information gathered during the scan.</w:t>
      </w:r>
    </w:p>
    <w:p w14:paraId="03B6B6EA" w14:textId="77777777" w:rsidR="0060553C" w:rsidRDefault="0060553C" w:rsidP="0060553C">
      <w:pPr>
        <w:autoSpaceDE w:val="0"/>
        <w:autoSpaceDN w:val="0"/>
        <w:adjustRightInd w:val="0"/>
        <w:rPr>
          <w:rFonts w:ascii="TimesNewRoman" w:hAnsi="TimesNewRoman" w:cs="TimesNewRoman"/>
          <w:sz w:val="20"/>
          <w:lang w:val="en-US"/>
        </w:rPr>
      </w:pPr>
    </w:p>
    <w:p w14:paraId="1393D2C0" w14:textId="77777777" w:rsidR="0060553C"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the MaxChannelTime field of the FILS Request Parameters element of the Probe Request frame is present, the value of the MaxChannelTime field is set to the MaxChannelTime of the MLME-SCAN.request as defined in 8.4.2.174 (FILS Request Parameters element).</w:t>
      </w:r>
    </w:p>
    <w:p w14:paraId="2908DBE1" w14:textId="77777777" w:rsidR="0060553C" w:rsidRDefault="0060553C" w:rsidP="0060553C">
      <w:pPr>
        <w:rPr>
          <w:rFonts w:ascii="TimesNewRoman" w:hAnsi="TimesNewRoman" w:cs="TimesNewRoman"/>
          <w:sz w:val="20"/>
          <w:lang w:val="en-US"/>
        </w:rPr>
      </w:pPr>
    </w:p>
    <w:p w14:paraId="53E80F31" w14:textId="77777777" w:rsidR="0060553C" w:rsidRPr="00D033C8" w:rsidRDefault="0060553C" w:rsidP="0060553C">
      <w:pPr>
        <w:rPr>
          <w:rFonts w:ascii="TimesNewRoman" w:hAnsi="TimesNewRoman" w:cs="TimesNewRoman"/>
          <w:strike/>
          <w:color w:val="FF0000"/>
          <w:sz w:val="20"/>
          <w:lang w:val="en-US"/>
        </w:rPr>
      </w:pPr>
      <w:r w:rsidRPr="00D033C8">
        <w:rPr>
          <w:rFonts w:ascii="TimesNewRoman" w:hAnsi="TimesNewRoman" w:cs="TimesNewRoman"/>
          <w:strike/>
          <w:color w:val="FF0000"/>
          <w:sz w:val="20"/>
          <w:lang w:val="en-US"/>
        </w:rPr>
        <w:t>The SSID List element shall not be included in a Probe Request frame in an IBSS.</w:t>
      </w:r>
      <w:r w:rsidR="00D033C8" w:rsidRPr="00D033C8">
        <w:rPr>
          <w:rFonts w:ascii="TimesNewRoman" w:hAnsi="TimesNewRoman" w:cs="TimesNewRoman"/>
          <w:color w:val="00B050"/>
          <w:sz w:val="20"/>
          <w:lang w:val="en-US"/>
        </w:rPr>
        <w:t>[CID</w:t>
      </w:r>
      <w:r w:rsidR="00D033C8">
        <w:rPr>
          <w:rFonts w:ascii="TimesNewRoman" w:hAnsi="TimesNewRoman" w:cs="TimesNewRoman"/>
          <w:color w:val="00B050"/>
          <w:sz w:val="20"/>
          <w:lang w:val="en-US"/>
        </w:rPr>
        <w:t>5190]</w:t>
      </w:r>
    </w:p>
    <w:p w14:paraId="089BBD72" w14:textId="77777777" w:rsidR="0060553C" w:rsidRDefault="0060553C" w:rsidP="0060553C">
      <w:pPr>
        <w:rPr>
          <w:rFonts w:ascii="TimesNewRoman" w:hAnsi="TimesNewRoman" w:cs="TimesNewRoman"/>
          <w:sz w:val="20"/>
          <w:lang w:val="en-US"/>
        </w:rPr>
      </w:pPr>
    </w:p>
    <w:p w14:paraId="59BF6E71" w14:textId="77777777" w:rsidR="005B4B11"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drawing>
          <wp:inline distT="0" distB="0" distL="0" distR="0" wp14:anchorId="28A58191" wp14:editId="706862D4">
            <wp:extent cx="5943600" cy="27934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93405"/>
                    </a:xfrm>
                    <a:prstGeom prst="rect">
                      <a:avLst/>
                    </a:prstGeom>
                    <a:noFill/>
                    <a:ln>
                      <a:noFill/>
                    </a:ln>
                  </pic:spPr>
                </pic:pic>
              </a:graphicData>
            </a:graphic>
          </wp:inline>
        </w:drawing>
      </w:r>
    </w:p>
    <w:p w14:paraId="1FFCCF74" w14:textId="77777777" w:rsidR="005B4B11"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lastRenderedPageBreak/>
        <w:drawing>
          <wp:inline distT="0" distB="0" distL="0" distR="0" wp14:anchorId="6FA43FF8" wp14:editId="0B370F19">
            <wp:extent cx="5943600" cy="285150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51502"/>
                    </a:xfrm>
                    <a:prstGeom prst="rect">
                      <a:avLst/>
                    </a:prstGeom>
                    <a:noFill/>
                    <a:ln>
                      <a:noFill/>
                    </a:ln>
                  </pic:spPr>
                </pic:pic>
              </a:graphicData>
            </a:graphic>
          </wp:inline>
        </w:drawing>
      </w:r>
    </w:p>
    <w:p w14:paraId="40AF45EB" w14:textId="77777777" w:rsidR="005B4B11" w:rsidRDefault="005B4B11" w:rsidP="0060553C">
      <w:pPr>
        <w:rPr>
          <w:rFonts w:ascii="TimesNewRoman" w:hAnsi="TimesNewRoman" w:cs="TimesNewRoman"/>
          <w:sz w:val="20"/>
          <w:lang w:val="en-US"/>
        </w:rPr>
      </w:pPr>
    </w:p>
    <w:p w14:paraId="1F1A2BBA" w14:textId="77777777" w:rsidR="0060553C" w:rsidRDefault="0060553C" w:rsidP="0060553C">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 xml:space="preserve">10.1.4.3.4 Criteria for sending a probe response </w:t>
      </w:r>
    </w:p>
    <w:p w14:paraId="4A0C52DD" w14:textId="77777777"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receives a Probe Request frame shall not respond if any of the following apply:</w:t>
      </w:r>
    </w:p>
    <w:p w14:paraId="55D3CF63" w14:textId="77777777" w:rsidR="0060553C" w:rsidRDefault="0060553C" w:rsidP="0060553C">
      <w:pPr>
        <w:numPr>
          <w:ilvl w:val="0"/>
          <w:numId w:val="5"/>
        </w:numPr>
        <w:rPr>
          <w:rFonts w:ascii="TimesNewRomanPSMT" w:hAnsi="TimesNewRomanPSMT" w:cs="TimesNewRomanPSMT"/>
          <w:color w:val="000000"/>
          <w:sz w:val="20"/>
          <w:lang w:val="en-US"/>
        </w:rPr>
      </w:pPr>
      <w:r>
        <w:rPr>
          <w:rFonts w:ascii="TimesNewRomanPSMT" w:hAnsi="TimesNewRomanPSMT" w:cs="TimesNewRomanPSMT"/>
          <w:color w:val="000000"/>
          <w:sz w:val="20"/>
          <w:lang w:val="en-US"/>
        </w:rPr>
        <w:t>The STA does not match any of the following criteria:</w:t>
      </w:r>
    </w:p>
    <w:p w14:paraId="39C7E068" w14:textId="77777777" w:rsidR="0060553C" w:rsidRDefault="0060553C" w:rsidP="0060553C">
      <w:pPr>
        <w:autoSpaceDE w:val="0"/>
        <w:autoSpaceDN w:val="0"/>
        <w:adjustRightInd w:val="0"/>
        <w:ind w:firstLine="720"/>
        <w:rPr>
          <w:rFonts w:ascii="TimesNewRomanPSMT" w:hAnsi="TimesNewRomanPSMT" w:cs="TimesNewRomanPSMT"/>
          <w:sz w:val="20"/>
          <w:lang w:val="en-US"/>
        </w:rPr>
      </w:pPr>
    </w:p>
    <w:p w14:paraId="43F8CEA5" w14:textId="77777777" w:rsidR="0060553C" w:rsidRDefault="0060553C" w:rsidP="0060553C">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1) The STA is an AP</w:t>
      </w:r>
    </w:p>
    <w:p w14:paraId="3B1C7A1E" w14:textId="77777777" w:rsidR="0060553C" w:rsidRDefault="0060553C" w:rsidP="0060553C">
      <w:pPr>
        <w:autoSpaceDE w:val="0"/>
        <w:autoSpaceDN w:val="0"/>
        <w:adjustRightInd w:val="0"/>
        <w:ind w:left="720"/>
        <w:rPr>
          <w:rFonts w:ascii="TimesNewRomanPSMT" w:hAnsi="TimesNewRomanPSMT" w:cs="TimesNewRomanPSMT"/>
          <w:sz w:val="20"/>
          <w:lang w:val="en-US"/>
        </w:rPr>
      </w:pPr>
    </w:p>
    <w:p w14:paraId="4E859322" w14:textId="77777777" w:rsidR="0060553C" w:rsidRDefault="0060553C" w:rsidP="0060553C">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2) The STA is an IBSS STA</w:t>
      </w:r>
    </w:p>
    <w:p w14:paraId="756A6F11" w14:textId="77777777" w:rsidR="0060553C" w:rsidRDefault="0060553C" w:rsidP="0060553C">
      <w:pPr>
        <w:autoSpaceDE w:val="0"/>
        <w:autoSpaceDN w:val="0"/>
        <w:adjustRightInd w:val="0"/>
        <w:ind w:firstLine="720"/>
        <w:rPr>
          <w:rFonts w:ascii="TimesNewRomanPSMT" w:hAnsi="TimesNewRomanPSMT" w:cs="TimesNewRomanPSMT"/>
          <w:sz w:val="20"/>
          <w:lang w:val="en-US"/>
        </w:rPr>
      </w:pPr>
    </w:p>
    <w:p w14:paraId="0F33D8B6" w14:textId="77777777" w:rsidR="0060553C" w:rsidRDefault="0060553C" w:rsidP="0060553C">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3) The STA is a mesh STA</w:t>
      </w:r>
    </w:p>
    <w:p w14:paraId="530D8992" w14:textId="77777777" w:rsidR="0060553C" w:rsidRDefault="0060553C" w:rsidP="0060553C">
      <w:pPr>
        <w:autoSpaceDE w:val="0"/>
        <w:autoSpaceDN w:val="0"/>
        <w:adjustRightInd w:val="0"/>
        <w:ind w:left="720"/>
        <w:rPr>
          <w:rFonts w:ascii="TimesNewRomanPSMT" w:hAnsi="TimesNewRomanPSMT" w:cs="TimesNewRomanPSMT"/>
          <w:sz w:val="20"/>
          <w:lang w:val="en-US"/>
        </w:rPr>
      </w:pPr>
    </w:p>
    <w:p w14:paraId="49637C82" w14:textId="77777777" w:rsidR="0060553C" w:rsidRDefault="0060553C" w:rsidP="0060553C">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4) The STA is a DMG STA that is not a member of a PBSS and that is performing active scan as defined in 10.1.4.3.3 (Active scannin</w:t>
      </w:r>
      <w:r w:rsidR="00C07C13">
        <w:rPr>
          <w:rFonts w:ascii="TimesNewRomanPSMT" w:hAnsi="TimesNewRomanPSMT" w:cs="TimesNewRomanPSMT"/>
          <w:sz w:val="20"/>
          <w:lang w:val="en-US"/>
        </w:rPr>
        <w:t>g procedure for a DMG STA</w:t>
      </w:r>
      <w:r>
        <w:rPr>
          <w:rFonts w:ascii="TimesNewRomanPSMT" w:hAnsi="TimesNewRomanPSMT" w:cs="TimesNewRomanPSMT"/>
          <w:sz w:val="20"/>
          <w:lang w:val="en-US"/>
        </w:rPr>
        <w:t>)</w:t>
      </w:r>
    </w:p>
    <w:p w14:paraId="08AC523C" w14:textId="77777777" w:rsidR="0060553C" w:rsidRDefault="0060553C" w:rsidP="0060553C">
      <w:pPr>
        <w:autoSpaceDE w:val="0"/>
        <w:autoSpaceDN w:val="0"/>
        <w:adjustRightInd w:val="0"/>
        <w:rPr>
          <w:rFonts w:ascii="TimesNewRomanPSMT" w:hAnsi="TimesNewRomanPSMT" w:cs="TimesNewRomanPSMT"/>
          <w:sz w:val="20"/>
          <w:lang w:val="en-US"/>
        </w:rPr>
      </w:pPr>
    </w:p>
    <w:p w14:paraId="55DB7474" w14:textId="77777777" w:rsidR="0060553C" w:rsidRDefault="0060553C" w:rsidP="0060553C">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5) The STA is a PCP</w:t>
      </w:r>
    </w:p>
    <w:p w14:paraId="5F0F69DE" w14:textId="77777777" w:rsidR="0060553C" w:rsidRDefault="0060553C" w:rsidP="0060553C">
      <w:pPr>
        <w:autoSpaceDE w:val="0"/>
        <w:autoSpaceDN w:val="0"/>
        <w:adjustRightInd w:val="0"/>
        <w:rPr>
          <w:rFonts w:ascii="TimesNewRomanPSMT" w:hAnsi="TimesNewRomanPSMT" w:cs="TimesNewRomanPSMT"/>
          <w:sz w:val="20"/>
          <w:lang w:val="en-US"/>
        </w:rPr>
      </w:pPr>
    </w:p>
    <w:p w14:paraId="6D5D60C8" w14:textId="77777777" w:rsidR="0060553C" w:rsidRDefault="0060553C" w:rsidP="00C07C1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6) The STA is a multi-band capable non-AP STA for which the last received probe request</w:t>
      </w:r>
      <w:r w:rsidR="00C07C13">
        <w:rPr>
          <w:rFonts w:ascii="TimesNewRomanPSMT" w:hAnsi="TimesNewRomanPSMT" w:cs="TimesNewRomanPSMT"/>
          <w:sz w:val="20"/>
          <w:lang w:val="en-US"/>
        </w:rPr>
        <w:t xml:space="preserve"> </w:t>
      </w:r>
      <w:r>
        <w:rPr>
          <w:rFonts w:ascii="TimesNewRomanPSMT" w:hAnsi="TimesNewRomanPSMT" w:cs="TimesNewRomanPSMT"/>
          <w:sz w:val="20"/>
          <w:lang w:val="en-US"/>
        </w:rPr>
        <w:t>included a Multi-band element</w:t>
      </w:r>
    </w:p>
    <w:p w14:paraId="3256D184" w14:textId="77777777" w:rsidR="0060553C" w:rsidRDefault="0060553C" w:rsidP="0060553C">
      <w:pPr>
        <w:autoSpaceDE w:val="0"/>
        <w:autoSpaceDN w:val="0"/>
        <w:adjustRightInd w:val="0"/>
        <w:ind w:firstLine="720"/>
        <w:rPr>
          <w:rFonts w:ascii="TimesNewRomanPSMT" w:hAnsi="TimesNewRomanPSMT" w:cs="TimesNewRomanPSMT"/>
          <w:sz w:val="20"/>
          <w:lang w:val="en-US"/>
        </w:rPr>
      </w:pPr>
    </w:p>
    <w:p w14:paraId="47B08E58"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 The Address 1 field of the Probe Request frame contains an individual address tha</w:t>
      </w:r>
      <w:r w:rsidR="00C07C13">
        <w:rPr>
          <w:rFonts w:ascii="TimesNewRomanPSMT" w:hAnsi="TimesNewRomanPSMT" w:cs="TimesNewRomanPSMT"/>
          <w:sz w:val="20"/>
          <w:lang w:val="en-US"/>
        </w:rPr>
        <w:t xml:space="preserve">t is not the MAC address of the </w:t>
      </w:r>
      <w:r>
        <w:rPr>
          <w:rFonts w:ascii="TimesNewRomanPSMT" w:hAnsi="TimesNewRomanPSMT" w:cs="TimesNewRomanPSMT"/>
          <w:sz w:val="20"/>
          <w:lang w:val="en-US"/>
        </w:rPr>
        <w:t>STA.</w:t>
      </w:r>
    </w:p>
    <w:p w14:paraId="5B519431" w14:textId="77777777" w:rsidR="00C07C13" w:rsidRDefault="00C07C13" w:rsidP="0060553C">
      <w:pPr>
        <w:autoSpaceDE w:val="0"/>
        <w:autoSpaceDN w:val="0"/>
        <w:adjustRightInd w:val="0"/>
        <w:rPr>
          <w:rFonts w:ascii="TimesNewRomanPSMT" w:hAnsi="TimesNewRomanPSMT" w:cs="TimesNewRomanPSMT"/>
          <w:sz w:val="20"/>
          <w:lang w:val="en-US"/>
        </w:rPr>
      </w:pPr>
    </w:p>
    <w:p w14:paraId="63AF0DEA"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The STA is a non-AP STA in an infrastructure BSS and the Address 1 field of t</w:t>
      </w:r>
      <w:r w:rsidR="00C07C13">
        <w:rPr>
          <w:rFonts w:ascii="TimesNewRomanPSMT" w:hAnsi="TimesNewRomanPSMT" w:cs="TimesNewRomanPSMT"/>
          <w:sz w:val="20"/>
          <w:lang w:val="en-US"/>
        </w:rPr>
        <w:t xml:space="preserve">he Probe Request frame contains </w:t>
      </w:r>
      <w:r>
        <w:rPr>
          <w:rFonts w:ascii="TimesNewRomanPSMT" w:hAnsi="TimesNewRomanPSMT" w:cs="TimesNewRomanPSMT"/>
          <w:sz w:val="20"/>
          <w:lang w:val="en-US"/>
        </w:rPr>
        <w:t>the broadcast address.</w:t>
      </w:r>
    </w:p>
    <w:p w14:paraId="4DB5BC59" w14:textId="77777777" w:rsidR="0060553C" w:rsidRDefault="0060553C" w:rsidP="0060553C">
      <w:pPr>
        <w:autoSpaceDE w:val="0"/>
        <w:autoSpaceDN w:val="0"/>
        <w:adjustRightInd w:val="0"/>
        <w:rPr>
          <w:rFonts w:ascii="TimesNewRomanPSMT" w:hAnsi="TimesNewRomanPSMT" w:cs="TimesNewRomanPSMT"/>
          <w:sz w:val="20"/>
          <w:lang w:val="en-US"/>
        </w:rPr>
      </w:pPr>
    </w:p>
    <w:p w14:paraId="50078337"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 The STA is a non-PCP STA in a PBSS and the Address 1 field of the Probe Reque</w:t>
      </w:r>
      <w:r w:rsidR="00C07C13">
        <w:rPr>
          <w:rFonts w:ascii="TimesNewRomanPSMT" w:hAnsi="TimesNewRomanPSMT" w:cs="TimesNewRomanPSMT"/>
          <w:sz w:val="20"/>
          <w:lang w:val="en-US"/>
        </w:rPr>
        <w:t xml:space="preserve">st frame contains the broadcast </w:t>
      </w:r>
      <w:r>
        <w:rPr>
          <w:rFonts w:ascii="TimesNewRomanPSMT" w:hAnsi="TimesNewRomanPSMT" w:cs="TimesNewRomanPSMT"/>
          <w:sz w:val="20"/>
          <w:lang w:val="en-US"/>
        </w:rPr>
        <w:t>address.</w:t>
      </w:r>
    </w:p>
    <w:p w14:paraId="4B41A980" w14:textId="77777777" w:rsidR="0060553C" w:rsidRDefault="0060553C" w:rsidP="0060553C">
      <w:pPr>
        <w:autoSpaceDE w:val="0"/>
        <w:autoSpaceDN w:val="0"/>
        <w:adjustRightInd w:val="0"/>
        <w:rPr>
          <w:rFonts w:ascii="TimesNewRomanPSMT" w:hAnsi="TimesNewRomanPSMT" w:cs="TimesNewRomanPSMT"/>
          <w:sz w:val="20"/>
          <w:lang w:val="en-US"/>
        </w:rPr>
      </w:pPr>
    </w:p>
    <w:p w14:paraId="31106925"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The STA is in an IBSS and did not transmit a Beacon or DMG Beacon fra</w:t>
      </w:r>
      <w:r w:rsidR="00C07C13">
        <w:rPr>
          <w:rFonts w:ascii="TimesNewRomanPSMT" w:hAnsi="TimesNewRomanPSMT" w:cs="TimesNewRomanPSMT"/>
          <w:sz w:val="20"/>
          <w:lang w:val="en-US"/>
        </w:rPr>
        <w:t xml:space="preserve">me since the last TBTT, and the </w:t>
      </w:r>
      <w:r>
        <w:rPr>
          <w:rFonts w:ascii="TimesNewRomanPSMT" w:hAnsi="TimesNewRomanPSMT" w:cs="TimesNewRomanPSMT"/>
          <w:sz w:val="20"/>
          <w:lang w:val="en-US"/>
        </w:rPr>
        <w:t>Address 1 field of the Probe Request frame contains the broadcast address.</w:t>
      </w:r>
    </w:p>
    <w:p w14:paraId="5D9E7B85" w14:textId="77777777" w:rsidR="0060553C" w:rsidRDefault="0060553C" w:rsidP="0060553C">
      <w:pPr>
        <w:autoSpaceDE w:val="0"/>
        <w:autoSpaceDN w:val="0"/>
        <w:adjustRightInd w:val="0"/>
        <w:rPr>
          <w:rFonts w:ascii="TimesNewRomanPSMT" w:hAnsi="TimesNewRomanPSMT" w:cs="TimesNewRomanPSMT"/>
          <w:sz w:val="20"/>
          <w:lang w:val="en-US"/>
        </w:rPr>
      </w:pPr>
    </w:p>
    <w:p w14:paraId="23F5774F"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 The STA is a mesh STA and either of the following criteria are met:</w:t>
      </w:r>
    </w:p>
    <w:p w14:paraId="1AEECAF2" w14:textId="77777777" w:rsidR="0060553C" w:rsidRDefault="0060553C" w:rsidP="0060553C">
      <w:pPr>
        <w:autoSpaceDE w:val="0"/>
        <w:autoSpaceDN w:val="0"/>
        <w:adjustRightInd w:val="0"/>
        <w:ind w:firstLine="720"/>
        <w:rPr>
          <w:rFonts w:ascii="TimesNewRomanPSMT" w:hAnsi="TimesNewRomanPSMT" w:cs="TimesNewRomanPSMT"/>
          <w:sz w:val="20"/>
          <w:lang w:val="en-US"/>
        </w:rPr>
      </w:pPr>
    </w:p>
    <w:p w14:paraId="55EC770F" w14:textId="77777777" w:rsidR="0060553C" w:rsidRDefault="0060553C" w:rsidP="0060553C">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1) The Probe Request frame does not contain a Mesh ID element, or</w:t>
      </w:r>
    </w:p>
    <w:p w14:paraId="6BA06FC9" w14:textId="77777777" w:rsidR="0060553C" w:rsidRDefault="0060553C" w:rsidP="0060553C">
      <w:pPr>
        <w:autoSpaceDE w:val="0"/>
        <w:autoSpaceDN w:val="0"/>
        <w:adjustRightInd w:val="0"/>
        <w:rPr>
          <w:rFonts w:ascii="TimesNewRomanPSMT" w:hAnsi="TimesNewRomanPSMT" w:cs="TimesNewRomanPSMT"/>
          <w:sz w:val="20"/>
          <w:lang w:val="en-US"/>
        </w:rPr>
      </w:pPr>
    </w:p>
    <w:p w14:paraId="04ED5D19" w14:textId="77777777" w:rsidR="0060553C" w:rsidRDefault="0060553C" w:rsidP="0060553C">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2) The Mesh ID element in the Probe Request frame is present but does not contain the wildcard Mesh ID and does not match the Mesh ID of the MBSS with which the STA is peered.</w:t>
      </w:r>
    </w:p>
    <w:p w14:paraId="21192AED" w14:textId="77777777" w:rsidR="0060553C" w:rsidRDefault="0060553C" w:rsidP="0060553C">
      <w:pPr>
        <w:autoSpaceDE w:val="0"/>
        <w:autoSpaceDN w:val="0"/>
        <w:adjustRightInd w:val="0"/>
        <w:rPr>
          <w:rFonts w:ascii="TimesNewRomanPSMT" w:hAnsi="TimesNewRomanPSMT" w:cs="TimesNewRomanPSMT"/>
          <w:sz w:val="20"/>
          <w:lang w:val="en-US"/>
        </w:rPr>
      </w:pPr>
    </w:p>
    <w:p w14:paraId="5D908B54"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 The STA is not a mesh STA and none of the following criteria are met:</w:t>
      </w:r>
    </w:p>
    <w:p w14:paraId="0D3E0F6D" w14:textId="77777777" w:rsidR="0060553C" w:rsidRDefault="0060553C" w:rsidP="0060553C">
      <w:pPr>
        <w:autoSpaceDE w:val="0"/>
        <w:autoSpaceDN w:val="0"/>
        <w:adjustRightInd w:val="0"/>
        <w:rPr>
          <w:rFonts w:ascii="TimesNewRomanPSMT" w:hAnsi="TimesNewRomanPSMT" w:cs="TimesNewRomanPSMT"/>
          <w:sz w:val="20"/>
          <w:lang w:val="en-US"/>
        </w:rPr>
      </w:pPr>
    </w:p>
    <w:p w14:paraId="20E29062" w14:textId="77777777" w:rsidR="0060553C" w:rsidRDefault="0060553C" w:rsidP="0060553C">
      <w:pPr>
        <w:autoSpaceDE w:val="0"/>
        <w:autoSpaceDN w:val="0"/>
        <w:adjustRightInd w:val="0"/>
        <w:ind w:left="720" w:firstLine="720"/>
        <w:rPr>
          <w:rFonts w:ascii="TimesNewRomanPSMT" w:hAnsi="TimesNewRomanPSMT" w:cs="TimesNewRomanPSMT"/>
          <w:sz w:val="20"/>
          <w:lang w:val="en-US"/>
        </w:rPr>
      </w:pPr>
      <w:r>
        <w:rPr>
          <w:rFonts w:ascii="TimesNewRomanPSMT" w:hAnsi="TimesNewRomanPSMT" w:cs="TimesNewRomanPSMT"/>
          <w:sz w:val="20"/>
          <w:lang w:val="en-US"/>
        </w:rPr>
        <w:t>1) The SSID in the Probe Request frame is the wildcard SSID, or</w:t>
      </w:r>
    </w:p>
    <w:p w14:paraId="2EC9B387" w14:textId="77777777" w:rsidR="0060553C" w:rsidRDefault="0060553C" w:rsidP="0060553C">
      <w:pPr>
        <w:autoSpaceDE w:val="0"/>
        <w:autoSpaceDN w:val="0"/>
        <w:adjustRightInd w:val="0"/>
        <w:rPr>
          <w:rFonts w:ascii="TimesNewRomanPSMT" w:hAnsi="TimesNewRomanPSMT" w:cs="TimesNewRomanPSMT"/>
          <w:sz w:val="20"/>
          <w:lang w:val="en-US"/>
        </w:rPr>
      </w:pPr>
    </w:p>
    <w:p w14:paraId="0AF9172A" w14:textId="77777777" w:rsidR="0060553C" w:rsidRDefault="0060553C" w:rsidP="0060553C">
      <w:pPr>
        <w:autoSpaceDE w:val="0"/>
        <w:autoSpaceDN w:val="0"/>
        <w:adjustRightInd w:val="0"/>
        <w:ind w:left="720" w:firstLine="720"/>
        <w:rPr>
          <w:rFonts w:ascii="TimesNewRomanPSMT" w:hAnsi="TimesNewRomanPSMT" w:cs="TimesNewRomanPSMT"/>
          <w:sz w:val="20"/>
          <w:lang w:val="en-US"/>
        </w:rPr>
      </w:pPr>
      <w:r>
        <w:rPr>
          <w:rFonts w:ascii="TimesNewRomanPSMT" w:hAnsi="TimesNewRomanPSMT" w:cs="TimesNewRomanPSMT"/>
          <w:sz w:val="20"/>
          <w:lang w:val="en-US"/>
        </w:rPr>
        <w:t>2) The SSID in the Probe Request frame matches the SSID of the STA's, or</w:t>
      </w:r>
    </w:p>
    <w:p w14:paraId="10FA66ED" w14:textId="77777777" w:rsidR="0060553C" w:rsidRDefault="0060553C" w:rsidP="0060553C">
      <w:pPr>
        <w:autoSpaceDE w:val="0"/>
        <w:autoSpaceDN w:val="0"/>
        <w:adjustRightInd w:val="0"/>
        <w:ind w:left="720" w:firstLine="720"/>
        <w:rPr>
          <w:rFonts w:ascii="TimesNewRomanPSMT" w:hAnsi="TimesNewRomanPSMT" w:cs="TimesNewRomanPSMT"/>
          <w:sz w:val="20"/>
          <w:lang w:val="en-US"/>
        </w:rPr>
      </w:pPr>
    </w:p>
    <w:p w14:paraId="714B3C34" w14:textId="77777777" w:rsidR="0060553C" w:rsidRDefault="0060553C" w:rsidP="0060553C">
      <w:pPr>
        <w:autoSpaceDE w:val="0"/>
        <w:autoSpaceDN w:val="0"/>
        <w:adjustRightInd w:val="0"/>
        <w:ind w:left="720" w:firstLine="720"/>
        <w:rPr>
          <w:rFonts w:ascii="TimesNewRomanPSMT" w:hAnsi="TimesNewRomanPSMT" w:cs="TimesNewRomanPSMT"/>
          <w:sz w:val="20"/>
          <w:lang w:val="en-US"/>
        </w:rPr>
      </w:pPr>
      <w:r>
        <w:rPr>
          <w:rFonts w:ascii="TimesNewRomanPSMT" w:hAnsi="TimesNewRomanPSMT" w:cs="TimesNewRomanPSMT"/>
          <w:sz w:val="20"/>
          <w:lang w:val="en-US"/>
        </w:rPr>
        <w:t>3) The SSID List element is present in the Probe Request frame and includes the SSID of the</w:t>
      </w:r>
    </w:p>
    <w:p w14:paraId="6E519A3D" w14:textId="77777777" w:rsidR="0060553C" w:rsidRDefault="0060553C" w:rsidP="0060553C">
      <w:pPr>
        <w:autoSpaceDE w:val="0"/>
        <w:autoSpaceDN w:val="0"/>
        <w:adjustRightInd w:val="0"/>
        <w:ind w:left="720" w:firstLine="720"/>
        <w:rPr>
          <w:rFonts w:ascii="TimesNewRomanPSMT" w:hAnsi="TimesNewRomanPSMT" w:cs="TimesNewRomanPSMT"/>
          <w:sz w:val="20"/>
          <w:lang w:val="en-US"/>
        </w:rPr>
      </w:pPr>
      <w:r>
        <w:rPr>
          <w:rFonts w:ascii="TimesNewRomanPSMT" w:hAnsi="TimesNewRomanPSMT" w:cs="TimesNewRomanPSMT"/>
          <w:sz w:val="20"/>
          <w:lang w:val="en-US"/>
        </w:rPr>
        <w:t>STA's BSS.</w:t>
      </w:r>
    </w:p>
    <w:p w14:paraId="4B970009" w14:textId="77777777" w:rsidR="0060553C" w:rsidRDefault="0060553C" w:rsidP="0060553C">
      <w:pPr>
        <w:autoSpaceDE w:val="0"/>
        <w:autoSpaceDN w:val="0"/>
        <w:adjustRightInd w:val="0"/>
        <w:rPr>
          <w:rFonts w:ascii="TimesNewRomanPSMT" w:hAnsi="TimesNewRomanPSMT" w:cs="TimesNewRomanPSMT"/>
          <w:sz w:val="20"/>
          <w:lang w:val="en-US"/>
        </w:rPr>
      </w:pPr>
    </w:p>
    <w:p w14:paraId="7AE92611"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h) The STA is not a mesh STA and the Address 3 field of the Probe Request frame does not contain a wildcard BSSID and does not match the BSSID of the STA's BSS.</w:t>
      </w:r>
    </w:p>
    <w:p w14:paraId="5D666158" w14:textId="77777777" w:rsidR="0060553C" w:rsidRDefault="0060553C" w:rsidP="0060553C">
      <w:pPr>
        <w:autoSpaceDE w:val="0"/>
        <w:autoSpaceDN w:val="0"/>
        <w:adjustRightInd w:val="0"/>
        <w:rPr>
          <w:rFonts w:ascii="TimesNewRomanPSMT" w:hAnsi="TimesNewRomanPSMT" w:cs="TimesNewRomanPSMT"/>
          <w:sz w:val="20"/>
          <w:lang w:val="en-US"/>
        </w:rPr>
      </w:pPr>
    </w:p>
    <w:p w14:paraId="3BB160E2"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 The STA has dot11InterworkingServiceActivated equal to true and the Probe Request frame contains an Interworking element and an Extended Capabilities element whose Interworking field contains the value 1, and at least one of the following criteria is not met:</w:t>
      </w:r>
    </w:p>
    <w:p w14:paraId="1EDE97DE" w14:textId="77777777" w:rsidR="0060553C" w:rsidRDefault="0060553C" w:rsidP="0060553C">
      <w:pPr>
        <w:autoSpaceDE w:val="0"/>
        <w:autoSpaceDN w:val="0"/>
        <w:adjustRightInd w:val="0"/>
        <w:rPr>
          <w:rFonts w:ascii="TimesNewRomanPSMT" w:hAnsi="TimesNewRomanPSMT" w:cs="TimesNewRomanPSMT"/>
          <w:sz w:val="20"/>
          <w:lang w:val="en-US"/>
        </w:rPr>
      </w:pPr>
    </w:p>
    <w:p w14:paraId="5C74EA5A" w14:textId="77777777" w:rsidR="0060553C" w:rsidRDefault="0060553C" w:rsidP="0060553C">
      <w:pPr>
        <w:autoSpaceDE w:val="0"/>
        <w:autoSpaceDN w:val="0"/>
        <w:adjustRightInd w:val="0"/>
        <w:ind w:left="1440"/>
        <w:rPr>
          <w:rFonts w:ascii="TimesNewRomanPSMT" w:hAnsi="TimesNewRomanPSMT" w:cs="TimesNewRomanPSMT"/>
          <w:sz w:val="20"/>
          <w:lang w:val="en-US"/>
        </w:rPr>
      </w:pPr>
      <w:r>
        <w:rPr>
          <w:rFonts w:ascii="TimesNewRomanPSMT" w:hAnsi="TimesNewRomanPSMT" w:cs="TimesNewRomanPSMT"/>
          <w:sz w:val="20"/>
          <w:lang w:val="en-US"/>
        </w:rPr>
        <w:t>1) The HESSID field of the Interworking element is absent, or is present and contains the wildcard HESSID or matches the HESSID field of the InterworkingInfo parameter of the last MLME-START.request or MLME-JOIN.request primitive, or</w:t>
      </w:r>
    </w:p>
    <w:p w14:paraId="0C4F5C36" w14:textId="77777777" w:rsidR="0060553C" w:rsidRDefault="0060553C" w:rsidP="0060553C">
      <w:pPr>
        <w:autoSpaceDE w:val="0"/>
        <w:autoSpaceDN w:val="0"/>
        <w:adjustRightInd w:val="0"/>
        <w:rPr>
          <w:rFonts w:ascii="TimesNewRomanPSMT" w:hAnsi="TimesNewRomanPSMT" w:cs="TimesNewRomanPSMT"/>
          <w:sz w:val="20"/>
          <w:lang w:val="en-US"/>
        </w:rPr>
      </w:pPr>
    </w:p>
    <w:p w14:paraId="5B912B1A" w14:textId="77777777" w:rsidR="0060553C" w:rsidRDefault="0060553C" w:rsidP="0060553C">
      <w:pPr>
        <w:autoSpaceDE w:val="0"/>
        <w:autoSpaceDN w:val="0"/>
        <w:adjustRightInd w:val="0"/>
        <w:ind w:left="1440"/>
        <w:rPr>
          <w:rFonts w:ascii="TimesNewRomanPSMT" w:hAnsi="TimesNewRomanPSMT" w:cs="TimesNewRomanPSMT"/>
          <w:sz w:val="20"/>
          <w:lang w:val="en-US"/>
        </w:rPr>
      </w:pPr>
      <w:r>
        <w:rPr>
          <w:rFonts w:ascii="TimesNewRomanPSMT" w:hAnsi="TimesNewRomanPSMT" w:cs="TimesNewRomanPSMT"/>
          <w:sz w:val="20"/>
          <w:lang w:val="en-US"/>
        </w:rPr>
        <w:t>2) The Access Network Type field of the Interworking element contains the wildcard Access Network Type or matches the Access Network Type of the STA.</w:t>
      </w:r>
    </w:p>
    <w:p w14:paraId="6B2F7A15" w14:textId="77777777" w:rsidR="0060553C" w:rsidRDefault="0060553C" w:rsidP="0060553C">
      <w:pPr>
        <w:autoSpaceDE w:val="0"/>
        <w:autoSpaceDN w:val="0"/>
        <w:adjustRightInd w:val="0"/>
        <w:rPr>
          <w:rFonts w:ascii="TimesNewRomanPSMT" w:hAnsi="TimesNewRomanPSMT" w:cs="TimesNewRomanPSMT"/>
          <w:sz w:val="20"/>
          <w:lang w:val="en-US"/>
        </w:rPr>
      </w:pPr>
    </w:p>
    <w:p w14:paraId="176B5837"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j) The STA has dot11RadioMeasurementActivated equal to true and the Probe Request frame contains a DSSS Parameter Set element in which the Current Channel field contains a value that is not the same as dot11CurrentChannel.</w:t>
      </w:r>
    </w:p>
    <w:p w14:paraId="0C23EEB4" w14:textId="77777777" w:rsidR="0060553C" w:rsidRDefault="0060553C" w:rsidP="0060553C">
      <w:pPr>
        <w:autoSpaceDE w:val="0"/>
        <w:autoSpaceDN w:val="0"/>
        <w:adjustRightInd w:val="0"/>
        <w:rPr>
          <w:rFonts w:ascii="TimesNewRomanPSMT" w:hAnsi="TimesNewRomanPSMT" w:cs="TimesNewRomanPSMT"/>
          <w:sz w:val="20"/>
          <w:lang w:val="en-US"/>
        </w:rPr>
      </w:pPr>
    </w:p>
    <w:p w14:paraId="5989361F" w14:textId="77777777" w:rsidR="0060553C" w:rsidRDefault="0060553C" w:rsidP="006055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k) The STA is a DMG STA and the transmit antenna of the DMG STA is not trained to transmit to the STA from which the Probe Request frame was received. An AP shall remain in the Awake state, and shall respond to probe requests, subject to the criteria above. An IBSS STA that sent a Beacon or DMG Beacon frame shall remain in the Awake state, and shall respond to probe requests, subject to the criteria above, until a Beacon or DMG Beacon frame with the BSSID of the STA's IBSS is received.</w:t>
      </w:r>
    </w:p>
    <w:p w14:paraId="7FEE2F14" w14:textId="77777777" w:rsidR="0060553C" w:rsidRDefault="0060553C" w:rsidP="0060553C">
      <w:pPr>
        <w:rPr>
          <w:rFonts w:ascii="TimesNewRomanPSMT" w:hAnsi="TimesNewRomanPSMT" w:cs="TimesNewRomanPSMT"/>
          <w:sz w:val="20"/>
          <w:lang w:val="en-US"/>
        </w:rPr>
      </w:pPr>
    </w:p>
    <w:p w14:paraId="6F912114" w14:textId="77777777" w:rsidR="008823C4" w:rsidRPr="00C07C13" w:rsidRDefault="00C97747" w:rsidP="008823C4">
      <w:pPr>
        <w:autoSpaceDE w:val="0"/>
        <w:autoSpaceDN w:val="0"/>
        <w:adjustRightInd w:val="0"/>
        <w:rPr>
          <w:rFonts w:ascii="TimesNewRoman" w:hAnsi="TimesNewRoman" w:cs="TimesNewRoman"/>
          <w:sz w:val="20"/>
          <w:u w:val="single"/>
          <w:lang w:val="en-US"/>
        </w:rPr>
      </w:pPr>
      <w:r w:rsidRPr="00C07C13">
        <w:rPr>
          <w:rFonts w:ascii="TimesNewRoman" w:hAnsi="TimesNewRoman" w:cs="TimesNewRoman"/>
          <w:sz w:val="20"/>
          <w:u w:val="single"/>
          <w:lang w:val="en-US"/>
        </w:rPr>
        <w:t xml:space="preserve">l) The STA is a FILS STA and the </w:t>
      </w:r>
      <w:r w:rsidR="008823C4" w:rsidRPr="00C07C13">
        <w:rPr>
          <w:rFonts w:ascii="TimesNewRoman" w:hAnsi="TimesNewRoman" w:cs="TimesNewRoman"/>
          <w:sz w:val="20"/>
          <w:u w:val="single"/>
          <w:lang w:val="en-US"/>
        </w:rPr>
        <w:t xml:space="preserve">Probe Request frame </w:t>
      </w:r>
      <w:r w:rsidRPr="00C07C13">
        <w:rPr>
          <w:rFonts w:ascii="TimesNewRoman" w:hAnsi="TimesNewRoman" w:cs="TimesNewRoman"/>
          <w:sz w:val="20"/>
          <w:u w:val="single"/>
          <w:lang w:val="en-US"/>
        </w:rPr>
        <w:t xml:space="preserve">contains a </w:t>
      </w:r>
      <w:r w:rsidR="008823C4" w:rsidRPr="00C07C13">
        <w:rPr>
          <w:rFonts w:ascii="TimesNewRoman" w:hAnsi="TimesNewRoman" w:cs="TimesNewRoman"/>
          <w:sz w:val="20"/>
          <w:u w:val="single"/>
          <w:lang w:val="en-US"/>
        </w:rPr>
        <w:t>FILS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w:t>
      </w:r>
      <w:r w:rsidRPr="00C07C13">
        <w:rPr>
          <w:rFonts w:ascii="TimesNewRoman" w:hAnsi="TimesNewRoman" w:cs="TimesNewRoman"/>
          <w:sz w:val="20"/>
          <w:u w:val="single"/>
          <w:lang w:val="en-US"/>
        </w:rPr>
        <w:t xml:space="preserve">and </w:t>
      </w:r>
      <w:r w:rsidR="008823C4" w:rsidRPr="00C07C13">
        <w:rPr>
          <w:rFonts w:ascii="TimesNewRoman" w:hAnsi="TimesNewRoman" w:cs="TimesNewRoman"/>
          <w:sz w:val="20"/>
          <w:u w:val="single"/>
          <w:lang w:val="en-US"/>
        </w:rPr>
        <w:t>the corresponding Probe Request frame are met:</w:t>
      </w:r>
    </w:p>
    <w:p w14:paraId="2DAEDE3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1</w:t>
      </w:r>
      <w:r w:rsidR="008823C4" w:rsidRPr="00C07C13">
        <w:rPr>
          <w:rFonts w:ascii="TimesNewRoman" w:hAnsi="TimesNewRoman" w:cs="TimesNewRoman"/>
          <w:sz w:val="20"/>
          <w:u w:val="single"/>
          <w:lang w:val="en-US"/>
        </w:rPr>
        <w:t xml:space="preserve">) The Max Delay Limit field of the FILS Request Parameters indicates a delay </w:t>
      </w:r>
      <w:r w:rsidRPr="00C07C13">
        <w:rPr>
          <w:rFonts w:ascii="TimesNewRoman" w:hAnsi="TimesNewRoman" w:cs="TimesNewRoman"/>
          <w:sz w:val="20"/>
          <w:u w:val="single"/>
          <w:lang w:val="en-US"/>
        </w:rPr>
        <w:t xml:space="preserve">shorter </w:t>
      </w:r>
      <w:r w:rsidR="008823C4" w:rsidRPr="00C07C13">
        <w:rPr>
          <w:rFonts w:ascii="TimesNewRoman" w:hAnsi="TimesNewRoman" w:cs="TimesNewRoman"/>
          <w:sz w:val="20"/>
          <w:u w:val="single"/>
          <w:lang w:val="en-US"/>
        </w:rPr>
        <w:t>than</w:t>
      </w:r>
      <w:r w:rsidRPr="00C07C13">
        <w:rPr>
          <w:rFonts w:ascii="TimesNewRoman" w:hAnsi="TimesNewRoman" w:cs="TimesNewRoman"/>
          <w:sz w:val="20"/>
          <w:u w:val="single"/>
          <w:lang w:val="en-US"/>
        </w:rPr>
        <w:t xml:space="preserve"> the selected </w:t>
      </w:r>
      <w:r w:rsidR="008823C4" w:rsidRPr="00C07C13">
        <w:rPr>
          <w:rFonts w:ascii="TimesNewRoman" w:hAnsi="TimesNewRoman" w:cs="TimesNewRoman"/>
          <w:sz w:val="20"/>
          <w:u w:val="single"/>
          <w:lang w:val="en-US"/>
        </w:rPr>
        <w:t>average access delay of the responding STA. The BSS Delay Criteria field of the FILS Criteria field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of the FILS Request Parameters element indicates the selected average access delay for the comparison</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as defined in 8.4.2.174 (FILS Request Parameters element). If the compared average access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Delay indicates value 255 Measurement not available, the STA shall respond and the response shall</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include BSS AC Access Delay element as described in 8.4.2.43 (BSS AC Access Delay element)</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and Average Access Delay as described in 8.4.2.38 (BSS Average Access Delay element). If the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compared Average Access Delay indicates value 254 Service unable to access channel, the response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shall not be transmitted.</w:t>
      </w:r>
    </w:p>
    <w:p w14:paraId="288F0D97"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1309232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2</w:t>
      </w:r>
      <w:r w:rsidR="008823C4" w:rsidRPr="00C07C13">
        <w:rPr>
          <w:rFonts w:ascii="TimesNewRoman" w:hAnsi="TimesNewRoman" w:cs="TimesNewRoman"/>
          <w:sz w:val="20"/>
          <w:u w:val="single"/>
          <w:lang w:val="en-US"/>
        </w:rPr>
        <w:t>) The HT Support Criteria of the FILS Criteria field of the FILS Request Parameters element is 1 and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the responding STA is </w:t>
      </w:r>
      <w:r w:rsidRPr="00C07C13">
        <w:rPr>
          <w:rFonts w:ascii="TimesNewRoman" w:hAnsi="TimesNewRoman" w:cs="TimesNewRoman"/>
          <w:sz w:val="20"/>
          <w:u w:val="single"/>
          <w:lang w:val="en-US"/>
        </w:rPr>
        <w:t xml:space="preserve">not a </w:t>
      </w:r>
      <w:r w:rsidR="008823C4" w:rsidRPr="00C07C13">
        <w:rPr>
          <w:rFonts w:ascii="TimesNewRoman" w:hAnsi="TimesNewRoman" w:cs="TimesNewRoman"/>
          <w:sz w:val="20"/>
          <w:u w:val="single"/>
          <w:lang w:val="en-US"/>
        </w:rPr>
        <w:t>HT STA.</w:t>
      </w:r>
    </w:p>
    <w:p w14:paraId="6095C1EA"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C3D23CB"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3</w:t>
      </w:r>
      <w:r w:rsidR="008823C4" w:rsidRPr="00C07C13">
        <w:rPr>
          <w:rFonts w:ascii="TimesNewRoman" w:hAnsi="TimesNewRoman" w:cs="TimesNewRoman"/>
          <w:sz w:val="20"/>
          <w:u w:val="single"/>
          <w:lang w:val="en-US"/>
        </w:rPr>
        <w:t>) The VHT Support Criteria of the FILS Criteria field of the FILS Request Parameters element is 1</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the responding STA is </w:t>
      </w:r>
      <w:r w:rsidRPr="00C07C13">
        <w:rPr>
          <w:rFonts w:ascii="TimesNewRoman" w:hAnsi="TimesNewRoman" w:cs="TimesNewRoman"/>
          <w:sz w:val="20"/>
          <w:u w:val="single"/>
          <w:lang w:val="en-US"/>
        </w:rPr>
        <w:t xml:space="preserve">not a </w:t>
      </w:r>
      <w:r w:rsidR="008823C4" w:rsidRPr="00C07C13">
        <w:rPr>
          <w:rFonts w:ascii="TimesNewRoman" w:hAnsi="TimesNewRoman" w:cs="TimesNewRoman"/>
          <w:sz w:val="20"/>
          <w:u w:val="single"/>
          <w:lang w:val="en-US"/>
        </w:rPr>
        <w:t>VHT STA.</w:t>
      </w:r>
    </w:p>
    <w:p w14:paraId="00931145"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250A348C"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4</w:t>
      </w:r>
      <w:r w:rsidR="008823C4" w:rsidRPr="00C07C13">
        <w:rPr>
          <w:rFonts w:ascii="TimesNewRoman" w:hAnsi="TimesNewRoman" w:cs="TimesNewRoman"/>
          <w:sz w:val="20"/>
          <w:u w:val="single"/>
          <w:lang w:val="en-US"/>
        </w:rPr>
        <w:t xml:space="preserve">) The Minimum Data Rate field of the FILS Request Parameters element indicates a data rate </w:t>
      </w:r>
      <w:r w:rsidRPr="00C07C13">
        <w:rPr>
          <w:rFonts w:ascii="TimesNewRoman" w:hAnsi="TimesNewRoman" w:cs="TimesNewRoman"/>
          <w:sz w:val="20"/>
          <w:u w:val="single"/>
          <w:lang w:val="en-US"/>
        </w:rPr>
        <w:t xml:space="preserve">higher </w:t>
      </w:r>
      <w:r w:rsidR="008823C4" w:rsidRPr="00C07C13">
        <w:rPr>
          <w:rFonts w:ascii="TimesNewRoman" w:hAnsi="TimesNewRoman" w:cs="TimesNewRoman"/>
          <w:sz w:val="20"/>
          <w:u w:val="single"/>
          <w:lang w:val="en-US"/>
        </w:rPr>
        <w:t>than the one that can be provided over the MAC_SAP.</w:t>
      </w:r>
    </w:p>
    <w:p w14:paraId="138EA658"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29047E2" w14:textId="77777777" w:rsidR="008823C4" w:rsidRPr="00C07C13" w:rsidRDefault="00C97747" w:rsidP="00C97747">
      <w:pPr>
        <w:autoSpaceDE w:val="0"/>
        <w:autoSpaceDN w:val="0"/>
        <w:adjustRightInd w:val="0"/>
        <w:ind w:firstLine="720"/>
        <w:rPr>
          <w:rFonts w:ascii="TimesNewRoman" w:hAnsi="TimesNewRoman" w:cs="TimesNewRoman"/>
          <w:sz w:val="20"/>
          <w:u w:val="single"/>
          <w:lang w:val="en-US"/>
        </w:rPr>
      </w:pPr>
      <w:r w:rsidRPr="00C07C13">
        <w:rPr>
          <w:rFonts w:ascii="TimesNewRoman" w:hAnsi="TimesNewRoman" w:cs="TimesNewRoman"/>
          <w:sz w:val="20"/>
          <w:u w:val="single"/>
          <w:lang w:val="en-US"/>
        </w:rPr>
        <w:t>5</w:t>
      </w:r>
      <w:r w:rsidR="008823C4" w:rsidRPr="00C07C13">
        <w:rPr>
          <w:rFonts w:ascii="TimesNewRoman" w:hAnsi="TimesNewRoman" w:cs="TimesNewRoman"/>
          <w:sz w:val="20"/>
          <w:u w:val="single"/>
          <w:lang w:val="en-US"/>
        </w:rPr>
        <w:t>) The RCPI Limit field of the FILS Request Parameters element as described in 8.4.2.174 (FILS</w:t>
      </w:r>
    </w:p>
    <w:p w14:paraId="54229D5A" w14:textId="77777777" w:rsidR="008823C4" w:rsidRPr="00C07C13" w:rsidRDefault="008823C4" w:rsidP="00C97747">
      <w:pPr>
        <w:autoSpaceDE w:val="0"/>
        <w:autoSpaceDN w:val="0"/>
        <w:adjustRightInd w:val="0"/>
        <w:ind w:firstLine="720"/>
        <w:rPr>
          <w:rFonts w:ascii="TimesNewRoman" w:hAnsi="TimesNewRoman" w:cs="TimesNewRoman"/>
          <w:sz w:val="20"/>
          <w:u w:val="single"/>
          <w:lang w:val="en-US"/>
        </w:rPr>
      </w:pPr>
      <w:r w:rsidRPr="00C07C13">
        <w:rPr>
          <w:rFonts w:ascii="TimesNewRoman" w:hAnsi="TimesNewRoman" w:cs="TimesNewRoman"/>
          <w:sz w:val="20"/>
          <w:u w:val="single"/>
          <w:lang w:val="en-US"/>
        </w:rPr>
        <w:t>Request Parameters element) indicates RCPI lower than the RCPI of the Probe Request frame.</w:t>
      </w:r>
    </w:p>
    <w:p w14:paraId="4EFB6B99" w14:textId="77777777" w:rsidR="00C97747" w:rsidRPr="00C07C13" w:rsidRDefault="00C97747" w:rsidP="00C97747">
      <w:pPr>
        <w:autoSpaceDE w:val="0"/>
        <w:autoSpaceDN w:val="0"/>
        <w:adjustRightInd w:val="0"/>
        <w:ind w:firstLine="720"/>
        <w:rPr>
          <w:rFonts w:ascii="TimesNewRoman" w:hAnsi="TimesNewRoman" w:cs="TimesNewRoman"/>
          <w:sz w:val="20"/>
          <w:u w:val="single"/>
          <w:lang w:val="en-US"/>
        </w:rPr>
      </w:pPr>
    </w:p>
    <w:p w14:paraId="1E5BA79F"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6</w:t>
      </w:r>
      <w:r w:rsidR="008823C4" w:rsidRPr="00C07C13">
        <w:rPr>
          <w:rFonts w:ascii="TimesNewRoman" w:hAnsi="TimesNewRoman" w:cs="TimesNewRoman"/>
          <w:sz w:val="20"/>
          <w:u w:val="single"/>
          <w:lang w:val="en-US"/>
        </w:rPr>
        <w:t>) The values of the Known OUIs elements of the MLME-START.request that the STA has received</w:t>
      </w:r>
      <w:r w:rsidRPr="00C07C13">
        <w:rPr>
          <w:rFonts w:ascii="TimesNewRoman" w:hAnsi="TimesNewRoman" w:cs="TimesNewRoman"/>
          <w:sz w:val="20"/>
          <w:u w:val="single"/>
          <w:lang w:val="en-US"/>
        </w:rPr>
        <w:t xml:space="preserve"> </w:t>
      </w:r>
      <w:r w:rsidR="00B97EEF" w:rsidRPr="00C07C13">
        <w:rPr>
          <w:rFonts w:ascii="TimesNewRoman" w:hAnsi="TimesNewRoman" w:cs="TimesNewRoman"/>
          <w:sz w:val="20"/>
          <w:u w:val="single"/>
          <w:lang w:val="en-US"/>
        </w:rPr>
        <w:t xml:space="preserve">dp not </w:t>
      </w:r>
      <w:r w:rsidRPr="00C07C13">
        <w:rPr>
          <w:rFonts w:ascii="TimesNewRoman" w:hAnsi="TimesNewRoman" w:cs="TimesNewRoman"/>
          <w:sz w:val="20"/>
          <w:u w:val="single"/>
          <w:lang w:val="en-US"/>
        </w:rPr>
        <w:t>equal</w:t>
      </w:r>
      <w:r w:rsidR="008823C4" w:rsidRPr="00C07C13">
        <w:rPr>
          <w:rFonts w:ascii="TimesNewRoman" w:hAnsi="TimesNewRoman" w:cs="TimesNewRoman"/>
          <w:sz w:val="20"/>
          <w:u w:val="single"/>
          <w:lang w:val="en-US"/>
        </w:rPr>
        <w:t xml:space="preserve"> to the values of OUIs as specified by the OUI Response Criteria of the FILS Request Parameters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element as explained in 8.4.2.174 (FILS Request Parameters element).</w:t>
      </w:r>
    </w:p>
    <w:p w14:paraId="3D3A4CD6" w14:textId="77777777" w:rsidR="00C97747" w:rsidRPr="00C07C13" w:rsidRDefault="00C97747" w:rsidP="008823C4">
      <w:pPr>
        <w:rPr>
          <w:rFonts w:ascii="TimesNewRomanPSMT" w:hAnsi="TimesNewRomanPSMT" w:cs="TimesNewRomanPSMT"/>
          <w:sz w:val="20"/>
          <w:u w:val="single"/>
          <w:lang w:val="en-US"/>
        </w:rPr>
      </w:pPr>
    </w:p>
    <w:p w14:paraId="00A291ED" w14:textId="77777777" w:rsidR="00284044" w:rsidRDefault="00284044" w:rsidP="00B97EEF">
      <w:pPr>
        <w:autoSpaceDE w:val="0"/>
        <w:autoSpaceDN w:val="0"/>
        <w:adjustRightInd w:val="0"/>
        <w:rPr>
          <w:rFonts w:ascii="TimesNewRoman" w:hAnsi="TimesNewRoman" w:cs="TimesNewRoman"/>
          <w:sz w:val="20"/>
          <w:u w:val="single"/>
          <w:lang w:val="en-US"/>
        </w:rPr>
      </w:pPr>
    </w:p>
    <w:p w14:paraId="77C4DEF3" w14:textId="77777777" w:rsidR="00B97EEF" w:rsidRDefault="00B97EEF" w:rsidP="00B97EEF">
      <w:pPr>
        <w:autoSpaceDE w:val="0"/>
        <w:autoSpaceDN w:val="0"/>
        <w:adjustRightInd w:val="0"/>
        <w:rPr>
          <w:rFonts w:ascii="TimesNewRoman" w:hAnsi="TimesNewRoman" w:cs="TimesNewRoman"/>
          <w:sz w:val="20"/>
          <w:lang w:val="en-US"/>
        </w:rPr>
      </w:pPr>
      <w:r w:rsidRPr="00B97EEF">
        <w:rPr>
          <w:rFonts w:ascii="TimesNewRoman" w:hAnsi="TimesNewRoman" w:cs="TimesNewRoman"/>
          <w:sz w:val="20"/>
          <w:u w:val="single"/>
          <w:lang w:val="en-US"/>
        </w:rPr>
        <w:t xml:space="preserve">If the MaxChannelTime field of the FILS Request Parameters element </w:t>
      </w:r>
      <w:r>
        <w:rPr>
          <w:rFonts w:ascii="TimesNewRoman" w:hAnsi="TimesNewRoman" w:cs="TimesNewRoman"/>
          <w:sz w:val="20"/>
          <w:u w:val="single"/>
          <w:lang w:val="en-US"/>
        </w:rPr>
        <w:t xml:space="preserve">is present in the Probe Request frame, the </w:t>
      </w:r>
      <w:r w:rsidRPr="00B97EEF">
        <w:rPr>
          <w:rFonts w:ascii="TimesNewRoman" w:hAnsi="TimesNewRoman" w:cs="TimesNewRoman"/>
          <w:sz w:val="20"/>
          <w:u w:val="single"/>
          <w:lang w:val="en-US"/>
        </w:rPr>
        <w:t>responding STA with dot11FILSActivated true should discard the pending untransmitted Probe</w:t>
      </w:r>
      <w:r>
        <w:rPr>
          <w:rFonts w:ascii="TimesNewRoman" w:hAnsi="TimesNewRoman" w:cs="TimesNewRoman"/>
          <w:sz w:val="20"/>
          <w:u w:val="single"/>
          <w:lang w:val="en-US"/>
        </w:rPr>
        <w:t xml:space="preserve"> Response frame to </w:t>
      </w:r>
      <w:r w:rsidRPr="00B97EEF">
        <w:rPr>
          <w:rFonts w:ascii="TimesNewRoman" w:hAnsi="TimesNewRoman" w:cs="TimesNewRoman"/>
          <w:sz w:val="20"/>
          <w:u w:val="single"/>
          <w:lang w:val="en-US"/>
        </w:rPr>
        <w:t>the Probe Request frame when the elapsed time measured from the end of the reception</w:t>
      </w:r>
      <w:r>
        <w:rPr>
          <w:rFonts w:ascii="TimesNewRoman" w:hAnsi="TimesNewRoman" w:cs="TimesNewRoman"/>
          <w:sz w:val="20"/>
          <w:u w:val="single"/>
          <w:lang w:val="en-US"/>
        </w:rPr>
        <w:t xml:space="preserve"> of the Probe Request frame </w:t>
      </w:r>
      <w:r w:rsidRPr="00B97EEF">
        <w:rPr>
          <w:rFonts w:ascii="TimesNewRoman" w:hAnsi="TimesNewRoman" w:cs="TimesNewRoman"/>
          <w:sz w:val="20"/>
          <w:u w:val="single"/>
          <w:lang w:val="en-US"/>
        </w:rPr>
        <w:t>by the MAC entity of the responding STA exceeds the time indicated by value of</w:t>
      </w:r>
      <w:r>
        <w:rPr>
          <w:rFonts w:ascii="TimesNewRoman" w:hAnsi="TimesNewRoman" w:cs="TimesNewRoman"/>
          <w:sz w:val="20"/>
          <w:u w:val="single"/>
          <w:lang w:val="en-US"/>
        </w:rPr>
        <w:t xml:space="preserve"> </w:t>
      </w:r>
      <w:r>
        <w:rPr>
          <w:rFonts w:ascii="TimesNewRoman" w:hAnsi="TimesNewRoman" w:cs="TimesNewRoman"/>
          <w:sz w:val="20"/>
          <w:lang w:val="en-US"/>
        </w:rPr>
        <w:t xml:space="preserve">the MaxChannelTime field of the FILS Request Parameters element of the </w:t>
      </w:r>
      <w:r w:rsidR="006A127B">
        <w:rPr>
          <w:rFonts w:ascii="TimesNewRoman" w:hAnsi="TimesNewRoman" w:cs="TimesNewRoman"/>
          <w:sz w:val="20"/>
          <w:lang w:val="en-US"/>
        </w:rPr>
        <w:t>Probe Request frame. If the Max</w:t>
      </w:r>
      <w:r>
        <w:rPr>
          <w:rFonts w:ascii="TimesNewRoman" w:hAnsi="TimesNewRoman" w:cs="TimesNewRoman"/>
          <w:sz w:val="20"/>
          <w:lang w:val="en-US"/>
        </w:rPr>
        <w:t>ChannelTime field is not present in the Probe Request frame, transmission time of the pending untransmitted Probe Response frame by the responding STA is only limited by the retransmission procedure in 9.20.2.6 (Retransmit Procedures).</w:t>
      </w:r>
    </w:p>
    <w:p w14:paraId="56AA16C6" w14:textId="77777777" w:rsidR="00B97EEF" w:rsidRDefault="00B97EEF" w:rsidP="00B97EEF">
      <w:pPr>
        <w:autoSpaceDE w:val="0"/>
        <w:autoSpaceDN w:val="0"/>
        <w:adjustRightInd w:val="0"/>
        <w:rPr>
          <w:rFonts w:ascii="TimesNewRoman" w:hAnsi="TimesNewRoman" w:cs="TimesNewRoman"/>
          <w:sz w:val="20"/>
          <w:lang w:val="en-US"/>
        </w:rPr>
      </w:pPr>
    </w:p>
    <w:p w14:paraId="5638911B" w14:textId="77777777" w:rsidR="00C948DA" w:rsidRDefault="00C948DA" w:rsidP="0060553C">
      <w:pPr>
        <w:rPr>
          <w:rFonts w:ascii="TimesNewRomanPSMT" w:hAnsi="TimesNewRomanPSMT" w:cs="TimesNewRomanPSMT"/>
          <w:sz w:val="20"/>
          <w:lang w:val="en-US"/>
        </w:rPr>
      </w:pPr>
    </w:p>
    <w:p w14:paraId="53239738" w14:textId="77777777" w:rsidR="00B97EEF" w:rsidRPr="00C24C40" w:rsidRDefault="0060553C" w:rsidP="00C24C40">
      <w:pPr>
        <w:rPr>
          <w:rFonts w:ascii="TimesNewRoman" w:hAnsi="TimesNewRoman" w:cs="TimesNewRoman"/>
          <w:sz w:val="20"/>
          <w:lang w:val="en-US"/>
        </w:rPr>
      </w:pPr>
      <w:r>
        <w:rPr>
          <w:rFonts w:ascii="TimesNewRomanPSMT" w:hAnsi="TimesNewRomanPSMT" w:cs="TimesNewRomanPSMT"/>
          <w:sz w:val="20"/>
          <w:lang w:val="en-US"/>
        </w:rPr>
        <w:t>A mesh STA or PCP that is awake shall respond to probe requests, subject to the criteria above.</w:t>
      </w:r>
    </w:p>
    <w:p w14:paraId="176D1417" w14:textId="77777777" w:rsidR="00DD50BD" w:rsidRDefault="00DD50BD" w:rsidP="00DD50BD">
      <w:pPr>
        <w:rPr>
          <w:rFonts w:ascii="TimesNewRoman" w:hAnsi="TimesNewRoman" w:cs="TimesNewRoman"/>
          <w:sz w:val="20"/>
          <w:lang w:val="en-US"/>
        </w:rPr>
      </w:pPr>
    </w:p>
    <w:p w14:paraId="4EA87A8A" w14:textId="77777777" w:rsidR="0060553C" w:rsidRPr="00C24C40" w:rsidRDefault="0060553C" w:rsidP="0060553C">
      <w:pPr>
        <w:autoSpaceDE w:val="0"/>
        <w:autoSpaceDN w:val="0"/>
        <w:adjustRightInd w:val="0"/>
        <w:rPr>
          <w:rFonts w:ascii="Arial-BoldMT" w:hAnsi="Arial-BoldMT" w:cs="Arial-BoldMT"/>
          <w:b/>
          <w:bCs/>
          <w:color w:val="FF0000"/>
          <w:sz w:val="20"/>
          <w:lang w:val="en-US"/>
        </w:rPr>
      </w:pPr>
      <w:r w:rsidRPr="00C24C40">
        <w:rPr>
          <w:rFonts w:ascii="Arial-BoldMT" w:hAnsi="Arial-BoldMT" w:cs="Arial-BoldMT"/>
          <w:b/>
          <w:bCs/>
          <w:sz w:val="20"/>
          <w:lang w:val="en-US"/>
        </w:rPr>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3071E536" w14:textId="77777777"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 xml:space="preserve"> 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082E91FB" w14:textId="77777777" w:rsidR="0060553C" w:rsidRPr="00B114A1"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DA303E0" w14:textId="77777777" w:rsidR="0060553C" w:rsidRDefault="0060553C" w:rsidP="0060553C">
      <w:pPr>
        <w:autoSpaceDE w:val="0"/>
        <w:autoSpaceDN w:val="0"/>
        <w:adjustRightInd w:val="0"/>
        <w:rPr>
          <w:rFonts w:ascii="TimesNewRomanPSMT" w:hAnsi="TimesNewRomanPSMT" w:cs="TimesNewRomanPSMT"/>
          <w:color w:val="000000"/>
          <w:sz w:val="20"/>
          <w:lang w:val="en-US"/>
        </w:rPr>
      </w:pPr>
    </w:p>
    <w:p w14:paraId="71D8A354" w14:textId="77777777" w:rsidR="00364E33" w:rsidRDefault="00364E33" w:rsidP="00364E3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in which dot11FILSActivated is true 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is 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77777777" w:rsidR="00732627" w:rsidRPr="00732627" w:rsidRDefault="00C24C40" w:rsidP="00C24C40">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When the MaxChannelTime field is present in any of Probe Request frames, the STA with dot11FILSActivated true should not respond to Probe Request frames addressed to individual or broadcast address if</w:t>
      </w:r>
      <w:r w:rsidR="00732627" w:rsidRPr="00732627">
        <w:rPr>
          <w:rFonts w:ascii="TimesNewRoman" w:hAnsi="TimesNewRoman" w:cs="TimesNewRoman"/>
          <w:color w:val="0070C0"/>
          <w:sz w:val="20"/>
          <w:u w:val="single"/>
          <w:lang w:val="en-US"/>
        </w:rPr>
        <w:t>:</w:t>
      </w:r>
    </w:p>
    <w:p w14:paraId="454B9224" w14:textId="77777777" w:rsidR="00732627" w:rsidRDefault="00732627" w:rsidP="00732627">
      <w:pPr>
        <w:pStyle w:val="ListParagraph"/>
        <w:numPr>
          <w:ilvl w:val="0"/>
          <w:numId w:val="7"/>
        </w:num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T</w:t>
      </w:r>
      <w:r w:rsidR="00C24C40" w:rsidRPr="00732627">
        <w:rPr>
          <w:rFonts w:ascii="TimesNewRoman" w:hAnsi="TimesNewRoman" w:cs="TimesNewRoman"/>
          <w:color w:val="0070C0"/>
          <w:sz w:val="20"/>
          <w:u w:val="single"/>
          <w:lang w:val="en-US"/>
        </w:rPr>
        <w:t xml:space="preserve">he STA is queuing Beacon for transmission </w:t>
      </w:r>
      <w:r w:rsidR="00C24C40" w:rsidRPr="00732627">
        <w:rPr>
          <w:rFonts w:ascii="TimesNewRoman" w:hAnsi="TimesNewRoman" w:cs="TimesNewRoman"/>
          <w:color w:val="00B050"/>
          <w:sz w:val="20"/>
          <w:lang w:val="en-US"/>
        </w:rPr>
        <w:t>[CID5118]</w:t>
      </w:r>
      <w:r w:rsidR="00C24C40" w:rsidRPr="00732627">
        <w:rPr>
          <w:rFonts w:ascii="TimesNewRoman" w:hAnsi="TimesNewRoman" w:cs="TimesNewRoman"/>
          <w:color w:val="0070C0"/>
          <w:sz w:val="20"/>
          <w:u w:val="single"/>
          <w:lang w:val="en-US"/>
        </w:rPr>
        <w:t xml:space="preserve"> or </w:t>
      </w:r>
      <w:r w:rsidR="00C24C40" w:rsidRPr="00732627">
        <w:rPr>
          <w:rFonts w:ascii="TimesNewRoman" w:hAnsi="TimesNewRoman" w:cs="TimesNewRoman"/>
          <w:sz w:val="20"/>
          <w:lang w:val="en-US"/>
        </w:rPr>
        <w:t xml:space="preserve">the next TBTT of the responding STA is within dot11BeaconResponseDuration and is no later than any deadline of MaxChannelTime indicated in the FILS Request Parameter element of the Probe Request frames. </w:t>
      </w:r>
    </w:p>
    <w:p w14:paraId="7F324E29" w14:textId="77777777" w:rsidR="00732627" w:rsidRPr="00BD41D6"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BD41D6">
        <w:rPr>
          <w:rFonts w:ascii="TimesNewRoman" w:hAnsi="TimesNewRoman" w:cs="TimesNewRoman"/>
          <w:color w:val="0070C0"/>
          <w:sz w:val="20"/>
          <w:u w:val="single"/>
          <w:lang w:val="en-US"/>
        </w:rPr>
        <w:t>A Beacon frame contains the Element Ids requested by the Requested Element IDs</w:t>
      </w:r>
    </w:p>
    <w:p w14:paraId="47ED67FD" w14:textId="77777777" w:rsidR="00732627" w:rsidRDefault="00732627" w:rsidP="00732627">
      <w:pPr>
        <w:autoSpaceDE w:val="0"/>
        <w:autoSpaceDN w:val="0"/>
        <w:adjustRightInd w:val="0"/>
        <w:rPr>
          <w:rFonts w:ascii="TimesNewRoman" w:hAnsi="TimesNewRoman" w:cs="TimesNewRoman"/>
          <w:sz w:val="20"/>
          <w:lang w:val="en-US"/>
        </w:rPr>
      </w:pPr>
    </w:p>
    <w:p w14:paraId="79BB40BB" w14:textId="77777777" w:rsidR="00732627" w:rsidRDefault="00C24C40" w:rsidP="00732627">
      <w:pPr>
        <w:autoSpaceDE w:val="0"/>
        <w:autoSpaceDN w:val="0"/>
        <w:adjustRightInd w:val="0"/>
        <w:rPr>
          <w:rFonts w:ascii="TimesNewRoman" w:hAnsi="TimesNewRoman" w:cs="TimesNewRoman"/>
          <w:sz w:val="20"/>
          <w:lang w:val="en-US"/>
        </w:rPr>
      </w:pPr>
      <w:r w:rsidRPr="00732627">
        <w:rPr>
          <w:rFonts w:ascii="TimesNewRoman" w:hAnsi="TimesNewRoman" w:cs="TimesNewRoman"/>
          <w:sz w:val="20"/>
          <w:lang w:val="en-US"/>
        </w:rPr>
        <w:t>When the MaxChannelTime field is not present in the Probe Request frame, the STA should not respond to the Probe Request frame if</w:t>
      </w:r>
      <w:r w:rsidR="00732627">
        <w:rPr>
          <w:rFonts w:ascii="TimesNewRoman" w:hAnsi="TimesNewRoman" w:cs="TimesNewRoman"/>
          <w:sz w:val="20"/>
          <w:lang w:val="en-US"/>
        </w:rPr>
        <w:t>:</w:t>
      </w:r>
    </w:p>
    <w:p w14:paraId="1FAF2E63" w14:textId="77777777" w:rsidR="00732627" w:rsidRPr="00732627" w:rsidRDefault="00C24C40" w:rsidP="00732627">
      <w:pPr>
        <w:pStyle w:val="ListParagraph"/>
        <w:numPr>
          <w:ilvl w:val="0"/>
          <w:numId w:val="8"/>
        </w:numPr>
        <w:autoSpaceDE w:val="0"/>
        <w:autoSpaceDN w:val="0"/>
        <w:adjustRightInd w:val="0"/>
        <w:rPr>
          <w:rFonts w:ascii="TimesNewRoman" w:hAnsi="TimesNewRoman" w:cs="TimesNewRoman"/>
          <w:sz w:val="20"/>
          <w:u w:val="single"/>
          <w:lang w:val="en-US"/>
        </w:rPr>
      </w:pPr>
      <w:r w:rsidRPr="00732627">
        <w:rPr>
          <w:rFonts w:ascii="TimesNewRoman" w:hAnsi="TimesNewRoman" w:cs="TimesNewRoman"/>
          <w:sz w:val="20"/>
          <w:lang w:val="en-US"/>
        </w:rPr>
        <w:t xml:space="preserve"> </w:t>
      </w:r>
      <w:r w:rsidR="00732627">
        <w:rPr>
          <w:rFonts w:ascii="TimesNewRoman" w:hAnsi="TimesNewRoman" w:cs="TimesNewRoman"/>
          <w:color w:val="0070C0"/>
          <w:sz w:val="20"/>
          <w:u w:val="single"/>
          <w:lang w:val="en-US"/>
        </w:rPr>
        <w:t>T</w:t>
      </w:r>
      <w:r w:rsidRPr="00732627">
        <w:rPr>
          <w:rFonts w:ascii="TimesNewRoman" w:hAnsi="TimesNewRoman" w:cs="TimesNewRoman"/>
          <w:color w:val="0070C0"/>
          <w:sz w:val="20"/>
          <w:u w:val="single"/>
          <w:lang w:val="en-US"/>
        </w:rPr>
        <w:t xml:space="preserve">he STA is queuing Beacon for transmission or </w:t>
      </w:r>
      <w:r w:rsidRPr="00732627">
        <w:rPr>
          <w:rFonts w:ascii="TimesNewRoman" w:hAnsi="TimesNewRoman" w:cs="TimesNewRoman"/>
          <w:sz w:val="20"/>
          <w:lang w:val="en-US"/>
        </w:rPr>
        <w:t>the next TBTT</w:t>
      </w:r>
      <w:r w:rsidRPr="00732627">
        <w:rPr>
          <w:rFonts w:ascii="TimesNewRoman" w:hAnsi="TimesNewRoman" w:cs="TimesNewRoman"/>
          <w:color w:val="00B050"/>
          <w:sz w:val="20"/>
          <w:lang w:val="en-US"/>
        </w:rPr>
        <w:t>[CID5118]</w:t>
      </w:r>
      <w:r w:rsidRPr="00732627">
        <w:rPr>
          <w:rFonts w:ascii="TimesNewRoman" w:hAnsi="TimesNewRoman" w:cs="TimesNewRoman"/>
          <w:sz w:val="20"/>
          <w:lang w:val="en-US"/>
        </w:rPr>
        <w:t xml:space="preserve"> of the responding STA is within dot11BeaconResponseDuration.</w:t>
      </w:r>
    </w:p>
    <w:p w14:paraId="1E934789" w14:textId="77777777" w:rsidR="00732627" w:rsidRPr="00BD41D6" w:rsidRDefault="00732627" w:rsidP="00732627">
      <w:pPr>
        <w:pStyle w:val="ListParagraph"/>
        <w:numPr>
          <w:ilvl w:val="0"/>
          <w:numId w:val="8"/>
        </w:numPr>
        <w:autoSpaceDE w:val="0"/>
        <w:autoSpaceDN w:val="0"/>
        <w:adjustRightInd w:val="0"/>
        <w:rPr>
          <w:rFonts w:ascii="TimesNewRoman" w:hAnsi="TimesNewRoman" w:cs="TimesNewRoman"/>
          <w:sz w:val="20"/>
          <w:u w:val="single"/>
          <w:lang w:val="en-US"/>
        </w:rPr>
      </w:pPr>
      <w:r w:rsidRPr="00BD41D6">
        <w:rPr>
          <w:rFonts w:ascii="TimesNewRoman" w:hAnsi="TimesNewRoman" w:cs="TimesNewRoman"/>
          <w:color w:val="0070C0"/>
          <w:sz w:val="20"/>
          <w:u w:val="single"/>
          <w:lang w:val="en-US"/>
        </w:rPr>
        <w:t>A Beacon frame contains the Element Ids requested by the Requested Element IDs</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1D4B75CA" w14:textId="77777777" w:rsidR="00C24C40" w:rsidRDefault="00C24C40" w:rsidP="00C24C40">
      <w:pPr>
        <w:autoSpaceDE w:val="0"/>
        <w:autoSpaceDN w:val="0"/>
        <w:adjustRightInd w:val="0"/>
        <w:rPr>
          <w:rFonts w:ascii="TimesNewRoman" w:hAnsi="TimesNewRoman" w:cs="TimesNewRoman"/>
          <w:sz w:val="20"/>
          <w:u w:val="single"/>
          <w:lang w:val="en-US"/>
        </w:rPr>
      </w:pPr>
      <w:r w:rsidRPr="00DD50BD">
        <w:rPr>
          <w:rFonts w:ascii="TimesNewRoman" w:hAnsi="TimesNewRoman" w:cs="TimesNewRoman"/>
          <w:sz w:val="20"/>
          <w:u w:val="single"/>
          <w:lang w:val="en-US"/>
        </w:rPr>
        <w:t>If a STA with dot11FILSActivated true 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Pr="00C948DA">
        <w:rPr>
          <w:rFonts w:ascii="TimesNewRoman" w:hAnsi="TimesNewRoman" w:cs="TimesNewRoman"/>
          <w:color w:val="0070C0"/>
          <w:sz w:val="20"/>
          <w:lang w:val="en-US"/>
        </w:rPr>
        <w:t xml:space="preserve"> </w:t>
      </w:r>
      <w:r>
        <w:rPr>
          <w:rFonts w:ascii="TimesNewRoman" w:hAnsi="TimesNewRoman" w:cs="TimesNewRoman"/>
          <w:color w:val="0070C0"/>
          <w:sz w:val="20"/>
          <w:lang w:val="en-US"/>
        </w:rPr>
        <w:t xml:space="preserve">If a Probe Response frame is transmitted, then the individually addressed Probe Response frame shall be transmitted to all non-FILS STAs. </w:t>
      </w:r>
      <w:r w:rsidRPr="008823C4">
        <w:rPr>
          <w:rFonts w:ascii="TimesNewRoman" w:hAnsi="TimesNewRoman" w:cs="TimesNewRoman"/>
          <w:color w:val="0070C0"/>
          <w:sz w:val="20"/>
          <w:lang w:val="en-US"/>
        </w:rPr>
        <w:t>[</w:t>
      </w:r>
      <w:r w:rsidRPr="008823C4">
        <w:rPr>
          <w:rFonts w:ascii="TimesNewRoman" w:hAnsi="TimesNewRoman" w:cs="TimesNewRoman"/>
          <w:color w:val="00B050"/>
          <w:sz w:val="20"/>
          <w:lang w:val="en-US"/>
        </w:rPr>
        <w:t>CID4303]</w:t>
      </w:r>
      <w:r>
        <w:rPr>
          <w:rFonts w:ascii="TimesNewRoman" w:hAnsi="TimesNewRoman" w:cs="TimesNewRoman"/>
          <w:color w:val="00B050"/>
          <w:sz w:val="20"/>
          <w:lang w:val="en-US"/>
        </w:rPr>
        <w:t xml:space="preserve"> </w:t>
      </w:r>
    </w:p>
    <w:p w14:paraId="72F296B4" w14:textId="77777777" w:rsidR="00C24C40" w:rsidRDefault="00C24C40" w:rsidP="0060553C">
      <w:pPr>
        <w:autoSpaceDE w:val="0"/>
        <w:autoSpaceDN w:val="0"/>
        <w:adjustRightInd w:val="0"/>
        <w:rPr>
          <w:rFonts w:ascii="TimesNewRomanPSMT" w:hAnsi="TimesNewRomanPSMT" w:cs="TimesNewRomanPSMT"/>
          <w:color w:val="000000"/>
          <w:sz w:val="20"/>
          <w:lang w:val="en-US"/>
        </w:rPr>
      </w:pPr>
    </w:p>
    <w:p w14:paraId="5F8C6CCD" w14:textId="77777777" w:rsidR="00B114A1" w:rsidRDefault="00B114A1" w:rsidP="00B114A1">
      <w:pPr>
        <w:autoSpaceDE w:val="0"/>
        <w:autoSpaceDN w:val="0"/>
        <w:adjustRightInd w:val="0"/>
        <w:rPr>
          <w:rFonts w:ascii="TimesNewRomanPSMT" w:hAnsi="TimesNewRomanPSMT" w:cs="TimesNewRomanPSMT"/>
          <w:color w:val="000000"/>
          <w:sz w:val="20"/>
          <w:lang w:val="en-US"/>
        </w:rPr>
      </w:pPr>
    </w:p>
    <w:p w14:paraId="2936E697" w14:textId="77777777" w:rsidR="00CA09B2" w:rsidRPr="0060553C" w:rsidRDefault="00CA09B2" w:rsidP="0060553C">
      <w:pPr>
        <w:autoSpaceDE w:val="0"/>
        <w:autoSpaceDN w:val="0"/>
        <w:adjustRightInd w:val="0"/>
        <w:rPr>
          <w:rFonts w:ascii="TimesNewRomanPSMT" w:hAnsi="TimesNewRomanPSMT" w:cs="TimesNewRomanPSMT"/>
          <w:color w:val="000000"/>
          <w:sz w:val="20"/>
          <w:lang w:val="en-US"/>
        </w:rPr>
      </w:pPr>
      <w:r>
        <w:rPr>
          <w:b/>
          <w:sz w:val="24"/>
        </w:rPr>
        <w:t>References:</w:t>
      </w:r>
    </w:p>
    <w:p w14:paraId="3A38FAD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94CF5" w14:textId="77777777" w:rsidR="003C4702" w:rsidRDefault="003C4702">
      <w:r>
        <w:separator/>
      </w:r>
    </w:p>
  </w:endnote>
  <w:endnote w:type="continuationSeparator" w:id="0">
    <w:p w14:paraId="1FA077E5" w14:textId="77777777" w:rsidR="003C4702" w:rsidRDefault="003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AB0020" w:rsidRDefault="003C4702">
    <w:pPr>
      <w:pStyle w:val="Footer"/>
      <w:tabs>
        <w:tab w:val="clear" w:pos="6480"/>
        <w:tab w:val="center" w:pos="4680"/>
        <w:tab w:val="right" w:pos="9360"/>
      </w:tabs>
    </w:pPr>
    <w:r>
      <w:fldChar w:fldCharType="begin"/>
    </w:r>
    <w:r>
      <w:instrText xml:space="preserve"> SUBJECT  \* MERGEFORMAT </w:instrText>
    </w:r>
    <w:r>
      <w:fldChar w:fldCharType="separate"/>
    </w:r>
    <w:r w:rsidR="00AB0020">
      <w:t>Submission</w:t>
    </w:r>
    <w:r>
      <w:fldChar w:fldCharType="end"/>
    </w:r>
    <w:r w:rsidR="00AB0020">
      <w:tab/>
      <w:t xml:space="preserve">page </w:t>
    </w:r>
    <w:r w:rsidR="00AB0020">
      <w:fldChar w:fldCharType="begin"/>
    </w:r>
    <w:r w:rsidR="00AB0020">
      <w:instrText xml:space="preserve">page </w:instrText>
    </w:r>
    <w:r w:rsidR="00AB0020">
      <w:fldChar w:fldCharType="separate"/>
    </w:r>
    <w:r w:rsidR="0073781F">
      <w:rPr>
        <w:noProof/>
      </w:rPr>
      <w:t>1</w:t>
    </w:r>
    <w:r w:rsidR="00AB0020">
      <w:fldChar w:fldCharType="end"/>
    </w:r>
    <w:r w:rsidR="00AB0020">
      <w:tab/>
    </w:r>
    <w:r>
      <w:fldChar w:fldCharType="begin"/>
    </w:r>
    <w:r>
      <w:instrText xml:space="preserve"> COMMENTS  \* MERGEFORMAT </w:instrText>
    </w:r>
    <w:r>
      <w:fldChar w:fldCharType="separate"/>
    </w:r>
    <w:r w:rsidR="00AB0020">
      <w:t>Jarkko Kneckt, Nokia</w:t>
    </w:r>
    <w:r>
      <w:fldChar w:fldCharType="end"/>
    </w:r>
  </w:p>
  <w:p w14:paraId="1F1BCC66" w14:textId="77777777" w:rsidR="00AB0020" w:rsidRDefault="00AB00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DD88" w14:textId="77777777" w:rsidR="003C4702" w:rsidRDefault="003C4702">
      <w:r>
        <w:separator/>
      </w:r>
    </w:p>
  </w:footnote>
  <w:footnote w:type="continuationSeparator" w:id="0">
    <w:p w14:paraId="0BA60B1C" w14:textId="77777777" w:rsidR="003C4702" w:rsidRDefault="003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AB0020" w:rsidRDefault="003C4702">
    <w:pPr>
      <w:pStyle w:val="Header"/>
      <w:tabs>
        <w:tab w:val="clear" w:pos="6480"/>
        <w:tab w:val="center" w:pos="4680"/>
        <w:tab w:val="right" w:pos="9360"/>
      </w:tabs>
    </w:pPr>
    <w:r>
      <w:fldChar w:fldCharType="begin"/>
    </w:r>
    <w:r>
      <w:instrText xml:space="preserve"> KEYWORDS  \* MERGEFORMAT </w:instrText>
    </w:r>
    <w:r>
      <w:fldChar w:fldCharType="separate"/>
    </w:r>
    <w:r w:rsidR="00AB0020">
      <w:t>June 2014</w:t>
    </w:r>
    <w:r>
      <w:fldChar w:fldCharType="end"/>
    </w:r>
    <w:r w:rsidR="00AB0020">
      <w:tab/>
    </w:r>
    <w:r w:rsidR="00AB0020">
      <w:tab/>
    </w:r>
    <w:r>
      <w:fldChar w:fldCharType="begin"/>
    </w:r>
    <w:r>
      <w:instrText xml:space="preserve"> TITLE  \* MERGEFORMAT </w:instrText>
    </w:r>
    <w:r>
      <w:fldChar w:fldCharType="separate"/>
    </w:r>
    <w:r w:rsidR="00CB7E38">
      <w:t>doc.: IEEE 802.11-14/0765r0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A7BEC"/>
    <w:rsid w:val="000E04D9"/>
    <w:rsid w:val="000F521A"/>
    <w:rsid w:val="0014369D"/>
    <w:rsid w:val="001D0D66"/>
    <w:rsid w:val="001D1080"/>
    <w:rsid w:val="001D723B"/>
    <w:rsid w:val="00284044"/>
    <w:rsid w:val="0029020B"/>
    <w:rsid w:val="002D44BE"/>
    <w:rsid w:val="002E68F7"/>
    <w:rsid w:val="00364E33"/>
    <w:rsid w:val="00372976"/>
    <w:rsid w:val="003B47D5"/>
    <w:rsid w:val="003C4702"/>
    <w:rsid w:val="00412F3B"/>
    <w:rsid w:val="0041422E"/>
    <w:rsid w:val="00442037"/>
    <w:rsid w:val="00457DDA"/>
    <w:rsid w:val="00482127"/>
    <w:rsid w:val="004B064B"/>
    <w:rsid w:val="00532575"/>
    <w:rsid w:val="005B4B11"/>
    <w:rsid w:val="005D0BE0"/>
    <w:rsid w:val="005F5D19"/>
    <w:rsid w:val="0060553C"/>
    <w:rsid w:val="0062440B"/>
    <w:rsid w:val="00677E22"/>
    <w:rsid w:val="006A127B"/>
    <w:rsid w:val="006C0727"/>
    <w:rsid w:val="006C3E26"/>
    <w:rsid w:val="006D21F8"/>
    <w:rsid w:val="006E145F"/>
    <w:rsid w:val="00732627"/>
    <w:rsid w:val="0073781F"/>
    <w:rsid w:val="00752795"/>
    <w:rsid w:val="00770572"/>
    <w:rsid w:val="007D05F1"/>
    <w:rsid w:val="008631A9"/>
    <w:rsid w:val="008823C4"/>
    <w:rsid w:val="00890264"/>
    <w:rsid w:val="008F6467"/>
    <w:rsid w:val="0092098C"/>
    <w:rsid w:val="00957565"/>
    <w:rsid w:val="009A71F1"/>
    <w:rsid w:val="009F1EBF"/>
    <w:rsid w:val="009F2FBC"/>
    <w:rsid w:val="009F59D6"/>
    <w:rsid w:val="00A0428E"/>
    <w:rsid w:val="00A67142"/>
    <w:rsid w:val="00A96EC2"/>
    <w:rsid w:val="00AA427C"/>
    <w:rsid w:val="00AB0020"/>
    <w:rsid w:val="00B114A1"/>
    <w:rsid w:val="00B1314A"/>
    <w:rsid w:val="00B47FB9"/>
    <w:rsid w:val="00B97EEF"/>
    <w:rsid w:val="00BA49EF"/>
    <w:rsid w:val="00BD41D6"/>
    <w:rsid w:val="00BE68C2"/>
    <w:rsid w:val="00BF5EFD"/>
    <w:rsid w:val="00C07C13"/>
    <w:rsid w:val="00C24C40"/>
    <w:rsid w:val="00C37BA4"/>
    <w:rsid w:val="00C87162"/>
    <w:rsid w:val="00C948DA"/>
    <w:rsid w:val="00C97747"/>
    <w:rsid w:val="00CA09B2"/>
    <w:rsid w:val="00CB7E38"/>
    <w:rsid w:val="00CC0D37"/>
    <w:rsid w:val="00CE748C"/>
    <w:rsid w:val="00D033C8"/>
    <w:rsid w:val="00D33CC1"/>
    <w:rsid w:val="00D91D2B"/>
    <w:rsid w:val="00DC5A7B"/>
    <w:rsid w:val="00DD50BD"/>
    <w:rsid w:val="00E15A5B"/>
    <w:rsid w:val="00E46D03"/>
    <w:rsid w:val="00EB7F26"/>
    <w:rsid w:val="00F9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802.11-14/0765r0</vt:lpstr>
    </vt:vector>
  </TitlesOfParts>
  <Company>Some Company</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802.11-14/0765r0</dc:title>
  <dc:subject>Submission</dc:subject>
  <dc:creator>Kneckt Jarkko (Nokia-CTO/Espoo)</dc:creator>
  <cp:keywords>June 2014</cp:keywords>
  <dc:description>Jarkko Kneckt, Nokia</dc:description>
  <cp:lastModifiedBy>Kneckt Jarkko (Nokia-CTO/Espoo)</cp:lastModifiedBy>
  <cp:revision>2</cp:revision>
  <cp:lastPrinted>2014-05-26T09:49:00Z</cp:lastPrinted>
  <dcterms:created xsi:type="dcterms:W3CDTF">2014-06-16T16:06:00Z</dcterms:created>
  <dcterms:modified xsi:type="dcterms:W3CDTF">2014-06-16T16:06:00Z</dcterms:modified>
</cp:coreProperties>
</file>