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CA29E4">
            <w:pPr>
              <w:pStyle w:val="T2"/>
            </w:pPr>
            <w:r>
              <w:rPr>
                <w:rFonts w:hint="eastAsia"/>
                <w:lang w:eastAsia="ko-KR"/>
              </w:rPr>
              <w:t xml:space="preserve">LB 200 </w:t>
            </w:r>
            <w:r w:rsidR="00427230">
              <w:rPr>
                <w:rFonts w:hint="eastAsia"/>
                <w:lang w:eastAsia="ko-KR"/>
              </w:rPr>
              <w:t xml:space="preserve">MAC </w:t>
            </w:r>
            <w:r w:rsidR="00552A0C">
              <w:rPr>
                <w:rFonts w:hint="eastAsia"/>
                <w:lang w:eastAsia="ko-KR"/>
              </w:rPr>
              <w:t>M</w:t>
            </w:r>
            <w:r w:rsidR="00427230" w:rsidRPr="00427230">
              <w:rPr>
                <w:lang w:eastAsia="ko-KR"/>
              </w:rPr>
              <w:t>iscellaneous</w:t>
            </w:r>
            <w:r w:rsidR="00427230">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bookmarkStart w:id="0" w:name="_GoBack"/>
            <w:bookmarkEnd w:id="0"/>
          </w:p>
        </w:tc>
      </w:tr>
      <w:tr w:rsidR="005E768D" w:rsidRPr="00183F4C">
        <w:trPr>
          <w:trHeight w:val="359"/>
          <w:jc w:val="center"/>
        </w:trPr>
        <w:tc>
          <w:tcPr>
            <w:tcW w:w="9576" w:type="dxa"/>
            <w:gridSpan w:val="5"/>
            <w:vAlign w:val="center"/>
          </w:tcPr>
          <w:p w:rsidR="005E768D" w:rsidRPr="00183F4C" w:rsidRDefault="005E768D" w:rsidP="00CA29E4">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CA29E4">
              <w:rPr>
                <w:rFonts w:hint="eastAsia"/>
                <w:b w:val="0"/>
                <w:sz w:val="20"/>
                <w:lang w:eastAsia="ko-KR"/>
              </w:rPr>
              <w:t>5</w:t>
            </w:r>
            <w:r w:rsidR="0088012D">
              <w:rPr>
                <w:rFonts w:hint="eastAsia"/>
                <w:b w:val="0"/>
                <w:sz w:val="20"/>
                <w:lang w:eastAsia="ko-KR"/>
              </w:rPr>
              <w:t>-</w:t>
            </w:r>
            <w:r w:rsidR="00D31D0B">
              <w:rPr>
                <w:rFonts w:hint="eastAsia"/>
                <w:b w:val="0"/>
                <w:sz w:val="20"/>
                <w:lang w:eastAsia="ko-KR"/>
              </w:rPr>
              <w:t>0</w:t>
            </w:r>
            <w:r w:rsidR="00427230">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BA3D01"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CA29E4" w:rsidP="004C0F0A">
            <w:pPr>
              <w:pStyle w:val="T2"/>
              <w:spacing w:after="0"/>
              <w:ind w:left="0" w:right="0"/>
              <w:jc w:val="left"/>
              <w:rPr>
                <w:b w:val="0"/>
                <w:sz w:val="18"/>
                <w:szCs w:val="18"/>
                <w:lang w:eastAsia="ko-KR"/>
              </w:rPr>
            </w:pPr>
            <w:hyperlink r:id="rId9" w:history="1">
              <w:r w:rsidRPr="00401A8A">
                <w:rPr>
                  <w:rStyle w:val="a6"/>
                  <w:rFonts w:hint="eastAsia"/>
                  <w:b w:val="0"/>
                  <w:sz w:val="18"/>
                  <w:szCs w:val="18"/>
                  <w:lang w:eastAsia="ko-KR"/>
                </w:rPr>
                <w:t>yongho.seok@lge.com</w:t>
              </w:r>
            </w:hyperlink>
            <w:r>
              <w:rPr>
                <w:rFonts w:hint="eastAsia"/>
                <w:b w:val="0"/>
                <w:sz w:val="18"/>
                <w:szCs w:val="18"/>
                <w:lang w:eastAsia="ko-KR"/>
              </w:rPr>
              <w:t xml:space="preserve"> </w:t>
            </w:r>
          </w:p>
        </w:tc>
      </w:tr>
    </w:tbl>
    <w:p w:rsidR="005E768D" w:rsidRPr="004D2D75" w:rsidRDefault="00E357F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miscellaneous comments from </w:t>
                  </w:r>
                  <w:proofErr w:type="spellStart"/>
                  <w:r>
                    <w:rPr>
                      <w:rFonts w:hint="eastAsia"/>
                      <w:lang w:eastAsia="ko-KR"/>
                    </w:rPr>
                    <w:t>TGah</w:t>
                  </w:r>
                  <w:proofErr w:type="spellEnd"/>
                  <w:r>
                    <w:rPr>
                      <w:rFonts w:hint="eastAsia"/>
                      <w:lang w:eastAsia="ko-KR"/>
                    </w:rPr>
                    <w:t xml:space="preserve"> Draft 1.0.</w:t>
                  </w:r>
                </w:p>
                <w:p w:rsidR="004C2AB2" w:rsidRDefault="004C2AB2" w:rsidP="00B4526A">
                  <w:pPr>
                    <w:pStyle w:val="af"/>
                    <w:numPr>
                      <w:ilvl w:val="0"/>
                      <w:numId w:val="28"/>
                    </w:numPr>
                    <w:ind w:leftChars="0"/>
                    <w:jc w:val="both"/>
                  </w:pPr>
                  <w:r>
                    <w:rPr>
                      <w:rFonts w:hint="eastAsia"/>
                      <w:lang w:eastAsia="ko-KR"/>
                    </w:rPr>
                    <w:t xml:space="preserve">CIDs: </w:t>
                  </w:r>
                  <w:r w:rsidRPr="00313BAC">
                    <w:rPr>
                      <w:lang w:eastAsia="ko-KR"/>
                    </w:rPr>
                    <w:t>1638, 2523, 2534, 2936, 1135, 1425, 1484, 1485, 1494, 2269, 2061, 2872</w:t>
                  </w:r>
                  <w:r>
                    <w:rPr>
                      <w:rFonts w:hint="eastAsia"/>
                      <w:lang w:eastAsia="ko-KR"/>
                    </w:rPr>
                    <w:t>, 1391</w:t>
                  </w:r>
                  <w:r w:rsidRPr="00313BAC">
                    <w:rPr>
                      <w:lang w:eastAsia="ko-KR"/>
                    </w:rPr>
                    <w:t xml:space="preserve"> </w:t>
                  </w:r>
                  <w:r>
                    <w:rPr>
                      <w:rFonts w:hint="eastAsia"/>
                      <w:lang w:eastAsia="ko-KR"/>
                    </w:rPr>
                    <w:t xml:space="preserve">(13 CIDs) </w:t>
                  </w:r>
                </w:p>
                <w:p w:rsidR="006A1704" w:rsidRDefault="006A1704" w:rsidP="003D5F29">
                  <w:pPr>
                    <w:ind w:left="400"/>
                    <w:jc w:val="both"/>
                    <w:rPr>
                      <w:lang w:eastAsia="ko-KR"/>
                    </w:rPr>
                  </w:pPr>
                </w:p>
                <w:p w:rsidR="006A1704" w:rsidRDefault="006A1704" w:rsidP="006A1704">
                  <w:pPr>
                    <w:ind w:left="400"/>
                    <w:jc w:val="both"/>
                    <w:rPr>
                      <w:lang w:eastAsia="ko-KR"/>
                    </w:rPr>
                  </w:pPr>
                  <w:r w:rsidRPr="003D5F29">
                    <w:rPr>
                      <w:rFonts w:hint="eastAsia"/>
                      <w:highlight w:val="yellow"/>
                      <w:lang w:eastAsia="ko-KR"/>
                    </w:rPr>
                    <w:t xml:space="preserve">NOTE- </w:t>
                  </w:r>
                  <w:r w:rsidR="009F707E">
                    <w:rPr>
                      <w:rFonts w:hint="eastAsia"/>
                      <w:highlight w:val="yellow"/>
                      <w:lang w:eastAsia="ko-KR"/>
                    </w:rPr>
                    <w:t>Alfred and Jason asked me to transfer C</w:t>
                  </w:r>
                  <w:r w:rsidRPr="003D5F29">
                    <w:rPr>
                      <w:rFonts w:hint="eastAsia"/>
                      <w:highlight w:val="yellow"/>
                      <w:lang w:eastAsia="ko-KR"/>
                    </w:rPr>
                    <w:t>ID 1391 and CID 2534</w:t>
                  </w:r>
                  <w:r w:rsidR="009F707E">
                    <w:rPr>
                      <w:rFonts w:hint="eastAsia"/>
                      <w:highlight w:val="yellow"/>
                      <w:lang w:eastAsia="ko-KR"/>
                    </w:rPr>
                    <w:t>,</w:t>
                  </w:r>
                  <w:r w:rsidRPr="003D5F29">
                    <w:rPr>
                      <w:rFonts w:hint="eastAsia"/>
                      <w:highlight w:val="yellow"/>
                      <w:lang w:eastAsia="ko-KR"/>
                    </w:rPr>
                    <w:t xml:space="preserve"> respectively.</w:t>
                  </w:r>
                  <w:r w:rsidR="009F707E" w:rsidRPr="003D5F29">
                    <w:rPr>
                      <w:highlight w:val="yellow"/>
                    </w:rPr>
                    <w:t xml:space="preserve"> </w:t>
                  </w:r>
                  <w:r w:rsidR="009F707E" w:rsidRPr="003D5F29">
                    <w:rPr>
                      <w:highlight w:val="yellow"/>
                      <w:lang w:eastAsia="ko-KR"/>
                    </w:rPr>
                    <w:t>When Alfred and Jason are ready to submit resolution, I will remove those CIDs from this document.</w:t>
                  </w:r>
                </w:p>
                <w:p w:rsidR="006A1704" w:rsidRDefault="006A1704" w:rsidP="003D5F29">
                  <w:pPr>
                    <w:ind w:left="400"/>
                    <w:jc w:val="both"/>
                    <w:rPr>
                      <w:lang w:eastAsia="ko-KR"/>
                    </w:rPr>
                  </w:pPr>
                  <w:r>
                    <w:rPr>
                      <w:rFonts w:hint="eastAsia"/>
                      <w:lang w:eastAsia="ko-KR"/>
                    </w:rPr>
                    <w:t xml:space="preserve">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1638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85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8.4.2.17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Is the transmit power in the Open-Loop Link Margin Index radiated or EIRP?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Specify whether transmit power is radiated or EIRP.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EC75FF" w:rsidP="003B0ABE">
            <w:pPr>
              <w:rPr>
                <w:rFonts w:ascii="Arial" w:eastAsia="굴림" w:hAnsi="Arial" w:cs="Arial"/>
                <w:sz w:val="20"/>
                <w:lang w:val="en-US" w:eastAsia="ko-KR"/>
              </w:rPr>
            </w:pPr>
            <w:r w:rsidRPr="004C2AB2">
              <w:rPr>
                <w:rFonts w:ascii="Arial" w:eastAsia="굴림" w:hAnsi="Arial" w:cs="Arial" w:hint="eastAsia"/>
                <w:sz w:val="20"/>
                <w:lang w:val="en-US" w:eastAsia="ko-KR"/>
              </w:rPr>
              <w:t>Revised-</w:t>
            </w:r>
          </w:p>
          <w:p w:rsidR="00EC75FF" w:rsidRPr="004C2AB2" w:rsidRDefault="00DD3D07" w:rsidP="003B0ABE">
            <w:pPr>
              <w:rPr>
                <w:rFonts w:ascii="Arial" w:eastAsia="굴림" w:hAnsi="Arial" w:cs="Arial"/>
                <w:sz w:val="20"/>
                <w:lang w:val="en-US" w:eastAsia="ko-KR"/>
              </w:rPr>
            </w:pPr>
            <w:r w:rsidRPr="004C2AB2">
              <w:rPr>
                <w:rFonts w:ascii="Arial" w:eastAsia="굴림" w:hAnsi="Arial" w:cs="Arial" w:hint="eastAsia"/>
                <w:sz w:val="20"/>
                <w:lang w:val="en-US" w:eastAsia="ko-KR"/>
              </w:rPr>
              <w:t xml:space="preserve">Agree in principle. </w:t>
            </w:r>
          </w:p>
          <w:p w:rsidR="00DD3D07" w:rsidRPr="004C2AB2" w:rsidRDefault="002F4DE6" w:rsidP="002F4DE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CA29E4">
              <w:rPr>
                <w:rFonts w:ascii="Arial" w:eastAsia="굴림" w:hAnsi="Arial" w:cs="Arial" w:hint="eastAsia"/>
                <w:sz w:val="20"/>
                <w:lang w:val="en-US" w:eastAsia="ko-KR"/>
              </w:rPr>
              <w:t>0483r1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1638.</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2523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color w:val="000000" w:themeColor="text1"/>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8.4.2.170a</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 xml:space="preserve">Open-link margin is desirable to be defined per each sub-channel because </w:t>
            </w:r>
            <w:proofErr w:type="gramStart"/>
            <w:r w:rsidRPr="000B2F37">
              <w:rPr>
                <w:rFonts w:ascii="Arial" w:eastAsia="굴림" w:hAnsi="Arial" w:cs="Arial"/>
                <w:color w:val="000000" w:themeColor="text1"/>
                <w:sz w:val="20"/>
                <w:lang w:val="en-US" w:eastAsia="ko-KR"/>
              </w:rPr>
              <w:t>each coverage</w:t>
            </w:r>
            <w:proofErr w:type="gramEnd"/>
            <w:r w:rsidRPr="000B2F37">
              <w:rPr>
                <w:rFonts w:ascii="Arial" w:eastAsia="굴림" w:hAnsi="Arial" w:cs="Arial"/>
                <w:color w:val="000000" w:themeColor="text1"/>
                <w:sz w:val="20"/>
                <w:lang w:val="en-US" w:eastAsia="ko-KR"/>
              </w:rPr>
              <w:t xml:space="preserve"> depending on the BW is also useful, especially when SST operation is allowable in a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Extend open-link margin for multi-sub-channel for SST operation in a BSS in an efficient way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EC75FF" w:rsidP="003B0ABE">
            <w:pPr>
              <w:rPr>
                <w:rFonts w:ascii="Arial" w:eastAsia="굴림" w:hAnsi="Arial" w:cs="Arial"/>
                <w:color w:val="000000" w:themeColor="text1"/>
                <w:sz w:val="20"/>
                <w:lang w:val="en-US" w:eastAsia="ko-KR"/>
              </w:rPr>
            </w:pPr>
            <w:r w:rsidRPr="000B2F37">
              <w:rPr>
                <w:rFonts w:ascii="Arial" w:eastAsia="굴림" w:hAnsi="Arial" w:cs="Arial" w:hint="eastAsia"/>
                <w:color w:val="000000" w:themeColor="text1"/>
                <w:sz w:val="20"/>
                <w:lang w:val="en-US" w:eastAsia="ko-KR"/>
              </w:rPr>
              <w:t>Rejected-</w:t>
            </w:r>
          </w:p>
          <w:p w:rsidR="00EC75FF" w:rsidRPr="000B2F37" w:rsidRDefault="005C7F13" w:rsidP="004C2AB2">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The open-link margin index is defined on 1MHz channel bandwidth. Since the transmit power is inversely proportion to transmit bandwidth, the STA can calculate the open-link margin index for each sub-channels if it is necessary.</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strike/>
                <w:color w:val="000000"/>
                <w:sz w:val="20"/>
                <w:lang w:val="en-US" w:eastAsia="ko-KR"/>
              </w:rPr>
            </w:pPr>
            <w:r w:rsidRPr="000B2F37">
              <w:rPr>
                <w:rFonts w:ascii="Arial" w:eastAsia="굴림" w:hAnsi="Arial" w:cs="Arial"/>
                <w:strike/>
                <w:color w:val="000000"/>
                <w:sz w:val="20"/>
                <w:lang w:val="en-US" w:eastAsia="ko-KR"/>
              </w:rPr>
              <w:t>2534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strike/>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strike/>
                <w:color w:val="000000"/>
                <w:sz w:val="20"/>
                <w:lang w:val="en-US" w:eastAsia="ko-KR"/>
              </w:rPr>
            </w:pPr>
            <w:r w:rsidRPr="000B2F37">
              <w:rPr>
                <w:rFonts w:ascii="Arial" w:eastAsia="굴림" w:hAnsi="Arial" w:cs="Arial"/>
                <w:strike/>
                <w:color w:val="000000"/>
                <w:sz w:val="20"/>
                <w:lang w:val="en-US" w:eastAsia="ko-KR"/>
              </w:rPr>
              <w:t>8.4.2.170b</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strike/>
                <w:color w:val="000000"/>
                <w:sz w:val="20"/>
                <w:lang w:val="en-US" w:eastAsia="ko-KR"/>
              </w:rPr>
            </w:pPr>
            <w:proofErr w:type="spellStart"/>
            <w:r w:rsidRPr="000B2F37">
              <w:rPr>
                <w:rFonts w:ascii="Arial" w:eastAsia="굴림" w:hAnsi="Arial" w:cs="Arial"/>
                <w:strike/>
                <w:color w:val="000000"/>
                <w:sz w:val="20"/>
                <w:lang w:val="en-US" w:eastAsia="ko-KR"/>
              </w:rPr>
              <w:t>Reporrt</w:t>
            </w:r>
            <w:proofErr w:type="spellEnd"/>
            <w:r w:rsidRPr="000B2F37">
              <w:rPr>
                <w:rFonts w:ascii="Arial" w:eastAsia="굴림" w:hAnsi="Arial" w:cs="Arial"/>
                <w:strike/>
                <w:color w:val="000000"/>
                <w:sz w:val="20"/>
                <w:lang w:val="en-US" w:eastAsia="ko-KR"/>
              </w:rPr>
              <w:t xml:space="preserve"> RAW which efficiently responds to the sounding RAW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strike/>
                <w:color w:val="000000"/>
                <w:sz w:val="20"/>
                <w:lang w:val="en-US" w:eastAsia="ko-KR"/>
              </w:rPr>
            </w:pPr>
            <w:r w:rsidRPr="000B2F37">
              <w:rPr>
                <w:rFonts w:ascii="Arial" w:eastAsia="굴림" w:hAnsi="Arial" w:cs="Arial"/>
                <w:strike/>
                <w:color w:val="000000"/>
                <w:sz w:val="20"/>
                <w:lang w:val="en-US" w:eastAsia="ko-KR"/>
              </w:rPr>
              <w:t>Define Report RAW as an sub-mode of sounding RAW indication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FC1A72" w:rsidP="003B0ABE">
            <w:pPr>
              <w:rPr>
                <w:rFonts w:ascii="Arial" w:eastAsia="굴림" w:hAnsi="Arial" w:cs="Arial"/>
                <w:strike/>
                <w:sz w:val="20"/>
                <w:lang w:val="en-US" w:eastAsia="ko-KR"/>
              </w:rPr>
            </w:pPr>
            <w:r w:rsidRPr="000B2F37">
              <w:rPr>
                <w:rFonts w:ascii="Arial" w:eastAsia="굴림" w:hAnsi="Arial" w:cs="Arial" w:hint="eastAsia"/>
                <w:strike/>
                <w:sz w:val="20"/>
                <w:lang w:val="en-US" w:eastAsia="ko-KR"/>
              </w:rPr>
              <w:t>Rejected-</w:t>
            </w:r>
          </w:p>
          <w:p w:rsidR="00FC1A72" w:rsidRPr="000B2F37" w:rsidRDefault="005C7F13" w:rsidP="004C2AB2">
            <w:pPr>
              <w:rPr>
                <w:rFonts w:ascii="Arial" w:eastAsia="굴림" w:hAnsi="Arial" w:cs="Arial"/>
                <w:strike/>
                <w:sz w:val="20"/>
                <w:lang w:val="en-US" w:eastAsia="ko-KR"/>
              </w:rPr>
            </w:pPr>
            <w:r w:rsidRPr="000B2F37">
              <w:rPr>
                <w:rFonts w:ascii="Arial" w:eastAsia="굴림" w:hAnsi="Arial" w:cs="Arial" w:hint="eastAsia"/>
                <w:strike/>
                <w:sz w:val="20"/>
                <w:lang w:val="en-US" w:eastAsia="ko-KR"/>
              </w:rPr>
              <w:t>If it is necessary, the Regular RAW can be used for the Report RAW.</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2936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90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8.4.2.170c</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We should allow multiple pages to be included in one segment count IE.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Indicate the size of Page bitmap for each page.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FC1A72" w:rsidP="003B0ABE">
            <w:pPr>
              <w:rPr>
                <w:rFonts w:ascii="Arial" w:eastAsia="굴림" w:hAnsi="Arial" w:cs="Arial"/>
                <w:sz w:val="20"/>
                <w:lang w:val="en-US" w:eastAsia="ko-KR"/>
              </w:rPr>
            </w:pPr>
            <w:r w:rsidRPr="004C2AB2">
              <w:rPr>
                <w:rFonts w:ascii="Arial" w:eastAsia="굴림" w:hAnsi="Arial" w:cs="Arial" w:hint="eastAsia"/>
                <w:sz w:val="20"/>
                <w:lang w:val="en-US" w:eastAsia="ko-KR"/>
              </w:rPr>
              <w:t xml:space="preserve">Rejected- </w:t>
            </w:r>
          </w:p>
          <w:p w:rsidR="005C7F13" w:rsidRPr="004C2AB2" w:rsidRDefault="00380484" w:rsidP="004C2AB2">
            <w:pPr>
              <w:rPr>
                <w:rFonts w:ascii="Arial" w:eastAsia="굴림" w:hAnsi="Arial" w:cs="Arial"/>
                <w:sz w:val="20"/>
                <w:lang w:val="en-US" w:eastAsia="ko-KR"/>
              </w:rPr>
            </w:pPr>
            <w:r w:rsidRPr="004C2AB2">
              <w:rPr>
                <w:rFonts w:ascii="Arial" w:eastAsia="굴림" w:hAnsi="Arial" w:cs="Arial" w:hint="eastAsia"/>
                <w:sz w:val="20"/>
                <w:lang w:val="en-US" w:eastAsia="ko-KR"/>
              </w:rPr>
              <w:t xml:space="preserve">In the current </w:t>
            </w:r>
            <w:proofErr w:type="spellStart"/>
            <w:r w:rsidRPr="004C2AB2">
              <w:rPr>
                <w:rFonts w:ascii="Arial" w:eastAsia="굴림" w:hAnsi="Arial" w:cs="Arial" w:hint="eastAsia"/>
                <w:sz w:val="20"/>
                <w:lang w:val="en-US" w:eastAsia="ko-KR"/>
              </w:rPr>
              <w:t>TGah</w:t>
            </w:r>
            <w:proofErr w:type="spellEnd"/>
            <w:r w:rsidRPr="004C2AB2">
              <w:rPr>
                <w:rFonts w:ascii="Arial" w:eastAsia="굴림" w:hAnsi="Arial" w:cs="Arial" w:hint="eastAsia"/>
                <w:sz w:val="20"/>
                <w:lang w:val="en-US" w:eastAsia="ko-KR"/>
              </w:rPr>
              <w:t xml:space="preserve"> Draft 1.2, t</w:t>
            </w:r>
            <w:r w:rsidR="005C7F13" w:rsidRPr="004C2AB2">
              <w:rPr>
                <w:rFonts w:ascii="Arial" w:eastAsia="굴림" w:hAnsi="Arial" w:cs="Arial"/>
                <w:sz w:val="20"/>
                <w:lang w:val="en-US" w:eastAsia="ko-KR"/>
              </w:rPr>
              <w:t>he Page Slice element</w:t>
            </w:r>
            <w:r w:rsidR="00AD7445" w:rsidRPr="004C2AB2">
              <w:rPr>
                <w:rFonts w:ascii="Arial" w:eastAsia="굴림" w:hAnsi="Arial" w:cs="Arial" w:hint="eastAsia"/>
                <w:sz w:val="20"/>
                <w:lang w:val="en-US" w:eastAsia="ko-KR"/>
              </w:rPr>
              <w:t xml:space="preserve"> (the Segment Count IE was changed to the Page Slice element) </w:t>
            </w:r>
            <w:r w:rsidR="005C7F13" w:rsidRPr="004C2AB2">
              <w:rPr>
                <w:rFonts w:ascii="Arial" w:eastAsia="굴림" w:hAnsi="Arial" w:cs="Arial"/>
                <w:sz w:val="20"/>
                <w:lang w:val="en-US" w:eastAsia="ko-KR"/>
              </w:rPr>
              <w:t>contains a subset of blocks from a single page</w:t>
            </w:r>
            <w:r w:rsidR="00AD7445" w:rsidRPr="004C2AB2">
              <w:rPr>
                <w:rFonts w:ascii="Arial" w:eastAsia="굴림" w:hAnsi="Arial" w:cs="Arial" w:hint="eastAsia"/>
                <w:sz w:val="20"/>
                <w:lang w:val="en-US" w:eastAsia="ko-KR"/>
              </w:rPr>
              <w:t xml:space="preserve">. </w:t>
            </w:r>
            <w:r w:rsidRPr="004C2AB2">
              <w:rPr>
                <w:rFonts w:ascii="Arial" w:eastAsia="굴림" w:hAnsi="Arial" w:cs="Arial" w:hint="eastAsia"/>
                <w:sz w:val="20"/>
                <w:lang w:val="en-US" w:eastAsia="ko-KR"/>
              </w:rPr>
              <w:t xml:space="preserve">So, there is no reason to allow the multiple page option in the Page Slice element. </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1135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94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8.4.2.170f</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 xml:space="preserve">".. </w:t>
            </w:r>
            <w:proofErr w:type="gramStart"/>
            <w:r w:rsidRPr="004C2AB2">
              <w:rPr>
                <w:rFonts w:ascii="Arial" w:eastAsia="굴림" w:hAnsi="Arial" w:cs="Arial"/>
                <w:color w:val="000000"/>
                <w:sz w:val="20"/>
                <w:lang w:val="en-US" w:eastAsia="ko-KR"/>
              </w:rPr>
              <w:t>the</w:t>
            </w:r>
            <w:proofErr w:type="gramEnd"/>
            <w:r w:rsidRPr="004C2AB2">
              <w:rPr>
                <w:rFonts w:ascii="Arial" w:eastAsia="굴림" w:hAnsi="Arial" w:cs="Arial"/>
                <w:color w:val="000000"/>
                <w:sz w:val="20"/>
                <w:lang w:val="en-US" w:eastAsia="ko-KR"/>
              </w:rPr>
              <w:t xml:space="preserve"> duration of the current sector transmissions and it is measured in 10 milliseconds time units."</w:t>
            </w:r>
            <w:r w:rsidRPr="004C2AB2">
              <w:rPr>
                <w:rFonts w:ascii="Arial" w:eastAsia="굴림" w:hAnsi="Arial" w:cs="Arial"/>
                <w:color w:val="000000"/>
                <w:sz w:val="20"/>
                <w:lang w:val="en-US" w:eastAsia="ko-KR"/>
              </w:rPr>
              <w:br/>
            </w:r>
            <w:r w:rsidRPr="004C2AB2">
              <w:rPr>
                <w:rFonts w:ascii="Arial" w:eastAsia="굴림" w:hAnsi="Arial" w:cs="Arial"/>
                <w:color w:val="000000"/>
                <w:sz w:val="20"/>
                <w:lang w:val="en-US" w:eastAsia="ko-KR"/>
              </w:rPr>
              <w:br/>
              <w:t xml:space="preserve">Somewhat awkward.  Also doesn't follow style </w:t>
            </w:r>
            <w:r w:rsidRPr="004C2AB2">
              <w:rPr>
                <w:rFonts w:ascii="Arial" w:eastAsia="굴림" w:hAnsi="Arial" w:cs="Arial"/>
                <w:color w:val="000000"/>
                <w:sz w:val="20"/>
                <w:lang w:val="en-US" w:eastAsia="ko-KR"/>
              </w:rPr>
              <w:lastRenderedPageBreak/>
              <w:t>for a value/unit pair.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lastRenderedPageBreak/>
              <w:t xml:space="preserve">Replace with </w:t>
            </w:r>
            <w:proofErr w:type="gramStart"/>
            <w:r w:rsidRPr="004C2AB2">
              <w:rPr>
                <w:rFonts w:ascii="Arial" w:eastAsia="굴림" w:hAnsi="Arial" w:cs="Arial"/>
                <w:color w:val="000000"/>
                <w:sz w:val="20"/>
                <w:lang w:val="en-US" w:eastAsia="ko-KR"/>
              </w:rPr>
              <w:t>" the</w:t>
            </w:r>
            <w:proofErr w:type="gramEnd"/>
            <w:r w:rsidRPr="004C2AB2">
              <w:rPr>
                <w:rFonts w:ascii="Arial" w:eastAsia="굴림" w:hAnsi="Arial" w:cs="Arial"/>
                <w:color w:val="000000"/>
                <w:sz w:val="20"/>
                <w:lang w:val="en-US" w:eastAsia="ko-KR"/>
              </w:rPr>
              <w:t xml:space="preserve"> duration of the current sector transmissions, in units of 10 ms"</w:t>
            </w:r>
            <w:r w:rsidRPr="004C2AB2">
              <w:rPr>
                <w:rFonts w:ascii="Arial" w:eastAsia="굴림" w:hAnsi="Arial" w:cs="Arial"/>
                <w:color w:val="000000"/>
                <w:sz w:val="20"/>
                <w:lang w:val="en-US" w:eastAsia="ko-KR"/>
              </w:rPr>
              <w:br/>
            </w:r>
            <w:r w:rsidRPr="004C2AB2">
              <w:rPr>
                <w:rFonts w:ascii="Arial" w:eastAsia="굴림" w:hAnsi="Arial" w:cs="Arial"/>
                <w:color w:val="000000"/>
                <w:sz w:val="20"/>
                <w:lang w:val="en-US" w:eastAsia="ko-KR"/>
              </w:rPr>
              <w:br/>
              <w:t>Change 94.45 to match.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FC1A72" w:rsidP="003B0ABE">
            <w:pPr>
              <w:rPr>
                <w:rFonts w:ascii="Arial" w:eastAsia="굴림" w:hAnsi="Arial" w:cs="Arial"/>
                <w:sz w:val="20"/>
                <w:lang w:val="en-US" w:eastAsia="ko-KR"/>
              </w:rPr>
            </w:pPr>
            <w:r w:rsidRPr="004C2AB2">
              <w:rPr>
                <w:rFonts w:ascii="Arial" w:eastAsia="굴림" w:hAnsi="Arial" w:cs="Arial" w:hint="eastAsia"/>
                <w:sz w:val="20"/>
                <w:lang w:val="en-US" w:eastAsia="ko-KR"/>
              </w:rPr>
              <w:t xml:space="preserve">Revised- </w:t>
            </w:r>
          </w:p>
          <w:p w:rsidR="000A76BA" w:rsidRPr="004C2AB2" w:rsidRDefault="000A76BA" w:rsidP="000A76BA">
            <w:pPr>
              <w:rPr>
                <w:rFonts w:ascii="Arial" w:eastAsia="굴림" w:hAnsi="Arial" w:cs="Arial"/>
                <w:sz w:val="20"/>
                <w:lang w:val="en-US" w:eastAsia="ko-KR"/>
              </w:rPr>
            </w:pPr>
            <w:r w:rsidRPr="004C2AB2">
              <w:rPr>
                <w:rFonts w:ascii="Arial" w:eastAsia="굴림" w:hAnsi="Arial" w:cs="Arial"/>
                <w:sz w:val="20"/>
                <w:lang w:val="en-US" w:eastAsia="ko-KR"/>
              </w:rPr>
              <w:t xml:space="preserve">Agree in principle. </w:t>
            </w:r>
          </w:p>
          <w:p w:rsidR="000A76BA" w:rsidRPr="004C2AB2" w:rsidRDefault="000A76BA" w:rsidP="000A76BA">
            <w:pPr>
              <w:rPr>
                <w:rFonts w:ascii="Arial" w:eastAsia="굴림" w:hAnsi="Arial" w:cs="Arial"/>
                <w:sz w:val="20"/>
                <w:lang w:val="en-US" w:eastAsia="ko-KR"/>
              </w:rPr>
            </w:pPr>
            <w:r w:rsidRPr="004C2AB2">
              <w:rPr>
                <w:rFonts w:ascii="Arial" w:eastAsia="굴림" w:hAnsi="Arial" w:cs="Arial"/>
                <w:sz w:val="20"/>
                <w:lang w:val="en-US" w:eastAsia="ko-KR"/>
              </w:rPr>
              <w:t xml:space="preserve">But, the </w:t>
            </w: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Draft 1.2 already applied the proposed change. No change is needed.</w:t>
            </w:r>
          </w:p>
          <w:p w:rsidR="000A76BA" w:rsidRPr="004C2AB2" w:rsidRDefault="000A76BA" w:rsidP="000A76BA">
            <w:pPr>
              <w:rPr>
                <w:rFonts w:ascii="Arial" w:eastAsia="굴림" w:hAnsi="Arial" w:cs="Arial"/>
                <w:sz w:val="20"/>
                <w:lang w:val="en-US" w:eastAsia="ko-KR"/>
              </w:rPr>
            </w:pP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CA29E4" w:rsidRDefault="00FC1A72" w:rsidP="003B0ABE">
            <w:pPr>
              <w:spacing w:before="100" w:beforeAutospacing="1" w:after="100" w:afterAutospacing="1"/>
              <w:jc w:val="right"/>
              <w:textAlignment w:val="top"/>
              <w:rPr>
                <w:rFonts w:ascii="Arial" w:eastAsia="굴림" w:hAnsi="Arial" w:cs="Arial"/>
                <w:color w:val="000000"/>
                <w:sz w:val="20"/>
                <w:highlight w:val="yellow"/>
                <w:lang w:val="en-US" w:eastAsia="ko-KR"/>
              </w:rPr>
            </w:pPr>
            <w:r w:rsidRPr="00CA29E4">
              <w:rPr>
                <w:rFonts w:ascii="Arial" w:eastAsia="굴림" w:hAnsi="Arial" w:cs="Arial"/>
                <w:color w:val="000000"/>
                <w:sz w:val="20"/>
                <w:highlight w:val="yellow"/>
                <w:lang w:val="en-US" w:eastAsia="ko-KR"/>
              </w:rPr>
              <w:lastRenderedPageBreak/>
              <w:t>1425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CA29E4" w:rsidRDefault="00FC1A72" w:rsidP="003B0ABE">
            <w:pPr>
              <w:spacing w:before="100" w:beforeAutospacing="1" w:after="100" w:afterAutospacing="1"/>
              <w:jc w:val="right"/>
              <w:textAlignment w:val="top"/>
              <w:rPr>
                <w:rFonts w:ascii="Arial" w:eastAsia="굴림" w:hAnsi="Arial" w:cs="Arial"/>
                <w:color w:val="000000"/>
                <w:sz w:val="20"/>
                <w:highlight w:val="yellow"/>
                <w:lang w:val="en-US" w:eastAsia="ko-KR"/>
              </w:rPr>
            </w:pPr>
            <w:r w:rsidRPr="00CA29E4">
              <w:rPr>
                <w:rFonts w:ascii="Arial" w:eastAsia="굴림" w:hAnsi="Arial" w:cs="Arial"/>
                <w:color w:val="000000"/>
                <w:sz w:val="20"/>
                <w:highlight w:val="yellow"/>
                <w:lang w:val="en-US" w:eastAsia="ko-KR"/>
              </w:rPr>
              <w:t>102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CA29E4" w:rsidRDefault="00FC1A72" w:rsidP="00313BAC">
            <w:pPr>
              <w:spacing w:before="100" w:beforeAutospacing="1" w:after="100" w:afterAutospacing="1"/>
              <w:textAlignment w:val="top"/>
              <w:rPr>
                <w:rFonts w:ascii="Arial" w:eastAsia="굴림" w:hAnsi="Arial" w:cs="Arial"/>
                <w:color w:val="000000"/>
                <w:sz w:val="20"/>
                <w:highlight w:val="yellow"/>
                <w:lang w:val="en-US" w:eastAsia="ko-KR"/>
              </w:rPr>
            </w:pPr>
            <w:r w:rsidRPr="00CA29E4">
              <w:rPr>
                <w:rFonts w:ascii="Arial" w:eastAsia="굴림" w:hAnsi="Arial" w:cs="Arial"/>
                <w:color w:val="000000"/>
                <w:sz w:val="20"/>
                <w:highlight w:val="yellow"/>
                <w:lang w:val="en-US" w:eastAsia="ko-KR"/>
              </w:rPr>
              <w:t>8.4.2.170k.2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CA29E4" w:rsidRDefault="00FC1A72" w:rsidP="00313BAC">
            <w:pPr>
              <w:spacing w:before="100" w:beforeAutospacing="1" w:after="100" w:afterAutospacing="1"/>
              <w:textAlignment w:val="top"/>
              <w:rPr>
                <w:rFonts w:ascii="Arial" w:eastAsia="굴림" w:hAnsi="Arial" w:cs="Arial"/>
                <w:color w:val="000000"/>
                <w:sz w:val="20"/>
                <w:highlight w:val="yellow"/>
                <w:lang w:val="en-US" w:eastAsia="ko-KR"/>
              </w:rPr>
            </w:pPr>
            <w:r w:rsidRPr="00CA29E4">
              <w:rPr>
                <w:rFonts w:ascii="Arial" w:eastAsia="굴림" w:hAnsi="Arial" w:cs="Arial"/>
                <w:color w:val="000000"/>
                <w:sz w:val="20"/>
                <w:highlight w:val="yellow"/>
                <w:lang w:val="en-US" w:eastAsia="ko-KR"/>
              </w:rPr>
              <w:t xml:space="preserve">Some capability indications in the S1G Capabilities element are present but their </w:t>
            </w:r>
            <w:proofErr w:type="spellStart"/>
            <w:r w:rsidRPr="00CA29E4">
              <w:rPr>
                <w:rFonts w:ascii="Arial" w:eastAsia="굴림" w:hAnsi="Arial" w:cs="Arial"/>
                <w:color w:val="000000"/>
                <w:sz w:val="20"/>
                <w:highlight w:val="yellow"/>
                <w:lang w:val="en-US" w:eastAsia="ko-KR"/>
              </w:rPr>
              <w:t>describption</w:t>
            </w:r>
            <w:proofErr w:type="spellEnd"/>
            <w:r w:rsidRPr="00CA29E4">
              <w:rPr>
                <w:rFonts w:ascii="Arial" w:eastAsia="굴림" w:hAnsi="Arial" w:cs="Arial"/>
                <w:color w:val="000000"/>
                <w:sz w:val="20"/>
                <w:highlight w:val="yellow"/>
                <w:lang w:val="en-US" w:eastAsia="ko-KR"/>
              </w:rPr>
              <w:t xml:space="preserve"> is not present in the corresponding protocol behavior </w:t>
            </w:r>
            <w:proofErr w:type="spellStart"/>
            <w:r w:rsidRPr="00CA29E4">
              <w:rPr>
                <w:rFonts w:ascii="Arial" w:eastAsia="굴림" w:hAnsi="Arial" w:cs="Arial"/>
                <w:color w:val="000000"/>
                <w:sz w:val="20"/>
                <w:highlight w:val="yellow"/>
                <w:lang w:val="en-US" w:eastAsia="ko-KR"/>
              </w:rPr>
              <w:t>subclauses</w:t>
            </w:r>
            <w:proofErr w:type="spellEnd"/>
            <w:r w:rsidRPr="00CA29E4">
              <w:rPr>
                <w:rFonts w:ascii="Arial" w:eastAsia="굴림" w:hAnsi="Arial" w:cs="Arial"/>
                <w:color w:val="000000"/>
                <w:sz w:val="20"/>
                <w:highlight w:val="yellow"/>
                <w:lang w:val="en-US" w:eastAsia="ko-KR"/>
              </w:rPr>
              <w:t>, e.g., BAT Support, TIM ADE Support, TWT Support, etc. Also what other features from VHT should be inherited for S1G?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CA29E4" w:rsidRDefault="00FC1A72" w:rsidP="00313BAC">
            <w:pPr>
              <w:spacing w:before="100" w:beforeAutospacing="1" w:after="100" w:afterAutospacing="1"/>
              <w:textAlignment w:val="top"/>
              <w:rPr>
                <w:rFonts w:ascii="Arial" w:eastAsia="굴림" w:hAnsi="Arial" w:cs="Arial"/>
                <w:color w:val="000000"/>
                <w:sz w:val="20"/>
                <w:highlight w:val="yellow"/>
                <w:lang w:val="en-US" w:eastAsia="ko-KR"/>
              </w:rPr>
            </w:pPr>
            <w:r w:rsidRPr="00CA29E4">
              <w:rPr>
                <w:rFonts w:ascii="Arial" w:eastAsia="굴림" w:hAnsi="Arial" w:cs="Arial"/>
                <w:color w:val="000000"/>
                <w:sz w:val="20"/>
                <w:highlight w:val="yellow"/>
                <w:lang w:val="en-US" w:eastAsia="ko-KR"/>
              </w:rPr>
              <w:t>Describe how the transmitter sets each of the missing indications in the S1G capabilities element and what does it mean for the intended receiver.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CA29E4" w:rsidRDefault="00FC1A72" w:rsidP="003B0ABE">
            <w:pPr>
              <w:spacing w:before="100" w:beforeAutospacing="1" w:after="100" w:afterAutospacing="1"/>
              <w:textAlignment w:val="top"/>
              <w:rPr>
                <w:rFonts w:ascii="Arial" w:eastAsia="굴림" w:hAnsi="Arial" w:cs="Arial"/>
                <w:sz w:val="20"/>
                <w:highlight w:val="yellow"/>
                <w:lang w:val="en-US" w:eastAsia="ko-KR"/>
              </w:rPr>
            </w:pPr>
            <w:r w:rsidRPr="00CA29E4">
              <w:rPr>
                <w:rFonts w:ascii="Arial" w:eastAsia="굴림" w:hAnsi="Arial" w:cs="Arial"/>
                <w:sz w:val="20"/>
                <w:highlight w:val="yellow"/>
                <w:lang w:val="en-US" w:eastAsia="ko-KR"/>
              </w:rPr>
              <w:t xml:space="preserve">Revised- </w:t>
            </w:r>
          </w:p>
          <w:p w:rsidR="0004793B" w:rsidRPr="00CA29E4" w:rsidRDefault="0004793B" w:rsidP="0004793B">
            <w:pPr>
              <w:rPr>
                <w:rFonts w:ascii="Arial" w:eastAsia="굴림" w:hAnsi="Arial" w:cs="Arial"/>
                <w:sz w:val="20"/>
                <w:highlight w:val="yellow"/>
                <w:lang w:val="en-US" w:eastAsia="ko-KR"/>
              </w:rPr>
            </w:pPr>
            <w:r w:rsidRPr="00CA29E4">
              <w:rPr>
                <w:rFonts w:ascii="Arial" w:eastAsia="굴림" w:hAnsi="Arial" w:cs="Arial"/>
                <w:sz w:val="20"/>
                <w:highlight w:val="yellow"/>
                <w:lang w:val="en-US" w:eastAsia="ko-KR"/>
              </w:rPr>
              <w:t xml:space="preserve">Agree in principle. </w:t>
            </w:r>
          </w:p>
          <w:p w:rsidR="004F5FF7" w:rsidRPr="00CA29E4" w:rsidRDefault="004F5FF7" w:rsidP="000B2F37">
            <w:pPr>
              <w:rPr>
                <w:rFonts w:ascii="Arial" w:eastAsia="굴림" w:hAnsi="Arial" w:cs="Arial"/>
                <w:sz w:val="20"/>
                <w:highlight w:val="yellow"/>
                <w:lang w:val="en-US" w:eastAsia="ko-KR"/>
              </w:rPr>
            </w:pPr>
            <w:r w:rsidRPr="00CA29E4">
              <w:rPr>
                <w:rFonts w:ascii="Arial" w:eastAsia="굴림" w:hAnsi="Arial" w:cs="Arial"/>
                <w:sz w:val="20"/>
                <w:highlight w:val="yellow"/>
                <w:lang w:val="en-US" w:eastAsia="ko-KR"/>
              </w:rPr>
              <w:t xml:space="preserve">The normative behavior of the TIM ADE Support filed in the S1G Capabilities element is not described. </w:t>
            </w:r>
          </w:p>
          <w:p w:rsidR="0004793B" w:rsidRPr="00CA29E4" w:rsidRDefault="0004793B" w:rsidP="000B2F37">
            <w:pPr>
              <w:rPr>
                <w:rFonts w:ascii="Arial" w:eastAsia="굴림" w:hAnsi="Arial" w:cs="Arial"/>
                <w:sz w:val="20"/>
                <w:highlight w:val="yellow"/>
                <w:lang w:val="en-US" w:eastAsia="ko-KR"/>
              </w:rPr>
            </w:pPr>
            <w:proofErr w:type="spellStart"/>
            <w:r w:rsidRPr="00CA29E4">
              <w:rPr>
                <w:rFonts w:ascii="Arial" w:eastAsia="굴림" w:hAnsi="Arial" w:cs="Arial"/>
                <w:sz w:val="20"/>
                <w:highlight w:val="yellow"/>
                <w:lang w:val="en-US" w:eastAsia="ko-KR"/>
              </w:rPr>
              <w:t>TGah</w:t>
            </w:r>
            <w:proofErr w:type="spellEnd"/>
            <w:r w:rsidRPr="00CA29E4">
              <w:rPr>
                <w:rFonts w:ascii="Arial" w:eastAsia="굴림" w:hAnsi="Arial" w:cs="Arial"/>
                <w:sz w:val="20"/>
                <w:highlight w:val="yellow"/>
                <w:lang w:val="en-US" w:eastAsia="ko-KR"/>
              </w:rPr>
              <w:t xml:space="preserve"> editor to make changes shown in 11-14-</w:t>
            </w:r>
            <w:r w:rsidR="00CA29E4">
              <w:rPr>
                <w:rFonts w:ascii="Arial" w:eastAsia="굴림" w:hAnsi="Arial" w:cs="Arial"/>
                <w:sz w:val="20"/>
                <w:highlight w:val="yellow"/>
                <w:lang w:val="en-US" w:eastAsia="ko-KR"/>
              </w:rPr>
              <w:t>0483r1</w:t>
            </w:r>
            <w:r w:rsidRPr="00CA29E4">
              <w:rPr>
                <w:rFonts w:ascii="Arial" w:eastAsia="굴림" w:hAnsi="Arial" w:cs="Arial"/>
                <w:sz w:val="20"/>
                <w:highlight w:val="yellow"/>
                <w:lang w:val="en-US" w:eastAsia="ko-KR"/>
              </w:rPr>
              <w:t xml:space="preserve"> under the heading for CID 1425.</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1484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if</w:t>
            </w:r>
            <w:proofErr w:type="gramEnd"/>
            <w:r w:rsidRPr="003B0ABE">
              <w:rPr>
                <w:rFonts w:ascii="Arial" w:eastAsia="굴림" w:hAnsi="Arial" w:cs="Arial"/>
                <w:color w:val="000000"/>
                <w:sz w:val="20"/>
                <w:lang w:val="en-US" w:eastAsia="ko-KR"/>
              </w:rPr>
              <w:t xml:space="preserve"> there is channel indication on the RAW, the slot cross boundary should be disabled? What happens if it is enabled and the STA cross the boundary while the other STA start transmission on another allowed sub-channel. Also AP may need some time interval between slots to tune on other channel. please address these concerns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Clarify and address the concerns stated in the comment</w:t>
            </w:r>
            <w:r w:rsidRPr="003B0ABE">
              <w:rPr>
                <w:rFonts w:ascii="Arial" w:eastAsia="굴림" w:hAnsi="Arial" w:cs="Arial"/>
                <w:color w:val="000000"/>
                <w:sz w:val="20"/>
                <w:lang w:val="en-US" w:eastAsia="ko-KR"/>
              </w:rPr>
              <w:br/>
              <w:t>1-disbale the cross boundary functionality in the case that there is a channel indication</w:t>
            </w:r>
            <w:r w:rsidRPr="003B0ABE">
              <w:rPr>
                <w:rFonts w:ascii="Arial" w:eastAsia="굴림" w:hAnsi="Arial" w:cs="Arial"/>
                <w:color w:val="000000"/>
                <w:sz w:val="20"/>
                <w:lang w:val="en-US" w:eastAsia="ko-KR"/>
              </w:rPr>
              <w:br/>
              <w:t>2-clarify how can the AP tuning delay can be addressed</w:t>
            </w:r>
            <w:r w:rsidRPr="003B0ABE">
              <w:rPr>
                <w:rFonts w:ascii="Arial" w:eastAsia="굴림" w:hAnsi="Arial" w:cs="Arial"/>
                <w:color w:val="000000"/>
                <w:sz w:val="20"/>
                <w:lang w:val="en-US" w:eastAsia="ko-KR"/>
              </w:rPr>
              <w:br/>
              <w:t>3-how does the CCA work for each slot, what is the primary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A174ED" w:rsidRDefault="00FC1A72" w:rsidP="00FC1A72">
            <w:pPr>
              <w:rPr>
                <w:rFonts w:ascii="Arial" w:eastAsia="굴림" w:hAnsi="Arial" w:cs="Arial"/>
                <w:sz w:val="20"/>
                <w:lang w:val="en-US" w:eastAsia="ko-KR"/>
              </w:rPr>
            </w:pPr>
            <w:r>
              <w:rPr>
                <w:rFonts w:ascii="Arial" w:eastAsia="굴림" w:hAnsi="Arial" w:cs="Arial" w:hint="eastAsia"/>
                <w:sz w:val="20"/>
                <w:lang w:val="en-US" w:eastAsia="ko-KR"/>
              </w:rPr>
              <w:t>Re</w:t>
            </w:r>
            <w:r w:rsidR="00A174ED">
              <w:rPr>
                <w:rFonts w:ascii="Arial" w:eastAsia="굴림" w:hAnsi="Arial" w:cs="Arial" w:hint="eastAsia"/>
                <w:sz w:val="20"/>
                <w:lang w:val="en-US" w:eastAsia="ko-KR"/>
              </w:rPr>
              <w:t xml:space="preserve">vised- </w:t>
            </w:r>
          </w:p>
          <w:p w:rsidR="00277D9F" w:rsidRPr="00277D9F" w:rsidRDefault="00277D9F" w:rsidP="00277D9F">
            <w:pPr>
              <w:rPr>
                <w:rFonts w:ascii="Arial" w:eastAsia="굴림" w:hAnsi="Arial" w:cs="Arial"/>
                <w:sz w:val="20"/>
                <w:lang w:val="en-US" w:eastAsia="ko-KR"/>
              </w:rPr>
            </w:pPr>
            <w:r w:rsidRPr="00277D9F">
              <w:rPr>
                <w:rFonts w:ascii="Arial" w:eastAsia="굴림" w:hAnsi="Arial" w:cs="Arial"/>
                <w:sz w:val="20"/>
                <w:lang w:val="en-US" w:eastAsia="ko-KR"/>
              </w:rPr>
              <w:t>The Channel Indication information applies on a whole RAW duration.</w:t>
            </w:r>
          </w:p>
          <w:p w:rsidR="00277D9F" w:rsidRPr="00277D9F" w:rsidRDefault="00277D9F" w:rsidP="00277D9F">
            <w:pPr>
              <w:rPr>
                <w:rFonts w:ascii="Arial" w:eastAsia="굴림" w:hAnsi="Arial" w:cs="Arial"/>
                <w:sz w:val="20"/>
                <w:lang w:val="en-US" w:eastAsia="ko-KR"/>
              </w:rPr>
            </w:pPr>
            <w:r w:rsidRPr="00277D9F">
              <w:rPr>
                <w:rFonts w:ascii="Arial" w:eastAsia="굴림" w:hAnsi="Arial" w:cs="Arial"/>
                <w:sz w:val="20"/>
                <w:lang w:val="en-US" w:eastAsia="ko-KR"/>
              </w:rPr>
              <w:t>It means that each time slots inside the RAW have same channel constraint.</w:t>
            </w:r>
          </w:p>
          <w:p w:rsidR="00277D9F" w:rsidRPr="00277D9F" w:rsidRDefault="00277D9F" w:rsidP="00277D9F">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277D9F">
              <w:rPr>
                <w:rFonts w:ascii="Arial" w:eastAsia="굴림" w:hAnsi="Arial" w:cs="Arial"/>
                <w:sz w:val="20"/>
                <w:lang w:val="en-US" w:eastAsia="ko-KR"/>
              </w:rPr>
              <w:t xml:space="preserve">Cross Boundary Option of the RAW does not make any problem with the SST operation. </w:t>
            </w:r>
          </w:p>
          <w:p w:rsidR="00A174ED" w:rsidRDefault="00277D9F" w:rsidP="00277D9F">
            <w:pPr>
              <w:rPr>
                <w:rFonts w:ascii="Arial" w:eastAsia="굴림" w:hAnsi="Arial" w:cs="Arial"/>
                <w:sz w:val="20"/>
                <w:lang w:val="en-US" w:eastAsia="ko-KR"/>
              </w:rPr>
            </w:pPr>
            <w:r w:rsidRPr="00277D9F">
              <w:rPr>
                <w:rFonts w:ascii="Arial" w:eastAsia="굴림" w:hAnsi="Arial" w:cs="Arial"/>
                <w:sz w:val="20"/>
                <w:lang w:val="en-US" w:eastAsia="ko-KR"/>
              </w:rPr>
              <w:t xml:space="preserve">But, other issue is that the SST operation shall not be allowed after the end of the RAW. Since the Channel Indication is only </w:t>
            </w:r>
            <w:proofErr w:type="spellStart"/>
            <w:r w:rsidRPr="00277D9F">
              <w:rPr>
                <w:rFonts w:ascii="Arial" w:eastAsia="굴림" w:hAnsi="Arial" w:cs="Arial"/>
                <w:sz w:val="20"/>
                <w:lang w:val="en-US" w:eastAsia="ko-KR"/>
              </w:rPr>
              <w:t>vaild</w:t>
            </w:r>
            <w:proofErr w:type="spellEnd"/>
            <w:r w:rsidRPr="00277D9F">
              <w:rPr>
                <w:rFonts w:ascii="Arial" w:eastAsia="굴림" w:hAnsi="Arial" w:cs="Arial"/>
                <w:sz w:val="20"/>
                <w:lang w:val="en-US" w:eastAsia="ko-KR"/>
              </w:rPr>
              <w:t xml:space="preserve"> for the RAW duration.    </w:t>
            </w:r>
          </w:p>
          <w:p w:rsidR="0048366B" w:rsidRPr="003B0ABE" w:rsidRDefault="0048366B" w:rsidP="000B2F37">
            <w:pPr>
              <w:rPr>
                <w:rFonts w:ascii="Arial" w:eastAsia="굴림" w:hAnsi="Arial" w:cs="Arial"/>
                <w:sz w:val="20"/>
                <w:lang w:val="en-US" w:eastAsia="ko-KR"/>
              </w:rPr>
            </w:pPr>
            <w:proofErr w:type="spellStart"/>
            <w:r w:rsidRPr="00FD7D05">
              <w:rPr>
                <w:rFonts w:ascii="Arial" w:eastAsia="굴림" w:hAnsi="Arial" w:cs="Arial"/>
                <w:sz w:val="20"/>
                <w:lang w:val="en-US" w:eastAsia="ko-KR"/>
              </w:rPr>
              <w:t>TGah</w:t>
            </w:r>
            <w:proofErr w:type="spellEnd"/>
            <w:r w:rsidRPr="00FD7D05">
              <w:rPr>
                <w:rFonts w:ascii="Arial" w:eastAsia="굴림" w:hAnsi="Arial" w:cs="Arial"/>
                <w:sz w:val="20"/>
                <w:lang w:val="en-US" w:eastAsia="ko-KR"/>
              </w:rPr>
              <w:t xml:space="preserve"> editor to make changes shown in 11-1</w:t>
            </w:r>
            <w:r w:rsidRPr="00FD7D05">
              <w:rPr>
                <w:rFonts w:ascii="Arial" w:eastAsia="굴림" w:hAnsi="Arial" w:cs="Arial" w:hint="eastAsia"/>
                <w:sz w:val="20"/>
                <w:lang w:val="en-US" w:eastAsia="ko-KR"/>
              </w:rPr>
              <w:t>4</w:t>
            </w:r>
            <w:r w:rsidRPr="00FD7D05">
              <w:rPr>
                <w:rFonts w:ascii="Arial" w:eastAsia="굴림" w:hAnsi="Arial" w:cs="Arial"/>
                <w:sz w:val="20"/>
                <w:lang w:val="en-US" w:eastAsia="ko-KR"/>
              </w:rPr>
              <w:t>-</w:t>
            </w:r>
            <w:r w:rsidR="00CA29E4">
              <w:rPr>
                <w:rFonts w:ascii="Arial" w:eastAsia="굴림" w:hAnsi="Arial" w:cs="Arial" w:hint="eastAsia"/>
                <w:sz w:val="20"/>
                <w:lang w:val="en-US" w:eastAsia="ko-KR"/>
              </w:rPr>
              <w:t>0483r1</w:t>
            </w:r>
            <w:r w:rsidRPr="00FD7D05">
              <w:rPr>
                <w:rFonts w:ascii="Arial" w:eastAsia="굴림" w:hAnsi="Arial" w:cs="Arial"/>
                <w:sz w:val="20"/>
                <w:lang w:val="en-US" w:eastAsia="ko-KR"/>
              </w:rPr>
              <w:t xml:space="preserve"> under the heading for CID</w:t>
            </w:r>
            <w:r w:rsidRPr="00FD7D05">
              <w:rPr>
                <w:rFonts w:ascii="Arial" w:eastAsia="굴림" w:hAnsi="Arial" w:cs="Arial" w:hint="eastAsia"/>
                <w:sz w:val="20"/>
                <w:lang w:val="en-US" w:eastAsia="ko-KR"/>
              </w:rPr>
              <w:t xml:space="preserve"> 1</w:t>
            </w:r>
            <w:r>
              <w:rPr>
                <w:rFonts w:ascii="Arial" w:eastAsia="굴림" w:hAnsi="Arial" w:cs="Arial" w:hint="eastAsia"/>
                <w:sz w:val="20"/>
                <w:lang w:val="en-US" w:eastAsia="ko-KR"/>
              </w:rPr>
              <w:t>484</w:t>
            </w:r>
            <w:r w:rsidR="003055EB">
              <w:rPr>
                <w:rFonts w:ascii="Arial" w:eastAsia="굴림" w:hAnsi="Arial" w:cs="Arial" w:hint="eastAsia"/>
                <w:sz w:val="20"/>
                <w:lang w:val="en-US" w:eastAsia="ko-KR"/>
              </w:rPr>
              <w:t>.</w:t>
            </w:r>
          </w:p>
        </w:tc>
      </w:tr>
      <w:tr w:rsidR="0048366B"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1485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313BA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if</w:t>
            </w:r>
            <w:proofErr w:type="gramEnd"/>
            <w:r w:rsidRPr="003B0ABE">
              <w:rPr>
                <w:rFonts w:ascii="Arial" w:eastAsia="굴림" w:hAnsi="Arial" w:cs="Arial"/>
                <w:color w:val="000000"/>
                <w:sz w:val="20"/>
                <w:lang w:val="en-US" w:eastAsia="ko-KR"/>
              </w:rPr>
              <w:t xml:space="preserve"> there is channel indication on the RAW, and there is more than one STAs in a slot, there will be </w:t>
            </w:r>
            <w:proofErr w:type="spellStart"/>
            <w:r w:rsidRPr="003B0ABE">
              <w:rPr>
                <w:rFonts w:ascii="Arial" w:eastAsia="굴림" w:hAnsi="Arial" w:cs="Arial"/>
                <w:color w:val="000000"/>
                <w:sz w:val="20"/>
                <w:lang w:val="en-US" w:eastAsia="ko-KR"/>
              </w:rPr>
              <w:t>undetactable</w:t>
            </w:r>
            <w:proofErr w:type="spellEnd"/>
            <w:r w:rsidRPr="003B0ABE">
              <w:rPr>
                <w:rFonts w:ascii="Arial" w:eastAsia="굴림" w:hAnsi="Arial" w:cs="Arial"/>
                <w:color w:val="000000"/>
                <w:sz w:val="20"/>
                <w:lang w:val="en-US" w:eastAsia="ko-KR"/>
              </w:rPr>
              <w:t xml:space="preserve"> collisions in that slot if the STAs choose different channels to access. Should it be prevented?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resolve the issue, as a suggestion, limit the number of ones in the channel indication of the RAW to one, or replace the channel bitmap with "the RAW temporary primary channel number and bandwidth"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C72D2" w:rsidRDefault="0048366B" w:rsidP="0048366B">
            <w:pPr>
              <w:rPr>
                <w:rFonts w:ascii="Arial" w:eastAsia="굴림" w:hAnsi="Arial" w:cs="Arial"/>
                <w:sz w:val="20"/>
                <w:lang w:val="en-US" w:eastAsia="ko-KR"/>
              </w:rPr>
            </w:pPr>
            <w:r>
              <w:rPr>
                <w:rFonts w:ascii="Arial" w:eastAsia="굴림" w:hAnsi="Arial" w:cs="Arial" w:hint="eastAsia"/>
                <w:sz w:val="20"/>
                <w:lang w:val="en-US" w:eastAsia="ko-KR"/>
              </w:rPr>
              <w:t>Re</w:t>
            </w:r>
            <w:r w:rsidR="007C72D2">
              <w:rPr>
                <w:rFonts w:ascii="Arial" w:eastAsia="굴림" w:hAnsi="Arial" w:cs="Arial" w:hint="eastAsia"/>
                <w:sz w:val="20"/>
                <w:lang w:val="en-US" w:eastAsia="ko-KR"/>
              </w:rPr>
              <w:t>jected-</w:t>
            </w:r>
          </w:p>
          <w:p w:rsidR="0048366B" w:rsidRPr="003B0ABE" w:rsidRDefault="007C72D2" w:rsidP="003D5F29">
            <w:pPr>
              <w:rPr>
                <w:rFonts w:ascii="Arial" w:eastAsia="굴림" w:hAnsi="Arial" w:cs="Arial"/>
                <w:sz w:val="20"/>
                <w:lang w:val="en-US" w:eastAsia="ko-KR"/>
              </w:rPr>
            </w:pPr>
            <w:r w:rsidRPr="007C72D2">
              <w:rPr>
                <w:rFonts w:ascii="Arial" w:eastAsia="굴림" w:hAnsi="Arial" w:cs="Arial"/>
                <w:sz w:val="20"/>
                <w:lang w:val="en-US" w:eastAsia="ko-KR"/>
              </w:rPr>
              <w:t>It is an implementation issue. If the AP can receive multiple frames on the different channels simultaneously, the AP can set the one more bits in the bitmap to 1.</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1494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is</w:t>
            </w:r>
            <w:proofErr w:type="gramEnd"/>
            <w:r w:rsidRPr="003B0ABE">
              <w:rPr>
                <w:rFonts w:ascii="Arial" w:eastAsia="굴림" w:hAnsi="Arial" w:cs="Arial"/>
                <w:color w:val="000000"/>
                <w:sz w:val="20"/>
                <w:lang w:val="en-US" w:eastAsia="ko-KR"/>
              </w:rPr>
              <w:t xml:space="preserve"> it possible for the AP to indicate a RAW with RA frame and not send the RA frame at the beginning? On that case, how </w:t>
            </w:r>
            <w:proofErr w:type="gramStart"/>
            <w:r w:rsidRPr="003B0ABE">
              <w:rPr>
                <w:rFonts w:ascii="Arial" w:eastAsia="굴림" w:hAnsi="Arial" w:cs="Arial"/>
                <w:color w:val="000000"/>
                <w:sz w:val="20"/>
                <w:lang w:val="en-US" w:eastAsia="ko-KR"/>
              </w:rPr>
              <w:t>long  the</w:t>
            </w:r>
            <w:proofErr w:type="gramEnd"/>
            <w:r w:rsidRPr="003B0ABE">
              <w:rPr>
                <w:rFonts w:ascii="Arial" w:eastAsia="굴림" w:hAnsi="Arial" w:cs="Arial"/>
                <w:color w:val="000000"/>
                <w:sz w:val="20"/>
                <w:lang w:val="en-US" w:eastAsia="ko-KR"/>
              </w:rPr>
              <w:t xml:space="preserve"> first allocated STA should wait before accessing the channel. Because we </w:t>
            </w:r>
            <w:r w:rsidRPr="003B0ABE">
              <w:rPr>
                <w:rFonts w:ascii="Arial" w:eastAsia="굴림" w:hAnsi="Arial" w:cs="Arial"/>
                <w:color w:val="000000"/>
                <w:sz w:val="20"/>
                <w:lang w:val="en-US" w:eastAsia="ko-KR"/>
              </w:rPr>
              <w:lastRenderedPageBreak/>
              <w:t xml:space="preserve">don't want the first STAs UL transmission </w:t>
            </w:r>
            <w:proofErr w:type="spellStart"/>
            <w:r w:rsidRPr="003B0ABE">
              <w:rPr>
                <w:rFonts w:ascii="Arial" w:eastAsia="굴림" w:hAnsi="Arial" w:cs="Arial"/>
                <w:color w:val="000000"/>
                <w:sz w:val="20"/>
                <w:lang w:val="en-US" w:eastAsia="ko-KR"/>
              </w:rPr>
              <w:t>colide</w:t>
            </w:r>
            <w:proofErr w:type="spellEnd"/>
            <w:r w:rsidRPr="003B0ABE">
              <w:rPr>
                <w:rFonts w:ascii="Arial" w:eastAsia="굴림" w:hAnsi="Arial" w:cs="Arial"/>
                <w:color w:val="000000"/>
                <w:sz w:val="20"/>
                <w:lang w:val="en-US" w:eastAsia="ko-KR"/>
              </w:rPr>
              <w:t xml:space="preserve"> with the AP RA frame at the </w:t>
            </w:r>
            <w:proofErr w:type="spellStart"/>
            <w:r w:rsidRPr="003B0ABE">
              <w:rPr>
                <w:rFonts w:ascii="Arial" w:eastAsia="굴림" w:hAnsi="Arial" w:cs="Arial"/>
                <w:color w:val="000000"/>
                <w:sz w:val="20"/>
                <w:lang w:val="en-US" w:eastAsia="ko-KR"/>
              </w:rPr>
              <w:t>begining</w:t>
            </w:r>
            <w:proofErr w:type="spellEnd"/>
            <w:r w:rsidRPr="003B0ABE">
              <w:rPr>
                <w:rFonts w:ascii="Arial" w:eastAsia="굴림" w:hAnsi="Arial" w:cs="Arial"/>
                <w:color w:val="000000"/>
                <w:sz w:val="20"/>
                <w:lang w:val="en-US" w:eastAsia="ko-KR"/>
              </w:rPr>
              <w:t xml:space="preserve"> of the RAW</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there is a "RAW Duration" defined in the RA frame but how it is being used and how it will be indicated is not described in this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w:t>
            </w:r>
            <w:proofErr w:type="gramStart"/>
            <w:r w:rsidRPr="003B0ABE">
              <w:rPr>
                <w:rFonts w:ascii="Arial" w:eastAsia="굴림" w:hAnsi="Arial" w:cs="Arial"/>
                <w:color w:val="000000"/>
                <w:sz w:val="20"/>
                <w:lang w:val="en-US" w:eastAsia="ko-KR"/>
              </w:rPr>
              <w:t>should</w:t>
            </w:r>
            <w:proofErr w:type="gramEnd"/>
            <w:r w:rsidRPr="003B0ABE">
              <w:rPr>
                <w:rFonts w:ascii="Arial" w:eastAsia="굴림" w:hAnsi="Arial" w:cs="Arial"/>
                <w:color w:val="000000"/>
                <w:sz w:val="20"/>
                <w:lang w:val="en-US" w:eastAsia="ko-KR"/>
              </w:rPr>
              <w:t xml:space="preserve"> it be set to the same value as indicated in the RPS element in the Beacon?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In General the whole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is not written properly in normative language. For example: "If the Access Restricted to Paged STAs Only bit in RPS element is set to 0 and an RA frame is broadcasted at RAW Start Time, then the STAs within the RAW Group may wake up to </w:t>
            </w:r>
            <w:proofErr w:type="spellStart"/>
            <w:r w:rsidRPr="003B0ABE">
              <w:rPr>
                <w:rFonts w:ascii="Arial" w:eastAsia="굴림" w:hAnsi="Arial" w:cs="Arial"/>
                <w:color w:val="000000"/>
                <w:sz w:val="20"/>
                <w:lang w:val="en-US" w:eastAsia="ko-KR"/>
              </w:rPr>
              <w:t>receivethis</w:t>
            </w:r>
            <w:proofErr w:type="spellEnd"/>
            <w:r w:rsidRPr="003B0ABE">
              <w:rPr>
                <w:rFonts w:ascii="Arial" w:eastAsia="굴림" w:hAnsi="Arial" w:cs="Arial"/>
                <w:color w:val="000000"/>
                <w:sz w:val="20"/>
                <w:lang w:val="en-US" w:eastAsia="ko-KR"/>
              </w:rPr>
              <w:t xml:space="preserve"> frame in order to learn their assigned RAW slots for their UL and DL traffic and corresponding </w:t>
            </w:r>
            <w:proofErr w:type="spellStart"/>
            <w:r w:rsidRPr="003B0ABE">
              <w:rPr>
                <w:rFonts w:ascii="Arial" w:eastAsia="굴림" w:hAnsi="Arial" w:cs="Arial"/>
                <w:color w:val="000000"/>
                <w:sz w:val="20"/>
                <w:lang w:val="en-US" w:eastAsia="ko-KR"/>
              </w:rPr>
              <w:t>SlotStart</w:t>
            </w:r>
            <w:proofErr w:type="spellEnd"/>
            <w:r w:rsidRPr="003B0ABE">
              <w:rPr>
                <w:rFonts w:ascii="Arial" w:eastAsia="굴림" w:hAnsi="Arial" w:cs="Arial"/>
                <w:color w:val="000000"/>
                <w:sz w:val="20"/>
                <w:lang w:val="en-US" w:eastAsia="ko-KR"/>
              </w:rPr>
              <w:t xml:space="preserve"> Offsets."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 xml:space="preserve">Clarify the </w:t>
            </w:r>
            <w:proofErr w:type="spellStart"/>
            <w:r w:rsidRPr="003B0ABE">
              <w:rPr>
                <w:rFonts w:ascii="Arial" w:eastAsia="굴림" w:hAnsi="Arial" w:cs="Arial"/>
                <w:color w:val="000000"/>
                <w:sz w:val="20"/>
                <w:lang w:val="en-US" w:eastAsia="ko-KR"/>
              </w:rPr>
              <w:t>behaviour</w:t>
            </w:r>
            <w:proofErr w:type="spellEnd"/>
            <w:r w:rsidRPr="003B0ABE">
              <w:rPr>
                <w:rFonts w:ascii="Arial" w:eastAsia="굴림" w:hAnsi="Arial" w:cs="Arial"/>
                <w:color w:val="000000"/>
                <w:sz w:val="20"/>
                <w:lang w:val="en-US" w:eastAsia="ko-KR"/>
              </w:rPr>
              <w:t xml:space="preserve"> of AP with sending RA frame at the beginning of a RAW to resolve the issues discussed in the comment or remove the</w:t>
            </w:r>
            <w:r w:rsidRPr="003B0ABE">
              <w:rPr>
                <w:rFonts w:ascii="Arial" w:eastAsia="굴림" w:hAnsi="Arial" w:cs="Arial"/>
                <w:color w:val="000000"/>
                <w:sz w:val="20"/>
                <w:lang w:val="en-US" w:eastAsia="ko-KR"/>
              </w:rPr>
              <w:br/>
              <w:t xml:space="preserve">RAW operation with </w:t>
            </w:r>
            <w:proofErr w:type="spellStart"/>
            <w:r w:rsidRPr="003B0ABE">
              <w:rPr>
                <w:rFonts w:ascii="Arial" w:eastAsia="굴림" w:hAnsi="Arial" w:cs="Arial"/>
                <w:color w:val="000000"/>
                <w:sz w:val="20"/>
                <w:lang w:val="en-US" w:eastAsia="ko-KR"/>
              </w:rPr>
              <w:t>Resouce</w:t>
            </w:r>
            <w:proofErr w:type="spellEnd"/>
            <w:r w:rsidRPr="003B0ABE">
              <w:rPr>
                <w:rFonts w:ascii="Arial" w:eastAsia="굴림" w:hAnsi="Arial" w:cs="Arial"/>
                <w:color w:val="000000"/>
                <w:sz w:val="20"/>
                <w:lang w:val="en-US" w:eastAsia="ko-KR"/>
              </w:rPr>
              <w:t xml:space="preserve"> Allocation.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lastRenderedPageBreak/>
              <w:t>Define the RAW Duration or remove it if not needed.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Also, write the sub-clause in normative language.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Default="006A1704" w:rsidP="00B04F13">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6A1704" w:rsidRDefault="006A1704" w:rsidP="00B04F1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A1704" w:rsidRDefault="006A1704" w:rsidP="003D5F29">
            <w:pPr>
              <w:rPr>
                <w:rFonts w:ascii="Arial" w:eastAsia="굴림" w:hAnsi="Arial" w:cs="Arial"/>
                <w:sz w:val="20"/>
                <w:lang w:val="en-US" w:eastAsia="ko-KR"/>
              </w:rPr>
            </w:pPr>
            <w:r w:rsidRPr="006A1704">
              <w:rPr>
                <w:rFonts w:ascii="Arial" w:eastAsia="굴림" w:hAnsi="Arial" w:cs="Arial"/>
                <w:sz w:val="20"/>
                <w:lang w:val="en-US" w:eastAsia="ko-KR"/>
              </w:rPr>
              <w:t>The RAW operation with the Resource Allocation (9.20.5.6) has been re-written by the 11-14/0366r1.</w:t>
            </w:r>
            <w:r>
              <w:rPr>
                <w:rFonts w:ascii="Arial" w:eastAsia="굴림" w:hAnsi="Arial" w:cs="Arial" w:hint="eastAsia"/>
                <w:sz w:val="20"/>
                <w:lang w:val="en-US" w:eastAsia="ko-KR"/>
              </w:rPr>
              <w:t xml:space="preserve"> </w:t>
            </w:r>
          </w:p>
          <w:p w:rsidR="006A1704" w:rsidRDefault="006A1704" w:rsidP="003D5F29">
            <w:pPr>
              <w:rPr>
                <w:rFonts w:ascii="Arial" w:eastAsia="굴림" w:hAnsi="Arial" w:cs="Arial"/>
                <w:sz w:val="20"/>
                <w:lang w:val="en-US" w:eastAsia="ko-KR"/>
              </w:rPr>
            </w:pPr>
            <w:r>
              <w:rPr>
                <w:rFonts w:ascii="Arial" w:eastAsia="굴림" w:hAnsi="Arial" w:cs="Arial" w:hint="eastAsia"/>
                <w:sz w:val="20"/>
                <w:lang w:val="en-US" w:eastAsia="ko-KR"/>
              </w:rPr>
              <w:t xml:space="preserve">Since </w:t>
            </w:r>
            <w:r w:rsidRPr="006A1704">
              <w:rPr>
                <w:rFonts w:ascii="Arial" w:eastAsia="굴림" w:hAnsi="Arial" w:cs="Arial"/>
                <w:sz w:val="20"/>
                <w:lang w:val="en-US" w:eastAsia="ko-KR"/>
              </w:rPr>
              <w:t>11-14/0366r1</w:t>
            </w:r>
            <w:r>
              <w:rPr>
                <w:rFonts w:ascii="Arial" w:eastAsia="굴림" w:hAnsi="Arial" w:cs="Arial" w:hint="eastAsia"/>
                <w:sz w:val="20"/>
                <w:lang w:val="en-US" w:eastAsia="ko-KR"/>
              </w:rPr>
              <w:t xml:space="preserve"> was already approved in </w:t>
            </w:r>
            <w:r>
              <w:rPr>
                <w:rFonts w:ascii="Arial" w:eastAsia="굴림" w:hAnsi="Arial" w:cs="Arial" w:hint="eastAsia"/>
                <w:sz w:val="20"/>
                <w:lang w:val="en-US" w:eastAsia="ko-KR"/>
              </w:rPr>
              <w:lastRenderedPageBreak/>
              <w:t xml:space="preserve">March meeting, no change is needed.  </w:t>
            </w:r>
          </w:p>
          <w:p w:rsidR="006A1704" w:rsidRPr="003D5F29" w:rsidRDefault="006A1704" w:rsidP="003D5F29">
            <w:pPr>
              <w:rPr>
                <w:rFonts w:ascii="Arial" w:eastAsia="굴림" w:hAnsi="Arial" w:cs="Arial"/>
                <w:sz w:val="20"/>
                <w:lang w:val="en-US" w:eastAsia="ko-KR"/>
              </w:rPr>
            </w:pP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2269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Is RAW used for UL channel access only or </w:t>
            </w:r>
            <w:proofErr w:type="gramStart"/>
            <w:r w:rsidRPr="003B0ABE">
              <w:rPr>
                <w:rFonts w:ascii="Arial" w:eastAsia="굴림" w:hAnsi="Arial" w:cs="Arial"/>
                <w:color w:val="000000"/>
                <w:sz w:val="20"/>
                <w:lang w:val="en-US" w:eastAsia="ko-KR"/>
              </w:rPr>
              <w:t>both UL DL</w:t>
            </w:r>
            <w:proofErr w:type="gramEnd"/>
            <w:r w:rsidRPr="003B0ABE">
              <w:rPr>
                <w:rFonts w:ascii="Arial" w:eastAsia="굴림" w:hAnsi="Arial" w:cs="Arial"/>
                <w:color w:val="000000"/>
                <w:sz w:val="20"/>
                <w:lang w:val="en-US" w:eastAsia="ko-KR"/>
              </w:rPr>
              <w:t xml:space="preserve">? If it is for both UL and DL, then the text in paragraph in line 33 </w:t>
            </w:r>
            <w:proofErr w:type="gramStart"/>
            <w:r w:rsidRPr="003B0ABE">
              <w:rPr>
                <w:rFonts w:ascii="Arial" w:eastAsia="굴림" w:hAnsi="Arial" w:cs="Arial"/>
                <w:color w:val="000000"/>
                <w:sz w:val="20"/>
                <w:lang w:val="en-US" w:eastAsia="ko-KR"/>
              </w:rPr>
              <w:t>page</w:t>
            </w:r>
            <w:proofErr w:type="gramEnd"/>
            <w:r w:rsidRPr="003B0ABE">
              <w:rPr>
                <w:rFonts w:ascii="Arial" w:eastAsia="굴림" w:hAnsi="Arial" w:cs="Arial"/>
                <w:color w:val="000000"/>
                <w:sz w:val="20"/>
                <w:lang w:val="en-US" w:eastAsia="ko-KR"/>
              </w:rPr>
              <w:t xml:space="preserve"> 171 should be revised. If it is for UL only, then why the text in line 22 page 176 should be revised.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6A1704" w:rsidRDefault="006A1704" w:rsidP="006A170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A1704" w:rsidRDefault="006A1704" w:rsidP="006A170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A1704" w:rsidRDefault="006A1704" w:rsidP="006A1704">
            <w:pPr>
              <w:rPr>
                <w:rFonts w:ascii="Arial" w:eastAsia="굴림" w:hAnsi="Arial" w:cs="Arial"/>
                <w:sz w:val="20"/>
                <w:lang w:val="en-US" w:eastAsia="ko-KR"/>
              </w:rPr>
            </w:pPr>
            <w:r w:rsidRPr="006A1704">
              <w:rPr>
                <w:rFonts w:ascii="Arial" w:eastAsia="굴림" w:hAnsi="Arial" w:cs="Arial"/>
                <w:sz w:val="20"/>
                <w:lang w:val="en-US" w:eastAsia="ko-KR"/>
              </w:rPr>
              <w:t>The RAW operation with the Resource Allocation (9.20.5.6) has been re-written by the 11-14/0366r1.</w:t>
            </w:r>
            <w:r>
              <w:rPr>
                <w:rFonts w:ascii="Arial" w:eastAsia="굴림" w:hAnsi="Arial" w:cs="Arial" w:hint="eastAsia"/>
                <w:sz w:val="20"/>
                <w:lang w:val="en-US" w:eastAsia="ko-KR"/>
              </w:rPr>
              <w:t xml:space="preserve"> </w:t>
            </w:r>
          </w:p>
          <w:p w:rsidR="00FC1A72" w:rsidRPr="003D5F29" w:rsidRDefault="006A1704" w:rsidP="003D5F29">
            <w:pPr>
              <w:rPr>
                <w:rFonts w:ascii="Arial" w:eastAsia="굴림" w:hAnsi="Arial" w:cs="Arial"/>
                <w:sz w:val="20"/>
                <w:lang w:val="en-US" w:eastAsia="ko-KR"/>
              </w:rPr>
            </w:pPr>
            <w:r>
              <w:rPr>
                <w:rFonts w:ascii="Arial" w:eastAsia="굴림" w:hAnsi="Arial" w:cs="Arial" w:hint="eastAsia"/>
                <w:sz w:val="20"/>
                <w:lang w:val="en-US" w:eastAsia="ko-KR"/>
              </w:rPr>
              <w:t xml:space="preserve">Since </w:t>
            </w:r>
            <w:r w:rsidRPr="006A1704">
              <w:rPr>
                <w:rFonts w:ascii="Arial" w:eastAsia="굴림" w:hAnsi="Arial" w:cs="Arial"/>
                <w:sz w:val="20"/>
                <w:lang w:val="en-US" w:eastAsia="ko-KR"/>
              </w:rPr>
              <w:t>11-14/0366r1</w:t>
            </w:r>
            <w:r>
              <w:rPr>
                <w:rFonts w:ascii="Arial" w:eastAsia="굴림" w:hAnsi="Arial" w:cs="Arial" w:hint="eastAsia"/>
                <w:sz w:val="20"/>
                <w:lang w:val="en-US" w:eastAsia="ko-KR"/>
              </w:rPr>
              <w:t xml:space="preserve"> was already approved in March meeting, no change is needed.</w:t>
            </w:r>
          </w:p>
        </w:tc>
      </w:tr>
      <w:tr w:rsidR="00FC1A72" w:rsidRPr="00D8192D"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2061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4.13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 xml:space="preserve">"Such assignment is a form of </w:t>
            </w:r>
            <w:proofErr w:type="spellStart"/>
            <w:r w:rsidRPr="004C2AB2">
              <w:rPr>
                <w:rFonts w:ascii="Arial" w:eastAsia="굴림" w:hAnsi="Arial" w:cs="Arial"/>
                <w:color w:val="000000"/>
                <w:sz w:val="20"/>
                <w:lang w:val="en-US" w:eastAsia="ko-KR"/>
              </w:rPr>
              <w:t>sectorization</w:t>
            </w:r>
            <w:proofErr w:type="spellEnd"/>
            <w:r w:rsidRPr="004C2AB2">
              <w:rPr>
                <w:rFonts w:ascii="Arial" w:eastAsia="굴림" w:hAnsi="Arial" w:cs="Arial"/>
                <w:color w:val="000000"/>
                <w:sz w:val="20"/>
                <w:lang w:val="en-US" w:eastAsia="ko-KR"/>
              </w:rPr>
              <w:t xml:space="preserve">" implies that this belongs </w:t>
            </w:r>
            <w:proofErr w:type="gramStart"/>
            <w:r w:rsidRPr="004C2AB2">
              <w:rPr>
                <w:rFonts w:ascii="Arial" w:eastAsia="굴림" w:hAnsi="Arial" w:cs="Arial"/>
                <w:color w:val="000000"/>
                <w:sz w:val="20"/>
                <w:lang w:val="en-US" w:eastAsia="ko-KR"/>
              </w:rPr>
              <w:t>under</w:t>
            </w:r>
            <w:proofErr w:type="gramEnd"/>
            <w:r w:rsidRPr="004C2AB2">
              <w:rPr>
                <w:rFonts w:ascii="Arial" w:eastAsia="굴림" w:hAnsi="Arial" w:cs="Arial"/>
                <w:color w:val="000000"/>
                <w:sz w:val="20"/>
                <w:lang w:val="en-US" w:eastAsia="ko-KR"/>
              </w:rPr>
              <w:t xml:space="preserve"> 4.16. Suggest consolidating or explain why it is not really </w:t>
            </w:r>
            <w:proofErr w:type="spellStart"/>
            <w:r w:rsidRPr="004C2AB2">
              <w:rPr>
                <w:rFonts w:ascii="Arial" w:eastAsia="굴림" w:hAnsi="Arial" w:cs="Arial"/>
                <w:color w:val="000000"/>
                <w:sz w:val="20"/>
                <w:lang w:val="en-US" w:eastAsia="ko-KR"/>
              </w:rPr>
              <w:t>sectorization</w:t>
            </w:r>
            <w:proofErr w:type="spellEnd"/>
            <w:r w:rsidRPr="004C2AB2">
              <w:rPr>
                <w:rFonts w:ascii="Arial" w:eastAsia="굴림" w:hAnsi="Arial" w:cs="Arial"/>
                <w:color w:val="000000"/>
                <w:sz w:val="20"/>
                <w:lang w:val="en-US"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A76BA" w:rsidRPr="004C2AB2" w:rsidRDefault="000A76BA" w:rsidP="000A76BA">
            <w:pPr>
              <w:rPr>
                <w:rFonts w:ascii="Arial" w:eastAsia="굴림" w:hAnsi="Arial" w:cs="Arial"/>
                <w:sz w:val="20"/>
                <w:lang w:val="en-US" w:eastAsia="ko-KR"/>
              </w:rPr>
            </w:pPr>
            <w:r w:rsidRPr="004C2AB2">
              <w:rPr>
                <w:rFonts w:ascii="Arial" w:eastAsia="굴림" w:hAnsi="Arial" w:cs="Arial" w:hint="eastAsia"/>
                <w:sz w:val="20"/>
                <w:lang w:val="en-US" w:eastAsia="ko-KR"/>
              </w:rPr>
              <w:t xml:space="preserve">Revised- </w:t>
            </w:r>
          </w:p>
          <w:p w:rsidR="00FC1A72" w:rsidRPr="004C2AB2" w:rsidRDefault="00424DEF" w:rsidP="00424DEF">
            <w:pPr>
              <w:rPr>
                <w:rFonts w:ascii="Arial" w:eastAsia="굴림" w:hAnsi="Arial" w:cs="Arial"/>
                <w:sz w:val="20"/>
                <w:lang w:val="en-US" w:eastAsia="ko-KR"/>
              </w:rPr>
            </w:pPr>
            <w:r w:rsidRPr="004C2AB2">
              <w:rPr>
                <w:rFonts w:ascii="Arial" w:eastAsia="굴림" w:hAnsi="Arial" w:cs="Arial"/>
                <w:sz w:val="20"/>
                <w:lang w:val="en-US" w:eastAsia="ko-KR"/>
              </w:rPr>
              <w:t xml:space="preserve">I agree that the current wording is not clear. But, the document 11-14/337r3 already resolved this comment by </w:t>
            </w:r>
            <w:r w:rsidRPr="004C2AB2">
              <w:rPr>
                <w:rFonts w:ascii="Arial" w:eastAsia="굴림" w:hAnsi="Arial" w:cs="Arial" w:hint="eastAsia"/>
                <w:sz w:val="20"/>
                <w:lang w:val="en-US" w:eastAsia="ko-KR"/>
              </w:rPr>
              <w:t xml:space="preserve">deleting </w:t>
            </w:r>
            <w:r w:rsidRPr="004C2AB2">
              <w:rPr>
                <w:rFonts w:ascii="Arial" w:eastAsia="굴림" w:hAnsi="Arial" w:cs="Arial"/>
                <w:sz w:val="20"/>
                <w:lang w:val="en-US" w:eastAsia="ko-KR"/>
              </w:rPr>
              <w:t>the unnecessary wording.</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2872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8.6.3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A-MPDU contents for a S1G PPDU (e.g., short MAC frame) is</w:t>
            </w:r>
            <w:proofErr w:type="gramEnd"/>
            <w:r w:rsidRPr="003B0ABE">
              <w:rPr>
                <w:rFonts w:ascii="Arial" w:eastAsia="굴림" w:hAnsi="Arial" w:cs="Arial"/>
                <w:color w:val="000000"/>
                <w:sz w:val="20"/>
                <w:lang w:val="en-US" w:eastAsia="ko-KR"/>
              </w:rPr>
              <w:t xml:space="preserve"> not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Define the A-MPDU contents for a short 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Default="0048366B" w:rsidP="00B04F13">
            <w:pPr>
              <w:rPr>
                <w:rFonts w:ascii="Arial" w:eastAsia="굴림" w:hAnsi="Arial" w:cs="Arial"/>
                <w:sz w:val="20"/>
                <w:lang w:val="en-US" w:eastAsia="ko-KR"/>
              </w:rPr>
            </w:pPr>
            <w:r>
              <w:rPr>
                <w:rFonts w:ascii="Arial" w:eastAsia="굴림" w:hAnsi="Arial" w:cs="Arial" w:hint="eastAsia"/>
                <w:sz w:val="20"/>
                <w:lang w:val="en-US" w:eastAsia="ko-KR"/>
              </w:rPr>
              <w:t>Rejected-</w:t>
            </w:r>
          </w:p>
          <w:p w:rsidR="00FC1A72" w:rsidRPr="003B0ABE" w:rsidRDefault="009F707E" w:rsidP="003D5F29">
            <w:pPr>
              <w:rPr>
                <w:rFonts w:ascii="Arial" w:eastAsia="굴림" w:hAnsi="Arial" w:cs="Arial"/>
                <w:sz w:val="20"/>
                <w:lang w:val="en-US" w:eastAsia="ko-KR"/>
              </w:rPr>
            </w:pPr>
            <w:r>
              <w:rPr>
                <w:rFonts w:ascii="Arial" w:eastAsia="굴림" w:hAnsi="Arial" w:cs="Arial" w:hint="eastAsia"/>
                <w:sz w:val="20"/>
                <w:lang w:val="en-US" w:eastAsia="ko-KR"/>
              </w:rPr>
              <w:t>It</w:t>
            </w:r>
            <w:r w:rsidR="0048366B" w:rsidRPr="0048366B">
              <w:rPr>
                <w:rFonts w:ascii="Arial" w:eastAsia="굴림" w:hAnsi="Arial" w:cs="Arial"/>
                <w:sz w:val="20"/>
                <w:lang w:val="en-US" w:eastAsia="ko-KR"/>
              </w:rPr>
              <w:t xml:space="preserve"> was withdrawn by the commenter.</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jc w:val="right"/>
              <w:rPr>
                <w:rFonts w:ascii="Arial" w:eastAsia="굴림" w:hAnsi="Arial" w:cs="Arial"/>
                <w:strike/>
                <w:sz w:val="20"/>
                <w:lang w:val="en-US" w:eastAsia="ko-KR"/>
              </w:rPr>
            </w:pPr>
            <w:r w:rsidRPr="000B2F37">
              <w:rPr>
                <w:rFonts w:ascii="Arial" w:eastAsia="굴림" w:hAnsi="Arial" w:cs="Arial"/>
                <w:strike/>
                <w:sz w:val="20"/>
                <w:lang w:val="en-US" w:eastAsia="ko-KR"/>
              </w:rPr>
              <w:lastRenderedPageBreak/>
              <w:t>1391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jc w:val="right"/>
              <w:rPr>
                <w:rFonts w:ascii="Arial" w:eastAsia="굴림" w:hAnsi="Arial" w:cs="Arial"/>
                <w:strike/>
                <w:sz w:val="20"/>
                <w:lang w:val="en-US" w:eastAsia="ko-KR"/>
              </w:rPr>
            </w:pPr>
            <w:r w:rsidRPr="000B2F37">
              <w:rPr>
                <w:rFonts w:ascii="Arial" w:eastAsia="굴림" w:hAnsi="Arial" w:cs="Arial"/>
                <w:strike/>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rPr>
                <w:rFonts w:ascii="Arial" w:eastAsia="굴림" w:hAnsi="Arial" w:cs="Arial"/>
                <w:strike/>
                <w:sz w:val="20"/>
                <w:lang w:val="en-US" w:eastAsia="ko-KR"/>
              </w:rPr>
            </w:pPr>
            <w:r w:rsidRPr="000B2F37">
              <w:rPr>
                <w:rFonts w:ascii="Arial" w:eastAsia="굴림" w:hAnsi="Arial" w:cs="Arial"/>
                <w:strike/>
                <w:sz w:val="20"/>
                <w:lang w:val="en-US" w:eastAsia="ko-KR"/>
              </w:rPr>
              <w:t>10.1.3.8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rPr>
                <w:rFonts w:ascii="Arial" w:eastAsia="굴림" w:hAnsi="Arial" w:cs="Arial"/>
                <w:strike/>
                <w:sz w:val="20"/>
                <w:lang w:val="en-US" w:eastAsia="ko-KR"/>
              </w:rPr>
            </w:pPr>
            <w:r w:rsidRPr="000B2F37">
              <w:rPr>
                <w:rFonts w:ascii="Arial" w:eastAsia="굴림" w:hAnsi="Arial" w:cs="Arial"/>
                <w:strike/>
                <w:sz w:val="20"/>
                <w:lang w:val="en-US" w:eastAsia="ko-KR"/>
              </w:rPr>
              <w:t>10.1.3.8 Multiple BSSID procedure; how is it done in 11ah beacon?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rPr>
                <w:rFonts w:ascii="Arial" w:eastAsia="굴림" w:hAnsi="Arial" w:cs="Arial"/>
                <w:strike/>
                <w:sz w:val="20"/>
                <w:lang w:val="en-US" w:eastAsia="ko-KR"/>
              </w:rPr>
            </w:pPr>
            <w:r w:rsidRPr="000B2F37">
              <w:rPr>
                <w:rFonts w:ascii="Arial" w:eastAsia="굴림" w:hAnsi="Arial" w:cs="Arial"/>
                <w:strike/>
                <w:sz w:val="20"/>
                <w:lang w:val="en-US" w:eastAsia="ko-KR"/>
              </w:rPr>
              <w:t>Describe procedure for 11ah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2230D" w:rsidRPr="000B2F37" w:rsidRDefault="000A76BA" w:rsidP="00B2230D">
            <w:pPr>
              <w:rPr>
                <w:rFonts w:ascii="Arial" w:eastAsia="굴림" w:hAnsi="Arial" w:cs="Arial"/>
                <w:strike/>
                <w:sz w:val="20"/>
                <w:lang w:val="en-US" w:eastAsia="ko-KR"/>
              </w:rPr>
            </w:pPr>
            <w:r w:rsidRPr="000B2F37">
              <w:rPr>
                <w:rFonts w:ascii="Arial" w:eastAsia="굴림" w:hAnsi="Arial" w:cs="Arial" w:hint="eastAsia"/>
                <w:strike/>
                <w:sz w:val="20"/>
                <w:lang w:val="en-US" w:eastAsia="ko-KR"/>
              </w:rPr>
              <w:t xml:space="preserve">Rejected- </w:t>
            </w:r>
          </w:p>
          <w:p w:rsidR="000A76BA" w:rsidRPr="000B2F37" w:rsidRDefault="00B2230D" w:rsidP="004C2AB2">
            <w:pPr>
              <w:rPr>
                <w:rFonts w:ascii="Arial" w:eastAsia="굴림" w:hAnsi="Arial" w:cs="Arial"/>
                <w:strike/>
                <w:sz w:val="20"/>
                <w:lang w:val="en-US" w:eastAsia="ko-KR"/>
              </w:rPr>
            </w:pPr>
            <w:r w:rsidRPr="000B2F37">
              <w:rPr>
                <w:rFonts w:ascii="Arial" w:eastAsia="굴림" w:hAnsi="Arial" w:cs="Arial"/>
                <w:strike/>
                <w:sz w:val="20"/>
                <w:lang w:val="en-US" w:eastAsia="ko-KR"/>
              </w:rPr>
              <w:t>There is no different feature on 11ah multiple BSSID.</w:t>
            </w:r>
          </w:p>
        </w:tc>
      </w:tr>
    </w:tbl>
    <w:p w:rsidR="00163B00" w:rsidRPr="004C2AB2" w:rsidRDefault="00163B00" w:rsidP="00F2637D">
      <w:pPr>
        <w:rPr>
          <w:b/>
          <w:bCs/>
          <w:i/>
          <w:iCs/>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3055EB">
        <w:rPr>
          <w:rFonts w:hint="eastAsia"/>
          <w:lang w:eastAsia="ko-KR"/>
        </w:rPr>
        <w:t xml:space="preserve">1638, 1425, </w:t>
      </w:r>
      <w:r w:rsidR="00313BAC" w:rsidRPr="00313BAC">
        <w:rPr>
          <w:lang w:eastAsia="ko-KR"/>
        </w:rPr>
        <w:t xml:space="preserve">1484,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CA29E4">
        <w:rPr>
          <w:rFonts w:hint="eastAsia"/>
          <w:lang w:eastAsia="ko-KR"/>
        </w:rPr>
        <w:t>0483r1</w:t>
      </w:r>
      <w:r>
        <w:rPr>
          <w:rFonts w:hint="eastAsia"/>
          <w:lang w:eastAsia="ko-KR"/>
        </w:rPr>
        <w:t>.</w:t>
      </w:r>
      <w:proofErr w:type="gramEnd"/>
    </w:p>
    <w:p w:rsidR="00704BF2" w:rsidRDefault="00704BF2" w:rsidP="005A4504">
      <w:pPr>
        <w:rPr>
          <w:lang w:eastAsia="ko-KR"/>
        </w:rPr>
      </w:pPr>
    </w:p>
    <w:p w:rsidR="005A4504" w:rsidRPr="00733FEF" w:rsidRDefault="005A4504"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00EC75FF" w:rsidRPr="00EC75FF">
        <w:t xml:space="preserve"> </w:t>
      </w:r>
      <w:r w:rsidR="00EC75FF" w:rsidRPr="00EC75FF">
        <w:rPr>
          <w:b/>
          <w:i/>
          <w:lang w:eastAsia="ko-KR"/>
        </w:rPr>
        <w:t xml:space="preserve">8.4.2.170a </w:t>
      </w:r>
      <w:r w:rsidRPr="00C83044">
        <w:rPr>
          <w:rFonts w:hint="eastAsia"/>
          <w:b/>
          <w:i/>
          <w:lang w:eastAsia="ko-KR"/>
        </w:rPr>
        <w:t>as the following:</w:t>
      </w:r>
    </w:p>
    <w:p w:rsidR="00DD3D07" w:rsidRDefault="00DD3D07" w:rsidP="00DD3D07">
      <w:pPr>
        <w:rPr>
          <w:rStyle w:val="SC8200720"/>
          <w:lang w:eastAsia="ko-KR"/>
        </w:rPr>
      </w:pPr>
    </w:p>
    <w:p w:rsidR="00EC75FF" w:rsidRPr="00DD3D07" w:rsidRDefault="00DD3D07" w:rsidP="00DD3D07">
      <w:pPr>
        <w:rPr>
          <w:rFonts w:ascii="Arial" w:hAnsi="Arial" w:cs="Arial"/>
          <w:sz w:val="18"/>
          <w:szCs w:val="18"/>
          <w:lang w:eastAsia="ko-KR"/>
        </w:rPr>
      </w:pPr>
      <w:r w:rsidRPr="00DD3D07">
        <w:rPr>
          <w:rStyle w:val="SC8200720"/>
          <w:rFonts w:ascii="Arial" w:hAnsi="Arial" w:cs="Arial"/>
        </w:rPr>
        <w:t>8.4.2.170a Open-Loop Link Margin Index element</w:t>
      </w:r>
    </w:p>
    <w:p w:rsidR="00EC75FF" w:rsidRDefault="00EC75FF" w:rsidP="00EC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The transmit power </w:t>
      </w:r>
      <w:proofErr w:type="spellStart"/>
      <w:r>
        <w:rPr>
          <w:i/>
          <w:iCs/>
          <w:color w:val="000000"/>
          <w:sz w:val="20"/>
          <w:lang w:val="en-US" w:eastAsia="ko-KR"/>
        </w:rPr>
        <w:t>P</w:t>
      </w:r>
      <w:r>
        <w:rPr>
          <w:i/>
          <w:iCs/>
          <w:color w:val="000000"/>
          <w:sz w:val="20"/>
          <w:vertAlign w:val="subscript"/>
          <w:lang w:val="en-US" w:eastAsia="ko-KR"/>
        </w:rPr>
        <w:t>tx</w:t>
      </w:r>
      <w:proofErr w:type="spellEnd"/>
      <w:r>
        <w:rPr>
          <w:color w:val="000000"/>
          <w:sz w:val="20"/>
          <w:lang w:val="en-US" w:eastAsia="ko-KR"/>
        </w:rPr>
        <w:t xml:space="preserve"> </w:t>
      </w:r>
      <w:r w:rsidRPr="00DD3D07">
        <w:rPr>
          <w:strike/>
          <w:color w:val="000000"/>
          <w:sz w:val="20"/>
          <w:lang w:val="en-US" w:eastAsia="ko-KR"/>
        </w:rPr>
        <w:t>is the transmit power used to transmit</w:t>
      </w:r>
      <w:r>
        <w:rPr>
          <w:color w:val="000000"/>
          <w:sz w:val="20"/>
          <w:lang w:val="en-US" w:eastAsia="ko-KR"/>
        </w:rPr>
        <w:t xml:space="preserve"> </w:t>
      </w:r>
      <w:r w:rsidR="00DD3D07" w:rsidRPr="00DD3D07">
        <w:rPr>
          <w:sz w:val="20"/>
          <w:u w:val="single"/>
          <w:lang w:val="en-US" w:eastAsia="ko-KR"/>
        </w:rPr>
        <w:t>indicates the actual power used as measured at the output of the</w:t>
      </w:r>
      <w:r w:rsidR="00DD3D07" w:rsidRPr="00DD3D07">
        <w:rPr>
          <w:rFonts w:hint="eastAsia"/>
          <w:sz w:val="20"/>
          <w:u w:val="single"/>
          <w:lang w:val="en-US" w:eastAsia="ko-KR"/>
        </w:rPr>
        <w:t xml:space="preserve"> </w:t>
      </w:r>
      <w:r w:rsidR="00DD3D07" w:rsidRPr="00DD3D07">
        <w:rPr>
          <w:sz w:val="20"/>
          <w:u w:val="single"/>
          <w:lang w:val="en-US" w:eastAsia="ko-KR"/>
        </w:rPr>
        <w:t xml:space="preserve">antenna connector, in units of </w:t>
      </w:r>
      <w:proofErr w:type="spellStart"/>
      <w:r w:rsidR="00DD3D07" w:rsidRPr="00DD3D07">
        <w:rPr>
          <w:sz w:val="20"/>
          <w:u w:val="single"/>
          <w:lang w:val="en-US" w:eastAsia="ko-KR"/>
        </w:rPr>
        <w:t>dBm</w:t>
      </w:r>
      <w:proofErr w:type="spellEnd"/>
      <w:r w:rsidR="00DD3D07" w:rsidRPr="00DD3D07">
        <w:rPr>
          <w:sz w:val="20"/>
          <w:u w:val="single"/>
          <w:lang w:val="en-US" w:eastAsia="ko-KR"/>
        </w:rPr>
        <w:t>, by a STA when transmitting</w:t>
      </w:r>
      <w:r w:rsidR="00DD3D07">
        <w:rPr>
          <w:color w:val="000000"/>
          <w:sz w:val="20"/>
          <w:lang w:val="en-US" w:eastAsia="ko-KR"/>
        </w:rPr>
        <w:t xml:space="preserve"> </w:t>
      </w:r>
      <w:r>
        <w:rPr>
          <w:color w:val="000000"/>
          <w:sz w:val="20"/>
          <w:lang w:val="en-US" w:eastAsia="ko-KR"/>
        </w:rPr>
        <w:t xml:space="preserve">the frame containing the Open-Loop Link Margin Index element. The receiver sensitivity </w:t>
      </w:r>
      <w:proofErr w:type="spellStart"/>
      <w:r>
        <w:rPr>
          <w:i/>
          <w:iCs/>
          <w:color w:val="000000"/>
          <w:sz w:val="20"/>
          <w:lang w:val="en-US" w:eastAsia="ko-KR"/>
        </w:rPr>
        <w:t>RX</w:t>
      </w:r>
      <w:r>
        <w:rPr>
          <w:i/>
          <w:iCs/>
          <w:color w:val="000000"/>
          <w:sz w:val="20"/>
          <w:vertAlign w:val="subscript"/>
          <w:lang w:val="en-US" w:eastAsia="ko-KR"/>
        </w:rPr>
        <w:t>sensitivity</w:t>
      </w:r>
      <w:proofErr w:type="spellEnd"/>
      <w:r>
        <w:rPr>
          <w:i/>
          <w:iCs/>
          <w:color w:val="000000"/>
          <w:sz w:val="20"/>
          <w:vertAlign w:val="subscript"/>
          <w:lang w:val="en-US" w:eastAsia="ko-KR"/>
        </w:rPr>
        <w:t xml:space="preserve"> </w:t>
      </w:r>
      <w:r>
        <w:rPr>
          <w:color w:val="000000"/>
          <w:sz w:val="20"/>
          <w:lang w:val="en-US" w:eastAsia="ko-KR"/>
        </w:rPr>
        <w:t xml:space="preserve">is the minimum required receive power for reception of MCS10 for 1MHz channel. </w:t>
      </w:r>
    </w:p>
    <w:p w:rsidR="007829BC" w:rsidRDefault="007829BC" w:rsidP="00EC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EC75FF" w:rsidRPr="00DD3D07" w:rsidRDefault="00EC75FF" w:rsidP="00B4526A">
      <w:pPr>
        <w:rPr>
          <w:sz w:val="20"/>
          <w:lang w:val="en-US" w:eastAsia="ko-KR"/>
        </w:rPr>
      </w:pPr>
    </w:p>
    <w:p w:rsidR="007829BC" w:rsidRDefault="007829BC" w:rsidP="007829B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9.20.5.1 </w:t>
      </w:r>
      <w:r w:rsidRPr="00C83044">
        <w:rPr>
          <w:rFonts w:hint="eastAsia"/>
          <w:b/>
          <w:i/>
          <w:lang w:eastAsia="ko-KR"/>
        </w:rPr>
        <w:t xml:space="preserve">as the following: </w:t>
      </w:r>
    </w:p>
    <w:p w:rsidR="007829BC" w:rsidRDefault="007829BC" w:rsidP="007829BC">
      <w:pPr>
        <w:pStyle w:val="H3"/>
        <w:numPr>
          <w:ilvl w:val="0"/>
          <w:numId w:val="31"/>
        </w:numPr>
        <w:rPr>
          <w:w w:val="100"/>
        </w:rPr>
      </w:pPr>
      <w:bookmarkStart w:id="1" w:name="RTF35363138313a2048332c312e"/>
      <w:r>
        <w:rPr>
          <w:w w:val="100"/>
        </w:rPr>
        <w:t>Restricted Access Window (RAW) Operation</w:t>
      </w:r>
      <w:bookmarkEnd w:id="1"/>
    </w:p>
    <w:p w:rsidR="007829BC" w:rsidRDefault="007829BC" w:rsidP="007829BC">
      <w:pPr>
        <w:pStyle w:val="H4"/>
        <w:numPr>
          <w:ilvl w:val="0"/>
          <w:numId w:val="32"/>
        </w:numPr>
        <w:rPr>
          <w:rFonts w:ascii="Times New Roman" w:hAnsi="Times New Roman" w:cs="Times New Roman"/>
          <w:w w:val="100"/>
        </w:rPr>
      </w:pPr>
      <w:bookmarkStart w:id="2" w:name="RTF37323039303a2048342c312e"/>
      <w:r>
        <w:rPr>
          <w:w w:val="100"/>
        </w:rPr>
        <w:t>General</w:t>
      </w:r>
      <w:bookmarkEnd w:id="2"/>
    </w:p>
    <w:p w:rsidR="00DD3D07" w:rsidRDefault="007829BC" w:rsidP="00DD3D07">
      <w:pPr>
        <w:rPr>
          <w:sz w:val="20"/>
          <w:lang w:val="en-US" w:eastAsia="ko-KR"/>
        </w:rPr>
      </w:pPr>
      <w:r>
        <w:rPr>
          <w:sz w:val="20"/>
          <w:lang w:val="en-US" w:eastAsia="ko-KR"/>
        </w:rPr>
        <w:t>…</w:t>
      </w:r>
    </w:p>
    <w:p w:rsidR="007829BC" w:rsidRPr="004C2AB2" w:rsidRDefault="007829BC" w:rsidP="007829BC">
      <w:pPr>
        <w:pStyle w:val="T"/>
        <w:rPr>
          <w:rFonts w:eastAsiaTheme="minorEastAsia"/>
          <w:w w:val="100"/>
          <w:lang w:eastAsia="ko-KR"/>
        </w:rPr>
      </w:pPr>
      <w:r w:rsidRPr="004C2AB2">
        <w:rPr>
          <w:rFonts w:eastAsiaTheme="minorEastAsia" w:hint="eastAsia"/>
          <w:w w:val="100"/>
          <w:lang w:eastAsia="ko-KR"/>
        </w:rPr>
        <w:t xml:space="preserve">An </w:t>
      </w:r>
      <w:r w:rsidRPr="004C2AB2">
        <w:rPr>
          <w:w w:val="100"/>
        </w:rPr>
        <w:t xml:space="preserve">AP may further indicate on which channel(s) the </w:t>
      </w:r>
      <w:r w:rsidRPr="004C2AB2">
        <w:rPr>
          <w:rFonts w:eastAsiaTheme="minorEastAsia" w:hint="eastAsia"/>
          <w:w w:val="100"/>
          <w:lang w:eastAsia="ko-KR"/>
        </w:rPr>
        <w:t xml:space="preserve">SST </w:t>
      </w:r>
      <w:r w:rsidRPr="004C2AB2">
        <w:rPr>
          <w:w w:val="100"/>
        </w:rPr>
        <w:t>STA(s) that are granted access to the RAW are allowed to transmit</w:t>
      </w:r>
      <w:r w:rsidR="007C72D2">
        <w:rPr>
          <w:rFonts w:eastAsiaTheme="minorEastAsia" w:hint="eastAsia"/>
          <w:w w:val="100"/>
          <w:lang w:eastAsia="ko-KR"/>
        </w:rPr>
        <w:t xml:space="preserve"> </w:t>
      </w:r>
      <w:r w:rsidR="007C72D2" w:rsidRPr="00FD7D05">
        <w:rPr>
          <w:rFonts w:eastAsiaTheme="minorEastAsia" w:hint="eastAsia"/>
          <w:w w:val="100"/>
          <w:u w:val="single"/>
          <w:lang w:eastAsia="ko-KR"/>
        </w:rPr>
        <w:t>for the RAW duration</w:t>
      </w:r>
      <w:r w:rsidRPr="004C2AB2">
        <w:rPr>
          <w:w w:val="100"/>
        </w:rPr>
        <w:t xml:space="preserve">, through the Channel Indication </w:t>
      </w:r>
      <w:r w:rsidRPr="004C2AB2">
        <w:rPr>
          <w:rFonts w:eastAsiaTheme="minorEastAsia" w:hint="eastAsia"/>
          <w:w w:val="100"/>
          <w:lang w:eastAsia="ko-KR"/>
        </w:rPr>
        <w:t>sub</w:t>
      </w:r>
      <w:r w:rsidRPr="004C2AB2">
        <w:rPr>
          <w:w w:val="100"/>
        </w:rPr>
        <w:t xml:space="preserve">field </w:t>
      </w:r>
      <w:r w:rsidRPr="004C2AB2">
        <w:rPr>
          <w:rFonts w:eastAsiaTheme="minorEastAsia" w:hint="eastAsia"/>
          <w:w w:val="100"/>
          <w:lang w:eastAsia="ko-KR"/>
        </w:rPr>
        <w:t xml:space="preserve">in the RAW Assignment field of the RPS element </w:t>
      </w:r>
      <w:r w:rsidRPr="004C2AB2">
        <w:rPr>
          <w:w w:val="100"/>
        </w:rPr>
        <w:t>(see 8.4.2.170b)</w:t>
      </w:r>
      <w:r w:rsidRPr="004C2AB2">
        <w:rPr>
          <w:rFonts w:eastAsiaTheme="minorEastAsia" w:hint="eastAsia"/>
          <w:w w:val="100"/>
          <w:lang w:eastAsia="ko-KR"/>
        </w:rPr>
        <w:t xml:space="preserve"> </w:t>
      </w:r>
      <w:r w:rsidRPr="003D5F29">
        <w:rPr>
          <w:rFonts w:eastAsiaTheme="minorEastAsia" w:hint="eastAsia"/>
          <w:strike/>
          <w:w w:val="100"/>
          <w:lang w:eastAsia="ko-KR"/>
        </w:rPr>
        <w:t xml:space="preserve">which has the same </w:t>
      </w:r>
      <w:r w:rsidRPr="003D5F29">
        <w:rPr>
          <w:rFonts w:eastAsiaTheme="minorEastAsia"/>
          <w:strike/>
          <w:w w:val="100"/>
          <w:lang w:eastAsia="ko-KR"/>
        </w:rPr>
        <w:t>definition</w:t>
      </w:r>
      <w:r w:rsidRPr="003D5F29">
        <w:rPr>
          <w:rFonts w:eastAsiaTheme="minorEastAsia" w:hint="eastAsia"/>
          <w:strike/>
          <w:w w:val="100"/>
          <w:lang w:eastAsia="ko-KR"/>
        </w:rPr>
        <w:t xml:space="preserve"> as described in the </w:t>
      </w:r>
      <w:r w:rsidRPr="003D5F29">
        <w:rPr>
          <w:rFonts w:eastAsiaTheme="minorEastAsia"/>
          <w:strike/>
          <w:w w:val="100"/>
          <w:lang w:eastAsia="ko-KR"/>
        </w:rPr>
        <w:t xml:space="preserve">Channel Activity Bitmap subfield in the Channel Activity Schedule field of the </w:t>
      </w:r>
      <w:proofErr w:type="spellStart"/>
      <w:r w:rsidRPr="003D5F29">
        <w:rPr>
          <w:rFonts w:eastAsiaTheme="minorEastAsia"/>
          <w:strike/>
          <w:w w:val="100"/>
          <w:lang w:eastAsia="ko-KR"/>
        </w:rPr>
        <w:t>Subchannel</w:t>
      </w:r>
      <w:proofErr w:type="spellEnd"/>
      <w:r w:rsidRPr="003D5F29">
        <w:rPr>
          <w:rFonts w:eastAsiaTheme="minorEastAsia"/>
          <w:strike/>
          <w:w w:val="100"/>
          <w:lang w:eastAsia="ko-KR"/>
        </w:rPr>
        <w:t xml:space="preserve"> Selective Transmission element (8.4.2.170l</w:t>
      </w:r>
      <w:r w:rsidRPr="003D5F29">
        <w:rPr>
          <w:rFonts w:eastAsiaTheme="minorEastAsia" w:hint="eastAsia"/>
          <w:strike/>
          <w:w w:val="100"/>
          <w:lang w:eastAsia="ko-KR"/>
        </w:rPr>
        <w:t>)</w:t>
      </w:r>
      <w:r w:rsidRPr="004C2AB2">
        <w:rPr>
          <w:w w:val="100"/>
        </w:rPr>
        <w:t>.</w:t>
      </w:r>
      <w:r w:rsidRPr="004C2AB2">
        <w:rPr>
          <w:rFonts w:eastAsiaTheme="minorEastAsia" w:hint="eastAsia"/>
          <w:w w:val="100"/>
          <w:lang w:eastAsia="ko-KR"/>
        </w:rPr>
        <w:t xml:space="preserve"> </w:t>
      </w:r>
      <w:r w:rsidRPr="004C2AB2">
        <w:rPr>
          <w:w w:val="100"/>
        </w:rPr>
        <w:t xml:space="preserve">A value of 1 in a bit position in the </w:t>
      </w:r>
      <w:r w:rsidR="003235C4" w:rsidRPr="003D5F29">
        <w:rPr>
          <w:rFonts w:eastAsiaTheme="minorEastAsia" w:hint="eastAsia"/>
          <w:w w:val="100"/>
          <w:u w:val="single"/>
          <w:lang w:eastAsia="ko-KR"/>
        </w:rPr>
        <w:t>Channel Activi</w:t>
      </w:r>
      <w:r w:rsidR="00084ABA">
        <w:rPr>
          <w:rFonts w:eastAsiaTheme="minorEastAsia" w:hint="eastAsia"/>
          <w:w w:val="100"/>
          <w:u w:val="single"/>
          <w:lang w:eastAsia="ko-KR"/>
        </w:rPr>
        <w:t>t</w:t>
      </w:r>
      <w:r w:rsidR="003235C4" w:rsidRPr="003D5F29">
        <w:rPr>
          <w:rFonts w:eastAsiaTheme="minorEastAsia" w:hint="eastAsia"/>
          <w:w w:val="100"/>
          <w:u w:val="single"/>
          <w:lang w:eastAsia="ko-KR"/>
        </w:rPr>
        <w:t xml:space="preserve">y Bitmap in </w:t>
      </w:r>
      <w:r w:rsidR="003235C4" w:rsidRPr="003D5F29">
        <w:rPr>
          <w:rFonts w:eastAsiaTheme="minorEastAsia"/>
          <w:w w:val="100"/>
          <w:u w:val="single"/>
          <w:lang w:eastAsia="ko-KR"/>
        </w:rPr>
        <w:t xml:space="preserve">the Channel </w:t>
      </w:r>
      <w:r w:rsidR="003235C4">
        <w:rPr>
          <w:rFonts w:eastAsiaTheme="minorEastAsia" w:hint="eastAsia"/>
          <w:w w:val="100"/>
          <w:u w:val="single"/>
          <w:lang w:eastAsia="ko-KR"/>
        </w:rPr>
        <w:t>Indication subfield</w:t>
      </w:r>
      <w:r w:rsidR="003235C4" w:rsidRPr="003D5F29">
        <w:rPr>
          <w:rFonts w:eastAsiaTheme="minorEastAsia" w:hint="eastAsia"/>
          <w:w w:val="100"/>
          <w:u w:val="single"/>
          <w:lang w:eastAsia="ko-KR"/>
        </w:rPr>
        <w:t xml:space="preserve"> of the RPS element</w:t>
      </w:r>
      <w:r w:rsidR="003235C4" w:rsidRPr="004C2AB2">
        <w:rPr>
          <w:rFonts w:eastAsiaTheme="minorEastAsia" w:hint="eastAsia"/>
          <w:w w:val="100"/>
          <w:lang w:eastAsia="ko-KR"/>
        </w:rPr>
        <w:t xml:space="preserve"> </w:t>
      </w:r>
      <w:r w:rsidRPr="003D5F29">
        <w:rPr>
          <w:strike/>
          <w:w w:val="100"/>
        </w:rPr>
        <w:t>bitmap</w:t>
      </w:r>
      <w:r w:rsidRPr="004C2AB2">
        <w:rPr>
          <w:w w:val="100"/>
        </w:rPr>
        <w:t xml:space="preserve"> indicates that operation is allowed on the BSS operating channel</w:t>
      </w:r>
      <w:r w:rsidR="007C72D2">
        <w:rPr>
          <w:rFonts w:eastAsiaTheme="minorEastAsia" w:hint="eastAsia"/>
          <w:w w:val="100"/>
          <w:lang w:eastAsia="ko-KR"/>
        </w:rPr>
        <w:t xml:space="preserve"> </w:t>
      </w:r>
      <w:r w:rsidR="007C72D2" w:rsidRPr="00FD7D05">
        <w:rPr>
          <w:rFonts w:eastAsiaTheme="minorEastAsia" w:hint="eastAsia"/>
          <w:w w:val="100"/>
          <w:u w:val="single"/>
          <w:lang w:eastAsia="ko-KR"/>
        </w:rPr>
        <w:t>for the RAW duration</w:t>
      </w:r>
      <w:r w:rsidRPr="004C2AB2">
        <w:rPr>
          <w:w w:val="100"/>
        </w:rPr>
        <w:t xml:space="preserve">, with any allowed operating bandwidth that includes that channel, subject to the limitations described in clause </w:t>
      </w:r>
      <w:r w:rsidRPr="004C2AB2">
        <w:rPr>
          <w:w w:val="100"/>
        </w:rPr>
        <w:fldChar w:fldCharType="begin"/>
      </w:r>
      <w:r w:rsidRPr="004C2AB2">
        <w:rPr>
          <w:w w:val="100"/>
        </w:rPr>
        <w:instrText xml:space="preserve"> REF  RTF38353030363a2048322c312e \h</w:instrText>
      </w:r>
      <w:r w:rsidRPr="004C2AB2">
        <w:rPr>
          <w:w w:val="100"/>
        </w:rPr>
      </w:r>
      <w:r w:rsidRPr="004C2AB2">
        <w:rPr>
          <w:w w:val="100"/>
        </w:rPr>
        <w:fldChar w:fldCharType="separate"/>
      </w:r>
      <w:r w:rsidRPr="004C2AB2">
        <w:rPr>
          <w:w w:val="100"/>
        </w:rPr>
        <w:t>9.46 (</w:t>
      </w:r>
      <w:proofErr w:type="spellStart"/>
      <w:r w:rsidRPr="004C2AB2">
        <w:rPr>
          <w:w w:val="100"/>
        </w:rPr>
        <w:t>Subchannel</w:t>
      </w:r>
      <w:proofErr w:type="spellEnd"/>
      <w:r w:rsidRPr="004C2AB2">
        <w:rPr>
          <w:w w:val="100"/>
        </w:rPr>
        <w:t xml:space="preserve"> Selective Transmission (SST))</w:t>
      </w:r>
      <w:r w:rsidRPr="004C2AB2">
        <w:rPr>
          <w:w w:val="100"/>
        </w:rPr>
        <w:fldChar w:fldCharType="end"/>
      </w:r>
      <w:r w:rsidRPr="004C2AB2">
        <w:rPr>
          <w:w w:val="100"/>
        </w:rPr>
        <w:t xml:space="preserve">. Access to the channel shall be performed according to the procedure described in </w:t>
      </w:r>
      <w:r w:rsidRPr="004C2AB2">
        <w:rPr>
          <w:w w:val="100"/>
        </w:rPr>
        <w:fldChar w:fldCharType="begin"/>
      </w:r>
      <w:r w:rsidRPr="004C2AB2">
        <w:rPr>
          <w:w w:val="100"/>
        </w:rPr>
        <w:instrText xml:space="preserve"> REF  RTF38353030363a2048322c312e \h</w:instrText>
      </w:r>
      <w:r w:rsidRPr="004C2AB2">
        <w:rPr>
          <w:w w:val="100"/>
        </w:rPr>
      </w:r>
      <w:r w:rsidRPr="004C2AB2">
        <w:rPr>
          <w:w w:val="100"/>
        </w:rPr>
        <w:fldChar w:fldCharType="separate"/>
      </w:r>
      <w:r w:rsidRPr="004C2AB2">
        <w:rPr>
          <w:w w:val="100"/>
        </w:rPr>
        <w:t>9.46 (</w:t>
      </w:r>
      <w:proofErr w:type="spellStart"/>
      <w:r w:rsidRPr="004C2AB2">
        <w:rPr>
          <w:w w:val="100"/>
        </w:rPr>
        <w:t>Subchannel</w:t>
      </w:r>
      <w:proofErr w:type="spellEnd"/>
      <w:r w:rsidRPr="004C2AB2">
        <w:rPr>
          <w:w w:val="100"/>
        </w:rPr>
        <w:t xml:space="preserve"> Selective Transmission (SST))</w:t>
      </w:r>
      <w:r w:rsidRPr="004C2AB2">
        <w:rPr>
          <w:w w:val="100"/>
        </w:rPr>
        <w:fldChar w:fldCharType="end"/>
      </w:r>
      <w:r w:rsidRPr="004C2AB2">
        <w:rPr>
          <w:w w:val="100"/>
        </w:rPr>
        <w:t xml:space="preserve"> assuming the primary channel is a channel identified by a value of 1 in one of the </w:t>
      </w:r>
      <w:r w:rsidR="003235C4" w:rsidRPr="00FD7D05">
        <w:rPr>
          <w:rFonts w:eastAsiaTheme="minorEastAsia" w:hint="eastAsia"/>
          <w:w w:val="100"/>
          <w:u w:val="single"/>
          <w:lang w:eastAsia="ko-KR"/>
        </w:rPr>
        <w:t>Channel Activi</w:t>
      </w:r>
      <w:r w:rsidR="00084ABA">
        <w:rPr>
          <w:rFonts w:eastAsiaTheme="minorEastAsia" w:hint="eastAsia"/>
          <w:w w:val="100"/>
          <w:u w:val="single"/>
          <w:lang w:eastAsia="ko-KR"/>
        </w:rPr>
        <w:t>t</w:t>
      </w:r>
      <w:r w:rsidR="003235C4" w:rsidRPr="00FD7D05">
        <w:rPr>
          <w:rFonts w:eastAsiaTheme="minorEastAsia" w:hint="eastAsia"/>
          <w:w w:val="100"/>
          <w:u w:val="single"/>
          <w:lang w:eastAsia="ko-KR"/>
        </w:rPr>
        <w:t>y Bitmap</w:t>
      </w:r>
      <w:r w:rsidR="003235C4" w:rsidRPr="004C2AB2">
        <w:rPr>
          <w:w w:val="100"/>
        </w:rPr>
        <w:t xml:space="preserve"> </w:t>
      </w:r>
      <w:proofErr w:type="spellStart"/>
      <w:r w:rsidRPr="003D5F29">
        <w:rPr>
          <w:strike/>
          <w:w w:val="100"/>
        </w:rPr>
        <w:t>bitmap</w:t>
      </w:r>
      <w:proofErr w:type="spellEnd"/>
      <w:r w:rsidRPr="004C2AB2">
        <w:rPr>
          <w:w w:val="100"/>
        </w:rPr>
        <w:t xml:space="preserve"> bits in the Channel Indication </w:t>
      </w:r>
      <w:r w:rsidRPr="004C2AB2">
        <w:rPr>
          <w:rFonts w:eastAsiaTheme="minorEastAsia" w:hint="eastAsia"/>
          <w:w w:val="100"/>
          <w:lang w:eastAsia="ko-KR"/>
        </w:rPr>
        <w:t>sub</w:t>
      </w:r>
      <w:r w:rsidRPr="004C2AB2">
        <w:rPr>
          <w:w w:val="100"/>
        </w:rPr>
        <w:t>field</w:t>
      </w:r>
      <w:r w:rsidRPr="004C2AB2">
        <w:rPr>
          <w:rFonts w:eastAsiaTheme="minorEastAsia" w:hint="eastAsia"/>
          <w:w w:val="100"/>
          <w:lang w:eastAsia="ko-KR"/>
        </w:rPr>
        <w:t xml:space="preserve"> in the RAW Assignment field of the RPS element</w:t>
      </w:r>
      <w:r w:rsidRPr="004C2AB2">
        <w:rPr>
          <w:w w:val="100"/>
        </w:rPr>
        <w:t>. An AP shall not include the any STA that is not supporting the SST Operation in the RAW Group of an RPS element that has a Channel Indication that does not include the primary BSS operation Channel.</w:t>
      </w:r>
    </w:p>
    <w:p w:rsidR="003235C4" w:rsidRDefault="003235C4" w:rsidP="003D5F29">
      <w:pPr>
        <w:rPr>
          <w:sz w:val="20"/>
          <w:lang w:val="en-US" w:eastAsia="ko-KR"/>
        </w:rPr>
      </w:pPr>
    </w:p>
    <w:p w:rsidR="00544A6A" w:rsidRPr="00DD3D07" w:rsidRDefault="00544A6A" w:rsidP="00544A6A">
      <w:pPr>
        <w:rPr>
          <w:sz w:val="20"/>
          <w:lang w:val="en-US" w:eastAsia="ko-KR"/>
        </w:rPr>
      </w:pPr>
    </w:p>
    <w:p w:rsidR="00544A6A" w:rsidRDefault="00544A6A" w:rsidP="00544A6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10.2.2.3 </w:t>
      </w:r>
      <w:r w:rsidRPr="00C83044">
        <w:rPr>
          <w:rFonts w:hint="eastAsia"/>
          <w:b/>
          <w:i/>
          <w:lang w:eastAsia="ko-KR"/>
        </w:rPr>
        <w:t xml:space="preserve">as the following: </w:t>
      </w:r>
    </w:p>
    <w:p w:rsidR="00544A6A" w:rsidRDefault="00544A6A" w:rsidP="000B2F37">
      <w:pPr>
        <w:pStyle w:val="H3"/>
        <w:rPr>
          <w:w w:val="100"/>
        </w:rPr>
      </w:pPr>
      <w:r>
        <w:rPr>
          <w:rFonts w:hint="eastAsia"/>
          <w:w w:val="100"/>
          <w:lang w:eastAsia="ko-KR"/>
        </w:rPr>
        <w:t>10.2.2.3 AP TIM transmissions</w:t>
      </w:r>
    </w:p>
    <w:p w:rsidR="00544A6A" w:rsidRDefault="00544A6A" w:rsidP="000B2F37">
      <w:pPr>
        <w:widowControl w:val="0"/>
        <w:autoSpaceDE w:val="0"/>
        <w:autoSpaceDN w:val="0"/>
        <w:adjustRightInd w:val="0"/>
        <w:jc w:val="both"/>
        <w:rPr>
          <w:color w:val="000000"/>
          <w:sz w:val="20"/>
          <w:lang w:val="en-US" w:eastAsia="ko-KR"/>
        </w:rPr>
      </w:pPr>
      <w:r w:rsidRPr="00C41EBB">
        <w:rPr>
          <w:sz w:val="20"/>
          <w:lang w:val="en-US" w:eastAsia="ko-KR"/>
        </w:rPr>
        <w:t xml:space="preserve">The TIM shall identify the STAs for which traffic is pending and buffered in the AP. This information is coded in a </w:t>
      </w:r>
      <w:r w:rsidRPr="00C41EBB">
        <w:rPr>
          <w:i/>
          <w:iCs/>
          <w:sz w:val="20"/>
          <w:lang w:val="en-US" w:eastAsia="ko-KR"/>
        </w:rPr>
        <w:t>partial virtual bitmap</w:t>
      </w:r>
      <w:r w:rsidRPr="00C41EBB">
        <w:rPr>
          <w:sz w:val="20"/>
          <w:lang w:val="en-US" w:eastAsia="ko-KR"/>
        </w:rPr>
        <w:t xml:space="preserve">, as described in 8.4.2.6 (TIM element). In addition, the TIM contains an </w:t>
      </w:r>
      <w:r w:rsidRPr="00C41EBB">
        <w:rPr>
          <w:color w:val="000000"/>
          <w:sz w:val="20"/>
          <w:lang w:val="en-US" w:eastAsia="ko-KR"/>
        </w:rPr>
        <w:t>indication whether group addressed traffic is pending. Every STA is assigned an AID by the AP as part of the association process. AID 0 (zero) is reserved to indicate the presence of buffered non-GCR-SP</w:t>
      </w:r>
      <w:r w:rsidRPr="00C41EBB">
        <w:rPr>
          <w:color w:val="218B21"/>
          <w:sz w:val="20"/>
          <w:lang w:val="en-US" w:eastAsia="ko-KR"/>
        </w:rPr>
        <w:t xml:space="preserve">(11aa) </w:t>
      </w:r>
      <w:r w:rsidRPr="00C41EBB">
        <w:rPr>
          <w:color w:val="000000"/>
          <w:sz w:val="20"/>
          <w:lang w:val="en-US" w:eastAsia="ko-KR"/>
        </w:rPr>
        <w:t>group addressed BUs. The AP shall identify those STAs for which it is prepared to deliver buffered BUs by setting bits in the TIM’s partial virtual bitmap that correspond to the appropriate AIDs.</w:t>
      </w:r>
    </w:p>
    <w:p w:rsidR="00C41EBB" w:rsidRDefault="00C41EBB" w:rsidP="000B2F37">
      <w:pPr>
        <w:widowControl w:val="0"/>
        <w:autoSpaceDE w:val="0"/>
        <w:autoSpaceDN w:val="0"/>
        <w:adjustRightInd w:val="0"/>
        <w:jc w:val="both"/>
        <w:rPr>
          <w:color w:val="000000"/>
          <w:sz w:val="20"/>
          <w:lang w:val="en-US" w:eastAsia="ko-KR"/>
        </w:rPr>
      </w:pPr>
    </w:p>
    <w:p w:rsidR="002247A9" w:rsidRPr="00F37788" w:rsidRDefault="002247A9" w:rsidP="000B2F37">
      <w:pPr>
        <w:widowControl w:val="0"/>
        <w:autoSpaceDE w:val="0"/>
        <w:autoSpaceDN w:val="0"/>
        <w:adjustRightInd w:val="0"/>
        <w:jc w:val="both"/>
        <w:rPr>
          <w:color w:val="000000"/>
          <w:sz w:val="20"/>
          <w:u w:val="single"/>
          <w:lang w:val="en-US" w:eastAsia="ko-KR"/>
        </w:rPr>
      </w:pPr>
      <w:r w:rsidRPr="00E2360B">
        <w:rPr>
          <w:rFonts w:hint="eastAsia"/>
          <w:color w:val="000000"/>
          <w:sz w:val="20"/>
          <w:u w:val="single"/>
          <w:lang w:val="en-US" w:eastAsia="ko-KR"/>
        </w:rPr>
        <w:t xml:space="preserve">For S1G </w:t>
      </w:r>
      <w:r>
        <w:rPr>
          <w:rFonts w:hint="eastAsia"/>
          <w:color w:val="000000"/>
          <w:sz w:val="20"/>
          <w:u w:val="single"/>
          <w:lang w:val="en-US" w:eastAsia="ko-KR"/>
        </w:rPr>
        <w:t>band</w:t>
      </w:r>
      <w:r w:rsidRPr="00E2360B">
        <w:rPr>
          <w:rFonts w:hint="eastAsia"/>
          <w:color w:val="000000"/>
          <w:sz w:val="20"/>
          <w:u w:val="single"/>
          <w:lang w:val="en-US" w:eastAsia="ko-KR"/>
        </w:rPr>
        <w:t xml:space="preserve">, </w:t>
      </w:r>
      <w:r w:rsidRPr="00F37788">
        <w:rPr>
          <w:rFonts w:hint="eastAsia"/>
          <w:sz w:val="20"/>
          <w:u w:val="single"/>
          <w:lang w:val="en-US" w:eastAsia="ko-KR"/>
        </w:rPr>
        <w:t>t</w:t>
      </w:r>
      <w:r w:rsidRPr="00F37788">
        <w:rPr>
          <w:sz w:val="20"/>
          <w:u w:val="single"/>
          <w:lang w:val="en-US" w:eastAsia="ko-KR"/>
        </w:rPr>
        <w:t xml:space="preserve">he TIM </w:t>
      </w:r>
      <w:r w:rsidRPr="00F37788">
        <w:rPr>
          <w:rFonts w:hint="eastAsia"/>
          <w:sz w:val="20"/>
          <w:u w:val="single"/>
          <w:lang w:val="en-US" w:eastAsia="ko-KR"/>
        </w:rPr>
        <w:t xml:space="preserve">is </w:t>
      </w:r>
      <w:r w:rsidRPr="00F37788">
        <w:rPr>
          <w:sz w:val="20"/>
          <w:u w:val="single"/>
          <w:lang w:val="en-US" w:eastAsia="ko-KR"/>
        </w:rPr>
        <w:t>coded in a</w:t>
      </w:r>
      <w:r w:rsidRPr="00F37788">
        <w:rPr>
          <w:rFonts w:hint="eastAsia"/>
          <w:sz w:val="20"/>
          <w:u w:val="single"/>
          <w:lang w:val="en-US" w:eastAsia="ko-KR"/>
        </w:rPr>
        <w:t>n</w:t>
      </w:r>
      <w:r w:rsidRPr="00F37788">
        <w:rPr>
          <w:sz w:val="20"/>
          <w:u w:val="single"/>
          <w:lang w:val="en-US" w:eastAsia="ko-KR"/>
        </w:rPr>
        <w:t xml:space="preserve"> </w:t>
      </w:r>
      <w:r w:rsidRPr="00F37788">
        <w:rPr>
          <w:rFonts w:hint="eastAsia"/>
          <w:i/>
          <w:sz w:val="20"/>
          <w:u w:val="single"/>
          <w:lang w:val="en-US" w:eastAsia="ko-KR"/>
        </w:rPr>
        <w:t>S1G</w:t>
      </w:r>
      <w:r w:rsidRPr="00F37788">
        <w:rPr>
          <w:rFonts w:hint="eastAsia"/>
          <w:sz w:val="20"/>
          <w:u w:val="single"/>
          <w:lang w:val="en-US" w:eastAsia="ko-KR"/>
        </w:rPr>
        <w:t xml:space="preserve"> </w:t>
      </w:r>
      <w:r w:rsidRPr="00F37788">
        <w:rPr>
          <w:i/>
          <w:iCs/>
          <w:sz w:val="20"/>
          <w:u w:val="single"/>
          <w:lang w:val="en-US" w:eastAsia="ko-KR"/>
        </w:rPr>
        <w:t>partial virtual bitmap</w:t>
      </w:r>
      <w:r w:rsidRPr="00F37788">
        <w:rPr>
          <w:sz w:val="20"/>
          <w:u w:val="single"/>
          <w:lang w:val="en-US" w:eastAsia="ko-KR"/>
        </w:rPr>
        <w:t>, as described in 8.4.2.6</w:t>
      </w:r>
      <w:r w:rsidRPr="00F37788">
        <w:rPr>
          <w:rFonts w:hint="eastAsia"/>
          <w:sz w:val="20"/>
          <w:u w:val="single"/>
          <w:lang w:val="en-US" w:eastAsia="ko-KR"/>
        </w:rPr>
        <w:t>.1</w:t>
      </w:r>
      <w:r w:rsidRPr="00F37788">
        <w:rPr>
          <w:sz w:val="20"/>
          <w:u w:val="single"/>
          <w:lang w:val="en-US" w:eastAsia="ko-KR"/>
        </w:rPr>
        <w:t xml:space="preserve"> (</w:t>
      </w:r>
      <w:r w:rsidRPr="00F37788">
        <w:rPr>
          <w:rFonts w:hint="eastAsia"/>
          <w:sz w:val="20"/>
          <w:u w:val="single"/>
          <w:lang w:val="en-US" w:eastAsia="ko-KR"/>
        </w:rPr>
        <w:t>S1G Partial Virtual Bitmap encoding)</w:t>
      </w:r>
      <w:r w:rsidRPr="00F37788">
        <w:rPr>
          <w:sz w:val="20"/>
          <w:u w:val="single"/>
          <w:lang w:val="en-US" w:eastAsia="ko-KR"/>
        </w:rPr>
        <w:t>.</w:t>
      </w:r>
      <w:r w:rsidRPr="00F37788">
        <w:rPr>
          <w:rFonts w:hint="eastAsia"/>
          <w:sz w:val="20"/>
          <w:u w:val="single"/>
          <w:lang w:val="en-US" w:eastAsia="ko-KR"/>
        </w:rPr>
        <w:t xml:space="preserve"> This information is </w:t>
      </w:r>
      <w:r w:rsidRPr="00F37788">
        <w:rPr>
          <w:sz w:val="20"/>
          <w:u w:val="single"/>
          <w:lang w:val="en-US" w:eastAsia="ko-KR"/>
        </w:rPr>
        <w:t xml:space="preserve">constructed with </w:t>
      </w:r>
      <w:r w:rsidRPr="00F37788">
        <w:rPr>
          <w:color w:val="000000"/>
          <w:sz w:val="20"/>
          <w:u w:val="single"/>
          <w:lang w:val="en-US" w:eastAsia="ko-KR"/>
        </w:rPr>
        <w:t xml:space="preserve">one of the four encoding modes: the Block Bitmap mode, </w:t>
      </w:r>
      <w:r w:rsidRPr="00F37788">
        <w:rPr>
          <w:color w:val="000000"/>
          <w:sz w:val="20"/>
          <w:u w:val="single"/>
          <w:lang w:val="en-US" w:eastAsia="ko-KR"/>
        </w:rPr>
        <w:lastRenderedPageBreak/>
        <w:t xml:space="preserve">the Single AID mode, the OLB (Offset, Length, </w:t>
      </w:r>
      <w:proofErr w:type="gramStart"/>
      <w:r w:rsidRPr="00F37788">
        <w:rPr>
          <w:color w:val="000000"/>
          <w:sz w:val="20"/>
          <w:u w:val="single"/>
          <w:lang w:val="en-US" w:eastAsia="ko-KR"/>
        </w:rPr>
        <w:t>Bitmap</w:t>
      </w:r>
      <w:proofErr w:type="gramEnd"/>
      <w:r w:rsidRPr="00F37788">
        <w:rPr>
          <w:color w:val="000000"/>
          <w:sz w:val="20"/>
          <w:u w:val="single"/>
          <w:lang w:val="en-US" w:eastAsia="ko-KR"/>
        </w:rPr>
        <w:t>) mode, and the ADE (AID Differential Encode) mode.</w:t>
      </w:r>
      <w:r w:rsidRPr="002247A9">
        <w:rPr>
          <w:rFonts w:hint="eastAsia"/>
          <w:color w:val="000000"/>
          <w:sz w:val="20"/>
          <w:u w:val="single"/>
          <w:lang w:val="en-US" w:eastAsia="ko-KR"/>
        </w:rPr>
        <w:t xml:space="preserve"> </w:t>
      </w:r>
      <w:r>
        <w:rPr>
          <w:rFonts w:hint="eastAsia"/>
          <w:color w:val="000000"/>
          <w:sz w:val="20"/>
          <w:u w:val="single"/>
          <w:lang w:val="en-US" w:eastAsia="ko-KR"/>
        </w:rPr>
        <w:t>An</w:t>
      </w:r>
      <w:r w:rsidRPr="00C41EBB">
        <w:rPr>
          <w:color w:val="000000"/>
          <w:sz w:val="20"/>
          <w:u w:val="single"/>
          <w:lang w:val="en-US" w:eastAsia="ko-KR"/>
        </w:rPr>
        <w:t xml:space="preserve"> S1G </w:t>
      </w:r>
      <w:r>
        <w:rPr>
          <w:rFonts w:hint="eastAsia"/>
          <w:color w:val="000000"/>
          <w:sz w:val="20"/>
          <w:u w:val="single"/>
          <w:lang w:val="en-US" w:eastAsia="ko-KR"/>
        </w:rPr>
        <w:t xml:space="preserve">AP </w:t>
      </w:r>
      <w:r w:rsidRPr="00C41EBB">
        <w:rPr>
          <w:color w:val="000000"/>
          <w:sz w:val="20"/>
          <w:u w:val="single"/>
          <w:lang w:val="en-US" w:eastAsia="ko-KR"/>
        </w:rPr>
        <w:t xml:space="preserve">shall not transmit </w:t>
      </w:r>
      <w:r>
        <w:rPr>
          <w:rFonts w:hint="eastAsia"/>
          <w:color w:val="000000"/>
          <w:sz w:val="20"/>
          <w:u w:val="single"/>
          <w:lang w:val="en-US" w:eastAsia="ko-KR"/>
        </w:rPr>
        <w:t xml:space="preserve">the TIM </w:t>
      </w:r>
      <w:r w:rsidRPr="00E2360B">
        <w:rPr>
          <w:rFonts w:hint="eastAsia"/>
          <w:color w:val="000000"/>
          <w:sz w:val="20"/>
          <w:u w:val="single"/>
          <w:lang w:val="en-US" w:eastAsia="ko-KR"/>
        </w:rPr>
        <w:t xml:space="preserve">with </w:t>
      </w:r>
      <w:r>
        <w:rPr>
          <w:rFonts w:hint="eastAsia"/>
          <w:color w:val="000000"/>
          <w:sz w:val="20"/>
          <w:u w:val="single"/>
          <w:lang w:val="en-US" w:eastAsia="ko-KR"/>
        </w:rPr>
        <w:t xml:space="preserve">the encoding mode in the Block Control subfield set to </w:t>
      </w:r>
      <w:r w:rsidRPr="00E2360B">
        <w:rPr>
          <w:rFonts w:hint="eastAsia"/>
          <w:color w:val="000000"/>
          <w:sz w:val="20"/>
          <w:u w:val="single"/>
          <w:lang w:val="en-US" w:eastAsia="ko-KR"/>
        </w:rPr>
        <w:t xml:space="preserve">ADE mode </w:t>
      </w:r>
      <w:r w:rsidRPr="00C41EBB">
        <w:rPr>
          <w:color w:val="000000"/>
          <w:sz w:val="20"/>
          <w:u w:val="single"/>
          <w:lang w:val="en-US" w:eastAsia="ko-KR"/>
        </w:rPr>
        <w:t xml:space="preserve">to another S1G STA unless the </w:t>
      </w:r>
      <w:r>
        <w:rPr>
          <w:rFonts w:hint="eastAsia"/>
          <w:color w:val="000000"/>
          <w:sz w:val="20"/>
          <w:u w:val="single"/>
          <w:lang w:val="en-US" w:eastAsia="ko-KR"/>
        </w:rPr>
        <w:t xml:space="preserve">TIM ADE Support </w:t>
      </w:r>
      <w:r w:rsidRPr="00C41EBB">
        <w:rPr>
          <w:color w:val="000000"/>
          <w:sz w:val="20"/>
          <w:u w:val="single"/>
          <w:lang w:val="en-US" w:eastAsia="ko-KR"/>
        </w:rPr>
        <w:t>field of the most recent S1G Capabilities element received from that STA contained a value of 1 and dot11</w:t>
      </w:r>
      <w:r>
        <w:rPr>
          <w:rFonts w:hint="eastAsia"/>
          <w:color w:val="000000"/>
          <w:sz w:val="20"/>
          <w:u w:val="single"/>
          <w:lang w:val="en-US" w:eastAsia="ko-KR"/>
        </w:rPr>
        <w:t>TIMADE</w:t>
      </w:r>
      <w:r w:rsidR="003E5968">
        <w:rPr>
          <w:rFonts w:hint="eastAsia"/>
          <w:color w:val="000000"/>
          <w:sz w:val="20"/>
          <w:u w:val="single"/>
          <w:lang w:val="en-US" w:eastAsia="ko-KR"/>
        </w:rPr>
        <w:t xml:space="preserve">Implemented </w:t>
      </w:r>
      <w:r w:rsidRPr="00C41EBB">
        <w:rPr>
          <w:color w:val="000000"/>
          <w:sz w:val="20"/>
          <w:u w:val="single"/>
          <w:lang w:val="en-US" w:eastAsia="ko-KR"/>
        </w:rPr>
        <w:t>is true.</w:t>
      </w:r>
    </w:p>
    <w:p w:rsidR="002247A9" w:rsidRDefault="002247A9" w:rsidP="000B2F37">
      <w:pPr>
        <w:widowControl w:val="0"/>
        <w:autoSpaceDE w:val="0"/>
        <w:autoSpaceDN w:val="0"/>
        <w:adjustRightInd w:val="0"/>
        <w:jc w:val="both"/>
        <w:rPr>
          <w:sz w:val="20"/>
          <w:u w:val="single"/>
          <w:lang w:val="en-US" w:eastAsia="ko-KR"/>
        </w:rPr>
      </w:pPr>
    </w:p>
    <w:p w:rsidR="003E5968" w:rsidRDefault="003E5968" w:rsidP="000B2F37">
      <w:pPr>
        <w:widowControl w:val="0"/>
        <w:autoSpaceDE w:val="0"/>
        <w:autoSpaceDN w:val="0"/>
        <w:adjustRightInd w:val="0"/>
        <w:jc w:val="both"/>
        <w:rPr>
          <w:sz w:val="20"/>
          <w:u w:val="single"/>
          <w:lang w:val="en-US" w:eastAsia="ko-KR"/>
        </w:rPr>
      </w:pPr>
    </w:p>
    <w:p w:rsidR="008B08C2" w:rsidRDefault="008B08C2" w:rsidP="008B08C2">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Table 8-191d </w:t>
      </w:r>
      <w:r w:rsidRPr="00C83044">
        <w:rPr>
          <w:rFonts w:hint="eastAsia"/>
          <w:b/>
          <w:i/>
          <w:lang w:eastAsia="ko-KR"/>
        </w:rPr>
        <w:t xml:space="preserve">as the following: </w:t>
      </w:r>
    </w:p>
    <w:p w:rsidR="003E5968" w:rsidRPr="00F37788" w:rsidRDefault="003E5968" w:rsidP="000B2F37">
      <w:pPr>
        <w:widowControl w:val="0"/>
        <w:autoSpaceDE w:val="0"/>
        <w:autoSpaceDN w:val="0"/>
        <w:adjustRightInd w:val="0"/>
        <w:jc w:val="both"/>
        <w:rPr>
          <w:sz w:val="20"/>
          <w:u w:val="single"/>
          <w:lang w:eastAsia="ko-KR"/>
        </w:rPr>
      </w:pPr>
    </w:p>
    <w:p w:rsidR="003E5968" w:rsidRDefault="003E5968" w:rsidP="00F37788">
      <w:pPr>
        <w:widowControl w:val="0"/>
        <w:autoSpaceDE w:val="0"/>
        <w:autoSpaceDN w:val="0"/>
        <w:adjustRightInd w:val="0"/>
        <w:jc w:val="center"/>
        <w:rPr>
          <w:sz w:val="20"/>
          <w:u w:val="single"/>
          <w:lang w:val="en-US" w:eastAsia="ko-KR"/>
        </w:rPr>
      </w:pPr>
      <w:r>
        <w:rPr>
          <w:rStyle w:val="SC8200720"/>
        </w:rPr>
        <w:t>Table 8-191d—Subfields of the S1G Capabilities Info field</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3044"/>
        <w:gridCol w:w="3367"/>
      </w:tblGrid>
      <w:tr w:rsidR="003E5968" w:rsidTr="00F37788">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E5968" w:rsidRDefault="003E5968" w:rsidP="00F37788">
            <w:pPr>
              <w:pStyle w:val="CellHeading"/>
            </w:pPr>
            <w:r>
              <w:rPr>
                <w:rFonts w:hint="eastAsia"/>
                <w:w w:val="100"/>
                <w:lang w:eastAsia="ko-KR"/>
              </w:rPr>
              <w:t>Subfield</w:t>
            </w:r>
          </w:p>
        </w:tc>
        <w:tc>
          <w:tcPr>
            <w:tcW w:w="3044"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E5968" w:rsidRDefault="003E5968" w:rsidP="00F37788">
            <w:pPr>
              <w:pStyle w:val="CellHeading"/>
            </w:pPr>
            <w:r>
              <w:rPr>
                <w:rFonts w:hint="eastAsia"/>
                <w:w w:val="100"/>
                <w:lang w:eastAsia="ko-KR"/>
              </w:rPr>
              <w:t>Definition</w:t>
            </w:r>
          </w:p>
        </w:tc>
        <w:tc>
          <w:tcPr>
            <w:tcW w:w="3367"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E5968" w:rsidRDefault="003E5968" w:rsidP="00E2360B">
            <w:pPr>
              <w:pStyle w:val="CellHeading"/>
              <w:rPr>
                <w:lang w:eastAsia="ko-KR"/>
              </w:rPr>
            </w:pPr>
            <w:r>
              <w:rPr>
                <w:rFonts w:hint="eastAsia"/>
                <w:w w:val="100"/>
                <w:lang w:eastAsia="ko-KR"/>
              </w:rPr>
              <w:t>Encoding</w:t>
            </w:r>
          </w:p>
        </w:tc>
      </w:tr>
      <w:tr w:rsidR="003E5968" w:rsidTr="00F37788">
        <w:trPr>
          <w:trHeight w:val="173"/>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E5968" w:rsidRDefault="003E5968" w:rsidP="00E2360B">
            <w:pPr>
              <w:pStyle w:val="CellBody"/>
              <w:rPr>
                <w:lang w:eastAsia="ko-KR"/>
              </w:rPr>
            </w:pPr>
            <w:r>
              <w:rPr>
                <w:w w:val="100"/>
                <w:lang w:eastAsia="ko-KR"/>
              </w:rPr>
              <w:t>…</w:t>
            </w:r>
          </w:p>
        </w:tc>
        <w:tc>
          <w:tcPr>
            <w:tcW w:w="3044"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5968" w:rsidRDefault="003E5968" w:rsidP="00E2360B">
            <w:pPr>
              <w:pStyle w:val="CellBody"/>
              <w:rPr>
                <w:lang w:eastAsia="ko-KR"/>
              </w:rPr>
            </w:pPr>
            <w:r>
              <w:rPr>
                <w:w w:val="100"/>
                <w:lang w:eastAsia="ko-KR"/>
              </w:rPr>
              <w:t>…</w:t>
            </w:r>
          </w:p>
        </w:tc>
        <w:tc>
          <w:tcPr>
            <w:tcW w:w="3367"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E5968" w:rsidRDefault="003E5968" w:rsidP="00E2360B">
            <w:pPr>
              <w:pStyle w:val="CellBody"/>
              <w:rPr>
                <w:lang w:eastAsia="ko-KR"/>
              </w:rPr>
            </w:pPr>
            <w:r>
              <w:rPr>
                <w:w w:val="100"/>
                <w:lang w:eastAsia="ko-KR"/>
              </w:rPr>
              <w:t>…</w:t>
            </w:r>
          </w:p>
        </w:tc>
      </w:tr>
      <w:tr w:rsidR="003E5968" w:rsidTr="00F37788">
        <w:trPr>
          <w:trHeight w:val="1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E5968" w:rsidRDefault="003E5968" w:rsidP="00F37788">
            <w:pPr>
              <w:pStyle w:val="CellBody"/>
            </w:pPr>
            <w:r>
              <w:rPr>
                <w:rFonts w:hint="eastAsia"/>
                <w:w w:val="100"/>
                <w:lang w:eastAsia="ko-KR"/>
              </w:rPr>
              <w:t>TIM ADE Support</w:t>
            </w:r>
          </w:p>
        </w:tc>
        <w:tc>
          <w:tcPr>
            <w:tcW w:w="3044"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E5968" w:rsidRDefault="003E5968" w:rsidP="00E2360B">
            <w:pPr>
              <w:pStyle w:val="CellBody"/>
            </w:pPr>
            <w:r w:rsidRPr="003E5968">
              <w:rPr>
                <w:w w:val="100"/>
                <w:lang w:eastAsia="ko-KR"/>
              </w:rPr>
              <w:t>This bit indicates support of the ADE mode of TIM bitmap encoding as described in 8.4.2.6.1.4 (ADE mode).</w:t>
            </w:r>
          </w:p>
        </w:tc>
        <w:tc>
          <w:tcPr>
            <w:tcW w:w="3367"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E5968" w:rsidRPr="003E5968" w:rsidRDefault="003E5968" w:rsidP="003E5968">
            <w:pPr>
              <w:pStyle w:val="CellBody"/>
              <w:rPr>
                <w:lang w:val="en-GB"/>
              </w:rPr>
            </w:pPr>
            <w:r w:rsidRPr="003E5968">
              <w:rPr>
                <w:lang w:val="en-GB"/>
              </w:rPr>
              <w:t xml:space="preserve">Set to 1 if </w:t>
            </w:r>
            <w:r w:rsidRPr="00F37788">
              <w:rPr>
                <w:u w:val="single"/>
                <w:lang w:val="en-GB" w:eastAsia="ko-KR"/>
              </w:rPr>
              <w:t>dot11TIMADEImplemented is true</w:t>
            </w:r>
            <w:r>
              <w:rPr>
                <w:rFonts w:hint="eastAsia"/>
                <w:lang w:val="en-GB" w:eastAsia="ko-KR"/>
              </w:rPr>
              <w:t xml:space="preserve"> </w:t>
            </w:r>
            <w:r w:rsidRPr="00F37788">
              <w:rPr>
                <w:strike/>
                <w:lang w:val="en-GB"/>
              </w:rPr>
              <w:t>a STA supports the ADE mode of TIM bitmap encoding as described in 8.4.2.6.1.4 (ADE mode)</w:t>
            </w:r>
            <w:r w:rsidRPr="003E5968">
              <w:rPr>
                <w:lang w:val="en-GB"/>
              </w:rPr>
              <w:t>.</w:t>
            </w:r>
          </w:p>
          <w:p w:rsidR="003E5968" w:rsidRPr="002276C3" w:rsidRDefault="003E5968" w:rsidP="003E5968">
            <w:pPr>
              <w:pStyle w:val="CellBody"/>
              <w:rPr>
                <w:lang w:val="en-GB"/>
              </w:rPr>
            </w:pPr>
            <w:r w:rsidRPr="003E5968">
              <w:rPr>
                <w:lang w:val="en-GB"/>
              </w:rPr>
              <w:t>Set to 0 otherwise.</w:t>
            </w:r>
          </w:p>
        </w:tc>
      </w:tr>
    </w:tbl>
    <w:p w:rsidR="002247A9" w:rsidRDefault="002247A9" w:rsidP="000B2F37">
      <w:pPr>
        <w:widowControl w:val="0"/>
        <w:autoSpaceDE w:val="0"/>
        <w:autoSpaceDN w:val="0"/>
        <w:adjustRightInd w:val="0"/>
        <w:jc w:val="both"/>
        <w:rPr>
          <w:sz w:val="20"/>
          <w:u w:val="single"/>
          <w:lang w:eastAsia="ko-KR"/>
        </w:rPr>
      </w:pPr>
    </w:p>
    <w:p w:rsidR="008B08C2" w:rsidRDefault="008B08C2" w:rsidP="000B2F37">
      <w:pPr>
        <w:widowControl w:val="0"/>
        <w:autoSpaceDE w:val="0"/>
        <w:autoSpaceDN w:val="0"/>
        <w:adjustRightInd w:val="0"/>
        <w:jc w:val="both"/>
        <w:rPr>
          <w:sz w:val="20"/>
          <w:u w:val="single"/>
          <w:lang w:eastAsia="ko-KR"/>
        </w:rPr>
      </w:pPr>
    </w:p>
    <w:p w:rsidR="00C71DAA" w:rsidRDefault="00C71DAA" w:rsidP="00C71DA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Annex C </w:t>
      </w:r>
      <w:r w:rsidRPr="00C83044">
        <w:rPr>
          <w:rFonts w:hint="eastAsia"/>
          <w:b/>
          <w:i/>
          <w:lang w:eastAsia="ko-KR"/>
        </w:rPr>
        <w:t xml:space="preserve">as the following: </w:t>
      </w:r>
    </w:p>
    <w:p w:rsidR="00FB76EE" w:rsidRDefault="00FB76EE" w:rsidP="00FB76EE">
      <w:pPr>
        <w:pStyle w:val="Code"/>
        <w:rPr>
          <w:w w:val="100"/>
        </w:rPr>
      </w:pPr>
      <w:proofErr w:type="gramStart"/>
      <w:r>
        <w:rPr>
          <w:w w:val="100"/>
        </w:rPr>
        <w:t>Dot11S1GStationConfigEntry :</w:t>
      </w:r>
      <w:proofErr w:type="gramEnd"/>
      <w:r>
        <w:rPr>
          <w:w w:val="100"/>
        </w:rPr>
        <w:t xml:space="preserve">:= </w:t>
      </w:r>
    </w:p>
    <w:p w:rsidR="00FB76EE" w:rsidRDefault="00FB76EE" w:rsidP="00FB76EE">
      <w:pPr>
        <w:pStyle w:val="Code"/>
        <w:rPr>
          <w:w w:val="100"/>
        </w:rPr>
      </w:pPr>
      <w:r>
        <w:rPr>
          <w:w w:val="100"/>
        </w:rPr>
        <w:tab/>
        <w:t>SEQUENCE {</w:t>
      </w:r>
    </w:p>
    <w:p w:rsidR="00FB76EE" w:rsidRDefault="00FB76EE" w:rsidP="00FB76EE">
      <w:pPr>
        <w:pStyle w:val="Code"/>
        <w:rPr>
          <w:w w:val="100"/>
        </w:rPr>
      </w:pPr>
      <w:r>
        <w:rPr>
          <w:rFonts w:hint="eastAsia"/>
          <w:w w:val="100"/>
        </w:rPr>
        <w:tab/>
      </w:r>
      <w:r>
        <w:rPr>
          <w:rFonts w:hint="eastAsia"/>
          <w:w w:val="100"/>
        </w:rPr>
        <w:tab/>
        <w:t>...</w:t>
      </w:r>
    </w:p>
    <w:p w:rsidR="00FB76EE" w:rsidRPr="00A15413" w:rsidRDefault="00FB76EE" w:rsidP="00FB76EE">
      <w:pPr>
        <w:pStyle w:val="Code"/>
        <w:rPr>
          <w:w w:val="100"/>
        </w:rPr>
      </w:pPr>
      <w:r w:rsidRPr="00A15413">
        <w:rPr>
          <w:rFonts w:hint="eastAsia"/>
          <w:w w:val="100"/>
        </w:rPr>
        <w:tab/>
      </w:r>
      <w:r w:rsidRPr="00A15413">
        <w:rPr>
          <w:rFonts w:hint="eastAsia"/>
          <w:w w:val="100"/>
        </w:rPr>
        <w:tab/>
      </w:r>
      <w:proofErr w:type="gramStart"/>
      <w:r w:rsidRPr="00A15413">
        <w:rPr>
          <w:w w:val="100"/>
        </w:rPr>
        <w:t>dot11S1GSectorImplemented</w:t>
      </w:r>
      <w:proofErr w:type="gramEnd"/>
      <w:r w:rsidRPr="00A15413">
        <w:rPr>
          <w:rFonts w:hint="eastAsia"/>
          <w:w w:val="100"/>
        </w:rPr>
        <w:tab/>
      </w:r>
      <w:proofErr w:type="spellStart"/>
      <w:r w:rsidRPr="00A15413">
        <w:rPr>
          <w:rFonts w:hint="eastAsia"/>
          <w:w w:val="100"/>
        </w:rPr>
        <w:t>TruthValue</w:t>
      </w:r>
      <w:proofErr w:type="spellEnd"/>
      <w:r w:rsidRPr="00A15413">
        <w:rPr>
          <w:rFonts w:hint="eastAsia"/>
          <w:w w:val="100"/>
        </w:rPr>
        <w:t>,</w:t>
      </w:r>
    </w:p>
    <w:p w:rsidR="00FB76EE" w:rsidRPr="00C124C0" w:rsidRDefault="00FB76EE" w:rsidP="00FB76EE">
      <w:pPr>
        <w:pStyle w:val="Code"/>
        <w:rPr>
          <w:w w:val="100"/>
          <w:u w:val="thick"/>
        </w:rPr>
      </w:pPr>
      <w:r w:rsidRPr="00A15413">
        <w:rPr>
          <w:rFonts w:hint="eastAsia"/>
          <w:w w:val="100"/>
        </w:rPr>
        <w:tab/>
      </w:r>
      <w:r w:rsidRPr="00A15413">
        <w:rPr>
          <w:rFonts w:hint="eastAsia"/>
          <w:w w:val="100"/>
        </w:rPr>
        <w:tab/>
      </w:r>
      <w:proofErr w:type="gramStart"/>
      <w:r w:rsidRPr="00A15413">
        <w:rPr>
          <w:w w:val="100"/>
        </w:rPr>
        <w:t>dot11S1GSectorizationActivated</w:t>
      </w:r>
      <w:proofErr w:type="gramEnd"/>
      <w:r w:rsidRPr="00A15413">
        <w:rPr>
          <w:rFonts w:hint="eastAsia"/>
          <w:w w:val="100"/>
        </w:rPr>
        <w:tab/>
      </w:r>
      <w:proofErr w:type="spellStart"/>
      <w:r w:rsidRPr="00A15413">
        <w:rPr>
          <w:rFonts w:hint="eastAsia"/>
          <w:w w:val="100"/>
        </w:rPr>
        <w:t>TruthValue</w:t>
      </w:r>
      <w:proofErr w:type="spellEnd"/>
      <w:r w:rsidR="00C71DAA" w:rsidRPr="00C124C0">
        <w:rPr>
          <w:rFonts w:hint="eastAsia"/>
          <w:w w:val="100"/>
          <w:u w:val="thick"/>
        </w:rPr>
        <w:t>,</w:t>
      </w:r>
    </w:p>
    <w:p w:rsidR="00C71DAA" w:rsidRPr="00C124C0" w:rsidRDefault="00C71DAA" w:rsidP="00FB76EE">
      <w:pPr>
        <w:pStyle w:val="Code"/>
        <w:rPr>
          <w:w w:val="100"/>
          <w:u w:val="thick"/>
        </w:rPr>
      </w:pPr>
      <w:r w:rsidRPr="00C124C0">
        <w:rPr>
          <w:rFonts w:hint="eastAsia"/>
          <w:w w:val="100"/>
          <w:u w:val="thick"/>
        </w:rPr>
        <w:tab/>
      </w:r>
      <w:r w:rsidRPr="00C124C0">
        <w:rPr>
          <w:rFonts w:hint="eastAsia"/>
          <w:w w:val="100"/>
          <w:u w:val="thick"/>
        </w:rPr>
        <w:tab/>
      </w:r>
      <w:proofErr w:type="gramStart"/>
      <w:r w:rsidRPr="00C124C0">
        <w:rPr>
          <w:rFonts w:hint="eastAsia"/>
          <w:w w:val="100"/>
          <w:u w:val="thick"/>
        </w:rPr>
        <w:t>dot11TIMADE</w:t>
      </w:r>
      <w:r w:rsidRPr="00C124C0">
        <w:rPr>
          <w:w w:val="100"/>
          <w:u w:val="thick"/>
        </w:rPr>
        <w:t>Implemented</w:t>
      </w:r>
      <w:proofErr w:type="gramEnd"/>
      <w:r w:rsidRPr="00C124C0">
        <w:rPr>
          <w:rFonts w:hint="eastAsia"/>
          <w:w w:val="100"/>
          <w:u w:val="thick"/>
        </w:rPr>
        <w:tab/>
      </w:r>
      <w:proofErr w:type="spellStart"/>
      <w:r w:rsidRPr="00C124C0">
        <w:rPr>
          <w:rFonts w:hint="eastAsia"/>
          <w:w w:val="100"/>
          <w:u w:val="thick"/>
        </w:rPr>
        <w:t>TruthValue</w:t>
      </w:r>
      <w:proofErr w:type="spellEnd"/>
    </w:p>
    <w:p w:rsidR="00FB76EE" w:rsidRDefault="00FB76EE" w:rsidP="00FB76EE">
      <w:pPr>
        <w:pStyle w:val="Code"/>
        <w:rPr>
          <w:w w:val="100"/>
        </w:rPr>
      </w:pPr>
      <w:r>
        <w:rPr>
          <w:w w:val="100"/>
        </w:rPr>
        <w:tab/>
      </w:r>
      <w:r>
        <w:rPr>
          <w:w w:val="100"/>
        </w:rPr>
        <w:tab/>
        <w:t>}</w:t>
      </w:r>
    </w:p>
    <w:p w:rsidR="00FB76EE" w:rsidRDefault="00FB76EE" w:rsidP="00FB76EE">
      <w:pPr>
        <w:pStyle w:val="Code"/>
        <w:rPr>
          <w:w w:val="100"/>
        </w:rPr>
      </w:pPr>
    </w:p>
    <w:p w:rsidR="00C71DAA" w:rsidRDefault="00C71DAA" w:rsidP="00FB76EE">
      <w:pPr>
        <w:pStyle w:val="Code"/>
        <w:rPr>
          <w:w w:val="100"/>
        </w:rPr>
      </w:pPr>
      <w:r>
        <w:rPr>
          <w:rFonts w:hint="eastAsia"/>
          <w:w w:val="100"/>
        </w:rPr>
        <w:t>...</w:t>
      </w:r>
    </w:p>
    <w:p w:rsidR="00FB76EE" w:rsidRPr="00C124C0" w:rsidRDefault="00FB76EE" w:rsidP="00FB76EE">
      <w:pPr>
        <w:pStyle w:val="Code"/>
        <w:rPr>
          <w:w w:val="100"/>
          <w:u w:val="thick"/>
        </w:rPr>
      </w:pPr>
      <w:proofErr w:type="gramStart"/>
      <w:r w:rsidRPr="00C124C0">
        <w:rPr>
          <w:w w:val="100"/>
          <w:u w:val="thick"/>
        </w:rPr>
        <w:t>dot11</w:t>
      </w:r>
      <w:r w:rsidR="00C71DAA" w:rsidRPr="00C124C0">
        <w:rPr>
          <w:rFonts w:hint="eastAsia"/>
          <w:w w:val="100"/>
          <w:u w:val="thick"/>
        </w:rPr>
        <w:t>TIMADEImplemented</w:t>
      </w:r>
      <w:proofErr w:type="gramEnd"/>
      <w:r w:rsidR="00C71DAA" w:rsidRPr="00C124C0">
        <w:rPr>
          <w:rFonts w:hint="eastAsia"/>
          <w:w w:val="100"/>
          <w:u w:val="thick"/>
        </w:rPr>
        <w:t xml:space="preserve"> </w:t>
      </w:r>
      <w:r w:rsidRPr="00C124C0">
        <w:rPr>
          <w:w w:val="100"/>
          <w:u w:val="thick"/>
        </w:rPr>
        <w:t xml:space="preserve">OBJECT-TYPE </w:t>
      </w:r>
    </w:p>
    <w:p w:rsidR="00C71DAA" w:rsidRPr="00C124C0" w:rsidRDefault="00C71DAA" w:rsidP="00C71DAA">
      <w:pPr>
        <w:pStyle w:val="Code"/>
        <w:rPr>
          <w:w w:val="100"/>
          <w:u w:val="thick"/>
        </w:rPr>
      </w:pPr>
      <w:r w:rsidRPr="00C124C0">
        <w:rPr>
          <w:rFonts w:hint="eastAsia"/>
          <w:w w:val="100"/>
          <w:u w:val="thick"/>
        </w:rPr>
        <w:tab/>
      </w:r>
      <w:r w:rsidRPr="00C124C0">
        <w:rPr>
          <w:w w:val="100"/>
          <w:u w:val="thick"/>
        </w:rPr>
        <w:t xml:space="preserve">SYNTAX </w:t>
      </w:r>
      <w:proofErr w:type="spellStart"/>
      <w:r w:rsidRPr="00C124C0">
        <w:rPr>
          <w:w w:val="100"/>
          <w:u w:val="thick"/>
        </w:rPr>
        <w:t>TruthValue</w:t>
      </w:r>
      <w:proofErr w:type="spellEnd"/>
    </w:p>
    <w:p w:rsidR="00C71DAA" w:rsidRPr="00C124C0" w:rsidRDefault="00C71DAA" w:rsidP="00C71DAA">
      <w:pPr>
        <w:pStyle w:val="Code"/>
        <w:rPr>
          <w:w w:val="100"/>
          <w:u w:val="thick"/>
        </w:rPr>
      </w:pPr>
      <w:r w:rsidRPr="00C124C0">
        <w:rPr>
          <w:w w:val="100"/>
          <w:u w:val="thick"/>
        </w:rPr>
        <w:tab/>
        <w:t>MAX-ACCESS read-only</w:t>
      </w:r>
    </w:p>
    <w:p w:rsidR="00C71DAA" w:rsidRPr="00C124C0" w:rsidRDefault="00C71DAA" w:rsidP="00C71DAA">
      <w:pPr>
        <w:pStyle w:val="Code"/>
        <w:rPr>
          <w:w w:val="100"/>
          <w:u w:val="thick"/>
        </w:rPr>
      </w:pPr>
      <w:r w:rsidRPr="00C124C0">
        <w:rPr>
          <w:w w:val="100"/>
          <w:u w:val="thick"/>
        </w:rPr>
        <w:tab/>
        <w:t>STATUS current</w:t>
      </w:r>
    </w:p>
    <w:p w:rsidR="00C71DAA" w:rsidRPr="00C124C0" w:rsidRDefault="00C71DAA" w:rsidP="00C71DAA">
      <w:pPr>
        <w:pStyle w:val="Code"/>
        <w:rPr>
          <w:w w:val="100"/>
          <w:u w:val="thick"/>
        </w:rPr>
      </w:pPr>
      <w:r w:rsidRPr="00C124C0">
        <w:rPr>
          <w:w w:val="100"/>
          <w:u w:val="thick"/>
        </w:rPr>
        <w:tab/>
        <w:t>DESCRIPTION</w:t>
      </w:r>
    </w:p>
    <w:p w:rsidR="00C71DAA" w:rsidRPr="00C124C0" w:rsidRDefault="00C71DAA" w:rsidP="00C71DAA">
      <w:pPr>
        <w:pStyle w:val="Code"/>
        <w:rPr>
          <w:w w:val="100"/>
          <w:u w:val="thick"/>
        </w:rPr>
      </w:pPr>
      <w:r w:rsidRPr="00C124C0">
        <w:rPr>
          <w:w w:val="100"/>
          <w:u w:val="thick"/>
        </w:rPr>
        <w:tab/>
      </w:r>
      <w:r w:rsidRPr="00C124C0">
        <w:rPr>
          <w:w w:val="100"/>
          <w:u w:val="thick"/>
        </w:rPr>
        <w:tab/>
        <w:t>"This is a capability variable.</w:t>
      </w:r>
    </w:p>
    <w:p w:rsidR="00C71DAA" w:rsidRPr="00C124C0" w:rsidRDefault="00C71DAA" w:rsidP="00C71DAA">
      <w:pPr>
        <w:pStyle w:val="Code"/>
        <w:rPr>
          <w:w w:val="100"/>
          <w:u w:val="thick"/>
        </w:rPr>
      </w:pPr>
      <w:r w:rsidRPr="00C124C0">
        <w:rPr>
          <w:w w:val="100"/>
          <w:u w:val="thick"/>
        </w:rPr>
        <w:tab/>
      </w:r>
      <w:r w:rsidRPr="00C124C0">
        <w:rPr>
          <w:w w:val="100"/>
          <w:u w:val="thick"/>
        </w:rPr>
        <w:tab/>
        <w:t>Its value is determined by device capabilities.</w:t>
      </w:r>
    </w:p>
    <w:p w:rsidR="00C71DAA" w:rsidRPr="00C124C0" w:rsidRDefault="00C71DAA" w:rsidP="00C71DAA">
      <w:pPr>
        <w:pStyle w:val="Code"/>
        <w:rPr>
          <w:w w:val="100"/>
          <w:u w:val="thick"/>
        </w:rPr>
      </w:pPr>
    </w:p>
    <w:p w:rsidR="00C71DAA" w:rsidRPr="00C124C0" w:rsidRDefault="00C71DAA" w:rsidP="00C71DAA">
      <w:pPr>
        <w:pStyle w:val="Code"/>
        <w:rPr>
          <w:w w:val="100"/>
          <w:u w:val="thick"/>
        </w:rPr>
      </w:pPr>
      <w:r w:rsidRPr="00C124C0">
        <w:rPr>
          <w:w w:val="100"/>
          <w:u w:val="thick"/>
        </w:rPr>
        <w:tab/>
      </w:r>
      <w:r w:rsidRPr="00C124C0">
        <w:rPr>
          <w:w w:val="100"/>
          <w:u w:val="thick"/>
        </w:rPr>
        <w:tab/>
        <w:t>This attribute</w:t>
      </w:r>
      <w:r w:rsidRPr="00C124C0">
        <w:rPr>
          <w:rFonts w:hint="eastAsia"/>
          <w:w w:val="100"/>
          <w:u w:val="thick"/>
        </w:rPr>
        <w:t xml:space="preserve">, when true, indicates that the station implementation is capable of </w:t>
      </w:r>
      <w:proofErr w:type="spellStart"/>
      <w:r w:rsidRPr="00C124C0">
        <w:rPr>
          <w:rFonts w:hint="eastAsia"/>
          <w:w w:val="100"/>
          <w:u w:val="thick"/>
        </w:rPr>
        <w:t>suppoting</w:t>
      </w:r>
      <w:proofErr w:type="spellEnd"/>
      <w:r w:rsidRPr="00C124C0">
        <w:rPr>
          <w:rFonts w:hint="eastAsia"/>
          <w:w w:val="100"/>
          <w:u w:val="thick"/>
        </w:rPr>
        <w:t xml:space="preserve"> the </w:t>
      </w:r>
      <w:r w:rsidRPr="00C124C0">
        <w:rPr>
          <w:w w:val="100"/>
          <w:u w:val="thick"/>
        </w:rPr>
        <w:t>ADE mode of TIM bitmap encoding.</w:t>
      </w:r>
      <w:r w:rsidRPr="00C124C0">
        <w:rPr>
          <w:rFonts w:hint="eastAsia"/>
          <w:w w:val="100"/>
          <w:u w:val="thick"/>
        </w:rPr>
        <w:t xml:space="preserve"> The capability is disabled, otherwise.</w:t>
      </w:r>
      <w:r w:rsidRPr="00C124C0">
        <w:rPr>
          <w:w w:val="100"/>
          <w:u w:val="thick"/>
        </w:rPr>
        <w:t xml:space="preserve">" </w:t>
      </w:r>
    </w:p>
    <w:p w:rsidR="00C71DAA" w:rsidRPr="00C124C0" w:rsidRDefault="00C71DAA" w:rsidP="00C71DAA">
      <w:pPr>
        <w:pStyle w:val="Code"/>
        <w:rPr>
          <w:w w:val="100"/>
          <w:u w:val="thick"/>
        </w:rPr>
      </w:pPr>
      <w:r w:rsidRPr="00C124C0">
        <w:rPr>
          <w:rFonts w:hint="eastAsia"/>
          <w:w w:val="100"/>
          <w:u w:val="thick"/>
        </w:rPr>
        <w:tab/>
        <w:t xml:space="preserve">DEFVAL </w:t>
      </w:r>
      <w:proofErr w:type="gramStart"/>
      <w:r w:rsidRPr="00C124C0">
        <w:rPr>
          <w:rFonts w:hint="eastAsia"/>
          <w:w w:val="100"/>
          <w:u w:val="thick"/>
        </w:rPr>
        <w:t>{ false</w:t>
      </w:r>
      <w:proofErr w:type="gramEnd"/>
      <w:r w:rsidRPr="00C124C0">
        <w:rPr>
          <w:rFonts w:hint="eastAsia"/>
          <w:w w:val="100"/>
          <w:u w:val="thick"/>
        </w:rPr>
        <w:t xml:space="preserve"> }</w:t>
      </w:r>
    </w:p>
    <w:p w:rsidR="00C71DAA" w:rsidRPr="00F37788" w:rsidRDefault="00C71DAA" w:rsidP="00C71DAA">
      <w:pPr>
        <w:pStyle w:val="Code"/>
        <w:rPr>
          <w:w w:val="100"/>
          <w:u w:val="single"/>
        </w:rPr>
      </w:pPr>
      <w:r w:rsidRPr="00C124C0">
        <w:rPr>
          <w:w w:val="100"/>
          <w:u w:val="thick"/>
        </w:rPr>
        <w:tab/>
      </w:r>
      <w:proofErr w:type="gramStart"/>
      <w:r w:rsidRPr="00C124C0">
        <w:rPr>
          <w:w w:val="100"/>
          <w:u w:val="thick"/>
        </w:rPr>
        <w:t>::</w:t>
      </w:r>
      <w:proofErr w:type="gramEnd"/>
      <w:r w:rsidRPr="00C124C0">
        <w:rPr>
          <w:w w:val="100"/>
          <w:u w:val="thick"/>
        </w:rPr>
        <w:t xml:space="preserve">= { dot11S1GStationConfigEntry </w:t>
      </w:r>
      <w:r w:rsidRPr="00C124C0">
        <w:rPr>
          <w:rFonts w:hint="eastAsia"/>
          <w:w w:val="100"/>
          <w:u w:val="thick"/>
        </w:rPr>
        <w:t xml:space="preserve">44 </w:t>
      </w:r>
      <w:r w:rsidRPr="00C124C0">
        <w:rPr>
          <w:w w:val="100"/>
          <w:u w:val="thick"/>
        </w:rPr>
        <w:t>}</w:t>
      </w:r>
    </w:p>
    <w:p w:rsidR="00C71DAA" w:rsidRDefault="00C71DAA" w:rsidP="000B2F37">
      <w:pPr>
        <w:widowControl w:val="0"/>
        <w:autoSpaceDE w:val="0"/>
        <w:autoSpaceDN w:val="0"/>
        <w:adjustRightInd w:val="0"/>
        <w:jc w:val="both"/>
        <w:rPr>
          <w:sz w:val="20"/>
          <w:u w:val="single"/>
          <w:lang w:eastAsia="ko-KR"/>
        </w:rPr>
      </w:pPr>
    </w:p>
    <w:p w:rsidR="00FB76EE" w:rsidRDefault="00FB76EE" w:rsidP="00FB76EE">
      <w:pPr>
        <w:pStyle w:val="Code"/>
        <w:rPr>
          <w:w w:val="100"/>
        </w:rPr>
      </w:pPr>
      <w:proofErr w:type="gramStart"/>
      <w:r>
        <w:rPr>
          <w:w w:val="100"/>
        </w:rPr>
        <w:t>dot11</w:t>
      </w:r>
      <w:r>
        <w:rPr>
          <w:rFonts w:hint="eastAsia"/>
          <w:w w:val="100"/>
        </w:rPr>
        <w:t>S1G</w:t>
      </w:r>
      <w:r>
        <w:rPr>
          <w:w w:val="100"/>
        </w:rPr>
        <w:t>ComplianceGroup</w:t>
      </w:r>
      <w:proofErr w:type="gramEnd"/>
      <w:r>
        <w:rPr>
          <w:w w:val="100"/>
        </w:rPr>
        <w:t xml:space="preserve"> OBJECT-GROUP</w:t>
      </w:r>
    </w:p>
    <w:p w:rsidR="00FB76EE" w:rsidRDefault="00FB76EE" w:rsidP="00FB76EE">
      <w:pPr>
        <w:pStyle w:val="Code"/>
        <w:rPr>
          <w:w w:val="100"/>
        </w:rPr>
      </w:pPr>
      <w:r>
        <w:rPr>
          <w:w w:val="100"/>
        </w:rPr>
        <w:tab/>
        <w:t>OBJECTS {</w:t>
      </w:r>
    </w:p>
    <w:p w:rsidR="00C71DAA" w:rsidRDefault="00C71DAA" w:rsidP="00FB76EE">
      <w:pPr>
        <w:pStyle w:val="Code"/>
        <w:rPr>
          <w:w w:val="100"/>
        </w:rPr>
      </w:pPr>
      <w:r>
        <w:rPr>
          <w:rFonts w:hint="eastAsia"/>
          <w:w w:val="100"/>
        </w:rPr>
        <w:tab/>
      </w:r>
      <w:r>
        <w:rPr>
          <w:rFonts w:hint="eastAsia"/>
          <w:w w:val="100"/>
        </w:rPr>
        <w:tab/>
        <w:t>...</w:t>
      </w:r>
    </w:p>
    <w:p w:rsidR="00FB76EE" w:rsidRPr="00370D7A" w:rsidRDefault="00FB76EE" w:rsidP="00FB76EE">
      <w:pPr>
        <w:pStyle w:val="Code"/>
        <w:rPr>
          <w:w w:val="100"/>
        </w:rPr>
      </w:pPr>
      <w:r w:rsidRPr="004F3BE3">
        <w:rPr>
          <w:w w:val="100"/>
        </w:rPr>
        <w:tab/>
      </w:r>
      <w:r w:rsidRPr="004F3BE3">
        <w:rPr>
          <w:w w:val="100"/>
        </w:rPr>
        <w:tab/>
        <w:t>dot11S1GSectorImplemented,</w:t>
      </w:r>
    </w:p>
    <w:p w:rsidR="00C71DAA" w:rsidRPr="00C124C0" w:rsidRDefault="00FB76EE" w:rsidP="00FB76EE">
      <w:pPr>
        <w:pStyle w:val="Code"/>
        <w:rPr>
          <w:w w:val="100"/>
          <w:u w:val="thick"/>
        </w:rPr>
      </w:pPr>
      <w:r w:rsidRPr="004F3BE3">
        <w:rPr>
          <w:w w:val="100"/>
        </w:rPr>
        <w:tab/>
      </w:r>
      <w:r w:rsidRPr="004F3BE3">
        <w:rPr>
          <w:w w:val="100"/>
        </w:rPr>
        <w:tab/>
        <w:t>dot11S1GSectorizationActivated</w:t>
      </w:r>
      <w:r w:rsidR="00C71DAA" w:rsidRPr="00C124C0">
        <w:rPr>
          <w:rFonts w:hint="eastAsia"/>
          <w:w w:val="100"/>
          <w:u w:val="thick"/>
        </w:rPr>
        <w:t>,</w:t>
      </w:r>
    </w:p>
    <w:p w:rsidR="00FB76EE" w:rsidRDefault="00C71DAA" w:rsidP="00FB76EE">
      <w:pPr>
        <w:pStyle w:val="Code"/>
        <w:rPr>
          <w:w w:val="100"/>
        </w:rPr>
      </w:pPr>
      <w:r w:rsidRPr="00C124C0">
        <w:rPr>
          <w:rFonts w:hint="eastAsia"/>
          <w:w w:val="100"/>
          <w:u w:val="thick"/>
        </w:rPr>
        <w:tab/>
      </w:r>
      <w:r w:rsidRPr="00C124C0">
        <w:rPr>
          <w:rFonts w:hint="eastAsia"/>
          <w:w w:val="100"/>
          <w:u w:val="thick"/>
        </w:rPr>
        <w:tab/>
      </w:r>
      <w:proofErr w:type="gramStart"/>
      <w:r w:rsidRPr="00C124C0">
        <w:rPr>
          <w:rFonts w:hint="eastAsia"/>
          <w:w w:val="100"/>
          <w:u w:val="thick"/>
        </w:rPr>
        <w:t>dot11TIMADEImplemented</w:t>
      </w:r>
      <w:r w:rsidR="00FB76EE">
        <w:rPr>
          <w:rFonts w:hint="eastAsia"/>
          <w:w w:val="100"/>
        </w:rPr>
        <w:t xml:space="preserve"> </w:t>
      </w:r>
      <w:r w:rsidR="00FB76EE">
        <w:rPr>
          <w:w w:val="100"/>
        </w:rPr>
        <w:t>}</w:t>
      </w:r>
      <w:proofErr w:type="gramEnd"/>
    </w:p>
    <w:p w:rsidR="00FB76EE" w:rsidRDefault="00FB76EE" w:rsidP="00FB76EE">
      <w:pPr>
        <w:pStyle w:val="Code"/>
        <w:rPr>
          <w:w w:val="100"/>
        </w:rPr>
      </w:pPr>
      <w:r>
        <w:rPr>
          <w:w w:val="100"/>
        </w:rPr>
        <w:tab/>
        <w:t>STATUS current</w:t>
      </w:r>
    </w:p>
    <w:p w:rsidR="00FB76EE" w:rsidRDefault="00FB76EE" w:rsidP="00FB76EE">
      <w:pPr>
        <w:pStyle w:val="Code"/>
        <w:rPr>
          <w:w w:val="100"/>
        </w:rPr>
      </w:pPr>
      <w:r>
        <w:rPr>
          <w:w w:val="100"/>
        </w:rPr>
        <w:tab/>
        <w:t>DESCRIPTION</w:t>
      </w:r>
    </w:p>
    <w:p w:rsidR="00FB76EE" w:rsidRDefault="00FB76EE" w:rsidP="00FB76EE">
      <w:pPr>
        <w:pStyle w:val="Code"/>
        <w:rPr>
          <w:w w:val="100"/>
        </w:rPr>
      </w:pPr>
      <w:r>
        <w:rPr>
          <w:w w:val="100"/>
        </w:rPr>
        <w:tab/>
      </w:r>
      <w:r>
        <w:rPr>
          <w:w w:val="100"/>
        </w:rPr>
        <w:tab/>
      </w:r>
      <w:proofErr w:type="gramStart"/>
      <w:r>
        <w:rPr>
          <w:w w:val="100"/>
        </w:rPr>
        <w:t xml:space="preserve">"Attributes that configure </w:t>
      </w:r>
      <w:r w:rsidRPr="00370D7A">
        <w:rPr>
          <w:w w:val="100"/>
        </w:rPr>
        <w:t xml:space="preserve">the </w:t>
      </w:r>
      <w:r>
        <w:rPr>
          <w:rFonts w:hint="eastAsia"/>
          <w:w w:val="100"/>
        </w:rPr>
        <w:t>S1G</w:t>
      </w:r>
      <w:r w:rsidRPr="00370D7A">
        <w:rPr>
          <w:w w:val="100"/>
        </w:rPr>
        <w:t xml:space="preserve"> Group for IEEE 802.11.</w:t>
      </w:r>
      <w:r>
        <w:rPr>
          <w:w w:val="100"/>
        </w:rPr>
        <w:t>"</w:t>
      </w:r>
      <w:proofErr w:type="gramEnd"/>
    </w:p>
    <w:p w:rsidR="00FB76EE" w:rsidRDefault="00FB76EE" w:rsidP="00FB76EE">
      <w:pPr>
        <w:pStyle w:val="Code"/>
        <w:rPr>
          <w:w w:val="100"/>
        </w:rPr>
      </w:pPr>
      <w:r>
        <w:rPr>
          <w:w w:val="100"/>
        </w:rPr>
        <w:tab/>
      </w:r>
      <w:proofErr w:type="gramStart"/>
      <w:r>
        <w:rPr>
          <w:w w:val="100"/>
        </w:rPr>
        <w:t>::</w:t>
      </w:r>
      <w:proofErr w:type="gramEnd"/>
      <w:r>
        <w:rPr>
          <w:w w:val="100"/>
        </w:rPr>
        <w:t xml:space="preserve">= { dot11Groups </w:t>
      </w:r>
      <w:r>
        <w:rPr>
          <w:rFonts w:hint="eastAsia"/>
          <w:w w:val="100"/>
        </w:rPr>
        <w:t>84</w:t>
      </w:r>
      <w:r>
        <w:rPr>
          <w:w w:val="100"/>
        </w:rPr>
        <w:t xml:space="preserve"> }</w:t>
      </w:r>
    </w:p>
    <w:p w:rsidR="00FB76EE" w:rsidRDefault="00FB76EE" w:rsidP="000B2F37">
      <w:pPr>
        <w:widowControl w:val="0"/>
        <w:autoSpaceDE w:val="0"/>
        <w:autoSpaceDN w:val="0"/>
        <w:adjustRightInd w:val="0"/>
        <w:jc w:val="both"/>
        <w:rPr>
          <w:sz w:val="20"/>
          <w:u w:val="single"/>
          <w:lang w:eastAsia="ko-KR"/>
        </w:rPr>
      </w:pPr>
    </w:p>
    <w:p w:rsidR="00FB76EE" w:rsidRPr="00F37788" w:rsidRDefault="00FB76EE" w:rsidP="000B2F37">
      <w:pPr>
        <w:widowControl w:val="0"/>
        <w:autoSpaceDE w:val="0"/>
        <w:autoSpaceDN w:val="0"/>
        <w:adjustRightInd w:val="0"/>
        <w:jc w:val="both"/>
        <w:rPr>
          <w:sz w:val="20"/>
          <w:u w:val="single"/>
          <w:lang w:eastAsia="ko-KR"/>
        </w:rPr>
      </w:pPr>
    </w:p>
    <w:sectPr w:rsidR="00FB76EE" w:rsidRPr="00F3778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FD" w:rsidRDefault="00E357FD">
      <w:r>
        <w:separator/>
      </w:r>
    </w:p>
  </w:endnote>
  <w:endnote w:type="continuationSeparator" w:id="0">
    <w:p w:rsidR="00E357FD" w:rsidRDefault="00E3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E357FD">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D97024">
      <w:rPr>
        <w:noProof/>
      </w:rPr>
      <w:t>6</w:t>
    </w:r>
    <w:r w:rsidR="004C2AB2">
      <w:rPr>
        <w:noProof/>
      </w:rPr>
      <w:fldChar w:fldCharType="end"/>
    </w:r>
    <w:r w:rsidR="004C2AB2">
      <w:tab/>
    </w:r>
    <w:proofErr w:type="spellStart"/>
    <w:r w:rsidR="004C2AB2">
      <w:rPr>
        <w:rFonts w:hint="eastAsia"/>
        <w:lang w:eastAsia="ko-KR"/>
      </w:rPr>
      <w:t>Yongho</w:t>
    </w:r>
    <w:proofErr w:type="spellEnd"/>
    <w:r w:rsidR="004C2AB2">
      <w:rPr>
        <w:rFonts w:hint="eastAsia"/>
        <w:lang w:eastAsia="ko-KR"/>
      </w:rPr>
      <w:t xml:space="preserve"> </w:t>
    </w:r>
    <w:proofErr w:type="spellStart"/>
    <w:r w:rsidR="004C2AB2">
      <w:rPr>
        <w:rFonts w:hint="eastAsia"/>
        <w:lang w:eastAsia="ko-KR"/>
      </w:rPr>
      <w:t>Seok</w:t>
    </w:r>
    <w:proofErr w:type="spellEnd"/>
    <w:r w:rsidR="004C2AB2">
      <w:t xml:space="preserve">, </w:t>
    </w:r>
    <w:r w:rsidR="004C2AB2">
      <w:rPr>
        <w:rFonts w:hint="eastAsia"/>
        <w:lang w:eastAsia="ko-KR"/>
      </w:rPr>
      <w:t>LG Electronics</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FD" w:rsidRDefault="00E357FD">
      <w:r>
        <w:separator/>
      </w:r>
    </w:p>
  </w:footnote>
  <w:footnote w:type="continuationSeparator" w:id="0">
    <w:p w:rsidR="00E357FD" w:rsidRDefault="00E3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CA29E4">
    <w:pPr>
      <w:pStyle w:val="a4"/>
      <w:tabs>
        <w:tab w:val="clear" w:pos="6480"/>
        <w:tab w:val="center" w:pos="4680"/>
        <w:tab w:val="right" w:pos="9360"/>
      </w:tabs>
    </w:pPr>
    <w:r>
      <w:rPr>
        <w:rFonts w:hint="eastAsia"/>
        <w:lang w:eastAsia="ko-KR"/>
      </w:rPr>
      <w:t>May</w:t>
    </w:r>
    <w:r w:rsidR="004C2AB2">
      <w:rPr>
        <w:rFonts w:hint="eastAsia"/>
        <w:lang w:eastAsia="ko-KR"/>
      </w:rPr>
      <w:t xml:space="preserve"> </w:t>
    </w:r>
    <w:r w:rsidR="004C2AB2">
      <w:t>201</w:t>
    </w:r>
    <w:r w:rsidR="004C2AB2">
      <w:rPr>
        <w:rFonts w:hint="eastAsia"/>
        <w:lang w:eastAsia="ko-KR"/>
      </w:rPr>
      <w:t>4</w:t>
    </w:r>
    <w:r w:rsidR="004C2AB2">
      <w:tab/>
    </w:r>
    <w:r w:rsidR="004C2AB2">
      <w:tab/>
    </w:r>
    <w:r w:rsidR="00E357FD">
      <w:fldChar w:fldCharType="begin"/>
    </w:r>
    <w:r w:rsidR="00E357FD">
      <w:instrText xml:space="preserve"> TITLE  \* MERGEFORMAT </w:instrText>
    </w:r>
    <w:r w:rsidR="00E357FD">
      <w:fldChar w:fldCharType="separate"/>
    </w:r>
    <w:r w:rsidR="004C2AB2">
      <w:t>doc.: IEEE 802.11-1</w:t>
    </w:r>
    <w:r w:rsidR="004C2AB2">
      <w:rPr>
        <w:rFonts w:hint="eastAsia"/>
        <w:lang w:eastAsia="ko-KR"/>
      </w:rPr>
      <w:t>4</w:t>
    </w:r>
    <w:r w:rsidR="004C2AB2">
      <w:t>/</w:t>
    </w:r>
    <w:r w:rsidR="006C0E81">
      <w:rPr>
        <w:rFonts w:hint="eastAsia"/>
        <w:lang w:eastAsia="ko-KR"/>
      </w:rPr>
      <w:t>0483</w:t>
    </w:r>
    <w:r w:rsidR="004C2AB2">
      <w:t>r</w:t>
    </w:r>
    <w:r w:rsidR="00E357FD">
      <w:fldChar w:fldCharType="end"/>
    </w:r>
    <w:r w:rsidR="00084ABA">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48D8"/>
    <w:rsid w:val="001450BB"/>
    <w:rsid w:val="001459E7"/>
    <w:rsid w:val="00146564"/>
    <w:rsid w:val="00146B04"/>
    <w:rsid w:val="00151BBE"/>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A5311"/>
    <w:rsid w:val="009B09CD"/>
    <w:rsid w:val="009B2383"/>
    <w:rsid w:val="009B30C6"/>
    <w:rsid w:val="009B4356"/>
    <w:rsid w:val="009C1B98"/>
    <w:rsid w:val="009C30AA"/>
    <w:rsid w:val="009C43D1"/>
    <w:rsid w:val="009C59A6"/>
    <w:rsid w:val="009C613E"/>
    <w:rsid w:val="009C6A52"/>
    <w:rsid w:val="009C6F3C"/>
    <w:rsid w:val="009D0AB2"/>
    <w:rsid w:val="009D3276"/>
    <w:rsid w:val="009D444C"/>
    <w:rsid w:val="009D4525"/>
    <w:rsid w:val="009D4D68"/>
    <w:rsid w:val="009E2785"/>
    <w:rsid w:val="009E557E"/>
    <w:rsid w:val="009F08F6"/>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1194"/>
    <w:rsid w:val="00B52374"/>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723"/>
    <w:rsid w:val="00DC176F"/>
    <w:rsid w:val="00DC17DF"/>
    <w:rsid w:val="00DC2B1D"/>
    <w:rsid w:val="00DC3FAC"/>
    <w:rsid w:val="00DC45B0"/>
    <w:rsid w:val="00DC77AA"/>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A180E"/>
    <w:rsid w:val="00EA1D27"/>
    <w:rsid w:val="00EA2776"/>
    <w:rsid w:val="00EA2CE4"/>
    <w:rsid w:val="00EA48D0"/>
    <w:rsid w:val="00EA6DCB"/>
    <w:rsid w:val="00EB5ADB"/>
    <w:rsid w:val="00EC1F76"/>
    <w:rsid w:val="00EC75FF"/>
    <w:rsid w:val="00ED0D63"/>
    <w:rsid w:val="00ED6FC5"/>
    <w:rsid w:val="00EE2AF3"/>
    <w:rsid w:val="00EE3DE3"/>
    <w:rsid w:val="00EE55B2"/>
    <w:rsid w:val="00EE7DA9"/>
    <w:rsid w:val="00EF34D3"/>
    <w:rsid w:val="00EF4238"/>
    <w:rsid w:val="00EF6B9E"/>
    <w:rsid w:val="00F0401B"/>
    <w:rsid w:val="00F04FF6"/>
    <w:rsid w:val="00F109FC"/>
    <w:rsid w:val="00F15600"/>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FD26-63A7-413B-9C5A-23E7D8B6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6</Pages>
  <Words>1872</Words>
  <Characters>10675</Characters>
  <Application>Microsoft Office Word</Application>
  <DocSecurity>0</DocSecurity>
  <Lines>88</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12522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78</cp:revision>
  <cp:lastPrinted>2010-05-04T03:47:00Z</cp:lastPrinted>
  <dcterms:created xsi:type="dcterms:W3CDTF">2014-04-03T02:37:00Z</dcterms:created>
  <dcterms:modified xsi:type="dcterms:W3CDTF">2014-05-03T09:52:00Z</dcterms:modified>
</cp:coreProperties>
</file>