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FE66" w14:textId="77777777" w:rsidR="00CA09B2" w:rsidRDefault="00CA09B2" w:rsidP="004D01F5">
      <w:pPr>
        <w:pStyle w:val="T1"/>
        <w:suppressLineNumbers/>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B6D21B" w14:textId="77777777">
        <w:trPr>
          <w:trHeight w:val="485"/>
          <w:jc w:val="center"/>
        </w:trPr>
        <w:tc>
          <w:tcPr>
            <w:tcW w:w="9576" w:type="dxa"/>
            <w:gridSpan w:val="5"/>
            <w:vAlign w:val="center"/>
          </w:tcPr>
          <w:p w14:paraId="13527748" w14:textId="23420481" w:rsidR="00CA09B2" w:rsidRDefault="006C0B6A" w:rsidP="00DF75E4">
            <w:pPr>
              <w:pStyle w:val="T2"/>
              <w:suppressLineNumbers/>
            </w:pPr>
            <w:r>
              <w:t>Some 11ak Text</w:t>
            </w:r>
          </w:p>
        </w:tc>
      </w:tr>
      <w:tr w:rsidR="00CA09B2" w14:paraId="30FDC0E5" w14:textId="77777777">
        <w:trPr>
          <w:trHeight w:val="359"/>
          <w:jc w:val="center"/>
        </w:trPr>
        <w:tc>
          <w:tcPr>
            <w:tcW w:w="9576" w:type="dxa"/>
            <w:gridSpan w:val="5"/>
            <w:vAlign w:val="center"/>
          </w:tcPr>
          <w:p w14:paraId="49A7448D" w14:textId="016BD969" w:rsidR="00CA09B2" w:rsidRDefault="00CA09B2" w:rsidP="004D01F5">
            <w:pPr>
              <w:pStyle w:val="T2"/>
              <w:suppressLineNumbers/>
              <w:ind w:left="0"/>
              <w:rPr>
                <w:sz w:val="20"/>
              </w:rPr>
            </w:pPr>
            <w:r>
              <w:rPr>
                <w:sz w:val="20"/>
              </w:rPr>
              <w:t>Date:</w:t>
            </w:r>
            <w:r>
              <w:rPr>
                <w:b w:val="0"/>
                <w:sz w:val="20"/>
              </w:rPr>
              <w:t xml:space="preserve">  </w:t>
            </w:r>
            <w:r w:rsidR="00FA281E">
              <w:rPr>
                <w:b w:val="0"/>
                <w:sz w:val="20"/>
              </w:rPr>
              <w:t>2014-03-</w:t>
            </w:r>
            <w:r w:rsidR="00D21675">
              <w:rPr>
                <w:b w:val="0"/>
                <w:sz w:val="20"/>
              </w:rPr>
              <w:t>20</w:t>
            </w:r>
          </w:p>
        </w:tc>
      </w:tr>
      <w:tr w:rsidR="00CA09B2" w14:paraId="09A8426B" w14:textId="77777777">
        <w:trPr>
          <w:cantSplit/>
          <w:jc w:val="center"/>
        </w:trPr>
        <w:tc>
          <w:tcPr>
            <w:tcW w:w="9576" w:type="dxa"/>
            <w:gridSpan w:val="5"/>
            <w:vAlign w:val="center"/>
          </w:tcPr>
          <w:p w14:paraId="11DDEBB5" w14:textId="77777777" w:rsidR="00CA09B2" w:rsidRDefault="00CA09B2" w:rsidP="004D01F5">
            <w:pPr>
              <w:pStyle w:val="T2"/>
              <w:suppressLineNumbers/>
              <w:spacing w:after="0"/>
              <w:ind w:left="0" w:right="0"/>
              <w:jc w:val="left"/>
              <w:rPr>
                <w:sz w:val="20"/>
              </w:rPr>
            </w:pPr>
            <w:r>
              <w:rPr>
                <w:sz w:val="20"/>
              </w:rPr>
              <w:t>Author(s):</w:t>
            </w:r>
          </w:p>
        </w:tc>
      </w:tr>
      <w:tr w:rsidR="00CA09B2" w14:paraId="3C39015F" w14:textId="77777777">
        <w:trPr>
          <w:jc w:val="center"/>
        </w:trPr>
        <w:tc>
          <w:tcPr>
            <w:tcW w:w="1336" w:type="dxa"/>
            <w:vAlign w:val="center"/>
          </w:tcPr>
          <w:p w14:paraId="1708B72D" w14:textId="77777777" w:rsidR="00CA09B2" w:rsidRDefault="00CA09B2" w:rsidP="004D01F5">
            <w:pPr>
              <w:pStyle w:val="T2"/>
              <w:suppressLineNumbers/>
              <w:spacing w:after="0"/>
              <w:ind w:left="0" w:right="0"/>
              <w:jc w:val="left"/>
              <w:rPr>
                <w:sz w:val="20"/>
              </w:rPr>
            </w:pPr>
            <w:r>
              <w:rPr>
                <w:sz w:val="20"/>
              </w:rPr>
              <w:t>Name</w:t>
            </w:r>
          </w:p>
        </w:tc>
        <w:tc>
          <w:tcPr>
            <w:tcW w:w="2064" w:type="dxa"/>
            <w:vAlign w:val="center"/>
          </w:tcPr>
          <w:p w14:paraId="4467E495" w14:textId="77777777" w:rsidR="00CA09B2" w:rsidRDefault="0062440B" w:rsidP="004D01F5">
            <w:pPr>
              <w:pStyle w:val="T2"/>
              <w:suppressLineNumbers/>
              <w:spacing w:after="0"/>
              <w:ind w:left="0" w:right="0"/>
              <w:jc w:val="left"/>
              <w:rPr>
                <w:sz w:val="20"/>
              </w:rPr>
            </w:pPr>
            <w:r>
              <w:rPr>
                <w:sz w:val="20"/>
              </w:rPr>
              <w:t>Affiliation</w:t>
            </w:r>
          </w:p>
        </w:tc>
        <w:tc>
          <w:tcPr>
            <w:tcW w:w="2814" w:type="dxa"/>
            <w:vAlign w:val="center"/>
          </w:tcPr>
          <w:p w14:paraId="60B8FA8C" w14:textId="77777777" w:rsidR="00CA09B2" w:rsidRDefault="00CA09B2" w:rsidP="004D01F5">
            <w:pPr>
              <w:pStyle w:val="T2"/>
              <w:suppressLineNumbers/>
              <w:spacing w:after="0"/>
              <w:ind w:left="0" w:right="0"/>
              <w:jc w:val="left"/>
              <w:rPr>
                <w:sz w:val="20"/>
              </w:rPr>
            </w:pPr>
            <w:r>
              <w:rPr>
                <w:sz w:val="20"/>
              </w:rPr>
              <w:t>Address</w:t>
            </w:r>
          </w:p>
        </w:tc>
        <w:tc>
          <w:tcPr>
            <w:tcW w:w="1715" w:type="dxa"/>
            <w:vAlign w:val="center"/>
          </w:tcPr>
          <w:p w14:paraId="3370C592" w14:textId="77777777" w:rsidR="00CA09B2" w:rsidRDefault="00CA09B2" w:rsidP="004D01F5">
            <w:pPr>
              <w:pStyle w:val="T2"/>
              <w:suppressLineNumbers/>
              <w:spacing w:after="0"/>
              <w:ind w:left="0" w:right="0"/>
              <w:jc w:val="left"/>
              <w:rPr>
                <w:sz w:val="20"/>
              </w:rPr>
            </w:pPr>
            <w:r>
              <w:rPr>
                <w:sz w:val="20"/>
              </w:rPr>
              <w:t>Phone</w:t>
            </w:r>
          </w:p>
        </w:tc>
        <w:tc>
          <w:tcPr>
            <w:tcW w:w="1647" w:type="dxa"/>
            <w:vAlign w:val="center"/>
          </w:tcPr>
          <w:p w14:paraId="08583D6C" w14:textId="77777777" w:rsidR="00CA09B2" w:rsidRDefault="003C1C6D" w:rsidP="004D01F5">
            <w:pPr>
              <w:pStyle w:val="T2"/>
              <w:suppressLineNumbers/>
              <w:spacing w:after="0"/>
              <w:ind w:left="0" w:right="0"/>
              <w:jc w:val="left"/>
              <w:rPr>
                <w:sz w:val="20"/>
              </w:rPr>
            </w:pPr>
            <w:r>
              <w:rPr>
                <w:sz w:val="20"/>
              </w:rPr>
              <w:t>Email</w:t>
            </w:r>
          </w:p>
        </w:tc>
      </w:tr>
      <w:tr w:rsidR="00CA09B2" w14:paraId="2E9987A6" w14:textId="77777777">
        <w:trPr>
          <w:jc w:val="center"/>
        </w:trPr>
        <w:tc>
          <w:tcPr>
            <w:tcW w:w="1336" w:type="dxa"/>
            <w:vAlign w:val="center"/>
          </w:tcPr>
          <w:p w14:paraId="71F668A2" w14:textId="77777777" w:rsidR="00CA09B2" w:rsidRDefault="00F924CB" w:rsidP="004D01F5">
            <w:pPr>
              <w:pStyle w:val="T2"/>
              <w:suppressLineNumbers/>
              <w:spacing w:after="0"/>
              <w:ind w:left="0" w:right="0"/>
              <w:rPr>
                <w:b w:val="0"/>
                <w:sz w:val="20"/>
              </w:rPr>
            </w:pPr>
            <w:r>
              <w:rPr>
                <w:b w:val="0"/>
                <w:sz w:val="20"/>
              </w:rPr>
              <w:t>Donald Eastlake</w:t>
            </w:r>
          </w:p>
        </w:tc>
        <w:tc>
          <w:tcPr>
            <w:tcW w:w="2064" w:type="dxa"/>
            <w:vAlign w:val="center"/>
          </w:tcPr>
          <w:p w14:paraId="151907DD" w14:textId="77777777" w:rsidR="00CA09B2" w:rsidRDefault="00F924CB" w:rsidP="004D01F5">
            <w:pPr>
              <w:pStyle w:val="T2"/>
              <w:suppressLineNumbers/>
              <w:spacing w:after="0"/>
              <w:ind w:left="0" w:right="0"/>
              <w:rPr>
                <w:b w:val="0"/>
                <w:sz w:val="20"/>
              </w:rPr>
            </w:pPr>
            <w:r>
              <w:rPr>
                <w:b w:val="0"/>
                <w:sz w:val="20"/>
              </w:rPr>
              <w:t>Huawei Technologies</w:t>
            </w:r>
          </w:p>
        </w:tc>
        <w:tc>
          <w:tcPr>
            <w:tcW w:w="2814" w:type="dxa"/>
            <w:vAlign w:val="center"/>
          </w:tcPr>
          <w:p w14:paraId="7C4F6A3F" w14:textId="3AC4B4B2" w:rsidR="00CA09B2" w:rsidRDefault="00F924CB" w:rsidP="004D01F5">
            <w:pPr>
              <w:pStyle w:val="T2"/>
              <w:suppressLineNumbers/>
              <w:spacing w:after="0"/>
              <w:ind w:left="0" w:right="0"/>
              <w:rPr>
                <w:b w:val="0"/>
                <w:sz w:val="20"/>
              </w:rPr>
            </w:pPr>
            <w:r>
              <w:rPr>
                <w:b w:val="0"/>
                <w:sz w:val="20"/>
              </w:rPr>
              <w:t>155 Beaver Street, Milford, MA 01757</w:t>
            </w:r>
            <w:r w:rsidR="009705D7">
              <w:rPr>
                <w:b w:val="0"/>
                <w:sz w:val="20"/>
              </w:rPr>
              <w:t>,</w:t>
            </w:r>
            <w:r>
              <w:rPr>
                <w:b w:val="0"/>
                <w:sz w:val="20"/>
              </w:rPr>
              <w:t xml:space="preserve"> USA</w:t>
            </w:r>
          </w:p>
        </w:tc>
        <w:tc>
          <w:tcPr>
            <w:tcW w:w="1715" w:type="dxa"/>
            <w:vAlign w:val="center"/>
          </w:tcPr>
          <w:p w14:paraId="0DABDF3D" w14:textId="77777777" w:rsidR="00CA09B2" w:rsidRDefault="00F924CB" w:rsidP="004D01F5">
            <w:pPr>
              <w:pStyle w:val="T2"/>
              <w:suppressLineNumbers/>
              <w:spacing w:after="0"/>
              <w:ind w:left="0" w:right="0"/>
              <w:rPr>
                <w:b w:val="0"/>
                <w:sz w:val="20"/>
              </w:rPr>
            </w:pPr>
            <w:r>
              <w:rPr>
                <w:b w:val="0"/>
                <w:sz w:val="20"/>
              </w:rPr>
              <w:t>+1-508-333-2270</w:t>
            </w:r>
          </w:p>
        </w:tc>
        <w:tc>
          <w:tcPr>
            <w:tcW w:w="1647" w:type="dxa"/>
            <w:vAlign w:val="center"/>
          </w:tcPr>
          <w:p w14:paraId="159FCD74" w14:textId="77777777" w:rsidR="00CA09B2" w:rsidRDefault="00F924CB" w:rsidP="004D01F5">
            <w:pPr>
              <w:pStyle w:val="T2"/>
              <w:suppressLineNumbers/>
              <w:spacing w:after="0"/>
              <w:ind w:left="0" w:right="0"/>
              <w:rPr>
                <w:b w:val="0"/>
                <w:sz w:val="16"/>
              </w:rPr>
            </w:pPr>
            <w:r>
              <w:rPr>
                <w:b w:val="0"/>
                <w:sz w:val="16"/>
              </w:rPr>
              <w:t>d3e3e3@gmail.com</w:t>
            </w:r>
          </w:p>
        </w:tc>
      </w:tr>
      <w:tr w:rsidR="00CA09B2" w14:paraId="46444721" w14:textId="77777777">
        <w:trPr>
          <w:jc w:val="center"/>
        </w:trPr>
        <w:tc>
          <w:tcPr>
            <w:tcW w:w="1336" w:type="dxa"/>
            <w:vAlign w:val="center"/>
          </w:tcPr>
          <w:p w14:paraId="52F5C119" w14:textId="77777777" w:rsidR="00CA09B2" w:rsidRDefault="00CA09B2" w:rsidP="004D01F5">
            <w:pPr>
              <w:pStyle w:val="T2"/>
              <w:suppressLineNumbers/>
              <w:spacing w:after="0"/>
              <w:ind w:left="0" w:right="0"/>
              <w:rPr>
                <w:b w:val="0"/>
                <w:sz w:val="20"/>
              </w:rPr>
            </w:pPr>
          </w:p>
        </w:tc>
        <w:tc>
          <w:tcPr>
            <w:tcW w:w="2064" w:type="dxa"/>
            <w:vAlign w:val="center"/>
          </w:tcPr>
          <w:p w14:paraId="38FDB519" w14:textId="77777777" w:rsidR="00CA09B2" w:rsidRDefault="00CA09B2" w:rsidP="004D01F5">
            <w:pPr>
              <w:pStyle w:val="T2"/>
              <w:suppressLineNumbers/>
              <w:spacing w:after="0"/>
              <w:ind w:left="0" w:right="0"/>
              <w:rPr>
                <w:b w:val="0"/>
                <w:sz w:val="20"/>
              </w:rPr>
            </w:pPr>
          </w:p>
        </w:tc>
        <w:tc>
          <w:tcPr>
            <w:tcW w:w="2814" w:type="dxa"/>
            <w:vAlign w:val="center"/>
          </w:tcPr>
          <w:p w14:paraId="781951D3" w14:textId="77777777" w:rsidR="00CA09B2" w:rsidRDefault="00CA09B2" w:rsidP="004D01F5">
            <w:pPr>
              <w:pStyle w:val="T2"/>
              <w:suppressLineNumbers/>
              <w:spacing w:after="0"/>
              <w:ind w:left="0" w:right="0"/>
              <w:rPr>
                <w:b w:val="0"/>
                <w:sz w:val="20"/>
              </w:rPr>
            </w:pPr>
          </w:p>
        </w:tc>
        <w:tc>
          <w:tcPr>
            <w:tcW w:w="1715" w:type="dxa"/>
            <w:vAlign w:val="center"/>
          </w:tcPr>
          <w:p w14:paraId="7E65125F" w14:textId="77777777" w:rsidR="00CA09B2" w:rsidRDefault="00CA09B2" w:rsidP="004D01F5">
            <w:pPr>
              <w:pStyle w:val="T2"/>
              <w:suppressLineNumbers/>
              <w:spacing w:after="0"/>
              <w:ind w:left="0" w:right="0"/>
              <w:rPr>
                <w:b w:val="0"/>
                <w:sz w:val="20"/>
              </w:rPr>
            </w:pPr>
          </w:p>
        </w:tc>
        <w:tc>
          <w:tcPr>
            <w:tcW w:w="1647" w:type="dxa"/>
            <w:vAlign w:val="center"/>
          </w:tcPr>
          <w:p w14:paraId="067EB722" w14:textId="77777777" w:rsidR="00CA09B2" w:rsidRDefault="00CA09B2" w:rsidP="004D01F5">
            <w:pPr>
              <w:pStyle w:val="T2"/>
              <w:suppressLineNumbers/>
              <w:spacing w:after="0"/>
              <w:ind w:left="0" w:right="0"/>
              <w:rPr>
                <w:b w:val="0"/>
                <w:sz w:val="16"/>
              </w:rPr>
            </w:pPr>
          </w:p>
        </w:tc>
      </w:tr>
    </w:tbl>
    <w:p w14:paraId="4469842C" w14:textId="77777777" w:rsidR="00CA09B2" w:rsidRDefault="00B824FC" w:rsidP="004D01F5">
      <w:pPr>
        <w:pStyle w:val="T1"/>
        <w:suppressLineNumbers/>
        <w:spacing w:after="120"/>
        <w:rPr>
          <w:sz w:val="22"/>
        </w:rPr>
      </w:pPr>
      <w:r>
        <w:rPr>
          <w:noProof/>
          <w:lang w:val="en-US"/>
        </w:rPr>
        <mc:AlternateContent>
          <mc:Choice Requires="wps">
            <w:drawing>
              <wp:anchor distT="0" distB="0" distL="114300" distR="114300" simplePos="0" relativeHeight="251655680" behindDoc="0" locked="0" layoutInCell="0" allowOverlap="1" wp14:anchorId="2FE9E978" wp14:editId="3BAE62E8">
                <wp:simplePos x="0" y="0"/>
                <wp:positionH relativeFrom="column">
                  <wp:posOffset>-62230</wp:posOffset>
                </wp:positionH>
                <wp:positionV relativeFrom="paragraph">
                  <wp:posOffset>205740</wp:posOffset>
                </wp:positionV>
                <wp:extent cx="5943600" cy="284480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343BE" w14:textId="77777777" w:rsidR="004966B9" w:rsidRDefault="004966B9">
                            <w:pPr>
                              <w:pStyle w:val="T1"/>
                              <w:spacing w:after="120"/>
                            </w:pPr>
                            <w:r>
                              <w:t>Abstract</w:t>
                            </w:r>
                          </w:p>
                          <w:p w14:paraId="6DBAD192" w14:textId="7CAD0794" w:rsidR="004966B9" w:rsidRDefault="004966B9">
                            <w:pPr>
                              <w:jc w:val="both"/>
                            </w:pPr>
                            <w:r>
                              <w:t>This document provides some tentative text for a P802.11ak draft. It uses Draft P802.11REVmc_D2.4 as its base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b5coICAAAR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aIb5coIC&#10;AAARBQAADgAAAAAAAAAAAAAAAAAsAgAAZHJzL2Uyb0RvYy54bWxQSwECLQAUAAYACAAAACEA32P4&#10;W94AAAAJAQAADwAAAAAAAAAAAAAAAADaBAAAZHJzL2Rvd25yZXYueG1sUEsFBgAAAAAEAAQA8wAA&#10;AOUFAAAAAA==&#10;" o:allowincell="f" stroked="f">
                <v:textbox>
                  <w:txbxContent>
                    <w:p w14:paraId="743343BE" w14:textId="77777777" w:rsidR="004966B9" w:rsidRDefault="004966B9">
                      <w:pPr>
                        <w:pStyle w:val="T1"/>
                        <w:spacing w:after="120"/>
                      </w:pPr>
                      <w:r>
                        <w:t>Abstract</w:t>
                      </w:r>
                    </w:p>
                    <w:p w14:paraId="6DBAD192" w14:textId="7CAD0794" w:rsidR="004966B9" w:rsidRDefault="004966B9">
                      <w:pPr>
                        <w:jc w:val="both"/>
                      </w:pPr>
                      <w:r>
                        <w:t>This document provides some tentative text for a P802.11ak draft. It uses Draft P802.11REVmc_D2.4 as its base document.</w:t>
                      </w:r>
                    </w:p>
                  </w:txbxContent>
                </v:textbox>
              </v:shape>
            </w:pict>
          </mc:Fallback>
        </mc:AlternateContent>
      </w:r>
    </w:p>
    <w:p w14:paraId="1F0054E4" w14:textId="77777777" w:rsidR="006C0B6A" w:rsidRDefault="00CA09B2" w:rsidP="004D01F5">
      <w:pPr>
        <w:suppressLineNumbers/>
      </w:pPr>
      <w:r>
        <w:br w:type="page"/>
      </w:r>
    </w:p>
    <w:p w14:paraId="6AC57E8D" w14:textId="77777777" w:rsidR="00F924CB" w:rsidRDefault="00F924CB" w:rsidP="00F924CB">
      <w:pPr>
        <w:widowControl w:val="0"/>
        <w:autoSpaceDE w:val="0"/>
        <w:autoSpaceDN w:val="0"/>
        <w:adjustRightInd w:val="0"/>
        <w:spacing w:after="240"/>
        <w:rPr>
          <w:rFonts w:ascii="Times" w:hAnsi="Times" w:cs="Times"/>
        </w:rPr>
      </w:pPr>
      <w:r>
        <w:rPr>
          <w:rFonts w:ascii="Arial" w:hAnsi="Arial" w:cs="Arial"/>
          <w:b/>
          <w:bCs/>
          <w:sz w:val="38"/>
          <w:szCs w:val="38"/>
        </w:rPr>
        <w:lastRenderedPageBreak/>
        <w:t>Editor’s notes</w:t>
      </w:r>
    </w:p>
    <w:p w14:paraId="3594CB41" w14:textId="77777777" w:rsidR="00F924CB" w:rsidRPr="00453FD4" w:rsidRDefault="00F924CB" w:rsidP="00F924CB">
      <w:pPr>
        <w:widowControl w:val="0"/>
        <w:autoSpaceDE w:val="0"/>
        <w:autoSpaceDN w:val="0"/>
        <w:adjustRightInd w:val="0"/>
        <w:spacing w:after="240"/>
      </w:pPr>
      <w:r>
        <w:rPr>
          <w:sz w:val="26"/>
          <w:szCs w:val="26"/>
        </w:rPr>
        <w:t xml:space="preserve">The editor’s notes do not form a part of this standard. They will be removed before publication. Please do not comment on editor’s notes in any ballot on the draft, as these </w:t>
      </w:r>
      <w:r w:rsidRPr="00453FD4">
        <w:rPr>
          <w:sz w:val="26"/>
          <w:szCs w:val="26"/>
        </w:rPr>
        <w:t>comments would have no effect on the published standard.</w:t>
      </w:r>
    </w:p>
    <w:p w14:paraId="284642F9" w14:textId="77777777" w:rsidR="00F924CB" w:rsidRPr="00453FD4" w:rsidRDefault="00F924CB" w:rsidP="00F924CB">
      <w:pPr>
        <w:widowControl w:val="0"/>
        <w:autoSpaceDE w:val="0"/>
        <w:autoSpaceDN w:val="0"/>
        <w:adjustRightInd w:val="0"/>
        <w:spacing w:after="240"/>
        <w:rPr>
          <w:b/>
          <w:bCs/>
          <w:i/>
          <w:iCs/>
          <w:color w:val="FF0000"/>
          <w:sz w:val="26"/>
          <w:szCs w:val="26"/>
        </w:rPr>
      </w:pPr>
      <w:r w:rsidRPr="00453FD4">
        <w:rPr>
          <w:b/>
          <w:bCs/>
          <w:i/>
          <w:iCs/>
          <w:color w:val="FB0007"/>
          <w:sz w:val="26"/>
          <w:szCs w:val="26"/>
        </w:rPr>
        <w:t>Editor’s Note: Editor’s Notes in the body of the standard appear like this. They will be removed before</w:t>
      </w:r>
      <w:r w:rsidRPr="00453FD4">
        <w:t xml:space="preserve"> </w:t>
      </w:r>
      <w:r w:rsidRPr="00453FD4">
        <w:rPr>
          <w:b/>
          <w:bCs/>
          <w:i/>
          <w:iCs/>
          <w:color w:val="FB0007"/>
          <w:sz w:val="26"/>
          <w:szCs w:val="26"/>
        </w:rPr>
        <w:t>publication. They indicate some item of work</w:t>
      </w:r>
      <w:r w:rsidR="00DC4838">
        <w:rPr>
          <w:b/>
          <w:bCs/>
          <w:i/>
          <w:iCs/>
          <w:color w:val="FB0007"/>
          <w:sz w:val="26"/>
          <w:szCs w:val="26"/>
        </w:rPr>
        <w:t xml:space="preserve"> or comment</w:t>
      </w:r>
      <w:r w:rsidRPr="00453FD4">
        <w:rPr>
          <w:b/>
          <w:bCs/>
          <w:i/>
          <w:iCs/>
          <w:color w:val="FB0007"/>
          <w:sz w:val="26"/>
          <w:szCs w:val="26"/>
        </w:rPr>
        <w:t xml:space="preserve"> that will be addressed </w:t>
      </w:r>
      <w:r w:rsidRPr="00453FD4">
        <w:rPr>
          <w:b/>
          <w:bCs/>
          <w:i/>
          <w:iCs/>
          <w:color w:val="FF0000"/>
          <w:sz w:val="26"/>
          <w:szCs w:val="26"/>
        </w:rPr>
        <w:t>prior to publication.</w:t>
      </w:r>
    </w:p>
    <w:p w14:paraId="2A841370" w14:textId="37C97132" w:rsidR="00F924CB" w:rsidRDefault="006C0B6A" w:rsidP="00453FD4">
      <w:pPr>
        <w:rPr>
          <w:b/>
          <w:i/>
          <w:color w:val="FF0000"/>
          <w:sz w:val="26"/>
          <w:szCs w:val="26"/>
        </w:rPr>
      </w:pPr>
      <w:r w:rsidRPr="00453FD4">
        <w:rPr>
          <w:b/>
          <w:i/>
          <w:color w:val="FF0000"/>
          <w:sz w:val="26"/>
          <w:szCs w:val="26"/>
        </w:rPr>
        <w:t xml:space="preserve">This text is based on </w:t>
      </w:r>
      <w:r w:rsidR="00CB2AA2">
        <w:rPr>
          <w:b/>
          <w:i/>
          <w:color w:val="FF0000"/>
          <w:sz w:val="26"/>
          <w:szCs w:val="26"/>
        </w:rPr>
        <w:t>802.11REV-mc D2.4</w:t>
      </w:r>
      <w:r w:rsidR="00453FD4" w:rsidRPr="00453FD4">
        <w:rPr>
          <w:b/>
          <w:i/>
          <w:color w:val="FF0000"/>
          <w:sz w:val="26"/>
          <w:szCs w:val="26"/>
        </w:rPr>
        <w:t xml:space="preserve"> and will need to be revised in light of 802.11 amendments </w:t>
      </w:r>
      <w:r w:rsidR="00DC4838">
        <w:rPr>
          <w:b/>
          <w:i/>
          <w:color w:val="FF0000"/>
          <w:sz w:val="26"/>
          <w:szCs w:val="26"/>
        </w:rPr>
        <w:t xml:space="preserve">not incorporated in that draft and </w:t>
      </w:r>
      <w:r w:rsidR="00453FD4" w:rsidRPr="00453FD4">
        <w:rPr>
          <w:b/>
          <w:i/>
          <w:color w:val="FF0000"/>
          <w:sz w:val="26"/>
          <w:szCs w:val="26"/>
        </w:rPr>
        <w:t>adopted after that draft but before P802.11ak</w:t>
      </w:r>
      <w:r w:rsidR="004F6A66" w:rsidRPr="00453FD4">
        <w:rPr>
          <w:b/>
          <w:i/>
          <w:color w:val="FF0000"/>
          <w:sz w:val="26"/>
          <w:szCs w:val="26"/>
        </w:rPr>
        <w:t>.</w:t>
      </w:r>
    </w:p>
    <w:p w14:paraId="7EF4AA68" w14:textId="77777777" w:rsidR="00CB2AA2" w:rsidRDefault="00CB2AA2" w:rsidP="00453FD4">
      <w:pPr>
        <w:rPr>
          <w:b/>
          <w:i/>
          <w:color w:val="FF0000"/>
          <w:sz w:val="26"/>
          <w:szCs w:val="26"/>
        </w:rPr>
      </w:pPr>
    </w:p>
    <w:p w14:paraId="6D1C6A08" w14:textId="11DB4C58" w:rsidR="00CB2AA2" w:rsidRPr="00453FD4" w:rsidRDefault="00CB2AA2" w:rsidP="00453FD4">
      <w:pPr>
        <w:rPr>
          <w:b/>
          <w:i/>
          <w:color w:val="FF0000"/>
          <w:sz w:val="26"/>
          <w:szCs w:val="26"/>
        </w:rPr>
      </w:pPr>
      <w:r>
        <w:rPr>
          <w:b/>
          <w:i/>
          <w:color w:val="FF0000"/>
          <w:sz w:val="26"/>
          <w:szCs w:val="26"/>
        </w:rPr>
        <w:t>Some minor changes herein maybe proposed in 802.11REVmc and deleted herefrom.</w:t>
      </w:r>
    </w:p>
    <w:p w14:paraId="27EA8662" w14:textId="77777777" w:rsidR="00F924CB" w:rsidRDefault="00F924CB" w:rsidP="00F924CB">
      <w:pPr>
        <w:widowControl w:val="0"/>
        <w:autoSpaceDE w:val="0"/>
        <w:autoSpaceDN w:val="0"/>
        <w:adjustRightInd w:val="0"/>
        <w:spacing w:after="240"/>
        <w:rPr>
          <w:rFonts w:ascii="Times" w:hAnsi="Times" w:cs="Times"/>
        </w:rPr>
      </w:pPr>
    </w:p>
    <w:p w14:paraId="6B321725" w14:textId="77777777" w:rsidR="00F924CB" w:rsidRPr="003D29E1" w:rsidRDefault="00F924CB" w:rsidP="00F924CB">
      <w:pPr>
        <w:rPr>
          <w:b/>
          <w:sz w:val="36"/>
        </w:rPr>
      </w:pPr>
      <w:r w:rsidRPr="003D29E1">
        <w:rPr>
          <w:b/>
          <w:sz w:val="36"/>
        </w:rPr>
        <w:t>Table of Contents</w:t>
      </w:r>
    </w:p>
    <w:p w14:paraId="7BAED375" w14:textId="77777777" w:rsidR="00F924CB" w:rsidRDefault="00F924CB" w:rsidP="00F924CB"/>
    <w:p w14:paraId="5B65F408"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fldChar w:fldCharType="begin"/>
      </w:r>
      <w:r>
        <w:instrText xml:space="preserve"> TOC \o "1-4" </w:instrText>
      </w:r>
      <w:r>
        <w:fldChar w:fldCharType="separate"/>
      </w:r>
      <w:r w:rsidRPr="00744CF1">
        <w:rPr>
          <w:noProof/>
          <w:lang w:val="en-US"/>
        </w:rPr>
        <w:t>Introduction</w:t>
      </w:r>
      <w:r>
        <w:rPr>
          <w:noProof/>
        </w:rPr>
        <w:tab/>
      </w:r>
      <w:r>
        <w:rPr>
          <w:noProof/>
        </w:rPr>
        <w:fldChar w:fldCharType="begin"/>
      </w:r>
      <w:r>
        <w:rPr>
          <w:noProof/>
        </w:rPr>
        <w:instrText xml:space="preserve"> PAGEREF _Toc256900507 \h </w:instrText>
      </w:r>
      <w:r>
        <w:rPr>
          <w:noProof/>
        </w:rPr>
      </w:r>
      <w:r>
        <w:rPr>
          <w:noProof/>
        </w:rPr>
        <w:fldChar w:fldCharType="separate"/>
      </w:r>
      <w:r>
        <w:rPr>
          <w:noProof/>
        </w:rPr>
        <w:t>8</w:t>
      </w:r>
      <w:r>
        <w:rPr>
          <w:noProof/>
        </w:rPr>
        <w:fldChar w:fldCharType="end"/>
      </w:r>
    </w:p>
    <w:p w14:paraId="714FCE44"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_Toc256900508 \h </w:instrText>
      </w:r>
      <w:r>
        <w:rPr>
          <w:noProof/>
        </w:rPr>
      </w:r>
      <w:r>
        <w:rPr>
          <w:noProof/>
        </w:rPr>
        <w:fldChar w:fldCharType="separate"/>
      </w:r>
      <w:r>
        <w:rPr>
          <w:noProof/>
        </w:rPr>
        <w:t>8</w:t>
      </w:r>
      <w:r>
        <w:rPr>
          <w:noProof/>
        </w:rPr>
        <w:fldChar w:fldCharType="end"/>
      </w:r>
    </w:p>
    <w:p w14:paraId="1DA8FC7E"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Scope</w:t>
      </w:r>
      <w:r>
        <w:rPr>
          <w:noProof/>
        </w:rPr>
        <w:tab/>
      </w:r>
      <w:r>
        <w:rPr>
          <w:noProof/>
        </w:rPr>
        <w:fldChar w:fldCharType="begin"/>
      </w:r>
      <w:r>
        <w:rPr>
          <w:noProof/>
        </w:rPr>
        <w:instrText xml:space="preserve"> PAGEREF _Toc256900509 \h </w:instrText>
      </w:r>
      <w:r>
        <w:rPr>
          <w:noProof/>
        </w:rPr>
      </w:r>
      <w:r>
        <w:rPr>
          <w:noProof/>
        </w:rPr>
        <w:fldChar w:fldCharType="separate"/>
      </w:r>
      <w:r>
        <w:rPr>
          <w:noProof/>
        </w:rPr>
        <w:t>8</w:t>
      </w:r>
      <w:r>
        <w:rPr>
          <w:noProof/>
        </w:rPr>
        <w:fldChar w:fldCharType="end"/>
      </w:r>
    </w:p>
    <w:p w14:paraId="76EB35ED"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Purpose</w:t>
      </w:r>
      <w:r>
        <w:rPr>
          <w:noProof/>
        </w:rPr>
        <w:tab/>
      </w:r>
      <w:r>
        <w:rPr>
          <w:noProof/>
        </w:rPr>
        <w:fldChar w:fldCharType="begin"/>
      </w:r>
      <w:r>
        <w:rPr>
          <w:noProof/>
        </w:rPr>
        <w:instrText xml:space="preserve"> PAGEREF _Toc256900510 \h </w:instrText>
      </w:r>
      <w:r>
        <w:rPr>
          <w:noProof/>
        </w:rPr>
      </w:r>
      <w:r>
        <w:rPr>
          <w:noProof/>
        </w:rPr>
        <w:fldChar w:fldCharType="separate"/>
      </w:r>
      <w:r>
        <w:rPr>
          <w:noProof/>
        </w:rPr>
        <w:t>8</w:t>
      </w:r>
      <w:r>
        <w:rPr>
          <w:noProof/>
        </w:rPr>
        <w:fldChar w:fldCharType="end"/>
      </w:r>
    </w:p>
    <w:p w14:paraId="3880C23B"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Supplementary Information on Purpose</w:t>
      </w:r>
      <w:r>
        <w:rPr>
          <w:noProof/>
        </w:rPr>
        <w:tab/>
      </w:r>
      <w:r>
        <w:rPr>
          <w:noProof/>
        </w:rPr>
        <w:fldChar w:fldCharType="begin"/>
      </w:r>
      <w:r>
        <w:rPr>
          <w:noProof/>
        </w:rPr>
        <w:instrText xml:space="preserve"> PAGEREF _Toc256900511 \h </w:instrText>
      </w:r>
      <w:r>
        <w:rPr>
          <w:noProof/>
        </w:rPr>
      </w:r>
      <w:r>
        <w:rPr>
          <w:noProof/>
        </w:rPr>
        <w:fldChar w:fldCharType="separate"/>
      </w:r>
      <w:r>
        <w:rPr>
          <w:noProof/>
        </w:rPr>
        <w:t>8</w:t>
      </w:r>
      <w:r>
        <w:rPr>
          <w:noProof/>
        </w:rPr>
        <w:fldChar w:fldCharType="end"/>
      </w:r>
    </w:p>
    <w:p w14:paraId="3EA81219"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Word Usage</w:t>
      </w:r>
      <w:r>
        <w:rPr>
          <w:noProof/>
        </w:rPr>
        <w:tab/>
      </w:r>
      <w:r>
        <w:rPr>
          <w:noProof/>
        </w:rPr>
        <w:fldChar w:fldCharType="begin"/>
      </w:r>
      <w:r>
        <w:rPr>
          <w:noProof/>
        </w:rPr>
        <w:instrText xml:space="preserve"> PAGEREF _Toc256900512 \h </w:instrText>
      </w:r>
      <w:r>
        <w:rPr>
          <w:noProof/>
        </w:rPr>
      </w:r>
      <w:r>
        <w:rPr>
          <w:noProof/>
        </w:rPr>
        <w:fldChar w:fldCharType="separate"/>
      </w:r>
      <w:r>
        <w:rPr>
          <w:noProof/>
        </w:rPr>
        <w:t>9</w:t>
      </w:r>
      <w:r>
        <w:rPr>
          <w:noProof/>
        </w:rPr>
        <w:fldChar w:fldCharType="end"/>
      </w:r>
    </w:p>
    <w:p w14:paraId="50CB198E"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Mathematical Usage</w:t>
      </w:r>
      <w:r>
        <w:rPr>
          <w:noProof/>
        </w:rPr>
        <w:tab/>
      </w:r>
      <w:r>
        <w:rPr>
          <w:noProof/>
        </w:rPr>
        <w:fldChar w:fldCharType="begin"/>
      </w:r>
      <w:r>
        <w:rPr>
          <w:noProof/>
        </w:rPr>
        <w:instrText xml:space="preserve"> PAGEREF _Toc256900513 \h </w:instrText>
      </w:r>
      <w:r>
        <w:rPr>
          <w:noProof/>
        </w:rPr>
      </w:r>
      <w:r>
        <w:rPr>
          <w:noProof/>
        </w:rPr>
        <w:fldChar w:fldCharType="separate"/>
      </w:r>
      <w:r>
        <w:rPr>
          <w:noProof/>
        </w:rPr>
        <w:t>9</w:t>
      </w:r>
      <w:r>
        <w:rPr>
          <w:noProof/>
        </w:rPr>
        <w:fldChar w:fldCharType="end"/>
      </w:r>
    </w:p>
    <w:p w14:paraId="1AA03993"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2</w:t>
      </w:r>
      <w:r>
        <w:rPr>
          <w:rFonts w:asciiTheme="minorHAnsi" w:eastAsiaTheme="minorEastAsia" w:hAnsiTheme="minorHAnsi" w:cstheme="minorBidi"/>
          <w:noProof/>
          <w:szCs w:val="24"/>
          <w:lang w:val="en-US" w:eastAsia="ja-JP"/>
        </w:rPr>
        <w:tab/>
      </w:r>
      <w:r>
        <w:rPr>
          <w:noProof/>
        </w:rPr>
        <w:t>Normative references</w:t>
      </w:r>
      <w:r>
        <w:rPr>
          <w:noProof/>
        </w:rPr>
        <w:tab/>
      </w:r>
      <w:r>
        <w:rPr>
          <w:noProof/>
        </w:rPr>
        <w:fldChar w:fldCharType="begin"/>
      </w:r>
      <w:r>
        <w:rPr>
          <w:noProof/>
        </w:rPr>
        <w:instrText xml:space="preserve"> PAGEREF _Toc256900514 \h </w:instrText>
      </w:r>
      <w:r>
        <w:rPr>
          <w:noProof/>
        </w:rPr>
      </w:r>
      <w:r>
        <w:rPr>
          <w:noProof/>
        </w:rPr>
        <w:fldChar w:fldCharType="separate"/>
      </w:r>
      <w:r>
        <w:rPr>
          <w:noProof/>
        </w:rPr>
        <w:t>9</w:t>
      </w:r>
      <w:r>
        <w:rPr>
          <w:noProof/>
        </w:rPr>
        <w:fldChar w:fldCharType="end"/>
      </w:r>
    </w:p>
    <w:p w14:paraId="0FCD7FD7"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3</w:t>
      </w:r>
      <w:r>
        <w:rPr>
          <w:rFonts w:asciiTheme="minorHAnsi" w:eastAsiaTheme="minorEastAsia" w:hAnsiTheme="minorHAnsi" w:cstheme="minorBidi"/>
          <w:noProof/>
          <w:szCs w:val="24"/>
          <w:lang w:val="en-US" w:eastAsia="ja-JP"/>
        </w:rPr>
        <w:tab/>
      </w:r>
      <w:r>
        <w:rPr>
          <w:noProof/>
        </w:rPr>
        <w:t>Definitions, acronyms, and abbreviations</w:t>
      </w:r>
      <w:r>
        <w:rPr>
          <w:noProof/>
        </w:rPr>
        <w:tab/>
      </w:r>
      <w:r>
        <w:rPr>
          <w:noProof/>
        </w:rPr>
        <w:fldChar w:fldCharType="begin"/>
      </w:r>
      <w:r>
        <w:rPr>
          <w:noProof/>
        </w:rPr>
        <w:instrText xml:space="preserve"> PAGEREF _Toc256900515 \h </w:instrText>
      </w:r>
      <w:r>
        <w:rPr>
          <w:noProof/>
        </w:rPr>
      </w:r>
      <w:r>
        <w:rPr>
          <w:noProof/>
        </w:rPr>
        <w:fldChar w:fldCharType="separate"/>
      </w:r>
      <w:r>
        <w:rPr>
          <w:noProof/>
        </w:rPr>
        <w:t>9</w:t>
      </w:r>
      <w:r>
        <w:rPr>
          <w:noProof/>
        </w:rPr>
        <w:fldChar w:fldCharType="end"/>
      </w:r>
    </w:p>
    <w:p w14:paraId="59AE20DD"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3.1</w:t>
      </w:r>
      <w:r>
        <w:rPr>
          <w:rFonts w:asciiTheme="minorHAnsi" w:eastAsiaTheme="minorEastAsia" w:hAnsiTheme="minorHAnsi" w:cstheme="minorBidi"/>
          <w:noProof/>
          <w:szCs w:val="24"/>
          <w:lang w:val="en-US" w:eastAsia="ja-JP"/>
        </w:rPr>
        <w:tab/>
      </w:r>
      <w:r>
        <w:rPr>
          <w:noProof/>
        </w:rPr>
        <w:t>Definitions</w:t>
      </w:r>
      <w:r>
        <w:rPr>
          <w:noProof/>
        </w:rPr>
        <w:tab/>
      </w:r>
      <w:r>
        <w:rPr>
          <w:noProof/>
        </w:rPr>
        <w:fldChar w:fldCharType="begin"/>
      </w:r>
      <w:r>
        <w:rPr>
          <w:noProof/>
        </w:rPr>
        <w:instrText xml:space="preserve"> PAGEREF _Toc256900516 \h </w:instrText>
      </w:r>
      <w:r>
        <w:rPr>
          <w:noProof/>
        </w:rPr>
      </w:r>
      <w:r>
        <w:rPr>
          <w:noProof/>
        </w:rPr>
        <w:fldChar w:fldCharType="separate"/>
      </w:r>
      <w:r>
        <w:rPr>
          <w:noProof/>
        </w:rPr>
        <w:t>9</w:t>
      </w:r>
      <w:r>
        <w:rPr>
          <w:noProof/>
        </w:rPr>
        <w:fldChar w:fldCharType="end"/>
      </w:r>
    </w:p>
    <w:p w14:paraId="082F9C40"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3.2</w:t>
      </w:r>
      <w:r>
        <w:rPr>
          <w:rFonts w:asciiTheme="minorHAnsi" w:eastAsiaTheme="minorEastAsia" w:hAnsiTheme="minorHAnsi" w:cstheme="minorBidi"/>
          <w:noProof/>
          <w:szCs w:val="24"/>
          <w:lang w:val="en-US" w:eastAsia="ja-JP"/>
        </w:rPr>
        <w:tab/>
      </w:r>
      <w:r>
        <w:rPr>
          <w:noProof/>
        </w:rPr>
        <w:t>Definitions specific to IEEE 802.11</w:t>
      </w:r>
      <w:r>
        <w:rPr>
          <w:noProof/>
        </w:rPr>
        <w:tab/>
      </w:r>
      <w:r>
        <w:rPr>
          <w:noProof/>
        </w:rPr>
        <w:fldChar w:fldCharType="begin"/>
      </w:r>
      <w:r>
        <w:rPr>
          <w:noProof/>
        </w:rPr>
        <w:instrText xml:space="preserve"> PAGEREF _Toc256900517 \h </w:instrText>
      </w:r>
      <w:r>
        <w:rPr>
          <w:noProof/>
        </w:rPr>
      </w:r>
      <w:r>
        <w:rPr>
          <w:noProof/>
        </w:rPr>
        <w:fldChar w:fldCharType="separate"/>
      </w:r>
      <w:r>
        <w:rPr>
          <w:noProof/>
        </w:rPr>
        <w:t>9</w:t>
      </w:r>
      <w:r>
        <w:rPr>
          <w:noProof/>
        </w:rPr>
        <w:fldChar w:fldCharType="end"/>
      </w:r>
    </w:p>
    <w:p w14:paraId="2589EE30"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3.3</w:t>
      </w:r>
      <w:r>
        <w:rPr>
          <w:rFonts w:asciiTheme="minorHAnsi" w:eastAsiaTheme="minorEastAsia" w:hAnsiTheme="minorHAnsi" w:cstheme="minorBidi"/>
          <w:noProof/>
          <w:szCs w:val="24"/>
          <w:lang w:val="en-US" w:eastAsia="ja-JP"/>
        </w:rPr>
        <w:tab/>
      </w:r>
      <w:r>
        <w:rPr>
          <w:noProof/>
        </w:rPr>
        <w:t>Abbreviations and acronyms</w:t>
      </w:r>
      <w:r>
        <w:rPr>
          <w:noProof/>
        </w:rPr>
        <w:tab/>
      </w:r>
      <w:r>
        <w:rPr>
          <w:noProof/>
        </w:rPr>
        <w:fldChar w:fldCharType="begin"/>
      </w:r>
      <w:r>
        <w:rPr>
          <w:noProof/>
        </w:rPr>
        <w:instrText xml:space="preserve"> PAGEREF _Toc256900518 \h </w:instrText>
      </w:r>
      <w:r>
        <w:rPr>
          <w:noProof/>
        </w:rPr>
      </w:r>
      <w:r>
        <w:rPr>
          <w:noProof/>
        </w:rPr>
        <w:fldChar w:fldCharType="separate"/>
      </w:r>
      <w:r>
        <w:rPr>
          <w:noProof/>
        </w:rPr>
        <w:t>9</w:t>
      </w:r>
      <w:r>
        <w:rPr>
          <w:noProof/>
        </w:rPr>
        <w:fldChar w:fldCharType="end"/>
      </w:r>
    </w:p>
    <w:p w14:paraId="37835DFC"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4</w:t>
      </w:r>
      <w:r>
        <w:rPr>
          <w:rFonts w:asciiTheme="minorHAnsi" w:eastAsiaTheme="minorEastAsia" w:hAnsiTheme="minorHAnsi" w:cstheme="minorBidi"/>
          <w:noProof/>
          <w:szCs w:val="24"/>
          <w:lang w:val="en-US" w:eastAsia="ja-JP"/>
        </w:rPr>
        <w:tab/>
      </w:r>
      <w:r>
        <w:rPr>
          <w:noProof/>
        </w:rPr>
        <w:t>General Description</w:t>
      </w:r>
      <w:r>
        <w:rPr>
          <w:noProof/>
        </w:rPr>
        <w:tab/>
      </w:r>
      <w:r>
        <w:rPr>
          <w:noProof/>
        </w:rPr>
        <w:fldChar w:fldCharType="begin"/>
      </w:r>
      <w:r>
        <w:rPr>
          <w:noProof/>
        </w:rPr>
        <w:instrText xml:space="preserve"> PAGEREF _Toc256900519 \h </w:instrText>
      </w:r>
      <w:r>
        <w:rPr>
          <w:noProof/>
        </w:rPr>
      </w:r>
      <w:r>
        <w:rPr>
          <w:noProof/>
        </w:rPr>
        <w:fldChar w:fldCharType="separate"/>
      </w:r>
      <w:r>
        <w:rPr>
          <w:noProof/>
        </w:rPr>
        <w:t>10</w:t>
      </w:r>
      <w:r>
        <w:rPr>
          <w:noProof/>
        </w:rPr>
        <w:fldChar w:fldCharType="end"/>
      </w:r>
    </w:p>
    <w:p w14:paraId="45B96F61"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4.1</w:t>
      </w:r>
      <w:r>
        <w:rPr>
          <w:rFonts w:asciiTheme="minorHAnsi" w:eastAsiaTheme="minorEastAsia" w:hAnsiTheme="minorHAnsi" w:cstheme="minorBidi"/>
          <w:noProof/>
          <w:szCs w:val="24"/>
          <w:lang w:val="en-US" w:eastAsia="ja-JP"/>
        </w:rPr>
        <w:tab/>
      </w:r>
      <w:r>
        <w:rPr>
          <w:noProof/>
        </w:rPr>
        <w:t>General description of the architecture</w:t>
      </w:r>
      <w:r>
        <w:rPr>
          <w:noProof/>
        </w:rPr>
        <w:tab/>
      </w:r>
      <w:r>
        <w:rPr>
          <w:noProof/>
        </w:rPr>
        <w:fldChar w:fldCharType="begin"/>
      </w:r>
      <w:r>
        <w:rPr>
          <w:noProof/>
        </w:rPr>
        <w:instrText xml:space="preserve"> PAGEREF _Toc256900520 \h </w:instrText>
      </w:r>
      <w:r>
        <w:rPr>
          <w:noProof/>
        </w:rPr>
      </w:r>
      <w:r>
        <w:rPr>
          <w:noProof/>
        </w:rPr>
        <w:fldChar w:fldCharType="separate"/>
      </w:r>
      <w:r>
        <w:rPr>
          <w:noProof/>
        </w:rPr>
        <w:t>10</w:t>
      </w:r>
      <w:r>
        <w:rPr>
          <w:noProof/>
        </w:rPr>
        <w:fldChar w:fldCharType="end"/>
      </w:r>
    </w:p>
    <w:p w14:paraId="75F2A61D"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4.2</w:t>
      </w:r>
      <w:r>
        <w:rPr>
          <w:rFonts w:asciiTheme="minorHAnsi" w:eastAsiaTheme="minorEastAsia" w:hAnsiTheme="minorHAnsi" w:cstheme="minorBidi"/>
          <w:noProof/>
          <w:szCs w:val="24"/>
          <w:lang w:val="en-US" w:eastAsia="ja-JP"/>
        </w:rPr>
        <w:tab/>
      </w:r>
      <w:r w:rsidRPr="00744CF1">
        <w:rPr>
          <w:noProof/>
          <w:lang w:val="en-US"/>
        </w:rPr>
        <w:t>How wireless local area networks (WLANs)</w:t>
      </w:r>
      <w:r w:rsidRPr="00744CF1">
        <w:rPr>
          <w:noProof/>
          <w:color w:val="218B21"/>
          <w:lang w:val="en-US"/>
        </w:rPr>
        <w:t xml:space="preserve"> </w:t>
      </w:r>
      <w:r w:rsidRPr="00744CF1">
        <w:rPr>
          <w:noProof/>
          <w:lang w:val="en-US"/>
        </w:rPr>
        <w:t>are different</w:t>
      </w:r>
      <w:r>
        <w:rPr>
          <w:noProof/>
        </w:rPr>
        <w:tab/>
      </w:r>
      <w:r>
        <w:rPr>
          <w:noProof/>
        </w:rPr>
        <w:fldChar w:fldCharType="begin"/>
      </w:r>
      <w:r>
        <w:rPr>
          <w:noProof/>
        </w:rPr>
        <w:instrText xml:space="preserve"> PAGEREF _Toc256900521 \h </w:instrText>
      </w:r>
      <w:r>
        <w:rPr>
          <w:noProof/>
        </w:rPr>
      </w:r>
      <w:r>
        <w:rPr>
          <w:noProof/>
        </w:rPr>
        <w:fldChar w:fldCharType="separate"/>
      </w:r>
      <w:r>
        <w:rPr>
          <w:noProof/>
        </w:rPr>
        <w:t>10</w:t>
      </w:r>
      <w:r>
        <w:rPr>
          <w:noProof/>
        </w:rPr>
        <w:fldChar w:fldCharType="end"/>
      </w:r>
    </w:p>
    <w:p w14:paraId="78DBAA7B"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_Toc256900522 \h </w:instrText>
      </w:r>
      <w:r>
        <w:rPr>
          <w:noProof/>
        </w:rPr>
      </w:r>
      <w:r>
        <w:rPr>
          <w:noProof/>
        </w:rPr>
        <w:fldChar w:fldCharType="separate"/>
      </w:r>
      <w:r>
        <w:rPr>
          <w:noProof/>
        </w:rPr>
        <w:t>10</w:t>
      </w:r>
      <w:r>
        <w:rPr>
          <w:noProof/>
        </w:rPr>
        <w:fldChar w:fldCharType="end"/>
      </w:r>
    </w:p>
    <w:p w14:paraId="1E282BF1"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4.2.2</w:t>
      </w:r>
      <w:r>
        <w:rPr>
          <w:rFonts w:asciiTheme="minorHAnsi" w:eastAsiaTheme="minorEastAsia" w:hAnsiTheme="minorHAnsi" w:cstheme="minorBidi"/>
          <w:noProof/>
          <w:szCs w:val="24"/>
          <w:lang w:val="en-US" w:eastAsia="ja-JP"/>
        </w:rPr>
        <w:tab/>
      </w:r>
      <w:r>
        <w:rPr>
          <w:noProof/>
        </w:rPr>
        <w:t>Wireless station (STA)</w:t>
      </w:r>
      <w:r>
        <w:rPr>
          <w:noProof/>
        </w:rPr>
        <w:tab/>
      </w:r>
      <w:r>
        <w:rPr>
          <w:noProof/>
        </w:rPr>
        <w:fldChar w:fldCharType="begin"/>
      </w:r>
      <w:r>
        <w:rPr>
          <w:noProof/>
        </w:rPr>
        <w:instrText xml:space="preserve"> PAGEREF _Toc256900523 \h </w:instrText>
      </w:r>
      <w:r>
        <w:rPr>
          <w:noProof/>
        </w:rPr>
      </w:r>
      <w:r>
        <w:rPr>
          <w:noProof/>
        </w:rPr>
        <w:fldChar w:fldCharType="separate"/>
      </w:r>
      <w:r>
        <w:rPr>
          <w:noProof/>
        </w:rPr>
        <w:t>10</w:t>
      </w:r>
      <w:r>
        <w:rPr>
          <w:noProof/>
        </w:rPr>
        <w:fldChar w:fldCharType="end"/>
      </w:r>
    </w:p>
    <w:p w14:paraId="062A8EC0"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4.2.3</w:t>
      </w:r>
      <w:r>
        <w:rPr>
          <w:rFonts w:asciiTheme="minorHAnsi" w:eastAsiaTheme="minorEastAsia" w:hAnsiTheme="minorHAnsi" w:cstheme="minorBidi"/>
          <w:noProof/>
          <w:szCs w:val="24"/>
          <w:lang w:val="en-US" w:eastAsia="ja-JP"/>
        </w:rPr>
        <w:tab/>
      </w:r>
      <w:r>
        <w:rPr>
          <w:noProof/>
        </w:rPr>
        <w:t>Media impact on design and performance</w:t>
      </w:r>
      <w:r>
        <w:rPr>
          <w:noProof/>
        </w:rPr>
        <w:tab/>
      </w:r>
      <w:r>
        <w:rPr>
          <w:noProof/>
        </w:rPr>
        <w:fldChar w:fldCharType="begin"/>
      </w:r>
      <w:r>
        <w:rPr>
          <w:noProof/>
        </w:rPr>
        <w:instrText xml:space="preserve"> PAGEREF _Toc256900524 \h </w:instrText>
      </w:r>
      <w:r>
        <w:rPr>
          <w:noProof/>
        </w:rPr>
      </w:r>
      <w:r>
        <w:rPr>
          <w:noProof/>
        </w:rPr>
        <w:fldChar w:fldCharType="separate"/>
      </w:r>
      <w:r>
        <w:rPr>
          <w:noProof/>
        </w:rPr>
        <w:t>10</w:t>
      </w:r>
      <w:r>
        <w:rPr>
          <w:noProof/>
        </w:rPr>
        <w:fldChar w:fldCharType="end"/>
      </w:r>
    </w:p>
    <w:p w14:paraId="29B31931"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4.2.4</w:t>
      </w:r>
      <w:r>
        <w:rPr>
          <w:rFonts w:asciiTheme="minorHAnsi" w:eastAsiaTheme="minorEastAsia" w:hAnsiTheme="minorHAnsi" w:cstheme="minorBidi"/>
          <w:noProof/>
          <w:szCs w:val="24"/>
          <w:lang w:val="en-US" w:eastAsia="ja-JP"/>
        </w:rPr>
        <w:tab/>
      </w:r>
      <w:r>
        <w:rPr>
          <w:noProof/>
        </w:rPr>
        <w:t>The impact of handling mobile STAs</w:t>
      </w:r>
      <w:r>
        <w:rPr>
          <w:noProof/>
        </w:rPr>
        <w:tab/>
      </w:r>
      <w:r>
        <w:rPr>
          <w:noProof/>
        </w:rPr>
        <w:fldChar w:fldCharType="begin"/>
      </w:r>
      <w:r>
        <w:rPr>
          <w:noProof/>
        </w:rPr>
        <w:instrText xml:space="preserve"> PAGEREF _Toc256900525 \h </w:instrText>
      </w:r>
      <w:r>
        <w:rPr>
          <w:noProof/>
        </w:rPr>
      </w:r>
      <w:r>
        <w:rPr>
          <w:noProof/>
        </w:rPr>
        <w:fldChar w:fldCharType="separate"/>
      </w:r>
      <w:r>
        <w:rPr>
          <w:noProof/>
        </w:rPr>
        <w:t>10</w:t>
      </w:r>
      <w:r>
        <w:rPr>
          <w:noProof/>
        </w:rPr>
        <w:fldChar w:fldCharType="end"/>
      </w:r>
    </w:p>
    <w:p w14:paraId="56DA448A"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4.2.5</w:t>
      </w:r>
      <w:r>
        <w:rPr>
          <w:rFonts w:asciiTheme="minorHAnsi" w:eastAsiaTheme="minorEastAsia" w:hAnsiTheme="minorHAnsi" w:cstheme="minorBidi"/>
          <w:noProof/>
          <w:szCs w:val="24"/>
          <w:lang w:val="en-US" w:eastAsia="ja-JP"/>
        </w:rPr>
        <w:tab/>
      </w:r>
      <w:r>
        <w:rPr>
          <w:noProof/>
        </w:rPr>
        <w:t>Interaction with other IEEE 802® layers</w:t>
      </w:r>
      <w:r>
        <w:rPr>
          <w:noProof/>
        </w:rPr>
        <w:tab/>
      </w:r>
      <w:r>
        <w:rPr>
          <w:noProof/>
        </w:rPr>
        <w:fldChar w:fldCharType="begin"/>
      </w:r>
      <w:r>
        <w:rPr>
          <w:noProof/>
        </w:rPr>
        <w:instrText xml:space="preserve"> PAGEREF _Toc256900526 \h </w:instrText>
      </w:r>
      <w:r>
        <w:rPr>
          <w:noProof/>
        </w:rPr>
      </w:r>
      <w:r>
        <w:rPr>
          <w:noProof/>
        </w:rPr>
        <w:fldChar w:fldCharType="separate"/>
      </w:r>
      <w:r>
        <w:rPr>
          <w:noProof/>
        </w:rPr>
        <w:t>10</w:t>
      </w:r>
      <w:r>
        <w:rPr>
          <w:noProof/>
        </w:rPr>
        <w:fldChar w:fldCharType="end"/>
      </w:r>
    </w:p>
    <w:p w14:paraId="0E8456E0"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4.2.6</w:t>
      </w:r>
      <w:r>
        <w:rPr>
          <w:rFonts w:asciiTheme="minorHAnsi" w:eastAsiaTheme="minorEastAsia" w:hAnsiTheme="minorHAnsi" w:cstheme="minorBidi"/>
          <w:noProof/>
          <w:szCs w:val="24"/>
          <w:lang w:val="en-US" w:eastAsia="ja-JP"/>
        </w:rPr>
        <w:tab/>
      </w:r>
      <w:r>
        <w:rPr>
          <w:noProof/>
        </w:rPr>
        <w:t>Interaction with non-IEEE-802 protocols</w:t>
      </w:r>
      <w:r>
        <w:rPr>
          <w:noProof/>
        </w:rPr>
        <w:tab/>
      </w:r>
      <w:r>
        <w:rPr>
          <w:noProof/>
        </w:rPr>
        <w:fldChar w:fldCharType="begin"/>
      </w:r>
      <w:r>
        <w:rPr>
          <w:noProof/>
        </w:rPr>
        <w:instrText xml:space="preserve"> PAGEREF _Toc256900527 \h </w:instrText>
      </w:r>
      <w:r>
        <w:rPr>
          <w:noProof/>
        </w:rPr>
      </w:r>
      <w:r>
        <w:rPr>
          <w:noProof/>
        </w:rPr>
        <w:fldChar w:fldCharType="separate"/>
      </w:r>
      <w:r>
        <w:rPr>
          <w:noProof/>
        </w:rPr>
        <w:t>10</w:t>
      </w:r>
      <w:r>
        <w:rPr>
          <w:noProof/>
        </w:rPr>
        <w:fldChar w:fldCharType="end"/>
      </w:r>
    </w:p>
    <w:p w14:paraId="060582B4"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4.3</w:t>
      </w:r>
      <w:r>
        <w:rPr>
          <w:rFonts w:asciiTheme="minorHAnsi" w:eastAsiaTheme="minorEastAsia" w:hAnsiTheme="minorHAnsi" w:cstheme="minorBidi"/>
          <w:noProof/>
          <w:szCs w:val="24"/>
          <w:lang w:val="en-US" w:eastAsia="ja-JP"/>
        </w:rPr>
        <w:tab/>
      </w:r>
      <w:r w:rsidRPr="00744CF1">
        <w:rPr>
          <w:noProof/>
          <w:lang w:val="en-US"/>
        </w:rPr>
        <w:t>Components of the IEEE Std</w:t>
      </w:r>
      <w:r w:rsidRPr="00744CF1">
        <w:rPr>
          <w:noProof/>
          <w:color w:val="218B21"/>
          <w:lang w:val="en-US"/>
        </w:rPr>
        <w:t xml:space="preserve"> </w:t>
      </w:r>
      <w:r w:rsidRPr="00744CF1">
        <w:rPr>
          <w:noProof/>
          <w:lang w:val="en-US"/>
        </w:rPr>
        <w:t>802.11 architecture</w:t>
      </w:r>
      <w:r>
        <w:rPr>
          <w:noProof/>
        </w:rPr>
        <w:tab/>
      </w:r>
      <w:r>
        <w:rPr>
          <w:noProof/>
        </w:rPr>
        <w:fldChar w:fldCharType="begin"/>
      </w:r>
      <w:r>
        <w:rPr>
          <w:noProof/>
        </w:rPr>
        <w:instrText xml:space="preserve"> PAGEREF _Toc256900528 \h </w:instrText>
      </w:r>
      <w:r>
        <w:rPr>
          <w:noProof/>
        </w:rPr>
      </w:r>
      <w:r>
        <w:rPr>
          <w:noProof/>
        </w:rPr>
        <w:fldChar w:fldCharType="separate"/>
      </w:r>
      <w:r>
        <w:rPr>
          <w:noProof/>
        </w:rPr>
        <w:t>10</w:t>
      </w:r>
      <w:r>
        <w:rPr>
          <w:noProof/>
        </w:rPr>
        <w:fldChar w:fldCharType="end"/>
      </w:r>
    </w:p>
    <w:p w14:paraId="1C73F721"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_Toc256900529 \h </w:instrText>
      </w:r>
      <w:r>
        <w:rPr>
          <w:noProof/>
        </w:rPr>
      </w:r>
      <w:r>
        <w:rPr>
          <w:noProof/>
        </w:rPr>
        <w:fldChar w:fldCharType="separate"/>
      </w:r>
      <w:r>
        <w:rPr>
          <w:noProof/>
        </w:rPr>
        <w:t>10</w:t>
      </w:r>
      <w:r>
        <w:rPr>
          <w:noProof/>
        </w:rPr>
        <w:fldChar w:fldCharType="end"/>
      </w:r>
    </w:p>
    <w:p w14:paraId="27DC684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4.3.2</w:t>
      </w:r>
      <w:r>
        <w:rPr>
          <w:rFonts w:asciiTheme="minorHAnsi" w:eastAsiaTheme="minorEastAsia" w:hAnsiTheme="minorHAnsi" w:cstheme="minorBidi"/>
          <w:noProof/>
          <w:szCs w:val="24"/>
          <w:lang w:val="en-US" w:eastAsia="ja-JP"/>
        </w:rPr>
        <w:tab/>
      </w:r>
      <w:r>
        <w:rPr>
          <w:noProof/>
        </w:rPr>
        <w:t>The independent BSS</w:t>
      </w:r>
      <w:r>
        <w:rPr>
          <w:noProof/>
        </w:rPr>
        <w:tab/>
      </w:r>
      <w:r>
        <w:rPr>
          <w:noProof/>
        </w:rPr>
        <w:fldChar w:fldCharType="begin"/>
      </w:r>
      <w:r>
        <w:rPr>
          <w:noProof/>
        </w:rPr>
        <w:instrText xml:space="preserve"> PAGEREF _Toc256900530 \h </w:instrText>
      </w:r>
      <w:r>
        <w:rPr>
          <w:noProof/>
        </w:rPr>
      </w:r>
      <w:r>
        <w:rPr>
          <w:noProof/>
        </w:rPr>
        <w:fldChar w:fldCharType="separate"/>
      </w:r>
      <w:r>
        <w:rPr>
          <w:noProof/>
        </w:rPr>
        <w:t>10</w:t>
      </w:r>
      <w:r>
        <w:rPr>
          <w:noProof/>
        </w:rPr>
        <w:fldChar w:fldCharType="end"/>
      </w:r>
    </w:p>
    <w:p w14:paraId="4D987974"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4.3.3</w:t>
      </w:r>
      <w:r>
        <w:rPr>
          <w:rFonts w:asciiTheme="minorHAnsi" w:eastAsiaTheme="minorEastAsia" w:hAnsiTheme="minorHAnsi" w:cstheme="minorBidi"/>
          <w:noProof/>
          <w:szCs w:val="24"/>
          <w:lang w:val="en-US" w:eastAsia="ja-JP"/>
        </w:rPr>
        <w:tab/>
      </w:r>
      <w:r>
        <w:rPr>
          <w:noProof/>
        </w:rPr>
        <w:t>The personal BSS</w:t>
      </w:r>
      <w:r>
        <w:rPr>
          <w:noProof/>
        </w:rPr>
        <w:tab/>
      </w:r>
      <w:r>
        <w:rPr>
          <w:noProof/>
        </w:rPr>
        <w:fldChar w:fldCharType="begin"/>
      </w:r>
      <w:r>
        <w:rPr>
          <w:noProof/>
        </w:rPr>
        <w:instrText xml:space="preserve"> PAGEREF _Toc256900531 \h </w:instrText>
      </w:r>
      <w:r>
        <w:rPr>
          <w:noProof/>
        </w:rPr>
      </w:r>
      <w:r>
        <w:rPr>
          <w:noProof/>
        </w:rPr>
        <w:fldChar w:fldCharType="separate"/>
      </w:r>
      <w:r>
        <w:rPr>
          <w:noProof/>
        </w:rPr>
        <w:t>10</w:t>
      </w:r>
      <w:r>
        <w:rPr>
          <w:noProof/>
        </w:rPr>
        <w:fldChar w:fldCharType="end"/>
      </w:r>
    </w:p>
    <w:p w14:paraId="6D7829EF"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4.3.4</w:t>
      </w:r>
      <w:r>
        <w:rPr>
          <w:rFonts w:asciiTheme="minorHAnsi" w:eastAsiaTheme="minorEastAsia" w:hAnsiTheme="minorHAnsi" w:cstheme="minorBidi"/>
          <w:noProof/>
          <w:szCs w:val="24"/>
          <w:lang w:val="en-US" w:eastAsia="ja-JP"/>
        </w:rPr>
        <w:tab/>
      </w:r>
      <w:r>
        <w:rPr>
          <w:noProof/>
        </w:rPr>
        <w:t>STA membership in a BSS is dynamic</w:t>
      </w:r>
      <w:r>
        <w:rPr>
          <w:noProof/>
        </w:rPr>
        <w:tab/>
      </w:r>
      <w:r>
        <w:rPr>
          <w:noProof/>
        </w:rPr>
        <w:fldChar w:fldCharType="begin"/>
      </w:r>
      <w:r>
        <w:rPr>
          <w:noProof/>
        </w:rPr>
        <w:instrText xml:space="preserve"> PAGEREF _Toc256900532 \h </w:instrText>
      </w:r>
      <w:r>
        <w:rPr>
          <w:noProof/>
        </w:rPr>
      </w:r>
      <w:r>
        <w:rPr>
          <w:noProof/>
        </w:rPr>
        <w:fldChar w:fldCharType="separate"/>
      </w:r>
      <w:r>
        <w:rPr>
          <w:noProof/>
        </w:rPr>
        <w:t>10</w:t>
      </w:r>
      <w:r>
        <w:rPr>
          <w:noProof/>
        </w:rPr>
        <w:fldChar w:fldCharType="end"/>
      </w:r>
    </w:p>
    <w:p w14:paraId="35EDAB0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4.3.5</w:t>
      </w:r>
      <w:r>
        <w:rPr>
          <w:rFonts w:asciiTheme="minorHAnsi" w:eastAsiaTheme="minorEastAsia" w:hAnsiTheme="minorHAnsi" w:cstheme="minorBidi"/>
          <w:noProof/>
          <w:szCs w:val="24"/>
          <w:lang w:val="en-US" w:eastAsia="ja-JP"/>
        </w:rPr>
        <w:tab/>
      </w:r>
      <w:r>
        <w:rPr>
          <w:noProof/>
        </w:rPr>
        <w:t>Distribution system (DS) concepts</w:t>
      </w:r>
      <w:r>
        <w:rPr>
          <w:noProof/>
        </w:rPr>
        <w:tab/>
      </w:r>
      <w:r>
        <w:rPr>
          <w:noProof/>
        </w:rPr>
        <w:fldChar w:fldCharType="begin"/>
      </w:r>
      <w:r>
        <w:rPr>
          <w:noProof/>
        </w:rPr>
        <w:instrText xml:space="preserve"> PAGEREF _Toc256900533 \h </w:instrText>
      </w:r>
      <w:r>
        <w:rPr>
          <w:noProof/>
        </w:rPr>
      </w:r>
      <w:r>
        <w:rPr>
          <w:noProof/>
        </w:rPr>
        <w:fldChar w:fldCharType="separate"/>
      </w:r>
      <w:r>
        <w:rPr>
          <w:noProof/>
        </w:rPr>
        <w:t>10</w:t>
      </w:r>
      <w:r>
        <w:rPr>
          <w:noProof/>
        </w:rPr>
        <w:fldChar w:fldCharType="end"/>
      </w:r>
    </w:p>
    <w:p w14:paraId="79C66F39"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_Toc256900534 \h </w:instrText>
      </w:r>
      <w:r>
        <w:rPr>
          <w:noProof/>
        </w:rPr>
      </w:r>
      <w:r>
        <w:rPr>
          <w:noProof/>
        </w:rPr>
        <w:fldChar w:fldCharType="separate"/>
      </w:r>
      <w:r>
        <w:rPr>
          <w:noProof/>
        </w:rPr>
        <w:t>10</w:t>
      </w:r>
      <w:r>
        <w:rPr>
          <w:noProof/>
        </w:rPr>
        <w:fldChar w:fldCharType="end"/>
      </w:r>
    </w:p>
    <w:p w14:paraId="4CA5D571"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4.3.5.2</w:t>
      </w:r>
      <w:r>
        <w:rPr>
          <w:rFonts w:asciiTheme="minorHAnsi" w:eastAsiaTheme="minorEastAsia" w:hAnsiTheme="minorHAnsi" w:cstheme="minorBidi"/>
          <w:noProof/>
          <w:szCs w:val="24"/>
          <w:lang w:val="en-US" w:eastAsia="ja-JP"/>
        </w:rPr>
        <w:tab/>
      </w:r>
      <w:r>
        <w:rPr>
          <w:noProof/>
        </w:rPr>
        <w:t>Extended service set (ESS): The large coverage network</w:t>
      </w:r>
      <w:r>
        <w:rPr>
          <w:noProof/>
        </w:rPr>
        <w:tab/>
      </w:r>
      <w:r>
        <w:rPr>
          <w:noProof/>
        </w:rPr>
        <w:fldChar w:fldCharType="begin"/>
      </w:r>
      <w:r>
        <w:rPr>
          <w:noProof/>
        </w:rPr>
        <w:instrText xml:space="preserve"> PAGEREF _Toc256900535 \h </w:instrText>
      </w:r>
      <w:r>
        <w:rPr>
          <w:noProof/>
        </w:rPr>
      </w:r>
      <w:r>
        <w:rPr>
          <w:noProof/>
        </w:rPr>
        <w:fldChar w:fldCharType="separate"/>
      </w:r>
      <w:r>
        <w:rPr>
          <w:noProof/>
        </w:rPr>
        <w:t>11</w:t>
      </w:r>
      <w:r>
        <w:rPr>
          <w:noProof/>
        </w:rPr>
        <w:fldChar w:fldCharType="end"/>
      </w:r>
    </w:p>
    <w:p w14:paraId="10FA3415"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4.3.5.3</w:t>
      </w:r>
      <w:r>
        <w:rPr>
          <w:rFonts w:asciiTheme="minorHAnsi" w:eastAsiaTheme="minorEastAsia" w:hAnsiTheme="minorHAnsi" w:cstheme="minorBidi"/>
          <w:noProof/>
          <w:szCs w:val="24"/>
          <w:lang w:val="en-US" w:eastAsia="ja-JP"/>
        </w:rPr>
        <w:tab/>
      </w:r>
      <w:r>
        <w:rPr>
          <w:noProof/>
        </w:rPr>
        <w:t>Robust security network association (RSNA)</w:t>
      </w:r>
      <w:r>
        <w:rPr>
          <w:noProof/>
        </w:rPr>
        <w:tab/>
      </w:r>
      <w:r>
        <w:rPr>
          <w:noProof/>
        </w:rPr>
        <w:fldChar w:fldCharType="begin"/>
      </w:r>
      <w:r>
        <w:rPr>
          <w:noProof/>
        </w:rPr>
        <w:instrText xml:space="preserve"> PAGEREF _Toc256900536 \h </w:instrText>
      </w:r>
      <w:r>
        <w:rPr>
          <w:noProof/>
        </w:rPr>
      </w:r>
      <w:r>
        <w:rPr>
          <w:noProof/>
        </w:rPr>
        <w:fldChar w:fldCharType="separate"/>
      </w:r>
      <w:r>
        <w:rPr>
          <w:noProof/>
        </w:rPr>
        <w:t>11</w:t>
      </w:r>
      <w:r>
        <w:rPr>
          <w:noProof/>
        </w:rPr>
        <w:fldChar w:fldCharType="end"/>
      </w:r>
    </w:p>
    <w:p w14:paraId="69ACCFE9"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4.3.5.4</w:t>
      </w:r>
      <w:r>
        <w:rPr>
          <w:rFonts w:asciiTheme="minorHAnsi" w:eastAsiaTheme="minorEastAsia" w:hAnsiTheme="minorHAnsi" w:cstheme="minorBidi"/>
          <w:noProof/>
          <w:szCs w:val="24"/>
          <w:lang w:val="en-US" w:eastAsia="ja-JP"/>
        </w:rPr>
        <w:tab/>
      </w:r>
      <w:r>
        <w:rPr>
          <w:noProof/>
        </w:rPr>
        <w:t>Centralized coordination service set (CCSS) and extended centralized AP or PCP cluster (ECAPC) within the DMG</w:t>
      </w:r>
      <w:r>
        <w:rPr>
          <w:noProof/>
        </w:rPr>
        <w:tab/>
      </w:r>
      <w:r>
        <w:rPr>
          <w:noProof/>
        </w:rPr>
        <w:fldChar w:fldCharType="begin"/>
      </w:r>
      <w:r>
        <w:rPr>
          <w:noProof/>
        </w:rPr>
        <w:instrText xml:space="preserve"> PAGEREF _Toc256900537 \h </w:instrText>
      </w:r>
      <w:r>
        <w:rPr>
          <w:noProof/>
        </w:rPr>
      </w:r>
      <w:r>
        <w:rPr>
          <w:noProof/>
        </w:rPr>
        <w:fldChar w:fldCharType="separate"/>
      </w:r>
      <w:r>
        <w:rPr>
          <w:noProof/>
        </w:rPr>
        <w:t>11</w:t>
      </w:r>
      <w:r>
        <w:rPr>
          <w:noProof/>
        </w:rPr>
        <w:fldChar w:fldCharType="end"/>
      </w:r>
    </w:p>
    <w:p w14:paraId="25B10606"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4.3.6</w:t>
      </w:r>
      <w:r>
        <w:rPr>
          <w:rFonts w:asciiTheme="minorHAnsi" w:eastAsiaTheme="minorEastAsia" w:hAnsiTheme="minorHAnsi" w:cstheme="minorBidi"/>
          <w:noProof/>
          <w:szCs w:val="24"/>
          <w:lang w:val="en-US" w:eastAsia="ja-JP"/>
        </w:rPr>
        <w:tab/>
      </w:r>
      <w:r>
        <w:rPr>
          <w:noProof/>
        </w:rPr>
        <w:t>Area concepts</w:t>
      </w:r>
      <w:r>
        <w:rPr>
          <w:noProof/>
        </w:rPr>
        <w:tab/>
      </w:r>
      <w:r>
        <w:rPr>
          <w:noProof/>
        </w:rPr>
        <w:fldChar w:fldCharType="begin"/>
      </w:r>
      <w:r>
        <w:rPr>
          <w:noProof/>
        </w:rPr>
        <w:instrText xml:space="preserve"> PAGEREF _Toc256900538 \h </w:instrText>
      </w:r>
      <w:r>
        <w:rPr>
          <w:noProof/>
        </w:rPr>
      </w:r>
      <w:r>
        <w:rPr>
          <w:noProof/>
        </w:rPr>
        <w:fldChar w:fldCharType="separate"/>
      </w:r>
      <w:r>
        <w:rPr>
          <w:noProof/>
        </w:rPr>
        <w:t>11</w:t>
      </w:r>
      <w:r>
        <w:rPr>
          <w:noProof/>
        </w:rPr>
        <w:fldChar w:fldCharType="end"/>
      </w:r>
    </w:p>
    <w:p w14:paraId="1340C8A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4.3.7</w:t>
      </w:r>
      <w:r>
        <w:rPr>
          <w:rFonts w:asciiTheme="minorHAnsi" w:eastAsiaTheme="minorEastAsia" w:hAnsiTheme="minorHAnsi" w:cstheme="minorBidi"/>
          <w:noProof/>
          <w:szCs w:val="24"/>
          <w:lang w:val="en-US" w:eastAsia="ja-JP"/>
        </w:rPr>
        <w:tab/>
      </w:r>
      <w:r>
        <w:rPr>
          <w:noProof/>
        </w:rPr>
        <w:t>Integration with wired LANs</w:t>
      </w:r>
      <w:r>
        <w:rPr>
          <w:noProof/>
        </w:rPr>
        <w:tab/>
      </w:r>
      <w:r>
        <w:rPr>
          <w:noProof/>
        </w:rPr>
        <w:fldChar w:fldCharType="begin"/>
      </w:r>
      <w:r>
        <w:rPr>
          <w:noProof/>
        </w:rPr>
        <w:instrText xml:space="preserve"> PAGEREF _Toc256900539 \h </w:instrText>
      </w:r>
      <w:r>
        <w:rPr>
          <w:noProof/>
        </w:rPr>
      </w:r>
      <w:r>
        <w:rPr>
          <w:noProof/>
        </w:rPr>
        <w:fldChar w:fldCharType="separate"/>
      </w:r>
      <w:r>
        <w:rPr>
          <w:noProof/>
        </w:rPr>
        <w:t>11</w:t>
      </w:r>
      <w:r>
        <w:rPr>
          <w:noProof/>
        </w:rPr>
        <w:fldChar w:fldCharType="end"/>
      </w:r>
    </w:p>
    <w:p w14:paraId="375DA806"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4.3.8</w:t>
      </w:r>
      <w:r>
        <w:rPr>
          <w:rFonts w:asciiTheme="minorHAnsi" w:eastAsiaTheme="minorEastAsia" w:hAnsiTheme="minorHAnsi" w:cstheme="minorBidi"/>
          <w:noProof/>
          <w:szCs w:val="24"/>
          <w:lang w:val="en-US" w:eastAsia="ja-JP"/>
        </w:rPr>
        <w:tab/>
      </w:r>
      <w:r>
        <w:rPr>
          <w:noProof/>
        </w:rPr>
        <w:t>QoS BSS</w:t>
      </w:r>
      <w:r>
        <w:rPr>
          <w:noProof/>
        </w:rPr>
        <w:tab/>
      </w:r>
      <w:r>
        <w:rPr>
          <w:noProof/>
        </w:rPr>
        <w:fldChar w:fldCharType="begin"/>
      </w:r>
      <w:r>
        <w:rPr>
          <w:noProof/>
        </w:rPr>
        <w:instrText xml:space="preserve"> PAGEREF _Toc256900540 \h </w:instrText>
      </w:r>
      <w:r>
        <w:rPr>
          <w:noProof/>
        </w:rPr>
      </w:r>
      <w:r>
        <w:rPr>
          <w:noProof/>
        </w:rPr>
        <w:fldChar w:fldCharType="separate"/>
      </w:r>
      <w:r>
        <w:rPr>
          <w:noProof/>
        </w:rPr>
        <w:t>11</w:t>
      </w:r>
      <w:r>
        <w:rPr>
          <w:noProof/>
        </w:rPr>
        <w:fldChar w:fldCharType="end"/>
      </w:r>
    </w:p>
    <w:p w14:paraId="1F03B85C"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4.3.9</w:t>
      </w:r>
      <w:r>
        <w:rPr>
          <w:rFonts w:asciiTheme="minorHAnsi" w:eastAsiaTheme="minorEastAsia" w:hAnsiTheme="minorHAnsi" w:cstheme="minorBidi"/>
          <w:noProof/>
          <w:szCs w:val="24"/>
          <w:lang w:val="en-US" w:eastAsia="ja-JP"/>
        </w:rPr>
        <w:tab/>
      </w:r>
      <w:r>
        <w:rPr>
          <w:noProof/>
        </w:rPr>
        <w:t>Wireless LAN Radio Measurements</w:t>
      </w:r>
      <w:r>
        <w:rPr>
          <w:noProof/>
        </w:rPr>
        <w:tab/>
      </w:r>
      <w:r>
        <w:rPr>
          <w:noProof/>
        </w:rPr>
        <w:fldChar w:fldCharType="begin"/>
      </w:r>
      <w:r>
        <w:rPr>
          <w:noProof/>
        </w:rPr>
        <w:instrText xml:space="preserve"> PAGEREF _Toc256900541 \h </w:instrText>
      </w:r>
      <w:r>
        <w:rPr>
          <w:noProof/>
        </w:rPr>
      </w:r>
      <w:r>
        <w:rPr>
          <w:noProof/>
        </w:rPr>
        <w:fldChar w:fldCharType="separate"/>
      </w:r>
      <w:r>
        <w:rPr>
          <w:noProof/>
        </w:rPr>
        <w:t>11</w:t>
      </w:r>
      <w:r>
        <w:rPr>
          <w:noProof/>
        </w:rPr>
        <w:fldChar w:fldCharType="end"/>
      </w:r>
    </w:p>
    <w:p w14:paraId="6CC47484"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4.3.10</w:t>
      </w:r>
      <w:r>
        <w:rPr>
          <w:rFonts w:asciiTheme="minorHAnsi" w:eastAsiaTheme="minorEastAsia" w:hAnsiTheme="minorHAnsi" w:cstheme="minorBidi"/>
          <w:noProof/>
          <w:szCs w:val="24"/>
          <w:lang w:val="en-US" w:eastAsia="ja-JP"/>
        </w:rPr>
        <w:tab/>
      </w:r>
      <w:r>
        <w:rPr>
          <w:noProof/>
        </w:rPr>
        <w:t>Operation in licensed frequency bands</w:t>
      </w:r>
      <w:r>
        <w:rPr>
          <w:noProof/>
        </w:rPr>
        <w:tab/>
      </w:r>
      <w:r>
        <w:rPr>
          <w:noProof/>
        </w:rPr>
        <w:fldChar w:fldCharType="begin"/>
      </w:r>
      <w:r>
        <w:rPr>
          <w:noProof/>
        </w:rPr>
        <w:instrText xml:space="preserve"> PAGEREF _Toc256900542 \h </w:instrText>
      </w:r>
      <w:r>
        <w:rPr>
          <w:noProof/>
        </w:rPr>
      </w:r>
      <w:r>
        <w:rPr>
          <w:noProof/>
        </w:rPr>
        <w:fldChar w:fldCharType="separate"/>
      </w:r>
      <w:r>
        <w:rPr>
          <w:noProof/>
        </w:rPr>
        <w:t>11</w:t>
      </w:r>
      <w:r>
        <w:rPr>
          <w:noProof/>
        </w:rPr>
        <w:fldChar w:fldCharType="end"/>
      </w:r>
    </w:p>
    <w:p w14:paraId="47B6D6A7"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4.3.11</w:t>
      </w:r>
      <w:r>
        <w:rPr>
          <w:rFonts w:asciiTheme="minorHAnsi" w:eastAsiaTheme="minorEastAsia" w:hAnsiTheme="minorHAnsi" w:cstheme="minorBidi"/>
          <w:noProof/>
          <w:szCs w:val="24"/>
          <w:lang w:val="en-US" w:eastAsia="ja-JP"/>
        </w:rPr>
        <w:tab/>
      </w:r>
      <w:r>
        <w:rPr>
          <w:noProof/>
        </w:rPr>
        <w:t>High throughput (HT) STA</w:t>
      </w:r>
      <w:r>
        <w:rPr>
          <w:noProof/>
        </w:rPr>
        <w:tab/>
      </w:r>
      <w:r>
        <w:rPr>
          <w:noProof/>
        </w:rPr>
        <w:fldChar w:fldCharType="begin"/>
      </w:r>
      <w:r>
        <w:rPr>
          <w:noProof/>
        </w:rPr>
        <w:instrText xml:space="preserve"> PAGEREF _Toc256900543 \h </w:instrText>
      </w:r>
      <w:r>
        <w:rPr>
          <w:noProof/>
        </w:rPr>
      </w:r>
      <w:r>
        <w:rPr>
          <w:noProof/>
        </w:rPr>
        <w:fldChar w:fldCharType="separate"/>
      </w:r>
      <w:r>
        <w:rPr>
          <w:noProof/>
        </w:rPr>
        <w:t>11</w:t>
      </w:r>
      <w:r>
        <w:rPr>
          <w:noProof/>
        </w:rPr>
        <w:fldChar w:fldCharType="end"/>
      </w:r>
    </w:p>
    <w:p w14:paraId="4C559152"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4.3.12</w:t>
      </w:r>
      <w:r>
        <w:rPr>
          <w:rFonts w:asciiTheme="minorHAnsi" w:eastAsiaTheme="minorEastAsia" w:hAnsiTheme="minorHAnsi" w:cstheme="minorBidi"/>
          <w:noProof/>
          <w:szCs w:val="24"/>
          <w:lang w:val="en-US" w:eastAsia="ja-JP"/>
        </w:rPr>
        <w:tab/>
      </w:r>
      <w:r>
        <w:rPr>
          <w:noProof/>
        </w:rPr>
        <w:t>Very high throughput (VHT) STA</w:t>
      </w:r>
      <w:r>
        <w:rPr>
          <w:noProof/>
        </w:rPr>
        <w:tab/>
      </w:r>
      <w:r>
        <w:rPr>
          <w:noProof/>
        </w:rPr>
        <w:fldChar w:fldCharType="begin"/>
      </w:r>
      <w:r>
        <w:rPr>
          <w:noProof/>
        </w:rPr>
        <w:instrText xml:space="preserve"> PAGEREF _Toc256900544 \h </w:instrText>
      </w:r>
      <w:r>
        <w:rPr>
          <w:noProof/>
        </w:rPr>
      </w:r>
      <w:r>
        <w:rPr>
          <w:noProof/>
        </w:rPr>
        <w:fldChar w:fldCharType="separate"/>
      </w:r>
      <w:r>
        <w:rPr>
          <w:noProof/>
        </w:rPr>
        <w:t>11</w:t>
      </w:r>
      <w:r>
        <w:rPr>
          <w:noProof/>
        </w:rPr>
        <w:fldChar w:fldCharType="end"/>
      </w:r>
    </w:p>
    <w:p w14:paraId="09B4C9AA"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4.3.13</w:t>
      </w:r>
      <w:r>
        <w:rPr>
          <w:rFonts w:asciiTheme="minorHAnsi" w:eastAsiaTheme="minorEastAsia" w:hAnsiTheme="minorHAnsi" w:cstheme="minorBidi"/>
          <w:noProof/>
          <w:szCs w:val="24"/>
          <w:lang w:val="en-US" w:eastAsia="ja-JP"/>
        </w:rPr>
        <w:tab/>
      </w:r>
      <w:r>
        <w:rPr>
          <w:noProof/>
        </w:rPr>
        <w:t>STA transmission of Data frames outside the context of a BSS</w:t>
      </w:r>
      <w:r>
        <w:rPr>
          <w:noProof/>
        </w:rPr>
        <w:tab/>
      </w:r>
      <w:r>
        <w:rPr>
          <w:noProof/>
        </w:rPr>
        <w:fldChar w:fldCharType="begin"/>
      </w:r>
      <w:r>
        <w:rPr>
          <w:noProof/>
        </w:rPr>
        <w:instrText xml:space="preserve"> PAGEREF _Toc256900545 \h </w:instrText>
      </w:r>
      <w:r>
        <w:rPr>
          <w:noProof/>
        </w:rPr>
      </w:r>
      <w:r>
        <w:rPr>
          <w:noProof/>
        </w:rPr>
        <w:fldChar w:fldCharType="separate"/>
      </w:r>
      <w:r>
        <w:rPr>
          <w:noProof/>
        </w:rPr>
        <w:t>11</w:t>
      </w:r>
      <w:r>
        <w:rPr>
          <w:noProof/>
        </w:rPr>
        <w:fldChar w:fldCharType="end"/>
      </w:r>
    </w:p>
    <w:p w14:paraId="77A92E2F"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4.3.14</w:t>
      </w:r>
      <w:r>
        <w:rPr>
          <w:rFonts w:asciiTheme="minorHAnsi" w:eastAsiaTheme="minorEastAsia" w:hAnsiTheme="minorHAnsi" w:cstheme="minorBidi"/>
          <w:noProof/>
          <w:szCs w:val="24"/>
          <w:lang w:val="en-US" w:eastAsia="ja-JP"/>
        </w:rPr>
        <w:tab/>
      </w:r>
      <w:r>
        <w:rPr>
          <w:noProof/>
        </w:rPr>
        <w:t>Tunnelled direct-link setup</w:t>
      </w:r>
      <w:r>
        <w:rPr>
          <w:noProof/>
        </w:rPr>
        <w:tab/>
      </w:r>
      <w:r>
        <w:rPr>
          <w:noProof/>
        </w:rPr>
        <w:fldChar w:fldCharType="begin"/>
      </w:r>
      <w:r>
        <w:rPr>
          <w:noProof/>
        </w:rPr>
        <w:instrText xml:space="preserve"> PAGEREF _Toc256900546 \h </w:instrText>
      </w:r>
      <w:r>
        <w:rPr>
          <w:noProof/>
        </w:rPr>
      </w:r>
      <w:r>
        <w:rPr>
          <w:noProof/>
        </w:rPr>
        <w:fldChar w:fldCharType="separate"/>
      </w:r>
      <w:r>
        <w:rPr>
          <w:noProof/>
        </w:rPr>
        <w:t>12</w:t>
      </w:r>
      <w:r>
        <w:rPr>
          <w:noProof/>
        </w:rPr>
        <w:fldChar w:fldCharType="end"/>
      </w:r>
    </w:p>
    <w:p w14:paraId="305DC074"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4.3.15</w:t>
      </w:r>
      <w:r>
        <w:rPr>
          <w:rFonts w:asciiTheme="minorHAnsi" w:eastAsiaTheme="minorEastAsia" w:hAnsiTheme="minorHAnsi" w:cstheme="minorBidi"/>
          <w:noProof/>
          <w:szCs w:val="24"/>
          <w:lang w:val="en-US" w:eastAsia="ja-JP"/>
        </w:rPr>
        <w:tab/>
      </w:r>
      <w:r>
        <w:rPr>
          <w:noProof/>
        </w:rPr>
        <w:t>Wireless network management</w:t>
      </w:r>
      <w:r>
        <w:rPr>
          <w:noProof/>
        </w:rPr>
        <w:tab/>
      </w:r>
      <w:r>
        <w:rPr>
          <w:noProof/>
        </w:rPr>
        <w:fldChar w:fldCharType="begin"/>
      </w:r>
      <w:r>
        <w:rPr>
          <w:noProof/>
        </w:rPr>
        <w:instrText xml:space="preserve"> PAGEREF _Toc256900547 \h </w:instrText>
      </w:r>
      <w:r>
        <w:rPr>
          <w:noProof/>
        </w:rPr>
      </w:r>
      <w:r>
        <w:rPr>
          <w:noProof/>
        </w:rPr>
        <w:fldChar w:fldCharType="separate"/>
      </w:r>
      <w:r>
        <w:rPr>
          <w:noProof/>
        </w:rPr>
        <w:t>12</w:t>
      </w:r>
      <w:r>
        <w:rPr>
          <w:noProof/>
        </w:rPr>
        <w:fldChar w:fldCharType="end"/>
      </w:r>
    </w:p>
    <w:p w14:paraId="17ACF3E4"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4.3.16</w:t>
      </w:r>
      <w:r>
        <w:rPr>
          <w:rFonts w:asciiTheme="minorHAnsi" w:eastAsiaTheme="minorEastAsia" w:hAnsiTheme="minorHAnsi" w:cstheme="minorBidi"/>
          <w:noProof/>
          <w:szCs w:val="24"/>
          <w:lang w:val="en-US" w:eastAsia="ja-JP"/>
        </w:rPr>
        <w:tab/>
      </w:r>
      <w:r>
        <w:rPr>
          <w:noProof/>
        </w:rPr>
        <w:t>Subscription service provider network (SSPN) interface</w:t>
      </w:r>
      <w:r>
        <w:rPr>
          <w:noProof/>
        </w:rPr>
        <w:tab/>
      </w:r>
      <w:r>
        <w:rPr>
          <w:noProof/>
        </w:rPr>
        <w:fldChar w:fldCharType="begin"/>
      </w:r>
      <w:r>
        <w:rPr>
          <w:noProof/>
        </w:rPr>
        <w:instrText xml:space="preserve"> PAGEREF _Toc256900548 \h </w:instrText>
      </w:r>
      <w:r>
        <w:rPr>
          <w:noProof/>
        </w:rPr>
      </w:r>
      <w:r>
        <w:rPr>
          <w:noProof/>
        </w:rPr>
        <w:fldChar w:fldCharType="separate"/>
      </w:r>
      <w:r>
        <w:rPr>
          <w:noProof/>
        </w:rPr>
        <w:t>12</w:t>
      </w:r>
      <w:r>
        <w:rPr>
          <w:noProof/>
        </w:rPr>
        <w:fldChar w:fldCharType="end"/>
      </w:r>
    </w:p>
    <w:p w14:paraId="61152BD2"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4.3.17</w:t>
      </w:r>
      <w:r>
        <w:rPr>
          <w:rFonts w:asciiTheme="minorHAnsi" w:eastAsiaTheme="minorEastAsia" w:hAnsiTheme="minorHAnsi" w:cstheme="minorBidi"/>
          <w:noProof/>
          <w:szCs w:val="24"/>
          <w:lang w:val="en-US" w:eastAsia="ja-JP"/>
        </w:rPr>
        <w:tab/>
      </w:r>
      <w:r>
        <w:rPr>
          <w:noProof/>
        </w:rPr>
        <w:t>Mesh BSS: IEEE Std 802.11 wireless mesh network</w:t>
      </w:r>
      <w:r>
        <w:rPr>
          <w:noProof/>
        </w:rPr>
        <w:tab/>
      </w:r>
      <w:r>
        <w:rPr>
          <w:noProof/>
        </w:rPr>
        <w:fldChar w:fldCharType="begin"/>
      </w:r>
      <w:r>
        <w:rPr>
          <w:noProof/>
        </w:rPr>
        <w:instrText xml:space="preserve"> PAGEREF _Toc256900549 \h </w:instrText>
      </w:r>
      <w:r>
        <w:rPr>
          <w:noProof/>
        </w:rPr>
      </w:r>
      <w:r>
        <w:rPr>
          <w:noProof/>
        </w:rPr>
        <w:fldChar w:fldCharType="separate"/>
      </w:r>
      <w:r>
        <w:rPr>
          <w:noProof/>
        </w:rPr>
        <w:t>12</w:t>
      </w:r>
      <w:r>
        <w:rPr>
          <w:noProof/>
        </w:rPr>
        <w:fldChar w:fldCharType="end"/>
      </w:r>
    </w:p>
    <w:p w14:paraId="043F07C3"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4.3.18</w:t>
      </w:r>
      <w:r>
        <w:rPr>
          <w:rFonts w:asciiTheme="minorHAnsi" w:eastAsiaTheme="minorEastAsia" w:hAnsiTheme="minorHAnsi" w:cstheme="minorBidi"/>
          <w:noProof/>
          <w:szCs w:val="24"/>
          <w:lang w:val="en-US" w:eastAsia="ja-JP"/>
        </w:rPr>
        <w:tab/>
      </w:r>
      <w:r>
        <w:rPr>
          <w:noProof/>
        </w:rPr>
        <w:t>DMG STA</w:t>
      </w:r>
      <w:r>
        <w:rPr>
          <w:noProof/>
        </w:rPr>
        <w:tab/>
      </w:r>
      <w:r>
        <w:rPr>
          <w:noProof/>
        </w:rPr>
        <w:fldChar w:fldCharType="begin"/>
      </w:r>
      <w:r>
        <w:rPr>
          <w:noProof/>
        </w:rPr>
        <w:instrText xml:space="preserve"> PAGEREF _Toc256900550 \h </w:instrText>
      </w:r>
      <w:r>
        <w:rPr>
          <w:noProof/>
        </w:rPr>
      </w:r>
      <w:r>
        <w:rPr>
          <w:noProof/>
        </w:rPr>
        <w:fldChar w:fldCharType="separate"/>
      </w:r>
      <w:r>
        <w:rPr>
          <w:noProof/>
        </w:rPr>
        <w:t>12</w:t>
      </w:r>
      <w:r>
        <w:rPr>
          <w:noProof/>
        </w:rPr>
        <w:fldChar w:fldCharType="end"/>
      </w:r>
    </w:p>
    <w:p w14:paraId="0119699C"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4.3.19</w:t>
      </w:r>
      <w:r>
        <w:rPr>
          <w:rFonts w:asciiTheme="minorHAnsi" w:eastAsiaTheme="minorEastAsia" w:hAnsiTheme="minorHAnsi" w:cstheme="minorBidi"/>
          <w:noProof/>
          <w:szCs w:val="24"/>
          <w:lang w:val="en-US" w:eastAsia="ja-JP"/>
        </w:rPr>
        <w:tab/>
      </w:r>
      <w:r>
        <w:rPr>
          <w:noProof/>
        </w:rPr>
        <w:t>DMG Relay</w:t>
      </w:r>
      <w:r>
        <w:rPr>
          <w:noProof/>
        </w:rPr>
        <w:tab/>
      </w:r>
      <w:r>
        <w:rPr>
          <w:noProof/>
        </w:rPr>
        <w:fldChar w:fldCharType="begin"/>
      </w:r>
      <w:r>
        <w:rPr>
          <w:noProof/>
        </w:rPr>
        <w:instrText xml:space="preserve"> PAGEREF _Toc256900551 \h </w:instrText>
      </w:r>
      <w:r>
        <w:rPr>
          <w:noProof/>
        </w:rPr>
      </w:r>
      <w:r>
        <w:rPr>
          <w:noProof/>
        </w:rPr>
        <w:fldChar w:fldCharType="separate"/>
      </w:r>
      <w:r>
        <w:rPr>
          <w:noProof/>
        </w:rPr>
        <w:t>12</w:t>
      </w:r>
      <w:r>
        <w:rPr>
          <w:noProof/>
        </w:rPr>
        <w:fldChar w:fldCharType="end"/>
      </w:r>
    </w:p>
    <w:p w14:paraId="46F527C4"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4.3.20</w:t>
      </w:r>
      <w:r>
        <w:rPr>
          <w:rFonts w:asciiTheme="minorHAnsi" w:eastAsiaTheme="minorEastAsia" w:hAnsiTheme="minorHAnsi" w:cstheme="minorBidi"/>
          <w:noProof/>
          <w:szCs w:val="24"/>
          <w:lang w:val="en-US" w:eastAsia="ja-JP"/>
        </w:rPr>
        <w:tab/>
      </w:r>
      <w:r>
        <w:rPr>
          <w:noProof/>
        </w:rPr>
        <w:t>Robust audio video (AV) streaming</w:t>
      </w:r>
      <w:r>
        <w:rPr>
          <w:noProof/>
        </w:rPr>
        <w:tab/>
      </w:r>
      <w:r>
        <w:rPr>
          <w:noProof/>
        </w:rPr>
        <w:fldChar w:fldCharType="begin"/>
      </w:r>
      <w:r>
        <w:rPr>
          <w:noProof/>
        </w:rPr>
        <w:instrText xml:space="preserve"> PAGEREF _Toc256900552 \h </w:instrText>
      </w:r>
      <w:r>
        <w:rPr>
          <w:noProof/>
        </w:rPr>
      </w:r>
      <w:r>
        <w:rPr>
          <w:noProof/>
        </w:rPr>
        <w:fldChar w:fldCharType="separate"/>
      </w:r>
      <w:r>
        <w:rPr>
          <w:noProof/>
        </w:rPr>
        <w:t>12</w:t>
      </w:r>
      <w:r>
        <w:rPr>
          <w:noProof/>
        </w:rPr>
        <w:fldChar w:fldCharType="end"/>
      </w:r>
    </w:p>
    <w:p w14:paraId="4603567B"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4.3.21</w:t>
      </w:r>
      <w:r>
        <w:rPr>
          <w:rFonts w:asciiTheme="minorHAnsi" w:eastAsiaTheme="minorEastAsia" w:hAnsiTheme="minorHAnsi" w:cstheme="minorBidi"/>
          <w:noProof/>
          <w:szCs w:val="24"/>
          <w:lang w:val="en-US" w:eastAsia="ja-JP"/>
        </w:rPr>
        <w:tab/>
      </w:r>
      <w:r>
        <w:rPr>
          <w:noProof/>
        </w:rPr>
        <w:t>General Link (GLK) concepts</w:t>
      </w:r>
      <w:r>
        <w:rPr>
          <w:noProof/>
        </w:rPr>
        <w:tab/>
      </w:r>
      <w:r>
        <w:rPr>
          <w:noProof/>
        </w:rPr>
        <w:fldChar w:fldCharType="begin"/>
      </w:r>
      <w:r>
        <w:rPr>
          <w:noProof/>
        </w:rPr>
        <w:instrText xml:space="preserve"> PAGEREF _Toc256900553 \h </w:instrText>
      </w:r>
      <w:r>
        <w:rPr>
          <w:noProof/>
        </w:rPr>
      </w:r>
      <w:r>
        <w:rPr>
          <w:noProof/>
        </w:rPr>
        <w:fldChar w:fldCharType="separate"/>
      </w:r>
      <w:r>
        <w:rPr>
          <w:noProof/>
        </w:rPr>
        <w:t>12</w:t>
      </w:r>
      <w:r>
        <w:rPr>
          <w:noProof/>
        </w:rPr>
        <w:fldChar w:fldCharType="end"/>
      </w:r>
    </w:p>
    <w:p w14:paraId="09198E8B" w14:textId="77777777" w:rsidR="009B2661" w:rsidRDefault="009B2661">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_Toc256900554 \h </w:instrText>
      </w:r>
      <w:r>
        <w:rPr>
          <w:noProof/>
        </w:rPr>
      </w:r>
      <w:r>
        <w:rPr>
          <w:noProof/>
        </w:rPr>
        <w:fldChar w:fldCharType="separate"/>
      </w:r>
      <w:r>
        <w:rPr>
          <w:noProof/>
        </w:rPr>
        <w:t>12</w:t>
      </w:r>
      <w:r>
        <w:rPr>
          <w:noProof/>
        </w:rPr>
        <w:fldChar w:fldCharType="end"/>
      </w:r>
    </w:p>
    <w:p w14:paraId="347E2684" w14:textId="77777777" w:rsidR="009B2661" w:rsidRDefault="009B2661">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4.3.21.2</w:t>
      </w:r>
      <w:r>
        <w:rPr>
          <w:rFonts w:asciiTheme="minorHAnsi" w:eastAsiaTheme="minorEastAsia" w:hAnsiTheme="minorHAnsi" w:cstheme="minorBidi"/>
          <w:noProof/>
          <w:szCs w:val="24"/>
          <w:lang w:val="en-US" w:eastAsia="ja-JP"/>
        </w:rPr>
        <w:tab/>
      </w:r>
      <w:r>
        <w:rPr>
          <w:noProof/>
        </w:rPr>
        <w:t>GLK MSDU Encoding</w:t>
      </w:r>
      <w:r>
        <w:rPr>
          <w:noProof/>
        </w:rPr>
        <w:tab/>
      </w:r>
      <w:r>
        <w:rPr>
          <w:noProof/>
        </w:rPr>
        <w:fldChar w:fldCharType="begin"/>
      </w:r>
      <w:r>
        <w:rPr>
          <w:noProof/>
        </w:rPr>
        <w:instrText xml:space="preserve"> PAGEREF _Toc256900555 \h </w:instrText>
      </w:r>
      <w:r>
        <w:rPr>
          <w:noProof/>
        </w:rPr>
      </w:r>
      <w:r>
        <w:rPr>
          <w:noProof/>
        </w:rPr>
        <w:fldChar w:fldCharType="separate"/>
      </w:r>
      <w:r>
        <w:rPr>
          <w:noProof/>
        </w:rPr>
        <w:t>12</w:t>
      </w:r>
      <w:r>
        <w:rPr>
          <w:noProof/>
        </w:rPr>
        <w:fldChar w:fldCharType="end"/>
      </w:r>
    </w:p>
    <w:p w14:paraId="66985C62" w14:textId="77777777" w:rsidR="009B2661" w:rsidRDefault="009B2661">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4.3.21.3</w:t>
      </w:r>
      <w:r>
        <w:rPr>
          <w:rFonts w:asciiTheme="minorHAnsi" w:eastAsiaTheme="minorEastAsia" w:hAnsiTheme="minorHAnsi" w:cstheme="minorBidi"/>
          <w:noProof/>
          <w:szCs w:val="24"/>
          <w:lang w:val="en-US" w:eastAsia="ja-JP"/>
        </w:rPr>
        <w:tab/>
      </w:r>
      <w:r>
        <w:rPr>
          <w:noProof/>
        </w:rPr>
        <w:t>CBA-MSDU Support</w:t>
      </w:r>
      <w:r>
        <w:rPr>
          <w:noProof/>
        </w:rPr>
        <w:tab/>
      </w:r>
      <w:r>
        <w:rPr>
          <w:noProof/>
        </w:rPr>
        <w:fldChar w:fldCharType="begin"/>
      </w:r>
      <w:r>
        <w:rPr>
          <w:noProof/>
        </w:rPr>
        <w:instrText xml:space="preserve"> PAGEREF _Toc256900556 \h </w:instrText>
      </w:r>
      <w:r>
        <w:rPr>
          <w:noProof/>
        </w:rPr>
      </w:r>
      <w:r>
        <w:rPr>
          <w:noProof/>
        </w:rPr>
        <w:fldChar w:fldCharType="separate"/>
      </w:r>
      <w:r>
        <w:rPr>
          <w:noProof/>
        </w:rPr>
        <w:t>13</w:t>
      </w:r>
      <w:r>
        <w:rPr>
          <w:noProof/>
        </w:rPr>
        <w:fldChar w:fldCharType="end"/>
      </w:r>
    </w:p>
    <w:p w14:paraId="7E1D11E9" w14:textId="77777777" w:rsidR="009B2661" w:rsidRDefault="009B2661">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4.3.21.4</w:t>
      </w:r>
      <w:r>
        <w:rPr>
          <w:rFonts w:asciiTheme="minorHAnsi" w:eastAsiaTheme="minorEastAsia" w:hAnsiTheme="minorHAnsi" w:cstheme="minorBidi"/>
          <w:noProof/>
          <w:szCs w:val="24"/>
          <w:lang w:val="en-US" w:eastAsia="ja-JP"/>
        </w:rPr>
        <w:tab/>
      </w:r>
      <w:r>
        <w:rPr>
          <w:noProof/>
        </w:rPr>
        <w:t>GLK SSes</w:t>
      </w:r>
      <w:r>
        <w:rPr>
          <w:noProof/>
        </w:rPr>
        <w:tab/>
      </w:r>
      <w:r>
        <w:rPr>
          <w:noProof/>
        </w:rPr>
        <w:fldChar w:fldCharType="begin"/>
      </w:r>
      <w:r>
        <w:rPr>
          <w:noProof/>
        </w:rPr>
        <w:instrText xml:space="preserve"> PAGEREF _Toc256900557 \h </w:instrText>
      </w:r>
      <w:r>
        <w:rPr>
          <w:noProof/>
        </w:rPr>
      </w:r>
      <w:r>
        <w:rPr>
          <w:noProof/>
        </w:rPr>
        <w:fldChar w:fldCharType="separate"/>
      </w:r>
      <w:r>
        <w:rPr>
          <w:noProof/>
        </w:rPr>
        <w:t>13</w:t>
      </w:r>
      <w:r>
        <w:rPr>
          <w:noProof/>
        </w:rPr>
        <w:fldChar w:fldCharType="end"/>
      </w:r>
    </w:p>
    <w:p w14:paraId="3C451094"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4.4</w:t>
      </w:r>
      <w:r>
        <w:rPr>
          <w:rFonts w:asciiTheme="minorHAnsi" w:eastAsiaTheme="minorEastAsia" w:hAnsiTheme="minorHAnsi" w:cstheme="minorBidi"/>
          <w:noProof/>
          <w:szCs w:val="24"/>
          <w:lang w:val="en-US" w:eastAsia="ja-JP"/>
        </w:rPr>
        <w:tab/>
      </w:r>
      <w:r w:rsidRPr="00744CF1">
        <w:rPr>
          <w:noProof/>
          <w:lang w:val="en-US"/>
        </w:rPr>
        <w:t>Logical service interfaces</w:t>
      </w:r>
      <w:r>
        <w:rPr>
          <w:noProof/>
        </w:rPr>
        <w:tab/>
      </w:r>
      <w:r>
        <w:rPr>
          <w:noProof/>
        </w:rPr>
        <w:fldChar w:fldCharType="begin"/>
      </w:r>
      <w:r>
        <w:rPr>
          <w:noProof/>
        </w:rPr>
        <w:instrText xml:space="preserve"> PAGEREF _Toc256900558 \h </w:instrText>
      </w:r>
      <w:r>
        <w:rPr>
          <w:noProof/>
        </w:rPr>
      </w:r>
      <w:r>
        <w:rPr>
          <w:noProof/>
        </w:rPr>
        <w:fldChar w:fldCharType="separate"/>
      </w:r>
      <w:r>
        <w:rPr>
          <w:noProof/>
        </w:rPr>
        <w:t>16</w:t>
      </w:r>
      <w:r>
        <w:rPr>
          <w:noProof/>
        </w:rPr>
        <w:fldChar w:fldCharType="end"/>
      </w:r>
    </w:p>
    <w:p w14:paraId="4099DE3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_Toc256900559 \h </w:instrText>
      </w:r>
      <w:r>
        <w:rPr>
          <w:noProof/>
        </w:rPr>
      </w:r>
      <w:r>
        <w:rPr>
          <w:noProof/>
        </w:rPr>
        <w:fldChar w:fldCharType="separate"/>
      </w:r>
      <w:r>
        <w:rPr>
          <w:noProof/>
        </w:rPr>
        <w:t>16</w:t>
      </w:r>
      <w:r>
        <w:rPr>
          <w:noProof/>
        </w:rPr>
        <w:fldChar w:fldCharType="end"/>
      </w:r>
    </w:p>
    <w:p w14:paraId="69EE1B99"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4.4.2</w:t>
      </w:r>
      <w:r>
        <w:rPr>
          <w:rFonts w:asciiTheme="minorHAnsi" w:eastAsiaTheme="minorEastAsia" w:hAnsiTheme="minorHAnsi" w:cstheme="minorBidi"/>
          <w:noProof/>
          <w:szCs w:val="24"/>
          <w:lang w:val="en-US" w:eastAsia="ja-JP"/>
        </w:rPr>
        <w:tab/>
      </w:r>
      <w:r>
        <w:rPr>
          <w:noProof/>
        </w:rPr>
        <w:t>SS</w:t>
      </w:r>
      <w:r>
        <w:rPr>
          <w:noProof/>
        </w:rPr>
        <w:tab/>
      </w:r>
      <w:r>
        <w:rPr>
          <w:noProof/>
        </w:rPr>
        <w:fldChar w:fldCharType="begin"/>
      </w:r>
      <w:r>
        <w:rPr>
          <w:noProof/>
        </w:rPr>
        <w:instrText xml:space="preserve"> PAGEREF _Toc256900560 \h </w:instrText>
      </w:r>
      <w:r>
        <w:rPr>
          <w:noProof/>
        </w:rPr>
      </w:r>
      <w:r>
        <w:rPr>
          <w:noProof/>
        </w:rPr>
        <w:fldChar w:fldCharType="separate"/>
      </w:r>
      <w:r>
        <w:rPr>
          <w:noProof/>
        </w:rPr>
        <w:t>17</w:t>
      </w:r>
      <w:r>
        <w:rPr>
          <w:noProof/>
        </w:rPr>
        <w:fldChar w:fldCharType="end"/>
      </w:r>
    </w:p>
    <w:p w14:paraId="6EA5AAF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4.4.3</w:t>
      </w:r>
      <w:r>
        <w:rPr>
          <w:rFonts w:asciiTheme="minorHAnsi" w:eastAsiaTheme="minorEastAsia" w:hAnsiTheme="minorHAnsi" w:cstheme="minorBidi"/>
          <w:noProof/>
          <w:szCs w:val="24"/>
          <w:lang w:val="en-US" w:eastAsia="ja-JP"/>
        </w:rPr>
        <w:tab/>
      </w:r>
      <w:r>
        <w:rPr>
          <w:noProof/>
        </w:rPr>
        <w:t>PBSS control point service (PCPS)</w:t>
      </w:r>
      <w:r>
        <w:rPr>
          <w:noProof/>
        </w:rPr>
        <w:tab/>
      </w:r>
      <w:r>
        <w:rPr>
          <w:noProof/>
        </w:rPr>
        <w:fldChar w:fldCharType="begin"/>
      </w:r>
      <w:r>
        <w:rPr>
          <w:noProof/>
        </w:rPr>
        <w:instrText xml:space="preserve"> PAGEREF _Toc256900561 \h </w:instrText>
      </w:r>
      <w:r>
        <w:rPr>
          <w:noProof/>
        </w:rPr>
      </w:r>
      <w:r>
        <w:rPr>
          <w:noProof/>
        </w:rPr>
        <w:fldChar w:fldCharType="separate"/>
      </w:r>
      <w:r>
        <w:rPr>
          <w:noProof/>
        </w:rPr>
        <w:t>17</w:t>
      </w:r>
      <w:r>
        <w:rPr>
          <w:noProof/>
        </w:rPr>
        <w:fldChar w:fldCharType="end"/>
      </w:r>
    </w:p>
    <w:p w14:paraId="649C1B78"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4.4.4</w:t>
      </w:r>
      <w:r>
        <w:rPr>
          <w:rFonts w:asciiTheme="minorHAnsi" w:eastAsiaTheme="minorEastAsia" w:hAnsiTheme="minorHAnsi" w:cstheme="minorBidi"/>
          <w:noProof/>
          <w:szCs w:val="24"/>
          <w:lang w:val="en-US" w:eastAsia="ja-JP"/>
        </w:rPr>
        <w:tab/>
      </w:r>
      <w:r>
        <w:rPr>
          <w:noProof/>
        </w:rPr>
        <w:t>DSS</w:t>
      </w:r>
      <w:r>
        <w:rPr>
          <w:noProof/>
        </w:rPr>
        <w:tab/>
      </w:r>
      <w:r>
        <w:rPr>
          <w:noProof/>
        </w:rPr>
        <w:fldChar w:fldCharType="begin"/>
      </w:r>
      <w:r>
        <w:rPr>
          <w:noProof/>
        </w:rPr>
        <w:instrText xml:space="preserve"> PAGEREF _Toc256900562 \h </w:instrText>
      </w:r>
      <w:r>
        <w:rPr>
          <w:noProof/>
        </w:rPr>
      </w:r>
      <w:r>
        <w:rPr>
          <w:noProof/>
        </w:rPr>
        <w:fldChar w:fldCharType="separate"/>
      </w:r>
      <w:r>
        <w:rPr>
          <w:noProof/>
        </w:rPr>
        <w:t>17</w:t>
      </w:r>
      <w:r>
        <w:rPr>
          <w:noProof/>
        </w:rPr>
        <w:fldChar w:fldCharType="end"/>
      </w:r>
    </w:p>
    <w:p w14:paraId="53D6B9B6"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4.5</w:t>
      </w:r>
      <w:r>
        <w:rPr>
          <w:rFonts w:asciiTheme="minorHAnsi" w:eastAsiaTheme="minorEastAsia" w:hAnsiTheme="minorHAnsi" w:cstheme="minorBidi"/>
          <w:noProof/>
          <w:szCs w:val="24"/>
          <w:lang w:val="en-US" w:eastAsia="ja-JP"/>
        </w:rPr>
        <w:tab/>
      </w:r>
      <w:r w:rsidRPr="00744CF1">
        <w:rPr>
          <w:noProof/>
          <w:lang w:val="en-US"/>
        </w:rPr>
        <w:t>Overview of the services</w:t>
      </w:r>
      <w:r>
        <w:rPr>
          <w:noProof/>
        </w:rPr>
        <w:tab/>
      </w:r>
      <w:r>
        <w:rPr>
          <w:noProof/>
        </w:rPr>
        <w:fldChar w:fldCharType="begin"/>
      </w:r>
      <w:r>
        <w:rPr>
          <w:noProof/>
        </w:rPr>
        <w:instrText xml:space="preserve"> PAGEREF _Toc256900563 \h </w:instrText>
      </w:r>
      <w:r>
        <w:rPr>
          <w:noProof/>
        </w:rPr>
      </w:r>
      <w:r>
        <w:rPr>
          <w:noProof/>
        </w:rPr>
        <w:fldChar w:fldCharType="separate"/>
      </w:r>
      <w:r>
        <w:rPr>
          <w:noProof/>
        </w:rPr>
        <w:t>17</w:t>
      </w:r>
      <w:r>
        <w:rPr>
          <w:noProof/>
        </w:rPr>
        <w:fldChar w:fldCharType="end"/>
      </w:r>
    </w:p>
    <w:p w14:paraId="6F9F6344"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_Toc256900564 \h </w:instrText>
      </w:r>
      <w:r>
        <w:rPr>
          <w:noProof/>
        </w:rPr>
      </w:r>
      <w:r>
        <w:rPr>
          <w:noProof/>
        </w:rPr>
        <w:fldChar w:fldCharType="separate"/>
      </w:r>
      <w:r>
        <w:rPr>
          <w:noProof/>
        </w:rPr>
        <w:t>17</w:t>
      </w:r>
      <w:r>
        <w:rPr>
          <w:noProof/>
        </w:rPr>
        <w:fldChar w:fldCharType="end"/>
      </w:r>
    </w:p>
    <w:p w14:paraId="50B013F9"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4.5.2</w:t>
      </w:r>
      <w:r>
        <w:rPr>
          <w:rFonts w:asciiTheme="minorHAnsi" w:eastAsiaTheme="minorEastAsia" w:hAnsiTheme="minorHAnsi" w:cstheme="minorBidi"/>
          <w:noProof/>
          <w:szCs w:val="24"/>
          <w:lang w:val="en-US" w:eastAsia="ja-JP"/>
        </w:rPr>
        <w:tab/>
      </w:r>
      <w:r>
        <w:rPr>
          <w:noProof/>
        </w:rPr>
        <w:t>Distribution of messages with a DS</w:t>
      </w:r>
      <w:r>
        <w:rPr>
          <w:noProof/>
        </w:rPr>
        <w:tab/>
      </w:r>
      <w:r>
        <w:rPr>
          <w:noProof/>
        </w:rPr>
        <w:fldChar w:fldCharType="begin"/>
      </w:r>
      <w:r>
        <w:rPr>
          <w:noProof/>
        </w:rPr>
        <w:instrText xml:space="preserve"> PAGEREF _Toc256900565 \h </w:instrText>
      </w:r>
      <w:r>
        <w:rPr>
          <w:noProof/>
        </w:rPr>
      </w:r>
      <w:r>
        <w:rPr>
          <w:noProof/>
        </w:rPr>
        <w:fldChar w:fldCharType="separate"/>
      </w:r>
      <w:r>
        <w:rPr>
          <w:noProof/>
        </w:rPr>
        <w:t>17</w:t>
      </w:r>
      <w:r>
        <w:rPr>
          <w:noProof/>
        </w:rPr>
        <w:fldChar w:fldCharType="end"/>
      </w:r>
    </w:p>
    <w:p w14:paraId="0DFB236F"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4.5.2.1</w:t>
      </w:r>
      <w:r>
        <w:rPr>
          <w:rFonts w:asciiTheme="minorHAnsi" w:eastAsiaTheme="minorEastAsia" w:hAnsiTheme="minorHAnsi" w:cstheme="minorBidi"/>
          <w:noProof/>
          <w:szCs w:val="24"/>
          <w:lang w:val="en-US" w:eastAsia="ja-JP"/>
        </w:rPr>
        <w:tab/>
      </w:r>
      <w:r>
        <w:rPr>
          <w:noProof/>
        </w:rPr>
        <w:t>Distribution</w:t>
      </w:r>
      <w:r>
        <w:rPr>
          <w:noProof/>
        </w:rPr>
        <w:tab/>
      </w:r>
      <w:r>
        <w:rPr>
          <w:noProof/>
        </w:rPr>
        <w:fldChar w:fldCharType="begin"/>
      </w:r>
      <w:r>
        <w:rPr>
          <w:noProof/>
        </w:rPr>
        <w:instrText xml:space="preserve"> PAGEREF _Toc256900566 \h </w:instrText>
      </w:r>
      <w:r>
        <w:rPr>
          <w:noProof/>
        </w:rPr>
      </w:r>
      <w:r>
        <w:rPr>
          <w:noProof/>
        </w:rPr>
        <w:fldChar w:fldCharType="separate"/>
      </w:r>
      <w:r>
        <w:rPr>
          <w:noProof/>
        </w:rPr>
        <w:t>17</w:t>
      </w:r>
      <w:r>
        <w:rPr>
          <w:noProof/>
        </w:rPr>
        <w:fldChar w:fldCharType="end"/>
      </w:r>
    </w:p>
    <w:p w14:paraId="768B02FB"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4.5.3</w:t>
      </w:r>
      <w:r>
        <w:rPr>
          <w:rFonts w:asciiTheme="minorHAnsi" w:eastAsiaTheme="minorEastAsia" w:hAnsiTheme="minorHAnsi" w:cstheme="minorBidi"/>
          <w:noProof/>
          <w:szCs w:val="24"/>
          <w:lang w:val="en-US" w:eastAsia="ja-JP"/>
        </w:rPr>
        <w:tab/>
      </w:r>
      <w:r>
        <w:rPr>
          <w:noProof/>
        </w:rPr>
        <w:t xml:space="preserve">Services that support the </w:t>
      </w:r>
      <w:r w:rsidRPr="00744CF1">
        <w:rPr>
          <w:strike/>
          <w:noProof/>
        </w:rPr>
        <w:t>distribution service</w:t>
      </w:r>
      <w:r>
        <w:rPr>
          <w:noProof/>
        </w:rPr>
        <w:t xml:space="preserve"> </w:t>
      </w:r>
      <w:r w:rsidRPr="00744CF1">
        <w:rPr>
          <w:noProof/>
          <w:u w:val="single"/>
        </w:rPr>
        <w:t>DS,</w:t>
      </w:r>
      <w:r>
        <w:rPr>
          <w:noProof/>
        </w:rPr>
        <w:t xml:space="preserve"> </w:t>
      </w:r>
      <w:r w:rsidRPr="00744CF1">
        <w:rPr>
          <w:noProof/>
          <w:u w:val="single"/>
        </w:rPr>
        <w:t>GLK ESSes,</w:t>
      </w:r>
      <w:r>
        <w:rPr>
          <w:noProof/>
        </w:rPr>
        <w:t xml:space="preserve"> and PCP service</w:t>
      </w:r>
      <w:r>
        <w:rPr>
          <w:noProof/>
        </w:rPr>
        <w:tab/>
      </w:r>
      <w:r>
        <w:rPr>
          <w:noProof/>
        </w:rPr>
        <w:fldChar w:fldCharType="begin"/>
      </w:r>
      <w:r>
        <w:rPr>
          <w:noProof/>
        </w:rPr>
        <w:instrText xml:space="preserve"> PAGEREF _Toc256900567 \h </w:instrText>
      </w:r>
      <w:r>
        <w:rPr>
          <w:noProof/>
        </w:rPr>
      </w:r>
      <w:r>
        <w:rPr>
          <w:noProof/>
        </w:rPr>
        <w:fldChar w:fldCharType="separate"/>
      </w:r>
      <w:r>
        <w:rPr>
          <w:noProof/>
        </w:rPr>
        <w:t>17</w:t>
      </w:r>
      <w:r>
        <w:rPr>
          <w:noProof/>
        </w:rPr>
        <w:fldChar w:fldCharType="end"/>
      </w:r>
    </w:p>
    <w:p w14:paraId="4DFE5716"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4.5.3.1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_Toc256900568 \h </w:instrText>
      </w:r>
      <w:r>
        <w:rPr>
          <w:noProof/>
        </w:rPr>
      </w:r>
      <w:r>
        <w:rPr>
          <w:noProof/>
        </w:rPr>
        <w:fldChar w:fldCharType="separate"/>
      </w:r>
      <w:r>
        <w:rPr>
          <w:noProof/>
        </w:rPr>
        <w:t>17</w:t>
      </w:r>
      <w:r>
        <w:rPr>
          <w:noProof/>
        </w:rPr>
        <w:fldChar w:fldCharType="end"/>
      </w:r>
    </w:p>
    <w:p w14:paraId="315FC33B"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4.5.3.2</w:t>
      </w:r>
      <w:r>
        <w:rPr>
          <w:rFonts w:asciiTheme="minorHAnsi" w:eastAsiaTheme="minorEastAsia" w:hAnsiTheme="minorHAnsi" w:cstheme="minorBidi"/>
          <w:noProof/>
          <w:szCs w:val="24"/>
          <w:lang w:val="en-US" w:eastAsia="ja-JP"/>
        </w:rPr>
        <w:tab/>
      </w:r>
      <w:r>
        <w:rPr>
          <w:noProof/>
        </w:rPr>
        <w:t>Mobility Types</w:t>
      </w:r>
      <w:r>
        <w:rPr>
          <w:noProof/>
        </w:rPr>
        <w:tab/>
      </w:r>
      <w:r>
        <w:rPr>
          <w:noProof/>
        </w:rPr>
        <w:fldChar w:fldCharType="begin"/>
      </w:r>
      <w:r>
        <w:rPr>
          <w:noProof/>
        </w:rPr>
        <w:instrText xml:space="preserve"> PAGEREF _Toc256900569 \h </w:instrText>
      </w:r>
      <w:r>
        <w:rPr>
          <w:noProof/>
        </w:rPr>
      </w:r>
      <w:r>
        <w:rPr>
          <w:noProof/>
        </w:rPr>
        <w:fldChar w:fldCharType="separate"/>
      </w:r>
      <w:r>
        <w:rPr>
          <w:noProof/>
        </w:rPr>
        <w:t>17</w:t>
      </w:r>
      <w:r>
        <w:rPr>
          <w:noProof/>
        </w:rPr>
        <w:fldChar w:fldCharType="end"/>
      </w:r>
    </w:p>
    <w:p w14:paraId="41D178EA"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4.5.3.3</w:t>
      </w:r>
      <w:r>
        <w:rPr>
          <w:rFonts w:asciiTheme="minorHAnsi" w:eastAsiaTheme="minorEastAsia" w:hAnsiTheme="minorHAnsi" w:cstheme="minorBidi"/>
          <w:noProof/>
          <w:szCs w:val="24"/>
          <w:lang w:val="en-US" w:eastAsia="ja-JP"/>
        </w:rPr>
        <w:tab/>
      </w:r>
      <w:r>
        <w:rPr>
          <w:noProof/>
        </w:rPr>
        <w:t>Association</w:t>
      </w:r>
      <w:r>
        <w:rPr>
          <w:noProof/>
        </w:rPr>
        <w:tab/>
      </w:r>
      <w:r>
        <w:rPr>
          <w:noProof/>
        </w:rPr>
        <w:fldChar w:fldCharType="begin"/>
      </w:r>
      <w:r>
        <w:rPr>
          <w:noProof/>
        </w:rPr>
        <w:instrText xml:space="preserve"> PAGEREF _Toc256900570 \h </w:instrText>
      </w:r>
      <w:r>
        <w:rPr>
          <w:noProof/>
        </w:rPr>
      </w:r>
      <w:r>
        <w:rPr>
          <w:noProof/>
        </w:rPr>
        <w:fldChar w:fldCharType="separate"/>
      </w:r>
      <w:r>
        <w:rPr>
          <w:noProof/>
        </w:rPr>
        <w:t>17</w:t>
      </w:r>
      <w:r>
        <w:rPr>
          <w:noProof/>
        </w:rPr>
        <w:fldChar w:fldCharType="end"/>
      </w:r>
    </w:p>
    <w:p w14:paraId="1C18719E"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4.5.3.4</w:t>
      </w:r>
      <w:r>
        <w:rPr>
          <w:rFonts w:asciiTheme="minorHAnsi" w:eastAsiaTheme="minorEastAsia" w:hAnsiTheme="minorHAnsi" w:cstheme="minorBidi"/>
          <w:noProof/>
          <w:szCs w:val="24"/>
          <w:lang w:val="en-US" w:eastAsia="ja-JP"/>
        </w:rPr>
        <w:tab/>
      </w:r>
      <w:r>
        <w:rPr>
          <w:noProof/>
        </w:rPr>
        <w:t>Reassociation</w:t>
      </w:r>
      <w:r>
        <w:rPr>
          <w:noProof/>
        </w:rPr>
        <w:tab/>
      </w:r>
      <w:r>
        <w:rPr>
          <w:noProof/>
        </w:rPr>
        <w:fldChar w:fldCharType="begin"/>
      </w:r>
      <w:r>
        <w:rPr>
          <w:noProof/>
        </w:rPr>
        <w:instrText xml:space="preserve"> PAGEREF _Toc256900571 \h </w:instrText>
      </w:r>
      <w:r>
        <w:rPr>
          <w:noProof/>
        </w:rPr>
      </w:r>
      <w:r>
        <w:rPr>
          <w:noProof/>
        </w:rPr>
        <w:fldChar w:fldCharType="separate"/>
      </w:r>
      <w:r>
        <w:rPr>
          <w:noProof/>
        </w:rPr>
        <w:t>17</w:t>
      </w:r>
      <w:r>
        <w:rPr>
          <w:noProof/>
        </w:rPr>
        <w:fldChar w:fldCharType="end"/>
      </w:r>
    </w:p>
    <w:p w14:paraId="70CB6E3F"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4.5.3.5</w:t>
      </w:r>
      <w:r>
        <w:rPr>
          <w:rFonts w:asciiTheme="minorHAnsi" w:eastAsiaTheme="minorEastAsia" w:hAnsiTheme="minorHAnsi" w:cstheme="minorBidi"/>
          <w:noProof/>
          <w:szCs w:val="24"/>
          <w:lang w:val="en-US" w:eastAsia="ja-JP"/>
        </w:rPr>
        <w:tab/>
      </w:r>
      <w:r>
        <w:rPr>
          <w:noProof/>
        </w:rPr>
        <w:t>Disassociation</w:t>
      </w:r>
      <w:r>
        <w:rPr>
          <w:noProof/>
        </w:rPr>
        <w:tab/>
      </w:r>
      <w:r>
        <w:rPr>
          <w:noProof/>
        </w:rPr>
        <w:fldChar w:fldCharType="begin"/>
      </w:r>
      <w:r>
        <w:rPr>
          <w:noProof/>
        </w:rPr>
        <w:instrText xml:space="preserve"> PAGEREF _Toc256900572 \h </w:instrText>
      </w:r>
      <w:r>
        <w:rPr>
          <w:noProof/>
        </w:rPr>
      </w:r>
      <w:r>
        <w:rPr>
          <w:noProof/>
        </w:rPr>
        <w:fldChar w:fldCharType="separate"/>
      </w:r>
      <w:r>
        <w:rPr>
          <w:noProof/>
        </w:rPr>
        <w:t>18</w:t>
      </w:r>
      <w:r>
        <w:rPr>
          <w:noProof/>
        </w:rPr>
        <w:fldChar w:fldCharType="end"/>
      </w:r>
    </w:p>
    <w:p w14:paraId="47515B66"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4.5.4</w:t>
      </w:r>
      <w:r>
        <w:rPr>
          <w:rFonts w:asciiTheme="minorHAnsi" w:eastAsiaTheme="minorEastAsia" w:hAnsiTheme="minorHAnsi" w:cstheme="minorBidi"/>
          <w:noProof/>
          <w:szCs w:val="24"/>
          <w:lang w:val="en-US" w:eastAsia="ja-JP"/>
        </w:rPr>
        <w:tab/>
      </w:r>
      <w:r>
        <w:rPr>
          <w:noProof/>
        </w:rPr>
        <w:t>Access control and data confidentiality services</w:t>
      </w:r>
      <w:r>
        <w:rPr>
          <w:noProof/>
        </w:rPr>
        <w:tab/>
      </w:r>
      <w:r>
        <w:rPr>
          <w:noProof/>
        </w:rPr>
        <w:fldChar w:fldCharType="begin"/>
      </w:r>
      <w:r>
        <w:rPr>
          <w:noProof/>
        </w:rPr>
        <w:instrText xml:space="preserve"> PAGEREF _Toc256900573 \h </w:instrText>
      </w:r>
      <w:r>
        <w:rPr>
          <w:noProof/>
        </w:rPr>
      </w:r>
      <w:r>
        <w:rPr>
          <w:noProof/>
        </w:rPr>
        <w:fldChar w:fldCharType="separate"/>
      </w:r>
      <w:r>
        <w:rPr>
          <w:noProof/>
        </w:rPr>
        <w:t>18</w:t>
      </w:r>
      <w:r>
        <w:rPr>
          <w:noProof/>
        </w:rPr>
        <w:fldChar w:fldCharType="end"/>
      </w:r>
    </w:p>
    <w:p w14:paraId="172C4348"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4.5.5</w:t>
      </w:r>
      <w:r>
        <w:rPr>
          <w:rFonts w:asciiTheme="minorHAnsi" w:eastAsiaTheme="minorEastAsia" w:hAnsiTheme="minorHAnsi" w:cstheme="minorBidi"/>
          <w:noProof/>
          <w:szCs w:val="24"/>
          <w:lang w:val="en-US" w:eastAsia="ja-JP"/>
        </w:rPr>
        <w:tab/>
      </w:r>
      <w:r>
        <w:rPr>
          <w:noProof/>
        </w:rPr>
        <w:t>Spectrum Management services</w:t>
      </w:r>
      <w:r>
        <w:rPr>
          <w:noProof/>
        </w:rPr>
        <w:tab/>
      </w:r>
      <w:r>
        <w:rPr>
          <w:noProof/>
        </w:rPr>
        <w:fldChar w:fldCharType="begin"/>
      </w:r>
      <w:r>
        <w:rPr>
          <w:noProof/>
        </w:rPr>
        <w:instrText xml:space="preserve"> PAGEREF _Toc256900574 \h </w:instrText>
      </w:r>
      <w:r>
        <w:rPr>
          <w:noProof/>
        </w:rPr>
      </w:r>
      <w:r>
        <w:rPr>
          <w:noProof/>
        </w:rPr>
        <w:fldChar w:fldCharType="separate"/>
      </w:r>
      <w:r>
        <w:rPr>
          <w:noProof/>
        </w:rPr>
        <w:t>18</w:t>
      </w:r>
      <w:r>
        <w:rPr>
          <w:noProof/>
        </w:rPr>
        <w:fldChar w:fldCharType="end"/>
      </w:r>
    </w:p>
    <w:p w14:paraId="181DD1DD"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4.5.6</w:t>
      </w:r>
      <w:r>
        <w:rPr>
          <w:rFonts w:asciiTheme="minorHAnsi" w:eastAsiaTheme="minorEastAsia" w:hAnsiTheme="minorHAnsi" w:cstheme="minorBidi"/>
          <w:noProof/>
          <w:szCs w:val="24"/>
          <w:lang w:val="en-US" w:eastAsia="ja-JP"/>
        </w:rPr>
        <w:tab/>
      </w:r>
      <w:r>
        <w:rPr>
          <w:noProof/>
        </w:rPr>
        <w:t>Traffice differentiation and QoS support</w:t>
      </w:r>
      <w:r>
        <w:rPr>
          <w:noProof/>
        </w:rPr>
        <w:tab/>
      </w:r>
      <w:r>
        <w:rPr>
          <w:noProof/>
        </w:rPr>
        <w:fldChar w:fldCharType="begin"/>
      </w:r>
      <w:r>
        <w:rPr>
          <w:noProof/>
        </w:rPr>
        <w:instrText xml:space="preserve"> PAGEREF _Toc256900575 \h </w:instrText>
      </w:r>
      <w:r>
        <w:rPr>
          <w:noProof/>
        </w:rPr>
      </w:r>
      <w:r>
        <w:rPr>
          <w:noProof/>
        </w:rPr>
        <w:fldChar w:fldCharType="separate"/>
      </w:r>
      <w:r>
        <w:rPr>
          <w:noProof/>
        </w:rPr>
        <w:t>18</w:t>
      </w:r>
      <w:r>
        <w:rPr>
          <w:noProof/>
        </w:rPr>
        <w:fldChar w:fldCharType="end"/>
      </w:r>
    </w:p>
    <w:p w14:paraId="4B08C14F"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4.5.7</w:t>
      </w:r>
      <w:r>
        <w:rPr>
          <w:rFonts w:asciiTheme="minorHAnsi" w:eastAsiaTheme="minorEastAsia" w:hAnsiTheme="minorHAnsi" w:cstheme="minorBidi"/>
          <w:noProof/>
          <w:szCs w:val="24"/>
          <w:lang w:val="en-US" w:eastAsia="ja-JP"/>
        </w:rPr>
        <w:tab/>
      </w:r>
      <w:r>
        <w:rPr>
          <w:noProof/>
        </w:rPr>
        <w:t>Support for higher layer timer synchronization</w:t>
      </w:r>
      <w:r>
        <w:rPr>
          <w:noProof/>
        </w:rPr>
        <w:tab/>
      </w:r>
      <w:r>
        <w:rPr>
          <w:noProof/>
        </w:rPr>
        <w:fldChar w:fldCharType="begin"/>
      </w:r>
      <w:r>
        <w:rPr>
          <w:noProof/>
        </w:rPr>
        <w:instrText xml:space="preserve"> PAGEREF _Toc256900576 \h </w:instrText>
      </w:r>
      <w:r>
        <w:rPr>
          <w:noProof/>
        </w:rPr>
      </w:r>
      <w:r>
        <w:rPr>
          <w:noProof/>
        </w:rPr>
        <w:fldChar w:fldCharType="separate"/>
      </w:r>
      <w:r>
        <w:rPr>
          <w:noProof/>
        </w:rPr>
        <w:t>18</w:t>
      </w:r>
      <w:r>
        <w:rPr>
          <w:noProof/>
        </w:rPr>
        <w:fldChar w:fldCharType="end"/>
      </w:r>
    </w:p>
    <w:p w14:paraId="29ECCC1E"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4.5.8</w:t>
      </w:r>
      <w:r>
        <w:rPr>
          <w:rFonts w:asciiTheme="minorHAnsi" w:eastAsiaTheme="minorEastAsia" w:hAnsiTheme="minorHAnsi" w:cstheme="minorBidi"/>
          <w:noProof/>
          <w:szCs w:val="24"/>
          <w:lang w:val="en-US" w:eastAsia="ja-JP"/>
        </w:rPr>
        <w:tab/>
      </w:r>
      <w:r>
        <w:rPr>
          <w:noProof/>
        </w:rPr>
        <w:t>Radio measurement service</w:t>
      </w:r>
      <w:r>
        <w:rPr>
          <w:noProof/>
        </w:rPr>
        <w:tab/>
      </w:r>
      <w:r>
        <w:rPr>
          <w:noProof/>
        </w:rPr>
        <w:fldChar w:fldCharType="begin"/>
      </w:r>
      <w:r>
        <w:rPr>
          <w:noProof/>
        </w:rPr>
        <w:instrText xml:space="preserve"> PAGEREF _Toc256900577 \h </w:instrText>
      </w:r>
      <w:r>
        <w:rPr>
          <w:noProof/>
        </w:rPr>
      </w:r>
      <w:r>
        <w:rPr>
          <w:noProof/>
        </w:rPr>
        <w:fldChar w:fldCharType="separate"/>
      </w:r>
      <w:r>
        <w:rPr>
          <w:noProof/>
        </w:rPr>
        <w:t>18</w:t>
      </w:r>
      <w:r>
        <w:rPr>
          <w:noProof/>
        </w:rPr>
        <w:fldChar w:fldCharType="end"/>
      </w:r>
    </w:p>
    <w:p w14:paraId="7C5F5B4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4.5.9</w:t>
      </w:r>
      <w:r>
        <w:rPr>
          <w:rFonts w:asciiTheme="minorHAnsi" w:eastAsiaTheme="minorEastAsia" w:hAnsiTheme="minorHAnsi" w:cstheme="minorBidi"/>
          <w:noProof/>
          <w:szCs w:val="24"/>
          <w:lang w:val="en-US" w:eastAsia="ja-JP"/>
        </w:rPr>
        <w:tab/>
      </w:r>
      <w:r>
        <w:rPr>
          <w:noProof/>
        </w:rPr>
        <w:t>Interworking with external networks</w:t>
      </w:r>
      <w:r>
        <w:rPr>
          <w:noProof/>
        </w:rPr>
        <w:tab/>
      </w:r>
      <w:r>
        <w:rPr>
          <w:noProof/>
        </w:rPr>
        <w:fldChar w:fldCharType="begin"/>
      </w:r>
      <w:r>
        <w:rPr>
          <w:noProof/>
        </w:rPr>
        <w:instrText xml:space="preserve"> PAGEREF _Toc256900578 \h </w:instrText>
      </w:r>
      <w:r>
        <w:rPr>
          <w:noProof/>
        </w:rPr>
      </w:r>
      <w:r>
        <w:rPr>
          <w:noProof/>
        </w:rPr>
        <w:fldChar w:fldCharType="separate"/>
      </w:r>
      <w:r>
        <w:rPr>
          <w:noProof/>
        </w:rPr>
        <w:t>18</w:t>
      </w:r>
      <w:r>
        <w:rPr>
          <w:noProof/>
        </w:rPr>
        <w:fldChar w:fldCharType="end"/>
      </w:r>
    </w:p>
    <w:p w14:paraId="713CF44D"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4.6</w:t>
      </w:r>
      <w:r>
        <w:rPr>
          <w:rFonts w:asciiTheme="minorHAnsi" w:eastAsiaTheme="minorEastAsia" w:hAnsiTheme="minorHAnsi" w:cstheme="minorBidi"/>
          <w:noProof/>
          <w:szCs w:val="24"/>
          <w:lang w:val="en-US" w:eastAsia="ja-JP"/>
        </w:rPr>
        <w:tab/>
      </w:r>
      <w:r w:rsidRPr="00744CF1">
        <w:rPr>
          <w:noProof/>
          <w:lang w:val="en-US"/>
        </w:rPr>
        <w:t>Multiple logical address spaces</w:t>
      </w:r>
      <w:r>
        <w:rPr>
          <w:noProof/>
        </w:rPr>
        <w:tab/>
      </w:r>
      <w:r>
        <w:rPr>
          <w:noProof/>
        </w:rPr>
        <w:fldChar w:fldCharType="begin"/>
      </w:r>
      <w:r>
        <w:rPr>
          <w:noProof/>
        </w:rPr>
        <w:instrText xml:space="preserve"> PAGEREF _Toc256900579 \h </w:instrText>
      </w:r>
      <w:r>
        <w:rPr>
          <w:noProof/>
        </w:rPr>
      </w:r>
      <w:r>
        <w:rPr>
          <w:noProof/>
        </w:rPr>
        <w:fldChar w:fldCharType="separate"/>
      </w:r>
      <w:r>
        <w:rPr>
          <w:noProof/>
        </w:rPr>
        <w:t>18</w:t>
      </w:r>
      <w:r>
        <w:rPr>
          <w:noProof/>
        </w:rPr>
        <w:fldChar w:fldCharType="end"/>
      </w:r>
    </w:p>
    <w:p w14:paraId="4A751B98"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4.7</w:t>
      </w:r>
      <w:r>
        <w:rPr>
          <w:rFonts w:asciiTheme="minorHAnsi" w:eastAsiaTheme="minorEastAsia" w:hAnsiTheme="minorHAnsi" w:cstheme="minorBidi"/>
          <w:noProof/>
          <w:szCs w:val="24"/>
          <w:lang w:val="en-US" w:eastAsia="ja-JP"/>
        </w:rPr>
        <w:tab/>
      </w:r>
      <w:r w:rsidRPr="00744CF1">
        <w:rPr>
          <w:noProof/>
          <w:lang w:val="en-US"/>
        </w:rPr>
        <w:t>Differences among ESS, PBSS,</w:t>
      </w:r>
      <w:r w:rsidRPr="00744CF1">
        <w:rPr>
          <w:noProof/>
          <w:color w:val="218B21"/>
          <w:lang w:val="en-US"/>
        </w:rPr>
        <w:t xml:space="preserve"> </w:t>
      </w:r>
      <w:r w:rsidRPr="00744CF1">
        <w:rPr>
          <w:noProof/>
          <w:lang w:val="en-US"/>
        </w:rPr>
        <w:t>and IBSS LANs</w:t>
      </w:r>
      <w:r>
        <w:rPr>
          <w:noProof/>
        </w:rPr>
        <w:tab/>
      </w:r>
      <w:r>
        <w:rPr>
          <w:noProof/>
        </w:rPr>
        <w:fldChar w:fldCharType="begin"/>
      </w:r>
      <w:r>
        <w:rPr>
          <w:noProof/>
        </w:rPr>
        <w:instrText xml:space="preserve"> PAGEREF _Toc256900580 \h </w:instrText>
      </w:r>
      <w:r>
        <w:rPr>
          <w:noProof/>
        </w:rPr>
      </w:r>
      <w:r>
        <w:rPr>
          <w:noProof/>
        </w:rPr>
        <w:fldChar w:fldCharType="separate"/>
      </w:r>
      <w:r>
        <w:rPr>
          <w:noProof/>
        </w:rPr>
        <w:t>19</w:t>
      </w:r>
      <w:r>
        <w:rPr>
          <w:noProof/>
        </w:rPr>
        <w:fldChar w:fldCharType="end"/>
      </w:r>
    </w:p>
    <w:p w14:paraId="09B0662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4.8</w:t>
      </w:r>
      <w:r>
        <w:rPr>
          <w:rFonts w:asciiTheme="minorHAnsi" w:eastAsiaTheme="minorEastAsia" w:hAnsiTheme="minorHAnsi" w:cstheme="minorBidi"/>
          <w:noProof/>
          <w:szCs w:val="24"/>
          <w:lang w:val="en-US" w:eastAsia="ja-JP"/>
        </w:rPr>
        <w:tab/>
      </w:r>
      <w:r w:rsidRPr="00744CF1">
        <w:rPr>
          <w:noProof/>
          <w:lang w:val="en-US"/>
        </w:rPr>
        <w:t>Differences between ESS and MBSS LANs</w:t>
      </w:r>
      <w:r>
        <w:rPr>
          <w:noProof/>
        </w:rPr>
        <w:tab/>
      </w:r>
      <w:r>
        <w:rPr>
          <w:noProof/>
        </w:rPr>
        <w:fldChar w:fldCharType="begin"/>
      </w:r>
      <w:r>
        <w:rPr>
          <w:noProof/>
        </w:rPr>
        <w:instrText xml:space="preserve"> PAGEREF _Toc256900581 \h </w:instrText>
      </w:r>
      <w:r>
        <w:rPr>
          <w:noProof/>
        </w:rPr>
      </w:r>
      <w:r>
        <w:rPr>
          <w:noProof/>
        </w:rPr>
        <w:fldChar w:fldCharType="separate"/>
      </w:r>
      <w:r>
        <w:rPr>
          <w:noProof/>
        </w:rPr>
        <w:t>19</w:t>
      </w:r>
      <w:r>
        <w:rPr>
          <w:noProof/>
        </w:rPr>
        <w:fldChar w:fldCharType="end"/>
      </w:r>
    </w:p>
    <w:p w14:paraId="4F4C5231"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sidRPr="00744CF1">
        <w:rPr>
          <w:noProof/>
          <w:lang w:val="en-US"/>
        </w:rPr>
        <w:t>4.9</w:t>
      </w:r>
      <w:r>
        <w:rPr>
          <w:rFonts w:asciiTheme="minorHAnsi" w:eastAsiaTheme="minorEastAsia" w:hAnsiTheme="minorHAnsi" w:cstheme="minorBidi"/>
          <w:noProof/>
          <w:szCs w:val="24"/>
          <w:lang w:val="en-US" w:eastAsia="ja-JP"/>
        </w:rPr>
        <w:tab/>
      </w:r>
      <w:r w:rsidRPr="00744CF1">
        <w:rPr>
          <w:noProof/>
          <w:lang w:val="en-US"/>
        </w:rPr>
        <w:t>Reference model</w:t>
      </w:r>
      <w:r>
        <w:rPr>
          <w:noProof/>
        </w:rPr>
        <w:tab/>
      </w:r>
      <w:r>
        <w:rPr>
          <w:noProof/>
        </w:rPr>
        <w:fldChar w:fldCharType="begin"/>
      </w:r>
      <w:r>
        <w:rPr>
          <w:noProof/>
        </w:rPr>
        <w:instrText xml:space="preserve"> PAGEREF _Toc256900582 \h </w:instrText>
      </w:r>
      <w:r>
        <w:rPr>
          <w:noProof/>
        </w:rPr>
      </w:r>
      <w:r>
        <w:rPr>
          <w:noProof/>
        </w:rPr>
        <w:fldChar w:fldCharType="separate"/>
      </w:r>
      <w:r>
        <w:rPr>
          <w:noProof/>
        </w:rPr>
        <w:t>19</w:t>
      </w:r>
      <w:r>
        <w:rPr>
          <w:noProof/>
        </w:rPr>
        <w:fldChar w:fldCharType="end"/>
      </w:r>
    </w:p>
    <w:p w14:paraId="3DFA0216"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4.10</w:t>
      </w:r>
      <w:r>
        <w:rPr>
          <w:rFonts w:asciiTheme="minorHAnsi" w:eastAsiaTheme="minorEastAsia" w:hAnsiTheme="minorHAnsi" w:cstheme="minorBidi"/>
          <w:noProof/>
          <w:szCs w:val="24"/>
          <w:lang w:val="en-US" w:eastAsia="ja-JP"/>
        </w:rPr>
        <w:tab/>
      </w:r>
      <w:r>
        <w:rPr>
          <w:noProof/>
        </w:rPr>
        <w:t>IEEE Std 802.11 and IEEE Std 802.1X-2010</w:t>
      </w:r>
      <w:r>
        <w:rPr>
          <w:noProof/>
        </w:rPr>
        <w:tab/>
      </w:r>
      <w:r>
        <w:rPr>
          <w:noProof/>
        </w:rPr>
        <w:fldChar w:fldCharType="begin"/>
      </w:r>
      <w:r>
        <w:rPr>
          <w:noProof/>
        </w:rPr>
        <w:instrText xml:space="preserve"> PAGEREF _Toc256900583 \h </w:instrText>
      </w:r>
      <w:r>
        <w:rPr>
          <w:noProof/>
        </w:rPr>
      </w:r>
      <w:r>
        <w:rPr>
          <w:noProof/>
        </w:rPr>
        <w:fldChar w:fldCharType="separate"/>
      </w:r>
      <w:r>
        <w:rPr>
          <w:noProof/>
        </w:rPr>
        <w:t>19</w:t>
      </w:r>
      <w:r>
        <w:rPr>
          <w:noProof/>
        </w:rPr>
        <w:fldChar w:fldCharType="end"/>
      </w:r>
    </w:p>
    <w:p w14:paraId="3B2EC921"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sidRPr="00744CF1">
        <w:rPr>
          <w:noProof/>
          <w:lang w:val="en-US"/>
        </w:rPr>
        <w:t>4.11</w:t>
      </w:r>
      <w:r>
        <w:rPr>
          <w:rFonts w:asciiTheme="minorHAnsi" w:eastAsiaTheme="minorEastAsia" w:hAnsiTheme="minorHAnsi" w:cstheme="minorBidi"/>
          <w:noProof/>
          <w:szCs w:val="24"/>
          <w:lang w:val="en-US" w:eastAsia="ja-JP"/>
        </w:rPr>
        <w:tab/>
      </w:r>
      <w:r w:rsidRPr="00744CF1">
        <w:rPr>
          <w:noProof/>
          <w:lang w:val="en-US"/>
        </w:rPr>
        <w:t>Generic advertisement service (GAS)</w:t>
      </w:r>
      <w:r>
        <w:rPr>
          <w:noProof/>
        </w:rPr>
        <w:tab/>
      </w:r>
      <w:r>
        <w:rPr>
          <w:noProof/>
        </w:rPr>
        <w:fldChar w:fldCharType="begin"/>
      </w:r>
      <w:r>
        <w:rPr>
          <w:noProof/>
        </w:rPr>
        <w:instrText xml:space="preserve"> PAGEREF _Toc256900584 \h </w:instrText>
      </w:r>
      <w:r>
        <w:rPr>
          <w:noProof/>
        </w:rPr>
      </w:r>
      <w:r>
        <w:rPr>
          <w:noProof/>
        </w:rPr>
        <w:fldChar w:fldCharType="separate"/>
      </w:r>
      <w:r>
        <w:rPr>
          <w:noProof/>
        </w:rPr>
        <w:t>19</w:t>
      </w:r>
      <w:r>
        <w:rPr>
          <w:noProof/>
        </w:rPr>
        <w:fldChar w:fldCharType="end"/>
      </w:r>
    </w:p>
    <w:p w14:paraId="0CE6C73D"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5</w:t>
      </w:r>
      <w:r>
        <w:rPr>
          <w:rFonts w:asciiTheme="minorHAnsi" w:eastAsiaTheme="minorEastAsia" w:hAnsiTheme="minorHAnsi" w:cstheme="minorBidi"/>
          <w:noProof/>
          <w:szCs w:val="24"/>
          <w:lang w:val="en-US" w:eastAsia="ja-JP"/>
        </w:rPr>
        <w:tab/>
      </w:r>
      <w:r>
        <w:rPr>
          <w:noProof/>
        </w:rPr>
        <w:t>MAC service definition</w:t>
      </w:r>
      <w:r>
        <w:rPr>
          <w:noProof/>
        </w:rPr>
        <w:tab/>
      </w:r>
      <w:r>
        <w:rPr>
          <w:noProof/>
        </w:rPr>
        <w:fldChar w:fldCharType="begin"/>
      </w:r>
      <w:r>
        <w:rPr>
          <w:noProof/>
        </w:rPr>
        <w:instrText xml:space="preserve"> PAGEREF _Toc256900585 \h </w:instrText>
      </w:r>
      <w:r>
        <w:rPr>
          <w:noProof/>
        </w:rPr>
      </w:r>
      <w:r>
        <w:rPr>
          <w:noProof/>
        </w:rPr>
        <w:fldChar w:fldCharType="separate"/>
      </w:r>
      <w:r>
        <w:rPr>
          <w:noProof/>
        </w:rPr>
        <w:t>19</w:t>
      </w:r>
      <w:r>
        <w:rPr>
          <w:noProof/>
        </w:rPr>
        <w:fldChar w:fldCharType="end"/>
      </w:r>
    </w:p>
    <w:p w14:paraId="0C76373F"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5.1</w:t>
      </w:r>
      <w:r>
        <w:rPr>
          <w:rFonts w:asciiTheme="minorHAnsi" w:eastAsiaTheme="minorEastAsia" w:hAnsiTheme="minorHAnsi" w:cstheme="minorBidi"/>
          <w:noProof/>
          <w:szCs w:val="24"/>
          <w:lang w:val="en-US" w:eastAsia="ja-JP"/>
        </w:rPr>
        <w:tab/>
      </w:r>
      <w:r>
        <w:rPr>
          <w:noProof/>
        </w:rPr>
        <w:t>Overview of MAC services</w:t>
      </w:r>
      <w:r>
        <w:rPr>
          <w:noProof/>
        </w:rPr>
        <w:tab/>
      </w:r>
      <w:r>
        <w:rPr>
          <w:noProof/>
        </w:rPr>
        <w:fldChar w:fldCharType="begin"/>
      </w:r>
      <w:r>
        <w:rPr>
          <w:noProof/>
        </w:rPr>
        <w:instrText xml:space="preserve"> PAGEREF _Toc256900586 \h </w:instrText>
      </w:r>
      <w:r>
        <w:rPr>
          <w:noProof/>
        </w:rPr>
      </w:r>
      <w:r>
        <w:rPr>
          <w:noProof/>
        </w:rPr>
        <w:fldChar w:fldCharType="separate"/>
      </w:r>
      <w:r>
        <w:rPr>
          <w:noProof/>
        </w:rPr>
        <w:t>19</w:t>
      </w:r>
      <w:r>
        <w:rPr>
          <w:noProof/>
        </w:rPr>
        <w:fldChar w:fldCharType="end"/>
      </w:r>
    </w:p>
    <w:p w14:paraId="2E32155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5.1.1</w:t>
      </w:r>
      <w:r>
        <w:rPr>
          <w:rFonts w:asciiTheme="minorHAnsi" w:eastAsiaTheme="minorEastAsia" w:hAnsiTheme="minorHAnsi" w:cstheme="minorBidi"/>
          <w:noProof/>
          <w:szCs w:val="24"/>
          <w:lang w:val="en-US" w:eastAsia="ja-JP"/>
        </w:rPr>
        <w:tab/>
      </w:r>
      <w:r>
        <w:rPr>
          <w:noProof/>
        </w:rPr>
        <w:t>Data service</w:t>
      </w:r>
      <w:r>
        <w:rPr>
          <w:noProof/>
        </w:rPr>
        <w:tab/>
      </w:r>
      <w:r>
        <w:rPr>
          <w:noProof/>
        </w:rPr>
        <w:fldChar w:fldCharType="begin"/>
      </w:r>
      <w:r>
        <w:rPr>
          <w:noProof/>
        </w:rPr>
        <w:instrText xml:space="preserve"> PAGEREF _Toc256900587 \h </w:instrText>
      </w:r>
      <w:r>
        <w:rPr>
          <w:noProof/>
        </w:rPr>
      </w:r>
      <w:r>
        <w:rPr>
          <w:noProof/>
        </w:rPr>
        <w:fldChar w:fldCharType="separate"/>
      </w:r>
      <w:r>
        <w:rPr>
          <w:noProof/>
        </w:rPr>
        <w:t>19</w:t>
      </w:r>
      <w:r>
        <w:rPr>
          <w:noProof/>
        </w:rPr>
        <w:fldChar w:fldCharType="end"/>
      </w:r>
    </w:p>
    <w:p w14:paraId="5268D5C9"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5.1.1.2 Determination of UP</w:t>
      </w:r>
      <w:r>
        <w:rPr>
          <w:noProof/>
        </w:rPr>
        <w:tab/>
      </w:r>
      <w:r>
        <w:rPr>
          <w:noProof/>
        </w:rPr>
        <w:fldChar w:fldCharType="begin"/>
      </w:r>
      <w:r>
        <w:rPr>
          <w:noProof/>
        </w:rPr>
        <w:instrText xml:space="preserve"> PAGEREF _Toc256900588 \h </w:instrText>
      </w:r>
      <w:r>
        <w:rPr>
          <w:noProof/>
        </w:rPr>
      </w:r>
      <w:r>
        <w:rPr>
          <w:noProof/>
        </w:rPr>
        <w:fldChar w:fldCharType="separate"/>
      </w:r>
      <w:r>
        <w:rPr>
          <w:noProof/>
        </w:rPr>
        <w:t>19</w:t>
      </w:r>
      <w:r>
        <w:rPr>
          <w:noProof/>
        </w:rPr>
        <w:fldChar w:fldCharType="end"/>
      </w:r>
    </w:p>
    <w:p w14:paraId="1ADE688C"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5.1.2</w:t>
      </w:r>
      <w:r>
        <w:rPr>
          <w:rFonts w:asciiTheme="minorHAnsi" w:eastAsiaTheme="minorEastAsia" w:hAnsiTheme="minorHAnsi" w:cstheme="minorBidi"/>
          <w:noProof/>
          <w:szCs w:val="24"/>
          <w:lang w:val="en-US" w:eastAsia="ja-JP"/>
        </w:rPr>
        <w:tab/>
      </w:r>
      <w:r>
        <w:rPr>
          <w:noProof/>
        </w:rPr>
        <w:t>Security services</w:t>
      </w:r>
      <w:r>
        <w:rPr>
          <w:noProof/>
        </w:rPr>
        <w:tab/>
      </w:r>
      <w:r>
        <w:rPr>
          <w:noProof/>
        </w:rPr>
        <w:fldChar w:fldCharType="begin"/>
      </w:r>
      <w:r>
        <w:rPr>
          <w:noProof/>
        </w:rPr>
        <w:instrText xml:space="preserve"> PAGEREF _Toc256900589 \h </w:instrText>
      </w:r>
      <w:r>
        <w:rPr>
          <w:noProof/>
        </w:rPr>
      </w:r>
      <w:r>
        <w:rPr>
          <w:noProof/>
        </w:rPr>
        <w:fldChar w:fldCharType="separate"/>
      </w:r>
      <w:r>
        <w:rPr>
          <w:noProof/>
        </w:rPr>
        <w:t>19</w:t>
      </w:r>
      <w:r>
        <w:rPr>
          <w:noProof/>
        </w:rPr>
        <w:fldChar w:fldCharType="end"/>
      </w:r>
    </w:p>
    <w:p w14:paraId="615D853E"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5.1.3</w:t>
      </w:r>
      <w:r>
        <w:rPr>
          <w:rFonts w:asciiTheme="minorHAnsi" w:eastAsiaTheme="minorEastAsia" w:hAnsiTheme="minorHAnsi" w:cstheme="minorBidi"/>
          <w:noProof/>
          <w:szCs w:val="24"/>
          <w:lang w:val="en-US" w:eastAsia="ja-JP"/>
        </w:rPr>
        <w:tab/>
      </w:r>
      <w:r>
        <w:rPr>
          <w:noProof/>
        </w:rPr>
        <w:t>MSDU ordering</w:t>
      </w:r>
      <w:r>
        <w:rPr>
          <w:noProof/>
        </w:rPr>
        <w:tab/>
      </w:r>
      <w:r>
        <w:rPr>
          <w:noProof/>
        </w:rPr>
        <w:fldChar w:fldCharType="begin"/>
      </w:r>
      <w:r>
        <w:rPr>
          <w:noProof/>
        </w:rPr>
        <w:instrText xml:space="preserve"> PAGEREF _Toc256900590 \h </w:instrText>
      </w:r>
      <w:r>
        <w:rPr>
          <w:noProof/>
        </w:rPr>
      </w:r>
      <w:r>
        <w:rPr>
          <w:noProof/>
        </w:rPr>
        <w:fldChar w:fldCharType="separate"/>
      </w:r>
      <w:r>
        <w:rPr>
          <w:noProof/>
        </w:rPr>
        <w:t>19</w:t>
      </w:r>
      <w:r>
        <w:rPr>
          <w:noProof/>
        </w:rPr>
        <w:fldChar w:fldCharType="end"/>
      </w:r>
    </w:p>
    <w:p w14:paraId="5BCD992D"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5.1.4</w:t>
      </w:r>
      <w:r>
        <w:rPr>
          <w:rFonts w:asciiTheme="minorHAnsi" w:eastAsiaTheme="minorEastAsia" w:hAnsiTheme="minorHAnsi" w:cstheme="minorBidi"/>
          <w:noProof/>
          <w:szCs w:val="24"/>
          <w:lang w:val="en-US" w:eastAsia="ja-JP"/>
        </w:rPr>
        <w:tab/>
      </w:r>
      <w:r>
        <w:rPr>
          <w:noProof/>
        </w:rPr>
        <w:t>MSDU format</w:t>
      </w:r>
      <w:r>
        <w:rPr>
          <w:noProof/>
        </w:rPr>
        <w:tab/>
      </w:r>
      <w:r>
        <w:rPr>
          <w:noProof/>
        </w:rPr>
        <w:fldChar w:fldCharType="begin"/>
      </w:r>
      <w:r>
        <w:rPr>
          <w:noProof/>
        </w:rPr>
        <w:instrText xml:space="preserve"> PAGEREF _Toc256900591 \h </w:instrText>
      </w:r>
      <w:r>
        <w:rPr>
          <w:noProof/>
        </w:rPr>
      </w:r>
      <w:r>
        <w:rPr>
          <w:noProof/>
        </w:rPr>
        <w:fldChar w:fldCharType="separate"/>
      </w:r>
      <w:r>
        <w:rPr>
          <w:noProof/>
        </w:rPr>
        <w:t>19</w:t>
      </w:r>
      <w:r>
        <w:rPr>
          <w:noProof/>
        </w:rPr>
        <w:fldChar w:fldCharType="end"/>
      </w:r>
    </w:p>
    <w:p w14:paraId="797A44A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5.1.5</w:t>
      </w:r>
      <w:r>
        <w:rPr>
          <w:rFonts w:asciiTheme="minorHAnsi" w:eastAsiaTheme="minorEastAsia" w:hAnsiTheme="minorHAnsi" w:cstheme="minorBidi"/>
          <w:noProof/>
          <w:szCs w:val="24"/>
          <w:lang w:val="en-US" w:eastAsia="ja-JP"/>
        </w:rPr>
        <w:tab/>
      </w:r>
      <w:r>
        <w:rPr>
          <w:noProof/>
        </w:rPr>
        <w:t>MAC data service architecture</w:t>
      </w:r>
      <w:r>
        <w:rPr>
          <w:noProof/>
        </w:rPr>
        <w:tab/>
      </w:r>
      <w:r>
        <w:rPr>
          <w:noProof/>
        </w:rPr>
        <w:fldChar w:fldCharType="begin"/>
      </w:r>
      <w:r>
        <w:rPr>
          <w:noProof/>
        </w:rPr>
        <w:instrText xml:space="preserve"> PAGEREF _Toc256900592 \h </w:instrText>
      </w:r>
      <w:r>
        <w:rPr>
          <w:noProof/>
        </w:rPr>
      </w:r>
      <w:r>
        <w:rPr>
          <w:noProof/>
        </w:rPr>
        <w:fldChar w:fldCharType="separate"/>
      </w:r>
      <w:r>
        <w:rPr>
          <w:noProof/>
        </w:rPr>
        <w:t>20</w:t>
      </w:r>
      <w:r>
        <w:rPr>
          <w:noProof/>
        </w:rPr>
        <w:fldChar w:fldCharType="end"/>
      </w:r>
    </w:p>
    <w:p w14:paraId="62A813A1"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5.2</w:t>
      </w:r>
      <w:r>
        <w:rPr>
          <w:rFonts w:asciiTheme="minorHAnsi" w:eastAsiaTheme="minorEastAsia" w:hAnsiTheme="minorHAnsi" w:cstheme="minorBidi"/>
          <w:noProof/>
          <w:szCs w:val="24"/>
          <w:lang w:val="en-US" w:eastAsia="ja-JP"/>
        </w:rPr>
        <w:tab/>
      </w:r>
      <w:r>
        <w:rPr>
          <w:noProof/>
        </w:rPr>
        <w:t>MAC data service specification</w:t>
      </w:r>
      <w:r>
        <w:rPr>
          <w:noProof/>
        </w:rPr>
        <w:tab/>
      </w:r>
      <w:r>
        <w:rPr>
          <w:noProof/>
        </w:rPr>
        <w:fldChar w:fldCharType="begin"/>
      </w:r>
      <w:r>
        <w:rPr>
          <w:noProof/>
        </w:rPr>
        <w:instrText xml:space="preserve"> PAGEREF _Toc256900593 \h </w:instrText>
      </w:r>
      <w:r>
        <w:rPr>
          <w:noProof/>
        </w:rPr>
      </w:r>
      <w:r>
        <w:rPr>
          <w:noProof/>
        </w:rPr>
        <w:fldChar w:fldCharType="separate"/>
      </w:r>
      <w:r>
        <w:rPr>
          <w:noProof/>
        </w:rPr>
        <w:t>20</w:t>
      </w:r>
      <w:r>
        <w:rPr>
          <w:noProof/>
        </w:rPr>
        <w:fldChar w:fldCharType="end"/>
      </w:r>
    </w:p>
    <w:p w14:paraId="6505EF69"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6</w:t>
      </w:r>
      <w:r>
        <w:rPr>
          <w:rFonts w:asciiTheme="minorHAnsi" w:eastAsiaTheme="minorEastAsia" w:hAnsiTheme="minorHAnsi" w:cstheme="minorBidi"/>
          <w:noProof/>
          <w:szCs w:val="24"/>
          <w:lang w:val="en-US" w:eastAsia="ja-JP"/>
        </w:rPr>
        <w:tab/>
      </w:r>
      <w:r>
        <w:rPr>
          <w:noProof/>
        </w:rPr>
        <w:t>Layer management</w:t>
      </w:r>
      <w:r>
        <w:rPr>
          <w:noProof/>
        </w:rPr>
        <w:tab/>
      </w:r>
      <w:r>
        <w:rPr>
          <w:noProof/>
        </w:rPr>
        <w:fldChar w:fldCharType="begin"/>
      </w:r>
      <w:r>
        <w:rPr>
          <w:noProof/>
        </w:rPr>
        <w:instrText xml:space="preserve"> PAGEREF _Toc256900594 \h </w:instrText>
      </w:r>
      <w:r>
        <w:rPr>
          <w:noProof/>
        </w:rPr>
      </w:r>
      <w:r>
        <w:rPr>
          <w:noProof/>
        </w:rPr>
        <w:fldChar w:fldCharType="separate"/>
      </w:r>
      <w:r>
        <w:rPr>
          <w:noProof/>
        </w:rPr>
        <w:t>20</w:t>
      </w:r>
      <w:r>
        <w:rPr>
          <w:noProof/>
        </w:rPr>
        <w:fldChar w:fldCharType="end"/>
      </w:r>
    </w:p>
    <w:p w14:paraId="2FBE8CE0"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6.1</w:t>
      </w:r>
      <w:r>
        <w:rPr>
          <w:rFonts w:asciiTheme="minorHAnsi" w:eastAsiaTheme="minorEastAsia" w:hAnsiTheme="minorHAnsi" w:cstheme="minorBidi"/>
          <w:noProof/>
          <w:szCs w:val="24"/>
          <w:lang w:val="en-US" w:eastAsia="ja-JP"/>
        </w:rPr>
        <w:tab/>
      </w:r>
      <w:r>
        <w:rPr>
          <w:noProof/>
        </w:rPr>
        <w:t>Overview of management model</w:t>
      </w:r>
      <w:r>
        <w:rPr>
          <w:noProof/>
        </w:rPr>
        <w:tab/>
      </w:r>
      <w:r>
        <w:rPr>
          <w:noProof/>
        </w:rPr>
        <w:fldChar w:fldCharType="begin"/>
      </w:r>
      <w:r>
        <w:rPr>
          <w:noProof/>
        </w:rPr>
        <w:instrText xml:space="preserve"> PAGEREF _Toc256900595 \h </w:instrText>
      </w:r>
      <w:r>
        <w:rPr>
          <w:noProof/>
        </w:rPr>
      </w:r>
      <w:r>
        <w:rPr>
          <w:noProof/>
        </w:rPr>
        <w:fldChar w:fldCharType="separate"/>
      </w:r>
      <w:r>
        <w:rPr>
          <w:noProof/>
        </w:rPr>
        <w:t>20</w:t>
      </w:r>
      <w:r>
        <w:rPr>
          <w:noProof/>
        </w:rPr>
        <w:fldChar w:fldCharType="end"/>
      </w:r>
    </w:p>
    <w:p w14:paraId="3C2F3F46"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6.2</w:t>
      </w:r>
      <w:r>
        <w:rPr>
          <w:rFonts w:asciiTheme="minorHAnsi" w:eastAsiaTheme="minorEastAsia" w:hAnsiTheme="minorHAnsi" w:cstheme="minorBidi"/>
          <w:noProof/>
          <w:szCs w:val="24"/>
          <w:lang w:val="en-US" w:eastAsia="ja-JP"/>
        </w:rPr>
        <w:tab/>
      </w:r>
      <w:r>
        <w:rPr>
          <w:noProof/>
        </w:rPr>
        <w:t>Generic management primitives</w:t>
      </w:r>
      <w:r>
        <w:rPr>
          <w:noProof/>
        </w:rPr>
        <w:tab/>
      </w:r>
      <w:r>
        <w:rPr>
          <w:noProof/>
        </w:rPr>
        <w:fldChar w:fldCharType="begin"/>
      </w:r>
      <w:r>
        <w:rPr>
          <w:noProof/>
        </w:rPr>
        <w:instrText xml:space="preserve"> PAGEREF _Toc256900596 \h </w:instrText>
      </w:r>
      <w:r>
        <w:rPr>
          <w:noProof/>
        </w:rPr>
      </w:r>
      <w:r>
        <w:rPr>
          <w:noProof/>
        </w:rPr>
        <w:fldChar w:fldCharType="separate"/>
      </w:r>
      <w:r>
        <w:rPr>
          <w:noProof/>
        </w:rPr>
        <w:t>20</w:t>
      </w:r>
      <w:r>
        <w:rPr>
          <w:noProof/>
        </w:rPr>
        <w:fldChar w:fldCharType="end"/>
      </w:r>
    </w:p>
    <w:p w14:paraId="7B9B285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6.3</w:t>
      </w:r>
      <w:r>
        <w:rPr>
          <w:rFonts w:asciiTheme="minorHAnsi" w:eastAsiaTheme="minorEastAsia" w:hAnsiTheme="minorHAnsi" w:cstheme="minorBidi"/>
          <w:noProof/>
          <w:szCs w:val="24"/>
          <w:lang w:val="en-US" w:eastAsia="ja-JP"/>
        </w:rPr>
        <w:tab/>
      </w:r>
      <w:r>
        <w:rPr>
          <w:noProof/>
        </w:rPr>
        <w:t>MLME SAP interface</w:t>
      </w:r>
      <w:r>
        <w:rPr>
          <w:noProof/>
        </w:rPr>
        <w:tab/>
      </w:r>
      <w:r>
        <w:rPr>
          <w:noProof/>
        </w:rPr>
        <w:fldChar w:fldCharType="begin"/>
      </w:r>
      <w:r>
        <w:rPr>
          <w:noProof/>
        </w:rPr>
        <w:instrText xml:space="preserve"> PAGEREF _Toc256900597 \h </w:instrText>
      </w:r>
      <w:r>
        <w:rPr>
          <w:noProof/>
        </w:rPr>
      </w:r>
      <w:r>
        <w:rPr>
          <w:noProof/>
        </w:rPr>
        <w:fldChar w:fldCharType="separate"/>
      </w:r>
      <w:r>
        <w:rPr>
          <w:noProof/>
        </w:rPr>
        <w:t>20</w:t>
      </w:r>
      <w:r>
        <w:rPr>
          <w:noProof/>
        </w:rPr>
        <w:fldChar w:fldCharType="end"/>
      </w:r>
    </w:p>
    <w:p w14:paraId="0A6839A7" w14:textId="77777777" w:rsidR="009B2661" w:rsidRDefault="009B2661">
      <w:pPr>
        <w:pStyle w:val="TOC3"/>
        <w:tabs>
          <w:tab w:val="right" w:leader="dot" w:pos="9350"/>
        </w:tabs>
        <w:rPr>
          <w:rFonts w:asciiTheme="minorHAnsi" w:eastAsiaTheme="minorEastAsia" w:hAnsiTheme="minorHAnsi" w:cstheme="minorBidi"/>
          <w:noProof/>
          <w:szCs w:val="24"/>
          <w:lang w:val="en-US" w:eastAsia="ja-JP"/>
        </w:rPr>
      </w:pPr>
      <w:r>
        <w:rPr>
          <w:noProof/>
        </w:rPr>
        <w:t>6.3.3 Scan</w:t>
      </w:r>
      <w:r>
        <w:rPr>
          <w:noProof/>
        </w:rPr>
        <w:tab/>
      </w:r>
      <w:r>
        <w:rPr>
          <w:noProof/>
        </w:rPr>
        <w:fldChar w:fldCharType="begin"/>
      </w:r>
      <w:r>
        <w:rPr>
          <w:noProof/>
        </w:rPr>
        <w:instrText xml:space="preserve"> PAGEREF _Toc256900598 \h </w:instrText>
      </w:r>
      <w:r>
        <w:rPr>
          <w:noProof/>
        </w:rPr>
      </w:r>
      <w:r>
        <w:rPr>
          <w:noProof/>
        </w:rPr>
        <w:fldChar w:fldCharType="separate"/>
      </w:r>
      <w:r>
        <w:rPr>
          <w:noProof/>
        </w:rPr>
        <w:t>20</w:t>
      </w:r>
      <w:r>
        <w:rPr>
          <w:noProof/>
        </w:rPr>
        <w:fldChar w:fldCharType="end"/>
      </w:r>
    </w:p>
    <w:p w14:paraId="5B786241"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6.3.3.2.2 Semantics of the service primitive</w:t>
      </w:r>
      <w:r>
        <w:rPr>
          <w:noProof/>
        </w:rPr>
        <w:tab/>
      </w:r>
      <w:r>
        <w:rPr>
          <w:noProof/>
        </w:rPr>
        <w:fldChar w:fldCharType="begin"/>
      </w:r>
      <w:r>
        <w:rPr>
          <w:noProof/>
        </w:rPr>
        <w:instrText xml:space="preserve"> PAGEREF _Toc256900599 \h </w:instrText>
      </w:r>
      <w:r>
        <w:rPr>
          <w:noProof/>
        </w:rPr>
      </w:r>
      <w:r>
        <w:rPr>
          <w:noProof/>
        </w:rPr>
        <w:fldChar w:fldCharType="separate"/>
      </w:r>
      <w:r>
        <w:rPr>
          <w:noProof/>
        </w:rPr>
        <w:t>20</w:t>
      </w:r>
      <w:r>
        <w:rPr>
          <w:noProof/>
        </w:rPr>
        <w:fldChar w:fldCharType="end"/>
      </w:r>
    </w:p>
    <w:p w14:paraId="345E465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6.4</w:t>
      </w:r>
      <w:r>
        <w:rPr>
          <w:rFonts w:asciiTheme="minorHAnsi" w:eastAsiaTheme="minorEastAsia" w:hAnsiTheme="minorHAnsi" w:cstheme="minorBidi"/>
          <w:noProof/>
          <w:szCs w:val="24"/>
          <w:lang w:val="en-US" w:eastAsia="ja-JP"/>
        </w:rPr>
        <w:tab/>
      </w:r>
      <w:r>
        <w:rPr>
          <w:noProof/>
        </w:rPr>
        <w:t>MAC state generic convergence function (MSGCF)</w:t>
      </w:r>
      <w:r>
        <w:rPr>
          <w:noProof/>
        </w:rPr>
        <w:tab/>
      </w:r>
      <w:r>
        <w:rPr>
          <w:noProof/>
        </w:rPr>
        <w:fldChar w:fldCharType="begin"/>
      </w:r>
      <w:r>
        <w:rPr>
          <w:noProof/>
        </w:rPr>
        <w:instrText xml:space="preserve"> PAGEREF _Toc256900600 \h </w:instrText>
      </w:r>
      <w:r>
        <w:rPr>
          <w:noProof/>
        </w:rPr>
      </w:r>
      <w:r>
        <w:rPr>
          <w:noProof/>
        </w:rPr>
        <w:fldChar w:fldCharType="separate"/>
      </w:r>
      <w:r>
        <w:rPr>
          <w:noProof/>
        </w:rPr>
        <w:t>22</w:t>
      </w:r>
      <w:r>
        <w:rPr>
          <w:noProof/>
        </w:rPr>
        <w:fldChar w:fldCharType="end"/>
      </w:r>
    </w:p>
    <w:p w14:paraId="1FBDFCB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6.5</w:t>
      </w:r>
      <w:r>
        <w:rPr>
          <w:rFonts w:asciiTheme="minorHAnsi" w:eastAsiaTheme="minorEastAsia" w:hAnsiTheme="minorHAnsi" w:cstheme="minorBidi"/>
          <w:noProof/>
          <w:szCs w:val="24"/>
          <w:lang w:val="en-US" w:eastAsia="ja-JP"/>
        </w:rPr>
        <w:tab/>
      </w:r>
      <w:r>
        <w:rPr>
          <w:noProof/>
        </w:rPr>
        <w:t>PLME SAP interface</w:t>
      </w:r>
      <w:r>
        <w:rPr>
          <w:noProof/>
        </w:rPr>
        <w:tab/>
      </w:r>
      <w:r>
        <w:rPr>
          <w:noProof/>
        </w:rPr>
        <w:fldChar w:fldCharType="begin"/>
      </w:r>
      <w:r>
        <w:rPr>
          <w:noProof/>
        </w:rPr>
        <w:instrText xml:space="preserve"> PAGEREF _Toc256900601 \h </w:instrText>
      </w:r>
      <w:r>
        <w:rPr>
          <w:noProof/>
        </w:rPr>
      </w:r>
      <w:r>
        <w:rPr>
          <w:noProof/>
        </w:rPr>
        <w:fldChar w:fldCharType="separate"/>
      </w:r>
      <w:r>
        <w:rPr>
          <w:noProof/>
        </w:rPr>
        <w:t>22</w:t>
      </w:r>
      <w:r>
        <w:rPr>
          <w:noProof/>
        </w:rPr>
        <w:fldChar w:fldCharType="end"/>
      </w:r>
    </w:p>
    <w:p w14:paraId="56956C72"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7</w:t>
      </w:r>
      <w:r>
        <w:rPr>
          <w:rFonts w:asciiTheme="minorHAnsi" w:eastAsiaTheme="minorEastAsia" w:hAnsiTheme="minorHAnsi" w:cstheme="minorBidi"/>
          <w:noProof/>
          <w:szCs w:val="24"/>
          <w:lang w:val="en-US" w:eastAsia="ja-JP"/>
        </w:rPr>
        <w:tab/>
      </w:r>
      <w:r>
        <w:rPr>
          <w:noProof/>
        </w:rPr>
        <w:t>PHY service specification</w:t>
      </w:r>
      <w:r>
        <w:rPr>
          <w:noProof/>
        </w:rPr>
        <w:tab/>
      </w:r>
      <w:r>
        <w:rPr>
          <w:noProof/>
        </w:rPr>
        <w:fldChar w:fldCharType="begin"/>
      </w:r>
      <w:r>
        <w:rPr>
          <w:noProof/>
        </w:rPr>
        <w:instrText xml:space="preserve"> PAGEREF _Toc256900602 \h </w:instrText>
      </w:r>
      <w:r>
        <w:rPr>
          <w:noProof/>
        </w:rPr>
      </w:r>
      <w:r>
        <w:rPr>
          <w:noProof/>
        </w:rPr>
        <w:fldChar w:fldCharType="separate"/>
      </w:r>
      <w:r>
        <w:rPr>
          <w:noProof/>
        </w:rPr>
        <w:t>22</w:t>
      </w:r>
      <w:r>
        <w:rPr>
          <w:noProof/>
        </w:rPr>
        <w:fldChar w:fldCharType="end"/>
      </w:r>
    </w:p>
    <w:p w14:paraId="3D6E3B70"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8</w:t>
      </w:r>
      <w:r>
        <w:rPr>
          <w:rFonts w:asciiTheme="minorHAnsi" w:eastAsiaTheme="minorEastAsia" w:hAnsiTheme="minorHAnsi" w:cstheme="minorBidi"/>
          <w:noProof/>
          <w:szCs w:val="24"/>
          <w:lang w:val="en-US" w:eastAsia="ja-JP"/>
        </w:rPr>
        <w:tab/>
      </w:r>
      <w:r>
        <w:rPr>
          <w:noProof/>
        </w:rPr>
        <w:t>Frame formats</w:t>
      </w:r>
      <w:r>
        <w:rPr>
          <w:noProof/>
        </w:rPr>
        <w:tab/>
      </w:r>
      <w:r>
        <w:rPr>
          <w:noProof/>
        </w:rPr>
        <w:fldChar w:fldCharType="begin"/>
      </w:r>
      <w:r>
        <w:rPr>
          <w:noProof/>
        </w:rPr>
        <w:instrText xml:space="preserve"> PAGEREF _Toc256900603 \h </w:instrText>
      </w:r>
      <w:r>
        <w:rPr>
          <w:noProof/>
        </w:rPr>
      </w:r>
      <w:r>
        <w:rPr>
          <w:noProof/>
        </w:rPr>
        <w:fldChar w:fldCharType="separate"/>
      </w:r>
      <w:r>
        <w:rPr>
          <w:noProof/>
        </w:rPr>
        <w:t>23</w:t>
      </w:r>
      <w:r>
        <w:rPr>
          <w:noProof/>
        </w:rPr>
        <w:fldChar w:fldCharType="end"/>
      </w:r>
    </w:p>
    <w:p w14:paraId="48EB125A"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8.1</w:t>
      </w:r>
      <w:r>
        <w:rPr>
          <w:rFonts w:asciiTheme="minorHAnsi" w:eastAsiaTheme="minorEastAsia" w:hAnsiTheme="minorHAnsi" w:cstheme="minorBidi"/>
          <w:noProof/>
          <w:szCs w:val="24"/>
          <w:lang w:val="en-US" w:eastAsia="ja-JP"/>
        </w:rPr>
        <w:tab/>
      </w:r>
      <w:r>
        <w:rPr>
          <w:noProof/>
        </w:rPr>
        <w:t>General requirements</w:t>
      </w:r>
      <w:r>
        <w:rPr>
          <w:noProof/>
        </w:rPr>
        <w:tab/>
      </w:r>
      <w:r>
        <w:rPr>
          <w:noProof/>
        </w:rPr>
        <w:fldChar w:fldCharType="begin"/>
      </w:r>
      <w:r>
        <w:rPr>
          <w:noProof/>
        </w:rPr>
        <w:instrText xml:space="preserve"> PAGEREF _Toc256900604 \h </w:instrText>
      </w:r>
      <w:r>
        <w:rPr>
          <w:noProof/>
        </w:rPr>
      </w:r>
      <w:r>
        <w:rPr>
          <w:noProof/>
        </w:rPr>
        <w:fldChar w:fldCharType="separate"/>
      </w:r>
      <w:r>
        <w:rPr>
          <w:noProof/>
        </w:rPr>
        <w:t>23</w:t>
      </w:r>
      <w:r>
        <w:rPr>
          <w:noProof/>
        </w:rPr>
        <w:fldChar w:fldCharType="end"/>
      </w:r>
    </w:p>
    <w:p w14:paraId="7D2BD84A"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8.2</w:t>
      </w:r>
      <w:r>
        <w:rPr>
          <w:rFonts w:asciiTheme="minorHAnsi" w:eastAsiaTheme="minorEastAsia" w:hAnsiTheme="minorHAnsi" w:cstheme="minorBidi"/>
          <w:noProof/>
          <w:szCs w:val="24"/>
          <w:lang w:val="en-US" w:eastAsia="ja-JP"/>
        </w:rPr>
        <w:tab/>
      </w:r>
      <w:r>
        <w:rPr>
          <w:noProof/>
        </w:rPr>
        <w:t>MAC frame formats</w:t>
      </w:r>
      <w:r>
        <w:rPr>
          <w:noProof/>
        </w:rPr>
        <w:tab/>
      </w:r>
      <w:r>
        <w:rPr>
          <w:noProof/>
        </w:rPr>
        <w:fldChar w:fldCharType="begin"/>
      </w:r>
      <w:r>
        <w:rPr>
          <w:noProof/>
        </w:rPr>
        <w:instrText xml:space="preserve"> PAGEREF _Toc256900605 \h </w:instrText>
      </w:r>
      <w:r>
        <w:rPr>
          <w:noProof/>
        </w:rPr>
      </w:r>
      <w:r>
        <w:rPr>
          <w:noProof/>
        </w:rPr>
        <w:fldChar w:fldCharType="separate"/>
      </w:r>
      <w:r>
        <w:rPr>
          <w:noProof/>
        </w:rPr>
        <w:t>23</w:t>
      </w:r>
      <w:r>
        <w:rPr>
          <w:noProof/>
        </w:rPr>
        <w:fldChar w:fldCharType="end"/>
      </w:r>
    </w:p>
    <w:p w14:paraId="161587AC"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8.2.1</w:t>
      </w:r>
      <w:r>
        <w:rPr>
          <w:rFonts w:asciiTheme="minorHAnsi" w:eastAsiaTheme="minorEastAsia" w:hAnsiTheme="minorHAnsi" w:cstheme="minorBidi"/>
          <w:noProof/>
          <w:szCs w:val="24"/>
          <w:lang w:val="en-US" w:eastAsia="ja-JP"/>
        </w:rPr>
        <w:tab/>
      </w:r>
      <w:r>
        <w:rPr>
          <w:noProof/>
        </w:rPr>
        <w:t>Basic components</w:t>
      </w:r>
      <w:r>
        <w:rPr>
          <w:noProof/>
        </w:rPr>
        <w:tab/>
      </w:r>
      <w:r>
        <w:rPr>
          <w:noProof/>
        </w:rPr>
        <w:fldChar w:fldCharType="begin"/>
      </w:r>
      <w:r>
        <w:rPr>
          <w:noProof/>
        </w:rPr>
        <w:instrText xml:space="preserve"> PAGEREF _Toc256900606 \h </w:instrText>
      </w:r>
      <w:r>
        <w:rPr>
          <w:noProof/>
        </w:rPr>
      </w:r>
      <w:r>
        <w:rPr>
          <w:noProof/>
        </w:rPr>
        <w:fldChar w:fldCharType="separate"/>
      </w:r>
      <w:r>
        <w:rPr>
          <w:noProof/>
        </w:rPr>
        <w:t>23</w:t>
      </w:r>
      <w:r>
        <w:rPr>
          <w:noProof/>
        </w:rPr>
        <w:fldChar w:fldCharType="end"/>
      </w:r>
    </w:p>
    <w:p w14:paraId="53027D77"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8.2.2</w:t>
      </w:r>
      <w:r>
        <w:rPr>
          <w:rFonts w:asciiTheme="minorHAnsi" w:eastAsiaTheme="minorEastAsia" w:hAnsiTheme="minorHAnsi" w:cstheme="minorBidi"/>
          <w:noProof/>
          <w:szCs w:val="24"/>
          <w:lang w:val="en-US" w:eastAsia="ja-JP"/>
        </w:rPr>
        <w:tab/>
      </w:r>
      <w:r>
        <w:rPr>
          <w:noProof/>
        </w:rPr>
        <w:t>Conventions</w:t>
      </w:r>
      <w:r>
        <w:rPr>
          <w:noProof/>
        </w:rPr>
        <w:tab/>
      </w:r>
      <w:r>
        <w:rPr>
          <w:noProof/>
        </w:rPr>
        <w:fldChar w:fldCharType="begin"/>
      </w:r>
      <w:r>
        <w:rPr>
          <w:noProof/>
        </w:rPr>
        <w:instrText xml:space="preserve"> PAGEREF _Toc256900607 \h </w:instrText>
      </w:r>
      <w:r>
        <w:rPr>
          <w:noProof/>
        </w:rPr>
      </w:r>
      <w:r>
        <w:rPr>
          <w:noProof/>
        </w:rPr>
        <w:fldChar w:fldCharType="separate"/>
      </w:r>
      <w:r>
        <w:rPr>
          <w:noProof/>
        </w:rPr>
        <w:t>23</w:t>
      </w:r>
      <w:r>
        <w:rPr>
          <w:noProof/>
        </w:rPr>
        <w:fldChar w:fldCharType="end"/>
      </w:r>
    </w:p>
    <w:p w14:paraId="21942FF9"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8.2.3</w:t>
      </w:r>
      <w:r>
        <w:rPr>
          <w:rFonts w:asciiTheme="minorHAnsi" w:eastAsiaTheme="minorEastAsia" w:hAnsiTheme="minorHAnsi" w:cstheme="minorBidi"/>
          <w:noProof/>
          <w:szCs w:val="24"/>
          <w:lang w:val="en-US" w:eastAsia="ja-JP"/>
        </w:rPr>
        <w:tab/>
      </w:r>
      <w:r>
        <w:rPr>
          <w:noProof/>
        </w:rPr>
        <w:t>General frame format</w:t>
      </w:r>
      <w:r>
        <w:rPr>
          <w:noProof/>
        </w:rPr>
        <w:tab/>
      </w:r>
      <w:r>
        <w:rPr>
          <w:noProof/>
        </w:rPr>
        <w:fldChar w:fldCharType="begin"/>
      </w:r>
      <w:r>
        <w:rPr>
          <w:noProof/>
        </w:rPr>
        <w:instrText xml:space="preserve"> PAGEREF _Toc256900608 \h </w:instrText>
      </w:r>
      <w:r>
        <w:rPr>
          <w:noProof/>
        </w:rPr>
      </w:r>
      <w:r>
        <w:rPr>
          <w:noProof/>
        </w:rPr>
        <w:fldChar w:fldCharType="separate"/>
      </w:r>
      <w:r>
        <w:rPr>
          <w:noProof/>
        </w:rPr>
        <w:t>23</w:t>
      </w:r>
      <w:r>
        <w:rPr>
          <w:noProof/>
        </w:rPr>
        <w:fldChar w:fldCharType="end"/>
      </w:r>
    </w:p>
    <w:p w14:paraId="4D0132F5"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8.2.4</w:t>
      </w:r>
      <w:r>
        <w:rPr>
          <w:rFonts w:asciiTheme="minorHAnsi" w:eastAsiaTheme="minorEastAsia" w:hAnsiTheme="minorHAnsi" w:cstheme="minorBidi"/>
          <w:noProof/>
          <w:szCs w:val="24"/>
          <w:lang w:val="en-US" w:eastAsia="ja-JP"/>
        </w:rPr>
        <w:tab/>
      </w:r>
      <w:r>
        <w:rPr>
          <w:noProof/>
        </w:rPr>
        <w:t>Frame fields</w:t>
      </w:r>
      <w:r>
        <w:rPr>
          <w:noProof/>
        </w:rPr>
        <w:tab/>
      </w:r>
      <w:r>
        <w:rPr>
          <w:noProof/>
        </w:rPr>
        <w:fldChar w:fldCharType="begin"/>
      </w:r>
      <w:r>
        <w:rPr>
          <w:noProof/>
        </w:rPr>
        <w:instrText xml:space="preserve"> PAGEREF _Toc256900609 \h </w:instrText>
      </w:r>
      <w:r>
        <w:rPr>
          <w:noProof/>
        </w:rPr>
      </w:r>
      <w:r>
        <w:rPr>
          <w:noProof/>
        </w:rPr>
        <w:fldChar w:fldCharType="separate"/>
      </w:r>
      <w:r>
        <w:rPr>
          <w:noProof/>
        </w:rPr>
        <w:t>23</w:t>
      </w:r>
      <w:r>
        <w:rPr>
          <w:noProof/>
        </w:rPr>
        <w:fldChar w:fldCharType="end"/>
      </w:r>
    </w:p>
    <w:p w14:paraId="420CB021"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8.2.4.1.4 To DS and From DS fields</w:t>
      </w:r>
      <w:r>
        <w:rPr>
          <w:noProof/>
        </w:rPr>
        <w:tab/>
      </w:r>
      <w:r>
        <w:rPr>
          <w:noProof/>
        </w:rPr>
        <w:fldChar w:fldCharType="begin"/>
      </w:r>
      <w:r>
        <w:rPr>
          <w:noProof/>
        </w:rPr>
        <w:instrText xml:space="preserve"> PAGEREF _Toc256900610 \h </w:instrText>
      </w:r>
      <w:r>
        <w:rPr>
          <w:noProof/>
        </w:rPr>
      </w:r>
      <w:r>
        <w:rPr>
          <w:noProof/>
        </w:rPr>
        <w:fldChar w:fldCharType="separate"/>
      </w:r>
      <w:r>
        <w:rPr>
          <w:noProof/>
        </w:rPr>
        <w:t>23</w:t>
      </w:r>
      <w:r>
        <w:rPr>
          <w:noProof/>
        </w:rPr>
        <w:fldChar w:fldCharType="end"/>
      </w:r>
    </w:p>
    <w:p w14:paraId="7BCDB4A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8.2.5</w:t>
      </w:r>
      <w:r>
        <w:rPr>
          <w:rFonts w:asciiTheme="minorHAnsi" w:eastAsiaTheme="minorEastAsia" w:hAnsiTheme="minorHAnsi" w:cstheme="minorBidi"/>
          <w:noProof/>
          <w:szCs w:val="24"/>
          <w:lang w:val="en-US" w:eastAsia="ja-JP"/>
        </w:rPr>
        <w:tab/>
      </w:r>
      <w:r>
        <w:rPr>
          <w:noProof/>
        </w:rPr>
        <w:t>Duration/ID field (QoS STA)</w:t>
      </w:r>
      <w:r>
        <w:rPr>
          <w:noProof/>
        </w:rPr>
        <w:tab/>
      </w:r>
      <w:r>
        <w:rPr>
          <w:noProof/>
        </w:rPr>
        <w:fldChar w:fldCharType="begin"/>
      </w:r>
      <w:r>
        <w:rPr>
          <w:noProof/>
        </w:rPr>
        <w:instrText xml:space="preserve"> PAGEREF _Toc256900611 \h </w:instrText>
      </w:r>
      <w:r>
        <w:rPr>
          <w:noProof/>
        </w:rPr>
      </w:r>
      <w:r>
        <w:rPr>
          <w:noProof/>
        </w:rPr>
        <w:fldChar w:fldCharType="separate"/>
      </w:r>
      <w:r>
        <w:rPr>
          <w:noProof/>
        </w:rPr>
        <w:t>23</w:t>
      </w:r>
      <w:r>
        <w:rPr>
          <w:noProof/>
        </w:rPr>
        <w:fldChar w:fldCharType="end"/>
      </w:r>
    </w:p>
    <w:p w14:paraId="1D97921B"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8.3</w:t>
      </w:r>
      <w:r>
        <w:rPr>
          <w:rFonts w:asciiTheme="minorHAnsi" w:eastAsiaTheme="minorEastAsia" w:hAnsiTheme="minorHAnsi" w:cstheme="minorBidi"/>
          <w:noProof/>
          <w:szCs w:val="24"/>
          <w:lang w:val="en-US" w:eastAsia="ja-JP"/>
        </w:rPr>
        <w:tab/>
      </w:r>
      <w:r>
        <w:rPr>
          <w:noProof/>
        </w:rPr>
        <w:t>Format of individual frame types</w:t>
      </w:r>
      <w:r>
        <w:rPr>
          <w:noProof/>
        </w:rPr>
        <w:tab/>
      </w:r>
      <w:r>
        <w:rPr>
          <w:noProof/>
        </w:rPr>
        <w:fldChar w:fldCharType="begin"/>
      </w:r>
      <w:r>
        <w:rPr>
          <w:noProof/>
        </w:rPr>
        <w:instrText xml:space="preserve"> PAGEREF _Toc256900612 \h </w:instrText>
      </w:r>
      <w:r>
        <w:rPr>
          <w:noProof/>
        </w:rPr>
      </w:r>
      <w:r>
        <w:rPr>
          <w:noProof/>
        </w:rPr>
        <w:fldChar w:fldCharType="separate"/>
      </w:r>
      <w:r>
        <w:rPr>
          <w:noProof/>
        </w:rPr>
        <w:t>23</w:t>
      </w:r>
      <w:r>
        <w:rPr>
          <w:noProof/>
        </w:rPr>
        <w:fldChar w:fldCharType="end"/>
      </w:r>
    </w:p>
    <w:p w14:paraId="5ACCD4F9"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8.3.1</w:t>
      </w:r>
      <w:r>
        <w:rPr>
          <w:rFonts w:asciiTheme="minorHAnsi" w:eastAsiaTheme="minorEastAsia" w:hAnsiTheme="minorHAnsi" w:cstheme="minorBidi"/>
          <w:noProof/>
          <w:szCs w:val="24"/>
          <w:lang w:val="en-US" w:eastAsia="ja-JP"/>
        </w:rPr>
        <w:tab/>
      </w:r>
      <w:r>
        <w:rPr>
          <w:noProof/>
        </w:rPr>
        <w:t>Control frames</w:t>
      </w:r>
      <w:r>
        <w:rPr>
          <w:noProof/>
        </w:rPr>
        <w:tab/>
      </w:r>
      <w:r>
        <w:rPr>
          <w:noProof/>
        </w:rPr>
        <w:fldChar w:fldCharType="begin"/>
      </w:r>
      <w:r>
        <w:rPr>
          <w:noProof/>
        </w:rPr>
        <w:instrText xml:space="preserve"> PAGEREF _Toc256900613 \h </w:instrText>
      </w:r>
      <w:r>
        <w:rPr>
          <w:noProof/>
        </w:rPr>
      </w:r>
      <w:r>
        <w:rPr>
          <w:noProof/>
        </w:rPr>
        <w:fldChar w:fldCharType="separate"/>
      </w:r>
      <w:r>
        <w:rPr>
          <w:noProof/>
        </w:rPr>
        <w:t>23</w:t>
      </w:r>
      <w:r>
        <w:rPr>
          <w:noProof/>
        </w:rPr>
        <w:fldChar w:fldCharType="end"/>
      </w:r>
    </w:p>
    <w:p w14:paraId="7F13330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8.3.2</w:t>
      </w:r>
      <w:r>
        <w:rPr>
          <w:rFonts w:asciiTheme="minorHAnsi" w:eastAsiaTheme="minorEastAsia" w:hAnsiTheme="minorHAnsi" w:cstheme="minorBidi"/>
          <w:noProof/>
          <w:szCs w:val="24"/>
          <w:lang w:val="en-US" w:eastAsia="ja-JP"/>
        </w:rPr>
        <w:tab/>
      </w:r>
      <w:r>
        <w:rPr>
          <w:noProof/>
        </w:rPr>
        <w:t>Data frames</w:t>
      </w:r>
      <w:r>
        <w:rPr>
          <w:noProof/>
        </w:rPr>
        <w:tab/>
      </w:r>
      <w:r>
        <w:rPr>
          <w:noProof/>
        </w:rPr>
        <w:fldChar w:fldCharType="begin"/>
      </w:r>
      <w:r>
        <w:rPr>
          <w:noProof/>
        </w:rPr>
        <w:instrText xml:space="preserve"> PAGEREF _Toc256900614 \h </w:instrText>
      </w:r>
      <w:r>
        <w:rPr>
          <w:noProof/>
        </w:rPr>
      </w:r>
      <w:r>
        <w:rPr>
          <w:noProof/>
        </w:rPr>
        <w:fldChar w:fldCharType="separate"/>
      </w:r>
      <w:r>
        <w:rPr>
          <w:noProof/>
        </w:rPr>
        <w:t>23</w:t>
      </w:r>
      <w:r>
        <w:rPr>
          <w:noProof/>
        </w:rPr>
        <w:fldChar w:fldCharType="end"/>
      </w:r>
    </w:p>
    <w:p w14:paraId="1E990323"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8.3.2.1</w:t>
      </w:r>
      <w:r>
        <w:rPr>
          <w:rFonts w:asciiTheme="minorHAnsi" w:eastAsiaTheme="minorEastAsia" w:hAnsiTheme="minorHAnsi" w:cstheme="minorBidi"/>
          <w:noProof/>
          <w:szCs w:val="24"/>
          <w:lang w:val="en-US" w:eastAsia="ja-JP"/>
        </w:rPr>
        <w:tab/>
      </w:r>
      <w:r>
        <w:rPr>
          <w:noProof/>
        </w:rPr>
        <w:t>Data frame format</w:t>
      </w:r>
      <w:r>
        <w:rPr>
          <w:noProof/>
        </w:rPr>
        <w:tab/>
      </w:r>
      <w:r>
        <w:rPr>
          <w:noProof/>
        </w:rPr>
        <w:fldChar w:fldCharType="begin"/>
      </w:r>
      <w:r>
        <w:rPr>
          <w:noProof/>
        </w:rPr>
        <w:instrText xml:space="preserve"> PAGEREF _Toc256900615 \h </w:instrText>
      </w:r>
      <w:r>
        <w:rPr>
          <w:noProof/>
        </w:rPr>
      </w:r>
      <w:r>
        <w:rPr>
          <w:noProof/>
        </w:rPr>
        <w:fldChar w:fldCharType="separate"/>
      </w:r>
      <w:r>
        <w:rPr>
          <w:noProof/>
        </w:rPr>
        <w:t>23</w:t>
      </w:r>
      <w:r>
        <w:rPr>
          <w:noProof/>
        </w:rPr>
        <w:fldChar w:fldCharType="end"/>
      </w:r>
    </w:p>
    <w:p w14:paraId="6F1A11BB"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sidRPr="00744CF1">
        <w:rPr>
          <w:noProof/>
          <w:lang w:val="en-US"/>
        </w:rPr>
        <w:t>8.3.2.2</w:t>
      </w:r>
      <w:r>
        <w:rPr>
          <w:rFonts w:asciiTheme="minorHAnsi" w:eastAsiaTheme="minorEastAsia" w:hAnsiTheme="minorHAnsi" w:cstheme="minorBidi"/>
          <w:noProof/>
          <w:szCs w:val="24"/>
          <w:lang w:val="en-US" w:eastAsia="ja-JP"/>
        </w:rPr>
        <w:tab/>
      </w:r>
      <w:r w:rsidRPr="00744CF1">
        <w:rPr>
          <w:noProof/>
          <w:lang w:val="en-US"/>
        </w:rPr>
        <w:t>Aggregate MSDU (A-MSDU) format</w:t>
      </w:r>
      <w:r>
        <w:rPr>
          <w:noProof/>
        </w:rPr>
        <w:tab/>
      </w:r>
      <w:r>
        <w:rPr>
          <w:noProof/>
        </w:rPr>
        <w:fldChar w:fldCharType="begin"/>
      </w:r>
      <w:r>
        <w:rPr>
          <w:noProof/>
        </w:rPr>
        <w:instrText xml:space="preserve"> PAGEREF _Toc256900616 \h </w:instrText>
      </w:r>
      <w:r>
        <w:rPr>
          <w:noProof/>
        </w:rPr>
      </w:r>
      <w:r>
        <w:rPr>
          <w:noProof/>
        </w:rPr>
        <w:fldChar w:fldCharType="separate"/>
      </w:r>
      <w:r>
        <w:rPr>
          <w:noProof/>
        </w:rPr>
        <w:t>24</w:t>
      </w:r>
      <w:r>
        <w:rPr>
          <w:noProof/>
        </w:rPr>
        <w:fldChar w:fldCharType="end"/>
      </w:r>
    </w:p>
    <w:p w14:paraId="56271FBA"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8.3.2.2.1 General</w:t>
      </w:r>
      <w:r>
        <w:rPr>
          <w:noProof/>
        </w:rPr>
        <w:tab/>
      </w:r>
      <w:r>
        <w:rPr>
          <w:noProof/>
        </w:rPr>
        <w:fldChar w:fldCharType="begin"/>
      </w:r>
      <w:r>
        <w:rPr>
          <w:noProof/>
        </w:rPr>
        <w:instrText xml:space="preserve"> PAGEREF _Toc256900617 \h </w:instrText>
      </w:r>
      <w:r>
        <w:rPr>
          <w:noProof/>
        </w:rPr>
      </w:r>
      <w:r>
        <w:rPr>
          <w:noProof/>
        </w:rPr>
        <w:fldChar w:fldCharType="separate"/>
      </w:r>
      <w:r>
        <w:rPr>
          <w:noProof/>
        </w:rPr>
        <w:t>24</w:t>
      </w:r>
      <w:r>
        <w:rPr>
          <w:noProof/>
        </w:rPr>
        <w:fldChar w:fldCharType="end"/>
      </w:r>
    </w:p>
    <w:p w14:paraId="35F918E2" w14:textId="77777777" w:rsidR="009B2661" w:rsidRDefault="009B2661">
      <w:pPr>
        <w:pStyle w:val="TOC4"/>
        <w:tabs>
          <w:tab w:val="left" w:pos="1560"/>
          <w:tab w:val="right" w:leader="dot" w:pos="9350"/>
        </w:tabs>
        <w:rPr>
          <w:rFonts w:asciiTheme="minorHAnsi" w:eastAsiaTheme="minorEastAsia" w:hAnsiTheme="minorHAnsi" w:cstheme="minorBidi"/>
          <w:noProof/>
          <w:szCs w:val="24"/>
          <w:lang w:val="en-US" w:eastAsia="ja-JP"/>
        </w:rPr>
      </w:pPr>
      <w:r w:rsidRPr="00744CF1">
        <w:rPr>
          <w:noProof/>
          <w:lang w:val="en-US"/>
        </w:rPr>
        <w:t>8.3.2.3</w:t>
      </w:r>
      <w:r>
        <w:rPr>
          <w:rFonts w:asciiTheme="minorHAnsi" w:eastAsiaTheme="minorEastAsia" w:hAnsiTheme="minorHAnsi" w:cstheme="minorBidi"/>
          <w:noProof/>
          <w:szCs w:val="24"/>
          <w:lang w:val="en-US" w:eastAsia="ja-JP"/>
        </w:rPr>
        <w:tab/>
      </w:r>
      <w:r w:rsidRPr="00744CF1">
        <w:rPr>
          <w:noProof/>
          <w:lang w:val="en-US"/>
        </w:rPr>
        <w:t>Control Block (CB) A-MSDU (CBA-MSDU) format</w:t>
      </w:r>
      <w:r>
        <w:rPr>
          <w:noProof/>
        </w:rPr>
        <w:tab/>
      </w:r>
      <w:r>
        <w:rPr>
          <w:noProof/>
        </w:rPr>
        <w:fldChar w:fldCharType="begin"/>
      </w:r>
      <w:r>
        <w:rPr>
          <w:noProof/>
        </w:rPr>
        <w:instrText xml:space="preserve"> PAGEREF _Toc256900618 \h </w:instrText>
      </w:r>
      <w:r>
        <w:rPr>
          <w:noProof/>
        </w:rPr>
      </w:r>
      <w:r>
        <w:rPr>
          <w:noProof/>
        </w:rPr>
        <w:fldChar w:fldCharType="separate"/>
      </w:r>
      <w:r>
        <w:rPr>
          <w:noProof/>
        </w:rPr>
        <w:t>24</w:t>
      </w:r>
      <w:r>
        <w:rPr>
          <w:noProof/>
        </w:rPr>
        <w:fldChar w:fldCharType="end"/>
      </w:r>
    </w:p>
    <w:p w14:paraId="303C68AD"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sidRPr="00744CF1">
        <w:rPr>
          <w:noProof/>
          <w:lang w:val="en-US"/>
        </w:rPr>
        <w:t>8.3.2.3.1 Subsetting Exclusion CB (SE-CB)</w:t>
      </w:r>
      <w:r>
        <w:rPr>
          <w:noProof/>
        </w:rPr>
        <w:tab/>
      </w:r>
      <w:r>
        <w:rPr>
          <w:noProof/>
        </w:rPr>
        <w:fldChar w:fldCharType="begin"/>
      </w:r>
      <w:r>
        <w:rPr>
          <w:noProof/>
        </w:rPr>
        <w:instrText xml:space="preserve"> PAGEREF _Toc256900619 \h </w:instrText>
      </w:r>
      <w:r>
        <w:rPr>
          <w:noProof/>
        </w:rPr>
      </w:r>
      <w:r>
        <w:rPr>
          <w:noProof/>
        </w:rPr>
        <w:fldChar w:fldCharType="separate"/>
      </w:r>
      <w:r>
        <w:rPr>
          <w:noProof/>
        </w:rPr>
        <w:t>25</w:t>
      </w:r>
      <w:r>
        <w:rPr>
          <w:noProof/>
        </w:rPr>
        <w:fldChar w:fldCharType="end"/>
      </w:r>
    </w:p>
    <w:p w14:paraId="18886EC5"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8.3.2.3.2 Subsetting Inclusion CB (SI-CB)</w:t>
      </w:r>
      <w:r>
        <w:rPr>
          <w:noProof/>
        </w:rPr>
        <w:tab/>
      </w:r>
      <w:r>
        <w:rPr>
          <w:noProof/>
        </w:rPr>
        <w:fldChar w:fldCharType="begin"/>
      </w:r>
      <w:r>
        <w:rPr>
          <w:noProof/>
        </w:rPr>
        <w:instrText xml:space="preserve"> PAGEREF _Toc256900620 \h </w:instrText>
      </w:r>
      <w:r>
        <w:rPr>
          <w:noProof/>
        </w:rPr>
      </w:r>
      <w:r>
        <w:rPr>
          <w:noProof/>
        </w:rPr>
        <w:fldChar w:fldCharType="separate"/>
      </w:r>
      <w:r>
        <w:rPr>
          <w:noProof/>
        </w:rPr>
        <w:t>26</w:t>
      </w:r>
      <w:r>
        <w:rPr>
          <w:noProof/>
        </w:rPr>
        <w:fldChar w:fldCharType="end"/>
      </w:r>
    </w:p>
    <w:p w14:paraId="450E3EB4"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sidRPr="00744CF1">
        <w:rPr>
          <w:noProof/>
          <w:lang w:val="en-US"/>
        </w:rPr>
        <w:t>8.3.2.3.3 Subsetting Inclusion with Prefix Data CB (SIPD-CB)</w:t>
      </w:r>
      <w:r>
        <w:rPr>
          <w:noProof/>
        </w:rPr>
        <w:tab/>
      </w:r>
      <w:r>
        <w:rPr>
          <w:noProof/>
        </w:rPr>
        <w:fldChar w:fldCharType="begin"/>
      </w:r>
      <w:r>
        <w:rPr>
          <w:noProof/>
        </w:rPr>
        <w:instrText xml:space="preserve"> PAGEREF _Toc256900621 \h </w:instrText>
      </w:r>
      <w:r>
        <w:rPr>
          <w:noProof/>
        </w:rPr>
      </w:r>
      <w:r>
        <w:rPr>
          <w:noProof/>
        </w:rPr>
        <w:fldChar w:fldCharType="separate"/>
      </w:r>
      <w:r>
        <w:rPr>
          <w:noProof/>
        </w:rPr>
        <w:t>26</w:t>
      </w:r>
      <w:r>
        <w:rPr>
          <w:noProof/>
        </w:rPr>
        <w:fldChar w:fldCharType="end"/>
      </w:r>
    </w:p>
    <w:p w14:paraId="4E884FA3"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sidRPr="00744CF1">
        <w:rPr>
          <w:noProof/>
          <w:lang w:val="en-US"/>
        </w:rPr>
        <w:t>8.3.2.3.4 Vendor Specific CB</w:t>
      </w:r>
      <w:r>
        <w:rPr>
          <w:noProof/>
        </w:rPr>
        <w:tab/>
      </w:r>
      <w:r>
        <w:rPr>
          <w:noProof/>
        </w:rPr>
        <w:fldChar w:fldCharType="begin"/>
      </w:r>
      <w:r>
        <w:rPr>
          <w:noProof/>
        </w:rPr>
        <w:instrText xml:space="preserve"> PAGEREF _Toc256900622 \h </w:instrText>
      </w:r>
      <w:r>
        <w:rPr>
          <w:noProof/>
        </w:rPr>
      </w:r>
      <w:r>
        <w:rPr>
          <w:noProof/>
        </w:rPr>
        <w:fldChar w:fldCharType="separate"/>
      </w:r>
      <w:r>
        <w:rPr>
          <w:noProof/>
        </w:rPr>
        <w:t>27</w:t>
      </w:r>
      <w:r>
        <w:rPr>
          <w:noProof/>
        </w:rPr>
        <w:fldChar w:fldCharType="end"/>
      </w:r>
    </w:p>
    <w:p w14:paraId="5E640EA8"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8.3.3</w:t>
      </w:r>
      <w:r>
        <w:rPr>
          <w:rFonts w:asciiTheme="minorHAnsi" w:eastAsiaTheme="minorEastAsia" w:hAnsiTheme="minorHAnsi" w:cstheme="minorBidi"/>
          <w:noProof/>
          <w:szCs w:val="24"/>
          <w:lang w:val="en-US" w:eastAsia="ja-JP"/>
        </w:rPr>
        <w:tab/>
      </w:r>
      <w:r>
        <w:rPr>
          <w:noProof/>
        </w:rPr>
        <w:t>Management frames</w:t>
      </w:r>
      <w:r>
        <w:rPr>
          <w:noProof/>
        </w:rPr>
        <w:tab/>
      </w:r>
      <w:r>
        <w:rPr>
          <w:noProof/>
        </w:rPr>
        <w:fldChar w:fldCharType="begin"/>
      </w:r>
      <w:r>
        <w:rPr>
          <w:noProof/>
        </w:rPr>
        <w:instrText xml:space="preserve"> PAGEREF _Toc256900623 \h </w:instrText>
      </w:r>
      <w:r>
        <w:rPr>
          <w:noProof/>
        </w:rPr>
      </w:r>
      <w:r>
        <w:rPr>
          <w:noProof/>
        </w:rPr>
        <w:fldChar w:fldCharType="separate"/>
      </w:r>
      <w:r>
        <w:rPr>
          <w:noProof/>
        </w:rPr>
        <w:t>28</w:t>
      </w:r>
      <w:r>
        <w:rPr>
          <w:noProof/>
        </w:rPr>
        <w:fldChar w:fldCharType="end"/>
      </w:r>
    </w:p>
    <w:p w14:paraId="3F93393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8.3.4</w:t>
      </w:r>
      <w:r>
        <w:rPr>
          <w:rFonts w:asciiTheme="minorHAnsi" w:eastAsiaTheme="minorEastAsia" w:hAnsiTheme="minorHAnsi" w:cstheme="minorBidi"/>
          <w:noProof/>
          <w:szCs w:val="24"/>
          <w:lang w:val="en-US" w:eastAsia="ja-JP"/>
        </w:rPr>
        <w:tab/>
      </w:r>
      <w:r>
        <w:rPr>
          <w:noProof/>
        </w:rPr>
        <w:t>Extension frames</w:t>
      </w:r>
      <w:r>
        <w:rPr>
          <w:noProof/>
        </w:rPr>
        <w:tab/>
      </w:r>
      <w:r>
        <w:rPr>
          <w:noProof/>
        </w:rPr>
        <w:fldChar w:fldCharType="begin"/>
      </w:r>
      <w:r>
        <w:rPr>
          <w:noProof/>
        </w:rPr>
        <w:instrText xml:space="preserve"> PAGEREF _Toc256900624 \h </w:instrText>
      </w:r>
      <w:r>
        <w:rPr>
          <w:noProof/>
        </w:rPr>
      </w:r>
      <w:r>
        <w:rPr>
          <w:noProof/>
        </w:rPr>
        <w:fldChar w:fldCharType="separate"/>
      </w:r>
      <w:r>
        <w:rPr>
          <w:noProof/>
        </w:rPr>
        <w:t>28</w:t>
      </w:r>
      <w:r>
        <w:rPr>
          <w:noProof/>
        </w:rPr>
        <w:fldChar w:fldCharType="end"/>
      </w:r>
    </w:p>
    <w:p w14:paraId="0E05F7CD"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8.4</w:t>
      </w:r>
      <w:r>
        <w:rPr>
          <w:rFonts w:asciiTheme="minorHAnsi" w:eastAsiaTheme="minorEastAsia" w:hAnsiTheme="minorHAnsi" w:cstheme="minorBidi"/>
          <w:noProof/>
          <w:szCs w:val="24"/>
          <w:lang w:val="en-US" w:eastAsia="ja-JP"/>
        </w:rPr>
        <w:tab/>
      </w:r>
      <w:r>
        <w:rPr>
          <w:noProof/>
        </w:rPr>
        <w:t>Management and Extension frame body components</w:t>
      </w:r>
      <w:r>
        <w:rPr>
          <w:noProof/>
        </w:rPr>
        <w:tab/>
      </w:r>
      <w:r>
        <w:rPr>
          <w:noProof/>
        </w:rPr>
        <w:fldChar w:fldCharType="begin"/>
      </w:r>
      <w:r>
        <w:rPr>
          <w:noProof/>
        </w:rPr>
        <w:instrText xml:space="preserve"> PAGEREF _Toc256900625 \h </w:instrText>
      </w:r>
      <w:r>
        <w:rPr>
          <w:noProof/>
        </w:rPr>
      </w:r>
      <w:r>
        <w:rPr>
          <w:noProof/>
        </w:rPr>
        <w:fldChar w:fldCharType="separate"/>
      </w:r>
      <w:r>
        <w:rPr>
          <w:noProof/>
        </w:rPr>
        <w:t>28</w:t>
      </w:r>
      <w:r>
        <w:rPr>
          <w:noProof/>
        </w:rPr>
        <w:fldChar w:fldCharType="end"/>
      </w:r>
    </w:p>
    <w:p w14:paraId="160035A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8.4.1</w:t>
      </w:r>
      <w:r>
        <w:rPr>
          <w:rFonts w:asciiTheme="minorHAnsi" w:eastAsiaTheme="minorEastAsia" w:hAnsiTheme="minorHAnsi" w:cstheme="minorBidi"/>
          <w:noProof/>
          <w:szCs w:val="24"/>
          <w:lang w:val="en-US" w:eastAsia="ja-JP"/>
        </w:rPr>
        <w:tab/>
      </w:r>
      <w:r>
        <w:rPr>
          <w:noProof/>
        </w:rPr>
        <w:t>Fields that are not elements</w:t>
      </w:r>
      <w:r>
        <w:rPr>
          <w:noProof/>
        </w:rPr>
        <w:tab/>
      </w:r>
      <w:r>
        <w:rPr>
          <w:noProof/>
        </w:rPr>
        <w:fldChar w:fldCharType="begin"/>
      </w:r>
      <w:r>
        <w:rPr>
          <w:noProof/>
        </w:rPr>
        <w:instrText xml:space="preserve"> PAGEREF _Toc256900626 \h </w:instrText>
      </w:r>
      <w:r>
        <w:rPr>
          <w:noProof/>
        </w:rPr>
      </w:r>
      <w:r>
        <w:rPr>
          <w:noProof/>
        </w:rPr>
        <w:fldChar w:fldCharType="separate"/>
      </w:r>
      <w:r>
        <w:rPr>
          <w:noProof/>
        </w:rPr>
        <w:t>28</w:t>
      </w:r>
      <w:r>
        <w:rPr>
          <w:noProof/>
        </w:rPr>
        <w:fldChar w:fldCharType="end"/>
      </w:r>
    </w:p>
    <w:p w14:paraId="2116709B"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8.4.1.4 Capability Information field</w:t>
      </w:r>
      <w:r>
        <w:rPr>
          <w:noProof/>
        </w:rPr>
        <w:tab/>
      </w:r>
      <w:r>
        <w:rPr>
          <w:noProof/>
        </w:rPr>
        <w:fldChar w:fldCharType="begin"/>
      </w:r>
      <w:r>
        <w:rPr>
          <w:noProof/>
        </w:rPr>
        <w:instrText xml:space="preserve"> PAGEREF _Toc256900627 \h </w:instrText>
      </w:r>
      <w:r>
        <w:rPr>
          <w:noProof/>
        </w:rPr>
      </w:r>
      <w:r>
        <w:rPr>
          <w:noProof/>
        </w:rPr>
        <w:fldChar w:fldCharType="separate"/>
      </w:r>
      <w:r>
        <w:rPr>
          <w:noProof/>
        </w:rPr>
        <w:t>28</w:t>
      </w:r>
      <w:r>
        <w:rPr>
          <w:noProof/>
        </w:rPr>
        <w:fldChar w:fldCharType="end"/>
      </w:r>
    </w:p>
    <w:p w14:paraId="74EA9B3C"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8.4.2</w:t>
      </w:r>
      <w:r>
        <w:rPr>
          <w:rFonts w:asciiTheme="minorHAnsi" w:eastAsiaTheme="minorEastAsia" w:hAnsiTheme="minorHAnsi" w:cstheme="minorBidi"/>
          <w:noProof/>
          <w:szCs w:val="24"/>
          <w:lang w:val="en-US" w:eastAsia="ja-JP"/>
        </w:rPr>
        <w:tab/>
      </w:r>
      <w:r>
        <w:rPr>
          <w:noProof/>
        </w:rPr>
        <w:t>Elements</w:t>
      </w:r>
      <w:r>
        <w:rPr>
          <w:noProof/>
        </w:rPr>
        <w:tab/>
      </w:r>
      <w:r>
        <w:rPr>
          <w:noProof/>
        </w:rPr>
        <w:fldChar w:fldCharType="begin"/>
      </w:r>
      <w:r>
        <w:rPr>
          <w:noProof/>
        </w:rPr>
        <w:instrText xml:space="preserve"> PAGEREF _Toc256900628 \h </w:instrText>
      </w:r>
      <w:r>
        <w:rPr>
          <w:noProof/>
        </w:rPr>
      </w:r>
      <w:r>
        <w:rPr>
          <w:noProof/>
        </w:rPr>
        <w:fldChar w:fldCharType="separate"/>
      </w:r>
      <w:r>
        <w:rPr>
          <w:noProof/>
        </w:rPr>
        <w:t>29</w:t>
      </w:r>
      <w:r>
        <w:rPr>
          <w:noProof/>
        </w:rPr>
        <w:fldChar w:fldCharType="end"/>
      </w:r>
    </w:p>
    <w:p w14:paraId="67523E16"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8.4.2.3 Supported Rates element</w:t>
      </w:r>
      <w:r>
        <w:rPr>
          <w:noProof/>
        </w:rPr>
        <w:tab/>
      </w:r>
      <w:r>
        <w:rPr>
          <w:noProof/>
        </w:rPr>
        <w:fldChar w:fldCharType="begin"/>
      </w:r>
      <w:r>
        <w:rPr>
          <w:noProof/>
        </w:rPr>
        <w:instrText xml:space="preserve"> PAGEREF _Toc256900629 \h </w:instrText>
      </w:r>
      <w:r>
        <w:rPr>
          <w:noProof/>
        </w:rPr>
      </w:r>
      <w:r>
        <w:rPr>
          <w:noProof/>
        </w:rPr>
        <w:fldChar w:fldCharType="separate"/>
      </w:r>
      <w:r>
        <w:rPr>
          <w:noProof/>
        </w:rPr>
        <w:t>29</w:t>
      </w:r>
      <w:r>
        <w:rPr>
          <w:noProof/>
        </w:rPr>
        <w:fldChar w:fldCharType="end"/>
      </w:r>
    </w:p>
    <w:p w14:paraId="5924C468"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8.4.2.30 TCLAS Element</w:t>
      </w:r>
      <w:r>
        <w:rPr>
          <w:noProof/>
        </w:rPr>
        <w:tab/>
      </w:r>
      <w:r>
        <w:rPr>
          <w:noProof/>
        </w:rPr>
        <w:fldChar w:fldCharType="begin"/>
      </w:r>
      <w:r>
        <w:rPr>
          <w:noProof/>
        </w:rPr>
        <w:instrText xml:space="preserve"> PAGEREF _Toc256900630 \h </w:instrText>
      </w:r>
      <w:r>
        <w:rPr>
          <w:noProof/>
        </w:rPr>
      </w:r>
      <w:r>
        <w:rPr>
          <w:noProof/>
        </w:rPr>
        <w:fldChar w:fldCharType="separate"/>
      </w:r>
      <w:r>
        <w:rPr>
          <w:noProof/>
        </w:rPr>
        <w:t>29</w:t>
      </w:r>
      <w:r>
        <w:rPr>
          <w:noProof/>
        </w:rPr>
        <w:fldChar w:fldCharType="end"/>
      </w:r>
    </w:p>
    <w:p w14:paraId="728FB1A1"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sidRPr="00744CF1">
        <w:rPr>
          <w:noProof/>
          <w:lang w:val="en-US"/>
        </w:rPr>
        <w:t>8.4.2.127.2 DMG STA Capability Information field</w:t>
      </w:r>
      <w:r>
        <w:rPr>
          <w:noProof/>
        </w:rPr>
        <w:tab/>
      </w:r>
      <w:r>
        <w:rPr>
          <w:noProof/>
        </w:rPr>
        <w:fldChar w:fldCharType="begin"/>
      </w:r>
      <w:r>
        <w:rPr>
          <w:noProof/>
        </w:rPr>
        <w:instrText xml:space="preserve"> PAGEREF _Toc256900631 \h </w:instrText>
      </w:r>
      <w:r>
        <w:rPr>
          <w:noProof/>
        </w:rPr>
      </w:r>
      <w:r>
        <w:rPr>
          <w:noProof/>
        </w:rPr>
        <w:fldChar w:fldCharType="separate"/>
      </w:r>
      <w:r>
        <w:rPr>
          <w:noProof/>
        </w:rPr>
        <w:t>29</w:t>
      </w:r>
      <w:r>
        <w:rPr>
          <w:noProof/>
        </w:rPr>
        <w:fldChar w:fldCharType="end"/>
      </w:r>
    </w:p>
    <w:p w14:paraId="0D9E6441"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sidRPr="00744CF1">
        <w:rPr>
          <w:noProof/>
          <w:lang w:val="en-US"/>
        </w:rPr>
        <w:t>8.4.2.147 Relay Capabilities element</w:t>
      </w:r>
      <w:r>
        <w:rPr>
          <w:noProof/>
        </w:rPr>
        <w:tab/>
      </w:r>
      <w:r>
        <w:rPr>
          <w:noProof/>
        </w:rPr>
        <w:fldChar w:fldCharType="begin"/>
      </w:r>
      <w:r>
        <w:rPr>
          <w:noProof/>
        </w:rPr>
        <w:instrText xml:space="preserve"> PAGEREF _Toc256900632 \h </w:instrText>
      </w:r>
      <w:r>
        <w:rPr>
          <w:noProof/>
        </w:rPr>
      </w:r>
      <w:r>
        <w:rPr>
          <w:noProof/>
        </w:rPr>
        <w:fldChar w:fldCharType="separate"/>
      </w:r>
      <w:r>
        <w:rPr>
          <w:noProof/>
        </w:rPr>
        <w:t>30</w:t>
      </w:r>
      <w:r>
        <w:rPr>
          <w:noProof/>
        </w:rPr>
        <w:fldChar w:fldCharType="end"/>
      </w:r>
    </w:p>
    <w:p w14:paraId="1078C159"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8.4.3</w:t>
      </w:r>
      <w:r>
        <w:rPr>
          <w:rFonts w:asciiTheme="minorHAnsi" w:eastAsiaTheme="minorEastAsia" w:hAnsiTheme="minorHAnsi" w:cstheme="minorBidi"/>
          <w:noProof/>
          <w:szCs w:val="24"/>
          <w:lang w:val="en-US" w:eastAsia="ja-JP"/>
        </w:rPr>
        <w:tab/>
      </w:r>
      <w:r>
        <w:rPr>
          <w:noProof/>
        </w:rPr>
        <w:t>Information Subelements</w:t>
      </w:r>
      <w:r>
        <w:rPr>
          <w:noProof/>
        </w:rPr>
        <w:tab/>
      </w:r>
      <w:r>
        <w:rPr>
          <w:noProof/>
        </w:rPr>
        <w:fldChar w:fldCharType="begin"/>
      </w:r>
      <w:r>
        <w:rPr>
          <w:noProof/>
        </w:rPr>
        <w:instrText xml:space="preserve"> PAGEREF _Toc256900633 \h </w:instrText>
      </w:r>
      <w:r>
        <w:rPr>
          <w:noProof/>
        </w:rPr>
      </w:r>
      <w:r>
        <w:rPr>
          <w:noProof/>
        </w:rPr>
        <w:fldChar w:fldCharType="separate"/>
      </w:r>
      <w:r>
        <w:rPr>
          <w:noProof/>
        </w:rPr>
        <w:t>31</w:t>
      </w:r>
      <w:r>
        <w:rPr>
          <w:noProof/>
        </w:rPr>
        <w:fldChar w:fldCharType="end"/>
      </w:r>
    </w:p>
    <w:p w14:paraId="039E1B7F"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8.4.4</w:t>
      </w:r>
      <w:r>
        <w:rPr>
          <w:rFonts w:asciiTheme="minorHAnsi" w:eastAsiaTheme="minorEastAsia" w:hAnsiTheme="minorHAnsi" w:cstheme="minorBidi"/>
          <w:noProof/>
          <w:szCs w:val="24"/>
          <w:lang w:val="en-US" w:eastAsia="ja-JP"/>
        </w:rPr>
        <w:tab/>
      </w:r>
      <w:r>
        <w:rPr>
          <w:noProof/>
        </w:rPr>
        <w:t>Access network query protocol (ANQP) elements</w:t>
      </w:r>
      <w:r>
        <w:rPr>
          <w:noProof/>
        </w:rPr>
        <w:tab/>
      </w:r>
      <w:r>
        <w:rPr>
          <w:noProof/>
        </w:rPr>
        <w:fldChar w:fldCharType="begin"/>
      </w:r>
      <w:r>
        <w:rPr>
          <w:noProof/>
        </w:rPr>
        <w:instrText xml:space="preserve"> PAGEREF _Toc256900634 \h </w:instrText>
      </w:r>
      <w:r>
        <w:rPr>
          <w:noProof/>
        </w:rPr>
      </w:r>
      <w:r>
        <w:rPr>
          <w:noProof/>
        </w:rPr>
        <w:fldChar w:fldCharType="separate"/>
      </w:r>
      <w:r>
        <w:rPr>
          <w:noProof/>
        </w:rPr>
        <w:t>31</w:t>
      </w:r>
      <w:r>
        <w:rPr>
          <w:noProof/>
        </w:rPr>
        <w:fldChar w:fldCharType="end"/>
      </w:r>
    </w:p>
    <w:p w14:paraId="63919866"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8.5</w:t>
      </w:r>
      <w:r>
        <w:rPr>
          <w:rFonts w:asciiTheme="minorHAnsi" w:eastAsiaTheme="minorEastAsia" w:hAnsiTheme="minorHAnsi" w:cstheme="minorBidi"/>
          <w:noProof/>
          <w:szCs w:val="24"/>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_Toc256900635 \h </w:instrText>
      </w:r>
      <w:r>
        <w:rPr>
          <w:noProof/>
        </w:rPr>
      </w:r>
      <w:r>
        <w:rPr>
          <w:noProof/>
        </w:rPr>
        <w:fldChar w:fldCharType="separate"/>
      </w:r>
      <w:r>
        <w:rPr>
          <w:noProof/>
        </w:rPr>
        <w:t>31</w:t>
      </w:r>
      <w:r>
        <w:rPr>
          <w:noProof/>
        </w:rPr>
        <w:fldChar w:fldCharType="end"/>
      </w:r>
    </w:p>
    <w:p w14:paraId="639062E9"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8.6</w:t>
      </w:r>
      <w:r>
        <w:rPr>
          <w:rFonts w:asciiTheme="minorHAnsi" w:eastAsiaTheme="minorEastAsia" w:hAnsiTheme="minorHAnsi" w:cstheme="minorBidi"/>
          <w:noProof/>
          <w:szCs w:val="24"/>
          <w:lang w:val="en-US" w:eastAsia="ja-JP"/>
        </w:rPr>
        <w:tab/>
      </w:r>
      <w:r>
        <w:rPr>
          <w:noProof/>
        </w:rPr>
        <w:t>Action frame format details</w:t>
      </w:r>
      <w:r>
        <w:rPr>
          <w:noProof/>
        </w:rPr>
        <w:tab/>
      </w:r>
      <w:r>
        <w:rPr>
          <w:noProof/>
        </w:rPr>
        <w:fldChar w:fldCharType="begin"/>
      </w:r>
      <w:r>
        <w:rPr>
          <w:noProof/>
        </w:rPr>
        <w:instrText xml:space="preserve"> PAGEREF _Toc256900636 \h </w:instrText>
      </w:r>
      <w:r>
        <w:rPr>
          <w:noProof/>
        </w:rPr>
      </w:r>
      <w:r>
        <w:rPr>
          <w:noProof/>
        </w:rPr>
        <w:fldChar w:fldCharType="separate"/>
      </w:r>
      <w:r>
        <w:rPr>
          <w:noProof/>
        </w:rPr>
        <w:t>31</w:t>
      </w:r>
      <w:r>
        <w:rPr>
          <w:noProof/>
        </w:rPr>
        <w:fldChar w:fldCharType="end"/>
      </w:r>
    </w:p>
    <w:p w14:paraId="352F6707"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8.7</w:t>
      </w:r>
      <w:r>
        <w:rPr>
          <w:rFonts w:asciiTheme="minorHAnsi" w:eastAsiaTheme="minorEastAsia" w:hAnsiTheme="minorHAnsi" w:cstheme="minorBidi"/>
          <w:noProof/>
          <w:szCs w:val="24"/>
          <w:lang w:val="en-US" w:eastAsia="ja-JP"/>
        </w:rPr>
        <w:tab/>
      </w:r>
      <w:r>
        <w:rPr>
          <w:noProof/>
        </w:rPr>
        <w:t>Aggregate MPDU (A-MPDU)</w:t>
      </w:r>
      <w:r>
        <w:rPr>
          <w:noProof/>
        </w:rPr>
        <w:tab/>
      </w:r>
      <w:r>
        <w:rPr>
          <w:noProof/>
        </w:rPr>
        <w:fldChar w:fldCharType="begin"/>
      </w:r>
      <w:r>
        <w:rPr>
          <w:noProof/>
        </w:rPr>
        <w:instrText xml:space="preserve"> PAGEREF _Toc256900637 \h </w:instrText>
      </w:r>
      <w:r>
        <w:rPr>
          <w:noProof/>
        </w:rPr>
      </w:r>
      <w:r>
        <w:rPr>
          <w:noProof/>
        </w:rPr>
        <w:fldChar w:fldCharType="separate"/>
      </w:r>
      <w:r>
        <w:rPr>
          <w:noProof/>
        </w:rPr>
        <w:t>31</w:t>
      </w:r>
      <w:r>
        <w:rPr>
          <w:noProof/>
        </w:rPr>
        <w:fldChar w:fldCharType="end"/>
      </w:r>
    </w:p>
    <w:p w14:paraId="76903DF9" w14:textId="77777777" w:rsidR="009B2661" w:rsidRDefault="009B2661">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9</w:t>
      </w:r>
      <w:r>
        <w:rPr>
          <w:rFonts w:asciiTheme="minorHAnsi" w:eastAsiaTheme="minorEastAsia" w:hAnsiTheme="minorHAnsi" w:cstheme="minorBidi"/>
          <w:noProof/>
          <w:szCs w:val="24"/>
          <w:lang w:val="en-US" w:eastAsia="ja-JP"/>
        </w:rPr>
        <w:tab/>
      </w:r>
      <w:r>
        <w:rPr>
          <w:noProof/>
        </w:rPr>
        <w:t>MAC sublayer functional description</w:t>
      </w:r>
      <w:r>
        <w:rPr>
          <w:noProof/>
        </w:rPr>
        <w:tab/>
      </w:r>
      <w:r>
        <w:rPr>
          <w:noProof/>
        </w:rPr>
        <w:fldChar w:fldCharType="begin"/>
      </w:r>
      <w:r>
        <w:rPr>
          <w:noProof/>
        </w:rPr>
        <w:instrText xml:space="preserve"> PAGEREF _Toc256900638 \h </w:instrText>
      </w:r>
      <w:r>
        <w:rPr>
          <w:noProof/>
        </w:rPr>
      </w:r>
      <w:r>
        <w:rPr>
          <w:noProof/>
        </w:rPr>
        <w:fldChar w:fldCharType="separate"/>
      </w:r>
      <w:r>
        <w:rPr>
          <w:noProof/>
        </w:rPr>
        <w:t>31</w:t>
      </w:r>
      <w:r>
        <w:rPr>
          <w:noProof/>
        </w:rPr>
        <w:fldChar w:fldCharType="end"/>
      </w:r>
    </w:p>
    <w:p w14:paraId="16A66FC6"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_Toc256900639 \h </w:instrText>
      </w:r>
      <w:r>
        <w:rPr>
          <w:noProof/>
        </w:rPr>
      </w:r>
      <w:r>
        <w:rPr>
          <w:noProof/>
        </w:rPr>
        <w:fldChar w:fldCharType="separate"/>
      </w:r>
      <w:r>
        <w:rPr>
          <w:noProof/>
        </w:rPr>
        <w:t>31</w:t>
      </w:r>
      <w:r>
        <w:rPr>
          <w:noProof/>
        </w:rPr>
        <w:fldChar w:fldCharType="end"/>
      </w:r>
    </w:p>
    <w:p w14:paraId="0A1AAB37"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9.2</w:t>
      </w:r>
      <w:r>
        <w:rPr>
          <w:rFonts w:asciiTheme="minorHAnsi" w:eastAsiaTheme="minorEastAsia" w:hAnsiTheme="minorHAnsi" w:cstheme="minorBidi"/>
          <w:noProof/>
          <w:szCs w:val="24"/>
          <w:lang w:val="en-US" w:eastAsia="ja-JP"/>
        </w:rPr>
        <w:tab/>
      </w:r>
      <w:r>
        <w:rPr>
          <w:noProof/>
        </w:rPr>
        <w:t>MAC architecture</w:t>
      </w:r>
      <w:r>
        <w:rPr>
          <w:noProof/>
        </w:rPr>
        <w:tab/>
      </w:r>
      <w:r>
        <w:rPr>
          <w:noProof/>
        </w:rPr>
        <w:fldChar w:fldCharType="begin"/>
      </w:r>
      <w:r>
        <w:rPr>
          <w:noProof/>
        </w:rPr>
        <w:instrText xml:space="preserve"> PAGEREF _Toc256900640 \h </w:instrText>
      </w:r>
      <w:r>
        <w:rPr>
          <w:noProof/>
        </w:rPr>
      </w:r>
      <w:r>
        <w:rPr>
          <w:noProof/>
        </w:rPr>
        <w:fldChar w:fldCharType="separate"/>
      </w:r>
      <w:r>
        <w:rPr>
          <w:noProof/>
        </w:rPr>
        <w:t>31</w:t>
      </w:r>
      <w:r>
        <w:rPr>
          <w:noProof/>
        </w:rPr>
        <w:fldChar w:fldCharType="end"/>
      </w:r>
    </w:p>
    <w:p w14:paraId="3C271DDE"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_Toc256900641 \h </w:instrText>
      </w:r>
      <w:r>
        <w:rPr>
          <w:noProof/>
        </w:rPr>
      </w:r>
      <w:r>
        <w:rPr>
          <w:noProof/>
        </w:rPr>
        <w:fldChar w:fldCharType="separate"/>
      </w:r>
      <w:r>
        <w:rPr>
          <w:noProof/>
        </w:rPr>
        <w:t>31</w:t>
      </w:r>
      <w:r>
        <w:rPr>
          <w:noProof/>
        </w:rPr>
        <w:fldChar w:fldCharType="end"/>
      </w:r>
    </w:p>
    <w:p w14:paraId="43B1B307"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_Toc256900642 \h </w:instrText>
      </w:r>
      <w:r>
        <w:rPr>
          <w:noProof/>
        </w:rPr>
      </w:r>
      <w:r>
        <w:rPr>
          <w:noProof/>
        </w:rPr>
        <w:fldChar w:fldCharType="separate"/>
      </w:r>
      <w:r>
        <w:rPr>
          <w:noProof/>
        </w:rPr>
        <w:t>31</w:t>
      </w:r>
      <w:r>
        <w:rPr>
          <w:noProof/>
        </w:rPr>
        <w:fldChar w:fldCharType="end"/>
      </w:r>
    </w:p>
    <w:p w14:paraId="132DE42B"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_Toc256900643 \h </w:instrText>
      </w:r>
      <w:r>
        <w:rPr>
          <w:noProof/>
        </w:rPr>
      </w:r>
      <w:r>
        <w:rPr>
          <w:noProof/>
        </w:rPr>
        <w:fldChar w:fldCharType="separate"/>
      </w:r>
      <w:r>
        <w:rPr>
          <w:noProof/>
        </w:rPr>
        <w:t>31</w:t>
      </w:r>
      <w:r>
        <w:rPr>
          <w:noProof/>
        </w:rPr>
        <w:fldChar w:fldCharType="end"/>
      </w:r>
    </w:p>
    <w:p w14:paraId="62970A2E"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Hybrid coordination function (HCF)</w:t>
      </w:r>
      <w:r>
        <w:rPr>
          <w:noProof/>
        </w:rPr>
        <w:tab/>
      </w:r>
      <w:r>
        <w:rPr>
          <w:noProof/>
        </w:rPr>
        <w:fldChar w:fldCharType="begin"/>
      </w:r>
      <w:r>
        <w:rPr>
          <w:noProof/>
        </w:rPr>
        <w:instrText xml:space="preserve"> PAGEREF _Toc256900644 \h </w:instrText>
      </w:r>
      <w:r>
        <w:rPr>
          <w:noProof/>
        </w:rPr>
      </w:r>
      <w:r>
        <w:rPr>
          <w:noProof/>
        </w:rPr>
        <w:fldChar w:fldCharType="separate"/>
      </w:r>
      <w:r>
        <w:rPr>
          <w:noProof/>
        </w:rPr>
        <w:t>31</w:t>
      </w:r>
      <w:r>
        <w:rPr>
          <w:noProof/>
        </w:rPr>
        <w:fldChar w:fldCharType="end"/>
      </w:r>
    </w:p>
    <w:p w14:paraId="576E6844" w14:textId="77777777" w:rsidR="009B2661" w:rsidRDefault="009B2661">
      <w:pPr>
        <w:pStyle w:val="TOC4"/>
        <w:tabs>
          <w:tab w:val="right" w:leader="dot" w:pos="9350"/>
        </w:tabs>
        <w:rPr>
          <w:rFonts w:asciiTheme="minorHAnsi" w:eastAsiaTheme="minorEastAsia" w:hAnsiTheme="minorHAnsi" w:cstheme="minorBidi"/>
          <w:noProof/>
          <w:szCs w:val="24"/>
          <w:lang w:val="en-US" w:eastAsia="ja-JP"/>
        </w:rPr>
      </w:pPr>
      <w:r>
        <w:rPr>
          <w:noProof/>
        </w:rPr>
        <w:t>9.2.4.2 HCF contention based channel access (EDCA)</w:t>
      </w:r>
      <w:r>
        <w:rPr>
          <w:noProof/>
        </w:rPr>
        <w:tab/>
      </w:r>
      <w:r>
        <w:rPr>
          <w:noProof/>
        </w:rPr>
        <w:fldChar w:fldCharType="begin"/>
      </w:r>
      <w:r>
        <w:rPr>
          <w:noProof/>
        </w:rPr>
        <w:instrText xml:space="preserve"> PAGEREF _Toc256900645 \h </w:instrText>
      </w:r>
      <w:r>
        <w:rPr>
          <w:noProof/>
        </w:rPr>
      </w:r>
      <w:r>
        <w:rPr>
          <w:noProof/>
        </w:rPr>
        <w:fldChar w:fldCharType="separate"/>
      </w:r>
      <w:r>
        <w:rPr>
          <w:noProof/>
        </w:rPr>
        <w:t>31</w:t>
      </w:r>
      <w:r>
        <w:rPr>
          <w:noProof/>
        </w:rPr>
        <w:fldChar w:fldCharType="end"/>
      </w:r>
    </w:p>
    <w:p w14:paraId="41A2E593"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_Toc256900646 \h </w:instrText>
      </w:r>
      <w:r>
        <w:rPr>
          <w:noProof/>
        </w:rPr>
      </w:r>
      <w:r>
        <w:rPr>
          <w:noProof/>
        </w:rPr>
        <w:fldChar w:fldCharType="separate"/>
      </w:r>
      <w:r>
        <w:rPr>
          <w:noProof/>
        </w:rPr>
        <w:t>32</w:t>
      </w:r>
      <w:r>
        <w:rPr>
          <w:noProof/>
        </w:rPr>
        <w:fldChar w:fldCharType="end"/>
      </w:r>
    </w:p>
    <w:p w14:paraId="214E0F5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Combined use of DCF, PCF, and HCF</w:t>
      </w:r>
      <w:r>
        <w:rPr>
          <w:noProof/>
        </w:rPr>
        <w:tab/>
      </w:r>
      <w:r>
        <w:rPr>
          <w:noProof/>
        </w:rPr>
        <w:fldChar w:fldCharType="begin"/>
      </w:r>
      <w:r>
        <w:rPr>
          <w:noProof/>
        </w:rPr>
        <w:instrText xml:space="preserve"> PAGEREF _Toc256900647 \h </w:instrText>
      </w:r>
      <w:r>
        <w:rPr>
          <w:noProof/>
        </w:rPr>
      </w:r>
      <w:r>
        <w:rPr>
          <w:noProof/>
        </w:rPr>
        <w:fldChar w:fldCharType="separate"/>
      </w:r>
      <w:r>
        <w:rPr>
          <w:noProof/>
        </w:rPr>
        <w:t>32</w:t>
      </w:r>
      <w:r>
        <w:rPr>
          <w:noProof/>
        </w:rPr>
        <w:fldChar w:fldCharType="end"/>
      </w:r>
    </w:p>
    <w:p w14:paraId="4AAE8B3D"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Fragmentation/defragmentation overview</w:t>
      </w:r>
      <w:r>
        <w:rPr>
          <w:noProof/>
        </w:rPr>
        <w:tab/>
      </w:r>
      <w:r>
        <w:rPr>
          <w:noProof/>
        </w:rPr>
        <w:fldChar w:fldCharType="begin"/>
      </w:r>
      <w:r>
        <w:rPr>
          <w:noProof/>
        </w:rPr>
        <w:instrText xml:space="preserve"> PAGEREF _Toc256900648 \h </w:instrText>
      </w:r>
      <w:r>
        <w:rPr>
          <w:noProof/>
        </w:rPr>
      </w:r>
      <w:r>
        <w:rPr>
          <w:noProof/>
        </w:rPr>
        <w:fldChar w:fldCharType="separate"/>
      </w:r>
      <w:r>
        <w:rPr>
          <w:noProof/>
        </w:rPr>
        <w:t>32</w:t>
      </w:r>
      <w:r>
        <w:rPr>
          <w:noProof/>
        </w:rPr>
        <w:fldChar w:fldCharType="end"/>
      </w:r>
    </w:p>
    <w:p w14:paraId="252083D2" w14:textId="77777777" w:rsidR="009B2661" w:rsidRDefault="009B2661">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MAC data service</w:t>
      </w:r>
      <w:r>
        <w:rPr>
          <w:noProof/>
        </w:rPr>
        <w:tab/>
      </w:r>
      <w:r>
        <w:rPr>
          <w:noProof/>
        </w:rPr>
        <w:fldChar w:fldCharType="begin"/>
      </w:r>
      <w:r>
        <w:rPr>
          <w:noProof/>
        </w:rPr>
        <w:instrText xml:space="preserve"> PAGEREF _Toc256900649 \h </w:instrText>
      </w:r>
      <w:r>
        <w:rPr>
          <w:noProof/>
        </w:rPr>
      </w:r>
      <w:r>
        <w:rPr>
          <w:noProof/>
        </w:rPr>
        <w:fldChar w:fldCharType="separate"/>
      </w:r>
      <w:r>
        <w:rPr>
          <w:noProof/>
        </w:rPr>
        <w:t>32</w:t>
      </w:r>
      <w:r>
        <w:rPr>
          <w:noProof/>
        </w:rPr>
        <w:fldChar w:fldCharType="end"/>
      </w:r>
    </w:p>
    <w:p w14:paraId="6B6DCEE7"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9.3</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_Toc256900650 \h </w:instrText>
      </w:r>
      <w:r>
        <w:rPr>
          <w:noProof/>
        </w:rPr>
      </w:r>
      <w:r>
        <w:rPr>
          <w:noProof/>
        </w:rPr>
        <w:fldChar w:fldCharType="separate"/>
      </w:r>
      <w:r>
        <w:rPr>
          <w:noProof/>
        </w:rPr>
        <w:t>33</w:t>
      </w:r>
      <w:r>
        <w:rPr>
          <w:noProof/>
        </w:rPr>
        <w:fldChar w:fldCharType="end"/>
      </w:r>
    </w:p>
    <w:p w14:paraId="6EA755E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9.4</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_Toc256900651 \h </w:instrText>
      </w:r>
      <w:r>
        <w:rPr>
          <w:noProof/>
        </w:rPr>
      </w:r>
      <w:r>
        <w:rPr>
          <w:noProof/>
        </w:rPr>
        <w:fldChar w:fldCharType="separate"/>
      </w:r>
      <w:r>
        <w:rPr>
          <w:noProof/>
        </w:rPr>
        <w:t>33</w:t>
      </w:r>
      <w:r>
        <w:rPr>
          <w:noProof/>
        </w:rPr>
        <w:fldChar w:fldCharType="end"/>
      </w:r>
    </w:p>
    <w:p w14:paraId="24982F0E"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9.5</w:t>
      </w:r>
      <w:r>
        <w:rPr>
          <w:rFonts w:asciiTheme="minorHAnsi" w:eastAsiaTheme="minorEastAsia" w:hAnsiTheme="minorHAnsi" w:cstheme="minorBidi"/>
          <w:noProof/>
          <w:szCs w:val="24"/>
          <w:lang w:val="en-US" w:eastAsia="ja-JP"/>
        </w:rPr>
        <w:tab/>
      </w:r>
      <w:r>
        <w:rPr>
          <w:noProof/>
        </w:rPr>
        <w:t>Fragmentation</w:t>
      </w:r>
      <w:r>
        <w:rPr>
          <w:noProof/>
        </w:rPr>
        <w:tab/>
      </w:r>
      <w:r>
        <w:rPr>
          <w:noProof/>
        </w:rPr>
        <w:fldChar w:fldCharType="begin"/>
      </w:r>
      <w:r>
        <w:rPr>
          <w:noProof/>
        </w:rPr>
        <w:instrText xml:space="preserve"> PAGEREF _Toc256900652 \h </w:instrText>
      </w:r>
      <w:r>
        <w:rPr>
          <w:noProof/>
        </w:rPr>
      </w:r>
      <w:r>
        <w:rPr>
          <w:noProof/>
        </w:rPr>
        <w:fldChar w:fldCharType="separate"/>
      </w:r>
      <w:r>
        <w:rPr>
          <w:noProof/>
        </w:rPr>
        <w:t>33</w:t>
      </w:r>
      <w:r>
        <w:rPr>
          <w:noProof/>
        </w:rPr>
        <w:fldChar w:fldCharType="end"/>
      </w:r>
    </w:p>
    <w:p w14:paraId="7D51EA59"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9.6</w:t>
      </w:r>
      <w:r>
        <w:rPr>
          <w:rFonts w:asciiTheme="minorHAnsi" w:eastAsiaTheme="minorEastAsia" w:hAnsiTheme="minorHAnsi" w:cstheme="minorBidi"/>
          <w:noProof/>
          <w:szCs w:val="24"/>
          <w:lang w:val="en-US" w:eastAsia="ja-JP"/>
        </w:rPr>
        <w:tab/>
      </w:r>
      <w:r>
        <w:rPr>
          <w:noProof/>
        </w:rPr>
        <w:t>Defragmentation</w:t>
      </w:r>
      <w:r>
        <w:rPr>
          <w:noProof/>
        </w:rPr>
        <w:tab/>
      </w:r>
      <w:r>
        <w:rPr>
          <w:noProof/>
        </w:rPr>
        <w:fldChar w:fldCharType="begin"/>
      </w:r>
      <w:r>
        <w:rPr>
          <w:noProof/>
        </w:rPr>
        <w:instrText xml:space="preserve"> PAGEREF _Toc256900653 \h </w:instrText>
      </w:r>
      <w:r>
        <w:rPr>
          <w:noProof/>
        </w:rPr>
      </w:r>
      <w:r>
        <w:rPr>
          <w:noProof/>
        </w:rPr>
        <w:fldChar w:fldCharType="separate"/>
      </w:r>
      <w:r>
        <w:rPr>
          <w:noProof/>
        </w:rPr>
        <w:t>33</w:t>
      </w:r>
      <w:r>
        <w:rPr>
          <w:noProof/>
        </w:rPr>
        <w:fldChar w:fldCharType="end"/>
      </w:r>
    </w:p>
    <w:p w14:paraId="4A98565C"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9.7</w:t>
      </w:r>
      <w:r>
        <w:rPr>
          <w:rFonts w:asciiTheme="minorHAnsi" w:eastAsiaTheme="minorEastAsia" w:hAnsiTheme="minorHAnsi" w:cstheme="minorBidi"/>
          <w:noProof/>
          <w:szCs w:val="24"/>
          <w:lang w:val="en-US" w:eastAsia="ja-JP"/>
        </w:rPr>
        <w:tab/>
      </w:r>
      <w:r>
        <w:rPr>
          <w:noProof/>
        </w:rPr>
        <w:t>Multirate support</w:t>
      </w:r>
      <w:r>
        <w:rPr>
          <w:noProof/>
        </w:rPr>
        <w:tab/>
      </w:r>
      <w:r>
        <w:rPr>
          <w:noProof/>
        </w:rPr>
        <w:fldChar w:fldCharType="begin"/>
      </w:r>
      <w:r>
        <w:rPr>
          <w:noProof/>
        </w:rPr>
        <w:instrText xml:space="preserve"> PAGEREF _Toc256900654 \h </w:instrText>
      </w:r>
      <w:r>
        <w:rPr>
          <w:noProof/>
        </w:rPr>
      </w:r>
      <w:r>
        <w:rPr>
          <w:noProof/>
        </w:rPr>
        <w:fldChar w:fldCharType="separate"/>
      </w:r>
      <w:r>
        <w:rPr>
          <w:noProof/>
        </w:rPr>
        <w:t>33</w:t>
      </w:r>
      <w:r>
        <w:rPr>
          <w:noProof/>
        </w:rPr>
        <w:fldChar w:fldCharType="end"/>
      </w:r>
    </w:p>
    <w:p w14:paraId="5135F557"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9.8</w:t>
      </w:r>
      <w:r>
        <w:rPr>
          <w:rFonts w:asciiTheme="minorHAnsi" w:eastAsiaTheme="minorEastAsia" w:hAnsiTheme="minorHAnsi" w:cstheme="minorBidi"/>
          <w:noProof/>
          <w:szCs w:val="24"/>
          <w:lang w:val="en-US" w:eastAsia="ja-JP"/>
        </w:rPr>
        <w:tab/>
      </w:r>
      <w:r>
        <w:rPr>
          <w:noProof/>
        </w:rPr>
        <w:t>MSDU transmission restrictions</w:t>
      </w:r>
      <w:r>
        <w:rPr>
          <w:noProof/>
        </w:rPr>
        <w:tab/>
      </w:r>
      <w:r>
        <w:rPr>
          <w:noProof/>
        </w:rPr>
        <w:fldChar w:fldCharType="begin"/>
      </w:r>
      <w:r>
        <w:rPr>
          <w:noProof/>
        </w:rPr>
        <w:instrText xml:space="preserve"> PAGEREF _Toc256900655 \h </w:instrText>
      </w:r>
      <w:r>
        <w:rPr>
          <w:noProof/>
        </w:rPr>
      </w:r>
      <w:r>
        <w:rPr>
          <w:noProof/>
        </w:rPr>
        <w:fldChar w:fldCharType="separate"/>
      </w:r>
      <w:r>
        <w:rPr>
          <w:noProof/>
        </w:rPr>
        <w:t>33</w:t>
      </w:r>
      <w:r>
        <w:rPr>
          <w:noProof/>
        </w:rPr>
        <w:fldChar w:fldCharType="end"/>
      </w:r>
    </w:p>
    <w:p w14:paraId="1E11F65B" w14:textId="77777777" w:rsidR="009B2661" w:rsidRDefault="009B2661">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9.9</w:t>
      </w:r>
      <w:r>
        <w:rPr>
          <w:rFonts w:asciiTheme="minorHAnsi" w:eastAsiaTheme="minorEastAsia" w:hAnsiTheme="minorHAnsi" w:cstheme="minorBidi"/>
          <w:noProof/>
          <w:szCs w:val="24"/>
          <w:lang w:val="en-US" w:eastAsia="ja-JP"/>
        </w:rPr>
        <w:tab/>
      </w:r>
      <w:r>
        <w:rPr>
          <w:noProof/>
        </w:rPr>
        <w:t>HT Control field operation</w:t>
      </w:r>
      <w:r>
        <w:rPr>
          <w:noProof/>
        </w:rPr>
        <w:tab/>
      </w:r>
      <w:r>
        <w:rPr>
          <w:noProof/>
        </w:rPr>
        <w:fldChar w:fldCharType="begin"/>
      </w:r>
      <w:r>
        <w:rPr>
          <w:noProof/>
        </w:rPr>
        <w:instrText xml:space="preserve"> PAGEREF _Toc256900656 \h </w:instrText>
      </w:r>
      <w:r>
        <w:rPr>
          <w:noProof/>
        </w:rPr>
      </w:r>
      <w:r>
        <w:rPr>
          <w:noProof/>
        </w:rPr>
        <w:fldChar w:fldCharType="separate"/>
      </w:r>
      <w:r>
        <w:rPr>
          <w:noProof/>
        </w:rPr>
        <w:t>33</w:t>
      </w:r>
      <w:r>
        <w:rPr>
          <w:noProof/>
        </w:rPr>
        <w:fldChar w:fldCharType="end"/>
      </w:r>
    </w:p>
    <w:p w14:paraId="3224BC2E"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9.10</w:t>
      </w:r>
      <w:r>
        <w:rPr>
          <w:rFonts w:asciiTheme="minorHAnsi" w:eastAsiaTheme="minorEastAsia" w:hAnsiTheme="minorHAnsi" w:cstheme="minorBidi"/>
          <w:noProof/>
          <w:szCs w:val="24"/>
          <w:lang w:val="en-US" w:eastAsia="ja-JP"/>
        </w:rPr>
        <w:tab/>
      </w:r>
      <w:r>
        <w:rPr>
          <w:noProof/>
        </w:rPr>
        <w:t>Control Wrapper operation</w:t>
      </w:r>
      <w:r>
        <w:rPr>
          <w:noProof/>
        </w:rPr>
        <w:tab/>
      </w:r>
      <w:r>
        <w:rPr>
          <w:noProof/>
        </w:rPr>
        <w:fldChar w:fldCharType="begin"/>
      </w:r>
      <w:r>
        <w:rPr>
          <w:noProof/>
        </w:rPr>
        <w:instrText xml:space="preserve"> PAGEREF _Toc256900657 \h </w:instrText>
      </w:r>
      <w:r>
        <w:rPr>
          <w:noProof/>
        </w:rPr>
      </w:r>
      <w:r>
        <w:rPr>
          <w:noProof/>
        </w:rPr>
        <w:fldChar w:fldCharType="separate"/>
      </w:r>
      <w:r>
        <w:rPr>
          <w:noProof/>
        </w:rPr>
        <w:t>33</w:t>
      </w:r>
      <w:r>
        <w:rPr>
          <w:noProof/>
        </w:rPr>
        <w:fldChar w:fldCharType="end"/>
      </w:r>
    </w:p>
    <w:p w14:paraId="4653F040"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9.11</w:t>
      </w:r>
      <w:r>
        <w:rPr>
          <w:rFonts w:asciiTheme="minorHAnsi" w:eastAsiaTheme="minorEastAsia" w:hAnsiTheme="minorHAnsi" w:cstheme="minorBidi"/>
          <w:noProof/>
          <w:szCs w:val="24"/>
          <w:lang w:val="en-US" w:eastAsia="ja-JP"/>
        </w:rPr>
        <w:tab/>
      </w:r>
      <w:r>
        <w:rPr>
          <w:noProof/>
        </w:rPr>
        <w:t>A-MSDU operation</w:t>
      </w:r>
      <w:r>
        <w:rPr>
          <w:noProof/>
        </w:rPr>
        <w:tab/>
      </w:r>
      <w:r>
        <w:rPr>
          <w:noProof/>
        </w:rPr>
        <w:fldChar w:fldCharType="begin"/>
      </w:r>
      <w:r>
        <w:rPr>
          <w:noProof/>
        </w:rPr>
        <w:instrText xml:space="preserve"> PAGEREF _Toc256900658 \h </w:instrText>
      </w:r>
      <w:r>
        <w:rPr>
          <w:noProof/>
        </w:rPr>
      </w:r>
      <w:r>
        <w:rPr>
          <w:noProof/>
        </w:rPr>
        <w:fldChar w:fldCharType="separate"/>
      </w:r>
      <w:r>
        <w:rPr>
          <w:noProof/>
        </w:rPr>
        <w:t>33</w:t>
      </w:r>
      <w:r>
        <w:rPr>
          <w:noProof/>
        </w:rPr>
        <w:fldChar w:fldCharType="end"/>
      </w:r>
    </w:p>
    <w:p w14:paraId="1D34A24A"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9.12</w:t>
      </w:r>
      <w:r>
        <w:rPr>
          <w:rFonts w:asciiTheme="minorHAnsi" w:eastAsiaTheme="minorEastAsia" w:hAnsiTheme="minorHAnsi" w:cstheme="minorBidi"/>
          <w:noProof/>
          <w:szCs w:val="24"/>
          <w:lang w:val="en-US" w:eastAsia="ja-JP"/>
        </w:rPr>
        <w:tab/>
      </w:r>
      <w:r>
        <w:rPr>
          <w:noProof/>
        </w:rPr>
        <w:t>A-MPDU operation</w:t>
      </w:r>
      <w:r>
        <w:rPr>
          <w:noProof/>
        </w:rPr>
        <w:tab/>
      </w:r>
      <w:r>
        <w:rPr>
          <w:noProof/>
        </w:rPr>
        <w:fldChar w:fldCharType="begin"/>
      </w:r>
      <w:r>
        <w:rPr>
          <w:noProof/>
        </w:rPr>
        <w:instrText xml:space="preserve"> PAGEREF _Toc256900659 \h </w:instrText>
      </w:r>
      <w:r>
        <w:rPr>
          <w:noProof/>
        </w:rPr>
      </w:r>
      <w:r>
        <w:rPr>
          <w:noProof/>
        </w:rPr>
        <w:fldChar w:fldCharType="separate"/>
      </w:r>
      <w:r>
        <w:rPr>
          <w:noProof/>
        </w:rPr>
        <w:t>33</w:t>
      </w:r>
      <w:r>
        <w:rPr>
          <w:noProof/>
        </w:rPr>
        <w:fldChar w:fldCharType="end"/>
      </w:r>
    </w:p>
    <w:p w14:paraId="0742BEF6"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9.12.1</w:t>
      </w:r>
      <w:r>
        <w:rPr>
          <w:rFonts w:asciiTheme="minorHAnsi" w:eastAsiaTheme="minorEastAsia" w:hAnsiTheme="minorHAnsi" w:cstheme="minorBidi"/>
          <w:noProof/>
          <w:szCs w:val="24"/>
          <w:lang w:val="en-US" w:eastAsia="ja-JP"/>
        </w:rPr>
        <w:tab/>
      </w:r>
      <w:r>
        <w:rPr>
          <w:noProof/>
        </w:rPr>
        <w:t>A-MPDU contents</w:t>
      </w:r>
      <w:r>
        <w:rPr>
          <w:noProof/>
        </w:rPr>
        <w:tab/>
      </w:r>
      <w:r>
        <w:rPr>
          <w:noProof/>
        </w:rPr>
        <w:fldChar w:fldCharType="begin"/>
      </w:r>
      <w:r>
        <w:rPr>
          <w:noProof/>
        </w:rPr>
        <w:instrText xml:space="preserve"> PAGEREF _Toc256900660 \h </w:instrText>
      </w:r>
      <w:r>
        <w:rPr>
          <w:noProof/>
        </w:rPr>
      </w:r>
      <w:r>
        <w:rPr>
          <w:noProof/>
        </w:rPr>
        <w:fldChar w:fldCharType="separate"/>
      </w:r>
      <w:r>
        <w:rPr>
          <w:noProof/>
        </w:rPr>
        <w:t>33</w:t>
      </w:r>
      <w:r>
        <w:rPr>
          <w:noProof/>
        </w:rPr>
        <w:fldChar w:fldCharType="end"/>
      </w:r>
    </w:p>
    <w:p w14:paraId="26A4A12F"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9.12.2</w:t>
      </w:r>
      <w:r>
        <w:rPr>
          <w:rFonts w:asciiTheme="minorHAnsi" w:eastAsiaTheme="minorEastAsia" w:hAnsiTheme="minorHAnsi" w:cstheme="minorBidi"/>
          <w:noProof/>
          <w:szCs w:val="24"/>
          <w:lang w:val="en-US" w:eastAsia="ja-JP"/>
        </w:rPr>
        <w:tab/>
      </w:r>
      <w:r>
        <w:rPr>
          <w:noProof/>
        </w:rPr>
        <w:t>A-MPDU length limit rules</w:t>
      </w:r>
      <w:r>
        <w:rPr>
          <w:noProof/>
        </w:rPr>
        <w:tab/>
      </w:r>
      <w:r>
        <w:rPr>
          <w:noProof/>
        </w:rPr>
        <w:fldChar w:fldCharType="begin"/>
      </w:r>
      <w:r>
        <w:rPr>
          <w:noProof/>
        </w:rPr>
        <w:instrText xml:space="preserve"> PAGEREF _Toc256900661 \h </w:instrText>
      </w:r>
      <w:r>
        <w:rPr>
          <w:noProof/>
        </w:rPr>
      </w:r>
      <w:r>
        <w:rPr>
          <w:noProof/>
        </w:rPr>
        <w:fldChar w:fldCharType="separate"/>
      </w:r>
      <w:r>
        <w:rPr>
          <w:noProof/>
        </w:rPr>
        <w:t>33</w:t>
      </w:r>
      <w:r>
        <w:rPr>
          <w:noProof/>
        </w:rPr>
        <w:fldChar w:fldCharType="end"/>
      </w:r>
    </w:p>
    <w:p w14:paraId="14C85C4C"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9.12.3</w:t>
      </w:r>
      <w:r>
        <w:rPr>
          <w:rFonts w:asciiTheme="minorHAnsi" w:eastAsiaTheme="minorEastAsia" w:hAnsiTheme="minorHAnsi" w:cstheme="minorBidi"/>
          <w:noProof/>
          <w:szCs w:val="24"/>
          <w:lang w:val="en-US" w:eastAsia="ja-JP"/>
        </w:rPr>
        <w:tab/>
      </w:r>
      <w:r>
        <w:rPr>
          <w:noProof/>
        </w:rPr>
        <w:t>Minimum MPDU Start Spacing field</w:t>
      </w:r>
      <w:r>
        <w:rPr>
          <w:noProof/>
        </w:rPr>
        <w:tab/>
      </w:r>
      <w:r>
        <w:rPr>
          <w:noProof/>
        </w:rPr>
        <w:fldChar w:fldCharType="begin"/>
      </w:r>
      <w:r>
        <w:rPr>
          <w:noProof/>
        </w:rPr>
        <w:instrText xml:space="preserve"> PAGEREF _Toc256900662 \h </w:instrText>
      </w:r>
      <w:r>
        <w:rPr>
          <w:noProof/>
        </w:rPr>
      </w:r>
      <w:r>
        <w:rPr>
          <w:noProof/>
        </w:rPr>
        <w:fldChar w:fldCharType="separate"/>
      </w:r>
      <w:r>
        <w:rPr>
          <w:noProof/>
        </w:rPr>
        <w:t>33</w:t>
      </w:r>
      <w:r>
        <w:rPr>
          <w:noProof/>
        </w:rPr>
        <w:fldChar w:fldCharType="end"/>
      </w:r>
    </w:p>
    <w:p w14:paraId="65898961"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Pr>
          <w:noProof/>
        </w:rPr>
        <w:t>9.12.4</w:t>
      </w:r>
      <w:r>
        <w:rPr>
          <w:rFonts w:asciiTheme="minorHAnsi" w:eastAsiaTheme="minorEastAsia" w:hAnsiTheme="minorHAnsi" w:cstheme="minorBidi"/>
          <w:noProof/>
          <w:szCs w:val="24"/>
          <w:lang w:val="en-US" w:eastAsia="ja-JP"/>
        </w:rPr>
        <w:tab/>
      </w:r>
      <w:r>
        <w:rPr>
          <w:noProof/>
        </w:rPr>
        <w:t>A-MPDU aggregation of group addressed Data</w:t>
      </w:r>
      <w:r>
        <w:rPr>
          <w:noProof/>
        </w:rPr>
        <w:tab/>
      </w:r>
      <w:r>
        <w:rPr>
          <w:noProof/>
        </w:rPr>
        <w:fldChar w:fldCharType="begin"/>
      </w:r>
      <w:r>
        <w:rPr>
          <w:noProof/>
        </w:rPr>
        <w:instrText xml:space="preserve"> PAGEREF _Toc256900663 \h </w:instrText>
      </w:r>
      <w:r>
        <w:rPr>
          <w:noProof/>
        </w:rPr>
      </w:r>
      <w:r>
        <w:rPr>
          <w:noProof/>
        </w:rPr>
        <w:fldChar w:fldCharType="separate"/>
      </w:r>
      <w:r>
        <w:rPr>
          <w:noProof/>
        </w:rPr>
        <w:t>33</w:t>
      </w:r>
      <w:r>
        <w:rPr>
          <w:noProof/>
        </w:rPr>
        <w:fldChar w:fldCharType="end"/>
      </w:r>
    </w:p>
    <w:p w14:paraId="686829CC" w14:textId="77777777" w:rsidR="009B2661" w:rsidRDefault="009B2661">
      <w:pPr>
        <w:pStyle w:val="TOC3"/>
        <w:tabs>
          <w:tab w:val="left" w:pos="1280"/>
          <w:tab w:val="right" w:leader="dot" w:pos="9350"/>
        </w:tabs>
        <w:rPr>
          <w:rFonts w:asciiTheme="minorHAnsi" w:eastAsiaTheme="minorEastAsia" w:hAnsiTheme="minorHAnsi" w:cstheme="minorBidi"/>
          <w:noProof/>
          <w:szCs w:val="24"/>
          <w:lang w:val="en-US" w:eastAsia="ja-JP"/>
        </w:rPr>
      </w:pPr>
      <w:r w:rsidRPr="00744CF1">
        <w:rPr>
          <w:noProof/>
          <w:lang w:val="en-US"/>
        </w:rPr>
        <w:t>9.12.5</w:t>
      </w:r>
      <w:r>
        <w:rPr>
          <w:rFonts w:asciiTheme="minorHAnsi" w:eastAsiaTheme="minorEastAsia" w:hAnsiTheme="minorHAnsi" w:cstheme="minorBidi"/>
          <w:noProof/>
          <w:szCs w:val="24"/>
          <w:lang w:val="en-US" w:eastAsia="ja-JP"/>
        </w:rPr>
        <w:tab/>
      </w:r>
      <w:r w:rsidRPr="00744CF1">
        <w:rPr>
          <w:noProof/>
          <w:lang w:val="en-US"/>
        </w:rPr>
        <w:t>Transport of A-MPDU by the PHY data service</w:t>
      </w:r>
      <w:r>
        <w:rPr>
          <w:noProof/>
        </w:rPr>
        <w:tab/>
      </w:r>
      <w:r>
        <w:rPr>
          <w:noProof/>
        </w:rPr>
        <w:fldChar w:fldCharType="begin"/>
      </w:r>
      <w:r>
        <w:rPr>
          <w:noProof/>
        </w:rPr>
        <w:instrText xml:space="preserve"> PAGEREF _Toc256900664 \h </w:instrText>
      </w:r>
      <w:r>
        <w:rPr>
          <w:noProof/>
        </w:rPr>
      </w:r>
      <w:r>
        <w:rPr>
          <w:noProof/>
        </w:rPr>
        <w:fldChar w:fldCharType="separate"/>
      </w:r>
      <w:r>
        <w:rPr>
          <w:noProof/>
        </w:rPr>
        <w:t>33</w:t>
      </w:r>
      <w:r>
        <w:rPr>
          <w:noProof/>
        </w:rPr>
        <w:fldChar w:fldCharType="end"/>
      </w:r>
    </w:p>
    <w:p w14:paraId="7F1875F6"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9.13</w:t>
      </w:r>
      <w:r>
        <w:rPr>
          <w:rFonts w:asciiTheme="minorHAnsi" w:eastAsiaTheme="minorEastAsia" w:hAnsiTheme="minorHAnsi" w:cstheme="minorBidi"/>
          <w:noProof/>
          <w:szCs w:val="24"/>
          <w:lang w:val="en-US" w:eastAsia="ja-JP"/>
        </w:rPr>
        <w:tab/>
      </w:r>
      <w:r>
        <w:rPr>
          <w:noProof/>
        </w:rPr>
        <w:t>PPDU duration constraint</w:t>
      </w:r>
      <w:r>
        <w:rPr>
          <w:noProof/>
        </w:rPr>
        <w:tab/>
      </w:r>
      <w:r>
        <w:rPr>
          <w:noProof/>
        </w:rPr>
        <w:fldChar w:fldCharType="begin"/>
      </w:r>
      <w:r>
        <w:rPr>
          <w:noProof/>
        </w:rPr>
        <w:instrText xml:space="preserve"> PAGEREF _Toc256900665 \h </w:instrText>
      </w:r>
      <w:r>
        <w:rPr>
          <w:noProof/>
        </w:rPr>
      </w:r>
      <w:r>
        <w:rPr>
          <w:noProof/>
        </w:rPr>
        <w:fldChar w:fldCharType="separate"/>
      </w:r>
      <w:r>
        <w:rPr>
          <w:noProof/>
        </w:rPr>
        <w:t>34</w:t>
      </w:r>
      <w:r>
        <w:rPr>
          <w:noProof/>
        </w:rPr>
        <w:fldChar w:fldCharType="end"/>
      </w:r>
    </w:p>
    <w:p w14:paraId="68724C0F"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9.14</w:t>
      </w:r>
      <w:r>
        <w:rPr>
          <w:rFonts w:asciiTheme="minorHAnsi" w:eastAsiaTheme="minorEastAsia" w:hAnsiTheme="minorHAnsi" w:cstheme="minorBidi"/>
          <w:noProof/>
          <w:szCs w:val="24"/>
          <w:lang w:val="en-US" w:eastAsia="ja-JP"/>
        </w:rPr>
        <w:tab/>
      </w:r>
      <w:r>
        <w:rPr>
          <w:noProof/>
        </w:rPr>
        <w:t>DMG A-PPDU operation</w:t>
      </w:r>
      <w:r>
        <w:rPr>
          <w:noProof/>
        </w:rPr>
        <w:tab/>
      </w:r>
      <w:r>
        <w:rPr>
          <w:noProof/>
        </w:rPr>
        <w:fldChar w:fldCharType="begin"/>
      </w:r>
      <w:r>
        <w:rPr>
          <w:noProof/>
        </w:rPr>
        <w:instrText xml:space="preserve"> PAGEREF _Toc256900666 \h </w:instrText>
      </w:r>
      <w:r>
        <w:rPr>
          <w:noProof/>
        </w:rPr>
      </w:r>
      <w:r>
        <w:rPr>
          <w:noProof/>
        </w:rPr>
        <w:fldChar w:fldCharType="separate"/>
      </w:r>
      <w:r>
        <w:rPr>
          <w:noProof/>
        </w:rPr>
        <w:t>34</w:t>
      </w:r>
      <w:r>
        <w:rPr>
          <w:noProof/>
        </w:rPr>
        <w:fldChar w:fldCharType="end"/>
      </w:r>
    </w:p>
    <w:p w14:paraId="03DCD8A9"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9.15</w:t>
      </w:r>
      <w:r>
        <w:rPr>
          <w:rFonts w:asciiTheme="minorHAnsi" w:eastAsiaTheme="minorEastAsia" w:hAnsiTheme="minorHAnsi" w:cstheme="minorBidi"/>
          <w:noProof/>
          <w:szCs w:val="24"/>
          <w:lang w:val="en-US" w:eastAsia="ja-JP"/>
        </w:rPr>
        <w:tab/>
      </w:r>
      <w:r>
        <w:rPr>
          <w:noProof/>
        </w:rPr>
        <w:t>LDPC operation</w:t>
      </w:r>
      <w:r>
        <w:rPr>
          <w:noProof/>
        </w:rPr>
        <w:tab/>
      </w:r>
      <w:r>
        <w:rPr>
          <w:noProof/>
        </w:rPr>
        <w:fldChar w:fldCharType="begin"/>
      </w:r>
      <w:r>
        <w:rPr>
          <w:noProof/>
        </w:rPr>
        <w:instrText xml:space="preserve"> PAGEREF _Toc256900667 \h </w:instrText>
      </w:r>
      <w:r>
        <w:rPr>
          <w:noProof/>
        </w:rPr>
      </w:r>
      <w:r>
        <w:rPr>
          <w:noProof/>
        </w:rPr>
        <w:fldChar w:fldCharType="separate"/>
      </w:r>
      <w:r>
        <w:rPr>
          <w:noProof/>
        </w:rPr>
        <w:t>34</w:t>
      </w:r>
      <w:r>
        <w:rPr>
          <w:noProof/>
        </w:rPr>
        <w:fldChar w:fldCharType="end"/>
      </w:r>
    </w:p>
    <w:p w14:paraId="4A706C83"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9.16</w:t>
      </w:r>
      <w:r>
        <w:rPr>
          <w:rFonts w:asciiTheme="minorHAnsi" w:eastAsiaTheme="minorEastAsia" w:hAnsiTheme="minorHAnsi" w:cstheme="minorBidi"/>
          <w:noProof/>
          <w:szCs w:val="24"/>
          <w:lang w:val="en-US" w:eastAsia="ja-JP"/>
        </w:rPr>
        <w:tab/>
      </w:r>
      <w:r>
        <w:rPr>
          <w:noProof/>
        </w:rPr>
        <w:t>STBC operation</w:t>
      </w:r>
      <w:r>
        <w:rPr>
          <w:noProof/>
        </w:rPr>
        <w:tab/>
      </w:r>
      <w:r>
        <w:rPr>
          <w:noProof/>
        </w:rPr>
        <w:fldChar w:fldCharType="begin"/>
      </w:r>
      <w:r>
        <w:rPr>
          <w:noProof/>
        </w:rPr>
        <w:instrText xml:space="preserve"> PAGEREF _Toc256900668 \h </w:instrText>
      </w:r>
      <w:r>
        <w:rPr>
          <w:noProof/>
        </w:rPr>
      </w:r>
      <w:r>
        <w:rPr>
          <w:noProof/>
        </w:rPr>
        <w:fldChar w:fldCharType="separate"/>
      </w:r>
      <w:r>
        <w:rPr>
          <w:noProof/>
        </w:rPr>
        <w:t>34</w:t>
      </w:r>
      <w:r>
        <w:rPr>
          <w:noProof/>
        </w:rPr>
        <w:fldChar w:fldCharType="end"/>
      </w:r>
    </w:p>
    <w:p w14:paraId="55FFC25E"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9.17</w:t>
      </w:r>
      <w:r>
        <w:rPr>
          <w:rFonts w:asciiTheme="minorHAnsi" w:eastAsiaTheme="minorEastAsia" w:hAnsiTheme="minorHAnsi" w:cstheme="minorBidi"/>
          <w:noProof/>
          <w:szCs w:val="24"/>
          <w:lang w:val="en-US" w:eastAsia="ja-JP"/>
        </w:rPr>
        <w:tab/>
      </w:r>
      <w:r>
        <w:rPr>
          <w:noProof/>
        </w:rPr>
        <w:t>Short GI operation</w:t>
      </w:r>
      <w:r>
        <w:rPr>
          <w:noProof/>
        </w:rPr>
        <w:tab/>
      </w:r>
      <w:r>
        <w:rPr>
          <w:noProof/>
        </w:rPr>
        <w:fldChar w:fldCharType="begin"/>
      </w:r>
      <w:r>
        <w:rPr>
          <w:noProof/>
        </w:rPr>
        <w:instrText xml:space="preserve"> PAGEREF _Toc256900669 \h </w:instrText>
      </w:r>
      <w:r>
        <w:rPr>
          <w:noProof/>
        </w:rPr>
      </w:r>
      <w:r>
        <w:rPr>
          <w:noProof/>
        </w:rPr>
        <w:fldChar w:fldCharType="separate"/>
      </w:r>
      <w:r>
        <w:rPr>
          <w:noProof/>
        </w:rPr>
        <w:t>34</w:t>
      </w:r>
      <w:r>
        <w:rPr>
          <w:noProof/>
        </w:rPr>
        <w:fldChar w:fldCharType="end"/>
      </w:r>
    </w:p>
    <w:p w14:paraId="4FD075C0"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9.18</w:t>
      </w:r>
      <w:r>
        <w:rPr>
          <w:rFonts w:asciiTheme="minorHAnsi" w:eastAsiaTheme="minorEastAsia" w:hAnsiTheme="minorHAnsi" w:cstheme="minorBidi"/>
          <w:noProof/>
          <w:szCs w:val="24"/>
          <w:lang w:val="en-US" w:eastAsia="ja-JP"/>
        </w:rPr>
        <w:tab/>
      </w:r>
      <w:r>
        <w:rPr>
          <w:noProof/>
        </w:rPr>
        <w:t>Greenfield operation</w:t>
      </w:r>
      <w:r>
        <w:rPr>
          <w:noProof/>
        </w:rPr>
        <w:tab/>
      </w:r>
      <w:r>
        <w:rPr>
          <w:noProof/>
        </w:rPr>
        <w:fldChar w:fldCharType="begin"/>
      </w:r>
      <w:r>
        <w:rPr>
          <w:noProof/>
        </w:rPr>
        <w:instrText xml:space="preserve"> PAGEREF _Toc256900670 \h </w:instrText>
      </w:r>
      <w:r>
        <w:rPr>
          <w:noProof/>
        </w:rPr>
      </w:r>
      <w:r>
        <w:rPr>
          <w:noProof/>
        </w:rPr>
        <w:fldChar w:fldCharType="separate"/>
      </w:r>
      <w:r>
        <w:rPr>
          <w:noProof/>
        </w:rPr>
        <w:t>34</w:t>
      </w:r>
      <w:r>
        <w:rPr>
          <w:noProof/>
        </w:rPr>
        <w:fldChar w:fldCharType="end"/>
      </w:r>
    </w:p>
    <w:p w14:paraId="0B422C48"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9.19</w:t>
      </w:r>
      <w:r>
        <w:rPr>
          <w:rFonts w:asciiTheme="minorHAnsi" w:eastAsiaTheme="minorEastAsia" w:hAnsiTheme="minorHAnsi" w:cstheme="minorBidi"/>
          <w:noProof/>
          <w:szCs w:val="24"/>
          <w:lang w:val="en-US" w:eastAsia="ja-JP"/>
        </w:rPr>
        <w:tab/>
      </w:r>
      <w:r>
        <w:rPr>
          <w:noProof/>
        </w:rPr>
        <w:t>Group ID and partial AID in VHT PPDUs</w:t>
      </w:r>
      <w:r>
        <w:rPr>
          <w:noProof/>
        </w:rPr>
        <w:tab/>
      </w:r>
      <w:r>
        <w:rPr>
          <w:noProof/>
        </w:rPr>
        <w:fldChar w:fldCharType="begin"/>
      </w:r>
      <w:r>
        <w:rPr>
          <w:noProof/>
        </w:rPr>
        <w:instrText xml:space="preserve"> PAGEREF _Toc256900671 \h </w:instrText>
      </w:r>
      <w:r>
        <w:rPr>
          <w:noProof/>
        </w:rPr>
      </w:r>
      <w:r>
        <w:rPr>
          <w:noProof/>
        </w:rPr>
        <w:fldChar w:fldCharType="separate"/>
      </w:r>
      <w:r>
        <w:rPr>
          <w:noProof/>
        </w:rPr>
        <w:t>34</w:t>
      </w:r>
      <w:r>
        <w:rPr>
          <w:noProof/>
        </w:rPr>
        <w:fldChar w:fldCharType="end"/>
      </w:r>
    </w:p>
    <w:p w14:paraId="04A97E5B"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9.20</w:t>
      </w:r>
      <w:r>
        <w:rPr>
          <w:rFonts w:asciiTheme="minorHAnsi" w:eastAsiaTheme="minorEastAsia" w:hAnsiTheme="minorHAnsi" w:cstheme="minorBidi"/>
          <w:noProof/>
          <w:szCs w:val="24"/>
          <w:lang w:val="en-US" w:eastAsia="ja-JP"/>
        </w:rPr>
        <w:tab/>
      </w:r>
      <w:r>
        <w:rPr>
          <w:noProof/>
        </w:rPr>
        <w:t>Operation across regulatory domains</w:t>
      </w:r>
      <w:r>
        <w:rPr>
          <w:noProof/>
        </w:rPr>
        <w:tab/>
      </w:r>
      <w:r>
        <w:rPr>
          <w:noProof/>
        </w:rPr>
        <w:fldChar w:fldCharType="begin"/>
      </w:r>
      <w:r>
        <w:rPr>
          <w:noProof/>
        </w:rPr>
        <w:instrText xml:space="preserve"> PAGEREF _Toc256900672 \h </w:instrText>
      </w:r>
      <w:r>
        <w:rPr>
          <w:noProof/>
        </w:rPr>
      </w:r>
      <w:r>
        <w:rPr>
          <w:noProof/>
        </w:rPr>
        <w:fldChar w:fldCharType="separate"/>
      </w:r>
      <w:r>
        <w:rPr>
          <w:noProof/>
        </w:rPr>
        <w:t>34</w:t>
      </w:r>
      <w:r>
        <w:rPr>
          <w:noProof/>
        </w:rPr>
        <w:fldChar w:fldCharType="end"/>
      </w:r>
    </w:p>
    <w:p w14:paraId="7561255F"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HCF</w:t>
      </w:r>
      <w:r>
        <w:rPr>
          <w:noProof/>
        </w:rPr>
        <w:tab/>
      </w:r>
      <w:r>
        <w:rPr>
          <w:noProof/>
        </w:rPr>
        <w:fldChar w:fldCharType="begin"/>
      </w:r>
      <w:r>
        <w:rPr>
          <w:noProof/>
        </w:rPr>
        <w:instrText xml:space="preserve"> PAGEREF _Toc256900673 \h </w:instrText>
      </w:r>
      <w:r>
        <w:rPr>
          <w:noProof/>
        </w:rPr>
      </w:r>
      <w:r>
        <w:rPr>
          <w:noProof/>
        </w:rPr>
        <w:fldChar w:fldCharType="separate"/>
      </w:r>
      <w:r>
        <w:rPr>
          <w:noProof/>
        </w:rPr>
        <w:t>34</w:t>
      </w:r>
      <w:r>
        <w:rPr>
          <w:noProof/>
        </w:rPr>
        <w:fldChar w:fldCharType="end"/>
      </w:r>
    </w:p>
    <w:p w14:paraId="2AE3B62F"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_Toc256900674 \h </w:instrText>
      </w:r>
      <w:r>
        <w:rPr>
          <w:noProof/>
        </w:rPr>
      </w:r>
      <w:r>
        <w:rPr>
          <w:noProof/>
        </w:rPr>
        <w:fldChar w:fldCharType="separate"/>
      </w:r>
      <w:r>
        <w:rPr>
          <w:noProof/>
        </w:rPr>
        <w:t>34</w:t>
      </w:r>
      <w:r>
        <w:rPr>
          <w:noProof/>
        </w:rPr>
        <w:fldChar w:fldCharType="end"/>
      </w:r>
    </w:p>
    <w:p w14:paraId="7CD0E889"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Block acknowledgement (block ack)</w:t>
      </w:r>
      <w:r>
        <w:rPr>
          <w:noProof/>
        </w:rPr>
        <w:tab/>
      </w:r>
      <w:r>
        <w:rPr>
          <w:noProof/>
        </w:rPr>
        <w:fldChar w:fldCharType="begin"/>
      </w:r>
      <w:r>
        <w:rPr>
          <w:noProof/>
        </w:rPr>
        <w:instrText xml:space="preserve"> PAGEREF _Toc256900675 \h </w:instrText>
      </w:r>
      <w:r>
        <w:rPr>
          <w:noProof/>
        </w:rPr>
      </w:r>
      <w:r>
        <w:rPr>
          <w:noProof/>
        </w:rPr>
        <w:fldChar w:fldCharType="separate"/>
      </w:r>
      <w:r>
        <w:rPr>
          <w:noProof/>
        </w:rPr>
        <w:t>34</w:t>
      </w:r>
      <w:r>
        <w:rPr>
          <w:noProof/>
        </w:rPr>
        <w:fldChar w:fldCharType="end"/>
      </w:r>
    </w:p>
    <w:p w14:paraId="7575CA33"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No Acknowledgement (No Ack)</w:t>
      </w:r>
      <w:r>
        <w:rPr>
          <w:noProof/>
        </w:rPr>
        <w:tab/>
      </w:r>
      <w:r>
        <w:rPr>
          <w:noProof/>
        </w:rPr>
        <w:fldChar w:fldCharType="begin"/>
      </w:r>
      <w:r>
        <w:rPr>
          <w:noProof/>
        </w:rPr>
        <w:instrText xml:space="preserve"> PAGEREF _Toc256900676 \h </w:instrText>
      </w:r>
      <w:r>
        <w:rPr>
          <w:noProof/>
        </w:rPr>
      </w:r>
      <w:r>
        <w:rPr>
          <w:noProof/>
        </w:rPr>
        <w:fldChar w:fldCharType="separate"/>
      </w:r>
      <w:r>
        <w:rPr>
          <w:noProof/>
        </w:rPr>
        <w:t>34</w:t>
      </w:r>
      <w:r>
        <w:rPr>
          <w:noProof/>
        </w:rPr>
        <w:fldChar w:fldCharType="end"/>
      </w:r>
    </w:p>
    <w:p w14:paraId="42DAFF3D"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Protection mechanisms</w:t>
      </w:r>
      <w:r>
        <w:rPr>
          <w:noProof/>
        </w:rPr>
        <w:tab/>
      </w:r>
      <w:r>
        <w:rPr>
          <w:noProof/>
        </w:rPr>
        <w:fldChar w:fldCharType="begin"/>
      </w:r>
      <w:r>
        <w:rPr>
          <w:noProof/>
        </w:rPr>
        <w:instrText xml:space="preserve"> PAGEREF _Toc256900677 \h </w:instrText>
      </w:r>
      <w:r>
        <w:rPr>
          <w:noProof/>
        </w:rPr>
      </w:r>
      <w:r>
        <w:rPr>
          <w:noProof/>
        </w:rPr>
        <w:fldChar w:fldCharType="separate"/>
      </w:r>
      <w:r>
        <w:rPr>
          <w:noProof/>
        </w:rPr>
        <w:t>34</w:t>
      </w:r>
      <w:r>
        <w:rPr>
          <w:noProof/>
        </w:rPr>
        <w:fldChar w:fldCharType="end"/>
      </w:r>
    </w:p>
    <w:p w14:paraId="667E929C"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MAC frame processing</w:t>
      </w:r>
      <w:r>
        <w:rPr>
          <w:noProof/>
        </w:rPr>
        <w:tab/>
      </w:r>
      <w:r>
        <w:rPr>
          <w:noProof/>
        </w:rPr>
        <w:fldChar w:fldCharType="begin"/>
      </w:r>
      <w:r>
        <w:rPr>
          <w:noProof/>
        </w:rPr>
        <w:instrText xml:space="preserve"> PAGEREF _Toc256900678 \h </w:instrText>
      </w:r>
      <w:r>
        <w:rPr>
          <w:noProof/>
        </w:rPr>
      </w:r>
      <w:r>
        <w:rPr>
          <w:noProof/>
        </w:rPr>
        <w:fldChar w:fldCharType="separate"/>
      </w:r>
      <w:r>
        <w:rPr>
          <w:noProof/>
        </w:rPr>
        <w:t>34</w:t>
      </w:r>
      <w:r>
        <w:rPr>
          <w:noProof/>
        </w:rPr>
        <w:fldChar w:fldCharType="end"/>
      </w:r>
    </w:p>
    <w:p w14:paraId="20CB6781"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Reverse direction protocol</w:t>
      </w:r>
      <w:r>
        <w:rPr>
          <w:noProof/>
        </w:rPr>
        <w:tab/>
      </w:r>
      <w:r>
        <w:rPr>
          <w:noProof/>
        </w:rPr>
        <w:fldChar w:fldCharType="begin"/>
      </w:r>
      <w:r>
        <w:rPr>
          <w:noProof/>
        </w:rPr>
        <w:instrText xml:space="preserve"> PAGEREF _Toc256900679 \h </w:instrText>
      </w:r>
      <w:r>
        <w:rPr>
          <w:noProof/>
        </w:rPr>
      </w:r>
      <w:r>
        <w:rPr>
          <w:noProof/>
        </w:rPr>
        <w:fldChar w:fldCharType="separate"/>
      </w:r>
      <w:r>
        <w:rPr>
          <w:noProof/>
        </w:rPr>
        <w:t>34</w:t>
      </w:r>
      <w:r>
        <w:rPr>
          <w:noProof/>
        </w:rPr>
        <w:fldChar w:fldCharType="end"/>
      </w:r>
    </w:p>
    <w:p w14:paraId="364E8ADE"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PSMP Operation</w:t>
      </w:r>
      <w:r>
        <w:rPr>
          <w:noProof/>
        </w:rPr>
        <w:tab/>
      </w:r>
      <w:r>
        <w:rPr>
          <w:noProof/>
        </w:rPr>
        <w:fldChar w:fldCharType="begin"/>
      </w:r>
      <w:r>
        <w:rPr>
          <w:noProof/>
        </w:rPr>
        <w:instrText xml:space="preserve"> PAGEREF _Toc256900680 \h </w:instrText>
      </w:r>
      <w:r>
        <w:rPr>
          <w:noProof/>
        </w:rPr>
      </w:r>
      <w:r>
        <w:rPr>
          <w:noProof/>
        </w:rPr>
        <w:fldChar w:fldCharType="separate"/>
      </w:r>
      <w:r>
        <w:rPr>
          <w:noProof/>
        </w:rPr>
        <w:t>34</w:t>
      </w:r>
      <w:r>
        <w:rPr>
          <w:noProof/>
        </w:rPr>
        <w:fldChar w:fldCharType="end"/>
      </w:r>
    </w:p>
    <w:p w14:paraId="7E3239AA"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9.29</w:t>
      </w:r>
      <w:r>
        <w:rPr>
          <w:rFonts w:asciiTheme="minorHAnsi" w:eastAsiaTheme="minorEastAsia" w:hAnsiTheme="minorHAnsi" w:cstheme="minorBidi"/>
          <w:noProof/>
          <w:szCs w:val="24"/>
          <w:lang w:val="en-US" w:eastAsia="ja-JP"/>
        </w:rPr>
        <w:tab/>
      </w:r>
      <w:r>
        <w:rPr>
          <w:noProof/>
        </w:rPr>
        <w:t>Sounding PPDUs</w:t>
      </w:r>
      <w:r>
        <w:rPr>
          <w:noProof/>
        </w:rPr>
        <w:tab/>
      </w:r>
      <w:r>
        <w:rPr>
          <w:noProof/>
        </w:rPr>
        <w:fldChar w:fldCharType="begin"/>
      </w:r>
      <w:r>
        <w:rPr>
          <w:noProof/>
        </w:rPr>
        <w:instrText xml:space="preserve"> PAGEREF _Toc256900681 \h </w:instrText>
      </w:r>
      <w:r>
        <w:rPr>
          <w:noProof/>
        </w:rPr>
      </w:r>
      <w:r>
        <w:rPr>
          <w:noProof/>
        </w:rPr>
        <w:fldChar w:fldCharType="separate"/>
      </w:r>
      <w:r>
        <w:rPr>
          <w:noProof/>
        </w:rPr>
        <w:t>34</w:t>
      </w:r>
      <w:r>
        <w:rPr>
          <w:noProof/>
        </w:rPr>
        <w:fldChar w:fldCharType="end"/>
      </w:r>
    </w:p>
    <w:p w14:paraId="67DB38D9"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9.30</w:t>
      </w:r>
      <w:r>
        <w:rPr>
          <w:rFonts w:asciiTheme="minorHAnsi" w:eastAsiaTheme="minorEastAsia" w:hAnsiTheme="minorHAnsi" w:cstheme="minorBidi"/>
          <w:noProof/>
          <w:szCs w:val="24"/>
          <w:lang w:val="en-US" w:eastAsia="ja-JP"/>
        </w:rPr>
        <w:tab/>
      </w:r>
      <w:r>
        <w:rPr>
          <w:noProof/>
        </w:rPr>
        <w:t>Link adaptation</w:t>
      </w:r>
      <w:r>
        <w:rPr>
          <w:noProof/>
        </w:rPr>
        <w:tab/>
      </w:r>
      <w:r>
        <w:rPr>
          <w:noProof/>
        </w:rPr>
        <w:fldChar w:fldCharType="begin"/>
      </w:r>
      <w:r>
        <w:rPr>
          <w:noProof/>
        </w:rPr>
        <w:instrText xml:space="preserve"> PAGEREF _Toc256900682 \h </w:instrText>
      </w:r>
      <w:r>
        <w:rPr>
          <w:noProof/>
        </w:rPr>
      </w:r>
      <w:r>
        <w:rPr>
          <w:noProof/>
        </w:rPr>
        <w:fldChar w:fldCharType="separate"/>
      </w:r>
      <w:r>
        <w:rPr>
          <w:noProof/>
        </w:rPr>
        <w:t>34</w:t>
      </w:r>
      <w:r>
        <w:rPr>
          <w:noProof/>
        </w:rPr>
        <w:fldChar w:fldCharType="end"/>
      </w:r>
    </w:p>
    <w:p w14:paraId="6020D40B"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9.31</w:t>
      </w:r>
      <w:r>
        <w:rPr>
          <w:rFonts w:asciiTheme="minorHAnsi" w:eastAsiaTheme="minorEastAsia" w:hAnsiTheme="minorHAnsi" w:cstheme="minorBidi"/>
          <w:noProof/>
          <w:szCs w:val="24"/>
          <w:lang w:val="en-US" w:eastAsia="ja-JP"/>
        </w:rPr>
        <w:tab/>
      </w:r>
      <w:r>
        <w:rPr>
          <w:noProof/>
        </w:rPr>
        <w:t>Transmit beamforming</w:t>
      </w:r>
      <w:r>
        <w:rPr>
          <w:noProof/>
        </w:rPr>
        <w:tab/>
      </w:r>
      <w:r>
        <w:rPr>
          <w:noProof/>
        </w:rPr>
        <w:fldChar w:fldCharType="begin"/>
      </w:r>
      <w:r>
        <w:rPr>
          <w:noProof/>
        </w:rPr>
        <w:instrText xml:space="preserve"> PAGEREF _Toc256900683 \h </w:instrText>
      </w:r>
      <w:r>
        <w:rPr>
          <w:noProof/>
        </w:rPr>
      </w:r>
      <w:r>
        <w:rPr>
          <w:noProof/>
        </w:rPr>
        <w:fldChar w:fldCharType="separate"/>
      </w:r>
      <w:r>
        <w:rPr>
          <w:noProof/>
        </w:rPr>
        <w:t>34</w:t>
      </w:r>
      <w:r>
        <w:rPr>
          <w:noProof/>
        </w:rPr>
        <w:fldChar w:fldCharType="end"/>
      </w:r>
    </w:p>
    <w:p w14:paraId="66738375"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9.32</w:t>
      </w:r>
      <w:r>
        <w:rPr>
          <w:rFonts w:asciiTheme="minorHAnsi" w:eastAsiaTheme="minorEastAsia" w:hAnsiTheme="minorHAnsi" w:cstheme="minorBidi"/>
          <w:noProof/>
          <w:szCs w:val="24"/>
          <w:lang w:val="en-US" w:eastAsia="ja-JP"/>
        </w:rPr>
        <w:tab/>
      </w:r>
      <w:r>
        <w:rPr>
          <w:noProof/>
        </w:rPr>
        <w:t>Antenna selection (ASEL)</w:t>
      </w:r>
      <w:r>
        <w:rPr>
          <w:noProof/>
        </w:rPr>
        <w:tab/>
      </w:r>
      <w:r>
        <w:rPr>
          <w:noProof/>
        </w:rPr>
        <w:fldChar w:fldCharType="begin"/>
      </w:r>
      <w:r>
        <w:rPr>
          <w:noProof/>
        </w:rPr>
        <w:instrText xml:space="preserve"> PAGEREF _Toc256900684 \h </w:instrText>
      </w:r>
      <w:r>
        <w:rPr>
          <w:noProof/>
        </w:rPr>
      </w:r>
      <w:r>
        <w:rPr>
          <w:noProof/>
        </w:rPr>
        <w:fldChar w:fldCharType="separate"/>
      </w:r>
      <w:r>
        <w:rPr>
          <w:noProof/>
        </w:rPr>
        <w:t>34</w:t>
      </w:r>
      <w:r>
        <w:rPr>
          <w:noProof/>
        </w:rPr>
        <w:fldChar w:fldCharType="end"/>
      </w:r>
    </w:p>
    <w:p w14:paraId="78871B0F"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9.33</w:t>
      </w:r>
      <w:r>
        <w:rPr>
          <w:rFonts w:asciiTheme="minorHAnsi" w:eastAsiaTheme="minorEastAsia" w:hAnsiTheme="minorHAnsi" w:cstheme="minorBidi"/>
          <w:noProof/>
          <w:szCs w:val="24"/>
          <w:lang w:val="en-US" w:eastAsia="ja-JP"/>
        </w:rPr>
        <w:tab/>
      </w:r>
      <w:r>
        <w:rPr>
          <w:noProof/>
        </w:rPr>
        <w:t>Null data packet (NDP) sounding</w:t>
      </w:r>
      <w:r>
        <w:rPr>
          <w:noProof/>
        </w:rPr>
        <w:tab/>
      </w:r>
      <w:r>
        <w:rPr>
          <w:noProof/>
        </w:rPr>
        <w:fldChar w:fldCharType="begin"/>
      </w:r>
      <w:r>
        <w:rPr>
          <w:noProof/>
        </w:rPr>
        <w:instrText xml:space="preserve"> PAGEREF _Toc256900685 \h </w:instrText>
      </w:r>
      <w:r>
        <w:rPr>
          <w:noProof/>
        </w:rPr>
      </w:r>
      <w:r>
        <w:rPr>
          <w:noProof/>
        </w:rPr>
        <w:fldChar w:fldCharType="separate"/>
      </w:r>
      <w:r>
        <w:rPr>
          <w:noProof/>
        </w:rPr>
        <w:t>34</w:t>
      </w:r>
      <w:r>
        <w:rPr>
          <w:noProof/>
        </w:rPr>
        <w:fldChar w:fldCharType="end"/>
      </w:r>
    </w:p>
    <w:p w14:paraId="7225FC71"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9.34</w:t>
      </w:r>
      <w:r>
        <w:rPr>
          <w:rFonts w:asciiTheme="minorHAnsi" w:eastAsiaTheme="minorEastAsia" w:hAnsiTheme="minorHAnsi" w:cstheme="minorBidi"/>
          <w:noProof/>
          <w:szCs w:val="24"/>
          <w:lang w:val="en-US" w:eastAsia="ja-JP"/>
        </w:rPr>
        <w:tab/>
      </w:r>
      <w:r>
        <w:rPr>
          <w:noProof/>
        </w:rPr>
        <w:t>Mesh forwarding framework</w:t>
      </w:r>
      <w:r>
        <w:rPr>
          <w:noProof/>
        </w:rPr>
        <w:tab/>
      </w:r>
      <w:r>
        <w:rPr>
          <w:noProof/>
        </w:rPr>
        <w:fldChar w:fldCharType="begin"/>
      </w:r>
      <w:r>
        <w:rPr>
          <w:noProof/>
        </w:rPr>
        <w:instrText xml:space="preserve"> PAGEREF _Toc256900686 \h </w:instrText>
      </w:r>
      <w:r>
        <w:rPr>
          <w:noProof/>
        </w:rPr>
      </w:r>
      <w:r>
        <w:rPr>
          <w:noProof/>
        </w:rPr>
        <w:fldChar w:fldCharType="separate"/>
      </w:r>
      <w:r>
        <w:rPr>
          <w:noProof/>
        </w:rPr>
        <w:t>35</w:t>
      </w:r>
      <w:r>
        <w:rPr>
          <w:noProof/>
        </w:rPr>
        <w:fldChar w:fldCharType="end"/>
      </w:r>
    </w:p>
    <w:p w14:paraId="36526DC4"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9.35</w:t>
      </w:r>
      <w:r>
        <w:rPr>
          <w:rFonts w:asciiTheme="minorHAnsi" w:eastAsiaTheme="minorEastAsia" w:hAnsiTheme="minorHAnsi" w:cstheme="minorBidi"/>
          <w:noProof/>
          <w:szCs w:val="24"/>
          <w:lang w:val="en-US" w:eastAsia="ja-JP"/>
        </w:rPr>
        <w:tab/>
      </w:r>
      <w:r>
        <w:rPr>
          <w:noProof/>
        </w:rPr>
        <w:t>DMG channel access</w:t>
      </w:r>
      <w:r>
        <w:rPr>
          <w:noProof/>
        </w:rPr>
        <w:tab/>
      </w:r>
      <w:r>
        <w:rPr>
          <w:noProof/>
        </w:rPr>
        <w:fldChar w:fldCharType="begin"/>
      </w:r>
      <w:r>
        <w:rPr>
          <w:noProof/>
        </w:rPr>
        <w:instrText xml:space="preserve"> PAGEREF _Toc256900687 \h </w:instrText>
      </w:r>
      <w:r>
        <w:rPr>
          <w:noProof/>
        </w:rPr>
      </w:r>
      <w:r>
        <w:rPr>
          <w:noProof/>
        </w:rPr>
        <w:fldChar w:fldCharType="separate"/>
      </w:r>
      <w:r>
        <w:rPr>
          <w:noProof/>
        </w:rPr>
        <w:t>35</w:t>
      </w:r>
      <w:r>
        <w:rPr>
          <w:noProof/>
        </w:rPr>
        <w:fldChar w:fldCharType="end"/>
      </w:r>
    </w:p>
    <w:p w14:paraId="1349D5A4"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9.36</w:t>
      </w:r>
      <w:r>
        <w:rPr>
          <w:rFonts w:asciiTheme="minorHAnsi" w:eastAsiaTheme="minorEastAsia" w:hAnsiTheme="minorHAnsi" w:cstheme="minorBidi"/>
          <w:noProof/>
          <w:szCs w:val="24"/>
          <w:lang w:val="en-US" w:eastAsia="ja-JP"/>
        </w:rPr>
        <w:tab/>
      </w:r>
      <w:r>
        <w:rPr>
          <w:noProof/>
        </w:rPr>
        <w:t>DMG AP or PCP clustering</w:t>
      </w:r>
      <w:r>
        <w:rPr>
          <w:noProof/>
        </w:rPr>
        <w:tab/>
      </w:r>
      <w:r>
        <w:rPr>
          <w:noProof/>
        </w:rPr>
        <w:fldChar w:fldCharType="begin"/>
      </w:r>
      <w:r>
        <w:rPr>
          <w:noProof/>
        </w:rPr>
        <w:instrText xml:space="preserve"> PAGEREF _Toc256900688 \h </w:instrText>
      </w:r>
      <w:r>
        <w:rPr>
          <w:noProof/>
        </w:rPr>
      </w:r>
      <w:r>
        <w:rPr>
          <w:noProof/>
        </w:rPr>
        <w:fldChar w:fldCharType="separate"/>
      </w:r>
      <w:r>
        <w:rPr>
          <w:noProof/>
        </w:rPr>
        <w:t>35</w:t>
      </w:r>
      <w:r>
        <w:rPr>
          <w:noProof/>
        </w:rPr>
        <w:fldChar w:fldCharType="end"/>
      </w:r>
    </w:p>
    <w:p w14:paraId="1295BB77"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9.37</w:t>
      </w:r>
      <w:r>
        <w:rPr>
          <w:rFonts w:asciiTheme="minorHAnsi" w:eastAsiaTheme="minorEastAsia" w:hAnsiTheme="minorHAnsi" w:cstheme="minorBidi"/>
          <w:noProof/>
          <w:szCs w:val="24"/>
          <w:lang w:val="en-US" w:eastAsia="ja-JP"/>
        </w:rPr>
        <w:tab/>
      </w:r>
      <w:r>
        <w:rPr>
          <w:noProof/>
        </w:rPr>
        <w:t>DMG beamforming</w:t>
      </w:r>
      <w:r>
        <w:rPr>
          <w:noProof/>
        </w:rPr>
        <w:tab/>
      </w:r>
      <w:r>
        <w:rPr>
          <w:noProof/>
        </w:rPr>
        <w:fldChar w:fldCharType="begin"/>
      </w:r>
      <w:r>
        <w:rPr>
          <w:noProof/>
        </w:rPr>
        <w:instrText xml:space="preserve"> PAGEREF _Toc256900689 \h </w:instrText>
      </w:r>
      <w:r>
        <w:rPr>
          <w:noProof/>
        </w:rPr>
      </w:r>
      <w:r>
        <w:rPr>
          <w:noProof/>
        </w:rPr>
        <w:fldChar w:fldCharType="separate"/>
      </w:r>
      <w:r>
        <w:rPr>
          <w:noProof/>
        </w:rPr>
        <w:t>35</w:t>
      </w:r>
      <w:r>
        <w:rPr>
          <w:noProof/>
        </w:rPr>
        <w:fldChar w:fldCharType="end"/>
      </w:r>
    </w:p>
    <w:p w14:paraId="15457144"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9.38</w:t>
      </w:r>
      <w:r>
        <w:rPr>
          <w:rFonts w:asciiTheme="minorHAnsi" w:eastAsiaTheme="minorEastAsia" w:hAnsiTheme="minorHAnsi" w:cstheme="minorBidi"/>
          <w:noProof/>
          <w:szCs w:val="24"/>
          <w:lang w:val="en-US" w:eastAsia="ja-JP"/>
        </w:rPr>
        <w:tab/>
      </w:r>
      <w:r>
        <w:rPr>
          <w:noProof/>
        </w:rPr>
        <w:t>DMG block ack with flow control</w:t>
      </w:r>
      <w:r>
        <w:rPr>
          <w:noProof/>
        </w:rPr>
        <w:tab/>
      </w:r>
      <w:r>
        <w:rPr>
          <w:noProof/>
        </w:rPr>
        <w:fldChar w:fldCharType="begin"/>
      </w:r>
      <w:r>
        <w:rPr>
          <w:noProof/>
        </w:rPr>
        <w:instrText xml:space="preserve"> PAGEREF _Toc256900690 \h </w:instrText>
      </w:r>
      <w:r>
        <w:rPr>
          <w:noProof/>
        </w:rPr>
      </w:r>
      <w:r>
        <w:rPr>
          <w:noProof/>
        </w:rPr>
        <w:fldChar w:fldCharType="separate"/>
      </w:r>
      <w:r>
        <w:rPr>
          <w:noProof/>
        </w:rPr>
        <w:t>35</w:t>
      </w:r>
      <w:r>
        <w:rPr>
          <w:noProof/>
        </w:rPr>
        <w:fldChar w:fldCharType="end"/>
      </w:r>
    </w:p>
    <w:p w14:paraId="2416F78D"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9.39</w:t>
      </w:r>
      <w:r>
        <w:rPr>
          <w:rFonts w:asciiTheme="minorHAnsi" w:eastAsiaTheme="minorEastAsia" w:hAnsiTheme="minorHAnsi" w:cstheme="minorBidi"/>
          <w:noProof/>
          <w:szCs w:val="24"/>
          <w:lang w:val="en-US" w:eastAsia="ja-JP"/>
        </w:rPr>
        <w:tab/>
      </w:r>
      <w:r>
        <w:rPr>
          <w:noProof/>
        </w:rPr>
        <w:t>DMG link adaptation</w:t>
      </w:r>
      <w:r>
        <w:rPr>
          <w:noProof/>
        </w:rPr>
        <w:tab/>
      </w:r>
      <w:r>
        <w:rPr>
          <w:noProof/>
        </w:rPr>
        <w:fldChar w:fldCharType="begin"/>
      </w:r>
      <w:r>
        <w:rPr>
          <w:noProof/>
        </w:rPr>
        <w:instrText xml:space="preserve"> PAGEREF _Toc256900691 \h </w:instrText>
      </w:r>
      <w:r>
        <w:rPr>
          <w:noProof/>
        </w:rPr>
      </w:r>
      <w:r>
        <w:rPr>
          <w:noProof/>
        </w:rPr>
        <w:fldChar w:fldCharType="separate"/>
      </w:r>
      <w:r>
        <w:rPr>
          <w:noProof/>
        </w:rPr>
        <w:t>35</w:t>
      </w:r>
      <w:r>
        <w:rPr>
          <w:noProof/>
        </w:rPr>
        <w:fldChar w:fldCharType="end"/>
      </w:r>
    </w:p>
    <w:p w14:paraId="20239864"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9.40</w:t>
      </w:r>
      <w:r>
        <w:rPr>
          <w:rFonts w:asciiTheme="minorHAnsi" w:eastAsiaTheme="minorEastAsia" w:hAnsiTheme="minorHAnsi" w:cstheme="minorBidi"/>
          <w:noProof/>
          <w:szCs w:val="24"/>
          <w:lang w:val="en-US" w:eastAsia="ja-JP"/>
        </w:rPr>
        <w:tab/>
      </w:r>
      <w:r>
        <w:rPr>
          <w:noProof/>
        </w:rPr>
        <w:t>DMG dynamic tone pairing (DTP)</w:t>
      </w:r>
      <w:r>
        <w:rPr>
          <w:noProof/>
        </w:rPr>
        <w:tab/>
      </w:r>
      <w:r>
        <w:rPr>
          <w:noProof/>
        </w:rPr>
        <w:fldChar w:fldCharType="begin"/>
      </w:r>
      <w:r>
        <w:rPr>
          <w:noProof/>
        </w:rPr>
        <w:instrText xml:space="preserve"> PAGEREF _Toc256900692 \h </w:instrText>
      </w:r>
      <w:r>
        <w:rPr>
          <w:noProof/>
        </w:rPr>
      </w:r>
      <w:r>
        <w:rPr>
          <w:noProof/>
        </w:rPr>
        <w:fldChar w:fldCharType="separate"/>
      </w:r>
      <w:r>
        <w:rPr>
          <w:noProof/>
        </w:rPr>
        <w:t>35</w:t>
      </w:r>
      <w:r>
        <w:rPr>
          <w:noProof/>
        </w:rPr>
        <w:fldChar w:fldCharType="end"/>
      </w:r>
    </w:p>
    <w:p w14:paraId="109A08B3"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9.41</w:t>
      </w:r>
      <w:r>
        <w:rPr>
          <w:rFonts w:asciiTheme="minorHAnsi" w:eastAsiaTheme="minorEastAsia" w:hAnsiTheme="minorHAnsi" w:cstheme="minorBidi"/>
          <w:noProof/>
          <w:szCs w:val="24"/>
          <w:lang w:val="en-US" w:eastAsia="ja-JP"/>
        </w:rPr>
        <w:tab/>
      </w:r>
      <w:r>
        <w:rPr>
          <w:noProof/>
        </w:rPr>
        <w:t>DMG relay operation</w:t>
      </w:r>
      <w:r>
        <w:rPr>
          <w:noProof/>
        </w:rPr>
        <w:tab/>
      </w:r>
      <w:r>
        <w:rPr>
          <w:noProof/>
        </w:rPr>
        <w:fldChar w:fldCharType="begin"/>
      </w:r>
      <w:r>
        <w:rPr>
          <w:noProof/>
        </w:rPr>
        <w:instrText xml:space="preserve"> PAGEREF _Toc256900693 \h </w:instrText>
      </w:r>
      <w:r>
        <w:rPr>
          <w:noProof/>
        </w:rPr>
      </w:r>
      <w:r>
        <w:rPr>
          <w:noProof/>
        </w:rPr>
        <w:fldChar w:fldCharType="separate"/>
      </w:r>
      <w:r>
        <w:rPr>
          <w:noProof/>
        </w:rPr>
        <w:t>35</w:t>
      </w:r>
      <w:r>
        <w:rPr>
          <w:noProof/>
        </w:rPr>
        <w:fldChar w:fldCharType="end"/>
      </w:r>
    </w:p>
    <w:p w14:paraId="004C82BD"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9.42</w:t>
      </w:r>
      <w:r>
        <w:rPr>
          <w:rFonts w:asciiTheme="minorHAnsi" w:eastAsiaTheme="minorEastAsia" w:hAnsiTheme="minorHAnsi" w:cstheme="minorBidi"/>
          <w:noProof/>
          <w:szCs w:val="24"/>
          <w:lang w:val="en-US" w:eastAsia="ja-JP"/>
        </w:rPr>
        <w:tab/>
      </w:r>
      <w:r>
        <w:rPr>
          <w:noProof/>
        </w:rPr>
        <w:t>GLK operation</w:t>
      </w:r>
      <w:r>
        <w:rPr>
          <w:noProof/>
        </w:rPr>
        <w:tab/>
      </w:r>
      <w:r>
        <w:rPr>
          <w:noProof/>
        </w:rPr>
        <w:fldChar w:fldCharType="begin"/>
      </w:r>
      <w:r>
        <w:rPr>
          <w:noProof/>
        </w:rPr>
        <w:instrText xml:space="preserve"> PAGEREF _Toc256900694 \h </w:instrText>
      </w:r>
      <w:r>
        <w:rPr>
          <w:noProof/>
        </w:rPr>
      </w:r>
      <w:r>
        <w:rPr>
          <w:noProof/>
        </w:rPr>
        <w:fldChar w:fldCharType="separate"/>
      </w:r>
      <w:r>
        <w:rPr>
          <w:noProof/>
        </w:rPr>
        <w:t>35</w:t>
      </w:r>
      <w:r>
        <w:rPr>
          <w:noProof/>
        </w:rPr>
        <w:fldChar w:fldCharType="end"/>
      </w:r>
    </w:p>
    <w:p w14:paraId="1240399F"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10</w:t>
      </w:r>
      <w:r>
        <w:rPr>
          <w:rFonts w:asciiTheme="minorHAnsi" w:eastAsiaTheme="minorEastAsia" w:hAnsiTheme="minorHAnsi" w:cstheme="minorBidi"/>
          <w:noProof/>
          <w:szCs w:val="24"/>
          <w:lang w:val="en-US" w:eastAsia="ja-JP"/>
        </w:rPr>
        <w:tab/>
      </w:r>
      <w:r>
        <w:rPr>
          <w:noProof/>
        </w:rPr>
        <w:t>MLME</w:t>
      </w:r>
      <w:r>
        <w:rPr>
          <w:noProof/>
        </w:rPr>
        <w:tab/>
      </w:r>
      <w:r>
        <w:rPr>
          <w:noProof/>
        </w:rPr>
        <w:fldChar w:fldCharType="begin"/>
      </w:r>
      <w:r>
        <w:rPr>
          <w:noProof/>
        </w:rPr>
        <w:instrText xml:space="preserve"> PAGEREF _Toc256900695 \h </w:instrText>
      </w:r>
      <w:r>
        <w:rPr>
          <w:noProof/>
        </w:rPr>
      </w:r>
      <w:r>
        <w:rPr>
          <w:noProof/>
        </w:rPr>
        <w:fldChar w:fldCharType="separate"/>
      </w:r>
      <w:r>
        <w:rPr>
          <w:noProof/>
        </w:rPr>
        <w:t>35</w:t>
      </w:r>
      <w:r>
        <w:rPr>
          <w:noProof/>
        </w:rPr>
        <w:fldChar w:fldCharType="end"/>
      </w:r>
    </w:p>
    <w:p w14:paraId="44EF3BA4"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Security</w:t>
      </w:r>
      <w:r>
        <w:rPr>
          <w:noProof/>
        </w:rPr>
        <w:tab/>
      </w:r>
      <w:r>
        <w:rPr>
          <w:noProof/>
        </w:rPr>
        <w:fldChar w:fldCharType="begin"/>
      </w:r>
      <w:r>
        <w:rPr>
          <w:noProof/>
        </w:rPr>
        <w:instrText xml:space="preserve"> PAGEREF _Toc256900696 \h </w:instrText>
      </w:r>
      <w:r>
        <w:rPr>
          <w:noProof/>
        </w:rPr>
      </w:r>
      <w:r>
        <w:rPr>
          <w:noProof/>
        </w:rPr>
        <w:fldChar w:fldCharType="separate"/>
      </w:r>
      <w:r>
        <w:rPr>
          <w:noProof/>
        </w:rPr>
        <w:t>35</w:t>
      </w:r>
      <w:r>
        <w:rPr>
          <w:noProof/>
        </w:rPr>
        <w:fldChar w:fldCharType="end"/>
      </w:r>
    </w:p>
    <w:p w14:paraId="28CFD13C"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Fast BSS transition</w:t>
      </w:r>
      <w:r>
        <w:rPr>
          <w:noProof/>
        </w:rPr>
        <w:tab/>
      </w:r>
      <w:r>
        <w:rPr>
          <w:noProof/>
        </w:rPr>
        <w:fldChar w:fldCharType="begin"/>
      </w:r>
      <w:r>
        <w:rPr>
          <w:noProof/>
        </w:rPr>
        <w:instrText xml:space="preserve"> PAGEREF _Toc256900697 \h </w:instrText>
      </w:r>
      <w:r>
        <w:rPr>
          <w:noProof/>
        </w:rPr>
      </w:r>
      <w:r>
        <w:rPr>
          <w:noProof/>
        </w:rPr>
        <w:fldChar w:fldCharType="separate"/>
      </w:r>
      <w:r>
        <w:rPr>
          <w:noProof/>
        </w:rPr>
        <w:t>35</w:t>
      </w:r>
      <w:r>
        <w:rPr>
          <w:noProof/>
        </w:rPr>
        <w:fldChar w:fldCharType="end"/>
      </w:r>
    </w:p>
    <w:p w14:paraId="479AC1DD"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MLME Mesh procedures</w:t>
      </w:r>
      <w:r>
        <w:rPr>
          <w:noProof/>
        </w:rPr>
        <w:tab/>
      </w:r>
      <w:r>
        <w:rPr>
          <w:noProof/>
        </w:rPr>
        <w:fldChar w:fldCharType="begin"/>
      </w:r>
      <w:r>
        <w:rPr>
          <w:noProof/>
        </w:rPr>
        <w:instrText xml:space="preserve"> PAGEREF _Toc256900698 \h </w:instrText>
      </w:r>
      <w:r>
        <w:rPr>
          <w:noProof/>
        </w:rPr>
      </w:r>
      <w:r>
        <w:rPr>
          <w:noProof/>
        </w:rPr>
        <w:fldChar w:fldCharType="separate"/>
      </w:r>
      <w:r>
        <w:rPr>
          <w:noProof/>
        </w:rPr>
        <w:t>36</w:t>
      </w:r>
      <w:r>
        <w:rPr>
          <w:noProof/>
        </w:rPr>
        <w:fldChar w:fldCharType="end"/>
      </w:r>
    </w:p>
    <w:p w14:paraId="170C17AD"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13.1</w:t>
      </w:r>
      <w:r>
        <w:rPr>
          <w:rFonts w:asciiTheme="minorHAnsi" w:eastAsiaTheme="minorEastAsia" w:hAnsiTheme="minorHAnsi" w:cstheme="minorBidi"/>
          <w:noProof/>
          <w:szCs w:val="24"/>
          <w:lang w:val="en-US" w:eastAsia="ja-JP"/>
        </w:rPr>
        <w:tab/>
      </w:r>
      <w:r>
        <w:rPr>
          <w:noProof/>
        </w:rPr>
        <w:t>Mesh STA dependencies</w:t>
      </w:r>
      <w:r>
        <w:rPr>
          <w:noProof/>
        </w:rPr>
        <w:tab/>
      </w:r>
      <w:r>
        <w:rPr>
          <w:noProof/>
        </w:rPr>
        <w:fldChar w:fldCharType="begin"/>
      </w:r>
      <w:r>
        <w:rPr>
          <w:noProof/>
        </w:rPr>
        <w:instrText xml:space="preserve"> PAGEREF _Toc256900699 \h </w:instrText>
      </w:r>
      <w:r>
        <w:rPr>
          <w:noProof/>
        </w:rPr>
      </w:r>
      <w:r>
        <w:rPr>
          <w:noProof/>
        </w:rPr>
        <w:fldChar w:fldCharType="separate"/>
      </w:r>
      <w:r>
        <w:rPr>
          <w:noProof/>
        </w:rPr>
        <w:t>36</w:t>
      </w:r>
      <w:r>
        <w:rPr>
          <w:noProof/>
        </w:rPr>
        <w:fldChar w:fldCharType="end"/>
      </w:r>
    </w:p>
    <w:p w14:paraId="45F4F9E6"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13.2</w:t>
      </w:r>
      <w:r>
        <w:rPr>
          <w:rFonts w:asciiTheme="minorHAnsi" w:eastAsiaTheme="minorEastAsia" w:hAnsiTheme="minorHAnsi" w:cstheme="minorBidi"/>
          <w:noProof/>
          <w:szCs w:val="24"/>
          <w:lang w:val="en-US" w:eastAsia="ja-JP"/>
        </w:rPr>
        <w:tab/>
      </w:r>
      <w:r>
        <w:rPr>
          <w:noProof/>
        </w:rPr>
        <w:t>Mesh discovery</w:t>
      </w:r>
      <w:r>
        <w:rPr>
          <w:noProof/>
        </w:rPr>
        <w:tab/>
      </w:r>
      <w:r>
        <w:rPr>
          <w:noProof/>
        </w:rPr>
        <w:fldChar w:fldCharType="begin"/>
      </w:r>
      <w:r>
        <w:rPr>
          <w:noProof/>
        </w:rPr>
        <w:instrText xml:space="preserve"> PAGEREF _Toc256900700 \h </w:instrText>
      </w:r>
      <w:r>
        <w:rPr>
          <w:noProof/>
        </w:rPr>
      </w:r>
      <w:r>
        <w:rPr>
          <w:noProof/>
        </w:rPr>
        <w:fldChar w:fldCharType="separate"/>
      </w:r>
      <w:r>
        <w:rPr>
          <w:noProof/>
        </w:rPr>
        <w:t>36</w:t>
      </w:r>
      <w:r>
        <w:rPr>
          <w:noProof/>
        </w:rPr>
        <w:fldChar w:fldCharType="end"/>
      </w:r>
    </w:p>
    <w:p w14:paraId="6223D348"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13.3</w:t>
      </w:r>
      <w:r>
        <w:rPr>
          <w:rFonts w:asciiTheme="minorHAnsi" w:eastAsiaTheme="minorEastAsia" w:hAnsiTheme="minorHAnsi" w:cstheme="minorBidi"/>
          <w:noProof/>
          <w:szCs w:val="24"/>
          <w:lang w:val="en-US" w:eastAsia="ja-JP"/>
        </w:rPr>
        <w:tab/>
      </w:r>
      <w:r>
        <w:rPr>
          <w:noProof/>
        </w:rPr>
        <w:t>Mesh peering management (MPM)</w:t>
      </w:r>
      <w:r>
        <w:rPr>
          <w:noProof/>
        </w:rPr>
        <w:tab/>
      </w:r>
      <w:r>
        <w:rPr>
          <w:noProof/>
        </w:rPr>
        <w:fldChar w:fldCharType="begin"/>
      </w:r>
      <w:r>
        <w:rPr>
          <w:noProof/>
        </w:rPr>
        <w:instrText xml:space="preserve"> PAGEREF _Toc256900701 \h </w:instrText>
      </w:r>
      <w:r>
        <w:rPr>
          <w:noProof/>
        </w:rPr>
      </w:r>
      <w:r>
        <w:rPr>
          <w:noProof/>
        </w:rPr>
        <w:fldChar w:fldCharType="separate"/>
      </w:r>
      <w:r>
        <w:rPr>
          <w:noProof/>
        </w:rPr>
        <w:t>36</w:t>
      </w:r>
      <w:r>
        <w:rPr>
          <w:noProof/>
        </w:rPr>
        <w:fldChar w:fldCharType="end"/>
      </w:r>
    </w:p>
    <w:p w14:paraId="136D4C1F"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13.4</w:t>
      </w:r>
      <w:r>
        <w:rPr>
          <w:rFonts w:asciiTheme="minorHAnsi" w:eastAsiaTheme="minorEastAsia" w:hAnsiTheme="minorHAnsi" w:cstheme="minorBidi"/>
          <w:noProof/>
          <w:szCs w:val="24"/>
          <w:lang w:val="en-US" w:eastAsia="ja-JP"/>
        </w:rPr>
        <w:tab/>
      </w:r>
      <w:r>
        <w:rPr>
          <w:noProof/>
        </w:rPr>
        <w:t>Mesh peering management finite state machine (MPM FSM)</w:t>
      </w:r>
      <w:r>
        <w:rPr>
          <w:noProof/>
        </w:rPr>
        <w:tab/>
      </w:r>
      <w:r>
        <w:rPr>
          <w:noProof/>
        </w:rPr>
        <w:fldChar w:fldCharType="begin"/>
      </w:r>
      <w:r>
        <w:rPr>
          <w:noProof/>
        </w:rPr>
        <w:instrText xml:space="preserve"> PAGEREF _Toc256900702 \h </w:instrText>
      </w:r>
      <w:r>
        <w:rPr>
          <w:noProof/>
        </w:rPr>
      </w:r>
      <w:r>
        <w:rPr>
          <w:noProof/>
        </w:rPr>
        <w:fldChar w:fldCharType="separate"/>
      </w:r>
      <w:r>
        <w:rPr>
          <w:noProof/>
        </w:rPr>
        <w:t>36</w:t>
      </w:r>
      <w:r>
        <w:rPr>
          <w:noProof/>
        </w:rPr>
        <w:fldChar w:fldCharType="end"/>
      </w:r>
    </w:p>
    <w:p w14:paraId="630E085E"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13.5</w:t>
      </w:r>
      <w:r>
        <w:rPr>
          <w:rFonts w:asciiTheme="minorHAnsi" w:eastAsiaTheme="minorEastAsia" w:hAnsiTheme="minorHAnsi" w:cstheme="minorBidi"/>
          <w:noProof/>
          <w:szCs w:val="24"/>
          <w:lang w:val="en-US" w:eastAsia="ja-JP"/>
        </w:rPr>
        <w:tab/>
      </w:r>
      <w:r>
        <w:rPr>
          <w:noProof/>
        </w:rPr>
        <w:t>Authenticated mesh peering exchange (AMPE)</w:t>
      </w:r>
      <w:r>
        <w:rPr>
          <w:noProof/>
        </w:rPr>
        <w:tab/>
      </w:r>
      <w:r>
        <w:rPr>
          <w:noProof/>
        </w:rPr>
        <w:fldChar w:fldCharType="begin"/>
      </w:r>
      <w:r>
        <w:rPr>
          <w:noProof/>
        </w:rPr>
        <w:instrText xml:space="preserve"> PAGEREF _Toc256900703 \h </w:instrText>
      </w:r>
      <w:r>
        <w:rPr>
          <w:noProof/>
        </w:rPr>
      </w:r>
      <w:r>
        <w:rPr>
          <w:noProof/>
        </w:rPr>
        <w:fldChar w:fldCharType="separate"/>
      </w:r>
      <w:r>
        <w:rPr>
          <w:noProof/>
        </w:rPr>
        <w:t>36</w:t>
      </w:r>
      <w:r>
        <w:rPr>
          <w:noProof/>
        </w:rPr>
        <w:fldChar w:fldCharType="end"/>
      </w:r>
    </w:p>
    <w:p w14:paraId="2C63E673"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13.6</w:t>
      </w:r>
      <w:r>
        <w:rPr>
          <w:rFonts w:asciiTheme="minorHAnsi" w:eastAsiaTheme="minorEastAsia" w:hAnsiTheme="minorHAnsi" w:cstheme="minorBidi"/>
          <w:noProof/>
          <w:szCs w:val="24"/>
          <w:lang w:val="en-US" w:eastAsia="ja-JP"/>
        </w:rPr>
        <w:tab/>
      </w:r>
      <w:r>
        <w:rPr>
          <w:noProof/>
        </w:rPr>
        <w:t>Mesh group key handshake</w:t>
      </w:r>
      <w:r>
        <w:rPr>
          <w:noProof/>
        </w:rPr>
        <w:tab/>
      </w:r>
      <w:r>
        <w:rPr>
          <w:noProof/>
        </w:rPr>
        <w:fldChar w:fldCharType="begin"/>
      </w:r>
      <w:r>
        <w:rPr>
          <w:noProof/>
        </w:rPr>
        <w:instrText xml:space="preserve"> PAGEREF _Toc256900704 \h </w:instrText>
      </w:r>
      <w:r>
        <w:rPr>
          <w:noProof/>
        </w:rPr>
      </w:r>
      <w:r>
        <w:rPr>
          <w:noProof/>
        </w:rPr>
        <w:fldChar w:fldCharType="separate"/>
      </w:r>
      <w:r>
        <w:rPr>
          <w:noProof/>
        </w:rPr>
        <w:t>36</w:t>
      </w:r>
      <w:r>
        <w:rPr>
          <w:noProof/>
        </w:rPr>
        <w:fldChar w:fldCharType="end"/>
      </w:r>
    </w:p>
    <w:p w14:paraId="0F8C9DA0"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13.7</w:t>
      </w:r>
      <w:r>
        <w:rPr>
          <w:rFonts w:asciiTheme="minorHAnsi" w:eastAsiaTheme="minorEastAsia" w:hAnsiTheme="minorHAnsi" w:cstheme="minorBidi"/>
          <w:noProof/>
          <w:szCs w:val="24"/>
          <w:lang w:val="en-US" w:eastAsia="ja-JP"/>
        </w:rPr>
        <w:tab/>
      </w:r>
      <w:r>
        <w:rPr>
          <w:noProof/>
        </w:rPr>
        <w:t>Mesh security</w:t>
      </w:r>
      <w:r>
        <w:rPr>
          <w:noProof/>
        </w:rPr>
        <w:tab/>
      </w:r>
      <w:r>
        <w:rPr>
          <w:noProof/>
        </w:rPr>
        <w:fldChar w:fldCharType="begin"/>
      </w:r>
      <w:r>
        <w:rPr>
          <w:noProof/>
        </w:rPr>
        <w:instrText xml:space="preserve"> PAGEREF _Toc256900705 \h </w:instrText>
      </w:r>
      <w:r>
        <w:rPr>
          <w:noProof/>
        </w:rPr>
      </w:r>
      <w:r>
        <w:rPr>
          <w:noProof/>
        </w:rPr>
        <w:fldChar w:fldCharType="separate"/>
      </w:r>
      <w:r>
        <w:rPr>
          <w:noProof/>
        </w:rPr>
        <w:t>36</w:t>
      </w:r>
      <w:r>
        <w:rPr>
          <w:noProof/>
        </w:rPr>
        <w:fldChar w:fldCharType="end"/>
      </w:r>
    </w:p>
    <w:p w14:paraId="2087C06B"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13.8</w:t>
      </w:r>
      <w:r>
        <w:rPr>
          <w:rFonts w:asciiTheme="minorHAnsi" w:eastAsiaTheme="minorEastAsia" w:hAnsiTheme="minorHAnsi" w:cstheme="minorBidi"/>
          <w:noProof/>
          <w:szCs w:val="24"/>
          <w:lang w:val="en-US" w:eastAsia="ja-JP"/>
        </w:rPr>
        <w:tab/>
      </w:r>
      <w:r>
        <w:rPr>
          <w:noProof/>
        </w:rPr>
        <w:t>Mesh path selection and metric framework</w:t>
      </w:r>
      <w:r>
        <w:rPr>
          <w:noProof/>
        </w:rPr>
        <w:tab/>
      </w:r>
      <w:r>
        <w:rPr>
          <w:noProof/>
        </w:rPr>
        <w:fldChar w:fldCharType="begin"/>
      </w:r>
      <w:r>
        <w:rPr>
          <w:noProof/>
        </w:rPr>
        <w:instrText xml:space="preserve"> PAGEREF _Toc256900706 \h </w:instrText>
      </w:r>
      <w:r>
        <w:rPr>
          <w:noProof/>
        </w:rPr>
      </w:r>
      <w:r>
        <w:rPr>
          <w:noProof/>
        </w:rPr>
        <w:fldChar w:fldCharType="separate"/>
      </w:r>
      <w:r>
        <w:rPr>
          <w:noProof/>
        </w:rPr>
        <w:t>36</w:t>
      </w:r>
      <w:r>
        <w:rPr>
          <w:noProof/>
        </w:rPr>
        <w:fldChar w:fldCharType="end"/>
      </w:r>
    </w:p>
    <w:p w14:paraId="12ED92AE" w14:textId="77777777" w:rsidR="009B2661" w:rsidRDefault="009B2661">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13.9</w:t>
      </w:r>
      <w:r>
        <w:rPr>
          <w:rFonts w:asciiTheme="minorHAnsi" w:eastAsiaTheme="minorEastAsia" w:hAnsiTheme="minorHAnsi" w:cstheme="minorBidi"/>
          <w:noProof/>
          <w:szCs w:val="24"/>
          <w:lang w:val="en-US" w:eastAsia="ja-JP"/>
        </w:rPr>
        <w:tab/>
      </w:r>
      <w:r>
        <w:rPr>
          <w:noProof/>
        </w:rPr>
        <w:t>Airtime link metric</w:t>
      </w:r>
      <w:r>
        <w:rPr>
          <w:noProof/>
        </w:rPr>
        <w:tab/>
      </w:r>
      <w:r>
        <w:rPr>
          <w:noProof/>
        </w:rPr>
        <w:fldChar w:fldCharType="begin"/>
      </w:r>
      <w:r>
        <w:rPr>
          <w:noProof/>
        </w:rPr>
        <w:instrText xml:space="preserve"> PAGEREF _Toc256900707 \h </w:instrText>
      </w:r>
      <w:r>
        <w:rPr>
          <w:noProof/>
        </w:rPr>
      </w:r>
      <w:r>
        <w:rPr>
          <w:noProof/>
        </w:rPr>
        <w:fldChar w:fldCharType="separate"/>
      </w:r>
      <w:r>
        <w:rPr>
          <w:noProof/>
        </w:rPr>
        <w:t>36</w:t>
      </w:r>
      <w:r>
        <w:rPr>
          <w:noProof/>
        </w:rPr>
        <w:fldChar w:fldCharType="end"/>
      </w:r>
    </w:p>
    <w:p w14:paraId="3F20CD77" w14:textId="77777777" w:rsidR="009B2661" w:rsidRDefault="009B2661">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13.10</w:t>
      </w:r>
      <w:r>
        <w:rPr>
          <w:rFonts w:asciiTheme="minorHAnsi" w:eastAsiaTheme="minorEastAsia" w:hAnsiTheme="minorHAnsi" w:cstheme="minorBidi"/>
          <w:noProof/>
          <w:szCs w:val="24"/>
          <w:lang w:val="en-US" w:eastAsia="ja-JP"/>
        </w:rPr>
        <w:tab/>
      </w:r>
      <w:r>
        <w:rPr>
          <w:noProof/>
        </w:rPr>
        <w:t>Hybrid wireless mesh protocol (HWMP)</w:t>
      </w:r>
      <w:r>
        <w:rPr>
          <w:noProof/>
        </w:rPr>
        <w:tab/>
      </w:r>
      <w:r>
        <w:rPr>
          <w:noProof/>
        </w:rPr>
        <w:fldChar w:fldCharType="begin"/>
      </w:r>
      <w:r>
        <w:rPr>
          <w:noProof/>
        </w:rPr>
        <w:instrText xml:space="preserve"> PAGEREF _Toc256900708 \h </w:instrText>
      </w:r>
      <w:r>
        <w:rPr>
          <w:noProof/>
        </w:rPr>
      </w:r>
      <w:r>
        <w:rPr>
          <w:noProof/>
        </w:rPr>
        <w:fldChar w:fldCharType="separate"/>
      </w:r>
      <w:r>
        <w:rPr>
          <w:noProof/>
        </w:rPr>
        <w:t>36</w:t>
      </w:r>
      <w:r>
        <w:rPr>
          <w:noProof/>
        </w:rPr>
        <w:fldChar w:fldCharType="end"/>
      </w:r>
    </w:p>
    <w:p w14:paraId="6877272B" w14:textId="77777777" w:rsidR="009B2661" w:rsidRDefault="009B2661">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13.11</w:t>
      </w:r>
      <w:r>
        <w:rPr>
          <w:rFonts w:asciiTheme="minorHAnsi" w:eastAsiaTheme="minorEastAsia" w:hAnsiTheme="minorHAnsi" w:cstheme="minorBidi"/>
          <w:noProof/>
          <w:szCs w:val="24"/>
          <w:lang w:val="en-US" w:eastAsia="ja-JP"/>
        </w:rPr>
        <w:tab/>
      </w:r>
      <w:r>
        <w:rPr>
          <w:noProof/>
        </w:rPr>
        <w:t>Interworking with the DS</w:t>
      </w:r>
      <w:r>
        <w:rPr>
          <w:noProof/>
        </w:rPr>
        <w:tab/>
      </w:r>
      <w:r>
        <w:rPr>
          <w:noProof/>
        </w:rPr>
        <w:fldChar w:fldCharType="begin"/>
      </w:r>
      <w:r>
        <w:rPr>
          <w:noProof/>
        </w:rPr>
        <w:instrText xml:space="preserve"> PAGEREF _Toc256900709 \h </w:instrText>
      </w:r>
      <w:r>
        <w:rPr>
          <w:noProof/>
        </w:rPr>
      </w:r>
      <w:r>
        <w:rPr>
          <w:noProof/>
        </w:rPr>
        <w:fldChar w:fldCharType="separate"/>
      </w:r>
      <w:r>
        <w:rPr>
          <w:noProof/>
        </w:rPr>
        <w:t>36</w:t>
      </w:r>
      <w:r>
        <w:rPr>
          <w:noProof/>
        </w:rPr>
        <w:fldChar w:fldCharType="end"/>
      </w:r>
    </w:p>
    <w:p w14:paraId="3E268DC3" w14:textId="77777777" w:rsidR="009B2661" w:rsidRDefault="009B2661">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13.11.1</w:t>
      </w:r>
      <w:r>
        <w:rPr>
          <w:rFonts w:asciiTheme="minorHAnsi" w:eastAsiaTheme="minorEastAsia" w:hAnsiTheme="minorHAnsi" w:cstheme="minorBidi"/>
          <w:noProof/>
          <w:szCs w:val="24"/>
          <w:lang w:val="en-US" w:eastAsia="ja-JP"/>
        </w:rPr>
        <w:tab/>
      </w:r>
      <w:r>
        <w:rPr>
          <w:noProof/>
        </w:rPr>
        <w:t>Overview of interworking between a mesh BSS and a DS</w:t>
      </w:r>
      <w:r>
        <w:rPr>
          <w:noProof/>
        </w:rPr>
        <w:tab/>
      </w:r>
      <w:r>
        <w:rPr>
          <w:noProof/>
        </w:rPr>
        <w:fldChar w:fldCharType="begin"/>
      </w:r>
      <w:r>
        <w:rPr>
          <w:noProof/>
        </w:rPr>
        <w:instrText xml:space="preserve"> PAGEREF _Toc256900710 \h </w:instrText>
      </w:r>
      <w:r>
        <w:rPr>
          <w:noProof/>
        </w:rPr>
      </w:r>
      <w:r>
        <w:rPr>
          <w:noProof/>
        </w:rPr>
        <w:fldChar w:fldCharType="separate"/>
      </w:r>
      <w:r>
        <w:rPr>
          <w:noProof/>
        </w:rPr>
        <w:t>36</w:t>
      </w:r>
      <w:r>
        <w:rPr>
          <w:noProof/>
        </w:rPr>
        <w:fldChar w:fldCharType="end"/>
      </w:r>
    </w:p>
    <w:p w14:paraId="68195651" w14:textId="77777777" w:rsidR="009B2661" w:rsidRDefault="009B2661">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13.11.2</w:t>
      </w:r>
      <w:r>
        <w:rPr>
          <w:rFonts w:asciiTheme="minorHAnsi" w:eastAsiaTheme="minorEastAsia" w:hAnsiTheme="minorHAnsi" w:cstheme="minorBidi"/>
          <w:noProof/>
          <w:szCs w:val="24"/>
          <w:lang w:val="en-US" w:eastAsia="ja-JP"/>
        </w:rPr>
        <w:tab/>
      </w:r>
      <w:r>
        <w:rPr>
          <w:noProof/>
        </w:rPr>
        <w:t>Gate announcement (GANN)</w:t>
      </w:r>
      <w:r>
        <w:rPr>
          <w:noProof/>
        </w:rPr>
        <w:tab/>
      </w:r>
      <w:r>
        <w:rPr>
          <w:noProof/>
        </w:rPr>
        <w:fldChar w:fldCharType="begin"/>
      </w:r>
      <w:r>
        <w:rPr>
          <w:noProof/>
        </w:rPr>
        <w:instrText xml:space="preserve"> PAGEREF _Toc256900711 \h </w:instrText>
      </w:r>
      <w:r>
        <w:rPr>
          <w:noProof/>
        </w:rPr>
      </w:r>
      <w:r>
        <w:rPr>
          <w:noProof/>
        </w:rPr>
        <w:fldChar w:fldCharType="separate"/>
      </w:r>
      <w:r>
        <w:rPr>
          <w:noProof/>
        </w:rPr>
        <w:t>36</w:t>
      </w:r>
      <w:r>
        <w:rPr>
          <w:noProof/>
        </w:rPr>
        <w:fldChar w:fldCharType="end"/>
      </w:r>
    </w:p>
    <w:p w14:paraId="2F115185" w14:textId="77777777" w:rsidR="009B2661" w:rsidRDefault="009B2661">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13.11.3</w:t>
      </w:r>
      <w:r>
        <w:rPr>
          <w:rFonts w:asciiTheme="minorHAnsi" w:eastAsiaTheme="minorEastAsia" w:hAnsiTheme="minorHAnsi" w:cstheme="minorBidi"/>
          <w:noProof/>
          <w:szCs w:val="24"/>
          <w:lang w:val="en-US" w:eastAsia="ja-JP"/>
        </w:rPr>
        <w:tab/>
      </w:r>
      <w:r>
        <w:rPr>
          <w:noProof/>
        </w:rPr>
        <w:t>Data forwarding at proxy mesh gates</w:t>
      </w:r>
      <w:r>
        <w:rPr>
          <w:noProof/>
        </w:rPr>
        <w:tab/>
      </w:r>
      <w:r>
        <w:rPr>
          <w:noProof/>
        </w:rPr>
        <w:fldChar w:fldCharType="begin"/>
      </w:r>
      <w:r>
        <w:rPr>
          <w:noProof/>
        </w:rPr>
        <w:instrText xml:space="preserve"> PAGEREF _Toc256900712 \h </w:instrText>
      </w:r>
      <w:r>
        <w:rPr>
          <w:noProof/>
        </w:rPr>
      </w:r>
      <w:r>
        <w:rPr>
          <w:noProof/>
        </w:rPr>
        <w:fldChar w:fldCharType="separate"/>
      </w:r>
      <w:r>
        <w:rPr>
          <w:noProof/>
        </w:rPr>
        <w:t>36</w:t>
      </w:r>
      <w:r>
        <w:rPr>
          <w:noProof/>
        </w:rPr>
        <w:fldChar w:fldCharType="end"/>
      </w:r>
    </w:p>
    <w:p w14:paraId="46712AF7" w14:textId="77777777" w:rsidR="009B2661" w:rsidRDefault="009B2661">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13.11.4</w:t>
      </w:r>
      <w:r>
        <w:rPr>
          <w:rFonts w:asciiTheme="minorHAnsi" w:eastAsiaTheme="minorEastAsia" w:hAnsiTheme="minorHAnsi" w:cstheme="minorBidi"/>
          <w:noProof/>
          <w:szCs w:val="24"/>
          <w:lang w:val="en-US" w:eastAsia="ja-JP"/>
        </w:rPr>
        <w:tab/>
      </w:r>
      <w:r>
        <w:rPr>
          <w:noProof/>
        </w:rPr>
        <w:t>Proxy information and proxy update</w:t>
      </w:r>
      <w:r>
        <w:rPr>
          <w:noProof/>
        </w:rPr>
        <w:tab/>
      </w:r>
      <w:r>
        <w:rPr>
          <w:noProof/>
        </w:rPr>
        <w:fldChar w:fldCharType="begin"/>
      </w:r>
      <w:r>
        <w:rPr>
          <w:noProof/>
        </w:rPr>
        <w:instrText xml:space="preserve"> PAGEREF _Toc256900713 \h </w:instrText>
      </w:r>
      <w:r>
        <w:rPr>
          <w:noProof/>
        </w:rPr>
      </w:r>
      <w:r>
        <w:rPr>
          <w:noProof/>
        </w:rPr>
        <w:fldChar w:fldCharType="separate"/>
      </w:r>
      <w:r>
        <w:rPr>
          <w:noProof/>
        </w:rPr>
        <w:t>36</w:t>
      </w:r>
      <w:r>
        <w:rPr>
          <w:noProof/>
        </w:rPr>
        <w:fldChar w:fldCharType="end"/>
      </w:r>
    </w:p>
    <w:p w14:paraId="7E8A22CA" w14:textId="77777777" w:rsidR="009B2661" w:rsidRDefault="009B2661">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13.11.5</w:t>
      </w:r>
      <w:r>
        <w:rPr>
          <w:rFonts w:asciiTheme="minorHAnsi" w:eastAsiaTheme="minorEastAsia" w:hAnsiTheme="minorHAnsi" w:cstheme="minorBidi"/>
          <w:noProof/>
          <w:szCs w:val="24"/>
          <w:lang w:val="en-US" w:eastAsia="ja-JP"/>
        </w:rPr>
        <w:tab/>
      </w:r>
      <w:r>
        <w:rPr>
          <w:noProof/>
        </w:rPr>
        <w:t>Mesh STA collocation</w:t>
      </w:r>
      <w:r>
        <w:rPr>
          <w:noProof/>
        </w:rPr>
        <w:tab/>
      </w:r>
      <w:r>
        <w:rPr>
          <w:noProof/>
        </w:rPr>
        <w:fldChar w:fldCharType="begin"/>
      </w:r>
      <w:r>
        <w:rPr>
          <w:noProof/>
        </w:rPr>
        <w:instrText xml:space="preserve"> PAGEREF _Toc256900714 \h </w:instrText>
      </w:r>
      <w:r>
        <w:rPr>
          <w:noProof/>
        </w:rPr>
      </w:r>
      <w:r>
        <w:rPr>
          <w:noProof/>
        </w:rPr>
        <w:fldChar w:fldCharType="separate"/>
      </w:r>
      <w:r>
        <w:rPr>
          <w:noProof/>
        </w:rPr>
        <w:t>36</w:t>
      </w:r>
      <w:r>
        <w:rPr>
          <w:noProof/>
        </w:rPr>
        <w:fldChar w:fldCharType="end"/>
      </w:r>
    </w:p>
    <w:p w14:paraId="14659027" w14:textId="77777777" w:rsidR="009B2661" w:rsidRDefault="009B2661">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13.12</w:t>
      </w:r>
      <w:r>
        <w:rPr>
          <w:rFonts w:asciiTheme="minorHAnsi" w:eastAsiaTheme="minorEastAsia" w:hAnsiTheme="minorHAnsi" w:cstheme="minorBidi"/>
          <w:noProof/>
          <w:szCs w:val="24"/>
          <w:lang w:val="en-US" w:eastAsia="ja-JP"/>
        </w:rPr>
        <w:tab/>
      </w:r>
      <w:r>
        <w:rPr>
          <w:noProof/>
        </w:rPr>
        <w:t>Intra-mesh congestion control</w:t>
      </w:r>
      <w:r>
        <w:rPr>
          <w:noProof/>
        </w:rPr>
        <w:tab/>
      </w:r>
      <w:r>
        <w:rPr>
          <w:noProof/>
        </w:rPr>
        <w:fldChar w:fldCharType="begin"/>
      </w:r>
      <w:r>
        <w:rPr>
          <w:noProof/>
        </w:rPr>
        <w:instrText xml:space="preserve"> PAGEREF _Toc256900715 \h </w:instrText>
      </w:r>
      <w:r>
        <w:rPr>
          <w:noProof/>
        </w:rPr>
      </w:r>
      <w:r>
        <w:rPr>
          <w:noProof/>
        </w:rPr>
        <w:fldChar w:fldCharType="separate"/>
      </w:r>
      <w:r>
        <w:rPr>
          <w:noProof/>
        </w:rPr>
        <w:t>37</w:t>
      </w:r>
      <w:r>
        <w:rPr>
          <w:noProof/>
        </w:rPr>
        <w:fldChar w:fldCharType="end"/>
      </w:r>
    </w:p>
    <w:p w14:paraId="1757E9E2" w14:textId="77777777" w:rsidR="009B2661" w:rsidRDefault="009B2661">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13.13</w:t>
      </w:r>
      <w:r>
        <w:rPr>
          <w:rFonts w:asciiTheme="minorHAnsi" w:eastAsiaTheme="minorEastAsia" w:hAnsiTheme="minorHAnsi" w:cstheme="minorBidi"/>
          <w:noProof/>
          <w:szCs w:val="24"/>
          <w:lang w:val="en-US" w:eastAsia="ja-JP"/>
        </w:rPr>
        <w:tab/>
      </w:r>
      <w:r>
        <w:rPr>
          <w:noProof/>
        </w:rPr>
        <w:t>Synchronization and beaconing in MBSSs</w:t>
      </w:r>
      <w:r>
        <w:rPr>
          <w:noProof/>
        </w:rPr>
        <w:tab/>
      </w:r>
      <w:r>
        <w:rPr>
          <w:noProof/>
        </w:rPr>
        <w:fldChar w:fldCharType="begin"/>
      </w:r>
      <w:r>
        <w:rPr>
          <w:noProof/>
        </w:rPr>
        <w:instrText xml:space="preserve"> PAGEREF _Toc256900716 \h </w:instrText>
      </w:r>
      <w:r>
        <w:rPr>
          <w:noProof/>
        </w:rPr>
      </w:r>
      <w:r>
        <w:rPr>
          <w:noProof/>
        </w:rPr>
        <w:fldChar w:fldCharType="separate"/>
      </w:r>
      <w:r>
        <w:rPr>
          <w:noProof/>
        </w:rPr>
        <w:t>37</w:t>
      </w:r>
      <w:r>
        <w:rPr>
          <w:noProof/>
        </w:rPr>
        <w:fldChar w:fldCharType="end"/>
      </w:r>
    </w:p>
    <w:p w14:paraId="22B4420B" w14:textId="77777777" w:rsidR="009B2661" w:rsidRDefault="009B2661">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13.14</w:t>
      </w:r>
      <w:r>
        <w:rPr>
          <w:rFonts w:asciiTheme="minorHAnsi" w:eastAsiaTheme="minorEastAsia" w:hAnsiTheme="minorHAnsi" w:cstheme="minorBidi"/>
          <w:noProof/>
          <w:szCs w:val="24"/>
          <w:lang w:val="en-US" w:eastAsia="ja-JP"/>
        </w:rPr>
        <w:tab/>
      </w:r>
      <w:r>
        <w:rPr>
          <w:noProof/>
        </w:rPr>
        <w:t>Power save in mesh BSS</w:t>
      </w:r>
      <w:r>
        <w:rPr>
          <w:noProof/>
        </w:rPr>
        <w:tab/>
      </w:r>
      <w:r>
        <w:rPr>
          <w:noProof/>
        </w:rPr>
        <w:fldChar w:fldCharType="begin"/>
      </w:r>
      <w:r>
        <w:rPr>
          <w:noProof/>
        </w:rPr>
        <w:instrText xml:space="preserve"> PAGEREF _Toc256900717 \h </w:instrText>
      </w:r>
      <w:r>
        <w:rPr>
          <w:noProof/>
        </w:rPr>
      </w:r>
      <w:r>
        <w:rPr>
          <w:noProof/>
        </w:rPr>
        <w:fldChar w:fldCharType="separate"/>
      </w:r>
      <w:r>
        <w:rPr>
          <w:noProof/>
        </w:rPr>
        <w:t>37</w:t>
      </w:r>
      <w:r>
        <w:rPr>
          <w:noProof/>
        </w:rPr>
        <w:fldChar w:fldCharType="end"/>
      </w:r>
    </w:p>
    <w:p w14:paraId="785669A6"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Frequency-Hopping spread spectrum (FHSS) PHY specification for the 2.4 GHz industrial, scientific, and medical (ISM) band</w:t>
      </w:r>
      <w:r>
        <w:rPr>
          <w:noProof/>
        </w:rPr>
        <w:tab/>
      </w:r>
      <w:r>
        <w:rPr>
          <w:noProof/>
        </w:rPr>
        <w:fldChar w:fldCharType="begin"/>
      </w:r>
      <w:r>
        <w:rPr>
          <w:noProof/>
        </w:rPr>
        <w:instrText xml:space="preserve"> PAGEREF _Toc256900718 \h </w:instrText>
      </w:r>
      <w:r>
        <w:rPr>
          <w:noProof/>
        </w:rPr>
      </w:r>
      <w:r>
        <w:rPr>
          <w:noProof/>
        </w:rPr>
        <w:fldChar w:fldCharType="separate"/>
      </w:r>
      <w:r>
        <w:rPr>
          <w:noProof/>
        </w:rPr>
        <w:t>37</w:t>
      </w:r>
      <w:r>
        <w:rPr>
          <w:noProof/>
        </w:rPr>
        <w:fldChar w:fldCharType="end"/>
      </w:r>
    </w:p>
    <w:p w14:paraId="261FF45A"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Infrared (IR) PHY specification</w:t>
      </w:r>
      <w:r>
        <w:rPr>
          <w:noProof/>
        </w:rPr>
        <w:tab/>
      </w:r>
      <w:r>
        <w:rPr>
          <w:noProof/>
        </w:rPr>
        <w:fldChar w:fldCharType="begin"/>
      </w:r>
      <w:r>
        <w:rPr>
          <w:noProof/>
        </w:rPr>
        <w:instrText xml:space="preserve"> PAGEREF _Toc256900719 \h </w:instrText>
      </w:r>
      <w:r>
        <w:rPr>
          <w:noProof/>
        </w:rPr>
      </w:r>
      <w:r>
        <w:rPr>
          <w:noProof/>
        </w:rPr>
        <w:fldChar w:fldCharType="separate"/>
      </w:r>
      <w:r>
        <w:rPr>
          <w:noProof/>
        </w:rPr>
        <w:t>37</w:t>
      </w:r>
      <w:r>
        <w:rPr>
          <w:noProof/>
        </w:rPr>
        <w:fldChar w:fldCharType="end"/>
      </w:r>
    </w:p>
    <w:p w14:paraId="32EDDBAA"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16</w:t>
      </w:r>
      <w:r>
        <w:rPr>
          <w:rFonts w:asciiTheme="minorHAnsi" w:eastAsiaTheme="minorEastAsia" w:hAnsiTheme="minorHAnsi" w:cstheme="minorBidi"/>
          <w:noProof/>
          <w:szCs w:val="24"/>
          <w:lang w:val="en-US" w:eastAsia="ja-JP"/>
        </w:rPr>
        <w:tab/>
      </w:r>
      <w:r>
        <w:rPr>
          <w:noProof/>
        </w:rPr>
        <w:t>DSSS PHY specification for the 2.4 GHz band designated for ISM applications</w:t>
      </w:r>
      <w:r>
        <w:rPr>
          <w:noProof/>
        </w:rPr>
        <w:tab/>
      </w:r>
      <w:r>
        <w:rPr>
          <w:noProof/>
        </w:rPr>
        <w:fldChar w:fldCharType="begin"/>
      </w:r>
      <w:r>
        <w:rPr>
          <w:noProof/>
        </w:rPr>
        <w:instrText xml:space="preserve"> PAGEREF _Toc256900720 \h </w:instrText>
      </w:r>
      <w:r>
        <w:rPr>
          <w:noProof/>
        </w:rPr>
      </w:r>
      <w:r>
        <w:rPr>
          <w:noProof/>
        </w:rPr>
        <w:fldChar w:fldCharType="separate"/>
      </w:r>
      <w:r>
        <w:rPr>
          <w:noProof/>
        </w:rPr>
        <w:t>37</w:t>
      </w:r>
      <w:r>
        <w:rPr>
          <w:noProof/>
        </w:rPr>
        <w:fldChar w:fldCharType="end"/>
      </w:r>
    </w:p>
    <w:p w14:paraId="6A10E0B9"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17</w:t>
      </w:r>
      <w:r>
        <w:rPr>
          <w:rFonts w:asciiTheme="minorHAnsi" w:eastAsiaTheme="minorEastAsia" w:hAnsiTheme="minorHAnsi" w:cstheme="minorBidi"/>
          <w:noProof/>
          <w:szCs w:val="24"/>
          <w:lang w:val="en-US" w:eastAsia="ja-JP"/>
        </w:rPr>
        <w:tab/>
      </w:r>
      <w:r>
        <w:rPr>
          <w:noProof/>
        </w:rPr>
        <w:t>High rate direct sequence spread spectrum (HR/DSSS) PHY specification</w:t>
      </w:r>
      <w:r>
        <w:rPr>
          <w:noProof/>
        </w:rPr>
        <w:tab/>
      </w:r>
      <w:r>
        <w:rPr>
          <w:noProof/>
        </w:rPr>
        <w:fldChar w:fldCharType="begin"/>
      </w:r>
      <w:r>
        <w:rPr>
          <w:noProof/>
        </w:rPr>
        <w:instrText xml:space="preserve"> PAGEREF _Toc256900721 \h </w:instrText>
      </w:r>
      <w:r>
        <w:rPr>
          <w:noProof/>
        </w:rPr>
      </w:r>
      <w:r>
        <w:rPr>
          <w:noProof/>
        </w:rPr>
        <w:fldChar w:fldCharType="separate"/>
      </w:r>
      <w:r>
        <w:rPr>
          <w:noProof/>
        </w:rPr>
        <w:t>37</w:t>
      </w:r>
      <w:r>
        <w:rPr>
          <w:noProof/>
        </w:rPr>
        <w:fldChar w:fldCharType="end"/>
      </w:r>
    </w:p>
    <w:p w14:paraId="2489FC7D"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18</w:t>
      </w:r>
      <w:r>
        <w:rPr>
          <w:rFonts w:asciiTheme="minorHAnsi" w:eastAsiaTheme="minorEastAsia" w:hAnsiTheme="minorHAnsi" w:cstheme="minorBidi"/>
          <w:noProof/>
          <w:szCs w:val="24"/>
          <w:lang w:val="en-US" w:eastAsia="ja-JP"/>
        </w:rPr>
        <w:tab/>
      </w:r>
      <w:r>
        <w:rPr>
          <w:noProof/>
        </w:rPr>
        <w:t>Orthogonal frequency division multiplexing (OFDM) PHY specification</w:t>
      </w:r>
      <w:r>
        <w:rPr>
          <w:noProof/>
        </w:rPr>
        <w:tab/>
      </w:r>
      <w:r>
        <w:rPr>
          <w:noProof/>
        </w:rPr>
        <w:fldChar w:fldCharType="begin"/>
      </w:r>
      <w:r>
        <w:rPr>
          <w:noProof/>
        </w:rPr>
        <w:instrText xml:space="preserve"> PAGEREF _Toc256900722 \h </w:instrText>
      </w:r>
      <w:r>
        <w:rPr>
          <w:noProof/>
        </w:rPr>
      </w:r>
      <w:r>
        <w:rPr>
          <w:noProof/>
        </w:rPr>
        <w:fldChar w:fldCharType="separate"/>
      </w:r>
      <w:r>
        <w:rPr>
          <w:noProof/>
        </w:rPr>
        <w:t>37</w:t>
      </w:r>
      <w:r>
        <w:rPr>
          <w:noProof/>
        </w:rPr>
        <w:fldChar w:fldCharType="end"/>
      </w:r>
    </w:p>
    <w:p w14:paraId="5CA814BC"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19</w:t>
      </w:r>
      <w:r>
        <w:rPr>
          <w:rFonts w:asciiTheme="minorHAnsi" w:eastAsiaTheme="minorEastAsia" w:hAnsiTheme="minorHAnsi" w:cstheme="minorBidi"/>
          <w:noProof/>
          <w:szCs w:val="24"/>
          <w:lang w:val="en-US" w:eastAsia="ja-JP"/>
        </w:rPr>
        <w:tab/>
      </w:r>
      <w:r>
        <w:rPr>
          <w:noProof/>
        </w:rPr>
        <w:t>Extended Rat PHY (ERP) specification</w:t>
      </w:r>
      <w:r>
        <w:rPr>
          <w:noProof/>
        </w:rPr>
        <w:tab/>
      </w:r>
      <w:r>
        <w:rPr>
          <w:noProof/>
        </w:rPr>
        <w:fldChar w:fldCharType="begin"/>
      </w:r>
      <w:r>
        <w:rPr>
          <w:noProof/>
        </w:rPr>
        <w:instrText xml:space="preserve"> PAGEREF _Toc256900723 \h </w:instrText>
      </w:r>
      <w:r>
        <w:rPr>
          <w:noProof/>
        </w:rPr>
      </w:r>
      <w:r>
        <w:rPr>
          <w:noProof/>
        </w:rPr>
        <w:fldChar w:fldCharType="separate"/>
      </w:r>
      <w:r>
        <w:rPr>
          <w:noProof/>
        </w:rPr>
        <w:t>37</w:t>
      </w:r>
      <w:r>
        <w:rPr>
          <w:noProof/>
        </w:rPr>
        <w:fldChar w:fldCharType="end"/>
      </w:r>
    </w:p>
    <w:p w14:paraId="37305B85"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20</w:t>
      </w:r>
      <w:r>
        <w:rPr>
          <w:rFonts w:asciiTheme="minorHAnsi" w:eastAsiaTheme="minorEastAsia" w:hAnsiTheme="minorHAnsi" w:cstheme="minorBidi"/>
          <w:noProof/>
          <w:szCs w:val="24"/>
          <w:lang w:val="en-US" w:eastAsia="ja-JP"/>
        </w:rPr>
        <w:tab/>
      </w:r>
      <w:r>
        <w:rPr>
          <w:noProof/>
        </w:rPr>
        <w:t>High Throughput (HT) PHY specification</w:t>
      </w:r>
      <w:r>
        <w:rPr>
          <w:noProof/>
        </w:rPr>
        <w:tab/>
      </w:r>
      <w:r>
        <w:rPr>
          <w:noProof/>
        </w:rPr>
        <w:fldChar w:fldCharType="begin"/>
      </w:r>
      <w:r>
        <w:rPr>
          <w:noProof/>
        </w:rPr>
        <w:instrText xml:space="preserve"> PAGEREF _Toc256900724 \h </w:instrText>
      </w:r>
      <w:r>
        <w:rPr>
          <w:noProof/>
        </w:rPr>
      </w:r>
      <w:r>
        <w:rPr>
          <w:noProof/>
        </w:rPr>
        <w:fldChar w:fldCharType="separate"/>
      </w:r>
      <w:r>
        <w:rPr>
          <w:noProof/>
        </w:rPr>
        <w:t>37</w:t>
      </w:r>
      <w:r>
        <w:rPr>
          <w:noProof/>
        </w:rPr>
        <w:fldChar w:fldCharType="end"/>
      </w:r>
    </w:p>
    <w:p w14:paraId="5533D462"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21</w:t>
      </w:r>
      <w:r>
        <w:rPr>
          <w:rFonts w:asciiTheme="minorHAnsi" w:eastAsiaTheme="minorEastAsia" w:hAnsiTheme="minorHAnsi" w:cstheme="minorBidi"/>
          <w:noProof/>
          <w:szCs w:val="24"/>
          <w:lang w:val="en-US" w:eastAsia="ja-JP"/>
        </w:rPr>
        <w:tab/>
      </w:r>
      <w:r>
        <w:rPr>
          <w:noProof/>
        </w:rPr>
        <w:t>Directional multi-gigabit (DMG) PHY specification</w:t>
      </w:r>
      <w:r>
        <w:rPr>
          <w:noProof/>
        </w:rPr>
        <w:tab/>
      </w:r>
      <w:r>
        <w:rPr>
          <w:noProof/>
        </w:rPr>
        <w:fldChar w:fldCharType="begin"/>
      </w:r>
      <w:r>
        <w:rPr>
          <w:noProof/>
        </w:rPr>
        <w:instrText xml:space="preserve"> PAGEREF _Toc256900725 \h </w:instrText>
      </w:r>
      <w:r>
        <w:rPr>
          <w:noProof/>
        </w:rPr>
      </w:r>
      <w:r>
        <w:rPr>
          <w:noProof/>
        </w:rPr>
        <w:fldChar w:fldCharType="separate"/>
      </w:r>
      <w:r>
        <w:rPr>
          <w:noProof/>
        </w:rPr>
        <w:t>37</w:t>
      </w:r>
      <w:r>
        <w:rPr>
          <w:noProof/>
        </w:rPr>
        <w:fldChar w:fldCharType="end"/>
      </w:r>
    </w:p>
    <w:p w14:paraId="40678FFD" w14:textId="77777777" w:rsidR="009B2661" w:rsidRDefault="009B2661">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22</w:t>
      </w:r>
      <w:r>
        <w:rPr>
          <w:rFonts w:asciiTheme="minorHAnsi" w:eastAsiaTheme="minorEastAsia" w:hAnsiTheme="minorHAnsi" w:cstheme="minorBidi"/>
          <w:noProof/>
          <w:szCs w:val="24"/>
          <w:lang w:val="en-US" w:eastAsia="ja-JP"/>
        </w:rPr>
        <w:tab/>
      </w:r>
      <w:r>
        <w:rPr>
          <w:noProof/>
        </w:rPr>
        <w:t>Very High Throughput (VHT) PHY</w:t>
      </w:r>
      <w:r>
        <w:rPr>
          <w:noProof/>
        </w:rPr>
        <w:tab/>
      </w:r>
      <w:r>
        <w:rPr>
          <w:noProof/>
        </w:rPr>
        <w:fldChar w:fldCharType="begin"/>
      </w:r>
      <w:r>
        <w:rPr>
          <w:noProof/>
        </w:rPr>
        <w:instrText xml:space="preserve"> PAGEREF _Toc256900726 \h </w:instrText>
      </w:r>
      <w:r>
        <w:rPr>
          <w:noProof/>
        </w:rPr>
      </w:r>
      <w:r>
        <w:rPr>
          <w:noProof/>
        </w:rPr>
        <w:fldChar w:fldCharType="separate"/>
      </w:r>
      <w:r>
        <w:rPr>
          <w:noProof/>
        </w:rPr>
        <w:t>37</w:t>
      </w:r>
      <w:r>
        <w:rPr>
          <w:noProof/>
        </w:rPr>
        <w:fldChar w:fldCharType="end"/>
      </w:r>
    </w:p>
    <w:p w14:paraId="600BB553"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Annex A, Bibliography</w:t>
      </w:r>
      <w:r>
        <w:rPr>
          <w:noProof/>
        </w:rPr>
        <w:tab/>
      </w:r>
      <w:r>
        <w:rPr>
          <w:noProof/>
        </w:rPr>
        <w:fldChar w:fldCharType="begin"/>
      </w:r>
      <w:r>
        <w:rPr>
          <w:noProof/>
        </w:rPr>
        <w:instrText xml:space="preserve"> PAGEREF _Toc256900727 \h </w:instrText>
      </w:r>
      <w:r>
        <w:rPr>
          <w:noProof/>
        </w:rPr>
      </w:r>
      <w:r>
        <w:rPr>
          <w:noProof/>
        </w:rPr>
        <w:fldChar w:fldCharType="separate"/>
      </w:r>
      <w:r>
        <w:rPr>
          <w:noProof/>
        </w:rPr>
        <w:t>38</w:t>
      </w:r>
      <w:r>
        <w:rPr>
          <w:noProof/>
        </w:rPr>
        <w:fldChar w:fldCharType="end"/>
      </w:r>
    </w:p>
    <w:p w14:paraId="3C3817E1"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Annex B, Protocol Implementation Conformance Statement (PICS)</w:t>
      </w:r>
      <w:r>
        <w:rPr>
          <w:noProof/>
        </w:rPr>
        <w:tab/>
      </w:r>
      <w:r>
        <w:rPr>
          <w:noProof/>
        </w:rPr>
        <w:fldChar w:fldCharType="begin"/>
      </w:r>
      <w:r>
        <w:rPr>
          <w:noProof/>
        </w:rPr>
        <w:instrText xml:space="preserve"> PAGEREF _Toc256900728 \h </w:instrText>
      </w:r>
      <w:r>
        <w:rPr>
          <w:noProof/>
        </w:rPr>
      </w:r>
      <w:r>
        <w:rPr>
          <w:noProof/>
        </w:rPr>
        <w:fldChar w:fldCharType="separate"/>
      </w:r>
      <w:r>
        <w:rPr>
          <w:noProof/>
        </w:rPr>
        <w:t>38</w:t>
      </w:r>
      <w:r>
        <w:rPr>
          <w:noProof/>
        </w:rPr>
        <w:fldChar w:fldCharType="end"/>
      </w:r>
    </w:p>
    <w:p w14:paraId="4EF8EDB3"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Annex C, ASN.1 encoding of the MAC and PHY MIB</w:t>
      </w:r>
      <w:r>
        <w:rPr>
          <w:noProof/>
        </w:rPr>
        <w:tab/>
      </w:r>
      <w:r>
        <w:rPr>
          <w:noProof/>
        </w:rPr>
        <w:fldChar w:fldCharType="begin"/>
      </w:r>
      <w:r>
        <w:rPr>
          <w:noProof/>
        </w:rPr>
        <w:instrText xml:space="preserve"> PAGEREF _Toc256900729 \h </w:instrText>
      </w:r>
      <w:r>
        <w:rPr>
          <w:noProof/>
        </w:rPr>
      </w:r>
      <w:r>
        <w:rPr>
          <w:noProof/>
        </w:rPr>
        <w:fldChar w:fldCharType="separate"/>
      </w:r>
      <w:r>
        <w:rPr>
          <w:noProof/>
        </w:rPr>
        <w:t>38</w:t>
      </w:r>
      <w:r>
        <w:rPr>
          <w:noProof/>
        </w:rPr>
        <w:fldChar w:fldCharType="end"/>
      </w:r>
    </w:p>
    <w:p w14:paraId="3EC3D97F"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_Toc256900730 \h </w:instrText>
      </w:r>
      <w:r>
        <w:rPr>
          <w:noProof/>
        </w:rPr>
      </w:r>
      <w:r>
        <w:rPr>
          <w:noProof/>
        </w:rPr>
        <w:fldChar w:fldCharType="separate"/>
      </w:r>
      <w:r>
        <w:rPr>
          <w:noProof/>
        </w:rPr>
        <w:t>38</w:t>
      </w:r>
      <w:r>
        <w:rPr>
          <w:noProof/>
        </w:rPr>
        <w:fldChar w:fldCharType="end"/>
      </w:r>
    </w:p>
    <w:p w14:paraId="7A7BC56F"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Annex P, Integration Function</w:t>
      </w:r>
      <w:r>
        <w:rPr>
          <w:noProof/>
        </w:rPr>
        <w:tab/>
      </w:r>
      <w:r>
        <w:rPr>
          <w:noProof/>
        </w:rPr>
        <w:fldChar w:fldCharType="begin"/>
      </w:r>
      <w:r>
        <w:rPr>
          <w:noProof/>
        </w:rPr>
        <w:instrText xml:space="preserve"> PAGEREF _Toc256900731 \h </w:instrText>
      </w:r>
      <w:r>
        <w:rPr>
          <w:noProof/>
        </w:rPr>
      </w:r>
      <w:r>
        <w:rPr>
          <w:noProof/>
        </w:rPr>
        <w:fldChar w:fldCharType="separate"/>
      </w:r>
      <w:r>
        <w:rPr>
          <w:noProof/>
        </w:rPr>
        <w:t>38</w:t>
      </w:r>
      <w:r>
        <w:rPr>
          <w:noProof/>
        </w:rPr>
        <w:fldChar w:fldCharType="end"/>
      </w:r>
    </w:p>
    <w:p w14:paraId="79522D87"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P.1 Introduction</w:t>
      </w:r>
      <w:r>
        <w:rPr>
          <w:noProof/>
        </w:rPr>
        <w:tab/>
      </w:r>
      <w:r>
        <w:rPr>
          <w:noProof/>
        </w:rPr>
        <w:fldChar w:fldCharType="begin"/>
      </w:r>
      <w:r>
        <w:rPr>
          <w:noProof/>
        </w:rPr>
        <w:instrText xml:space="preserve"> PAGEREF _Toc256900732 \h </w:instrText>
      </w:r>
      <w:r>
        <w:rPr>
          <w:noProof/>
        </w:rPr>
      </w:r>
      <w:r>
        <w:rPr>
          <w:noProof/>
        </w:rPr>
        <w:fldChar w:fldCharType="separate"/>
      </w:r>
      <w:r>
        <w:rPr>
          <w:noProof/>
        </w:rPr>
        <w:t>38</w:t>
      </w:r>
      <w:r>
        <w:rPr>
          <w:noProof/>
        </w:rPr>
        <w:fldChar w:fldCharType="end"/>
      </w:r>
    </w:p>
    <w:p w14:paraId="60A99E22"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P.2 Ethernet V2.0/IEEE Std 802.3 LAN integration function</w:t>
      </w:r>
      <w:r>
        <w:rPr>
          <w:noProof/>
        </w:rPr>
        <w:tab/>
      </w:r>
      <w:r>
        <w:rPr>
          <w:noProof/>
        </w:rPr>
        <w:fldChar w:fldCharType="begin"/>
      </w:r>
      <w:r>
        <w:rPr>
          <w:noProof/>
        </w:rPr>
        <w:instrText xml:space="preserve"> PAGEREF _Toc256900733 \h </w:instrText>
      </w:r>
      <w:r>
        <w:rPr>
          <w:noProof/>
        </w:rPr>
      </w:r>
      <w:r>
        <w:rPr>
          <w:noProof/>
        </w:rPr>
        <w:fldChar w:fldCharType="separate"/>
      </w:r>
      <w:r>
        <w:rPr>
          <w:noProof/>
        </w:rPr>
        <w:t>38</w:t>
      </w:r>
      <w:r>
        <w:rPr>
          <w:noProof/>
        </w:rPr>
        <w:fldChar w:fldCharType="end"/>
      </w:r>
    </w:p>
    <w:p w14:paraId="6624758F"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P.3 Example</w:t>
      </w:r>
      <w:r>
        <w:rPr>
          <w:noProof/>
        </w:rPr>
        <w:tab/>
      </w:r>
      <w:r>
        <w:rPr>
          <w:noProof/>
        </w:rPr>
        <w:fldChar w:fldCharType="begin"/>
      </w:r>
      <w:r>
        <w:rPr>
          <w:noProof/>
        </w:rPr>
        <w:instrText xml:space="preserve"> PAGEREF _Toc256900734 \h </w:instrText>
      </w:r>
      <w:r>
        <w:rPr>
          <w:noProof/>
        </w:rPr>
      </w:r>
      <w:r>
        <w:rPr>
          <w:noProof/>
        </w:rPr>
        <w:fldChar w:fldCharType="separate"/>
      </w:r>
      <w:r>
        <w:rPr>
          <w:noProof/>
        </w:rPr>
        <w:t>38</w:t>
      </w:r>
      <w:r>
        <w:rPr>
          <w:noProof/>
        </w:rPr>
        <w:fldChar w:fldCharType="end"/>
      </w:r>
    </w:p>
    <w:p w14:paraId="1FBEEEC7"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P.4 Integration service versus bridging</w:t>
      </w:r>
      <w:r>
        <w:rPr>
          <w:noProof/>
        </w:rPr>
        <w:tab/>
      </w:r>
      <w:r>
        <w:rPr>
          <w:noProof/>
        </w:rPr>
        <w:fldChar w:fldCharType="begin"/>
      </w:r>
      <w:r>
        <w:rPr>
          <w:noProof/>
        </w:rPr>
        <w:instrText xml:space="preserve"> PAGEREF _Toc256900735 \h </w:instrText>
      </w:r>
      <w:r>
        <w:rPr>
          <w:noProof/>
        </w:rPr>
      </w:r>
      <w:r>
        <w:rPr>
          <w:noProof/>
        </w:rPr>
        <w:fldChar w:fldCharType="separate"/>
      </w:r>
      <w:r>
        <w:rPr>
          <w:noProof/>
        </w:rPr>
        <w:t>38</w:t>
      </w:r>
      <w:r>
        <w:rPr>
          <w:noProof/>
        </w:rPr>
        <w:fldChar w:fldCharType="end"/>
      </w:r>
    </w:p>
    <w:p w14:paraId="7ADB1D7C"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_Toc256900736 \h </w:instrText>
      </w:r>
      <w:r>
        <w:rPr>
          <w:noProof/>
        </w:rPr>
      </w:r>
      <w:r>
        <w:rPr>
          <w:noProof/>
        </w:rPr>
        <w:fldChar w:fldCharType="separate"/>
      </w:r>
      <w:r>
        <w:rPr>
          <w:noProof/>
        </w:rPr>
        <w:t>38</w:t>
      </w:r>
      <w:r>
        <w:rPr>
          <w:noProof/>
        </w:rPr>
        <w:fldChar w:fldCharType="end"/>
      </w:r>
    </w:p>
    <w:p w14:paraId="43070C0B"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Annex V, Interworking with external networks</w:t>
      </w:r>
      <w:r>
        <w:rPr>
          <w:noProof/>
        </w:rPr>
        <w:tab/>
      </w:r>
      <w:r>
        <w:rPr>
          <w:noProof/>
        </w:rPr>
        <w:fldChar w:fldCharType="begin"/>
      </w:r>
      <w:r>
        <w:rPr>
          <w:noProof/>
        </w:rPr>
        <w:instrText xml:space="preserve"> PAGEREF _Toc256900737 \h </w:instrText>
      </w:r>
      <w:r>
        <w:rPr>
          <w:noProof/>
        </w:rPr>
      </w:r>
      <w:r>
        <w:rPr>
          <w:noProof/>
        </w:rPr>
        <w:fldChar w:fldCharType="separate"/>
      </w:r>
      <w:r>
        <w:rPr>
          <w:noProof/>
        </w:rPr>
        <w:t>39</w:t>
      </w:r>
      <w:r>
        <w:rPr>
          <w:noProof/>
        </w:rPr>
        <w:fldChar w:fldCharType="end"/>
      </w:r>
    </w:p>
    <w:p w14:paraId="0065CE5A"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V.1 General</w:t>
      </w:r>
      <w:r>
        <w:rPr>
          <w:noProof/>
        </w:rPr>
        <w:tab/>
      </w:r>
      <w:r>
        <w:rPr>
          <w:noProof/>
        </w:rPr>
        <w:fldChar w:fldCharType="begin"/>
      </w:r>
      <w:r>
        <w:rPr>
          <w:noProof/>
        </w:rPr>
        <w:instrText xml:space="preserve"> PAGEREF _Toc256900738 \h </w:instrText>
      </w:r>
      <w:r>
        <w:rPr>
          <w:noProof/>
        </w:rPr>
      </w:r>
      <w:r>
        <w:rPr>
          <w:noProof/>
        </w:rPr>
        <w:fldChar w:fldCharType="separate"/>
      </w:r>
      <w:r>
        <w:rPr>
          <w:noProof/>
        </w:rPr>
        <w:t>39</w:t>
      </w:r>
      <w:r>
        <w:rPr>
          <w:noProof/>
        </w:rPr>
        <w:fldChar w:fldCharType="end"/>
      </w:r>
    </w:p>
    <w:p w14:paraId="5CAA09B1"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V.2 Network discovery and selection</w:t>
      </w:r>
      <w:r>
        <w:rPr>
          <w:noProof/>
        </w:rPr>
        <w:tab/>
      </w:r>
      <w:r>
        <w:rPr>
          <w:noProof/>
        </w:rPr>
        <w:fldChar w:fldCharType="begin"/>
      </w:r>
      <w:r>
        <w:rPr>
          <w:noProof/>
        </w:rPr>
        <w:instrText xml:space="preserve"> PAGEREF _Toc256900739 \h </w:instrText>
      </w:r>
      <w:r>
        <w:rPr>
          <w:noProof/>
        </w:rPr>
      </w:r>
      <w:r>
        <w:rPr>
          <w:noProof/>
        </w:rPr>
        <w:fldChar w:fldCharType="separate"/>
      </w:r>
      <w:r>
        <w:rPr>
          <w:noProof/>
        </w:rPr>
        <w:t>39</w:t>
      </w:r>
      <w:r>
        <w:rPr>
          <w:noProof/>
        </w:rPr>
        <w:fldChar w:fldCharType="end"/>
      </w:r>
    </w:p>
    <w:p w14:paraId="0242B195"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V.3 QoS mapping guidelines for interworking with external networks</w:t>
      </w:r>
      <w:r>
        <w:rPr>
          <w:noProof/>
        </w:rPr>
        <w:tab/>
      </w:r>
      <w:r>
        <w:rPr>
          <w:noProof/>
        </w:rPr>
        <w:fldChar w:fldCharType="begin"/>
      </w:r>
      <w:r>
        <w:rPr>
          <w:noProof/>
        </w:rPr>
        <w:instrText xml:space="preserve"> PAGEREF _Toc256900740 \h </w:instrText>
      </w:r>
      <w:r>
        <w:rPr>
          <w:noProof/>
        </w:rPr>
      </w:r>
      <w:r>
        <w:rPr>
          <w:noProof/>
        </w:rPr>
        <w:fldChar w:fldCharType="separate"/>
      </w:r>
      <w:r>
        <w:rPr>
          <w:noProof/>
        </w:rPr>
        <w:t>39</w:t>
      </w:r>
      <w:r>
        <w:rPr>
          <w:noProof/>
        </w:rPr>
        <w:fldChar w:fldCharType="end"/>
      </w:r>
    </w:p>
    <w:p w14:paraId="53A360AB" w14:textId="77777777" w:rsidR="009B2661" w:rsidRDefault="009B2661">
      <w:pPr>
        <w:pStyle w:val="TOC3"/>
        <w:tabs>
          <w:tab w:val="right" w:leader="dot" w:pos="9350"/>
        </w:tabs>
        <w:rPr>
          <w:rFonts w:asciiTheme="minorHAnsi" w:eastAsiaTheme="minorEastAsia" w:hAnsiTheme="minorHAnsi" w:cstheme="minorBidi"/>
          <w:noProof/>
          <w:szCs w:val="24"/>
          <w:lang w:val="en-US" w:eastAsia="ja-JP"/>
        </w:rPr>
      </w:pPr>
      <w:r>
        <w:rPr>
          <w:noProof/>
        </w:rPr>
        <w:t>V.3.3 Example of QoS mapping from different networks</w:t>
      </w:r>
      <w:r>
        <w:rPr>
          <w:noProof/>
        </w:rPr>
        <w:tab/>
      </w:r>
      <w:r>
        <w:rPr>
          <w:noProof/>
        </w:rPr>
        <w:fldChar w:fldCharType="begin"/>
      </w:r>
      <w:r>
        <w:rPr>
          <w:noProof/>
        </w:rPr>
        <w:instrText xml:space="preserve"> PAGEREF _Toc256900741 \h </w:instrText>
      </w:r>
      <w:r>
        <w:rPr>
          <w:noProof/>
        </w:rPr>
      </w:r>
      <w:r>
        <w:rPr>
          <w:noProof/>
        </w:rPr>
        <w:fldChar w:fldCharType="separate"/>
      </w:r>
      <w:r>
        <w:rPr>
          <w:noProof/>
        </w:rPr>
        <w:t>39</w:t>
      </w:r>
      <w:r>
        <w:rPr>
          <w:noProof/>
        </w:rPr>
        <w:fldChar w:fldCharType="end"/>
      </w:r>
    </w:p>
    <w:p w14:paraId="3DC05B29"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V.4 Interworking and SSPN interface support</w:t>
      </w:r>
      <w:r>
        <w:rPr>
          <w:noProof/>
        </w:rPr>
        <w:tab/>
      </w:r>
      <w:r>
        <w:rPr>
          <w:noProof/>
        </w:rPr>
        <w:fldChar w:fldCharType="begin"/>
      </w:r>
      <w:r>
        <w:rPr>
          <w:noProof/>
        </w:rPr>
        <w:instrText xml:space="preserve"> PAGEREF _Toc256900742 \h </w:instrText>
      </w:r>
      <w:r>
        <w:rPr>
          <w:noProof/>
        </w:rPr>
      </w:r>
      <w:r>
        <w:rPr>
          <w:noProof/>
        </w:rPr>
        <w:fldChar w:fldCharType="separate"/>
      </w:r>
      <w:r>
        <w:rPr>
          <w:noProof/>
        </w:rPr>
        <w:t>39</w:t>
      </w:r>
      <w:r>
        <w:rPr>
          <w:noProof/>
        </w:rPr>
        <w:fldChar w:fldCharType="end"/>
      </w:r>
    </w:p>
    <w:p w14:paraId="177618FA"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V.5 Interworking with external networks and emergency call support</w:t>
      </w:r>
      <w:r>
        <w:rPr>
          <w:noProof/>
        </w:rPr>
        <w:tab/>
      </w:r>
      <w:r>
        <w:rPr>
          <w:noProof/>
        </w:rPr>
        <w:fldChar w:fldCharType="begin"/>
      </w:r>
      <w:r>
        <w:rPr>
          <w:noProof/>
        </w:rPr>
        <w:instrText xml:space="preserve"> PAGEREF _Toc256900743 \h </w:instrText>
      </w:r>
      <w:r>
        <w:rPr>
          <w:noProof/>
        </w:rPr>
      </w:r>
      <w:r>
        <w:rPr>
          <w:noProof/>
        </w:rPr>
        <w:fldChar w:fldCharType="separate"/>
      </w:r>
      <w:r>
        <w:rPr>
          <w:noProof/>
        </w:rPr>
        <w:t>39</w:t>
      </w:r>
      <w:r>
        <w:rPr>
          <w:noProof/>
        </w:rPr>
        <w:fldChar w:fldCharType="end"/>
      </w:r>
    </w:p>
    <w:p w14:paraId="28A8E392" w14:textId="77777777" w:rsidR="009B2661" w:rsidRDefault="009B2661">
      <w:pPr>
        <w:pStyle w:val="TOC2"/>
        <w:tabs>
          <w:tab w:val="right" w:leader="dot" w:pos="9350"/>
        </w:tabs>
        <w:rPr>
          <w:rFonts w:asciiTheme="minorHAnsi" w:eastAsiaTheme="minorEastAsia" w:hAnsiTheme="minorHAnsi" w:cstheme="minorBidi"/>
          <w:noProof/>
          <w:szCs w:val="24"/>
          <w:lang w:val="en-US" w:eastAsia="ja-JP"/>
        </w:rPr>
      </w:pPr>
      <w:r>
        <w:rPr>
          <w:noProof/>
        </w:rPr>
        <w:t>V.6 Peer information</w:t>
      </w:r>
      <w:r>
        <w:rPr>
          <w:noProof/>
        </w:rPr>
        <w:tab/>
      </w:r>
      <w:r>
        <w:rPr>
          <w:noProof/>
        </w:rPr>
        <w:fldChar w:fldCharType="begin"/>
      </w:r>
      <w:r>
        <w:rPr>
          <w:noProof/>
        </w:rPr>
        <w:instrText xml:space="preserve"> PAGEREF _Toc256900744 \h </w:instrText>
      </w:r>
      <w:r>
        <w:rPr>
          <w:noProof/>
        </w:rPr>
      </w:r>
      <w:r>
        <w:rPr>
          <w:noProof/>
        </w:rPr>
        <w:fldChar w:fldCharType="separate"/>
      </w:r>
      <w:r>
        <w:rPr>
          <w:noProof/>
        </w:rPr>
        <w:t>39</w:t>
      </w:r>
      <w:r>
        <w:rPr>
          <w:noProof/>
        </w:rPr>
        <w:fldChar w:fldCharType="end"/>
      </w:r>
    </w:p>
    <w:p w14:paraId="722F2D14" w14:textId="77777777" w:rsidR="009B2661" w:rsidRDefault="009B2661">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_Toc256900745 \h </w:instrText>
      </w:r>
      <w:r>
        <w:rPr>
          <w:noProof/>
        </w:rPr>
      </w:r>
      <w:r>
        <w:rPr>
          <w:noProof/>
        </w:rPr>
        <w:fldChar w:fldCharType="separate"/>
      </w:r>
      <w:r>
        <w:rPr>
          <w:noProof/>
        </w:rPr>
        <w:t>39</w:t>
      </w:r>
      <w:r>
        <w:rPr>
          <w:noProof/>
        </w:rPr>
        <w:fldChar w:fldCharType="end"/>
      </w:r>
    </w:p>
    <w:p w14:paraId="49F03885" w14:textId="14EBB44C" w:rsidR="00360413" w:rsidRDefault="009B2661" w:rsidP="00F924CB">
      <w:r>
        <w:fldChar w:fldCharType="end"/>
      </w:r>
      <w:bookmarkStart w:id="0" w:name="_GoBack"/>
      <w:bookmarkEnd w:id="0"/>
    </w:p>
    <w:p w14:paraId="1FB51A63" w14:textId="77777777" w:rsidR="00F924CB" w:rsidRDefault="00F924CB" w:rsidP="00F924CB">
      <w:r>
        <w:br w:type="page"/>
      </w:r>
    </w:p>
    <w:p w14:paraId="01C21A2A" w14:textId="77777777" w:rsidR="005A56A8" w:rsidRPr="00CE545E" w:rsidRDefault="005A56A8" w:rsidP="005A56A8">
      <w:pPr>
        <w:widowControl w:val="0"/>
        <w:autoSpaceDE w:val="0"/>
        <w:autoSpaceDN w:val="0"/>
        <w:adjustRightInd w:val="0"/>
        <w:rPr>
          <w:szCs w:val="24"/>
          <w:lang w:val="en-US"/>
        </w:rPr>
      </w:pPr>
      <w:r w:rsidRPr="00CE545E">
        <w:rPr>
          <w:szCs w:val="24"/>
          <w:lang w:val="en-US"/>
        </w:rPr>
        <w:t xml:space="preserve">NOTE — The editing instructions contained in this amendment define how </w:t>
      </w:r>
      <w:r w:rsidR="00CE545E">
        <w:rPr>
          <w:szCs w:val="24"/>
          <w:lang w:val="en-US"/>
        </w:rPr>
        <w:t xml:space="preserve">to merge the material contained </w:t>
      </w:r>
      <w:r w:rsidRPr="00CE545E">
        <w:rPr>
          <w:szCs w:val="24"/>
          <w:lang w:val="en-US"/>
        </w:rPr>
        <w:t>therein into the existing base standard and its amendments to form the comprehensive standard.</w:t>
      </w:r>
    </w:p>
    <w:p w14:paraId="0E727AB4" w14:textId="77777777" w:rsidR="005A56A8" w:rsidRPr="00CE545E" w:rsidRDefault="005A56A8" w:rsidP="005A56A8">
      <w:pPr>
        <w:widowControl w:val="0"/>
        <w:autoSpaceDE w:val="0"/>
        <w:autoSpaceDN w:val="0"/>
        <w:adjustRightInd w:val="0"/>
        <w:rPr>
          <w:szCs w:val="24"/>
          <w:lang w:val="en-US"/>
        </w:rPr>
      </w:pPr>
    </w:p>
    <w:p w14:paraId="58D9FCC5" w14:textId="77777777" w:rsidR="005A56A8" w:rsidRDefault="005A56A8" w:rsidP="00CE545E">
      <w:pPr>
        <w:widowControl w:val="0"/>
        <w:autoSpaceDE w:val="0"/>
        <w:autoSpaceDN w:val="0"/>
        <w:adjustRightInd w:val="0"/>
        <w:rPr>
          <w:szCs w:val="24"/>
          <w:lang w:val="en-US"/>
        </w:rPr>
      </w:pPr>
      <w:r w:rsidRPr="00CE545E">
        <w:rPr>
          <w:szCs w:val="24"/>
          <w:lang w:val="en-US"/>
        </w:rPr>
        <w:t xml:space="preserve">The editing instructions are shown in </w:t>
      </w:r>
      <w:r w:rsidRPr="00CE545E">
        <w:rPr>
          <w:b/>
          <w:i/>
          <w:szCs w:val="24"/>
          <w:lang w:val="en-US"/>
        </w:rPr>
        <w:t>bold italic</w:t>
      </w:r>
      <w:r w:rsidRPr="00CE545E">
        <w:rPr>
          <w:szCs w:val="24"/>
          <w:lang w:val="en-US"/>
        </w:rPr>
        <w:t xml:space="preserve">. Four editing instructions are used: </w:t>
      </w:r>
      <w:r w:rsidRPr="00CE545E">
        <w:rPr>
          <w:b/>
          <w:i/>
          <w:szCs w:val="24"/>
          <w:lang w:val="en-US"/>
        </w:rPr>
        <w:t>change</w:t>
      </w:r>
      <w:r w:rsidRPr="00CE545E">
        <w:rPr>
          <w:szCs w:val="24"/>
          <w:lang w:val="en-US"/>
        </w:rPr>
        <w:t xml:space="preserve">, </w:t>
      </w:r>
      <w:r w:rsidRPr="00CE545E">
        <w:rPr>
          <w:b/>
          <w:i/>
          <w:szCs w:val="24"/>
          <w:lang w:val="en-US"/>
        </w:rPr>
        <w:t>delete</w:t>
      </w:r>
      <w:r w:rsidRPr="00CE545E">
        <w:rPr>
          <w:szCs w:val="24"/>
          <w:lang w:val="en-US"/>
        </w:rPr>
        <w:t xml:space="preserve">, </w:t>
      </w:r>
      <w:r w:rsidRPr="00CE545E">
        <w:rPr>
          <w:b/>
          <w:i/>
          <w:szCs w:val="24"/>
          <w:lang w:val="en-US"/>
        </w:rPr>
        <w:t>insert</w:t>
      </w:r>
      <w:r w:rsidRPr="00CE545E">
        <w:rPr>
          <w:szCs w:val="24"/>
          <w:lang w:val="en-US"/>
        </w:rPr>
        <w:t>,</w:t>
      </w:r>
      <w:r w:rsidR="00CE545E">
        <w:rPr>
          <w:szCs w:val="24"/>
          <w:lang w:val="en-US"/>
        </w:rPr>
        <w:t xml:space="preserve"> </w:t>
      </w:r>
      <w:r w:rsidRPr="00CE545E">
        <w:rPr>
          <w:szCs w:val="24"/>
          <w:lang w:val="en-US"/>
        </w:rPr>
        <w:t xml:space="preserve">and </w:t>
      </w:r>
      <w:r w:rsidRPr="00CE545E">
        <w:rPr>
          <w:b/>
          <w:i/>
          <w:szCs w:val="24"/>
          <w:lang w:val="en-US"/>
        </w:rPr>
        <w:t>replace</w:t>
      </w:r>
      <w:r w:rsidRPr="00CE545E">
        <w:rPr>
          <w:szCs w:val="24"/>
          <w:lang w:val="en-US"/>
        </w:rPr>
        <w:t>. Change is used to make corrections in existing text or tables. The editing instructions specify</w:t>
      </w:r>
      <w:r w:rsidR="00CE545E">
        <w:rPr>
          <w:szCs w:val="24"/>
          <w:lang w:val="en-US"/>
        </w:rPr>
        <w:t xml:space="preserve"> </w:t>
      </w:r>
      <w:r w:rsidRPr="00CE545E">
        <w:rPr>
          <w:szCs w:val="24"/>
          <w:lang w:val="en-US"/>
        </w:rPr>
        <w:t>the loca</w:t>
      </w:r>
      <w:r w:rsidR="00CE545E">
        <w:rPr>
          <w:szCs w:val="24"/>
          <w:lang w:val="en-US"/>
        </w:rPr>
        <w:t>tion of the change and describe</w:t>
      </w:r>
      <w:r w:rsidRPr="00CE545E">
        <w:rPr>
          <w:szCs w:val="24"/>
          <w:lang w:val="en-US"/>
        </w:rPr>
        <w:t xml:space="preserve"> what is being changed by using </w:t>
      </w:r>
      <w:r w:rsidRPr="00CE545E">
        <w:rPr>
          <w:strike/>
          <w:szCs w:val="24"/>
          <w:lang w:val="en-US"/>
        </w:rPr>
        <w:t>strike through</w:t>
      </w:r>
      <w:r w:rsidRPr="00CE545E">
        <w:rPr>
          <w:szCs w:val="24"/>
          <w:lang w:val="en-US"/>
        </w:rPr>
        <w:t xml:space="preserve"> (to remove old material)</w:t>
      </w:r>
      <w:r w:rsidR="00CE545E">
        <w:rPr>
          <w:szCs w:val="24"/>
          <w:lang w:val="en-US"/>
        </w:rPr>
        <w:t xml:space="preserve"> </w:t>
      </w:r>
      <w:r w:rsidRPr="00CE545E">
        <w:rPr>
          <w:szCs w:val="24"/>
          <w:lang w:val="en-US"/>
        </w:rPr>
        <w:t xml:space="preserve">and </w:t>
      </w:r>
      <w:r w:rsidRPr="00CE545E">
        <w:rPr>
          <w:szCs w:val="24"/>
          <w:u w:val="single"/>
          <w:lang w:val="en-US"/>
        </w:rPr>
        <w:t>underscore</w:t>
      </w:r>
      <w:r w:rsidRPr="00CE545E">
        <w:rPr>
          <w:szCs w:val="24"/>
          <w:lang w:val="en-US"/>
        </w:rPr>
        <w:t xml:space="preserve"> (to add new material). </w:t>
      </w:r>
      <w:r w:rsidRPr="00CE545E">
        <w:rPr>
          <w:b/>
          <w:i/>
          <w:szCs w:val="24"/>
          <w:lang w:val="en-US"/>
        </w:rPr>
        <w:t>Delete</w:t>
      </w:r>
      <w:r w:rsidRPr="00CE545E">
        <w:rPr>
          <w:szCs w:val="24"/>
          <w:lang w:val="en-US"/>
        </w:rPr>
        <w:t xml:space="preserve"> removes existing material. </w:t>
      </w:r>
      <w:r w:rsidRPr="00CE545E">
        <w:rPr>
          <w:b/>
          <w:i/>
          <w:szCs w:val="24"/>
          <w:lang w:val="en-US"/>
        </w:rPr>
        <w:t>Insert</w:t>
      </w:r>
      <w:r w:rsidRPr="00CE545E">
        <w:rPr>
          <w:szCs w:val="24"/>
          <w:lang w:val="en-US"/>
        </w:rPr>
        <w:t xml:space="preserve"> adds new material without</w:t>
      </w:r>
      <w:r w:rsidR="00CE545E">
        <w:rPr>
          <w:szCs w:val="24"/>
          <w:lang w:val="en-US"/>
        </w:rPr>
        <w:t xml:space="preserve"> </w:t>
      </w:r>
      <w:r w:rsidRPr="00CE545E">
        <w:rPr>
          <w:szCs w:val="24"/>
          <w:lang w:val="en-US"/>
        </w:rPr>
        <w:t>disturbing the existing material. Insertions may require renumbering. If so, renumbering instructions are</w:t>
      </w:r>
      <w:r w:rsidR="00CE545E">
        <w:rPr>
          <w:szCs w:val="24"/>
          <w:lang w:val="en-US"/>
        </w:rPr>
        <w:t xml:space="preserve"> </w:t>
      </w:r>
      <w:r w:rsidRPr="00CE545E">
        <w:rPr>
          <w:szCs w:val="24"/>
          <w:lang w:val="en-US"/>
        </w:rPr>
        <w:t xml:space="preserve">given in the editing instruction. </w:t>
      </w:r>
      <w:r w:rsidRPr="00CE545E">
        <w:rPr>
          <w:b/>
          <w:i/>
          <w:szCs w:val="24"/>
          <w:lang w:val="en-US"/>
        </w:rPr>
        <w:t>Replace</w:t>
      </w:r>
      <w:r w:rsidRPr="00CE545E">
        <w:rPr>
          <w:szCs w:val="24"/>
          <w:lang w:val="en-US"/>
        </w:rPr>
        <w:t xml:space="preserve"> is used to make changes in figures or equations by removing the</w:t>
      </w:r>
      <w:r w:rsidR="00CE545E">
        <w:rPr>
          <w:szCs w:val="24"/>
          <w:lang w:val="en-US"/>
        </w:rPr>
        <w:t xml:space="preserve"> </w:t>
      </w:r>
      <w:r w:rsidRPr="00CE545E">
        <w:rPr>
          <w:szCs w:val="24"/>
          <w:lang w:val="en-US"/>
        </w:rPr>
        <w:t>existing figure or equation and replacing it with a new one. Editorial notes will not be carried over into</w:t>
      </w:r>
      <w:r w:rsidR="00CE545E">
        <w:rPr>
          <w:szCs w:val="24"/>
          <w:lang w:val="en-US"/>
        </w:rPr>
        <w:t xml:space="preserve"> </w:t>
      </w:r>
      <w:r w:rsidRPr="00CE545E">
        <w:rPr>
          <w:szCs w:val="24"/>
          <w:lang w:val="en-US"/>
        </w:rPr>
        <w:t>future editions because the changes will be incorporated into the base standard.</w:t>
      </w:r>
    </w:p>
    <w:p w14:paraId="3DC2F6F2" w14:textId="77777777" w:rsidR="00537429" w:rsidRDefault="00537429" w:rsidP="00CE545E">
      <w:pPr>
        <w:widowControl w:val="0"/>
        <w:autoSpaceDE w:val="0"/>
        <w:autoSpaceDN w:val="0"/>
        <w:adjustRightInd w:val="0"/>
        <w:rPr>
          <w:szCs w:val="24"/>
          <w:lang w:val="en-US"/>
        </w:rPr>
      </w:pPr>
    </w:p>
    <w:p w14:paraId="7B887289" w14:textId="77777777" w:rsidR="00537429" w:rsidRDefault="00537429" w:rsidP="003A1852">
      <w:pPr>
        <w:pStyle w:val="Heading1"/>
        <w:numPr>
          <w:ilvl w:val="0"/>
          <w:numId w:val="0"/>
        </w:numPr>
        <w:ind w:left="432" w:hanging="432"/>
        <w:rPr>
          <w:lang w:val="en-US"/>
        </w:rPr>
      </w:pPr>
      <w:bookmarkStart w:id="1" w:name="_Toc256900507"/>
      <w:r>
        <w:rPr>
          <w:lang w:val="en-US"/>
        </w:rPr>
        <w:t>Introduction</w:t>
      </w:r>
      <w:bookmarkEnd w:id="1"/>
    </w:p>
    <w:p w14:paraId="3C9EDCB1" w14:textId="77777777" w:rsidR="00537429" w:rsidRPr="003C1C6D" w:rsidRDefault="00537429" w:rsidP="00FA281E">
      <w:pPr>
        <w:pStyle w:val="EditorNote"/>
        <w:rPr>
          <w:lang w:val="en-US"/>
        </w:rPr>
      </w:pPr>
      <w:r w:rsidRPr="003C1C6D">
        <w:rPr>
          <w:lang w:val="en-US"/>
        </w:rPr>
        <w:t>This section will not be included when P802.11ak is</w:t>
      </w:r>
      <w:r w:rsidR="00FA281E">
        <w:rPr>
          <w:lang w:val="en-US"/>
        </w:rPr>
        <w:t xml:space="preserve"> rolled into the base standard.</w:t>
      </w:r>
    </w:p>
    <w:p w14:paraId="358553EF" w14:textId="77777777" w:rsidR="003A1852" w:rsidRDefault="003A1852" w:rsidP="00CE545E">
      <w:pPr>
        <w:widowControl w:val="0"/>
        <w:autoSpaceDE w:val="0"/>
        <w:autoSpaceDN w:val="0"/>
        <w:adjustRightInd w:val="0"/>
        <w:rPr>
          <w:szCs w:val="24"/>
          <w:lang w:val="en-US"/>
        </w:rPr>
      </w:pPr>
    </w:p>
    <w:p w14:paraId="56F1C54D" w14:textId="77777777" w:rsidR="00537429" w:rsidRDefault="00537429" w:rsidP="00CE545E">
      <w:pPr>
        <w:widowControl w:val="0"/>
        <w:autoSpaceDE w:val="0"/>
        <w:autoSpaceDN w:val="0"/>
        <w:adjustRightInd w:val="0"/>
      </w:pPr>
      <w:r>
        <w:t>IEEE Std 802.11 was originally designed with the assumption that non-AP non-mesh STAs would be leaf nodes of the network.</w:t>
      </w:r>
      <w:r w:rsidR="003C1C6D">
        <w:t xml:space="preserve"> This amendment </w:t>
      </w:r>
      <w:r w:rsidR="008646AB">
        <w:t xml:space="preserve">optionally </w:t>
      </w:r>
      <w:r w:rsidR="003C1C6D">
        <w:t xml:space="preserve">extends the 802.11 standard so that communication between STAs </w:t>
      </w:r>
      <w:r w:rsidR="008646AB">
        <w:t>are usable</w:t>
      </w:r>
      <w:r w:rsidR="003C1C6D">
        <w:t xml:space="preserve"> as a transit link inside a general network conformant to IEEE Std 802.1Q.</w:t>
      </w:r>
    </w:p>
    <w:p w14:paraId="142AEDC5" w14:textId="77777777" w:rsidR="003C1C6D" w:rsidRDefault="003C1C6D" w:rsidP="00CE545E">
      <w:pPr>
        <w:widowControl w:val="0"/>
        <w:autoSpaceDE w:val="0"/>
        <w:autoSpaceDN w:val="0"/>
        <w:adjustRightInd w:val="0"/>
        <w:rPr>
          <w:szCs w:val="24"/>
          <w:lang w:val="en-US"/>
        </w:rPr>
      </w:pPr>
    </w:p>
    <w:p w14:paraId="76F5A64F" w14:textId="77777777" w:rsidR="00AA40C8" w:rsidRPr="001576F6" w:rsidRDefault="00AA40C8" w:rsidP="00AA40C8">
      <w:pPr>
        <w:widowControl w:val="0"/>
        <w:autoSpaceDE w:val="0"/>
        <w:autoSpaceDN w:val="0"/>
        <w:adjustRightInd w:val="0"/>
      </w:pPr>
      <w:r w:rsidRPr="001576F6">
        <w:t>Areas of extension are as follows:</w:t>
      </w:r>
    </w:p>
    <w:p w14:paraId="48FA1983" w14:textId="77777777" w:rsidR="00AA40C8" w:rsidRPr="001576F6" w:rsidRDefault="00AA40C8" w:rsidP="00AA40C8">
      <w:pPr>
        <w:pStyle w:val="ListParagraph"/>
        <w:widowControl w:val="0"/>
        <w:numPr>
          <w:ilvl w:val="0"/>
          <w:numId w:val="5"/>
        </w:numPr>
        <w:autoSpaceDE w:val="0"/>
        <w:autoSpaceDN w:val="0"/>
        <w:adjustRightInd w:val="0"/>
      </w:pPr>
      <w:r w:rsidRPr="001576F6">
        <w:t>Use of EPD, as opposed to LPD, in all MSDUs between GLK STAs</w:t>
      </w:r>
    </w:p>
    <w:p w14:paraId="3DB19753" w14:textId="77777777" w:rsidR="00AA40C8" w:rsidRPr="001576F6" w:rsidRDefault="00AA40C8" w:rsidP="00AA40C8">
      <w:pPr>
        <w:pStyle w:val="ListParagraph"/>
        <w:widowControl w:val="0"/>
        <w:numPr>
          <w:ilvl w:val="0"/>
          <w:numId w:val="5"/>
        </w:numPr>
        <w:autoSpaceDE w:val="0"/>
        <w:autoSpaceDN w:val="0"/>
        <w:adjustRightInd w:val="0"/>
      </w:pPr>
      <w:r w:rsidRPr="001576F6">
        <w:t>Facilities for a GLK AP to send an augmented A-MSDU, called a Control Block A-MSDU (CBA-MSDU).</w:t>
      </w:r>
    </w:p>
    <w:p w14:paraId="610711BC" w14:textId="77777777" w:rsidR="00AA40C8" w:rsidRPr="001576F6" w:rsidRDefault="00AA40C8" w:rsidP="00AA40C8">
      <w:pPr>
        <w:pStyle w:val="ListParagraph"/>
        <w:widowControl w:val="0"/>
        <w:numPr>
          <w:ilvl w:val="1"/>
          <w:numId w:val="5"/>
        </w:numPr>
        <w:autoSpaceDE w:val="0"/>
        <w:autoSpaceDN w:val="0"/>
        <w:adjustRightInd w:val="0"/>
      </w:pPr>
      <w:r w:rsidRPr="001576F6">
        <w:t>Multi-destination CBA-MSDUs include facilities to send to an arbitrary subset of an AP’s associated GLK STAs</w:t>
      </w:r>
    </w:p>
    <w:p w14:paraId="6740372E" w14:textId="77777777" w:rsidR="00AA40C8" w:rsidRPr="001576F6" w:rsidRDefault="00AA40C8" w:rsidP="00AA40C8">
      <w:pPr>
        <w:pStyle w:val="ListParagraph"/>
        <w:widowControl w:val="0"/>
        <w:numPr>
          <w:ilvl w:val="1"/>
          <w:numId w:val="5"/>
        </w:numPr>
        <w:autoSpaceDE w:val="0"/>
        <w:autoSpaceDN w:val="0"/>
        <w:adjustRightInd w:val="0"/>
      </w:pPr>
      <w:r w:rsidRPr="001576F6">
        <w:t>Facilities for different associated GLK STAs to see different prefix information for the MSDUs in a CBA-MSDU from a GLK AP</w:t>
      </w:r>
    </w:p>
    <w:p w14:paraId="341CCE81" w14:textId="77777777" w:rsidR="00AA40C8" w:rsidRPr="00CE545E" w:rsidRDefault="00AA40C8" w:rsidP="00CE545E">
      <w:pPr>
        <w:widowControl w:val="0"/>
        <w:autoSpaceDE w:val="0"/>
        <w:autoSpaceDN w:val="0"/>
        <w:adjustRightInd w:val="0"/>
        <w:rPr>
          <w:szCs w:val="24"/>
          <w:lang w:val="en-US"/>
        </w:rPr>
      </w:pPr>
    </w:p>
    <w:p w14:paraId="4DF06D64" w14:textId="77777777" w:rsidR="00360413" w:rsidRDefault="00F924CB" w:rsidP="00360413">
      <w:pPr>
        <w:pStyle w:val="Heading1"/>
      </w:pPr>
      <w:bookmarkStart w:id="2" w:name="_Toc256900508"/>
      <w:r>
        <w:t>Overview</w:t>
      </w:r>
      <w:bookmarkEnd w:id="2"/>
    </w:p>
    <w:p w14:paraId="1BA17277" w14:textId="77777777" w:rsidR="00E02837" w:rsidRDefault="00E02837" w:rsidP="00E02837">
      <w:pPr>
        <w:pStyle w:val="Heading2"/>
      </w:pPr>
      <w:bookmarkStart w:id="3" w:name="_Toc256900509"/>
      <w:r>
        <w:t>Scope</w:t>
      </w:r>
      <w:bookmarkEnd w:id="3"/>
    </w:p>
    <w:p w14:paraId="1BB1109B" w14:textId="77777777" w:rsidR="00E02837" w:rsidRDefault="00E02837" w:rsidP="00E02837">
      <w:pPr>
        <w:pStyle w:val="Heading2"/>
      </w:pPr>
      <w:bookmarkStart w:id="4" w:name="_Toc256900510"/>
      <w:r>
        <w:t>Purpose</w:t>
      </w:r>
      <w:bookmarkEnd w:id="4"/>
    </w:p>
    <w:p w14:paraId="72D6C7D2" w14:textId="77777777" w:rsidR="00E02837" w:rsidRDefault="00E02837" w:rsidP="00E02837">
      <w:pPr>
        <w:pStyle w:val="Heading2"/>
      </w:pPr>
      <w:bookmarkStart w:id="5" w:name="_Toc256900511"/>
      <w:r>
        <w:t>Supplementary Information on Purpose</w:t>
      </w:r>
      <w:bookmarkEnd w:id="5"/>
    </w:p>
    <w:p w14:paraId="34BCC85D" w14:textId="4A7EEC94" w:rsidR="00E02837" w:rsidRDefault="00E02837" w:rsidP="00E02837">
      <w:pPr>
        <w:rPr>
          <w:b/>
          <w:i/>
        </w:rPr>
      </w:pPr>
      <w:r w:rsidRPr="005355CC">
        <w:rPr>
          <w:b/>
          <w:i/>
        </w:rPr>
        <w:t>Add the following at the end of Clause 1.3:</w:t>
      </w:r>
    </w:p>
    <w:p w14:paraId="495F620A" w14:textId="77777777" w:rsidR="005355CC" w:rsidRPr="005355CC" w:rsidRDefault="005355CC" w:rsidP="00E02837">
      <w:pPr>
        <w:rPr>
          <w:b/>
          <w:i/>
        </w:rPr>
      </w:pPr>
    </w:p>
    <w:p w14:paraId="6B40F3B2" w14:textId="77777777" w:rsidR="00E02837" w:rsidRDefault="005355CC" w:rsidP="005355CC">
      <w:pPr>
        <w:pStyle w:val="ListParagraph"/>
        <w:numPr>
          <w:ilvl w:val="0"/>
          <w:numId w:val="3"/>
        </w:numPr>
      </w:pPr>
      <w:r>
        <w:t>Define the mechanisms for using IEEE 802.11 media as transit links in a bridged LAN.</w:t>
      </w:r>
    </w:p>
    <w:p w14:paraId="35D1DA3E" w14:textId="77777777" w:rsidR="005355CC" w:rsidRPr="00E02837" w:rsidRDefault="005355CC" w:rsidP="005355CC"/>
    <w:p w14:paraId="4EAE49A0" w14:textId="77777777" w:rsidR="00E02837" w:rsidRDefault="00E02837" w:rsidP="00E02837">
      <w:pPr>
        <w:pStyle w:val="Heading2"/>
      </w:pPr>
      <w:bookmarkStart w:id="6" w:name="_Toc256900512"/>
      <w:r>
        <w:t>Word Usage</w:t>
      </w:r>
      <w:bookmarkEnd w:id="6"/>
    </w:p>
    <w:p w14:paraId="0F4B5572" w14:textId="77777777" w:rsidR="00E02837" w:rsidRPr="00E02837" w:rsidRDefault="00E02837" w:rsidP="00E02837">
      <w:pPr>
        <w:pStyle w:val="Heading2"/>
      </w:pPr>
      <w:bookmarkStart w:id="7" w:name="_Toc256900513"/>
      <w:r>
        <w:t>Mathematical Usage</w:t>
      </w:r>
      <w:bookmarkEnd w:id="7"/>
    </w:p>
    <w:p w14:paraId="5819B37B" w14:textId="77777777" w:rsidR="007D16D3" w:rsidRPr="007D16D3" w:rsidRDefault="007D16D3" w:rsidP="007D16D3"/>
    <w:p w14:paraId="4CB936E5" w14:textId="301735A7" w:rsidR="00265821" w:rsidRPr="008854C0" w:rsidRDefault="00F924CB" w:rsidP="00360413">
      <w:pPr>
        <w:pStyle w:val="Heading1"/>
      </w:pPr>
      <w:bookmarkStart w:id="8" w:name="_Toc256900514"/>
      <w:r>
        <w:t>Normative references</w:t>
      </w:r>
      <w:bookmarkEnd w:id="8"/>
    </w:p>
    <w:p w14:paraId="787BC714" w14:textId="77777777" w:rsidR="00360413" w:rsidRDefault="00CE545E" w:rsidP="00360413">
      <w:pPr>
        <w:rPr>
          <w:b/>
          <w:i/>
        </w:rPr>
      </w:pPr>
      <w:r w:rsidRPr="00CE545E">
        <w:rPr>
          <w:b/>
          <w:i/>
        </w:rPr>
        <w:t>Insert the following reference</w:t>
      </w:r>
      <w:r w:rsidR="00DC4838">
        <w:rPr>
          <w:b/>
          <w:i/>
        </w:rPr>
        <w:t>s</w:t>
      </w:r>
      <w:r w:rsidRPr="00CE545E">
        <w:rPr>
          <w:b/>
          <w:i/>
        </w:rPr>
        <w:t xml:space="preserve"> (maintaining alphabetic order):</w:t>
      </w:r>
    </w:p>
    <w:p w14:paraId="3F914CF1" w14:textId="77777777" w:rsidR="00265821" w:rsidRDefault="00265821" w:rsidP="00360413">
      <w:pPr>
        <w:rPr>
          <w:b/>
          <w:i/>
        </w:rPr>
      </w:pPr>
    </w:p>
    <w:p w14:paraId="44418AFF" w14:textId="27D26F99" w:rsidR="00DC4838" w:rsidRPr="00B52146" w:rsidRDefault="003D5942" w:rsidP="00B52146">
      <w:pPr>
        <w:rPr>
          <w:lang w:val="en-US"/>
        </w:rPr>
      </w:pPr>
      <w:r>
        <w:t>IEEE Std 802.1AC-20XX</w:t>
      </w:r>
      <w:r w:rsidR="00DC4838">
        <w:t xml:space="preserve">, </w:t>
      </w:r>
      <w:r w:rsidR="00B52146">
        <w:t>“</w:t>
      </w:r>
      <w:r w:rsidR="00B52146">
        <w:rPr>
          <w:lang w:val="en-US"/>
        </w:rPr>
        <w:t>Media Access Control (MAC) Service Definition”</w:t>
      </w:r>
    </w:p>
    <w:p w14:paraId="217E437D" w14:textId="77777777" w:rsidR="00265821" w:rsidRPr="00CE545E" w:rsidRDefault="00265821" w:rsidP="00DC4838"/>
    <w:p w14:paraId="03EFC6A4" w14:textId="375DA399" w:rsidR="00CE545E" w:rsidRDefault="00DD55D6" w:rsidP="00360413">
      <w:pPr>
        <w:rPr>
          <w:lang w:val="en-US"/>
        </w:rPr>
      </w:pPr>
      <w:r>
        <w:t>IEEE Std 802.1Qbz™</w:t>
      </w:r>
      <w:r w:rsidR="003D5942">
        <w:t>-20XX</w:t>
      </w:r>
      <w:r w:rsidR="00CE545E">
        <w:t xml:space="preserve">, </w:t>
      </w:r>
      <w:r w:rsidR="00B52146">
        <w:t>“</w:t>
      </w:r>
      <w:r w:rsidR="002A5AF8">
        <w:rPr>
          <w:lang w:val="en-US"/>
        </w:rPr>
        <w:t>Virtual Bridged Local Area Networks — Amendment: Enhancements to Bridging of 802.11 Media</w:t>
      </w:r>
      <w:r w:rsidR="00B52146">
        <w:rPr>
          <w:lang w:val="en-US"/>
        </w:rPr>
        <w:t>”</w:t>
      </w:r>
    </w:p>
    <w:p w14:paraId="20A425D8" w14:textId="77777777" w:rsidR="0036106D" w:rsidRPr="0036106D" w:rsidRDefault="0036106D" w:rsidP="00360413">
      <w:pPr>
        <w:rPr>
          <w:lang w:val="en-US"/>
        </w:rPr>
      </w:pPr>
    </w:p>
    <w:p w14:paraId="544CA603" w14:textId="77777777" w:rsidR="00F924CB" w:rsidRDefault="00F924CB" w:rsidP="00F924CB">
      <w:pPr>
        <w:pStyle w:val="Heading1"/>
      </w:pPr>
      <w:bookmarkStart w:id="9" w:name="_Toc256900515"/>
      <w:r w:rsidRPr="003D29E1">
        <w:t>Definitions, acronyms, and abbreviations</w:t>
      </w:r>
      <w:bookmarkEnd w:id="9"/>
    </w:p>
    <w:p w14:paraId="1B899310" w14:textId="77777777" w:rsidR="00F924CB" w:rsidRDefault="00F924CB" w:rsidP="007D16D3">
      <w:pPr>
        <w:pStyle w:val="Heading2"/>
      </w:pPr>
      <w:bookmarkStart w:id="10" w:name="_Toc256900516"/>
      <w:r>
        <w:t>Definitions</w:t>
      </w:r>
      <w:bookmarkEnd w:id="10"/>
    </w:p>
    <w:p w14:paraId="07DB9BB7" w14:textId="77777777" w:rsidR="0036106D" w:rsidRPr="00B10352" w:rsidRDefault="0036106D" w:rsidP="0036106D">
      <w:pPr>
        <w:rPr>
          <w:b/>
          <w:i/>
          <w:color w:val="000000"/>
        </w:rPr>
      </w:pPr>
      <w:r w:rsidRPr="00B10352">
        <w:rPr>
          <w:b/>
          <w:i/>
          <w:color w:val="000000"/>
        </w:rPr>
        <w:t>Insert the following definitions (maintaining alphabetical order):</w:t>
      </w:r>
    </w:p>
    <w:p w14:paraId="0EF1793A" w14:textId="77777777" w:rsidR="0036106D" w:rsidRPr="00B10352" w:rsidRDefault="0036106D" w:rsidP="0036106D">
      <w:pPr>
        <w:rPr>
          <w:b/>
          <w:i/>
          <w:color w:val="000000"/>
          <w:szCs w:val="24"/>
        </w:rPr>
      </w:pPr>
    </w:p>
    <w:p w14:paraId="60C44CF5" w14:textId="77777777" w:rsidR="0036106D" w:rsidRPr="00194D15" w:rsidRDefault="0036106D" w:rsidP="0036106D">
      <w:pPr>
        <w:pStyle w:val="EditorNote"/>
        <w:rPr>
          <w:rFonts w:ascii="宋体" w:hAnsi="宋体" w:cs="宋体"/>
          <w:lang w:val="en-US" w:eastAsia="zh-CN"/>
        </w:rPr>
      </w:pPr>
      <w:r w:rsidRPr="004C4BDB">
        <w:rPr>
          <w:i w:val="0"/>
          <w:color w:val="auto"/>
          <w:sz w:val="24"/>
          <w:szCs w:val="24"/>
        </w:rPr>
        <w:t>EtherType Protocol Discrimination (EPD):</w:t>
      </w:r>
      <w:r w:rsidRPr="004C4BDB">
        <w:rPr>
          <w:b w:val="0"/>
          <w:i w:val="0"/>
          <w:color w:val="auto"/>
          <w:sz w:val="24"/>
          <w:szCs w:val="24"/>
        </w:rPr>
        <w:t xml:space="preserve"> A </w:t>
      </w:r>
      <w:r w:rsidR="007E4465">
        <w:rPr>
          <w:b w:val="0"/>
          <w:i w:val="0"/>
          <w:color w:val="auto"/>
          <w:sz w:val="24"/>
          <w:szCs w:val="24"/>
        </w:rPr>
        <w:t>frame format that</w:t>
      </w:r>
      <w:r w:rsidRPr="004C4BDB">
        <w:rPr>
          <w:b w:val="0"/>
          <w:i w:val="0"/>
          <w:color w:val="auto"/>
          <w:sz w:val="24"/>
          <w:szCs w:val="24"/>
        </w:rPr>
        <w:t xml:space="preserve"> </w:t>
      </w:r>
      <w:r w:rsidR="007E4465">
        <w:rPr>
          <w:b w:val="0"/>
          <w:i w:val="0"/>
          <w:color w:val="auto"/>
          <w:sz w:val="24"/>
          <w:szCs w:val="24"/>
        </w:rPr>
        <w:t>uses an EtherType to identify</w:t>
      </w:r>
      <w:r w:rsidRPr="004C4BDB">
        <w:rPr>
          <w:b w:val="0"/>
          <w:i w:val="0"/>
          <w:color w:val="auto"/>
          <w:sz w:val="24"/>
          <w:szCs w:val="24"/>
        </w:rPr>
        <w:t xml:space="preserve"> the protocol </w:t>
      </w:r>
      <w:r w:rsidR="007E4465">
        <w:rPr>
          <w:b w:val="0"/>
          <w:i w:val="0"/>
          <w:color w:val="auto"/>
          <w:sz w:val="24"/>
          <w:szCs w:val="24"/>
        </w:rPr>
        <w:t>of the following information</w:t>
      </w:r>
      <w:r w:rsidRPr="004C4BDB">
        <w:rPr>
          <w:b w:val="0"/>
          <w:i w:val="0"/>
          <w:color w:val="auto"/>
          <w:sz w:val="24"/>
          <w:szCs w:val="24"/>
        </w:rPr>
        <w:t>.</w:t>
      </w:r>
    </w:p>
    <w:p w14:paraId="65C93742" w14:textId="77777777" w:rsidR="0036106D" w:rsidRPr="004C4BDB" w:rsidRDefault="0036106D" w:rsidP="0036106D">
      <w:pPr>
        <w:rPr>
          <w:szCs w:val="24"/>
        </w:rPr>
      </w:pPr>
    </w:p>
    <w:p w14:paraId="7359BA29" w14:textId="77777777" w:rsidR="0036106D" w:rsidRDefault="0036106D" w:rsidP="0036106D">
      <w:pPr>
        <w:widowControl w:val="0"/>
        <w:autoSpaceDE w:val="0"/>
        <w:autoSpaceDN w:val="0"/>
        <w:adjustRightInd w:val="0"/>
        <w:rPr>
          <w:szCs w:val="24"/>
          <w:lang w:val="en-US"/>
        </w:rPr>
      </w:pPr>
      <w:r w:rsidRPr="004C4BDB">
        <w:rPr>
          <w:b/>
          <w:szCs w:val="24"/>
          <w:lang w:val="en-US"/>
        </w:rPr>
        <w:t xml:space="preserve">LLC Protocol Discrimination (LPD): </w:t>
      </w:r>
      <w:r w:rsidRPr="004C4BDB">
        <w:rPr>
          <w:szCs w:val="24"/>
          <w:lang w:val="en-US"/>
        </w:rPr>
        <w:t xml:space="preserve">A </w:t>
      </w:r>
      <w:r w:rsidR="007E4465">
        <w:rPr>
          <w:szCs w:val="24"/>
          <w:lang w:val="en-US"/>
        </w:rPr>
        <w:t xml:space="preserve">frame format that </w:t>
      </w:r>
      <w:r w:rsidR="00537429">
        <w:rPr>
          <w:szCs w:val="24"/>
          <w:lang w:val="en-US"/>
        </w:rPr>
        <w:t xml:space="preserve">uses </w:t>
      </w:r>
      <w:r w:rsidR="00537429" w:rsidRPr="004C4BDB">
        <w:rPr>
          <w:szCs w:val="24"/>
          <w:lang w:val="en-US"/>
        </w:rPr>
        <w:t>a destination LSAP, a source LSAP, and a Control octet (LLC)</w:t>
      </w:r>
      <w:r w:rsidR="00537429">
        <w:rPr>
          <w:szCs w:val="24"/>
          <w:lang w:val="en-US"/>
        </w:rPr>
        <w:t xml:space="preserve"> to identify</w:t>
      </w:r>
      <w:r w:rsidRPr="004C4BDB">
        <w:rPr>
          <w:szCs w:val="24"/>
          <w:lang w:val="en-US"/>
        </w:rPr>
        <w:t xml:space="preserve"> the p</w:t>
      </w:r>
      <w:r>
        <w:rPr>
          <w:szCs w:val="24"/>
          <w:lang w:val="en-US"/>
        </w:rPr>
        <w:t xml:space="preserve">rotocol </w:t>
      </w:r>
      <w:r w:rsidR="00537429">
        <w:rPr>
          <w:szCs w:val="24"/>
          <w:lang w:val="en-US"/>
        </w:rPr>
        <w:t>of the following information</w:t>
      </w:r>
      <w:r w:rsidRPr="004C4BDB">
        <w:rPr>
          <w:szCs w:val="24"/>
          <w:lang w:val="en-US"/>
        </w:rPr>
        <w:t>.</w:t>
      </w:r>
    </w:p>
    <w:p w14:paraId="5447B945" w14:textId="77777777" w:rsidR="002C2E31" w:rsidRPr="0036106D" w:rsidRDefault="002C2E31" w:rsidP="0036106D">
      <w:pPr>
        <w:widowControl w:val="0"/>
        <w:autoSpaceDE w:val="0"/>
        <w:autoSpaceDN w:val="0"/>
        <w:adjustRightInd w:val="0"/>
        <w:rPr>
          <w:szCs w:val="24"/>
          <w:lang w:val="en-US"/>
        </w:rPr>
      </w:pPr>
    </w:p>
    <w:p w14:paraId="5E9B6800" w14:textId="77777777" w:rsidR="00F924CB" w:rsidRPr="003076D1" w:rsidRDefault="00F924CB" w:rsidP="00F924CB">
      <w:pPr>
        <w:pStyle w:val="Heading2"/>
      </w:pPr>
      <w:bookmarkStart w:id="11" w:name="_Toc256900517"/>
      <w:r>
        <w:t>Definitions specific to IEEE 802.11</w:t>
      </w:r>
      <w:bookmarkEnd w:id="11"/>
    </w:p>
    <w:p w14:paraId="0AF1C356" w14:textId="77777777" w:rsidR="00F924CB" w:rsidRPr="00B10352" w:rsidRDefault="00F924CB" w:rsidP="00384EEF">
      <w:pPr>
        <w:rPr>
          <w:b/>
          <w:i/>
          <w:color w:val="000000"/>
        </w:rPr>
      </w:pPr>
      <w:r w:rsidRPr="00B10352">
        <w:rPr>
          <w:b/>
          <w:i/>
          <w:color w:val="000000"/>
        </w:rPr>
        <w:t>Insert the following definition (maintaining alphabetical order):</w:t>
      </w:r>
    </w:p>
    <w:p w14:paraId="77DF6CF7" w14:textId="77777777" w:rsidR="004C4BDB" w:rsidRPr="00B10352" w:rsidRDefault="004C4BDB" w:rsidP="004C4BDB">
      <w:pPr>
        <w:rPr>
          <w:b/>
          <w:i/>
          <w:color w:val="000000"/>
          <w:szCs w:val="24"/>
        </w:rPr>
      </w:pPr>
    </w:p>
    <w:p w14:paraId="51643ECF" w14:textId="77777777" w:rsidR="00F924CB" w:rsidRDefault="00F924CB" w:rsidP="00F924CB">
      <w:r w:rsidRPr="003076D1">
        <w:rPr>
          <w:b/>
        </w:rPr>
        <w:t>General link (GLK):</w:t>
      </w:r>
      <w:r>
        <w:t xml:space="preserve"> Communication between two stations (STAs) over the wireless medium </w:t>
      </w:r>
      <w:r w:rsidR="008646AB">
        <w:t>suitable for use</w:t>
      </w:r>
      <w:r>
        <w:t xml:space="preserve"> as a link in </w:t>
      </w:r>
      <w:r w:rsidR="004D01F5">
        <w:t xml:space="preserve">the middle of </w:t>
      </w:r>
      <w:r>
        <w:t>an IEEE Std. 802.1Q conformant network.</w:t>
      </w:r>
    </w:p>
    <w:p w14:paraId="0DCA6770" w14:textId="77777777" w:rsidR="00657005" w:rsidRDefault="00657005" w:rsidP="00F924CB"/>
    <w:p w14:paraId="28EEFE2B" w14:textId="77777777" w:rsidR="00F924CB" w:rsidRDefault="00F924CB" w:rsidP="00F924CB">
      <w:pPr>
        <w:pStyle w:val="Heading2"/>
      </w:pPr>
      <w:bookmarkStart w:id="12" w:name="_Toc256900518"/>
      <w:r>
        <w:t>Abbreviations and acronyms</w:t>
      </w:r>
      <w:bookmarkEnd w:id="12"/>
    </w:p>
    <w:p w14:paraId="73998039" w14:textId="77777777" w:rsidR="00F924CB" w:rsidRDefault="007E4465" w:rsidP="00F924CB">
      <w:pPr>
        <w:rPr>
          <w:b/>
          <w:i/>
          <w:color w:val="000000"/>
        </w:rPr>
      </w:pPr>
      <w:r w:rsidRPr="00B10352">
        <w:rPr>
          <w:b/>
          <w:i/>
          <w:color w:val="000000"/>
        </w:rPr>
        <w:t xml:space="preserve">Insert the following acronyms </w:t>
      </w:r>
      <w:r w:rsidR="00F924CB" w:rsidRPr="00B10352">
        <w:rPr>
          <w:b/>
          <w:i/>
          <w:color w:val="000000"/>
        </w:rPr>
        <w:t>(maintaining alphabetical order):</w:t>
      </w:r>
    </w:p>
    <w:p w14:paraId="275A6442" w14:textId="77777777" w:rsidR="006204CF" w:rsidRPr="00B10352" w:rsidRDefault="006204CF" w:rsidP="00F924CB">
      <w:pPr>
        <w:rPr>
          <w:b/>
          <w:i/>
          <w:color w:val="000000"/>
        </w:rPr>
      </w:pPr>
    </w:p>
    <w:p w14:paraId="11D3B4DD" w14:textId="6C6F5D3E" w:rsidR="001576F6" w:rsidRDefault="001576F6" w:rsidP="001576F6">
      <w:pPr>
        <w:rPr>
          <w:color w:val="000000" w:themeColor="text1"/>
        </w:rPr>
      </w:pPr>
      <w:r>
        <w:rPr>
          <w:color w:val="000000" w:themeColor="text1"/>
        </w:rPr>
        <w:t>CB</w:t>
      </w:r>
      <w:r>
        <w:rPr>
          <w:color w:val="000000" w:themeColor="text1"/>
        </w:rPr>
        <w:tab/>
      </w:r>
      <w:r>
        <w:rPr>
          <w:color w:val="000000" w:themeColor="text1"/>
        </w:rPr>
        <w:tab/>
      </w:r>
      <w:r>
        <w:rPr>
          <w:color w:val="000000" w:themeColor="text1"/>
        </w:rPr>
        <w:tab/>
        <w:t>Control Block</w:t>
      </w:r>
    </w:p>
    <w:p w14:paraId="01CE2BE0" w14:textId="1FE76F5C" w:rsidR="001576F6" w:rsidRDefault="001576F6" w:rsidP="001576F6">
      <w:pPr>
        <w:rPr>
          <w:color w:val="000000" w:themeColor="text1"/>
        </w:rPr>
      </w:pPr>
      <w:r>
        <w:rPr>
          <w:color w:val="000000" w:themeColor="text1"/>
        </w:rPr>
        <w:t>CBA-MDSU</w:t>
      </w:r>
      <w:r>
        <w:rPr>
          <w:color w:val="000000" w:themeColor="text1"/>
        </w:rPr>
        <w:tab/>
      </w:r>
      <w:r>
        <w:rPr>
          <w:color w:val="000000" w:themeColor="text1"/>
        </w:rPr>
        <w:tab/>
        <w:t>Control Block Aggregated MSDU</w:t>
      </w:r>
    </w:p>
    <w:p w14:paraId="62D90B48" w14:textId="641299E6" w:rsidR="0036106D" w:rsidRPr="00B10352" w:rsidRDefault="001576F6" w:rsidP="00F924CB">
      <w:pPr>
        <w:rPr>
          <w:color w:val="000000"/>
        </w:rPr>
      </w:pPr>
      <w:r>
        <w:rPr>
          <w:color w:val="000000"/>
        </w:rPr>
        <w:t>EPD</w:t>
      </w:r>
      <w:r>
        <w:rPr>
          <w:color w:val="000000"/>
        </w:rPr>
        <w:tab/>
      </w:r>
      <w:r w:rsidR="0036106D" w:rsidRPr="00B10352">
        <w:rPr>
          <w:color w:val="000000"/>
        </w:rPr>
        <w:tab/>
      </w:r>
      <w:r>
        <w:rPr>
          <w:color w:val="000000"/>
        </w:rPr>
        <w:tab/>
      </w:r>
      <w:r w:rsidR="0036106D" w:rsidRPr="00B10352">
        <w:rPr>
          <w:color w:val="000000"/>
        </w:rPr>
        <w:t>EtherType Protocol Discrimination</w:t>
      </w:r>
    </w:p>
    <w:p w14:paraId="3B92BDAC" w14:textId="73C13B9C" w:rsidR="00F924CB" w:rsidRDefault="001576F6" w:rsidP="00F924CB">
      <w:r>
        <w:t>GLK</w:t>
      </w:r>
      <w:r>
        <w:tab/>
      </w:r>
      <w:r>
        <w:tab/>
      </w:r>
      <w:r>
        <w:tab/>
      </w:r>
      <w:r w:rsidR="00F924CB">
        <w:t>General Link</w:t>
      </w:r>
    </w:p>
    <w:p w14:paraId="07833446" w14:textId="77777777" w:rsidR="00360413" w:rsidRDefault="0036106D" w:rsidP="00F924CB">
      <w:r>
        <w:t>LPD</w:t>
      </w:r>
      <w:r>
        <w:tab/>
      </w:r>
      <w:r>
        <w:tab/>
      </w:r>
      <w:r>
        <w:tab/>
        <w:t>LLC Protocol Discrimination</w:t>
      </w:r>
    </w:p>
    <w:p w14:paraId="34EE8AC3" w14:textId="13A6649F" w:rsidR="001200FE" w:rsidRDefault="001200FE" w:rsidP="00F924CB">
      <w:r>
        <w:t>MSAP</w:t>
      </w:r>
      <w:r>
        <w:tab/>
      </w:r>
      <w:r>
        <w:tab/>
      </w:r>
      <w:r>
        <w:tab/>
        <w:t>MAC Service Access Point</w:t>
      </w:r>
    </w:p>
    <w:p w14:paraId="51DBD4D5" w14:textId="181E8755" w:rsidR="001576F6" w:rsidRDefault="001576F6" w:rsidP="001576F6">
      <w:r>
        <w:t>SE-CB</w:t>
      </w:r>
      <w:r>
        <w:tab/>
      </w:r>
      <w:r>
        <w:tab/>
      </w:r>
      <w:r>
        <w:tab/>
        <w:t>Subsetting Exclusion CB</w:t>
      </w:r>
    </w:p>
    <w:p w14:paraId="7980C11F" w14:textId="28EEF87E" w:rsidR="001576F6" w:rsidRDefault="001576F6" w:rsidP="001576F6">
      <w:r>
        <w:t>SI-CB</w:t>
      </w:r>
      <w:r>
        <w:tab/>
      </w:r>
      <w:r>
        <w:tab/>
      </w:r>
      <w:r>
        <w:tab/>
        <w:t>Subsetting Inclusion CB</w:t>
      </w:r>
    </w:p>
    <w:p w14:paraId="5B7DC8FB" w14:textId="62184091" w:rsidR="001576F6" w:rsidRDefault="001576F6" w:rsidP="001576F6">
      <w:r>
        <w:t>SIPD-CB</w:t>
      </w:r>
      <w:r>
        <w:tab/>
      </w:r>
      <w:r>
        <w:tab/>
        <w:t>Subsetting Inclusion with Prefix Data CB</w:t>
      </w:r>
    </w:p>
    <w:p w14:paraId="71AE2AC3" w14:textId="77777777" w:rsidR="0036106D" w:rsidRDefault="0036106D" w:rsidP="00F924CB"/>
    <w:p w14:paraId="41AB793E" w14:textId="77777777" w:rsidR="00A0395D" w:rsidRPr="00A0395D" w:rsidRDefault="00F924CB" w:rsidP="00A0395D">
      <w:pPr>
        <w:pStyle w:val="Heading1"/>
      </w:pPr>
      <w:bookmarkStart w:id="13" w:name="_Toc256900519"/>
      <w:r>
        <w:t>General Description</w:t>
      </w:r>
      <w:bookmarkEnd w:id="13"/>
    </w:p>
    <w:p w14:paraId="6A5729D8" w14:textId="77777777" w:rsidR="00A0395D" w:rsidRDefault="00A0395D" w:rsidP="00A0395D">
      <w:pPr>
        <w:pStyle w:val="Heading2"/>
      </w:pPr>
      <w:bookmarkStart w:id="14" w:name="_Toc256900520"/>
      <w:r w:rsidRPr="00A0395D">
        <w:t>General description of the architecture</w:t>
      </w:r>
      <w:bookmarkEnd w:id="14"/>
    </w:p>
    <w:p w14:paraId="2CED3A02" w14:textId="77777777" w:rsidR="00A0395D" w:rsidRDefault="00A0395D" w:rsidP="00A0395D">
      <w:pPr>
        <w:pStyle w:val="Heading2"/>
        <w:rPr>
          <w:lang w:val="en-US"/>
        </w:rPr>
      </w:pPr>
      <w:bookmarkStart w:id="15" w:name="_Toc256900521"/>
      <w:r>
        <w:rPr>
          <w:lang w:val="en-US"/>
        </w:rPr>
        <w:t>How wireless local area networks (WLANs)</w:t>
      </w:r>
      <w:r>
        <w:rPr>
          <w:color w:val="218B21"/>
          <w:lang w:val="en-US"/>
        </w:rPr>
        <w:t xml:space="preserve"> </w:t>
      </w:r>
      <w:r>
        <w:rPr>
          <w:lang w:val="en-US"/>
        </w:rPr>
        <w:t>are different</w:t>
      </w:r>
      <w:bookmarkEnd w:id="15"/>
    </w:p>
    <w:p w14:paraId="23D71FD7" w14:textId="77777777" w:rsidR="00D45EE1" w:rsidRDefault="00D45EE1" w:rsidP="00D45EE1">
      <w:pPr>
        <w:pStyle w:val="Heading3"/>
      </w:pPr>
      <w:bookmarkStart w:id="16" w:name="_Toc256900522"/>
      <w:r>
        <w:t>Introduction</w:t>
      </w:r>
      <w:bookmarkEnd w:id="16"/>
    </w:p>
    <w:p w14:paraId="0EED4F07" w14:textId="77777777" w:rsidR="00D45EE1" w:rsidRDefault="00D45EE1" w:rsidP="00D45EE1">
      <w:pPr>
        <w:pStyle w:val="Heading3"/>
      </w:pPr>
      <w:bookmarkStart w:id="17" w:name="_Toc256900523"/>
      <w:r>
        <w:t>Wireless station (STA)</w:t>
      </w:r>
      <w:bookmarkEnd w:id="17"/>
    </w:p>
    <w:p w14:paraId="58B63B85" w14:textId="71401FD0" w:rsidR="00FB2B63" w:rsidRPr="00AE1C2D" w:rsidRDefault="00FB2B63" w:rsidP="00FB2B63">
      <w:pPr>
        <w:rPr>
          <w:b/>
          <w:i/>
        </w:rPr>
      </w:pPr>
      <w:r w:rsidRPr="00FB2B63">
        <w:rPr>
          <w:b/>
          <w:i/>
        </w:rPr>
        <w:t>Change the first paragraph as follows:</w:t>
      </w:r>
    </w:p>
    <w:p w14:paraId="6216344E" w14:textId="77777777" w:rsidR="00D45EE1" w:rsidRPr="00FB2B63" w:rsidRDefault="00D45EE1" w:rsidP="00D45EE1">
      <w:pPr>
        <w:rPr>
          <w:rFonts w:ascii="Times" w:eastAsia="Times New Roman" w:hAnsi="Times"/>
          <w:szCs w:val="24"/>
          <w:lang w:val="en-US"/>
        </w:rPr>
      </w:pPr>
      <w:r w:rsidRPr="00FB2B63">
        <w:rPr>
          <w:rFonts w:ascii="Times" w:eastAsia="Times New Roman" w:hAnsi="Times"/>
          <w:strike/>
          <w:szCs w:val="24"/>
          <w:lang w:val="en-US"/>
        </w:rPr>
        <w:t>In the design of wired LANs it is implicitly assumed that an address is equivalent to a physical location. In</w:t>
      </w:r>
      <w:r w:rsidR="00FB2B63" w:rsidRPr="00FB2B63">
        <w:rPr>
          <w:rFonts w:ascii="Times" w:eastAsia="Times New Roman" w:hAnsi="Times"/>
          <w:strike/>
          <w:szCs w:val="24"/>
          <w:lang w:val="en-US"/>
        </w:rPr>
        <w:t xml:space="preserve"> </w:t>
      </w:r>
      <w:r w:rsidRPr="00FB2B63">
        <w:rPr>
          <w:rFonts w:ascii="Times" w:eastAsia="Times New Roman" w:hAnsi="Times"/>
          <w:strike/>
          <w:szCs w:val="24"/>
          <w:lang w:val="en-US"/>
        </w:rPr>
        <w:t>wireless networks, thi</w:t>
      </w:r>
      <w:r w:rsidR="00FB2B63" w:rsidRPr="00FB2B63">
        <w:rPr>
          <w:rFonts w:ascii="Times" w:eastAsia="Times New Roman" w:hAnsi="Times"/>
          <w:strike/>
          <w:szCs w:val="24"/>
          <w:lang w:val="en-US"/>
        </w:rPr>
        <w:t>s is not always the case.</w:t>
      </w:r>
      <w:r w:rsidR="00FB2B63" w:rsidRPr="00FB2B63">
        <w:rPr>
          <w:rFonts w:ascii="Times" w:eastAsia="Times New Roman" w:hAnsi="Times"/>
          <w:szCs w:val="24"/>
          <w:lang w:val="en-US"/>
        </w:rPr>
        <w:t xml:space="preserve"> In IE</w:t>
      </w:r>
      <w:r w:rsidRPr="00FB2B63">
        <w:rPr>
          <w:rFonts w:ascii="Times" w:eastAsia="Times New Roman" w:hAnsi="Times"/>
          <w:szCs w:val="24"/>
          <w:lang w:val="en-US"/>
        </w:rPr>
        <w:t>EE Std 802.11, the addressable unit is a station (STA).</w:t>
      </w:r>
      <w:r w:rsidR="00FB2B63" w:rsidRPr="00FB2B63">
        <w:rPr>
          <w:rFonts w:ascii="Times" w:eastAsia="Times New Roman" w:hAnsi="Times"/>
          <w:szCs w:val="24"/>
          <w:lang w:val="en-US"/>
        </w:rPr>
        <w:t xml:space="preserve"> </w:t>
      </w:r>
      <w:r w:rsidRPr="00FB2B63">
        <w:rPr>
          <w:rFonts w:ascii="Times" w:eastAsia="Times New Roman" w:hAnsi="Times"/>
          <w:szCs w:val="24"/>
          <w:lang w:val="en-US"/>
        </w:rPr>
        <w:t>The term implies no more than the origin or/and destination of a message. Physical and operational</w:t>
      </w:r>
      <w:r w:rsidR="00FB2B63" w:rsidRPr="00FB2B63">
        <w:rPr>
          <w:rFonts w:ascii="Times" w:eastAsia="Times New Roman" w:hAnsi="Times"/>
          <w:szCs w:val="24"/>
          <w:lang w:val="en-US"/>
        </w:rPr>
        <w:t xml:space="preserve"> </w:t>
      </w:r>
      <w:r w:rsidRPr="00FB2B63">
        <w:rPr>
          <w:rFonts w:ascii="Times" w:eastAsia="Times New Roman" w:hAnsi="Times"/>
          <w:szCs w:val="24"/>
          <w:lang w:val="en-US"/>
        </w:rPr>
        <w:t xml:space="preserve">characteristics are defined by modifiers </w:t>
      </w:r>
      <w:r w:rsidR="00FB2B63" w:rsidRPr="00FB2B63">
        <w:rPr>
          <w:rFonts w:ascii="Times" w:eastAsia="Times New Roman" w:hAnsi="Times"/>
          <w:szCs w:val="24"/>
          <w:lang w:val="en-US"/>
        </w:rPr>
        <w:t xml:space="preserve">that are placed in front of </w:t>
      </w:r>
      <w:r w:rsidR="006E05CD">
        <w:rPr>
          <w:rFonts w:ascii="Times" w:eastAsia="Times New Roman" w:hAnsi="Times"/>
          <w:szCs w:val="24"/>
          <w:lang w:val="en-US"/>
        </w:rPr>
        <w:t>the term</w:t>
      </w:r>
      <w:r w:rsidRPr="00FB2B63">
        <w:rPr>
          <w:rFonts w:ascii="Times" w:eastAsia="Times New Roman" w:hAnsi="Times"/>
          <w:szCs w:val="24"/>
          <w:lang w:val="en-US"/>
        </w:rPr>
        <w:t xml:space="preserve"> STA. For example, in the case of</w:t>
      </w:r>
      <w:r w:rsidR="00FB2B63" w:rsidRPr="00FB2B63">
        <w:rPr>
          <w:rFonts w:ascii="Times" w:eastAsia="Times New Roman" w:hAnsi="Times"/>
          <w:szCs w:val="24"/>
          <w:lang w:val="en-US"/>
        </w:rPr>
        <w:t xml:space="preserve"> </w:t>
      </w:r>
      <w:r w:rsidRPr="00FB2B63">
        <w:rPr>
          <w:rFonts w:ascii="Times" w:eastAsia="Times New Roman" w:hAnsi="Times"/>
          <w:szCs w:val="24"/>
          <w:lang w:val="en-US"/>
        </w:rPr>
        <w:t>location and mobility, the addressable units are the fixed STA, the portable STA, and the mobile STA. The</w:t>
      </w:r>
      <w:r w:rsidR="00FB2B63" w:rsidRPr="00FB2B63">
        <w:rPr>
          <w:rFonts w:ascii="Times" w:eastAsia="Times New Roman" w:hAnsi="Times"/>
          <w:szCs w:val="24"/>
          <w:lang w:val="en-US"/>
        </w:rPr>
        <w:t xml:space="preserve"> </w:t>
      </w:r>
      <w:r w:rsidRPr="00FB2B63">
        <w:rPr>
          <w:rFonts w:ascii="Times" w:eastAsia="Times New Roman" w:hAnsi="Times"/>
          <w:szCs w:val="24"/>
          <w:lang w:val="en-US"/>
        </w:rPr>
        <w:t>STA is a message destination, but not (in general) a fixed location.</w:t>
      </w:r>
    </w:p>
    <w:p w14:paraId="08E1901F" w14:textId="77777777" w:rsidR="00D45EE1" w:rsidRPr="00D45EE1" w:rsidRDefault="00D45EE1" w:rsidP="00D45EE1"/>
    <w:p w14:paraId="5062AB6F" w14:textId="77777777" w:rsidR="00D45EE1" w:rsidRDefault="00D45EE1" w:rsidP="00D45EE1">
      <w:pPr>
        <w:pStyle w:val="Heading3"/>
      </w:pPr>
      <w:bookmarkStart w:id="18" w:name="_Toc256900524"/>
      <w:r>
        <w:t>Media impact on design and performance</w:t>
      </w:r>
      <w:bookmarkEnd w:id="18"/>
    </w:p>
    <w:p w14:paraId="7457A7AC" w14:textId="77777777" w:rsidR="00D45EE1" w:rsidRDefault="00D45EE1" w:rsidP="00D45EE1">
      <w:pPr>
        <w:pStyle w:val="Heading3"/>
      </w:pPr>
      <w:bookmarkStart w:id="19" w:name="_Toc256900525"/>
      <w:r>
        <w:t>The impact of handling mobile STAs</w:t>
      </w:r>
      <w:bookmarkEnd w:id="19"/>
    </w:p>
    <w:p w14:paraId="61C87655" w14:textId="77777777" w:rsidR="00D45EE1" w:rsidRDefault="00D45EE1" w:rsidP="00D45EE1">
      <w:pPr>
        <w:pStyle w:val="Heading3"/>
      </w:pPr>
      <w:bookmarkStart w:id="20" w:name="_Toc256900526"/>
      <w:r>
        <w:t>Interaction with other IEEE 802® layers</w:t>
      </w:r>
      <w:bookmarkEnd w:id="20"/>
    </w:p>
    <w:p w14:paraId="627076AA" w14:textId="77777777" w:rsidR="00D45EE1" w:rsidRDefault="00D45EE1" w:rsidP="00D45EE1">
      <w:pPr>
        <w:pStyle w:val="Heading3"/>
      </w:pPr>
      <w:bookmarkStart w:id="21" w:name="_Toc256900527"/>
      <w:r>
        <w:t>Interaction with non-IEEE-802 protocols</w:t>
      </w:r>
      <w:bookmarkEnd w:id="21"/>
    </w:p>
    <w:p w14:paraId="0F854528" w14:textId="77777777" w:rsidR="00D45EE1" w:rsidRPr="00D45EE1" w:rsidRDefault="00D45EE1" w:rsidP="00D45EE1"/>
    <w:p w14:paraId="06BACA81" w14:textId="77777777" w:rsidR="00194D15" w:rsidRDefault="00A0395D" w:rsidP="00CA5F25">
      <w:pPr>
        <w:pStyle w:val="Heading2"/>
        <w:rPr>
          <w:lang w:val="en-US"/>
        </w:rPr>
      </w:pPr>
      <w:bookmarkStart w:id="22" w:name="_Toc256900528"/>
      <w:r>
        <w:rPr>
          <w:lang w:val="en-US"/>
        </w:rPr>
        <w:t>Components of the IEEE Std</w:t>
      </w:r>
      <w:r>
        <w:rPr>
          <w:color w:val="218B21"/>
          <w:lang w:val="en-US"/>
        </w:rPr>
        <w:t xml:space="preserve"> </w:t>
      </w:r>
      <w:r>
        <w:rPr>
          <w:lang w:val="en-US"/>
        </w:rPr>
        <w:t xml:space="preserve">802.11 </w:t>
      </w:r>
      <w:r w:rsidR="00BC71E7">
        <w:rPr>
          <w:lang w:val="en-US"/>
        </w:rPr>
        <w:t>architecture</w:t>
      </w:r>
      <w:bookmarkEnd w:id="22"/>
    </w:p>
    <w:p w14:paraId="7A13A358" w14:textId="77777777" w:rsidR="00506752" w:rsidRDefault="00506752" w:rsidP="00430F74">
      <w:pPr>
        <w:pStyle w:val="Heading3"/>
      </w:pPr>
      <w:bookmarkStart w:id="23" w:name="_Toc256900529"/>
      <w:r>
        <w:t>General</w:t>
      </w:r>
      <w:bookmarkEnd w:id="23"/>
    </w:p>
    <w:p w14:paraId="29F6DB7E" w14:textId="16C344FE" w:rsidR="00885FB2" w:rsidRPr="00885FB2" w:rsidRDefault="00506752" w:rsidP="00885FB2">
      <w:pPr>
        <w:pStyle w:val="Heading3"/>
      </w:pPr>
      <w:bookmarkStart w:id="24" w:name="_Toc256900530"/>
      <w:r>
        <w:t>The independent BSS</w:t>
      </w:r>
      <w:bookmarkEnd w:id="24"/>
    </w:p>
    <w:p w14:paraId="5C87DA34" w14:textId="4B1D1CE5" w:rsidR="00506752" w:rsidRDefault="00506752" w:rsidP="00430F74">
      <w:pPr>
        <w:pStyle w:val="Heading3"/>
      </w:pPr>
      <w:bookmarkStart w:id="25" w:name="_Toc256900531"/>
      <w:r>
        <w:t>The per</w:t>
      </w:r>
      <w:r w:rsidR="00885FB2">
        <w:t>son</w:t>
      </w:r>
      <w:r>
        <w:t>al BSS</w:t>
      </w:r>
      <w:bookmarkEnd w:id="25"/>
    </w:p>
    <w:p w14:paraId="5C51BC5F" w14:textId="77777777" w:rsidR="00506752" w:rsidRDefault="00506752" w:rsidP="00430F74">
      <w:pPr>
        <w:pStyle w:val="Heading3"/>
      </w:pPr>
      <w:bookmarkStart w:id="26" w:name="_Toc256900532"/>
      <w:r>
        <w:t>STA membership in a BSS is dynamic</w:t>
      </w:r>
      <w:bookmarkEnd w:id="26"/>
    </w:p>
    <w:p w14:paraId="1319067B" w14:textId="2FD9DEB3" w:rsidR="00506752" w:rsidRDefault="00EF0C6C" w:rsidP="00506752">
      <w:pPr>
        <w:pStyle w:val="Heading3"/>
      </w:pPr>
      <w:bookmarkStart w:id="27" w:name="_Toc256900533"/>
      <w:r>
        <w:t>Distribution system (DS) concepts</w:t>
      </w:r>
      <w:bookmarkEnd w:id="27"/>
    </w:p>
    <w:p w14:paraId="70B8EB18" w14:textId="08AF60E8" w:rsidR="00885FB2" w:rsidRDefault="00885FB2" w:rsidP="00885FB2">
      <w:pPr>
        <w:pStyle w:val="Heading4"/>
      </w:pPr>
      <w:bookmarkStart w:id="28" w:name="_Toc256900534"/>
      <w:r>
        <w:t>Overview</w:t>
      </w:r>
      <w:bookmarkEnd w:id="28"/>
    </w:p>
    <w:p w14:paraId="098D7932" w14:textId="77777777" w:rsidR="00885FB2" w:rsidRDefault="00885FB2" w:rsidP="00885FB2">
      <w:pPr>
        <w:rPr>
          <w:b/>
          <w:i/>
        </w:rPr>
      </w:pPr>
      <w:r w:rsidRPr="00885FB2">
        <w:rPr>
          <w:b/>
          <w:i/>
        </w:rPr>
        <w:t>Change text as follows:</w:t>
      </w:r>
    </w:p>
    <w:p w14:paraId="3FDCE50E" w14:textId="77777777" w:rsidR="008854C0" w:rsidRPr="00885FB2" w:rsidRDefault="008854C0" w:rsidP="00885FB2">
      <w:pPr>
        <w:rPr>
          <w:b/>
          <w:i/>
        </w:rPr>
      </w:pPr>
    </w:p>
    <w:p w14:paraId="5BFD9B21" w14:textId="703F8C39" w:rsidR="00885FB2" w:rsidRPr="00885FB2" w:rsidRDefault="00B6078F" w:rsidP="00885FB2">
      <w:r>
        <w:t xml:space="preserve">PHY limitations determine the direction station-to-station distance that may be supported. For some networks this distance is sufficient; for other networks, increased coverage is required. </w:t>
      </w:r>
      <w:r w:rsidRPr="00B6078F">
        <w:rPr>
          <w:u w:val="single"/>
        </w:rPr>
        <w:t>4.3.5 discusses the DS and ESS as one means of expanded range and the ESS Portal as one means of connectivity to non-802.11 networks</w:t>
      </w:r>
      <w:r>
        <w:rPr>
          <w:u w:val="single"/>
        </w:rPr>
        <w:t xml:space="preserve"> in the context </w:t>
      </w:r>
      <w:r w:rsidR="00D01544">
        <w:rPr>
          <w:u w:val="single"/>
        </w:rPr>
        <w:t xml:space="preserve">of </w:t>
      </w:r>
      <w:r w:rsidR="001576F6">
        <w:rPr>
          <w:u w:val="single"/>
        </w:rPr>
        <w:t>non-GLK</w:t>
      </w:r>
      <w:r w:rsidR="008854C0">
        <w:rPr>
          <w:u w:val="single"/>
        </w:rPr>
        <w:t xml:space="preserve"> operation</w:t>
      </w:r>
      <w:r w:rsidR="001576F6">
        <w:rPr>
          <w:u w:val="single"/>
        </w:rPr>
        <w:t xml:space="preserve">. </w:t>
      </w:r>
      <w:r w:rsidRPr="00B6078F">
        <w:rPr>
          <w:u w:val="single"/>
        </w:rPr>
        <w:t xml:space="preserve">4.3.21 discusses the </w:t>
      </w:r>
      <w:r>
        <w:rPr>
          <w:u w:val="single"/>
        </w:rPr>
        <w:t>GLK STA</w:t>
      </w:r>
      <w:r w:rsidRPr="00B6078F">
        <w:rPr>
          <w:u w:val="single"/>
        </w:rPr>
        <w:t xml:space="preserve"> alternative means to accomplish these goals.</w:t>
      </w:r>
    </w:p>
    <w:p w14:paraId="1E93018E" w14:textId="613AD795" w:rsidR="00885FB2" w:rsidRDefault="00885FB2" w:rsidP="00885FB2">
      <w:pPr>
        <w:pStyle w:val="Heading4"/>
      </w:pPr>
      <w:bookmarkStart w:id="29" w:name="_Toc256900535"/>
      <w:r>
        <w:t>Extended service set (ESS): The large coverage network</w:t>
      </w:r>
      <w:bookmarkEnd w:id="29"/>
    </w:p>
    <w:p w14:paraId="734961D3" w14:textId="79367C25" w:rsidR="00885FB2" w:rsidRDefault="00885FB2" w:rsidP="00885FB2">
      <w:pPr>
        <w:pStyle w:val="Heading4"/>
      </w:pPr>
      <w:bookmarkStart w:id="30" w:name="_Toc256900536"/>
      <w:r>
        <w:t>Robust security network association (RSNA)</w:t>
      </w:r>
      <w:bookmarkEnd w:id="30"/>
    </w:p>
    <w:p w14:paraId="12C3B654" w14:textId="15C3D1B8" w:rsidR="00885FB2" w:rsidRDefault="00885FB2" w:rsidP="00885FB2">
      <w:pPr>
        <w:pStyle w:val="Heading4"/>
      </w:pPr>
      <w:bookmarkStart w:id="31" w:name="_Toc256900537"/>
      <w:r>
        <w:t>Centralized coordination service set (CCSS) and extended centralized AP or PCP cluster (ECAPC) within the DMG</w:t>
      </w:r>
      <w:bookmarkEnd w:id="31"/>
    </w:p>
    <w:p w14:paraId="323AD32A" w14:textId="77777777" w:rsidR="00885FB2" w:rsidRDefault="00885FB2" w:rsidP="00885FB2"/>
    <w:p w14:paraId="1FD10E45" w14:textId="45C786EE" w:rsidR="00506752" w:rsidRDefault="00506752" w:rsidP="00506752">
      <w:pPr>
        <w:pStyle w:val="Heading3"/>
      </w:pPr>
      <w:bookmarkStart w:id="32" w:name="_Toc256900538"/>
      <w:r>
        <w:t xml:space="preserve">Area </w:t>
      </w:r>
      <w:r w:rsidR="00D01544">
        <w:t>concepts</w:t>
      </w:r>
      <w:bookmarkEnd w:id="32"/>
    </w:p>
    <w:p w14:paraId="7467E8EA" w14:textId="066CD5C2" w:rsidR="00506752" w:rsidRDefault="00506752" w:rsidP="00506752">
      <w:pPr>
        <w:pStyle w:val="Heading3"/>
      </w:pPr>
      <w:bookmarkStart w:id="33" w:name="_Toc256900539"/>
      <w:r>
        <w:t>Integration with wired LANs</w:t>
      </w:r>
      <w:bookmarkEnd w:id="33"/>
    </w:p>
    <w:p w14:paraId="57C16637" w14:textId="353C24D1" w:rsidR="00737325" w:rsidRPr="00737325" w:rsidRDefault="00737325" w:rsidP="00737325">
      <w:r>
        <w:t xml:space="preserve">To integrate the IEEE Std 802.11 non-GLK architecture with a non-IEEE Std 802.11 LAN, including a traditional wired LAN, a final </w:t>
      </w:r>
      <w:r w:rsidRPr="00737325">
        <w:rPr>
          <w:i/>
        </w:rPr>
        <w:t>logical</w:t>
      </w:r>
      <w:r>
        <w:t xml:space="preserve"> architectural component is introduced—a </w:t>
      </w:r>
      <w:r w:rsidRPr="00737325">
        <w:rPr>
          <w:i/>
        </w:rPr>
        <w:t>portal</w:t>
      </w:r>
      <w:r>
        <w:t xml:space="preserve">. </w:t>
      </w:r>
      <w:r w:rsidRPr="00737325">
        <w:rPr>
          <w:u w:val="single"/>
        </w:rPr>
        <w:t>A portal is not used in the GLK 802.11 architecture (see 4.3.21).</w:t>
      </w:r>
    </w:p>
    <w:p w14:paraId="3063F9A4" w14:textId="460B36CE" w:rsidR="00506752" w:rsidRDefault="00506752" w:rsidP="00506752">
      <w:pPr>
        <w:pStyle w:val="Heading3"/>
      </w:pPr>
      <w:bookmarkStart w:id="34" w:name="_Toc256900540"/>
      <w:r>
        <w:t>QoS BSS</w:t>
      </w:r>
      <w:bookmarkEnd w:id="34"/>
    </w:p>
    <w:p w14:paraId="28C26E39" w14:textId="63F4F4A3" w:rsidR="00506752" w:rsidRDefault="00506752" w:rsidP="00506752">
      <w:pPr>
        <w:pStyle w:val="Heading3"/>
      </w:pPr>
      <w:bookmarkStart w:id="35" w:name="_Toc256900541"/>
      <w:r>
        <w:t>Wireless LAN Radio Measurements</w:t>
      </w:r>
      <w:bookmarkEnd w:id="35"/>
    </w:p>
    <w:p w14:paraId="6F532665" w14:textId="616655CA" w:rsidR="00506752" w:rsidRDefault="00506752" w:rsidP="00506752">
      <w:pPr>
        <w:pStyle w:val="Heading3"/>
      </w:pPr>
      <w:bookmarkStart w:id="36" w:name="_Toc256900542"/>
      <w:r>
        <w:t>Operation in licensed frequency bands</w:t>
      </w:r>
      <w:bookmarkEnd w:id="36"/>
    </w:p>
    <w:p w14:paraId="011A1A0F" w14:textId="6A618552" w:rsidR="00506752" w:rsidRDefault="00506752" w:rsidP="00506752">
      <w:pPr>
        <w:pStyle w:val="Heading3"/>
      </w:pPr>
      <w:bookmarkStart w:id="37" w:name="_Toc256900543"/>
      <w:r>
        <w:t>High throughput (HT) STA</w:t>
      </w:r>
      <w:bookmarkEnd w:id="37"/>
    </w:p>
    <w:p w14:paraId="18EA2A32" w14:textId="503C23CE" w:rsidR="00506752" w:rsidRPr="00506752" w:rsidRDefault="00506752" w:rsidP="00506752">
      <w:pPr>
        <w:pStyle w:val="Heading3"/>
      </w:pPr>
      <w:bookmarkStart w:id="38" w:name="_Toc256900544"/>
      <w:r>
        <w:t>Very high throughput (VHT) STA</w:t>
      </w:r>
      <w:bookmarkEnd w:id="38"/>
    </w:p>
    <w:p w14:paraId="1C6F8083" w14:textId="1FB7FF5C" w:rsidR="00315D88" w:rsidRPr="00506752" w:rsidRDefault="00315D88" w:rsidP="00506752">
      <w:pPr>
        <w:pStyle w:val="Heading3"/>
      </w:pPr>
      <w:bookmarkStart w:id="39" w:name="_Toc256900545"/>
      <w:r w:rsidRPr="00506752">
        <w:t>STA transmission of Data frames outside the context of a BSS</w:t>
      </w:r>
      <w:bookmarkEnd w:id="39"/>
    </w:p>
    <w:p w14:paraId="7CA1EEEA" w14:textId="77777777" w:rsidR="00315D88" w:rsidRDefault="00315D88" w:rsidP="00315D88">
      <w:pPr>
        <w:pStyle w:val="EditorNote"/>
      </w:pPr>
      <w:r>
        <w:t xml:space="preserve">Note: I am told that users of this service are anxious to save every bit they </w:t>
      </w:r>
      <w:r w:rsidR="00BC71E7">
        <w:t xml:space="preserve">can. Thus it </w:t>
      </w:r>
      <w:r w:rsidR="006E05CD">
        <w:t>is possible</w:t>
      </w:r>
      <w:r w:rsidR="00BC71E7">
        <w:t xml:space="preserve"> they w</w:t>
      </w:r>
      <w:r>
        <w:t xml:space="preserve">ill want to use </w:t>
      </w:r>
      <w:r w:rsidR="00BC71E7">
        <w:t>802.11ak (EtherT</w:t>
      </w:r>
      <w:r w:rsidR="004D01F5">
        <w:t xml:space="preserve">ype) formatted </w:t>
      </w:r>
      <w:r w:rsidR="009F564D">
        <w:t xml:space="preserve">data </w:t>
      </w:r>
      <w:r w:rsidR="004D01F5">
        <w:t>fra</w:t>
      </w:r>
      <w:r>
        <w:t>mes.</w:t>
      </w:r>
    </w:p>
    <w:p w14:paraId="3CF84355" w14:textId="77777777" w:rsidR="008854C0" w:rsidRDefault="008854C0" w:rsidP="00315D88">
      <w:pPr>
        <w:pStyle w:val="EditorNote"/>
      </w:pPr>
    </w:p>
    <w:p w14:paraId="5D4C258B" w14:textId="70B7FFFE" w:rsidR="00386AD3" w:rsidRDefault="00D01544" w:rsidP="00386AD3">
      <w:pPr>
        <w:pStyle w:val="Heading3"/>
      </w:pPr>
      <w:bookmarkStart w:id="40" w:name="_Toc256900546"/>
      <w:r>
        <w:t>Tunnelled</w:t>
      </w:r>
      <w:r w:rsidR="00386AD3">
        <w:t xml:space="preserve"> direct-link setup</w:t>
      </w:r>
      <w:bookmarkEnd w:id="40"/>
    </w:p>
    <w:p w14:paraId="51CEA284" w14:textId="4D492A0D" w:rsidR="00386AD3" w:rsidRDefault="00386AD3" w:rsidP="00386AD3">
      <w:pPr>
        <w:pStyle w:val="Heading3"/>
      </w:pPr>
      <w:bookmarkStart w:id="41" w:name="_Toc256900547"/>
      <w:r>
        <w:t>Wireless network management</w:t>
      </w:r>
      <w:bookmarkEnd w:id="41"/>
    </w:p>
    <w:p w14:paraId="6F69136E" w14:textId="64ACC530" w:rsidR="00386AD3" w:rsidRDefault="00386AD3" w:rsidP="00386AD3">
      <w:pPr>
        <w:pStyle w:val="Heading3"/>
      </w:pPr>
      <w:bookmarkStart w:id="42" w:name="_Toc256900548"/>
      <w:r>
        <w:t>Subscription service provider network (SSPN) interface</w:t>
      </w:r>
      <w:bookmarkEnd w:id="42"/>
    </w:p>
    <w:p w14:paraId="55742B44" w14:textId="399F2BFC" w:rsidR="00386AD3" w:rsidRDefault="00386AD3" w:rsidP="00386AD3">
      <w:pPr>
        <w:pStyle w:val="Heading3"/>
      </w:pPr>
      <w:bookmarkStart w:id="43" w:name="_Toc256900549"/>
      <w:r>
        <w:t>Mesh BSS: IEEE Std 802.11 wireless mesh network</w:t>
      </w:r>
      <w:bookmarkEnd w:id="43"/>
    </w:p>
    <w:p w14:paraId="48B74357" w14:textId="7C916821" w:rsidR="00386AD3" w:rsidRDefault="00386AD3" w:rsidP="00386AD3">
      <w:pPr>
        <w:pStyle w:val="Heading3"/>
      </w:pPr>
      <w:bookmarkStart w:id="44" w:name="_Toc256900550"/>
      <w:r>
        <w:t>DMG STA</w:t>
      </w:r>
      <w:bookmarkEnd w:id="44"/>
    </w:p>
    <w:p w14:paraId="5E8DAF78" w14:textId="7A9D20DE" w:rsidR="00386AD3" w:rsidRDefault="00386AD3" w:rsidP="00386AD3">
      <w:pPr>
        <w:pStyle w:val="Heading3"/>
      </w:pPr>
      <w:bookmarkStart w:id="45" w:name="_Toc256900551"/>
      <w:r>
        <w:t>DMG Relay</w:t>
      </w:r>
      <w:bookmarkEnd w:id="45"/>
    </w:p>
    <w:p w14:paraId="2DA2CCBD" w14:textId="183F3751" w:rsidR="00B6078F" w:rsidRDefault="00386AD3" w:rsidP="00B6078F">
      <w:pPr>
        <w:pStyle w:val="Heading3"/>
      </w:pPr>
      <w:bookmarkStart w:id="46" w:name="_Toc256900552"/>
      <w:r>
        <w:t>Robust audio video (AV) streaming</w:t>
      </w:r>
      <w:bookmarkEnd w:id="46"/>
    </w:p>
    <w:p w14:paraId="6226910C" w14:textId="77777777" w:rsidR="00D21675" w:rsidRPr="00D21675" w:rsidRDefault="00D21675" w:rsidP="00D21675"/>
    <w:p w14:paraId="14C61894" w14:textId="77777777" w:rsidR="00BD3699" w:rsidRDefault="00BD3699" w:rsidP="00315D88">
      <w:pPr>
        <w:pStyle w:val="EditorNote"/>
        <w:rPr>
          <w:color w:val="auto"/>
          <w:sz w:val="24"/>
          <w:szCs w:val="24"/>
        </w:rPr>
      </w:pPr>
      <w:r w:rsidRPr="001B0C06">
        <w:rPr>
          <w:color w:val="auto"/>
          <w:sz w:val="24"/>
          <w:szCs w:val="24"/>
        </w:rPr>
        <w:t>Insert a new</w:t>
      </w:r>
      <w:r w:rsidR="001B0C06">
        <w:rPr>
          <w:color w:val="auto"/>
          <w:sz w:val="24"/>
          <w:szCs w:val="24"/>
        </w:rPr>
        <w:t xml:space="preserve"> sub-Clause at the end of Clause 4.3 as follows:</w:t>
      </w:r>
    </w:p>
    <w:p w14:paraId="0EA9A2D6" w14:textId="2C41F242" w:rsidR="001B0C06" w:rsidRPr="00386AD3" w:rsidRDefault="001B0C06" w:rsidP="00386AD3">
      <w:pPr>
        <w:pStyle w:val="Heading3"/>
      </w:pPr>
      <w:bookmarkStart w:id="47" w:name="_Toc256900553"/>
      <w:r w:rsidRPr="00386AD3">
        <w:t>General Link</w:t>
      </w:r>
      <w:r w:rsidR="002C2E31" w:rsidRPr="00386AD3">
        <w:t xml:space="preserve"> (GLK)</w:t>
      </w:r>
      <w:r w:rsidR="00B6078F">
        <w:t xml:space="preserve"> concepts</w:t>
      </w:r>
      <w:bookmarkEnd w:id="47"/>
    </w:p>
    <w:p w14:paraId="7B77C3C3" w14:textId="64F7C669" w:rsidR="00A81717" w:rsidRPr="00A81717" w:rsidRDefault="009136F1" w:rsidP="009136F1">
      <w:pPr>
        <w:pStyle w:val="Heading4"/>
      </w:pPr>
      <w:bookmarkStart w:id="48" w:name="_Toc256900554"/>
      <w:r>
        <w:t>General</w:t>
      </w:r>
      <w:bookmarkEnd w:id="48"/>
    </w:p>
    <w:p w14:paraId="3C9E0B8C" w14:textId="123BA2A8" w:rsidR="001B0C06" w:rsidRDefault="003C1C6D" w:rsidP="001B0C06">
      <w:r>
        <w:t xml:space="preserve">GLK </w:t>
      </w:r>
      <w:r w:rsidR="001B0C06">
        <w:t xml:space="preserve">STAs are </w:t>
      </w:r>
      <w:r w:rsidR="005B5DF7">
        <w:t>extended</w:t>
      </w:r>
      <w:r>
        <w:t xml:space="preserve"> non-GLK STAs</w:t>
      </w:r>
      <w:r w:rsidR="001B0C06">
        <w:t xml:space="preserve"> </w:t>
      </w:r>
      <w:r>
        <w:t>such</w:t>
      </w:r>
      <w:r w:rsidR="001B0C06">
        <w:t xml:space="preserve"> that a link between GLK STAs is suitable, insofar as the capabilities of 802.11 wireless permit, to be used </w:t>
      </w:r>
      <w:r w:rsidR="002A2D7D">
        <w:t>as a t</w:t>
      </w:r>
      <w:r>
        <w:t>r</w:t>
      </w:r>
      <w:r w:rsidR="002A2D7D">
        <w:t>ansit link</w:t>
      </w:r>
      <w:r>
        <w:t xml:space="preserve"> </w:t>
      </w:r>
      <w:r w:rsidR="008854C0">
        <w:t>inside</w:t>
      </w:r>
      <w:r w:rsidR="001B0C06">
        <w:t xml:space="preserve"> an IEEE Std 802.1Q </w:t>
      </w:r>
      <w:r w:rsidR="004F5A3F">
        <w:t xml:space="preserve">conformant </w:t>
      </w:r>
      <w:r w:rsidR="001B0C06">
        <w:t xml:space="preserve">network. </w:t>
      </w:r>
    </w:p>
    <w:p w14:paraId="162DCF81" w14:textId="77777777" w:rsidR="001B0C06" w:rsidRDefault="001B0C06" w:rsidP="001B0C06"/>
    <w:p w14:paraId="767E52F0" w14:textId="733B2EAF" w:rsidR="001B0C06" w:rsidRPr="00E665B6" w:rsidRDefault="001B0C06" w:rsidP="001B0C06">
      <w:r>
        <w:t xml:space="preserve">Every STA is either a GLK STA or a non-GLK STA. A GLK STA </w:t>
      </w:r>
      <w:r w:rsidR="008E02A0">
        <w:t>is also</w:t>
      </w:r>
      <w:r>
        <w:t xml:space="preserve"> a</w:t>
      </w:r>
      <w:r w:rsidR="004C5F89">
        <w:t>n HT</w:t>
      </w:r>
      <w:r w:rsidR="004D3858">
        <w:t xml:space="preserve"> STA and a</w:t>
      </w:r>
      <w:r>
        <w:t xml:space="preserve"> </w:t>
      </w:r>
      <w:r w:rsidR="004C5F89">
        <w:t>QoS</w:t>
      </w:r>
      <w:r>
        <w:t xml:space="preserve"> STA</w:t>
      </w:r>
      <w:r w:rsidR="003A1852">
        <w:t xml:space="preserve">. GLK </w:t>
      </w:r>
      <w:r>
        <w:t xml:space="preserve">STAs advertise themselves as such through the use of the </w:t>
      </w:r>
      <w:r w:rsidR="00AE1C2D">
        <w:t>GLK</w:t>
      </w:r>
      <w:r>
        <w:t xml:space="preserve"> </w:t>
      </w:r>
      <w:r w:rsidR="006D077C">
        <w:t xml:space="preserve">bit in the </w:t>
      </w:r>
      <w:r>
        <w:t>Capabilit</w:t>
      </w:r>
      <w:r w:rsidR="00D759E1">
        <w:t xml:space="preserve">y </w:t>
      </w:r>
      <w:r w:rsidR="000E5FEF">
        <w:t xml:space="preserve">Information </w:t>
      </w:r>
      <w:r w:rsidR="00D759E1">
        <w:t>field</w:t>
      </w:r>
      <w:r w:rsidR="005B169A">
        <w:t xml:space="preserve"> </w:t>
      </w:r>
      <w:r w:rsidR="004F5A3F">
        <w:t>(see</w:t>
      </w:r>
      <w:r w:rsidR="00896C4F">
        <w:t xml:space="preserve"> 8.4.1.4</w:t>
      </w:r>
      <w:r w:rsidR="004F5A3F">
        <w:t>)</w:t>
      </w:r>
      <w:r w:rsidR="000B47B6">
        <w:t xml:space="preserve"> or the GLK bit in the DMG Capabilities Information field </w:t>
      </w:r>
      <w:r w:rsidR="004F5A3F">
        <w:t xml:space="preserve">(see </w:t>
      </w:r>
      <w:r w:rsidR="000B47B6">
        <w:t>8.4.2.127.2</w:t>
      </w:r>
      <w:r w:rsidR="004F5A3F">
        <w:t>)</w:t>
      </w:r>
      <w:r w:rsidRPr="00E665B6">
        <w:t>.</w:t>
      </w:r>
      <w:r w:rsidR="00BE6E74">
        <w:t xml:space="preserve"> </w:t>
      </w:r>
      <w:r w:rsidR="003763CD">
        <w:t>For a GLK STA, dot11GeneralLink is true. For a non-GLK station, dot11GeneralLink is false or absent.</w:t>
      </w:r>
    </w:p>
    <w:p w14:paraId="6740C18A" w14:textId="77777777" w:rsidR="001B0C06" w:rsidRDefault="001B0C06" w:rsidP="001B0C06"/>
    <w:p w14:paraId="3A4DAAD1" w14:textId="62D64FD5" w:rsidR="001B0C06" w:rsidRDefault="003A1852" w:rsidP="001B0C06">
      <w:r>
        <w:t xml:space="preserve">A </w:t>
      </w:r>
      <w:r w:rsidR="001B0C06">
        <w:t xml:space="preserve">GLK STA </w:t>
      </w:r>
      <w:r w:rsidR="00D759E1">
        <w:t>does</w:t>
      </w:r>
      <w:r w:rsidR="001B0C06">
        <w:t xml:space="preserve"> not attempt to form an infrastructure, IBSS, or PBSS association or mesh peering with any non-GLK STA.</w:t>
      </w:r>
      <w:r w:rsidR="006E05CD" w:rsidRPr="006E05CD">
        <w:t xml:space="preserve"> </w:t>
      </w:r>
      <w:r w:rsidR="00D21675">
        <w:t>If</w:t>
      </w:r>
      <w:r w:rsidR="006E05CD">
        <w:t xml:space="preserve"> a non-GLK STA attempt</w:t>
      </w:r>
      <w:r w:rsidR="00D21675">
        <w:t>s</w:t>
      </w:r>
      <w:r w:rsidR="006E05CD">
        <w:t xml:space="preserve"> to associate with a GLK </w:t>
      </w:r>
      <w:r w:rsidR="00A17937">
        <w:t>AP</w:t>
      </w:r>
      <w:r w:rsidR="006E05CD">
        <w:t xml:space="preserve">, the GLK </w:t>
      </w:r>
      <w:r w:rsidR="00A17937">
        <w:t>AP</w:t>
      </w:r>
      <w:r w:rsidR="006E05CD">
        <w:t xml:space="preserve"> will refuse the association.</w:t>
      </w:r>
      <w:r w:rsidR="00AE1C2D">
        <w:t xml:space="preserve"> </w:t>
      </w:r>
      <w:r w:rsidR="00D21675">
        <w:t>If</w:t>
      </w:r>
      <w:r w:rsidR="00AE1C2D">
        <w:t xml:space="preserve"> a non-GLK mesh STA attempt</w:t>
      </w:r>
      <w:r w:rsidR="00D21675">
        <w:t>s</w:t>
      </w:r>
      <w:r w:rsidR="00AE1C2D">
        <w:t xml:space="preserve"> to peer with a GLK mesh STA, the GLK </w:t>
      </w:r>
      <w:r w:rsidR="008854C0">
        <w:t xml:space="preserve">mesh </w:t>
      </w:r>
      <w:r w:rsidR="00AE1C2D">
        <w:t>STA will refuse the peering.</w:t>
      </w:r>
    </w:p>
    <w:p w14:paraId="57B43062" w14:textId="77777777" w:rsidR="001576F6" w:rsidRDefault="001576F6" w:rsidP="001576F6"/>
    <w:p w14:paraId="41F46F83" w14:textId="576E3194" w:rsidR="001576F6" w:rsidRPr="001576F6" w:rsidRDefault="001576F6" w:rsidP="001B0C06">
      <w:r w:rsidRPr="001576F6">
        <w:t>GLK STAs support the 4-address format.</w:t>
      </w:r>
    </w:p>
    <w:p w14:paraId="6FAE5506" w14:textId="6154DD22" w:rsidR="009136F1" w:rsidRDefault="009136F1" w:rsidP="009136F1">
      <w:pPr>
        <w:pStyle w:val="Heading4"/>
      </w:pPr>
      <w:bookmarkStart w:id="49" w:name="_Toc256900555"/>
      <w:r>
        <w:t>GLK MSDU Encoding</w:t>
      </w:r>
      <w:bookmarkEnd w:id="49"/>
    </w:p>
    <w:p w14:paraId="171AA63E" w14:textId="7A69D848" w:rsidR="00E0294A" w:rsidRDefault="00E0294A" w:rsidP="001166B1">
      <w:r>
        <w:t>IEEE Std 802.1Q requires</w:t>
      </w:r>
      <w:r w:rsidR="001166B1">
        <w:t xml:space="preserve"> EPD MSDU encoding</w:t>
      </w:r>
      <w:r w:rsidR="00DB0F87">
        <w:t>. T</w:t>
      </w:r>
      <w:r>
        <w:t xml:space="preserve">hus a transit IEEE Std 802.11 link using the LPD required </w:t>
      </w:r>
      <w:r w:rsidR="00DB0F87">
        <w:t>in</w:t>
      </w:r>
      <w:r>
        <w:t xml:space="preserve"> previous 802.11 standards would have to convert from EPD to LPD on entry to the 802.11 link and from LPD to EPD on exit. Especially as such links may be in the interior of complex networks, it is anticipated that the MSDUs will </w:t>
      </w:r>
      <w:r w:rsidR="00DB0F87">
        <w:t>sometimes</w:t>
      </w:r>
      <w:r>
        <w:t xml:space="preserve"> include multiple tags, includes new tags to be defined in the future. However, conversion between EPD and LPD formats </w:t>
      </w:r>
      <w:r w:rsidR="00DB0F87">
        <w:t xml:space="preserve">in either direction </w:t>
      </w:r>
      <w:r>
        <w:t>requires knowledge of at least the lengths of all tags that might be encountered within the MSDUs being converted</w:t>
      </w:r>
      <w:r w:rsidR="00DB0F87">
        <w:t>,</w:t>
      </w:r>
      <w:r>
        <w:t xml:space="preserve"> which would be impossible in general.</w:t>
      </w:r>
    </w:p>
    <w:p w14:paraId="4F78C97B" w14:textId="77777777" w:rsidR="00E0294A" w:rsidRDefault="00E0294A" w:rsidP="001166B1"/>
    <w:p w14:paraId="509EEC0A" w14:textId="36049383" w:rsidR="001B0C06" w:rsidRDefault="00E0294A" w:rsidP="00E0294A">
      <w:r>
        <w:t>Thus, while a</w:t>
      </w:r>
      <w:r w:rsidR="001166B1">
        <w:t>ll non-GLK STAs use LPD and interpret Priority Code Points according to IEEE Std 802.1D</w:t>
      </w:r>
      <w:r w:rsidR="00D21675">
        <w:t>,</w:t>
      </w:r>
      <w:r w:rsidR="001166B1">
        <w:t xml:space="preserve"> all GLK STAs use EPD and interpret Priority Code Points according to IEEE Std 802.1Q.</w:t>
      </w:r>
    </w:p>
    <w:p w14:paraId="7658DF45" w14:textId="30FE9F78" w:rsidR="001576F6" w:rsidRPr="000C4F1A" w:rsidRDefault="001576F6" w:rsidP="001576F6">
      <w:pPr>
        <w:pStyle w:val="Heading4"/>
      </w:pPr>
      <w:bookmarkStart w:id="50" w:name="_Toc256745799"/>
      <w:bookmarkStart w:id="51" w:name="_Toc256900556"/>
      <w:r w:rsidRPr="000C4F1A">
        <w:t xml:space="preserve">CBA-MSDU </w:t>
      </w:r>
      <w:r>
        <w:t>Support</w:t>
      </w:r>
      <w:bookmarkEnd w:id="50"/>
      <w:bookmarkEnd w:id="51"/>
    </w:p>
    <w:p w14:paraId="4A7A5792" w14:textId="77777777" w:rsidR="001576F6" w:rsidRPr="001576F6" w:rsidRDefault="001576F6" w:rsidP="001576F6">
      <w:pPr>
        <w:pStyle w:val="EditorNote"/>
        <w:rPr>
          <w:b w:val="0"/>
          <w:i w:val="0"/>
          <w:color w:val="auto"/>
          <w:sz w:val="24"/>
        </w:rPr>
      </w:pPr>
      <w:r w:rsidRPr="001576F6">
        <w:rPr>
          <w:b w:val="0"/>
          <w:i w:val="0"/>
          <w:color w:val="auto"/>
          <w:sz w:val="24"/>
        </w:rPr>
        <w:t>GLK STAs use the Control Block (CB) Aggregated MSDUs (CBA-MSDUs, 8.3.2.3) format for all A-MSDUs they send and GLK STAs include support of SE-CB, SI-CB, and SIPD-CB. This provides for the inclusion of additional information with a CBA-MSDU that determines which receivers of a group addressed CBA-MSDU should accept that frame. In addition, prefix information can be provided for the MSDUs in a CBA-MSDU that differs per receiving STA.</w:t>
      </w:r>
    </w:p>
    <w:p w14:paraId="527E5F78" w14:textId="77777777" w:rsidR="001576F6" w:rsidRPr="001576F6" w:rsidRDefault="001576F6" w:rsidP="001576F6">
      <w:pPr>
        <w:pStyle w:val="EditorNote"/>
        <w:rPr>
          <w:b w:val="0"/>
          <w:i w:val="0"/>
          <w:color w:val="auto"/>
          <w:sz w:val="24"/>
        </w:rPr>
      </w:pPr>
    </w:p>
    <w:p w14:paraId="0A358013" w14:textId="72EEE734" w:rsidR="001576F6" w:rsidRPr="001576F6" w:rsidRDefault="00A276F9" w:rsidP="001576F6">
      <w:pPr>
        <w:pStyle w:val="EditorNote"/>
        <w:rPr>
          <w:b w:val="0"/>
          <w:i w:val="0"/>
          <w:color w:val="auto"/>
          <w:sz w:val="24"/>
        </w:rPr>
      </w:pPr>
      <w:r>
        <w:rPr>
          <w:b w:val="0"/>
          <w:i w:val="0"/>
          <w:color w:val="auto"/>
          <w:sz w:val="24"/>
        </w:rPr>
        <w:t xml:space="preserve">Full support for SE-CB and SI-CB </w:t>
      </w:r>
      <w:r w:rsidR="001576F6" w:rsidRPr="001576F6">
        <w:rPr>
          <w:b w:val="0"/>
          <w:i w:val="0"/>
          <w:color w:val="auto"/>
          <w:sz w:val="24"/>
        </w:rPr>
        <w:t xml:space="preserve">CBA-MSDUs is required </w:t>
      </w:r>
      <w:r w:rsidR="008854C0">
        <w:rPr>
          <w:b w:val="0"/>
          <w:i w:val="0"/>
          <w:color w:val="auto"/>
          <w:sz w:val="24"/>
        </w:rPr>
        <w:t xml:space="preserve">of all GLK STAs </w:t>
      </w:r>
      <w:r w:rsidR="001576F6" w:rsidRPr="001576F6">
        <w:rPr>
          <w:b w:val="0"/>
          <w:i w:val="0"/>
          <w:color w:val="auto"/>
          <w:sz w:val="24"/>
        </w:rPr>
        <w:t xml:space="preserve">while </w:t>
      </w:r>
      <w:r>
        <w:rPr>
          <w:b w:val="0"/>
          <w:i w:val="0"/>
          <w:color w:val="auto"/>
          <w:sz w:val="24"/>
        </w:rPr>
        <w:t xml:space="preserve">only </w:t>
      </w:r>
      <w:r w:rsidR="001576F6" w:rsidRPr="001576F6">
        <w:rPr>
          <w:b w:val="0"/>
          <w:i w:val="0"/>
          <w:color w:val="auto"/>
          <w:sz w:val="24"/>
        </w:rPr>
        <w:t xml:space="preserve">the ability to </w:t>
      </w:r>
      <w:r>
        <w:rPr>
          <w:b w:val="0"/>
          <w:i w:val="0"/>
          <w:color w:val="auto"/>
          <w:sz w:val="24"/>
        </w:rPr>
        <w:t xml:space="preserve">receive and process SIPB-CB CBA-MSDs is required. The ability </w:t>
      </w:r>
      <w:r w:rsidR="001576F6" w:rsidRPr="001576F6">
        <w:rPr>
          <w:b w:val="0"/>
          <w:i w:val="0"/>
          <w:color w:val="auto"/>
          <w:sz w:val="24"/>
        </w:rPr>
        <w:t>create and transmit SIPD-CB CBA-MSDUs is optional.</w:t>
      </w:r>
    </w:p>
    <w:p w14:paraId="0D061B5B" w14:textId="34A174C2" w:rsidR="00E0294A" w:rsidRDefault="00B67116" w:rsidP="00E0294A">
      <w:pPr>
        <w:pStyle w:val="Heading4"/>
      </w:pPr>
      <w:bookmarkStart w:id="52" w:name="_Toc256900557"/>
      <w:r>
        <w:t>GLK SSes</w:t>
      </w:r>
      <w:bookmarkEnd w:id="52"/>
    </w:p>
    <w:p w14:paraId="75F2C0C5" w14:textId="3223FF16" w:rsidR="00E0294A" w:rsidRDefault="00B67116" w:rsidP="00B67116">
      <w:pPr>
        <w:pStyle w:val="Heading5"/>
      </w:pPr>
      <w:r>
        <w:t>Provision of the MAC service</w:t>
      </w:r>
    </w:p>
    <w:p w14:paraId="3B96EC9A" w14:textId="78B3B396" w:rsidR="00B67116" w:rsidRDefault="00B67116" w:rsidP="00B67116">
      <w:r>
        <w:t>To provide trans</w:t>
      </w:r>
      <w:r w:rsidR="001200FE">
        <w:t>it service suitable for use withi</w:t>
      </w:r>
      <w:r>
        <w:t>n an 802.1Q conformant network, it is essential that the 802.1AC MAC service be provided</w:t>
      </w:r>
      <w:r w:rsidR="001200FE">
        <w:t xml:space="preserve"> at the interface to such transit service</w:t>
      </w:r>
      <w:r>
        <w:t>.</w:t>
      </w:r>
      <w:r w:rsidRPr="00B67116">
        <w:t xml:space="preserve"> </w:t>
      </w:r>
      <w:r>
        <w:t xml:space="preserve">The exact service provided at the ends of an 802.11 association, for example from a non-AP STA to an AP, has not been precisely specified in </w:t>
      </w:r>
      <w:r w:rsidR="00D01544">
        <w:t>pervious</w:t>
      </w:r>
      <w:r w:rsidR="001200FE">
        <w:t xml:space="preserve"> revisions of </w:t>
      </w:r>
      <w:r>
        <w:t xml:space="preserve">802.11; the point of convergence between </w:t>
      </w:r>
      <w:r w:rsidR="00DB0F87">
        <w:t xml:space="preserve">non-GLK </w:t>
      </w:r>
      <w:r>
        <w:t xml:space="preserve">802.11 and other network types </w:t>
      </w:r>
      <w:r w:rsidR="00DB0F87">
        <w:t>is</w:t>
      </w:r>
      <w:r>
        <w:t xml:space="preserve"> the integration service</w:t>
      </w:r>
      <w:r w:rsidR="001200FE">
        <w:t xml:space="preserve"> and it was not assumed that any other points within 802.11 networks would interconnect with non-802.11 networks</w:t>
      </w:r>
      <w:r>
        <w:t>.</w:t>
      </w:r>
    </w:p>
    <w:p w14:paraId="6572825C" w14:textId="77777777" w:rsidR="001200FE" w:rsidRDefault="001200FE" w:rsidP="00B67116"/>
    <w:p w14:paraId="2E6452DD" w14:textId="3F8D1A76" w:rsidR="001200FE" w:rsidRDefault="001200FE" w:rsidP="00B67116">
      <w:r>
        <w:t xml:space="preserve">GLK STAs provide access to the WM via one or more </w:t>
      </w:r>
      <w:r w:rsidR="00D21675">
        <w:t>MSAPs</w:t>
      </w:r>
      <w:r>
        <w:t>.</w:t>
      </w:r>
    </w:p>
    <w:p w14:paraId="49AC92A8" w14:textId="77777777" w:rsidR="001200FE" w:rsidRDefault="001200FE" w:rsidP="00B67116"/>
    <w:p w14:paraId="7E291C28" w14:textId="2A8DEB7B" w:rsidR="001200FE" w:rsidRPr="00B67116" w:rsidRDefault="001200FE" w:rsidP="00B67116">
      <w:r>
        <w:t xml:space="preserve">In all figures in 4.3.21.3, items labelled “802.1Q Bridge” can actually by anything offering the services of an 802.1Q </w:t>
      </w:r>
      <w:r w:rsidR="00DB0F87">
        <w:t xml:space="preserve">conformant network, such as an 802.1Q </w:t>
      </w:r>
      <w:r w:rsidR="00D21675">
        <w:t>bridged LAN</w:t>
      </w:r>
      <w:r>
        <w:t>.</w:t>
      </w:r>
    </w:p>
    <w:p w14:paraId="659323D8" w14:textId="5B7D3949" w:rsidR="00B67116" w:rsidRDefault="00B67116" w:rsidP="00B67116">
      <w:pPr>
        <w:pStyle w:val="Heading5"/>
      </w:pPr>
      <w:r>
        <w:t>GLK IBSS and PBSS</w:t>
      </w:r>
    </w:p>
    <w:p w14:paraId="795EE9F9" w14:textId="789AED23" w:rsidR="008C62E9" w:rsidRDefault="00A276F9" w:rsidP="008C62E9">
      <w:r>
        <w:t>Figure 4-12a</w:t>
      </w:r>
      <w:r w:rsidR="00FF35C2">
        <w:t xml:space="preserve"> shows a GLK IBSS involving two GLK STAs. Each participating STA provides the MAC service</w:t>
      </w:r>
      <w:r w:rsidR="00D21675">
        <w:t xml:space="preserve"> via an MSAP</w:t>
      </w:r>
      <w:r w:rsidR="00FF35C2">
        <w:t>. For example, each of the STAs shown could be part of a laptop computer with the STA providing, via the MSAP, access to the link to the other STA and thence to the other laptop. A difference from non-GLK 802.11</w:t>
      </w:r>
      <w:r w:rsidR="004B26CF">
        <w:t xml:space="preserve"> is that either or both of the </w:t>
      </w:r>
      <w:r w:rsidR="00DB0F87">
        <w:t>MSAPs</w:t>
      </w:r>
      <w:r w:rsidR="004B26CF">
        <w:t xml:space="preserve"> could be connected to an 802.1Q bridge or network providing 802.1Q conformant service that, in turn could be connected to one or more end stations. The two MSAPs shown could even be </w:t>
      </w:r>
      <w:r w:rsidR="00DB0F87">
        <w:t xml:space="preserve">safely </w:t>
      </w:r>
      <w:r w:rsidR="004B26CF">
        <w:t xml:space="preserve">connected to the same 802.1Q conformant network </w:t>
      </w:r>
      <w:r w:rsidR="00DB0F87">
        <w:t>since</w:t>
      </w:r>
      <w:r w:rsidR="004B26CF">
        <w:t xml:space="preserve"> one service provided by such a network is protection from loops.</w:t>
      </w:r>
    </w:p>
    <w:p w14:paraId="55FCF702" w14:textId="77777777" w:rsidR="004B26CF" w:rsidRDefault="004B26CF" w:rsidP="008C62E9"/>
    <w:p w14:paraId="0F39971F" w14:textId="25ACDBA2" w:rsidR="00FF35C2" w:rsidRDefault="00FF35C2" w:rsidP="008C62E9">
      <w:r w:rsidRPr="00FF35C2">
        <w:rPr>
          <w:noProof/>
          <w:lang w:val="en-US"/>
        </w:rPr>
        <mc:AlternateContent>
          <mc:Choice Requires="wpg">
            <w:drawing>
              <wp:inline distT="0" distB="0" distL="0" distR="0" wp14:anchorId="73729D7B" wp14:editId="0F106A67">
                <wp:extent cx="4610100" cy="1941450"/>
                <wp:effectExtent l="0" t="0" r="0" b="0"/>
                <wp:docPr id="388" name="Group 37"/>
                <wp:cNvGraphicFramePr/>
                <a:graphic xmlns:a="http://schemas.openxmlformats.org/drawingml/2006/main">
                  <a:graphicData uri="http://schemas.microsoft.com/office/word/2010/wordprocessingGroup">
                    <wpg:wgp>
                      <wpg:cNvGrpSpPr/>
                      <wpg:grpSpPr>
                        <a:xfrm>
                          <a:off x="0" y="0"/>
                          <a:ext cx="4610100" cy="1941450"/>
                          <a:chOff x="0" y="0"/>
                          <a:chExt cx="4610100" cy="1941450"/>
                        </a:xfrm>
                      </wpg:grpSpPr>
                      <wps:wsp>
                        <wps:cNvPr id="389" name="Text Box 389"/>
                        <wps:cNvSpPr txBox="1"/>
                        <wps:spPr>
                          <a:xfrm>
                            <a:off x="203200" y="1641730"/>
                            <a:ext cx="4114800" cy="299720"/>
                          </a:xfrm>
                          <a:prstGeom prst="rect">
                            <a:avLst/>
                          </a:prstGeom>
                          <a:noFill/>
                        </wps:spPr>
                        <wps:txbx>
                          <w:txbxContent>
                            <w:p w14:paraId="71B13911" w14:textId="6B4FC6C2" w:rsidR="004966B9" w:rsidRDefault="004966B9" w:rsidP="00FF35C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4-12a—GLK IBSS</w:t>
                              </w:r>
                            </w:p>
                          </w:txbxContent>
                        </wps:txbx>
                        <wps:bodyPr wrap="square" rtlCol="0">
                          <a:spAutoFit/>
                        </wps:bodyPr>
                      </wps:wsp>
                      <wps:wsp>
                        <wps:cNvPr id="390" name="Text Box 390"/>
                        <wps:cNvSpPr txBox="1"/>
                        <wps:spPr>
                          <a:xfrm>
                            <a:off x="806450" y="330114"/>
                            <a:ext cx="774700" cy="908050"/>
                          </a:xfrm>
                          <a:prstGeom prst="rect">
                            <a:avLst/>
                          </a:prstGeom>
                          <a:noFill/>
                          <a:ln w="12700" cmpd="sng">
                            <a:solidFill>
                              <a:schemeClr val="tx1"/>
                            </a:solidFill>
                          </a:ln>
                        </wps:spPr>
                        <wps:txbx>
                          <w:txbxContent>
                            <w:p w14:paraId="5F6DE74C" w14:textId="77777777" w:rsidR="004966B9" w:rsidRDefault="004966B9"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2CC5DE28" w14:textId="77777777" w:rsidR="004966B9" w:rsidRDefault="004966B9"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164F460C" w14:textId="77777777" w:rsidR="004966B9" w:rsidRDefault="004966B9"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wps:txbx>
                        <wps:bodyPr wrap="square" rtlCol="0">
                          <a:spAutoFit/>
                        </wps:bodyPr>
                      </wps:wsp>
                      <wps:wsp>
                        <wps:cNvPr id="391" name="Text Box 391"/>
                        <wps:cNvSpPr txBox="1"/>
                        <wps:spPr>
                          <a:xfrm>
                            <a:off x="3009900" y="0"/>
                            <a:ext cx="774700" cy="908050"/>
                          </a:xfrm>
                          <a:prstGeom prst="rect">
                            <a:avLst/>
                          </a:prstGeom>
                          <a:noFill/>
                          <a:ln w="12700" cmpd="sng">
                            <a:solidFill>
                              <a:schemeClr val="tx1"/>
                            </a:solidFill>
                          </a:ln>
                        </wps:spPr>
                        <wps:txbx>
                          <w:txbxContent>
                            <w:p w14:paraId="5E4A98FA" w14:textId="77777777" w:rsidR="004966B9" w:rsidRDefault="004966B9"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71DF6727" w14:textId="77777777" w:rsidR="004966B9" w:rsidRDefault="004966B9"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6EDB9DF0" w14:textId="77777777" w:rsidR="004966B9" w:rsidRDefault="004966B9"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wps:txbx>
                        <wps:bodyPr wrap="square" rtlCol="0">
                          <a:spAutoFit/>
                        </wps:bodyPr>
                      </wps:wsp>
                      <wps:wsp>
                        <wps:cNvPr id="392" name="Straight Connector 392"/>
                        <wps:cNvCnPr>
                          <a:stCxn id="4294967295" idx="1"/>
                          <a:endCxn id="4294967295" idx="3"/>
                        </wps:cNvCnPr>
                        <wps:spPr>
                          <a:xfrm flipV="1">
                            <a:off x="806450" y="461665"/>
                            <a:ext cx="2978150" cy="330200"/>
                          </a:xfrm>
                          <a:prstGeom prst="line">
                            <a:avLst/>
                          </a:prstGeom>
                          <a:ln>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393" name="Text Box 393"/>
                        <wps:cNvSpPr txBox="1"/>
                        <wps:spPr>
                          <a:xfrm>
                            <a:off x="0" y="619938"/>
                            <a:ext cx="806450" cy="299720"/>
                          </a:xfrm>
                          <a:prstGeom prst="rect">
                            <a:avLst/>
                          </a:prstGeom>
                          <a:noFill/>
                        </wps:spPr>
                        <wps:txbx>
                          <w:txbxContent>
                            <w:p w14:paraId="0D4C17AB" w14:textId="77777777" w:rsidR="004966B9" w:rsidRDefault="004966B9" w:rsidP="00FF35C2">
                              <w:pPr>
                                <w:pStyle w:val="NormalWeb"/>
                                <w:spacing w:before="0" w:beforeAutospacing="0" w:after="0" w:afterAutospacing="0"/>
                                <w:jc w:val="right"/>
                              </w:pPr>
                              <w:r>
                                <w:rPr>
                                  <w:rFonts w:asciiTheme="minorHAnsi" w:hAnsi="Cambria" w:cstheme="minorBidi"/>
                                  <w:color w:val="000000" w:themeColor="text1"/>
                                  <w:kern w:val="24"/>
                                  <w:sz w:val="28"/>
                                  <w:szCs w:val="28"/>
                                </w:rPr>
                                <w:t>(MSAP)</w:t>
                              </w:r>
                            </w:p>
                          </w:txbxContent>
                        </wps:txbx>
                        <wps:bodyPr wrap="square" rtlCol="0">
                          <a:spAutoFit/>
                        </wps:bodyPr>
                      </wps:wsp>
                      <wps:wsp>
                        <wps:cNvPr id="394" name="Text Box 394"/>
                        <wps:cNvSpPr txBox="1"/>
                        <wps:spPr>
                          <a:xfrm>
                            <a:off x="3803650" y="307736"/>
                            <a:ext cx="806450" cy="299720"/>
                          </a:xfrm>
                          <a:prstGeom prst="rect">
                            <a:avLst/>
                          </a:prstGeom>
                          <a:noFill/>
                        </wps:spPr>
                        <wps:txbx>
                          <w:txbxContent>
                            <w:p w14:paraId="6E29801D" w14:textId="77777777" w:rsidR="004966B9" w:rsidRDefault="004966B9" w:rsidP="00FF35C2">
                              <w:pPr>
                                <w:pStyle w:val="NormalWeb"/>
                                <w:spacing w:before="0" w:beforeAutospacing="0" w:after="0" w:afterAutospacing="0"/>
                              </w:pPr>
                              <w:r>
                                <w:rPr>
                                  <w:rFonts w:asciiTheme="minorHAnsi" w:hAnsi="Cambria" w:cstheme="minorBidi"/>
                                  <w:color w:val="000000" w:themeColor="text1"/>
                                  <w:kern w:val="24"/>
                                  <w:sz w:val="28"/>
                                  <w:szCs w:val="28"/>
                                </w:rPr>
                                <w:t>(MSAP)</w:t>
                              </w:r>
                            </w:p>
                          </w:txbxContent>
                        </wps:txbx>
                        <wps:bodyPr wrap="square" rtlCol="0">
                          <a:spAutoFit/>
                        </wps:bodyPr>
                      </wps:wsp>
                    </wpg:wgp>
                  </a:graphicData>
                </a:graphic>
              </wp:inline>
            </w:drawing>
          </mc:Choice>
          <mc:Fallback>
            <w:pict>
              <v:group id="Group 37" o:spid="_x0000_s1027" style="width:363pt;height:152.85pt;mso-position-horizontal-relative:char;mso-position-vertical-relative:line" coordsize="4610100,1941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">
                <v:shape id="Text Box 389" o:spid="_x0000_s1028" type="#_x0000_t202" style="position:absolute;left:203200;top:1641730;width:411480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XbfwwAA&#10;ANwAAAAPAAAAZHJzL2Rvd25yZXYueG1sRI9Ba8JAFITvgv9heUJvutFSsamriG3BQy/GeH9kX7Oh&#10;2bch+2riv+8WCj0OM/MNs92PvlU36mMT2MBykYEiroJtuDZQXt7nG1BRkC22gcnAnSLsd9PJFnMb&#10;Bj7TrZBaJQjHHA04kS7XOlaOPMZF6IiT9xl6j5JkX2vb45DgvtWrLFtrjw2nBYcdHR1VX8W3NyBi&#10;D8t7+ebj6Tp+vA4uq56wNOZhNh5eQAmN8h/+a5+sgcfNM/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XbfwwAAANwAAAAPAAAAAAAAAAAAAAAAAJcCAABkcnMvZG93&#10;bnJldi54bWxQSwUGAAAAAAQABAD1AAAAhwMAAAAA&#10;" filled="f" stroked="f">
                  <v:textbox style="mso-fit-shape-to-text:t">
                    <w:txbxContent>
                      <w:p w14:paraId="71B13911" w14:textId="6B4FC6C2" w:rsidR="004966B9" w:rsidRDefault="004966B9" w:rsidP="00FF35C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4-12a—GLK IBSS</w:t>
                        </w:r>
                      </w:p>
                    </w:txbxContent>
                  </v:textbox>
                </v:shape>
                <v:shape id="Text Box 390" o:spid="_x0000_s1029" type="#_x0000_t202" style="position:absolute;left:806450;top:330114;width:774700;height:908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PpNRwgAA&#10;ANwAAAAPAAAAZHJzL2Rvd25yZXYueG1sRE/LisIwFN0L8w/hDrjTdEYo2jHKIIoO40I7r+2luTZl&#10;mpvaRK1/bxaCy8N5T+edrcWZWl85VvAyTEAQF05XXCr4/loNxiB8QNZYOyYFV/Iwnz31pphpd+E9&#10;nfNQihjCPkMFJoQmk9IXhiz6oWuII3dwrcUQYVtK3eIlhttaviZJKi1WHBsMNrQwVPznJ6vgY7f+&#10;NOmyoXJ7zH9Wh6VNF3+/SvWfu/c3EIG68BDf3RutYDSJ8+OZeATk7A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k1HCAAAA3AAAAA8AAAAAAAAAAAAAAAAAlwIAAGRycy9kb3du&#10;cmV2LnhtbFBLBQYAAAAABAAEAPUAAACGAwAAAAA=&#10;" filled="f" strokecolor="black [3213]" strokeweight="1pt">
                  <v:textbox style="mso-fit-shape-to-text:t">
                    <w:txbxContent>
                      <w:p w14:paraId="5F6DE74C" w14:textId="77777777" w:rsidR="004966B9" w:rsidRDefault="004966B9"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2CC5DE28" w14:textId="77777777" w:rsidR="004966B9" w:rsidRDefault="004966B9"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164F460C" w14:textId="77777777" w:rsidR="004966B9" w:rsidRDefault="004966B9"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v:textbox>
                </v:shape>
                <v:shape id="Text Box 391" o:spid="_x0000_s1030" type="#_x0000_t202" style="position:absolute;left:3009900;width:774700;height:9080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cjbKxgAA&#10;ANwAAAAPAAAAZHJzL2Rvd25yZXYueG1sRI9Ba8JAFITvBf/D8gq91Y0Wgo2uUkRpix5sWvX6yD6z&#10;wezbmN1q/PeuUOhxmJlvmMmss7U4U+srxwoG/QQEceF0xaWCn+/l8wiED8gaa8ek4EoeZtPewwQz&#10;7S78Rec8lCJC2GeowITQZFL6wpBF33cNcfQOrrUYomxLqVu8RLit5TBJUmmx4rhgsKG5oeKY/1oF&#10;n5v3lUkXDZXrU75dHhY2ne93Sj09dm9jEIG68B/+a39oBS+vA7ifiUdATm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cjbKxgAAANwAAAAPAAAAAAAAAAAAAAAAAJcCAABkcnMv&#10;ZG93bnJldi54bWxQSwUGAAAAAAQABAD1AAAAigMAAAAA&#10;" filled="f" strokecolor="black [3213]" strokeweight="1pt">
                  <v:textbox style="mso-fit-shape-to-text:t">
                    <w:txbxContent>
                      <w:p w14:paraId="5E4A98FA" w14:textId="77777777" w:rsidR="004966B9" w:rsidRDefault="004966B9" w:rsidP="00FF35C2">
                        <w:pPr>
                          <w:pStyle w:val="NormalWeb"/>
                          <w:spacing w:before="0" w:beforeAutospacing="0" w:after="0" w:afterAutospacing="0"/>
                          <w:jc w:val="center"/>
                        </w:pPr>
                        <w:r>
                          <w:rPr>
                            <w:rFonts w:asciiTheme="minorHAnsi" w:hAnsi="Cambria" w:cstheme="minorBidi"/>
                            <w:color w:val="000000" w:themeColor="text1"/>
                            <w:kern w:val="24"/>
                            <w:sz w:val="36"/>
                            <w:szCs w:val="36"/>
                          </w:rPr>
                          <w:t>GLK</w:t>
                        </w:r>
                      </w:p>
                      <w:p w14:paraId="71DF6727" w14:textId="77777777" w:rsidR="004966B9" w:rsidRDefault="004966B9" w:rsidP="00FF35C2">
                        <w:pPr>
                          <w:pStyle w:val="NormalWeb"/>
                          <w:spacing w:before="0" w:beforeAutospacing="0" w:after="0" w:afterAutospacing="0"/>
                          <w:jc w:val="center"/>
                          <w:rPr>
                            <w:rFonts w:asciiTheme="minorHAnsi" w:hAnsi="Cambria" w:cstheme="minorBidi"/>
                            <w:color w:val="000000" w:themeColor="text1"/>
                            <w:kern w:val="24"/>
                            <w:sz w:val="36"/>
                            <w:szCs w:val="36"/>
                          </w:rPr>
                        </w:pPr>
                      </w:p>
                      <w:p w14:paraId="6EDB9DF0" w14:textId="77777777" w:rsidR="004966B9" w:rsidRDefault="004966B9" w:rsidP="00FF35C2">
                        <w:pPr>
                          <w:pStyle w:val="NormalWeb"/>
                          <w:spacing w:before="0" w:beforeAutospacing="0" w:after="0" w:afterAutospacing="0"/>
                          <w:jc w:val="center"/>
                        </w:pPr>
                        <w:r>
                          <w:rPr>
                            <w:rFonts w:asciiTheme="minorHAnsi" w:hAnsi="Cambria" w:cstheme="minorBidi"/>
                            <w:color w:val="000000" w:themeColor="text1"/>
                            <w:kern w:val="24"/>
                            <w:sz w:val="36"/>
                            <w:szCs w:val="36"/>
                          </w:rPr>
                          <w:t>STA</w:t>
                        </w:r>
                      </w:p>
                    </w:txbxContent>
                  </v:textbox>
                </v:shape>
                <v:line id="Straight Connector 392" o:spid="_x0000_s1031" style="position:absolute;flip:y;visibility:visible;mso-wrap-style:square" from="806450,461665" to="3784600,7918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uT+McAAADcAAAADwAAAGRycy9kb3ducmV2LnhtbESPQWsCMRSE74X+h/AKvdVsLVhdjSIW&#10;QWgPdRXU22Pzulm6edkmUdf++kYoeBxm5htmMutsI07kQ+1YwXMvA0FcOl1zpWC7WT4NQYSIrLFx&#10;TAouFGA2vb+bYK7dmdd0KmIlEoRDjgpMjG0uZSgNWQw91xIn78t5izFJX0nt8ZzgtpH9LBtIizWn&#10;BYMtLQyV38XRKnjd/fj5ev/xtte/q8Nx6Yr3T7NQ6vGhm49BROriLfzfXmkFL6M+XM+kIyCn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S65P4xwAAANwAAAAPAAAAAAAA&#10;AAAAAAAAAKECAABkcnMvZG93bnJldi54bWxQSwUGAAAAAAQABAD5AAAAlQMAAAAA&#10;" strokeweight="2pt">
                  <v:stroke dashstyle="3 1"/>
                </v:line>
                <v:shape id="Text Box 393" o:spid="_x0000_s1032" type="#_x0000_t202" style="position:absolute;top:619938;width:80645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yNfowwAA&#10;ANwAAAAPAAAAZHJzL2Rvd25yZXYueG1sRI9Ba8JAFITvBf/D8oTe6saKpUZXEbXgoZfaeH9kn9lg&#10;9m3Ivpr4791CocdhZr5hVpvBN+pGXawDG5hOMlDEZbA1VwaK74+Xd1BRkC02gcnAnSJs1qOnFeY2&#10;9PxFt5NUKkE45mjAibS51rF05DFOQkucvEvoPEqSXaVth32C+0a/Ztmb9lhzWnDY0s5ReT39eAMi&#10;dju9Fwcfj+fhc9+7rJxjYczzeNguQQkN8h/+ax+tgdli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yNfowwAAANwAAAAPAAAAAAAAAAAAAAAAAJcCAABkcnMvZG93&#10;bnJldi54bWxQSwUGAAAAAAQABAD1AAAAhwMAAAAA&#10;" filled="f" stroked="f">
                  <v:textbox style="mso-fit-shape-to-text:t">
                    <w:txbxContent>
                      <w:p w14:paraId="0D4C17AB" w14:textId="77777777" w:rsidR="004966B9" w:rsidRDefault="004966B9" w:rsidP="00FF35C2">
                        <w:pPr>
                          <w:pStyle w:val="NormalWeb"/>
                          <w:spacing w:before="0" w:beforeAutospacing="0" w:after="0" w:afterAutospacing="0"/>
                          <w:jc w:val="right"/>
                        </w:pPr>
                        <w:r>
                          <w:rPr>
                            <w:rFonts w:asciiTheme="minorHAnsi" w:hAnsi="Cambria" w:cstheme="minorBidi"/>
                            <w:color w:val="000000" w:themeColor="text1"/>
                            <w:kern w:val="24"/>
                            <w:sz w:val="28"/>
                            <w:szCs w:val="28"/>
                          </w:rPr>
                          <w:t>(MSAP)</w:t>
                        </w:r>
                      </w:p>
                    </w:txbxContent>
                  </v:textbox>
                </v:shape>
                <v:shape id="Text Box 394" o:spid="_x0000_s1033" type="#_x0000_t202" style="position:absolute;left:3803650;top:307736;width:80645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U+cwwAA&#10;ANwAAAAPAAAAZHJzL2Rvd25yZXYueG1sRI9Ba8JAFITvhf6H5Qne6sbaFk1dRaqCh16q8f7IvmaD&#10;2bch+2riv3cLhR6HmfmGWa4H36grdbEObGA6yUARl8HWXBkoTvunOagoyBabwGTgRhHWq8eHJeY2&#10;9PxF16NUKkE45mjAibS51rF05DFOQkucvO/QeZQku0rbDvsE941+zrI37bHmtOCwpQ9H5eX44w2I&#10;2M30Vux8PJyHz23vsvIVC2PGo2HzDkpokP/wX/tgDcwWL/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IU+cwwAAANwAAAAPAAAAAAAAAAAAAAAAAJcCAABkcnMvZG93&#10;bnJldi54bWxQSwUGAAAAAAQABAD1AAAAhwMAAAAA&#10;" filled="f" stroked="f">
                  <v:textbox style="mso-fit-shape-to-text:t">
                    <w:txbxContent>
                      <w:p w14:paraId="6E29801D" w14:textId="77777777" w:rsidR="004966B9" w:rsidRDefault="004966B9" w:rsidP="00FF35C2">
                        <w:pPr>
                          <w:pStyle w:val="NormalWeb"/>
                          <w:spacing w:before="0" w:beforeAutospacing="0" w:after="0" w:afterAutospacing="0"/>
                        </w:pPr>
                        <w:r>
                          <w:rPr>
                            <w:rFonts w:asciiTheme="minorHAnsi" w:hAnsi="Cambria" w:cstheme="minorBidi"/>
                            <w:color w:val="000000" w:themeColor="text1"/>
                            <w:kern w:val="24"/>
                            <w:sz w:val="28"/>
                            <w:szCs w:val="28"/>
                          </w:rPr>
                          <w:t>(MSAP)</w:t>
                        </w:r>
                      </w:p>
                    </w:txbxContent>
                  </v:textbox>
                </v:shape>
                <w10:anchorlock/>
              </v:group>
            </w:pict>
          </mc:Fallback>
        </mc:AlternateContent>
      </w:r>
    </w:p>
    <w:p w14:paraId="42D2DB12" w14:textId="77777777" w:rsidR="00FF35C2" w:rsidRDefault="00FF35C2" w:rsidP="008C62E9"/>
    <w:p w14:paraId="3E3E2ECB" w14:textId="340AD08F" w:rsidR="00FF35C2" w:rsidRPr="008C62E9" w:rsidRDefault="00FF35C2" w:rsidP="008C62E9">
      <w:r>
        <w:t>A GLK PBSS similarly provides two linked instances of the MAC service.</w:t>
      </w:r>
    </w:p>
    <w:p w14:paraId="6590DB2F" w14:textId="32BA6E57" w:rsidR="00B67116" w:rsidRDefault="00B67116" w:rsidP="00B67116">
      <w:pPr>
        <w:pStyle w:val="Heading5"/>
      </w:pPr>
      <w:r>
        <w:t>GLK infrastructure BSS</w:t>
      </w:r>
    </w:p>
    <w:p w14:paraId="1EC007E1" w14:textId="0CCECFE4" w:rsidR="00B47974" w:rsidRDefault="001200FE" w:rsidP="00B67116">
      <w:r>
        <w:t>A</w:t>
      </w:r>
      <w:r w:rsidR="004B26CF">
        <w:t>n example</w:t>
      </w:r>
      <w:r>
        <w:t xml:space="preserve"> GLK infrastructure BSS is show in Figur</w:t>
      </w:r>
      <w:r w:rsidR="00A276F9">
        <w:t>e 4-12b</w:t>
      </w:r>
      <w:r>
        <w:t xml:space="preserve">. The MAC service is provided via </w:t>
      </w:r>
      <w:r w:rsidR="00B47974">
        <w:t>the MSAPs shown.</w:t>
      </w:r>
      <w:r w:rsidR="00DB0F87">
        <w:t xml:space="preserve"> These multiple GLK AP MSAPs may be logical entities implemented as a single interface that accepts a vector of destinations as a parameter.</w:t>
      </w:r>
    </w:p>
    <w:p w14:paraId="0985D975" w14:textId="77777777" w:rsidR="00B47974" w:rsidRDefault="00B47974" w:rsidP="00B67116"/>
    <w:p w14:paraId="30824D3D" w14:textId="386D9F6B" w:rsidR="00B47974" w:rsidRDefault="00CA7AD0" w:rsidP="00B67116">
      <w:r>
        <w:t xml:space="preserve">Although transmissions by an </w:t>
      </w:r>
      <w:r w:rsidR="004B26CF">
        <w:t xml:space="preserve">AP are typically received by all STAs associated with that AP, the service provided by a GLK infrastructure BSS is </w:t>
      </w:r>
      <w:r>
        <w:t xml:space="preserve">intended to be </w:t>
      </w:r>
      <w:r w:rsidR="004B26CF">
        <w:t xml:space="preserve">equivalent, insofar as practical, to separate point-to-point links between the </w:t>
      </w:r>
      <w:r w:rsidR="00A276F9">
        <w:t xml:space="preserve">corresponding MSAP provided by the </w:t>
      </w:r>
      <w:r w:rsidR="004B26CF">
        <w:t xml:space="preserve">GLK AP and each associated GLK STA. </w:t>
      </w:r>
      <w:r w:rsidR="00B47974">
        <w:t>Provision of such apparent point-to-point links is natural for MSDUs</w:t>
      </w:r>
      <w:r w:rsidR="00DB0F87">
        <w:t xml:space="preserve"> that are unicast</w:t>
      </w:r>
      <w:r w:rsidR="00B47974">
        <w:t xml:space="preserve">. To provide such apparent point-to-point links for </w:t>
      </w:r>
      <w:r w:rsidR="00DB0F87">
        <w:t>multi-destination</w:t>
      </w:r>
      <w:r w:rsidR="00B47974">
        <w:t xml:space="preserve"> MSDUs requires that the GLK AP be able to transmit them so that they are accepted by an arbitrary subset of the associated GLK STAs. Such selective transmission is provided </w:t>
      </w:r>
      <w:r w:rsidR="00DB0F87">
        <w:t>through</w:t>
      </w:r>
      <w:r w:rsidR="00B47974">
        <w:t xml:space="preserve"> the CBA-MSDU facility (see </w:t>
      </w:r>
      <w:r w:rsidR="001576F6">
        <w:t>4.3.21.3</w:t>
      </w:r>
      <w:r w:rsidR="00B47974">
        <w:t>).</w:t>
      </w:r>
    </w:p>
    <w:p w14:paraId="0E317D09" w14:textId="77777777" w:rsidR="00B47974" w:rsidRDefault="00B47974" w:rsidP="00B67116"/>
    <w:p w14:paraId="1390BD4A" w14:textId="38EBD6E0" w:rsidR="00B67116" w:rsidRDefault="00B47974" w:rsidP="00B67116">
      <w:r>
        <w:t xml:space="preserve">Reasons for such selective transmission </w:t>
      </w:r>
      <w:r w:rsidR="00D01544">
        <w:t>include</w:t>
      </w:r>
      <w:r>
        <w:t xml:space="preserve"> the MAC service requirement that</w:t>
      </w:r>
      <w:r w:rsidR="00CA7AD0">
        <w:t>,</w:t>
      </w:r>
      <w:r>
        <w:t xml:space="preserve"> when an MSDU is transmitted, it is not returned to the transmitting end station. When a non-AP STA associated with a GLK AP sends a group addressed MSDU to that AP, the AP retransmits it but can use the </w:t>
      </w:r>
      <w:r w:rsidR="00D01544">
        <w:t>selective</w:t>
      </w:r>
      <w:r>
        <w:t xml:space="preserve"> transmission facility </w:t>
      </w:r>
      <w:r w:rsidR="00CA7AD0">
        <w:t xml:space="preserve">to </w:t>
      </w:r>
      <w:r w:rsidR="00DB0F87">
        <w:t xml:space="preserve">stop the originating </w:t>
      </w:r>
      <w:r w:rsidR="00CA7AD0">
        <w:t xml:space="preserve">GLK </w:t>
      </w:r>
      <w:r w:rsidR="00DB0F87">
        <w:t xml:space="preserve">non-AP STA from accepting it. Also, </w:t>
      </w:r>
      <w:r w:rsidR="00CA7AD0">
        <w:t>since</w:t>
      </w:r>
      <w:r w:rsidR="00DB0F87">
        <w:t xml:space="preserve"> the AP MSAPs </w:t>
      </w:r>
      <w:r w:rsidR="00CA7AD0">
        <w:t xml:space="preserve">may </w:t>
      </w:r>
      <w:r w:rsidR="00DB0F87">
        <w:t xml:space="preserve">connect to an 802.1Q </w:t>
      </w:r>
      <w:r w:rsidR="007B6492">
        <w:t xml:space="preserve">Bridge, loop prevention </w:t>
      </w:r>
      <w:r w:rsidR="00CA7AD0">
        <w:t>can</w:t>
      </w:r>
      <w:r w:rsidR="007B6492">
        <w:t xml:space="preserve"> require blocking traffic to one or more of the </w:t>
      </w:r>
      <w:r w:rsidR="00CA7AD0">
        <w:t xml:space="preserve">associated </w:t>
      </w:r>
      <w:r w:rsidR="007B6492">
        <w:t xml:space="preserve">GLK </w:t>
      </w:r>
      <w:r w:rsidR="00CA7AD0">
        <w:t>non-</w:t>
      </w:r>
      <w:r w:rsidR="007B6492">
        <w:t xml:space="preserve">AP </w:t>
      </w:r>
      <w:r w:rsidR="00CA7AD0">
        <w:t>STAs</w:t>
      </w:r>
      <w:r w:rsidR="007B6492">
        <w:t xml:space="preserve">. Such blocking can be implemented by the </w:t>
      </w:r>
      <w:r w:rsidR="00D01544">
        <w:t>selective</w:t>
      </w:r>
      <w:r w:rsidR="007B6492">
        <w:t xml:space="preserve"> transmission facility.</w:t>
      </w:r>
    </w:p>
    <w:p w14:paraId="3F5852C6" w14:textId="77777777" w:rsidR="004B26CF" w:rsidRDefault="004B26CF" w:rsidP="00B67116"/>
    <w:p w14:paraId="48C6A8C5" w14:textId="3E5D21DE" w:rsidR="00B67116" w:rsidRDefault="00B67116" w:rsidP="00B67116">
      <w:r w:rsidRPr="00B67116">
        <w:rPr>
          <w:noProof/>
          <w:lang w:val="en-US"/>
        </w:rPr>
        <mc:AlternateContent>
          <mc:Choice Requires="wpg">
            <w:drawing>
              <wp:inline distT="0" distB="0" distL="0" distR="0" wp14:anchorId="15E91DF7" wp14:editId="2B2F37D1">
                <wp:extent cx="4114800" cy="2902828"/>
                <wp:effectExtent l="0" t="0" r="0" b="0"/>
                <wp:docPr id="385" name="Group 1"/>
                <wp:cNvGraphicFramePr/>
                <a:graphic xmlns:a="http://schemas.openxmlformats.org/drawingml/2006/main">
                  <a:graphicData uri="http://schemas.microsoft.com/office/word/2010/wordprocessingGroup">
                    <wpg:wgp>
                      <wpg:cNvGrpSpPr/>
                      <wpg:grpSpPr>
                        <a:xfrm>
                          <a:off x="0" y="0"/>
                          <a:ext cx="4114800" cy="2902828"/>
                          <a:chOff x="0" y="0"/>
                          <a:chExt cx="4114800" cy="2902828"/>
                        </a:xfrm>
                      </wpg:grpSpPr>
                      <wps:wsp>
                        <wps:cNvPr id="386" name="Text Box 386"/>
                        <wps:cNvSpPr txBox="1"/>
                        <wps:spPr>
                          <a:xfrm>
                            <a:off x="0" y="2603108"/>
                            <a:ext cx="4114800" cy="299720"/>
                          </a:xfrm>
                          <a:prstGeom prst="rect">
                            <a:avLst/>
                          </a:prstGeom>
                          <a:noFill/>
                        </wps:spPr>
                        <wps:txbx>
                          <w:txbxContent>
                            <w:p w14:paraId="2E6D9E42" w14:textId="512C5809" w:rsidR="004966B9" w:rsidRDefault="004966B9" w:rsidP="00B67116">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4-12b—GLK infrastructure BSS</w:t>
                              </w:r>
                            </w:p>
                          </w:txbxContent>
                        </wps:txbx>
                        <wps:bodyPr wrap="square" rtlCol="0">
                          <a:spAutoFit/>
                        </wps:bodyPr>
                      </wps:wsp>
                      <pic:pic xmlns:pic="http://schemas.openxmlformats.org/drawingml/2006/picture">
                        <pic:nvPicPr>
                          <pic:cNvPr id="387" name="Picture 3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3538" y="0"/>
                            <a:ext cx="2821557" cy="238372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inline>
            </w:drawing>
          </mc:Choice>
          <mc:Fallback>
            <w:pict>
              <v:group id="Group 1" o:spid="_x0000_s1034" style="width:324pt;height:228.55pt;mso-position-horizontal-relative:char;mso-position-vertical-relative:line" coordsize="4114800,29028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">
                <v:shape id="Text Box 386" o:spid="_x0000_s1035" type="#_x0000_t202" style="position:absolute;top:2603108;width:411480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uKtwgAA&#10;ANwAAAAPAAAAZHJzL2Rvd25yZXYueG1sRI9Ba8JAFITvBf/D8gre6sZKRVJXEavgoRc13h/Z12xo&#10;9m3IPk38926h4HGYmW+Y5XrwjbpRF+vABqaTDBRxGWzNlYHivH9bgIqCbLEJTAbuFGG9Gr0sMbeh&#10;5yPdTlKpBOGYowEn0uZax9KRxzgJLXHyfkLnUZLsKm077BPcN/o9y+baY81pwWFLW0fl7+nqDYjY&#10;zfRe7Hw8XIbvr95l5QcWxoxfh80nKKFBnuH/9sEamC3m8HcmHQG9e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5m4q3CAAAA3AAAAA8AAAAAAAAAAAAAAAAAlwIAAGRycy9kb3du&#10;cmV2LnhtbFBLBQYAAAAABAAEAPUAAACGAwAAAAA=&#10;" filled="f" stroked="f">
                  <v:textbox style="mso-fit-shape-to-text:t">
                    <w:txbxContent>
                      <w:p w14:paraId="2E6D9E42" w14:textId="512C5809" w:rsidR="004966B9" w:rsidRDefault="004966B9" w:rsidP="00B67116">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4-12b—GLK infrastructure BSS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 o:spid="_x0000_s1036" type="#_x0000_t75" style="position:absolute;left:853538;width:2821557;height:23837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2G&#10;LXLDAAAA3AAAAA8AAABkcnMvZG93bnJldi54bWxEj19rwjAUxd8Fv0O4A9803QQtnVFEGNurnQi+&#10;3TXXNtrcdElmu336ZTDw8XD+/DirzWBbcSMfjGMFj7MMBHHltOFaweH9ZZqDCBFZY+uYFHxTgM16&#10;PFphoV3Pe7qVsRZphEOBCpoYu0LKUDVkMcxcR5y8s/MWY5K+ltpjn8ZtK5+ybCEtGk6EBjvaNVRd&#10;yy+buPXPiZdz/DyW21e9MB8X4/uLUpOHYfsMItIQ7+H/9ptWMM+X8HcmHQG5/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YYtcsMAAADcAAAADwAAAAAAAAAAAAAAAACcAgAA&#10;ZHJzL2Rvd25yZXYueG1sUEsFBgAAAAAEAAQA9wAAAIwDAAAAAA==&#10;" fillcolor="#4f81bd [3204]" strokecolor="black [3213]">
                  <v:imagedata r:id="rId9" o:title=""/>
                  <v:shadow color="#eeece1 [3214]" opacity="1" mv:blur="0" offset="2pt,2pt"/>
                </v:shape>
                <w10:anchorlock/>
              </v:group>
            </w:pict>
          </mc:Fallback>
        </mc:AlternateContent>
      </w:r>
    </w:p>
    <w:p w14:paraId="5DE44AA1" w14:textId="77777777" w:rsidR="007B6492" w:rsidRDefault="007B6492" w:rsidP="00B67116"/>
    <w:p w14:paraId="2234D685" w14:textId="77777777" w:rsidR="00243685" w:rsidRDefault="00243685" w:rsidP="00B67116"/>
    <w:p w14:paraId="0AF184D7" w14:textId="77488A6E" w:rsidR="007B6492" w:rsidRDefault="007B6492" w:rsidP="00B67116">
      <w:r>
        <w:t xml:space="preserve">A GLK ESS can be </w:t>
      </w:r>
      <w:r w:rsidR="00D01544">
        <w:t>constructed</w:t>
      </w:r>
      <w:r>
        <w:t xml:space="preserve"> from GLK BSSes</w:t>
      </w:r>
      <w:r w:rsidR="00CA7AD0">
        <w:t>, for example</w:t>
      </w:r>
      <w:r>
        <w:t xml:space="preserve"> as sho</w:t>
      </w:r>
      <w:r w:rsidR="00A276F9">
        <w:t>wn in the middle of Figure 4-12c</w:t>
      </w:r>
      <w:r>
        <w:t>. There is no portal in a GLK ESS. The concept of the DS is roughly replaced, for a GLK ESS, by an 802.1Q conformant network; however, the GLK ESS topology is more general. For e</w:t>
      </w:r>
      <w:r w:rsidR="00A276F9">
        <w:t>xample, as shown in Figure 4-12c</w:t>
      </w:r>
      <w:r w:rsidR="00243685">
        <w:t>, a GLK ESS can be formed of GLK BSSes connected by 802.1Q Bridged LANs connected in some cases to a</w:t>
      </w:r>
      <w:r w:rsidR="00CA7AD0">
        <w:t xml:space="preserve">n MSAP provided by a </w:t>
      </w:r>
      <w:r w:rsidR="00243685">
        <w:t xml:space="preserve"> GLK AP and in other cases </w:t>
      </w:r>
      <w:r w:rsidR="00CA7AD0">
        <w:t>provided by</w:t>
      </w:r>
      <w:r w:rsidR="00243685">
        <w:t xml:space="preserve"> a GLK non-AP </w:t>
      </w:r>
      <w:r w:rsidR="00CA7AD0">
        <w:t>STA</w:t>
      </w:r>
      <w:r w:rsidR="00243685">
        <w:t>.</w:t>
      </w:r>
    </w:p>
    <w:p w14:paraId="1CAEBD0D" w14:textId="77777777" w:rsidR="00243685" w:rsidRPr="00B67116" w:rsidRDefault="00243685" w:rsidP="00B67116"/>
    <w:p w14:paraId="0135AF24" w14:textId="77777777" w:rsidR="00B67116" w:rsidRDefault="00B67116" w:rsidP="00B67116">
      <w:pPr>
        <w:pStyle w:val="Heading2"/>
        <w:numPr>
          <w:ilvl w:val="0"/>
          <w:numId w:val="0"/>
        </w:numPr>
        <w:ind w:left="576" w:hanging="576"/>
        <w:rPr>
          <w:lang w:val="en-US"/>
        </w:rPr>
      </w:pPr>
    </w:p>
    <w:p w14:paraId="35B443A4" w14:textId="0E4085D0" w:rsidR="007B6492" w:rsidRDefault="007B6492" w:rsidP="007B6492">
      <w:r w:rsidRPr="007B6492">
        <w:rPr>
          <w:noProof/>
          <w:lang w:val="en-US"/>
        </w:rPr>
        <mc:AlternateContent>
          <mc:Choice Requires="wpg">
            <w:drawing>
              <wp:inline distT="0" distB="0" distL="0" distR="0" wp14:anchorId="5C5A3F66" wp14:editId="0D3F06CC">
                <wp:extent cx="3925888" cy="5648531"/>
                <wp:effectExtent l="0" t="0" r="11430" b="0"/>
                <wp:docPr id="395" name="Group 1"/>
                <wp:cNvGraphicFramePr/>
                <a:graphic xmlns:a="http://schemas.openxmlformats.org/drawingml/2006/main">
                  <a:graphicData uri="http://schemas.microsoft.com/office/word/2010/wordprocessingGroup">
                    <wpg:wgp>
                      <wpg:cNvGrpSpPr/>
                      <wpg:grpSpPr>
                        <a:xfrm>
                          <a:off x="0" y="0"/>
                          <a:ext cx="3925888" cy="5648531"/>
                          <a:chOff x="0" y="0"/>
                          <a:chExt cx="3925888" cy="5648531"/>
                        </a:xfrm>
                      </wpg:grpSpPr>
                      <pic:pic xmlns:pic="http://schemas.openxmlformats.org/drawingml/2006/picture">
                        <pic:nvPicPr>
                          <pic:cNvPr id="396" name="Picture 3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400" y="0"/>
                            <a:ext cx="3900488" cy="53198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97" name="Text Box 397"/>
                        <wps:cNvSpPr txBox="1"/>
                        <wps:spPr>
                          <a:xfrm>
                            <a:off x="0" y="5348811"/>
                            <a:ext cx="3925570" cy="299720"/>
                          </a:xfrm>
                          <a:prstGeom prst="rect">
                            <a:avLst/>
                          </a:prstGeom>
                          <a:noFill/>
                        </wps:spPr>
                        <wps:txbx>
                          <w:txbxContent>
                            <w:p w14:paraId="6E9FFA4C" w14:textId="68663DC9" w:rsidR="004966B9" w:rsidRDefault="004966B9" w:rsidP="007B649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4-12c—GLK ESS</w:t>
                              </w:r>
                            </w:p>
                          </w:txbxContent>
                        </wps:txbx>
                        <wps:bodyPr wrap="square" rtlCol="0">
                          <a:spAutoFit/>
                        </wps:bodyPr>
                      </wps:wsp>
                    </wpg:wgp>
                  </a:graphicData>
                </a:graphic>
              </wp:inline>
            </w:drawing>
          </mc:Choice>
          <mc:Fallback>
            <w:pict>
              <v:group id="_x0000_s1037" style="width:309.15pt;height:444.75pt;mso-position-horizontal-relative:char;mso-position-vertical-relative:line" coordsize="3925888,564853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">
                <v:shape id="Picture 396" o:spid="_x0000_s1038" type="#_x0000_t75" style="position:absolute;left:25400;width:3900488;height:53198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4&#10;IFfGAAAA3AAAAA8AAABkcnMvZG93bnJldi54bWxEj09rwkAUxO+C32F5ghepm1YQm7oJbUEQtYdG&#10;vb9mn/nT7NuQXTV++65Q8DjMzG+YZdqbRlyoc5VlBc/TCARxbnXFhYLDfvW0AOE8ssbGMim4kYM0&#10;GQ6WGGt75W+6ZL4QAcIuRgWl920spctLMuimtiUO3sl2Bn2QXSF1h9cAN418iaK5NFhxWCixpc+S&#10;8t/sbBRs62w3qW/11+7jKJtJVW9Pq82PUuNR//4GwlPvH+H/9lormL3O4X4mHAGZ/A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0vggV8YAAADcAAAADwAAAAAAAAAAAAAAAACc&#10;AgAAZHJzL2Rvd25yZXYueG1sUEsFBgAAAAAEAAQA9wAAAI8DAAAAAA==&#10;" fillcolor="#4f81bd [3204]" strokecolor="black [3213]">
                  <v:imagedata r:id="rId11" o:title=""/>
                  <v:shadow color="#eeece1 [3214]" opacity="1" mv:blur="0" offset="2pt,2pt"/>
                </v:shape>
                <v:shape id="Text Box 397" o:spid="_x0000_s1039" type="#_x0000_t202" style="position:absolute;top:5348811;width:392557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89HrwwAA&#10;ANwAAAAPAAAAZHJzL2Rvd25yZXYueG1sRI9Ba8JAFITvhf6H5Qne6sZKW01dRaqCh16q8f7IvmaD&#10;2bch+2riv3cLhR6HmfmGWa4H36grdbEObGA6yUARl8HWXBkoTvunOagoyBabwGTgRhHWq8eHJeY2&#10;9PxF16NUKkE45mjAibS51rF05DFOQkucvO/QeZQku0rbDvsE941+zrJX7bHmtOCwpQ9H5eX44w2I&#10;2M30Vux8PJyHz23vsvIFC2PGo2HzDkpokP/wX/tgDcwWb/B7Jh0Bv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89HrwwAAANwAAAAPAAAAAAAAAAAAAAAAAJcCAABkcnMvZG93&#10;bnJldi54bWxQSwUGAAAAAAQABAD1AAAAhwMAAAAA&#10;" filled="f" stroked="f">
                  <v:textbox style="mso-fit-shape-to-text:t">
                    <w:txbxContent>
                      <w:p w14:paraId="6E9FFA4C" w14:textId="68663DC9" w:rsidR="004966B9" w:rsidRDefault="004966B9" w:rsidP="007B6492">
                        <w:pPr>
                          <w:pStyle w:val="NormalWeb"/>
                          <w:spacing w:before="0" w:beforeAutospacing="0" w:after="0" w:afterAutospacing="0"/>
                          <w:jc w:val="center"/>
                        </w:pPr>
                        <w:r>
                          <w:rPr>
                            <w:rFonts w:asciiTheme="minorHAnsi" w:hAnsi="Cambria" w:cstheme="minorBidi"/>
                            <w:b/>
                            <w:bCs/>
                            <w:color w:val="000000" w:themeColor="text1"/>
                            <w:kern w:val="24"/>
                            <w:sz w:val="28"/>
                            <w:szCs w:val="28"/>
                          </w:rPr>
                          <w:t xml:space="preserve">              Figure 4-12c—GLK ESS</w:t>
                        </w:r>
                      </w:p>
                    </w:txbxContent>
                  </v:textbox>
                </v:shape>
                <w10:anchorlock/>
              </v:group>
            </w:pict>
          </mc:Fallback>
        </mc:AlternateContent>
      </w:r>
    </w:p>
    <w:p w14:paraId="4D00F2BF" w14:textId="77777777" w:rsidR="007B6492" w:rsidRPr="007B6492" w:rsidRDefault="007B6492" w:rsidP="007B6492"/>
    <w:p w14:paraId="7BD22CD9" w14:textId="77777777" w:rsidR="00A0395D" w:rsidRDefault="00A0395D" w:rsidP="00A0395D">
      <w:pPr>
        <w:pStyle w:val="Heading2"/>
        <w:rPr>
          <w:lang w:val="en-US"/>
        </w:rPr>
      </w:pPr>
      <w:bookmarkStart w:id="53" w:name="_Toc256900558"/>
      <w:r>
        <w:rPr>
          <w:lang w:val="en-US"/>
        </w:rPr>
        <w:t>Logical service interfaces</w:t>
      </w:r>
      <w:bookmarkEnd w:id="53"/>
    </w:p>
    <w:p w14:paraId="490F6C47" w14:textId="77777777" w:rsidR="008E02A0" w:rsidRDefault="008E02A0" w:rsidP="008E02A0">
      <w:pPr>
        <w:pStyle w:val="Heading3"/>
      </w:pPr>
      <w:bookmarkStart w:id="54" w:name="_Toc256900559"/>
      <w:r>
        <w:t>General</w:t>
      </w:r>
      <w:bookmarkEnd w:id="54"/>
    </w:p>
    <w:p w14:paraId="45D0ADF8" w14:textId="178C582E" w:rsidR="00A81717" w:rsidRPr="00AE1C2D" w:rsidRDefault="00A81717" w:rsidP="00A81717">
      <w:pPr>
        <w:rPr>
          <w:b/>
          <w:i/>
        </w:rPr>
      </w:pPr>
      <w:r w:rsidRPr="00A81717">
        <w:rPr>
          <w:b/>
          <w:i/>
        </w:rPr>
        <w:t>Change text as follows:</w:t>
      </w:r>
    </w:p>
    <w:p w14:paraId="71AED48A" w14:textId="796AD21A" w:rsidR="00A81717" w:rsidRPr="00A81717" w:rsidRDefault="00A81717" w:rsidP="00A81717">
      <w:pPr>
        <w:widowControl w:val="0"/>
        <w:autoSpaceDE w:val="0"/>
        <w:autoSpaceDN w:val="0"/>
        <w:adjustRightInd w:val="0"/>
        <w:rPr>
          <w:szCs w:val="24"/>
          <w:lang w:val="en-US"/>
        </w:rPr>
      </w:pPr>
      <w:r w:rsidRPr="00A81717">
        <w:rPr>
          <w:szCs w:val="24"/>
          <w:lang w:val="en-US"/>
        </w:rPr>
        <w:t>A DS may be created from many different technologies</w:t>
      </w:r>
      <w:r>
        <w:rPr>
          <w:szCs w:val="24"/>
          <w:lang w:val="en-US"/>
        </w:rPr>
        <w:t xml:space="preserve"> </w:t>
      </w:r>
      <w:r w:rsidRPr="00A81717">
        <w:rPr>
          <w:szCs w:val="24"/>
          <w:u w:val="single"/>
          <w:lang w:val="en-US"/>
        </w:rPr>
        <w:t>or combinations of technologies</w:t>
      </w:r>
      <w:r w:rsidRPr="00A81717">
        <w:rPr>
          <w:szCs w:val="24"/>
          <w:lang w:val="en-US"/>
        </w:rPr>
        <w:t xml:space="preserve"> including </w:t>
      </w:r>
      <w:r w:rsidRPr="00A81717">
        <w:rPr>
          <w:strike/>
          <w:szCs w:val="24"/>
          <w:lang w:val="en-US"/>
        </w:rPr>
        <w:t>current</w:t>
      </w:r>
      <w:r w:rsidRPr="00A81717">
        <w:rPr>
          <w:szCs w:val="24"/>
          <w:lang w:val="en-US"/>
        </w:rPr>
        <w:t xml:space="preserve"> IEEE 802</w:t>
      </w:r>
      <w:r w:rsidRPr="00A81717">
        <w:rPr>
          <w:szCs w:val="24"/>
          <w:u w:val="single"/>
          <w:lang w:val="en-US"/>
        </w:rPr>
        <w:t>.1Q</w:t>
      </w:r>
      <w:r>
        <w:rPr>
          <w:szCs w:val="24"/>
          <w:lang w:val="en-US"/>
        </w:rPr>
        <w:t xml:space="preserve"> </w:t>
      </w:r>
      <w:r>
        <w:rPr>
          <w:szCs w:val="24"/>
          <w:u w:val="single"/>
          <w:lang w:val="en-US"/>
        </w:rPr>
        <w:t>bridging</w:t>
      </w:r>
      <w:r>
        <w:rPr>
          <w:szCs w:val="24"/>
          <w:lang w:val="en-US"/>
        </w:rPr>
        <w:t xml:space="preserve"> </w:t>
      </w:r>
      <w:r w:rsidRPr="00A81717">
        <w:rPr>
          <w:strike/>
          <w:szCs w:val="24"/>
          <w:lang w:val="en-US"/>
        </w:rPr>
        <w:t>wired LANs</w:t>
      </w:r>
      <w:r>
        <w:rPr>
          <w:szCs w:val="24"/>
          <w:lang w:val="en-US"/>
        </w:rPr>
        <w:t xml:space="preserve"> </w:t>
      </w:r>
      <w:r w:rsidRPr="00A81717">
        <w:rPr>
          <w:szCs w:val="24"/>
          <w:u w:val="single"/>
          <w:lang w:val="en-US"/>
        </w:rPr>
        <w:t>or IETF IP routing</w:t>
      </w:r>
      <w:r w:rsidRPr="00A81717">
        <w:rPr>
          <w:szCs w:val="24"/>
          <w:lang w:val="en-US"/>
        </w:rPr>
        <w:t>. IEEE Std 802.11 does not constrain the DS to be either data link or network layer based. Nor does IEEE Std 802.11 constrain a DS to be either centralized or distributed in nature.</w:t>
      </w:r>
    </w:p>
    <w:p w14:paraId="5B1C9CFB" w14:textId="77777777" w:rsidR="00A81717" w:rsidRPr="00A81717" w:rsidRDefault="00A81717" w:rsidP="00A81717"/>
    <w:p w14:paraId="73BF23EB" w14:textId="77777777" w:rsidR="008E02A0" w:rsidRDefault="008E02A0" w:rsidP="008E02A0">
      <w:pPr>
        <w:pStyle w:val="Heading3"/>
      </w:pPr>
      <w:bookmarkStart w:id="55" w:name="_Toc256900560"/>
      <w:r>
        <w:t>SS</w:t>
      </w:r>
      <w:bookmarkEnd w:id="55"/>
    </w:p>
    <w:p w14:paraId="06D1ED4E" w14:textId="77777777" w:rsidR="008E02A0" w:rsidRDefault="008E02A0" w:rsidP="008E02A0">
      <w:pPr>
        <w:pStyle w:val="Heading3"/>
      </w:pPr>
      <w:bookmarkStart w:id="56" w:name="_Toc256900561"/>
      <w:r>
        <w:t>PBSS control point service (PCPS)</w:t>
      </w:r>
      <w:bookmarkEnd w:id="56"/>
    </w:p>
    <w:p w14:paraId="3E89716C" w14:textId="77777777" w:rsidR="008E02A0" w:rsidRDefault="008E02A0" w:rsidP="008E02A0">
      <w:pPr>
        <w:pStyle w:val="Heading3"/>
      </w:pPr>
      <w:bookmarkStart w:id="57" w:name="_Toc256900562"/>
      <w:r>
        <w:t>DSS</w:t>
      </w:r>
      <w:bookmarkEnd w:id="57"/>
    </w:p>
    <w:p w14:paraId="39D11CE4" w14:textId="77777777" w:rsidR="008E02A0" w:rsidRPr="008E02A0" w:rsidRDefault="008E02A0" w:rsidP="008E02A0"/>
    <w:p w14:paraId="264E3CCF" w14:textId="77777777" w:rsidR="00A0395D" w:rsidRDefault="00A0395D" w:rsidP="00A0395D">
      <w:pPr>
        <w:pStyle w:val="Heading2"/>
        <w:rPr>
          <w:lang w:val="en-US"/>
        </w:rPr>
      </w:pPr>
      <w:bookmarkStart w:id="58" w:name="_Toc256900563"/>
      <w:r>
        <w:rPr>
          <w:lang w:val="en-US"/>
        </w:rPr>
        <w:t>Overview of the services</w:t>
      </w:r>
      <w:bookmarkEnd w:id="58"/>
    </w:p>
    <w:p w14:paraId="57597B15" w14:textId="174B3808" w:rsidR="00072309" w:rsidRDefault="00072309" w:rsidP="00072309">
      <w:pPr>
        <w:pStyle w:val="Heading3"/>
      </w:pPr>
      <w:bookmarkStart w:id="59" w:name="_Toc256900564"/>
      <w:r>
        <w:t>General</w:t>
      </w:r>
      <w:bookmarkEnd w:id="59"/>
    </w:p>
    <w:p w14:paraId="7EDD9FDF" w14:textId="228BCB47" w:rsidR="00072309" w:rsidRDefault="00072309" w:rsidP="00072309">
      <w:pPr>
        <w:pStyle w:val="Heading3"/>
      </w:pPr>
      <w:bookmarkStart w:id="60" w:name="_Toc256900565"/>
      <w:r>
        <w:t>Distribution of messages with a DS</w:t>
      </w:r>
      <w:bookmarkEnd w:id="60"/>
    </w:p>
    <w:p w14:paraId="2E483D2C" w14:textId="0D496C76" w:rsidR="001805C6" w:rsidRDefault="001805C6" w:rsidP="001805C6">
      <w:pPr>
        <w:pStyle w:val="Heading4"/>
      </w:pPr>
      <w:bookmarkStart w:id="61" w:name="_Toc256900566"/>
      <w:r>
        <w:t>Distribution</w:t>
      </w:r>
      <w:bookmarkEnd w:id="61"/>
    </w:p>
    <w:p w14:paraId="047F1AFE" w14:textId="1A1AA960" w:rsidR="001805C6" w:rsidRPr="001805C6" w:rsidRDefault="001805C6" w:rsidP="001805C6">
      <w:pPr>
        <w:rPr>
          <w:b/>
          <w:i/>
        </w:rPr>
      </w:pPr>
      <w:r w:rsidRPr="001805C6">
        <w:rPr>
          <w:b/>
          <w:i/>
        </w:rPr>
        <w:t>Change text as follows:</w:t>
      </w:r>
    </w:p>
    <w:p w14:paraId="6101B8C8" w14:textId="7E2FF830" w:rsidR="001805C6" w:rsidRPr="001805C6" w:rsidRDefault="001805C6" w:rsidP="001805C6">
      <w:r>
        <w:t xml:space="preserve">This is the primary service used by IEEE Std 802.11 </w:t>
      </w:r>
      <w:r w:rsidRPr="001805C6">
        <w:rPr>
          <w:u w:val="single"/>
        </w:rPr>
        <w:t>non-GLK</w:t>
      </w:r>
      <w:r>
        <w:t xml:space="preserve"> STAs. It is conceptually invoked by every data message to or from an IEEE Std 802.11 </w:t>
      </w:r>
      <w:r w:rsidRPr="001805C6">
        <w:rPr>
          <w:u w:val="single"/>
        </w:rPr>
        <w:t>non-GLK</w:t>
      </w:r>
      <w:r>
        <w:t xml:space="preserve"> STA operating in an ESS (when the frame is sent via the DS). Distribution is via the DSS.</w:t>
      </w:r>
    </w:p>
    <w:p w14:paraId="79499AA9" w14:textId="77777777" w:rsidR="00072309" w:rsidRDefault="00072309" w:rsidP="00072309"/>
    <w:p w14:paraId="1B15673C" w14:textId="6D66CCE8" w:rsidR="00072309" w:rsidRPr="00072309" w:rsidRDefault="00072309" w:rsidP="00072309">
      <w:pPr>
        <w:rPr>
          <w:b/>
          <w:i/>
        </w:rPr>
      </w:pPr>
      <w:r w:rsidRPr="00072309">
        <w:rPr>
          <w:b/>
          <w:i/>
        </w:rPr>
        <w:t>Change to name of 4.5.3 as follows:</w:t>
      </w:r>
    </w:p>
    <w:p w14:paraId="1F372B7B" w14:textId="39C0B5F1" w:rsidR="00072309" w:rsidRDefault="00072309" w:rsidP="00072309">
      <w:pPr>
        <w:pStyle w:val="Heading3"/>
      </w:pPr>
      <w:bookmarkStart w:id="62" w:name="_Toc256900567"/>
      <w:r>
        <w:t xml:space="preserve">Services that support the </w:t>
      </w:r>
      <w:r w:rsidRPr="001805C6">
        <w:rPr>
          <w:strike/>
        </w:rPr>
        <w:t>distribution service</w:t>
      </w:r>
      <w:r>
        <w:t xml:space="preserve"> </w:t>
      </w:r>
      <w:r w:rsidR="001805C6" w:rsidRPr="001805C6">
        <w:rPr>
          <w:u w:val="single"/>
        </w:rPr>
        <w:t>DS,</w:t>
      </w:r>
      <w:r w:rsidR="001805C6">
        <w:t xml:space="preserve"> </w:t>
      </w:r>
      <w:r w:rsidR="001805C6" w:rsidRPr="001805C6">
        <w:rPr>
          <w:u w:val="single"/>
        </w:rPr>
        <w:t>GLK ESSes,</w:t>
      </w:r>
      <w:r w:rsidR="001805C6">
        <w:t xml:space="preserve"> </w:t>
      </w:r>
      <w:r>
        <w:t>and PCP service</w:t>
      </w:r>
      <w:bookmarkEnd w:id="62"/>
    </w:p>
    <w:p w14:paraId="0B762A5C" w14:textId="2DD62EAF" w:rsidR="000A4403" w:rsidRDefault="000A4403" w:rsidP="000A4403">
      <w:pPr>
        <w:pStyle w:val="Heading4"/>
      </w:pPr>
      <w:bookmarkStart w:id="63" w:name="_Toc256900568"/>
      <w:r>
        <w:t>General</w:t>
      </w:r>
      <w:bookmarkEnd w:id="63"/>
    </w:p>
    <w:p w14:paraId="0FF7BB39" w14:textId="69C238D8" w:rsidR="000A4403" w:rsidRPr="000A4403" w:rsidRDefault="000A4403" w:rsidP="000A4403">
      <w:pPr>
        <w:pStyle w:val="Heading4"/>
      </w:pPr>
      <w:bookmarkStart w:id="64" w:name="_Toc256900569"/>
      <w:r>
        <w:t>Mobility Types</w:t>
      </w:r>
      <w:bookmarkEnd w:id="64"/>
    </w:p>
    <w:p w14:paraId="41F717F8" w14:textId="4859CC84" w:rsidR="001805C6" w:rsidRDefault="00CC5493" w:rsidP="000A4403">
      <w:pPr>
        <w:pStyle w:val="Heading4"/>
      </w:pPr>
      <w:bookmarkStart w:id="65" w:name="_Toc256900570"/>
      <w:r>
        <w:t>Association</w:t>
      </w:r>
      <w:bookmarkEnd w:id="65"/>
    </w:p>
    <w:p w14:paraId="68D98368" w14:textId="1AF8E7B4" w:rsidR="000A4403" w:rsidRPr="000A4403" w:rsidRDefault="000A4403" w:rsidP="000A4403">
      <w:pPr>
        <w:rPr>
          <w:b/>
          <w:i/>
        </w:rPr>
      </w:pPr>
      <w:r w:rsidRPr="000A4403">
        <w:rPr>
          <w:b/>
          <w:i/>
        </w:rPr>
        <w:t>Change text as follows:</w:t>
      </w:r>
    </w:p>
    <w:p w14:paraId="1999DCD9" w14:textId="66FE3D96" w:rsidR="00CC5493" w:rsidRDefault="000A4403" w:rsidP="00CC5493">
      <w:r w:rsidRPr="000A4403">
        <w:rPr>
          <w:u w:val="single"/>
        </w:rPr>
        <w:t xml:space="preserve">In the non-GLK case, </w:t>
      </w:r>
      <w:r>
        <w:t>t</w:t>
      </w:r>
      <w:r w:rsidR="00CC5493">
        <w:t>o deliver a message within a DS, the distribution service needs to know which AP to access for the given IEEE Std 802.11 STA. This information is provided to the DS by the concept of association. Association is necessary, but not sufficient, to support BSS-transition mobility. Association is sufficient to support no-transition mobility. Association is one of the services in the DSS.</w:t>
      </w:r>
    </w:p>
    <w:p w14:paraId="781EF6DC" w14:textId="77777777" w:rsidR="00CC5493" w:rsidRDefault="00CC5493" w:rsidP="00CC5493"/>
    <w:p w14:paraId="3A5A6190" w14:textId="20F4F65F" w:rsidR="00CC5493" w:rsidRDefault="00CC5493" w:rsidP="00CC5493">
      <w:r>
        <w:t xml:space="preserve">Before a STA is allowed to send a data message via an AP, it first becomes associated with the AP. The act of becoming associated invokes the association service, which provides the STA to AP mapping to the DS in the non-GLK case </w:t>
      </w:r>
      <w:r w:rsidRPr="000A4403">
        <w:rPr>
          <w:u w:val="single"/>
        </w:rPr>
        <w:t>or creates or enables a</w:t>
      </w:r>
      <w:r w:rsidR="00762095">
        <w:rPr>
          <w:u w:val="single"/>
        </w:rPr>
        <w:t xml:space="preserve"> corresponding</w:t>
      </w:r>
      <w:r w:rsidR="000A4403" w:rsidRPr="000A4403">
        <w:rPr>
          <w:u w:val="single"/>
        </w:rPr>
        <w:t xml:space="preserve"> MSAP on the GLK AP in the GLK case</w:t>
      </w:r>
      <w:r>
        <w:t>. The DS uses this information to accomplish its message distribution service. How the information provided by the association service is stored and managed within the DS is not specified by this standard.</w:t>
      </w:r>
    </w:p>
    <w:p w14:paraId="3E87F2B4" w14:textId="66B91E31" w:rsidR="000A4403" w:rsidRDefault="000A4403" w:rsidP="000A4403">
      <w:pPr>
        <w:pStyle w:val="Heading4"/>
      </w:pPr>
      <w:bookmarkStart w:id="66" w:name="_Toc256900571"/>
      <w:r>
        <w:t>Reassociation</w:t>
      </w:r>
      <w:bookmarkEnd w:id="66"/>
    </w:p>
    <w:p w14:paraId="17A9AB3D" w14:textId="0CB5B3F0" w:rsidR="00762095" w:rsidRPr="00762095" w:rsidRDefault="00762095" w:rsidP="00762095">
      <w:pPr>
        <w:rPr>
          <w:b/>
          <w:i/>
        </w:rPr>
      </w:pPr>
      <w:r w:rsidRPr="00762095">
        <w:rPr>
          <w:b/>
          <w:i/>
        </w:rPr>
        <w:t>Change text as follows:</w:t>
      </w:r>
    </w:p>
    <w:p w14:paraId="20C918A8" w14:textId="4D1DC733" w:rsidR="00762095" w:rsidRDefault="00762095" w:rsidP="00762095">
      <w:pPr>
        <w:widowControl w:val="0"/>
        <w:autoSpaceDE w:val="0"/>
        <w:autoSpaceDN w:val="0"/>
        <w:adjustRightInd w:val="0"/>
        <w:rPr>
          <w:color w:val="000000"/>
          <w:szCs w:val="24"/>
          <w:lang w:val="en-US"/>
        </w:rPr>
      </w:pPr>
      <w:r w:rsidRPr="00762095">
        <w:rPr>
          <w:color w:val="000000"/>
          <w:szCs w:val="24"/>
          <w:lang w:val="en-US"/>
        </w:rPr>
        <w:t xml:space="preserve">Association is sufficient for no-transition message delivery between IEEE Std 802.11 </w:t>
      </w:r>
      <w:r>
        <w:rPr>
          <w:color w:val="000000"/>
          <w:szCs w:val="24"/>
          <w:lang w:val="en-US"/>
        </w:rPr>
        <w:t xml:space="preserve">STAs. </w:t>
      </w:r>
      <w:r w:rsidRPr="00762095">
        <w:rPr>
          <w:color w:val="000000"/>
          <w:szCs w:val="24"/>
          <w:lang w:val="en-US"/>
        </w:rPr>
        <w:t>Additional functionality is needed to support BSS-transition mobility. The additional required functionality</w:t>
      </w:r>
      <w:r>
        <w:rPr>
          <w:color w:val="000000"/>
          <w:szCs w:val="24"/>
          <w:lang w:val="en-US"/>
        </w:rPr>
        <w:t xml:space="preserve"> </w:t>
      </w:r>
      <w:r w:rsidRPr="00762095">
        <w:rPr>
          <w:color w:val="000000"/>
          <w:szCs w:val="24"/>
          <w:lang w:val="en-US"/>
        </w:rPr>
        <w:t xml:space="preserve">is provided by the reassociation service. </w:t>
      </w:r>
      <w:r w:rsidRPr="00762095">
        <w:rPr>
          <w:color w:val="000000"/>
          <w:szCs w:val="24"/>
          <w:u w:val="single"/>
          <w:lang w:val="en-US"/>
        </w:rPr>
        <w:t>In the non-GLK case,</w:t>
      </w:r>
      <w:r>
        <w:rPr>
          <w:color w:val="000000"/>
          <w:szCs w:val="24"/>
          <w:lang w:val="en-US"/>
        </w:rPr>
        <w:t xml:space="preserve"> r</w:t>
      </w:r>
      <w:r w:rsidRPr="00762095">
        <w:rPr>
          <w:color w:val="000000"/>
          <w:szCs w:val="24"/>
          <w:lang w:val="en-US"/>
        </w:rPr>
        <w:t>eassociation is one of the services in the DSS.</w:t>
      </w:r>
    </w:p>
    <w:p w14:paraId="5FEF8FED" w14:textId="77777777" w:rsidR="00762095" w:rsidRPr="00762095" w:rsidRDefault="00762095" w:rsidP="00762095">
      <w:pPr>
        <w:widowControl w:val="0"/>
        <w:autoSpaceDE w:val="0"/>
        <w:autoSpaceDN w:val="0"/>
        <w:adjustRightInd w:val="0"/>
        <w:rPr>
          <w:color w:val="000000"/>
          <w:szCs w:val="24"/>
          <w:lang w:val="en-US"/>
        </w:rPr>
      </w:pPr>
    </w:p>
    <w:p w14:paraId="3056CAFA" w14:textId="407E04D5" w:rsidR="00762095" w:rsidRPr="00762095" w:rsidRDefault="00762095" w:rsidP="00762095">
      <w:pPr>
        <w:widowControl w:val="0"/>
        <w:autoSpaceDE w:val="0"/>
        <w:autoSpaceDN w:val="0"/>
        <w:adjustRightInd w:val="0"/>
        <w:rPr>
          <w:color w:val="000000"/>
          <w:szCs w:val="24"/>
          <w:lang w:val="en-US"/>
        </w:rPr>
      </w:pPr>
      <w:r w:rsidRPr="00762095">
        <w:rPr>
          <w:color w:val="000000"/>
          <w:szCs w:val="24"/>
          <w:lang w:val="en-US"/>
        </w:rPr>
        <w:t>The reassociation service is invoked to “move” a current asso</w:t>
      </w:r>
      <w:r>
        <w:rPr>
          <w:color w:val="000000"/>
          <w:szCs w:val="24"/>
          <w:lang w:val="en-US"/>
        </w:rPr>
        <w:t xml:space="preserve">ciation from one AP to another. </w:t>
      </w:r>
      <w:r w:rsidRPr="00762095">
        <w:rPr>
          <w:color w:val="000000"/>
          <w:szCs w:val="24"/>
          <w:u w:val="single"/>
          <w:lang w:val="en-US"/>
        </w:rPr>
        <w:t>In the non-GLK case,</w:t>
      </w:r>
      <w:r>
        <w:rPr>
          <w:color w:val="000000"/>
          <w:szCs w:val="24"/>
          <w:lang w:val="en-US"/>
        </w:rPr>
        <w:t xml:space="preserve"> t</w:t>
      </w:r>
      <w:r w:rsidRPr="00762095">
        <w:rPr>
          <w:color w:val="000000"/>
          <w:szCs w:val="24"/>
          <w:lang w:val="en-US"/>
        </w:rPr>
        <w:t>his keeps the</w:t>
      </w:r>
      <w:r>
        <w:rPr>
          <w:color w:val="000000"/>
          <w:szCs w:val="24"/>
          <w:lang w:val="en-US"/>
        </w:rPr>
        <w:t xml:space="preserve"> </w:t>
      </w:r>
      <w:r w:rsidRPr="00762095">
        <w:rPr>
          <w:color w:val="000000"/>
          <w:szCs w:val="24"/>
          <w:lang w:val="en-US"/>
        </w:rPr>
        <w:t>DS informed of the current mapping between AP and STA as the STA moves from BSS to BSS within an</w:t>
      </w:r>
      <w:r>
        <w:rPr>
          <w:color w:val="000000"/>
          <w:szCs w:val="24"/>
          <w:lang w:val="en-US"/>
        </w:rPr>
        <w:t xml:space="preserve"> </w:t>
      </w:r>
      <w:r w:rsidRPr="00762095">
        <w:rPr>
          <w:color w:val="000000"/>
          <w:szCs w:val="24"/>
          <w:lang w:val="en-US"/>
        </w:rPr>
        <w:t xml:space="preserve">ESS. </w:t>
      </w:r>
      <w:r w:rsidRPr="00762095">
        <w:rPr>
          <w:color w:val="000000"/>
          <w:szCs w:val="24"/>
          <w:u w:val="single"/>
          <w:lang w:val="en-US"/>
        </w:rPr>
        <w:t>In</w:t>
      </w:r>
      <w:r>
        <w:rPr>
          <w:color w:val="000000"/>
          <w:szCs w:val="24"/>
          <w:u w:val="single"/>
          <w:lang w:val="en-US"/>
        </w:rPr>
        <w:t xml:space="preserve"> the GLK case, such a BSS-transition results in the removal or disablement of the corresponding MSAP provided by the from GLK AP and the creation or enablement of a corresponding MSAP provided by the to GLK AP.</w:t>
      </w:r>
      <w:r>
        <w:rPr>
          <w:color w:val="000000"/>
          <w:szCs w:val="24"/>
          <w:lang w:val="en-US"/>
        </w:rPr>
        <w:t xml:space="preserve"> </w:t>
      </w:r>
      <w:r w:rsidRPr="00762095">
        <w:rPr>
          <w:color w:val="000000"/>
          <w:szCs w:val="24"/>
          <w:lang w:val="en-US"/>
        </w:rPr>
        <w:t>Reassociation also enables changing association attributes of an established association while the STA</w:t>
      </w:r>
      <w:r>
        <w:rPr>
          <w:color w:val="000000"/>
          <w:szCs w:val="24"/>
          <w:lang w:val="en-US"/>
        </w:rPr>
        <w:t xml:space="preserve"> </w:t>
      </w:r>
      <w:r w:rsidRPr="00762095">
        <w:rPr>
          <w:color w:val="000000"/>
          <w:szCs w:val="24"/>
          <w:lang w:val="en-US"/>
        </w:rPr>
        <w:t>remains associated with the same AP. Reassociation is always initiated by the non-AP STA.</w:t>
      </w:r>
    </w:p>
    <w:p w14:paraId="69366477" w14:textId="6BD9EC14" w:rsidR="000A4403" w:rsidRDefault="000A4403" w:rsidP="000A4403">
      <w:pPr>
        <w:pStyle w:val="Heading4"/>
      </w:pPr>
      <w:bookmarkStart w:id="67" w:name="_Toc256900572"/>
      <w:r>
        <w:t>Disassociation</w:t>
      </w:r>
      <w:bookmarkEnd w:id="67"/>
    </w:p>
    <w:p w14:paraId="392D5907" w14:textId="3A3AEB92" w:rsidR="000A4403" w:rsidRPr="000A4403" w:rsidRDefault="000A4403" w:rsidP="000A4403">
      <w:pPr>
        <w:rPr>
          <w:b/>
          <w:i/>
        </w:rPr>
      </w:pPr>
      <w:r w:rsidRPr="000A4403">
        <w:rPr>
          <w:b/>
          <w:i/>
        </w:rPr>
        <w:t>Change text as follows:</w:t>
      </w:r>
    </w:p>
    <w:p w14:paraId="552A0E95" w14:textId="77777777" w:rsidR="000A4403" w:rsidRDefault="000A4403" w:rsidP="000A4403">
      <w:pPr>
        <w:widowControl w:val="0"/>
        <w:autoSpaceDE w:val="0"/>
        <w:autoSpaceDN w:val="0"/>
        <w:adjustRightInd w:val="0"/>
        <w:rPr>
          <w:szCs w:val="24"/>
          <w:lang w:val="en-US"/>
        </w:rPr>
      </w:pPr>
      <w:r w:rsidRPr="000A4403">
        <w:rPr>
          <w:szCs w:val="24"/>
          <w:lang w:val="en-US"/>
        </w:rPr>
        <w:t>The disassociation service is invoked when an existing association is to be te</w:t>
      </w:r>
      <w:r>
        <w:rPr>
          <w:szCs w:val="24"/>
          <w:lang w:val="en-US"/>
        </w:rPr>
        <w:t xml:space="preserve">rminated. </w:t>
      </w:r>
      <w:r w:rsidRPr="000A4403">
        <w:rPr>
          <w:szCs w:val="24"/>
          <w:u w:val="single"/>
          <w:lang w:val="en-US"/>
        </w:rPr>
        <w:t>In the non-GLK case,</w:t>
      </w:r>
      <w:r>
        <w:rPr>
          <w:szCs w:val="24"/>
          <w:lang w:val="en-US"/>
        </w:rPr>
        <w:t xml:space="preserve"> disassociation is one </w:t>
      </w:r>
      <w:r w:rsidRPr="000A4403">
        <w:rPr>
          <w:szCs w:val="24"/>
          <w:lang w:val="en-US"/>
        </w:rPr>
        <w:t>of the services in the DSS.</w:t>
      </w:r>
    </w:p>
    <w:p w14:paraId="7ED47E73" w14:textId="77777777" w:rsidR="000A4403" w:rsidRDefault="000A4403" w:rsidP="000A4403">
      <w:pPr>
        <w:widowControl w:val="0"/>
        <w:autoSpaceDE w:val="0"/>
        <w:autoSpaceDN w:val="0"/>
        <w:adjustRightInd w:val="0"/>
        <w:rPr>
          <w:szCs w:val="24"/>
          <w:lang w:val="en-US"/>
        </w:rPr>
      </w:pPr>
    </w:p>
    <w:p w14:paraId="02636589" w14:textId="3B748221" w:rsidR="000A4403" w:rsidRPr="000A4403" w:rsidRDefault="000A4403" w:rsidP="000A4403">
      <w:pPr>
        <w:widowControl w:val="0"/>
        <w:autoSpaceDE w:val="0"/>
        <w:autoSpaceDN w:val="0"/>
        <w:adjustRightInd w:val="0"/>
        <w:rPr>
          <w:szCs w:val="24"/>
          <w:lang w:val="en-US"/>
        </w:rPr>
      </w:pPr>
      <w:r w:rsidRPr="000A4403">
        <w:rPr>
          <w:szCs w:val="24"/>
          <w:lang w:val="en-US"/>
        </w:rPr>
        <w:t xml:space="preserve">In an </w:t>
      </w:r>
      <w:r>
        <w:rPr>
          <w:szCs w:val="24"/>
          <w:lang w:val="en-US"/>
        </w:rPr>
        <w:t xml:space="preserve">non-GLK </w:t>
      </w:r>
      <w:r w:rsidRPr="000A4403">
        <w:rPr>
          <w:szCs w:val="24"/>
          <w:lang w:val="en-US"/>
        </w:rPr>
        <w:t>ESS, this tells the DS to void existing association information. Attempts to send messages via the DS</w:t>
      </w:r>
      <w:r>
        <w:rPr>
          <w:szCs w:val="24"/>
          <w:lang w:val="en-US"/>
        </w:rPr>
        <w:t xml:space="preserve"> </w:t>
      </w:r>
      <w:r w:rsidRPr="000A4403">
        <w:rPr>
          <w:szCs w:val="24"/>
          <w:lang w:val="en-US"/>
        </w:rPr>
        <w:t>to a disassociated STA will be unsuccessful.</w:t>
      </w:r>
      <w:r>
        <w:rPr>
          <w:szCs w:val="24"/>
          <w:lang w:val="en-US"/>
        </w:rPr>
        <w:t xml:space="preserve"> </w:t>
      </w:r>
      <w:r w:rsidRPr="000A4403">
        <w:rPr>
          <w:szCs w:val="24"/>
          <w:u w:val="single"/>
          <w:lang w:val="en-US"/>
        </w:rPr>
        <w:t>For a GLK AP</w:t>
      </w:r>
      <w:r>
        <w:rPr>
          <w:szCs w:val="24"/>
          <w:u w:val="single"/>
          <w:lang w:val="en-US"/>
        </w:rPr>
        <w:t>, disassociation remove</w:t>
      </w:r>
      <w:r w:rsidR="00762095">
        <w:rPr>
          <w:szCs w:val="24"/>
          <w:u w:val="single"/>
          <w:lang w:val="en-US"/>
        </w:rPr>
        <w:t>s</w:t>
      </w:r>
      <w:r>
        <w:rPr>
          <w:szCs w:val="24"/>
          <w:u w:val="single"/>
          <w:lang w:val="en-US"/>
        </w:rPr>
        <w:t xml:space="preserve"> or disables the corresponding MSAP being provided by that GLK AP.</w:t>
      </w:r>
    </w:p>
    <w:p w14:paraId="5D833A2F" w14:textId="77777777" w:rsidR="000A4403" w:rsidRPr="000A4403" w:rsidRDefault="000A4403" w:rsidP="000A4403">
      <w:pPr>
        <w:rPr>
          <w:szCs w:val="24"/>
        </w:rPr>
      </w:pPr>
    </w:p>
    <w:p w14:paraId="1E6EBB27" w14:textId="36F5DF53" w:rsidR="00072309" w:rsidRDefault="00072309" w:rsidP="00072309">
      <w:pPr>
        <w:pStyle w:val="Heading3"/>
      </w:pPr>
      <w:bookmarkStart w:id="68" w:name="_Toc256900573"/>
      <w:r>
        <w:t>Access control and data confidentiality services</w:t>
      </w:r>
      <w:bookmarkEnd w:id="68"/>
    </w:p>
    <w:p w14:paraId="1B7B70A4" w14:textId="538F1A2E" w:rsidR="00072309" w:rsidRDefault="00072309" w:rsidP="00072309">
      <w:pPr>
        <w:pStyle w:val="Heading3"/>
      </w:pPr>
      <w:bookmarkStart w:id="69" w:name="_Toc256900574"/>
      <w:r>
        <w:t>Spectrum Management services</w:t>
      </w:r>
      <w:bookmarkEnd w:id="69"/>
    </w:p>
    <w:p w14:paraId="4E70AC4E" w14:textId="3CA6D558" w:rsidR="00072309" w:rsidRDefault="00072309" w:rsidP="00072309">
      <w:pPr>
        <w:pStyle w:val="Heading3"/>
      </w:pPr>
      <w:bookmarkStart w:id="70" w:name="_Toc256900575"/>
      <w:r>
        <w:t>Traffice differentiation and QoS support</w:t>
      </w:r>
      <w:bookmarkEnd w:id="70"/>
    </w:p>
    <w:p w14:paraId="67535FF1" w14:textId="596250D6" w:rsidR="00072309" w:rsidRDefault="00072309" w:rsidP="00072309">
      <w:pPr>
        <w:pStyle w:val="Heading3"/>
      </w:pPr>
      <w:bookmarkStart w:id="71" w:name="_Toc256900576"/>
      <w:r>
        <w:t>Support for higher layer timer synchronization</w:t>
      </w:r>
      <w:bookmarkEnd w:id="71"/>
    </w:p>
    <w:p w14:paraId="03B888BC" w14:textId="4D2555C5" w:rsidR="00072309" w:rsidRDefault="00072309" w:rsidP="00072309">
      <w:pPr>
        <w:pStyle w:val="Heading3"/>
      </w:pPr>
      <w:bookmarkStart w:id="72" w:name="_Toc256900577"/>
      <w:r>
        <w:t>Radio measurement service</w:t>
      </w:r>
      <w:bookmarkEnd w:id="72"/>
    </w:p>
    <w:p w14:paraId="2C584B32" w14:textId="3FD79E62" w:rsidR="00072309" w:rsidRPr="00072309" w:rsidRDefault="00072309" w:rsidP="00072309">
      <w:pPr>
        <w:pStyle w:val="Heading3"/>
      </w:pPr>
      <w:bookmarkStart w:id="73" w:name="_Toc256900578"/>
      <w:r>
        <w:t>Interworking with external networks</w:t>
      </w:r>
      <w:bookmarkEnd w:id="73"/>
    </w:p>
    <w:p w14:paraId="00672116" w14:textId="77777777" w:rsidR="005D7DFE" w:rsidRPr="0088757F" w:rsidRDefault="005D7DFE" w:rsidP="0088757F">
      <w:pPr>
        <w:pStyle w:val="EditorNote"/>
      </w:pPr>
    </w:p>
    <w:p w14:paraId="44208DB1" w14:textId="12A8F734" w:rsidR="00BD1EF6" w:rsidRDefault="00A0395D" w:rsidP="00A17937">
      <w:pPr>
        <w:pStyle w:val="Heading2"/>
        <w:rPr>
          <w:lang w:val="en-US"/>
        </w:rPr>
      </w:pPr>
      <w:bookmarkStart w:id="74" w:name="_Toc256900579"/>
      <w:r>
        <w:rPr>
          <w:lang w:val="en-US"/>
        </w:rPr>
        <w:t>Multiple logical address spaces</w:t>
      </w:r>
      <w:bookmarkEnd w:id="74"/>
    </w:p>
    <w:p w14:paraId="32074E09" w14:textId="21B1F778" w:rsidR="00FC248F" w:rsidRPr="00FC248F" w:rsidRDefault="00FC248F" w:rsidP="00FC248F">
      <w:pPr>
        <w:rPr>
          <w:b/>
          <w:i/>
        </w:rPr>
      </w:pPr>
      <w:r w:rsidRPr="00FC248F">
        <w:rPr>
          <w:b/>
          <w:i/>
        </w:rPr>
        <w:t>Change text as follows:</w:t>
      </w:r>
    </w:p>
    <w:p w14:paraId="11A0FA30" w14:textId="7275EE60"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The IEEE St</w:t>
      </w:r>
      <w:r>
        <w:rPr>
          <w:color w:val="000000"/>
          <w:szCs w:val="24"/>
          <w:lang w:val="en-US"/>
        </w:rPr>
        <w:t>d</w:t>
      </w:r>
      <w:r w:rsidRPr="00FC248F">
        <w:rPr>
          <w:color w:val="000000"/>
          <w:szCs w:val="24"/>
          <w:lang w:val="en-US"/>
        </w:rPr>
        <w:t xml:space="preserve"> 802.11 choice of address space implies that for many instantiations of the IEEE</w:t>
      </w:r>
    </w:p>
    <w:p w14:paraId="67AAC0CD" w14:textId="39FD4738"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Std 802.11 architecture, the wired LAN MAC address space and the IEEE Std 802.11 MAC</w:t>
      </w:r>
    </w:p>
    <w:p w14:paraId="1CB36F9C" w14:textId="74946376"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address space might be the same. In those situations where a DS that uses MAC level IEEE 802</w:t>
      </w:r>
    </w:p>
    <w:p w14:paraId="1F7AD672" w14:textId="3A20972F" w:rsidR="00FC248F" w:rsidRPr="00FC248F" w:rsidRDefault="00FC248F" w:rsidP="00FC248F">
      <w:pPr>
        <w:widowControl w:val="0"/>
        <w:autoSpaceDE w:val="0"/>
        <w:autoSpaceDN w:val="0"/>
        <w:adjustRightInd w:val="0"/>
        <w:rPr>
          <w:color w:val="000000"/>
          <w:szCs w:val="24"/>
          <w:lang w:val="en-US"/>
        </w:rPr>
      </w:pPr>
      <w:r w:rsidRPr="00FC248F">
        <w:rPr>
          <w:color w:val="000000"/>
          <w:szCs w:val="24"/>
          <w:lang w:val="en-US"/>
        </w:rPr>
        <w:t>addressing is appropriate, all three of the logical address spaces used with</w:t>
      </w:r>
      <w:r>
        <w:rPr>
          <w:color w:val="000000"/>
          <w:szCs w:val="24"/>
          <w:lang w:val="en-US"/>
        </w:rPr>
        <w:t xml:space="preserve">in a system could be identical. </w:t>
      </w:r>
      <w:r w:rsidRPr="00FC248F">
        <w:rPr>
          <w:color w:val="000000"/>
          <w:szCs w:val="24"/>
          <w:lang w:val="en-US"/>
        </w:rPr>
        <w:t>While this is a common case, it is not the only combination allowed by the architecture. The IEEE Std 802.11 architecture allows for all three logical address spaces to be distinct.</w:t>
      </w:r>
      <w:r>
        <w:rPr>
          <w:color w:val="000000"/>
          <w:szCs w:val="24"/>
          <w:lang w:val="en-US"/>
        </w:rPr>
        <w:t xml:space="preserve"> </w:t>
      </w:r>
      <w:r w:rsidRPr="00FC248F">
        <w:rPr>
          <w:color w:val="000000"/>
          <w:szCs w:val="24"/>
          <w:u w:val="single"/>
          <w:lang w:val="en-US"/>
        </w:rPr>
        <w:t>However</w:t>
      </w:r>
      <w:r>
        <w:rPr>
          <w:color w:val="000000"/>
          <w:szCs w:val="24"/>
          <w:u w:val="single"/>
          <w:lang w:val="en-US"/>
        </w:rPr>
        <w:t>, in the GLK case, all three address spaces are the IEEE 802 48-bit address space.</w:t>
      </w:r>
    </w:p>
    <w:p w14:paraId="2FE89253" w14:textId="77777777" w:rsidR="00A0395D" w:rsidRDefault="00A0395D" w:rsidP="00A0395D">
      <w:pPr>
        <w:pStyle w:val="Heading2"/>
        <w:rPr>
          <w:lang w:val="en-US"/>
        </w:rPr>
      </w:pPr>
      <w:bookmarkStart w:id="75" w:name="_Toc256900580"/>
      <w:r>
        <w:rPr>
          <w:lang w:val="en-US"/>
        </w:rPr>
        <w:t>Differences among ESS, PBSS,</w:t>
      </w:r>
      <w:r>
        <w:rPr>
          <w:color w:val="218B21"/>
          <w:lang w:val="en-US"/>
        </w:rPr>
        <w:t xml:space="preserve"> </w:t>
      </w:r>
      <w:r>
        <w:rPr>
          <w:lang w:val="en-US"/>
        </w:rPr>
        <w:t>and IBSS LANs</w:t>
      </w:r>
      <w:bookmarkEnd w:id="75"/>
    </w:p>
    <w:p w14:paraId="39E7D6DA" w14:textId="77777777" w:rsidR="00A0395D" w:rsidRDefault="00A0395D" w:rsidP="00A0395D">
      <w:pPr>
        <w:pStyle w:val="Heading2"/>
        <w:rPr>
          <w:lang w:val="en-US"/>
        </w:rPr>
      </w:pPr>
      <w:bookmarkStart w:id="76" w:name="_Toc256900581"/>
      <w:r>
        <w:rPr>
          <w:lang w:val="en-US"/>
        </w:rPr>
        <w:t>Differences between ESS and MBSS LANs</w:t>
      </w:r>
      <w:bookmarkEnd w:id="76"/>
    </w:p>
    <w:p w14:paraId="0E2A4297" w14:textId="77777777" w:rsidR="00A0395D" w:rsidRDefault="00A0395D" w:rsidP="00A0395D">
      <w:pPr>
        <w:pStyle w:val="Heading2"/>
        <w:rPr>
          <w:lang w:val="en-US"/>
        </w:rPr>
      </w:pPr>
      <w:bookmarkStart w:id="77" w:name="_Toc256900582"/>
      <w:r>
        <w:rPr>
          <w:lang w:val="en-US"/>
        </w:rPr>
        <w:t>Reference model</w:t>
      </w:r>
      <w:bookmarkEnd w:id="77"/>
    </w:p>
    <w:p w14:paraId="3A00B18F" w14:textId="77777777" w:rsidR="00A0395D" w:rsidRPr="00A0395D" w:rsidRDefault="00A0395D" w:rsidP="00A0395D">
      <w:pPr>
        <w:pStyle w:val="Heading2"/>
      </w:pPr>
      <w:bookmarkStart w:id="78" w:name="_Toc256900583"/>
      <w:r w:rsidRPr="00A0395D">
        <w:t>IEEE Std 802.11 and IEEE Std 802.1X-2010</w:t>
      </w:r>
      <w:bookmarkEnd w:id="78"/>
    </w:p>
    <w:p w14:paraId="47A89BD5" w14:textId="77777777" w:rsidR="00360413" w:rsidRDefault="00E03619" w:rsidP="00A0395D">
      <w:pPr>
        <w:pStyle w:val="Heading2"/>
        <w:rPr>
          <w:lang w:val="en-US"/>
        </w:rPr>
      </w:pPr>
      <w:bookmarkStart w:id="79" w:name="_Toc256900584"/>
      <w:r>
        <w:rPr>
          <w:lang w:val="en-US"/>
        </w:rPr>
        <w:t>Generic advertisement service (GAS)</w:t>
      </w:r>
      <w:bookmarkEnd w:id="79"/>
    </w:p>
    <w:p w14:paraId="2A6F0EE6" w14:textId="77777777" w:rsidR="00A0395D" w:rsidRPr="00A0395D" w:rsidRDefault="00A0395D" w:rsidP="00360413"/>
    <w:p w14:paraId="019B6334" w14:textId="77777777" w:rsidR="00F924CB" w:rsidRDefault="00F924CB" w:rsidP="00A0395D">
      <w:pPr>
        <w:pStyle w:val="Heading1"/>
      </w:pPr>
      <w:bookmarkStart w:id="80" w:name="_Toc256900585"/>
      <w:r>
        <w:t>MAC service definition</w:t>
      </w:r>
      <w:bookmarkEnd w:id="80"/>
    </w:p>
    <w:p w14:paraId="4139669B" w14:textId="77777777" w:rsidR="00F924CB" w:rsidRDefault="00F924CB" w:rsidP="00F924CB">
      <w:pPr>
        <w:pStyle w:val="Heading2"/>
      </w:pPr>
      <w:bookmarkStart w:id="81" w:name="_Toc256900586"/>
      <w:r>
        <w:t>Overview of MAC services</w:t>
      </w:r>
      <w:bookmarkEnd w:id="81"/>
    </w:p>
    <w:p w14:paraId="5222224C" w14:textId="77777777" w:rsidR="00F924CB" w:rsidRDefault="00F924CB" w:rsidP="00F924CB">
      <w:pPr>
        <w:pStyle w:val="Heading3"/>
      </w:pPr>
      <w:bookmarkStart w:id="82" w:name="_Toc256900587"/>
      <w:r>
        <w:t>Data service</w:t>
      </w:r>
      <w:bookmarkEnd w:id="82"/>
    </w:p>
    <w:p w14:paraId="56276A1C" w14:textId="6E67244A" w:rsidR="00D0696D" w:rsidRPr="00D0696D" w:rsidRDefault="00D0696D" w:rsidP="00D0696D">
      <w:pPr>
        <w:pStyle w:val="Heading4"/>
        <w:numPr>
          <w:ilvl w:val="0"/>
          <w:numId w:val="0"/>
        </w:numPr>
        <w:ind w:left="864" w:hanging="864"/>
      </w:pPr>
      <w:bookmarkStart w:id="83" w:name="_Toc256900588"/>
      <w:r w:rsidRPr="00D0696D">
        <w:t>5.1.1.2 Determination of UP</w:t>
      </w:r>
      <w:bookmarkEnd w:id="83"/>
    </w:p>
    <w:p w14:paraId="77858005" w14:textId="0AA2B98D" w:rsidR="00C85AFE" w:rsidRDefault="00C85AFE" w:rsidP="00315D88">
      <w:pPr>
        <w:pStyle w:val="EditorNote"/>
        <w:rPr>
          <w:color w:val="auto"/>
          <w:sz w:val="24"/>
          <w:szCs w:val="24"/>
        </w:rPr>
      </w:pPr>
      <w:r w:rsidRPr="00C85AFE">
        <w:rPr>
          <w:color w:val="auto"/>
          <w:sz w:val="24"/>
          <w:szCs w:val="24"/>
        </w:rPr>
        <w:t>Change</w:t>
      </w:r>
      <w:r>
        <w:rPr>
          <w:color w:val="auto"/>
          <w:sz w:val="24"/>
          <w:szCs w:val="24"/>
        </w:rPr>
        <w:t xml:space="preserve"> t</w:t>
      </w:r>
      <w:r w:rsidR="00D0696D">
        <w:rPr>
          <w:color w:val="auto"/>
          <w:sz w:val="24"/>
          <w:szCs w:val="24"/>
        </w:rPr>
        <w:t xml:space="preserve">ext </w:t>
      </w:r>
      <w:r>
        <w:rPr>
          <w:color w:val="auto"/>
          <w:sz w:val="24"/>
          <w:szCs w:val="24"/>
        </w:rPr>
        <w:t>as follows:</w:t>
      </w:r>
    </w:p>
    <w:p w14:paraId="5C0A2963" w14:textId="77C58E05" w:rsidR="00D0696D" w:rsidRPr="003763CD" w:rsidRDefault="0093517B" w:rsidP="00D0696D">
      <w:pPr>
        <w:widowControl w:val="0"/>
        <w:autoSpaceDE w:val="0"/>
        <w:autoSpaceDN w:val="0"/>
        <w:adjustRightInd w:val="0"/>
        <w:rPr>
          <w:szCs w:val="24"/>
          <w:lang w:val="en-US"/>
        </w:rPr>
      </w:pPr>
      <w:r w:rsidRPr="003763CD">
        <w:rPr>
          <w:color w:val="000000"/>
          <w:szCs w:val="24"/>
          <w:lang w:val="en-US"/>
        </w:rPr>
        <w:t xml:space="preserve">The QoS facility supports eight priority values, referred to as </w:t>
      </w:r>
      <w:r w:rsidR="00BC71E7" w:rsidRPr="003763CD">
        <w:rPr>
          <w:color w:val="000000"/>
          <w:szCs w:val="24"/>
          <w:lang w:val="en-US"/>
        </w:rPr>
        <w:t xml:space="preserve">UPs. </w:t>
      </w:r>
      <w:r w:rsidRPr="003763CD">
        <w:rPr>
          <w:color w:val="000000"/>
          <w:szCs w:val="24"/>
          <w:lang w:val="en-US"/>
        </w:rPr>
        <w:t xml:space="preserve">The values a UP may take are the integer </w:t>
      </w:r>
      <w:r w:rsidRPr="003763CD">
        <w:rPr>
          <w:szCs w:val="24"/>
          <w:lang w:val="en-US"/>
        </w:rPr>
        <w:t xml:space="preserve">values from 0 to 7 and are identical to the IEEE Std 802.1D priority </w:t>
      </w:r>
      <w:r w:rsidRPr="003763CD">
        <w:rPr>
          <w:strike/>
          <w:szCs w:val="24"/>
          <w:lang w:val="en-US"/>
        </w:rPr>
        <w:t>tags</w:t>
      </w:r>
      <w:r w:rsidRPr="003763CD">
        <w:rPr>
          <w:szCs w:val="24"/>
          <w:lang w:val="en-US"/>
        </w:rPr>
        <w:t xml:space="preserve"> </w:t>
      </w:r>
      <w:r w:rsidRPr="003763CD">
        <w:rPr>
          <w:szCs w:val="24"/>
          <w:u w:val="single"/>
          <w:lang w:val="en-US"/>
        </w:rPr>
        <w:t>values for non-GLK STAs and to the IEEE Std 802.1Q priority values for GLK STAs</w:t>
      </w:r>
      <w:r w:rsidRPr="003763CD">
        <w:rPr>
          <w:szCs w:val="24"/>
          <w:lang w:val="en-US"/>
        </w:rPr>
        <w:t>.</w:t>
      </w:r>
      <w:r w:rsidR="00D0696D" w:rsidRPr="003763CD">
        <w:rPr>
          <w:szCs w:val="24"/>
          <w:lang w:val="en-US"/>
        </w:rPr>
        <w:t xml:space="preserve"> An MSDU with a particular UP is said to belong to a traffic category (TC) with that UP. The UP is provided with each MSDU at the medium access control service access point (MAC_SAP) </w:t>
      </w:r>
      <w:r w:rsidR="004D3858" w:rsidRPr="003763CD">
        <w:rPr>
          <w:szCs w:val="24"/>
          <w:lang w:val="en-US"/>
        </w:rPr>
        <w:t>either</w:t>
      </w:r>
      <w:r w:rsidR="00D0696D" w:rsidRPr="003763CD">
        <w:rPr>
          <w:szCs w:val="24"/>
          <w:lang w:val="en-US"/>
        </w:rPr>
        <w:t xml:space="preserve"> directly, in the UP parameter, or indirectly, in a TSPEC or SCS Descriptor element</w:t>
      </w:r>
      <w:r w:rsidR="00D0696D" w:rsidRPr="003763CD">
        <w:rPr>
          <w:color w:val="1E7A19"/>
          <w:szCs w:val="24"/>
          <w:lang w:val="en-US"/>
        </w:rPr>
        <w:t xml:space="preserve"> </w:t>
      </w:r>
      <w:r w:rsidR="00D0696D" w:rsidRPr="003763CD">
        <w:rPr>
          <w:szCs w:val="24"/>
          <w:lang w:val="en-US"/>
        </w:rPr>
        <w:t>designated by the UP parameter.</w:t>
      </w:r>
    </w:p>
    <w:p w14:paraId="557DA41B" w14:textId="77777777" w:rsidR="0018601C" w:rsidRDefault="0018601C" w:rsidP="0093517B">
      <w:pPr>
        <w:widowControl w:val="0"/>
        <w:autoSpaceDE w:val="0"/>
        <w:autoSpaceDN w:val="0"/>
        <w:adjustRightInd w:val="0"/>
        <w:rPr>
          <w:lang w:val="en-US"/>
        </w:rPr>
      </w:pPr>
    </w:p>
    <w:p w14:paraId="6C609741" w14:textId="77777777" w:rsidR="00F924CB" w:rsidRDefault="00F924CB" w:rsidP="00F924CB">
      <w:pPr>
        <w:pStyle w:val="Heading3"/>
      </w:pPr>
      <w:bookmarkStart w:id="84" w:name="_Toc256900589"/>
      <w:r>
        <w:t>Security services</w:t>
      </w:r>
      <w:bookmarkEnd w:id="84"/>
    </w:p>
    <w:p w14:paraId="50977E24" w14:textId="77777777" w:rsidR="00F924CB" w:rsidRDefault="00F924CB" w:rsidP="00F924CB">
      <w:pPr>
        <w:pStyle w:val="Heading3"/>
      </w:pPr>
      <w:bookmarkStart w:id="85" w:name="_Toc256900590"/>
      <w:r>
        <w:t>MSDU ordering</w:t>
      </w:r>
      <w:bookmarkEnd w:id="85"/>
    </w:p>
    <w:p w14:paraId="5ECF09B6" w14:textId="77777777" w:rsidR="00BE3D39" w:rsidRPr="00974E0B" w:rsidRDefault="00F924CB" w:rsidP="002E6CE0">
      <w:pPr>
        <w:pStyle w:val="Heading3"/>
      </w:pPr>
      <w:bookmarkStart w:id="86" w:name="_Toc256900591"/>
      <w:r>
        <w:t>MSDU format</w:t>
      </w:r>
      <w:bookmarkEnd w:id="86"/>
    </w:p>
    <w:p w14:paraId="70F06163" w14:textId="0902F727" w:rsidR="00870C60" w:rsidRPr="0076564E" w:rsidRDefault="00C85AFE" w:rsidP="00C85AFE">
      <w:pPr>
        <w:rPr>
          <w:b/>
          <w:i/>
        </w:rPr>
      </w:pPr>
      <w:r w:rsidRPr="0076564E">
        <w:rPr>
          <w:b/>
          <w:i/>
        </w:rPr>
        <w:t>Change Clause 5.1.4 as follows:</w:t>
      </w:r>
    </w:p>
    <w:p w14:paraId="50D4F92B" w14:textId="77777777" w:rsidR="00BD1EF6" w:rsidRDefault="0076564E" w:rsidP="0076564E">
      <w:pPr>
        <w:widowControl w:val="0"/>
        <w:autoSpaceDE w:val="0"/>
        <w:autoSpaceDN w:val="0"/>
        <w:adjustRightInd w:val="0"/>
        <w:rPr>
          <w:color w:val="000000"/>
          <w:szCs w:val="24"/>
          <w:lang w:val="en-US"/>
        </w:rPr>
      </w:pPr>
      <w:r w:rsidRPr="00DE140E">
        <w:rPr>
          <w:strike/>
          <w:color w:val="000000"/>
          <w:szCs w:val="24"/>
          <w:lang w:val="en-US"/>
        </w:rPr>
        <w:t>This standard is part of the IEEE 802 family of LAN standards, and as such</w:t>
      </w:r>
      <w:r>
        <w:rPr>
          <w:color w:val="000000"/>
          <w:szCs w:val="24"/>
          <w:lang w:val="en-US"/>
        </w:rPr>
        <w:t xml:space="preserve"> </w:t>
      </w:r>
      <w:r w:rsidR="00CF6CB3">
        <w:rPr>
          <w:color w:val="000000"/>
          <w:szCs w:val="24"/>
          <w:u w:val="single"/>
          <w:lang w:val="en-US"/>
        </w:rPr>
        <w:t xml:space="preserve">All </w:t>
      </w:r>
      <w:r w:rsidRPr="00CF6CB3">
        <w:rPr>
          <w:strike/>
          <w:color w:val="000000"/>
          <w:szCs w:val="24"/>
          <w:lang w:val="en-US"/>
        </w:rPr>
        <w:t>all</w:t>
      </w:r>
      <w:r>
        <w:rPr>
          <w:color w:val="000000"/>
          <w:szCs w:val="24"/>
          <w:lang w:val="en-US"/>
        </w:rPr>
        <w:t xml:space="preserve"> MSDUs </w:t>
      </w:r>
      <w:r w:rsidR="003C1C6D" w:rsidRPr="003C1C6D">
        <w:rPr>
          <w:color w:val="000000"/>
          <w:szCs w:val="24"/>
          <w:u w:val="single"/>
          <w:lang w:val="en-US"/>
        </w:rPr>
        <w:t>sent by non-GLK STAs</w:t>
      </w:r>
      <w:r w:rsidR="003C1C6D">
        <w:rPr>
          <w:color w:val="000000"/>
          <w:szCs w:val="24"/>
          <w:lang w:val="en-US"/>
        </w:rPr>
        <w:t xml:space="preserve"> </w:t>
      </w:r>
      <w:r w:rsidR="003A1852">
        <w:rPr>
          <w:color w:val="000000"/>
          <w:szCs w:val="24"/>
          <w:lang w:val="en-US"/>
        </w:rPr>
        <w:t>use LPD</w:t>
      </w:r>
      <w:r w:rsidR="005061E1">
        <w:rPr>
          <w:color w:val="000000"/>
          <w:szCs w:val="24"/>
          <w:lang w:val="en-US"/>
        </w:rPr>
        <w:t xml:space="preserve"> </w:t>
      </w:r>
      <w:r w:rsidRPr="0093517B">
        <w:rPr>
          <w:strike/>
          <w:color w:val="000000"/>
          <w:szCs w:val="24"/>
          <w:lang w:val="en-US"/>
        </w:rPr>
        <w:t>are LLC PDUs</w:t>
      </w:r>
      <w:r>
        <w:rPr>
          <w:color w:val="000000"/>
          <w:szCs w:val="24"/>
          <w:lang w:val="en-US"/>
        </w:rPr>
        <w:t xml:space="preserve"> as </w:t>
      </w:r>
      <w:r w:rsidRPr="0076564E">
        <w:rPr>
          <w:color w:val="000000"/>
          <w:szCs w:val="24"/>
          <w:lang w:val="en-US"/>
        </w:rPr>
        <w:t xml:space="preserve">defined in </w:t>
      </w:r>
      <w:r w:rsidR="005061E1">
        <w:rPr>
          <w:color w:val="000000"/>
          <w:szCs w:val="24"/>
          <w:lang w:val="en-US"/>
        </w:rPr>
        <w:t>IEEE Std 802.1Qbz</w:t>
      </w:r>
      <w:r w:rsidRPr="005061E1">
        <w:rPr>
          <w:strike/>
          <w:color w:val="000000"/>
          <w:szCs w:val="24"/>
          <w:lang w:val="en-US"/>
        </w:rPr>
        <w:t>ISO/IEC 8802-2: 1998</w:t>
      </w:r>
      <w:r w:rsidRPr="0076564E">
        <w:rPr>
          <w:color w:val="000000"/>
          <w:szCs w:val="24"/>
          <w:lang w:val="en-US"/>
        </w:rPr>
        <w:t>. In order to achieve interoperability</w:t>
      </w:r>
      <w:r w:rsidR="002E6CE0">
        <w:rPr>
          <w:color w:val="000000"/>
          <w:szCs w:val="24"/>
          <w:lang w:val="en-US"/>
        </w:rPr>
        <w:t xml:space="preserve"> </w:t>
      </w:r>
      <w:r w:rsidR="002E6CE0" w:rsidRPr="002E6CE0">
        <w:rPr>
          <w:color w:val="000000"/>
          <w:szCs w:val="24"/>
          <w:u w:val="single"/>
          <w:lang w:val="en-US"/>
        </w:rPr>
        <w:t xml:space="preserve">between non-GLK STAs and networks using </w:t>
      </w:r>
      <w:r w:rsidR="005061E1">
        <w:rPr>
          <w:color w:val="000000"/>
          <w:szCs w:val="24"/>
          <w:u w:val="single"/>
          <w:lang w:val="en-US"/>
        </w:rPr>
        <w:t>EP</w:t>
      </w:r>
      <w:r w:rsidR="003A1852">
        <w:rPr>
          <w:color w:val="000000"/>
          <w:szCs w:val="24"/>
          <w:u w:val="single"/>
          <w:lang w:val="en-US"/>
        </w:rPr>
        <w:t>D</w:t>
      </w:r>
      <w:r w:rsidRPr="0076564E">
        <w:rPr>
          <w:color w:val="000000"/>
          <w:szCs w:val="24"/>
          <w:lang w:val="en-US"/>
        </w:rPr>
        <w:t>, implementers are recommended to</w:t>
      </w:r>
      <w:r>
        <w:rPr>
          <w:color w:val="000000"/>
          <w:szCs w:val="24"/>
          <w:lang w:val="en-US"/>
        </w:rPr>
        <w:t xml:space="preserve"> </w:t>
      </w:r>
      <w:r w:rsidRPr="0076564E">
        <w:rPr>
          <w:color w:val="000000"/>
          <w:szCs w:val="24"/>
          <w:lang w:val="en-US"/>
        </w:rPr>
        <w:t>apply the procedures described in ISO/IEC Technical Report 11802-5:1997(E) (previously known as IEEE</w:t>
      </w:r>
      <w:r>
        <w:rPr>
          <w:color w:val="000000"/>
          <w:szCs w:val="24"/>
          <w:lang w:val="en-US"/>
        </w:rPr>
        <w:t xml:space="preserve"> </w:t>
      </w:r>
      <w:r w:rsidRPr="0076564E">
        <w:rPr>
          <w:color w:val="000000"/>
          <w:szCs w:val="24"/>
          <w:lang w:val="en-US"/>
        </w:rPr>
        <w:t>Std 802.1H-1997 [B21]), along with a selective translation table (STT) that handles a few specific network</w:t>
      </w:r>
      <w:r>
        <w:rPr>
          <w:color w:val="000000"/>
          <w:szCs w:val="24"/>
          <w:lang w:val="en-US"/>
        </w:rPr>
        <w:t xml:space="preserve"> </w:t>
      </w:r>
      <w:r w:rsidRPr="0076564E">
        <w:rPr>
          <w:color w:val="000000"/>
          <w:szCs w:val="24"/>
          <w:lang w:val="en-US"/>
        </w:rPr>
        <w:t>protocols, with specific attention to the operations required when passing MSDUs to or from LANs or</w:t>
      </w:r>
      <w:r>
        <w:rPr>
          <w:color w:val="000000"/>
          <w:szCs w:val="24"/>
          <w:lang w:val="en-US"/>
        </w:rPr>
        <w:t xml:space="preserve"> </w:t>
      </w:r>
      <w:r w:rsidRPr="0076564E">
        <w:rPr>
          <w:color w:val="000000"/>
          <w:szCs w:val="24"/>
          <w:lang w:val="en-US"/>
        </w:rPr>
        <w:t xml:space="preserve">operating system components that use </w:t>
      </w:r>
      <w:r w:rsidR="00657005" w:rsidRPr="00657005">
        <w:rPr>
          <w:color w:val="000000"/>
          <w:szCs w:val="24"/>
          <w:u w:val="single"/>
          <w:lang w:val="en-US"/>
        </w:rPr>
        <w:t>EPD</w:t>
      </w:r>
      <w:r w:rsidR="00657005">
        <w:rPr>
          <w:color w:val="000000"/>
          <w:szCs w:val="24"/>
          <w:lang w:val="en-US"/>
        </w:rPr>
        <w:t xml:space="preserve"> </w:t>
      </w:r>
      <w:r w:rsidRPr="00657005">
        <w:rPr>
          <w:strike/>
          <w:color w:val="000000"/>
          <w:szCs w:val="24"/>
          <w:lang w:val="en-US"/>
        </w:rPr>
        <w:t>the Ethernet frame format</w:t>
      </w:r>
      <w:r w:rsidRPr="0076564E">
        <w:rPr>
          <w:color w:val="000000"/>
          <w:szCs w:val="24"/>
          <w:lang w:val="en-US"/>
        </w:rPr>
        <w:t>. Note that such translations might be required in a STA.</w:t>
      </w:r>
      <w:r w:rsidR="00CF6CB3">
        <w:rPr>
          <w:color w:val="000000"/>
          <w:szCs w:val="24"/>
          <w:lang w:val="en-US"/>
        </w:rPr>
        <w:t xml:space="preserve"> </w:t>
      </w:r>
    </w:p>
    <w:p w14:paraId="1567B72C" w14:textId="77777777" w:rsidR="00BD1EF6" w:rsidRDefault="00BD1EF6" w:rsidP="0076564E">
      <w:pPr>
        <w:widowControl w:val="0"/>
        <w:autoSpaceDE w:val="0"/>
        <w:autoSpaceDN w:val="0"/>
        <w:adjustRightInd w:val="0"/>
        <w:rPr>
          <w:color w:val="000000"/>
          <w:szCs w:val="24"/>
          <w:lang w:val="en-US"/>
        </w:rPr>
      </w:pPr>
    </w:p>
    <w:p w14:paraId="46EAD093" w14:textId="77777777" w:rsidR="0076564E" w:rsidRDefault="00CF6CB3" w:rsidP="0076564E">
      <w:pPr>
        <w:widowControl w:val="0"/>
        <w:autoSpaceDE w:val="0"/>
        <w:autoSpaceDN w:val="0"/>
        <w:adjustRightInd w:val="0"/>
        <w:rPr>
          <w:color w:val="000000"/>
          <w:szCs w:val="24"/>
          <w:u w:val="single"/>
          <w:lang w:val="en-US"/>
        </w:rPr>
      </w:pPr>
      <w:r w:rsidRPr="002E6CE0">
        <w:rPr>
          <w:color w:val="000000"/>
          <w:szCs w:val="24"/>
          <w:u w:val="single"/>
          <w:lang w:val="en-US"/>
        </w:rPr>
        <w:t xml:space="preserve">All GLK STA MSDUs </w:t>
      </w:r>
      <w:r w:rsidR="005061E1">
        <w:rPr>
          <w:color w:val="000000"/>
          <w:szCs w:val="24"/>
          <w:u w:val="single"/>
          <w:lang w:val="en-US"/>
        </w:rPr>
        <w:t>use</w:t>
      </w:r>
      <w:r w:rsidRPr="002E6CE0">
        <w:rPr>
          <w:color w:val="000000"/>
          <w:szCs w:val="24"/>
          <w:u w:val="single"/>
          <w:lang w:val="en-US"/>
        </w:rPr>
        <w:t xml:space="preserve"> </w:t>
      </w:r>
      <w:r w:rsidR="003A1852">
        <w:rPr>
          <w:color w:val="000000"/>
          <w:szCs w:val="24"/>
          <w:u w:val="single"/>
          <w:lang w:val="en-US"/>
        </w:rPr>
        <w:t>EPD</w:t>
      </w:r>
      <w:r w:rsidRPr="002E6CE0">
        <w:rPr>
          <w:color w:val="000000"/>
          <w:szCs w:val="24"/>
          <w:u w:val="single"/>
          <w:lang w:val="en-US"/>
        </w:rPr>
        <w:t xml:space="preserve"> as specified in IEEE Std 802</w:t>
      </w:r>
      <w:r w:rsidR="005061E1">
        <w:rPr>
          <w:color w:val="000000"/>
          <w:szCs w:val="24"/>
          <w:u w:val="single"/>
          <w:lang w:val="en-US"/>
        </w:rPr>
        <w:t>.1Qbz.</w:t>
      </w:r>
    </w:p>
    <w:p w14:paraId="39507D15" w14:textId="77777777" w:rsidR="00194D15" w:rsidRPr="0076564E" w:rsidRDefault="00194D15" w:rsidP="0076564E">
      <w:pPr>
        <w:widowControl w:val="0"/>
        <w:autoSpaceDE w:val="0"/>
        <w:autoSpaceDN w:val="0"/>
        <w:adjustRightInd w:val="0"/>
        <w:rPr>
          <w:color w:val="000000"/>
          <w:szCs w:val="24"/>
          <w:lang w:val="en-US"/>
        </w:rPr>
      </w:pPr>
    </w:p>
    <w:p w14:paraId="5FDB54C3" w14:textId="77777777" w:rsidR="00C85AFE" w:rsidRDefault="00C85AFE" w:rsidP="00C85AFE">
      <w:pPr>
        <w:pStyle w:val="Heading3"/>
      </w:pPr>
      <w:bookmarkStart w:id="87" w:name="_Toc256900592"/>
      <w:r>
        <w:t>MAC data service architecture</w:t>
      </w:r>
      <w:bookmarkEnd w:id="87"/>
    </w:p>
    <w:p w14:paraId="146B61DA" w14:textId="264CB108" w:rsidR="00D8568E" w:rsidRPr="00AE1C2D" w:rsidRDefault="00D8568E" w:rsidP="00D8568E">
      <w:pPr>
        <w:rPr>
          <w:b/>
          <w:i/>
        </w:rPr>
      </w:pPr>
      <w:r w:rsidRPr="00D8568E">
        <w:rPr>
          <w:b/>
          <w:i/>
        </w:rPr>
        <w:t>Change text as follows:</w:t>
      </w:r>
    </w:p>
    <w:p w14:paraId="452E9AD7" w14:textId="77777777" w:rsidR="001576F6" w:rsidRPr="003B41C4" w:rsidRDefault="001576F6" w:rsidP="001576F6">
      <w:pPr>
        <w:widowControl w:val="0"/>
        <w:autoSpaceDE w:val="0"/>
        <w:autoSpaceDN w:val="0"/>
        <w:adjustRightInd w:val="0"/>
        <w:spacing w:after="240"/>
        <w:rPr>
          <w:rFonts w:ascii="Times" w:hAnsi="Times" w:cs="Times"/>
          <w:lang w:val="en-US"/>
        </w:rPr>
      </w:pPr>
      <w:r w:rsidRPr="003B41C4">
        <w:rPr>
          <w:lang w:val="en-US"/>
        </w:rPr>
        <w:t>The MAC data plane architecture (i.e., processes that involve transport of all or part of an MSDU) is shown in Figure 5-2 (MAC data plane architecture (transparent FST)) for when transparent FST is used and shown in</w:t>
      </w:r>
      <w:r w:rsidRPr="003B41C4">
        <w:rPr>
          <w:color w:val="1E7A19"/>
          <w:lang w:val="en-US"/>
        </w:rPr>
        <w:t xml:space="preserve"> </w:t>
      </w:r>
      <w:r w:rsidRPr="003B41C4">
        <w:rPr>
          <w:lang w:val="en-US"/>
        </w:rPr>
        <w:t>Figure 5-1 (MAC data plane architecture) otherwise. During transmission, an MSDU</w:t>
      </w:r>
      <w:r w:rsidRPr="003B41C4">
        <w:rPr>
          <w:rFonts w:ascii="Times" w:hAnsi="Times" w:cs="Times"/>
          <w:lang w:val="en-US"/>
        </w:rPr>
        <w:t xml:space="preserve"> </w:t>
      </w:r>
      <w:r w:rsidRPr="003B41C4">
        <w:rPr>
          <w:lang w:val="en-US"/>
        </w:rPr>
        <w:t>goes through some or all of the following processes: MSDU rate limiting, aggregate MSDU (A-MSDU) aggregation</w:t>
      </w:r>
      <w:r>
        <w:rPr>
          <w:lang w:val="en-US"/>
        </w:rPr>
        <w:t xml:space="preserve"> </w:t>
      </w:r>
      <w:r w:rsidRPr="003B41C4">
        <w:rPr>
          <w:u w:val="single"/>
          <w:lang w:val="en-US"/>
        </w:rPr>
        <w:t>including CBA-MSDU contruction</w:t>
      </w:r>
      <w:r w:rsidRPr="003B41C4">
        <w:rPr>
          <w:lang w:val="en-US"/>
        </w:rPr>
        <w:t>, frame delivery deferral during power save mode, sequence number assignment, fragmentation, encryption, integrity protection, frame formatting, and aggregate MAC protocol data unit (A-MPDU) aggregation. When transparent FST is used, an MSDU goes through an additional transparent FST entity</w:t>
      </w:r>
      <w:r>
        <w:rPr>
          <w:lang w:val="en-US"/>
        </w:rPr>
        <w:t xml:space="preserve"> that contains a demultiplexing process that forwards the MSDU down to the selected TX MSDU Rate</w:t>
      </w:r>
      <w:r>
        <w:rPr>
          <w:rFonts w:ascii="Times" w:hAnsi="Times" w:cs="Times"/>
          <w:lang w:val="en-US"/>
        </w:rPr>
        <w:t xml:space="preserve"> </w:t>
      </w:r>
      <w:r w:rsidRPr="003B41C4">
        <w:rPr>
          <w:lang w:val="en-US"/>
        </w:rPr>
        <w:t>Limiting process and thence further MAC data plane processing.</w:t>
      </w:r>
      <w:r w:rsidRPr="003B41C4">
        <w:rPr>
          <w:color w:val="1E7A19"/>
          <w:lang w:val="en-US"/>
        </w:rPr>
        <w:t xml:space="preserve"> </w:t>
      </w:r>
      <w:r w:rsidRPr="003B41C4">
        <w:rPr>
          <w:lang w:val="en-US"/>
        </w:rPr>
        <w:t>IEEE Std 802.1X-2010</w:t>
      </w:r>
      <w:r w:rsidRPr="003B41C4">
        <w:rPr>
          <w:color w:val="1E7A19"/>
          <w:lang w:val="en-US"/>
        </w:rPr>
        <w:t xml:space="preserve"> </w:t>
      </w:r>
      <w:r w:rsidRPr="003B41C4">
        <w:rPr>
          <w:lang w:val="en-US"/>
        </w:rPr>
        <w:t>may block the MSDU at the Cont</w:t>
      </w:r>
      <w:r>
        <w:rPr>
          <w:lang w:val="en-US"/>
        </w:rPr>
        <w:t xml:space="preserve">rolled Port. At some point, the </w:t>
      </w:r>
      <w:r w:rsidRPr="003B41C4">
        <w:rPr>
          <w:lang w:val="en-US"/>
        </w:rPr>
        <w:t>Data frames that contain all or part of the MSDU are queued per AC/TS.</w:t>
      </w:r>
    </w:p>
    <w:p w14:paraId="7695A0C3" w14:textId="02951D75" w:rsidR="00D8568E" w:rsidRPr="00D8568E" w:rsidRDefault="00D8568E" w:rsidP="00D8568E">
      <w:pPr>
        <w:rPr>
          <w:rFonts w:ascii="Times" w:eastAsia="Times New Roman" w:hAnsi="Times"/>
          <w:szCs w:val="24"/>
          <w:lang w:val="en-US"/>
        </w:rPr>
      </w:pPr>
      <w:r w:rsidRPr="00D8568E">
        <w:rPr>
          <w:rFonts w:ascii="Times" w:eastAsia="Times New Roman" w:hAnsi="Times"/>
          <w:szCs w:val="24"/>
          <w:lang w:val="en-US"/>
        </w:rPr>
        <w:t>During reception, a received Data frame goes through processes of possible A-MPDU deaggregation,</w:t>
      </w:r>
      <w:r>
        <w:rPr>
          <w:rFonts w:ascii="Times" w:eastAsia="Times New Roman" w:hAnsi="Times"/>
          <w:szCs w:val="24"/>
          <w:lang w:val="en-US"/>
        </w:rPr>
        <w:t xml:space="preserve"> </w:t>
      </w:r>
      <w:r w:rsidRPr="00D8568E">
        <w:rPr>
          <w:rFonts w:ascii="Times" w:eastAsia="Times New Roman" w:hAnsi="Times"/>
          <w:szCs w:val="24"/>
          <w:lang w:val="en-US"/>
        </w:rPr>
        <w:t>MPDU header and cyclic redundancy code (CRC) validation, duplicate removal, possible reordering if the</w:t>
      </w:r>
      <w:r>
        <w:rPr>
          <w:rFonts w:ascii="Times" w:eastAsia="Times New Roman" w:hAnsi="Times"/>
          <w:szCs w:val="24"/>
          <w:lang w:val="en-US"/>
        </w:rPr>
        <w:t xml:space="preserve"> </w:t>
      </w:r>
      <w:r w:rsidRPr="00D8568E">
        <w:rPr>
          <w:rFonts w:ascii="Times" w:eastAsia="Times New Roman" w:hAnsi="Times"/>
          <w:szCs w:val="24"/>
          <w:lang w:val="en-US"/>
        </w:rPr>
        <w:t>block ack</w:t>
      </w:r>
      <w:r>
        <w:rPr>
          <w:rFonts w:ascii="Times" w:eastAsia="Times New Roman" w:hAnsi="Times"/>
          <w:szCs w:val="24"/>
          <w:lang w:val="en-US"/>
        </w:rPr>
        <w:t xml:space="preserve"> </w:t>
      </w:r>
      <w:r w:rsidRPr="00D8568E">
        <w:rPr>
          <w:rFonts w:ascii="Times" w:eastAsia="Times New Roman" w:hAnsi="Times"/>
          <w:szCs w:val="24"/>
          <w:lang w:val="en-US"/>
        </w:rPr>
        <w:t>mechanism is used, decryption,</w:t>
      </w:r>
      <w:r>
        <w:rPr>
          <w:rFonts w:ascii="Times" w:eastAsia="Times New Roman" w:hAnsi="Times"/>
          <w:szCs w:val="24"/>
          <w:lang w:val="en-US"/>
        </w:rPr>
        <w:t xml:space="preserve"> </w:t>
      </w:r>
      <w:r w:rsidRPr="00D8568E">
        <w:rPr>
          <w:rFonts w:ascii="Times" w:eastAsia="Times New Roman" w:hAnsi="Times"/>
          <w:szCs w:val="24"/>
          <w:lang w:val="en-US"/>
        </w:rPr>
        <w:t>defragmentation, integrity checking, and replay detection.</w:t>
      </w:r>
      <w:r>
        <w:rPr>
          <w:rFonts w:ascii="Times" w:eastAsia="Times New Roman" w:hAnsi="Times"/>
          <w:szCs w:val="24"/>
          <w:lang w:val="en-US"/>
        </w:rPr>
        <w:t xml:space="preserve"> </w:t>
      </w:r>
      <w:r w:rsidRPr="00D8568E">
        <w:rPr>
          <w:rFonts w:ascii="Times" w:eastAsia="Times New Roman" w:hAnsi="Times"/>
          <w:szCs w:val="24"/>
          <w:lang w:val="en-US"/>
        </w:rPr>
        <w:t>After replay detection (or defragmentation if security</w:t>
      </w:r>
      <w:r>
        <w:rPr>
          <w:rFonts w:ascii="Times" w:eastAsia="Times New Roman" w:hAnsi="Times"/>
          <w:szCs w:val="24"/>
          <w:lang w:val="en-US"/>
        </w:rPr>
        <w:t xml:space="preserve"> </w:t>
      </w:r>
      <w:r w:rsidRPr="00D8568E">
        <w:rPr>
          <w:rFonts w:ascii="Times" w:eastAsia="Times New Roman" w:hAnsi="Times"/>
          <w:szCs w:val="24"/>
          <w:lang w:val="en-US"/>
        </w:rPr>
        <w:t>is not used), possible A-MSDU deaggregation</w:t>
      </w:r>
      <w:r w:rsidR="001576F6">
        <w:rPr>
          <w:rFonts w:ascii="Times" w:eastAsia="Times New Roman" w:hAnsi="Times"/>
          <w:szCs w:val="24"/>
          <w:lang w:val="en-US"/>
        </w:rPr>
        <w:t xml:space="preserve"> </w:t>
      </w:r>
      <w:r w:rsidR="001576F6" w:rsidRPr="00397D93">
        <w:rPr>
          <w:rFonts w:ascii="Times" w:eastAsia="Times New Roman" w:hAnsi="Times"/>
          <w:u w:val="single"/>
          <w:lang w:val="en-US"/>
        </w:rPr>
        <w:t>including CBA-MSDU processing</w:t>
      </w:r>
      <w:r w:rsidRPr="00D8568E">
        <w:rPr>
          <w:rFonts w:ascii="Times" w:eastAsia="Times New Roman" w:hAnsi="Times"/>
          <w:szCs w:val="24"/>
          <w:lang w:val="en-US"/>
        </w:rPr>
        <w:t>, and</w:t>
      </w:r>
      <w:r>
        <w:rPr>
          <w:rFonts w:ascii="Times" w:eastAsia="Times New Roman" w:hAnsi="Times"/>
          <w:szCs w:val="24"/>
          <w:lang w:val="en-US"/>
        </w:rPr>
        <w:t xml:space="preserve"> </w:t>
      </w:r>
      <w:r w:rsidRPr="00D8568E">
        <w:rPr>
          <w:rFonts w:ascii="Times" w:eastAsia="Times New Roman" w:hAnsi="Times"/>
          <w:szCs w:val="24"/>
          <w:lang w:val="en-US"/>
        </w:rPr>
        <w:t xml:space="preserve">possible MSDU rate limiting, </w:t>
      </w:r>
      <w:r w:rsidR="001576F6" w:rsidRPr="00397D93">
        <w:rPr>
          <w:rFonts w:ascii="Times" w:eastAsia="Times New Roman" w:hAnsi="Times"/>
          <w:strike/>
          <w:lang w:val="en-US"/>
        </w:rPr>
        <w:t>one</w:t>
      </w:r>
      <w:r w:rsidR="001576F6" w:rsidRPr="00D8568E">
        <w:rPr>
          <w:rFonts w:ascii="Times" w:eastAsia="Times New Roman" w:hAnsi="Times"/>
          <w:lang w:val="en-US"/>
        </w:rPr>
        <w:t xml:space="preserve"> </w:t>
      </w:r>
      <w:r w:rsidR="001576F6" w:rsidRPr="00397D93">
        <w:rPr>
          <w:rFonts w:ascii="Times" w:eastAsia="Times New Roman" w:hAnsi="Times"/>
          <w:u w:val="single"/>
          <w:lang w:val="en-US"/>
        </w:rPr>
        <w:t>zero</w:t>
      </w:r>
      <w:r w:rsidR="001576F6">
        <w:rPr>
          <w:rFonts w:ascii="Times" w:eastAsia="Times New Roman" w:hAnsi="Times"/>
          <w:lang w:val="en-US"/>
        </w:rPr>
        <w:t xml:space="preserve"> </w:t>
      </w:r>
      <w:r w:rsidRPr="00D8568E">
        <w:rPr>
          <w:rFonts w:ascii="Times" w:eastAsia="Times New Roman" w:hAnsi="Times"/>
          <w:szCs w:val="24"/>
          <w:lang w:val="en-US"/>
        </w:rPr>
        <w:t>or more MSDUs are, delivered to the MAC_SAP or to the DS. When</w:t>
      </w:r>
      <w:r>
        <w:rPr>
          <w:rFonts w:ascii="Times" w:eastAsia="Times New Roman" w:hAnsi="Times"/>
          <w:szCs w:val="24"/>
          <w:lang w:val="en-US"/>
        </w:rPr>
        <w:t xml:space="preserve"> </w:t>
      </w:r>
      <w:r w:rsidRPr="00D8568E">
        <w:rPr>
          <w:rFonts w:ascii="Times" w:eastAsia="Times New Roman" w:hAnsi="Times"/>
          <w:szCs w:val="24"/>
          <w:lang w:val="en-US"/>
        </w:rPr>
        <w:t>transparent FST is used, MSDUs originating from di</w:t>
      </w:r>
      <w:r>
        <w:rPr>
          <w:rFonts w:ascii="Times" w:eastAsia="Times New Roman" w:hAnsi="Times"/>
          <w:szCs w:val="24"/>
          <w:lang w:val="en-US"/>
        </w:rPr>
        <w:t>f</w:t>
      </w:r>
      <w:r w:rsidRPr="00D8568E">
        <w:rPr>
          <w:rFonts w:ascii="Times" w:eastAsia="Times New Roman" w:hAnsi="Times"/>
          <w:szCs w:val="24"/>
          <w:lang w:val="en-US"/>
        </w:rPr>
        <w:t>ferent PHY-SAPs go through an additional transparent</w:t>
      </w:r>
      <w:r>
        <w:rPr>
          <w:rFonts w:ascii="Times" w:eastAsia="Times New Roman" w:hAnsi="Times"/>
          <w:szCs w:val="24"/>
          <w:lang w:val="en-US"/>
        </w:rPr>
        <w:t xml:space="preserve"> </w:t>
      </w:r>
      <w:r w:rsidRPr="00D8568E">
        <w:rPr>
          <w:rFonts w:ascii="Times" w:eastAsia="Times New Roman" w:hAnsi="Times"/>
          <w:szCs w:val="24"/>
          <w:lang w:val="en-US"/>
        </w:rPr>
        <w:t>FST entity that contains a multiplexing process before forwarding the MSDU to the MSDU rate limiting</w:t>
      </w:r>
      <w:r>
        <w:rPr>
          <w:rFonts w:ascii="Times" w:eastAsia="Times New Roman" w:hAnsi="Times"/>
          <w:szCs w:val="24"/>
          <w:lang w:val="en-US"/>
        </w:rPr>
        <w:t xml:space="preserve"> </w:t>
      </w:r>
      <w:r w:rsidRPr="00D8568E">
        <w:rPr>
          <w:rFonts w:ascii="Times" w:eastAsia="Times New Roman" w:hAnsi="Times"/>
          <w:szCs w:val="24"/>
          <w:lang w:val="en-US"/>
        </w:rPr>
        <w:t>process.</w:t>
      </w:r>
      <w:r>
        <w:rPr>
          <w:rFonts w:ascii="Times" w:eastAsia="Times New Roman" w:hAnsi="Times"/>
          <w:szCs w:val="24"/>
          <w:lang w:val="en-US"/>
        </w:rPr>
        <w:t xml:space="preserve"> </w:t>
      </w:r>
      <w:r w:rsidRPr="00D8568E">
        <w:rPr>
          <w:rFonts w:ascii="Times" w:eastAsia="Times New Roman" w:hAnsi="Times"/>
          <w:szCs w:val="24"/>
          <w:lang w:val="en-US"/>
        </w:rPr>
        <w:t>The IEEE 802.1X Controlled</w:t>
      </w:r>
      <w:r w:rsidRPr="00073EB6">
        <w:rPr>
          <w:rFonts w:ascii="Times" w:eastAsia="Times New Roman" w:hAnsi="Times"/>
          <w:strike/>
          <w:szCs w:val="24"/>
          <w:lang w:val="en-US"/>
        </w:rPr>
        <w:t>/Uncontrolled</w:t>
      </w:r>
      <w:r w:rsidRPr="00D8568E">
        <w:rPr>
          <w:rFonts w:ascii="Times" w:eastAsia="Times New Roman" w:hAnsi="Times"/>
          <w:szCs w:val="24"/>
          <w:lang w:val="en-US"/>
        </w:rPr>
        <w:t xml:space="preserve"> Port</w:t>
      </w:r>
      <w:r w:rsidRPr="00073EB6">
        <w:rPr>
          <w:rFonts w:ascii="Times" w:eastAsia="Times New Roman" w:hAnsi="Times"/>
          <w:strike/>
          <w:szCs w:val="24"/>
          <w:lang w:val="en-US"/>
        </w:rPr>
        <w:t>s</w:t>
      </w:r>
      <w:r w:rsidRPr="00D8568E">
        <w:rPr>
          <w:rFonts w:ascii="Times" w:eastAsia="Times New Roman" w:hAnsi="Times"/>
          <w:szCs w:val="24"/>
          <w:lang w:val="en-US"/>
        </w:rPr>
        <w:t xml:space="preserve"> discard</w:t>
      </w:r>
      <w:r w:rsidR="00073EB6">
        <w:rPr>
          <w:rFonts w:ascii="Times" w:eastAsia="Times New Roman" w:hAnsi="Times"/>
          <w:szCs w:val="24"/>
          <w:lang w:val="en-US"/>
        </w:rPr>
        <w:t>s</w:t>
      </w:r>
      <w:r w:rsidRPr="00D8568E">
        <w:rPr>
          <w:rFonts w:ascii="Times" w:eastAsia="Times New Roman" w:hAnsi="Times"/>
          <w:szCs w:val="24"/>
          <w:lang w:val="en-US"/>
        </w:rPr>
        <w:t xml:space="preserve"> any received MSDU if the</w:t>
      </w:r>
      <w:r>
        <w:rPr>
          <w:rFonts w:ascii="Times" w:eastAsia="Times New Roman" w:hAnsi="Times"/>
          <w:szCs w:val="24"/>
          <w:lang w:val="en-US"/>
        </w:rPr>
        <w:t xml:space="preserve"> </w:t>
      </w:r>
      <w:r w:rsidRPr="00D8568E">
        <w:rPr>
          <w:rFonts w:ascii="Times" w:eastAsia="Times New Roman" w:hAnsi="Times"/>
          <w:szCs w:val="24"/>
          <w:lang w:val="en-US"/>
        </w:rPr>
        <w:t>Controlled Port is not enabled</w:t>
      </w:r>
      <w:r w:rsidR="00073EB6" w:rsidRPr="00073EB6">
        <w:rPr>
          <w:rFonts w:ascii="Times" w:eastAsia="Times New Roman" w:hAnsi="Times"/>
          <w:szCs w:val="24"/>
          <w:u w:val="single"/>
          <w:lang w:val="en-US"/>
        </w:rPr>
        <w:t>. The Uncontrolled Port admits the frame for use if it is</w:t>
      </w:r>
      <w:r w:rsidRPr="00D8568E">
        <w:rPr>
          <w:rFonts w:ascii="Times" w:eastAsia="Times New Roman" w:hAnsi="Times"/>
          <w:szCs w:val="24"/>
          <w:lang w:val="en-US"/>
        </w:rPr>
        <w:t xml:space="preserve"> </w:t>
      </w:r>
      <w:r w:rsidRPr="00073EB6">
        <w:rPr>
          <w:rFonts w:ascii="Times" w:eastAsia="Times New Roman" w:hAnsi="Times"/>
          <w:strike/>
          <w:szCs w:val="24"/>
          <w:lang w:val="en-US"/>
        </w:rPr>
        <w:t>and if the MSDU does not represent</w:t>
      </w:r>
      <w:r w:rsidRPr="00D8568E">
        <w:rPr>
          <w:rFonts w:ascii="Times" w:eastAsia="Times New Roman" w:hAnsi="Times"/>
          <w:szCs w:val="24"/>
          <w:lang w:val="en-US"/>
        </w:rPr>
        <w:t xml:space="preserve"> an IEEE Std</w:t>
      </w:r>
      <w:r>
        <w:rPr>
          <w:rFonts w:ascii="Times" w:eastAsia="Times New Roman" w:hAnsi="Times"/>
          <w:szCs w:val="24"/>
          <w:lang w:val="en-US"/>
        </w:rPr>
        <w:t xml:space="preserve"> </w:t>
      </w:r>
      <w:r w:rsidRPr="00D8568E">
        <w:rPr>
          <w:rFonts w:ascii="Times" w:eastAsia="Times New Roman" w:hAnsi="Times"/>
          <w:szCs w:val="24"/>
          <w:lang w:val="en-US"/>
        </w:rPr>
        <w:t>802.1X frame</w:t>
      </w:r>
      <w:r w:rsidR="00073EB6">
        <w:rPr>
          <w:rFonts w:ascii="Times" w:eastAsia="Times New Roman" w:hAnsi="Times"/>
          <w:szCs w:val="24"/>
          <w:lang w:val="en-US"/>
        </w:rPr>
        <w:t xml:space="preserve"> </w:t>
      </w:r>
      <w:r w:rsidR="00073EB6" w:rsidRPr="00073EB6">
        <w:rPr>
          <w:rFonts w:ascii="Times" w:eastAsia="Times New Roman" w:hAnsi="Times"/>
          <w:szCs w:val="24"/>
          <w:u w:val="single"/>
          <w:lang w:val="en-US"/>
        </w:rPr>
        <w:t>and optionally for other protocols</w:t>
      </w:r>
      <w:r w:rsidR="00073EB6">
        <w:rPr>
          <w:rFonts w:ascii="Times" w:eastAsia="Times New Roman" w:hAnsi="Times"/>
          <w:szCs w:val="24"/>
          <w:u w:val="single"/>
          <w:lang w:val="en-US"/>
        </w:rPr>
        <w:t xml:space="preserve"> that use the Uncontrolled Port</w:t>
      </w:r>
      <w:r w:rsidRPr="00D8568E">
        <w:rPr>
          <w:rFonts w:ascii="Times" w:eastAsia="Times New Roman" w:hAnsi="Times"/>
          <w:szCs w:val="24"/>
          <w:lang w:val="en-US"/>
        </w:rPr>
        <w:t>. Frame</w:t>
      </w:r>
      <w:r>
        <w:rPr>
          <w:rFonts w:ascii="Times" w:eastAsia="Times New Roman" w:hAnsi="Times"/>
          <w:szCs w:val="24"/>
          <w:lang w:val="en-US"/>
        </w:rPr>
        <w:t xml:space="preserve"> </w:t>
      </w:r>
      <w:r w:rsidRPr="00D8568E">
        <w:rPr>
          <w:rFonts w:ascii="Times" w:eastAsia="Times New Roman" w:hAnsi="Times"/>
          <w:szCs w:val="24"/>
          <w:lang w:val="en-US"/>
        </w:rPr>
        <w:t>order enforcement provided by the enhanced data cryptographic encapsulation mechanisms occurs after</w:t>
      </w:r>
      <w:r>
        <w:rPr>
          <w:rFonts w:ascii="Times" w:eastAsia="Times New Roman" w:hAnsi="Times"/>
          <w:szCs w:val="24"/>
          <w:lang w:val="en-US"/>
        </w:rPr>
        <w:t xml:space="preserve"> </w:t>
      </w:r>
      <w:r w:rsidRPr="00D8568E">
        <w:rPr>
          <w:rFonts w:ascii="Times" w:eastAsia="Times New Roman" w:hAnsi="Times"/>
          <w:szCs w:val="24"/>
          <w:lang w:val="en-US"/>
        </w:rPr>
        <w:t xml:space="preserve">decryption, but prior to MSDU defragmentation; therefore, defragmentation fails if MPDUs arrive out </w:t>
      </w:r>
      <w:r w:rsidR="005B5DF7" w:rsidRPr="00D8568E">
        <w:rPr>
          <w:rFonts w:ascii="Times" w:eastAsia="Times New Roman" w:hAnsi="Times"/>
          <w:szCs w:val="24"/>
          <w:lang w:val="en-US"/>
        </w:rPr>
        <w:t>of order</w:t>
      </w:r>
      <w:r w:rsidR="00323C32">
        <w:rPr>
          <w:rFonts w:ascii="Times" w:eastAsia="Times New Roman" w:hAnsi="Times"/>
          <w:szCs w:val="24"/>
          <w:lang w:val="en-US"/>
        </w:rPr>
        <w:t>.</w:t>
      </w:r>
    </w:p>
    <w:p w14:paraId="65455E5C" w14:textId="77777777" w:rsidR="009A6EE1" w:rsidRPr="009A6EE1" w:rsidRDefault="009A6EE1" w:rsidP="009A6EE1"/>
    <w:p w14:paraId="3141E3A3" w14:textId="77777777" w:rsidR="00F924CB" w:rsidRDefault="00F924CB" w:rsidP="00F924CB">
      <w:pPr>
        <w:pStyle w:val="Heading2"/>
      </w:pPr>
      <w:bookmarkStart w:id="88" w:name="_Toc256900593"/>
      <w:r>
        <w:t>MAC data service specification</w:t>
      </w:r>
      <w:bookmarkEnd w:id="88"/>
    </w:p>
    <w:p w14:paraId="39906FAF" w14:textId="77777777" w:rsidR="00F924CB" w:rsidRDefault="00F924CB" w:rsidP="00F924CB">
      <w:pPr>
        <w:pStyle w:val="Heading1"/>
      </w:pPr>
      <w:bookmarkStart w:id="89" w:name="_Toc256900594"/>
      <w:r>
        <w:t>Layer management</w:t>
      </w:r>
      <w:bookmarkEnd w:id="89"/>
    </w:p>
    <w:p w14:paraId="72B80E26" w14:textId="12FAB3DC" w:rsidR="00AB3698" w:rsidRDefault="00AB3698" w:rsidP="00AB3698">
      <w:pPr>
        <w:pStyle w:val="Heading2"/>
      </w:pPr>
      <w:bookmarkStart w:id="90" w:name="_Toc256900595"/>
      <w:r>
        <w:t>Overview of management model</w:t>
      </w:r>
      <w:bookmarkEnd w:id="90"/>
    </w:p>
    <w:p w14:paraId="72D29067" w14:textId="3807979A" w:rsidR="00AB3698" w:rsidRDefault="00AB3698" w:rsidP="00AB3698">
      <w:pPr>
        <w:pStyle w:val="Heading2"/>
      </w:pPr>
      <w:bookmarkStart w:id="91" w:name="_Toc256900596"/>
      <w:r>
        <w:t xml:space="preserve">Generic management </w:t>
      </w:r>
      <w:r w:rsidR="004D3858">
        <w:t>primitives</w:t>
      </w:r>
      <w:bookmarkEnd w:id="91"/>
    </w:p>
    <w:p w14:paraId="7BF72414" w14:textId="0C38B0D2" w:rsidR="00AB3698" w:rsidRDefault="00AB3698" w:rsidP="00AB3698">
      <w:pPr>
        <w:pStyle w:val="Heading2"/>
      </w:pPr>
      <w:bookmarkStart w:id="92" w:name="_Toc256900597"/>
      <w:r>
        <w:t>MLME SAP interface</w:t>
      </w:r>
      <w:bookmarkEnd w:id="92"/>
    </w:p>
    <w:p w14:paraId="2372196E" w14:textId="0D4EEAF5" w:rsidR="0092266F" w:rsidRPr="00C96521" w:rsidRDefault="0092266F" w:rsidP="0092266F">
      <w:pPr>
        <w:pStyle w:val="Heading3"/>
        <w:numPr>
          <w:ilvl w:val="0"/>
          <w:numId w:val="0"/>
        </w:numPr>
        <w:ind w:left="720" w:hanging="720"/>
      </w:pPr>
      <w:bookmarkStart w:id="93" w:name="_Toc256900598"/>
      <w:r>
        <w:t>6.3.3 Scan</w:t>
      </w:r>
      <w:bookmarkEnd w:id="93"/>
    </w:p>
    <w:p w14:paraId="0856C67E" w14:textId="4A2A0720" w:rsidR="002A59B4" w:rsidRDefault="002A59B4" w:rsidP="00FA7BF9">
      <w:pPr>
        <w:pStyle w:val="Heading4"/>
        <w:numPr>
          <w:ilvl w:val="0"/>
          <w:numId w:val="0"/>
        </w:numPr>
        <w:ind w:left="864" w:hanging="864"/>
      </w:pPr>
      <w:bookmarkStart w:id="94" w:name="_Toc256900599"/>
      <w:r>
        <w:t>6.3.3.2.2 Semantics of the service primitive</w:t>
      </w:r>
      <w:bookmarkEnd w:id="94"/>
    </w:p>
    <w:p w14:paraId="06E8A4A6" w14:textId="6996BAC8" w:rsidR="00FA7BF9" w:rsidRPr="00FA7BF9" w:rsidRDefault="00FA7BF9" w:rsidP="00FA7BF9">
      <w:pPr>
        <w:rPr>
          <w:b/>
          <w:i/>
        </w:rPr>
      </w:pPr>
      <w:r w:rsidRPr="00FA7BF9">
        <w:rPr>
          <w:b/>
          <w:i/>
        </w:rPr>
        <w:t>Change text as follows:</w:t>
      </w:r>
    </w:p>
    <w:p w14:paraId="48791E93" w14:textId="7F54DB51" w:rsidR="00FA7BF9" w:rsidRDefault="00FA7BF9" w:rsidP="00FA7BF9">
      <w:r>
        <w:t xml:space="preserve">   MLME-SCAN.request(</w:t>
      </w:r>
    </w:p>
    <w:p w14:paraId="5E65B81B" w14:textId="35266A9B" w:rsidR="00FA7BF9" w:rsidRDefault="00FA7BF9" w:rsidP="00FA7BF9">
      <w:r>
        <w:tab/>
      </w:r>
      <w:r>
        <w:tab/>
      </w:r>
      <w:r>
        <w:tab/>
      </w:r>
      <w:r>
        <w:tab/>
      </w:r>
      <w:r>
        <w:tab/>
        <w:t>BSSType,</w:t>
      </w:r>
    </w:p>
    <w:p w14:paraId="0CBFCCF4" w14:textId="33BD354F" w:rsidR="00FA7BF9" w:rsidRDefault="00FA7BF9" w:rsidP="00FA7BF9">
      <w:r>
        <w:tab/>
      </w:r>
      <w:r>
        <w:tab/>
      </w:r>
      <w:r>
        <w:tab/>
      </w:r>
      <w:r>
        <w:tab/>
      </w:r>
      <w:r>
        <w:tab/>
        <w:t>BSSID,</w:t>
      </w:r>
    </w:p>
    <w:p w14:paraId="63BCE737" w14:textId="3F8D2AA1" w:rsidR="00FA7BF9" w:rsidRDefault="00FA7BF9" w:rsidP="00FA7BF9">
      <w:r>
        <w:tab/>
      </w:r>
      <w:r>
        <w:tab/>
      </w:r>
      <w:r>
        <w:tab/>
      </w:r>
      <w:r>
        <w:tab/>
      </w:r>
      <w:r>
        <w:tab/>
        <w:t>SSID,</w:t>
      </w:r>
    </w:p>
    <w:p w14:paraId="02BA48F2" w14:textId="62492409" w:rsidR="00FA7BF9" w:rsidRDefault="00FA7BF9" w:rsidP="00FA7BF9">
      <w:r>
        <w:tab/>
      </w:r>
      <w:r>
        <w:tab/>
      </w:r>
      <w:r>
        <w:tab/>
      </w:r>
      <w:r>
        <w:tab/>
      </w:r>
      <w:r>
        <w:tab/>
        <w:t>ScanType,</w:t>
      </w:r>
    </w:p>
    <w:p w14:paraId="6EFFB17E" w14:textId="7FAD484A" w:rsidR="00FA7BF9" w:rsidRDefault="00FA7BF9" w:rsidP="00FA7BF9">
      <w:r>
        <w:tab/>
      </w:r>
      <w:r>
        <w:tab/>
      </w:r>
      <w:r>
        <w:tab/>
      </w:r>
      <w:r>
        <w:tab/>
      </w:r>
      <w:r>
        <w:tab/>
        <w:t>ProbeDelay,</w:t>
      </w:r>
    </w:p>
    <w:p w14:paraId="28988EDC" w14:textId="50F8D709" w:rsidR="00FA7BF9" w:rsidRDefault="00FA7BF9" w:rsidP="00FA7BF9">
      <w:r>
        <w:tab/>
      </w:r>
      <w:r>
        <w:tab/>
      </w:r>
      <w:r>
        <w:tab/>
      </w:r>
      <w:r>
        <w:tab/>
      </w:r>
      <w:r>
        <w:tab/>
        <w:t>ChannelList,</w:t>
      </w:r>
    </w:p>
    <w:p w14:paraId="71908986" w14:textId="7AE16B50" w:rsidR="00FA7BF9" w:rsidRDefault="00FA7BF9" w:rsidP="00FA7BF9">
      <w:r>
        <w:tab/>
      </w:r>
      <w:r>
        <w:tab/>
      </w:r>
      <w:r>
        <w:tab/>
      </w:r>
      <w:r>
        <w:tab/>
      </w:r>
      <w:r>
        <w:tab/>
        <w:t>MinChannelTime,</w:t>
      </w:r>
    </w:p>
    <w:p w14:paraId="72567C09" w14:textId="21D3D1EC" w:rsidR="00FA7BF9" w:rsidRDefault="00FA7BF9" w:rsidP="00FA7BF9">
      <w:r>
        <w:tab/>
      </w:r>
      <w:r>
        <w:tab/>
      </w:r>
      <w:r>
        <w:tab/>
      </w:r>
      <w:r>
        <w:tab/>
      </w:r>
      <w:r>
        <w:tab/>
        <w:t>MaxChannelTime,</w:t>
      </w:r>
    </w:p>
    <w:p w14:paraId="5629118A" w14:textId="0947A59A" w:rsidR="00FA7BF9" w:rsidRDefault="00FA7BF9" w:rsidP="00FA7BF9">
      <w:r>
        <w:tab/>
      </w:r>
      <w:r>
        <w:tab/>
      </w:r>
      <w:r>
        <w:tab/>
      </w:r>
      <w:r>
        <w:tab/>
      </w:r>
      <w:r>
        <w:tab/>
        <w:t>RequestInformation,</w:t>
      </w:r>
    </w:p>
    <w:p w14:paraId="65870E97" w14:textId="3AB8A73A" w:rsidR="00FA7BF9" w:rsidRDefault="00FA7BF9" w:rsidP="00FA7BF9">
      <w:r>
        <w:tab/>
      </w:r>
      <w:r>
        <w:tab/>
      </w:r>
      <w:r>
        <w:tab/>
      </w:r>
      <w:r>
        <w:tab/>
      </w:r>
      <w:r>
        <w:tab/>
        <w:t>SSID List,</w:t>
      </w:r>
    </w:p>
    <w:p w14:paraId="0767F899" w14:textId="188C4BEF" w:rsidR="00FA7BF9" w:rsidRDefault="00FA7BF9" w:rsidP="00FA7BF9">
      <w:r>
        <w:tab/>
      </w:r>
      <w:r>
        <w:tab/>
      </w:r>
      <w:r>
        <w:tab/>
      </w:r>
      <w:r>
        <w:tab/>
      </w:r>
      <w:r>
        <w:tab/>
        <w:t>ChannelUsage,</w:t>
      </w:r>
    </w:p>
    <w:p w14:paraId="6C1FBC6B" w14:textId="4C5E24B5" w:rsidR="00FA7BF9" w:rsidRDefault="00FA7BF9" w:rsidP="00FA7BF9">
      <w:r>
        <w:tab/>
      </w:r>
      <w:r>
        <w:tab/>
      </w:r>
      <w:r>
        <w:tab/>
      </w:r>
      <w:r>
        <w:tab/>
      </w:r>
      <w:r>
        <w:tab/>
        <w:t>AccessNetworkType,</w:t>
      </w:r>
    </w:p>
    <w:p w14:paraId="424E2E97" w14:textId="583D46D6" w:rsidR="00FA7BF9" w:rsidRDefault="00FA7BF9" w:rsidP="00FA7BF9">
      <w:r>
        <w:tab/>
      </w:r>
      <w:r>
        <w:tab/>
      </w:r>
      <w:r>
        <w:tab/>
      </w:r>
      <w:r>
        <w:tab/>
      </w:r>
      <w:r>
        <w:tab/>
        <w:t>HESSID,</w:t>
      </w:r>
    </w:p>
    <w:p w14:paraId="62D9CA93" w14:textId="5DA78586" w:rsidR="00FA7BF9" w:rsidRDefault="00FA7BF9" w:rsidP="00FA7BF9">
      <w:r>
        <w:tab/>
      </w:r>
      <w:r>
        <w:tab/>
      </w:r>
      <w:r>
        <w:tab/>
      </w:r>
      <w:r>
        <w:tab/>
      </w:r>
      <w:r>
        <w:tab/>
        <w:t>MeshID,</w:t>
      </w:r>
    </w:p>
    <w:p w14:paraId="7EBA51A6" w14:textId="0CE92F67" w:rsidR="00FA7BF9" w:rsidRDefault="00FA7BF9" w:rsidP="00FA7BF9">
      <w:r>
        <w:tab/>
      </w:r>
      <w:r>
        <w:tab/>
      </w:r>
      <w:r>
        <w:tab/>
      </w:r>
      <w:r>
        <w:tab/>
      </w:r>
      <w:r>
        <w:tab/>
        <w:t>DiscoveryMode,</w:t>
      </w:r>
    </w:p>
    <w:p w14:paraId="00DDD65E" w14:textId="5BB5D3FE" w:rsidR="001A7B05" w:rsidRPr="001A7B05" w:rsidRDefault="001A7B05" w:rsidP="00FA7BF9">
      <w:pPr>
        <w:rPr>
          <w:u w:val="single"/>
        </w:rPr>
      </w:pPr>
      <w:r>
        <w:tab/>
      </w:r>
      <w:r>
        <w:tab/>
      </w:r>
      <w:r>
        <w:tab/>
      </w:r>
      <w:r>
        <w:tab/>
      </w:r>
      <w:r>
        <w:tab/>
      </w:r>
      <w:r w:rsidRPr="001A7B05">
        <w:rPr>
          <w:u w:val="single"/>
        </w:rPr>
        <w:t>GeneralLinkType,</w:t>
      </w:r>
    </w:p>
    <w:p w14:paraId="7F201597" w14:textId="0B1BF60E" w:rsidR="00FA7BF9" w:rsidRDefault="00FA7BF9" w:rsidP="00FA7BF9">
      <w:r>
        <w:tab/>
      </w:r>
      <w:r>
        <w:tab/>
      </w:r>
      <w:r>
        <w:tab/>
      </w:r>
      <w:r>
        <w:tab/>
      </w:r>
      <w:r>
        <w:tab/>
        <w:t>VendorSpecifInfo</w:t>
      </w:r>
    </w:p>
    <w:p w14:paraId="334C245E" w14:textId="558EE5E8" w:rsidR="00FA7BF9" w:rsidRDefault="00FA7BF9" w:rsidP="00FA7BF9">
      <w:r>
        <w:tab/>
      </w:r>
      <w:r>
        <w:tab/>
      </w:r>
      <w:r>
        <w:tab/>
      </w:r>
      <w:r>
        <w:tab/>
      </w:r>
      <w:r>
        <w:tab/>
        <w:t>)</w:t>
      </w:r>
    </w:p>
    <w:p w14:paraId="6D78FD00" w14:textId="0E39961D" w:rsidR="00FA7BF9" w:rsidRDefault="0092266F" w:rsidP="00FA7BF9">
      <w:pPr>
        <w:rPr>
          <w:b/>
          <w:i/>
        </w:rPr>
      </w:pPr>
      <w:r w:rsidRPr="0092266F">
        <w:rPr>
          <w:b/>
          <w:i/>
        </w:rPr>
        <w:t>Change the MLME-SCAN.request parameter table by adding the following as the next to last entry:</w:t>
      </w:r>
    </w:p>
    <w:tbl>
      <w:tblPr>
        <w:tblW w:w="7640" w:type="dxa"/>
        <w:tblInd w:w="93" w:type="dxa"/>
        <w:tblLook w:val="04A0" w:firstRow="1" w:lastRow="0" w:firstColumn="1" w:lastColumn="0" w:noHBand="0" w:noVBand="1"/>
      </w:tblPr>
      <w:tblGrid>
        <w:gridCol w:w="1849"/>
        <w:gridCol w:w="1300"/>
        <w:gridCol w:w="1300"/>
        <w:gridCol w:w="3191"/>
      </w:tblGrid>
      <w:tr w:rsidR="008E56EE" w:rsidRPr="008E56EE" w14:paraId="065C5E04" w14:textId="77777777" w:rsidTr="008E56EE">
        <w:trPr>
          <w:trHeight w:val="1200"/>
        </w:trPr>
        <w:tc>
          <w:tcPr>
            <w:tcW w:w="1780" w:type="dxa"/>
            <w:tcBorders>
              <w:top w:val="single" w:sz="4" w:space="0" w:color="auto"/>
              <w:left w:val="single" w:sz="8" w:space="0" w:color="auto"/>
              <w:bottom w:val="single" w:sz="4" w:space="0" w:color="auto"/>
              <w:right w:val="single" w:sz="4" w:space="0" w:color="auto"/>
            </w:tcBorders>
            <w:shd w:val="clear" w:color="auto" w:fill="auto"/>
            <w:noWrap/>
            <w:hideMark/>
          </w:tcPr>
          <w:p w14:paraId="619B8703"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GeneralLinkType</w:t>
            </w:r>
          </w:p>
        </w:tc>
        <w:tc>
          <w:tcPr>
            <w:tcW w:w="1300" w:type="dxa"/>
            <w:tcBorders>
              <w:top w:val="single" w:sz="4" w:space="0" w:color="auto"/>
              <w:left w:val="nil"/>
              <w:bottom w:val="single" w:sz="4" w:space="0" w:color="auto"/>
              <w:right w:val="single" w:sz="4" w:space="0" w:color="auto"/>
            </w:tcBorders>
            <w:shd w:val="clear" w:color="auto" w:fill="auto"/>
            <w:noWrap/>
            <w:hideMark/>
          </w:tcPr>
          <w:p w14:paraId="26977022"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Integer</w:t>
            </w:r>
          </w:p>
        </w:tc>
        <w:tc>
          <w:tcPr>
            <w:tcW w:w="1300" w:type="dxa"/>
            <w:tcBorders>
              <w:top w:val="single" w:sz="4" w:space="0" w:color="auto"/>
              <w:left w:val="nil"/>
              <w:bottom w:val="single" w:sz="4" w:space="0" w:color="auto"/>
              <w:right w:val="single" w:sz="4" w:space="0" w:color="auto"/>
            </w:tcBorders>
            <w:shd w:val="clear" w:color="auto" w:fill="auto"/>
            <w:noWrap/>
            <w:hideMark/>
          </w:tcPr>
          <w:p w14:paraId="1AB598D4"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0-2</w:t>
            </w:r>
          </w:p>
        </w:tc>
        <w:tc>
          <w:tcPr>
            <w:tcW w:w="3260" w:type="dxa"/>
            <w:tcBorders>
              <w:top w:val="single" w:sz="4" w:space="0" w:color="auto"/>
              <w:left w:val="nil"/>
              <w:bottom w:val="single" w:sz="4" w:space="0" w:color="auto"/>
              <w:right w:val="single" w:sz="8" w:space="0" w:color="auto"/>
            </w:tcBorders>
            <w:shd w:val="clear" w:color="auto" w:fill="auto"/>
            <w:hideMark/>
          </w:tcPr>
          <w:p w14:paraId="43B4B3A3" w14:textId="5F16ABF4" w:rsidR="008E56EE" w:rsidRPr="008E56EE" w:rsidRDefault="00323C32" w:rsidP="008E56EE">
            <w:pPr>
              <w:rPr>
                <w:rFonts w:ascii="Calibri" w:eastAsia="Times New Roman" w:hAnsi="Calibri"/>
                <w:color w:val="000000"/>
                <w:szCs w:val="24"/>
                <w:lang w:val="en-US"/>
              </w:rPr>
            </w:pPr>
            <w:r>
              <w:rPr>
                <w:rFonts w:ascii="Calibri" w:eastAsia="Times New Roman" w:hAnsi="Calibri"/>
                <w:color w:val="000000"/>
                <w:szCs w:val="24"/>
                <w:lang w:val="en-US"/>
              </w:rPr>
              <w:t xml:space="preserve">If 0, </w:t>
            </w:r>
            <w:r w:rsidR="008E56EE" w:rsidRPr="008E56EE">
              <w:rPr>
                <w:rFonts w:ascii="Calibri" w:eastAsia="Times New Roman" w:hAnsi="Calibri"/>
                <w:color w:val="000000"/>
                <w:szCs w:val="24"/>
                <w:lang w:val="en-US"/>
              </w:rPr>
              <w:t>only a non-GLK BSS is desired. If 1, only a GLK BSS is desired. If 2, the GLK nature of the BSS is ignored.</w:t>
            </w:r>
          </w:p>
        </w:tc>
      </w:tr>
    </w:tbl>
    <w:p w14:paraId="1C0A9AC9" w14:textId="77777777" w:rsidR="008E56EE" w:rsidRPr="0092266F" w:rsidRDefault="008E56EE" w:rsidP="00FA7BF9">
      <w:pPr>
        <w:rPr>
          <w:b/>
          <w:i/>
        </w:rPr>
      </w:pPr>
    </w:p>
    <w:p w14:paraId="71E235DF" w14:textId="77777777" w:rsidR="0092266F" w:rsidRDefault="0092266F" w:rsidP="00FA7BF9"/>
    <w:p w14:paraId="42DC7A50" w14:textId="77777777" w:rsidR="008E56EE" w:rsidRDefault="008E56EE" w:rsidP="00C50207">
      <w:pPr>
        <w:pStyle w:val="EditorNote"/>
      </w:pPr>
      <w:r>
        <w:t>Note:</w:t>
      </w:r>
    </w:p>
    <w:p w14:paraId="1D46C56E" w14:textId="1F4D2768" w:rsidR="00561663" w:rsidRDefault="00561663" w:rsidP="008E56EE">
      <w:pPr>
        <w:pStyle w:val="EditorNote"/>
        <w:numPr>
          <w:ilvl w:val="0"/>
          <w:numId w:val="4"/>
        </w:numPr>
        <w:rPr>
          <w:lang w:val="en-US"/>
        </w:rPr>
      </w:pPr>
      <w:r w:rsidRPr="00561663">
        <w:t xml:space="preserve">No change is needed in the </w:t>
      </w:r>
      <w:r w:rsidRPr="00561663">
        <w:rPr>
          <w:lang w:val="en-US"/>
        </w:rPr>
        <w:t>BSSDescription</w:t>
      </w:r>
      <w:r>
        <w:rPr>
          <w:lang w:val="en-US"/>
        </w:rPr>
        <w:t xml:space="preserve"> for </w:t>
      </w:r>
      <w:r w:rsidRPr="008E56EE">
        <w:rPr>
          <w:u w:val="single"/>
          <w:lang w:val="en-US"/>
        </w:rPr>
        <w:t>MLME-SCAN.confirm</w:t>
      </w:r>
      <w:r>
        <w:rPr>
          <w:lang w:val="en-US"/>
        </w:rPr>
        <w:t xml:space="preserve"> because it already includes BSSMembershipS</w:t>
      </w:r>
      <w:r w:rsidRPr="00561663">
        <w:rPr>
          <w:lang w:val="en-US"/>
        </w:rPr>
        <w:t>electorSet</w:t>
      </w:r>
      <w:r>
        <w:rPr>
          <w:lang w:val="en-US"/>
        </w:rPr>
        <w:t xml:space="preserve"> </w:t>
      </w:r>
      <w:r w:rsidR="00C50207">
        <w:rPr>
          <w:lang w:val="en-US"/>
        </w:rPr>
        <w:t>that</w:t>
      </w:r>
      <w:r>
        <w:rPr>
          <w:lang w:val="en-US"/>
        </w:rPr>
        <w:t xml:space="preserve"> indicates a GLK BSS as described in 8.4.2.3.</w:t>
      </w:r>
    </w:p>
    <w:p w14:paraId="5ECB0380" w14:textId="4055CC89"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MLME-JOIN.request</w:t>
      </w:r>
      <w:r>
        <w:rPr>
          <w:lang w:val="en-US"/>
        </w:rPr>
        <w:t xml:space="preserve"> because it already includes t</w:t>
      </w:r>
      <w:r w:rsidR="00E8510F">
        <w:rPr>
          <w:lang w:val="en-US"/>
        </w:rPr>
        <w:t xml:space="preserve">he Capability Information field, </w:t>
      </w:r>
      <w:r>
        <w:rPr>
          <w:lang w:val="en-US"/>
        </w:rPr>
        <w:t>which includes a GLK bit as described in 8.4.1.4.</w:t>
      </w:r>
    </w:p>
    <w:p w14:paraId="72983EC2" w14:textId="35210E9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MLME-ASSOCIATE.request</w:t>
      </w:r>
      <w:r>
        <w:rPr>
          <w:lang w:val="en-US"/>
        </w:rPr>
        <w:t xml:space="preserve"> because it already includes the</w:t>
      </w:r>
      <w:r w:rsidRPr="008E56EE">
        <w:rPr>
          <w:lang w:val="en-US"/>
        </w:rPr>
        <w:t xml:space="preserve"> </w:t>
      </w:r>
      <w:r w:rsidR="00E8510F">
        <w:rPr>
          <w:lang w:val="en-US"/>
        </w:rPr>
        <w:t xml:space="preserve">Capability Information field, </w:t>
      </w:r>
      <w:r>
        <w:rPr>
          <w:lang w:val="en-US"/>
        </w:rPr>
        <w:t>which includes a GLK bit as described in 8.4.1.4.</w:t>
      </w:r>
    </w:p>
    <w:p w14:paraId="5CC057AE" w14:textId="148B4DC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MLME-ASSOCIATE.confirm</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t>GLK bit as described in 8.4.1.4, and ResultCode includes the possible value REFUSED_CAPABILITIES_MISMATCH.</w:t>
      </w:r>
    </w:p>
    <w:p w14:paraId="7620F7CE" w14:textId="2F28BF9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MLME-ASSOCIATE.indication</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GLK bit as described in 8.4.1.4.</w:t>
      </w:r>
    </w:p>
    <w:p w14:paraId="4A3C5D5E" w14:textId="4B668E64" w:rsidR="008E56EE" w:rsidRDefault="008E56EE" w:rsidP="008E56EE">
      <w:pPr>
        <w:pStyle w:val="EditorNote"/>
        <w:numPr>
          <w:ilvl w:val="0"/>
          <w:numId w:val="4"/>
        </w:numPr>
        <w:rPr>
          <w:lang w:val="en-US"/>
        </w:rPr>
      </w:pPr>
      <w:r>
        <w:rPr>
          <w:lang w:val="en-US"/>
        </w:rPr>
        <w:t xml:space="preserve">No change is needed in the parameters to </w:t>
      </w:r>
      <w:r w:rsidRPr="00E8510F">
        <w:rPr>
          <w:u w:val="single"/>
          <w:lang w:val="en-US"/>
        </w:rPr>
        <w:t>MLME-ASSOCIATE.response</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t>GLK bit as described in 8.4.1.4, and ResultCode includes the possible value REFUSED_CAPABILITIES_MISMATCH.</w:t>
      </w:r>
    </w:p>
    <w:p w14:paraId="4AE5AFA3" w14:textId="64314285"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 xml:space="preserve">ME-REASSOCIATE.request </w:t>
      </w:r>
      <w:r>
        <w:rPr>
          <w:lang w:val="en-US"/>
        </w:rPr>
        <w:t>because it already includes the</w:t>
      </w:r>
      <w:r w:rsidRPr="008E56EE">
        <w:rPr>
          <w:lang w:val="en-US"/>
        </w:rPr>
        <w:t xml:space="preserve"> </w:t>
      </w:r>
      <w:r>
        <w:rPr>
          <w:lang w:val="en-US"/>
        </w:rPr>
        <w:t>Capability Information field, which includes a GLK bit as described in 8.4.1.4.</w:t>
      </w:r>
    </w:p>
    <w:p w14:paraId="3C85E877" w14:textId="121515D8"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confirm</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2E3014B2" w14:textId="48E60D12"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ME-REASSOCIATE.</w:t>
      </w:r>
      <w:r>
        <w:rPr>
          <w:u w:val="single"/>
          <w:lang w:val="en-US"/>
        </w:rPr>
        <w:t>indication</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73B42A5C" w14:textId="6DE0F43E"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response</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527AA2A8" w14:textId="105E3933" w:rsidR="00E8510F" w:rsidRDefault="00E8510F" w:rsidP="00E8510F">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Pr>
          <w:u w:val="single"/>
          <w:lang w:val="en-US"/>
        </w:rPr>
        <w:t>START</w:t>
      </w:r>
      <w:r w:rsidRPr="00E8510F">
        <w:rPr>
          <w:u w:val="single"/>
          <w:lang w:val="en-US"/>
        </w:rPr>
        <w:t>.</w:t>
      </w:r>
      <w:r>
        <w:rPr>
          <w:u w:val="single"/>
          <w:lang w:val="en-US"/>
        </w:rPr>
        <w:t>request</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48890E73" w14:textId="2AFF3E21" w:rsidR="00C465E3" w:rsidRDefault="00C465E3" w:rsidP="00C465E3">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sidR="00ED7626">
        <w:rPr>
          <w:u w:val="single"/>
          <w:lang w:val="en-US"/>
        </w:rPr>
        <w:t>MESHPEERINGMANAGEMENT</w:t>
      </w:r>
      <w:r w:rsidR="00ED7626" w:rsidRPr="00E8510F">
        <w:rPr>
          <w:u w:val="single"/>
          <w:lang w:val="en-US"/>
        </w:rPr>
        <w:t>.</w:t>
      </w:r>
      <w:r w:rsidR="00ED7626">
        <w:rPr>
          <w:u w:val="single"/>
          <w:lang w:val="en-US"/>
        </w:rPr>
        <w:t>request</w:t>
      </w:r>
      <w:r w:rsidR="00ED7626" w:rsidRPr="00C465E3">
        <w:rPr>
          <w:lang w:val="en-US"/>
        </w:rPr>
        <w:t xml:space="preserve"> or</w:t>
      </w:r>
      <w:r>
        <w:rPr>
          <w:u w:val="single"/>
          <w:lang w:val="en-US"/>
        </w:rPr>
        <w:t xml:space="preserve"> </w:t>
      </w:r>
      <w:r w:rsidRPr="00C465E3">
        <w:rPr>
          <w:u w:val="single"/>
          <w:lang w:val="en-US"/>
        </w:rPr>
        <w:t>ML</w:t>
      </w:r>
      <w:r w:rsidRPr="00E8510F">
        <w:rPr>
          <w:u w:val="single"/>
          <w:lang w:val="en-US"/>
        </w:rPr>
        <w:t>ME-</w:t>
      </w:r>
      <w:r>
        <w:rPr>
          <w:u w:val="single"/>
          <w:lang w:val="en-US"/>
        </w:rPr>
        <w:t>MESHPEERINGMANAGEMENT</w:t>
      </w:r>
      <w:r w:rsidRPr="00E8510F">
        <w:rPr>
          <w:u w:val="single"/>
          <w:lang w:val="en-US"/>
        </w:rPr>
        <w:t>.</w:t>
      </w:r>
      <w:r>
        <w:rPr>
          <w:u w:val="single"/>
          <w:lang w:val="en-US"/>
        </w:rPr>
        <w:t>indication</w:t>
      </w:r>
      <w:r>
        <w:rPr>
          <w:lang w:val="en-US"/>
        </w:rPr>
        <w:t xml:space="preserve"> because the relevant MeshPeeringMgmtFrameContent values (Mesh Peering Open (8.6.16.2) and Mesh Peering Confirm (8.6.16.3)) already </w:t>
      </w:r>
      <w:r w:rsidR="00D01544">
        <w:rPr>
          <w:lang w:val="en-US"/>
        </w:rPr>
        <w:t>includes</w:t>
      </w:r>
      <w:r>
        <w:rPr>
          <w:lang w:val="en-US"/>
        </w:rPr>
        <w:t xml:space="preserve"> the</w:t>
      </w:r>
      <w:r w:rsidRPr="008E56EE">
        <w:rPr>
          <w:lang w:val="en-US"/>
        </w:rPr>
        <w:t xml:space="preserve"> </w:t>
      </w:r>
      <w:r>
        <w:rPr>
          <w:lang w:val="en-US"/>
        </w:rPr>
        <w:t>Capability Information field, which includes a GLK bit as described in 8.4.1.4.</w:t>
      </w:r>
    </w:p>
    <w:p w14:paraId="5C1F353E" w14:textId="4B8EA196" w:rsidR="00C91CCB" w:rsidRDefault="00C91CCB" w:rsidP="00C465E3">
      <w:pPr>
        <w:pStyle w:val="EditorNote"/>
        <w:numPr>
          <w:ilvl w:val="0"/>
          <w:numId w:val="4"/>
        </w:numPr>
        <w:rPr>
          <w:lang w:val="en-US"/>
        </w:rPr>
      </w:pPr>
      <w:r>
        <w:rPr>
          <w:lang w:val="en-US"/>
        </w:rPr>
        <w:t>No change is needed to the set of MLME-RELAYSearch.* or set of MLME-RLS.* because the Relay Capabilities Information field includes a GLK bit as described in 8.4.2.147.</w:t>
      </w:r>
    </w:p>
    <w:p w14:paraId="1A47CC8F" w14:textId="77777777" w:rsidR="00561663" w:rsidRPr="00561663" w:rsidRDefault="00561663" w:rsidP="00561663">
      <w:pPr>
        <w:widowControl w:val="0"/>
        <w:autoSpaceDE w:val="0"/>
        <w:autoSpaceDN w:val="0"/>
        <w:adjustRightInd w:val="0"/>
        <w:spacing w:after="240"/>
        <w:rPr>
          <w:rFonts w:ascii="Times" w:hAnsi="Times" w:cs="Times"/>
          <w:szCs w:val="24"/>
          <w:lang w:val="en-US"/>
        </w:rPr>
      </w:pPr>
    </w:p>
    <w:p w14:paraId="0957E6AA" w14:textId="7E485A9B" w:rsidR="00AB3698" w:rsidRDefault="00AB3698" w:rsidP="00AB3698">
      <w:pPr>
        <w:pStyle w:val="Heading2"/>
      </w:pPr>
      <w:bookmarkStart w:id="95" w:name="_Toc256900600"/>
      <w:r>
        <w:t>MAC state generic convergence function (MSGCF)</w:t>
      </w:r>
      <w:bookmarkEnd w:id="95"/>
    </w:p>
    <w:p w14:paraId="17C511CB" w14:textId="69AAD463" w:rsidR="00AB3698" w:rsidRPr="00AB3698" w:rsidRDefault="00AB3698" w:rsidP="00AB3698">
      <w:pPr>
        <w:pStyle w:val="Heading2"/>
      </w:pPr>
      <w:bookmarkStart w:id="96" w:name="_Toc256900601"/>
      <w:r>
        <w:t>PLME SAP interface</w:t>
      </w:r>
      <w:bookmarkEnd w:id="96"/>
    </w:p>
    <w:p w14:paraId="6A02079C" w14:textId="77777777" w:rsidR="00360413" w:rsidRPr="00360413" w:rsidRDefault="00360413" w:rsidP="00360413"/>
    <w:p w14:paraId="6AEAD8B1" w14:textId="77777777" w:rsidR="00F924CB" w:rsidRDefault="00F924CB" w:rsidP="00F924CB">
      <w:pPr>
        <w:pStyle w:val="Heading1"/>
      </w:pPr>
      <w:bookmarkStart w:id="97" w:name="_Toc256900602"/>
      <w:r>
        <w:t>PHY service specification</w:t>
      </w:r>
      <w:bookmarkEnd w:id="97"/>
    </w:p>
    <w:p w14:paraId="4E87E327" w14:textId="77777777" w:rsidR="00360413" w:rsidRPr="00360413" w:rsidRDefault="00360413" w:rsidP="00360413"/>
    <w:p w14:paraId="4E223BE3" w14:textId="77777777" w:rsidR="00F924CB" w:rsidRDefault="00F924CB" w:rsidP="00F924CB">
      <w:pPr>
        <w:pStyle w:val="Heading1"/>
      </w:pPr>
      <w:bookmarkStart w:id="98" w:name="_Toc256900603"/>
      <w:r>
        <w:t>Frame formats</w:t>
      </w:r>
      <w:bookmarkEnd w:id="98"/>
    </w:p>
    <w:p w14:paraId="126062D0" w14:textId="77777777" w:rsidR="00F924CB" w:rsidRDefault="00BC71E7" w:rsidP="00F924CB">
      <w:pPr>
        <w:pStyle w:val="Heading2"/>
      </w:pPr>
      <w:bookmarkStart w:id="99" w:name="_Toc256900604"/>
      <w:r>
        <w:t>General</w:t>
      </w:r>
      <w:r w:rsidR="00F924CB">
        <w:t xml:space="preserve"> requirements</w:t>
      </w:r>
      <w:bookmarkEnd w:id="99"/>
    </w:p>
    <w:p w14:paraId="16BB75E5" w14:textId="77777777" w:rsidR="00F924CB" w:rsidRDefault="00F924CB" w:rsidP="00F924CB">
      <w:pPr>
        <w:pStyle w:val="Heading2"/>
      </w:pPr>
      <w:bookmarkStart w:id="100" w:name="_Toc256900605"/>
      <w:r>
        <w:t>MAC frame formats</w:t>
      </w:r>
      <w:bookmarkEnd w:id="100"/>
    </w:p>
    <w:p w14:paraId="1457FBA0" w14:textId="77777777" w:rsidR="001576F6" w:rsidRDefault="001576F6" w:rsidP="001576F6">
      <w:pPr>
        <w:pStyle w:val="Heading3"/>
      </w:pPr>
      <w:bookmarkStart w:id="101" w:name="_Toc256745821"/>
      <w:bookmarkStart w:id="102" w:name="_Toc256900606"/>
      <w:r>
        <w:t>Basic components</w:t>
      </w:r>
      <w:bookmarkEnd w:id="101"/>
      <w:bookmarkEnd w:id="102"/>
    </w:p>
    <w:p w14:paraId="0E5CF5A1" w14:textId="77777777" w:rsidR="001576F6" w:rsidRDefault="001576F6" w:rsidP="001576F6">
      <w:pPr>
        <w:pStyle w:val="Heading3"/>
      </w:pPr>
      <w:bookmarkStart w:id="103" w:name="_Toc256745822"/>
      <w:bookmarkStart w:id="104" w:name="_Toc256900607"/>
      <w:r>
        <w:t>Conventions</w:t>
      </w:r>
      <w:bookmarkEnd w:id="103"/>
      <w:bookmarkEnd w:id="104"/>
    </w:p>
    <w:p w14:paraId="1F47E66D" w14:textId="77777777" w:rsidR="001576F6" w:rsidRDefault="001576F6" w:rsidP="001576F6">
      <w:pPr>
        <w:pStyle w:val="Heading3"/>
      </w:pPr>
      <w:bookmarkStart w:id="105" w:name="_Toc256745823"/>
      <w:bookmarkStart w:id="106" w:name="_Toc256900608"/>
      <w:r>
        <w:t>General frame format</w:t>
      </w:r>
      <w:bookmarkEnd w:id="105"/>
      <w:bookmarkEnd w:id="106"/>
    </w:p>
    <w:p w14:paraId="245F9B45" w14:textId="77777777" w:rsidR="001576F6" w:rsidRDefault="001576F6" w:rsidP="001576F6">
      <w:pPr>
        <w:pStyle w:val="Heading3"/>
      </w:pPr>
      <w:bookmarkStart w:id="107" w:name="_Toc256745824"/>
      <w:bookmarkStart w:id="108" w:name="_Toc256900609"/>
      <w:r>
        <w:t>Frame fields</w:t>
      </w:r>
      <w:bookmarkEnd w:id="107"/>
      <w:bookmarkEnd w:id="108"/>
    </w:p>
    <w:p w14:paraId="02D47E56" w14:textId="77777777" w:rsidR="001576F6" w:rsidRDefault="001576F6" w:rsidP="001576F6">
      <w:pPr>
        <w:pStyle w:val="Heading4"/>
        <w:numPr>
          <w:ilvl w:val="0"/>
          <w:numId w:val="0"/>
        </w:numPr>
      </w:pPr>
      <w:bookmarkStart w:id="109" w:name="_Toc256745825"/>
      <w:bookmarkStart w:id="110" w:name="_Toc256900610"/>
      <w:r>
        <w:t>8.2.4.1.4 To DS and From DS fields</w:t>
      </w:r>
      <w:bookmarkEnd w:id="109"/>
      <w:bookmarkEnd w:id="110"/>
    </w:p>
    <w:p w14:paraId="2CFF5BAC" w14:textId="77777777" w:rsidR="001576F6" w:rsidRPr="00BB3F44" w:rsidRDefault="001576F6" w:rsidP="001576F6">
      <w:pPr>
        <w:rPr>
          <w:b/>
          <w:i/>
        </w:rPr>
      </w:pPr>
      <w:r w:rsidRPr="00BB3F44">
        <w:rPr>
          <w:b/>
          <w:i/>
        </w:rPr>
        <w:t>Change the last row in Table 8-4 – To/From DS combination in Data frames</w:t>
      </w:r>
    </w:p>
    <w:p w14:paraId="5B6C9254" w14:textId="77777777" w:rsidR="001576F6" w:rsidRDefault="001576F6" w:rsidP="001576F6"/>
    <w:tbl>
      <w:tblPr>
        <w:tblW w:w="9180" w:type="dxa"/>
        <w:tblInd w:w="93" w:type="dxa"/>
        <w:tblLook w:val="04A0" w:firstRow="1" w:lastRow="0" w:firstColumn="1" w:lastColumn="0" w:noHBand="0" w:noVBand="1"/>
      </w:tblPr>
      <w:tblGrid>
        <w:gridCol w:w="1420"/>
        <w:gridCol w:w="7760"/>
      </w:tblGrid>
      <w:tr w:rsidR="001576F6" w:rsidRPr="00BB3F44" w14:paraId="2FC23E43" w14:textId="77777777" w:rsidTr="001576F6">
        <w:trPr>
          <w:trHeight w:val="1220"/>
        </w:trPr>
        <w:tc>
          <w:tcPr>
            <w:tcW w:w="1420" w:type="dxa"/>
            <w:tcBorders>
              <w:top w:val="single" w:sz="4" w:space="0" w:color="auto"/>
              <w:left w:val="single" w:sz="8" w:space="0" w:color="auto"/>
              <w:bottom w:val="single" w:sz="8" w:space="0" w:color="auto"/>
              <w:right w:val="single" w:sz="4" w:space="0" w:color="auto"/>
            </w:tcBorders>
            <w:shd w:val="clear" w:color="auto" w:fill="auto"/>
            <w:hideMark/>
          </w:tcPr>
          <w:p w14:paraId="6F367DE0" w14:textId="77777777" w:rsidR="001576F6" w:rsidRPr="00BB3F44" w:rsidRDefault="001576F6" w:rsidP="001576F6">
            <w:pPr>
              <w:rPr>
                <w:rFonts w:eastAsia="Times New Roman"/>
                <w:color w:val="000000"/>
                <w:sz w:val="20"/>
                <w:lang w:val="en-US"/>
              </w:rPr>
            </w:pPr>
            <w:r w:rsidRPr="00BB3F44">
              <w:rPr>
                <w:rFonts w:eastAsia="Times New Roman"/>
                <w:color w:val="000000"/>
                <w:sz w:val="20"/>
                <w:lang w:val="en-US"/>
              </w:rPr>
              <w:t>To DS = 1</w:t>
            </w:r>
            <w:r w:rsidRPr="00BB3F44">
              <w:rPr>
                <w:rFonts w:eastAsia="Times New Roman"/>
                <w:color w:val="000000"/>
                <w:sz w:val="20"/>
                <w:lang w:val="en-US"/>
              </w:rPr>
              <w:br/>
              <w:t>From DS = 1</w:t>
            </w:r>
          </w:p>
        </w:tc>
        <w:tc>
          <w:tcPr>
            <w:tcW w:w="7760" w:type="dxa"/>
            <w:tcBorders>
              <w:top w:val="single" w:sz="4" w:space="0" w:color="auto"/>
              <w:left w:val="nil"/>
              <w:bottom w:val="single" w:sz="8" w:space="0" w:color="auto"/>
              <w:right w:val="single" w:sz="8" w:space="0" w:color="auto"/>
            </w:tcBorders>
            <w:shd w:val="clear" w:color="auto" w:fill="auto"/>
            <w:hideMark/>
          </w:tcPr>
          <w:p w14:paraId="1887E0A8" w14:textId="77777777" w:rsidR="001576F6" w:rsidRPr="00BB3F44" w:rsidRDefault="001576F6" w:rsidP="001576F6">
            <w:pPr>
              <w:rPr>
                <w:rFonts w:eastAsia="Times New Roman"/>
                <w:color w:val="000000"/>
                <w:sz w:val="20"/>
                <w:lang w:val="en-US"/>
              </w:rPr>
            </w:pPr>
            <w:r w:rsidRPr="00BB3F44">
              <w:rPr>
                <w:rFonts w:eastAsia="Times New Roman"/>
                <w:color w:val="000000"/>
                <w:sz w:val="20"/>
                <w:lang w:val="en-US"/>
              </w:rPr>
              <w:t xml:space="preserve">A Data frame using the four-address MAC header format. This standard defines procedures for using this combination of field values only in a mesh BSS </w:t>
            </w:r>
            <w:r w:rsidRPr="00BB3F44">
              <w:rPr>
                <w:rFonts w:eastAsia="Times New Roman"/>
                <w:color w:val="000000"/>
                <w:sz w:val="20"/>
                <w:u w:val="single"/>
                <w:lang w:val="en-US"/>
              </w:rPr>
              <w:t>or by a GLK STA</w:t>
            </w:r>
            <w:r w:rsidRPr="00BB3F44">
              <w:rPr>
                <w:rFonts w:eastAsia="Times New Roman"/>
                <w:color w:val="000000"/>
                <w:sz w:val="20"/>
                <w:lang w:val="en-US"/>
              </w:rPr>
              <w:t>.</w:t>
            </w:r>
            <w:r w:rsidRPr="00BB3F44">
              <w:rPr>
                <w:rFonts w:eastAsia="Times New Roman"/>
                <w:color w:val="000000"/>
                <w:sz w:val="20"/>
                <w:lang w:val="en-US"/>
              </w:rPr>
              <w:br/>
            </w:r>
            <w:r w:rsidRPr="00BB3F44">
              <w:rPr>
                <w:rFonts w:eastAsia="Times New Roman"/>
                <w:color w:val="000000"/>
                <w:sz w:val="20"/>
                <w:lang w:val="en-US"/>
              </w:rPr>
              <w:br/>
              <w:t>This is the only valid combination for individually addressed Data frames transmitted by a mesh STA.</w:t>
            </w:r>
          </w:p>
        </w:tc>
      </w:tr>
    </w:tbl>
    <w:p w14:paraId="49DB50C7" w14:textId="77777777" w:rsidR="001576F6" w:rsidRDefault="001576F6" w:rsidP="001576F6"/>
    <w:p w14:paraId="7DB6C439" w14:textId="77777777" w:rsidR="001576F6" w:rsidRPr="00397D93" w:rsidRDefault="001576F6" w:rsidP="001576F6">
      <w:pPr>
        <w:rPr>
          <w:b/>
          <w:i/>
        </w:rPr>
      </w:pPr>
    </w:p>
    <w:p w14:paraId="6792A80E" w14:textId="77777777" w:rsidR="001576F6" w:rsidRDefault="001576F6" w:rsidP="001576F6">
      <w:pPr>
        <w:pStyle w:val="Heading3"/>
      </w:pPr>
      <w:bookmarkStart w:id="111" w:name="_Toc256745827"/>
      <w:bookmarkStart w:id="112" w:name="_Toc256900611"/>
      <w:r>
        <w:t>Duration/ID field (QoS STA)</w:t>
      </w:r>
      <w:bookmarkEnd w:id="111"/>
      <w:bookmarkEnd w:id="112"/>
    </w:p>
    <w:p w14:paraId="004609EA" w14:textId="77777777" w:rsidR="001576F6" w:rsidRPr="00B566B2" w:rsidRDefault="001576F6" w:rsidP="001576F6"/>
    <w:p w14:paraId="30A68BBD" w14:textId="77777777" w:rsidR="00F924CB" w:rsidRDefault="00F924CB" w:rsidP="00F924CB">
      <w:pPr>
        <w:pStyle w:val="Heading2"/>
      </w:pPr>
      <w:bookmarkStart w:id="113" w:name="_Toc256900612"/>
      <w:r>
        <w:t>Format of individual frame types</w:t>
      </w:r>
      <w:bookmarkEnd w:id="113"/>
    </w:p>
    <w:p w14:paraId="004B9852" w14:textId="77777777" w:rsidR="004D67E3" w:rsidRDefault="00C62A67" w:rsidP="008A2888">
      <w:pPr>
        <w:pStyle w:val="Heading3"/>
      </w:pPr>
      <w:bookmarkStart w:id="114" w:name="_Toc256900613"/>
      <w:r>
        <w:t>Control frames</w:t>
      </w:r>
      <w:bookmarkEnd w:id="114"/>
    </w:p>
    <w:p w14:paraId="6F1F4047" w14:textId="77777777" w:rsidR="00C62A67" w:rsidRDefault="00C62A67" w:rsidP="00C62A67">
      <w:pPr>
        <w:pStyle w:val="Heading3"/>
      </w:pPr>
      <w:bookmarkStart w:id="115" w:name="_Toc256900614"/>
      <w:r>
        <w:t>Data frames</w:t>
      </w:r>
      <w:bookmarkEnd w:id="115"/>
    </w:p>
    <w:p w14:paraId="5C8CE5D3" w14:textId="38FDA9E7" w:rsidR="007639EA" w:rsidRPr="00B77AD2" w:rsidRDefault="007639EA" w:rsidP="007639EA">
      <w:pPr>
        <w:pStyle w:val="Heading4"/>
      </w:pPr>
      <w:bookmarkStart w:id="116" w:name="_Toc256745831"/>
      <w:bookmarkStart w:id="117" w:name="_Toc256900615"/>
      <w:r>
        <w:t>Data frame format</w:t>
      </w:r>
      <w:bookmarkEnd w:id="116"/>
      <w:bookmarkEnd w:id="117"/>
    </w:p>
    <w:p w14:paraId="2459A48C" w14:textId="77777777" w:rsidR="007639EA" w:rsidRDefault="007639EA" w:rsidP="007639EA">
      <w:pPr>
        <w:rPr>
          <w:b/>
          <w:i/>
        </w:rPr>
      </w:pPr>
      <w:r w:rsidRPr="002F6F7D">
        <w:rPr>
          <w:b/>
          <w:i/>
        </w:rPr>
        <w:t xml:space="preserve">Change </w:t>
      </w:r>
      <w:r>
        <w:rPr>
          <w:b/>
          <w:i/>
        </w:rPr>
        <w:t xml:space="preserve">text </w:t>
      </w:r>
      <w:r w:rsidRPr="002F6F7D">
        <w:rPr>
          <w:b/>
          <w:i/>
        </w:rPr>
        <w:t>as follows:</w:t>
      </w:r>
    </w:p>
    <w:p w14:paraId="1E0A60FC" w14:textId="77777777" w:rsidR="007639EA" w:rsidRDefault="007639EA" w:rsidP="007639EA">
      <w:pPr>
        <w:widowControl w:val="0"/>
        <w:autoSpaceDE w:val="0"/>
        <w:autoSpaceDN w:val="0"/>
        <w:adjustRightInd w:val="0"/>
        <w:rPr>
          <w:color w:val="000000"/>
          <w:sz w:val="22"/>
          <w:szCs w:val="22"/>
          <w:lang w:val="en-US"/>
        </w:rPr>
      </w:pPr>
      <w:r w:rsidRPr="002F6F7D">
        <w:rPr>
          <w:color w:val="000000"/>
          <w:sz w:val="22"/>
          <w:szCs w:val="22"/>
          <w:lang w:val="en-US"/>
        </w:rPr>
        <w:t>NOTE 2—If a DA or SA value also appears in any of these address fields</w:t>
      </w:r>
      <w:r>
        <w:rPr>
          <w:color w:val="000000"/>
          <w:sz w:val="22"/>
          <w:szCs w:val="22"/>
          <w:lang w:val="en-US"/>
        </w:rPr>
        <w:t xml:space="preserve"> </w:t>
      </w:r>
      <w:r w:rsidRPr="002F6F7D">
        <w:rPr>
          <w:color w:val="000000"/>
          <w:sz w:val="22"/>
          <w:szCs w:val="22"/>
          <w:u w:val="single"/>
          <w:lang w:val="en-US"/>
        </w:rPr>
        <w:t>in a Data frame sent by a non-GLK STA,</w:t>
      </w:r>
      <w:r w:rsidRPr="002F6F7D">
        <w:rPr>
          <w:color w:val="000000"/>
          <w:sz w:val="22"/>
          <w:szCs w:val="22"/>
          <w:lang w:val="en-US"/>
        </w:rPr>
        <w:t xml:space="preserve"> the value is necessarily the same for</w:t>
      </w:r>
      <w:r>
        <w:rPr>
          <w:color w:val="000000"/>
          <w:sz w:val="22"/>
          <w:szCs w:val="22"/>
          <w:lang w:val="en-US"/>
        </w:rPr>
        <w:t xml:space="preserve"> </w:t>
      </w:r>
      <w:r w:rsidRPr="002F6F7D">
        <w:rPr>
          <w:color w:val="000000"/>
          <w:sz w:val="22"/>
          <w:szCs w:val="22"/>
          <w:lang w:val="en-US"/>
        </w:rPr>
        <w:t>all MSDUs within the A-MSDU because this is guaranteed by the To DS and From DS field settings.</w:t>
      </w:r>
    </w:p>
    <w:p w14:paraId="0F375A06" w14:textId="77777777" w:rsidR="007639EA" w:rsidRPr="00567DD5" w:rsidRDefault="007639EA" w:rsidP="007639EA">
      <w:pPr>
        <w:widowControl w:val="0"/>
        <w:autoSpaceDE w:val="0"/>
        <w:autoSpaceDN w:val="0"/>
        <w:adjustRightInd w:val="0"/>
        <w:rPr>
          <w:color w:val="000000"/>
          <w:lang w:val="en-US"/>
        </w:rPr>
      </w:pPr>
    </w:p>
    <w:p w14:paraId="59854DAD" w14:textId="77777777" w:rsidR="007639EA" w:rsidRPr="00567DD5" w:rsidRDefault="007639EA" w:rsidP="007639EA">
      <w:pPr>
        <w:widowControl w:val="0"/>
        <w:autoSpaceDE w:val="0"/>
        <w:autoSpaceDN w:val="0"/>
        <w:adjustRightInd w:val="0"/>
        <w:rPr>
          <w:b/>
          <w:i/>
          <w:color w:val="000000"/>
          <w:lang w:val="en-US"/>
        </w:rPr>
      </w:pPr>
      <w:r w:rsidRPr="00567DD5">
        <w:rPr>
          <w:b/>
          <w:i/>
          <w:color w:val="000000"/>
          <w:lang w:val="en-US"/>
        </w:rPr>
        <w:t>Change text as follows:</w:t>
      </w:r>
    </w:p>
    <w:p w14:paraId="6A01DA36" w14:textId="77777777" w:rsidR="007639EA" w:rsidRPr="00567DD5" w:rsidRDefault="007639EA" w:rsidP="007639EA">
      <w:pPr>
        <w:widowControl w:val="0"/>
        <w:autoSpaceDE w:val="0"/>
        <w:autoSpaceDN w:val="0"/>
        <w:adjustRightInd w:val="0"/>
        <w:rPr>
          <w:lang w:val="en-US"/>
        </w:rPr>
      </w:pPr>
      <w:r w:rsidRPr="00567DD5">
        <w:rPr>
          <w:lang w:val="en-US"/>
        </w:rPr>
        <w:t xml:space="preserve">An A-MSDU contains only MSDUs whose DA and SA parameter values map to the same </w:t>
      </w:r>
      <w:r>
        <w:rPr>
          <w:lang w:val="en-US"/>
        </w:rPr>
        <w:t xml:space="preserve">receiver address </w:t>
      </w:r>
      <w:r w:rsidRPr="00567DD5">
        <w:rPr>
          <w:lang w:val="en-US"/>
        </w:rPr>
        <w:t>(RA) and transmitter address (TA) values, i.e., all the MSDUs are intended to be received by a single</w:t>
      </w:r>
      <w:r>
        <w:rPr>
          <w:lang w:val="en-US"/>
        </w:rPr>
        <w:t xml:space="preserve"> </w:t>
      </w:r>
      <w:r w:rsidRPr="00567DD5">
        <w:rPr>
          <w:lang w:val="en-US"/>
        </w:rPr>
        <w:t>receiver</w:t>
      </w:r>
      <w:r>
        <w:rPr>
          <w:lang w:val="en-US"/>
        </w:rPr>
        <w:t xml:space="preserve"> </w:t>
      </w:r>
      <w:r w:rsidRPr="00567DD5">
        <w:rPr>
          <w:u w:val="single"/>
          <w:lang w:val="en-US"/>
        </w:rPr>
        <w:t>if individually addressed and the same set of receivers if group addressed</w:t>
      </w:r>
      <w:r w:rsidRPr="00567DD5">
        <w:rPr>
          <w:lang w:val="en-US"/>
        </w:rPr>
        <w:t>, and necessarily they are all transmitted by the same transmitter. The rules for determining RA and</w:t>
      </w:r>
      <w:r>
        <w:rPr>
          <w:lang w:val="en-US"/>
        </w:rPr>
        <w:t xml:space="preserve"> </w:t>
      </w:r>
      <w:r w:rsidRPr="00567DD5">
        <w:rPr>
          <w:lang w:val="en-US"/>
        </w:rPr>
        <w:t>TA are independent of whether the frame body carries an A-MSDU.</w:t>
      </w:r>
    </w:p>
    <w:p w14:paraId="641D26D3" w14:textId="77777777" w:rsidR="007639EA" w:rsidRPr="00567DD5" w:rsidRDefault="007639EA" w:rsidP="007639EA">
      <w:pPr>
        <w:widowControl w:val="0"/>
        <w:autoSpaceDE w:val="0"/>
        <w:autoSpaceDN w:val="0"/>
        <w:adjustRightInd w:val="0"/>
        <w:rPr>
          <w:color w:val="000000"/>
          <w:lang w:val="en-US"/>
        </w:rPr>
      </w:pPr>
    </w:p>
    <w:p w14:paraId="796675DA" w14:textId="77777777" w:rsidR="007639EA" w:rsidRDefault="007639EA" w:rsidP="007639EA">
      <w:pPr>
        <w:pStyle w:val="Heading4"/>
        <w:rPr>
          <w:lang w:val="en-US"/>
        </w:rPr>
      </w:pPr>
      <w:bookmarkStart w:id="118" w:name="_Toc256745832"/>
      <w:bookmarkStart w:id="119" w:name="_Toc256900616"/>
      <w:r>
        <w:rPr>
          <w:lang w:val="en-US"/>
        </w:rPr>
        <w:t>Aggregate MSDU (A-MSDU) format</w:t>
      </w:r>
      <w:bookmarkEnd w:id="118"/>
      <w:bookmarkEnd w:id="119"/>
    </w:p>
    <w:p w14:paraId="6AC42281" w14:textId="77777777" w:rsidR="007639EA" w:rsidRDefault="007639EA" w:rsidP="007639EA">
      <w:pPr>
        <w:pStyle w:val="Heading4"/>
        <w:numPr>
          <w:ilvl w:val="0"/>
          <w:numId w:val="0"/>
        </w:numPr>
      </w:pPr>
      <w:bookmarkStart w:id="120" w:name="_Toc256900617"/>
      <w:r>
        <w:t>8.3.2.2.1 General</w:t>
      </w:r>
      <w:bookmarkEnd w:id="120"/>
    </w:p>
    <w:p w14:paraId="016CA7E0" w14:textId="77777777" w:rsidR="007639EA" w:rsidRPr="00A52262" w:rsidRDefault="007639EA" w:rsidP="007639EA">
      <w:pPr>
        <w:rPr>
          <w:b/>
          <w:i/>
        </w:rPr>
      </w:pPr>
      <w:r w:rsidRPr="00A52262">
        <w:rPr>
          <w:b/>
          <w:i/>
        </w:rPr>
        <w:t>Add the following text to the beginning of Clause 8.3.2.2.1</w:t>
      </w:r>
    </w:p>
    <w:p w14:paraId="4070FD57" w14:textId="328A68B7" w:rsidR="007639EA" w:rsidRDefault="007639EA" w:rsidP="007639EA">
      <w:pPr>
        <w:widowControl w:val="0"/>
        <w:autoSpaceDE w:val="0"/>
        <w:autoSpaceDN w:val="0"/>
        <w:adjustRightInd w:val="0"/>
        <w:rPr>
          <w:color w:val="000000"/>
          <w:lang w:val="en-US"/>
        </w:rPr>
      </w:pPr>
      <w:r>
        <w:rPr>
          <w:color w:val="000000"/>
          <w:lang w:val="en-US"/>
        </w:rPr>
        <w:t>There are four variations of the A-MSDU format. If the transmitter is a GLK STA, the CBA-MSDU format or Short CBA-MSDU format is used as specified in 8.3.2.3. The the transmitter is a non-GLK STA, the A-MSDU or Short A-MSDU format is used as described in the remainder of 8.3.2.2.</w:t>
      </w:r>
    </w:p>
    <w:p w14:paraId="49B3B897" w14:textId="77777777" w:rsidR="007639EA" w:rsidRPr="0083348E" w:rsidRDefault="007639EA" w:rsidP="007639EA">
      <w:pPr>
        <w:widowControl w:val="0"/>
        <w:autoSpaceDE w:val="0"/>
        <w:autoSpaceDN w:val="0"/>
        <w:adjustRightInd w:val="0"/>
        <w:rPr>
          <w:color w:val="000000"/>
          <w:lang w:val="en-US"/>
        </w:rPr>
      </w:pPr>
    </w:p>
    <w:p w14:paraId="0EBD50D3" w14:textId="77777777" w:rsidR="007639EA" w:rsidRPr="0083348E" w:rsidRDefault="007639EA" w:rsidP="007639EA">
      <w:pPr>
        <w:widowControl w:val="0"/>
        <w:autoSpaceDE w:val="0"/>
        <w:autoSpaceDN w:val="0"/>
        <w:adjustRightInd w:val="0"/>
        <w:rPr>
          <w:b/>
          <w:i/>
          <w:color w:val="000000"/>
          <w:lang w:val="en-US"/>
        </w:rPr>
      </w:pPr>
      <w:r w:rsidRPr="0083348E">
        <w:rPr>
          <w:b/>
          <w:i/>
          <w:color w:val="000000"/>
          <w:lang w:val="en-US"/>
        </w:rPr>
        <w:t>Insert the following new clause</w:t>
      </w:r>
      <w:r>
        <w:rPr>
          <w:b/>
          <w:i/>
          <w:color w:val="000000"/>
          <w:lang w:val="en-US"/>
        </w:rPr>
        <w:t xml:space="preserve"> 8.3.2.3</w:t>
      </w:r>
      <w:r w:rsidRPr="0083348E">
        <w:rPr>
          <w:b/>
          <w:i/>
          <w:color w:val="000000"/>
          <w:lang w:val="en-US"/>
        </w:rPr>
        <w:t>:</w:t>
      </w:r>
    </w:p>
    <w:p w14:paraId="4237BED6" w14:textId="77777777" w:rsidR="007639EA" w:rsidRDefault="007639EA" w:rsidP="007639EA">
      <w:pPr>
        <w:pStyle w:val="Heading4"/>
        <w:rPr>
          <w:lang w:val="en-US"/>
        </w:rPr>
      </w:pPr>
      <w:bookmarkStart w:id="121" w:name="_Toc256745833"/>
      <w:bookmarkStart w:id="122" w:name="_Toc256900618"/>
      <w:r>
        <w:rPr>
          <w:lang w:val="en-US"/>
        </w:rPr>
        <w:t>Control Block (CB) A-MSDU (CBA-MSDU) format</w:t>
      </w:r>
      <w:bookmarkEnd w:id="121"/>
      <w:bookmarkEnd w:id="122"/>
    </w:p>
    <w:p w14:paraId="6FA0F1CE" w14:textId="77777777" w:rsidR="007639EA" w:rsidRDefault="007639EA" w:rsidP="007639EA">
      <w:pPr>
        <w:pStyle w:val="EditorNote"/>
      </w:pPr>
      <w:r>
        <w:t>Note: The capability to send multi-destination MSDUs to an arbitrary sub-set of the non-AP STAs in an infrastructure BSS is important in 11ak so that the communication to each non-AP STA can emulate a point-to-point link. See new Clause 4.3.21.</w:t>
      </w:r>
    </w:p>
    <w:p w14:paraId="0C69526B" w14:textId="77777777" w:rsidR="007639EA" w:rsidRDefault="007639EA" w:rsidP="007639EA">
      <w:pPr>
        <w:pStyle w:val="EditorNote"/>
      </w:pPr>
    </w:p>
    <w:p w14:paraId="3F8B799C" w14:textId="176F1422" w:rsidR="007639EA" w:rsidRDefault="007639EA" w:rsidP="007639EA">
      <w:pPr>
        <w:pStyle w:val="EditorNote"/>
      </w:pPr>
      <w:r>
        <w:t xml:space="preserve">Note: There was some controversy in the 11ak Task Group concerning the details of the CB mechanism. In particular, questions were raised on the following </w:t>
      </w:r>
      <w:r w:rsidR="004966B9">
        <w:t xml:space="preserve">two </w:t>
      </w:r>
      <w:r>
        <w:t>points on which members of the WG may wish to comment:</w:t>
      </w:r>
    </w:p>
    <w:p w14:paraId="64C52BFD" w14:textId="77777777" w:rsidR="007639EA" w:rsidRDefault="007639EA" w:rsidP="007639EA">
      <w:pPr>
        <w:pStyle w:val="EditorNote"/>
      </w:pPr>
      <w:r>
        <w:tab/>
        <w:t>1. Does the CB mechanism need to be as extensible as currently provided?</w:t>
      </w:r>
    </w:p>
    <w:p w14:paraId="7B356C56" w14:textId="3E93C410" w:rsidR="007639EA" w:rsidRDefault="007639EA" w:rsidP="007639EA">
      <w:pPr>
        <w:pStyle w:val="EditorNote"/>
      </w:pPr>
      <w:r>
        <w:tab/>
        <w:t>2. Is the SIPD-CB type needed?</w:t>
      </w:r>
    </w:p>
    <w:p w14:paraId="4B8A20DE" w14:textId="77777777" w:rsidR="007639EA" w:rsidRPr="00D63641" w:rsidRDefault="007639EA" w:rsidP="007639EA">
      <w:pPr>
        <w:pStyle w:val="EditorNote"/>
      </w:pPr>
    </w:p>
    <w:p w14:paraId="0D1BC7C8" w14:textId="10034884" w:rsidR="007639EA" w:rsidRDefault="007639EA" w:rsidP="007639EA">
      <w:pPr>
        <w:widowControl w:val="0"/>
        <w:autoSpaceDE w:val="0"/>
        <w:autoSpaceDN w:val="0"/>
        <w:adjustRightInd w:val="0"/>
        <w:rPr>
          <w:color w:val="000000"/>
          <w:lang w:val="en-US"/>
        </w:rPr>
      </w:pPr>
      <w:r>
        <w:rPr>
          <w:color w:val="000000"/>
          <w:lang w:val="en-US"/>
        </w:rPr>
        <w:t>A CBA-MSDU is a sequence of Control Blocks (CBs) followed by a sequence of A-MSDU subframes as shown in Figure 8-48a (CBA-MSDU structure). A DMG GLK STA may send Short CBA-MSDUs that use Short A-MSDU subframes as specified in 8.3.2.2.3.</w:t>
      </w:r>
    </w:p>
    <w:p w14:paraId="7DCC030B" w14:textId="77777777" w:rsidR="007639EA" w:rsidRDefault="007639EA" w:rsidP="007639EA">
      <w:pPr>
        <w:widowControl w:val="0"/>
        <w:autoSpaceDE w:val="0"/>
        <w:autoSpaceDN w:val="0"/>
        <w:adjustRightInd w:val="0"/>
        <w:rPr>
          <w:color w:val="000000"/>
          <w:lang w:val="en-US"/>
        </w:rPr>
      </w:pPr>
    </w:p>
    <w:p w14:paraId="169DB077" w14:textId="77777777" w:rsidR="007639EA" w:rsidRPr="000D4EBF" w:rsidRDefault="007639EA" w:rsidP="007639EA">
      <w:pPr>
        <w:widowControl w:val="0"/>
        <w:autoSpaceDE w:val="0"/>
        <w:autoSpaceDN w:val="0"/>
        <w:adjustRightInd w:val="0"/>
        <w:rPr>
          <w:color w:val="000000"/>
          <w:sz w:val="22"/>
          <w:szCs w:val="22"/>
          <w:lang w:val="en-US"/>
        </w:rPr>
      </w:pPr>
      <w:r w:rsidRPr="000D4EBF">
        <w:rPr>
          <w:color w:val="000000"/>
          <w:sz w:val="22"/>
          <w:szCs w:val="22"/>
          <w:lang w:val="en-US"/>
        </w:rPr>
        <w:t xml:space="preserve">NOTE: Using CB types specified </w:t>
      </w:r>
      <w:r>
        <w:rPr>
          <w:color w:val="000000"/>
          <w:sz w:val="22"/>
          <w:szCs w:val="22"/>
          <w:lang w:val="en-US"/>
        </w:rPr>
        <w:t>herein</w:t>
      </w:r>
      <w:r w:rsidRPr="000D4EBF">
        <w:rPr>
          <w:color w:val="000000"/>
          <w:sz w:val="22"/>
          <w:szCs w:val="22"/>
          <w:lang w:val="en-US"/>
        </w:rPr>
        <w:t xml:space="preserve">, </w:t>
      </w:r>
      <w:r>
        <w:rPr>
          <w:color w:val="000000"/>
          <w:sz w:val="22"/>
          <w:szCs w:val="22"/>
          <w:lang w:val="en-US"/>
        </w:rPr>
        <w:t xml:space="preserve">excluding the Vendor Specific CB, </w:t>
      </w:r>
      <w:r w:rsidRPr="000D4EBF">
        <w:rPr>
          <w:color w:val="000000"/>
          <w:sz w:val="22"/>
          <w:szCs w:val="22"/>
          <w:lang w:val="en-US"/>
        </w:rPr>
        <w:t xml:space="preserve">there will </w:t>
      </w:r>
      <w:r>
        <w:rPr>
          <w:color w:val="000000"/>
          <w:sz w:val="22"/>
          <w:szCs w:val="22"/>
          <w:lang w:val="en-US"/>
        </w:rPr>
        <w:t>be exactly one CB</w:t>
      </w:r>
      <w:r w:rsidRPr="000D4EBF">
        <w:rPr>
          <w:color w:val="000000"/>
          <w:sz w:val="22"/>
          <w:szCs w:val="22"/>
          <w:lang w:val="en-US"/>
        </w:rPr>
        <w:t xml:space="preserve"> in a CBA-MSDU</w:t>
      </w:r>
      <w:r>
        <w:rPr>
          <w:color w:val="000000"/>
          <w:sz w:val="22"/>
          <w:szCs w:val="22"/>
          <w:lang w:val="en-US"/>
        </w:rPr>
        <w:t xml:space="preserve"> and the More CBs bit specified below will be zero</w:t>
      </w:r>
      <w:r w:rsidRPr="000D4EBF">
        <w:rPr>
          <w:color w:val="000000"/>
          <w:sz w:val="22"/>
          <w:szCs w:val="22"/>
          <w:lang w:val="en-US"/>
        </w:rPr>
        <w:t>.</w:t>
      </w:r>
    </w:p>
    <w:p w14:paraId="3A877543" w14:textId="77777777" w:rsidR="007639EA" w:rsidRDefault="007639EA" w:rsidP="007639EA">
      <w:pPr>
        <w:widowControl w:val="0"/>
        <w:autoSpaceDE w:val="0"/>
        <w:autoSpaceDN w:val="0"/>
        <w:adjustRightInd w:val="0"/>
        <w:rPr>
          <w:color w:val="000000"/>
          <w:lang w:val="en-US"/>
        </w:rPr>
      </w:pPr>
    </w:p>
    <w:p w14:paraId="79AA4F5F" w14:textId="77777777" w:rsidR="007639EA" w:rsidRDefault="007639EA" w:rsidP="007639EA">
      <w:pPr>
        <w:widowControl w:val="0"/>
        <w:autoSpaceDE w:val="0"/>
        <w:autoSpaceDN w:val="0"/>
        <w:adjustRightInd w:val="0"/>
        <w:rPr>
          <w:color w:val="000000"/>
          <w:lang w:val="en-US"/>
        </w:rPr>
      </w:pPr>
      <w:r w:rsidRPr="004D467A">
        <w:rPr>
          <w:noProof/>
          <w:color w:val="000000"/>
          <w:lang w:val="en-US"/>
        </w:rPr>
        <mc:AlternateContent>
          <mc:Choice Requires="wpg">
            <w:drawing>
              <wp:inline distT="0" distB="0" distL="0" distR="0" wp14:anchorId="329895E2" wp14:editId="22BADA5E">
                <wp:extent cx="4292600" cy="1124553"/>
                <wp:effectExtent l="0" t="0" r="25400" b="0"/>
                <wp:docPr id="68" name="Group 1"/>
                <wp:cNvGraphicFramePr/>
                <a:graphic xmlns:a="http://schemas.openxmlformats.org/drawingml/2006/main">
                  <a:graphicData uri="http://schemas.microsoft.com/office/word/2010/wordprocessingGroup">
                    <wpg:wgp>
                      <wpg:cNvGrpSpPr/>
                      <wpg:grpSpPr>
                        <a:xfrm>
                          <a:off x="0" y="0"/>
                          <a:ext cx="4292600" cy="1124553"/>
                          <a:chOff x="0" y="0"/>
                          <a:chExt cx="4292600" cy="1124553"/>
                        </a:xfrm>
                      </wpg:grpSpPr>
                      <wps:wsp>
                        <wps:cNvPr id="69" name="Rectangle 69"/>
                        <wps:cNvSpPr/>
                        <wps:spPr>
                          <a:xfrm>
                            <a:off x="496128"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1983370"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1</w:t>
                              </w:r>
                            </w:p>
                          </w:txbxContent>
                        </wps:txbx>
                        <wps:bodyPr rtlCol="0" anchor="ctr"/>
                      </wps:wsp>
                      <wps:wsp>
                        <wps:cNvPr id="70" name="Text Box 70"/>
                        <wps:cNvSpPr txBox="1"/>
                        <wps:spPr>
                          <a:xfrm>
                            <a:off x="76200" y="857853"/>
                            <a:ext cx="4084320" cy="266700"/>
                          </a:xfrm>
                          <a:prstGeom prst="rect">
                            <a:avLst/>
                          </a:prstGeom>
                          <a:noFill/>
                        </wps:spPr>
                        <wps:txbx>
                          <w:txbxContent>
                            <w:p w14:paraId="35A4F6E4"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8-48a – CBA-MSDU structure</w:t>
                              </w:r>
                            </w:p>
                          </w:txbxContent>
                        </wps:txbx>
                        <wps:bodyPr wrap="square" rtlCol="0">
                          <a:spAutoFit/>
                        </wps:bodyPr>
                      </wps:wsp>
                      <wps:wsp>
                        <wps:cNvPr id="71" name="Rectangle 71"/>
                        <wps:cNvSpPr/>
                        <wps:spPr>
                          <a:xfrm>
                            <a:off x="2528128"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D9FB20"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n</w:t>
                              </w:r>
                            </w:p>
                          </w:txbxContent>
                        </wps:txbx>
                        <wps:bodyPr rtlCol="0" anchor="ctr"/>
                      </wps:wsp>
                      <wps:wsp>
                        <wps:cNvPr id="72" name="Rectangle 72"/>
                        <wps:cNvSpPr/>
                        <wps:spPr>
                          <a:xfrm>
                            <a:off x="2074316" y="269366"/>
                            <a:ext cx="45381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A3B16BB"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s:wsp>
                        <wps:cNvPr id="73" name="Rectangle 73"/>
                        <wps:cNvSpPr/>
                        <wps:spPr>
                          <a:xfrm>
                            <a:off x="3317222" y="269366"/>
                            <a:ext cx="97537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53398F"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A-MSDU sub-frames</w:t>
                              </w:r>
                            </w:p>
                          </w:txbxContent>
                        </wps:txbx>
                        <wps:bodyPr rtlCol="0" anchor="ctr"/>
                      </wps:wsp>
                      <wps:wsp>
                        <wps:cNvPr id="74" name="Text Box 74"/>
                        <wps:cNvSpPr txBox="1"/>
                        <wps:spPr>
                          <a:xfrm>
                            <a:off x="0" y="0"/>
                            <a:ext cx="4160520" cy="255270"/>
                          </a:xfrm>
                          <a:prstGeom prst="rect">
                            <a:avLst/>
                          </a:prstGeom>
                          <a:noFill/>
                        </wps:spPr>
                        <wps:txbx>
                          <w:txbxContent>
                            <w:p w14:paraId="71A1D093"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2 – 1028         2 – 1028                        2 – 1028 </w:t>
                              </w:r>
                            </w:p>
                          </w:txbxContent>
                        </wps:txbx>
                        <wps:bodyPr wrap="square" rtlCol="0">
                          <a:spAutoFit/>
                        </wps:bodyPr>
                      </wps:wsp>
                      <wps:wsp>
                        <wps:cNvPr id="75" name="Rectangle 75"/>
                        <wps:cNvSpPr/>
                        <wps:spPr>
                          <a:xfrm>
                            <a:off x="1285222"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75EB440"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2</w:t>
                              </w:r>
                            </w:p>
                          </w:txbxContent>
                        </wps:txbx>
                        <wps:bodyPr rtlCol="0" anchor="ctr"/>
                      </wps:wsp>
                    </wpg:wgp>
                  </a:graphicData>
                </a:graphic>
              </wp:inline>
            </w:drawing>
          </mc:Choice>
          <mc:Fallback>
            <w:pict>
              <v:group id="_x0000_s1040" style="width:338pt;height:88.55pt;mso-position-horizontal-relative:char;mso-position-vertical-relative:line" coordsize="4292600,11245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">
                <v:rect id="Rectangle 69" o:spid="_x0000_s1041" style="position:absolute;left:496128;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xfyxAAA&#10;ANsAAAAPAAAAZHJzL2Rvd25yZXYueG1sRI9Ba8JAFITvBf/D8gRvdaNUqdFVJFKwtCBVL94e2WcS&#10;zb4Nu2uS/vtuodDjMDPfMKtNb2rRkvOVZQWTcQKCOLe64kLB+fT2/ArCB2SNtWVS8E0eNuvB0wpT&#10;bTv+ovYYChEh7FNUUIbQpFL6vCSDfmwb4uhdrTMYonSF1A67CDe1nCbJXBqsOC6U2FBWUn4/PoyC&#10;y+wmD1XW4ePzffcxa51Nsher1GjYb5cgAvXhP/zX3msF8wX8fok/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cX8sQAAADbAAAADwAAAAAAAAAAAAAAAACXAgAAZHJzL2Rv&#10;d25yZXYueG1sUEsFBgAAAAAEAAQA9QAAAIgDAAAAAA==&#10;" filled="f" strokeweight="1pt">
                  <v:textbox>
                    <w:txbxContent>
                      <w:p w14:paraId="31983370"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1</w:t>
                        </w:r>
                      </w:p>
                    </w:txbxContent>
                  </v:textbox>
                </v:rect>
                <v:shape id="Text Box 70" o:spid="_x0000_s1042" type="#_x0000_t202" style="position:absolute;left:76200;top:857853;width:408432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XIKYvgAA&#10;ANsAAAAPAAAAZHJzL2Rvd25yZXYueG1sRE9Na8JAEL0X/A/LCL3VjQVbia4iVsFDL2q8D9kxG8zO&#10;huxo4r/vHgoeH+97uR58ox7UxTqwgekkA0VcBltzZaA47z/moKIgW2wCk4EnRVivRm9LzG3o+UiP&#10;k1QqhXDM0YATaXOtY+nIY5yEljhx19B5lAS7StsO+xTuG/2ZZV/aY82pwWFLW0fl7XT3BkTsZvos&#10;dj4eLsPvT++ycoaFMe/jYbMAJTTIS/zvPlgD32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F1yCmL4AAADbAAAADwAAAAAAAAAAAAAAAACXAgAAZHJzL2Rvd25yZXYu&#10;eG1sUEsFBgAAAAAEAAQA9QAAAIIDAAAAAA==&#10;" filled="f" stroked="f">
                  <v:textbox style="mso-fit-shape-to-text:t">
                    <w:txbxContent>
                      <w:p w14:paraId="35A4F6E4"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8-48a – CBA-MSDU structure</w:t>
                        </w:r>
                      </w:p>
                    </w:txbxContent>
                  </v:textbox>
                </v:shape>
                <v:rect id="Rectangle 71" o:spid="_x0000_s1043" style="position:absolute;left:2528128;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SI0pxAAA&#10;ANsAAAAPAAAAZHJzL2Rvd25yZXYueG1sRI9Ba8JAFITvhf6H5RW86UZRK6mrSEpBUZCqF2+P7GuS&#10;Nvs27K5J+u+7gtDjMDPfMMt1b2rRkvOVZQXjUQKCOLe64kLB5fwxXIDwAVljbZkU/JKH9er5aYmp&#10;th1/UnsKhYgQ9ikqKENoUil9XpJBP7INcfS+rDMYonSF1A67CDe1nCTJXBqsOC6U2FBWUv5zuhkF&#10;19m3PFZZh7fD7n0/a51NsqlVavDSb95ABOrDf/jR3moFr2O4f4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UiNKcQAAADbAAAADwAAAAAAAAAAAAAAAACXAgAAZHJzL2Rv&#10;d25yZXYueG1sUEsFBgAAAAAEAAQA9QAAAIgDAAAAAA==&#10;" filled="f" strokeweight="1pt">
                  <v:textbox>
                    <w:txbxContent>
                      <w:p w14:paraId="63D9FB20"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n</w:t>
                        </w:r>
                      </w:p>
                    </w:txbxContent>
                  </v:textbox>
                </v:rect>
                <v:rect id="Rectangle 72" o:spid="_x0000_s1044" style="position:absolute;left:2074316;top:269366;width:45381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mhNexAAA&#10;ANsAAAAPAAAAZHJzL2Rvd25yZXYueG1sRI9Pa8JAFMTvhX6H5RW86aaiVVJXKSkFxYL45+LtkX1N&#10;0mbfht01id/eFYQeh5n5DbNY9aYWLTlfWVbwOkpAEOdWV1woOB2/hnMQPiBrrC2Tgit5WC2fnxaY&#10;atvxntpDKESEsE9RQRlCk0rp85IM+pFtiKP3Y53BEKUrpHbYRbip5ThJ3qTBiuNCiQ1lJeV/h4tR&#10;cJ7+yl2VdXj53nxup62zSTaxSg1e+o93EIH68B9+tNdawWwM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ZoTXsQAAADbAAAADwAAAAAAAAAAAAAAAACXAgAAZHJzL2Rv&#10;d25yZXYueG1sUEsFBgAAAAAEAAQA9QAAAIgDAAAAAA==&#10;" filled="f" strokeweight="1pt">
                  <v:textbox>
                    <w:txbxContent>
                      <w:p w14:paraId="2A3B16BB"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v:rect id="Rectangle 73" o:spid="_x0000_s1045" style="position:absolute;left:3317222;top:269366;width:97537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1rbFxQAA&#10;ANsAAAAPAAAAZHJzL2Rvd25yZXYueG1sRI9Pa8JAFMTvgt9heUJvuukfrURXKSmCUkFqe/H2yD6T&#10;tNm3YXdN0m/vFgSPw8z8hlmue1OLlpyvLCt4nCQgiHOrKy4UfH9txnMQPiBrrC2Tgj/ysF4NB0tM&#10;te34k9pjKESEsE9RQRlCk0rp85IM+oltiKN3ts5giNIVUjvsItzU8ilJZtJgxXGhxIaykvLf48Uo&#10;OE1/5KHKOrzsd+8f09bZJHuxSj2M+rcFiEB9uIdv7a1W8PoM/1/iD5Cr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WtsXFAAAA2wAAAA8AAAAAAAAAAAAAAAAAlwIAAGRycy9k&#10;b3ducmV2LnhtbFBLBQYAAAAABAAEAPUAAACJAwAAAAA=&#10;" filled="f" strokeweight="1pt">
                  <v:textbox>
                    <w:txbxContent>
                      <w:p w14:paraId="3753398F"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A-MSDU sub-frames</w:t>
                        </w:r>
                      </w:p>
                    </w:txbxContent>
                  </v:textbox>
                </v:rect>
                <v:shape id="Text Box 74" o:spid="_x0000_s1046" type="#_x0000_t202" style="position:absolute;width:416052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4SbwgAA&#10;ANsAAAAPAAAAZHJzL2Rvd25yZXYueG1sRI9Ba8JAFITvBf/D8oTe6kaxtaSuImrBg5dqvD+yr9nQ&#10;7NuQfZr477uFgsdhZr5hluvBN+pGXawDG5hOMlDEZbA1VwaK8+fLO6goyBabwGTgThHWq9HTEnMb&#10;ev6i20kqlSAcczTgRNpc61g68hgnoSVO3nfoPEqSXaVth32C+0bPsuxNe6w5LThsaeuo/DldvQER&#10;u5nei72Ph8tw3PUuK1+xMOZ5PGw+QAkN8gj/tw/WwGI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nhJvCAAAA2wAAAA8AAAAAAAAAAAAAAAAAlwIAAGRycy9kb3du&#10;cmV2LnhtbFBLBQYAAAAABAAEAPUAAACGAwAAAAA=&#10;" filled="f" stroked="f">
                  <v:textbox style="mso-fit-shape-to-text:t">
                    <w:txbxContent>
                      <w:p w14:paraId="71A1D093"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2 – 1028         2 – 1028                        2 – 1028 </w:t>
                        </w:r>
                      </w:p>
                    </w:txbxContent>
                  </v:textbox>
                </v:shape>
                <v:rect id="Rectangle 75" o:spid="_x0000_s1047" style="position:absolute;left:1285222;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c4sqxAAA&#10;ANsAAAAPAAAAZHJzL2Rvd25yZXYueG1sRI9Ba8JAFITvhf6H5RV6043SaEldRSJCS4VS7aW3R/aZ&#10;RLNvw+6axH/vFoQeh5n5hlmsBtOIjpyvLSuYjBMQxIXVNZcKfg7b0SsIH5A1NpZJwZU8rJaPDwvM&#10;tO35m7p9KEWEsM9QQRVCm0npi4oM+rFtiaN3tM5giNKVUjvsI9w0cpokM2mw5rhQYUt5RcV5fzEK&#10;ftOT/KrzHi+7j81n2jmb5C9WqeenYf0GItAQ/sP39rtWME/h70v8AX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OLKsQAAADbAAAADwAAAAAAAAAAAAAAAACXAgAAZHJzL2Rv&#10;d25yZXYueG1sUEsFBgAAAAAEAAQA9QAAAIgDAAAAAA==&#10;" filled="f" strokeweight="1pt">
                  <v:textbox>
                    <w:txbxContent>
                      <w:p w14:paraId="075EB440"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2</w:t>
                        </w:r>
                      </w:p>
                    </w:txbxContent>
                  </v:textbox>
                </v:rect>
                <w10:anchorlock/>
              </v:group>
            </w:pict>
          </mc:Fallback>
        </mc:AlternateContent>
      </w:r>
    </w:p>
    <w:p w14:paraId="15B3ED05" w14:textId="77777777" w:rsidR="007639EA" w:rsidRDefault="007639EA" w:rsidP="007639EA">
      <w:pPr>
        <w:widowControl w:val="0"/>
        <w:autoSpaceDE w:val="0"/>
        <w:autoSpaceDN w:val="0"/>
        <w:adjustRightInd w:val="0"/>
        <w:rPr>
          <w:color w:val="000000"/>
          <w:lang w:val="en-US"/>
        </w:rPr>
      </w:pPr>
    </w:p>
    <w:p w14:paraId="7B3E02EA" w14:textId="77777777" w:rsidR="007639EA" w:rsidRDefault="007639EA" w:rsidP="007639EA">
      <w:pPr>
        <w:widowControl w:val="0"/>
        <w:autoSpaceDE w:val="0"/>
        <w:autoSpaceDN w:val="0"/>
        <w:adjustRightInd w:val="0"/>
        <w:rPr>
          <w:color w:val="000000"/>
          <w:lang w:val="en-US"/>
        </w:rPr>
      </w:pPr>
      <w:r>
        <w:rPr>
          <w:color w:val="000000"/>
          <w:lang w:val="en-US"/>
        </w:rPr>
        <w:t>The CBs influence handling of the CBA-MSDU at a receiving STA. Each CB consists of a CB Header, a variable size CB Data field, and from 0 to 3 octets of padding such that the length of every CB is a multiple of 4 octets as shown in Figure 8-48b (CB structure).</w:t>
      </w:r>
    </w:p>
    <w:p w14:paraId="1502D554" w14:textId="77777777" w:rsidR="007639EA" w:rsidRDefault="007639EA" w:rsidP="007639EA">
      <w:pPr>
        <w:widowControl w:val="0"/>
        <w:autoSpaceDE w:val="0"/>
        <w:autoSpaceDN w:val="0"/>
        <w:adjustRightInd w:val="0"/>
        <w:rPr>
          <w:color w:val="000000"/>
          <w:lang w:val="en-US"/>
        </w:rPr>
      </w:pPr>
    </w:p>
    <w:p w14:paraId="28BEB6FB" w14:textId="77777777" w:rsidR="007639EA" w:rsidRDefault="007639EA" w:rsidP="004966B9">
      <w:pPr>
        <w:widowControl w:val="0"/>
        <w:autoSpaceDE w:val="0"/>
        <w:autoSpaceDN w:val="0"/>
        <w:adjustRightInd w:val="0"/>
        <w:rPr>
          <w:color w:val="000000"/>
          <w:lang w:val="en-US"/>
        </w:rPr>
      </w:pPr>
      <w:r w:rsidRPr="007C311E">
        <w:rPr>
          <w:noProof/>
          <w:color w:val="000000"/>
          <w:lang w:val="en-US"/>
        </w:rPr>
        <mc:AlternateContent>
          <mc:Choice Requires="wpg">
            <w:drawing>
              <wp:inline distT="0" distB="0" distL="0" distR="0" wp14:anchorId="3C5113B6" wp14:editId="0D6DF3B4">
                <wp:extent cx="3615055" cy="1124553"/>
                <wp:effectExtent l="0" t="0" r="0" b="0"/>
                <wp:docPr id="295" name="Group 13"/>
                <wp:cNvGraphicFramePr/>
                <a:graphic xmlns:a="http://schemas.openxmlformats.org/drawingml/2006/main">
                  <a:graphicData uri="http://schemas.microsoft.com/office/word/2010/wordprocessingGroup">
                    <wpg:wgp>
                      <wpg:cNvGrpSpPr/>
                      <wpg:grpSpPr>
                        <a:xfrm>
                          <a:off x="0" y="0"/>
                          <a:ext cx="3615055" cy="1124553"/>
                          <a:chOff x="0" y="0"/>
                          <a:chExt cx="3615055" cy="1124553"/>
                        </a:xfrm>
                      </wpg:grpSpPr>
                      <wps:wsp>
                        <wps:cNvPr id="296" name="Rectangle 296"/>
                        <wps:cNvSpPr/>
                        <wps:spPr>
                          <a:xfrm>
                            <a:off x="455471" y="269366"/>
                            <a:ext cx="93306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A6B6922"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Header</w:t>
                              </w:r>
                            </w:p>
                          </w:txbxContent>
                        </wps:txbx>
                        <wps:bodyPr rtlCol="0" anchor="ctr"/>
                      </wps:wsp>
                      <wps:wsp>
                        <wps:cNvPr id="297" name="Text Box 297"/>
                        <wps:cNvSpPr txBox="1"/>
                        <wps:spPr>
                          <a:xfrm>
                            <a:off x="76196" y="857853"/>
                            <a:ext cx="3538855" cy="266700"/>
                          </a:xfrm>
                          <a:prstGeom prst="rect">
                            <a:avLst/>
                          </a:prstGeom>
                          <a:noFill/>
                        </wps:spPr>
                        <wps:txbx>
                          <w:txbxContent>
                            <w:p w14:paraId="09828574"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8-48b – CB structure</w:t>
                              </w:r>
                            </w:p>
                          </w:txbxContent>
                        </wps:txbx>
                        <wps:bodyPr wrap="square" rtlCol="0">
                          <a:spAutoFit/>
                        </wps:bodyPr>
                      </wps:wsp>
                      <wps:wsp>
                        <wps:cNvPr id="298" name="Rectangle 298"/>
                        <wps:cNvSpPr/>
                        <wps:spPr>
                          <a:xfrm>
                            <a:off x="2487470" y="269366"/>
                            <a:ext cx="82975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D0EF3B8"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Padding</w:t>
                              </w:r>
                            </w:p>
                          </w:txbxContent>
                        </wps:txbx>
                        <wps:bodyPr rtlCol="0" anchor="ctr"/>
                      </wps:wsp>
                      <wps:wsp>
                        <wps:cNvPr id="299" name="Text Box 299"/>
                        <wps:cNvSpPr txBox="1"/>
                        <wps:spPr>
                          <a:xfrm>
                            <a:off x="0" y="0"/>
                            <a:ext cx="3615055" cy="255270"/>
                          </a:xfrm>
                          <a:prstGeom prst="rect">
                            <a:avLst/>
                          </a:prstGeom>
                          <a:noFill/>
                        </wps:spPr>
                        <wps:txbx>
                          <w:txbxContent>
                            <w:p w14:paraId="0565D440"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2                      0 – 1023                    0 – 3 </w:t>
                              </w:r>
                            </w:p>
                          </w:txbxContent>
                        </wps:txbx>
                        <wps:bodyPr wrap="square" rtlCol="0">
                          <a:spAutoFit/>
                        </wps:bodyPr>
                      </wps:wsp>
                      <wps:wsp>
                        <wps:cNvPr id="300" name="Rectangle 300"/>
                        <wps:cNvSpPr/>
                        <wps:spPr>
                          <a:xfrm>
                            <a:off x="1388533" y="269366"/>
                            <a:ext cx="109893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73413C"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Data</w:t>
                              </w:r>
                            </w:p>
                          </w:txbxContent>
                        </wps:txbx>
                        <wps:bodyPr rtlCol="0" anchor="ctr"/>
                      </wps:wsp>
                    </wpg:wgp>
                  </a:graphicData>
                </a:graphic>
              </wp:inline>
            </w:drawing>
          </mc:Choice>
          <mc:Fallback>
            <w:pict>
              <v:group id="Group 13" o:spid="_x0000_s1048" style="width:284.65pt;height:88.55pt;mso-position-horizontal-relative:char;mso-position-vertical-relative:line" coordsize="3615055,11245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">
                <v:rect id="Rectangle 296" o:spid="_x0000_s1049" style="position:absolute;left:455471;top:269366;width:93306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el0uxQAA&#10;ANwAAAAPAAAAZHJzL2Rvd25yZXYueG1sRI9Ba8JAFITvhf6H5RV6041SxaauIpFCpUJp7KW3R/aZ&#10;RLNvw+6axH/fFYQeh5n5hlmuB9OIjpyvLSuYjBMQxIXVNZcKfg7vowUIH5A1NpZJwZU8rFePD0tM&#10;te35m7o8lCJC2KeooAqhTaX0RUUG/di2xNE7WmcwROlKqR32EW4aOU2SuTRYc1yosKWsouKcX4yC&#10;39lJftVZj5f9bvs565xNsher1PPTsHkDEWgI/+F7+0MrmL7O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R6XS7FAAAA3AAAAA8AAAAAAAAAAAAAAAAAlwIAAGRycy9k&#10;b3ducmV2LnhtbFBLBQYAAAAABAAEAPUAAACJAwAAAAA=&#10;" filled="f" strokeweight="1pt">
                  <v:textbox>
                    <w:txbxContent>
                      <w:p w14:paraId="2A6B6922"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Header</w:t>
                        </w:r>
                      </w:p>
                    </w:txbxContent>
                  </v:textbox>
                </v:rect>
                <v:shape id="Text Box 297" o:spid="_x0000_s1050" type="#_x0000_t202" style="position:absolute;left:76196;top:857853;width:35388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Et52wwAA&#10;ANwAAAAPAAAAZHJzL2Rvd25yZXYueG1sRI9Ba8JAFITvBf/D8gRvdaNgW6OriFXw0EttvD+yz2ww&#10;+zZkX038991CocdhZr5h1tvBN+pOXawDG5hNM1DEZbA1VwaKr+PzG6goyBabwGTgQRG2m9HTGnMb&#10;ev6k+1kqlSAcczTgRNpc61g68hinoSVO3jV0HiXJrtK2wz7BfaPnWfaiPdacFhy2tHdU3s7f3oCI&#10;3c0excHH02X4eO9dVi6wMGYyHnYrUEKD/If/2idrYL58hd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Et52wwAAANwAAAAPAAAAAAAAAAAAAAAAAJcCAABkcnMvZG93&#10;bnJldi54bWxQSwUGAAAAAAQABAD1AAAAhwMAAAAA&#10;" filled="f" stroked="f">
                  <v:textbox style="mso-fit-shape-to-text:t">
                    <w:txbxContent>
                      <w:p w14:paraId="09828574"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8-48b – CB structure</w:t>
                        </w:r>
                      </w:p>
                    </w:txbxContent>
                  </v:textbox>
                </v:shape>
                <v:rect id="Rectangle 298" o:spid="_x0000_s1051" style="position:absolute;left:2487470;top:269366;width:82975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qWzHwgAA&#10;ANwAAAAPAAAAZHJzL2Rvd25yZXYueG1sRE/Pa8IwFL4L+x/CG3jTdDJlq01ldAwcCqLbxdujeWu7&#10;NS8liW3335uD4PHj+51tRtOKnpxvLCt4micgiEurG64UfH99zF5A+ICssbVMCv7JwyZ/mGSYajvw&#10;kfpTqEQMYZ+igjqELpXSlzUZ9HPbEUfuxzqDIUJXSe1wiOGmlYskWUmDDceGGjsqair/Thej4Lz8&#10;lYemGPCy/3zfLXtnk+LZKjV9HN/WIAKN4S6+ubdaweI1ro1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qpbMfCAAAA3AAAAA8AAAAAAAAAAAAAAAAAlwIAAGRycy9kb3du&#10;cmV2LnhtbFBLBQYAAAAABAAEAPUAAACGAwAAAAA=&#10;" filled="f" strokeweight="1pt">
                  <v:textbox>
                    <w:txbxContent>
                      <w:p w14:paraId="7D0EF3B8"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Padding</w:t>
                        </w:r>
                      </w:p>
                    </w:txbxContent>
                  </v:textbox>
                </v:rect>
                <v:shape id="Text Box 299" o:spid="_x0000_s1052" type="#_x0000_t202" style="position:absolute;width:36150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we+fwwAA&#10;ANwAAAAPAAAAZHJzL2Rvd25yZXYueG1sRI9Ba8JAFITvgv9heYXedKNQqdE1BNuCBy+16f2RfWZD&#10;s29D9tXEf98tFHocZuYbZl9MvlM3GmIb2MBqmYEiroNtuTFQfbwtnkFFQbbYBSYDd4pQHOazPeY2&#10;jPxOt4s0KkE45mjAifS51rF25DEuQ0+cvGsYPEqSQ6PtgGOC+06vs2yjPbacFhz2dHRUf12+vQER&#10;W67u1auPp8/p/DK6rH7CypjHh6ncgRKa5D/81z5ZA+vtF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we+fwwAAANwAAAAPAAAAAAAAAAAAAAAAAJcCAABkcnMvZG93&#10;bnJldi54bWxQSwUGAAAAAAQABAD1AAAAhwMAAAAA&#10;" filled="f" stroked="f">
                  <v:textbox style="mso-fit-shape-to-text:t">
                    <w:txbxContent>
                      <w:p w14:paraId="0565D440"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2                      0 – 1023                    0 – 3 </w:t>
                        </w:r>
                      </w:p>
                    </w:txbxContent>
                  </v:textbox>
                </v:shape>
                <v:rect id="Rectangle 300" o:spid="_x0000_s1053" style="position:absolute;left:1388533;top:269366;width:109893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PrbwgAA&#10;ANwAAAAPAAAAZHJzL2Rvd25yZXYueG1sRE/Pa8IwFL4P9j+EJ+w2E7c5pBpldAw2HMjUi7dH82yr&#10;zUtJYlv/e3MQdvz4fi9Wg21ERz7UjjVMxgoEceFMzaWG/e7reQYiRGSDjWPScKUAq+XjwwIz43r+&#10;o24bS5FCOGSooYqxzaQMRUUWw9i1xIk7Om8xJuhLaTz2Kdw28kWpd2mx5tRQYUt5RcV5e7EaDtOT&#10;3NR5j5ffn8/1tPNO5W9O66fR8DEHEWmI/+K7+9toeFVpfjqTj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o0+tvCAAAA3AAAAA8AAAAAAAAAAAAAAAAAlwIAAGRycy9kb3du&#10;cmV2LnhtbFBLBQYAAAAABAAEAPUAAACGAwAAAAA=&#10;" filled="f" strokeweight="1pt">
                  <v:textbox>
                    <w:txbxContent>
                      <w:p w14:paraId="5573413C"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Data</w:t>
                        </w:r>
                      </w:p>
                    </w:txbxContent>
                  </v:textbox>
                </v:rect>
                <w10:anchorlock/>
              </v:group>
            </w:pict>
          </mc:Fallback>
        </mc:AlternateContent>
      </w:r>
    </w:p>
    <w:p w14:paraId="377E8F41" w14:textId="77777777" w:rsidR="007639EA" w:rsidRDefault="007639EA" w:rsidP="007639EA">
      <w:pPr>
        <w:widowControl w:val="0"/>
        <w:autoSpaceDE w:val="0"/>
        <w:autoSpaceDN w:val="0"/>
        <w:adjustRightInd w:val="0"/>
        <w:rPr>
          <w:color w:val="000000"/>
          <w:lang w:val="en-US"/>
        </w:rPr>
      </w:pPr>
    </w:p>
    <w:p w14:paraId="0D4A82D0" w14:textId="77777777" w:rsidR="007639EA" w:rsidRDefault="007639EA" w:rsidP="007639EA">
      <w:pPr>
        <w:widowControl w:val="0"/>
        <w:autoSpaceDE w:val="0"/>
        <w:autoSpaceDN w:val="0"/>
        <w:adjustRightInd w:val="0"/>
        <w:rPr>
          <w:color w:val="000000"/>
          <w:lang w:val="en-US"/>
        </w:rPr>
      </w:pPr>
      <w:r>
        <w:rPr>
          <w:color w:val="000000"/>
          <w:lang w:val="en-US"/>
        </w:rPr>
        <w:t>The structure of the CB Header is as shown in Figure 8-48c (CB Header structure).</w:t>
      </w:r>
    </w:p>
    <w:p w14:paraId="7E892300" w14:textId="77777777" w:rsidR="007639EA" w:rsidRDefault="007639EA" w:rsidP="007639EA">
      <w:pPr>
        <w:widowControl w:val="0"/>
        <w:autoSpaceDE w:val="0"/>
        <w:autoSpaceDN w:val="0"/>
        <w:adjustRightInd w:val="0"/>
        <w:rPr>
          <w:color w:val="000000"/>
          <w:lang w:val="en-US"/>
        </w:rPr>
      </w:pPr>
    </w:p>
    <w:p w14:paraId="6E10B51A" w14:textId="77777777" w:rsidR="007639EA" w:rsidRDefault="007639EA" w:rsidP="007639EA">
      <w:pPr>
        <w:widowControl w:val="0"/>
        <w:autoSpaceDE w:val="0"/>
        <w:autoSpaceDN w:val="0"/>
        <w:adjustRightInd w:val="0"/>
        <w:ind w:firstLine="720"/>
        <w:rPr>
          <w:color w:val="000000"/>
          <w:lang w:val="en-US"/>
        </w:rPr>
      </w:pPr>
      <w:r w:rsidRPr="00AC0A67">
        <w:rPr>
          <w:noProof/>
          <w:color w:val="000000"/>
          <w:lang w:val="en-US"/>
        </w:rPr>
        <mc:AlternateContent>
          <mc:Choice Requires="wpg">
            <w:drawing>
              <wp:inline distT="0" distB="0" distL="0" distR="0" wp14:anchorId="4E2AF7E9" wp14:editId="61759656">
                <wp:extent cx="4354553" cy="1309955"/>
                <wp:effectExtent l="0" t="0" r="0" b="0"/>
                <wp:docPr id="274" name="Group 26"/>
                <wp:cNvGraphicFramePr/>
                <a:graphic xmlns:a="http://schemas.openxmlformats.org/drawingml/2006/main">
                  <a:graphicData uri="http://schemas.microsoft.com/office/word/2010/wordprocessingGroup">
                    <wpg:wgp>
                      <wpg:cNvGrpSpPr/>
                      <wpg:grpSpPr>
                        <a:xfrm>
                          <a:off x="0" y="0"/>
                          <a:ext cx="4354553" cy="1309955"/>
                          <a:chOff x="0" y="0"/>
                          <a:chExt cx="4354553" cy="1309955"/>
                        </a:xfrm>
                      </wpg:grpSpPr>
                      <wps:wsp>
                        <wps:cNvPr id="275" name="Rectangle 275"/>
                        <wps:cNvSpPr/>
                        <wps:spPr>
                          <a:xfrm>
                            <a:off x="1305558" y="269366"/>
                            <a:ext cx="104817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0CF1C7A"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Type</w:t>
                              </w:r>
                            </w:p>
                          </w:txbxContent>
                        </wps:txbx>
                        <wps:bodyPr rtlCol="0" anchor="ctr"/>
                      </wps:wsp>
                      <wps:wsp>
                        <wps:cNvPr id="276" name="Rectangle 276"/>
                        <wps:cNvSpPr/>
                        <wps:spPr>
                          <a:xfrm>
                            <a:off x="516464"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32E701"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More CBs</w:t>
                              </w:r>
                            </w:p>
                          </w:txbxContent>
                        </wps:txbx>
                        <wps:bodyPr rtlCol="0" anchor="ctr"/>
                      </wps:wsp>
                      <wps:wsp>
                        <wps:cNvPr id="277" name="Rectangle 277"/>
                        <wps:cNvSpPr/>
                        <wps:spPr>
                          <a:xfrm>
                            <a:off x="2353734" y="269366"/>
                            <a:ext cx="1747519"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F6F431F"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Data Length</w:t>
                              </w:r>
                            </w:p>
                          </w:txbxContent>
                        </wps:txbx>
                        <wps:bodyPr rtlCol="0" anchor="ctr"/>
                      </wps:wsp>
                      <wps:wsp>
                        <wps:cNvPr id="278" name="Text Box 278"/>
                        <wps:cNvSpPr txBox="1"/>
                        <wps:spPr>
                          <a:xfrm>
                            <a:off x="516422" y="0"/>
                            <a:ext cx="3703320" cy="255270"/>
                          </a:xfrm>
                          <a:prstGeom prst="rect">
                            <a:avLst/>
                          </a:prstGeom>
                          <a:noFill/>
                        </wps:spPr>
                        <wps:txbx>
                          <w:txbxContent>
                            <w:p w14:paraId="6749A9F0"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 xml:space="preserve">       B0             B3                   B5      B6                                     B15</w:t>
                              </w:r>
                            </w:p>
                          </w:txbxContent>
                        </wps:txbx>
                        <wps:bodyPr wrap="square" rtlCol="0">
                          <a:spAutoFit/>
                        </wps:bodyPr>
                      </wps:wsp>
                      <wps:wsp>
                        <wps:cNvPr id="279" name="Text Box 279"/>
                        <wps:cNvSpPr txBox="1"/>
                        <wps:spPr>
                          <a:xfrm>
                            <a:off x="0" y="753195"/>
                            <a:ext cx="4219575" cy="255270"/>
                          </a:xfrm>
                          <a:prstGeom prst="rect">
                            <a:avLst/>
                          </a:prstGeom>
                          <a:noFill/>
                        </wps:spPr>
                        <wps:txbx>
                          <w:txbxContent>
                            <w:p w14:paraId="4E0B4976"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Bits:                1                           5                                         10</w:t>
                              </w:r>
                            </w:p>
                          </w:txbxContent>
                        </wps:txbx>
                        <wps:bodyPr wrap="square" rtlCol="0">
                          <a:spAutoFit/>
                        </wps:bodyPr>
                      </wps:wsp>
                      <wps:wsp>
                        <wps:cNvPr id="280" name="Text Box 280"/>
                        <wps:cNvSpPr txBox="1"/>
                        <wps:spPr>
                          <a:xfrm>
                            <a:off x="514708" y="1043255"/>
                            <a:ext cx="3839845" cy="266700"/>
                          </a:xfrm>
                          <a:prstGeom prst="rect">
                            <a:avLst/>
                          </a:prstGeom>
                          <a:noFill/>
                        </wps:spPr>
                        <wps:txbx>
                          <w:txbxContent>
                            <w:p w14:paraId="128F2F24"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8-48c – CB Header structure</w:t>
                              </w:r>
                            </w:p>
                          </w:txbxContent>
                        </wps:txbx>
                        <wps:bodyPr wrap="square" rtlCol="0">
                          <a:spAutoFit/>
                        </wps:bodyPr>
                      </wps:wsp>
                    </wpg:wgp>
                  </a:graphicData>
                </a:graphic>
              </wp:inline>
            </w:drawing>
          </mc:Choice>
          <mc:Fallback>
            <w:pict>
              <v:group id="Group 26" o:spid="_x0000_s1054" style="width:342.9pt;height:103.15pt;mso-position-horizontal-relative:char;mso-position-vertical-relative:line" coordsize="4354553,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">
                <v:rect id="Rectangle 275" o:spid="_x0000_s1055" style="position:absolute;left:1305558;top:269366;width:104817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pCWjxQAA&#10;ANwAAAAPAAAAZHJzL2Rvd25yZXYueG1sRI9Ba8JAFITvBf/D8gq91U2lsRJdRVIKLQpS9eLtkX0m&#10;abNvw+6axH/vCoUeh5n5hlmsBtOIjpyvLSt4GScgiAuray4VHA8fzzMQPiBrbCyTgit5WC1HDwvM&#10;tO35m7p9KEWEsM9QQRVCm0npi4oM+rFtiaN3ts5giNKVUjvsI9w0cpIkU2mw5rhQYUt5RcXv/mIU&#10;nNIfuavzHi/br/dN2jmb5K9WqafHYT0HEWgI/+G/9qdWMHlL4X4mHg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SkJaPFAAAA3AAAAA8AAAAAAAAAAAAAAAAAlwIAAGRycy9k&#10;b3ducmV2LnhtbFBLBQYAAAAABAAEAPUAAACJAwAAAAA=&#10;" filled="f" strokeweight="1pt">
                  <v:textbox>
                    <w:txbxContent>
                      <w:p w14:paraId="60CF1C7A"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Type</w:t>
                        </w:r>
                      </w:p>
                    </w:txbxContent>
                  </v:textbox>
                </v:rect>
                <v:rect id="Rectangle 276" o:spid="_x0000_s1056" style="position:absolute;left:516464;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rvUxQAA&#10;ANwAAAAPAAAAZHJzL2Rvd25yZXYueG1sRI9Ba8JAFITvhf6H5RV6041StaSuIpFCpUJp7KW3R/aZ&#10;RLNvw+6axH/fFYQeh5n5hlmuB9OIjpyvLSuYjBMQxIXVNZcKfg7vo1cQPiBrbCyTgit5WK8eH5aY&#10;atvzN3V5KEWEsE9RQRVCm0rpi4oM+rFtiaN3tM5giNKVUjvsI9w0cpokc2mw5rhQYUtZRcU5vxgF&#10;v7OT/KqzHi/73fZz1jmbZC9WqeenYfMGItAQ/sP39odWMF3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2u9TFAAAA3AAAAA8AAAAAAAAAAAAAAAAAlwIAAGRycy9k&#10;b3ducmV2LnhtbFBLBQYAAAAABAAEAPUAAACJAwAAAAA=&#10;" filled="f" strokeweight="1pt">
                  <v:textbox>
                    <w:txbxContent>
                      <w:p w14:paraId="6332E701"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More CBs</w:t>
                        </w:r>
                      </w:p>
                    </w:txbxContent>
                  </v:textbox>
                </v:rect>
                <v:rect id="Rectangle 277" o:spid="_x0000_s1057" style="position:absolute;left:2353734;top:269366;width:1747519;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h5PxQAA&#10;ANwAAAAPAAAAZHJzL2Rvd25yZXYueG1sRI9Ba8JAFITvBf/D8oTedKPUKtFVJCK0tFCqXrw9ss8k&#10;mn0bdtck/ffdgtDjMDPfMKtNb2rRkvOVZQWTcQKCOLe64kLB6bgfLUD4gKyxtkwKfsjDZj14WmGq&#10;bcff1B5CISKEfYoKyhCaVEqfl2TQj21DHL2LdQZDlK6Q2mEX4aaW0yR5lQYrjgslNpSVlN8Od6Pg&#10;PLvKryrr8P75vvuYtc4m2YtV6nnYb5cgAvXhP/xov2kF0/kc/s7EIy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s6Hk/FAAAA3AAAAA8AAAAAAAAAAAAAAAAAlwIAAGRycy9k&#10;b3ducmV2LnhtbFBLBQYAAAAABAAEAPUAAACJAwAAAAA=&#10;" filled="f" strokeweight="1pt">
                  <v:textbox>
                    <w:txbxContent>
                      <w:p w14:paraId="2F6F431F"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CB Data Length</w:t>
                        </w:r>
                      </w:p>
                    </w:txbxContent>
                  </v:textbox>
                </v:rect>
                <v:shape id="Text Box 278" o:spid="_x0000_s1058" type="#_x0000_t202" style="position:absolute;left:516422;width:370332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gaz+vwAA&#10;ANwAAAAPAAAAZHJzL2Rvd25yZXYueG1sRE9Na8JAEL0X/A/LCN7qRsG2RFcRreChF228D9kxG8zO&#10;huzUxH/vHgoeH+97tRl8o+7UxTqwgdk0A0VcBltzZaD4Pbx/gYqCbLEJTAYeFGGzHr2tMLeh5xPd&#10;z1KpFMIxRwNOpM21jqUjj3EaWuLEXUPnURLsKm077FO4b/Q8yz60x5pTg8OWdo7K2/nPGxCx29mj&#10;+PbxeBl+9r3LygUWxkzGw3YJSmiQl/jffbQG5p9pbTqTjoBe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OBrP6/AAAA3AAAAA8AAAAAAAAAAAAAAAAAlwIAAGRycy9kb3ducmV2&#10;LnhtbFBLBQYAAAAABAAEAPUAAACDAwAAAAA=&#10;" filled="f" stroked="f">
                  <v:textbox style="mso-fit-shape-to-text:t">
                    <w:txbxContent>
                      <w:p w14:paraId="6749A9F0"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 xml:space="preserve">       B0             B3                   B5      B6                                     B15</w:t>
                        </w:r>
                      </w:p>
                    </w:txbxContent>
                  </v:textbox>
                </v:shape>
                <v:shape id="Text Box 279" o:spid="_x0000_s1059" type="#_x0000_t202" style="position:absolute;top:753195;width:421957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zQllwwAA&#10;ANwAAAAPAAAAZHJzL2Rvd25yZXYueG1sRI9Ba8JAFITvBf/D8gRvdaNgW6OriFXw0EttvD+yz2ww&#10;+zZkX038991CocdhZr5h1tvBN+pOXawDG5hNM1DEZbA1VwaKr+PzG6goyBabwGTgQRG2m9HTGnMb&#10;ev6k+1kqlSAcczTgRNpc61g68hinoSVO3jV0HiXJrtK2wz7BfaPnWfaiPdacFhy2tHdU3s7f3oCI&#10;3c0excHH02X4eO9dVi6wMGYyHnYrUEKD/If/2idrYP66h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zQllwwAAANwAAAAPAAAAAAAAAAAAAAAAAJcCAABkcnMvZG93&#10;bnJldi54bWxQSwUGAAAAAAQABAD1AAAAhwMAAAAA&#10;" filled="f" stroked="f">
                  <v:textbox style="mso-fit-shape-to-text:t">
                    <w:txbxContent>
                      <w:p w14:paraId="4E0B4976"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Bits:                1                           5                                         10</w:t>
                        </w:r>
                      </w:p>
                    </w:txbxContent>
                  </v:textbox>
                </v:shape>
                <v:shape id="Text Box 280" o:spid="_x0000_s1060" type="#_x0000_t202" style="position:absolute;left:514708;top:1043255;width:383984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ItDfvgAA&#10;ANwAAAAPAAAAZHJzL2Rvd25yZXYueG1sRE9Ni8IwEL0L+x/CCN7WVGFFqlHEdcGDF916H5rZpmwz&#10;Kc1o6783B8Hj432vt4Nv1J26WAc2MJtmoIjLYGuuDBS/P59LUFGQLTaBycCDImw3H6M15jb0fKb7&#10;RSqVQjjmaMCJtLnWsXTkMU5DS5y4v9B5lAS7StsO+xTuGz3PsoX2WHNqcNjS3lH5f7l5AyJ2N3sU&#10;Bx+P1+H03bus/MLCmMl42K1ACQ3yFr/cR2tgvkzz05l0BPTm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CLQ374AAADcAAAADwAAAAAAAAAAAAAAAACXAgAAZHJzL2Rvd25yZXYu&#10;eG1sUEsFBgAAAAAEAAQA9QAAAIIDAAAAAA==&#10;" filled="f" stroked="f">
                  <v:textbox style="mso-fit-shape-to-text:t">
                    <w:txbxContent>
                      <w:p w14:paraId="128F2F24"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8-48c – CB Header structure</w:t>
                        </w:r>
                      </w:p>
                    </w:txbxContent>
                  </v:textbox>
                </v:shape>
                <w10:anchorlock/>
              </v:group>
            </w:pict>
          </mc:Fallback>
        </mc:AlternateContent>
      </w:r>
    </w:p>
    <w:p w14:paraId="12009B43" w14:textId="77777777" w:rsidR="007639EA" w:rsidRDefault="007639EA" w:rsidP="007639EA">
      <w:pPr>
        <w:widowControl w:val="0"/>
        <w:autoSpaceDE w:val="0"/>
        <w:autoSpaceDN w:val="0"/>
        <w:adjustRightInd w:val="0"/>
        <w:rPr>
          <w:color w:val="000000"/>
          <w:lang w:val="en-US"/>
        </w:rPr>
      </w:pPr>
    </w:p>
    <w:p w14:paraId="5B5C5EEE" w14:textId="77777777" w:rsidR="007639EA" w:rsidRDefault="007639EA" w:rsidP="007639EA">
      <w:pPr>
        <w:widowControl w:val="0"/>
        <w:autoSpaceDE w:val="0"/>
        <w:autoSpaceDN w:val="0"/>
        <w:adjustRightInd w:val="0"/>
        <w:rPr>
          <w:color w:val="000000"/>
          <w:lang w:val="en-US"/>
        </w:rPr>
      </w:pPr>
      <w:r>
        <w:rPr>
          <w:color w:val="000000"/>
          <w:lang w:val="en-US"/>
        </w:rPr>
        <w:t>The CB Data Length is an unsigned 10-bit value giving the number of octets of CB Data</w:t>
      </w:r>
      <w:r w:rsidRPr="00883100">
        <w:rPr>
          <w:color w:val="000000"/>
          <w:lang w:val="en-US"/>
        </w:rPr>
        <w:t xml:space="preserve"> </w:t>
      </w:r>
      <w:r>
        <w:rPr>
          <w:color w:val="000000"/>
          <w:lang w:val="en-US"/>
        </w:rPr>
        <w:t>in the CB after the CB Header. The CB Type is a 5-bit field that, in conjunction with the CB Data, specifies the effect of the CB at a receiver of the CBA-MSDU as listed in Table 8-23a.</w:t>
      </w:r>
    </w:p>
    <w:p w14:paraId="01B2A62F" w14:textId="77777777" w:rsidR="007639EA" w:rsidRDefault="007639EA" w:rsidP="007639EA">
      <w:pPr>
        <w:widowControl w:val="0"/>
        <w:autoSpaceDE w:val="0"/>
        <w:autoSpaceDN w:val="0"/>
        <w:adjustRightInd w:val="0"/>
        <w:rPr>
          <w:color w:val="000000"/>
          <w:lang w:val="en-US"/>
        </w:rPr>
      </w:pPr>
    </w:p>
    <w:p w14:paraId="3D9E04C2" w14:textId="77777777" w:rsidR="007639EA" w:rsidRPr="00B318F1" w:rsidRDefault="007639EA" w:rsidP="007639EA">
      <w:pPr>
        <w:widowControl w:val="0"/>
        <w:autoSpaceDE w:val="0"/>
        <w:autoSpaceDN w:val="0"/>
        <w:adjustRightInd w:val="0"/>
        <w:ind w:firstLine="720"/>
        <w:rPr>
          <w:rFonts w:ascii="Arial" w:hAnsi="Arial" w:cs="Arial"/>
          <w:b/>
          <w:color w:val="000000"/>
          <w:lang w:val="en-US"/>
        </w:rPr>
      </w:pPr>
      <w:r w:rsidRPr="00B318F1">
        <w:rPr>
          <w:rFonts w:ascii="Arial" w:hAnsi="Arial" w:cs="Arial"/>
          <w:b/>
          <w:color w:val="000000"/>
          <w:lang w:val="en-US"/>
        </w:rPr>
        <w:t>Table 8-23a, CB Types</w:t>
      </w:r>
    </w:p>
    <w:p w14:paraId="72295C58" w14:textId="77777777" w:rsidR="007639EA" w:rsidRDefault="007639EA" w:rsidP="007639EA">
      <w:pPr>
        <w:widowControl w:val="0"/>
        <w:autoSpaceDE w:val="0"/>
        <w:autoSpaceDN w:val="0"/>
        <w:adjustRightInd w:val="0"/>
        <w:rPr>
          <w:color w:val="000000"/>
          <w:lang w:val="en-US"/>
        </w:rPr>
      </w:pPr>
    </w:p>
    <w:tbl>
      <w:tblPr>
        <w:tblW w:w="6680" w:type="dxa"/>
        <w:tblInd w:w="93" w:type="dxa"/>
        <w:tblLook w:val="04A0" w:firstRow="1" w:lastRow="0" w:firstColumn="1" w:lastColumn="0" w:noHBand="0" w:noVBand="1"/>
      </w:tblPr>
      <w:tblGrid>
        <w:gridCol w:w="960"/>
        <w:gridCol w:w="4520"/>
        <w:gridCol w:w="1200"/>
      </w:tblGrid>
      <w:tr w:rsidR="007639EA" w:rsidRPr="00922C75" w14:paraId="59B41F85" w14:textId="77777777" w:rsidTr="006A0066">
        <w:trPr>
          <w:trHeight w:val="32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C892F5" w14:textId="77777777" w:rsidR="007639EA" w:rsidRPr="00922C75" w:rsidRDefault="007639EA" w:rsidP="006A0066">
            <w:pPr>
              <w:jc w:val="center"/>
              <w:rPr>
                <w:rFonts w:ascii="Calibri" w:eastAsia="Times New Roman" w:hAnsi="Calibri"/>
                <w:b/>
                <w:bCs/>
                <w:color w:val="000000"/>
                <w:lang w:val="en-US"/>
              </w:rPr>
            </w:pPr>
            <w:r w:rsidRPr="00922C75">
              <w:rPr>
                <w:rFonts w:ascii="Calibri" w:eastAsia="Times New Roman" w:hAnsi="Calibri"/>
                <w:b/>
                <w:bCs/>
                <w:color w:val="000000"/>
                <w:lang w:val="en-US"/>
              </w:rPr>
              <w:t>Type</w:t>
            </w:r>
          </w:p>
        </w:tc>
        <w:tc>
          <w:tcPr>
            <w:tcW w:w="4520" w:type="dxa"/>
            <w:tcBorders>
              <w:top w:val="single" w:sz="8" w:space="0" w:color="auto"/>
              <w:left w:val="nil"/>
              <w:bottom w:val="single" w:sz="8" w:space="0" w:color="auto"/>
              <w:right w:val="single" w:sz="8" w:space="0" w:color="auto"/>
            </w:tcBorders>
            <w:shd w:val="clear" w:color="auto" w:fill="auto"/>
            <w:noWrap/>
            <w:vAlign w:val="bottom"/>
            <w:hideMark/>
          </w:tcPr>
          <w:p w14:paraId="24BA8591" w14:textId="77777777" w:rsidR="007639EA" w:rsidRPr="00922C75" w:rsidRDefault="007639EA" w:rsidP="006A0066">
            <w:pPr>
              <w:jc w:val="center"/>
              <w:rPr>
                <w:rFonts w:ascii="Calibri" w:eastAsia="Times New Roman" w:hAnsi="Calibri"/>
                <w:b/>
                <w:bCs/>
                <w:color w:val="000000"/>
                <w:lang w:val="en-US"/>
              </w:rPr>
            </w:pPr>
            <w:r w:rsidRPr="00922C75">
              <w:rPr>
                <w:rFonts w:ascii="Calibri" w:eastAsia="Times New Roman" w:hAnsi="Calibri"/>
                <w:b/>
                <w:bCs/>
                <w:color w:val="000000"/>
                <w:lang w:val="en-US"/>
              </w:rPr>
              <w:t>Name</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22A2C6DF" w14:textId="77777777" w:rsidR="007639EA" w:rsidRPr="00922C75" w:rsidRDefault="007639EA" w:rsidP="006A0066">
            <w:pPr>
              <w:jc w:val="center"/>
              <w:rPr>
                <w:rFonts w:ascii="Calibri" w:eastAsia="Times New Roman" w:hAnsi="Calibri"/>
                <w:b/>
                <w:bCs/>
                <w:color w:val="000000"/>
                <w:lang w:val="en-US"/>
              </w:rPr>
            </w:pPr>
            <w:r w:rsidRPr="00922C75">
              <w:rPr>
                <w:rFonts w:ascii="Calibri" w:eastAsia="Times New Roman" w:hAnsi="Calibri"/>
                <w:b/>
                <w:bCs/>
                <w:color w:val="000000"/>
                <w:lang w:val="en-US"/>
              </w:rPr>
              <w:t>Clause</w:t>
            </w:r>
          </w:p>
        </w:tc>
      </w:tr>
      <w:tr w:rsidR="007639EA" w:rsidRPr="00922C75" w14:paraId="67115B58"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2A083B" w14:textId="77777777" w:rsidR="007639EA" w:rsidRPr="00922C75" w:rsidRDefault="007639EA" w:rsidP="006A0066">
            <w:pPr>
              <w:jc w:val="center"/>
              <w:rPr>
                <w:rFonts w:ascii="Calibri" w:eastAsia="Times New Roman" w:hAnsi="Calibri"/>
                <w:color w:val="000000"/>
                <w:lang w:val="en-US"/>
              </w:rPr>
            </w:pPr>
            <w:r w:rsidRPr="00922C75">
              <w:rPr>
                <w:rFonts w:ascii="Calibri" w:eastAsia="Times New Roman" w:hAnsi="Calibri"/>
                <w:color w:val="000000"/>
                <w:lang w:val="en-US"/>
              </w:rPr>
              <w:t>0</w:t>
            </w:r>
          </w:p>
        </w:tc>
        <w:tc>
          <w:tcPr>
            <w:tcW w:w="4520" w:type="dxa"/>
            <w:tcBorders>
              <w:top w:val="nil"/>
              <w:left w:val="nil"/>
              <w:bottom w:val="single" w:sz="4" w:space="0" w:color="auto"/>
              <w:right w:val="single" w:sz="4" w:space="0" w:color="auto"/>
            </w:tcBorders>
            <w:shd w:val="clear" w:color="auto" w:fill="auto"/>
            <w:noWrap/>
            <w:vAlign w:val="bottom"/>
            <w:hideMark/>
          </w:tcPr>
          <w:p w14:paraId="5D8AB43F" w14:textId="77777777" w:rsidR="007639EA" w:rsidRPr="00922C75" w:rsidRDefault="007639EA" w:rsidP="006A0066">
            <w:pPr>
              <w:rPr>
                <w:rFonts w:ascii="Calibri" w:eastAsia="Times New Roman" w:hAnsi="Calibri"/>
                <w:color w:val="000000"/>
                <w:lang w:val="en-US"/>
              </w:rPr>
            </w:pPr>
            <w:r w:rsidRPr="00922C75">
              <w:rPr>
                <w:rFonts w:ascii="Calibri" w:eastAsia="Times New Roman" w:hAnsi="Calibri"/>
                <w:color w:val="000000"/>
                <w:lang w:val="en-US"/>
              </w:rPr>
              <w:t>Reserved</w:t>
            </w:r>
          </w:p>
        </w:tc>
        <w:tc>
          <w:tcPr>
            <w:tcW w:w="1200" w:type="dxa"/>
            <w:tcBorders>
              <w:top w:val="nil"/>
              <w:left w:val="nil"/>
              <w:bottom w:val="single" w:sz="4" w:space="0" w:color="auto"/>
              <w:right w:val="single" w:sz="4" w:space="0" w:color="auto"/>
            </w:tcBorders>
            <w:shd w:val="clear" w:color="auto" w:fill="auto"/>
            <w:noWrap/>
            <w:vAlign w:val="bottom"/>
            <w:hideMark/>
          </w:tcPr>
          <w:p w14:paraId="2D31B59F" w14:textId="77777777" w:rsidR="007639EA" w:rsidRPr="00922C75" w:rsidRDefault="007639EA" w:rsidP="006A0066">
            <w:pPr>
              <w:jc w:val="center"/>
              <w:rPr>
                <w:rFonts w:ascii="Calibri" w:eastAsia="Times New Roman" w:hAnsi="Calibri"/>
                <w:color w:val="000000"/>
                <w:lang w:val="en-US"/>
              </w:rPr>
            </w:pPr>
            <w:r w:rsidRPr="00922C75">
              <w:rPr>
                <w:rFonts w:ascii="Calibri" w:eastAsia="Times New Roman" w:hAnsi="Calibri"/>
                <w:color w:val="000000"/>
                <w:lang w:val="en-US"/>
              </w:rPr>
              <w:t>N/A</w:t>
            </w:r>
          </w:p>
        </w:tc>
      </w:tr>
      <w:tr w:rsidR="007639EA" w:rsidRPr="00922C75" w14:paraId="31D75AAB"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EA1CDB"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1</w:t>
            </w:r>
          </w:p>
        </w:tc>
        <w:tc>
          <w:tcPr>
            <w:tcW w:w="4520" w:type="dxa"/>
            <w:tcBorders>
              <w:top w:val="nil"/>
              <w:left w:val="nil"/>
              <w:bottom w:val="single" w:sz="4" w:space="0" w:color="auto"/>
              <w:right w:val="single" w:sz="4" w:space="0" w:color="auto"/>
            </w:tcBorders>
            <w:shd w:val="clear" w:color="auto" w:fill="auto"/>
            <w:noWrap/>
            <w:vAlign w:val="bottom"/>
            <w:hideMark/>
          </w:tcPr>
          <w:p w14:paraId="7361C7E2"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Subsetting Exclusion (SE-CB)</w:t>
            </w:r>
          </w:p>
        </w:tc>
        <w:tc>
          <w:tcPr>
            <w:tcW w:w="1200" w:type="dxa"/>
            <w:tcBorders>
              <w:top w:val="nil"/>
              <w:left w:val="nil"/>
              <w:bottom w:val="single" w:sz="4" w:space="0" w:color="auto"/>
              <w:right w:val="single" w:sz="4" w:space="0" w:color="auto"/>
            </w:tcBorders>
            <w:shd w:val="clear" w:color="auto" w:fill="auto"/>
            <w:noWrap/>
            <w:vAlign w:val="bottom"/>
            <w:hideMark/>
          </w:tcPr>
          <w:p w14:paraId="093E3080"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8.3.2.3.1</w:t>
            </w:r>
          </w:p>
        </w:tc>
      </w:tr>
      <w:tr w:rsidR="007639EA" w:rsidRPr="00922C75" w14:paraId="203B689B"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BE267E"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2</w:t>
            </w:r>
          </w:p>
        </w:tc>
        <w:tc>
          <w:tcPr>
            <w:tcW w:w="4520" w:type="dxa"/>
            <w:tcBorders>
              <w:top w:val="nil"/>
              <w:left w:val="nil"/>
              <w:bottom w:val="single" w:sz="4" w:space="0" w:color="auto"/>
              <w:right w:val="single" w:sz="4" w:space="0" w:color="auto"/>
            </w:tcBorders>
            <w:shd w:val="clear" w:color="auto" w:fill="auto"/>
            <w:noWrap/>
            <w:vAlign w:val="bottom"/>
            <w:hideMark/>
          </w:tcPr>
          <w:p w14:paraId="72D7777A"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Subsetting Inclusion (SI-CB)</w:t>
            </w:r>
          </w:p>
        </w:tc>
        <w:tc>
          <w:tcPr>
            <w:tcW w:w="1200" w:type="dxa"/>
            <w:tcBorders>
              <w:top w:val="nil"/>
              <w:left w:val="nil"/>
              <w:bottom w:val="single" w:sz="4" w:space="0" w:color="auto"/>
              <w:right w:val="single" w:sz="4" w:space="0" w:color="auto"/>
            </w:tcBorders>
            <w:shd w:val="clear" w:color="auto" w:fill="auto"/>
            <w:noWrap/>
            <w:vAlign w:val="bottom"/>
            <w:hideMark/>
          </w:tcPr>
          <w:p w14:paraId="4F0F7D01"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8.3.2.3.2</w:t>
            </w:r>
          </w:p>
        </w:tc>
      </w:tr>
      <w:tr w:rsidR="007639EA" w:rsidRPr="00922C75" w14:paraId="43A26333"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28C299"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3</w:t>
            </w:r>
          </w:p>
        </w:tc>
        <w:tc>
          <w:tcPr>
            <w:tcW w:w="4520" w:type="dxa"/>
            <w:tcBorders>
              <w:top w:val="nil"/>
              <w:left w:val="nil"/>
              <w:bottom w:val="single" w:sz="4" w:space="0" w:color="auto"/>
              <w:right w:val="single" w:sz="4" w:space="0" w:color="auto"/>
            </w:tcBorders>
            <w:shd w:val="clear" w:color="auto" w:fill="auto"/>
            <w:noWrap/>
            <w:vAlign w:val="bottom"/>
            <w:hideMark/>
          </w:tcPr>
          <w:p w14:paraId="10BE3B94"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Subsetting Inclusion with Prefix Data (SIPD-CB)</w:t>
            </w:r>
          </w:p>
        </w:tc>
        <w:tc>
          <w:tcPr>
            <w:tcW w:w="1200" w:type="dxa"/>
            <w:tcBorders>
              <w:top w:val="nil"/>
              <w:left w:val="nil"/>
              <w:bottom w:val="single" w:sz="4" w:space="0" w:color="auto"/>
              <w:right w:val="single" w:sz="4" w:space="0" w:color="auto"/>
            </w:tcBorders>
            <w:shd w:val="clear" w:color="auto" w:fill="auto"/>
            <w:noWrap/>
            <w:vAlign w:val="bottom"/>
            <w:hideMark/>
          </w:tcPr>
          <w:p w14:paraId="6D0067FE"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8.3.2.3.3</w:t>
            </w:r>
          </w:p>
        </w:tc>
      </w:tr>
      <w:tr w:rsidR="007639EA" w:rsidRPr="00922C75" w14:paraId="73A4EFF2"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C472F8"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4-29</w:t>
            </w:r>
          </w:p>
        </w:tc>
        <w:tc>
          <w:tcPr>
            <w:tcW w:w="4520" w:type="dxa"/>
            <w:tcBorders>
              <w:top w:val="nil"/>
              <w:left w:val="nil"/>
              <w:bottom w:val="single" w:sz="4" w:space="0" w:color="auto"/>
              <w:right w:val="single" w:sz="4" w:space="0" w:color="auto"/>
            </w:tcBorders>
            <w:shd w:val="clear" w:color="auto" w:fill="auto"/>
            <w:noWrap/>
            <w:vAlign w:val="bottom"/>
            <w:hideMark/>
          </w:tcPr>
          <w:p w14:paraId="567B6CF5"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Reserved</w:t>
            </w:r>
          </w:p>
        </w:tc>
        <w:tc>
          <w:tcPr>
            <w:tcW w:w="1200" w:type="dxa"/>
            <w:tcBorders>
              <w:top w:val="nil"/>
              <w:left w:val="nil"/>
              <w:bottom w:val="single" w:sz="4" w:space="0" w:color="auto"/>
              <w:right w:val="single" w:sz="4" w:space="0" w:color="auto"/>
            </w:tcBorders>
            <w:shd w:val="clear" w:color="auto" w:fill="auto"/>
            <w:noWrap/>
            <w:vAlign w:val="bottom"/>
            <w:hideMark/>
          </w:tcPr>
          <w:p w14:paraId="580FDD2D"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N/A</w:t>
            </w:r>
          </w:p>
        </w:tc>
      </w:tr>
      <w:tr w:rsidR="007639EA" w:rsidRPr="00922C75" w14:paraId="26969C78"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9606A3"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30</w:t>
            </w:r>
          </w:p>
        </w:tc>
        <w:tc>
          <w:tcPr>
            <w:tcW w:w="4520" w:type="dxa"/>
            <w:tcBorders>
              <w:top w:val="nil"/>
              <w:left w:val="nil"/>
              <w:bottom w:val="single" w:sz="4" w:space="0" w:color="auto"/>
              <w:right w:val="single" w:sz="4" w:space="0" w:color="auto"/>
            </w:tcBorders>
            <w:shd w:val="clear" w:color="auto" w:fill="auto"/>
            <w:noWrap/>
            <w:vAlign w:val="bottom"/>
            <w:hideMark/>
          </w:tcPr>
          <w:p w14:paraId="2B894819"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Vendor Specific</w:t>
            </w:r>
          </w:p>
        </w:tc>
        <w:tc>
          <w:tcPr>
            <w:tcW w:w="1200" w:type="dxa"/>
            <w:tcBorders>
              <w:top w:val="nil"/>
              <w:left w:val="nil"/>
              <w:bottom w:val="single" w:sz="4" w:space="0" w:color="auto"/>
              <w:right w:val="single" w:sz="4" w:space="0" w:color="auto"/>
            </w:tcBorders>
            <w:shd w:val="clear" w:color="auto" w:fill="auto"/>
            <w:noWrap/>
            <w:vAlign w:val="bottom"/>
            <w:hideMark/>
          </w:tcPr>
          <w:p w14:paraId="4C9FB95A"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8.3.2.3.4</w:t>
            </w:r>
          </w:p>
        </w:tc>
      </w:tr>
      <w:tr w:rsidR="007639EA" w:rsidRPr="00922C75" w14:paraId="1B0159D0" w14:textId="77777777" w:rsidTr="006A00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FD7B36"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31</w:t>
            </w:r>
          </w:p>
        </w:tc>
        <w:tc>
          <w:tcPr>
            <w:tcW w:w="4520" w:type="dxa"/>
            <w:tcBorders>
              <w:top w:val="nil"/>
              <w:left w:val="nil"/>
              <w:bottom w:val="single" w:sz="4" w:space="0" w:color="auto"/>
              <w:right w:val="single" w:sz="4" w:space="0" w:color="auto"/>
            </w:tcBorders>
            <w:shd w:val="clear" w:color="auto" w:fill="auto"/>
            <w:noWrap/>
            <w:vAlign w:val="bottom"/>
            <w:hideMark/>
          </w:tcPr>
          <w:p w14:paraId="696CBBBA" w14:textId="77777777" w:rsidR="007639EA" w:rsidRPr="00922C75" w:rsidRDefault="007639EA" w:rsidP="006A0066">
            <w:pP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Reserved</w:t>
            </w:r>
          </w:p>
        </w:tc>
        <w:tc>
          <w:tcPr>
            <w:tcW w:w="1200" w:type="dxa"/>
            <w:tcBorders>
              <w:top w:val="nil"/>
              <w:left w:val="nil"/>
              <w:bottom w:val="single" w:sz="4" w:space="0" w:color="auto"/>
              <w:right w:val="single" w:sz="4" w:space="0" w:color="auto"/>
            </w:tcBorders>
            <w:shd w:val="clear" w:color="auto" w:fill="auto"/>
            <w:noWrap/>
            <w:vAlign w:val="bottom"/>
            <w:hideMark/>
          </w:tcPr>
          <w:p w14:paraId="0B6ACB2E" w14:textId="77777777" w:rsidR="007639EA" w:rsidRPr="00922C75" w:rsidRDefault="007639EA" w:rsidP="006A0066">
            <w:pPr>
              <w:jc w:val="center"/>
              <w:rPr>
                <w:rFonts w:ascii="Calibri" w:eastAsia="Times New Roman" w:hAnsi="Calibri"/>
                <w:color w:val="000000"/>
                <w:sz w:val="22"/>
                <w:szCs w:val="22"/>
                <w:lang w:val="en-US"/>
              </w:rPr>
            </w:pPr>
            <w:r w:rsidRPr="00922C75">
              <w:rPr>
                <w:rFonts w:ascii="Calibri" w:eastAsia="Times New Roman" w:hAnsi="Calibri"/>
                <w:color w:val="000000"/>
                <w:sz w:val="22"/>
                <w:szCs w:val="22"/>
                <w:lang w:val="en-US"/>
              </w:rPr>
              <w:t>N/A</w:t>
            </w:r>
          </w:p>
        </w:tc>
      </w:tr>
    </w:tbl>
    <w:p w14:paraId="1DDF3996" w14:textId="77777777" w:rsidR="007639EA" w:rsidRDefault="007639EA" w:rsidP="007639EA">
      <w:pPr>
        <w:widowControl w:val="0"/>
        <w:autoSpaceDE w:val="0"/>
        <w:autoSpaceDN w:val="0"/>
        <w:adjustRightInd w:val="0"/>
        <w:rPr>
          <w:color w:val="000000"/>
          <w:lang w:val="en-US"/>
        </w:rPr>
      </w:pPr>
    </w:p>
    <w:p w14:paraId="17B0EBBD" w14:textId="77777777" w:rsidR="007639EA" w:rsidRDefault="007639EA" w:rsidP="007639EA">
      <w:pPr>
        <w:widowControl w:val="0"/>
        <w:autoSpaceDE w:val="0"/>
        <w:autoSpaceDN w:val="0"/>
        <w:adjustRightInd w:val="0"/>
        <w:rPr>
          <w:color w:val="000000"/>
          <w:lang w:val="en-US"/>
        </w:rPr>
      </w:pPr>
    </w:p>
    <w:p w14:paraId="795066A2" w14:textId="77777777" w:rsidR="007639EA" w:rsidRDefault="007639EA" w:rsidP="007639EA">
      <w:pPr>
        <w:widowControl w:val="0"/>
        <w:autoSpaceDE w:val="0"/>
        <w:autoSpaceDN w:val="0"/>
        <w:adjustRightInd w:val="0"/>
        <w:rPr>
          <w:color w:val="000000"/>
          <w:lang w:val="en-US"/>
        </w:rPr>
      </w:pPr>
      <w:r>
        <w:rPr>
          <w:color w:val="000000"/>
          <w:lang w:val="en-US"/>
        </w:rPr>
        <w:t>If there is a CB Type in a CBA-MSDU that is not implemented by the receiving STA, that STA discards that CBA-MSDU.</w:t>
      </w:r>
    </w:p>
    <w:p w14:paraId="1C7E3ECD" w14:textId="77777777" w:rsidR="007639EA" w:rsidRDefault="007639EA" w:rsidP="007639EA">
      <w:pPr>
        <w:widowControl w:val="0"/>
        <w:autoSpaceDE w:val="0"/>
        <w:autoSpaceDN w:val="0"/>
        <w:adjustRightInd w:val="0"/>
        <w:rPr>
          <w:color w:val="000000"/>
          <w:lang w:val="en-US"/>
        </w:rPr>
      </w:pPr>
    </w:p>
    <w:p w14:paraId="323C1252" w14:textId="77777777" w:rsidR="007639EA" w:rsidRDefault="007639EA" w:rsidP="007639EA">
      <w:pPr>
        <w:widowControl w:val="0"/>
        <w:autoSpaceDE w:val="0"/>
        <w:autoSpaceDN w:val="0"/>
        <w:adjustRightInd w:val="0"/>
        <w:rPr>
          <w:color w:val="000000"/>
          <w:lang w:val="en-US"/>
        </w:rPr>
      </w:pPr>
      <w:r>
        <w:rPr>
          <w:color w:val="000000"/>
          <w:lang w:val="en-US"/>
        </w:rPr>
        <w:t>If the More CBs bit is zero, the CB is the last CB in that CBA-MSDU and is followed by the A-MSDU. If the More CBs bit is one, another CB follows the CB.</w:t>
      </w:r>
    </w:p>
    <w:p w14:paraId="45979115" w14:textId="77777777" w:rsidR="007639EA" w:rsidRDefault="007639EA" w:rsidP="007639EA">
      <w:pPr>
        <w:pStyle w:val="Heading4"/>
        <w:numPr>
          <w:ilvl w:val="0"/>
          <w:numId w:val="0"/>
        </w:numPr>
        <w:ind w:left="864" w:hanging="864"/>
        <w:rPr>
          <w:lang w:val="en-US"/>
        </w:rPr>
      </w:pPr>
      <w:bookmarkStart w:id="123" w:name="_Toc256745834"/>
      <w:bookmarkStart w:id="124" w:name="_Toc256900619"/>
      <w:r>
        <w:rPr>
          <w:lang w:val="en-US"/>
        </w:rPr>
        <w:t>8.3.2.3.1 Subsetting Exclusion CB (SE-CB)</w:t>
      </w:r>
      <w:bookmarkEnd w:id="123"/>
      <w:bookmarkEnd w:id="124"/>
    </w:p>
    <w:p w14:paraId="00EA00E5" w14:textId="77777777" w:rsidR="007639EA" w:rsidRDefault="007639EA" w:rsidP="007639EA">
      <w:r>
        <w:t>The Subsetting Exclusion CB (SE-CB) is CB type 1. It provides facilities to cause a group addressed CBA-MSDU to be accepted by a subset of the receiving STAs specified by exclusion.</w:t>
      </w:r>
    </w:p>
    <w:p w14:paraId="2C30F1A3" w14:textId="77777777" w:rsidR="007639EA" w:rsidRDefault="007639EA" w:rsidP="007639EA"/>
    <w:p w14:paraId="6CB2C6A4" w14:textId="77777777" w:rsidR="007639EA" w:rsidRDefault="007639EA" w:rsidP="007639EA">
      <w:r>
        <w:t xml:space="preserve">The CB Data of an SE-CB is a sequence of AIDs, as shown in Figure 8-48d (SE-CB and SI-CB data structure).  </w:t>
      </w:r>
    </w:p>
    <w:p w14:paraId="217B7169" w14:textId="77777777" w:rsidR="007639EA" w:rsidRDefault="007639EA" w:rsidP="007639EA"/>
    <w:p w14:paraId="17BA93B3" w14:textId="77777777" w:rsidR="007639EA" w:rsidRDefault="007639EA" w:rsidP="007639EA">
      <w:pPr>
        <w:ind w:left="720" w:firstLine="720"/>
      </w:pPr>
      <w:r w:rsidRPr="00E81D6C">
        <w:rPr>
          <w:noProof/>
          <w:lang w:val="en-US"/>
        </w:rPr>
        <mc:AlternateContent>
          <mc:Choice Requires="wpg">
            <w:drawing>
              <wp:inline distT="0" distB="0" distL="0" distR="0" wp14:anchorId="0D28E38D" wp14:editId="74AE5B21">
                <wp:extent cx="3843655" cy="1171505"/>
                <wp:effectExtent l="0" t="0" r="0" b="0"/>
                <wp:docPr id="76" name="Group 6"/>
                <wp:cNvGraphicFramePr/>
                <a:graphic xmlns:a="http://schemas.openxmlformats.org/drawingml/2006/main">
                  <a:graphicData uri="http://schemas.microsoft.com/office/word/2010/wordprocessingGroup">
                    <wpg:wgp>
                      <wpg:cNvGrpSpPr/>
                      <wpg:grpSpPr>
                        <a:xfrm>
                          <a:off x="0" y="0"/>
                          <a:ext cx="3843655" cy="1171505"/>
                          <a:chOff x="0" y="0"/>
                          <a:chExt cx="3843655" cy="1171505"/>
                        </a:xfrm>
                      </wpg:grpSpPr>
                      <wps:wsp>
                        <wps:cNvPr id="77" name="Text Box 77"/>
                        <wps:cNvSpPr txBox="1"/>
                        <wps:spPr>
                          <a:xfrm>
                            <a:off x="304798" y="0"/>
                            <a:ext cx="3462655" cy="255270"/>
                          </a:xfrm>
                          <a:prstGeom prst="rect">
                            <a:avLst/>
                          </a:prstGeom>
                          <a:noFill/>
                        </wps:spPr>
                        <wps:txbx>
                          <w:txbxContent>
                            <w:p w14:paraId="7319ED75"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Octets:               2                 2                              2</w:t>
                              </w:r>
                            </w:p>
                          </w:txbxContent>
                        </wps:txbx>
                        <wps:bodyPr wrap="square" rtlCol="0">
                          <a:spAutoFit/>
                        </wps:bodyPr>
                      </wps:wsp>
                      <wps:wsp>
                        <wps:cNvPr id="78" name="Rectangle 78"/>
                        <wps:cNvSpPr/>
                        <wps:spPr>
                          <a:xfrm>
                            <a:off x="1017700" y="28822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F73A029"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1</w:t>
                              </w:r>
                            </w:p>
                          </w:txbxContent>
                        </wps:txbx>
                        <wps:bodyPr rtlCol="0" anchor="ctr"/>
                      </wps:wsp>
                      <wps:wsp>
                        <wps:cNvPr id="79" name="Text Box 79"/>
                        <wps:cNvSpPr txBox="1"/>
                        <wps:spPr>
                          <a:xfrm>
                            <a:off x="0" y="904805"/>
                            <a:ext cx="3843655" cy="266700"/>
                          </a:xfrm>
                          <a:prstGeom prst="rect">
                            <a:avLst/>
                          </a:prstGeom>
                          <a:noFill/>
                        </wps:spPr>
                        <wps:txbx>
                          <w:txbxContent>
                            <w:p w14:paraId="6415E829"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8-48d – SE-CB and SI-CB data structure</w:t>
                              </w:r>
                            </w:p>
                          </w:txbxContent>
                        </wps:txbx>
                        <wps:bodyPr wrap="square" rtlCol="0">
                          <a:spAutoFit/>
                        </wps:bodyPr>
                      </wps:wsp>
                      <wps:wsp>
                        <wps:cNvPr id="80" name="Rectangle 80"/>
                        <wps:cNvSpPr/>
                        <wps:spPr>
                          <a:xfrm>
                            <a:off x="1608674" y="28822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16010DE"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2</w:t>
                              </w:r>
                            </w:p>
                          </w:txbxContent>
                        </wps:txbx>
                        <wps:bodyPr rtlCol="0" anchor="ctr"/>
                      </wps:wsp>
                      <wps:wsp>
                        <wps:cNvPr id="81" name="Rectangle 81"/>
                        <wps:cNvSpPr/>
                        <wps:spPr>
                          <a:xfrm>
                            <a:off x="2199648" y="288220"/>
                            <a:ext cx="45889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2F8A9EF"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s:wsp>
                        <wps:cNvPr id="82" name="Rectangle 82"/>
                        <wps:cNvSpPr/>
                        <wps:spPr>
                          <a:xfrm>
                            <a:off x="2658540" y="28822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9FFD12B"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n</w:t>
                              </w:r>
                            </w:p>
                          </w:txbxContent>
                        </wps:txbx>
                        <wps:bodyPr rtlCol="0" anchor="ctr"/>
                      </wps:wsp>
                    </wpg:wgp>
                  </a:graphicData>
                </a:graphic>
              </wp:inline>
            </w:drawing>
          </mc:Choice>
          <mc:Fallback>
            <w:pict>
              <v:group id="Group 6" o:spid="_x0000_s1061" style="width:302.65pt;height:92.25pt;mso-position-horizontal-relative:char;mso-position-vertical-relative:line" coordsize="3843655,11715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">
                <v:shape id="Text Box 77" o:spid="_x0000_s1062" type="#_x0000_t202" style="position:absolute;left:304798;width:34626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tRrswgAA&#10;ANsAAAAPAAAAZHJzL2Rvd25yZXYueG1sRI/NasMwEITvhb6D2EBujZxCm+BENqE/kEMvTZz7Ym0s&#10;E2tlrG3svH1UKPQ4zMw3zLacfKeuNMQ2sIHlIgNFXAfbcmOgOn4+rUFFQbbYBSYDN4pQFo8PW8xt&#10;GPmbrgdpVIJwzNGAE+lzrWPtyGNchJ44eecweJQkh0bbAccE951+zrJX7bHltOCwpzdH9eXw4w2I&#10;2N3yVn34uD9NX++jy+oXrIyZz6bdBpTQJP/hv/beGlit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i1GuzCAAAA2wAAAA8AAAAAAAAAAAAAAAAAlwIAAGRycy9kb3du&#10;cmV2LnhtbFBLBQYAAAAABAAEAPUAAACGAwAAAAA=&#10;" filled="f" stroked="f">
                  <v:textbox style="mso-fit-shape-to-text:t">
                    <w:txbxContent>
                      <w:p w14:paraId="7319ED75"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Octets:               2                 2                              2</w:t>
                        </w:r>
                      </w:p>
                    </w:txbxContent>
                  </v:textbox>
                </v:shape>
                <v:rect id="Rectangle 78" o:spid="_x0000_s1063" style="position:absolute;left:1017700;top:288220;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ciS0wgAA&#10;ANsAAAAPAAAAZHJzL2Rvd25yZXYueG1sRE/Pa8IwFL4L+x/CG3jTdDLd6JrKqAwcCjLnxdujeWu7&#10;NS8liW3335uD4PHj+52tR9OKnpxvLCt4micgiEurG64UnL4/Zq8gfEDW2FomBf/kYZ0/TDJMtR34&#10;i/pjqEQMYZ+igjqELpXSlzUZ9HPbEUfuxzqDIUJXSe1wiOGmlYskWUmDDceGGjsqair/jhej4Lz8&#10;lYemGPCy/9zslr2zSfFslZo+ju9vIAKN4S6+ubdawUscG7/EHyD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RyJLTCAAAA2wAAAA8AAAAAAAAAAAAAAAAAlwIAAGRycy9kb3du&#10;cmV2LnhtbFBLBQYAAAAABAAEAPUAAACGAwAAAAA=&#10;" filled="f" strokeweight="1pt">
                  <v:textbox>
                    <w:txbxContent>
                      <w:p w14:paraId="4F73A029"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1</w:t>
                        </w:r>
                      </w:p>
                    </w:txbxContent>
                  </v:textbox>
                </v:rect>
                <v:shape id="Text Box 79" o:spid="_x0000_s1064" type="#_x0000_t202" style="position:absolute;top:904805;width:38436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ZisFwgAA&#10;ANsAAAAPAAAAZHJzL2Rvd25yZXYueG1sRI9Ba8JAFITvBf/D8oTe6kbB1qauImrBg5dqvD+yr9nQ&#10;7NuQfZr477uFgsdhZr5hluvBN+pGXawDG5hOMlDEZbA1VwaK8+fLAlQUZItNYDJwpwjr1ehpibkN&#10;PX/R7SSVShCOORpwIm2udSwdeYyT0BIn7zt0HiXJrtK2wz7BfaNnWfaqPdacFhy2tHVU/pyu3oCI&#10;3Uzvxd7Hw2U47nqXlXMsjHkeD5sPUEKDPML/7YM18PY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ZmKwXCAAAA2wAAAA8AAAAAAAAAAAAAAAAAlwIAAGRycy9kb3du&#10;cmV2LnhtbFBLBQYAAAAABAAEAPUAAACGAwAAAAA=&#10;" filled="f" stroked="f">
                  <v:textbox style="mso-fit-shape-to-text:t">
                    <w:txbxContent>
                      <w:p w14:paraId="6415E829"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8-48d – SE-CB and SI-CB data structure</w:t>
                        </w:r>
                      </w:p>
                    </w:txbxContent>
                  </v:textbox>
                </v:shape>
                <v:rect id="Rectangle 80" o:spid="_x0000_s1065" style="position:absolute;left:1608674;top:288220;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0ViVwQAA&#10;ANsAAAAPAAAAZHJzL2Rvd25yZXYueG1sRE/LisIwFN0P+A/hCrMbUwcdpBpFKgMOIww+Nu4uzbWt&#10;NjcliW3n781CcHk478WqN7VoyfnKsoLxKAFBnFtdcaHgdPz+mIHwAVljbZkU/JOH1XLwtsBU2473&#10;1B5CIWII+xQVlCE0qZQ+L8mgH9mGOHIX6wyGCF0htcMuhptafibJlzRYcWwosaGspPx2uBsF5+lV&#10;/lVZh/fdz+Z32jqbZBOr1PuwX89BBOrDS/x0b7WCWVwfv8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9FYlcEAAADbAAAADwAAAAAAAAAAAAAAAACXAgAAZHJzL2Rvd25y&#10;ZXYueG1sUEsFBgAAAAAEAAQA9QAAAIUDAAAAAA==&#10;" filled="f" strokeweight="1pt">
                  <v:textbox>
                    <w:txbxContent>
                      <w:p w14:paraId="216010DE"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2</w:t>
                        </w:r>
                      </w:p>
                    </w:txbxContent>
                  </v:textbox>
                </v:rect>
                <v:rect id="Rectangle 81" o:spid="_x0000_s1066" style="position:absolute;left:2199648;top:288220;width:45889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nf0OwwAA&#10;ANsAAAAPAAAAZHJzL2Rvd25yZXYueG1sRI9Ba8JAFITvhf6H5Qne6kapRaKrSIpQUSi1Xrw9ss8k&#10;mn0bdtck/nu3UPA4zMw3zGLVm1q05HxlWcF4lIAgzq2uuFBw/N28zUD4gKyxtkwK7uRhtXx9WWCq&#10;bcc/1B5CISKEfYoKyhCaVEqfl2TQj2xDHL2zdQZDlK6Q2mEX4aaWkyT5kAYrjgslNpSVlF8PN6Pg&#10;NL3I7yrr8Lbffu6mrbNJ9m6VGg769RxEoD48w//tL61gNoa/L/E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nf0OwwAAANsAAAAPAAAAAAAAAAAAAAAAAJcCAABkcnMvZG93&#10;bnJldi54bWxQSwUGAAAAAAQABAD1AAAAhwMAAAAA&#10;" filled="f" strokeweight="1pt">
                  <v:textbox>
                    <w:txbxContent>
                      <w:p w14:paraId="62F8A9EF"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v:rect id="Rectangle 82" o:spid="_x0000_s1067" style="position:absolute;left:2658540;top:288220;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2N5xAAA&#10;ANsAAAAPAAAAZHJzL2Rvd25yZXYueG1sRI9Ba8JAFITvgv9heUJvummoIqlrKBGhxYKovfT2yL4m&#10;abNvw+6axH/fLRQ8DjPzDbPJR9OKnpxvLCt4XCQgiEurG64UfFz28zUIH5A1tpZJwY085NvpZIOZ&#10;tgOfqD+HSkQI+wwV1CF0mZS+rMmgX9iOOHpf1hkMUbpKaodDhJtWpkmykgYbjgs1dlTUVP6cr0bB&#10;5/JbHptiwOv72+6w7J1Niier1MNsfHkGEWgM9/B/+1UrWK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E9jecQAAADbAAAADwAAAAAAAAAAAAAAAACXAgAAZHJzL2Rv&#10;d25yZXYueG1sUEsFBgAAAAAEAAQA9QAAAIgDAAAAAA==&#10;" filled="f" strokeweight="1pt">
                  <v:textbox>
                    <w:txbxContent>
                      <w:p w14:paraId="19FFD12B"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n</w:t>
                        </w:r>
                      </w:p>
                    </w:txbxContent>
                  </v:textbox>
                </v:rect>
                <w10:anchorlock/>
              </v:group>
            </w:pict>
          </mc:Fallback>
        </mc:AlternateContent>
      </w:r>
    </w:p>
    <w:p w14:paraId="6BC10999" w14:textId="77777777" w:rsidR="007639EA" w:rsidRDefault="007639EA" w:rsidP="007639EA">
      <w:pPr>
        <w:ind w:firstLine="720"/>
      </w:pPr>
    </w:p>
    <w:p w14:paraId="679A2F09" w14:textId="77777777" w:rsidR="007639EA" w:rsidRDefault="007639EA" w:rsidP="007639EA">
      <w:r>
        <w:t>The CB Data length of the SE-CB specifies the length of the list of AIDs.</w:t>
      </w:r>
      <w:r w:rsidRPr="00440B7B">
        <w:t xml:space="preserve"> </w:t>
      </w:r>
      <w:r>
        <w:t>If the CB Data Length is not an even number, a receiving STA shall discard the CBA-MSDU. If more than one SE-CB or both an SE-CB and an SI-CB or an SIPD-CB occur in a CBA-MSDU, a receiving STA shall discard the CBA-MSDU.</w:t>
      </w:r>
    </w:p>
    <w:p w14:paraId="210B613C" w14:textId="77777777" w:rsidR="007639EA" w:rsidRDefault="007639EA" w:rsidP="007639EA"/>
    <w:p w14:paraId="4C9E0307" w14:textId="77777777" w:rsidR="007639EA" w:rsidRDefault="007639EA" w:rsidP="007639EA">
      <w:r>
        <w:t>A STA receiving a CBA-MSDU on an association whose AID appears in the SE-CB in that CBA-MSDU shall discard the CBA-MSDU. A STA receiving a CBA-MSDU on an association whose AID does not so appear in the SE-CB accepts the CBA-MSDU. An empty AID list, which is indicated by a CB Data Length of zero, indicates no receiver exclusions so all receiving STAs associated with the transmitter will accept the CBA-MSDU.</w:t>
      </w:r>
    </w:p>
    <w:p w14:paraId="64E70147" w14:textId="77777777" w:rsidR="007639EA" w:rsidRDefault="007639EA" w:rsidP="007639EA">
      <w:pPr>
        <w:pStyle w:val="Heading4"/>
        <w:numPr>
          <w:ilvl w:val="0"/>
          <w:numId w:val="0"/>
        </w:numPr>
        <w:ind w:left="864" w:hanging="864"/>
      </w:pPr>
      <w:bookmarkStart w:id="125" w:name="_Toc256745835"/>
      <w:bookmarkStart w:id="126" w:name="_Toc256900620"/>
      <w:r>
        <w:t>8.3.2.3.2 Subsetting Inclusion CB (SI-CB)</w:t>
      </w:r>
      <w:bookmarkEnd w:id="125"/>
      <w:bookmarkEnd w:id="126"/>
    </w:p>
    <w:p w14:paraId="76E14E64" w14:textId="77777777" w:rsidR="007639EA" w:rsidRDefault="007639EA" w:rsidP="007639EA">
      <w:r>
        <w:t>The Subsetting Inclusion CB (SI-CB) is CB type 2. It provides facilities to cause a group addressed CBA-MSDU to be accepted by a subset of the receiving STAs specified by inclusion.</w:t>
      </w:r>
    </w:p>
    <w:p w14:paraId="3C894EA2" w14:textId="77777777" w:rsidR="007639EA" w:rsidRDefault="007639EA" w:rsidP="007639EA"/>
    <w:p w14:paraId="7A9A83E0" w14:textId="77777777" w:rsidR="007639EA" w:rsidRDefault="007639EA" w:rsidP="007639EA">
      <w:r>
        <w:t>The CB Data of an SI-CB is a sequence of AIDs, as shown in Figure 8-48d (SE-CB and SI-CB data structure).</w:t>
      </w:r>
    </w:p>
    <w:p w14:paraId="14C21F37" w14:textId="77777777" w:rsidR="007639EA" w:rsidRDefault="007639EA" w:rsidP="007639EA"/>
    <w:p w14:paraId="763437C0" w14:textId="77777777" w:rsidR="007639EA" w:rsidRDefault="007639EA" w:rsidP="007639EA">
      <w:r>
        <w:t>The CB Data length of the SI-CB specifies the length of the list of AIDs.</w:t>
      </w:r>
      <w:r w:rsidRPr="00440B7B">
        <w:t xml:space="preserve"> </w:t>
      </w:r>
      <w:r>
        <w:t>If the CB Data Length is not an even number, a receiving STA shall discard the CBA-MSDU. If more than one SI-CB or both an SI-CB and an SE-CB or an SIPD-CB occur in a CBA-MSDU, a receiving STA shall discard the CBA-MSDU.</w:t>
      </w:r>
    </w:p>
    <w:p w14:paraId="4C4BB87C" w14:textId="77777777" w:rsidR="007639EA" w:rsidRDefault="007639EA" w:rsidP="007639EA"/>
    <w:p w14:paraId="0FF15114" w14:textId="77777777" w:rsidR="007639EA" w:rsidRPr="003469E7" w:rsidRDefault="007639EA" w:rsidP="007639EA">
      <w:r>
        <w:t>A STA receiving a CBA-MSDU on an association whose AID does not appear in the SI-CB in that CBA-MSDU discards the CBA-MSDU. A STA receiving a CBA-MSDU on an association whose AID appears in the SI-CB in that CBA-MSDU accepts the CBA-MSDU. An empty AID list, which is indicated by a CB data length of zero, indicates no receiver inclusions so all receiving STAs will discard the CBA-SMDU.</w:t>
      </w:r>
    </w:p>
    <w:p w14:paraId="37C0328D" w14:textId="77777777" w:rsidR="007639EA" w:rsidRDefault="007639EA" w:rsidP="007639EA">
      <w:pPr>
        <w:pStyle w:val="Heading4"/>
        <w:numPr>
          <w:ilvl w:val="0"/>
          <w:numId w:val="0"/>
        </w:numPr>
        <w:ind w:left="864" w:hanging="864"/>
        <w:rPr>
          <w:lang w:val="en-US"/>
        </w:rPr>
      </w:pPr>
      <w:bookmarkStart w:id="127" w:name="_Toc256745836"/>
      <w:bookmarkStart w:id="128" w:name="_Toc256900621"/>
      <w:r>
        <w:rPr>
          <w:lang w:val="en-US"/>
        </w:rPr>
        <w:t>8.3.2.3.3 Subsetting Inclusion with Prefix Data CB (SIPD-CB)</w:t>
      </w:r>
      <w:bookmarkEnd w:id="127"/>
      <w:bookmarkEnd w:id="128"/>
    </w:p>
    <w:p w14:paraId="66406B04" w14:textId="77777777" w:rsidR="007639EA" w:rsidRDefault="007639EA" w:rsidP="007639EA">
      <w:r>
        <w:t>The Subsetting Inclusion with Prefix Data CB (SIPD-CB) is CB type 3. Prefix Data means a sequence of octets that are treated as if they were the first octets of the MSDU, after the A-MSDU subframe header. The SIPD-CB is similar to the SI-CB but in addition provides for different Prefix information for each receiver as identified by AID.</w:t>
      </w:r>
    </w:p>
    <w:p w14:paraId="505675CF" w14:textId="77777777" w:rsidR="007639EA" w:rsidRDefault="007639EA" w:rsidP="007639EA"/>
    <w:p w14:paraId="1FF25B9F" w14:textId="77777777" w:rsidR="007639EA" w:rsidRDefault="007639EA" w:rsidP="007639EA">
      <w:r>
        <w:t>The CB Data of a SIPD-CB is a sequence of AID Items, as show in Figure 8-48e (SIPD-CB Data structure).</w:t>
      </w:r>
    </w:p>
    <w:p w14:paraId="2FB198F0" w14:textId="77777777" w:rsidR="007639EA" w:rsidRDefault="007639EA" w:rsidP="007639EA"/>
    <w:p w14:paraId="4B44EF2D" w14:textId="77777777" w:rsidR="007639EA" w:rsidRDefault="007639EA" w:rsidP="007639EA">
      <w:pPr>
        <w:ind w:firstLine="720"/>
      </w:pPr>
      <w:r w:rsidRPr="009960EA">
        <w:rPr>
          <w:noProof/>
          <w:lang w:val="en-US"/>
        </w:rPr>
        <mc:AlternateContent>
          <mc:Choice Requires="wpg">
            <w:drawing>
              <wp:inline distT="0" distB="0" distL="0" distR="0" wp14:anchorId="0292A4A5" wp14:editId="4EC30982">
                <wp:extent cx="4504055" cy="1158158"/>
                <wp:effectExtent l="0" t="0" r="0" b="0"/>
                <wp:docPr id="83" name="Group 1"/>
                <wp:cNvGraphicFramePr/>
                <a:graphic xmlns:a="http://schemas.openxmlformats.org/drawingml/2006/main">
                  <a:graphicData uri="http://schemas.microsoft.com/office/word/2010/wordprocessingGroup">
                    <wpg:wgp>
                      <wpg:cNvGrpSpPr/>
                      <wpg:grpSpPr>
                        <a:xfrm>
                          <a:off x="0" y="0"/>
                          <a:ext cx="4504055" cy="1158158"/>
                          <a:chOff x="0" y="0"/>
                          <a:chExt cx="4504055" cy="1158158"/>
                        </a:xfrm>
                      </wpg:grpSpPr>
                      <wps:wsp>
                        <wps:cNvPr id="84" name="Rectangle 84"/>
                        <wps:cNvSpPr/>
                        <wps:spPr>
                          <a:xfrm>
                            <a:off x="787401" y="261808"/>
                            <a:ext cx="97366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2761BD"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Item 1</w:t>
                              </w:r>
                            </w:p>
                          </w:txbxContent>
                        </wps:txbx>
                        <wps:bodyPr rtlCol="0" anchor="ctr"/>
                      </wps:wsp>
                      <wps:wsp>
                        <wps:cNvPr id="85" name="Rectangle 85"/>
                        <wps:cNvSpPr/>
                        <wps:spPr>
                          <a:xfrm>
                            <a:off x="1761068" y="261610"/>
                            <a:ext cx="95673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EC3EC1A"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Item 2</w:t>
                              </w:r>
                            </w:p>
                          </w:txbxContent>
                        </wps:txbx>
                        <wps:bodyPr rtlCol="0" anchor="ctr"/>
                      </wps:wsp>
                      <wps:wsp>
                        <wps:cNvPr id="86" name="Text Box 86"/>
                        <wps:cNvSpPr txBox="1"/>
                        <wps:spPr>
                          <a:xfrm>
                            <a:off x="381000" y="0"/>
                            <a:ext cx="4038600" cy="255270"/>
                          </a:xfrm>
                          <a:prstGeom prst="rect">
                            <a:avLst/>
                          </a:prstGeom>
                          <a:noFill/>
                        </wps:spPr>
                        <wps:txbx>
                          <w:txbxContent>
                            <w:p w14:paraId="59B4DDF0"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3 – 18                    3 – 18                                 3 – 18 </w:t>
                              </w:r>
                            </w:p>
                          </w:txbxContent>
                        </wps:txbx>
                        <wps:bodyPr wrap="square" rtlCol="0">
                          <a:spAutoFit/>
                        </wps:bodyPr>
                      </wps:wsp>
                      <wps:wsp>
                        <wps:cNvPr id="87" name="Text Box 87"/>
                        <wps:cNvSpPr txBox="1"/>
                        <wps:spPr>
                          <a:xfrm>
                            <a:off x="0" y="891458"/>
                            <a:ext cx="4504055" cy="266700"/>
                          </a:xfrm>
                          <a:prstGeom prst="rect">
                            <a:avLst/>
                          </a:prstGeom>
                          <a:noFill/>
                        </wps:spPr>
                        <wps:txbx>
                          <w:txbxContent>
                            <w:p w14:paraId="14E045DF"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8-48e – SIPD-CB Data structure</w:t>
                              </w:r>
                            </w:p>
                          </w:txbxContent>
                        </wps:txbx>
                        <wps:bodyPr wrap="square" rtlCol="0">
                          <a:spAutoFit/>
                        </wps:bodyPr>
                      </wps:wsp>
                      <wps:wsp>
                        <wps:cNvPr id="91" name="Rectangle 91"/>
                        <wps:cNvSpPr/>
                        <wps:spPr>
                          <a:xfrm>
                            <a:off x="3176694" y="261610"/>
                            <a:ext cx="95673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A045F5"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Item n</w:t>
                              </w:r>
                            </w:p>
                          </w:txbxContent>
                        </wps:txbx>
                        <wps:bodyPr rtlCol="0" anchor="ctr"/>
                      </wps:wsp>
                      <wps:wsp>
                        <wps:cNvPr id="92" name="Rectangle 92"/>
                        <wps:cNvSpPr/>
                        <wps:spPr>
                          <a:xfrm>
                            <a:off x="2717802" y="261610"/>
                            <a:ext cx="45889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FF1A00"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g:wgp>
                  </a:graphicData>
                </a:graphic>
              </wp:inline>
            </w:drawing>
          </mc:Choice>
          <mc:Fallback>
            <w:pict>
              <v:group id="_x0000_s1068" style="width:354.65pt;height:91.2pt;mso-position-horizontal-relative:char;mso-position-vertical-relative:line" coordsize="4504055,11581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">
                <v:rect id="Rectangle 84" o:spid="_x0000_s1069" style="position:absolute;left:787401;top:261808;width:97366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6l6WxAAA&#10;ANsAAAAPAAAAZHJzL2Rvd25yZXYueG1sRI9Pa8JAFMTvBb/D8oTe6kbRIqlrkEihpYWi9tLbI/ua&#10;RLNvw+7mT799VxA8DjPzG2aTjaYRPTlfW1YwnyUgiAuray4VfJ9en9YgfEDW2FgmBX/kIdtOHjaY&#10;ajvwgfpjKEWEsE9RQRVCm0rpi4oM+pltiaP3a53BEKUrpXY4RLhp5CJJnqXBmuNChS3lFRWXY2cU&#10;/KzO8qvOB+w+3/cfq97ZJF9apR6n4+4FRKAx3MO39ptWsF7C9Uv8AXL7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pelsQAAADbAAAADwAAAAAAAAAAAAAAAACXAgAAZHJzL2Rv&#10;d25yZXYueG1sUEsFBgAAAAAEAAQA9QAAAIgDAAAAAA==&#10;" filled="f" strokeweight="1pt">
                  <v:textbox>
                    <w:txbxContent>
                      <w:p w14:paraId="2C2761BD"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Item 1</w:t>
                        </w:r>
                      </w:p>
                    </w:txbxContent>
                  </v:textbox>
                </v:rect>
                <v:rect id="Rectangle 85" o:spid="_x0000_s1070" style="position:absolute;left:1761068;top:261610;width:95673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pvsNxAAA&#10;ANsAAAAPAAAAZHJzL2Rvd25yZXYueG1sRI9Ba8JAFITvgv9heUJvurE0ItFVJFJoaUGqXrw9ss8k&#10;mn0bdtck/ffdQqHHYWa+YdbbwTSiI+drywrmswQEcWF1zaWC8+l1ugThA7LGxjIp+CYP2814tMZM&#10;256/qDuGUkQI+wwVVCG0mZS+qMign9mWOHpX6wyGKF0ptcM+wk0jn5NkIQ3WHBcqbCmvqLgfH0bB&#10;Jb3JQ533+Ph833+knbNJ/mKVepoMuxWIQEP4D/+137SCZQq/X+IP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6b7DcQAAADbAAAADwAAAAAAAAAAAAAAAACXAgAAZHJzL2Rv&#10;d25yZXYueG1sUEsFBgAAAAAEAAQA9QAAAIgDAAAAAA==&#10;" filled="f" strokeweight="1pt">
                  <v:textbox>
                    <w:txbxContent>
                      <w:p w14:paraId="2EC3EC1A"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Item 2</w:t>
                        </w:r>
                      </w:p>
                    </w:txbxContent>
                  </v:textbox>
                </v:rect>
                <v:shape id="Text Box 86" o:spid="_x0000_s1071" type="#_x0000_t202" style="position:absolute;left:381000;width:403860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M9QwQAA&#10;ANsAAAAPAAAAZHJzL2Rvd25yZXYueG1sRI9Ba8JAFITvgv9heUJvulFQJLqKVAUPvdTG+yP7zIZm&#10;34bs08R/3y0Uehxm5htmux98o57UxTqwgfksA0VcBltzZaD4Ok/XoKIgW2wCk4EXRdjvxqMt5jb0&#10;/EnPq1QqQTjmaMCJtLnWsXTkMc5CS5y8e+g8SpJdpW2HfYL7Ri+ybKU91pwWHLb07qj8vj68ARF7&#10;mL+Kk4+X2/Bx7F1WLrEw5m0yHDaghAb5D/+1L9bAegW/X9IP0L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zPUMEAAADbAAAADwAAAAAAAAAAAAAAAACXAgAAZHJzL2Rvd25y&#10;ZXYueG1sUEsFBgAAAAAEAAQA9QAAAIUDAAAAAA==&#10;" filled="f" stroked="f">
                  <v:textbox style="mso-fit-shape-to-text:t">
                    <w:txbxContent>
                      <w:p w14:paraId="59B4DDF0"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 xml:space="preserve">Octets:        3 – 18                    3 – 18                                 3 – 18 </w:t>
                        </w:r>
                      </w:p>
                    </w:txbxContent>
                  </v:textbox>
                </v:shape>
                <v:shape id="Text Box 87" o:spid="_x0000_s1072" type="#_x0000_t202" style="position:absolute;top:891458;width:45040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YGrLwgAA&#10;ANsAAAAPAAAAZHJzL2Rvd25yZXYueG1sRI9Pa8JAFMTvhX6H5RV6qxuFVomuIv4BD72o8f7IvmZD&#10;s29D9mnit3eFQo/DzPyGWawG36gbdbEObGA8ykARl8HWXBkozvuPGagoyBabwGTgThFWy9eXBeY2&#10;9Hyk20kqlSAcczTgRNpc61g68hhHoSVO3k/oPEqSXaVth32C+0ZPsuxLe6w5LThsaeOo/D1dvQER&#10;ux7fi52Ph8vwve1dVn5iYcz727CegxIa5D/81z5YA7Mp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1gasvCAAAA2wAAAA8AAAAAAAAAAAAAAAAAlwIAAGRycy9kb3du&#10;cmV2LnhtbFBLBQYAAAAABAAEAPUAAACGAwAAAAA=&#10;" filled="f" stroked="f">
                  <v:textbox style="mso-fit-shape-to-text:t">
                    <w:txbxContent>
                      <w:p w14:paraId="14E045DF"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8-48e – SIPD-CB Data structure</w:t>
                        </w:r>
                      </w:p>
                    </w:txbxContent>
                  </v:textbox>
                </v:shape>
                <v:rect id="Rectangle 91" o:spid="_x0000_s1073" style="position:absolute;left:3176694;top:261610;width:95673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RGvTxAAA&#10;ANsAAAAPAAAAZHJzL2Rvd25yZXYueG1sRI9Ba8JAFITvhf6H5RW86UZRqamrSEpBUZCqF2+P7GuS&#10;Nvs27K5J+u+7gtDjMDPfMMt1b2rRkvOVZQXjUQKCOLe64kLB5fwxfAXhA7LG2jIp+CUP69Xz0xJT&#10;bTv+pPYUChEh7FNUUIbQpFL6vCSDfmQb4uh9WWcwROkKqR12EW5qOUmSuTRYcVwosaGspPzndDMK&#10;rrNveayyDm+H3ft+1jqbZFOr1OCl37yBCNSH//CjvdUKFmO4f4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URr08QAAADbAAAADwAAAAAAAAAAAAAAAACXAgAAZHJzL2Rv&#10;d25yZXYueG1sUEsFBgAAAAAEAAQA9QAAAIgDAAAAAA==&#10;" filled="f" strokeweight="1pt">
                  <v:textbox>
                    <w:txbxContent>
                      <w:p w14:paraId="47A045F5"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Item n</w:t>
                        </w:r>
                      </w:p>
                    </w:txbxContent>
                  </v:textbox>
                </v:rect>
                <v:rect id="Rectangle 92" o:spid="_x0000_s1074" style="position:absolute;left:2717802;top:261610;width:45889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lvWkxAAA&#10;ANsAAAAPAAAAZHJzL2Rvd25yZXYueG1sRI9Pa8JAFMTvhX6H5RW86aaiRVNXKSkFxYL45+LtkX1N&#10;0mbfht01id/eFYQeh5n5DbNY9aYWLTlfWVbwOkpAEOdWV1woOB2/hjMQPiBrrC2Tgit5WC2fnxaY&#10;atvxntpDKESEsE9RQRlCk0rp85IM+pFtiKP3Y53BEKUrpHbYRbip5ThJ3qTBiuNCiQ1lJeV/h4tR&#10;cJ7+yl2VdXj53nxup62zSTaxSg1e+o93EIH68B9+tNdawXwM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Zb1pMQAAADbAAAADwAAAAAAAAAAAAAAAACXAgAAZHJzL2Rv&#10;d25yZXYueG1sUEsFBgAAAAAEAAQA9QAAAIgDAAAAAA==&#10;" filled="f" strokeweight="1pt">
                  <v:textbox>
                    <w:txbxContent>
                      <w:p w14:paraId="63FF1A00"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w10:anchorlock/>
              </v:group>
            </w:pict>
          </mc:Fallback>
        </mc:AlternateContent>
      </w:r>
    </w:p>
    <w:p w14:paraId="2E986FD5" w14:textId="77777777" w:rsidR="007639EA" w:rsidRDefault="007639EA" w:rsidP="007639EA"/>
    <w:p w14:paraId="29071A18" w14:textId="77777777" w:rsidR="007639EA" w:rsidRDefault="007639EA" w:rsidP="007639EA">
      <w:r>
        <w:t>The format of an AID Item is as shown in Figure 8-48f (AID Item structure).</w:t>
      </w:r>
    </w:p>
    <w:p w14:paraId="1080CAC9" w14:textId="77777777" w:rsidR="007639EA" w:rsidRDefault="007639EA" w:rsidP="007639EA">
      <w:pPr>
        <w:ind w:left="720" w:firstLine="720"/>
      </w:pPr>
    </w:p>
    <w:p w14:paraId="37F0401C" w14:textId="77777777" w:rsidR="007639EA" w:rsidRPr="00A04723" w:rsidRDefault="007639EA" w:rsidP="007639EA">
      <w:pPr>
        <w:ind w:left="720" w:firstLine="720"/>
      </w:pPr>
      <w:r w:rsidRPr="007C4D78">
        <w:rPr>
          <w:noProof/>
          <w:lang w:val="en-US"/>
        </w:rPr>
        <mc:AlternateContent>
          <mc:Choice Requires="wpg">
            <w:drawing>
              <wp:inline distT="0" distB="0" distL="0" distR="0" wp14:anchorId="2B50A994" wp14:editId="50866C14">
                <wp:extent cx="4148455" cy="1149915"/>
                <wp:effectExtent l="0" t="0" r="0" b="0"/>
                <wp:docPr id="93" name="Group 4"/>
                <wp:cNvGraphicFramePr/>
                <a:graphic xmlns:a="http://schemas.openxmlformats.org/drawingml/2006/main">
                  <a:graphicData uri="http://schemas.microsoft.com/office/word/2010/wordprocessingGroup">
                    <wpg:wgp>
                      <wpg:cNvGrpSpPr/>
                      <wpg:grpSpPr>
                        <a:xfrm>
                          <a:off x="0" y="0"/>
                          <a:ext cx="4148455" cy="1149915"/>
                          <a:chOff x="0" y="0"/>
                          <a:chExt cx="4148455" cy="1149915"/>
                        </a:xfrm>
                      </wpg:grpSpPr>
                      <wps:wsp>
                        <wps:cNvPr id="94" name="Text Box 94"/>
                        <wps:cNvSpPr txBox="1"/>
                        <wps:spPr>
                          <a:xfrm>
                            <a:off x="0" y="0"/>
                            <a:ext cx="4148455" cy="255270"/>
                          </a:xfrm>
                          <a:prstGeom prst="rect">
                            <a:avLst/>
                          </a:prstGeom>
                          <a:noFill/>
                        </wps:spPr>
                        <wps:txbx>
                          <w:txbxContent>
                            <w:p w14:paraId="170F82D5"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Octets:               2                        1                                   0-15</w:t>
                              </w:r>
                            </w:p>
                          </w:txbxContent>
                        </wps:txbx>
                        <wps:bodyPr wrap="square" rtlCol="0">
                          <a:spAutoFit/>
                        </wps:bodyPr>
                      </wps:wsp>
                      <wps:wsp>
                        <wps:cNvPr id="95" name="Rectangle 95"/>
                        <wps:cNvSpPr/>
                        <wps:spPr>
                          <a:xfrm>
                            <a:off x="514756" y="261610"/>
                            <a:ext cx="907629"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6431821"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w:t>
                              </w:r>
                            </w:p>
                          </w:txbxContent>
                        </wps:txbx>
                        <wps:bodyPr rtlCol="0" anchor="ctr"/>
                      </wps:wsp>
                      <wps:wsp>
                        <wps:cNvPr id="256" name="Rectangle 256"/>
                        <wps:cNvSpPr/>
                        <wps:spPr>
                          <a:xfrm>
                            <a:off x="1422385" y="261610"/>
                            <a:ext cx="85682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CC714BF"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Item Control</w:t>
                              </w:r>
                            </w:p>
                          </w:txbxContent>
                        </wps:txbx>
                        <wps:bodyPr rtlCol="0" anchor="ctr"/>
                      </wps:wsp>
                      <wps:wsp>
                        <wps:cNvPr id="257" name="Rectangle 257"/>
                        <wps:cNvSpPr/>
                        <wps:spPr>
                          <a:xfrm>
                            <a:off x="2279210" y="261610"/>
                            <a:ext cx="1703477"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BE7D182"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Prefix Data</w:t>
                              </w:r>
                            </w:p>
                          </w:txbxContent>
                        </wps:txbx>
                        <wps:bodyPr rtlCol="0" anchor="ctr"/>
                      </wps:wsp>
                      <wps:wsp>
                        <wps:cNvPr id="258" name="Text Box 258"/>
                        <wps:cNvSpPr txBox="1"/>
                        <wps:spPr>
                          <a:xfrm>
                            <a:off x="514730" y="883215"/>
                            <a:ext cx="3467735" cy="266700"/>
                          </a:xfrm>
                          <a:prstGeom prst="rect">
                            <a:avLst/>
                          </a:prstGeom>
                          <a:noFill/>
                        </wps:spPr>
                        <wps:txbx>
                          <w:txbxContent>
                            <w:p w14:paraId="2C07C287"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8-48f – AID Item structure</w:t>
                              </w:r>
                            </w:p>
                          </w:txbxContent>
                        </wps:txbx>
                        <wps:bodyPr wrap="square" rtlCol="0">
                          <a:spAutoFit/>
                        </wps:bodyPr>
                      </wps:wsp>
                    </wpg:wgp>
                  </a:graphicData>
                </a:graphic>
              </wp:inline>
            </w:drawing>
          </mc:Choice>
          <mc:Fallback>
            <w:pict>
              <v:group id="Group 4" o:spid="_x0000_s1075" style="width:326.65pt;height:90.55pt;mso-position-horizontal-relative:char;mso-position-vertical-relative:line" coordsize="4148455,11499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">
                <v:shape id="Text Box 94" o:spid="_x0000_s1076" type="#_x0000_t202" style="position:absolute;width:41484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a2JhwgAA&#10;ANsAAAAPAAAAZHJzL2Rvd25yZXYueG1sRI9Ba8JAFITvBf/D8oTe6kaxxaauImrBg5dqvD+yr9nQ&#10;7NuQfZr477uFgsdhZr5hluvBN+pGXawDG5hOMlDEZbA1VwaK8+fLAlQUZItNYDJwpwjr1ehpibkN&#10;PX/R7SSVShCOORpwIm2udSwdeYyT0BIn7zt0HiXJrtK2wz7BfaNnWfamPdacFhy2tHVU/pyu3oCI&#10;3Uzvxd7Hw2U47nqXla9YGPM8HjYfoIQGeYT/2wdr4H0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hrYmHCAAAA2wAAAA8AAAAAAAAAAAAAAAAAlwIAAGRycy9kb3du&#10;cmV2LnhtbFBLBQYAAAAABAAEAPUAAACGAwAAAAA=&#10;" filled="f" stroked="f">
                  <v:textbox style="mso-fit-shape-to-text:t">
                    <w:txbxContent>
                      <w:p w14:paraId="170F82D5"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Octets:               2                        1                                   0-15</w:t>
                        </w:r>
                      </w:p>
                    </w:txbxContent>
                  </v:textbox>
                </v:shape>
                <v:rect id="Rectangle 95" o:spid="_x0000_s1077" style="position:absolute;left:514756;top:261610;width:907629;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f23QxAAA&#10;ANsAAAAPAAAAZHJzL2Rvd25yZXYueG1sRI9Ba8JAFITvhf6H5RV6043SiE1dRSJCS4VS7aW3R/aZ&#10;RLNvw+6axH/vFoQeh5n5hlmsBtOIjpyvLSuYjBMQxIXVNZcKfg7b0RyED8gaG8uk4EoeVsvHhwVm&#10;2vb8Td0+lCJC2GeooAqhzaT0RUUG/di2xNE7WmcwROlKqR32EW4aOU2SmTRYc1yosKW8ouK8vxgF&#10;v+lJftV5j5fdx+Yz7ZxN8her1PPTsH4DEWgI/+F7+10reE3h70v8AX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n9t0MQAAADbAAAADwAAAAAAAAAAAAAAAACXAgAAZHJzL2Rv&#10;d25yZXYueG1sUEsFBgAAAAAEAAQA9QAAAIgDAAAAAA==&#10;" filled="f" strokeweight="1pt">
                  <v:textbox>
                    <w:txbxContent>
                      <w:p w14:paraId="26431821"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w:t>
                        </w:r>
                      </w:p>
                    </w:txbxContent>
                  </v:textbox>
                </v:rect>
                <v:rect id="Rectangle 256" o:spid="_x0000_s1078" style="position:absolute;left:1422385;top:261610;width:85682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w+e0xQAA&#10;ANwAAAAPAAAAZHJzL2Rvd25yZXYueG1sRI9Pa8JAFMTvhX6H5RW81Y3SiERXkYhQaaH45+LtkX0m&#10;0ezbsLsm6bfvFgo9DjPzG2a5HkwjOnK+tqxgMk5AEBdW11wqOJ92r3MQPiBrbCyTgm/ysF49Py0x&#10;07bnA3XHUIoIYZ+hgiqENpPSFxUZ9GPbEkfvap3BEKUrpXbYR7hp5DRJZtJgzXGhwpbyior78WEU&#10;XNKb/KrzHh+f++1H2jmb5G9WqdHLsFmACDSE//Bf+10rmKYz+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D57TFAAAA3AAAAA8AAAAAAAAAAAAAAAAAlwIAAGRycy9k&#10;b3ducmV2LnhtbFBLBQYAAAAABAAEAPUAAACJAwAAAAA=&#10;" filled="f" strokeweight="1pt">
                  <v:textbox>
                    <w:txbxContent>
                      <w:p w14:paraId="0CC714BF"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AID Item Control</w:t>
                        </w:r>
                      </w:p>
                    </w:txbxContent>
                  </v:textbox>
                </v:rect>
                <v:rect id="Rectangle 257" o:spid="_x0000_s1079" style="position:absolute;left:2279210;top:261610;width:1703477;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j0IvxQAA&#10;ANwAAAAPAAAAZHJzL2Rvd25yZXYueG1sRI9Ba8JAFITvBf/D8gq91U2lsRJdRVIKLQpS9eLtkX0m&#10;abNvw+6axH/vCoUeh5n5hlmsBtOIjpyvLSt4GScgiAuray4VHA8fzzMQPiBrbCyTgit5WC1HDwvM&#10;tO35m7p9KEWEsM9QQRVCm0npi4oM+rFtiaN3ts5giNKVUjvsI9w0cpIkU2mw5rhQYUt5RcXv/mIU&#10;nNIfuavzHi/br/dN2jmb5K9WqafHYT0HEWgI/+G/9qdWMEnf4H4mHg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PQi/FAAAA3AAAAA8AAAAAAAAAAAAAAAAAlwIAAGRycy9k&#10;b3ducmV2LnhtbFBLBQYAAAAABAAEAPUAAACJAwAAAAA=&#10;" filled="f" strokeweight="1pt">
                  <v:textbox>
                    <w:txbxContent>
                      <w:p w14:paraId="0BE7D182"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Prefix Data</w:t>
                        </w:r>
                      </w:p>
                    </w:txbxContent>
                  </v:textbox>
                </v:rect>
                <v:shape id="Text Box 258" o:spid="_x0000_s1080" type="#_x0000_t202" style="position:absolute;left:514730;top:883215;width:346773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NPCevgAA&#10;ANwAAAAPAAAAZHJzL2Rvd25yZXYueG1sRE9Ni8IwEL0L/ocwgjdNFVyWrlFEV/DgZd3ufWjGpthM&#10;SjNr6783B8Hj432vt4Nv1J26WAc2sJhnoIjLYGuuDBS/x9knqCjIFpvAZOBBEbab8WiNuQ09/9D9&#10;IpVKIRxzNOBE2lzrWDryGOehJU7cNXQeJcGu0rbDPoX7Ri+z7EN7rDk1OGxp76i8Xf69ARG7WzyK&#10;bx9Pf8P50LusXGFhzHQy7L5ACQ3yFr/cJ2tguUpr05l0BPTm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qDTwnr4AAADcAAAADwAAAAAAAAAAAAAAAACXAgAAZHJzL2Rvd25yZXYu&#10;eG1sUEsFBgAAAAAEAAQA9QAAAIIDAAAAAA==&#10;" filled="f" stroked="f">
                  <v:textbox style="mso-fit-shape-to-text:t">
                    <w:txbxContent>
                      <w:p w14:paraId="2C07C287"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8-48f – AID Item structure</w:t>
                        </w:r>
                      </w:p>
                    </w:txbxContent>
                  </v:textbox>
                </v:shape>
                <w10:anchorlock/>
              </v:group>
            </w:pict>
          </mc:Fallback>
        </mc:AlternateContent>
      </w:r>
    </w:p>
    <w:p w14:paraId="16D849C4" w14:textId="77777777" w:rsidR="007639EA" w:rsidRDefault="007639EA" w:rsidP="007639EA"/>
    <w:p w14:paraId="469F62B3" w14:textId="77777777" w:rsidR="007639EA" w:rsidRDefault="007639EA" w:rsidP="007639EA">
      <w:r>
        <w:t>The format of the AID Item Control field is as shown in Figure 89-48g (AID Item Control structure).</w:t>
      </w:r>
    </w:p>
    <w:p w14:paraId="6B9A551A" w14:textId="77777777" w:rsidR="007639EA" w:rsidRDefault="007639EA" w:rsidP="007639EA"/>
    <w:p w14:paraId="1ABFABC0" w14:textId="77777777" w:rsidR="007639EA" w:rsidRDefault="007639EA" w:rsidP="007639EA">
      <w:pPr>
        <w:ind w:left="720" w:firstLine="720"/>
      </w:pPr>
      <w:r w:rsidRPr="009960EA">
        <w:rPr>
          <w:noProof/>
          <w:lang w:val="en-US"/>
        </w:rPr>
        <mc:AlternateContent>
          <mc:Choice Requires="wpg">
            <w:drawing>
              <wp:inline distT="0" distB="0" distL="0" distR="0" wp14:anchorId="288802A6" wp14:editId="04DA5F2B">
                <wp:extent cx="3840697" cy="1285209"/>
                <wp:effectExtent l="0" t="0" r="0" b="0"/>
                <wp:docPr id="259" name="Group 1"/>
                <wp:cNvGraphicFramePr/>
                <a:graphic xmlns:a="http://schemas.openxmlformats.org/drawingml/2006/main">
                  <a:graphicData uri="http://schemas.microsoft.com/office/word/2010/wordprocessingGroup">
                    <wpg:wgp>
                      <wpg:cNvGrpSpPr/>
                      <wpg:grpSpPr>
                        <a:xfrm>
                          <a:off x="0" y="0"/>
                          <a:ext cx="3840697" cy="1285209"/>
                          <a:chOff x="0" y="0"/>
                          <a:chExt cx="3840697" cy="1285209"/>
                        </a:xfrm>
                      </wpg:grpSpPr>
                      <wps:wsp>
                        <wps:cNvPr id="260" name="Rectangle 260"/>
                        <wps:cNvSpPr/>
                        <wps:spPr>
                          <a:xfrm>
                            <a:off x="1030376" y="261610"/>
                            <a:ext cx="107528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B510B93"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Reserved</w:t>
                              </w:r>
                            </w:p>
                          </w:txbxContent>
                        </wps:txbx>
                        <wps:bodyPr rtlCol="0" anchor="ctr"/>
                      </wps:wsp>
                      <wps:wsp>
                        <wps:cNvPr id="261" name="Rectangle 261"/>
                        <wps:cNvSpPr/>
                        <wps:spPr>
                          <a:xfrm>
                            <a:off x="2105657" y="262325"/>
                            <a:ext cx="137498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D9B6238"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Prefix Data Length</w:t>
                              </w:r>
                            </w:p>
                          </w:txbxContent>
                        </wps:txbx>
                        <wps:bodyPr rtlCol="0" anchor="ctr"/>
                      </wps:wsp>
                      <wps:wsp>
                        <wps:cNvPr id="262" name="Text Box 262"/>
                        <wps:cNvSpPr txBox="1"/>
                        <wps:spPr>
                          <a:xfrm>
                            <a:off x="361532" y="0"/>
                            <a:ext cx="3479165" cy="255270"/>
                          </a:xfrm>
                          <a:prstGeom prst="rect">
                            <a:avLst/>
                          </a:prstGeom>
                          <a:noFill/>
                        </wps:spPr>
                        <wps:txbx>
                          <w:txbxContent>
                            <w:p w14:paraId="1AE0F133"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 xml:space="preserve">       B0            B1                B3       B4                           B7</w:t>
                              </w:r>
                            </w:p>
                          </w:txbxContent>
                        </wps:txbx>
                        <wps:bodyPr wrap="square" rtlCol="0">
                          <a:spAutoFit/>
                        </wps:bodyPr>
                      </wps:wsp>
                      <wps:wsp>
                        <wps:cNvPr id="263" name="Text Box 263"/>
                        <wps:cNvSpPr txBox="1"/>
                        <wps:spPr>
                          <a:xfrm>
                            <a:off x="111778" y="728503"/>
                            <a:ext cx="3622040" cy="255270"/>
                          </a:xfrm>
                          <a:prstGeom prst="rect">
                            <a:avLst/>
                          </a:prstGeom>
                          <a:noFill/>
                        </wps:spPr>
                        <wps:txbx>
                          <w:txbxContent>
                            <w:p w14:paraId="759D3FE8"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Bits:                        4                                       4</w:t>
                              </w:r>
                            </w:p>
                          </w:txbxContent>
                        </wps:txbx>
                        <wps:bodyPr wrap="square" rtlCol="0">
                          <a:spAutoFit/>
                        </wps:bodyPr>
                      </wps:wsp>
                      <wps:wsp>
                        <wps:cNvPr id="264" name="Text Box 264"/>
                        <wps:cNvSpPr txBox="1"/>
                        <wps:spPr>
                          <a:xfrm>
                            <a:off x="0" y="1018509"/>
                            <a:ext cx="3840480" cy="266700"/>
                          </a:xfrm>
                          <a:prstGeom prst="rect">
                            <a:avLst/>
                          </a:prstGeom>
                          <a:noFill/>
                        </wps:spPr>
                        <wps:txbx>
                          <w:txbxContent>
                            <w:p w14:paraId="028E1D2E"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8-48g – AID Item Control structure</w:t>
                              </w:r>
                            </w:p>
                          </w:txbxContent>
                        </wps:txbx>
                        <wps:bodyPr wrap="square" rtlCol="0">
                          <a:spAutoFit/>
                        </wps:bodyPr>
                      </wps:wsp>
                      <wps:wsp>
                        <wps:cNvPr id="265" name="Rectangle 265"/>
                        <wps:cNvSpPr/>
                        <wps:spPr>
                          <a:xfrm>
                            <a:off x="361533" y="262325"/>
                            <a:ext cx="668843"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953912"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Copy Prefix</w:t>
                              </w:r>
                            </w:p>
                          </w:txbxContent>
                        </wps:txbx>
                        <wps:bodyPr rtlCol="0" anchor="ctr"/>
                      </wps:wsp>
                    </wpg:wgp>
                  </a:graphicData>
                </a:graphic>
              </wp:inline>
            </w:drawing>
          </mc:Choice>
          <mc:Fallback>
            <w:pict>
              <v:group id="_x0000_s1081" style="width:302.4pt;height:101.2pt;mso-position-horizontal-relative:char;mso-position-vertical-relative:line" coordsize="3840697,1285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">
                <v:rect id="Rectangle 260" o:spid="_x0000_s1082" style="position:absolute;left:1030376;top:261610;width:107528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ChDmwgAA&#10;ANwAAAAPAAAAZHJzL2Rvd25yZXYueG1sRE/LasJAFN0X/IfhCt3ViaGKREcpkUJLC8Xoxt0lc01i&#10;M3fCzOTRv+8sCl0eznt3mEwrBnK+saxguUhAEJdWN1wpuJxfnzYgfEDW2FomBT/k4bCfPeww03bk&#10;Ew1FqEQMYZ+hgjqELpPSlzUZ9AvbEUfuZp3BEKGrpHY4xnDTyjRJ1tJgw7Ghxo7ymsrvojcKrqu7&#10;/GryEfvP9+PHanA2yZ+tUo/z6WULItAU/sV/7jetIF3H+fFMPAJy/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EKEObCAAAA3AAAAA8AAAAAAAAAAAAAAAAAlwIAAGRycy9kb3du&#10;cmV2LnhtbFBLBQYAAAAABAAEAPUAAACGAwAAAAA=&#10;" filled="f" strokeweight="1pt">
                  <v:textbox>
                    <w:txbxContent>
                      <w:p w14:paraId="0B510B93"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Reserved</w:t>
                        </w:r>
                      </w:p>
                    </w:txbxContent>
                  </v:textbox>
                </v:rect>
                <v:rect id="Rectangle 261" o:spid="_x0000_s1083" style="position:absolute;left:2105657;top:262325;width:137498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RrV9xAAA&#10;ANwAAAAPAAAAZHJzL2Rvd25yZXYueG1sRI9Ba8JAFITvgv9heYI33SgqkrpKSSkoFUTbS2+P7GuS&#10;Nvs27K5J+u9dQfA4zMw3zGbXm1q05HxlWcFsmoAgzq2uuFDw9fk+WYPwAVljbZkU/JOH3XY42GCq&#10;bcdnai+hEBHCPkUFZQhNKqXPSzLop7Yhjt6PdQZDlK6Q2mEX4aaW8yRZSYMVx4USG8pKyv8uV6Pg&#10;e/krT1XW4fV4ePtYts4m2cIqNR71ry8gAvXhGX6091rBfDWD+5l4BOT2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Dka1fcQAAADcAAAADwAAAAAAAAAAAAAAAACXAgAAZHJzL2Rv&#10;d25yZXYueG1sUEsFBgAAAAAEAAQA9QAAAIgDAAAAAA==&#10;" filled="f" strokeweight="1pt">
                  <v:textbox>
                    <w:txbxContent>
                      <w:p w14:paraId="0D9B6238"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Prefix Data Length</w:t>
                        </w:r>
                      </w:p>
                    </w:txbxContent>
                  </v:textbox>
                </v:rect>
                <v:shape id="Text Box 262" o:spid="_x0000_s1084" type="#_x0000_t202" style="position:absolute;left:361532;width:347916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sA3JwgAA&#10;ANwAAAAPAAAAZHJzL2Rvd25yZXYueG1sRI9Ba8JAFITvQv/D8gredGNAKamriG3Bg5faeH9kX7PB&#10;7NuQfTXx37uC0OMwM98w6+3oW3WlPjaBDSzmGSjiKtiGawPlz9fsDVQUZIttYDJwowjbzctkjYUN&#10;A3/T9SS1ShCOBRpwIl2hdawceYzz0BEn7zf0HiXJvta2xyHBfavzLFtpjw2nBYcd7R1Vl9OfNyBi&#10;d4tb+enj4TwePwaXVUssjZm+jrt3UEKj/Ief7YM1kK9yeJxJR0Bv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ewDcnCAAAA3AAAAA8AAAAAAAAAAAAAAAAAlwIAAGRycy9kb3du&#10;cmV2LnhtbFBLBQYAAAAABAAEAPUAAACGAwAAAAA=&#10;" filled="f" stroked="f">
                  <v:textbox style="mso-fit-shape-to-text:t">
                    <w:txbxContent>
                      <w:p w14:paraId="1AE0F133"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 xml:space="preserve">       B0            B1                B3       B4                           B7</w:t>
                        </w:r>
                      </w:p>
                    </w:txbxContent>
                  </v:textbox>
                </v:shape>
                <v:shape id="Text Box 263" o:spid="_x0000_s1085" type="#_x0000_t202" style="position:absolute;left:111778;top:728503;width:362204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KhSwwAA&#10;ANwAAAAPAAAAZHJzL2Rvd25yZXYueG1sRI9Pa8JAFMTvhX6H5RW81Y1KRaKriH/AQy/VeH9kX7Oh&#10;2bch+zTx27uFQo/DzPyGWW0G36g7dbEObGAyzkARl8HWXBkoLsf3BagoyBabwGTgQRE269eXFeY2&#10;9PxF97NUKkE45mjAibS51rF05DGOQ0ucvO/QeZQku0rbDvsE942eZtlce6w5LThsaeeo/DnfvAER&#10;u508ioOPp+vwue9dVn5gYczobdguQQkN8h/+a5+sgel8B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KhSwwAAANwAAAAPAAAAAAAAAAAAAAAAAJcCAABkcnMvZG93&#10;bnJldi54bWxQSwUGAAAAAAQABAD1AAAAhwMAAAAA&#10;" filled="f" stroked="f">
                  <v:textbox style="mso-fit-shape-to-text:t">
                    <w:txbxContent>
                      <w:p w14:paraId="759D3FE8" w14:textId="77777777" w:rsidR="004966B9" w:rsidRDefault="004966B9" w:rsidP="007639EA">
                        <w:pPr>
                          <w:pStyle w:val="NormalWeb"/>
                          <w:spacing w:before="0" w:beforeAutospacing="0" w:after="0" w:afterAutospacing="0"/>
                        </w:pPr>
                        <w:r>
                          <w:rPr>
                            <w:rFonts w:asciiTheme="minorHAnsi" w:hAnsi="Cambria" w:cstheme="minorBidi"/>
                            <w:color w:val="000000" w:themeColor="text1"/>
                            <w:kern w:val="24"/>
                            <w:sz w:val="22"/>
                            <w:szCs w:val="22"/>
                          </w:rPr>
                          <w:t>Bits:                        4                                       4</w:t>
                        </w:r>
                      </w:p>
                    </w:txbxContent>
                  </v:textbox>
                </v:shape>
                <v:shape id="Text Box 264" o:spid="_x0000_s1086" type="#_x0000_t202" style="position:absolute;top:1018509;width:38404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FTAmwwAA&#10;ANwAAAAPAAAAZHJzL2Rvd25yZXYueG1sRI9Pa8JAFMTvhX6H5RW81Y1iRaKriH/AQy/VeH9kX7Oh&#10;2bch+zTx27uFQo/DzPyGWW0G36g7dbEObGAyzkARl8HWXBkoLsf3BagoyBabwGTgQRE269eXFeY2&#10;9PxF97NUKkE45mjAibS51rF05DGOQ0ucvO/QeZQku0rbDvsE942eZtlce6w5LThsaeeo/DnfvAER&#10;u508ioOPp+vwue9dVn5gYczobdguQQkN8h/+a5+sgel8B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FTAmwwAAANwAAAAPAAAAAAAAAAAAAAAAAJcCAABkcnMvZG93&#10;bnJldi54bWxQSwUGAAAAAAQABAD1AAAAhwMAAAAA&#10;" filled="f" stroked="f">
                  <v:textbox style="mso-fit-shape-to-text:t">
                    <w:txbxContent>
                      <w:p w14:paraId="028E1D2E" w14:textId="77777777" w:rsidR="004966B9" w:rsidRDefault="004966B9" w:rsidP="007639EA">
                        <w:pPr>
                          <w:pStyle w:val="NormalWeb"/>
                          <w:spacing w:before="0" w:beforeAutospacing="0" w:after="0" w:afterAutospacing="0"/>
                          <w:jc w:val="center"/>
                        </w:pPr>
                        <w:r>
                          <w:rPr>
                            <w:rFonts w:ascii="Arial" w:hAnsi="Arial" w:cs="Arial"/>
                            <w:b/>
                            <w:bCs/>
                            <w:color w:val="000000" w:themeColor="text1"/>
                            <w:kern w:val="24"/>
                            <w:sz w:val="24"/>
                          </w:rPr>
                          <w:t xml:space="preserve"> Figure 8-48g – AID Item Control structure</w:t>
                        </w:r>
                      </w:p>
                    </w:txbxContent>
                  </v:textbox>
                </v:shape>
                <v:rect id="Rectangle 265" o:spid="_x0000_s1087" style="position:absolute;left:361533;top:262325;width:668843;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fbN+xQAA&#10;ANwAAAAPAAAAZHJzL2Rvd25yZXYueG1sRI9Pa8JAFMTvhX6H5RW81Y3SiERXkYhQaaH45+LtkX0m&#10;0ezbsLsm6bfvFgo9DjPzG2a5HkwjOnK+tqxgMk5AEBdW11wqOJ92r3MQPiBrbCyTgm/ysF49Py0x&#10;07bnA3XHUIoIYZ+hgiqENpPSFxUZ9GPbEkfvap3BEKUrpXbYR7hp5DRJZtJgzXGhwpbyior78WEU&#10;XNKb/KrzHh+f++1H2jmb5G9WqdHLsFmACDSE//Bf+10rmM5S+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9s37FAAAA3AAAAA8AAAAAAAAAAAAAAAAAlwIAAGRycy9k&#10;b3ducmV2LnhtbFBLBQYAAAAABAAEAPUAAACJAwAAAAA=&#10;" filled="f" strokeweight="1pt">
                  <v:textbox>
                    <w:txbxContent>
                      <w:p w14:paraId="67953912" w14:textId="77777777" w:rsidR="004966B9" w:rsidRDefault="004966B9" w:rsidP="007639EA">
                        <w:pPr>
                          <w:pStyle w:val="NormalWeb"/>
                          <w:spacing w:before="0" w:beforeAutospacing="0" w:after="0" w:afterAutospacing="0"/>
                          <w:jc w:val="center"/>
                        </w:pPr>
                        <w:r>
                          <w:rPr>
                            <w:rFonts w:ascii="Times New Roman" w:hAnsi="Times New Roman"/>
                            <w:color w:val="000000" w:themeColor="text1"/>
                            <w:kern w:val="24"/>
                            <w:sz w:val="22"/>
                            <w:szCs w:val="22"/>
                          </w:rPr>
                          <w:t>Copy Prefix</w:t>
                        </w:r>
                      </w:p>
                    </w:txbxContent>
                  </v:textbox>
                </v:rect>
                <w10:anchorlock/>
              </v:group>
            </w:pict>
          </mc:Fallback>
        </mc:AlternateContent>
      </w:r>
    </w:p>
    <w:p w14:paraId="462CAE68" w14:textId="77777777" w:rsidR="007639EA" w:rsidRDefault="007639EA" w:rsidP="007639EA"/>
    <w:p w14:paraId="3B2B9476" w14:textId="77777777" w:rsidR="007639EA" w:rsidRDefault="007639EA" w:rsidP="007639EA">
      <w:r>
        <w:t>The CB Data length of the SIPD-CB specifies the length of the AID Item List field.</w:t>
      </w:r>
      <w:r w:rsidRPr="00440B7B">
        <w:t xml:space="preserve"> </w:t>
      </w:r>
      <w:r>
        <w:t>If more than one SIPD-CB or both a SIPD-CB and an SE-CB or an SI-CB occur in a CBA-MSDU, a receiving STA shall discard the CBA-MSDU.</w:t>
      </w:r>
    </w:p>
    <w:p w14:paraId="11EB540D" w14:textId="77777777" w:rsidR="007639EA" w:rsidRDefault="007639EA" w:rsidP="007639EA"/>
    <w:p w14:paraId="0C0440C1" w14:textId="77777777" w:rsidR="007639EA" w:rsidRDefault="007639EA" w:rsidP="007639EA">
      <w:r>
        <w:t>As with the SI-CB, a receiving STA accepts a CBA-MSDU if the AID of its association with the transmitter appears in the AID Item list; however, with a SIPD-CB, the Prefix Data is prefixed to each MSDU in an A-MSDU sub-frame in the CBA-MSDU for the processing of the A-MSDU subframe by the receiving STA. The Prefix Data may be null (zero length).</w:t>
      </w:r>
    </w:p>
    <w:p w14:paraId="1A34F146" w14:textId="77777777" w:rsidR="007639EA" w:rsidRDefault="007639EA" w:rsidP="007639EA"/>
    <w:p w14:paraId="7C18D701" w14:textId="77777777" w:rsidR="007639EA" w:rsidRDefault="007639EA" w:rsidP="007639EA">
      <w:r>
        <w:t>The AID Items are processed from left to right. The Copy Prefix bit set to one in the AID Item Control for an AID Item means that the most recently specified Prefix Data in an earlier AID Item is to be used. If the Copy Prefix bit is one in the first AID Item, the CBA-MSDU is discarded. If the Copy Prefix bit in any AID Item is one and the Prefix Data Length in that same AID Item is non-zero, the CBA-MSDU is discarded.</w:t>
      </w:r>
    </w:p>
    <w:p w14:paraId="5FFD33A1" w14:textId="77777777" w:rsidR="007639EA" w:rsidRPr="00894CF2" w:rsidRDefault="007639EA" w:rsidP="007639EA"/>
    <w:p w14:paraId="0FB2817B" w14:textId="77777777" w:rsidR="007639EA" w:rsidRDefault="007639EA" w:rsidP="007639EA">
      <w:pPr>
        <w:pStyle w:val="Heading4"/>
        <w:numPr>
          <w:ilvl w:val="0"/>
          <w:numId w:val="0"/>
        </w:numPr>
        <w:ind w:left="864" w:hanging="864"/>
        <w:rPr>
          <w:lang w:val="en-US"/>
        </w:rPr>
      </w:pPr>
      <w:bookmarkStart w:id="129" w:name="_Toc256745837"/>
      <w:bookmarkStart w:id="130" w:name="_Toc256900622"/>
      <w:r>
        <w:rPr>
          <w:lang w:val="en-US"/>
        </w:rPr>
        <w:t>8.3.2.3.4 Vendor Specific CB</w:t>
      </w:r>
      <w:bookmarkEnd w:id="129"/>
      <w:bookmarkEnd w:id="130"/>
    </w:p>
    <w:p w14:paraId="4E1E04EE" w14:textId="77777777" w:rsidR="007639EA" w:rsidRDefault="007639EA" w:rsidP="007639EA">
      <w:r>
        <w:t>The Vendor Specific CB is CB Type 30.</w:t>
      </w:r>
    </w:p>
    <w:p w14:paraId="70AFEF9B" w14:textId="77777777" w:rsidR="007639EA" w:rsidRDefault="007639EA" w:rsidP="007639EA"/>
    <w:p w14:paraId="166F1D60" w14:textId="77777777" w:rsidR="007639EA" w:rsidRDefault="007639EA" w:rsidP="007639EA">
      <w:r>
        <w:t>The CB Data field of the Vendor Specific CB starts with a 3 octet OUI. The meaning of any additional CB Data and the effect of the Vendor Specific CB are specified by the organization to which the OUI is assigned. STAs discard a received CBA-MSDU if the CB Data length is less than 3.</w:t>
      </w:r>
    </w:p>
    <w:p w14:paraId="3FC6B707" w14:textId="77777777" w:rsidR="007639EA" w:rsidRDefault="007639EA" w:rsidP="007639EA"/>
    <w:p w14:paraId="45686880" w14:textId="77777777" w:rsidR="007639EA" w:rsidRDefault="007639EA" w:rsidP="007639EA">
      <w:pPr>
        <w:rPr>
          <w:sz w:val="22"/>
          <w:szCs w:val="22"/>
        </w:rPr>
      </w:pPr>
      <w:r w:rsidRPr="00BD6EFD">
        <w:rPr>
          <w:sz w:val="22"/>
          <w:szCs w:val="22"/>
        </w:rPr>
        <w:t xml:space="preserve">NOTE: It is </w:t>
      </w:r>
      <w:r>
        <w:rPr>
          <w:sz w:val="22"/>
          <w:szCs w:val="22"/>
        </w:rPr>
        <w:t>suggested</w:t>
      </w:r>
      <w:r w:rsidRPr="00BD6EFD">
        <w:rPr>
          <w:sz w:val="22"/>
          <w:szCs w:val="22"/>
        </w:rPr>
        <w:t xml:space="preserve"> that the OUI be followed by a </w:t>
      </w:r>
      <w:r>
        <w:rPr>
          <w:sz w:val="22"/>
          <w:szCs w:val="22"/>
        </w:rPr>
        <w:t xml:space="preserve">1-octet </w:t>
      </w:r>
      <w:r w:rsidRPr="00BD6EFD">
        <w:rPr>
          <w:sz w:val="22"/>
          <w:szCs w:val="22"/>
        </w:rPr>
        <w:t xml:space="preserve">sub-type </w:t>
      </w:r>
      <w:r>
        <w:rPr>
          <w:sz w:val="22"/>
          <w:szCs w:val="22"/>
        </w:rPr>
        <w:t xml:space="preserve">field </w:t>
      </w:r>
      <w:r w:rsidRPr="00BD6EFD">
        <w:rPr>
          <w:sz w:val="22"/>
          <w:szCs w:val="22"/>
        </w:rPr>
        <w:t xml:space="preserve">and a </w:t>
      </w:r>
      <w:r>
        <w:rPr>
          <w:sz w:val="22"/>
          <w:szCs w:val="22"/>
        </w:rPr>
        <w:t xml:space="preserve">1-octet </w:t>
      </w:r>
      <w:r w:rsidRPr="00BD6EFD">
        <w:rPr>
          <w:sz w:val="22"/>
          <w:szCs w:val="22"/>
        </w:rPr>
        <w:t xml:space="preserve">version </w:t>
      </w:r>
      <w:r>
        <w:rPr>
          <w:sz w:val="22"/>
          <w:szCs w:val="22"/>
        </w:rPr>
        <w:t>field</w:t>
      </w:r>
      <w:r w:rsidRPr="00BD6EFD">
        <w:rPr>
          <w:sz w:val="22"/>
          <w:szCs w:val="22"/>
        </w:rPr>
        <w:t xml:space="preserve"> to accommodate multiple and evolving uses under </w:t>
      </w:r>
      <w:r>
        <w:rPr>
          <w:sz w:val="22"/>
          <w:szCs w:val="22"/>
        </w:rPr>
        <w:t>an</w:t>
      </w:r>
      <w:r w:rsidRPr="00BD6EFD">
        <w:rPr>
          <w:sz w:val="22"/>
          <w:szCs w:val="22"/>
        </w:rPr>
        <w:t xml:space="preserve"> OUI.</w:t>
      </w:r>
    </w:p>
    <w:p w14:paraId="74893E7E" w14:textId="77777777" w:rsidR="007639EA" w:rsidRPr="00BD6EFD" w:rsidRDefault="007639EA" w:rsidP="007639EA">
      <w:pPr>
        <w:rPr>
          <w:sz w:val="22"/>
          <w:szCs w:val="22"/>
        </w:rPr>
      </w:pPr>
    </w:p>
    <w:p w14:paraId="1CF1D05E" w14:textId="77777777" w:rsidR="009A6EE1" w:rsidRPr="009A6EE1" w:rsidRDefault="00AD50E6" w:rsidP="009A6EE1">
      <w:pPr>
        <w:pStyle w:val="Heading3"/>
      </w:pPr>
      <w:bookmarkStart w:id="131" w:name="_Toc256900623"/>
      <w:r>
        <w:t>Management frames</w:t>
      </w:r>
      <w:bookmarkEnd w:id="131"/>
    </w:p>
    <w:p w14:paraId="03D36FA8" w14:textId="77777777" w:rsidR="00C62A67" w:rsidRDefault="00C62A67" w:rsidP="00C62A67">
      <w:pPr>
        <w:pStyle w:val="Heading3"/>
      </w:pPr>
      <w:bookmarkStart w:id="132" w:name="_Toc256900624"/>
      <w:r>
        <w:t>Extension frames</w:t>
      </w:r>
      <w:bookmarkEnd w:id="132"/>
    </w:p>
    <w:p w14:paraId="616F3AC6" w14:textId="77777777" w:rsidR="005B169A" w:rsidRPr="005B169A" w:rsidRDefault="005B169A" w:rsidP="005B169A"/>
    <w:p w14:paraId="032EA75C" w14:textId="77777777" w:rsidR="00F924CB" w:rsidRDefault="00F924CB" w:rsidP="00F924CB">
      <w:pPr>
        <w:pStyle w:val="Heading2"/>
      </w:pPr>
      <w:bookmarkStart w:id="133" w:name="_Toc256900625"/>
      <w:r>
        <w:t>Management and Extension</w:t>
      </w:r>
      <w:r w:rsidR="00165629">
        <w:t xml:space="preserve"> </w:t>
      </w:r>
      <w:r>
        <w:t>frame body components</w:t>
      </w:r>
      <w:bookmarkEnd w:id="133"/>
    </w:p>
    <w:p w14:paraId="2FD71757" w14:textId="77777777" w:rsidR="00F924CB" w:rsidRDefault="00F924CB" w:rsidP="00CE545E">
      <w:pPr>
        <w:pStyle w:val="Heading3"/>
      </w:pPr>
      <w:bookmarkStart w:id="134" w:name="_Toc256900626"/>
      <w:r>
        <w:t>Fields that are not elements</w:t>
      </w:r>
      <w:bookmarkEnd w:id="134"/>
    </w:p>
    <w:p w14:paraId="69A730CF" w14:textId="77777777" w:rsidR="005B169A" w:rsidRDefault="000E5FEF" w:rsidP="000E5FEF">
      <w:pPr>
        <w:pStyle w:val="Heading4"/>
        <w:numPr>
          <w:ilvl w:val="0"/>
          <w:numId w:val="0"/>
        </w:numPr>
        <w:ind w:left="864" w:hanging="864"/>
      </w:pPr>
      <w:bookmarkStart w:id="135" w:name="_Toc256900627"/>
      <w:r>
        <w:t>8.4.1.4 Capability Information field</w:t>
      </w:r>
      <w:bookmarkEnd w:id="135"/>
    </w:p>
    <w:p w14:paraId="75BEB39D" w14:textId="5D21A3B5" w:rsidR="004A3481" w:rsidRDefault="00B81CF3" w:rsidP="004A3481">
      <w:pPr>
        <w:pStyle w:val="EditorNote"/>
        <w:rPr>
          <w:lang w:val="en-US"/>
        </w:rPr>
      </w:pPr>
      <w:r>
        <w:rPr>
          <w:lang w:val="en-US"/>
        </w:rPr>
        <w:t>Note: Add B13 as General link bit. This is pending ANA assignment of that bit to GLK.</w:t>
      </w:r>
    </w:p>
    <w:p w14:paraId="04B97AB0" w14:textId="77777777" w:rsidR="004A3481" w:rsidRPr="004A3481" w:rsidRDefault="004A3481" w:rsidP="004A3481"/>
    <w:p w14:paraId="4E085BA0" w14:textId="615A31A6" w:rsidR="000E5FEF" w:rsidRPr="00FA4F63" w:rsidRDefault="004A3481" w:rsidP="004A3481">
      <w:pPr>
        <w:widowControl w:val="0"/>
        <w:autoSpaceDE w:val="0"/>
        <w:autoSpaceDN w:val="0"/>
        <w:adjustRightInd w:val="0"/>
        <w:spacing w:after="240"/>
        <w:rPr>
          <w:b/>
          <w:i/>
          <w:szCs w:val="24"/>
          <w:lang w:val="en-US"/>
        </w:rPr>
      </w:pPr>
      <w:r w:rsidRPr="00FA4F63">
        <w:rPr>
          <w:b/>
          <w:i/>
          <w:szCs w:val="24"/>
        </w:rPr>
        <w:t xml:space="preserve">Change </w:t>
      </w:r>
      <w:r w:rsidRPr="00FA4F63">
        <w:rPr>
          <w:b/>
          <w:bCs/>
          <w:i/>
          <w:szCs w:val="24"/>
          <w:lang w:val="en-US"/>
        </w:rPr>
        <w:t>Figure 8-65—Capability Information field (non-DMG STA)</w:t>
      </w:r>
      <w:r w:rsidRPr="00FA4F63">
        <w:rPr>
          <w:b/>
          <w:i/>
          <w:szCs w:val="24"/>
          <w:lang w:val="en-US"/>
        </w:rPr>
        <w:t xml:space="preserve"> and </w:t>
      </w:r>
      <w:r w:rsidRPr="00FA4F63">
        <w:rPr>
          <w:b/>
          <w:bCs/>
          <w:i/>
          <w:szCs w:val="24"/>
          <w:lang w:val="en-US"/>
        </w:rPr>
        <w:t>Figure 8-66—Capability Information field (DMG STA)</w:t>
      </w:r>
      <w:r w:rsidRPr="00FA4F63">
        <w:rPr>
          <w:b/>
          <w:i/>
          <w:szCs w:val="24"/>
          <w:lang w:val="en-US"/>
        </w:rPr>
        <w:t xml:space="preserve"> as follows:</w:t>
      </w:r>
    </w:p>
    <w:p w14:paraId="4DA7C47C" w14:textId="77777777" w:rsidR="002F0DEA" w:rsidRDefault="002F0DEA" w:rsidP="004A3481">
      <w:pPr>
        <w:widowControl w:val="0"/>
        <w:autoSpaceDE w:val="0"/>
        <w:autoSpaceDN w:val="0"/>
        <w:adjustRightInd w:val="0"/>
        <w:spacing w:after="240"/>
        <w:rPr>
          <w:szCs w:val="24"/>
          <w:lang w:val="en-US"/>
        </w:rPr>
      </w:pPr>
    </w:p>
    <w:p w14:paraId="78690711" w14:textId="741926A7" w:rsidR="002F0DEA" w:rsidRDefault="00A17937" w:rsidP="004A3481">
      <w:pPr>
        <w:widowControl w:val="0"/>
        <w:autoSpaceDE w:val="0"/>
        <w:autoSpaceDN w:val="0"/>
        <w:adjustRightInd w:val="0"/>
        <w:spacing w:after="240"/>
        <w:rPr>
          <w:szCs w:val="24"/>
          <w:lang w:val="en-US"/>
        </w:rPr>
      </w:pPr>
      <w:r w:rsidRPr="00A17937">
        <w:rPr>
          <w:noProof/>
          <w:szCs w:val="24"/>
          <w:lang w:val="en-US"/>
        </w:rPr>
        <mc:AlternateContent>
          <mc:Choice Requires="wpg">
            <w:drawing>
              <wp:inline distT="0" distB="0" distL="0" distR="0" wp14:anchorId="03ECC178" wp14:editId="74903855">
                <wp:extent cx="5943600" cy="1966370"/>
                <wp:effectExtent l="0" t="0" r="25400" b="0"/>
                <wp:docPr id="1"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11" name="Rectangle 11"/>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267207"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12" name="Text Box 12"/>
                        <wps:cNvSpPr txBox="1"/>
                        <wps:spPr>
                          <a:xfrm>
                            <a:off x="0" y="0"/>
                            <a:ext cx="6022975" cy="244475"/>
                          </a:xfrm>
                          <a:prstGeom prst="rect">
                            <a:avLst/>
                          </a:prstGeom>
                          <a:noFill/>
                        </wps:spPr>
                        <wps:txbx>
                          <w:txbxContent>
                            <w:p w14:paraId="59F13FF9" w14:textId="77777777" w:rsidR="004966B9" w:rsidRDefault="004966B9" w:rsidP="00A17937">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13" name="Text Box 13"/>
                        <wps:cNvSpPr txBox="1"/>
                        <wps:spPr>
                          <a:xfrm>
                            <a:off x="5571" y="1684889"/>
                            <a:ext cx="6017260" cy="299720"/>
                          </a:xfrm>
                          <a:prstGeom prst="rect">
                            <a:avLst/>
                          </a:prstGeom>
                          <a:noFill/>
                        </wps:spPr>
                        <wps:txbx>
                          <w:txbxContent>
                            <w:p w14:paraId="17300D99" w14:textId="77777777" w:rsidR="004966B9" w:rsidRDefault="004966B9" w:rsidP="00A17937">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14" name="Rectangle 14"/>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9866DC4"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15" name="Rectangle 15"/>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52DC11C"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16" name="Rectangle 16"/>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561EE5"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17" name="Rectangle 17"/>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DEC1B38"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19" name="Rectangle 19"/>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DD1FFE"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28" name="Rectangle 28"/>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21156F"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29" name="Rectangle 29"/>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3402C14"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30" name="Rectangle 30"/>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E7AC32"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31" name="Text Box 31"/>
                        <wps:cNvSpPr txBox="1"/>
                        <wps:spPr>
                          <a:xfrm>
                            <a:off x="5569" y="948770"/>
                            <a:ext cx="6017260" cy="244475"/>
                          </a:xfrm>
                          <a:prstGeom prst="rect">
                            <a:avLst/>
                          </a:prstGeom>
                          <a:noFill/>
                        </wps:spPr>
                        <wps:txbx>
                          <w:txbxContent>
                            <w:p w14:paraId="15C5C518" w14:textId="77777777" w:rsidR="004966B9" w:rsidRDefault="004966B9" w:rsidP="00A17937">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64" name="Rectangle 64"/>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26F5C5"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65" name="Rectangle 65"/>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AF6E6A"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wps:txbx>
                        <wps:bodyPr rtlCol="0" anchor="ctr"/>
                      </wps:wsp>
                      <wps:wsp>
                        <wps:cNvPr id="66" name="Rectangle 66"/>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2BCF46"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67" name="Rectangle 67"/>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0BB6028"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88" name="Rectangle 88"/>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64D36B"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89" name="Rectangle 89"/>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0F977F"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90" name="Rectangle 90"/>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333C4FF"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wps:txbx>
                        <wps:bodyPr rtlCol="0" anchor="ctr"/>
                      </wps:wsp>
                    </wpg:wgp>
                  </a:graphicData>
                </a:graphic>
              </wp:inline>
            </w:drawing>
          </mc:Choice>
          <mc:Fallback>
            <w:pict>
              <v:group id="Group 2" o:spid="_x0000_s1088"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">
                <v:rect id="Rectangle 11" o:spid="_x0000_s1089"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2iJwQAA&#10;ANsAAAAPAAAAZHJzL2Rvd25yZXYueG1sRE9Na8JAEL0L/odlBG+6sahIdJWSUmhREG0v3obsNEmb&#10;nQ27a5L+e1cQvM3jfc5m15tatOR8ZVnBbJqAIM6trrhQ8P31PlmB8AFZY22ZFPyTh912ONhgqm3H&#10;J2rPoRAxhH2KCsoQmlRKn5dk0E9tQxy5H+sMhghdIbXDLoabWr4kyVIarDg2lNhQVlL+d74aBZfF&#10;rzxWWYfXw+fbftE6m2Rzq9R41L+uQQTqw1P8cH/oOH8G91/iAXJ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JdoicEAAADbAAAADwAAAAAAAAAAAAAAAACXAgAAZHJzL2Rvd25y&#10;ZXYueG1sUEsFBgAAAAAEAAQA9QAAAIUDAAAAAA==&#10;" filled="f" strokeweight="1pt">
                  <v:textbox>
                    <w:txbxContent>
                      <w:p w14:paraId="2C267207"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ESS</w:t>
                        </w:r>
                      </w:p>
                    </w:txbxContent>
                  </v:textbox>
                </v:rect>
                <v:shape id="Text Box 12" o:spid="_x0000_s1090"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VzUvwAA&#10;ANsAAAAPAAAAZHJzL2Rvd25yZXYueG1sRE9Na8JAEL0L/Q/LCN50o1ApqWsItgUPXrTpfchOs6HZ&#10;2ZCdmvjvXaHQ2zze5+yKyXfqSkNsAxtYrzJQxHWwLTcGqs+P5QuoKMgWu8Bk4EYRiv3TbIe5DSOf&#10;6XqRRqUQjjkacCJ9rnWsHXmMq9ATJ+47DB4lwaHRdsAxhftOb7Jsqz22nBoc9nRwVP9cfr0BEVuu&#10;b9W7j8ev6fQ2uqx+xsqYxXwqX0EJTfIv/nMfbZq/gccv6QC9v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UdXNS/AAAA2wAAAA8AAAAAAAAAAAAAAAAAlwIAAGRycy9kb3ducmV2&#10;LnhtbFBLBQYAAAAABAAEAPUAAACDAwAAAAA=&#10;" filled="f" stroked="f">
                  <v:textbox style="mso-fit-shape-to-text:t">
                    <w:txbxContent>
                      <w:p w14:paraId="59F13FF9" w14:textId="77777777" w:rsidR="004966B9" w:rsidRDefault="004966B9" w:rsidP="00A17937">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13" o:spid="_x0000_s1091"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17300D99" w14:textId="77777777" w:rsidR="004966B9" w:rsidRDefault="004966B9" w:rsidP="00A17937">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14" o:spid="_x0000_s1092"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MsRwQAA&#10;ANsAAAAPAAAAZHJzL2Rvd25yZXYueG1sRE9Na8JAEL0X/A/LCN7qRtEi0VUkIigtiLYXb0N2mqRm&#10;Z8PumsR/3y0Ivc3jfc5q05tatOR8ZVnBZJyAIM6trrhQ8PW5f12A8AFZY22ZFDzIw2Y9eFlhqm3H&#10;Z2ovoRAxhH2KCsoQmlRKn5dk0I9tQxy5b+sMhghdIbXDLoabWk6T5E0arDg2lNhQVlJ+u9yNguv8&#10;R56qrMP7x3H3Pm+dTbKZVWo07LdLEIH68C9+ug86zp/B3y/xALn+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ODLEcEAAADbAAAADwAAAAAAAAAAAAAAAACXAgAAZHJzL2Rvd25y&#10;ZXYueG1sUEsFBgAAAAAEAAQA9QAAAIUDAAAAAA==&#10;" filled="f" strokeweight="1pt">
                  <v:textbox>
                    <w:txbxContent>
                      <w:p w14:paraId="29866DC4"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15" o:spid="_x0000_s1093"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G6KwgAA&#10;ANsAAAAPAAAAZHJzL2Rvd25yZXYueG1sRE9Na8JAEL0L/Q/LFHqrm5amlOgqJUVQLIipF29DdkzS&#10;ZmfD7prEf+8WBG/zeJ8zX46mFT0531hW8DJNQBCXVjdcKTj8rJ4/QPiArLG1TAou5GG5eJjMMdN2&#10;4D31RahEDGGfoYI6hC6T0pc1GfRT2xFH7mSdwRChq6R2OMRw08rXJHmXBhuODTV2lNdU/hVno+CY&#10;/spdkw94/t58bdPe2SR/s0o9PY6fMxCBxnAX39xrHeen8P9LPEAur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sborCAAAA2wAAAA8AAAAAAAAAAAAAAAAAlwIAAGRycy9kb3du&#10;cmV2LnhtbFBLBQYAAAAABAAEAPUAAACGAwAAAAA=&#10;" filled="f" strokeweight="1pt">
                  <v:textbox>
                    <w:txbxContent>
                      <w:p w14:paraId="252DC11C"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16" o:spid="_x0000_s1094"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67561EE5"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17" o:spid="_x0000_s1095"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lVmwgAA&#10;ANsAAAAPAAAAZHJzL2Rvd25yZXYueG1sRE9Na8JAEL0X+h+WKfSmG6W2JbqKpBRaLIhpL96G7JhE&#10;s7Nhd03iv3cFobd5vM9ZrAbTiI6cry0rmIwTEMSF1TWXCv5+P0fvIHxA1thYJgUX8rBaPj4sMNW2&#10;5x11eShFDGGfooIqhDaV0hcVGfRj2xJH7mCdwRChK6V22Mdw08hpkrxKgzXHhgpbyioqTvnZKNjP&#10;jnJbZz2ef74/NrPO2SR7sUo9Pw3rOYhAQ/gX391fOs5/g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yVWbCAAAA2wAAAA8AAAAAAAAAAAAAAAAAlwIAAGRycy9kb3du&#10;cmV2LnhtbFBLBQYAAAAABAAEAPUAAACGAwAAAAA=&#10;" filled="f" strokeweight="1pt">
                  <v:textbox>
                    <w:txbxContent>
                      <w:p w14:paraId="6DEC1B38"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19" o:spid="_x0000_s1096"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15DD1FFE"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IBSS</w:t>
                        </w:r>
                      </w:p>
                    </w:txbxContent>
                  </v:textbox>
                </v:rect>
                <v:rect id="Rectangle 28" o:spid="_x0000_s1097"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QupwQAA&#10;ANsAAAAPAAAAZHJzL2Rvd25yZXYueG1sRE/LisIwFN0P+A/hCu7GVBkHqUaRijDiwOBj4+7SXNtq&#10;c1OS2Na/nywGZnk47+W6N7VoyfnKsoLJOAFBnFtdcaHgct69z0H4gKyxtkwKXuRhvRq8LTHVtuMj&#10;tadQiBjCPkUFZQhNKqXPSzLox7YhjtzNOoMhQldI7bCL4aaW0yT5lAYrjg0lNpSVlD9OT6PgOrvL&#10;nyrr8Pm93x5mrbNJ9mGVGg37zQJEoD78i//cX1rBNI6N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8ELqcEAAADbAAAADwAAAAAAAAAAAAAAAACXAgAAZHJzL2Rvd25y&#10;ZXYueG1sUEsFBgAAAAAEAAQA9QAAAIUDAAAAAA==&#10;" filled="f" strokeweight="1pt">
                  <v:textbox>
                    <w:txbxContent>
                      <w:p w14:paraId="5F21156F"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Privacy</w:t>
                        </w:r>
                      </w:p>
                    </w:txbxContent>
                  </v:textbox>
                </v:rect>
                <v:rect id="Rectangle 29" o:spid="_x0000_s1098"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a4yxAAA&#10;ANsAAAAPAAAAZHJzL2Rvd25yZXYueG1sRI9Pa8JAFMTvhX6H5RW86aaiRVNXKSkFxYL45+LtkX1N&#10;0mbfht01id/eFYQeh5n5DbNY9aYWLTlfWVbwOkpAEOdWV1woOB2/hjMQPiBrrC2Tgit5WC2fnxaY&#10;atvxntpDKESEsE9RQRlCk0rp85IM+pFtiKP3Y53BEKUrpHbYRbip5ThJ3qTBiuNCiQ1lJeV/h4tR&#10;cJ7+yl2VdXj53nxup62zSTaxSg1e+o93EIH68B9+tNdawXg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2uMsQAAADbAAAADwAAAAAAAAAAAAAAAACXAgAAZHJzL2Rv&#10;d25yZXYueG1sUEsFBgAAAAAEAAQA9QAAAIgDAAAAAA==&#10;" filled="f" strokeweight="1pt">
                  <v:textbox>
                    <w:txbxContent>
                      <w:p w14:paraId="13402C14"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30" o:spid="_x0000_s1099"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FywQAA&#10;ANsAAAAPAAAAZHJzL2Rvd25yZXYueG1sRE/LasJAFN0L/sNwhe7qxFpFoqNIitDSgvjYuLtkrkk0&#10;cyfMjEn6951FweXhvFeb3tSiJecrywom4wQEcW51xYWC82n3ugDhA7LG2jIp+CUPm/VwsMJU244P&#10;1B5DIWII+xQVlCE0qZQ+L8mgH9uGOHJX6wyGCF0htcMuhptaviXJXBqsODaU2FBWUn4/PoyCy+wm&#10;91XW4ePn6+N71jqbZO9WqZdRv12CCNSHp/jf/akVTOP6+C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G6RcsEAAADbAAAADwAAAAAAAAAAAAAAAACXAgAAZHJzL2Rvd25y&#10;ZXYueG1sUEsFBgAAAAAEAAQA9QAAAIUDAAAAAA==&#10;" filled="f" strokeweight="1pt">
                  <v:textbox>
                    <w:txbxContent>
                      <w:p w14:paraId="1FE7AC32"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31" o:spid="_x0000_s1100"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p7DwgAA&#10;ANsAAAAPAAAAZHJzL2Rvd25yZXYueG1sRI/NasMwEITvhb6D2EJvjeyUhuJECSE/kEMvSZ37Ym0t&#10;U2tlrE3svH0UKPQ4zMw3zGI1+lZdqY9NYAP5JANFXAXbcG2g/N6/fYKKgmyxDUwGbhRhtXx+WmBh&#10;w8BHup6kVgnCsUADTqQrtI6VI49xEjri5P2E3qMk2dfa9jgkuG/1NMtm2mPDacFhRxtH1e/p4g2I&#10;2HV+K3c+Hs7j13ZwWfWBpTGvL+N6DkpolP/wX/tgDbzn8PiSfo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56nsPCAAAA2wAAAA8AAAAAAAAAAAAAAAAAlwIAAGRycy9kb3du&#10;cmV2LnhtbFBLBQYAAAAABAAEAPUAAACGAwAAAAA=&#10;" filled="f" stroked="f">
                  <v:textbox style="mso-fit-shape-to-text:t">
                    <w:txbxContent>
                      <w:p w14:paraId="15C5C518" w14:textId="77777777" w:rsidR="004966B9" w:rsidRDefault="004966B9" w:rsidP="00A17937">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64" o:spid="_x0000_s1101"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rhsxAAA&#10;ANsAAAAPAAAAZHJzL2Rvd25yZXYueG1sRI9Pa8JAFMTvBb/D8oTe6kZRkdQ1SKTQ0kJRe+ntkX1N&#10;otm3YXfzp9++Kwg9DjPzG2abjaYRPTlfW1YwnyUgiAuray4VfJ1fnjYgfEDW2FgmBb/kIdtNHraY&#10;ajvwkfpTKEWEsE9RQRVCm0rpi4oM+pltiaP3Y53BEKUrpXY4RLhp5CJJ1tJgzXGhwpbyiorrqTMK&#10;vlcX+VnnA3Yfb4f3Ve9ski+tUo/Tcf8MItAY/sP39qtWsF7C7Uv8AXL3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Oa4bMQAAADbAAAADwAAAAAAAAAAAAAAAACXAgAAZHJzL2Rv&#10;d25yZXYueG1sUEsFBgAAAAAEAAQA9QAAAIgDAAAAAA==&#10;" filled="f" strokeweight="1pt">
                  <v:textbox>
                    <w:txbxContent>
                      <w:p w14:paraId="5F26F5C5"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65" o:spid="_x0000_s1102"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h33xAAA&#10;ANsAAAAPAAAAZHJzL2Rvd25yZXYueG1sRI9Ba8JAFITvgv9heUJvurE0UqKrSKTQ0oJUvXh7ZJ9J&#10;NPs27K5J+u+7hYLHYWa+YVabwTSiI+drywrmswQEcWF1zaWC0/Ft+grCB2SNjWVS8EMeNuvxaIWZ&#10;tj1/U3cIpYgQ9hkqqEJoMyl9UZFBP7MtcfQu1hkMUbpSaod9hJtGPifJQhqsOS5U2FJeUXE73I2C&#10;c3qV+zrv8f71sftMO2eT/MUq9TQZtksQgYbwCP+337WCRQp/X+IP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6od98QAAADbAAAADwAAAAAAAAAAAAAAAACXAgAAZHJzL2Rv&#10;d25yZXYueG1sUEsFBgAAAAAEAAQA9QAAAIgDAAAAAA==&#10;" filled="f" strokeweight="1pt">
                  <v:textbox>
                    <w:txbxContent>
                      <w:p w14:paraId="74AF6E6A"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v:textbox>
                </v:rect>
                <v:rect id="Rectangle 66" o:spid="_x0000_s1103"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IOAxAAA&#10;ANsAAAAPAAAAZHJzL2Rvd25yZXYueG1sRI9Ba8JAFITvgv9heUJvurHUUKKrSKTQ0oJUvXh7ZJ9J&#10;NPs27K5J+u+7hYLHYWa+YVabwTSiI+drywrmswQEcWF1zaWC0/Ft+grCB2SNjWVS8EMeNuvxaIWZ&#10;tj1/U3cIpYgQ9hkqqEJoMyl9UZFBP7MtcfQu1hkMUbpSaod9hJtGPidJKg3WHBcqbCmvqLgd7kbB&#10;eXGV+zrv8f71sftcdM4m+YtV6mkybJcgAg3hEf5vv2sFaQp/X+IP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3iDgMQAAADbAAAADwAAAAAAAAAAAAAAAACXAgAAZHJzL2Rv&#10;d25yZXYueG1sUEsFBgAAAAAEAAQA9QAAAIgDAAAAAA==&#10;" filled="f" strokeweight="1pt">
                  <v:textbox>
                    <w:txbxContent>
                      <w:p w14:paraId="092BCF46"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67" o:spid="_x0000_s1104"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NCYbxAAA&#10;ANsAAAAPAAAAZHJzL2Rvd25yZXYueG1sRI9Ba8JAFITvBf/D8gRvdaNUK9FVJFKwtCBVL94e2WcS&#10;zb4Nu2uS/vtuodDjMDPfMKtNb2rRkvOVZQWTcQKCOLe64kLB+fT2vADhA7LG2jIp+CYPm/XgaYWp&#10;th1/UXsMhYgQ9ikqKENoUil9XpJBP7YNcfSu1hkMUbpCaoddhJtaTpNkLg1WHBdKbCgrKb8fH0bB&#10;ZXaThyrr8PH5vvuYtc4m2YtVajTst0sQgfrwH/5r77WC+Sv8fok/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DQmG8QAAADbAAAADwAAAAAAAAAAAAAAAACXAgAAZHJzL2Rv&#10;d25yZXYueG1sUEsFBgAAAAAEAAQA9QAAAIgDAAAAAA==&#10;" filled="f" strokeweight="1pt">
                  <v:textbox>
                    <w:txbxContent>
                      <w:p w14:paraId="70BB6028"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APSD</w:t>
                        </w:r>
                      </w:p>
                    </w:txbxContent>
                  </v:textbox>
                </v:rect>
                <v:rect id="Rectangle 88" o:spid="_x0000_s1105"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p1STwQAA&#10;ANsAAAAPAAAAZHJzL2Rvd25yZXYueG1sRE/LisIwFN0P+A/hCrMbUwcdpBpFKgMOIww+Nu4uzbWt&#10;NjcliW3n781CcHk478WqN7VoyfnKsoLxKAFBnFtdcaHgdPz+mIHwAVljbZkU/JOH1XLwtsBU2473&#10;1B5CIWII+xQVlCE0qZQ+L8mgH9mGOHIX6wyGCF0htcMuhptafibJlzRYcWwosaGspPx2uBsF5+lV&#10;/lVZh/fdz+Z32jqbZBOr1PuwX89BBOrDS/x0b7WCWRwbv8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adUk8EAAADbAAAADwAAAAAAAAAAAAAAAACXAgAAZHJzL2Rvd25y&#10;ZXYueG1sUEsFBgAAAAAEAAQA9QAAAIUDAAAAAA==&#10;" filled="f" strokeweight="1pt">
                  <v:textbox>
                    <w:txbxContent>
                      <w:p w14:paraId="5F64D36B"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89" o:spid="_x0000_s1106"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6/EIxAAA&#10;ANsAAAAPAAAAZHJzL2Rvd25yZXYueG1sRI9Ba8JAFITvhf6H5RV6041SRaOrSEqhRUFqvXh7ZJ9J&#10;NPs27K5J+u+7gtDjMDPfMMt1b2rRkvOVZQWjYQKCOLe64kLB8edjMAPhA7LG2jIp+CUP69Xz0xJT&#10;bTv+pvYQChEh7FNUUIbQpFL6vCSDfmgb4uidrTMYonSF1A67CDe1HCfJVBqsOC6U2FBWUn493IyC&#10;0+Qi91XW4W339b6dtM4m2ZtV6vWl3yxABOrDf/jR/tQKZnO4f4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uvxCMQAAADbAAAADwAAAAAAAAAAAAAAAACXAgAAZHJzL2Rv&#10;d25yZXYueG1sUEsFBgAAAAAEAAQA9QAAAIgDAAAAAA==&#10;" filled="f" strokeweight="1pt">
                  <v:textbox>
                    <w:txbxContent>
                      <w:p w14:paraId="3A0F977F"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90" o:spid="_x0000_s1107"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M5IwgAA&#10;ANsAAAAPAAAAZHJzL2Rvd25yZXYueG1sRE/Pa8IwFL4L+x/CG3jTdDJl65rKqAwcCjLnxdujeWu7&#10;NS8liW3335uD4PHj+52tR9OKnpxvLCt4micgiEurG64UnL4/Zi8gfEDW2FomBf/kYZ0/TDJMtR34&#10;i/pjqEQMYZ+igjqELpXSlzUZ9HPbEUfuxzqDIUJXSe1wiOGmlYskWUmDDceGGjsqair/jhej4Lz8&#10;lYemGPCy/9zslr2zSfFslZo+ju9vIAKN4S6+ubdawWtcH7/EHyD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oIzkjCAAAA2wAAAA8AAAAAAAAAAAAAAAAAlwIAAGRycy9kb3du&#10;cmV2LnhtbFBLBQYAAAAABAAEAPUAAACGAwAAAAA=&#10;" filled="f" strokeweight="1pt">
                  <v:textbox>
                    <w:txbxContent>
                      <w:p w14:paraId="0333C4FF" w14:textId="77777777" w:rsidR="004966B9" w:rsidRDefault="004966B9" w:rsidP="00A17937">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v:textbox>
                </v:rect>
                <w10:anchorlock/>
              </v:group>
            </w:pict>
          </mc:Fallback>
        </mc:AlternateContent>
      </w:r>
    </w:p>
    <w:p w14:paraId="05B4CC1B" w14:textId="77777777" w:rsidR="00A17937" w:rsidRDefault="00A17937" w:rsidP="004A3481">
      <w:pPr>
        <w:widowControl w:val="0"/>
        <w:autoSpaceDE w:val="0"/>
        <w:autoSpaceDN w:val="0"/>
        <w:adjustRightInd w:val="0"/>
        <w:spacing w:after="240"/>
        <w:rPr>
          <w:szCs w:val="24"/>
          <w:lang w:val="en-US"/>
        </w:rPr>
      </w:pPr>
    </w:p>
    <w:p w14:paraId="2B764C3C" w14:textId="5F47CEFC" w:rsidR="002F0DEA" w:rsidRDefault="002F0DEA" w:rsidP="004A3481">
      <w:pPr>
        <w:widowControl w:val="0"/>
        <w:autoSpaceDE w:val="0"/>
        <w:autoSpaceDN w:val="0"/>
        <w:adjustRightInd w:val="0"/>
        <w:spacing w:after="240"/>
        <w:rPr>
          <w:szCs w:val="24"/>
          <w:lang w:val="en-US"/>
        </w:rPr>
      </w:pPr>
      <w:r w:rsidRPr="002F0DEA">
        <w:rPr>
          <w:noProof/>
          <w:szCs w:val="24"/>
          <w:lang w:val="en-US"/>
        </w:rPr>
        <mc:AlternateContent>
          <mc:Choice Requires="wpg">
            <w:drawing>
              <wp:inline distT="0" distB="0" distL="0" distR="0" wp14:anchorId="60DC74BC" wp14:editId="15AFEFC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0654BF0"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091F1CB1" w14:textId="77777777" w:rsidR="004966B9" w:rsidRDefault="004966B9"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C785D"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C234E4"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73F600"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B162C6"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6271AAD"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75372308" w14:textId="77777777" w:rsidR="004966B9" w:rsidRDefault="004966B9"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108"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">
                <v:rect id="Rectangle 2" o:spid="_x0000_s1109"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40654BF0"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110"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091F1CB1" w14:textId="77777777" w:rsidR="004966B9" w:rsidRDefault="004966B9"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111"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099C785D"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112"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52C234E4"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7" o:spid="_x0000_s1113"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F73F600"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114"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1EB162C6"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115"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16271AAD" w14:textId="77777777" w:rsidR="004966B9" w:rsidRDefault="004966B9" w:rsidP="002F0DEA">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116"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75372308" w14:textId="77777777" w:rsidR="004966B9" w:rsidRDefault="004966B9"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3115C16E" w14:textId="77777777" w:rsidR="002F0DEA" w:rsidRDefault="002F0DEA" w:rsidP="004A3481">
      <w:pPr>
        <w:widowControl w:val="0"/>
        <w:autoSpaceDE w:val="0"/>
        <w:autoSpaceDN w:val="0"/>
        <w:adjustRightInd w:val="0"/>
        <w:spacing w:after="240"/>
        <w:rPr>
          <w:szCs w:val="24"/>
          <w:lang w:val="en-US"/>
        </w:rPr>
      </w:pPr>
    </w:p>
    <w:p w14:paraId="285407AF" w14:textId="54D6CE31" w:rsidR="00333955" w:rsidRPr="00333955" w:rsidRDefault="00333955" w:rsidP="004A3481">
      <w:pPr>
        <w:widowControl w:val="0"/>
        <w:autoSpaceDE w:val="0"/>
        <w:autoSpaceDN w:val="0"/>
        <w:adjustRightInd w:val="0"/>
        <w:spacing w:after="240"/>
        <w:rPr>
          <w:b/>
          <w:i/>
          <w:szCs w:val="24"/>
          <w:lang w:val="en-US"/>
        </w:rPr>
      </w:pPr>
      <w:r w:rsidRPr="00333955">
        <w:rPr>
          <w:b/>
          <w:i/>
          <w:szCs w:val="24"/>
          <w:lang w:val="en-US"/>
        </w:rPr>
        <w:t>Add the following as the 2</w:t>
      </w:r>
      <w:r w:rsidRPr="00333955">
        <w:rPr>
          <w:b/>
          <w:i/>
          <w:szCs w:val="24"/>
          <w:vertAlign w:val="superscript"/>
          <w:lang w:val="en-US"/>
        </w:rPr>
        <w:t>nd</w:t>
      </w:r>
      <w:r w:rsidRPr="00333955">
        <w:rPr>
          <w:b/>
          <w:i/>
          <w:szCs w:val="24"/>
          <w:lang w:val="en-US"/>
        </w:rPr>
        <w:t xml:space="preserve"> to last paragraph of Clause 8.4.1.4:</w:t>
      </w:r>
    </w:p>
    <w:p w14:paraId="4F5740B5" w14:textId="595FDEEA" w:rsidR="004A3481" w:rsidRDefault="00333955" w:rsidP="004A3481">
      <w:pPr>
        <w:widowControl w:val="0"/>
        <w:autoSpaceDE w:val="0"/>
        <w:autoSpaceDN w:val="0"/>
        <w:adjustRightInd w:val="0"/>
        <w:spacing w:after="240"/>
        <w:rPr>
          <w:rFonts w:ascii="Times" w:hAnsi="Times" w:cs="Times"/>
          <w:szCs w:val="24"/>
          <w:lang w:val="en-US"/>
        </w:rPr>
      </w:pPr>
      <w:r>
        <w:rPr>
          <w:rFonts w:ascii="Times" w:hAnsi="Times" w:cs="Times"/>
          <w:szCs w:val="24"/>
          <w:lang w:val="en-US"/>
        </w:rPr>
        <w:t>A STA sets the GLK sub-field in the Capabilities Information field to 1 when do11GeneralLink is true and sets it to 0 otherwise.</w:t>
      </w:r>
    </w:p>
    <w:p w14:paraId="049814BA" w14:textId="77777777" w:rsidR="00333955" w:rsidRPr="004A3481" w:rsidRDefault="00333955" w:rsidP="004A3481">
      <w:pPr>
        <w:widowControl w:val="0"/>
        <w:autoSpaceDE w:val="0"/>
        <w:autoSpaceDN w:val="0"/>
        <w:adjustRightInd w:val="0"/>
        <w:spacing w:after="240"/>
        <w:rPr>
          <w:rFonts w:ascii="Times" w:hAnsi="Times" w:cs="Times"/>
          <w:szCs w:val="24"/>
          <w:lang w:val="en-US"/>
        </w:rPr>
      </w:pPr>
    </w:p>
    <w:p w14:paraId="31AFEE94" w14:textId="77777777" w:rsidR="00F924CB" w:rsidRDefault="00F924CB" w:rsidP="00F924CB">
      <w:pPr>
        <w:pStyle w:val="Heading3"/>
      </w:pPr>
      <w:bookmarkStart w:id="136" w:name="_Toc256900628"/>
      <w:r>
        <w:t>Elements</w:t>
      </w:r>
      <w:bookmarkEnd w:id="136"/>
    </w:p>
    <w:p w14:paraId="4CC93350" w14:textId="7437C96C" w:rsidR="00896C4F" w:rsidRDefault="00896C4F" w:rsidP="00896C4F">
      <w:pPr>
        <w:pStyle w:val="Heading4"/>
        <w:numPr>
          <w:ilvl w:val="0"/>
          <w:numId w:val="0"/>
        </w:numPr>
        <w:ind w:left="864" w:hanging="864"/>
      </w:pPr>
      <w:bookmarkStart w:id="137" w:name="_Toc256900629"/>
      <w:r>
        <w:t>8.4.2.3 Supported Rates element</w:t>
      </w:r>
      <w:bookmarkEnd w:id="137"/>
    </w:p>
    <w:p w14:paraId="161FE83B" w14:textId="77777777" w:rsidR="00024316" w:rsidRDefault="00024316" w:rsidP="00896C4F">
      <w:pPr>
        <w:rPr>
          <w:b/>
          <w:i/>
        </w:rPr>
      </w:pPr>
    </w:p>
    <w:p w14:paraId="0CB42012" w14:textId="0D8E5E0D" w:rsidR="00896C4F" w:rsidRPr="00FA4F63" w:rsidRDefault="00896C4F" w:rsidP="00896C4F">
      <w:pPr>
        <w:rPr>
          <w:b/>
          <w:i/>
        </w:rPr>
      </w:pPr>
      <w:r w:rsidRPr="00FA4F63">
        <w:rPr>
          <w:b/>
          <w:i/>
        </w:rPr>
        <w:t>Add a row at the end of Table 8-75—BSS membership selector value encoding:</w:t>
      </w:r>
    </w:p>
    <w:tbl>
      <w:tblPr>
        <w:tblW w:w="6480" w:type="dxa"/>
        <w:tblInd w:w="93" w:type="dxa"/>
        <w:tblLook w:val="04A0" w:firstRow="1" w:lastRow="0" w:firstColumn="1" w:lastColumn="0" w:noHBand="0" w:noVBand="1"/>
      </w:tblPr>
      <w:tblGrid>
        <w:gridCol w:w="980"/>
        <w:gridCol w:w="940"/>
        <w:gridCol w:w="4560"/>
      </w:tblGrid>
      <w:tr w:rsidR="00024316" w:rsidRPr="00024316" w14:paraId="3F3456D3" w14:textId="77777777" w:rsidTr="00024316">
        <w:trPr>
          <w:trHeight w:val="1520"/>
        </w:trPr>
        <w:tc>
          <w:tcPr>
            <w:tcW w:w="980" w:type="dxa"/>
            <w:tcBorders>
              <w:top w:val="nil"/>
              <w:left w:val="single" w:sz="8" w:space="0" w:color="auto"/>
              <w:bottom w:val="single" w:sz="8" w:space="0" w:color="auto"/>
              <w:right w:val="single" w:sz="4" w:space="0" w:color="auto"/>
            </w:tcBorders>
            <w:shd w:val="clear" w:color="auto" w:fill="auto"/>
            <w:noWrap/>
            <w:hideMark/>
          </w:tcPr>
          <w:p w14:paraId="7120F8C7"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125</w:t>
            </w:r>
          </w:p>
        </w:tc>
        <w:tc>
          <w:tcPr>
            <w:tcW w:w="940" w:type="dxa"/>
            <w:tcBorders>
              <w:top w:val="nil"/>
              <w:left w:val="nil"/>
              <w:bottom w:val="single" w:sz="8" w:space="0" w:color="auto"/>
              <w:right w:val="single" w:sz="4" w:space="0" w:color="auto"/>
            </w:tcBorders>
            <w:shd w:val="clear" w:color="auto" w:fill="auto"/>
            <w:noWrap/>
            <w:hideMark/>
          </w:tcPr>
          <w:p w14:paraId="18F4D91D"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GLK</w:t>
            </w:r>
          </w:p>
        </w:tc>
        <w:tc>
          <w:tcPr>
            <w:tcW w:w="4560" w:type="dxa"/>
            <w:tcBorders>
              <w:top w:val="nil"/>
              <w:left w:val="nil"/>
              <w:bottom w:val="single" w:sz="8" w:space="0" w:color="auto"/>
              <w:right w:val="single" w:sz="8" w:space="0" w:color="auto"/>
            </w:tcBorders>
            <w:shd w:val="clear" w:color="auto" w:fill="auto"/>
            <w:vAlign w:val="bottom"/>
            <w:hideMark/>
          </w:tcPr>
          <w:p w14:paraId="0439F9E4" w14:textId="77777777" w:rsidR="00024316" w:rsidRPr="00024316" w:rsidRDefault="00024316" w:rsidP="00024316">
            <w:pPr>
              <w:rPr>
                <w:rFonts w:eastAsia="Times New Roman"/>
                <w:color w:val="000000"/>
                <w:szCs w:val="24"/>
                <w:lang w:val="en-US"/>
              </w:rPr>
            </w:pPr>
            <w:r w:rsidRPr="00024316">
              <w:rPr>
                <w:rFonts w:eastAsia="Times New Roman"/>
                <w:color w:val="000000"/>
                <w:szCs w:val="24"/>
                <w:lang w:val="en-US"/>
              </w:rPr>
              <w:t xml:space="preserve">Support for the features of Clause 9.42 (GLK operation) is required in order to join the BSS that was the source of the Supported Rates element or Extended Supported Rates element containing this value. </w:t>
            </w:r>
          </w:p>
        </w:tc>
      </w:tr>
    </w:tbl>
    <w:p w14:paraId="677F9194" w14:textId="77777777" w:rsidR="004B2C45" w:rsidRDefault="004B2C45" w:rsidP="00896C4F"/>
    <w:p w14:paraId="2FBF31F5" w14:textId="77777777" w:rsidR="00024316" w:rsidRPr="00896C4F" w:rsidRDefault="00024316" w:rsidP="00896C4F"/>
    <w:p w14:paraId="45607B5B" w14:textId="77777777" w:rsidR="00947533" w:rsidRPr="00657005" w:rsidRDefault="00947533" w:rsidP="00657005">
      <w:pPr>
        <w:pStyle w:val="Heading4"/>
        <w:numPr>
          <w:ilvl w:val="0"/>
          <w:numId w:val="0"/>
        </w:numPr>
        <w:ind w:left="864" w:hanging="864"/>
      </w:pPr>
      <w:bookmarkStart w:id="138" w:name="_Toc256900630"/>
      <w:r>
        <w:t>8.4.2.30 TCLAS Element</w:t>
      </w:r>
      <w:bookmarkEnd w:id="138"/>
    </w:p>
    <w:p w14:paraId="216938DD" w14:textId="77777777" w:rsidR="001158E5" w:rsidRDefault="001158E5" w:rsidP="001158E5">
      <w:pPr>
        <w:pStyle w:val="EditorNote"/>
        <w:rPr>
          <w:lang w:val="en-US"/>
        </w:rPr>
      </w:pPr>
      <w:r>
        <w:rPr>
          <w:lang w:val="en-US"/>
        </w:rPr>
        <w:t>Note: PCP used below and in 802.1 means Priority Code Point but in 802.11 it means PBSS Control Point. I have expanded or dropped PCP to avoid this conflict.</w:t>
      </w:r>
    </w:p>
    <w:p w14:paraId="5CB731DA" w14:textId="77777777" w:rsidR="001158E5" w:rsidRDefault="001158E5" w:rsidP="00947533">
      <w:pPr>
        <w:pStyle w:val="EditorNote"/>
      </w:pPr>
    </w:p>
    <w:p w14:paraId="7B00618B" w14:textId="77777777" w:rsidR="00947533" w:rsidRPr="00AF6780" w:rsidRDefault="00947533" w:rsidP="00947533">
      <w:pPr>
        <w:rPr>
          <w:b/>
          <w:i/>
          <w:szCs w:val="24"/>
        </w:rPr>
      </w:pPr>
      <w:r w:rsidRPr="00AF6780">
        <w:rPr>
          <w:b/>
          <w:i/>
          <w:szCs w:val="24"/>
        </w:rPr>
        <w:t xml:space="preserve">Change </w:t>
      </w:r>
      <w:r w:rsidR="000E3D15">
        <w:rPr>
          <w:b/>
          <w:i/>
          <w:szCs w:val="24"/>
        </w:rPr>
        <w:t>text in</w:t>
      </w:r>
      <w:r w:rsidR="00657005">
        <w:rPr>
          <w:b/>
          <w:i/>
          <w:szCs w:val="24"/>
        </w:rPr>
        <w:t xml:space="preserve"> Clause 8.4.2.30 </w:t>
      </w:r>
      <w:r w:rsidRPr="00AF6780">
        <w:rPr>
          <w:b/>
          <w:i/>
          <w:szCs w:val="24"/>
        </w:rPr>
        <w:t>as follows:</w:t>
      </w:r>
    </w:p>
    <w:p w14:paraId="58AAFA2B" w14:textId="77777777" w:rsidR="00947533" w:rsidRDefault="00947533" w:rsidP="00947533">
      <w:pPr>
        <w:widowControl w:val="0"/>
        <w:autoSpaceDE w:val="0"/>
        <w:autoSpaceDN w:val="0"/>
        <w:adjustRightInd w:val="0"/>
        <w:rPr>
          <w:color w:val="000000"/>
          <w:szCs w:val="24"/>
          <w:lang w:val="en-US"/>
        </w:rPr>
      </w:pPr>
      <w:r w:rsidRPr="00AF6780">
        <w:rPr>
          <w:color w:val="000000"/>
          <w:szCs w:val="24"/>
          <w:lang w:val="en-US"/>
        </w:rPr>
        <w:t>For Classifier Type 5, the classifier parameters are the following parameters in an IEEE Std</w:t>
      </w:r>
      <w:r w:rsidRPr="00AF6780">
        <w:rPr>
          <w:color w:val="218B21"/>
          <w:szCs w:val="24"/>
          <w:lang w:val="en-US"/>
        </w:rPr>
        <w:t xml:space="preserve"> </w:t>
      </w:r>
      <w:r w:rsidRPr="00AF6780">
        <w:rPr>
          <w:color w:val="000000"/>
          <w:szCs w:val="24"/>
          <w:lang w:val="en-US"/>
        </w:rPr>
        <w:t>802.1</w:t>
      </w:r>
      <w:r w:rsidRPr="00AF6780">
        <w:rPr>
          <w:color w:val="000000"/>
          <w:szCs w:val="24"/>
          <w:u w:val="single"/>
          <w:lang w:val="en-US"/>
        </w:rPr>
        <w:t>D/</w:t>
      </w:r>
      <w:r w:rsidRPr="00AF6780">
        <w:rPr>
          <w:color w:val="000000"/>
          <w:szCs w:val="24"/>
          <w:lang w:val="en-US"/>
        </w:rPr>
        <w:t>Q</w:t>
      </w:r>
      <w:r w:rsidRPr="00AF6780">
        <w:rPr>
          <w:strike/>
          <w:color w:val="000000"/>
          <w:szCs w:val="24"/>
          <w:lang w:val="en-US"/>
        </w:rPr>
        <w:t>-2003</w:t>
      </w:r>
      <w:r w:rsidRPr="00AF6780">
        <w:rPr>
          <w:color w:val="000000"/>
          <w:szCs w:val="24"/>
          <w:lang w:val="en-US"/>
        </w:rPr>
        <w:t xml:space="preserve"> [B22] tag header: Priority Code Point (</w:t>
      </w:r>
      <w:r w:rsidRPr="001158E5">
        <w:rPr>
          <w:strike/>
          <w:color w:val="000000"/>
          <w:szCs w:val="24"/>
          <w:lang w:val="en-US"/>
        </w:rPr>
        <w:t>PCP;</w:t>
      </w:r>
      <w:r w:rsidRPr="00AF6780">
        <w:rPr>
          <w:color w:val="000000"/>
          <w:szCs w:val="24"/>
          <w:lang w:val="en-US"/>
        </w:rPr>
        <w:t xml:space="preserve"> equivalent to IEEE Std 802.1</w:t>
      </w:r>
      <w:r w:rsidRPr="00AF6780">
        <w:rPr>
          <w:color w:val="000000"/>
          <w:szCs w:val="24"/>
          <w:u w:val="single"/>
          <w:lang w:val="en-US"/>
        </w:rPr>
        <w:t>D/</w:t>
      </w:r>
      <w:r>
        <w:rPr>
          <w:color w:val="000000"/>
          <w:szCs w:val="24"/>
          <w:lang w:val="en-US"/>
        </w:rPr>
        <w:t>Q</w:t>
      </w:r>
      <w:r w:rsidRPr="00AF6780">
        <w:rPr>
          <w:strike/>
          <w:color w:val="000000"/>
          <w:szCs w:val="24"/>
          <w:lang w:val="en-US"/>
        </w:rPr>
        <w:t>-2004</w:t>
      </w:r>
      <w:r w:rsidRPr="00AF6780">
        <w:rPr>
          <w:color w:val="000000"/>
          <w:szCs w:val="24"/>
          <w:lang w:val="en-US"/>
        </w:rPr>
        <w:t xml:space="preserve"> [B20] User</w:t>
      </w:r>
      <w:r>
        <w:rPr>
          <w:color w:val="000000"/>
          <w:szCs w:val="24"/>
          <w:lang w:val="en-US"/>
        </w:rPr>
        <w:t xml:space="preserve"> </w:t>
      </w:r>
      <w:r w:rsidRPr="00AF6780">
        <w:rPr>
          <w:color w:val="000000"/>
          <w:szCs w:val="24"/>
          <w:lang w:val="en-US"/>
        </w:rPr>
        <w:t xml:space="preserve">Priority), </w:t>
      </w:r>
      <w:r w:rsidRPr="00AF6780">
        <w:rPr>
          <w:strike/>
          <w:color w:val="000000"/>
          <w:szCs w:val="24"/>
          <w:lang w:val="en-US"/>
        </w:rPr>
        <w:t>Canonical Format Indicator (CFI)</w:t>
      </w:r>
      <w:r>
        <w:rPr>
          <w:color w:val="000000"/>
          <w:szCs w:val="24"/>
          <w:lang w:val="en-US"/>
        </w:rPr>
        <w:t xml:space="preserve"> </w:t>
      </w:r>
      <w:r w:rsidRPr="00AF6780">
        <w:rPr>
          <w:color w:val="000000"/>
          <w:szCs w:val="24"/>
          <w:u w:val="single"/>
          <w:lang w:val="en-US"/>
        </w:rPr>
        <w:t>Drop Eli</w:t>
      </w:r>
      <w:r w:rsidR="00BC71E7">
        <w:rPr>
          <w:color w:val="000000"/>
          <w:szCs w:val="24"/>
          <w:u w:val="single"/>
          <w:lang w:val="en-US"/>
        </w:rPr>
        <w:t>gi</w:t>
      </w:r>
      <w:r w:rsidRPr="00AF6780">
        <w:rPr>
          <w:color w:val="000000"/>
          <w:szCs w:val="24"/>
          <w:u w:val="single"/>
          <w:lang w:val="en-US"/>
        </w:rPr>
        <w:t>bility Indicator (DEI)</w:t>
      </w:r>
      <w:r w:rsidRPr="00AF6780">
        <w:rPr>
          <w:color w:val="000000"/>
          <w:szCs w:val="24"/>
          <w:lang w:val="en-US"/>
        </w:rPr>
        <w:t>, and VLAN ID (VID).</w:t>
      </w:r>
    </w:p>
    <w:p w14:paraId="324C3A62" w14:textId="77777777" w:rsidR="00947533" w:rsidRDefault="00947533" w:rsidP="00947533">
      <w:pPr>
        <w:widowControl w:val="0"/>
        <w:autoSpaceDE w:val="0"/>
        <w:autoSpaceDN w:val="0"/>
        <w:adjustRightInd w:val="0"/>
        <w:rPr>
          <w:color w:val="000000"/>
          <w:szCs w:val="24"/>
          <w:lang w:val="en-US"/>
        </w:rPr>
      </w:pPr>
    </w:p>
    <w:p w14:paraId="148D7652" w14:textId="2388018F" w:rsidR="001158E5" w:rsidRDefault="001158E5" w:rsidP="00947533">
      <w:pPr>
        <w:widowControl w:val="0"/>
        <w:autoSpaceDE w:val="0"/>
        <w:autoSpaceDN w:val="0"/>
        <w:adjustRightInd w:val="0"/>
        <w:rPr>
          <w:b/>
          <w:i/>
          <w:szCs w:val="24"/>
          <w:lang w:val="en-US"/>
        </w:rPr>
      </w:pPr>
      <w:r>
        <w:rPr>
          <w:b/>
          <w:i/>
          <w:szCs w:val="24"/>
          <w:lang w:val="en-US"/>
        </w:rPr>
        <w:t>Change</w:t>
      </w:r>
      <w:r w:rsidR="00947533" w:rsidRPr="008D7CB6">
        <w:rPr>
          <w:b/>
          <w:i/>
          <w:szCs w:val="24"/>
          <w:lang w:val="en-US"/>
        </w:rPr>
        <w:t xml:space="preserve"> Figure 8-238 </w:t>
      </w:r>
      <w:r>
        <w:rPr>
          <w:b/>
          <w:i/>
          <w:szCs w:val="24"/>
          <w:lang w:val="en-US"/>
        </w:rPr>
        <w:t>as follows</w:t>
      </w:r>
      <w:r w:rsidR="00947533" w:rsidRPr="008D7CB6">
        <w:rPr>
          <w:b/>
          <w:i/>
          <w:szCs w:val="24"/>
          <w:lang w:val="en-US"/>
        </w:rPr>
        <w:t>:</w:t>
      </w:r>
    </w:p>
    <w:p w14:paraId="1120960C" w14:textId="77777777" w:rsidR="00024316" w:rsidRDefault="00024316" w:rsidP="00947533">
      <w:pPr>
        <w:widowControl w:val="0"/>
        <w:autoSpaceDE w:val="0"/>
        <w:autoSpaceDN w:val="0"/>
        <w:adjustRightInd w:val="0"/>
        <w:rPr>
          <w:b/>
          <w:i/>
          <w:szCs w:val="24"/>
          <w:lang w:val="en-US"/>
        </w:rPr>
      </w:pPr>
    </w:p>
    <w:p w14:paraId="1200ED2D" w14:textId="77777777" w:rsidR="00947533" w:rsidRDefault="00B824FC" w:rsidP="00947533">
      <w:pPr>
        <w:widowControl w:val="0"/>
        <w:autoSpaceDE w:val="0"/>
        <w:autoSpaceDN w:val="0"/>
        <w:adjustRightInd w:val="0"/>
        <w:rPr>
          <w:color w:val="000000"/>
          <w:szCs w:val="24"/>
          <w:lang w:val="en-US"/>
        </w:rPr>
      </w:pPr>
      <w:r>
        <w:rPr>
          <w:noProof/>
          <w:lang w:val="en-US"/>
        </w:rPr>
        <mc:AlternateContent>
          <mc:Choice Requires="wpg">
            <w:drawing>
              <wp:inline distT="0" distB="0" distL="0" distR="0" wp14:anchorId="2C152E9B" wp14:editId="43A9BF5C">
                <wp:extent cx="5943600" cy="1071245"/>
                <wp:effectExtent l="0" t="0" r="25400" b="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1245"/>
                          <a:chOff x="0" y="0"/>
                          <a:chExt cx="6140667" cy="1099342"/>
                        </a:xfrm>
                      </wpg:grpSpPr>
                      <wps:wsp>
                        <wps:cNvPr id="20" name="Rectangle 12"/>
                        <wps:cNvSpPr/>
                        <wps:spPr>
                          <a:xfrm>
                            <a:off x="669048" y="0"/>
                            <a:ext cx="1148684" cy="419091"/>
                          </a:xfrm>
                          <a:prstGeom prst="rect">
                            <a:avLst/>
                          </a:prstGeom>
                          <a:noFill/>
                          <a:ln w="12700" cap="flat" cmpd="sng" algn="ctr">
                            <a:solidFill>
                              <a:srgbClr val="000000"/>
                            </a:solidFill>
                            <a:prstDash val="solid"/>
                          </a:ln>
                          <a:effectLst/>
                        </wps:spPr>
                        <wps:txbx>
                          <w:txbxContent>
                            <w:p w14:paraId="27792E64" w14:textId="77777777" w:rsidR="004966B9" w:rsidRDefault="004966B9" w:rsidP="00642ED7">
                              <w:pPr>
                                <w:pStyle w:val="NormalWeb"/>
                                <w:spacing w:before="0" w:beforeAutospacing="0" w:after="0" w:afterAutospacing="0"/>
                                <w:jc w:val="center"/>
                              </w:pPr>
                              <w:r w:rsidRPr="00B10352">
                                <w:rPr>
                                  <w:rFonts w:ascii="Arial" w:hAnsi="Arial" w:cs="Arial"/>
                                  <w:color w:val="000000"/>
                                  <w:kern w:val="24"/>
                                </w:rPr>
                                <w:t>Classifier Type (5)</w:t>
                              </w:r>
                            </w:p>
                          </w:txbxContent>
                        </wps:txbx>
                        <wps:bodyPr rtlCol="0" anchor="ctr"/>
                      </wps:wsp>
                      <wps:wsp>
                        <wps:cNvPr id="21" name="Text Box 14"/>
                        <wps:cNvSpPr txBox="1"/>
                        <wps:spPr>
                          <a:xfrm>
                            <a:off x="0" y="418733"/>
                            <a:ext cx="6140667" cy="250934"/>
                          </a:xfrm>
                          <a:prstGeom prst="rect">
                            <a:avLst/>
                          </a:prstGeom>
                          <a:noFill/>
                        </wps:spPr>
                        <wps:txbx>
                          <w:txbxContent>
                            <w:p w14:paraId="5CC182C9" w14:textId="77777777" w:rsidR="004966B9" w:rsidRDefault="004966B9" w:rsidP="00642ED7">
                              <w:pPr>
                                <w:pStyle w:val="NormalWeb"/>
                                <w:spacing w:before="0" w:beforeAutospacing="0" w:after="0" w:afterAutospacing="0"/>
                              </w:pPr>
                              <w:r w:rsidRPr="00B10352">
                                <w:rPr>
                                  <w:rFonts w:ascii="Arial" w:hAnsi="Arial" w:cs="Arial"/>
                                  <w:color w:val="000000"/>
                                  <w:kern w:val="24"/>
                                  <w:sz w:val="21"/>
                                  <w:szCs w:val="21"/>
                                </w:rPr>
                                <w:t>Octets:                    1                            1                                 1                             1                      1</w:t>
                              </w:r>
                            </w:p>
                          </w:txbxContent>
                        </wps:txbx>
                        <wps:bodyPr wrap="square" rtlCol="0">
                          <a:spAutoFit/>
                        </wps:bodyPr>
                      </wps:wsp>
                      <wps:wsp>
                        <wps:cNvPr id="22" name="Text Box 15"/>
                        <wps:cNvSpPr txBox="1"/>
                        <wps:spPr>
                          <a:xfrm>
                            <a:off x="669023" y="806695"/>
                            <a:ext cx="5470836" cy="292647"/>
                          </a:xfrm>
                          <a:prstGeom prst="rect">
                            <a:avLst/>
                          </a:prstGeom>
                          <a:noFill/>
                        </wps:spPr>
                        <wps:txbx>
                          <w:txbxContent>
                            <w:p w14:paraId="08E1FAD7" w14:textId="77777777" w:rsidR="004966B9" w:rsidRDefault="004966B9"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wps:txbx>
                        <wps:bodyPr wrap="square" rtlCol="0">
                          <a:spAutoFit/>
                        </wps:bodyPr>
                      </wps:wsp>
                      <wps:wsp>
                        <wps:cNvPr id="23" name="Rectangle 16"/>
                        <wps:cNvSpPr/>
                        <wps:spPr>
                          <a:xfrm>
                            <a:off x="1817732" y="0"/>
                            <a:ext cx="1188516" cy="419091"/>
                          </a:xfrm>
                          <a:prstGeom prst="rect">
                            <a:avLst/>
                          </a:prstGeom>
                          <a:noFill/>
                          <a:ln w="12700" cap="flat" cmpd="sng" algn="ctr">
                            <a:solidFill>
                              <a:srgbClr val="000000"/>
                            </a:solidFill>
                            <a:prstDash val="solid"/>
                          </a:ln>
                          <a:effectLst/>
                        </wps:spPr>
                        <wps:txbx>
                          <w:txbxContent>
                            <w:p w14:paraId="7A5B8E8A" w14:textId="77777777" w:rsidR="004966B9" w:rsidRDefault="004966B9"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wps:txbx>
                        <wps:bodyPr rtlCol="0" anchor="ctr"/>
                      </wps:wsp>
                      <wps:wsp>
                        <wps:cNvPr id="24" name="Rectangle 17"/>
                        <wps:cNvSpPr/>
                        <wps:spPr>
                          <a:xfrm>
                            <a:off x="3006248" y="0"/>
                            <a:ext cx="1433211" cy="419091"/>
                          </a:xfrm>
                          <a:prstGeom prst="rect">
                            <a:avLst/>
                          </a:prstGeom>
                          <a:noFill/>
                          <a:ln w="12700" cap="flat" cmpd="sng" algn="ctr">
                            <a:solidFill>
                              <a:srgbClr val="000000"/>
                            </a:solidFill>
                            <a:prstDash val="solid"/>
                          </a:ln>
                          <a:effectLst/>
                        </wps:spPr>
                        <wps:txbx>
                          <w:txbxContent>
                            <w:p w14:paraId="1094F7FE" w14:textId="77777777" w:rsidR="004966B9" w:rsidRDefault="004966B9"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wps:txbx>
                        <wps:bodyPr rtlCol="0" anchor="ctr"/>
                      </wps:wsp>
                      <wps:wsp>
                        <wps:cNvPr id="25" name="Rectangle 18"/>
                        <wps:cNvSpPr/>
                        <wps:spPr>
                          <a:xfrm>
                            <a:off x="4439459" y="0"/>
                            <a:ext cx="838951" cy="419091"/>
                          </a:xfrm>
                          <a:prstGeom prst="rect">
                            <a:avLst/>
                          </a:prstGeom>
                          <a:noFill/>
                          <a:ln w="12700" cap="flat" cmpd="sng" algn="ctr">
                            <a:solidFill>
                              <a:srgbClr val="000000"/>
                            </a:solidFill>
                            <a:prstDash val="solid"/>
                          </a:ln>
                          <a:effectLst/>
                        </wps:spPr>
                        <wps:txbx>
                          <w:txbxContent>
                            <w:p w14:paraId="517DD3A6" w14:textId="77777777" w:rsidR="004966B9" w:rsidRDefault="004966B9"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4966B9" w:rsidRDefault="004966B9"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wps:txbx>
                        <wps:bodyPr rtlCol="0" anchor="ctr"/>
                      </wps:wsp>
                      <wps:wsp>
                        <wps:cNvPr id="26" name="Rectangle 23"/>
                        <wps:cNvSpPr/>
                        <wps:spPr>
                          <a:xfrm>
                            <a:off x="5278410" y="0"/>
                            <a:ext cx="862257" cy="419091"/>
                          </a:xfrm>
                          <a:prstGeom prst="rect">
                            <a:avLst/>
                          </a:prstGeom>
                          <a:noFill/>
                          <a:ln w="12700" cap="flat" cmpd="sng" algn="ctr">
                            <a:solidFill>
                              <a:srgbClr val="000000"/>
                            </a:solidFill>
                            <a:prstDash val="solid"/>
                          </a:ln>
                          <a:effectLst/>
                        </wps:spPr>
                        <wps:txbx>
                          <w:txbxContent>
                            <w:p w14:paraId="17C4C5A3" w14:textId="77777777" w:rsidR="004966B9" w:rsidRDefault="004966B9" w:rsidP="00642ED7">
                              <w:pPr>
                                <w:pStyle w:val="NormalWeb"/>
                                <w:spacing w:before="0" w:beforeAutospacing="0" w:after="0" w:afterAutospacing="0"/>
                                <w:jc w:val="center"/>
                              </w:pPr>
                              <w:r w:rsidRPr="00B10352">
                                <w:rPr>
                                  <w:rFonts w:ascii="Arial" w:hAnsi="Arial" w:cs="Arial"/>
                                  <w:color w:val="000000"/>
                                  <w:kern w:val="24"/>
                                </w:rPr>
                                <w:t>802.1Q VID</w:t>
                              </w:r>
                            </w:p>
                          </w:txbxContent>
                        </wps:txbx>
                        <wps:bodyPr rtlCol="0" anchor="ctr"/>
                      </wps:wsp>
                    </wpg:wgp>
                  </a:graphicData>
                </a:graphic>
              </wp:inline>
            </w:drawing>
          </mc:Choice>
          <mc:Fallback>
            <w:pict>
              <v:group id="Group 15" o:spid="_x0000_s1117" style="width:468pt;height:84.35pt;mso-position-horizontal-relative:char;mso-position-vertical-relative:line" coordsize="6140667,10993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">
                <v:rect id="Rectangle 12" o:spid="_x0000_s1118" style="position:absolute;left:669048;width:114868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27792E64" w14:textId="77777777" w:rsidR="004966B9" w:rsidRDefault="004966B9" w:rsidP="00642ED7">
                        <w:pPr>
                          <w:pStyle w:val="NormalWeb"/>
                          <w:spacing w:before="0" w:beforeAutospacing="0" w:after="0" w:afterAutospacing="0"/>
                          <w:jc w:val="center"/>
                        </w:pPr>
                        <w:r w:rsidRPr="00B10352">
                          <w:rPr>
                            <w:rFonts w:ascii="Arial" w:hAnsi="Arial" w:cs="Arial"/>
                            <w:color w:val="000000"/>
                            <w:kern w:val="24"/>
                          </w:rPr>
                          <w:t>Classifier Type (5)</w:t>
                        </w:r>
                      </w:p>
                    </w:txbxContent>
                  </v:textbox>
                </v:rect>
                <v:shape id="Text Box 14" o:spid="_x0000_s1119" type="#_x0000_t202" style="position:absolute;top:418733;width:6140667;height:2509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wgewQAA&#10;ANsAAAAPAAAAZHJzL2Rvd25yZXYueG1sRI9Ba8JAFITvBf/D8gre6iaCIqmrSK3gwYs2vT+yr9nQ&#10;7NuQfTXx37uC0OMwM98w6+3oW3WlPjaBDeSzDBRxFWzDtYHy6/C2AhUF2WIbmAzcKMJ2M3lZY2HD&#10;wGe6XqRWCcKxQANOpCu0jpUjj3EWOuLk/YTeoyTZ19r2OCS4b/U8y5baY8NpwWFHH46q38ufNyBi&#10;d/mt/PTx+D2e9oPLqgWWxkxfx907KKFR/sPP9tEam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6MIHsEAAADbAAAADwAAAAAAAAAAAAAAAACXAgAAZHJzL2Rvd25y&#10;ZXYueG1sUEsFBgAAAAAEAAQA9QAAAIUDAAAAAA==&#10;" filled="f" stroked="f">
                  <v:textbox style="mso-fit-shape-to-text:t">
                    <w:txbxContent>
                      <w:p w14:paraId="5CC182C9" w14:textId="77777777" w:rsidR="004966B9" w:rsidRDefault="004966B9" w:rsidP="00642ED7">
                        <w:pPr>
                          <w:pStyle w:val="NormalWeb"/>
                          <w:spacing w:before="0" w:beforeAutospacing="0" w:after="0" w:afterAutospacing="0"/>
                        </w:pPr>
                        <w:r w:rsidRPr="00B10352">
                          <w:rPr>
                            <w:rFonts w:ascii="Arial" w:hAnsi="Arial" w:cs="Arial"/>
                            <w:color w:val="000000"/>
                            <w:kern w:val="24"/>
                            <w:sz w:val="21"/>
                            <w:szCs w:val="21"/>
                          </w:rPr>
                          <w:t>Octets:                    1                            1                                 1                             1                      1</w:t>
                        </w:r>
                      </w:p>
                    </w:txbxContent>
                  </v:textbox>
                </v:shape>
                <v:shape id="Text Box 15" o:spid="_x0000_s1120" type="#_x0000_t202" style="position:absolute;left:669023;top:806695;width:5470836;height:2926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cZZpwQAA&#10;ANsAAAAPAAAAZHJzL2Rvd25yZXYueG1sRI9Ba8JAFITvBf/D8gRvdWPAUlJXEa3gwUtten9kn9lg&#10;9m3Ivpr4712h0OMwM98wq83oW3WjPjaBDSzmGSjiKtiGawPl9+H1HVQUZIttYDJwpwib9eRlhYUN&#10;A3/R7Sy1ShCOBRpwIl2hdawceYzz0BEn7xJ6j5JkX2vb45DgvtV5lr1pjw2nBYcd7RxV1/OvNyBi&#10;t4t7+enj8Wc87QeXVUssjZlNx+0HKKFR/sN/7aM1kOfw/JJ+gF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GWacEAAADbAAAADwAAAAAAAAAAAAAAAACXAgAAZHJzL2Rvd25y&#10;ZXYueG1sUEsFBgAAAAAEAAQA9QAAAIUDAAAAAA==&#10;" filled="f" stroked="f">
                  <v:textbox style="mso-fit-shape-to-text:t">
                    <w:txbxContent>
                      <w:p w14:paraId="08E1FAD7" w14:textId="77777777" w:rsidR="004966B9" w:rsidRDefault="004966B9"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v:textbox>
                </v:shape>
                <v:rect id="Rectangle 16" o:spid="_x0000_s1121" style="position:absolute;left:1817732;width:1188516;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7A5B8E8A" w14:textId="77777777" w:rsidR="004966B9" w:rsidRDefault="004966B9"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v:textbox>
                </v:rect>
                <v:rect id="Rectangle 17" o:spid="_x0000_s1122" style="position:absolute;left:3006248;width:14332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AGswwAA&#10;ANsAAAAPAAAAZHJzL2Rvd25yZXYueG1sRI9Ba8JAFITvgv9heUJvulFUJHUVSSm0WBC1l94e2dck&#10;mn0bdtck/fduQfA4zMw3zHrbm1q05HxlWcF0koAgzq2uuFDwfX4fr0D4gKyxtkwK/sjDdjMcrDHV&#10;tuMjtadQiAhhn6KCMoQmldLnJRn0E9sQR+/XOoMhSldI7bCLcFPLWZIspcGK40KJDWUl5dfTzSj4&#10;WVzkoco6vH19vu0XrbNJNrdKvYz63SuIQH14hh/tD61gNof/L/EH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AGswwAAANsAAAAPAAAAAAAAAAAAAAAAAJcCAABkcnMvZG93&#10;bnJldi54bWxQSwUGAAAAAAQABAD1AAAAhwMAAAAA&#10;" filled="f" strokeweight="1pt">
                  <v:textbox>
                    <w:txbxContent>
                      <w:p w14:paraId="1094F7FE" w14:textId="77777777" w:rsidR="004966B9" w:rsidRDefault="004966B9"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v:textbox>
                </v:rect>
                <v:rect id="Rectangle 18" o:spid="_x0000_s1123" style="position:absolute;left:4439459;width:83895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517DD3A6" w14:textId="77777777" w:rsidR="004966B9" w:rsidRDefault="004966B9"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4966B9" w:rsidRDefault="004966B9"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v:textbox>
                </v:rect>
                <v:rect id="Rectangle 23" o:spid="_x0000_s1124" style="position:absolute;left:5278410;width:86225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17C4C5A3" w14:textId="77777777" w:rsidR="004966B9" w:rsidRDefault="004966B9" w:rsidP="00642ED7">
                        <w:pPr>
                          <w:pStyle w:val="NormalWeb"/>
                          <w:spacing w:before="0" w:beforeAutospacing="0" w:after="0" w:afterAutospacing="0"/>
                          <w:jc w:val="center"/>
                        </w:pPr>
                        <w:r w:rsidRPr="00B10352">
                          <w:rPr>
                            <w:rFonts w:ascii="Arial" w:hAnsi="Arial" w:cs="Arial"/>
                            <w:color w:val="000000"/>
                            <w:kern w:val="24"/>
                          </w:rPr>
                          <w:t>802.1Q VID</w:t>
                        </w:r>
                      </w:p>
                    </w:txbxContent>
                  </v:textbox>
                </v:rect>
                <w10:anchorlock/>
              </v:group>
            </w:pict>
          </mc:Fallback>
        </mc:AlternateContent>
      </w:r>
    </w:p>
    <w:p w14:paraId="48979277" w14:textId="77777777" w:rsidR="00642ED7" w:rsidRDefault="00642ED7" w:rsidP="00947533">
      <w:pPr>
        <w:widowControl w:val="0"/>
        <w:autoSpaceDE w:val="0"/>
        <w:autoSpaceDN w:val="0"/>
        <w:adjustRightInd w:val="0"/>
        <w:rPr>
          <w:b/>
          <w:i/>
          <w:color w:val="000000"/>
          <w:szCs w:val="24"/>
          <w:lang w:val="en-US"/>
        </w:rPr>
      </w:pPr>
    </w:p>
    <w:p w14:paraId="79DAC521" w14:textId="77777777" w:rsidR="00947533" w:rsidRDefault="00947533" w:rsidP="00947533">
      <w:pPr>
        <w:widowControl w:val="0"/>
        <w:autoSpaceDE w:val="0"/>
        <w:autoSpaceDN w:val="0"/>
        <w:adjustRightInd w:val="0"/>
        <w:rPr>
          <w:b/>
          <w:i/>
          <w:color w:val="000000"/>
          <w:szCs w:val="24"/>
          <w:lang w:val="en-US"/>
        </w:rPr>
      </w:pPr>
      <w:r w:rsidRPr="00AF6780">
        <w:rPr>
          <w:b/>
          <w:i/>
          <w:color w:val="000000"/>
          <w:szCs w:val="24"/>
          <w:lang w:val="en-US"/>
        </w:rPr>
        <w:t xml:space="preserve">Change </w:t>
      </w:r>
      <w:r w:rsidR="000E3D15">
        <w:rPr>
          <w:b/>
          <w:i/>
          <w:color w:val="000000"/>
          <w:szCs w:val="24"/>
          <w:lang w:val="en-US"/>
        </w:rPr>
        <w:t>text in Clause 8.4.2.30</w:t>
      </w:r>
      <w:r w:rsidRPr="00AF6780">
        <w:rPr>
          <w:b/>
          <w:i/>
          <w:color w:val="000000"/>
          <w:szCs w:val="24"/>
          <w:lang w:val="en-US"/>
        </w:rPr>
        <w:t xml:space="preserve"> as follows:</w:t>
      </w:r>
    </w:p>
    <w:p w14:paraId="58C98463" w14:textId="77777777" w:rsidR="00CB2E55" w:rsidRDefault="00CB2E55" w:rsidP="00947533">
      <w:pPr>
        <w:widowControl w:val="0"/>
        <w:autoSpaceDE w:val="0"/>
        <w:autoSpaceDN w:val="0"/>
        <w:adjustRightInd w:val="0"/>
        <w:rPr>
          <w:szCs w:val="24"/>
          <w:lang w:val="en-US"/>
        </w:rPr>
      </w:pPr>
      <w:r w:rsidRPr="00CB2E55">
        <w:rPr>
          <w:szCs w:val="24"/>
          <w:lang w:val="en-US"/>
        </w:rPr>
        <w:t xml:space="preserve">The </w:t>
      </w:r>
      <w:r w:rsidRPr="00CB2E55">
        <w:rPr>
          <w:strike/>
          <w:szCs w:val="24"/>
          <w:lang w:val="en-US"/>
        </w:rPr>
        <w:t>PCP</w:t>
      </w:r>
      <w:r w:rsidRPr="00CB2E55">
        <w:rPr>
          <w:szCs w:val="24"/>
          <w:lang w:val="en-US"/>
        </w:rPr>
        <w:t xml:space="preserve"> </w:t>
      </w:r>
      <w:r>
        <w:rPr>
          <w:szCs w:val="24"/>
          <w:lang w:val="en-US"/>
        </w:rPr>
        <w:t xml:space="preserve">Priority Code Point </w:t>
      </w:r>
      <w:r w:rsidRPr="00CB2E55">
        <w:rPr>
          <w:szCs w:val="24"/>
          <w:lang w:val="en-US"/>
        </w:rPr>
        <w:t>subfield contains the value in the 4 LSBs; the 4 MSBs are reserved.</w:t>
      </w:r>
    </w:p>
    <w:p w14:paraId="45E8BE7A" w14:textId="77777777" w:rsidR="00CB2E55" w:rsidRPr="00CB2E55" w:rsidRDefault="00CB2E55" w:rsidP="00947533">
      <w:pPr>
        <w:widowControl w:val="0"/>
        <w:autoSpaceDE w:val="0"/>
        <w:autoSpaceDN w:val="0"/>
        <w:adjustRightInd w:val="0"/>
        <w:rPr>
          <w:color w:val="000000"/>
          <w:szCs w:val="24"/>
          <w:lang w:val="en-US"/>
        </w:rPr>
      </w:pPr>
    </w:p>
    <w:p w14:paraId="0CE03979" w14:textId="77777777" w:rsidR="00947533" w:rsidRPr="008D7CB6" w:rsidRDefault="00947533" w:rsidP="00947533">
      <w:pPr>
        <w:widowControl w:val="0"/>
        <w:autoSpaceDE w:val="0"/>
        <w:autoSpaceDN w:val="0"/>
        <w:adjustRightInd w:val="0"/>
        <w:rPr>
          <w:szCs w:val="24"/>
          <w:lang w:val="en-US"/>
        </w:rPr>
      </w:pPr>
      <w:r w:rsidRPr="008D7CB6">
        <w:rPr>
          <w:szCs w:val="24"/>
          <w:lang w:val="en-US"/>
        </w:rPr>
        <w:t xml:space="preserve">The </w:t>
      </w:r>
      <w:r w:rsidRPr="008D7CB6">
        <w:rPr>
          <w:strike/>
          <w:szCs w:val="24"/>
          <w:lang w:val="en-US"/>
        </w:rPr>
        <w:t>CFI</w:t>
      </w:r>
      <w:r w:rsidRPr="008D7CB6">
        <w:rPr>
          <w:szCs w:val="24"/>
          <w:lang w:val="en-US"/>
        </w:rPr>
        <w:t xml:space="preserve"> </w:t>
      </w:r>
      <w:r w:rsidRPr="008D7CB6">
        <w:rPr>
          <w:szCs w:val="24"/>
          <w:u w:val="single"/>
          <w:lang w:val="en-US"/>
        </w:rPr>
        <w:t>DEI</w:t>
      </w:r>
      <w:r w:rsidRPr="008D7CB6">
        <w:rPr>
          <w:szCs w:val="24"/>
          <w:lang w:val="en-US"/>
        </w:rPr>
        <w:t xml:space="preserve"> subfield contains the value in the LSB; the 7 MSBs are reserved.</w:t>
      </w:r>
    </w:p>
    <w:p w14:paraId="1153927E" w14:textId="77777777" w:rsidR="000E15A7" w:rsidRDefault="000E15A7" w:rsidP="00333955">
      <w:pPr>
        <w:rPr>
          <w:rFonts w:ascii="Arial" w:hAnsi="Arial" w:cs="Arial"/>
          <w:b/>
        </w:rPr>
      </w:pPr>
    </w:p>
    <w:p w14:paraId="610D285D" w14:textId="77777777" w:rsidR="000B47B6" w:rsidRDefault="000B47B6" w:rsidP="000B47B6">
      <w:pPr>
        <w:pStyle w:val="Heading4"/>
        <w:numPr>
          <w:ilvl w:val="0"/>
          <w:numId w:val="0"/>
        </w:numPr>
        <w:ind w:left="864" w:hanging="864"/>
        <w:rPr>
          <w:lang w:val="en-US"/>
        </w:rPr>
      </w:pPr>
      <w:bookmarkStart w:id="139" w:name="_Toc256900631"/>
      <w:r>
        <w:rPr>
          <w:lang w:val="en-US"/>
        </w:rPr>
        <w:t>8.4.2.127.2 DMG STA Capability Information field</w:t>
      </w:r>
      <w:bookmarkEnd w:id="139"/>
    </w:p>
    <w:p w14:paraId="3BC7F7CC" w14:textId="77777777" w:rsidR="009B2661" w:rsidRPr="009B2661" w:rsidRDefault="009B2661" w:rsidP="009B2661"/>
    <w:p w14:paraId="798E81D9" w14:textId="3CCFB07D" w:rsidR="000B47B6" w:rsidRDefault="000B47B6" w:rsidP="00333955">
      <w:pPr>
        <w:rPr>
          <w:b/>
          <w:i/>
        </w:rPr>
      </w:pPr>
      <w:r w:rsidRPr="000B47B6">
        <w:rPr>
          <w:b/>
          <w:i/>
        </w:rPr>
        <w:t>Change Figures 8-481 as follows:</w:t>
      </w:r>
    </w:p>
    <w:p w14:paraId="0DBEB413" w14:textId="791F0EAA" w:rsidR="00D17AE4" w:rsidRDefault="00D17AE4" w:rsidP="00333955">
      <w:pPr>
        <w:rPr>
          <w:b/>
          <w:i/>
        </w:rPr>
      </w:pPr>
      <w:r w:rsidRPr="00D17AE4">
        <w:rPr>
          <w:b/>
          <w:i/>
          <w:noProof/>
          <w:lang w:val="en-US"/>
        </w:rPr>
        <mc:AlternateContent>
          <mc:Choice Requires="wpg">
            <w:drawing>
              <wp:inline distT="0" distB="0" distL="0" distR="0" wp14:anchorId="37827A02" wp14:editId="225EFEE6">
                <wp:extent cx="5943756" cy="3640046"/>
                <wp:effectExtent l="0" t="0" r="0" b="0"/>
                <wp:docPr id="301" name="Group 15"/>
                <wp:cNvGraphicFramePr/>
                <a:graphic xmlns:a="http://schemas.openxmlformats.org/drawingml/2006/main">
                  <a:graphicData uri="http://schemas.microsoft.com/office/word/2010/wordprocessingGroup">
                    <wpg:wgp>
                      <wpg:cNvGrpSpPr/>
                      <wpg:grpSpPr>
                        <a:xfrm>
                          <a:off x="0" y="0"/>
                          <a:ext cx="5943756" cy="3640046"/>
                          <a:chOff x="0" y="0"/>
                          <a:chExt cx="6527838" cy="3990675"/>
                        </a:xfrm>
                      </wpg:grpSpPr>
                      <wps:wsp>
                        <wps:cNvPr id="302" name="Rectangle 302"/>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373F50" w14:textId="77777777" w:rsidR="004966B9" w:rsidRDefault="004966B9"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wps:txbx>
                        <wps:bodyPr rtlCol="0" anchor="ctr"/>
                      </wps:wsp>
                      <wps:wsp>
                        <wps:cNvPr id="303" name="Text Box 303"/>
                        <wps:cNvSpPr txBox="1"/>
                        <wps:spPr>
                          <a:xfrm>
                            <a:off x="479997" y="0"/>
                            <a:ext cx="5870018" cy="260366"/>
                          </a:xfrm>
                          <a:prstGeom prst="rect">
                            <a:avLst/>
                          </a:prstGeom>
                          <a:noFill/>
                        </wps:spPr>
                        <wps:txbx>
                          <w:txbxContent>
                            <w:p w14:paraId="5D84B5EE" w14:textId="77777777" w:rsidR="004966B9" w:rsidRDefault="004966B9"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wps:txbx>
                        <wps:bodyPr wrap="square" rtlCol="0">
                          <a:spAutoFit/>
                        </wps:bodyPr>
                      </wps:wsp>
                      <wps:wsp>
                        <wps:cNvPr id="304" name="Text Box 304"/>
                        <wps:cNvSpPr txBox="1"/>
                        <wps:spPr>
                          <a:xfrm>
                            <a:off x="378748" y="3694804"/>
                            <a:ext cx="6017867" cy="295871"/>
                          </a:xfrm>
                          <a:prstGeom prst="rect">
                            <a:avLst/>
                          </a:prstGeom>
                          <a:noFill/>
                        </wps:spPr>
                        <wps:txbx>
                          <w:txbxContent>
                            <w:p w14:paraId="47444B72" w14:textId="77777777" w:rsidR="004966B9" w:rsidRDefault="004966B9"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wps:txbx>
                        <wps:bodyPr wrap="square" rtlCol="0">
                          <a:spAutoFit/>
                        </wps:bodyPr>
                      </wps:wsp>
                      <wps:wsp>
                        <wps:cNvPr id="305" name="Rectangle 305"/>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0F220B"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wps:txbx>
                        <wps:bodyPr rtlCol="0" anchor="ctr"/>
                      </wps:wsp>
                      <wps:wsp>
                        <wps:cNvPr id="306" name="Rectangle 306"/>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999BA5E"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wps:txbx>
                        <wps:bodyPr rtlCol="0" anchor="ctr"/>
                      </wps:wsp>
                      <wps:wsp>
                        <wps:cNvPr id="307" name="Rectangle 307"/>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98F6EBB"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wps:txbx>
                        <wps:bodyPr rtlCol="0" anchor="ctr"/>
                      </wps:wsp>
                      <wps:wsp>
                        <wps:cNvPr id="308" name="Rectangle 308"/>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97D9D1"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wps:txbx>
                        <wps:bodyPr rtlCol="0" anchor="ctr"/>
                      </wps:wsp>
                      <wps:wsp>
                        <wps:cNvPr id="309" name="Rectangle 309"/>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8C179E"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wps:txbx>
                        <wps:bodyPr rtlCol="0" anchor="ctr"/>
                      </wps:wsp>
                      <wps:wsp>
                        <wps:cNvPr id="310" name="Rectangle 310"/>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72E96E"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wps:txbx>
                        <wps:bodyPr rtlCol="0" anchor="ctr"/>
                      </wps:wsp>
                      <wps:wsp>
                        <wps:cNvPr id="311" name="Rectangle 311"/>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72036B"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wps:txbx>
                        <wps:bodyPr rtlCol="0" anchor="ctr"/>
                      </wps:wsp>
                      <wps:wsp>
                        <wps:cNvPr id="312" name="Text Box 312"/>
                        <wps:cNvSpPr txBox="1"/>
                        <wps:spPr>
                          <a:xfrm>
                            <a:off x="392229" y="1221771"/>
                            <a:ext cx="5993458" cy="260366"/>
                          </a:xfrm>
                          <a:prstGeom prst="rect">
                            <a:avLst/>
                          </a:prstGeom>
                          <a:noFill/>
                        </wps:spPr>
                        <wps:txbx>
                          <w:txbxContent>
                            <w:p w14:paraId="12F9ED46" w14:textId="77777777" w:rsidR="004966B9" w:rsidRDefault="004966B9" w:rsidP="00D17AE4">
                              <w:pPr>
                                <w:pStyle w:val="NormalWeb"/>
                                <w:spacing w:before="0" w:beforeAutospacing="0" w:after="0" w:afterAutospacing="0"/>
                              </w:pPr>
                              <w:r>
                                <w:rPr>
                                  <w:rFonts w:ascii="Arial" w:hAnsi="Arial" w:cs="Arial"/>
                                  <w:color w:val="000000" w:themeColor="text1"/>
                                  <w:kern w:val="24"/>
                                </w:rPr>
                                <w:t>B14   B19         B20         B21       B26       B27      B28            B51         B52               B53</w:t>
                              </w:r>
                            </w:p>
                          </w:txbxContent>
                        </wps:txbx>
                        <wps:bodyPr wrap="square" rtlCol="0">
                          <a:spAutoFit/>
                        </wps:bodyPr>
                      </wps:wsp>
                      <wps:wsp>
                        <wps:cNvPr id="313" name="Rectangle 313"/>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9106243"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wps:txbx>
                        <wps:bodyPr rtlCol="0" anchor="ctr"/>
                      </wps:wsp>
                      <wps:wsp>
                        <wps:cNvPr id="314" name="Rectangle 314"/>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49650ED"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wps:txbx>
                        <wps:bodyPr rtlCol="0" anchor="ctr"/>
                      </wps:wsp>
                      <wps:wsp>
                        <wps:cNvPr id="315" name="Rectangle 315"/>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5AB4A7F"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wps:txbx>
                        <wps:bodyPr rtlCol="0" anchor="ctr"/>
                      </wps:wsp>
                      <wps:wsp>
                        <wps:cNvPr id="316" name="Rectangle 316"/>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755BF09"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wps:txbx>
                        <wps:bodyPr rtlCol="0" anchor="ctr"/>
                      </wps:wsp>
                      <wps:wsp>
                        <wps:cNvPr id="317" name="Rectangle 317"/>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8E6806"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wps:txbx>
                        <wps:bodyPr rtlCol="0" anchor="ctr"/>
                      </wps:wsp>
                      <wps:wsp>
                        <wps:cNvPr id="318" name="Rectangle 318"/>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39B162"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wps:txbx>
                        <wps:bodyPr rtlCol="0" anchor="ctr"/>
                      </wps:wsp>
                      <wps:wsp>
                        <wps:cNvPr id="319" name="Text Box 319"/>
                        <wps:cNvSpPr txBox="1"/>
                        <wps:spPr>
                          <a:xfrm>
                            <a:off x="273552" y="2481588"/>
                            <a:ext cx="6254286" cy="260366"/>
                          </a:xfrm>
                          <a:prstGeom prst="rect">
                            <a:avLst/>
                          </a:prstGeom>
                          <a:noFill/>
                        </wps:spPr>
                        <wps:txbx>
                          <w:txbxContent>
                            <w:p w14:paraId="6156B22C" w14:textId="77777777" w:rsidR="004966B9" w:rsidRDefault="004966B9"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wps:txbx>
                        <wps:bodyPr wrap="square" rtlCol="0">
                          <a:spAutoFit/>
                        </wps:bodyPr>
                      </wps:wsp>
                      <wps:wsp>
                        <wps:cNvPr id="320" name="Rectangle 320"/>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FE3D51"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wps:txbx>
                        <wps:bodyPr rtlCol="0" anchor="ctr"/>
                      </wps:wsp>
                      <wps:wsp>
                        <wps:cNvPr id="321" name="Rectangle 321"/>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832585"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wps:txbx>
                        <wps:bodyPr rtlCol="0" anchor="ctr"/>
                      </wps:wsp>
                      <wps:wsp>
                        <wps:cNvPr id="322" name="Rectangle 322"/>
                        <wps:cNvSpPr/>
                        <wps:spPr>
                          <a:xfrm>
                            <a:off x="5184849" y="2735750"/>
                            <a:ext cx="498511" cy="61788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4311AB" w14:textId="77777777" w:rsidR="004966B9" w:rsidRDefault="004966B9"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wps:txbx>
                        <wps:bodyPr rtlCol="0" anchor="ctr"/>
                      </wps:wsp>
                      <wps:wsp>
                        <wps:cNvPr id="323" name="Rectangle 323"/>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09A95C"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wps:txbx>
                        <wps:bodyPr rtlCol="0" anchor="ctr"/>
                      </wps:wsp>
                      <wps:wsp>
                        <wps:cNvPr id="324" name="Rectangle 324"/>
                        <wps:cNvSpPr/>
                        <wps:spPr>
                          <a:xfrm>
                            <a:off x="2848270" y="2747793"/>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0B2F8E6"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wps:txbx>
                        <wps:bodyPr rtlCol="0" anchor="ctr"/>
                      </wps:wsp>
                      <wps:wsp>
                        <wps:cNvPr id="325" name="Rectangle 325"/>
                        <wps:cNvSpPr/>
                        <wps:spPr>
                          <a:xfrm>
                            <a:off x="4386918" y="2735750"/>
                            <a:ext cx="797931"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D037E85"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wps:txbx>
                        <wps:bodyPr rtlCol="0" anchor="ctr"/>
                      </wps:wsp>
                      <wps:wsp>
                        <wps:cNvPr id="326" name="Text Box 326"/>
                        <wps:cNvSpPr txBox="1"/>
                        <wps:spPr>
                          <a:xfrm>
                            <a:off x="142425" y="877109"/>
                            <a:ext cx="6208258" cy="260366"/>
                          </a:xfrm>
                          <a:prstGeom prst="rect">
                            <a:avLst/>
                          </a:prstGeom>
                          <a:noFill/>
                        </wps:spPr>
                        <wps:txbx>
                          <w:txbxContent>
                            <w:p w14:paraId="0A19B4E6" w14:textId="77777777" w:rsidR="004966B9" w:rsidRDefault="004966B9" w:rsidP="00D17AE4">
                              <w:pPr>
                                <w:pStyle w:val="NormalWeb"/>
                                <w:spacing w:before="0" w:beforeAutospacing="0" w:after="0" w:afterAutospacing="0"/>
                              </w:pPr>
                              <w:r>
                                <w:rPr>
                                  <w:rFonts w:ascii="Arial" w:hAnsi="Arial" w:cs="Arial"/>
                                  <w:color w:val="000000" w:themeColor="text1"/>
                                  <w:kern w:val="24"/>
                                </w:rPr>
                                <w:t>Bit:          1                    1                  1                1                  2                 1                     7</w:t>
                              </w:r>
                            </w:p>
                          </w:txbxContent>
                        </wps:txbx>
                        <wps:bodyPr wrap="square" rtlCol="0">
                          <a:spAutoFit/>
                        </wps:bodyPr>
                      </wps:wsp>
                      <wps:wsp>
                        <wps:cNvPr id="327" name="Text Box 327"/>
                        <wps:cNvSpPr txBox="1"/>
                        <wps:spPr>
                          <a:xfrm>
                            <a:off x="142423" y="2099617"/>
                            <a:ext cx="6222206" cy="260366"/>
                          </a:xfrm>
                          <a:prstGeom prst="rect">
                            <a:avLst/>
                          </a:prstGeom>
                          <a:noFill/>
                        </wps:spPr>
                        <wps:txbx>
                          <w:txbxContent>
                            <w:p w14:paraId="173D8358" w14:textId="77777777" w:rsidR="004966B9" w:rsidRDefault="004966B9" w:rsidP="00D17AE4">
                              <w:pPr>
                                <w:pStyle w:val="NormalWeb"/>
                                <w:spacing w:before="0" w:beforeAutospacing="0" w:after="0" w:afterAutospacing="0"/>
                              </w:pPr>
                              <w:r>
                                <w:rPr>
                                  <w:rFonts w:ascii="Arial" w:hAnsi="Arial" w:cs="Arial"/>
                                  <w:color w:val="000000" w:themeColor="text1"/>
                                  <w:kern w:val="24"/>
                                </w:rPr>
                                <w:t>Bit:         6                 1                    6                   1                  24                      1                   1</w:t>
                              </w:r>
                            </w:p>
                          </w:txbxContent>
                        </wps:txbx>
                        <wps:bodyPr wrap="square" rtlCol="0">
                          <a:spAutoFit/>
                        </wps:bodyPr>
                      </wps:wsp>
                      <wps:wsp>
                        <wps:cNvPr id="328" name="Rectangle 328"/>
                        <wps:cNvSpPr/>
                        <wps:spPr>
                          <a:xfrm>
                            <a:off x="3620355" y="2746190"/>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E48BC1"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wps:txbx>
                        <wps:bodyPr rtlCol="0" anchor="ctr"/>
                      </wps:wsp>
                      <wps:wsp>
                        <wps:cNvPr id="329" name="Rectangle 329"/>
                        <wps:cNvSpPr/>
                        <wps:spPr>
                          <a:xfrm>
                            <a:off x="5683360" y="2735750"/>
                            <a:ext cx="726189"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3D23B36" w14:textId="77777777" w:rsidR="004966B9" w:rsidRDefault="004966B9"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wps:txbx>
                        <wps:bodyPr rtlCol="0" anchor="ctr"/>
                      </wps:wsp>
                      <wps:wsp>
                        <wps:cNvPr id="330" name="Text Box 330"/>
                        <wps:cNvSpPr txBox="1"/>
                        <wps:spPr>
                          <a:xfrm>
                            <a:off x="0" y="3349633"/>
                            <a:ext cx="6409109" cy="260366"/>
                          </a:xfrm>
                          <a:prstGeom prst="rect">
                            <a:avLst/>
                          </a:prstGeom>
                          <a:noFill/>
                        </wps:spPr>
                        <wps:txbx>
                          <w:txbxContent>
                            <w:p w14:paraId="23366720" w14:textId="77777777" w:rsidR="004966B9" w:rsidRDefault="004966B9" w:rsidP="00D17AE4">
                              <w:pPr>
                                <w:pStyle w:val="NormalWeb"/>
                                <w:spacing w:before="0" w:beforeAutospacing="0" w:after="0" w:afterAutospacing="0"/>
                              </w:pPr>
                              <w:r>
                                <w:rPr>
                                  <w:rFonts w:ascii="Arial" w:hAnsi="Arial" w:cs="Arial"/>
                                  <w:color w:val="000000" w:themeColor="text1"/>
                                  <w:kern w:val="24"/>
                                </w:rPr>
                                <w:t>Bit:          1                    1                     1                    3                 1                   1              1            1</w:t>
                              </w:r>
                            </w:p>
                          </w:txbxContent>
                        </wps:txbx>
                        <wps:bodyPr wrap="square" rtlCol="0">
                          <a:spAutoFit/>
                        </wps:bodyPr>
                      </wps:wsp>
                    </wpg:wgp>
                  </a:graphicData>
                </a:graphic>
              </wp:inline>
            </w:drawing>
          </mc:Choice>
          <mc:Fallback>
            <w:pict>
              <v:group id="_x0000_s1125" style="width:468pt;height:286.6pt;mso-position-horizontal-relative:char;mso-position-vertical-relative:line" coordsize="6527838,39906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">
                <v:rect id="Rectangle 302" o:spid="_x0000_s1126"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qsE3xQAA&#10;ANwAAAAPAAAAZHJzL2Rvd25yZXYueG1sRI9BawIxFITvBf9DeEJvNdHWIlujyIrQYkGqXrw9Nq+7&#10;225eliTubv+9KRR6HGbmG2a5HmwjOvKhdqxhOlEgiAtnai41nE+7hwWIEJENNo5Jww8FWK9Gd0vM&#10;jOv5g7pjLEWCcMhQQxVjm0kZioosholriZP36bzFmKQvpfHYJ7ht5EypZ2mx5rRQYUt5RcX38Wo1&#10;XOZf8lDnPV7f37b7eeedyp+c1vfjYfMCItIQ/8N/7Vej4VHN4PdMOgJy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WqwTfFAAAA3AAAAA8AAAAAAAAAAAAAAAAAlwIAAGRycy9k&#10;b3ducmV2LnhtbFBLBQYAAAAABAAEAPUAAACJAwAAAAA=&#10;" filled="f" strokeweight="1pt">
                  <v:textbox>
                    <w:txbxContent>
                      <w:p w14:paraId="37373F50" w14:textId="77777777" w:rsidR="004966B9" w:rsidRDefault="004966B9"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v:textbox>
                </v:rect>
                <v:shape id="Text Box 303" o:spid="_x0000_s1127" type="#_x0000_t202" style="position:absolute;left:479997;width:587001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wkJvwgAA&#10;ANwAAAAPAAAAZHJzL2Rvd25yZXYueG1sRI9BawIxFITvhf6H8Aq91USlUrZGkWrBQy/q9v7YvG6W&#10;bl6WzdNd/70RCj0OM/MNs1yPoVUX6lMT2cJ0YkARV9E1XFsoT58vb6CSIDtsI5OFKyVYrx4flli4&#10;OPCBLkepVYZwKtCCF+kKrVPlKWCaxI44ez+xDyhZ9rV2PQ4ZHlo9M2ahAzacFzx29OGp+j2egwUR&#10;t5ley11I++/xazt4U71iae3z07h5ByU0yn/4r713FuZmDvcz+Qjo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CQm/CAAAA3AAAAA8AAAAAAAAAAAAAAAAAlwIAAGRycy9kb3du&#10;cmV2LnhtbFBLBQYAAAAABAAEAPUAAACGAwAAAAA=&#10;" filled="f" stroked="f">
                  <v:textbox style="mso-fit-shape-to-text:t">
                    <w:txbxContent>
                      <w:p w14:paraId="5D84B5EE" w14:textId="77777777" w:rsidR="004966B9" w:rsidRDefault="004966B9"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v:textbox>
                </v:shape>
                <v:shape id="Text Box 304" o:spid="_x0000_s1128" type="#_x0000_t202" style="position:absolute;left:378748;top:3694804;width:6017867;height:295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9obwwAA&#10;ANwAAAAPAAAAZHJzL2Rvd25yZXYueG1sRI/NasMwEITvhb6D2EJvjZT+EZwoITQt5JBLE/e+WBvL&#10;xFoZaxM7b18VCjkOM/MNs1iNoVUX6lMT2cJ0YkARV9E1XFsoD19PM1BJkB22kcnClRKslvd3Cyxc&#10;HPibLnupVYZwKtCCF+kKrVPlKWCaxI44e8fYB5Qs+1q7HocMD61+NuZdB2w4L3js6MNTddqfgwUR&#10;t55ey8+Qtj/jbjN4U71hae3jw7iegxIa5Rb+b2+dhRfzCn9n8hH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K9obwwAAANwAAAAPAAAAAAAAAAAAAAAAAJcCAABkcnMvZG93&#10;bnJldi54bWxQSwUGAAAAAAQABAD1AAAAhwMAAAAA&#10;" filled="f" stroked="f">
                  <v:textbox style="mso-fit-shape-to-text:t">
                    <w:txbxContent>
                      <w:p w14:paraId="47444B72" w14:textId="77777777" w:rsidR="004966B9" w:rsidRDefault="004966B9"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v:textbox>
                </v:shape>
                <v:rect id="Rectangle 305" o:spid="_x0000_s1129"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Q1lDxQAA&#10;ANwAAAAPAAAAZHJzL2Rvd25yZXYueG1sRI9BS8NAFITvBf/D8gRvdre1EYndlpJSUCqI1Yu3R/aZ&#10;xGbfht1tkv77riD0OMzMN8xyPdpW9ORD41jDbKpAEJfONFxp+Prc3T+BCBHZYOuYNJwpwHp1M1li&#10;btzAH9QfYiUShEOOGuoYu1zKUNZkMUxdR5y8H+ctxiR9JY3HIcFtK+dKPUqLDaeFGjsqaiqPh5PV&#10;8J39yvemGPD09rrdZ713qlg4re9ux80ziEhjvIb/2y9Gw4PK4O9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DWUPFAAAA3AAAAA8AAAAAAAAAAAAAAAAAlwIAAGRycy9k&#10;b3ducmV2LnhtbFBLBQYAAAAABAAEAPUAAACJAwAAAAA=&#10;" filled="f" strokeweight="1pt">
                  <v:textbox>
                    <w:txbxContent>
                      <w:p w14:paraId="220F220B"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v:textbox>
                </v:rect>
                <v:rect id="Rectangle 306" o:spid="_x0000_s1130"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cc0xQAA&#10;ANwAAAAPAAAAZHJzL2Rvd25yZXYueG1sRI9BawIxFITvgv8hPKG3mtRWKVujyIrQoiC1vfT22Lzu&#10;brt5WZK4u/33Rih4HGbmG2a5HmwjOvKhdqzhYapAEBfO1Fxq+PzY3T+DCBHZYOOYNPxRgPVqPFpi&#10;ZlzP79SdYikShEOGGqoY20zKUFRkMUxdS5y8b+ctxiR9KY3HPsFtI2dKLaTFmtNChS3lFRW/p7PV&#10;8DX/kcc67/F8eNvu5513Kn9yWt9Nhs0LiEhDvIX/269Gw6NawPV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qRxzTFAAAA3AAAAA8AAAAAAAAAAAAAAAAAlwIAAGRycy9k&#10;b3ducmV2LnhtbFBLBQYAAAAABAAEAPUAAACJAwAAAAA=&#10;" filled="f" strokeweight="1pt">
                  <v:textbox>
                    <w:txbxContent>
                      <w:p w14:paraId="3999BA5E"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v:textbox>
                </v:rect>
                <v:rect id="Rectangle 307" o:spid="_x0000_s1131"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3WKvxgAA&#10;ANwAAAAPAAAAZHJzL2Rvd25yZXYueG1sRI9BSwMxFITvQv9DeAVvbVK1VdampawIFgvF6sXbY/Pc&#10;3XbzsiTp7vrvG6HgcZiZb5jlerCN6MiH2rGG2VSBIC6cqbnU8PX5OnkCESKywcYxafilAOvV6GaJ&#10;mXE9f1B3iKVIEA4ZaqhibDMpQ1GRxTB1LXHyfpy3GJP0pTQe+wS3jbxTaiEt1pwWKmwpr6g4Hc5W&#10;w/f8KPd13uN5t315n3feqfzBaX07HjbPICIN8T98bb8ZDffqE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3WKvxgAAANwAAAAPAAAAAAAAAAAAAAAAAJcCAABkcnMv&#10;ZG93bnJldi54bWxQSwUGAAAAAAQABAD1AAAAigMAAAAA&#10;" filled="f" strokeweight="1pt">
                  <v:textbox>
                    <w:txbxContent>
                      <w:p w14:paraId="598F6EBB"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v:textbox>
                </v:rect>
                <v:rect id="Rectangle 308" o:spid="_x0000_s1132"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QvbdwgAA&#10;ANwAAAAPAAAAZHJzL2Rvd25yZXYueG1sRE/Pa8IwFL4P9j+EJ+w2E7c5pBpldAw2HMjUi7dH82yr&#10;zUtJYlv/e3MQdvz4fi9Wg21ERz7UjjVMxgoEceFMzaWG/e7reQYiRGSDjWPScKUAq+XjwwIz43r+&#10;o24bS5FCOGSooYqxzaQMRUUWw9i1xIk7Om8xJuhLaTz2Kdw28kWpd2mx5tRQYUt5RcV5e7EaDtOT&#10;3NR5j5ffn8/1tPNO5W9O66fR8DEHEWmI/+K7+9toeFVpbTqTj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C9t3CAAAA3AAAAA8AAAAAAAAAAAAAAAAAlwIAAGRycy9kb3du&#10;cmV2LnhtbFBLBQYAAAAABAAEAPUAAACGAwAAAAA=&#10;" filled="f" strokeweight="1pt">
                  <v:textbox>
                    <w:txbxContent>
                      <w:p w14:paraId="6E97D9D1"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v:textbox>
                </v:rect>
                <v:rect id="Rectangle 309" o:spid="_x0000_s1133"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DlNGxgAA&#10;ANwAAAAPAAAAZHJzL2Rvd25yZXYueG1sRI9BSwMxFITvQv9DeAVvbVK1RdempawIFgvF6sXbY/Pc&#10;3XbzsiTp7vrvG6HgcZiZb5jlerCN6MiH2rGG2VSBIC6cqbnU8PX5OnkEESKywcYxafilAOvV6GaJ&#10;mXE9f1B3iKVIEA4ZaqhibDMpQ1GRxTB1LXHyfpy3GJP0pTQe+wS3jbxTaiEt1pwWKmwpr6g4Hc5W&#10;w/f8KPd13uN5t315n3feqfzBaX07HjbPICIN8T98bb8ZDffqC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bDlNGxgAAANwAAAAPAAAAAAAAAAAAAAAAAJcCAABkcnMv&#10;ZG93bnJldi54bWxQSwUGAAAAAAQABAD1AAAAigMAAAAA&#10;" filled="f" strokeweight="1pt">
                  <v:textbox>
                    <w:txbxContent>
                      <w:p w14:paraId="528C179E"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v:textbox>
                </v:rect>
                <v:rect id="Rectangle 310" o:spid="_x0000_s1134"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7WwGwgAA&#10;ANwAAAAPAAAAZHJzL2Rvd25yZXYueG1sRE/LasJAFN0X/IfhFrrTibaKREeRSKFFQXxs3F0y1yQ2&#10;cyfMjEn6952F0OXhvJfr3tSiJecrywrGowQEcW51xYWCy/lzOAfhA7LG2jIp+CUP69XgZYmpth0f&#10;qT2FQsQQ9ikqKENoUil9XpJBP7INceRu1hkMEbpCaoddDDe1nCTJTBqsODaU2FBWUv5zehgF1+ld&#10;Hqqsw8f+e7ubts4m2YdV6u213yxABOrDv/jp/tIK3sdxfj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bAbCAAAA3AAAAA8AAAAAAAAAAAAAAAAAlwIAAGRycy9kb3du&#10;cmV2LnhtbFBLBQYAAAAABAAEAPUAAACGAwAAAAA=&#10;" filled="f" strokeweight="1pt">
                  <v:textbox>
                    <w:txbxContent>
                      <w:p w14:paraId="6372E96E"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v:textbox>
                </v:rect>
                <v:rect id="Rectangle 311" o:spid="_x0000_s1135"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ocmdxgAA&#10;ANwAAAAPAAAAZHJzL2Rvd25yZXYueG1sRI9Pa8JAFMTvhX6H5RV6001sFYmuIhGhpQXxz8XbI/tM&#10;0mbfht01Sb99tyD0OMzMb5jlejCN6Mj52rKCdJyAIC6srrlUcD7tRnMQPiBrbCyTgh/ysF49Piwx&#10;07bnA3XHUIoIYZ+hgiqENpPSFxUZ9GPbEkfvap3BEKUrpXbYR7hp5CRJZtJgzXGhwpbyiorv480o&#10;uEy/5L7Oe7x9vm8/pp2zSf5qlXp+GjYLEIGG8B++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ocmdxgAAANwAAAAPAAAAAAAAAAAAAAAAAJcCAABkcnMv&#10;ZG93bnJldi54bWxQSwUGAAAAAAQABAD1AAAAigMAAAAA&#10;" filled="f" strokeweight="1pt">
                  <v:textbox>
                    <w:txbxContent>
                      <w:p w14:paraId="4A72036B"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v:textbox>
                </v:rect>
                <v:shape id="Text Box 312" o:spid="_x0000_s1136" type="#_x0000_t202" style="position:absolute;left:392229;top:1221771;width:59934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V3EpwgAA&#10;ANwAAAAPAAAAZHJzL2Rvd25yZXYueG1sRI9Ba8JAFITvhf6H5Qm91U0sLSW6itQWPPRSTe+P7DMb&#10;zL4N2aeJ/94VBI/DzHzDLFajb9WZ+tgENpBPM1DEVbAN1wbK/c/rJ6goyBbbwGTgQhFWy+enBRY2&#10;DPxH553UKkE4FmjAiXSF1rFy5DFOQ0ecvEPoPUqSfa1tj0OC+1bPsuxDe2w4LTjs6MtRddydvAER&#10;u84v5beP2//xdzO4rHrH0piXybiegxIa5RG+t7fWwFs+g9uZdAT0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XcSnCAAAA3AAAAA8AAAAAAAAAAAAAAAAAlwIAAGRycy9kb3du&#10;cmV2LnhtbFBLBQYAAAAABAAEAPUAAACGAwAAAAA=&#10;" filled="f" stroked="f">
                  <v:textbox style="mso-fit-shape-to-text:t">
                    <w:txbxContent>
                      <w:p w14:paraId="12F9ED46" w14:textId="77777777" w:rsidR="004966B9" w:rsidRDefault="004966B9" w:rsidP="00D17AE4">
                        <w:pPr>
                          <w:pStyle w:val="NormalWeb"/>
                          <w:spacing w:before="0" w:beforeAutospacing="0" w:after="0" w:afterAutospacing="0"/>
                        </w:pPr>
                        <w:r>
                          <w:rPr>
                            <w:rFonts w:ascii="Arial" w:hAnsi="Arial" w:cs="Arial"/>
                            <w:color w:val="000000" w:themeColor="text1"/>
                            <w:kern w:val="24"/>
                          </w:rPr>
                          <w:t>B14   B19         B20         B21       B26       B27      B28            B51         B52               B53</w:t>
                        </w:r>
                      </w:p>
                    </w:txbxContent>
                  </v:textbox>
                </v:shape>
                <v:rect id="Rectangle 313" o:spid="_x0000_s1137"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xxgAA&#10;ANwAAAAPAAAAZHJzL2Rvd25yZXYueG1sRI9Pa8JAFMTvBb/D8oTe6sb6h5K6iqQUWiqIsZfeHtln&#10;Es2+DbtrEr99Vyj0OMzMb5jVZjCN6Mj52rKC6SQBQVxYXXOp4Pv4/vQCwgdkjY1lUnAjD5v16GGF&#10;qbY9H6jLQykihH2KCqoQ2lRKX1Rk0E9sSxy9k3UGQ5SulNphH+Gmkc9JspQGa44LFbaUVVRc8qtR&#10;8LM4y32d9Xjdfb59LTpnk2xulXocD9tXEIGG8B/+a39oBbPpDO5n4hGQ6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JxxgAAANwAAAAPAAAAAAAAAAAAAAAAAJcCAABkcnMv&#10;ZG93bnJldi54bWxQSwUGAAAAAAQABAD1AAAAigMAAAAA&#10;" filled="f" strokeweight="1pt">
                  <v:textbox>
                    <w:txbxContent>
                      <w:p w14:paraId="19106243"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v:textbox>
                </v:rect>
                <v:rect id="Rectangle 314" o:spid="_x0000_s1138"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1moFxQAA&#10;ANwAAAAPAAAAZHJzL2Rvd25yZXYueG1sRI9Ba8JAFITvgv9heUJvdWOrUlJXkZRCSwUx9tLbI/tM&#10;otm3YXdN0n/fFQoeh5n5hlltBtOIjpyvLSuYTRMQxIXVNZcKvo/vjy8gfEDW2FgmBb/kYbMej1aY&#10;atvzgbo8lCJC2KeooAqhTaX0RUUG/dS2xNE7WWcwROlKqR32EW4a+ZQkS2mw5rhQYUtZRcUlvxoF&#10;P4uz3NdZj9fd59vXonM2yeZWqYfJsH0FEWgI9/B/+0MreJ7N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WagXFAAAA3AAAAA8AAAAAAAAAAAAAAAAAlwIAAGRycy9k&#10;b3ducmV2LnhtbFBLBQYAAAAABAAEAPUAAACJAwAAAAA=&#10;" filled="f" strokeweight="1pt">
                  <v:textbox>
                    <w:txbxContent>
                      <w:p w14:paraId="249650ED"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v:textbox>
                </v:rect>
                <v:rect id="Rectangle 315" o:spid="_x0000_s1139"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ms+exgAA&#10;ANwAAAAPAAAAZHJzL2Rvd25yZXYueG1sRI9Pa8JAFMTvhX6H5RV60422EYmuIhGhpQXxz8XbI/tM&#10;0mbfht01Sb99tyD0OMzMb5jlejCN6Mj52rKCyTgBQVxYXXOp4HzajeYgfEDW2FgmBT/kYb16fFhi&#10;pm3PB+qOoRQRwj5DBVUIbSalLyoy6Me2JY7e1TqDIUpXSu2wj3DTyGmSzKTBmuNChS3lFRXfx5tR&#10;cEm/5L7Oe7x9vm8/0s7ZJH+1Sj0/DZsFiEBD+A/f229awcsk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ms+exgAAANwAAAAPAAAAAAAAAAAAAAAAAJcCAABkcnMv&#10;ZG93bnJldi54bWxQSwUGAAAAAAQABAD1AAAAigMAAAAA&#10;" filled="f" strokeweight="1pt">
                  <v:textbox>
                    <w:txbxContent>
                      <w:p w14:paraId="35AB4A7F"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v:textbox>
                </v:rect>
                <v:rect id="Rectangle 316" o:spid="_x0000_s1140"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SFHpxQAA&#10;ANwAAAAPAAAAZHJzL2Rvd25yZXYueG1sRI9Ba8JAFITvBf/D8gRvulGrSOoqEhGUFkq1l94e2dck&#10;mn0bdtck/ffdgtDjMDPfMOttb2rRkvOVZQXTSQKCOLe64kLB5+UwXoHwAVljbZkU/JCH7WbwtMZU&#10;244/qD2HQkQI+xQVlCE0qZQ+L8mgn9iGOHrf1hkMUbpCaoddhJtazpJkKQ1WHBdKbCgrKb+d70bB&#10;1+Iq36usw/vbaf+6aJ1Nsmer1GjY715ABOrDf/jRPmoF8+kS/s7EI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9IUenFAAAA3AAAAA8AAAAAAAAAAAAAAAAAlwIAAGRycy9k&#10;b3ducmV2LnhtbFBLBQYAAAAABAAEAPUAAACJAwAAAAA=&#10;" filled="f" strokeweight="1pt">
                  <v:textbox>
                    <w:txbxContent>
                      <w:p w14:paraId="0755BF09"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v:textbox>
                </v:rect>
                <v:rect id="Rectangle 317" o:spid="_x0000_s1141"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BPRyxgAA&#10;ANwAAAAPAAAAZHJzL2Rvd25yZXYueG1sRI9La8MwEITvhfwHsYHeGjltXjhRQnEptDQQ8rjktlgb&#10;26m1MpJiO/++KhR6HGbmG2a16U0tWnK+sqxgPEpAEOdWV1woOB3fnxYgfEDWWFsmBXfysFkPHlaY&#10;atvxntpDKESEsE9RQRlCk0rp85IM+pFtiKN3sc5giNIVUjvsItzU8jlJZtJgxXGhxIaykvLvw80o&#10;OE+vcldlHd62n29f09bZJJtYpR6H/esSRKA+/If/2h9awct4Dr9n4hGQ6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BPRyxgAAANwAAAAPAAAAAAAAAAAAAAAAAJcCAABkcnMv&#10;ZG93bnJldi54bWxQSwUGAAAAAAQABAD1AAAAigMAAAAA&#10;" filled="f" strokeweight="1pt">
                  <v:textbox>
                    <w:txbxContent>
                      <w:p w14:paraId="7F8E6806"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v:textbox>
                </v:rect>
                <v:rect id="Rectangle 318" o:spid="_x0000_s1142"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2AAwgAA&#10;ANwAAAAPAAAAZHJzL2Rvd25yZXYueG1sRE/LasJAFN0X/IfhFrrTibaKREeRSKFFQXxs3F0y1yQ2&#10;cyfMjEn6952F0OXhvJfr3tSiJecrywrGowQEcW51xYWCy/lzOAfhA7LG2jIp+CUP69XgZYmpth0f&#10;qT2FQsQQ9ikqKENoUil9XpJBP7INceRu1hkMEbpCaoddDDe1nCTJTBqsODaU2FBWUv5zehgF1+ld&#10;Hqqsw8f+e7ubts4m2YdV6u213yxABOrDv/jp/tIK3sdxbT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bYADCAAAA3AAAAA8AAAAAAAAAAAAAAAAAlwIAAGRycy9kb3du&#10;cmV2LnhtbFBLBQYAAAAABAAEAPUAAACGAwAAAAA=&#10;" filled="f" strokeweight="1pt">
                  <v:textbox>
                    <w:txbxContent>
                      <w:p w14:paraId="1539B162"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v:textbox>
                </v:rect>
                <v:shape id="Text Box 319" o:spid="_x0000_s1143" type="#_x0000_t202" style="position:absolute;left:273552;top:2481588;width:625428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NYwwAA&#10;ANwAAAAPAAAAZHJzL2Rvd25yZXYueG1sRI9Ba8JAFITvBf/D8oTe6iaWFo2uIrYFD71U4/2RfWaD&#10;2bch+2riv+8WCj0OM/MNs96OvlU36mMT2EA+y0ARV8E2XBsoTx9PC1BRkC22gcnAnSJsN5OHNRY2&#10;DPxFt6PUKkE4FmjAiXSF1rFy5DHOQkecvEvoPUqSfa1tj0OC+1bPs+xVe2w4LTjsaO+ouh6/vQER&#10;u8vv5buPh/P4+Ta4rHrB0pjH6bhbgRIa5T/81z5YA8/5En7PpCO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8+NYwwAAANwAAAAPAAAAAAAAAAAAAAAAAJcCAABkcnMvZG93&#10;bnJldi54bWxQSwUGAAAAAAQABAD1AAAAhwMAAAAA&#10;" filled="f" stroked="f">
                  <v:textbox style="mso-fit-shape-to-text:t">
                    <w:txbxContent>
                      <w:p w14:paraId="6156B22C" w14:textId="77777777" w:rsidR="004966B9" w:rsidRDefault="004966B9"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v:textbox>
                </v:shape>
                <v:rect id="Rectangle 320" o:spid="_x0000_s1144"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aa7wgAA&#10;ANwAAAAPAAAAZHJzL2Rvd25yZXYueG1sRE/Pa8IwFL4P9j+EN/Cm6ZyOUZvK6BgoCqLbxdujeWu7&#10;NS8liW39781B2PHj+52tR9OKnpxvLCt4niUgiEurG64UfH99Tt9A+ICssbVMCq7kYZ0/PmSYajvw&#10;kfpTqEQMYZ+igjqELpXSlzUZ9DPbEUfuxzqDIUJXSe1wiOGmlfMkeZUGG44NNXZU1FT+nS5GwXn5&#10;Kw9NMeBlv/3YLXtnk2JhlZo8je8rEIHG8C++uzdawcs8zo9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BprvCAAAA3AAAAA8AAAAAAAAAAAAAAAAAlwIAAGRycy9kb3du&#10;cmV2LnhtbFBLBQYAAAAABAAEAPUAAACGAwAAAAA=&#10;" filled="f" strokeweight="1pt">
                  <v:textbox>
                    <w:txbxContent>
                      <w:p w14:paraId="55FE3D51"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v:textbox>
                </v:rect>
                <v:rect id="Rectangle 321" o:spid="_x0000_s1145"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QMgxQAA&#10;ANwAAAAPAAAAZHJzL2Rvd25yZXYueG1sRI9Ba8JAFITvBf/D8oTe6karUlJXkZRCSwUx9tLbI/tM&#10;otm3YXdN4r/vCoUeh5n5hlltBtOIjpyvLSuYThIQxIXVNZcKvo/vTy8gfEDW2FgmBTfysFmPHlaY&#10;atvzgbo8lCJC2KeooAqhTaX0RUUG/cS2xNE7WWcwROlKqR32EW4aOUuSpTRYc1yosKWsouKSX42C&#10;n8VZ7uusx+vu8+1r0TmbZHOr1ON42L6CCDSE//Bf+0MreJ5N4X4mHg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7NAyDFAAAA3AAAAA8AAAAAAAAAAAAAAAAAlwIAAGRycy9k&#10;b3ducmV2LnhtbFBLBQYAAAAABAAEAPUAAACJAwAAAAA=&#10;" filled="f" strokeweight="1pt">
                  <v:textbox>
                    <w:txbxContent>
                      <w:p w14:paraId="15832585"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v:textbox>
                </v:rect>
                <v:rect id="Rectangle 322" o:spid="_x0000_s1146" style="position:absolute;left:5184849;top:2735750;width:498511;height:61788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51XxgAA&#10;ANwAAAAPAAAAZHJzL2Rvd25yZXYueG1sRI9Pa8JAFMTvgt9heYXe6qZpFYmuIhGhpQXxz8XbI/tM&#10;0mbfht01Sb99t1DwOMzMb5jlejCN6Mj52rKC50kCgriwuuZSwfm0e5qD8AFZY2OZFPyQh/VqPFpi&#10;pm3PB+qOoRQRwj5DBVUIbSalLyoy6Ce2JY7e1TqDIUpXSu2wj3DTyDRJZtJgzXGhwpbyiorv480o&#10;uEy/5L7Oe7x9vm8/pp2zSf5qlXp8GDYLEIGGcA//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H51XxgAAANwAAAAPAAAAAAAAAAAAAAAAAJcCAABkcnMv&#10;ZG93bnJldi54bWxQSwUGAAAAAAQABAD1AAAAigMAAAAA&#10;" filled="f" strokeweight="1pt">
                  <v:textbox>
                    <w:txbxContent>
                      <w:p w14:paraId="634311AB" w14:textId="77777777" w:rsidR="004966B9" w:rsidRDefault="004966B9"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v:textbox>
                </v:rect>
                <v:rect id="Rectangle 323" o:spid="_x0000_s1147"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zjMxQAA&#10;ANwAAAAPAAAAZHJzL2Rvd25yZXYueG1sRI9Ba8JAFITvhf6H5RV6qxu1ikRXkUihpQUxevH2yD6T&#10;aPZt2F2T9N93C4Ueh5n5hlltBtOIjpyvLSsYjxIQxIXVNZcKTse3lwUIH5A1NpZJwTd52KwfH1aY&#10;atvzgbo8lCJC2KeooAqhTaX0RUUG/ci2xNG7WGcwROlKqR32EW4aOUmSuTRYc1yosKWsouKW342C&#10;8+wq93XW4/3rY/c565xNsler1PPTsF2CCDSE//Bf+10rmE6m8HsmHgG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TOMzFAAAA3AAAAA8AAAAAAAAAAAAAAAAAlwIAAGRycy9k&#10;b3ducmV2LnhtbFBLBQYAAAAABAAEAPUAAACJAwAAAAA=&#10;" filled="f" strokeweight="1pt">
                  <v:textbox>
                    <w:txbxContent>
                      <w:p w14:paraId="1F09A95C"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v:textbox>
                </v:rect>
                <v:rect id="Rectangle 324" o:spid="_x0000_s1148" style="position:absolute;left:2848270;top:2747793;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qC4xQAA&#10;ANwAAAAPAAAAZHJzL2Rvd25yZXYueG1sRI9Ba8JAFITvhf6H5RV6041WpaSuIpFCpUJp7KW3R/aZ&#10;RLNvw+6axH/fFYQeh5n5hlmuB9OIjpyvLSuYjBMQxIXVNZcKfg7vo1cQPiBrbCyTgit5WK8eH5aY&#10;atvzN3V5KEWEsE9RQRVCm0rpi4oM+rFtiaN3tM5giNKVUjvsI9w0cpokC2mw5rhQYUtZRcU5vxgF&#10;v/OT/KqzHi/73fZz3jmbZDOr1PPTsHkDEWgI/+F7+0MreJnO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66oLjFAAAA3AAAAA8AAAAAAAAAAAAAAAAAlwIAAGRycy9k&#10;b3ducmV2LnhtbFBLBQYAAAAABAAEAPUAAACJAwAAAAA=&#10;" filled="f" strokeweight="1pt">
                  <v:textbox>
                    <w:txbxContent>
                      <w:p w14:paraId="50B2F8E6"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v:textbox>
                </v:rect>
                <v:rect id="Rectangle 325" o:spid="_x0000_s1149" style="position:absolute;left:4386918;top:2735750;width:797931;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9gUjxgAA&#10;ANwAAAAPAAAAZHJzL2Rvd25yZXYueG1sRI9Pa8JAFMTvBb/D8gq96aa2EYmuIimFFgvin4u3R/aZ&#10;pM2+Dbtrkn57tyD0OMzMb5jlejCN6Mj52rKC50kCgriwuuZSwen4Pp6D8AFZY2OZFPySh/Vq9LDE&#10;TNue99QdQikihH2GCqoQ2kxKX1Rk0E9sSxy9i3UGQ5SulNphH+GmkdMkmUmDNceFClvKKyp+Dlej&#10;4Jx+y12d93j9+nzbpp2zSf5qlXp6HDYLEIGG8B++tz+0gpdpCn9n4hGQq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9gUjxgAAANwAAAAPAAAAAAAAAAAAAAAAAJcCAABkcnMv&#10;ZG93bnJldi54bWxQSwUGAAAAAAQABAD1AAAAigMAAAAA&#10;" filled="f" strokeweight="1pt">
                  <v:textbox>
                    <w:txbxContent>
                      <w:p w14:paraId="7D037E85"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v:textbox>
                </v:rect>
                <v:shape id="Text Box 326" o:spid="_x0000_s1150" type="#_x0000_t202" style="position:absolute;left:142425;top:877109;width:62082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L2XwwAA&#10;ANwAAAAPAAAAZHJzL2Rvd25yZXYueG1sRI9Pa8JAFMTvhX6H5RW81Y1KRaKriH/AQy/VeH9kX7Oh&#10;2bch+zTx27uFQo/DzPyGWW0G36g7dbEObGAyzkARl8HWXBkoLsf3BagoyBabwGTgQRE269eXFeY2&#10;9PxF97NUKkE45mjAibS51rF05DGOQ0ucvO/QeZQku0rbDvsE942eZtlce6w5LThsaeeo/DnfvAER&#10;u508ioOPp+vwue9dVn5gYczobdguQQkN8h/+a5+sgdl0D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AL2XwwAAANwAAAAPAAAAAAAAAAAAAAAAAJcCAABkcnMvZG93&#10;bnJldi54bWxQSwUGAAAAAAQABAD1AAAAhwMAAAAA&#10;" filled="f" stroked="f">
                  <v:textbox style="mso-fit-shape-to-text:t">
                    <w:txbxContent>
                      <w:p w14:paraId="0A19B4E6" w14:textId="77777777" w:rsidR="004966B9" w:rsidRDefault="004966B9" w:rsidP="00D17AE4">
                        <w:pPr>
                          <w:pStyle w:val="NormalWeb"/>
                          <w:spacing w:before="0" w:beforeAutospacing="0" w:after="0" w:afterAutospacing="0"/>
                        </w:pPr>
                        <w:r>
                          <w:rPr>
                            <w:rFonts w:ascii="Arial" w:hAnsi="Arial" w:cs="Arial"/>
                            <w:color w:val="000000" w:themeColor="text1"/>
                            <w:kern w:val="24"/>
                          </w:rPr>
                          <w:t>Bit:          1                    1                  1                1                  2                 1                     7</w:t>
                        </w:r>
                      </w:p>
                    </w:txbxContent>
                  </v:textbox>
                </v:shape>
                <v:shape id="Text Box 327" o:spid="_x0000_s1151" type="#_x0000_t202" style="position:absolute;left:142423;top:2099617;width:622220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BgMwwAA&#10;ANwAAAAPAAAAZHJzL2Rvd25yZXYueG1sRI9Ba8JAFITvBf/D8gRvdaPSVqKriFXw0EttvD+yz2ww&#10;+zZkX038991CocdhZr5h1tvBN+pOXawDG5hNM1DEZbA1VwaKr+PzElQUZItNYDLwoAjbzehpjbkN&#10;PX/S/SyVShCOORpwIm2udSwdeYzT0BIn7xo6j5JkV2nbYZ/gvtHzLHvVHmtOCw5b2jsqb+dvb0DE&#10;7maP4uDj6TJ8vPcuK1+wMGYyHnYrUEKD/If/2idrYDF/g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TBgMwwAAANwAAAAPAAAAAAAAAAAAAAAAAJcCAABkcnMvZG93&#10;bnJldi54bWxQSwUGAAAAAAQABAD1AAAAhwMAAAAA&#10;" filled="f" stroked="f">
                  <v:textbox style="mso-fit-shape-to-text:t">
                    <w:txbxContent>
                      <w:p w14:paraId="173D8358" w14:textId="77777777" w:rsidR="004966B9" w:rsidRDefault="004966B9" w:rsidP="00D17AE4">
                        <w:pPr>
                          <w:pStyle w:val="NormalWeb"/>
                          <w:spacing w:before="0" w:beforeAutospacing="0" w:after="0" w:afterAutospacing="0"/>
                        </w:pPr>
                        <w:r>
                          <w:rPr>
                            <w:rFonts w:ascii="Arial" w:hAnsi="Arial" w:cs="Arial"/>
                            <w:color w:val="000000" w:themeColor="text1"/>
                            <w:kern w:val="24"/>
                          </w:rPr>
                          <w:t>Bit:         6                 1                    6                   1                  24                      1                   1</w:t>
                        </w:r>
                      </w:p>
                    </w:txbxContent>
                  </v:textbox>
                </v:shape>
                <v:rect id="Rectangle 328" o:spid="_x0000_s1152" style="position:absolute;left:3620355;top:2746190;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6q9wgAA&#10;ANwAAAAPAAAAZHJzL2Rvd25yZXYueG1sRE/Pa8IwFL4P9j+EN/Cm6ZyOUZvK6BgoCqLbxdujeWu7&#10;NS8liW39781B2PHj+52tR9OKnpxvLCt4niUgiEurG64UfH99Tt9A+ICssbVMCq7kYZ0/PmSYajvw&#10;kfpTqEQMYZ+igjqELpXSlzUZ9DPbEUfuxzqDIUJXSe1wiOGmlfMkeZUGG44NNXZU1FT+nS5GwXn5&#10;Kw9NMeBlv/3YLXtnk2JhlZo8je8rEIHG8C++uzdawcs8ro1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3qr3CAAAA3AAAAA8AAAAAAAAAAAAAAAAAlwIAAGRycy9kb3du&#10;cmV2LnhtbFBLBQYAAAAABAAEAPUAAACGAwAAAAA=&#10;" filled="f" strokeweight="1pt">
                  <v:textbox>
                    <w:txbxContent>
                      <w:p w14:paraId="2DE48BC1" w14:textId="77777777" w:rsidR="004966B9" w:rsidRDefault="004966B9"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v:textbox>
                </v:rect>
                <v:rect id="Rectangle 329" o:spid="_x0000_s1153" style="position:absolute;left:5683360;top:2735750;width:726189;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w8mxQAA&#10;ANwAAAAPAAAAZHJzL2Rvd25yZXYueG1sRI9Ba8JAFITvBf/D8gRvdaNWaaOrSKRQaaFoe/H2yD6T&#10;aPZt2F2T9N+7hUKPw8x8w6w2valFS85XlhVMxgkI4tzqigsF31+vj88gfEDWWFsmBT/kYbMePKww&#10;1bbjA7XHUIgIYZ+igjKEJpXS5yUZ9GPbEEfvbJ3BEKUrpHbYRbip5TRJFtJgxXGhxIaykvLr8WYU&#10;nOYX+VllHd4+9rv3eetskj1ZpUbDfrsEEagP/+G/9ptWMJu+wO+ZeATk+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7DybFAAAA3AAAAA8AAAAAAAAAAAAAAAAAlwIAAGRycy9k&#10;b3ducmV2LnhtbFBLBQYAAAAABAAEAPUAAACJAwAAAAA=&#10;" filled="f" strokeweight="1pt">
                  <v:textbox>
                    <w:txbxContent>
                      <w:p w14:paraId="33D23B36" w14:textId="77777777" w:rsidR="004966B9" w:rsidRDefault="004966B9"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v:textbox>
                </v:rect>
                <v:shape id="Text Box 330" o:spid="_x0000_s1154" type="#_x0000_t202" style="position:absolute;top:3349633;width:6409109;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fBalwAAA&#10;ANwAAAAPAAAAZHJzL2Rvd25yZXYueG1sRE89a8MwEN0D/Q/iCt1iOQ0pxY1iTNJChixN3f2wLpaJ&#10;dTLWNXb+fTUUOj7e97acfa9uNMYusIFVloMiboLtuDVQf30sX0FFQbbYByYDd4pQ7h4WWyxsmPiT&#10;bmdpVQrhWKABJzIUWsfGkceYhYE4cZcwepQEx1bbEacU7nv9nOcv2mPHqcHhQHtHzfX84w2I2Gp1&#10;r999PH7Pp8Pk8maDtTFPj3P1Bkpoln/xn/toDazXaX46k46A3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fBalwAAAANwAAAAPAAAAAAAAAAAAAAAAAJcCAABkcnMvZG93bnJl&#10;di54bWxQSwUGAAAAAAQABAD1AAAAhAMAAAAA&#10;" filled="f" stroked="f">
                  <v:textbox style="mso-fit-shape-to-text:t">
                    <w:txbxContent>
                      <w:p w14:paraId="23366720" w14:textId="77777777" w:rsidR="004966B9" w:rsidRDefault="004966B9" w:rsidP="00D17AE4">
                        <w:pPr>
                          <w:pStyle w:val="NormalWeb"/>
                          <w:spacing w:before="0" w:beforeAutospacing="0" w:after="0" w:afterAutospacing="0"/>
                        </w:pPr>
                        <w:r>
                          <w:rPr>
                            <w:rFonts w:ascii="Arial" w:hAnsi="Arial" w:cs="Arial"/>
                            <w:color w:val="000000" w:themeColor="text1"/>
                            <w:kern w:val="24"/>
                          </w:rPr>
                          <w:t>Bit:          1                    1                     1                    3                 1                   1              1            1</w:t>
                        </w:r>
                      </w:p>
                    </w:txbxContent>
                  </v:textbox>
                </v:shape>
                <w10:anchorlock/>
              </v:group>
            </w:pict>
          </mc:Fallback>
        </mc:AlternateContent>
      </w:r>
    </w:p>
    <w:p w14:paraId="0AC09151" w14:textId="77777777" w:rsidR="00D17AE4" w:rsidRPr="000B47B6" w:rsidRDefault="00D17AE4" w:rsidP="00333955">
      <w:pPr>
        <w:rPr>
          <w:b/>
          <w:i/>
        </w:rPr>
      </w:pPr>
    </w:p>
    <w:p w14:paraId="49CFFFCF" w14:textId="28DE64CC" w:rsidR="000B47B6" w:rsidRPr="000B47B6" w:rsidRDefault="000B47B6" w:rsidP="00333955">
      <w:pPr>
        <w:rPr>
          <w:b/>
          <w:i/>
        </w:rPr>
      </w:pPr>
      <w:r w:rsidRPr="000B47B6">
        <w:rPr>
          <w:b/>
          <w:i/>
        </w:rPr>
        <w:t>Add to the end of Clause 8.4.2.127.2:</w:t>
      </w:r>
    </w:p>
    <w:p w14:paraId="6C6D53C7" w14:textId="1ECDC45E" w:rsidR="000B47B6" w:rsidRDefault="000B47B6" w:rsidP="000B47B6">
      <w:pPr>
        <w:widowControl w:val="0"/>
        <w:autoSpaceDE w:val="0"/>
        <w:autoSpaceDN w:val="0"/>
        <w:adjustRightInd w:val="0"/>
        <w:spacing w:after="240"/>
        <w:rPr>
          <w:rFonts w:ascii="Times" w:hAnsi="Times" w:cs="Times"/>
          <w:szCs w:val="24"/>
          <w:lang w:val="en-US"/>
        </w:rPr>
      </w:pPr>
      <w:r>
        <w:rPr>
          <w:rFonts w:ascii="Times" w:hAnsi="Times" w:cs="Times"/>
          <w:szCs w:val="24"/>
          <w:lang w:val="en-US"/>
        </w:rPr>
        <w:t>A DMG STA sets the GLK sub-field in the DMG Capabilities Information field to 1 when do11GeneralLink is true and sets it to 0 otherwise.</w:t>
      </w:r>
    </w:p>
    <w:p w14:paraId="67313C4A" w14:textId="7DC12749" w:rsidR="00ED7626" w:rsidRDefault="00ED7626" w:rsidP="000C6D82">
      <w:pPr>
        <w:pStyle w:val="Heading4"/>
        <w:numPr>
          <w:ilvl w:val="0"/>
          <w:numId w:val="0"/>
        </w:numPr>
        <w:ind w:left="864" w:hanging="864"/>
        <w:rPr>
          <w:lang w:val="en-US"/>
        </w:rPr>
      </w:pPr>
      <w:bookmarkStart w:id="140" w:name="_Toc256900632"/>
      <w:r>
        <w:rPr>
          <w:lang w:val="en-US"/>
        </w:rPr>
        <w:t>8.4.2.147 Relay Capabilities element</w:t>
      </w:r>
      <w:bookmarkEnd w:id="140"/>
    </w:p>
    <w:p w14:paraId="79323D36" w14:textId="77777777" w:rsidR="00024946" w:rsidRDefault="00024946" w:rsidP="00024946">
      <w:pPr>
        <w:rPr>
          <w:b/>
          <w:i/>
        </w:rPr>
      </w:pPr>
      <w:r w:rsidRPr="00024946">
        <w:rPr>
          <w:b/>
          <w:i/>
        </w:rPr>
        <w:t>Change Figure 8-519 as follows:</w:t>
      </w:r>
    </w:p>
    <w:p w14:paraId="543400C4" w14:textId="77777777" w:rsidR="009B2661" w:rsidRPr="00024946" w:rsidRDefault="009B2661" w:rsidP="00024946">
      <w:pPr>
        <w:rPr>
          <w:b/>
          <w:i/>
        </w:rPr>
      </w:pPr>
    </w:p>
    <w:p w14:paraId="4452C90B" w14:textId="0A8130AB" w:rsidR="00024946" w:rsidRPr="00024946" w:rsidRDefault="009B2661" w:rsidP="00024946">
      <w:r w:rsidRPr="009B2661">
        <w:rPr>
          <w:lang w:val="en-US"/>
        </w:rPr>
        <mc:AlternateContent>
          <mc:Choice Requires="wpg">
            <w:drawing>
              <wp:inline distT="0" distB="0" distL="0" distR="0" wp14:anchorId="1934CFAA" wp14:editId="31E20004">
                <wp:extent cx="5943601" cy="1235485"/>
                <wp:effectExtent l="0" t="0" r="0" b="0"/>
                <wp:docPr id="266" name="Group 6"/>
                <wp:cNvGraphicFramePr/>
                <a:graphic xmlns:a="http://schemas.openxmlformats.org/drawingml/2006/main">
                  <a:graphicData uri="http://schemas.microsoft.com/office/word/2010/wordprocessingGroup">
                    <wpg:wgp>
                      <wpg:cNvGrpSpPr/>
                      <wpg:grpSpPr>
                        <a:xfrm>
                          <a:off x="0" y="0"/>
                          <a:ext cx="5943601" cy="1235485"/>
                          <a:chOff x="0" y="0"/>
                          <a:chExt cx="6522722" cy="1348497"/>
                        </a:xfrm>
                      </wpg:grpSpPr>
                      <wps:wsp>
                        <wps:cNvPr id="267" name="Rectangle 267"/>
                        <wps:cNvSpPr/>
                        <wps:spPr>
                          <a:xfrm>
                            <a:off x="1068" y="253916"/>
                            <a:ext cx="94356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DBFA6F7"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Supportability </w:t>
                              </w:r>
                            </w:p>
                          </w:txbxContent>
                        </wps:txbx>
                        <wps:bodyPr rtlCol="0" anchor="ctr"/>
                      </wps:wsp>
                      <wps:wsp>
                        <wps:cNvPr id="268" name="Text Box 268"/>
                        <wps:cNvSpPr txBox="1"/>
                        <wps:spPr>
                          <a:xfrm>
                            <a:off x="0" y="672583"/>
                            <a:ext cx="6522721" cy="266838"/>
                          </a:xfrm>
                          <a:prstGeom prst="rect">
                            <a:avLst/>
                          </a:prstGeom>
                          <a:noFill/>
                        </wps:spPr>
                        <wps:txbx>
                          <w:txbxContent>
                            <w:p w14:paraId="5C75165D" w14:textId="77777777" w:rsidR="009B2661" w:rsidRDefault="009B2661" w:rsidP="009B2661">
                              <w:pPr>
                                <w:pStyle w:val="NormalWeb"/>
                                <w:spacing w:before="0" w:beforeAutospacing="0" w:after="0" w:afterAutospacing="0"/>
                              </w:pPr>
                              <w:r>
                                <w:rPr>
                                  <w:rFonts w:ascii="Arial" w:hAnsi="Arial" w:cs="Arial"/>
                                  <w:color w:val="000000" w:themeColor="text1"/>
                                  <w:kern w:val="24"/>
                                  <w:sz w:val="21"/>
                                  <w:szCs w:val="21"/>
                                </w:rPr>
                                <w:t>Bits:   1                  1               1              1              1               1               1             1         1</w:t>
                              </w:r>
                            </w:p>
                          </w:txbxContent>
                        </wps:txbx>
                        <wps:bodyPr wrap="square" rtlCol="0">
                          <a:spAutoFit/>
                        </wps:bodyPr>
                      </wps:wsp>
                      <wps:wsp>
                        <wps:cNvPr id="269" name="Text Box 269"/>
                        <wps:cNvSpPr txBox="1"/>
                        <wps:spPr>
                          <a:xfrm>
                            <a:off x="256217" y="1037302"/>
                            <a:ext cx="5471141" cy="311195"/>
                          </a:xfrm>
                          <a:prstGeom prst="rect">
                            <a:avLst/>
                          </a:prstGeom>
                          <a:noFill/>
                        </wps:spPr>
                        <wps:txbx>
                          <w:txbxContent>
                            <w:p w14:paraId="12E7D650" w14:textId="77777777" w:rsidR="009B2661" w:rsidRDefault="009B2661" w:rsidP="009B2661">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8-519—Relay Capability Information field format </w:t>
                              </w:r>
                            </w:p>
                          </w:txbxContent>
                        </wps:txbx>
                        <wps:bodyPr wrap="square" rtlCol="0">
                          <a:spAutoFit/>
                        </wps:bodyPr>
                      </wps:wsp>
                      <wps:wsp>
                        <wps:cNvPr id="270" name="Rectangle 270"/>
                        <wps:cNvSpPr/>
                        <wps:spPr>
                          <a:xfrm>
                            <a:off x="944631" y="253916"/>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157D72" w14:textId="77777777" w:rsidR="009B2661" w:rsidRDefault="009B2661" w:rsidP="009B2661">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Relay Usability </w:t>
                              </w:r>
                            </w:p>
                          </w:txbxContent>
                        </wps:txbx>
                        <wps:bodyPr rtlCol="0" anchor="ctr"/>
                      </wps:wsp>
                      <wps:wsp>
                        <wps:cNvPr id="271" name="Rectangle 271"/>
                        <wps:cNvSpPr/>
                        <wps:spPr>
                          <a:xfrm>
                            <a:off x="2463934" y="253916"/>
                            <a:ext cx="52225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7A7C12"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A/C Power </w:t>
                              </w:r>
                            </w:p>
                          </w:txbxContent>
                        </wps:txbx>
                        <wps:bodyPr rtlCol="0" anchor="ctr"/>
                      </wps:wsp>
                      <wps:wsp>
                        <wps:cNvPr id="272" name="Rectangle 272"/>
                        <wps:cNvSpPr/>
                        <wps:spPr>
                          <a:xfrm>
                            <a:off x="4306717" y="257804"/>
                            <a:ext cx="820017"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7F68977"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Cooperation </w:t>
                              </w:r>
                            </w:p>
                          </w:txbxContent>
                        </wps:txbx>
                        <wps:bodyPr rtlCol="0" anchor="ctr"/>
                      </wps:wsp>
                      <wps:wsp>
                        <wps:cNvPr id="273" name="Rectangle 273"/>
                        <wps:cNvSpPr/>
                        <wps:spPr>
                          <a:xfrm>
                            <a:off x="5561885" y="253916"/>
                            <a:ext cx="77112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8048CA6" w14:textId="77777777" w:rsidR="009B2661" w:rsidRDefault="009B2661" w:rsidP="009B2661">
                              <w:pPr>
                                <w:pStyle w:val="NormalWeb"/>
                                <w:spacing w:before="0" w:beforeAutospacing="0" w:after="0" w:afterAutospacing="0"/>
                                <w:jc w:val="center"/>
                              </w:pPr>
                              <w:r>
                                <w:rPr>
                                  <w:rFonts w:ascii="Arial" w:hAnsi="Arial" w:cs="Arial"/>
                                  <w:color w:val="000000" w:themeColor="text1"/>
                                  <w:kern w:val="24"/>
                                  <w:sz w:val="16"/>
                                  <w:szCs w:val="16"/>
                                </w:rPr>
                                <w:t>Reserved</w:t>
                              </w:r>
                            </w:p>
                          </w:txbxContent>
                        </wps:txbx>
                        <wps:bodyPr rtlCol="0" anchor="ctr"/>
                      </wps:wsp>
                      <wps:wsp>
                        <wps:cNvPr id="281" name="Text Box 281"/>
                        <wps:cNvSpPr txBox="1"/>
                        <wps:spPr>
                          <a:xfrm>
                            <a:off x="1" y="0"/>
                            <a:ext cx="6522721" cy="266838"/>
                          </a:xfrm>
                          <a:prstGeom prst="rect">
                            <a:avLst/>
                          </a:prstGeom>
                          <a:noFill/>
                        </wps:spPr>
                        <wps:txbx>
                          <w:txbxContent>
                            <w:p w14:paraId="51947DCB" w14:textId="77777777" w:rsidR="009B2661" w:rsidRDefault="009B2661" w:rsidP="009B2661">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wps:txbx>
                        <wps:bodyPr wrap="square" rtlCol="0">
                          <a:spAutoFit/>
                        </wps:bodyPr>
                      </wps:wsp>
                      <wps:wsp>
                        <wps:cNvPr id="282" name="Rectangle 282"/>
                        <wps:cNvSpPr/>
                        <wps:spPr>
                          <a:xfrm>
                            <a:off x="1615240" y="253916"/>
                            <a:ext cx="84869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AAA525"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Permission </w:t>
                              </w:r>
                            </w:p>
                          </w:txbxContent>
                        </wps:txbx>
                        <wps:bodyPr rtlCol="0" anchor="ctr"/>
                      </wps:wsp>
                      <wps:wsp>
                        <wps:cNvPr id="283" name="Rectangle 283"/>
                        <wps:cNvSpPr/>
                        <wps:spPr>
                          <a:xfrm>
                            <a:off x="2986193" y="253916"/>
                            <a:ext cx="75880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8E5275"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Preference </w:t>
                              </w:r>
                            </w:p>
                          </w:txbxContent>
                        </wps:txbx>
                        <wps:bodyPr rtlCol="0" anchor="ctr"/>
                      </wps:wsp>
                      <wps:wsp>
                        <wps:cNvPr id="284" name="Rectangle 284"/>
                        <wps:cNvSpPr/>
                        <wps:spPr>
                          <a:xfrm>
                            <a:off x="3744994" y="253916"/>
                            <a:ext cx="56172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FFE406C"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Duplex </w:t>
                              </w:r>
                            </w:p>
                          </w:txbxContent>
                        </wps:txbx>
                        <wps:bodyPr rtlCol="0" anchor="ctr"/>
                      </wps:wsp>
                      <wps:wsp>
                        <wps:cNvPr id="285" name="Rectangle 285"/>
                        <wps:cNvSpPr/>
                        <wps:spPr>
                          <a:xfrm>
                            <a:off x="5126735" y="257804"/>
                            <a:ext cx="435150"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FA5AFB"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u w:val="single"/>
                                </w:rPr>
                                <w:t>GLK</w:t>
                              </w:r>
                            </w:p>
                          </w:txbxContent>
                        </wps:txbx>
                        <wps:bodyPr rtlCol="0" anchor="ctr"/>
                      </wps:wsp>
                    </wpg:wgp>
                  </a:graphicData>
                </a:graphic>
              </wp:inline>
            </w:drawing>
          </mc:Choice>
          <mc:Fallback>
            <w:pict>
              <v:group id="_x0000_s1155" style="width:468pt;height:97.3pt;mso-position-horizontal-relative:char;mso-position-vertical-relative:line" coordsize="6522722,13484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">
                <v:rect id="Rectangle 267" o:spid="_x0000_s1156" style="position:absolute;left:1068;top:253916;width:94356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44iSxQAA&#10;ANwAAAAPAAAAZHJzL2Rvd25yZXYueG1sRI9Ba8JAFITvhf6H5RV6041StaSuIpFCpUJp7KW3R/aZ&#10;RLNvw+6axH/fFYQeh5n5hlmuB9OIjpyvLSuYjBMQxIXVNZcKfg7vo1cQPiBrbCyTgit5WK8eH5aY&#10;atvzN3V5KEWEsE9RQRVCm0rpi4oM+rFtiaN3tM5giNKVUjvsI9w0cpokc2mw5rhQYUtZRcU5vxgF&#10;v7OT/KqzHi/73fZz1jmbZC9WqeenYfMGItAQ/sP39odWMJ0v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7jiJLFAAAA3AAAAA8AAAAAAAAAAAAAAAAAlwIAAGRycy9k&#10;b3ducmV2LnhtbFBLBQYAAAAABAAEAPUAAACJAwAAAAA=&#10;" filled="f" strokeweight="1pt">
                  <v:textbox>
                    <w:txbxContent>
                      <w:p w14:paraId="1DBFA6F7"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Supportability </w:t>
                        </w:r>
                      </w:p>
                    </w:txbxContent>
                  </v:textbox>
                </v:rect>
                <v:shape id="Text Box 268" o:spid="_x0000_s1157" type="#_x0000_t202" style="position:absolute;top:672583;width:6522721;height:266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WDojvgAA&#10;ANwAAAAPAAAAZHJzL2Rvd25yZXYueG1sRE9Ni8IwEL0L+x/CCN40VVhZqlHEdcGDF916H5rZpmwz&#10;Kc1o6783B8Hj432vt4Nv1J26WAc2MJ9loIjLYGuuDBS/P9MvUFGQLTaBycCDImw3H6M15jb0fKb7&#10;RSqVQjjmaMCJtLnWsXTkMc5CS5y4v9B5lAS7StsO+xTuG73IsqX2WHNqcNjS3lH5f7l5AyJ2N38U&#10;Bx+P1+H03bus/MTCmMl42K1ACQ3yFr/cR2tgsUxr05l0BPTm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Zlg6I74AAADcAAAADwAAAAAAAAAAAAAAAACXAgAAZHJzL2Rvd25yZXYu&#10;eG1sUEsFBgAAAAAEAAQA9QAAAIIDAAAAAA==&#10;" filled="f" stroked="f">
                  <v:textbox style="mso-fit-shape-to-text:t">
                    <w:txbxContent>
                      <w:p w14:paraId="5C75165D" w14:textId="77777777" w:rsidR="009B2661" w:rsidRDefault="009B2661" w:rsidP="009B2661">
                        <w:pPr>
                          <w:pStyle w:val="NormalWeb"/>
                          <w:spacing w:before="0" w:beforeAutospacing="0" w:after="0" w:afterAutospacing="0"/>
                        </w:pPr>
                        <w:r>
                          <w:rPr>
                            <w:rFonts w:ascii="Arial" w:hAnsi="Arial" w:cs="Arial"/>
                            <w:color w:val="000000" w:themeColor="text1"/>
                            <w:kern w:val="24"/>
                            <w:sz w:val="21"/>
                            <w:szCs w:val="21"/>
                          </w:rPr>
                          <w:t>Bits:   1                  1               1              1              1               1               1             1         1</w:t>
                        </w:r>
                      </w:p>
                    </w:txbxContent>
                  </v:textbox>
                </v:shape>
                <v:shape id="Text Box 269" o:spid="_x0000_s1158" type="#_x0000_t202" style="position:absolute;left:256217;top:1037302;width:5471141;height:311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FJ+4wwAA&#10;ANwAAAAPAAAAZHJzL2Rvd25yZXYueG1sRI9Pa8JAFMTvBb/D8gRvdaOgtNFVxD/goZfaeH9kX7Oh&#10;2bch+zTx27uFQo/DzPyGWW8H36g7dbEObGA2zUARl8HWXBkovk6vb6CiIFtsApOBB0XYbkYva8xt&#10;6PmT7hepVIJwzNGAE2lzrWPpyGOchpY4ed+h8yhJdpW2HfYJ7hs9z7Kl9lhzWnDY0t5R+XO5eQMi&#10;djd7FEcfz9fh49C7rFxgYcxkPOxWoIQG+Q//tc/WwHz5Dr9n0hHQm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FJ+4wwAAANwAAAAPAAAAAAAAAAAAAAAAAJcCAABkcnMvZG93&#10;bnJldi54bWxQSwUGAAAAAAQABAD1AAAAhwMAAAAA&#10;" filled="f" stroked="f">
                  <v:textbox style="mso-fit-shape-to-text:t">
                    <w:txbxContent>
                      <w:p w14:paraId="12E7D650" w14:textId="77777777" w:rsidR="009B2661" w:rsidRDefault="009B2661" w:rsidP="009B2661">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8-519—Relay Capability Information field format </w:t>
                        </w:r>
                      </w:p>
                    </w:txbxContent>
                  </v:textbox>
                </v:shape>
                <v:rect id="Rectangle 270" o:spid="_x0000_s1159" style="position:absolute;left:944631;top:253916;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04Y7wgAA&#10;ANwAAAAPAAAAZHJzL2Rvd25yZXYueG1sRE/Pa8IwFL4L+x/CG3jTdDLdqE1ldAwcCqLbxdujeWu7&#10;NS8liW3335uD4PHj+51tRtOKnpxvLCt4micgiEurG64UfH99zF5B+ICssbVMCv7JwyZ/mGSYajvw&#10;kfpTqEQMYZ+igjqELpXSlzUZ9HPbEUfuxzqDIUJXSe1wiOGmlYskWUmDDceGGjsqair/Thej4Lz8&#10;lYemGPCy/3zfLXtnk+LZKjV9HN/WIAKN4S6+ubdaweIlzo9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TThjvCAAAA3AAAAA8AAAAAAAAAAAAAAAAAlwIAAGRycy9kb3du&#10;cmV2LnhtbFBLBQYAAAAABAAEAPUAAACGAwAAAAA=&#10;" filled="f" strokeweight="1pt">
                  <v:textbox>
                    <w:txbxContent>
                      <w:p w14:paraId="63157D72" w14:textId="77777777" w:rsidR="009B2661" w:rsidRDefault="009B2661" w:rsidP="009B2661">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Relay Usability </w:t>
                        </w:r>
                      </w:p>
                    </w:txbxContent>
                  </v:textbox>
                </v:rect>
                <v:rect id="Rectangle 271" o:spid="_x0000_s1160" style="position:absolute;left:2463934;top:253916;width:52225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nyOgxQAA&#10;ANwAAAAPAAAAZHJzL2Rvd25yZXYueG1sRI9Ba8JAFITvgv9heYXe6kapWlJXkZRCi4IYe+ntkX0m&#10;sdm3YXdN0n/fFQoeh5n5hlltBtOIjpyvLSuYThIQxIXVNZcKvk7vTy8gfEDW2FgmBb/kYbMej1aY&#10;atvzkbo8lCJC2KeooAqhTaX0RUUG/cS2xNE7W2cwROlKqR32EW4aOUuShTRYc1yosKWsouInvxoF&#10;3/OLPNRZj9f959tu3jmbZM9WqceHYfsKItAQ7uH/9odWMFtO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ufI6DFAAAA3AAAAA8AAAAAAAAAAAAAAAAAlwIAAGRycy9k&#10;b3ducmV2LnhtbFBLBQYAAAAABAAEAPUAAACJAwAAAAA=&#10;" filled="f" strokeweight="1pt">
                  <v:textbox>
                    <w:txbxContent>
                      <w:p w14:paraId="4A7A7C12"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A/C Power </w:t>
                        </w:r>
                      </w:p>
                    </w:txbxContent>
                  </v:textbox>
                </v:rect>
                <v:rect id="Rectangle 272" o:spid="_x0000_s1161" style="position:absolute;left:4306717;top:257804;width:820017;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Tb3XxQAA&#10;ANwAAAAPAAAAZHJzL2Rvd25yZXYueG1sRI9Ba8JAFITvBf/D8gq96aahthJdRSJCiwWpevH2yD6T&#10;tNm3YXdN0n/fFYQeh5n5hlmsBtOIjpyvLSt4niQgiAuray4VnI7b8QyED8gaG8uk4Jc8rJajhwVm&#10;2vb8Rd0hlCJC2GeooAqhzaT0RUUG/cS2xNG7WGcwROlKqR32EW4amSbJqzRYc1yosKW8ouLncDUK&#10;ztNvua/zHq+fH5vdtHM2yV+sUk+Pw3oOItAQ/sP39rtWkL6lcDsTj4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tNvdfFAAAA3AAAAA8AAAAAAAAAAAAAAAAAlwIAAGRycy9k&#10;b3ducmV2LnhtbFBLBQYAAAAABAAEAPUAAACJAwAAAAA=&#10;" filled="f" strokeweight="1pt">
                  <v:textbox>
                    <w:txbxContent>
                      <w:p w14:paraId="57F68977"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Cooperation </w:t>
                        </w:r>
                      </w:p>
                    </w:txbxContent>
                  </v:textbox>
                </v:rect>
                <v:rect id="Rectangle 273" o:spid="_x0000_s1162" style="position:absolute;left:5561885;top:253916;width:77112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ARhMxQAA&#10;ANwAAAAPAAAAZHJzL2Rvd25yZXYueG1sRI9Ba8JAFITvBf/D8gRvdaNWW6KrSKRQaaFoe/H2yD6T&#10;aPZt2F2T9N+7hUKPw8x8w6w2valFS85XlhVMxgkI4tzqigsF31+vjy8gfEDWWFsmBT/kYbMePKww&#10;1bbjA7XHUIgIYZ+igjKEJpXS5yUZ9GPbEEfvbJ3BEKUrpHbYRbip5TRJFtJgxXGhxIaykvLr8WYU&#10;nOYX+VllHd4+9rv3eetskj1ZpUbDfrsEEagP/+G/9ptWMH2ewe+ZeATk+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QBGEzFAAAA3AAAAA8AAAAAAAAAAAAAAAAAlwIAAGRycy9k&#10;b3ducmV2LnhtbFBLBQYAAAAABAAEAPUAAACJAwAAAAA=&#10;" filled="f" strokeweight="1pt">
                  <v:textbox>
                    <w:txbxContent>
                      <w:p w14:paraId="28048CA6" w14:textId="77777777" w:rsidR="009B2661" w:rsidRDefault="009B2661" w:rsidP="009B2661">
                        <w:pPr>
                          <w:pStyle w:val="NormalWeb"/>
                          <w:spacing w:before="0" w:beforeAutospacing="0" w:after="0" w:afterAutospacing="0"/>
                          <w:jc w:val="center"/>
                        </w:pPr>
                        <w:r>
                          <w:rPr>
                            <w:rFonts w:ascii="Arial" w:hAnsi="Arial" w:cs="Arial"/>
                            <w:color w:val="000000" w:themeColor="text1"/>
                            <w:kern w:val="24"/>
                            <w:sz w:val="16"/>
                            <w:szCs w:val="16"/>
                          </w:rPr>
                          <w:t>Reserved</w:t>
                        </w:r>
                      </w:p>
                    </w:txbxContent>
                  </v:textbox>
                </v:rect>
                <v:shape id="Text Box 281" o:spid="_x0000_s1163" type="#_x0000_t202" style="position:absolute;left:1;width:6522721;height:266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bnVEwgAA&#10;ANwAAAAPAAAAZHJzL2Rvd25yZXYueG1sRI9Ba8JAFITvQv/D8gredBPBItFVxLbgwUttvD+yz2ww&#10;+zZkX038926h0OMwM98wm93oW3WnPjaBDeTzDBRxFWzDtYHy+3O2AhUF2WIbmAw8KMJu+zLZYGHD&#10;wF90P0utEoRjgQacSFdoHStHHuM8dMTJu4beoyTZ19r2OCS4b/Uiy960x4bTgsOODo6q2/nHGxCx&#10;+/xRfvh4vIyn98Fl1RJLY6av434NSmiU//Bf+2gNLFY5/J5JR0Bv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dudUTCAAAA3AAAAA8AAAAAAAAAAAAAAAAAlwIAAGRycy9kb3du&#10;cmV2LnhtbFBLBQYAAAAABAAEAPUAAACGAwAAAAA=&#10;" filled="f" stroked="f">
                  <v:textbox style="mso-fit-shape-to-text:t">
                    <w:txbxContent>
                      <w:p w14:paraId="51947DCB" w14:textId="77777777" w:rsidR="009B2661" w:rsidRDefault="009B2661" w:rsidP="009B2661">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v:textbox>
                </v:shape>
                <v:rect id="Rectangle 282" o:spid="_x0000_s1164" style="position:absolute;left:1615240;top:253916;width:84869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mM3wxQAA&#10;ANwAAAAPAAAAZHJzL2Rvd25yZXYueG1sRI9Pa8JAFMTvhX6H5RV6qxtDLRJdRSJCSwvFPxdvj+wz&#10;iWbfht01Sb99VxA8DjPzG2a+HEwjOnK+tqxgPEpAEBdW11wqOOw3b1MQPiBrbCyTgj/ysFw8P80x&#10;07bnLXW7UIoIYZ+hgiqENpPSFxUZ9CPbEkfvZJ3BEKUrpXbYR7hpZJokH9JgzXGhwpbyiorL7moU&#10;HCdn+VvnPV5/vtbfk87ZJH+3Sr2+DKsZiEBDeITv7U+tIJ2mcDsTj4Bc/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6YzfDFAAAA3AAAAA8AAAAAAAAAAAAAAAAAlwIAAGRycy9k&#10;b3ducmV2LnhtbFBLBQYAAAAABAAEAPUAAACJAwAAAAA=&#10;" filled="f" strokeweight="1pt">
                  <v:textbox>
                    <w:txbxContent>
                      <w:p w14:paraId="48AAA525"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Permission </w:t>
                        </w:r>
                      </w:p>
                    </w:txbxContent>
                  </v:textbox>
                </v:rect>
                <v:rect id="Rectangle 283" o:spid="_x0000_s1165" style="position:absolute;left:2986193;top:253916;width:75880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1GhrxQAA&#10;ANwAAAAPAAAAZHJzL2Rvd25yZXYueG1sRI9Ba8JAFITvQv/D8gq91U2tFomuUiJCSwUx9eLtkX0m&#10;abNvw+6axH/fFQoeh5n5hlmuB9OIjpyvLSt4GScgiAuray4VHL+3z3MQPiBrbCyTgit5WK8eRktM&#10;te35QF0eShEh7FNUUIXQplL6oiKDfmxb4uidrTMYonSl1A77CDeNnCTJmzRYc1yosKWsouI3vxgF&#10;p9mP3NdZj5fd5+Zr1jmbZFOr1NPj8L4AEWgI9/B/+0MrmMxf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UaGvFAAAA3AAAAA8AAAAAAAAAAAAAAAAAlwIAAGRycy9k&#10;b3ducmV2LnhtbFBLBQYAAAAABAAEAPUAAACJAwAAAAA=&#10;" filled="f" strokeweight="1pt">
                  <v:textbox>
                    <w:txbxContent>
                      <w:p w14:paraId="558E5275"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Relay Preference </w:t>
                        </w:r>
                      </w:p>
                    </w:txbxContent>
                  </v:textbox>
                </v:rect>
                <v:rect id="Rectangle 284" o:spid="_x0000_s1166" style="position:absolute;left:3744994;top:253916;width:56172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fAfxQAA&#10;ANwAAAAPAAAAZHJzL2Rvd25yZXYueG1sRI9Ba8JAFITvBf/D8oTe6sagRaJrkEihpYVS9eLtkX0m&#10;0ezbsLsm6b/vFgo9DjPzDbPJR9OKnpxvLCuYzxIQxKXVDVcKTseXpxUIH5A1tpZJwTd5yLeThw1m&#10;2g78Rf0hVCJC2GeooA6hy6T0ZU0G/cx2xNG7WGcwROkqqR0OEW5amSbJszTYcFyosaOipvJ2uBsF&#10;5+VVfjbFgPePt/37snc2KRZWqcfpuFuDCDSG//Bf+1UrSFcL+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498B/FAAAA3AAAAA8AAAAAAAAAAAAAAAAAlwIAAGRycy9k&#10;b3ducmV2LnhtbFBLBQYAAAAABAAEAPUAAACJAwAAAAA=&#10;" filled="f" strokeweight="1pt">
                  <v:textbox>
                    <w:txbxContent>
                      <w:p w14:paraId="4FFE406C"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rPr>
                          <w:t xml:space="preserve">Duplex </w:t>
                        </w:r>
                      </w:p>
                    </w:txbxContent>
                  </v:textbox>
                </v:rect>
                <v:rect id="Rectangle 285" o:spid="_x0000_s1167" style="position:absolute;left:5126735;top:257804;width:435150;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cVWExQAA&#10;ANwAAAAPAAAAZHJzL2Rvd25yZXYueG1sRI9Pa8JAFMTvhX6H5RW81Y3SFImuIhGh0kLxz8XbI/tM&#10;otm3YXdN0m/fLRQ8DjPzG2axGkwjOnK+tqxgMk5AEBdW11wqOB23rzMQPiBrbCyTgh/ysFo+Py0w&#10;07bnPXWHUIoIYZ+hgiqENpPSFxUZ9GPbEkfvYp3BEKUrpXbYR7hp5DRJ3qXBmuNChS3lFRW3w90o&#10;OKdX+V3nPd6/dpvPtHM2yd+sUqOXYT0HEWgIj/B/+0MrmM5S+DsTj4Bc/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xVYTFAAAA3AAAAA8AAAAAAAAAAAAAAAAAlwIAAGRycy9k&#10;b3ducmV2LnhtbFBLBQYAAAAABAAEAPUAAACJAwAAAAA=&#10;" filled="f" strokeweight="1pt">
                  <v:textbox>
                    <w:txbxContent>
                      <w:p w14:paraId="67FA5AFB" w14:textId="77777777" w:rsidR="009B2661" w:rsidRDefault="009B2661" w:rsidP="009B2661">
                        <w:pPr>
                          <w:pStyle w:val="NormalWeb"/>
                          <w:spacing w:before="0" w:beforeAutospacing="0" w:after="0" w:afterAutospacing="0"/>
                          <w:jc w:val="center"/>
                        </w:pPr>
                        <w:r>
                          <w:rPr>
                            <w:rFonts w:asciiTheme="minorHAnsi" w:hAnsi="Cambria" w:cstheme="minorBidi"/>
                            <w:color w:val="000000"/>
                            <w:kern w:val="24"/>
                            <w:sz w:val="16"/>
                            <w:szCs w:val="16"/>
                            <w:u w:val="single"/>
                          </w:rPr>
                          <w:t>GLK</w:t>
                        </w:r>
                      </w:p>
                    </w:txbxContent>
                  </v:textbox>
                </v:rect>
                <w10:anchorlock/>
              </v:group>
            </w:pict>
          </mc:Fallback>
        </mc:AlternateContent>
      </w:r>
    </w:p>
    <w:p w14:paraId="6CB713A7" w14:textId="77777777" w:rsidR="00024946" w:rsidRDefault="00024946" w:rsidP="00024946"/>
    <w:p w14:paraId="3B1098A0" w14:textId="195EE793" w:rsidR="00024946" w:rsidRPr="00024946" w:rsidRDefault="00024946" w:rsidP="00024946">
      <w:pPr>
        <w:rPr>
          <w:b/>
          <w:i/>
        </w:rPr>
      </w:pPr>
      <w:r w:rsidRPr="00024946">
        <w:rPr>
          <w:b/>
          <w:i/>
        </w:rPr>
        <w:t>Add the following text at the end of Clause 8.4.2.147:</w:t>
      </w:r>
    </w:p>
    <w:p w14:paraId="19F6E9E7" w14:textId="421068B1" w:rsidR="00024946" w:rsidRDefault="00024946" w:rsidP="00024946">
      <w:pPr>
        <w:widowControl w:val="0"/>
        <w:autoSpaceDE w:val="0"/>
        <w:autoSpaceDN w:val="0"/>
        <w:adjustRightInd w:val="0"/>
        <w:spacing w:after="240"/>
        <w:rPr>
          <w:rFonts w:ascii="Times" w:hAnsi="Times" w:cs="Times"/>
          <w:szCs w:val="24"/>
          <w:lang w:val="en-US"/>
        </w:rPr>
      </w:pPr>
      <w:r>
        <w:rPr>
          <w:rFonts w:ascii="Times" w:hAnsi="Times" w:cs="Times"/>
          <w:szCs w:val="24"/>
          <w:lang w:val="en-US"/>
        </w:rPr>
        <w:t>A DMG STA sets the GLK sub-field in the Relay Capabilities Information field to 1 when do11GeneralLink is true and sets it to 0 otherwise.</w:t>
      </w:r>
    </w:p>
    <w:p w14:paraId="0E06BE42" w14:textId="77777777" w:rsidR="000C6D82" w:rsidRPr="000E15A7" w:rsidRDefault="000C6D82" w:rsidP="000C6D82">
      <w:pPr>
        <w:pStyle w:val="EditorNote"/>
      </w:pPr>
    </w:p>
    <w:p w14:paraId="4E27A910" w14:textId="77777777" w:rsidR="00AF6780" w:rsidRPr="00947533" w:rsidRDefault="00F924CB" w:rsidP="00947533">
      <w:pPr>
        <w:pStyle w:val="Heading3"/>
      </w:pPr>
      <w:bookmarkStart w:id="141" w:name="_Toc256900633"/>
      <w:r>
        <w:t>Information Subelements</w:t>
      </w:r>
      <w:bookmarkEnd w:id="141"/>
    </w:p>
    <w:p w14:paraId="628DBAFA" w14:textId="77777777" w:rsidR="0094060C" w:rsidRPr="0094060C" w:rsidRDefault="00F924CB" w:rsidP="0094060C">
      <w:pPr>
        <w:pStyle w:val="Heading3"/>
      </w:pPr>
      <w:bookmarkStart w:id="142" w:name="_Toc256900634"/>
      <w:r>
        <w:t>Access network query protocol (ANQP) elements</w:t>
      </w:r>
      <w:bookmarkEnd w:id="142"/>
    </w:p>
    <w:p w14:paraId="724B05CC" w14:textId="77777777" w:rsidR="00F924CB" w:rsidRDefault="00F924CB" w:rsidP="00F924CB">
      <w:pPr>
        <w:pStyle w:val="Heading2"/>
      </w:pPr>
      <w:bookmarkStart w:id="143" w:name="_Toc256900635"/>
      <w:r>
        <w:t>Fields used in Management and Extension frame bodies and Control frames</w:t>
      </w:r>
      <w:bookmarkEnd w:id="143"/>
      <w:r w:rsidR="00165629">
        <w:t xml:space="preserve"> </w:t>
      </w:r>
    </w:p>
    <w:p w14:paraId="432A626A" w14:textId="77777777" w:rsidR="00F924CB" w:rsidRDefault="00F924CB" w:rsidP="00F924CB">
      <w:pPr>
        <w:pStyle w:val="Heading2"/>
      </w:pPr>
      <w:bookmarkStart w:id="144" w:name="_Toc256900636"/>
      <w:r>
        <w:t>Action frame format details</w:t>
      </w:r>
      <w:bookmarkEnd w:id="144"/>
    </w:p>
    <w:p w14:paraId="4C0E475C" w14:textId="77777777" w:rsidR="00F924CB" w:rsidRDefault="00F924CB" w:rsidP="00F924CB">
      <w:pPr>
        <w:pStyle w:val="Heading2"/>
      </w:pPr>
      <w:bookmarkStart w:id="145" w:name="_Toc256900637"/>
      <w:r>
        <w:t>Aggregate MPDU (A-MPDU)</w:t>
      </w:r>
      <w:bookmarkEnd w:id="145"/>
    </w:p>
    <w:p w14:paraId="5AD47FDE" w14:textId="77777777" w:rsidR="00360413" w:rsidRPr="00360413" w:rsidRDefault="00360413" w:rsidP="00360413"/>
    <w:p w14:paraId="253A539F" w14:textId="77777777" w:rsidR="00F924CB" w:rsidRDefault="00F924CB" w:rsidP="00F924CB">
      <w:pPr>
        <w:pStyle w:val="Heading1"/>
      </w:pPr>
      <w:bookmarkStart w:id="146" w:name="_Toc256900638"/>
      <w:r>
        <w:t>MAC sublayer functional description</w:t>
      </w:r>
      <w:bookmarkEnd w:id="146"/>
    </w:p>
    <w:p w14:paraId="49A6CAC9" w14:textId="77777777" w:rsidR="00CB6182" w:rsidRDefault="00CB6182" w:rsidP="00CB6182">
      <w:pPr>
        <w:pStyle w:val="Heading2"/>
      </w:pPr>
      <w:bookmarkStart w:id="147" w:name="_Toc256900639"/>
      <w:r>
        <w:t>Introduction</w:t>
      </w:r>
      <w:bookmarkEnd w:id="147"/>
    </w:p>
    <w:p w14:paraId="1EBE5A90" w14:textId="77777777" w:rsidR="00AC3FF0" w:rsidRDefault="00CB6182" w:rsidP="00EE0694">
      <w:pPr>
        <w:pStyle w:val="Heading2"/>
      </w:pPr>
      <w:bookmarkStart w:id="148" w:name="_Toc256900640"/>
      <w:r>
        <w:t>MAC architecture</w:t>
      </w:r>
      <w:bookmarkEnd w:id="148"/>
    </w:p>
    <w:p w14:paraId="07A4FC1D" w14:textId="77777777" w:rsidR="008D7CB6" w:rsidRDefault="008D7CB6" w:rsidP="008D7CB6">
      <w:pPr>
        <w:pStyle w:val="Heading3"/>
      </w:pPr>
      <w:bookmarkStart w:id="149" w:name="_Toc256900641"/>
      <w:r>
        <w:t>General</w:t>
      </w:r>
      <w:bookmarkEnd w:id="149"/>
    </w:p>
    <w:p w14:paraId="5F68A80B" w14:textId="77777777" w:rsidR="008D7CB6" w:rsidRDefault="008D7CB6" w:rsidP="008D7CB6">
      <w:pPr>
        <w:pStyle w:val="Heading3"/>
      </w:pPr>
      <w:bookmarkStart w:id="150" w:name="_Toc256900642"/>
      <w:r>
        <w:t>DCF</w:t>
      </w:r>
      <w:bookmarkEnd w:id="150"/>
    </w:p>
    <w:p w14:paraId="4D03A116" w14:textId="77777777" w:rsidR="008D7CB6" w:rsidRDefault="008D7CB6" w:rsidP="008D7CB6">
      <w:pPr>
        <w:pStyle w:val="Heading3"/>
      </w:pPr>
      <w:bookmarkStart w:id="151" w:name="_Toc256900643"/>
      <w:r>
        <w:t>PCF</w:t>
      </w:r>
      <w:bookmarkEnd w:id="151"/>
    </w:p>
    <w:p w14:paraId="1F47A2D5" w14:textId="77777777" w:rsidR="008D7CB6" w:rsidRDefault="008D7CB6" w:rsidP="008D7CB6">
      <w:pPr>
        <w:pStyle w:val="Heading3"/>
      </w:pPr>
      <w:bookmarkStart w:id="152" w:name="_Toc256900644"/>
      <w:r>
        <w:t xml:space="preserve">Hybrid </w:t>
      </w:r>
      <w:r w:rsidR="00BC71E7">
        <w:t>coordination</w:t>
      </w:r>
      <w:r>
        <w:t xml:space="preserve"> function (HCF)</w:t>
      </w:r>
      <w:bookmarkEnd w:id="152"/>
    </w:p>
    <w:p w14:paraId="1A3E970E" w14:textId="77777777" w:rsidR="008D7CB6" w:rsidRDefault="008D7CB6" w:rsidP="008D7CB6">
      <w:pPr>
        <w:pStyle w:val="Heading4"/>
        <w:numPr>
          <w:ilvl w:val="0"/>
          <w:numId w:val="0"/>
        </w:numPr>
        <w:ind w:left="864" w:hanging="864"/>
      </w:pPr>
      <w:bookmarkStart w:id="153" w:name="_Toc256900645"/>
      <w:r>
        <w:t>9.2.4.2 HCF contention based channel access (EDCA)</w:t>
      </w:r>
      <w:bookmarkEnd w:id="153"/>
    </w:p>
    <w:p w14:paraId="33DC4F23" w14:textId="0B58F8A3" w:rsidR="00863BF0" w:rsidRDefault="00863BF0" w:rsidP="00863BF0">
      <w:pPr>
        <w:rPr>
          <w:b/>
          <w:i/>
        </w:rPr>
      </w:pPr>
      <w:r w:rsidRPr="00863BF0">
        <w:rPr>
          <w:b/>
          <w:i/>
        </w:rPr>
        <w:t>Change the first paragraph in 9.2.4.2 as follows:</w:t>
      </w:r>
    </w:p>
    <w:p w14:paraId="4C0A8304" w14:textId="77777777" w:rsidR="00863BF0" w:rsidRPr="00863BF0" w:rsidRDefault="00863BF0" w:rsidP="00863BF0">
      <w:pPr>
        <w:rPr>
          <w:b/>
          <w:i/>
        </w:rPr>
      </w:pPr>
    </w:p>
    <w:p w14:paraId="0637E489" w14:textId="2EC95BD2" w:rsidR="00863BF0" w:rsidRDefault="00863BF0" w:rsidP="00863BF0">
      <w:pPr>
        <w:widowControl w:val="0"/>
        <w:autoSpaceDE w:val="0"/>
        <w:autoSpaceDN w:val="0"/>
        <w:adjustRightInd w:val="0"/>
        <w:spacing w:after="240"/>
        <w:rPr>
          <w:rFonts w:ascii="Times" w:hAnsi="Times" w:cs="Times"/>
          <w:szCs w:val="24"/>
          <w:lang w:val="en-US"/>
        </w:rPr>
      </w:pPr>
      <w:r>
        <w:rPr>
          <w:sz w:val="26"/>
          <w:szCs w:val="26"/>
          <w:lang w:val="en-US"/>
        </w:rPr>
        <w:t>The EDCA mechanism provides differentiated, distributed access to the WM for STAs using eight different UPs. The EDCA mechanism defines four access categories (ACs) that provide support for the delivery of traffic with UPs at the STAs. Six transmit queues are defined when dot11AlternateEDCAActivated is true, and four transmit queues otherwise. The transmit queue and AC are derived from the UPs as shown in</w:t>
      </w:r>
      <w:r>
        <w:rPr>
          <w:rFonts w:ascii="Times" w:hAnsi="Times" w:cs="Times"/>
          <w:szCs w:val="24"/>
          <w:lang w:val="en-US"/>
        </w:rPr>
        <w:t xml:space="preserve"> </w:t>
      </w:r>
      <w:r>
        <w:rPr>
          <w:sz w:val="26"/>
          <w:szCs w:val="26"/>
          <w:lang w:val="en-US"/>
        </w:rPr>
        <w:t xml:space="preserve">Table 9-1 (UP-to-AC mappings) </w:t>
      </w:r>
      <w:r w:rsidRPr="00863BF0">
        <w:rPr>
          <w:sz w:val="26"/>
          <w:szCs w:val="26"/>
          <w:u w:val="single"/>
          <w:lang w:val="en-US"/>
        </w:rPr>
        <w:t>for non-GLK STAs</w:t>
      </w:r>
      <w:r>
        <w:rPr>
          <w:sz w:val="26"/>
          <w:szCs w:val="26"/>
          <w:lang w:val="en-US"/>
        </w:rPr>
        <w:t xml:space="preserve">. </w:t>
      </w:r>
      <w:r w:rsidRPr="00863BF0">
        <w:rPr>
          <w:sz w:val="26"/>
          <w:szCs w:val="26"/>
          <w:u w:val="single"/>
          <w:lang w:val="en-US"/>
        </w:rPr>
        <w:t>For GLK STAs, Table 9-1 gives the default mapping of Ups to AC but other mappings are configurable.</w:t>
      </w:r>
    </w:p>
    <w:p w14:paraId="4AD02A52" w14:textId="77777777" w:rsidR="00863BF0" w:rsidRPr="00863BF0" w:rsidRDefault="00863BF0" w:rsidP="00863BF0"/>
    <w:p w14:paraId="6E35A71C" w14:textId="53134FA2" w:rsidR="0062670F" w:rsidRDefault="0062670F" w:rsidP="0062670F">
      <w:pPr>
        <w:pStyle w:val="EditorNote"/>
      </w:pPr>
      <w:r>
        <w:t xml:space="preserve">Table 9-1 is changed </w:t>
      </w:r>
      <w:r w:rsidR="00863BF0">
        <w:t xml:space="preserve">as shown </w:t>
      </w:r>
      <w:r>
        <w:t>below by adding a column on the left and adding a second section to the table for the GLK case.</w:t>
      </w:r>
      <w:r w:rsidR="00863BF0">
        <w:br/>
      </w:r>
    </w:p>
    <w:p w14:paraId="28B19488" w14:textId="305A0903" w:rsidR="00863BF0" w:rsidRPr="00863BF0" w:rsidRDefault="00F558DF" w:rsidP="008D7CB6">
      <w:pPr>
        <w:rPr>
          <w:b/>
          <w:i/>
        </w:rPr>
      </w:pPr>
      <w:r w:rsidRPr="00F558DF">
        <w:rPr>
          <w:b/>
          <w:i/>
        </w:rPr>
        <w:t>Replace Table 9-1 with the following:</w:t>
      </w:r>
    </w:p>
    <w:p w14:paraId="631D88D5" w14:textId="77777777" w:rsidR="00863BF0" w:rsidRPr="00BC033C" w:rsidRDefault="00863BF0" w:rsidP="008D7CB6"/>
    <w:tbl>
      <w:tblPr>
        <w:tblW w:w="8420" w:type="dxa"/>
        <w:tblInd w:w="93" w:type="dxa"/>
        <w:tblLook w:val="04A0" w:firstRow="1" w:lastRow="0" w:firstColumn="1" w:lastColumn="0" w:noHBand="0" w:noVBand="1"/>
      </w:tblPr>
      <w:tblGrid>
        <w:gridCol w:w="1120"/>
        <w:gridCol w:w="954"/>
        <w:gridCol w:w="494"/>
        <w:gridCol w:w="764"/>
        <w:gridCol w:w="1000"/>
        <w:gridCol w:w="1079"/>
        <w:gridCol w:w="1079"/>
        <w:gridCol w:w="2140"/>
      </w:tblGrid>
      <w:tr w:rsidR="00BC033C" w:rsidRPr="00BC033C" w14:paraId="49B9F3BD" w14:textId="77777777" w:rsidTr="00BC033C">
        <w:trPr>
          <w:trHeight w:val="600"/>
        </w:trPr>
        <w:tc>
          <w:tcPr>
            <w:tcW w:w="11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008203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Type</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42C7FF0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Priority</w:t>
            </w:r>
          </w:p>
        </w:tc>
        <w:tc>
          <w:tcPr>
            <w:tcW w:w="420" w:type="dxa"/>
            <w:tcBorders>
              <w:top w:val="single" w:sz="8" w:space="0" w:color="auto"/>
              <w:left w:val="nil"/>
              <w:bottom w:val="single" w:sz="8" w:space="0" w:color="auto"/>
              <w:right w:val="single" w:sz="8" w:space="0" w:color="auto"/>
            </w:tcBorders>
            <w:shd w:val="clear" w:color="auto" w:fill="auto"/>
            <w:vAlign w:val="bottom"/>
            <w:hideMark/>
          </w:tcPr>
          <w:p w14:paraId="0D9043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UP</w:t>
            </w:r>
          </w:p>
        </w:tc>
        <w:tc>
          <w:tcPr>
            <w:tcW w:w="700" w:type="dxa"/>
            <w:tcBorders>
              <w:top w:val="single" w:sz="8" w:space="0" w:color="auto"/>
              <w:left w:val="nil"/>
              <w:bottom w:val="single" w:sz="8" w:space="0" w:color="auto"/>
              <w:right w:val="single" w:sz="8" w:space="0" w:color="auto"/>
            </w:tcBorders>
            <w:shd w:val="clear" w:color="auto" w:fill="auto"/>
            <w:vAlign w:val="bottom"/>
            <w:hideMark/>
          </w:tcPr>
          <w:p w14:paraId="7288E4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802.1</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08AE4EA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220D435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71DD9AE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2140" w:type="dxa"/>
            <w:tcBorders>
              <w:top w:val="single" w:sz="8" w:space="0" w:color="auto"/>
              <w:left w:val="nil"/>
              <w:bottom w:val="single" w:sz="8" w:space="0" w:color="auto"/>
              <w:right w:val="single" w:sz="8" w:space="0" w:color="auto"/>
            </w:tcBorders>
            <w:shd w:val="clear" w:color="auto" w:fill="auto"/>
            <w:vAlign w:val="bottom"/>
            <w:hideMark/>
          </w:tcPr>
          <w:p w14:paraId="5D8B72A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Designation (informative)</w:t>
            </w:r>
          </w:p>
        </w:tc>
      </w:tr>
      <w:tr w:rsidR="00BC033C" w:rsidRPr="00BC033C" w14:paraId="183DB7EF"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C884A8" w14:textId="77777777" w:rsidR="00BC033C" w:rsidRPr="00BC033C" w:rsidRDefault="00BC71E7"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Non</w:t>
            </w:r>
            <w:r w:rsidR="00BC033C"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(802.1D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1096098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6F975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0B1A1B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039A2B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4C870C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73EF0A7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3472193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836E19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2C60FB6"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355825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2756F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3E3EFC8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w:t>
            </w:r>
          </w:p>
        </w:tc>
        <w:tc>
          <w:tcPr>
            <w:tcW w:w="1000" w:type="dxa"/>
            <w:tcBorders>
              <w:top w:val="nil"/>
              <w:left w:val="nil"/>
              <w:bottom w:val="single" w:sz="4" w:space="0" w:color="auto"/>
              <w:right w:val="single" w:sz="4" w:space="0" w:color="auto"/>
            </w:tcBorders>
            <w:shd w:val="clear" w:color="auto" w:fill="auto"/>
            <w:noWrap/>
            <w:vAlign w:val="bottom"/>
            <w:hideMark/>
          </w:tcPr>
          <w:p w14:paraId="1169F5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28F717C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2A58E8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2FDFCF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0364CE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C78A164"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AD43CC4"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B2BF0F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4FC7EB5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439BC6D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4A26F67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53CA62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163CA94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8C1B9C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E31F4E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D8DA686"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4E3A43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2C419FB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6C988DE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389157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2D0926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53135C1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5DC855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B01AB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7A122A3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5EAFD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431324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CL</w:t>
            </w:r>
          </w:p>
        </w:tc>
        <w:tc>
          <w:tcPr>
            <w:tcW w:w="1000" w:type="dxa"/>
            <w:tcBorders>
              <w:top w:val="nil"/>
              <w:left w:val="nil"/>
              <w:bottom w:val="single" w:sz="4" w:space="0" w:color="auto"/>
              <w:right w:val="single" w:sz="4" w:space="0" w:color="auto"/>
            </w:tcBorders>
            <w:shd w:val="clear" w:color="auto" w:fill="auto"/>
            <w:noWrap/>
            <w:vAlign w:val="bottom"/>
            <w:hideMark/>
          </w:tcPr>
          <w:p w14:paraId="50637B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810BF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8B3A5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7EE297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1C33E68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7F520EC"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61FCB2E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669535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01AE11C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0DEC16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35210F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053C5D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38D9F25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51DF609B"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E1E9A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72C914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3CD77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4C6A8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2F1E359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34FB3BB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252FF0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B233CC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5161B3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0189EAA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2FB17E7"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15D0C49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0512F21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42DE500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65B031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335F83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7244B85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r w:rsidR="00BC033C" w:rsidRPr="00BC033C" w14:paraId="4FB13A71"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200AA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(802.1Q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6445F4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AAF62F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6574A74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4742FB5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6FB0B4D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691732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single" w:sz="4" w:space="0" w:color="auto"/>
              <w:left w:val="nil"/>
              <w:bottom w:val="single" w:sz="4" w:space="0" w:color="auto"/>
              <w:right w:val="single" w:sz="8" w:space="0" w:color="auto"/>
            </w:tcBorders>
            <w:shd w:val="clear" w:color="auto" w:fill="auto"/>
            <w:noWrap/>
            <w:vAlign w:val="bottom"/>
            <w:hideMark/>
          </w:tcPr>
          <w:p w14:paraId="39FD91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73E6633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5D1BE1C8"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11B1A29B"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6B7CB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341374B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697124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49D157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094DB6B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0567A30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7FC623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687911B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7AA7B1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2401B3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6061A1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1C7955F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75E2C5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17BFE6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37FE0B1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172A0C7"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850072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12E7D91"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93F1D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69B116C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CA</w:t>
            </w:r>
          </w:p>
        </w:tc>
        <w:tc>
          <w:tcPr>
            <w:tcW w:w="1000" w:type="dxa"/>
            <w:tcBorders>
              <w:top w:val="nil"/>
              <w:left w:val="nil"/>
              <w:bottom w:val="single" w:sz="4" w:space="0" w:color="auto"/>
              <w:right w:val="single" w:sz="4" w:space="0" w:color="auto"/>
            </w:tcBorders>
            <w:shd w:val="clear" w:color="auto" w:fill="auto"/>
            <w:noWrap/>
            <w:vAlign w:val="bottom"/>
            <w:hideMark/>
          </w:tcPr>
          <w:p w14:paraId="49C486B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712F4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782FF9A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638A733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25C22ED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58EDB0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4760C4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C23DC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59CA20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3A520EF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7914CAB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2DB260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2F2126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3F4776C9"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58AD0AF"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9748B5C"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71334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66D956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3ACCAB9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58DF50C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0A2B31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60A2C0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736913D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3A4D4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58BAAD3"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A25545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352178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IC</w:t>
            </w:r>
          </w:p>
        </w:tc>
        <w:tc>
          <w:tcPr>
            <w:tcW w:w="1000" w:type="dxa"/>
            <w:tcBorders>
              <w:top w:val="nil"/>
              <w:left w:val="nil"/>
              <w:bottom w:val="single" w:sz="4" w:space="0" w:color="auto"/>
              <w:right w:val="single" w:sz="4" w:space="0" w:color="auto"/>
            </w:tcBorders>
            <w:shd w:val="clear" w:color="auto" w:fill="auto"/>
            <w:noWrap/>
            <w:vAlign w:val="bottom"/>
            <w:hideMark/>
          </w:tcPr>
          <w:p w14:paraId="6025341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0E4BE6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10C3F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4A3BCE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6696C8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212AE6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5CE8DF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602A241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4BB73F8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500CE83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1A35A5C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172694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3E0F28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bl>
    <w:p w14:paraId="4186C9C9" w14:textId="77777777" w:rsidR="00BC033C" w:rsidRPr="00BC033C" w:rsidRDefault="00BC033C" w:rsidP="008D7CB6"/>
    <w:p w14:paraId="6AF7FD08" w14:textId="77777777" w:rsidR="008D7CB6" w:rsidRDefault="008D7CB6" w:rsidP="008D7CB6">
      <w:pPr>
        <w:pStyle w:val="Heading3"/>
      </w:pPr>
      <w:bookmarkStart w:id="154" w:name="_Toc256900646"/>
      <w:r>
        <w:t>Mesh coordination function (MCF)</w:t>
      </w:r>
      <w:bookmarkEnd w:id="154"/>
    </w:p>
    <w:p w14:paraId="46B31404" w14:textId="77777777" w:rsidR="008D7CB6" w:rsidRDefault="008D7CB6" w:rsidP="008D7CB6">
      <w:pPr>
        <w:pStyle w:val="Heading3"/>
      </w:pPr>
      <w:bookmarkStart w:id="155" w:name="_Toc256900647"/>
      <w:r>
        <w:t>Combined use of DCF, PCF, and HCF</w:t>
      </w:r>
      <w:bookmarkEnd w:id="155"/>
    </w:p>
    <w:p w14:paraId="5F13BDE2" w14:textId="77777777" w:rsidR="008D0101" w:rsidRDefault="008D0101" w:rsidP="008D7CB6">
      <w:pPr>
        <w:pStyle w:val="Heading3"/>
      </w:pPr>
      <w:bookmarkStart w:id="156" w:name="_Toc256900648"/>
      <w:r>
        <w:t>Fragmentation/defragmentation overview</w:t>
      </w:r>
      <w:bookmarkEnd w:id="156"/>
    </w:p>
    <w:p w14:paraId="13687E8A" w14:textId="77777777" w:rsidR="008D7CB6" w:rsidRDefault="008D7CB6" w:rsidP="008D7CB6">
      <w:pPr>
        <w:pStyle w:val="Heading3"/>
      </w:pPr>
      <w:bookmarkStart w:id="157" w:name="_Toc256900649"/>
      <w:r>
        <w:t>MAC data service</w:t>
      </w:r>
      <w:bookmarkEnd w:id="157"/>
    </w:p>
    <w:p w14:paraId="2ACB3C24" w14:textId="77777777" w:rsidR="008D7CB6" w:rsidRPr="008D7CB6" w:rsidRDefault="008D7CB6" w:rsidP="008D7CB6"/>
    <w:p w14:paraId="51CEF9E8" w14:textId="77777777" w:rsidR="00CB6182" w:rsidRDefault="00CB6182" w:rsidP="00CB6182">
      <w:pPr>
        <w:pStyle w:val="Heading2"/>
      </w:pPr>
      <w:bookmarkStart w:id="158" w:name="_Toc256900650"/>
      <w:r>
        <w:t>DCF</w:t>
      </w:r>
      <w:bookmarkEnd w:id="158"/>
    </w:p>
    <w:p w14:paraId="0C562867" w14:textId="77777777" w:rsidR="00CB6182" w:rsidRDefault="00CB6182" w:rsidP="00CB6182">
      <w:pPr>
        <w:pStyle w:val="Heading2"/>
      </w:pPr>
      <w:bookmarkStart w:id="159" w:name="_Toc256900651"/>
      <w:r>
        <w:t>PCF</w:t>
      </w:r>
      <w:bookmarkEnd w:id="159"/>
    </w:p>
    <w:p w14:paraId="6058B934" w14:textId="77777777" w:rsidR="00CB6182" w:rsidRDefault="00CB6182" w:rsidP="00CB6182">
      <w:pPr>
        <w:pStyle w:val="Heading2"/>
      </w:pPr>
      <w:bookmarkStart w:id="160" w:name="_Toc256900652"/>
      <w:r>
        <w:t>Fragmentation</w:t>
      </w:r>
      <w:bookmarkEnd w:id="160"/>
    </w:p>
    <w:p w14:paraId="46C5EC29" w14:textId="77777777" w:rsidR="00CB6182" w:rsidRDefault="00CB6182" w:rsidP="00CB6182">
      <w:pPr>
        <w:pStyle w:val="Heading2"/>
      </w:pPr>
      <w:bookmarkStart w:id="161" w:name="_Toc256900653"/>
      <w:r>
        <w:t>Defragmentation</w:t>
      </w:r>
      <w:bookmarkEnd w:id="161"/>
    </w:p>
    <w:p w14:paraId="3201CCCB" w14:textId="77777777" w:rsidR="00CB6182" w:rsidRDefault="00CB6182" w:rsidP="00CB6182">
      <w:pPr>
        <w:pStyle w:val="Heading2"/>
      </w:pPr>
      <w:bookmarkStart w:id="162" w:name="_Toc256900654"/>
      <w:r>
        <w:t>Multirate support</w:t>
      </w:r>
      <w:bookmarkEnd w:id="162"/>
    </w:p>
    <w:p w14:paraId="0A1A50CE" w14:textId="77777777" w:rsidR="00CB6182" w:rsidRDefault="00CB6182" w:rsidP="00CB6182">
      <w:pPr>
        <w:pStyle w:val="Heading2"/>
      </w:pPr>
      <w:bookmarkStart w:id="163" w:name="_Toc256900655"/>
      <w:r>
        <w:t>MSDU transmission restrictions</w:t>
      </w:r>
      <w:bookmarkEnd w:id="163"/>
    </w:p>
    <w:p w14:paraId="2E9AA622" w14:textId="77777777" w:rsidR="00CB6182" w:rsidRDefault="00CB6182" w:rsidP="00CB6182">
      <w:pPr>
        <w:pStyle w:val="Heading2"/>
      </w:pPr>
      <w:bookmarkStart w:id="164" w:name="_Toc256900656"/>
      <w:r>
        <w:t>HT Control field operation</w:t>
      </w:r>
      <w:bookmarkEnd w:id="164"/>
    </w:p>
    <w:p w14:paraId="7DE44223" w14:textId="77777777" w:rsidR="004D01F5" w:rsidRDefault="004D01F5" w:rsidP="00CB6182">
      <w:pPr>
        <w:pStyle w:val="Heading2"/>
      </w:pPr>
      <w:bookmarkStart w:id="165" w:name="_Toc256900657"/>
      <w:r>
        <w:t>Control Wrapper operation</w:t>
      </w:r>
      <w:bookmarkEnd w:id="165"/>
    </w:p>
    <w:p w14:paraId="38CA261C" w14:textId="77777777" w:rsidR="00CB6182" w:rsidRDefault="00CB6182" w:rsidP="00CB6182">
      <w:pPr>
        <w:pStyle w:val="Heading2"/>
      </w:pPr>
      <w:bookmarkStart w:id="166" w:name="_Toc256900658"/>
      <w:r>
        <w:t>A-MSDU operation</w:t>
      </w:r>
      <w:bookmarkEnd w:id="166"/>
    </w:p>
    <w:p w14:paraId="4B2543CF" w14:textId="77777777" w:rsidR="00DF75E4" w:rsidRPr="001A3FCC" w:rsidRDefault="00DF75E4" w:rsidP="00DF75E4">
      <w:pPr>
        <w:rPr>
          <w:b/>
          <w:i/>
        </w:rPr>
      </w:pPr>
      <w:r w:rsidRPr="001A3FCC">
        <w:rPr>
          <w:b/>
          <w:i/>
        </w:rPr>
        <w:t>Change text as follows:</w:t>
      </w:r>
    </w:p>
    <w:p w14:paraId="76AECEA4" w14:textId="163DEE06" w:rsidR="00DF75E4" w:rsidRDefault="00DF75E4" w:rsidP="00DF75E4">
      <w:pPr>
        <w:widowControl w:val="0"/>
        <w:autoSpaceDE w:val="0"/>
        <w:autoSpaceDN w:val="0"/>
        <w:adjustRightInd w:val="0"/>
        <w:rPr>
          <w:color w:val="000000"/>
          <w:u w:val="single"/>
          <w:lang w:val="en-US"/>
        </w:rPr>
      </w:pPr>
      <w:r w:rsidRPr="001A3FCC">
        <w:rPr>
          <w:color w:val="000000"/>
          <w:lang w:val="en-US"/>
        </w:rPr>
        <w:t xml:space="preserve">The Address 1 field of an MPDU carrying an A-MSDU </w:t>
      </w:r>
      <w:r w:rsidRPr="001A3FCC">
        <w:rPr>
          <w:color w:val="000000"/>
          <w:u w:val="single"/>
          <w:lang w:val="en-US"/>
        </w:rPr>
        <w:t>transmitted by a non-GLK STA</w:t>
      </w:r>
      <w:r>
        <w:rPr>
          <w:color w:val="000000"/>
          <w:lang w:val="en-US"/>
        </w:rPr>
        <w:t xml:space="preserve"> </w:t>
      </w:r>
      <w:r w:rsidRPr="001A3FCC">
        <w:rPr>
          <w:color w:val="000000"/>
          <w:lang w:val="en-US"/>
        </w:rPr>
        <w:t>shall be set to an individual address or to the GCR</w:t>
      </w:r>
      <w:r>
        <w:rPr>
          <w:color w:val="000000"/>
          <w:lang w:val="en-US"/>
        </w:rPr>
        <w:t xml:space="preserve"> </w:t>
      </w:r>
      <w:r w:rsidRPr="001A3FCC">
        <w:rPr>
          <w:color w:val="000000"/>
          <w:lang w:val="en-US"/>
        </w:rPr>
        <w:t>concealment address.</w:t>
      </w:r>
      <w:r>
        <w:rPr>
          <w:color w:val="000000"/>
          <w:lang w:val="en-US"/>
        </w:rPr>
        <w:t xml:space="preserve"> </w:t>
      </w:r>
      <w:r w:rsidRPr="009556D2">
        <w:rPr>
          <w:color w:val="000000"/>
          <w:u w:val="single"/>
          <w:lang w:val="en-US"/>
        </w:rPr>
        <w:t>If such an MPDU is transmitted by a GLK STA, the Address 1 field may be group addressed.</w:t>
      </w:r>
    </w:p>
    <w:p w14:paraId="12443094" w14:textId="77777777" w:rsidR="00DF75E4" w:rsidRPr="00DF75E4" w:rsidRDefault="00DF75E4" w:rsidP="00DF75E4">
      <w:pPr>
        <w:widowControl w:val="0"/>
        <w:autoSpaceDE w:val="0"/>
        <w:autoSpaceDN w:val="0"/>
        <w:adjustRightInd w:val="0"/>
        <w:rPr>
          <w:color w:val="000000"/>
          <w:u w:val="single"/>
          <w:lang w:val="en-US"/>
        </w:rPr>
      </w:pPr>
    </w:p>
    <w:p w14:paraId="3E24E181" w14:textId="77777777" w:rsidR="00CB6182" w:rsidRDefault="00CB6182" w:rsidP="00CB6182">
      <w:pPr>
        <w:pStyle w:val="Heading2"/>
      </w:pPr>
      <w:bookmarkStart w:id="167" w:name="_Toc256900659"/>
      <w:r>
        <w:t>A-MPDU operation</w:t>
      </w:r>
      <w:bookmarkEnd w:id="167"/>
    </w:p>
    <w:p w14:paraId="3771E15E" w14:textId="77777777" w:rsidR="00DF75E4" w:rsidRDefault="00DF75E4" w:rsidP="00DF75E4">
      <w:pPr>
        <w:pStyle w:val="Heading3"/>
      </w:pPr>
      <w:bookmarkStart w:id="168" w:name="_Toc256745868"/>
      <w:bookmarkStart w:id="169" w:name="_Toc256900660"/>
      <w:r>
        <w:t>A-MPDU contents</w:t>
      </w:r>
      <w:bookmarkEnd w:id="168"/>
      <w:bookmarkEnd w:id="169"/>
    </w:p>
    <w:p w14:paraId="26DF9324" w14:textId="77777777" w:rsidR="00DF75E4" w:rsidRDefault="00DF75E4" w:rsidP="00DF75E4">
      <w:pPr>
        <w:pStyle w:val="Heading3"/>
      </w:pPr>
      <w:bookmarkStart w:id="170" w:name="_Toc256745869"/>
      <w:bookmarkStart w:id="171" w:name="_Toc256900661"/>
      <w:r>
        <w:t>A-MPDU length limit rules</w:t>
      </w:r>
      <w:bookmarkEnd w:id="170"/>
      <w:bookmarkEnd w:id="171"/>
    </w:p>
    <w:p w14:paraId="6A1C8432" w14:textId="77777777" w:rsidR="00DF75E4" w:rsidRDefault="00DF75E4" w:rsidP="00DF75E4">
      <w:pPr>
        <w:pStyle w:val="Heading3"/>
      </w:pPr>
      <w:bookmarkStart w:id="172" w:name="_Toc256745870"/>
      <w:bookmarkStart w:id="173" w:name="_Toc256900662"/>
      <w:r>
        <w:t>Minimum MPDU Start Spacing field</w:t>
      </w:r>
      <w:bookmarkEnd w:id="172"/>
      <w:bookmarkEnd w:id="173"/>
    </w:p>
    <w:p w14:paraId="6308743D" w14:textId="77777777" w:rsidR="00DF75E4" w:rsidRPr="00D63641" w:rsidRDefault="00DF75E4" w:rsidP="00DF75E4">
      <w:pPr>
        <w:pStyle w:val="Heading3"/>
      </w:pPr>
      <w:bookmarkStart w:id="174" w:name="_Toc256745871"/>
      <w:bookmarkStart w:id="175" w:name="_Toc256900663"/>
      <w:r>
        <w:t>A-MPDU aggregation of group addressed Data</w:t>
      </w:r>
      <w:bookmarkEnd w:id="174"/>
      <w:bookmarkEnd w:id="175"/>
    </w:p>
    <w:p w14:paraId="56602E96" w14:textId="77777777" w:rsidR="00DF75E4" w:rsidRPr="00951D70" w:rsidRDefault="00DF75E4" w:rsidP="00DF75E4">
      <w:pPr>
        <w:rPr>
          <w:b/>
          <w:i/>
        </w:rPr>
      </w:pPr>
      <w:r w:rsidRPr="00951D70">
        <w:rPr>
          <w:b/>
          <w:i/>
        </w:rPr>
        <w:t>Change text as follows:</w:t>
      </w:r>
    </w:p>
    <w:p w14:paraId="42E815F2" w14:textId="77777777" w:rsidR="00DF75E4" w:rsidRDefault="00DF75E4" w:rsidP="00DF75E4">
      <w:pPr>
        <w:rPr>
          <w:lang w:val="en-US"/>
        </w:rPr>
      </w:pPr>
      <w:r w:rsidRPr="00951D70">
        <w:rPr>
          <w:lang w:val="en-US"/>
        </w:rPr>
        <w:t xml:space="preserve">A </w:t>
      </w:r>
      <w:r w:rsidRPr="00951D70">
        <w:rPr>
          <w:u w:val="single"/>
          <w:lang w:val="en-US"/>
        </w:rPr>
        <w:t>STA that is a</w:t>
      </w:r>
      <w:r w:rsidRPr="00951D70">
        <w:rPr>
          <w:lang w:val="en-US"/>
        </w:rPr>
        <w:t xml:space="preserve"> DMG STA </w:t>
      </w:r>
      <w:r w:rsidRPr="00951D70">
        <w:rPr>
          <w:u w:val="single"/>
          <w:lang w:val="en-US"/>
        </w:rPr>
        <w:t>or a GLK STA</w:t>
      </w:r>
      <w:r w:rsidRPr="00951D70">
        <w:rPr>
          <w:lang w:val="en-US"/>
        </w:rPr>
        <w:t xml:space="preserve"> may transmit an A-MPDU containing MPDUs with a group addressed RA.</w:t>
      </w:r>
    </w:p>
    <w:p w14:paraId="5C9EBC81" w14:textId="77777777" w:rsidR="00DF75E4" w:rsidRDefault="00DF75E4" w:rsidP="00DF75E4">
      <w:pPr>
        <w:rPr>
          <w:lang w:val="en-US"/>
        </w:rPr>
      </w:pPr>
    </w:p>
    <w:p w14:paraId="50B287AA" w14:textId="77777777" w:rsidR="00DF75E4" w:rsidRDefault="00DF75E4" w:rsidP="00DF75E4">
      <w:pPr>
        <w:pStyle w:val="Heading3"/>
        <w:rPr>
          <w:lang w:val="en-US"/>
        </w:rPr>
      </w:pPr>
      <w:bookmarkStart w:id="176" w:name="_Toc256745872"/>
      <w:bookmarkStart w:id="177" w:name="_Toc256900664"/>
      <w:r>
        <w:rPr>
          <w:lang w:val="en-US"/>
        </w:rPr>
        <w:t>Transport of A-MPDU by the PHY data service</w:t>
      </w:r>
      <w:bookmarkEnd w:id="176"/>
      <w:bookmarkEnd w:id="177"/>
    </w:p>
    <w:p w14:paraId="6C0B66B0" w14:textId="77777777" w:rsidR="00DF75E4" w:rsidRPr="00951D70" w:rsidRDefault="00DF75E4" w:rsidP="00DF75E4">
      <w:pPr>
        <w:rPr>
          <w:b/>
        </w:rPr>
      </w:pPr>
    </w:p>
    <w:p w14:paraId="27EBE9D5" w14:textId="77777777" w:rsidR="00CB6182" w:rsidRDefault="00CB6182" w:rsidP="00CB6182">
      <w:pPr>
        <w:pStyle w:val="Heading2"/>
      </w:pPr>
      <w:bookmarkStart w:id="178" w:name="_Toc256900665"/>
      <w:r>
        <w:t>PPDU duration constraint</w:t>
      </w:r>
      <w:bookmarkEnd w:id="178"/>
    </w:p>
    <w:p w14:paraId="20764D4C" w14:textId="77777777" w:rsidR="004D01F5" w:rsidRDefault="004D01F5" w:rsidP="00CB6182">
      <w:pPr>
        <w:pStyle w:val="Heading2"/>
      </w:pPr>
      <w:bookmarkStart w:id="179" w:name="_Toc256900666"/>
      <w:r>
        <w:t>DMG A-PPDU operation</w:t>
      </w:r>
      <w:bookmarkEnd w:id="179"/>
    </w:p>
    <w:p w14:paraId="758029EF" w14:textId="77777777" w:rsidR="00CB6182" w:rsidRDefault="00CB6182" w:rsidP="00CB6182">
      <w:pPr>
        <w:pStyle w:val="Heading2"/>
      </w:pPr>
      <w:bookmarkStart w:id="180" w:name="_Toc256900667"/>
      <w:r>
        <w:t>LDPC operation</w:t>
      </w:r>
      <w:bookmarkEnd w:id="180"/>
    </w:p>
    <w:p w14:paraId="50D5A10C" w14:textId="77777777" w:rsidR="00CB6182" w:rsidRDefault="004D01F5" w:rsidP="00CB6182">
      <w:pPr>
        <w:pStyle w:val="Heading2"/>
      </w:pPr>
      <w:bookmarkStart w:id="181" w:name="_Toc256900668"/>
      <w:r>
        <w:t>STBC</w:t>
      </w:r>
      <w:r w:rsidR="00CB6182">
        <w:t xml:space="preserve"> operation</w:t>
      </w:r>
      <w:bookmarkEnd w:id="181"/>
    </w:p>
    <w:p w14:paraId="2E902081" w14:textId="77777777" w:rsidR="00CB6182" w:rsidRDefault="00CB6182" w:rsidP="00CB6182">
      <w:pPr>
        <w:pStyle w:val="Heading2"/>
      </w:pPr>
      <w:bookmarkStart w:id="182" w:name="_Toc256900669"/>
      <w:r>
        <w:t>Short GI operation</w:t>
      </w:r>
      <w:bookmarkEnd w:id="182"/>
    </w:p>
    <w:p w14:paraId="6A3BB1DA" w14:textId="77777777" w:rsidR="00CB6182" w:rsidRDefault="00CB6182" w:rsidP="00CB6182">
      <w:pPr>
        <w:pStyle w:val="Heading2"/>
      </w:pPr>
      <w:bookmarkStart w:id="183" w:name="_Toc256900670"/>
      <w:r>
        <w:t>Greenfield operation</w:t>
      </w:r>
      <w:bookmarkEnd w:id="183"/>
    </w:p>
    <w:p w14:paraId="0F22F2DB" w14:textId="77777777" w:rsidR="008D0101" w:rsidRDefault="008D0101" w:rsidP="00CB6182">
      <w:pPr>
        <w:pStyle w:val="Heading2"/>
      </w:pPr>
      <w:bookmarkStart w:id="184" w:name="_Toc256900671"/>
      <w:r>
        <w:t>Group ID and partial AID in VHT PPDUs</w:t>
      </w:r>
      <w:bookmarkEnd w:id="184"/>
    </w:p>
    <w:p w14:paraId="4ACB7C4C" w14:textId="77777777" w:rsidR="00CB6182" w:rsidRDefault="00CB6182" w:rsidP="00CB6182">
      <w:pPr>
        <w:pStyle w:val="Heading2"/>
      </w:pPr>
      <w:bookmarkStart w:id="185" w:name="_Toc256900672"/>
      <w:r>
        <w:t>Operation across regulatory domains</w:t>
      </w:r>
      <w:bookmarkEnd w:id="185"/>
    </w:p>
    <w:p w14:paraId="7B6C470C" w14:textId="77777777" w:rsidR="00CB6182" w:rsidRDefault="00CB6182" w:rsidP="00CB6182">
      <w:pPr>
        <w:pStyle w:val="Heading2"/>
      </w:pPr>
      <w:bookmarkStart w:id="186" w:name="_Toc256900673"/>
      <w:r>
        <w:t>HCF</w:t>
      </w:r>
      <w:bookmarkEnd w:id="186"/>
    </w:p>
    <w:p w14:paraId="03EE9697" w14:textId="77777777" w:rsidR="00CB6182" w:rsidRDefault="00CB6182" w:rsidP="00CB6182">
      <w:pPr>
        <w:pStyle w:val="Heading2"/>
      </w:pPr>
      <w:bookmarkStart w:id="187" w:name="_Toc256900674"/>
      <w:r>
        <w:t>Mesh coordination function (MCF)</w:t>
      </w:r>
      <w:bookmarkEnd w:id="187"/>
    </w:p>
    <w:p w14:paraId="7313E2D0" w14:textId="77777777" w:rsidR="00CB6182" w:rsidRDefault="004D01F5" w:rsidP="00CB6182">
      <w:pPr>
        <w:pStyle w:val="Heading2"/>
      </w:pPr>
      <w:bookmarkStart w:id="188" w:name="_Toc256900675"/>
      <w:r>
        <w:t>Block acknowledgement (block a</w:t>
      </w:r>
      <w:r w:rsidR="00CB6182">
        <w:t>ck)</w:t>
      </w:r>
      <w:bookmarkEnd w:id="188"/>
    </w:p>
    <w:p w14:paraId="5CF13C19" w14:textId="77777777" w:rsidR="00CB6182" w:rsidRDefault="004D01F5" w:rsidP="00394732">
      <w:pPr>
        <w:pStyle w:val="Heading2"/>
      </w:pPr>
      <w:bookmarkStart w:id="189" w:name="_Toc256900676"/>
      <w:r>
        <w:t>No Acknowledgement (No Ack)</w:t>
      </w:r>
      <w:bookmarkEnd w:id="189"/>
    </w:p>
    <w:p w14:paraId="2D9B72B6" w14:textId="77777777" w:rsidR="00CB6182" w:rsidRDefault="00CB6182" w:rsidP="00394732">
      <w:pPr>
        <w:pStyle w:val="Heading2"/>
      </w:pPr>
      <w:bookmarkStart w:id="190" w:name="_Toc256900677"/>
      <w:r>
        <w:t>Protection mechanisms</w:t>
      </w:r>
      <w:bookmarkEnd w:id="190"/>
    </w:p>
    <w:p w14:paraId="3F8C6B9C" w14:textId="77777777" w:rsidR="00CB6182" w:rsidRDefault="00CB6182" w:rsidP="00394732">
      <w:pPr>
        <w:pStyle w:val="Heading2"/>
      </w:pPr>
      <w:bookmarkStart w:id="191" w:name="_Toc256900678"/>
      <w:r>
        <w:t>MAC frame processing</w:t>
      </w:r>
      <w:bookmarkEnd w:id="191"/>
    </w:p>
    <w:p w14:paraId="0909220E" w14:textId="77777777" w:rsidR="00CB6182" w:rsidRDefault="00CB6182" w:rsidP="00394732">
      <w:pPr>
        <w:pStyle w:val="Heading2"/>
      </w:pPr>
      <w:bookmarkStart w:id="192" w:name="_Toc256900679"/>
      <w:r>
        <w:t>Reverse direction protocol</w:t>
      </w:r>
      <w:bookmarkEnd w:id="192"/>
    </w:p>
    <w:p w14:paraId="3E6C3985" w14:textId="77777777" w:rsidR="00CB6182" w:rsidRDefault="00CB6182" w:rsidP="00394732">
      <w:pPr>
        <w:pStyle w:val="Heading2"/>
      </w:pPr>
      <w:bookmarkStart w:id="193" w:name="_Toc256900680"/>
      <w:r>
        <w:t>PSMP Operation</w:t>
      </w:r>
      <w:bookmarkEnd w:id="193"/>
    </w:p>
    <w:p w14:paraId="58E77344" w14:textId="77777777" w:rsidR="00CB6182" w:rsidRDefault="00CB6182" w:rsidP="00394732">
      <w:pPr>
        <w:pStyle w:val="Heading2"/>
      </w:pPr>
      <w:bookmarkStart w:id="194" w:name="_Toc256900681"/>
      <w:r>
        <w:t>Sounding PPDUs</w:t>
      </w:r>
      <w:bookmarkEnd w:id="194"/>
    </w:p>
    <w:p w14:paraId="423DCA46" w14:textId="77777777" w:rsidR="00CB6182" w:rsidRDefault="004D01F5" w:rsidP="00394732">
      <w:pPr>
        <w:pStyle w:val="Heading2"/>
      </w:pPr>
      <w:bookmarkStart w:id="195" w:name="_Toc256900682"/>
      <w:r>
        <w:t>L</w:t>
      </w:r>
      <w:r w:rsidR="00CB6182">
        <w:t>ink adaptation</w:t>
      </w:r>
      <w:bookmarkEnd w:id="195"/>
    </w:p>
    <w:p w14:paraId="5785BFB6" w14:textId="77777777" w:rsidR="00CB6182" w:rsidRDefault="00CB6182" w:rsidP="00394732">
      <w:pPr>
        <w:pStyle w:val="Heading2"/>
      </w:pPr>
      <w:bookmarkStart w:id="196" w:name="_Toc256900683"/>
      <w:r>
        <w:t>Transmit beamforming</w:t>
      </w:r>
      <w:bookmarkEnd w:id="196"/>
    </w:p>
    <w:p w14:paraId="4118929E" w14:textId="77777777" w:rsidR="00CB6182" w:rsidRDefault="00CB6182" w:rsidP="00394732">
      <w:pPr>
        <w:pStyle w:val="Heading2"/>
      </w:pPr>
      <w:bookmarkStart w:id="197" w:name="_Toc256900684"/>
      <w:r>
        <w:t>Antenna selection (ASEL)</w:t>
      </w:r>
      <w:bookmarkEnd w:id="197"/>
    </w:p>
    <w:p w14:paraId="66BD87A5" w14:textId="77777777" w:rsidR="00CB6182" w:rsidRDefault="00CB6182" w:rsidP="00394732">
      <w:pPr>
        <w:pStyle w:val="Heading2"/>
      </w:pPr>
      <w:bookmarkStart w:id="198" w:name="_Toc256900685"/>
      <w:r>
        <w:t>Null data packet (NDP) sounding</w:t>
      </w:r>
      <w:bookmarkEnd w:id="198"/>
    </w:p>
    <w:p w14:paraId="1009B364" w14:textId="77777777" w:rsidR="00CB6182" w:rsidRDefault="00CB6182" w:rsidP="00394732">
      <w:pPr>
        <w:pStyle w:val="Heading2"/>
      </w:pPr>
      <w:bookmarkStart w:id="199" w:name="_Toc256900686"/>
      <w:r>
        <w:t>Mesh forwarding framework</w:t>
      </w:r>
      <w:bookmarkEnd w:id="199"/>
    </w:p>
    <w:p w14:paraId="5F33ACC3" w14:textId="77777777" w:rsidR="00CB6182" w:rsidRDefault="00CB6182" w:rsidP="00394732">
      <w:pPr>
        <w:pStyle w:val="Heading2"/>
      </w:pPr>
      <w:bookmarkStart w:id="200" w:name="_Toc256900687"/>
      <w:r>
        <w:t>DMG channel access</w:t>
      </w:r>
      <w:bookmarkEnd w:id="200"/>
    </w:p>
    <w:p w14:paraId="5C779FD6" w14:textId="77777777" w:rsidR="00CB6182" w:rsidRDefault="004D01F5" w:rsidP="00394732">
      <w:pPr>
        <w:pStyle w:val="Heading2"/>
      </w:pPr>
      <w:bookmarkStart w:id="201" w:name="_Toc256900688"/>
      <w:r>
        <w:t xml:space="preserve">DMG </w:t>
      </w:r>
      <w:r w:rsidR="00CB6182">
        <w:t>AP</w:t>
      </w:r>
      <w:r>
        <w:t xml:space="preserve"> or PCP</w:t>
      </w:r>
      <w:r w:rsidR="00CB6182">
        <w:t xml:space="preserve"> clustering</w:t>
      </w:r>
      <w:bookmarkEnd w:id="201"/>
    </w:p>
    <w:p w14:paraId="743BBD44" w14:textId="77777777" w:rsidR="00CB6182" w:rsidRDefault="00CB6182" w:rsidP="00394732">
      <w:pPr>
        <w:pStyle w:val="Heading2"/>
      </w:pPr>
      <w:bookmarkStart w:id="202" w:name="_Toc256900689"/>
      <w:r>
        <w:t>DMG beamforming</w:t>
      </w:r>
      <w:bookmarkEnd w:id="202"/>
    </w:p>
    <w:p w14:paraId="32D8C274" w14:textId="77777777" w:rsidR="00CB6182" w:rsidRDefault="00165629" w:rsidP="00394732">
      <w:pPr>
        <w:pStyle w:val="Heading2"/>
      </w:pPr>
      <w:bookmarkStart w:id="203" w:name="_Toc256900690"/>
      <w:r>
        <w:t>DMG block a</w:t>
      </w:r>
      <w:r w:rsidR="00CB6182">
        <w:t>ck with flow control</w:t>
      </w:r>
      <w:bookmarkEnd w:id="203"/>
    </w:p>
    <w:p w14:paraId="40A8B395" w14:textId="77777777" w:rsidR="00CB6182" w:rsidRDefault="00CB6182" w:rsidP="00394732">
      <w:pPr>
        <w:pStyle w:val="Heading2"/>
      </w:pPr>
      <w:bookmarkStart w:id="204" w:name="_Toc256900691"/>
      <w:r>
        <w:t>DMG link adaptation</w:t>
      </w:r>
      <w:bookmarkEnd w:id="204"/>
    </w:p>
    <w:p w14:paraId="22FE33FF" w14:textId="77777777" w:rsidR="00CB6182" w:rsidRDefault="00165629" w:rsidP="00394732">
      <w:pPr>
        <w:pStyle w:val="Heading2"/>
      </w:pPr>
      <w:bookmarkStart w:id="205" w:name="_Toc256900692"/>
      <w:r>
        <w:t>DMG dynamic tone pairing (D</w:t>
      </w:r>
      <w:r w:rsidR="00394732">
        <w:t>TP)</w:t>
      </w:r>
      <w:bookmarkEnd w:id="205"/>
    </w:p>
    <w:p w14:paraId="0D1D8173" w14:textId="77777777" w:rsidR="00394732" w:rsidRDefault="00394732" w:rsidP="00394732">
      <w:pPr>
        <w:pStyle w:val="Heading2"/>
      </w:pPr>
      <w:bookmarkStart w:id="206" w:name="_Toc256900693"/>
      <w:r>
        <w:t>DMG relay operation</w:t>
      </w:r>
      <w:bookmarkEnd w:id="206"/>
    </w:p>
    <w:p w14:paraId="1CA5E5F9" w14:textId="77777777" w:rsidR="00517449" w:rsidRDefault="00517449" w:rsidP="00517449">
      <w:pPr>
        <w:rPr>
          <w:b/>
          <w:i/>
        </w:rPr>
      </w:pPr>
    </w:p>
    <w:p w14:paraId="6414EDDF" w14:textId="35F22C16" w:rsidR="00517449" w:rsidRPr="00517449" w:rsidRDefault="00517449" w:rsidP="00517449">
      <w:pPr>
        <w:rPr>
          <w:b/>
          <w:i/>
        </w:rPr>
      </w:pPr>
      <w:r w:rsidRPr="00517449">
        <w:rPr>
          <w:b/>
          <w:i/>
        </w:rPr>
        <w:t>Add new Clause 9.42:</w:t>
      </w:r>
    </w:p>
    <w:p w14:paraId="4F6C17BB" w14:textId="47561A11" w:rsidR="00517449" w:rsidRDefault="00517449" w:rsidP="00517449">
      <w:pPr>
        <w:pStyle w:val="Heading2"/>
      </w:pPr>
      <w:bookmarkStart w:id="207" w:name="_Toc256900694"/>
      <w:r>
        <w:t>GLK operation</w:t>
      </w:r>
      <w:bookmarkEnd w:id="207"/>
    </w:p>
    <w:p w14:paraId="10244A6E" w14:textId="49255574" w:rsidR="00FF4C2E" w:rsidRDefault="00FF4C2E" w:rsidP="00FF4C2E">
      <w:r>
        <w:t>All MSDUs transmitted by a GLK STA shall use EPD.</w:t>
      </w:r>
    </w:p>
    <w:p w14:paraId="0F9102CE" w14:textId="77777777" w:rsidR="00FF4C2E" w:rsidRPr="00FF4C2E" w:rsidRDefault="00FF4C2E" w:rsidP="00FF4C2E"/>
    <w:p w14:paraId="11B200AC" w14:textId="3AAB37B3" w:rsidR="00BE6E74" w:rsidRPr="00BE6E74" w:rsidRDefault="003763CD" w:rsidP="00BE6E74">
      <w:r>
        <w:t>A GLK STA shall set</w:t>
      </w:r>
      <w:r w:rsidR="00BE6E74">
        <w:t xml:space="preserve"> dot11GeneralLink </w:t>
      </w:r>
      <w:r>
        <w:t>to true.</w:t>
      </w:r>
    </w:p>
    <w:p w14:paraId="3FFBDB04" w14:textId="77777777" w:rsidR="00360413" w:rsidRPr="00360413" w:rsidRDefault="00360413" w:rsidP="00360413"/>
    <w:p w14:paraId="3C0DF1CF" w14:textId="77777777" w:rsidR="00F924CB" w:rsidRDefault="00F924CB" w:rsidP="00F924CB">
      <w:pPr>
        <w:pStyle w:val="Heading1"/>
      </w:pPr>
      <w:bookmarkStart w:id="208" w:name="_Toc256900695"/>
      <w:r>
        <w:t>MLME</w:t>
      </w:r>
      <w:bookmarkEnd w:id="208"/>
    </w:p>
    <w:p w14:paraId="7E02655E" w14:textId="77777777" w:rsidR="00360413" w:rsidRPr="00360413" w:rsidRDefault="00360413" w:rsidP="00360413"/>
    <w:p w14:paraId="3CF7B8D1" w14:textId="77777777" w:rsidR="00F924CB" w:rsidRDefault="00F924CB" w:rsidP="00F924CB">
      <w:pPr>
        <w:pStyle w:val="Heading1"/>
      </w:pPr>
      <w:bookmarkStart w:id="209" w:name="_Toc256900696"/>
      <w:r>
        <w:t>Security</w:t>
      </w:r>
      <w:bookmarkEnd w:id="209"/>
    </w:p>
    <w:p w14:paraId="0679F289" w14:textId="77777777" w:rsidR="00360413" w:rsidRPr="00360413" w:rsidRDefault="00360413" w:rsidP="00360413"/>
    <w:p w14:paraId="0F5A25A0" w14:textId="77777777" w:rsidR="00F924CB" w:rsidRDefault="004D01F5" w:rsidP="00F924CB">
      <w:pPr>
        <w:pStyle w:val="Heading1"/>
      </w:pPr>
      <w:bookmarkStart w:id="210" w:name="_Toc256900697"/>
      <w:r>
        <w:t>Fast BS</w:t>
      </w:r>
      <w:r w:rsidR="00F924CB">
        <w:t>S transition</w:t>
      </w:r>
      <w:bookmarkEnd w:id="210"/>
    </w:p>
    <w:p w14:paraId="106212EA" w14:textId="77777777" w:rsidR="00360413" w:rsidRPr="00360413" w:rsidRDefault="00360413" w:rsidP="00360413"/>
    <w:p w14:paraId="1D7C5FCB" w14:textId="77777777" w:rsidR="00F924CB" w:rsidRDefault="00F924CB" w:rsidP="00F924CB">
      <w:pPr>
        <w:pStyle w:val="Heading1"/>
      </w:pPr>
      <w:bookmarkStart w:id="211" w:name="_Toc256900698"/>
      <w:r>
        <w:t>MLME Mesh procedures</w:t>
      </w:r>
      <w:bookmarkEnd w:id="211"/>
    </w:p>
    <w:p w14:paraId="4773BED8" w14:textId="77777777" w:rsidR="00360413" w:rsidRDefault="00733815" w:rsidP="00733815">
      <w:pPr>
        <w:pStyle w:val="Heading2"/>
      </w:pPr>
      <w:bookmarkStart w:id="212" w:name="_Toc256900699"/>
      <w:r>
        <w:t>Mesh STA dependencies</w:t>
      </w:r>
      <w:bookmarkEnd w:id="212"/>
    </w:p>
    <w:p w14:paraId="3E6D44FA" w14:textId="77777777" w:rsidR="00733815" w:rsidRDefault="00733815" w:rsidP="00733815">
      <w:pPr>
        <w:pStyle w:val="Heading2"/>
      </w:pPr>
      <w:bookmarkStart w:id="213" w:name="_Toc256900700"/>
      <w:r>
        <w:t>Mesh discovery</w:t>
      </w:r>
      <w:bookmarkEnd w:id="213"/>
    </w:p>
    <w:p w14:paraId="00FC02DD" w14:textId="77777777" w:rsidR="00733815" w:rsidRDefault="00733815" w:rsidP="00733815">
      <w:pPr>
        <w:pStyle w:val="Heading2"/>
      </w:pPr>
      <w:bookmarkStart w:id="214" w:name="_Toc256900701"/>
      <w:r>
        <w:t>Mesh peering management (MPM)</w:t>
      </w:r>
      <w:bookmarkEnd w:id="214"/>
    </w:p>
    <w:p w14:paraId="5F069C2B" w14:textId="77777777" w:rsidR="00733815" w:rsidRDefault="00733815" w:rsidP="00733815">
      <w:pPr>
        <w:pStyle w:val="Heading2"/>
      </w:pPr>
      <w:bookmarkStart w:id="215" w:name="_Toc256900702"/>
      <w:r>
        <w:t>Mesh peering management finite state machine (MPM FSM)</w:t>
      </w:r>
      <w:bookmarkEnd w:id="215"/>
    </w:p>
    <w:p w14:paraId="1BA20D31" w14:textId="77777777" w:rsidR="00733815" w:rsidRDefault="00BC71E7" w:rsidP="00733815">
      <w:pPr>
        <w:pStyle w:val="Heading2"/>
      </w:pPr>
      <w:bookmarkStart w:id="216" w:name="_Toc256900703"/>
      <w:r>
        <w:t>Authenticated</w:t>
      </w:r>
      <w:r w:rsidR="00733815">
        <w:t xml:space="preserve"> mesh peering exchange (AMPE)</w:t>
      </w:r>
      <w:bookmarkEnd w:id="216"/>
    </w:p>
    <w:p w14:paraId="32E0E180" w14:textId="77777777" w:rsidR="00733815" w:rsidRDefault="00733815" w:rsidP="00733815">
      <w:pPr>
        <w:pStyle w:val="Heading2"/>
      </w:pPr>
      <w:bookmarkStart w:id="217" w:name="_Toc256900704"/>
      <w:r>
        <w:t>Mesh group key handshake</w:t>
      </w:r>
      <w:bookmarkEnd w:id="217"/>
    </w:p>
    <w:p w14:paraId="7837B706" w14:textId="77777777" w:rsidR="00733815" w:rsidRDefault="00733815" w:rsidP="00733815">
      <w:pPr>
        <w:pStyle w:val="Heading2"/>
      </w:pPr>
      <w:bookmarkStart w:id="218" w:name="_Toc256900705"/>
      <w:r>
        <w:t>Mesh security</w:t>
      </w:r>
      <w:bookmarkEnd w:id="218"/>
    </w:p>
    <w:p w14:paraId="0C7564FB" w14:textId="77777777" w:rsidR="00733815" w:rsidRDefault="00733815" w:rsidP="00733815">
      <w:pPr>
        <w:pStyle w:val="Heading2"/>
      </w:pPr>
      <w:bookmarkStart w:id="219" w:name="_Toc256900706"/>
      <w:r>
        <w:t>Mesh path selection and metric framework</w:t>
      </w:r>
      <w:bookmarkEnd w:id="219"/>
    </w:p>
    <w:p w14:paraId="0EAFB825" w14:textId="77777777" w:rsidR="00733815" w:rsidRDefault="00733815" w:rsidP="00733815">
      <w:pPr>
        <w:pStyle w:val="Heading2"/>
      </w:pPr>
      <w:bookmarkStart w:id="220" w:name="_Toc256900707"/>
      <w:r>
        <w:t>Airtime link metric</w:t>
      </w:r>
      <w:bookmarkEnd w:id="220"/>
    </w:p>
    <w:p w14:paraId="06381772" w14:textId="77777777" w:rsidR="00733815" w:rsidRDefault="00733815" w:rsidP="00733815">
      <w:pPr>
        <w:pStyle w:val="Heading2"/>
      </w:pPr>
      <w:bookmarkStart w:id="221" w:name="_Toc256900708"/>
      <w:r>
        <w:t>Hybrid wireless mesh protocol (HWMP)</w:t>
      </w:r>
      <w:bookmarkEnd w:id="221"/>
    </w:p>
    <w:p w14:paraId="30E82624" w14:textId="77777777" w:rsidR="00733815" w:rsidRDefault="00733815" w:rsidP="00733815">
      <w:pPr>
        <w:pStyle w:val="Heading2"/>
      </w:pPr>
      <w:bookmarkStart w:id="222" w:name="_Toc256900709"/>
      <w:r>
        <w:t>Interworking with the DS</w:t>
      </w:r>
      <w:bookmarkEnd w:id="222"/>
    </w:p>
    <w:p w14:paraId="550BEF9F" w14:textId="77777777" w:rsidR="00733815" w:rsidRDefault="00733815" w:rsidP="00733815">
      <w:pPr>
        <w:pStyle w:val="Heading3"/>
      </w:pPr>
      <w:bookmarkStart w:id="223" w:name="_Toc256900710"/>
      <w:r>
        <w:t xml:space="preserve">Overview of </w:t>
      </w:r>
      <w:r w:rsidR="00BC71E7">
        <w:t>interworking</w:t>
      </w:r>
      <w:r>
        <w:t xml:space="preserve"> between a mesh BSS and a DS</w:t>
      </w:r>
      <w:bookmarkEnd w:id="223"/>
    </w:p>
    <w:p w14:paraId="45F4779C" w14:textId="77777777" w:rsidR="00733815" w:rsidRPr="00733815" w:rsidRDefault="00733815" w:rsidP="00733815">
      <w:pPr>
        <w:rPr>
          <w:b/>
          <w:i/>
        </w:rPr>
      </w:pPr>
      <w:r w:rsidRPr="00733815">
        <w:rPr>
          <w:b/>
          <w:i/>
        </w:rPr>
        <w:t>Change first paragraph as follows:</w:t>
      </w:r>
    </w:p>
    <w:p w14:paraId="4E9D7523" w14:textId="77777777" w:rsidR="00733815" w:rsidRDefault="00733815" w:rsidP="00733815">
      <w:pPr>
        <w:widowControl w:val="0"/>
        <w:autoSpaceDE w:val="0"/>
        <w:autoSpaceDN w:val="0"/>
        <w:adjustRightInd w:val="0"/>
        <w:rPr>
          <w:color w:val="000000"/>
          <w:szCs w:val="24"/>
          <w:lang w:val="en-US"/>
        </w:rPr>
      </w:pPr>
      <w:r w:rsidRPr="00733815">
        <w:rPr>
          <w:color w:val="000000"/>
          <w:szCs w:val="24"/>
          <w:lang w:val="en-US"/>
        </w:rPr>
        <w:t>A mesh STA that has access to a DS is called a mesh gate. Mesh STAs in an MBSS access the DS via the</w:t>
      </w:r>
      <w:r>
        <w:rPr>
          <w:color w:val="000000"/>
          <w:szCs w:val="24"/>
          <w:lang w:val="en-US"/>
        </w:rPr>
        <w:t xml:space="preserve"> </w:t>
      </w:r>
      <w:r w:rsidRPr="00733815">
        <w:rPr>
          <w:color w:val="000000"/>
          <w:szCs w:val="24"/>
          <w:lang w:val="en-US"/>
        </w:rPr>
        <w:t>mesh gate. An MBSS functions like an IEEE 802 LAN segment that is compatible with IEEE Std 802.1D</w:t>
      </w:r>
      <w:r>
        <w:rPr>
          <w:color w:val="000000"/>
          <w:szCs w:val="24"/>
          <w:lang w:val="en-US"/>
        </w:rPr>
        <w:t xml:space="preserve"> </w:t>
      </w:r>
      <w:r w:rsidRPr="00733815">
        <w:rPr>
          <w:color w:val="000000"/>
          <w:szCs w:val="24"/>
          <w:u w:val="single"/>
          <w:lang w:val="en-US"/>
        </w:rPr>
        <w:t>if the MBSS is composed of non-GLK mesh STAs and compatible with IEEE Std 802.1Q if the MBSS is composed of GLK mesh STAs</w:t>
      </w:r>
      <w:r w:rsidRPr="00733815">
        <w:rPr>
          <w:color w:val="000000"/>
          <w:szCs w:val="24"/>
          <w:lang w:val="en-US"/>
        </w:rPr>
        <w:t>. The MBSS appears as a single access domain.</w:t>
      </w:r>
    </w:p>
    <w:p w14:paraId="09A394E9" w14:textId="77777777" w:rsidR="00733815" w:rsidRPr="00733815" w:rsidRDefault="00733815" w:rsidP="00733815">
      <w:pPr>
        <w:rPr>
          <w:szCs w:val="24"/>
        </w:rPr>
      </w:pPr>
    </w:p>
    <w:p w14:paraId="63947646" w14:textId="77777777" w:rsidR="00733815" w:rsidRDefault="00733815" w:rsidP="00733815">
      <w:pPr>
        <w:pStyle w:val="Heading3"/>
      </w:pPr>
      <w:bookmarkStart w:id="224" w:name="_Toc256900711"/>
      <w:r>
        <w:t>Gate announcement (GANN)</w:t>
      </w:r>
      <w:bookmarkEnd w:id="224"/>
    </w:p>
    <w:p w14:paraId="518A4E25" w14:textId="77777777" w:rsidR="00733815" w:rsidRDefault="00733815" w:rsidP="00733815">
      <w:pPr>
        <w:pStyle w:val="Heading3"/>
      </w:pPr>
      <w:bookmarkStart w:id="225" w:name="_Toc256900712"/>
      <w:r>
        <w:t>Data forwarding at proxy mesh gates</w:t>
      </w:r>
      <w:bookmarkEnd w:id="225"/>
    </w:p>
    <w:p w14:paraId="41E4BECD" w14:textId="77777777" w:rsidR="00733815" w:rsidRDefault="00733815" w:rsidP="00733815">
      <w:pPr>
        <w:pStyle w:val="Heading3"/>
      </w:pPr>
      <w:bookmarkStart w:id="226" w:name="_Toc256900713"/>
      <w:r>
        <w:t>Proxy information and proxy update</w:t>
      </w:r>
      <w:bookmarkEnd w:id="226"/>
    </w:p>
    <w:p w14:paraId="7F78A4BF" w14:textId="77777777" w:rsidR="00733815" w:rsidRDefault="00733815" w:rsidP="00733815">
      <w:pPr>
        <w:pStyle w:val="Heading3"/>
      </w:pPr>
      <w:bookmarkStart w:id="227" w:name="_Toc256900714"/>
      <w:r>
        <w:t>Mesh STA collocation</w:t>
      </w:r>
      <w:bookmarkEnd w:id="227"/>
    </w:p>
    <w:p w14:paraId="52553144" w14:textId="77777777" w:rsidR="00733815" w:rsidRPr="00733815" w:rsidRDefault="00733815" w:rsidP="00733815"/>
    <w:p w14:paraId="294FDD8A" w14:textId="77777777" w:rsidR="00733815" w:rsidRDefault="00733815" w:rsidP="00733815">
      <w:pPr>
        <w:pStyle w:val="Heading2"/>
      </w:pPr>
      <w:bookmarkStart w:id="228" w:name="_Toc256900715"/>
      <w:r>
        <w:t>Intra-mesh congestion control</w:t>
      </w:r>
      <w:bookmarkEnd w:id="228"/>
    </w:p>
    <w:p w14:paraId="77F2B6D2" w14:textId="77777777" w:rsidR="00733815" w:rsidRDefault="00733815" w:rsidP="00733815">
      <w:pPr>
        <w:pStyle w:val="Heading2"/>
      </w:pPr>
      <w:bookmarkStart w:id="229" w:name="_Toc256900716"/>
      <w:r>
        <w:t>Synchronization and beaconing in MBSSs</w:t>
      </w:r>
      <w:bookmarkEnd w:id="229"/>
    </w:p>
    <w:p w14:paraId="355C7F44" w14:textId="77777777" w:rsidR="00733815" w:rsidRDefault="00733815" w:rsidP="00733815">
      <w:pPr>
        <w:pStyle w:val="Heading2"/>
      </w:pPr>
      <w:bookmarkStart w:id="230" w:name="_Toc256900717"/>
      <w:r>
        <w:t>Power save in mesh BSS</w:t>
      </w:r>
      <w:bookmarkEnd w:id="230"/>
    </w:p>
    <w:p w14:paraId="388B199D" w14:textId="77777777" w:rsidR="00733815" w:rsidRPr="00360413" w:rsidRDefault="00733815" w:rsidP="00360413"/>
    <w:p w14:paraId="4B626191" w14:textId="77777777" w:rsidR="004F505E" w:rsidRDefault="004F505E" w:rsidP="004F505E">
      <w:pPr>
        <w:pStyle w:val="Heading1"/>
      </w:pPr>
      <w:bookmarkStart w:id="231" w:name="_Toc256900718"/>
      <w:r>
        <w:t>Frequency-Hopping spread spectrum (FHSS) PHY specification for the 2.4 GHz industrial, scientific, and medical (ISM) band</w:t>
      </w:r>
      <w:bookmarkEnd w:id="231"/>
    </w:p>
    <w:p w14:paraId="1845E719" w14:textId="77777777" w:rsidR="00360413" w:rsidRPr="00360413" w:rsidRDefault="00360413" w:rsidP="00360413"/>
    <w:p w14:paraId="4CBF6161" w14:textId="77777777" w:rsidR="004F505E" w:rsidRDefault="00F86FDE" w:rsidP="004F505E">
      <w:pPr>
        <w:pStyle w:val="Heading1"/>
      </w:pPr>
      <w:bookmarkStart w:id="232" w:name="_Toc256900719"/>
      <w:r>
        <w:t>Infrared (</w:t>
      </w:r>
      <w:r w:rsidR="004F505E">
        <w:t xml:space="preserve">IR) PHY </w:t>
      </w:r>
      <w:r w:rsidR="00360413">
        <w:t>specification</w:t>
      </w:r>
      <w:bookmarkEnd w:id="232"/>
    </w:p>
    <w:p w14:paraId="6507A206" w14:textId="77777777" w:rsidR="00360413" w:rsidRPr="00360413" w:rsidRDefault="00360413" w:rsidP="00360413"/>
    <w:p w14:paraId="70DFAD93" w14:textId="77777777" w:rsidR="00F924CB" w:rsidRDefault="004F505E" w:rsidP="004F505E">
      <w:pPr>
        <w:pStyle w:val="Heading1"/>
      </w:pPr>
      <w:bookmarkStart w:id="233" w:name="_Toc256900720"/>
      <w:r>
        <w:t>DSSS PHY specification for the 2.4 GHz band designated for ISM applications</w:t>
      </w:r>
      <w:bookmarkEnd w:id="233"/>
    </w:p>
    <w:p w14:paraId="5012C1BC" w14:textId="77777777" w:rsidR="00360413" w:rsidRPr="00360413" w:rsidRDefault="00360413" w:rsidP="00360413"/>
    <w:p w14:paraId="7A9F2156" w14:textId="77777777" w:rsidR="004F505E" w:rsidRDefault="004F505E" w:rsidP="004F505E">
      <w:pPr>
        <w:pStyle w:val="Heading1"/>
      </w:pPr>
      <w:bookmarkStart w:id="234" w:name="_Toc256900721"/>
      <w:r>
        <w:t>High rate direct sequence spread spectrum (HR/DSSS) PHY specification</w:t>
      </w:r>
      <w:bookmarkEnd w:id="234"/>
    </w:p>
    <w:p w14:paraId="45CECA7E" w14:textId="77777777" w:rsidR="00360413" w:rsidRPr="00360413" w:rsidRDefault="00360413" w:rsidP="00360413"/>
    <w:p w14:paraId="293B0D21" w14:textId="77777777" w:rsidR="004F505E" w:rsidRDefault="004F505E" w:rsidP="004F505E">
      <w:pPr>
        <w:pStyle w:val="Heading1"/>
      </w:pPr>
      <w:bookmarkStart w:id="235" w:name="_Toc256900722"/>
      <w:r>
        <w:t xml:space="preserve">Orthogonal </w:t>
      </w:r>
      <w:r w:rsidR="00BC71E7">
        <w:t>frequency</w:t>
      </w:r>
      <w:r>
        <w:t xml:space="preserve"> division multiplexing (OFDM) PHY specification</w:t>
      </w:r>
      <w:bookmarkEnd w:id="235"/>
    </w:p>
    <w:p w14:paraId="59737E28" w14:textId="77777777" w:rsidR="00360413" w:rsidRPr="00360413" w:rsidRDefault="00360413" w:rsidP="00360413"/>
    <w:p w14:paraId="3EBBB633" w14:textId="77777777" w:rsidR="00F924CB" w:rsidRDefault="004F505E" w:rsidP="004F505E">
      <w:pPr>
        <w:pStyle w:val="Heading1"/>
      </w:pPr>
      <w:bookmarkStart w:id="236" w:name="_Toc256900723"/>
      <w:r>
        <w:t>Extended Rat PHY (ERP) specification</w:t>
      </w:r>
      <w:bookmarkEnd w:id="236"/>
    </w:p>
    <w:p w14:paraId="42498B0F" w14:textId="77777777" w:rsidR="00360413" w:rsidRPr="00360413" w:rsidRDefault="00360413" w:rsidP="00360413"/>
    <w:p w14:paraId="1A6891B2" w14:textId="77777777" w:rsidR="00F924CB" w:rsidRDefault="004F505E" w:rsidP="004F505E">
      <w:pPr>
        <w:pStyle w:val="Heading1"/>
      </w:pPr>
      <w:bookmarkStart w:id="237" w:name="_Toc256900724"/>
      <w:r>
        <w:t>High Throughput (HT) PHY specification</w:t>
      </w:r>
      <w:bookmarkEnd w:id="237"/>
    </w:p>
    <w:p w14:paraId="38AA2BF0" w14:textId="77777777" w:rsidR="00360413" w:rsidRPr="00360413" w:rsidRDefault="00360413" w:rsidP="00360413"/>
    <w:p w14:paraId="73645A98" w14:textId="77777777" w:rsidR="00F924CB" w:rsidRDefault="004F505E" w:rsidP="004F505E">
      <w:pPr>
        <w:pStyle w:val="Heading1"/>
      </w:pPr>
      <w:bookmarkStart w:id="238" w:name="_Toc256900725"/>
      <w:r>
        <w:t>Directional multi-gigabit (DMG) PHY specification</w:t>
      </w:r>
      <w:bookmarkEnd w:id="238"/>
    </w:p>
    <w:p w14:paraId="6BF47333" w14:textId="77777777" w:rsidR="008D0101" w:rsidRDefault="008D0101" w:rsidP="008D0101"/>
    <w:p w14:paraId="1BF460A5" w14:textId="6CFC1563" w:rsidR="008D0101" w:rsidRPr="008D0101" w:rsidRDefault="006A0066" w:rsidP="008D0101">
      <w:pPr>
        <w:pStyle w:val="Heading1"/>
      </w:pPr>
      <w:bookmarkStart w:id="239" w:name="_Toc256900726"/>
      <w:r>
        <w:t>Very High Throughput (</w:t>
      </w:r>
      <w:r w:rsidR="008D0101">
        <w:t>VHT) PHY</w:t>
      </w:r>
      <w:bookmarkEnd w:id="239"/>
    </w:p>
    <w:p w14:paraId="092C49D3" w14:textId="77777777" w:rsidR="00C16E22" w:rsidRDefault="00C16E22" w:rsidP="00C16E22"/>
    <w:p w14:paraId="0318D9C1" w14:textId="77777777" w:rsidR="00360413" w:rsidRDefault="00360413" w:rsidP="00360413">
      <w:pPr>
        <w:pStyle w:val="Heading1"/>
        <w:numPr>
          <w:ilvl w:val="0"/>
          <w:numId w:val="0"/>
        </w:numPr>
      </w:pPr>
      <w:bookmarkStart w:id="240" w:name="_Toc256900727"/>
      <w:r>
        <w:t>Annex A, Bibliography</w:t>
      </w:r>
      <w:bookmarkEnd w:id="240"/>
    </w:p>
    <w:p w14:paraId="6B667A22" w14:textId="77777777" w:rsidR="00360413" w:rsidRDefault="00360413" w:rsidP="00360413"/>
    <w:p w14:paraId="55684CF5" w14:textId="77777777" w:rsidR="00360413" w:rsidRDefault="00360413" w:rsidP="00360413">
      <w:pPr>
        <w:pStyle w:val="Heading1"/>
        <w:numPr>
          <w:ilvl w:val="0"/>
          <w:numId w:val="0"/>
        </w:numPr>
      </w:pPr>
      <w:bookmarkStart w:id="241" w:name="_Toc256900728"/>
      <w:r>
        <w:t>Annex B, Protocol Implementation Conformance Statement (PICS)</w:t>
      </w:r>
      <w:bookmarkEnd w:id="241"/>
    </w:p>
    <w:p w14:paraId="1D5D456C" w14:textId="77777777" w:rsidR="00360413" w:rsidRDefault="00ED6D8C" w:rsidP="00ED6D8C">
      <w:pPr>
        <w:pStyle w:val="EditorNote"/>
      </w:pPr>
      <w:r>
        <w:t>Need to do something about the PICS.</w:t>
      </w:r>
    </w:p>
    <w:p w14:paraId="1E3D01B9" w14:textId="77777777" w:rsidR="00ED6D8C" w:rsidRDefault="00ED6D8C" w:rsidP="00360413"/>
    <w:p w14:paraId="2577E69B" w14:textId="77777777" w:rsidR="00ED6D8C" w:rsidRDefault="00ED6D8C" w:rsidP="00ED6D8C">
      <w:pPr>
        <w:pStyle w:val="Heading1"/>
        <w:numPr>
          <w:ilvl w:val="0"/>
          <w:numId w:val="0"/>
        </w:numPr>
        <w:ind w:left="432" w:hanging="432"/>
      </w:pPr>
      <w:bookmarkStart w:id="242" w:name="_Toc256900729"/>
      <w:r>
        <w:t>Annex C, ASN.1 encoding of the MAC and PHY MIB</w:t>
      </w:r>
      <w:bookmarkEnd w:id="242"/>
    </w:p>
    <w:p w14:paraId="03D69E55" w14:textId="4068F089" w:rsidR="00ED6D8C" w:rsidRDefault="00D528E4" w:rsidP="00ED6D8C">
      <w:pPr>
        <w:pStyle w:val="EditorNote"/>
      </w:pPr>
      <w:r>
        <w:t>N</w:t>
      </w:r>
      <w:r w:rsidR="00B81CF3">
        <w:t>eed to add more for configuration</w:t>
      </w:r>
      <w:r>
        <w:t xml:space="preserve"> of UP to AC</w:t>
      </w:r>
      <w:r w:rsidR="00FC248F">
        <w:t xml:space="preserve"> mapping</w:t>
      </w:r>
      <w:r>
        <w:t xml:space="preserve"> for GLK STAs</w:t>
      </w:r>
      <w:r w:rsidR="00B81CF3">
        <w:t>.</w:t>
      </w:r>
    </w:p>
    <w:p w14:paraId="3BD13AD7" w14:textId="77777777" w:rsidR="00B81CF3" w:rsidRDefault="00B81CF3" w:rsidP="00ED6D8C">
      <w:pPr>
        <w:pStyle w:val="EditorNote"/>
      </w:pPr>
    </w:p>
    <w:p w14:paraId="199CECE9" w14:textId="613DA06E" w:rsidR="00B81CF3" w:rsidRPr="00BE6E74" w:rsidRDefault="00BE6E74" w:rsidP="00BE6E74">
      <w:pPr>
        <w:widowControl w:val="0"/>
        <w:autoSpaceDE w:val="0"/>
        <w:autoSpaceDN w:val="0"/>
        <w:adjustRightInd w:val="0"/>
        <w:rPr>
          <w:rFonts w:ascii="Courier New" w:hAnsi="Courier New" w:cs="Courier New"/>
          <w:b/>
          <w:i/>
          <w:szCs w:val="24"/>
          <w:lang w:val="en-US"/>
        </w:rPr>
      </w:pPr>
      <w:r w:rsidRPr="00BE6E74">
        <w:rPr>
          <w:b/>
          <w:i/>
        </w:rPr>
        <w:t xml:space="preserve">Add the following entry at the end of the </w:t>
      </w:r>
      <w:r w:rsidRPr="003763CD">
        <w:rPr>
          <w:b/>
        </w:rPr>
        <w:t>d</w:t>
      </w:r>
      <w:r w:rsidRPr="003763CD">
        <w:rPr>
          <w:rFonts w:ascii="Courier New" w:hAnsi="Courier New" w:cs="Courier New"/>
          <w:b/>
          <w:szCs w:val="24"/>
          <w:lang w:val="en-US"/>
        </w:rPr>
        <w:t>ot11StationConfigEntry SEQUENCE</w:t>
      </w:r>
      <w:r w:rsidRPr="00BE6E74">
        <w:rPr>
          <w:rFonts w:ascii="Courier New" w:hAnsi="Courier New" w:cs="Courier New"/>
          <w:b/>
          <w:i/>
          <w:szCs w:val="24"/>
          <w:lang w:val="en-US"/>
        </w:rPr>
        <w:t>:</w:t>
      </w:r>
    </w:p>
    <w:p w14:paraId="5B84C412" w14:textId="7902D5BA" w:rsidR="00ED6D8C" w:rsidRDefault="00BE6E74" w:rsidP="00ED6D8C">
      <w:pPr>
        <w:pStyle w:val="EditorNote"/>
        <w:rPr>
          <w:rFonts w:ascii="Courier New" w:hAnsi="Courier New" w:cs="Courier New"/>
          <w:b w:val="0"/>
          <w:i w:val="0"/>
          <w:color w:val="auto"/>
          <w:sz w:val="24"/>
          <w:szCs w:val="24"/>
          <w:lang w:val="en-US"/>
        </w:rPr>
      </w:pPr>
      <w:r w:rsidRPr="00BE6E74">
        <w:rPr>
          <w:b w:val="0"/>
          <w:i w:val="0"/>
          <w:color w:val="auto"/>
          <w:sz w:val="24"/>
          <w:szCs w:val="24"/>
        </w:rPr>
        <w:t>d</w:t>
      </w:r>
      <w:r w:rsidRPr="00BE6E74">
        <w:rPr>
          <w:rFonts w:ascii="Courier New" w:hAnsi="Courier New" w:cs="Courier New"/>
          <w:b w:val="0"/>
          <w:i w:val="0"/>
          <w:color w:val="auto"/>
          <w:sz w:val="24"/>
          <w:szCs w:val="24"/>
          <w:lang w:val="en-US"/>
        </w:rPr>
        <w:t>ot11GeneralLink</w:t>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t>TruthValue</w:t>
      </w:r>
    </w:p>
    <w:p w14:paraId="27BCD45B" w14:textId="77777777" w:rsidR="003763CD" w:rsidRPr="00BE6E74" w:rsidRDefault="003763CD" w:rsidP="00ED6D8C">
      <w:pPr>
        <w:pStyle w:val="EditorNote"/>
        <w:rPr>
          <w:b w:val="0"/>
          <w:i w:val="0"/>
          <w:color w:val="auto"/>
          <w:sz w:val="24"/>
          <w:szCs w:val="24"/>
        </w:rPr>
      </w:pPr>
    </w:p>
    <w:p w14:paraId="0F62D24A" w14:textId="77777777" w:rsidR="00360413" w:rsidRDefault="00360413" w:rsidP="00360413">
      <w:pPr>
        <w:pStyle w:val="Heading1"/>
        <w:numPr>
          <w:ilvl w:val="0"/>
          <w:numId w:val="0"/>
        </w:numPr>
      </w:pPr>
      <w:bookmarkStart w:id="243" w:name="_Toc256900730"/>
      <w:r>
        <w:t>…</w:t>
      </w:r>
      <w:bookmarkEnd w:id="243"/>
    </w:p>
    <w:p w14:paraId="5D2A1C00" w14:textId="77777777" w:rsidR="00360413" w:rsidRDefault="00360413" w:rsidP="00360413"/>
    <w:p w14:paraId="338111E7" w14:textId="77777777" w:rsidR="00360413" w:rsidRDefault="00360413" w:rsidP="00360413">
      <w:pPr>
        <w:pStyle w:val="Heading1"/>
        <w:numPr>
          <w:ilvl w:val="0"/>
          <w:numId w:val="0"/>
        </w:numPr>
      </w:pPr>
      <w:bookmarkStart w:id="244" w:name="_Toc256900731"/>
      <w:r>
        <w:t>Annex P, Integration Function</w:t>
      </w:r>
      <w:bookmarkEnd w:id="244"/>
    </w:p>
    <w:p w14:paraId="7998A5F4" w14:textId="77777777" w:rsidR="00453FD4" w:rsidRPr="00453FD4" w:rsidRDefault="00F86FDE" w:rsidP="00B52146">
      <w:pPr>
        <w:pStyle w:val="EditorNote"/>
      </w:pPr>
      <w:r>
        <w:t xml:space="preserve">Note: </w:t>
      </w:r>
      <w:r w:rsidR="00453FD4" w:rsidRPr="00453FD4">
        <w:t xml:space="preserve">More extensive changes in Annex P </w:t>
      </w:r>
      <w:r w:rsidR="00B10D18">
        <w:t>may</w:t>
      </w:r>
      <w:r w:rsidR="00453FD4" w:rsidRPr="00453FD4">
        <w:t xml:space="preserve"> be required.</w:t>
      </w:r>
    </w:p>
    <w:p w14:paraId="70237614" w14:textId="77777777" w:rsidR="00453FD4" w:rsidRDefault="00453FD4" w:rsidP="00453FD4">
      <w:pPr>
        <w:pStyle w:val="Heading2"/>
        <w:numPr>
          <w:ilvl w:val="0"/>
          <w:numId w:val="0"/>
        </w:numPr>
      </w:pPr>
      <w:bookmarkStart w:id="245" w:name="_Toc256900732"/>
      <w:r>
        <w:t>P.1 Introduction</w:t>
      </w:r>
      <w:bookmarkEnd w:id="245"/>
    </w:p>
    <w:p w14:paraId="1B75C199" w14:textId="77777777" w:rsidR="00453FD4" w:rsidRPr="00B10352" w:rsidRDefault="00453FD4" w:rsidP="00453FD4">
      <w:pPr>
        <w:rPr>
          <w:b/>
          <w:i/>
          <w:color w:val="000000"/>
        </w:rPr>
      </w:pPr>
      <w:r w:rsidRPr="00B10352">
        <w:rPr>
          <w:b/>
          <w:i/>
          <w:color w:val="000000"/>
        </w:rPr>
        <w:t>Replace the contents of P.1 with the following:</w:t>
      </w:r>
    </w:p>
    <w:p w14:paraId="0F90C674" w14:textId="77777777" w:rsidR="00453FD4" w:rsidRPr="00453FD4" w:rsidRDefault="00453FD4" w:rsidP="00453FD4">
      <w:r>
        <w:t xml:space="preserve">The purpose of this annex is to guide the </w:t>
      </w:r>
      <w:r w:rsidR="00BC71E7">
        <w:t>implementer</w:t>
      </w:r>
      <w:r>
        <w:t xml:space="preserve"> of a non-GLK WLAN system that includes a portal that integrates the WLAN systems with a wired LAN. This annex does not apply to GLK WLAN systems.</w:t>
      </w:r>
    </w:p>
    <w:p w14:paraId="401A08A3" w14:textId="77777777" w:rsidR="00453FD4" w:rsidRDefault="00453FD4" w:rsidP="00453FD4">
      <w:pPr>
        <w:pStyle w:val="Heading2"/>
        <w:numPr>
          <w:ilvl w:val="0"/>
          <w:numId w:val="0"/>
        </w:numPr>
      </w:pPr>
      <w:bookmarkStart w:id="246" w:name="_Toc256900733"/>
      <w:r>
        <w:t>P.2 Ethernet V2.0/IEEE Std 802.3 LAN integrati</w:t>
      </w:r>
      <w:r w:rsidR="00E330FC">
        <w:t>o</w:t>
      </w:r>
      <w:r>
        <w:t>n function</w:t>
      </w:r>
      <w:bookmarkEnd w:id="246"/>
    </w:p>
    <w:p w14:paraId="41CA2D68" w14:textId="77777777" w:rsidR="00453FD4" w:rsidRDefault="00453FD4" w:rsidP="00453FD4">
      <w:pPr>
        <w:pStyle w:val="Heading2"/>
        <w:numPr>
          <w:ilvl w:val="0"/>
          <w:numId w:val="0"/>
        </w:numPr>
      </w:pPr>
      <w:bookmarkStart w:id="247" w:name="_Toc256900734"/>
      <w:r>
        <w:t>P.3 Example</w:t>
      </w:r>
      <w:bookmarkEnd w:id="247"/>
    </w:p>
    <w:p w14:paraId="043CC09B" w14:textId="77777777" w:rsidR="007A4B9E" w:rsidRPr="007A4B9E" w:rsidRDefault="007A4B9E" w:rsidP="007A4B9E">
      <w:pPr>
        <w:rPr>
          <w:b/>
          <w:i/>
        </w:rPr>
      </w:pPr>
      <w:r w:rsidRPr="007A4B9E">
        <w:rPr>
          <w:b/>
          <w:i/>
        </w:rPr>
        <w:t>Change the second paragraph as follows:</w:t>
      </w:r>
    </w:p>
    <w:p w14:paraId="29B5BB46" w14:textId="77777777" w:rsidR="007A4B9E" w:rsidRPr="007A4B9E" w:rsidRDefault="007A4B9E" w:rsidP="007A4B9E">
      <w:pPr>
        <w:widowControl w:val="0"/>
        <w:autoSpaceDE w:val="0"/>
        <w:autoSpaceDN w:val="0"/>
        <w:adjustRightInd w:val="0"/>
        <w:rPr>
          <w:color w:val="000000"/>
          <w:lang w:val="en-US"/>
        </w:rPr>
      </w:pPr>
      <w:r w:rsidRPr="007A4B9E">
        <w:rPr>
          <w:color w:val="000000"/>
          <w:lang w:val="en-US"/>
        </w:rPr>
        <w:t>In the tables below the rows that have a 81-00 Type/Length field value represent bridging between an</w:t>
      </w:r>
      <w:r>
        <w:rPr>
          <w:color w:val="000000"/>
          <w:lang w:val="en-US"/>
        </w:rPr>
        <w:t xml:space="preserve"> </w:t>
      </w:r>
      <w:r w:rsidRPr="007A4B9E">
        <w:rPr>
          <w:color w:val="000000"/>
          <w:lang w:val="en-US"/>
        </w:rPr>
        <w:t>Ethernet/IEEE Std 802.3 LAN and an IEEE Std 802.11 LAN. Both LANs are carrying</w:t>
      </w:r>
      <w:r>
        <w:rPr>
          <w:color w:val="000000"/>
          <w:lang w:val="en-US"/>
        </w:rPr>
        <w:t xml:space="preserve"> </w:t>
      </w:r>
      <w:r w:rsidRPr="007A4B9E">
        <w:rPr>
          <w:color w:val="000000"/>
          <w:lang w:val="en-US"/>
        </w:rPr>
        <w:t xml:space="preserve">VLAN-tagged MSDUs (User Priority=4, </w:t>
      </w:r>
      <w:r w:rsidRPr="007A4B9E">
        <w:rPr>
          <w:strike/>
          <w:color w:val="000000"/>
          <w:szCs w:val="24"/>
          <w:lang w:val="en-US"/>
        </w:rPr>
        <w:t>CFI-</w:t>
      </w:r>
      <w:r w:rsidRPr="007A4B9E">
        <w:rPr>
          <w:color w:val="000000"/>
          <w:u w:val="single"/>
          <w:lang w:val="en-US"/>
        </w:rPr>
        <w:t>DEI</w:t>
      </w:r>
      <w:r>
        <w:rPr>
          <w:color w:val="000000"/>
          <w:lang w:val="en-US"/>
        </w:rPr>
        <w:t>=</w:t>
      </w:r>
      <w:r w:rsidRPr="007A4B9E">
        <w:rPr>
          <w:color w:val="000000"/>
          <w:lang w:val="en-US"/>
        </w:rPr>
        <w:t>0, VLAN ID=1893).</w:t>
      </w:r>
    </w:p>
    <w:p w14:paraId="3BDE326A" w14:textId="77777777" w:rsidR="007A4B9E" w:rsidRPr="007A4B9E" w:rsidRDefault="007A4B9E" w:rsidP="007A4B9E"/>
    <w:p w14:paraId="5640D902" w14:textId="77777777" w:rsidR="00453FD4" w:rsidRDefault="00453FD4" w:rsidP="00453FD4">
      <w:pPr>
        <w:pStyle w:val="Heading2"/>
        <w:numPr>
          <w:ilvl w:val="0"/>
          <w:numId w:val="0"/>
        </w:numPr>
      </w:pPr>
      <w:bookmarkStart w:id="248" w:name="_Toc256900735"/>
      <w:r>
        <w:t>P.4 Integration service versus bridging</w:t>
      </w:r>
      <w:bookmarkEnd w:id="248"/>
    </w:p>
    <w:p w14:paraId="10D20D07" w14:textId="77777777" w:rsidR="002F53FE" w:rsidRPr="002F53FE" w:rsidRDefault="002F53FE" w:rsidP="002F53FE"/>
    <w:p w14:paraId="654A7D36" w14:textId="77777777" w:rsidR="00CA09B2" w:rsidRDefault="00360413" w:rsidP="00DC4838">
      <w:pPr>
        <w:pStyle w:val="Heading1"/>
        <w:numPr>
          <w:ilvl w:val="0"/>
          <w:numId w:val="0"/>
        </w:numPr>
      </w:pPr>
      <w:bookmarkStart w:id="249" w:name="_Toc256900736"/>
      <w:r>
        <w:t>…</w:t>
      </w:r>
      <w:bookmarkEnd w:id="249"/>
    </w:p>
    <w:p w14:paraId="75B27F3E" w14:textId="77777777" w:rsidR="002F53FE" w:rsidRPr="002F53FE" w:rsidRDefault="002F53FE" w:rsidP="002F53FE"/>
    <w:p w14:paraId="5BC86CAD" w14:textId="77777777" w:rsidR="00893A08" w:rsidRDefault="00893A08" w:rsidP="00893A08">
      <w:pPr>
        <w:pStyle w:val="Heading1"/>
        <w:numPr>
          <w:ilvl w:val="0"/>
          <w:numId w:val="0"/>
        </w:numPr>
        <w:ind w:left="432" w:hanging="432"/>
      </w:pPr>
      <w:bookmarkStart w:id="250" w:name="_Toc256900737"/>
      <w:r>
        <w:t>Annex V, Interworking with external networks</w:t>
      </w:r>
      <w:bookmarkEnd w:id="250"/>
    </w:p>
    <w:p w14:paraId="32FE0C21" w14:textId="77777777" w:rsidR="00893A08" w:rsidRDefault="00893A08" w:rsidP="00893A08">
      <w:pPr>
        <w:pStyle w:val="Heading2"/>
        <w:numPr>
          <w:ilvl w:val="0"/>
          <w:numId w:val="0"/>
        </w:numPr>
        <w:ind w:left="576" w:hanging="576"/>
      </w:pPr>
      <w:bookmarkStart w:id="251" w:name="_Toc256900738"/>
      <w:r>
        <w:t>V.1 General</w:t>
      </w:r>
      <w:bookmarkEnd w:id="251"/>
    </w:p>
    <w:p w14:paraId="57241B50" w14:textId="77777777" w:rsidR="00893A08" w:rsidRDefault="00893A08" w:rsidP="00893A08">
      <w:pPr>
        <w:pStyle w:val="Heading2"/>
        <w:numPr>
          <w:ilvl w:val="0"/>
          <w:numId w:val="0"/>
        </w:numPr>
        <w:ind w:left="576" w:hanging="576"/>
      </w:pPr>
      <w:bookmarkStart w:id="252" w:name="_Toc256900739"/>
      <w:r>
        <w:t>V.2 Network discovery and selection</w:t>
      </w:r>
      <w:bookmarkEnd w:id="252"/>
    </w:p>
    <w:p w14:paraId="1F38B74A" w14:textId="77777777" w:rsidR="00893A08" w:rsidRDefault="00893A08" w:rsidP="00893A08">
      <w:pPr>
        <w:pStyle w:val="Heading2"/>
        <w:numPr>
          <w:ilvl w:val="0"/>
          <w:numId w:val="0"/>
        </w:numPr>
        <w:ind w:left="576" w:hanging="576"/>
      </w:pPr>
      <w:bookmarkStart w:id="253" w:name="_Toc256900740"/>
      <w:r>
        <w:t>V.3 QoS mapping guidelines for interworking with external networks</w:t>
      </w:r>
      <w:bookmarkEnd w:id="253"/>
    </w:p>
    <w:p w14:paraId="5DDC4296" w14:textId="77777777" w:rsidR="00CF321F" w:rsidRPr="00CF321F" w:rsidRDefault="00CF321F" w:rsidP="002F53FE">
      <w:pPr>
        <w:pStyle w:val="Heading3"/>
        <w:numPr>
          <w:ilvl w:val="0"/>
          <w:numId w:val="0"/>
        </w:numPr>
        <w:ind w:left="720" w:hanging="720"/>
      </w:pPr>
      <w:bookmarkStart w:id="254" w:name="_Toc256900741"/>
      <w:r>
        <w:t>V.3.3 Example of QoS mapping from different networks</w:t>
      </w:r>
      <w:bookmarkEnd w:id="254"/>
    </w:p>
    <w:p w14:paraId="65F350E0" w14:textId="77777777" w:rsidR="00CF321F" w:rsidRPr="00CF321F" w:rsidRDefault="00CF321F" w:rsidP="00CF321F">
      <w:pPr>
        <w:rPr>
          <w:b/>
          <w:i/>
        </w:rPr>
      </w:pPr>
      <w:r w:rsidRPr="00CF321F">
        <w:rPr>
          <w:b/>
          <w:i/>
        </w:rPr>
        <w:t>Change the first sentence of Clause V.3.3 as follows:</w:t>
      </w:r>
    </w:p>
    <w:p w14:paraId="4272A027" w14:textId="77777777" w:rsidR="00CF321F" w:rsidRDefault="00CF321F" w:rsidP="00CF321F">
      <w:pPr>
        <w:rPr>
          <w:color w:val="000000"/>
          <w:szCs w:val="24"/>
          <w:lang w:val="en-US"/>
        </w:rPr>
      </w:pPr>
      <w:r w:rsidRPr="00CF321F">
        <w:rPr>
          <w:color w:val="000000"/>
          <w:szCs w:val="24"/>
          <w:lang w:val="en-US"/>
        </w:rPr>
        <w:t>IEEE Std</w:t>
      </w:r>
      <w:r w:rsidRPr="00CF321F">
        <w:rPr>
          <w:color w:val="218B21"/>
          <w:szCs w:val="24"/>
          <w:lang w:val="en-US"/>
        </w:rPr>
        <w:t xml:space="preserve"> </w:t>
      </w:r>
      <w:r w:rsidRPr="00CF321F">
        <w:rPr>
          <w:color w:val="000000"/>
          <w:szCs w:val="24"/>
          <w:lang w:val="en-US"/>
        </w:rPr>
        <w:t>802.1D</w:t>
      </w:r>
      <w:r w:rsidRPr="00CF321F">
        <w:rPr>
          <w:color w:val="218B21"/>
          <w:szCs w:val="24"/>
          <w:u w:val="single"/>
          <w:lang w:val="en-US"/>
        </w:rPr>
        <w:t>/Q</w:t>
      </w:r>
      <w:r w:rsidRPr="00CF321F">
        <w:rPr>
          <w:color w:val="218B21"/>
          <w:szCs w:val="24"/>
          <w:lang w:val="en-US"/>
        </w:rPr>
        <w:t xml:space="preserve"> </w:t>
      </w:r>
      <w:r w:rsidRPr="00CF321F">
        <w:rPr>
          <w:color w:val="000000"/>
          <w:szCs w:val="24"/>
          <w:lang w:val="en-US"/>
        </w:rPr>
        <w:t>UPs map to EDCA ACs, as described in Table 9-1 (UP-to-AC mappings).</w:t>
      </w:r>
    </w:p>
    <w:p w14:paraId="4276DEE5" w14:textId="77777777" w:rsidR="00CF321F" w:rsidRDefault="00CF321F" w:rsidP="00CF321F">
      <w:pPr>
        <w:rPr>
          <w:color w:val="000000"/>
          <w:szCs w:val="24"/>
          <w:lang w:val="en-US"/>
        </w:rPr>
      </w:pPr>
    </w:p>
    <w:p w14:paraId="6551D227" w14:textId="77777777" w:rsidR="00642ED7" w:rsidRDefault="00642ED7" w:rsidP="00642ED7">
      <w:pPr>
        <w:pStyle w:val="EditorNote"/>
        <w:rPr>
          <w:lang w:val="en-US"/>
        </w:rPr>
      </w:pPr>
      <w:r>
        <w:rPr>
          <w:lang w:val="en-US"/>
        </w:rPr>
        <w:t>Table V-1 is changed below by adding a new column on the right and changing the headings of the two rightmost columns.</w:t>
      </w:r>
    </w:p>
    <w:p w14:paraId="0EF80FA4" w14:textId="77777777" w:rsidR="00CF321F" w:rsidRDefault="00CF321F" w:rsidP="00CF321F">
      <w:pPr>
        <w:rPr>
          <w:b/>
          <w:i/>
          <w:color w:val="000000"/>
          <w:szCs w:val="24"/>
          <w:lang w:val="en-US"/>
        </w:rPr>
      </w:pPr>
      <w:r w:rsidRPr="00CF321F">
        <w:rPr>
          <w:b/>
          <w:i/>
          <w:color w:val="000000"/>
          <w:szCs w:val="24"/>
          <w:lang w:val="en-US"/>
        </w:rPr>
        <w:t>Change Table V-1 to the following:</w:t>
      </w:r>
    </w:p>
    <w:p w14:paraId="5D7CC883" w14:textId="77777777" w:rsidR="00B90552" w:rsidRDefault="00B90552" w:rsidP="00CF321F">
      <w:pPr>
        <w:rPr>
          <w:szCs w:val="24"/>
        </w:rPr>
      </w:pPr>
    </w:p>
    <w:tbl>
      <w:tblPr>
        <w:tblW w:w="9400" w:type="dxa"/>
        <w:tblInd w:w="93" w:type="dxa"/>
        <w:tblLook w:val="04A0" w:firstRow="1" w:lastRow="0" w:firstColumn="1" w:lastColumn="0" w:noHBand="0" w:noVBand="1"/>
      </w:tblPr>
      <w:tblGrid>
        <w:gridCol w:w="1420"/>
        <w:gridCol w:w="560"/>
        <w:gridCol w:w="860"/>
        <w:gridCol w:w="860"/>
        <w:gridCol w:w="800"/>
        <w:gridCol w:w="620"/>
        <w:gridCol w:w="737"/>
        <w:gridCol w:w="940"/>
        <w:gridCol w:w="900"/>
        <w:gridCol w:w="960"/>
        <w:gridCol w:w="811"/>
      </w:tblGrid>
      <w:tr w:rsidR="00B436F5" w:rsidRPr="00B436F5" w14:paraId="355ED636" w14:textId="77777777" w:rsidTr="00B436F5">
        <w:trPr>
          <w:trHeight w:val="700"/>
        </w:trPr>
        <w:tc>
          <w:tcPr>
            <w:tcW w:w="1980"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14:paraId="172543C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3GPP QoS Information</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0BA6CC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DiffServ PHB</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190A4503"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DSCP</w:t>
            </w:r>
          </w:p>
        </w:tc>
        <w:tc>
          <w:tcPr>
            <w:tcW w:w="3040" w:type="dxa"/>
            <w:gridSpan w:val="4"/>
            <w:tcBorders>
              <w:top w:val="single" w:sz="8" w:space="0" w:color="auto"/>
              <w:left w:val="nil"/>
              <w:bottom w:val="single" w:sz="8" w:space="0" w:color="auto"/>
              <w:right w:val="single" w:sz="4" w:space="0" w:color="auto"/>
            </w:tcBorders>
            <w:shd w:val="clear" w:color="auto" w:fill="auto"/>
            <w:vAlign w:val="bottom"/>
            <w:hideMark/>
          </w:tcPr>
          <w:p w14:paraId="3A063458"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QoS Requirement on GPRS Roaming Exchange</w:t>
            </w:r>
          </w:p>
        </w:tc>
        <w:tc>
          <w:tcPr>
            <w:tcW w:w="900" w:type="dxa"/>
            <w:tcBorders>
              <w:top w:val="single" w:sz="8" w:space="0" w:color="auto"/>
              <w:left w:val="nil"/>
              <w:bottom w:val="single" w:sz="8" w:space="0" w:color="auto"/>
              <w:right w:val="single" w:sz="4" w:space="0" w:color="auto"/>
            </w:tcBorders>
            <w:shd w:val="clear" w:color="auto" w:fill="auto"/>
            <w:vAlign w:val="bottom"/>
            <w:hideMark/>
          </w:tcPr>
          <w:p w14:paraId="1B12ECE9"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EDCA Access Category</w:t>
            </w:r>
          </w:p>
        </w:tc>
        <w:tc>
          <w:tcPr>
            <w:tcW w:w="960" w:type="dxa"/>
            <w:tcBorders>
              <w:top w:val="single" w:sz="8" w:space="0" w:color="auto"/>
              <w:left w:val="nil"/>
              <w:bottom w:val="single" w:sz="8" w:space="0" w:color="auto"/>
              <w:right w:val="single" w:sz="4" w:space="0" w:color="auto"/>
            </w:tcBorders>
            <w:shd w:val="clear" w:color="auto" w:fill="auto"/>
            <w:vAlign w:val="bottom"/>
            <w:hideMark/>
          </w:tcPr>
          <w:p w14:paraId="4017716C"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(non-GLK 802.1D)</w:t>
            </w:r>
          </w:p>
        </w:tc>
        <w:tc>
          <w:tcPr>
            <w:tcW w:w="800" w:type="dxa"/>
            <w:tcBorders>
              <w:top w:val="single" w:sz="8" w:space="0" w:color="auto"/>
              <w:left w:val="nil"/>
              <w:bottom w:val="single" w:sz="8" w:space="0" w:color="auto"/>
              <w:right w:val="single" w:sz="8" w:space="0" w:color="auto"/>
            </w:tcBorders>
            <w:shd w:val="clear" w:color="auto" w:fill="auto"/>
            <w:vAlign w:val="bottom"/>
            <w:hideMark/>
          </w:tcPr>
          <w:p w14:paraId="5E6720B6"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(GLK 802.1Q)</w:t>
            </w:r>
          </w:p>
        </w:tc>
      </w:tr>
      <w:tr w:rsidR="00B436F5" w:rsidRPr="00B436F5" w14:paraId="4D581B44" w14:textId="77777777" w:rsidTr="00B436F5">
        <w:trPr>
          <w:trHeight w:val="460"/>
        </w:trPr>
        <w:tc>
          <w:tcPr>
            <w:tcW w:w="1420" w:type="dxa"/>
            <w:tcBorders>
              <w:top w:val="nil"/>
              <w:left w:val="single" w:sz="8" w:space="0" w:color="auto"/>
              <w:bottom w:val="single" w:sz="4" w:space="0" w:color="auto"/>
              <w:right w:val="single" w:sz="4" w:space="0" w:color="auto"/>
            </w:tcBorders>
            <w:shd w:val="clear" w:color="auto" w:fill="auto"/>
            <w:vAlign w:val="bottom"/>
            <w:hideMark/>
          </w:tcPr>
          <w:p w14:paraId="124CA54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Traffic Class</w:t>
            </w:r>
          </w:p>
        </w:tc>
        <w:tc>
          <w:tcPr>
            <w:tcW w:w="560" w:type="dxa"/>
            <w:tcBorders>
              <w:top w:val="nil"/>
              <w:left w:val="nil"/>
              <w:bottom w:val="single" w:sz="4" w:space="0" w:color="auto"/>
              <w:right w:val="single" w:sz="4" w:space="0" w:color="auto"/>
            </w:tcBorders>
            <w:shd w:val="clear" w:color="auto" w:fill="auto"/>
            <w:vAlign w:val="bottom"/>
            <w:hideMark/>
          </w:tcPr>
          <w:p w14:paraId="216CFE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THP</w:t>
            </w:r>
          </w:p>
        </w:tc>
        <w:tc>
          <w:tcPr>
            <w:tcW w:w="860" w:type="dxa"/>
            <w:tcBorders>
              <w:top w:val="nil"/>
              <w:left w:val="nil"/>
              <w:bottom w:val="single" w:sz="4" w:space="0" w:color="auto"/>
              <w:right w:val="single" w:sz="4" w:space="0" w:color="auto"/>
            </w:tcBorders>
            <w:shd w:val="clear" w:color="auto" w:fill="auto"/>
            <w:vAlign w:val="bottom"/>
            <w:hideMark/>
          </w:tcPr>
          <w:p w14:paraId="6D766F9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60" w:type="dxa"/>
            <w:tcBorders>
              <w:top w:val="nil"/>
              <w:left w:val="nil"/>
              <w:bottom w:val="single" w:sz="4" w:space="0" w:color="auto"/>
              <w:right w:val="single" w:sz="4" w:space="0" w:color="auto"/>
            </w:tcBorders>
            <w:shd w:val="clear" w:color="auto" w:fill="auto"/>
            <w:vAlign w:val="bottom"/>
            <w:hideMark/>
          </w:tcPr>
          <w:p w14:paraId="73A4754E"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4" w:space="0" w:color="auto"/>
            </w:tcBorders>
            <w:shd w:val="clear" w:color="auto" w:fill="auto"/>
            <w:vAlign w:val="bottom"/>
            <w:hideMark/>
          </w:tcPr>
          <w:p w14:paraId="0735360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Delay</w:t>
            </w:r>
          </w:p>
        </w:tc>
        <w:tc>
          <w:tcPr>
            <w:tcW w:w="620" w:type="dxa"/>
            <w:tcBorders>
              <w:top w:val="nil"/>
              <w:left w:val="nil"/>
              <w:bottom w:val="single" w:sz="4" w:space="0" w:color="auto"/>
              <w:right w:val="single" w:sz="4" w:space="0" w:color="auto"/>
            </w:tcBorders>
            <w:shd w:val="clear" w:color="auto" w:fill="auto"/>
            <w:vAlign w:val="bottom"/>
            <w:hideMark/>
          </w:tcPr>
          <w:p w14:paraId="1F66C51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Jitter</w:t>
            </w:r>
          </w:p>
        </w:tc>
        <w:tc>
          <w:tcPr>
            <w:tcW w:w="680" w:type="dxa"/>
            <w:tcBorders>
              <w:top w:val="nil"/>
              <w:left w:val="nil"/>
              <w:bottom w:val="single" w:sz="4" w:space="0" w:color="auto"/>
              <w:right w:val="single" w:sz="4" w:space="0" w:color="auto"/>
            </w:tcBorders>
            <w:shd w:val="clear" w:color="auto" w:fill="auto"/>
            <w:vAlign w:val="bottom"/>
            <w:hideMark/>
          </w:tcPr>
          <w:p w14:paraId="44A5058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MSDU Loss</w:t>
            </w:r>
          </w:p>
        </w:tc>
        <w:tc>
          <w:tcPr>
            <w:tcW w:w="940" w:type="dxa"/>
            <w:tcBorders>
              <w:top w:val="nil"/>
              <w:left w:val="nil"/>
              <w:bottom w:val="single" w:sz="4" w:space="0" w:color="auto"/>
              <w:right w:val="single" w:sz="4" w:space="0" w:color="auto"/>
            </w:tcBorders>
            <w:shd w:val="clear" w:color="auto" w:fill="auto"/>
            <w:vAlign w:val="bottom"/>
            <w:hideMark/>
          </w:tcPr>
          <w:p w14:paraId="09D239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xml:space="preserve"> MSDU Error Rate</w:t>
            </w:r>
          </w:p>
        </w:tc>
        <w:tc>
          <w:tcPr>
            <w:tcW w:w="900" w:type="dxa"/>
            <w:tcBorders>
              <w:top w:val="nil"/>
              <w:left w:val="nil"/>
              <w:bottom w:val="single" w:sz="4" w:space="0" w:color="auto"/>
              <w:right w:val="single" w:sz="4" w:space="0" w:color="auto"/>
            </w:tcBorders>
            <w:shd w:val="clear" w:color="auto" w:fill="auto"/>
            <w:vAlign w:val="bottom"/>
            <w:hideMark/>
          </w:tcPr>
          <w:p w14:paraId="60EF10B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vAlign w:val="bottom"/>
            <w:hideMark/>
          </w:tcPr>
          <w:p w14:paraId="4E60AF8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8" w:space="0" w:color="auto"/>
            </w:tcBorders>
            <w:shd w:val="clear" w:color="auto" w:fill="auto"/>
            <w:vAlign w:val="bottom"/>
            <w:hideMark/>
          </w:tcPr>
          <w:p w14:paraId="6E3A4AE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r>
      <w:tr w:rsidR="00B436F5" w:rsidRPr="00B436F5" w14:paraId="3DD8504D"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81AE51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Conversational</w:t>
            </w:r>
          </w:p>
        </w:tc>
        <w:tc>
          <w:tcPr>
            <w:tcW w:w="560" w:type="dxa"/>
            <w:tcBorders>
              <w:top w:val="nil"/>
              <w:left w:val="nil"/>
              <w:bottom w:val="single" w:sz="4" w:space="0" w:color="auto"/>
              <w:right w:val="single" w:sz="4" w:space="0" w:color="auto"/>
            </w:tcBorders>
            <w:shd w:val="clear" w:color="auto" w:fill="auto"/>
            <w:noWrap/>
            <w:vAlign w:val="bottom"/>
            <w:hideMark/>
          </w:tcPr>
          <w:p w14:paraId="4AD3274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2195AD2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EF</w:t>
            </w:r>
          </w:p>
        </w:tc>
        <w:tc>
          <w:tcPr>
            <w:tcW w:w="860" w:type="dxa"/>
            <w:tcBorders>
              <w:top w:val="nil"/>
              <w:left w:val="nil"/>
              <w:bottom w:val="single" w:sz="4" w:space="0" w:color="auto"/>
              <w:right w:val="single" w:sz="4" w:space="0" w:color="auto"/>
            </w:tcBorders>
            <w:shd w:val="clear" w:color="auto" w:fill="auto"/>
            <w:noWrap/>
            <w:vAlign w:val="bottom"/>
            <w:hideMark/>
          </w:tcPr>
          <w:p w14:paraId="0621528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101110</w:t>
            </w:r>
          </w:p>
        </w:tc>
        <w:tc>
          <w:tcPr>
            <w:tcW w:w="800" w:type="dxa"/>
            <w:tcBorders>
              <w:top w:val="nil"/>
              <w:left w:val="nil"/>
              <w:bottom w:val="single" w:sz="4" w:space="0" w:color="auto"/>
              <w:right w:val="single" w:sz="4" w:space="0" w:color="auto"/>
            </w:tcBorders>
            <w:shd w:val="clear" w:color="auto" w:fill="auto"/>
            <w:noWrap/>
            <w:vAlign w:val="bottom"/>
            <w:hideMark/>
          </w:tcPr>
          <w:p w14:paraId="476865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20 ms</w:t>
            </w:r>
          </w:p>
        </w:tc>
        <w:tc>
          <w:tcPr>
            <w:tcW w:w="620" w:type="dxa"/>
            <w:tcBorders>
              <w:top w:val="nil"/>
              <w:left w:val="nil"/>
              <w:bottom w:val="single" w:sz="4" w:space="0" w:color="auto"/>
              <w:right w:val="single" w:sz="4" w:space="0" w:color="auto"/>
            </w:tcBorders>
            <w:shd w:val="clear" w:color="auto" w:fill="auto"/>
            <w:noWrap/>
            <w:vAlign w:val="bottom"/>
            <w:hideMark/>
          </w:tcPr>
          <w:p w14:paraId="0AF7AE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5AE5CE9B"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D33F0F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0CB019B6"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AC_VO</w:t>
            </w:r>
          </w:p>
        </w:tc>
        <w:tc>
          <w:tcPr>
            <w:tcW w:w="960" w:type="dxa"/>
            <w:tcBorders>
              <w:top w:val="nil"/>
              <w:left w:val="nil"/>
              <w:bottom w:val="single" w:sz="4" w:space="0" w:color="auto"/>
              <w:right w:val="single" w:sz="4" w:space="0" w:color="auto"/>
            </w:tcBorders>
            <w:shd w:val="clear" w:color="auto" w:fill="auto"/>
            <w:noWrap/>
            <w:vAlign w:val="bottom"/>
            <w:hideMark/>
          </w:tcPr>
          <w:p w14:paraId="5AD716C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w:t>
            </w:r>
          </w:p>
        </w:tc>
        <w:tc>
          <w:tcPr>
            <w:tcW w:w="800" w:type="dxa"/>
            <w:tcBorders>
              <w:top w:val="nil"/>
              <w:left w:val="nil"/>
              <w:bottom w:val="single" w:sz="4" w:space="0" w:color="auto"/>
              <w:right w:val="single" w:sz="8" w:space="0" w:color="auto"/>
            </w:tcBorders>
            <w:shd w:val="clear" w:color="auto" w:fill="auto"/>
            <w:noWrap/>
            <w:vAlign w:val="bottom"/>
            <w:hideMark/>
          </w:tcPr>
          <w:p w14:paraId="089100C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7, 6, 5</w:t>
            </w:r>
          </w:p>
        </w:tc>
      </w:tr>
      <w:tr w:rsidR="00B436F5" w:rsidRPr="00B436F5" w14:paraId="0B1D1F1A"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E8D6AA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Streaming</w:t>
            </w:r>
          </w:p>
        </w:tc>
        <w:tc>
          <w:tcPr>
            <w:tcW w:w="560" w:type="dxa"/>
            <w:tcBorders>
              <w:top w:val="nil"/>
              <w:left w:val="nil"/>
              <w:bottom w:val="single" w:sz="4" w:space="0" w:color="auto"/>
              <w:right w:val="single" w:sz="4" w:space="0" w:color="auto"/>
            </w:tcBorders>
            <w:shd w:val="clear" w:color="auto" w:fill="auto"/>
            <w:noWrap/>
            <w:vAlign w:val="bottom"/>
            <w:hideMark/>
          </w:tcPr>
          <w:p w14:paraId="024214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3C06948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AF41</w:t>
            </w:r>
          </w:p>
        </w:tc>
        <w:tc>
          <w:tcPr>
            <w:tcW w:w="860" w:type="dxa"/>
            <w:tcBorders>
              <w:top w:val="nil"/>
              <w:left w:val="nil"/>
              <w:bottom w:val="single" w:sz="4" w:space="0" w:color="auto"/>
              <w:right w:val="single" w:sz="4" w:space="0" w:color="auto"/>
            </w:tcBorders>
            <w:shd w:val="clear" w:color="auto" w:fill="auto"/>
            <w:noWrap/>
            <w:vAlign w:val="bottom"/>
            <w:hideMark/>
          </w:tcPr>
          <w:p w14:paraId="637CC5E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100010</w:t>
            </w:r>
          </w:p>
        </w:tc>
        <w:tc>
          <w:tcPr>
            <w:tcW w:w="800" w:type="dxa"/>
            <w:tcBorders>
              <w:top w:val="nil"/>
              <w:left w:val="nil"/>
              <w:bottom w:val="single" w:sz="4" w:space="0" w:color="auto"/>
              <w:right w:val="single" w:sz="4" w:space="0" w:color="auto"/>
            </w:tcBorders>
            <w:shd w:val="clear" w:color="auto" w:fill="auto"/>
            <w:noWrap/>
            <w:vAlign w:val="bottom"/>
            <w:hideMark/>
          </w:tcPr>
          <w:p w14:paraId="44C1FF7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 ms</w:t>
            </w:r>
          </w:p>
        </w:tc>
        <w:tc>
          <w:tcPr>
            <w:tcW w:w="620" w:type="dxa"/>
            <w:tcBorders>
              <w:top w:val="nil"/>
              <w:left w:val="nil"/>
              <w:bottom w:val="single" w:sz="4" w:space="0" w:color="auto"/>
              <w:right w:val="single" w:sz="4" w:space="0" w:color="auto"/>
            </w:tcBorders>
            <w:shd w:val="clear" w:color="auto" w:fill="auto"/>
            <w:noWrap/>
            <w:vAlign w:val="bottom"/>
            <w:hideMark/>
          </w:tcPr>
          <w:p w14:paraId="6173824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2759C126"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953A3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58A4DD2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AC_VI</w:t>
            </w:r>
          </w:p>
        </w:tc>
        <w:tc>
          <w:tcPr>
            <w:tcW w:w="960" w:type="dxa"/>
            <w:tcBorders>
              <w:top w:val="nil"/>
              <w:left w:val="nil"/>
              <w:bottom w:val="single" w:sz="4" w:space="0" w:color="auto"/>
              <w:right w:val="single" w:sz="4" w:space="0" w:color="auto"/>
            </w:tcBorders>
            <w:shd w:val="clear" w:color="auto" w:fill="auto"/>
            <w:noWrap/>
            <w:vAlign w:val="bottom"/>
            <w:hideMark/>
          </w:tcPr>
          <w:p w14:paraId="47C62B8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5, 4</w:t>
            </w:r>
          </w:p>
        </w:tc>
        <w:tc>
          <w:tcPr>
            <w:tcW w:w="800" w:type="dxa"/>
            <w:tcBorders>
              <w:top w:val="nil"/>
              <w:left w:val="nil"/>
              <w:bottom w:val="single" w:sz="4" w:space="0" w:color="auto"/>
              <w:right w:val="single" w:sz="8" w:space="0" w:color="auto"/>
            </w:tcBorders>
            <w:shd w:val="clear" w:color="auto" w:fill="auto"/>
            <w:noWrap/>
            <w:vAlign w:val="bottom"/>
            <w:hideMark/>
          </w:tcPr>
          <w:p w14:paraId="18803FD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4, 3</w:t>
            </w:r>
          </w:p>
        </w:tc>
      </w:tr>
      <w:tr w:rsidR="00B436F5" w:rsidRPr="00B436F5" w14:paraId="1AB85A49"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73EEAA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Interactive</w:t>
            </w:r>
          </w:p>
        </w:tc>
        <w:tc>
          <w:tcPr>
            <w:tcW w:w="560" w:type="dxa"/>
            <w:tcBorders>
              <w:top w:val="nil"/>
              <w:left w:val="nil"/>
              <w:bottom w:val="single" w:sz="4" w:space="0" w:color="auto"/>
              <w:right w:val="single" w:sz="4" w:space="0" w:color="auto"/>
            </w:tcBorders>
            <w:shd w:val="clear" w:color="auto" w:fill="auto"/>
            <w:noWrap/>
            <w:vAlign w:val="bottom"/>
            <w:hideMark/>
          </w:tcPr>
          <w:p w14:paraId="43BE04E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c>
          <w:tcPr>
            <w:tcW w:w="860" w:type="dxa"/>
            <w:tcBorders>
              <w:top w:val="nil"/>
              <w:left w:val="nil"/>
              <w:bottom w:val="single" w:sz="4" w:space="0" w:color="auto"/>
              <w:right w:val="single" w:sz="4" w:space="0" w:color="auto"/>
            </w:tcBorders>
            <w:shd w:val="clear" w:color="auto" w:fill="auto"/>
            <w:noWrap/>
            <w:vAlign w:val="bottom"/>
            <w:hideMark/>
          </w:tcPr>
          <w:p w14:paraId="6BCFF1B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AF31</w:t>
            </w:r>
          </w:p>
        </w:tc>
        <w:tc>
          <w:tcPr>
            <w:tcW w:w="860" w:type="dxa"/>
            <w:tcBorders>
              <w:top w:val="nil"/>
              <w:left w:val="nil"/>
              <w:bottom w:val="single" w:sz="4" w:space="0" w:color="auto"/>
              <w:right w:val="single" w:sz="4" w:space="0" w:color="auto"/>
            </w:tcBorders>
            <w:shd w:val="clear" w:color="auto" w:fill="auto"/>
            <w:noWrap/>
            <w:vAlign w:val="bottom"/>
            <w:hideMark/>
          </w:tcPr>
          <w:p w14:paraId="23787F07"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011010</w:t>
            </w:r>
          </w:p>
        </w:tc>
        <w:tc>
          <w:tcPr>
            <w:tcW w:w="800" w:type="dxa"/>
            <w:tcBorders>
              <w:top w:val="nil"/>
              <w:left w:val="nil"/>
              <w:bottom w:val="single" w:sz="4" w:space="0" w:color="auto"/>
              <w:right w:val="single" w:sz="4" w:space="0" w:color="auto"/>
            </w:tcBorders>
            <w:shd w:val="clear" w:color="auto" w:fill="auto"/>
            <w:noWrap/>
            <w:vAlign w:val="bottom"/>
            <w:hideMark/>
          </w:tcPr>
          <w:p w14:paraId="60ADF4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250 ms</w:t>
            </w:r>
          </w:p>
        </w:tc>
        <w:tc>
          <w:tcPr>
            <w:tcW w:w="620" w:type="dxa"/>
            <w:tcBorders>
              <w:top w:val="nil"/>
              <w:left w:val="nil"/>
              <w:bottom w:val="single" w:sz="4" w:space="0" w:color="auto"/>
              <w:right w:val="single" w:sz="4" w:space="0" w:color="auto"/>
            </w:tcBorders>
            <w:shd w:val="clear" w:color="auto" w:fill="auto"/>
            <w:noWrap/>
            <w:vAlign w:val="bottom"/>
            <w:hideMark/>
          </w:tcPr>
          <w:p w14:paraId="0C7A6B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4F67CBDF"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5C0500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470178E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1E88634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715666F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0E198964"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D6C6C7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8A428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c>
          <w:tcPr>
            <w:tcW w:w="860" w:type="dxa"/>
            <w:tcBorders>
              <w:top w:val="nil"/>
              <w:left w:val="nil"/>
              <w:bottom w:val="single" w:sz="4" w:space="0" w:color="auto"/>
              <w:right w:val="single" w:sz="4" w:space="0" w:color="auto"/>
            </w:tcBorders>
            <w:shd w:val="clear" w:color="auto" w:fill="auto"/>
            <w:noWrap/>
            <w:vAlign w:val="bottom"/>
            <w:hideMark/>
          </w:tcPr>
          <w:p w14:paraId="5A266C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AF21</w:t>
            </w:r>
          </w:p>
        </w:tc>
        <w:tc>
          <w:tcPr>
            <w:tcW w:w="860" w:type="dxa"/>
            <w:tcBorders>
              <w:top w:val="nil"/>
              <w:left w:val="nil"/>
              <w:bottom w:val="single" w:sz="4" w:space="0" w:color="auto"/>
              <w:right w:val="single" w:sz="4" w:space="0" w:color="auto"/>
            </w:tcBorders>
            <w:shd w:val="clear" w:color="auto" w:fill="auto"/>
            <w:noWrap/>
            <w:vAlign w:val="bottom"/>
            <w:hideMark/>
          </w:tcPr>
          <w:p w14:paraId="0F151E6A"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010010</w:t>
            </w:r>
          </w:p>
        </w:tc>
        <w:tc>
          <w:tcPr>
            <w:tcW w:w="800" w:type="dxa"/>
            <w:tcBorders>
              <w:top w:val="nil"/>
              <w:left w:val="nil"/>
              <w:bottom w:val="single" w:sz="4" w:space="0" w:color="auto"/>
              <w:right w:val="single" w:sz="4" w:space="0" w:color="auto"/>
            </w:tcBorders>
            <w:shd w:val="clear" w:color="auto" w:fill="auto"/>
            <w:noWrap/>
            <w:vAlign w:val="bottom"/>
            <w:hideMark/>
          </w:tcPr>
          <w:p w14:paraId="383C7F9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300 ms</w:t>
            </w:r>
          </w:p>
        </w:tc>
        <w:tc>
          <w:tcPr>
            <w:tcW w:w="620" w:type="dxa"/>
            <w:tcBorders>
              <w:top w:val="nil"/>
              <w:left w:val="nil"/>
              <w:bottom w:val="single" w:sz="4" w:space="0" w:color="auto"/>
              <w:right w:val="single" w:sz="4" w:space="0" w:color="auto"/>
            </w:tcBorders>
            <w:shd w:val="clear" w:color="auto" w:fill="auto"/>
            <w:noWrap/>
            <w:vAlign w:val="bottom"/>
            <w:hideMark/>
          </w:tcPr>
          <w:p w14:paraId="03F73E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3F12CC7C"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4F3B914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3B404D2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2CDC58D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1C47EB4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3BD19496"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4B8743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4ED58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60" w:type="dxa"/>
            <w:tcBorders>
              <w:top w:val="nil"/>
              <w:left w:val="nil"/>
              <w:bottom w:val="single" w:sz="4" w:space="0" w:color="auto"/>
              <w:right w:val="single" w:sz="4" w:space="0" w:color="auto"/>
            </w:tcBorders>
            <w:shd w:val="clear" w:color="auto" w:fill="auto"/>
            <w:noWrap/>
            <w:vAlign w:val="bottom"/>
            <w:hideMark/>
          </w:tcPr>
          <w:p w14:paraId="7263097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AF11</w:t>
            </w:r>
          </w:p>
        </w:tc>
        <w:tc>
          <w:tcPr>
            <w:tcW w:w="860" w:type="dxa"/>
            <w:tcBorders>
              <w:top w:val="nil"/>
              <w:left w:val="nil"/>
              <w:bottom w:val="single" w:sz="4" w:space="0" w:color="auto"/>
              <w:right w:val="single" w:sz="4" w:space="0" w:color="auto"/>
            </w:tcBorders>
            <w:shd w:val="clear" w:color="auto" w:fill="auto"/>
            <w:noWrap/>
            <w:vAlign w:val="bottom"/>
            <w:hideMark/>
          </w:tcPr>
          <w:p w14:paraId="5C6FF20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001010</w:t>
            </w:r>
          </w:p>
        </w:tc>
        <w:tc>
          <w:tcPr>
            <w:tcW w:w="800" w:type="dxa"/>
            <w:tcBorders>
              <w:top w:val="nil"/>
              <w:left w:val="nil"/>
              <w:bottom w:val="single" w:sz="4" w:space="0" w:color="auto"/>
              <w:right w:val="single" w:sz="4" w:space="0" w:color="auto"/>
            </w:tcBorders>
            <w:shd w:val="clear" w:color="auto" w:fill="auto"/>
            <w:noWrap/>
            <w:vAlign w:val="bottom"/>
            <w:hideMark/>
          </w:tcPr>
          <w:p w14:paraId="4DA3D1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350 ms</w:t>
            </w:r>
          </w:p>
        </w:tc>
        <w:tc>
          <w:tcPr>
            <w:tcW w:w="620" w:type="dxa"/>
            <w:tcBorders>
              <w:top w:val="nil"/>
              <w:left w:val="nil"/>
              <w:bottom w:val="single" w:sz="4" w:space="0" w:color="auto"/>
              <w:right w:val="single" w:sz="4" w:space="0" w:color="auto"/>
            </w:tcBorders>
            <w:shd w:val="clear" w:color="auto" w:fill="auto"/>
            <w:noWrap/>
            <w:vAlign w:val="bottom"/>
            <w:hideMark/>
          </w:tcPr>
          <w:p w14:paraId="20B9487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7F1DCF20"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359FECE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5350DB9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6005497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c>
          <w:tcPr>
            <w:tcW w:w="800" w:type="dxa"/>
            <w:tcBorders>
              <w:top w:val="nil"/>
              <w:left w:val="nil"/>
              <w:bottom w:val="single" w:sz="4" w:space="0" w:color="auto"/>
              <w:right w:val="single" w:sz="8" w:space="0" w:color="auto"/>
            </w:tcBorders>
            <w:shd w:val="clear" w:color="auto" w:fill="auto"/>
            <w:noWrap/>
            <w:vAlign w:val="bottom"/>
            <w:hideMark/>
          </w:tcPr>
          <w:p w14:paraId="45DFF54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r>
      <w:tr w:rsidR="00B436F5" w:rsidRPr="00B436F5" w14:paraId="3589631B" w14:textId="77777777" w:rsidTr="00B436F5">
        <w:trPr>
          <w:trHeight w:val="300"/>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14:paraId="723E18A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Background</w:t>
            </w:r>
          </w:p>
        </w:tc>
        <w:tc>
          <w:tcPr>
            <w:tcW w:w="560" w:type="dxa"/>
            <w:tcBorders>
              <w:top w:val="nil"/>
              <w:left w:val="nil"/>
              <w:bottom w:val="single" w:sz="8" w:space="0" w:color="auto"/>
              <w:right w:val="single" w:sz="4" w:space="0" w:color="auto"/>
            </w:tcBorders>
            <w:shd w:val="clear" w:color="auto" w:fill="auto"/>
            <w:noWrap/>
            <w:vAlign w:val="bottom"/>
            <w:hideMark/>
          </w:tcPr>
          <w:p w14:paraId="5343C60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8" w:space="0" w:color="auto"/>
              <w:right w:val="single" w:sz="4" w:space="0" w:color="auto"/>
            </w:tcBorders>
            <w:shd w:val="clear" w:color="auto" w:fill="auto"/>
            <w:noWrap/>
            <w:vAlign w:val="bottom"/>
            <w:hideMark/>
          </w:tcPr>
          <w:p w14:paraId="6A11105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BE</w:t>
            </w:r>
          </w:p>
        </w:tc>
        <w:tc>
          <w:tcPr>
            <w:tcW w:w="860" w:type="dxa"/>
            <w:tcBorders>
              <w:top w:val="nil"/>
              <w:left w:val="nil"/>
              <w:bottom w:val="single" w:sz="8" w:space="0" w:color="auto"/>
              <w:right w:val="single" w:sz="4" w:space="0" w:color="auto"/>
            </w:tcBorders>
            <w:shd w:val="clear" w:color="auto" w:fill="auto"/>
            <w:noWrap/>
            <w:vAlign w:val="bottom"/>
            <w:hideMark/>
          </w:tcPr>
          <w:p w14:paraId="2BAC1DD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000000</w:t>
            </w:r>
          </w:p>
        </w:tc>
        <w:tc>
          <w:tcPr>
            <w:tcW w:w="800" w:type="dxa"/>
            <w:tcBorders>
              <w:top w:val="nil"/>
              <w:left w:val="nil"/>
              <w:bottom w:val="single" w:sz="8" w:space="0" w:color="auto"/>
              <w:right w:val="single" w:sz="4" w:space="0" w:color="auto"/>
            </w:tcBorders>
            <w:shd w:val="clear" w:color="auto" w:fill="auto"/>
            <w:noWrap/>
            <w:vAlign w:val="bottom"/>
            <w:hideMark/>
          </w:tcPr>
          <w:p w14:paraId="050090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400 ms</w:t>
            </w:r>
          </w:p>
        </w:tc>
        <w:tc>
          <w:tcPr>
            <w:tcW w:w="620" w:type="dxa"/>
            <w:tcBorders>
              <w:top w:val="nil"/>
              <w:left w:val="nil"/>
              <w:bottom w:val="single" w:sz="8" w:space="0" w:color="auto"/>
              <w:right w:val="single" w:sz="4" w:space="0" w:color="auto"/>
            </w:tcBorders>
            <w:shd w:val="clear" w:color="auto" w:fill="auto"/>
            <w:noWrap/>
            <w:vAlign w:val="bottom"/>
            <w:hideMark/>
          </w:tcPr>
          <w:p w14:paraId="01AE93B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8" w:space="0" w:color="auto"/>
              <w:right w:val="single" w:sz="4" w:space="0" w:color="auto"/>
            </w:tcBorders>
            <w:shd w:val="clear" w:color="auto" w:fill="auto"/>
            <w:noWrap/>
            <w:vAlign w:val="bottom"/>
            <w:hideMark/>
          </w:tcPr>
          <w:p w14:paraId="216627E8"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8" w:space="0" w:color="auto"/>
              <w:right w:val="single" w:sz="4" w:space="0" w:color="auto"/>
            </w:tcBorders>
            <w:shd w:val="clear" w:color="auto" w:fill="auto"/>
            <w:noWrap/>
            <w:vAlign w:val="bottom"/>
            <w:hideMark/>
          </w:tcPr>
          <w:p w14:paraId="6715A0E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8" w:space="0" w:color="auto"/>
              <w:right w:val="single" w:sz="4" w:space="0" w:color="auto"/>
            </w:tcBorders>
            <w:shd w:val="clear" w:color="auto" w:fill="auto"/>
            <w:noWrap/>
            <w:vAlign w:val="bottom"/>
            <w:hideMark/>
          </w:tcPr>
          <w:p w14:paraId="43C9F86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AC_BK</w:t>
            </w:r>
          </w:p>
        </w:tc>
        <w:tc>
          <w:tcPr>
            <w:tcW w:w="960" w:type="dxa"/>
            <w:tcBorders>
              <w:top w:val="nil"/>
              <w:left w:val="nil"/>
              <w:bottom w:val="single" w:sz="8" w:space="0" w:color="auto"/>
              <w:right w:val="single" w:sz="4" w:space="0" w:color="auto"/>
            </w:tcBorders>
            <w:shd w:val="clear" w:color="auto" w:fill="auto"/>
            <w:noWrap/>
            <w:vAlign w:val="bottom"/>
            <w:hideMark/>
          </w:tcPr>
          <w:p w14:paraId="364AB23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2, 1</w:t>
            </w:r>
          </w:p>
        </w:tc>
        <w:tc>
          <w:tcPr>
            <w:tcW w:w="800" w:type="dxa"/>
            <w:tcBorders>
              <w:top w:val="nil"/>
              <w:left w:val="nil"/>
              <w:bottom w:val="single" w:sz="8" w:space="0" w:color="auto"/>
              <w:right w:val="single" w:sz="8" w:space="0" w:color="auto"/>
            </w:tcBorders>
            <w:shd w:val="clear" w:color="auto" w:fill="auto"/>
            <w:noWrap/>
            <w:vAlign w:val="bottom"/>
            <w:hideMark/>
          </w:tcPr>
          <w:p w14:paraId="6AA420C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r>
    </w:tbl>
    <w:p w14:paraId="72ABD839" w14:textId="77777777" w:rsidR="00B436F5" w:rsidRPr="00CF321F" w:rsidRDefault="00B436F5" w:rsidP="00CF321F">
      <w:pPr>
        <w:rPr>
          <w:szCs w:val="24"/>
        </w:rPr>
      </w:pPr>
    </w:p>
    <w:p w14:paraId="4593059B" w14:textId="77777777" w:rsidR="00893A08" w:rsidRDefault="00893A08" w:rsidP="00893A08">
      <w:pPr>
        <w:pStyle w:val="Heading2"/>
        <w:numPr>
          <w:ilvl w:val="0"/>
          <w:numId w:val="0"/>
        </w:numPr>
        <w:ind w:left="576" w:hanging="576"/>
      </w:pPr>
      <w:bookmarkStart w:id="255" w:name="_Toc256900742"/>
      <w:r>
        <w:t>V.4 Interworking and SSPN interface support</w:t>
      </w:r>
      <w:bookmarkEnd w:id="255"/>
    </w:p>
    <w:p w14:paraId="344AF1BD" w14:textId="77777777" w:rsidR="00893A08" w:rsidRDefault="00893A08" w:rsidP="00893A08">
      <w:pPr>
        <w:pStyle w:val="Heading2"/>
        <w:numPr>
          <w:ilvl w:val="0"/>
          <w:numId w:val="0"/>
        </w:numPr>
        <w:ind w:left="576" w:hanging="576"/>
      </w:pPr>
      <w:bookmarkStart w:id="256" w:name="_Toc256900743"/>
      <w:r>
        <w:t>V.5 Interworking with external networks and emergency call support</w:t>
      </w:r>
      <w:bookmarkEnd w:id="256"/>
    </w:p>
    <w:p w14:paraId="3A289EC0" w14:textId="77777777" w:rsidR="00893A08" w:rsidRDefault="00893A08" w:rsidP="00893A08">
      <w:pPr>
        <w:pStyle w:val="Heading2"/>
        <w:numPr>
          <w:ilvl w:val="0"/>
          <w:numId w:val="0"/>
        </w:numPr>
        <w:ind w:left="576" w:hanging="576"/>
      </w:pPr>
      <w:bookmarkStart w:id="257" w:name="_Toc256900744"/>
      <w:r>
        <w:t>V.6 Peer information</w:t>
      </w:r>
      <w:bookmarkEnd w:id="257"/>
    </w:p>
    <w:p w14:paraId="435F0357" w14:textId="77777777" w:rsidR="00893A08" w:rsidRPr="00893A08" w:rsidRDefault="00893A08" w:rsidP="00893A08"/>
    <w:p w14:paraId="2F100769" w14:textId="77777777" w:rsidR="00893A08" w:rsidRDefault="00893A08" w:rsidP="00893A08">
      <w:pPr>
        <w:pStyle w:val="Heading1"/>
        <w:numPr>
          <w:ilvl w:val="0"/>
          <w:numId w:val="0"/>
        </w:numPr>
        <w:ind w:left="432" w:hanging="432"/>
      </w:pPr>
      <w:bookmarkStart w:id="258" w:name="_Toc256900745"/>
      <w:r>
        <w:t>…</w:t>
      </w:r>
      <w:bookmarkEnd w:id="258"/>
    </w:p>
    <w:p w14:paraId="14F902B7" w14:textId="77777777" w:rsidR="00893A08" w:rsidRPr="00893A08" w:rsidRDefault="00893A08" w:rsidP="00893A08"/>
    <w:sectPr w:rsidR="00893A08" w:rsidRPr="00893A08" w:rsidSect="0066299A">
      <w:headerReference w:type="default" r:id="rId12"/>
      <w:footerReference w:type="default" r:id="rId13"/>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37EE6" w14:textId="77777777" w:rsidR="004966B9" w:rsidRDefault="004966B9">
      <w:r>
        <w:separator/>
      </w:r>
    </w:p>
  </w:endnote>
  <w:endnote w:type="continuationSeparator" w:id="0">
    <w:p w14:paraId="38845DD9" w14:textId="77777777" w:rsidR="004966B9" w:rsidRDefault="0049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83FE" w14:textId="77777777" w:rsidR="004966B9" w:rsidRDefault="004966B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B2661">
      <w:rPr>
        <w:noProof/>
      </w:rPr>
      <w:t>1</w:t>
    </w:r>
    <w:r>
      <w:fldChar w:fldCharType="end"/>
    </w:r>
    <w:r>
      <w:tab/>
    </w:r>
    <w:r>
      <w:fldChar w:fldCharType="begin"/>
    </w:r>
    <w:r>
      <w:instrText xml:space="preserve"> COMMENTS  \* MERGEFORMAT </w:instrText>
    </w:r>
    <w:r>
      <w:fldChar w:fldCharType="end"/>
    </w:r>
  </w:p>
  <w:p w14:paraId="5C144FCF" w14:textId="77777777" w:rsidR="004966B9" w:rsidRDefault="004966B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3799" w14:textId="77777777" w:rsidR="004966B9" w:rsidRDefault="004966B9">
      <w:r>
        <w:separator/>
      </w:r>
    </w:p>
  </w:footnote>
  <w:footnote w:type="continuationSeparator" w:id="0">
    <w:p w14:paraId="1E8B94C6" w14:textId="77777777" w:rsidR="004966B9" w:rsidRDefault="004966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81DD" w14:textId="77777777" w:rsidR="004966B9" w:rsidRDefault="004966B9">
    <w:pPr>
      <w:pStyle w:val="Header"/>
      <w:tabs>
        <w:tab w:val="clear" w:pos="6480"/>
        <w:tab w:val="center" w:pos="4680"/>
        <w:tab w:val="right" w:pos="9360"/>
      </w:tabs>
    </w:pPr>
    <w:fldSimple w:instr=" KEYWORDS  \* MERGEFORMAT ">
      <w:r>
        <w:t>March 2014</w:t>
      </w:r>
    </w:fldSimple>
    <w:r>
      <w:tab/>
    </w:r>
    <w:r>
      <w:tab/>
    </w:r>
    <w:fldSimple w:instr=" TITLE  \* MERGEFORMAT ">
      <w:r>
        <w:t>doc.: IEEE 802.11-14/0454r0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0690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6D5C41"/>
    <w:multiLevelType w:val="hybridMultilevel"/>
    <w:tmpl w:val="C742E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026368"/>
    <w:multiLevelType w:val="hybridMultilevel"/>
    <w:tmpl w:val="464EA45E"/>
    <w:lvl w:ilvl="0" w:tplc="EE40BD14">
      <w:start w:val="4"/>
      <w:numFmt w:val="bullet"/>
      <w:lvlText w:val="—"/>
      <w:lvlJc w:val="left"/>
      <w:pPr>
        <w:ind w:left="480" w:hanging="420"/>
      </w:pPr>
      <w:rPr>
        <w:rFonts w:ascii="Times New Roman" w:eastAsia="宋体"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5910711A"/>
    <w:multiLevelType w:val="hybridMultilevel"/>
    <w:tmpl w:val="90A0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69704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CB"/>
    <w:rsid w:val="00012077"/>
    <w:rsid w:val="00024316"/>
    <w:rsid w:val="00024946"/>
    <w:rsid w:val="000271EA"/>
    <w:rsid w:val="00072309"/>
    <w:rsid w:val="00073EB6"/>
    <w:rsid w:val="00080C34"/>
    <w:rsid w:val="000A4403"/>
    <w:rsid w:val="000B47B6"/>
    <w:rsid w:val="000C6D82"/>
    <w:rsid w:val="000E15A7"/>
    <w:rsid w:val="000E3D15"/>
    <w:rsid w:val="000E5FEF"/>
    <w:rsid w:val="00112D03"/>
    <w:rsid w:val="001158E5"/>
    <w:rsid w:val="001166B1"/>
    <w:rsid w:val="001200FE"/>
    <w:rsid w:val="001576F6"/>
    <w:rsid w:val="00157CA3"/>
    <w:rsid w:val="00165069"/>
    <w:rsid w:val="00165629"/>
    <w:rsid w:val="001805C6"/>
    <w:rsid w:val="0018601C"/>
    <w:rsid w:val="00194D15"/>
    <w:rsid w:val="001A7B05"/>
    <w:rsid w:val="001B0C06"/>
    <w:rsid w:val="001D723B"/>
    <w:rsid w:val="001F770E"/>
    <w:rsid w:val="0020197F"/>
    <w:rsid w:val="00223C8E"/>
    <w:rsid w:val="00226809"/>
    <w:rsid w:val="00243685"/>
    <w:rsid w:val="00263B46"/>
    <w:rsid w:val="00265821"/>
    <w:rsid w:val="0029020B"/>
    <w:rsid w:val="002A2D7D"/>
    <w:rsid w:val="002A59B4"/>
    <w:rsid w:val="002A5AF8"/>
    <w:rsid w:val="002C2E31"/>
    <w:rsid w:val="002D44BE"/>
    <w:rsid w:val="002E6CE0"/>
    <w:rsid w:val="002F0DEA"/>
    <w:rsid w:val="002F53FE"/>
    <w:rsid w:val="00315D88"/>
    <w:rsid w:val="00323C32"/>
    <w:rsid w:val="00323FE9"/>
    <w:rsid w:val="00333955"/>
    <w:rsid w:val="00347DF8"/>
    <w:rsid w:val="00360413"/>
    <w:rsid w:val="0036106D"/>
    <w:rsid w:val="00373FBD"/>
    <w:rsid w:val="003763CD"/>
    <w:rsid w:val="00380ABF"/>
    <w:rsid w:val="00384EEF"/>
    <w:rsid w:val="00386AD3"/>
    <w:rsid w:val="00394732"/>
    <w:rsid w:val="003A1852"/>
    <w:rsid w:val="003C1C6D"/>
    <w:rsid w:val="003C20D8"/>
    <w:rsid w:val="003D5942"/>
    <w:rsid w:val="003D5D75"/>
    <w:rsid w:val="00430F74"/>
    <w:rsid w:val="00442037"/>
    <w:rsid w:val="00453FD4"/>
    <w:rsid w:val="00465D15"/>
    <w:rsid w:val="004966B9"/>
    <w:rsid w:val="004A3481"/>
    <w:rsid w:val="004B064B"/>
    <w:rsid w:val="004B26CF"/>
    <w:rsid w:val="004B2C45"/>
    <w:rsid w:val="004B2D5A"/>
    <w:rsid w:val="004B2DAB"/>
    <w:rsid w:val="004B6AD6"/>
    <w:rsid w:val="004C4BDB"/>
    <w:rsid w:val="004C5F89"/>
    <w:rsid w:val="004D01F5"/>
    <w:rsid w:val="004D3858"/>
    <w:rsid w:val="004D67E3"/>
    <w:rsid w:val="004F505E"/>
    <w:rsid w:val="004F5A3F"/>
    <w:rsid w:val="004F6A66"/>
    <w:rsid w:val="005061E1"/>
    <w:rsid w:val="00506752"/>
    <w:rsid w:val="00517449"/>
    <w:rsid w:val="00527744"/>
    <w:rsid w:val="005355CC"/>
    <w:rsid w:val="00537429"/>
    <w:rsid w:val="005416F0"/>
    <w:rsid w:val="00561663"/>
    <w:rsid w:val="00570BE7"/>
    <w:rsid w:val="005830E5"/>
    <w:rsid w:val="005A56A8"/>
    <w:rsid w:val="005B169A"/>
    <w:rsid w:val="005B5DF7"/>
    <w:rsid w:val="005D66A3"/>
    <w:rsid w:val="005D7DFE"/>
    <w:rsid w:val="005F00FB"/>
    <w:rsid w:val="00604786"/>
    <w:rsid w:val="006145CF"/>
    <w:rsid w:val="006204CF"/>
    <w:rsid w:val="0062440B"/>
    <w:rsid w:val="0062670F"/>
    <w:rsid w:val="00642ED7"/>
    <w:rsid w:val="00657005"/>
    <w:rsid w:val="0066299A"/>
    <w:rsid w:val="00682AF9"/>
    <w:rsid w:val="00685E4A"/>
    <w:rsid w:val="006A0066"/>
    <w:rsid w:val="006C0727"/>
    <w:rsid w:val="006C0B6A"/>
    <w:rsid w:val="006D077C"/>
    <w:rsid w:val="006E05CD"/>
    <w:rsid w:val="006E145F"/>
    <w:rsid w:val="006E5B93"/>
    <w:rsid w:val="007001A1"/>
    <w:rsid w:val="00732F4D"/>
    <w:rsid w:val="00733815"/>
    <w:rsid w:val="00737325"/>
    <w:rsid w:val="00750261"/>
    <w:rsid w:val="0075183D"/>
    <w:rsid w:val="00762095"/>
    <w:rsid w:val="007639EA"/>
    <w:rsid w:val="0076564E"/>
    <w:rsid w:val="00770572"/>
    <w:rsid w:val="007A4B9E"/>
    <w:rsid w:val="007B0BE3"/>
    <w:rsid w:val="007B6492"/>
    <w:rsid w:val="007C0AD7"/>
    <w:rsid w:val="007D16D3"/>
    <w:rsid w:val="007D7C48"/>
    <w:rsid w:val="007E4465"/>
    <w:rsid w:val="00847F08"/>
    <w:rsid w:val="0085453E"/>
    <w:rsid w:val="00854D2E"/>
    <w:rsid w:val="00863BF0"/>
    <w:rsid w:val="008646AB"/>
    <w:rsid w:val="00865803"/>
    <w:rsid w:val="00870C60"/>
    <w:rsid w:val="00880B98"/>
    <w:rsid w:val="008854C0"/>
    <w:rsid w:val="00885FB2"/>
    <w:rsid w:val="0088757F"/>
    <w:rsid w:val="00893A08"/>
    <w:rsid w:val="00896C4F"/>
    <w:rsid w:val="008A2888"/>
    <w:rsid w:val="008B270C"/>
    <w:rsid w:val="008C4309"/>
    <w:rsid w:val="008C62E9"/>
    <w:rsid w:val="008D0101"/>
    <w:rsid w:val="008D7CB6"/>
    <w:rsid w:val="008E02A0"/>
    <w:rsid w:val="008E56EE"/>
    <w:rsid w:val="008F4720"/>
    <w:rsid w:val="009126B7"/>
    <w:rsid w:val="009136F1"/>
    <w:rsid w:val="0092266F"/>
    <w:rsid w:val="00925BE5"/>
    <w:rsid w:val="0093517B"/>
    <w:rsid w:val="0094060C"/>
    <w:rsid w:val="00947533"/>
    <w:rsid w:val="00961020"/>
    <w:rsid w:val="0096385B"/>
    <w:rsid w:val="0096431F"/>
    <w:rsid w:val="009705D7"/>
    <w:rsid w:val="00972388"/>
    <w:rsid w:val="00974E0B"/>
    <w:rsid w:val="009775BE"/>
    <w:rsid w:val="009906C0"/>
    <w:rsid w:val="009A6EE1"/>
    <w:rsid w:val="009B2661"/>
    <w:rsid w:val="009B45C9"/>
    <w:rsid w:val="009F2FBC"/>
    <w:rsid w:val="009F564D"/>
    <w:rsid w:val="00A0395D"/>
    <w:rsid w:val="00A17937"/>
    <w:rsid w:val="00A276F9"/>
    <w:rsid w:val="00A60B83"/>
    <w:rsid w:val="00A7604D"/>
    <w:rsid w:val="00A81717"/>
    <w:rsid w:val="00A9378C"/>
    <w:rsid w:val="00A9387A"/>
    <w:rsid w:val="00A93CDA"/>
    <w:rsid w:val="00AA2A88"/>
    <w:rsid w:val="00AA3388"/>
    <w:rsid w:val="00AA40C8"/>
    <w:rsid w:val="00AA427C"/>
    <w:rsid w:val="00AB3698"/>
    <w:rsid w:val="00AC3FF0"/>
    <w:rsid w:val="00AC7D25"/>
    <w:rsid w:val="00AD50E6"/>
    <w:rsid w:val="00AE1C2D"/>
    <w:rsid w:val="00AE448A"/>
    <w:rsid w:val="00AF6780"/>
    <w:rsid w:val="00B04B18"/>
    <w:rsid w:val="00B05E6A"/>
    <w:rsid w:val="00B10352"/>
    <w:rsid w:val="00B10D18"/>
    <w:rsid w:val="00B26632"/>
    <w:rsid w:val="00B436F5"/>
    <w:rsid w:val="00B46B18"/>
    <w:rsid w:val="00B47974"/>
    <w:rsid w:val="00B52146"/>
    <w:rsid w:val="00B6078F"/>
    <w:rsid w:val="00B61C9C"/>
    <w:rsid w:val="00B67116"/>
    <w:rsid w:val="00B81CF3"/>
    <w:rsid w:val="00B824FC"/>
    <w:rsid w:val="00B90552"/>
    <w:rsid w:val="00BB27BB"/>
    <w:rsid w:val="00BB7F87"/>
    <w:rsid w:val="00BC033C"/>
    <w:rsid w:val="00BC281E"/>
    <w:rsid w:val="00BC71E7"/>
    <w:rsid w:val="00BD1EF6"/>
    <w:rsid w:val="00BD3699"/>
    <w:rsid w:val="00BE3D39"/>
    <w:rsid w:val="00BE68C2"/>
    <w:rsid w:val="00BE6E74"/>
    <w:rsid w:val="00BF2773"/>
    <w:rsid w:val="00C12A96"/>
    <w:rsid w:val="00C16E22"/>
    <w:rsid w:val="00C334CB"/>
    <w:rsid w:val="00C351F9"/>
    <w:rsid w:val="00C465E3"/>
    <w:rsid w:val="00C50207"/>
    <w:rsid w:val="00C57707"/>
    <w:rsid w:val="00C62A67"/>
    <w:rsid w:val="00C76852"/>
    <w:rsid w:val="00C85AFE"/>
    <w:rsid w:val="00C91CCB"/>
    <w:rsid w:val="00C96521"/>
    <w:rsid w:val="00C968C9"/>
    <w:rsid w:val="00CA09B2"/>
    <w:rsid w:val="00CA5F25"/>
    <w:rsid w:val="00CA7AD0"/>
    <w:rsid w:val="00CB2AA2"/>
    <w:rsid w:val="00CB2E55"/>
    <w:rsid w:val="00CB6182"/>
    <w:rsid w:val="00CC302A"/>
    <w:rsid w:val="00CC5493"/>
    <w:rsid w:val="00CD1D47"/>
    <w:rsid w:val="00CE545E"/>
    <w:rsid w:val="00CF2429"/>
    <w:rsid w:val="00CF321F"/>
    <w:rsid w:val="00CF6CB3"/>
    <w:rsid w:val="00D01544"/>
    <w:rsid w:val="00D0696D"/>
    <w:rsid w:val="00D17AE4"/>
    <w:rsid w:val="00D21675"/>
    <w:rsid w:val="00D327F1"/>
    <w:rsid w:val="00D45EE1"/>
    <w:rsid w:val="00D50080"/>
    <w:rsid w:val="00D528E4"/>
    <w:rsid w:val="00D613FB"/>
    <w:rsid w:val="00D759E1"/>
    <w:rsid w:val="00D75CCC"/>
    <w:rsid w:val="00D760DA"/>
    <w:rsid w:val="00D8568E"/>
    <w:rsid w:val="00DA19DB"/>
    <w:rsid w:val="00DA7595"/>
    <w:rsid w:val="00DB0F87"/>
    <w:rsid w:val="00DC4838"/>
    <w:rsid w:val="00DC5A7B"/>
    <w:rsid w:val="00DD1BB8"/>
    <w:rsid w:val="00DD55D6"/>
    <w:rsid w:val="00DE140E"/>
    <w:rsid w:val="00DE5D6C"/>
    <w:rsid w:val="00DF1E19"/>
    <w:rsid w:val="00DF75E4"/>
    <w:rsid w:val="00E02837"/>
    <w:rsid w:val="00E0294A"/>
    <w:rsid w:val="00E03619"/>
    <w:rsid w:val="00E0724C"/>
    <w:rsid w:val="00E330FC"/>
    <w:rsid w:val="00E665B6"/>
    <w:rsid w:val="00E8510F"/>
    <w:rsid w:val="00E96C5F"/>
    <w:rsid w:val="00ED6D8C"/>
    <w:rsid w:val="00ED7626"/>
    <w:rsid w:val="00EE0694"/>
    <w:rsid w:val="00EE2034"/>
    <w:rsid w:val="00EF0C6C"/>
    <w:rsid w:val="00EF5B2D"/>
    <w:rsid w:val="00F14AE8"/>
    <w:rsid w:val="00F33504"/>
    <w:rsid w:val="00F558DF"/>
    <w:rsid w:val="00F71CC8"/>
    <w:rsid w:val="00F86FDE"/>
    <w:rsid w:val="00F924CB"/>
    <w:rsid w:val="00FA281E"/>
    <w:rsid w:val="00FA4F63"/>
    <w:rsid w:val="00FA7BF9"/>
    <w:rsid w:val="00FB1253"/>
    <w:rsid w:val="00FB2B63"/>
    <w:rsid w:val="00FC248F"/>
    <w:rsid w:val="00FE4122"/>
    <w:rsid w:val="00FF35C2"/>
    <w:rsid w:val="00FF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87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380">
      <w:bodyDiv w:val="1"/>
      <w:marLeft w:val="0"/>
      <w:marRight w:val="0"/>
      <w:marTop w:val="0"/>
      <w:marBottom w:val="0"/>
      <w:divBdr>
        <w:top w:val="none" w:sz="0" w:space="0" w:color="auto"/>
        <w:left w:val="none" w:sz="0" w:space="0" w:color="auto"/>
        <w:bottom w:val="none" w:sz="0" w:space="0" w:color="auto"/>
        <w:right w:val="none" w:sz="0" w:space="0" w:color="auto"/>
      </w:divBdr>
    </w:div>
    <w:div w:id="58673253">
      <w:bodyDiv w:val="1"/>
      <w:marLeft w:val="0"/>
      <w:marRight w:val="0"/>
      <w:marTop w:val="0"/>
      <w:marBottom w:val="0"/>
      <w:divBdr>
        <w:top w:val="none" w:sz="0" w:space="0" w:color="auto"/>
        <w:left w:val="none" w:sz="0" w:space="0" w:color="auto"/>
        <w:bottom w:val="none" w:sz="0" w:space="0" w:color="auto"/>
        <w:right w:val="none" w:sz="0" w:space="0" w:color="auto"/>
      </w:divBdr>
    </w:div>
    <w:div w:id="88158305">
      <w:bodyDiv w:val="1"/>
      <w:marLeft w:val="0"/>
      <w:marRight w:val="0"/>
      <w:marTop w:val="0"/>
      <w:marBottom w:val="0"/>
      <w:divBdr>
        <w:top w:val="none" w:sz="0" w:space="0" w:color="auto"/>
        <w:left w:val="none" w:sz="0" w:space="0" w:color="auto"/>
        <w:bottom w:val="none" w:sz="0" w:space="0" w:color="auto"/>
        <w:right w:val="none" w:sz="0" w:space="0" w:color="auto"/>
      </w:divBdr>
    </w:div>
    <w:div w:id="139151250">
      <w:bodyDiv w:val="1"/>
      <w:marLeft w:val="0"/>
      <w:marRight w:val="0"/>
      <w:marTop w:val="0"/>
      <w:marBottom w:val="0"/>
      <w:divBdr>
        <w:top w:val="none" w:sz="0" w:space="0" w:color="auto"/>
        <w:left w:val="none" w:sz="0" w:space="0" w:color="auto"/>
        <w:bottom w:val="none" w:sz="0" w:space="0" w:color="auto"/>
        <w:right w:val="none" w:sz="0" w:space="0" w:color="auto"/>
      </w:divBdr>
    </w:div>
    <w:div w:id="181362550">
      <w:bodyDiv w:val="1"/>
      <w:marLeft w:val="0"/>
      <w:marRight w:val="0"/>
      <w:marTop w:val="0"/>
      <w:marBottom w:val="0"/>
      <w:divBdr>
        <w:top w:val="none" w:sz="0" w:space="0" w:color="auto"/>
        <w:left w:val="none" w:sz="0" w:space="0" w:color="auto"/>
        <w:bottom w:val="none" w:sz="0" w:space="0" w:color="auto"/>
        <w:right w:val="none" w:sz="0" w:space="0" w:color="auto"/>
      </w:divBdr>
    </w:div>
    <w:div w:id="462040340">
      <w:bodyDiv w:val="1"/>
      <w:marLeft w:val="0"/>
      <w:marRight w:val="0"/>
      <w:marTop w:val="0"/>
      <w:marBottom w:val="0"/>
      <w:divBdr>
        <w:top w:val="none" w:sz="0" w:space="0" w:color="auto"/>
        <w:left w:val="none" w:sz="0" w:space="0" w:color="auto"/>
        <w:bottom w:val="none" w:sz="0" w:space="0" w:color="auto"/>
        <w:right w:val="none" w:sz="0" w:space="0" w:color="auto"/>
      </w:divBdr>
    </w:div>
    <w:div w:id="597638340">
      <w:bodyDiv w:val="1"/>
      <w:marLeft w:val="0"/>
      <w:marRight w:val="0"/>
      <w:marTop w:val="0"/>
      <w:marBottom w:val="0"/>
      <w:divBdr>
        <w:top w:val="none" w:sz="0" w:space="0" w:color="auto"/>
        <w:left w:val="none" w:sz="0" w:space="0" w:color="auto"/>
        <w:bottom w:val="none" w:sz="0" w:space="0" w:color="auto"/>
        <w:right w:val="none" w:sz="0" w:space="0" w:color="auto"/>
      </w:divBdr>
      <w:divsChild>
        <w:div w:id="169295521">
          <w:marLeft w:val="0"/>
          <w:marRight w:val="0"/>
          <w:marTop w:val="0"/>
          <w:marBottom w:val="0"/>
          <w:divBdr>
            <w:top w:val="none" w:sz="0" w:space="0" w:color="auto"/>
            <w:left w:val="none" w:sz="0" w:space="0" w:color="auto"/>
            <w:bottom w:val="none" w:sz="0" w:space="0" w:color="auto"/>
            <w:right w:val="none" w:sz="0" w:space="0" w:color="auto"/>
          </w:divBdr>
        </w:div>
        <w:div w:id="210000382">
          <w:marLeft w:val="0"/>
          <w:marRight w:val="0"/>
          <w:marTop w:val="0"/>
          <w:marBottom w:val="0"/>
          <w:divBdr>
            <w:top w:val="none" w:sz="0" w:space="0" w:color="auto"/>
            <w:left w:val="none" w:sz="0" w:space="0" w:color="auto"/>
            <w:bottom w:val="none" w:sz="0" w:space="0" w:color="auto"/>
            <w:right w:val="none" w:sz="0" w:space="0" w:color="auto"/>
          </w:divBdr>
        </w:div>
        <w:div w:id="381641789">
          <w:marLeft w:val="0"/>
          <w:marRight w:val="0"/>
          <w:marTop w:val="0"/>
          <w:marBottom w:val="0"/>
          <w:divBdr>
            <w:top w:val="none" w:sz="0" w:space="0" w:color="auto"/>
            <w:left w:val="none" w:sz="0" w:space="0" w:color="auto"/>
            <w:bottom w:val="none" w:sz="0" w:space="0" w:color="auto"/>
            <w:right w:val="none" w:sz="0" w:space="0" w:color="auto"/>
          </w:divBdr>
        </w:div>
        <w:div w:id="565532115">
          <w:marLeft w:val="0"/>
          <w:marRight w:val="0"/>
          <w:marTop w:val="0"/>
          <w:marBottom w:val="0"/>
          <w:divBdr>
            <w:top w:val="none" w:sz="0" w:space="0" w:color="auto"/>
            <w:left w:val="none" w:sz="0" w:space="0" w:color="auto"/>
            <w:bottom w:val="none" w:sz="0" w:space="0" w:color="auto"/>
            <w:right w:val="none" w:sz="0" w:space="0" w:color="auto"/>
          </w:divBdr>
        </w:div>
        <w:div w:id="730613908">
          <w:marLeft w:val="0"/>
          <w:marRight w:val="0"/>
          <w:marTop w:val="0"/>
          <w:marBottom w:val="0"/>
          <w:divBdr>
            <w:top w:val="none" w:sz="0" w:space="0" w:color="auto"/>
            <w:left w:val="none" w:sz="0" w:space="0" w:color="auto"/>
            <w:bottom w:val="none" w:sz="0" w:space="0" w:color="auto"/>
            <w:right w:val="none" w:sz="0" w:space="0" w:color="auto"/>
          </w:divBdr>
        </w:div>
        <w:div w:id="1111050855">
          <w:marLeft w:val="0"/>
          <w:marRight w:val="0"/>
          <w:marTop w:val="0"/>
          <w:marBottom w:val="0"/>
          <w:divBdr>
            <w:top w:val="none" w:sz="0" w:space="0" w:color="auto"/>
            <w:left w:val="none" w:sz="0" w:space="0" w:color="auto"/>
            <w:bottom w:val="none" w:sz="0" w:space="0" w:color="auto"/>
            <w:right w:val="none" w:sz="0" w:space="0" w:color="auto"/>
          </w:divBdr>
        </w:div>
        <w:div w:id="1221595986">
          <w:marLeft w:val="0"/>
          <w:marRight w:val="0"/>
          <w:marTop w:val="0"/>
          <w:marBottom w:val="0"/>
          <w:divBdr>
            <w:top w:val="none" w:sz="0" w:space="0" w:color="auto"/>
            <w:left w:val="none" w:sz="0" w:space="0" w:color="auto"/>
            <w:bottom w:val="none" w:sz="0" w:space="0" w:color="auto"/>
            <w:right w:val="none" w:sz="0" w:space="0" w:color="auto"/>
          </w:divBdr>
        </w:div>
        <w:div w:id="2064405340">
          <w:marLeft w:val="0"/>
          <w:marRight w:val="0"/>
          <w:marTop w:val="0"/>
          <w:marBottom w:val="0"/>
          <w:divBdr>
            <w:top w:val="none" w:sz="0" w:space="0" w:color="auto"/>
            <w:left w:val="none" w:sz="0" w:space="0" w:color="auto"/>
            <w:bottom w:val="none" w:sz="0" w:space="0" w:color="auto"/>
            <w:right w:val="none" w:sz="0" w:space="0" w:color="auto"/>
          </w:divBdr>
        </w:div>
        <w:div w:id="2073692368">
          <w:marLeft w:val="0"/>
          <w:marRight w:val="0"/>
          <w:marTop w:val="0"/>
          <w:marBottom w:val="0"/>
          <w:divBdr>
            <w:top w:val="none" w:sz="0" w:space="0" w:color="auto"/>
            <w:left w:val="none" w:sz="0" w:space="0" w:color="auto"/>
            <w:bottom w:val="none" w:sz="0" w:space="0" w:color="auto"/>
            <w:right w:val="none" w:sz="0" w:space="0" w:color="auto"/>
          </w:divBdr>
        </w:div>
        <w:div w:id="2128809845">
          <w:marLeft w:val="0"/>
          <w:marRight w:val="0"/>
          <w:marTop w:val="0"/>
          <w:marBottom w:val="0"/>
          <w:divBdr>
            <w:top w:val="none" w:sz="0" w:space="0" w:color="auto"/>
            <w:left w:val="none" w:sz="0" w:space="0" w:color="auto"/>
            <w:bottom w:val="none" w:sz="0" w:space="0" w:color="auto"/>
            <w:right w:val="none" w:sz="0" w:space="0" w:color="auto"/>
          </w:divBdr>
        </w:div>
      </w:divsChild>
    </w:div>
    <w:div w:id="667056829">
      <w:bodyDiv w:val="1"/>
      <w:marLeft w:val="0"/>
      <w:marRight w:val="0"/>
      <w:marTop w:val="0"/>
      <w:marBottom w:val="0"/>
      <w:divBdr>
        <w:top w:val="none" w:sz="0" w:space="0" w:color="auto"/>
        <w:left w:val="none" w:sz="0" w:space="0" w:color="auto"/>
        <w:bottom w:val="none" w:sz="0" w:space="0" w:color="auto"/>
        <w:right w:val="none" w:sz="0" w:space="0" w:color="auto"/>
      </w:divBdr>
    </w:div>
    <w:div w:id="723649173">
      <w:bodyDiv w:val="1"/>
      <w:marLeft w:val="0"/>
      <w:marRight w:val="0"/>
      <w:marTop w:val="0"/>
      <w:marBottom w:val="0"/>
      <w:divBdr>
        <w:top w:val="none" w:sz="0" w:space="0" w:color="auto"/>
        <w:left w:val="none" w:sz="0" w:space="0" w:color="auto"/>
        <w:bottom w:val="none" w:sz="0" w:space="0" w:color="auto"/>
        <w:right w:val="none" w:sz="0" w:space="0" w:color="auto"/>
      </w:divBdr>
    </w:div>
    <w:div w:id="766343291">
      <w:bodyDiv w:val="1"/>
      <w:marLeft w:val="0"/>
      <w:marRight w:val="0"/>
      <w:marTop w:val="0"/>
      <w:marBottom w:val="0"/>
      <w:divBdr>
        <w:top w:val="none" w:sz="0" w:space="0" w:color="auto"/>
        <w:left w:val="none" w:sz="0" w:space="0" w:color="auto"/>
        <w:bottom w:val="none" w:sz="0" w:space="0" w:color="auto"/>
        <w:right w:val="none" w:sz="0" w:space="0" w:color="auto"/>
      </w:divBdr>
    </w:div>
    <w:div w:id="824474139">
      <w:bodyDiv w:val="1"/>
      <w:marLeft w:val="0"/>
      <w:marRight w:val="0"/>
      <w:marTop w:val="0"/>
      <w:marBottom w:val="0"/>
      <w:divBdr>
        <w:top w:val="none" w:sz="0" w:space="0" w:color="auto"/>
        <w:left w:val="none" w:sz="0" w:space="0" w:color="auto"/>
        <w:bottom w:val="none" w:sz="0" w:space="0" w:color="auto"/>
        <w:right w:val="none" w:sz="0" w:space="0" w:color="auto"/>
      </w:divBdr>
    </w:div>
    <w:div w:id="921332839">
      <w:bodyDiv w:val="1"/>
      <w:marLeft w:val="0"/>
      <w:marRight w:val="0"/>
      <w:marTop w:val="0"/>
      <w:marBottom w:val="0"/>
      <w:divBdr>
        <w:top w:val="none" w:sz="0" w:space="0" w:color="auto"/>
        <w:left w:val="none" w:sz="0" w:space="0" w:color="auto"/>
        <w:bottom w:val="none" w:sz="0" w:space="0" w:color="auto"/>
        <w:right w:val="none" w:sz="0" w:space="0" w:color="auto"/>
      </w:divBdr>
    </w:div>
    <w:div w:id="939486311">
      <w:bodyDiv w:val="1"/>
      <w:marLeft w:val="0"/>
      <w:marRight w:val="0"/>
      <w:marTop w:val="0"/>
      <w:marBottom w:val="0"/>
      <w:divBdr>
        <w:top w:val="none" w:sz="0" w:space="0" w:color="auto"/>
        <w:left w:val="none" w:sz="0" w:space="0" w:color="auto"/>
        <w:bottom w:val="none" w:sz="0" w:space="0" w:color="auto"/>
        <w:right w:val="none" w:sz="0" w:space="0" w:color="auto"/>
      </w:divBdr>
    </w:div>
    <w:div w:id="1036663901">
      <w:bodyDiv w:val="1"/>
      <w:marLeft w:val="0"/>
      <w:marRight w:val="0"/>
      <w:marTop w:val="0"/>
      <w:marBottom w:val="0"/>
      <w:divBdr>
        <w:top w:val="none" w:sz="0" w:space="0" w:color="auto"/>
        <w:left w:val="none" w:sz="0" w:space="0" w:color="auto"/>
        <w:bottom w:val="none" w:sz="0" w:space="0" w:color="auto"/>
        <w:right w:val="none" w:sz="0" w:space="0" w:color="auto"/>
      </w:divBdr>
      <w:divsChild>
        <w:div w:id="135686697">
          <w:marLeft w:val="0"/>
          <w:marRight w:val="0"/>
          <w:marTop w:val="0"/>
          <w:marBottom w:val="0"/>
          <w:divBdr>
            <w:top w:val="none" w:sz="0" w:space="0" w:color="auto"/>
            <w:left w:val="none" w:sz="0" w:space="0" w:color="auto"/>
            <w:bottom w:val="none" w:sz="0" w:space="0" w:color="auto"/>
            <w:right w:val="none" w:sz="0" w:space="0" w:color="auto"/>
          </w:divBdr>
        </w:div>
      </w:divsChild>
    </w:div>
    <w:div w:id="1063332986">
      <w:bodyDiv w:val="1"/>
      <w:marLeft w:val="0"/>
      <w:marRight w:val="0"/>
      <w:marTop w:val="0"/>
      <w:marBottom w:val="0"/>
      <w:divBdr>
        <w:top w:val="none" w:sz="0" w:space="0" w:color="auto"/>
        <w:left w:val="none" w:sz="0" w:space="0" w:color="auto"/>
        <w:bottom w:val="none" w:sz="0" w:space="0" w:color="auto"/>
        <w:right w:val="none" w:sz="0" w:space="0" w:color="auto"/>
      </w:divBdr>
    </w:div>
    <w:div w:id="1170874093">
      <w:bodyDiv w:val="1"/>
      <w:marLeft w:val="0"/>
      <w:marRight w:val="0"/>
      <w:marTop w:val="0"/>
      <w:marBottom w:val="0"/>
      <w:divBdr>
        <w:top w:val="none" w:sz="0" w:space="0" w:color="auto"/>
        <w:left w:val="none" w:sz="0" w:space="0" w:color="auto"/>
        <w:bottom w:val="none" w:sz="0" w:space="0" w:color="auto"/>
        <w:right w:val="none" w:sz="0" w:space="0" w:color="auto"/>
      </w:divBdr>
    </w:div>
    <w:div w:id="1178934140">
      <w:bodyDiv w:val="1"/>
      <w:marLeft w:val="0"/>
      <w:marRight w:val="0"/>
      <w:marTop w:val="0"/>
      <w:marBottom w:val="0"/>
      <w:divBdr>
        <w:top w:val="none" w:sz="0" w:space="0" w:color="auto"/>
        <w:left w:val="none" w:sz="0" w:space="0" w:color="auto"/>
        <w:bottom w:val="none" w:sz="0" w:space="0" w:color="auto"/>
        <w:right w:val="none" w:sz="0" w:space="0" w:color="auto"/>
      </w:divBdr>
    </w:div>
    <w:div w:id="1214804836">
      <w:bodyDiv w:val="1"/>
      <w:marLeft w:val="0"/>
      <w:marRight w:val="0"/>
      <w:marTop w:val="0"/>
      <w:marBottom w:val="0"/>
      <w:divBdr>
        <w:top w:val="none" w:sz="0" w:space="0" w:color="auto"/>
        <w:left w:val="none" w:sz="0" w:space="0" w:color="auto"/>
        <w:bottom w:val="none" w:sz="0" w:space="0" w:color="auto"/>
        <w:right w:val="none" w:sz="0" w:space="0" w:color="auto"/>
      </w:divBdr>
    </w:div>
    <w:div w:id="1386832489">
      <w:bodyDiv w:val="1"/>
      <w:marLeft w:val="0"/>
      <w:marRight w:val="0"/>
      <w:marTop w:val="0"/>
      <w:marBottom w:val="0"/>
      <w:divBdr>
        <w:top w:val="none" w:sz="0" w:space="0" w:color="auto"/>
        <w:left w:val="none" w:sz="0" w:space="0" w:color="auto"/>
        <w:bottom w:val="none" w:sz="0" w:space="0" w:color="auto"/>
        <w:right w:val="none" w:sz="0" w:space="0" w:color="auto"/>
      </w:divBdr>
    </w:div>
    <w:div w:id="1463111365">
      <w:bodyDiv w:val="1"/>
      <w:marLeft w:val="0"/>
      <w:marRight w:val="0"/>
      <w:marTop w:val="0"/>
      <w:marBottom w:val="0"/>
      <w:divBdr>
        <w:top w:val="none" w:sz="0" w:space="0" w:color="auto"/>
        <w:left w:val="none" w:sz="0" w:space="0" w:color="auto"/>
        <w:bottom w:val="none" w:sz="0" w:space="0" w:color="auto"/>
        <w:right w:val="none" w:sz="0" w:space="0" w:color="auto"/>
      </w:divBdr>
    </w:div>
    <w:div w:id="1667830259">
      <w:bodyDiv w:val="1"/>
      <w:marLeft w:val="0"/>
      <w:marRight w:val="0"/>
      <w:marTop w:val="0"/>
      <w:marBottom w:val="0"/>
      <w:divBdr>
        <w:top w:val="none" w:sz="0" w:space="0" w:color="auto"/>
        <w:left w:val="none" w:sz="0" w:space="0" w:color="auto"/>
        <w:bottom w:val="none" w:sz="0" w:space="0" w:color="auto"/>
        <w:right w:val="none" w:sz="0" w:space="0" w:color="auto"/>
      </w:divBdr>
    </w:div>
    <w:div w:id="2010911130">
      <w:bodyDiv w:val="1"/>
      <w:marLeft w:val="0"/>
      <w:marRight w:val="0"/>
      <w:marTop w:val="0"/>
      <w:marBottom w:val="0"/>
      <w:divBdr>
        <w:top w:val="none" w:sz="0" w:space="0" w:color="auto"/>
        <w:left w:val="none" w:sz="0" w:space="0" w:color="auto"/>
        <w:bottom w:val="none" w:sz="0" w:space="0" w:color="auto"/>
        <w:right w:val="none" w:sz="0" w:space="0" w:color="auto"/>
      </w:divBdr>
      <w:divsChild>
        <w:div w:id="26375204">
          <w:marLeft w:val="0"/>
          <w:marRight w:val="0"/>
          <w:marTop w:val="0"/>
          <w:marBottom w:val="0"/>
          <w:divBdr>
            <w:top w:val="none" w:sz="0" w:space="0" w:color="auto"/>
            <w:left w:val="none" w:sz="0" w:space="0" w:color="auto"/>
            <w:bottom w:val="none" w:sz="0" w:space="0" w:color="auto"/>
            <w:right w:val="none" w:sz="0" w:space="0" w:color="auto"/>
          </w:divBdr>
        </w:div>
        <w:div w:id="92213835">
          <w:marLeft w:val="0"/>
          <w:marRight w:val="0"/>
          <w:marTop w:val="0"/>
          <w:marBottom w:val="0"/>
          <w:divBdr>
            <w:top w:val="none" w:sz="0" w:space="0" w:color="auto"/>
            <w:left w:val="none" w:sz="0" w:space="0" w:color="auto"/>
            <w:bottom w:val="none" w:sz="0" w:space="0" w:color="auto"/>
            <w:right w:val="none" w:sz="0" w:space="0" w:color="auto"/>
          </w:divBdr>
        </w:div>
        <w:div w:id="202056121">
          <w:marLeft w:val="0"/>
          <w:marRight w:val="0"/>
          <w:marTop w:val="0"/>
          <w:marBottom w:val="0"/>
          <w:divBdr>
            <w:top w:val="none" w:sz="0" w:space="0" w:color="auto"/>
            <w:left w:val="none" w:sz="0" w:space="0" w:color="auto"/>
            <w:bottom w:val="none" w:sz="0" w:space="0" w:color="auto"/>
            <w:right w:val="none" w:sz="0" w:space="0" w:color="auto"/>
          </w:divBdr>
        </w:div>
        <w:div w:id="314141030">
          <w:marLeft w:val="0"/>
          <w:marRight w:val="0"/>
          <w:marTop w:val="0"/>
          <w:marBottom w:val="0"/>
          <w:divBdr>
            <w:top w:val="none" w:sz="0" w:space="0" w:color="auto"/>
            <w:left w:val="none" w:sz="0" w:space="0" w:color="auto"/>
            <w:bottom w:val="none" w:sz="0" w:space="0" w:color="auto"/>
            <w:right w:val="none" w:sz="0" w:space="0" w:color="auto"/>
          </w:divBdr>
        </w:div>
        <w:div w:id="362637402">
          <w:marLeft w:val="0"/>
          <w:marRight w:val="0"/>
          <w:marTop w:val="0"/>
          <w:marBottom w:val="0"/>
          <w:divBdr>
            <w:top w:val="none" w:sz="0" w:space="0" w:color="auto"/>
            <w:left w:val="none" w:sz="0" w:space="0" w:color="auto"/>
            <w:bottom w:val="none" w:sz="0" w:space="0" w:color="auto"/>
            <w:right w:val="none" w:sz="0" w:space="0" w:color="auto"/>
          </w:divBdr>
        </w:div>
        <w:div w:id="409424198">
          <w:marLeft w:val="0"/>
          <w:marRight w:val="0"/>
          <w:marTop w:val="0"/>
          <w:marBottom w:val="0"/>
          <w:divBdr>
            <w:top w:val="none" w:sz="0" w:space="0" w:color="auto"/>
            <w:left w:val="none" w:sz="0" w:space="0" w:color="auto"/>
            <w:bottom w:val="none" w:sz="0" w:space="0" w:color="auto"/>
            <w:right w:val="none" w:sz="0" w:space="0" w:color="auto"/>
          </w:divBdr>
        </w:div>
        <w:div w:id="461388071">
          <w:marLeft w:val="0"/>
          <w:marRight w:val="0"/>
          <w:marTop w:val="0"/>
          <w:marBottom w:val="0"/>
          <w:divBdr>
            <w:top w:val="none" w:sz="0" w:space="0" w:color="auto"/>
            <w:left w:val="none" w:sz="0" w:space="0" w:color="auto"/>
            <w:bottom w:val="none" w:sz="0" w:space="0" w:color="auto"/>
            <w:right w:val="none" w:sz="0" w:space="0" w:color="auto"/>
          </w:divBdr>
        </w:div>
        <w:div w:id="506940436">
          <w:marLeft w:val="0"/>
          <w:marRight w:val="0"/>
          <w:marTop w:val="0"/>
          <w:marBottom w:val="0"/>
          <w:divBdr>
            <w:top w:val="none" w:sz="0" w:space="0" w:color="auto"/>
            <w:left w:val="none" w:sz="0" w:space="0" w:color="auto"/>
            <w:bottom w:val="none" w:sz="0" w:space="0" w:color="auto"/>
            <w:right w:val="none" w:sz="0" w:space="0" w:color="auto"/>
          </w:divBdr>
        </w:div>
        <w:div w:id="564099460">
          <w:marLeft w:val="0"/>
          <w:marRight w:val="0"/>
          <w:marTop w:val="0"/>
          <w:marBottom w:val="0"/>
          <w:divBdr>
            <w:top w:val="none" w:sz="0" w:space="0" w:color="auto"/>
            <w:left w:val="none" w:sz="0" w:space="0" w:color="auto"/>
            <w:bottom w:val="none" w:sz="0" w:space="0" w:color="auto"/>
            <w:right w:val="none" w:sz="0" w:space="0" w:color="auto"/>
          </w:divBdr>
        </w:div>
        <w:div w:id="726875104">
          <w:marLeft w:val="0"/>
          <w:marRight w:val="0"/>
          <w:marTop w:val="0"/>
          <w:marBottom w:val="0"/>
          <w:divBdr>
            <w:top w:val="none" w:sz="0" w:space="0" w:color="auto"/>
            <w:left w:val="none" w:sz="0" w:space="0" w:color="auto"/>
            <w:bottom w:val="none" w:sz="0" w:space="0" w:color="auto"/>
            <w:right w:val="none" w:sz="0" w:space="0" w:color="auto"/>
          </w:divBdr>
        </w:div>
        <w:div w:id="729768243">
          <w:marLeft w:val="0"/>
          <w:marRight w:val="0"/>
          <w:marTop w:val="0"/>
          <w:marBottom w:val="0"/>
          <w:divBdr>
            <w:top w:val="none" w:sz="0" w:space="0" w:color="auto"/>
            <w:left w:val="none" w:sz="0" w:space="0" w:color="auto"/>
            <w:bottom w:val="none" w:sz="0" w:space="0" w:color="auto"/>
            <w:right w:val="none" w:sz="0" w:space="0" w:color="auto"/>
          </w:divBdr>
        </w:div>
        <w:div w:id="739865180">
          <w:marLeft w:val="0"/>
          <w:marRight w:val="0"/>
          <w:marTop w:val="0"/>
          <w:marBottom w:val="0"/>
          <w:divBdr>
            <w:top w:val="none" w:sz="0" w:space="0" w:color="auto"/>
            <w:left w:val="none" w:sz="0" w:space="0" w:color="auto"/>
            <w:bottom w:val="none" w:sz="0" w:space="0" w:color="auto"/>
            <w:right w:val="none" w:sz="0" w:space="0" w:color="auto"/>
          </w:divBdr>
        </w:div>
        <w:div w:id="740060670">
          <w:marLeft w:val="0"/>
          <w:marRight w:val="0"/>
          <w:marTop w:val="0"/>
          <w:marBottom w:val="0"/>
          <w:divBdr>
            <w:top w:val="none" w:sz="0" w:space="0" w:color="auto"/>
            <w:left w:val="none" w:sz="0" w:space="0" w:color="auto"/>
            <w:bottom w:val="none" w:sz="0" w:space="0" w:color="auto"/>
            <w:right w:val="none" w:sz="0" w:space="0" w:color="auto"/>
          </w:divBdr>
        </w:div>
        <w:div w:id="781652852">
          <w:marLeft w:val="0"/>
          <w:marRight w:val="0"/>
          <w:marTop w:val="0"/>
          <w:marBottom w:val="0"/>
          <w:divBdr>
            <w:top w:val="none" w:sz="0" w:space="0" w:color="auto"/>
            <w:left w:val="none" w:sz="0" w:space="0" w:color="auto"/>
            <w:bottom w:val="none" w:sz="0" w:space="0" w:color="auto"/>
            <w:right w:val="none" w:sz="0" w:space="0" w:color="auto"/>
          </w:divBdr>
        </w:div>
        <w:div w:id="871959237">
          <w:marLeft w:val="0"/>
          <w:marRight w:val="0"/>
          <w:marTop w:val="0"/>
          <w:marBottom w:val="0"/>
          <w:divBdr>
            <w:top w:val="none" w:sz="0" w:space="0" w:color="auto"/>
            <w:left w:val="none" w:sz="0" w:space="0" w:color="auto"/>
            <w:bottom w:val="none" w:sz="0" w:space="0" w:color="auto"/>
            <w:right w:val="none" w:sz="0" w:space="0" w:color="auto"/>
          </w:divBdr>
        </w:div>
        <w:div w:id="886989328">
          <w:marLeft w:val="0"/>
          <w:marRight w:val="0"/>
          <w:marTop w:val="0"/>
          <w:marBottom w:val="0"/>
          <w:divBdr>
            <w:top w:val="none" w:sz="0" w:space="0" w:color="auto"/>
            <w:left w:val="none" w:sz="0" w:space="0" w:color="auto"/>
            <w:bottom w:val="none" w:sz="0" w:space="0" w:color="auto"/>
            <w:right w:val="none" w:sz="0" w:space="0" w:color="auto"/>
          </w:divBdr>
        </w:div>
        <w:div w:id="936718594">
          <w:marLeft w:val="0"/>
          <w:marRight w:val="0"/>
          <w:marTop w:val="0"/>
          <w:marBottom w:val="0"/>
          <w:divBdr>
            <w:top w:val="none" w:sz="0" w:space="0" w:color="auto"/>
            <w:left w:val="none" w:sz="0" w:space="0" w:color="auto"/>
            <w:bottom w:val="none" w:sz="0" w:space="0" w:color="auto"/>
            <w:right w:val="none" w:sz="0" w:space="0" w:color="auto"/>
          </w:divBdr>
        </w:div>
        <w:div w:id="950284166">
          <w:marLeft w:val="0"/>
          <w:marRight w:val="0"/>
          <w:marTop w:val="0"/>
          <w:marBottom w:val="0"/>
          <w:divBdr>
            <w:top w:val="none" w:sz="0" w:space="0" w:color="auto"/>
            <w:left w:val="none" w:sz="0" w:space="0" w:color="auto"/>
            <w:bottom w:val="none" w:sz="0" w:space="0" w:color="auto"/>
            <w:right w:val="none" w:sz="0" w:space="0" w:color="auto"/>
          </w:divBdr>
        </w:div>
        <w:div w:id="981423486">
          <w:marLeft w:val="0"/>
          <w:marRight w:val="0"/>
          <w:marTop w:val="0"/>
          <w:marBottom w:val="0"/>
          <w:divBdr>
            <w:top w:val="none" w:sz="0" w:space="0" w:color="auto"/>
            <w:left w:val="none" w:sz="0" w:space="0" w:color="auto"/>
            <w:bottom w:val="none" w:sz="0" w:space="0" w:color="auto"/>
            <w:right w:val="none" w:sz="0" w:space="0" w:color="auto"/>
          </w:divBdr>
        </w:div>
        <w:div w:id="991786863">
          <w:marLeft w:val="0"/>
          <w:marRight w:val="0"/>
          <w:marTop w:val="0"/>
          <w:marBottom w:val="0"/>
          <w:divBdr>
            <w:top w:val="none" w:sz="0" w:space="0" w:color="auto"/>
            <w:left w:val="none" w:sz="0" w:space="0" w:color="auto"/>
            <w:bottom w:val="none" w:sz="0" w:space="0" w:color="auto"/>
            <w:right w:val="none" w:sz="0" w:space="0" w:color="auto"/>
          </w:divBdr>
        </w:div>
        <w:div w:id="1274900876">
          <w:marLeft w:val="0"/>
          <w:marRight w:val="0"/>
          <w:marTop w:val="0"/>
          <w:marBottom w:val="0"/>
          <w:divBdr>
            <w:top w:val="none" w:sz="0" w:space="0" w:color="auto"/>
            <w:left w:val="none" w:sz="0" w:space="0" w:color="auto"/>
            <w:bottom w:val="none" w:sz="0" w:space="0" w:color="auto"/>
            <w:right w:val="none" w:sz="0" w:space="0" w:color="auto"/>
          </w:divBdr>
        </w:div>
        <w:div w:id="1281107299">
          <w:marLeft w:val="0"/>
          <w:marRight w:val="0"/>
          <w:marTop w:val="0"/>
          <w:marBottom w:val="0"/>
          <w:divBdr>
            <w:top w:val="none" w:sz="0" w:space="0" w:color="auto"/>
            <w:left w:val="none" w:sz="0" w:space="0" w:color="auto"/>
            <w:bottom w:val="none" w:sz="0" w:space="0" w:color="auto"/>
            <w:right w:val="none" w:sz="0" w:space="0" w:color="auto"/>
          </w:divBdr>
        </w:div>
        <w:div w:id="1322343851">
          <w:marLeft w:val="0"/>
          <w:marRight w:val="0"/>
          <w:marTop w:val="0"/>
          <w:marBottom w:val="0"/>
          <w:divBdr>
            <w:top w:val="none" w:sz="0" w:space="0" w:color="auto"/>
            <w:left w:val="none" w:sz="0" w:space="0" w:color="auto"/>
            <w:bottom w:val="none" w:sz="0" w:space="0" w:color="auto"/>
            <w:right w:val="none" w:sz="0" w:space="0" w:color="auto"/>
          </w:divBdr>
        </w:div>
        <w:div w:id="1447115142">
          <w:marLeft w:val="0"/>
          <w:marRight w:val="0"/>
          <w:marTop w:val="0"/>
          <w:marBottom w:val="0"/>
          <w:divBdr>
            <w:top w:val="none" w:sz="0" w:space="0" w:color="auto"/>
            <w:left w:val="none" w:sz="0" w:space="0" w:color="auto"/>
            <w:bottom w:val="none" w:sz="0" w:space="0" w:color="auto"/>
            <w:right w:val="none" w:sz="0" w:space="0" w:color="auto"/>
          </w:divBdr>
        </w:div>
        <w:div w:id="1461529176">
          <w:marLeft w:val="0"/>
          <w:marRight w:val="0"/>
          <w:marTop w:val="0"/>
          <w:marBottom w:val="0"/>
          <w:divBdr>
            <w:top w:val="none" w:sz="0" w:space="0" w:color="auto"/>
            <w:left w:val="none" w:sz="0" w:space="0" w:color="auto"/>
            <w:bottom w:val="none" w:sz="0" w:space="0" w:color="auto"/>
            <w:right w:val="none" w:sz="0" w:space="0" w:color="auto"/>
          </w:divBdr>
        </w:div>
        <w:div w:id="1481341864">
          <w:marLeft w:val="0"/>
          <w:marRight w:val="0"/>
          <w:marTop w:val="0"/>
          <w:marBottom w:val="0"/>
          <w:divBdr>
            <w:top w:val="none" w:sz="0" w:space="0" w:color="auto"/>
            <w:left w:val="none" w:sz="0" w:space="0" w:color="auto"/>
            <w:bottom w:val="none" w:sz="0" w:space="0" w:color="auto"/>
            <w:right w:val="none" w:sz="0" w:space="0" w:color="auto"/>
          </w:divBdr>
        </w:div>
        <w:div w:id="1633949382">
          <w:marLeft w:val="0"/>
          <w:marRight w:val="0"/>
          <w:marTop w:val="0"/>
          <w:marBottom w:val="0"/>
          <w:divBdr>
            <w:top w:val="none" w:sz="0" w:space="0" w:color="auto"/>
            <w:left w:val="none" w:sz="0" w:space="0" w:color="auto"/>
            <w:bottom w:val="none" w:sz="0" w:space="0" w:color="auto"/>
            <w:right w:val="none" w:sz="0" w:space="0" w:color="auto"/>
          </w:divBdr>
        </w:div>
        <w:div w:id="1723482463">
          <w:marLeft w:val="0"/>
          <w:marRight w:val="0"/>
          <w:marTop w:val="0"/>
          <w:marBottom w:val="0"/>
          <w:divBdr>
            <w:top w:val="none" w:sz="0" w:space="0" w:color="auto"/>
            <w:left w:val="none" w:sz="0" w:space="0" w:color="auto"/>
            <w:bottom w:val="none" w:sz="0" w:space="0" w:color="auto"/>
            <w:right w:val="none" w:sz="0" w:space="0" w:color="auto"/>
          </w:divBdr>
        </w:div>
        <w:div w:id="1776247392">
          <w:marLeft w:val="0"/>
          <w:marRight w:val="0"/>
          <w:marTop w:val="0"/>
          <w:marBottom w:val="0"/>
          <w:divBdr>
            <w:top w:val="none" w:sz="0" w:space="0" w:color="auto"/>
            <w:left w:val="none" w:sz="0" w:space="0" w:color="auto"/>
            <w:bottom w:val="none" w:sz="0" w:space="0" w:color="auto"/>
            <w:right w:val="none" w:sz="0" w:space="0" w:color="auto"/>
          </w:divBdr>
        </w:div>
        <w:div w:id="1826583308">
          <w:marLeft w:val="0"/>
          <w:marRight w:val="0"/>
          <w:marTop w:val="0"/>
          <w:marBottom w:val="0"/>
          <w:divBdr>
            <w:top w:val="none" w:sz="0" w:space="0" w:color="auto"/>
            <w:left w:val="none" w:sz="0" w:space="0" w:color="auto"/>
            <w:bottom w:val="none" w:sz="0" w:space="0" w:color="auto"/>
            <w:right w:val="none" w:sz="0" w:space="0" w:color="auto"/>
          </w:divBdr>
        </w:div>
        <w:div w:id="1942840041">
          <w:marLeft w:val="0"/>
          <w:marRight w:val="0"/>
          <w:marTop w:val="0"/>
          <w:marBottom w:val="0"/>
          <w:divBdr>
            <w:top w:val="none" w:sz="0" w:space="0" w:color="auto"/>
            <w:left w:val="none" w:sz="0" w:space="0" w:color="auto"/>
            <w:bottom w:val="none" w:sz="0" w:space="0" w:color="auto"/>
            <w:right w:val="none" w:sz="0" w:space="0" w:color="auto"/>
          </w:divBdr>
        </w:div>
      </w:divsChild>
    </w:div>
    <w:div w:id="2146197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Downloads: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802-11-Submission-Portrait-2.dot</Template>
  <TotalTime>42</TotalTime>
  <Pages>39</Pages>
  <Words>9608</Words>
  <Characters>49194</Characters>
  <Application>Microsoft Macintosh Word</Application>
  <DocSecurity>0</DocSecurity>
  <Lines>1696</Lines>
  <Paragraphs>1200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802.11-14/0004r10</vt:lpstr>
      <vt:lpstr>Introduction</vt:lpstr>
      <vt:lpstr>Overview</vt:lpstr>
      <vt:lpstr>    Scope</vt:lpstr>
      <vt:lpstr>    Purpose</vt:lpstr>
      <vt:lpstr>    Supplementary Information on Purpose</vt:lpstr>
      <vt:lpstr>    Word Usage</vt:lpstr>
      <vt:lpstr>    Mathematical Usage</vt:lpstr>
      <vt:lpstr>Normative references</vt:lpstr>
      <vt:lpstr>Definitions, acronyms, and abbreviations</vt:lpstr>
      <vt:lpstr>    Definitions</vt:lpstr>
      <vt:lpstr>    Definitions specific to IEEE 802.11</vt:lpstr>
      <vt:lpstr>    Abbreviations and acronyms</vt:lpstr>
      <vt:lpstr>General Description</vt:lpstr>
      <vt:lpstr>    General description of the architecture</vt:lpstr>
      <vt:lpstr>    How wireless local area networks (WLANs) are different</vt:lpstr>
      <vt:lpstr>        Introduction</vt:lpstr>
      <vt:lpstr>        Wireless station (STA)</vt:lpstr>
      <vt:lpstr>        Media impact on design and performance</vt:lpstr>
      <vt:lpstr>        The impact of handling mobile STAs</vt:lpstr>
      <vt:lpstr>        Interaction with other IEEE 802® layers</vt:lpstr>
      <vt:lpstr>        Interaction with non-IEEE-802 protocols</vt:lpstr>
      <vt:lpstr>    Components of the IEEE Std 802.11 architecture</vt:lpstr>
      <vt:lpstr>        General</vt:lpstr>
      <vt:lpstr>        The independent BSS</vt:lpstr>
      <vt:lpstr>        The personal BSS</vt:lpstr>
      <vt:lpstr>        STA membership in a BSS is dynamic</vt:lpstr>
      <vt:lpstr>        Distribution system (DS) concepts</vt:lpstr>
      <vt:lpstr>        Area concepts</vt:lpstr>
      <vt:lpstr>        Integration with wired LANs</vt:lpstr>
      <vt:lpstr>        QoS BSS</vt:lpstr>
      <vt:lpstr>        Wireless LAN Radio Measurements</vt:lpstr>
      <vt:lpstr>        Operation in licensed frequency bands</vt:lpstr>
      <vt:lpstr>        High throughput (HT) STA</vt:lpstr>
      <vt:lpstr>        Very high throughput (VHT) STA</vt:lpstr>
      <vt:lpstr>        STA transmission of Data frames outside the context of a BSS</vt:lpstr>
      <vt:lpstr>        Tunnelled direct-link setup</vt:lpstr>
      <vt:lpstr>        Wireless network management</vt:lpstr>
      <vt:lpstr>        Subscription service provider network (SSPN) interface</vt:lpstr>
      <vt:lpstr>        Mesh BSS: IEEE Std 802.11 wireless mesh network</vt:lpstr>
      <vt:lpstr>        DMG STA</vt:lpstr>
      <vt:lpstr>        DMG Relay</vt:lpstr>
      <vt:lpstr>        Robust audio video (AV) streaming</vt:lpstr>
      <vt:lpstr>        General Link (GLK) concepts</vt:lpstr>
      <vt:lpstr>    </vt:lpstr>
      <vt:lpstr>    Logical service interfaces</vt:lpstr>
      <vt:lpstr>        General</vt:lpstr>
      <vt:lpstr>        SS</vt:lpstr>
      <vt:lpstr>        PBSS control point service (PCPS)</vt:lpstr>
      <vt:lpstr>        DSS</vt:lpstr>
      <vt:lpstr>    Overview of the services</vt:lpstr>
      <vt:lpstr>        General</vt:lpstr>
      <vt:lpstr>        Distribution of messages with a DS</vt:lpstr>
      <vt:lpstr>        Services that support the distribution service DS, GLK ESSes, and PCP service</vt:lpstr>
      <vt:lpstr>        Access control and data confidentiality services</vt:lpstr>
      <vt:lpstr>        Spectrum Management services</vt:lpstr>
      <vt:lpstr>        Traffice differentiation and QoS support</vt:lpstr>
      <vt:lpstr>        Support for higher layer timer synchronization</vt:lpstr>
      <vt:lpstr>        Radio measurement service</vt:lpstr>
      <vt:lpstr>        Interworking with external networks</vt:lpstr>
      <vt:lpstr>    Multiple logical address spaces</vt:lpstr>
      <vt:lpstr>    Differences among ESS, PBSS, and IBSS LANs</vt:lpstr>
      <vt:lpstr>    Differences between ESS and MBSS LANs</vt:lpstr>
      <vt:lpstr>    Reference model</vt:lpstr>
      <vt:lpstr>    IEEE Std 802.11 and IEEE Std 802.1X-2010</vt:lpstr>
      <vt:lpstr>    Generic advertisement service (GAS)</vt:lpstr>
      <vt:lpstr>MAC service definition</vt:lpstr>
      <vt:lpstr>    Overview of MAC services</vt:lpstr>
      <vt:lpstr>        Data service</vt:lpstr>
      <vt:lpstr>        Security services</vt:lpstr>
      <vt:lpstr>        MSDU ordering</vt:lpstr>
      <vt:lpstr>        MSDU format</vt:lpstr>
      <vt:lpstr>        MAC data service architecture</vt:lpstr>
      <vt:lpstr>    MAC data service specification</vt:lpstr>
      <vt:lpstr>Layer management</vt:lpstr>
      <vt:lpstr>    Overview of management model</vt:lpstr>
      <vt:lpstr>    Generic management primitives</vt:lpstr>
      <vt:lpstr>    MLME SAP interface</vt:lpstr>
      <vt:lpstr>        6.3.3 Scan</vt:lpstr>
      <vt:lpstr>    MAC state generic convergence function (MSGCF)</vt:lpstr>
      <vt:lpstr>    PLME SAP interface</vt:lpstr>
      <vt:lpstr>PHY service specification</vt:lpstr>
      <vt:lpstr>Frame formats</vt:lpstr>
      <vt:lpstr>    General requirements</vt:lpstr>
      <vt:lpstr>    MAC frame formats</vt:lpstr>
      <vt:lpstr>        Basic components</vt:lpstr>
      <vt:lpstr>        Conventions</vt:lpstr>
      <vt:lpstr>        General frame format</vt:lpstr>
      <vt:lpstr>        Frame fields</vt:lpstr>
      <vt:lpstr>        Duration/ID field (QoS STA)</vt:lpstr>
      <vt:lpstr>    Format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        Information Subelements</vt:lpstr>
      <vt:lpstr>        Access network query protocol (ANQP) elements</vt:lpstr>
      <vt:lpstr>    Fields used in Management and Extension frame bodies and Control frames </vt:lpstr>
    </vt:vector>
  </TitlesOfParts>
  <Manager/>
  <Company>Huawei Technologies</Company>
  <LinksUpToDate>false</LinksUpToDate>
  <CharactersWithSpaces>57602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802.11-14/0454r0</dc:title>
  <dc:subject>Submission</dc:subject>
  <dc:creator>Donald Eastlake</dc:creator>
  <cp:keywords>March 2014</cp:keywords>
  <dc:description/>
  <cp:lastModifiedBy>Donald Eastlake</cp:lastModifiedBy>
  <cp:revision>5</cp:revision>
  <cp:lastPrinted>2014-01-06T04:03:00Z</cp:lastPrinted>
  <dcterms:created xsi:type="dcterms:W3CDTF">2014-03-20T05:16:00Z</dcterms:created>
  <dcterms:modified xsi:type="dcterms:W3CDTF">2014-03-20T06:06:00Z</dcterms:modified>
  <cp:category/>
</cp:coreProperties>
</file>