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12024B">
            <w:pPr>
              <w:pStyle w:val="T2"/>
            </w:pPr>
            <w:r>
              <w:t>Responses to Suggested Changes to P802.11ai D</w:t>
            </w:r>
            <w:r w:rsidR="009D6F36">
              <w:t>raft</w:t>
            </w:r>
          </w:p>
        </w:tc>
      </w:tr>
      <w:tr w:rsidR="00CA09B2">
        <w:trPr>
          <w:trHeight w:val="359"/>
          <w:jc w:val="center"/>
        </w:trPr>
        <w:tc>
          <w:tcPr>
            <w:tcW w:w="9576" w:type="dxa"/>
            <w:gridSpan w:val="5"/>
            <w:vAlign w:val="center"/>
          </w:tcPr>
          <w:p w:rsidR="00CA09B2" w:rsidRDefault="00CA09B2" w:rsidP="009D6F36">
            <w:pPr>
              <w:pStyle w:val="T2"/>
              <w:ind w:left="0"/>
              <w:rPr>
                <w:sz w:val="20"/>
              </w:rPr>
            </w:pPr>
            <w:r>
              <w:rPr>
                <w:sz w:val="20"/>
              </w:rPr>
              <w:t>Date:</w:t>
            </w:r>
            <w:r>
              <w:rPr>
                <w:b w:val="0"/>
                <w:sz w:val="20"/>
              </w:rPr>
              <w:t xml:space="preserve">  </w:t>
            </w:r>
            <w:r w:rsidR="009D6F36">
              <w:rPr>
                <w:b w:val="0"/>
                <w:sz w:val="20"/>
              </w:rPr>
              <w:t>2014</w:t>
            </w:r>
            <w:r>
              <w:rPr>
                <w:b w:val="0"/>
                <w:sz w:val="20"/>
              </w:rPr>
              <w:t>-</w:t>
            </w:r>
            <w:r w:rsidR="009D6F36">
              <w:rPr>
                <w:b w:val="0"/>
                <w:sz w:val="20"/>
              </w:rPr>
              <w:t>03</w:t>
            </w:r>
            <w:r>
              <w:rPr>
                <w:b w:val="0"/>
                <w:sz w:val="20"/>
              </w:rPr>
              <w:t>-</w:t>
            </w:r>
            <w:r w:rsidR="009D6F36">
              <w:rPr>
                <w:b w:val="0"/>
                <w:sz w:val="20"/>
              </w:rPr>
              <w:t>1</w:t>
            </w:r>
            <w:r w:rsidR="009573EE">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854356">
            <w:pPr>
              <w:pStyle w:val="T2"/>
              <w:spacing w:after="0"/>
              <w:ind w:left="0" w:right="0"/>
              <w:rPr>
                <w:b w:val="0"/>
                <w:sz w:val="20"/>
              </w:rPr>
            </w:pPr>
            <w:r>
              <w:rPr>
                <w:b w:val="0"/>
                <w:sz w:val="20"/>
              </w:rPr>
              <w:t>Jarkko Kneckt</w:t>
            </w:r>
          </w:p>
        </w:tc>
        <w:tc>
          <w:tcPr>
            <w:tcW w:w="2064" w:type="dxa"/>
            <w:vAlign w:val="center"/>
          </w:tcPr>
          <w:p w:rsidR="00CA09B2" w:rsidRDefault="00854356">
            <w:pPr>
              <w:pStyle w:val="T2"/>
              <w:spacing w:after="0"/>
              <w:ind w:left="0" w:right="0"/>
              <w:rPr>
                <w:b w:val="0"/>
                <w:sz w:val="20"/>
              </w:rPr>
            </w:pPr>
            <w:r>
              <w:rPr>
                <w:b w:val="0"/>
                <w:sz w:val="20"/>
              </w:rPr>
              <w:t>Nokia</w:t>
            </w:r>
          </w:p>
        </w:tc>
        <w:tc>
          <w:tcPr>
            <w:tcW w:w="2814" w:type="dxa"/>
            <w:vAlign w:val="center"/>
          </w:tcPr>
          <w:p w:rsidR="00CA09B2" w:rsidRDefault="00854356">
            <w:pPr>
              <w:pStyle w:val="T2"/>
              <w:spacing w:after="0"/>
              <w:ind w:left="0" w:right="0"/>
              <w:rPr>
                <w:b w:val="0"/>
                <w:sz w:val="20"/>
              </w:rPr>
            </w:pPr>
            <w:proofErr w:type="spellStart"/>
            <w:r>
              <w:rPr>
                <w:b w:val="0"/>
                <w:sz w:val="20"/>
              </w:rPr>
              <w:t>Otaniementie</w:t>
            </w:r>
            <w:proofErr w:type="spellEnd"/>
            <w:r>
              <w:rPr>
                <w:b w:val="0"/>
                <w:sz w:val="20"/>
              </w:rPr>
              <w:t xml:space="preserve"> 19B, 02150 Espoo Finland</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854356">
            <w:pPr>
              <w:pStyle w:val="T2"/>
              <w:spacing w:after="0"/>
              <w:ind w:left="0" w:right="0"/>
              <w:rPr>
                <w:b w:val="0"/>
                <w:sz w:val="16"/>
              </w:rPr>
            </w:pPr>
            <w:r>
              <w:rPr>
                <w:b w:val="0"/>
                <w:sz w:val="16"/>
              </w:rPr>
              <w:t>Jarkko.kneckt@nokia.com</w:t>
            </w:r>
          </w:p>
        </w:tc>
      </w:tr>
      <w:tr w:rsidR="00854356">
        <w:trPr>
          <w:jc w:val="center"/>
        </w:trPr>
        <w:tc>
          <w:tcPr>
            <w:tcW w:w="1336" w:type="dxa"/>
            <w:vAlign w:val="center"/>
          </w:tcPr>
          <w:p w:rsidR="00854356" w:rsidRDefault="00854356" w:rsidP="00204178">
            <w:pPr>
              <w:pStyle w:val="T2"/>
              <w:spacing w:after="0"/>
              <w:ind w:left="0" w:right="0"/>
              <w:rPr>
                <w:b w:val="0"/>
                <w:sz w:val="20"/>
              </w:rPr>
            </w:pPr>
            <w:r>
              <w:rPr>
                <w:b w:val="0"/>
                <w:sz w:val="20"/>
              </w:rPr>
              <w:t>Lee Armstrong</w:t>
            </w:r>
          </w:p>
        </w:tc>
        <w:tc>
          <w:tcPr>
            <w:tcW w:w="2064" w:type="dxa"/>
            <w:vAlign w:val="center"/>
          </w:tcPr>
          <w:p w:rsidR="00854356" w:rsidRDefault="00854356" w:rsidP="00204178">
            <w:pPr>
              <w:pStyle w:val="T2"/>
              <w:spacing w:after="0"/>
              <w:ind w:left="0" w:right="0"/>
              <w:rPr>
                <w:b w:val="0"/>
                <w:sz w:val="20"/>
              </w:rPr>
            </w:pPr>
            <w:r>
              <w:rPr>
                <w:b w:val="0"/>
                <w:sz w:val="20"/>
              </w:rPr>
              <w:t>US DOT</w:t>
            </w:r>
          </w:p>
        </w:tc>
        <w:tc>
          <w:tcPr>
            <w:tcW w:w="2814" w:type="dxa"/>
            <w:vAlign w:val="center"/>
          </w:tcPr>
          <w:p w:rsidR="00854356" w:rsidRDefault="00854356" w:rsidP="00204178">
            <w:pPr>
              <w:pStyle w:val="T2"/>
              <w:spacing w:after="0"/>
              <w:ind w:left="0" w:right="0"/>
              <w:rPr>
                <w:b w:val="0"/>
                <w:sz w:val="20"/>
              </w:rPr>
            </w:pPr>
            <w:r>
              <w:rPr>
                <w:b w:val="0"/>
                <w:sz w:val="20"/>
              </w:rPr>
              <w:t xml:space="preserve">132 </w:t>
            </w:r>
            <w:proofErr w:type="spellStart"/>
            <w:r>
              <w:rPr>
                <w:b w:val="0"/>
                <w:sz w:val="20"/>
              </w:rPr>
              <w:t>Fomer</w:t>
            </w:r>
            <w:proofErr w:type="spellEnd"/>
            <w:r>
              <w:rPr>
                <w:b w:val="0"/>
                <w:sz w:val="20"/>
              </w:rPr>
              <w:t xml:space="preserve"> Road</w:t>
            </w:r>
            <w:r>
              <w:rPr>
                <w:b w:val="0"/>
                <w:sz w:val="20"/>
              </w:rPr>
              <w:br/>
              <w:t>Southampton, MA 01073</w:t>
            </w:r>
            <w:r>
              <w:rPr>
                <w:b w:val="0"/>
                <w:sz w:val="20"/>
              </w:rPr>
              <w:br/>
              <w:t>USA</w:t>
            </w:r>
          </w:p>
        </w:tc>
        <w:tc>
          <w:tcPr>
            <w:tcW w:w="1715" w:type="dxa"/>
            <w:vAlign w:val="center"/>
          </w:tcPr>
          <w:p w:rsidR="00854356" w:rsidRDefault="00854356" w:rsidP="00204178">
            <w:pPr>
              <w:pStyle w:val="T2"/>
              <w:spacing w:after="0"/>
              <w:ind w:left="0" w:right="0"/>
              <w:rPr>
                <w:b w:val="0"/>
                <w:sz w:val="20"/>
              </w:rPr>
            </w:pPr>
            <w:r>
              <w:rPr>
                <w:b w:val="0"/>
                <w:sz w:val="20"/>
              </w:rPr>
              <w:t>617 620 1701</w:t>
            </w:r>
          </w:p>
        </w:tc>
        <w:tc>
          <w:tcPr>
            <w:tcW w:w="1647" w:type="dxa"/>
            <w:vAlign w:val="center"/>
          </w:tcPr>
          <w:p w:rsidR="00854356" w:rsidRDefault="00374861" w:rsidP="00204178">
            <w:pPr>
              <w:pStyle w:val="T2"/>
              <w:spacing w:after="0"/>
              <w:ind w:left="0" w:right="0"/>
              <w:rPr>
                <w:b w:val="0"/>
                <w:sz w:val="16"/>
              </w:rPr>
            </w:pPr>
            <w:hyperlink r:id="rId8" w:history="1">
              <w:r w:rsidR="00854356" w:rsidRPr="00DF59D1">
                <w:rPr>
                  <w:rStyle w:val="Hyperlink"/>
                  <w:b w:val="0"/>
                  <w:sz w:val="16"/>
                </w:rPr>
                <w:t>LRA@tiac.net</w:t>
              </w:r>
            </w:hyperlink>
          </w:p>
        </w:tc>
      </w:tr>
    </w:tbl>
    <w:p w:rsidR="00CA09B2" w:rsidRDefault="00CE4F0D" w:rsidP="00CE4F0D">
      <w:pPr>
        <w:pStyle w:val="T1"/>
        <w:tabs>
          <w:tab w:val="center" w:pos="4680"/>
          <w:tab w:val="left" w:pos="7265"/>
        </w:tabs>
        <w:spacing w:after="120"/>
        <w:jc w:val="left"/>
        <w:rPr>
          <w:sz w:val="22"/>
        </w:rPr>
      </w:pPr>
      <w:r>
        <w:rPr>
          <w:sz w:val="22"/>
        </w:rPr>
        <w:tab/>
      </w:r>
      <w:r w:rsidR="00F73CBD">
        <w:rPr>
          <w:noProof/>
          <w:lang w:val="en-US"/>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9D6F36">
                            <w:pPr>
                              <w:jc w:val="both"/>
                            </w:pPr>
                            <w:r>
                              <w:t xml:space="preserve">These are </w:t>
                            </w:r>
                            <w:r w:rsidR="00C43B24">
                              <w:t>issues with</w:t>
                            </w:r>
                            <w:r>
                              <w:t xml:space="preserve"> our draft that were not covered by ballot comments but would be beneficial </w:t>
                            </w:r>
                            <w:r w:rsidR="00C43B24">
                              <w:t>to resolve</w:t>
                            </w:r>
                            <w:r>
                              <w:t xml:space="preserve"> before going to ballot again.</w:t>
                            </w:r>
                            <w:r w:rsidR="00C43B24">
                              <w:t xml:space="preserve"> One the nature of the issue is presented here, in each case a submission will be required to propose a specific solution. </w:t>
                            </w:r>
                          </w:p>
                          <w:p w:rsidR="00854356" w:rsidRDefault="00854356">
                            <w:pPr>
                              <w:jc w:val="both"/>
                            </w:pPr>
                          </w:p>
                          <w:p w:rsidR="00854356" w:rsidRPr="00854356" w:rsidRDefault="00854356">
                            <w:pPr>
                              <w:jc w:val="both"/>
                              <w:rPr>
                                <w:b/>
                                <w:highlight w:val="yellow"/>
                              </w:rPr>
                            </w:pPr>
                            <w:r w:rsidRPr="00854356">
                              <w:rPr>
                                <w:b/>
                                <w:highlight w:val="yellow"/>
                              </w:rPr>
                              <w:t>During the 802.11ai ad hoc meeting 17.3.2014 the issues 1 and 3 were assigned to Jarkko Kneckt.</w:t>
                            </w:r>
                          </w:p>
                          <w:p w:rsidR="00854356" w:rsidRPr="00854356" w:rsidRDefault="00854356">
                            <w:pPr>
                              <w:jc w:val="both"/>
                              <w:rPr>
                                <w:b/>
                              </w:rPr>
                            </w:pPr>
                            <w:r w:rsidRPr="00854356">
                              <w:rPr>
                                <w:b/>
                                <w:highlight w:val="yellow"/>
                              </w:rPr>
                              <w:t>This submission proposes a resolution for those issues.</w:t>
                            </w:r>
                            <w:r w:rsidRPr="00854356">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xJgQ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B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HqgcppP&#10;R47+mGQav98l2UkPHdnKrsJQZPiCEy0Ds28Uj3NPZTvOk5fhR0KgBsd/rErUQaB+FIEfNgOgBHFs&#10;NH8ARVgNfAG38IzApNH2G0Y9tGSF3dcdtQKj9p0CVRUZIaGH44JML3JY2FPL5tRCFQOoCnuMxunK&#10;j32/M1ZuG7hp1LHS16DEWkaNPEd10C+0XUzm8ESEvj5dR6/nh2zxAw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OupjEmB&#10;AgAAEAUAAA4AAAAAAAAAAAAAAAAALgIAAGRycy9lMm9Eb2MueG1sUEsBAi0AFAAGAAgAAAAhAGg1&#10;4zveAAAACQEAAA8AAAAAAAAAAAAAAAAA2wQAAGRycy9kb3ducmV2LnhtbFBLBQYAAAAABAAEAPMA&#10;AADmBQAAAAA=&#10;" o:allowincell="f" stroked="f">
                <v:textbox>
                  <w:txbxContent>
                    <w:p w:rsidR="0029020B" w:rsidRDefault="0029020B">
                      <w:pPr>
                        <w:pStyle w:val="T1"/>
                        <w:spacing w:after="120"/>
                      </w:pPr>
                      <w:r>
                        <w:t>Abstract</w:t>
                      </w:r>
                    </w:p>
                    <w:p w:rsidR="0029020B" w:rsidRDefault="009D6F36">
                      <w:pPr>
                        <w:jc w:val="both"/>
                      </w:pPr>
                      <w:r>
                        <w:t xml:space="preserve">These are </w:t>
                      </w:r>
                      <w:r w:rsidR="00C43B24">
                        <w:t>issues with</w:t>
                      </w:r>
                      <w:r>
                        <w:t xml:space="preserve"> our draft that were not covered by ballot comments but would be beneficial </w:t>
                      </w:r>
                      <w:r w:rsidR="00C43B24">
                        <w:t>to resolve</w:t>
                      </w:r>
                      <w:r>
                        <w:t xml:space="preserve"> before going to ballot again.</w:t>
                      </w:r>
                      <w:r w:rsidR="00C43B24">
                        <w:t xml:space="preserve"> One the nature of the issue is presented here, in each case a submission will be required to propose a specific solution. </w:t>
                      </w:r>
                    </w:p>
                    <w:p w:rsidR="00854356" w:rsidRDefault="00854356">
                      <w:pPr>
                        <w:jc w:val="both"/>
                      </w:pPr>
                    </w:p>
                    <w:p w:rsidR="00854356" w:rsidRPr="00854356" w:rsidRDefault="00854356">
                      <w:pPr>
                        <w:jc w:val="both"/>
                        <w:rPr>
                          <w:b/>
                          <w:highlight w:val="yellow"/>
                        </w:rPr>
                      </w:pPr>
                      <w:r w:rsidRPr="00854356">
                        <w:rPr>
                          <w:b/>
                          <w:highlight w:val="yellow"/>
                        </w:rPr>
                        <w:t>During the 802.11ai ad hoc meeting 17.3.2014 the issues 1 and 3 were assigned to Jarkko Kneckt.</w:t>
                      </w:r>
                    </w:p>
                    <w:p w:rsidR="00854356" w:rsidRPr="00854356" w:rsidRDefault="00854356">
                      <w:pPr>
                        <w:jc w:val="both"/>
                        <w:rPr>
                          <w:b/>
                        </w:rPr>
                      </w:pPr>
                      <w:r w:rsidRPr="00854356">
                        <w:rPr>
                          <w:b/>
                          <w:highlight w:val="yellow"/>
                        </w:rPr>
                        <w:t>This submission proposes a resolution for those issues.</w:t>
                      </w:r>
                      <w:r w:rsidRPr="00854356">
                        <w:rPr>
                          <w:b/>
                        </w:rPr>
                        <w:t xml:space="preserve"> </w:t>
                      </w:r>
                    </w:p>
                  </w:txbxContent>
                </v:textbox>
              </v:shape>
            </w:pict>
          </mc:Fallback>
        </mc:AlternateContent>
      </w:r>
      <w:r>
        <w:rPr>
          <w:sz w:val="22"/>
        </w:rPr>
        <w:tab/>
      </w:r>
    </w:p>
    <w:p w:rsidR="007D4092" w:rsidRDefault="00CA09B2" w:rsidP="00C43B24">
      <w:pPr>
        <w:rPr>
          <w:color w:val="000000"/>
          <w:sz w:val="20"/>
          <w:lang w:val="en-US"/>
        </w:rPr>
      </w:pPr>
      <w:r>
        <w:br w:type="page"/>
      </w:r>
      <w:r w:rsidR="00C43B24" w:rsidRPr="005D3193">
        <w:rPr>
          <w:rFonts w:ascii="TimesNewRoman" w:hAnsi="TimesNewRoman" w:cs="TimesNewRoman"/>
          <w:sz w:val="20"/>
          <w:lang w:val="en-US"/>
        </w:rPr>
        <w:lastRenderedPageBreak/>
        <w:t xml:space="preserve"> </w:t>
      </w:r>
    </w:p>
    <w:p w:rsidR="00DD78F0" w:rsidRPr="00DD78F0" w:rsidRDefault="007D4092" w:rsidP="00E64082">
      <w:pPr>
        <w:numPr>
          <w:ilvl w:val="0"/>
          <w:numId w:val="1"/>
        </w:numPr>
      </w:pPr>
      <w:r>
        <w:rPr>
          <w:color w:val="000000"/>
          <w:sz w:val="20"/>
          <w:lang w:val="en-US"/>
        </w:rPr>
        <w:t>Page 10, line 27 (P802.11ai D1.3): the Description for "</w:t>
      </w:r>
      <w:proofErr w:type="spellStart"/>
      <w:r>
        <w:rPr>
          <w:rFonts w:ascii="TimesNewRoman" w:hAnsi="TimesNewRoman" w:cs="TimesNewRoman"/>
          <w:sz w:val="18"/>
          <w:szCs w:val="18"/>
          <w:lang w:val="en-US"/>
        </w:rPr>
        <w:t>APConfigurationChangeCount</w:t>
      </w:r>
      <w:proofErr w:type="spellEnd"/>
      <w:r>
        <w:rPr>
          <w:rFonts w:ascii="TimesNewRoman" w:hAnsi="TimesNewRoman" w:cs="TimesNewRoman"/>
          <w:sz w:val="18"/>
          <w:szCs w:val="18"/>
          <w:lang w:val="en-US"/>
        </w:rPr>
        <w:t>" isn't really a description of this parameter</w:t>
      </w:r>
      <w:r w:rsidR="00C43B24">
        <w:rPr>
          <w:rFonts w:ascii="TimesNewRoman" w:hAnsi="TimesNewRoman" w:cs="TimesNewRoman"/>
          <w:sz w:val="18"/>
          <w:szCs w:val="18"/>
          <w:lang w:val="en-US"/>
        </w:rPr>
        <w:t xml:space="preserve">. </w:t>
      </w:r>
      <w:r>
        <w:rPr>
          <w:rFonts w:ascii="TimesNewRoman" w:hAnsi="TimesNewRoman" w:cs="TimesNewRoman"/>
          <w:sz w:val="18"/>
          <w:szCs w:val="18"/>
          <w:lang w:val="en-US"/>
        </w:rPr>
        <w:t xml:space="preserve"> </w:t>
      </w:r>
    </w:p>
    <w:p w:rsidR="00DD78F0" w:rsidRPr="00DD78F0" w:rsidRDefault="00DD78F0" w:rsidP="00DD78F0"/>
    <w:p w:rsidR="007D4092" w:rsidRPr="002149FD" w:rsidRDefault="00C43B24" w:rsidP="00DD78F0">
      <w:r>
        <w:rPr>
          <w:rFonts w:ascii="TimesNewRoman" w:hAnsi="TimesNewRoman" w:cs="TimesNewRoman"/>
          <w:sz w:val="18"/>
          <w:szCs w:val="18"/>
          <w:lang w:val="en-US"/>
        </w:rPr>
        <w:t xml:space="preserve"> </w:t>
      </w:r>
      <w:r w:rsidRPr="002149FD">
        <w:rPr>
          <w:rFonts w:ascii="TimesNewRoman" w:hAnsi="TimesNewRoman" w:cs="TimesNewRoman"/>
          <w:b/>
          <w:sz w:val="18"/>
          <w:szCs w:val="18"/>
          <w:lang w:val="en-US"/>
        </w:rPr>
        <w:t>A</w:t>
      </w:r>
      <w:r w:rsidR="007D4092" w:rsidRPr="002149FD">
        <w:rPr>
          <w:rFonts w:ascii="TimesNewRoman" w:hAnsi="TimesNewRoman" w:cs="TimesNewRoman"/>
          <w:b/>
          <w:sz w:val="18"/>
          <w:szCs w:val="18"/>
          <w:lang w:val="en-US"/>
        </w:rPr>
        <w:t xml:space="preserve"> proposed </w:t>
      </w:r>
      <w:r w:rsidR="002149FD">
        <w:rPr>
          <w:rFonts w:ascii="TimesNewRoman" w:hAnsi="TimesNewRoman" w:cs="TimesNewRoman"/>
          <w:b/>
          <w:sz w:val="18"/>
          <w:szCs w:val="18"/>
          <w:lang w:val="en-US"/>
        </w:rPr>
        <w:t>description</w:t>
      </w:r>
      <w:r w:rsidR="007D4092" w:rsidRPr="002149FD">
        <w:rPr>
          <w:rFonts w:ascii="TimesNewRoman" w:hAnsi="TimesNewRoman" w:cs="TimesNewRoman"/>
          <w:b/>
          <w:sz w:val="18"/>
          <w:szCs w:val="18"/>
          <w:lang w:val="en-US"/>
        </w:rPr>
        <w:t xml:space="preserve"> </w:t>
      </w:r>
      <w:r w:rsidRPr="002149FD">
        <w:rPr>
          <w:rFonts w:ascii="TimesNewRoman" w:hAnsi="TimesNewRoman" w:cs="TimesNewRoman"/>
          <w:b/>
          <w:sz w:val="18"/>
          <w:szCs w:val="18"/>
          <w:lang w:val="en-US"/>
        </w:rPr>
        <w:t>is required</w:t>
      </w:r>
      <w:r>
        <w:rPr>
          <w:rFonts w:ascii="TimesNewRoman" w:hAnsi="TimesNewRoman" w:cs="TimesNewRoman"/>
          <w:sz w:val="18"/>
          <w:szCs w:val="18"/>
          <w:lang w:val="en-US"/>
        </w:rPr>
        <w:t>.</w:t>
      </w:r>
      <w:r w:rsidR="007D4092">
        <w:rPr>
          <w:rFonts w:ascii="TimesNewRoman" w:hAnsi="TimesNewRoman" w:cs="TimesNewRoman"/>
          <w:sz w:val="18"/>
          <w:szCs w:val="18"/>
          <w:lang w:val="en-US"/>
        </w:rPr>
        <w:t xml:space="preserve">  </w:t>
      </w:r>
    </w:p>
    <w:p w:rsidR="002B0341" w:rsidRPr="002B0341" w:rsidRDefault="002B0341" w:rsidP="002149FD">
      <w:pPr>
        <w:rPr>
          <w:b/>
        </w:rPr>
      </w:pPr>
    </w:p>
    <w:p w:rsidR="00854356" w:rsidRPr="00854356" w:rsidRDefault="00854356" w:rsidP="002149FD">
      <w:pPr>
        <w:rPr>
          <w:b/>
        </w:rPr>
      </w:pPr>
      <w:r w:rsidRPr="00854356">
        <w:rPr>
          <w:b/>
        </w:rPr>
        <w:t xml:space="preserve">Proposed Resolution: </w:t>
      </w:r>
    </w:p>
    <w:p w:rsidR="002B0341" w:rsidRDefault="002B0341" w:rsidP="00854356"/>
    <w:p w:rsidR="00854356" w:rsidRPr="002B0341" w:rsidRDefault="002B0341" w:rsidP="00854356">
      <w:pPr>
        <w:rPr>
          <w:rFonts w:ascii="TimesNewRoman" w:hAnsi="TimesNewRoman" w:cs="TimesNewRoman"/>
          <w:b/>
          <w:i/>
          <w:sz w:val="18"/>
          <w:szCs w:val="18"/>
          <w:lang w:val="en-US"/>
        </w:rPr>
      </w:pPr>
      <w:r w:rsidRPr="002B0341">
        <w:rPr>
          <w:b/>
          <w:i/>
          <w:highlight w:val="yellow"/>
        </w:rPr>
        <w:t xml:space="preserve">Instruction to the Editor: Add the following sentence to the beginning of the Description text to </w:t>
      </w:r>
      <w:r w:rsidR="00854356" w:rsidRPr="002B0341">
        <w:rPr>
          <w:b/>
          <w:i/>
          <w:highlight w:val="yellow"/>
        </w:rPr>
        <w:t xml:space="preserve">the </w:t>
      </w:r>
      <w:r w:rsidR="00854356" w:rsidRPr="002B0341">
        <w:rPr>
          <w:b/>
          <w:i/>
          <w:color w:val="000000"/>
          <w:sz w:val="20"/>
          <w:highlight w:val="yellow"/>
          <w:lang w:val="en-US"/>
        </w:rPr>
        <w:t>Page 10, line 27 (P802.11ai D1.3)</w:t>
      </w:r>
      <w:r w:rsidR="00854356" w:rsidRPr="002B0341">
        <w:rPr>
          <w:rFonts w:ascii="TimesNewRoman" w:hAnsi="TimesNewRoman" w:cs="TimesNewRoman"/>
          <w:b/>
          <w:i/>
          <w:sz w:val="18"/>
          <w:szCs w:val="18"/>
          <w:highlight w:val="yellow"/>
          <w:lang w:val="en-US"/>
        </w:rPr>
        <w:t>:</w:t>
      </w:r>
    </w:p>
    <w:p w:rsidR="00854356" w:rsidRDefault="00854356" w:rsidP="00854356">
      <w:pPr>
        <w:rPr>
          <w:rFonts w:ascii="TimesNewRoman" w:hAnsi="TimesNewRoman" w:cs="TimesNewRoman"/>
          <w:sz w:val="18"/>
          <w:szCs w:val="18"/>
          <w:lang w:val="en-US"/>
        </w:rPr>
      </w:pPr>
    </w:p>
    <w:p w:rsidR="00854356" w:rsidRPr="001439FF" w:rsidRDefault="00854356" w:rsidP="00854356">
      <w:pPr>
        <w:rPr>
          <w:color w:val="00B0F0"/>
          <w:u w:val="single"/>
        </w:rPr>
      </w:pPr>
      <w:proofErr w:type="gramStart"/>
      <w:r>
        <w:rPr>
          <w:rFonts w:ascii="TimesNewRoman" w:hAnsi="TimesNewRoman" w:cs="TimesNewRoman"/>
          <w:sz w:val="18"/>
          <w:szCs w:val="18"/>
          <w:lang w:val="en-US"/>
        </w:rPr>
        <w:t>“</w:t>
      </w:r>
      <w:r w:rsidRPr="001439FF">
        <w:rPr>
          <w:rFonts w:ascii="TimesNewRoman" w:hAnsi="TimesNewRoman" w:cs="TimesNewRoman"/>
          <w:color w:val="00B0F0"/>
          <w:sz w:val="18"/>
          <w:szCs w:val="18"/>
          <w:u w:val="single"/>
          <w:lang w:val="en-US"/>
        </w:rPr>
        <w:t>Indicates the configuration sequence number for the static information fields and elements as described in the 10.1.4.3.6(AP Configuration Information Set).</w:t>
      </w:r>
      <w:r w:rsidR="001439FF" w:rsidRPr="001439FF">
        <w:rPr>
          <w:rFonts w:ascii="TimesNewRoman" w:hAnsi="TimesNewRoman" w:cs="TimesNewRoman"/>
          <w:sz w:val="18"/>
          <w:szCs w:val="18"/>
          <w:lang w:val="en-US"/>
        </w:rPr>
        <w:t>”</w:t>
      </w:r>
      <w:proofErr w:type="gramEnd"/>
    </w:p>
    <w:p w:rsidR="00854356" w:rsidRDefault="00854356" w:rsidP="002149FD"/>
    <w:p w:rsidR="00E94E50" w:rsidRDefault="00F73CBD" w:rsidP="002149FD">
      <w:pPr>
        <w:tabs>
          <w:tab w:val="left" w:pos="2487"/>
        </w:tabs>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-69215</wp:posOffset>
                </wp:positionH>
                <wp:positionV relativeFrom="paragraph">
                  <wp:posOffset>41275</wp:posOffset>
                </wp:positionV>
                <wp:extent cx="6309360" cy="0"/>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45pt;margin-top:3.25pt;width:496.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" strokeweight="1.5pt"/>
            </w:pict>
          </mc:Fallback>
        </mc:AlternateContent>
      </w:r>
      <w:r w:rsidR="002149FD">
        <w:tab/>
      </w:r>
    </w:p>
    <w:p w:rsidR="00E64082" w:rsidRDefault="00E64082" w:rsidP="00E64082"/>
    <w:p w:rsidR="00E64082" w:rsidRDefault="00226471" w:rsidP="00E64082">
      <w:pPr>
        <w:numPr>
          <w:ilvl w:val="0"/>
          <w:numId w:val="1"/>
        </w:numPr>
      </w:pPr>
      <w:r>
        <w:t>Page 38, line 28 ("The TBTT Information Length subfield</w:t>
      </w:r>
      <w:proofErr w:type="gramStart"/>
      <w:r>
        <w:t>.."</w:t>
      </w:r>
      <w:proofErr w:type="gramEnd"/>
      <w:r>
        <w:t>): In P802.11af, "</w:t>
      </w:r>
      <w:r w:rsidRPr="00226471">
        <w:t xml:space="preserve"> A value of 0 indicates one TBTT Information field is present.</w:t>
      </w:r>
      <w:r>
        <w:t>", but in P802.11ai, "</w:t>
      </w:r>
      <w:r w:rsidRPr="00226471">
        <w:t xml:space="preserve"> The TBTT Information Count subfield value is nonzero.</w:t>
      </w:r>
      <w:r>
        <w:t>" Is the difference intentional? Neither seems to be right (a value of 0 would seem to indicate would there are none of these fields rather than one, but the 11ai version indicates that such fields would never exist).</w:t>
      </w:r>
    </w:p>
    <w:p w:rsidR="00DD78F0" w:rsidRDefault="00DD78F0" w:rsidP="00DD78F0"/>
    <w:p w:rsidR="00DD78F0" w:rsidRDefault="00DD78F0" w:rsidP="00DD78F0">
      <w:pPr>
        <w:rPr>
          <w:b/>
        </w:rPr>
      </w:pPr>
      <w:r w:rsidRPr="00DD78F0">
        <w:rPr>
          <w:b/>
        </w:rPr>
        <w:t>A proposed resolution is required.</w:t>
      </w:r>
    </w:p>
    <w:p w:rsidR="00DD78F0" w:rsidRDefault="00DD78F0" w:rsidP="00DD78F0">
      <w:pPr>
        <w:rPr>
          <w:b/>
        </w:rPr>
      </w:pPr>
    </w:p>
    <w:p w:rsidR="002B0341" w:rsidRDefault="002B0341" w:rsidP="00DD78F0">
      <w:pPr>
        <w:rPr>
          <w:b/>
        </w:rPr>
      </w:pPr>
      <w:r>
        <w:rPr>
          <w:b/>
        </w:rPr>
        <w:t>This issue was assigned to Santosh Pandey and will not be solved with this submission.</w:t>
      </w:r>
    </w:p>
    <w:p w:rsidR="00DD78F0" w:rsidRPr="00DD78F0" w:rsidRDefault="00F73CBD" w:rsidP="00DD78F0">
      <w:pPr>
        <w:rPr>
          <w:b/>
        </w:rPr>
      </w:pPr>
      <w:r>
        <w:rPr>
          <w:noProof/>
          <w:lang w:val="en-US"/>
        </w:rPr>
        <mc:AlternateContent>
          <mc:Choice Requires="wps">
            <w:drawing>
              <wp:anchor distT="0" distB="0" distL="114300" distR="114300" simplePos="0" relativeHeight="251658752" behindDoc="0" locked="0" layoutInCell="1" allowOverlap="1">
                <wp:simplePos x="0" y="0"/>
                <wp:positionH relativeFrom="column">
                  <wp:posOffset>-69215</wp:posOffset>
                </wp:positionH>
                <wp:positionV relativeFrom="paragraph">
                  <wp:posOffset>82550</wp:posOffset>
                </wp:positionV>
                <wp:extent cx="6309360" cy="0"/>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5.45pt;margin-top:6.5pt;width:496.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" strokeweight="1.5pt"/>
            </w:pict>
          </mc:Fallback>
        </mc:AlternateContent>
      </w:r>
    </w:p>
    <w:p w:rsidR="00FA2800" w:rsidRDefault="00FA2800" w:rsidP="00FA2800"/>
    <w:p w:rsidR="00DD78F0" w:rsidRDefault="00FA2800" w:rsidP="00E64082">
      <w:pPr>
        <w:numPr>
          <w:ilvl w:val="0"/>
          <w:numId w:val="1"/>
        </w:numPr>
      </w:pPr>
      <w:r w:rsidRPr="00FA2800">
        <w:t>Table 8-221f—FILS Discovery frame format</w:t>
      </w:r>
      <w:r>
        <w:t xml:space="preserve"> (according to the text and title) is supposed to define the format of the frame, but it doesn't follow the style of any other format descriptions (always done with a figure followed by descriptive text). </w:t>
      </w:r>
    </w:p>
    <w:p w:rsidR="00DD78F0" w:rsidRDefault="00DD78F0" w:rsidP="00DD78F0"/>
    <w:p w:rsidR="00FA2800" w:rsidRPr="00DD78F0" w:rsidRDefault="00FA2800" w:rsidP="00DD78F0">
      <w:pPr>
        <w:rPr>
          <w:b/>
        </w:rPr>
      </w:pPr>
      <w:r w:rsidRPr="00DD78F0">
        <w:rPr>
          <w:b/>
        </w:rPr>
        <w:t>Need submission to show what it should be.</w:t>
      </w:r>
    </w:p>
    <w:p w:rsidR="00FA2800" w:rsidRDefault="00FA2800" w:rsidP="00DD78F0">
      <w:pPr>
        <w:tabs>
          <w:tab w:val="left" w:pos="2575"/>
        </w:tabs>
      </w:pPr>
    </w:p>
    <w:p w:rsidR="002B0341" w:rsidRPr="00A30902" w:rsidRDefault="002B0341" w:rsidP="00DD78F0">
      <w:pPr>
        <w:tabs>
          <w:tab w:val="left" w:pos="2575"/>
        </w:tabs>
        <w:rPr>
          <w:b/>
        </w:rPr>
      </w:pPr>
      <w:r w:rsidRPr="00A30902">
        <w:rPr>
          <w:b/>
        </w:rPr>
        <w:t>Proposed Resolution:</w:t>
      </w:r>
    </w:p>
    <w:p w:rsidR="002B0341" w:rsidRPr="001C4209" w:rsidRDefault="002B0341" w:rsidP="00DD78F0">
      <w:pPr>
        <w:tabs>
          <w:tab w:val="left" w:pos="2575"/>
        </w:tabs>
        <w:rPr>
          <w:b/>
          <w:i/>
        </w:rPr>
      </w:pPr>
      <w:r w:rsidRPr="00A30902">
        <w:rPr>
          <w:b/>
          <w:i/>
          <w:highlight w:val="yellow"/>
        </w:rPr>
        <w:t xml:space="preserve">Instruction to the Editor: Delete the table </w:t>
      </w:r>
      <w:r w:rsidR="001C4209" w:rsidRPr="00A30902">
        <w:rPr>
          <w:b/>
          <w:i/>
          <w:highlight w:val="yellow"/>
        </w:rPr>
        <w:t>8.221f. Make the following changes to the clause</w:t>
      </w:r>
      <w:r w:rsidR="00A30902">
        <w:rPr>
          <w:b/>
          <w:i/>
          <w:highlight w:val="yellow"/>
        </w:rPr>
        <w:t xml:space="preserve"> </w:t>
      </w:r>
      <w:r w:rsidR="001C4209" w:rsidRPr="00A30902">
        <w:rPr>
          <w:b/>
          <w:i/>
          <w:highlight w:val="yellow"/>
        </w:rPr>
        <w:t>8.5.8.34.</w:t>
      </w:r>
      <w:r w:rsidR="001C4209">
        <w:rPr>
          <w:b/>
          <w:i/>
        </w:rPr>
        <w:t xml:space="preserve"> </w:t>
      </w:r>
    </w:p>
    <w:p w:rsidR="001C4209" w:rsidRDefault="00553CA7">
      <w:pPr>
        <w:rPr>
          <w:b/>
        </w:rPr>
      </w:pPr>
      <w:r>
        <w:rPr>
          <w:rFonts w:ascii="Arial,Bold" w:hAnsi="Arial,Bold" w:cs="Arial,Bold"/>
          <w:b/>
          <w:bCs/>
          <w:sz w:val="20"/>
          <w:lang w:val="en-US"/>
        </w:rPr>
        <w:t>8.5.8.34 FILS Discovery frame format</w:t>
      </w:r>
    </w:p>
    <w:p w:rsidR="00553CA7" w:rsidRDefault="00553CA7">
      <w:pPr>
        <w:rPr>
          <w:b/>
        </w:rPr>
      </w:pPr>
    </w:p>
    <w:p w:rsidR="00553CA7" w:rsidRDefault="00553CA7" w:rsidP="00AD0F8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FILS Discovery (FD) frame uses Action frame format. The format of </w:t>
      </w:r>
      <w:r w:rsidR="00FD5A4F">
        <w:rPr>
          <w:rFonts w:ascii="TimesNewRoman" w:hAnsi="TimesNewRoman" w:cs="TimesNewRoman"/>
          <w:sz w:val="20"/>
          <w:lang w:val="en-US"/>
        </w:rPr>
        <w:t xml:space="preserve">the frame is shown in Table </w:t>
      </w:r>
      <w:r w:rsidR="00AD0F8D">
        <w:rPr>
          <w:rFonts w:ascii="TimesNewRoman" w:hAnsi="TimesNewRoman" w:cs="TimesNewRoman"/>
          <w:sz w:val="20"/>
          <w:lang w:val="en-US"/>
        </w:rPr>
        <w:t xml:space="preserve">8-XXX (FILS Discovery Action frame format). </w:t>
      </w:r>
    </w:p>
    <w:p w:rsidR="00FD5A4F" w:rsidRDefault="00FD5A4F" w:rsidP="00553CA7">
      <w:pPr>
        <w:rPr>
          <w:rFonts w:ascii="TimesNewRoman" w:hAnsi="TimesNewRoman" w:cs="TimesNewRoman"/>
          <w:sz w:val="20"/>
          <w:lang w:val="en-US"/>
        </w:rPr>
      </w:pPr>
    </w:p>
    <w:p w:rsidR="00FD5A4F" w:rsidRDefault="00FD5A4F" w:rsidP="00FD5A4F">
      <w:pPr>
        <w:jc w:val="center"/>
        <w:rPr>
          <w:b/>
        </w:rPr>
      </w:pPr>
      <w:r>
        <w:rPr>
          <w:rFonts w:ascii="Arial,Bold" w:hAnsi="Arial,Bold" w:cs="Arial,Bold"/>
          <w:b/>
          <w:bCs/>
          <w:sz w:val="20"/>
          <w:lang w:val="en-US"/>
        </w:rPr>
        <w:t>Table 8-XXX—FILS Discovery Action frame format</w:t>
      </w:r>
    </w:p>
    <w:p w:rsidR="00FD5A4F" w:rsidRPr="00FD5A4F" w:rsidRDefault="00FD5A4F" w:rsidP="00553CA7">
      <w:pPr>
        <w:rPr>
          <w:rFonts w:ascii="TimesNewRoman" w:hAnsi="TimesNewRoman" w:cs="TimesNewRoman"/>
          <w:sz w:val="20"/>
        </w:rPr>
      </w:pPr>
    </w:p>
    <w:tbl>
      <w:tblPr>
        <w:tblW w:w="0" w:type="auto"/>
        <w:jc w:val="center"/>
        <w:tblLook w:val="04A0" w:firstRow="1" w:lastRow="0" w:firstColumn="1" w:lastColumn="0" w:noHBand="0" w:noVBand="1"/>
      </w:tblPr>
      <w:tblGrid>
        <w:gridCol w:w="750"/>
        <w:gridCol w:w="2999"/>
        <w:gridCol w:w="5176"/>
      </w:tblGrid>
      <w:tr w:rsidR="00FD5A4F" w:rsidRPr="00FD5A4F" w:rsidTr="00FD5A4F">
        <w:trPr>
          <w:trHeight w:val="20"/>
          <w:jc w:val="center"/>
        </w:trPr>
        <w:tc>
          <w:tcPr>
            <w:tcW w:w="0" w:type="auto"/>
            <w:tcBorders>
              <w:top w:val="single" w:sz="4" w:space="0" w:color="auto"/>
              <w:left w:val="single" w:sz="4" w:space="0" w:color="auto"/>
              <w:bottom w:val="single" w:sz="8" w:space="0" w:color="auto"/>
              <w:right w:val="single" w:sz="4" w:space="0" w:color="auto"/>
            </w:tcBorders>
            <w:shd w:val="clear" w:color="auto" w:fill="auto"/>
            <w:vAlign w:val="center"/>
            <w:hideMark/>
          </w:tcPr>
          <w:p w:rsidR="00FD5A4F" w:rsidRPr="00FD5A4F" w:rsidRDefault="00FD5A4F" w:rsidP="00FD5A4F">
            <w:pPr>
              <w:jc w:val="center"/>
              <w:rPr>
                <w:rFonts w:ascii="TimesNewRoman" w:hAnsi="TimesNewRoman" w:cs="TimesNewRoman"/>
                <w:b/>
                <w:color w:val="00B0F0"/>
                <w:sz w:val="20"/>
                <w:u w:val="single"/>
                <w:lang w:val="en-US"/>
              </w:rPr>
            </w:pPr>
            <w:r w:rsidRPr="00FD5A4F">
              <w:rPr>
                <w:rFonts w:ascii="TimesNewRoman" w:hAnsi="TimesNewRoman" w:cs="TimesNewRoman"/>
                <w:b/>
                <w:color w:val="00B0F0"/>
                <w:sz w:val="20"/>
                <w:u w:val="single"/>
                <w:lang w:val="en-US"/>
              </w:rPr>
              <w:t>Order</w:t>
            </w:r>
          </w:p>
        </w:tc>
        <w:tc>
          <w:tcPr>
            <w:tcW w:w="0" w:type="auto"/>
            <w:tcBorders>
              <w:top w:val="single" w:sz="4" w:space="0" w:color="auto"/>
              <w:left w:val="nil"/>
              <w:bottom w:val="single" w:sz="8" w:space="0" w:color="auto"/>
              <w:right w:val="single" w:sz="4" w:space="0" w:color="auto"/>
            </w:tcBorders>
            <w:shd w:val="clear" w:color="auto" w:fill="auto"/>
            <w:vAlign w:val="center"/>
            <w:hideMark/>
          </w:tcPr>
          <w:p w:rsidR="00FD5A4F" w:rsidRPr="00FD5A4F" w:rsidRDefault="00FD5A4F" w:rsidP="00FD5A4F">
            <w:pPr>
              <w:jc w:val="center"/>
              <w:rPr>
                <w:rFonts w:ascii="TimesNewRoman" w:hAnsi="TimesNewRoman" w:cs="TimesNewRoman"/>
                <w:b/>
                <w:color w:val="00B0F0"/>
                <w:sz w:val="20"/>
                <w:u w:val="single"/>
                <w:lang w:val="en-US"/>
              </w:rPr>
            </w:pPr>
            <w:r w:rsidRPr="00FD5A4F">
              <w:rPr>
                <w:rFonts w:ascii="TimesNewRoman" w:hAnsi="TimesNewRoman" w:cs="TimesNewRoman"/>
                <w:b/>
                <w:color w:val="00B0F0"/>
                <w:sz w:val="20"/>
                <w:u w:val="single"/>
                <w:lang w:val="en-US"/>
              </w:rPr>
              <w:t>Information</w:t>
            </w:r>
          </w:p>
        </w:tc>
        <w:tc>
          <w:tcPr>
            <w:tcW w:w="0" w:type="auto"/>
            <w:tcBorders>
              <w:top w:val="single" w:sz="4" w:space="0" w:color="auto"/>
              <w:left w:val="nil"/>
              <w:bottom w:val="single" w:sz="8" w:space="0" w:color="auto"/>
              <w:right w:val="single" w:sz="4" w:space="0" w:color="auto"/>
            </w:tcBorders>
            <w:shd w:val="clear" w:color="auto" w:fill="auto"/>
            <w:vAlign w:val="center"/>
            <w:hideMark/>
          </w:tcPr>
          <w:p w:rsidR="00FD5A4F" w:rsidRPr="00FD5A4F" w:rsidRDefault="00FD5A4F" w:rsidP="00FD5A4F">
            <w:pPr>
              <w:jc w:val="center"/>
              <w:rPr>
                <w:rFonts w:ascii="TimesNewRoman" w:hAnsi="TimesNewRoman" w:cs="TimesNewRoman"/>
                <w:b/>
                <w:color w:val="00B0F0"/>
                <w:sz w:val="20"/>
                <w:u w:val="single"/>
                <w:lang w:val="en-US"/>
              </w:rPr>
            </w:pPr>
            <w:r w:rsidRPr="00FD5A4F">
              <w:rPr>
                <w:rFonts w:ascii="TimesNewRoman" w:hAnsi="TimesNewRoman" w:cs="TimesNewRoman"/>
                <w:b/>
                <w:color w:val="00B0F0"/>
                <w:sz w:val="20"/>
                <w:u w:val="single"/>
                <w:lang w:val="en-US"/>
              </w:rPr>
              <w:t>Notes</w:t>
            </w:r>
          </w:p>
        </w:tc>
      </w:tr>
      <w:tr w:rsidR="00FD5A4F" w:rsidRPr="00FD5A4F" w:rsidTr="00FD5A4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5A4F" w:rsidRPr="00FD5A4F" w:rsidRDefault="00FD5A4F" w:rsidP="00FD5A4F">
            <w:pPr>
              <w:jc w:val="center"/>
              <w:rPr>
                <w:rFonts w:ascii="TimesNewRoman" w:hAnsi="TimesNewRoman" w:cs="TimesNewRoman"/>
                <w:color w:val="00B0F0"/>
                <w:sz w:val="20"/>
                <w:u w:val="single"/>
                <w:lang w:val="en-US"/>
              </w:rPr>
            </w:pPr>
            <w:r w:rsidRPr="00FD5A4F">
              <w:rPr>
                <w:rFonts w:ascii="TimesNewRoman" w:hAnsi="TimesNewRoman" w:cs="TimesNewRoman"/>
                <w:color w:val="00B0F0"/>
                <w:sz w:val="20"/>
                <w:u w:val="single"/>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FD5A4F" w:rsidRPr="00FD5A4F" w:rsidRDefault="00AD0F8D" w:rsidP="00E87E78">
            <w:pPr>
              <w:jc w:val="center"/>
              <w:rPr>
                <w:rFonts w:ascii="TimesNewRoman" w:hAnsi="TimesNewRoman" w:cs="TimesNewRoman"/>
                <w:color w:val="00B0F0"/>
                <w:sz w:val="20"/>
                <w:u w:val="single"/>
                <w:lang w:val="en-US"/>
              </w:rPr>
            </w:pPr>
            <w:r>
              <w:rPr>
                <w:rFonts w:ascii="TimesNewRoman" w:hAnsi="TimesNewRoman" w:cs="TimesNewRoman"/>
                <w:color w:val="00B0F0"/>
                <w:sz w:val="20"/>
                <w:u w:val="single"/>
                <w:lang w:val="en-US"/>
              </w:rPr>
              <w:t>FILS Discovery A</w:t>
            </w:r>
            <w:r w:rsidR="00FD5A4F" w:rsidRPr="00FD5A4F">
              <w:rPr>
                <w:rFonts w:ascii="TimesNewRoman" w:hAnsi="TimesNewRoman" w:cs="TimesNewRoman"/>
                <w:color w:val="00B0F0"/>
                <w:sz w:val="20"/>
                <w:u w:val="single"/>
                <w:lang w:val="en-US"/>
              </w:rPr>
              <w:t xml:space="preserve">ction </w:t>
            </w:r>
            <w:r>
              <w:rPr>
                <w:rFonts w:ascii="TimesNewRoman" w:hAnsi="TimesNewRoman" w:cs="TimesNewRoman"/>
                <w:color w:val="00B0F0"/>
                <w:sz w:val="20"/>
                <w:u w:val="single"/>
                <w:lang w:val="en-US"/>
              </w:rPr>
              <w:t xml:space="preserve">field </w:t>
            </w:r>
          </w:p>
        </w:tc>
        <w:tc>
          <w:tcPr>
            <w:tcW w:w="0" w:type="auto"/>
            <w:tcBorders>
              <w:top w:val="nil"/>
              <w:left w:val="nil"/>
              <w:bottom w:val="single" w:sz="4" w:space="0" w:color="auto"/>
              <w:right w:val="single" w:sz="4" w:space="0" w:color="auto"/>
            </w:tcBorders>
            <w:shd w:val="clear" w:color="auto" w:fill="auto"/>
            <w:vAlign w:val="center"/>
            <w:hideMark/>
          </w:tcPr>
          <w:p w:rsidR="00FD5A4F" w:rsidRPr="00FD5A4F" w:rsidRDefault="00FD5A4F" w:rsidP="00FD5A4F">
            <w:pPr>
              <w:jc w:val="center"/>
              <w:rPr>
                <w:rFonts w:ascii="TimesNewRoman" w:hAnsi="TimesNewRoman" w:cs="TimesNewRoman"/>
                <w:color w:val="00B0F0"/>
                <w:sz w:val="20"/>
                <w:u w:val="single"/>
                <w:lang w:val="en-US"/>
              </w:rPr>
            </w:pPr>
          </w:p>
        </w:tc>
      </w:tr>
      <w:tr w:rsidR="00FD5A4F" w:rsidRPr="00FD5A4F" w:rsidTr="00FD5A4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5A4F" w:rsidRPr="00FD5A4F" w:rsidRDefault="00FD5A4F" w:rsidP="00FD5A4F">
            <w:pPr>
              <w:jc w:val="center"/>
              <w:rPr>
                <w:rFonts w:ascii="TimesNewRoman" w:hAnsi="TimesNewRoman" w:cs="TimesNewRoman"/>
                <w:color w:val="00B0F0"/>
                <w:sz w:val="20"/>
                <w:u w:val="single"/>
                <w:lang w:val="en-US"/>
              </w:rPr>
            </w:pPr>
            <w:r w:rsidRPr="00FD5A4F">
              <w:rPr>
                <w:rFonts w:ascii="TimesNewRoman" w:hAnsi="TimesNewRoman" w:cs="TimesNewRoman"/>
                <w:color w:val="00B0F0"/>
                <w:sz w:val="20"/>
                <w:u w:val="single"/>
                <w:lang w:val="en-US"/>
              </w:rPr>
              <w:t>2</w:t>
            </w:r>
          </w:p>
        </w:tc>
        <w:tc>
          <w:tcPr>
            <w:tcW w:w="0" w:type="auto"/>
            <w:tcBorders>
              <w:top w:val="nil"/>
              <w:left w:val="nil"/>
              <w:bottom w:val="single" w:sz="4" w:space="0" w:color="auto"/>
              <w:right w:val="single" w:sz="4" w:space="0" w:color="auto"/>
            </w:tcBorders>
            <w:shd w:val="clear" w:color="auto" w:fill="auto"/>
            <w:vAlign w:val="center"/>
            <w:hideMark/>
          </w:tcPr>
          <w:p w:rsidR="00FD5A4F" w:rsidRPr="00FD5A4F" w:rsidRDefault="00FD5A4F" w:rsidP="00FD5A4F">
            <w:pPr>
              <w:jc w:val="center"/>
              <w:rPr>
                <w:rFonts w:ascii="TimesNewRoman" w:hAnsi="TimesNewRoman" w:cs="TimesNewRoman"/>
                <w:color w:val="00B0F0"/>
                <w:sz w:val="20"/>
                <w:u w:val="single"/>
                <w:lang w:val="en-US"/>
              </w:rPr>
            </w:pPr>
            <w:r w:rsidRPr="00FD5A4F">
              <w:rPr>
                <w:rFonts w:ascii="TimesNewRoman" w:hAnsi="TimesNewRoman" w:cs="TimesNewRoman"/>
                <w:color w:val="00B0F0"/>
                <w:sz w:val="20"/>
                <w:u w:val="single"/>
                <w:lang w:val="en-US"/>
              </w:rPr>
              <w:t>Reduced Neighbor Report element</w:t>
            </w:r>
          </w:p>
        </w:tc>
        <w:tc>
          <w:tcPr>
            <w:tcW w:w="0" w:type="auto"/>
            <w:tcBorders>
              <w:top w:val="nil"/>
              <w:left w:val="nil"/>
              <w:bottom w:val="single" w:sz="4" w:space="0" w:color="auto"/>
              <w:right w:val="single" w:sz="4" w:space="0" w:color="auto"/>
            </w:tcBorders>
            <w:shd w:val="clear" w:color="auto" w:fill="auto"/>
            <w:vAlign w:val="center"/>
            <w:hideMark/>
          </w:tcPr>
          <w:p w:rsidR="00FD5A4F" w:rsidRPr="00FD5A4F" w:rsidRDefault="00AD0F8D" w:rsidP="00FD5A4F">
            <w:pPr>
              <w:jc w:val="center"/>
              <w:rPr>
                <w:rFonts w:ascii="TimesNewRoman" w:hAnsi="TimesNewRoman" w:cs="TimesNewRoman"/>
                <w:color w:val="00B0F0"/>
                <w:sz w:val="20"/>
                <w:u w:val="single"/>
                <w:lang w:val="en-US"/>
              </w:rPr>
            </w:pPr>
            <w:r w:rsidRPr="001439FF">
              <w:rPr>
                <w:rFonts w:ascii="TimesNewRoman" w:hAnsi="TimesNewRoman" w:cs="TimesNewRoman"/>
                <w:color w:val="00B0F0"/>
                <w:sz w:val="20"/>
                <w:u w:val="single"/>
                <w:lang w:val="en-US"/>
              </w:rPr>
              <w:t xml:space="preserve">Reduced Neighbor Report </w:t>
            </w:r>
            <w:r>
              <w:rPr>
                <w:rFonts w:ascii="TimesNewRoman" w:hAnsi="TimesNewRoman" w:cs="TimesNewRoman"/>
                <w:color w:val="00B0F0"/>
                <w:sz w:val="20"/>
                <w:u w:val="single"/>
                <w:lang w:val="en-US"/>
              </w:rPr>
              <w:t>element</w:t>
            </w:r>
            <w:r w:rsidRPr="001439FF">
              <w:rPr>
                <w:rFonts w:ascii="TimesNewRoman" w:hAnsi="TimesNewRoman" w:cs="TimesNewRoman"/>
                <w:color w:val="00B0F0"/>
                <w:sz w:val="20"/>
                <w:u w:val="single"/>
                <w:lang w:val="en-US"/>
              </w:rPr>
              <w:t xml:space="preserve"> is optionally present</w:t>
            </w:r>
            <w:r w:rsidR="00DE3F8D">
              <w:rPr>
                <w:rFonts w:ascii="TimesNewRoman" w:hAnsi="TimesNewRoman" w:cs="TimesNewRoman"/>
                <w:color w:val="00B0F0"/>
                <w:sz w:val="20"/>
                <w:u w:val="single"/>
                <w:lang w:val="en-US"/>
              </w:rPr>
              <w:t>.</w:t>
            </w:r>
          </w:p>
        </w:tc>
      </w:tr>
      <w:tr w:rsidR="00FD5A4F" w:rsidRPr="00FD5A4F" w:rsidTr="00FD5A4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5A4F" w:rsidRPr="00FD5A4F" w:rsidRDefault="00FD5A4F" w:rsidP="00FD5A4F">
            <w:pPr>
              <w:jc w:val="center"/>
              <w:rPr>
                <w:rFonts w:ascii="TimesNewRoman" w:hAnsi="TimesNewRoman" w:cs="TimesNewRoman"/>
                <w:color w:val="00B0F0"/>
                <w:sz w:val="20"/>
                <w:u w:val="single"/>
                <w:lang w:val="en-US"/>
              </w:rPr>
            </w:pPr>
            <w:r w:rsidRPr="00FD5A4F">
              <w:rPr>
                <w:rFonts w:ascii="TimesNewRoman" w:hAnsi="TimesNewRoman" w:cs="TimesNewRoman"/>
                <w:color w:val="00B0F0"/>
                <w:sz w:val="20"/>
                <w:u w:val="single"/>
                <w:lang w:val="en-US"/>
              </w:rPr>
              <w:t>3</w:t>
            </w:r>
          </w:p>
        </w:tc>
        <w:tc>
          <w:tcPr>
            <w:tcW w:w="0" w:type="auto"/>
            <w:tcBorders>
              <w:top w:val="nil"/>
              <w:left w:val="nil"/>
              <w:bottom w:val="single" w:sz="4" w:space="0" w:color="auto"/>
              <w:right w:val="single" w:sz="4" w:space="0" w:color="auto"/>
            </w:tcBorders>
            <w:shd w:val="clear" w:color="auto" w:fill="auto"/>
            <w:vAlign w:val="center"/>
            <w:hideMark/>
          </w:tcPr>
          <w:p w:rsidR="00FD5A4F" w:rsidRPr="00FD5A4F" w:rsidRDefault="00FD5A4F" w:rsidP="00FD5A4F">
            <w:pPr>
              <w:jc w:val="center"/>
              <w:rPr>
                <w:rFonts w:ascii="TimesNewRoman" w:hAnsi="TimesNewRoman" w:cs="TimesNewRoman"/>
                <w:color w:val="00B0F0"/>
                <w:sz w:val="20"/>
                <w:u w:val="single"/>
                <w:lang w:val="en-US"/>
              </w:rPr>
            </w:pPr>
            <w:r w:rsidRPr="00FD5A4F">
              <w:rPr>
                <w:rFonts w:ascii="TimesNewRoman" w:hAnsi="TimesNewRoman" w:cs="TimesNewRoman"/>
                <w:color w:val="00B0F0"/>
                <w:sz w:val="20"/>
                <w:u w:val="single"/>
                <w:lang w:val="en-US"/>
              </w:rPr>
              <w:t>FILS Indication element</w:t>
            </w:r>
          </w:p>
        </w:tc>
        <w:tc>
          <w:tcPr>
            <w:tcW w:w="0" w:type="auto"/>
            <w:tcBorders>
              <w:top w:val="nil"/>
              <w:left w:val="nil"/>
              <w:bottom w:val="single" w:sz="4" w:space="0" w:color="auto"/>
              <w:right w:val="single" w:sz="4" w:space="0" w:color="auto"/>
            </w:tcBorders>
            <w:shd w:val="clear" w:color="auto" w:fill="auto"/>
            <w:vAlign w:val="center"/>
            <w:hideMark/>
          </w:tcPr>
          <w:p w:rsidR="00FD5A4F" w:rsidRPr="00FD5A4F" w:rsidRDefault="00AD0F8D" w:rsidP="00FD5A4F">
            <w:pPr>
              <w:jc w:val="center"/>
              <w:rPr>
                <w:rFonts w:ascii="TimesNewRoman" w:hAnsi="TimesNewRoman" w:cs="TimesNewRoman"/>
                <w:color w:val="00B0F0"/>
                <w:sz w:val="20"/>
                <w:u w:val="single"/>
                <w:lang w:val="en-US"/>
              </w:rPr>
            </w:pPr>
            <w:r>
              <w:rPr>
                <w:rFonts w:ascii="TimesNewRoman" w:hAnsi="TimesNewRoman" w:cs="TimesNewRoman"/>
                <w:color w:val="00B0F0"/>
                <w:sz w:val="20"/>
                <w:u w:val="single"/>
                <w:lang w:val="en-US"/>
              </w:rPr>
              <w:t xml:space="preserve">The </w:t>
            </w:r>
            <w:r w:rsidRPr="001439FF">
              <w:rPr>
                <w:rFonts w:ascii="TimesNewRoman" w:hAnsi="TimesNewRoman" w:cs="TimesNewRoman"/>
                <w:color w:val="00B0F0"/>
                <w:sz w:val="20"/>
                <w:u w:val="single"/>
                <w:lang w:val="en-US"/>
              </w:rPr>
              <w:t xml:space="preserve">FILS Indication </w:t>
            </w:r>
            <w:r>
              <w:rPr>
                <w:rFonts w:ascii="TimesNewRoman" w:hAnsi="TimesNewRoman" w:cs="TimesNewRoman"/>
                <w:color w:val="00B0F0"/>
                <w:sz w:val="20"/>
                <w:u w:val="single"/>
                <w:lang w:val="en-US"/>
              </w:rPr>
              <w:t xml:space="preserve">element </w:t>
            </w:r>
            <w:r w:rsidRPr="001439FF">
              <w:rPr>
                <w:rFonts w:ascii="TimesNewRoman" w:hAnsi="TimesNewRoman" w:cs="TimesNewRoman"/>
                <w:color w:val="00B0F0"/>
                <w:sz w:val="20"/>
                <w:u w:val="single"/>
                <w:lang w:val="en-US"/>
              </w:rPr>
              <w:t>is optionally present</w:t>
            </w:r>
            <w:r>
              <w:rPr>
                <w:rFonts w:ascii="TimesNewRoman" w:hAnsi="TimesNewRoman" w:cs="TimesNewRoman"/>
                <w:color w:val="00B0F0"/>
                <w:sz w:val="20"/>
                <w:u w:val="single"/>
                <w:lang w:val="en-US"/>
              </w:rPr>
              <w:t>.</w:t>
            </w:r>
            <w:r w:rsidR="00FD5A4F" w:rsidRPr="00FD5A4F">
              <w:rPr>
                <w:rFonts w:ascii="TimesNewRoman" w:hAnsi="TimesNewRoman" w:cs="TimesNewRoman"/>
                <w:color w:val="00B0F0"/>
                <w:sz w:val="20"/>
                <w:u w:val="single"/>
                <w:lang w:val="en-US"/>
              </w:rPr>
              <w:t> </w:t>
            </w:r>
          </w:p>
        </w:tc>
      </w:tr>
      <w:tr w:rsidR="00FD5A4F" w:rsidRPr="00FD5A4F" w:rsidTr="00FD5A4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5A4F" w:rsidRPr="00FD5A4F" w:rsidRDefault="00FD5A4F" w:rsidP="00FD5A4F">
            <w:pPr>
              <w:jc w:val="center"/>
              <w:rPr>
                <w:rFonts w:ascii="TimesNewRoman" w:hAnsi="TimesNewRoman" w:cs="TimesNewRoman"/>
                <w:color w:val="00B0F0"/>
                <w:sz w:val="20"/>
                <w:u w:val="single"/>
                <w:lang w:val="en-US"/>
              </w:rPr>
            </w:pPr>
            <w:r w:rsidRPr="00FD5A4F">
              <w:rPr>
                <w:rFonts w:ascii="TimesNewRoman" w:hAnsi="TimesNewRoman" w:cs="TimesNewRoman"/>
                <w:color w:val="00B0F0"/>
                <w:sz w:val="20"/>
                <w:u w:val="single"/>
                <w:lang w:val="en-US"/>
              </w:rPr>
              <w:t>4</w:t>
            </w:r>
          </w:p>
        </w:tc>
        <w:tc>
          <w:tcPr>
            <w:tcW w:w="0" w:type="auto"/>
            <w:tcBorders>
              <w:top w:val="nil"/>
              <w:left w:val="nil"/>
              <w:bottom w:val="single" w:sz="4" w:space="0" w:color="auto"/>
              <w:right w:val="single" w:sz="4" w:space="0" w:color="auto"/>
            </w:tcBorders>
            <w:shd w:val="clear" w:color="auto" w:fill="auto"/>
            <w:vAlign w:val="center"/>
            <w:hideMark/>
          </w:tcPr>
          <w:p w:rsidR="00FD5A4F" w:rsidRPr="00FD5A4F" w:rsidRDefault="00FD5A4F" w:rsidP="00FD5A4F">
            <w:pPr>
              <w:jc w:val="center"/>
              <w:rPr>
                <w:rFonts w:ascii="TimesNewRoman" w:hAnsi="TimesNewRoman" w:cs="TimesNewRoman"/>
                <w:color w:val="00B0F0"/>
                <w:sz w:val="20"/>
                <w:u w:val="single"/>
                <w:lang w:val="en-US"/>
              </w:rPr>
            </w:pPr>
            <w:r w:rsidRPr="00FD5A4F">
              <w:rPr>
                <w:rFonts w:ascii="TimesNewRoman" w:hAnsi="TimesNewRoman" w:cs="TimesNewRoman"/>
                <w:color w:val="00B0F0"/>
                <w:sz w:val="20"/>
                <w:u w:val="single"/>
                <w:lang w:val="en-US"/>
              </w:rPr>
              <w:t>Vendor Specific element</w:t>
            </w:r>
          </w:p>
        </w:tc>
        <w:tc>
          <w:tcPr>
            <w:tcW w:w="0" w:type="auto"/>
            <w:tcBorders>
              <w:top w:val="nil"/>
              <w:left w:val="nil"/>
              <w:bottom w:val="single" w:sz="4" w:space="0" w:color="auto"/>
              <w:right w:val="single" w:sz="4" w:space="0" w:color="auto"/>
            </w:tcBorders>
            <w:shd w:val="clear" w:color="auto" w:fill="auto"/>
            <w:vAlign w:val="center"/>
            <w:hideMark/>
          </w:tcPr>
          <w:p w:rsidR="00FD5A4F" w:rsidRPr="00FD5A4F" w:rsidRDefault="00DE3F8D" w:rsidP="00FD5A4F">
            <w:pPr>
              <w:jc w:val="center"/>
              <w:rPr>
                <w:rFonts w:ascii="TimesNewRoman" w:hAnsi="TimesNewRoman" w:cs="TimesNewRoman"/>
                <w:color w:val="00B0F0"/>
                <w:sz w:val="20"/>
                <w:u w:val="single"/>
                <w:lang w:val="en-US"/>
              </w:rPr>
            </w:pPr>
            <w:r>
              <w:rPr>
                <w:rFonts w:ascii="TimesNewRoman" w:hAnsi="TimesNewRoman" w:cs="TimesNewRoman"/>
                <w:color w:val="00B0F0"/>
                <w:sz w:val="20"/>
                <w:u w:val="single"/>
                <w:lang w:val="en-US"/>
              </w:rPr>
              <w:t>One or more Vendor S</w:t>
            </w:r>
            <w:r w:rsidR="00AD0F8D" w:rsidRPr="00AD0F8D">
              <w:rPr>
                <w:rFonts w:ascii="TimesNewRoman" w:hAnsi="TimesNewRoman" w:cs="TimesNewRoman"/>
                <w:color w:val="00B0F0"/>
                <w:sz w:val="20"/>
                <w:u w:val="single"/>
                <w:lang w:val="en-US"/>
              </w:rPr>
              <w:t>pecific elements are optionally present.</w:t>
            </w:r>
          </w:p>
        </w:tc>
      </w:tr>
    </w:tbl>
    <w:p w:rsidR="00FD5A4F" w:rsidRDefault="00FD5A4F" w:rsidP="00553CA7">
      <w:pPr>
        <w:rPr>
          <w:rFonts w:ascii="TimesNewRoman" w:hAnsi="TimesNewRoman" w:cs="TimesNewRoman"/>
          <w:sz w:val="20"/>
          <w:lang w:val="en-US"/>
        </w:rPr>
      </w:pPr>
    </w:p>
    <w:p w:rsidR="00AD0F8D" w:rsidRPr="00DE3F8D" w:rsidRDefault="00AD0F8D" w:rsidP="00AD0F8D">
      <w:pPr>
        <w:autoSpaceDE w:val="0"/>
        <w:autoSpaceDN w:val="0"/>
        <w:adjustRightInd w:val="0"/>
        <w:rPr>
          <w:rFonts w:ascii="TimesNewRoman" w:hAnsi="TimesNewRoman" w:cs="TimesNewRoman"/>
          <w:color w:val="00B0F0"/>
          <w:sz w:val="20"/>
          <w:u w:val="single"/>
          <w:lang w:val="en-US"/>
        </w:rPr>
      </w:pPr>
      <w:r w:rsidRPr="00DE3F8D">
        <w:rPr>
          <w:rFonts w:ascii="TimesNewRoman" w:hAnsi="TimesNewRoman" w:cs="TimesNewRoman"/>
          <w:color w:val="00B0F0"/>
          <w:sz w:val="20"/>
          <w:u w:val="single"/>
          <w:lang w:val="en-US"/>
        </w:rPr>
        <w:t>The FILS Discovery Action field is shown in Figure 8-XXX (FILS Discovery Action field format).</w:t>
      </w:r>
    </w:p>
    <w:p w:rsidR="00553CA7" w:rsidRDefault="00553CA7" w:rsidP="00553CA7">
      <w:pPr>
        <w:rPr>
          <w:b/>
          <w:lang w:val="en-US"/>
        </w:rPr>
      </w:pPr>
    </w:p>
    <w:p w:rsidR="00DE3F8D" w:rsidRDefault="00DE3F8D" w:rsidP="00553CA7">
      <w:pPr>
        <w:rPr>
          <w:b/>
          <w:lang w:val="en-US"/>
        </w:rPr>
      </w:pPr>
    </w:p>
    <w:p w:rsidR="00DE3F8D" w:rsidRDefault="00DE3F8D" w:rsidP="00553CA7">
      <w:pPr>
        <w:rPr>
          <w:b/>
          <w:lang w:val="en-US"/>
        </w:rPr>
      </w:pPr>
    </w:p>
    <w:p w:rsidR="00DE3F8D" w:rsidRDefault="00DE3F8D" w:rsidP="00553CA7">
      <w:pPr>
        <w:rPr>
          <w:b/>
          <w:lang w:val="en-US"/>
        </w:rPr>
      </w:pPr>
    </w:p>
    <w:p w:rsidR="00DE3F8D" w:rsidRDefault="00DE3F8D" w:rsidP="00553CA7">
      <w:pPr>
        <w:rPr>
          <w:b/>
          <w:lang w:val="en-US"/>
        </w:rPr>
      </w:pPr>
    </w:p>
    <w:p w:rsidR="00DE3F8D" w:rsidRPr="00553CA7" w:rsidRDefault="00DE3F8D" w:rsidP="00553CA7">
      <w:pPr>
        <w:rPr>
          <w:b/>
          <w:lang w:val="en-US"/>
        </w:rPr>
      </w:pPr>
    </w:p>
    <w:tbl>
      <w:tblPr>
        <w:tblW w:w="0" w:type="auto"/>
        <w:jc w:val="center"/>
        <w:tblLayout w:type="fixed"/>
        <w:tblLook w:val="04A0" w:firstRow="1" w:lastRow="0" w:firstColumn="1" w:lastColumn="0" w:noHBand="0" w:noVBand="1"/>
      </w:tblPr>
      <w:tblGrid>
        <w:gridCol w:w="1531"/>
        <w:gridCol w:w="1531"/>
        <w:gridCol w:w="1531"/>
        <w:gridCol w:w="1531"/>
        <w:gridCol w:w="1531"/>
        <w:gridCol w:w="1482"/>
        <w:gridCol w:w="1497"/>
        <w:gridCol w:w="1543"/>
      </w:tblGrid>
      <w:tr w:rsidR="00917A12" w:rsidRPr="00917A12" w:rsidTr="0064469D">
        <w:trPr>
          <w:trHeight w:val="20"/>
          <w:jc w:val="center"/>
        </w:trPr>
        <w:tc>
          <w:tcPr>
            <w:tcW w:w="1531" w:type="dxa"/>
            <w:tcBorders>
              <w:top w:val="nil"/>
              <w:left w:val="nil"/>
              <w:bottom w:val="nil"/>
              <w:right w:val="nil"/>
            </w:tcBorders>
            <w:shd w:val="clear" w:color="auto" w:fill="auto"/>
            <w:noWrap/>
            <w:vAlign w:val="center"/>
            <w:hideMark/>
          </w:tcPr>
          <w:p w:rsidR="00917A12" w:rsidRPr="00917A12" w:rsidRDefault="00917A12" w:rsidP="00917A12">
            <w:pPr>
              <w:rPr>
                <w:rFonts w:ascii="Calibri" w:hAnsi="Calibri" w:cs="Calibri"/>
                <w:color w:val="00B0F0"/>
                <w:szCs w:val="22"/>
                <w:u w:val="single"/>
                <w:lang w:val="en-US"/>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A12" w:rsidRPr="00917A12" w:rsidRDefault="00917A12"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Category</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917A12" w:rsidRPr="00917A12" w:rsidRDefault="00917A12"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Public Action</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917A12" w:rsidRPr="00917A12" w:rsidRDefault="00917A12"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FD Frame Control</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917A12" w:rsidRPr="00917A12" w:rsidRDefault="00917A12"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Service Set Identifier</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rsidR="00917A12" w:rsidRPr="00917A12" w:rsidRDefault="00917A12" w:rsidP="0064469D">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 xml:space="preserve">FD Capability </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rsidR="00917A12" w:rsidRPr="00917A12" w:rsidRDefault="00917A12"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AP's Next TBTT Offset (ANTO) (Conditional)</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917A12" w:rsidRPr="00917A12" w:rsidRDefault="00917A12"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AP Configuration Sequence Number (AP-CSN) (Conditional)</w:t>
            </w:r>
          </w:p>
        </w:tc>
      </w:tr>
      <w:tr w:rsidR="00917A12" w:rsidRPr="00917A12" w:rsidTr="0064469D">
        <w:trPr>
          <w:trHeight w:val="20"/>
          <w:jc w:val="center"/>
        </w:trPr>
        <w:tc>
          <w:tcPr>
            <w:tcW w:w="1531" w:type="dxa"/>
            <w:tcBorders>
              <w:top w:val="nil"/>
              <w:left w:val="nil"/>
              <w:bottom w:val="nil"/>
              <w:right w:val="nil"/>
            </w:tcBorders>
            <w:shd w:val="clear" w:color="auto" w:fill="auto"/>
            <w:noWrap/>
            <w:vAlign w:val="center"/>
            <w:hideMark/>
          </w:tcPr>
          <w:p w:rsidR="00917A12" w:rsidRPr="00917A12" w:rsidRDefault="00917A12" w:rsidP="00917A12">
            <w:pPr>
              <w:rPr>
                <w:rFonts w:ascii="Calibri" w:hAnsi="Calibri" w:cs="Calibri"/>
                <w:color w:val="00B0F0"/>
                <w:szCs w:val="22"/>
                <w:u w:val="single"/>
                <w:lang w:val="en-US"/>
              </w:rPr>
            </w:pPr>
            <w:r w:rsidRPr="00917A12">
              <w:rPr>
                <w:rFonts w:ascii="Calibri" w:hAnsi="Calibri" w:cs="Calibri"/>
                <w:color w:val="00B0F0"/>
                <w:szCs w:val="22"/>
                <w:u w:val="single"/>
                <w:lang w:val="en-US"/>
              </w:rPr>
              <w:t>Octets:</w:t>
            </w:r>
          </w:p>
        </w:tc>
        <w:tc>
          <w:tcPr>
            <w:tcW w:w="1531" w:type="dxa"/>
            <w:tcBorders>
              <w:top w:val="nil"/>
              <w:left w:val="nil"/>
              <w:bottom w:val="nil"/>
              <w:right w:val="nil"/>
            </w:tcBorders>
            <w:shd w:val="clear" w:color="auto" w:fill="auto"/>
            <w:noWrap/>
            <w:vAlign w:val="center"/>
            <w:hideMark/>
          </w:tcPr>
          <w:p w:rsidR="00917A12" w:rsidRPr="00917A12" w:rsidRDefault="00917A12"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1</w:t>
            </w:r>
          </w:p>
        </w:tc>
        <w:tc>
          <w:tcPr>
            <w:tcW w:w="1531" w:type="dxa"/>
            <w:tcBorders>
              <w:top w:val="nil"/>
              <w:left w:val="nil"/>
              <w:bottom w:val="nil"/>
              <w:right w:val="nil"/>
            </w:tcBorders>
            <w:shd w:val="clear" w:color="auto" w:fill="auto"/>
            <w:noWrap/>
            <w:vAlign w:val="center"/>
            <w:hideMark/>
          </w:tcPr>
          <w:p w:rsidR="00917A12" w:rsidRPr="00917A12" w:rsidRDefault="00917A12"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1</w:t>
            </w:r>
          </w:p>
        </w:tc>
        <w:tc>
          <w:tcPr>
            <w:tcW w:w="1531" w:type="dxa"/>
            <w:tcBorders>
              <w:top w:val="nil"/>
              <w:left w:val="nil"/>
              <w:bottom w:val="nil"/>
              <w:right w:val="nil"/>
            </w:tcBorders>
            <w:shd w:val="clear" w:color="auto" w:fill="auto"/>
            <w:noWrap/>
            <w:vAlign w:val="center"/>
            <w:hideMark/>
          </w:tcPr>
          <w:p w:rsidR="00917A12" w:rsidRPr="00917A12" w:rsidRDefault="00917A12"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2</w:t>
            </w:r>
          </w:p>
        </w:tc>
        <w:tc>
          <w:tcPr>
            <w:tcW w:w="1531" w:type="dxa"/>
            <w:tcBorders>
              <w:top w:val="nil"/>
              <w:left w:val="nil"/>
              <w:bottom w:val="nil"/>
              <w:right w:val="nil"/>
            </w:tcBorders>
            <w:shd w:val="clear" w:color="auto" w:fill="auto"/>
            <w:noWrap/>
            <w:vAlign w:val="center"/>
            <w:hideMark/>
          </w:tcPr>
          <w:p w:rsidR="00917A12" w:rsidRPr="00917A12" w:rsidRDefault="00917A12"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 xml:space="preserve">1 </w:t>
            </w:r>
            <w:r w:rsidR="002C053D">
              <w:rPr>
                <w:rFonts w:ascii="Calibri" w:hAnsi="Calibri" w:cs="Calibri"/>
                <w:color w:val="00B0F0"/>
                <w:szCs w:val="22"/>
                <w:u w:val="single"/>
                <w:lang w:val="en-US"/>
              </w:rPr>
              <w:t>–</w:t>
            </w:r>
            <w:r w:rsidRPr="00917A12">
              <w:rPr>
                <w:rFonts w:ascii="Calibri" w:hAnsi="Calibri" w:cs="Calibri"/>
                <w:color w:val="00B0F0"/>
                <w:szCs w:val="22"/>
                <w:u w:val="single"/>
                <w:lang w:val="en-US"/>
              </w:rPr>
              <w:t xml:space="preserve"> 32</w:t>
            </w:r>
          </w:p>
        </w:tc>
        <w:tc>
          <w:tcPr>
            <w:tcW w:w="1482" w:type="dxa"/>
            <w:tcBorders>
              <w:top w:val="nil"/>
              <w:left w:val="nil"/>
              <w:bottom w:val="nil"/>
              <w:right w:val="nil"/>
            </w:tcBorders>
            <w:shd w:val="clear" w:color="auto" w:fill="auto"/>
            <w:noWrap/>
            <w:vAlign w:val="center"/>
            <w:hideMark/>
          </w:tcPr>
          <w:p w:rsidR="00917A12" w:rsidRPr="00917A12" w:rsidRDefault="009573EE" w:rsidP="00917A12">
            <w:pPr>
              <w:jc w:val="center"/>
              <w:rPr>
                <w:rFonts w:ascii="Calibri" w:hAnsi="Calibri" w:cs="Calibri"/>
                <w:color w:val="00B0F0"/>
                <w:szCs w:val="22"/>
                <w:u w:val="single"/>
                <w:lang w:val="en-US"/>
              </w:rPr>
            </w:pPr>
            <w:r>
              <w:rPr>
                <w:rFonts w:ascii="Calibri" w:hAnsi="Calibri" w:cs="Calibri"/>
                <w:color w:val="00B0F0"/>
                <w:szCs w:val="22"/>
                <w:u w:val="single"/>
                <w:lang w:val="en-US"/>
              </w:rPr>
              <w:t xml:space="preserve"> </w:t>
            </w:r>
            <w:r w:rsidR="00917A12" w:rsidRPr="00917A12">
              <w:rPr>
                <w:rFonts w:ascii="Calibri" w:hAnsi="Calibri" w:cs="Calibri"/>
                <w:color w:val="00B0F0"/>
                <w:szCs w:val="22"/>
                <w:u w:val="single"/>
                <w:lang w:val="en-US"/>
              </w:rPr>
              <w:t>2</w:t>
            </w:r>
          </w:p>
        </w:tc>
        <w:tc>
          <w:tcPr>
            <w:tcW w:w="1497" w:type="dxa"/>
            <w:tcBorders>
              <w:top w:val="nil"/>
              <w:left w:val="nil"/>
              <w:bottom w:val="nil"/>
              <w:right w:val="nil"/>
            </w:tcBorders>
            <w:shd w:val="clear" w:color="auto" w:fill="auto"/>
            <w:noWrap/>
            <w:vAlign w:val="center"/>
            <w:hideMark/>
          </w:tcPr>
          <w:p w:rsidR="00917A12" w:rsidRPr="00917A12" w:rsidRDefault="00917A12"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0 or 1</w:t>
            </w:r>
          </w:p>
        </w:tc>
        <w:tc>
          <w:tcPr>
            <w:tcW w:w="1543" w:type="dxa"/>
            <w:tcBorders>
              <w:top w:val="nil"/>
              <w:left w:val="nil"/>
              <w:bottom w:val="nil"/>
              <w:right w:val="nil"/>
            </w:tcBorders>
            <w:shd w:val="clear" w:color="auto" w:fill="auto"/>
            <w:noWrap/>
            <w:vAlign w:val="center"/>
            <w:hideMark/>
          </w:tcPr>
          <w:p w:rsidR="00917A12" w:rsidRPr="00917A12" w:rsidRDefault="00917A12"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0 or 1</w:t>
            </w:r>
          </w:p>
        </w:tc>
      </w:tr>
      <w:tr w:rsidR="00FD5A4F" w:rsidRPr="00917A12" w:rsidTr="0064469D">
        <w:trPr>
          <w:gridAfter w:val="4"/>
          <w:wAfter w:w="5086" w:type="dxa"/>
          <w:trHeight w:val="20"/>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A4F" w:rsidRPr="00917A12" w:rsidRDefault="00FD5A4F"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Access Network Options (ANO) (Conditional)</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FD5A4F" w:rsidRPr="00917A12" w:rsidRDefault="00FD5A4F"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Primary Channel (Conditional)</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FD5A4F" w:rsidRPr="00917A12" w:rsidRDefault="00FD5A4F"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Channel Center Frequency Segment 1</w:t>
            </w:r>
            <w:r w:rsidR="0064469D">
              <w:rPr>
                <w:rFonts w:ascii="Calibri" w:hAnsi="Calibri" w:cs="Calibri"/>
                <w:color w:val="00B0F0"/>
                <w:szCs w:val="22"/>
                <w:u w:val="single"/>
                <w:lang w:val="en-US"/>
              </w:rPr>
              <w:t xml:space="preserve"> (Conditional) </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FD5A4F" w:rsidRPr="00917A12" w:rsidRDefault="00FD5A4F"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RSN Information (Conditional)</w:t>
            </w:r>
          </w:p>
        </w:tc>
      </w:tr>
      <w:tr w:rsidR="00FD5A4F" w:rsidRPr="00917A12" w:rsidTr="0064469D">
        <w:trPr>
          <w:gridAfter w:val="4"/>
          <w:wAfter w:w="5086" w:type="dxa"/>
          <w:trHeight w:val="20"/>
          <w:jc w:val="center"/>
        </w:trPr>
        <w:tc>
          <w:tcPr>
            <w:tcW w:w="1531" w:type="dxa"/>
            <w:tcBorders>
              <w:top w:val="nil"/>
              <w:left w:val="nil"/>
              <w:bottom w:val="nil"/>
              <w:right w:val="nil"/>
            </w:tcBorders>
            <w:shd w:val="clear" w:color="auto" w:fill="auto"/>
            <w:noWrap/>
            <w:vAlign w:val="center"/>
            <w:hideMark/>
          </w:tcPr>
          <w:p w:rsidR="00FD5A4F" w:rsidRPr="00917A12" w:rsidRDefault="00FD5A4F"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0 or 1</w:t>
            </w:r>
          </w:p>
        </w:tc>
        <w:tc>
          <w:tcPr>
            <w:tcW w:w="1531" w:type="dxa"/>
            <w:tcBorders>
              <w:top w:val="nil"/>
              <w:left w:val="nil"/>
              <w:bottom w:val="nil"/>
              <w:right w:val="nil"/>
            </w:tcBorders>
            <w:shd w:val="clear" w:color="auto" w:fill="auto"/>
            <w:noWrap/>
            <w:vAlign w:val="center"/>
            <w:hideMark/>
          </w:tcPr>
          <w:p w:rsidR="00FD5A4F" w:rsidRPr="00917A12" w:rsidRDefault="00FD5A4F"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0 or 1</w:t>
            </w:r>
          </w:p>
        </w:tc>
        <w:tc>
          <w:tcPr>
            <w:tcW w:w="1531" w:type="dxa"/>
            <w:tcBorders>
              <w:top w:val="nil"/>
              <w:left w:val="nil"/>
              <w:bottom w:val="nil"/>
              <w:right w:val="nil"/>
            </w:tcBorders>
            <w:shd w:val="clear" w:color="auto" w:fill="auto"/>
            <w:noWrap/>
            <w:vAlign w:val="center"/>
            <w:hideMark/>
          </w:tcPr>
          <w:p w:rsidR="00FD5A4F" w:rsidRPr="00917A12" w:rsidRDefault="00FD5A4F"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0 or 1</w:t>
            </w:r>
          </w:p>
        </w:tc>
        <w:tc>
          <w:tcPr>
            <w:tcW w:w="1531" w:type="dxa"/>
            <w:tcBorders>
              <w:top w:val="nil"/>
              <w:left w:val="nil"/>
              <w:bottom w:val="nil"/>
              <w:right w:val="nil"/>
            </w:tcBorders>
            <w:shd w:val="clear" w:color="auto" w:fill="auto"/>
            <w:noWrap/>
            <w:vAlign w:val="center"/>
            <w:hideMark/>
          </w:tcPr>
          <w:p w:rsidR="00FD5A4F" w:rsidRPr="00917A12" w:rsidRDefault="00FD5A4F"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0 or 4</w:t>
            </w:r>
          </w:p>
        </w:tc>
      </w:tr>
    </w:tbl>
    <w:p w:rsidR="001C4209" w:rsidRDefault="00553CA7" w:rsidP="00553CA7">
      <w:pPr>
        <w:jc w:val="center"/>
        <w:rPr>
          <w:b/>
        </w:rPr>
      </w:pPr>
      <w:r>
        <w:rPr>
          <w:rFonts w:ascii="Arial,Bold" w:hAnsi="Arial,Bold" w:cs="Arial,Bold"/>
          <w:b/>
          <w:bCs/>
          <w:sz w:val="20"/>
          <w:lang w:val="en-US"/>
        </w:rPr>
        <w:t xml:space="preserve">Figure 8-XXX—FILS Discovery </w:t>
      </w:r>
      <w:r w:rsidR="00FD5A4F">
        <w:rPr>
          <w:rFonts w:ascii="Arial,Bold" w:hAnsi="Arial,Bold" w:cs="Arial,Bold"/>
          <w:b/>
          <w:bCs/>
          <w:sz w:val="20"/>
          <w:lang w:val="en-US"/>
        </w:rPr>
        <w:t>Action field</w:t>
      </w:r>
      <w:r>
        <w:rPr>
          <w:rFonts w:ascii="Arial,Bold" w:hAnsi="Arial,Bold" w:cs="Arial,Bold"/>
          <w:b/>
          <w:bCs/>
          <w:sz w:val="20"/>
          <w:lang w:val="en-US"/>
        </w:rPr>
        <w:t xml:space="preserve"> format</w:t>
      </w:r>
    </w:p>
    <w:p w:rsidR="001C4209" w:rsidRPr="002F041B" w:rsidRDefault="001C4209" w:rsidP="002F041B">
      <w:pPr>
        <w:autoSpaceDE w:val="0"/>
        <w:autoSpaceDN w:val="0"/>
        <w:adjustRightInd w:val="0"/>
        <w:rPr>
          <w:rFonts w:ascii="Calibri" w:hAnsi="Calibri" w:cs="Calibri"/>
          <w:color w:val="00B0F0"/>
          <w:szCs w:val="22"/>
          <w:u w:val="single"/>
          <w:lang w:val="en-US"/>
        </w:rPr>
      </w:pPr>
      <w:r w:rsidRPr="002F041B">
        <w:rPr>
          <w:rFonts w:ascii="Calibri" w:hAnsi="Calibri" w:cs="Calibri"/>
          <w:color w:val="00B0F0"/>
          <w:szCs w:val="22"/>
          <w:u w:val="single"/>
          <w:lang w:val="en-US"/>
        </w:rPr>
        <w:t xml:space="preserve">The Category field </w:t>
      </w:r>
      <w:r w:rsidR="002F041B" w:rsidRPr="002F041B">
        <w:rPr>
          <w:rFonts w:ascii="Calibri" w:hAnsi="Calibri" w:cs="Calibri"/>
          <w:color w:val="00B0F0"/>
          <w:szCs w:val="22"/>
          <w:u w:val="single"/>
          <w:lang w:val="en-US"/>
        </w:rPr>
        <w:t>indicates the public category, as specified in Table 8-38 (Category values) in 8.4.1.11 (Action field).</w:t>
      </w:r>
      <w:r w:rsidRPr="002F041B">
        <w:rPr>
          <w:rFonts w:ascii="Calibri" w:hAnsi="Calibri" w:cs="Calibri"/>
          <w:color w:val="00B0F0"/>
          <w:szCs w:val="22"/>
          <w:u w:val="single"/>
          <w:lang w:val="en-US"/>
        </w:rPr>
        <w:t>set to the value for public action defined in Table 8-43 (Category values).</w:t>
      </w:r>
    </w:p>
    <w:p w:rsidR="002F041B" w:rsidRPr="002F041B" w:rsidRDefault="002F041B" w:rsidP="002F041B">
      <w:pPr>
        <w:autoSpaceDE w:val="0"/>
        <w:autoSpaceDN w:val="0"/>
        <w:adjustRightInd w:val="0"/>
        <w:rPr>
          <w:rFonts w:ascii="Calibri" w:hAnsi="Calibri" w:cs="Calibri"/>
          <w:color w:val="00B0F0"/>
          <w:szCs w:val="22"/>
          <w:u w:val="single"/>
          <w:lang w:val="en-US"/>
        </w:rPr>
      </w:pPr>
    </w:p>
    <w:p w:rsidR="002F041B" w:rsidRPr="002F041B" w:rsidRDefault="002F041B" w:rsidP="002F041B">
      <w:pPr>
        <w:autoSpaceDE w:val="0"/>
        <w:autoSpaceDN w:val="0"/>
        <w:adjustRightInd w:val="0"/>
        <w:rPr>
          <w:rFonts w:ascii="Calibri" w:hAnsi="Calibri" w:cs="Calibri"/>
          <w:color w:val="00B0F0"/>
          <w:szCs w:val="22"/>
          <w:u w:val="single"/>
          <w:lang w:val="en-US"/>
        </w:rPr>
      </w:pPr>
      <w:r w:rsidRPr="002F041B">
        <w:rPr>
          <w:rFonts w:ascii="Calibri" w:hAnsi="Calibri" w:cs="Calibri"/>
          <w:color w:val="00B0F0"/>
          <w:szCs w:val="22"/>
          <w:u w:val="single"/>
          <w:lang w:val="en-US"/>
        </w:rPr>
        <w:t xml:space="preserve">The </w:t>
      </w:r>
      <w:proofErr w:type="spellStart"/>
      <w:r w:rsidRPr="002F041B">
        <w:rPr>
          <w:rFonts w:ascii="Calibri" w:hAnsi="Calibri" w:cs="Calibri"/>
          <w:color w:val="00B0F0"/>
          <w:szCs w:val="22"/>
          <w:u w:val="single"/>
          <w:lang w:val="en-US"/>
        </w:rPr>
        <w:t>The</w:t>
      </w:r>
      <w:proofErr w:type="spellEnd"/>
      <w:r w:rsidRPr="002F041B">
        <w:rPr>
          <w:rFonts w:ascii="Calibri" w:hAnsi="Calibri" w:cs="Calibri"/>
          <w:color w:val="00B0F0"/>
          <w:szCs w:val="22"/>
          <w:u w:val="single"/>
          <w:lang w:val="en-US"/>
        </w:rPr>
        <w:t xml:space="preserve"> Public Action field indicates the value of the FILS Discovery frame, as specified in Table 8-210 (Public Action field values) in 8.5.8.1 (Public Action frames).</w:t>
      </w:r>
    </w:p>
    <w:p w:rsidR="002F041B" w:rsidRPr="002F041B" w:rsidRDefault="002F041B" w:rsidP="002F041B">
      <w:pPr>
        <w:autoSpaceDE w:val="0"/>
        <w:autoSpaceDN w:val="0"/>
        <w:adjustRightInd w:val="0"/>
        <w:rPr>
          <w:rFonts w:ascii="TimesNewRoman" w:hAnsi="TimesNewRoman" w:cs="TimesNewRoman"/>
          <w:sz w:val="18"/>
          <w:szCs w:val="18"/>
          <w:lang w:val="en-US"/>
        </w:rPr>
      </w:pPr>
    </w:p>
    <w:p w:rsidR="001C4209" w:rsidRDefault="002F041B" w:rsidP="001C4209">
      <w:pPr>
        <w:rPr>
          <w:rFonts w:ascii="TimesNewRoman" w:hAnsi="TimesNewRoman" w:cs="TimesNewRoman"/>
          <w:sz w:val="20"/>
          <w:lang w:val="en-US"/>
        </w:rPr>
      </w:pPr>
      <w:r>
        <w:rPr>
          <w:rFonts w:ascii="TimesNewRoman" w:hAnsi="TimesNewRoman" w:cs="TimesNewRoman"/>
          <w:sz w:val="20"/>
          <w:lang w:val="en-US"/>
        </w:rPr>
        <w:t>The format of the 2-octet FD Frame Control field is shown in 8-502k (FD Frame Control field format).</w:t>
      </w:r>
    </w:p>
    <w:p w:rsidR="002C053D" w:rsidRPr="002C053D" w:rsidRDefault="002C053D" w:rsidP="001C4209">
      <w:pPr>
        <w:rPr>
          <w:rFonts w:ascii="TimesNewRoman" w:hAnsi="TimesNewRoman" w:cs="TimesNewRoman"/>
          <w:b/>
          <w:i/>
          <w:sz w:val="20"/>
          <w:lang w:val="en-US"/>
        </w:rPr>
      </w:pPr>
      <w:r w:rsidRPr="002C053D">
        <w:rPr>
          <w:rFonts w:ascii="TimesNewRoman" w:hAnsi="TimesNewRoman" w:cs="TimesNewRoman"/>
          <w:b/>
          <w:i/>
          <w:sz w:val="20"/>
          <w:highlight w:val="yellow"/>
          <w:lang w:val="en-US"/>
        </w:rPr>
        <w:t>Instructions to the Editor: Change all “presence indicator” words in the figure 8-502k to “Presence Indicator”</w:t>
      </w:r>
    </w:p>
    <w:p w:rsidR="002F041B" w:rsidRDefault="00F73CBD" w:rsidP="001C4209">
      <w:pPr>
        <w:rPr>
          <w:b/>
        </w:rPr>
      </w:pPr>
      <w:r>
        <w:rPr>
          <w:b/>
          <w:noProof/>
          <w:lang w:val="en-US"/>
        </w:rPr>
        <w:drawing>
          <wp:inline distT="0" distB="0" distL="0" distR="0">
            <wp:extent cx="4807585"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7585" cy="1981200"/>
                    </a:xfrm>
                    <a:prstGeom prst="rect">
                      <a:avLst/>
                    </a:prstGeom>
                    <a:noFill/>
                    <a:ln>
                      <a:noFill/>
                    </a:ln>
                  </pic:spPr>
                </pic:pic>
              </a:graphicData>
            </a:graphic>
          </wp:inline>
        </w:drawing>
      </w:r>
    </w:p>
    <w:p w:rsidR="002F041B" w:rsidRDefault="002F041B" w:rsidP="002F041B">
      <w:pPr>
        <w:jc w:val="center"/>
        <w:rPr>
          <w:b/>
        </w:rPr>
      </w:pPr>
      <w:r>
        <w:rPr>
          <w:rFonts w:ascii="Arial,Bold" w:hAnsi="Arial,Bold" w:cs="Arial,Bold"/>
          <w:b/>
          <w:bCs/>
          <w:sz w:val="20"/>
          <w:lang w:val="en-US"/>
        </w:rPr>
        <w:t>Figure 8-502k—FD Frame Control field format</w:t>
      </w:r>
    </w:p>
    <w:p w:rsidR="001C4209" w:rsidRDefault="001C4209" w:rsidP="001C4209">
      <w:pPr>
        <w:rPr>
          <w:b/>
        </w:rPr>
      </w:pPr>
    </w:p>
    <w:p w:rsidR="002F041B" w:rsidRDefault="002F041B" w:rsidP="002F041B">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5-bit SSID Length field indicates the length of the SSID field in the FD frame, in unit of octets. The value of this field plus 1 is equal to the length of the SSID field.</w:t>
      </w:r>
    </w:p>
    <w:p w:rsidR="002F041B" w:rsidRDefault="002F041B" w:rsidP="002F041B">
      <w:pPr>
        <w:autoSpaceDE w:val="0"/>
        <w:autoSpaceDN w:val="0"/>
        <w:adjustRightInd w:val="0"/>
        <w:rPr>
          <w:rFonts w:ascii="TimesNewRoman" w:hAnsi="TimesNewRoman" w:cs="TimesNewRoman"/>
          <w:sz w:val="20"/>
          <w:lang w:val="en-US"/>
        </w:rPr>
      </w:pPr>
    </w:p>
    <w:p w:rsidR="002C053D" w:rsidRPr="002C053D" w:rsidRDefault="002C053D" w:rsidP="002F041B">
      <w:pPr>
        <w:autoSpaceDE w:val="0"/>
        <w:autoSpaceDN w:val="0"/>
        <w:adjustRightInd w:val="0"/>
        <w:rPr>
          <w:rFonts w:ascii="TimesNewRoman" w:hAnsi="TimesNewRoman" w:cs="TimesNewRoman"/>
          <w:color w:val="00B0F0"/>
          <w:sz w:val="20"/>
          <w:u w:val="single"/>
          <w:lang w:val="en-US"/>
        </w:rPr>
      </w:pPr>
      <w:commentRangeStart w:id="1"/>
      <w:r w:rsidRPr="002C053D">
        <w:rPr>
          <w:rFonts w:ascii="TimesNewRoman" w:hAnsi="TimesNewRoman" w:cs="TimesNewRoman"/>
          <w:color w:val="00B0F0"/>
          <w:sz w:val="20"/>
          <w:u w:val="single"/>
          <w:lang w:val="en-US"/>
        </w:rPr>
        <w:t xml:space="preserve">The Presence Indicator fields are 1 bit in length. Value 1 in each </w:t>
      </w:r>
      <w:r w:rsidRPr="002C053D">
        <w:rPr>
          <w:rFonts w:ascii="TimesNewRoman" w:hAnsi="TimesNewRoman" w:cs="TimesNewRoman"/>
          <w:color w:val="00B0F0"/>
          <w:sz w:val="20"/>
          <w:u w:val="single"/>
          <w:lang w:val="en-US"/>
        </w:rPr>
        <w:t>Prese</w:t>
      </w:r>
      <w:r w:rsidRPr="002C053D">
        <w:rPr>
          <w:rFonts w:ascii="TimesNewRoman" w:hAnsi="TimesNewRoman" w:cs="TimesNewRoman"/>
          <w:color w:val="00B0F0"/>
          <w:sz w:val="20"/>
          <w:u w:val="single"/>
          <w:lang w:val="en-US"/>
        </w:rPr>
        <w:t xml:space="preserve">nce Indicator field indicates that the corresponding field is present in the FD frame. Value 0 in each Presence Indicator field indicates that the corresponding field is not present in the FD frame. </w:t>
      </w:r>
    </w:p>
    <w:p w:rsidR="002C053D" w:rsidRDefault="002C053D" w:rsidP="002F041B">
      <w:pPr>
        <w:autoSpaceDE w:val="0"/>
        <w:autoSpaceDN w:val="0"/>
        <w:adjustRightInd w:val="0"/>
        <w:rPr>
          <w:rFonts w:ascii="TimesNewRoman" w:hAnsi="TimesNewRoman" w:cs="TimesNewRoman"/>
          <w:sz w:val="20"/>
          <w:lang w:val="en-US"/>
        </w:rPr>
      </w:pPr>
    </w:p>
    <w:p w:rsidR="002F041B" w:rsidRDefault="002F041B" w:rsidP="002F041B">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Capability presence indicator is 1 bit in length. </w:t>
      </w:r>
      <w:r w:rsidRPr="009573EE">
        <w:rPr>
          <w:rFonts w:ascii="TimesNewRoman" w:hAnsi="TimesNewRoman" w:cs="TimesNewRoman"/>
          <w:strike/>
          <w:color w:val="FF0000"/>
          <w:sz w:val="20"/>
          <w:lang w:val="en-US"/>
        </w:rPr>
        <w:t xml:space="preserve">If it is set to 1, </w:t>
      </w:r>
      <w:proofErr w:type="gramStart"/>
      <w:r w:rsidRPr="009573EE">
        <w:rPr>
          <w:rFonts w:ascii="TimesNewRoman" w:hAnsi="TimesNewRoman" w:cs="TimesNewRoman"/>
          <w:strike/>
          <w:color w:val="FF0000"/>
          <w:sz w:val="20"/>
          <w:lang w:val="en-US"/>
        </w:rPr>
        <w:t xml:space="preserve">it </w:t>
      </w:r>
      <w:r w:rsidR="009573EE">
        <w:rPr>
          <w:rFonts w:ascii="TimesNewRoman" w:hAnsi="TimesNewRoman" w:cs="TimesNewRoman"/>
          <w:sz w:val="20"/>
          <w:lang w:val="en-US"/>
        </w:rPr>
        <w:t xml:space="preserve"> </w:t>
      </w:r>
      <w:r w:rsidR="009573EE" w:rsidRPr="009573EE">
        <w:rPr>
          <w:rFonts w:ascii="TimesNewRoman" w:hAnsi="TimesNewRoman" w:cs="TimesNewRoman"/>
          <w:color w:val="00B0F0"/>
          <w:sz w:val="20"/>
          <w:u w:val="single"/>
          <w:lang w:val="en-US"/>
        </w:rPr>
        <w:t>Value</w:t>
      </w:r>
      <w:proofErr w:type="gramEnd"/>
      <w:r w:rsidR="009573EE" w:rsidRPr="009573EE">
        <w:rPr>
          <w:rFonts w:ascii="TimesNewRoman" w:hAnsi="TimesNewRoman" w:cs="TimesNewRoman"/>
          <w:color w:val="00B0F0"/>
          <w:sz w:val="20"/>
          <w:u w:val="single"/>
          <w:lang w:val="en-US"/>
        </w:rPr>
        <w:t xml:space="preserve"> 1</w:t>
      </w:r>
      <w:r w:rsidR="009573EE" w:rsidRPr="009573EE">
        <w:rPr>
          <w:rFonts w:ascii="TimesNewRoman" w:hAnsi="TimesNewRoman" w:cs="TimesNewRoman"/>
          <w:color w:val="00B0F0"/>
          <w:sz w:val="20"/>
          <w:lang w:val="en-US"/>
        </w:rPr>
        <w:t xml:space="preserve"> </w:t>
      </w:r>
      <w:r>
        <w:rPr>
          <w:rFonts w:ascii="TimesNewRoman" w:hAnsi="TimesNewRoman" w:cs="TimesNewRoman"/>
          <w:sz w:val="20"/>
          <w:lang w:val="en-US"/>
        </w:rPr>
        <w:t xml:space="preserve">indicates </w:t>
      </w:r>
      <w:r w:rsidR="009573EE" w:rsidRPr="009573EE">
        <w:rPr>
          <w:rFonts w:ascii="TimesNewRoman" w:hAnsi="TimesNewRoman" w:cs="TimesNewRoman"/>
          <w:color w:val="00B0F0"/>
          <w:sz w:val="20"/>
          <w:u w:val="single"/>
          <w:lang w:val="en-US"/>
        </w:rPr>
        <w:t>that</w:t>
      </w:r>
      <w:r w:rsidR="009573EE" w:rsidRPr="009573EE">
        <w:rPr>
          <w:rFonts w:ascii="TimesNewRoman" w:hAnsi="TimesNewRoman" w:cs="TimesNewRoman"/>
          <w:color w:val="00B0F0"/>
          <w:sz w:val="20"/>
          <w:lang w:val="en-US"/>
        </w:rPr>
        <w:t xml:space="preserve"> </w:t>
      </w:r>
      <w:r>
        <w:rPr>
          <w:rFonts w:ascii="TimesNewRoman" w:hAnsi="TimesNewRoman" w:cs="TimesNewRoman"/>
          <w:sz w:val="20"/>
          <w:lang w:val="en-US"/>
        </w:rPr>
        <w:t xml:space="preserve">the FD Capability field </w:t>
      </w:r>
      <w:r w:rsidR="009573EE">
        <w:rPr>
          <w:rFonts w:ascii="TimesNewRoman" w:hAnsi="TimesNewRoman" w:cs="TimesNewRoman"/>
          <w:sz w:val="20"/>
          <w:lang w:val="en-US"/>
        </w:rPr>
        <w:t>is present in the FD frame</w:t>
      </w:r>
      <w:r w:rsidR="009573EE" w:rsidRPr="009573EE">
        <w:rPr>
          <w:rFonts w:ascii="TimesNewRoman" w:hAnsi="TimesNewRoman" w:cs="TimesNewRoman"/>
          <w:color w:val="00B0F0"/>
          <w:sz w:val="20"/>
          <w:u w:val="single"/>
          <w:lang w:val="en-US"/>
        </w:rPr>
        <w:t>.</w:t>
      </w:r>
      <w:r w:rsidRPr="009573EE">
        <w:rPr>
          <w:rFonts w:ascii="TimesNewRoman" w:hAnsi="TimesNewRoman" w:cs="TimesNewRoman"/>
          <w:color w:val="00B0F0"/>
          <w:sz w:val="20"/>
          <w:u w:val="single"/>
          <w:lang w:val="en-US"/>
        </w:rPr>
        <w:t xml:space="preserve"> </w:t>
      </w:r>
      <w:r w:rsidR="009573EE" w:rsidRPr="009573EE">
        <w:rPr>
          <w:rFonts w:ascii="TimesNewRoman" w:hAnsi="TimesNewRoman" w:cs="TimesNewRoman"/>
          <w:color w:val="00B0F0"/>
          <w:sz w:val="20"/>
          <w:u w:val="single"/>
          <w:lang w:val="en-US"/>
        </w:rPr>
        <w:t xml:space="preserve">Value 0 </w:t>
      </w:r>
      <w:r w:rsidRPr="009573EE">
        <w:rPr>
          <w:rFonts w:ascii="TimesNewRoman" w:hAnsi="TimesNewRoman" w:cs="TimesNewRoman"/>
          <w:strike/>
          <w:color w:val="FF0000"/>
          <w:sz w:val="20"/>
          <w:lang w:val="en-US"/>
        </w:rPr>
        <w:t xml:space="preserve">otherwise, it </w:t>
      </w:r>
      <w:r>
        <w:rPr>
          <w:rFonts w:ascii="TimesNewRoman" w:hAnsi="TimesNewRoman" w:cs="TimesNewRoman"/>
          <w:sz w:val="20"/>
          <w:lang w:val="en-US"/>
        </w:rPr>
        <w:t xml:space="preserve">indicates </w:t>
      </w:r>
      <w:r w:rsidR="009573EE" w:rsidRPr="009573EE">
        <w:rPr>
          <w:rFonts w:ascii="TimesNewRoman" w:hAnsi="TimesNewRoman" w:cs="TimesNewRoman"/>
          <w:color w:val="00B0F0"/>
          <w:sz w:val="20"/>
          <w:u w:val="single"/>
          <w:lang w:val="en-US"/>
        </w:rPr>
        <w:t>that</w:t>
      </w:r>
      <w:r w:rsidR="009573EE" w:rsidRPr="009573EE">
        <w:rPr>
          <w:rFonts w:ascii="TimesNewRoman" w:hAnsi="TimesNewRoman" w:cs="TimesNewRoman"/>
          <w:color w:val="00B0F0"/>
          <w:sz w:val="20"/>
          <w:lang w:val="en-US"/>
        </w:rPr>
        <w:t xml:space="preserve"> </w:t>
      </w:r>
      <w:r>
        <w:rPr>
          <w:rFonts w:ascii="TimesNewRoman" w:hAnsi="TimesNewRoman" w:cs="TimesNewRoman"/>
          <w:sz w:val="20"/>
          <w:lang w:val="en-US"/>
        </w:rPr>
        <w:t>the FD capability field is not present in the FD frame.</w:t>
      </w:r>
    </w:p>
    <w:p w:rsidR="002F041B" w:rsidRDefault="002F041B" w:rsidP="002F041B">
      <w:pPr>
        <w:autoSpaceDE w:val="0"/>
        <w:autoSpaceDN w:val="0"/>
        <w:adjustRightInd w:val="0"/>
        <w:rPr>
          <w:rFonts w:ascii="TimesNewRoman" w:hAnsi="TimesNewRoman" w:cs="TimesNewRoman"/>
          <w:sz w:val="20"/>
          <w:lang w:val="en-US"/>
        </w:rPr>
      </w:pPr>
    </w:p>
    <w:p w:rsidR="002F041B" w:rsidRDefault="002F041B" w:rsidP="002F041B">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ANTO presence indicator is 1 bit in length. </w:t>
      </w:r>
      <w:r w:rsidR="009573EE" w:rsidRPr="009573EE">
        <w:rPr>
          <w:rFonts w:ascii="TimesNewRoman" w:hAnsi="TimesNewRoman" w:cs="TimesNewRoman"/>
          <w:strike/>
          <w:color w:val="FF0000"/>
          <w:sz w:val="20"/>
          <w:lang w:val="en-US"/>
        </w:rPr>
        <w:t xml:space="preserve">If it is set to 1, </w:t>
      </w:r>
      <w:proofErr w:type="gramStart"/>
      <w:r w:rsidR="009573EE" w:rsidRPr="009573EE">
        <w:rPr>
          <w:rFonts w:ascii="TimesNewRoman" w:hAnsi="TimesNewRoman" w:cs="TimesNewRoman"/>
          <w:strike/>
          <w:color w:val="FF0000"/>
          <w:sz w:val="20"/>
          <w:lang w:val="en-US"/>
        </w:rPr>
        <w:t xml:space="preserve">it </w:t>
      </w:r>
      <w:r w:rsidR="009573EE">
        <w:rPr>
          <w:rFonts w:ascii="TimesNewRoman" w:hAnsi="TimesNewRoman" w:cs="TimesNewRoman"/>
          <w:sz w:val="20"/>
          <w:lang w:val="en-US"/>
        </w:rPr>
        <w:t xml:space="preserve"> </w:t>
      </w:r>
      <w:r w:rsidR="009573EE" w:rsidRPr="009573EE">
        <w:rPr>
          <w:rFonts w:ascii="TimesNewRoman" w:hAnsi="TimesNewRoman" w:cs="TimesNewRoman"/>
          <w:color w:val="00B0F0"/>
          <w:sz w:val="20"/>
          <w:u w:val="single"/>
          <w:lang w:val="en-US"/>
        </w:rPr>
        <w:t>Value</w:t>
      </w:r>
      <w:proofErr w:type="gramEnd"/>
      <w:r w:rsidR="009573EE" w:rsidRPr="009573EE">
        <w:rPr>
          <w:rFonts w:ascii="TimesNewRoman" w:hAnsi="TimesNewRoman" w:cs="TimesNewRoman"/>
          <w:color w:val="00B0F0"/>
          <w:sz w:val="20"/>
          <w:u w:val="single"/>
          <w:lang w:val="en-US"/>
        </w:rPr>
        <w:t xml:space="preserve"> 1</w:t>
      </w:r>
      <w:r w:rsidR="009573EE" w:rsidRPr="009573EE">
        <w:rPr>
          <w:rFonts w:ascii="TimesNewRoman" w:hAnsi="TimesNewRoman" w:cs="TimesNewRoman"/>
          <w:color w:val="00B0F0"/>
          <w:sz w:val="20"/>
          <w:lang w:val="en-US"/>
        </w:rPr>
        <w:t xml:space="preserve"> </w:t>
      </w:r>
      <w:r w:rsidR="009573EE">
        <w:rPr>
          <w:rFonts w:ascii="TimesNewRoman" w:hAnsi="TimesNewRoman" w:cs="TimesNewRoman"/>
          <w:sz w:val="20"/>
          <w:lang w:val="en-US"/>
        </w:rPr>
        <w:t xml:space="preserve">indicates </w:t>
      </w:r>
      <w:r w:rsidR="009573EE" w:rsidRPr="009573EE">
        <w:rPr>
          <w:rFonts w:ascii="TimesNewRoman" w:hAnsi="TimesNewRoman" w:cs="TimesNewRoman"/>
          <w:color w:val="00B0F0"/>
          <w:sz w:val="20"/>
          <w:u w:val="single"/>
          <w:lang w:val="en-US"/>
        </w:rPr>
        <w:t>that</w:t>
      </w:r>
      <w:r w:rsidR="009573EE" w:rsidRPr="009573EE">
        <w:rPr>
          <w:rFonts w:ascii="TimesNewRoman" w:hAnsi="TimesNewRoman" w:cs="TimesNewRoman"/>
          <w:color w:val="00B0F0"/>
          <w:sz w:val="20"/>
          <w:lang w:val="en-US"/>
        </w:rPr>
        <w:t xml:space="preserve"> </w:t>
      </w:r>
      <w:r>
        <w:rPr>
          <w:rFonts w:ascii="TimesNewRoman" w:hAnsi="TimesNewRoman" w:cs="TimesNewRoman"/>
          <w:sz w:val="20"/>
          <w:lang w:val="en-US"/>
        </w:rPr>
        <w:t>the ANTO field is present in the FD frame; otherwise</w:t>
      </w:r>
      <w:r w:rsidR="009573EE" w:rsidRPr="009573EE">
        <w:rPr>
          <w:rFonts w:ascii="TimesNewRoman" w:hAnsi="TimesNewRoman" w:cs="TimesNewRoman"/>
          <w:color w:val="00B0F0"/>
          <w:sz w:val="20"/>
          <w:u w:val="single"/>
          <w:lang w:val="en-US"/>
        </w:rPr>
        <w:t xml:space="preserve">. Value 0 </w:t>
      </w:r>
      <w:r w:rsidR="009573EE" w:rsidRPr="009573EE">
        <w:rPr>
          <w:rFonts w:ascii="TimesNewRoman" w:hAnsi="TimesNewRoman" w:cs="TimesNewRoman"/>
          <w:strike/>
          <w:color w:val="FF0000"/>
          <w:sz w:val="20"/>
          <w:lang w:val="en-US"/>
        </w:rPr>
        <w:t xml:space="preserve">otherwise, it </w:t>
      </w:r>
      <w:r w:rsidR="009573EE">
        <w:rPr>
          <w:rFonts w:ascii="TimesNewRoman" w:hAnsi="TimesNewRoman" w:cs="TimesNewRoman"/>
          <w:sz w:val="20"/>
          <w:lang w:val="en-US"/>
        </w:rPr>
        <w:t xml:space="preserve">indicates </w:t>
      </w:r>
      <w:r w:rsidR="009573EE" w:rsidRPr="009573EE">
        <w:rPr>
          <w:rFonts w:ascii="TimesNewRoman" w:hAnsi="TimesNewRoman" w:cs="TimesNewRoman"/>
          <w:color w:val="00B0F0"/>
          <w:sz w:val="20"/>
          <w:u w:val="single"/>
          <w:lang w:val="en-US"/>
        </w:rPr>
        <w:t>that</w:t>
      </w:r>
      <w:r w:rsidR="009573EE" w:rsidRPr="009573EE">
        <w:rPr>
          <w:rFonts w:ascii="TimesNewRoman" w:hAnsi="TimesNewRoman" w:cs="TimesNewRoman"/>
          <w:color w:val="00B0F0"/>
          <w:sz w:val="20"/>
          <w:lang w:val="en-US"/>
        </w:rPr>
        <w:t xml:space="preserve"> </w:t>
      </w:r>
      <w:r>
        <w:rPr>
          <w:rFonts w:ascii="TimesNewRoman" w:hAnsi="TimesNewRoman" w:cs="TimesNewRoman"/>
          <w:sz w:val="20"/>
          <w:lang w:val="en-US"/>
        </w:rPr>
        <w:t>the ANTO field is not present in the FD frame.</w:t>
      </w:r>
    </w:p>
    <w:p w:rsidR="002F041B" w:rsidRDefault="002F041B" w:rsidP="002F041B">
      <w:pPr>
        <w:autoSpaceDE w:val="0"/>
        <w:autoSpaceDN w:val="0"/>
        <w:adjustRightInd w:val="0"/>
        <w:rPr>
          <w:rFonts w:ascii="TimesNewRoman" w:hAnsi="TimesNewRoman" w:cs="TimesNewRoman"/>
          <w:sz w:val="20"/>
          <w:lang w:val="en-US"/>
        </w:rPr>
      </w:pPr>
    </w:p>
    <w:p w:rsidR="002F041B" w:rsidRDefault="002F041B" w:rsidP="002F041B">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AP-CSN presence indicator is 1 bit in length. </w:t>
      </w:r>
      <w:r w:rsidR="009573EE" w:rsidRPr="009573EE">
        <w:rPr>
          <w:rFonts w:ascii="TimesNewRoman" w:hAnsi="TimesNewRoman" w:cs="TimesNewRoman"/>
          <w:strike/>
          <w:color w:val="FF0000"/>
          <w:sz w:val="20"/>
          <w:lang w:val="en-US"/>
        </w:rPr>
        <w:t xml:space="preserve">If it is set to 1, </w:t>
      </w:r>
      <w:proofErr w:type="gramStart"/>
      <w:r w:rsidR="009573EE" w:rsidRPr="009573EE">
        <w:rPr>
          <w:rFonts w:ascii="TimesNewRoman" w:hAnsi="TimesNewRoman" w:cs="TimesNewRoman"/>
          <w:strike/>
          <w:color w:val="FF0000"/>
          <w:sz w:val="20"/>
          <w:lang w:val="en-US"/>
        </w:rPr>
        <w:t xml:space="preserve">it </w:t>
      </w:r>
      <w:r w:rsidR="009573EE">
        <w:rPr>
          <w:rFonts w:ascii="TimesNewRoman" w:hAnsi="TimesNewRoman" w:cs="TimesNewRoman"/>
          <w:sz w:val="20"/>
          <w:lang w:val="en-US"/>
        </w:rPr>
        <w:t xml:space="preserve"> </w:t>
      </w:r>
      <w:r w:rsidR="009573EE" w:rsidRPr="009573EE">
        <w:rPr>
          <w:rFonts w:ascii="TimesNewRoman" w:hAnsi="TimesNewRoman" w:cs="TimesNewRoman"/>
          <w:color w:val="00B0F0"/>
          <w:sz w:val="20"/>
          <w:u w:val="single"/>
          <w:lang w:val="en-US"/>
        </w:rPr>
        <w:t>Value</w:t>
      </w:r>
      <w:proofErr w:type="gramEnd"/>
      <w:r w:rsidR="009573EE" w:rsidRPr="009573EE">
        <w:rPr>
          <w:rFonts w:ascii="TimesNewRoman" w:hAnsi="TimesNewRoman" w:cs="TimesNewRoman"/>
          <w:color w:val="00B0F0"/>
          <w:sz w:val="20"/>
          <w:u w:val="single"/>
          <w:lang w:val="en-US"/>
        </w:rPr>
        <w:t xml:space="preserve"> 1</w:t>
      </w:r>
      <w:r w:rsidR="009573EE" w:rsidRPr="009573EE">
        <w:rPr>
          <w:rFonts w:ascii="TimesNewRoman" w:hAnsi="TimesNewRoman" w:cs="TimesNewRoman"/>
          <w:color w:val="00B0F0"/>
          <w:sz w:val="20"/>
          <w:lang w:val="en-US"/>
        </w:rPr>
        <w:t xml:space="preserve"> </w:t>
      </w:r>
      <w:r w:rsidR="009573EE">
        <w:rPr>
          <w:rFonts w:ascii="TimesNewRoman" w:hAnsi="TimesNewRoman" w:cs="TimesNewRoman"/>
          <w:sz w:val="20"/>
          <w:lang w:val="en-US"/>
        </w:rPr>
        <w:t xml:space="preserve">indicates </w:t>
      </w:r>
      <w:r w:rsidR="009573EE" w:rsidRPr="009573EE">
        <w:rPr>
          <w:rFonts w:ascii="TimesNewRoman" w:hAnsi="TimesNewRoman" w:cs="TimesNewRoman"/>
          <w:color w:val="00B0F0"/>
          <w:sz w:val="20"/>
          <w:u w:val="single"/>
          <w:lang w:val="en-US"/>
        </w:rPr>
        <w:t>that</w:t>
      </w:r>
      <w:r w:rsidR="009573EE" w:rsidRPr="009573EE">
        <w:rPr>
          <w:rFonts w:ascii="TimesNewRoman" w:hAnsi="TimesNewRoman" w:cs="TimesNewRoman"/>
          <w:color w:val="00B0F0"/>
          <w:sz w:val="20"/>
          <w:lang w:val="en-US"/>
        </w:rPr>
        <w:t xml:space="preserve"> </w:t>
      </w:r>
      <w:r>
        <w:rPr>
          <w:rFonts w:ascii="TimesNewRoman" w:hAnsi="TimesNewRoman" w:cs="TimesNewRoman"/>
          <w:sz w:val="20"/>
          <w:lang w:val="en-US"/>
        </w:rPr>
        <w:t>the AP-CSN field is present in the FD frame; otherwise</w:t>
      </w:r>
      <w:r w:rsidR="009573EE" w:rsidRPr="009573EE">
        <w:rPr>
          <w:rFonts w:ascii="TimesNewRoman" w:hAnsi="TimesNewRoman" w:cs="TimesNewRoman"/>
          <w:color w:val="00B0F0"/>
          <w:sz w:val="20"/>
          <w:u w:val="single"/>
          <w:lang w:val="en-US"/>
        </w:rPr>
        <w:t xml:space="preserve">. Value 0 </w:t>
      </w:r>
      <w:r w:rsidR="009573EE" w:rsidRPr="009573EE">
        <w:rPr>
          <w:rFonts w:ascii="TimesNewRoman" w:hAnsi="TimesNewRoman" w:cs="TimesNewRoman"/>
          <w:strike/>
          <w:color w:val="FF0000"/>
          <w:sz w:val="20"/>
          <w:lang w:val="en-US"/>
        </w:rPr>
        <w:t xml:space="preserve">otherwise, it </w:t>
      </w:r>
      <w:r w:rsidR="009573EE">
        <w:rPr>
          <w:rFonts w:ascii="TimesNewRoman" w:hAnsi="TimesNewRoman" w:cs="TimesNewRoman"/>
          <w:sz w:val="20"/>
          <w:lang w:val="en-US"/>
        </w:rPr>
        <w:t xml:space="preserve">indicates </w:t>
      </w:r>
      <w:r w:rsidR="009573EE" w:rsidRPr="009573EE">
        <w:rPr>
          <w:rFonts w:ascii="TimesNewRoman" w:hAnsi="TimesNewRoman" w:cs="TimesNewRoman"/>
          <w:color w:val="00B0F0"/>
          <w:sz w:val="20"/>
          <w:u w:val="single"/>
          <w:lang w:val="en-US"/>
        </w:rPr>
        <w:t>that</w:t>
      </w:r>
      <w:r w:rsidR="009573EE" w:rsidRPr="009573EE">
        <w:rPr>
          <w:rFonts w:ascii="TimesNewRoman" w:hAnsi="TimesNewRoman" w:cs="TimesNewRoman"/>
          <w:color w:val="00B0F0"/>
          <w:sz w:val="20"/>
          <w:lang w:val="en-US"/>
        </w:rPr>
        <w:t xml:space="preserve"> </w:t>
      </w:r>
      <w:r>
        <w:rPr>
          <w:rFonts w:ascii="TimesNewRoman" w:hAnsi="TimesNewRoman" w:cs="TimesNewRoman"/>
          <w:sz w:val="20"/>
          <w:lang w:val="en-US"/>
        </w:rPr>
        <w:t>the AP-CSN field is not present in the FD frame.</w:t>
      </w:r>
    </w:p>
    <w:p w:rsidR="002F041B" w:rsidRDefault="002F041B" w:rsidP="002F041B">
      <w:pPr>
        <w:autoSpaceDE w:val="0"/>
        <w:autoSpaceDN w:val="0"/>
        <w:adjustRightInd w:val="0"/>
        <w:rPr>
          <w:rFonts w:ascii="TimesNewRoman" w:hAnsi="TimesNewRoman" w:cs="TimesNewRoman"/>
          <w:sz w:val="20"/>
          <w:lang w:val="en-US"/>
        </w:rPr>
      </w:pPr>
    </w:p>
    <w:p w:rsidR="002F041B" w:rsidRDefault="002F041B" w:rsidP="002F041B">
      <w:pPr>
        <w:autoSpaceDE w:val="0"/>
        <w:autoSpaceDN w:val="0"/>
        <w:adjustRightInd w:val="0"/>
        <w:rPr>
          <w:rFonts w:ascii="TimesNewRoman" w:hAnsi="TimesNewRoman" w:cs="TimesNewRoman"/>
          <w:sz w:val="20"/>
          <w:lang w:val="en-US"/>
        </w:rPr>
      </w:pPr>
      <w:r>
        <w:rPr>
          <w:rFonts w:ascii="TimesNewRoman" w:hAnsi="TimesNewRoman" w:cs="TimesNewRoman"/>
          <w:sz w:val="20"/>
          <w:lang w:val="en-US"/>
        </w:rPr>
        <w:lastRenderedPageBreak/>
        <w:t xml:space="preserve">The ANO presence indicator is 1 bit in length. </w:t>
      </w:r>
      <w:r w:rsidR="009573EE" w:rsidRPr="009573EE">
        <w:rPr>
          <w:rFonts w:ascii="TimesNewRoman" w:hAnsi="TimesNewRoman" w:cs="TimesNewRoman"/>
          <w:strike/>
          <w:color w:val="FF0000"/>
          <w:sz w:val="20"/>
          <w:lang w:val="en-US"/>
        </w:rPr>
        <w:t xml:space="preserve">If it is set to 1, </w:t>
      </w:r>
      <w:proofErr w:type="gramStart"/>
      <w:r w:rsidR="009573EE" w:rsidRPr="009573EE">
        <w:rPr>
          <w:rFonts w:ascii="TimesNewRoman" w:hAnsi="TimesNewRoman" w:cs="TimesNewRoman"/>
          <w:strike/>
          <w:color w:val="FF0000"/>
          <w:sz w:val="20"/>
          <w:lang w:val="en-US"/>
        </w:rPr>
        <w:t xml:space="preserve">it </w:t>
      </w:r>
      <w:r w:rsidR="009573EE">
        <w:rPr>
          <w:rFonts w:ascii="TimesNewRoman" w:hAnsi="TimesNewRoman" w:cs="TimesNewRoman"/>
          <w:sz w:val="20"/>
          <w:lang w:val="en-US"/>
        </w:rPr>
        <w:t xml:space="preserve"> </w:t>
      </w:r>
      <w:r w:rsidR="009573EE" w:rsidRPr="009573EE">
        <w:rPr>
          <w:rFonts w:ascii="TimesNewRoman" w:hAnsi="TimesNewRoman" w:cs="TimesNewRoman"/>
          <w:color w:val="00B0F0"/>
          <w:sz w:val="20"/>
          <w:u w:val="single"/>
          <w:lang w:val="en-US"/>
        </w:rPr>
        <w:t>Value</w:t>
      </w:r>
      <w:proofErr w:type="gramEnd"/>
      <w:r w:rsidR="009573EE" w:rsidRPr="009573EE">
        <w:rPr>
          <w:rFonts w:ascii="TimesNewRoman" w:hAnsi="TimesNewRoman" w:cs="TimesNewRoman"/>
          <w:color w:val="00B0F0"/>
          <w:sz w:val="20"/>
          <w:u w:val="single"/>
          <w:lang w:val="en-US"/>
        </w:rPr>
        <w:t xml:space="preserve"> 1</w:t>
      </w:r>
      <w:r w:rsidR="009573EE" w:rsidRPr="009573EE">
        <w:rPr>
          <w:rFonts w:ascii="TimesNewRoman" w:hAnsi="TimesNewRoman" w:cs="TimesNewRoman"/>
          <w:color w:val="00B0F0"/>
          <w:sz w:val="20"/>
          <w:lang w:val="en-US"/>
        </w:rPr>
        <w:t xml:space="preserve"> </w:t>
      </w:r>
      <w:r w:rsidR="009573EE">
        <w:rPr>
          <w:rFonts w:ascii="TimesNewRoman" w:hAnsi="TimesNewRoman" w:cs="TimesNewRoman"/>
          <w:sz w:val="20"/>
          <w:lang w:val="en-US"/>
        </w:rPr>
        <w:t xml:space="preserve">indicates </w:t>
      </w:r>
      <w:r w:rsidR="009573EE" w:rsidRPr="009573EE">
        <w:rPr>
          <w:rFonts w:ascii="TimesNewRoman" w:hAnsi="TimesNewRoman" w:cs="TimesNewRoman"/>
          <w:color w:val="00B0F0"/>
          <w:sz w:val="20"/>
          <w:u w:val="single"/>
          <w:lang w:val="en-US"/>
        </w:rPr>
        <w:t>that</w:t>
      </w:r>
      <w:r w:rsidR="009573EE" w:rsidRPr="009573EE">
        <w:rPr>
          <w:rFonts w:ascii="TimesNewRoman" w:hAnsi="TimesNewRoman" w:cs="TimesNewRoman"/>
          <w:color w:val="00B0F0"/>
          <w:sz w:val="20"/>
          <w:lang w:val="en-US"/>
        </w:rPr>
        <w:t xml:space="preserve"> </w:t>
      </w:r>
      <w:r>
        <w:rPr>
          <w:rFonts w:ascii="TimesNewRoman" w:hAnsi="TimesNewRoman" w:cs="TimesNewRoman"/>
          <w:sz w:val="20"/>
          <w:lang w:val="en-US"/>
        </w:rPr>
        <w:t>the ANO field is present in the FD frame; otherwise</w:t>
      </w:r>
      <w:r w:rsidR="009573EE" w:rsidRPr="009573EE">
        <w:rPr>
          <w:rFonts w:ascii="TimesNewRoman" w:hAnsi="TimesNewRoman" w:cs="TimesNewRoman"/>
          <w:color w:val="00B0F0"/>
          <w:sz w:val="20"/>
          <w:u w:val="single"/>
          <w:lang w:val="en-US"/>
        </w:rPr>
        <w:t xml:space="preserve">. Value 0 </w:t>
      </w:r>
      <w:r w:rsidR="009573EE" w:rsidRPr="009573EE">
        <w:rPr>
          <w:rFonts w:ascii="TimesNewRoman" w:hAnsi="TimesNewRoman" w:cs="TimesNewRoman"/>
          <w:strike/>
          <w:color w:val="FF0000"/>
          <w:sz w:val="20"/>
          <w:lang w:val="en-US"/>
        </w:rPr>
        <w:t xml:space="preserve">otherwise, it </w:t>
      </w:r>
      <w:r w:rsidR="009573EE">
        <w:rPr>
          <w:rFonts w:ascii="TimesNewRoman" w:hAnsi="TimesNewRoman" w:cs="TimesNewRoman"/>
          <w:sz w:val="20"/>
          <w:lang w:val="en-US"/>
        </w:rPr>
        <w:t xml:space="preserve">indicates </w:t>
      </w:r>
      <w:r w:rsidR="009573EE" w:rsidRPr="009573EE">
        <w:rPr>
          <w:rFonts w:ascii="TimesNewRoman" w:hAnsi="TimesNewRoman" w:cs="TimesNewRoman"/>
          <w:color w:val="00B0F0"/>
          <w:sz w:val="20"/>
          <w:u w:val="single"/>
          <w:lang w:val="en-US"/>
        </w:rPr>
        <w:t>that</w:t>
      </w:r>
      <w:r w:rsidR="009573EE" w:rsidRPr="009573EE">
        <w:rPr>
          <w:rFonts w:ascii="TimesNewRoman" w:hAnsi="TimesNewRoman" w:cs="TimesNewRoman"/>
          <w:color w:val="00B0F0"/>
          <w:sz w:val="20"/>
          <w:lang w:val="en-US"/>
        </w:rPr>
        <w:t xml:space="preserve"> </w:t>
      </w:r>
      <w:r>
        <w:rPr>
          <w:rFonts w:ascii="TimesNewRoman" w:hAnsi="TimesNewRoman" w:cs="TimesNewRoman"/>
          <w:sz w:val="20"/>
          <w:lang w:val="en-US"/>
        </w:rPr>
        <w:t>the ANO field is not present in the FD frame.</w:t>
      </w:r>
    </w:p>
    <w:p w:rsidR="002F041B" w:rsidRDefault="002F041B" w:rsidP="002F041B">
      <w:pPr>
        <w:autoSpaceDE w:val="0"/>
        <w:autoSpaceDN w:val="0"/>
        <w:adjustRightInd w:val="0"/>
        <w:rPr>
          <w:rFonts w:ascii="TimesNewRoman" w:hAnsi="TimesNewRoman" w:cs="TimesNewRoman"/>
          <w:sz w:val="20"/>
          <w:lang w:val="en-US"/>
        </w:rPr>
      </w:pPr>
    </w:p>
    <w:p w:rsidR="002F041B" w:rsidRDefault="002F041B" w:rsidP="002F041B">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CCFS-1 presence indicator is 1 bit in length. </w:t>
      </w:r>
      <w:r w:rsidR="009573EE" w:rsidRPr="009573EE">
        <w:rPr>
          <w:rFonts w:ascii="TimesNewRoman" w:hAnsi="TimesNewRoman" w:cs="TimesNewRoman"/>
          <w:strike/>
          <w:color w:val="FF0000"/>
          <w:sz w:val="20"/>
          <w:lang w:val="en-US"/>
        </w:rPr>
        <w:t xml:space="preserve">If it is set to 1, </w:t>
      </w:r>
      <w:proofErr w:type="gramStart"/>
      <w:r w:rsidR="009573EE" w:rsidRPr="009573EE">
        <w:rPr>
          <w:rFonts w:ascii="TimesNewRoman" w:hAnsi="TimesNewRoman" w:cs="TimesNewRoman"/>
          <w:strike/>
          <w:color w:val="FF0000"/>
          <w:sz w:val="20"/>
          <w:lang w:val="en-US"/>
        </w:rPr>
        <w:t xml:space="preserve">it </w:t>
      </w:r>
      <w:r w:rsidR="009573EE">
        <w:rPr>
          <w:rFonts w:ascii="TimesNewRoman" w:hAnsi="TimesNewRoman" w:cs="TimesNewRoman"/>
          <w:sz w:val="20"/>
          <w:lang w:val="en-US"/>
        </w:rPr>
        <w:t xml:space="preserve"> </w:t>
      </w:r>
      <w:r w:rsidR="009573EE" w:rsidRPr="009573EE">
        <w:rPr>
          <w:rFonts w:ascii="TimesNewRoman" w:hAnsi="TimesNewRoman" w:cs="TimesNewRoman"/>
          <w:color w:val="00B0F0"/>
          <w:sz w:val="20"/>
          <w:u w:val="single"/>
          <w:lang w:val="en-US"/>
        </w:rPr>
        <w:t>Value</w:t>
      </w:r>
      <w:proofErr w:type="gramEnd"/>
      <w:r w:rsidR="009573EE" w:rsidRPr="009573EE">
        <w:rPr>
          <w:rFonts w:ascii="TimesNewRoman" w:hAnsi="TimesNewRoman" w:cs="TimesNewRoman"/>
          <w:color w:val="00B0F0"/>
          <w:sz w:val="20"/>
          <w:u w:val="single"/>
          <w:lang w:val="en-US"/>
        </w:rPr>
        <w:t xml:space="preserve"> 1</w:t>
      </w:r>
      <w:r w:rsidR="009573EE" w:rsidRPr="009573EE">
        <w:rPr>
          <w:rFonts w:ascii="TimesNewRoman" w:hAnsi="TimesNewRoman" w:cs="TimesNewRoman"/>
          <w:color w:val="00B0F0"/>
          <w:sz w:val="20"/>
          <w:lang w:val="en-US"/>
        </w:rPr>
        <w:t xml:space="preserve"> </w:t>
      </w:r>
      <w:r w:rsidR="009573EE">
        <w:rPr>
          <w:rFonts w:ascii="TimesNewRoman" w:hAnsi="TimesNewRoman" w:cs="TimesNewRoman"/>
          <w:sz w:val="20"/>
          <w:lang w:val="en-US"/>
        </w:rPr>
        <w:t xml:space="preserve">indicates </w:t>
      </w:r>
      <w:r w:rsidR="009573EE" w:rsidRPr="009573EE">
        <w:rPr>
          <w:rFonts w:ascii="TimesNewRoman" w:hAnsi="TimesNewRoman" w:cs="TimesNewRoman"/>
          <w:color w:val="00B0F0"/>
          <w:sz w:val="20"/>
          <w:u w:val="single"/>
          <w:lang w:val="en-US"/>
        </w:rPr>
        <w:t>that</w:t>
      </w:r>
      <w:r w:rsidR="009573EE" w:rsidRPr="009573EE">
        <w:rPr>
          <w:rFonts w:ascii="TimesNewRoman" w:hAnsi="TimesNewRoman" w:cs="TimesNewRoman"/>
          <w:color w:val="00B0F0"/>
          <w:sz w:val="20"/>
          <w:lang w:val="en-US"/>
        </w:rPr>
        <w:t xml:space="preserve"> </w:t>
      </w:r>
      <w:r>
        <w:rPr>
          <w:rFonts w:ascii="TimesNewRoman" w:hAnsi="TimesNewRoman" w:cs="TimesNewRoman"/>
          <w:sz w:val="20"/>
          <w:lang w:val="en-US"/>
        </w:rPr>
        <w:t>the 1-octet Channel Center Frequency Segment 1 field is present in the FD frame</w:t>
      </w:r>
      <w:r w:rsidR="009573EE" w:rsidRPr="009573EE">
        <w:rPr>
          <w:rFonts w:ascii="TimesNewRoman" w:hAnsi="TimesNewRoman" w:cs="TimesNewRoman"/>
          <w:color w:val="00B0F0"/>
          <w:sz w:val="20"/>
          <w:u w:val="single"/>
          <w:lang w:val="en-US"/>
        </w:rPr>
        <w:t xml:space="preserve">. Value 0 </w:t>
      </w:r>
      <w:r w:rsidR="009573EE" w:rsidRPr="009573EE">
        <w:rPr>
          <w:rFonts w:ascii="TimesNewRoman" w:hAnsi="TimesNewRoman" w:cs="TimesNewRoman"/>
          <w:strike/>
          <w:color w:val="FF0000"/>
          <w:sz w:val="20"/>
          <w:lang w:val="en-US"/>
        </w:rPr>
        <w:t xml:space="preserve">otherwise, it </w:t>
      </w:r>
      <w:r w:rsidR="009573EE">
        <w:rPr>
          <w:rFonts w:ascii="TimesNewRoman" w:hAnsi="TimesNewRoman" w:cs="TimesNewRoman"/>
          <w:sz w:val="20"/>
          <w:lang w:val="en-US"/>
        </w:rPr>
        <w:t xml:space="preserve">indicates </w:t>
      </w:r>
      <w:r w:rsidR="009573EE" w:rsidRPr="009573EE">
        <w:rPr>
          <w:rFonts w:ascii="TimesNewRoman" w:hAnsi="TimesNewRoman" w:cs="TimesNewRoman"/>
          <w:color w:val="00B0F0"/>
          <w:sz w:val="20"/>
          <w:u w:val="single"/>
          <w:lang w:val="en-US"/>
        </w:rPr>
        <w:t>that</w:t>
      </w:r>
      <w:r w:rsidR="009573EE" w:rsidRPr="009573EE">
        <w:rPr>
          <w:rFonts w:ascii="TimesNewRoman" w:hAnsi="TimesNewRoman" w:cs="TimesNewRoman"/>
          <w:sz w:val="20"/>
          <w:lang w:val="en-US"/>
        </w:rPr>
        <w:t xml:space="preserve"> </w:t>
      </w:r>
      <w:r w:rsidR="009573EE" w:rsidRPr="009573EE">
        <w:rPr>
          <w:rFonts w:ascii="TimesNewRoman" w:hAnsi="TimesNewRoman" w:cs="TimesNewRoman"/>
          <w:color w:val="00B0F0"/>
          <w:sz w:val="20"/>
          <w:u w:val="single"/>
          <w:lang w:val="en-US"/>
        </w:rPr>
        <w:t>Channel Center Frequency Segment 1</w:t>
      </w:r>
      <w:r w:rsidR="009573EE" w:rsidRPr="009573EE">
        <w:rPr>
          <w:rFonts w:ascii="TimesNewRoman" w:hAnsi="TimesNewRoman" w:cs="TimesNewRoman"/>
          <w:strike/>
          <w:color w:val="FF0000"/>
          <w:sz w:val="20"/>
          <w:lang w:val="en-US"/>
        </w:rPr>
        <w:t xml:space="preserve"> </w:t>
      </w:r>
      <w:r w:rsidRPr="009573EE">
        <w:rPr>
          <w:rFonts w:ascii="TimesNewRoman" w:hAnsi="TimesNewRoman" w:cs="TimesNewRoman"/>
          <w:strike/>
          <w:color w:val="FF0000"/>
          <w:sz w:val="20"/>
          <w:lang w:val="en-US"/>
        </w:rPr>
        <w:t xml:space="preserve">it </w:t>
      </w:r>
      <w:r>
        <w:rPr>
          <w:rFonts w:ascii="TimesNewRoman" w:hAnsi="TimesNewRoman" w:cs="TimesNewRoman"/>
          <w:sz w:val="20"/>
          <w:lang w:val="en-US"/>
        </w:rPr>
        <w:t>is not present.</w:t>
      </w:r>
    </w:p>
    <w:p w:rsidR="002F041B" w:rsidRDefault="002F041B" w:rsidP="002F041B">
      <w:pPr>
        <w:autoSpaceDE w:val="0"/>
        <w:autoSpaceDN w:val="0"/>
        <w:adjustRightInd w:val="0"/>
        <w:rPr>
          <w:rFonts w:ascii="TimesNewRoman" w:hAnsi="TimesNewRoman" w:cs="TimesNewRoman"/>
          <w:sz w:val="20"/>
          <w:lang w:val="en-US"/>
        </w:rPr>
      </w:pPr>
    </w:p>
    <w:p w:rsidR="002F041B" w:rsidRDefault="002F041B" w:rsidP="002F041B">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Primary Channel presence indicator is 1 bit in length. </w:t>
      </w:r>
      <w:r w:rsidR="009573EE" w:rsidRPr="009573EE">
        <w:rPr>
          <w:rFonts w:ascii="TimesNewRoman" w:hAnsi="TimesNewRoman" w:cs="TimesNewRoman"/>
          <w:strike/>
          <w:color w:val="FF0000"/>
          <w:sz w:val="20"/>
          <w:lang w:val="en-US"/>
        </w:rPr>
        <w:t xml:space="preserve">If it is set to 1, </w:t>
      </w:r>
      <w:proofErr w:type="gramStart"/>
      <w:r w:rsidR="009573EE" w:rsidRPr="009573EE">
        <w:rPr>
          <w:rFonts w:ascii="TimesNewRoman" w:hAnsi="TimesNewRoman" w:cs="TimesNewRoman"/>
          <w:strike/>
          <w:color w:val="FF0000"/>
          <w:sz w:val="20"/>
          <w:lang w:val="en-US"/>
        </w:rPr>
        <w:t xml:space="preserve">it </w:t>
      </w:r>
      <w:r w:rsidR="009573EE">
        <w:rPr>
          <w:rFonts w:ascii="TimesNewRoman" w:hAnsi="TimesNewRoman" w:cs="TimesNewRoman"/>
          <w:sz w:val="20"/>
          <w:lang w:val="en-US"/>
        </w:rPr>
        <w:t xml:space="preserve"> </w:t>
      </w:r>
      <w:r w:rsidR="009573EE" w:rsidRPr="009573EE">
        <w:rPr>
          <w:rFonts w:ascii="TimesNewRoman" w:hAnsi="TimesNewRoman" w:cs="TimesNewRoman"/>
          <w:color w:val="00B0F0"/>
          <w:sz w:val="20"/>
          <w:u w:val="single"/>
          <w:lang w:val="en-US"/>
        </w:rPr>
        <w:t>Value</w:t>
      </w:r>
      <w:proofErr w:type="gramEnd"/>
      <w:r w:rsidR="009573EE" w:rsidRPr="009573EE">
        <w:rPr>
          <w:rFonts w:ascii="TimesNewRoman" w:hAnsi="TimesNewRoman" w:cs="TimesNewRoman"/>
          <w:color w:val="00B0F0"/>
          <w:sz w:val="20"/>
          <w:u w:val="single"/>
          <w:lang w:val="en-US"/>
        </w:rPr>
        <w:t xml:space="preserve"> 1</w:t>
      </w:r>
      <w:r w:rsidR="009573EE" w:rsidRPr="009573EE">
        <w:rPr>
          <w:rFonts w:ascii="TimesNewRoman" w:hAnsi="TimesNewRoman" w:cs="TimesNewRoman"/>
          <w:color w:val="00B0F0"/>
          <w:sz w:val="20"/>
          <w:lang w:val="en-US"/>
        </w:rPr>
        <w:t xml:space="preserve"> </w:t>
      </w:r>
      <w:r w:rsidR="009573EE">
        <w:rPr>
          <w:rFonts w:ascii="TimesNewRoman" w:hAnsi="TimesNewRoman" w:cs="TimesNewRoman"/>
          <w:sz w:val="20"/>
          <w:lang w:val="en-US"/>
        </w:rPr>
        <w:t xml:space="preserve">indicates </w:t>
      </w:r>
      <w:r w:rsidR="009573EE" w:rsidRPr="009573EE">
        <w:rPr>
          <w:rFonts w:ascii="TimesNewRoman" w:hAnsi="TimesNewRoman" w:cs="TimesNewRoman"/>
          <w:color w:val="00B0F0"/>
          <w:sz w:val="20"/>
          <w:u w:val="single"/>
          <w:lang w:val="en-US"/>
        </w:rPr>
        <w:t>that</w:t>
      </w:r>
      <w:r w:rsidR="009573EE" w:rsidRPr="009573EE">
        <w:rPr>
          <w:rFonts w:ascii="TimesNewRoman" w:hAnsi="TimesNewRoman" w:cs="TimesNewRoman"/>
          <w:color w:val="00B0F0"/>
          <w:sz w:val="20"/>
          <w:lang w:val="en-US"/>
        </w:rPr>
        <w:t xml:space="preserve"> </w:t>
      </w:r>
      <w:r>
        <w:rPr>
          <w:rFonts w:ascii="TimesNewRoman" w:hAnsi="TimesNewRoman" w:cs="TimesNewRoman"/>
          <w:sz w:val="20"/>
          <w:lang w:val="en-US"/>
        </w:rPr>
        <w:t>the Primary Channel field is present in th</w:t>
      </w:r>
      <w:r w:rsidR="009573EE">
        <w:rPr>
          <w:rFonts w:ascii="TimesNewRoman" w:hAnsi="TimesNewRoman" w:cs="TimesNewRoman"/>
          <w:sz w:val="20"/>
          <w:lang w:val="en-US"/>
        </w:rPr>
        <w:t>e FD frame.</w:t>
      </w:r>
      <w:r>
        <w:rPr>
          <w:rFonts w:ascii="TimesNewRoman" w:hAnsi="TimesNewRoman" w:cs="TimesNewRoman"/>
          <w:sz w:val="20"/>
          <w:lang w:val="en-US"/>
        </w:rPr>
        <w:t xml:space="preserve"> </w:t>
      </w:r>
      <w:r w:rsidR="009573EE" w:rsidRPr="009573EE">
        <w:rPr>
          <w:rFonts w:ascii="TimesNewRoman" w:hAnsi="TimesNewRoman" w:cs="TimesNewRoman"/>
          <w:color w:val="00B0F0"/>
          <w:sz w:val="20"/>
          <w:u w:val="single"/>
          <w:lang w:val="en-US"/>
        </w:rPr>
        <w:t xml:space="preserve">Value 0 </w:t>
      </w:r>
      <w:r w:rsidR="009573EE" w:rsidRPr="009573EE">
        <w:rPr>
          <w:rFonts w:ascii="TimesNewRoman" w:hAnsi="TimesNewRoman" w:cs="TimesNewRoman"/>
          <w:strike/>
          <w:color w:val="FF0000"/>
          <w:sz w:val="20"/>
          <w:lang w:val="en-US"/>
        </w:rPr>
        <w:t xml:space="preserve">otherwise, it </w:t>
      </w:r>
      <w:r w:rsidR="009573EE">
        <w:rPr>
          <w:rFonts w:ascii="TimesNewRoman" w:hAnsi="TimesNewRoman" w:cs="TimesNewRoman"/>
          <w:sz w:val="20"/>
          <w:lang w:val="en-US"/>
        </w:rPr>
        <w:t xml:space="preserve">indicates </w:t>
      </w:r>
      <w:r w:rsidR="009573EE" w:rsidRPr="009573EE">
        <w:rPr>
          <w:rFonts w:ascii="TimesNewRoman" w:hAnsi="TimesNewRoman" w:cs="TimesNewRoman"/>
          <w:color w:val="00B0F0"/>
          <w:sz w:val="20"/>
          <w:u w:val="single"/>
          <w:lang w:val="en-US"/>
        </w:rPr>
        <w:t>that</w:t>
      </w:r>
      <w:r w:rsidR="009573EE" w:rsidRPr="009573EE">
        <w:rPr>
          <w:rFonts w:ascii="TimesNewRoman" w:hAnsi="TimesNewRoman" w:cs="TimesNewRoman"/>
          <w:sz w:val="20"/>
          <w:lang w:val="en-US"/>
        </w:rPr>
        <w:t xml:space="preserve"> </w:t>
      </w:r>
      <w:r>
        <w:rPr>
          <w:rFonts w:ascii="TimesNewRoman" w:hAnsi="TimesNewRoman" w:cs="TimesNewRoman"/>
          <w:sz w:val="20"/>
          <w:lang w:val="en-US"/>
        </w:rPr>
        <w:t>the Primary Channel field is not present in the FD frame.</w:t>
      </w:r>
    </w:p>
    <w:p w:rsidR="002F041B" w:rsidRDefault="002F041B" w:rsidP="002F041B">
      <w:pPr>
        <w:autoSpaceDE w:val="0"/>
        <w:autoSpaceDN w:val="0"/>
        <w:adjustRightInd w:val="0"/>
        <w:rPr>
          <w:rFonts w:ascii="TimesNewRoman" w:hAnsi="TimesNewRoman" w:cs="TimesNewRoman"/>
          <w:sz w:val="20"/>
          <w:lang w:val="en-US"/>
        </w:rPr>
      </w:pPr>
    </w:p>
    <w:p w:rsidR="002F041B" w:rsidRDefault="002F041B" w:rsidP="002F041B">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RSN Information presence indicator is 1 bit in length. </w:t>
      </w:r>
      <w:r w:rsidR="009573EE" w:rsidRPr="009573EE">
        <w:rPr>
          <w:rFonts w:ascii="TimesNewRoman" w:hAnsi="TimesNewRoman" w:cs="TimesNewRoman"/>
          <w:strike/>
          <w:color w:val="FF0000"/>
          <w:sz w:val="20"/>
          <w:lang w:val="en-US"/>
        </w:rPr>
        <w:t xml:space="preserve">If it is set to 1, </w:t>
      </w:r>
      <w:proofErr w:type="gramStart"/>
      <w:r w:rsidR="009573EE" w:rsidRPr="009573EE">
        <w:rPr>
          <w:rFonts w:ascii="TimesNewRoman" w:hAnsi="TimesNewRoman" w:cs="TimesNewRoman"/>
          <w:strike/>
          <w:color w:val="FF0000"/>
          <w:sz w:val="20"/>
          <w:lang w:val="en-US"/>
        </w:rPr>
        <w:t xml:space="preserve">it </w:t>
      </w:r>
      <w:r w:rsidR="009573EE">
        <w:rPr>
          <w:rFonts w:ascii="TimesNewRoman" w:hAnsi="TimesNewRoman" w:cs="TimesNewRoman"/>
          <w:sz w:val="20"/>
          <w:lang w:val="en-US"/>
        </w:rPr>
        <w:t xml:space="preserve"> </w:t>
      </w:r>
      <w:r w:rsidR="009573EE" w:rsidRPr="009573EE">
        <w:rPr>
          <w:rFonts w:ascii="TimesNewRoman" w:hAnsi="TimesNewRoman" w:cs="TimesNewRoman"/>
          <w:color w:val="00B0F0"/>
          <w:sz w:val="20"/>
          <w:u w:val="single"/>
          <w:lang w:val="en-US"/>
        </w:rPr>
        <w:t>Value</w:t>
      </w:r>
      <w:proofErr w:type="gramEnd"/>
      <w:r w:rsidR="009573EE" w:rsidRPr="009573EE">
        <w:rPr>
          <w:rFonts w:ascii="TimesNewRoman" w:hAnsi="TimesNewRoman" w:cs="TimesNewRoman"/>
          <w:color w:val="00B0F0"/>
          <w:sz w:val="20"/>
          <w:u w:val="single"/>
          <w:lang w:val="en-US"/>
        </w:rPr>
        <w:t xml:space="preserve"> 1</w:t>
      </w:r>
      <w:r w:rsidR="009573EE" w:rsidRPr="009573EE">
        <w:rPr>
          <w:rFonts w:ascii="TimesNewRoman" w:hAnsi="TimesNewRoman" w:cs="TimesNewRoman"/>
          <w:color w:val="00B0F0"/>
          <w:sz w:val="20"/>
          <w:lang w:val="en-US"/>
        </w:rPr>
        <w:t xml:space="preserve"> </w:t>
      </w:r>
      <w:r w:rsidR="009573EE">
        <w:rPr>
          <w:rFonts w:ascii="TimesNewRoman" w:hAnsi="TimesNewRoman" w:cs="TimesNewRoman"/>
          <w:sz w:val="20"/>
          <w:lang w:val="en-US"/>
        </w:rPr>
        <w:t xml:space="preserve">indicates </w:t>
      </w:r>
      <w:r w:rsidR="009573EE" w:rsidRPr="009573EE">
        <w:rPr>
          <w:rFonts w:ascii="TimesNewRoman" w:hAnsi="TimesNewRoman" w:cs="TimesNewRoman"/>
          <w:color w:val="00B0F0"/>
          <w:sz w:val="20"/>
          <w:u w:val="single"/>
          <w:lang w:val="en-US"/>
        </w:rPr>
        <w:t>that</w:t>
      </w:r>
      <w:r w:rsidR="009573EE" w:rsidRPr="009573EE">
        <w:rPr>
          <w:rFonts w:ascii="TimesNewRoman" w:hAnsi="TimesNewRoman" w:cs="TimesNewRoman"/>
          <w:color w:val="00B0F0"/>
          <w:sz w:val="20"/>
          <w:lang w:val="en-US"/>
        </w:rPr>
        <w:t xml:space="preserve"> </w:t>
      </w:r>
      <w:r>
        <w:rPr>
          <w:rFonts w:ascii="TimesNewRoman" w:hAnsi="TimesNewRoman" w:cs="TimesNewRoman"/>
          <w:sz w:val="20"/>
          <w:lang w:val="en-US"/>
        </w:rPr>
        <w:t>the RSN information field is present in the FD frame</w:t>
      </w:r>
      <w:r w:rsidR="009573EE">
        <w:rPr>
          <w:rFonts w:ascii="TimesNewRoman" w:hAnsi="TimesNewRoman" w:cs="TimesNewRoman"/>
          <w:sz w:val="20"/>
          <w:lang w:val="en-US"/>
        </w:rPr>
        <w:t>.</w:t>
      </w:r>
      <w:r w:rsidR="009573EE" w:rsidRPr="009573EE">
        <w:rPr>
          <w:rFonts w:ascii="TimesNewRoman" w:hAnsi="TimesNewRoman" w:cs="TimesNewRoman"/>
          <w:color w:val="00B0F0"/>
          <w:sz w:val="20"/>
          <w:u w:val="single"/>
          <w:lang w:val="en-US"/>
        </w:rPr>
        <w:t xml:space="preserve"> </w:t>
      </w:r>
      <w:r w:rsidR="009573EE" w:rsidRPr="009573EE">
        <w:rPr>
          <w:rFonts w:ascii="TimesNewRoman" w:hAnsi="TimesNewRoman" w:cs="TimesNewRoman"/>
          <w:color w:val="00B0F0"/>
          <w:sz w:val="20"/>
          <w:u w:val="single"/>
          <w:lang w:val="en-US"/>
        </w:rPr>
        <w:t xml:space="preserve">Value 0 </w:t>
      </w:r>
      <w:r w:rsidR="009573EE" w:rsidRPr="009573EE">
        <w:rPr>
          <w:rFonts w:ascii="TimesNewRoman" w:hAnsi="TimesNewRoman" w:cs="TimesNewRoman"/>
          <w:strike/>
          <w:color w:val="FF0000"/>
          <w:sz w:val="20"/>
          <w:lang w:val="en-US"/>
        </w:rPr>
        <w:t xml:space="preserve">otherwise, it </w:t>
      </w:r>
      <w:r w:rsidR="009573EE">
        <w:rPr>
          <w:rFonts w:ascii="TimesNewRoman" w:hAnsi="TimesNewRoman" w:cs="TimesNewRoman"/>
          <w:sz w:val="20"/>
          <w:lang w:val="en-US"/>
        </w:rPr>
        <w:t xml:space="preserve">indicates </w:t>
      </w:r>
      <w:r w:rsidR="009573EE" w:rsidRPr="009573EE">
        <w:rPr>
          <w:rFonts w:ascii="TimesNewRoman" w:hAnsi="TimesNewRoman" w:cs="TimesNewRoman"/>
          <w:color w:val="00B0F0"/>
          <w:sz w:val="20"/>
          <w:u w:val="single"/>
          <w:lang w:val="en-US"/>
        </w:rPr>
        <w:t>that</w:t>
      </w:r>
      <w:r w:rsidR="009573EE" w:rsidRPr="009573EE">
        <w:rPr>
          <w:rFonts w:ascii="TimesNewRoman" w:hAnsi="TimesNewRoman" w:cs="TimesNewRoman"/>
          <w:sz w:val="20"/>
          <w:lang w:val="en-US"/>
        </w:rPr>
        <w:t xml:space="preserve"> </w:t>
      </w:r>
      <w:r>
        <w:rPr>
          <w:rFonts w:ascii="TimesNewRoman" w:hAnsi="TimesNewRoman" w:cs="TimesNewRoman"/>
          <w:sz w:val="20"/>
          <w:lang w:val="en-US"/>
        </w:rPr>
        <w:t>the RSN information field is not present in the FD frame.</w:t>
      </w:r>
      <w:commentRangeEnd w:id="1"/>
      <w:r w:rsidR="002C053D">
        <w:rPr>
          <w:rStyle w:val="CommentReference"/>
        </w:rPr>
        <w:commentReference w:id="1"/>
      </w:r>
    </w:p>
    <w:p w:rsidR="002F041B" w:rsidRDefault="002F041B" w:rsidP="002F041B">
      <w:pPr>
        <w:autoSpaceDE w:val="0"/>
        <w:autoSpaceDN w:val="0"/>
        <w:adjustRightInd w:val="0"/>
        <w:rPr>
          <w:rFonts w:ascii="TimesNewRoman" w:hAnsi="TimesNewRoman" w:cs="TimesNewRoman"/>
          <w:sz w:val="20"/>
          <w:lang w:val="en-US"/>
        </w:rPr>
      </w:pPr>
    </w:p>
    <w:p w:rsidR="002F041B" w:rsidRPr="002F041B" w:rsidRDefault="002F041B" w:rsidP="002F041B">
      <w:pPr>
        <w:autoSpaceDE w:val="0"/>
        <w:autoSpaceDN w:val="0"/>
        <w:adjustRightInd w:val="0"/>
        <w:rPr>
          <w:rFonts w:ascii="TimesNewRoman" w:hAnsi="TimesNewRoman" w:cs="TimesNewRoman"/>
          <w:color w:val="00B0F0"/>
          <w:sz w:val="20"/>
          <w:u w:val="single"/>
          <w:lang w:val="en-US"/>
        </w:rPr>
      </w:pPr>
      <w:r w:rsidRPr="002F041B">
        <w:rPr>
          <w:rFonts w:ascii="TimesNewRoman" w:hAnsi="TimesNewRoman" w:cs="TimesNewRoman"/>
          <w:color w:val="00B0F0"/>
          <w:sz w:val="20"/>
          <w:u w:val="single"/>
          <w:lang w:val="en-US"/>
        </w:rPr>
        <w:t xml:space="preserve">The SSID field </w:t>
      </w:r>
      <w:r>
        <w:rPr>
          <w:rFonts w:ascii="TimesNewRoman" w:hAnsi="TimesNewRoman" w:cs="TimesNewRoman"/>
          <w:color w:val="00B0F0"/>
          <w:sz w:val="20"/>
          <w:u w:val="single"/>
          <w:lang w:val="en-US"/>
        </w:rPr>
        <w:t xml:space="preserve">is a </w:t>
      </w:r>
      <w:r w:rsidRPr="002F041B">
        <w:rPr>
          <w:rFonts w:ascii="TimesNewRoman" w:hAnsi="TimesNewRoman" w:cs="TimesNewRoman"/>
          <w:color w:val="00B0F0"/>
          <w:sz w:val="20"/>
          <w:u w:val="single"/>
          <w:lang w:val="en-US"/>
        </w:rPr>
        <w:t>variable length field with length between 1 and 32 octets, as specified by the 5-bit SSID Length field in the</w:t>
      </w:r>
      <w:r>
        <w:rPr>
          <w:rFonts w:ascii="TimesNewRoman" w:hAnsi="TimesNewRoman" w:cs="TimesNewRoman"/>
          <w:color w:val="00B0F0"/>
          <w:sz w:val="20"/>
          <w:u w:val="single"/>
          <w:lang w:val="en-US"/>
        </w:rPr>
        <w:t xml:space="preserve"> </w:t>
      </w:r>
      <w:r w:rsidRPr="002F041B">
        <w:rPr>
          <w:rFonts w:ascii="TimesNewRoman" w:hAnsi="TimesNewRoman" w:cs="TimesNewRoman"/>
          <w:color w:val="00B0F0"/>
          <w:sz w:val="20"/>
          <w:u w:val="single"/>
          <w:lang w:val="en-US"/>
        </w:rPr>
        <w:t>FD Frame Control of the FD frame. See 8.4.2.2 (SSID element).</w:t>
      </w:r>
    </w:p>
    <w:p w:rsidR="002F041B" w:rsidRDefault="002F041B" w:rsidP="002F041B">
      <w:pPr>
        <w:autoSpaceDE w:val="0"/>
        <w:autoSpaceDN w:val="0"/>
        <w:adjustRightInd w:val="0"/>
        <w:rPr>
          <w:rFonts w:ascii="TimesNewRoman" w:hAnsi="TimesNewRoman" w:cs="TimesNewRoman"/>
          <w:sz w:val="18"/>
          <w:szCs w:val="18"/>
          <w:lang w:val="en-US"/>
        </w:rPr>
      </w:pPr>
    </w:p>
    <w:p w:rsidR="002F041B" w:rsidRDefault="002F041B" w:rsidP="002F041B">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FD Capability field contains the information that advertises the capabilities of the STA transmitting the FD frame. Its length is 2 octets. The format of the FD Capability field is shown in Figure 8-502l (Format of the FD Capability field).</w:t>
      </w:r>
    </w:p>
    <w:p w:rsidR="002F041B" w:rsidRDefault="00F73CBD" w:rsidP="002F041B">
      <w:pPr>
        <w:autoSpaceDE w:val="0"/>
        <w:autoSpaceDN w:val="0"/>
        <w:adjustRightInd w:val="0"/>
        <w:jc w:val="center"/>
        <w:rPr>
          <w:rFonts w:ascii="TimesNewRoman" w:hAnsi="TimesNewRoman" w:cs="TimesNewRoman"/>
          <w:sz w:val="20"/>
          <w:lang w:val="en-US"/>
        </w:rPr>
      </w:pPr>
      <w:r>
        <w:rPr>
          <w:rFonts w:ascii="TimesNewRoman" w:hAnsi="TimesNewRoman" w:cs="TimesNewRoman"/>
          <w:noProof/>
          <w:sz w:val="20"/>
          <w:lang w:val="en-US"/>
        </w:rPr>
        <w:drawing>
          <wp:inline distT="0" distB="0" distL="0" distR="0">
            <wp:extent cx="4689475"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9475" cy="1752600"/>
                    </a:xfrm>
                    <a:prstGeom prst="rect">
                      <a:avLst/>
                    </a:prstGeom>
                    <a:noFill/>
                    <a:ln>
                      <a:noFill/>
                    </a:ln>
                  </pic:spPr>
                </pic:pic>
              </a:graphicData>
            </a:graphic>
          </wp:inline>
        </w:drawing>
      </w:r>
    </w:p>
    <w:p w:rsidR="002F041B" w:rsidRDefault="002F041B" w:rsidP="002F041B">
      <w:pPr>
        <w:autoSpaceDE w:val="0"/>
        <w:autoSpaceDN w:val="0"/>
        <w:adjustRightInd w:val="0"/>
        <w:jc w:val="center"/>
        <w:rPr>
          <w:rFonts w:ascii="Arial,Bold" w:hAnsi="Arial,Bold" w:cs="Arial,Bold"/>
          <w:b/>
          <w:bCs/>
          <w:sz w:val="20"/>
          <w:lang w:val="en-US"/>
        </w:rPr>
      </w:pPr>
      <w:r>
        <w:rPr>
          <w:rFonts w:ascii="Arial,Bold" w:hAnsi="Arial,Bold" w:cs="Arial,Bold"/>
          <w:b/>
          <w:bCs/>
          <w:sz w:val="20"/>
          <w:lang w:val="en-US"/>
        </w:rPr>
        <w:t>Figure 8-502l—Format of the FD Capability field</w:t>
      </w:r>
    </w:p>
    <w:p w:rsidR="002F041B" w:rsidRDefault="002F041B" w:rsidP="002F041B">
      <w:pPr>
        <w:autoSpaceDE w:val="0"/>
        <w:autoSpaceDN w:val="0"/>
        <w:adjustRightInd w:val="0"/>
        <w:rPr>
          <w:rFonts w:ascii="Arial,Bold" w:hAnsi="Arial,Bold" w:cs="Arial,Bold"/>
          <w:b/>
          <w:bCs/>
          <w:sz w:val="20"/>
          <w:lang w:val="en-US"/>
        </w:rPr>
      </w:pPr>
    </w:p>
    <w:p w:rsidR="002F041B" w:rsidRDefault="002F041B" w:rsidP="002F041B">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subfields ESS and Privacy are interpreted as specified in 8.4.1.4.</w:t>
      </w:r>
    </w:p>
    <w:p w:rsidR="002F041B" w:rsidRDefault="002F041B" w:rsidP="002F041B">
      <w:pPr>
        <w:autoSpaceDE w:val="0"/>
        <w:autoSpaceDN w:val="0"/>
        <w:adjustRightInd w:val="0"/>
        <w:rPr>
          <w:rFonts w:ascii="TimesNewRoman" w:hAnsi="TimesNewRoman" w:cs="TimesNewRoman"/>
          <w:sz w:val="20"/>
          <w:lang w:val="en-US"/>
        </w:rPr>
      </w:pPr>
    </w:p>
    <w:p w:rsidR="002F041B" w:rsidRDefault="002F041B" w:rsidP="002F041B">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value of 1 in the 1-bit Multiple BSSIDs present field indicates that the Multiple BSSID element is included in the Beacon frame.</w:t>
      </w:r>
    </w:p>
    <w:p w:rsidR="002F041B" w:rsidRDefault="002F041B" w:rsidP="002F041B">
      <w:pPr>
        <w:autoSpaceDE w:val="0"/>
        <w:autoSpaceDN w:val="0"/>
        <w:adjustRightInd w:val="0"/>
        <w:rPr>
          <w:rFonts w:ascii="TimesNewRoman" w:hAnsi="TimesNewRoman" w:cs="TimesNewRoman"/>
          <w:sz w:val="20"/>
          <w:lang w:val="en-US"/>
        </w:rPr>
      </w:pPr>
    </w:p>
    <w:p w:rsidR="002F041B" w:rsidRDefault="002F041B" w:rsidP="002F041B">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3-bit Operating Channel Bandwidth subfield indicates the channel bandwidth of the AP, as coded in Table 8-221g (Operating Channel Bandwidth).</w:t>
      </w:r>
    </w:p>
    <w:p w:rsidR="001439FF" w:rsidRDefault="001439FF" w:rsidP="002F041B">
      <w:pPr>
        <w:autoSpaceDE w:val="0"/>
        <w:autoSpaceDN w:val="0"/>
        <w:adjustRightInd w:val="0"/>
        <w:rPr>
          <w:rFonts w:ascii="TimesNewRoman" w:hAnsi="TimesNewRoman" w:cs="TimesNewRoman"/>
          <w:sz w:val="20"/>
          <w:lang w:val="en-US"/>
        </w:rPr>
      </w:pPr>
    </w:p>
    <w:p w:rsidR="002F041B" w:rsidRDefault="001439FF" w:rsidP="001439FF">
      <w:pPr>
        <w:autoSpaceDE w:val="0"/>
        <w:autoSpaceDN w:val="0"/>
        <w:adjustRightInd w:val="0"/>
        <w:jc w:val="center"/>
        <w:rPr>
          <w:rFonts w:ascii="TimesNewRoman" w:hAnsi="TimesNewRoman" w:cs="TimesNewRoman"/>
          <w:sz w:val="20"/>
          <w:lang w:val="en-US"/>
        </w:rPr>
      </w:pPr>
      <w:r>
        <w:rPr>
          <w:rFonts w:ascii="Arial,Bold" w:hAnsi="Arial,Bold" w:cs="Arial,Bold"/>
          <w:b/>
          <w:bCs/>
          <w:sz w:val="20"/>
          <w:lang w:val="en-US"/>
        </w:rPr>
        <w:t>Table 8-221g—Operating Channel Bandwidth</w:t>
      </w:r>
    </w:p>
    <w:p w:rsidR="00E44D35" w:rsidRDefault="00F73CBD" w:rsidP="001439FF">
      <w:pPr>
        <w:autoSpaceDE w:val="0"/>
        <w:autoSpaceDN w:val="0"/>
        <w:adjustRightInd w:val="0"/>
        <w:jc w:val="center"/>
        <w:rPr>
          <w:rFonts w:ascii="TimesNewRoman" w:hAnsi="TimesNewRoman" w:cs="TimesNewRoman"/>
          <w:sz w:val="20"/>
          <w:lang w:val="en-US"/>
        </w:rPr>
      </w:pPr>
      <w:r>
        <w:rPr>
          <w:rFonts w:ascii="TimesNewRoman" w:hAnsi="TimesNewRoman" w:cs="TimesNewRoman"/>
          <w:noProof/>
          <w:sz w:val="20"/>
          <w:lang w:val="en-US"/>
        </w:rPr>
        <w:drawing>
          <wp:inline distT="0" distB="0" distL="0" distR="0">
            <wp:extent cx="3193415" cy="1496060"/>
            <wp:effectExtent l="0" t="0" r="698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3415" cy="1496060"/>
                    </a:xfrm>
                    <a:prstGeom prst="rect">
                      <a:avLst/>
                    </a:prstGeom>
                    <a:noFill/>
                    <a:ln>
                      <a:noFill/>
                    </a:ln>
                  </pic:spPr>
                </pic:pic>
              </a:graphicData>
            </a:graphic>
          </wp:inline>
        </w:drawing>
      </w:r>
    </w:p>
    <w:p w:rsidR="00E44D35" w:rsidRDefault="00E44D35" w:rsidP="00E44D3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3-bit </w:t>
      </w:r>
      <w:proofErr w:type="spellStart"/>
      <w:r>
        <w:rPr>
          <w:rFonts w:ascii="TimesNewRoman" w:hAnsi="TimesNewRoman" w:cs="TimesNewRoman"/>
          <w:sz w:val="20"/>
          <w:lang w:val="en-US"/>
        </w:rPr>
        <w:t>Nss</w:t>
      </w:r>
      <w:proofErr w:type="spellEnd"/>
      <w:r>
        <w:rPr>
          <w:rFonts w:ascii="TimesNewRoman" w:hAnsi="TimesNewRoman" w:cs="TimesNewRoman"/>
          <w:sz w:val="20"/>
          <w:lang w:val="en-US"/>
        </w:rPr>
        <w:t xml:space="preserve"> subfield indicates the number of spatial streams, as coded in Table 8-221h (Number of spatial streams (</w:t>
      </w:r>
      <w:proofErr w:type="spellStart"/>
      <w:r>
        <w:rPr>
          <w:rFonts w:ascii="TimesNewRoman" w:hAnsi="TimesNewRoman" w:cs="TimesNewRoman"/>
          <w:sz w:val="20"/>
          <w:lang w:val="en-US"/>
        </w:rPr>
        <w:t>Nss</w:t>
      </w:r>
      <w:proofErr w:type="spellEnd"/>
      <w:r>
        <w:rPr>
          <w:rFonts w:ascii="TimesNewRoman" w:hAnsi="TimesNewRoman" w:cs="TimesNewRoman"/>
          <w:sz w:val="20"/>
          <w:lang w:val="en-US"/>
        </w:rPr>
        <w:t>)).</w:t>
      </w:r>
    </w:p>
    <w:p w:rsidR="001439FF" w:rsidRDefault="001439FF" w:rsidP="00E44D35">
      <w:pPr>
        <w:autoSpaceDE w:val="0"/>
        <w:autoSpaceDN w:val="0"/>
        <w:adjustRightInd w:val="0"/>
        <w:rPr>
          <w:rFonts w:ascii="TimesNewRoman" w:hAnsi="TimesNewRoman" w:cs="TimesNewRoman"/>
          <w:sz w:val="20"/>
          <w:lang w:val="en-US"/>
        </w:rPr>
      </w:pPr>
    </w:p>
    <w:p w:rsidR="00E44D35" w:rsidRDefault="001439FF" w:rsidP="001439FF">
      <w:pPr>
        <w:autoSpaceDE w:val="0"/>
        <w:autoSpaceDN w:val="0"/>
        <w:adjustRightInd w:val="0"/>
        <w:jc w:val="center"/>
        <w:rPr>
          <w:rFonts w:ascii="TimesNewRoman" w:hAnsi="TimesNewRoman" w:cs="TimesNewRoman"/>
          <w:sz w:val="20"/>
          <w:lang w:val="en-US"/>
        </w:rPr>
      </w:pPr>
      <w:r>
        <w:rPr>
          <w:rFonts w:ascii="Arial,Bold" w:hAnsi="Arial,Bold" w:cs="Arial,Bold"/>
          <w:b/>
          <w:bCs/>
          <w:sz w:val="20"/>
          <w:lang w:val="en-US"/>
        </w:rPr>
        <w:t>Table 8-221h—Number of spatial streams (</w:t>
      </w:r>
      <w:proofErr w:type="spellStart"/>
      <w:r>
        <w:rPr>
          <w:rFonts w:ascii="Arial,Bold" w:hAnsi="Arial,Bold" w:cs="Arial,Bold"/>
          <w:b/>
          <w:bCs/>
          <w:sz w:val="20"/>
          <w:lang w:val="en-US"/>
        </w:rPr>
        <w:t>Nss</w:t>
      </w:r>
      <w:proofErr w:type="spellEnd"/>
      <w:r>
        <w:rPr>
          <w:rFonts w:ascii="Arial,Bold" w:hAnsi="Arial,Bold" w:cs="Arial,Bold"/>
          <w:b/>
          <w:bCs/>
          <w:sz w:val="20"/>
          <w:lang w:val="en-US"/>
        </w:rPr>
        <w:t>)</w:t>
      </w:r>
    </w:p>
    <w:p w:rsidR="00E44D35" w:rsidRDefault="00F73CBD" w:rsidP="001439FF">
      <w:pPr>
        <w:autoSpaceDE w:val="0"/>
        <w:autoSpaceDN w:val="0"/>
        <w:adjustRightInd w:val="0"/>
        <w:jc w:val="center"/>
        <w:rPr>
          <w:rFonts w:ascii="TimesNewRoman" w:hAnsi="TimesNewRoman" w:cs="TimesNewRoman"/>
          <w:sz w:val="20"/>
          <w:lang w:val="en-US"/>
        </w:rPr>
      </w:pPr>
      <w:r>
        <w:rPr>
          <w:rFonts w:ascii="TimesNewRoman" w:hAnsi="TimesNewRoman" w:cs="TimesNewRoman"/>
          <w:noProof/>
          <w:sz w:val="20"/>
          <w:lang w:val="en-US"/>
        </w:rPr>
        <w:lastRenderedPageBreak/>
        <w:drawing>
          <wp:inline distT="0" distB="0" distL="0" distR="0">
            <wp:extent cx="2251075" cy="16624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1075" cy="1662430"/>
                    </a:xfrm>
                    <a:prstGeom prst="rect">
                      <a:avLst/>
                    </a:prstGeom>
                    <a:noFill/>
                    <a:ln>
                      <a:noFill/>
                    </a:ln>
                  </pic:spPr>
                </pic:pic>
              </a:graphicData>
            </a:graphic>
          </wp:inline>
        </w:drawing>
      </w:r>
    </w:p>
    <w:p w:rsidR="00E44D35" w:rsidRDefault="00E44D35" w:rsidP="00E44D35">
      <w:pPr>
        <w:autoSpaceDE w:val="0"/>
        <w:autoSpaceDN w:val="0"/>
        <w:adjustRightInd w:val="0"/>
        <w:rPr>
          <w:rFonts w:ascii="TimesNewRoman" w:hAnsi="TimesNewRoman" w:cs="TimesNewRoman"/>
          <w:sz w:val="20"/>
          <w:lang w:val="en-US"/>
        </w:rPr>
      </w:pPr>
    </w:p>
    <w:p w:rsidR="001439FF" w:rsidRDefault="00E44D35" w:rsidP="00E44D35">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3-bit PHY Type subfield is defined as in Table 8-221i (PHY Type subfield).</w:t>
      </w:r>
    </w:p>
    <w:p w:rsidR="001439FF" w:rsidRDefault="001439FF" w:rsidP="00E44D35">
      <w:pPr>
        <w:autoSpaceDE w:val="0"/>
        <w:autoSpaceDN w:val="0"/>
        <w:adjustRightInd w:val="0"/>
        <w:rPr>
          <w:rFonts w:ascii="TimesNewRoman" w:hAnsi="TimesNewRoman" w:cs="TimesNewRoman"/>
          <w:sz w:val="20"/>
          <w:lang w:val="en-US"/>
        </w:rPr>
      </w:pPr>
    </w:p>
    <w:p w:rsidR="00E44D35" w:rsidRDefault="001439FF" w:rsidP="001439FF">
      <w:pPr>
        <w:autoSpaceDE w:val="0"/>
        <w:autoSpaceDN w:val="0"/>
        <w:adjustRightInd w:val="0"/>
        <w:jc w:val="center"/>
        <w:rPr>
          <w:rFonts w:ascii="TimesNewRoman" w:hAnsi="TimesNewRoman" w:cs="TimesNewRoman"/>
          <w:sz w:val="20"/>
          <w:lang w:val="en-US"/>
        </w:rPr>
      </w:pPr>
      <w:r>
        <w:rPr>
          <w:rFonts w:ascii="Arial,Bold" w:hAnsi="Arial,Bold" w:cs="Arial,Bold"/>
          <w:b/>
          <w:bCs/>
          <w:sz w:val="20"/>
          <w:lang w:val="en-US"/>
        </w:rPr>
        <w:t>Table 8-221i—PHY Type subfield</w:t>
      </w:r>
    </w:p>
    <w:p w:rsidR="00E44D35" w:rsidRDefault="00F73CBD" w:rsidP="001439FF">
      <w:pPr>
        <w:autoSpaceDE w:val="0"/>
        <w:autoSpaceDN w:val="0"/>
        <w:adjustRightInd w:val="0"/>
        <w:jc w:val="center"/>
        <w:rPr>
          <w:rFonts w:ascii="TimesNewRoman" w:hAnsi="TimesNewRoman" w:cs="TimesNewRoman"/>
          <w:sz w:val="20"/>
          <w:lang w:val="en-US"/>
        </w:rPr>
      </w:pPr>
      <w:r>
        <w:rPr>
          <w:rFonts w:ascii="TimesNewRoman" w:hAnsi="TimesNewRoman" w:cs="TimesNewRoman"/>
          <w:noProof/>
          <w:sz w:val="20"/>
          <w:lang w:val="en-US"/>
        </w:rPr>
        <w:drawing>
          <wp:inline distT="0" distB="0" distL="0" distR="0">
            <wp:extent cx="3622675" cy="2209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2675" cy="2209800"/>
                    </a:xfrm>
                    <a:prstGeom prst="rect">
                      <a:avLst/>
                    </a:prstGeom>
                    <a:noFill/>
                    <a:ln>
                      <a:noFill/>
                    </a:ln>
                  </pic:spPr>
                </pic:pic>
              </a:graphicData>
            </a:graphic>
          </wp:inline>
        </w:drawing>
      </w:r>
    </w:p>
    <w:p w:rsidR="00E44D35" w:rsidRDefault="00E44D35" w:rsidP="00E44D35">
      <w:pPr>
        <w:autoSpaceDE w:val="0"/>
        <w:autoSpaceDN w:val="0"/>
        <w:adjustRightInd w:val="0"/>
        <w:rPr>
          <w:rFonts w:ascii="TimesNewRoman" w:hAnsi="TimesNewRoman" w:cs="TimesNewRoman"/>
          <w:sz w:val="20"/>
          <w:lang w:val="en-US"/>
        </w:rPr>
      </w:pPr>
    </w:p>
    <w:p w:rsidR="00E44D35" w:rsidRDefault="00E44D35" w:rsidP="00E44D35">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3-bit FILS Minimum Rate subfield specifies the minimum rate used by the AP transmitting the FD frame to communicate with FILS STAs.</w:t>
      </w:r>
    </w:p>
    <w:p w:rsidR="00E44D35" w:rsidRDefault="00E44D35" w:rsidP="00E44D35">
      <w:pPr>
        <w:autoSpaceDE w:val="0"/>
        <w:autoSpaceDN w:val="0"/>
        <w:adjustRightInd w:val="0"/>
        <w:rPr>
          <w:rFonts w:ascii="TimesNewRoman" w:hAnsi="TimesNewRoman" w:cs="TimesNewRoman"/>
          <w:sz w:val="20"/>
          <w:lang w:val="en-US"/>
        </w:rPr>
      </w:pPr>
    </w:p>
    <w:p w:rsidR="00E44D35" w:rsidRDefault="00E44D35" w:rsidP="00E44D35">
      <w:pPr>
        <w:autoSpaceDE w:val="0"/>
        <w:autoSpaceDN w:val="0"/>
        <w:adjustRightInd w:val="0"/>
        <w:rPr>
          <w:rFonts w:ascii="TimesNewRoman" w:hAnsi="TimesNewRoman" w:cs="TimesNewRoman"/>
          <w:sz w:val="20"/>
          <w:lang w:val="en-US"/>
        </w:rPr>
      </w:pPr>
      <w:r>
        <w:rPr>
          <w:rFonts w:ascii="TimesNewRoman" w:hAnsi="TimesNewRoman" w:cs="TimesNewRoman"/>
          <w:sz w:val="20"/>
          <w:lang w:val="en-US"/>
        </w:rPr>
        <w:t>Depending on the PHY Type subfield values specified in Table 8-221i (PHY Type subfield), the FILS minimum rate is represented as a bit rate value or as an MCS value in Table 8-221j (FILS Minimum Rate subfield). If an MCS value is provided, then the FILS Minimum Rate can be derived from the MCS value and the PHY Type in the FD Capability field.</w:t>
      </w:r>
    </w:p>
    <w:p w:rsidR="00E44D35" w:rsidRDefault="00E44D35" w:rsidP="00E44D35">
      <w:pPr>
        <w:autoSpaceDE w:val="0"/>
        <w:autoSpaceDN w:val="0"/>
        <w:adjustRightInd w:val="0"/>
        <w:rPr>
          <w:rFonts w:ascii="TimesNewRoman" w:hAnsi="TimesNewRoman" w:cs="TimesNewRoman"/>
          <w:sz w:val="20"/>
          <w:lang w:val="en-US"/>
        </w:rPr>
      </w:pPr>
    </w:p>
    <w:p w:rsidR="001439FF" w:rsidRDefault="001439FF" w:rsidP="001439FF">
      <w:pPr>
        <w:autoSpaceDE w:val="0"/>
        <w:autoSpaceDN w:val="0"/>
        <w:adjustRightInd w:val="0"/>
        <w:jc w:val="center"/>
        <w:rPr>
          <w:rFonts w:ascii="TimesNewRoman" w:hAnsi="TimesNewRoman" w:cs="TimesNewRoman"/>
          <w:sz w:val="20"/>
          <w:lang w:val="en-US"/>
        </w:rPr>
      </w:pPr>
      <w:r>
        <w:rPr>
          <w:rFonts w:ascii="Arial,Bold" w:hAnsi="Arial,Bold" w:cs="Arial,Bold"/>
          <w:b/>
          <w:bCs/>
          <w:sz w:val="20"/>
          <w:lang w:val="en-US"/>
        </w:rPr>
        <w:t>Table 8-221j—FILS Minimum Rate subfield</w:t>
      </w:r>
    </w:p>
    <w:p w:rsidR="00E44D35" w:rsidRDefault="00F73CBD" w:rsidP="001439FF">
      <w:pPr>
        <w:autoSpaceDE w:val="0"/>
        <w:autoSpaceDN w:val="0"/>
        <w:adjustRightInd w:val="0"/>
        <w:jc w:val="center"/>
        <w:rPr>
          <w:rFonts w:ascii="TimesNewRoman" w:hAnsi="TimesNewRoman" w:cs="TimesNewRoman"/>
          <w:sz w:val="20"/>
          <w:lang w:val="en-US"/>
        </w:rPr>
      </w:pPr>
      <w:r>
        <w:rPr>
          <w:rFonts w:ascii="TimesNewRoman" w:hAnsi="TimesNewRoman" w:cs="TimesNewRoman"/>
          <w:noProof/>
          <w:sz w:val="20"/>
          <w:lang w:val="en-US"/>
        </w:rPr>
        <w:drawing>
          <wp:inline distT="0" distB="0" distL="0" distR="0">
            <wp:extent cx="4502785" cy="18840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2785" cy="1884045"/>
                    </a:xfrm>
                    <a:prstGeom prst="rect">
                      <a:avLst/>
                    </a:prstGeom>
                    <a:noFill/>
                    <a:ln>
                      <a:noFill/>
                    </a:ln>
                  </pic:spPr>
                </pic:pic>
              </a:graphicData>
            </a:graphic>
          </wp:inline>
        </w:drawing>
      </w:r>
    </w:p>
    <w:p w:rsidR="001439FF" w:rsidRDefault="001439FF" w:rsidP="001439FF">
      <w:pPr>
        <w:autoSpaceDE w:val="0"/>
        <w:autoSpaceDN w:val="0"/>
        <w:adjustRightInd w:val="0"/>
        <w:jc w:val="center"/>
        <w:rPr>
          <w:rFonts w:ascii="TimesNewRoman" w:hAnsi="TimesNewRoman" w:cs="TimesNewRoman"/>
          <w:sz w:val="20"/>
          <w:lang w:val="en-US"/>
        </w:rPr>
      </w:pPr>
    </w:p>
    <w:p w:rsidR="00E44D35" w:rsidRPr="001439FF" w:rsidRDefault="00E44D35" w:rsidP="00E44D35">
      <w:pPr>
        <w:autoSpaceDE w:val="0"/>
        <w:autoSpaceDN w:val="0"/>
        <w:adjustRightInd w:val="0"/>
        <w:rPr>
          <w:rFonts w:ascii="TimesNewRoman" w:hAnsi="TimesNewRoman" w:cs="TimesNewRoman"/>
          <w:color w:val="00B0F0"/>
          <w:sz w:val="20"/>
          <w:u w:val="single"/>
          <w:lang w:val="en-US"/>
        </w:rPr>
      </w:pPr>
      <w:r w:rsidRPr="001439FF">
        <w:rPr>
          <w:rFonts w:ascii="TimesNewRoman" w:hAnsi="TimesNewRoman" w:cs="TimesNewRoman"/>
          <w:color w:val="00B0F0"/>
          <w:sz w:val="20"/>
          <w:u w:val="single"/>
          <w:lang w:val="en-US"/>
        </w:rPr>
        <w:t>AP's Next TBTT Offset</w:t>
      </w:r>
      <w:r w:rsidR="005D26E1">
        <w:rPr>
          <w:rFonts w:ascii="TimesNewRoman" w:hAnsi="TimesNewRoman" w:cs="TimesNewRoman"/>
          <w:color w:val="00B0F0"/>
          <w:sz w:val="20"/>
          <w:u w:val="single"/>
          <w:lang w:val="en-US"/>
        </w:rPr>
        <w:t xml:space="preserve"> </w:t>
      </w:r>
      <w:r w:rsidRPr="001439FF">
        <w:rPr>
          <w:rFonts w:ascii="TimesNewRoman" w:hAnsi="TimesNewRoman" w:cs="TimesNewRoman"/>
          <w:color w:val="00B0F0"/>
          <w:sz w:val="20"/>
          <w:u w:val="single"/>
          <w:lang w:val="en-US"/>
        </w:rPr>
        <w:t xml:space="preserve">(ANTO) field indicates the time offset in number of TUs, between the transmission of the FD frame and the transmission of the next Beacon frame. </w:t>
      </w:r>
      <w:r w:rsidR="005D26E1">
        <w:rPr>
          <w:rFonts w:ascii="TimesNewRoman" w:hAnsi="TimesNewRoman" w:cs="TimesNewRoman"/>
          <w:color w:val="00B0F0"/>
          <w:sz w:val="20"/>
          <w:u w:val="single"/>
          <w:lang w:val="en-US"/>
        </w:rPr>
        <w:t>I</w:t>
      </w:r>
      <w:r w:rsidRPr="001439FF">
        <w:rPr>
          <w:rFonts w:ascii="TimesNewRoman" w:hAnsi="TimesNewRoman" w:cs="TimesNewRoman"/>
          <w:color w:val="00B0F0"/>
          <w:sz w:val="20"/>
          <w:u w:val="single"/>
          <w:lang w:val="en-US"/>
        </w:rPr>
        <w:t>ts presence</w:t>
      </w:r>
      <w:r w:rsidR="002C053D">
        <w:rPr>
          <w:rFonts w:ascii="TimesNewRoman" w:hAnsi="TimesNewRoman" w:cs="TimesNewRoman"/>
          <w:color w:val="00B0F0"/>
          <w:sz w:val="20"/>
          <w:u w:val="single"/>
          <w:lang w:val="en-US"/>
        </w:rPr>
        <w:t xml:space="preserve"> is indicated by </w:t>
      </w:r>
      <w:proofErr w:type="gramStart"/>
      <w:r w:rsidR="002C053D">
        <w:rPr>
          <w:rFonts w:ascii="TimesNewRoman" w:hAnsi="TimesNewRoman" w:cs="TimesNewRoman"/>
          <w:color w:val="00B0F0"/>
          <w:sz w:val="20"/>
          <w:u w:val="single"/>
          <w:lang w:val="en-US"/>
        </w:rPr>
        <w:t>an</w:t>
      </w:r>
      <w:proofErr w:type="gramEnd"/>
      <w:r w:rsidR="002C053D">
        <w:rPr>
          <w:rFonts w:ascii="TimesNewRoman" w:hAnsi="TimesNewRoman" w:cs="TimesNewRoman"/>
          <w:color w:val="00B0F0"/>
          <w:sz w:val="20"/>
          <w:u w:val="single"/>
          <w:lang w:val="en-US"/>
        </w:rPr>
        <w:t xml:space="preserve"> 1-bit ANTO Presence I</w:t>
      </w:r>
      <w:r w:rsidRPr="001439FF">
        <w:rPr>
          <w:rFonts w:ascii="TimesNewRoman" w:hAnsi="TimesNewRoman" w:cs="TimesNewRoman"/>
          <w:color w:val="00B0F0"/>
          <w:sz w:val="20"/>
          <w:u w:val="single"/>
          <w:lang w:val="en-US"/>
        </w:rPr>
        <w:t>ndicator in the FD Frame Control. See 8.4.2.126 (DMG BSS Parameter Change element)</w:t>
      </w:r>
    </w:p>
    <w:p w:rsidR="00E44D35" w:rsidRPr="001439FF" w:rsidRDefault="00E44D35" w:rsidP="00E44D35">
      <w:pPr>
        <w:autoSpaceDE w:val="0"/>
        <w:autoSpaceDN w:val="0"/>
        <w:adjustRightInd w:val="0"/>
        <w:rPr>
          <w:rFonts w:ascii="TimesNewRoman" w:hAnsi="TimesNewRoman" w:cs="TimesNewRoman"/>
          <w:color w:val="00B0F0"/>
          <w:sz w:val="20"/>
          <w:u w:val="single"/>
          <w:lang w:val="en-US"/>
        </w:rPr>
      </w:pPr>
    </w:p>
    <w:p w:rsidR="00E44D35" w:rsidRPr="001439FF" w:rsidRDefault="00E44D35" w:rsidP="00E44D35">
      <w:pPr>
        <w:autoSpaceDE w:val="0"/>
        <w:autoSpaceDN w:val="0"/>
        <w:adjustRightInd w:val="0"/>
        <w:rPr>
          <w:rFonts w:ascii="TimesNewRoman" w:hAnsi="TimesNewRoman" w:cs="TimesNewRoman"/>
          <w:color w:val="00B0F0"/>
          <w:sz w:val="20"/>
          <w:u w:val="single"/>
          <w:lang w:val="en-US"/>
        </w:rPr>
      </w:pPr>
      <w:r w:rsidRPr="001439FF">
        <w:rPr>
          <w:rFonts w:ascii="TimesNewRoman" w:hAnsi="TimesNewRoman" w:cs="TimesNewRoman"/>
          <w:color w:val="00B0F0"/>
          <w:sz w:val="20"/>
          <w:u w:val="single"/>
          <w:lang w:val="en-US"/>
        </w:rPr>
        <w:lastRenderedPageBreak/>
        <w:t>AP Configuration Sequence Number (AP-CSN) field is of the forma</w:t>
      </w:r>
      <w:r w:rsidR="009573EE">
        <w:rPr>
          <w:rFonts w:ascii="TimesNewRoman" w:hAnsi="TimesNewRoman" w:cs="TimesNewRoman"/>
          <w:color w:val="00B0F0"/>
          <w:sz w:val="20"/>
          <w:u w:val="single"/>
          <w:lang w:val="en-US"/>
        </w:rPr>
        <w:t>t defined in 8.4.2.184. I</w:t>
      </w:r>
      <w:r w:rsidRPr="001439FF">
        <w:rPr>
          <w:rFonts w:ascii="TimesNewRoman" w:hAnsi="TimesNewRoman" w:cs="TimesNewRoman"/>
          <w:color w:val="00B0F0"/>
          <w:sz w:val="20"/>
          <w:u w:val="single"/>
          <w:lang w:val="en-US"/>
        </w:rPr>
        <w:t>ts presence i</w:t>
      </w:r>
      <w:r w:rsidR="002C053D">
        <w:rPr>
          <w:rFonts w:ascii="TimesNewRoman" w:hAnsi="TimesNewRoman" w:cs="TimesNewRoman"/>
          <w:color w:val="00B0F0"/>
          <w:sz w:val="20"/>
          <w:u w:val="single"/>
          <w:lang w:val="en-US"/>
        </w:rPr>
        <w:t xml:space="preserve">s indicated by </w:t>
      </w:r>
      <w:proofErr w:type="gramStart"/>
      <w:r w:rsidR="002C053D">
        <w:rPr>
          <w:rFonts w:ascii="TimesNewRoman" w:hAnsi="TimesNewRoman" w:cs="TimesNewRoman"/>
          <w:color w:val="00B0F0"/>
          <w:sz w:val="20"/>
          <w:u w:val="single"/>
          <w:lang w:val="en-US"/>
        </w:rPr>
        <w:t>an</w:t>
      </w:r>
      <w:proofErr w:type="gramEnd"/>
      <w:r w:rsidR="002C053D">
        <w:rPr>
          <w:rFonts w:ascii="TimesNewRoman" w:hAnsi="TimesNewRoman" w:cs="TimesNewRoman"/>
          <w:color w:val="00B0F0"/>
          <w:sz w:val="20"/>
          <w:u w:val="single"/>
          <w:lang w:val="en-US"/>
        </w:rPr>
        <w:t xml:space="preserve"> 1-bit AP-CSN Presence I</w:t>
      </w:r>
      <w:r w:rsidRPr="001439FF">
        <w:rPr>
          <w:rFonts w:ascii="TimesNewRoman" w:hAnsi="TimesNewRoman" w:cs="TimesNewRoman"/>
          <w:color w:val="00B0F0"/>
          <w:sz w:val="20"/>
          <w:u w:val="single"/>
          <w:lang w:val="en-US"/>
        </w:rPr>
        <w:t>ndicator in the FD Frame Control.</w:t>
      </w:r>
    </w:p>
    <w:p w:rsidR="00E44D35" w:rsidRPr="001439FF" w:rsidRDefault="00E44D35" w:rsidP="00E44D35">
      <w:pPr>
        <w:autoSpaceDE w:val="0"/>
        <w:autoSpaceDN w:val="0"/>
        <w:adjustRightInd w:val="0"/>
        <w:rPr>
          <w:rFonts w:ascii="TimesNewRoman" w:hAnsi="TimesNewRoman" w:cs="TimesNewRoman"/>
          <w:color w:val="00B0F0"/>
          <w:sz w:val="20"/>
          <w:u w:val="single"/>
          <w:lang w:val="en-US"/>
        </w:rPr>
      </w:pPr>
    </w:p>
    <w:p w:rsidR="00E44D35" w:rsidRPr="001439FF" w:rsidRDefault="00E44D35" w:rsidP="00E44D35">
      <w:pPr>
        <w:autoSpaceDE w:val="0"/>
        <w:autoSpaceDN w:val="0"/>
        <w:adjustRightInd w:val="0"/>
        <w:rPr>
          <w:rFonts w:ascii="TimesNewRoman" w:hAnsi="TimesNewRoman" w:cs="TimesNewRoman"/>
          <w:color w:val="00B0F0"/>
          <w:sz w:val="20"/>
          <w:u w:val="single"/>
          <w:lang w:val="en-US"/>
        </w:rPr>
      </w:pPr>
      <w:r w:rsidRPr="001439FF">
        <w:rPr>
          <w:rFonts w:ascii="TimesNewRoman" w:hAnsi="TimesNewRoman" w:cs="TimesNewRoman"/>
          <w:color w:val="00B0F0"/>
          <w:sz w:val="20"/>
          <w:u w:val="single"/>
          <w:lang w:val="en-US"/>
        </w:rPr>
        <w:t>Access Network Options (ANO) field is of the format as specified in Fi</w:t>
      </w:r>
      <w:r w:rsidR="009573EE">
        <w:rPr>
          <w:rFonts w:ascii="TimesNewRoman" w:hAnsi="TimesNewRoman" w:cs="TimesNewRoman"/>
          <w:color w:val="00B0F0"/>
          <w:sz w:val="20"/>
          <w:u w:val="single"/>
          <w:lang w:val="en-US"/>
        </w:rPr>
        <w:t>gure 8-352 in 8.4.2.94. I</w:t>
      </w:r>
      <w:r w:rsidRPr="001439FF">
        <w:rPr>
          <w:rFonts w:ascii="TimesNewRoman" w:hAnsi="TimesNewRoman" w:cs="TimesNewRoman"/>
          <w:color w:val="00B0F0"/>
          <w:sz w:val="20"/>
          <w:u w:val="single"/>
          <w:lang w:val="en-US"/>
        </w:rPr>
        <w:t>ts presenc</w:t>
      </w:r>
      <w:r w:rsidR="002C053D">
        <w:rPr>
          <w:rFonts w:ascii="TimesNewRoman" w:hAnsi="TimesNewRoman" w:cs="TimesNewRoman"/>
          <w:color w:val="00B0F0"/>
          <w:sz w:val="20"/>
          <w:u w:val="single"/>
          <w:lang w:val="en-US"/>
        </w:rPr>
        <w:t xml:space="preserve">e is indicated by </w:t>
      </w:r>
      <w:proofErr w:type="gramStart"/>
      <w:r w:rsidR="002C053D">
        <w:rPr>
          <w:rFonts w:ascii="TimesNewRoman" w:hAnsi="TimesNewRoman" w:cs="TimesNewRoman"/>
          <w:color w:val="00B0F0"/>
          <w:sz w:val="20"/>
          <w:u w:val="single"/>
          <w:lang w:val="en-US"/>
        </w:rPr>
        <w:t>an</w:t>
      </w:r>
      <w:proofErr w:type="gramEnd"/>
      <w:r w:rsidR="002C053D">
        <w:rPr>
          <w:rFonts w:ascii="TimesNewRoman" w:hAnsi="TimesNewRoman" w:cs="TimesNewRoman"/>
          <w:color w:val="00B0F0"/>
          <w:sz w:val="20"/>
          <w:u w:val="single"/>
          <w:lang w:val="en-US"/>
        </w:rPr>
        <w:t xml:space="preserve"> 1-bit ANO Presence I</w:t>
      </w:r>
      <w:r w:rsidRPr="001439FF">
        <w:rPr>
          <w:rFonts w:ascii="TimesNewRoman" w:hAnsi="TimesNewRoman" w:cs="TimesNewRoman"/>
          <w:color w:val="00B0F0"/>
          <w:sz w:val="20"/>
          <w:u w:val="single"/>
          <w:lang w:val="en-US"/>
        </w:rPr>
        <w:t>ndicator in the FD Frame Control.</w:t>
      </w:r>
    </w:p>
    <w:p w:rsidR="00E44D35" w:rsidRPr="001439FF" w:rsidRDefault="00E44D35" w:rsidP="00E44D35">
      <w:pPr>
        <w:autoSpaceDE w:val="0"/>
        <w:autoSpaceDN w:val="0"/>
        <w:adjustRightInd w:val="0"/>
        <w:rPr>
          <w:rFonts w:ascii="TimesNewRoman" w:hAnsi="TimesNewRoman" w:cs="TimesNewRoman"/>
          <w:color w:val="00B0F0"/>
          <w:sz w:val="20"/>
          <w:u w:val="single"/>
          <w:lang w:val="en-US"/>
        </w:rPr>
      </w:pPr>
    </w:p>
    <w:p w:rsidR="00E44D35" w:rsidRPr="001439FF" w:rsidRDefault="00E44D35" w:rsidP="00E44D35">
      <w:pPr>
        <w:autoSpaceDE w:val="0"/>
        <w:autoSpaceDN w:val="0"/>
        <w:adjustRightInd w:val="0"/>
        <w:rPr>
          <w:rFonts w:ascii="TimesNewRoman" w:hAnsi="TimesNewRoman" w:cs="TimesNewRoman"/>
          <w:color w:val="00B0F0"/>
          <w:sz w:val="20"/>
          <w:u w:val="single"/>
          <w:lang w:val="en-US"/>
        </w:rPr>
      </w:pPr>
      <w:r w:rsidRPr="001439FF">
        <w:rPr>
          <w:rFonts w:ascii="TimesNewRoman" w:hAnsi="TimesNewRoman" w:cs="TimesNewRoman"/>
          <w:color w:val="00B0F0"/>
          <w:sz w:val="20"/>
          <w:u w:val="single"/>
          <w:lang w:val="en-US"/>
        </w:rPr>
        <w:t xml:space="preserve">Primary Channel field is present and set to the channel number of the primary channel (See 10.16.2 (Basic 20/40 MHz BSS functionality)) if the FD frame is transmitted as a non-HT duplicate PPDU, otherwise the field is not present. The presence of the field is indicated by </w:t>
      </w:r>
      <w:proofErr w:type="gramStart"/>
      <w:r w:rsidRPr="001439FF">
        <w:rPr>
          <w:rFonts w:ascii="TimesNewRoman" w:hAnsi="TimesNewRoman" w:cs="TimesNewRoman"/>
          <w:color w:val="00B0F0"/>
          <w:sz w:val="20"/>
          <w:u w:val="single"/>
          <w:lang w:val="en-US"/>
        </w:rPr>
        <w:t>a</w:t>
      </w:r>
      <w:r w:rsidR="002C053D">
        <w:rPr>
          <w:rFonts w:ascii="TimesNewRoman" w:hAnsi="TimesNewRoman" w:cs="TimesNewRoman"/>
          <w:color w:val="00B0F0"/>
          <w:sz w:val="20"/>
          <w:u w:val="single"/>
          <w:lang w:val="en-US"/>
        </w:rPr>
        <w:t>n</w:t>
      </w:r>
      <w:proofErr w:type="gramEnd"/>
      <w:r w:rsidRPr="001439FF">
        <w:rPr>
          <w:rFonts w:ascii="TimesNewRoman" w:hAnsi="TimesNewRoman" w:cs="TimesNewRoman"/>
          <w:color w:val="00B0F0"/>
          <w:sz w:val="20"/>
          <w:u w:val="single"/>
          <w:lang w:val="en-US"/>
        </w:rPr>
        <w:t xml:space="preserve"> 1-bit Primary Ch</w:t>
      </w:r>
      <w:r w:rsidR="002C053D">
        <w:rPr>
          <w:rFonts w:ascii="TimesNewRoman" w:hAnsi="TimesNewRoman" w:cs="TimesNewRoman"/>
          <w:color w:val="00B0F0"/>
          <w:sz w:val="20"/>
          <w:u w:val="single"/>
          <w:lang w:val="en-US"/>
        </w:rPr>
        <w:t>annel Presence I</w:t>
      </w:r>
      <w:r w:rsidRPr="001439FF">
        <w:rPr>
          <w:rFonts w:ascii="TimesNewRoman" w:hAnsi="TimesNewRoman" w:cs="TimesNewRoman"/>
          <w:color w:val="00B0F0"/>
          <w:sz w:val="20"/>
          <w:u w:val="single"/>
          <w:lang w:val="en-US"/>
        </w:rPr>
        <w:t>ndicator in the FD Frame Control field.</w:t>
      </w:r>
    </w:p>
    <w:p w:rsidR="00E44D35" w:rsidRPr="001439FF" w:rsidRDefault="00E44D35" w:rsidP="00E44D35">
      <w:pPr>
        <w:autoSpaceDE w:val="0"/>
        <w:autoSpaceDN w:val="0"/>
        <w:adjustRightInd w:val="0"/>
        <w:rPr>
          <w:rFonts w:ascii="TimesNewRoman" w:hAnsi="TimesNewRoman" w:cs="TimesNewRoman"/>
          <w:color w:val="00B0F0"/>
          <w:sz w:val="20"/>
          <w:u w:val="single"/>
          <w:lang w:val="en-US"/>
        </w:rPr>
      </w:pPr>
    </w:p>
    <w:p w:rsidR="00E44D35" w:rsidRDefault="00E44D35" w:rsidP="00E44D35">
      <w:pPr>
        <w:autoSpaceDE w:val="0"/>
        <w:autoSpaceDN w:val="0"/>
        <w:adjustRightInd w:val="0"/>
        <w:rPr>
          <w:rFonts w:ascii="TimesNewRoman" w:hAnsi="TimesNewRoman" w:cs="TimesNewRoman"/>
          <w:color w:val="00B0F0"/>
          <w:sz w:val="20"/>
          <w:u w:val="single"/>
          <w:lang w:val="en-US"/>
        </w:rPr>
      </w:pPr>
      <w:r w:rsidRPr="001439FF">
        <w:rPr>
          <w:rFonts w:ascii="TimesNewRoman" w:hAnsi="TimesNewRoman" w:cs="TimesNewRoman"/>
          <w:color w:val="00B0F0"/>
          <w:sz w:val="20"/>
          <w:u w:val="single"/>
          <w:lang w:val="en-US"/>
        </w:rPr>
        <w:t xml:space="preserve">Channel Center Frequency Segment 1field is present and set to the channel center frequency of the frequency segment 1 for an 80+80 MHz VHT BSS, if the FD frame is transmitted as a non-HT duplicate PPDUs at an 80+80 MHz channel bandwidth; otherwise the field is not present. The presence of the field is indicated by </w:t>
      </w:r>
      <w:proofErr w:type="gramStart"/>
      <w:r w:rsidRPr="001439FF">
        <w:rPr>
          <w:rFonts w:ascii="TimesNewRoman" w:hAnsi="TimesNewRoman" w:cs="TimesNewRoman"/>
          <w:color w:val="00B0F0"/>
          <w:sz w:val="20"/>
          <w:u w:val="single"/>
          <w:lang w:val="en-US"/>
        </w:rPr>
        <w:t>a</w:t>
      </w:r>
      <w:r w:rsidR="002C053D">
        <w:rPr>
          <w:rFonts w:ascii="TimesNewRoman" w:hAnsi="TimesNewRoman" w:cs="TimesNewRoman"/>
          <w:color w:val="00B0F0"/>
          <w:sz w:val="20"/>
          <w:u w:val="single"/>
          <w:lang w:val="en-US"/>
        </w:rPr>
        <w:t>n</w:t>
      </w:r>
      <w:proofErr w:type="gramEnd"/>
      <w:r w:rsidRPr="001439FF">
        <w:rPr>
          <w:rFonts w:ascii="TimesNewRoman" w:hAnsi="TimesNewRoman" w:cs="TimesNewRoman"/>
          <w:color w:val="00B0F0"/>
          <w:sz w:val="20"/>
          <w:u w:val="single"/>
          <w:lang w:val="en-US"/>
        </w:rPr>
        <w:t xml:space="preserve"> 1-bit Channel Center Frequency Segment 1 Presence Indicator in the FD Frame Control field.</w:t>
      </w:r>
    </w:p>
    <w:p w:rsidR="009573EE" w:rsidRPr="001439FF" w:rsidRDefault="009573EE" w:rsidP="00E44D35">
      <w:pPr>
        <w:autoSpaceDE w:val="0"/>
        <w:autoSpaceDN w:val="0"/>
        <w:adjustRightInd w:val="0"/>
        <w:rPr>
          <w:rFonts w:ascii="TimesNewRoman" w:hAnsi="TimesNewRoman" w:cs="TimesNewRoman"/>
          <w:color w:val="00B0F0"/>
          <w:sz w:val="20"/>
          <w:u w:val="single"/>
          <w:lang w:val="en-US"/>
        </w:rPr>
      </w:pPr>
    </w:p>
    <w:p w:rsidR="00E44D35" w:rsidRPr="001439FF" w:rsidRDefault="009573EE" w:rsidP="00E44D35">
      <w:pPr>
        <w:autoSpaceDE w:val="0"/>
        <w:autoSpaceDN w:val="0"/>
        <w:adjustRightInd w:val="0"/>
        <w:rPr>
          <w:rFonts w:ascii="TimesNewRoman" w:hAnsi="TimesNewRoman" w:cs="TimesNewRoman"/>
          <w:color w:val="00B0F0"/>
          <w:sz w:val="20"/>
          <w:u w:val="single"/>
          <w:lang w:val="en-US"/>
        </w:rPr>
      </w:pPr>
      <w:r>
        <w:rPr>
          <w:rFonts w:ascii="TimesNewRoman" w:hAnsi="TimesNewRoman" w:cs="TimesNewRoman"/>
          <w:color w:val="00B0F0"/>
          <w:sz w:val="20"/>
          <w:u w:val="single"/>
          <w:lang w:val="en-US"/>
        </w:rPr>
        <w:t xml:space="preserve">RSN Information field is a conditional </w:t>
      </w:r>
      <w:r w:rsidR="00E44D35" w:rsidRPr="001439FF">
        <w:rPr>
          <w:rFonts w:ascii="TimesNewRoman" w:hAnsi="TimesNewRoman" w:cs="TimesNewRoman"/>
          <w:color w:val="00B0F0"/>
          <w:sz w:val="20"/>
          <w:u w:val="single"/>
          <w:lang w:val="en-US"/>
        </w:rPr>
        <w:t xml:space="preserve">field and its presence is indicated by </w:t>
      </w:r>
      <w:proofErr w:type="gramStart"/>
      <w:r w:rsidR="00E44D35" w:rsidRPr="001439FF">
        <w:rPr>
          <w:rFonts w:ascii="TimesNewRoman" w:hAnsi="TimesNewRoman" w:cs="TimesNewRoman"/>
          <w:color w:val="00B0F0"/>
          <w:sz w:val="20"/>
          <w:u w:val="single"/>
          <w:lang w:val="en-US"/>
        </w:rPr>
        <w:t>an</w:t>
      </w:r>
      <w:proofErr w:type="gramEnd"/>
      <w:r w:rsidR="00E44D35" w:rsidRPr="001439FF">
        <w:rPr>
          <w:rFonts w:ascii="TimesNewRoman" w:hAnsi="TimesNewRoman" w:cs="TimesNewRoman"/>
          <w:color w:val="00B0F0"/>
          <w:sz w:val="20"/>
          <w:u w:val="single"/>
          <w:lang w:val="en-US"/>
        </w:rPr>
        <w:t xml:space="preserve"> 1-bit RSN Presence Indicator in the FD Frame Control. The format of the 4-octet FD RSN information field is shown in Figure &lt;ANA-11ai-a&gt; (Format of the FD RSN Information field).</w:t>
      </w:r>
    </w:p>
    <w:sectPr w:rsidR="00E44D35" w:rsidRPr="001439FF" w:rsidSect="00D06AE3">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neckt Jarkko (Nokia-NRC/Helsinki)" w:date="2014-03-19T07:58:00Z" w:initials="KJ">
    <w:p w:rsidR="002C053D" w:rsidRDefault="002C053D">
      <w:pPr>
        <w:pStyle w:val="CommentText"/>
      </w:pPr>
      <w:r>
        <w:rPr>
          <w:rStyle w:val="CommentReference"/>
        </w:rPr>
        <w:annotationRef/>
      </w:r>
      <w:r>
        <w:t xml:space="preserve">Here is alternative solution. </w:t>
      </w:r>
      <w:proofErr w:type="spellStart"/>
      <w:r>
        <w:t>Eihter</w:t>
      </w:r>
      <w:proofErr w:type="spellEnd"/>
      <w:r>
        <w:t xml:space="preserve"> have 3 lines explaining the Presence Indicator fields in general, or more verbose explanation that follows.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861" w:rsidRDefault="00374861">
      <w:r>
        <w:separator/>
      </w:r>
    </w:p>
  </w:endnote>
  <w:endnote w:type="continuationSeparator" w:id="0">
    <w:p w:rsidR="00374861" w:rsidRDefault="0037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374861">
    <w:pPr>
      <w:pStyle w:val="Footer"/>
      <w:tabs>
        <w:tab w:val="clear" w:pos="6480"/>
        <w:tab w:val="center" w:pos="4680"/>
        <w:tab w:val="right" w:pos="9360"/>
      </w:tabs>
    </w:pPr>
    <w:r>
      <w:fldChar w:fldCharType="begin"/>
    </w:r>
    <w:r>
      <w:instrText xml:space="preserve"> SUBJECT  \* MERGEFORMAT </w:instrText>
    </w:r>
    <w:r>
      <w:fldChar w:fldCharType="separate"/>
    </w:r>
    <w:r w:rsidR="00854356">
      <w:t>Submission</w:t>
    </w:r>
    <w:r>
      <w:fldChar w:fldCharType="end"/>
    </w:r>
    <w:r w:rsidR="0029020B">
      <w:tab/>
      <w:t xml:space="preserve">page </w:t>
    </w:r>
    <w:r w:rsidR="00F712B3">
      <w:fldChar w:fldCharType="begin"/>
    </w:r>
    <w:r w:rsidR="00F712B3">
      <w:instrText xml:space="preserve">page </w:instrText>
    </w:r>
    <w:r w:rsidR="00F712B3">
      <w:fldChar w:fldCharType="separate"/>
    </w:r>
    <w:r w:rsidR="00E0484F">
      <w:rPr>
        <w:noProof/>
      </w:rPr>
      <w:t>1</w:t>
    </w:r>
    <w:r w:rsidR="00F712B3">
      <w:rPr>
        <w:noProof/>
      </w:rPr>
      <w:fldChar w:fldCharType="end"/>
    </w:r>
    <w:r w:rsidR="0029020B">
      <w:tab/>
    </w:r>
    <w:r>
      <w:fldChar w:fldCharType="begin"/>
    </w:r>
    <w:r>
      <w:instrText xml:space="preserve"> COMMENTS  \* MERGEFORMAT </w:instrText>
    </w:r>
    <w:r>
      <w:fldChar w:fldCharType="separate"/>
    </w:r>
    <w:r w:rsidR="00854356">
      <w:t xml:space="preserve">Jarkko Kneckt, Nokia Corporation </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861" w:rsidRDefault="00374861">
      <w:r>
        <w:separator/>
      </w:r>
    </w:p>
  </w:footnote>
  <w:footnote w:type="continuationSeparator" w:id="0">
    <w:p w:rsidR="00374861" w:rsidRDefault="00374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374861">
    <w:pPr>
      <w:pStyle w:val="Header"/>
      <w:tabs>
        <w:tab w:val="clear" w:pos="6480"/>
        <w:tab w:val="center" w:pos="4680"/>
        <w:tab w:val="right" w:pos="9360"/>
      </w:tabs>
    </w:pPr>
    <w:r>
      <w:fldChar w:fldCharType="begin"/>
    </w:r>
    <w:r>
      <w:instrText xml:space="preserve"> KEYWORDS  \* MERGEFORMAT </w:instrText>
    </w:r>
    <w:r>
      <w:fldChar w:fldCharType="separate"/>
    </w:r>
    <w:r w:rsidR="00DF3D85">
      <w:t>March 2014</w:t>
    </w:r>
    <w:r>
      <w:fldChar w:fldCharType="end"/>
    </w:r>
    <w:r w:rsidR="0029020B">
      <w:tab/>
    </w:r>
    <w:r w:rsidR="0029020B">
      <w:tab/>
    </w:r>
    <w:r>
      <w:fldChar w:fldCharType="begin"/>
    </w:r>
    <w:r>
      <w:instrText xml:space="preserve"> TITLE  \* MERGEFORMAT </w:instrText>
    </w:r>
    <w:r>
      <w:fldChar w:fldCharType="separate"/>
    </w:r>
    <w:r w:rsidR="00E0484F">
      <w:t>doc.: IEEE 802.11-14/0412r2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83946"/>
    <w:multiLevelType w:val="hybridMultilevel"/>
    <w:tmpl w:val="56F68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36"/>
    <w:rsid w:val="0012024B"/>
    <w:rsid w:val="001439FF"/>
    <w:rsid w:val="00151CAB"/>
    <w:rsid w:val="0017290A"/>
    <w:rsid w:val="001C4209"/>
    <w:rsid w:val="001D723B"/>
    <w:rsid w:val="002149FD"/>
    <w:rsid w:val="00226471"/>
    <w:rsid w:val="0029020B"/>
    <w:rsid w:val="002B0341"/>
    <w:rsid w:val="002C053D"/>
    <w:rsid w:val="002D44BE"/>
    <w:rsid w:val="002E0E11"/>
    <w:rsid w:val="002F041B"/>
    <w:rsid w:val="00374861"/>
    <w:rsid w:val="00442037"/>
    <w:rsid w:val="0046022E"/>
    <w:rsid w:val="00471B84"/>
    <w:rsid w:val="00502DD7"/>
    <w:rsid w:val="00503E33"/>
    <w:rsid w:val="00551180"/>
    <w:rsid w:val="00553CA7"/>
    <w:rsid w:val="005D26E1"/>
    <w:rsid w:val="005D3193"/>
    <w:rsid w:val="0062440B"/>
    <w:rsid w:val="0064469D"/>
    <w:rsid w:val="00661663"/>
    <w:rsid w:val="006A01FE"/>
    <w:rsid w:val="006C0727"/>
    <w:rsid w:val="006E145F"/>
    <w:rsid w:val="00770572"/>
    <w:rsid w:val="007D4092"/>
    <w:rsid w:val="00853318"/>
    <w:rsid w:val="00854356"/>
    <w:rsid w:val="00917A12"/>
    <w:rsid w:val="009573EE"/>
    <w:rsid w:val="009D6F36"/>
    <w:rsid w:val="00A23506"/>
    <w:rsid w:val="00A30902"/>
    <w:rsid w:val="00AA427C"/>
    <w:rsid w:val="00AB7F09"/>
    <w:rsid w:val="00AD0F8D"/>
    <w:rsid w:val="00AD719F"/>
    <w:rsid w:val="00B540BB"/>
    <w:rsid w:val="00BB7B7F"/>
    <w:rsid w:val="00BE68C2"/>
    <w:rsid w:val="00C33F9B"/>
    <w:rsid w:val="00C43B24"/>
    <w:rsid w:val="00C63160"/>
    <w:rsid w:val="00C7155F"/>
    <w:rsid w:val="00CA09B2"/>
    <w:rsid w:val="00CA53DB"/>
    <w:rsid w:val="00CB1B48"/>
    <w:rsid w:val="00CE4F0D"/>
    <w:rsid w:val="00D06AE3"/>
    <w:rsid w:val="00D94B46"/>
    <w:rsid w:val="00DC5A7B"/>
    <w:rsid w:val="00DD78F0"/>
    <w:rsid w:val="00DE3F8D"/>
    <w:rsid w:val="00DF3D85"/>
    <w:rsid w:val="00E0484F"/>
    <w:rsid w:val="00E44D35"/>
    <w:rsid w:val="00E64082"/>
    <w:rsid w:val="00E87E78"/>
    <w:rsid w:val="00E94E50"/>
    <w:rsid w:val="00F712B3"/>
    <w:rsid w:val="00F73CBD"/>
    <w:rsid w:val="00FA2800"/>
    <w:rsid w:val="00FD5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6AE3"/>
    <w:rPr>
      <w:sz w:val="22"/>
      <w:lang w:val="en-GB"/>
    </w:rPr>
  </w:style>
  <w:style w:type="paragraph" w:styleId="Heading1">
    <w:name w:val="heading 1"/>
    <w:basedOn w:val="Normal"/>
    <w:next w:val="Normal"/>
    <w:qFormat/>
    <w:rsid w:val="00D06AE3"/>
    <w:pPr>
      <w:keepNext/>
      <w:keepLines/>
      <w:spacing w:before="320"/>
      <w:outlineLvl w:val="0"/>
    </w:pPr>
    <w:rPr>
      <w:rFonts w:ascii="Arial" w:hAnsi="Arial"/>
      <w:b/>
      <w:sz w:val="32"/>
      <w:u w:val="single"/>
    </w:rPr>
  </w:style>
  <w:style w:type="paragraph" w:styleId="Heading2">
    <w:name w:val="heading 2"/>
    <w:basedOn w:val="Normal"/>
    <w:next w:val="Normal"/>
    <w:qFormat/>
    <w:rsid w:val="00D06AE3"/>
    <w:pPr>
      <w:keepNext/>
      <w:keepLines/>
      <w:spacing w:before="280"/>
      <w:outlineLvl w:val="1"/>
    </w:pPr>
    <w:rPr>
      <w:rFonts w:ascii="Arial" w:hAnsi="Arial"/>
      <w:b/>
      <w:sz w:val="28"/>
      <w:u w:val="single"/>
    </w:rPr>
  </w:style>
  <w:style w:type="paragraph" w:styleId="Heading3">
    <w:name w:val="heading 3"/>
    <w:basedOn w:val="Normal"/>
    <w:next w:val="Normal"/>
    <w:qFormat/>
    <w:rsid w:val="00D06AE3"/>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06AE3"/>
    <w:pPr>
      <w:pBdr>
        <w:top w:val="single" w:sz="6" w:space="1" w:color="auto"/>
      </w:pBdr>
      <w:tabs>
        <w:tab w:val="center" w:pos="6480"/>
        <w:tab w:val="right" w:pos="12960"/>
      </w:tabs>
    </w:pPr>
    <w:rPr>
      <w:sz w:val="24"/>
    </w:rPr>
  </w:style>
  <w:style w:type="paragraph" w:styleId="Header">
    <w:name w:val="header"/>
    <w:basedOn w:val="Normal"/>
    <w:rsid w:val="00D06AE3"/>
    <w:pPr>
      <w:pBdr>
        <w:bottom w:val="single" w:sz="6" w:space="2" w:color="auto"/>
      </w:pBdr>
      <w:tabs>
        <w:tab w:val="center" w:pos="6480"/>
        <w:tab w:val="right" w:pos="12960"/>
      </w:tabs>
    </w:pPr>
    <w:rPr>
      <w:b/>
      <w:sz w:val="28"/>
    </w:rPr>
  </w:style>
  <w:style w:type="paragraph" w:customStyle="1" w:styleId="T1">
    <w:name w:val="T1"/>
    <w:basedOn w:val="Normal"/>
    <w:rsid w:val="00D06AE3"/>
    <w:pPr>
      <w:jc w:val="center"/>
    </w:pPr>
    <w:rPr>
      <w:b/>
      <w:sz w:val="28"/>
    </w:rPr>
  </w:style>
  <w:style w:type="paragraph" w:customStyle="1" w:styleId="T2">
    <w:name w:val="T2"/>
    <w:basedOn w:val="T1"/>
    <w:rsid w:val="00D06AE3"/>
    <w:pPr>
      <w:spacing w:after="240"/>
      <w:ind w:left="720" w:right="720"/>
    </w:pPr>
  </w:style>
  <w:style w:type="paragraph" w:customStyle="1" w:styleId="T3">
    <w:name w:val="T3"/>
    <w:basedOn w:val="T1"/>
    <w:rsid w:val="00D06AE3"/>
    <w:pPr>
      <w:pBdr>
        <w:bottom w:val="single" w:sz="6" w:space="1" w:color="auto"/>
      </w:pBdr>
      <w:tabs>
        <w:tab w:val="center" w:pos="4680"/>
      </w:tabs>
      <w:spacing w:after="240"/>
      <w:jc w:val="left"/>
    </w:pPr>
    <w:rPr>
      <w:b w:val="0"/>
      <w:sz w:val="24"/>
    </w:rPr>
  </w:style>
  <w:style w:type="paragraph" w:styleId="BodyTextIndent">
    <w:name w:val="Body Text Indent"/>
    <w:basedOn w:val="Normal"/>
    <w:rsid w:val="00D06AE3"/>
    <w:pPr>
      <w:ind w:left="720" w:hanging="720"/>
    </w:pPr>
  </w:style>
  <w:style w:type="character" w:styleId="Hyperlink">
    <w:name w:val="Hyperlink"/>
    <w:basedOn w:val="DefaultParagraphFont"/>
    <w:rsid w:val="00D06AE3"/>
    <w:rPr>
      <w:color w:val="0000FF"/>
      <w:u w:val="single"/>
    </w:rPr>
  </w:style>
  <w:style w:type="paragraph" w:customStyle="1" w:styleId="SP3204811">
    <w:name w:val="SP.3.204811"/>
    <w:basedOn w:val="Normal"/>
    <w:next w:val="Normal"/>
    <w:uiPriority w:val="99"/>
    <w:rsid w:val="002E0E11"/>
    <w:pPr>
      <w:autoSpaceDE w:val="0"/>
      <w:autoSpaceDN w:val="0"/>
      <w:adjustRightInd w:val="0"/>
    </w:pPr>
    <w:rPr>
      <w:sz w:val="24"/>
      <w:szCs w:val="24"/>
      <w:lang w:val="en-US"/>
    </w:rPr>
  </w:style>
  <w:style w:type="paragraph" w:customStyle="1" w:styleId="SP3204910">
    <w:name w:val="SP.3.204910"/>
    <w:basedOn w:val="Normal"/>
    <w:next w:val="Normal"/>
    <w:uiPriority w:val="99"/>
    <w:rsid w:val="002E0E11"/>
    <w:pPr>
      <w:autoSpaceDE w:val="0"/>
      <w:autoSpaceDN w:val="0"/>
      <w:adjustRightInd w:val="0"/>
    </w:pPr>
    <w:rPr>
      <w:sz w:val="24"/>
      <w:szCs w:val="24"/>
      <w:lang w:val="en-US"/>
    </w:rPr>
  </w:style>
  <w:style w:type="character" w:customStyle="1" w:styleId="SC34062">
    <w:name w:val="SC.3.4062"/>
    <w:uiPriority w:val="99"/>
    <w:rsid w:val="002E0E11"/>
    <w:rPr>
      <w:b/>
      <w:bCs/>
      <w:color w:val="000000"/>
      <w:sz w:val="20"/>
      <w:szCs w:val="20"/>
    </w:rPr>
  </w:style>
  <w:style w:type="paragraph" w:customStyle="1" w:styleId="SP3204856">
    <w:name w:val="SP.3.204856"/>
    <w:basedOn w:val="Normal"/>
    <w:next w:val="Normal"/>
    <w:uiPriority w:val="99"/>
    <w:rsid w:val="00E64082"/>
    <w:pPr>
      <w:autoSpaceDE w:val="0"/>
      <w:autoSpaceDN w:val="0"/>
      <w:adjustRightInd w:val="0"/>
    </w:pPr>
    <w:rPr>
      <w:sz w:val="24"/>
      <w:szCs w:val="24"/>
      <w:lang w:val="en-US"/>
    </w:rPr>
  </w:style>
  <w:style w:type="paragraph" w:styleId="BalloonText">
    <w:name w:val="Balloon Text"/>
    <w:basedOn w:val="Normal"/>
    <w:link w:val="BalloonTextChar"/>
    <w:rsid w:val="00151CAB"/>
    <w:rPr>
      <w:rFonts w:ascii="Tahoma" w:hAnsi="Tahoma" w:cs="Tahoma"/>
      <w:sz w:val="16"/>
      <w:szCs w:val="16"/>
    </w:rPr>
  </w:style>
  <w:style w:type="character" w:customStyle="1" w:styleId="BalloonTextChar">
    <w:name w:val="Balloon Text Char"/>
    <w:basedOn w:val="DefaultParagraphFont"/>
    <w:link w:val="BalloonText"/>
    <w:rsid w:val="00151CAB"/>
    <w:rPr>
      <w:rFonts w:ascii="Tahoma" w:hAnsi="Tahoma" w:cs="Tahoma"/>
      <w:sz w:val="16"/>
      <w:szCs w:val="16"/>
      <w:lang w:val="en-GB"/>
    </w:rPr>
  </w:style>
  <w:style w:type="character" w:styleId="CommentReference">
    <w:name w:val="annotation reference"/>
    <w:basedOn w:val="DefaultParagraphFont"/>
    <w:rsid w:val="002C053D"/>
    <w:rPr>
      <w:sz w:val="16"/>
      <w:szCs w:val="16"/>
    </w:rPr>
  </w:style>
  <w:style w:type="paragraph" w:styleId="CommentText">
    <w:name w:val="annotation text"/>
    <w:basedOn w:val="Normal"/>
    <w:link w:val="CommentTextChar"/>
    <w:rsid w:val="002C053D"/>
    <w:rPr>
      <w:sz w:val="20"/>
    </w:rPr>
  </w:style>
  <w:style w:type="character" w:customStyle="1" w:styleId="CommentTextChar">
    <w:name w:val="Comment Text Char"/>
    <w:basedOn w:val="DefaultParagraphFont"/>
    <w:link w:val="CommentText"/>
    <w:rsid w:val="002C053D"/>
    <w:rPr>
      <w:lang w:val="en-GB"/>
    </w:rPr>
  </w:style>
  <w:style w:type="paragraph" w:styleId="CommentSubject">
    <w:name w:val="annotation subject"/>
    <w:basedOn w:val="CommentText"/>
    <w:next w:val="CommentText"/>
    <w:link w:val="CommentSubjectChar"/>
    <w:rsid w:val="002C053D"/>
    <w:rPr>
      <w:b/>
      <w:bCs/>
    </w:rPr>
  </w:style>
  <w:style w:type="character" w:customStyle="1" w:styleId="CommentSubjectChar">
    <w:name w:val="Comment Subject Char"/>
    <w:basedOn w:val="CommentTextChar"/>
    <w:link w:val="CommentSubject"/>
    <w:rsid w:val="002C053D"/>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6AE3"/>
    <w:rPr>
      <w:sz w:val="22"/>
      <w:lang w:val="en-GB"/>
    </w:rPr>
  </w:style>
  <w:style w:type="paragraph" w:styleId="Heading1">
    <w:name w:val="heading 1"/>
    <w:basedOn w:val="Normal"/>
    <w:next w:val="Normal"/>
    <w:qFormat/>
    <w:rsid w:val="00D06AE3"/>
    <w:pPr>
      <w:keepNext/>
      <w:keepLines/>
      <w:spacing w:before="320"/>
      <w:outlineLvl w:val="0"/>
    </w:pPr>
    <w:rPr>
      <w:rFonts w:ascii="Arial" w:hAnsi="Arial"/>
      <w:b/>
      <w:sz w:val="32"/>
      <w:u w:val="single"/>
    </w:rPr>
  </w:style>
  <w:style w:type="paragraph" w:styleId="Heading2">
    <w:name w:val="heading 2"/>
    <w:basedOn w:val="Normal"/>
    <w:next w:val="Normal"/>
    <w:qFormat/>
    <w:rsid w:val="00D06AE3"/>
    <w:pPr>
      <w:keepNext/>
      <w:keepLines/>
      <w:spacing w:before="280"/>
      <w:outlineLvl w:val="1"/>
    </w:pPr>
    <w:rPr>
      <w:rFonts w:ascii="Arial" w:hAnsi="Arial"/>
      <w:b/>
      <w:sz w:val="28"/>
      <w:u w:val="single"/>
    </w:rPr>
  </w:style>
  <w:style w:type="paragraph" w:styleId="Heading3">
    <w:name w:val="heading 3"/>
    <w:basedOn w:val="Normal"/>
    <w:next w:val="Normal"/>
    <w:qFormat/>
    <w:rsid w:val="00D06AE3"/>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06AE3"/>
    <w:pPr>
      <w:pBdr>
        <w:top w:val="single" w:sz="6" w:space="1" w:color="auto"/>
      </w:pBdr>
      <w:tabs>
        <w:tab w:val="center" w:pos="6480"/>
        <w:tab w:val="right" w:pos="12960"/>
      </w:tabs>
    </w:pPr>
    <w:rPr>
      <w:sz w:val="24"/>
    </w:rPr>
  </w:style>
  <w:style w:type="paragraph" w:styleId="Header">
    <w:name w:val="header"/>
    <w:basedOn w:val="Normal"/>
    <w:rsid w:val="00D06AE3"/>
    <w:pPr>
      <w:pBdr>
        <w:bottom w:val="single" w:sz="6" w:space="2" w:color="auto"/>
      </w:pBdr>
      <w:tabs>
        <w:tab w:val="center" w:pos="6480"/>
        <w:tab w:val="right" w:pos="12960"/>
      </w:tabs>
    </w:pPr>
    <w:rPr>
      <w:b/>
      <w:sz w:val="28"/>
    </w:rPr>
  </w:style>
  <w:style w:type="paragraph" w:customStyle="1" w:styleId="T1">
    <w:name w:val="T1"/>
    <w:basedOn w:val="Normal"/>
    <w:rsid w:val="00D06AE3"/>
    <w:pPr>
      <w:jc w:val="center"/>
    </w:pPr>
    <w:rPr>
      <w:b/>
      <w:sz w:val="28"/>
    </w:rPr>
  </w:style>
  <w:style w:type="paragraph" w:customStyle="1" w:styleId="T2">
    <w:name w:val="T2"/>
    <w:basedOn w:val="T1"/>
    <w:rsid w:val="00D06AE3"/>
    <w:pPr>
      <w:spacing w:after="240"/>
      <w:ind w:left="720" w:right="720"/>
    </w:pPr>
  </w:style>
  <w:style w:type="paragraph" w:customStyle="1" w:styleId="T3">
    <w:name w:val="T3"/>
    <w:basedOn w:val="T1"/>
    <w:rsid w:val="00D06AE3"/>
    <w:pPr>
      <w:pBdr>
        <w:bottom w:val="single" w:sz="6" w:space="1" w:color="auto"/>
      </w:pBdr>
      <w:tabs>
        <w:tab w:val="center" w:pos="4680"/>
      </w:tabs>
      <w:spacing w:after="240"/>
      <w:jc w:val="left"/>
    </w:pPr>
    <w:rPr>
      <w:b w:val="0"/>
      <w:sz w:val="24"/>
    </w:rPr>
  </w:style>
  <w:style w:type="paragraph" w:styleId="BodyTextIndent">
    <w:name w:val="Body Text Indent"/>
    <w:basedOn w:val="Normal"/>
    <w:rsid w:val="00D06AE3"/>
    <w:pPr>
      <w:ind w:left="720" w:hanging="720"/>
    </w:pPr>
  </w:style>
  <w:style w:type="character" w:styleId="Hyperlink">
    <w:name w:val="Hyperlink"/>
    <w:basedOn w:val="DefaultParagraphFont"/>
    <w:rsid w:val="00D06AE3"/>
    <w:rPr>
      <w:color w:val="0000FF"/>
      <w:u w:val="single"/>
    </w:rPr>
  </w:style>
  <w:style w:type="paragraph" w:customStyle="1" w:styleId="SP3204811">
    <w:name w:val="SP.3.204811"/>
    <w:basedOn w:val="Normal"/>
    <w:next w:val="Normal"/>
    <w:uiPriority w:val="99"/>
    <w:rsid w:val="002E0E11"/>
    <w:pPr>
      <w:autoSpaceDE w:val="0"/>
      <w:autoSpaceDN w:val="0"/>
      <w:adjustRightInd w:val="0"/>
    </w:pPr>
    <w:rPr>
      <w:sz w:val="24"/>
      <w:szCs w:val="24"/>
      <w:lang w:val="en-US"/>
    </w:rPr>
  </w:style>
  <w:style w:type="paragraph" w:customStyle="1" w:styleId="SP3204910">
    <w:name w:val="SP.3.204910"/>
    <w:basedOn w:val="Normal"/>
    <w:next w:val="Normal"/>
    <w:uiPriority w:val="99"/>
    <w:rsid w:val="002E0E11"/>
    <w:pPr>
      <w:autoSpaceDE w:val="0"/>
      <w:autoSpaceDN w:val="0"/>
      <w:adjustRightInd w:val="0"/>
    </w:pPr>
    <w:rPr>
      <w:sz w:val="24"/>
      <w:szCs w:val="24"/>
      <w:lang w:val="en-US"/>
    </w:rPr>
  </w:style>
  <w:style w:type="character" w:customStyle="1" w:styleId="SC34062">
    <w:name w:val="SC.3.4062"/>
    <w:uiPriority w:val="99"/>
    <w:rsid w:val="002E0E11"/>
    <w:rPr>
      <w:b/>
      <w:bCs/>
      <w:color w:val="000000"/>
      <w:sz w:val="20"/>
      <w:szCs w:val="20"/>
    </w:rPr>
  </w:style>
  <w:style w:type="paragraph" w:customStyle="1" w:styleId="SP3204856">
    <w:name w:val="SP.3.204856"/>
    <w:basedOn w:val="Normal"/>
    <w:next w:val="Normal"/>
    <w:uiPriority w:val="99"/>
    <w:rsid w:val="00E64082"/>
    <w:pPr>
      <w:autoSpaceDE w:val="0"/>
      <w:autoSpaceDN w:val="0"/>
      <w:adjustRightInd w:val="0"/>
    </w:pPr>
    <w:rPr>
      <w:sz w:val="24"/>
      <w:szCs w:val="24"/>
      <w:lang w:val="en-US"/>
    </w:rPr>
  </w:style>
  <w:style w:type="paragraph" w:styleId="BalloonText">
    <w:name w:val="Balloon Text"/>
    <w:basedOn w:val="Normal"/>
    <w:link w:val="BalloonTextChar"/>
    <w:rsid w:val="00151CAB"/>
    <w:rPr>
      <w:rFonts w:ascii="Tahoma" w:hAnsi="Tahoma" w:cs="Tahoma"/>
      <w:sz w:val="16"/>
      <w:szCs w:val="16"/>
    </w:rPr>
  </w:style>
  <w:style w:type="character" w:customStyle="1" w:styleId="BalloonTextChar">
    <w:name w:val="Balloon Text Char"/>
    <w:basedOn w:val="DefaultParagraphFont"/>
    <w:link w:val="BalloonText"/>
    <w:rsid w:val="00151CAB"/>
    <w:rPr>
      <w:rFonts w:ascii="Tahoma" w:hAnsi="Tahoma" w:cs="Tahoma"/>
      <w:sz w:val="16"/>
      <w:szCs w:val="16"/>
      <w:lang w:val="en-GB"/>
    </w:rPr>
  </w:style>
  <w:style w:type="character" w:styleId="CommentReference">
    <w:name w:val="annotation reference"/>
    <w:basedOn w:val="DefaultParagraphFont"/>
    <w:rsid w:val="002C053D"/>
    <w:rPr>
      <w:sz w:val="16"/>
      <w:szCs w:val="16"/>
    </w:rPr>
  </w:style>
  <w:style w:type="paragraph" w:styleId="CommentText">
    <w:name w:val="annotation text"/>
    <w:basedOn w:val="Normal"/>
    <w:link w:val="CommentTextChar"/>
    <w:rsid w:val="002C053D"/>
    <w:rPr>
      <w:sz w:val="20"/>
    </w:rPr>
  </w:style>
  <w:style w:type="character" w:customStyle="1" w:styleId="CommentTextChar">
    <w:name w:val="Comment Text Char"/>
    <w:basedOn w:val="DefaultParagraphFont"/>
    <w:link w:val="CommentText"/>
    <w:rsid w:val="002C053D"/>
    <w:rPr>
      <w:lang w:val="en-GB"/>
    </w:rPr>
  </w:style>
  <w:style w:type="paragraph" w:styleId="CommentSubject">
    <w:name w:val="annotation subject"/>
    <w:basedOn w:val="CommentText"/>
    <w:next w:val="CommentText"/>
    <w:link w:val="CommentSubjectChar"/>
    <w:rsid w:val="002C053D"/>
    <w:rPr>
      <w:b/>
      <w:bCs/>
    </w:rPr>
  </w:style>
  <w:style w:type="character" w:customStyle="1" w:styleId="CommentSubjectChar">
    <w:name w:val="Comment Subject Char"/>
    <w:basedOn w:val="CommentTextChar"/>
    <w:link w:val="CommentSubject"/>
    <w:rsid w:val="002C053D"/>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6364">
      <w:bodyDiv w:val="1"/>
      <w:marLeft w:val="0"/>
      <w:marRight w:val="0"/>
      <w:marTop w:val="0"/>
      <w:marBottom w:val="0"/>
      <w:divBdr>
        <w:top w:val="none" w:sz="0" w:space="0" w:color="auto"/>
        <w:left w:val="none" w:sz="0" w:space="0" w:color="auto"/>
        <w:bottom w:val="none" w:sz="0" w:space="0" w:color="auto"/>
        <w:right w:val="none" w:sz="0" w:space="0" w:color="auto"/>
      </w:divBdr>
    </w:div>
    <w:div w:id="906577464">
      <w:bodyDiv w:val="1"/>
      <w:marLeft w:val="0"/>
      <w:marRight w:val="0"/>
      <w:marTop w:val="0"/>
      <w:marBottom w:val="0"/>
      <w:divBdr>
        <w:top w:val="none" w:sz="0" w:space="0" w:color="auto"/>
        <w:left w:val="none" w:sz="0" w:space="0" w:color="auto"/>
        <w:bottom w:val="none" w:sz="0" w:space="0" w:color="auto"/>
        <w:right w:val="none" w:sz="0" w:space="0" w:color="auto"/>
      </w:divBdr>
    </w:div>
    <w:div w:id="1074670770">
      <w:bodyDiv w:val="1"/>
      <w:marLeft w:val="0"/>
      <w:marRight w:val="0"/>
      <w:marTop w:val="0"/>
      <w:marBottom w:val="0"/>
      <w:divBdr>
        <w:top w:val="none" w:sz="0" w:space="0" w:color="auto"/>
        <w:left w:val="none" w:sz="0" w:space="0" w:color="auto"/>
        <w:bottom w:val="none" w:sz="0" w:space="0" w:color="auto"/>
        <w:right w:val="none" w:sz="0" w:space="0" w:color="auto"/>
      </w:divBdr>
    </w:div>
    <w:div w:id="1380010638">
      <w:bodyDiv w:val="1"/>
      <w:marLeft w:val="0"/>
      <w:marRight w:val="0"/>
      <w:marTop w:val="0"/>
      <w:marBottom w:val="0"/>
      <w:divBdr>
        <w:top w:val="none" w:sz="0" w:space="0" w:color="auto"/>
        <w:left w:val="none" w:sz="0" w:space="0" w:color="auto"/>
        <w:bottom w:val="none" w:sz="0" w:space="0" w:color="auto"/>
        <w:right w:val="none" w:sz="0" w:space="0" w:color="auto"/>
      </w:divBdr>
    </w:div>
    <w:div w:id="1444378964">
      <w:bodyDiv w:val="1"/>
      <w:marLeft w:val="0"/>
      <w:marRight w:val="0"/>
      <w:marTop w:val="0"/>
      <w:marBottom w:val="0"/>
      <w:divBdr>
        <w:top w:val="none" w:sz="0" w:space="0" w:color="auto"/>
        <w:left w:val="none" w:sz="0" w:space="0" w:color="auto"/>
        <w:bottom w:val="none" w:sz="0" w:space="0" w:color="auto"/>
        <w:right w:val="none" w:sz="0" w:space="0" w:color="auto"/>
      </w:divBdr>
    </w:div>
    <w:div w:id="1757902610">
      <w:bodyDiv w:val="1"/>
      <w:marLeft w:val="0"/>
      <w:marRight w:val="0"/>
      <w:marTop w:val="0"/>
      <w:marBottom w:val="0"/>
      <w:divBdr>
        <w:top w:val="none" w:sz="0" w:space="0" w:color="auto"/>
        <w:left w:val="none" w:sz="0" w:space="0" w:color="auto"/>
        <w:bottom w:val="none" w:sz="0" w:space="0" w:color="auto"/>
        <w:right w:val="none" w:sz="0" w:space="0" w:color="auto"/>
      </w:divBdr>
    </w:div>
    <w:div w:id="203334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RA@tiac.net" TargetMode="External"/><Relationship Id="rId13" Type="http://schemas.openxmlformats.org/officeDocument/2006/relationships/image" Target="media/image4.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Documents\Clients\80211\Policies%20&amp;%20procedur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24</TotalTime>
  <Pages>6</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802.11-14/0412r1</vt:lpstr>
    </vt:vector>
  </TitlesOfParts>
  <Company>Some Company</Company>
  <LinksUpToDate>false</LinksUpToDate>
  <CharactersWithSpaces>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802.11-14/0412r2</dc:title>
  <dc:subject>Submission</dc:subject>
  <dc:creator>Lee</dc:creator>
  <cp:keywords>March 2014</cp:keywords>
  <dc:description>Jarkko Kneckt, Nokia Corporation</dc:description>
  <cp:lastModifiedBy>Kneckt Jarkko (Nokia-NRC/Helsinki)</cp:lastModifiedBy>
  <cp:revision>7</cp:revision>
  <cp:lastPrinted>2014-03-10T18:49:00Z</cp:lastPrinted>
  <dcterms:created xsi:type="dcterms:W3CDTF">2014-03-18T09:44:00Z</dcterms:created>
  <dcterms:modified xsi:type="dcterms:W3CDTF">2014-03-19T06:01:00Z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3c61bcf8-2570-4312-a3c3-473266e56b58</vt:lpwstr>
  </property>
  <property fmtid="{D5CDD505-2E9C-101B-9397-08002B2CF9AE}" pid="3" name="NokiaConfidentiality">
    <vt:lpwstr>Company Confidential</vt:lpwstr>
  </property>
</Properties>
</file>