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HEW SG</w:t>
            </w:r>
          </w:p>
          <w:p w:rsidR="00797D5B" w:rsidRPr="00BA4F4C" w:rsidRDefault="00D725C4" w:rsidP="00D725C4">
            <w:pPr>
              <w:pStyle w:val="T2"/>
            </w:pPr>
            <w:r>
              <w:rPr>
                <w:rFonts w:hint="eastAsia"/>
                <w:lang w:eastAsia="ja-JP"/>
              </w:rPr>
              <w:t>March</w:t>
            </w:r>
            <w:r w:rsidR="001B0ABE">
              <w:t xml:space="preserve"> 201</w:t>
            </w:r>
            <w:r w:rsidR="001B0ABE">
              <w:rPr>
                <w:rFonts w:hint="eastAsia"/>
                <w:lang w:eastAsia="ja-JP"/>
              </w:rPr>
              <w:t>4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Beijing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801274">
            <w:pPr>
              <w:pStyle w:val="T2"/>
              <w:ind w:left="0"/>
              <w:rPr>
                <w:rFonts w:hint="eastAsia"/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3409CC">
              <w:rPr>
                <w:rFonts w:hint="eastAsia"/>
                <w:b w:val="0"/>
                <w:sz w:val="20"/>
                <w:lang w:eastAsia="ja-JP"/>
              </w:rPr>
              <w:t>03-31</w:t>
            </w:r>
            <w:bookmarkStart w:id="0" w:name="_GoBack"/>
            <w:bookmarkEnd w:id="0"/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1-1 Hikari-no-oka</w:t>
            </w:r>
            <w:r w:rsidR="007F4B70">
              <w:rPr>
                <w:rFonts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836" w:rsidRDefault="000858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85836" w:rsidRDefault="0008583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HEW SG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Beijing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March 17</w:t>
                            </w:r>
                            <w:r w:rsidRPr="0094232B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21</w:t>
                            </w:r>
                            <w:r w:rsidRPr="00D725C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085836" w:rsidRDefault="000858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85836" w:rsidRDefault="00085836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HEW SG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Beijing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March 17</w:t>
                      </w:r>
                      <w:r w:rsidRPr="0094232B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21</w:t>
                      </w:r>
                      <w:r w:rsidRPr="00D725C4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>IEEE 802.11 H</w:t>
      </w:r>
      <w:r w:rsidR="00E41BDC">
        <w:rPr>
          <w:rFonts w:hint="eastAsia"/>
          <w:b/>
          <w:sz w:val="28"/>
          <w:lang w:eastAsia="ja-JP"/>
        </w:rPr>
        <w:t xml:space="preserve">igh </w:t>
      </w:r>
      <w:r w:rsidR="001F0053">
        <w:rPr>
          <w:rFonts w:hint="eastAsia"/>
          <w:b/>
          <w:sz w:val="28"/>
          <w:lang w:eastAsia="ja-JP"/>
        </w:rPr>
        <w:t>E</w:t>
      </w:r>
      <w:r w:rsidR="00E41BDC">
        <w:rPr>
          <w:rFonts w:hint="eastAsia"/>
          <w:b/>
          <w:sz w:val="28"/>
          <w:lang w:eastAsia="ja-JP"/>
        </w:rPr>
        <w:t xml:space="preserve">fficiency </w:t>
      </w:r>
      <w:r w:rsidR="001F0053">
        <w:rPr>
          <w:rFonts w:hint="eastAsia"/>
          <w:b/>
          <w:sz w:val="28"/>
          <w:lang w:eastAsia="ja-JP"/>
        </w:rPr>
        <w:t>W</w:t>
      </w:r>
      <w:r w:rsidR="00E41BDC">
        <w:rPr>
          <w:rFonts w:hint="eastAsia"/>
          <w:b/>
          <w:sz w:val="28"/>
          <w:lang w:eastAsia="ja-JP"/>
        </w:rPr>
        <w:t>LAN</w:t>
      </w:r>
      <w:r w:rsidR="001F0053">
        <w:rPr>
          <w:rFonts w:hint="eastAsia"/>
          <w:b/>
          <w:sz w:val="28"/>
          <w:lang w:eastAsia="ja-JP"/>
        </w:rPr>
        <w:t xml:space="preserve"> S</w:t>
      </w:r>
      <w:r w:rsidR="00E41BDC">
        <w:rPr>
          <w:rFonts w:hint="eastAsia"/>
          <w:b/>
          <w:sz w:val="28"/>
          <w:lang w:eastAsia="ja-JP"/>
        </w:rPr>
        <w:t xml:space="preserve">tudy </w:t>
      </w:r>
      <w:r w:rsidR="001F0053">
        <w:rPr>
          <w:rFonts w:hint="eastAsia"/>
          <w:b/>
          <w:sz w:val="28"/>
          <w:lang w:eastAsia="ja-JP"/>
        </w:rPr>
        <w:t>G</w:t>
      </w:r>
      <w:r w:rsidR="00E41BDC">
        <w:rPr>
          <w:rFonts w:hint="eastAsia"/>
          <w:b/>
          <w:sz w:val="28"/>
          <w:lang w:eastAsia="ja-JP"/>
        </w:rPr>
        <w:t>roup</w:t>
      </w:r>
    </w:p>
    <w:p w:rsidR="00797D5B" w:rsidRDefault="00D725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0ABE">
        <w:rPr>
          <w:rFonts w:hint="eastAsia"/>
          <w:b/>
          <w:sz w:val="28"/>
          <w:lang w:eastAsia="ja-JP"/>
        </w:rPr>
        <w:t xml:space="preserve"> 2014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Beijing</w:t>
      </w:r>
      <w:r w:rsidR="001F0053">
        <w:rPr>
          <w:b/>
          <w:sz w:val="28"/>
        </w:rPr>
        <w:t xml:space="preserve"> Meeting</w:t>
      </w:r>
    </w:p>
    <w:p w:rsidR="001F0053" w:rsidRPr="001F0053" w:rsidRDefault="00D725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China World Hotel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Beijing</w:t>
      </w:r>
      <w:r w:rsidR="001F0053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China</w:t>
      </w:r>
    </w:p>
    <w:p w:rsidR="001F0053" w:rsidRPr="00A36A5F" w:rsidRDefault="00D725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17</w:t>
      </w:r>
      <w:r w:rsidR="001F0053" w:rsidRPr="001F0053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</w:t>
      </w:r>
      <w:r>
        <w:rPr>
          <w:rFonts w:hint="eastAsia"/>
          <w:b/>
          <w:sz w:val="28"/>
          <w:lang w:eastAsia="ja-JP"/>
        </w:rPr>
        <w:t>1</w:t>
      </w:r>
      <w:r w:rsidRPr="00D725C4">
        <w:rPr>
          <w:rFonts w:hint="eastAsia"/>
          <w:b/>
          <w:sz w:val="28"/>
          <w:vertAlign w:val="superscript"/>
          <w:lang w:eastAsia="ja-JP"/>
        </w:rPr>
        <w:t>st</w:t>
      </w:r>
      <w:r w:rsidR="001F0053">
        <w:rPr>
          <w:rFonts w:hint="eastAsia"/>
          <w:b/>
          <w:sz w:val="28"/>
          <w:lang w:eastAsia="ja-JP"/>
        </w:rPr>
        <w:t>, 201</w:t>
      </w:r>
      <w:r w:rsidR="001B0ABE">
        <w:rPr>
          <w:rFonts w:hint="eastAsia"/>
          <w:b/>
          <w:sz w:val="28"/>
          <w:lang w:eastAsia="ja-JP"/>
        </w:rPr>
        <w:t>4</w:t>
      </w:r>
    </w:p>
    <w:p w:rsidR="00797D5B" w:rsidRPr="00A36A5F" w:rsidRDefault="00797D5B" w:rsidP="00797D5B"/>
    <w:p w:rsidR="00797D5B" w:rsidRPr="001F0053" w:rsidRDefault="00D725C4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March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17</w:t>
      </w:r>
      <w:r w:rsidR="001F0053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1F0053" w:rsidRPr="001F0053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01274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00-18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(Huawei)</w:t>
      </w:r>
      <w:r>
        <w:rPr>
          <w:rFonts w:hint="eastAsia"/>
          <w:lang w:eastAsia="ja-JP"/>
        </w:rPr>
        <w:t>, the chair</w:t>
      </w:r>
      <w:r w:rsidR="00D725C4">
        <w:rPr>
          <w:rFonts w:hint="eastAsia"/>
          <w:lang w:eastAsia="ja-JP"/>
        </w:rPr>
        <w:t>person of the HEW SG, @16</w:t>
      </w:r>
      <w:r w:rsidR="001B0ABE">
        <w:rPr>
          <w:rFonts w:hint="eastAsia"/>
          <w:lang w:eastAsia="ja-JP"/>
        </w:rPr>
        <w:t>:</w:t>
      </w:r>
      <w:r w:rsidR="00D725C4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64DF" w:rsidRPr="00010B9E">
        <w:rPr>
          <w:rFonts w:hint="eastAsia"/>
          <w:sz w:val="21"/>
          <w:lang w:eastAsia="ja-JP"/>
        </w:rPr>
        <w:t xml:space="preserve">About </w:t>
      </w:r>
      <w:r w:rsidR="00DE4680">
        <w:rPr>
          <w:rFonts w:hint="eastAsia"/>
          <w:sz w:val="21"/>
          <w:lang w:eastAsia="ja-JP"/>
        </w:rPr>
        <w:t>200 people a</w:t>
      </w:r>
      <w:r w:rsidR="00B61863" w:rsidRPr="00010B9E">
        <w:rPr>
          <w:rFonts w:hint="eastAsia"/>
          <w:sz w:val="21"/>
          <w:lang w:eastAsia="ja-JP"/>
        </w:rPr>
        <w:t>re in the room.</w:t>
      </w:r>
    </w:p>
    <w:p w:rsidR="00801274" w:rsidRPr="00010B9E" w:rsidRDefault="00801274" w:rsidP="00801274">
      <w:pPr>
        <w:rPr>
          <w:sz w:val="21"/>
        </w:rPr>
      </w:pPr>
    </w:p>
    <w:p w:rsidR="007455C8" w:rsidRDefault="001F0053" w:rsidP="00B02960">
      <w:pPr>
        <w:numPr>
          <w:ilvl w:val="0"/>
          <w:numId w:val="1"/>
        </w:numPr>
      </w:pPr>
      <w:r>
        <w:t xml:space="preserve">Agenda </w:t>
      </w:r>
      <w:r w:rsidR="005E1B0E">
        <w:rPr>
          <w:rFonts w:hint="eastAsia"/>
          <w:lang w:eastAsia="ja-JP"/>
        </w:rPr>
        <w:t>Doc.</w:t>
      </w:r>
      <w:r>
        <w:t>11-1</w:t>
      </w:r>
      <w:r w:rsidR="00D725C4">
        <w:rPr>
          <w:rFonts w:hint="eastAsia"/>
          <w:lang w:eastAsia="ja-JP"/>
        </w:rPr>
        <w:t>4</w:t>
      </w:r>
      <w:r w:rsidR="00801274">
        <w:rPr>
          <w:rFonts w:hint="eastAsia"/>
          <w:lang w:eastAsia="ja-JP"/>
        </w:rPr>
        <w:t>/</w:t>
      </w:r>
      <w:r w:rsidR="00D725C4">
        <w:rPr>
          <w:rFonts w:hint="eastAsia"/>
          <w:lang w:eastAsia="ja-JP"/>
        </w:rPr>
        <w:t>219</w:t>
      </w:r>
      <w:r w:rsidR="00982C20">
        <w:rPr>
          <w:rFonts w:hint="eastAsia"/>
          <w:lang w:eastAsia="ja-JP"/>
        </w:rPr>
        <w:t>r</w:t>
      </w:r>
      <w:r w:rsidR="00D725C4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</w:p>
    <w:p w:rsidR="00801274" w:rsidRDefault="005E1B0E" w:rsidP="00982C20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455C8" w:rsidRPr="00010B9E">
        <w:rPr>
          <w:rFonts w:hint="eastAsia"/>
          <w:sz w:val="21"/>
          <w:lang w:eastAsia="ja-JP"/>
        </w:rPr>
        <w:t xml:space="preserve">Rev </w:t>
      </w:r>
      <w:r w:rsidR="00D725C4">
        <w:rPr>
          <w:rFonts w:hint="eastAsia"/>
          <w:sz w:val="21"/>
          <w:lang w:eastAsia="ja-JP"/>
        </w:rPr>
        <w:t>1</w:t>
      </w:r>
      <w:r w:rsidR="007455C8" w:rsidRPr="00010B9E">
        <w:rPr>
          <w:rFonts w:hint="eastAsia"/>
          <w:sz w:val="21"/>
          <w:lang w:eastAsia="ja-JP"/>
        </w:rPr>
        <w:t xml:space="preserve"> is the working document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state name and affiliation when speaking for the first time.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982C20" w:rsidRPr="00010B9E" w:rsidRDefault="00982C20" w:rsidP="00982C20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The chair reviewed the mandatory 5 slides of P&amp;P.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asked if anyone is aware of potentially essential patents.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No potentially </w:t>
      </w:r>
      <w:r w:rsidRPr="00010B9E">
        <w:rPr>
          <w:sz w:val="21"/>
          <w:lang w:eastAsia="ja-JP"/>
        </w:rPr>
        <w:t>essential</w:t>
      </w:r>
      <w:r w:rsidRPr="00010B9E">
        <w:rPr>
          <w:rFonts w:hint="eastAsia"/>
          <w:sz w:val="21"/>
          <w:lang w:eastAsia="ja-JP"/>
        </w:rPr>
        <w:t xml:space="preserve"> patents reported</w:t>
      </w:r>
    </w:p>
    <w:p w:rsidR="00C30ECC" w:rsidRPr="00010B9E" w:rsidRDefault="00C30ECC" w:rsidP="00C30ECC">
      <w:pPr>
        <w:rPr>
          <w:sz w:val="21"/>
          <w:lang w:eastAsia="ja-JP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Agenda items for the week</w:t>
      </w:r>
    </w:p>
    <w:p w:rsidR="00D725C4" w:rsidRPr="002A51FE" w:rsidRDefault="00C30ECC" w:rsidP="001B0ABE">
      <w:pPr>
        <w:numPr>
          <w:ilvl w:val="1"/>
          <w:numId w:val="1"/>
        </w:numPr>
        <w:rPr>
          <w:bCs/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D725C4">
        <w:rPr>
          <w:rFonts w:hint="eastAsia"/>
          <w:sz w:val="21"/>
          <w:lang w:eastAsia="ja-JP"/>
        </w:rPr>
        <w:t>Approve minutes from January meeting and telecons.</w:t>
      </w:r>
    </w:p>
    <w:p w:rsidR="002A51FE" w:rsidRPr="00D725C4" w:rsidRDefault="002A51F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sz w:val="21"/>
          <w:lang w:eastAsia="ja-JP"/>
        </w:rPr>
        <w:t xml:space="preserve"> Review progress from the previous meetings.</w:t>
      </w:r>
    </w:p>
    <w:p w:rsidR="001B0ABE" w:rsidRDefault="00D725C4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A51FE">
        <w:rPr>
          <w:rFonts w:hint="eastAsia"/>
          <w:bCs/>
          <w:sz w:val="21"/>
          <w:lang w:eastAsia="ja-JP"/>
        </w:rPr>
        <w:t>Address EC comments related to the PAR and the CSD.</w:t>
      </w:r>
    </w:p>
    <w:p w:rsidR="002A51FE" w:rsidRDefault="002A51F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Reaffirmation of the PAR and the CSD docuemnts.</w:t>
      </w:r>
    </w:p>
    <w:p w:rsidR="002A51FE" w:rsidRPr="001B0ABE" w:rsidRDefault="002A51F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Motion for SG extension.</w:t>
      </w:r>
    </w:p>
    <w:p w:rsidR="001B0ABE" w:rsidRPr="001B0ABE" w:rsidRDefault="001B0AB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B0ABE">
        <w:rPr>
          <w:bCs/>
          <w:sz w:val="21"/>
        </w:rPr>
        <w:t>Presentations and consolidation of documents.</w:t>
      </w:r>
    </w:p>
    <w:p w:rsidR="003B2AE5" w:rsidRPr="008E4D85" w:rsidRDefault="001B0ABE" w:rsidP="001B0ABE">
      <w:pPr>
        <w:numPr>
          <w:ilvl w:val="1"/>
          <w:numId w:val="1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B0ABE">
        <w:rPr>
          <w:bCs/>
          <w:sz w:val="21"/>
        </w:rPr>
        <w:t>Schedule Telecon times.</w:t>
      </w:r>
    </w:p>
    <w:p w:rsidR="00C30ECC" w:rsidRPr="00010B9E" w:rsidRDefault="00C30ECC" w:rsidP="007C4A6A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Slide 13</w:t>
      </w:r>
      <w:r w:rsidR="001B0ABE">
        <w:rPr>
          <w:rFonts w:hint="eastAsia"/>
          <w:lang w:eastAsia="ja-JP"/>
        </w:rPr>
        <w:t xml:space="preserve"> of the 1</w:t>
      </w:r>
      <w:r w:rsidR="002A51FE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>/</w:t>
      </w:r>
      <w:r w:rsidR="002A51FE">
        <w:rPr>
          <w:rFonts w:hint="eastAsia"/>
          <w:lang w:eastAsia="ja-JP"/>
        </w:rPr>
        <w:t>219</w:t>
      </w:r>
      <w:r w:rsidR="001B0ABE">
        <w:rPr>
          <w:rFonts w:hint="eastAsia"/>
          <w:lang w:eastAsia="ja-JP"/>
        </w:rPr>
        <w:t>r1 contains general flow of the meetings this week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are nine meeting slots for HEW SG</w:t>
      </w:r>
      <w:r w:rsidR="00C74390">
        <w:rPr>
          <w:rFonts w:hint="eastAsia"/>
          <w:sz w:val="21"/>
          <w:lang w:eastAsia="ja-JP"/>
        </w:rPr>
        <w:t xml:space="preserve"> as contained in slide 14 of 14/219r1</w:t>
      </w:r>
      <w:r>
        <w:rPr>
          <w:rFonts w:hint="eastAsia"/>
          <w:sz w:val="21"/>
          <w:lang w:eastAsia="ja-JP"/>
        </w:rPr>
        <w:t>.</w:t>
      </w:r>
    </w:p>
    <w:p w:rsidR="00C30ECC" w:rsidRDefault="00C30ECC" w:rsidP="00C30ECC">
      <w:pPr>
        <w:ind w:left="792"/>
        <w:rPr>
          <w:sz w:val="21"/>
          <w:lang w:eastAsia="ja-JP"/>
        </w:rPr>
      </w:pPr>
    </w:p>
    <w:p w:rsidR="002A51FE" w:rsidRPr="00010B9E" w:rsidRDefault="00AE5859" w:rsidP="00AE5859">
      <w:pPr>
        <w:ind w:left="792"/>
        <w:jc w:val="center"/>
        <w:rPr>
          <w:sz w:val="21"/>
          <w:lang w:eastAsia="ja-JP"/>
        </w:rPr>
      </w:pPr>
      <w:r>
        <w:rPr>
          <w:noProof/>
          <w:sz w:val="21"/>
          <w:lang w:eastAsia="ja-JP"/>
        </w:rPr>
        <w:drawing>
          <wp:inline distT="0" distB="0" distL="0" distR="0" wp14:anchorId="3A7BAA61">
            <wp:extent cx="4210134" cy="305558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076" cy="3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CC" w:rsidRDefault="00C30ECC" w:rsidP="00C30ECC">
      <w:pPr>
        <w:rPr>
          <w:lang w:eastAsia="ja-JP"/>
        </w:rPr>
      </w:pPr>
    </w:p>
    <w:p w:rsidR="00982C20" w:rsidRDefault="00982C20" w:rsidP="00982C20">
      <w:pPr>
        <w:numPr>
          <w:ilvl w:val="0"/>
          <w:numId w:val="1"/>
        </w:numPr>
      </w:pPr>
      <w:r>
        <w:rPr>
          <w:rFonts w:hint="eastAsia"/>
          <w:lang w:eastAsia="ja-JP"/>
        </w:rPr>
        <w:t>Tentative Agenda for Monday</w:t>
      </w:r>
      <w:r w:rsidR="002F03D2">
        <w:rPr>
          <w:rFonts w:hint="eastAsia"/>
          <w:lang w:eastAsia="ja-JP"/>
        </w:rPr>
        <w:t xml:space="preserve">, </w:t>
      </w:r>
      <w:r w:rsidR="002A51FE">
        <w:rPr>
          <w:rFonts w:hint="eastAsia"/>
          <w:lang w:eastAsia="ja-JP"/>
        </w:rPr>
        <w:t>March</w:t>
      </w:r>
      <w:r w:rsidR="002F03D2">
        <w:rPr>
          <w:rFonts w:hint="eastAsia"/>
          <w:lang w:eastAsia="ja-JP"/>
        </w:rPr>
        <w:t xml:space="preserve"> </w:t>
      </w:r>
      <w:r w:rsidR="002A51FE">
        <w:rPr>
          <w:rFonts w:hint="eastAsia"/>
          <w:lang w:eastAsia="ja-JP"/>
        </w:rPr>
        <w:t>17</w:t>
      </w:r>
      <w:r w:rsidR="002F03D2" w:rsidRPr="002F03D2">
        <w:rPr>
          <w:rFonts w:hint="eastAsia"/>
          <w:vertAlign w:val="superscript"/>
          <w:lang w:eastAsia="ja-JP"/>
        </w:rPr>
        <w:t>th</w:t>
      </w:r>
      <w:r w:rsidR="002F03D2">
        <w:rPr>
          <w:rFonts w:hint="eastAsia"/>
          <w:lang w:eastAsia="ja-JP"/>
        </w:rPr>
        <w:t>, 1</w:t>
      </w:r>
      <w:r w:rsidR="002A51FE">
        <w:rPr>
          <w:rFonts w:hint="eastAsia"/>
          <w:lang w:eastAsia="ja-JP"/>
        </w:rPr>
        <w:t>6</w:t>
      </w:r>
      <w:r w:rsidR="002F03D2">
        <w:rPr>
          <w:rFonts w:hint="eastAsia"/>
          <w:lang w:eastAsia="ja-JP"/>
        </w:rPr>
        <w:t>:</w:t>
      </w:r>
      <w:r w:rsidR="002A51FE">
        <w:rPr>
          <w:rFonts w:hint="eastAsia"/>
          <w:lang w:eastAsia="ja-JP"/>
        </w:rPr>
        <w:t>0</w:t>
      </w:r>
      <w:r w:rsidR="002F03D2">
        <w:rPr>
          <w:rFonts w:hint="eastAsia"/>
          <w:lang w:eastAsia="ja-JP"/>
        </w:rPr>
        <w:t xml:space="preserve">0 </w:t>
      </w:r>
      <w:r w:rsidR="002F03D2">
        <w:rPr>
          <w:lang w:eastAsia="ja-JP"/>
        </w:rPr>
        <w:t>–</w:t>
      </w:r>
      <w:r w:rsidR="002F03D2">
        <w:rPr>
          <w:rFonts w:hint="eastAsia"/>
          <w:lang w:eastAsia="ja-JP"/>
        </w:rPr>
        <w:t xml:space="preserve"> 1</w:t>
      </w:r>
      <w:r w:rsidR="002A51FE">
        <w:rPr>
          <w:rFonts w:hint="eastAsia"/>
          <w:lang w:eastAsia="ja-JP"/>
        </w:rPr>
        <w:t>8</w:t>
      </w:r>
      <w:r w:rsidR="002F03D2">
        <w:rPr>
          <w:rFonts w:hint="eastAsia"/>
          <w:lang w:eastAsia="ja-JP"/>
        </w:rPr>
        <w:t>:</w:t>
      </w:r>
      <w:r w:rsidR="002A51FE">
        <w:rPr>
          <w:rFonts w:hint="eastAsia"/>
          <w:lang w:eastAsia="ja-JP"/>
        </w:rPr>
        <w:t>00.</w:t>
      </w:r>
    </w:p>
    <w:p w:rsidR="004E1A38" w:rsidRDefault="00825985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E1A38">
        <w:rPr>
          <w:rFonts w:hint="eastAsia"/>
          <w:bCs/>
          <w:sz w:val="21"/>
          <w:lang w:eastAsia="ja-JP"/>
        </w:rPr>
        <w:t>Proposed Agenda</w:t>
      </w:r>
    </w:p>
    <w:p w:rsidR="002F03D2" w:rsidRPr="002F03D2" w:rsidRDefault="004E1A38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F03D2" w:rsidRPr="002F03D2">
        <w:rPr>
          <w:bCs/>
          <w:sz w:val="21"/>
        </w:rPr>
        <w:t xml:space="preserve">Call meeting to order 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Patent policy, etc.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Call for submissions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Set and approve agenda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SG motions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Approve minutes from the November meeting and Telecons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Summary from November 2013 meeting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Review of SG progress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PAR Discussion</w:t>
      </w:r>
    </w:p>
    <w:p w:rsidR="00712F7C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Recess</w:t>
      </w:r>
    </w:p>
    <w:p w:rsidR="00CE16EB" w:rsidRDefault="00CE16EB" w:rsidP="00CE16EB">
      <w:pPr>
        <w:rPr>
          <w:bCs/>
          <w:sz w:val="21"/>
        </w:rPr>
      </w:pPr>
    </w:p>
    <w:p w:rsidR="00B93B34" w:rsidRPr="002F03D2" w:rsidRDefault="00B93B34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A5153E" w:rsidRPr="00B93B34" w:rsidRDefault="00A5153E" w:rsidP="00825985">
      <w:pPr>
        <w:rPr>
          <w:sz w:val="21"/>
          <w:lang w:eastAsia="ja-JP"/>
        </w:rPr>
      </w:pPr>
    </w:p>
    <w:p w:rsidR="008F73F8" w:rsidRDefault="008F73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Call for submissions</w:t>
      </w:r>
      <w:r w:rsidR="00CE16EB">
        <w:rPr>
          <w:rFonts w:hint="eastAsia"/>
          <w:lang w:eastAsia="ja-JP"/>
        </w:rPr>
        <w:t xml:space="preserve"> </w:t>
      </w:r>
      <w:r w:rsidR="00CE16EB">
        <w:rPr>
          <w:lang w:eastAsia="ja-JP"/>
        </w:rPr>
        <w:t>–</w:t>
      </w:r>
      <w:r w:rsidR="00CE16EB">
        <w:rPr>
          <w:rFonts w:hint="eastAsia"/>
          <w:lang w:eastAsia="ja-JP"/>
        </w:rPr>
        <w:t xml:space="preserve"> we have about 30 submissions.</w:t>
      </w:r>
    </w:p>
    <w:p w:rsidR="00E9550A" w:rsidRPr="00E9550A" w:rsidRDefault="008F73F8" w:rsidP="00E9550A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E9550A" w:rsidRPr="00E9550A">
        <w:t>13/1359r1, “HEW-Evaluation-Methodology” Ron Porat (Broadcom)</w:t>
      </w:r>
    </w:p>
    <w:p w:rsidR="00915342" w:rsidRPr="00E9550A" w:rsidRDefault="00E9550A" w:rsidP="00E9550A">
      <w:pPr>
        <w:numPr>
          <w:ilvl w:val="1"/>
          <w:numId w:val="1"/>
        </w:numPr>
        <w:rPr>
          <w:color w:val="808080" w:themeColor="background1" w:themeShade="80"/>
          <w:sz w:val="21"/>
          <w:lang w:eastAsia="ja-JP"/>
        </w:rPr>
      </w:pPr>
      <w:r>
        <w:rPr>
          <w:rFonts w:hint="eastAsia"/>
          <w:b/>
          <w:bCs/>
          <w:sz w:val="21"/>
          <w:lang w:val="en-CA" w:eastAsia="ja-JP"/>
        </w:rPr>
        <w:t xml:space="preserve"> </w:t>
      </w:r>
      <w:r w:rsidR="0041303D" w:rsidRPr="00E9550A">
        <w:rPr>
          <w:bCs/>
          <w:color w:val="808080" w:themeColor="background1" w:themeShade="80"/>
          <w:sz w:val="21"/>
          <w:lang w:val="en-CA" w:eastAsia="ja-JP"/>
        </w:rPr>
        <w:t>14/0111, “Which will be the first between 11ac optionals and new features?”,  Minho Cheong (NEWRACOM)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14/0112, “Wi-Fi interference measurements in Korea - part II”, Minho Cheong (NEWRACOM)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14/0113, “Modeling of additional channel loss in dense WLAN environments”, Minho Cheong (NEWRACOM)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14/0301, “Multicast Considerations for HEW”, Eisuke Sakai (Sony Corporation)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14/0306, “Discussions on HEW Functional Requirements”, Lei Wang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14/0307, “PHY Calibration Results”, Nihar Jindal (Broadcom)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14/0328, “Dense Apartment Complex Throughput Calculations”, Graham Smith (DSP Group)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14/0294r2, “DSC Channel Selction and Legacy Sharing” Graham Smith (DSP Group)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14/0329, “Channel Models for different links in Simulations”, Samsung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14/0330, “HEW PHY Abstraction”, Sameer Vermani (Qualcomm)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14/0331, “Simulation Methodology and Calibation”, Gwen Barriac (Qualcomm)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14/0335, “Instantaneous SINR Calibration for System Simulation”, Yakun Sun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14/0336,  “Calibration of Long-Term SINR for System Simulator” Yakun Sun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14/0339, “A simplified STR Mechanism”, Raja Banerjea (CSR)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14/0340, “A simplified STR Mechansim – MAC”, Raja Banerjea (CSR)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14/0342, “Short Packet Optimizations”, Naveen Kakani (CSR, Inc)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14/0345, “Joint Coding and Modulation Diversity with RBD pre-coding for next generation WLAN”, Zhanji Wu (BUPT)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14/0350, “Suggestion on Evaluation Methodology”, Jinyoung Chun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14/0352, “Discussion on power save mode for real time traffic”, Giwon Park (LG Electronics)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14/0353, “Suggestion on PHY Abstraction for Evaluation Methodology”, Dongguk Lim (LG Electronics)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14/0355, “Simulation Scenario 1 Revised”, Simone Merlin (Qualcomm)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14/0356, “Calibration of System Level Simulators”, Jarkko Kneckt(Nokia)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14/0357, “Utilizing Unused Resources for Simultaneous Transmissions”, ”, Jarkko Kneckt(Nokia).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14/0365, “Extended Intra-Vehicle Channel Model”, Igal Kotzer (General Motors)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14/0372, “System level simulations on increased spatial reuse”, Liwen Chu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14/0373, “Energy Efficiency in HEW”, Pingping Xu; Wei Wang(Southeast University 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14/0381, “Stadium scenario for HEW”, Johan Soder, Filip Mestanov (Ericsson AB)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14/0383, ” Considerations on evaluation methodology for candidate HEW PHY&amp;MAC techniques”, Le Liu (Huawei)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14/0386, “Discussions on MCS selection” , Tianyu Wu (MediaTek)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Jianhan</w:t>
      </w:r>
      <w:r>
        <w:rPr>
          <w:rFonts w:hint="eastAsia"/>
          <w:sz w:val="21"/>
          <w:lang w:eastAsia="ja-JP"/>
        </w:rPr>
        <w:t xml:space="preserve"> Liu (MediaTek)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14/0392, “Traffic Separation Scheme for Optimizing WLANs using PHY and MAC options”, Takayuki Nishio (Kyoto University)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E9550A">
        <w:rPr>
          <w:sz w:val="21"/>
          <w:lang w:eastAsia="ja-JP"/>
        </w:rPr>
        <w:t>14/0393, “Possible Indoor Channel Models for HEW System Simulations”, Leif Wilhelmsson (Ericsson AB).</w:t>
      </w:r>
    </w:p>
    <w:p w:rsidR="004964DF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14/0419, “802.11ax Spec Development Process Proposal”, Rolf de Vegt (Qualcomm)</w:t>
      </w:r>
    </w:p>
    <w:p w:rsidR="00C74390" w:rsidRDefault="00C74390" w:rsidP="004964DF">
      <w:pPr>
        <w:rPr>
          <w:sz w:val="21"/>
          <w:lang w:eastAsia="ja-JP"/>
        </w:rPr>
      </w:pPr>
    </w:p>
    <w:p w:rsidR="00C74390" w:rsidRPr="00010B9E" w:rsidRDefault="00C74390" w:rsidP="004964DF">
      <w:pPr>
        <w:rPr>
          <w:sz w:val="21"/>
          <w:lang w:eastAsia="ja-JP"/>
        </w:rPr>
      </w:pPr>
    </w:p>
    <w:p w:rsidR="00CE16EB" w:rsidRDefault="00CE16EB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Summary from January 2014 Meeting</w:t>
      </w:r>
    </w:p>
    <w:p w:rsidR="00915342" w:rsidRPr="00C74390" w:rsidRDefault="00C74390" w:rsidP="00C74390">
      <w:pPr>
        <w:numPr>
          <w:ilvl w:val="1"/>
          <w:numId w:val="1"/>
        </w:numPr>
      </w:pPr>
      <w:r>
        <w:rPr>
          <w:rFonts w:hint="eastAsia"/>
          <w:lang w:eastAsia="ja-JP"/>
        </w:rPr>
        <w:t>PAR and CSD docu</w:t>
      </w:r>
      <w:r w:rsidR="00CE16EB">
        <w:rPr>
          <w:rFonts w:hint="eastAsia"/>
          <w:lang w:eastAsia="ja-JP"/>
        </w:rPr>
        <w:t>m</w:t>
      </w:r>
      <w:r>
        <w:rPr>
          <w:rFonts w:hint="eastAsia"/>
          <w:lang w:eastAsia="ja-JP"/>
        </w:rPr>
        <w:t>e</w:t>
      </w:r>
      <w:r w:rsidR="00CE16EB">
        <w:rPr>
          <w:rFonts w:hint="eastAsia"/>
          <w:lang w:eastAsia="ja-JP"/>
        </w:rPr>
        <w:t>nts</w:t>
      </w:r>
      <w:r>
        <w:rPr>
          <w:rFonts w:hint="eastAsia"/>
          <w:lang w:eastAsia="ja-JP"/>
        </w:rPr>
        <w:t xml:space="preserve"> </w:t>
      </w:r>
      <w:r w:rsidR="0041303D" w:rsidRPr="00C74390">
        <w:rPr>
          <w:bCs/>
        </w:rPr>
        <w:t>were approved by the SG and the WG during the January 2014 interim meeting.</w:t>
      </w:r>
    </w:p>
    <w:p w:rsidR="00915342" w:rsidRPr="00C74390" w:rsidRDefault="00085836" w:rsidP="00C74390">
      <w:pPr>
        <w:numPr>
          <w:ilvl w:val="2"/>
          <w:numId w:val="1"/>
        </w:numPr>
        <w:rPr>
          <w:lang w:eastAsia="ja-JP"/>
        </w:rPr>
      </w:pPr>
      <w:hyperlink r:id="rId10" w:history="1">
        <w:r w:rsidR="0041303D" w:rsidRPr="00C74390">
          <w:rPr>
            <w:rStyle w:val="a6"/>
            <w:lang w:eastAsia="ja-JP"/>
          </w:rPr>
          <w:t>https://mentor.ieee.org/802.11/dcn/14/11-14-0165-00-0hew-802-11-hew-sg-proposed-par.docx</w:t>
        </w:r>
      </w:hyperlink>
      <w:r w:rsidR="0041303D" w:rsidRPr="00C74390">
        <w:rPr>
          <w:lang w:eastAsia="ja-JP"/>
        </w:rPr>
        <w:t xml:space="preserve"> </w:t>
      </w:r>
    </w:p>
    <w:p w:rsidR="00915342" w:rsidRPr="00C74390" w:rsidRDefault="00085836" w:rsidP="00C74390">
      <w:pPr>
        <w:numPr>
          <w:ilvl w:val="2"/>
          <w:numId w:val="1"/>
        </w:numPr>
        <w:rPr>
          <w:lang w:eastAsia="ja-JP"/>
        </w:rPr>
      </w:pPr>
      <w:hyperlink r:id="rId11" w:history="1">
        <w:r w:rsidR="0041303D" w:rsidRPr="00C74390">
          <w:rPr>
            <w:rStyle w:val="a6"/>
            <w:lang w:eastAsia="ja-JP"/>
          </w:rPr>
          <w:t>https://mentor.ieee.org/802.11/dcn/14/11-14-0169-00-0hew-ieee-802-11-hew-sg-proposed-csd.docx</w:t>
        </w:r>
      </w:hyperlink>
      <w:r w:rsidR="0041303D" w:rsidRPr="00C74390">
        <w:rPr>
          <w:lang w:eastAsia="ja-JP"/>
        </w:rPr>
        <w:t xml:space="preserve"> </w:t>
      </w:r>
    </w:p>
    <w:p w:rsidR="00CE16EB" w:rsidRDefault="00CE16EB" w:rsidP="00C74390">
      <w:pPr>
        <w:numPr>
          <w:ilvl w:val="1"/>
          <w:numId w:val="1"/>
        </w:numPr>
      </w:pPr>
      <w:r>
        <w:rPr>
          <w:rFonts w:hint="eastAsia"/>
          <w:lang w:eastAsia="ja-JP"/>
        </w:rPr>
        <w:t>IEEE 802.11ax</w:t>
      </w:r>
      <w:r w:rsidR="00C74390">
        <w:rPr>
          <w:rFonts w:hint="eastAsia"/>
          <w:lang w:eastAsia="ja-JP"/>
        </w:rPr>
        <w:t xml:space="preserve"> </w:t>
      </w:r>
      <w:r w:rsidR="00C74390" w:rsidRPr="00C74390">
        <w:t>was agreed to as the name of the project.</w:t>
      </w:r>
    </w:p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>Presentations</w:t>
      </w:r>
    </w:p>
    <w:p w:rsidR="00915342" w:rsidRPr="00C74390" w:rsidRDefault="00CE16EB" w:rsidP="00C74390">
      <w:pPr>
        <w:numPr>
          <w:ilvl w:val="1"/>
          <w:numId w:val="1"/>
        </w:numPr>
      </w:pPr>
      <w:r>
        <w:rPr>
          <w:rFonts w:hint="eastAsia"/>
          <w:lang w:eastAsia="ja-JP"/>
        </w:rPr>
        <w:t>Volunteers prepared</w:t>
      </w:r>
      <w:r w:rsidR="00C74390">
        <w:rPr>
          <w:rFonts w:hint="eastAsia"/>
          <w:lang w:eastAsia="ja-JP"/>
        </w:rPr>
        <w:t xml:space="preserve"> </w:t>
      </w:r>
      <w:r w:rsidR="0041303D" w:rsidRPr="00C74390">
        <w:rPr>
          <w:bCs/>
        </w:rPr>
        <w:t xml:space="preserve">an overview presentation and </w:t>
      </w:r>
      <w:r w:rsidR="00C74390">
        <w:rPr>
          <w:rFonts w:hint="eastAsia"/>
          <w:bCs/>
          <w:lang w:eastAsia="ja-JP"/>
        </w:rPr>
        <w:t xml:space="preserve">the document </w:t>
      </w:r>
      <w:r w:rsidR="0041303D" w:rsidRPr="00C74390">
        <w:rPr>
          <w:bCs/>
        </w:rPr>
        <w:t>was reviewed by the SG over two telecon</w:t>
      </w:r>
      <w:r w:rsidR="00C74390">
        <w:rPr>
          <w:rFonts w:hint="eastAsia"/>
          <w:bCs/>
          <w:lang w:eastAsia="ja-JP"/>
        </w:rPr>
        <w:t>ference</w:t>
      </w:r>
      <w:r w:rsidR="0041303D" w:rsidRPr="00C74390">
        <w:rPr>
          <w:bCs/>
        </w:rPr>
        <w:t>s.</w:t>
      </w:r>
    </w:p>
    <w:p w:rsidR="00915342" w:rsidRPr="00C74390" w:rsidRDefault="00085836" w:rsidP="00C74390">
      <w:pPr>
        <w:numPr>
          <w:ilvl w:val="2"/>
          <w:numId w:val="1"/>
        </w:numPr>
        <w:rPr>
          <w:lang w:eastAsia="ja-JP"/>
        </w:rPr>
      </w:pPr>
      <w:hyperlink r:id="rId12" w:history="1">
        <w:r w:rsidR="0041303D" w:rsidRPr="00C74390">
          <w:rPr>
            <w:rStyle w:val="a6"/>
            <w:lang w:eastAsia="ja-JP"/>
          </w:rPr>
          <w:t>https://mentor.ieee.org/802.11/dcn/14/11-14-0214-02-0hew-overview.pptx</w:t>
        </w:r>
      </w:hyperlink>
      <w:r w:rsidR="0041303D" w:rsidRPr="00C74390">
        <w:rPr>
          <w:lang w:eastAsia="ja-JP"/>
        </w:rPr>
        <w:t xml:space="preserve"> </w:t>
      </w:r>
    </w:p>
    <w:p w:rsidR="00CE16EB" w:rsidRDefault="00CE16EB" w:rsidP="00C74390"/>
    <w:p w:rsidR="00CE16EB" w:rsidRDefault="00CE16EB" w:rsidP="00CE16EB"/>
    <w:p w:rsidR="0041515E" w:rsidRDefault="0041515E" w:rsidP="00E9550A">
      <w:pPr>
        <w:numPr>
          <w:ilvl w:val="0"/>
          <w:numId w:val="1"/>
        </w:numPr>
      </w:pPr>
      <w:r>
        <w:rPr>
          <w:rFonts w:hint="eastAsia"/>
          <w:lang w:eastAsia="ja-JP"/>
        </w:rPr>
        <w:t>Approval of minutes</w:t>
      </w:r>
      <w:r w:rsidR="00E9550A">
        <w:rPr>
          <w:rFonts w:hint="eastAsia"/>
          <w:lang w:eastAsia="ja-JP"/>
        </w:rPr>
        <w:t xml:space="preserve"> </w:t>
      </w:r>
      <w:r w:rsidR="00E9550A" w:rsidRPr="00E9550A">
        <w:rPr>
          <w:lang w:eastAsia="ja-JP"/>
        </w:rPr>
        <w:t>(January 2014 Meeting Minutes and Telecon</w:t>
      </w:r>
      <w:r w:rsidR="00E9550A">
        <w:rPr>
          <w:rFonts w:hint="eastAsia"/>
          <w:lang w:eastAsia="ja-JP"/>
        </w:rPr>
        <w:t>ference</w:t>
      </w:r>
      <w:r w:rsidR="00E9550A" w:rsidRPr="00E9550A">
        <w:rPr>
          <w:lang w:eastAsia="ja-JP"/>
        </w:rPr>
        <w:t>s)</w:t>
      </w:r>
    </w:p>
    <w:p w:rsidR="00C032F4" w:rsidRPr="00010B9E" w:rsidRDefault="00C032F4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>Relevant documents</w:t>
      </w:r>
    </w:p>
    <w:p w:rsidR="00915342" w:rsidRPr="00E9550A" w:rsidRDefault="00CE54CC" w:rsidP="00E9550A">
      <w:pPr>
        <w:numPr>
          <w:ilvl w:val="2"/>
          <w:numId w:val="1"/>
        </w:numPr>
      </w:pPr>
      <w:r w:rsidRPr="00010B9E">
        <w:rPr>
          <w:rFonts w:hint="eastAsia"/>
          <w:sz w:val="21"/>
          <w:lang w:eastAsia="ja-JP"/>
        </w:rPr>
        <w:t xml:space="preserve"> </w:t>
      </w:r>
      <w:hyperlink r:id="rId13" w:history="1">
        <w:r w:rsidR="0041303D" w:rsidRPr="00E9550A">
          <w:rPr>
            <w:rStyle w:val="a6"/>
          </w:rPr>
          <w:t>https://mentor.ieee.org/802.11/dcn/14/11-14-0199-00-0hew-january-2014-los-angeles-meeting-minutes.doc</w:t>
        </w:r>
      </w:hyperlink>
    </w:p>
    <w:p w:rsidR="00915342" w:rsidRPr="00E9550A" w:rsidRDefault="00E9550A" w:rsidP="00E9550A">
      <w:pPr>
        <w:numPr>
          <w:ilvl w:val="2"/>
          <w:numId w:val="1"/>
        </w:numPr>
        <w:tabs>
          <w:tab w:val="num" w:pos="1440"/>
        </w:tabs>
      </w:pPr>
      <w:r>
        <w:rPr>
          <w:rFonts w:hint="eastAsia"/>
          <w:lang w:eastAsia="ja-JP"/>
        </w:rPr>
        <w:t xml:space="preserve"> </w:t>
      </w:r>
      <w:hyperlink r:id="rId14" w:history="1">
        <w:r w:rsidR="0041303D" w:rsidRPr="00E9550A">
          <w:rPr>
            <w:rStyle w:val="a6"/>
          </w:rPr>
          <w:t>https://mentor.ieee.org/802.11/dcn/14/11-14-0229-02-0hew-teleconference-minutes-20140206.docx</w:t>
        </w:r>
      </w:hyperlink>
      <w:r w:rsidR="0041303D" w:rsidRPr="00E9550A">
        <w:t xml:space="preserve"> </w:t>
      </w:r>
    </w:p>
    <w:p w:rsidR="00010B9E" w:rsidRPr="00E9550A" w:rsidRDefault="00E9550A" w:rsidP="00E9550A">
      <w:pPr>
        <w:numPr>
          <w:ilvl w:val="2"/>
          <w:numId w:val="1"/>
        </w:numPr>
        <w:tabs>
          <w:tab w:val="num" w:pos="1440"/>
        </w:tabs>
      </w:pPr>
      <w:r>
        <w:rPr>
          <w:rFonts w:hint="eastAsia"/>
          <w:lang w:eastAsia="ja-JP"/>
        </w:rPr>
        <w:t xml:space="preserve"> </w:t>
      </w:r>
      <w:hyperlink r:id="rId15" w:history="1">
        <w:r w:rsidR="0041303D" w:rsidRPr="00E9550A">
          <w:rPr>
            <w:rStyle w:val="a6"/>
          </w:rPr>
          <w:t>https://mentor.ieee.org/802.11/dcn/14/11-14-0242-00-0hew-teleconference-minutes-20140213.docx</w:t>
        </w:r>
      </w:hyperlink>
      <w:r w:rsidR="0041303D" w:rsidRPr="00E9550A">
        <w:t xml:space="preserve"> </w:t>
      </w:r>
    </w:p>
    <w:p w:rsidR="003C202A" w:rsidRDefault="003C202A" w:rsidP="003C202A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3C202A" w:rsidRPr="00010B9E" w:rsidRDefault="003C202A" w:rsidP="003C202A">
      <w:pPr>
        <w:ind w:left="360"/>
        <w:rPr>
          <w:sz w:val="21"/>
          <w:lang w:eastAsia="ja-JP"/>
        </w:rPr>
      </w:pPr>
    </w:p>
    <w:p w:rsidR="00C032F4" w:rsidRDefault="005E1B0E" w:rsidP="00B02960">
      <w:pPr>
        <w:numPr>
          <w:ilvl w:val="1"/>
          <w:numId w:val="1"/>
        </w:numPr>
        <w:rPr>
          <w:b/>
          <w:highlight w:val="yellow"/>
        </w:rPr>
      </w:pPr>
      <w:r w:rsidRPr="004932D0">
        <w:rPr>
          <w:rFonts w:hint="eastAsia"/>
          <w:b/>
          <w:highlight w:val="yellow"/>
          <w:lang w:eastAsia="ja-JP"/>
        </w:rPr>
        <w:t>Motion</w:t>
      </w:r>
      <w:r w:rsidR="00E9550A">
        <w:rPr>
          <w:rFonts w:hint="eastAsia"/>
          <w:b/>
          <w:highlight w:val="yellow"/>
          <w:lang w:eastAsia="ja-JP"/>
        </w:rPr>
        <w:t>: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A</w:t>
      </w:r>
      <w:r w:rsidRPr="004932D0">
        <w:rPr>
          <w:rFonts w:hint="eastAsia"/>
          <w:b/>
          <w:highlight w:val="yellow"/>
          <w:lang w:eastAsia="ja-JP"/>
        </w:rPr>
        <w:t xml:space="preserve">pprove </w:t>
      </w:r>
      <w:r w:rsidR="00E9550A">
        <w:rPr>
          <w:rFonts w:hint="eastAsia"/>
          <w:b/>
          <w:highlight w:val="yellow"/>
          <w:lang w:eastAsia="ja-JP"/>
        </w:rPr>
        <w:t>HEW SG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C032F4" w:rsidRPr="004932D0">
        <w:rPr>
          <w:rFonts w:hint="eastAsia"/>
          <w:b/>
          <w:highlight w:val="yellow"/>
          <w:lang w:eastAsia="ja-JP"/>
        </w:rPr>
        <w:t>minutes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 xml:space="preserve">of meetings and teleconferences </w:t>
      </w:r>
      <w:r w:rsidRPr="004932D0">
        <w:rPr>
          <w:rFonts w:hint="eastAsia"/>
          <w:b/>
          <w:highlight w:val="yellow"/>
          <w:lang w:eastAsia="ja-JP"/>
        </w:rPr>
        <w:t xml:space="preserve">from </w:t>
      </w:r>
      <w:r w:rsidR="00F30925">
        <w:rPr>
          <w:rFonts w:hint="eastAsia"/>
          <w:b/>
          <w:highlight w:val="yellow"/>
          <w:lang w:eastAsia="ja-JP"/>
        </w:rPr>
        <w:t>January</w:t>
      </w:r>
      <w:r w:rsidRPr="004932D0">
        <w:rPr>
          <w:rFonts w:hint="eastAsia"/>
          <w:b/>
          <w:highlight w:val="yellow"/>
          <w:lang w:eastAsia="ja-JP"/>
        </w:rPr>
        <w:t xml:space="preserve"> 201</w:t>
      </w:r>
      <w:r w:rsidR="00F30925">
        <w:rPr>
          <w:rFonts w:hint="eastAsia"/>
          <w:b/>
          <w:highlight w:val="yellow"/>
          <w:lang w:eastAsia="ja-JP"/>
        </w:rPr>
        <w:t>4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interim meeting to today:</w:t>
      </w:r>
    </w:p>
    <w:p w:rsidR="00886792" w:rsidRPr="00886792" w:rsidRDefault="00886792" w:rsidP="00886792">
      <w:pPr>
        <w:numPr>
          <w:ilvl w:val="2"/>
          <w:numId w:val="1"/>
        </w:numPr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Pr="00886792">
        <w:rPr>
          <w:b/>
          <w:highlight w:val="yellow"/>
          <w:lang w:eastAsia="ja-JP"/>
        </w:rPr>
        <w:t xml:space="preserve">https://mentor.ieee.org/802.11/dcn/14/11-14-0199-00-0hew-january-2014-los-angeles-meeting-minutes.doc  </w:t>
      </w:r>
    </w:p>
    <w:p w:rsidR="00886792" w:rsidRPr="00886792" w:rsidRDefault="00886792" w:rsidP="00886792">
      <w:pPr>
        <w:numPr>
          <w:ilvl w:val="2"/>
          <w:numId w:val="1"/>
        </w:numPr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Pr="00886792">
        <w:rPr>
          <w:b/>
          <w:highlight w:val="yellow"/>
          <w:lang w:eastAsia="ja-JP"/>
        </w:rPr>
        <w:t xml:space="preserve">https://mentor.ieee.org/802.11/dcn/14/11-14-0229-02-0hew-teleconference-minutes-20140206.docx </w:t>
      </w:r>
    </w:p>
    <w:p w:rsidR="00886792" w:rsidRPr="00886792" w:rsidRDefault="00886792" w:rsidP="00886792">
      <w:pPr>
        <w:numPr>
          <w:ilvl w:val="2"/>
          <w:numId w:val="1"/>
        </w:numPr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Pr="00886792">
        <w:rPr>
          <w:b/>
          <w:highlight w:val="yellow"/>
          <w:lang w:eastAsia="ja-JP"/>
        </w:rPr>
        <w:t xml:space="preserve">https://mentor.ieee.org/802.11/dcn/14/11-14-0242-00-0hew-teleconference-minutes-20140213.docx </w:t>
      </w:r>
    </w:p>
    <w:p w:rsidR="00886792" w:rsidRPr="004932D0" w:rsidRDefault="00886792" w:rsidP="00886792">
      <w:pPr>
        <w:ind w:left="1224"/>
        <w:rPr>
          <w:b/>
          <w:highlight w:val="yellow"/>
        </w:rPr>
      </w:pPr>
    </w:p>
    <w:p w:rsidR="00C032F4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 xml:space="preserve">Moved </w:t>
      </w:r>
      <w:r w:rsidR="00CE16EB">
        <w:rPr>
          <w:rFonts w:hint="eastAsia"/>
          <w:b/>
          <w:highlight w:val="yellow"/>
          <w:lang w:eastAsia="ja-JP"/>
        </w:rPr>
        <w:t>by Phil</w:t>
      </w:r>
      <w:r w:rsidR="00F30925">
        <w:rPr>
          <w:rFonts w:hint="eastAsia"/>
          <w:b/>
          <w:highlight w:val="yellow"/>
          <w:lang w:eastAsia="ja-JP"/>
        </w:rPr>
        <w:t>l</w:t>
      </w:r>
      <w:r w:rsidR="00CE16EB">
        <w:rPr>
          <w:rFonts w:hint="eastAsia"/>
          <w:b/>
          <w:highlight w:val="yellow"/>
          <w:lang w:eastAsia="ja-JP"/>
        </w:rPr>
        <w:t>ip Barber</w:t>
      </w:r>
      <w:r w:rsidR="00A5153E">
        <w:rPr>
          <w:rFonts w:hint="eastAsia"/>
          <w:b/>
          <w:highlight w:val="yellow"/>
          <w:lang w:eastAsia="ja-JP"/>
        </w:rPr>
        <w:t xml:space="preserve"> (</w:t>
      </w:r>
      <w:r w:rsidR="00FF63C1">
        <w:rPr>
          <w:rFonts w:hint="eastAsia"/>
          <w:b/>
          <w:highlight w:val="yellow"/>
          <w:lang w:eastAsia="ja-JP"/>
        </w:rPr>
        <w:t>Huawei</w:t>
      </w:r>
      <w:r w:rsidR="00A5153E">
        <w:rPr>
          <w:rFonts w:hint="eastAsia"/>
          <w:b/>
          <w:highlight w:val="yellow"/>
          <w:lang w:eastAsia="ja-JP"/>
        </w:rPr>
        <w:t xml:space="preserve">), seconded by </w:t>
      </w:r>
      <w:r w:rsidR="00CE16EB">
        <w:rPr>
          <w:rFonts w:hint="eastAsia"/>
          <w:b/>
          <w:highlight w:val="yellow"/>
          <w:lang w:eastAsia="ja-JP"/>
        </w:rPr>
        <w:t>Rakesh Taori</w:t>
      </w:r>
      <w:r w:rsidR="00CE54CC" w:rsidRPr="004932D0">
        <w:rPr>
          <w:rFonts w:hint="eastAsia"/>
          <w:b/>
          <w:highlight w:val="yellow"/>
          <w:lang w:eastAsia="ja-JP"/>
        </w:rPr>
        <w:t xml:space="preserve"> (</w:t>
      </w:r>
      <w:r w:rsidR="00CE16EB">
        <w:rPr>
          <w:rFonts w:hint="eastAsia"/>
          <w:b/>
          <w:highlight w:val="yellow"/>
          <w:lang w:eastAsia="ja-JP"/>
        </w:rPr>
        <w:t>Samsung</w:t>
      </w:r>
      <w:r w:rsidR="00CE54CC" w:rsidRPr="004932D0">
        <w:rPr>
          <w:rFonts w:hint="eastAsia"/>
          <w:b/>
          <w:highlight w:val="yellow"/>
          <w:lang w:eastAsia="ja-JP"/>
        </w:rPr>
        <w:t>)</w:t>
      </w:r>
    </w:p>
    <w:p w:rsidR="00A5153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A5153E">
        <w:rPr>
          <w:rFonts w:hint="eastAsia"/>
          <w:b/>
          <w:highlight w:val="yellow"/>
          <w:lang w:eastAsia="ja-JP"/>
        </w:rPr>
        <w:t>No Discussion on this motion.</w:t>
      </w:r>
    </w:p>
    <w:p w:rsidR="005E1B0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>Chair asked if there are any objection</w:t>
      </w:r>
      <w:r w:rsidR="001174A8" w:rsidRPr="004932D0">
        <w:rPr>
          <w:rFonts w:hint="eastAsia"/>
          <w:b/>
          <w:highlight w:val="yellow"/>
          <w:lang w:eastAsia="ja-JP"/>
        </w:rPr>
        <w:t>s</w:t>
      </w:r>
      <w:r w:rsidR="005E1B0E" w:rsidRPr="004932D0">
        <w:rPr>
          <w:rFonts w:hint="eastAsia"/>
          <w:b/>
          <w:highlight w:val="yellow"/>
          <w:lang w:eastAsia="ja-JP"/>
        </w:rPr>
        <w:t xml:space="preserve"> to accept those minutes.</w:t>
      </w:r>
      <w:r>
        <w:rPr>
          <w:rFonts w:hint="eastAsia"/>
          <w:b/>
          <w:highlight w:val="yellow"/>
          <w:lang w:eastAsia="ja-JP"/>
        </w:rPr>
        <w:t xml:space="preserve"> </w:t>
      </w:r>
    </w:p>
    <w:p w:rsidR="00C032F4" w:rsidRPr="004932D0" w:rsidRDefault="00C032F4" w:rsidP="005E1B0E">
      <w:pPr>
        <w:ind w:left="1224" w:firstLine="216"/>
        <w:rPr>
          <w:b/>
          <w:lang w:eastAsia="ja-JP"/>
        </w:rPr>
      </w:pPr>
      <w:r w:rsidRPr="004932D0">
        <w:rPr>
          <w:rFonts w:hint="eastAsia"/>
          <w:b/>
          <w:highlight w:val="yellow"/>
          <w:lang w:eastAsia="ja-JP"/>
        </w:rPr>
        <w:t>Motion accepted with no objections</w:t>
      </w:r>
    </w:p>
    <w:p w:rsidR="002F3644" w:rsidRDefault="002F3644" w:rsidP="003C202A">
      <w:pPr>
        <w:pBdr>
          <w:bottom w:val="double" w:sz="6" w:space="1" w:color="auto"/>
        </w:pBdr>
        <w:ind w:leftChars="193" w:left="425"/>
        <w:rPr>
          <w:lang w:eastAsia="ja-JP"/>
        </w:rPr>
      </w:pPr>
    </w:p>
    <w:p w:rsidR="00673A67" w:rsidRDefault="00673A67" w:rsidP="008E4D85">
      <w:pPr>
        <w:rPr>
          <w:lang w:eastAsia="ja-JP"/>
        </w:rPr>
      </w:pPr>
    </w:p>
    <w:p w:rsidR="003C202A" w:rsidRPr="008E4D85" w:rsidRDefault="003C202A" w:rsidP="00FF63C1">
      <w:pPr>
        <w:rPr>
          <w:lang w:eastAsia="ja-JP"/>
        </w:rPr>
      </w:pPr>
    </w:p>
    <w:p w:rsidR="00CB5962" w:rsidRDefault="00CE16EB" w:rsidP="00F632CD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  <w:r w:rsidR="00F55B7A">
        <w:rPr>
          <w:rFonts w:hint="eastAsia"/>
          <w:lang w:eastAsia="ja-JP"/>
        </w:rPr>
        <w:t>:</w:t>
      </w:r>
    </w:p>
    <w:p w:rsidR="00F632CD" w:rsidRDefault="00CE16EB" w:rsidP="00F632CD">
      <w:pPr>
        <w:numPr>
          <w:ilvl w:val="1"/>
          <w:numId w:val="1"/>
        </w:numPr>
      </w:pPr>
      <w:r>
        <w:rPr>
          <w:rFonts w:hint="eastAsia"/>
          <w:lang w:eastAsia="ja-JP"/>
        </w:rPr>
        <w:t>Lei Wang</w:t>
      </w:r>
      <w:r w:rsidR="00F632CD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F632C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</w:t>
      </w:r>
      <w:r w:rsidR="00F632CD">
        <w:rPr>
          <w:rFonts w:hint="eastAsia"/>
          <w:lang w:eastAsia="ja-JP"/>
        </w:rPr>
        <w:t xml:space="preserve">presented </w:t>
      </w:r>
      <w:r w:rsidR="00FF63C1">
        <w:rPr>
          <w:lang w:eastAsia="ja-JP"/>
        </w:rPr>
        <w:t>“</w:t>
      </w:r>
      <w:r>
        <w:rPr>
          <w:rFonts w:hint="eastAsia"/>
          <w:lang w:eastAsia="ja-JP"/>
        </w:rPr>
        <w:t>Discussions on HEW Functional Requirements</w:t>
      </w:r>
      <w:r w:rsidR="003363D2">
        <w:rPr>
          <w:lang w:eastAsia="ja-JP"/>
        </w:rPr>
        <w:t>”</w:t>
      </w:r>
      <w:r w:rsidR="003363D2">
        <w:rPr>
          <w:rFonts w:hint="eastAsia"/>
          <w:lang w:eastAsia="ja-JP"/>
        </w:rPr>
        <w:t xml:space="preserve"> </w:t>
      </w:r>
      <w:r w:rsidR="00FF63C1">
        <w:rPr>
          <w:rFonts w:hint="eastAsia"/>
          <w:lang w:eastAsia="ja-JP"/>
        </w:rPr>
        <w:t xml:space="preserve">based on </w:t>
      </w:r>
      <w:r w:rsidR="00F817DA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4/0306r0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CE16EB" w:rsidRDefault="00CE16EB" w:rsidP="00F632CD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Intension is to stimulate the discussions on functional requirements. </w:t>
      </w:r>
      <w:r w:rsidR="00094233">
        <w:rPr>
          <w:rFonts w:hint="eastAsia"/>
          <w:sz w:val="21"/>
          <w:lang w:eastAsia="ja-JP"/>
        </w:rPr>
        <w:t>Have no motion or straw poll</w:t>
      </w:r>
      <w:r>
        <w:rPr>
          <w:rFonts w:hint="eastAsia"/>
          <w:sz w:val="21"/>
          <w:lang w:eastAsia="ja-JP"/>
        </w:rPr>
        <w:t xml:space="preserve"> for this presentation.</w:t>
      </w:r>
    </w:p>
    <w:p w:rsidR="00FA1AFA" w:rsidRDefault="00CE16EB" w:rsidP="00F632CD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Reviewed functional requirements of 802.11n and 802.11ac</w:t>
      </w:r>
      <w:r w:rsidR="008E4D85">
        <w:rPr>
          <w:rFonts w:hint="eastAsia"/>
          <w:sz w:val="21"/>
          <w:lang w:eastAsia="ja-JP"/>
        </w:rPr>
        <w:t>.</w:t>
      </w:r>
    </w:p>
    <w:p w:rsidR="00CE16EB" w:rsidRDefault="00F30925" w:rsidP="00F632CD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Recommendations of some performance measures for functional requirements.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CE16EB" w:rsidRDefault="00F30925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lastRenderedPageBreak/>
        <w:t>Minho Cheong (</w:t>
      </w:r>
      <w:r w:rsidR="00E9550A">
        <w:rPr>
          <w:rFonts w:hint="eastAsia"/>
          <w:lang w:eastAsia="ja-JP"/>
        </w:rPr>
        <w:t>NEWRACOM</w:t>
      </w:r>
      <w:r>
        <w:rPr>
          <w:rFonts w:hint="eastAsia"/>
          <w:lang w:eastAsia="ja-JP"/>
        </w:rPr>
        <w:t>)</w:t>
      </w:r>
      <w:r w:rsidR="00367D76">
        <w:rPr>
          <w:rFonts w:hint="eastAsia"/>
          <w:lang w:eastAsia="ja-JP"/>
        </w:rPr>
        <w:t xml:space="preserve">: Good summary. Asked if there are any additional requirements that were not mentioned in the PAR. </w:t>
      </w:r>
      <w:r w:rsidR="00367D76">
        <w:rPr>
          <w:lang w:eastAsia="ja-JP"/>
        </w:rPr>
        <w:sym w:font="Wingdings" w:char="F0E0"/>
      </w:r>
      <w:r w:rsidR="00367D76">
        <w:rPr>
          <w:rFonts w:hint="eastAsia"/>
          <w:lang w:eastAsia="ja-JP"/>
        </w:rPr>
        <w:t xml:space="preserve"> A: It is up to the discussions of the task group.</w:t>
      </w:r>
    </w:p>
    <w:p w:rsidR="00CE16EB" w:rsidRDefault="00CE16EB" w:rsidP="00CE16EB"/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Graham Smith (DSP Group) presented </w:t>
      </w:r>
      <w:r>
        <w:rPr>
          <w:lang w:eastAsia="ja-JP"/>
        </w:rPr>
        <w:t>“</w:t>
      </w:r>
      <w:r w:rsidR="00367D76">
        <w:rPr>
          <w:rFonts w:hint="eastAsia"/>
          <w:lang w:eastAsia="ja-JP"/>
        </w:rPr>
        <w:t>Dense Apartment Complex Throughput Calculation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367D76">
        <w:rPr>
          <w:rFonts w:hint="eastAsia"/>
          <w:lang w:eastAsia="ja-JP"/>
        </w:rPr>
        <w:t>0328r1</w:t>
      </w:r>
      <w:r>
        <w:rPr>
          <w:rFonts w:hint="eastAsia"/>
          <w:lang w:eastAsia="ja-JP"/>
        </w:rPr>
        <w:t>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67D76" w:rsidRDefault="00A22BA0" w:rsidP="00367D76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Looked at the </w:t>
      </w:r>
      <w:r w:rsidR="00367D76" w:rsidRPr="00367D76">
        <w:t>Dense A</w:t>
      </w:r>
      <w:r>
        <w:t>partment scenario and calculate</w:t>
      </w:r>
      <w:r>
        <w:rPr>
          <w:rFonts w:hint="eastAsia"/>
          <w:lang w:eastAsia="ja-JP"/>
        </w:rPr>
        <w:t>d</w:t>
      </w:r>
      <w:r w:rsidR="00367D76" w:rsidRPr="00367D76">
        <w:t xml:space="preserve"> the throughput</w:t>
      </w:r>
      <w:r>
        <w:rPr>
          <w:rFonts w:hint="eastAsia"/>
          <w:lang w:eastAsia="ja-JP"/>
        </w:rPr>
        <w:t>s.</w:t>
      </w:r>
    </w:p>
    <w:p w:rsidR="00CE16EB" w:rsidRDefault="00367D76" w:rsidP="00367D76">
      <w:pPr>
        <w:numPr>
          <w:ilvl w:val="3"/>
          <w:numId w:val="1"/>
        </w:numPr>
      </w:pPr>
      <w:r w:rsidRPr="00367D76">
        <w:t>When estimating the per STA throughput for the dense apartment complex, it is important to include the channel selection and the resulting apartment sharing scenario</w:t>
      </w:r>
      <w:r w:rsidR="00A22BA0">
        <w:rPr>
          <w:rFonts w:hint="eastAsia"/>
          <w:lang w:eastAsia="ja-JP"/>
        </w:rPr>
        <w:t>.</w:t>
      </w:r>
    </w:p>
    <w:p w:rsidR="00094233" w:rsidRDefault="00094233" w:rsidP="00367D76">
      <w:pPr>
        <w:numPr>
          <w:ilvl w:val="3"/>
          <w:numId w:val="1"/>
        </w:numPr>
      </w:pPr>
      <w:r>
        <w:rPr>
          <w:rFonts w:hint="eastAsia"/>
          <w:lang w:eastAsia="ja-JP"/>
        </w:rPr>
        <w:t>The system level simulation should include Channel Selection, BW use and MCS relationship.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A22BA0" w:rsidRDefault="00094233" w:rsidP="00A22BA0">
      <w:pPr>
        <w:numPr>
          <w:ilvl w:val="3"/>
          <w:numId w:val="1"/>
        </w:numPr>
      </w:pPr>
      <w:r>
        <w:rPr>
          <w:rFonts w:hint="eastAsia"/>
          <w:lang w:eastAsia="ja-JP"/>
        </w:rPr>
        <w:t>Q: Asked for c</w:t>
      </w:r>
      <w:r w:rsidR="00A22BA0">
        <w:rPr>
          <w:rFonts w:hint="eastAsia"/>
          <w:lang w:eastAsia="ja-JP"/>
        </w:rPr>
        <w:t>larifications on the conditions for throughput calculation.</w:t>
      </w:r>
    </w:p>
    <w:p w:rsidR="00A22BA0" w:rsidRDefault="00385534" w:rsidP="00A22BA0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A22BA0">
        <w:rPr>
          <w:rFonts w:hint="eastAsia"/>
          <w:lang w:eastAsia="ja-JP"/>
        </w:rPr>
        <w:t>: Deta</w:t>
      </w:r>
      <w:r>
        <w:rPr>
          <w:rFonts w:hint="eastAsia"/>
          <w:lang w:eastAsia="ja-JP"/>
        </w:rPr>
        <w:t>ils of channel selection and</w:t>
      </w:r>
      <w:r w:rsidR="00A22BA0">
        <w:rPr>
          <w:rFonts w:hint="eastAsia"/>
          <w:lang w:eastAsia="ja-JP"/>
        </w:rPr>
        <w:t xml:space="preserve"> chan</w:t>
      </w:r>
      <w:r>
        <w:rPr>
          <w:rFonts w:hint="eastAsia"/>
          <w:lang w:eastAsia="ja-JP"/>
        </w:rPr>
        <w:t>nel</w:t>
      </w:r>
      <w:r w:rsidR="00A22BA0">
        <w:rPr>
          <w:rFonts w:hint="eastAsia"/>
          <w:lang w:eastAsia="ja-JP"/>
        </w:rPr>
        <w:t xml:space="preserve"> bandwidth </w:t>
      </w:r>
      <w:r>
        <w:rPr>
          <w:rFonts w:hint="eastAsia"/>
          <w:lang w:eastAsia="ja-JP"/>
        </w:rPr>
        <w:t xml:space="preserve">including conditions to change them </w:t>
      </w:r>
      <w:r w:rsidR="00A22BA0">
        <w:rPr>
          <w:rFonts w:hint="eastAsia"/>
          <w:lang w:eastAsia="ja-JP"/>
        </w:rPr>
        <w:t>discussed.</w:t>
      </w:r>
    </w:p>
    <w:p w:rsidR="00A22BA0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Q: C</w:t>
      </w:r>
      <w:r w:rsidR="00A22BA0">
        <w:rPr>
          <w:rFonts w:hint="eastAsia"/>
          <w:lang w:eastAsia="ja-JP"/>
        </w:rPr>
        <w:t xml:space="preserve">onsideration on the </w:t>
      </w:r>
      <w:r w:rsidR="00A22BA0">
        <w:rPr>
          <w:lang w:eastAsia="ja-JP"/>
        </w:rPr>
        <w:t>effect</w:t>
      </w:r>
      <w:r w:rsidR="00A22BA0">
        <w:rPr>
          <w:rFonts w:hint="eastAsia"/>
          <w:lang w:eastAsia="ja-JP"/>
        </w:rPr>
        <w:t xml:space="preserve"> of adjacent channels</w:t>
      </w:r>
      <w:r>
        <w:rPr>
          <w:rFonts w:hint="eastAsia"/>
          <w:lang w:eastAsia="ja-JP"/>
        </w:rPr>
        <w:t xml:space="preserve"> asked</w:t>
      </w:r>
      <w:r w:rsidR="00A22BA0"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A: </w:t>
      </w:r>
      <w:r w:rsidR="00A22BA0">
        <w:rPr>
          <w:rFonts w:hint="eastAsia"/>
          <w:lang w:eastAsia="ja-JP"/>
        </w:rPr>
        <w:t>It is not considered here.</w:t>
      </w:r>
    </w:p>
    <w:p w:rsidR="00A22BA0" w:rsidRDefault="00A22BA0" w:rsidP="00A22BA0"/>
    <w:p w:rsidR="00A22BA0" w:rsidRDefault="009A4758" w:rsidP="00A22BA0">
      <w:pPr>
        <w:numPr>
          <w:ilvl w:val="1"/>
          <w:numId w:val="1"/>
        </w:numPr>
      </w:pPr>
      <w:r>
        <w:rPr>
          <w:rFonts w:hint="eastAsia"/>
          <w:lang w:eastAsia="ja-JP"/>
        </w:rPr>
        <w:t>Igal Kotzer</w:t>
      </w:r>
      <w:r w:rsidR="00A22BA0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General Motors</w:t>
      </w:r>
      <w:r w:rsidR="00A22BA0">
        <w:rPr>
          <w:rFonts w:hint="eastAsia"/>
          <w:lang w:eastAsia="ja-JP"/>
        </w:rPr>
        <w:t xml:space="preserve">) presented </w:t>
      </w:r>
      <w:r w:rsidR="00A22BA0">
        <w:rPr>
          <w:lang w:eastAsia="ja-JP"/>
        </w:rPr>
        <w:t>“</w:t>
      </w:r>
      <w:r>
        <w:rPr>
          <w:rFonts w:hint="eastAsia"/>
          <w:lang w:eastAsia="ja-JP"/>
        </w:rPr>
        <w:t>Extended Intra-Vehicle Channel Model</w:t>
      </w:r>
      <w:r w:rsidR="00A22BA0">
        <w:rPr>
          <w:lang w:eastAsia="ja-JP"/>
        </w:rPr>
        <w:t>”</w:t>
      </w:r>
      <w:r>
        <w:rPr>
          <w:rFonts w:hint="eastAsia"/>
          <w:lang w:eastAsia="ja-JP"/>
        </w:rPr>
        <w:t>, based on 14/0365r0.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9A4758" w:rsidRDefault="009A4758" w:rsidP="009A4758">
      <w:pPr>
        <w:numPr>
          <w:ilvl w:val="3"/>
          <w:numId w:val="1"/>
        </w:numPr>
      </w:pPr>
      <w:r w:rsidRPr="009A4758">
        <w:t>The RX power of an intra-vehicle WLAN system is strong relative to indoor scenarios</w:t>
      </w:r>
      <w:r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3"/>
          <w:numId w:val="1"/>
        </w:numPr>
      </w:pPr>
      <w:r w:rsidRPr="009A4758">
        <w:t>The varian</w:t>
      </w:r>
      <w:r w:rsidR="00886792">
        <w:t xml:space="preserve">ce of the path loss shadowing </w:t>
      </w:r>
      <w:r w:rsidR="00886792">
        <w:rPr>
          <w:rFonts w:hint="eastAsia"/>
          <w:lang w:eastAsia="ja-JP"/>
        </w:rPr>
        <w:t>in</w:t>
      </w:r>
      <w:r w:rsidR="00886792">
        <w:t xml:space="preserve"> the 5GHz band is </w:t>
      </w:r>
      <w:r w:rsidR="00886792">
        <w:rPr>
          <w:rFonts w:hint="eastAsia"/>
          <w:lang w:eastAsia="ja-JP"/>
        </w:rPr>
        <w:t xml:space="preserve">larger </w:t>
      </w:r>
      <w:r w:rsidR="00886792">
        <w:t>than the 2.4GHz band</w:t>
      </w:r>
      <w:r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3"/>
          <w:numId w:val="1"/>
        </w:numPr>
      </w:pPr>
      <w:r w:rsidRPr="009A4758">
        <w:t>Intra-vehicle delay spread is shorter than current WLAN indoor channel models</w:t>
      </w:r>
      <w:r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A4758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9A475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>Clarifications a</w:t>
      </w:r>
      <w:r w:rsidR="009A4758">
        <w:rPr>
          <w:rFonts w:hint="eastAsia"/>
          <w:lang w:eastAsia="ja-JP"/>
        </w:rPr>
        <w:t>s</w:t>
      </w:r>
      <w:r w:rsidR="007F6D81">
        <w:rPr>
          <w:rFonts w:hint="eastAsia"/>
          <w:lang w:eastAsia="ja-JP"/>
        </w:rPr>
        <w:t xml:space="preserve">ked </w:t>
      </w:r>
      <w:r>
        <w:rPr>
          <w:rFonts w:hint="eastAsia"/>
          <w:lang w:eastAsia="ja-JP"/>
        </w:rPr>
        <w:t>such as</w:t>
      </w:r>
      <w:r w:rsidR="007F6D81">
        <w:rPr>
          <w:rFonts w:hint="eastAsia"/>
          <w:lang w:eastAsia="ja-JP"/>
        </w:rPr>
        <w:t xml:space="preserve"> the measurement conditions </w:t>
      </w:r>
      <w:r>
        <w:rPr>
          <w:rFonts w:hint="eastAsia"/>
          <w:lang w:eastAsia="ja-JP"/>
        </w:rPr>
        <w:t>and</w:t>
      </w:r>
      <w:r w:rsidR="007F6D81">
        <w:rPr>
          <w:rFonts w:hint="eastAsia"/>
          <w:lang w:eastAsia="ja-JP"/>
        </w:rPr>
        <w:t xml:space="preserve"> antenna configuration</w:t>
      </w:r>
      <w:r>
        <w:rPr>
          <w:rFonts w:hint="eastAsia"/>
          <w:lang w:eastAsia="ja-JP"/>
        </w:rPr>
        <w:t>s</w:t>
      </w:r>
      <w:r w:rsidR="007F6D81">
        <w:rPr>
          <w:rFonts w:hint="eastAsia"/>
          <w:lang w:eastAsia="ja-JP"/>
        </w:rPr>
        <w:t>.</w:t>
      </w:r>
    </w:p>
    <w:p w:rsidR="009A4758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Q: </w:t>
      </w:r>
      <w:r w:rsidR="007F6D81">
        <w:rPr>
          <w:rFonts w:hint="eastAsia"/>
          <w:lang w:eastAsia="ja-JP"/>
        </w:rPr>
        <w:t xml:space="preserve">What is the recommendation?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A: M</w:t>
      </w:r>
      <w:r w:rsidR="007F6D81">
        <w:rPr>
          <w:rFonts w:hint="eastAsia"/>
          <w:lang w:eastAsia="ja-JP"/>
        </w:rPr>
        <w:t>easurements inside the vehicle and comparison with other scenarios recommended.</w:t>
      </w:r>
    </w:p>
    <w:p w:rsidR="007F6D81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7F6D81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A question asked </w:t>
      </w:r>
      <w:r w:rsidR="007F6D81">
        <w:rPr>
          <w:rFonts w:hint="eastAsia"/>
          <w:lang w:eastAsia="ja-JP"/>
        </w:rPr>
        <w:t xml:space="preserve">about the delay spread. </w:t>
      </w:r>
      <w:r w:rsidR="007F6D81">
        <w:rPr>
          <w:lang w:eastAsia="ja-JP"/>
        </w:rPr>
        <w:sym w:font="Wingdings" w:char="F0E0"/>
      </w:r>
      <w:r w:rsidR="007F6D81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A: </w:t>
      </w:r>
      <w:r w:rsidR="007F6D81">
        <w:rPr>
          <w:rFonts w:hint="eastAsia"/>
          <w:lang w:eastAsia="ja-JP"/>
        </w:rPr>
        <w:t>Resolution is 5</w:t>
      </w:r>
      <w:r>
        <w:rPr>
          <w:rFonts w:hint="eastAsia"/>
          <w:lang w:eastAsia="ja-JP"/>
        </w:rPr>
        <w:t xml:space="preserve"> </w:t>
      </w:r>
      <w:r w:rsidR="007F6D81">
        <w:rPr>
          <w:rFonts w:hint="eastAsia"/>
          <w:lang w:eastAsia="ja-JP"/>
        </w:rPr>
        <w:t>ns</w:t>
      </w:r>
      <w:r w:rsidR="00D542C6">
        <w:rPr>
          <w:rFonts w:hint="eastAsia"/>
          <w:lang w:eastAsia="ja-JP"/>
        </w:rPr>
        <w:t>.</w:t>
      </w:r>
    </w:p>
    <w:p w:rsidR="00D542C6" w:rsidRDefault="00D542C6" w:rsidP="00D542C6"/>
    <w:p w:rsidR="007F6D81" w:rsidRDefault="007F6D81" w:rsidP="007F6D81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Simone Merlin (Qualcomm)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Simulation Methodology and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14/0385r0.</w:t>
      </w:r>
    </w:p>
    <w:p w:rsidR="007F6D81" w:rsidRDefault="00D542C6" w:rsidP="007F6D81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D542C6" w:rsidRDefault="00D542C6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Proposal:</w:t>
      </w:r>
    </w:p>
    <w:p w:rsidR="00385534" w:rsidRPr="00385534" w:rsidRDefault="00385534" w:rsidP="00385534">
      <w:pPr>
        <w:numPr>
          <w:ilvl w:val="4"/>
          <w:numId w:val="1"/>
        </w:numPr>
      </w:pPr>
      <w:r w:rsidRPr="00385534">
        <w:rPr>
          <w:rFonts w:hint="eastAsia"/>
          <w:bCs/>
          <w:lang w:eastAsia="ja-JP"/>
        </w:rPr>
        <w:t>T</w:t>
      </w:r>
      <w:r w:rsidRPr="00385534">
        <w:rPr>
          <w:bCs/>
        </w:rPr>
        <w:t>o unify the description of MAC and Integrated simulator and define a phased approach for the development and calibration</w:t>
      </w:r>
      <w:r>
        <w:rPr>
          <w:rFonts w:hint="eastAsia"/>
          <w:bCs/>
          <w:lang w:eastAsia="ja-JP"/>
        </w:rPr>
        <w:t>.</w:t>
      </w:r>
    </w:p>
    <w:p w:rsidR="00D542C6" w:rsidRDefault="00D542C6" w:rsidP="00D542C6">
      <w:pPr>
        <w:numPr>
          <w:ilvl w:val="4"/>
          <w:numId w:val="1"/>
        </w:numPr>
      </w:pPr>
      <w:r>
        <w:rPr>
          <w:rFonts w:hint="eastAsia"/>
          <w:lang w:eastAsia="ja-JP"/>
        </w:rPr>
        <w:t>To define simplified simulation scenarios for calibration</w:t>
      </w:r>
    </w:p>
    <w:p w:rsidR="00D542C6" w:rsidRDefault="00D542C6" w:rsidP="00D542C6">
      <w:pPr>
        <w:numPr>
          <w:ilvl w:val="4"/>
          <w:numId w:val="1"/>
        </w:numPr>
      </w:pPr>
      <w:r>
        <w:rPr>
          <w:rFonts w:hint="eastAsia"/>
          <w:lang w:eastAsia="ja-JP"/>
        </w:rPr>
        <w:t>To have phased calibration steps.</w:t>
      </w:r>
    </w:p>
    <w:p w:rsidR="00D542C6" w:rsidRDefault="00D542C6" w:rsidP="007F6D81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D542C6" w:rsidRDefault="00385534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D542C6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>N</w:t>
      </w:r>
      <w:r w:rsidR="00D542C6">
        <w:rPr>
          <w:rFonts w:hint="eastAsia"/>
          <w:lang w:eastAsia="ja-JP"/>
        </w:rPr>
        <w:t>eed to consider path loss, sha</w:t>
      </w:r>
      <w:r w:rsidR="00EA6E04">
        <w:rPr>
          <w:rFonts w:hint="eastAsia"/>
          <w:lang w:eastAsia="ja-JP"/>
        </w:rPr>
        <w:t>d</w:t>
      </w:r>
      <w:r w:rsidR="00D542C6">
        <w:rPr>
          <w:rFonts w:hint="eastAsia"/>
          <w:lang w:eastAsia="ja-JP"/>
        </w:rPr>
        <w:t xml:space="preserve">owing, etc. </w:t>
      </w:r>
      <w:r>
        <w:rPr>
          <w:rFonts w:hint="eastAsia"/>
          <w:lang w:eastAsia="ja-JP"/>
        </w:rPr>
        <w:t>I</w:t>
      </w:r>
      <w:r w:rsidR="00D542C6">
        <w:rPr>
          <w:rFonts w:hint="eastAsia"/>
          <w:lang w:eastAsia="ja-JP"/>
        </w:rPr>
        <w:t>t</w:t>
      </w:r>
      <w:r w:rsidR="00D542C6">
        <w:rPr>
          <w:lang w:eastAsia="ja-JP"/>
        </w:rPr>
        <w:t>’</w:t>
      </w:r>
      <w:r w:rsidR="00D542C6">
        <w:rPr>
          <w:rFonts w:hint="eastAsia"/>
          <w:lang w:eastAsia="ja-JP"/>
        </w:rPr>
        <w:t>s too much.</w:t>
      </w:r>
    </w:p>
    <w:p w:rsidR="00D542C6" w:rsidRDefault="00385534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D542C6">
        <w:rPr>
          <w:rFonts w:hint="eastAsia"/>
          <w:lang w:eastAsia="ja-JP"/>
        </w:rPr>
        <w:t>: Do not understand why we should have such a detailed channel conditions for calibration purpose.</w:t>
      </w:r>
    </w:p>
    <w:p w:rsidR="00D542C6" w:rsidRDefault="00385534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D542C6">
        <w:rPr>
          <w:rFonts w:hint="eastAsia"/>
          <w:lang w:eastAsia="ja-JP"/>
        </w:rPr>
        <w:t>: Identified some issue in PHY abstraction.</w:t>
      </w:r>
    </w:p>
    <w:p w:rsidR="00910BA5" w:rsidRDefault="00910BA5" w:rsidP="00910BA5">
      <w:pPr>
        <w:numPr>
          <w:ilvl w:val="2"/>
          <w:numId w:val="1"/>
        </w:numPr>
      </w:pPr>
      <w:r>
        <w:rPr>
          <w:rFonts w:hint="eastAsia"/>
          <w:lang w:eastAsia="ja-JP"/>
        </w:rPr>
        <w:t>Additional presentation</w:t>
      </w:r>
    </w:p>
    <w:p w:rsidR="00910BA5" w:rsidRDefault="00910BA5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>Simone briefly gone through the new version of the simulation scenario document (14/0355).</w:t>
      </w:r>
    </w:p>
    <w:p w:rsidR="00910BA5" w:rsidRDefault="00910BA5" w:rsidP="00910BA5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10BA5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910BA5">
        <w:rPr>
          <w:rFonts w:hint="eastAsia"/>
          <w:lang w:eastAsia="ja-JP"/>
        </w:rPr>
        <w:t>: Asked about the difference of channel models between current and previous version.</w:t>
      </w:r>
    </w:p>
    <w:p w:rsidR="00910BA5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lastRenderedPageBreak/>
        <w:t>C</w:t>
      </w:r>
      <w:r w:rsidR="00910BA5">
        <w:rPr>
          <w:rFonts w:hint="eastAsia"/>
          <w:lang w:eastAsia="ja-JP"/>
        </w:rPr>
        <w:t xml:space="preserve">: Confused by the document </w:t>
      </w:r>
      <w:r w:rsidR="00910BA5">
        <w:rPr>
          <w:lang w:eastAsia="ja-JP"/>
        </w:rPr>
        <w:t>–</w:t>
      </w:r>
      <w:r w:rsidR="00910BA5">
        <w:rPr>
          <w:rFonts w:hint="eastAsia"/>
          <w:lang w:eastAsia="ja-JP"/>
        </w:rPr>
        <w:t xml:space="preserve"> too many things are </w:t>
      </w:r>
      <w:r w:rsidR="00910BA5">
        <w:rPr>
          <w:lang w:eastAsia="ja-JP"/>
        </w:rPr>
        <w:t>included</w:t>
      </w:r>
      <w:r w:rsidR="00910BA5">
        <w:rPr>
          <w:rFonts w:hint="eastAsia"/>
          <w:lang w:eastAsia="ja-JP"/>
        </w:rPr>
        <w:t xml:space="preserve"> here. In addition to the TGac Channel Model, path loss model is proposed here.</w:t>
      </w:r>
      <w:r w:rsidR="00D12273">
        <w:rPr>
          <w:rFonts w:hint="eastAsia"/>
          <w:lang w:eastAsia="ja-JP"/>
        </w:rPr>
        <w:t xml:space="preserve"> </w:t>
      </w:r>
      <w:r w:rsidR="00D12273">
        <w:rPr>
          <w:lang w:eastAsia="ja-JP"/>
        </w:rPr>
        <w:sym w:font="Wingdings" w:char="F0E0"/>
      </w:r>
      <w:r w:rsidR="00D12273">
        <w:rPr>
          <w:rFonts w:hint="eastAsia"/>
          <w:lang w:eastAsia="ja-JP"/>
        </w:rPr>
        <w:t xml:space="preserve"> Can be fixed.</w:t>
      </w:r>
    </w:p>
    <w:p w:rsidR="00910BA5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Q: </w:t>
      </w:r>
      <w:r w:rsidR="00D12273">
        <w:rPr>
          <w:rFonts w:hint="eastAsia"/>
          <w:lang w:eastAsia="ja-JP"/>
        </w:rPr>
        <w:t xml:space="preserve">Asked if the proposal is just for the calibration purpose or for entire simulation scenarios. </w:t>
      </w:r>
      <w:r w:rsidR="00D12273">
        <w:rPr>
          <w:lang w:eastAsia="ja-JP"/>
        </w:rPr>
        <w:sym w:font="Wingdings" w:char="F0E0"/>
      </w:r>
      <w:r w:rsidR="00D12273">
        <w:rPr>
          <w:rFonts w:hint="eastAsia"/>
          <w:lang w:eastAsia="ja-JP"/>
        </w:rPr>
        <w:t xml:space="preserve"> Intension is modifications </w:t>
      </w:r>
      <w:r w:rsidR="00D12273">
        <w:rPr>
          <w:lang w:eastAsia="ja-JP"/>
        </w:rPr>
        <w:t>for the</w:t>
      </w:r>
      <w:r w:rsidR="00D12273">
        <w:rPr>
          <w:rFonts w:hint="eastAsia"/>
          <w:lang w:eastAsia="ja-JP"/>
        </w:rPr>
        <w:t xml:space="preserve"> entire simulation scenarios.</w:t>
      </w:r>
    </w:p>
    <w:p w:rsidR="00D12273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D12273">
        <w:rPr>
          <w:rFonts w:hint="eastAsia"/>
          <w:lang w:eastAsia="ja-JP"/>
        </w:rPr>
        <w:t>: Clari</w:t>
      </w:r>
      <w:r>
        <w:rPr>
          <w:rFonts w:hint="eastAsia"/>
          <w:lang w:eastAsia="ja-JP"/>
        </w:rPr>
        <w:t xml:space="preserve">fications asked about the approach and steps for </w:t>
      </w:r>
      <w:r w:rsidR="00D12273">
        <w:rPr>
          <w:rFonts w:hint="eastAsia"/>
          <w:lang w:eastAsia="ja-JP"/>
        </w:rPr>
        <w:t>calibration</w:t>
      </w:r>
      <w:r>
        <w:rPr>
          <w:rFonts w:hint="eastAsia"/>
          <w:lang w:eastAsia="ja-JP"/>
        </w:rPr>
        <w:t>.</w:t>
      </w:r>
    </w:p>
    <w:p w:rsidR="00FD4900" w:rsidRDefault="00FD4900" w:rsidP="00FD4900"/>
    <w:p w:rsidR="00957902" w:rsidRDefault="00E911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Recess at 1</w:t>
      </w:r>
      <w:r w:rsidR="00F30925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:</w:t>
      </w:r>
      <w:r w:rsidR="00D12273">
        <w:rPr>
          <w:rFonts w:hint="eastAsia"/>
          <w:lang w:eastAsia="ja-JP"/>
        </w:rPr>
        <w:t>01</w:t>
      </w:r>
      <w:r w:rsidR="00957902">
        <w:rPr>
          <w:rFonts w:hint="eastAsia"/>
          <w:lang w:eastAsia="ja-JP"/>
        </w:rPr>
        <w:t xml:space="preserve"> until</w:t>
      </w:r>
      <w:r w:rsidR="00F30925">
        <w:rPr>
          <w:rFonts w:hint="eastAsia"/>
          <w:lang w:eastAsia="ja-JP"/>
        </w:rPr>
        <w:t xml:space="preserve"> Tuesday</w:t>
      </w:r>
      <w:r w:rsidR="00957902">
        <w:rPr>
          <w:rFonts w:hint="eastAsia"/>
          <w:lang w:eastAsia="ja-JP"/>
        </w:rPr>
        <w:t xml:space="preserve"> </w:t>
      </w:r>
      <w:r w:rsidR="00CE16EB">
        <w:rPr>
          <w:rFonts w:hint="eastAsia"/>
          <w:lang w:eastAsia="ja-JP"/>
        </w:rPr>
        <w:t>AM2 (10:3</w:t>
      </w:r>
      <w:r w:rsidR="003437AE">
        <w:rPr>
          <w:rFonts w:hint="eastAsia"/>
          <w:lang w:eastAsia="ja-JP"/>
        </w:rPr>
        <w:t>0</w:t>
      </w:r>
      <w:r w:rsidR="00F30925">
        <w:rPr>
          <w:rFonts w:hint="eastAsia"/>
          <w:lang w:eastAsia="ja-JP"/>
        </w:rPr>
        <w:t xml:space="preserve"> AM</w:t>
      </w:r>
      <w:r w:rsidR="00F52607">
        <w:rPr>
          <w:rFonts w:hint="eastAsia"/>
          <w:lang w:eastAsia="ja-JP"/>
        </w:rPr>
        <w:t>)</w:t>
      </w:r>
      <w:r w:rsidR="00957902">
        <w:rPr>
          <w:rFonts w:hint="eastAsia"/>
          <w:lang w:eastAsia="ja-JP"/>
        </w:rPr>
        <w:t>.</w:t>
      </w:r>
    </w:p>
    <w:p w:rsidR="00F96F5D" w:rsidRDefault="00F96F5D" w:rsidP="00E911F8">
      <w:pPr>
        <w:rPr>
          <w:b/>
          <w:sz w:val="28"/>
          <w:u w:val="single"/>
          <w:lang w:eastAsia="ja-JP"/>
        </w:rPr>
      </w:pP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DE4680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18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 w:rsidR="00A47C52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 w:rsidR="00A47C52"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 w:rsidR="00E911F8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The meeting called to order by Osama Aboul-Magd (Huawei), the chair of HEW SG, @1</w:t>
      </w:r>
      <w:r w:rsidR="00DE4680">
        <w:rPr>
          <w:rFonts w:hint="eastAsia"/>
          <w:lang w:eastAsia="ja-JP"/>
        </w:rPr>
        <w:t>0:3</w:t>
      </w:r>
      <w:r w:rsidR="00037FBD">
        <w:rPr>
          <w:rFonts w:hint="eastAsia"/>
          <w:lang w:eastAsia="ja-JP"/>
        </w:rPr>
        <w:t>0</w:t>
      </w:r>
    </w:p>
    <w:p w:rsidR="00E911F8" w:rsidRDefault="00A01233" w:rsidP="0041303D">
      <w:pPr>
        <w:numPr>
          <w:ilvl w:val="1"/>
          <w:numId w:val="4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DE4680">
        <w:rPr>
          <w:rFonts w:hint="eastAsia"/>
          <w:sz w:val="21"/>
          <w:lang w:eastAsia="ja-JP"/>
        </w:rPr>
        <w:t>4</w:t>
      </w:r>
      <w:r w:rsidR="00037FBD">
        <w:rPr>
          <w:rFonts w:hint="eastAsia"/>
          <w:sz w:val="21"/>
          <w:lang w:eastAsia="ja-JP"/>
        </w:rPr>
        <w:t>/</w:t>
      </w:r>
      <w:r w:rsidR="00DE4680">
        <w:rPr>
          <w:rFonts w:hint="eastAsia"/>
          <w:sz w:val="21"/>
          <w:lang w:eastAsia="ja-JP"/>
        </w:rPr>
        <w:t>0219</w:t>
      </w:r>
      <w:r w:rsidR="00037FBD">
        <w:rPr>
          <w:rFonts w:hint="eastAsia"/>
          <w:sz w:val="21"/>
          <w:lang w:eastAsia="ja-JP"/>
        </w:rPr>
        <w:t>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A47C52" w:rsidRPr="00010B9E" w:rsidRDefault="0023660A" w:rsidP="0041303D">
      <w:pPr>
        <w:numPr>
          <w:ilvl w:val="1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</w:t>
      </w:r>
      <w:r w:rsidR="00886792">
        <w:rPr>
          <w:rFonts w:hint="eastAsia"/>
          <w:sz w:val="21"/>
          <w:lang w:eastAsia="ja-JP"/>
        </w:rPr>
        <w:t xml:space="preserve"> 20</w:t>
      </w:r>
      <w:r>
        <w:rPr>
          <w:rFonts w:hint="eastAsia"/>
          <w:sz w:val="21"/>
          <w:lang w:eastAsia="ja-JP"/>
        </w:rPr>
        <w:t>0</w:t>
      </w:r>
      <w:r w:rsidR="00A47C52">
        <w:rPr>
          <w:rFonts w:hint="eastAsia"/>
          <w:sz w:val="21"/>
          <w:lang w:eastAsia="ja-JP"/>
        </w:rPr>
        <w:t xml:space="preserve"> people in the room</w:t>
      </w:r>
      <w:r w:rsidR="00A87FDF">
        <w:rPr>
          <w:rFonts w:hint="eastAsia"/>
          <w:sz w:val="21"/>
          <w:lang w:eastAsia="ja-JP"/>
        </w:rPr>
        <w:t xml:space="preserve"> at the beginning of the session</w:t>
      </w:r>
      <w:r w:rsidR="00A47C52">
        <w:rPr>
          <w:rFonts w:hint="eastAsia"/>
          <w:sz w:val="21"/>
          <w:lang w:eastAsia="ja-JP"/>
        </w:rPr>
        <w:t>.</w:t>
      </w:r>
      <w:r w:rsidR="00A87FDF">
        <w:rPr>
          <w:rFonts w:hint="eastAsia"/>
          <w:sz w:val="21"/>
          <w:lang w:eastAsia="ja-JP"/>
        </w:rPr>
        <w:t xml:space="preserve"> More people came in later.</w:t>
      </w:r>
    </w:p>
    <w:p w:rsidR="00E911F8" w:rsidRDefault="00A01233" w:rsidP="0041303D">
      <w:pPr>
        <w:numPr>
          <w:ilvl w:val="1"/>
          <w:numId w:val="4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AE5859" w:rsidRPr="00010B9E" w:rsidRDefault="00AE5859" w:rsidP="0041303D">
      <w:pPr>
        <w:numPr>
          <w:ilvl w:val="1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A01233" w:rsidRPr="00010B9E" w:rsidRDefault="00A01233" w:rsidP="00A01233">
      <w:pPr>
        <w:rPr>
          <w:sz w:val="21"/>
        </w:rPr>
      </w:pPr>
    </w:p>
    <w:p w:rsidR="00A47C52" w:rsidRDefault="00037FBD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Agenda</w:t>
      </w:r>
      <w:r w:rsidR="00AE5859">
        <w:rPr>
          <w:rFonts w:hint="eastAsia"/>
          <w:lang w:eastAsia="ja-JP"/>
        </w:rPr>
        <w:t xml:space="preserve"> for this session</w:t>
      </w:r>
    </w:p>
    <w:p w:rsidR="00A47C52" w:rsidRDefault="00A47C52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 </w:t>
      </w:r>
      <w:r w:rsidR="00886792">
        <w:rPr>
          <w:rFonts w:hint="eastAsia"/>
          <w:lang w:eastAsia="ja-JP"/>
        </w:rPr>
        <w:t xml:space="preserve">Tuesday </w:t>
      </w:r>
      <w:r w:rsidR="00DE4680">
        <w:rPr>
          <w:rFonts w:hint="eastAsia"/>
          <w:lang w:eastAsia="ja-JP"/>
        </w:rPr>
        <w:t>AM2</w:t>
      </w:r>
    </w:p>
    <w:p w:rsidR="00A47C52" w:rsidRP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47C52" w:rsidRP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Pr="00A47C52">
        <w:t>IEEE 802 and 802.11 IPR Policy and procedure.</w:t>
      </w:r>
    </w:p>
    <w:p w:rsidR="00A47C52" w:rsidRP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A47C52" w:rsidRPr="00A47C52" w:rsidRDefault="0088679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>The agenda approved.</w:t>
      </w:r>
    </w:p>
    <w:p w:rsidR="00A47C52" w:rsidRDefault="00A47C52" w:rsidP="00A47C52"/>
    <w:p w:rsidR="00AE5859" w:rsidRDefault="00AE5859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 xml:space="preserve">Update </w:t>
      </w:r>
      <w:r w:rsidR="00423677">
        <w:rPr>
          <w:rFonts w:hint="eastAsia"/>
          <w:lang w:eastAsia="ja-JP"/>
        </w:rPr>
        <w:t xml:space="preserve">of comment collection process </w:t>
      </w:r>
      <w:r>
        <w:rPr>
          <w:rFonts w:hint="eastAsia"/>
          <w:lang w:eastAsia="ja-JP"/>
        </w:rPr>
        <w:t>on PAR and CSD</w:t>
      </w:r>
      <w:r w:rsidR="00BD3CCA">
        <w:rPr>
          <w:rFonts w:hint="eastAsia"/>
          <w:lang w:eastAsia="ja-JP"/>
        </w:rPr>
        <w:t xml:space="preserve"> by </w:t>
      </w:r>
      <w:r w:rsidR="00423677">
        <w:rPr>
          <w:rFonts w:hint="eastAsia"/>
          <w:lang w:eastAsia="ja-JP"/>
        </w:rPr>
        <w:t>the c</w:t>
      </w:r>
      <w:r w:rsidR="00BD3CCA">
        <w:rPr>
          <w:rFonts w:hint="eastAsia"/>
          <w:lang w:eastAsia="ja-JP"/>
        </w:rPr>
        <w:t>hairperson</w:t>
      </w:r>
      <w:r w:rsidR="00423677">
        <w:rPr>
          <w:rFonts w:hint="eastAsia"/>
          <w:lang w:eastAsia="ja-JP"/>
        </w:rPr>
        <w:t>.</w:t>
      </w:r>
    </w:p>
    <w:p w:rsidR="00AE5859" w:rsidRDefault="00AE585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Bob Grow, the chair of 802.3, mentioned that 802.3WG have no comments on HEW PAR and CSD, but Bob has some comments. Basically those comments are editorial comments.</w:t>
      </w:r>
    </w:p>
    <w:p w:rsidR="00AE5859" w:rsidRDefault="00AE585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Chair of 802.21 mentioned that he has not received any comments until now, but he still accepts comments.</w:t>
      </w:r>
    </w:p>
    <w:p w:rsidR="00AE5859" w:rsidRDefault="00AE585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Waiting for comm</w:t>
      </w:r>
      <w:r w:rsidR="00423677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nts from 802.1, 802.15 and 802.22.</w:t>
      </w:r>
    </w:p>
    <w:p w:rsidR="00AE5859" w:rsidRDefault="00AE5859" w:rsidP="00AE5859"/>
    <w:p w:rsidR="00A01233" w:rsidRDefault="00A01233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Presentation</w:t>
      </w:r>
      <w:r w:rsidR="002F3644">
        <w:rPr>
          <w:rFonts w:hint="eastAsia"/>
          <w:lang w:eastAsia="ja-JP"/>
        </w:rPr>
        <w:t>s</w:t>
      </w:r>
    </w:p>
    <w:p w:rsidR="00647585" w:rsidRDefault="00647585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 xml:space="preserve">Yakun Sun (Marvell) presented </w:t>
      </w:r>
      <w:r w:rsidR="00AE5859">
        <w:rPr>
          <w:lang w:eastAsia="ja-JP"/>
        </w:rPr>
        <w:t>“</w:t>
      </w:r>
      <w:r w:rsidR="00BD3CCA" w:rsidRPr="00BD3CCA">
        <w:rPr>
          <w:lang w:eastAsia="ja-JP"/>
        </w:rPr>
        <w:t>Calibration of Long-Term SINR for System Simulator</w:t>
      </w:r>
      <w:r w:rsidR="00AE5859">
        <w:rPr>
          <w:lang w:eastAsia="ja-JP"/>
        </w:rPr>
        <w:t>”</w:t>
      </w:r>
      <w:r w:rsidR="00AE5859">
        <w:rPr>
          <w:rFonts w:hint="eastAsia"/>
          <w:lang w:eastAsia="ja-JP"/>
        </w:rPr>
        <w:t xml:space="preserve"> based on 14/0336</w:t>
      </w:r>
      <w:r w:rsidR="00AA7727">
        <w:rPr>
          <w:rFonts w:hint="eastAsia"/>
          <w:lang w:eastAsia="ja-JP"/>
        </w:rPr>
        <w:t>r</w:t>
      </w:r>
      <w:r w:rsidR="00AE585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647585" w:rsidRDefault="00647585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Summary</w:t>
      </w:r>
    </w:p>
    <w:p w:rsidR="00647585" w:rsidRDefault="00647585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E5859">
        <w:rPr>
          <w:rFonts w:hint="eastAsia"/>
          <w:sz w:val="21"/>
          <w:lang w:eastAsia="ja-JP"/>
        </w:rPr>
        <w:t>Joint contribution with Huawei, LG, Samsung</w:t>
      </w:r>
      <w:r w:rsidR="00BD3CCA">
        <w:rPr>
          <w:rFonts w:hint="eastAsia"/>
          <w:sz w:val="21"/>
          <w:lang w:eastAsia="ja-JP"/>
        </w:rPr>
        <w:t>, Intel and ZTE to provide TBD items related to long term SINR</w:t>
      </w:r>
      <w:r w:rsidR="00061832">
        <w:rPr>
          <w:rFonts w:hint="eastAsia"/>
          <w:sz w:val="21"/>
          <w:lang w:eastAsia="ja-JP"/>
        </w:rPr>
        <w:t>.</w:t>
      </w:r>
    </w:p>
    <w:p w:rsidR="00BD3CCA" w:rsidRPr="00936C38" w:rsidRDefault="00423677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Calibration of long term SINR based on some simulation scenarios presented.</w:t>
      </w:r>
    </w:p>
    <w:p w:rsidR="00647585" w:rsidRDefault="00647585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BD3CCA" w:rsidRDefault="00BD3CCA" w:rsidP="0041303D">
      <w:pPr>
        <w:numPr>
          <w:ilvl w:val="4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423677">
        <w:rPr>
          <w:rFonts w:hint="eastAsia"/>
          <w:sz w:val="21"/>
          <w:lang w:eastAsia="ja-JP"/>
        </w:rPr>
        <w:t>Q</w:t>
      </w:r>
      <w:r w:rsidR="00A33E6A">
        <w:rPr>
          <w:rFonts w:hint="eastAsia"/>
          <w:sz w:val="21"/>
          <w:lang w:eastAsia="ja-JP"/>
        </w:rPr>
        <w:t xml:space="preserve">: </w:t>
      </w:r>
      <w:r w:rsidR="00423677">
        <w:rPr>
          <w:rFonts w:hint="eastAsia"/>
          <w:sz w:val="21"/>
          <w:lang w:eastAsia="ja-JP"/>
        </w:rPr>
        <w:t>T</w:t>
      </w:r>
      <w:r w:rsidR="00A33E6A">
        <w:rPr>
          <w:rFonts w:hint="eastAsia"/>
          <w:sz w:val="21"/>
          <w:lang w:eastAsia="ja-JP"/>
        </w:rPr>
        <w:t>he abstraction method</w:t>
      </w:r>
      <w:r w:rsidR="00423677">
        <w:rPr>
          <w:rFonts w:hint="eastAsia"/>
          <w:sz w:val="21"/>
          <w:lang w:eastAsia="ja-JP"/>
        </w:rPr>
        <w:t xml:space="preserve"> asked</w:t>
      </w:r>
      <w:r w:rsidR="00A33E6A">
        <w:rPr>
          <w:rFonts w:hint="eastAsia"/>
          <w:sz w:val="21"/>
          <w:lang w:eastAsia="ja-JP"/>
        </w:rPr>
        <w:t>.</w:t>
      </w:r>
    </w:p>
    <w:p w:rsidR="001551F7" w:rsidRDefault="00BD3CCA" w:rsidP="0041303D">
      <w:pPr>
        <w:numPr>
          <w:ilvl w:val="4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23677">
        <w:rPr>
          <w:rFonts w:hint="eastAsia"/>
          <w:sz w:val="21"/>
          <w:lang w:eastAsia="ja-JP"/>
        </w:rPr>
        <w:t>C</w:t>
      </w:r>
      <w:r w:rsidR="00A33E6A">
        <w:rPr>
          <w:rFonts w:hint="eastAsia"/>
          <w:sz w:val="21"/>
          <w:lang w:eastAsia="ja-JP"/>
        </w:rPr>
        <w:t>: Equation for calculation of DL SINR is confusing</w:t>
      </w:r>
      <w:r w:rsidR="00C1790E">
        <w:rPr>
          <w:rFonts w:hint="eastAsia"/>
          <w:sz w:val="21"/>
          <w:lang w:eastAsia="ja-JP"/>
        </w:rPr>
        <w:t>.</w:t>
      </w:r>
      <w:r w:rsidR="00A33E6A">
        <w:rPr>
          <w:rFonts w:hint="eastAsia"/>
          <w:sz w:val="21"/>
          <w:lang w:eastAsia="ja-JP"/>
        </w:rPr>
        <w:t xml:space="preserve"> Would like to know who is transmitting. Do not like to see too many STA are transmitting.</w:t>
      </w:r>
    </w:p>
    <w:p w:rsidR="00A33E6A" w:rsidRPr="00BD3CCA" w:rsidRDefault="00423677" w:rsidP="0041303D">
      <w:pPr>
        <w:numPr>
          <w:ilvl w:val="4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</w:t>
      </w:r>
      <w:r w:rsidR="00A33E6A">
        <w:rPr>
          <w:rFonts w:hint="eastAsia"/>
          <w:sz w:val="21"/>
          <w:lang w:eastAsia="ja-JP"/>
        </w:rPr>
        <w:t xml:space="preserve">: </w:t>
      </w:r>
      <w:r w:rsidR="00D9191D">
        <w:rPr>
          <w:rFonts w:hint="eastAsia"/>
          <w:sz w:val="21"/>
          <w:lang w:eastAsia="ja-JP"/>
        </w:rPr>
        <w:t>Supportive comment for this approach.</w:t>
      </w:r>
      <w:r w:rsidR="00A33E6A">
        <w:rPr>
          <w:rFonts w:hint="eastAsia"/>
          <w:sz w:val="21"/>
          <w:lang w:eastAsia="ja-JP"/>
        </w:rPr>
        <w:t>.</w:t>
      </w:r>
    </w:p>
    <w:p w:rsidR="00C1790E" w:rsidRDefault="00C1790E" w:rsidP="00C1790E">
      <w:pPr>
        <w:rPr>
          <w:sz w:val="21"/>
        </w:rPr>
      </w:pPr>
    </w:p>
    <w:p w:rsidR="00A01233" w:rsidRDefault="001662D3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 </w:t>
      </w:r>
      <w:r w:rsidR="00A33E6A">
        <w:rPr>
          <w:rFonts w:hint="eastAsia"/>
          <w:lang w:eastAsia="ja-JP"/>
        </w:rPr>
        <w:t>Jarkko Kneckt</w:t>
      </w:r>
      <w:r w:rsidR="00D532D7">
        <w:rPr>
          <w:rFonts w:hint="eastAsia"/>
          <w:lang w:eastAsia="ja-JP"/>
        </w:rPr>
        <w:t xml:space="preserve"> (</w:t>
      </w:r>
      <w:r w:rsidR="00A33E6A">
        <w:rPr>
          <w:rFonts w:hint="eastAsia"/>
          <w:lang w:eastAsia="ja-JP"/>
        </w:rPr>
        <w:t>Nokia</w:t>
      </w:r>
      <w:r w:rsidR="00D532D7">
        <w:rPr>
          <w:rFonts w:hint="eastAsia"/>
          <w:lang w:eastAsia="ja-JP"/>
        </w:rPr>
        <w:t xml:space="preserve">) presented </w:t>
      </w:r>
      <w:r w:rsidR="00D532D7">
        <w:rPr>
          <w:lang w:eastAsia="ja-JP"/>
        </w:rPr>
        <w:t>“</w:t>
      </w:r>
      <w:r w:rsidR="00A33E6A">
        <w:rPr>
          <w:rFonts w:hint="eastAsia"/>
          <w:lang w:eastAsia="ja-JP"/>
        </w:rPr>
        <w:t>Calibration of System Level Simulators</w:t>
      </w:r>
      <w:r w:rsidR="00D532D7">
        <w:rPr>
          <w:lang w:eastAsia="ja-JP"/>
        </w:rPr>
        <w:t>”</w:t>
      </w:r>
      <w:r w:rsidR="00FB4671">
        <w:rPr>
          <w:rFonts w:hint="eastAsia"/>
          <w:lang w:eastAsia="ja-JP"/>
        </w:rPr>
        <w:t xml:space="preserve"> based on 1</w:t>
      </w:r>
      <w:r w:rsidR="00C1790E">
        <w:rPr>
          <w:rFonts w:hint="eastAsia"/>
          <w:lang w:eastAsia="ja-JP"/>
        </w:rPr>
        <w:t>4</w:t>
      </w:r>
      <w:r w:rsidR="00FB4671">
        <w:rPr>
          <w:rFonts w:hint="eastAsia"/>
          <w:lang w:eastAsia="ja-JP"/>
        </w:rPr>
        <w:t>/</w:t>
      </w:r>
      <w:r w:rsidR="00A33E6A">
        <w:rPr>
          <w:rFonts w:hint="eastAsia"/>
          <w:lang w:eastAsia="ja-JP"/>
        </w:rPr>
        <w:t>035</w:t>
      </w:r>
      <w:r>
        <w:rPr>
          <w:rFonts w:hint="eastAsia"/>
          <w:lang w:eastAsia="ja-JP"/>
        </w:rPr>
        <w:t>6</w:t>
      </w:r>
      <w:r w:rsidR="00A33E6A">
        <w:rPr>
          <w:rFonts w:hint="eastAsia"/>
          <w:lang w:eastAsia="ja-JP"/>
        </w:rPr>
        <w:t>r0</w:t>
      </w:r>
      <w:r w:rsidR="00D532D7">
        <w:rPr>
          <w:rFonts w:hint="eastAsia"/>
          <w:lang w:eastAsia="ja-JP"/>
        </w:rPr>
        <w:t>.</w:t>
      </w:r>
    </w:p>
    <w:p w:rsidR="00D532D7" w:rsidRDefault="00D532D7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1662D3" w:rsidRDefault="00936C38" w:rsidP="0041303D">
      <w:pPr>
        <w:numPr>
          <w:ilvl w:val="3"/>
          <w:numId w:val="4"/>
        </w:numPr>
        <w:rPr>
          <w:sz w:val="21"/>
        </w:rPr>
      </w:pPr>
      <w:r w:rsidRPr="00CC7560">
        <w:rPr>
          <w:rFonts w:hint="eastAsia"/>
          <w:sz w:val="21"/>
          <w:lang w:eastAsia="ja-JP"/>
        </w:rPr>
        <w:t xml:space="preserve"> </w:t>
      </w:r>
      <w:r w:rsidR="00A76AA7">
        <w:rPr>
          <w:rFonts w:hint="eastAsia"/>
          <w:sz w:val="21"/>
          <w:lang w:eastAsia="ja-JP"/>
        </w:rPr>
        <w:t xml:space="preserve"> </w:t>
      </w:r>
      <w:r w:rsidR="00A33E6A">
        <w:rPr>
          <w:rFonts w:hint="eastAsia"/>
          <w:sz w:val="21"/>
          <w:lang w:eastAsia="ja-JP"/>
        </w:rPr>
        <w:t>Simulations conducted based on the residential (apartment) scenario.</w:t>
      </w:r>
    </w:p>
    <w:p w:rsidR="00A33E6A" w:rsidRPr="00CC7560" w:rsidRDefault="00A33E6A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575FB9">
        <w:rPr>
          <w:rFonts w:hint="eastAsia"/>
          <w:sz w:val="21"/>
          <w:lang w:eastAsia="ja-JP"/>
        </w:rPr>
        <w:t xml:space="preserve"> SINR, Throughput and Number of concurrent transmissions are discussed.</w:t>
      </w:r>
    </w:p>
    <w:p w:rsidR="00D532D7" w:rsidRDefault="00D532D7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BD3CCA" w:rsidRDefault="00BD3CCA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 w:rsidR="00575FB9">
        <w:rPr>
          <w:rFonts w:hint="eastAsia"/>
          <w:sz w:val="21"/>
          <w:lang w:eastAsia="ja-JP"/>
        </w:rPr>
        <w:t>: Do not understand the reason why fading on is always better than the fading off.</w:t>
      </w:r>
    </w:p>
    <w:p w:rsidR="00CB6C29" w:rsidRDefault="00BD3CCA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 Would like to understand</w:t>
      </w:r>
      <w:r w:rsidR="00CB6C29"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 xml:space="preserve">why </w:t>
      </w:r>
      <w:r w:rsidR="00CB6C29">
        <w:rPr>
          <w:rFonts w:hint="eastAsia"/>
          <w:sz w:val="21"/>
          <w:lang w:eastAsia="ja-JP"/>
        </w:rPr>
        <w:t xml:space="preserve">OLLA should be considered for calibration purpose. </w:t>
      </w:r>
      <w:r w:rsidR="00CB6C29" w:rsidRPr="00CB6C29">
        <w:rPr>
          <w:sz w:val="21"/>
          <w:lang w:eastAsia="ja-JP"/>
        </w:rPr>
        <w:sym w:font="Wingdings" w:char="F0E0"/>
      </w:r>
      <w:r w:rsidR="00CB6C29"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 xml:space="preserve">A: </w:t>
      </w:r>
      <w:r w:rsidR="00CB6C29">
        <w:rPr>
          <w:rFonts w:hint="eastAsia"/>
          <w:sz w:val="21"/>
          <w:lang w:eastAsia="ja-JP"/>
        </w:rPr>
        <w:t>It is not necessary as far as fixed rate is assumed, but may be necessary if MCS selection is considered.</w:t>
      </w:r>
    </w:p>
    <w:p w:rsidR="00CB6C29" w:rsidRPr="00D9191D" w:rsidRDefault="00CB6C29" w:rsidP="0041303D">
      <w:pPr>
        <w:numPr>
          <w:ilvl w:val="3"/>
          <w:numId w:val="4"/>
        </w:numPr>
        <w:rPr>
          <w:sz w:val="21"/>
        </w:rPr>
      </w:pPr>
      <w:r w:rsidRPr="00D9191D"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 w:rsidRPr="00D9191D">
        <w:rPr>
          <w:rFonts w:hint="eastAsia"/>
          <w:sz w:val="21"/>
          <w:lang w:eastAsia="ja-JP"/>
        </w:rPr>
        <w:t xml:space="preserve"> Throughput performance </w:t>
      </w:r>
      <w:r w:rsidR="00D9191D" w:rsidRPr="00D9191D">
        <w:rPr>
          <w:rFonts w:hint="eastAsia"/>
          <w:sz w:val="21"/>
          <w:lang w:eastAsia="ja-JP"/>
        </w:rPr>
        <w:t>with RTS/CTS</w:t>
      </w:r>
      <w:r w:rsidRPr="00D9191D">
        <w:rPr>
          <w:rFonts w:hint="eastAsia"/>
          <w:sz w:val="21"/>
          <w:lang w:eastAsia="ja-JP"/>
        </w:rPr>
        <w:t xml:space="preserve"> is</w:t>
      </w:r>
      <w:r w:rsidR="00D9191D" w:rsidRPr="00D9191D">
        <w:rPr>
          <w:rFonts w:hint="eastAsia"/>
          <w:sz w:val="21"/>
          <w:lang w:eastAsia="ja-JP"/>
        </w:rPr>
        <w:t xml:space="preserve"> sometimes</w:t>
      </w:r>
      <w:r w:rsidRPr="00D9191D">
        <w:rPr>
          <w:rFonts w:hint="eastAsia"/>
          <w:sz w:val="21"/>
          <w:lang w:eastAsia="ja-JP"/>
        </w:rPr>
        <w:t xml:space="preserve"> better than without RTS/CTS</w:t>
      </w:r>
      <w:r w:rsidR="00D9191D">
        <w:rPr>
          <w:rFonts w:hint="eastAsia"/>
          <w:sz w:val="21"/>
          <w:lang w:eastAsia="ja-JP"/>
        </w:rPr>
        <w:t>.</w:t>
      </w:r>
      <w:r w:rsidRPr="00D9191D">
        <w:rPr>
          <w:rFonts w:hint="eastAsia"/>
          <w:sz w:val="21"/>
          <w:lang w:eastAsia="ja-JP"/>
        </w:rPr>
        <w:t xml:space="preserve">  </w:t>
      </w:r>
      <w:r w:rsidR="00D9191D">
        <w:rPr>
          <w:rFonts w:hint="eastAsia"/>
          <w:sz w:val="21"/>
          <w:lang w:eastAsia="ja-JP"/>
        </w:rPr>
        <w:t>Would like to understand the</w:t>
      </w:r>
      <w:r w:rsidRPr="00D9191D">
        <w:rPr>
          <w:rFonts w:hint="eastAsia"/>
          <w:sz w:val="21"/>
          <w:lang w:eastAsia="ja-JP"/>
        </w:rPr>
        <w:t xml:space="preserve"> reason for this</w:t>
      </w:r>
      <w:r w:rsidR="00D9191D">
        <w:rPr>
          <w:rFonts w:hint="eastAsia"/>
          <w:sz w:val="21"/>
          <w:lang w:eastAsia="ja-JP"/>
        </w:rPr>
        <w:t>.</w:t>
      </w:r>
    </w:p>
    <w:p w:rsidR="00CB6C29" w:rsidRDefault="00CB6C29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>
        <w:rPr>
          <w:rFonts w:hint="eastAsia"/>
          <w:sz w:val="21"/>
          <w:lang w:eastAsia="ja-JP"/>
        </w:rPr>
        <w:t>: This will be a one set of conditions for calibration purpose.</w:t>
      </w:r>
    </w:p>
    <w:p w:rsidR="00CB6C29" w:rsidRDefault="00CB6C29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The impact of interference seems to be small. Any explanation for that? </w:t>
      </w:r>
      <w:r w:rsidRPr="00CB6C2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discuss offline.</w:t>
      </w:r>
    </w:p>
    <w:p w:rsidR="00CB6C29" w:rsidRDefault="00CB6C29" w:rsidP="00D9191D">
      <w:pPr>
        <w:rPr>
          <w:sz w:val="21"/>
        </w:rPr>
      </w:pPr>
    </w:p>
    <w:p w:rsidR="00CB6C29" w:rsidRDefault="00CB6C29" w:rsidP="00CB6C29">
      <w:pPr>
        <w:rPr>
          <w:sz w:val="21"/>
          <w:lang w:eastAsia="ja-JP"/>
        </w:rPr>
      </w:pPr>
    </w:p>
    <w:p w:rsidR="00CB6C29" w:rsidRDefault="00CB6C2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lastRenderedPageBreak/>
        <w:t xml:space="preserve">Le Liu (Huawei) presented </w:t>
      </w:r>
      <w:r>
        <w:rPr>
          <w:lang w:eastAsia="ja-JP"/>
        </w:rPr>
        <w:t>“</w:t>
      </w:r>
      <w:r w:rsidR="003632C8" w:rsidRPr="003632C8">
        <w:rPr>
          <w:lang w:eastAsia="ja-JP"/>
        </w:rPr>
        <w:t>Considerations on evaluation methodology for candidate HEW PHY&amp;MAC techniques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14/0383r0.</w:t>
      </w:r>
    </w:p>
    <w:p w:rsidR="00CB6C29" w:rsidRDefault="00CB6C29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CB6C29" w:rsidRDefault="00CB6C29" w:rsidP="0041303D">
      <w:pPr>
        <w:numPr>
          <w:ilvl w:val="3"/>
          <w:numId w:val="4"/>
        </w:numPr>
        <w:rPr>
          <w:sz w:val="21"/>
        </w:rPr>
      </w:pPr>
      <w:r w:rsidRPr="00CC7560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 </w:t>
      </w:r>
      <w:r w:rsidR="003632C8" w:rsidRPr="003632C8">
        <w:rPr>
          <w:sz w:val="21"/>
          <w:lang w:eastAsia="ja-JP"/>
        </w:rPr>
        <w:t>Compared with standalone SLS, integrated SLS is more comprehensive and provides stronger insights to investigate and evaluate candidate PHY&amp;MAC techniques for HEW</w:t>
      </w:r>
      <w:r w:rsidR="003632C8">
        <w:rPr>
          <w:rFonts w:hint="eastAsia"/>
          <w:sz w:val="21"/>
          <w:lang w:eastAsia="ja-JP"/>
        </w:rPr>
        <w:t>.</w:t>
      </w:r>
    </w:p>
    <w:p w:rsidR="00D9191D" w:rsidRPr="00CC7560" w:rsidRDefault="00D9191D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Some analysis presented.</w:t>
      </w:r>
    </w:p>
    <w:p w:rsidR="00CB6C29" w:rsidRDefault="00CB6C29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CB6C29" w:rsidRDefault="00CB6C2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 w:rsidR="003632C8">
        <w:rPr>
          <w:rFonts w:hint="eastAsia"/>
          <w:sz w:val="21"/>
          <w:lang w:eastAsia="ja-JP"/>
        </w:rPr>
        <w:t xml:space="preserve">: Agree with what was presented. Intermediate result is also </w:t>
      </w:r>
      <w:r w:rsidR="003632C8">
        <w:rPr>
          <w:sz w:val="21"/>
          <w:lang w:eastAsia="ja-JP"/>
        </w:rPr>
        <w:t>important</w:t>
      </w:r>
      <w:r w:rsidR="003632C8">
        <w:rPr>
          <w:rFonts w:hint="eastAsia"/>
          <w:sz w:val="21"/>
          <w:lang w:eastAsia="ja-JP"/>
        </w:rPr>
        <w:t xml:space="preserve"> for the calibration purposes.</w:t>
      </w:r>
    </w:p>
    <w:p w:rsidR="003632C8" w:rsidRDefault="003632C8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</w:t>
      </w:r>
      <w:r w:rsidR="006D32D5">
        <w:rPr>
          <w:rFonts w:hint="eastAsia"/>
          <w:sz w:val="21"/>
          <w:lang w:eastAsia="ja-JP"/>
        </w:rPr>
        <w:t>PHY system level simulation is also effective to evaluate some aspects of the technologies.</w:t>
      </w:r>
    </w:p>
    <w:p w:rsidR="006D32D5" w:rsidRDefault="006D32D5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One of the important point</w:t>
      </w:r>
      <w:r w:rsidR="00D9191D">
        <w:rPr>
          <w:rFonts w:hint="eastAsia"/>
          <w:sz w:val="21"/>
          <w:lang w:eastAsia="ja-JP"/>
        </w:rPr>
        <w:t>s</w:t>
      </w:r>
      <w:r>
        <w:rPr>
          <w:rFonts w:hint="eastAsia"/>
          <w:sz w:val="21"/>
          <w:lang w:eastAsia="ja-JP"/>
        </w:rPr>
        <w:t xml:space="preserve"> of the integrated system simulation to evaluate effect of control signals and others.</w:t>
      </w:r>
    </w:p>
    <w:p w:rsidR="00CB6C29" w:rsidRPr="00CB6C29" w:rsidRDefault="00CB6C29" w:rsidP="00CB6C29">
      <w:pPr>
        <w:rPr>
          <w:sz w:val="21"/>
        </w:rPr>
      </w:pPr>
    </w:p>
    <w:p w:rsidR="003632C8" w:rsidRDefault="006D32D5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Eisuke Sasaki</w:t>
      </w:r>
      <w:r w:rsidR="003632C8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Sony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Multicast Considerations for HEW</w:t>
      </w:r>
      <w:r w:rsidR="003632C8">
        <w:rPr>
          <w:lang w:eastAsia="ja-JP"/>
        </w:rPr>
        <w:t>”</w:t>
      </w:r>
      <w:r w:rsidR="003632C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301</w:t>
      </w:r>
      <w:r w:rsidR="003632C8">
        <w:rPr>
          <w:rFonts w:hint="eastAsia"/>
          <w:lang w:eastAsia="ja-JP"/>
        </w:rPr>
        <w:t>r0.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3632C8" w:rsidRDefault="003632C8" w:rsidP="0041303D">
      <w:pPr>
        <w:numPr>
          <w:ilvl w:val="3"/>
          <w:numId w:val="4"/>
        </w:numPr>
        <w:rPr>
          <w:sz w:val="21"/>
        </w:rPr>
      </w:pPr>
      <w:r w:rsidRPr="00CC7560">
        <w:rPr>
          <w:rFonts w:hint="eastAsia"/>
          <w:sz w:val="21"/>
          <w:lang w:eastAsia="ja-JP"/>
        </w:rPr>
        <w:t xml:space="preserve"> </w:t>
      </w:r>
      <w:r w:rsidR="006D32D5">
        <w:rPr>
          <w:rFonts w:hint="eastAsia"/>
          <w:sz w:val="21"/>
          <w:lang w:eastAsia="ja-JP"/>
        </w:rPr>
        <w:t xml:space="preserve">Video distribution using multicast mechanism is </w:t>
      </w:r>
      <w:r w:rsidR="00D9191D">
        <w:rPr>
          <w:rFonts w:hint="eastAsia"/>
          <w:sz w:val="21"/>
          <w:lang w:eastAsia="ja-JP"/>
        </w:rPr>
        <w:t>the primary interest of this pr</w:t>
      </w:r>
      <w:r w:rsidR="006D32D5">
        <w:rPr>
          <w:rFonts w:hint="eastAsia"/>
          <w:sz w:val="21"/>
          <w:lang w:eastAsia="ja-JP"/>
        </w:rPr>
        <w:t>es</w:t>
      </w:r>
      <w:r w:rsidR="00D9191D">
        <w:rPr>
          <w:rFonts w:hint="eastAsia"/>
          <w:sz w:val="21"/>
          <w:lang w:eastAsia="ja-JP"/>
        </w:rPr>
        <w:t>e</w:t>
      </w:r>
      <w:r w:rsidR="006D32D5">
        <w:rPr>
          <w:rFonts w:hint="eastAsia"/>
          <w:sz w:val="21"/>
          <w:lang w:eastAsia="ja-JP"/>
        </w:rPr>
        <w:t>ntation</w:t>
      </w:r>
      <w:r>
        <w:rPr>
          <w:rFonts w:hint="eastAsia"/>
          <w:sz w:val="21"/>
          <w:lang w:eastAsia="ja-JP"/>
        </w:rPr>
        <w:t>.</w:t>
      </w:r>
    </w:p>
    <w:p w:rsidR="00D9191D" w:rsidRPr="00D9191D" w:rsidRDefault="006D32D5" w:rsidP="0041303D">
      <w:pPr>
        <w:numPr>
          <w:ilvl w:val="3"/>
          <w:numId w:val="4"/>
        </w:numPr>
        <w:rPr>
          <w:sz w:val="21"/>
        </w:rPr>
      </w:pPr>
      <w:r w:rsidRPr="00D9191D">
        <w:rPr>
          <w:rFonts w:hint="eastAsia"/>
          <w:sz w:val="21"/>
          <w:lang w:eastAsia="ja-JP"/>
        </w:rPr>
        <w:t xml:space="preserve"> </w:t>
      </w:r>
      <w:r w:rsidR="00D9191D" w:rsidRPr="00D9191D">
        <w:rPr>
          <w:sz w:val="21"/>
        </w:rPr>
        <w:t>Propose simulation scenarios to cover the multicast communication usage model that is critical to realizing the specific use cases</w:t>
      </w:r>
    </w:p>
    <w:p w:rsidR="006D32D5" w:rsidRPr="00D9191D" w:rsidRDefault="00D9191D" w:rsidP="0041303D">
      <w:pPr>
        <w:numPr>
          <w:ilvl w:val="3"/>
          <w:numId w:val="4"/>
        </w:numPr>
        <w:rPr>
          <w:sz w:val="21"/>
        </w:rPr>
      </w:pPr>
      <w:r w:rsidRPr="00D9191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D9191D">
        <w:rPr>
          <w:sz w:val="21"/>
        </w:rPr>
        <w:t>otential multicast enhancements in HEW should be explored.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3632C8" w:rsidRDefault="003632C8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 w:rsidR="006D32D5">
        <w:rPr>
          <w:rFonts w:hint="eastAsia"/>
          <w:sz w:val="21"/>
          <w:lang w:eastAsia="ja-JP"/>
        </w:rPr>
        <w:t xml:space="preserve">: </w:t>
      </w:r>
      <w:r w:rsidR="002C12B6">
        <w:rPr>
          <w:rFonts w:hint="eastAsia"/>
          <w:sz w:val="21"/>
          <w:lang w:eastAsia="ja-JP"/>
        </w:rPr>
        <w:t>802.11aa considers medium number of STAs.</w:t>
      </w:r>
    </w:p>
    <w:p w:rsidR="002C12B6" w:rsidRDefault="002C12B6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8B6FE2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 xml:space="preserve">: Any straw polls to incorporate the contents into the simulation scenario? </w:t>
      </w:r>
      <w:r w:rsidRPr="002C12B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Chair answered we do not have official document nor procedure.</w:t>
      </w:r>
    </w:p>
    <w:p w:rsidR="002C12B6" w:rsidRPr="002C12B6" w:rsidRDefault="002C12B6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8B6FE2">
        <w:rPr>
          <w:rFonts w:hint="eastAsia"/>
          <w:sz w:val="21"/>
          <w:lang w:eastAsia="ja-JP"/>
        </w:rPr>
        <w:t>Had a supportive comment</w:t>
      </w:r>
      <w:r>
        <w:rPr>
          <w:rFonts w:hint="eastAsia"/>
          <w:sz w:val="21"/>
          <w:lang w:eastAsia="ja-JP"/>
        </w:rPr>
        <w:t>.</w:t>
      </w:r>
    </w:p>
    <w:p w:rsidR="001B2A02" w:rsidRDefault="001B2A02" w:rsidP="00B1731C">
      <w:pPr>
        <w:rPr>
          <w:sz w:val="21"/>
          <w:lang w:eastAsia="ja-JP"/>
        </w:rPr>
      </w:pPr>
    </w:p>
    <w:p w:rsidR="003632C8" w:rsidRDefault="008B6FE2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Samee</w:t>
      </w:r>
      <w:r w:rsidR="002C12B6">
        <w:rPr>
          <w:rFonts w:hint="eastAsia"/>
          <w:lang w:eastAsia="ja-JP"/>
        </w:rPr>
        <w:t>r</w:t>
      </w:r>
      <w:r w:rsidR="003632C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Vermani </w:t>
      </w:r>
      <w:r w:rsidR="003632C8">
        <w:rPr>
          <w:rFonts w:hint="eastAsia"/>
          <w:lang w:eastAsia="ja-JP"/>
        </w:rPr>
        <w:t>(</w:t>
      </w:r>
      <w:r w:rsidR="002C12B6">
        <w:rPr>
          <w:rFonts w:hint="eastAsia"/>
          <w:lang w:eastAsia="ja-JP"/>
        </w:rPr>
        <w:t>Qualcomm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PHY Abstraction</w:t>
      </w:r>
      <w:r w:rsidR="003632C8"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14/0330r3</w:t>
      </w:r>
      <w:r w:rsidR="003632C8">
        <w:rPr>
          <w:rFonts w:hint="eastAsia"/>
          <w:lang w:eastAsia="ja-JP"/>
        </w:rPr>
        <w:t>.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8B6FE2" w:rsidRPr="008B6FE2" w:rsidRDefault="003632C8" w:rsidP="0041303D">
      <w:pPr>
        <w:numPr>
          <w:ilvl w:val="3"/>
          <w:numId w:val="4"/>
        </w:numPr>
        <w:rPr>
          <w:sz w:val="21"/>
        </w:rPr>
      </w:pPr>
      <w:r w:rsidRPr="008B6FE2">
        <w:rPr>
          <w:rFonts w:hint="eastAsia"/>
          <w:sz w:val="21"/>
          <w:lang w:eastAsia="ja-JP"/>
        </w:rPr>
        <w:t xml:space="preserve"> </w:t>
      </w:r>
      <w:r w:rsidR="008B6FE2" w:rsidRPr="008B6FE2">
        <w:rPr>
          <w:sz w:val="21"/>
        </w:rPr>
        <w:t>Effective SINR calculation for PHY abstraction can be done in various ways as long as a matching reference curve is used</w:t>
      </w:r>
      <w:r w:rsidR="008B6FE2">
        <w:rPr>
          <w:rFonts w:hint="eastAsia"/>
          <w:sz w:val="21"/>
          <w:lang w:eastAsia="ja-JP"/>
        </w:rPr>
        <w:t>.</w:t>
      </w:r>
    </w:p>
    <w:p w:rsidR="008B6FE2" w:rsidRPr="008B6FE2" w:rsidRDefault="008B6FE2" w:rsidP="0041303D">
      <w:pPr>
        <w:numPr>
          <w:ilvl w:val="3"/>
          <w:numId w:val="4"/>
        </w:numPr>
        <w:rPr>
          <w:sz w:val="21"/>
        </w:rPr>
      </w:pPr>
      <w:r w:rsidRPr="008B6FE2">
        <w:rPr>
          <w:rFonts w:hint="eastAsia"/>
          <w:sz w:val="21"/>
          <w:lang w:eastAsia="ja-JP"/>
        </w:rPr>
        <w:t xml:space="preserve"> </w:t>
      </w:r>
      <w:r w:rsidRPr="008B6FE2">
        <w:rPr>
          <w:sz w:val="21"/>
        </w:rPr>
        <w:t>Approaches proposed so far have the following complexities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(i) SINR is MCS dependent, (ii) Multiple MCS dependent parameters and (iii) A complex effective SINR mapping function.</w:t>
      </w:r>
    </w:p>
    <w:p w:rsidR="003632C8" w:rsidRPr="00016099" w:rsidRDefault="008B6FE2" w:rsidP="0041303D">
      <w:pPr>
        <w:numPr>
          <w:ilvl w:val="3"/>
          <w:numId w:val="4"/>
        </w:numPr>
        <w:rPr>
          <w:sz w:val="21"/>
        </w:rPr>
      </w:pPr>
      <w:r w:rsidRPr="008B6FE2">
        <w:rPr>
          <w:rFonts w:hint="eastAsia"/>
          <w:sz w:val="21"/>
          <w:lang w:eastAsia="ja-JP"/>
        </w:rPr>
        <w:t xml:space="preserve"> </w:t>
      </w:r>
      <w:r w:rsidR="00016099">
        <w:rPr>
          <w:rFonts w:hint="eastAsia"/>
          <w:sz w:val="21"/>
          <w:lang w:eastAsia="ja-JP"/>
        </w:rPr>
        <w:t>Suggested a</w:t>
      </w:r>
      <w:r w:rsidRPr="008B6FE2">
        <w:rPr>
          <w:sz w:val="21"/>
        </w:rPr>
        <w:t>n easy alternative to overcome the issues with the proposed approaches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3632C8" w:rsidRDefault="003632C8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016099">
        <w:rPr>
          <w:rFonts w:hint="eastAsia"/>
          <w:sz w:val="21"/>
          <w:lang w:eastAsia="ja-JP"/>
        </w:rPr>
        <w:t>C: Accuracy of mapping function to AWGN discussed.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Q: Asked about the intention of proposing another PHY abstraction method.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Q: Asked for any simulation results for the structure of </w:t>
      </w:r>
      <w:r>
        <w:rPr>
          <w:sz w:val="21"/>
          <w:lang w:eastAsia="ja-JP"/>
        </w:rPr>
        <w:t>verifying</w:t>
      </w:r>
      <w:r>
        <w:rPr>
          <w:rFonts w:hint="eastAsia"/>
          <w:sz w:val="21"/>
          <w:lang w:eastAsia="ja-JP"/>
        </w:rPr>
        <w:t xml:space="preserve"> abstraction method.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Q: Asked if any specific equalizer should be assumed. </w:t>
      </w:r>
      <w:r w:rsidRPr="0001609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MMSE will be good.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Potential issue to evaluate OFDMA.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Relation with the channel model discussed.</w:t>
      </w:r>
    </w:p>
    <w:p w:rsidR="003632C8" w:rsidRPr="00016099" w:rsidRDefault="003632C8" w:rsidP="00B1731C">
      <w:pPr>
        <w:rPr>
          <w:sz w:val="21"/>
          <w:lang w:eastAsia="ja-JP"/>
        </w:rPr>
      </w:pPr>
    </w:p>
    <w:p w:rsidR="008636EC" w:rsidRDefault="008636EC" w:rsidP="00FC6EE3">
      <w:pPr>
        <w:rPr>
          <w:lang w:eastAsia="ja-JP"/>
        </w:rPr>
      </w:pPr>
    </w:p>
    <w:p w:rsidR="00FC6EE3" w:rsidRDefault="00FC6EE3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Recess</w:t>
      </w:r>
      <w:r w:rsidR="00875063">
        <w:rPr>
          <w:rFonts w:hint="eastAsia"/>
          <w:lang w:eastAsia="ja-JP"/>
        </w:rPr>
        <w:t>ed at 12</w:t>
      </w:r>
      <w:r w:rsidR="00647585">
        <w:rPr>
          <w:rFonts w:hint="eastAsia"/>
          <w:lang w:eastAsia="ja-JP"/>
        </w:rPr>
        <w:t>:</w:t>
      </w:r>
      <w:r w:rsidR="00875063">
        <w:rPr>
          <w:rFonts w:hint="eastAsia"/>
          <w:lang w:eastAsia="ja-JP"/>
        </w:rPr>
        <w:t>31 until PM2</w:t>
      </w:r>
      <w:r>
        <w:rPr>
          <w:rFonts w:hint="eastAsia"/>
          <w:lang w:eastAsia="ja-JP"/>
        </w:rPr>
        <w:t xml:space="preserve"> </w:t>
      </w:r>
      <w:r w:rsidR="00875063">
        <w:rPr>
          <w:rFonts w:hint="eastAsia"/>
          <w:lang w:eastAsia="ja-JP"/>
        </w:rPr>
        <w:t>(16:0</w:t>
      </w:r>
      <w:r w:rsidR="00CA3549">
        <w:rPr>
          <w:rFonts w:hint="eastAsia"/>
          <w:lang w:eastAsia="ja-JP"/>
        </w:rPr>
        <w:t>0) t</w:t>
      </w:r>
      <w:r w:rsidR="00875063">
        <w:rPr>
          <w:rFonts w:hint="eastAsia"/>
          <w:lang w:eastAsia="ja-JP"/>
        </w:rPr>
        <w:t>oday</w:t>
      </w:r>
      <w:r>
        <w:rPr>
          <w:rFonts w:hint="eastAsia"/>
          <w:lang w:eastAsia="ja-JP"/>
        </w:rPr>
        <w:t>.</w:t>
      </w:r>
    </w:p>
    <w:p w:rsidR="00F96F5D" w:rsidRPr="00875063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924B32" w:rsidRPr="001F0053" w:rsidRDefault="00B67FE7" w:rsidP="00924B3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Tuesday</w:t>
      </w:r>
      <w:r w:rsidR="00104AA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104AA7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18</w:t>
      </w:r>
      <w:r w:rsidR="00924B32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24B32" w:rsidRPr="001F0053">
        <w:rPr>
          <w:rFonts w:hint="eastAsia"/>
          <w:b/>
          <w:sz w:val="28"/>
          <w:u w:val="single"/>
          <w:lang w:eastAsia="ja-JP"/>
        </w:rPr>
        <w:t>, 201</w:t>
      </w:r>
      <w:r w:rsidR="00104AA7">
        <w:rPr>
          <w:rFonts w:hint="eastAsia"/>
          <w:b/>
          <w:sz w:val="28"/>
          <w:u w:val="single"/>
          <w:lang w:eastAsia="ja-JP"/>
        </w:rPr>
        <w:t>4,</w:t>
      </w:r>
      <w:r w:rsidR="00924B3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F1E69">
        <w:rPr>
          <w:rFonts w:hint="eastAsia"/>
          <w:b/>
          <w:sz w:val="28"/>
          <w:u w:val="single"/>
          <w:lang w:eastAsia="ja-JP"/>
        </w:rPr>
        <w:t>P</w:t>
      </w:r>
      <w:r w:rsidR="00924B3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924B32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(16:00-</w:t>
      </w:r>
      <w:r w:rsidR="00104AA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8:0</w:t>
      </w:r>
      <w:r w:rsidR="00924B32">
        <w:rPr>
          <w:rFonts w:hint="eastAsia"/>
          <w:b/>
          <w:sz w:val="28"/>
          <w:u w:val="single"/>
          <w:lang w:eastAsia="ja-JP"/>
        </w:rPr>
        <w:t>0)</w:t>
      </w:r>
    </w:p>
    <w:p w:rsidR="00924B32" w:rsidRPr="00A36A5F" w:rsidRDefault="00924B32" w:rsidP="00924B32"/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The meeting called to order by Osama Aboul-Magd (H</w:t>
      </w:r>
      <w:r w:rsidR="00104AA7">
        <w:rPr>
          <w:rFonts w:hint="eastAsia"/>
          <w:lang w:eastAsia="ja-JP"/>
        </w:rPr>
        <w:t>uawei), the chair of HEW S</w:t>
      </w:r>
      <w:r w:rsidR="00C804FE">
        <w:rPr>
          <w:rFonts w:hint="eastAsia"/>
          <w:lang w:eastAsia="ja-JP"/>
        </w:rPr>
        <w:t>G, @16:0</w:t>
      </w:r>
      <w:r w:rsidR="00104AA7">
        <w:rPr>
          <w:rFonts w:hint="eastAsia"/>
          <w:lang w:eastAsia="ja-JP"/>
        </w:rPr>
        <w:t>1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2D41D9">
        <w:rPr>
          <w:rFonts w:hint="eastAsia"/>
          <w:sz w:val="21"/>
          <w:lang w:eastAsia="ja-JP"/>
        </w:rPr>
        <w:t xml:space="preserve">About </w:t>
      </w:r>
      <w:r w:rsidR="00016099">
        <w:rPr>
          <w:rFonts w:hint="eastAsia"/>
          <w:sz w:val="21"/>
          <w:lang w:eastAsia="ja-JP"/>
        </w:rPr>
        <w:t>190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875063">
        <w:rPr>
          <w:rFonts w:hint="eastAsia"/>
          <w:sz w:val="21"/>
          <w:lang w:eastAsia="ja-JP"/>
        </w:rPr>
        <w:t>4/0219r1 is on the server. Rev 2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24B32" w:rsidRDefault="00924B32" w:rsidP="00924B32">
      <w:pPr>
        <w:rPr>
          <w:sz w:val="21"/>
          <w:lang w:eastAsia="ja-JP"/>
        </w:rPr>
      </w:pPr>
    </w:p>
    <w:p w:rsidR="00875063" w:rsidRPr="00010B9E" w:rsidRDefault="00875063" w:rsidP="00924B32">
      <w:pPr>
        <w:rPr>
          <w:sz w:val="21"/>
          <w:lang w:eastAsia="ja-JP"/>
        </w:rPr>
      </w:pPr>
    </w:p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lastRenderedPageBreak/>
        <w:t xml:space="preserve">Agenda for </w:t>
      </w:r>
      <w:r w:rsidR="002D41D9">
        <w:rPr>
          <w:rFonts w:hint="eastAsia"/>
          <w:lang w:eastAsia="ja-JP"/>
        </w:rPr>
        <w:t>this session</w:t>
      </w:r>
    </w:p>
    <w:p w:rsidR="00104AA7" w:rsidRPr="00104AA7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875063">
        <w:rPr>
          <w:rFonts w:hint="eastAsia"/>
          <w:bCs/>
          <w:sz w:val="21"/>
          <w:lang w:eastAsia="ja-JP"/>
        </w:rPr>
        <w:t xml:space="preserve">Proposed agenda for </w:t>
      </w:r>
      <w:r w:rsidR="005D27D0">
        <w:rPr>
          <w:rFonts w:hint="eastAsia"/>
          <w:bCs/>
          <w:sz w:val="21"/>
          <w:lang w:eastAsia="ja-JP"/>
        </w:rPr>
        <w:t>Tues</w:t>
      </w:r>
      <w:r w:rsidR="00104AA7">
        <w:rPr>
          <w:rFonts w:hint="eastAsia"/>
          <w:bCs/>
          <w:sz w:val="21"/>
          <w:lang w:eastAsia="ja-JP"/>
        </w:rPr>
        <w:t xml:space="preserve">day, </w:t>
      </w:r>
      <w:r w:rsidR="005D27D0">
        <w:rPr>
          <w:rFonts w:hint="eastAsia"/>
          <w:bCs/>
          <w:sz w:val="21"/>
          <w:lang w:eastAsia="ja-JP"/>
        </w:rPr>
        <w:t>March</w:t>
      </w:r>
      <w:r w:rsidR="00104AA7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18</w:t>
      </w:r>
      <w:r w:rsidR="00104AA7" w:rsidRPr="00104AA7">
        <w:rPr>
          <w:rFonts w:hint="eastAsia"/>
          <w:bCs/>
          <w:sz w:val="21"/>
          <w:vertAlign w:val="superscript"/>
          <w:lang w:eastAsia="ja-JP"/>
        </w:rPr>
        <w:t>th</w:t>
      </w:r>
      <w:r w:rsidR="00104AA7">
        <w:rPr>
          <w:rFonts w:hint="eastAsia"/>
          <w:bCs/>
          <w:sz w:val="21"/>
          <w:lang w:eastAsia="ja-JP"/>
        </w:rPr>
        <w:t>, 2014, PM</w:t>
      </w:r>
      <w:r w:rsidR="005D27D0">
        <w:rPr>
          <w:rFonts w:hint="eastAsia"/>
          <w:bCs/>
          <w:sz w:val="21"/>
          <w:lang w:eastAsia="ja-JP"/>
        </w:rPr>
        <w:t>2</w:t>
      </w:r>
      <w:r w:rsidR="00875063">
        <w:rPr>
          <w:rFonts w:hint="eastAsia"/>
          <w:bCs/>
          <w:sz w:val="21"/>
          <w:lang w:eastAsia="ja-JP"/>
        </w:rPr>
        <w:t xml:space="preserve"> session</w:t>
      </w:r>
    </w:p>
    <w:p w:rsidR="00924B32" w:rsidRPr="00010B9E" w:rsidRDefault="00104AA7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24B32" w:rsidRPr="00010B9E">
        <w:rPr>
          <w:bCs/>
          <w:sz w:val="21"/>
        </w:rPr>
        <w:t xml:space="preserve">Call </w:t>
      </w:r>
      <w:r w:rsidR="002D41D9">
        <w:rPr>
          <w:rFonts w:hint="eastAsia"/>
          <w:bCs/>
          <w:sz w:val="21"/>
          <w:lang w:eastAsia="ja-JP"/>
        </w:rPr>
        <w:t xml:space="preserve">the </w:t>
      </w:r>
      <w:r w:rsidR="00924B32" w:rsidRPr="00010B9E">
        <w:rPr>
          <w:bCs/>
          <w:sz w:val="21"/>
        </w:rPr>
        <w:t xml:space="preserve">meeting to order </w:t>
      </w:r>
    </w:p>
    <w:p w:rsidR="005D27D0" w:rsidRPr="005D27D0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Reminder:</w:t>
      </w:r>
    </w:p>
    <w:p w:rsidR="00924B32" w:rsidRPr="005D27D0" w:rsidRDefault="00924B32" w:rsidP="0041303D">
      <w:pPr>
        <w:numPr>
          <w:ilvl w:val="3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>IEEE 802 and 802.11 IPR Policy &amp; Procedure</w:t>
      </w:r>
      <w:r w:rsidRPr="00010B9E">
        <w:rPr>
          <w:bCs/>
          <w:sz w:val="21"/>
        </w:rPr>
        <w:t>.</w:t>
      </w:r>
    </w:p>
    <w:p w:rsidR="005D27D0" w:rsidRPr="00875063" w:rsidRDefault="005D27D0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Presentations</w:t>
      </w:r>
    </w:p>
    <w:p w:rsidR="002D41D9" w:rsidRPr="005D27D0" w:rsidRDefault="002D41D9" w:rsidP="0041303D">
      <w:pPr>
        <w:numPr>
          <w:ilvl w:val="2"/>
          <w:numId w:val="2"/>
        </w:numPr>
        <w:rPr>
          <w:sz w:val="21"/>
        </w:rPr>
      </w:pPr>
      <w:r w:rsidRPr="005D27D0">
        <w:rPr>
          <w:rFonts w:hint="eastAsia"/>
          <w:bCs/>
          <w:sz w:val="21"/>
          <w:lang w:eastAsia="ja-JP"/>
        </w:rPr>
        <w:t xml:space="preserve"> </w:t>
      </w:r>
      <w:r w:rsidR="00875063">
        <w:rPr>
          <w:rFonts w:hint="eastAsia"/>
          <w:bCs/>
          <w:sz w:val="21"/>
          <w:lang w:eastAsia="ja-JP"/>
        </w:rPr>
        <w:t xml:space="preserve">Discussions: EC </w:t>
      </w:r>
      <w:r w:rsidR="005D27D0">
        <w:rPr>
          <w:rFonts w:hint="eastAsia"/>
          <w:bCs/>
          <w:sz w:val="21"/>
          <w:lang w:eastAsia="ja-JP"/>
        </w:rPr>
        <w:t>Comment</w:t>
      </w:r>
      <w:r w:rsidR="00875063">
        <w:rPr>
          <w:rFonts w:hint="eastAsia"/>
          <w:bCs/>
          <w:sz w:val="21"/>
          <w:lang w:eastAsia="ja-JP"/>
        </w:rPr>
        <w:t>s on PAR and CSD.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Pr="00010B9E">
        <w:rPr>
          <w:bCs/>
          <w:sz w:val="21"/>
        </w:rPr>
        <w:t>Recess</w:t>
      </w:r>
    </w:p>
    <w:p w:rsidR="002D41D9" w:rsidRPr="002D41D9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objections to proceed with this agenda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</w:t>
      </w:r>
    </w:p>
    <w:p w:rsidR="002D41D9" w:rsidRPr="00010B9E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</w:t>
      </w:r>
      <w:r>
        <w:rPr>
          <w:bCs/>
          <w:sz w:val="21"/>
          <w:lang w:eastAsia="ja-JP"/>
        </w:rPr>
        <w:t>approved</w:t>
      </w:r>
      <w:r>
        <w:rPr>
          <w:rFonts w:hint="eastAsia"/>
          <w:bCs/>
          <w:sz w:val="21"/>
          <w:lang w:eastAsia="ja-JP"/>
        </w:rPr>
        <w:t>.</w:t>
      </w:r>
    </w:p>
    <w:p w:rsidR="008E0F08" w:rsidRDefault="008E0F08" w:rsidP="008E0F08">
      <w:pPr>
        <w:ind w:left="360"/>
        <w:rPr>
          <w:lang w:eastAsia="ja-JP"/>
        </w:rPr>
      </w:pPr>
    </w:p>
    <w:p w:rsidR="00875063" w:rsidRDefault="00875063" w:rsidP="008E0F08">
      <w:pPr>
        <w:ind w:left="360"/>
        <w:rPr>
          <w:lang w:eastAsia="ja-JP"/>
        </w:rPr>
      </w:pPr>
    </w:p>
    <w:p w:rsidR="00924B32" w:rsidRDefault="00875063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Presentation</w:t>
      </w:r>
      <w:r w:rsidR="00104AA7">
        <w:rPr>
          <w:rFonts w:hint="eastAsia"/>
          <w:lang w:eastAsia="ja-JP"/>
        </w:rPr>
        <w:t>s</w:t>
      </w:r>
    </w:p>
    <w:p w:rsidR="008E0F08" w:rsidRDefault="00115FC6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r w:rsidR="005D27D0">
        <w:rPr>
          <w:rFonts w:hint="eastAsia"/>
          <w:lang w:eastAsia="ja-JP"/>
        </w:rPr>
        <w:t>Dongguk</w:t>
      </w:r>
      <w:r w:rsidR="008A6F8B">
        <w:rPr>
          <w:rFonts w:hint="eastAsia"/>
          <w:lang w:eastAsia="ja-JP"/>
        </w:rPr>
        <w:t xml:space="preserve"> Lim</w:t>
      </w:r>
      <w:r w:rsidR="008E0F08">
        <w:rPr>
          <w:rFonts w:hint="eastAsia"/>
          <w:lang w:eastAsia="ja-JP"/>
        </w:rPr>
        <w:t xml:space="preserve"> (</w:t>
      </w:r>
      <w:r w:rsidR="005D27D0">
        <w:rPr>
          <w:rFonts w:hint="eastAsia"/>
          <w:lang w:eastAsia="ja-JP"/>
        </w:rPr>
        <w:t>LG Electronics</w:t>
      </w:r>
      <w:r w:rsidR="008E0F08">
        <w:rPr>
          <w:rFonts w:hint="eastAsia"/>
          <w:lang w:eastAsia="ja-JP"/>
        </w:rPr>
        <w:t xml:space="preserve">) presented </w:t>
      </w:r>
      <w:r w:rsidR="008E0F08">
        <w:rPr>
          <w:lang w:eastAsia="ja-JP"/>
        </w:rPr>
        <w:t>“</w:t>
      </w:r>
      <w:r w:rsidR="008A6F8B" w:rsidRPr="008A6F8B">
        <w:rPr>
          <w:lang w:eastAsia="ja-JP"/>
        </w:rPr>
        <w:t>Suggestion on PHY Abstraction for Evaluation Methodology</w:t>
      </w:r>
      <w:r w:rsidR="008E0F08">
        <w:rPr>
          <w:lang w:eastAsia="ja-JP"/>
        </w:rPr>
        <w:t>”</w:t>
      </w:r>
      <w:r w:rsidR="005D27D0">
        <w:rPr>
          <w:rFonts w:hint="eastAsia"/>
          <w:lang w:eastAsia="ja-JP"/>
        </w:rPr>
        <w:t>, based on 14/03</w:t>
      </w:r>
      <w:r w:rsidR="008A6F8B">
        <w:rPr>
          <w:rFonts w:hint="eastAsia"/>
          <w:lang w:eastAsia="ja-JP"/>
        </w:rPr>
        <w:t>53</w:t>
      </w:r>
      <w:r w:rsidR="005D27D0">
        <w:rPr>
          <w:rFonts w:hint="eastAsia"/>
          <w:lang w:eastAsia="ja-JP"/>
        </w:rPr>
        <w:t>r</w:t>
      </w:r>
      <w:r w:rsidR="008A6F8B">
        <w:rPr>
          <w:rFonts w:hint="eastAsia"/>
          <w:lang w:eastAsia="ja-JP"/>
        </w:rPr>
        <w:t>0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8A6F8B" w:rsidRDefault="002D41D9" w:rsidP="0041303D">
      <w:pPr>
        <w:numPr>
          <w:ilvl w:val="3"/>
          <w:numId w:val="2"/>
        </w:numPr>
        <w:rPr>
          <w:sz w:val="21"/>
        </w:rPr>
      </w:pPr>
      <w:r w:rsidRPr="008A6F8B">
        <w:rPr>
          <w:rFonts w:hint="eastAsia"/>
          <w:sz w:val="21"/>
          <w:lang w:eastAsia="ja-JP"/>
        </w:rPr>
        <w:t xml:space="preserve"> </w:t>
      </w:r>
      <w:r w:rsidR="008A6F8B" w:rsidRPr="008A6F8B">
        <w:rPr>
          <w:sz w:val="21"/>
          <w:lang w:eastAsia="ja-JP"/>
        </w:rPr>
        <w:t>MMIB method for 256QAM modulation</w:t>
      </w:r>
    </w:p>
    <w:p w:rsidR="00115FC6" w:rsidRPr="008A6F8B" w:rsidRDefault="00104AA7" w:rsidP="0041303D">
      <w:pPr>
        <w:numPr>
          <w:ilvl w:val="3"/>
          <w:numId w:val="2"/>
        </w:numPr>
        <w:rPr>
          <w:sz w:val="21"/>
        </w:rPr>
      </w:pPr>
      <w:r w:rsidRPr="008A6F8B">
        <w:rPr>
          <w:rFonts w:hint="eastAsia"/>
          <w:sz w:val="21"/>
          <w:lang w:eastAsia="ja-JP"/>
        </w:rPr>
        <w:t xml:space="preserve"> </w:t>
      </w:r>
      <w:r w:rsidR="008A6F8B" w:rsidRPr="008A6F8B">
        <w:rPr>
          <w:sz w:val="21"/>
          <w:lang w:eastAsia="ja-JP"/>
        </w:rPr>
        <w:t>SINR per tone calculation considering channel estimation error</w:t>
      </w:r>
      <w:r w:rsidR="008A6F8B">
        <w:rPr>
          <w:rFonts w:hint="eastAsia"/>
          <w:sz w:val="21"/>
          <w:lang w:eastAsia="ja-JP"/>
        </w:rPr>
        <w:t xml:space="preserve"> introduced.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115FC6" w:rsidRPr="008A6F8B" w:rsidRDefault="002D41D9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8A6F8B">
        <w:rPr>
          <w:rFonts w:hint="eastAsia"/>
          <w:sz w:val="21"/>
          <w:lang w:eastAsia="ja-JP"/>
        </w:rPr>
        <w:t xml:space="preserve"> </w:t>
      </w:r>
      <w:r w:rsidR="00875063">
        <w:rPr>
          <w:rFonts w:hint="eastAsia"/>
          <w:sz w:val="21"/>
          <w:lang w:eastAsia="ja-JP"/>
        </w:rPr>
        <w:t>C: It is good to have proposals. Would like to start discussion on this point.</w:t>
      </w:r>
    </w:p>
    <w:p w:rsidR="00875063" w:rsidRDefault="00875063" w:rsidP="0087506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75063" w:rsidRDefault="00875063" w:rsidP="00875063">
      <w:pPr>
        <w:ind w:left="720"/>
        <w:rPr>
          <w:sz w:val="21"/>
          <w:lang w:eastAsia="ja-JP"/>
        </w:rPr>
      </w:pPr>
    </w:p>
    <w:p w:rsidR="008A6F8B" w:rsidRPr="00875063" w:rsidRDefault="00875063" w:rsidP="0041303D">
      <w:pPr>
        <w:numPr>
          <w:ilvl w:val="2"/>
          <w:numId w:val="2"/>
        </w:numPr>
        <w:rPr>
          <w:b/>
          <w:sz w:val="21"/>
          <w:highlight w:val="cyan"/>
        </w:rPr>
      </w:pPr>
      <w:r w:rsidRPr="00875063">
        <w:rPr>
          <w:rFonts w:hint="eastAsia"/>
          <w:b/>
          <w:sz w:val="21"/>
          <w:lang w:eastAsia="ja-JP"/>
        </w:rPr>
        <w:t xml:space="preserve"> </w:t>
      </w:r>
      <w:r w:rsidR="008A6F8B" w:rsidRPr="0087506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8A6F8B" w:rsidRPr="00875063">
        <w:rPr>
          <w:b/>
          <w:sz w:val="21"/>
          <w:highlight w:val="cyan"/>
          <w:lang w:eastAsia="ja-JP"/>
        </w:rPr>
        <w:t>“</w:t>
      </w:r>
      <w:r w:rsidR="008A6F8B" w:rsidRPr="00875063">
        <w:rPr>
          <w:b/>
          <w:bCs/>
          <w:sz w:val="21"/>
          <w:highlight w:val="cyan"/>
        </w:rPr>
        <w:t xml:space="preserve">Do you support to include SINR calculation method considering channel estimation error in slide 15 as a part of PHY abstraction method in evaluation methodology document </w:t>
      </w:r>
      <w:r w:rsidR="00451FCD" w:rsidRPr="00875063">
        <w:rPr>
          <w:rFonts w:hint="eastAsia"/>
          <w:b/>
          <w:bCs/>
          <w:sz w:val="21"/>
          <w:highlight w:val="cyan"/>
          <w:lang w:eastAsia="ja-JP"/>
        </w:rPr>
        <w:t>[1]</w:t>
      </w:r>
      <w:r w:rsidR="008A6F8B" w:rsidRPr="00875063">
        <w:rPr>
          <w:b/>
          <w:bCs/>
          <w:sz w:val="21"/>
          <w:highlight w:val="cyan"/>
        </w:rPr>
        <w:t>?</w:t>
      </w:r>
      <w:r w:rsidR="008A6F8B" w:rsidRPr="00875063">
        <w:rPr>
          <w:b/>
          <w:bCs/>
          <w:sz w:val="21"/>
          <w:highlight w:val="cyan"/>
          <w:lang w:eastAsia="ja-JP"/>
        </w:rPr>
        <w:t>”</w:t>
      </w:r>
    </w:p>
    <w:p w:rsidR="008A6F8B" w:rsidRPr="00875063" w:rsidRDefault="008A6F8B" w:rsidP="0041303D">
      <w:pPr>
        <w:numPr>
          <w:ilvl w:val="3"/>
          <w:numId w:val="2"/>
        </w:numPr>
        <w:rPr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Discussion</w:t>
      </w:r>
    </w:p>
    <w:p w:rsidR="00451FCD" w:rsidRPr="00875063" w:rsidRDefault="00451FCD" w:rsidP="0041303D">
      <w:pPr>
        <w:numPr>
          <w:ilvl w:val="4"/>
          <w:numId w:val="2"/>
        </w:numPr>
        <w:rPr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Proposed to remove last words </w:t>
      </w:r>
      <w:r w:rsidRPr="00875063">
        <w:rPr>
          <w:bCs/>
          <w:sz w:val="21"/>
          <w:highlight w:val="cyan"/>
          <w:lang w:eastAsia="ja-JP"/>
        </w:rPr>
        <w:t>“</w:t>
      </w:r>
      <w:r w:rsidRPr="00875063">
        <w:rPr>
          <w:rFonts w:hint="eastAsia"/>
          <w:bCs/>
          <w:sz w:val="21"/>
          <w:highlight w:val="cyan"/>
          <w:lang w:eastAsia="ja-JP"/>
        </w:rPr>
        <w:t xml:space="preserve">in </w:t>
      </w:r>
      <w:r w:rsidR="00875063" w:rsidRPr="00875063">
        <w:rPr>
          <w:bCs/>
          <w:sz w:val="21"/>
          <w:highlight w:val="cyan"/>
          <w:lang w:eastAsia="ja-JP"/>
        </w:rPr>
        <w:t>evaluation</w:t>
      </w:r>
      <w:r w:rsidR="00875063" w:rsidRPr="00875063">
        <w:rPr>
          <w:rFonts w:hint="eastAsia"/>
          <w:bCs/>
          <w:sz w:val="21"/>
          <w:highlight w:val="cyan"/>
          <w:lang w:eastAsia="ja-JP"/>
        </w:rPr>
        <w:t xml:space="preserve"> </w:t>
      </w:r>
      <w:r w:rsidR="00875063" w:rsidRPr="00875063">
        <w:rPr>
          <w:bCs/>
          <w:sz w:val="21"/>
          <w:highlight w:val="cyan"/>
          <w:lang w:eastAsia="ja-JP"/>
        </w:rPr>
        <w:t>…</w:t>
      </w:r>
      <w:r w:rsidR="00875063" w:rsidRPr="00875063">
        <w:rPr>
          <w:rFonts w:hint="eastAsia"/>
          <w:bCs/>
          <w:sz w:val="21"/>
          <w:highlight w:val="cyan"/>
          <w:lang w:eastAsia="ja-JP"/>
        </w:rPr>
        <w:t xml:space="preserve"> document [1]</w:t>
      </w:r>
      <w:r w:rsidRPr="00875063">
        <w:rPr>
          <w:bCs/>
          <w:sz w:val="21"/>
          <w:highlight w:val="cyan"/>
          <w:lang w:eastAsia="ja-JP"/>
        </w:rPr>
        <w:t>”</w:t>
      </w:r>
    </w:p>
    <w:p w:rsidR="00875063" w:rsidRPr="00875063" w:rsidRDefault="00875063" w:rsidP="0041303D">
      <w:pPr>
        <w:numPr>
          <w:ilvl w:val="4"/>
          <w:numId w:val="2"/>
        </w:numPr>
        <w:rPr>
          <w:b/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</w:t>
      </w:r>
      <w:r w:rsidRPr="00875063">
        <w:rPr>
          <w:rFonts w:hint="eastAsia"/>
          <w:b/>
          <w:bCs/>
          <w:sz w:val="21"/>
          <w:highlight w:val="cyan"/>
          <w:lang w:eastAsia="ja-JP"/>
        </w:rPr>
        <w:t xml:space="preserve">Modified straw poll text: </w:t>
      </w:r>
      <w:r w:rsidRPr="00875063">
        <w:rPr>
          <w:b/>
          <w:sz w:val="21"/>
          <w:highlight w:val="cyan"/>
          <w:lang w:eastAsia="ja-JP"/>
        </w:rPr>
        <w:t>“</w:t>
      </w:r>
      <w:r w:rsidRPr="00875063">
        <w:rPr>
          <w:b/>
          <w:bCs/>
          <w:sz w:val="21"/>
          <w:highlight w:val="cyan"/>
        </w:rPr>
        <w:t>Do you support to include SINR calculation method considering channel estimation error in slide 15 as a part of PHY abstraction method</w:t>
      </w:r>
      <w:r w:rsidRPr="00875063">
        <w:rPr>
          <w:rFonts w:hint="eastAsia"/>
          <w:b/>
          <w:bCs/>
          <w:sz w:val="21"/>
          <w:highlight w:val="cyan"/>
          <w:lang w:eastAsia="ja-JP"/>
        </w:rPr>
        <w:t>?</w:t>
      </w:r>
      <w:r w:rsidRPr="00875063">
        <w:rPr>
          <w:b/>
          <w:bCs/>
          <w:sz w:val="21"/>
          <w:highlight w:val="cyan"/>
          <w:lang w:eastAsia="ja-JP"/>
        </w:rPr>
        <w:t>”</w:t>
      </w:r>
    </w:p>
    <w:p w:rsidR="00451FCD" w:rsidRPr="00875063" w:rsidRDefault="00875063" w:rsidP="0041303D">
      <w:pPr>
        <w:numPr>
          <w:ilvl w:val="3"/>
          <w:numId w:val="2"/>
        </w:numPr>
        <w:rPr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Result</w:t>
      </w:r>
    </w:p>
    <w:p w:rsidR="008A6F8B" w:rsidRPr="00875063" w:rsidRDefault="008A6F8B" w:rsidP="0041303D">
      <w:pPr>
        <w:numPr>
          <w:ilvl w:val="4"/>
          <w:numId w:val="2"/>
        </w:numP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In Favor:</w:t>
      </w:r>
      <w:r w:rsidRPr="00875063">
        <w:rPr>
          <w:rFonts w:hint="eastAsia"/>
          <w:highlight w:val="cyan"/>
          <w:lang w:eastAsia="ja-JP"/>
        </w:rPr>
        <w:tab/>
      </w:r>
      <w:r w:rsidR="00451FCD" w:rsidRPr="00875063">
        <w:rPr>
          <w:rFonts w:hint="eastAsia"/>
          <w:highlight w:val="cyan"/>
          <w:lang w:eastAsia="ja-JP"/>
        </w:rPr>
        <w:t>17</w:t>
      </w:r>
    </w:p>
    <w:p w:rsidR="008A6F8B" w:rsidRPr="00875063" w:rsidRDefault="008A6F8B" w:rsidP="0041303D">
      <w:pPr>
        <w:numPr>
          <w:ilvl w:val="4"/>
          <w:numId w:val="2"/>
        </w:numP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Opposed:</w:t>
      </w:r>
      <w:r w:rsidRPr="00875063">
        <w:rPr>
          <w:rFonts w:hint="eastAsia"/>
          <w:highlight w:val="cyan"/>
          <w:lang w:eastAsia="ja-JP"/>
        </w:rPr>
        <w:tab/>
      </w:r>
      <w:r w:rsidR="00451FCD" w:rsidRPr="00875063">
        <w:rPr>
          <w:rFonts w:hint="eastAsia"/>
          <w:highlight w:val="cyan"/>
          <w:lang w:eastAsia="ja-JP"/>
        </w:rPr>
        <w:t>0</w:t>
      </w:r>
    </w:p>
    <w:p w:rsidR="008A6F8B" w:rsidRPr="00875063" w:rsidRDefault="008A6F8B" w:rsidP="0041303D">
      <w:pPr>
        <w:numPr>
          <w:ilvl w:val="4"/>
          <w:numId w:val="2"/>
        </w:numP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Abstain:</w:t>
      </w:r>
      <w:r w:rsidRPr="00875063">
        <w:rPr>
          <w:rFonts w:hint="eastAsia"/>
          <w:highlight w:val="cyan"/>
          <w:lang w:eastAsia="ja-JP"/>
        </w:rPr>
        <w:tab/>
      </w:r>
      <w:r w:rsidR="00451FCD" w:rsidRPr="00875063">
        <w:rPr>
          <w:rFonts w:hint="eastAsia"/>
          <w:highlight w:val="cyan"/>
          <w:lang w:eastAsia="ja-JP"/>
        </w:rPr>
        <w:t>many</w:t>
      </w:r>
    </w:p>
    <w:p w:rsidR="00451FCD" w:rsidRPr="00875063" w:rsidRDefault="00451FCD" w:rsidP="0041303D">
      <w:pPr>
        <w:numPr>
          <w:ilvl w:val="3"/>
          <w:numId w:val="2"/>
        </w:numPr>
        <w:pBdr>
          <w:bottom w:val="single" w:sz="6" w:space="1" w:color="auto"/>
        </w:pBd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The result suggests we need more discussions.</w:t>
      </w:r>
    </w:p>
    <w:p w:rsidR="00875063" w:rsidRDefault="00875063" w:rsidP="00875063">
      <w:pPr>
        <w:pBdr>
          <w:bottom w:val="single" w:sz="6" w:space="1" w:color="auto"/>
        </w:pBdr>
        <w:ind w:left="1080"/>
        <w:rPr>
          <w:lang w:eastAsia="ja-JP"/>
        </w:rPr>
      </w:pPr>
    </w:p>
    <w:p w:rsidR="00875063" w:rsidRPr="008A6F8B" w:rsidRDefault="00875063" w:rsidP="00875063">
      <w:pPr>
        <w:rPr>
          <w:lang w:eastAsia="ja-JP"/>
        </w:rPr>
      </w:pPr>
    </w:p>
    <w:p w:rsidR="008A6F8B" w:rsidRDefault="008A6F8B" w:rsidP="008A6F8B">
      <w:pPr>
        <w:rPr>
          <w:lang w:eastAsia="ja-JP"/>
        </w:rPr>
      </w:pPr>
    </w:p>
    <w:p w:rsidR="00115FC6" w:rsidRDefault="00115FC6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r w:rsidR="008A6F8B">
        <w:rPr>
          <w:rFonts w:hint="eastAsia"/>
          <w:lang w:eastAsia="ja-JP"/>
        </w:rPr>
        <w:t>Kaushik Josiam</w:t>
      </w:r>
      <w:r>
        <w:rPr>
          <w:rFonts w:hint="eastAsia"/>
          <w:lang w:eastAsia="ja-JP"/>
        </w:rPr>
        <w:t xml:space="preserve"> (</w:t>
      </w:r>
      <w:r w:rsidR="008A6F8B">
        <w:rPr>
          <w:rFonts w:hint="eastAsia"/>
          <w:lang w:eastAsia="ja-JP"/>
        </w:rPr>
        <w:t>Samsung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8A6F8B" w:rsidRPr="008A6F8B">
        <w:rPr>
          <w:lang w:eastAsia="ja-JP"/>
        </w:rPr>
        <w:t>Channel Models for different links in Simulations</w:t>
      </w:r>
      <w:r>
        <w:rPr>
          <w:lang w:eastAsia="ja-JP"/>
        </w:rPr>
        <w:t>”</w:t>
      </w:r>
      <w:r w:rsidR="004742D9">
        <w:rPr>
          <w:rFonts w:hint="eastAsia"/>
          <w:lang w:eastAsia="ja-JP"/>
        </w:rPr>
        <w:t>, based on 14</w:t>
      </w:r>
      <w:r>
        <w:rPr>
          <w:rFonts w:hint="eastAsia"/>
          <w:lang w:eastAsia="ja-JP"/>
        </w:rPr>
        <w:t>/</w:t>
      </w:r>
      <w:r w:rsidR="004742D9">
        <w:rPr>
          <w:rFonts w:hint="eastAsia"/>
          <w:lang w:eastAsia="ja-JP"/>
        </w:rPr>
        <w:t>0</w:t>
      </w:r>
      <w:r w:rsidR="008A6F8B">
        <w:rPr>
          <w:rFonts w:hint="eastAsia"/>
          <w:lang w:eastAsia="ja-JP"/>
        </w:rPr>
        <w:t>329</w:t>
      </w:r>
      <w:r w:rsidR="004E0830">
        <w:rPr>
          <w:rFonts w:hint="eastAsia"/>
          <w:lang w:eastAsia="ja-JP"/>
        </w:rPr>
        <w:t>r0</w:t>
      </w:r>
      <w:r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8A6F8B" w:rsidRPr="00AA194C" w:rsidRDefault="0099051D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451FCD" w:rsidRPr="00451FCD">
        <w:rPr>
          <w:sz w:val="21"/>
          <w:lang w:eastAsia="ja-JP"/>
        </w:rPr>
        <w:t>While channel model for AP↔STA link are agreed, we do not have models specified for STA↔STA and AP↔AP links.</w:t>
      </w:r>
    </w:p>
    <w:p w:rsidR="00751B9F" w:rsidRDefault="00451FCD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P</w:t>
      </w:r>
      <w:r w:rsidRPr="00451FCD">
        <w:rPr>
          <w:sz w:val="21"/>
          <w:lang w:eastAsia="ja-JP"/>
        </w:rPr>
        <w:t>ath loss and shadowing models for outdoor STA↔STA links</w:t>
      </w:r>
      <w:r>
        <w:rPr>
          <w:rFonts w:hint="eastAsia"/>
          <w:sz w:val="21"/>
          <w:lang w:eastAsia="ja-JP"/>
        </w:rPr>
        <w:t xml:space="preserve"> proposed.</w:t>
      </w:r>
    </w:p>
    <w:p w:rsidR="00875063" w:rsidRPr="00AA194C" w:rsidRDefault="00875063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Need models for AP-AP link in both indoor and outdoor environments or a common set of assumptions must be agreed.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8A6F8B" w:rsidRDefault="00875063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396FE1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Changes in the antenna parameters suggested to be consistent with the discussion in Geneva.</w:t>
      </w:r>
    </w:p>
    <w:p w:rsidR="00F406BD" w:rsidRDefault="00875063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AA3032">
        <w:rPr>
          <w:rFonts w:hint="eastAsia"/>
          <w:sz w:val="21"/>
          <w:lang w:eastAsia="ja-JP"/>
        </w:rPr>
        <w:t>Need to look at the device to device communication channel for STA-STA channel.</w:t>
      </w:r>
    </w:p>
    <w:p w:rsidR="008A6F8B" w:rsidRDefault="008A6F8B" w:rsidP="008A6F8B">
      <w:pPr>
        <w:rPr>
          <w:sz w:val="21"/>
        </w:rPr>
      </w:pPr>
    </w:p>
    <w:p w:rsidR="00115FC6" w:rsidRDefault="00AA3032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>Jim Lansford</w:t>
      </w:r>
      <w:r w:rsidR="00115FC6">
        <w:rPr>
          <w:rFonts w:hint="eastAsia"/>
          <w:lang w:eastAsia="ja-JP"/>
        </w:rPr>
        <w:t xml:space="preserve"> (</w:t>
      </w:r>
      <w:r w:rsidR="008A6F8B"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SR</w:t>
      </w:r>
      <w:r w:rsidR="00115FC6">
        <w:rPr>
          <w:rFonts w:hint="eastAsia"/>
          <w:lang w:eastAsia="ja-JP"/>
        </w:rPr>
        <w:t xml:space="preserve">) presented </w:t>
      </w:r>
      <w:r w:rsidR="00115FC6">
        <w:rPr>
          <w:lang w:eastAsia="ja-JP"/>
        </w:rPr>
        <w:t>“</w:t>
      </w:r>
      <w:r>
        <w:rPr>
          <w:rFonts w:hint="eastAsia"/>
          <w:lang w:eastAsia="ja-JP"/>
        </w:rPr>
        <w:t>A Simplified Simultaneous Transmit and Receive Mechanism</w:t>
      </w:r>
      <w:r w:rsidR="00115FC6">
        <w:rPr>
          <w:lang w:eastAsia="ja-JP"/>
        </w:rPr>
        <w:t>”</w:t>
      </w:r>
      <w:r w:rsidR="00751B9F">
        <w:rPr>
          <w:rFonts w:hint="eastAsia"/>
          <w:lang w:eastAsia="ja-JP"/>
        </w:rPr>
        <w:t>, based on 14</w:t>
      </w:r>
      <w:r w:rsidR="00115FC6">
        <w:rPr>
          <w:rFonts w:hint="eastAsia"/>
          <w:lang w:eastAsia="ja-JP"/>
        </w:rPr>
        <w:t>/</w:t>
      </w:r>
      <w:r w:rsidR="00751B9F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339</w:t>
      </w:r>
      <w:r w:rsidR="009C6012">
        <w:rPr>
          <w:rFonts w:hint="eastAsia"/>
          <w:lang w:eastAsia="ja-JP"/>
        </w:rPr>
        <w:t>r</w:t>
      </w:r>
      <w:r w:rsidR="0099051D">
        <w:rPr>
          <w:rFonts w:hint="eastAsia"/>
          <w:lang w:eastAsia="ja-JP"/>
        </w:rPr>
        <w:t>0</w:t>
      </w:r>
    </w:p>
    <w:p w:rsidR="00FD293F" w:rsidRPr="00751B9F" w:rsidRDefault="00115FC6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Summary</w:t>
      </w:r>
    </w:p>
    <w:p w:rsidR="00C00AC0" w:rsidRDefault="00014EF8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AA3032">
        <w:rPr>
          <w:rFonts w:hint="eastAsia"/>
          <w:sz w:val="21"/>
          <w:lang w:eastAsia="ja-JP"/>
        </w:rPr>
        <w:t>A</w:t>
      </w:r>
      <w:r w:rsidR="00AA3032" w:rsidRPr="00AA3032">
        <w:rPr>
          <w:sz w:val="21"/>
          <w:lang w:eastAsia="ja-JP"/>
        </w:rPr>
        <w:t xml:space="preserve"> simplified STR mechanism </w:t>
      </w:r>
      <w:r w:rsidR="00AA3032">
        <w:rPr>
          <w:rFonts w:hint="eastAsia"/>
          <w:sz w:val="21"/>
          <w:lang w:eastAsia="ja-JP"/>
        </w:rPr>
        <w:t xml:space="preserve">proposed </w:t>
      </w:r>
      <w:r w:rsidR="00AA3032" w:rsidRPr="00AA3032">
        <w:rPr>
          <w:sz w:val="21"/>
          <w:lang w:eastAsia="ja-JP"/>
        </w:rPr>
        <w:t>which only requires STR capability at the AP and can be supported by traditional STAs</w:t>
      </w:r>
      <w:r w:rsidR="00AA3032">
        <w:rPr>
          <w:rFonts w:hint="eastAsia"/>
          <w:sz w:val="21"/>
          <w:lang w:eastAsia="ja-JP"/>
        </w:rPr>
        <w:t>.</w:t>
      </w:r>
    </w:p>
    <w:p w:rsidR="00AA3032" w:rsidRPr="00FD293F" w:rsidRDefault="00AA30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>Discussions</w:t>
      </w:r>
    </w:p>
    <w:p w:rsidR="00F96F5D" w:rsidRDefault="00016099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 </w:t>
      </w:r>
      <w:r w:rsidR="00852804">
        <w:rPr>
          <w:rFonts w:hint="eastAsia"/>
          <w:lang w:eastAsia="ja-JP"/>
        </w:rPr>
        <w:t xml:space="preserve">Q: 40 dB isolation </w:t>
      </w:r>
      <w:r w:rsidR="00852804">
        <w:rPr>
          <w:lang w:eastAsia="ja-JP"/>
        </w:rPr>
        <w:t>–</w:t>
      </w:r>
      <w:r w:rsidR="00852804">
        <w:rPr>
          <w:rFonts w:hint="eastAsia"/>
          <w:lang w:eastAsia="ja-JP"/>
        </w:rPr>
        <w:t xml:space="preserve"> how can be achieve it? </w:t>
      </w:r>
      <w:r w:rsidR="00852804">
        <w:rPr>
          <w:lang w:eastAsia="ja-JP"/>
        </w:rPr>
        <w:sym w:font="Wingdings" w:char="F0E0"/>
      </w:r>
      <w:r w:rsidR="00852804">
        <w:rPr>
          <w:rFonts w:hint="eastAsia"/>
          <w:lang w:eastAsia="ja-JP"/>
        </w:rPr>
        <w:t xml:space="preserve"> Need to investigate.</w:t>
      </w:r>
    </w:p>
    <w:p w:rsidR="00852804" w:rsidRDefault="00852804" w:rsidP="00852804"/>
    <w:p w:rsidR="00852804" w:rsidRDefault="00852804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Jinyoung Chun (LG Electronics) presented </w:t>
      </w:r>
      <w:r>
        <w:rPr>
          <w:lang w:eastAsia="ja-JP"/>
        </w:rPr>
        <w:t>“</w:t>
      </w:r>
      <w:r w:rsidRPr="00852804">
        <w:rPr>
          <w:lang w:eastAsia="ja-JP"/>
        </w:rPr>
        <w:t>Suggestion on 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14/0350r0</w:t>
      </w:r>
    </w:p>
    <w:p w:rsidR="00852804" w:rsidRPr="00751B9F" w:rsidRDefault="00852804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Summary</w:t>
      </w:r>
    </w:p>
    <w:p w:rsidR="00852804" w:rsidRDefault="00852804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852804">
        <w:rPr>
          <w:sz w:val="21"/>
          <w:lang w:eastAsia="ja-JP"/>
        </w:rPr>
        <w:t>In evaluation, we see that some users can’t support even</w:t>
      </w:r>
      <w:r>
        <w:rPr>
          <w:sz w:val="21"/>
          <w:lang w:eastAsia="ja-JP"/>
        </w:rPr>
        <w:t xml:space="preserve"> MCS0</w:t>
      </w:r>
      <w:r>
        <w:rPr>
          <w:rFonts w:hint="eastAsia"/>
          <w:sz w:val="21"/>
          <w:lang w:eastAsia="ja-JP"/>
        </w:rPr>
        <w:t>.</w:t>
      </w:r>
    </w:p>
    <w:p w:rsidR="00852804" w:rsidRDefault="00852804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852804">
        <w:rPr>
          <w:sz w:val="21"/>
          <w:lang w:eastAsia="ja-JP"/>
        </w:rPr>
        <w:t>Since those users may not be able to be associated in real world, they have to be well handled in evaluation such that they do not cause impractical results.</w:t>
      </w:r>
    </w:p>
    <w:p w:rsidR="00852804" w:rsidRDefault="0014618D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Some suggestions in slide 7 (e.g. to exclude unassociated users in evaluation)</w:t>
      </w:r>
    </w:p>
    <w:p w:rsidR="00852804" w:rsidRDefault="00852804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852804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C: Scenario defined every STA to have some level of SINR.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C: This is not system simulation issue, but HEW design problem.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Q: How to obtain SINR for outdoor large BSS.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C: Asked about the reason of not using 2 stream transmission in slide 6.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Q: Interference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MAC is not considered.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Q: MCS selection method?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Based on estimated SINR.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Q: Effect of outdoor environment such as large delay spread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need offline discussion.</w:t>
      </w:r>
    </w:p>
    <w:p w:rsidR="00CE4509" w:rsidRDefault="00CE4509" w:rsidP="00CE4509"/>
    <w:p w:rsidR="00CE4509" w:rsidRDefault="00CE4509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Zhanji Wu (BUPT)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Joint Coding and Modulation Diversity with RBD pre-coding MU-MIMO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14/0345r1</w:t>
      </w:r>
    </w:p>
    <w:p w:rsidR="00CE4509" w:rsidRPr="00751B9F" w:rsidRDefault="00CE4509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Summary</w:t>
      </w:r>
    </w:p>
    <w:p w:rsidR="00CE4509" w:rsidRDefault="00CE450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CE4509">
        <w:rPr>
          <w:sz w:val="21"/>
          <w:lang w:eastAsia="ja-JP"/>
        </w:rPr>
        <w:t>n improved MIMO-OFDM scheme based on  Joint Coding an</w:t>
      </w:r>
      <w:r>
        <w:rPr>
          <w:sz w:val="21"/>
          <w:lang w:eastAsia="ja-JP"/>
        </w:rPr>
        <w:t>d Modulation Diversity (JCMD)</w:t>
      </w:r>
      <w:r w:rsidRPr="00CE4509">
        <w:rPr>
          <w:sz w:val="21"/>
          <w:lang w:eastAsia="ja-JP"/>
        </w:rPr>
        <w:t xml:space="preserve"> together with Regularize</w:t>
      </w:r>
      <w:r>
        <w:rPr>
          <w:sz w:val="21"/>
          <w:lang w:eastAsia="ja-JP"/>
        </w:rPr>
        <w:t>d Block Diagonalization (RBD)</w:t>
      </w:r>
      <w:r w:rsidRPr="00CE4509">
        <w:rPr>
          <w:sz w:val="21"/>
          <w:lang w:eastAsia="ja-JP"/>
        </w:rPr>
        <w:t xml:space="preserve"> precoding multiuser (MU) MIMO</w:t>
      </w:r>
      <w:r>
        <w:rPr>
          <w:rFonts w:hint="eastAsia"/>
          <w:sz w:val="21"/>
          <w:lang w:eastAsia="ja-JP"/>
        </w:rPr>
        <w:t xml:space="preserve"> proposed.</w:t>
      </w:r>
    </w:p>
    <w:p w:rsidR="00CE4509" w:rsidRDefault="00CE450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CE4509">
        <w:rPr>
          <w:sz w:val="21"/>
          <w:lang w:eastAsia="ja-JP"/>
        </w:rPr>
        <w:t>For target FER=0.01, JCMD with RBD obtains 3dB gain than BICM with RBD, and JCMD with RBD obtains 1.8dB gain than JCMD with BD.</w:t>
      </w:r>
    </w:p>
    <w:p w:rsidR="00CE4509" w:rsidRDefault="00CE4509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CE4509" w:rsidRDefault="00CE4509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14618D" w:rsidRPr="00CE4509" w:rsidRDefault="0014618D" w:rsidP="008A6F8B">
      <w:pPr>
        <w:rPr>
          <w:lang w:eastAsia="ja-JP"/>
        </w:rPr>
      </w:pPr>
    </w:p>
    <w:p w:rsidR="00CE4509" w:rsidRPr="008A6F8B" w:rsidRDefault="00CE4509" w:rsidP="008A6F8B">
      <w:pPr>
        <w:rPr>
          <w:lang w:eastAsia="ja-JP"/>
        </w:rPr>
      </w:pPr>
    </w:p>
    <w:p w:rsidR="008A6F8B" w:rsidRPr="008A6F8B" w:rsidRDefault="00CE4509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EC </w:t>
      </w:r>
      <w:r w:rsidR="008A6F8B">
        <w:rPr>
          <w:rFonts w:hint="eastAsia"/>
          <w:lang w:eastAsia="ja-JP"/>
        </w:rPr>
        <w:t>Comment</w:t>
      </w:r>
      <w:r>
        <w:rPr>
          <w:rFonts w:hint="eastAsia"/>
          <w:lang w:eastAsia="ja-JP"/>
        </w:rPr>
        <w:t>s on PAR and CSD</w:t>
      </w:r>
      <w:r w:rsidR="008A6F8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document</w:t>
      </w:r>
      <w:r w:rsidR="008A6F8B">
        <w:rPr>
          <w:rFonts w:hint="eastAsia"/>
          <w:lang w:eastAsia="ja-JP"/>
        </w:rPr>
        <w:t>s</w:t>
      </w:r>
    </w:p>
    <w:p w:rsidR="0064746B" w:rsidRDefault="0064746B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Comments from Mark Hamilton (1/2).</w:t>
      </w:r>
    </w:p>
    <w:p w:rsidR="0064746B" w:rsidRDefault="0064746B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MAC: </w:t>
      </w:r>
      <w:r>
        <w:rPr>
          <w:sz w:val="21"/>
          <w:lang w:eastAsia="ja-JP"/>
        </w:rPr>
        <w:t>Should</w:t>
      </w:r>
      <w:r>
        <w:rPr>
          <w:rFonts w:hint="eastAsia"/>
          <w:sz w:val="21"/>
          <w:lang w:eastAsia="ja-JP"/>
        </w:rPr>
        <w:t xml:space="preserve"> not be band-specific.</w:t>
      </w:r>
    </w:p>
    <w:p w:rsidR="0064746B" w:rsidRDefault="0064746B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There are examples of PHY specific MAC features such as MU-MIMO related to 802.11ac PHY.</w:t>
      </w:r>
    </w:p>
    <w:p w:rsidR="0064746B" w:rsidRDefault="0064746B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PHY: concerned potential impact on 802.11af PHY which copied 802.11ac PHY:</w:t>
      </w:r>
    </w:p>
    <w:p w:rsidR="0064746B" w:rsidRPr="0064746B" w:rsidRDefault="0064746B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 new PHY wouldn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t be reflected in 802.11af.</w:t>
      </w:r>
    </w:p>
    <w:p w:rsidR="0064746B" w:rsidRPr="0064746B" w:rsidRDefault="0064746B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>Comments from Mark Hamilton (2/2)</w:t>
      </w:r>
    </w:p>
    <w:p w:rsidR="0064746B" w:rsidRPr="00576458" w:rsidRDefault="0064746B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 xml:space="preserve">Mobility: </w:t>
      </w:r>
    </w:p>
    <w:p w:rsidR="00576458" w:rsidRPr="00576458" w:rsidRDefault="00576458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 xml:space="preserve"> The PAR does not address mobility (BSS transition, vehicular speed).</w:t>
      </w:r>
    </w:p>
    <w:p w:rsidR="008A6F8B" w:rsidRPr="0068701F" w:rsidRDefault="00576458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>Comments</w:t>
      </w:r>
      <w:r w:rsidR="00CE4509">
        <w:rPr>
          <w:rFonts w:hint="eastAsia"/>
          <w:lang w:eastAsia="ja-JP"/>
        </w:rPr>
        <w:t xml:space="preserve"> from 802.22.</w:t>
      </w:r>
    </w:p>
    <w:p w:rsidR="00C577DA" w:rsidRDefault="00576458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7623A">
        <w:rPr>
          <w:rFonts w:hint="eastAsia"/>
          <w:sz w:val="21"/>
          <w:lang w:eastAsia="ja-JP"/>
        </w:rPr>
        <w:t>From 1 to 6 GHz is quiet broad:</w:t>
      </w:r>
    </w:p>
    <w:p w:rsidR="0027623A" w:rsidRDefault="0027623A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Preferred to keep current text as it is.</w:t>
      </w:r>
    </w:p>
    <w:p w:rsidR="0027623A" w:rsidRDefault="0027623A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Need to check if there are similar comments from other group.</w:t>
      </w:r>
    </w:p>
    <w:p w:rsidR="00B93DBE" w:rsidRPr="0068701F" w:rsidRDefault="00B93DBE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Received comments and responses contained in a document.</w:t>
      </w:r>
    </w:p>
    <w:p w:rsidR="0099051D" w:rsidRDefault="0099051D" w:rsidP="00F372A0"/>
    <w:p w:rsidR="008F6789" w:rsidRPr="0033700A" w:rsidRDefault="008F6789" w:rsidP="008F6789">
      <w:pPr>
        <w:rPr>
          <w:sz w:val="21"/>
        </w:rPr>
      </w:pPr>
    </w:p>
    <w:p w:rsidR="008F6789" w:rsidRDefault="0068701F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Recess @</w:t>
      </w:r>
      <w:r w:rsidR="00CE4509">
        <w:rPr>
          <w:rFonts w:hint="eastAsia"/>
          <w:lang w:eastAsia="ja-JP"/>
        </w:rPr>
        <w:t xml:space="preserve"> </w:t>
      </w:r>
      <w:r w:rsidR="00B93DBE">
        <w:rPr>
          <w:rFonts w:hint="eastAsia"/>
          <w:lang w:eastAsia="ja-JP"/>
        </w:rPr>
        <w:t>17</w:t>
      </w:r>
      <w:r w:rsidR="00CE4509">
        <w:rPr>
          <w:rFonts w:hint="eastAsia"/>
          <w:lang w:eastAsia="ja-JP"/>
        </w:rPr>
        <w:t>:</w:t>
      </w:r>
      <w:r w:rsidR="00B93DBE">
        <w:rPr>
          <w:rFonts w:hint="eastAsia"/>
          <w:lang w:eastAsia="ja-JP"/>
        </w:rPr>
        <w:t>58</w:t>
      </w:r>
      <w:r w:rsidR="00CE4509">
        <w:rPr>
          <w:rFonts w:hint="eastAsia"/>
          <w:lang w:eastAsia="ja-JP"/>
        </w:rPr>
        <w:t xml:space="preserve"> until PM3</w:t>
      </w:r>
      <w:r w:rsidR="003701D2">
        <w:rPr>
          <w:rFonts w:hint="eastAsia"/>
          <w:lang w:eastAsia="ja-JP"/>
        </w:rPr>
        <w:t xml:space="preserve"> (1</w:t>
      </w:r>
      <w:r w:rsidR="00CE4509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:3</w:t>
      </w:r>
      <w:r w:rsidR="00C577DA">
        <w:rPr>
          <w:rFonts w:hint="eastAsia"/>
          <w:lang w:eastAsia="ja-JP"/>
        </w:rPr>
        <w:t>0)</w:t>
      </w:r>
      <w:r>
        <w:rPr>
          <w:rFonts w:hint="eastAsia"/>
          <w:lang w:eastAsia="ja-JP"/>
        </w:rPr>
        <w:t xml:space="preserve"> </w:t>
      </w:r>
      <w:r w:rsidR="00CE4509">
        <w:rPr>
          <w:rFonts w:hint="eastAsia"/>
          <w:lang w:eastAsia="ja-JP"/>
        </w:rPr>
        <w:t>this evening</w:t>
      </w:r>
      <w:r w:rsidR="008F6789">
        <w:rPr>
          <w:rFonts w:hint="eastAsia"/>
          <w:lang w:eastAsia="ja-JP"/>
        </w:rPr>
        <w:t>.</w:t>
      </w:r>
    </w:p>
    <w:p w:rsidR="0050181E" w:rsidRDefault="0050181E">
      <w:r>
        <w:br w:type="page"/>
      </w:r>
    </w:p>
    <w:p w:rsidR="006B53CA" w:rsidRPr="001F0053" w:rsidRDefault="00154F4B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 xml:space="preserve">Tuesday, </w:t>
      </w:r>
      <w:r w:rsidR="00B67FE7">
        <w:rPr>
          <w:rFonts w:hint="eastAsia"/>
          <w:b/>
          <w:sz w:val="28"/>
          <w:u w:val="single"/>
          <w:lang w:eastAsia="ja-JP"/>
        </w:rPr>
        <w:t>March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B67FE7">
        <w:rPr>
          <w:rFonts w:hint="eastAsia"/>
          <w:b/>
          <w:sz w:val="28"/>
          <w:u w:val="single"/>
          <w:lang w:eastAsia="ja-JP"/>
        </w:rPr>
        <w:t>7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B53CA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4,</w:t>
      </w:r>
      <w:r w:rsidR="006B53CA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P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3</w:t>
      </w:r>
      <w:r w:rsidR="006B53CA" w:rsidRPr="001F0053">
        <w:rPr>
          <w:b/>
          <w:sz w:val="28"/>
          <w:u w:val="single"/>
        </w:rPr>
        <w:t xml:space="preserve"> Session</w:t>
      </w:r>
      <w:r w:rsidR="006B53CA">
        <w:rPr>
          <w:rFonts w:hint="eastAsia"/>
          <w:b/>
          <w:sz w:val="28"/>
          <w:u w:val="single"/>
          <w:lang w:eastAsia="ja-JP"/>
        </w:rPr>
        <w:t xml:space="preserve"> (1</w:t>
      </w:r>
      <w:r w:rsidR="00B67FE7">
        <w:rPr>
          <w:rFonts w:hint="eastAsia"/>
          <w:b/>
          <w:sz w:val="28"/>
          <w:u w:val="single"/>
          <w:lang w:eastAsia="ja-JP"/>
        </w:rPr>
        <w:t>9</w:t>
      </w:r>
      <w:r w:rsidR="006B53CA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30-</w:t>
      </w:r>
      <w:r>
        <w:rPr>
          <w:rFonts w:hint="eastAsia"/>
          <w:b/>
          <w:sz w:val="28"/>
          <w:u w:val="single"/>
          <w:lang w:eastAsia="ja-JP"/>
        </w:rPr>
        <w:t>2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The meeting called to order by Osama Aboul-Magd (Huawei), the chair of HEW SG, @</w:t>
      </w:r>
      <w:r w:rsidR="00B17BD6">
        <w:rPr>
          <w:rFonts w:hint="eastAsia"/>
          <w:lang w:eastAsia="ja-JP"/>
        </w:rPr>
        <w:t>1</w:t>
      </w:r>
      <w:r w:rsidR="0012726E">
        <w:rPr>
          <w:rFonts w:hint="eastAsia"/>
          <w:lang w:eastAsia="ja-JP"/>
        </w:rPr>
        <w:t>9:35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B1731C">
        <w:rPr>
          <w:rFonts w:hint="eastAsia"/>
          <w:sz w:val="21"/>
          <w:lang w:eastAsia="ja-JP"/>
        </w:rPr>
        <w:t>1</w:t>
      </w:r>
      <w:r w:rsidR="002E0815">
        <w:rPr>
          <w:rFonts w:hint="eastAsia"/>
          <w:sz w:val="21"/>
          <w:lang w:eastAsia="ja-JP"/>
        </w:rPr>
        <w:t xml:space="preserve">80 </w:t>
      </w:r>
      <w:r w:rsidRPr="00010B9E">
        <w:rPr>
          <w:rFonts w:hint="eastAsia"/>
          <w:sz w:val="21"/>
          <w:lang w:eastAsia="ja-JP"/>
        </w:rPr>
        <w:t>people are in the room.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B32F61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D91C20">
        <w:rPr>
          <w:rFonts w:hint="eastAsia"/>
          <w:sz w:val="21"/>
          <w:lang w:eastAsia="ja-JP"/>
        </w:rPr>
        <w:t>1506</w:t>
      </w:r>
      <w:r w:rsidRPr="00010B9E">
        <w:rPr>
          <w:rFonts w:hint="eastAsia"/>
          <w:sz w:val="21"/>
          <w:lang w:eastAsia="ja-JP"/>
        </w:rPr>
        <w:t>r</w:t>
      </w:r>
      <w:r w:rsidR="004B4268"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4B4268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52A42">
        <w:rPr>
          <w:rFonts w:hint="eastAsia"/>
          <w:sz w:val="21"/>
          <w:lang w:eastAsia="ja-JP"/>
        </w:rPr>
        <w:t>C</w:t>
      </w:r>
      <w:r w:rsidRPr="00010B9E">
        <w:rPr>
          <w:rFonts w:hint="eastAsia"/>
          <w:sz w:val="21"/>
          <w:lang w:eastAsia="ja-JP"/>
        </w:rPr>
        <w:t>hair asked to limit the time for each presentation to 2</w:t>
      </w:r>
      <w:r w:rsidR="00752A42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minutes.</w:t>
      </w:r>
    </w:p>
    <w:p w:rsidR="006B53CA" w:rsidRPr="00010B9E" w:rsidRDefault="006B53CA" w:rsidP="006B53CA">
      <w:pPr>
        <w:rPr>
          <w:sz w:val="21"/>
        </w:rPr>
      </w:pPr>
    </w:p>
    <w:p w:rsidR="0050181E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Agenda for this session</w:t>
      </w:r>
    </w:p>
    <w:p w:rsidR="0050181E" w:rsidRPr="008E0F08" w:rsidRDefault="0050181E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Tuesday PM3</w:t>
      </w:r>
    </w:p>
    <w:p w:rsidR="006B53CA" w:rsidRPr="00010B9E" w:rsidRDefault="006B53CA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Pr="00010B9E">
        <w:rPr>
          <w:rFonts w:hint="eastAsia"/>
          <w:bCs/>
          <w:sz w:val="21"/>
          <w:lang w:eastAsia="ja-JP"/>
        </w:rPr>
        <w:t>Meeting call to order</w:t>
      </w:r>
    </w:p>
    <w:p w:rsidR="006B53CA" w:rsidRPr="00D91C20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IPR Policy reminder</w:t>
      </w:r>
    </w:p>
    <w:p w:rsidR="00D91C20" w:rsidRPr="00010B9E" w:rsidRDefault="00D91C20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EC comments on PAR and CSD.</w:t>
      </w:r>
    </w:p>
    <w:p w:rsidR="00EB415D" w:rsidRPr="0050181E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Presentations</w:t>
      </w:r>
    </w:p>
    <w:p w:rsidR="006B53CA" w:rsidRPr="006C7536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Recess</w:t>
      </w:r>
    </w:p>
    <w:p w:rsidR="006C7536" w:rsidRPr="00010B9E" w:rsidRDefault="006C7536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approved without objections.</w:t>
      </w:r>
    </w:p>
    <w:p w:rsidR="006B53CA" w:rsidRDefault="006B53CA" w:rsidP="006B53CA"/>
    <w:p w:rsidR="00D91C20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EC comments on PAR and CSD</w:t>
      </w:r>
    </w:p>
    <w:p w:rsidR="00B32F61" w:rsidRDefault="00B32F61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Review the progress of comment resolutions.</w:t>
      </w:r>
    </w:p>
    <w:p w:rsidR="00B32F61" w:rsidRDefault="00B32F61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Edit: response document, PAR and CSD.</w:t>
      </w:r>
    </w:p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Chair to upload the response and revised PAR and CSD documents.</w:t>
      </w:r>
    </w:p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We will have motions to approve the response and revised documents during AM1 session on Wednesday.</w:t>
      </w:r>
    </w:p>
    <w:p w:rsidR="00B32F61" w:rsidRPr="00D92876" w:rsidRDefault="00B32F61" w:rsidP="00B32F61">
      <w:pPr>
        <w:rPr>
          <w:lang w:eastAsia="ja-JP"/>
        </w:rPr>
      </w:pPr>
    </w:p>
    <w:p w:rsidR="00B32F61" w:rsidRDefault="00B32F61" w:rsidP="00B32F61"/>
    <w:p w:rsidR="00B32F61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Presentation</w:t>
      </w:r>
      <w:r w:rsidR="00D92876">
        <w:rPr>
          <w:rFonts w:hint="eastAsia"/>
          <w:lang w:eastAsia="ja-JP"/>
        </w:rPr>
        <w:t>s</w:t>
      </w:r>
    </w:p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Ron Porat (Broadcom)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13/1359r1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D92876" w:rsidRDefault="00D92876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Ron went through the </w:t>
      </w:r>
      <w:r w:rsidR="0050181E">
        <w:rPr>
          <w:rFonts w:hint="eastAsia"/>
          <w:lang w:eastAsia="ja-JP"/>
        </w:rPr>
        <w:t xml:space="preserve">revised Evaluation Methodology </w:t>
      </w:r>
      <w:r>
        <w:rPr>
          <w:rFonts w:hint="eastAsia"/>
          <w:lang w:eastAsia="ja-JP"/>
        </w:rPr>
        <w:t>document highlighting the changes.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F3241A" w:rsidRDefault="00F3241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How to proceed with this document? </w:t>
      </w:r>
      <w:r w:rsidR="0050181E">
        <w:rPr>
          <w:lang w:eastAsia="ja-JP"/>
        </w:rPr>
        <w:sym w:font="Wingdings" w:char="F0E0"/>
      </w:r>
      <w:r w:rsidR="0050181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Ron prefers offline works.</w:t>
      </w:r>
    </w:p>
    <w:p w:rsidR="00D92876" w:rsidRDefault="00D92876" w:rsidP="00D92876"/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Jarkko Kneckt (Nokia) presented </w:t>
      </w:r>
      <w:r>
        <w:rPr>
          <w:lang w:eastAsia="ja-JP"/>
        </w:rPr>
        <w:t>“</w:t>
      </w:r>
      <w:r w:rsidR="00F3241A">
        <w:rPr>
          <w:rFonts w:hint="eastAsia"/>
          <w:lang w:eastAsia="ja-JP"/>
        </w:rPr>
        <w:t>Utilizing Unused Resources by Allowing Simultaneous Transmissions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</w:t>
      </w:r>
      <w:r w:rsidR="00F3241A">
        <w:rPr>
          <w:rFonts w:hint="eastAsia"/>
          <w:lang w:eastAsia="ja-JP"/>
        </w:rPr>
        <w:t>14/0357r0</w:t>
      </w:r>
      <w:r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965773" w:rsidRDefault="00965773" w:rsidP="0041303D">
      <w:pPr>
        <w:numPr>
          <w:ilvl w:val="3"/>
          <w:numId w:val="5"/>
        </w:numPr>
      </w:pPr>
      <w:r w:rsidRPr="00965773">
        <w:t>HEW should specify means for simultaneous transmissions scheme shall be compatible with physical and virtual carrier sensing</w:t>
      </w:r>
    </w:p>
    <w:p w:rsidR="00965773" w:rsidRDefault="00965773" w:rsidP="0041303D">
      <w:pPr>
        <w:numPr>
          <w:ilvl w:val="3"/>
          <w:numId w:val="5"/>
        </w:numPr>
      </w:pPr>
      <w:r w:rsidRPr="00965773">
        <w:t>To maximize the network performance the interference level shall be optimized for data receiver and transmitter</w:t>
      </w:r>
    </w:p>
    <w:p w:rsidR="00965773" w:rsidRDefault="00965773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S</w:t>
      </w:r>
      <w:r w:rsidRPr="00965773">
        <w:t>imultaneous transmissions improve WLAN system performance</w:t>
      </w:r>
      <w:r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965773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 xml:space="preserve">: </w:t>
      </w:r>
      <w:r w:rsidR="003B37F2">
        <w:rPr>
          <w:rFonts w:hint="eastAsia"/>
          <w:lang w:eastAsia="ja-JP"/>
        </w:rPr>
        <w:t>Point is how we make it actually happen</w:t>
      </w:r>
      <w:r w:rsidR="00965773">
        <w:rPr>
          <w:rFonts w:hint="eastAsia"/>
          <w:lang w:eastAsia="ja-JP"/>
        </w:rPr>
        <w:t>. Would like to know if the presenter has any ideas.</w:t>
      </w:r>
      <w:r w:rsidR="003B37F2">
        <w:rPr>
          <w:rFonts w:hint="eastAsia"/>
          <w:lang w:eastAsia="ja-JP"/>
        </w:rPr>
        <w:t xml:space="preserve"> </w:t>
      </w:r>
      <w:r w:rsidR="003B37F2">
        <w:rPr>
          <w:lang w:eastAsia="ja-JP"/>
        </w:rPr>
        <w:sym w:font="Wingdings" w:char="F0E0"/>
      </w:r>
      <w:r w:rsidR="003B37F2">
        <w:rPr>
          <w:rFonts w:hint="eastAsia"/>
          <w:lang w:eastAsia="ja-JP"/>
        </w:rPr>
        <w:t xml:space="preserve"> No specific proposal.</w:t>
      </w:r>
    </w:p>
    <w:p w:rsidR="00965773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>: This is the way forward. Would like to ask the effect of RTS/CTS exchange. Good to optimize the performance.</w:t>
      </w:r>
    </w:p>
    <w:p w:rsidR="00965773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>: In real world there will be many legacy STAs which will be a victims of the new technology.</w:t>
      </w:r>
    </w:p>
    <w:p w:rsidR="003B37F2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 xml:space="preserve">: </w:t>
      </w:r>
      <w:r w:rsidR="003B37F2">
        <w:rPr>
          <w:rFonts w:hint="eastAsia"/>
          <w:lang w:eastAsia="ja-JP"/>
        </w:rPr>
        <w:t>we will have a way to make this such as specified by 11ah that resolves OBSS issue by signaling</w:t>
      </w:r>
    </w:p>
    <w:p w:rsidR="00D92876" w:rsidRDefault="00D92876" w:rsidP="00D92876">
      <w:pPr>
        <w:rPr>
          <w:lang w:eastAsia="ja-JP"/>
        </w:rPr>
      </w:pPr>
    </w:p>
    <w:p w:rsidR="001006D5" w:rsidRDefault="003B37F2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Pinging Xu</w:t>
      </w:r>
      <w:r w:rsidR="001006D5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Southeast University</w:t>
      </w:r>
      <w:r w:rsidR="001006D5">
        <w:rPr>
          <w:rFonts w:hint="eastAsia"/>
          <w:lang w:eastAsia="ja-JP"/>
        </w:rPr>
        <w:t xml:space="preserve">) presented </w:t>
      </w:r>
      <w:r w:rsidR="001006D5">
        <w:rPr>
          <w:lang w:eastAsia="ja-JP"/>
        </w:rPr>
        <w:t>“</w:t>
      </w:r>
      <w:r>
        <w:rPr>
          <w:rFonts w:hint="eastAsia"/>
          <w:lang w:eastAsia="ja-JP"/>
        </w:rPr>
        <w:t>Energy Efficiency in HEW</w:t>
      </w:r>
      <w:r w:rsidR="0071461E">
        <w:rPr>
          <w:lang w:eastAsia="ja-JP"/>
        </w:rPr>
        <w:t>”</w:t>
      </w:r>
      <w:r w:rsidR="0071461E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373</w:t>
      </w:r>
      <w:r w:rsidR="0071461E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0</w:t>
      </w:r>
      <w:r w:rsidR="001006D5">
        <w:rPr>
          <w:rFonts w:hint="eastAsia"/>
          <w:lang w:eastAsia="ja-JP"/>
        </w:rPr>
        <w:t>.</w:t>
      </w:r>
    </w:p>
    <w:p w:rsidR="001006D5" w:rsidRDefault="001006D5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1461E" w:rsidRDefault="001006D5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lastRenderedPageBreak/>
        <w:t>Di</w:t>
      </w:r>
      <w:r w:rsidR="00D92876">
        <w:rPr>
          <w:rFonts w:hint="eastAsia"/>
          <w:lang w:eastAsia="ja-JP"/>
        </w:rPr>
        <w:t>scussions</w:t>
      </w:r>
    </w:p>
    <w:p w:rsidR="0050181E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No discussions</w:t>
      </w:r>
    </w:p>
    <w:p w:rsidR="003B37F2" w:rsidRDefault="003B37F2" w:rsidP="003B37F2"/>
    <w:p w:rsidR="003B37F2" w:rsidRDefault="003B37F2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Chair asked if there are other submissions ready to present.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</w:t>
      </w:r>
      <w:r w:rsidR="0050181E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.</w:t>
      </w:r>
    </w:p>
    <w:p w:rsidR="00A8566E" w:rsidRDefault="00A8566E" w:rsidP="00A8566E">
      <w:pPr>
        <w:rPr>
          <w:lang w:eastAsia="ja-JP"/>
        </w:rPr>
      </w:pPr>
    </w:p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Recess </w:t>
      </w:r>
      <w:r w:rsidR="00B67FE7">
        <w:rPr>
          <w:rFonts w:hint="eastAsia"/>
          <w:lang w:eastAsia="ja-JP"/>
        </w:rPr>
        <w:t>@ 21</w:t>
      </w:r>
      <w:r w:rsidR="007D0970">
        <w:rPr>
          <w:rFonts w:hint="eastAsia"/>
          <w:lang w:eastAsia="ja-JP"/>
        </w:rPr>
        <w:t>:04</w:t>
      </w:r>
      <w:r>
        <w:rPr>
          <w:rFonts w:hint="eastAsia"/>
          <w:lang w:eastAsia="ja-JP"/>
        </w:rPr>
        <w:t xml:space="preserve"> </w:t>
      </w:r>
      <w:r w:rsidR="00192541">
        <w:rPr>
          <w:rFonts w:hint="eastAsia"/>
          <w:lang w:eastAsia="ja-JP"/>
        </w:rPr>
        <w:t xml:space="preserve">until </w:t>
      </w:r>
      <w:r w:rsidR="00B67FE7">
        <w:rPr>
          <w:rFonts w:hint="eastAsia"/>
          <w:lang w:eastAsia="ja-JP"/>
        </w:rPr>
        <w:t>AM1</w:t>
      </w:r>
      <w:r w:rsidR="00A8566E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(8</w:t>
      </w:r>
      <w:r w:rsidR="00897216">
        <w:rPr>
          <w:rFonts w:hint="eastAsia"/>
          <w:lang w:eastAsia="ja-JP"/>
        </w:rPr>
        <w:t>:00)</w:t>
      </w:r>
      <w:r w:rsidR="00EB415D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tomorrow morning</w:t>
      </w:r>
      <w:r>
        <w:rPr>
          <w:rFonts w:hint="eastAsia"/>
          <w:lang w:eastAsia="ja-JP"/>
        </w:rPr>
        <w:t>.</w:t>
      </w: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B67FE7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</w:t>
      </w:r>
      <w:r w:rsidR="009D0822">
        <w:rPr>
          <w:rFonts w:hint="eastAsia"/>
          <w:b/>
          <w:sz w:val="28"/>
          <w:u w:val="single"/>
          <w:lang w:eastAsia="ja-JP"/>
        </w:rPr>
        <w:t xml:space="preserve">esday, </w:t>
      </w:r>
      <w:r>
        <w:rPr>
          <w:rFonts w:hint="eastAsia"/>
          <w:b/>
          <w:sz w:val="28"/>
          <w:u w:val="single"/>
          <w:lang w:eastAsia="ja-JP"/>
        </w:rPr>
        <w:t>March 19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9D0822">
        <w:rPr>
          <w:rFonts w:hint="eastAsia"/>
          <w:b/>
          <w:sz w:val="28"/>
          <w:u w:val="single"/>
          <w:lang w:eastAsia="ja-JP"/>
        </w:rPr>
        <w:t>4,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9D0822" w:rsidRPr="001F0053">
        <w:rPr>
          <w:b/>
          <w:sz w:val="28"/>
          <w:u w:val="single"/>
        </w:rPr>
        <w:t xml:space="preserve"> 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8:00-10</w:t>
      </w:r>
      <w:r w:rsidR="009D0822">
        <w:rPr>
          <w:rFonts w:hint="eastAsia"/>
          <w:b/>
          <w:sz w:val="28"/>
          <w:u w:val="single"/>
          <w:lang w:eastAsia="ja-JP"/>
        </w:rPr>
        <w:t>:00)</w:t>
      </w:r>
    </w:p>
    <w:p w:rsidR="009D0822" w:rsidRPr="00A36A5F" w:rsidRDefault="009D0822" w:rsidP="009D0822"/>
    <w:p w:rsidR="009D0822" w:rsidRDefault="009D0822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The meeting called to order by Osama Aboul-Magd (H</w:t>
      </w:r>
      <w:r w:rsidR="00146540">
        <w:rPr>
          <w:rFonts w:hint="eastAsia"/>
          <w:lang w:eastAsia="ja-JP"/>
        </w:rPr>
        <w:t>uawei), the chairperson of the HEW SG, @8:08 AM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D604F3">
        <w:rPr>
          <w:rFonts w:hint="eastAsia"/>
          <w:sz w:val="21"/>
          <w:lang w:eastAsia="ja-JP"/>
        </w:rPr>
        <w:t>17</w:t>
      </w:r>
      <w:r w:rsidR="00C45E2C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room.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D0822" w:rsidRPr="00D604F3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146540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146540">
        <w:rPr>
          <w:rFonts w:hint="eastAsia"/>
          <w:sz w:val="21"/>
          <w:lang w:eastAsia="ja-JP"/>
        </w:rPr>
        <w:t>0219</w:t>
      </w:r>
      <w:r w:rsidRPr="00010B9E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D0822" w:rsidRPr="00010B9E" w:rsidRDefault="009D0822" w:rsidP="009D0822">
      <w:pPr>
        <w:rPr>
          <w:sz w:val="21"/>
        </w:rPr>
      </w:pPr>
    </w:p>
    <w:p w:rsidR="009D0822" w:rsidRPr="008E0F08" w:rsidRDefault="00146540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Agenda for this session</w:t>
      </w:r>
    </w:p>
    <w:p w:rsidR="000B6324" w:rsidRPr="000B6324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B6324">
        <w:rPr>
          <w:rFonts w:hint="eastAsia"/>
          <w:bCs/>
          <w:lang w:eastAsia="ja-JP"/>
        </w:rPr>
        <w:t>Tentative Agenda</w:t>
      </w:r>
    </w:p>
    <w:p w:rsidR="00146540" w:rsidRPr="00146540" w:rsidRDefault="000B6324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</w:t>
      </w:r>
    </w:p>
    <w:p w:rsid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146540" w:rsidRP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 xml:space="preserve">SG Motion(s) 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Motion to approve resolutions of comments related to PAR and CSD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PAR reaffirmation motion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CSD reaffirmation motion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 w:rsidRPr="00146540">
        <w:rPr>
          <w:bCs/>
          <w:sz w:val="21"/>
          <w:lang w:eastAsia="ja-JP"/>
        </w:rPr>
        <w:t>SG Extension Motion</w:t>
      </w:r>
    </w:p>
    <w:p w:rsidR="00146540" w:rsidRP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 w:rsidRPr="00146540">
        <w:rPr>
          <w:bCs/>
          <w:sz w:val="21"/>
          <w:lang w:eastAsia="ja-JP"/>
        </w:rPr>
        <w:t>Presentations</w:t>
      </w:r>
    </w:p>
    <w:p w:rsidR="00146540" w:rsidRPr="00146540" w:rsidRDefault="00146540" w:rsidP="0041303D">
      <w:pPr>
        <w:numPr>
          <w:ilvl w:val="2"/>
          <w:numId w:val="6"/>
        </w:numPr>
        <w:rPr>
          <w:sz w:val="21"/>
        </w:rPr>
      </w:pPr>
      <w:r w:rsidRPr="00146540">
        <w:rPr>
          <w:bCs/>
          <w:sz w:val="21"/>
          <w:lang w:eastAsia="ja-JP"/>
        </w:rPr>
        <w:t>Recess</w:t>
      </w:r>
      <w:r w:rsidR="009D0822">
        <w:rPr>
          <w:rFonts w:hint="eastAsia"/>
          <w:bCs/>
          <w:sz w:val="21"/>
          <w:lang w:eastAsia="ja-JP"/>
        </w:rPr>
        <w:t xml:space="preserve"> </w:t>
      </w:r>
    </w:p>
    <w:p w:rsid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if there are any modifications to the agenda.</w:t>
      </w:r>
    </w:p>
    <w:p w:rsidR="009D0822" w:rsidRP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9D0822" w:rsidRPr="009D0822" w:rsidRDefault="009D0822" w:rsidP="009D0822">
      <w:pPr>
        <w:rPr>
          <w:sz w:val="21"/>
        </w:rPr>
      </w:pPr>
    </w:p>
    <w:p w:rsidR="00146540" w:rsidRDefault="00146540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SG Motions</w:t>
      </w:r>
    </w:p>
    <w:p w:rsidR="00D604F3" w:rsidRDefault="00D604F3" w:rsidP="00D604F3">
      <w:pPr>
        <w:pBdr>
          <w:bottom w:val="double" w:sz="6" w:space="1" w:color="auto"/>
        </w:pBdr>
        <w:ind w:left="360"/>
        <w:rPr>
          <w:b/>
          <w:sz w:val="21"/>
          <w:lang w:eastAsia="ja-JP"/>
        </w:rPr>
      </w:pPr>
    </w:p>
    <w:p w:rsidR="00D604F3" w:rsidRPr="00D604F3" w:rsidRDefault="00D604F3" w:rsidP="00D604F3">
      <w:pPr>
        <w:ind w:left="360"/>
        <w:rPr>
          <w:b/>
          <w:sz w:val="21"/>
        </w:rPr>
      </w:pPr>
    </w:p>
    <w:p w:rsidR="009D0822" w:rsidRPr="00D604F3" w:rsidRDefault="009D0822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lang w:eastAsia="ja-JP"/>
        </w:rPr>
        <w:t xml:space="preserve"> </w:t>
      </w:r>
      <w:r w:rsidRPr="00D604F3">
        <w:rPr>
          <w:b/>
          <w:bCs/>
          <w:sz w:val="21"/>
          <w:highlight w:val="yellow"/>
          <w:lang w:eastAsia="ja-JP"/>
        </w:rPr>
        <w:t>C</w:t>
      </w:r>
      <w:r w:rsidR="00146540" w:rsidRPr="00D604F3">
        <w:rPr>
          <w:rFonts w:hint="eastAsia"/>
          <w:b/>
          <w:bCs/>
          <w:sz w:val="21"/>
          <w:highlight w:val="yellow"/>
          <w:lang w:eastAsia="ja-JP"/>
        </w:rPr>
        <w:t>omment Resolution Motion</w:t>
      </w:r>
      <w:r w:rsidRPr="00D604F3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1127F4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="001127F4" w:rsidRPr="00D604F3">
        <w:rPr>
          <w:b/>
          <w:bCs/>
          <w:sz w:val="21"/>
          <w:highlight w:val="yellow"/>
          <w:lang w:val="en-CA" w:eastAsia="ja-JP"/>
        </w:rPr>
        <w:t>Move to accept resolutions to com</w:t>
      </w:r>
      <w:r w:rsidRPr="00D604F3">
        <w:rPr>
          <w:b/>
          <w:bCs/>
          <w:sz w:val="21"/>
          <w:highlight w:val="yellow"/>
          <w:lang w:val="en-CA" w:eastAsia="ja-JP"/>
        </w:rPr>
        <w:t xml:space="preserve">ments related to HEW SG </w:t>
      </w:r>
      <w:r w:rsidRPr="00D604F3">
        <w:rPr>
          <w:rFonts w:hint="eastAsia"/>
          <w:b/>
          <w:bCs/>
          <w:sz w:val="21"/>
          <w:highlight w:val="yellow"/>
          <w:lang w:val="en-CA" w:eastAsia="ja-JP"/>
        </w:rPr>
        <w:t>draft</w:t>
      </w:r>
      <w:r w:rsidR="001127F4" w:rsidRPr="00D604F3">
        <w:rPr>
          <w:b/>
          <w:bCs/>
          <w:sz w:val="21"/>
          <w:highlight w:val="yellow"/>
          <w:lang w:val="en-CA" w:eastAsia="ja-JP"/>
        </w:rPr>
        <w:t xml:space="preserve"> PAR and CSD in doc. 11-14/0424r0.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Moved by Brian Hart (Cisco), Seconded by Lei Wang (Marvell).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Discussions on the motion</w:t>
      </w:r>
    </w:p>
    <w:p w:rsidR="004D18FC" w:rsidRPr="00D604F3" w:rsidRDefault="004D18FC" w:rsidP="0041303D">
      <w:pPr>
        <w:numPr>
          <w:ilvl w:val="3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Result</w:t>
      </w:r>
    </w:p>
    <w:p w:rsidR="004D18FC" w:rsidRPr="00D604F3" w:rsidRDefault="004D18FC" w:rsidP="0041303D">
      <w:pPr>
        <w:numPr>
          <w:ilvl w:val="3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Motion passed by 85/0/1.</w:t>
      </w:r>
    </w:p>
    <w:p w:rsidR="00D604F3" w:rsidRPr="00146540" w:rsidRDefault="00D604F3" w:rsidP="00D604F3">
      <w:pPr>
        <w:rPr>
          <w:bCs/>
          <w:sz w:val="21"/>
          <w:lang w:eastAsia="ja-JP"/>
        </w:rPr>
      </w:pPr>
    </w:p>
    <w:p w:rsidR="009D0822" w:rsidRPr="00D604F3" w:rsidRDefault="004D18FC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lang w:eastAsia="ja-JP"/>
        </w:rPr>
        <w:t xml:space="preserve"> </w:t>
      </w:r>
      <w:r w:rsidRPr="00D604F3">
        <w:rPr>
          <w:rFonts w:hint="eastAsia"/>
          <w:b/>
          <w:sz w:val="21"/>
          <w:highlight w:val="yellow"/>
          <w:lang w:eastAsia="ja-JP"/>
        </w:rPr>
        <w:t>PAR Motion</w:t>
      </w:r>
    </w:p>
    <w:p w:rsidR="001127F4" w:rsidRPr="00D604F3" w:rsidRDefault="009D0822" w:rsidP="0041303D">
      <w:pPr>
        <w:numPr>
          <w:ilvl w:val="2"/>
          <w:numId w:val="6"/>
        </w:numPr>
        <w:rPr>
          <w:b/>
          <w:bCs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1127F4" w:rsidRPr="00D604F3">
        <w:rPr>
          <w:b/>
          <w:bCs/>
          <w:sz w:val="21"/>
          <w:highlight w:val="yellow"/>
          <w:lang w:val="en-GB"/>
        </w:rPr>
        <w:t>Believing that the PAR contained in the document referenced below meets IEEE-SA guidelines,</w:t>
      </w:r>
    </w:p>
    <w:p w:rsidR="001127F4" w:rsidRPr="00D604F3" w:rsidRDefault="001127F4" w:rsidP="004D18FC">
      <w:pPr>
        <w:ind w:left="1224"/>
        <w:rPr>
          <w:b/>
          <w:bCs/>
          <w:sz w:val="21"/>
          <w:highlight w:val="yellow"/>
          <w:lang w:eastAsia="ja-JP"/>
        </w:rPr>
      </w:pPr>
      <w:r w:rsidRPr="00D604F3">
        <w:rPr>
          <w:b/>
          <w:bCs/>
          <w:sz w:val="21"/>
          <w:highlight w:val="yellow"/>
          <w:lang w:val="en-GB" w:eastAsia="ja-JP"/>
        </w:rPr>
        <w:t>Request that the PAR contained in 11-14/0165r1 be posted to the IEEE 802 Executive Committee (EC) agenda for WG 802 preview and EC approval to submit to NesCom.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Moved by Rakesh Taori (Samsung), Seconded by Allan Jones (Activision).</w:t>
      </w:r>
    </w:p>
    <w:p w:rsidR="009D0822" w:rsidRPr="00D604F3" w:rsidRDefault="004D18FC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Discussion on the motion</w:t>
      </w:r>
    </w:p>
    <w:p w:rsidR="004D18FC" w:rsidRPr="00D604F3" w:rsidRDefault="004D18FC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No discussion.</w:t>
      </w:r>
    </w:p>
    <w:p w:rsidR="004D18FC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Result</w:t>
      </w:r>
    </w:p>
    <w:p w:rsidR="00663E7B" w:rsidRPr="00D604F3" w:rsidRDefault="00663E7B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4278DA" w:rsidRPr="00D604F3">
        <w:rPr>
          <w:rFonts w:hint="eastAsia"/>
          <w:b/>
          <w:bCs/>
          <w:sz w:val="21"/>
          <w:highlight w:val="yellow"/>
          <w:lang w:eastAsia="ja-JP"/>
        </w:rPr>
        <w:t>Motion passed by 94/0/1</w:t>
      </w:r>
      <w:r w:rsidRPr="00D604F3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663E7B" w:rsidRDefault="00663E7B" w:rsidP="00663E7B">
      <w:pPr>
        <w:rPr>
          <w:sz w:val="21"/>
          <w:lang w:eastAsia="ja-JP"/>
        </w:rPr>
      </w:pPr>
    </w:p>
    <w:p w:rsidR="004278DA" w:rsidRPr="00D604F3" w:rsidRDefault="004278DA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CSD Motion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bCs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Pr="00D604F3">
        <w:rPr>
          <w:b/>
          <w:bCs/>
          <w:sz w:val="21"/>
          <w:highlight w:val="yellow"/>
          <w:lang w:val="en-GB"/>
        </w:rPr>
        <w:t xml:space="preserve">Believing that the 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criteria for standard </w:t>
      </w:r>
      <w:r w:rsidR="001127F4" w:rsidRPr="00D604F3">
        <w:rPr>
          <w:b/>
          <w:bCs/>
          <w:sz w:val="21"/>
          <w:highlight w:val="yellow"/>
          <w:lang w:val="en-GB" w:eastAsia="ja-JP"/>
        </w:rPr>
        <w:t>development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 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>CSD</w:t>
      </w:r>
      <w:r w:rsidRPr="00D604F3">
        <w:rPr>
          <w:b/>
          <w:bCs/>
          <w:sz w:val="21"/>
          <w:highlight w:val="yellow"/>
          <w:lang w:val="en-GB"/>
        </w:rPr>
        <w:t xml:space="preserve"> contained in the document referenced below meets IEEE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 802</w:t>
      </w:r>
      <w:r w:rsidRPr="00D604F3">
        <w:rPr>
          <w:b/>
          <w:bCs/>
          <w:sz w:val="21"/>
          <w:highlight w:val="yellow"/>
          <w:lang w:val="en-GB"/>
        </w:rPr>
        <w:t xml:space="preserve"> guidelines,</w:t>
      </w:r>
    </w:p>
    <w:p w:rsidR="004278DA" w:rsidRPr="00D604F3" w:rsidRDefault="004278DA" w:rsidP="004278DA">
      <w:pPr>
        <w:ind w:left="1224"/>
        <w:rPr>
          <w:b/>
          <w:bCs/>
          <w:sz w:val="21"/>
          <w:highlight w:val="yellow"/>
          <w:lang w:eastAsia="ja-JP"/>
        </w:rPr>
      </w:pPr>
      <w:r w:rsidRPr="00D604F3">
        <w:rPr>
          <w:b/>
          <w:bCs/>
          <w:sz w:val="21"/>
          <w:highlight w:val="yellow"/>
          <w:lang w:val="en-GB" w:eastAsia="ja-JP"/>
        </w:rPr>
        <w:t>Request that th</w:t>
      </w:r>
      <w:r w:rsidR="001127F4" w:rsidRPr="00D604F3">
        <w:rPr>
          <w:b/>
          <w:bCs/>
          <w:sz w:val="21"/>
          <w:highlight w:val="yellow"/>
          <w:lang w:val="en-GB" w:eastAsia="ja-JP"/>
        </w:rPr>
        <w:t xml:space="preserve">e 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>CSD</w:t>
      </w:r>
      <w:r w:rsidR="001127F4" w:rsidRPr="00D604F3">
        <w:rPr>
          <w:b/>
          <w:bCs/>
          <w:sz w:val="21"/>
          <w:highlight w:val="yellow"/>
          <w:lang w:val="en-GB" w:eastAsia="ja-JP"/>
        </w:rPr>
        <w:t xml:space="preserve"> contained in 11-14/016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>9</w:t>
      </w:r>
      <w:r w:rsidRPr="00D604F3">
        <w:rPr>
          <w:b/>
          <w:bCs/>
          <w:sz w:val="21"/>
          <w:highlight w:val="yellow"/>
          <w:lang w:val="en-GB" w:eastAsia="ja-JP"/>
        </w:rPr>
        <w:t>r1 be posted to the IEEE 802 Executive Committee (EC) agenda for WG 802 preview and EC approval to submit to NesCom.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Moved by Lei Wang (Marvell), Seconded by Brian Hart (Cisco).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Discussion on the motion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No discussion.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lastRenderedPageBreak/>
        <w:t>Result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Motion passed by 97/0/1.</w:t>
      </w:r>
    </w:p>
    <w:p w:rsidR="004278DA" w:rsidRDefault="004278DA" w:rsidP="00663E7B">
      <w:pPr>
        <w:rPr>
          <w:sz w:val="21"/>
          <w:lang w:eastAsia="ja-JP"/>
        </w:rPr>
      </w:pPr>
    </w:p>
    <w:p w:rsidR="004278DA" w:rsidRPr="00D604F3" w:rsidRDefault="00D604F3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Motion for </w:t>
      </w:r>
      <w:r w:rsidR="004278DA" w:rsidRPr="00D604F3">
        <w:rPr>
          <w:rFonts w:hint="eastAsia"/>
          <w:b/>
          <w:sz w:val="21"/>
          <w:highlight w:val="yellow"/>
          <w:lang w:eastAsia="ja-JP"/>
        </w:rPr>
        <w:t>SG Exten</w:t>
      </w:r>
      <w:r w:rsidRPr="00D604F3">
        <w:rPr>
          <w:rFonts w:hint="eastAsia"/>
          <w:b/>
          <w:sz w:val="21"/>
          <w:highlight w:val="yellow"/>
          <w:lang w:eastAsia="ja-JP"/>
        </w:rPr>
        <w:t>s</w:t>
      </w:r>
      <w:r w:rsidR="004278DA" w:rsidRPr="00D604F3">
        <w:rPr>
          <w:rFonts w:hint="eastAsia"/>
          <w:b/>
          <w:sz w:val="21"/>
          <w:highlight w:val="yellow"/>
          <w:lang w:eastAsia="ja-JP"/>
        </w:rPr>
        <w:t>ion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Pr="00D604F3">
        <w:rPr>
          <w:b/>
          <w:bCs/>
          <w:sz w:val="21"/>
          <w:highlight w:val="yellow"/>
          <w:lang w:val="en-GB" w:eastAsia="ja-JP"/>
        </w:rPr>
        <w:t xml:space="preserve">Request the IEEE 802 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LMSC </w:t>
      </w:r>
      <w:r w:rsidRPr="00D604F3">
        <w:rPr>
          <w:b/>
          <w:bCs/>
          <w:sz w:val="21"/>
          <w:highlight w:val="yellow"/>
          <w:lang w:val="en-GB" w:eastAsia="ja-JP"/>
        </w:rPr>
        <w:t xml:space="preserve">to 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>extend 802.11 HEW Study Group</w:t>
      </w:r>
      <w:r w:rsidRPr="00D604F3">
        <w:rPr>
          <w:b/>
          <w:bCs/>
          <w:sz w:val="21"/>
          <w:highlight w:val="yellow"/>
          <w:lang w:val="en-GB" w:eastAsia="ja-JP"/>
        </w:rPr>
        <w:t>.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Moved by Allan Jones (Activision), Seconded by Lei Wang (Marvell).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Discussion on the motion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No discussion.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Result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Motion passed by 105/0/0.</w:t>
      </w:r>
    </w:p>
    <w:p w:rsidR="00D604F3" w:rsidRDefault="00D604F3" w:rsidP="001127F4">
      <w:pPr>
        <w:pBdr>
          <w:bottom w:val="double" w:sz="6" w:space="1" w:color="auto"/>
        </w:pBdr>
        <w:ind w:left="360"/>
        <w:rPr>
          <w:bCs/>
          <w:sz w:val="21"/>
          <w:lang w:eastAsia="ja-JP"/>
        </w:rPr>
      </w:pPr>
    </w:p>
    <w:p w:rsidR="00CD1694" w:rsidRDefault="00CD1694" w:rsidP="00CD1694">
      <w:pPr>
        <w:rPr>
          <w:sz w:val="21"/>
          <w:lang w:eastAsia="ja-JP"/>
        </w:rPr>
      </w:pPr>
    </w:p>
    <w:p w:rsidR="00D604F3" w:rsidRDefault="00D604F3" w:rsidP="00CD1694">
      <w:pPr>
        <w:rPr>
          <w:sz w:val="21"/>
          <w:lang w:eastAsia="ja-JP"/>
        </w:rPr>
      </w:pPr>
    </w:p>
    <w:p w:rsidR="00CD1694" w:rsidRDefault="004278DA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  <w:r w:rsidR="00CD1694">
        <w:rPr>
          <w:rFonts w:hint="eastAsia"/>
          <w:sz w:val="21"/>
          <w:lang w:eastAsia="ja-JP"/>
        </w:rPr>
        <w:t>s</w:t>
      </w:r>
    </w:p>
    <w:p w:rsidR="00CD1694" w:rsidRDefault="00CD1694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278DA">
        <w:rPr>
          <w:rFonts w:hint="eastAsia"/>
          <w:sz w:val="21"/>
          <w:lang w:eastAsia="ja-JP"/>
        </w:rPr>
        <w:t>Minho Cheong</w:t>
      </w:r>
      <w:r w:rsidR="00AB5DB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(</w:t>
      </w:r>
      <w:r w:rsidR="00DF0CBE">
        <w:rPr>
          <w:rFonts w:hint="eastAsia"/>
          <w:sz w:val="21"/>
          <w:lang w:eastAsia="ja-JP"/>
        </w:rPr>
        <w:t>NEWRACOM</w:t>
      </w:r>
      <w:r>
        <w:rPr>
          <w:rFonts w:hint="eastAsia"/>
          <w:sz w:val="21"/>
          <w:lang w:eastAsia="ja-JP"/>
        </w:rPr>
        <w:t xml:space="preserve">) presented </w:t>
      </w:r>
      <w:r>
        <w:rPr>
          <w:sz w:val="21"/>
          <w:lang w:eastAsia="ja-JP"/>
        </w:rPr>
        <w:t>“</w:t>
      </w:r>
      <w:r w:rsidR="00DF0CBE" w:rsidRPr="00DF0CBE">
        <w:rPr>
          <w:sz w:val="21"/>
          <w:lang w:eastAsia="ja-JP"/>
        </w:rPr>
        <w:t>Modeling of additional channel loss in dense WLAN environments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, based on </w:t>
      </w:r>
      <w:r w:rsidR="00AB5DBD">
        <w:rPr>
          <w:rFonts w:hint="eastAsia"/>
          <w:sz w:val="21"/>
          <w:lang w:eastAsia="ja-JP"/>
        </w:rPr>
        <w:t>14/0</w:t>
      </w:r>
      <w:r w:rsidR="004278DA">
        <w:rPr>
          <w:rFonts w:hint="eastAsia"/>
          <w:sz w:val="21"/>
          <w:lang w:eastAsia="ja-JP"/>
        </w:rPr>
        <w:t>113r1</w:t>
      </w:r>
    </w:p>
    <w:p w:rsidR="00AB5DBD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AB5DBD" w:rsidRDefault="00DF0CB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Discussed c</w:t>
      </w:r>
      <w:r w:rsidRPr="00DF0CBE">
        <w:rPr>
          <w:sz w:val="21"/>
          <w:lang w:eastAsia="ja-JP"/>
        </w:rPr>
        <w:t>onsiderations on how to model additional channel loss due to human-body blockage we could experience especially in super-dense Wi-Fi environments.</w:t>
      </w:r>
    </w:p>
    <w:p w:rsidR="00DF0CBE" w:rsidRDefault="00DF0CB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 w:rsidRPr="00494114">
        <w:rPr>
          <w:sz w:val="21"/>
          <w:lang w:eastAsia="ja-JP"/>
        </w:rPr>
        <w:t>Logarithmic-linearly proposal to the population density with a threshold</w:t>
      </w:r>
      <w:r w:rsidR="00494114">
        <w:rPr>
          <w:rFonts w:hint="eastAsia"/>
          <w:sz w:val="21"/>
          <w:lang w:eastAsia="ja-JP"/>
        </w:rPr>
        <w:t>.</w:t>
      </w:r>
    </w:p>
    <w:p w:rsidR="00494114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M</w:t>
      </w:r>
      <w:r w:rsidRPr="00494114">
        <w:rPr>
          <w:sz w:val="21"/>
          <w:lang w:eastAsia="ja-JP"/>
        </w:rPr>
        <w:t>ore measurement campaigns by other companies</w:t>
      </w:r>
      <w:r>
        <w:rPr>
          <w:rFonts w:hint="eastAsia"/>
          <w:sz w:val="21"/>
          <w:lang w:eastAsia="ja-JP"/>
        </w:rPr>
        <w:t xml:space="preserve"> expected.</w:t>
      </w:r>
    </w:p>
    <w:p w:rsidR="00AB5DBD" w:rsidRDefault="00AB5DBD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D676FB" w:rsidRPr="00494114" w:rsidRDefault="00DF0CB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Q</w:t>
      </w:r>
      <w:r w:rsidR="00D676FB">
        <w:rPr>
          <w:rFonts w:hint="eastAsia"/>
          <w:sz w:val="21"/>
          <w:lang w:eastAsia="ja-JP"/>
        </w:rPr>
        <w:t xml:space="preserve">: Asked if the mobility of the STA is considered. </w:t>
      </w:r>
      <w:r w:rsidR="00D676FB" w:rsidRPr="00D676FB">
        <w:rPr>
          <w:sz w:val="21"/>
          <w:lang w:eastAsia="ja-JP"/>
        </w:rPr>
        <w:sym w:font="Wingdings" w:char="F0E0"/>
      </w:r>
      <w:r w:rsidR="00D676FB"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 xml:space="preserve">A: </w:t>
      </w:r>
      <w:r w:rsidR="00D676FB">
        <w:rPr>
          <w:rFonts w:hint="eastAsia"/>
          <w:sz w:val="21"/>
          <w:lang w:eastAsia="ja-JP"/>
        </w:rPr>
        <w:t>Stationary condition.</w:t>
      </w:r>
    </w:p>
    <w:p w:rsidR="00494114" w:rsidRDefault="00D676F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2.4GHz? </w:t>
      </w:r>
      <w:r w:rsidR="00494114">
        <w:rPr>
          <w:rFonts w:hint="eastAsia"/>
          <w:sz w:val="21"/>
          <w:lang w:eastAsia="ja-JP"/>
        </w:rPr>
        <w:t xml:space="preserve"> </w:t>
      </w:r>
      <w:r w:rsidR="00494114" w:rsidRPr="00494114">
        <w:rPr>
          <w:sz w:val="21"/>
          <w:lang w:eastAsia="ja-JP"/>
        </w:rPr>
        <w:sym w:font="Wingdings" w:char="F0E0"/>
      </w:r>
      <w:r w:rsidR="00494114">
        <w:rPr>
          <w:rFonts w:hint="eastAsia"/>
          <w:sz w:val="21"/>
          <w:lang w:eastAsia="ja-JP"/>
        </w:rPr>
        <w:t xml:space="preserve"> A: Yes.</w:t>
      </w:r>
    </w:p>
    <w:p w:rsidR="00D676FB" w:rsidRPr="00D676FB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D676FB">
        <w:rPr>
          <w:rFonts w:hint="eastAsia"/>
          <w:sz w:val="21"/>
          <w:lang w:eastAsia="ja-JP"/>
        </w:rPr>
        <w:t>5GHz band may have a different result.</w:t>
      </w:r>
    </w:p>
    <w:p w:rsidR="00C45E2C" w:rsidRDefault="00C45E2C" w:rsidP="00C45E2C">
      <w:pPr>
        <w:rPr>
          <w:sz w:val="21"/>
        </w:rPr>
      </w:pPr>
    </w:p>
    <w:p w:rsidR="00787C30" w:rsidRDefault="00C45E2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676FB">
        <w:rPr>
          <w:rFonts w:hint="eastAsia"/>
          <w:sz w:val="21"/>
          <w:lang w:eastAsia="ja-JP"/>
        </w:rPr>
        <w:t>Giwon Park</w:t>
      </w:r>
      <w:r>
        <w:rPr>
          <w:rFonts w:hint="eastAsia"/>
          <w:sz w:val="21"/>
          <w:lang w:eastAsia="ja-JP"/>
        </w:rPr>
        <w:t xml:space="preserve"> (</w:t>
      </w:r>
      <w:r w:rsidR="00D676FB">
        <w:rPr>
          <w:rFonts w:hint="eastAsia"/>
          <w:sz w:val="21"/>
          <w:lang w:eastAsia="ja-JP"/>
        </w:rPr>
        <w:t>LG Electronics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D676FB" w:rsidRPr="00D676FB">
        <w:rPr>
          <w:sz w:val="21"/>
          <w:lang w:eastAsia="ja-JP"/>
        </w:rPr>
        <w:t>Discussion on power save mode for real time traffic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D676FB">
        <w:rPr>
          <w:rFonts w:hint="eastAsia"/>
          <w:sz w:val="21"/>
          <w:lang w:eastAsia="ja-JP"/>
        </w:rPr>
        <w:t>352r0</w:t>
      </w:r>
      <w:r>
        <w:rPr>
          <w:rFonts w:hint="eastAsia"/>
          <w:sz w:val="21"/>
          <w:lang w:eastAsia="ja-JP"/>
        </w:rPr>
        <w:t>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F0CBE" w:rsidRDefault="00D676F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 xml:space="preserve">Discussed many types of real time traffic and appropriate 802.11 </w:t>
      </w:r>
      <w:r>
        <w:rPr>
          <w:rFonts w:hint="eastAsia"/>
          <w:sz w:val="21"/>
          <w:lang w:eastAsia="ja-JP"/>
        </w:rPr>
        <w:t>P</w:t>
      </w:r>
      <w:r w:rsidR="00494114">
        <w:rPr>
          <w:sz w:val="21"/>
          <w:lang w:eastAsia="ja-JP"/>
        </w:rPr>
        <w:t xml:space="preserve">ower </w:t>
      </w:r>
      <w:r w:rsidR="00494114">
        <w:rPr>
          <w:rFonts w:hint="eastAsia"/>
          <w:sz w:val="21"/>
          <w:lang w:eastAsia="ja-JP"/>
        </w:rPr>
        <w:t>S</w:t>
      </w:r>
      <w:r w:rsidRPr="00D676FB">
        <w:rPr>
          <w:sz w:val="21"/>
          <w:lang w:eastAsia="ja-JP"/>
        </w:rPr>
        <w:t>ave mode</w:t>
      </w:r>
      <w:r w:rsidR="00494114">
        <w:rPr>
          <w:rFonts w:hint="eastAsia"/>
          <w:sz w:val="21"/>
          <w:lang w:eastAsia="ja-JP"/>
        </w:rPr>
        <w:t>s</w:t>
      </w:r>
      <w:r w:rsidR="00494114">
        <w:rPr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for</w:t>
      </w:r>
      <w:r w:rsidRPr="00D676FB">
        <w:rPr>
          <w:sz w:val="21"/>
          <w:lang w:eastAsia="ja-JP"/>
        </w:rPr>
        <w:t xml:space="preserve"> </w:t>
      </w:r>
      <w:r w:rsidR="00494114">
        <w:rPr>
          <w:sz w:val="21"/>
          <w:lang w:eastAsia="ja-JP"/>
        </w:rPr>
        <w:t>High Efficiency WLA</w:t>
      </w:r>
      <w:r w:rsidR="00494114">
        <w:rPr>
          <w:rFonts w:hint="eastAsia"/>
          <w:sz w:val="21"/>
          <w:lang w:eastAsia="ja-JP"/>
        </w:rPr>
        <w:t>N</w:t>
      </w:r>
      <w:r>
        <w:rPr>
          <w:rFonts w:hint="eastAsia"/>
          <w:sz w:val="21"/>
          <w:lang w:eastAsia="ja-JP"/>
        </w:rPr>
        <w:t>.</w:t>
      </w:r>
    </w:p>
    <w:p w:rsidR="00D676FB" w:rsidRDefault="00D676F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Concluded that r</w:t>
      </w:r>
      <w:r w:rsidR="00494114" w:rsidRPr="00494114">
        <w:rPr>
          <w:sz w:val="21"/>
          <w:lang w:eastAsia="ja-JP"/>
        </w:rPr>
        <w:t>eal time traffic such as live video streaming and VoIP with silence suppression may not be efficiently supported by the current 802.11 power save mode.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850950" w:rsidRDefault="000B1FA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93B97">
        <w:rPr>
          <w:rFonts w:hint="eastAsia"/>
          <w:sz w:val="21"/>
          <w:lang w:eastAsia="ja-JP"/>
        </w:rPr>
        <w:t>C: VoIP trigger mode U-APSD can be used.</w:t>
      </w:r>
    </w:p>
    <w:p w:rsidR="00B93B97" w:rsidRDefault="00B93B9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MAC may not aware the requirements of application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practical issue that should be considered </w:t>
      </w:r>
      <w:r w:rsidRPr="00B93B9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Intension of this presentation is to introduce problems that current video services have.</w:t>
      </w:r>
    </w:p>
    <w:p w:rsidR="00B93B97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93B97">
        <w:rPr>
          <w:rFonts w:hint="eastAsia"/>
          <w:sz w:val="21"/>
          <w:lang w:eastAsia="ja-JP"/>
        </w:rPr>
        <w:t>C: 11ah may solve some of the problems. W</w:t>
      </w:r>
      <w:r>
        <w:rPr>
          <w:rFonts w:hint="eastAsia"/>
          <w:sz w:val="21"/>
          <w:lang w:eastAsia="ja-JP"/>
        </w:rPr>
        <w:t>ould like to know w</w:t>
      </w:r>
      <w:r w:rsidR="00B93B97">
        <w:rPr>
          <w:rFonts w:hint="eastAsia"/>
          <w:sz w:val="21"/>
          <w:lang w:eastAsia="ja-JP"/>
        </w:rPr>
        <w:t>hy not use the PSMP for VoIP.</w:t>
      </w:r>
    </w:p>
    <w:p w:rsidR="00B93B97" w:rsidRPr="00494114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B93B97">
        <w:rPr>
          <w:rFonts w:hint="eastAsia"/>
          <w:sz w:val="21"/>
          <w:lang w:eastAsia="ja-JP"/>
        </w:rPr>
        <w:t>U-APSD uplink transmission is not coordinated.</w:t>
      </w:r>
    </w:p>
    <w:p w:rsidR="00B93B97" w:rsidRPr="00494114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B93B97">
        <w:rPr>
          <w:rFonts w:hint="eastAsia"/>
          <w:sz w:val="21"/>
          <w:lang w:eastAsia="ja-JP"/>
        </w:rPr>
        <w:t>Seems to</w:t>
      </w:r>
      <w:r>
        <w:rPr>
          <w:rFonts w:hint="eastAsia"/>
          <w:sz w:val="21"/>
          <w:lang w:eastAsia="ja-JP"/>
        </w:rPr>
        <w:t xml:space="preserve"> be</w:t>
      </w:r>
      <w:r w:rsidR="00B93B97">
        <w:rPr>
          <w:rFonts w:hint="eastAsia"/>
          <w:sz w:val="21"/>
          <w:lang w:eastAsia="ja-JP"/>
        </w:rPr>
        <w:t xml:space="preserve"> suggest</w:t>
      </w:r>
      <w:r>
        <w:rPr>
          <w:rFonts w:hint="eastAsia"/>
          <w:sz w:val="21"/>
          <w:lang w:eastAsia="ja-JP"/>
        </w:rPr>
        <w:t>ing new power save mode for HEW such as</w:t>
      </w:r>
      <w:r w:rsidR="00B93B97">
        <w:rPr>
          <w:rFonts w:hint="eastAsia"/>
          <w:sz w:val="21"/>
          <w:lang w:eastAsia="ja-JP"/>
        </w:rPr>
        <w:t xml:space="preserve"> V</w:t>
      </w:r>
      <w:r w:rsidR="003204FC">
        <w:rPr>
          <w:rFonts w:hint="eastAsia"/>
          <w:sz w:val="21"/>
          <w:lang w:eastAsia="ja-JP"/>
        </w:rPr>
        <w:t xml:space="preserve">oIP support over U-APSD. </w:t>
      </w:r>
      <w:r w:rsidR="003204FC" w:rsidRPr="003204FC">
        <w:rPr>
          <w:sz w:val="21"/>
          <w:lang w:eastAsia="ja-JP"/>
        </w:rPr>
        <w:sym w:font="Wingdings" w:char="F0E0"/>
      </w:r>
      <w:r w:rsidR="003204FC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</w:t>
      </w:r>
      <w:r w:rsidR="003204FC">
        <w:rPr>
          <w:rFonts w:hint="eastAsia"/>
          <w:sz w:val="21"/>
          <w:lang w:eastAsia="ja-JP"/>
        </w:rPr>
        <w:t>eed further study.</w:t>
      </w:r>
    </w:p>
    <w:p w:rsidR="00C45E2C" w:rsidRPr="003204FC" w:rsidRDefault="00C45E2C" w:rsidP="00850950">
      <w:pPr>
        <w:rPr>
          <w:sz w:val="21"/>
          <w:lang w:eastAsia="ja-JP"/>
        </w:rPr>
      </w:pPr>
    </w:p>
    <w:p w:rsidR="00DF0CBE" w:rsidRDefault="003204F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Naveen Kakani</w:t>
      </w:r>
      <w:r w:rsidR="00DF0CBE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CSR</w:t>
      </w:r>
      <w:r w:rsidR="00DF0CBE">
        <w:rPr>
          <w:rFonts w:hint="eastAsia"/>
          <w:sz w:val="21"/>
          <w:lang w:eastAsia="ja-JP"/>
        </w:rPr>
        <w:t xml:space="preserve">) presented, </w:t>
      </w:r>
      <w:r w:rsidR="00DF0CBE">
        <w:rPr>
          <w:sz w:val="21"/>
          <w:lang w:eastAsia="ja-JP"/>
        </w:rPr>
        <w:t>“</w:t>
      </w:r>
      <w:r w:rsidRPr="003204FC">
        <w:rPr>
          <w:sz w:val="21"/>
          <w:lang w:eastAsia="ja-JP"/>
        </w:rPr>
        <w:t>Short Packet Optimizations</w:t>
      </w:r>
      <w:r w:rsidR="00DF0CBE">
        <w:rPr>
          <w:sz w:val="21"/>
          <w:lang w:eastAsia="ja-JP"/>
        </w:rPr>
        <w:t>”</w:t>
      </w:r>
      <w:r w:rsidR="00DF0CBE">
        <w:rPr>
          <w:rFonts w:hint="eastAsia"/>
          <w:sz w:val="21"/>
          <w:lang w:eastAsia="ja-JP"/>
        </w:rPr>
        <w:t>, based on 14/0</w:t>
      </w:r>
      <w:r>
        <w:rPr>
          <w:rFonts w:hint="eastAsia"/>
          <w:sz w:val="21"/>
          <w:lang w:eastAsia="ja-JP"/>
        </w:rPr>
        <w:t>342r1</w:t>
      </w:r>
      <w:r w:rsidR="00DF0CBE">
        <w:rPr>
          <w:rFonts w:hint="eastAsia"/>
          <w:sz w:val="21"/>
          <w:lang w:eastAsia="ja-JP"/>
        </w:rPr>
        <w:t>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494114" w:rsidRPr="00494114" w:rsidRDefault="003204FC" w:rsidP="0041303D">
      <w:pPr>
        <w:numPr>
          <w:ilvl w:val="3"/>
          <w:numId w:val="6"/>
        </w:numPr>
        <w:rPr>
          <w:sz w:val="21"/>
        </w:rPr>
      </w:pPr>
      <w:r w:rsidRPr="00494114">
        <w:rPr>
          <w:rFonts w:hint="eastAsia"/>
          <w:sz w:val="21"/>
          <w:lang w:eastAsia="ja-JP"/>
        </w:rPr>
        <w:t xml:space="preserve"> </w:t>
      </w:r>
      <w:r w:rsidR="00494114" w:rsidRPr="00494114">
        <w:rPr>
          <w:sz w:val="21"/>
        </w:rPr>
        <w:t>Summary of Packet Length statistics</w:t>
      </w:r>
    </w:p>
    <w:p w:rsidR="00494114" w:rsidRPr="00494114" w:rsidRDefault="00494114" w:rsidP="0041303D">
      <w:pPr>
        <w:numPr>
          <w:ilvl w:val="3"/>
          <w:numId w:val="6"/>
        </w:numPr>
        <w:rPr>
          <w:sz w:val="21"/>
        </w:rPr>
      </w:pPr>
      <w:r w:rsidRPr="00494114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Discussed o</w:t>
      </w:r>
      <w:r w:rsidRPr="00494114">
        <w:rPr>
          <w:sz w:val="21"/>
        </w:rPr>
        <w:t>ptimizations already available in 802.11 and new optimizations that can be considered</w:t>
      </w:r>
      <w:r>
        <w:rPr>
          <w:rFonts w:hint="eastAsia"/>
          <w:sz w:val="21"/>
          <w:lang w:eastAsia="ja-JP"/>
        </w:rPr>
        <w:t>.</w:t>
      </w:r>
    </w:p>
    <w:p w:rsidR="00DF0CBE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next step will be to evaluate </w:t>
      </w:r>
      <w:r w:rsidRPr="00494114">
        <w:rPr>
          <w:sz w:val="21"/>
          <w:lang w:eastAsia="ja-JP"/>
        </w:rPr>
        <w:t>proposed mechanisms and come back with preliminary performance numbers</w:t>
      </w:r>
      <w:r>
        <w:rPr>
          <w:rFonts w:hint="eastAsia"/>
          <w:sz w:val="21"/>
          <w:lang w:eastAsia="ja-JP"/>
        </w:rPr>
        <w:t>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DF0CBE" w:rsidRDefault="00D438ED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</w:t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(</w:t>
      </w:r>
      <w:r>
        <w:rPr>
          <w:rFonts w:hint="eastAsia"/>
          <w:sz w:val="21"/>
          <w:lang w:eastAsia="ja-JP"/>
        </w:rPr>
        <w:t>slide 8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Do not understand benefit of using EIFS + Contention Period.</w:t>
      </w:r>
    </w:p>
    <w:p w:rsidR="00D438ED" w:rsidRDefault="00D438ED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</w:t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(</w:t>
      </w:r>
      <w:r>
        <w:rPr>
          <w:rFonts w:hint="eastAsia"/>
          <w:sz w:val="21"/>
          <w:lang w:eastAsia="ja-JP"/>
        </w:rPr>
        <w:t>slide 7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AP side only?</w:t>
      </w:r>
    </w:p>
    <w:p w:rsidR="00D438ED" w:rsidRDefault="00D438ED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C: Possible optimization will be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aggregating</w:t>
      </w:r>
      <w:r>
        <w:rPr>
          <w:rFonts w:hint="eastAsia"/>
          <w:sz w:val="21"/>
          <w:lang w:eastAsia="ja-JP"/>
        </w:rPr>
        <w:t xml:space="preserve"> multi-user short packets</w:t>
      </w:r>
    </w:p>
    <w:p w:rsidR="00240232" w:rsidRDefault="00240232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(</w:t>
      </w:r>
      <w:r>
        <w:rPr>
          <w:rFonts w:hint="eastAsia"/>
          <w:sz w:val="21"/>
          <w:lang w:eastAsia="ja-JP"/>
        </w:rPr>
        <w:t>slide 5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Assume VDI scenario primary application?</w:t>
      </w:r>
    </w:p>
    <w:p w:rsidR="00DF0CBE" w:rsidRDefault="00DF0CBE" w:rsidP="00DF0CBE">
      <w:pPr>
        <w:rPr>
          <w:sz w:val="21"/>
          <w:lang w:eastAsia="ja-JP"/>
        </w:rPr>
      </w:pPr>
    </w:p>
    <w:p w:rsidR="00DF0CBE" w:rsidRDefault="0024023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Naveen Kakani</w:t>
      </w:r>
      <w:r w:rsidR="00DF0CBE">
        <w:rPr>
          <w:rFonts w:hint="eastAsia"/>
          <w:sz w:val="21"/>
          <w:lang w:eastAsia="ja-JP"/>
        </w:rPr>
        <w:t xml:space="preserve"> (C</w:t>
      </w:r>
      <w:r>
        <w:rPr>
          <w:rFonts w:hint="eastAsia"/>
          <w:sz w:val="21"/>
          <w:lang w:eastAsia="ja-JP"/>
        </w:rPr>
        <w:t>SR</w:t>
      </w:r>
      <w:r w:rsidR="00DF0CBE">
        <w:rPr>
          <w:rFonts w:hint="eastAsia"/>
          <w:sz w:val="21"/>
          <w:lang w:eastAsia="ja-JP"/>
        </w:rPr>
        <w:t xml:space="preserve">) presented, </w:t>
      </w:r>
      <w:r w:rsidR="00DF0CBE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 Simplified Simultaneous Transmit and Receive MAC</w:t>
      </w:r>
      <w:r w:rsidR="00DF0CBE">
        <w:rPr>
          <w:sz w:val="21"/>
          <w:lang w:eastAsia="ja-JP"/>
        </w:rPr>
        <w:t>”</w:t>
      </w:r>
      <w:r w:rsidR="00DF0CBE">
        <w:rPr>
          <w:rFonts w:hint="eastAsia"/>
          <w:sz w:val="21"/>
          <w:lang w:eastAsia="ja-JP"/>
        </w:rPr>
        <w:t>, based on 14/0</w:t>
      </w:r>
      <w:r>
        <w:rPr>
          <w:rFonts w:hint="eastAsia"/>
          <w:sz w:val="21"/>
          <w:lang w:eastAsia="ja-JP"/>
        </w:rPr>
        <w:t>340r0</w:t>
      </w:r>
      <w:r w:rsidR="00DF0CBE">
        <w:rPr>
          <w:rFonts w:hint="eastAsia"/>
          <w:sz w:val="21"/>
          <w:lang w:eastAsia="ja-JP"/>
        </w:rPr>
        <w:t>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F0CBE" w:rsidRDefault="0036381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36381B">
        <w:rPr>
          <w:sz w:val="21"/>
          <w:lang w:eastAsia="ja-JP"/>
        </w:rPr>
        <w:t>In band STR (Full Duplex) transmission allows 100% increase in Network throughput.</w:t>
      </w:r>
    </w:p>
    <w:p w:rsidR="0036381B" w:rsidRDefault="0036381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36381B">
        <w:rPr>
          <w:sz w:val="21"/>
          <w:lang w:eastAsia="ja-JP"/>
        </w:rPr>
        <w:t xml:space="preserve"> simplified MAC mechanism which supports In Band STR</w:t>
      </w:r>
      <w:r>
        <w:rPr>
          <w:rFonts w:hint="eastAsia"/>
          <w:sz w:val="21"/>
          <w:lang w:eastAsia="ja-JP"/>
        </w:rPr>
        <w:t xml:space="preserve"> proposed.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DF0CBE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Preamble for uplink seems to be different from the downlink frame. </w:t>
      </w:r>
      <w:r w:rsidRPr="008613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A: </w:t>
      </w:r>
      <w:r>
        <w:rPr>
          <w:rFonts w:hint="eastAsia"/>
          <w:sz w:val="21"/>
          <w:lang w:eastAsia="ja-JP"/>
        </w:rPr>
        <w:t>Not proposing any changes at this point.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 xml:space="preserve">: Any simulation result showing the improvements? </w:t>
      </w:r>
      <w:r w:rsidRPr="008613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result. This is proposal of high level concept.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 (s</w:t>
      </w:r>
      <w:r>
        <w:rPr>
          <w:rFonts w:hint="eastAsia"/>
          <w:sz w:val="21"/>
          <w:lang w:eastAsia="ja-JP"/>
        </w:rPr>
        <w:t>lide 9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Signaling of STR</w:t>
      </w:r>
      <w:r w:rsidR="0036381B">
        <w:rPr>
          <w:rFonts w:hint="eastAsia"/>
          <w:sz w:val="21"/>
          <w:lang w:eastAsia="ja-JP"/>
        </w:rPr>
        <w:t xml:space="preserve"> s</w:t>
      </w:r>
      <w:r>
        <w:rPr>
          <w:rFonts w:hint="eastAsia"/>
          <w:sz w:val="21"/>
          <w:lang w:eastAsia="ja-JP"/>
        </w:rPr>
        <w:t xml:space="preserve">eems to be suggesting changes to the VHT SIG field. </w:t>
      </w:r>
      <w:r w:rsidRPr="008613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A: </w:t>
      </w:r>
      <w:r>
        <w:rPr>
          <w:rFonts w:hint="eastAsia"/>
          <w:sz w:val="21"/>
          <w:lang w:eastAsia="ja-JP"/>
        </w:rPr>
        <w:t>Not suggesting anything.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C: </w:t>
      </w:r>
      <w:r>
        <w:rPr>
          <w:rFonts w:hint="eastAsia"/>
          <w:sz w:val="21"/>
          <w:lang w:eastAsia="ja-JP"/>
        </w:rPr>
        <w:t>Assuming that there are lots of short packets, would like to make sure STR is effective.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C: </w:t>
      </w:r>
      <w:r>
        <w:rPr>
          <w:rFonts w:hint="eastAsia"/>
          <w:sz w:val="21"/>
          <w:lang w:eastAsia="ja-JP"/>
        </w:rPr>
        <w:t>Seems that both AP and STA need to support this capability.</w:t>
      </w:r>
    </w:p>
    <w:p w:rsidR="00DF0CBE" w:rsidRDefault="00DF0CBE" w:rsidP="00850950">
      <w:pPr>
        <w:rPr>
          <w:sz w:val="21"/>
          <w:lang w:eastAsia="ja-JP"/>
        </w:rPr>
      </w:pPr>
    </w:p>
    <w:p w:rsidR="00DF0CBE" w:rsidRDefault="00DF0CBE" w:rsidP="00850950">
      <w:pPr>
        <w:rPr>
          <w:sz w:val="21"/>
          <w:lang w:eastAsia="ja-JP"/>
        </w:rPr>
      </w:pPr>
    </w:p>
    <w:p w:rsidR="00C45E2C" w:rsidRDefault="003204FC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Recess until AM1 (8:0</w:t>
      </w:r>
      <w:r w:rsidR="00C45E2C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 AM) tomorrow morning</w:t>
      </w:r>
      <w:r w:rsidR="00C45E2C">
        <w:rPr>
          <w:rFonts w:hint="eastAsia"/>
          <w:sz w:val="21"/>
          <w:lang w:eastAsia="ja-JP"/>
        </w:rPr>
        <w:t>.</w:t>
      </w:r>
    </w:p>
    <w:p w:rsidR="00C45E2C" w:rsidRDefault="00C45E2C" w:rsidP="00C45E2C">
      <w:pPr>
        <w:rPr>
          <w:sz w:val="21"/>
          <w:lang w:eastAsia="ja-JP"/>
        </w:rPr>
      </w:pPr>
    </w:p>
    <w:p w:rsidR="00C45E2C" w:rsidRDefault="00C45E2C" w:rsidP="00C45E2C">
      <w:pPr>
        <w:rPr>
          <w:sz w:val="21"/>
          <w:lang w:eastAsia="ja-JP"/>
        </w:rPr>
      </w:pPr>
    </w:p>
    <w:p w:rsidR="00C45E2C" w:rsidRPr="00C45E2C" w:rsidRDefault="00C45E2C" w:rsidP="00C45E2C">
      <w:pPr>
        <w:rPr>
          <w:sz w:val="21"/>
        </w:rPr>
      </w:pP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53CA" w:rsidRPr="001F0053" w:rsidRDefault="00850950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</w:t>
      </w:r>
      <w:r w:rsidR="00B67FE7">
        <w:rPr>
          <w:rFonts w:hint="eastAsia"/>
          <w:b/>
          <w:sz w:val="28"/>
          <w:u w:val="single"/>
          <w:lang w:eastAsia="ja-JP"/>
        </w:rPr>
        <w:t>hrs</w:t>
      </w:r>
      <w:r>
        <w:rPr>
          <w:rFonts w:hint="eastAsia"/>
          <w:b/>
          <w:sz w:val="28"/>
          <w:u w:val="single"/>
          <w:lang w:eastAsia="ja-JP"/>
        </w:rPr>
        <w:t xml:space="preserve">day, </w:t>
      </w:r>
      <w:r w:rsidR="00B67FE7">
        <w:rPr>
          <w:rFonts w:hint="eastAsia"/>
          <w:b/>
          <w:sz w:val="28"/>
          <w:u w:val="single"/>
          <w:lang w:eastAsia="ja-JP"/>
        </w:rPr>
        <w:t>March 20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>
        <w:rPr>
          <w:rFonts w:hint="eastAsia"/>
          <w:b/>
          <w:sz w:val="28"/>
          <w:u w:val="single"/>
          <w:lang w:eastAsia="ja-JP"/>
        </w:rPr>
        <w:t xml:space="preserve">, 2014,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 w:rsidR="006B53CA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67FE7">
        <w:rPr>
          <w:rFonts w:hint="eastAsia"/>
          <w:b/>
          <w:sz w:val="28"/>
          <w:u w:val="single"/>
          <w:lang w:eastAsia="ja-JP"/>
        </w:rPr>
        <w:t>8</w:t>
      </w:r>
      <w:r w:rsidR="00083A89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083A89">
        <w:rPr>
          <w:rFonts w:hint="eastAsia"/>
          <w:b/>
          <w:sz w:val="28"/>
          <w:u w:val="single"/>
          <w:lang w:eastAsia="ja-JP"/>
        </w:rPr>
        <w:t>0-</w:t>
      </w:r>
      <w:r>
        <w:rPr>
          <w:rFonts w:hint="eastAsia"/>
          <w:b/>
          <w:sz w:val="28"/>
          <w:u w:val="single"/>
          <w:lang w:eastAsia="ja-JP"/>
        </w:rPr>
        <w:t>1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The meeting called to order by Osama Aboul-Magd (Huaw</w:t>
      </w:r>
      <w:r w:rsidR="00850950">
        <w:rPr>
          <w:rFonts w:hint="eastAsia"/>
          <w:lang w:eastAsia="ja-JP"/>
        </w:rPr>
        <w:t>ei), the chair</w:t>
      </w:r>
      <w:r w:rsidR="00B67FE7">
        <w:rPr>
          <w:rFonts w:hint="eastAsia"/>
          <w:lang w:eastAsia="ja-JP"/>
        </w:rPr>
        <w:t>person</w:t>
      </w:r>
      <w:r w:rsidR="00850950">
        <w:rPr>
          <w:rFonts w:hint="eastAsia"/>
          <w:lang w:eastAsia="ja-JP"/>
        </w:rPr>
        <w:t xml:space="preserve"> of HEW SG, @ </w:t>
      </w:r>
      <w:r w:rsidR="00B67FE7">
        <w:rPr>
          <w:rFonts w:hint="eastAsia"/>
          <w:lang w:eastAsia="ja-JP"/>
        </w:rPr>
        <w:t>8:0</w:t>
      </w:r>
      <w:r w:rsidR="00850950">
        <w:rPr>
          <w:rFonts w:hint="eastAsia"/>
          <w:lang w:eastAsia="ja-JP"/>
        </w:rPr>
        <w:t>0</w:t>
      </w:r>
      <w:r w:rsidR="002A31CA">
        <w:rPr>
          <w:rFonts w:hint="eastAsia"/>
          <w:lang w:eastAsia="ja-JP"/>
        </w:rPr>
        <w:t>.</w:t>
      </w:r>
    </w:p>
    <w:p w:rsidR="006B53CA" w:rsidRPr="00010B9E" w:rsidRDefault="002A31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5532EE">
        <w:rPr>
          <w:rFonts w:hint="eastAsia"/>
          <w:sz w:val="21"/>
          <w:lang w:eastAsia="ja-JP"/>
        </w:rPr>
        <w:t xml:space="preserve">About </w:t>
      </w:r>
      <w:r w:rsidR="003B3FAD">
        <w:rPr>
          <w:rFonts w:hint="eastAsia"/>
          <w:sz w:val="21"/>
          <w:lang w:eastAsia="ja-JP"/>
        </w:rPr>
        <w:t>160</w:t>
      </w:r>
      <w:r w:rsidR="006B53CA"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8244B2" w:rsidRPr="005532EE" w:rsidRDefault="008244B2" w:rsidP="0041303D">
      <w:pPr>
        <w:numPr>
          <w:ilvl w:val="1"/>
          <w:numId w:val="3"/>
        </w:numPr>
        <w:rPr>
          <w:sz w:val="21"/>
        </w:rPr>
      </w:pP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>
        <w:rPr>
          <w:rFonts w:hint="eastAsia"/>
          <w:sz w:val="21"/>
          <w:lang w:eastAsia="ja-JP"/>
        </w:rPr>
        <w:t>4/0219</w:t>
      </w:r>
      <w:r w:rsidRPr="00010B9E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8244B2" w:rsidRDefault="006B53CA" w:rsidP="0041303D">
      <w:pPr>
        <w:numPr>
          <w:ilvl w:val="1"/>
          <w:numId w:val="3"/>
        </w:numPr>
        <w:rPr>
          <w:sz w:val="21"/>
        </w:rPr>
      </w:pPr>
      <w:r w:rsidRPr="008244B2">
        <w:rPr>
          <w:rFonts w:hint="eastAsia"/>
          <w:sz w:val="21"/>
          <w:lang w:eastAsia="ja-JP"/>
        </w:rPr>
        <w:t xml:space="preserve"> Chair reminded IEEE 802 and 802.11 IPR P&amp;P.</w:t>
      </w:r>
    </w:p>
    <w:p w:rsidR="005532EE" w:rsidRPr="00010B9E" w:rsidRDefault="005532EE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8244B2" w:rsidRDefault="008244B2" w:rsidP="00A712B0">
      <w:pPr>
        <w:rPr>
          <w:sz w:val="21"/>
        </w:rPr>
      </w:pPr>
    </w:p>
    <w:p w:rsidR="006B53CA" w:rsidRPr="008244B2" w:rsidRDefault="006B53CA" w:rsidP="00A712B0">
      <w:pPr>
        <w:rPr>
          <w:sz w:val="21"/>
        </w:rPr>
      </w:pPr>
    </w:p>
    <w:p w:rsidR="006B53CA" w:rsidRDefault="00083A89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Administrative Items</w:t>
      </w:r>
    </w:p>
    <w:p w:rsidR="00083A89" w:rsidRDefault="00083A89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Announcement</w:t>
      </w:r>
    </w:p>
    <w:p w:rsidR="00A712B0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712B0">
        <w:rPr>
          <w:rFonts w:hint="eastAsia"/>
          <w:sz w:val="21"/>
          <w:lang w:eastAsia="ja-JP"/>
        </w:rPr>
        <w:t>We still have 11 presentations.</w:t>
      </w:r>
    </w:p>
    <w:p w:rsidR="005532EE" w:rsidRPr="003400E3" w:rsidRDefault="00A712B0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time for each presentation to 20 minutes.</w:t>
      </w:r>
    </w:p>
    <w:p w:rsidR="00083A89" w:rsidRPr="003400E3" w:rsidRDefault="006B53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83A89">
        <w:rPr>
          <w:rFonts w:hint="eastAsia"/>
          <w:bCs/>
          <w:lang w:eastAsia="ja-JP"/>
        </w:rPr>
        <w:t>Agenda for this session</w:t>
      </w:r>
    </w:p>
    <w:p w:rsidR="003400E3" w:rsidRPr="00083A89" w:rsidRDefault="003400E3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Tentative Agenda for this session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Call Meeting to order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IEEE 802 and 802.11 IPR Policy and procedure.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Presentations</w:t>
      </w:r>
    </w:p>
    <w:p w:rsidR="006B53CA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Recess</w:t>
      </w:r>
    </w:p>
    <w:p w:rsidR="00083A89" w:rsidRPr="00010B9E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comments or objections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 The agenda approved.</w:t>
      </w:r>
    </w:p>
    <w:p w:rsidR="006B53CA" w:rsidRPr="00010B9E" w:rsidRDefault="006B53CA" w:rsidP="006B53CA">
      <w:pPr>
        <w:rPr>
          <w:sz w:val="21"/>
        </w:rPr>
      </w:pPr>
    </w:p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496980" w:rsidRDefault="00496980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8244B2">
        <w:rPr>
          <w:rFonts w:hint="eastAsia"/>
          <w:lang w:eastAsia="ja-JP"/>
        </w:rPr>
        <w:t>Takayuki</w:t>
      </w:r>
      <w:r w:rsidR="005532EE">
        <w:rPr>
          <w:rFonts w:hint="eastAsia"/>
          <w:lang w:eastAsia="ja-JP"/>
        </w:rPr>
        <w:t xml:space="preserve"> </w:t>
      </w:r>
      <w:r w:rsidR="008244B2">
        <w:rPr>
          <w:rFonts w:hint="eastAsia"/>
          <w:lang w:eastAsia="ja-JP"/>
        </w:rPr>
        <w:t>Nishio</w:t>
      </w:r>
      <w:r>
        <w:rPr>
          <w:rFonts w:hint="eastAsia"/>
          <w:lang w:eastAsia="ja-JP"/>
        </w:rPr>
        <w:t xml:space="preserve"> (</w:t>
      </w:r>
      <w:r w:rsidR="008244B2">
        <w:rPr>
          <w:rFonts w:hint="eastAsia"/>
          <w:lang w:eastAsia="ja-JP"/>
        </w:rPr>
        <w:t>Kyoto University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8244B2" w:rsidRPr="008244B2">
        <w:rPr>
          <w:lang w:eastAsia="ja-JP"/>
        </w:rPr>
        <w:t>Traffic Separation Scheme for Optimizing WLANs using PHY and MAC options</w:t>
      </w:r>
      <w:r>
        <w:rPr>
          <w:lang w:eastAsia="ja-JP"/>
        </w:rPr>
        <w:t>”</w:t>
      </w:r>
      <w:r w:rsidR="005532EE">
        <w:rPr>
          <w:rFonts w:hint="eastAsia"/>
          <w:lang w:eastAsia="ja-JP"/>
        </w:rPr>
        <w:t>, based on 14/0</w:t>
      </w:r>
      <w:r w:rsidR="008244B2">
        <w:rPr>
          <w:rFonts w:hint="eastAsia"/>
          <w:lang w:eastAsia="ja-JP"/>
        </w:rPr>
        <w:t>392r0</w:t>
      </w:r>
      <w:r w:rsidR="00891AE2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5532EE" w:rsidRPr="005532EE" w:rsidRDefault="00B57504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94EAD">
        <w:rPr>
          <w:rFonts w:hint="eastAsia"/>
          <w:sz w:val="21"/>
          <w:lang w:eastAsia="ja-JP"/>
        </w:rPr>
        <w:t xml:space="preserve">A </w:t>
      </w:r>
      <w:r w:rsidR="00794EAD" w:rsidRPr="00794EAD">
        <w:rPr>
          <w:sz w:val="21"/>
          <w:lang w:eastAsia="ja-JP"/>
        </w:rPr>
        <w:t>traffic separation scheme which enables WLANs to coordinate traffic so that WLAN options increase the system throughput efficiently</w:t>
      </w:r>
      <w:r w:rsidR="005532EE" w:rsidRPr="005532EE">
        <w:rPr>
          <w:sz w:val="21"/>
          <w:lang w:eastAsia="ja-JP"/>
        </w:rPr>
        <w:t>.</w:t>
      </w:r>
    </w:p>
    <w:p w:rsidR="00485FDF" w:rsidRPr="00085836" w:rsidRDefault="00485FDF" w:rsidP="00085836">
      <w:pPr>
        <w:numPr>
          <w:ilvl w:val="4"/>
          <w:numId w:val="3"/>
        </w:numPr>
        <w:rPr>
          <w:sz w:val="21"/>
          <w:lang w:eastAsia="ja-JP"/>
        </w:rPr>
      </w:pPr>
      <w:r w:rsidRPr="00085836">
        <w:rPr>
          <w:rFonts w:hint="eastAsia"/>
          <w:sz w:val="21"/>
          <w:lang w:eastAsia="ja-JP"/>
        </w:rPr>
        <w:t xml:space="preserve"> </w:t>
      </w:r>
      <w:r w:rsidR="00085836" w:rsidRPr="00085836">
        <w:rPr>
          <w:rFonts w:hint="eastAsia"/>
          <w:sz w:val="21"/>
          <w:lang w:eastAsia="ja-JP"/>
        </w:rPr>
        <w:t>The benefit</w:t>
      </w:r>
      <w:r w:rsidR="00085836">
        <w:rPr>
          <w:rFonts w:hint="eastAsia"/>
          <w:sz w:val="21"/>
          <w:lang w:eastAsia="ja-JP"/>
        </w:rPr>
        <w:t>s</w:t>
      </w:r>
      <w:r w:rsidR="00085836" w:rsidRPr="00085836">
        <w:rPr>
          <w:rFonts w:hint="eastAsia"/>
          <w:sz w:val="21"/>
          <w:lang w:eastAsia="ja-JP"/>
        </w:rPr>
        <w:t xml:space="preserve"> of the proposed scheme include </w:t>
      </w:r>
      <w:r w:rsidR="00085836">
        <w:rPr>
          <w:rFonts w:hint="eastAsia"/>
          <w:sz w:val="21"/>
          <w:lang w:eastAsia="ja-JP"/>
        </w:rPr>
        <w:t>e</w:t>
      </w:r>
      <w:r w:rsidR="00085836" w:rsidRPr="00085836">
        <w:rPr>
          <w:rFonts w:hint="eastAsia"/>
          <w:sz w:val="21"/>
          <w:lang w:eastAsia="ja-JP"/>
        </w:rPr>
        <w:t>asy implementation, minimizing the latency and prioritization of real time traffic.</w:t>
      </w:r>
    </w:p>
    <w:p w:rsidR="00496980" w:rsidRDefault="00485FDF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96980">
        <w:rPr>
          <w:rFonts w:hint="eastAsia"/>
          <w:lang w:eastAsia="ja-JP"/>
        </w:rPr>
        <w:t>Discussions</w:t>
      </w:r>
    </w:p>
    <w:p w:rsidR="00485FDF" w:rsidRPr="00485FDF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94EAD">
        <w:rPr>
          <w:rFonts w:hint="eastAsia"/>
          <w:sz w:val="21"/>
          <w:lang w:eastAsia="ja-JP"/>
        </w:rPr>
        <w:t>No question.</w:t>
      </w:r>
    </w:p>
    <w:p w:rsidR="00496980" w:rsidRPr="00496980" w:rsidRDefault="00496980" w:rsidP="00496980"/>
    <w:p w:rsidR="00496980" w:rsidRDefault="00496980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r w:rsidR="00794EAD">
        <w:rPr>
          <w:rFonts w:hint="eastAsia"/>
          <w:lang w:eastAsia="ja-JP"/>
        </w:rPr>
        <w:t>Leif</w:t>
      </w:r>
      <w:r w:rsidR="00485FDF">
        <w:rPr>
          <w:rFonts w:hint="eastAsia"/>
          <w:lang w:eastAsia="ja-JP"/>
        </w:rPr>
        <w:t xml:space="preserve"> </w:t>
      </w:r>
      <w:r w:rsidR="00794EAD">
        <w:rPr>
          <w:rFonts w:hint="eastAsia"/>
          <w:lang w:eastAsia="ja-JP"/>
        </w:rPr>
        <w:t xml:space="preserve">Wilhelmsson </w:t>
      </w:r>
      <w:r>
        <w:rPr>
          <w:rFonts w:hint="eastAsia"/>
          <w:lang w:eastAsia="ja-JP"/>
        </w:rPr>
        <w:t>(</w:t>
      </w:r>
      <w:r w:rsidR="00794EAD">
        <w:rPr>
          <w:rFonts w:hint="eastAsia"/>
          <w:lang w:eastAsia="ja-JP"/>
        </w:rPr>
        <w:t>Ericsson</w:t>
      </w:r>
      <w:r>
        <w:rPr>
          <w:rFonts w:hint="eastAsia"/>
          <w:lang w:eastAsia="ja-JP"/>
        </w:rPr>
        <w:t>) presented</w:t>
      </w:r>
      <w:r w:rsidR="00032E9C">
        <w:rPr>
          <w:rFonts w:hint="eastAsia"/>
          <w:lang w:eastAsia="ja-JP"/>
        </w:rPr>
        <w:t xml:space="preserve"> </w:t>
      </w:r>
      <w:r w:rsidR="00032E9C">
        <w:rPr>
          <w:lang w:eastAsia="ja-JP"/>
        </w:rPr>
        <w:t>“</w:t>
      </w:r>
      <w:r w:rsidR="00794EAD" w:rsidRPr="00794EAD">
        <w:rPr>
          <w:lang w:eastAsia="ja-JP"/>
        </w:rPr>
        <w:t>Possible Indoor Channel Models for HEW System Simulations</w:t>
      </w:r>
      <w:r w:rsidR="00032E9C">
        <w:rPr>
          <w:lang w:eastAsia="ja-JP"/>
        </w:rPr>
        <w:t>”</w:t>
      </w:r>
      <w:r w:rsidR="00485FDF">
        <w:rPr>
          <w:rFonts w:hint="eastAsia"/>
          <w:lang w:eastAsia="ja-JP"/>
        </w:rPr>
        <w:t>, based on 14</w:t>
      </w:r>
      <w:r w:rsidR="00032E9C">
        <w:rPr>
          <w:rFonts w:hint="eastAsia"/>
          <w:lang w:eastAsia="ja-JP"/>
        </w:rPr>
        <w:t>/</w:t>
      </w:r>
      <w:r w:rsidR="00794EAD">
        <w:rPr>
          <w:rFonts w:hint="eastAsia"/>
          <w:lang w:eastAsia="ja-JP"/>
        </w:rPr>
        <w:t>039</w:t>
      </w:r>
      <w:r w:rsidR="00485FDF">
        <w:rPr>
          <w:rFonts w:hint="eastAsia"/>
          <w:lang w:eastAsia="ja-JP"/>
        </w:rPr>
        <w:t>3</w:t>
      </w:r>
      <w:r w:rsidR="00032E9C">
        <w:rPr>
          <w:rFonts w:hint="eastAsia"/>
          <w:lang w:eastAsia="ja-JP"/>
        </w:rPr>
        <w:t>r0.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  <w:r w:rsidR="006C44B8">
        <w:rPr>
          <w:rFonts w:hint="eastAsia"/>
          <w:lang w:eastAsia="ja-JP"/>
        </w:rPr>
        <w:t xml:space="preserve"> </w:t>
      </w:r>
      <w:r w:rsidR="006C44B8">
        <w:rPr>
          <w:lang w:eastAsia="ja-JP"/>
        </w:rPr>
        <w:t>–</w:t>
      </w:r>
      <w:r w:rsidR="006C44B8">
        <w:rPr>
          <w:rFonts w:hint="eastAsia"/>
          <w:lang w:eastAsia="ja-JP"/>
        </w:rPr>
        <w:t xml:space="preserve"> Feasibility of UL multi-user transmissions discussed.</w:t>
      </w:r>
    </w:p>
    <w:p w:rsidR="00794EAD" w:rsidRPr="00794EAD" w:rsidRDefault="00B57504" w:rsidP="0041303D">
      <w:pPr>
        <w:numPr>
          <w:ilvl w:val="3"/>
          <w:numId w:val="3"/>
        </w:numPr>
        <w:rPr>
          <w:sz w:val="21"/>
          <w:lang w:eastAsia="ja-JP"/>
        </w:rPr>
      </w:pPr>
      <w:r w:rsidRPr="00524F75">
        <w:rPr>
          <w:rFonts w:hint="eastAsia"/>
          <w:sz w:val="21"/>
          <w:lang w:eastAsia="ja-JP"/>
        </w:rPr>
        <w:t xml:space="preserve"> </w:t>
      </w:r>
      <w:r w:rsidR="00794EAD">
        <w:rPr>
          <w:rFonts w:hint="eastAsia"/>
          <w:sz w:val="21"/>
          <w:lang w:eastAsia="ja-JP"/>
        </w:rPr>
        <w:t xml:space="preserve">The </w:t>
      </w:r>
      <w:r w:rsidR="00A637F0">
        <w:rPr>
          <w:sz w:val="21"/>
          <w:lang w:eastAsia="ja-JP"/>
        </w:rPr>
        <w:t>802.11n channel model</w:t>
      </w:r>
      <w:r w:rsidR="00794EAD" w:rsidRPr="00794EAD">
        <w:rPr>
          <w:sz w:val="21"/>
          <w:lang w:eastAsia="ja-JP"/>
        </w:rPr>
        <w:t xml:space="preserve"> (in particular D) appear</w:t>
      </w:r>
      <w:r w:rsidR="00A637F0">
        <w:rPr>
          <w:rFonts w:hint="eastAsia"/>
          <w:sz w:val="21"/>
          <w:lang w:eastAsia="ja-JP"/>
        </w:rPr>
        <w:t>s</w:t>
      </w:r>
      <w:r w:rsidR="00794EAD" w:rsidRPr="00794EAD">
        <w:rPr>
          <w:sz w:val="21"/>
          <w:lang w:eastAsia="ja-JP"/>
        </w:rPr>
        <w:t xml:space="preserve"> to give too low attenuation. Not suitable for PL estimation</w:t>
      </w:r>
      <w:r w:rsidR="00A637F0">
        <w:rPr>
          <w:rFonts w:hint="eastAsia"/>
          <w:sz w:val="21"/>
          <w:lang w:eastAsia="ja-JP"/>
        </w:rPr>
        <w:t>.</w:t>
      </w:r>
    </w:p>
    <w:p w:rsidR="00794EAD" w:rsidRPr="00794EAD" w:rsidRDefault="00DD10D4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94EAD" w:rsidRPr="00794EAD">
        <w:rPr>
          <w:sz w:val="21"/>
          <w:lang w:eastAsia="ja-JP"/>
        </w:rPr>
        <w:t>For single floor – the linear attenuation model seems suitable, e.g. 3GPP HeNB</w:t>
      </w:r>
    </w:p>
    <w:p w:rsidR="00794EAD" w:rsidRPr="00794EAD" w:rsidRDefault="00DD10D4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94EAD" w:rsidRPr="00794EAD">
        <w:rPr>
          <w:sz w:val="21"/>
          <w:lang w:eastAsia="ja-JP"/>
        </w:rPr>
        <w:t>For Multi-floor penetration, n&gt;1, COST 231 seems to give too high attenuation. Other simple alternatives exist</w:t>
      </w:r>
    </w:p>
    <w:p w:rsidR="00524F75" w:rsidRPr="00794EAD" w:rsidRDefault="00DD10D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94EAD" w:rsidRPr="00794EAD">
        <w:rPr>
          <w:sz w:val="21"/>
          <w:lang w:eastAsia="ja-JP"/>
        </w:rPr>
        <w:t>Overall WINNER II seems as the best model for NLOS</w:t>
      </w:r>
      <w:r w:rsidR="00524F75" w:rsidRPr="00794EAD">
        <w:rPr>
          <w:rFonts w:hint="eastAsia"/>
          <w:sz w:val="21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94EAD" w:rsidRPr="00B57504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637F0">
        <w:rPr>
          <w:rFonts w:hint="eastAsia"/>
          <w:sz w:val="21"/>
          <w:lang w:eastAsia="ja-JP"/>
        </w:rPr>
        <w:t xml:space="preserve">C: Topology of our indoor simulation scenario is </w:t>
      </w:r>
      <w:r w:rsidR="00A637F0">
        <w:rPr>
          <w:sz w:val="21"/>
          <w:lang w:eastAsia="ja-JP"/>
        </w:rPr>
        <w:t>identical</w:t>
      </w:r>
      <w:r w:rsidR="00A637F0">
        <w:rPr>
          <w:rFonts w:hint="eastAsia"/>
          <w:sz w:val="21"/>
          <w:lang w:eastAsia="ja-JP"/>
        </w:rPr>
        <w:t xml:space="preserve"> to the 3GPP TR 36.814. </w:t>
      </w:r>
      <w:r w:rsidR="00A20FF1">
        <w:rPr>
          <w:rFonts w:hint="eastAsia"/>
          <w:sz w:val="21"/>
          <w:lang w:eastAsia="ja-JP"/>
        </w:rPr>
        <w:t>There have been some minor upda</w:t>
      </w:r>
      <w:r w:rsidR="00CC5777">
        <w:rPr>
          <w:rFonts w:hint="eastAsia"/>
          <w:sz w:val="21"/>
          <w:lang w:eastAsia="ja-JP"/>
        </w:rPr>
        <w:t xml:space="preserve">tes. Would like to understand </w:t>
      </w:r>
      <w:r w:rsidR="00A20FF1">
        <w:rPr>
          <w:rFonts w:hint="eastAsia"/>
          <w:sz w:val="21"/>
          <w:lang w:eastAsia="ja-JP"/>
        </w:rPr>
        <w:t xml:space="preserve">the </w:t>
      </w:r>
      <w:r w:rsidR="00DD10D4">
        <w:rPr>
          <w:rFonts w:hint="eastAsia"/>
          <w:sz w:val="21"/>
          <w:lang w:eastAsia="ja-JP"/>
        </w:rPr>
        <w:t>intention</w:t>
      </w:r>
      <w:r w:rsidR="00CC5777">
        <w:rPr>
          <w:rFonts w:hint="eastAsia"/>
          <w:sz w:val="21"/>
          <w:lang w:eastAsia="ja-JP"/>
        </w:rPr>
        <w:t xml:space="preserve"> </w:t>
      </w:r>
      <w:r w:rsidR="00A20FF1">
        <w:rPr>
          <w:rFonts w:hint="eastAsia"/>
          <w:sz w:val="21"/>
          <w:lang w:eastAsia="ja-JP"/>
        </w:rPr>
        <w:t>o</w:t>
      </w:r>
      <w:r w:rsidR="00CC5777">
        <w:rPr>
          <w:rFonts w:hint="eastAsia"/>
          <w:sz w:val="21"/>
          <w:lang w:eastAsia="ja-JP"/>
        </w:rPr>
        <w:t xml:space="preserve">f proposing </w:t>
      </w:r>
      <w:r w:rsidR="00A20FF1">
        <w:rPr>
          <w:rFonts w:hint="eastAsia"/>
          <w:sz w:val="21"/>
          <w:lang w:eastAsia="ja-JP"/>
        </w:rPr>
        <w:t>slightly different model.</w:t>
      </w:r>
    </w:p>
    <w:p w:rsidR="00D10A9C" w:rsidRPr="00B57504" w:rsidRDefault="00DD10D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 (</w:t>
      </w:r>
      <w:r w:rsidR="00A20FF1">
        <w:rPr>
          <w:rFonts w:hint="eastAsia"/>
          <w:sz w:val="21"/>
          <w:lang w:eastAsia="ja-JP"/>
        </w:rPr>
        <w:t>slide 11</w:t>
      </w:r>
      <w:r>
        <w:rPr>
          <w:rFonts w:hint="eastAsia"/>
          <w:sz w:val="21"/>
          <w:lang w:eastAsia="ja-JP"/>
        </w:rPr>
        <w:t xml:space="preserve">): </w:t>
      </w:r>
      <w:r w:rsidR="00CC5777">
        <w:rPr>
          <w:rFonts w:hint="eastAsia"/>
          <w:sz w:val="21"/>
          <w:lang w:eastAsia="ja-JP"/>
        </w:rPr>
        <w:t xml:space="preserve">Difference between the two graphs. A: </w:t>
      </w:r>
      <w:r w:rsidR="00A20FF1">
        <w:rPr>
          <w:rFonts w:hint="eastAsia"/>
          <w:sz w:val="21"/>
          <w:lang w:eastAsia="ja-JP"/>
        </w:rPr>
        <w:t>The left side graph is based on the measurements and right one is based on simulations.</w:t>
      </w:r>
    </w:p>
    <w:p w:rsidR="00032E9C" w:rsidRDefault="00032E9C" w:rsidP="00032E9C"/>
    <w:p w:rsidR="00496980" w:rsidRDefault="00496980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A20FF1">
        <w:rPr>
          <w:rFonts w:hint="eastAsia"/>
          <w:lang w:eastAsia="ja-JP"/>
        </w:rPr>
        <w:t>Nihar Jindal</w:t>
      </w:r>
      <w:r w:rsidR="00464C2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(</w:t>
      </w:r>
      <w:r w:rsidR="00A20FF1">
        <w:rPr>
          <w:rFonts w:hint="eastAsia"/>
          <w:lang w:eastAsia="ja-JP"/>
        </w:rPr>
        <w:t>Broadcom</w:t>
      </w:r>
      <w:r>
        <w:rPr>
          <w:rFonts w:hint="eastAsia"/>
          <w:lang w:eastAsia="ja-JP"/>
        </w:rPr>
        <w:t>) presented</w:t>
      </w:r>
      <w:r w:rsidR="00032E9C">
        <w:rPr>
          <w:rFonts w:hint="eastAsia"/>
          <w:lang w:eastAsia="ja-JP"/>
        </w:rPr>
        <w:t xml:space="preserve"> </w:t>
      </w:r>
      <w:r w:rsidR="00032E9C">
        <w:rPr>
          <w:lang w:eastAsia="ja-JP"/>
        </w:rPr>
        <w:t>“</w:t>
      </w:r>
      <w:r w:rsidR="00A20FF1" w:rsidRPr="00A20FF1">
        <w:rPr>
          <w:lang w:eastAsia="ja-JP"/>
        </w:rPr>
        <w:t>PHY Calibration Results</w:t>
      </w:r>
      <w:r w:rsidR="00032E9C">
        <w:rPr>
          <w:lang w:eastAsia="ja-JP"/>
        </w:rPr>
        <w:t>”</w:t>
      </w:r>
      <w:r w:rsidR="00464C28">
        <w:rPr>
          <w:rFonts w:hint="eastAsia"/>
          <w:lang w:eastAsia="ja-JP"/>
        </w:rPr>
        <w:t>, based on 1</w:t>
      </w:r>
      <w:r w:rsidR="00E37E49">
        <w:rPr>
          <w:rFonts w:hint="eastAsia"/>
          <w:lang w:eastAsia="ja-JP"/>
        </w:rPr>
        <w:t>4</w:t>
      </w:r>
      <w:r w:rsidR="00464C28">
        <w:rPr>
          <w:rFonts w:hint="eastAsia"/>
          <w:lang w:eastAsia="ja-JP"/>
        </w:rPr>
        <w:t>/</w:t>
      </w:r>
      <w:r w:rsidR="00683EF6">
        <w:rPr>
          <w:rFonts w:hint="eastAsia"/>
          <w:lang w:eastAsia="ja-JP"/>
        </w:rPr>
        <w:t>0</w:t>
      </w:r>
      <w:r w:rsidR="00A20FF1">
        <w:rPr>
          <w:rFonts w:hint="eastAsia"/>
          <w:lang w:eastAsia="ja-JP"/>
        </w:rPr>
        <w:t>307</w:t>
      </w:r>
      <w:r w:rsidR="00464C28">
        <w:rPr>
          <w:rFonts w:hint="eastAsia"/>
          <w:lang w:eastAsia="ja-JP"/>
        </w:rPr>
        <w:t>r0</w:t>
      </w:r>
      <w:r w:rsidR="00032E9C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A637F0" w:rsidRPr="00A20FF1" w:rsidRDefault="00E37E49" w:rsidP="0041303D">
      <w:pPr>
        <w:numPr>
          <w:ilvl w:val="3"/>
          <w:numId w:val="3"/>
        </w:numPr>
        <w:rPr>
          <w:sz w:val="21"/>
        </w:rPr>
      </w:pPr>
      <w:r w:rsidRPr="00A20FF1">
        <w:rPr>
          <w:rFonts w:hint="eastAsia"/>
          <w:sz w:val="21"/>
          <w:lang w:eastAsia="ja-JP"/>
        </w:rPr>
        <w:t xml:space="preserve"> </w:t>
      </w:r>
      <w:r w:rsidR="00A20FF1" w:rsidRPr="00A20FF1">
        <w:rPr>
          <w:sz w:val="21"/>
          <w:lang w:eastAsia="ja-JP"/>
        </w:rPr>
        <w:t>SINR calibration results for scenario 1</w:t>
      </w:r>
      <w:r w:rsidR="00A20FF1" w:rsidRPr="00A20FF1">
        <w:t xml:space="preserve"> </w:t>
      </w:r>
      <w:r w:rsidR="00A20FF1">
        <w:rPr>
          <w:rFonts w:hint="eastAsia"/>
          <w:lang w:eastAsia="ja-JP"/>
        </w:rPr>
        <w:t>b</w:t>
      </w:r>
      <w:r w:rsidR="00A20FF1" w:rsidRPr="00A20FF1">
        <w:rPr>
          <w:sz w:val="21"/>
          <w:lang w:eastAsia="ja-JP"/>
        </w:rPr>
        <w:t>ased on an operationally meaningful SINR definition</w:t>
      </w:r>
      <w:r w:rsidR="00A20FF1" w:rsidRPr="00A20FF1">
        <w:rPr>
          <w:rFonts w:hint="eastAsia"/>
          <w:sz w:val="21"/>
          <w:lang w:eastAsia="ja-JP"/>
        </w:rPr>
        <w:t xml:space="preserve"> </w:t>
      </w:r>
      <w:r w:rsidR="00A20FF1">
        <w:rPr>
          <w:rFonts w:hint="eastAsia"/>
          <w:sz w:val="21"/>
          <w:lang w:eastAsia="ja-JP"/>
        </w:rPr>
        <w:t>i</w:t>
      </w:r>
      <w:r w:rsidR="00A20FF1" w:rsidRPr="00A20FF1">
        <w:rPr>
          <w:sz w:val="21"/>
          <w:lang w:eastAsia="ja-JP"/>
        </w:rPr>
        <w:t>ncluded effective SINR results with multipath and 2x2 MIMO</w:t>
      </w:r>
      <w:r w:rsidR="00A20FF1">
        <w:rPr>
          <w:rFonts w:hint="eastAsia"/>
          <w:sz w:val="21"/>
          <w:lang w:eastAsia="ja-JP"/>
        </w:rPr>
        <w:t xml:space="preserve"> presented.</w:t>
      </w:r>
    </w:p>
    <w:p w:rsidR="004634A9" w:rsidRPr="00A20FF1" w:rsidRDefault="00A20FF1" w:rsidP="0041303D">
      <w:pPr>
        <w:numPr>
          <w:ilvl w:val="3"/>
          <w:numId w:val="3"/>
        </w:numPr>
        <w:rPr>
          <w:sz w:val="21"/>
        </w:rPr>
      </w:pPr>
      <w:r w:rsidRPr="00A20FF1">
        <w:rPr>
          <w:rFonts w:hint="eastAsia"/>
          <w:sz w:val="21"/>
          <w:lang w:eastAsia="ja-JP"/>
        </w:rPr>
        <w:t xml:space="preserve"> It was shown that </w:t>
      </w:r>
      <w:r w:rsidRPr="00A20FF1">
        <w:rPr>
          <w:sz w:val="21"/>
        </w:rPr>
        <w:t>PHY system simulation results for scenario 1</w:t>
      </w:r>
      <w:r>
        <w:rPr>
          <w:rFonts w:hint="eastAsia"/>
          <w:sz w:val="21"/>
          <w:lang w:eastAsia="ja-JP"/>
        </w:rPr>
        <w:t xml:space="preserve"> allows </w:t>
      </w:r>
      <w:r w:rsidRPr="00A20FF1">
        <w:rPr>
          <w:sz w:val="21"/>
          <w:lang w:eastAsia="ja-JP"/>
        </w:rPr>
        <w:t>for calibration of per-STA throughput</w:t>
      </w:r>
      <w:r>
        <w:rPr>
          <w:rFonts w:hint="eastAsia"/>
          <w:sz w:val="21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637F0" w:rsidRDefault="00A20FF1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DD10D4">
        <w:rPr>
          <w:rFonts w:hint="eastAsia"/>
          <w:sz w:val="21"/>
          <w:lang w:eastAsia="ja-JP"/>
        </w:rPr>
        <w:t>Q (slide 7):</w:t>
      </w:r>
      <w:r w:rsidR="007246C6">
        <w:rPr>
          <w:rFonts w:hint="eastAsia"/>
          <w:sz w:val="21"/>
          <w:lang w:eastAsia="ja-JP"/>
        </w:rPr>
        <w:t xml:space="preserve"> CCA level</w:t>
      </w:r>
      <w:r w:rsidR="00DD10D4">
        <w:rPr>
          <w:rFonts w:hint="eastAsia"/>
          <w:sz w:val="21"/>
          <w:lang w:eastAsia="ja-JP"/>
        </w:rPr>
        <w:t xml:space="preserve"> changed</w:t>
      </w:r>
      <w:r w:rsidR="007246C6">
        <w:rPr>
          <w:rFonts w:hint="eastAsia"/>
          <w:sz w:val="21"/>
          <w:lang w:eastAsia="ja-JP"/>
        </w:rPr>
        <w:t xml:space="preserve">? </w:t>
      </w:r>
      <w:r w:rsidR="007246C6">
        <w:rPr>
          <w:sz w:val="21"/>
          <w:lang w:eastAsia="ja-JP"/>
        </w:rPr>
        <w:t>–</w:t>
      </w:r>
      <w:r w:rsidR="007246C6">
        <w:rPr>
          <w:rFonts w:hint="eastAsia"/>
          <w:sz w:val="21"/>
          <w:lang w:eastAsia="ja-JP"/>
        </w:rPr>
        <w:t xml:space="preserve"> No.</w:t>
      </w:r>
    </w:p>
    <w:p w:rsidR="00FC144A" w:rsidRDefault="00DD10D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246C6">
        <w:rPr>
          <w:rFonts w:hint="eastAsia"/>
          <w:sz w:val="21"/>
          <w:lang w:eastAsia="ja-JP"/>
        </w:rPr>
        <w:t xml:space="preserve">Q: Which on the SNR and SINR is represented? </w:t>
      </w:r>
      <w:r w:rsidR="007246C6">
        <w:rPr>
          <w:sz w:val="21"/>
          <w:lang w:eastAsia="ja-JP"/>
        </w:rPr>
        <w:t>–</w:t>
      </w:r>
      <w:r w:rsidR="007246C6">
        <w:rPr>
          <w:rFonts w:hint="eastAsia"/>
          <w:sz w:val="21"/>
          <w:lang w:eastAsia="ja-JP"/>
        </w:rPr>
        <w:t xml:space="preserve"> Both.</w:t>
      </w:r>
    </w:p>
    <w:p w:rsidR="007246C6" w:rsidRDefault="007246C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D10D4">
        <w:rPr>
          <w:rFonts w:hint="eastAsia"/>
          <w:sz w:val="21"/>
          <w:lang w:eastAsia="ja-JP"/>
        </w:rPr>
        <w:t>C (slide 15)</w:t>
      </w:r>
      <w:r>
        <w:rPr>
          <w:rFonts w:hint="eastAsia"/>
          <w:sz w:val="21"/>
          <w:lang w:eastAsia="ja-JP"/>
        </w:rPr>
        <w:t xml:space="preserve">: </w:t>
      </w:r>
      <w:r w:rsidR="00DD10D4">
        <w:rPr>
          <w:rFonts w:hint="eastAsia"/>
          <w:sz w:val="21"/>
          <w:lang w:eastAsia="ja-JP"/>
        </w:rPr>
        <w:t>H</w:t>
      </w:r>
      <w:r w:rsidR="00412EA2">
        <w:rPr>
          <w:rFonts w:hint="eastAsia"/>
          <w:sz w:val="21"/>
          <w:lang w:eastAsia="ja-JP"/>
        </w:rPr>
        <w:t>ave</w:t>
      </w:r>
      <w:r w:rsidR="00DD10D4">
        <w:rPr>
          <w:rFonts w:hint="eastAsia"/>
          <w:sz w:val="21"/>
          <w:lang w:eastAsia="ja-JP"/>
        </w:rPr>
        <w:t xml:space="preserve"> a</w:t>
      </w:r>
      <w:r w:rsidR="00412EA2">
        <w:rPr>
          <w:rFonts w:hint="eastAsia"/>
          <w:sz w:val="21"/>
          <w:lang w:eastAsia="ja-JP"/>
        </w:rPr>
        <w:t xml:space="preserve"> concern in the simulation scenario.</w:t>
      </w:r>
    </w:p>
    <w:p w:rsidR="00E37E49" w:rsidRDefault="00E37E49" w:rsidP="00E37E49">
      <w:pPr>
        <w:rPr>
          <w:sz w:val="21"/>
        </w:rPr>
      </w:pPr>
    </w:p>
    <w:p w:rsidR="00E37E49" w:rsidRDefault="00E37E49" w:rsidP="0041303D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412EA2">
        <w:rPr>
          <w:rFonts w:hint="eastAsia"/>
          <w:lang w:eastAsia="ja-JP"/>
        </w:rPr>
        <w:t>Filip Mestanov</w:t>
      </w:r>
      <w:r>
        <w:rPr>
          <w:rFonts w:hint="eastAsia"/>
          <w:lang w:eastAsia="ja-JP"/>
        </w:rPr>
        <w:t xml:space="preserve"> (</w:t>
      </w:r>
      <w:r w:rsidR="00412EA2">
        <w:rPr>
          <w:rFonts w:hint="eastAsia"/>
          <w:lang w:eastAsia="ja-JP"/>
        </w:rPr>
        <w:t>Ericsson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412EA2">
        <w:rPr>
          <w:rFonts w:hint="eastAsia"/>
          <w:lang w:eastAsia="ja-JP"/>
        </w:rPr>
        <w:t>Stadium Scenario for HEW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FC144A">
        <w:rPr>
          <w:rFonts w:hint="eastAsia"/>
          <w:lang w:eastAsia="ja-JP"/>
        </w:rPr>
        <w:t>0r</w:t>
      </w:r>
      <w:r>
        <w:rPr>
          <w:rFonts w:hint="eastAsia"/>
          <w:lang w:eastAsia="ja-JP"/>
        </w:rPr>
        <w:t>.</w:t>
      </w:r>
    </w:p>
    <w:p w:rsidR="00E37E49" w:rsidRDefault="00E37E49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A20FF1" w:rsidRDefault="00D00160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An </w:t>
      </w:r>
      <w:r w:rsidRPr="00D00160">
        <w:rPr>
          <w:sz w:val="21"/>
          <w:lang w:eastAsia="ja-JP"/>
        </w:rPr>
        <w:t>initial proposal for modeling of a stadium scenario with dense BSS deployments and high user density</w:t>
      </w:r>
      <w:r>
        <w:rPr>
          <w:rFonts w:hint="eastAsia"/>
          <w:sz w:val="21"/>
          <w:lang w:eastAsia="ja-JP"/>
        </w:rPr>
        <w:t>.</w:t>
      </w:r>
    </w:p>
    <w:p w:rsidR="004F419A" w:rsidRPr="003B3FAD" w:rsidRDefault="00D00160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Simulation scenario and parameters for stadium models presented.</w:t>
      </w:r>
    </w:p>
    <w:p w:rsidR="00E37E49" w:rsidRDefault="00E37E49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20FF1" w:rsidRDefault="00E37E49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00160">
        <w:rPr>
          <w:rFonts w:hint="eastAsia"/>
          <w:sz w:val="21"/>
          <w:lang w:eastAsia="ja-JP"/>
        </w:rPr>
        <w:t>C: Many devices using 2.4 GHz still exist. Not good to push them to the 5GHz.</w:t>
      </w:r>
    </w:p>
    <w:p w:rsidR="003B3FAD" w:rsidRDefault="00D0016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What will be the next step? </w:t>
      </w:r>
      <w:r>
        <w:rPr>
          <w:sz w:val="21"/>
          <w:lang w:eastAsia="ja-JP"/>
        </w:rPr>
        <w:t>–</w:t>
      </w:r>
      <w:r w:rsidR="00CC5777">
        <w:rPr>
          <w:rFonts w:hint="eastAsia"/>
          <w:sz w:val="21"/>
          <w:lang w:eastAsia="ja-JP"/>
        </w:rPr>
        <w:t xml:space="preserve"> A: </w:t>
      </w:r>
      <w:r>
        <w:rPr>
          <w:rFonts w:hint="eastAsia"/>
          <w:sz w:val="21"/>
          <w:lang w:eastAsia="ja-JP"/>
        </w:rPr>
        <w:t xml:space="preserve">Stadium scenario is somewhat covered in the existing </w:t>
      </w:r>
      <w:r>
        <w:rPr>
          <w:sz w:val="21"/>
          <w:lang w:eastAsia="ja-JP"/>
        </w:rPr>
        <w:t>simulation</w:t>
      </w:r>
      <w:r>
        <w:rPr>
          <w:rFonts w:hint="eastAsia"/>
          <w:sz w:val="21"/>
          <w:lang w:eastAsia="ja-JP"/>
        </w:rPr>
        <w:t xml:space="preserve"> scenario. Additional scenario might be proposed depending on the result of discussions.</w:t>
      </w:r>
    </w:p>
    <w:p w:rsidR="00D00160" w:rsidRDefault="00D0016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Traffic distribution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where it comes from? From actual measurements.</w:t>
      </w:r>
    </w:p>
    <w:p w:rsidR="00D00160" w:rsidRDefault="00CC577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00160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>:</w:t>
      </w:r>
      <w:r w:rsidR="00D00160">
        <w:rPr>
          <w:rFonts w:hint="eastAsia"/>
          <w:sz w:val="21"/>
          <w:lang w:eastAsia="ja-JP"/>
        </w:rPr>
        <w:t xml:space="preserve"> Channel model</w:t>
      </w:r>
      <w:r>
        <w:rPr>
          <w:rFonts w:hint="eastAsia"/>
          <w:sz w:val="21"/>
          <w:lang w:eastAsia="ja-JP"/>
        </w:rPr>
        <w:t>.</w:t>
      </w:r>
    </w:p>
    <w:p w:rsidR="00E37E49" w:rsidRDefault="00E37E49" w:rsidP="00E37E49">
      <w:pPr>
        <w:rPr>
          <w:sz w:val="21"/>
          <w:lang w:eastAsia="ja-JP"/>
        </w:rPr>
      </w:pPr>
    </w:p>
    <w:p w:rsidR="007246C6" w:rsidRDefault="007246C6" w:rsidP="0041303D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D00160">
        <w:rPr>
          <w:rFonts w:hint="eastAsia"/>
          <w:lang w:eastAsia="ja-JP"/>
        </w:rPr>
        <w:t>Yakun</w:t>
      </w:r>
      <w:r>
        <w:rPr>
          <w:rFonts w:hint="eastAsia"/>
          <w:lang w:eastAsia="ja-JP"/>
        </w:rPr>
        <w:t xml:space="preserve"> </w:t>
      </w:r>
      <w:r w:rsidR="00D00160">
        <w:rPr>
          <w:rFonts w:hint="eastAsia"/>
          <w:lang w:eastAsia="ja-JP"/>
        </w:rPr>
        <w:t xml:space="preserve">Sun </w:t>
      </w:r>
      <w:r>
        <w:rPr>
          <w:rFonts w:hint="eastAsia"/>
          <w:lang w:eastAsia="ja-JP"/>
        </w:rPr>
        <w:t>(</w:t>
      </w:r>
      <w:r w:rsidR="00D00160">
        <w:rPr>
          <w:rFonts w:hint="eastAsia"/>
          <w:lang w:eastAsia="ja-JP"/>
        </w:rPr>
        <w:t>Marvell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D00160">
        <w:rPr>
          <w:rFonts w:hint="eastAsia"/>
          <w:lang w:eastAsia="ja-JP"/>
        </w:rPr>
        <w:t>Instantaneous SINR Calibration for System Simulation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</w:t>
      </w:r>
      <w:r w:rsidR="00D00160">
        <w:rPr>
          <w:rFonts w:hint="eastAsia"/>
          <w:lang w:eastAsia="ja-JP"/>
        </w:rPr>
        <w:t>335</w:t>
      </w:r>
      <w:r>
        <w:rPr>
          <w:rFonts w:hint="eastAsia"/>
          <w:lang w:eastAsia="ja-JP"/>
        </w:rPr>
        <w:t>r</w:t>
      </w:r>
      <w:r w:rsidR="00D00160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246C6" w:rsidRDefault="007064F6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7064F6">
        <w:rPr>
          <w:sz w:val="21"/>
          <w:lang w:eastAsia="ja-JP"/>
        </w:rPr>
        <w:t>Two options of instantaneous SINRs calibration are proposed</w:t>
      </w:r>
      <w:r>
        <w:rPr>
          <w:rFonts w:hint="eastAsia"/>
          <w:sz w:val="21"/>
          <w:lang w:eastAsia="ja-JP"/>
        </w:rPr>
        <w:t>:</w:t>
      </w:r>
    </w:p>
    <w:p w:rsidR="007064F6" w:rsidRDefault="007064F6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Suggestion #1:</w:t>
      </w:r>
    </w:p>
    <w:p w:rsidR="00E65DFC" w:rsidRPr="007064F6" w:rsidRDefault="00F93E20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>Use Option 1 (SINR per tone) given its convenience and readiness.</w:t>
      </w:r>
    </w:p>
    <w:p w:rsidR="007064F6" w:rsidRPr="007064F6" w:rsidRDefault="00F93E20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>Option 2/2a can be revisited in the latter steps of calibrations.</w:t>
      </w:r>
    </w:p>
    <w:p w:rsidR="007246C6" w:rsidRDefault="007064F6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Suggestion #2:</w:t>
      </w:r>
    </w:p>
    <w:p w:rsidR="007064F6" w:rsidRPr="007064F6" w:rsidRDefault="007064F6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>Use Option 1 (SINR per tone) given its convenience and readiness.</w:t>
      </w:r>
    </w:p>
    <w:p w:rsidR="007064F6" w:rsidRPr="007064F6" w:rsidRDefault="007064F6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>Option 2/2a can be revisited in t</w:t>
      </w:r>
      <w:r>
        <w:rPr>
          <w:sz w:val="21"/>
          <w:lang w:eastAsia="ja-JP"/>
        </w:rPr>
        <w:t>he latter steps of calibrations</w:t>
      </w:r>
      <w:r>
        <w:rPr>
          <w:rFonts w:hint="eastAsia"/>
          <w:sz w:val="21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246C6" w:rsidRDefault="007246C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CC5777">
        <w:rPr>
          <w:rFonts w:hint="eastAsia"/>
          <w:sz w:val="21"/>
          <w:lang w:eastAsia="ja-JP"/>
        </w:rPr>
        <w:t>C (s</w:t>
      </w:r>
      <w:r w:rsidR="00A712B0">
        <w:rPr>
          <w:rFonts w:hint="eastAsia"/>
          <w:sz w:val="21"/>
          <w:lang w:eastAsia="ja-JP"/>
        </w:rPr>
        <w:t>lide 17</w:t>
      </w:r>
      <w:r w:rsidR="00CC5777">
        <w:rPr>
          <w:rFonts w:hint="eastAsia"/>
          <w:sz w:val="21"/>
          <w:lang w:eastAsia="ja-JP"/>
        </w:rPr>
        <w:t>):</w:t>
      </w:r>
      <w:r w:rsidR="00A712B0">
        <w:rPr>
          <w:rFonts w:hint="eastAsia"/>
          <w:sz w:val="21"/>
          <w:lang w:eastAsia="ja-JP"/>
        </w:rPr>
        <w:t xml:space="preserve"> MCS7 is assumed which seems to be too high. MCS does not matter since we focus only on the SINR.</w:t>
      </w:r>
    </w:p>
    <w:p w:rsidR="00A712B0" w:rsidRPr="00A712B0" w:rsidRDefault="00CC577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 (s</w:t>
      </w:r>
      <w:r w:rsidR="00A712B0" w:rsidRPr="00A712B0">
        <w:rPr>
          <w:rFonts w:hint="eastAsia"/>
          <w:sz w:val="21"/>
          <w:lang w:eastAsia="ja-JP"/>
        </w:rPr>
        <w:t>llide 5</w:t>
      </w:r>
      <w:r>
        <w:rPr>
          <w:rFonts w:hint="eastAsia"/>
          <w:sz w:val="21"/>
          <w:lang w:eastAsia="ja-JP"/>
        </w:rPr>
        <w:t>):</w:t>
      </w:r>
      <w:r w:rsidR="00A712B0" w:rsidRPr="00A712B0">
        <w:rPr>
          <w:rFonts w:hint="eastAsia"/>
          <w:sz w:val="21"/>
          <w:lang w:eastAsia="ja-JP"/>
        </w:rPr>
        <w:t xml:space="preserve"> Option 2 seems to be more appropriate.</w:t>
      </w:r>
    </w:p>
    <w:p w:rsidR="00A712B0" w:rsidRDefault="00CC577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 (s</w:t>
      </w:r>
      <w:r w:rsidR="00A712B0">
        <w:rPr>
          <w:rFonts w:hint="eastAsia"/>
          <w:sz w:val="21"/>
          <w:lang w:eastAsia="ja-JP"/>
        </w:rPr>
        <w:t>lide 18</w:t>
      </w:r>
      <w:r>
        <w:rPr>
          <w:rFonts w:hint="eastAsia"/>
          <w:sz w:val="21"/>
          <w:lang w:eastAsia="ja-JP"/>
        </w:rPr>
        <w:t>):</w:t>
      </w:r>
      <w:r w:rsidR="00A712B0">
        <w:rPr>
          <w:rFonts w:hint="eastAsia"/>
          <w:sz w:val="21"/>
          <w:lang w:eastAsia="ja-JP"/>
        </w:rPr>
        <w:t xml:space="preserve"> Not sure how to calculate the interference on each tone. </w:t>
      </w:r>
      <w:r w:rsidRPr="00CC5777">
        <w:rPr>
          <w:sz w:val="21"/>
          <w:lang w:eastAsia="ja-JP"/>
        </w:rPr>
        <w:sym w:font="Wingdings" w:char="F0E0"/>
      </w:r>
      <w:r w:rsidR="00A712B0">
        <w:rPr>
          <w:rFonts w:hint="eastAsia"/>
          <w:sz w:val="21"/>
          <w:lang w:eastAsia="ja-JP"/>
        </w:rPr>
        <w:t xml:space="preserve"> This is only for the calibration purpose.</w:t>
      </w:r>
    </w:p>
    <w:p w:rsidR="007246C6" w:rsidRDefault="007246C6" w:rsidP="007246C6">
      <w:pPr>
        <w:rPr>
          <w:sz w:val="21"/>
        </w:rPr>
      </w:pPr>
    </w:p>
    <w:p w:rsidR="007246C6" w:rsidRDefault="00A712B0" w:rsidP="0041303D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>Ti</w:t>
      </w:r>
      <w:r w:rsidR="007F2BD2">
        <w:rPr>
          <w:rFonts w:hint="eastAsia"/>
          <w:lang w:eastAsia="ja-JP"/>
        </w:rPr>
        <w:t>anyu</w:t>
      </w:r>
      <w:r>
        <w:rPr>
          <w:rFonts w:hint="eastAsia"/>
          <w:lang w:eastAsia="ja-JP"/>
        </w:rPr>
        <w:t xml:space="preserve"> Wu</w:t>
      </w:r>
      <w:r w:rsidR="007246C6">
        <w:rPr>
          <w:rFonts w:hint="eastAsia"/>
          <w:lang w:eastAsia="ja-JP"/>
        </w:rPr>
        <w:t xml:space="preserve">  (</w:t>
      </w:r>
      <w:r w:rsidR="007F2BD2">
        <w:rPr>
          <w:rFonts w:hint="eastAsia"/>
          <w:lang w:eastAsia="ja-JP"/>
        </w:rPr>
        <w:t>MediaTek</w:t>
      </w:r>
      <w:r w:rsidR="007246C6">
        <w:rPr>
          <w:rFonts w:hint="eastAsia"/>
          <w:lang w:eastAsia="ja-JP"/>
        </w:rPr>
        <w:t xml:space="preserve">) presented </w:t>
      </w:r>
      <w:r w:rsidR="007246C6">
        <w:rPr>
          <w:lang w:eastAsia="ja-JP"/>
        </w:rPr>
        <w:t>“</w:t>
      </w:r>
      <w:r w:rsidR="007F2BD2">
        <w:rPr>
          <w:rFonts w:hint="eastAsia"/>
          <w:lang w:eastAsia="ja-JP"/>
        </w:rPr>
        <w:t>Discussions on MCS selection for SLS calibration</w:t>
      </w:r>
      <w:r w:rsidR="007246C6">
        <w:rPr>
          <w:lang w:eastAsia="ja-JP"/>
        </w:rPr>
        <w:t>”</w:t>
      </w:r>
      <w:r w:rsidR="007246C6">
        <w:rPr>
          <w:rFonts w:hint="eastAsia"/>
          <w:lang w:eastAsia="ja-JP"/>
        </w:rPr>
        <w:t>, based on 14/0</w:t>
      </w:r>
      <w:r w:rsidR="007F2BD2">
        <w:rPr>
          <w:rFonts w:hint="eastAsia"/>
          <w:lang w:eastAsia="ja-JP"/>
        </w:rPr>
        <w:t>386r0</w:t>
      </w:r>
      <w:r w:rsidR="007246C6">
        <w:rPr>
          <w:rFonts w:hint="eastAsia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246C6" w:rsidRPr="00CC5777" w:rsidRDefault="007F2BD2" w:rsidP="0041303D">
      <w:pPr>
        <w:numPr>
          <w:ilvl w:val="3"/>
          <w:numId w:val="3"/>
        </w:numPr>
        <w:rPr>
          <w:sz w:val="21"/>
          <w:lang w:eastAsia="ja-JP"/>
        </w:rPr>
      </w:pPr>
      <w:r w:rsidRPr="00CC5777">
        <w:rPr>
          <w:rFonts w:hint="eastAsia"/>
          <w:sz w:val="21"/>
          <w:lang w:eastAsia="ja-JP"/>
        </w:rPr>
        <w:t xml:space="preserve"> </w:t>
      </w:r>
      <w:r w:rsidR="00CC5777" w:rsidRPr="00CC5777">
        <w:rPr>
          <w:sz w:val="21"/>
        </w:rPr>
        <w:t>System Level Simulator (SLS) is an essential tool in HEW</w:t>
      </w:r>
      <w:r w:rsidRPr="00CC5777">
        <w:rPr>
          <w:rFonts w:hint="eastAsia"/>
          <w:sz w:val="21"/>
          <w:lang w:eastAsia="ja-JP"/>
        </w:rPr>
        <w:t>.</w:t>
      </w:r>
    </w:p>
    <w:p w:rsidR="007246C6" w:rsidRPr="003B3FAD" w:rsidRDefault="007F2BD2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CC5777">
        <w:rPr>
          <w:rFonts w:hint="eastAsia"/>
          <w:sz w:val="21"/>
          <w:lang w:eastAsia="ja-JP"/>
        </w:rPr>
        <w:t>F</w:t>
      </w:r>
      <w:r w:rsidR="00CC5777" w:rsidRPr="00CC5777">
        <w:rPr>
          <w:sz w:val="21"/>
          <w:lang w:eastAsia="ja-JP"/>
        </w:rPr>
        <w:t>urther discussions on SLS alignment</w:t>
      </w:r>
      <w:r w:rsidR="00CC5777">
        <w:rPr>
          <w:rFonts w:hint="eastAsia"/>
          <w:sz w:val="21"/>
          <w:lang w:eastAsia="ja-JP"/>
        </w:rPr>
        <w:t xml:space="preserve"> discussed </w:t>
      </w:r>
      <w:r w:rsidR="00CC5777">
        <w:rPr>
          <w:sz w:val="21"/>
          <w:lang w:eastAsia="ja-JP"/>
        </w:rPr>
        <w:t>–</w:t>
      </w:r>
      <w:r w:rsidR="00CC5777">
        <w:rPr>
          <w:rFonts w:hint="eastAsia"/>
          <w:sz w:val="21"/>
          <w:lang w:eastAsia="ja-JP"/>
        </w:rPr>
        <w:t xml:space="preserve"> MCS selection</w:t>
      </w:r>
      <w:r w:rsidR="007246C6">
        <w:rPr>
          <w:rFonts w:hint="eastAsia"/>
          <w:sz w:val="21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246C6" w:rsidRDefault="007246C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F2BD2">
        <w:rPr>
          <w:rFonts w:hint="eastAsia"/>
          <w:sz w:val="21"/>
          <w:lang w:eastAsia="ja-JP"/>
        </w:rPr>
        <w:t>C: If the packet error was caused by collision, MCS should not be affected.</w:t>
      </w:r>
    </w:p>
    <w:p w:rsidR="007246C6" w:rsidRDefault="007F2BD2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CC5777">
        <w:rPr>
          <w:rFonts w:hint="eastAsia"/>
          <w:sz w:val="21"/>
          <w:lang w:eastAsia="ja-JP"/>
        </w:rPr>
        <w:t>Identified</w:t>
      </w:r>
      <w:r>
        <w:rPr>
          <w:rFonts w:hint="eastAsia"/>
          <w:sz w:val="21"/>
          <w:lang w:eastAsia="ja-JP"/>
        </w:rPr>
        <w:t xml:space="preserve"> some </w:t>
      </w:r>
      <w:r>
        <w:rPr>
          <w:sz w:val="21"/>
          <w:lang w:eastAsia="ja-JP"/>
        </w:rPr>
        <w:t>problem</w:t>
      </w:r>
      <w:r>
        <w:rPr>
          <w:rFonts w:hint="eastAsia"/>
          <w:sz w:val="21"/>
          <w:lang w:eastAsia="ja-JP"/>
        </w:rPr>
        <w:t xml:space="preserve"> in dynamic adaptation of MCS.</w:t>
      </w:r>
    </w:p>
    <w:p w:rsidR="007F2BD2" w:rsidRDefault="007F2BD2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B2CF1">
        <w:rPr>
          <w:rFonts w:hint="eastAsia"/>
          <w:sz w:val="21"/>
          <w:lang w:eastAsia="ja-JP"/>
        </w:rPr>
        <w:t>C: Not sure whether MCS adaptation is really required in the SLS.</w:t>
      </w:r>
    </w:p>
    <w:p w:rsidR="00EB2CF1" w:rsidRDefault="00EB2CF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 (slide 5): 10% PER MCS is not practical since we cannot know PER is 10%. Reasonable </w:t>
      </w:r>
      <w:r>
        <w:rPr>
          <w:sz w:val="21"/>
          <w:lang w:eastAsia="ja-JP"/>
        </w:rPr>
        <w:t>suggestion</w:t>
      </w:r>
      <w:r>
        <w:rPr>
          <w:rFonts w:hint="eastAsia"/>
          <w:sz w:val="21"/>
          <w:lang w:eastAsia="ja-JP"/>
        </w:rPr>
        <w:t xml:space="preserve"> is use the MCS that maximize the throughput.</w:t>
      </w:r>
    </w:p>
    <w:p w:rsidR="00EB2CF1" w:rsidRDefault="00EB2CF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MCS selection needs to converge within a reasonable time.</w:t>
      </w:r>
    </w:p>
    <w:p w:rsidR="00EB2CF1" w:rsidRDefault="00EB2CF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Need to understand interference situation to think about MCS adaptation.</w:t>
      </w:r>
    </w:p>
    <w:p w:rsidR="00E37E49" w:rsidRPr="00CC5777" w:rsidRDefault="00E37E49" w:rsidP="00E37E49">
      <w:pPr>
        <w:rPr>
          <w:sz w:val="21"/>
          <w:lang w:eastAsia="ja-JP"/>
        </w:rPr>
      </w:pPr>
    </w:p>
    <w:p w:rsidR="00EB2CF1" w:rsidRDefault="00EB2CF1" w:rsidP="00E37E49">
      <w:pPr>
        <w:rPr>
          <w:sz w:val="21"/>
          <w:lang w:eastAsia="ja-JP"/>
        </w:rPr>
      </w:pPr>
    </w:p>
    <w:p w:rsidR="00E37E49" w:rsidRDefault="00B67FE7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Recess</w:t>
      </w:r>
      <w:r w:rsidR="00EB2CF1">
        <w:rPr>
          <w:rFonts w:hint="eastAsia"/>
          <w:sz w:val="21"/>
          <w:lang w:eastAsia="ja-JP"/>
        </w:rPr>
        <w:t xml:space="preserve"> @10:01 AM</w:t>
      </w:r>
      <w:r>
        <w:rPr>
          <w:rFonts w:hint="eastAsia"/>
          <w:sz w:val="21"/>
          <w:lang w:eastAsia="ja-JP"/>
        </w:rPr>
        <w:t xml:space="preserve"> until PM1 (13:3</w:t>
      </w:r>
      <w:r w:rsidR="000A536F">
        <w:rPr>
          <w:rFonts w:hint="eastAsia"/>
          <w:sz w:val="21"/>
          <w:lang w:eastAsia="ja-JP"/>
        </w:rPr>
        <w:t>0</w:t>
      </w:r>
      <w:r w:rsidR="00E37E49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today</w:t>
      </w:r>
      <w:r w:rsidR="00E37E49">
        <w:rPr>
          <w:rFonts w:hint="eastAsia"/>
          <w:sz w:val="21"/>
          <w:lang w:eastAsia="ja-JP"/>
        </w:rPr>
        <w:t>.</w:t>
      </w:r>
    </w:p>
    <w:p w:rsidR="003C378C" w:rsidRDefault="003C378C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CC5777" w:rsidRDefault="00CC5777" w:rsidP="00964829">
      <w:pPr>
        <w:rPr>
          <w:lang w:eastAsia="ja-JP"/>
        </w:rPr>
      </w:pPr>
    </w:p>
    <w:p w:rsidR="00CC5777" w:rsidRDefault="00CC5777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6F7126" w:rsidRPr="001F0053" w:rsidRDefault="00B67FE7" w:rsidP="006F7126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E37E49">
        <w:rPr>
          <w:rFonts w:hint="eastAsia"/>
          <w:b/>
          <w:sz w:val="28"/>
          <w:u w:val="single"/>
          <w:lang w:eastAsia="ja-JP"/>
        </w:rPr>
        <w:t xml:space="preserve">sday, </w:t>
      </w:r>
      <w:r>
        <w:rPr>
          <w:rFonts w:hint="eastAsia"/>
          <w:b/>
          <w:sz w:val="28"/>
          <w:u w:val="single"/>
          <w:lang w:eastAsia="ja-JP"/>
        </w:rPr>
        <w:t>March 20</w:t>
      </w:r>
      <w:r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7E49">
        <w:rPr>
          <w:rFonts w:hint="eastAsia"/>
          <w:b/>
          <w:sz w:val="28"/>
          <w:u w:val="single"/>
          <w:lang w:eastAsia="ja-JP"/>
        </w:rPr>
        <w:t>, 2014,</w:t>
      </w:r>
      <w:r w:rsidR="006F712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F7126">
        <w:rPr>
          <w:rFonts w:hint="eastAsia"/>
          <w:b/>
          <w:sz w:val="28"/>
          <w:u w:val="single"/>
          <w:lang w:eastAsia="ja-JP"/>
        </w:rPr>
        <w:t>P</w:t>
      </w:r>
      <w:r w:rsidR="006F7126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6F7126">
        <w:rPr>
          <w:rFonts w:hint="eastAsia"/>
          <w:b/>
          <w:sz w:val="28"/>
          <w:u w:val="single"/>
          <w:lang w:eastAsia="ja-JP"/>
        </w:rPr>
        <w:t xml:space="preserve"> </w:t>
      </w:r>
      <w:r w:rsidR="006F7126" w:rsidRPr="001F0053">
        <w:rPr>
          <w:b/>
          <w:sz w:val="28"/>
          <w:u w:val="single"/>
        </w:rPr>
        <w:t>Session</w:t>
      </w:r>
      <w:r w:rsidR="00E37E49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5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F7126">
        <w:rPr>
          <w:rFonts w:hint="eastAsia"/>
          <w:b/>
          <w:sz w:val="28"/>
          <w:u w:val="single"/>
          <w:lang w:eastAsia="ja-JP"/>
        </w:rPr>
        <w:t>0)</w:t>
      </w:r>
    </w:p>
    <w:p w:rsidR="006F7126" w:rsidRPr="00A36A5F" w:rsidRDefault="006F7126" w:rsidP="006F7126"/>
    <w:p w:rsidR="006F7126" w:rsidRDefault="006F7126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The meeting called to order by Osama Aboul-Magd (Huawe</w:t>
      </w:r>
      <w:r w:rsidR="00FC12F8">
        <w:rPr>
          <w:rFonts w:hint="eastAsia"/>
          <w:lang w:eastAsia="ja-JP"/>
        </w:rPr>
        <w:t>i Technolo</w:t>
      </w:r>
      <w:r w:rsidR="004D4F3A">
        <w:rPr>
          <w:rFonts w:hint="eastAsia"/>
          <w:lang w:eastAsia="ja-JP"/>
        </w:rPr>
        <w:t>gies), the chair of HEW SG, @ 13</w:t>
      </w:r>
      <w:r w:rsidR="00FC12F8">
        <w:rPr>
          <w:rFonts w:hint="eastAsia"/>
          <w:lang w:eastAsia="ja-JP"/>
        </w:rPr>
        <w:t>:</w:t>
      </w:r>
      <w:r w:rsidR="004D4F3A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.</w:t>
      </w:r>
    </w:p>
    <w:p w:rsidR="006F7126" w:rsidRPr="00010B9E" w:rsidRDefault="006F712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36381B">
        <w:rPr>
          <w:rFonts w:hint="eastAsia"/>
          <w:sz w:val="21"/>
          <w:lang w:eastAsia="ja-JP"/>
        </w:rPr>
        <w:t>17</w:t>
      </w:r>
      <w:r w:rsidR="00DC2217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6F7126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A869D7" w:rsidRPr="00010B9E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6F7126" w:rsidRPr="00FC12F8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4D4F3A">
        <w:rPr>
          <w:rFonts w:hint="eastAsia"/>
          <w:sz w:val="21"/>
          <w:lang w:eastAsia="ja-JP"/>
        </w:rPr>
        <w:t>4/0219</w:t>
      </w:r>
      <w:r w:rsidR="003C378C">
        <w:rPr>
          <w:rFonts w:hint="eastAsia"/>
          <w:sz w:val="21"/>
          <w:lang w:eastAsia="ja-JP"/>
        </w:rPr>
        <w:t>r3 is on the server. Rev 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FC12F8" w:rsidRPr="00FC12F8" w:rsidRDefault="00FC12F8" w:rsidP="00FC12F8">
      <w:pPr>
        <w:rPr>
          <w:sz w:val="21"/>
        </w:rPr>
      </w:pPr>
    </w:p>
    <w:p w:rsidR="003C378C" w:rsidRDefault="003C378C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</w:t>
      </w:r>
      <w:r w:rsidR="00FC12F8">
        <w:rPr>
          <w:rFonts w:hint="eastAsia"/>
          <w:lang w:eastAsia="ja-JP"/>
        </w:rPr>
        <w:t>genda for this session</w:t>
      </w:r>
    </w:p>
    <w:p w:rsidR="006F7126" w:rsidRDefault="003C378C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C72C36">
        <w:rPr>
          <w:rFonts w:hint="eastAsia"/>
          <w:lang w:eastAsia="ja-JP"/>
        </w:rPr>
        <w:t>Tentative</w:t>
      </w:r>
      <w:r w:rsidR="00FC12F8">
        <w:rPr>
          <w:rFonts w:hint="eastAsia"/>
          <w:lang w:eastAsia="ja-JP"/>
        </w:rPr>
        <w:t xml:space="preserve"> </w:t>
      </w:r>
      <w:r w:rsidR="006F7126">
        <w:rPr>
          <w:rFonts w:hint="eastAsia"/>
          <w:lang w:eastAsia="ja-JP"/>
        </w:rPr>
        <w:t>Agenda</w:t>
      </w:r>
      <w:r w:rsidR="00C72C36">
        <w:rPr>
          <w:rFonts w:hint="eastAsia"/>
          <w:lang w:eastAsia="ja-JP"/>
        </w:rPr>
        <w:t xml:space="preserve"> for this session</w:t>
      </w:r>
    </w:p>
    <w:p w:rsidR="004D4F3A" w:rsidRPr="004D4F3A" w:rsidRDefault="006F7126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Call Meeting to order</w:t>
      </w:r>
    </w:p>
    <w:p w:rsidR="004D4F3A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IEEE 802 and 802.11 IPR Policy and procedure.</w:t>
      </w:r>
    </w:p>
    <w:p w:rsid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A869D7">
        <w:rPr>
          <w:rFonts w:hint="eastAsia"/>
          <w:bCs/>
          <w:sz w:val="21"/>
          <w:lang w:eastAsia="ja-JP"/>
        </w:rPr>
        <w:t>Presentations</w:t>
      </w:r>
    </w:p>
    <w:p w:rsidR="00085836" w:rsidRPr="00085836" w:rsidRDefault="00A869D7" w:rsidP="00085836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85836" w:rsidRPr="00085836">
        <w:rPr>
          <w:bCs/>
          <w:sz w:val="21"/>
          <w:lang w:val="en-CA"/>
        </w:rPr>
        <w:t xml:space="preserve">14/0425, “A New Metric for Evaluating the Throughput Performance of HEW”  </w:t>
      </w:r>
      <w:r w:rsidR="00085836">
        <w:rPr>
          <w:rFonts w:hint="eastAsia"/>
          <w:bCs/>
          <w:sz w:val="21"/>
          <w:lang w:val="en-CA" w:eastAsia="ja-JP"/>
        </w:rPr>
        <w:t>-</w:t>
      </w:r>
      <w:r w:rsidR="00085836" w:rsidRPr="00085836">
        <w:rPr>
          <w:bCs/>
          <w:sz w:val="21"/>
          <w:lang w:val="en-CA"/>
        </w:rPr>
        <w:t xml:space="preserve"> 10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 xml:space="preserve">14/0443, “What is P2P traffic in HEW Simulation Scenarios?”, Jarkko Kneckt (Nokia) </w:t>
      </w:r>
      <w:r>
        <w:rPr>
          <w:rFonts w:hint="eastAsia"/>
          <w:bCs/>
          <w:sz w:val="21"/>
          <w:lang w:val="en-CA" w:eastAsia="ja-JP"/>
        </w:rPr>
        <w:t xml:space="preserve">- </w:t>
      </w:r>
      <w:r w:rsidRPr="00085836">
        <w:rPr>
          <w:bCs/>
          <w:sz w:val="21"/>
          <w:lang w:val="en-CA" w:eastAsia="ja-JP"/>
        </w:rPr>
        <w:t>10 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color w:val="808080" w:themeColor="background1" w:themeShade="80"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color w:val="808080" w:themeColor="background1" w:themeShade="80"/>
          <w:sz w:val="21"/>
          <w:lang w:val="en-CA" w:eastAsia="ja-JP"/>
        </w:rPr>
        <w:t>14/0111, “Which will be the first between 11ac optionals and new features?”,  Minho Cheong (NEWRACOM) – 20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>14/0112, “Wi-Fi interference measurements in Korea - part II”, Minho Cheong (NEWRACOM) – 20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>14/0372, “System level simulations on increased spatial reuse”, Liwen Chu (Marvell) – 20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>14/0419, “802.11ax Spec Development Process Proposal”, Rolf de Vegt (Qualcomm) – 20 minutes</w:t>
      </w:r>
    </w:p>
    <w:p w:rsidR="004D4F3A" w:rsidRPr="004D4F3A" w:rsidRDefault="00085836" w:rsidP="00085836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Goals for May 2014</w:t>
      </w:r>
    </w:p>
    <w:p w:rsidR="00A869D7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Telecon</w:t>
      </w:r>
      <w:r w:rsidR="00085836">
        <w:rPr>
          <w:rFonts w:hint="eastAsia"/>
          <w:bCs/>
          <w:sz w:val="21"/>
          <w:lang w:eastAsia="ja-JP"/>
        </w:rPr>
        <w:t>ference</w:t>
      </w:r>
      <w:r w:rsidRPr="004D4F3A">
        <w:rPr>
          <w:bCs/>
          <w:sz w:val="21"/>
          <w:lang w:eastAsia="ja-JP"/>
        </w:rPr>
        <w:t xml:space="preserve"> Schedule</w:t>
      </w:r>
    </w:p>
    <w:p w:rsidR="00A869D7" w:rsidRPr="00A869D7" w:rsidRDefault="00A869D7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AOB</w:t>
      </w:r>
    </w:p>
    <w:p w:rsidR="00FC12F8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Adjourn</w:t>
      </w:r>
    </w:p>
    <w:p w:rsidR="003C378C" w:rsidRPr="00010B9E" w:rsidRDefault="00FC12F8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C378C">
        <w:rPr>
          <w:rFonts w:hint="eastAsia"/>
          <w:sz w:val="21"/>
          <w:lang w:eastAsia="ja-JP"/>
        </w:rPr>
        <w:t xml:space="preserve">Chair asked if there are any objections to proceed with this agenda </w:t>
      </w:r>
      <w:r w:rsidR="003C378C">
        <w:rPr>
          <w:sz w:val="21"/>
          <w:lang w:eastAsia="ja-JP"/>
        </w:rPr>
        <w:t>–</w:t>
      </w:r>
      <w:r w:rsidR="003C378C">
        <w:rPr>
          <w:rFonts w:hint="eastAsia"/>
          <w:sz w:val="21"/>
          <w:lang w:eastAsia="ja-JP"/>
        </w:rPr>
        <w:t xml:space="preserve"> no objections. The agenda was approved.</w:t>
      </w:r>
    </w:p>
    <w:p w:rsidR="006F7126" w:rsidRPr="00010B9E" w:rsidRDefault="006F7126" w:rsidP="006F7126">
      <w:pPr>
        <w:rPr>
          <w:sz w:val="21"/>
        </w:rPr>
      </w:pPr>
    </w:p>
    <w:p w:rsidR="006F7126" w:rsidRDefault="00A869D7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BA3205" w:rsidRDefault="00BA3205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r w:rsidR="00A869D7">
        <w:rPr>
          <w:rFonts w:hint="eastAsia"/>
          <w:lang w:eastAsia="ja-JP"/>
        </w:rPr>
        <w:t>Yunzou Li (Tsinghua University</w:t>
      </w:r>
      <w:r w:rsidR="00875621">
        <w:rPr>
          <w:rFonts w:hint="eastAsia"/>
          <w:lang w:eastAsia="ja-JP"/>
        </w:rPr>
        <w:t>) p</w:t>
      </w:r>
      <w:r>
        <w:rPr>
          <w:rFonts w:hint="eastAsia"/>
          <w:lang w:eastAsia="ja-JP"/>
        </w:rPr>
        <w:t xml:space="preserve">resented </w:t>
      </w:r>
      <w:r>
        <w:rPr>
          <w:lang w:eastAsia="ja-JP"/>
        </w:rPr>
        <w:t>“</w:t>
      </w:r>
      <w:r w:rsidR="00A869D7" w:rsidRPr="00A869D7">
        <w:rPr>
          <w:lang w:eastAsia="ja-JP"/>
        </w:rPr>
        <w:t>A New Metric for Evaluating the Throughput of HEW</w:t>
      </w:r>
      <w:r>
        <w:rPr>
          <w:lang w:eastAsia="ja-JP"/>
        </w:rPr>
        <w:t>”</w:t>
      </w:r>
      <w:r w:rsidR="00A869D7">
        <w:rPr>
          <w:rFonts w:hint="eastAsia"/>
          <w:lang w:eastAsia="ja-JP"/>
        </w:rPr>
        <w:t>, based 14/0425</w:t>
      </w:r>
      <w:r w:rsidR="00FC12F8">
        <w:rPr>
          <w:rFonts w:hint="eastAsia"/>
          <w:lang w:eastAsia="ja-JP"/>
        </w:rPr>
        <w:t>r</w:t>
      </w:r>
      <w:r w:rsidR="00A869D7">
        <w:rPr>
          <w:rFonts w:hint="eastAsia"/>
          <w:lang w:eastAsia="ja-JP"/>
        </w:rPr>
        <w:t>3</w:t>
      </w:r>
      <w:r w:rsidR="004C1D57">
        <w:rPr>
          <w:rFonts w:hint="eastAsia"/>
          <w:lang w:eastAsia="ja-JP"/>
        </w:rPr>
        <w:t>.</w:t>
      </w:r>
    </w:p>
    <w:p w:rsidR="00BA3205" w:rsidRDefault="00FC12F8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75621">
        <w:rPr>
          <w:rFonts w:hint="eastAsia"/>
          <w:lang w:eastAsia="ja-JP"/>
        </w:rPr>
        <w:t>Summary</w:t>
      </w:r>
    </w:p>
    <w:p w:rsidR="001A6366" w:rsidRDefault="00081DB0" w:rsidP="0041303D">
      <w:pPr>
        <w:numPr>
          <w:ilvl w:val="3"/>
          <w:numId w:val="3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A6366">
        <w:rPr>
          <w:rFonts w:hint="eastAsia"/>
          <w:sz w:val="21"/>
          <w:lang w:eastAsia="ja-JP"/>
        </w:rPr>
        <w:t>Current inefficiency of WLAN comes from insufficient knowledge of STAs (topology) and applications.</w:t>
      </w:r>
    </w:p>
    <w:p w:rsidR="00875621" w:rsidRPr="001A6366" w:rsidRDefault="001A6366" w:rsidP="001A636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869D7" w:rsidRPr="00A869D7">
        <w:rPr>
          <w:sz w:val="21"/>
          <w:lang w:eastAsia="ja-JP"/>
        </w:rPr>
        <w:t>Evaluate the throughput of HEW under some important prior knowledge of STAs</w:t>
      </w:r>
      <w:r w:rsidR="00875621" w:rsidRPr="00875621">
        <w:rPr>
          <w:sz w:val="21"/>
          <w:lang w:eastAsia="ja-JP"/>
        </w:rPr>
        <w:t>.</w:t>
      </w:r>
    </w:p>
    <w:p w:rsidR="00BA3205" w:rsidRDefault="00BA3205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869D7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869D7">
        <w:rPr>
          <w:rFonts w:hint="eastAsia"/>
          <w:sz w:val="21"/>
          <w:lang w:eastAsia="ja-JP"/>
        </w:rPr>
        <w:t>No discussion</w:t>
      </w:r>
    </w:p>
    <w:p w:rsidR="00A869D7" w:rsidRDefault="00A869D7" w:rsidP="00A869D7">
      <w:pPr>
        <w:rPr>
          <w:sz w:val="21"/>
        </w:rPr>
      </w:pPr>
    </w:p>
    <w:p w:rsidR="000855F5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Jarkko Kneckt (Nokia) presented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What Is P</w:t>
      </w:r>
      <w:r>
        <w:rPr>
          <w:sz w:val="21"/>
          <w:lang w:eastAsia="ja-JP"/>
        </w:rPr>
        <w:t>2P Traffic in HEW Simulation Scenario”</w:t>
      </w:r>
      <w:r w:rsidR="005058FB">
        <w:rPr>
          <w:rFonts w:hint="eastAsia"/>
          <w:sz w:val="21"/>
          <w:lang w:eastAsia="ja-JP"/>
        </w:rPr>
        <w:t xml:space="preserve"> based on 14/443r0.</w:t>
      </w:r>
    </w:p>
    <w:p w:rsidR="000855F5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5058FB">
        <w:rPr>
          <w:sz w:val="21"/>
          <w:lang w:eastAsia="ja-JP"/>
        </w:rPr>
        <w:t>11-13-1001r8 HEW SG Simulation Scenarios document includes P2P traffic in every simulation scenario</w:t>
      </w:r>
      <w:r>
        <w:rPr>
          <w:rFonts w:hint="eastAsia"/>
          <w:sz w:val="21"/>
          <w:lang w:eastAsia="ja-JP"/>
        </w:rPr>
        <w:t xml:space="preserve"> while </w:t>
      </w:r>
      <w:r w:rsidRPr="005058FB">
        <w:rPr>
          <w:sz w:val="21"/>
          <w:lang w:eastAsia="ja-JP"/>
        </w:rPr>
        <w:t>P2P Traffic is not defined in 802.11</w:t>
      </w:r>
      <w:r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5058FB">
        <w:rPr>
          <w:sz w:val="21"/>
          <w:lang w:eastAsia="ja-JP"/>
        </w:rPr>
        <w:t>This submission clarifies P2P Traffic and proposes additions to 13-1001 HEW SG Simulation Scenarios document.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No question.</w:t>
      </w:r>
    </w:p>
    <w:p w:rsidR="005058FB" w:rsidRDefault="005058FB" w:rsidP="005058FB">
      <w:pPr>
        <w:rPr>
          <w:sz w:val="21"/>
        </w:rPr>
      </w:pPr>
    </w:p>
    <w:p w:rsidR="00E33E2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Minho Cheong (NEWRACOM) presented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Wi-Fi </w:t>
      </w:r>
      <w:r>
        <w:rPr>
          <w:sz w:val="21"/>
          <w:lang w:eastAsia="ja-JP"/>
        </w:rPr>
        <w:t>interference</w:t>
      </w:r>
      <w:r>
        <w:rPr>
          <w:rFonts w:hint="eastAsia"/>
          <w:sz w:val="21"/>
          <w:lang w:eastAsia="ja-JP"/>
        </w:rPr>
        <w:t xml:space="preserve"> measurements in Korea (Part II)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14/112r1</w:t>
      </w:r>
      <w:r w:rsidR="00E33E2B"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Summary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Follow up presentation given in May 2013 providing additional results.</w:t>
      </w:r>
    </w:p>
    <w:p w:rsidR="00B71547" w:rsidRPr="00B71547" w:rsidRDefault="005058FB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="00B71547" w:rsidRPr="00B71547">
        <w:rPr>
          <w:sz w:val="21"/>
        </w:rPr>
        <w:t>Measurements and analysis are done on dense Wi-Fi environments according to different level of population density</w:t>
      </w:r>
      <w:r w:rsidR="00B71547" w:rsidRPr="00B71547">
        <w:rPr>
          <w:rFonts w:hint="eastAsia"/>
          <w:sz w:val="21"/>
          <w:lang w:eastAsia="ja-JP"/>
        </w:rPr>
        <w:t xml:space="preserve">. </w:t>
      </w:r>
      <w:r w:rsidR="00B71547" w:rsidRPr="00B71547">
        <w:rPr>
          <w:sz w:val="21"/>
        </w:rPr>
        <w:t>As population density goes high, performance of Wi-Fi goes extremely degraded</w:t>
      </w:r>
      <w:r w:rsidR="00B71547">
        <w:rPr>
          <w:rFonts w:hint="eastAsia"/>
          <w:sz w:val="21"/>
          <w:lang w:eastAsia="ja-JP"/>
        </w:rPr>
        <w:t>.</w:t>
      </w:r>
    </w:p>
    <w:p w:rsidR="005058FB" w:rsidRPr="00B71547" w:rsidRDefault="00B71547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</w:rPr>
        <w:t>Solutions to dense Wi-Fi environments are strongly required so that we could also manage to use Wi-Fi in the future (explosion of number of Wi-Fi devices)</w:t>
      </w:r>
      <w:r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71547">
        <w:rPr>
          <w:rFonts w:hint="eastAsia"/>
          <w:sz w:val="21"/>
          <w:lang w:eastAsia="ja-JP"/>
        </w:rPr>
        <w:t>No questions nor comments</w:t>
      </w:r>
    </w:p>
    <w:p w:rsidR="005058FB" w:rsidRDefault="005058FB" w:rsidP="005058FB">
      <w:pPr>
        <w:rPr>
          <w:sz w:val="21"/>
          <w:lang w:eastAsia="ja-JP"/>
        </w:rPr>
      </w:pPr>
    </w:p>
    <w:p w:rsidR="005058FB" w:rsidRPr="00B71547" w:rsidRDefault="005058FB" w:rsidP="0041303D">
      <w:pPr>
        <w:numPr>
          <w:ilvl w:val="1"/>
          <w:numId w:val="3"/>
        </w:numPr>
        <w:rPr>
          <w:color w:val="808080" w:themeColor="background1" w:themeShade="80"/>
          <w:sz w:val="21"/>
        </w:rPr>
      </w:pP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Minho Cheong (NEWRACOM) presented </w:t>
      </w:r>
      <w:r w:rsidRPr="00B71547">
        <w:rPr>
          <w:color w:val="808080" w:themeColor="background1" w:themeShade="80"/>
          <w:sz w:val="21"/>
          <w:lang w:eastAsia="ja-JP"/>
        </w:rPr>
        <w:t>“</w:t>
      </w:r>
      <w:r w:rsidR="00B71547" w:rsidRPr="00B71547">
        <w:rPr>
          <w:color w:val="808080" w:themeColor="background1" w:themeShade="80"/>
          <w:sz w:val="21"/>
          <w:lang w:eastAsia="ja-JP"/>
        </w:rPr>
        <w:t>Which will be the first between 11ac optionals and new features?</w:t>
      </w:r>
      <w:r w:rsidRPr="00B71547">
        <w:rPr>
          <w:color w:val="808080" w:themeColor="background1" w:themeShade="80"/>
          <w:sz w:val="21"/>
          <w:lang w:eastAsia="ja-JP"/>
        </w:rPr>
        <w:t>”</w:t>
      </w: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based on 14/</w:t>
      </w:r>
      <w:r w:rsidR="00B71547" w:rsidRPr="00B71547">
        <w:rPr>
          <w:rFonts w:hint="eastAsia"/>
          <w:color w:val="808080" w:themeColor="background1" w:themeShade="80"/>
          <w:sz w:val="21"/>
          <w:lang w:eastAsia="ja-JP"/>
        </w:rPr>
        <w:t>0111r0</w:t>
      </w:r>
      <w:r w:rsidRPr="00B71547">
        <w:rPr>
          <w:rFonts w:hint="eastAsia"/>
          <w:color w:val="808080" w:themeColor="background1" w:themeShade="80"/>
          <w:sz w:val="21"/>
          <w:lang w:eastAsia="ja-JP"/>
        </w:rPr>
        <w:t>.</w:t>
      </w:r>
      <w:r w:rsidR="00B71547"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</w:t>
      </w:r>
      <w:r w:rsidR="00B71547" w:rsidRPr="00B71547">
        <w:rPr>
          <w:sz w:val="21"/>
          <w:lang w:eastAsia="ja-JP"/>
        </w:rPr>
        <w:sym w:font="Wingdings" w:char="F0E0"/>
      </w:r>
      <w:r w:rsidR="00B71547" w:rsidRPr="00B71547">
        <w:rPr>
          <w:rFonts w:hint="eastAsia"/>
          <w:sz w:val="21"/>
          <w:lang w:eastAsia="ja-JP"/>
        </w:rPr>
        <w:t xml:space="preserve"> Deferred</w:t>
      </w:r>
    </w:p>
    <w:p w:rsidR="005058FB" w:rsidRPr="00B71547" w:rsidRDefault="005058FB" w:rsidP="0041303D">
      <w:pPr>
        <w:numPr>
          <w:ilvl w:val="2"/>
          <w:numId w:val="3"/>
        </w:numPr>
        <w:rPr>
          <w:color w:val="808080" w:themeColor="background1" w:themeShade="80"/>
          <w:sz w:val="21"/>
        </w:rPr>
      </w:pP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Summary</w:t>
      </w:r>
    </w:p>
    <w:p w:rsidR="005058FB" w:rsidRPr="00B71547" w:rsidRDefault="005058FB" w:rsidP="0041303D">
      <w:pPr>
        <w:numPr>
          <w:ilvl w:val="2"/>
          <w:numId w:val="3"/>
        </w:numPr>
        <w:rPr>
          <w:color w:val="808080" w:themeColor="background1" w:themeShade="80"/>
          <w:sz w:val="21"/>
        </w:rPr>
      </w:pP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Discussions</w:t>
      </w:r>
    </w:p>
    <w:p w:rsidR="005058FB" w:rsidRDefault="005058FB" w:rsidP="005058FB">
      <w:pPr>
        <w:rPr>
          <w:sz w:val="21"/>
          <w:lang w:eastAsia="ja-JP"/>
        </w:rPr>
      </w:pPr>
    </w:p>
    <w:p w:rsidR="005058FB" w:rsidRDefault="00B7154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Hongyuang Zhang</w:t>
      </w:r>
      <w:r w:rsidR="005058FB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Marvell</w:t>
      </w:r>
      <w:r w:rsidR="005058FB">
        <w:rPr>
          <w:rFonts w:hint="eastAsia"/>
          <w:sz w:val="21"/>
          <w:lang w:eastAsia="ja-JP"/>
        </w:rPr>
        <w:t xml:space="preserve">) presented </w:t>
      </w:r>
      <w:r w:rsidR="005058FB">
        <w:rPr>
          <w:sz w:val="21"/>
          <w:lang w:eastAsia="ja-JP"/>
        </w:rPr>
        <w:t>“</w:t>
      </w:r>
      <w:r w:rsidRPr="00B71547">
        <w:rPr>
          <w:sz w:val="21"/>
          <w:lang w:eastAsia="ja-JP"/>
        </w:rPr>
        <w:t>System level simulations on increased spatial reuse</w:t>
      </w:r>
      <w:r w:rsidR="005058FB">
        <w:rPr>
          <w:sz w:val="21"/>
          <w:lang w:eastAsia="ja-JP"/>
        </w:rPr>
        <w:t>”</w:t>
      </w:r>
      <w:r w:rsidR="005058FB">
        <w:rPr>
          <w:rFonts w:hint="eastAsia"/>
          <w:sz w:val="21"/>
          <w:lang w:eastAsia="ja-JP"/>
        </w:rPr>
        <w:t xml:space="preserve"> based on 14/</w:t>
      </w:r>
      <w:r>
        <w:rPr>
          <w:rFonts w:hint="eastAsia"/>
          <w:sz w:val="21"/>
          <w:lang w:eastAsia="ja-JP"/>
        </w:rPr>
        <w:t>0372r2</w:t>
      </w:r>
      <w:r w:rsidR="005058FB"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B71547" w:rsidRDefault="00B7154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  <w:lang w:eastAsia="ja-JP"/>
        </w:rPr>
        <w:t>APs may select higher CCA levels for AP’s/STA’s carrier sensing in the BSS in several HEW contributions</w:t>
      </w:r>
      <w:r>
        <w:rPr>
          <w:rFonts w:hint="eastAsia"/>
          <w:sz w:val="21"/>
          <w:lang w:eastAsia="ja-JP"/>
        </w:rPr>
        <w:t>.</w:t>
      </w:r>
    </w:p>
    <w:p w:rsidR="00B71547" w:rsidRPr="00B71547" w:rsidRDefault="00B71547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</w:rPr>
        <w:t>Increasing CCA level with BSS Color can improve spatial reuse in HEW BSS and boost the throughput in residential use case.</w:t>
      </w:r>
    </w:p>
    <w:p w:rsidR="00B71547" w:rsidRPr="00B71547" w:rsidRDefault="00B71547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</w:rPr>
        <w:t>Fairness mechanism is required for coexistence among STAs with different CCA levels.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D55C51" w:rsidRDefault="00B7154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55C51">
        <w:rPr>
          <w:rFonts w:hint="eastAsia"/>
          <w:sz w:val="21"/>
          <w:lang w:eastAsia="ja-JP"/>
        </w:rPr>
        <w:t>Q: Asked about synchronization between the packets</w:t>
      </w:r>
      <w:r w:rsidR="001A6366">
        <w:rPr>
          <w:rFonts w:hint="eastAsia"/>
          <w:sz w:val="21"/>
          <w:lang w:eastAsia="ja-JP"/>
        </w:rPr>
        <w:t>.</w:t>
      </w:r>
      <w:r w:rsidR="00D55C51">
        <w:rPr>
          <w:rFonts w:hint="eastAsia"/>
          <w:sz w:val="21"/>
          <w:lang w:eastAsia="ja-JP"/>
        </w:rPr>
        <w:t xml:space="preserve"> </w:t>
      </w:r>
      <w:r w:rsidR="00D55C51" w:rsidRPr="00D55C51">
        <w:rPr>
          <w:sz w:val="21"/>
          <w:lang w:eastAsia="ja-JP"/>
        </w:rPr>
        <w:sym w:font="Wingdings" w:char="F0E0"/>
      </w:r>
      <w:r w:rsidR="00D55C51">
        <w:rPr>
          <w:rFonts w:hint="eastAsia"/>
          <w:sz w:val="21"/>
          <w:lang w:eastAsia="ja-JP"/>
        </w:rPr>
        <w:t xml:space="preserve"> </w:t>
      </w:r>
      <w:r w:rsidR="001A6366">
        <w:rPr>
          <w:rFonts w:hint="eastAsia"/>
          <w:sz w:val="21"/>
          <w:lang w:eastAsia="ja-JP"/>
        </w:rPr>
        <w:t xml:space="preserve">A: </w:t>
      </w:r>
      <w:r w:rsidR="00D55C51">
        <w:rPr>
          <w:rFonts w:hint="eastAsia"/>
          <w:sz w:val="21"/>
          <w:lang w:eastAsia="ja-JP"/>
        </w:rPr>
        <w:t>All packets are assumed to be synchronized</w:t>
      </w:r>
      <w:r w:rsidR="001A6366">
        <w:rPr>
          <w:rFonts w:hint="eastAsia"/>
          <w:sz w:val="21"/>
          <w:lang w:eastAsia="ja-JP"/>
        </w:rPr>
        <w:t xml:space="preserve"> in current analysis</w:t>
      </w:r>
      <w:r w:rsidR="00D55C51">
        <w:rPr>
          <w:rFonts w:hint="eastAsia"/>
          <w:sz w:val="21"/>
          <w:lang w:eastAsia="ja-JP"/>
        </w:rPr>
        <w:t>.</w:t>
      </w:r>
    </w:p>
    <w:p w:rsidR="00B71547" w:rsidRDefault="001A636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55C51">
        <w:rPr>
          <w:rFonts w:hint="eastAsia"/>
          <w:sz w:val="21"/>
          <w:lang w:eastAsia="ja-JP"/>
        </w:rPr>
        <w:t xml:space="preserve">Q: BSS color </w:t>
      </w:r>
      <w:r w:rsidR="00D55C51">
        <w:rPr>
          <w:sz w:val="21"/>
          <w:lang w:eastAsia="ja-JP"/>
        </w:rPr>
        <w:t>–</w:t>
      </w:r>
      <w:r w:rsidR="00D55C51">
        <w:rPr>
          <w:rFonts w:hint="eastAsia"/>
          <w:sz w:val="21"/>
          <w:lang w:eastAsia="ja-JP"/>
        </w:rPr>
        <w:t xml:space="preserve"> what needs to be considered? </w:t>
      </w:r>
      <w:r w:rsidR="00D55C51">
        <w:rPr>
          <w:sz w:val="21"/>
          <w:lang w:eastAsia="ja-JP"/>
        </w:rPr>
        <w:t>–</w:t>
      </w:r>
      <w:r w:rsidR="00D55C51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A: </w:t>
      </w:r>
      <w:r w:rsidR="00D55C51">
        <w:rPr>
          <w:rFonts w:hint="eastAsia"/>
          <w:sz w:val="21"/>
          <w:lang w:eastAsia="ja-JP"/>
        </w:rPr>
        <w:t>CCA, interference, etc.</w:t>
      </w:r>
    </w:p>
    <w:p w:rsidR="00A92561" w:rsidRPr="001A6366" w:rsidRDefault="001A6366" w:rsidP="001A636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 (s</w:t>
      </w:r>
      <w:r w:rsidR="00A92561">
        <w:rPr>
          <w:rFonts w:hint="eastAsia"/>
          <w:sz w:val="21"/>
          <w:lang w:eastAsia="ja-JP"/>
        </w:rPr>
        <w:t>lide ?</w:t>
      </w:r>
      <w:r>
        <w:rPr>
          <w:rFonts w:hint="eastAsia"/>
          <w:sz w:val="21"/>
          <w:lang w:eastAsia="ja-JP"/>
        </w:rPr>
        <w:t>): Performance comparison -</w:t>
      </w:r>
      <w:r w:rsidR="00A92561">
        <w:rPr>
          <w:rFonts w:hint="eastAsia"/>
          <w:sz w:val="21"/>
          <w:lang w:eastAsia="ja-JP"/>
        </w:rPr>
        <w:t xml:space="preserve"> Why HEW has better throughput?</w:t>
      </w:r>
      <w:r>
        <w:rPr>
          <w:rFonts w:hint="eastAsia"/>
          <w:sz w:val="21"/>
          <w:lang w:eastAsia="ja-JP"/>
        </w:rPr>
        <w:t xml:space="preserve"> -</w:t>
      </w:r>
      <w:r w:rsidR="00A92561">
        <w:rPr>
          <w:rFonts w:hint="eastAsia"/>
          <w:sz w:val="21"/>
          <w:lang w:eastAsia="ja-JP"/>
        </w:rPr>
        <w:t xml:space="preserve"> A: Due to BSS color.</w:t>
      </w:r>
    </w:p>
    <w:p w:rsidR="00A92561" w:rsidRDefault="001A636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92561">
        <w:rPr>
          <w:rFonts w:hint="eastAsia"/>
          <w:sz w:val="21"/>
          <w:lang w:eastAsia="ja-JP"/>
        </w:rPr>
        <w:t xml:space="preserve">Q (slide 7): Any results for total throughput? </w:t>
      </w:r>
      <w:r w:rsidR="00A92561">
        <w:rPr>
          <w:sz w:val="21"/>
          <w:lang w:eastAsia="ja-JP"/>
        </w:rPr>
        <w:t>–</w:t>
      </w:r>
      <w:r w:rsidR="00A92561">
        <w:rPr>
          <w:rFonts w:hint="eastAsia"/>
          <w:sz w:val="21"/>
          <w:lang w:eastAsia="ja-JP"/>
        </w:rPr>
        <w:t xml:space="preserve"> Not for this time.</w:t>
      </w:r>
    </w:p>
    <w:p w:rsidR="00A92561" w:rsidRPr="00A92561" w:rsidRDefault="00A9256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A6366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>: Any reason to choose -62dBm</w:t>
      </w:r>
      <w:r w:rsidR="001A6366">
        <w:rPr>
          <w:rFonts w:hint="eastAsia"/>
          <w:sz w:val="21"/>
          <w:lang w:eastAsia="ja-JP"/>
        </w:rPr>
        <w:t xml:space="preserve"> for the CCA threshold</w:t>
      </w:r>
      <w:r>
        <w:rPr>
          <w:rFonts w:hint="eastAsia"/>
          <w:sz w:val="21"/>
          <w:lang w:eastAsia="ja-JP"/>
        </w:rPr>
        <w:t xml:space="preserve">?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No. Just pick a value.</w:t>
      </w:r>
    </w:p>
    <w:p w:rsidR="005058FB" w:rsidRPr="001A6366" w:rsidRDefault="005058FB" w:rsidP="005058FB">
      <w:pPr>
        <w:rPr>
          <w:sz w:val="21"/>
          <w:lang w:eastAsia="ja-JP"/>
        </w:rPr>
      </w:pPr>
    </w:p>
    <w:p w:rsidR="00A92561" w:rsidRDefault="00A92561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Simone Merlin (Qualcomm) presented updates on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Simulation Scenario Document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13/1001r8.</w:t>
      </w:r>
    </w:p>
    <w:p w:rsidR="00A92561" w:rsidRDefault="00A92561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Revision 7 is on the server.</w:t>
      </w:r>
    </w:p>
    <w:p w:rsidR="00A92561" w:rsidRDefault="00A92561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No contribution received before this session and got some during the session.</w:t>
      </w:r>
    </w:p>
    <w:p w:rsidR="00A92561" w:rsidRDefault="00A9256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Contribution from Wookbong</w:t>
      </w:r>
      <w:r w:rsidR="00B461D7">
        <w:rPr>
          <w:rFonts w:hint="eastAsia"/>
          <w:sz w:val="21"/>
          <w:lang w:eastAsia="ja-JP"/>
        </w:rPr>
        <w:t xml:space="preserve"> (LG)</w:t>
      </w:r>
      <w:r>
        <w:rPr>
          <w:rFonts w:hint="eastAsia"/>
          <w:sz w:val="21"/>
          <w:lang w:eastAsia="ja-JP"/>
        </w:rPr>
        <w:t>, Reza</w:t>
      </w:r>
      <w:r w:rsidR="00B461D7">
        <w:rPr>
          <w:rFonts w:hint="eastAsia"/>
          <w:sz w:val="21"/>
          <w:lang w:eastAsia="ja-JP"/>
        </w:rPr>
        <w:t xml:space="preserve"> (Cisco)</w:t>
      </w:r>
      <w:r>
        <w:rPr>
          <w:rFonts w:hint="eastAsia"/>
          <w:sz w:val="21"/>
          <w:lang w:eastAsia="ja-JP"/>
        </w:rPr>
        <w:t>, Yakun</w:t>
      </w:r>
      <w:r w:rsidR="00B461D7">
        <w:rPr>
          <w:rFonts w:hint="eastAsia"/>
          <w:sz w:val="21"/>
          <w:lang w:eastAsia="ja-JP"/>
        </w:rPr>
        <w:t xml:space="preserve"> (Marvell)</w:t>
      </w:r>
      <w:r>
        <w:rPr>
          <w:rFonts w:hint="eastAsia"/>
          <w:sz w:val="21"/>
          <w:lang w:eastAsia="ja-JP"/>
        </w:rPr>
        <w:t>, Eisuke</w:t>
      </w:r>
      <w:r w:rsidR="00B461D7">
        <w:rPr>
          <w:rFonts w:hint="eastAsia"/>
          <w:sz w:val="21"/>
          <w:lang w:eastAsia="ja-JP"/>
        </w:rPr>
        <w:t xml:space="preserve"> (Sony), Jarkko (Nokia) and Klaus (Nokia).</w:t>
      </w:r>
    </w:p>
    <w:p w:rsidR="00A92561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Had good discussions on path loss and penetration loss during this week. This topic requires some more discussions.</w:t>
      </w:r>
    </w:p>
    <w:p w:rsidR="00B461D7" w:rsidRDefault="00B461D7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Seems to assume different calibration parameter depending on the scenario. </w:t>
      </w:r>
      <w:r w:rsidRPr="00B461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Yes.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Asked about the status of the channel model document. </w:t>
      </w:r>
      <w:r w:rsidRPr="00B461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Chair mentioned it will be discussed in the task group.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Asked if we should have scenario for multiple operators and multiple entities. </w:t>
      </w:r>
      <w:r w:rsidRPr="00B461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We can discuss about it if we got a proposal.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17997">
        <w:rPr>
          <w:rFonts w:hint="eastAsia"/>
          <w:sz w:val="21"/>
          <w:lang w:eastAsia="ja-JP"/>
        </w:rPr>
        <w:t xml:space="preserve">TBDs in the document </w:t>
      </w:r>
      <w:r w:rsidR="00417997">
        <w:rPr>
          <w:sz w:val="21"/>
          <w:lang w:eastAsia="ja-JP"/>
        </w:rPr>
        <w:t>–</w:t>
      </w:r>
      <w:r w:rsidR="00417997">
        <w:rPr>
          <w:rFonts w:hint="eastAsia"/>
          <w:sz w:val="21"/>
          <w:lang w:eastAsia="ja-JP"/>
        </w:rPr>
        <w:t xml:space="preserve"> It is because we have received no proposal.</w:t>
      </w:r>
    </w:p>
    <w:p w:rsidR="00417997" w:rsidRDefault="00417997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will post the clear version of the document. </w:t>
      </w:r>
      <w:r w:rsidR="00B81E30">
        <w:rPr>
          <w:rFonts w:hint="eastAsia"/>
          <w:sz w:val="21"/>
          <w:lang w:eastAsia="ja-JP"/>
        </w:rPr>
        <w:t>Comments and feedback welcomed.</w:t>
      </w:r>
    </w:p>
    <w:p w:rsidR="00417997" w:rsidRDefault="00417997" w:rsidP="00417997">
      <w:pPr>
        <w:rPr>
          <w:sz w:val="21"/>
        </w:rPr>
      </w:pP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Rolf </w:t>
      </w:r>
      <w:r w:rsidR="00B81E30">
        <w:rPr>
          <w:rFonts w:hint="eastAsia"/>
          <w:sz w:val="21"/>
          <w:lang w:eastAsia="ja-JP"/>
        </w:rPr>
        <w:t>d</w:t>
      </w:r>
      <w:r>
        <w:rPr>
          <w:rFonts w:hint="eastAsia"/>
          <w:sz w:val="21"/>
          <w:lang w:eastAsia="ja-JP"/>
        </w:rPr>
        <w:t xml:space="preserve">e Vegt (Qualcomm) presented </w:t>
      </w:r>
      <w:r>
        <w:rPr>
          <w:sz w:val="21"/>
          <w:lang w:eastAsia="ja-JP"/>
        </w:rPr>
        <w:t>“</w:t>
      </w:r>
      <w:r w:rsidR="00B71547" w:rsidRPr="00B71547">
        <w:rPr>
          <w:sz w:val="21"/>
          <w:lang w:eastAsia="ja-JP"/>
        </w:rPr>
        <w:t>802.11ax Spec Development Process Proposal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14/</w:t>
      </w:r>
      <w:r w:rsidR="00B71547">
        <w:rPr>
          <w:rFonts w:hint="eastAsia"/>
          <w:sz w:val="21"/>
          <w:lang w:eastAsia="ja-JP"/>
        </w:rPr>
        <w:t>0419r</w:t>
      </w:r>
      <w:r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B81E30" w:rsidRPr="00B81E30" w:rsidRDefault="00B81E30" w:rsidP="0041303D">
      <w:pPr>
        <w:pStyle w:val="ae"/>
        <w:numPr>
          <w:ilvl w:val="3"/>
          <w:numId w:val="3"/>
        </w:numPr>
        <w:ind w:leftChars="0"/>
        <w:rPr>
          <w:rFonts w:ascii="Times New Roman" w:eastAsia="ＭＳ 明朝" w:hAnsi="Times New Roman" w:cs="Times New Roman"/>
          <w:sz w:val="21"/>
          <w:szCs w:val="20"/>
        </w:rPr>
      </w:pPr>
      <w:r w:rsidRPr="00B81E30">
        <w:rPr>
          <w:rFonts w:hint="eastAsia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  <w:szCs w:val="20"/>
        </w:rPr>
        <w:t xml:space="preserve">Once </w:t>
      </w:r>
      <w:r>
        <w:rPr>
          <w:rFonts w:ascii="Times New Roman" w:eastAsia="ＭＳ 明朝" w:hAnsi="Times New Roman" w:cs="Times New Roman" w:hint="eastAsia"/>
          <w:sz w:val="21"/>
          <w:szCs w:val="20"/>
        </w:rPr>
        <w:t>t</w:t>
      </w:r>
      <w:r w:rsidRPr="00B81E30">
        <w:rPr>
          <w:rFonts w:ascii="Times New Roman" w:eastAsia="ＭＳ 明朝" w:hAnsi="Times New Roman" w:cs="Times New Roman"/>
          <w:sz w:val="21"/>
          <w:szCs w:val="20"/>
        </w:rPr>
        <w:t>ask</w:t>
      </w:r>
      <w:r>
        <w:rPr>
          <w:rFonts w:ascii="Times New Roman" w:eastAsia="ＭＳ 明朝" w:hAnsi="Times New Roman" w:cs="Times New Roman" w:hint="eastAsia"/>
          <w:sz w:val="21"/>
          <w:szCs w:val="20"/>
        </w:rPr>
        <w:t xml:space="preserve"> </w:t>
      </w:r>
      <w:r w:rsidRPr="00B81E30">
        <w:rPr>
          <w:rFonts w:ascii="Times New Roman" w:eastAsia="ＭＳ 明朝" w:hAnsi="Times New Roman" w:cs="Times New Roman"/>
          <w:sz w:val="21"/>
          <w:szCs w:val="20"/>
        </w:rPr>
        <w:t>group .11ax has been formed, the group will have to develop and agree on a selection procedure</w:t>
      </w:r>
      <w:r>
        <w:rPr>
          <w:rFonts w:ascii="Times New Roman" w:eastAsia="ＭＳ 明朝" w:hAnsi="Times New Roman" w:cs="Times New Roman" w:hint="eastAsia"/>
          <w:sz w:val="21"/>
          <w:szCs w:val="20"/>
        </w:rPr>
        <w:t>.</w:t>
      </w:r>
    </w:p>
    <w:p w:rsidR="00B81E30" w:rsidRPr="00B81E30" w:rsidRDefault="00B81E30" w:rsidP="0041303D">
      <w:pPr>
        <w:pStyle w:val="ae"/>
        <w:numPr>
          <w:ilvl w:val="3"/>
          <w:numId w:val="3"/>
        </w:numPr>
        <w:ind w:leftChars="0"/>
        <w:rPr>
          <w:rFonts w:ascii="Times New Roman" w:eastAsia="ＭＳ 明朝" w:hAnsi="Times New Roman" w:cs="Times New Roman"/>
          <w:sz w:val="21"/>
          <w:szCs w:val="20"/>
        </w:rPr>
      </w:pPr>
      <w:r>
        <w:rPr>
          <w:rFonts w:hint="eastAsia"/>
          <w:sz w:val="21"/>
        </w:rPr>
        <w:t xml:space="preserve"> </w:t>
      </w:r>
      <w:r w:rsidRPr="00B81E30">
        <w:rPr>
          <w:rFonts w:ascii="Times New Roman" w:eastAsia="ＭＳ 明朝" w:hAnsi="Times New Roman" w:cs="Times New Roman"/>
          <w:sz w:val="21"/>
          <w:szCs w:val="20"/>
        </w:rPr>
        <w:t>Fairness mechanism is required for coexistence among STAs with different CCA levels.</w:t>
      </w:r>
    </w:p>
    <w:p w:rsidR="00B81E30" w:rsidRDefault="00B81E30" w:rsidP="0041303D">
      <w:pPr>
        <w:numPr>
          <w:ilvl w:val="3"/>
          <w:numId w:val="3"/>
        </w:numPr>
        <w:rPr>
          <w:sz w:val="21"/>
        </w:rPr>
      </w:pPr>
      <w:r w:rsidRPr="00B81E30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Next step</w:t>
      </w:r>
    </w:p>
    <w:p w:rsidR="00F27EF6" w:rsidRPr="00F27EF6" w:rsidRDefault="00B81E30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F27EF6" w:rsidRPr="00F27EF6">
        <w:rPr>
          <w:sz w:val="21"/>
          <w:lang w:eastAsia="ja-JP"/>
        </w:rPr>
        <w:t>Once the taskgroup has been established, the group will need to develop and adopt a selection procedure</w:t>
      </w:r>
    </w:p>
    <w:p w:rsidR="00B81E30" w:rsidRPr="00F27EF6" w:rsidRDefault="00F27EF6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F27EF6">
        <w:rPr>
          <w:sz w:val="21"/>
          <w:lang w:eastAsia="ja-JP"/>
        </w:rPr>
        <w:t>Proposal here is to include an SFD step in the selection procedure for TG ax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B81E30" w:rsidRDefault="00B81E3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27EF6">
        <w:rPr>
          <w:rFonts w:hint="eastAsia"/>
          <w:sz w:val="21"/>
          <w:lang w:eastAsia="ja-JP"/>
        </w:rPr>
        <w:t>No discussions</w:t>
      </w:r>
    </w:p>
    <w:p w:rsidR="005058FB" w:rsidRPr="000855F5" w:rsidRDefault="005058FB" w:rsidP="005058FB">
      <w:pPr>
        <w:rPr>
          <w:sz w:val="21"/>
          <w:lang w:eastAsia="ja-JP"/>
        </w:rPr>
      </w:pPr>
    </w:p>
    <w:p w:rsidR="000855F5" w:rsidRPr="00E33E2B" w:rsidRDefault="000855F5" w:rsidP="000855F5">
      <w:pPr>
        <w:rPr>
          <w:sz w:val="21"/>
          <w:lang w:eastAsia="ja-JP"/>
        </w:rPr>
      </w:pPr>
    </w:p>
    <w:p w:rsidR="000064B2" w:rsidRDefault="005058FB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Goals for May 2014 session</w:t>
      </w:r>
    </w:p>
    <w:p w:rsidR="00D34394" w:rsidRPr="001A6366" w:rsidRDefault="005058FB" w:rsidP="0041303D">
      <w:pPr>
        <w:numPr>
          <w:ilvl w:val="1"/>
          <w:numId w:val="3"/>
        </w:numPr>
        <w:rPr>
          <w:rFonts w:hint="eastAsia"/>
          <w:sz w:val="21"/>
        </w:rPr>
      </w:pPr>
      <w:r>
        <w:rPr>
          <w:rFonts w:hint="eastAsia"/>
          <w:lang w:eastAsia="ja-JP"/>
        </w:rPr>
        <w:t xml:space="preserve"> </w:t>
      </w:r>
      <w:r w:rsidR="00F27EF6">
        <w:rPr>
          <w:rFonts w:hint="eastAsia"/>
          <w:lang w:eastAsia="ja-JP"/>
        </w:rPr>
        <w:t>SG or TG election</w:t>
      </w:r>
    </w:p>
    <w:p w:rsidR="001A6366" w:rsidRPr="001A6366" w:rsidRDefault="001A6366" w:rsidP="001A6366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1A6366">
        <w:rPr>
          <w:sz w:val="21"/>
        </w:rPr>
        <w:t>Continue the work on simulation scenarios, evaluation methodologies, channel models, and function requirements.</w:t>
      </w:r>
    </w:p>
    <w:p w:rsidR="001A6366" w:rsidRPr="005058FB" w:rsidRDefault="001A6366" w:rsidP="0041303D">
      <w:pPr>
        <w:numPr>
          <w:ilvl w:val="1"/>
          <w:numId w:val="3"/>
        </w:numPr>
        <w:rPr>
          <w:sz w:val="21"/>
        </w:rPr>
      </w:pP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Teleconference Planning</w:t>
      </w: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27EF6">
        <w:rPr>
          <w:rFonts w:hint="eastAsia"/>
          <w:sz w:val="21"/>
          <w:lang w:eastAsia="ja-JP"/>
        </w:rPr>
        <w:t>Chair asked if we need teleconferences between now and May meeting.</w:t>
      </w:r>
    </w:p>
    <w:p w:rsidR="00F27EF6" w:rsidRDefault="00F27EF6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Jarkko suggested at least one conference call.</w:t>
      </w:r>
    </w:p>
    <w:p w:rsidR="00F27EF6" w:rsidRDefault="00F27EF6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suggested April 17,</w:t>
      </w:r>
      <w:r>
        <w:rPr>
          <w:rFonts w:hint="eastAsia"/>
          <w:sz w:val="21"/>
          <w:lang w:eastAsia="ja-JP"/>
        </w:rPr>
        <w:tab/>
        <w:t>10:00-12:00 ET.</w:t>
      </w:r>
    </w:p>
    <w:p w:rsidR="00F27EF6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27EF6" w:rsidRDefault="00F27EF6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What will be </w:t>
      </w:r>
      <w:r>
        <w:rPr>
          <w:sz w:val="21"/>
          <w:lang w:eastAsia="ja-JP"/>
        </w:rPr>
        <w:t>discussion</w:t>
      </w:r>
      <w:r>
        <w:rPr>
          <w:rFonts w:hint="eastAsia"/>
          <w:sz w:val="21"/>
          <w:lang w:eastAsia="ja-JP"/>
        </w:rPr>
        <w:t xml:space="preserve"> topics for the conference call? </w:t>
      </w:r>
      <w:r w:rsidRPr="00F27EF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Jarkko suggested simulation scenario, but we can cancel if do not have any discussion items.</w:t>
      </w: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AOB</w:t>
      </w:r>
    </w:p>
    <w:p w:rsidR="005058FB" w:rsidRPr="00F27EF6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No other businesses.</w:t>
      </w:r>
    </w:p>
    <w:p w:rsidR="00F27EF6" w:rsidRPr="005058FB" w:rsidRDefault="00F27EF6" w:rsidP="00F27EF6">
      <w:pPr>
        <w:rPr>
          <w:sz w:val="21"/>
        </w:rPr>
      </w:pPr>
    </w:p>
    <w:p w:rsidR="005058FB" w:rsidRDefault="005058FB" w:rsidP="005058FB">
      <w:pPr>
        <w:rPr>
          <w:sz w:val="21"/>
        </w:rPr>
      </w:pPr>
    </w:p>
    <w:p w:rsidR="00D34394" w:rsidRDefault="00F27EF6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HEW SG adjourned@15:</w:t>
      </w:r>
      <w:r w:rsidR="00B67FE7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>1</w:t>
      </w:r>
      <w:r w:rsidR="00D34394">
        <w:rPr>
          <w:rFonts w:hint="eastAsia"/>
          <w:sz w:val="21"/>
          <w:lang w:eastAsia="ja-JP"/>
        </w:rPr>
        <w:t>.</w:t>
      </w:r>
    </w:p>
    <w:p w:rsidR="008323DF" w:rsidRDefault="008323DF" w:rsidP="005E228F">
      <w:pPr>
        <w:rPr>
          <w:lang w:eastAsia="ja-JP"/>
        </w:rPr>
      </w:pPr>
    </w:p>
    <w:p w:rsidR="00EB0482" w:rsidRDefault="00EB0482" w:rsidP="006F7126">
      <w:pPr>
        <w:rPr>
          <w:lang w:eastAsia="ja-JP"/>
        </w:rPr>
      </w:pPr>
    </w:p>
    <w:p w:rsidR="00720408" w:rsidRPr="00DC2D35" w:rsidRDefault="00720408" w:rsidP="00720408">
      <w:pPr>
        <w:rPr>
          <w:lang w:eastAsia="ja-JP"/>
        </w:rPr>
      </w:pPr>
    </w:p>
    <w:sectPr w:rsidR="00720408" w:rsidRPr="00DC2D35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8A" w:rsidRDefault="00B5048A">
      <w:r>
        <w:separator/>
      </w:r>
    </w:p>
  </w:endnote>
  <w:endnote w:type="continuationSeparator" w:id="0">
    <w:p w:rsidR="00B5048A" w:rsidRDefault="00B5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36" w:rsidRDefault="00085836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409CC">
      <w:rPr>
        <w:noProof/>
      </w:rPr>
      <w:t>1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  <w:p w:rsidR="00085836" w:rsidRDefault="000858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8A" w:rsidRDefault="00B5048A">
      <w:r>
        <w:separator/>
      </w:r>
    </w:p>
  </w:footnote>
  <w:footnote w:type="continuationSeparator" w:id="0">
    <w:p w:rsidR="00B5048A" w:rsidRDefault="00B5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36" w:rsidRDefault="00085836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ja-JP"/>
        </w:rPr>
        <w:t>4</w:t>
      </w:r>
      <w:r>
        <w:t>/</w:t>
      </w:r>
      <w:r>
        <w:rPr>
          <w:rFonts w:hint="eastAsia"/>
          <w:lang w:eastAsia="ja-JP"/>
        </w:rPr>
        <w:t>0380</w:t>
      </w:r>
      <w:r>
        <w:rPr>
          <w:lang w:eastAsia="ja-JP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E10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61832"/>
    <w:rsid w:val="00061FAD"/>
    <w:rsid w:val="00062813"/>
    <w:rsid w:val="00075BB3"/>
    <w:rsid w:val="00075F60"/>
    <w:rsid w:val="00081D31"/>
    <w:rsid w:val="00081DB0"/>
    <w:rsid w:val="00083A89"/>
    <w:rsid w:val="00083E43"/>
    <w:rsid w:val="000855F5"/>
    <w:rsid w:val="00085836"/>
    <w:rsid w:val="000865D3"/>
    <w:rsid w:val="00093BB5"/>
    <w:rsid w:val="00094233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6324"/>
    <w:rsid w:val="000C078D"/>
    <w:rsid w:val="000C2A79"/>
    <w:rsid w:val="000C43B4"/>
    <w:rsid w:val="000D2001"/>
    <w:rsid w:val="000D4B90"/>
    <w:rsid w:val="000D7376"/>
    <w:rsid w:val="000E24A6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CDD"/>
    <w:rsid w:val="00130AAB"/>
    <w:rsid w:val="001323D1"/>
    <w:rsid w:val="001376E2"/>
    <w:rsid w:val="001417E2"/>
    <w:rsid w:val="0014618D"/>
    <w:rsid w:val="00146540"/>
    <w:rsid w:val="00150530"/>
    <w:rsid w:val="0015303B"/>
    <w:rsid w:val="00154F4B"/>
    <w:rsid w:val="001551F7"/>
    <w:rsid w:val="00162106"/>
    <w:rsid w:val="001640AE"/>
    <w:rsid w:val="001662D3"/>
    <w:rsid w:val="00167964"/>
    <w:rsid w:val="001767E0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B0ABE"/>
    <w:rsid w:val="001B2A02"/>
    <w:rsid w:val="001B5D90"/>
    <w:rsid w:val="001C5718"/>
    <w:rsid w:val="001E1464"/>
    <w:rsid w:val="001E14B2"/>
    <w:rsid w:val="001E25B4"/>
    <w:rsid w:val="001F0053"/>
    <w:rsid w:val="001F204F"/>
    <w:rsid w:val="002014EA"/>
    <w:rsid w:val="00212DB5"/>
    <w:rsid w:val="00216ADC"/>
    <w:rsid w:val="002170DB"/>
    <w:rsid w:val="00217A51"/>
    <w:rsid w:val="00222C85"/>
    <w:rsid w:val="00224065"/>
    <w:rsid w:val="00224786"/>
    <w:rsid w:val="00224E0F"/>
    <w:rsid w:val="00227831"/>
    <w:rsid w:val="0023660A"/>
    <w:rsid w:val="00240232"/>
    <w:rsid w:val="00240492"/>
    <w:rsid w:val="00240B6D"/>
    <w:rsid w:val="00242B96"/>
    <w:rsid w:val="00243D5A"/>
    <w:rsid w:val="00243DB6"/>
    <w:rsid w:val="00244F31"/>
    <w:rsid w:val="0025025C"/>
    <w:rsid w:val="00257360"/>
    <w:rsid w:val="002614C3"/>
    <w:rsid w:val="002620A9"/>
    <w:rsid w:val="00263F7F"/>
    <w:rsid w:val="0026584A"/>
    <w:rsid w:val="002701D5"/>
    <w:rsid w:val="002718F0"/>
    <w:rsid w:val="0027623A"/>
    <w:rsid w:val="00277F60"/>
    <w:rsid w:val="00280495"/>
    <w:rsid w:val="00294C59"/>
    <w:rsid w:val="002A0D36"/>
    <w:rsid w:val="002A31CA"/>
    <w:rsid w:val="002A51FE"/>
    <w:rsid w:val="002A5D1F"/>
    <w:rsid w:val="002B3DF5"/>
    <w:rsid w:val="002C12B6"/>
    <w:rsid w:val="002C1AAF"/>
    <w:rsid w:val="002C2F4B"/>
    <w:rsid w:val="002D41D9"/>
    <w:rsid w:val="002E0815"/>
    <w:rsid w:val="002E10DD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15003"/>
    <w:rsid w:val="00317D5D"/>
    <w:rsid w:val="003204FC"/>
    <w:rsid w:val="00322116"/>
    <w:rsid w:val="003221FD"/>
    <w:rsid w:val="00323F0C"/>
    <w:rsid w:val="00331D7D"/>
    <w:rsid w:val="00332E81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32C8"/>
    <w:rsid w:val="0036381B"/>
    <w:rsid w:val="003641BA"/>
    <w:rsid w:val="00364378"/>
    <w:rsid w:val="00367D76"/>
    <w:rsid w:val="003701D2"/>
    <w:rsid w:val="00383F5F"/>
    <w:rsid w:val="003842FB"/>
    <w:rsid w:val="00385534"/>
    <w:rsid w:val="00386540"/>
    <w:rsid w:val="00386622"/>
    <w:rsid w:val="003903F3"/>
    <w:rsid w:val="00396FE1"/>
    <w:rsid w:val="003A0011"/>
    <w:rsid w:val="003A070F"/>
    <w:rsid w:val="003A0BEA"/>
    <w:rsid w:val="003A4EBC"/>
    <w:rsid w:val="003A6D71"/>
    <w:rsid w:val="003A706F"/>
    <w:rsid w:val="003B18DF"/>
    <w:rsid w:val="003B23CB"/>
    <w:rsid w:val="003B2AE5"/>
    <w:rsid w:val="003B37F2"/>
    <w:rsid w:val="003B3FAD"/>
    <w:rsid w:val="003B4818"/>
    <w:rsid w:val="003B53A4"/>
    <w:rsid w:val="003B5AF9"/>
    <w:rsid w:val="003C202A"/>
    <w:rsid w:val="003C2A0A"/>
    <w:rsid w:val="003C378C"/>
    <w:rsid w:val="003C41C4"/>
    <w:rsid w:val="003C4FFD"/>
    <w:rsid w:val="003D2028"/>
    <w:rsid w:val="003E5505"/>
    <w:rsid w:val="003E571F"/>
    <w:rsid w:val="003F0F36"/>
    <w:rsid w:val="003F461C"/>
    <w:rsid w:val="00410317"/>
    <w:rsid w:val="004103FC"/>
    <w:rsid w:val="00412EA2"/>
    <w:rsid w:val="00412FB5"/>
    <w:rsid w:val="0041303D"/>
    <w:rsid w:val="0041515E"/>
    <w:rsid w:val="00417997"/>
    <w:rsid w:val="00423677"/>
    <w:rsid w:val="004278DA"/>
    <w:rsid w:val="00440C7D"/>
    <w:rsid w:val="00451FCD"/>
    <w:rsid w:val="004550FC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FD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5B6E"/>
    <w:rsid w:val="004C7ACB"/>
    <w:rsid w:val="004D1556"/>
    <w:rsid w:val="004D18FC"/>
    <w:rsid w:val="004D3E68"/>
    <w:rsid w:val="004D4386"/>
    <w:rsid w:val="004D4F3A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709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A0B57"/>
    <w:rsid w:val="005A463F"/>
    <w:rsid w:val="005A670A"/>
    <w:rsid w:val="005A755E"/>
    <w:rsid w:val="005B112F"/>
    <w:rsid w:val="005B4612"/>
    <w:rsid w:val="005C17C9"/>
    <w:rsid w:val="005C33EF"/>
    <w:rsid w:val="005C385F"/>
    <w:rsid w:val="005C635D"/>
    <w:rsid w:val="005D2467"/>
    <w:rsid w:val="005D27D0"/>
    <w:rsid w:val="005D4F7C"/>
    <w:rsid w:val="005D571D"/>
    <w:rsid w:val="005D763F"/>
    <w:rsid w:val="005E0D07"/>
    <w:rsid w:val="005E1047"/>
    <w:rsid w:val="005E1B0E"/>
    <w:rsid w:val="005E228F"/>
    <w:rsid w:val="005E79E8"/>
    <w:rsid w:val="00600256"/>
    <w:rsid w:val="0060072D"/>
    <w:rsid w:val="006116D3"/>
    <w:rsid w:val="00611C41"/>
    <w:rsid w:val="00612CF6"/>
    <w:rsid w:val="00612FF1"/>
    <w:rsid w:val="006269E6"/>
    <w:rsid w:val="0063527F"/>
    <w:rsid w:val="00635834"/>
    <w:rsid w:val="00636962"/>
    <w:rsid w:val="0064186B"/>
    <w:rsid w:val="00642821"/>
    <w:rsid w:val="0064746B"/>
    <w:rsid w:val="00647585"/>
    <w:rsid w:val="006516E1"/>
    <w:rsid w:val="006539D0"/>
    <w:rsid w:val="00661557"/>
    <w:rsid w:val="00663E7B"/>
    <w:rsid w:val="0067096F"/>
    <w:rsid w:val="00673A67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156D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F7126"/>
    <w:rsid w:val="00700CA9"/>
    <w:rsid w:val="00703729"/>
    <w:rsid w:val="00703F0F"/>
    <w:rsid w:val="00704CCC"/>
    <w:rsid w:val="007060C4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20408"/>
    <w:rsid w:val="007246C6"/>
    <w:rsid w:val="007248A7"/>
    <w:rsid w:val="00725B7C"/>
    <w:rsid w:val="00727426"/>
    <w:rsid w:val="007336A7"/>
    <w:rsid w:val="00735A29"/>
    <w:rsid w:val="00737E38"/>
    <w:rsid w:val="007409C3"/>
    <w:rsid w:val="007455C8"/>
    <w:rsid w:val="007465AE"/>
    <w:rsid w:val="007479E1"/>
    <w:rsid w:val="00747C9C"/>
    <w:rsid w:val="007511AE"/>
    <w:rsid w:val="007515DF"/>
    <w:rsid w:val="0075177C"/>
    <w:rsid w:val="00751B9F"/>
    <w:rsid w:val="00752A42"/>
    <w:rsid w:val="0075533D"/>
    <w:rsid w:val="00756AF4"/>
    <w:rsid w:val="00763AF4"/>
    <w:rsid w:val="007729DD"/>
    <w:rsid w:val="00780DD7"/>
    <w:rsid w:val="00787C30"/>
    <w:rsid w:val="00787C31"/>
    <w:rsid w:val="00791DAE"/>
    <w:rsid w:val="00794EAD"/>
    <w:rsid w:val="0079686A"/>
    <w:rsid w:val="00797456"/>
    <w:rsid w:val="007977E3"/>
    <w:rsid w:val="00797D5B"/>
    <w:rsid w:val="007A5FD5"/>
    <w:rsid w:val="007A6BBC"/>
    <w:rsid w:val="007A6FFD"/>
    <w:rsid w:val="007B0F6A"/>
    <w:rsid w:val="007B21D7"/>
    <w:rsid w:val="007B313B"/>
    <w:rsid w:val="007B44C9"/>
    <w:rsid w:val="007B6FE7"/>
    <w:rsid w:val="007C1F9F"/>
    <w:rsid w:val="007C4A6A"/>
    <w:rsid w:val="007C555D"/>
    <w:rsid w:val="007C6488"/>
    <w:rsid w:val="007D0970"/>
    <w:rsid w:val="007D3413"/>
    <w:rsid w:val="007D35B5"/>
    <w:rsid w:val="007F2BD2"/>
    <w:rsid w:val="007F3137"/>
    <w:rsid w:val="007F4B70"/>
    <w:rsid w:val="007F6085"/>
    <w:rsid w:val="007F6D81"/>
    <w:rsid w:val="007F78B1"/>
    <w:rsid w:val="00801274"/>
    <w:rsid w:val="00806E26"/>
    <w:rsid w:val="00822859"/>
    <w:rsid w:val="00824406"/>
    <w:rsid w:val="008244B2"/>
    <w:rsid w:val="00825985"/>
    <w:rsid w:val="008323DF"/>
    <w:rsid w:val="0083572D"/>
    <w:rsid w:val="008357DC"/>
    <w:rsid w:val="00836B09"/>
    <w:rsid w:val="00840683"/>
    <w:rsid w:val="00843446"/>
    <w:rsid w:val="00846619"/>
    <w:rsid w:val="00850950"/>
    <w:rsid w:val="00851F76"/>
    <w:rsid w:val="00852804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6FE2"/>
    <w:rsid w:val="008C0D49"/>
    <w:rsid w:val="008C411E"/>
    <w:rsid w:val="008C4F74"/>
    <w:rsid w:val="008C668A"/>
    <w:rsid w:val="008D2E46"/>
    <w:rsid w:val="008E0F08"/>
    <w:rsid w:val="008E4D85"/>
    <w:rsid w:val="008E5615"/>
    <w:rsid w:val="008E567C"/>
    <w:rsid w:val="008F3D79"/>
    <w:rsid w:val="008F4172"/>
    <w:rsid w:val="008F6789"/>
    <w:rsid w:val="008F73F8"/>
    <w:rsid w:val="008F7429"/>
    <w:rsid w:val="00903BB4"/>
    <w:rsid w:val="00905382"/>
    <w:rsid w:val="00905824"/>
    <w:rsid w:val="009064FC"/>
    <w:rsid w:val="009074BA"/>
    <w:rsid w:val="009107A1"/>
    <w:rsid w:val="00910BA5"/>
    <w:rsid w:val="009112FE"/>
    <w:rsid w:val="00915342"/>
    <w:rsid w:val="00916D89"/>
    <w:rsid w:val="00924B32"/>
    <w:rsid w:val="00926D34"/>
    <w:rsid w:val="009346BC"/>
    <w:rsid w:val="00936C38"/>
    <w:rsid w:val="0094232B"/>
    <w:rsid w:val="00952EFA"/>
    <w:rsid w:val="009558CA"/>
    <w:rsid w:val="009565B2"/>
    <w:rsid w:val="00957902"/>
    <w:rsid w:val="00964065"/>
    <w:rsid w:val="00964829"/>
    <w:rsid w:val="00965773"/>
    <w:rsid w:val="00975BD7"/>
    <w:rsid w:val="0097797F"/>
    <w:rsid w:val="00982C20"/>
    <w:rsid w:val="0099051D"/>
    <w:rsid w:val="00994FE6"/>
    <w:rsid w:val="009A4758"/>
    <w:rsid w:val="009A4DE5"/>
    <w:rsid w:val="009A7892"/>
    <w:rsid w:val="009B5C00"/>
    <w:rsid w:val="009C0631"/>
    <w:rsid w:val="009C1EE9"/>
    <w:rsid w:val="009C2221"/>
    <w:rsid w:val="009C5262"/>
    <w:rsid w:val="009C6012"/>
    <w:rsid w:val="009D0822"/>
    <w:rsid w:val="009D58D6"/>
    <w:rsid w:val="009D70E1"/>
    <w:rsid w:val="009D769B"/>
    <w:rsid w:val="009E6FA2"/>
    <w:rsid w:val="009F4529"/>
    <w:rsid w:val="009F5896"/>
    <w:rsid w:val="009F62F9"/>
    <w:rsid w:val="009F64F3"/>
    <w:rsid w:val="00A01233"/>
    <w:rsid w:val="00A11C62"/>
    <w:rsid w:val="00A20FF1"/>
    <w:rsid w:val="00A22BA0"/>
    <w:rsid w:val="00A23CFE"/>
    <w:rsid w:val="00A25033"/>
    <w:rsid w:val="00A25A2C"/>
    <w:rsid w:val="00A33E6A"/>
    <w:rsid w:val="00A345BB"/>
    <w:rsid w:val="00A44219"/>
    <w:rsid w:val="00A45623"/>
    <w:rsid w:val="00A47C52"/>
    <w:rsid w:val="00A5153E"/>
    <w:rsid w:val="00A52489"/>
    <w:rsid w:val="00A5324C"/>
    <w:rsid w:val="00A53F19"/>
    <w:rsid w:val="00A54207"/>
    <w:rsid w:val="00A55486"/>
    <w:rsid w:val="00A5557B"/>
    <w:rsid w:val="00A60E71"/>
    <w:rsid w:val="00A637F0"/>
    <w:rsid w:val="00A64AA5"/>
    <w:rsid w:val="00A712B0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4906"/>
    <w:rsid w:val="00A955F7"/>
    <w:rsid w:val="00AA194C"/>
    <w:rsid w:val="00AA2BDC"/>
    <w:rsid w:val="00AA3032"/>
    <w:rsid w:val="00AA5F7C"/>
    <w:rsid w:val="00AA64B6"/>
    <w:rsid w:val="00AA7727"/>
    <w:rsid w:val="00AB1746"/>
    <w:rsid w:val="00AB4C8D"/>
    <w:rsid w:val="00AB5DBD"/>
    <w:rsid w:val="00AB60EC"/>
    <w:rsid w:val="00AC16F1"/>
    <w:rsid w:val="00AD2811"/>
    <w:rsid w:val="00AD2A04"/>
    <w:rsid w:val="00AD4538"/>
    <w:rsid w:val="00AE1FA9"/>
    <w:rsid w:val="00AE5859"/>
    <w:rsid w:val="00AE6D3B"/>
    <w:rsid w:val="00AE76A1"/>
    <w:rsid w:val="00AF2A86"/>
    <w:rsid w:val="00AF5CE0"/>
    <w:rsid w:val="00B01CE1"/>
    <w:rsid w:val="00B02885"/>
    <w:rsid w:val="00B02960"/>
    <w:rsid w:val="00B0702E"/>
    <w:rsid w:val="00B07302"/>
    <w:rsid w:val="00B07668"/>
    <w:rsid w:val="00B1731C"/>
    <w:rsid w:val="00B17BD6"/>
    <w:rsid w:val="00B238A5"/>
    <w:rsid w:val="00B26881"/>
    <w:rsid w:val="00B276A8"/>
    <w:rsid w:val="00B32F61"/>
    <w:rsid w:val="00B33705"/>
    <w:rsid w:val="00B4297A"/>
    <w:rsid w:val="00B461D7"/>
    <w:rsid w:val="00B500B7"/>
    <w:rsid w:val="00B5048A"/>
    <w:rsid w:val="00B55E92"/>
    <w:rsid w:val="00B57414"/>
    <w:rsid w:val="00B57504"/>
    <w:rsid w:val="00B61863"/>
    <w:rsid w:val="00B67C9A"/>
    <w:rsid w:val="00B67FE7"/>
    <w:rsid w:val="00B70E8B"/>
    <w:rsid w:val="00B71547"/>
    <w:rsid w:val="00B72BA0"/>
    <w:rsid w:val="00B777D4"/>
    <w:rsid w:val="00B81E30"/>
    <w:rsid w:val="00B82479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5EC1"/>
    <w:rsid w:val="00BC4CDF"/>
    <w:rsid w:val="00BD1432"/>
    <w:rsid w:val="00BD3CCA"/>
    <w:rsid w:val="00BD3D0B"/>
    <w:rsid w:val="00BD78BA"/>
    <w:rsid w:val="00BE277B"/>
    <w:rsid w:val="00BE2DB8"/>
    <w:rsid w:val="00BE5F51"/>
    <w:rsid w:val="00BF1F10"/>
    <w:rsid w:val="00BF59F0"/>
    <w:rsid w:val="00BF74EC"/>
    <w:rsid w:val="00C00AC0"/>
    <w:rsid w:val="00C00EE7"/>
    <w:rsid w:val="00C0107D"/>
    <w:rsid w:val="00C023EB"/>
    <w:rsid w:val="00C032F4"/>
    <w:rsid w:val="00C14244"/>
    <w:rsid w:val="00C1790E"/>
    <w:rsid w:val="00C17952"/>
    <w:rsid w:val="00C201D1"/>
    <w:rsid w:val="00C30817"/>
    <w:rsid w:val="00C30ECC"/>
    <w:rsid w:val="00C33AA6"/>
    <w:rsid w:val="00C34C8C"/>
    <w:rsid w:val="00C36280"/>
    <w:rsid w:val="00C40F8F"/>
    <w:rsid w:val="00C43BD4"/>
    <w:rsid w:val="00C43C82"/>
    <w:rsid w:val="00C4445B"/>
    <w:rsid w:val="00C45E2C"/>
    <w:rsid w:val="00C507D0"/>
    <w:rsid w:val="00C5248C"/>
    <w:rsid w:val="00C56CBA"/>
    <w:rsid w:val="00C577DA"/>
    <w:rsid w:val="00C57BA1"/>
    <w:rsid w:val="00C6100E"/>
    <w:rsid w:val="00C64372"/>
    <w:rsid w:val="00C64837"/>
    <w:rsid w:val="00C72C36"/>
    <w:rsid w:val="00C74390"/>
    <w:rsid w:val="00C804FE"/>
    <w:rsid w:val="00C927F1"/>
    <w:rsid w:val="00C92C14"/>
    <w:rsid w:val="00CA2E58"/>
    <w:rsid w:val="00CA3549"/>
    <w:rsid w:val="00CB14B9"/>
    <w:rsid w:val="00CB1512"/>
    <w:rsid w:val="00CB5962"/>
    <w:rsid w:val="00CB6C29"/>
    <w:rsid w:val="00CB7596"/>
    <w:rsid w:val="00CC08D8"/>
    <w:rsid w:val="00CC5777"/>
    <w:rsid w:val="00CC5780"/>
    <w:rsid w:val="00CC5A15"/>
    <w:rsid w:val="00CC63D7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54CC"/>
    <w:rsid w:val="00CE6809"/>
    <w:rsid w:val="00CF1E69"/>
    <w:rsid w:val="00CF3963"/>
    <w:rsid w:val="00CF4F64"/>
    <w:rsid w:val="00D00160"/>
    <w:rsid w:val="00D022B2"/>
    <w:rsid w:val="00D046F7"/>
    <w:rsid w:val="00D10A9C"/>
    <w:rsid w:val="00D1184B"/>
    <w:rsid w:val="00D12273"/>
    <w:rsid w:val="00D14446"/>
    <w:rsid w:val="00D148DE"/>
    <w:rsid w:val="00D14B7A"/>
    <w:rsid w:val="00D164D9"/>
    <w:rsid w:val="00D20D5D"/>
    <w:rsid w:val="00D25B49"/>
    <w:rsid w:val="00D26D89"/>
    <w:rsid w:val="00D300BD"/>
    <w:rsid w:val="00D34394"/>
    <w:rsid w:val="00D346A8"/>
    <w:rsid w:val="00D438ED"/>
    <w:rsid w:val="00D532D7"/>
    <w:rsid w:val="00D542C6"/>
    <w:rsid w:val="00D55C51"/>
    <w:rsid w:val="00D603F2"/>
    <w:rsid w:val="00D604F3"/>
    <w:rsid w:val="00D6430F"/>
    <w:rsid w:val="00D65F05"/>
    <w:rsid w:val="00D67050"/>
    <w:rsid w:val="00D676FB"/>
    <w:rsid w:val="00D725C4"/>
    <w:rsid w:val="00D76387"/>
    <w:rsid w:val="00D7772F"/>
    <w:rsid w:val="00D77DD8"/>
    <w:rsid w:val="00D8781F"/>
    <w:rsid w:val="00D9191D"/>
    <w:rsid w:val="00D91C20"/>
    <w:rsid w:val="00D92876"/>
    <w:rsid w:val="00D952F0"/>
    <w:rsid w:val="00D95494"/>
    <w:rsid w:val="00DA3BBC"/>
    <w:rsid w:val="00DB22F6"/>
    <w:rsid w:val="00DB502F"/>
    <w:rsid w:val="00DC2217"/>
    <w:rsid w:val="00DD10D4"/>
    <w:rsid w:val="00DD45EB"/>
    <w:rsid w:val="00DD6E77"/>
    <w:rsid w:val="00DE1AFB"/>
    <w:rsid w:val="00DE378D"/>
    <w:rsid w:val="00DE4680"/>
    <w:rsid w:val="00DE5209"/>
    <w:rsid w:val="00DF0CBE"/>
    <w:rsid w:val="00DF694F"/>
    <w:rsid w:val="00E06233"/>
    <w:rsid w:val="00E125BA"/>
    <w:rsid w:val="00E12CDF"/>
    <w:rsid w:val="00E13B63"/>
    <w:rsid w:val="00E17545"/>
    <w:rsid w:val="00E33216"/>
    <w:rsid w:val="00E33E2B"/>
    <w:rsid w:val="00E3596B"/>
    <w:rsid w:val="00E37209"/>
    <w:rsid w:val="00E37E49"/>
    <w:rsid w:val="00E41BDC"/>
    <w:rsid w:val="00E42FBE"/>
    <w:rsid w:val="00E51C5D"/>
    <w:rsid w:val="00E6109A"/>
    <w:rsid w:val="00E630E7"/>
    <w:rsid w:val="00E63379"/>
    <w:rsid w:val="00E65DFC"/>
    <w:rsid w:val="00E67DC7"/>
    <w:rsid w:val="00E704D5"/>
    <w:rsid w:val="00E83699"/>
    <w:rsid w:val="00E90ED3"/>
    <w:rsid w:val="00E911F8"/>
    <w:rsid w:val="00E92E98"/>
    <w:rsid w:val="00E9529A"/>
    <w:rsid w:val="00E9550A"/>
    <w:rsid w:val="00EA2956"/>
    <w:rsid w:val="00EA6BC1"/>
    <w:rsid w:val="00EA6C0F"/>
    <w:rsid w:val="00EA6E04"/>
    <w:rsid w:val="00EA7211"/>
    <w:rsid w:val="00EB01D2"/>
    <w:rsid w:val="00EB0482"/>
    <w:rsid w:val="00EB16EF"/>
    <w:rsid w:val="00EB2CF1"/>
    <w:rsid w:val="00EB400D"/>
    <w:rsid w:val="00EB415D"/>
    <w:rsid w:val="00EB62AF"/>
    <w:rsid w:val="00EB6D70"/>
    <w:rsid w:val="00EC75C3"/>
    <w:rsid w:val="00ED14A8"/>
    <w:rsid w:val="00ED2766"/>
    <w:rsid w:val="00EE54D1"/>
    <w:rsid w:val="00EF00F0"/>
    <w:rsid w:val="00EF2BEF"/>
    <w:rsid w:val="00EF5151"/>
    <w:rsid w:val="00F069C7"/>
    <w:rsid w:val="00F075AA"/>
    <w:rsid w:val="00F1050A"/>
    <w:rsid w:val="00F1236D"/>
    <w:rsid w:val="00F13B81"/>
    <w:rsid w:val="00F27EF6"/>
    <w:rsid w:val="00F30925"/>
    <w:rsid w:val="00F3241A"/>
    <w:rsid w:val="00F372A0"/>
    <w:rsid w:val="00F406BD"/>
    <w:rsid w:val="00F41C3A"/>
    <w:rsid w:val="00F52607"/>
    <w:rsid w:val="00F52CA7"/>
    <w:rsid w:val="00F54313"/>
    <w:rsid w:val="00F55B7A"/>
    <w:rsid w:val="00F632CD"/>
    <w:rsid w:val="00F70135"/>
    <w:rsid w:val="00F74CE2"/>
    <w:rsid w:val="00F77DA5"/>
    <w:rsid w:val="00F817DA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C12F8"/>
    <w:rsid w:val="00FC144A"/>
    <w:rsid w:val="00FC289A"/>
    <w:rsid w:val="00FC5CF1"/>
    <w:rsid w:val="00FC6EE3"/>
    <w:rsid w:val="00FD293F"/>
    <w:rsid w:val="00FD4900"/>
    <w:rsid w:val="00FE4AA0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4/11-14-0199-00-0hew-january-2014-los-angeles-meeting-minutes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214-02-0hew-overview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169-00-0hew-ieee-802-11-hew-sg-proposed-csd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242-00-0hew-teleconference-minutes-20140213.docx" TargetMode="External"/><Relationship Id="rId10" Type="http://schemas.openxmlformats.org/officeDocument/2006/relationships/hyperlink" Target="https://mentor.ieee.org/802.11/dcn/14/11-14-0165-00-0hew-802-11-hew-sg-proposed-par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entor.ieee.org/802.11/dcn/14/11-14-0229-02-0hew-teleconference-minutes-20140206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87D7-B2EC-4D3B-93F3-673DE91F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20</Pages>
  <Words>5483</Words>
  <Characters>31258</Characters>
  <Application>Microsoft Office Word</Application>
  <DocSecurity>0</DocSecurity>
  <Lines>260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802.11-14/0380r0</vt:lpstr>
      <vt:lpstr>doc.: IEEE 802.11-13/0388r1</vt:lpstr>
    </vt:vector>
  </TitlesOfParts>
  <Company>Allied Telesis R&amp;D Center</Company>
  <LinksUpToDate>false</LinksUpToDate>
  <CharactersWithSpaces>36668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802.11-14/0380r0</dc:title>
  <dc:subject>Submission</dc:subject>
  <dc:creator>Yasuhiko Inoue</dc:creator>
  <cp:keywords>March 2014</cp:keywords>
  <dc:description>Yasuhiko Inoue (NTT)</dc:description>
  <cp:lastModifiedBy>inoue</cp:lastModifiedBy>
  <cp:revision>14</cp:revision>
  <dcterms:created xsi:type="dcterms:W3CDTF">2014-04-02T09:51:00Z</dcterms:created>
  <dcterms:modified xsi:type="dcterms:W3CDTF">2014-04-03T07:38:00Z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