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6C8A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800"/>
        <w:gridCol w:w="2610"/>
        <w:gridCol w:w="1620"/>
        <w:gridCol w:w="1890"/>
        <w:gridCol w:w="18"/>
      </w:tblGrid>
      <w:tr w:rsidR="00CA09B2" w14:paraId="1C522A1D" w14:textId="77777777">
        <w:trPr>
          <w:trHeight w:val="485"/>
          <w:jc w:val="center"/>
        </w:trPr>
        <w:tc>
          <w:tcPr>
            <w:tcW w:w="9576" w:type="dxa"/>
            <w:gridSpan w:val="6"/>
            <w:vAlign w:val="center"/>
          </w:tcPr>
          <w:p w14:paraId="1DCB5395" w14:textId="00B7BBF2" w:rsidR="00CA09B2" w:rsidRDefault="008A4600" w:rsidP="008E6C90">
            <w:pPr>
              <w:pStyle w:val="T2"/>
            </w:pPr>
            <w:r>
              <w:t xml:space="preserve">ARC </w:t>
            </w:r>
            <w:r w:rsidR="008E6C90">
              <w:t xml:space="preserve">Teleconference </w:t>
            </w:r>
            <w:r>
              <w:t xml:space="preserve">Minutes </w:t>
            </w:r>
            <w:r w:rsidR="008E6C90">
              <w:t>March</w:t>
            </w:r>
            <w:r>
              <w:t xml:space="preserve"> 201</w:t>
            </w:r>
            <w:r w:rsidR="008E6C90">
              <w:t>4</w:t>
            </w:r>
          </w:p>
        </w:tc>
      </w:tr>
      <w:tr w:rsidR="00CA09B2" w14:paraId="32E7C222" w14:textId="77777777">
        <w:trPr>
          <w:trHeight w:val="359"/>
          <w:jc w:val="center"/>
        </w:trPr>
        <w:tc>
          <w:tcPr>
            <w:tcW w:w="9576" w:type="dxa"/>
            <w:gridSpan w:val="6"/>
            <w:vAlign w:val="center"/>
          </w:tcPr>
          <w:p w14:paraId="172649BE" w14:textId="78082557" w:rsidR="00CA09B2" w:rsidRDefault="00CA09B2" w:rsidP="008A460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A4600">
              <w:rPr>
                <w:b w:val="0"/>
                <w:sz w:val="20"/>
              </w:rPr>
              <w:t>201</w:t>
            </w:r>
            <w:r w:rsidR="008E6C90">
              <w:rPr>
                <w:b w:val="0"/>
                <w:sz w:val="20"/>
              </w:rPr>
              <w:t>4-03-13</w:t>
            </w:r>
          </w:p>
        </w:tc>
      </w:tr>
      <w:tr w:rsidR="00CA09B2" w14:paraId="6B5A3E19" w14:textId="77777777">
        <w:trPr>
          <w:cantSplit/>
          <w:jc w:val="center"/>
        </w:trPr>
        <w:tc>
          <w:tcPr>
            <w:tcW w:w="9576" w:type="dxa"/>
            <w:gridSpan w:val="6"/>
            <w:vAlign w:val="center"/>
          </w:tcPr>
          <w:p w14:paraId="000F70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8A4600" w14:paraId="0AD05B7F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000D40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176189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F435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AC629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90" w:type="dxa"/>
            <w:vAlign w:val="center"/>
          </w:tcPr>
          <w:p w14:paraId="3F35B7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A4600" w14:paraId="0DD13909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7652C97C" w14:textId="74E91173" w:rsidR="00CA09B2" w:rsidRDefault="004079A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1800" w:type="dxa"/>
            <w:vAlign w:val="center"/>
          </w:tcPr>
          <w:p w14:paraId="61089CA5" w14:textId="07F975C2" w:rsidR="00CA09B2" w:rsidRDefault="00F056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Spectral</w:t>
            </w:r>
            <w:r w:rsidR="004079AA">
              <w:rPr>
                <w:b w:val="0"/>
                <w:sz w:val="20"/>
              </w:rPr>
              <w:t>ink, Corp</w:t>
            </w:r>
          </w:p>
        </w:tc>
        <w:tc>
          <w:tcPr>
            <w:tcW w:w="2610" w:type="dxa"/>
            <w:vAlign w:val="center"/>
          </w:tcPr>
          <w:p w14:paraId="78A1A554" w14:textId="4BBD3A39" w:rsidR="00CA09B2" w:rsidRDefault="00606F0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2560 55</w:t>
            </w:r>
            <w:r w:rsidRPr="00606F03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St</w:t>
            </w:r>
          </w:p>
          <w:p w14:paraId="226E56DC" w14:textId="51BA66DA" w:rsidR="004079AA" w:rsidRDefault="00606F0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Boulder</w:t>
            </w:r>
            <w:r w:rsidR="004079AA">
              <w:rPr>
                <w:b w:val="0"/>
                <w:sz w:val="20"/>
              </w:rPr>
              <w:t>, CO</w:t>
            </w:r>
            <w:r>
              <w:rPr>
                <w:b w:val="0"/>
                <w:sz w:val="20"/>
              </w:rPr>
              <w:t xml:space="preserve"> 80301</w:t>
            </w:r>
            <w:r w:rsidR="004079AA">
              <w:rPr>
                <w:b w:val="0"/>
                <w:sz w:val="20"/>
              </w:rPr>
              <w:t xml:space="preserve"> USA</w:t>
            </w:r>
          </w:p>
        </w:tc>
        <w:tc>
          <w:tcPr>
            <w:tcW w:w="1620" w:type="dxa"/>
            <w:vAlign w:val="center"/>
          </w:tcPr>
          <w:p w14:paraId="7E07057E" w14:textId="038FABA5" w:rsidR="00CA09B2" w:rsidRDefault="00606F0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+1-303-</w:t>
            </w:r>
            <w:r w:rsidRPr="00606F03">
              <w:rPr>
                <w:b w:val="0"/>
                <w:sz w:val="20"/>
              </w:rPr>
              <w:t>441-7553</w:t>
            </w:r>
          </w:p>
        </w:tc>
        <w:tc>
          <w:tcPr>
            <w:tcW w:w="1890" w:type="dxa"/>
            <w:vAlign w:val="center"/>
          </w:tcPr>
          <w:p w14:paraId="6E6AAF3A" w14:textId="71F8DD7D" w:rsidR="00CA09B2" w:rsidRDefault="004079A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mark.hamilton@spectralink.com</w:t>
            </w:r>
          </w:p>
        </w:tc>
      </w:tr>
      <w:tr w:rsidR="008A4600" w14:paraId="77573EE4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2E85D694" w14:textId="6C506E64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F85AA1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25DBAC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77354B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E853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914AEB5" w14:textId="77777777" w:rsidR="00CA09B2" w:rsidRDefault="008A46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F110D2" wp14:editId="711F207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46785" w14:textId="77777777" w:rsidR="00621438" w:rsidRDefault="0062143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2FBF3DC" w14:textId="608DD0F9" w:rsidR="00A82751" w:rsidRDefault="00A82751">
                            <w:pPr>
                              <w:jc w:val="both"/>
                            </w:pPr>
                            <w:r>
                              <w:t xml:space="preserve">Minutes of the IEEE 802.11 ARC Standing Committee </w:t>
                            </w:r>
                            <w:r w:rsidR="008E6C90">
                              <w:t>teleconference meeting held 13</w:t>
                            </w:r>
                            <w:r>
                              <w:t xml:space="preserve"> </w:t>
                            </w:r>
                            <w:r w:rsidR="008E6C90">
                              <w:t>March 2014, 1pm ET</w:t>
                            </w:r>
                          </w:p>
                          <w:p w14:paraId="525E15DA" w14:textId="77777777" w:rsidR="00A82751" w:rsidRDefault="00A82751">
                            <w:pPr>
                              <w:jc w:val="both"/>
                            </w:pPr>
                          </w:p>
                          <w:p w14:paraId="46C73AA1" w14:textId="7E5CE38E" w:rsidR="00A82751" w:rsidRDefault="00A82751">
                            <w:pPr>
                              <w:jc w:val="both"/>
                            </w:pPr>
                            <w:proofErr w:type="gramStart"/>
                            <w:r>
                              <w:t>and</w:t>
                            </w:r>
                            <w:proofErr w:type="gramEnd"/>
                          </w:p>
                          <w:p w14:paraId="7E79328B" w14:textId="77777777" w:rsidR="00A82751" w:rsidRDefault="00A82751">
                            <w:pPr>
                              <w:jc w:val="both"/>
                            </w:pPr>
                          </w:p>
                          <w:p w14:paraId="7656BB3F" w14:textId="228DBC64" w:rsidR="008E6C90" w:rsidRDefault="008E6C90" w:rsidP="008E6C90">
                            <w:pPr>
                              <w:jc w:val="both"/>
                            </w:pPr>
                            <w:r>
                              <w:t>Minutes of the IEEE 802.11 ARC Standing Committee teleconference meeting held 13 March 201</w:t>
                            </w:r>
                            <w:r>
                              <w:t>4, 4</w:t>
                            </w:r>
                            <w:r>
                              <w:t>pm ET</w:t>
                            </w:r>
                          </w:p>
                          <w:p w14:paraId="416437A7" w14:textId="24E81412" w:rsidR="00621438" w:rsidRDefault="00621438" w:rsidP="008E6C9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CE46785" w14:textId="77777777" w:rsidR="00621438" w:rsidRDefault="0062143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2FBF3DC" w14:textId="608DD0F9" w:rsidR="00A82751" w:rsidRDefault="00A82751">
                      <w:pPr>
                        <w:jc w:val="both"/>
                      </w:pPr>
                      <w:r>
                        <w:t xml:space="preserve">Minutes of the IEEE 802.11 ARC Standing Committee </w:t>
                      </w:r>
                      <w:r w:rsidR="008E6C90">
                        <w:t>teleconference meeting held 13</w:t>
                      </w:r>
                      <w:r>
                        <w:t xml:space="preserve"> </w:t>
                      </w:r>
                      <w:r w:rsidR="008E6C90">
                        <w:t>March 2014, 1pm ET</w:t>
                      </w:r>
                    </w:p>
                    <w:p w14:paraId="525E15DA" w14:textId="77777777" w:rsidR="00A82751" w:rsidRDefault="00A82751">
                      <w:pPr>
                        <w:jc w:val="both"/>
                      </w:pPr>
                    </w:p>
                    <w:p w14:paraId="46C73AA1" w14:textId="7E5CE38E" w:rsidR="00A82751" w:rsidRDefault="00A82751">
                      <w:pPr>
                        <w:jc w:val="both"/>
                      </w:pPr>
                      <w:proofErr w:type="gramStart"/>
                      <w:r>
                        <w:t>and</w:t>
                      </w:r>
                      <w:proofErr w:type="gramEnd"/>
                    </w:p>
                    <w:p w14:paraId="7E79328B" w14:textId="77777777" w:rsidR="00A82751" w:rsidRDefault="00A82751">
                      <w:pPr>
                        <w:jc w:val="both"/>
                      </w:pPr>
                    </w:p>
                    <w:p w14:paraId="7656BB3F" w14:textId="228DBC64" w:rsidR="008E6C90" w:rsidRDefault="008E6C90" w:rsidP="008E6C90">
                      <w:pPr>
                        <w:jc w:val="both"/>
                      </w:pPr>
                      <w:r>
                        <w:t>Minutes of the IEEE 802.11 ARC Standing Committee teleconference meeting held 13 March 201</w:t>
                      </w:r>
                      <w:r>
                        <w:t>4, 4</w:t>
                      </w:r>
                      <w:r>
                        <w:t>pm ET</w:t>
                      </w:r>
                    </w:p>
                    <w:p w14:paraId="416437A7" w14:textId="24E81412" w:rsidR="00621438" w:rsidRDefault="00621438" w:rsidP="008E6C9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12614F4" w14:textId="77777777" w:rsidR="00A82751" w:rsidRDefault="00CA09B2" w:rsidP="00606F03">
      <w:r>
        <w:br w:type="page"/>
      </w:r>
    </w:p>
    <w:p w14:paraId="644CB27E" w14:textId="2E2A374C" w:rsidR="00A82751" w:rsidRDefault="008E6C90" w:rsidP="00A82751">
      <w:r>
        <w:rPr>
          <w:b/>
        </w:rPr>
        <w:lastRenderedPageBreak/>
        <w:t>13</w:t>
      </w:r>
      <w:r w:rsidR="00A82751" w:rsidRPr="00F0560E">
        <w:rPr>
          <w:b/>
        </w:rPr>
        <w:t xml:space="preserve"> </w:t>
      </w:r>
      <w:r>
        <w:rPr>
          <w:b/>
        </w:rPr>
        <w:t>March 2014</w:t>
      </w:r>
      <w:r w:rsidR="00A82751">
        <w:rPr>
          <w:b/>
        </w:rPr>
        <w:t xml:space="preserve"> – </w:t>
      </w:r>
      <w:r>
        <w:t>Teleconference (802 O&amp;A comments)</w:t>
      </w:r>
    </w:p>
    <w:p w14:paraId="55A65696" w14:textId="77777777" w:rsidR="00A82751" w:rsidRDefault="00A82751" w:rsidP="00A82751"/>
    <w:p w14:paraId="34E5020C" w14:textId="1120599C" w:rsidR="00C2727B" w:rsidRDefault="00C2727B" w:rsidP="00A82751">
      <w:r>
        <w:t xml:space="preserve">Attendance: Mark Hamilton (Spectralink), </w:t>
      </w:r>
      <w:r w:rsidR="008E6C90">
        <w:t>Richard Roy (</w:t>
      </w:r>
      <w:r>
        <w:t xml:space="preserve">), </w:t>
      </w:r>
      <w:r w:rsidR="008E6C90">
        <w:t>Adrian Stephens (Intel</w:t>
      </w:r>
      <w:r>
        <w:t>)</w:t>
      </w:r>
    </w:p>
    <w:p w14:paraId="508C6598" w14:textId="77777777" w:rsidR="00C2727B" w:rsidRDefault="00C2727B" w:rsidP="00A82751"/>
    <w:p w14:paraId="6BB5789B" w14:textId="0D879498" w:rsidR="00A82751" w:rsidRDefault="00A82751" w:rsidP="00A82751">
      <w:r>
        <w:t>Agenda</w:t>
      </w:r>
      <w:r w:rsidR="00725B27">
        <w:t>:</w:t>
      </w:r>
    </w:p>
    <w:p w14:paraId="7D5DEF7C" w14:textId="77777777" w:rsidR="00725B27" w:rsidRDefault="00725B27" w:rsidP="00725B27">
      <w:r>
        <w:t>- Administrative: Patent Policy reminder, attendance</w:t>
      </w:r>
    </w:p>
    <w:p w14:paraId="17B951D9" w14:textId="16C5D876" w:rsidR="00725B27" w:rsidRDefault="00725B27" w:rsidP="00725B27">
      <w:r>
        <w:t>- Review comments received</w:t>
      </w:r>
      <w:r>
        <w:t xml:space="preserve">: </w:t>
      </w:r>
      <w:hyperlink r:id="rId8" w:history="1">
        <w:r>
          <w:rPr>
            <w:rStyle w:val="Hyperlink"/>
          </w:rPr>
          <w:t>https://mentor.ieee.org/802.11/dcn/14/11-14-0293-00-0arc-cc14-802-o-a-comments.xlsx</w:t>
        </w:r>
      </w:hyperlink>
    </w:p>
    <w:p w14:paraId="3B85B797" w14:textId="77777777" w:rsidR="00725B27" w:rsidRDefault="00725B27" w:rsidP="00725B27">
      <w:r>
        <w:t>- Prepare response to 802.1, to be forwarded by Bruce Kraemer (802.11 Chair)</w:t>
      </w:r>
    </w:p>
    <w:p w14:paraId="13E0F9D2" w14:textId="77777777" w:rsidR="00725B27" w:rsidRDefault="00725B27" w:rsidP="00725B27">
      <w:r>
        <w:t>- Adjourn</w:t>
      </w:r>
    </w:p>
    <w:p w14:paraId="38DC9839" w14:textId="77777777" w:rsidR="00725B27" w:rsidRDefault="00725B27" w:rsidP="00725B27"/>
    <w:p w14:paraId="4B7BC75B" w14:textId="77777777" w:rsidR="00A82751" w:rsidRDefault="00A82751" w:rsidP="00A82751">
      <w:r>
        <w:t>The Chair made the call for Patents. There was no response.</w:t>
      </w:r>
    </w:p>
    <w:p w14:paraId="669BDA1A" w14:textId="77777777" w:rsidR="00A82751" w:rsidRDefault="00A82751" w:rsidP="00A82751"/>
    <w:p w14:paraId="040B14CE" w14:textId="77777777" w:rsidR="00A82751" w:rsidRDefault="00A82751" w:rsidP="00A82751">
      <w:r>
        <w:t>The Chair reviewed the agenda.  No changes were suggested.</w:t>
      </w:r>
    </w:p>
    <w:p w14:paraId="3CAFC442" w14:textId="77777777" w:rsidR="00A82751" w:rsidRDefault="00A82751" w:rsidP="00A82751"/>
    <w:p w14:paraId="3AA4D33D" w14:textId="77777777" w:rsidR="00A82751" w:rsidRPr="00686C05" w:rsidRDefault="00A82751" w:rsidP="00A82751">
      <w:pPr>
        <w:rPr>
          <w:b/>
        </w:rPr>
      </w:pPr>
      <w:proofErr w:type="gramStart"/>
      <w:r w:rsidRPr="00686C05">
        <w:rPr>
          <w:b/>
        </w:rPr>
        <w:t>802 Overview</w:t>
      </w:r>
      <w:proofErr w:type="gramEnd"/>
      <w:r w:rsidRPr="00686C05">
        <w:rPr>
          <w:b/>
        </w:rPr>
        <w:t xml:space="preserve"> and Architecture</w:t>
      </w:r>
    </w:p>
    <w:p w14:paraId="789685CE" w14:textId="397BE046" w:rsidR="00A82751" w:rsidRDefault="00A82751" w:rsidP="00A82751">
      <w:r>
        <w:t xml:space="preserve">Draft text is here: </w:t>
      </w:r>
      <w:hyperlink r:id="rId9" w:history="1">
        <w:r w:rsidR="00725B27" w:rsidRPr="006B5814">
          <w:rPr>
            <w:rStyle w:val="Hyperlink"/>
          </w:rPr>
          <w:t>http://www.ieee802.org/11/private/Draft_Standards/802architecture/802-rev-D1-8.pdf</w:t>
        </w:r>
      </w:hyperlink>
      <w:r w:rsidR="00725B27">
        <w:t xml:space="preserve"> </w:t>
      </w:r>
    </w:p>
    <w:p w14:paraId="6057B2EC" w14:textId="77777777" w:rsidR="00725B27" w:rsidRDefault="00725B27" w:rsidP="00A82751">
      <w:pPr>
        <w:rPr>
          <w:lang w:val="en-US"/>
        </w:rPr>
      </w:pPr>
    </w:p>
    <w:p w14:paraId="3829D1E4" w14:textId="155CE5A2" w:rsidR="00A82751" w:rsidRDefault="00A82751" w:rsidP="00A82751">
      <w:r>
        <w:rPr>
          <w:lang w:val="en-US"/>
        </w:rPr>
        <w:t>Reviewed c</w:t>
      </w:r>
      <w:r w:rsidRPr="00A82751">
        <w:rPr>
          <w:lang w:val="en-US"/>
        </w:rPr>
        <w:t xml:space="preserve">omments collected from 802.11 members:  </w:t>
      </w:r>
      <w:hyperlink r:id="rId10" w:history="1">
        <w:r w:rsidR="00725B27">
          <w:rPr>
            <w:rStyle w:val="Hyperlink"/>
          </w:rPr>
          <w:t>https://mentor.ieee.org/802.11/dcn/14/11-14-0293-00-0arc-cc14-802-o-a-comments.xlsx</w:t>
        </w:r>
      </w:hyperlink>
    </w:p>
    <w:p w14:paraId="633E2995" w14:textId="77777777" w:rsidR="00A82751" w:rsidRDefault="00A82751" w:rsidP="00A82751"/>
    <w:p w14:paraId="62CE24CD" w14:textId="1AB51891" w:rsidR="00A82751" w:rsidRDefault="00725B27" w:rsidP="00A82751">
      <w:r>
        <w:t>Dick noted that many of the comments could be considered ‘word-</w:t>
      </w:r>
      <w:proofErr w:type="spellStart"/>
      <w:r>
        <w:t>smithing</w:t>
      </w:r>
      <w:proofErr w:type="spellEnd"/>
      <w:r>
        <w:t xml:space="preserve">’.  However, having this text correct and clear is the whole point of this document, as an overview and introduction for non-experts to the 802 concepts and </w:t>
      </w:r>
      <w:proofErr w:type="gramStart"/>
      <w:r>
        <w:t>802 architecture</w:t>
      </w:r>
      <w:proofErr w:type="gramEnd"/>
      <w:r>
        <w:t>.  So, wording corrections is important, and wording clarity is very important.</w:t>
      </w:r>
    </w:p>
    <w:p w14:paraId="307C2D1F" w14:textId="77777777" w:rsidR="00725B27" w:rsidRDefault="00725B27" w:rsidP="00A82751"/>
    <w:p w14:paraId="26DBCBD0" w14:textId="4A5C6634" w:rsidR="00725B27" w:rsidRDefault="00725B27" w:rsidP="00A82751">
      <w:proofErr w:type="gramStart"/>
      <w:r>
        <w:t>Reviewed comment #32.</w:t>
      </w:r>
      <w:proofErr w:type="gramEnd"/>
      <w:r>
        <w:t xml:space="preserve">  Agreed in concept, and agreed this is an important error in the text, worth forcing another draft/ballot cycle, if that’s what it takes.  Also noted that the same shall is already in clause 9, and the two </w:t>
      </w:r>
      <w:proofErr w:type="spellStart"/>
      <w:r>
        <w:t>shalls</w:t>
      </w:r>
      <w:proofErr w:type="spellEnd"/>
      <w:r>
        <w:t xml:space="preserve"> conflict in the details.  Agreed to suggested resolution of fixing </w:t>
      </w:r>
      <w:r w:rsidR="008F02D0">
        <w:t>the cited text to make it non-normative language and to reference the clause 9 text.</w:t>
      </w:r>
    </w:p>
    <w:p w14:paraId="0E22F6CD" w14:textId="77777777" w:rsidR="00805501" w:rsidRDefault="00805501" w:rsidP="00A82751"/>
    <w:p w14:paraId="55C9B2F4" w14:textId="657E2E5E" w:rsidR="008F02D0" w:rsidRDefault="008F02D0" w:rsidP="00A82751">
      <w:proofErr w:type="gramStart"/>
      <w:r>
        <w:t>Out of time.</w:t>
      </w:r>
      <w:proofErr w:type="gramEnd"/>
      <w:r>
        <w:t xml:space="preserve">  No other comments </w:t>
      </w:r>
      <w:proofErr w:type="gramStart"/>
      <w:r>
        <w:t>raised</w:t>
      </w:r>
      <w:proofErr w:type="gramEnd"/>
      <w:r>
        <w:t xml:space="preserve"> as needing to be reviewed.  </w:t>
      </w:r>
      <w:proofErr w:type="gramStart"/>
      <w:r>
        <w:t xml:space="preserve">Agreed that other comments are not as </w:t>
      </w:r>
      <w:proofErr w:type="spellStart"/>
      <w:r>
        <w:t>criticial</w:t>
      </w:r>
      <w:proofErr w:type="spellEnd"/>
      <w:r>
        <w:t>.</w:t>
      </w:r>
      <w:proofErr w:type="gramEnd"/>
    </w:p>
    <w:p w14:paraId="35E32138" w14:textId="77777777" w:rsidR="008F02D0" w:rsidRDefault="008F02D0" w:rsidP="00A82751"/>
    <w:p w14:paraId="5F435CF0" w14:textId="39DC716A" w:rsidR="00805501" w:rsidRDefault="00805501" w:rsidP="00A82751">
      <w:r>
        <w:t>Mark will submit the results with his Sponsor Ballot vote, to 802.</w:t>
      </w:r>
    </w:p>
    <w:p w14:paraId="696A9B80" w14:textId="77777777" w:rsidR="00805501" w:rsidRDefault="00805501" w:rsidP="00A82751"/>
    <w:p w14:paraId="45606223" w14:textId="77777777" w:rsidR="00805501" w:rsidRDefault="00805501" w:rsidP="00805501">
      <w:r>
        <w:t xml:space="preserve">No other business.  </w:t>
      </w:r>
      <w:proofErr w:type="gramStart"/>
      <w:r>
        <w:t>Adjourned.</w:t>
      </w:r>
      <w:proofErr w:type="gramEnd"/>
    </w:p>
    <w:p w14:paraId="33BB6C16" w14:textId="77777777" w:rsidR="00A82751" w:rsidRDefault="00A82751" w:rsidP="00606F03"/>
    <w:p w14:paraId="1DA1A7FE" w14:textId="77777777" w:rsidR="00805501" w:rsidRDefault="00805501" w:rsidP="00606F03"/>
    <w:p w14:paraId="210F9C82" w14:textId="1AE0AE3D" w:rsidR="008F02D0" w:rsidRDefault="008F02D0" w:rsidP="008F02D0">
      <w:r>
        <w:rPr>
          <w:b/>
        </w:rPr>
        <w:t>13</w:t>
      </w:r>
      <w:r w:rsidRPr="00F0560E">
        <w:rPr>
          <w:b/>
        </w:rPr>
        <w:t xml:space="preserve"> </w:t>
      </w:r>
      <w:r>
        <w:rPr>
          <w:b/>
        </w:rPr>
        <w:t xml:space="preserve">March 2014 – </w:t>
      </w:r>
      <w:r>
        <w:t xml:space="preserve">Teleconference (802.1AC </w:t>
      </w:r>
      <w:r>
        <w:t>comments)</w:t>
      </w:r>
    </w:p>
    <w:p w14:paraId="6EF3DBF9" w14:textId="77777777" w:rsidR="008F02D0" w:rsidRDefault="008F02D0" w:rsidP="008F02D0"/>
    <w:p w14:paraId="1C4ADADE" w14:textId="7DCE6D05" w:rsidR="008F02D0" w:rsidRDefault="008F02D0" w:rsidP="008F02D0">
      <w:r>
        <w:t xml:space="preserve">Attendance: Mark Hamilton (Spectralink), Richard Roy (), </w:t>
      </w:r>
      <w:r>
        <w:t>Jon Rosdahl (CSR)</w:t>
      </w:r>
    </w:p>
    <w:p w14:paraId="7EBB306A" w14:textId="77777777" w:rsidR="008F02D0" w:rsidRDefault="008F02D0" w:rsidP="008F02D0"/>
    <w:p w14:paraId="6E3D546E" w14:textId="77777777" w:rsidR="008F02D0" w:rsidRDefault="008F02D0" w:rsidP="008F02D0">
      <w:r>
        <w:t>Agenda:</w:t>
      </w:r>
    </w:p>
    <w:p w14:paraId="41DCFEF7" w14:textId="77777777" w:rsidR="008F02D0" w:rsidRDefault="008F02D0" w:rsidP="008F02D0">
      <w:r>
        <w:t>- Administrative: Patent Policy reminder, attendance</w:t>
      </w:r>
    </w:p>
    <w:p w14:paraId="562E1F13" w14:textId="69625812" w:rsidR="008F02D0" w:rsidRDefault="008F02D0" w:rsidP="008F02D0">
      <w:r>
        <w:t xml:space="preserve">- Review comments received: </w:t>
      </w:r>
      <w:hyperlink r:id="rId11" w:history="1">
        <w:r w:rsidRPr="006B5814">
          <w:rPr>
            <w:rStyle w:val="Hyperlink"/>
          </w:rPr>
          <w:t>https://mentor.ieee.org/802.11/dcn/14/11-14-0296-01-0arc-cc15-802-1ac-comments.xlsx</w:t>
        </w:r>
      </w:hyperlink>
      <w:r>
        <w:rPr>
          <w:color w:val="1F497D"/>
        </w:rPr>
        <w:t xml:space="preserve"> </w:t>
      </w:r>
    </w:p>
    <w:p w14:paraId="426AF178" w14:textId="77777777" w:rsidR="008F02D0" w:rsidRDefault="008F02D0" w:rsidP="008F02D0">
      <w:r>
        <w:t>- Prepare response to 802.1, to be forwarded by Bruce Kraemer (802.11 Chair)</w:t>
      </w:r>
    </w:p>
    <w:p w14:paraId="1BBE7312" w14:textId="77777777" w:rsidR="008F02D0" w:rsidRDefault="008F02D0" w:rsidP="008F02D0">
      <w:r>
        <w:t>- Adjourn</w:t>
      </w:r>
    </w:p>
    <w:p w14:paraId="74513148" w14:textId="77777777" w:rsidR="008F02D0" w:rsidRDefault="008F02D0" w:rsidP="008F02D0"/>
    <w:p w14:paraId="69DC9CC0" w14:textId="77777777" w:rsidR="008F02D0" w:rsidRDefault="008F02D0" w:rsidP="008F02D0">
      <w:r>
        <w:t>The Chair made the call for Patents. There was no response.</w:t>
      </w:r>
    </w:p>
    <w:p w14:paraId="4F766CDB" w14:textId="77777777" w:rsidR="008F02D0" w:rsidRDefault="008F02D0" w:rsidP="008F02D0"/>
    <w:p w14:paraId="0D3AF81C" w14:textId="77777777" w:rsidR="008F02D0" w:rsidRDefault="008F02D0" w:rsidP="008F02D0">
      <w:r>
        <w:t>The Chair reviewed the agenda.  No changes were suggested.</w:t>
      </w:r>
    </w:p>
    <w:p w14:paraId="2A4D08E3" w14:textId="77777777" w:rsidR="008F02D0" w:rsidRDefault="008F02D0" w:rsidP="008F02D0"/>
    <w:p w14:paraId="03C28FE4" w14:textId="01EAB2F0" w:rsidR="001130C2" w:rsidRDefault="008F02D0">
      <w:pPr>
        <w:rPr>
          <w:b/>
        </w:rPr>
      </w:pPr>
      <w:r w:rsidRPr="00686C05">
        <w:rPr>
          <w:b/>
        </w:rPr>
        <w:lastRenderedPageBreak/>
        <w:t>802</w:t>
      </w:r>
      <w:r>
        <w:rPr>
          <w:b/>
        </w:rPr>
        <w:t>.1AC task group ballot</w:t>
      </w:r>
    </w:p>
    <w:p w14:paraId="6B1AE5B1" w14:textId="77777777" w:rsidR="008F02D0" w:rsidRDefault="008F02D0">
      <w:pPr>
        <w:rPr>
          <w:b/>
        </w:rPr>
      </w:pPr>
    </w:p>
    <w:p w14:paraId="23DF4993" w14:textId="287D3E2E" w:rsidR="008F02D0" w:rsidRDefault="008F02D0">
      <w:r>
        <w:t>Discussed MAC Address definition and mapping to MSAP, not the MAC Entity.  Referring to ISO/IEC 10731 and ISO/IEC 7498-1, this</w:t>
      </w:r>
      <w:r w:rsidR="000646EF">
        <w:t xml:space="preserve"> definition seems to be correct (the address identifies a (set of) MSAP).  But, it could be clarified/expanded here for the novice reader, why and how that is.</w:t>
      </w:r>
    </w:p>
    <w:p w14:paraId="0F28BA3C" w14:textId="77777777" w:rsidR="000646EF" w:rsidRDefault="000646EF"/>
    <w:p w14:paraId="67C72EE5" w14:textId="56CAED20" w:rsidR="000646EF" w:rsidRDefault="000646EF">
      <w:r>
        <w:t>With this view, Richard Roy’s 5</w:t>
      </w:r>
      <w:r w:rsidRPr="000646EF">
        <w:rPr>
          <w:vertAlign w:val="superscript"/>
        </w:rPr>
        <w:t>th</w:t>
      </w:r>
      <w:r>
        <w:t xml:space="preserve"> comment might have some details wrong.  But it is still a useful comment.  Mark will add it to the comment collection </w:t>
      </w:r>
      <w:proofErr w:type="spellStart"/>
      <w:r>
        <w:t>spreadsheet</w:t>
      </w:r>
      <w:proofErr w:type="spellEnd"/>
      <w:r>
        <w:t xml:space="preserve"> and post the updated version.</w:t>
      </w:r>
    </w:p>
    <w:p w14:paraId="3CD51D1E" w14:textId="77777777" w:rsidR="000646EF" w:rsidRDefault="000646EF"/>
    <w:p w14:paraId="41F7CDAD" w14:textId="1D2376C2" w:rsidR="000646EF" w:rsidRPr="008F02D0" w:rsidRDefault="000646EF">
      <w:r>
        <w:t>The result will be submitted to 802.1 as 802.11’s comments on the document.</w:t>
      </w:r>
      <w:bookmarkStart w:id="0" w:name="_GoBack"/>
      <w:bookmarkEnd w:id="0"/>
    </w:p>
    <w:p w14:paraId="48166292" w14:textId="77777777" w:rsidR="008F02D0" w:rsidRDefault="008F02D0"/>
    <w:p w14:paraId="3632287C" w14:textId="29959AB0" w:rsidR="001130C2" w:rsidRDefault="003B6C5F">
      <w:r>
        <w:t xml:space="preserve">No other business.  </w:t>
      </w:r>
      <w:proofErr w:type="gramStart"/>
      <w:r>
        <w:t>Adjourned.</w:t>
      </w:r>
      <w:proofErr w:type="gramEnd"/>
    </w:p>
    <w:p w14:paraId="6FB1F0A6" w14:textId="77777777" w:rsidR="00CA09B2" w:rsidRDefault="00CA09B2"/>
    <w:sectPr w:rsidR="00CA09B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8C1C1" w14:textId="77777777" w:rsidR="00D4526A" w:rsidRDefault="00D4526A">
      <w:r>
        <w:separator/>
      </w:r>
    </w:p>
  </w:endnote>
  <w:endnote w:type="continuationSeparator" w:id="0">
    <w:p w14:paraId="3E99E2CC" w14:textId="77777777" w:rsidR="00D4526A" w:rsidRDefault="00D4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8F282" w14:textId="1670B63B" w:rsidR="00621438" w:rsidRDefault="004079AA" w:rsidP="00606F03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621438">
      <w:tab/>
      <w:t xml:space="preserve">page </w:t>
    </w:r>
    <w:r w:rsidR="00621438">
      <w:fldChar w:fldCharType="begin"/>
    </w:r>
    <w:r w:rsidR="00621438">
      <w:instrText xml:space="preserve">page </w:instrText>
    </w:r>
    <w:r w:rsidR="00621438">
      <w:fldChar w:fldCharType="separate"/>
    </w:r>
    <w:r w:rsidR="000646EF">
      <w:rPr>
        <w:noProof/>
      </w:rPr>
      <w:t>1</w:t>
    </w:r>
    <w:r w:rsidR="00621438">
      <w:fldChar w:fldCharType="end"/>
    </w:r>
    <w:r w:rsidR="00621438">
      <w:tab/>
    </w:r>
    <w:fldSimple w:instr=" COMMENTS  \* MERGEFORMAT ">
      <w:r w:rsidR="00F0560E">
        <w:t>Mark Hamilton, Spectral</w:t>
      </w:r>
      <w:r>
        <w:t>ink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4FAF4" w14:textId="77777777" w:rsidR="00D4526A" w:rsidRDefault="00D4526A">
      <w:r>
        <w:separator/>
      </w:r>
    </w:p>
  </w:footnote>
  <w:footnote w:type="continuationSeparator" w:id="0">
    <w:p w14:paraId="7B09065A" w14:textId="77777777" w:rsidR="00D4526A" w:rsidRDefault="00D45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2C412" w14:textId="5B47CE7C" w:rsidR="00621438" w:rsidRDefault="008E6C90">
    <w:pPr>
      <w:pStyle w:val="Header"/>
      <w:tabs>
        <w:tab w:val="clear" w:pos="6480"/>
        <w:tab w:val="center" w:pos="4680"/>
        <w:tab w:val="right" w:pos="9360"/>
      </w:tabs>
    </w:pPr>
    <w:r>
      <w:t>March 2014</w:t>
    </w:r>
    <w:r w:rsidR="00621438">
      <w:tab/>
    </w:r>
    <w:r w:rsidR="00621438">
      <w:tab/>
    </w:r>
    <w:fldSimple w:instr=" TITLE  \* MERGEFORMAT ">
      <w:r>
        <w:t>doc.: IEEE 802.11-14</w:t>
      </w:r>
      <w:r w:rsidR="00A82751">
        <w:t>/</w:t>
      </w:r>
      <w:r>
        <w:t>0309</w:t>
      </w:r>
      <w:r w:rsidR="00621438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822"/>
    <w:multiLevelType w:val="hybridMultilevel"/>
    <w:tmpl w:val="C9900DA4"/>
    <w:lvl w:ilvl="0" w:tplc="BBCC2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05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BCAC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E21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63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4EF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61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0CA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4E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946F92"/>
    <w:multiLevelType w:val="hybridMultilevel"/>
    <w:tmpl w:val="05C82F32"/>
    <w:lvl w:ilvl="0" w:tplc="DA3EFA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AE98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6D4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446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8A87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E22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90AE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B49E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9422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424175D"/>
    <w:multiLevelType w:val="hybridMultilevel"/>
    <w:tmpl w:val="E444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12FDA"/>
    <w:multiLevelType w:val="hybridMultilevel"/>
    <w:tmpl w:val="3FEA7F1C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433B7CA4"/>
    <w:multiLevelType w:val="hybridMultilevel"/>
    <w:tmpl w:val="FA5093DA"/>
    <w:lvl w:ilvl="0" w:tplc="93407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5A8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C7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48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B2C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B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0CF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C4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E6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3F8369E"/>
    <w:multiLevelType w:val="hybridMultilevel"/>
    <w:tmpl w:val="2652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90897"/>
    <w:multiLevelType w:val="hybridMultilevel"/>
    <w:tmpl w:val="38F8ED44"/>
    <w:lvl w:ilvl="0" w:tplc="08AC11FC">
      <w:start w:val="8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372573"/>
    <w:multiLevelType w:val="hybridMultilevel"/>
    <w:tmpl w:val="D8664A36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7D184D7A"/>
    <w:multiLevelType w:val="hybridMultilevel"/>
    <w:tmpl w:val="29D4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32778"/>
    <w:multiLevelType w:val="hybridMultilevel"/>
    <w:tmpl w:val="72940A80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EC"/>
    <w:rsid w:val="00002ECC"/>
    <w:rsid w:val="00047AC4"/>
    <w:rsid w:val="000646EF"/>
    <w:rsid w:val="000A1996"/>
    <w:rsid w:val="001130C2"/>
    <w:rsid w:val="001303BD"/>
    <w:rsid w:val="00154E06"/>
    <w:rsid w:val="00196CE0"/>
    <w:rsid w:val="001D723B"/>
    <w:rsid w:val="001F0D53"/>
    <w:rsid w:val="001F3260"/>
    <w:rsid w:val="001F3727"/>
    <w:rsid w:val="00216E49"/>
    <w:rsid w:val="00276BEC"/>
    <w:rsid w:val="002841DE"/>
    <w:rsid w:val="0029020B"/>
    <w:rsid w:val="002D44BE"/>
    <w:rsid w:val="0033257F"/>
    <w:rsid w:val="003363B9"/>
    <w:rsid w:val="003B6C5F"/>
    <w:rsid w:val="004079AA"/>
    <w:rsid w:val="00442037"/>
    <w:rsid w:val="00524F3A"/>
    <w:rsid w:val="0056678A"/>
    <w:rsid w:val="005D4B19"/>
    <w:rsid w:val="005F7057"/>
    <w:rsid w:val="00606F03"/>
    <w:rsid w:val="00621438"/>
    <w:rsid w:val="0062440B"/>
    <w:rsid w:val="00677255"/>
    <w:rsid w:val="00686C05"/>
    <w:rsid w:val="006C0727"/>
    <w:rsid w:val="006E145F"/>
    <w:rsid w:val="006E54AD"/>
    <w:rsid w:val="00724B03"/>
    <w:rsid w:val="00725B27"/>
    <w:rsid w:val="0076478C"/>
    <w:rsid w:val="00770572"/>
    <w:rsid w:val="007B502C"/>
    <w:rsid w:val="00805501"/>
    <w:rsid w:val="008137EC"/>
    <w:rsid w:val="008327DF"/>
    <w:rsid w:val="0086628C"/>
    <w:rsid w:val="008A4600"/>
    <w:rsid w:val="008D4B04"/>
    <w:rsid w:val="008E6C90"/>
    <w:rsid w:val="008F02D0"/>
    <w:rsid w:val="008F3D94"/>
    <w:rsid w:val="009248C8"/>
    <w:rsid w:val="009E383D"/>
    <w:rsid w:val="00A82751"/>
    <w:rsid w:val="00AA427C"/>
    <w:rsid w:val="00B86C98"/>
    <w:rsid w:val="00BE68C2"/>
    <w:rsid w:val="00BF3CD2"/>
    <w:rsid w:val="00BF4458"/>
    <w:rsid w:val="00C24982"/>
    <w:rsid w:val="00C2727B"/>
    <w:rsid w:val="00C41DBB"/>
    <w:rsid w:val="00C83565"/>
    <w:rsid w:val="00CA09B2"/>
    <w:rsid w:val="00CA29A5"/>
    <w:rsid w:val="00D347AC"/>
    <w:rsid w:val="00D4526A"/>
    <w:rsid w:val="00DA41F4"/>
    <w:rsid w:val="00DA7705"/>
    <w:rsid w:val="00DC5A7B"/>
    <w:rsid w:val="00DD7E2E"/>
    <w:rsid w:val="00F0560E"/>
    <w:rsid w:val="00F07872"/>
    <w:rsid w:val="00F23938"/>
    <w:rsid w:val="00F41C70"/>
    <w:rsid w:val="00F5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69A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6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4/11-14-0293-00-0arc-cc14-802-o-a-comments.xlsx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4/11-14-0296-01-0arc-cc15-802-1ac-comments.xls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14/11-14-0293-00-0arc-cc14-802-o-a-comments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ee802.org/11/private/Draft_Standards/802architecture/802-rev-D1-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802.11-12/1398r0</vt:lpstr>
    </vt:vector>
  </TitlesOfParts>
  <Company>Huawei Technologies</Company>
  <LinksUpToDate>false</LinksUpToDate>
  <CharactersWithSpaces>3496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802.11-12/1398r0</dc:title>
  <dc:subject>Submission</dc:subject>
  <dc:creator>Donald Eastlake</dc:creator>
  <cp:keywords>November 2012</cp:keywords>
  <dc:description>Donald Eastlake, Huawei Technologies</dc:description>
  <cp:lastModifiedBy>Mark Hamilton</cp:lastModifiedBy>
  <cp:revision>4</cp:revision>
  <cp:lastPrinted>2012-11-14T23:40:00Z</cp:lastPrinted>
  <dcterms:created xsi:type="dcterms:W3CDTF">2014-03-14T02:06:00Z</dcterms:created>
  <dcterms:modified xsi:type="dcterms:W3CDTF">2014-03-14T02:35:00Z</dcterms:modified>
</cp:coreProperties>
</file>