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34" w:rsidRPr="001F630B" w:rsidRDefault="00B64134" w:rsidP="00B64134">
      <w:pPr>
        <w:pStyle w:val="T1"/>
        <w:pBdr>
          <w:bottom w:val="single" w:sz="6" w:space="0" w:color="auto"/>
        </w:pBdr>
        <w:spacing w:after="240"/>
      </w:pPr>
      <w:r w:rsidRPr="001F630B">
        <w:t>IEEE P802.11</w:t>
      </w:r>
      <w:r w:rsidRPr="001F630B">
        <w:br/>
        <w:t>Wireless LANs</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1320"/>
        <w:gridCol w:w="2551"/>
        <w:gridCol w:w="1701"/>
        <w:gridCol w:w="2691"/>
      </w:tblGrid>
      <w:tr w:rsidR="00B64134" w:rsidRPr="001F630B" w:rsidTr="00DB5C12">
        <w:trPr>
          <w:trHeight w:val="561"/>
        </w:trPr>
        <w:tc>
          <w:tcPr>
            <w:tcW w:w="9603" w:type="dxa"/>
            <w:gridSpan w:val="5"/>
            <w:vAlign w:val="center"/>
          </w:tcPr>
          <w:p w:rsidR="00B64134" w:rsidRPr="001F630B" w:rsidRDefault="00B64134" w:rsidP="00EF06C0">
            <w:pPr>
              <w:pStyle w:val="T2"/>
            </w:pPr>
            <w:r w:rsidRPr="001F630B">
              <w:t xml:space="preserve">802.11 </w:t>
            </w:r>
            <w:r>
              <w:t>TGaq</w:t>
            </w:r>
            <w:r w:rsidRPr="001F630B">
              <w:t xml:space="preserve"> </w:t>
            </w:r>
            <w:r w:rsidR="00EF06C0">
              <w:t>Teleconference</w:t>
            </w:r>
            <w:r w:rsidRPr="001F630B">
              <w:t xml:space="preserve"> Minutes – </w:t>
            </w:r>
            <w:r w:rsidR="00EF06C0">
              <w:t>February 25,</w:t>
            </w:r>
            <w:r w:rsidRPr="001F630B">
              <w:t xml:space="preserve"> 201</w:t>
            </w:r>
            <w:r w:rsidR="008E301D">
              <w:t>4</w:t>
            </w:r>
          </w:p>
        </w:tc>
      </w:tr>
      <w:tr w:rsidR="00B64134" w:rsidRPr="001F630B" w:rsidTr="00DB5C12">
        <w:trPr>
          <w:trHeight w:val="415"/>
        </w:trPr>
        <w:tc>
          <w:tcPr>
            <w:tcW w:w="9603" w:type="dxa"/>
            <w:gridSpan w:val="5"/>
            <w:vAlign w:val="center"/>
          </w:tcPr>
          <w:p w:rsidR="00B64134" w:rsidRPr="001F630B" w:rsidRDefault="00B64134" w:rsidP="00EF06C0">
            <w:pPr>
              <w:pStyle w:val="T2"/>
              <w:ind w:left="0"/>
              <w:rPr>
                <w:sz w:val="20"/>
              </w:rPr>
            </w:pPr>
            <w:r w:rsidRPr="001F630B">
              <w:rPr>
                <w:sz w:val="20"/>
              </w:rPr>
              <w:t>Date:</w:t>
            </w:r>
            <w:r w:rsidRPr="001F630B">
              <w:rPr>
                <w:b w:val="0"/>
                <w:sz w:val="20"/>
              </w:rPr>
              <w:t xml:space="preserve">  20</w:t>
            </w:r>
            <w:r>
              <w:rPr>
                <w:b w:val="0"/>
                <w:sz w:val="20"/>
              </w:rPr>
              <w:t>1</w:t>
            </w:r>
            <w:r w:rsidR="002176CB">
              <w:rPr>
                <w:b w:val="0"/>
                <w:sz w:val="20"/>
              </w:rPr>
              <w:t>4</w:t>
            </w:r>
            <w:r w:rsidRPr="001F630B">
              <w:rPr>
                <w:b w:val="0"/>
                <w:sz w:val="20"/>
              </w:rPr>
              <w:t>-</w:t>
            </w:r>
            <w:r w:rsidR="002176CB">
              <w:rPr>
                <w:b w:val="0"/>
                <w:sz w:val="20"/>
              </w:rPr>
              <w:t>0</w:t>
            </w:r>
            <w:r w:rsidR="00EF06C0">
              <w:rPr>
                <w:b w:val="0"/>
                <w:sz w:val="20"/>
              </w:rPr>
              <w:t>2</w:t>
            </w:r>
            <w:r w:rsidRPr="001F630B">
              <w:rPr>
                <w:b w:val="0"/>
                <w:sz w:val="20"/>
              </w:rPr>
              <w:t>-</w:t>
            </w:r>
            <w:r w:rsidR="002176CB">
              <w:rPr>
                <w:b w:val="0"/>
                <w:sz w:val="20"/>
              </w:rPr>
              <w:t>2</w:t>
            </w:r>
            <w:r w:rsidR="00EF06C0">
              <w:rPr>
                <w:b w:val="0"/>
                <w:sz w:val="20"/>
              </w:rPr>
              <w:t>5</w:t>
            </w:r>
          </w:p>
        </w:tc>
      </w:tr>
      <w:tr w:rsidR="00B64134" w:rsidRPr="001F630B" w:rsidTr="00DB5C12">
        <w:trPr>
          <w:cantSplit/>
          <w:trHeight w:val="265"/>
        </w:trPr>
        <w:tc>
          <w:tcPr>
            <w:tcW w:w="9603" w:type="dxa"/>
            <w:gridSpan w:val="5"/>
            <w:vAlign w:val="center"/>
          </w:tcPr>
          <w:p w:rsidR="00B64134" w:rsidRPr="001F630B" w:rsidRDefault="00B64134" w:rsidP="00E03E1D">
            <w:pPr>
              <w:pStyle w:val="T2"/>
              <w:spacing w:after="0"/>
              <w:ind w:left="0" w:right="0"/>
              <w:jc w:val="left"/>
              <w:rPr>
                <w:sz w:val="20"/>
              </w:rPr>
            </w:pPr>
            <w:r w:rsidRPr="001F630B">
              <w:rPr>
                <w:sz w:val="20"/>
              </w:rPr>
              <w:t>Author(s):</w:t>
            </w:r>
          </w:p>
        </w:tc>
      </w:tr>
      <w:tr w:rsidR="00B64134" w:rsidRPr="001F630B" w:rsidTr="00DB5C12">
        <w:trPr>
          <w:trHeight w:val="265"/>
        </w:trPr>
        <w:tc>
          <w:tcPr>
            <w:tcW w:w="1340" w:type="dxa"/>
            <w:vAlign w:val="center"/>
          </w:tcPr>
          <w:p w:rsidR="00B64134" w:rsidRPr="001F630B" w:rsidRDefault="00B64134" w:rsidP="00E03E1D">
            <w:pPr>
              <w:pStyle w:val="T2"/>
              <w:spacing w:after="0"/>
              <w:ind w:left="0" w:right="0"/>
              <w:jc w:val="left"/>
              <w:rPr>
                <w:sz w:val="20"/>
              </w:rPr>
            </w:pPr>
            <w:r w:rsidRPr="001F630B">
              <w:rPr>
                <w:sz w:val="20"/>
              </w:rPr>
              <w:t>Name</w:t>
            </w:r>
          </w:p>
        </w:tc>
        <w:tc>
          <w:tcPr>
            <w:tcW w:w="1320" w:type="dxa"/>
            <w:vAlign w:val="center"/>
          </w:tcPr>
          <w:p w:rsidR="00B64134" w:rsidRPr="001F630B" w:rsidRDefault="00B64134" w:rsidP="00E03E1D">
            <w:pPr>
              <w:pStyle w:val="T2"/>
              <w:spacing w:after="0"/>
              <w:ind w:left="0" w:right="0"/>
              <w:jc w:val="left"/>
              <w:rPr>
                <w:sz w:val="20"/>
              </w:rPr>
            </w:pPr>
            <w:r w:rsidRPr="001F630B">
              <w:rPr>
                <w:sz w:val="20"/>
              </w:rPr>
              <w:t>Affiliation</w:t>
            </w:r>
          </w:p>
        </w:tc>
        <w:tc>
          <w:tcPr>
            <w:tcW w:w="2551" w:type="dxa"/>
            <w:vAlign w:val="center"/>
          </w:tcPr>
          <w:p w:rsidR="00B64134" w:rsidRPr="001F630B" w:rsidRDefault="00B64134" w:rsidP="00E03E1D">
            <w:pPr>
              <w:pStyle w:val="T2"/>
              <w:spacing w:after="0"/>
              <w:ind w:left="0" w:right="0"/>
              <w:jc w:val="left"/>
              <w:rPr>
                <w:sz w:val="20"/>
              </w:rPr>
            </w:pPr>
            <w:r w:rsidRPr="001F630B">
              <w:rPr>
                <w:sz w:val="20"/>
              </w:rPr>
              <w:t>Address</w:t>
            </w:r>
          </w:p>
        </w:tc>
        <w:tc>
          <w:tcPr>
            <w:tcW w:w="1701" w:type="dxa"/>
            <w:vAlign w:val="center"/>
          </w:tcPr>
          <w:p w:rsidR="00B64134" w:rsidRPr="001F630B" w:rsidRDefault="00B64134" w:rsidP="00E03E1D">
            <w:pPr>
              <w:pStyle w:val="T2"/>
              <w:spacing w:after="0"/>
              <w:ind w:left="0" w:right="0"/>
              <w:jc w:val="left"/>
              <w:rPr>
                <w:sz w:val="20"/>
              </w:rPr>
            </w:pPr>
            <w:r w:rsidRPr="001F630B">
              <w:rPr>
                <w:sz w:val="20"/>
              </w:rPr>
              <w:t>Phone</w:t>
            </w:r>
          </w:p>
        </w:tc>
        <w:tc>
          <w:tcPr>
            <w:tcW w:w="2691" w:type="dxa"/>
            <w:vAlign w:val="center"/>
          </w:tcPr>
          <w:p w:rsidR="00B64134" w:rsidRPr="001F630B" w:rsidRDefault="00B64134" w:rsidP="00E03E1D">
            <w:pPr>
              <w:pStyle w:val="T2"/>
              <w:spacing w:after="0"/>
              <w:ind w:left="0" w:right="0"/>
              <w:jc w:val="left"/>
              <w:rPr>
                <w:sz w:val="20"/>
              </w:rPr>
            </w:pPr>
            <w:r w:rsidRPr="001F630B">
              <w:rPr>
                <w:sz w:val="20"/>
              </w:rPr>
              <w:t>Email</w:t>
            </w:r>
          </w:p>
        </w:tc>
      </w:tr>
      <w:tr w:rsidR="00B64134" w:rsidRPr="001F630B" w:rsidTr="00DB5C12">
        <w:trPr>
          <w:trHeight w:val="529"/>
        </w:trPr>
        <w:tc>
          <w:tcPr>
            <w:tcW w:w="1340" w:type="dxa"/>
            <w:vAlign w:val="center"/>
          </w:tcPr>
          <w:p w:rsidR="00B64134" w:rsidRPr="001F630B" w:rsidRDefault="00D53CD1" w:rsidP="00E03E1D">
            <w:pPr>
              <w:pStyle w:val="T2"/>
              <w:spacing w:after="0"/>
              <w:ind w:left="0" w:right="0"/>
              <w:rPr>
                <w:b w:val="0"/>
                <w:sz w:val="20"/>
              </w:rPr>
            </w:pPr>
            <w:r>
              <w:rPr>
                <w:b w:val="0"/>
                <w:sz w:val="20"/>
              </w:rPr>
              <w:t>Filip Mestanov</w:t>
            </w:r>
          </w:p>
        </w:tc>
        <w:tc>
          <w:tcPr>
            <w:tcW w:w="1320" w:type="dxa"/>
            <w:vAlign w:val="center"/>
          </w:tcPr>
          <w:p w:rsidR="00B64134" w:rsidRPr="001F630B" w:rsidRDefault="00D53CD1" w:rsidP="00E03E1D">
            <w:pPr>
              <w:pStyle w:val="T2"/>
              <w:spacing w:after="0"/>
              <w:ind w:left="0" w:right="0"/>
              <w:rPr>
                <w:b w:val="0"/>
                <w:sz w:val="20"/>
              </w:rPr>
            </w:pPr>
            <w:r>
              <w:rPr>
                <w:b w:val="0"/>
                <w:sz w:val="20"/>
              </w:rPr>
              <w:t>Ericsson AB</w:t>
            </w:r>
          </w:p>
        </w:tc>
        <w:tc>
          <w:tcPr>
            <w:tcW w:w="2551" w:type="dxa"/>
            <w:vAlign w:val="center"/>
          </w:tcPr>
          <w:p w:rsidR="00B64134" w:rsidRPr="00D53CD1" w:rsidRDefault="00D53CD1" w:rsidP="00E03E1D">
            <w:pPr>
              <w:pStyle w:val="T2"/>
              <w:spacing w:after="0"/>
              <w:ind w:left="0" w:right="0"/>
              <w:rPr>
                <w:b w:val="0"/>
                <w:sz w:val="20"/>
                <w:lang w:val="sv-SE"/>
              </w:rPr>
            </w:pPr>
            <w:r>
              <w:rPr>
                <w:b w:val="0"/>
                <w:sz w:val="20"/>
              </w:rPr>
              <w:t>F</w:t>
            </w:r>
            <w:r>
              <w:rPr>
                <w:b w:val="0"/>
                <w:sz w:val="20"/>
                <w:lang w:val="sv-SE"/>
              </w:rPr>
              <w:t>ärögatan 6, 113 30, Stockholm Sweden</w:t>
            </w:r>
          </w:p>
        </w:tc>
        <w:tc>
          <w:tcPr>
            <w:tcW w:w="1701" w:type="dxa"/>
            <w:vAlign w:val="center"/>
          </w:tcPr>
          <w:p w:rsidR="00B64134" w:rsidRPr="001F630B" w:rsidRDefault="00B64134" w:rsidP="00D53CD1">
            <w:pPr>
              <w:pStyle w:val="T2"/>
              <w:spacing w:after="0"/>
              <w:ind w:left="0" w:right="0"/>
              <w:rPr>
                <w:b w:val="0"/>
                <w:sz w:val="20"/>
              </w:rPr>
            </w:pPr>
            <w:r>
              <w:rPr>
                <w:b w:val="0"/>
                <w:sz w:val="20"/>
              </w:rPr>
              <w:t>+</w:t>
            </w:r>
            <w:r w:rsidR="00D53CD1">
              <w:rPr>
                <w:b w:val="0"/>
                <w:sz w:val="20"/>
              </w:rPr>
              <w:t>46 725 298 161</w:t>
            </w:r>
          </w:p>
        </w:tc>
        <w:tc>
          <w:tcPr>
            <w:tcW w:w="2691" w:type="dxa"/>
            <w:vAlign w:val="center"/>
          </w:tcPr>
          <w:p w:rsidR="00B64134" w:rsidRPr="001F630B" w:rsidRDefault="00473623" w:rsidP="00D53CD1">
            <w:pPr>
              <w:pStyle w:val="T2"/>
              <w:spacing w:after="0"/>
              <w:ind w:left="0" w:right="0"/>
              <w:rPr>
                <w:b w:val="0"/>
                <w:sz w:val="16"/>
              </w:rPr>
            </w:pPr>
            <w:hyperlink r:id="rId9" w:history="1">
              <w:r w:rsidR="00D53CD1" w:rsidRPr="00A90D97">
                <w:rPr>
                  <w:rStyle w:val="Hyperlink"/>
                  <w:b w:val="0"/>
                  <w:sz w:val="20"/>
                </w:rPr>
                <w:t>filip.mestanov@ericsson.com</w:t>
              </w:r>
            </w:hyperlink>
          </w:p>
        </w:tc>
      </w:tr>
      <w:tr w:rsidR="00B64134" w:rsidRPr="001F630B" w:rsidTr="00DB5C12">
        <w:trPr>
          <w:trHeight w:val="278"/>
        </w:trPr>
        <w:tc>
          <w:tcPr>
            <w:tcW w:w="1340" w:type="dxa"/>
            <w:vAlign w:val="center"/>
          </w:tcPr>
          <w:p w:rsidR="00B64134" w:rsidRPr="001F630B" w:rsidRDefault="00B64134" w:rsidP="00E03E1D">
            <w:pPr>
              <w:pStyle w:val="T2"/>
              <w:spacing w:after="0"/>
              <w:ind w:left="0" w:right="0"/>
              <w:rPr>
                <w:b w:val="0"/>
                <w:sz w:val="20"/>
              </w:rPr>
            </w:pPr>
          </w:p>
        </w:tc>
        <w:tc>
          <w:tcPr>
            <w:tcW w:w="1320" w:type="dxa"/>
            <w:vAlign w:val="center"/>
          </w:tcPr>
          <w:p w:rsidR="00B64134" w:rsidRPr="001F630B" w:rsidRDefault="00B64134" w:rsidP="00E03E1D">
            <w:pPr>
              <w:pStyle w:val="T2"/>
              <w:spacing w:after="0"/>
              <w:ind w:left="0" w:right="0"/>
              <w:rPr>
                <w:b w:val="0"/>
                <w:sz w:val="20"/>
              </w:rPr>
            </w:pPr>
          </w:p>
        </w:tc>
        <w:tc>
          <w:tcPr>
            <w:tcW w:w="2551" w:type="dxa"/>
            <w:vAlign w:val="center"/>
          </w:tcPr>
          <w:p w:rsidR="00B64134" w:rsidRPr="001F630B" w:rsidRDefault="00B64134" w:rsidP="00E03E1D">
            <w:pPr>
              <w:pStyle w:val="T2"/>
              <w:spacing w:after="0"/>
              <w:ind w:left="0" w:right="0"/>
              <w:rPr>
                <w:b w:val="0"/>
                <w:sz w:val="20"/>
              </w:rPr>
            </w:pPr>
          </w:p>
        </w:tc>
        <w:tc>
          <w:tcPr>
            <w:tcW w:w="1701" w:type="dxa"/>
            <w:vAlign w:val="center"/>
          </w:tcPr>
          <w:p w:rsidR="00B64134" w:rsidRPr="001F630B" w:rsidRDefault="00B64134" w:rsidP="00E03E1D">
            <w:pPr>
              <w:pStyle w:val="T2"/>
              <w:spacing w:after="0"/>
              <w:ind w:left="0" w:right="0"/>
              <w:rPr>
                <w:b w:val="0"/>
                <w:sz w:val="20"/>
              </w:rPr>
            </w:pPr>
          </w:p>
        </w:tc>
        <w:tc>
          <w:tcPr>
            <w:tcW w:w="2691" w:type="dxa"/>
            <w:vAlign w:val="center"/>
          </w:tcPr>
          <w:p w:rsidR="00B64134" w:rsidRPr="001F630B" w:rsidRDefault="00B64134" w:rsidP="00E03E1D">
            <w:pPr>
              <w:pStyle w:val="T2"/>
              <w:spacing w:after="0"/>
              <w:ind w:left="0" w:right="0"/>
              <w:rPr>
                <w:b w:val="0"/>
                <w:sz w:val="16"/>
              </w:rPr>
            </w:pPr>
          </w:p>
        </w:tc>
      </w:tr>
      <w:tr w:rsidR="00B64134" w:rsidRPr="001F630B" w:rsidTr="00DB5C12">
        <w:trPr>
          <w:trHeight w:val="278"/>
        </w:trPr>
        <w:tc>
          <w:tcPr>
            <w:tcW w:w="1340" w:type="dxa"/>
            <w:vAlign w:val="center"/>
          </w:tcPr>
          <w:p w:rsidR="00B64134" w:rsidRPr="001F630B" w:rsidRDefault="00B64134" w:rsidP="00E03E1D">
            <w:pPr>
              <w:pStyle w:val="T2"/>
              <w:spacing w:after="0"/>
              <w:ind w:left="0" w:right="0"/>
              <w:rPr>
                <w:b w:val="0"/>
                <w:sz w:val="20"/>
              </w:rPr>
            </w:pPr>
          </w:p>
        </w:tc>
        <w:tc>
          <w:tcPr>
            <w:tcW w:w="1320" w:type="dxa"/>
            <w:vAlign w:val="center"/>
          </w:tcPr>
          <w:p w:rsidR="00B64134" w:rsidRPr="001F630B" w:rsidRDefault="00B64134" w:rsidP="00E03E1D">
            <w:pPr>
              <w:pStyle w:val="T2"/>
              <w:spacing w:after="0"/>
              <w:ind w:left="0" w:right="0"/>
              <w:rPr>
                <w:b w:val="0"/>
                <w:sz w:val="20"/>
              </w:rPr>
            </w:pPr>
          </w:p>
        </w:tc>
        <w:tc>
          <w:tcPr>
            <w:tcW w:w="2551" w:type="dxa"/>
            <w:vAlign w:val="center"/>
          </w:tcPr>
          <w:p w:rsidR="00B64134" w:rsidRPr="001F630B" w:rsidRDefault="00B64134" w:rsidP="00E03E1D">
            <w:pPr>
              <w:pStyle w:val="T2"/>
              <w:spacing w:after="0"/>
              <w:ind w:left="0" w:right="0"/>
              <w:rPr>
                <w:b w:val="0"/>
                <w:sz w:val="20"/>
              </w:rPr>
            </w:pPr>
          </w:p>
        </w:tc>
        <w:tc>
          <w:tcPr>
            <w:tcW w:w="1701" w:type="dxa"/>
            <w:vAlign w:val="center"/>
          </w:tcPr>
          <w:p w:rsidR="00B64134" w:rsidRPr="001F630B" w:rsidRDefault="00B64134" w:rsidP="00E03E1D">
            <w:pPr>
              <w:pStyle w:val="T2"/>
              <w:spacing w:after="0"/>
              <w:ind w:left="0" w:right="0"/>
              <w:rPr>
                <w:b w:val="0"/>
                <w:sz w:val="20"/>
              </w:rPr>
            </w:pPr>
          </w:p>
        </w:tc>
        <w:tc>
          <w:tcPr>
            <w:tcW w:w="2691" w:type="dxa"/>
            <w:vAlign w:val="center"/>
          </w:tcPr>
          <w:p w:rsidR="00B64134" w:rsidRPr="001F630B" w:rsidRDefault="00B64134" w:rsidP="00E03E1D">
            <w:pPr>
              <w:pStyle w:val="T2"/>
              <w:spacing w:after="0"/>
              <w:ind w:left="0" w:right="0"/>
              <w:rPr>
                <w:b w:val="0"/>
                <w:sz w:val="16"/>
              </w:rPr>
            </w:pPr>
          </w:p>
        </w:tc>
      </w:tr>
    </w:tbl>
    <w:p w:rsidR="00B64134" w:rsidRPr="001F630B" w:rsidRDefault="00473623" w:rsidP="00B64134">
      <w:pPr>
        <w:pStyle w:val="T1"/>
        <w:spacing w:after="120"/>
        <w:rPr>
          <w:sz w:val="22"/>
        </w:rPr>
      </w:pPr>
      <w:r>
        <w:rPr>
          <w:noProof/>
        </w:rPr>
        <w:pict>
          <v:shapetype id="_x0000_t202" coordsize="21600,21600" o:spt="202" path="m,l,21600r21600,l21600,xe">
            <v:stroke joinstyle="miter"/>
            <v:path gradientshapeok="t" o:connecttype="rect"/>
          </v:shapetype>
          <v:shape id="_x0000_s1030" type="#_x0000_t202" style="position:absolute;left:0;text-align:left;margin-left:-4.95pt;margin-top:16.2pt;width:468pt;height:224pt;z-index:251657728;mso-position-horizontal-relative:text;mso-position-vertical-relative:text" o:allowincell="f" stroked="f">
            <v:textbox style="mso-next-textbox:#_x0000_s1030">
              <w:txbxContent>
                <w:p w:rsidR="007220DF" w:rsidRDefault="007220DF" w:rsidP="00B64134">
                  <w:pPr>
                    <w:pStyle w:val="T1"/>
                    <w:spacing w:after="120"/>
                  </w:pPr>
                  <w:r>
                    <w:t>Abstract</w:t>
                  </w:r>
                </w:p>
                <w:p w:rsidR="007220DF" w:rsidRDefault="007220DF" w:rsidP="00B64134">
                  <w:pPr>
                    <w:jc w:val="both"/>
                  </w:pPr>
                  <w:r>
                    <w:t>This document comprises the m</w:t>
                  </w:r>
                  <w:r w:rsidRPr="009A757D">
                    <w:t xml:space="preserve">inutes for the </w:t>
                  </w:r>
                  <w:r>
                    <w:t>IEEE 802.11 Task Group aq (TGaq)</w:t>
                  </w:r>
                  <w:r w:rsidR="00EF06C0">
                    <w:t xml:space="preserve"> teleconference call on </w:t>
                  </w:r>
                  <w:r w:rsidR="000050A3">
                    <w:rPr>
                      <w:szCs w:val="22"/>
                    </w:rPr>
                    <w:t>Tuesday</w:t>
                  </w:r>
                  <w:r w:rsidR="000050A3" w:rsidRPr="009F508A">
                    <w:rPr>
                      <w:szCs w:val="22"/>
                    </w:rPr>
                    <w:t xml:space="preserve">, </w:t>
                  </w:r>
                  <w:r w:rsidR="000050A3">
                    <w:rPr>
                      <w:szCs w:val="22"/>
                    </w:rPr>
                    <w:t>February</w:t>
                  </w:r>
                  <w:r w:rsidR="000050A3" w:rsidRPr="009F508A">
                    <w:rPr>
                      <w:szCs w:val="22"/>
                    </w:rPr>
                    <w:t xml:space="preserve"> </w:t>
                  </w:r>
                  <w:r w:rsidR="000050A3">
                    <w:rPr>
                      <w:szCs w:val="22"/>
                    </w:rPr>
                    <w:t>2</w:t>
                  </w:r>
                  <w:r w:rsidR="00A459F0">
                    <w:rPr>
                      <w:szCs w:val="22"/>
                    </w:rPr>
                    <w:t>5</w:t>
                  </w:r>
                  <w:r w:rsidR="000050A3" w:rsidRPr="00077AEE">
                    <w:rPr>
                      <w:szCs w:val="22"/>
                      <w:vertAlign w:val="superscript"/>
                    </w:rPr>
                    <w:t>th</w:t>
                  </w:r>
                  <w:r w:rsidR="000050A3" w:rsidRPr="009F508A">
                    <w:rPr>
                      <w:szCs w:val="22"/>
                    </w:rPr>
                    <w:t>, 201</w:t>
                  </w:r>
                  <w:r w:rsidR="000050A3">
                    <w:rPr>
                      <w:szCs w:val="22"/>
                    </w:rPr>
                    <w:t>4</w:t>
                  </w:r>
                  <w:r>
                    <w:t>.</w:t>
                  </w:r>
                </w:p>
              </w:txbxContent>
            </v:textbox>
          </v:shape>
        </w:pict>
      </w:r>
    </w:p>
    <w:p w:rsidR="00B05E04" w:rsidRPr="009F508A" w:rsidRDefault="00CA09B2" w:rsidP="001C3AF3">
      <w:pPr>
        <w:rPr>
          <w:szCs w:val="22"/>
        </w:rPr>
      </w:pPr>
      <w:r w:rsidRPr="001F630B">
        <w:br w:type="page"/>
      </w:r>
      <w:bookmarkStart w:id="0" w:name="OLE_LINK4"/>
      <w:bookmarkStart w:id="1" w:name="OLE_LINK5"/>
      <w:r w:rsidR="00392D28" w:rsidRPr="00392D28">
        <w:rPr>
          <w:szCs w:val="22"/>
        </w:rPr>
        <w:lastRenderedPageBreak/>
        <w:t>Chair:</w:t>
      </w:r>
      <w:r w:rsidR="000012E1" w:rsidRPr="009F508A">
        <w:rPr>
          <w:szCs w:val="22"/>
        </w:rPr>
        <w:t xml:space="preserve"> Stephen McCann</w:t>
      </w:r>
      <w:r w:rsidR="004B5C1F" w:rsidRPr="009F508A">
        <w:rPr>
          <w:szCs w:val="22"/>
        </w:rPr>
        <w:t xml:space="preserve"> (</w:t>
      </w:r>
      <w:r w:rsidR="006F3D1F">
        <w:rPr>
          <w:szCs w:val="22"/>
        </w:rPr>
        <w:t>BlackBerry</w:t>
      </w:r>
      <w:r w:rsidR="00111491" w:rsidRPr="009F508A">
        <w:rPr>
          <w:szCs w:val="22"/>
        </w:rPr>
        <w:t xml:space="preserve">) </w:t>
      </w:r>
      <w:r w:rsidR="00C35B2F" w:rsidRPr="009F508A">
        <w:rPr>
          <w:szCs w:val="22"/>
        </w:rPr>
        <w:br/>
        <w:t xml:space="preserve">Vice </w:t>
      </w:r>
      <w:r w:rsidR="00392D28" w:rsidRPr="00392D28">
        <w:rPr>
          <w:szCs w:val="22"/>
        </w:rPr>
        <w:t>Chair:</w:t>
      </w:r>
      <w:r w:rsidR="00C35B2F" w:rsidRPr="009F508A">
        <w:rPr>
          <w:szCs w:val="22"/>
        </w:rPr>
        <w:t xml:space="preserve"> </w:t>
      </w:r>
      <w:r w:rsidR="00022AA3">
        <w:rPr>
          <w:szCs w:val="22"/>
        </w:rPr>
        <w:t>Yunsong Yang (Huawei)</w:t>
      </w:r>
    </w:p>
    <w:p w:rsidR="00C35B2F" w:rsidRPr="009F508A" w:rsidRDefault="00C35B2F" w:rsidP="001C3AF3">
      <w:pPr>
        <w:rPr>
          <w:szCs w:val="22"/>
        </w:rPr>
      </w:pPr>
      <w:r w:rsidRPr="009F508A">
        <w:rPr>
          <w:szCs w:val="22"/>
        </w:rPr>
        <w:t xml:space="preserve">Secretary: </w:t>
      </w:r>
      <w:r w:rsidR="00BF00C2">
        <w:rPr>
          <w:szCs w:val="22"/>
        </w:rPr>
        <w:t>Dapeng Liu (CMCC)</w:t>
      </w:r>
    </w:p>
    <w:p w:rsidR="00E66B96" w:rsidRPr="009F508A" w:rsidRDefault="00E66B96" w:rsidP="001C3AF3">
      <w:pPr>
        <w:rPr>
          <w:szCs w:val="22"/>
        </w:rPr>
      </w:pPr>
      <w:r w:rsidRPr="009F508A">
        <w:rPr>
          <w:szCs w:val="22"/>
        </w:rPr>
        <w:t>Technical Editor:</w:t>
      </w:r>
      <w:r w:rsidRPr="00A067B5">
        <w:rPr>
          <w:szCs w:val="22"/>
        </w:rPr>
        <w:t xml:space="preserve"> </w:t>
      </w:r>
      <w:r w:rsidR="001936A3" w:rsidRPr="00A067B5">
        <w:rPr>
          <w:szCs w:val="22"/>
        </w:rPr>
        <w:t>Dan Gal (Alcatel-Lucent)</w:t>
      </w:r>
    </w:p>
    <w:p w:rsidR="00B05E04" w:rsidRPr="009F508A" w:rsidRDefault="00B05E04" w:rsidP="001C3AF3">
      <w:pPr>
        <w:rPr>
          <w:szCs w:val="22"/>
        </w:rPr>
      </w:pPr>
    </w:p>
    <w:p w:rsidR="00B05E04" w:rsidRPr="009F508A" w:rsidRDefault="00EB02B4" w:rsidP="001C3AF3">
      <w:pPr>
        <w:rPr>
          <w:b/>
          <w:szCs w:val="22"/>
        </w:rPr>
      </w:pPr>
      <w:r>
        <w:rPr>
          <w:b/>
          <w:szCs w:val="22"/>
        </w:rPr>
        <w:t>Call to order</w:t>
      </w:r>
    </w:p>
    <w:p w:rsidR="007E6305" w:rsidRPr="009F508A" w:rsidRDefault="00B05E04" w:rsidP="001C3AF3">
      <w:pPr>
        <w:rPr>
          <w:szCs w:val="22"/>
        </w:rPr>
      </w:pPr>
      <w:r w:rsidRPr="009F508A">
        <w:rPr>
          <w:szCs w:val="22"/>
        </w:rPr>
        <w:t>Meeting called to order on</w:t>
      </w:r>
      <w:r w:rsidR="00077AEE">
        <w:rPr>
          <w:szCs w:val="22"/>
        </w:rPr>
        <w:t xml:space="preserve"> </w:t>
      </w:r>
      <w:r w:rsidR="000050A3">
        <w:rPr>
          <w:szCs w:val="22"/>
        </w:rPr>
        <w:t>Tuesday</w:t>
      </w:r>
      <w:r w:rsidRPr="009F508A">
        <w:rPr>
          <w:szCs w:val="22"/>
        </w:rPr>
        <w:t xml:space="preserve">, </w:t>
      </w:r>
      <w:r w:rsidR="000050A3">
        <w:rPr>
          <w:szCs w:val="22"/>
        </w:rPr>
        <w:t>February</w:t>
      </w:r>
      <w:r w:rsidR="00C35B2F" w:rsidRPr="009F508A">
        <w:rPr>
          <w:szCs w:val="22"/>
        </w:rPr>
        <w:t xml:space="preserve"> </w:t>
      </w:r>
      <w:r w:rsidR="000E1104">
        <w:rPr>
          <w:szCs w:val="22"/>
        </w:rPr>
        <w:t>2</w:t>
      </w:r>
      <w:r w:rsidR="00A459F0">
        <w:rPr>
          <w:szCs w:val="22"/>
        </w:rPr>
        <w:t>5</w:t>
      </w:r>
      <w:r w:rsidR="00077AEE" w:rsidRPr="00077AEE">
        <w:rPr>
          <w:szCs w:val="22"/>
          <w:vertAlign w:val="superscript"/>
        </w:rPr>
        <w:t>th</w:t>
      </w:r>
      <w:r w:rsidR="00C35B2F" w:rsidRPr="009F508A">
        <w:rPr>
          <w:szCs w:val="22"/>
        </w:rPr>
        <w:t>,</w:t>
      </w:r>
      <w:r w:rsidRPr="009F508A">
        <w:rPr>
          <w:szCs w:val="22"/>
        </w:rPr>
        <w:t xml:space="preserve"> </w:t>
      </w:r>
      <w:r w:rsidR="007E1699" w:rsidRPr="009F508A">
        <w:rPr>
          <w:szCs w:val="22"/>
        </w:rPr>
        <w:t>201</w:t>
      </w:r>
      <w:r w:rsidR="000E1104">
        <w:rPr>
          <w:szCs w:val="22"/>
        </w:rPr>
        <w:t>4</w:t>
      </w:r>
      <w:r w:rsidRPr="009F508A">
        <w:rPr>
          <w:szCs w:val="22"/>
        </w:rPr>
        <w:t xml:space="preserve"> by </w:t>
      </w:r>
      <w:r w:rsidR="009544DA" w:rsidRPr="009F508A">
        <w:rPr>
          <w:szCs w:val="22"/>
        </w:rPr>
        <w:t>TG</w:t>
      </w:r>
      <w:r w:rsidR="001A4888" w:rsidRPr="009F508A">
        <w:rPr>
          <w:szCs w:val="22"/>
        </w:rPr>
        <w:t>aq</w:t>
      </w:r>
      <w:r w:rsidR="009544DA" w:rsidRPr="009F508A">
        <w:rPr>
          <w:szCs w:val="22"/>
        </w:rPr>
        <w:t xml:space="preserve"> Chair, </w:t>
      </w:r>
      <w:r w:rsidR="001D1FCB" w:rsidRPr="009F508A">
        <w:rPr>
          <w:szCs w:val="22"/>
        </w:rPr>
        <w:t>Step</w:t>
      </w:r>
      <w:r w:rsidR="0076643F" w:rsidRPr="009F508A">
        <w:rPr>
          <w:szCs w:val="22"/>
        </w:rPr>
        <w:t>hen McCann</w:t>
      </w:r>
      <w:r w:rsidR="009544DA" w:rsidRPr="009F508A">
        <w:rPr>
          <w:szCs w:val="22"/>
        </w:rPr>
        <w:t>,</w:t>
      </w:r>
      <w:r w:rsidR="0076643F" w:rsidRPr="009F508A">
        <w:rPr>
          <w:szCs w:val="22"/>
        </w:rPr>
        <w:t xml:space="preserve"> at </w:t>
      </w:r>
      <w:r w:rsidR="000E1104">
        <w:rPr>
          <w:szCs w:val="22"/>
        </w:rPr>
        <w:t>1</w:t>
      </w:r>
      <w:r w:rsidR="000050A3">
        <w:rPr>
          <w:szCs w:val="22"/>
        </w:rPr>
        <w:t>0</w:t>
      </w:r>
      <w:r w:rsidR="000E1104">
        <w:rPr>
          <w:szCs w:val="22"/>
        </w:rPr>
        <w:t>:</w:t>
      </w:r>
      <w:r w:rsidR="000050A3">
        <w:rPr>
          <w:szCs w:val="22"/>
        </w:rPr>
        <w:t>0</w:t>
      </w:r>
      <w:r w:rsidR="000E1104">
        <w:rPr>
          <w:szCs w:val="22"/>
        </w:rPr>
        <w:t>0</w:t>
      </w:r>
      <w:r w:rsidR="000050A3">
        <w:rPr>
          <w:szCs w:val="22"/>
        </w:rPr>
        <w:t xml:space="preserve"> ET</w:t>
      </w:r>
      <w:r w:rsidR="00807E26" w:rsidRPr="009F508A">
        <w:rPr>
          <w:szCs w:val="22"/>
        </w:rPr>
        <w:t>.</w:t>
      </w:r>
      <w:r w:rsidR="00DE1BFB">
        <w:rPr>
          <w:szCs w:val="22"/>
        </w:rPr>
        <w:t xml:space="preserve">  </w:t>
      </w:r>
    </w:p>
    <w:p w:rsidR="00B263E6" w:rsidRDefault="00B263E6" w:rsidP="001C3AF3">
      <w:pPr>
        <w:rPr>
          <w:szCs w:val="22"/>
        </w:rPr>
      </w:pPr>
    </w:p>
    <w:p w:rsidR="00EB02B4" w:rsidRDefault="00EB02B4" w:rsidP="001C3AF3">
      <w:pPr>
        <w:rPr>
          <w:szCs w:val="22"/>
        </w:rPr>
      </w:pPr>
      <w:r>
        <w:rPr>
          <w:b/>
          <w:szCs w:val="22"/>
        </w:rPr>
        <w:t>A</w:t>
      </w:r>
      <w:r w:rsidRPr="009F508A">
        <w:rPr>
          <w:b/>
          <w:szCs w:val="22"/>
        </w:rPr>
        <w:t>genda</w:t>
      </w:r>
    </w:p>
    <w:p w:rsidR="007E6305" w:rsidRPr="009F508A" w:rsidRDefault="007E6305" w:rsidP="001C3AF3">
      <w:pPr>
        <w:rPr>
          <w:szCs w:val="22"/>
        </w:rPr>
      </w:pPr>
      <w:r w:rsidRPr="009F508A">
        <w:rPr>
          <w:szCs w:val="22"/>
        </w:rPr>
        <w:t xml:space="preserve">The chair </w:t>
      </w:r>
      <w:r w:rsidR="0002191E">
        <w:rPr>
          <w:szCs w:val="22"/>
        </w:rPr>
        <w:t xml:space="preserve">showed the </w:t>
      </w:r>
      <w:r w:rsidR="0026391C">
        <w:rPr>
          <w:szCs w:val="22"/>
        </w:rPr>
        <w:t>call’s agenda</w:t>
      </w:r>
      <w:r w:rsidR="00EC798E">
        <w:rPr>
          <w:szCs w:val="22"/>
        </w:rPr>
        <w:t>.</w:t>
      </w:r>
      <w:r w:rsidR="00AB2C2C">
        <w:rPr>
          <w:szCs w:val="22"/>
        </w:rPr>
        <w:t xml:space="preserve"> </w:t>
      </w:r>
      <w:r w:rsidR="0026391C">
        <w:rPr>
          <w:szCs w:val="22"/>
        </w:rPr>
        <w:t>The chair called for changes/additions to the agenda</w:t>
      </w:r>
      <w:r w:rsidR="00AB2C2C">
        <w:rPr>
          <w:szCs w:val="22"/>
        </w:rPr>
        <w:t xml:space="preserve"> – none</w:t>
      </w:r>
      <w:r w:rsidR="0026391C">
        <w:rPr>
          <w:szCs w:val="22"/>
        </w:rPr>
        <w:t xml:space="preserve"> were brought up</w:t>
      </w:r>
      <w:r w:rsidR="00C632C7">
        <w:rPr>
          <w:szCs w:val="22"/>
        </w:rPr>
        <w:t xml:space="preserve">. The agenda was </w:t>
      </w:r>
      <w:r w:rsidRPr="009F508A">
        <w:rPr>
          <w:szCs w:val="22"/>
        </w:rPr>
        <w:t>approved by unanimous consent.</w:t>
      </w:r>
    </w:p>
    <w:bookmarkEnd w:id="0"/>
    <w:bookmarkEnd w:id="1"/>
    <w:p w:rsidR="00600B44" w:rsidRDefault="00600B44" w:rsidP="001C3AF3">
      <w:pPr>
        <w:rPr>
          <w:szCs w:val="22"/>
        </w:rPr>
      </w:pPr>
    </w:p>
    <w:p w:rsidR="00BF2619" w:rsidRPr="00BF2619" w:rsidRDefault="00BF2619" w:rsidP="001C3AF3">
      <w:pPr>
        <w:rPr>
          <w:b/>
          <w:szCs w:val="22"/>
        </w:rPr>
      </w:pPr>
      <w:r>
        <w:rPr>
          <w:b/>
          <w:szCs w:val="22"/>
        </w:rPr>
        <w:t>IEEE</w:t>
      </w:r>
      <w:r w:rsidRPr="00BF2619">
        <w:rPr>
          <w:b/>
          <w:szCs w:val="22"/>
        </w:rPr>
        <w:t xml:space="preserve"> patent</w:t>
      </w:r>
      <w:r>
        <w:rPr>
          <w:b/>
          <w:szCs w:val="22"/>
        </w:rPr>
        <w:t xml:space="preserve"> policy</w:t>
      </w:r>
    </w:p>
    <w:p w:rsidR="00DE1BFB" w:rsidRDefault="00DE1BFB" w:rsidP="00DE1BFB">
      <w:pPr>
        <w:rPr>
          <w:szCs w:val="22"/>
        </w:rPr>
      </w:pPr>
      <w:r w:rsidRPr="009F508A">
        <w:rPr>
          <w:szCs w:val="22"/>
        </w:rPr>
        <w:t xml:space="preserve">The chair reviewed the IEEE patent policy and </w:t>
      </w:r>
      <w:r w:rsidR="00BB31F4">
        <w:rPr>
          <w:szCs w:val="22"/>
        </w:rPr>
        <w:t xml:space="preserve">read the </w:t>
      </w:r>
      <w:r w:rsidRPr="009F508A">
        <w:rPr>
          <w:szCs w:val="22"/>
        </w:rPr>
        <w:t xml:space="preserve">call for </w:t>
      </w:r>
      <w:r>
        <w:rPr>
          <w:szCs w:val="22"/>
        </w:rPr>
        <w:t>Potentially Essential P</w:t>
      </w:r>
      <w:r w:rsidRPr="009F508A">
        <w:rPr>
          <w:szCs w:val="22"/>
        </w:rPr>
        <w:t>aten</w:t>
      </w:r>
      <w:r w:rsidR="00BF2619">
        <w:rPr>
          <w:szCs w:val="22"/>
        </w:rPr>
        <w:t>ts.  No such claims were made.</w:t>
      </w:r>
    </w:p>
    <w:p w:rsidR="00BB31F4" w:rsidRDefault="00BB31F4" w:rsidP="00DE1BFB">
      <w:pPr>
        <w:rPr>
          <w:b/>
          <w:szCs w:val="22"/>
        </w:rPr>
      </w:pPr>
    </w:p>
    <w:p w:rsidR="00BB31F4" w:rsidRPr="00BB31F4" w:rsidRDefault="00BB31F4" w:rsidP="00DE1BFB">
      <w:pPr>
        <w:rPr>
          <w:b/>
          <w:szCs w:val="22"/>
        </w:rPr>
      </w:pPr>
      <w:r w:rsidRPr="00BB31F4">
        <w:rPr>
          <w:b/>
          <w:szCs w:val="22"/>
        </w:rPr>
        <w:t>IEEE meeting guidelines</w:t>
      </w:r>
    </w:p>
    <w:p w:rsidR="00995CE8" w:rsidRDefault="00995CE8" w:rsidP="001C3AF3">
      <w:pPr>
        <w:rPr>
          <w:szCs w:val="22"/>
        </w:rPr>
      </w:pPr>
      <w:r w:rsidRPr="009F508A">
        <w:rPr>
          <w:szCs w:val="22"/>
        </w:rPr>
        <w:t>The chair reviewed the meeting guidelines</w:t>
      </w:r>
      <w:r>
        <w:rPr>
          <w:szCs w:val="22"/>
        </w:rPr>
        <w:t xml:space="preserve"> for IEEE WG meetings.</w:t>
      </w:r>
    </w:p>
    <w:p w:rsidR="0002191E" w:rsidRDefault="0002191E" w:rsidP="001C3AF3">
      <w:pPr>
        <w:rPr>
          <w:b/>
          <w:szCs w:val="22"/>
        </w:rPr>
      </w:pPr>
    </w:p>
    <w:p w:rsidR="00E54DED" w:rsidRDefault="00E54DED" w:rsidP="00E54DED">
      <w:pPr>
        <w:rPr>
          <w:b/>
          <w:szCs w:val="22"/>
        </w:rPr>
      </w:pPr>
      <w:r>
        <w:rPr>
          <w:b/>
          <w:szCs w:val="22"/>
        </w:rPr>
        <w:t>Roll call</w:t>
      </w:r>
    </w:p>
    <w:p w:rsidR="00E54DED" w:rsidRDefault="00E54DED" w:rsidP="00E54DED">
      <w:pPr>
        <w:rPr>
          <w:szCs w:val="22"/>
        </w:rPr>
      </w:pPr>
      <w:r>
        <w:rPr>
          <w:szCs w:val="22"/>
        </w:rPr>
        <w:t>Stephen McCann (BlackBerry)</w:t>
      </w:r>
    </w:p>
    <w:p w:rsidR="00E54DED" w:rsidRDefault="00E54DED" w:rsidP="00E54DED">
      <w:pPr>
        <w:rPr>
          <w:szCs w:val="22"/>
        </w:rPr>
      </w:pPr>
      <w:r>
        <w:rPr>
          <w:szCs w:val="22"/>
        </w:rPr>
        <w:t>Jing-Rong Hsieh (HTC)</w:t>
      </w:r>
    </w:p>
    <w:p w:rsidR="00E54DED" w:rsidRPr="00E54DED" w:rsidRDefault="00E54DED" w:rsidP="00E54DED">
      <w:pPr>
        <w:rPr>
          <w:szCs w:val="22"/>
        </w:rPr>
      </w:pPr>
      <w:r w:rsidRPr="00E54DED">
        <w:rPr>
          <w:szCs w:val="22"/>
        </w:rPr>
        <w:t>Filip Mestanov (Ericsson)</w:t>
      </w:r>
    </w:p>
    <w:p w:rsidR="00E54DED" w:rsidRPr="00E54DED" w:rsidRDefault="00E54DED" w:rsidP="00E54DED">
      <w:pPr>
        <w:rPr>
          <w:szCs w:val="22"/>
        </w:rPr>
      </w:pPr>
      <w:r w:rsidRPr="00E54DED">
        <w:rPr>
          <w:szCs w:val="22"/>
        </w:rPr>
        <w:t>Cheol RYU (ETRI)</w:t>
      </w:r>
    </w:p>
    <w:p w:rsidR="00E54DED" w:rsidRPr="00E54DED" w:rsidRDefault="00E54DED" w:rsidP="00E54DED">
      <w:pPr>
        <w:rPr>
          <w:szCs w:val="22"/>
        </w:rPr>
      </w:pPr>
      <w:r w:rsidRPr="00E54DED">
        <w:rPr>
          <w:szCs w:val="22"/>
        </w:rPr>
        <w:t>Yunsong Yang (Huawei)</w:t>
      </w:r>
    </w:p>
    <w:p w:rsidR="00E54DED" w:rsidRPr="00F41C37" w:rsidRDefault="00E54DED" w:rsidP="00E54DED">
      <w:pPr>
        <w:rPr>
          <w:szCs w:val="22"/>
        </w:rPr>
      </w:pPr>
      <w:r w:rsidRPr="00F41C37">
        <w:rPr>
          <w:szCs w:val="22"/>
        </w:rPr>
        <w:t>James Lepp (BlackBerry)</w:t>
      </w:r>
    </w:p>
    <w:p w:rsidR="00E54DED" w:rsidRPr="00F41C37" w:rsidRDefault="00E54DED" w:rsidP="00E54DED">
      <w:pPr>
        <w:rPr>
          <w:szCs w:val="22"/>
        </w:rPr>
      </w:pPr>
      <w:r w:rsidRPr="00F41C37">
        <w:rPr>
          <w:szCs w:val="22"/>
        </w:rPr>
        <w:t>Michael Montemurro (BlackBerry)</w:t>
      </w:r>
    </w:p>
    <w:p w:rsidR="00E54DED" w:rsidRPr="00F41C37" w:rsidRDefault="00E54DED" w:rsidP="00E54DED">
      <w:pPr>
        <w:rPr>
          <w:szCs w:val="22"/>
        </w:rPr>
      </w:pPr>
      <w:r>
        <w:rPr>
          <w:szCs w:val="22"/>
        </w:rPr>
        <w:t>Jae-ho Lee (ETRI)</w:t>
      </w:r>
    </w:p>
    <w:p w:rsidR="00E54DED" w:rsidRPr="009F508A" w:rsidRDefault="00E54DED" w:rsidP="001C3AF3">
      <w:pPr>
        <w:rPr>
          <w:b/>
          <w:szCs w:val="22"/>
        </w:rPr>
      </w:pPr>
    </w:p>
    <w:p w:rsidR="00B52C33" w:rsidRDefault="00B52C33" w:rsidP="00D30257">
      <w:pPr>
        <w:rPr>
          <w:b/>
          <w:szCs w:val="22"/>
        </w:rPr>
      </w:pPr>
      <w:r>
        <w:rPr>
          <w:b/>
          <w:szCs w:val="22"/>
        </w:rPr>
        <w:t>Presentation by Yunsong Yang (Huawei) on “TGaq Protocol Name” (14/260r0)</w:t>
      </w:r>
    </w:p>
    <w:p w:rsidR="00B52C33" w:rsidRDefault="002C56EE" w:rsidP="00D30257">
      <w:pPr>
        <w:rPr>
          <w:szCs w:val="22"/>
        </w:rPr>
      </w:pPr>
      <w:r w:rsidRPr="002C56EE">
        <w:rPr>
          <w:szCs w:val="22"/>
        </w:rPr>
        <w:t>Yunsong</w:t>
      </w:r>
      <w:r>
        <w:rPr>
          <w:szCs w:val="22"/>
        </w:rPr>
        <w:t xml:space="preserve"> Yang (Huawei)</w:t>
      </w:r>
      <w:r w:rsidRPr="002C56EE">
        <w:rPr>
          <w:szCs w:val="22"/>
        </w:rPr>
        <w:t xml:space="preserve"> presented document</w:t>
      </w:r>
      <w:r>
        <w:rPr>
          <w:szCs w:val="22"/>
        </w:rPr>
        <w:t xml:space="preserve"> 14/260r0. </w:t>
      </w:r>
      <w:r w:rsidR="005D62AE">
        <w:rPr>
          <w:szCs w:val="22"/>
        </w:rPr>
        <w:t xml:space="preserve">The chair asked </w:t>
      </w:r>
      <w:r w:rsidR="00473623">
        <w:rPr>
          <w:szCs w:val="22"/>
        </w:rPr>
        <w:t>if there were any</w:t>
      </w:r>
      <w:r>
        <w:rPr>
          <w:szCs w:val="22"/>
        </w:rPr>
        <w:t xml:space="preserve"> questions and/or comments. None were brought up.</w:t>
      </w:r>
    </w:p>
    <w:p w:rsidR="002C56EE" w:rsidRDefault="002C56EE" w:rsidP="00D30257">
      <w:pPr>
        <w:rPr>
          <w:szCs w:val="22"/>
        </w:rPr>
      </w:pPr>
      <w:r w:rsidRPr="002C56EE">
        <w:rPr>
          <w:szCs w:val="22"/>
        </w:rPr>
        <w:t>Yunsong</w:t>
      </w:r>
      <w:r>
        <w:rPr>
          <w:szCs w:val="22"/>
        </w:rPr>
        <w:t xml:space="preserve"> Yang (Huawei) wished to hold a straw poll. The straw poll was organized by the chair, going through all the participants and asking them for their response. More than one option could be selected by the participants.</w:t>
      </w:r>
    </w:p>
    <w:p w:rsidR="002C56EE" w:rsidRDefault="002C56EE" w:rsidP="00D30257">
      <w:pPr>
        <w:rPr>
          <w:szCs w:val="22"/>
        </w:rPr>
      </w:pPr>
    </w:p>
    <w:p w:rsidR="002C56EE" w:rsidRPr="002C56EE" w:rsidRDefault="002C56EE" w:rsidP="002C56EE">
      <w:pPr>
        <w:rPr>
          <w:szCs w:val="22"/>
        </w:rPr>
      </w:pPr>
      <w:r w:rsidRPr="002C56EE">
        <w:rPr>
          <w:b/>
          <w:szCs w:val="22"/>
          <w:u w:val="single"/>
        </w:rPr>
        <w:t>Straw Poll</w:t>
      </w:r>
      <w:r>
        <w:rPr>
          <w:szCs w:val="22"/>
        </w:rPr>
        <w:t xml:space="preserve"> – “</w:t>
      </w:r>
      <w:r w:rsidRPr="002C56EE">
        <w:rPr>
          <w:szCs w:val="22"/>
        </w:rPr>
        <w:t>Do you support that TGaq adopt an 11aq protocol name (acronym) as:</w:t>
      </w:r>
    </w:p>
    <w:p w:rsidR="002C56EE" w:rsidRPr="002C56EE" w:rsidRDefault="002C56EE" w:rsidP="002C56EE">
      <w:pPr>
        <w:pStyle w:val="ListParagraph"/>
        <w:numPr>
          <w:ilvl w:val="0"/>
          <w:numId w:val="43"/>
        </w:numPr>
        <w:rPr>
          <w:szCs w:val="22"/>
        </w:rPr>
      </w:pPr>
      <w:r w:rsidRPr="002C56EE">
        <w:rPr>
          <w:szCs w:val="22"/>
        </w:rPr>
        <w:t>Pre-associ</w:t>
      </w:r>
      <w:r>
        <w:rPr>
          <w:szCs w:val="22"/>
        </w:rPr>
        <w:t>ation Discovery Protocol (PADP):</w:t>
      </w:r>
    </w:p>
    <w:p w:rsidR="002C56EE" w:rsidRPr="002C56EE" w:rsidRDefault="002C56EE" w:rsidP="002C56EE">
      <w:pPr>
        <w:pStyle w:val="ListParagraph"/>
        <w:numPr>
          <w:ilvl w:val="0"/>
          <w:numId w:val="43"/>
        </w:numPr>
        <w:rPr>
          <w:szCs w:val="22"/>
        </w:rPr>
      </w:pPr>
      <w:r w:rsidRPr="002C56EE">
        <w:rPr>
          <w:szCs w:val="22"/>
        </w:rPr>
        <w:t>Pre-asso</w:t>
      </w:r>
      <w:r>
        <w:rPr>
          <w:szCs w:val="22"/>
        </w:rPr>
        <w:t>ciation Message Protocol (PAMP):</w:t>
      </w:r>
    </w:p>
    <w:p w:rsidR="002C56EE" w:rsidRPr="002C56EE" w:rsidRDefault="002C56EE" w:rsidP="002C56EE">
      <w:pPr>
        <w:pStyle w:val="ListParagraph"/>
        <w:numPr>
          <w:ilvl w:val="0"/>
          <w:numId w:val="43"/>
        </w:numPr>
        <w:rPr>
          <w:szCs w:val="22"/>
        </w:rPr>
      </w:pPr>
      <w:r w:rsidRPr="002C56EE">
        <w:rPr>
          <w:szCs w:val="22"/>
        </w:rPr>
        <w:t>Pre-as</w:t>
      </w:r>
      <w:r>
        <w:rPr>
          <w:szCs w:val="22"/>
        </w:rPr>
        <w:t>sociation Query Protocol (PAQP):</w:t>
      </w:r>
    </w:p>
    <w:p w:rsidR="002C56EE" w:rsidRPr="002C56EE" w:rsidRDefault="002C56EE" w:rsidP="002C56EE">
      <w:pPr>
        <w:pStyle w:val="ListParagraph"/>
        <w:numPr>
          <w:ilvl w:val="0"/>
          <w:numId w:val="43"/>
        </w:numPr>
        <w:rPr>
          <w:szCs w:val="22"/>
        </w:rPr>
      </w:pPr>
      <w:r w:rsidRPr="002C56EE">
        <w:rPr>
          <w:szCs w:val="22"/>
        </w:rPr>
        <w:t>Pre-associat</w:t>
      </w:r>
      <w:r>
        <w:rPr>
          <w:szCs w:val="22"/>
        </w:rPr>
        <w:t>ion Transaction Protocol (PATP):”</w:t>
      </w:r>
    </w:p>
    <w:p w:rsidR="002C56EE" w:rsidRDefault="002C56EE" w:rsidP="00D30257">
      <w:pPr>
        <w:rPr>
          <w:szCs w:val="22"/>
        </w:rPr>
      </w:pPr>
      <w:r w:rsidRPr="002C56EE">
        <w:rPr>
          <w:b/>
          <w:szCs w:val="22"/>
          <w:u w:val="single"/>
        </w:rPr>
        <w:t>Results</w:t>
      </w:r>
      <w:r>
        <w:rPr>
          <w:szCs w:val="22"/>
        </w:rPr>
        <w:t>:</w:t>
      </w:r>
    </w:p>
    <w:p w:rsidR="002C56EE" w:rsidRDefault="002C56EE" w:rsidP="00D30257">
      <w:pPr>
        <w:rPr>
          <w:szCs w:val="22"/>
        </w:rPr>
      </w:pPr>
      <w:r>
        <w:rPr>
          <w:szCs w:val="22"/>
        </w:rPr>
        <w:t>Option 1: 5 votes</w:t>
      </w:r>
    </w:p>
    <w:p w:rsidR="002C56EE" w:rsidRDefault="002C56EE" w:rsidP="00D30257">
      <w:pPr>
        <w:rPr>
          <w:szCs w:val="22"/>
        </w:rPr>
      </w:pPr>
      <w:r>
        <w:rPr>
          <w:szCs w:val="22"/>
        </w:rPr>
        <w:t>Option 2: 1 vote</w:t>
      </w:r>
    </w:p>
    <w:p w:rsidR="002C56EE" w:rsidRDefault="002C56EE" w:rsidP="00D30257">
      <w:pPr>
        <w:rPr>
          <w:szCs w:val="22"/>
        </w:rPr>
      </w:pPr>
      <w:r>
        <w:rPr>
          <w:szCs w:val="22"/>
        </w:rPr>
        <w:t>Option 3: 1 vote</w:t>
      </w:r>
    </w:p>
    <w:p w:rsidR="002C56EE" w:rsidRDefault="002C56EE" w:rsidP="00D30257">
      <w:pPr>
        <w:rPr>
          <w:szCs w:val="22"/>
        </w:rPr>
      </w:pPr>
      <w:r>
        <w:rPr>
          <w:szCs w:val="22"/>
        </w:rPr>
        <w:t>Option 4: 1 vote</w:t>
      </w:r>
    </w:p>
    <w:p w:rsidR="00CB07B1" w:rsidRDefault="00CB07B1" w:rsidP="00D30257">
      <w:pPr>
        <w:rPr>
          <w:szCs w:val="22"/>
        </w:rPr>
      </w:pPr>
    </w:p>
    <w:p w:rsidR="00CB07B1" w:rsidRDefault="00CB07B1" w:rsidP="00D30257">
      <w:pPr>
        <w:rPr>
          <w:szCs w:val="22"/>
        </w:rPr>
      </w:pPr>
      <w:r w:rsidRPr="00CB07B1">
        <w:rPr>
          <w:szCs w:val="22"/>
          <w:u w:val="single"/>
        </w:rPr>
        <w:t>Chair</w:t>
      </w:r>
      <w:r>
        <w:rPr>
          <w:szCs w:val="22"/>
        </w:rPr>
        <w:t>: You have a clear preference there.</w:t>
      </w:r>
    </w:p>
    <w:p w:rsidR="00CB07B1" w:rsidRDefault="00CB07B1" w:rsidP="00D30257">
      <w:pPr>
        <w:rPr>
          <w:szCs w:val="22"/>
        </w:rPr>
      </w:pPr>
      <w:r w:rsidRPr="00CB07B1">
        <w:rPr>
          <w:szCs w:val="22"/>
          <w:u w:val="single"/>
        </w:rPr>
        <w:t>Mike Montemurro (BlackBerry)</w:t>
      </w:r>
      <w:r>
        <w:rPr>
          <w:szCs w:val="22"/>
        </w:rPr>
        <w:t>: The name of the protocol is rather easy to change at a later stage too. It is good to give it some direction now, but we shouldn’t worry too much if we want to change it at a later point.</w:t>
      </w:r>
    </w:p>
    <w:p w:rsidR="00CB07B1" w:rsidRDefault="00CB07B1" w:rsidP="00D30257">
      <w:pPr>
        <w:rPr>
          <w:szCs w:val="22"/>
        </w:rPr>
      </w:pPr>
      <w:r w:rsidRPr="00CB07B1">
        <w:rPr>
          <w:szCs w:val="22"/>
          <w:u w:val="single"/>
        </w:rPr>
        <w:t>Yunsong Yang (Huawei)</w:t>
      </w:r>
      <w:r>
        <w:rPr>
          <w:szCs w:val="22"/>
        </w:rPr>
        <w:t>: If the members of the group are comfortable with the name “Pre-association Discovery Protocol (PADP)” I see no need to hold motions during the Beijing meeting.</w:t>
      </w:r>
    </w:p>
    <w:p w:rsidR="002C56EE" w:rsidRDefault="002C56EE" w:rsidP="00D30257">
      <w:pPr>
        <w:rPr>
          <w:b/>
          <w:szCs w:val="22"/>
        </w:rPr>
      </w:pPr>
    </w:p>
    <w:p w:rsidR="00881716" w:rsidRDefault="00881716" w:rsidP="00D30257">
      <w:pPr>
        <w:rPr>
          <w:b/>
          <w:szCs w:val="22"/>
        </w:rPr>
      </w:pPr>
      <w:r>
        <w:rPr>
          <w:b/>
          <w:szCs w:val="22"/>
        </w:rPr>
        <w:t>Presentation by Cheol RYU (ETRI) on “”</w:t>
      </w:r>
      <w:r w:rsidRPr="00881716">
        <w:rPr>
          <w:b/>
          <w:szCs w:val="22"/>
        </w:rPr>
        <w:t>Service Discovery Proxy at STA</w:t>
      </w:r>
      <w:r>
        <w:rPr>
          <w:b/>
          <w:szCs w:val="22"/>
        </w:rPr>
        <w:t>” (14/22r0)</w:t>
      </w:r>
    </w:p>
    <w:p w:rsidR="001202B0" w:rsidRDefault="005D62AE">
      <w:pPr>
        <w:rPr>
          <w:szCs w:val="22"/>
        </w:rPr>
      </w:pPr>
      <w:r>
        <w:rPr>
          <w:szCs w:val="22"/>
        </w:rPr>
        <w:t xml:space="preserve">Cheol RYU (ETRI) presented the document. </w:t>
      </w:r>
      <w:r w:rsidR="00473623">
        <w:rPr>
          <w:szCs w:val="22"/>
        </w:rPr>
        <w:t>The chair asked if there were any questions and/or comments</w:t>
      </w:r>
      <w:r w:rsidR="00473623">
        <w:rPr>
          <w:szCs w:val="22"/>
        </w:rPr>
        <w:t>.</w:t>
      </w:r>
      <w:bookmarkStart w:id="2" w:name="_GoBack"/>
      <w:bookmarkEnd w:id="2"/>
    </w:p>
    <w:p w:rsidR="00730B8D" w:rsidRDefault="00730B8D">
      <w:pPr>
        <w:rPr>
          <w:szCs w:val="22"/>
        </w:rPr>
      </w:pPr>
    </w:p>
    <w:p w:rsidR="00730B8D" w:rsidRDefault="00730B8D" w:rsidP="00730B8D">
      <w:pPr>
        <w:rPr>
          <w:szCs w:val="22"/>
        </w:rPr>
      </w:pPr>
      <w:r w:rsidRPr="00730B8D">
        <w:rPr>
          <w:szCs w:val="22"/>
          <w:u w:val="single"/>
        </w:rPr>
        <w:t>Mike Montemurro (Bl</w:t>
      </w:r>
      <w:r>
        <w:rPr>
          <w:szCs w:val="22"/>
          <w:u w:val="single"/>
        </w:rPr>
        <w:t>a</w:t>
      </w:r>
      <w:r w:rsidRPr="00730B8D">
        <w:rPr>
          <w:szCs w:val="22"/>
          <w:u w:val="single"/>
        </w:rPr>
        <w:t>ckBerry)</w:t>
      </w:r>
      <w:r w:rsidRPr="00730B8D">
        <w:rPr>
          <w:szCs w:val="22"/>
        </w:rPr>
        <w:t xml:space="preserve">: </w:t>
      </w:r>
      <w:r>
        <w:rPr>
          <w:szCs w:val="22"/>
        </w:rPr>
        <w:t>This is pretty much along the lines of what I was thinking. I have two comments:</w:t>
      </w:r>
    </w:p>
    <w:p w:rsidR="00730B8D" w:rsidRPr="00730B8D" w:rsidRDefault="00730B8D" w:rsidP="00730B8D">
      <w:pPr>
        <w:pStyle w:val="ListParagraph"/>
        <w:numPr>
          <w:ilvl w:val="0"/>
          <w:numId w:val="44"/>
        </w:numPr>
        <w:rPr>
          <w:szCs w:val="22"/>
          <w:u w:val="single"/>
        </w:rPr>
      </w:pPr>
      <w:r>
        <w:rPr>
          <w:szCs w:val="22"/>
        </w:rPr>
        <w:t>P</w:t>
      </w:r>
      <w:r w:rsidRPr="00730B8D">
        <w:rPr>
          <w:szCs w:val="22"/>
        </w:rPr>
        <w:t>roviding t</w:t>
      </w:r>
      <w:r>
        <w:rPr>
          <w:szCs w:val="22"/>
        </w:rPr>
        <w:t>h</w:t>
      </w:r>
      <w:r w:rsidRPr="00730B8D">
        <w:rPr>
          <w:szCs w:val="22"/>
        </w:rPr>
        <w:t xml:space="preserve">e </w:t>
      </w:r>
      <w:r w:rsidR="00D2579D">
        <w:rPr>
          <w:szCs w:val="22"/>
        </w:rPr>
        <w:t xml:space="preserve">pre-association service discovery </w:t>
      </w:r>
      <w:r w:rsidRPr="00730B8D">
        <w:rPr>
          <w:szCs w:val="22"/>
        </w:rPr>
        <w:t>in a library is a logical way</w:t>
      </w:r>
      <w:r w:rsidR="00D2579D">
        <w:rPr>
          <w:szCs w:val="22"/>
        </w:rPr>
        <w:t xml:space="preserve"> forward</w:t>
      </w:r>
      <w:r w:rsidRPr="00730B8D">
        <w:rPr>
          <w:szCs w:val="22"/>
        </w:rPr>
        <w:t xml:space="preserve">. </w:t>
      </w:r>
      <w:r w:rsidR="00D2579D">
        <w:rPr>
          <w:szCs w:val="22"/>
        </w:rPr>
        <w:t>Do you envision that</w:t>
      </w:r>
      <w:r w:rsidRPr="00730B8D">
        <w:rPr>
          <w:szCs w:val="22"/>
        </w:rPr>
        <w:t xml:space="preserve"> the APIs </w:t>
      </w:r>
      <w:r w:rsidR="00D2579D">
        <w:rPr>
          <w:szCs w:val="22"/>
        </w:rPr>
        <w:t xml:space="preserve">of </w:t>
      </w:r>
      <w:r w:rsidRPr="00730B8D">
        <w:rPr>
          <w:szCs w:val="22"/>
        </w:rPr>
        <w:t xml:space="preserve">this library </w:t>
      </w:r>
      <w:r w:rsidR="00D2579D">
        <w:rPr>
          <w:szCs w:val="22"/>
        </w:rPr>
        <w:t xml:space="preserve">are provided to the particular </w:t>
      </w:r>
      <w:r w:rsidRPr="00730B8D">
        <w:rPr>
          <w:szCs w:val="22"/>
        </w:rPr>
        <w:t>service</w:t>
      </w:r>
      <w:r w:rsidR="00D2579D">
        <w:rPr>
          <w:szCs w:val="22"/>
        </w:rPr>
        <w:t xml:space="preserve"> only</w:t>
      </w:r>
      <w:r w:rsidRPr="00730B8D">
        <w:rPr>
          <w:szCs w:val="22"/>
        </w:rPr>
        <w:t xml:space="preserve">? Or </w:t>
      </w:r>
      <w:r>
        <w:rPr>
          <w:szCs w:val="22"/>
        </w:rPr>
        <w:t xml:space="preserve">it </w:t>
      </w:r>
      <w:r w:rsidRPr="00730B8D">
        <w:rPr>
          <w:szCs w:val="22"/>
        </w:rPr>
        <w:t xml:space="preserve">could be also </w:t>
      </w:r>
      <w:r w:rsidR="00D2579D">
        <w:rPr>
          <w:szCs w:val="22"/>
        </w:rPr>
        <w:t xml:space="preserve">the case </w:t>
      </w:r>
      <w:r w:rsidRPr="00730B8D">
        <w:rPr>
          <w:szCs w:val="22"/>
        </w:rPr>
        <w:t>that the app</w:t>
      </w:r>
      <w:r w:rsidR="00D2579D">
        <w:rPr>
          <w:szCs w:val="22"/>
        </w:rPr>
        <w:t>lication writes in that library?</w:t>
      </w:r>
    </w:p>
    <w:p w:rsidR="00730B8D" w:rsidRPr="006A5F3F" w:rsidRDefault="00730B8D" w:rsidP="00730B8D">
      <w:pPr>
        <w:pStyle w:val="ListParagraph"/>
        <w:numPr>
          <w:ilvl w:val="0"/>
          <w:numId w:val="44"/>
        </w:numPr>
        <w:rPr>
          <w:szCs w:val="22"/>
          <w:u w:val="single"/>
        </w:rPr>
      </w:pPr>
      <w:r w:rsidRPr="00730B8D">
        <w:rPr>
          <w:szCs w:val="22"/>
        </w:rPr>
        <w:t xml:space="preserve">In terms of the use-case, I don't see this as particularly valuable for </w:t>
      </w:r>
      <w:r>
        <w:rPr>
          <w:szCs w:val="22"/>
        </w:rPr>
        <w:t>i</w:t>
      </w:r>
      <w:r w:rsidRPr="00730B8D">
        <w:rPr>
          <w:szCs w:val="22"/>
        </w:rPr>
        <w:t xml:space="preserve">nfrastructure </w:t>
      </w:r>
      <w:r>
        <w:rPr>
          <w:szCs w:val="22"/>
        </w:rPr>
        <w:t>networks</w:t>
      </w:r>
      <w:r w:rsidRPr="00730B8D">
        <w:rPr>
          <w:szCs w:val="22"/>
        </w:rPr>
        <w:t xml:space="preserve">. The real compel in this use-case is that when the device connects it can use service discovery. Or the service discovery invokes the application on the device (after </w:t>
      </w:r>
      <w:r w:rsidR="00D2579D">
        <w:rPr>
          <w:szCs w:val="22"/>
        </w:rPr>
        <w:t xml:space="preserve">the device has </w:t>
      </w:r>
      <w:r w:rsidRPr="00730B8D">
        <w:rPr>
          <w:szCs w:val="22"/>
        </w:rPr>
        <w:t>connect</w:t>
      </w:r>
      <w:r w:rsidR="00D2579D">
        <w:rPr>
          <w:szCs w:val="22"/>
        </w:rPr>
        <w:t>ed</w:t>
      </w:r>
      <w:r w:rsidRPr="00730B8D">
        <w:rPr>
          <w:szCs w:val="22"/>
        </w:rPr>
        <w:t>).</w:t>
      </w:r>
    </w:p>
    <w:p w:rsidR="006A5F3F" w:rsidRDefault="006A5F3F" w:rsidP="006A5F3F">
      <w:pPr>
        <w:rPr>
          <w:szCs w:val="22"/>
          <w:u w:val="single"/>
        </w:rPr>
      </w:pPr>
    </w:p>
    <w:p w:rsidR="006A5F3F" w:rsidRDefault="006A5F3F" w:rsidP="00DF41B3">
      <w:pPr>
        <w:rPr>
          <w:szCs w:val="22"/>
        </w:rPr>
      </w:pPr>
      <w:r w:rsidRPr="006A5F3F">
        <w:rPr>
          <w:szCs w:val="22"/>
          <w:u w:val="single"/>
        </w:rPr>
        <w:t>Cheol RYU (ETRI)</w:t>
      </w:r>
      <w:r>
        <w:rPr>
          <w:szCs w:val="22"/>
        </w:rPr>
        <w:t xml:space="preserve">: </w:t>
      </w:r>
      <w:r w:rsidR="00DF41B3" w:rsidRPr="00DF41B3">
        <w:rPr>
          <w:szCs w:val="22"/>
        </w:rPr>
        <w:t>I believe that the application needs to be aware of the pre-association service discovery. It needs to understand why the pre-association is required and how it can use it. There needs to be some logic</w:t>
      </w:r>
      <w:r w:rsidR="00DF41B3">
        <w:rPr>
          <w:szCs w:val="22"/>
        </w:rPr>
        <w:t xml:space="preserve"> </w:t>
      </w:r>
      <w:r w:rsidR="00DF41B3" w:rsidRPr="00DF41B3">
        <w:rPr>
          <w:szCs w:val="22"/>
        </w:rPr>
        <w:t>changes in the application.</w:t>
      </w:r>
      <w:r w:rsidR="00DF41B3">
        <w:rPr>
          <w:szCs w:val="22"/>
        </w:rPr>
        <w:t xml:space="preserve"> As for the use case, </w:t>
      </w:r>
      <w:r w:rsidR="00DF41B3" w:rsidRPr="00DF41B3">
        <w:rPr>
          <w:szCs w:val="22"/>
        </w:rPr>
        <w:t xml:space="preserve">I think this is a very straight-forward </w:t>
      </w:r>
      <w:r w:rsidR="00DF41B3">
        <w:rPr>
          <w:szCs w:val="22"/>
        </w:rPr>
        <w:t>e</w:t>
      </w:r>
      <w:r w:rsidR="00DF41B3" w:rsidRPr="00DF41B3">
        <w:rPr>
          <w:szCs w:val="22"/>
        </w:rPr>
        <w:t>xample.</w:t>
      </w:r>
    </w:p>
    <w:p w:rsidR="00DF41B3" w:rsidRDefault="00DF41B3" w:rsidP="00DF41B3">
      <w:pPr>
        <w:rPr>
          <w:szCs w:val="22"/>
        </w:rPr>
      </w:pPr>
    </w:p>
    <w:p w:rsidR="00DF41B3" w:rsidRPr="006A5F3F" w:rsidRDefault="00DF41B3" w:rsidP="00DF41B3">
      <w:pPr>
        <w:rPr>
          <w:szCs w:val="22"/>
        </w:rPr>
      </w:pPr>
      <w:r w:rsidRPr="00730B8D">
        <w:rPr>
          <w:szCs w:val="22"/>
          <w:u w:val="single"/>
        </w:rPr>
        <w:t>Mike Montemurro (Bl</w:t>
      </w:r>
      <w:r>
        <w:rPr>
          <w:szCs w:val="22"/>
          <w:u w:val="single"/>
        </w:rPr>
        <w:t>a</w:t>
      </w:r>
      <w:r w:rsidRPr="00730B8D">
        <w:rPr>
          <w:szCs w:val="22"/>
          <w:u w:val="single"/>
        </w:rPr>
        <w:t>ckBerry)</w:t>
      </w:r>
      <w:r w:rsidRPr="00730B8D">
        <w:rPr>
          <w:szCs w:val="22"/>
        </w:rPr>
        <w:t xml:space="preserve">: </w:t>
      </w:r>
      <w:r w:rsidRPr="00DF41B3">
        <w:rPr>
          <w:szCs w:val="22"/>
        </w:rPr>
        <w:t>At the application level, since OS</w:t>
      </w:r>
      <w:r w:rsidR="00EF6F2A">
        <w:rPr>
          <w:szCs w:val="22"/>
        </w:rPr>
        <w:t xml:space="preserve"> implement things </w:t>
      </w:r>
      <w:r>
        <w:rPr>
          <w:szCs w:val="22"/>
        </w:rPr>
        <w:t xml:space="preserve">rather </w:t>
      </w:r>
      <w:r w:rsidRPr="00DF41B3">
        <w:rPr>
          <w:szCs w:val="22"/>
        </w:rPr>
        <w:t>different</w:t>
      </w:r>
      <w:r w:rsidR="00EF6F2A">
        <w:rPr>
          <w:szCs w:val="22"/>
        </w:rPr>
        <w:t>ly</w:t>
      </w:r>
      <w:r>
        <w:rPr>
          <w:szCs w:val="22"/>
        </w:rPr>
        <w:t>, the only common thing is</w:t>
      </w:r>
      <w:r w:rsidRPr="00DF41B3">
        <w:rPr>
          <w:szCs w:val="22"/>
        </w:rPr>
        <w:t xml:space="preserve"> that these discovery services </w:t>
      </w:r>
      <w:r w:rsidR="00EF6F2A">
        <w:rPr>
          <w:szCs w:val="22"/>
        </w:rPr>
        <w:t>usually</w:t>
      </w:r>
      <w:r w:rsidRPr="00DF41B3">
        <w:rPr>
          <w:szCs w:val="22"/>
        </w:rPr>
        <w:t xml:space="preserve"> run as a service</w:t>
      </w:r>
      <w:r>
        <w:rPr>
          <w:szCs w:val="22"/>
        </w:rPr>
        <w:t xml:space="preserve"> in the OS</w:t>
      </w:r>
      <w:r w:rsidR="00EF6F2A">
        <w:rPr>
          <w:szCs w:val="22"/>
        </w:rPr>
        <w:t>.</w:t>
      </w:r>
      <w:r>
        <w:rPr>
          <w:szCs w:val="22"/>
        </w:rPr>
        <w:t xml:space="preserve"> </w:t>
      </w:r>
      <w:r w:rsidR="00EF6F2A">
        <w:rPr>
          <w:szCs w:val="22"/>
        </w:rPr>
        <w:t xml:space="preserve">Then the </w:t>
      </w:r>
      <w:r w:rsidRPr="00DF41B3">
        <w:rPr>
          <w:szCs w:val="22"/>
        </w:rPr>
        <w:t xml:space="preserve">application might need to know much about </w:t>
      </w:r>
      <w:r>
        <w:rPr>
          <w:szCs w:val="22"/>
        </w:rPr>
        <w:t>the details of the pre-association discovery</w:t>
      </w:r>
      <w:r w:rsidR="00EF6F2A">
        <w:rPr>
          <w:szCs w:val="22"/>
        </w:rPr>
        <w:t xml:space="preserve"> per se</w:t>
      </w:r>
      <w:r w:rsidRPr="00DF41B3">
        <w:rPr>
          <w:szCs w:val="22"/>
        </w:rPr>
        <w:t xml:space="preserve">. </w:t>
      </w:r>
      <w:r>
        <w:rPr>
          <w:szCs w:val="22"/>
        </w:rPr>
        <w:t>I think that w</w:t>
      </w:r>
      <w:r w:rsidRPr="00DF41B3">
        <w:rPr>
          <w:szCs w:val="22"/>
        </w:rPr>
        <w:t xml:space="preserve">e will get a better understanding when we start writing the </w:t>
      </w:r>
      <w:r>
        <w:rPr>
          <w:szCs w:val="22"/>
        </w:rPr>
        <w:t>normative text</w:t>
      </w:r>
      <w:r w:rsidRPr="00DF41B3">
        <w:rPr>
          <w:szCs w:val="22"/>
        </w:rPr>
        <w:t>.</w:t>
      </w:r>
    </w:p>
    <w:p w:rsidR="005D62AE" w:rsidRDefault="005D62AE">
      <w:pPr>
        <w:rPr>
          <w:szCs w:val="22"/>
        </w:rPr>
      </w:pPr>
    </w:p>
    <w:p w:rsidR="001202B0" w:rsidRPr="001202B0" w:rsidRDefault="001202B0">
      <w:pPr>
        <w:rPr>
          <w:b/>
          <w:szCs w:val="22"/>
        </w:rPr>
      </w:pPr>
      <w:r w:rsidRPr="001202B0">
        <w:rPr>
          <w:b/>
          <w:szCs w:val="22"/>
        </w:rPr>
        <w:t>AOB</w:t>
      </w:r>
    </w:p>
    <w:p w:rsidR="001202B0" w:rsidRDefault="00724762">
      <w:pPr>
        <w:rPr>
          <w:szCs w:val="22"/>
        </w:rPr>
      </w:pPr>
      <w:r>
        <w:rPr>
          <w:szCs w:val="22"/>
        </w:rPr>
        <w:t>Nothing brought up</w:t>
      </w:r>
      <w:r w:rsidR="009D0AA5">
        <w:rPr>
          <w:szCs w:val="22"/>
        </w:rPr>
        <w:t>.</w:t>
      </w:r>
    </w:p>
    <w:p w:rsidR="001202B0" w:rsidRDefault="001202B0">
      <w:pPr>
        <w:rPr>
          <w:szCs w:val="22"/>
        </w:rPr>
      </w:pPr>
    </w:p>
    <w:p w:rsidR="001202B0" w:rsidRPr="001202B0" w:rsidRDefault="001202B0">
      <w:pPr>
        <w:rPr>
          <w:b/>
          <w:szCs w:val="22"/>
        </w:rPr>
      </w:pPr>
      <w:r w:rsidRPr="001202B0">
        <w:rPr>
          <w:b/>
          <w:szCs w:val="22"/>
        </w:rPr>
        <w:t>Adjourn</w:t>
      </w:r>
    </w:p>
    <w:p w:rsidR="001202B0" w:rsidRPr="004357CF" w:rsidRDefault="009D0AA5">
      <w:pPr>
        <w:rPr>
          <w:szCs w:val="22"/>
        </w:rPr>
      </w:pPr>
      <w:r>
        <w:rPr>
          <w:szCs w:val="22"/>
        </w:rPr>
        <w:t>Meeting wa</w:t>
      </w:r>
      <w:r w:rsidR="001202B0">
        <w:rPr>
          <w:szCs w:val="22"/>
        </w:rPr>
        <w:t>s adjourned at 1</w:t>
      </w:r>
      <w:r w:rsidR="00BF6D11">
        <w:rPr>
          <w:szCs w:val="22"/>
        </w:rPr>
        <w:t>0:39 ET</w:t>
      </w:r>
      <w:r>
        <w:rPr>
          <w:szCs w:val="22"/>
        </w:rPr>
        <w:t>.</w:t>
      </w:r>
    </w:p>
    <w:p w:rsidR="00410AF4" w:rsidRPr="00410AF4" w:rsidRDefault="00410AF4">
      <w:pPr>
        <w:rPr>
          <w:b/>
          <w:bCs/>
          <w:szCs w:val="22"/>
        </w:rPr>
      </w:pPr>
    </w:p>
    <w:sectPr w:rsidR="00410AF4" w:rsidRPr="00410AF4" w:rsidSect="001D1B5F">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DF" w:rsidRDefault="007220DF" w:rsidP="001C3AF3">
      <w:r>
        <w:separator/>
      </w:r>
    </w:p>
  </w:endnote>
  <w:endnote w:type="continuationSeparator" w:id="0">
    <w:p w:rsidR="007220DF" w:rsidRDefault="007220DF" w:rsidP="001C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DF" w:rsidRPr="00B64134" w:rsidRDefault="007220DF" w:rsidP="00B64134">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473623">
      <w:rPr>
        <w:noProof/>
      </w:rPr>
      <w:t>3</w:t>
    </w:r>
    <w:r>
      <w:rPr>
        <w:noProof/>
      </w:rPr>
      <w:fldChar w:fldCharType="end"/>
    </w:r>
    <w:r>
      <w:tab/>
    </w:r>
    <w:r w:rsidR="00AC2E03">
      <w:rPr>
        <w:sz w:val="18"/>
        <w:szCs w:val="18"/>
      </w:rPr>
      <w:t>Filip Mestanov, Ericsson AB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DF" w:rsidRDefault="007220DF" w:rsidP="001C3AF3">
      <w:r>
        <w:separator/>
      </w:r>
    </w:p>
  </w:footnote>
  <w:footnote w:type="continuationSeparator" w:id="0">
    <w:p w:rsidR="007220DF" w:rsidRDefault="007220DF" w:rsidP="001C3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DF" w:rsidRPr="00B64134" w:rsidRDefault="00EA6629" w:rsidP="00B64134">
    <w:pPr>
      <w:pStyle w:val="Header"/>
      <w:tabs>
        <w:tab w:val="clear" w:pos="6480"/>
        <w:tab w:val="center" w:pos="4680"/>
        <w:tab w:val="right" w:pos="9360"/>
      </w:tabs>
    </w:pPr>
    <w:r>
      <w:t>February</w:t>
    </w:r>
    <w:r w:rsidR="007220DF">
      <w:t xml:space="preserve"> 201</w:t>
    </w:r>
    <w:r w:rsidR="00065C81">
      <w:t>4</w:t>
    </w:r>
    <w:r w:rsidR="007220DF">
      <w:tab/>
    </w:r>
    <w:r w:rsidR="007220DF">
      <w:tab/>
      <w:t xml:space="preserve">doc: </w:t>
    </w:r>
    <w:r w:rsidR="000E711F">
      <w:t>IEEE 802.11-14/</w:t>
    </w:r>
    <w:r>
      <w:t>0267</w:t>
    </w:r>
    <w:r w:rsidR="000E711F">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03E"/>
    <w:multiLevelType w:val="hybridMultilevel"/>
    <w:tmpl w:val="74C06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FF2FE6"/>
    <w:multiLevelType w:val="hybridMultilevel"/>
    <w:tmpl w:val="A1B6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A7DB4"/>
    <w:multiLevelType w:val="hybridMultilevel"/>
    <w:tmpl w:val="77D6C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F75142"/>
    <w:multiLevelType w:val="hybridMultilevel"/>
    <w:tmpl w:val="34B6884E"/>
    <w:lvl w:ilvl="0" w:tplc="C3EE0EDA">
      <w:start w:val="1"/>
      <w:numFmt w:val="bullet"/>
      <w:lvlText w:val="•"/>
      <w:lvlJc w:val="left"/>
      <w:pPr>
        <w:tabs>
          <w:tab w:val="num" w:pos="720"/>
        </w:tabs>
        <w:ind w:left="720" w:hanging="360"/>
      </w:pPr>
      <w:rPr>
        <w:rFonts w:ascii="Times New Roman" w:hAnsi="Times New Roman" w:hint="default"/>
      </w:rPr>
    </w:lvl>
    <w:lvl w:ilvl="1" w:tplc="0CD483D2">
      <w:start w:val="1196"/>
      <w:numFmt w:val="bullet"/>
      <w:lvlText w:val="–"/>
      <w:lvlJc w:val="left"/>
      <w:pPr>
        <w:tabs>
          <w:tab w:val="num" w:pos="1440"/>
        </w:tabs>
        <w:ind w:left="1440" w:hanging="360"/>
      </w:pPr>
      <w:rPr>
        <w:rFonts w:ascii="Times New Roman" w:hAnsi="Times New Roman" w:hint="default"/>
      </w:rPr>
    </w:lvl>
    <w:lvl w:ilvl="2" w:tplc="AFF498AE" w:tentative="1">
      <w:start w:val="1"/>
      <w:numFmt w:val="bullet"/>
      <w:lvlText w:val="•"/>
      <w:lvlJc w:val="left"/>
      <w:pPr>
        <w:tabs>
          <w:tab w:val="num" w:pos="2160"/>
        </w:tabs>
        <w:ind w:left="2160" w:hanging="360"/>
      </w:pPr>
      <w:rPr>
        <w:rFonts w:ascii="Times New Roman" w:hAnsi="Times New Roman" w:hint="default"/>
      </w:rPr>
    </w:lvl>
    <w:lvl w:ilvl="3" w:tplc="CDB430BE" w:tentative="1">
      <w:start w:val="1"/>
      <w:numFmt w:val="bullet"/>
      <w:lvlText w:val="•"/>
      <w:lvlJc w:val="left"/>
      <w:pPr>
        <w:tabs>
          <w:tab w:val="num" w:pos="2880"/>
        </w:tabs>
        <w:ind w:left="2880" w:hanging="360"/>
      </w:pPr>
      <w:rPr>
        <w:rFonts w:ascii="Times New Roman" w:hAnsi="Times New Roman" w:hint="default"/>
      </w:rPr>
    </w:lvl>
    <w:lvl w:ilvl="4" w:tplc="63728CBE" w:tentative="1">
      <w:start w:val="1"/>
      <w:numFmt w:val="bullet"/>
      <w:lvlText w:val="•"/>
      <w:lvlJc w:val="left"/>
      <w:pPr>
        <w:tabs>
          <w:tab w:val="num" w:pos="3600"/>
        </w:tabs>
        <w:ind w:left="3600" w:hanging="360"/>
      </w:pPr>
      <w:rPr>
        <w:rFonts w:ascii="Times New Roman" w:hAnsi="Times New Roman" w:hint="default"/>
      </w:rPr>
    </w:lvl>
    <w:lvl w:ilvl="5" w:tplc="D6FE6252" w:tentative="1">
      <w:start w:val="1"/>
      <w:numFmt w:val="bullet"/>
      <w:lvlText w:val="•"/>
      <w:lvlJc w:val="left"/>
      <w:pPr>
        <w:tabs>
          <w:tab w:val="num" w:pos="4320"/>
        </w:tabs>
        <w:ind w:left="4320" w:hanging="360"/>
      </w:pPr>
      <w:rPr>
        <w:rFonts w:ascii="Times New Roman" w:hAnsi="Times New Roman" w:hint="default"/>
      </w:rPr>
    </w:lvl>
    <w:lvl w:ilvl="6" w:tplc="656075CE" w:tentative="1">
      <w:start w:val="1"/>
      <w:numFmt w:val="bullet"/>
      <w:lvlText w:val="•"/>
      <w:lvlJc w:val="left"/>
      <w:pPr>
        <w:tabs>
          <w:tab w:val="num" w:pos="5040"/>
        </w:tabs>
        <w:ind w:left="5040" w:hanging="360"/>
      </w:pPr>
      <w:rPr>
        <w:rFonts w:ascii="Times New Roman" w:hAnsi="Times New Roman" w:hint="default"/>
      </w:rPr>
    </w:lvl>
    <w:lvl w:ilvl="7" w:tplc="FA703BAC" w:tentative="1">
      <w:start w:val="1"/>
      <w:numFmt w:val="bullet"/>
      <w:lvlText w:val="•"/>
      <w:lvlJc w:val="left"/>
      <w:pPr>
        <w:tabs>
          <w:tab w:val="num" w:pos="5760"/>
        </w:tabs>
        <w:ind w:left="5760" w:hanging="360"/>
      </w:pPr>
      <w:rPr>
        <w:rFonts w:ascii="Times New Roman" w:hAnsi="Times New Roman" w:hint="default"/>
      </w:rPr>
    </w:lvl>
    <w:lvl w:ilvl="8" w:tplc="B8A8944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793DC9"/>
    <w:multiLevelType w:val="hybridMultilevel"/>
    <w:tmpl w:val="EEBC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7660F"/>
    <w:multiLevelType w:val="hybridMultilevel"/>
    <w:tmpl w:val="3A3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7789C"/>
    <w:multiLevelType w:val="hybridMultilevel"/>
    <w:tmpl w:val="9E3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04CEA"/>
    <w:multiLevelType w:val="hybridMultilevel"/>
    <w:tmpl w:val="69207B2A"/>
    <w:lvl w:ilvl="0" w:tplc="358C950C">
      <w:start w:val="24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083B93"/>
    <w:multiLevelType w:val="hybridMultilevel"/>
    <w:tmpl w:val="80CCB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6828EC"/>
    <w:multiLevelType w:val="hybridMultilevel"/>
    <w:tmpl w:val="8ABE1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A5606"/>
    <w:multiLevelType w:val="hybridMultilevel"/>
    <w:tmpl w:val="D64255CE"/>
    <w:lvl w:ilvl="0" w:tplc="5630FBD6">
      <w:start w:val="164"/>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595F8C"/>
    <w:multiLevelType w:val="hybridMultilevel"/>
    <w:tmpl w:val="994A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747F91"/>
    <w:multiLevelType w:val="hybridMultilevel"/>
    <w:tmpl w:val="54FC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34FE7"/>
    <w:multiLevelType w:val="hybridMultilevel"/>
    <w:tmpl w:val="2686323C"/>
    <w:lvl w:ilvl="0" w:tplc="AADE86AC">
      <w:start w:val="1"/>
      <w:numFmt w:val="bullet"/>
      <w:lvlText w:val="•"/>
      <w:lvlJc w:val="left"/>
      <w:pPr>
        <w:tabs>
          <w:tab w:val="num" w:pos="720"/>
        </w:tabs>
        <w:ind w:left="720" w:hanging="360"/>
      </w:pPr>
      <w:rPr>
        <w:rFonts w:ascii="Times New Roman" w:hAnsi="Times New Roman" w:hint="default"/>
      </w:rPr>
    </w:lvl>
    <w:lvl w:ilvl="1" w:tplc="F30002AC" w:tentative="1">
      <w:start w:val="1"/>
      <w:numFmt w:val="bullet"/>
      <w:lvlText w:val="•"/>
      <w:lvlJc w:val="left"/>
      <w:pPr>
        <w:tabs>
          <w:tab w:val="num" w:pos="1440"/>
        </w:tabs>
        <w:ind w:left="1440" w:hanging="360"/>
      </w:pPr>
      <w:rPr>
        <w:rFonts w:ascii="Times New Roman" w:hAnsi="Times New Roman" w:hint="default"/>
      </w:rPr>
    </w:lvl>
    <w:lvl w:ilvl="2" w:tplc="E530ECBC" w:tentative="1">
      <w:start w:val="1"/>
      <w:numFmt w:val="bullet"/>
      <w:lvlText w:val="•"/>
      <w:lvlJc w:val="left"/>
      <w:pPr>
        <w:tabs>
          <w:tab w:val="num" w:pos="2160"/>
        </w:tabs>
        <w:ind w:left="2160" w:hanging="360"/>
      </w:pPr>
      <w:rPr>
        <w:rFonts w:ascii="Times New Roman" w:hAnsi="Times New Roman" w:hint="default"/>
      </w:rPr>
    </w:lvl>
    <w:lvl w:ilvl="3" w:tplc="7722E836" w:tentative="1">
      <w:start w:val="1"/>
      <w:numFmt w:val="bullet"/>
      <w:lvlText w:val="•"/>
      <w:lvlJc w:val="left"/>
      <w:pPr>
        <w:tabs>
          <w:tab w:val="num" w:pos="2880"/>
        </w:tabs>
        <w:ind w:left="2880" w:hanging="360"/>
      </w:pPr>
      <w:rPr>
        <w:rFonts w:ascii="Times New Roman" w:hAnsi="Times New Roman" w:hint="default"/>
      </w:rPr>
    </w:lvl>
    <w:lvl w:ilvl="4" w:tplc="EC26F616" w:tentative="1">
      <w:start w:val="1"/>
      <w:numFmt w:val="bullet"/>
      <w:lvlText w:val="•"/>
      <w:lvlJc w:val="left"/>
      <w:pPr>
        <w:tabs>
          <w:tab w:val="num" w:pos="3600"/>
        </w:tabs>
        <w:ind w:left="3600" w:hanging="360"/>
      </w:pPr>
      <w:rPr>
        <w:rFonts w:ascii="Times New Roman" w:hAnsi="Times New Roman" w:hint="default"/>
      </w:rPr>
    </w:lvl>
    <w:lvl w:ilvl="5" w:tplc="62C8E9A0" w:tentative="1">
      <w:start w:val="1"/>
      <w:numFmt w:val="bullet"/>
      <w:lvlText w:val="•"/>
      <w:lvlJc w:val="left"/>
      <w:pPr>
        <w:tabs>
          <w:tab w:val="num" w:pos="4320"/>
        </w:tabs>
        <w:ind w:left="4320" w:hanging="360"/>
      </w:pPr>
      <w:rPr>
        <w:rFonts w:ascii="Times New Roman" w:hAnsi="Times New Roman" w:hint="default"/>
      </w:rPr>
    </w:lvl>
    <w:lvl w:ilvl="6" w:tplc="427A9690" w:tentative="1">
      <w:start w:val="1"/>
      <w:numFmt w:val="bullet"/>
      <w:lvlText w:val="•"/>
      <w:lvlJc w:val="left"/>
      <w:pPr>
        <w:tabs>
          <w:tab w:val="num" w:pos="5040"/>
        </w:tabs>
        <w:ind w:left="5040" w:hanging="360"/>
      </w:pPr>
      <w:rPr>
        <w:rFonts w:ascii="Times New Roman" w:hAnsi="Times New Roman" w:hint="default"/>
      </w:rPr>
    </w:lvl>
    <w:lvl w:ilvl="7" w:tplc="8152CB90" w:tentative="1">
      <w:start w:val="1"/>
      <w:numFmt w:val="bullet"/>
      <w:lvlText w:val="•"/>
      <w:lvlJc w:val="left"/>
      <w:pPr>
        <w:tabs>
          <w:tab w:val="num" w:pos="5760"/>
        </w:tabs>
        <w:ind w:left="5760" w:hanging="360"/>
      </w:pPr>
      <w:rPr>
        <w:rFonts w:ascii="Times New Roman" w:hAnsi="Times New Roman" w:hint="default"/>
      </w:rPr>
    </w:lvl>
    <w:lvl w:ilvl="8" w:tplc="0408E8E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8C255EA"/>
    <w:multiLevelType w:val="hybridMultilevel"/>
    <w:tmpl w:val="73F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0D08BF"/>
    <w:multiLevelType w:val="hybridMultilevel"/>
    <w:tmpl w:val="6F12A984"/>
    <w:lvl w:ilvl="0" w:tplc="CFA2118C">
      <w:start w:val="1"/>
      <w:numFmt w:val="bullet"/>
      <w:lvlText w:val="•"/>
      <w:lvlJc w:val="left"/>
      <w:pPr>
        <w:tabs>
          <w:tab w:val="num" w:pos="720"/>
        </w:tabs>
        <w:ind w:left="720" w:hanging="360"/>
      </w:pPr>
      <w:rPr>
        <w:rFonts w:ascii="Times New Roman" w:hAnsi="Times New Roman" w:hint="default"/>
      </w:rPr>
    </w:lvl>
    <w:lvl w:ilvl="1" w:tplc="908EFB08">
      <w:start w:val="965"/>
      <w:numFmt w:val="bullet"/>
      <w:lvlText w:val="–"/>
      <w:lvlJc w:val="left"/>
      <w:pPr>
        <w:tabs>
          <w:tab w:val="num" w:pos="1440"/>
        </w:tabs>
        <w:ind w:left="1440" w:hanging="360"/>
      </w:pPr>
      <w:rPr>
        <w:rFonts w:ascii="Times New Roman" w:hAnsi="Times New Roman" w:hint="default"/>
      </w:rPr>
    </w:lvl>
    <w:lvl w:ilvl="2" w:tplc="2B76B374" w:tentative="1">
      <w:start w:val="1"/>
      <w:numFmt w:val="bullet"/>
      <w:lvlText w:val="•"/>
      <w:lvlJc w:val="left"/>
      <w:pPr>
        <w:tabs>
          <w:tab w:val="num" w:pos="2160"/>
        </w:tabs>
        <w:ind w:left="2160" w:hanging="360"/>
      </w:pPr>
      <w:rPr>
        <w:rFonts w:ascii="Times New Roman" w:hAnsi="Times New Roman" w:hint="default"/>
      </w:rPr>
    </w:lvl>
    <w:lvl w:ilvl="3" w:tplc="D79877E0" w:tentative="1">
      <w:start w:val="1"/>
      <w:numFmt w:val="bullet"/>
      <w:lvlText w:val="•"/>
      <w:lvlJc w:val="left"/>
      <w:pPr>
        <w:tabs>
          <w:tab w:val="num" w:pos="2880"/>
        </w:tabs>
        <w:ind w:left="2880" w:hanging="360"/>
      </w:pPr>
      <w:rPr>
        <w:rFonts w:ascii="Times New Roman" w:hAnsi="Times New Roman" w:hint="default"/>
      </w:rPr>
    </w:lvl>
    <w:lvl w:ilvl="4" w:tplc="4DF880CA" w:tentative="1">
      <w:start w:val="1"/>
      <w:numFmt w:val="bullet"/>
      <w:lvlText w:val="•"/>
      <w:lvlJc w:val="left"/>
      <w:pPr>
        <w:tabs>
          <w:tab w:val="num" w:pos="3600"/>
        </w:tabs>
        <w:ind w:left="3600" w:hanging="360"/>
      </w:pPr>
      <w:rPr>
        <w:rFonts w:ascii="Times New Roman" w:hAnsi="Times New Roman" w:hint="default"/>
      </w:rPr>
    </w:lvl>
    <w:lvl w:ilvl="5" w:tplc="55F62322" w:tentative="1">
      <w:start w:val="1"/>
      <w:numFmt w:val="bullet"/>
      <w:lvlText w:val="•"/>
      <w:lvlJc w:val="left"/>
      <w:pPr>
        <w:tabs>
          <w:tab w:val="num" w:pos="4320"/>
        </w:tabs>
        <w:ind w:left="4320" w:hanging="360"/>
      </w:pPr>
      <w:rPr>
        <w:rFonts w:ascii="Times New Roman" w:hAnsi="Times New Roman" w:hint="default"/>
      </w:rPr>
    </w:lvl>
    <w:lvl w:ilvl="6" w:tplc="1D56E20E" w:tentative="1">
      <w:start w:val="1"/>
      <w:numFmt w:val="bullet"/>
      <w:lvlText w:val="•"/>
      <w:lvlJc w:val="left"/>
      <w:pPr>
        <w:tabs>
          <w:tab w:val="num" w:pos="5040"/>
        </w:tabs>
        <w:ind w:left="5040" w:hanging="360"/>
      </w:pPr>
      <w:rPr>
        <w:rFonts w:ascii="Times New Roman" w:hAnsi="Times New Roman" w:hint="default"/>
      </w:rPr>
    </w:lvl>
    <w:lvl w:ilvl="7" w:tplc="BAA601AA" w:tentative="1">
      <w:start w:val="1"/>
      <w:numFmt w:val="bullet"/>
      <w:lvlText w:val="•"/>
      <w:lvlJc w:val="left"/>
      <w:pPr>
        <w:tabs>
          <w:tab w:val="num" w:pos="5760"/>
        </w:tabs>
        <w:ind w:left="5760" w:hanging="360"/>
      </w:pPr>
      <w:rPr>
        <w:rFonts w:ascii="Times New Roman" w:hAnsi="Times New Roman" w:hint="default"/>
      </w:rPr>
    </w:lvl>
    <w:lvl w:ilvl="8" w:tplc="3EE2BFD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C636488"/>
    <w:multiLevelType w:val="hybridMultilevel"/>
    <w:tmpl w:val="EDE6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413474"/>
    <w:multiLevelType w:val="hybridMultilevel"/>
    <w:tmpl w:val="2E42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DE35F3"/>
    <w:multiLevelType w:val="hybridMultilevel"/>
    <w:tmpl w:val="C0DE7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451955"/>
    <w:multiLevelType w:val="hybridMultilevel"/>
    <w:tmpl w:val="05F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080C96"/>
    <w:multiLevelType w:val="hybridMultilevel"/>
    <w:tmpl w:val="E7927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7C6186"/>
    <w:multiLevelType w:val="hybridMultilevel"/>
    <w:tmpl w:val="FDB0D7AE"/>
    <w:lvl w:ilvl="0" w:tplc="CFA6B722">
      <w:start w:val="1"/>
      <w:numFmt w:val="bullet"/>
      <w:lvlText w:val="•"/>
      <w:lvlJc w:val="left"/>
      <w:pPr>
        <w:tabs>
          <w:tab w:val="num" w:pos="720"/>
        </w:tabs>
        <w:ind w:left="720" w:hanging="360"/>
      </w:pPr>
      <w:rPr>
        <w:rFonts w:ascii="Times New Roman" w:hAnsi="Times New Roman" w:hint="default"/>
      </w:rPr>
    </w:lvl>
    <w:lvl w:ilvl="1" w:tplc="2522080C" w:tentative="1">
      <w:start w:val="1"/>
      <w:numFmt w:val="bullet"/>
      <w:lvlText w:val="•"/>
      <w:lvlJc w:val="left"/>
      <w:pPr>
        <w:tabs>
          <w:tab w:val="num" w:pos="1440"/>
        </w:tabs>
        <w:ind w:left="1440" w:hanging="360"/>
      </w:pPr>
      <w:rPr>
        <w:rFonts w:ascii="Times New Roman" w:hAnsi="Times New Roman" w:hint="default"/>
      </w:rPr>
    </w:lvl>
    <w:lvl w:ilvl="2" w:tplc="EE468F72" w:tentative="1">
      <w:start w:val="1"/>
      <w:numFmt w:val="bullet"/>
      <w:lvlText w:val="•"/>
      <w:lvlJc w:val="left"/>
      <w:pPr>
        <w:tabs>
          <w:tab w:val="num" w:pos="2160"/>
        </w:tabs>
        <w:ind w:left="2160" w:hanging="360"/>
      </w:pPr>
      <w:rPr>
        <w:rFonts w:ascii="Times New Roman" w:hAnsi="Times New Roman" w:hint="default"/>
      </w:rPr>
    </w:lvl>
    <w:lvl w:ilvl="3" w:tplc="AAA4DDE8" w:tentative="1">
      <w:start w:val="1"/>
      <w:numFmt w:val="bullet"/>
      <w:lvlText w:val="•"/>
      <w:lvlJc w:val="left"/>
      <w:pPr>
        <w:tabs>
          <w:tab w:val="num" w:pos="2880"/>
        </w:tabs>
        <w:ind w:left="2880" w:hanging="360"/>
      </w:pPr>
      <w:rPr>
        <w:rFonts w:ascii="Times New Roman" w:hAnsi="Times New Roman" w:hint="default"/>
      </w:rPr>
    </w:lvl>
    <w:lvl w:ilvl="4" w:tplc="8F2AE23C" w:tentative="1">
      <w:start w:val="1"/>
      <w:numFmt w:val="bullet"/>
      <w:lvlText w:val="•"/>
      <w:lvlJc w:val="left"/>
      <w:pPr>
        <w:tabs>
          <w:tab w:val="num" w:pos="3600"/>
        </w:tabs>
        <w:ind w:left="3600" w:hanging="360"/>
      </w:pPr>
      <w:rPr>
        <w:rFonts w:ascii="Times New Roman" w:hAnsi="Times New Roman" w:hint="default"/>
      </w:rPr>
    </w:lvl>
    <w:lvl w:ilvl="5" w:tplc="D3226608" w:tentative="1">
      <w:start w:val="1"/>
      <w:numFmt w:val="bullet"/>
      <w:lvlText w:val="•"/>
      <w:lvlJc w:val="left"/>
      <w:pPr>
        <w:tabs>
          <w:tab w:val="num" w:pos="4320"/>
        </w:tabs>
        <w:ind w:left="4320" w:hanging="360"/>
      </w:pPr>
      <w:rPr>
        <w:rFonts w:ascii="Times New Roman" w:hAnsi="Times New Roman" w:hint="default"/>
      </w:rPr>
    </w:lvl>
    <w:lvl w:ilvl="6" w:tplc="B6C42CFA" w:tentative="1">
      <w:start w:val="1"/>
      <w:numFmt w:val="bullet"/>
      <w:lvlText w:val="•"/>
      <w:lvlJc w:val="left"/>
      <w:pPr>
        <w:tabs>
          <w:tab w:val="num" w:pos="5040"/>
        </w:tabs>
        <w:ind w:left="5040" w:hanging="360"/>
      </w:pPr>
      <w:rPr>
        <w:rFonts w:ascii="Times New Roman" w:hAnsi="Times New Roman" w:hint="default"/>
      </w:rPr>
    </w:lvl>
    <w:lvl w:ilvl="7" w:tplc="DB028B6C" w:tentative="1">
      <w:start w:val="1"/>
      <w:numFmt w:val="bullet"/>
      <w:lvlText w:val="•"/>
      <w:lvlJc w:val="left"/>
      <w:pPr>
        <w:tabs>
          <w:tab w:val="num" w:pos="5760"/>
        </w:tabs>
        <w:ind w:left="5760" w:hanging="360"/>
      </w:pPr>
      <w:rPr>
        <w:rFonts w:ascii="Times New Roman" w:hAnsi="Times New Roman" w:hint="default"/>
      </w:rPr>
    </w:lvl>
    <w:lvl w:ilvl="8" w:tplc="291EA76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70488B"/>
    <w:multiLevelType w:val="hybridMultilevel"/>
    <w:tmpl w:val="6038D45E"/>
    <w:lvl w:ilvl="0" w:tplc="04090001">
      <w:start w:val="1"/>
      <w:numFmt w:val="bullet"/>
      <w:lvlText w:val=""/>
      <w:lvlJc w:val="left"/>
      <w:pPr>
        <w:ind w:left="720" w:hanging="360"/>
      </w:pPr>
      <w:rPr>
        <w:rFonts w:ascii="Symbol" w:hAnsi="Symbol" w:hint="default"/>
      </w:rPr>
    </w:lvl>
    <w:lvl w:ilvl="1" w:tplc="5630FBD6">
      <w:start w:val="164"/>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B64FFE"/>
    <w:multiLevelType w:val="hybridMultilevel"/>
    <w:tmpl w:val="3790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F22CA3"/>
    <w:multiLevelType w:val="hybridMultilevel"/>
    <w:tmpl w:val="2AE6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0B17A9"/>
    <w:multiLevelType w:val="hybridMultilevel"/>
    <w:tmpl w:val="ED0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4C7AD4"/>
    <w:multiLevelType w:val="hybridMultilevel"/>
    <w:tmpl w:val="CB34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34061A"/>
    <w:multiLevelType w:val="hybridMultilevel"/>
    <w:tmpl w:val="A2D6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7C4981"/>
    <w:multiLevelType w:val="hybridMultilevel"/>
    <w:tmpl w:val="79E27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D80A00"/>
    <w:multiLevelType w:val="hybridMultilevel"/>
    <w:tmpl w:val="A3A44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C37431"/>
    <w:multiLevelType w:val="hybridMultilevel"/>
    <w:tmpl w:val="B1E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716793"/>
    <w:multiLevelType w:val="hybridMultilevel"/>
    <w:tmpl w:val="6E6CB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947B6B"/>
    <w:multiLevelType w:val="hybridMultilevel"/>
    <w:tmpl w:val="2C982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596727"/>
    <w:multiLevelType w:val="hybridMultilevel"/>
    <w:tmpl w:val="3DF4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C11BEF"/>
    <w:multiLevelType w:val="hybridMultilevel"/>
    <w:tmpl w:val="BA8E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2A75BA"/>
    <w:multiLevelType w:val="hybridMultilevel"/>
    <w:tmpl w:val="448E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675033"/>
    <w:multiLevelType w:val="hybridMultilevel"/>
    <w:tmpl w:val="D2BC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DD26BD"/>
    <w:multiLevelType w:val="hybridMultilevel"/>
    <w:tmpl w:val="C528482C"/>
    <w:lvl w:ilvl="0" w:tplc="5630FBD6">
      <w:start w:val="164"/>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034E0C"/>
    <w:multiLevelType w:val="hybridMultilevel"/>
    <w:tmpl w:val="CC2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AA62F6"/>
    <w:multiLevelType w:val="hybridMultilevel"/>
    <w:tmpl w:val="6078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744F4D"/>
    <w:multiLevelType w:val="hybridMultilevel"/>
    <w:tmpl w:val="07244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4C2BAB"/>
    <w:multiLevelType w:val="hybridMultilevel"/>
    <w:tmpl w:val="EFF08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ED637C"/>
    <w:multiLevelType w:val="hybridMultilevel"/>
    <w:tmpl w:val="B67E9378"/>
    <w:lvl w:ilvl="0" w:tplc="E318C3A6">
      <w:start w:val="1"/>
      <w:numFmt w:val="bullet"/>
      <w:lvlText w:val="•"/>
      <w:lvlJc w:val="left"/>
      <w:pPr>
        <w:tabs>
          <w:tab w:val="num" w:pos="360"/>
        </w:tabs>
        <w:ind w:left="360" w:hanging="360"/>
      </w:pPr>
      <w:rPr>
        <w:rFonts w:ascii="Times New Roman" w:hAnsi="Times New Roman" w:hint="default"/>
      </w:rPr>
    </w:lvl>
    <w:lvl w:ilvl="1" w:tplc="572E1402">
      <w:start w:val="588"/>
      <w:numFmt w:val="bullet"/>
      <w:lvlText w:val="–"/>
      <w:lvlJc w:val="left"/>
      <w:pPr>
        <w:tabs>
          <w:tab w:val="num" w:pos="1080"/>
        </w:tabs>
        <w:ind w:left="1080" w:hanging="360"/>
      </w:pPr>
      <w:rPr>
        <w:rFonts w:ascii="Times New Roman" w:hAnsi="Times New Roman" w:hint="default"/>
      </w:rPr>
    </w:lvl>
    <w:lvl w:ilvl="2" w:tplc="D97C12A8" w:tentative="1">
      <w:start w:val="1"/>
      <w:numFmt w:val="bullet"/>
      <w:lvlText w:val="•"/>
      <w:lvlJc w:val="left"/>
      <w:pPr>
        <w:tabs>
          <w:tab w:val="num" w:pos="1800"/>
        </w:tabs>
        <w:ind w:left="1800" w:hanging="360"/>
      </w:pPr>
      <w:rPr>
        <w:rFonts w:ascii="Times New Roman" w:hAnsi="Times New Roman" w:hint="default"/>
      </w:rPr>
    </w:lvl>
    <w:lvl w:ilvl="3" w:tplc="F592A8B8" w:tentative="1">
      <w:start w:val="1"/>
      <w:numFmt w:val="bullet"/>
      <w:lvlText w:val="•"/>
      <w:lvlJc w:val="left"/>
      <w:pPr>
        <w:tabs>
          <w:tab w:val="num" w:pos="2520"/>
        </w:tabs>
        <w:ind w:left="2520" w:hanging="360"/>
      </w:pPr>
      <w:rPr>
        <w:rFonts w:ascii="Times New Roman" w:hAnsi="Times New Roman" w:hint="default"/>
      </w:rPr>
    </w:lvl>
    <w:lvl w:ilvl="4" w:tplc="0D360F60" w:tentative="1">
      <w:start w:val="1"/>
      <w:numFmt w:val="bullet"/>
      <w:lvlText w:val="•"/>
      <w:lvlJc w:val="left"/>
      <w:pPr>
        <w:tabs>
          <w:tab w:val="num" w:pos="3240"/>
        </w:tabs>
        <w:ind w:left="3240" w:hanging="360"/>
      </w:pPr>
      <w:rPr>
        <w:rFonts w:ascii="Times New Roman" w:hAnsi="Times New Roman" w:hint="default"/>
      </w:rPr>
    </w:lvl>
    <w:lvl w:ilvl="5" w:tplc="26142990" w:tentative="1">
      <w:start w:val="1"/>
      <w:numFmt w:val="bullet"/>
      <w:lvlText w:val="•"/>
      <w:lvlJc w:val="left"/>
      <w:pPr>
        <w:tabs>
          <w:tab w:val="num" w:pos="3960"/>
        </w:tabs>
        <w:ind w:left="3960" w:hanging="360"/>
      </w:pPr>
      <w:rPr>
        <w:rFonts w:ascii="Times New Roman" w:hAnsi="Times New Roman" w:hint="default"/>
      </w:rPr>
    </w:lvl>
    <w:lvl w:ilvl="6" w:tplc="BF000BE0" w:tentative="1">
      <w:start w:val="1"/>
      <w:numFmt w:val="bullet"/>
      <w:lvlText w:val="•"/>
      <w:lvlJc w:val="left"/>
      <w:pPr>
        <w:tabs>
          <w:tab w:val="num" w:pos="4680"/>
        </w:tabs>
        <w:ind w:left="4680" w:hanging="360"/>
      </w:pPr>
      <w:rPr>
        <w:rFonts w:ascii="Times New Roman" w:hAnsi="Times New Roman" w:hint="default"/>
      </w:rPr>
    </w:lvl>
    <w:lvl w:ilvl="7" w:tplc="E6B689FC" w:tentative="1">
      <w:start w:val="1"/>
      <w:numFmt w:val="bullet"/>
      <w:lvlText w:val="•"/>
      <w:lvlJc w:val="left"/>
      <w:pPr>
        <w:tabs>
          <w:tab w:val="num" w:pos="5400"/>
        </w:tabs>
        <w:ind w:left="5400" w:hanging="360"/>
      </w:pPr>
      <w:rPr>
        <w:rFonts w:ascii="Times New Roman" w:hAnsi="Times New Roman" w:hint="default"/>
      </w:rPr>
    </w:lvl>
    <w:lvl w:ilvl="8" w:tplc="FAA2BF08" w:tentative="1">
      <w:start w:val="1"/>
      <w:numFmt w:val="bullet"/>
      <w:lvlText w:val="•"/>
      <w:lvlJc w:val="left"/>
      <w:pPr>
        <w:tabs>
          <w:tab w:val="num" w:pos="6120"/>
        </w:tabs>
        <w:ind w:left="6120" w:hanging="360"/>
      </w:pPr>
      <w:rPr>
        <w:rFonts w:ascii="Times New Roman" w:hAnsi="Times New Roman" w:hint="default"/>
      </w:rPr>
    </w:lvl>
  </w:abstractNum>
  <w:abstractNum w:abstractNumId="43">
    <w:nsid w:val="7A013EAB"/>
    <w:multiLevelType w:val="hybridMultilevel"/>
    <w:tmpl w:val="CB52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35"/>
  </w:num>
  <w:num w:numId="4">
    <w:abstractNumId w:val="37"/>
  </w:num>
  <w:num w:numId="5">
    <w:abstractNumId w:val="10"/>
  </w:num>
  <w:num w:numId="6">
    <w:abstractNumId w:val="25"/>
  </w:num>
  <w:num w:numId="7">
    <w:abstractNumId w:val="5"/>
  </w:num>
  <w:num w:numId="8">
    <w:abstractNumId w:val="16"/>
  </w:num>
  <w:num w:numId="9">
    <w:abstractNumId w:val="17"/>
  </w:num>
  <w:num w:numId="10">
    <w:abstractNumId w:val="6"/>
  </w:num>
  <w:num w:numId="11">
    <w:abstractNumId w:val="30"/>
  </w:num>
  <w:num w:numId="12">
    <w:abstractNumId w:val="33"/>
  </w:num>
  <w:num w:numId="13">
    <w:abstractNumId w:val="21"/>
  </w:num>
  <w:num w:numId="14">
    <w:abstractNumId w:val="11"/>
  </w:num>
  <w:num w:numId="15">
    <w:abstractNumId w:val="4"/>
  </w:num>
  <w:num w:numId="16">
    <w:abstractNumId w:val="12"/>
  </w:num>
  <w:num w:numId="17">
    <w:abstractNumId w:val="1"/>
  </w:num>
  <w:num w:numId="18">
    <w:abstractNumId w:val="43"/>
  </w:num>
  <w:num w:numId="19">
    <w:abstractNumId w:val="0"/>
  </w:num>
  <w:num w:numId="20">
    <w:abstractNumId w:val="15"/>
  </w:num>
  <w:num w:numId="21">
    <w:abstractNumId w:val="13"/>
  </w:num>
  <w:num w:numId="22">
    <w:abstractNumId w:val="39"/>
  </w:num>
  <w:num w:numId="23">
    <w:abstractNumId w:val="8"/>
  </w:num>
  <w:num w:numId="24">
    <w:abstractNumId w:val="41"/>
  </w:num>
  <w:num w:numId="25">
    <w:abstractNumId w:val="19"/>
  </w:num>
  <w:num w:numId="26">
    <w:abstractNumId w:val="34"/>
  </w:num>
  <w:num w:numId="27">
    <w:abstractNumId w:val="27"/>
  </w:num>
  <w:num w:numId="28">
    <w:abstractNumId w:val="2"/>
  </w:num>
  <w:num w:numId="29">
    <w:abstractNumId w:val="14"/>
  </w:num>
  <w:num w:numId="30">
    <w:abstractNumId w:val="18"/>
  </w:num>
  <w:num w:numId="31">
    <w:abstractNumId w:val="24"/>
  </w:num>
  <w:num w:numId="32">
    <w:abstractNumId w:val="36"/>
  </w:num>
  <w:num w:numId="33">
    <w:abstractNumId w:val="40"/>
  </w:num>
  <w:num w:numId="34">
    <w:abstractNumId w:val="23"/>
  </w:num>
  <w:num w:numId="35">
    <w:abstractNumId w:val="29"/>
  </w:num>
  <w:num w:numId="36">
    <w:abstractNumId w:val="26"/>
  </w:num>
  <w:num w:numId="37">
    <w:abstractNumId w:val="32"/>
  </w:num>
  <w:num w:numId="38">
    <w:abstractNumId w:val="42"/>
  </w:num>
  <w:num w:numId="39">
    <w:abstractNumId w:val="7"/>
  </w:num>
  <w:num w:numId="40">
    <w:abstractNumId w:val="3"/>
  </w:num>
  <w:num w:numId="41">
    <w:abstractNumId w:val="28"/>
  </w:num>
  <w:num w:numId="42">
    <w:abstractNumId w:val="20"/>
  </w:num>
  <w:num w:numId="43">
    <w:abstractNumId w:val="38"/>
  </w:num>
  <w:num w:numId="4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F93DBE"/>
    <w:rsid w:val="000012E1"/>
    <w:rsid w:val="000050A3"/>
    <w:rsid w:val="0000621A"/>
    <w:rsid w:val="0001522B"/>
    <w:rsid w:val="0001635E"/>
    <w:rsid w:val="000201BC"/>
    <w:rsid w:val="0002191E"/>
    <w:rsid w:val="00021B97"/>
    <w:rsid w:val="00022AA3"/>
    <w:rsid w:val="00026087"/>
    <w:rsid w:val="00027038"/>
    <w:rsid w:val="00031A47"/>
    <w:rsid w:val="00034F88"/>
    <w:rsid w:val="000352EE"/>
    <w:rsid w:val="00041775"/>
    <w:rsid w:val="000424A2"/>
    <w:rsid w:val="00043603"/>
    <w:rsid w:val="00043F51"/>
    <w:rsid w:val="00043FA0"/>
    <w:rsid w:val="0005242C"/>
    <w:rsid w:val="00052DFB"/>
    <w:rsid w:val="00053E38"/>
    <w:rsid w:val="00054C2C"/>
    <w:rsid w:val="00055DC0"/>
    <w:rsid w:val="000643EF"/>
    <w:rsid w:val="00065C81"/>
    <w:rsid w:val="000667B4"/>
    <w:rsid w:val="00072009"/>
    <w:rsid w:val="00072574"/>
    <w:rsid w:val="000754D0"/>
    <w:rsid w:val="00077AEE"/>
    <w:rsid w:val="0008053C"/>
    <w:rsid w:val="00080F67"/>
    <w:rsid w:val="00083219"/>
    <w:rsid w:val="00087B69"/>
    <w:rsid w:val="00093A68"/>
    <w:rsid w:val="00094163"/>
    <w:rsid w:val="00097F8E"/>
    <w:rsid w:val="000A1C90"/>
    <w:rsid w:val="000A2D1F"/>
    <w:rsid w:val="000A6B8D"/>
    <w:rsid w:val="000B0379"/>
    <w:rsid w:val="000B0502"/>
    <w:rsid w:val="000B08EB"/>
    <w:rsid w:val="000B0AF2"/>
    <w:rsid w:val="000B20EB"/>
    <w:rsid w:val="000B42F6"/>
    <w:rsid w:val="000B5AC1"/>
    <w:rsid w:val="000B5F5A"/>
    <w:rsid w:val="000B7FA7"/>
    <w:rsid w:val="000C0000"/>
    <w:rsid w:val="000C2350"/>
    <w:rsid w:val="000C3248"/>
    <w:rsid w:val="000C49BA"/>
    <w:rsid w:val="000C6C9F"/>
    <w:rsid w:val="000C7AB0"/>
    <w:rsid w:val="000D1E32"/>
    <w:rsid w:val="000D245B"/>
    <w:rsid w:val="000D3B01"/>
    <w:rsid w:val="000D43A8"/>
    <w:rsid w:val="000D4945"/>
    <w:rsid w:val="000D7E81"/>
    <w:rsid w:val="000E1104"/>
    <w:rsid w:val="000E1418"/>
    <w:rsid w:val="000E292B"/>
    <w:rsid w:val="000E4F5D"/>
    <w:rsid w:val="000E504C"/>
    <w:rsid w:val="000E6D49"/>
    <w:rsid w:val="000E711F"/>
    <w:rsid w:val="000E7FDC"/>
    <w:rsid w:val="000F1498"/>
    <w:rsid w:val="000F158B"/>
    <w:rsid w:val="000F290B"/>
    <w:rsid w:val="000F2A94"/>
    <w:rsid w:val="00100B51"/>
    <w:rsid w:val="00102448"/>
    <w:rsid w:val="00102D59"/>
    <w:rsid w:val="00111491"/>
    <w:rsid w:val="0011152E"/>
    <w:rsid w:val="001202B0"/>
    <w:rsid w:val="00122DD2"/>
    <w:rsid w:val="00126887"/>
    <w:rsid w:val="001308B0"/>
    <w:rsid w:val="00132098"/>
    <w:rsid w:val="001323A5"/>
    <w:rsid w:val="001447A6"/>
    <w:rsid w:val="001458DB"/>
    <w:rsid w:val="001509E7"/>
    <w:rsid w:val="00152014"/>
    <w:rsid w:val="00153AA8"/>
    <w:rsid w:val="00154093"/>
    <w:rsid w:val="00155459"/>
    <w:rsid w:val="0015750C"/>
    <w:rsid w:val="001602E6"/>
    <w:rsid w:val="00162197"/>
    <w:rsid w:val="0017279B"/>
    <w:rsid w:val="0017436C"/>
    <w:rsid w:val="00174A75"/>
    <w:rsid w:val="00175428"/>
    <w:rsid w:val="0017558C"/>
    <w:rsid w:val="001761E9"/>
    <w:rsid w:val="00180960"/>
    <w:rsid w:val="00181A80"/>
    <w:rsid w:val="001830F2"/>
    <w:rsid w:val="001840AD"/>
    <w:rsid w:val="00190075"/>
    <w:rsid w:val="00191A20"/>
    <w:rsid w:val="001936A3"/>
    <w:rsid w:val="00196FFA"/>
    <w:rsid w:val="00197CC1"/>
    <w:rsid w:val="001A0C2E"/>
    <w:rsid w:val="001A30B7"/>
    <w:rsid w:val="001A4888"/>
    <w:rsid w:val="001A4C75"/>
    <w:rsid w:val="001A5714"/>
    <w:rsid w:val="001A5971"/>
    <w:rsid w:val="001A5B52"/>
    <w:rsid w:val="001A617C"/>
    <w:rsid w:val="001A61DB"/>
    <w:rsid w:val="001A7ACF"/>
    <w:rsid w:val="001B2031"/>
    <w:rsid w:val="001B216C"/>
    <w:rsid w:val="001C182B"/>
    <w:rsid w:val="001C3AF3"/>
    <w:rsid w:val="001C3C38"/>
    <w:rsid w:val="001C50DA"/>
    <w:rsid w:val="001C7466"/>
    <w:rsid w:val="001D0FF1"/>
    <w:rsid w:val="001D1B5F"/>
    <w:rsid w:val="001D1FCB"/>
    <w:rsid w:val="001D69D6"/>
    <w:rsid w:val="001D723B"/>
    <w:rsid w:val="001D7437"/>
    <w:rsid w:val="001E1501"/>
    <w:rsid w:val="001E534B"/>
    <w:rsid w:val="001E72F5"/>
    <w:rsid w:val="001F4627"/>
    <w:rsid w:val="001F5E00"/>
    <w:rsid w:val="001F630B"/>
    <w:rsid w:val="001F64D6"/>
    <w:rsid w:val="001F7156"/>
    <w:rsid w:val="001F798D"/>
    <w:rsid w:val="00202E74"/>
    <w:rsid w:val="00205A9A"/>
    <w:rsid w:val="00210109"/>
    <w:rsid w:val="0021356B"/>
    <w:rsid w:val="00216F53"/>
    <w:rsid w:val="002176CB"/>
    <w:rsid w:val="00221B83"/>
    <w:rsid w:val="00222602"/>
    <w:rsid w:val="0022340B"/>
    <w:rsid w:val="00223521"/>
    <w:rsid w:val="0022402A"/>
    <w:rsid w:val="00227B9F"/>
    <w:rsid w:val="00233373"/>
    <w:rsid w:val="00233D60"/>
    <w:rsid w:val="00234021"/>
    <w:rsid w:val="002351B2"/>
    <w:rsid w:val="0023573E"/>
    <w:rsid w:val="0023672D"/>
    <w:rsid w:val="002372B5"/>
    <w:rsid w:val="00241313"/>
    <w:rsid w:val="00241D0C"/>
    <w:rsid w:val="002450CE"/>
    <w:rsid w:val="00251F7C"/>
    <w:rsid w:val="00253E3D"/>
    <w:rsid w:val="002554C3"/>
    <w:rsid w:val="002557A6"/>
    <w:rsid w:val="00255BC2"/>
    <w:rsid w:val="002563BA"/>
    <w:rsid w:val="00256EEA"/>
    <w:rsid w:val="002578EC"/>
    <w:rsid w:val="0026328E"/>
    <w:rsid w:val="0026391C"/>
    <w:rsid w:val="0026586F"/>
    <w:rsid w:val="00266C03"/>
    <w:rsid w:val="00270201"/>
    <w:rsid w:val="00270267"/>
    <w:rsid w:val="0027071F"/>
    <w:rsid w:val="00271D44"/>
    <w:rsid w:val="00277CCE"/>
    <w:rsid w:val="002855F4"/>
    <w:rsid w:val="0028716B"/>
    <w:rsid w:val="0029020B"/>
    <w:rsid w:val="00292EBC"/>
    <w:rsid w:val="00293F3C"/>
    <w:rsid w:val="002960A8"/>
    <w:rsid w:val="002962A8"/>
    <w:rsid w:val="002965A3"/>
    <w:rsid w:val="002A0243"/>
    <w:rsid w:val="002A3ACB"/>
    <w:rsid w:val="002A7221"/>
    <w:rsid w:val="002A74C8"/>
    <w:rsid w:val="002B04FF"/>
    <w:rsid w:val="002B15CE"/>
    <w:rsid w:val="002B23BD"/>
    <w:rsid w:val="002B308B"/>
    <w:rsid w:val="002B4350"/>
    <w:rsid w:val="002C092E"/>
    <w:rsid w:val="002C2494"/>
    <w:rsid w:val="002C2834"/>
    <w:rsid w:val="002C56EE"/>
    <w:rsid w:val="002C5774"/>
    <w:rsid w:val="002C66AE"/>
    <w:rsid w:val="002C7D40"/>
    <w:rsid w:val="002D008C"/>
    <w:rsid w:val="002D3A41"/>
    <w:rsid w:val="002D44BE"/>
    <w:rsid w:val="002E3405"/>
    <w:rsid w:val="002E35C1"/>
    <w:rsid w:val="002E7D38"/>
    <w:rsid w:val="002F3534"/>
    <w:rsid w:val="00301C7C"/>
    <w:rsid w:val="003037BC"/>
    <w:rsid w:val="00303FBF"/>
    <w:rsid w:val="0030536E"/>
    <w:rsid w:val="00305BCD"/>
    <w:rsid w:val="003069A3"/>
    <w:rsid w:val="00306D95"/>
    <w:rsid w:val="00310A1F"/>
    <w:rsid w:val="00313C5F"/>
    <w:rsid w:val="0031565E"/>
    <w:rsid w:val="00323F35"/>
    <w:rsid w:val="0032594E"/>
    <w:rsid w:val="003259DA"/>
    <w:rsid w:val="003264EA"/>
    <w:rsid w:val="00327902"/>
    <w:rsid w:val="00330FCD"/>
    <w:rsid w:val="003315F5"/>
    <w:rsid w:val="00334B66"/>
    <w:rsid w:val="003363E7"/>
    <w:rsid w:val="00337A3A"/>
    <w:rsid w:val="0034146E"/>
    <w:rsid w:val="003417EC"/>
    <w:rsid w:val="0034449C"/>
    <w:rsid w:val="003452F7"/>
    <w:rsid w:val="00352E8A"/>
    <w:rsid w:val="003560A7"/>
    <w:rsid w:val="00357857"/>
    <w:rsid w:val="003604EB"/>
    <w:rsid w:val="00362A33"/>
    <w:rsid w:val="00364F6D"/>
    <w:rsid w:val="0036596E"/>
    <w:rsid w:val="00367946"/>
    <w:rsid w:val="00370460"/>
    <w:rsid w:val="00373ABD"/>
    <w:rsid w:val="00376B67"/>
    <w:rsid w:val="003824F6"/>
    <w:rsid w:val="00382EE0"/>
    <w:rsid w:val="003852A8"/>
    <w:rsid w:val="00385A7E"/>
    <w:rsid w:val="00386698"/>
    <w:rsid w:val="00386EAD"/>
    <w:rsid w:val="003875BD"/>
    <w:rsid w:val="003904EE"/>
    <w:rsid w:val="00390B08"/>
    <w:rsid w:val="0039128B"/>
    <w:rsid w:val="00392D28"/>
    <w:rsid w:val="0039404E"/>
    <w:rsid w:val="003A0315"/>
    <w:rsid w:val="003A1C7C"/>
    <w:rsid w:val="003A2447"/>
    <w:rsid w:val="003A26B4"/>
    <w:rsid w:val="003B0C78"/>
    <w:rsid w:val="003B28FF"/>
    <w:rsid w:val="003B3491"/>
    <w:rsid w:val="003B35BA"/>
    <w:rsid w:val="003B3F27"/>
    <w:rsid w:val="003B5EEB"/>
    <w:rsid w:val="003B6C15"/>
    <w:rsid w:val="003B7262"/>
    <w:rsid w:val="003C01AA"/>
    <w:rsid w:val="003C0A2F"/>
    <w:rsid w:val="003C1208"/>
    <w:rsid w:val="003C44E0"/>
    <w:rsid w:val="003C51BC"/>
    <w:rsid w:val="003D054F"/>
    <w:rsid w:val="003D064A"/>
    <w:rsid w:val="003D1CBB"/>
    <w:rsid w:val="003D22B1"/>
    <w:rsid w:val="003D3811"/>
    <w:rsid w:val="003D4D23"/>
    <w:rsid w:val="003D7589"/>
    <w:rsid w:val="003E09F1"/>
    <w:rsid w:val="003E204F"/>
    <w:rsid w:val="003E3F8D"/>
    <w:rsid w:val="003E65D6"/>
    <w:rsid w:val="003F05B0"/>
    <w:rsid w:val="003F16AA"/>
    <w:rsid w:val="003F2F6E"/>
    <w:rsid w:val="003F5638"/>
    <w:rsid w:val="003F7168"/>
    <w:rsid w:val="00401805"/>
    <w:rsid w:val="00404D7A"/>
    <w:rsid w:val="004069B2"/>
    <w:rsid w:val="00407233"/>
    <w:rsid w:val="00410AF4"/>
    <w:rsid w:val="0041217A"/>
    <w:rsid w:val="004129C5"/>
    <w:rsid w:val="00415A1A"/>
    <w:rsid w:val="00415E08"/>
    <w:rsid w:val="00416605"/>
    <w:rsid w:val="00420AAE"/>
    <w:rsid w:val="0042474F"/>
    <w:rsid w:val="00426B5A"/>
    <w:rsid w:val="00434E65"/>
    <w:rsid w:val="004357CF"/>
    <w:rsid w:val="00435D33"/>
    <w:rsid w:val="004367F0"/>
    <w:rsid w:val="00442037"/>
    <w:rsid w:val="0044500B"/>
    <w:rsid w:val="004462A5"/>
    <w:rsid w:val="0044716E"/>
    <w:rsid w:val="00447B8B"/>
    <w:rsid w:val="00452796"/>
    <w:rsid w:val="00452A0F"/>
    <w:rsid w:val="004537A3"/>
    <w:rsid w:val="00454ABC"/>
    <w:rsid w:val="00460189"/>
    <w:rsid w:val="00460544"/>
    <w:rsid w:val="00460CB6"/>
    <w:rsid w:val="004672B3"/>
    <w:rsid w:val="0046778E"/>
    <w:rsid w:val="0047134C"/>
    <w:rsid w:val="00473623"/>
    <w:rsid w:val="00475106"/>
    <w:rsid w:val="0047549B"/>
    <w:rsid w:val="00483579"/>
    <w:rsid w:val="00484F29"/>
    <w:rsid w:val="004869AA"/>
    <w:rsid w:val="00487399"/>
    <w:rsid w:val="004910BE"/>
    <w:rsid w:val="0049117E"/>
    <w:rsid w:val="0049395B"/>
    <w:rsid w:val="00493BD5"/>
    <w:rsid w:val="00495D4D"/>
    <w:rsid w:val="004A136A"/>
    <w:rsid w:val="004A3615"/>
    <w:rsid w:val="004A3BDC"/>
    <w:rsid w:val="004A4539"/>
    <w:rsid w:val="004A7149"/>
    <w:rsid w:val="004B0199"/>
    <w:rsid w:val="004B03A7"/>
    <w:rsid w:val="004B1ECA"/>
    <w:rsid w:val="004B362C"/>
    <w:rsid w:val="004B4552"/>
    <w:rsid w:val="004B4927"/>
    <w:rsid w:val="004B5C1F"/>
    <w:rsid w:val="004D01C2"/>
    <w:rsid w:val="004D045C"/>
    <w:rsid w:val="004D1605"/>
    <w:rsid w:val="004D1FA6"/>
    <w:rsid w:val="004D2ECA"/>
    <w:rsid w:val="004E3638"/>
    <w:rsid w:val="004E6D4B"/>
    <w:rsid w:val="004F141B"/>
    <w:rsid w:val="004F63F0"/>
    <w:rsid w:val="0050172E"/>
    <w:rsid w:val="00506D66"/>
    <w:rsid w:val="005078D6"/>
    <w:rsid w:val="00516925"/>
    <w:rsid w:val="00520626"/>
    <w:rsid w:val="0052091F"/>
    <w:rsid w:val="005214BF"/>
    <w:rsid w:val="00521D8A"/>
    <w:rsid w:val="00523AC1"/>
    <w:rsid w:val="005258C5"/>
    <w:rsid w:val="0053319A"/>
    <w:rsid w:val="0053423D"/>
    <w:rsid w:val="0053466A"/>
    <w:rsid w:val="00534AE3"/>
    <w:rsid w:val="00534D1B"/>
    <w:rsid w:val="00535A7E"/>
    <w:rsid w:val="00541A25"/>
    <w:rsid w:val="00542F1D"/>
    <w:rsid w:val="00543E93"/>
    <w:rsid w:val="005479DA"/>
    <w:rsid w:val="0055358D"/>
    <w:rsid w:val="00553933"/>
    <w:rsid w:val="00554AA4"/>
    <w:rsid w:val="00556528"/>
    <w:rsid w:val="00560BE2"/>
    <w:rsid w:val="0056562A"/>
    <w:rsid w:val="00570648"/>
    <w:rsid w:val="00571A40"/>
    <w:rsid w:val="00572F53"/>
    <w:rsid w:val="00573D9C"/>
    <w:rsid w:val="00580A15"/>
    <w:rsid w:val="00584092"/>
    <w:rsid w:val="00584D59"/>
    <w:rsid w:val="005858DC"/>
    <w:rsid w:val="00585A88"/>
    <w:rsid w:val="0058663D"/>
    <w:rsid w:val="0058768F"/>
    <w:rsid w:val="00591D58"/>
    <w:rsid w:val="00592C6A"/>
    <w:rsid w:val="00593C07"/>
    <w:rsid w:val="00595A56"/>
    <w:rsid w:val="005A170A"/>
    <w:rsid w:val="005A3EE5"/>
    <w:rsid w:val="005A405A"/>
    <w:rsid w:val="005A4338"/>
    <w:rsid w:val="005A5A4F"/>
    <w:rsid w:val="005A6BC5"/>
    <w:rsid w:val="005A7DE9"/>
    <w:rsid w:val="005B02F7"/>
    <w:rsid w:val="005B1C3D"/>
    <w:rsid w:val="005B3BE6"/>
    <w:rsid w:val="005B4F62"/>
    <w:rsid w:val="005B5B55"/>
    <w:rsid w:val="005B6B02"/>
    <w:rsid w:val="005B713E"/>
    <w:rsid w:val="005B74BC"/>
    <w:rsid w:val="005B7AA5"/>
    <w:rsid w:val="005B7BB4"/>
    <w:rsid w:val="005C0DD1"/>
    <w:rsid w:val="005C3DF1"/>
    <w:rsid w:val="005D393A"/>
    <w:rsid w:val="005D3AA8"/>
    <w:rsid w:val="005D4A7A"/>
    <w:rsid w:val="005D62AE"/>
    <w:rsid w:val="005E120C"/>
    <w:rsid w:val="005E127D"/>
    <w:rsid w:val="005F0BFE"/>
    <w:rsid w:val="005F0DC8"/>
    <w:rsid w:val="005F1DE5"/>
    <w:rsid w:val="005F21E6"/>
    <w:rsid w:val="005F6B96"/>
    <w:rsid w:val="005F7270"/>
    <w:rsid w:val="00600088"/>
    <w:rsid w:val="00600898"/>
    <w:rsid w:val="00600B44"/>
    <w:rsid w:val="00601A14"/>
    <w:rsid w:val="00602771"/>
    <w:rsid w:val="00602B14"/>
    <w:rsid w:val="006057FD"/>
    <w:rsid w:val="00605CCE"/>
    <w:rsid w:val="00607E62"/>
    <w:rsid w:val="00620835"/>
    <w:rsid w:val="006212D6"/>
    <w:rsid w:val="0062299A"/>
    <w:rsid w:val="0062440B"/>
    <w:rsid w:val="006264B6"/>
    <w:rsid w:val="006303A3"/>
    <w:rsid w:val="00632D07"/>
    <w:rsid w:val="0063451E"/>
    <w:rsid w:val="0063600A"/>
    <w:rsid w:val="006365A5"/>
    <w:rsid w:val="00636B65"/>
    <w:rsid w:val="00636DA0"/>
    <w:rsid w:val="00640737"/>
    <w:rsid w:val="0064078F"/>
    <w:rsid w:val="00642C86"/>
    <w:rsid w:val="00646589"/>
    <w:rsid w:val="00646EFD"/>
    <w:rsid w:val="006478A5"/>
    <w:rsid w:val="00647B33"/>
    <w:rsid w:val="00647C92"/>
    <w:rsid w:val="006506DF"/>
    <w:rsid w:val="00651F18"/>
    <w:rsid w:val="00652F9B"/>
    <w:rsid w:val="006534B6"/>
    <w:rsid w:val="006539D5"/>
    <w:rsid w:val="00653F45"/>
    <w:rsid w:val="00662BC9"/>
    <w:rsid w:val="00663C25"/>
    <w:rsid w:val="00665B08"/>
    <w:rsid w:val="00670409"/>
    <w:rsid w:val="00672A09"/>
    <w:rsid w:val="006732EF"/>
    <w:rsid w:val="00676F01"/>
    <w:rsid w:val="00677289"/>
    <w:rsid w:val="00680FFB"/>
    <w:rsid w:val="00683E36"/>
    <w:rsid w:val="00684639"/>
    <w:rsid w:val="00684806"/>
    <w:rsid w:val="006859DD"/>
    <w:rsid w:val="006867FE"/>
    <w:rsid w:val="00686893"/>
    <w:rsid w:val="0069059F"/>
    <w:rsid w:val="00692BD4"/>
    <w:rsid w:val="0069301D"/>
    <w:rsid w:val="00693269"/>
    <w:rsid w:val="0069564E"/>
    <w:rsid w:val="00695F2B"/>
    <w:rsid w:val="006A0405"/>
    <w:rsid w:val="006A0A29"/>
    <w:rsid w:val="006A104D"/>
    <w:rsid w:val="006A17AC"/>
    <w:rsid w:val="006A2C1A"/>
    <w:rsid w:val="006A37A7"/>
    <w:rsid w:val="006A3D35"/>
    <w:rsid w:val="006A5F3F"/>
    <w:rsid w:val="006A61A3"/>
    <w:rsid w:val="006A650E"/>
    <w:rsid w:val="006B3E87"/>
    <w:rsid w:val="006B576B"/>
    <w:rsid w:val="006B6C62"/>
    <w:rsid w:val="006C0727"/>
    <w:rsid w:val="006C20C6"/>
    <w:rsid w:val="006C638D"/>
    <w:rsid w:val="006D5EAD"/>
    <w:rsid w:val="006D5F9C"/>
    <w:rsid w:val="006E02EB"/>
    <w:rsid w:val="006E145F"/>
    <w:rsid w:val="006F0766"/>
    <w:rsid w:val="006F1864"/>
    <w:rsid w:val="006F1C04"/>
    <w:rsid w:val="006F300D"/>
    <w:rsid w:val="006F3D1F"/>
    <w:rsid w:val="006F53DB"/>
    <w:rsid w:val="007014D8"/>
    <w:rsid w:val="0070199D"/>
    <w:rsid w:val="00703DD6"/>
    <w:rsid w:val="0070479F"/>
    <w:rsid w:val="0070541B"/>
    <w:rsid w:val="00707B24"/>
    <w:rsid w:val="00712B49"/>
    <w:rsid w:val="007132B5"/>
    <w:rsid w:val="00713E57"/>
    <w:rsid w:val="0071624C"/>
    <w:rsid w:val="00716898"/>
    <w:rsid w:val="00716A31"/>
    <w:rsid w:val="007203EB"/>
    <w:rsid w:val="007220DF"/>
    <w:rsid w:val="00724762"/>
    <w:rsid w:val="00730B8D"/>
    <w:rsid w:val="00734E28"/>
    <w:rsid w:val="0073536E"/>
    <w:rsid w:val="00737A74"/>
    <w:rsid w:val="00737AB4"/>
    <w:rsid w:val="00742D65"/>
    <w:rsid w:val="00743E1E"/>
    <w:rsid w:val="00745081"/>
    <w:rsid w:val="007527B2"/>
    <w:rsid w:val="00752AB0"/>
    <w:rsid w:val="007546D5"/>
    <w:rsid w:val="007579CA"/>
    <w:rsid w:val="007616BC"/>
    <w:rsid w:val="00762BCF"/>
    <w:rsid w:val="00762DC9"/>
    <w:rsid w:val="00763F60"/>
    <w:rsid w:val="0076643F"/>
    <w:rsid w:val="00770572"/>
    <w:rsid w:val="007730DB"/>
    <w:rsid w:val="00774599"/>
    <w:rsid w:val="00775883"/>
    <w:rsid w:val="0077669D"/>
    <w:rsid w:val="007768E9"/>
    <w:rsid w:val="00785D8D"/>
    <w:rsid w:val="00790065"/>
    <w:rsid w:val="00790291"/>
    <w:rsid w:val="00791F78"/>
    <w:rsid w:val="00791FF7"/>
    <w:rsid w:val="00793FBE"/>
    <w:rsid w:val="0079497E"/>
    <w:rsid w:val="00794BB4"/>
    <w:rsid w:val="0079588F"/>
    <w:rsid w:val="0079605C"/>
    <w:rsid w:val="007A15A6"/>
    <w:rsid w:val="007A2508"/>
    <w:rsid w:val="007A56D0"/>
    <w:rsid w:val="007A6481"/>
    <w:rsid w:val="007B0EDA"/>
    <w:rsid w:val="007B0FA9"/>
    <w:rsid w:val="007B431F"/>
    <w:rsid w:val="007B4A76"/>
    <w:rsid w:val="007B4C90"/>
    <w:rsid w:val="007B6E83"/>
    <w:rsid w:val="007B7DD3"/>
    <w:rsid w:val="007C5FC3"/>
    <w:rsid w:val="007C6ADA"/>
    <w:rsid w:val="007C6DA4"/>
    <w:rsid w:val="007D0B50"/>
    <w:rsid w:val="007D34E1"/>
    <w:rsid w:val="007D7370"/>
    <w:rsid w:val="007E1699"/>
    <w:rsid w:val="007E215C"/>
    <w:rsid w:val="007E258C"/>
    <w:rsid w:val="007E6305"/>
    <w:rsid w:val="007F2979"/>
    <w:rsid w:val="008006B3"/>
    <w:rsid w:val="00801CD2"/>
    <w:rsid w:val="00804ECC"/>
    <w:rsid w:val="008062C3"/>
    <w:rsid w:val="00807E26"/>
    <w:rsid w:val="008103C4"/>
    <w:rsid w:val="008117A3"/>
    <w:rsid w:val="008121A8"/>
    <w:rsid w:val="0081231F"/>
    <w:rsid w:val="00815AE3"/>
    <w:rsid w:val="00816A36"/>
    <w:rsid w:val="008177AF"/>
    <w:rsid w:val="0082481C"/>
    <w:rsid w:val="00825E41"/>
    <w:rsid w:val="00826C82"/>
    <w:rsid w:val="0083056D"/>
    <w:rsid w:val="00831381"/>
    <w:rsid w:val="00833452"/>
    <w:rsid w:val="00836ED1"/>
    <w:rsid w:val="00842943"/>
    <w:rsid w:val="00860887"/>
    <w:rsid w:val="0086228A"/>
    <w:rsid w:val="00863174"/>
    <w:rsid w:val="008640D7"/>
    <w:rsid w:val="00867B90"/>
    <w:rsid w:val="00872117"/>
    <w:rsid w:val="00872881"/>
    <w:rsid w:val="00873751"/>
    <w:rsid w:val="00873EF7"/>
    <w:rsid w:val="00874C7D"/>
    <w:rsid w:val="00874CB3"/>
    <w:rsid w:val="00877687"/>
    <w:rsid w:val="00877909"/>
    <w:rsid w:val="00880EBC"/>
    <w:rsid w:val="00881609"/>
    <w:rsid w:val="00881716"/>
    <w:rsid w:val="00886FB3"/>
    <w:rsid w:val="0089251E"/>
    <w:rsid w:val="008933C4"/>
    <w:rsid w:val="00893CEF"/>
    <w:rsid w:val="008945FB"/>
    <w:rsid w:val="00894709"/>
    <w:rsid w:val="00894ADF"/>
    <w:rsid w:val="00895A7B"/>
    <w:rsid w:val="00896E5A"/>
    <w:rsid w:val="008A2E3A"/>
    <w:rsid w:val="008A495B"/>
    <w:rsid w:val="008A5D2A"/>
    <w:rsid w:val="008A726E"/>
    <w:rsid w:val="008B0F2C"/>
    <w:rsid w:val="008B2350"/>
    <w:rsid w:val="008B2DBD"/>
    <w:rsid w:val="008B4174"/>
    <w:rsid w:val="008B4E89"/>
    <w:rsid w:val="008B6FAD"/>
    <w:rsid w:val="008B7ECE"/>
    <w:rsid w:val="008C0284"/>
    <w:rsid w:val="008C0816"/>
    <w:rsid w:val="008C16DE"/>
    <w:rsid w:val="008C48BA"/>
    <w:rsid w:val="008C7349"/>
    <w:rsid w:val="008C7501"/>
    <w:rsid w:val="008D050F"/>
    <w:rsid w:val="008D106C"/>
    <w:rsid w:val="008D194E"/>
    <w:rsid w:val="008D516C"/>
    <w:rsid w:val="008E19AE"/>
    <w:rsid w:val="008E301D"/>
    <w:rsid w:val="008E4DF5"/>
    <w:rsid w:val="008F1B28"/>
    <w:rsid w:val="008F1D33"/>
    <w:rsid w:val="008F4315"/>
    <w:rsid w:val="008F5E7D"/>
    <w:rsid w:val="00900AD6"/>
    <w:rsid w:val="0090139F"/>
    <w:rsid w:val="0090380A"/>
    <w:rsid w:val="00904D60"/>
    <w:rsid w:val="009072B7"/>
    <w:rsid w:val="0091027B"/>
    <w:rsid w:val="00912D70"/>
    <w:rsid w:val="009157A3"/>
    <w:rsid w:val="00917D60"/>
    <w:rsid w:val="009216B6"/>
    <w:rsid w:val="00922EE2"/>
    <w:rsid w:val="00923E88"/>
    <w:rsid w:val="00925CF9"/>
    <w:rsid w:val="00927331"/>
    <w:rsid w:val="009323AC"/>
    <w:rsid w:val="009406A1"/>
    <w:rsid w:val="00941F9E"/>
    <w:rsid w:val="0094343E"/>
    <w:rsid w:val="00944647"/>
    <w:rsid w:val="009465E3"/>
    <w:rsid w:val="00951F64"/>
    <w:rsid w:val="00952884"/>
    <w:rsid w:val="00952981"/>
    <w:rsid w:val="009544DA"/>
    <w:rsid w:val="00956108"/>
    <w:rsid w:val="009632E4"/>
    <w:rsid w:val="009725F6"/>
    <w:rsid w:val="009731F1"/>
    <w:rsid w:val="00974337"/>
    <w:rsid w:val="00975573"/>
    <w:rsid w:val="00986896"/>
    <w:rsid w:val="00987557"/>
    <w:rsid w:val="009947BA"/>
    <w:rsid w:val="00995174"/>
    <w:rsid w:val="00995CE8"/>
    <w:rsid w:val="00996AAC"/>
    <w:rsid w:val="009A0C7F"/>
    <w:rsid w:val="009A3DC0"/>
    <w:rsid w:val="009A652E"/>
    <w:rsid w:val="009B095D"/>
    <w:rsid w:val="009B10B5"/>
    <w:rsid w:val="009B1647"/>
    <w:rsid w:val="009B1E8C"/>
    <w:rsid w:val="009B221E"/>
    <w:rsid w:val="009B309F"/>
    <w:rsid w:val="009B6330"/>
    <w:rsid w:val="009B6F13"/>
    <w:rsid w:val="009B764A"/>
    <w:rsid w:val="009C0A43"/>
    <w:rsid w:val="009C147C"/>
    <w:rsid w:val="009C36AE"/>
    <w:rsid w:val="009C434A"/>
    <w:rsid w:val="009C5385"/>
    <w:rsid w:val="009C7931"/>
    <w:rsid w:val="009D0AA5"/>
    <w:rsid w:val="009D0FFF"/>
    <w:rsid w:val="009D1858"/>
    <w:rsid w:val="009D3287"/>
    <w:rsid w:val="009D4C32"/>
    <w:rsid w:val="009D547C"/>
    <w:rsid w:val="009D5AC2"/>
    <w:rsid w:val="009D72F0"/>
    <w:rsid w:val="009E1212"/>
    <w:rsid w:val="009E2A01"/>
    <w:rsid w:val="009E3C42"/>
    <w:rsid w:val="009E632C"/>
    <w:rsid w:val="009E6B54"/>
    <w:rsid w:val="009F508A"/>
    <w:rsid w:val="00A016AE"/>
    <w:rsid w:val="00A01BEF"/>
    <w:rsid w:val="00A02824"/>
    <w:rsid w:val="00A02B62"/>
    <w:rsid w:val="00A056DA"/>
    <w:rsid w:val="00A067B5"/>
    <w:rsid w:val="00A10C33"/>
    <w:rsid w:val="00A12DA8"/>
    <w:rsid w:val="00A14255"/>
    <w:rsid w:val="00A14AB4"/>
    <w:rsid w:val="00A15B34"/>
    <w:rsid w:val="00A2099B"/>
    <w:rsid w:val="00A224B9"/>
    <w:rsid w:val="00A227C2"/>
    <w:rsid w:val="00A23083"/>
    <w:rsid w:val="00A24392"/>
    <w:rsid w:val="00A24AB2"/>
    <w:rsid w:val="00A24BF2"/>
    <w:rsid w:val="00A27BA8"/>
    <w:rsid w:val="00A32004"/>
    <w:rsid w:val="00A3348A"/>
    <w:rsid w:val="00A3385D"/>
    <w:rsid w:val="00A33947"/>
    <w:rsid w:val="00A37EF5"/>
    <w:rsid w:val="00A42B5F"/>
    <w:rsid w:val="00A42DD0"/>
    <w:rsid w:val="00A459F0"/>
    <w:rsid w:val="00A45BED"/>
    <w:rsid w:val="00A46281"/>
    <w:rsid w:val="00A462FA"/>
    <w:rsid w:val="00A46766"/>
    <w:rsid w:val="00A51CEF"/>
    <w:rsid w:val="00A51D83"/>
    <w:rsid w:val="00A51DA7"/>
    <w:rsid w:val="00A528C8"/>
    <w:rsid w:val="00A55139"/>
    <w:rsid w:val="00A55C8E"/>
    <w:rsid w:val="00A56505"/>
    <w:rsid w:val="00A6035C"/>
    <w:rsid w:val="00A61E9C"/>
    <w:rsid w:val="00A62706"/>
    <w:rsid w:val="00A63F71"/>
    <w:rsid w:val="00A66068"/>
    <w:rsid w:val="00A6740F"/>
    <w:rsid w:val="00A6742D"/>
    <w:rsid w:val="00A700B8"/>
    <w:rsid w:val="00A71682"/>
    <w:rsid w:val="00A732DE"/>
    <w:rsid w:val="00A738EE"/>
    <w:rsid w:val="00A74D5D"/>
    <w:rsid w:val="00A7694E"/>
    <w:rsid w:val="00A81536"/>
    <w:rsid w:val="00A81640"/>
    <w:rsid w:val="00A81879"/>
    <w:rsid w:val="00A82030"/>
    <w:rsid w:val="00A84366"/>
    <w:rsid w:val="00A84A5A"/>
    <w:rsid w:val="00A86089"/>
    <w:rsid w:val="00A906DA"/>
    <w:rsid w:val="00A93080"/>
    <w:rsid w:val="00A946F9"/>
    <w:rsid w:val="00AA1110"/>
    <w:rsid w:val="00AA427C"/>
    <w:rsid w:val="00AA4C4E"/>
    <w:rsid w:val="00AA6C75"/>
    <w:rsid w:val="00AA6F56"/>
    <w:rsid w:val="00AB0CD7"/>
    <w:rsid w:val="00AB2C2C"/>
    <w:rsid w:val="00AB4412"/>
    <w:rsid w:val="00AB46B8"/>
    <w:rsid w:val="00AB762C"/>
    <w:rsid w:val="00AC2E03"/>
    <w:rsid w:val="00AC355D"/>
    <w:rsid w:val="00AC47B5"/>
    <w:rsid w:val="00AD0252"/>
    <w:rsid w:val="00AD0BBA"/>
    <w:rsid w:val="00AD2B53"/>
    <w:rsid w:val="00AD574E"/>
    <w:rsid w:val="00AD6496"/>
    <w:rsid w:val="00AD742F"/>
    <w:rsid w:val="00AD7A15"/>
    <w:rsid w:val="00AE521C"/>
    <w:rsid w:val="00AE6058"/>
    <w:rsid w:val="00AE629A"/>
    <w:rsid w:val="00AE6932"/>
    <w:rsid w:val="00AF0B1C"/>
    <w:rsid w:val="00AF3E6F"/>
    <w:rsid w:val="00AF7841"/>
    <w:rsid w:val="00B03902"/>
    <w:rsid w:val="00B03F57"/>
    <w:rsid w:val="00B04CA9"/>
    <w:rsid w:val="00B05E04"/>
    <w:rsid w:val="00B06939"/>
    <w:rsid w:val="00B111B9"/>
    <w:rsid w:val="00B12A6E"/>
    <w:rsid w:val="00B13430"/>
    <w:rsid w:val="00B15200"/>
    <w:rsid w:val="00B15492"/>
    <w:rsid w:val="00B15E2F"/>
    <w:rsid w:val="00B16F39"/>
    <w:rsid w:val="00B16F81"/>
    <w:rsid w:val="00B17056"/>
    <w:rsid w:val="00B173E7"/>
    <w:rsid w:val="00B2027F"/>
    <w:rsid w:val="00B20A43"/>
    <w:rsid w:val="00B218E9"/>
    <w:rsid w:val="00B2321B"/>
    <w:rsid w:val="00B23E53"/>
    <w:rsid w:val="00B24338"/>
    <w:rsid w:val="00B25758"/>
    <w:rsid w:val="00B263E6"/>
    <w:rsid w:val="00B26579"/>
    <w:rsid w:val="00B33BF0"/>
    <w:rsid w:val="00B37BAA"/>
    <w:rsid w:val="00B4056F"/>
    <w:rsid w:val="00B41609"/>
    <w:rsid w:val="00B47B31"/>
    <w:rsid w:val="00B51E8B"/>
    <w:rsid w:val="00B5221A"/>
    <w:rsid w:val="00B52C33"/>
    <w:rsid w:val="00B52CE8"/>
    <w:rsid w:val="00B52FC8"/>
    <w:rsid w:val="00B64134"/>
    <w:rsid w:val="00B667E6"/>
    <w:rsid w:val="00B71A68"/>
    <w:rsid w:val="00B7256A"/>
    <w:rsid w:val="00B726BF"/>
    <w:rsid w:val="00B76B1E"/>
    <w:rsid w:val="00B7787C"/>
    <w:rsid w:val="00B81936"/>
    <w:rsid w:val="00B82657"/>
    <w:rsid w:val="00B82E48"/>
    <w:rsid w:val="00B82ECC"/>
    <w:rsid w:val="00B86772"/>
    <w:rsid w:val="00B86C2A"/>
    <w:rsid w:val="00B86E37"/>
    <w:rsid w:val="00B90D94"/>
    <w:rsid w:val="00B92EBB"/>
    <w:rsid w:val="00B93084"/>
    <w:rsid w:val="00B9548E"/>
    <w:rsid w:val="00B95FEF"/>
    <w:rsid w:val="00BA18AE"/>
    <w:rsid w:val="00BA1A26"/>
    <w:rsid w:val="00BA259F"/>
    <w:rsid w:val="00BA54C7"/>
    <w:rsid w:val="00BA6ABB"/>
    <w:rsid w:val="00BA7DE8"/>
    <w:rsid w:val="00BB31F4"/>
    <w:rsid w:val="00BB364D"/>
    <w:rsid w:val="00BB47F1"/>
    <w:rsid w:val="00BB6744"/>
    <w:rsid w:val="00BC2292"/>
    <w:rsid w:val="00BC22F8"/>
    <w:rsid w:val="00BC3CCC"/>
    <w:rsid w:val="00BD0421"/>
    <w:rsid w:val="00BD799B"/>
    <w:rsid w:val="00BE4127"/>
    <w:rsid w:val="00BE473B"/>
    <w:rsid w:val="00BE5D52"/>
    <w:rsid w:val="00BE68C2"/>
    <w:rsid w:val="00BE705D"/>
    <w:rsid w:val="00BF00C2"/>
    <w:rsid w:val="00BF1E6F"/>
    <w:rsid w:val="00BF2619"/>
    <w:rsid w:val="00BF29F2"/>
    <w:rsid w:val="00BF2BA2"/>
    <w:rsid w:val="00BF2BCC"/>
    <w:rsid w:val="00BF67F5"/>
    <w:rsid w:val="00BF6D11"/>
    <w:rsid w:val="00BF785D"/>
    <w:rsid w:val="00C0434B"/>
    <w:rsid w:val="00C070D0"/>
    <w:rsid w:val="00C10C3E"/>
    <w:rsid w:val="00C11861"/>
    <w:rsid w:val="00C12BF9"/>
    <w:rsid w:val="00C14519"/>
    <w:rsid w:val="00C150C9"/>
    <w:rsid w:val="00C1523B"/>
    <w:rsid w:val="00C1761C"/>
    <w:rsid w:val="00C177CD"/>
    <w:rsid w:val="00C2102F"/>
    <w:rsid w:val="00C26735"/>
    <w:rsid w:val="00C30558"/>
    <w:rsid w:val="00C3173B"/>
    <w:rsid w:val="00C3174D"/>
    <w:rsid w:val="00C3276D"/>
    <w:rsid w:val="00C33177"/>
    <w:rsid w:val="00C35B2F"/>
    <w:rsid w:val="00C37F10"/>
    <w:rsid w:val="00C43054"/>
    <w:rsid w:val="00C43074"/>
    <w:rsid w:val="00C43728"/>
    <w:rsid w:val="00C43D38"/>
    <w:rsid w:val="00C50B53"/>
    <w:rsid w:val="00C5169A"/>
    <w:rsid w:val="00C525CF"/>
    <w:rsid w:val="00C52F9D"/>
    <w:rsid w:val="00C53871"/>
    <w:rsid w:val="00C54C7B"/>
    <w:rsid w:val="00C54DAB"/>
    <w:rsid w:val="00C55C04"/>
    <w:rsid w:val="00C55D9A"/>
    <w:rsid w:val="00C610E1"/>
    <w:rsid w:val="00C619E1"/>
    <w:rsid w:val="00C62BEB"/>
    <w:rsid w:val="00C632C7"/>
    <w:rsid w:val="00C70F67"/>
    <w:rsid w:val="00C73609"/>
    <w:rsid w:val="00C736BC"/>
    <w:rsid w:val="00C7422F"/>
    <w:rsid w:val="00C745E7"/>
    <w:rsid w:val="00C74638"/>
    <w:rsid w:val="00C755A2"/>
    <w:rsid w:val="00C756F2"/>
    <w:rsid w:val="00C75F40"/>
    <w:rsid w:val="00C80499"/>
    <w:rsid w:val="00C824DE"/>
    <w:rsid w:val="00C829F6"/>
    <w:rsid w:val="00C83117"/>
    <w:rsid w:val="00C8543D"/>
    <w:rsid w:val="00C940D8"/>
    <w:rsid w:val="00C9440C"/>
    <w:rsid w:val="00C95F05"/>
    <w:rsid w:val="00CA041D"/>
    <w:rsid w:val="00CA09B2"/>
    <w:rsid w:val="00CA407A"/>
    <w:rsid w:val="00CA68AE"/>
    <w:rsid w:val="00CB02CD"/>
    <w:rsid w:val="00CB06EE"/>
    <w:rsid w:val="00CB07B1"/>
    <w:rsid w:val="00CB0B1B"/>
    <w:rsid w:val="00CB2E9C"/>
    <w:rsid w:val="00CB5295"/>
    <w:rsid w:val="00CB580D"/>
    <w:rsid w:val="00CB5F5A"/>
    <w:rsid w:val="00CB6E70"/>
    <w:rsid w:val="00CC067A"/>
    <w:rsid w:val="00CC1932"/>
    <w:rsid w:val="00CC1CD7"/>
    <w:rsid w:val="00CC55FA"/>
    <w:rsid w:val="00CD0EC6"/>
    <w:rsid w:val="00CD3B10"/>
    <w:rsid w:val="00CD55B7"/>
    <w:rsid w:val="00CD71A0"/>
    <w:rsid w:val="00CE0A8E"/>
    <w:rsid w:val="00CE0D54"/>
    <w:rsid w:val="00CE5180"/>
    <w:rsid w:val="00CE6B74"/>
    <w:rsid w:val="00CF1081"/>
    <w:rsid w:val="00CF3D80"/>
    <w:rsid w:val="00CF4546"/>
    <w:rsid w:val="00CF5160"/>
    <w:rsid w:val="00CF545B"/>
    <w:rsid w:val="00CF5BA4"/>
    <w:rsid w:val="00CF731A"/>
    <w:rsid w:val="00D00011"/>
    <w:rsid w:val="00D0149F"/>
    <w:rsid w:val="00D02808"/>
    <w:rsid w:val="00D02D9C"/>
    <w:rsid w:val="00D06019"/>
    <w:rsid w:val="00D0688C"/>
    <w:rsid w:val="00D06E3E"/>
    <w:rsid w:val="00D07257"/>
    <w:rsid w:val="00D12DF8"/>
    <w:rsid w:val="00D147BC"/>
    <w:rsid w:val="00D20327"/>
    <w:rsid w:val="00D2112B"/>
    <w:rsid w:val="00D226C9"/>
    <w:rsid w:val="00D24884"/>
    <w:rsid w:val="00D24C1F"/>
    <w:rsid w:val="00D25231"/>
    <w:rsid w:val="00D2579D"/>
    <w:rsid w:val="00D26431"/>
    <w:rsid w:val="00D26BB8"/>
    <w:rsid w:val="00D30257"/>
    <w:rsid w:val="00D325FE"/>
    <w:rsid w:val="00D37482"/>
    <w:rsid w:val="00D41885"/>
    <w:rsid w:val="00D4443C"/>
    <w:rsid w:val="00D44E89"/>
    <w:rsid w:val="00D46B87"/>
    <w:rsid w:val="00D53CD1"/>
    <w:rsid w:val="00D56FAE"/>
    <w:rsid w:val="00D57B57"/>
    <w:rsid w:val="00D60863"/>
    <w:rsid w:val="00D61103"/>
    <w:rsid w:val="00D61EE7"/>
    <w:rsid w:val="00D63B24"/>
    <w:rsid w:val="00D64328"/>
    <w:rsid w:val="00D650D2"/>
    <w:rsid w:val="00D65514"/>
    <w:rsid w:val="00D72183"/>
    <w:rsid w:val="00D72656"/>
    <w:rsid w:val="00D7760B"/>
    <w:rsid w:val="00D77675"/>
    <w:rsid w:val="00D800DD"/>
    <w:rsid w:val="00D80A51"/>
    <w:rsid w:val="00D825A3"/>
    <w:rsid w:val="00D82991"/>
    <w:rsid w:val="00D877D8"/>
    <w:rsid w:val="00D8795E"/>
    <w:rsid w:val="00D90BF1"/>
    <w:rsid w:val="00D93016"/>
    <w:rsid w:val="00D96555"/>
    <w:rsid w:val="00D975C8"/>
    <w:rsid w:val="00DA0D96"/>
    <w:rsid w:val="00DA1AA8"/>
    <w:rsid w:val="00DA27F3"/>
    <w:rsid w:val="00DB1844"/>
    <w:rsid w:val="00DB2BDF"/>
    <w:rsid w:val="00DB460B"/>
    <w:rsid w:val="00DB4FC1"/>
    <w:rsid w:val="00DB5BCC"/>
    <w:rsid w:val="00DB5C12"/>
    <w:rsid w:val="00DC079A"/>
    <w:rsid w:val="00DC2189"/>
    <w:rsid w:val="00DC4388"/>
    <w:rsid w:val="00DC4B84"/>
    <w:rsid w:val="00DC4FAC"/>
    <w:rsid w:val="00DC5078"/>
    <w:rsid w:val="00DC5A7B"/>
    <w:rsid w:val="00DC7BE4"/>
    <w:rsid w:val="00DD02F5"/>
    <w:rsid w:val="00DD0483"/>
    <w:rsid w:val="00DD2157"/>
    <w:rsid w:val="00DD5391"/>
    <w:rsid w:val="00DD6095"/>
    <w:rsid w:val="00DD60EC"/>
    <w:rsid w:val="00DE0A93"/>
    <w:rsid w:val="00DE1AE8"/>
    <w:rsid w:val="00DE1BFB"/>
    <w:rsid w:val="00DE63C1"/>
    <w:rsid w:val="00DE709A"/>
    <w:rsid w:val="00DF26B3"/>
    <w:rsid w:val="00DF41B3"/>
    <w:rsid w:val="00DF473D"/>
    <w:rsid w:val="00DF50BB"/>
    <w:rsid w:val="00DF64CB"/>
    <w:rsid w:val="00DF6621"/>
    <w:rsid w:val="00DF68D2"/>
    <w:rsid w:val="00DF76EC"/>
    <w:rsid w:val="00E020A3"/>
    <w:rsid w:val="00E02154"/>
    <w:rsid w:val="00E0344D"/>
    <w:rsid w:val="00E036ED"/>
    <w:rsid w:val="00E03E1D"/>
    <w:rsid w:val="00E04489"/>
    <w:rsid w:val="00E06BCC"/>
    <w:rsid w:val="00E078D5"/>
    <w:rsid w:val="00E07D27"/>
    <w:rsid w:val="00E07E81"/>
    <w:rsid w:val="00E11F6F"/>
    <w:rsid w:val="00E1285C"/>
    <w:rsid w:val="00E12C49"/>
    <w:rsid w:val="00E132A3"/>
    <w:rsid w:val="00E17CC0"/>
    <w:rsid w:val="00E2136E"/>
    <w:rsid w:val="00E257C9"/>
    <w:rsid w:val="00E271C8"/>
    <w:rsid w:val="00E3282E"/>
    <w:rsid w:val="00E32DB8"/>
    <w:rsid w:val="00E34EE9"/>
    <w:rsid w:val="00E35CD1"/>
    <w:rsid w:val="00E35E19"/>
    <w:rsid w:val="00E40BD0"/>
    <w:rsid w:val="00E4342A"/>
    <w:rsid w:val="00E4636A"/>
    <w:rsid w:val="00E47A37"/>
    <w:rsid w:val="00E47A5C"/>
    <w:rsid w:val="00E5102A"/>
    <w:rsid w:val="00E52418"/>
    <w:rsid w:val="00E53CCA"/>
    <w:rsid w:val="00E54835"/>
    <w:rsid w:val="00E54DED"/>
    <w:rsid w:val="00E56230"/>
    <w:rsid w:val="00E60299"/>
    <w:rsid w:val="00E63D5A"/>
    <w:rsid w:val="00E64376"/>
    <w:rsid w:val="00E64D70"/>
    <w:rsid w:val="00E65920"/>
    <w:rsid w:val="00E65962"/>
    <w:rsid w:val="00E66B96"/>
    <w:rsid w:val="00E66E9C"/>
    <w:rsid w:val="00E726A0"/>
    <w:rsid w:val="00E754B6"/>
    <w:rsid w:val="00E75B80"/>
    <w:rsid w:val="00E77D58"/>
    <w:rsid w:val="00E8065C"/>
    <w:rsid w:val="00E80A74"/>
    <w:rsid w:val="00E8114D"/>
    <w:rsid w:val="00E813B6"/>
    <w:rsid w:val="00E83F3A"/>
    <w:rsid w:val="00E861D8"/>
    <w:rsid w:val="00E86645"/>
    <w:rsid w:val="00E92623"/>
    <w:rsid w:val="00E939E8"/>
    <w:rsid w:val="00E93D1D"/>
    <w:rsid w:val="00E9457B"/>
    <w:rsid w:val="00E954BB"/>
    <w:rsid w:val="00E96372"/>
    <w:rsid w:val="00E97947"/>
    <w:rsid w:val="00EA0946"/>
    <w:rsid w:val="00EA19BE"/>
    <w:rsid w:val="00EA2556"/>
    <w:rsid w:val="00EA525A"/>
    <w:rsid w:val="00EA5C44"/>
    <w:rsid w:val="00EA6629"/>
    <w:rsid w:val="00EA7EDE"/>
    <w:rsid w:val="00EB02B4"/>
    <w:rsid w:val="00EB0DC2"/>
    <w:rsid w:val="00EB15A8"/>
    <w:rsid w:val="00EB1AF3"/>
    <w:rsid w:val="00EB20AA"/>
    <w:rsid w:val="00EB4F27"/>
    <w:rsid w:val="00EB6759"/>
    <w:rsid w:val="00EB7F1B"/>
    <w:rsid w:val="00EC05C3"/>
    <w:rsid w:val="00EC5C62"/>
    <w:rsid w:val="00EC6F02"/>
    <w:rsid w:val="00EC798E"/>
    <w:rsid w:val="00ED1139"/>
    <w:rsid w:val="00ED1546"/>
    <w:rsid w:val="00ED16CC"/>
    <w:rsid w:val="00ED1B7D"/>
    <w:rsid w:val="00ED2A8A"/>
    <w:rsid w:val="00ED2DA9"/>
    <w:rsid w:val="00ED6A1A"/>
    <w:rsid w:val="00EE0EE4"/>
    <w:rsid w:val="00EE1DCF"/>
    <w:rsid w:val="00EE4DC1"/>
    <w:rsid w:val="00EE542B"/>
    <w:rsid w:val="00EE55E2"/>
    <w:rsid w:val="00EE59DE"/>
    <w:rsid w:val="00EF06C0"/>
    <w:rsid w:val="00EF5759"/>
    <w:rsid w:val="00EF6F2A"/>
    <w:rsid w:val="00EF7B3F"/>
    <w:rsid w:val="00F01B2B"/>
    <w:rsid w:val="00F056FD"/>
    <w:rsid w:val="00F05D83"/>
    <w:rsid w:val="00F07A22"/>
    <w:rsid w:val="00F10758"/>
    <w:rsid w:val="00F10CFF"/>
    <w:rsid w:val="00F11D75"/>
    <w:rsid w:val="00F12BC8"/>
    <w:rsid w:val="00F12F21"/>
    <w:rsid w:val="00F1320A"/>
    <w:rsid w:val="00F13252"/>
    <w:rsid w:val="00F1327F"/>
    <w:rsid w:val="00F206A1"/>
    <w:rsid w:val="00F2504E"/>
    <w:rsid w:val="00F34776"/>
    <w:rsid w:val="00F35BF4"/>
    <w:rsid w:val="00F36A3D"/>
    <w:rsid w:val="00F41C37"/>
    <w:rsid w:val="00F424E9"/>
    <w:rsid w:val="00F42CAC"/>
    <w:rsid w:val="00F436A1"/>
    <w:rsid w:val="00F45138"/>
    <w:rsid w:val="00F50DFE"/>
    <w:rsid w:val="00F5284D"/>
    <w:rsid w:val="00F52DD3"/>
    <w:rsid w:val="00F53BEC"/>
    <w:rsid w:val="00F53F96"/>
    <w:rsid w:val="00F546EB"/>
    <w:rsid w:val="00F5682C"/>
    <w:rsid w:val="00F57143"/>
    <w:rsid w:val="00F607AA"/>
    <w:rsid w:val="00F609D8"/>
    <w:rsid w:val="00F60D0C"/>
    <w:rsid w:val="00F636EE"/>
    <w:rsid w:val="00F63D9F"/>
    <w:rsid w:val="00F66123"/>
    <w:rsid w:val="00F709A1"/>
    <w:rsid w:val="00F714E0"/>
    <w:rsid w:val="00F7373E"/>
    <w:rsid w:val="00F73F8E"/>
    <w:rsid w:val="00F754CC"/>
    <w:rsid w:val="00F76432"/>
    <w:rsid w:val="00F7657D"/>
    <w:rsid w:val="00F768A5"/>
    <w:rsid w:val="00F83D7E"/>
    <w:rsid w:val="00F90981"/>
    <w:rsid w:val="00F919AA"/>
    <w:rsid w:val="00F920C6"/>
    <w:rsid w:val="00F92190"/>
    <w:rsid w:val="00F926A9"/>
    <w:rsid w:val="00F93DBE"/>
    <w:rsid w:val="00FA2EEB"/>
    <w:rsid w:val="00FA322D"/>
    <w:rsid w:val="00FA54D0"/>
    <w:rsid w:val="00FA5C2E"/>
    <w:rsid w:val="00FB05F7"/>
    <w:rsid w:val="00FB1341"/>
    <w:rsid w:val="00FB1895"/>
    <w:rsid w:val="00FB3F6B"/>
    <w:rsid w:val="00FB417C"/>
    <w:rsid w:val="00FB4A0A"/>
    <w:rsid w:val="00FB681F"/>
    <w:rsid w:val="00FB786C"/>
    <w:rsid w:val="00FC206E"/>
    <w:rsid w:val="00FC2A9C"/>
    <w:rsid w:val="00FC31CE"/>
    <w:rsid w:val="00FC6148"/>
    <w:rsid w:val="00FD1667"/>
    <w:rsid w:val="00FD2987"/>
    <w:rsid w:val="00FD360B"/>
    <w:rsid w:val="00FD5A45"/>
    <w:rsid w:val="00FD5EF3"/>
    <w:rsid w:val="00FE1A87"/>
    <w:rsid w:val="00FE3803"/>
    <w:rsid w:val="00FE60AF"/>
    <w:rsid w:val="00FE6A39"/>
    <w:rsid w:val="00FF15FE"/>
    <w:rsid w:val="00FF2D1A"/>
    <w:rsid w:val="00FF2F52"/>
    <w:rsid w:val="00FF355F"/>
    <w:rsid w:val="00FF3A0F"/>
    <w:rsid w:val="00FF4263"/>
    <w:rsid w:val="00FF56D5"/>
    <w:rsid w:val="00FF5FEB"/>
    <w:rsid w:val="00FF60DB"/>
    <w:rsid w:val="00FF6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AF3"/>
    <w:rPr>
      <w:sz w:val="22"/>
      <w:lang w:eastAsia="en-US"/>
    </w:rPr>
  </w:style>
  <w:style w:type="paragraph" w:styleId="Heading1">
    <w:name w:val="heading 1"/>
    <w:basedOn w:val="Normal"/>
    <w:next w:val="Normal"/>
    <w:qFormat/>
    <w:rsid w:val="001D1B5F"/>
    <w:pPr>
      <w:keepNext/>
      <w:keepLines/>
      <w:spacing w:before="320"/>
      <w:outlineLvl w:val="0"/>
    </w:pPr>
    <w:rPr>
      <w:rFonts w:ascii="Arial" w:hAnsi="Arial"/>
      <w:b/>
      <w:sz w:val="32"/>
      <w:u w:val="single"/>
    </w:rPr>
  </w:style>
  <w:style w:type="paragraph" w:styleId="Heading2">
    <w:name w:val="heading 2"/>
    <w:basedOn w:val="Normal"/>
    <w:next w:val="Normal"/>
    <w:qFormat/>
    <w:rsid w:val="001D1B5F"/>
    <w:pPr>
      <w:keepNext/>
      <w:keepLines/>
      <w:spacing w:before="280"/>
      <w:outlineLvl w:val="1"/>
    </w:pPr>
    <w:rPr>
      <w:rFonts w:ascii="Arial" w:hAnsi="Arial"/>
      <w:b/>
      <w:sz w:val="28"/>
      <w:u w:val="single"/>
    </w:rPr>
  </w:style>
  <w:style w:type="paragraph" w:styleId="Heading3">
    <w:name w:val="heading 3"/>
    <w:basedOn w:val="Normal"/>
    <w:next w:val="Normal"/>
    <w:qFormat/>
    <w:rsid w:val="001D1B5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1B5F"/>
    <w:pPr>
      <w:pBdr>
        <w:top w:val="single" w:sz="6" w:space="1" w:color="auto"/>
      </w:pBdr>
      <w:tabs>
        <w:tab w:val="center" w:pos="6480"/>
        <w:tab w:val="right" w:pos="12960"/>
      </w:tabs>
    </w:pPr>
    <w:rPr>
      <w:sz w:val="24"/>
    </w:rPr>
  </w:style>
  <w:style w:type="paragraph" w:styleId="Header">
    <w:name w:val="header"/>
    <w:basedOn w:val="Normal"/>
    <w:rsid w:val="001D1B5F"/>
    <w:pPr>
      <w:pBdr>
        <w:bottom w:val="single" w:sz="6" w:space="2" w:color="auto"/>
      </w:pBdr>
      <w:tabs>
        <w:tab w:val="center" w:pos="6480"/>
        <w:tab w:val="right" w:pos="12960"/>
      </w:tabs>
    </w:pPr>
    <w:rPr>
      <w:b/>
      <w:sz w:val="28"/>
    </w:rPr>
  </w:style>
  <w:style w:type="paragraph" w:customStyle="1" w:styleId="T1">
    <w:name w:val="T1"/>
    <w:basedOn w:val="Normal"/>
    <w:rsid w:val="001D1B5F"/>
    <w:pPr>
      <w:jc w:val="center"/>
    </w:pPr>
    <w:rPr>
      <w:b/>
      <w:sz w:val="28"/>
    </w:rPr>
  </w:style>
  <w:style w:type="paragraph" w:customStyle="1" w:styleId="T2">
    <w:name w:val="T2"/>
    <w:basedOn w:val="T1"/>
    <w:rsid w:val="001D1B5F"/>
    <w:pPr>
      <w:spacing w:after="240"/>
      <w:ind w:left="720" w:right="720"/>
    </w:pPr>
  </w:style>
  <w:style w:type="paragraph" w:customStyle="1" w:styleId="T3">
    <w:name w:val="T3"/>
    <w:basedOn w:val="T1"/>
    <w:rsid w:val="001D1B5F"/>
    <w:pPr>
      <w:pBdr>
        <w:bottom w:val="single" w:sz="6" w:space="1" w:color="auto"/>
      </w:pBdr>
      <w:tabs>
        <w:tab w:val="center" w:pos="4680"/>
      </w:tabs>
      <w:spacing w:after="240"/>
      <w:jc w:val="left"/>
    </w:pPr>
    <w:rPr>
      <w:b w:val="0"/>
      <w:sz w:val="24"/>
    </w:rPr>
  </w:style>
  <w:style w:type="paragraph" w:styleId="BodyTextIndent">
    <w:name w:val="Body Text Indent"/>
    <w:basedOn w:val="Normal"/>
    <w:rsid w:val="001D1B5F"/>
    <w:pPr>
      <w:ind w:left="720" w:hanging="720"/>
    </w:pPr>
  </w:style>
  <w:style w:type="character" w:styleId="Hyperlink">
    <w:name w:val="Hyperlink"/>
    <w:basedOn w:val="DefaultParagraphFont"/>
    <w:rsid w:val="001D1B5F"/>
    <w:rPr>
      <w:color w:val="0000FF"/>
      <w:u w:val="single"/>
    </w:rPr>
  </w:style>
  <w:style w:type="paragraph" w:styleId="Revision">
    <w:name w:val="Revision"/>
    <w:hidden/>
    <w:uiPriority w:val="99"/>
    <w:semiHidden/>
    <w:rsid w:val="000B0AF2"/>
    <w:rPr>
      <w:sz w:val="22"/>
      <w:lang w:val="en-GB" w:eastAsia="en-US"/>
    </w:rPr>
  </w:style>
  <w:style w:type="paragraph" w:styleId="BalloonText">
    <w:name w:val="Balloon Text"/>
    <w:basedOn w:val="Normal"/>
    <w:link w:val="BalloonTextChar"/>
    <w:rsid w:val="000B0AF2"/>
    <w:rPr>
      <w:rFonts w:ascii="Tahoma" w:hAnsi="Tahoma" w:cs="Tahoma"/>
      <w:sz w:val="16"/>
      <w:szCs w:val="16"/>
    </w:rPr>
  </w:style>
  <w:style w:type="character" w:customStyle="1" w:styleId="BalloonTextChar">
    <w:name w:val="Balloon Text Char"/>
    <w:basedOn w:val="DefaultParagraphFont"/>
    <w:link w:val="BalloonText"/>
    <w:rsid w:val="000B0AF2"/>
    <w:rPr>
      <w:rFonts w:ascii="Tahoma" w:hAnsi="Tahoma" w:cs="Tahoma"/>
      <w:sz w:val="16"/>
      <w:szCs w:val="16"/>
      <w:lang w:val="en-GB"/>
    </w:rPr>
  </w:style>
  <w:style w:type="paragraph" w:styleId="ListParagraph">
    <w:name w:val="List Paragraph"/>
    <w:basedOn w:val="Normal"/>
    <w:uiPriority w:val="34"/>
    <w:qFormat/>
    <w:rsid w:val="00925CF9"/>
    <w:pPr>
      <w:ind w:left="720"/>
      <w:contextualSpacing/>
    </w:pPr>
    <w:rPr>
      <w:sz w:val="24"/>
      <w:szCs w:val="24"/>
      <w:lang w:eastAsia="zh-CN"/>
    </w:rPr>
  </w:style>
  <w:style w:type="character" w:styleId="CommentReference">
    <w:name w:val="annotation reference"/>
    <w:basedOn w:val="DefaultParagraphFont"/>
    <w:rsid w:val="00256EEA"/>
    <w:rPr>
      <w:sz w:val="16"/>
      <w:szCs w:val="16"/>
    </w:rPr>
  </w:style>
  <w:style w:type="paragraph" w:styleId="CommentText">
    <w:name w:val="annotation text"/>
    <w:basedOn w:val="Normal"/>
    <w:link w:val="CommentTextChar"/>
    <w:rsid w:val="00256EEA"/>
    <w:rPr>
      <w:sz w:val="20"/>
    </w:rPr>
  </w:style>
  <w:style w:type="character" w:customStyle="1" w:styleId="CommentTextChar">
    <w:name w:val="Comment Text Char"/>
    <w:basedOn w:val="DefaultParagraphFont"/>
    <w:link w:val="CommentText"/>
    <w:rsid w:val="00256EEA"/>
    <w:rPr>
      <w:lang w:eastAsia="en-US"/>
    </w:rPr>
  </w:style>
  <w:style w:type="paragraph" w:styleId="CommentSubject">
    <w:name w:val="annotation subject"/>
    <w:basedOn w:val="CommentText"/>
    <w:next w:val="CommentText"/>
    <w:link w:val="CommentSubjectChar"/>
    <w:rsid w:val="00256EEA"/>
    <w:rPr>
      <w:b/>
      <w:bCs/>
    </w:rPr>
  </w:style>
  <w:style w:type="character" w:customStyle="1" w:styleId="CommentSubjectChar">
    <w:name w:val="Comment Subject Char"/>
    <w:basedOn w:val="CommentTextChar"/>
    <w:link w:val="CommentSubject"/>
    <w:rsid w:val="00256EE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5871">
      <w:bodyDiv w:val="1"/>
      <w:marLeft w:val="0"/>
      <w:marRight w:val="0"/>
      <w:marTop w:val="0"/>
      <w:marBottom w:val="0"/>
      <w:divBdr>
        <w:top w:val="none" w:sz="0" w:space="0" w:color="auto"/>
        <w:left w:val="none" w:sz="0" w:space="0" w:color="auto"/>
        <w:bottom w:val="none" w:sz="0" w:space="0" w:color="auto"/>
        <w:right w:val="none" w:sz="0" w:space="0" w:color="auto"/>
      </w:divBdr>
      <w:divsChild>
        <w:div w:id="2081054670">
          <w:marLeft w:val="0"/>
          <w:marRight w:val="0"/>
          <w:marTop w:val="0"/>
          <w:marBottom w:val="0"/>
          <w:divBdr>
            <w:top w:val="none" w:sz="0" w:space="0" w:color="auto"/>
            <w:left w:val="none" w:sz="0" w:space="0" w:color="auto"/>
            <w:bottom w:val="none" w:sz="0" w:space="0" w:color="auto"/>
            <w:right w:val="none" w:sz="0" w:space="0" w:color="auto"/>
          </w:divBdr>
          <w:divsChild>
            <w:div w:id="1076585765">
              <w:marLeft w:val="0"/>
              <w:marRight w:val="0"/>
              <w:marTop w:val="0"/>
              <w:marBottom w:val="0"/>
              <w:divBdr>
                <w:top w:val="none" w:sz="0" w:space="0" w:color="auto"/>
                <w:left w:val="none" w:sz="0" w:space="0" w:color="auto"/>
                <w:bottom w:val="none" w:sz="0" w:space="0" w:color="auto"/>
                <w:right w:val="none" w:sz="0" w:space="0" w:color="auto"/>
              </w:divBdr>
            </w:div>
            <w:div w:id="1389837099">
              <w:marLeft w:val="0"/>
              <w:marRight w:val="0"/>
              <w:marTop w:val="0"/>
              <w:marBottom w:val="0"/>
              <w:divBdr>
                <w:top w:val="none" w:sz="0" w:space="0" w:color="auto"/>
                <w:left w:val="none" w:sz="0" w:space="0" w:color="auto"/>
                <w:bottom w:val="none" w:sz="0" w:space="0" w:color="auto"/>
                <w:right w:val="none" w:sz="0" w:space="0" w:color="auto"/>
              </w:divBdr>
            </w:div>
            <w:div w:id="1794203915">
              <w:marLeft w:val="0"/>
              <w:marRight w:val="0"/>
              <w:marTop w:val="0"/>
              <w:marBottom w:val="0"/>
              <w:divBdr>
                <w:top w:val="none" w:sz="0" w:space="0" w:color="auto"/>
                <w:left w:val="none" w:sz="0" w:space="0" w:color="auto"/>
                <w:bottom w:val="none" w:sz="0" w:space="0" w:color="auto"/>
                <w:right w:val="none" w:sz="0" w:space="0" w:color="auto"/>
              </w:divBdr>
            </w:div>
            <w:div w:id="20519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0859">
      <w:bodyDiv w:val="1"/>
      <w:marLeft w:val="0"/>
      <w:marRight w:val="0"/>
      <w:marTop w:val="0"/>
      <w:marBottom w:val="0"/>
      <w:divBdr>
        <w:top w:val="none" w:sz="0" w:space="0" w:color="auto"/>
        <w:left w:val="none" w:sz="0" w:space="0" w:color="auto"/>
        <w:bottom w:val="none" w:sz="0" w:space="0" w:color="auto"/>
        <w:right w:val="none" w:sz="0" w:space="0" w:color="auto"/>
      </w:divBdr>
      <w:divsChild>
        <w:div w:id="471218098">
          <w:marLeft w:val="720"/>
          <w:marRight w:val="0"/>
          <w:marTop w:val="115"/>
          <w:marBottom w:val="0"/>
          <w:divBdr>
            <w:top w:val="none" w:sz="0" w:space="0" w:color="auto"/>
            <w:left w:val="none" w:sz="0" w:space="0" w:color="auto"/>
            <w:bottom w:val="none" w:sz="0" w:space="0" w:color="auto"/>
            <w:right w:val="none" w:sz="0" w:space="0" w:color="auto"/>
          </w:divBdr>
        </w:div>
        <w:div w:id="636572864">
          <w:marLeft w:val="720"/>
          <w:marRight w:val="0"/>
          <w:marTop w:val="115"/>
          <w:marBottom w:val="0"/>
          <w:divBdr>
            <w:top w:val="none" w:sz="0" w:space="0" w:color="auto"/>
            <w:left w:val="none" w:sz="0" w:space="0" w:color="auto"/>
            <w:bottom w:val="none" w:sz="0" w:space="0" w:color="auto"/>
            <w:right w:val="none" w:sz="0" w:space="0" w:color="auto"/>
          </w:divBdr>
        </w:div>
        <w:div w:id="968632220">
          <w:marLeft w:val="720"/>
          <w:marRight w:val="0"/>
          <w:marTop w:val="115"/>
          <w:marBottom w:val="0"/>
          <w:divBdr>
            <w:top w:val="none" w:sz="0" w:space="0" w:color="auto"/>
            <w:left w:val="none" w:sz="0" w:space="0" w:color="auto"/>
            <w:bottom w:val="none" w:sz="0" w:space="0" w:color="auto"/>
            <w:right w:val="none" w:sz="0" w:space="0" w:color="auto"/>
          </w:divBdr>
        </w:div>
        <w:div w:id="1016809057">
          <w:marLeft w:val="1354"/>
          <w:marRight w:val="0"/>
          <w:marTop w:val="96"/>
          <w:marBottom w:val="0"/>
          <w:divBdr>
            <w:top w:val="none" w:sz="0" w:space="0" w:color="auto"/>
            <w:left w:val="none" w:sz="0" w:space="0" w:color="auto"/>
            <w:bottom w:val="none" w:sz="0" w:space="0" w:color="auto"/>
            <w:right w:val="none" w:sz="0" w:space="0" w:color="auto"/>
          </w:divBdr>
        </w:div>
        <w:div w:id="1090349599">
          <w:marLeft w:val="1354"/>
          <w:marRight w:val="0"/>
          <w:marTop w:val="96"/>
          <w:marBottom w:val="0"/>
          <w:divBdr>
            <w:top w:val="none" w:sz="0" w:space="0" w:color="auto"/>
            <w:left w:val="none" w:sz="0" w:space="0" w:color="auto"/>
            <w:bottom w:val="none" w:sz="0" w:space="0" w:color="auto"/>
            <w:right w:val="none" w:sz="0" w:space="0" w:color="auto"/>
          </w:divBdr>
        </w:div>
        <w:div w:id="1114447366">
          <w:marLeft w:val="720"/>
          <w:marRight w:val="0"/>
          <w:marTop w:val="115"/>
          <w:marBottom w:val="0"/>
          <w:divBdr>
            <w:top w:val="none" w:sz="0" w:space="0" w:color="auto"/>
            <w:left w:val="none" w:sz="0" w:space="0" w:color="auto"/>
            <w:bottom w:val="none" w:sz="0" w:space="0" w:color="auto"/>
            <w:right w:val="none" w:sz="0" w:space="0" w:color="auto"/>
          </w:divBdr>
        </w:div>
        <w:div w:id="1408573924">
          <w:marLeft w:val="1354"/>
          <w:marRight w:val="0"/>
          <w:marTop w:val="96"/>
          <w:marBottom w:val="0"/>
          <w:divBdr>
            <w:top w:val="none" w:sz="0" w:space="0" w:color="auto"/>
            <w:left w:val="none" w:sz="0" w:space="0" w:color="auto"/>
            <w:bottom w:val="none" w:sz="0" w:space="0" w:color="auto"/>
            <w:right w:val="none" w:sz="0" w:space="0" w:color="auto"/>
          </w:divBdr>
        </w:div>
        <w:div w:id="1607883427">
          <w:marLeft w:val="1354"/>
          <w:marRight w:val="0"/>
          <w:marTop w:val="96"/>
          <w:marBottom w:val="0"/>
          <w:divBdr>
            <w:top w:val="none" w:sz="0" w:space="0" w:color="auto"/>
            <w:left w:val="none" w:sz="0" w:space="0" w:color="auto"/>
            <w:bottom w:val="none" w:sz="0" w:space="0" w:color="auto"/>
            <w:right w:val="none" w:sz="0" w:space="0" w:color="auto"/>
          </w:divBdr>
        </w:div>
      </w:divsChild>
    </w:div>
    <w:div w:id="123013842">
      <w:bodyDiv w:val="1"/>
      <w:marLeft w:val="0"/>
      <w:marRight w:val="0"/>
      <w:marTop w:val="0"/>
      <w:marBottom w:val="0"/>
      <w:divBdr>
        <w:top w:val="none" w:sz="0" w:space="0" w:color="auto"/>
        <w:left w:val="none" w:sz="0" w:space="0" w:color="auto"/>
        <w:bottom w:val="none" w:sz="0" w:space="0" w:color="auto"/>
        <w:right w:val="none" w:sz="0" w:space="0" w:color="auto"/>
      </w:divBdr>
    </w:div>
    <w:div w:id="188103369">
      <w:bodyDiv w:val="1"/>
      <w:marLeft w:val="0"/>
      <w:marRight w:val="0"/>
      <w:marTop w:val="0"/>
      <w:marBottom w:val="0"/>
      <w:divBdr>
        <w:top w:val="none" w:sz="0" w:space="0" w:color="auto"/>
        <w:left w:val="none" w:sz="0" w:space="0" w:color="auto"/>
        <w:bottom w:val="none" w:sz="0" w:space="0" w:color="auto"/>
        <w:right w:val="none" w:sz="0" w:space="0" w:color="auto"/>
      </w:divBdr>
    </w:div>
    <w:div w:id="268120381">
      <w:bodyDiv w:val="1"/>
      <w:marLeft w:val="0"/>
      <w:marRight w:val="0"/>
      <w:marTop w:val="0"/>
      <w:marBottom w:val="0"/>
      <w:divBdr>
        <w:top w:val="none" w:sz="0" w:space="0" w:color="auto"/>
        <w:left w:val="none" w:sz="0" w:space="0" w:color="auto"/>
        <w:bottom w:val="none" w:sz="0" w:space="0" w:color="auto"/>
        <w:right w:val="none" w:sz="0" w:space="0" w:color="auto"/>
      </w:divBdr>
      <w:divsChild>
        <w:div w:id="1877623883">
          <w:marLeft w:val="0"/>
          <w:marRight w:val="0"/>
          <w:marTop w:val="0"/>
          <w:marBottom w:val="0"/>
          <w:divBdr>
            <w:top w:val="none" w:sz="0" w:space="0" w:color="auto"/>
            <w:left w:val="none" w:sz="0" w:space="0" w:color="auto"/>
            <w:bottom w:val="none" w:sz="0" w:space="0" w:color="auto"/>
            <w:right w:val="none" w:sz="0" w:space="0" w:color="auto"/>
          </w:divBdr>
          <w:divsChild>
            <w:div w:id="33892228">
              <w:marLeft w:val="0"/>
              <w:marRight w:val="0"/>
              <w:marTop w:val="0"/>
              <w:marBottom w:val="0"/>
              <w:divBdr>
                <w:top w:val="none" w:sz="0" w:space="0" w:color="auto"/>
                <w:left w:val="none" w:sz="0" w:space="0" w:color="auto"/>
                <w:bottom w:val="none" w:sz="0" w:space="0" w:color="auto"/>
                <w:right w:val="none" w:sz="0" w:space="0" w:color="auto"/>
              </w:divBdr>
            </w:div>
            <w:div w:id="122163788">
              <w:marLeft w:val="0"/>
              <w:marRight w:val="0"/>
              <w:marTop w:val="0"/>
              <w:marBottom w:val="0"/>
              <w:divBdr>
                <w:top w:val="none" w:sz="0" w:space="0" w:color="auto"/>
                <w:left w:val="none" w:sz="0" w:space="0" w:color="auto"/>
                <w:bottom w:val="none" w:sz="0" w:space="0" w:color="auto"/>
                <w:right w:val="none" w:sz="0" w:space="0" w:color="auto"/>
              </w:divBdr>
            </w:div>
            <w:div w:id="909382934">
              <w:marLeft w:val="0"/>
              <w:marRight w:val="0"/>
              <w:marTop w:val="0"/>
              <w:marBottom w:val="0"/>
              <w:divBdr>
                <w:top w:val="none" w:sz="0" w:space="0" w:color="auto"/>
                <w:left w:val="none" w:sz="0" w:space="0" w:color="auto"/>
                <w:bottom w:val="none" w:sz="0" w:space="0" w:color="auto"/>
                <w:right w:val="none" w:sz="0" w:space="0" w:color="auto"/>
              </w:divBdr>
            </w:div>
            <w:div w:id="1056052001">
              <w:marLeft w:val="0"/>
              <w:marRight w:val="0"/>
              <w:marTop w:val="0"/>
              <w:marBottom w:val="0"/>
              <w:divBdr>
                <w:top w:val="none" w:sz="0" w:space="0" w:color="auto"/>
                <w:left w:val="none" w:sz="0" w:space="0" w:color="auto"/>
                <w:bottom w:val="none" w:sz="0" w:space="0" w:color="auto"/>
                <w:right w:val="none" w:sz="0" w:space="0" w:color="auto"/>
              </w:divBdr>
            </w:div>
            <w:div w:id="1292587816">
              <w:marLeft w:val="0"/>
              <w:marRight w:val="0"/>
              <w:marTop w:val="0"/>
              <w:marBottom w:val="0"/>
              <w:divBdr>
                <w:top w:val="none" w:sz="0" w:space="0" w:color="auto"/>
                <w:left w:val="none" w:sz="0" w:space="0" w:color="auto"/>
                <w:bottom w:val="none" w:sz="0" w:space="0" w:color="auto"/>
                <w:right w:val="none" w:sz="0" w:space="0" w:color="auto"/>
              </w:divBdr>
            </w:div>
            <w:div w:id="1691223776">
              <w:marLeft w:val="0"/>
              <w:marRight w:val="0"/>
              <w:marTop w:val="0"/>
              <w:marBottom w:val="0"/>
              <w:divBdr>
                <w:top w:val="none" w:sz="0" w:space="0" w:color="auto"/>
                <w:left w:val="none" w:sz="0" w:space="0" w:color="auto"/>
                <w:bottom w:val="none" w:sz="0" w:space="0" w:color="auto"/>
                <w:right w:val="none" w:sz="0" w:space="0" w:color="auto"/>
              </w:divBdr>
            </w:div>
            <w:div w:id="20397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8673">
      <w:bodyDiv w:val="1"/>
      <w:marLeft w:val="0"/>
      <w:marRight w:val="0"/>
      <w:marTop w:val="0"/>
      <w:marBottom w:val="0"/>
      <w:divBdr>
        <w:top w:val="none" w:sz="0" w:space="0" w:color="auto"/>
        <w:left w:val="none" w:sz="0" w:space="0" w:color="auto"/>
        <w:bottom w:val="none" w:sz="0" w:space="0" w:color="auto"/>
        <w:right w:val="none" w:sz="0" w:space="0" w:color="auto"/>
      </w:divBdr>
    </w:div>
    <w:div w:id="355620733">
      <w:bodyDiv w:val="1"/>
      <w:marLeft w:val="0"/>
      <w:marRight w:val="0"/>
      <w:marTop w:val="0"/>
      <w:marBottom w:val="0"/>
      <w:divBdr>
        <w:top w:val="none" w:sz="0" w:space="0" w:color="auto"/>
        <w:left w:val="none" w:sz="0" w:space="0" w:color="auto"/>
        <w:bottom w:val="none" w:sz="0" w:space="0" w:color="auto"/>
        <w:right w:val="none" w:sz="0" w:space="0" w:color="auto"/>
      </w:divBdr>
      <w:divsChild>
        <w:div w:id="1178541208">
          <w:marLeft w:val="1166"/>
          <w:marRight w:val="0"/>
          <w:marTop w:val="96"/>
          <w:marBottom w:val="0"/>
          <w:divBdr>
            <w:top w:val="none" w:sz="0" w:space="0" w:color="auto"/>
            <w:left w:val="none" w:sz="0" w:space="0" w:color="auto"/>
            <w:bottom w:val="none" w:sz="0" w:space="0" w:color="auto"/>
            <w:right w:val="none" w:sz="0" w:space="0" w:color="auto"/>
          </w:divBdr>
        </w:div>
        <w:div w:id="159934665">
          <w:marLeft w:val="1166"/>
          <w:marRight w:val="0"/>
          <w:marTop w:val="96"/>
          <w:marBottom w:val="0"/>
          <w:divBdr>
            <w:top w:val="none" w:sz="0" w:space="0" w:color="auto"/>
            <w:left w:val="none" w:sz="0" w:space="0" w:color="auto"/>
            <w:bottom w:val="none" w:sz="0" w:space="0" w:color="auto"/>
            <w:right w:val="none" w:sz="0" w:space="0" w:color="auto"/>
          </w:divBdr>
        </w:div>
        <w:div w:id="1223635523">
          <w:marLeft w:val="1166"/>
          <w:marRight w:val="0"/>
          <w:marTop w:val="96"/>
          <w:marBottom w:val="0"/>
          <w:divBdr>
            <w:top w:val="none" w:sz="0" w:space="0" w:color="auto"/>
            <w:left w:val="none" w:sz="0" w:space="0" w:color="auto"/>
            <w:bottom w:val="none" w:sz="0" w:space="0" w:color="auto"/>
            <w:right w:val="none" w:sz="0" w:space="0" w:color="auto"/>
          </w:divBdr>
        </w:div>
        <w:div w:id="1556047963">
          <w:marLeft w:val="1166"/>
          <w:marRight w:val="0"/>
          <w:marTop w:val="96"/>
          <w:marBottom w:val="0"/>
          <w:divBdr>
            <w:top w:val="none" w:sz="0" w:space="0" w:color="auto"/>
            <w:left w:val="none" w:sz="0" w:space="0" w:color="auto"/>
            <w:bottom w:val="none" w:sz="0" w:space="0" w:color="auto"/>
            <w:right w:val="none" w:sz="0" w:space="0" w:color="auto"/>
          </w:divBdr>
        </w:div>
      </w:divsChild>
    </w:div>
    <w:div w:id="366682879">
      <w:bodyDiv w:val="1"/>
      <w:marLeft w:val="0"/>
      <w:marRight w:val="0"/>
      <w:marTop w:val="0"/>
      <w:marBottom w:val="0"/>
      <w:divBdr>
        <w:top w:val="none" w:sz="0" w:space="0" w:color="auto"/>
        <w:left w:val="none" w:sz="0" w:space="0" w:color="auto"/>
        <w:bottom w:val="none" w:sz="0" w:space="0" w:color="auto"/>
        <w:right w:val="none" w:sz="0" w:space="0" w:color="auto"/>
      </w:divBdr>
      <w:divsChild>
        <w:div w:id="2073850628">
          <w:marLeft w:val="547"/>
          <w:marRight w:val="0"/>
          <w:marTop w:val="115"/>
          <w:marBottom w:val="0"/>
          <w:divBdr>
            <w:top w:val="none" w:sz="0" w:space="0" w:color="auto"/>
            <w:left w:val="none" w:sz="0" w:space="0" w:color="auto"/>
            <w:bottom w:val="none" w:sz="0" w:space="0" w:color="auto"/>
            <w:right w:val="none" w:sz="0" w:space="0" w:color="auto"/>
          </w:divBdr>
        </w:div>
      </w:divsChild>
    </w:div>
    <w:div w:id="437218588">
      <w:bodyDiv w:val="1"/>
      <w:marLeft w:val="0"/>
      <w:marRight w:val="0"/>
      <w:marTop w:val="0"/>
      <w:marBottom w:val="0"/>
      <w:divBdr>
        <w:top w:val="none" w:sz="0" w:space="0" w:color="auto"/>
        <w:left w:val="none" w:sz="0" w:space="0" w:color="auto"/>
        <w:bottom w:val="none" w:sz="0" w:space="0" w:color="auto"/>
        <w:right w:val="none" w:sz="0" w:space="0" w:color="auto"/>
      </w:divBdr>
      <w:divsChild>
        <w:div w:id="1876238445">
          <w:marLeft w:val="0"/>
          <w:marRight w:val="0"/>
          <w:marTop w:val="0"/>
          <w:marBottom w:val="0"/>
          <w:divBdr>
            <w:top w:val="none" w:sz="0" w:space="0" w:color="auto"/>
            <w:left w:val="none" w:sz="0" w:space="0" w:color="auto"/>
            <w:bottom w:val="none" w:sz="0" w:space="0" w:color="auto"/>
            <w:right w:val="none" w:sz="0" w:space="0" w:color="auto"/>
          </w:divBdr>
        </w:div>
      </w:divsChild>
    </w:div>
    <w:div w:id="468861009">
      <w:bodyDiv w:val="1"/>
      <w:marLeft w:val="0"/>
      <w:marRight w:val="0"/>
      <w:marTop w:val="0"/>
      <w:marBottom w:val="0"/>
      <w:divBdr>
        <w:top w:val="none" w:sz="0" w:space="0" w:color="auto"/>
        <w:left w:val="none" w:sz="0" w:space="0" w:color="auto"/>
        <w:bottom w:val="none" w:sz="0" w:space="0" w:color="auto"/>
        <w:right w:val="none" w:sz="0" w:space="0" w:color="auto"/>
      </w:divBdr>
    </w:div>
    <w:div w:id="529295809">
      <w:bodyDiv w:val="1"/>
      <w:marLeft w:val="0"/>
      <w:marRight w:val="0"/>
      <w:marTop w:val="0"/>
      <w:marBottom w:val="0"/>
      <w:divBdr>
        <w:top w:val="none" w:sz="0" w:space="0" w:color="auto"/>
        <w:left w:val="none" w:sz="0" w:space="0" w:color="auto"/>
        <w:bottom w:val="none" w:sz="0" w:space="0" w:color="auto"/>
        <w:right w:val="none" w:sz="0" w:space="0" w:color="auto"/>
      </w:divBdr>
      <w:divsChild>
        <w:div w:id="1364787397">
          <w:marLeft w:val="1166"/>
          <w:marRight w:val="0"/>
          <w:marTop w:val="96"/>
          <w:marBottom w:val="0"/>
          <w:divBdr>
            <w:top w:val="none" w:sz="0" w:space="0" w:color="auto"/>
            <w:left w:val="none" w:sz="0" w:space="0" w:color="auto"/>
            <w:bottom w:val="none" w:sz="0" w:space="0" w:color="auto"/>
            <w:right w:val="none" w:sz="0" w:space="0" w:color="auto"/>
          </w:divBdr>
        </w:div>
      </w:divsChild>
    </w:div>
    <w:div w:id="634414657">
      <w:bodyDiv w:val="1"/>
      <w:marLeft w:val="0"/>
      <w:marRight w:val="0"/>
      <w:marTop w:val="0"/>
      <w:marBottom w:val="0"/>
      <w:divBdr>
        <w:top w:val="none" w:sz="0" w:space="0" w:color="auto"/>
        <w:left w:val="none" w:sz="0" w:space="0" w:color="auto"/>
        <w:bottom w:val="none" w:sz="0" w:space="0" w:color="auto"/>
        <w:right w:val="none" w:sz="0" w:space="0" w:color="auto"/>
      </w:divBdr>
      <w:divsChild>
        <w:div w:id="531579362">
          <w:marLeft w:val="0"/>
          <w:marRight w:val="0"/>
          <w:marTop w:val="0"/>
          <w:marBottom w:val="0"/>
          <w:divBdr>
            <w:top w:val="none" w:sz="0" w:space="0" w:color="auto"/>
            <w:left w:val="none" w:sz="0" w:space="0" w:color="auto"/>
            <w:bottom w:val="none" w:sz="0" w:space="0" w:color="auto"/>
            <w:right w:val="none" w:sz="0" w:space="0" w:color="auto"/>
          </w:divBdr>
          <w:divsChild>
            <w:div w:id="545416425">
              <w:marLeft w:val="0"/>
              <w:marRight w:val="0"/>
              <w:marTop w:val="0"/>
              <w:marBottom w:val="0"/>
              <w:divBdr>
                <w:top w:val="none" w:sz="0" w:space="0" w:color="auto"/>
                <w:left w:val="none" w:sz="0" w:space="0" w:color="auto"/>
                <w:bottom w:val="none" w:sz="0" w:space="0" w:color="auto"/>
                <w:right w:val="none" w:sz="0" w:space="0" w:color="auto"/>
              </w:divBdr>
            </w:div>
            <w:div w:id="727267776">
              <w:marLeft w:val="0"/>
              <w:marRight w:val="0"/>
              <w:marTop w:val="0"/>
              <w:marBottom w:val="0"/>
              <w:divBdr>
                <w:top w:val="none" w:sz="0" w:space="0" w:color="auto"/>
                <w:left w:val="none" w:sz="0" w:space="0" w:color="auto"/>
                <w:bottom w:val="none" w:sz="0" w:space="0" w:color="auto"/>
                <w:right w:val="none" w:sz="0" w:space="0" w:color="auto"/>
              </w:divBdr>
            </w:div>
            <w:div w:id="1544446292">
              <w:marLeft w:val="0"/>
              <w:marRight w:val="0"/>
              <w:marTop w:val="0"/>
              <w:marBottom w:val="0"/>
              <w:divBdr>
                <w:top w:val="none" w:sz="0" w:space="0" w:color="auto"/>
                <w:left w:val="none" w:sz="0" w:space="0" w:color="auto"/>
                <w:bottom w:val="none" w:sz="0" w:space="0" w:color="auto"/>
                <w:right w:val="none" w:sz="0" w:space="0" w:color="auto"/>
              </w:divBdr>
            </w:div>
            <w:div w:id="21307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2874">
      <w:bodyDiv w:val="1"/>
      <w:marLeft w:val="0"/>
      <w:marRight w:val="0"/>
      <w:marTop w:val="0"/>
      <w:marBottom w:val="0"/>
      <w:divBdr>
        <w:top w:val="none" w:sz="0" w:space="0" w:color="auto"/>
        <w:left w:val="none" w:sz="0" w:space="0" w:color="auto"/>
        <w:bottom w:val="none" w:sz="0" w:space="0" w:color="auto"/>
        <w:right w:val="none" w:sz="0" w:space="0" w:color="auto"/>
      </w:divBdr>
      <w:divsChild>
        <w:div w:id="842013972">
          <w:marLeft w:val="0"/>
          <w:marRight w:val="0"/>
          <w:marTop w:val="0"/>
          <w:marBottom w:val="0"/>
          <w:divBdr>
            <w:top w:val="none" w:sz="0" w:space="0" w:color="auto"/>
            <w:left w:val="none" w:sz="0" w:space="0" w:color="auto"/>
            <w:bottom w:val="none" w:sz="0" w:space="0" w:color="auto"/>
            <w:right w:val="none" w:sz="0" w:space="0" w:color="auto"/>
          </w:divBdr>
        </w:div>
      </w:divsChild>
    </w:div>
    <w:div w:id="774250774">
      <w:bodyDiv w:val="1"/>
      <w:marLeft w:val="0"/>
      <w:marRight w:val="0"/>
      <w:marTop w:val="0"/>
      <w:marBottom w:val="0"/>
      <w:divBdr>
        <w:top w:val="none" w:sz="0" w:space="0" w:color="auto"/>
        <w:left w:val="none" w:sz="0" w:space="0" w:color="auto"/>
        <w:bottom w:val="none" w:sz="0" w:space="0" w:color="auto"/>
        <w:right w:val="none" w:sz="0" w:space="0" w:color="auto"/>
      </w:divBdr>
      <w:divsChild>
        <w:div w:id="1414549094">
          <w:marLeft w:val="720"/>
          <w:marRight w:val="0"/>
          <w:marTop w:val="115"/>
          <w:marBottom w:val="0"/>
          <w:divBdr>
            <w:top w:val="none" w:sz="0" w:space="0" w:color="auto"/>
            <w:left w:val="none" w:sz="0" w:space="0" w:color="auto"/>
            <w:bottom w:val="none" w:sz="0" w:space="0" w:color="auto"/>
            <w:right w:val="none" w:sz="0" w:space="0" w:color="auto"/>
          </w:divBdr>
        </w:div>
      </w:divsChild>
    </w:div>
    <w:div w:id="778450375">
      <w:bodyDiv w:val="1"/>
      <w:marLeft w:val="0"/>
      <w:marRight w:val="0"/>
      <w:marTop w:val="0"/>
      <w:marBottom w:val="0"/>
      <w:divBdr>
        <w:top w:val="none" w:sz="0" w:space="0" w:color="auto"/>
        <w:left w:val="none" w:sz="0" w:space="0" w:color="auto"/>
        <w:bottom w:val="none" w:sz="0" w:space="0" w:color="auto"/>
        <w:right w:val="none" w:sz="0" w:space="0" w:color="auto"/>
      </w:divBdr>
      <w:divsChild>
        <w:div w:id="460146694">
          <w:marLeft w:val="0"/>
          <w:marRight w:val="0"/>
          <w:marTop w:val="0"/>
          <w:marBottom w:val="0"/>
          <w:divBdr>
            <w:top w:val="none" w:sz="0" w:space="0" w:color="auto"/>
            <w:left w:val="none" w:sz="0" w:space="0" w:color="auto"/>
            <w:bottom w:val="none" w:sz="0" w:space="0" w:color="auto"/>
            <w:right w:val="none" w:sz="0" w:space="0" w:color="auto"/>
          </w:divBdr>
        </w:div>
      </w:divsChild>
    </w:div>
    <w:div w:id="786923219">
      <w:bodyDiv w:val="1"/>
      <w:marLeft w:val="0"/>
      <w:marRight w:val="0"/>
      <w:marTop w:val="0"/>
      <w:marBottom w:val="0"/>
      <w:divBdr>
        <w:top w:val="none" w:sz="0" w:space="0" w:color="auto"/>
        <w:left w:val="none" w:sz="0" w:space="0" w:color="auto"/>
        <w:bottom w:val="none" w:sz="0" w:space="0" w:color="auto"/>
        <w:right w:val="none" w:sz="0" w:space="0" w:color="auto"/>
      </w:divBdr>
      <w:divsChild>
        <w:div w:id="269901762">
          <w:marLeft w:val="1166"/>
          <w:marRight w:val="0"/>
          <w:marTop w:val="96"/>
          <w:marBottom w:val="0"/>
          <w:divBdr>
            <w:top w:val="none" w:sz="0" w:space="0" w:color="auto"/>
            <w:left w:val="none" w:sz="0" w:space="0" w:color="auto"/>
            <w:bottom w:val="none" w:sz="0" w:space="0" w:color="auto"/>
            <w:right w:val="none" w:sz="0" w:space="0" w:color="auto"/>
          </w:divBdr>
        </w:div>
        <w:div w:id="847327468">
          <w:marLeft w:val="1166"/>
          <w:marRight w:val="0"/>
          <w:marTop w:val="96"/>
          <w:marBottom w:val="0"/>
          <w:divBdr>
            <w:top w:val="none" w:sz="0" w:space="0" w:color="auto"/>
            <w:left w:val="none" w:sz="0" w:space="0" w:color="auto"/>
            <w:bottom w:val="none" w:sz="0" w:space="0" w:color="auto"/>
            <w:right w:val="none" w:sz="0" w:space="0" w:color="auto"/>
          </w:divBdr>
        </w:div>
        <w:div w:id="1419522289">
          <w:marLeft w:val="1166"/>
          <w:marRight w:val="0"/>
          <w:marTop w:val="96"/>
          <w:marBottom w:val="0"/>
          <w:divBdr>
            <w:top w:val="none" w:sz="0" w:space="0" w:color="auto"/>
            <w:left w:val="none" w:sz="0" w:space="0" w:color="auto"/>
            <w:bottom w:val="none" w:sz="0" w:space="0" w:color="auto"/>
            <w:right w:val="none" w:sz="0" w:space="0" w:color="auto"/>
          </w:divBdr>
        </w:div>
      </w:divsChild>
    </w:div>
    <w:div w:id="819230376">
      <w:bodyDiv w:val="1"/>
      <w:marLeft w:val="0"/>
      <w:marRight w:val="0"/>
      <w:marTop w:val="0"/>
      <w:marBottom w:val="0"/>
      <w:divBdr>
        <w:top w:val="none" w:sz="0" w:space="0" w:color="auto"/>
        <w:left w:val="none" w:sz="0" w:space="0" w:color="auto"/>
        <w:bottom w:val="none" w:sz="0" w:space="0" w:color="auto"/>
        <w:right w:val="none" w:sz="0" w:space="0" w:color="auto"/>
      </w:divBdr>
      <w:divsChild>
        <w:div w:id="170217419">
          <w:marLeft w:val="0"/>
          <w:marRight w:val="0"/>
          <w:marTop w:val="0"/>
          <w:marBottom w:val="0"/>
          <w:divBdr>
            <w:top w:val="none" w:sz="0" w:space="0" w:color="auto"/>
            <w:left w:val="none" w:sz="0" w:space="0" w:color="auto"/>
            <w:bottom w:val="none" w:sz="0" w:space="0" w:color="auto"/>
            <w:right w:val="none" w:sz="0" w:space="0" w:color="auto"/>
          </w:divBdr>
          <w:divsChild>
            <w:div w:id="240257405">
              <w:marLeft w:val="0"/>
              <w:marRight w:val="0"/>
              <w:marTop w:val="0"/>
              <w:marBottom w:val="0"/>
              <w:divBdr>
                <w:top w:val="none" w:sz="0" w:space="0" w:color="auto"/>
                <w:left w:val="none" w:sz="0" w:space="0" w:color="auto"/>
                <w:bottom w:val="none" w:sz="0" w:space="0" w:color="auto"/>
                <w:right w:val="none" w:sz="0" w:space="0" w:color="auto"/>
              </w:divBdr>
            </w:div>
            <w:div w:id="728764405">
              <w:marLeft w:val="0"/>
              <w:marRight w:val="0"/>
              <w:marTop w:val="0"/>
              <w:marBottom w:val="0"/>
              <w:divBdr>
                <w:top w:val="none" w:sz="0" w:space="0" w:color="auto"/>
                <w:left w:val="none" w:sz="0" w:space="0" w:color="auto"/>
                <w:bottom w:val="none" w:sz="0" w:space="0" w:color="auto"/>
                <w:right w:val="none" w:sz="0" w:space="0" w:color="auto"/>
              </w:divBdr>
            </w:div>
            <w:div w:id="778067692">
              <w:marLeft w:val="0"/>
              <w:marRight w:val="0"/>
              <w:marTop w:val="0"/>
              <w:marBottom w:val="0"/>
              <w:divBdr>
                <w:top w:val="none" w:sz="0" w:space="0" w:color="auto"/>
                <w:left w:val="none" w:sz="0" w:space="0" w:color="auto"/>
                <w:bottom w:val="none" w:sz="0" w:space="0" w:color="auto"/>
                <w:right w:val="none" w:sz="0" w:space="0" w:color="auto"/>
              </w:divBdr>
            </w:div>
            <w:div w:id="837769554">
              <w:marLeft w:val="0"/>
              <w:marRight w:val="0"/>
              <w:marTop w:val="0"/>
              <w:marBottom w:val="0"/>
              <w:divBdr>
                <w:top w:val="none" w:sz="0" w:space="0" w:color="auto"/>
                <w:left w:val="none" w:sz="0" w:space="0" w:color="auto"/>
                <w:bottom w:val="none" w:sz="0" w:space="0" w:color="auto"/>
                <w:right w:val="none" w:sz="0" w:space="0" w:color="auto"/>
              </w:divBdr>
            </w:div>
            <w:div w:id="942037895">
              <w:marLeft w:val="0"/>
              <w:marRight w:val="0"/>
              <w:marTop w:val="0"/>
              <w:marBottom w:val="0"/>
              <w:divBdr>
                <w:top w:val="none" w:sz="0" w:space="0" w:color="auto"/>
                <w:left w:val="none" w:sz="0" w:space="0" w:color="auto"/>
                <w:bottom w:val="none" w:sz="0" w:space="0" w:color="auto"/>
                <w:right w:val="none" w:sz="0" w:space="0" w:color="auto"/>
              </w:divBdr>
            </w:div>
            <w:div w:id="976564821">
              <w:marLeft w:val="0"/>
              <w:marRight w:val="0"/>
              <w:marTop w:val="0"/>
              <w:marBottom w:val="0"/>
              <w:divBdr>
                <w:top w:val="none" w:sz="0" w:space="0" w:color="auto"/>
                <w:left w:val="none" w:sz="0" w:space="0" w:color="auto"/>
                <w:bottom w:val="none" w:sz="0" w:space="0" w:color="auto"/>
                <w:right w:val="none" w:sz="0" w:space="0" w:color="auto"/>
              </w:divBdr>
            </w:div>
            <w:div w:id="1319309433">
              <w:marLeft w:val="0"/>
              <w:marRight w:val="0"/>
              <w:marTop w:val="0"/>
              <w:marBottom w:val="0"/>
              <w:divBdr>
                <w:top w:val="none" w:sz="0" w:space="0" w:color="auto"/>
                <w:left w:val="none" w:sz="0" w:space="0" w:color="auto"/>
                <w:bottom w:val="none" w:sz="0" w:space="0" w:color="auto"/>
                <w:right w:val="none" w:sz="0" w:space="0" w:color="auto"/>
              </w:divBdr>
            </w:div>
            <w:div w:id="1339774093">
              <w:marLeft w:val="0"/>
              <w:marRight w:val="0"/>
              <w:marTop w:val="0"/>
              <w:marBottom w:val="0"/>
              <w:divBdr>
                <w:top w:val="none" w:sz="0" w:space="0" w:color="auto"/>
                <w:left w:val="none" w:sz="0" w:space="0" w:color="auto"/>
                <w:bottom w:val="none" w:sz="0" w:space="0" w:color="auto"/>
                <w:right w:val="none" w:sz="0" w:space="0" w:color="auto"/>
              </w:divBdr>
            </w:div>
            <w:div w:id="1413814669">
              <w:marLeft w:val="0"/>
              <w:marRight w:val="0"/>
              <w:marTop w:val="0"/>
              <w:marBottom w:val="0"/>
              <w:divBdr>
                <w:top w:val="none" w:sz="0" w:space="0" w:color="auto"/>
                <w:left w:val="none" w:sz="0" w:space="0" w:color="auto"/>
                <w:bottom w:val="none" w:sz="0" w:space="0" w:color="auto"/>
                <w:right w:val="none" w:sz="0" w:space="0" w:color="auto"/>
              </w:divBdr>
            </w:div>
            <w:div w:id="1996299660">
              <w:marLeft w:val="0"/>
              <w:marRight w:val="0"/>
              <w:marTop w:val="0"/>
              <w:marBottom w:val="0"/>
              <w:divBdr>
                <w:top w:val="none" w:sz="0" w:space="0" w:color="auto"/>
                <w:left w:val="none" w:sz="0" w:space="0" w:color="auto"/>
                <w:bottom w:val="none" w:sz="0" w:space="0" w:color="auto"/>
                <w:right w:val="none" w:sz="0" w:space="0" w:color="auto"/>
              </w:divBdr>
            </w:div>
            <w:div w:id="2065251325">
              <w:marLeft w:val="0"/>
              <w:marRight w:val="0"/>
              <w:marTop w:val="0"/>
              <w:marBottom w:val="0"/>
              <w:divBdr>
                <w:top w:val="none" w:sz="0" w:space="0" w:color="auto"/>
                <w:left w:val="none" w:sz="0" w:space="0" w:color="auto"/>
                <w:bottom w:val="none" w:sz="0" w:space="0" w:color="auto"/>
                <w:right w:val="none" w:sz="0" w:space="0" w:color="auto"/>
              </w:divBdr>
            </w:div>
            <w:div w:id="2114933347">
              <w:marLeft w:val="0"/>
              <w:marRight w:val="0"/>
              <w:marTop w:val="0"/>
              <w:marBottom w:val="0"/>
              <w:divBdr>
                <w:top w:val="none" w:sz="0" w:space="0" w:color="auto"/>
                <w:left w:val="none" w:sz="0" w:space="0" w:color="auto"/>
                <w:bottom w:val="none" w:sz="0" w:space="0" w:color="auto"/>
                <w:right w:val="none" w:sz="0" w:space="0" w:color="auto"/>
              </w:divBdr>
            </w:div>
            <w:div w:id="21293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4723">
      <w:bodyDiv w:val="1"/>
      <w:marLeft w:val="0"/>
      <w:marRight w:val="0"/>
      <w:marTop w:val="0"/>
      <w:marBottom w:val="0"/>
      <w:divBdr>
        <w:top w:val="none" w:sz="0" w:space="0" w:color="auto"/>
        <w:left w:val="none" w:sz="0" w:space="0" w:color="auto"/>
        <w:bottom w:val="none" w:sz="0" w:space="0" w:color="auto"/>
        <w:right w:val="none" w:sz="0" w:space="0" w:color="auto"/>
      </w:divBdr>
      <w:divsChild>
        <w:div w:id="1355304510">
          <w:marLeft w:val="547"/>
          <w:marRight w:val="0"/>
          <w:marTop w:val="115"/>
          <w:marBottom w:val="0"/>
          <w:divBdr>
            <w:top w:val="none" w:sz="0" w:space="0" w:color="auto"/>
            <w:left w:val="none" w:sz="0" w:space="0" w:color="auto"/>
            <w:bottom w:val="none" w:sz="0" w:space="0" w:color="auto"/>
            <w:right w:val="none" w:sz="0" w:space="0" w:color="auto"/>
          </w:divBdr>
        </w:div>
      </w:divsChild>
    </w:div>
    <w:div w:id="896477168">
      <w:bodyDiv w:val="1"/>
      <w:marLeft w:val="0"/>
      <w:marRight w:val="0"/>
      <w:marTop w:val="0"/>
      <w:marBottom w:val="0"/>
      <w:divBdr>
        <w:top w:val="none" w:sz="0" w:space="0" w:color="auto"/>
        <w:left w:val="none" w:sz="0" w:space="0" w:color="auto"/>
        <w:bottom w:val="none" w:sz="0" w:space="0" w:color="auto"/>
        <w:right w:val="none" w:sz="0" w:space="0" w:color="auto"/>
      </w:divBdr>
      <w:divsChild>
        <w:div w:id="1256135486">
          <w:marLeft w:val="1166"/>
          <w:marRight w:val="0"/>
          <w:marTop w:val="96"/>
          <w:marBottom w:val="0"/>
          <w:divBdr>
            <w:top w:val="none" w:sz="0" w:space="0" w:color="auto"/>
            <w:left w:val="none" w:sz="0" w:space="0" w:color="auto"/>
            <w:bottom w:val="none" w:sz="0" w:space="0" w:color="auto"/>
            <w:right w:val="none" w:sz="0" w:space="0" w:color="auto"/>
          </w:divBdr>
        </w:div>
      </w:divsChild>
    </w:div>
    <w:div w:id="900091168">
      <w:bodyDiv w:val="1"/>
      <w:marLeft w:val="0"/>
      <w:marRight w:val="0"/>
      <w:marTop w:val="0"/>
      <w:marBottom w:val="0"/>
      <w:divBdr>
        <w:top w:val="none" w:sz="0" w:space="0" w:color="auto"/>
        <w:left w:val="none" w:sz="0" w:space="0" w:color="auto"/>
        <w:bottom w:val="none" w:sz="0" w:space="0" w:color="auto"/>
        <w:right w:val="none" w:sz="0" w:space="0" w:color="auto"/>
      </w:divBdr>
      <w:divsChild>
        <w:div w:id="410392272">
          <w:marLeft w:val="0"/>
          <w:marRight w:val="0"/>
          <w:marTop w:val="0"/>
          <w:marBottom w:val="0"/>
          <w:divBdr>
            <w:top w:val="none" w:sz="0" w:space="0" w:color="auto"/>
            <w:left w:val="none" w:sz="0" w:space="0" w:color="auto"/>
            <w:bottom w:val="none" w:sz="0" w:space="0" w:color="auto"/>
            <w:right w:val="none" w:sz="0" w:space="0" w:color="auto"/>
          </w:divBdr>
        </w:div>
      </w:divsChild>
    </w:div>
    <w:div w:id="975529824">
      <w:bodyDiv w:val="1"/>
      <w:marLeft w:val="0"/>
      <w:marRight w:val="0"/>
      <w:marTop w:val="0"/>
      <w:marBottom w:val="0"/>
      <w:divBdr>
        <w:top w:val="none" w:sz="0" w:space="0" w:color="auto"/>
        <w:left w:val="none" w:sz="0" w:space="0" w:color="auto"/>
        <w:bottom w:val="none" w:sz="0" w:space="0" w:color="auto"/>
        <w:right w:val="none" w:sz="0" w:space="0" w:color="auto"/>
      </w:divBdr>
      <w:divsChild>
        <w:div w:id="160660549">
          <w:marLeft w:val="547"/>
          <w:marRight w:val="0"/>
          <w:marTop w:val="115"/>
          <w:marBottom w:val="0"/>
          <w:divBdr>
            <w:top w:val="none" w:sz="0" w:space="0" w:color="auto"/>
            <w:left w:val="none" w:sz="0" w:space="0" w:color="auto"/>
            <w:bottom w:val="none" w:sz="0" w:space="0" w:color="auto"/>
            <w:right w:val="none" w:sz="0" w:space="0" w:color="auto"/>
          </w:divBdr>
        </w:div>
        <w:div w:id="438455464">
          <w:marLeft w:val="547"/>
          <w:marRight w:val="0"/>
          <w:marTop w:val="115"/>
          <w:marBottom w:val="0"/>
          <w:divBdr>
            <w:top w:val="none" w:sz="0" w:space="0" w:color="auto"/>
            <w:left w:val="none" w:sz="0" w:space="0" w:color="auto"/>
            <w:bottom w:val="none" w:sz="0" w:space="0" w:color="auto"/>
            <w:right w:val="none" w:sz="0" w:space="0" w:color="auto"/>
          </w:divBdr>
        </w:div>
        <w:div w:id="1182861843">
          <w:marLeft w:val="547"/>
          <w:marRight w:val="0"/>
          <w:marTop w:val="115"/>
          <w:marBottom w:val="0"/>
          <w:divBdr>
            <w:top w:val="none" w:sz="0" w:space="0" w:color="auto"/>
            <w:left w:val="none" w:sz="0" w:space="0" w:color="auto"/>
            <w:bottom w:val="none" w:sz="0" w:space="0" w:color="auto"/>
            <w:right w:val="none" w:sz="0" w:space="0" w:color="auto"/>
          </w:divBdr>
        </w:div>
        <w:div w:id="1765295407">
          <w:marLeft w:val="1166"/>
          <w:marRight w:val="0"/>
          <w:marTop w:val="96"/>
          <w:marBottom w:val="0"/>
          <w:divBdr>
            <w:top w:val="none" w:sz="0" w:space="0" w:color="auto"/>
            <w:left w:val="none" w:sz="0" w:space="0" w:color="auto"/>
            <w:bottom w:val="none" w:sz="0" w:space="0" w:color="auto"/>
            <w:right w:val="none" w:sz="0" w:space="0" w:color="auto"/>
          </w:divBdr>
        </w:div>
      </w:divsChild>
    </w:div>
    <w:div w:id="984771692">
      <w:bodyDiv w:val="1"/>
      <w:marLeft w:val="0"/>
      <w:marRight w:val="0"/>
      <w:marTop w:val="0"/>
      <w:marBottom w:val="0"/>
      <w:divBdr>
        <w:top w:val="none" w:sz="0" w:space="0" w:color="auto"/>
        <w:left w:val="none" w:sz="0" w:space="0" w:color="auto"/>
        <w:bottom w:val="none" w:sz="0" w:space="0" w:color="auto"/>
        <w:right w:val="none" w:sz="0" w:space="0" w:color="auto"/>
      </w:divBdr>
      <w:divsChild>
        <w:div w:id="121773576">
          <w:marLeft w:val="547"/>
          <w:marRight w:val="0"/>
          <w:marTop w:val="115"/>
          <w:marBottom w:val="0"/>
          <w:divBdr>
            <w:top w:val="none" w:sz="0" w:space="0" w:color="auto"/>
            <w:left w:val="none" w:sz="0" w:space="0" w:color="auto"/>
            <w:bottom w:val="none" w:sz="0" w:space="0" w:color="auto"/>
            <w:right w:val="none" w:sz="0" w:space="0" w:color="auto"/>
          </w:divBdr>
        </w:div>
      </w:divsChild>
    </w:div>
    <w:div w:id="1014263402">
      <w:bodyDiv w:val="1"/>
      <w:marLeft w:val="0"/>
      <w:marRight w:val="0"/>
      <w:marTop w:val="0"/>
      <w:marBottom w:val="0"/>
      <w:divBdr>
        <w:top w:val="none" w:sz="0" w:space="0" w:color="auto"/>
        <w:left w:val="none" w:sz="0" w:space="0" w:color="auto"/>
        <w:bottom w:val="none" w:sz="0" w:space="0" w:color="auto"/>
        <w:right w:val="none" w:sz="0" w:space="0" w:color="auto"/>
      </w:divBdr>
      <w:divsChild>
        <w:div w:id="2043899927">
          <w:marLeft w:val="1714"/>
          <w:marRight w:val="0"/>
          <w:marTop w:val="86"/>
          <w:marBottom w:val="0"/>
          <w:divBdr>
            <w:top w:val="none" w:sz="0" w:space="0" w:color="auto"/>
            <w:left w:val="none" w:sz="0" w:space="0" w:color="auto"/>
            <w:bottom w:val="none" w:sz="0" w:space="0" w:color="auto"/>
            <w:right w:val="none" w:sz="0" w:space="0" w:color="auto"/>
          </w:divBdr>
        </w:div>
      </w:divsChild>
    </w:div>
    <w:div w:id="1069695621">
      <w:bodyDiv w:val="1"/>
      <w:marLeft w:val="0"/>
      <w:marRight w:val="0"/>
      <w:marTop w:val="0"/>
      <w:marBottom w:val="0"/>
      <w:divBdr>
        <w:top w:val="none" w:sz="0" w:space="0" w:color="auto"/>
        <w:left w:val="none" w:sz="0" w:space="0" w:color="auto"/>
        <w:bottom w:val="none" w:sz="0" w:space="0" w:color="auto"/>
        <w:right w:val="none" w:sz="0" w:space="0" w:color="auto"/>
      </w:divBdr>
      <w:divsChild>
        <w:div w:id="939484706">
          <w:marLeft w:val="1166"/>
          <w:marRight w:val="0"/>
          <w:marTop w:val="77"/>
          <w:marBottom w:val="0"/>
          <w:divBdr>
            <w:top w:val="none" w:sz="0" w:space="0" w:color="auto"/>
            <w:left w:val="none" w:sz="0" w:space="0" w:color="auto"/>
            <w:bottom w:val="none" w:sz="0" w:space="0" w:color="auto"/>
            <w:right w:val="none" w:sz="0" w:space="0" w:color="auto"/>
          </w:divBdr>
        </w:div>
        <w:div w:id="951596304">
          <w:marLeft w:val="1166"/>
          <w:marRight w:val="0"/>
          <w:marTop w:val="77"/>
          <w:marBottom w:val="0"/>
          <w:divBdr>
            <w:top w:val="none" w:sz="0" w:space="0" w:color="auto"/>
            <w:left w:val="none" w:sz="0" w:space="0" w:color="auto"/>
            <w:bottom w:val="none" w:sz="0" w:space="0" w:color="auto"/>
            <w:right w:val="none" w:sz="0" w:space="0" w:color="auto"/>
          </w:divBdr>
        </w:div>
      </w:divsChild>
    </w:div>
    <w:div w:id="1107046260">
      <w:bodyDiv w:val="1"/>
      <w:marLeft w:val="0"/>
      <w:marRight w:val="0"/>
      <w:marTop w:val="0"/>
      <w:marBottom w:val="0"/>
      <w:divBdr>
        <w:top w:val="none" w:sz="0" w:space="0" w:color="auto"/>
        <w:left w:val="none" w:sz="0" w:space="0" w:color="auto"/>
        <w:bottom w:val="none" w:sz="0" w:space="0" w:color="auto"/>
        <w:right w:val="none" w:sz="0" w:space="0" w:color="auto"/>
      </w:divBdr>
    </w:div>
    <w:div w:id="1117603104">
      <w:bodyDiv w:val="1"/>
      <w:marLeft w:val="0"/>
      <w:marRight w:val="0"/>
      <w:marTop w:val="0"/>
      <w:marBottom w:val="0"/>
      <w:divBdr>
        <w:top w:val="none" w:sz="0" w:space="0" w:color="auto"/>
        <w:left w:val="none" w:sz="0" w:space="0" w:color="auto"/>
        <w:bottom w:val="none" w:sz="0" w:space="0" w:color="auto"/>
        <w:right w:val="none" w:sz="0" w:space="0" w:color="auto"/>
      </w:divBdr>
      <w:divsChild>
        <w:div w:id="1059671914">
          <w:marLeft w:val="0"/>
          <w:marRight w:val="0"/>
          <w:marTop w:val="0"/>
          <w:marBottom w:val="0"/>
          <w:divBdr>
            <w:top w:val="none" w:sz="0" w:space="0" w:color="auto"/>
            <w:left w:val="none" w:sz="0" w:space="0" w:color="auto"/>
            <w:bottom w:val="none" w:sz="0" w:space="0" w:color="auto"/>
            <w:right w:val="none" w:sz="0" w:space="0" w:color="auto"/>
          </w:divBdr>
        </w:div>
      </w:divsChild>
    </w:div>
    <w:div w:id="1125660175">
      <w:bodyDiv w:val="1"/>
      <w:marLeft w:val="0"/>
      <w:marRight w:val="0"/>
      <w:marTop w:val="0"/>
      <w:marBottom w:val="0"/>
      <w:divBdr>
        <w:top w:val="none" w:sz="0" w:space="0" w:color="auto"/>
        <w:left w:val="none" w:sz="0" w:space="0" w:color="auto"/>
        <w:bottom w:val="none" w:sz="0" w:space="0" w:color="auto"/>
        <w:right w:val="none" w:sz="0" w:space="0" w:color="auto"/>
      </w:divBdr>
      <w:divsChild>
        <w:div w:id="1312902321">
          <w:marLeft w:val="547"/>
          <w:marRight w:val="0"/>
          <w:marTop w:val="96"/>
          <w:marBottom w:val="0"/>
          <w:divBdr>
            <w:top w:val="none" w:sz="0" w:space="0" w:color="auto"/>
            <w:left w:val="none" w:sz="0" w:space="0" w:color="auto"/>
            <w:bottom w:val="none" w:sz="0" w:space="0" w:color="auto"/>
            <w:right w:val="none" w:sz="0" w:space="0" w:color="auto"/>
          </w:divBdr>
        </w:div>
      </w:divsChild>
    </w:div>
    <w:div w:id="1146818854">
      <w:bodyDiv w:val="1"/>
      <w:marLeft w:val="0"/>
      <w:marRight w:val="0"/>
      <w:marTop w:val="0"/>
      <w:marBottom w:val="0"/>
      <w:divBdr>
        <w:top w:val="none" w:sz="0" w:space="0" w:color="auto"/>
        <w:left w:val="none" w:sz="0" w:space="0" w:color="auto"/>
        <w:bottom w:val="none" w:sz="0" w:space="0" w:color="auto"/>
        <w:right w:val="none" w:sz="0" w:space="0" w:color="auto"/>
      </w:divBdr>
      <w:divsChild>
        <w:div w:id="1561212466">
          <w:marLeft w:val="547"/>
          <w:marRight w:val="0"/>
          <w:marTop w:val="115"/>
          <w:marBottom w:val="0"/>
          <w:divBdr>
            <w:top w:val="none" w:sz="0" w:space="0" w:color="auto"/>
            <w:left w:val="none" w:sz="0" w:space="0" w:color="auto"/>
            <w:bottom w:val="none" w:sz="0" w:space="0" w:color="auto"/>
            <w:right w:val="none" w:sz="0" w:space="0" w:color="auto"/>
          </w:divBdr>
        </w:div>
        <w:div w:id="795835019">
          <w:marLeft w:val="547"/>
          <w:marRight w:val="0"/>
          <w:marTop w:val="115"/>
          <w:marBottom w:val="0"/>
          <w:divBdr>
            <w:top w:val="none" w:sz="0" w:space="0" w:color="auto"/>
            <w:left w:val="none" w:sz="0" w:space="0" w:color="auto"/>
            <w:bottom w:val="none" w:sz="0" w:space="0" w:color="auto"/>
            <w:right w:val="none" w:sz="0" w:space="0" w:color="auto"/>
          </w:divBdr>
        </w:div>
        <w:div w:id="1275559416">
          <w:marLeft w:val="547"/>
          <w:marRight w:val="0"/>
          <w:marTop w:val="115"/>
          <w:marBottom w:val="0"/>
          <w:divBdr>
            <w:top w:val="none" w:sz="0" w:space="0" w:color="auto"/>
            <w:left w:val="none" w:sz="0" w:space="0" w:color="auto"/>
            <w:bottom w:val="none" w:sz="0" w:space="0" w:color="auto"/>
            <w:right w:val="none" w:sz="0" w:space="0" w:color="auto"/>
          </w:divBdr>
        </w:div>
        <w:div w:id="945770821">
          <w:marLeft w:val="547"/>
          <w:marRight w:val="0"/>
          <w:marTop w:val="115"/>
          <w:marBottom w:val="0"/>
          <w:divBdr>
            <w:top w:val="none" w:sz="0" w:space="0" w:color="auto"/>
            <w:left w:val="none" w:sz="0" w:space="0" w:color="auto"/>
            <w:bottom w:val="none" w:sz="0" w:space="0" w:color="auto"/>
            <w:right w:val="none" w:sz="0" w:space="0" w:color="auto"/>
          </w:divBdr>
        </w:div>
        <w:div w:id="1638339547">
          <w:marLeft w:val="547"/>
          <w:marRight w:val="0"/>
          <w:marTop w:val="115"/>
          <w:marBottom w:val="0"/>
          <w:divBdr>
            <w:top w:val="none" w:sz="0" w:space="0" w:color="auto"/>
            <w:left w:val="none" w:sz="0" w:space="0" w:color="auto"/>
            <w:bottom w:val="none" w:sz="0" w:space="0" w:color="auto"/>
            <w:right w:val="none" w:sz="0" w:space="0" w:color="auto"/>
          </w:divBdr>
        </w:div>
        <w:div w:id="872613892">
          <w:marLeft w:val="547"/>
          <w:marRight w:val="0"/>
          <w:marTop w:val="115"/>
          <w:marBottom w:val="0"/>
          <w:divBdr>
            <w:top w:val="none" w:sz="0" w:space="0" w:color="auto"/>
            <w:left w:val="none" w:sz="0" w:space="0" w:color="auto"/>
            <w:bottom w:val="none" w:sz="0" w:space="0" w:color="auto"/>
            <w:right w:val="none" w:sz="0" w:space="0" w:color="auto"/>
          </w:divBdr>
        </w:div>
        <w:div w:id="2033457501">
          <w:marLeft w:val="547"/>
          <w:marRight w:val="0"/>
          <w:marTop w:val="115"/>
          <w:marBottom w:val="0"/>
          <w:divBdr>
            <w:top w:val="none" w:sz="0" w:space="0" w:color="auto"/>
            <w:left w:val="none" w:sz="0" w:space="0" w:color="auto"/>
            <w:bottom w:val="none" w:sz="0" w:space="0" w:color="auto"/>
            <w:right w:val="none" w:sz="0" w:space="0" w:color="auto"/>
          </w:divBdr>
        </w:div>
        <w:div w:id="50926863">
          <w:marLeft w:val="547"/>
          <w:marRight w:val="0"/>
          <w:marTop w:val="115"/>
          <w:marBottom w:val="0"/>
          <w:divBdr>
            <w:top w:val="none" w:sz="0" w:space="0" w:color="auto"/>
            <w:left w:val="none" w:sz="0" w:space="0" w:color="auto"/>
            <w:bottom w:val="none" w:sz="0" w:space="0" w:color="auto"/>
            <w:right w:val="none" w:sz="0" w:space="0" w:color="auto"/>
          </w:divBdr>
        </w:div>
        <w:div w:id="1549563433">
          <w:marLeft w:val="547"/>
          <w:marRight w:val="0"/>
          <w:marTop w:val="115"/>
          <w:marBottom w:val="0"/>
          <w:divBdr>
            <w:top w:val="none" w:sz="0" w:space="0" w:color="auto"/>
            <w:left w:val="none" w:sz="0" w:space="0" w:color="auto"/>
            <w:bottom w:val="none" w:sz="0" w:space="0" w:color="auto"/>
            <w:right w:val="none" w:sz="0" w:space="0" w:color="auto"/>
          </w:divBdr>
        </w:div>
        <w:div w:id="915364578">
          <w:marLeft w:val="547"/>
          <w:marRight w:val="0"/>
          <w:marTop w:val="115"/>
          <w:marBottom w:val="0"/>
          <w:divBdr>
            <w:top w:val="none" w:sz="0" w:space="0" w:color="auto"/>
            <w:left w:val="none" w:sz="0" w:space="0" w:color="auto"/>
            <w:bottom w:val="none" w:sz="0" w:space="0" w:color="auto"/>
            <w:right w:val="none" w:sz="0" w:space="0" w:color="auto"/>
          </w:divBdr>
        </w:div>
      </w:divsChild>
    </w:div>
    <w:div w:id="1171144006">
      <w:bodyDiv w:val="1"/>
      <w:marLeft w:val="0"/>
      <w:marRight w:val="0"/>
      <w:marTop w:val="0"/>
      <w:marBottom w:val="0"/>
      <w:divBdr>
        <w:top w:val="none" w:sz="0" w:space="0" w:color="auto"/>
        <w:left w:val="none" w:sz="0" w:space="0" w:color="auto"/>
        <w:bottom w:val="none" w:sz="0" w:space="0" w:color="auto"/>
        <w:right w:val="none" w:sz="0" w:space="0" w:color="auto"/>
      </w:divBdr>
      <w:divsChild>
        <w:div w:id="1367295349">
          <w:marLeft w:val="0"/>
          <w:marRight w:val="0"/>
          <w:marTop w:val="0"/>
          <w:marBottom w:val="0"/>
          <w:divBdr>
            <w:top w:val="none" w:sz="0" w:space="0" w:color="auto"/>
            <w:left w:val="none" w:sz="0" w:space="0" w:color="auto"/>
            <w:bottom w:val="none" w:sz="0" w:space="0" w:color="auto"/>
            <w:right w:val="none" w:sz="0" w:space="0" w:color="auto"/>
          </w:divBdr>
        </w:div>
      </w:divsChild>
    </w:div>
    <w:div w:id="1178427338">
      <w:bodyDiv w:val="1"/>
      <w:marLeft w:val="0"/>
      <w:marRight w:val="0"/>
      <w:marTop w:val="0"/>
      <w:marBottom w:val="0"/>
      <w:divBdr>
        <w:top w:val="none" w:sz="0" w:space="0" w:color="auto"/>
        <w:left w:val="none" w:sz="0" w:space="0" w:color="auto"/>
        <w:bottom w:val="none" w:sz="0" w:space="0" w:color="auto"/>
        <w:right w:val="none" w:sz="0" w:space="0" w:color="auto"/>
      </w:divBdr>
      <w:divsChild>
        <w:div w:id="1573661093">
          <w:marLeft w:val="0"/>
          <w:marRight w:val="0"/>
          <w:marTop w:val="0"/>
          <w:marBottom w:val="0"/>
          <w:divBdr>
            <w:top w:val="none" w:sz="0" w:space="0" w:color="auto"/>
            <w:left w:val="none" w:sz="0" w:space="0" w:color="auto"/>
            <w:bottom w:val="none" w:sz="0" w:space="0" w:color="auto"/>
            <w:right w:val="none" w:sz="0" w:space="0" w:color="auto"/>
          </w:divBdr>
        </w:div>
      </w:divsChild>
    </w:div>
    <w:div w:id="1192064952">
      <w:bodyDiv w:val="1"/>
      <w:marLeft w:val="0"/>
      <w:marRight w:val="0"/>
      <w:marTop w:val="0"/>
      <w:marBottom w:val="0"/>
      <w:divBdr>
        <w:top w:val="none" w:sz="0" w:space="0" w:color="auto"/>
        <w:left w:val="none" w:sz="0" w:space="0" w:color="auto"/>
        <w:bottom w:val="none" w:sz="0" w:space="0" w:color="auto"/>
        <w:right w:val="none" w:sz="0" w:space="0" w:color="auto"/>
      </w:divBdr>
      <w:divsChild>
        <w:div w:id="46926326">
          <w:marLeft w:val="1354"/>
          <w:marRight w:val="0"/>
          <w:marTop w:val="96"/>
          <w:marBottom w:val="0"/>
          <w:divBdr>
            <w:top w:val="none" w:sz="0" w:space="0" w:color="auto"/>
            <w:left w:val="none" w:sz="0" w:space="0" w:color="auto"/>
            <w:bottom w:val="none" w:sz="0" w:space="0" w:color="auto"/>
            <w:right w:val="none" w:sz="0" w:space="0" w:color="auto"/>
          </w:divBdr>
        </w:div>
        <w:div w:id="611399419">
          <w:marLeft w:val="1354"/>
          <w:marRight w:val="0"/>
          <w:marTop w:val="96"/>
          <w:marBottom w:val="0"/>
          <w:divBdr>
            <w:top w:val="none" w:sz="0" w:space="0" w:color="auto"/>
            <w:left w:val="none" w:sz="0" w:space="0" w:color="auto"/>
            <w:bottom w:val="none" w:sz="0" w:space="0" w:color="auto"/>
            <w:right w:val="none" w:sz="0" w:space="0" w:color="auto"/>
          </w:divBdr>
        </w:div>
        <w:div w:id="951668736">
          <w:marLeft w:val="1354"/>
          <w:marRight w:val="0"/>
          <w:marTop w:val="96"/>
          <w:marBottom w:val="0"/>
          <w:divBdr>
            <w:top w:val="none" w:sz="0" w:space="0" w:color="auto"/>
            <w:left w:val="none" w:sz="0" w:space="0" w:color="auto"/>
            <w:bottom w:val="none" w:sz="0" w:space="0" w:color="auto"/>
            <w:right w:val="none" w:sz="0" w:space="0" w:color="auto"/>
          </w:divBdr>
        </w:div>
        <w:div w:id="957761475">
          <w:marLeft w:val="1354"/>
          <w:marRight w:val="0"/>
          <w:marTop w:val="96"/>
          <w:marBottom w:val="0"/>
          <w:divBdr>
            <w:top w:val="none" w:sz="0" w:space="0" w:color="auto"/>
            <w:left w:val="none" w:sz="0" w:space="0" w:color="auto"/>
            <w:bottom w:val="none" w:sz="0" w:space="0" w:color="auto"/>
            <w:right w:val="none" w:sz="0" w:space="0" w:color="auto"/>
          </w:divBdr>
        </w:div>
        <w:div w:id="980962991">
          <w:marLeft w:val="720"/>
          <w:marRight w:val="0"/>
          <w:marTop w:val="115"/>
          <w:marBottom w:val="0"/>
          <w:divBdr>
            <w:top w:val="none" w:sz="0" w:space="0" w:color="auto"/>
            <w:left w:val="none" w:sz="0" w:space="0" w:color="auto"/>
            <w:bottom w:val="none" w:sz="0" w:space="0" w:color="auto"/>
            <w:right w:val="none" w:sz="0" w:space="0" w:color="auto"/>
          </w:divBdr>
        </w:div>
        <w:div w:id="1049695293">
          <w:marLeft w:val="1354"/>
          <w:marRight w:val="0"/>
          <w:marTop w:val="96"/>
          <w:marBottom w:val="0"/>
          <w:divBdr>
            <w:top w:val="none" w:sz="0" w:space="0" w:color="auto"/>
            <w:left w:val="none" w:sz="0" w:space="0" w:color="auto"/>
            <w:bottom w:val="none" w:sz="0" w:space="0" w:color="auto"/>
            <w:right w:val="none" w:sz="0" w:space="0" w:color="auto"/>
          </w:divBdr>
        </w:div>
      </w:divsChild>
    </w:div>
    <w:div w:id="1248345227">
      <w:bodyDiv w:val="1"/>
      <w:marLeft w:val="0"/>
      <w:marRight w:val="0"/>
      <w:marTop w:val="0"/>
      <w:marBottom w:val="0"/>
      <w:divBdr>
        <w:top w:val="none" w:sz="0" w:space="0" w:color="auto"/>
        <w:left w:val="none" w:sz="0" w:space="0" w:color="auto"/>
        <w:bottom w:val="none" w:sz="0" w:space="0" w:color="auto"/>
        <w:right w:val="none" w:sz="0" w:space="0" w:color="auto"/>
      </w:divBdr>
      <w:divsChild>
        <w:div w:id="2073116255">
          <w:marLeft w:val="0"/>
          <w:marRight w:val="0"/>
          <w:marTop w:val="0"/>
          <w:marBottom w:val="0"/>
          <w:divBdr>
            <w:top w:val="none" w:sz="0" w:space="0" w:color="auto"/>
            <w:left w:val="none" w:sz="0" w:space="0" w:color="auto"/>
            <w:bottom w:val="none" w:sz="0" w:space="0" w:color="auto"/>
            <w:right w:val="none" w:sz="0" w:space="0" w:color="auto"/>
          </w:divBdr>
          <w:divsChild>
            <w:div w:id="34283323">
              <w:marLeft w:val="0"/>
              <w:marRight w:val="0"/>
              <w:marTop w:val="0"/>
              <w:marBottom w:val="0"/>
              <w:divBdr>
                <w:top w:val="none" w:sz="0" w:space="0" w:color="auto"/>
                <w:left w:val="none" w:sz="0" w:space="0" w:color="auto"/>
                <w:bottom w:val="none" w:sz="0" w:space="0" w:color="auto"/>
                <w:right w:val="none" w:sz="0" w:space="0" w:color="auto"/>
              </w:divBdr>
            </w:div>
            <w:div w:id="40789995">
              <w:marLeft w:val="0"/>
              <w:marRight w:val="0"/>
              <w:marTop w:val="0"/>
              <w:marBottom w:val="0"/>
              <w:divBdr>
                <w:top w:val="none" w:sz="0" w:space="0" w:color="auto"/>
                <w:left w:val="none" w:sz="0" w:space="0" w:color="auto"/>
                <w:bottom w:val="none" w:sz="0" w:space="0" w:color="auto"/>
                <w:right w:val="none" w:sz="0" w:space="0" w:color="auto"/>
              </w:divBdr>
            </w:div>
            <w:div w:id="193419747">
              <w:marLeft w:val="0"/>
              <w:marRight w:val="0"/>
              <w:marTop w:val="0"/>
              <w:marBottom w:val="0"/>
              <w:divBdr>
                <w:top w:val="none" w:sz="0" w:space="0" w:color="auto"/>
                <w:left w:val="none" w:sz="0" w:space="0" w:color="auto"/>
                <w:bottom w:val="none" w:sz="0" w:space="0" w:color="auto"/>
                <w:right w:val="none" w:sz="0" w:space="0" w:color="auto"/>
              </w:divBdr>
            </w:div>
            <w:div w:id="297224823">
              <w:marLeft w:val="0"/>
              <w:marRight w:val="0"/>
              <w:marTop w:val="0"/>
              <w:marBottom w:val="0"/>
              <w:divBdr>
                <w:top w:val="none" w:sz="0" w:space="0" w:color="auto"/>
                <w:left w:val="none" w:sz="0" w:space="0" w:color="auto"/>
                <w:bottom w:val="none" w:sz="0" w:space="0" w:color="auto"/>
                <w:right w:val="none" w:sz="0" w:space="0" w:color="auto"/>
              </w:divBdr>
            </w:div>
            <w:div w:id="470757066">
              <w:marLeft w:val="0"/>
              <w:marRight w:val="0"/>
              <w:marTop w:val="0"/>
              <w:marBottom w:val="0"/>
              <w:divBdr>
                <w:top w:val="none" w:sz="0" w:space="0" w:color="auto"/>
                <w:left w:val="none" w:sz="0" w:space="0" w:color="auto"/>
                <w:bottom w:val="none" w:sz="0" w:space="0" w:color="auto"/>
                <w:right w:val="none" w:sz="0" w:space="0" w:color="auto"/>
              </w:divBdr>
            </w:div>
            <w:div w:id="1029259350">
              <w:marLeft w:val="0"/>
              <w:marRight w:val="0"/>
              <w:marTop w:val="0"/>
              <w:marBottom w:val="0"/>
              <w:divBdr>
                <w:top w:val="none" w:sz="0" w:space="0" w:color="auto"/>
                <w:left w:val="none" w:sz="0" w:space="0" w:color="auto"/>
                <w:bottom w:val="none" w:sz="0" w:space="0" w:color="auto"/>
                <w:right w:val="none" w:sz="0" w:space="0" w:color="auto"/>
              </w:divBdr>
            </w:div>
            <w:div w:id="1049304785">
              <w:marLeft w:val="0"/>
              <w:marRight w:val="0"/>
              <w:marTop w:val="0"/>
              <w:marBottom w:val="0"/>
              <w:divBdr>
                <w:top w:val="none" w:sz="0" w:space="0" w:color="auto"/>
                <w:left w:val="none" w:sz="0" w:space="0" w:color="auto"/>
                <w:bottom w:val="none" w:sz="0" w:space="0" w:color="auto"/>
                <w:right w:val="none" w:sz="0" w:space="0" w:color="auto"/>
              </w:divBdr>
            </w:div>
            <w:div w:id="1248809239">
              <w:marLeft w:val="0"/>
              <w:marRight w:val="0"/>
              <w:marTop w:val="0"/>
              <w:marBottom w:val="0"/>
              <w:divBdr>
                <w:top w:val="none" w:sz="0" w:space="0" w:color="auto"/>
                <w:left w:val="none" w:sz="0" w:space="0" w:color="auto"/>
                <w:bottom w:val="none" w:sz="0" w:space="0" w:color="auto"/>
                <w:right w:val="none" w:sz="0" w:space="0" w:color="auto"/>
              </w:divBdr>
            </w:div>
            <w:div w:id="1261454968">
              <w:marLeft w:val="0"/>
              <w:marRight w:val="0"/>
              <w:marTop w:val="0"/>
              <w:marBottom w:val="0"/>
              <w:divBdr>
                <w:top w:val="none" w:sz="0" w:space="0" w:color="auto"/>
                <w:left w:val="none" w:sz="0" w:space="0" w:color="auto"/>
                <w:bottom w:val="none" w:sz="0" w:space="0" w:color="auto"/>
                <w:right w:val="none" w:sz="0" w:space="0" w:color="auto"/>
              </w:divBdr>
            </w:div>
            <w:div w:id="1302225308">
              <w:marLeft w:val="0"/>
              <w:marRight w:val="0"/>
              <w:marTop w:val="0"/>
              <w:marBottom w:val="0"/>
              <w:divBdr>
                <w:top w:val="none" w:sz="0" w:space="0" w:color="auto"/>
                <w:left w:val="none" w:sz="0" w:space="0" w:color="auto"/>
                <w:bottom w:val="none" w:sz="0" w:space="0" w:color="auto"/>
                <w:right w:val="none" w:sz="0" w:space="0" w:color="auto"/>
              </w:divBdr>
            </w:div>
            <w:div w:id="1372068473">
              <w:marLeft w:val="0"/>
              <w:marRight w:val="0"/>
              <w:marTop w:val="0"/>
              <w:marBottom w:val="0"/>
              <w:divBdr>
                <w:top w:val="none" w:sz="0" w:space="0" w:color="auto"/>
                <w:left w:val="none" w:sz="0" w:space="0" w:color="auto"/>
                <w:bottom w:val="none" w:sz="0" w:space="0" w:color="auto"/>
                <w:right w:val="none" w:sz="0" w:space="0" w:color="auto"/>
              </w:divBdr>
            </w:div>
            <w:div w:id="1606696604">
              <w:marLeft w:val="0"/>
              <w:marRight w:val="0"/>
              <w:marTop w:val="0"/>
              <w:marBottom w:val="0"/>
              <w:divBdr>
                <w:top w:val="none" w:sz="0" w:space="0" w:color="auto"/>
                <w:left w:val="none" w:sz="0" w:space="0" w:color="auto"/>
                <w:bottom w:val="none" w:sz="0" w:space="0" w:color="auto"/>
                <w:right w:val="none" w:sz="0" w:space="0" w:color="auto"/>
              </w:divBdr>
            </w:div>
            <w:div w:id="1844053623">
              <w:marLeft w:val="0"/>
              <w:marRight w:val="0"/>
              <w:marTop w:val="0"/>
              <w:marBottom w:val="0"/>
              <w:divBdr>
                <w:top w:val="none" w:sz="0" w:space="0" w:color="auto"/>
                <w:left w:val="none" w:sz="0" w:space="0" w:color="auto"/>
                <w:bottom w:val="none" w:sz="0" w:space="0" w:color="auto"/>
                <w:right w:val="none" w:sz="0" w:space="0" w:color="auto"/>
              </w:divBdr>
            </w:div>
            <w:div w:id="1918396025">
              <w:marLeft w:val="0"/>
              <w:marRight w:val="0"/>
              <w:marTop w:val="0"/>
              <w:marBottom w:val="0"/>
              <w:divBdr>
                <w:top w:val="none" w:sz="0" w:space="0" w:color="auto"/>
                <w:left w:val="none" w:sz="0" w:space="0" w:color="auto"/>
                <w:bottom w:val="none" w:sz="0" w:space="0" w:color="auto"/>
                <w:right w:val="none" w:sz="0" w:space="0" w:color="auto"/>
              </w:divBdr>
            </w:div>
            <w:div w:id="1981110488">
              <w:marLeft w:val="0"/>
              <w:marRight w:val="0"/>
              <w:marTop w:val="0"/>
              <w:marBottom w:val="0"/>
              <w:divBdr>
                <w:top w:val="none" w:sz="0" w:space="0" w:color="auto"/>
                <w:left w:val="none" w:sz="0" w:space="0" w:color="auto"/>
                <w:bottom w:val="none" w:sz="0" w:space="0" w:color="auto"/>
                <w:right w:val="none" w:sz="0" w:space="0" w:color="auto"/>
              </w:divBdr>
            </w:div>
            <w:div w:id="20047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5372">
      <w:bodyDiv w:val="1"/>
      <w:marLeft w:val="0"/>
      <w:marRight w:val="0"/>
      <w:marTop w:val="0"/>
      <w:marBottom w:val="0"/>
      <w:divBdr>
        <w:top w:val="none" w:sz="0" w:space="0" w:color="auto"/>
        <w:left w:val="none" w:sz="0" w:space="0" w:color="auto"/>
        <w:bottom w:val="none" w:sz="0" w:space="0" w:color="auto"/>
        <w:right w:val="none" w:sz="0" w:space="0" w:color="auto"/>
      </w:divBdr>
      <w:divsChild>
        <w:div w:id="858423116">
          <w:marLeft w:val="547"/>
          <w:marRight w:val="0"/>
          <w:marTop w:val="96"/>
          <w:marBottom w:val="0"/>
          <w:divBdr>
            <w:top w:val="none" w:sz="0" w:space="0" w:color="auto"/>
            <w:left w:val="none" w:sz="0" w:space="0" w:color="auto"/>
            <w:bottom w:val="none" w:sz="0" w:space="0" w:color="auto"/>
            <w:right w:val="none" w:sz="0" w:space="0" w:color="auto"/>
          </w:divBdr>
        </w:div>
        <w:div w:id="908882404">
          <w:marLeft w:val="1166"/>
          <w:marRight w:val="0"/>
          <w:marTop w:val="77"/>
          <w:marBottom w:val="0"/>
          <w:divBdr>
            <w:top w:val="none" w:sz="0" w:space="0" w:color="auto"/>
            <w:left w:val="none" w:sz="0" w:space="0" w:color="auto"/>
            <w:bottom w:val="none" w:sz="0" w:space="0" w:color="auto"/>
            <w:right w:val="none" w:sz="0" w:space="0" w:color="auto"/>
          </w:divBdr>
        </w:div>
        <w:div w:id="971835478">
          <w:marLeft w:val="1166"/>
          <w:marRight w:val="0"/>
          <w:marTop w:val="77"/>
          <w:marBottom w:val="0"/>
          <w:divBdr>
            <w:top w:val="none" w:sz="0" w:space="0" w:color="auto"/>
            <w:left w:val="none" w:sz="0" w:space="0" w:color="auto"/>
            <w:bottom w:val="none" w:sz="0" w:space="0" w:color="auto"/>
            <w:right w:val="none" w:sz="0" w:space="0" w:color="auto"/>
          </w:divBdr>
        </w:div>
        <w:div w:id="1669407015">
          <w:marLeft w:val="1166"/>
          <w:marRight w:val="0"/>
          <w:marTop w:val="77"/>
          <w:marBottom w:val="0"/>
          <w:divBdr>
            <w:top w:val="none" w:sz="0" w:space="0" w:color="auto"/>
            <w:left w:val="none" w:sz="0" w:space="0" w:color="auto"/>
            <w:bottom w:val="none" w:sz="0" w:space="0" w:color="auto"/>
            <w:right w:val="none" w:sz="0" w:space="0" w:color="auto"/>
          </w:divBdr>
        </w:div>
        <w:div w:id="1742486604">
          <w:marLeft w:val="1166"/>
          <w:marRight w:val="0"/>
          <w:marTop w:val="77"/>
          <w:marBottom w:val="0"/>
          <w:divBdr>
            <w:top w:val="none" w:sz="0" w:space="0" w:color="auto"/>
            <w:left w:val="none" w:sz="0" w:space="0" w:color="auto"/>
            <w:bottom w:val="none" w:sz="0" w:space="0" w:color="auto"/>
            <w:right w:val="none" w:sz="0" w:space="0" w:color="auto"/>
          </w:divBdr>
        </w:div>
      </w:divsChild>
    </w:div>
    <w:div w:id="1320693624">
      <w:bodyDiv w:val="1"/>
      <w:marLeft w:val="0"/>
      <w:marRight w:val="0"/>
      <w:marTop w:val="0"/>
      <w:marBottom w:val="0"/>
      <w:divBdr>
        <w:top w:val="none" w:sz="0" w:space="0" w:color="auto"/>
        <w:left w:val="none" w:sz="0" w:space="0" w:color="auto"/>
        <w:bottom w:val="none" w:sz="0" w:space="0" w:color="auto"/>
        <w:right w:val="none" w:sz="0" w:space="0" w:color="auto"/>
      </w:divBdr>
    </w:div>
    <w:div w:id="1323661465">
      <w:bodyDiv w:val="1"/>
      <w:marLeft w:val="0"/>
      <w:marRight w:val="0"/>
      <w:marTop w:val="0"/>
      <w:marBottom w:val="0"/>
      <w:divBdr>
        <w:top w:val="none" w:sz="0" w:space="0" w:color="auto"/>
        <w:left w:val="none" w:sz="0" w:space="0" w:color="auto"/>
        <w:bottom w:val="none" w:sz="0" w:space="0" w:color="auto"/>
        <w:right w:val="none" w:sz="0" w:space="0" w:color="auto"/>
      </w:divBdr>
      <w:divsChild>
        <w:div w:id="84889586">
          <w:marLeft w:val="1166"/>
          <w:marRight w:val="0"/>
          <w:marTop w:val="96"/>
          <w:marBottom w:val="0"/>
          <w:divBdr>
            <w:top w:val="none" w:sz="0" w:space="0" w:color="auto"/>
            <w:left w:val="none" w:sz="0" w:space="0" w:color="auto"/>
            <w:bottom w:val="none" w:sz="0" w:space="0" w:color="auto"/>
            <w:right w:val="none" w:sz="0" w:space="0" w:color="auto"/>
          </w:divBdr>
        </w:div>
        <w:div w:id="174157542">
          <w:marLeft w:val="1166"/>
          <w:marRight w:val="0"/>
          <w:marTop w:val="96"/>
          <w:marBottom w:val="0"/>
          <w:divBdr>
            <w:top w:val="none" w:sz="0" w:space="0" w:color="auto"/>
            <w:left w:val="none" w:sz="0" w:space="0" w:color="auto"/>
            <w:bottom w:val="none" w:sz="0" w:space="0" w:color="auto"/>
            <w:right w:val="none" w:sz="0" w:space="0" w:color="auto"/>
          </w:divBdr>
        </w:div>
        <w:div w:id="254556002">
          <w:marLeft w:val="547"/>
          <w:marRight w:val="0"/>
          <w:marTop w:val="115"/>
          <w:marBottom w:val="0"/>
          <w:divBdr>
            <w:top w:val="none" w:sz="0" w:space="0" w:color="auto"/>
            <w:left w:val="none" w:sz="0" w:space="0" w:color="auto"/>
            <w:bottom w:val="none" w:sz="0" w:space="0" w:color="auto"/>
            <w:right w:val="none" w:sz="0" w:space="0" w:color="auto"/>
          </w:divBdr>
        </w:div>
        <w:div w:id="576669525">
          <w:marLeft w:val="547"/>
          <w:marRight w:val="0"/>
          <w:marTop w:val="115"/>
          <w:marBottom w:val="0"/>
          <w:divBdr>
            <w:top w:val="none" w:sz="0" w:space="0" w:color="auto"/>
            <w:left w:val="none" w:sz="0" w:space="0" w:color="auto"/>
            <w:bottom w:val="none" w:sz="0" w:space="0" w:color="auto"/>
            <w:right w:val="none" w:sz="0" w:space="0" w:color="auto"/>
          </w:divBdr>
        </w:div>
        <w:div w:id="601769380">
          <w:marLeft w:val="547"/>
          <w:marRight w:val="0"/>
          <w:marTop w:val="115"/>
          <w:marBottom w:val="0"/>
          <w:divBdr>
            <w:top w:val="none" w:sz="0" w:space="0" w:color="auto"/>
            <w:left w:val="none" w:sz="0" w:space="0" w:color="auto"/>
            <w:bottom w:val="none" w:sz="0" w:space="0" w:color="auto"/>
            <w:right w:val="none" w:sz="0" w:space="0" w:color="auto"/>
          </w:divBdr>
        </w:div>
        <w:div w:id="1036003681">
          <w:marLeft w:val="1166"/>
          <w:marRight w:val="0"/>
          <w:marTop w:val="96"/>
          <w:marBottom w:val="0"/>
          <w:divBdr>
            <w:top w:val="none" w:sz="0" w:space="0" w:color="auto"/>
            <w:left w:val="none" w:sz="0" w:space="0" w:color="auto"/>
            <w:bottom w:val="none" w:sz="0" w:space="0" w:color="auto"/>
            <w:right w:val="none" w:sz="0" w:space="0" w:color="auto"/>
          </w:divBdr>
        </w:div>
        <w:div w:id="1075275659">
          <w:marLeft w:val="547"/>
          <w:marRight w:val="0"/>
          <w:marTop w:val="115"/>
          <w:marBottom w:val="0"/>
          <w:divBdr>
            <w:top w:val="none" w:sz="0" w:space="0" w:color="auto"/>
            <w:left w:val="none" w:sz="0" w:space="0" w:color="auto"/>
            <w:bottom w:val="none" w:sz="0" w:space="0" w:color="auto"/>
            <w:right w:val="none" w:sz="0" w:space="0" w:color="auto"/>
          </w:divBdr>
        </w:div>
        <w:div w:id="1415513368">
          <w:marLeft w:val="547"/>
          <w:marRight w:val="0"/>
          <w:marTop w:val="115"/>
          <w:marBottom w:val="0"/>
          <w:divBdr>
            <w:top w:val="none" w:sz="0" w:space="0" w:color="auto"/>
            <w:left w:val="none" w:sz="0" w:space="0" w:color="auto"/>
            <w:bottom w:val="none" w:sz="0" w:space="0" w:color="auto"/>
            <w:right w:val="none" w:sz="0" w:space="0" w:color="auto"/>
          </w:divBdr>
        </w:div>
        <w:div w:id="1692493217">
          <w:marLeft w:val="547"/>
          <w:marRight w:val="0"/>
          <w:marTop w:val="115"/>
          <w:marBottom w:val="0"/>
          <w:divBdr>
            <w:top w:val="none" w:sz="0" w:space="0" w:color="auto"/>
            <w:left w:val="none" w:sz="0" w:space="0" w:color="auto"/>
            <w:bottom w:val="none" w:sz="0" w:space="0" w:color="auto"/>
            <w:right w:val="none" w:sz="0" w:space="0" w:color="auto"/>
          </w:divBdr>
        </w:div>
        <w:div w:id="1856458589">
          <w:marLeft w:val="547"/>
          <w:marRight w:val="0"/>
          <w:marTop w:val="115"/>
          <w:marBottom w:val="0"/>
          <w:divBdr>
            <w:top w:val="none" w:sz="0" w:space="0" w:color="auto"/>
            <w:left w:val="none" w:sz="0" w:space="0" w:color="auto"/>
            <w:bottom w:val="none" w:sz="0" w:space="0" w:color="auto"/>
            <w:right w:val="none" w:sz="0" w:space="0" w:color="auto"/>
          </w:divBdr>
        </w:div>
        <w:div w:id="1985157611">
          <w:marLeft w:val="1166"/>
          <w:marRight w:val="0"/>
          <w:marTop w:val="96"/>
          <w:marBottom w:val="0"/>
          <w:divBdr>
            <w:top w:val="none" w:sz="0" w:space="0" w:color="auto"/>
            <w:left w:val="none" w:sz="0" w:space="0" w:color="auto"/>
            <w:bottom w:val="none" w:sz="0" w:space="0" w:color="auto"/>
            <w:right w:val="none" w:sz="0" w:space="0" w:color="auto"/>
          </w:divBdr>
        </w:div>
      </w:divsChild>
    </w:div>
    <w:div w:id="1343046087">
      <w:bodyDiv w:val="1"/>
      <w:marLeft w:val="0"/>
      <w:marRight w:val="0"/>
      <w:marTop w:val="0"/>
      <w:marBottom w:val="0"/>
      <w:divBdr>
        <w:top w:val="none" w:sz="0" w:space="0" w:color="auto"/>
        <w:left w:val="none" w:sz="0" w:space="0" w:color="auto"/>
        <w:bottom w:val="none" w:sz="0" w:space="0" w:color="auto"/>
        <w:right w:val="none" w:sz="0" w:space="0" w:color="auto"/>
      </w:divBdr>
      <w:divsChild>
        <w:div w:id="1881356056">
          <w:marLeft w:val="1166"/>
          <w:marRight w:val="0"/>
          <w:marTop w:val="96"/>
          <w:marBottom w:val="0"/>
          <w:divBdr>
            <w:top w:val="none" w:sz="0" w:space="0" w:color="auto"/>
            <w:left w:val="none" w:sz="0" w:space="0" w:color="auto"/>
            <w:bottom w:val="none" w:sz="0" w:space="0" w:color="auto"/>
            <w:right w:val="none" w:sz="0" w:space="0" w:color="auto"/>
          </w:divBdr>
        </w:div>
        <w:div w:id="170027787">
          <w:marLeft w:val="1166"/>
          <w:marRight w:val="0"/>
          <w:marTop w:val="96"/>
          <w:marBottom w:val="0"/>
          <w:divBdr>
            <w:top w:val="none" w:sz="0" w:space="0" w:color="auto"/>
            <w:left w:val="none" w:sz="0" w:space="0" w:color="auto"/>
            <w:bottom w:val="none" w:sz="0" w:space="0" w:color="auto"/>
            <w:right w:val="none" w:sz="0" w:space="0" w:color="auto"/>
          </w:divBdr>
        </w:div>
        <w:div w:id="1678000769">
          <w:marLeft w:val="1166"/>
          <w:marRight w:val="0"/>
          <w:marTop w:val="96"/>
          <w:marBottom w:val="0"/>
          <w:divBdr>
            <w:top w:val="none" w:sz="0" w:space="0" w:color="auto"/>
            <w:left w:val="none" w:sz="0" w:space="0" w:color="auto"/>
            <w:bottom w:val="none" w:sz="0" w:space="0" w:color="auto"/>
            <w:right w:val="none" w:sz="0" w:space="0" w:color="auto"/>
          </w:divBdr>
        </w:div>
        <w:div w:id="1695424780">
          <w:marLeft w:val="1166"/>
          <w:marRight w:val="0"/>
          <w:marTop w:val="96"/>
          <w:marBottom w:val="0"/>
          <w:divBdr>
            <w:top w:val="none" w:sz="0" w:space="0" w:color="auto"/>
            <w:left w:val="none" w:sz="0" w:space="0" w:color="auto"/>
            <w:bottom w:val="none" w:sz="0" w:space="0" w:color="auto"/>
            <w:right w:val="none" w:sz="0" w:space="0" w:color="auto"/>
          </w:divBdr>
        </w:div>
      </w:divsChild>
    </w:div>
    <w:div w:id="1393776188">
      <w:bodyDiv w:val="1"/>
      <w:marLeft w:val="0"/>
      <w:marRight w:val="0"/>
      <w:marTop w:val="0"/>
      <w:marBottom w:val="0"/>
      <w:divBdr>
        <w:top w:val="none" w:sz="0" w:space="0" w:color="auto"/>
        <w:left w:val="none" w:sz="0" w:space="0" w:color="auto"/>
        <w:bottom w:val="none" w:sz="0" w:space="0" w:color="auto"/>
        <w:right w:val="none" w:sz="0" w:space="0" w:color="auto"/>
      </w:divBdr>
      <w:divsChild>
        <w:div w:id="1550678237">
          <w:marLeft w:val="0"/>
          <w:marRight w:val="0"/>
          <w:marTop w:val="0"/>
          <w:marBottom w:val="0"/>
          <w:divBdr>
            <w:top w:val="none" w:sz="0" w:space="0" w:color="auto"/>
            <w:left w:val="none" w:sz="0" w:space="0" w:color="auto"/>
            <w:bottom w:val="none" w:sz="0" w:space="0" w:color="auto"/>
            <w:right w:val="none" w:sz="0" w:space="0" w:color="auto"/>
          </w:divBdr>
          <w:divsChild>
            <w:div w:id="945887096">
              <w:marLeft w:val="0"/>
              <w:marRight w:val="0"/>
              <w:marTop w:val="0"/>
              <w:marBottom w:val="0"/>
              <w:divBdr>
                <w:top w:val="none" w:sz="0" w:space="0" w:color="auto"/>
                <w:left w:val="none" w:sz="0" w:space="0" w:color="auto"/>
                <w:bottom w:val="none" w:sz="0" w:space="0" w:color="auto"/>
                <w:right w:val="none" w:sz="0" w:space="0" w:color="auto"/>
              </w:divBdr>
            </w:div>
            <w:div w:id="17857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331">
      <w:bodyDiv w:val="1"/>
      <w:marLeft w:val="0"/>
      <w:marRight w:val="0"/>
      <w:marTop w:val="0"/>
      <w:marBottom w:val="0"/>
      <w:divBdr>
        <w:top w:val="none" w:sz="0" w:space="0" w:color="auto"/>
        <w:left w:val="none" w:sz="0" w:space="0" w:color="auto"/>
        <w:bottom w:val="none" w:sz="0" w:space="0" w:color="auto"/>
        <w:right w:val="none" w:sz="0" w:space="0" w:color="auto"/>
      </w:divBdr>
      <w:divsChild>
        <w:div w:id="1697003449">
          <w:marLeft w:val="0"/>
          <w:marRight w:val="0"/>
          <w:marTop w:val="0"/>
          <w:marBottom w:val="0"/>
          <w:divBdr>
            <w:top w:val="none" w:sz="0" w:space="0" w:color="auto"/>
            <w:left w:val="none" w:sz="0" w:space="0" w:color="auto"/>
            <w:bottom w:val="none" w:sz="0" w:space="0" w:color="auto"/>
            <w:right w:val="none" w:sz="0" w:space="0" w:color="auto"/>
          </w:divBdr>
          <w:divsChild>
            <w:div w:id="10303857">
              <w:marLeft w:val="0"/>
              <w:marRight w:val="0"/>
              <w:marTop w:val="0"/>
              <w:marBottom w:val="0"/>
              <w:divBdr>
                <w:top w:val="none" w:sz="0" w:space="0" w:color="auto"/>
                <w:left w:val="none" w:sz="0" w:space="0" w:color="auto"/>
                <w:bottom w:val="none" w:sz="0" w:space="0" w:color="auto"/>
                <w:right w:val="none" w:sz="0" w:space="0" w:color="auto"/>
              </w:divBdr>
            </w:div>
            <w:div w:id="362093716">
              <w:marLeft w:val="0"/>
              <w:marRight w:val="0"/>
              <w:marTop w:val="0"/>
              <w:marBottom w:val="0"/>
              <w:divBdr>
                <w:top w:val="none" w:sz="0" w:space="0" w:color="auto"/>
                <w:left w:val="none" w:sz="0" w:space="0" w:color="auto"/>
                <w:bottom w:val="none" w:sz="0" w:space="0" w:color="auto"/>
                <w:right w:val="none" w:sz="0" w:space="0" w:color="auto"/>
              </w:divBdr>
            </w:div>
            <w:div w:id="372385626">
              <w:marLeft w:val="0"/>
              <w:marRight w:val="0"/>
              <w:marTop w:val="0"/>
              <w:marBottom w:val="0"/>
              <w:divBdr>
                <w:top w:val="none" w:sz="0" w:space="0" w:color="auto"/>
                <w:left w:val="none" w:sz="0" w:space="0" w:color="auto"/>
                <w:bottom w:val="none" w:sz="0" w:space="0" w:color="auto"/>
                <w:right w:val="none" w:sz="0" w:space="0" w:color="auto"/>
              </w:divBdr>
            </w:div>
            <w:div w:id="776801191">
              <w:marLeft w:val="0"/>
              <w:marRight w:val="0"/>
              <w:marTop w:val="0"/>
              <w:marBottom w:val="0"/>
              <w:divBdr>
                <w:top w:val="none" w:sz="0" w:space="0" w:color="auto"/>
                <w:left w:val="none" w:sz="0" w:space="0" w:color="auto"/>
                <w:bottom w:val="none" w:sz="0" w:space="0" w:color="auto"/>
                <w:right w:val="none" w:sz="0" w:space="0" w:color="auto"/>
              </w:divBdr>
            </w:div>
            <w:div w:id="858011199">
              <w:marLeft w:val="0"/>
              <w:marRight w:val="0"/>
              <w:marTop w:val="0"/>
              <w:marBottom w:val="0"/>
              <w:divBdr>
                <w:top w:val="none" w:sz="0" w:space="0" w:color="auto"/>
                <w:left w:val="none" w:sz="0" w:space="0" w:color="auto"/>
                <w:bottom w:val="none" w:sz="0" w:space="0" w:color="auto"/>
                <w:right w:val="none" w:sz="0" w:space="0" w:color="auto"/>
              </w:divBdr>
            </w:div>
            <w:div w:id="19771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301">
      <w:bodyDiv w:val="1"/>
      <w:marLeft w:val="0"/>
      <w:marRight w:val="0"/>
      <w:marTop w:val="0"/>
      <w:marBottom w:val="0"/>
      <w:divBdr>
        <w:top w:val="none" w:sz="0" w:space="0" w:color="auto"/>
        <w:left w:val="none" w:sz="0" w:space="0" w:color="auto"/>
        <w:bottom w:val="none" w:sz="0" w:space="0" w:color="auto"/>
        <w:right w:val="none" w:sz="0" w:space="0" w:color="auto"/>
      </w:divBdr>
      <w:divsChild>
        <w:div w:id="170409916">
          <w:marLeft w:val="547"/>
          <w:marRight w:val="0"/>
          <w:marTop w:val="115"/>
          <w:marBottom w:val="0"/>
          <w:divBdr>
            <w:top w:val="none" w:sz="0" w:space="0" w:color="auto"/>
            <w:left w:val="none" w:sz="0" w:space="0" w:color="auto"/>
            <w:bottom w:val="none" w:sz="0" w:space="0" w:color="auto"/>
            <w:right w:val="none" w:sz="0" w:space="0" w:color="auto"/>
          </w:divBdr>
        </w:div>
        <w:div w:id="1157648858">
          <w:marLeft w:val="1354"/>
          <w:marRight w:val="0"/>
          <w:marTop w:val="96"/>
          <w:marBottom w:val="0"/>
          <w:divBdr>
            <w:top w:val="none" w:sz="0" w:space="0" w:color="auto"/>
            <w:left w:val="none" w:sz="0" w:space="0" w:color="auto"/>
            <w:bottom w:val="none" w:sz="0" w:space="0" w:color="auto"/>
            <w:right w:val="none" w:sz="0" w:space="0" w:color="auto"/>
          </w:divBdr>
        </w:div>
        <w:div w:id="348410081">
          <w:marLeft w:val="1354"/>
          <w:marRight w:val="0"/>
          <w:marTop w:val="96"/>
          <w:marBottom w:val="0"/>
          <w:divBdr>
            <w:top w:val="none" w:sz="0" w:space="0" w:color="auto"/>
            <w:left w:val="none" w:sz="0" w:space="0" w:color="auto"/>
            <w:bottom w:val="none" w:sz="0" w:space="0" w:color="auto"/>
            <w:right w:val="none" w:sz="0" w:space="0" w:color="auto"/>
          </w:divBdr>
        </w:div>
        <w:div w:id="1152720153">
          <w:marLeft w:val="1354"/>
          <w:marRight w:val="0"/>
          <w:marTop w:val="96"/>
          <w:marBottom w:val="0"/>
          <w:divBdr>
            <w:top w:val="none" w:sz="0" w:space="0" w:color="auto"/>
            <w:left w:val="none" w:sz="0" w:space="0" w:color="auto"/>
            <w:bottom w:val="none" w:sz="0" w:space="0" w:color="auto"/>
            <w:right w:val="none" w:sz="0" w:space="0" w:color="auto"/>
          </w:divBdr>
        </w:div>
        <w:div w:id="1657496182">
          <w:marLeft w:val="1354"/>
          <w:marRight w:val="0"/>
          <w:marTop w:val="96"/>
          <w:marBottom w:val="0"/>
          <w:divBdr>
            <w:top w:val="none" w:sz="0" w:space="0" w:color="auto"/>
            <w:left w:val="none" w:sz="0" w:space="0" w:color="auto"/>
            <w:bottom w:val="none" w:sz="0" w:space="0" w:color="auto"/>
            <w:right w:val="none" w:sz="0" w:space="0" w:color="auto"/>
          </w:divBdr>
        </w:div>
        <w:div w:id="625503863">
          <w:marLeft w:val="720"/>
          <w:marRight w:val="0"/>
          <w:marTop w:val="115"/>
          <w:marBottom w:val="0"/>
          <w:divBdr>
            <w:top w:val="none" w:sz="0" w:space="0" w:color="auto"/>
            <w:left w:val="none" w:sz="0" w:space="0" w:color="auto"/>
            <w:bottom w:val="none" w:sz="0" w:space="0" w:color="auto"/>
            <w:right w:val="none" w:sz="0" w:space="0" w:color="auto"/>
          </w:divBdr>
        </w:div>
        <w:div w:id="954404216">
          <w:marLeft w:val="1354"/>
          <w:marRight w:val="0"/>
          <w:marTop w:val="96"/>
          <w:marBottom w:val="0"/>
          <w:divBdr>
            <w:top w:val="none" w:sz="0" w:space="0" w:color="auto"/>
            <w:left w:val="none" w:sz="0" w:space="0" w:color="auto"/>
            <w:bottom w:val="none" w:sz="0" w:space="0" w:color="auto"/>
            <w:right w:val="none" w:sz="0" w:space="0" w:color="auto"/>
          </w:divBdr>
        </w:div>
        <w:div w:id="1588926038">
          <w:marLeft w:val="1354"/>
          <w:marRight w:val="0"/>
          <w:marTop w:val="96"/>
          <w:marBottom w:val="0"/>
          <w:divBdr>
            <w:top w:val="none" w:sz="0" w:space="0" w:color="auto"/>
            <w:left w:val="none" w:sz="0" w:space="0" w:color="auto"/>
            <w:bottom w:val="none" w:sz="0" w:space="0" w:color="auto"/>
            <w:right w:val="none" w:sz="0" w:space="0" w:color="auto"/>
          </w:divBdr>
        </w:div>
        <w:div w:id="948583113">
          <w:marLeft w:val="1354"/>
          <w:marRight w:val="0"/>
          <w:marTop w:val="96"/>
          <w:marBottom w:val="0"/>
          <w:divBdr>
            <w:top w:val="none" w:sz="0" w:space="0" w:color="auto"/>
            <w:left w:val="none" w:sz="0" w:space="0" w:color="auto"/>
            <w:bottom w:val="none" w:sz="0" w:space="0" w:color="auto"/>
            <w:right w:val="none" w:sz="0" w:space="0" w:color="auto"/>
          </w:divBdr>
        </w:div>
      </w:divsChild>
    </w:div>
    <w:div w:id="1550340249">
      <w:bodyDiv w:val="1"/>
      <w:marLeft w:val="0"/>
      <w:marRight w:val="0"/>
      <w:marTop w:val="0"/>
      <w:marBottom w:val="0"/>
      <w:divBdr>
        <w:top w:val="none" w:sz="0" w:space="0" w:color="auto"/>
        <w:left w:val="none" w:sz="0" w:space="0" w:color="auto"/>
        <w:bottom w:val="none" w:sz="0" w:space="0" w:color="auto"/>
        <w:right w:val="none" w:sz="0" w:space="0" w:color="auto"/>
      </w:divBdr>
      <w:divsChild>
        <w:div w:id="1944454924">
          <w:marLeft w:val="0"/>
          <w:marRight w:val="0"/>
          <w:marTop w:val="0"/>
          <w:marBottom w:val="0"/>
          <w:divBdr>
            <w:top w:val="none" w:sz="0" w:space="0" w:color="auto"/>
            <w:left w:val="none" w:sz="0" w:space="0" w:color="auto"/>
            <w:bottom w:val="none" w:sz="0" w:space="0" w:color="auto"/>
            <w:right w:val="none" w:sz="0" w:space="0" w:color="auto"/>
          </w:divBdr>
          <w:divsChild>
            <w:div w:id="189875279">
              <w:marLeft w:val="0"/>
              <w:marRight w:val="0"/>
              <w:marTop w:val="0"/>
              <w:marBottom w:val="0"/>
              <w:divBdr>
                <w:top w:val="none" w:sz="0" w:space="0" w:color="auto"/>
                <w:left w:val="none" w:sz="0" w:space="0" w:color="auto"/>
                <w:bottom w:val="none" w:sz="0" w:space="0" w:color="auto"/>
                <w:right w:val="none" w:sz="0" w:space="0" w:color="auto"/>
              </w:divBdr>
            </w:div>
            <w:div w:id="7905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9603">
      <w:bodyDiv w:val="1"/>
      <w:marLeft w:val="0"/>
      <w:marRight w:val="0"/>
      <w:marTop w:val="0"/>
      <w:marBottom w:val="0"/>
      <w:divBdr>
        <w:top w:val="none" w:sz="0" w:space="0" w:color="auto"/>
        <w:left w:val="none" w:sz="0" w:space="0" w:color="auto"/>
        <w:bottom w:val="none" w:sz="0" w:space="0" w:color="auto"/>
        <w:right w:val="none" w:sz="0" w:space="0" w:color="auto"/>
      </w:divBdr>
      <w:divsChild>
        <w:div w:id="811411174">
          <w:marLeft w:val="547"/>
          <w:marRight w:val="0"/>
          <w:marTop w:val="115"/>
          <w:marBottom w:val="0"/>
          <w:divBdr>
            <w:top w:val="none" w:sz="0" w:space="0" w:color="auto"/>
            <w:left w:val="none" w:sz="0" w:space="0" w:color="auto"/>
            <w:bottom w:val="none" w:sz="0" w:space="0" w:color="auto"/>
            <w:right w:val="none" w:sz="0" w:space="0" w:color="auto"/>
          </w:divBdr>
        </w:div>
        <w:div w:id="467553664">
          <w:marLeft w:val="1166"/>
          <w:marRight w:val="0"/>
          <w:marTop w:val="120"/>
          <w:marBottom w:val="0"/>
          <w:divBdr>
            <w:top w:val="none" w:sz="0" w:space="0" w:color="auto"/>
            <w:left w:val="none" w:sz="0" w:space="0" w:color="auto"/>
            <w:bottom w:val="none" w:sz="0" w:space="0" w:color="auto"/>
            <w:right w:val="none" w:sz="0" w:space="0" w:color="auto"/>
          </w:divBdr>
        </w:div>
        <w:div w:id="1479805365">
          <w:marLeft w:val="1166"/>
          <w:marRight w:val="0"/>
          <w:marTop w:val="120"/>
          <w:marBottom w:val="0"/>
          <w:divBdr>
            <w:top w:val="none" w:sz="0" w:space="0" w:color="auto"/>
            <w:left w:val="none" w:sz="0" w:space="0" w:color="auto"/>
            <w:bottom w:val="none" w:sz="0" w:space="0" w:color="auto"/>
            <w:right w:val="none" w:sz="0" w:space="0" w:color="auto"/>
          </w:divBdr>
        </w:div>
        <w:div w:id="1054741930">
          <w:marLeft w:val="1166"/>
          <w:marRight w:val="0"/>
          <w:marTop w:val="120"/>
          <w:marBottom w:val="0"/>
          <w:divBdr>
            <w:top w:val="none" w:sz="0" w:space="0" w:color="auto"/>
            <w:left w:val="none" w:sz="0" w:space="0" w:color="auto"/>
            <w:bottom w:val="none" w:sz="0" w:space="0" w:color="auto"/>
            <w:right w:val="none" w:sz="0" w:space="0" w:color="auto"/>
          </w:divBdr>
        </w:div>
        <w:div w:id="2025789267">
          <w:marLeft w:val="1166"/>
          <w:marRight w:val="0"/>
          <w:marTop w:val="120"/>
          <w:marBottom w:val="0"/>
          <w:divBdr>
            <w:top w:val="none" w:sz="0" w:space="0" w:color="auto"/>
            <w:left w:val="none" w:sz="0" w:space="0" w:color="auto"/>
            <w:bottom w:val="none" w:sz="0" w:space="0" w:color="auto"/>
            <w:right w:val="none" w:sz="0" w:space="0" w:color="auto"/>
          </w:divBdr>
        </w:div>
      </w:divsChild>
    </w:div>
    <w:div w:id="1588735326">
      <w:bodyDiv w:val="1"/>
      <w:marLeft w:val="0"/>
      <w:marRight w:val="0"/>
      <w:marTop w:val="0"/>
      <w:marBottom w:val="0"/>
      <w:divBdr>
        <w:top w:val="none" w:sz="0" w:space="0" w:color="auto"/>
        <w:left w:val="none" w:sz="0" w:space="0" w:color="auto"/>
        <w:bottom w:val="none" w:sz="0" w:space="0" w:color="auto"/>
        <w:right w:val="none" w:sz="0" w:space="0" w:color="auto"/>
      </w:divBdr>
      <w:divsChild>
        <w:div w:id="581523368">
          <w:marLeft w:val="547"/>
          <w:marRight w:val="0"/>
          <w:marTop w:val="115"/>
          <w:marBottom w:val="0"/>
          <w:divBdr>
            <w:top w:val="none" w:sz="0" w:space="0" w:color="auto"/>
            <w:left w:val="none" w:sz="0" w:space="0" w:color="auto"/>
            <w:bottom w:val="none" w:sz="0" w:space="0" w:color="auto"/>
            <w:right w:val="none" w:sz="0" w:space="0" w:color="auto"/>
          </w:divBdr>
        </w:div>
      </w:divsChild>
    </w:div>
    <w:div w:id="1630355989">
      <w:bodyDiv w:val="1"/>
      <w:marLeft w:val="0"/>
      <w:marRight w:val="0"/>
      <w:marTop w:val="0"/>
      <w:marBottom w:val="0"/>
      <w:divBdr>
        <w:top w:val="none" w:sz="0" w:space="0" w:color="auto"/>
        <w:left w:val="none" w:sz="0" w:space="0" w:color="auto"/>
        <w:bottom w:val="none" w:sz="0" w:space="0" w:color="auto"/>
        <w:right w:val="none" w:sz="0" w:space="0" w:color="auto"/>
      </w:divBdr>
      <w:divsChild>
        <w:div w:id="570654651">
          <w:marLeft w:val="547"/>
          <w:marRight w:val="0"/>
          <w:marTop w:val="154"/>
          <w:marBottom w:val="0"/>
          <w:divBdr>
            <w:top w:val="none" w:sz="0" w:space="0" w:color="auto"/>
            <w:left w:val="none" w:sz="0" w:space="0" w:color="auto"/>
            <w:bottom w:val="none" w:sz="0" w:space="0" w:color="auto"/>
            <w:right w:val="none" w:sz="0" w:space="0" w:color="auto"/>
          </w:divBdr>
        </w:div>
      </w:divsChild>
    </w:div>
    <w:div w:id="1672755196">
      <w:bodyDiv w:val="1"/>
      <w:marLeft w:val="0"/>
      <w:marRight w:val="0"/>
      <w:marTop w:val="0"/>
      <w:marBottom w:val="0"/>
      <w:divBdr>
        <w:top w:val="none" w:sz="0" w:space="0" w:color="auto"/>
        <w:left w:val="none" w:sz="0" w:space="0" w:color="auto"/>
        <w:bottom w:val="none" w:sz="0" w:space="0" w:color="auto"/>
        <w:right w:val="none" w:sz="0" w:space="0" w:color="auto"/>
      </w:divBdr>
      <w:divsChild>
        <w:div w:id="10570176">
          <w:marLeft w:val="1166"/>
          <w:marRight w:val="0"/>
          <w:marTop w:val="96"/>
          <w:marBottom w:val="0"/>
          <w:divBdr>
            <w:top w:val="none" w:sz="0" w:space="0" w:color="auto"/>
            <w:left w:val="none" w:sz="0" w:space="0" w:color="auto"/>
            <w:bottom w:val="none" w:sz="0" w:space="0" w:color="auto"/>
            <w:right w:val="none" w:sz="0" w:space="0" w:color="auto"/>
          </w:divBdr>
        </w:div>
      </w:divsChild>
    </w:div>
    <w:div w:id="1725717315">
      <w:bodyDiv w:val="1"/>
      <w:marLeft w:val="0"/>
      <w:marRight w:val="0"/>
      <w:marTop w:val="0"/>
      <w:marBottom w:val="0"/>
      <w:divBdr>
        <w:top w:val="none" w:sz="0" w:space="0" w:color="auto"/>
        <w:left w:val="none" w:sz="0" w:space="0" w:color="auto"/>
        <w:bottom w:val="none" w:sz="0" w:space="0" w:color="auto"/>
        <w:right w:val="none" w:sz="0" w:space="0" w:color="auto"/>
      </w:divBdr>
      <w:divsChild>
        <w:div w:id="1636250490">
          <w:marLeft w:val="0"/>
          <w:marRight w:val="0"/>
          <w:marTop w:val="0"/>
          <w:marBottom w:val="0"/>
          <w:divBdr>
            <w:top w:val="none" w:sz="0" w:space="0" w:color="auto"/>
            <w:left w:val="none" w:sz="0" w:space="0" w:color="auto"/>
            <w:bottom w:val="none" w:sz="0" w:space="0" w:color="auto"/>
            <w:right w:val="none" w:sz="0" w:space="0" w:color="auto"/>
          </w:divBdr>
          <w:divsChild>
            <w:div w:id="780955331">
              <w:marLeft w:val="0"/>
              <w:marRight w:val="0"/>
              <w:marTop w:val="0"/>
              <w:marBottom w:val="0"/>
              <w:divBdr>
                <w:top w:val="none" w:sz="0" w:space="0" w:color="auto"/>
                <w:left w:val="none" w:sz="0" w:space="0" w:color="auto"/>
                <w:bottom w:val="none" w:sz="0" w:space="0" w:color="auto"/>
                <w:right w:val="none" w:sz="0" w:space="0" w:color="auto"/>
              </w:divBdr>
            </w:div>
            <w:div w:id="20719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528">
      <w:bodyDiv w:val="1"/>
      <w:marLeft w:val="0"/>
      <w:marRight w:val="0"/>
      <w:marTop w:val="0"/>
      <w:marBottom w:val="0"/>
      <w:divBdr>
        <w:top w:val="none" w:sz="0" w:space="0" w:color="auto"/>
        <w:left w:val="none" w:sz="0" w:space="0" w:color="auto"/>
        <w:bottom w:val="none" w:sz="0" w:space="0" w:color="auto"/>
        <w:right w:val="none" w:sz="0" w:space="0" w:color="auto"/>
      </w:divBdr>
      <w:divsChild>
        <w:div w:id="2038656986">
          <w:marLeft w:val="720"/>
          <w:marRight w:val="0"/>
          <w:marTop w:val="96"/>
          <w:marBottom w:val="0"/>
          <w:divBdr>
            <w:top w:val="none" w:sz="0" w:space="0" w:color="auto"/>
            <w:left w:val="none" w:sz="0" w:space="0" w:color="auto"/>
            <w:bottom w:val="none" w:sz="0" w:space="0" w:color="auto"/>
            <w:right w:val="none" w:sz="0" w:space="0" w:color="auto"/>
          </w:divBdr>
        </w:div>
        <w:div w:id="228269965">
          <w:marLeft w:val="1354"/>
          <w:marRight w:val="0"/>
          <w:marTop w:val="86"/>
          <w:marBottom w:val="0"/>
          <w:divBdr>
            <w:top w:val="none" w:sz="0" w:space="0" w:color="auto"/>
            <w:left w:val="none" w:sz="0" w:space="0" w:color="auto"/>
            <w:bottom w:val="none" w:sz="0" w:space="0" w:color="auto"/>
            <w:right w:val="none" w:sz="0" w:space="0" w:color="auto"/>
          </w:divBdr>
        </w:div>
        <w:div w:id="1265503374">
          <w:marLeft w:val="1354"/>
          <w:marRight w:val="0"/>
          <w:marTop w:val="86"/>
          <w:marBottom w:val="0"/>
          <w:divBdr>
            <w:top w:val="none" w:sz="0" w:space="0" w:color="auto"/>
            <w:left w:val="none" w:sz="0" w:space="0" w:color="auto"/>
            <w:bottom w:val="none" w:sz="0" w:space="0" w:color="auto"/>
            <w:right w:val="none" w:sz="0" w:space="0" w:color="auto"/>
          </w:divBdr>
        </w:div>
        <w:div w:id="981622516">
          <w:marLeft w:val="720"/>
          <w:marRight w:val="0"/>
          <w:marTop w:val="96"/>
          <w:marBottom w:val="0"/>
          <w:divBdr>
            <w:top w:val="none" w:sz="0" w:space="0" w:color="auto"/>
            <w:left w:val="none" w:sz="0" w:space="0" w:color="auto"/>
            <w:bottom w:val="none" w:sz="0" w:space="0" w:color="auto"/>
            <w:right w:val="none" w:sz="0" w:space="0" w:color="auto"/>
          </w:divBdr>
        </w:div>
      </w:divsChild>
    </w:div>
    <w:div w:id="1898319600">
      <w:bodyDiv w:val="1"/>
      <w:marLeft w:val="0"/>
      <w:marRight w:val="0"/>
      <w:marTop w:val="0"/>
      <w:marBottom w:val="0"/>
      <w:divBdr>
        <w:top w:val="none" w:sz="0" w:space="0" w:color="auto"/>
        <w:left w:val="none" w:sz="0" w:space="0" w:color="auto"/>
        <w:bottom w:val="none" w:sz="0" w:space="0" w:color="auto"/>
        <w:right w:val="none" w:sz="0" w:space="0" w:color="auto"/>
      </w:divBdr>
      <w:divsChild>
        <w:div w:id="766268001">
          <w:marLeft w:val="1166"/>
          <w:marRight w:val="0"/>
          <w:marTop w:val="96"/>
          <w:marBottom w:val="0"/>
          <w:divBdr>
            <w:top w:val="none" w:sz="0" w:space="0" w:color="auto"/>
            <w:left w:val="none" w:sz="0" w:space="0" w:color="auto"/>
            <w:bottom w:val="none" w:sz="0" w:space="0" w:color="auto"/>
            <w:right w:val="none" w:sz="0" w:space="0" w:color="auto"/>
          </w:divBdr>
        </w:div>
      </w:divsChild>
    </w:div>
    <w:div w:id="1988437696">
      <w:bodyDiv w:val="1"/>
      <w:marLeft w:val="0"/>
      <w:marRight w:val="0"/>
      <w:marTop w:val="0"/>
      <w:marBottom w:val="0"/>
      <w:divBdr>
        <w:top w:val="none" w:sz="0" w:space="0" w:color="auto"/>
        <w:left w:val="none" w:sz="0" w:space="0" w:color="auto"/>
        <w:bottom w:val="none" w:sz="0" w:space="0" w:color="auto"/>
        <w:right w:val="none" w:sz="0" w:space="0" w:color="auto"/>
      </w:divBdr>
      <w:divsChild>
        <w:div w:id="43675129">
          <w:marLeft w:val="547"/>
          <w:marRight w:val="0"/>
          <w:marTop w:val="115"/>
          <w:marBottom w:val="0"/>
          <w:divBdr>
            <w:top w:val="none" w:sz="0" w:space="0" w:color="auto"/>
            <w:left w:val="none" w:sz="0" w:space="0" w:color="auto"/>
            <w:bottom w:val="none" w:sz="0" w:space="0" w:color="auto"/>
            <w:right w:val="none" w:sz="0" w:space="0" w:color="auto"/>
          </w:divBdr>
        </w:div>
        <w:div w:id="81608137">
          <w:marLeft w:val="547"/>
          <w:marRight w:val="0"/>
          <w:marTop w:val="115"/>
          <w:marBottom w:val="0"/>
          <w:divBdr>
            <w:top w:val="none" w:sz="0" w:space="0" w:color="auto"/>
            <w:left w:val="none" w:sz="0" w:space="0" w:color="auto"/>
            <w:bottom w:val="none" w:sz="0" w:space="0" w:color="auto"/>
            <w:right w:val="none" w:sz="0" w:space="0" w:color="auto"/>
          </w:divBdr>
        </w:div>
        <w:div w:id="132522986">
          <w:marLeft w:val="547"/>
          <w:marRight w:val="0"/>
          <w:marTop w:val="115"/>
          <w:marBottom w:val="0"/>
          <w:divBdr>
            <w:top w:val="none" w:sz="0" w:space="0" w:color="auto"/>
            <w:left w:val="none" w:sz="0" w:space="0" w:color="auto"/>
            <w:bottom w:val="none" w:sz="0" w:space="0" w:color="auto"/>
            <w:right w:val="none" w:sz="0" w:space="0" w:color="auto"/>
          </w:divBdr>
        </w:div>
        <w:div w:id="1419057858">
          <w:marLeft w:val="547"/>
          <w:marRight w:val="0"/>
          <w:marTop w:val="115"/>
          <w:marBottom w:val="0"/>
          <w:divBdr>
            <w:top w:val="none" w:sz="0" w:space="0" w:color="auto"/>
            <w:left w:val="none" w:sz="0" w:space="0" w:color="auto"/>
            <w:bottom w:val="none" w:sz="0" w:space="0" w:color="auto"/>
            <w:right w:val="none" w:sz="0" w:space="0" w:color="auto"/>
          </w:divBdr>
        </w:div>
        <w:div w:id="1837375863">
          <w:marLeft w:val="547"/>
          <w:marRight w:val="0"/>
          <w:marTop w:val="115"/>
          <w:marBottom w:val="0"/>
          <w:divBdr>
            <w:top w:val="none" w:sz="0" w:space="0" w:color="auto"/>
            <w:left w:val="none" w:sz="0" w:space="0" w:color="auto"/>
            <w:bottom w:val="none" w:sz="0" w:space="0" w:color="auto"/>
            <w:right w:val="none" w:sz="0" w:space="0" w:color="auto"/>
          </w:divBdr>
        </w:div>
      </w:divsChild>
    </w:div>
    <w:div w:id="2035837949">
      <w:bodyDiv w:val="1"/>
      <w:marLeft w:val="0"/>
      <w:marRight w:val="0"/>
      <w:marTop w:val="0"/>
      <w:marBottom w:val="0"/>
      <w:divBdr>
        <w:top w:val="none" w:sz="0" w:space="0" w:color="auto"/>
        <w:left w:val="none" w:sz="0" w:space="0" w:color="auto"/>
        <w:bottom w:val="none" w:sz="0" w:space="0" w:color="auto"/>
        <w:right w:val="none" w:sz="0" w:space="0" w:color="auto"/>
      </w:divBdr>
      <w:divsChild>
        <w:div w:id="1406878554">
          <w:marLeft w:val="0"/>
          <w:marRight w:val="0"/>
          <w:marTop w:val="0"/>
          <w:marBottom w:val="0"/>
          <w:divBdr>
            <w:top w:val="none" w:sz="0" w:space="0" w:color="auto"/>
            <w:left w:val="none" w:sz="0" w:space="0" w:color="auto"/>
            <w:bottom w:val="none" w:sz="0" w:space="0" w:color="auto"/>
            <w:right w:val="none" w:sz="0" w:space="0" w:color="auto"/>
          </w:divBdr>
        </w:div>
      </w:divsChild>
    </w:div>
    <w:div w:id="2098557210">
      <w:bodyDiv w:val="1"/>
      <w:marLeft w:val="0"/>
      <w:marRight w:val="0"/>
      <w:marTop w:val="0"/>
      <w:marBottom w:val="0"/>
      <w:divBdr>
        <w:top w:val="none" w:sz="0" w:space="0" w:color="auto"/>
        <w:left w:val="none" w:sz="0" w:space="0" w:color="auto"/>
        <w:bottom w:val="none" w:sz="0" w:space="0" w:color="auto"/>
        <w:right w:val="none" w:sz="0" w:space="0" w:color="auto"/>
      </w:divBdr>
      <w:divsChild>
        <w:div w:id="950432117">
          <w:marLeft w:val="720"/>
          <w:marRight w:val="0"/>
          <w:marTop w:val="96"/>
          <w:marBottom w:val="0"/>
          <w:divBdr>
            <w:top w:val="none" w:sz="0" w:space="0" w:color="auto"/>
            <w:left w:val="none" w:sz="0" w:space="0" w:color="auto"/>
            <w:bottom w:val="none" w:sz="0" w:space="0" w:color="auto"/>
            <w:right w:val="none" w:sz="0" w:space="0" w:color="auto"/>
          </w:divBdr>
        </w:div>
        <w:div w:id="1060401338">
          <w:marLeft w:val="1354"/>
          <w:marRight w:val="0"/>
          <w:marTop w:val="86"/>
          <w:marBottom w:val="0"/>
          <w:divBdr>
            <w:top w:val="none" w:sz="0" w:space="0" w:color="auto"/>
            <w:left w:val="none" w:sz="0" w:space="0" w:color="auto"/>
            <w:bottom w:val="none" w:sz="0" w:space="0" w:color="auto"/>
            <w:right w:val="none" w:sz="0" w:space="0" w:color="auto"/>
          </w:divBdr>
        </w:div>
        <w:div w:id="1495029379">
          <w:marLeft w:val="1354"/>
          <w:marRight w:val="0"/>
          <w:marTop w:val="86"/>
          <w:marBottom w:val="0"/>
          <w:divBdr>
            <w:top w:val="none" w:sz="0" w:space="0" w:color="auto"/>
            <w:left w:val="none" w:sz="0" w:space="0" w:color="auto"/>
            <w:bottom w:val="none" w:sz="0" w:space="0" w:color="auto"/>
            <w:right w:val="none" w:sz="0" w:space="0" w:color="auto"/>
          </w:divBdr>
        </w:div>
        <w:div w:id="226258771">
          <w:marLeft w:val="720"/>
          <w:marRight w:val="0"/>
          <w:marTop w:val="96"/>
          <w:marBottom w:val="0"/>
          <w:divBdr>
            <w:top w:val="none" w:sz="0" w:space="0" w:color="auto"/>
            <w:left w:val="none" w:sz="0" w:space="0" w:color="auto"/>
            <w:bottom w:val="none" w:sz="0" w:space="0" w:color="auto"/>
            <w:right w:val="none" w:sz="0" w:space="0" w:color="auto"/>
          </w:divBdr>
        </w:div>
      </w:divsChild>
    </w:div>
    <w:div w:id="21123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lip.mestanov@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rand\My%20Documents\IEEE802.11\2008\2008Meetings\Denver\11mb\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A28CF-45F9-413B-B2CC-DC285230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1795</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IEEE 802.11-14/0186r0</vt:lpstr>
    </vt:vector>
  </TitlesOfParts>
  <Company>Ericsson AB</Company>
  <LinksUpToDate>false</LinksUpToDate>
  <CharactersWithSpaces>3998</CharactersWithSpaces>
  <SharedDoc>false</SharedDoc>
  <HLinks>
    <vt:vector size="6" baseType="variant">
      <vt:variant>
        <vt:i4>4653164</vt:i4>
      </vt:variant>
      <vt:variant>
        <vt:i4>0</vt:i4>
      </vt:variant>
      <vt:variant>
        <vt:i4>0</vt:i4>
      </vt:variant>
      <vt:variant>
        <vt:i4>5</vt:i4>
      </vt:variant>
      <vt:variant>
        <vt:lpwstr>mailto:yangyunsong@huawei.com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802.11-14/0267r0</dc:title>
  <dc:subject>Meeting minutes</dc:subject>
  <dc:creator>Filip Mestanov</dc:creator>
  <cp:keywords>February 2014, TGaq, Teleconference minutes</cp:keywords>
  <cp:lastModifiedBy>Filip Mestanov</cp:lastModifiedBy>
  <cp:revision>534</cp:revision>
  <cp:lastPrinted>2013-07-15T12:45:00Z</cp:lastPrinted>
  <dcterms:created xsi:type="dcterms:W3CDTF">2013-11-08T13:01:00Z</dcterms:created>
  <dcterms:modified xsi:type="dcterms:W3CDTF">2014-02-26T09:27:00Z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(4)HZnpApDHBAtQLJa5XGEqBoTvoOT6BNBTFxRdKbDRYrBdwm655TQkVsYwPvZS3tPxww9LTY0dHzEzKw8b2ipDwPT+lyWX821xuYjtGHuvreM28WyEol5zY0bhLkc+QPiLE0RCHGHz7CwNcFwvLsKq9m+bh1a8j6ZSK9MQMDNHCpJZpUh2ycjNd9zVEkzXN0wENowYtArV3OvEU1uATLIkVwo1cJlWpXxWm/s92SrCYIUsm17R</vt:lpwstr>
  </property>
  <property fmtid="{D5CDD505-2E9C-101B-9397-08002B2CF9AE}" pid="3" name="_ms_pID_725343_00">
    <vt:lpwstr>_ms_pID_725343</vt:lpwstr>
  </property>
  <property fmtid="{D5CDD505-2E9C-101B-9397-08002B2CF9AE}" pid="4" name="_ms_pID_7253431">
    <vt:lpwstr>6xMss7nu0M2OOmAojmprPMmGd16nkdZXy6IC7iPr7O4AN8GQPwgwhNmQlsnXI+lxvyz7jY9vbchaXtk3/l/IVZR8v9zjuvEP9hE/mbErThmwL9ctKK2X68CjIxuYznmXQhqX5NZLStIA6wLEFABPoQUJyOZ6LnpD/ZzTWXzSHWixzuclixxfXMf3Ok8G8+NAsMnbQ9eYQUjXaxzvFQEZWuDo2hzJaR+NZ3hybGPXoOlHPKXP</vt:lpwstr>
  </property>
  <property fmtid="{D5CDD505-2E9C-101B-9397-08002B2CF9AE}" pid="5" name="_ms_pID_7253431_00">
    <vt:lpwstr>_ms_pID_7253431</vt:lpwstr>
  </property>
  <property fmtid="{D5CDD505-2E9C-101B-9397-08002B2CF9AE}" pid="6" name="_ms_pID_7253432">
    <vt:lpwstr>csYsGpBjX/ddt71Bp+Ff4UUmIeNpyskLVG9k/2GGJqSFENgeEcIA6ADw0p9O5qsnsG/IN/AoeHXBjUNpUmuXAhzjWYuoNV9WeVUGlS3aIC4tLRAzNvq7ARSUojHxes/jspXEcvE9LCJmwA54T26ijEtXSp67x7Gk0VQBAqW8/CvMcBC0pKeuL938vBB2HF2+EIT8OfQ59zkYBmK6fFh9teEA87LjfWZrh79eMqPfmd3ebt9d</vt:lpwstr>
  </property>
  <property fmtid="{D5CDD505-2E9C-101B-9397-08002B2CF9AE}" pid="7" name="_ms_pID_7253433">
    <vt:lpwstr>QSMp0g==</vt:lpwstr>
  </property>
</Properties>
</file>