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6AF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94F838" w14:textId="77777777">
        <w:trPr>
          <w:trHeight w:val="485"/>
          <w:jc w:val="center"/>
        </w:trPr>
        <w:tc>
          <w:tcPr>
            <w:tcW w:w="9576" w:type="dxa"/>
            <w:gridSpan w:val="5"/>
            <w:vAlign w:val="center"/>
          </w:tcPr>
          <w:p w14:paraId="5FECEEE0" w14:textId="77777777" w:rsidR="00CA09B2" w:rsidRDefault="00B02021" w:rsidP="00B02021">
            <w:pPr>
              <w:pStyle w:val="T2"/>
            </w:pPr>
            <w:r>
              <w:t>802.11ak</w:t>
            </w:r>
            <w:r w:rsidRPr="008D3407">
              <w:t xml:space="preserve"> </w:t>
            </w:r>
            <w:r>
              <w:rPr>
                <w:lang w:eastAsia="zh-CN"/>
              </w:rPr>
              <w:t>January</w:t>
            </w:r>
            <w:r>
              <w:t xml:space="preserve"> 201</w:t>
            </w:r>
            <w:r>
              <w:rPr>
                <w:rFonts w:hint="eastAsia"/>
                <w:lang w:eastAsia="zh-CN"/>
              </w:rPr>
              <w:t>4</w:t>
            </w:r>
            <w:r w:rsidRPr="008D3407">
              <w:t xml:space="preserve"> Minutes</w:t>
            </w:r>
          </w:p>
        </w:tc>
      </w:tr>
      <w:tr w:rsidR="00CA09B2" w14:paraId="6578F87D" w14:textId="77777777">
        <w:trPr>
          <w:trHeight w:val="359"/>
          <w:jc w:val="center"/>
        </w:trPr>
        <w:tc>
          <w:tcPr>
            <w:tcW w:w="9576" w:type="dxa"/>
            <w:gridSpan w:val="5"/>
            <w:vAlign w:val="center"/>
          </w:tcPr>
          <w:p w14:paraId="310344F3" w14:textId="77777777" w:rsidR="00CA09B2" w:rsidRDefault="00CA09B2">
            <w:pPr>
              <w:pStyle w:val="T2"/>
              <w:ind w:left="0"/>
              <w:rPr>
                <w:sz w:val="20"/>
              </w:rPr>
            </w:pPr>
            <w:r>
              <w:rPr>
                <w:sz w:val="20"/>
              </w:rPr>
              <w:t>Date:</w:t>
            </w:r>
            <w:r w:rsidR="007F5C9C">
              <w:rPr>
                <w:b w:val="0"/>
                <w:sz w:val="20"/>
              </w:rPr>
              <w:t xml:space="preserve">  2014-01-26</w:t>
            </w:r>
          </w:p>
        </w:tc>
      </w:tr>
      <w:tr w:rsidR="00CA09B2" w14:paraId="2CBF93E2" w14:textId="77777777">
        <w:trPr>
          <w:cantSplit/>
          <w:jc w:val="center"/>
        </w:trPr>
        <w:tc>
          <w:tcPr>
            <w:tcW w:w="9576" w:type="dxa"/>
            <w:gridSpan w:val="5"/>
            <w:vAlign w:val="center"/>
          </w:tcPr>
          <w:p w14:paraId="6CE1C7EC" w14:textId="77777777" w:rsidR="00CA09B2" w:rsidRDefault="00CA09B2">
            <w:pPr>
              <w:pStyle w:val="T2"/>
              <w:spacing w:after="0"/>
              <w:ind w:left="0" w:right="0"/>
              <w:jc w:val="left"/>
              <w:rPr>
                <w:sz w:val="20"/>
              </w:rPr>
            </w:pPr>
            <w:r>
              <w:rPr>
                <w:sz w:val="20"/>
              </w:rPr>
              <w:t>Author(s):</w:t>
            </w:r>
          </w:p>
        </w:tc>
      </w:tr>
      <w:tr w:rsidR="00CA09B2" w14:paraId="3F832218" w14:textId="77777777">
        <w:trPr>
          <w:jc w:val="center"/>
        </w:trPr>
        <w:tc>
          <w:tcPr>
            <w:tcW w:w="1336" w:type="dxa"/>
            <w:vAlign w:val="center"/>
          </w:tcPr>
          <w:p w14:paraId="4C991559" w14:textId="77777777" w:rsidR="00CA09B2" w:rsidRDefault="00CA09B2">
            <w:pPr>
              <w:pStyle w:val="T2"/>
              <w:spacing w:after="0"/>
              <w:ind w:left="0" w:right="0"/>
              <w:jc w:val="left"/>
              <w:rPr>
                <w:sz w:val="20"/>
              </w:rPr>
            </w:pPr>
            <w:r>
              <w:rPr>
                <w:sz w:val="20"/>
              </w:rPr>
              <w:t>Name</w:t>
            </w:r>
          </w:p>
        </w:tc>
        <w:tc>
          <w:tcPr>
            <w:tcW w:w="2064" w:type="dxa"/>
            <w:vAlign w:val="center"/>
          </w:tcPr>
          <w:p w14:paraId="27D4E5C7" w14:textId="77777777" w:rsidR="00CA09B2" w:rsidRDefault="0062440B">
            <w:pPr>
              <w:pStyle w:val="T2"/>
              <w:spacing w:after="0"/>
              <w:ind w:left="0" w:right="0"/>
              <w:jc w:val="left"/>
              <w:rPr>
                <w:sz w:val="20"/>
              </w:rPr>
            </w:pPr>
            <w:r>
              <w:rPr>
                <w:sz w:val="20"/>
              </w:rPr>
              <w:t>Affiliation</w:t>
            </w:r>
          </w:p>
        </w:tc>
        <w:tc>
          <w:tcPr>
            <w:tcW w:w="2814" w:type="dxa"/>
            <w:vAlign w:val="center"/>
          </w:tcPr>
          <w:p w14:paraId="2D7FD318" w14:textId="77777777" w:rsidR="00CA09B2" w:rsidRDefault="00CA09B2">
            <w:pPr>
              <w:pStyle w:val="T2"/>
              <w:spacing w:after="0"/>
              <w:ind w:left="0" w:right="0"/>
              <w:jc w:val="left"/>
              <w:rPr>
                <w:sz w:val="20"/>
              </w:rPr>
            </w:pPr>
            <w:r>
              <w:rPr>
                <w:sz w:val="20"/>
              </w:rPr>
              <w:t>Address</w:t>
            </w:r>
          </w:p>
        </w:tc>
        <w:tc>
          <w:tcPr>
            <w:tcW w:w="1715" w:type="dxa"/>
            <w:vAlign w:val="center"/>
          </w:tcPr>
          <w:p w14:paraId="1BD2045B" w14:textId="77777777" w:rsidR="00CA09B2" w:rsidRDefault="00CA09B2">
            <w:pPr>
              <w:pStyle w:val="T2"/>
              <w:spacing w:after="0"/>
              <w:ind w:left="0" w:right="0"/>
              <w:jc w:val="left"/>
              <w:rPr>
                <w:sz w:val="20"/>
              </w:rPr>
            </w:pPr>
            <w:r>
              <w:rPr>
                <w:sz w:val="20"/>
              </w:rPr>
              <w:t>Phone</w:t>
            </w:r>
          </w:p>
        </w:tc>
        <w:tc>
          <w:tcPr>
            <w:tcW w:w="1647" w:type="dxa"/>
            <w:vAlign w:val="center"/>
          </w:tcPr>
          <w:p w14:paraId="62FDD938" w14:textId="77777777" w:rsidR="00CA09B2" w:rsidRDefault="00CA09B2">
            <w:pPr>
              <w:pStyle w:val="T2"/>
              <w:spacing w:after="0"/>
              <w:ind w:left="0" w:right="0"/>
              <w:jc w:val="left"/>
              <w:rPr>
                <w:sz w:val="20"/>
              </w:rPr>
            </w:pPr>
            <w:proofErr w:type="gramStart"/>
            <w:r>
              <w:rPr>
                <w:sz w:val="20"/>
              </w:rPr>
              <w:t>email</w:t>
            </w:r>
            <w:proofErr w:type="gramEnd"/>
          </w:p>
        </w:tc>
      </w:tr>
      <w:tr w:rsidR="00D54125" w14:paraId="6608E076" w14:textId="77777777">
        <w:trPr>
          <w:jc w:val="center"/>
        </w:trPr>
        <w:tc>
          <w:tcPr>
            <w:tcW w:w="1336" w:type="dxa"/>
            <w:vAlign w:val="center"/>
          </w:tcPr>
          <w:p w14:paraId="24BFCA03" w14:textId="77777777" w:rsidR="00D54125" w:rsidRDefault="00D54125">
            <w:pPr>
              <w:pStyle w:val="T2"/>
              <w:spacing w:after="0"/>
              <w:ind w:left="0" w:right="0"/>
              <w:rPr>
                <w:b w:val="0"/>
                <w:sz w:val="20"/>
              </w:rPr>
            </w:pPr>
            <w:r>
              <w:rPr>
                <w:b w:val="0"/>
                <w:sz w:val="20"/>
              </w:rPr>
              <w:t>Mark Hamilton</w:t>
            </w:r>
          </w:p>
        </w:tc>
        <w:tc>
          <w:tcPr>
            <w:tcW w:w="2064" w:type="dxa"/>
            <w:vAlign w:val="center"/>
          </w:tcPr>
          <w:p w14:paraId="6CB5A004" w14:textId="1D831F1C" w:rsidR="00D54125" w:rsidRDefault="00D54125">
            <w:pPr>
              <w:pStyle w:val="T2"/>
              <w:spacing w:after="0"/>
              <w:ind w:left="0" w:right="0"/>
              <w:rPr>
                <w:b w:val="0"/>
                <w:sz w:val="20"/>
              </w:rPr>
            </w:pPr>
            <w:proofErr w:type="spellStart"/>
            <w:r>
              <w:rPr>
                <w:b w:val="0"/>
                <w:sz w:val="20"/>
              </w:rPr>
              <w:t>Spectralink</w:t>
            </w:r>
            <w:proofErr w:type="spellEnd"/>
            <w:r>
              <w:rPr>
                <w:b w:val="0"/>
                <w:sz w:val="20"/>
              </w:rPr>
              <w:t>, Corp</w:t>
            </w:r>
          </w:p>
        </w:tc>
        <w:tc>
          <w:tcPr>
            <w:tcW w:w="2814" w:type="dxa"/>
            <w:vAlign w:val="center"/>
          </w:tcPr>
          <w:p w14:paraId="0DE0B130" w14:textId="77777777" w:rsidR="00D54125" w:rsidRDefault="00D54125" w:rsidP="00D54125">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0EC8ABDF" w14:textId="7FFA25C5" w:rsidR="00D54125" w:rsidRDefault="00D54125">
            <w:pPr>
              <w:pStyle w:val="T2"/>
              <w:spacing w:after="0"/>
              <w:ind w:left="0" w:right="0"/>
              <w:rPr>
                <w:b w:val="0"/>
                <w:sz w:val="20"/>
              </w:rPr>
            </w:pPr>
            <w:r>
              <w:rPr>
                <w:b w:val="0"/>
                <w:sz w:val="20"/>
              </w:rPr>
              <w:t>Boulder, CO 80301 USA</w:t>
            </w:r>
          </w:p>
        </w:tc>
        <w:tc>
          <w:tcPr>
            <w:tcW w:w="1715" w:type="dxa"/>
            <w:vAlign w:val="center"/>
          </w:tcPr>
          <w:p w14:paraId="43764B93" w14:textId="0F267D51" w:rsidR="00D54125" w:rsidRDefault="00D54125">
            <w:pPr>
              <w:pStyle w:val="T2"/>
              <w:spacing w:after="0"/>
              <w:ind w:left="0" w:right="0"/>
              <w:rPr>
                <w:b w:val="0"/>
                <w:sz w:val="20"/>
              </w:rPr>
            </w:pPr>
            <w:r>
              <w:rPr>
                <w:b w:val="0"/>
                <w:sz w:val="20"/>
              </w:rPr>
              <w:t>+1-303-</w:t>
            </w:r>
            <w:r w:rsidRPr="00606F03">
              <w:rPr>
                <w:b w:val="0"/>
                <w:sz w:val="20"/>
              </w:rPr>
              <w:t>441-7553</w:t>
            </w:r>
          </w:p>
        </w:tc>
        <w:tc>
          <w:tcPr>
            <w:tcW w:w="1647" w:type="dxa"/>
            <w:vAlign w:val="center"/>
          </w:tcPr>
          <w:p w14:paraId="2C3E1DC5" w14:textId="3623EAF6" w:rsidR="00D54125" w:rsidRDefault="00D54125">
            <w:pPr>
              <w:pStyle w:val="T2"/>
              <w:spacing w:after="0"/>
              <w:ind w:left="0" w:right="0"/>
              <w:rPr>
                <w:b w:val="0"/>
                <w:sz w:val="16"/>
              </w:rPr>
            </w:pPr>
            <w:proofErr w:type="gramStart"/>
            <w:r>
              <w:rPr>
                <w:b w:val="0"/>
                <w:sz w:val="16"/>
              </w:rPr>
              <w:t>mark.hamilton@spectralink.com</w:t>
            </w:r>
            <w:proofErr w:type="gramEnd"/>
          </w:p>
        </w:tc>
      </w:tr>
      <w:tr w:rsidR="007F5C9C" w14:paraId="0A42FA3C" w14:textId="77777777" w:rsidTr="007F5C9C">
        <w:trPr>
          <w:jc w:val="center"/>
        </w:trPr>
        <w:tc>
          <w:tcPr>
            <w:tcW w:w="1336" w:type="dxa"/>
            <w:vAlign w:val="center"/>
          </w:tcPr>
          <w:p w14:paraId="7D97FD28" w14:textId="77777777" w:rsidR="007F5C9C" w:rsidRDefault="007F5C9C" w:rsidP="007F5C9C">
            <w:pPr>
              <w:pStyle w:val="T2"/>
              <w:spacing w:after="0"/>
              <w:ind w:left="0" w:right="0"/>
              <w:rPr>
                <w:b w:val="0"/>
                <w:sz w:val="20"/>
              </w:rPr>
            </w:pPr>
            <w:r>
              <w:rPr>
                <w:b w:val="0"/>
                <w:sz w:val="20"/>
              </w:rPr>
              <w:t>Donald Eastlake</w:t>
            </w:r>
          </w:p>
        </w:tc>
        <w:tc>
          <w:tcPr>
            <w:tcW w:w="2064" w:type="dxa"/>
            <w:vAlign w:val="center"/>
          </w:tcPr>
          <w:p w14:paraId="4AD7F61F" w14:textId="77777777" w:rsidR="007F5C9C" w:rsidRDefault="007F5C9C" w:rsidP="007F5C9C">
            <w:pPr>
              <w:pStyle w:val="T2"/>
              <w:spacing w:after="0"/>
              <w:ind w:left="0" w:right="0"/>
              <w:rPr>
                <w:b w:val="0"/>
                <w:sz w:val="20"/>
              </w:rPr>
            </w:pPr>
            <w:r>
              <w:rPr>
                <w:b w:val="0"/>
                <w:sz w:val="20"/>
              </w:rPr>
              <w:t>Huawei Technologies</w:t>
            </w:r>
          </w:p>
        </w:tc>
        <w:tc>
          <w:tcPr>
            <w:tcW w:w="2814" w:type="dxa"/>
            <w:vAlign w:val="center"/>
          </w:tcPr>
          <w:p w14:paraId="5A09D036" w14:textId="77777777" w:rsidR="007F5C9C" w:rsidRDefault="007F5C9C" w:rsidP="007F5C9C">
            <w:pPr>
              <w:pStyle w:val="T2"/>
              <w:spacing w:after="0"/>
              <w:ind w:left="0" w:right="0"/>
              <w:rPr>
                <w:b w:val="0"/>
                <w:sz w:val="20"/>
              </w:rPr>
            </w:pPr>
            <w:r>
              <w:rPr>
                <w:b w:val="0"/>
                <w:sz w:val="20"/>
              </w:rPr>
              <w:t>155 Beaver Street, Milford, MA 01757 USA</w:t>
            </w:r>
          </w:p>
        </w:tc>
        <w:tc>
          <w:tcPr>
            <w:tcW w:w="1715" w:type="dxa"/>
            <w:vAlign w:val="center"/>
          </w:tcPr>
          <w:p w14:paraId="4585965C" w14:textId="77777777" w:rsidR="007F5C9C" w:rsidRDefault="007F5C9C" w:rsidP="007F5C9C">
            <w:pPr>
              <w:pStyle w:val="T2"/>
              <w:spacing w:after="0"/>
              <w:ind w:left="0" w:right="0"/>
              <w:rPr>
                <w:b w:val="0"/>
                <w:sz w:val="20"/>
              </w:rPr>
            </w:pPr>
            <w:r>
              <w:rPr>
                <w:b w:val="0"/>
                <w:sz w:val="20"/>
              </w:rPr>
              <w:t>+1-508-333-2270</w:t>
            </w:r>
          </w:p>
        </w:tc>
        <w:tc>
          <w:tcPr>
            <w:tcW w:w="1647" w:type="dxa"/>
            <w:vAlign w:val="center"/>
          </w:tcPr>
          <w:p w14:paraId="30E63318" w14:textId="77777777" w:rsidR="007F5C9C" w:rsidRDefault="007F5C9C" w:rsidP="007F5C9C">
            <w:pPr>
              <w:pStyle w:val="T2"/>
              <w:spacing w:after="0"/>
              <w:ind w:left="0" w:right="0"/>
              <w:rPr>
                <w:b w:val="0"/>
                <w:sz w:val="16"/>
              </w:rPr>
            </w:pPr>
            <w:r>
              <w:rPr>
                <w:b w:val="0"/>
                <w:sz w:val="16"/>
              </w:rPr>
              <w:t>d3e3e3@gmail.com</w:t>
            </w:r>
          </w:p>
        </w:tc>
      </w:tr>
      <w:tr w:rsidR="00CA09B2" w14:paraId="0627589B" w14:textId="77777777">
        <w:trPr>
          <w:jc w:val="center"/>
        </w:trPr>
        <w:tc>
          <w:tcPr>
            <w:tcW w:w="1336" w:type="dxa"/>
            <w:vAlign w:val="center"/>
          </w:tcPr>
          <w:p w14:paraId="46869375" w14:textId="77777777" w:rsidR="00CA09B2" w:rsidRDefault="00CA09B2">
            <w:pPr>
              <w:pStyle w:val="T2"/>
              <w:spacing w:after="0"/>
              <w:ind w:left="0" w:right="0"/>
              <w:rPr>
                <w:b w:val="0"/>
                <w:sz w:val="20"/>
              </w:rPr>
            </w:pPr>
          </w:p>
        </w:tc>
        <w:tc>
          <w:tcPr>
            <w:tcW w:w="2064" w:type="dxa"/>
            <w:vAlign w:val="center"/>
          </w:tcPr>
          <w:p w14:paraId="33D3CA2B" w14:textId="77777777" w:rsidR="00CA09B2" w:rsidRDefault="00CA09B2">
            <w:pPr>
              <w:pStyle w:val="T2"/>
              <w:spacing w:after="0"/>
              <w:ind w:left="0" w:right="0"/>
              <w:rPr>
                <w:b w:val="0"/>
                <w:sz w:val="20"/>
              </w:rPr>
            </w:pPr>
          </w:p>
        </w:tc>
        <w:tc>
          <w:tcPr>
            <w:tcW w:w="2814" w:type="dxa"/>
            <w:vAlign w:val="center"/>
          </w:tcPr>
          <w:p w14:paraId="5EFFA537" w14:textId="77777777" w:rsidR="00CA09B2" w:rsidRDefault="00CA09B2">
            <w:pPr>
              <w:pStyle w:val="T2"/>
              <w:spacing w:after="0"/>
              <w:ind w:left="0" w:right="0"/>
              <w:rPr>
                <w:b w:val="0"/>
                <w:sz w:val="20"/>
              </w:rPr>
            </w:pPr>
          </w:p>
        </w:tc>
        <w:tc>
          <w:tcPr>
            <w:tcW w:w="1715" w:type="dxa"/>
            <w:vAlign w:val="center"/>
          </w:tcPr>
          <w:p w14:paraId="107227C5" w14:textId="77777777" w:rsidR="00CA09B2" w:rsidRDefault="00CA09B2">
            <w:pPr>
              <w:pStyle w:val="T2"/>
              <w:spacing w:after="0"/>
              <w:ind w:left="0" w:right="0"/>
              <w:rPr>
                <w:b w:val="0"/>
                <w:sz w:val="20"/>
              </w:rPr>
            </w:pPr>
          </w:p>
        </w:tc>
        <w:tc>
          <w:tcPr>
            <w:tcW w:w="1647" w:type="dxa"/>
            <w:vAlign w:val="center"/>
          </w:tcPr>
          <w:p w14:paraId="066C5C8E" w14:textId="77777777" w:rsidR="00CA09B2" w:rsidRDefault="00CA09B2">
            <w:pPr>
              <w:pStyle w:val="T2"/>
              <w:spacing w:after="0"/>
              <w:ind w:left="0" w:right="0"/>
              <w:rPr>
                <w:b w:val="0"/>
                <w:sz w:val="16"/>
              </w:rPr>
            </w:pPr>
          </w:p>
        </w:tc>
      </w:tr>
    </w:tbl>
    <w:p w14:paraId="2E7EDB72" w14:textId="77777777" w:rsidR="00CA09B2" w:rsidRDefault="007E72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B0BFC9" wp14:editId="6CBA58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A4BEB" w14:textId="77777777" w:rsidR="00A60526" w:rsidRDefault="00A60526">
                            <w:pPr>
                              <w:pStyle w:val="T1"/>
                              <w:spacing w:after="120"/>
                            </w:pPr>
                            <w:r>
                              <w:t>Abstract</w:t>
                            </w:r>
                          </w:p>
                          <w:p w14:paraId="6B3F4D49" w14:textId="77777777" w:rsidR="00A60526" w:rsidRDefault="00A60526">
                            <w:pPr>
                              <w:jc w:val="both"/>
                            </w:pPr>
                            <w:r>
                              <w:t>Minutes of the IEEE 802.11 Task Group “</w:t>
                            </w:r>
                            <w:proofErr w:type="spellStart"/>
                            <w:r>
                              <w:t>ak</w:t>
                            </w:r>
                            <w:proofErr w:type="spellEnd"/>
                            <w:r>
                              <w:t>” meeting, January 2014, at the Hyatt Regency Century Plaza, Los Angeles, California, by temporary Secretary Mark Hamilton, edited by Chair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6FA4BEB" w14:textId="77777777" w:rsidR="00A60526" w:rsidRDefault="00A60526">
                      <w:pPr>
                        <w:pStyle w:val="T1"/>
                        <w:spacing w:after="120"/>
                      </w:pPr>
                      <w:r>
                        <w:t>Abstract</w:t>
                      </w:r>
                    </w:p>
                    <w:p w14:paraId="6B3F4D49" w14:textId="77777777" w:rsidR="00A60526" w:rsidRDefault="00A60526">
                      <w:pPr>
                        <w:jc w:val="both"/>
                      </w:pPr>
                      <w:r>
                        <w:t>Minutes of the IEEE 802.11 Task Group “</w:t>
                      </w:r>
                      <w:proofErr w:type="spellStart"/>
                      <w:r>
                        <w:t>ak</w:t>
                      </w:r>
                      <w:proofErr w:type="spellEnd"/>
                      <w:r>
                        <w:t>” meeting, January 2014, at the Hyatt Regency Century Plaza, Los Angeles, California, by temporary Secretary Mark Hamilton, edited by Chair Donald Eastlake.</w:t>
                      </w:r>
                    </w:p>
                  </w:txbxContent>
                </v:textbox>
              </v:shape>
            </w:pict>
          </mc:Fallback>
        </mc:AlternateContent>
      </w:r>
    </w:p>
    <w:p w14:paraId="53B5738A" w14:textId="77777777" w:rsidR="007E3B99" w:rsidRDefault="00CA09B2" w:rsidP="007B300D">
      <w:pPr>
        <w:pStyle w:val="Heading1"/>
      </w:pPr>
      <w:r>
        <w:br w:type="page"/>
      </w:r>
      <w:proofErr w:type="spellStart"/>
      <w:r w:rsidR="007E3B99" w:rsidRPr="00F14185">
        <w:lastRenderedPageBreak/>
        <w:t>TGak</w:t>
      </w:r>
      <w:proofErr w:type="spellEnd"/>
      <w:r w:rsidR="007E3B99" w:rsidRPr="00F14185">
        <w:t xml:space="preserve"> </w:t>
      </w:r>
      <w:r w:rsidR="00F14185">
        <w:t>minutes</w:t>
      </w:r>
      <w:r w:rsidR="007E3B99" w:rsidRPr="00F14185">
        <w:t>, Monday PM2 (Jan 20</w:t>
      </w:r>
      <w:r w:rsidR="00B02021">
        <w:t>, 2014</w:t>
      </w:r>
      <w:r w:rsidR="007E3B99" w:rsidRPr="00F14185">
        <w:t>)</w:t>
      </w:r>
    </w:p>
    <w:p w14:paraId="731E47C7" w14:textId="77777777" w:rsidR="00B02021" w:rsidRPr="00B02021" w:rsidRDefault="00B02021" w:rsidP="00B02021">
      <w:r>
        <w:t>Park Room, Hyatt Regency Century Plaza</w:t>
      </w:r>
    </w:p>
    <w:p w14:paraId="6BB4848B" w14:textId="77777777" w:rsidR="00F14185" w:rsidRPr="00F14185" w:rsidRDefault="00F14185" w:rsidP="00F14185">
      <w:pPr>
        <w:rPr>
          <w:sz w:val="24"/>
          <w:szCs w:val="24"/>
        </w:rPr>
      </w:pPr>
    </w:p>
    <w:p w14:paraId="074DAE07" w14:textId="77777777" w:rsidR="007E3B99" w:rsidRDefault="00F14185" w:rsidP="00F14185">
      <w:pPr>
        <w:rPr>
          <w:sz w:val="24"/>
          <w:szCs w:val="24"/>
        </w:rPr>
      </w:pPr>
      <w:r>
        <w:rPr>
          <w:sz w:val="24"/>
          <w:szCs w:val="24"/>
        </w:rPr>
        <w:t xml:space="preserve">Donald Eastlake (Huawei) </w:t>
      </w:r>
      <w:r w:rsidR="007E3B99" w:rsidRPr="00F14185">
        <w:rPr>
          <w:sz w:val="24"/>
          <w:szCs w:val="24"/>
        </w:rPr>
        <w:t xml:space="preserve">Chair called </w:t>
      </w:r>
      <w:r>
        <w:rPr>
          <w:sz w:val="24"/>
          <w:szCs w:val="24"/>
        </w:rPr>
        <w:t xml:space="preserve">the meeting </w:t>
      </w:r>
      <w:r w:rsidR="007E3B99" w:rsidRPr="00F14185">
        <w:rPr>
          <w:sz w:val="24"/>
          <w:szCs w:val="24"/>
        </w:rPr>
        <w:t>to order.</w:t>
      </w:r>
    </w:p>
    <w:p w14:paraId="4A19FAD0" w14:textId="0E96DD13" w:rsidR="00F14185" w:rsidRDefault="00F14185" w:rsidP="00F14185">
      <w:pPr>
        <w:rPr>
          <w:sz w:val="24"/>
          <w:szCs w:val="24"/>
        </w:rPr>
      </w:pPr>
      <w:r>
        <w:rPr>
          <w:sz w:val="24"/>
          <w:szCs w:val="24"/>
        </w:rPr>
        <w:t xml:space="preserve">The Task Group Secretary was unable </w:t>
      </w:r>
      <w:r w:rsidR="00D54125">
        <w:rPr>
          <w:sz w:val="24"/>
          <w:szCs w:val="24"/>
        </w:rPr>
        <w:t>to attend this 802.11 meeting so</w:t>
      </w:r>
      <w:r>
        <w:rPr>
          <w:sz w:val="24"/>
          <w:szCs w:val="24"/>
        </w:rPr>
        <w:t xml:space="preserve"> the Chair asked for </w:t>
      </w:r>
      <w:r w:rsidR="00D54125">
        <w:rPr>
          <w:sz w:val="24"/>
          <w:szCs w:val="24"/>
        </w:rPr>
        <w:t xml:space="preserve">a </w:t>
      </w:r>
      <w:r>
        <w:rPr>
          <w:sz w:val="24"/>
          <w:szCs w:val="24"/>
        </w:rPr>
        <w:t>volunteer to be Secretary for this session</w:t>
      </w:r>
      <w:r w:rsidR="00924A68">
        <w:rPr>
          <w:sz w:val="24"/>
          <w:szCs w:val="24"/>
        </w:rPr>
        <w:t>. Mark Hamilton (</w:t>
      </w:r>
      <w:proofErr w:type="spellStart"/>
      <w:r w:rsidR="00924A68">
        <w:rPr>
          <w:sz w:val="24"/>
          <w:szCs w:val="24"/>
        </w:rPr>
        <w:t>SpetraLink</w:t>
      </w:r>
      <w:proofErr w:type="spellEnd"/>
      <w:r w:rsidR="00924A68">
        <w:rPr>
          <w:sz w:val="24"/>
          <w:szCs w:val="24"/>
        </w:rPr>
        <w:t>)</w:t>
      </w:r>
      <w:r w:rsidR="00D54125">
        <w:rPr>
          <w:sz w:val="24"/>
          <w:szCs w:val="24"/>
        </w:rPr>
        <w:t xml:space="preserve"> volunteered</w:t>
      </w:r>
      <w:r w:rsidR="00924A68">
        <w:rPr>
          <w:sz w:val="24"/>
          <w:szCs w:val="24"/>
        </w:rPr>
        <w:t>.</w:t>
      </w:r>
    </w:p>
    <w:p w14:paraId="61B7E736" w14:textId="77777777" w:rsidR="00F14185" w:rsidRPr="00F14185" w:rsidRDefault="00F14185" w:rsidP="00F14185">
      <w:pPr>
        <w:rPr>
          <w:sz w:val="24"/>
          <w:szCs w:val="24"/>
        </w:rPr>
      </w:pPr>
    </w:p>
    <w:p w14:paraId="25FE9E11" w14:textId="77777777" w:rsidR="00D54125" w:rsidRDefault="00D54125" w:rsidP="00F14185">
      <w:pPr>
        <w:rPr>
          <w:sz w:val="24"/>
          <w:szCs w:val="24"/>
        </w:rPr>
      </w:pPr>
      <w:r>
        <w:rPr>
          <w:sz w:val="24"/>
          <w:szCs w:val="24"/>
        </w:rPr>
        <w:t xml:space="preserve">The Chair reviewed Patent </w:t>
      </w:r>
      <w:proofErr w:type="spellStart"/>
      <w:r>
        <w:rPr>
          <w:sz w:val="24"/>
          <w:szCs w:val="24"/>
        </w:rPr>
        <w:t>policy.</w:t>
      </w:r>
    </w:p>
    <w:p w14:paraId="672DE0CD" w14:textId="3402C80B" w:rsidR="007E3B99" w:rsidRDefault="007E3B99" w:rsidP="00F14185">
      <w:pPr>
        <w:rPr>
          <w:sz w:val="24"/>
          <w:szCs w:val="24"/>
        </w:rPr>
      </w:pPr>
      <w:proofErr w:type="spellEnd"/>
      <w:r w:rsidRPr="00F14185">
        <w:rPr>
          <w:sz w:val="24"/>
          <w:szCs w:val="24"/>
        </w:rPr>
        <w:t>Call for Potentially Essential Patents:  No responses.</w:t>
      </w:r>
    </w:p>
    <w:p w14:paraId="4CABCF75" w14:textId="77777777" w:rsidR="00D54125" w:rsidRDefault="00D54125" w:rsidP="00F14185">
      <w:pPr>
        <w:rPr>
          <w:sz w:val="24"/>
          <w:szCs w:val="24"/>
        </w:rPr>
      </w:pPr>
    </w:p>
    <w:p w14:paraId="7642A620" w14:textId="75EC05AB" w:rsidR="00D54125" w:rsidRDefault="00D54125" w:rsidP="00F14185">
      <w:pPr>
        <w:rPr>
          <w:sz w:val="24"/>
          <w:szCs w:val="24"/>
        </w:rPr>
      </w:pPr>
      <w:r>
        <w:rPr>
          <w:sz w:val="24"/>
          <w:szCs w:val="24"/>
        </w:rPr>
        <w:t>The Chair reminded attendees to record their attendance.</w:t>
      </w:r>
    </w:p>
    <w:p w14:paraId="6615FEAC" w14:textId="77777777" w:rsidR="00924A68" w:rsidRPr="00F14185" w:rsidRDefault="00924A68" w:rsidP="00F14185">
      <w:pPr>
        <w:rPr>
          <w:sz w:val="24"/>
          <w:szCs w:val="24"/>
        </w:rPr>
      </w:pPr>
    </w:p>
    <w:p w14:paraId="74D80365" w14:textId="395FA945" w:rsidR="00924A68" w:rsidRDefault="00D54125" w:rsidP="00F14185">
      <w:pPr>
        <w:rPr>
          <w:sz w:val="24"/>
          <w:szCs w:val="24"/>
        </w:rPr>
      </w:pPr>
      <w:r>
        <w:rPr>
          <w:sz w:val="24"/>
          <w:szCs w:val="24"/>
        </w:rPr>
        <w:t>The Chair r</w:t>
      </w:r>
      <w:r w:rsidR="007E3B99" w:rsidRPr="00F14185">
        <w:rPr>
          <w:sz w:val="24"/>
          <w:szCs w:val="24"/>
        </w:rPr>
        <w:t xml:space="preserve">eviewed </w:t>
      </w:r>
      <w:r>
        <w:rPr>
          <w:sz w:val="24"/>
          <w:szCs w:val="24"/>
        </w:rPr>
        <w:t xml:space="preserve">the </w:t>
      </w:r>
      <w:r w:rsidR="007E3B99" w:rsidRPr="00F14185">
        <w:rPr>
          <w:sz w:val="24"/>
          <w:szCs w:val="24"/>
        </w:rPr>
        <w:t>agend</w:t>
      </w:r>
      <w:r w:rsidR="00924A68">
        <w:rPr>
          <w:sz w:val="24"/>
          <w:szCs w:val="24"/>
        </w:rPr>
        <w:t>a for the week (11-13/1504r2).</w:t>
      </w:r>
    </w:p>
    <w:p w14:paraId="1E071DA6" w14:textId="77777777" w:rsidR="007E3B99" w:rsidRDefault="007E3B99" w:rsidP="00F14185">
      <w:pPr>
        <w:rPr>
          <w:sz w:val="24"/>
          <w:szCs w:val="24"/>
        </w:rPr>
      </w:pPr>
      <w:r w:rsidRPr="00F14185">
        <w:rPr>
          <w:sz w:val="24"/>
          <w:szCs w:val="24"/>
        </w:rPr>
        <w:t>Approved by Unanimous Consent</w:t>
      </w:r>
      <w:r w:rsidR="00924A68">
        <w:rPr>
          <w:sz w:val="24"/>
          <w:szCs w:val="24"/>
        </w:rPr>
        <w:t>.</w:t>
      </w:r>
    </w:p>
    <w:p w14:paraId="120928C6" w14:textId="77777777" w:rsidR="00924A68" w:rsidRPr="00F14185" w:rsidRDefault="00924A68" w:rsidP="00F14185">
      <w:pPr>
        <w:rPr>
          <w:sz w:val="24"/>
          <w:szCs w:val="24"/>
        </w:rPr>
      </w:pPr>
    </w:p>
    <w:p w14:paraId="046DE1A4" w14:textId="77777777" w:rsidR="00924A68" w:rsidRDefault="007E3B99" w:rsidP="00F14185">
      <w:pPr>
        <w:rPr>
          <w:sz w:val="24"/>
          <w:szCs w:val="24"/>
        </w:rPr>
      </w:pPr>
      <w:r w:rsidRPr="00F14185">
        <w:rPr>
          <w:sz w:val="24"/>
          <w:szCs w:val="24"/>
        </w:rPr>
        <w:t xml:space="preserve">Approval of minutes from </w:t>
      </w:r>
      <w:r w:rsidR="00924A68">
        <w:rPr>
          <w:sz w:val="24"/>
          <w:szCs w:val="24"/>
        </w:rPr>
        <w:t>Dallas meeting (11-13/1235r0):</w:t>
      </w:r>
    </w:p>
    <w:p w14:paraId="0675FC6A" w14:textId="77777777" w:rsidR="007E3B99" w:rsidRDefault="007E3B99" w:rsidP="00F14185">
      <w:pPr>
        <w:rPr>
          <w:sz w:val="24"/>
          <w:szCs w:val="24"/>
        </w:rPr>
      </w:pPr>
      <w:r w:rsidRPr="00F14185">
        <w:rPr>
          <w:sz w:val="24"/>
          <w:szCs w:val="24"/>
        </w:rPr>
        <w:t>Approved by Unanimous Consent</w:t>
      </w:r>
      <w:r w:rsidR="00924A68">
        <w:rPr>
          <w:sz w:val="24"/>
          <w:szCs w:val="24"/>
        </w:rPr>
        <w:t>.</w:t>
      </w:r>
    </w:p>
    <w:p w14:paraId="77612BF2" w14:textId="77777777" w:rsidR="00924A68" w:rsidRPr="00F14185" w:rsidRDefault="00924A68" w:rsidP="00F14185">
      <w:pPr>
        <w:rPr>
          <w:sz w:val="24"/>
          <w:szCs w:val="24"/>
        </w:rPr>
      </w:pPr>
    </w:p>
    <w:p w14:paraId="69C12DFA" w14:textId="77777777" w:rsidR="00D54125" w:rsidRDefault="007E3B99" w:rsidP="00F14185">
      <w:pPr>
        <w:rPr>
          <w:sz w:val="24"/>
          <w:szCs w:val="24"/>
        </w:rPr>
      </w:pPr>
      <w:r w:rsidRPr="00F14185">
        <w:rPr>
          <w:sz w:val="24"/>
          <w:szCs w:val="24"/>
        </w:rPr>
        <w:t>Approval of minutes from teleconferences since Dallas</w:t>
      </w:r>
      <w:r w:rsidR="00D54125">
        <w:rPr>
          <w:sz w:val="24"/>
          <w:szCs w:val="24"/>
        </w:rPr>
        <w:t>:</w:t>
      </w:r>
    </w:p>
    <w:p w14:paraId="7DF40270" w14:textId="77777777" w:rsidR="00D54125" w:rsidRPr="00D54125" w:rsidRDefault="00D54125" w:rsidP="00D54125">
      <w:pPr>
        <w:numPr>
          <w:ilvl w:val="1"/>
          <w:numId w:val="4"/>
        </w:numPr>
        <w:rPr>
          <w:sz w:val="24"/>
          <w:szCs w:val="24"/>
          <w:lang w:val="en-US"/>
        </w:rPr>
      </w:pPr>
      <w:r w:rsidRPr="00D54125">
        <w:rPr>
          <w:sz w:val="24"/>
          <w:szCs w:val="24"/>
          <w:lang w:val="en-US"/>
        </w:rPr>
        <w:t xml:space="preserve">“11ak </w:t>
      </w:r>
      <w:proofErr w:type="spellStart"/>
      <w:r w:rsidRPr="00D54125">
        <w:rPr>
          <w:sz w:val="24"/>
          <w:szCs w:val="24"/>
          <w:lang w:val="en-US"/>
        </w:rPr>
        <w:t>Telecon</w:t>
      </w:r>
      <w:proofErr w:type="spellEnd"/>
      <w:r w:rsidRPr="00D54125">
        <w:rPr>
          <w:sz w:val="24"/>
          <w:szCs w:val="24"/>
          <w:lang w:val="en-US"/>
        </w:rPr>
        <w:t xml:space="preserve"> Minutes 20131130”, </w:t>
      </w:r>
      <w:r w:rsidRPr="00D54125">
        <w:rPr>
          <w:sz w:val="24"/>
          <w:szCs w:val="24"/>
        </w:rPr>
        <w:t>11-13/1492r0</w:t>
      </w:r>
      <w:r w:rsidRPr="00D54125">
        <w:rPr>
          <w:sz w:val="24"/>
          <w:szCs w:val="24"/>
          <w:lang w:val="en-US"/>
        </w:rPr>
        <w:t xml:space="preserve"> </w:t>
      </w:r>
    </w:p>
    <w:p w14:paraId="150E8B36" w14:textId="77777777" w:rsidR="00D54125" w:rsidRPr="00D54125" w:rsidRDefault="00D54125" w:rsidP="00D54125">
      <w:pPr>
        <w:numPr>
          <w:ilvl w:val="1"/>
          <w:numId w:val="4"/>
        </w:numPr>
        <w:rPr>
          <w:sz w:val="24"/>
          <w:szCs w:val="24"/>
          <w:lang w:val="en-US"/>
        </w:rPr>
      </w:pPr>
      <w:r w:rsidRPr="00D54125">
        <w:rPr>
          <w:sz w:val="24"/>
          <w:szCs w:val="24"/>
          <w:lang w:val="en-US"/>
        </w:rPr>
        <w:t xml:space="preserve">“11ak </w:t>
      </w:r>
      <w:proofErr w:type="spellStart"/>
      <w:r w:rsidRPr="00D54125">
        <w:rPr>
          <w:sz w:val="24"/>
          <w:szCs w:val="24"/>
          <w:lang w:val="en-US"/>
        </w:rPr>
        <w:t>Telecon</w:t>
      </w:r>
      <w:proofErr w:type="spellEnd"/>
      <w:r w:rsidRPr="00D54125">
        <w:rPr>
          <w:sz w:val="24"/>
          <w:szCs w:val="24"/>
          <w:lang w:val="en-US"/>
        </w:rPr>
        <w:t xml:space="preserve"> Minutes 20131209”, </w:t>
      </w:r>
      <w:r w:rsidRPr="00D54125">
        <w:rPr>
          <w:sz w:val="24"/>
          <w:szCs w:val="24"/>
        </w:rPr>
        <w:t>11-13/1508r0</w:t>
      </w:r>
      <w:r w:rsidRPr="00D54125">
        <w:rPr>
          <w:sz w:val="24"/>
          <w:szCs w:val="24"/>
          <w:lang w:val="en-US"/>
        </w:rPr>
        <w:t xml:space="preserve"> </w:t>
      </w:r>
    </w:p>
    <w:p w14:paraId="69FF484B" w14:textId="77777777" w:rsidR="00D54125" w:rsidRPr="00D54125" w:rsidRDefault="00D54125" w:rsidP="00D54125">
      <w:pPr>
        <w:numPr>
          <w:ilvl w:val="1"/>
          <w:numId w:val="4"/>
        </w:numPr>
        <w:rPr>
          <w:sz w:val="24"/>
          <w:szCs w:val="24"/>
          <w:lang w:val="en-US"/>
        </w:rPr>
      </w:pPr>
      <w:r w:rsidRPr="00D54125">
        <w:rPr>
          <w:sz w:val="24"/>
          <w:szCs w:val="24"/>
          <w:lang w:val="en-US"/>
        </w:rPr>
        <w:t xml:space="preserve">“11ak </w:t>
      </w:r>
      <w:proofErr w:type="spellStart"/>
      <w:r w:rsidRPr="00D54125">
        <w:rPr>
          <w:sz w:val="24"/>
          <w:szCs w:val="24"/>
          <w:lang w:val="en-US"/>
        </w:rPr>
        <w:t>Telecon</w:t>
      </w:r>
      <w:proofErr w:type="spellEnd"/>
      <w:r w:rsidRPr="00D54125">
        <w:rPr>
          <w:sz w:val="24"/>
          <w:szCs w:val="24"/>
          <w:lang w:val="en-US"/>
        </w:rPr>
        <w:t xml:space="preserve"> Minutes 20140106”, 11-14/0077r0</w:t>
      </w:r>
    </w:p>
    <w:p w14:paraId="58C84B44" w14:textId="77777777" w:rsidR="007E3B99" w:rsidRDefault="007E3B99" w:rsidP="00F14185">
      <w:pPr>
        <w:rPr>
          <w:sz w:val="24"/>
          <w:szCs w:val="24"/>
        </w:rPr>
      </w:pPr>
      <w:r w:rsidRPr="00F14185">
        <w:rPr>
          <w:sz w:val="24"/>
          <w:szCs w:val="24"/>
        </w:rPr>
        <w:t>Approved by Unanimous Consent</w:t>
      </w:r>
      <w:r w:rsidR="00924A68">
        <w:rPr>
          <w:sz w:val="24"/>
          <w:szCs w:val="24"/>
        </w:rPr>
        <w:t>.</w:t>
      </w:r>
    </w:p>
    <w:p w14:paraId="16FC505D" w14:textId="77777777" w:rsidR="00924A68" w:rsidRPr="00F14185" w:rsidRDefault="00924A68" w:rsidP="00F14185">
      <w:pPr>
        <w:rPr>
          <w:sz w:val="24"/>
          <w:szCs w:val="24"/>
        </w:rPr>
      </w:pPr>
    </w:p>
    <w:p w14:paraId="68A3BF66" w14:textId="2D98B652" w:rsidR="007E3B99" w:rsidRPr="00F14185" w:rsidRDefault="007E3B99" w:rsidP="00F14185">
      <w:pPr>
        <w:rPr>
          <w:sz w:val="24"/>
          <w:szCs w:val="24"/>
        </w:rPr>
      </w:pPr>
      <w:r w:rsidRPr="00F14185">
        <w:rPr>
          <w:sz w:val="24"/>
          <w:szCs w:val="24"/>
        </w:rPr>
        <w:t>Consider</w:t>
      </w:r>
      <w:r w:rsidR="00D54125">
        <w:rPr>
          <w:sz w:val="24"/>
          <w:szCs w:val="24"/>
        </w:rPr>
        <w:t>ation of</w:t>
      </w:r>
      <w:r w:rsidRPr="00F14185">
        <w:rPr>
          <w:sz w:val="24"/>
          <w:szCs w:val="24"/>
        </w:rPr>
        <w:t xml:space="preserve"> the question: “Should </w:t>
      </w:r>
      <w:proofErr w:type="spellStart"/>
      <w:r w:rsidRPr="00F14185">
        <w:rPr>
          <w:sz w:val="24"/>
          <w:szCs w:val="24"/>
        </w:rPr>
        <w:t>TGak</w:t>
      </w:r>
      <w:proofErr w:type="spellEnd"/>
      <w:r w:rsidRPr="00F14185">
        <w:rPr>
          <w:sz w:val="24"/>
          <w:szCs w:val="24"/>
        </w:rPr>
        <w:t xml:space="preserve"> have a Vice Chair?”</w:t>
      </w:r>
    </w:p>
    <w:p w14:paraId="6CF28E0F" w14:textId="167B4644" w:rsidR="007E3B99" w:rsidRPr="00F14185" w:rsidRDefault="007E3B99" w:rsidP="00F14185">
      <w:pPr>
        <w:rPr>
          <w:sz w:val="24"/>
          <w:szCs w:val="24"/>
        </w:rPr>
      </w:pPr>
      <w:r w:rsidRPr="00F14185">
        <w:rPr>
          <w:sz w:val="24"/>
          <w:szCs w:val="24"/>
        </w:rPr>
        <w:t xml:space="preserve">Donald: If we think yes, then we’ll put out a call for candidates, and anticipate a vote in March.  (We’ll have to approve </w:t>
      </w:r>
      <w:r w:rsidR="00924A68">
        <w:rPr>
          <w:sz w:val="24"/>
          <w:szCs w:val="24"/>
        </w:rPr>
        <w:t xml:space="preserve">whoever is selected </w:t>
      </w:r>
      <w:r w:rsidRPr="00F14185">
        <w:rPr>
          <w:sz w:val="24"/>
          <w:szCs w:val="24"/>
        </w:rPr>
        <w:t xml:space="preserve">again in May, </w:t>
      </w:r>
      <w:r w:rsidR="00924A68">
        <w:rPr>
          <w:sz w:val="24"/>
          <w:szCs w:val="24"/>
        </w:rPr>
        <w:t>when TG officer election</w:t>
      </w:r>
      <w:r w:rsidR="00960233">
        <w:rPr>
          <w:sz w:val="24"/>
          <w:szCs w:val="24"/>
        </w:rPr>
        <w:t>s</w:t>
      </w:r>
      <w:r w:rsidR="00924A68">
        <w:rPr>
          <w:sz w:val="24"/>
          <w:szCs w:val="24"/>
        </w:rPr>
        <w:t xml:space="preserve"> occur, </w:t>
      </w:r>
      <w:r w:rsidRPr="00F14185">
        <w:rPr>
          <w:sz w:val="24"/>
          <w:szCs w:val="24"/>
        </w:rPr>
        <w:t>but that’s okay.)</w:t>
      </w:r>
    </w:p>
    <w:p w14:paraId="3040C5C5" w14:textId="77777777" w:rsidR="007E3B99" w:rsidRPr="00F14185" w:rsidRDefault="007E3B99" w:rsidP="00F14185">
      <w:pPr>
        <w:rPr>
          <w:sz w:val="24"/>
          <w:szCs w:val="24"/>
        </w:rPr>
      </w:pPr>
      <w:r w:rsidRPr="00F14185">
        <w:rPr>
          <w:sz w:val="24"/>
          <w:szCs w:val="24"/>
        </w:rPr>
        <w:t>Donald: Someone to provide backup, for times when the Chair is not available.  And, there are times (potentially) when the Chair should temporarily recuse</w:t>
      </w:r>
      <w:r w:rsidR="00924A68">
        <w:rPr>
          <w:sz w:val="24"/>
          <w:szCs w:val="24"/>
        </w:rPr>
        <w:t xml:space="preserve"> himself</w:t>
      </w:r>
      <w:r w:rsidRPr="00F14185">
        <w:rPr>
          <w:sz w:val="24"/>
          <w:szCs w:val="24"/>
        </w:rPr>
        <w:t>, and a Vice Chair could run the meeting.</w:t>
      </w:r>
    </w:p>
    <w:p w14:paraId="3FEFD4D5" w14:textId="77777777" w:rsidR="007E3B99" w:rsidRDefault="007E3B99" w:rsidP="00F14185">
      <w:pPr>
        <w:rPr>
          <w:sz w:val="24"/>
          <w:szCs w:val="24"/>
        </w:rPr>
      </w:pPr>
      <w:r w:rsidRPr="00F14185">
        <w:rPr>
          <w:sz w:val="24"/>
          <w:szCs w:val="24"/>
        </w:rPr>
        <w:t>No objection to the idea.  Will cons</w:t>
      </w:r>
      <w:r w:rsidR="00924A68">
        <w:rPr>
          <w:sz w:val="24"/>
          <w:szCs w:val="24"/>
        </w:rPr>
        <w:t xml:space="preserve">ider the response to be “yes”. </w:t>
      </w:r>
    </w:p>
    <w:p w14:paraId="6EC4C70B" w14:textId="77777777" w:rsidR="00924A68" w:rsidRPr="00F14185" w:rsidRDefault="00924A68" w:rsidP="00F14185">
      <w:pPr>
        <w:rPr>
          <w:sz w:val="24"/>
          <w:szCs w:val="24"/>
        </w:rPr>
      </w:pPr>
    </w:p>
    <w:p w14:paraId="0E14DEC5" w14:textId="77777777" w:rsidR="007E3B99" w:rsidRPr="00F14185" w:rsidRDefault="007E3B99" w:rsidP="00F14185">
      <w:pPr>
        <w:rPr>
          <w:sz w:val="24"/>
          <w:szCs w:val="24"/>
        </w:rPr>
      </w:pPr>
      <w:r w:rsidRPr="00F14185">
        <w:rPr>
          <w:sz w:val="24"/>
          <w:szCs w:val="24"/>
        </w:rPr>
        <w:t>Schedule:</w:t>
      </w:r>
    </w:p>
    <w:p w14:paraId="51B2E316" w14:textId="77777777" w:rsidR="007E3B99" w:rsidRPr="00F14185" w:rsidRDefault="007E3B99" w:rsidP="00F14185">
      <w:pPr>
        <w:rPr>
          <w:sz w:val="24"/>
          <w:szCs w:val="24"/>
        </w:rPr>
      </w:pPr>
      <w:r w:rsidRPr="00F14185">
        <w:rPr>
          <w:sz w:val="24"/>
          <w:szCs w:val="24"/>
        </w:rPr>
        <w:t xml:space="preserve">Current </w:t>
      </w:r>
      <w:proofErr w:type="spellStart"/>
      <w:r w:rsidR="00880458">
        <w:rPr>
          <w:sz w:val="24"/>
          <w:szCs w:val="24"/>
        </w:rPr>
        <w:t>TGak</w:t>
      </w:r>
      <w:proofErr w:type="spellEnd"/>
      <w:r w:rsidR="00880458">
        <w:rPr>
          <w:sz w:val="24"/>
          <w:szCs w:val="24"/>
        </w:rPr>
        <w:t xml:space="preserve"> timeline</w:t>
      </w:r>
      <w:r w:rsidRPr="00F14185">
        <w:rPr>
          <w:sz w:val="24"/>
          <w:szCs w:val="24"/>
        </w:rPr>
        <w:t xml:space="preserve"> calls for going to WG Ballot in July.  </w:t>
      </w:r>
      <w:r w:rsidR="00880458">
        <w:rPr>
          <w:sz w:val="24"/>
          <w:szCs w:val="24"/>
        </w:rPr>
        <w:t xml:space="preserve">Agenda </w:t>
      </w:r>
      <w:r w:rsidRPr="00F14185">
        <w:rPr>
          <w:sz w:val="24"/>
          <w:szCs w:val="24"/>
        </w:rPr>
        <w:t>Slide 7 presents a plan that is roughly what is r</w:t>
      </w:r>
      <w:r w:rsidR="00770AD2">
        <w:rPr>
          <w:sz w:val="24"/>
          <w:szCs w:val="24"/>
        </w:rPr>
        <w:t>equired to get there in time.  That plan s</w:t>
      </w:r>
      <w:r w:rsidRPr="00F14185">
        <w:rPr>
          <w:sz w:val="24"/>
          <w:szCs w:val="24"/>
        </w:rPr>
        <w:t>tarts with producing a D0.1 out of this (January) meeting.</w:t>
      </w:r>
    </w:p>
    <w:p w14:paraId="56BEB3AF" w14:textId="77777777" w:rsidR="007E3B99" w:rsidRPr="00F14185" w:rsidRDefault="00770AD2" w:rsidP="00F14185">
      <w:pPr>
        <w:rPr>
          <w:sz w:val="24"/>
          <w:szCs w:val="24"/>
        </w:rPr>
      </w:pPr>
      <w:r>
        <w:rPr>
          <w:sz w:val="24"/>
          <w:szCs w:val="24"/>
        </w:rPr>
        <w:t xml:space="preserve">It </w:t>
      </w:r>
      <w:proofErr w:type="gramStart"/>
      <w:r>
        <w:rPr>
          <w:sz w:val="24"/>
          <w:szCs w:val="24"/>
        </w:rPr>
        <w:t>was</w:t>
      </w:r>
      <w:proofErr w:type="gramEnd"/>
      <w:r>
        <w:rPr>
          <w:sz w:val="24"/>
          <w:szCs w:val="24"/>
        </w:rPr>
        <w:t xml:space="preserve"> suggested</w:t>
      </w:r>
      <w:r w:rsidR="007E3B99" w:rsidRPr="00F14185">
        <w:rPr>
          <w:sz w:val="24"/>
          <w:szCs w:val="24"/>
        </w:rPr>
        <w:t xml:space="preserve"> </w:t>
      </w:r>
      <w:proofErr w:type="gramStart"/>
      <w:r w:rsidR="007E3B99" w:rsidRPr="00F14185">
        <w:rPr>
          <w:sz w:val="24"/>
          <w:szCs w:val="24"/>
        </w:rPr>
        <w:t>that we need</w:t>
      </w:r>
      <w:proofErr w:type="gramEnd"/>
      <w:r w:rsidR="007E3B99" w:rsidRPr="00F14185">
        <w:rPr>
          <w:sz w:val="24"/>
          <w:szCs w:val="24"/>
        </w:rPr>
        <w:t xml:space="preserve"> to get agreement (or close) on a list of the work that is to be included in the draft, so we can know when it is complete.  (See 11-13/406, 11-13/185)</w:t>
      </w:r>
    </w:p>
    <w:p w14:paraId="6D00219B" w14:textId="77777777" w:rsidR="007E3B99" w:rsidRPr="00F14185" w:rsidRDefault="007E3B99" w:rsidP="00F14185">
      <w:pPr>
        <w:rPr>
          <w:sz w:val="24"/>
          <w:szCs w:val="24"/>
        </w:rPr>
      </w:pPr>
      <w:r w:rsidRPr="00F14185">
        <w:rPr>
          <w:sz w:val="24"/>
          <w:szCs w:val="24"/>
        </w:rPr>
        <w:t>Reviewed 11-13/406:  Multiple links model question (including how/if the DS fits into the model); 4 address format question; sub-setting problem</w:t>
      </w:r>
      <w:proofErr w:type="gramStart"/>
      <w:r w:rsidRPr="00F14185">
        <w:rPr>
          <w:sz w:val="24"/>
          <w:szCs w:val="24"/>
        </w:rPr>
        <w:t>;</w:t>
      </w:r>
      <w:proofErr w:type="gramEnd"/>
      <w:r w:rsidRPr="00F14185">
        <w:rPr>
          <w:sz w:val="24"/>
          <w:szCs w:val="24"/>
        </w:rPr>
        <w:t xml:space="preserve"> solve the reflection problem.</w:t>
      </w:r>
    </w:p>
    <w:p w14:paraId="391619C4" w14:textId="77777777" w:rsidR="007E3B99" w:rsidRPr="00F14185" w:rsidRDefault="007E3B99" w:rsidP="00F14185">
      <w:pPr>
        <w:rPr>
          <w:sz w:val="24"/>
          <w:szCs w:val="24"/>
        </w:rPr>
      </w:pPr>
      <w:r w:rsidRPr="00F14185">
        <w:rPr>
          <w:sz w:val="24"/>
          <w:szCs w:val="24"/>
        </w:rPr>
        <w:t xml:space="preserve">Reviewed 11-13/0185: Addressing problem; reflection problem; Blocked AP port problem; Per port VLAN mapping; </w:t>
      </w:r>
      <w:proofErr w:type="spellStart"/>
      <w:r w:rsidRPr="00F14185">
        <w:rPr>
          <w:sz w:val="24"/>
          <w:szCs w:val="24"/>
        </w:rPr>
        <w:t>Ethertyping</w:t>
      </w:r>
      <w:proofErr w:type="spellEnd"/>
      <w:r w:rsidRPr="00F14185">
        <w:rPr>
          <w:sz w:val="24"/>
          <w:szCs w:val="24"/>
        </w:rPr>
        <w:t xml:space="preserve"> versus LLC; handling </w:t>
      </w:r>
      <w:proofErr w:type="spellStart"/>
      <w:r w:rsidRPr="00F14185">
        <w:rPr>
          <w:sz w:val="24"/>
          <w:szCs w:val="24"/>
        </w:rPr>
        <w:t>QoS</w:t>
      </w:r>
      <w:proofErr w:type="spellEnd"/>
      <w:r w:rsidRPr="00F14185">
        <w:rPr>
          <w:sz w:val="24"/>
          <w:szCs w:val="24"/>
        </w:rPr>
        <w:t xml:space="preserve"> and queuing; link metrics; direct link between non-AP STAs.  This seems like the complete list in one place.</w:t>
      </w:r>
    </w:p>
    <w:p w14:paraId="1FE741C2" w14:textId="12435FF9" w:rsidR="007E3B99" w:rsidRPr="00F14185" w:rsidRDefault="007E3B99" w:rsidP="00F14185">
      <w:pPr>
        <w:rPr>
          <w:sz w:val="24"/>
          <w:szCs w:val="24"/>
        </w:rPr>
      </w:pPr>
      <w:r w:rsidRPr="00F14185">
        <w:rPr>
          <w:sz w:val="24"/>
          <w:szCs w:val="24"/>
        </w:rPr>
        <w:t>We have a tentative agreement to not handle direct links, at least</w:t>
      </w:r>
      <w:r w:rsidR="00770AD2">
        <w:rPr>
          <w:sz w:val="24"/>
          <w:szCs w:val="24"/>
        </w:rPr>
        <w:t xml:space="preserve"> in the first iteration of </w:t>
      </w:r>
      <w:proofErr w:type="spellStart"/>
      <w:r w:rsidR="00770AD2">
        <w:rPr>
          <w:sz w:val="24"/>
          <w:szCs w:val="24"/>
        </w:rPr>
        <w:t>TGak</w:t>
      </w:r>
      <w:proofErr w:type="spellEnd"/>
      <w:r w:rsidR="00770AD2">
        <w:rPr>
          <w:sz w:val="24"/>
          <w:szCs w:val="24"/>
        </w:rPr>
        <w:t xml:space="preserve">, </w:t>
      </w:r>
      <w:r w:rsidR="00960233">
        <w:rPr>
          <w:sz w:val="24"/>
          <w:szCs w:val="24"/>
        </w:rPr>
        <w:t xml:space="preserve">partly </w:t>
      </w:r>
      <w:r w:rsidR="00770AD2">
        <w:rPr>
          <w:sz w:val="24"/>
          <w:szCs w:val="24"/>
        </w:rPr>
        <w:t>because setting up or tearing down a direct link would typically mean a change in topology.</w:t>
      </w:r>
    </w:p>
    <w:p w14:paraId="05D262E2" w14:textId="77777777" w:rsidR="007E3B99" w:rsidRPr="00F14185" w:rsidRDefault="007E3B99" w:rsidP="00F14185">
      <w:pPr>
        <w:rPr>
          <w:sz w:val="24"/>
          <w:szCs w:val="24"/>
        </w:rPr>
      </w:pPr>
      <w:r w:rsidRPr="00F14185">
        <w:rPr>
          <w:sz w:val="24"/>
          <w:szCs w:val="24"/>
        </w:rPr>
        <w:lastRenderedPageBreak/>
        <w:t>One thing is not on the above list: timing synchronization mechanisms.  The timing measurement fe</w:t>
      </w:r>
      <w:r w:rsidR="00770AD2">
        <w:rPr>
          <w:sz w:val="24"/>
          <w:szCs w:val="24"/>
        </w:rPr>
        <w:t>ature in 11v, to support 802.1AS</w:t>
      </w:r>
      <w:r w:rsidRPr="00F14185">
        <w:rPr>
          <w:sz w:val="24"/>
          <w:szCs w:val="24"/>
        </w:rPr>
        <w:t>, has assumptions about the maximum “time distance” or limits number of hops, to work correctly.</w:t>
      </w:r>
    </w:p>
    <w:p w14:paraId="73281C70" w14:textId="77777777" w:rsidR="007E3B99" w:rsidRDefault="007E3B99" w:rsidP="00F14185">
      <w:pPr>
        <w:rPr>
          <w:sz w:val="24"/>
          <w:szCs w:val="24"/>
        </w:rPr>
      </w:pPr>
      <w:r w:rsidRPr="00F14185">
        <w:rPr>
          <w:sz w:val="24"/>
          <w:szCs w:val="24"/>
        </w:rPr>
        <w:t>We have material, or at least agreed concepts, for most of these</w:t>
      </w:r>
      <w:r w:rsidR="00770AD2">
        <w:rPr>
          <w:sz w:val="24"/>
          <w:szCs w:val="24"/>
        </w:rPr>
        <w:t xml:space="preserve"> sub-items of work</w:t>
      </w:r>
      <w:r w:rsidRPr="00F14185">
        <w:rPr>
          <w:sz w:val="24"/>
          <w:szCs w:val="24"/>
        </w:rPr>
        <w:t xml:space="preserve">.  We’re really </w:t>
      </w:r>
      <w:r w:rsidR="00770AD2">
        <w:rPr>
          <w:sz w:val="24"/>
          <w:szCs w:val="24"/>
        </w:rPr>
        <w:t>only missing the link metrics</w:t>
      </w:r>
      <w:proofErr w:type="gramStart"/>
      <w:r w:rsidR="00770AD2">
        <w:rPr>
          <w:sz w:val="24"/>
          <w:szCs w:val="24"/>
        </w:rPr>
        <w:t>;</w:t>
      </w:r>
      <w:proofErr w:type="gramEnd"/>
      <w:r w:rsidR="00770AD2">
        <w:rPr>
          <w:sz w:val="24"/>
          <w:szCs w:val="24"/>
        </w:rPr>
        <w:t xml:space="preserve"> </w:t>
      </w:r>
      <w:r w:rsidRPr="00F14185">
        <w:rPr>
          <w:sz w:val="24"/>
          <w:szCs w:val="24"/>
        </w:rPr>
        <w:t>and the timing synchronization items.</w:t>
      </w:r>
    </w:p>
    <w:p w14:paraId="64D7F88F" w14:textId="77777777" w:rsidR="00770AD2" w:rsidRPr="00F14185" w:rsidRDefault="00770AD2" w:rsidP="00F14185">
      <w:pPr>
        <w:rPr>
          <w:sz w:val="24"/>
          <w:szCs w:val="24"/>
        </w:rPr>
      </w:pPr>
    </w:p>
    <w:p w14:paraId="4C677A2A" w14:textId="3DC57F97" w:rsidR="007E3B99" w:rsidRDefault="007E3B99" w:rsidP="00F14185">
      <w:pPr>
        <w:rPr>
          <w:sz w:val="24"/>
          <w:szCs w:val="24"/>
        </w:rPr>
      </w:pPr>
      <w:r w:rsidRPr="00F14185">
        <w:rPr>
          <w:sz w:val="24"/>
          <w:szCs w:val="24"/>
        </w:rPr>
        <w:t xml:space="preserve">Given that </w:t>
      </w:r>
      <w:r w:rsidR="00770AD2">
        <w:rPr>
          <w:sz w:val="24"/>
          <w:szCs w:val="24"/>
        </w:rPr>
        <w:t xml:space="preserve">above </w:t>
      </w:r>
      <w:r w:rsidR="00960233">
        <w:rPr>
          <w:sz w:val="24"/>
          <w:szCs w:val="24"/>
        </w:rPr>
        <w:t xml:space="preserve">list </w:t>
      </w:r>
      <w:r w:rsidR="00770AD2">
        <w:rPr>
          <w:sz w:val="24"/>
          <w:szCs w:val="24"/>
        </w:rPr>
        <w:t>of work</w:t>
      </w:r>
      <w:r w:rsidRPr="00F14185">
        <w:rPr>
          <w:sz w:val="24"/>
          <w:szCs w:val="24"/>
        </w:rPr>
        <w:t>, the schedule outline seems achievable.</w:t>
      </w:r>
    </w:p>
    <w:p w14:paraId="38C66C88" w14:textId="77777777" w:rsidR="00770AD2" w:rsidRPr="00F14185" w:rsidRDefault="00770AD2" w:rsidP="00F14185">
      <w:pPr>
        <w:rPr>
          <w:sz w:val="24"/>
          <w:szCs w:val="24"/>
        </w:rPr>
      </w:pPr>
    </w:p>
    <w:p w14:paraId="2F3E7DFD" w14:textId="4A9DC76F" w:rsidR="007E3B99" w:rsidRDefault="00770AD2" w:rsidP="00F14185">
      <w:pPr>
        <w:rPr>
          <w:sz w:val="24"/>
          <w:szCs w:val="24"/>
        </w:rPr>
      </w:pPr>
      <w:r>
        <w:rPr>
          <w:sz w:val="24"/>
          <w:szCs w:val="24"/>
        </w:rPr>
        <w:t xml:space="preserve">To get more done sooner, an </w:t>
      </w:r>
      <w:r w:rsidR="007E3B99" w:rsidRPr="00F14185">
        <w:rPr>
          <w:sz w:val="24"/>
          <w:szCs w:val="24"/>
        </w:rPr>
        <w:t xml:space="preserve">Ad Hoc meeting </w:t>
      </w:r>
      <w:r>
        <w:rPr>
          <w:sz w:val="24"/>
          <w:szCs w:val="24"/>
        </w:rPr>
        <w:t>was proposed</w:t>
      </w:r>
      <w:r w:rsidR="007E3B99" w:rsidRPr="00F14185">
        <w:rPr>
          <w:sz w:val="24"/>
          <w:szCs w:val="24"/>
        </w:rPr>
        <w:t xml:space="preserve">: </w:t>
      </w:r>
      <w:proofErr w:type="spellStart"/>
      <w:r w:rsidR="007E3B99" w:rsidRPr="00F14185">
        <w:rPr>
          <w:sz w:val="24"/>
          <w:szCs w:val="24"/>
        </w:rPr>
        <w:t>Kaua</w:t>
      </w:r>
      <w:r>
        <w:rPr>
          <w:sz w:val="24"/>
          <w:szCs w:val="24"/>
        </w:rPr>
        <w:t>‘</w:t>
      </w:r>
      <w:r w:rsidR="007E3B99" w:rsidRPr="00F14185">
        <w:rPr>
          <w:sz w:val="24"/>
          <w:szCs w:val="24"/>
        </w:rPr>
        <w:t>i</w:t>
      </w:r>
      <w:proofErr w:type="spellEnd"/>
      <w:r w:rsidR="007E3B99" w:rsidRPr="00F14185">
        <w:rPr>
          <w:sz w:val="24"/>
          <w:szCs w:val="24"/>
        </w:rPr>
        <w:t>, the end of the week before the May</w:t>
      </w:r>
      <w:r w:rsidR="00B02021">
        <w:rPr>
          <w:sz w:val="24"/>
          <w:szCs w:val="24"/>
        </w:rPr>
        <w:t xml:space="preserve"> 802.11 WG</w:t>
      </w:r>
      <w:r w:rsidR="00960233">
        <w:rPr>
          <w:sz w:val="24"/>
          <w:szCs w:val="24"/>
        </w:rPr>
        <w:t xml:space="preserve"> meeting in Waikoloa</w:t>
      </w:r>
    </w:p>
    <w:p w14:paraId="3BAF2EA8" w14:textId="244BBADC" w:rsidR="00960233" w:rsidRPr="00F14185" w:rsidRDefault="00960233" w:rsidP="00F14185">
      <w:pPr>
        <w:rPr>
          <w:sz w:val="24"/>
          <w:szCs w:val="24"/>
        </w:rPr>
      </w:pPr>
      <w:r>
        <w:rPr>
          <w:sz w:val="24"/>
          <w:szCs w:val="24"/>
        </w:rPr>
        <w:t>11-14/0050r0. “May 2014 Ad Hoc Meeting Proposal”, was presented.</w:t>
      </w:r>
    </w:p>
    <w:p w14:paraId="0B7431EC" w14:textId="77777777" w:rsidR="00B02021" w:rsidRDefault="0014004F" w:rsidP="00F14185">
      <w:pPr>
        <w:rPr>
          <w:b/>
          <w:sz w:val="24"/>
          <w:szCs w:val="24"/>
        </w:rPr>
      </w:pPr>
      <w:r>
        <w:rPr>
          <w:b/>
          <w:sz w:val="24"/>
          <w:szCs w:val="24"/>
        </w:rPr>
        <w:t>Motion: A</w:t>
      </w:r>
      <w:r w:rsidR="007E3B99" w:rsidRPr="00F14185">
        <w:rPr>
          <w:b/>
          <w:sz w:val="24"/>
          <w:szCs w:val="24"/>
        </w:rPr>
        <w:t xml:space="preserve">pproval of a </w:t>
      </w:r>
      <w:proofErr w:type="spellStart"/>
      <w:r w:rsidR="007E3B99" w:rsidRPr="00F14185">
        <w:rPr>
          <w:b/>
          <w:sz w:val="24"/>
          <w:szCs w:val="24"/>
        </w:rPr>
        <w:t>TGak</w:t>
      </w:r>
      <w:proofErr w:type="spellEnd"/>
      <w:r w:rsidR="007E3B99" w:rsidRPr="00F14185">
        <w:rPr>
          <w:b/>
          <w:sz w:val="24"/>
          <w:szCs w:val="24"/>
        </w:rPr>
        <w:t xml:space="preserve"> ad hoc meeting in Hawaii at the end of the week before the W</w:t>
      </w:r>
      <w:r w:rsidR="00B02021">
        <w:rPr>
          <w:b/>
          <w:sz w:val="24"/>
          <w:szCs w:val="24"/>
        </w:rPr>
        <w:t xml:space="preserve">aikoloa meeting in May. </w:t>
      </w:r>
    </w:p>
    <w:p w14:paraId="03ABEA81" w14:textId="77777777" w:rsidR="00B02021" w:rsidRDefault="007E3B99" w:rsidP="00B02021">
      <w:pPr>
        <w:ind w:firstLine="720"/>
        <w:rPr>
          <w:b/>
          <w:sz w:val="24"/>
          <w:szCs w:val="24"/>
        </w:rPr>
      </w:pPr>
      <w:r w:rsidRPr="00F14185">
        <w:rPr>
          <w:b/>
          <w:sz w:val="24"/>
          <w:szCs w:val="24"/>
        </w:rPr>
        <w:t>Moved: Di</w:t>
      </w:r>
      <w:r w:rsidR="00B02021">
        <w:rPr>
          <w:b/>
          <w:sz w:val="24"/>
          <w:szCs w:val="24"/>
        </w:rPr>
        <w:t>ck Roy</w:t>
      </w:r>
      <w:proofErr w:type="gramStart"/>
      <w:r w:rsidR="00B02021">
        <w:rPr>
          <w:b/>
          <w:sz w:val="24"/>
          <w:szCs w:val="24"/>
        </w:rPr>
        <w:t>;</w:t>
      </w:r>
      <w:proofErr w:type="gramEnd"/>
      <w:r w:rsidR="00B02021">
        <w:rPr>
          <w:b/>
          <w:sz w:val="24"/>
          <w:szCs w:val="24"/>
        </w:rPr>
        <w:t xml:space="preserve"> Second: Mark Hamilton. </w:t>
      </w:r>
    </w:p>
    <w:p w14:paraId="712C9498" w14:textId="77777777" w:rsidR="00960233" w:rsidRDefault="00960233" w:rsidP="00B02021">
      <w:pPr>
        <w:ind w:firstLine="720"/>
        <w:rPr>
          <w:b/>
          <w:sz w:val="24"/>
          <w:szCs w:val="24"/>
        </w:rPr>
      </w:pPr>
      <w:r>
        <w:rPr>
          <w:b/>
          <w:sz w:val="24"/>
          <w:szCs w:val="24"/>
        </w:rPr>
        <w:t xml:space="preserve">Yes: 7, No: 0, Abstain: 2. </w:t>
      </w:r>
    </w:p>
    <w:p w14:paraId="754FFA14" w14:textId="564D752B" w:rsidR="007E3B99" w:rsidRDefault="007E3B99" w:rsidP="00B02021">
      <w:pPr>
        <w:ind w:firstLine="720"/>
        <w:rPr>
          <w:b/>
          <w:sz w:val="24"/>
          <w:szCs w:val="24"/>
        </w:rPr>
      </w:pPr>
      <w:r w:rsidRPr="00F14185">
        <w:rPr>
          <w:b/>
          <w:sz w:val="24"/>
          <w:szCs w:val="24"/>
        </w:rPr>
        <w:t>Motion PASSES.</w:t>
      </w:r>
    </w:p>
    <w:p w14:paraId="1839B958" w14:textId="77777777" w:rsidR="00B02021" w:rsidRPr="00F14185" w:rsidRDefault="00B02021" w:rsidP="00B02021">
      <w:pPr>
        <w:ind w:firstLine="720"/>
        <w:rPr>
          <w:b/>
          <w:sz w:val="24"/>
          <w:szCs w:val="24"/>
        </w:rPr>
      </w:pPr>
    </w:p>
    <w:p w14:paraId="798823FB" w14:textId="77777777" w:rsidR="007E3B99" w:rsidRPr="00F14185" w:rsidRDefault="007E3B99" w:rsidP="00F14185">
      <w:pPr>
        <w:rPr>
          <w:sz w:val="24"/>
          <w:szCs w:val="24"/>
        </w:rPr>
      </w:pPr>
      <w:r w:rsidRPr="00F14185">
        <w:rPr>
          <w:sz w:val="24"/>
          <w:szCs w:val="24"/>
        </w:rPr>
        <w:t xml:space="preserve">Reviewed proposed text for </w:t>
      </w:r>
      <w:proofErr w:type="spellStart"/>
      <w:r w:rsidRPr="00F14185">
        <w:rPr>
          <w:sz w:val="24"/>
          <w:szCs w:val="24"/>
        </w:rPr>
        <w:t>EtherType</w:t>
      </w:r>
      <w:proofErr w:type="spellEnd"/>
      <w:r w:rsidRPr="00F14185">
        <w:rPr>
          <w:sz w:val="24"/>
          <w:szCs w:val="24"/>
        </w:rPr>
        <w:t xml:space="preserve"> Frame Encoding (11-14/0004r2):</w:t>
      </w:r>
    </w:p>
    <w:p w14:paraId="76D94B2B" w14:textId="77777777" w:rsidR="007E3B99" w:rsidRPr="00F14185" w:rsidRDefault="007E3B99" w:rsidP="00F14185">
      <w:pPr>
        <w:rPr>
          <w:sz w:val="24"/>
          <w:szCs w:val="24"/>
        </w:rPr>
      </w:pPr>
      <w:r w:rsidRPr="00F14185">
        <w:rPr>
          <w:sz w:val="24"/>
          <w:szCs w:val="24"/>
        </w:rPr>
        <w:t>Discussion about where (or whether) we should reference the source of the terms “</w:t>
      </w:r>
      <w:proofErr w:type="spellStart"/>
      <w:r w:rsidRPr="00F14185">
        <w:rPr>
          <w:sz w:val="24"/>
          <w:szCs w:val="24"/>
        </w:rPr>
        <w:t>EtherType</w:t>
      </w:r>
      <w:proofErr w:type="spellEnd"/>
      <w:r w:rsidRPr="00F14185">
        <w:rPr>
          <w:sz w:val="24"/>
          <w:szCs w:val="24"/>
        </w:rPr>
        <w:t xml:space="preserve"> protocol discrimination” and “LLC protocol discrimination”.  These terms are in the latest drafts of 802 (O&amp;A), and 802.1Qbz.  For now, we’ll put in our own definitions (there doesn’t actually seem to be a formal definition anywhere).  </w:t>
      </w:r>
      <w:proofErr w:type="spellStart"/>
      <w:proofErr w:type="gramStart"/>
      <w:r w:rsidRPr="00F14185">
        <w:rPr>
          <w:sz w:val="24"/>
          <w:szCs w:val="24"/>
        </w:rPr>
        <w:t>Wordsmithed</w:t>
      </w:r>
      <w:proofErr w:type="spellEnd"/>
      <w:r w:rsidRPr="00F14185">
        <w:rPr>
          <w:sz w:val="24"/>
          <w:szCs w:val="24"/>
        </w:rPr>
        <w:t xml:space="preserve"> the definitions.</w:t>
      </w:r>
      <w:proofErr w:type="gramEnd"/>
    </w:p>
    <w:p w14:paraId="09259B8C" w14:textId="77777777" w:rsidR="007E3B99" w:rsidRPr="00F14185" w:rsidRDefault="007E3B99" w:rsidP="00F14185">
      <w:pPr>
        <w:rPr>
          <w:sz w:val="24"/>
          <w:szCs w:val="24"/>
        </w:rPr>
      </w:pPr>
      <w:r w:rsidRPr="00F14185">
        <w:rPr>
          <w:sz w:val="24"/>
          <w:szCs w:val="24"/>
        </w:rPr>
        <w:t>Removed the acronym for DEI (</w:t>
      </w:r>
      <w:r w:rsidRPr="00F14185">
        <w:rPr>
          <w:color w:val="000000"/>
          <w:sz w:val="24"/>
          <w:szCs w:val="24"/>
        </w:rPr>
        <w:t>Drop Eligibility Indicator)</w:t>
      </w:r>
      <w:r w:rsidR="007B300D">
        <w:rPr>
          <w:color w:val="000000"/>
          <w:sz w:val="24"/>
          <w:szCs w:val="24"/>
        </w:rPr>
        <w:t xml:space="preserve"> since it is already in the base document.</w:t>
      </w:r>
    </w:p>
    <w:p w14:paraId="02CD0522" w14:textId="77777777" w:rsidR="007E3B99" w:rsidRPr="00F14185" w:rsidRDefault="007E3B99" w:rsidP="00F14185">
      <w:pPr>
        <w:rPr>
          <w:sz w:val="24"/>
          <w:szCs w:val="24"/>
        </w:rPr>
      </w:pPr>
      <w:r w:rsidRPr="00F14185">
        <w:rPr>
          <w:sz w:val="24"/>
          <w:szCs w:val="24"/>
        </w:rPr>
        <w:t xml:space="preserve">Did a quick overview pass through the rest of the document, to familiarize everyone with the content, without a lot of detailed </w:t>
      </w:r>
      <w:proofErr w:type="gramStart"/>
      <w:r w:rsidRPr="00F14185">
        <w:rPr>
          <w:sz w:val="24"/>
          <w:szCs w:val="24"/>
        </w:rPr>
        <w:t>discussion.</w:t>
      </w:r>
      <w:proofErr w:type="gramEnd"/>
    </w:p>
    <w:p w14:paraId="0E4A9078" w14:textId="77777777" w:rsidR="007E3B99" w:rsidRDefault="007E3B99" w:rsidP="00F14185">
      <w:pPr>
        <w:rPr>
          <w:sz w:val="24"/>
          <w:szCs w:val="24"/>
        </w:rPr>
      </w:pPr>
      <w:r w:rsidRPr="00F14185">
        <w:rPr>
          <w:sz w:val="24"/>
          <w:szCs w:val="24"/>
        </w:rPr>
        <w:t>Donald will make updates based on the above and comments mentioned, and post an updated version.</w:t>
      </w:r>
    </w:p>
    <w:p w14:paraId="5D94F807" w14:textId="77777777" w:rsidR="0014004F" w:rsidRPr="00F14185" w:rsidRDefault="0014004F" w:rsidP="00F14185">
      <w:pPr>
        <w:rPr>
          <w:sz w:val="24"/>
          <w:szCs w:val="24"/>
        </w:rPr>
      </w:pPr>
    </w:p>
    <w:p w14:paraId="36FC0A5F" w14:textId="77777777" w:rsidR="007E3B99" w:rsidRPr="00F14185" w:rsidRDefault="00B02021" w:rsidP="00F14185">
      <w:pPr>
        <w:rPr>
          <w:sz w:val="24"/>
          <w:szCs w:val="24"/>
        </w:rPr>
      </w:pPr>
      <w:r>
        <w:rPr>
          <w:sz w:val="24"/>
          <w:szCs w:val="24"/>
        </w:rPr>
        <w:t xml:space="preserve">The Chair </w:t>
      </w:r>
      <w:r w:rsidR="007E3B99" w:rsidRPr="00F14185">
        <w:rPr>
          <w:sz w:val="24"/>
          <w:szCs w:val="24"/>
        </w:rPr>
        <w:t>Recess</w:t>
      </w:r>
      <w:r>
        <w:rPr>
          <w:sz w:val="24"/>
          <w:szCs w:val="24"/>
        </w:rPr>
        <w:t xml:space="preserve">ed </w:t>
      </w:r>
      <w:proofErr w:type="spellStart"/>
      <w:r>
        <w:rPr>
          <w:sz w:val="24"/>
          <w:szCs w:val="24"/>
        </w:rPr>
        <w:t>TGak</w:t>
      </w:r>
      <w:proofErr w:type="spellEnd"/>
      <w:r w:rsidR="007E3B99" w:rsidRPr="00F14185">
        <w:rPr>
          <w:sz w:val="24"/>
          <w:szCs w:val="24"/>
        </w:rPr>
        <w:t xml:space="preserve"> until 8:00 Tuesday</w:t>
      </w:r>
    </w:p>
    <w:p w14:paraId="7E26B294" w14:textId="77777777" w:rsidR="007E3B99" w:rsidRDefault="007E3B99" w:rsidP="00F14185">
      <w:pPr>
        <w:pStyle w:val="Heading1"/>
      </w:pPr>
      <w:proofErr w:type="spellStart"/>
      <w:r w:rsidRPr="00F14185">
        <w:t>TGak</w:t>
      </w:r>
      <w:proofErr w:type="spellEnd"/>
      <w:r w:rsidRPr="00F14185">
        <w:t xml:space="preserve"> </w:t>
      </w:r>
      <w:r w:rsidR="00F14185">
        <w:t>minutes</w:t>
      </w:r>
      <w:r w:rsidRPr="00F14185">
        <w:t>, Tuesday AM2 (Jan</w:t>
      </w:r>
      <w:r w:rsidR="007B300D">
        <w:t>uary</w:t>
      </w:r>
      <w:r w:rsidRPr="00F14185">
        <w:t xml:space="preserve"> 21</w:t>
      </w:r>
      <w:r w:rsidR="007B300D">
        <w:t>, 2014</w:t>
      </w:r>
      <w:r w:rsidRPr="00F14185">
        <w:t>)</w:t>
      </w:r>
    </w:p>
    <w:p w14:paraId="2D9DD054" w14:textId="77777777" w:rsidR="007B300D" w:rsidRPr="00B02021" w:rsidRDefault="007B300D" w:rsidP="007B300D">
      <w:r>
        <w:t>Park Room, Hyatt Regency Century Plaza</w:t>
      </w:r>
    </w:p>
    <w:p w14:paraId="1A4DE409" w14:textId="77777777" w:rsidR="007B300D" w:rsidRPr="007B300D" w:rsidRDefault="007B300D" w:rsidP="007B300D"/>
    <w:p w14:paraId="3931E59E" w14:textId="37D6071B" w:rsidR="007E3B99" w:rsidRDefault="007B300D" w:rsidP="00F14185">
      <w:pPr>
        <w:rPr>
          <w:sz w:val="24"/>
          <w:szCs w:val="24"/>
        </w:rPr>
      </w:pPr>
      <w:r>
        <w:rPr>
          <w:sz w:val="24"/>
          <w:szCs w:val="24"/>
        </w:rPr>
        <w:t>Donald Eastlake</w:t>
      </w:r>
      <w:r w:rsidR="00A60526">
        <w:rPr>
          <w:sz w:val="24"/>
          <w:szCs w:val="24"/>
        </w:rPr>
        <w:t xml:space="preserve"> (Huawei)</w:t>
      </w:r>
      <w:r>
        <w:rPr>
          <w:sz w:val="24"/>
          <w:szCs w:val="24"/>
        </w:rPr>
        <w:t xml:space="preserve">, </w:t>
      </w:r>
      <w:r w:rsidR="007E3B99" w:rsidRPr="00F14185">
        <w:rPr>
          <w:sz w:val="24"/>
          <w:szCs w:val="24"/>
        </w:rPr>
        <w:t>Chair</w:t>
      </w:r>
      <w:r w:rsidR="00960233">
        <w:rPr>
          <w:sz w:val="24"/>
          <w:szCs w:val="24"/>
        </w:rPr>
        <w:t>,</w:t>
      </w:r>
      <w:r w:rsidR="007E3B99" w:rsidRPr="00F14185">
        <w:rPr>
          <w:sz w:val="24"/>
          <w:szCs w:val="24"/>
        </w:rPr>
        <w:t xml:space="preserve"> called </w:t>
      </w:r>
      <w:proofErr w:type="spellStart"/>
      <w:r>
        <w:rPr>
          <w:sz w:val="24"/>
          <w:szCs w:val="24"/>
        </w:rPr>
        <w:t>TGak</w:t>
      </w:r>
      <w:proofErr w:type="spellEnd"/>
      <w:r>
        <w:rPr>
          <w:sz w:val="24"/>
          <w:szCs w:val="24"/>
        </w:rPr>
        <w:t xml:space="preserve"> </w:t>
      </w:r>
      <w:r w:rsidR="007E3B99" w:rsidRPr="00F14185">
        <w:rPr>
          <w:sz w:val="24"/>
          <w:szCs w:val="24"/>
        </w:rPr>
        <w:t>to order.</w:t>
      </w:r>
    </w:p>
    <w:p w14:paraId="5CBC9D2B" w14:textId="77777777" w:rsidR="00960233" w:rsidRDefault="00960233" w:rsidP="00F14185">
      <w:pPr>
        <w:rPr>
          <w:sz w:val="24"/>
          <w:szCs w:val="24"/>
        </w:rPr>
      </w:pPr>
    </w:p>
    <w:p w14:paraId="4A42A8A7" w14:textId="28DB585F" w:rsidR="007B300D" w:rsidRDefault="007B300D" w:rsidP="00F14185">
      <w:pPr>
        <w:rPr>
          <w:sz w:val="24"/>
          <w:szCs w:val="24"/>
        </w:rPr>
      </w:pPr>
      <w:r>
        <w:rPr>
          <w:sz w:val="24"/>
          <w:szCs w:val="24"/>
        </w:rPr>
        <w:t>Mark Hamilton</w:t>
      </w:r>
      <w:r w:rsidR="00A60526">
        <w:rPr>
          <w:sz w:val="24"/>
          <w:szCs w:val="24"/>
        </w:rPr>
        <w:t xml:space="preserve"> (</w:t>
      </w:r>
      <w:proofErr w:type="spellStart"/>
      <w:r w:rsidR="00A60526">
        <w:rPr>
          <w:sz w:val="24"/>
          <w:szCs w:val="24"/>
        </w:rPr>
        <w:t>SpectraLink</w:t>
      </w:r>
      <w:proofErr w:type="spellEnd"/>
      <w:r w:rsidR="00A60526">
        <w:rPr>
          <w:sz w:val="24"/>
          <w:szCs w:val="24"/>
        </w:rPr>
        <w:t>)</w:t>
      </w:r>
      <w:r>
        <w:rPr>
          <w:sz w:val="24"/>
          <w:szCs w:val="24"/>
        </w:rPr>
        <w:t xml:space="preserve"> agreed to continue as temporary Secretary.</w:t>
      </w:r>
    </w:p>
    <w:p w14:paraId="7494C677" w14:textId="77777777" w:rsidR="00960233" w:rsidRPr="00F14185" w:rsidRDefault="00960233" w:rsidP="00F14185">
      <w:pPr>
        <w:rPr>
          <w:sz w:val="24"/>
          <w:szCs w:val="24"/>
        </w:rPr>
      </w:pPr>
    </w:p>
    <w:p w14:paraId="7A4CE8BB" w14:textId="77777777" w:rsidR="007E3B99" w:rsidRDefault="007E3B99" w:rsidP="00F14185">
      <w:pPr>
        <w:rPr>
          <w:sz w:val="24"/>
          <w:szCs w:val="24"/>
        </w:rPr>
      </w:pPr>
      <w:proofErr w:type="gramStart"/>
      <w:r w:rsidRPr="00F14185">
        <w:rPr>
          <w:sz w:val="24"/>
          <w:szCs w:val="24"/>
        </w:rPr>
        <w:t>Reviewed Patent policy.</w:t>
      </w:r>
      <w:proofErr w:type="gramEnd"/>
      <w:r w:rsidRPr="00F14185">
        <w:rPr>
          <w:sz w:val="24"/>
          <w:szCs w:val="24"/>
        </w:rPr>
        <w:t xml:space="preserve">  Call for Potentially Essential Patents:  No responses.</w:t>
      </w:r>
    </w:p>
    <w:p w14:paraId="0A8EA6E4" w14:textId="77777777" w:rsidR="00960233" w:rsidRDefault="00960233" w:rsidP="00F14185">
      <w:pPr>
        <w:rPr>
          <w:sz w:val="24"/>
          <w:szCs w:val="24"/>
        </w:rPr>
      </w:pPr>
    </w:p>
    <w:p w14:paraId="1DA51C6C" w14:textId="6240196C" w:rsidR="00960233" w:rsidRDefault="00960233" w:rsidP="00F14185">
      <w:pPr>
        <w:rPr>
          <w:sz w:val="24"/>
          <w:szCs w:val="24"/>
        </w:rPr>
      </w:pPr>
      <w:r>
        <w:rPr>
          <w:sz w:val="24"/>
          <w:szCs w:val="24"/>
        </w:rPr>
        <w:t>The Chair reminded people to record their attendance.</w:t>
      </w:r>
    </w:p>
    <w:p w14:paraId="4AE6683E" w14:textId="77777777" w:rsidR="00960233" w:rsidRPr="00F14185" w:rsidRDefault="00960233" w:rsidP="00F14185">
      <w:pPr>
        <w:rPr>
          <w:sz w:val="24"/>
          <w:szCs w:val="24"/>
        </w:rPr>
      </w:pPr>
    </w:p>
    <w:p w14:paraId="73893482" w14:textId="77777777" w:rsidR="007E3B99" w:rsidRPr="00F14185" w:rsidRDefault="007E3B99" w:rsidP="00F14185">
      <w:pPr>
        <w:rPr>
          <w:sz w:val="24"/>
          <w:szCs w:val="24"/>
        </w:rPr>
      </w:pPr>
      <w:r w:rsidRPr="00F14185">
        <w:rPr>
          <w:sz w:val="24"/>
          <w:szCs w:val="24"/>
        </w:rPr>
        <w:t>Reviewed updated agenda for the week (11-13/1504r3):</w:t>
      </w:r>
    </w:p>
    <w:p w14:paraId="71B052B0" w14:textId="77777777" w:rsidR="007E3B99" w:rsidRPr="00F14185" w:rsidRDefault="007E3B99" w:rsidP="00F14185">
      <w:pPr>
        <w:rPr>
          <w:sz w:val="24"/>
          <w:szCs w:val="24"/>
        </w:rPr>
      </w:pPr>
      <w:proofErr w:type="gramStart"/>
      <w:r w:rsidRPr="00F14185">
        <w:rPr>
          <w:sz w:val="24"/>
          <w:szCs w:val="24"/>
        </w:rPr>
        <w:t>Added 11-14/130r0 for this time slot’s agenda.</w:t>
      </w:r>
      <w:proofErr w:type="gramEnd"/>
      <w:r w:rsidRPr="00F14185">
        <w:rPr>
          <w:sz w:val="24"/>
          <w:szCs w:val="24"/>
        </w:rPr>
        <w:t xml:space="preserve">  </w:t>
      </w:r>
    </w:p>
    <w:p w14:paraId="146126B2" w14:textId="77777777" w:rsidR="007E3B99" w:rsidRPr="00F14185" w:rsidRDefault="007E3B99" w:rsidP="00F14185">
      <w:pPr>
        <w:rPr>
          <w:sz w:val="24"/>
          <w:szCs w:val="24"/>
        </w:rPr>
      </w:pPr>
      <w:r w:rsidRPr="00F14185">
        <w:rPr>
          <w:sz w:val="24"/>
          <w:szCs w:val="24"/>
        </w:rPr>
        <w:t>Added an “architecture” topic to this time slot.</w:t>
      </w:r>
    </w:p>
    <w:p w14:paraId="6E163EC5" w14:textId="77777777" w:rsidR="007E3B99" w:rsidRPr="00F14185" w:rsidRDefault="007E3B99" w:rsidP="00F14185">
      <w:pPr>
        <w:rPr>
          <w:sz w:val="24"/>
          <w:szCs w:val="24"/>
        </w:rPr>
      </w:pPr>
      <w:r w:rsidRPr="00F14185">
        <w:rPr>
          <w:sz w:val="24"/>
          <w:szCs w:val="24"/>
        </w:rPr>
        <w:t xml:space="preserve">Added status reports (for 802.1Qbz and 802.11ak) to Thursday’s (joint session) </w:t>
      </w:r>
      <w:r w:rsidR="007B300D">
        <w:rPr>
          <w:sz w:val="24"/>
          <w:szCs w:val="24"/>
        </w:rPr>
        <w:t xml:space="preserve">tentative </w:t>
      </w:r>
      <w:r w:rsidRPr="00F14185">
        <w:rPr>
          <w:sz w:val="24"/>
          <w:szCs w:val="24"/>
        </w:rPr>
        <w:t>agenda.</w:t>
      </w:r>
    </w:p>
    <w:p w14:paraId="6673100A" w14:textId="77777777" w:rsidR="007E3B99" w:rsidRPr="00F14185" w:rsidRDefault="007E3B99" w:rsidP="00F14185">
      <w:pPr>
        <w:rPr>
          <w:sz w:val="24"/>
          <w:szCs w:val="24"/>
        </w:rPr>
      </w:pPr>
      <w:r w:rsidRPr="00F14185">
        <w:rPr>
          <w:sz w:val="24"/>
          <w:szCs w:val="24"/>
        </w:rPr>
        <w:t xml:space="preserve">Added the “Timing, number of 11ak hops, and 802.1AS” to Thursday’s agenda. </w:t>
      </w:r>
    </w:p>
    <w:p w14:paraId="673B2EDD" w14:textId="77777777" w:rsidR="007E3B99" w:rsidRDefault="007E3B99" w:rsidP="00F14185">
      <w:pPr>
        <w:rPr>
          <w:sz w:val="24"/>
          <w:szCs w:val="24"/>
        </w:rPr>
      </w:pPr>
      <w:r w:rsidRPr="00F14185">
        <w:rPr>
          <w:sz w:val="24"/>
          <w:szCs w:val="24"/>
        </w:rPr>
        <w:t>A</w:t>
      </w:r>
      <w:r w:rsidR="007B300D">
        <w:rPr>
          <w:sz w:val="24"/>
          <w:szCs w:val="24"/>
        </w:rPr>
        <w:t xml:space="preserve">genda </w:t>
      </w:r>
      <w:r w:rsidR="00246285">
        <w:rPr>
          <w:sz w:val="24"/>
          <w:szCs w:val="24"/>
        </w:rPr>
        <w:t>a</w:t>
      </w:r>
      <w:r w:rsidRPr="00F14185">
        <w:rPr>
          <w:sz w:val="24"/>
          <w:szCs w:val="24"/>
        </w:rPr>
        <w:t>pproved by Unanimous Consent.</w:t>
      </w:r>
    </w:p>
    <w:p w14:paraId="6481CF51" w14:textId="77777777" w:rsidR="007B300D" w:rsidRPr="00F14185" w:rsidRDefault="007B300D" w:rsidP="00F14185">
      <w:pPr>
        <w:rPr>
          <w:sz w:val="24"/>
          <w:szCs w:val="24"/>
        </w:rPr>
      </w:pPr>
    </w:p>
    <w:p w14:paraId="62FB3A01" w14:textId="77777777" w:rsidR="007E3B99" w:rsidRPr="00F14185" w:rsidRDefault="007E3B99" w:rsidP="00F14185">
      <w:pPr>
        <w:rPr>
          <w:sz w:val="24"/>
          <w:szCs w:val="24"/>
        </w:rPr>
      </w:pPr>
      <w:r w:rsidRPr="00F14185">
        <w:rPr>
          <w:sz w:val="24"/>
          <w:szCs w:val="24"/>
        </w:rPr>
        <w:lastRenderedPageBreak/>
        <w:t>Reviewed 11-14/130r0:</w:t>
      </w:r>
    </w:p>
    <w:p w14:paraId="5AED2190" w14:textId="77777777" w:rsidR="007E3B99" w:rsidRPr="00F14185" w:rsidRDefault="007E3B99" w:rsidP="00F14185">
      <w:pPr>
        <w:rPr>
          <w:sz w:val="24"/>
          <w:szCs w:val="24"/>
        </w:rPr>
      </w:pPr>
      <w:r w:rsidRPr="00F14185">
        <w:rPr>
          <w:sz w:val="24"/>
          <w:szCs w:val="24"/>
        </w:rPr>
        <w:t>No need for the first set of changes in 8.3.2.1.  Agreed to delete it.</w:t>
      </w:r>
    </w:p>
    <w:p w14:paraId="562D6C0D" w14:textId="77777777" w:rsidR="007E3B99" w:rsidRPr="00F14185" w:rsidRDefault="007E3B99" w:rsidP="00F14185">
      <w:pPr>
        <w:rPr>
          <w:sz w:val="24"/>
          <w:szCs w:val="24"/>
        </w:rPr>
      </w:pPr>
      <w:proofErr w:type="gramStart"/>
      <w:r w:rsidRPr="00F14185">
        <w:rPr>
          <w:sz w:val="24"/>
          <w:szCs w:val="24"/>
        </w:rPr>
        <w:t>Discussion about the value of the Infix data feature.</w:t>
      </w:r>
      <w:proofErr w:type="gramEnd"/>
      <w:r w:rsidRPr="00F14185">
        <w:rPr>
          <w:sz w:val="24"/>
          <w:szCs w:val="24"/>
        </w:rPr>
        <w:t xml:space="preserve">  This doesn’t obviously seem to be an 11ak concept, but is a general concept for 802.11.  If it is really useful, should it be general?  Or, is the complexity too high compared to the benefits?</w:t>
      </w:r>
    </w:p>
    <w:p w14:paraId="2797074A" w14:textId="77777777" w:rsidR="007E3B99" w:rsidRDefault="007E3B99" w:rsidP="00F14185">
      <w:pPr>
        <w:rPr>
          <w:sz w:val="24"/>
          <w:szCs w:val="24"/>
        </w:rPr>
      </w:pPr>
      <w:r w:rsidRPr="00F14185">
        <w:rPr>
          <w:sz w:val="24"/>
          <w:szCs w:val="24"/>
        </w:rPr>
        <w:t xml:space="preserve">Extended discussion about the features that </w:t>
      </w:r>
      <w:proofErr w:type="spellStart"/>
      <w:r w:rsidRPr="00F14185">
        <w:rPr>
          <w:sz w:val="24"/>
          <w:szCs w:val="24"/>
        </w:rPr>
        <w:t>TGak</w:t>
      </w:r>
      <w:proofErr w:type="spellEnd"/>
      <w:r w:rsidRPr="00F14185">
        <w:rPr>
          <w:sz w:val="24"/>
          <w:szCs w:val="24"/>
        </w:rPr>
        <w:t xml:space="preserve"> A-MSDUs </w:t>
      </w:r>
      <w:proofErr w:type="gramStart"/>
      <w:r w:rsidRPr="00F14185">
        <w:rPr>
          <w:sz w:val="24"/>
          <w:szCs w:val="24"/>
        </w:rPr>
        <w:t>need</w:t>
      </w:r>
      <w:proofErr w:type="gramEnd"/>
      <w:r w:rsidRPr="00F14185">
        <w:rPr>
          <w:sz w:val="24"/>
          <w:szCs w:val="24"/>
        </w:rPr>
        <w:t xml:space="preserve"> (or want/should) support.  Are we trying to invent a specific-usage (and therefore can be simplified) facility?  Are we trying to invent a general-purpose, new A-MSDU facility, whose first use happens to be for </w:t>
      </w:r>
      <w:proofErr w:type="spellStart"/>
      <w:r w:rsidRPr="00F14185">
        <w:rPr>
          <w:sz w:val="24"/>
          <w:szCs w:val="24"/>
        </w:rPr>
        <w:t>TGak</w:t>
      </w:r>
      <w:proofErr w:type="spellEnd"/>
      <w:r w:rsidRPr="00F14185">
        <w:rPr>
          <w:sz w:val="24"/>
          <w:szCs w:val="24"/>
        </w:rPr>
        <w:t>?</w:t>
      </w:r>
    </w:p>
    <w:p w14:paraId="67FF702E" w14:textId="77777777" w:rsidR="0014004F" w:rsidRPr="00F14185" w:rsidRDefault="0014004F" w:rsidP="00F14185">
      <w:pPr>
        <w:rPr>
          <w:sz w:val="24"/>
          <w:szCs w:val="24"/>
        </w:rPr>
      </w:pPr>
    </w:p>
    <w:p w14:paraId="4D7F8DCB" w14:textId="683ACB86" w:rsidR="007E3B99" w:rsidRDefault="00960233" w:rsidP="00F14185">
      <w:pPr>
        <w:rPr>
          <w:sz w:val="24"/>
          <w:szCs w:val="24"/>
        </w:rPr>
      </w:pPr>
      <w:r>
        <w:rPr>
          <w:sz w:val="24"/>
          <w:szCs w:val="24"/>
        </w:rPr>
        <w:t xml:space="preserve">The Chair recessed </w:t>
      </w:r>
      <w:proofErr w:type="spellStart"/>
      <w:r>
        <w:rPr>
          <w:sz w:val="24"/>
          <w:szCs w:val="24"/>
        </w:rPr>
        <w:t>TGa</w:t>
      </w:r>
      <w:r w:rsidR="005B69C5">
        <w:rPr>
          <w:sz w:val="24"/>
          <w:szCs w:val="24"/>
        </w:rPr>
        <w:t>k</w:t>
      </w:r>
      <w:proofErr w:type="spellEnd"/>
      <w:r w:rsidR="005B69C5">
        <w:rPr>
          <w:sz w:val="24"/>
          <w:szCs w:val="24"/>
        </w:rPr>
        <w:t xml:space="preserve"> </w:t>
      </w:r>
      <w:r w:rsidR="007E3B99" w:rsidRPr="00F14185">
        <w:rPr>
          <w:sz w:val="24"/>
          <w:szCs w:val="24"/>
        </w:rPr>
        <w:t>until 8:00 Wednesday</w:t>
      </w:r>
    </w:p>
    <w:p w14:paraId="316F92F8" w14:textId="77777777" w:rsidR="007B300D" w:rsidRDefault="007B300D" w:rsidP="007B300D">
      <w:pPr>
        <w:pStyle w:val="Heading1"/>
      </w:pPr>
      <w:proofErr w:type="spellStart"/>
      <w:r>
        <w:t>TGak</w:t>
      </w:r>
      <w:proofErr w:type="spellEnd"/>
      <w:r>
        <w:t xml:space="preserve"> minutes, Wednesday AM1 (January 22, 2014)</w:t>
      </w:r>
    </w:p>
    <w:p w14:paraId="2065EEFD" w14:textId="77777777" w:rsidR="007B300D" w:rsidRDefault="007B300D" w:rsidP="007B300D">
      <w:r>
        <w:t>Park Room, Hyatt Regency Century Plaza</w:t>
      </w:r>
    </w:p>
    <w:p w14:paraId="018E30E9" w14:textId="77777777" w:rsidR="007B300D" w:rsidRPr="00960233" w:rsidRDefault="007B300D" w:rsidP="007B300D">
      <w:pPr>
        <w:rPr>
          <w:sz w:val="24"/>
          <w:szCs w:val="24"/>
        </w:rPr>
      </w:pPr>
    </w:p>
    <w:p w14:paraId="281E1C9C" w14:textId="77777777" w:rsidR="00A60526" w:rsidRDefault="00A60526" w:rsidP="00A60526">
      <w:pPr>
        <w:rPr>
          <w:sz w:val="24"/>
          <w:szCs w:val="24"/>
        </w:rPr>
      </w:pPr>
      <w:r>
        <w:rPr>
          <w:sz w:val="24"/>
          <w:szCs w:val="24"/>
        </w:rPr>
        <w:t xml:space="preserve">Donald Eastlake (Huawei), </w:t>
      </w:r>
      <w:r w:rsidRPr="00F14185">
        <w:rPr>
          <w:sz w:val="24"/>
          <w:szCs w:val="24"/>
        </w:rPr>
        <w:t>Chair</w:t>
      </w:r>
      <w:r>
        <w:rPr>
          <w:sz w:val="24"/>
          <w:szCs w:val="24"/>
        </w:rPr>
        <w:t>,</w:t>
      </w:r>
      <w:r w:rsidRPr="00F14185">
        <w:rPr>
          <w:sz w:val="24"/>
          <w:szCs w:val="24"/>
        </w:rPr>
        <w:t xml:space="preserve"> called </w:t>
      </w:r>
      <w:proofErr w:type="spellStart"/>
      <w:r>
        <w:rPr>
          <w:sz w:val="24"/>
          <w:szCs w:val="24"/>
        </w:rPr>
        <w:t>TGak</w:t>
      </w:r>
      <w:proofErr w:type="spellEnd"/>
      <w:r>
        <w:rPr>
          <w:sz w:val="24"/>
          <w:szCs w:val="24"/>
        </w:rPr>
        <w:t xml:space="preserve"> </w:t>
      </w:r>
      <w:r w:rsidRPr="00F14185">
        <w:rPr>
          <w:sz w:val="24"/>
          <w:szCs w:val="24"/>
        </w:rPr>
        <w:t>to order.</w:t>
      </w:r>
    </w:p>
    <w:p w14:paraId="263C57FA" w14:textId="77777777" w:rsidR="00A60526" w:rsidRDefault="00A60526" w:rsidP="00A60526">
      <w:pPr>
        <w:rPr>
          <w:sz w:val="24"/>
          <w:szCs w:val="24"/>
        </w:rPr>
      </w:pPr>
    </w:p>
    <w:p w14:paraId="0518DF63" w14:textId="0FB928CC" w:rsidR="00A60526" w:rsidRDefault="00A60526" w:rsidP="00A60526">
      <w:pPr>
        <w:rPr>
          <w:sz w:val="24"/>
          <w:szCs w:val="24"/>
        </w:rPr>
      </w:pPr>
      <w:r>
        <w:rPr>
          <w:sz w:val="24"/>
          <w:szCs w:val="24"/>
        </w:rPr>
        <w:t xml:space="preserve">The Chair noted that, unfortunately, this </w:t>
      </w:r>
      <w:proofErr w:type="spellStart"/>
      <w:r>
        <w:rPr>
          <w:sz w:val="24"/>
          <w:szCs w:val="24"/>
        </w:rPr>
        <w:t>TGak</w:t>
      </w:r>
      <w:proofErr w:type="spellEnd"/>
      <w:r>
        <w:rPr>
          <w:sz w:val="24"/>
          <w:szCs w:val="24"/>
        </w:rPr>
        <w:t xml:space="preserve"> session is opposite the ARC SC session. ARC has been asked to put </w:t>
      </w:r>
      <w:proofErr w:type="spellStart"/>
      <w:r>
        <w:rPr>
          <w:sz w:val="24"/>
          <w:szCs w:val="24"/>
        </w:rPr>
        <w:t>TGak</w:t>
      </w:r>
      <w:proofErr w:type="spellEnd"/>
      <w:r>
        <w:rPr>
          <w:sz w:val="24"/>
          <w:szCs w:val="24"/>
        </w:rPr>
        <w:t xml:space="preserve"> relevant items towards the end of the ARC agenda and the Chair will try to recess </w:t>
      </w:r>
      <w:proofErr w:type="spellStart"/>
      <w:r>
        <w:rPr>
          <w:sz w:val="24"/>
          <w:szCs w:val="24"/>
        </w:rPr>
        <w:t>TGak</w:t>
      </w:r>
      <w:proofErr w:type="spellEnd"/>
      <w:r>
        <w:rPr>
          <w:sz w:val="24"/>
          <w:szCs w:val="24"/>
        </w:rPr>
        <w:t xml:space="preserve"> early so people can go to the ARC session.</w:t>
      </w:r>
    </w:p>
    <w:p w14:paraId="6C5081F0" w14:textId="77777777" w:rsidR="00A60526" w:rsidRDefault="00A60526" w:rsidP="00A60526">
      <w:pPr>
        <w:rPr>
          <w:sz w:val="24"/>
          <w:szCs w:val="24"/>
        </w:rPr>
      </w:pPr>
    </w:p>
    <w:p w14:paraId="4D5EE1F7" w14:textId="0EC637E9" w:rsidR="00A60526" w:rsidRDefault="00A60526" w:rsidP="00A60526">
      <w:pPr>
        <w:rPr>
          <w:sz w:val="24"/>
          <w:szCs w:val="24"/>
        </w:rPr>
      </w:pPr>
      <w:r>
        <w:rPr>
          <w:sz w:val="24"/>
          <w:szCs w:val="24"/>
        </w:rPr>
        <w:t>Given that this session will probably be a bit short and in the absence of our permanent Secretary and of Mark Hamilton, who has volunteered to be temporary Secretary at the first two sessions, the Chair said he would keep notes of this session.</w:t>
      </w:r>
    </w:p>
    <w:p w14:paraId="4C0FA1FD" w14:textId="77777777" w:rsidR="00A60526" w:rsidRPr="00F14185" w:rsidRDefault="00A60526" w:rsidP="00A60526">
      <w:pPr>
        <w:rPr>
          <w:sz w:val="24"/>
          <w:szCs w:val="24"/>
        </w:rPr>
      </w:pPr>
    </w:p>
    <w:p w14:paraId="6795CCE5" w14:textId="77777777" w:rsidR="00A60526" w:rsidRDefault="00A60526" w:rsidP="00A60526">
      <w:pPr>
        <w:rPr>
          <w:sz w:val="24"/>
          <w:szCs w:val="24"/>
        </w:rPr>
      </w:pPr>
      <w:proofErr w:type="gramStart"/>
      <w:r w:rsidRPr="00F14185">
        <w:rPr>
          <w:sz w:val="24"/>
          <w:szCs w:val="24"/>
        </w:rPr>
        <w:t>Reviewed Patent policy.</w:t>
      </w:r>
      <w:proofErr w:type="gramEnd"/>
      <w:r w:rsidRPr="00F14185">
        <w:rPr>
          <w:sz w:val="24"/>
          <w:szCs w:val="24"/>
        </w:rPr>
        <w:t xml:space="preserve">  Call for Potentially Essential Patents:  No responses.</w:t>
      </w:r>
    </w:p>
    <w:p w14:paraId="78E25F01" w14:textId="77777777" w:rsidR="00A60526" w:rsidRDefault="00A60526" w:rsidP="00A60526">
      <w:pPr>
        <w:rPr>
          <w:sz w:val="24"/>
          <w:szCs w:val="24"/>
        </w:rPr>
      </w:pPr>
    </w:p>
    <w:p w14:paraId="1F63A632" w14:textId="77777777" w:rsidR="00A60526" w:rsidRDefault="00A60526" w:rsidP="00A60526">
      <w:pPr>
        <w:rPr>
          <w:sz w:val="24"/>
          <w:szCs w:val="24"/>
        </w:rPr>
      </w:pPr>
      <w:r>
        <w:rPr>
          <w:sz w:val="24"/>
          <w:szCs w:val="24"/>
        </w:rPr>
        <w:t>The Chair reminded people to record their attendance.</w:t>
      </w:r>
    </w:p>
    <w:p w14:paraId="655BA6AE" w14:textId="77777777" w:rsidR="00A60526" w:rsidRDefault="00A60526" w:rsidP="00A60526">
      <w:pPr>
        <w:rPr>
          <w:sz w:val="24"/>
          <w:szCs w:val="24"/>
        </w:rPr>
      </w:pPr>
    </w:p>
    <w:p w14:paraId="08165488" w14:textId="05D00FCC" w:rsidR="00A60526" w:rsidRDefault="00A60526" w:rsidP="00A60526">
      <w:pPr>
        <w:rPr>
          <w:sz w:val="24"/>
          <w:szCs w:val="24"/>
        </w:rPr>
      </w:pPr>
      <w:r>
        <w:rPr>
          <w:sz w:val="24"/>
          <w:szCs w:val="24"/>
        </w:rPr>
        <w:t xml:space="preserve">Teleconferences were discussed. It was suggested that, between now and the March 2014 plenary, </w:t>
      </w:r>
      <w:proofErr w:type="spellStart"/>
      <w:r>
        <w:rPr>
          <w:sz w:val="24"/>
          <w:szCs w:val="24"/>
        </w:rPr>
        <w:t>TGak</w:t>
      </w:r>
      <w:proofErr w:type="spellEnd"/>
      <w:r>
        <w:rPr>
          <w:sz w:val="24"/>
          <w:szCs w:val="24"/>
        </w:rPr>
        <w:t xml:space="preserve"> hold teleconferences at the usually day and time, Monday 5pm US Eastern Time, on 10 February, 24 February, and 10 March.</w:t>
      </w:r>
    </w:p>
    <w:p w14:paraId="5E1925E8" w14:textId="19FAC8C6" w:rsidR="00A60526" w:rsidRDefault="00A60526" w:rsidP="00A60526">
      <w:pPr>
        <w:rPr>
          <w:sz w:val="24"/>
          <w:szCs w:val="24"/>
        </w:rPr>
      </w:pPr>
      <w:r>
        <w:rPr>
          <w:sz w:val="24"/>
          <w:szCs w:val="24"/>
        </w:rPr>
        <w:t>This was approved by unanimous consent.</w:t>
      </w:r>
    </w:p>
    <w:p w14:paraId="44F5083B" w14:textId="77777777" w:rsidR="00A60526" w:rsidRDefault="00A60526" w:rsidP="00A60526">
      <w:pPr>
        <w:rPr>
          <w:sz w:val="24"/>
          <w:szCs w:val="24"/>
        </w:rPr>
      </w:pPr>
    </w:p>
    <w:p w14:paraId="434B6D10" w14:textId="1641B102" w:rsidR="00A60526" w:rsidRDefault="00A60526" w:rsidP="00A60526">
      <w:pPr>
        <w:rPr>
          <w:sz w:val="24"/>
          <w:szCs w:val="24"/>
          <w:lang w:val="en-US"/>
        </w:rPr>
      </w:pPr>
      <w:r w:rsidRPr="00A60526">
        <w:rPr>
          <w:sz w:val="24"/>
          <w:szCs w:val="24"/>
          <w:lang w:val="en-US"/>
        </w:rPr>
        <w:t>11-14/0004r4, “</w:t>
      </w:r>
      <w:r w:rsidRPr="00A60526">
        <w:rPr>
          <w:sz w:val="24"/>
          <w:szCs w:val="24"/>
        </w:rPr>
        <w:t xml:space="preserve">Some 11ak </w:t>
      </w:r>
      <w:proofErr w:type="spellStart"/>
      <w:r w:rsidRPr="00A60526">
        <w:rPr>
          <w:sz w:val="24"/>
          <w:szCs w:val="24"/>
        </w:rPr>
        <w:t>EtherType</w:t>
      </w:r>
      <w:proofErr w:type="spellEnd"/>
      <w:r w:rsidRPr="00A60526">
        <w:rPr>
          <w:sz w:val="24"/>
          <w:szCs w:val="24"/>
        </w:rPr>
        <w:t xml:space="preserve"> Frame Encoding Text</w:t>
      </w:r>
      <w:r w:rsidRPr="00A60526">
        <w:rPr>
          <w:sz w:val="24"/>
          <w:szCs w:val="24"/>
          <w:lang w:val="en-US"/>
        </w:rPr>
        <w:t xml:space="preserve"> ”, Donald Eastlake (Huawei)</w:t>
      </w:r>
      <w:r>
        <w:rPr>
          <w:sz w:val="24"/>
          <w:szCs w:val="24"/>
          <w:lang w:val="en-US"/>
        </w:rPr>
        <w:t>, was presented and discussed.</w:t>
      </w:r>
    </w:p>
    <w:p w14:paraId="50538F88" w14:textId="77777777" w:rsidR="00A60526" w:rsidRPr="00A60526" w:rsidRDefault="00A60526" w:rsidP="00A60526">
      <w:pPr>
        <w:rPr>
          <w:sz w:val="24"/>
          <w:szCs w:val="24"/>
          <w:lang w:val="en-US"/>
        </w:rPr>
      </w:pPr>
    </w:p>
    <w:p w14:paraId="3FA3D282" w14:textId="10F4B147" w:rsidR="00A60526" w:rsidRDefault="00A60526" w:rsidP="00A60526">
      <w:pPr>
        <w:rPr>
          <w:sz w:val="24"/>
          <w:szCs w:val="24"/>
          <w:lang w:val="en-US"/>
        </w:rPr>
      </w:pPr>
      <w:r w:rsidRPr="00A60526">
        <w:rPr>
          <w:sz w:val="24"/>
          <w:szCs w:val="24"/>
          <w:lang w:val="en-US"/>
        </w:rPr>
        <w:t>11-14/0130r0, “</w:t>
      </w:r>
      <w:proofErr w:type="spellStart"/>
      <w:r w:rsidRPr="00A60526">
        <w:rPr>
          <w:sz w:val="24"/>
          <w:szCs w:val="24"/>
          <w:lang w:val="en-US"/>
        </w:rPr>
        <w:t>Som</w:t>
      </w:r>
      <w:proofErr w:type="spellEnd"/>
      <w:r w:rsidRPr="00A60526">
        <w:rPr>
          <w:sz w:val="24"/>
          <w:szCs w:val="24"/>
        </w:rPr>
        <w:t xml:space="preserve">e </w:t>
      </w:r>
      <w:proofErr w:type="spellStart"/>
      <w:r w:rsidRPr="00A60526">
        <w:rPr>
          <w:sz w:val="24"/>
          <w:szCs w:val="24"/>
        </w:rPr>
        <w:t>Subsetting</w:t>
      </w:r>
      <w:proofErr w:type="spellEnd"/>
      <w:r w:rsidRPr="00A60526">
        <w:rPr>
          <w:sz w:val="24"/>
          <w:szCs w:val="24"/>
        </w:rPr>
        <w:t xml:space="preserve"> and Addressing Text</w:t>
      </w:r>
      <w:r w:rsidRPr="00A60526">
        <w:rPr>
          <w:sz w:val="24"/>
          <w:szCs w:val="24"/>
          <w:lang w:val="en-US"/>
        </w:rPr>
        <w:t>”, Donald Eastlake (Huawei)</w:t>
      </w:r>
      <w:r>
        <w:rPr>
          <w:sz w:val="24"/>
          <w:szCs w:val="24"/>
          <w:lang w:val="en-US"/>
        </w:rPr>
        <w:t>, was presented and discussed.</w:t>
      </w:r>
    </w:p>
    <w:p w14:paraId="242094AF" w14:textId="77777777" w:rsidR="00A60526" w:rsidRPr="00A60526" w:rsidRDefault="00A60526" w:rsidP="00A60526">
      <w:pPr>
        <w:rPr>
          <w:sz w:val="24"/>
          <w:szCs w:val="24"/>
          <w:lang w:val="en-US"/>
        </w:rPr>
      </w:pPr>
    </w:p>
    <w:p w14:paraId="0ACF9AF3" w14:textId="7D8D9E5C" w:rsidR="00A60526" w:rsidRPr="00A60526" w:rsidRDefault="00A60526" w:rsidP="00A60526">
      <w:pPr>
        <w:rPr>
          <w:sz w:val="24"/>
          <w:szCs w:val="24"/>
          <w:lang w:val="en-US"/>
        </w:rPr>
      </w:pPr>
      <w:r w:rsidRPr="00A60526">
        <w:rPr>
          <w:sz w:val="24"/>
          <w:szCs w:val="24"/>
          <w:lang w:val="en-US"/>
        </w:rPr>
        <w:t xml:space="preserve">Donald Eastlake will update 14/0130 as discussed and </w:t>
      </w:r>
      <w:r>
        <w:rPr>
          <w:sz w:val="24"/>
          <w:szCs w:val="24"/>
          <w:lang w:val="en-US"/>
        </w:rPr>
        <w:t>will</w:t>
      </w:r>
      <w:r w:rsidRPr="00A60526">
        <w:rPr>
          <w:sz w:val="24"/>
          <w:szCs w:val="24"/>
          <w:lang w:val="en-US"/>
        </w:rPr>
        <w:t xml:space="preserve"> produce a merged document from 14/0004 and 14/0130</w:t>
      </w:r>
      <w:r>
        <w:rPr>
          <w:sz w:val="24"/>
          <w:szCs w:val="24"/>
          <w:lang w:val="en-US"/>
        </w:rPr>
        <w:t>.</w:t>
      </w:r>
    </w:p>
    <w:p w14:paraId="4C8E8226" w14:textId="77777777" w:rsidR="00960233" w:rsidRDefault="00960233" w:rsidP="007B300D">
      <w:pPr>
        <w:rPr>
          <w:sz w:val="24"/>
          <w:szCs w:val="24"/>
        </w:rPr>
      </w:pPr>
    </w:p>
    <w:p w14:paraId="46F71BAF" w14:textId="329ECD5D" w:rsidR="00F14185" w:rsidRPr="00960233" w:rsidRDefault="00960233" w:rsidP="00F14185">
      <w:pPr>
        <w:rPr>
          <w:sz w:val="24"/>
          <w:szCs w:val="24"/>
        </w:rPr>
      </w:pPr>
      <w:r>
        <w:rPr>
          <w:sz w:val="24"/>
          <w:szCs w:val="24"/>
        </w:rPr>
        <w:t xml:space="preserve">The Chair recessed </w:t>
      </w:r>
      <w:proofErr w:type="spellStart"/>
      <w:r>
        <w:rPr>
          <w:sz w:val="24"/>
          <w:szCs w:val="24"/>
        </w:rPr>
        <w:t>TGak</w:t>
      </w:r>
      <w:proofErr w:type="spellEnd"/>
      <w:r>
        <w:rPr>
          <w:sz w:val="24"/>
          <w:szCs w:val="24"/>
        </w:rPr>
        <w:t xml:space="preserve"> until 8:00 Thursday.</w:t>
      </w:r>
    </w:p>
    <w:p w14:paraId="10EDD588" w14:textId="77777777" w:rsidR="007E3B99" w:rsidRPr="00F14185" w:rsidRDefault="007E3B99" w:rsidP="00F14185">
      <w:pPr>
        <w:pStyle w:val="Heading1"/>
      </w:pPr>
      <w:proofErr w:type="spellStart"/>
      <w:r w:rsidRPr="00F14185">
        <w:t>TGak</w:t>
      </w:r>
      <w:proofErr w:type="spellEnd"/>
      <w:r w:rsidRPr="00F14185">
        <w:t xml:space="preserve"> </w:t>
      </w:r>
      <w:r w:rsidR="00F14185">
        <w:t>minutes</w:t>
      </w:r>
      <w:r w:rsidRPr="00F14185">
        <w:t>, Thursday AM1 (Jan</w:t>
      </w:r>
      <w:r w:rsidR="007B300D">
        <w:t>uary</w:t>
      </w:r>
      <w:r w:rsidRPr="00F14185">
        <w:t xml:space="preserve"> 23</w:t>
      </w:r>
      <w:r w:rsidR="007B300D">
        <w:t>, 2014</w:t>
      </w:r>
      <w:r w:rsidRPr="00F14185">
        <w:t>)</w:t>
      </w:r>
    </w:p>
    <w:p w14:paraId="0F256FE4" w14:textId="77777777" w:rsidR="005B69C5" w:rsidRPr="005B69C5" w:rsidRDefault="005B69C5" w:rsidP="00F14185">
      <w:pPr>
        <w:rPr>
          <w:szCs w:val="22"/>
        </w:rPr>
      </w:pPr>
      <w:r w:rsidRPr="005B69C5">
        <w:rPr>
          <w:szCs w:val="22"/>
        </w:rPr>
        <w:t xml:space="preserve">Olympic 2 </w:t>
      </w:r>
      <w:proofErr w:type="gramStart"/>
      <w:r w:rsidRPr="005B69C5">
        <w:rPr>
          <w:szCs w:val="22"/>
        </w:rPr>
        <w:t>Room</w:t>
      </w:r>
      <w:proofErr w:type="gramEnd"/>
      <w:r w:rsidRPr="005B69C5">
        <w:rPr>
          <w:szCs w:val="22"/>
        </w:rPr>
        <w:t xml:space="preserve">, Hyatt </w:t>
      </w:r>
      <w:proofErr w:type="spellStart"/>
      <w:r w:rsidRPr="005B69C5">
        <w:rPr>
          <w:szCs w:val="22"/>
        </w:rPr>
        <w:t>Refency</w:t>
      </w:r>
      <w:proofErr w:type="spellEnd"/>
      <w:r w:rsidRPr="005B69C5">
        <w:rPr>
          <w:szCs w:val="22"/>
        </w:rPr>
        <w:t xml:space="preserve"> Century Plaza</w:t>
      </w:r>
    </w:p>
    <w:p w14:paraId="2A423B1F" w14:textId="77777777" w:rsidR="005B69C5" w:rsidRDefault="005B69C5" w:rsidP="00F14185">
      <w:pPr>
        <w:rPr>
          <w:sz w:val="24"/>
          <w:szCs w:val="24"/>
        </w:rPr>
      </w:pPr>
    </w:p>
    <w:p w14:paraId="49E2DE11" w14:textId="3E826F3D" w:rsidR="007E3B99" w:rsidRDefault="005B69C5" w:rsidP="00F14185">
      <w:pPr>
        <w:rPr>
          <w:sz w:val="24"/>
          <w:szCs w:val="24"/>
        </w:rPr>
      </w:pPr>
      <w:r>
        <w:rPr>
          <w:sz w:val="24"/>
          <w:szCs w:val="24"/>
        </w:rPr>
        <w:lastRenderedPageBreak/>
        <w:t>The Chairs</w:t>
      </w:r>
      <w:r w:rsidR="00A60526">
        <w:rPr>
          <w:sz w:val="24"/>
          <w:szCs w:val="24"/>
        </w:rPr>
        <w:t xml:space="preserve"> (Donald Eastlake (Huawei), Norm Finn (Cisco))</w:t>
      </w:r>
      <w:r>
        <w:rPr>
          <w:sz w:val="24"/>
          <w:szCs w:val="24"/>
        </w:rPr>
        <w:t xml:space="preserve"> c</w:t>
      </w:r>
      <w:r w:rsidR="007E3B99" w:rsidRPr="00F14185">
        <w:rPr>
          <w:sz w:val="24"/>
          <w:szCs w:val="24"/>
        </w:rPr>
        <w:t>alled joint session</w:t>
      </w:r>
      <w:r>
        <w:rPr>
          <w:sz w:val="24"/>
          <w:szCs w:val="24"/>
        </w:rPr>
        <w:t xml:space="preserve"> of 802.1 IWK and 802.11ak</w:t>
      </w:r>
      <w:r w:rsidR="007E3B99" w:rsidRPr="00F14185">
        <w:rPr>
          <w:sz w:val="24"/>
          <w:szCs w:val="24"/>
        </w:rPr>
        <w:t xml:space="preserve"> to order</w:t>
      </w:r>
      <w:r>
        <w:rPr>
          <w:sz w:val="24"/>
          <w:szCs w:val="24"/>
        </w:rPr>
        <w:t>.</w:t>
      </w:r>
    </w:p>
    <w:p w14:paraId="3D01285B" w14:textId="77777777" w:rsidR="00A60526" w:rsidRPr="00F14185" w:rsidRDefault="00A60526" w:rsidP="00F14185">
      <w:pPr>
        <w:rPr>
          <w:sz w:val="24"/>
          <w:szCs w:val="24"/>
        </w:rPr>
      </w:pPr>
    </w:p>
    <w:p w14:paraId="1F6E08CC" w14:textId="77777777" w:rsidR="005B69C5" w:rsidRDefault="005B69C5" w:rsidP="005B69C5">
      <w:pPr>
        <w:rPr>
          <w:sz w:val="24"/>
          <w:szCs w:val="24"/>
        </w:rPr>
      </w:pPr>
      <w:r>
        <w:rPr>
          <w:sz w:val="24"/>
          <w:szCs w:val="24"/>
        </w:rPr>
        <w:t>Mark Hamilton (</w:t>
      </w:r>
      <w:proofErr w:type="spellStart"/>
      <w:r>
        <w:rPr>
          <w:sz w:val="24"/>
          <w:szCs w:val="24"/>
        </w:rPr>
        <w:t>SpectraLink</w:t>
      </w:r>
      <w:proofErr w:type="spellEnd"/>
      <w:r>
        <w:rPr>
          <w:sz w:val="24"/>
          <w:szCs w:val="24"/>
        </w:rPr>
        <w:t>) agreed to act as temporary Secretary.</w:t>
      </w:r>
    </w:p>
    <w:p w14:paraId="70760B7D" w14:textId="77777777" w:rsidR="00A60526" w:rsidRPr="00F14185" w:rsidRDefault="00A60526" w:rsidP="005B69C5">
      <w:pPr>
        <w:rPr>
          <w:sz w:val="24"/>
          <w:szCs w:val="24"/>
        </w:rPr>
      </w:pPr>
    </w:p>
    <w:p w14:paraId="5B542CAF" w14:textId="77777777" w:rsidR="007E3B99" w:rsidRDefault="007E3B99" w:rsidP="00F14185">
      <w:pPr>
        <w:rPr>
          <w:sz w:val="24"/>
          <w:szCs w:val="24"/>
        </w:rPr>
      </w:pPr>
      <w:proofErr w:type="gramStart"/>
      <w:r w:rsidRPr="00F14185">
        <w:rPr>
          <w:sz w:val="24"/>
          <w:szCs w:val="24"/>
        </w:rPr>
        <w:t>Reminder of IEEE 802 IPR Policy.</w:t>
      </w:r>
      <w:proofErr w:type="gramEnd"/>
      <w:r w:rsidRPr="00F14185">
        <w:rPr>
          <w:sz w:val="24"/>
          <w:szCs w:val="24"/>
        </w:rPr>
        <w:t xml:space="preserve">  Call for Potentially Essential Patents: No responses.</w:t>
      </w:r>
    </w:p>
    <w:p w14:paraId="7BA3B1D8" w14:textId="77777777" w:rsidR="00A60526" w:rsidRDefault="00A60526" w:rsidP="00F14185">
      <w:pPr>
        <w:rPr>
          <w:sz w:val="24"/>
          <w:szCs w:val="24"/>
        </w:rPr>
      </w:pPr>
    </w:p>
    <w:p w14:paraId="51EA99FD" w14:textId="30409499" w:rsidR="00A60526" w:rsidRDefault="00A60526" w:rsidP="00F14185">
      <w:pPr>
        <w:rPr>
          <w:sz w:val="24"/>
          <w:szCs w:val="24"/>
        </w:rPr>
      </w:pPr>
      <w:r>
        <w:rPr>
          <w:sz w:val="24"/>
          <w:szCs w:val="24"/>
        </w:rPr>
        <w:t>People were reminded to record their attendance.</w:t>
      </w:r>
    </w:p>
    <w:p w14:paraId="302255C1" w14:textId="77777777" w:rsidR="00A60526" w:rsidRPr="00F14185" w:rsidRDefault="00A60526" w:rsidP="00F14185">
      <w:pPr>
        <w:rPr>
          <w:sz w:val="24"/>
          <w:szCs w:val="24"/>
        </w:rPr>
      </w:pPr>
    </w:p>
    <w:p w14:paraId="474326B7" w14:textId="77777777" w:rsidR="007E3B99" w:rsidRPr="00F14185" w:rsidRDefault="007E3B99" w:rsidP="00F14185">
      <w:pPr>
        <w:rPr>
          <w:sz w:val="24"/>
          <w:szCs w:val="24"/>
        </w:rPr>
      </w:pPr>
      <w:r w:rsidRPr="00F14185">
        <w:rPr>
          <w:sz w:val="24"/>
          <w:szCs w:val="24"/>
        </w:rPr>
        <w:t>Reviewed agenda (11-13/1504r6):</w:t>
      </w:r>
    </w:p>
    <w:p w14:paraId="76311EF5" w14:textId="38917000" w:rsidR="007E3B99" w:rsidRPr="00F14185" w:rsidRDefault="007E3B99" w:rsidP="00F14185">
      <w:pPr>
        <w:rPr>
          <w:sz w:val="24"/>
          <w:szCs w:val="24"/>
        </w:rPr>
      </w:pPr>
      <w:r w:rsidRPr="00F14185">
        <w:rPr>
          <w:sz w:val="24"/>
          <w:szCs w:val="24"/>
        </w:rPr>
        <w:t>Norm: add a presentation on changes needed in 802.1AC for this topic</w:t>
      </w:r>
      <w:r w:rsidR="00A60526">
        <w:rPr>
          <w:sz w:val="24"/>
          <w:szCs w:val="24"/>
        </w:rPr>
        <w:t>.</w:t>
      </w:r>
    </w:p>
    <w:p w14:paraId="557D8D18" w14:textId="77777777" w:rsidR="007E3B99" w:rsidRPr="00F14185" w:rsidRDefault="007E3B99" w:rsidP="00F14185">
      <w:pPr>
        <w:rPr>
          <w:sz w:val="24"/>
          <w:szCs w:val="24"/>
        </w:rPr>
      </w:pPr>
      <w:r w:rsidRPr="00F14185">
        <w:rPr>
          <w:sz w:val="24"/>
          <w:szCs w:val="24"/>
        </w:rPr>
        <w:t>Add a presentation on SRP over wireless</w:t>
      </w:r>
    </w:p>
    <w:p w14:paraId="4C9AC7BB" w14:textId="2CF25CB1" w:rsidR="007E3B99" w:rsidRDefault="007E3B99" w:rsidP="00F14185">
      <w:pPr>
        <w:rPr>
          <w:sz w:val="24"/>
          <w:szCs w:val="24"/>
        </w:rPr>
      </w:pPr>
      <w:r w:rsidRPr="00F14185">
        <w:rPr>
          <w:sz w:val="24"/>
          <w:szCs w:val="24"/>
        </w:rPr>
        <w:t>A</w:t>
      </w:r>
      <w:r w:rsidR="00A60526">
        <w:rPr>
          <w:sz w:val="24"/>
          <w:szCs w:val="24"/>
        </w:rPr>
        <w:t>genda a</w:t>
      </w:r>
      <w:r w:rsidRPr="00F14185">
        <w:rPr>
          <w:sz w:val="24"/>
          <w:szCs w:val="24"/>
        </w:rPr>
        <w:t>pproved by Un</w:t>
      </w:r>
      <w:r w:rsidR="005B69C5">
        <w:rPr>
          <w:sz w:val="24"/>
          <w:szCs w:val="24"/>
        </w:rPr>
        <w:t>animous Co</w:t>
      </w:r>
      <w:r w:rsidRPr="00F14185">
        <w:rPr>
          <w:sz w:val="24"/>
          <w:szCs w:val="24"/>
        </w:rPr>
        <w:t>nsent</w:t>
      </w:r>
      <w:r w:rsidR="005B69C5">
        <w:rPr>
          <w:sz w:val="24"/>
          <w:szCs w:val="24"/>
        </w:rPr>
        <w:t>.</w:t>
      </w:r>
    </w:p>
    <w:p w14:paraId="68ED2DFE" w14:textId="77777777" w:rsidR="005B69C5" w:rsidRPr="00F14185" w:rsidRDefault="005B69C5" w:rsidP="00F14185">
      <w:pPr>
        <w:rPr>
          <w:sz w:val="24"/>
          <w:szCs w:val="24"/>
        </w:rPr>
      </w:pPr>
    </w:p>
    <w:p w14:paraId="6E0A5A0A" w14:textId="77777777" w:rsidR="007E3B99" w:rsidRDefault="007E3B99" w:rsidP="00F14185">
      <w:pPr>
        <w:rPr>
          <w:sz w:val="24"/>
          <w:szCs w:val="24"/>
        </w:rPr>
      </w:pPr>
      <w:r w:rsidRPr="00F14185">
        <w:rPr>
          <w:sz w:val="24"/>
          <w:szCs w:val="24"/>
        </w:rPr>
        <w:t>IEEE 1905.1a update – None</w:t>
      </w:r>
    </w:p>
    <w:p w14:paraId="68DAAA7F" w14:textId="77777777" w:rsidR="00A60526" w:rsidRPr="00F14185" w:rsidRDefault="00A60526" w:rsidP="00F14185">
      <w:pPr>
        <w:rPr>
          <w:sz w:val="24"/>
          <w:szCs w:val="24"/>
        </w:rPr>
      </w:pPr>
    </w:p>
    <w:p w14:paraId="1E2D19A3" w14:textId="77777777" w:rsidR="007E3B99" w:rsidRPr="00F14185" w:rsidRDefault="007E3B99" w:rsidP="00F14185">
      <w:pPr>
        <w:rPr>
          <w:sz w:val="24"/>
          <w:szCs w:val="24"/>
        </w:rPr>
      </w:pPr>
      <w:r w:rsidRPr="00F14185">
        <w:rPr>
          <w:sz w:val="24"/>
          <w:szCs w:val="24"/>
        </w:rPr>
        <w:t>802.11ak status:</w:t>
      </w:r>
    </w:p>
    <w:p w14:paraId="433D3A30" w14:textId="77777777" w:rsidR="007E3B99" w:rsidRPr="00F14185" w:rsidRDefault="007E3B99" w:rsidP="00F14185">
      <w:pPr>
        <w:rPr>
          <w:sz w:val="24"/>
          <w:szCs w:val="24"/>
        </w:rPr>
      </w:pPr>
      <w:r w:rsidRPr="00F14185">
        <w:rPr>
          <w:sz w:val="24"/>
          <w:szCs w:val="24"/>
        </w:rPr>
        <w:t xml:space="preserve">11-14/0004r4, “Some 11ak </w:t>
      </w:r>
      <w:proofErr w:type="spellStart"/>
      <w:r w:rsidRPr="00F14185">
        <w:rPr>
          <w:sz w:val="24"/>
          <w:szCs w:val="24"/>
        </w:rPr>
        <w:t>EtherType</w:t>
      </w:r>
      <w:proofErr w:type="spellEnd"/>
      <w:r w:rsidRPr="00F14185">
        <w:rPr>
          <w:sz w:val="24"/>
          <w:szCs w:val="24"/>
        </w:rPr>
        <w:t xml:space="preserve"> Frame Encoding Text”</w:t>
      </w:r>
    </w:p>
    <w:p w14:paraId="1EEE1137" w14:textId="77777777" w:rsidR="007E3B99" w:rsidRPr="00F14185" w:rsidRDefault="007E3B99" w:rsidP="00F14185">
      <w:pPr>
        <w:rPr>
          <w:sz w:val="24"/>
          <w:szCs w:val="24"/>
        </w:rPr>
      </w:pPr>
      <w:r w:rsidRPr="00F14185">
        <w:rPr>
          <w:sz w:val="24"/>
          <w:szCs w:val="24"/>
        </w:rPr>
        <w:t xml:space="preserve">11-14/0130r1, “Some </w:t>
      </w:r>
      <w:proofErr w:type="spellStart"/>
      <w:r w:rsidRPr="00F14185">
        <w:rPr>
          <w:sz w:val="24"/>
          <w:szCs w:val="24"/>
        </w:rPr>
        <w:t>Subsetting</w:t>
      </w:r>
      <w:proofErr w:type="spellEnd"/>
      <w:r w:rsidRPr="00F14185">
        <w:rPr>
          <w:sz w:val="24"/>
          <w:szCs w:val="24"/>
        </w:rPr>
        <w:t xml:space="preserve"> and Addressing Text”</w:t>
      </w:r>
    </w:p>
    <w:p w14:paraId="2E17334A" w14:textId="77777777" w:rsidR="007E3B99" w:rsidRDefault="007E3B99" w:rsidP="00F14185">
      <w:pPr>
        <w:rPr>
          <w:sz w:val="24"/>
          <w:szCs w:val="24"/>
        </w:rPr>
      </w:pPr>
      <w:r w:rsidRPr="00F14185">
        <w:rPr>
          <w:sz w:val="24"/>
          <w:szCs w:val="24"/>
        </w:rPr>
        <w:t xml:space="preserve">802.1 attendee thoughts on Control Block stuff: Discussion on how the Inclusion/Exclusion lists work.  Seems okay.  Data infix concept that applies to all receivers’ copy of the frame seems useful.  Maybe more fine-grained (different data to different receivers) may be overly complicated for its value.  Could make it a capability (optional).  After discussion, agreed the complexity of this being an optional or </w:t>
      </w:r>
      <w:proofErr w:type="spellStart"/>
      <w:r w:rsidRPr="00F14185">
        <w:rPr>
          <w:sz w:val="24"/>
          <w:szCs w:val="24"/>
        </w:rPr>
        <w:t>signaled</w:t>
      </w:r>
      <w:proofErr w:type="spellEnd"/>
      <w:r w:rsidRPr="00F14185">
        <w:rPr>
          <w:sz w:val="24"/>
          <w:szCs w:val="24"/>
        </w:rPr>
        <w:t xml:space="preserve"> capability was worse than the complexity of doing the feature in all implementations.  So, agreed to put it in, as a mandatory feature</w:t>
      </w:r>
      <w:r w:rsidR="004E5245">
        <w:rPr>
          <w:sz w:val="24"/>
          <w:szCs w:val="24"/>
        </w:rPr>
        <w:t xml:space="preserve"> to receive, optional to transmit</w:t>
      </w:r>
      <w:r w:rsidRPr="00F14185">
        <w:rPr>
          <w:sz w:val="24"/>
          <w:szCs w:val="24"/>
        </w:rPr>
        <w:t>.</w:t>
      </w:r>
    </w:p>
    <w:p w14:paraId="4B175C39" w14:textId="77777777" w:rsidR="004E5245" w:rsidRPr="00F14185" w:rsidRDefault="004E5245" w:rsidP="00F14185">
      <w:pPr>
        <w:rPr>
          <w:sz w:val="24"/>
          <w:szCs w:val="24"/>
        </w:rPr>
      </w:pPr>
    </w:p>
    <w:p w14:paraId="5A39D557" w14:textId="7AC2AD42" w:rsidR="007E3B99" w:rsidRPr="00F14185" w:rsidRDefault="007E3B99" w:rsidP="00F14185">
      <w:pPr>
        <w:rPr>
          <w:sz w:val="24"/>
          <w:szCs w:val="24"/>
        </w:rPr>
      </w:pPr>
      <w:r w:rsidRPr="00F14185">
        <w:rPr>
          <w:sz w:val="24"/>
          <w:szCs w:val="24"/>
        </w:rPr>
        <w:t xml:space="preserve">Tentative </w:t>
      </w:r>
      <w:proofErr w:type="spellStart"/>
      <w:r w:rsidR="00A60526">
        <w:rPr>
          <w:sz w:val="24"/>
          <w:szCs w:val="24"/>
        </w:rPr>
        <w:t>TGak</w:t>
      </w:r>
      <w:proofErr w:type="spellEnd"/>
      <w:r w:rsidR="00A60526">
        <w:rPr>
          <w:sz w:val="24"/>
          <w:szCs w:val="24"/>
        </w:rPr>
        <w:t xml:space="preserve"> </w:t>
      </w:r>
      <w:proofErr w:type="gramStart"/>
      <w:r w:rsidR="00A60526">
        <w:rPr>
          <w:sz w:val="24"/>
          <w:szCs w:val="24"/>
        </w:rPr>
        <w:t>short term</w:t>
      </w:r>
      <w:proofErr w:type="gramEnd"/>
      <w:r w:rsidR="00A60526">
        <w:rPr>
          <w:sz w:val="24"/>
          <w:szCs w:val="24"/>
        </w:rPr>
        <w:t xml:space="preserve"> </w:t>
      </w:r>
      <w:r w:rsidRPr="00F14185">
        <w:rPr>
          <w:sz w:val="24"/>
          <w:szCs w:val="24"/>
        </w:rPr>
        <w:t>schedule</w:t>
      </w:r>
      <w:r w:rsidR="00A60526">
        <w:rPr>
          <w:sz w:val="24"/>
          <w:szCs w:val="24"/>
        </w:rPr>
        <w:t>:</w:t>
      </w:r>
    </w:p>
    <w:p w14:paraId="77BA5440" w14:textId="77777777" w:rsidR="007E3B99" w:rsidRPr="00F14185" w:rsidRDefault="007E3B99" w:rsidP="00F14185">
      <w:pPr>
        <w:rPr>
          <w:sz w:val="24"/>
          <w:szCs w:val="24"/>
        </w:rPr>
      </w:pPr>
      <w:r w:rsidRPr="00F14185">
        <w:rPr>
          <w:sz w:val="24"/>
          <w:szCs w:val="24"/>
        </w:rPr>
        <w:t>January – produce a candidate D0.01</w:t>
      </w:r>
    </w:p>
    <w:p w14:paraId="423F1FCC" w14:textId="77777777" w:rsidR="007E3B99" w:rsidRPr="00F14185" w:rsidRDefault="007E3B99" w:rsidP="00F14185">
      <w:pPr>
        <w:rPr>
          <w:sz w:val="24"/>
          <w:szCs w:val="24"/>
        </w:rPr>
      </w:pPr>
      <w:r w:rsidRPr="00F14185">
        <w:rPr>
          <w:sz w:val="24"/>
          <w:szCs w:val="24"/>
        </w:rPr>
        <w:t>March – produce a D0.02 and issue a WG call for comments</w:t>
      </w:r>
    </w:p>
    <w:p w14:paraId="0AB3BB64" w14:textId="77777777" w:rsidR="007E3B99" w:rsidRPr="00F14185" w:rsidRDefault="007E3B99" w:rsidP="00F14185">
      <w:pPr>
        <w:rPr>
          <w:sz w:val="24"/>
          <w:szCs w:val="24"/>
        </w:rPr>
      </w:pPr>
      <w:r w:rsidRPr="00F14185">
        <w:rPr>
          <w:sz w:val="24"/>
          <w:szCs w:val="24"/>
        </w:rPr>
        <w:t>Ad-hoc meeting before May meeting</w:t>
      </w:r>
    </w:p>
    <w:p w14:paraId="2C289C7C" w14:textId="77777777" w:rsidR="007E3B99" w:rsidRPr="00F14185" w:rsidRDefault="007E3B99" w:rsidP="00F14185">
      <w:pPr>
        <w:rPr>
          <w:sz w:val="24"/>
          <w:szCs w:val="24"/>
        </w:rPr>
      </w:pPr>
      <w:r w:rsidRPr="00F14185">
        <w:rPr>
          <w:sz w:val="24"/>
          <w:szCs w:val="24"/>
        </w:rPr>
        <w:t>May – resolve comments and produce a D0.03</w:t>
      </w:r>
    </w:p>
    <w:p w14:paraId="2D07FA85" w14:textId="77777777" w:rsidR="007E3B99" w:rsidRDefault="007E3B99" w:rsidP="00F14185">
      <w:pPr>
        <w:rPr>
          <w:sz w:val="24"/>
          <w:szCs w:val="24"/>
        </w:rPr>
      </w:pPr>
      <w:r w:rsidRPr="00F14185">
        <w:rPr>
          <w:sz w:val="24"/>
          <w:szCs w:val="24"/>
        </w:rPr>
        <w:t>July – produce a D1.0 and go to WG Ballot</w:t>
      </w:r>
    </w:p>
    <w:p w14:paraId="197DB769" w14:textId="77777777" w:rsidR="00A60526" w:rsidRPr="00F14185" w:rsidRDefault="00A60526" w:rsidP="00F14185">
      <w:pPr>
        <w:rPr>
          <w:sz w:val="24"/>
          <w:szCs w:val="24"/>
        </w:rPr>
      </w:pPr>
    </w:p>
    <w:p w14:paraId="26228002" w14:textId="77777777" w:rsidR="007E3B99" w:rsidRPr="00F14185" w:rsidRDefault="007E3B99" w:rsidP="00F14185">
      <w:pPr>
        <w:rPr>
          <w:sz w:val="24"/>
          <w:szCs w:val="24"/>
        </w:rPr>
      </w:pPr>
      <w:r w:rsidRPr="00F14185">
        <w:rPr>
          <w:sz w:val="24"/>
          <w:szCs w:val="24"/>
        </w:rPr>
        <w:t>802.1Qbz status:</w:t>
      </w:r>
    </w:p>
    <w:p w14:paraId="14958F57" w14:textId="26E9C9C5" w:rsidR="007E3B99" w:rsidRPr="00F14185" w:rsidRDefault="00580759" w:rsidP="00F14185">
      <w:pPr>
        <w:rPr>
          <w:sz w:val="24"/>
          <w:szCs w:val="24"/>
        </w:rPr>
      </w:pPr>
      <w:r>
        <w:rPr>
          <w:sz w:val="24"/>
          <w:szCs w:val="24"/>
        </w:rPr>
        <w:t xml:space="preserve">Norm Finn (Cisco) presented </w:t>
      </w:r>
      <w:r w:rsidR="007E3B99" w:rsidRPr="00F14185">
        <w:rPr>
          <w:sz w:val="24"/>
          <w:szCs w:val="24"/>
        </w:rPr>
        <w:t>11-14/0168r1</w:t>
      </w:r>
      <w:r w:rsidR="00F10E62">
        <w:rPr>
          <w:sz w:val="24"/>
          <w:szCs w:val="24"/>
        </w:rPr>
        <w:t>, “802.1 / 802.11 Formal Interface”</w:t>
      </w:r>
      <w:r w:rsidR="007E3B99" w:rsidRPr="00F14185">
        <w:rPr>
          <w:sz w:val="24"/>
          <w:szCs w:val="24"/>
        </w:rPr>
        <w:t>:</w:t>
      </w:r>
    </w:p>
    <w:p w14:paraId="48A8C270" w14:textId="77777777" w:rsidR="007E3B99" w:rsidRPr="00F14185" w:rsidRDefault="007E3B99" w:rsidP="00F14185">
      <w:pPr>
        <w:rPr>
          <w:sz w:val="24"/>
          <w:szCs w:val="24"/>
        </w:rPr>
      </w:pPr>
      <w:r w:rsidRPr="00F14185">
        <w:rPr>
          <w:sz w:val="24"/>
          <w:szCs w:val="24"/>
        </w:rPr>
        <w:t>Two possibilities for handling the bundle of ports concept at the 11ak AP MAC-SAP: modify</w:t>
      </w:r>
      <w:r w:rsidR="00580759">
        <w:rPr>
          <w:sz w:val="24"/>
          <w:szCs w:val="24"/>
        </w:rPr>
        <w:t xml:space="preserve"> the </w:t>
      </w:r>
      <w:proofErr w:type="spellStart"/>
      <w:r w:rsidR="00580759">
        <w:rPr>
          <w:sz w:val="24"/>
          <w:szCs w:val="24"/>
        </w:rPr>
        <w:t>data</w:t>
      </w:r>
      <w:r w:rsidRPr="00F14185">
        <w:rPr>
          <w:sz w:val="24"/>
          <w:szCs w:val="24"/>
        </w:rPr>
        <w:t>.request</w:t>
      </w:r>
      <w:proofErr w:type="spellEnd"/>
      <w:r w:rsidRPr="00F14185">
        <w:rPr>
          <w:sz w:val="24"/>
          <w:szCs w:val="24"/>
        </w:rPr>
        <w:t xml:space="preserve"> primitive (MA-</w:t>
      </w:r>
      <w:proofErr w:type="spellStart"/>
      <w:r w:rsidRPr="00F14185">
        <w:rPr>
          <w:sz w:val="24"/>
          <w:szCs w:val="24"/>
        </w:rPr>
        <w:t>UNITDATA.request</w:t>
      </w:r>
      <w:proofErr w:type="spellEnd"/>
      <w:r w:rsidRPr="00F14185">
        <w:rPr>
          <w:sz w:val="24"/>
          <w:szCs w:val="24"/>
        </w:rPr>
        <w:t>) to add a port vector parameter, which takes the equivalent of the array of ports concept from 802.1Q.  Or, 11ak AP presents a bunch of SAPs to the bridge.  Could look at 802.1BR, too, perhaps?</w:t>
      </w:r>
    </w:p>
    <w:p w14:paraId="0D38279F" w14:textId="77777777" w:rsidR="007E3B99" w:rsidRDefault="007E3B99" w:rsidP="00F14185">
      <w:pPr>
        <w:rPr>
          <w:sz w:val="24"/>
          <w:szCs w:val="24"/>
        </w:rPr>
      </w:pPr>
      <w:r w:rsidRPr="00F14185">
        <w:rPr>
          <w:sz w:val="24"/>
          <w:szCs w:val="24"/>
        </w:rPr>
        <w:t>Make this a topic for teleconference calls.</w:t>
      </w:r>
    </w:p>
    <w:p w14:paraId="3E54A593" w14:textId="77777777" w:rsidR="00580759" w:rsidRPr="00F14185" w:rsidRDefault="00580759" w:rsidP="00F14185">
      <w:pPr>
        <w:rPr>
          <w:sz w:val="24"/>
          <w:szCs w:val="24"/>
        </w:rPr>
      </w:pPr>
    </w:p>
    <w:p w14:paraId="5060D5B0" w14:textId="77777777" w:rsidR="007E3B99" w:rsidRPr="00F14185" w:rsidRDefault="007E3B99" w:rsidP="00F14185">
      <w:pPr>
        <w:rPr>
          <w:sz w:val="24"/>
          <w:szCs w:val="24"/>
        </w:rPr>
      </w:pPr>
      <w:r w:rsidRPr="00F14185">
        <w:rPr>
          <w:sz w:val="24"/>
          <w:szCs w:val="24"/>
        </w:rPr>
        <w:t>Craig Gunther (Harman), presentation on SRP over wireless (802.11, in particular):</w:t>
      </w:r>
    </w:p>
    <w:p w14:paraId="2DF2A03F" w14:textId="77777777" w:rsidR="007E3B99" w:rsidRPr="00F14185" w:rsidRDefault="00D54125" w:rsidP="00F14185">
      <w:pPr>
        <w:rPr>
          <w:sz w:val="24"/>
          <w:szCs w:val="24"/>
        </w:rPr>
      </w:pPr>
      <w:hyperlink r:id="rId8" w:history="1">
        <w:r w:rsidR="007E3B99" w:rsidRPr="00F14185">
          <w:rPr>
            <w:rStyle w:val="Hyperlink"/>
            <w:sz w:val="24"/>
            <w:szCs w:val="24"/>
          </w:rPr>
          <w:t>http://www.ieee802.org/1/files/public/docs2014/at-cgunther-srp-for-802-11-0114-v01.pdf</w:t>
        </w:r>
      </w:hyperlink>
      <w:r w:rsidR="007E3B99" w:rsidRPr="00F14185">
        <w:rPr>
          <w:sz w:val="24"/>
          <w:szCs w:val="24"/>
        </w:rPr>
        <w:t xml:space="preserve"> </w:t>
      </w:r>
    </w:p>
    <w:p w14:paraId="4FFA6C86" w14:textId="77777777" w:rsidR="007E3B99" w:rsidRPr="00F14185" w:rsidRDefault="007E3B99" w:rsidP="00F14185">
      <w:pPr>
        <w:rPr>
          <w:sz w:val="24"/>
          <w:szCs w:val="24"/>
        </w:rPr>
      </w:pPr>
      <w:r w:rsidRPr="00F14185">
        <w:rPr>
          <w:sz w:val="24"/>
          <w:szCs w:val="24"/>
        </w:rPr>
        <w:t>Professionals want AVB over wireless; some automotive is starting to be interested; consumers might be next (Apple is heading there)</w:t>
      </w:r>
    </w:p>
    <w:p w14:paraId="55223023" w14:textId="77777777" w:rsidR="007E3B99" w:rsidRPr="00F14185" w:rsidRDefault="007E3B99" w:rsidP="00F14185">
      <w:pPr>
        <w:rPr>
          <w:sz w:val="24"/>
          <w:szCs w:val="24"/>
        </w:rPr>
      </w:pPr>
      <w:proofErr w:type="spellStart"/>
      <w:r w:rsidRPr="00F14185">
        <w:rPr>
          <w:sz w:val="24"/>
          <w:szCs w:val="24"/>
        </w:rPr>
        <w:t>AVnu</w:t>
      </w:r>
      <w:proofErr w:type="spellEnd"/>
      <w:r w:rsidRPr="00F14185">
        <w:rPr>
          <w:sz w:val="24"/>
          <w:szCs w:val="24"/>
        </w:rPr>
        <w:t xml:space="preserve"> Alliance is analogous to Wi-Fi Alliance, but for AVB.  Open Alliance is in this area, too.</w:t>
      </w:r>
    </w:p>
    <w:p w14:paraId="1B9D984B" w14:textId="71EE4F20" w:rsidR="007E3B99" w:rsidRPr="00F14185" w:rsidRDefault="007E3B99" w:rsidP="00F14185">
      <w:pPr>
        <w:rPr>
          <w:sz w:val="24"/>
          <w:szCs w:val="24"/>
        </w:rPr>
      </w:pPr>
      <w:r w:rsidRPr="00F14185">
        <w:rPr>
          <w:sz w:val="24"/>
          <w:szCs w:val="24"/>
        </w:rPr>
        <w:t xml:space="preserve">AVB is defined in 802.1AS, 802.1Qat, 802.1Qav, </w:t>
      </w:r>
      <w:proofErr w:type="gramStart"/>
      <w:r w:rsidRPr="00F14185">
        <w:rPr>
          <w:sz w:val="24"/>
          <w:szCs w:val="24"/>
        </w:rPr>
        <w:t>802.1BA</w:t>
      </w:r>
      <w:proofErr w:type="gramEnd"/>
      <w:r w:rsidRPr="00F14185">
        <w:rPr>
          <w:sz w:val="24"/>
          <w:szCs w:val="24"/>
        </w:rPr>
        <w:t xml:space="preserve">.  </w:t>
      </w:r>
      <w:proofErr w:type="gramStart"/>
      <w:r w:rsidRPr="00F14185">
        <w:rPr>
          <w:sz w:val="24"/>
          <w:szCs w:val="24"/>
        </w:rPr>
        <w:t>See also 802.11v, 802.11aa, IEEE 1722, IEEE 1722.1, IEE</w:t>
      </w:r>
      <w:r w:rsidR="00F10E62">
        <w:rPr>
          <w:sz w:val="24"/>
          <w:szCs w:val="24"/>
        </w:rPr>
        <w:t>E</w:t>
      </w:r>
      <w:r w:rsidRPr="00F14185">
        <w:rPr>
          <w:sz w:val="24"/>
          <w:szCs w:val="24"/>
        </w:rPr>
        <w:t xml:space="preserve"> 1733.</w:t>
      </w:r>
      <w:proofErr w:type="gramEnd"/>
    </w:p>
    <w:p w14:paraId="07E8261A" w14:textId="77777777" w:rsidR="007E3B99" w:rsidRPr="00F14185" w:rsidRDefault="007E3B99" w:rsidP="00F14185">
      <w:pPr>
        <w:rPr>
          <w:sz w:val="24"/>
          <w:szCs w:val="24"/>
        </w:rPr>
      </w:pPr>
      <w:r w:rsidRPr="00F14185">
        <w:rPr>
          <w:sz w:val="24"/>
          <w:szCs w:val="24"/>
        </w:rPr>
        <w:lastRenderedPageBreak/>
        <w:t>Proposal: EDCA-AC and HCCA are difficult; don’t require them yet, if ever.  When wireless is goods, it just works anyway.  Support SRP now, without performing the reservation actions.</w:t>
      </w:r>
    </w:p>
    <w:p w14:paraId="700A7767" w14:textId="475B37C9" w:rsidR="007E3B99" w:rsidRPr="00F14185" w:rsidRDefault="007E3B99" w:rsidP="00F14185">
      <w:pPr>
        <w:rPr>
          <w:sz w:val="24"/>
          <w:szCs w:val="24"/>
        </w:rPr>
      </w:pPr>
      <w:r w:rsidRPr="00F14185">
        <w:rPr>
          <w:sz w:val="24"/>
          <w:szCs w:val="24"/>
        </w:rPr>
        <w:t xml:space="preserve">One message: strongly suggest that people should use </w:t>
      </w:r>
      <w:r w:rsidR="00F10E62">
        <w:rPr>
          <w:sz w:val="24"/>
          <w:szCs w:val="24"/>
        </w:rPr>
        <w:t>802.</w:t>
      </w:r>
      <w:r w:rsidRPr="00F14185">
        <w:rPr>
          <w:sz w:val="24"/>
          <w:szCs w:val="24"/>
        </w:rPr>
        <w:t xml:space="preserve">11ac, to get better chance of quality experience (5GHz).  Second message is </w:t>
      </w:r>
      <w:r w:rsidR="00F10E62">
        <w:rPr>
          <w:sz w:val="24"/>
          <w:szCs w:val="24"/>
        </w:rPr>
        <w:t>802.</w:t>
      </w:r>
      <w:r w:rsidRPr="00F14185">
        <w:rPr>
          <w:sz w:val="24"/>
          <w:szCs w:val="24"/>
        </w:rPr>
        <w:t xml:space="preserve">11ad with </w:t>
      </w:r>
      <w:r w:rsidR="00F10E62">
        <w:rPr>
          <w:sz w:val="24"/>
          <w:szCs w:val="24"/>
        </w:rPr>
        <w:t>802.</w:t>
      </w:r>
      <w:r w:rsidRPr="00F14185">
        <w:rPr>
          <w:sz w:val="24"/>
          <w:szCs w:val="24"/>
        </w:rPr>
        <w:t>11ak.</w:t>
      </w:r>
    </w:p>
    <w:p w14:paraId="5C93A0F4" w14:textId="77777777" w:rsidR="007E3B99" w:rsidRDefault="007E3B99" w:rsidP="00F14185">
      <w:pPr>
        <w:rPr>
          <w:sz w:val="24"/>
          <w:szCs w:val="24"/>
        </w:rPr>
      </w:pPr>
      <w:r w:rsidRPr="00F14185">
        <w:rPr>
          <w:sz w:val="24"/>
          <w:szCs w:val="24"/>
        </w:rPr>
        <w:t xml:space="preserve">Discussion about whether EDCA-AC is hard or not, or why it isn’t being widely deployed.  </w:t>
      </w:r>
      <w:proofErr w:type="gramStart"/>
      <w:r w:rsidRPr="00F14185">
        <w:rPr>
          <w:sz w:val="24"/>
          <w:szCs w:val="24"/>
        </w:rPr>
        <w:t>Understanding that would be fine.</w:t>
      </w:r>
      <w:proofErr w:type="gramEnd"/>
      <w:r w:rsidRPr="00F14185">
        <w:rPr>
          <w:sz w:val="24"/>
          <w:szCs w:val="24"/>
        </w:rPr>
        <w:t xml:space="preserve">  Just want to get a solution to avoid sending all the data twice and get the solution to the customer – any ideas help.</w:t>
      </w:r>
    </w:p>
    <w:p w14:paraId="26929845" w14:textId="77777777" w:rsidR="00580759" w:rsidRPr="00F14185" w:rsidRDefault="00580759" w:rsidP="00F14185">
      <w:pPr>
        <w:rPr>
          <w:sz w:val="24"/>
          <w:szCs w:val="24"/>
        </w:rPr>
      </w:pPr>
    </w:p>
    <w:p w14:paraId="60E84A8F" w14:textId="77777777" w:rsidR="007E3B99" w:rsidRPr="00F14185" w:rsidRDefault="007E3B99" w:rsidP="00F14185">
      <w:pPr>
        <w:rPr>
          <w:sz w:val="24"/>
          <w:szCs w:val="24"/>
        </w:rPr>
      </w:pPr>
      <w:r w:rsidRPr="00F14185">
        <w:rPr>
          <w:sz w:val="24"/>
          <w:szCs w:val="24"/>
        </w:rPr>
        <w:t xml:space="preserve">Plans for Beijing, and </w:t>
      </w:r>
      <w:proofErr w:type="spellStart"/>
      <w:r w:rsidRPr="00F14185">
        <w:rPr>
          <w:sz w:val="24"/>
          <w:szCs w:val="24"/>
        </w:rPr>
        <w:t>telecons</w:t>
      </w:r>
      <w:proofErr w:type="spellEnd"/>
      <w:r w:rsidRPr="00F14185">
        <w:rPr>
          <w:sz w:val="24"/>
          <w:szCs w:val="24"/>
        </w:rPr>
        <w:t xml:space="preserve"> between now and then:</w:t>
      </w:r>
    </w:p>
    <w:p w14:paraId="4A813254" w14:textId="77777777" w:rsidR="007E3B99" w:rsidRPr="00F14185" w:rsidRDefault="007E3B99" w:rsidP="00F14185">
      <w:pPr>
        <w:rPr>
          <w:sz w:val="24"/>
          <w:szCs w:val="24"/>
        </w:rPr>
      </w:pPr>
      <w:r w:rsidRPr="00F14185">
        <w:rPr>
          <w:sz w:val="24"/>
          <w:szCs w:val="24"/>
        </w:rPr>
        <w:t xml:space="preserve">Plan for teleconferences for 1 hour, 5:00 pm Eastern </w:t>
      </w:r>
      <w:proofErr w:type="gramStart"/>
      <w:r w:rsidRPr="00F14185">
        <w:rPr>
          <w:sz w:val="24"/>
          <w:szCs w:val="24"/>
        </w:rPr>
        <w:t>time</w:t>
      </w:r>
      <w:proofErr w:type="gramEnd"/>
      <w:r w:rsidRPr="00F14185">
        <w:rPr>
          <w:sz w:val="24"/>
          <w:szCs w:val="24"/>
        </w:rPr>
        <w:t>, 10 Feb, 24 Feb, 10 March.</w:t>
      </w:r>
    </w:p>
    <w:p w14:paraId="5974AD4F" w14:textId="77777777" w:rsidR="007E3B99" w:rsidRDefault="007E3B99" w:rsidP="00F14185">
      <w:pPr>
        <w:rPr>
          <w:sz w:val="24"/>
          <w:szCs w:val="24"/>
        </w:rPr>
      </w:pPr>
      <w:r w:rsidRPr="00F14185">
        <w:rPr>
          <w:sz w:val="24"/>
          <w:szCs w:val="24"/>
        </w:rPr>
        <w:t>Discussion of 802.11ak / 802.1Qbz joint session in March:</w:t>
      </w:r>
    </w:p>
    <w:p w14:paraId="11780698" w14:textId="09F3D947" w:rsidR="00F10E62" w:rsidRDefault="00F10E62" w:rsidP="00F14185">
      <w:pPr>
        <w:rPr>
          <w:sz w:val="24"/>
          <w:szCs w:val="24"/>
        </w:rPr>
      </w:pPr>
      <w:r>
        <w:rPr>
          <w:sz w:val="24"/>
          <w:szCs w:val="24"/>
        </w:rPr>
        <w:t>Unanimous agreement.</w:t>
      </w:r>
    </w:p>
    <w:p w14:paraId="44A1B043" w14:textId="77777777" w:rsidR="00F10E62" w:rsidRPr="00F14185" w:rsidRDefault="00F10E62" w:rsidP="00F14185">
      <w:pPr>
        <w:rPr>
          <w:sz w:val="24"/>
          <w:szCs w:val="24"/>
        </w:rPr>
      </w:pPr>
    </w:p>
    <w:p w14:paraId="6C29A602" w14:textId="28F23B8F" w:rsidR="007E3B99" w:rsidRPr="00F14185" w:rsidRDefault="007E3B99" w:rsidP="00F14185">
      <w:pPr>
        <w:rPr>
          <w:sz w:val="24"/>
          <w:szCs w:val="24"/>
        </w:rPr>
      </w:pPr>
      <w:r w:rsidRPr="00F14185">
        <w:rPr>
          <w:sz w:val="24"/>
          <w:szCs w:val="24"/>
        </w:rPr>
        <w:t xml:space="preserve">We want to settle the concepts to support </w:t>
      </w:r>
      <w:r w:rsidR="00F10E62">
        <w:rPr>
          <w:sz w:val="24"/>
          <w:szCs w:val="24"/>
        </w:rPr>
        <w:t>802.</w:t>
      </w:r>
      <w:r w:rsidRPr="00F14185">
        <w:rPr>
          <w:sz w:val="24"/>
          <w:szCs w:val="24"/>
        </w:rPr>
        <w:t xml:space="preserve">11ak in </w:t>
      </w:r>
      <w:r w:rsidR="00F10E62">
        <w:rPr>
          <w:sz w:val="24"/>
          <w:szCs w:val="24"/>
        </w:rPr>
        <w:t>802.</w:t>
      </w:r>
      <w:r w:rsidRPr="00F14185">
        <w:rPr>
          <w:sz w:val="24"/>
          <w:szCs w:val="24"/>
        </w:rPr>
        <w:t>1AC by March</w:t>
      </w:r>
    </w:p>
    <w:p w14:paraId="14D293AA" w14:textId="77777777" w:rsidR="007E3B99" w:rsidRDefault="007E3B99" w:rsidP="00F14185">
      <w:pPr>
        <w:rPr>
          <w:sz w:val="24"/>
          <w:szCs w:val="24"/>
        </w:rPr>
      </w:pPr>
      <w:r w:rsidRPr="00F14185">
        <w:rPr>
          <w:sz w:val="24"/>
          <w:szCs w:val="24"/>
        </w:rPr>
        <w:t>There are other 802.11 topics in the 802.1AC draft, and 802.11 should review and comment, and those might also need discussion in March</w:t>
      </w:r>
    </w:p>
    <w:p w14:paraId="6FE39E5C" w14:textId="77777777" w:rsidR="00F10E62" w:rsidRPr="00F14185" w:rsidRDefault="00F10E62" w:rsidP="00F14185">
      <w:pPr>
        <w:rPr>
          <w:sz w:val="24"/>
          <w:szCs w:val="24"/>
        </w:rPr>
      </w:pPr>
    </w:p>
    <w:p w14:paraId="6D779AD3" w14:textId="77777777" w:rsidR="007E3B99" w:rsidRDefault="007E3B99" w:rsidP="00F14185">
      <w:pPr>
        <w:rPr>
          <w:sz w:val="24"/>
          <w:szCs w:val="24"/>
        </w:rPr>
      </w:pPr>
      <w:r w:rsidRPr="00F14185">
        <w:rPr>
          <w:sz w:val="24"/>
          <w:szCs w:val="24"/>
        </w:rPr>
        <w:t>For now, plan for one joint session, with 802.11ak, 802.11 ARC, 802.1AC and 802.1Qbz</w:t>
      </w:r>
      <w:r w:rsidR="0014004F">
        <w:rPr>
          <w:sz w:val="24"/>
          <w:szCs w:val="24"/>
        </w:rPr>
        <w:t xml:space="preserve"> in March</w:t>
      </w:r>
      <w:r w:rsidRPr="00F14185">
        <w:rPr>
          <w:sz w:val="24"/>
          <w:szCs w:val="24"/>
        </w:rPr>
        <w:t>.</w:t>
      </w:r>
    </w:p>
    <w:p w14:paraId="207B8817" w14:textId="77777777" w:rsidR="0014004F" w:rsidRPr="00F14185" w:rsidRDefault="0014004F" w:rsidP="00F14185">
      <w:pPr>
        <w:rPr>
          <w:sz w:val="24"/>
          <w:szCs w:val="24"/>
        </w:rPr>
      </w:pPr>
    </w:p>
    <w:p w14:paraId="3E20A283" w14:textId="77777777" w:rsidR="007E3B99" w:rsidRDefault="007E3B99" w:rsidP="00F14185">
      <w:pPr>
        <w:rPr>
          <w:sz w:val="24"/>
          <w:szCs w:val="24"/>
        </w:rPr>
      </w:pPr>
      <w:r w:rsidRPr="00F14185">
        <w:rPr>
          <w:sz w:val="24"/>
          <w:szCs w:val="24"/>
        </w:rPr>
        <w:t xml:space="preserve">Adjourn </w:t>
      </w:r>
      <w:proofErr w:type="spellStart"/>
      <w:r w:rsidRPr="00F14185">
        <w:rPr>
          <w:sz w:val="24"/>
          <w:szCs w:val="24"/>
        </w:rPr>
        <w:t>TGak</w:t>
      </w:r>
      <w:proofErr w:type="spellEnd"/>
      <w:r w:rsidRPr="00F14185">
        <w:rPr>
          <w:sz w:val="24"/>
          <w:szCs w:val="24"/>
        </w:rPr>
        <w:t xml:space="preserve"> for the week.</w:t>
      </w:r>
    </w:p>
    <w:p w14:paraId="0507525C" w14:textId="77777777" w:rsidR="0014004F" w:rsidRPr="00F14185" w:rsidRDefault="0014004F" w:rsidP="00F14185">
      <w:pPr>
        <w:rPr>
          <w:sz w:val="24"/>
          <w:szCs w:val="24"/>
        </w:rPr>
      </w:pPr>
      <w:r>
        <w:rPr>
          <w:sz w:val="24"/>
          <w:szCs w:val="24"/>
        </w:rPr>
        <w:t>Recess IWK.</w:t>
      </w:r>
    </w:p>
    <w:p w14:paraId="04EF53F0" w14:textId="77777777" w:rsidR="007E3B99" w:rsidRDefault="007E3B99" w:rsidP="007E3B99"/>
    <w:p w14:paraId="6C73E0B9" w14:textId="77777777" w:rsidR="00CA09B2" w:rsidRDefault="00CA09B2"/>
    <w:p w14:paraId="3480FE70" w14:textId="77777777" w:rsidR="00CA09B2" w:rsidRDefault="00CA09B2"/>
    <w:p w14:paraId="53ADD173" w14:textId="77777777" w:rsidR="00CA09B2" w:rsidRDefault="00CA09B2"/>
    <w:p w14:paraId="610D638B" w14:textId="59BD7B71" w:rsidR="00CA09B2" w:rsidRPr="00F10E62" w:rsidRDefault="00CA09B2">
      <w:pPr>
        <w:rPr>
          <w:b/>
          <w:sz w:val="24"/>
        </w:rPr>
      </w:pPr>
      <w:bookmarkStart w:id="0" w:name="_GoBack"/>
      <w:bookmarkEnd w:id="0"/>
    </w:p>
    <w:sectPr w:rsidR="00CA09B2" w:rsidRPr="00F10E6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26464" w14:textId="77777777" w:rsidR="00A60526" w:rsidRDefault="00A60526">
      <w:r>
        <w:separator/>
      </w:r>
    </w:p>
  </w:endnote>
  <w:endnote w:type="continuationSeparator" w:id="0">
    <w:p w14:paraId="644DBE40" w14:textId="77777777" w:rsidR="00A60526" w:rsidRDefault="00A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621DE" w14:textId="77777777" w:rsidR="00A60526" w:rsidRDefault="00A6052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F10E62">
      <w:rPr>
        <w:noProof/>
      </w:rPr>
      <w:t>1</w:t>
    </w:r>
    <w:r>
      <w:fldChar w:fldCharType="end"/>
    </w:r>
    <w:r>
      <w:tab/>
    </w:r>
    <w:fldSimple w:instr=" COMMENTS  \* MERGEFORMAT ">
      <w:r>
        <w:t>Donald Eastlake, Huawei Technologies</w:t>
      </w:r>
    </w:fldSimple>
  </w:p>
  <w:p w14:paraId="40DE38A3" w14:textId="77777777" w:rsidR="00A60526" w:rsidRDefault="00A6052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8DECD" w14:textId="77777777" w:rsidR="00A60526" w:rsidRDefault="00A60526">
      <w:r>
        <w:separator/>
      </w:r>
    </w:p>
  </w:footnote>
  <w:footnote w:type="continuationSeparator" w:id="0">
    <w:p w14:paraId="759F9CE7" w14:textId="77777777" w:rsidR="00A60526" w:rsidRDefault="00A605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2F4F" w14:textId="77777777" w:rsidR="00A60526" w:rsidRDefault="00A60526">
    <w:pPr>
      <w:pStyle w:val="Header"/>
      <w:tabs>
        <w:tab w:val="clear" w:pos="6480"/>
        <w:tab w:val="center" w:pos="4680"/>
        <w:tab w:val="right" w:pos="9360"/>
      </w:tabs>
    </w:pPr>
    <w:fldSimple w:instr=" KEYWORDS  \* MERGEFORMAT ">
      <w:r>
        <w:t>January 2014</w:t>
      </w:r>
    </w:fldSimple>
    <w:r>
      <w:tab/>
    </w:r>
    <w:r>
      <w:tab/>
    </w:r>
    <w:fldSimple w:instr=" TITLE  \* MERGEFORMAT ">
      <w:r>
        <w:t>doc.: IEEE 802.11-14/0188r0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AC7D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B800B1"/>
    <w:multiLevelType w:val="hybridMultilevel"/>
    <w:tmpl w:val="69FC8312"/>
    <w:lvl w:ilvl="0" w:tplc="D02253B0">
      <w:start w:val="1"/>
      <w:numFmt w:val="bullet"/>
      <w:lvlText w:val="–"/>
      <w:lvlJc w:val="left"/>
      <w:pPr>
        <w:tabs>
          <w:tab w:val="num" w:pos="720"/>
        </w:tabs>
        <w:ind w:left="720" w:hanging="360"/>
      </w:pPr>
      <w:rPr>
        <w:rFonts w:ascii="Times" w:hAnsi="Times" w:hint="default"/>
      </w:rPr>
    </w:lvl>
    <w:lvl w:ilvl="1" w:tplc="1214D58A">
      <w:start w:val="1"/>
      <w:numFmt w:val="bullet"/>
      <w:lvlText w:val="–"/>
      <w:lvlJc w:val="left"/>
      <w:pPr>
        <w:tabs>
          <w:tab w:val="num" w:pos="1440"/>
        </w:tabs>
        <w:ind w:left="1440" w:hanging="360"/>
      </w:pPr>
      <w:rPr>
        <w:rFonts w:ascii="Times" w:hAnsi="Times" w:hint="default"/>
      </w:rPr>
    </w:lvl>
    <w:lvl w:ilvl="2" w:tplc="C4323586" w:tentative="1">
      <w:start w:val="1"/>
      <w:numFmt w:val="bullet"/>
      <w:lvlText w:val="–"/>
      <w:lvlJc w:val="left"/>
      <w:pPr>
        <w:tabs>
          <w:tab w:val="num" w:pos="2160"/>
        </w:tabs>
        <w:ind w:left="2160" w:hanging="360"/>
      </w:pPr>
      <w:rPr>
        <w:rFonts w:ascii="Times" w:hAnsi="Times" w:hint="default"/>
      </w:rPr>
    </w:lvl>
    <w:lvl w:ilvl="3" w:tplc="B03CA466" w:tentative="1">
      <w:start w:val="1"/>
      <w:numFmt w:val="bullet"/>
      <w:lvlText w:val="–"/>
      <w:lvlJc w:val="left"/>
      <w:pPr>
        <w:tabs>
          <w:tab w:val="num" w:pos="2880"/>
        </w:tabs>
        <w:ind w:left="2880" w:hanging="360"/>
      </w:pPr>
      <w:rPr>
        <w:rFonts w:ascii="Times" w:hAnsi="Times" w:hint="default"/>
      </w:rPr>
    </w:lvl>
    <w:lvl w:ilvl="4" w:tplc="67C67654" w:tentative="1">
      <w:start w:val="1"/>
      <w:numFmt w:val="bullet"/>
      <w:lvlText w:val="–"/>
      <w:lvlJc w:val="left"/>
      <w:pPr>
        <w:tabs>
          <w:tab w:val="num" w:pos="3600"/>
        </w:tabs>
        <w:ind w:left="3600" w:hanging="360"/>
      </w:pPr>
      <w:rPr>
        <w:rFonts w:ascii="Times" w:hAnsi="Times" w:hint="default"/>
      </w:rPr>
    </w:lvl>
    <w:lvl w:ilvl="5" w:tplc="FB6E7566" w:tentative="1">
      <w:start w:val="1"/>
      <w:numFmt w:val="bullet"/>
      <w:lvlText w:val="–"/>
      <w:lvlJc w:val="left"/>
      <w:pPr>
        <w:tabs>
          <w:tab w:val="num" w:pos="4320"/>
        </w:tabs>
        <w:ind w:left="4320" w:hanging="360"/>
      </w:pPr>
      <w:rPr>
        <w:rFonts w:ascii="Times" w:hAnsi="Times" w:hint="default"/>
      </w:rPr>
    </w:lvl>
    <w:lvl w:ilvl="6" w:tplc="49721C92" w:tentative="1">
      <w:start w:val="1"/>
      <w:numFmt w:val="bullet"/>
      <w:lvlText w:val="–"/>
      <w:lvlJc w:val="left"/>
      <w:pPr>
        <w:tabs>
          <w:tab w:val="num" w:pos="5040"/>
        </w:tabs>
        <w:ind w:left="5040" w:hanging="360"/>
      </w:pPr>
      <w:rPr>
        <w:rFonts w:ascii="Times" w:hAnsi="Times" w:hint="default"/>
      </w:rPr>
    </w:lvl>
    <w:lvl w:ilvl="7" w:tplc="5D366A1A" w:tentative="1">
      <w:start w:val="1"/>
      <w:numFmt w:val="bullet"/>
      <w:lvlText w:val="–"/>
      <w:lvlJc w:val="left"/>
      <w:pPr>
        <w:tabs>
          <w:tab w:val="num" w:pos="5760"/>
        </w:tabs>
        <w:ind w:left="5760" w:hanging="360"/>
      </w:pPr>
      <w:rPr>
        <w:rFonts w:ascii="Times" w:hAnsi="Times" w:hint="default"/>
      </w:rPr>
    </w:lvl>
    <w:lvl w:ilvl="8" w:tplc="DE0AA79A" w:tentative="1">
      <w:start w:val="1"/>
      <w:numFmt w:val="bullet"/>
      <w:lvlText w:val="–"/>
      <w:lvlJc w:val="left"/>
      <w:pPr>
        <w:tabs>
          <w:tab w:val="num" w:pos="6480"/>
        </w:tabs>
        <w:ind w:left="6480" w:hanging="360"/>
      </w:pPr>
      <w:rPr>
        <w:rFonts w:ascii="Times" w:hAnsi="Times" w:hint="default"/>
      </w:rPr>
    </w:lvl>
  </w:abstractNum>
  <w:abstractNum w:abstractNumId="2">
    <w:nsid w:val="435138A3"/>
    <w:multiLevelType w:val="hybridMultilevel"/>
    <w:tmpl w:val="2DC2BC30"/>
    <w:lvl w:ilvl="0" w:tplc="F690745C">
      <w:start w:val="1"/>
      <w:numFmt w:val="bullet"/>
      <w:lvlText w:val="–"/>
      <w:lvlJc w:val="left"/>
      <w:pPr>
        <w:tabs>
          <w:tab w:val="num" w:pos="720"/>
        </w:tabs>
        <w:ind w:left="720" w:hanging="360"/>
      </w:pPr>
      <w:rPr>
        <w:rFonts w:ascii="Times" w:hAnsi="Times" w:hint="default"/>
      </w:rPr>
    </w:lvl>
    <w:lvl w:ilvl="1" w:tplc="8A5C8342">
      <w:start w:val="1"/>
      <w:numFmt w:val="bullet"/>
      <w:lvlText w:val="–"/>
      <w:lvlJc w:val="left"/>
      <w:pPr>
        <w:tabs>
          <w:tab w:val="num" w:pos="1440"/>
        </w:tabs>
        <w:ind w:left="1440" w:hanging="360"/>
      </w:pPr>
      <w:rPr>
        <w:rFonts w:ascii="Times" w:hAnsi="Times" w:hint="default"/>
      </w:rPr>
    </w:lvl>
    <w:lvl w:ilvl="2" w:tplc="E2020AF8" w:tentative="1">
      <w:start w:val="1"/>
      <w:numFmt w:val="bullet"/>
      <w:lvlText w:val="–"/>
      <w:lvlJc w:val="left"/>
      <w:pPr>
        <w:tabs>
          <w:tab w:val="num" w:pos="2160"/>
        </w:tabs>
        <w:ind w:left="2160" w:hanging="360"/>
      </w:pPr>
      <w:rPr>
        <w:rFonts w:ascii="Times" w:hAnsi="Times" w:hint="default"/>
      </w:rPr>
    </w:lvl>
    <w:lvl w:ilvl="3" w:tplc="26C0F69C" w:tentative="1">
      <w:start w:val="1"/>
      <w:numFmt w:val="bullet"/>
      <w:lvlText w:val="–"/>
      <w:lvlJc w:val="left"/>
      <w:pPr>
        <w:tabs>
          <w:tab w:val="num" w:pos="2880"/>
        </w:tabs>
        <w:ind w:left="2880" w:hanging="360"/>
      </w:pPr>
      <w:rPr>
        <w:rFonts w:ascii="Times" w:hAnsi="Times" w:hint="default"/>
      </w:rPr>
    </w:lvl>
    <w:lvl w:ilvl="4" w:tplc="752EF1E4" w:tentative="1">
      <w:start w:val="1"/>
      <w:numFmt w:val="bullet"/>
      <w:lvlText w:val="–"/>
      <w:lvlJc w:val="left"/>
      <w:pPr>
        <w:tabs>
          <w:tab w:val="num" w:pos="3600"/>
        </w:tabs>
        <w:ind w:left="3600" w:hanging="360"/>
      </w:pPr>
      <w:rPr>
        <w:rFonts w:ascii="Times" w:hAnsi="Times" w:hint="default"/>
      </w:rPr>
    </w:lvl>
    <w:lvl w:ilvl="5" w:tplc="382A339C" w:tentative="1">
      <w:start w:val="1"/>
      <w:numFmt w:val="bullet"/>
      <w:lvlText w:val="–"/>
      <w:lvlJc w:val="left"/>
      <w:pPr>
        <w:tabs>
          <w:tab w:val="num" w:pos="4320"/>
        </w:tabs>
        <w:ind w:left="4320" w:hanging="360"/>
      </w:pPr>
      <w:rPr>
        <w:rFonts w:ascii="Times" w:hAnsi="Times" w:hint="default"/>
      </w:rPr>
    </w:lvl>
    <w:lvl w:ilvl="6" w:tplc="6E541738" w:tentative="1">
      <w:start w:val="1"/>
      <w:numFmt w:val="bullet"/>
      <w:lvlText w:val="–"/>
      <w:lvlJc w:val="left"/>
      <w:pPr>
        <w:tabs>
          <w:tab w:val="num" w:pos="5040"/>
        </w:tabs>
        <w:ind w:left="5040" w:hanging="360"/>
      </w:pPr>
      <w:rPr>
        <w:rFonts w:ascii="Times" w:hAnsi="Times" w:hint="default"/>
      </w:rPr>
    </w:lvl>
    <w:lvl w:ilvl="7" w:tplc="233E603A" w:tentative="1">
      <w:start w:val="1"/>
      <w:numFmt w:val="bullet"/>
      <w:lvlText w:val="–"/>
      <w:lvlJc w:val="left"/>
      <w:pPr>
        <w:tabs>
          <w:tab w:val="num" w:pos="5760"/>
        </w:tabs>
        <w:ind w:left="5760" w:hanging="360"/>
      </w:pPr>
      <w:rPr>
        <w:rFonts w:ascii="Times" w:hAnsi="Times" w:hint="default"/>
      </w:rPr>
    </w:lvl>
    <w:lvl w:ilvl="8" w:tplc="2A2087F0" w:tentative="1">
      <w:start w:val="1"/>
      <w:numFmt w:val="bullet"/>
      <w:lvlText w:val="–"/>
      <w:lvlJc w:val="left"/>
      <w:pPr>
        <w:tabs>
          <w:tab w:val="num" w:pos="6480"/>
        </w:tabs>
        <w:ind w:left="6480" w:hanging="360"/>
      </w:pPr>
      <w:rPr>
        <w:rFonts w:ascii="Times" w:hAnsi="Times" w:hint="default"/>
      </w:rPr>
    </w:lvl>
  </w:abstractNum>
  <w:abstractNum w:abstractNumId="3">
    <w:nsid w:val="57C4493D"/>
    <w:multiLevelType w:val="hybridMultilevel"/>
    <w:tmpl w:val="D0E2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82E0B"/>
    <w:multiLevelType w:val="hybridMultilevel"/>
    <w:tmpl w:val="29F0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9C"/>
    <w:rsid w:val="0014004F"/>
    <w:rsid w:val="001D723B"/>
    <w:rsid w:val="00246285"/>
    <w:rsid w:val="0029020B"/>
    <w:rsid w:val="002D44BE"/>
    <w:rsid w:val="00347132"/>
    <w:rsid w:val="00442037"/>
    <w:rsid w:val="004B064B"/>
    <w:rsid w:val="004E5245"/>
    <w:rsid w:val="00580759"/>
    <w:rsid w:val="005B69C5"/>
    <w:rsid w:val="0062440B"/>
    <w:rsid w:val="006C0727"/>
    <w:rsid w:val="006E145F"/>
    <w:rsid w:val="00770572"/>
    <w:rsid w:val="00770AD2"/>
    <w:rsid w:val="007B300D"/>
    <w:rsid w:val="007E3B99"/>
    <w:rsid w:val="007E720B"/>
    <w:rsid w:val="007F5C9C"/>
    <w:rsid w:val="00880458"/>
    <w:rsid w:val="00924A68"/>
    <w:rsid w:val="00960233"/>
    <w:rsid w:val="009F2FBC"/>
    <w:rsid w:val="00A60526"/>
    <w:rsid w:val="00AA427C"/>
    <w:rsid w:val="00B02021"/>
    <w:rsid w:val="00BE68C2"/>
    <w:rsid w:val="00CA09B2"/>
    <w:rsid w:val="00D54125"/>
    <w:rsid w:val="00DC5A7B"/>
    <w:rsid w:val="00F10E62"/>
    <w:rsid w:val="00F1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D2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E3B99"/>
    <w:pPr>
      <w:spacing w:after="200" w:line="276" w:lineRule="auto"/>
      <w:ind w:left="720"/>
      <w:contextualSpacing/>
    </w:pPr>
    <w:rPr>
      <w:rFonts w:ascii="Calibri" w:eastAsia="Calibri" w:hAnsi="Calibri"/>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E3B99"/>
    <w:pPr>
      <w:spacing w:after="200" w:line="27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39219">
      <w:bodyDiv w:val="1"/>
      <w:marLeft w:val="0"/>
      <w:marRight w:val="0"/>
      <w:marTop w:val="0"/>
      <w:marBottom w:val="0"/>
      <w:divBdr>
        <w:top w:val="none" w:sz="0" w:space="0" w:color="auto"/>
        <w:left w:val="none" w:sz="0" w:space="0" w:color="auto"/>
        <w:bottom w:val="none" w:sz="0" w:space="0" w:color="auto"/>
        <w:right w:val="none" w:sz="0" w:space="0" w:color="auto"/>
      </w:divBdr>
      <w:divsChild>
        <w:div w:id="414980875">
          <w:marLeft w:val="1166"/>
          <w:marRight w:val="0"/>
          <w:marTop w:val="96"/>
          <w:marBottom w:val="0"/>
          <w:divBdr>
            <w:top w:val="none" w:sz="0" w:space="0" w:color="auto"/>
            <w:left w:val="none" w:sz="0" w:space="0" w:color="auto"/>
            <w:bottom w:val="none" w:sz="0" w:space="0" w:color="auto"/>
            <w:right w:val="none" w:sz="0" w:space="0" w:color="auto"/>
          </w:divBdr>
        </w:div>
        <w:div w:id="540552194">
          <w:marLeft w:val="1166"/>
          <w:marRight w:val="0"/>
          <w:marTop w:val="96"/>
          <w:marBottom w:val="0"/>
          <w:divBdr>
            <w:top w:val="none" w:sz="0" w:space="0" w:color="auto"/>
            <w:left w:val="none" w:sz="0" w:space="0" w:color="auto"/>
            <w:bottom w:val="none" w:sz="0" w:space="0" w:color="auto"/>
            <w:right w:val="none" w:sz="0" w:space="0" w:color="auto"/>
          </w:divBdr>
        </w:div>
        <w:div w:id="693842642">
          <w:marLeft w:val="1166"/>
          <w:marRight w:val="0"/>
          <w:marTop w:val="96"/>
          <w:marBottom w:val="0"/>
          <w:divBdr>
            <w:top w:val="none" w:sz="0" w:space="0" w:color="auto"/>
            <w:left w:val="none" w:sz="0" w:space="0" w:color="auto"/>
            <w:bottom w:val="none" w:sz="0" w:space="0" w:color="auto"/>
            <w:right w:val="none" w:sz="0" w:space="0" w:color="auto"/>
          </w:divBdr>
        </w:div>
      </w:divsChild>
    </w:div>
    <w:div w:id="2060321246">
      <w:bodyDiv w:val="1"/>
      <w:marLeft w:val="0"/>
      <w:marRight w:val="0"/>
      <w:marTop w:val="0"/>
      <w:marBottom w:val="0"/>
      <w:divBdr>
        <w:top w:val="none" w:sz="0" w:space="0" w:color="auto"/>
        <w:left w:val="none" w:sz="0" w:space="0" w:color="auto"/>
        <w:bottom w:val="none" w:sz="0" w:space="0" w:color="auto"/>
        <w:right w:val="none" w:sz="0" w:space="0" w:color="auto"/>
      </w:divBdr>
      <w:divsChild>
        <w:div w:id="503402418">
          <w:marLeft w:val="1166"/>
          <w:marRight w:val="0"/>
          <w:marTop w:val="96"/>
          <w:marBottom w:val="0"/>
          <w:divBdr>
            <w:top w:val="none" w:sz="0" w:space="0" w:color="auto"/>
            <w:left w:val="none" w:sz="0" w:space="0" w:color="auto"/>
            <w:bottom w:val="none" w:sz="0" w:space="0" w:color="auto"/>
            <w:right w:val="none" w:sz="0" w:space="0" w:color="auto"/>
          </w:divBdr>
        </w:div>
        <w:div w:id="1947931642">
          <w:marLeft w:val="1166"/>
          <w:marRight w:val="0"/>
          <w:marTop w:val="96"/>
          <w:marBottom w:val="0"/>
          <w:divBdr>
            <w:top w:val="none" w:sz="0" w:space="0" w:color="auto"/>
            <w:left w:val="none" w:sz="0" w:space="0" w:color="auto"/>
            <w:bottom w:val="none" w:sz="0" w:space="0" w:color="auto"/>
            <w:right w:val="none" w:sz="0" w:space="0" w:color="auto"/>
          </w:divBdr>
        </w:div>
        <w:div w:id="1951669233">
          <w:marLeft w:val="1166"/>
          <w:marRight w:val="0"/>
          <w:marTop w:val="96"/>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1/files/public/docs2014/at-cgunther-srp-for-802-11-0114-v01.pdf"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551</TotalTime>
  <Pages>6</Pages>
  <Words>1657</Words>
  <Characters>9446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Huawei Technologies</Company>
  <LinksUpToDate>false</LinksUpToDate>
  <CharactersWithSpaces>11081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802.11-14/0188r0</dc:title>
  <dc:subject>Minutes</dc:subject>
  <dc:creator>Donald Eastlake</dc:creator>
  <cp:keywords>January 2014</cp:keywords>
  <dc:description>Donald Eastlake, Huawei Technologies</dc:description>
  <cp:lastModifiedBy>Donald Eastlake</cp:lastModifiedBy>
  <cp:revision>3</cp:revision>
  <cp:lastPrinted>1901-01-01T05:00:00Z</cp:lastPrinted>
  <dcterms:created xsi:type="dcterms:W3CDTF">2014-01-26T16:36:00Z</dcterms:created>
  <dcterms:modified xsi:type="dcterms:W3CDTF">2014-01-28T18:14:00Z</dcterms:modified>
  <cp:category/>
</cp:coreProperties>
</file>