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440"/>
        <w:gridCol w:w="2880"/>
        <w:gridCol w:w="1530"/>
        <w:gridCol w:w="2178"/>
      </w:tblGrid>
      <w:tr w:rsidR="005E768D" w:rsidRPr="00183F4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5E768D" w:rsidRPr="00183F4C" w:rsidRDefault="005B31EA" w:rsidP="0082437A">
            <w:pPr>
              <w:pStyle w:val="T2"/>
            </w:pPr>
            <w:r>
              <w:rPr>
                <w:rFonts w:hint="eastAsia"/>
                <w:lang w:eastAsia="ko-KR"/>
              </w:rPr>
              <w:t xml:space="preserve">LB 200 </w:t>
            </w:r>
            <w:proofErr w:type="spellStart"/>
            <w:r w:rsidR="00D36C35">
              <w:rPr>
                <w:rFonts w:hint="eastAsia"/>
                <w:lang w:eastAsia="ko-KR"/>
              </w:rPr>
              <w:t>cluase</w:t>
            </w:r>
            <w:proofErr w:type="spellEnd"/>
            <w:r w:rsidR="00D36C35"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9.</w:t>
            </w:r>
            <w:r w:rsidR="0082437A">
              <w:rPr>
                <w:rFonts w:hint="eastAsia"/>
                <w:lang w:eastAsia="ko-KR"/>
              </w:rPr>
              <w:t>3.7</w:t>
            </w:r>
            <w:r>
              <w:rPr>
                <w:rFonts w:hint="eastAsia"/>
                <w:lang w:eastAsia="ko-KR"/>
              </w:rPr>
              <w:t xml:space="preserve"> </w:t>
            </w:r>
            <w:r w:rsidR="00D36C35">
              <w:rPr>
                <w:rFonts w:hint="eastAsia"/>
                <w:lang w:eastAsia="ko-KR"/>
              </w:rPr>
              <w:t>c</w:t>
            </w:r>
            <w:r w:rsidR="0047267B">
              <w:rPr>
                <w:rFonts w:hint="eastAsia"/>
                <w:lang w:eastAsia="ko-KR"/>
              </w:rPr>
              <w:t xml:space="preserve">omment </w:t>
            </w:r>
            <w:r w:rsidR="00D36C35">
              <w:rPr>
                <w:rFonts w:hint="eastAsia"/>
                <w:lang w:eastAsia="ko-KR"/>
              </w:rPr>
              <w:t>r</w:t>
            </w:r>
            <w:r w:rsidR="0047267B">
              <w:rPr>
                <w:rFonts w:hint="eastAsia"/>
                <w:lang w:eastAsia="ko-KR"/>
              </w:rPr>
              <w:t>esolution</w:t>
            </w:r>
          </w:p>
        </w:tc>
      </w:tr>
      <w:tr w:rsidR="005E768D" w:rsidRPr="00183F4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5E768D" w:rsidRPr="00183F4C" w:rsidRDefault="005E768D" w:rsidP="005B31EA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="00596413" w:rsidRPr="00183F4C">
              <w:rPr>
                <w:b w:val="0"/>
                <w:sz w:val="20"/>
              </w:rPr>
              <w:t xml:space="preserve">  201</w:t>
            </w:r>
            <w:r w:rsidR="00C80D03">
              <w:rPr>
                <w:rFonts w:hint="eastAsia"/>
                <w:b w:val="0"/>
                <w:sz w:val="20"/>
                <w:lang w:eastAsia="ko-KR"/>
              </w:rPr>
              <w:t>3</w:t>
            </w:r>
            <w:r w:rsidR="00596413" w:rsidRPr="00183F4C">
              <w:rPr>
                <w:b w:val="0"/>
                <w:sz w:val="20"/>
              </w:rPr>
              <w:t>-</w:t>
            </w:r>
            <w:r w:rsidR="005B31EA">
              <w:rPr>
                <w:rFonts w:hint="eastAsia"/>
                <w:b w:val="0"/>
                <w:sz w:val="20"/>
                <w:lang w:eastAsia="ko-KR"/>
              </w:rPr>
              <w:t>11</w:t>
            </w:r>
            <w:r w:rsidR="0088012D">
              <w:rPr>
                <w:rFonts w:hint="eastAsia"/>
                <w:b w:val="0"/>
                <w:sz w:val="20"/>
                <w:lang w:eastAsia="ko-KR"/>
              </w:rPr>
              <w:t>-1</w:t>
            </w:r>
            <w:r w:rsidR="005B31EA">
              <w:rPr>
                <w:rFonts w:hint="eastAsia"/>
                <w:b w:val="0"/>
                <w:sz w:val="20"/>
                <w:lang w:eastAsia="ko-KR"/>
              </w:rPr>
              <w:t>1</w:t>
            </w:r>
          </w:p>
        </w:tc>
      </w:tr>
      <w:tr w:rsidR="005E768D" w:rsidRPr="00183F4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5E768D" w:rsidRPr="00183F4C">
        <w:trPr>
          <w:jc w:val="center"/>
        </w:trPr>
        <w:tc>
          <w:tcPr>
            <w:tcW w:w="1548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880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530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178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B54BCB" w:rsidRPr="00183F4C">
        <w:trPr>
          <w:jc w:val="center"/>
        </w:trPr>
        <w:tc>
          <w:tcPr>
            <w:tcW w:w="1548" w:type="dxa"/>
            <w:vAlign w:val="center"/>
          </w:tcPr>
          <w:p w:rsidR="00B54BCB" w:rsidRPr="00183F4C" w:rsidRDefault="00B54BCB" w:rsidP="004051E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 xml:space="preserve">Yongho Seok </w:t>
            </w:r>
          </w:p>
        </w:tc>
        <w:tc>
          <w:tcPr>
            <w:tcW w:w="1440" w:type="dxa"/>
            <w:vAlign w:val="center"/>
          </w:tcPr>
          <w:p w:rsidR="00B54BCB" w:rsidRPr="00183F4C" w:rsidRDefault="00B54BCB" w:rsidP="00520B8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LG Electronics</w:t>
            </w:r>
          </w:p>
        </w:tc>
        <w:tc>
          <w:tcPr>
            <w:tcW w:w="2880" w:type="dxa"/>
            <w:vAlign w:val="center"/>
          </w:tcPr>
          <w:p w:rsidR="00B54BCB" w:rsidRPr="00183F4C" w:rsidRDefault="00B54BCB" w:rsidP="00520B8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B54BCB" w:rsidRPr="00183F4C" w:rsidRDefault="00B54BCB" w:rsidP="00520B8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8" w:type="dxa"/>
            <w:vAlign w:val="center"/>
          </w:tcPr>
          <w:p w:rsidR="00B54BCB" w:rsidRPr="00183F4C" w:rsidRDefault="00234130" w:rsidP="004C0F0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hyperlink r:id="rId8" w:history="1">
              <w:r w:rsidR="004C0F0A" w:rsidRPr="00F97AA9">
                <w:rPr>
                  <w:rStyle w:val="a6"/>
                  <w:rFonts w:hint="eastAsia"/>
                  <w:b w:val="0"/>
                  <w:sz w:val="18"/>
                  <w:szCs w:val="18"/>
                  <w:lang w:eastAsia="ko-KR"/>
                </w:rPr>
                <w:t>yongho.seok@lge.com</w:t>
              </w:r>
            </w:hyperlink>
            <w:r w:rsidR="004C0F0A">
              <w:rPr>
                <w:rFonts w:hint="eastAsia"/>
                <w:b w:val="0"/>
                <w:sz w:val="18"/>
                <w:szCs w:val="18"/>
                <w:lang w:eastAsia="ko-KR"/>
              </w:rPr>
              <w:t xml:space="preserve"> </w:t>
            </w:r>
          </w:p>
        </w:tc>
      </w:tr>
    </w:tbl>
    <w:p w:rsidR="005E768D" w:rsidRPr="004D2D75" w:rsidRDefault="00234130">
      <w:pPr>
        <w:pStyle w:val="T1"/>
        <w:spacing w:after="120"/>
        <w:rPr>
          <w:sz w:val="22"/>
        </w:rPr>
      </w:pPr>
      <w:r w:rsidRPr="00234130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.95pt;margin-top:16.2pt;width:468pt;height:224pt;z-index:251657728;mso-position-horizontal-relative:text;mso-position-vertical-relative:text" o:allowincell="f" stroked="f">
            <v:textbox style="mso-next-textbox:#_x0000_s1026">
              <w:txbxContent>
                <w:p w:rsidR="00DA3D06" w:rsidRDefault="00DA3D06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DA3D06" w:rsidRDefault="00DA3D06" w:rsidP="00210DDD">
                  <w:pPr>
                    <w:jc w:val="both"/>
                  </w:pPr>
                  <w:r>
                    <w:rPr>
                      <w:rFonts w:hint="eastAsia"/>
                      <w:lang w:eastAsia="ko-KR"/>
                    </w:rPr>
                    <w:t xml:space="preserve">This submission proposes comment </w:t>
                  </w:r>
                  <w:r>
                    <w:rPr>
                      <w:lang w:eastAsia="ko-KR"/>
                    </w:rPr>
                    <w:t>resolution</w:t>
                  </w:r>
                  <w:r>
                    <w:rPr>
                      <w:rFonts w:hint="eastAsia"/>
                      <w:lang w:eastAsia="ko-KR"/>
                    </w:rPr>
                    <w:t>s of the clause 9.</w:t>
                  </w:r>
                  <w:r w:rsidR="0082437A">
                    <w:rPr>
                      <w:rFonts w:hint="eastAsia"/>
                      <w:lang w:eastAsia="ko-KR"/>
                    </w:rPr>
                    <w:t>3.7</w:t>
                  </w:r>
                  <w:r>
                    <w:rPr>
                      <w:rFonts w:hint="eastAsia"/>
                      <w:lang w:eastAsia="ko-KR"/>
                    </w:rPr>
                    <w:t xml:space="preserve"> from </w:t>
                  </w:r>
                  <w:proofErr w:type="spellStart"/>
                  <w:r>
                    <w:rPr>
                      <w:rFonts w:hint="eastAsia"/>
                      <w:lang w:eastAsia="ko-KR"/>
                    </w:rPr>
                    <w:t>TGah</w:t>
                  </w:r>
                  <w:proofErr w:type="spellEnd"/>
                  <w:r>
                    <w:rPr>
                      <w:rFonts w:hint="eastAsia"/>
                      <w:lang w:eastAsia="ko-KR"/>
                    </w:rPr>
                    <w:t xml:space="preserve"> Draft 1.0.</w:t>
                  </w:r>
                </w:p>
              </w:txbxContent>
            </v:textbox>
          </v:shape>
        </w:pict>
      </w:r>
    </w:p>
    <w:p w:rsidR="005E768D" w:rsidRPr="004D2D75" w:rsidRDefault="005E768D" w:rsidP="005E768D"/>
    <w:p w:rsidR="005E768D" w:rsidRPr="004D2D75" w:rsidRDefault="005E768D"/>
    <w:p w:rsidR="00F2637D" w:rsidRPr="004F3AF6" w:rsidRDefault="005E768D" w:rsidP="00F2637D">
      <w:r w:rsidRPr="004D2D75">
        <w:br w:type="page"/>
      </w:r>
      <w:r w:rsidR="00F2637D" w:rsidRPr="004F3AF6">
        <w:lastRenderedPageBreak/>
        <w:t>Interpretation of a Motion to Adopt</w:t>
      </w:r>
    </w:p>
    <w:p w:rsidR="00F2637D" w:rsidRPr="004C0F0A" w:rsidRDefault="00F2637D" w:rsidP="00F2637D">
      <w:pPr>
        <w:rPr>
          <w:lang w:eastAsia="ko-KR"/>
        </w:rPr>
      </w:pPr>
    </w:p>
    <w:p w:rsidR="00F2637D" w:rsidRPr="004F3AF6" w:rsidRDefault="00F2637D" w:rsidP="00F2637D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 xml:space="preserve">nged or added material are </w:t>
      </w:r>
      <w:proofErr w:type="spellStart"/>
      <w:r>
        <w:rPr>
          <w:lang w:eastAsia="ko-KR"/>
        </w:rPr>
        <w:t>a</w:t>
      </w:r>
      <w:r w:rsidRPr="004F3AF6">
        <w:rPr>
          <w:lang w:eastAsia="ko-KR"/>
        </w:rPr>
        <w:t>ctioned</w:t>
      </w:r>
      <w:proofErr w:type="spellEnd"/>
      <w:r w:rsidRPr="004F3AF6">
        <w:rPr>
          <w:lang w:eastAsia="ko-KR"/>
        </w:rPr>
        <w:t xml:space="preserve"> in the </w:t>
      </w:r>
      <w:proofErr w:type="spellStart"/>
      <w:r w:rsidRPr="004F3AF6">
        <w:rPr>
          <w:lang w:eastAsia="ko-KR"/>
        </w:rPr>
        <w:t>TGa</w:t>
      </w:r>
      <w:r w:rsidR="0047267B">
        <w:rPr>
          <w:rFonts w:hint="eastAsia"/>
          <w:lang w:eastAsia="ko-KR"/>
        </w:rPr>
        <w:t>h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:rsidR="00F2637D" w:rsidRPr="004F3AF6" w:rsidRDefault="00F2637D" w:rsidP="00F2637D">
      <w:pPr>
        <w:rPr>
          <w:lang w:eastAsia="ko-KR"/>
        </w:rPr>
      </w:pPr>
    </w:p>
    <w:p w:rsidR="00F2637D" w:rsidRPr="004F3AF6" w:rsidRDefault="00F2637D" w:rsidP="00F2637D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:rsidR="00F2637D" w:rsidRPr="004F3AF6" w:rsidRDefault="00F2637D" w:rsidP="00F2637D">
      <w:pPr>
        <w:rPr>
          <w:lang w:eastAsia="ko-KR"/>
        </w:rPr>
      </w:pPr>
    </w:p>
    <w:p w:rsidR="00F2637D" w:rsidRDefault="00F2637D" w:rsidP="00F2637D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:rsidR="00FA5D88" w:rsidRDefault="00FA5D88" w:rsidP="00F2637D">
      <w:pPr>
        <w:rPr>
          <w:b/>
          <w:bCs/>
          <w:i/>
          <w:iCs/>
          <w:lang w:eastAsia="ko-KR"/>
        </w:rPr>
      </w:pPr>
    </w:p>
    <w:tbl>
      <w:tblPr>
        <w:tblStyle w:val="a7"/>
        <w:tblW w:w="0" w:type="auto"/>
        <w:tblLayout w:type="fixed"/>
        <w:tblLook w:val="04A0"/>
      </w:tblPr>
      <w:tblGrid>
        <w:gridCol w:w="876"/>
        <w:gridCol w:w="766"/>
        <w:gridCol w:w="1060"/>
        <w:gridCol w:w="2906"/>
        <w:gridCol w:w="2155"/>
        <w:gridCol w:w="1813"/>
      </w:tblGrid>
      <w:tr w:rsidR="00AD3749" w:rsidTr="00AD3749">
        <w:tc>
          <w:tcPr>
            <w:tcW w:w="876" w:type="dxa"/>
          </w:tcPr>
          <w:p w:rsidR="00C151D0" w:rsidRDefault="00C151D0" w:rsidP="00DA3D06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ko-KR"/>
              </w:rPr>
            </w:pPr>
            <w:r>
              <w:rPr>
                <w:b/>
                <w:bCs/>
                <w:lang w:eastAsia="ko-KR"/>
              </w:rPr>
              <w:t>CID</w:t>
            </w:r>
          </w:p>
        </w:tc>
        <w:tc>
          <w:tcPr>
            <w:tcW w:w="766" w:type="dxa"/>
          </w:tcPr>
          <w:p w:rsidR="00C151D0" w:rsidRDefault="00C151D0" w:rsidP="00DA3D06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ko-KR"/>
              </w:rPr>
            </w:pPr>
            <w:r>
              <w:rPr>
                <w:b/>
                <w:bCs/>
                <w:lang w:eastAsia="ko-KR"/>
              </w:rPr>
              <w:t>Page</w:t>
            </w:r>
          </w:p>
        </w:tc>
        <w:tc>
          <w:tcPr>
            <w:tcW w:w="1060" w:type="dxa"/>
          </w:tcPr>
          <w:p w:rsidR="00C151D0" w:rsidRDefault="00C151D0" w:rsidP="00DA3D06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ko-KR"/>
              </w:rPr>
            </w:pPr>
            <w:r>
              <w:rPr>
                <w:b/>
                <w:bCs/>
                <w:lang w:eastAsia="ko-KR"/>
              </w:rPr>
              <w:t>Clause</w:t>
            </w:r>
          </w:p>
        </w:tc>
        <w:tc>
          <w:tcPr>
            <w:tcW w:w="2906" w:type="dxa"/>
          </w:tcPr>
          <w:p w:rsidR="00C151D0" w:rsidRDefault="00C151D0" w:rsidP="00DA3D06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ko-KR"/>
              </w:rPr>
            </w:pPr>
            <w:r>
              <w:rPr>
                <w:b/>
                <w:bCs/>
                <w:lang w:eastAsia="ko-KR"/>
              </w:rPr>
              <w:t>Comment</w:t>
            </w:r>
          </w:p>
        </w:tc>
        <w:tc>
          <w:tcPr>
            <w:tcW w:w="2155" w:type="dxa"/>
          </w:tcPr>
          <w:p w:rsidR="00C151D0" w:rsidRDefault="00C151D0" w:rsidP="00DA3D06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ko-KR"/>
              </w:rPr>
            </w:pPr>
            <w:r>
              <w:rPr>
                <w:b/>
                <w:bCs/>
                <w:lang w:eastAsia="ko-KR"/>
              </w:rPr>
              <w:t>Proposed Change</w:t>
            </w:r>
          </w:p>
        </w:tc>
        <w:tc>
          <w:tcPr>
            <w:tcW w:w="1813" w:type="dxa"/>
          </w:tcPr>
          <w:p w:rsidR="00C151D0" w:rsidRDefault="00C151D0" w:rsidP="00DA3D06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ko-KR"/>
              </w:rPr>
            </w:pPr>
            <w:r>
              <w:rPr>
                <w:rFonts w:hint="eastAsia"/>
                <w:b/>
                <w:bCs/>
                <w:lang w:eastAsia="ko-KR"/>
              </w:rPr>
              <w:t>Resolution</w:t>
            </w:r>
          </w:p>
        </w:tc>
      </w:tr>
      <w:tr w:rsidR="00AD3749" w:rsidTr="00AD3749">
        <w:tc>
          <w:tcPr>
            <w:tcW w:w="876" w:type="dxa"/>
          </w:tcPr>
          <w:p w:rsidR="00C151D0" w:rsidRDefault="00832700" w:rsidP="00AD3749">
            <w:pPr>
              <w:autoSpaceDE w:val="0"/>
              <w:autoSpaceDN w:val="0"/>
              <w:adjustRightInd w:val="0"/>
              <w:rPr>
                <w:bCs/>
                <w:lang w:eastAsia="ko-KR"/>
              </w:rPr>
            </w:pPr>
            <w:r>
              <w:rPr>
                <w:rFonts w:hint="eastAsia"/>
                <w:bCs/>
                <w:lang w:eastAsia="ko-KR"/>
              </w:rPr>
              <w:t>2846</w:t>
            </w:r>
          </w:p>
        </w:tc>
        <w:tc>
          <w:tcPr>
            <w:tcW w:w="766" w:type="dxa"/>
          </w:tcPr>
          <w:p w:rsidR="00C151D0" w:rsidRDefault="0082437A" w:rsidP="00AD3749">
            <w:pPr>
              <w:autoSpaceDE w:val="0"/>
              <w:autoSpaceDN w:val="0"/>
              <w:adjustRightInd w:val="0"/>
              <w:rPr>
                <w:bCs/>
                <w:lang w:eastAsia="ko-KR"/>
              </w:rPr>
            </w:pPr>
            <w:r>
              <w:rPr>
                <w:rFonts w:hint="eastAsia"/>
                <w:bCs/>
                <w:lang w:eastAsia="ko-KR"/>
              </w:rPr>
              <w:t>162</w:t>
            </w:r>
          </w:p>
        </w:tc>
        <w:tc>
          <w:tcPr>
            <w:tcW w:w="1060" w:type="dxa"/>
          </w:tcPr>
          <w:p w:rsidR="00C151D0" w:rsidRPr="00A320DA" w:rsidRDefault="00C151D0" w:rsidP="0082437A">
            <w:pPr>
              <w:autoSpaceDE w:val="0"/>
              <w:autoSpaceDN w:val="0"/>
              <w:adjustRightInd w:val="0"/>
              <w:rPr>
                <w:bCs/>
                <w:lang w:eastAsia="ko-KR"/>
              </w:rPr>
            </w:pPr>
            <w:r>
              <w:rPr>
                <w:bCs/>
                <w:lang w:eastAsia="ko-KR"/>
              </w:rPr>
              <w:t>9.</w:t>
            </w:r>
            <w:r w:rsidR="0082437A">
              <w:rPr>
                <w:rFonts w:hint="eastAsia"/>
                <w:bCs/>
                <w:lang w:eastAsia="ko-KR"/>
              </w:rPr>
              <w:t>3</w:t>
            </w:r>
            <w:r>
              <w:rPr>
                <w:bCs/>
                <w:lang w:eastAsia="ko-KR"/>
              </w:rPr>
              <w:t>.</w:t>
            </w:r>
            <w:r w:rsidR="0082437A">
              <w:rPr>
                <w:rFonts w:hint="eastAsia"/>
                <w:bCs/>
                <w:lang w:eastAsia="ko-KR"/>
              </w:rPr>
              <w:t>7</w:t>
            </w:r>
          </w:p>
        </w:tc>
        <w:tc>
          <w:tcPr>
            <w:tcW w:w="2906" w:type="dxa"/>
          </w:tcPr>
          <w:p w:rsidR="0082437A" w:rsidRPr="0082437A" w:rsidRDefault="0082437A" w:rsidP="0082437A">
            <w:pPr>
              <w:autoSpaceDE w:val="0"/>
              <w:autoSpaceDN w:val="0"/>
              <w:adjustRightInd w:val="0"/>
              <w:rPr>
                <w:bCs/>
                <w:lang w:eastAsia="ko-KR"/>
              </w:rPr>
            </w:pPr>
            <w:r w:rsidRPr="0082437A">
              <w:rPr>
                <w:bCs/>
                <w:lang w:eastAsia="ko-KR"/>
              </w:rPr>
              <w:t>"A DCF shall use EIFS before transmission, when it determines that the medium is idle following reception of a frame for which the PHY-</w:t>
            </w:r>
            <w:proofErr w:type="spellStart"/>
            <w:r w:rsidRPr="0082437A">
              <w:rPr>
                <w:bCs/>
                <w:lang w:eastAsia="ko-KR"/>
              </w:rPr>
              <w:t>RXEND.indication</w:t>
            </w:r>
            <w:proofErr w:type="spellEnd"/>
            <w:r w:rsidRPr="0082437A">
              <w:rPr>
                <w:bCs/>
                <w:lang w:eastAsia="ko-KR"/>
              </w:rPr>
              <w:t xml:space="preserve"> primitive contained an error or a frame for which the MAC FCS value was not correct."</w:t>
            </w:r>
          </w:p>
          <w:p w:rsidR="0082437A" w:rsidRPr="0082437A" w:rsidRDefault="0082437A" w:rsidP="0082437A">
            <w:pPr>
              <w:autoSpaceDE w:val="0"/>
              <w:autoSpaceDN w:val="0"/>
              <w:adjustRightInd w:val="0"/>
              <w:rPr>
                <w:bCs/>
                <w:lang w:eastAsia="ko-KR"/>
              </w:rPr>
            </w:pPr>
            <w:r w:rsidRPr="0082437A">
              <w:rPr>
                <w:bCs/>
                <w:lang w:eastAsia="ko-KR"/>
              </w:rPr>
              <w:t>The error condition of the PHY-</w:t>
            </w:r>
            <w:proofErr w:type="spellStart"/>
            <w:r w:rsidRPr="0082437A">
              <w:rPr>
                <w:bCs/>
                <w:lang w:eastAsia="ko-KR"/>
              </w:rPr>
              <w:t>RXEND.indication</w:t>
            </w:r>
            <w:proofErr w:type="spellEnd"/>
            <w:r w:rsidRPr="0082437A">
              <w:rPr>
                <w:bCs/>
                <w:lang w:eastAsia="ko-KR"/>
              </w:rPr>
              <w:t xml:space="preserve"> primitive includes the format violation. If the PHY header is receivable, but the parity check of the PHY header is not valid, the PHY shall indicate the error condition using a PHY-</w:t>
            </w:r>
            <w:proofErr w:type="spellStart"/>
            <w:proofErr w:type="gramStart"/>
            <w:r w:rsidRPr="0082437A">
              <w:rPr>
                <w:bCs/>
                <w:lang w:eastAsia="ko-KR"/>
              </w:rPr>
              <w:t>RXEND.indication</w:t>
            </w:r>
            <w:proofErr w:type="spellEnd"/>
            <w:r w:rsidRPr="0082437A">
              <w:rPr>
                <w:bCs/>
                <w:lang w:eastAsia="ko-KR"/>
              </w:rPr>
              <w:t>(</w:t>
            </w:r>
            <w:proofErr w:type="spellStart"/>
            <w:proofErr w:type="gramEnd"/>
            <w:r w:rsidRPr="0082437A">
              <w:rPr>
                <w:bCs/>
                <w:lang w:eastAsia="ko-KR"/>
              </w:rPr>
              <w:t>FormatViolation</w:t>
            </w:r>
            <w:proofErr w:type="spellEnd"/>
            <w:r w:rsidRPr="0082437A">
              <w:rPr>
                <w:bCs/>
                <w:lang w:eastAsia="ko-KR"/>
              </w:rPr>
              <w:t>) primitive.</w:t>
            </w:r>
          </w:p>
          <w:p w:rsidR="00C151D0" w:rsidRPr="00B43B4D" w:rsidRDefault="0082437A" w:rsidP="0082437A">
            <w:pPr>
              <w:autoSpaceDE w:val="0"/>
              <w:autoSpaceDN w:val="0"/>
              <w:adjustRightInd w:val="0"/>
              <w:rPr>
                <w:bCs/>
                <w:lang w:eastAsia="ko-KR"/>
              </w:rPr>
            </w:pPr>
            <w:r w:rsidRPr="0082437A">
              <w:rPr>
                <w:bCs/>
                <w:lang w:eastAsia="ko-KR"/>
              </w:rPr>
              <w:t xml:space="preserve">In that case, the EIFS shall be set to </w:t>
            </w:r>
            <w:proofErr w:type="spellStart"/>
            <w:r w:rsidRPr="0082437A">
              <w:rPr>
                <w:bCs/>
                <w:lang w:eastAsia="ko-KR"/>
              </w:rPr>
              <w:t>aSIFSTime</w:t>
            </w:r>
            <w:proofErr w:type="spellEnd"/>
            <w:r w:rsidRPr="0082437A">
              <w:rPr>
                <w:bCs/>
                <w:lang w:eastAsia="ko-KR"/>
              </w:rPr>
              <w:t xml:space="preserve"> + DIFS + </w:t>
            </w:r>
            <w:proofErr w:type="spellStart"/>
            <w:r w:rsidRPr="0082437A">
              <w:rPr>
                <w:bCs/>
                <w:lang w:eastAsia="ko-KR"/>
              </w:rPr>
              <w:t>ACKTxTime</w:t>
            </w:r>
            <w:proofErr w:type="spellEnd"/>
            <w:r w:rsidRPr="0082437A">
              <w:rPr>
                <w:bCs/>
                <w:lang w:eastAsia="ko-KR"/>
              </w:rPr>
              <w:t>, instead of DIFS.</w:t>
            </w:r>
          </w:p>
        </w:tc>
        <w:tc>
          <w:tcPr>
            <w:tcW w:w="2155" w:type="dxa"/>
          </w:tcPr>
          <w:p w:rsidR="0082437A" w:rsidRPr="0082437A" w:rsidRDefault="0082437A" w:rsidP="0082437A">
            <w:pPr>
              <w:autoSpaceDE w:val="0"/>
              <w:autoSpaceDN w:val="0"/>
              <w:adjustRightInd w:val="0"/>
              <w:rPr>
                <w:bCs/>
                <w:lang w:eastAsia="ko-KR"/>
              </w:rPr>
            </w:pPr>
            <w:r w:rsidRPr="0082437A">
              <w:rPr>
                <w:bCs/>
                <w:lang w:eastAsia="ko-KR"/>
              </w:rPr>
              <w:t>When an error condition of the PHY-</w:t>
            </w:r>
            <w:proofErr w:type="spellStart"/>
            <w:r w:rsidRPr="0082437A">
              <w:rPr>
                <w:bCs/>
                <w:lang w:eastAsia="ko-KR"/>
              </w:rPr>
              <w:t>RXEND.indication</w:t>
            </w:r>
            <w:proofErr w:type="spellEnd"/>
            <w:r w:rsidRPr="0082437A">
              <w:rPr>
                <w:bCs/>
                <w:lang w:eastAsia="ko-KR"/>
              </w:rPr>
              <w:t xml:space="preserve"> primitive is </w:t>
            </w:r>
            <w:proofErr w:type="spellStart"/>
            <w:r w:rsidRPr="0082437A">
              <w:rPr>
                <w:bCs/>
                <w:lang w:eastAsia="ko-KR"/>
              </w:rPr>
              <w:t>FormatViolation</w:t>
            </w:r>
            <w:proofErr w:type="spellEnd"/>
            <w:r w:rsidRPr="0082437A">
              <w:rPr>
                <w:bCs/>
                <w:lang w:eastAsia="ko-KR"/>
              </w:rPr>
              <w:t xml:space="preserve">, the EIFS shall be set to </w:t>
            </w:r>
            <w:proofErr w:type="spellStart"/>
            <w:r w:rsidRPr="0082437A">
              <w:rPr>
                <w:bCs/>
                <w:lang w:eastAsia="ko-KR"/>
              </w:rPr>
              <w:t>aSIFSTime</w:t>
            </w:r>
            <w:proofErr w:type="spellEnd"/>
            <w:r w:rsidRPr="0082437A">
              <w:rPr>
                <w:bCs/>
                <w:lang w:eastAsia="ko-KR"/>
              </w:rPr>
              <w:t xml:space="preserve"> + DIFS + </w:t>
            </w:r>
            <w:proofErr w:type="spellStart"/>
            <w:r w:rsidRPr="0082437A">
              <w:rPr>
                <w:bCs/>
                <w:lang w:eastAsia="ko-KR"/>
              </w:rPr>
              <w:t>ACKTxTime</w:t>
            </w:r>
            <w:proofErr w:type="spellEnd"/>
            <w:r w:rsidRPr="0082437A">
              <w:rPr>
                <w:bCs/>
                <w:lang w:eastAsia="ko-KR"/>
              </w:rPr>
              <w:t xml:space="preserve">. </w:t>
            </w:r>
          </w:p>
          <w:p w:rsidR="00C151D0" w:rsidRPr="00B43B4D" w:rsidRDefault="0082437A" w:rsidP="0082437A">
            <w:pPr>
              <w:autoSpaceDE w:val="0"/>
              <w:autoSpaceDN w:val="0"/>
              <w:adjustRightInd w:val="0"/>
              <w:rPr>
                <w:bCs/>
                <w:lang w:eastAsia="ko-KR"/>
              </w:rPr>
            </w:pPr>
            <w:r w:rsidRPr="0082437A">
              <w:rPr>
                <w:bCs/>
                <w:lang w:eastAsia="ko-KR"/>
              </w:rPr>
              <w:t xml:space="preserve">But, if the length of </w:t>
            </w:r>
            <w:proofErr w:type="spellStart"/>
            <w:r w:rsidRPr="0082437A">
              <w:rPr>
                <w:bCs/>
                <w:lang w:eastAsia="ko-KR"/>
              </w:rPr>
              <w:t>errored</w:t>
            </w:r>
            <w:proofErr w:type="spellEnd"/>
            <w:r w:rsidRPr="0082437A">
              <w:rPr>
                <w:bCs/>
                <w:lang w:eastAsia="ko-KR"/>
              </w:rPr>
              <w:t xml:space="preserve"> PPDU is same as the NDP MAC frame, EIFS shall be set to DIFS.</w:t>
            </w:r>
          </w:p>
        </w:tc>
        <w:tc>
          <w:tcPr>
            <w:tcW w:w="1813" w:type="dxa"/>
          </w:tcPr>
          <w:p w:rsidR="0082437A" w:rsidRDefault="0082437A" w:rsidP="0082437A">
            <w:pPr>
              <w:autoSpaceDE w:val="0"/>
              <w:autoSpaceDN w:val="0"/>
              <w:adjustRightInd w:val="0"/>
              <w:ind w:left="110" w:hangingChars="50" w:hanging="110"/>
              <w:rPr>
                <w:bCs/>
                <w:lang w:eastAsia="ko-KR"/>
              </w:rPr>
            </w:pPr>
            <w:r w:rsidRPr="0082437A">
              <w:rPr>
                <w:bCs/>
                <w:lang w:eastAsia="ko-KR"/>
              </w:rPr>
              <w:t>Revised-</w:t>
            </w:r>
            <w:r>
              <w:rPr>
                <w:rFonts w:hint="eastAsia"/>
                <w:bCs/>
                <w:lang w:eastAsia="ko-KR"/>
              </w:rPr>
              <w:br/>
            </w:r>
            <w:proofErr w:type="spellStart"/>
            <w:r w:rsidRPr="0082437A">
              <w:rPr>
                <w:bCs/>
                <w:lang w:eastAsia="ko-KR"/>
              </w:rPr>
              <w:t>TGah</w:t>
            </w:r>
            <w:proofErr w:type="spellEnd"/>
            <w:r w:rsidRPr="0082437A">
              <w:rPr>
                <w:bCs/>
                <w:lang w:eastAsia="ko-KR"/>
              </w:rPr>
              <w:t xml:space="preserve"> editor to make changes shown in 11-13</w:t>
            </w:r>
            <w:r w:rsidR="00872CEB">
              <w:rPr>
                <w:rFonts w:hint="eastAsia"/>
                <w:bCs/>
                <w:lang w:eastAsia="ko-KR"/>
              </w:rPr>
              <w:t>/</w:t>
            </w:r>
            <w:r w:rsidR="0002737A">
              <w:rPr>
                <w:rFonts w:hint="eastAsia"/>
                <w:bCs/>
                <w:lang w:eastAsia="ko-KR"/>
              </w:rPr>
              <w:t>1423</w:t>
            </w:r>
            <w:r w:rsidRPr="0082437A">
              <w:rPr>
                <w:bCs/>
                <w:lang w:eastAsia="ko-KR"/>
              </w:rPr>
              <w:t>r</w:t>
            </w:r>
            <w:r w:rsidR="0035782D">
              <w:rPr>
                <w:rFonts w:hint="eastAsia"/>
                <w:bCs/>
                <w:lang w:eastAsia="ko-KR"/>
              </w:rPr>
              <w:t>1</w:t>
            </w:r>
            <w:r w:rsidRPr="0082437A">
              <w:rPr>
                <w:bCs/>
                <w:lang w:eastAsia="ko-KR"/>
              </w:rPr>
              <w:t xml:space="preserve"> under the heading for CID </w:t>
            </w:r>
            <w:r w:rsidR="00832700">
              <w:rPr>
                <w:rFonts w:hint="eastAsia"/>
                <w:bCs/>
                <w:lang w:eastAsia="ko-KR"/>
              </w:rPr>
              <w:t>2846, 1720</w:t>
            </w:r>
          </w:p>
          <w:p w:rsidR="0082437A" w:rsidRDefault="0082437A" w:rsidP="0082437A">
            <w:pPr>
              <w:autoSpaceDE w:val="0"/>
              <w:autoSpaceDN w:val="0"/>
              <w:adjustRightInd w:val="0"/>
              <w:ind w:left="110" w:hangingChars="50" w:hanging="110"/>
              <w:rPr>
                <w:bCs/>
                <w:lang w:eastAsia="ko-KR"/>
              </w:rPr>
            </w:pPr>
          </w:p>
        </w:tc>
      </w:tr>
      <w:tr w:rsidR="00832700" w:rsidRPr="00872CEB" w:rsidTr="00AD3749">
        <w:tc>
          <w:tcPr>
            <w:tcW w:w="876" w:type="dxa"/>
          </w:tcPr>
          <w:p w:rsidR="00832700" w:rsidDel="00832700" w:rsidRDefault="00832700" w:rsidP="00AD3749">
            <w:pPr>
              <w:autoSpaceDE w:val="0"/>
              <w:autoSpaceDN w:val="0"/>
              <w:adjustRightInd w:val="0"/>
              <w:rPr>
                <w:bCs/>
                <w:lang w:eastAsia="ko-KR"/>
              </w:rPr>
            </w:pPr>
            <w:r>
              <w:rPr>
                <w:rFonts w:hint="eastAsia"/>
                <w:bCs/>
                <w:lang w:eastAsia="ko-KR"/>
              </w:rPr>
              <w:t>1720</w:t>
            </w:r>
          </w:p>
        </w:tc>
        <w:tc>
          <w:tcPr>
            <w:tcW w:w="766" w:type="dxa"/>
          </w:tcPr>
          <w:p w:rsidR="00832700" w:rsidRDefault="00832700" w:rsidP="00AD3749">
            <w:pPr>
              <w:autoSpaceDE w:val="0"/>
              <w:autoSpaceDN w:val="0"/>
              <w:adjustRightInd w:val="0"/>
              <w:rPr>
                <w:bCs/>
                <w:lang w:eastAsia="ko-KR"/>
              </w:rPr>
            </w:pPr>
            <w:r>
              <w:rPr>
                <w:rFonts w:hint="eastAsia"/>
                <w:bCs/>
                <w:lang w:eastAsia="ko-KR"/>
              </w:rPr>
              <w:t>162</w:t>
            </w:r>
          </w:p>
        </w:tc>
        <w:tc>
          <w:tcPr>
            <w:tcW w:w="1060" w:type="dxa"/>
          </w:tcPr>
          <w:p w:rsidR="00832700" w:rsidRDefault="00832700" w:rsidP="0082437A">
            <w:pPr>
              <w:autoSpaceDE w:val="0"/>
              <w:autoSpaceDN w:val="0"/>
              <w:adjustRightInd w:val="0"/>
              <w:rPr>
                <w:bCs/>
                <w:lang w:eastAsia="ko-KR"/>
              </w:rPr>
            </w:pPr>
            <w:r>
              <w:rPr>
                <w:bCs/>
                <w:lang w:eastAsia="ko-KR"/>
              </w:rPr>
              <w:t>9.</w:t>
            </w:r>
            <w:r>
              <w:rPr>
                <w:rFonts w:hint="eastAsia"/>
                <w:bCs/>
                <w:lang w:eastAsia="ko-KR"/>
              </w:rPr>
              <w:t>3</w:t>
            </w:r>
            <w:r>
              <w:rPr>
                <w:bCs/>
                <w:lang w:eastAsia="ko-KR"/>
              </w:rPr>
              <w:t>.</w:t>
            </w:r>
            <w:r>
              <w:rPr>
                <w:rFonts w:hint="eastAsia"/>
                <w:bCs/>
                <w:lang w:eastAsia="ko-KR"/>
              </w:rPr>
              <w:t>7</w:t>
            </w:r>
          </w:p>
        </w:tc>
        <w:tc>
          <w:tcPr>
            <w:tcW w:w="2906" w:type="dxa"/>
          </w:tcPr>
          <w:p w:rsidR="00832700" w:rsidRPr="00832700" w:rsidRDefault="00832700" w:rsidP="0082437A">
            <w:pPr>
              <w:autoSpaceDE w:val="0"/>
              <w:autoSpaceDN w:val="0"/>
              <w:adjustRightInd w:val="0"/>
              <w:rPr>
                <w:bCs/>
                <w:szCs w:val="22"/>
                <w:lang w:eastAsia="ko-KR"/>
              </w:rPr>
            </w:pPr>
            <w:r w:rsidRPr="00832700">
              <w:rPr>
                <w:szCs w:val="22"/>
              </w:rPr>
              <w:t>Redefining "EIFS" in a completely different way from that used for other STAs will only create confusion in this standard.  Instead, specify the S1G STA as one that does not support EIFS.</w:t>
            </w:r>
          </w:p>
        </w:tc>
        <w:tc>
          <w:tcPr>
            <w:tcW w:w="2155" w:type="dxa"/>
          </w:tcPr>
          <w:p w:rsidR="00832700" w:rsidRPr="00832700" w:rsidRDefault="00832700" w:rsidP="0082437A">
            <w:pPr>
              <w:autoSpaceDE w:val="0"/>
              <w:autoSpaceDN w:val="0"/>
              <w:adjustRightInd w:val="0"/>
              <w:rPr>
                <w:bCs/>
                <w:szCs w:val="22"/>
                <w:lang w:eastAsia="ko-KR"/>
              </w:rPr>
            </w:pPr>
            <w:r w:rsidRPr="00832700">
              <w:rPr>
                <w:szCs w:val="22"/>
              </w:rPr>
              <w:t>Replace this sentence with "The S1G STA does not support EIFS slots."</w:t>
            </w:r>
          </w:p>
        </w:tc>
        <w:tc>
          <w:tcPr>
            <w:tcW w:w="1813" w:type="dxa"/>
          </w:tcPr>
          <w:p w:rsidR="00832700" w:rsidRDefault="00832700" w:rsidP="00E76BD9">
            <w:pPr>
              <w:autoSpaceDE w:val="0"/>
              <w:autoSpaceDN w:val="0"/>
              <w:adjustRightInd w:val="0"/>
              <w:ind w:left="110" w:hangingChars="50" w:hanging="110"/>
              <w:rPr>
                <w:bCs/>
                <w:lang w:eastAsia="ko-KR"/>
              </w:rPr>
            </w:pPr>
            <w:r w:rsidRPr="0082437A">
              <w:rPr>
                <w:bCs/>
                <w:lang w:eastAsia="ko-KR"/>
              </w:rPr>
              <w:t>Revised-</w:t>
            </w:r>
            <w:r>
              <w:rPr>
                <w:rFonts w:hint="eastAsia"/>
                <w:bCs/>
                <w:lang w:eastAsia="ko-KR"/>
              </w:rPr>
              <w:br/>
            </w:r>
            <w:proofErr w:type="spellStart"/>
            <w:r w:rsidRPr="0082437A">
              <w:rPr>
                <w:bCs/>
                <w:lang w:eastAsia="ko-KR"/>
              </w:rPr>
              <w:t>TGah</w:t>
            </w:r>
            <w:proofErr w:type="spellEnd"/>
            <w:r w:rsidRPr="0082437A">
              <w:rPr>
                <w:bCs/>
                <w:lang w:eastAsia="ko-KR"/>
              </w:rPr>
              <w:t xml:space="preserve"> editor to make changes shown in 11-13</w:t>
            </w:r>
            <w:r w:rsidR="00872CEB">
              <w:rPr>
                <w:rFonts w:hint="eastAsia"/>
                <w:bCs/>
                <w:lang w:eastAsia="ko-KR"/>
              </w:rPr>
              <w:t>/</w:t>
            </w:r>
            <w:r w:rsidR="0002737A">
              <w:rPr>
                <w:rFonts w:hint="eastAsia"/>
                <w:bCs/>
                <w:lang w:eastAsia="ko-KR"/>
              </w:rPr>
              <w:t>1423</w:t>
            </w:r>
            <w:r w:rsidRPr="0082437A">
              <w:rPr>
                <w:bCs/>
                <w:lang w:eastAsia="ko-KR"/>
              </w:rPr>
              <w:t>r</w:t>
            </w:r>
            <w:r w:rsidR="0035782D">
              <w:rPr>
                <w:rFonts w:hint="eastAsia"/>
                <w:bCs/>
                <w:lang w:eastAsia="ko-KR"/>
              </w:rPr>
              <w:t>1</w:t>
            </w:r>
            <w:r w:rsidRPr="0082437A">
              <w:rPr>
                <w:bCs/>
                <w:lang w:eastAsia="ko-KR"/>
              </w:rPr>
              <w:t xml:space="preserve"> under the heading for CID </w:t>
            </w:r>
            <w:r>
              <w:rPr>
                <w:rFonts w:hint="eastAsia"/>
                <w:bCs/>
                <w:lang w:eastAsia="ko-KR"/>
              </w:rPr>
              <w:t>2846, 1720</w:t>
            </w:r>
          </w:p>
          <w:p w:rsidR="00832700" w:rsidRPr="0082437A" w:rsidRDefault="00832700" w:rsidP="0082437A">
            <w:pPr>
              <w:autoSpaceDE w:val="0"/>
              <w:autoSpaceDN w:val="0"/>
              <w:adjustRightInd w:val="0"/>
              <w:ind w:left="110" w:hangingChars="50" w:hanging="110"/>
              <w:rPr>
                <w:bCs/>
                <w:lang w:eastAsia="ko-KR"/>
              </w:rPr>
            </w:pPr>
          </w:p>
        </w:tc>
      </w:tr>
    </w:tbl>
    <w:p w:rsidR="00C151D0" w:rsidRDefault="00C151D0" w:rsidP="00F2637D">
      <w:pPr>
        <w:rPr>
          <w:b/>
          <w:bCs/>
          <w:i/>
          <w:iCs/>
          <w:lang w:eastAsia="ko-KR"/>
        </w:rPr>
      </w:pPr>
    </w:p>
    <w:p w:rsidR="005A4504" w:rsidRPr="00F0664C" w:rsidRDefault="005A4504" w:rsidP="005A4504">
      <w:pPr>
        <w:rPr>
          <w:b/>
          <w:szCs w:val="22"/>
          <w:u w:val="single"/>
        </w:rPr>
      </w:pPr>
      <w:r w:rsidRPr="00F0664C">
        <w:rPr>
          <w:b/>
          <w:szCs w:val="22"/>
          <w:u w:val="single"/>
        </w:rPr>
        <w:t xml:space="preserve">CID </w:t>
      </w:r>
      <w:r w:rsidR="00832700">
        <w:rPr>
          <w:rFonts w:hint="eastAsia"/>
          <w:b/>
          <w:szCs w:val="22"/>
          <w:u w:val="single"/>
          <w:lang w:eastAsia="ko-KR"/>
        </w:rPr>
        <w:t>2846, 1720</w:t>
      </w:r>
    </w:p>
    <w:p w:rsidR="005A4504" w:rsidRPr="00EE11B8" w:rsidRDefault="005A4504" w:rsidP="005A4504">
      <w:pPr>
        <w:rPr>
          <w:szCs w:val="22"/>
          <w:lang w:eastAsia="ko-KR"/>
        </w:rPr>
      </w:pPr>
    </w:p>
    <w:p w:rsidR="005A4504" w:rsidRPr="00F0664C" w:rsidRDefault="005A4504" w:rsidP="005A4504">
      <w:pPr>
        <w:rPr>
          <w:b/>
          <w:u w:val="single"/>
          <w:lang w:eastAsia="ko-KR"/>
        </w:rPr>
      </w:pPr>
      <w:r w:rsidRPr="00F0664C">
        <w:rPr>
          <w:b/>
          <w:u w:val="single"/>
        </w:rPr>
        <w:t>Discussion:</w:t>
      </w:r>
    </w:p>
    <w:p w:rsidR="00832700" w:rsidRDefault="00832700" w:rsidP="00CB285C">
      <w:pPr>
        <w:rPr>
          <w:szCs w:val="22"/>
          <w:lang w:eastAsia="ko-KR"/>
        </w:rPr>
      </w:pPr>
      <w:r>
        <w:rPr>
          <w:rFonts w:hint="eastAsia"/>
          <w:szCs w:val="22"/>
          <w:lang w:eastAsia="ko-KR"/>
        </w:rPr>
        <w:t>Regarding CID 2846-</w:t>
      </w:r>
    </w:p>
    <w:p w:rsidR="00C00D18" w:rsidRDefault="00832700" w:rsidP="00CB285C">
      <w:pPr>
        <w:rPr>
          <w:szCs w:val="22"/>
          <w:lang w:eastAsia="ko-KR"/>
        </w:rPr>
      </w:pPr>
      <w:r>
        <w:rPr>
          <w:rFonts w:hint="eastAsia"/>
          <w:szCs w:val="22"/>
          <w:lang w:eastAsia="ko-KR"/>
        </w:rPr>
        <w:t>W</w:t>
      </w:r>
      <w:r w:rsidR="00B77BB8">
        <w:rPr>
          <w:szCs w:val="22"/>
          <w:lang w:eastAsia="ko-KR"/>
        </w:rPr>
        <w:t xml:space="preserve">hen </w:t>
      </w:r>
      <w:r w:rsidR="00B77BB8">
        <w:rPr>
          <w:rFonts w:hint="eastAsia"/>
          <w:szCs w:val="22"/>
          <w:lang w:eastAsia="ko-KR"/>
        </w:rPr>
        <w:t>the</w:t>
      </w:r>
      <w:r w:rsidR="00CB285C" w:rsidRPr="00CB285C">
        <w:rPr>
          <w:szCs w:val="22"/>
          <w:lang w:eastAsia="ko-KR"/>
        </w:rPr>
        <w:t xml:space="preserve"> PHY-</w:t>
      </w:r>
      <w:proofErr w:type="spellStart"/>
      <w:r w:rsidR="00CB285C" w:rsidRPr="00CB285C">
        <w:rPr>
          <w:szCs w:val="22"/>
          <w:lang w:eastAsia="ko-KR"/>
        </w:rPr>
        <w:t>RXEND.indication</w:t>
      </w:r>
      <w:proofErr w:type="spellEnd"/>
      <w:r w:rsidR="00CB285C" w:rsidRPr="00CB285C">
        <w:rPr>
          <w:szCs w:val="22"/>
          <w:lang w:eastAsia="ko-KR"/>
        </w:rPr>
        <w:t xml:space="preserve"> primitive </w:t>
      </w:r>
      <w:r w:rsidR="00CB285C">
        <w:rPr>
          <w:rFonts w:hint="eastAsia"/>
          <w:szCs w:val="22"/>
          <w:lang w:eastAsia="ko-KR"/>
        </w:rPr>
        <w:t xml:space="preserve">contains </w:t>
      </w:r>
      <w:r w:rsidR="00B77BB8">
        <w:rPr>
          <w:rFonts w:hint="eastAsia"/>
          <w:szCs w:val="22"/>
          <w:lang w:eastAsia="ko-KR"/>
        </w:rPr>
        <w:t xml:space="preserve">an </w:t>
      </w:r>
      <w:r w:rsidR="00CB285C">
        <w:rPr>
          <w:rFonts w:hint="eastAsia"/>
          <w:szCs w:val="22"/>
          <w:lang w:eastAsia="ko-KR"/>
        </w:rPr>
        <w:t xml:space="preserve">error, the STA </w:t>
      </w:r>
      <w:proofErr w:type="spellStart"/>
      <w:r w:rsidR="00CB285C">
        <w:rPr>
          <w:rFonts w:hint="eastAsia"/>
          <w:szCs w:val="22"/>
          <w:lang w:eastAsia="ko-KR"/>
        </w:rPr>
        <w:t>can not</w:t>
      </w:r>
      <w:proofErr w:type="spellEnd"/>
      <w:r w:rsidR="00CB285C">
        <w:rPr>
          <w:rFonts w:hint="eastAsia"/>
          <w:szCs w:val="22"/>
          <w:lang w:eastAsia="ko-KR"/>
        </w:rPr>
        <w:t xml:space="preserve"> </w:t>
      </w:r>
      <w:r w:rsidR="00C00D18">
        <w:rPr>
          <w:rFonts w:hint="eastAsia"/>
          <w:szCs w:val="22"/>
          <w:lang w:eastAsia="ko-KR"/>
        </w:rPr>
        <w:t xml:space="preserve">predict the response type from the PLCP SIG field. </w:t>
      </w:r>
    </w:p>
    <w:p w:rsidR="005A4504" w:rsidRDefault="005A4504" w:rsidP="005A4504">
      <w:pPr>
        <w:rPr>
          <w:b/>
          <w:lang w:eastAsia="ko-KR"/>
        </w:rPr>
      </w:pPr>
    </w:p>
    <w:p w:rsidR="00832700" w:rsidRDefault="00832700" w:rsidP="00832700">
      <w:pPr>
        <w:rPr>
          <w:szCs w:val="22"/>
          <w:lang w:eastAsia="ko-KR"/>
        </w:rPr>
      </w:pPr>
      <w:r>
        <w:rPr>
          <w:rFonts w:hint="eastAsia"/>
          <w:szCs w:val="22"/>
          <w:lang w:eastAsia="ko-KR"/>
        </w:rPr>
        <w:lastRenderedPageBreak/>
        <w:t>Regarding CID 1720-</w:t>
      </w:r>
    </w:p>
    <w:p w:rsidR="00832700" w:rsidRDefault="00832700" w:rsidP="00832700">
      <w:pPr>
        <w:rPr>
          <w:szCs w:val="22"/>
          <w:lang w:eastAsia="ko-KR"/>
        </w:rPr>
      </w:pPr>
      <w:r>
        <w:rPr>
          <w:rFonts w:hint="eastAsia"/>
          <w:szCs w:val="22"/>
          <w:lang w:eastAsia="ko-KR"/>
        </w:rPr>
        <w:t>W</w:t>
      </w:r>
      <w:r>
        <w:rPr>
          <w:szCs w:val="22"/>
          <w:lang w:eastAsia="ko-KR"/>
        </w:rPr>
        <w:t xml:space="preserve">hen </w:t>
      </w:r>
      <w:r>
        <w:rPr>
          <w:rFonts w:hint="eastAsia"/>
          <w:szCs w:val="22"/>
          <w:lang w:eastAsia="ko-KR"/>
        </w:rPr>
        <w:t>the</w:t>
      </w:r>
      <w:r w:rsidRPr="00CB285C">
        <w:rPr>
          <w:szCs w:val="22"/>
          <w:lang w:eastAsia="ko-KR"/>
        </w:rPr>
        <w:t xml:space="preserve"> PHY-</w:t>
      </w:r>
      <w:proofErr w:type="spellStart"/>
      <w:r w:rsidRPr="00CB285C">
        <w:rPr>
          <w:szCs w:val="22"/>
          <w:lang w:eastAsia="ko-KR"/>
        </w:rPr>
        <w:t>RXEND.indication</w:t>
      </w:r>
      <w:proofErr w:type="spellEnd"/>
      <w:r w:rsidRPr="00CB285C">
        <w:rPr>
          <w:szCs w:val="22"/>
          <w:lang w:eastAsia="ko-KR"/>
        </w:rPr>
        <w:t xml:space="preserve"> primitive </w:t>
      </w:r>
      <w:r>
        <w:rPr>
          <w:rFonts w:hint="eastAsia"/>
          <w:szCs w:val="22"/>
          <w:lang w:eastAsia="ko-KR"/>
        </w:rPr>
        <w:t xml:space="preserve">contains an error, the EIFS for the S1G STA is set to </w:t>
      </w:r>
      <w:proofErr w:type="spellStart"/>
      <w:r w:rsidRPr="00C00D18">
        <w:rPr>
          <w:szCs w:val="22"/>
          <w:lang w:eastAsia="ko-KR"/>
        </w:rPr>
        <w:t>aSIFSTime</w:t>
      </w:r>
      <w:proofErr w:type="spellEnd"/>
      <w:r w:rsidRPr="00C00D18">
        <w:rPr>
          <w:szCs w:val="22"/>
          <w:lang w:eastAsia="ko-KR"/>
        </w:rPr>
        <w:t xml:space="preserve"> + DIFS + </w:t>
      </w:r>
      <w:proofErr w:type="spellStart"/>
      <w:r w:rsidRPr="00C00D18">
        <w:rPr>
          <w:szCs w:val="22"/>
          <w:lang w:eastAsia="ko-KR"/>
        </w:rPr>
        <w:t>ACKTxTime</w:t>
      </w:r>
      <w:proofErr w:type="spellEnd"/>
      <w:r>
        <w:rPr>
          <w:rFonts w:hint="eastAsia"/>
          <w:szCs w:val="22"/>
          <w:lang w:eastAsia="ko-KR"/>
        </w:rPr>
        <w:t>. It is not correct that t</w:t>
      </w:r>
      <w:r w:rsidRPr="00832700">
        <w:rPr>
          <w:szCs w:val="22"/>
          <w:lang w:eastAsia="ko-KR"/>
        </w:rPr>
        <w:t>he S1G STA does not support EIFS slots.</w:t>
      </w:r>
    </w:p>
    <w:p w:rsidR="00832700" w:rsidRPr="00832700" w:rsidRDefault="00832700" w:rsidP="005A4504">
      <w:pPr>
        <w:rPr>
          <w:b/>
          <w:lang w:eastAsia="ko-KR"/>
        </w:rPr>
      </w:pPr>
    </w:p>
    <w:p w:rsidR="005A4504" w:rsidRPr="00F0664C" w:rsidRDefault="005A4504" w:rsidP="005A4504">
      <w:pPr>
        <w:rPr>
          <w:u w:val="single"/>
          <w:lang w:eastAsia="ko-KR"/>
        </w:rPr>
      </w:pPr>
      <w:r w:rsidRPr="00F0664C">
        <w:rPr>
          <w:b/>
          <w:u w:val="single"/>
        </w:rPr>
        <w:t>Propose</w:t>
      </w:r>
      <w:r w:rsidRPr="00F0664C">
        <w:rPr>
          <w:rFonts w:hint="eastAsia"/>
          <w:b/>
          <w:u w:val="single"/>
          <w:lang w:eastAsia="ko-KR"/>
        </w:rPr>
        <w:t>:</w:t>
      </w:r>
    </w:p>
    <w:p w:rsidR="005A4504" w:rsidRDefault="005A4504" w:rsidP="005A4504">
      <w:pPr>
        <w:rPr>
          <w:lang w:eastAsia="ko-KR"/>
        </w:rPr>
      </w:pPr>
      <w:proofErr w:type="gramStart"/>
      <w:r>
        <w:rPr>
          <w:rFonts w:hint="eastAsia"/>
          <w:lang w:eastAsia="ko-KR"/>
        </w:rPr>
        <w:t xml:space="preserve">Revised for CID </w:t>
      </w:r>
      <w:r w:rsidR="00832700">
        <w:rPr>
          <w:rFonts w:hint="eastAsia"/>
          <w:lang w:eastAsia="ko-KR"/>
        </w:rPr>
        <w:t>2846, 1720</w:t>
      </w:r>
      <w:r>
        <w:rPr>
          <w:rFonts w:hint="eastAsia"/>
          <w:lang w:eastAsia="ko-KR"/>
        </w:rPr>
        <w:t xml:space="preserve">, per discussion and editing </w:t>
      </w:r>
      <w:r>
        <w:rPr>
          <w:lang w:eastAsia="ko-KR"/>
        </w:rPr>
        <w:t>instructions</w:t>
      </w:r>
      <w:r>
        <w:rPr>
          <w:rFonts w:hint="eastAsia"/>
          <w:lang w:eastAsia="ko-KR"/>
        </w:rPr>
        <w:t xml:space="preserve"> in 11-13/</w:t>
      </w:r>
      <w:r w:rsidR="0002737A">
        <w:rPr>
          <w:rFonts w:hint="eastAsia"/>
          <w:lang w:eastAsia="ko-KR"/>
        </w:rPr>
        <w:t>1423</w:t>
      </w:r>
      <w:r>
        <w:rPr>
          <w:rFonts w:hint="eastAsia"/>
          <w:lang w:eastAsia="ko-KR"/>
        </w:rPr>
        <w:t>r</w:t>
      </w:r>
      <w:r w:rsidR="0035782D">
        <w:rPr>
          <w:rFonts w:hint="eastAsia"/>
          <w:lang w:eastAsia="ko-KR"/>
        </w:rPr>
        <w:t>1</w:t>
      </w:r>
      <w:r>
        <w:rPr>
          <w:rFonts w:hint="eastAsia"/>
          <w:lang w:eastAsia="ko-KR"/>
        </w:rPr>
        <w:t>.</w:t>
      </w:r>
      <w:proofErr w:type="gramEnd"/>
    </w:p>
    <w:p w:rsidR="005A4504" w:rsidRPr="00832700" w:rsidRDefault="005A4504" w:rsidP="005A4504">
      <w:pPr>
        <w:rPr>
          <w:lang w:eastAsia="ko-KR"/>
        </w:rPr>
      </w:pPr>
    </w:p>
    <w:p w:rsidR="005A4504" w:rsidRPr="00C83044" w:rsidRDefault="005A4504" w:rsidP="005A4504">
      <w:pPr>
        <w:rPr>
          <w:b/>
          <w:i/>
          <w:lang w:eastAsia="ko-KR"/>
        </w:rPr>
      </w:pPr>
      <w:proofErr w:type="spellStart"/>
      <w:r w:rsidRPr="00C83044">
        <w:rPr>
          <w:rFonts w:hint="eastAsia"/>
          <w:b/>
          <w:i/>
          <w:lang w:eastAsia="ko-KR"/>
        </w:rPr>
        <w:t>TGah</w:t>
      </w:r>
      <w:proofErr w:type="spellEnd"/>
      <w:r w:rsidRPr="00C83044">
        <w:rPr>
          <w:rFonts w:hint="eastAsia"/>
          <w:b/>
          <w:i/>
          <w:lang w:eastAsia="ko-KR"/>
        </w:rPr>
        <w:t xml:space="preserve"> editor: </w:t>
      </w:r>
      <w:r>
        <w:rPr>
          <w:rFonts w:hint="eastAsia"/>
          <w:b/>
          <w:i/>
          <w:lang w:eastAsia="ko-KR"/>
        </w:rPr>
        <w:t xml:space="preserve">Modify the </w:t>
      </w:r>
      <w:r w:rsidRPr="00C83044">
        <w:rPr>
          <w:rFonts w:hint="eastAsia"/>
          <w:b/>
          <w:i/>
          <w:lang w:eastAsia="ko-KR"/>
        </w:rPr>
        <w:t xml:space="preserve">sub-clause </w:t>
      </w:r>
      <w:r>
        <w:rPr>
          <w:rFonts w:hint="eastAsia"/>
          <w:b/>
          <w:i/>
          <w:lang w:eastAsia="ko-KR"/>
        </w:rPr>
        <w:t xml:space="preserve">9.3.7 </w:t>
      </w:r>
      <w:r w:rsidRPr="00C83044">
        <w:rPr>
          <w:rFonts w:hint="eastAsia"/>
          <w:b/>
          <w:i/>
          <w:lang w:eastAsia="ko-KR"/>
        </w:rPr>
        <w:t xml:space="preserve">as the following: </w:t>
      </w:r>
    </w:p>
    <w:p w:rsidR="005A4504" w:rsidRDefault="005A4504" w:rsidP="005A4504">
      <w:pPr>
        <w:rPr>
          <w:szCs w:val="22"/>
          <w:lang w:eastAsia="ko-KR"/>
        </w:rPr>
      </w:pPr>
    </w:p>
    <w:p w:rsidR="005A4504" w:rsidRDefault="005A4504" w:rsidP="005A4504">
      <w:pPr>
        <w:widowControl w:val="0"/>
        <w:autoSpaceDE w:val="0"/>
        <w:autoSpaceDN w:val="0"/>
        <w:adjustRightInd w:val="0"/>
        <w:rPr>
          <w:rFonts w:ascii="Arial-BoldMT" w:hAnsi="Arial-BoldMT" w:cs="Arial-BoldMT"/>
          <w:b/>
          <w:bCs/>
          <w:sz w:val="20"/>
          <w:lang w:val="en-US" w:eastAsia="ko-KR"/>
        </w:rPr>
      </w:pPr>
      <w:r>
        <w:rPr>
          <w:rFonts w:ascii="Arial-BoldMT" w:hAnsi="Arial-BoldMT" w:cs="Arial-BoldMT"/>
          <w:b/>
          <w:bCs/>
          <w:sz w:val="20"/>
          <w:lang w:val="en-US" w:eastAsia="ko-KR"/>
        </w:rPr>
        <w:t>9.3.7 DCF timing relations</w:t>
      </w:r>
    </w:p>
    <w:p w:rsidR="005A4504" w:rsidRDefault="005A4504" w:rsidP="005A4504">
      <w:pPr>
        <w:rPr>
          <w:rFonts w:ascii="TimesNewRomanPS-BoldItalicMT" w:hAnsi="TimesNewRomanPS-BoldItalicMT" w:cs="TimesNewRomanPS-BoldItalicMT"/>
          <w:b/>
          <w:bCs/>
          <w:i/>
          <w:iCs/>
          <w:sz w:val="20"/>
          <w:lang w:val="en-US" w:eastAsia="ko-KR"/>
        </w:rPr>
      </w:pPr>
    </w:p>
    <w:p w:rsidR="005A4504" w:rsidRDefault="005A4504" w:rsidP="005A4504">
      <w:pPr>
        <w:rPr>
          <w:rFonts w:ascii="TimesNewRomanPS-BoldItalicMT" w:hAnsi="TimesNewRomanPS-BoldItalicMT" w:cs="TimesNewRomanPS-BoldItalicMT"/>
          <w:b/>
          <w:bCs/>
          <w:i/>
          <w:iCs/>
          <w:sz w:val="20"/>
          <w:lang w:val="en-US" w:eastAsia="ko-KR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20"/>
          <w:lang w:val="en-US" w:eastAsia="ko-KR"/>
        </w:rPr>
        <w:t>Change the following paragraphs in the sub-clause 9.3.7 as follows:</w:t>
      </w:r>
    </w:p>
    <w:p w:rsidR="005A4504" w:rsidRDefault="005A4504" w:rsidP="005A4504">
      <w:pPr>
        <w:rPr>
          <w:szCs w:val="22"/>
          <w:lang w:eastAsia="ko-KR"/>
        </w:rPr>
      </w:pPr>
    </w:p>
    <w:p w:rsidR="005A4504" w:rsidRDefault="00C6108B" w:rsidP="005A4504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ko-KR"/>
        </w:rPr>
      </w:pPr>
      <w:r w:rsidRPr="00CB285C">
        <w:rPr>
          <w:rFonts w:ascii="TimesNewRomanPSMT" w:hAnsi="TimesNewRomanPSMT" w:cs="TimesNewRomanPSMT"/>
          <w:sz w:val="20"/>
          <w:lang w:val="en-US" w:eastAsia="ko-KR"/>
        </w:rPr>
        <w:t>For non-S1G STAs,</w:t>
      </w:r>
      <w:r w:rsidR="005A4504">
        <w:rPr>
          <w:rFonts w:ascii="TimesNewRomanPSMT" w:hAnsi="TimesNewRomanPSMT" w:cs="TimesNewRomanPSMT"/>
          <w:sz w:val="20"/>
          <w:lang w:val="en-US" w:eastAsia="ko-KR"/>
        </w:rPr>
        <w:t xml:space="preserve"> </w:t>
      </w:r>
      <w:r w:rsidR="00CB285C">
        <w:rPr>
          <w:rFonts w:ascii="TimesNewRomanPSMT" w:hAnsi="TimesNewRomanPSMT" w:cs="TimesNewRomanPSMT" w:hint="eastAsia"/>
          <w:sz w:val="20"/>
          <w:lang w:val="en-US" w:eastAsia="ko-KR"/>
        </w:rPr>
        <w:t>t</w:t>
      </w:r>
      <w:r w:rsidR="005A4504">
        <w:rPr>
          <w:rFonts w:ascii="TimesNewRomanPSMT" w:hAnsi="TimesNewRomanPSMT" w:cs="TimesNewRomanPSMT"/>
          <w:sz w:val="20"/>
          <w:lang w:val="en-US" w:eastAsia="ko-KR"/>
        </w:rPr>
        <w:t>he EIFS is derived from the SIFS and the DIFS and the length of time it takes to</w:t>
      </w:r>
      <w:r w:rsidR="005A4504">
        <w:rPr>
          <w:rFonts w:ascii="TimesNewRomanPSMT" w:hAnsi="TimesNewRomanPSMT" w:cs="TimesNewRomanPSMT" w:hint="eastAsia"/>
          <w:sz w:val="20"/>
          <w:lang w:val="en-US" w:eastAsia="ko-KR"/>
        </w:rPr>
        <w:t xml:space="preserve"> </w:t>
      </w:r>
      <w:r w:rsidR="005A4504">
        <w:rPr>
          <w:rFonts w:ascii="TimesNewRomanPSMT" w:hAnsi="TimesNewRomanPSMT" w:cs="TimesNewRomanPSMT"/>
          <w:sz w:val="20"/>
          <w:lang w:val="en-US" w:eastAsia="ko-KR"/>
        </w:rPr>
        <w:t>transmit an ACK frame at the lowest PHY mandatory rate by Equation (9-6).</w:t>
      </w:r>
    </w:p>
    <w:p w:rsidR="00C34B1A" w:rsidRDefault="005A4504">
      <w:pPr>
        <w:widowControl w:val="0"/>
        <w:autoSpaceDE w:val="0"/>
        <w:autoSpaceDN w:val="0"/>
        <w:adjustRightInd w:val="0"/>
        <w:ind w:firstLine="720"/>
        <w:rPr>
          <w:rFonts w:ascii="TimesNewRomanPSMT" w:hAnsi="TimesNewRomanPSMT" w:cs="TimesNewRomanPSMT"/>
          <w:sz w:val="20"/>
          <w:lang w:val="en-US" w:eastAsia="ko-KR"/>
        </w:rPr>
      </w:pPr>
      <w:r>
        <w:rPr>
          <w:rFonts w:ascii="TimesNewRomanPSMT" w:hAnsi="TimesNewRomanPSMT" w:cs="TimesNewRomanPSMT"/>
          <w:sz w:val="20"/>
          <w:lang w:val="en-US" w:eastAsia="ko-KR"/>
        </w:rPr>
        <w:t xml:space="preserve">EIFS = </w:t>
      </w:r>
      <w:proofErr w:type="spellStart"/>
      <w:r>
        <w:rPr>
          <w:rFonts w:ascii="TimesNewRomanPSMT" w:hAnsi="TimesNewRomanPSMT" w:cs="TimesNewRomanPSMT"/>
          <w:sz w:val="20"/>
          <w:lang w:val="en-US" w:eastAsia="ko-KR"/>
        </w:rPr>
        <w:t>aSIFSTime</w:t>
      </w:r>
      <w:proofErr w:type="spellEnd"/>
      <w:r>
        <w:rPr>
          <w:rFonts w:ascii="TimesNewRomanPSMT" w:hAnsi="TimesNewRomanPSMT" w:cs="TimesNewRomanPSMT"/>
          <w:sz w:val="20"/>
          <w:lang w:val="en-US" w:eastAsia="ko-KR"/>
        </w:rPr>
        <w:t xml:space="preserve"> + DIFS + </w:t>
      </w:r>
      <w:proofErr w:type="spellStart"/>
      <w:r>
        <w:rPr>
          <w:rFonts w:ascii="TimesNewRomanPSMT" w:hAnsi="TimesNewRomanPSMT" w:cs="TimesNewRomanPSMT"/>
          <w:sz w:val="20"/>
          <w:lang w:val="en-US" w:eastAsia="ko-KR"/>
        </w:rPr>
        <w:t>ACKTxTime</w:t>
      </w:r>
      <w:proofErr w:type="spellEnd"/>
      <w:r>
        <w:rPr>
          <w:rFonts w:ascii="TimesNewRomanPSMT" w:hAnsi="TimesNewRomanPSMT" w:cs="TimesNewRomanPSMT"/>
          <w:sz w:val="20"/>
          <w:lang w:val="en-US" w:eastAsia="ko-KR"/>
        </w:rPr>
        <w:t xml:space="preserve"> (9-6)</w:t>
      </w:r>
    </w:p>
    <w:p w:rsidR="005A4504" w:rsidRDefault="005A4504" w:rsidP="005A4504">
      <w:pPr>
        <w:rPr>
          <w:szCs w:val="22"/>
          <w:lang w:eastAsia="ko-KR"/>
        </w:rPr>
      </w:pPr>
      <w:proofErr w:type="gramStart"/>
      <w:r>
        <w:rPr>
          <w:rFonts w:ascii="TimesNewRomanPSMT" w:hAnsi="TimesNewRomanPSMT" w:cs="TimesNewRomanPSMT"/>
          <w:sz w:val="20"/>
          <w:lang w:val="en-US" w:eastAsia="ko-KR"/>
        </w:rPr>
        <w:t>where</w:t>
      </w:r>
      <w:proofErr w:type="gramEnd"/>
    </w:p>
    <w:p w:rsidR="005A4504" w:rsidRDefault="005A4504" w:rsidP="005A4504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ko-KR"/>
        </w:rPr>
      </w:pPr>
      <w:proofErr w:type="spellStart"/>
      <w:r>
        <w:rPr>
          <w:rFonts w:ascii="TimesNewRomanPSMT" w:hAnsi="TimesNewRomanPSMT" w:cs="TimesNewRomanPSMT"/>
          <w:sz w:val="20"/>
          <w:lang w:val="en-US" w:eastAsia="ko-KR"/>
        </w:rPr>
        <w:t>ACKTxTime</w:t>
      </w:r>
      <w:proofErr w:type="spellEnd"/>
      <w:r>
        <w:rPr>
          <w:rFonts w:ascii="TimesNewRomanPSMT" w:hAnsi="TimesNewRomanPSMT" w:cs="TimesNewRomanPSMT"/>
          <w:sz w:val="20"/>
          <w:lang w:val="en-US" w:eastAsia="ko-KR"/>
        </w:rPr>
        <w:t xml:space="preserve"> is the time expressed in microseconds required to transmit an ACK frame, including preamble,</w:t>
      </w:r>
      <w:r>
        <w:rPr>
          <w:rFonts w:ascii="TimesNewRomanPSMT" w:hAnsi="TimesNewRomanPSMT" w:cs="TimesNewRomanPSMT" w:hint="eastAsia"/>
          <w:sz w:val="20"/>
          <w:lang w:val="en-US" w:eastAsia="ko-KR"/>
        </w:rPr>
        <w:t xml:space="preserve"> </w:t>
      </w:r>
      <w:r>
        <w:rPr>
          <w:rFonts w:ascii="TimesNewRomanPSMT" w:hAnsi="TimesNewRomanPSMT" w:cs="TimesNewRomanPSMT"/>
          <w:sz w:val="20"/>
          <w:lang w:val="en-US" w:eastAsia="ko-KR"/>
        </w:rPr>
        <w:t>PHY header and any additional PHY dependent information, at the lowest PHY mandatory rate.</w:t>
      </w:r>
    </w:p>
    <w:p w:rsidR="005A4504" w:rsidRDefault="005A4504" w:rsidP="005A4504">
      <w:pPr>
        <w:rPr>
          <w:rFonts w:ascii="TimesNewRomanPSMT" w:hAnsi="TimesNewRomanPSMT" w:cs="TimesNewRomanPSMT"/>
          <w:sz w:val="20"/>
          <w:lang w:val="en-US" w:eastAsia="ko-KR"/>
        </w:rPr>
      </w:pPr>
    </w:p>
    <w:p w:rsidR="00234130" w:rsidRDefault="004C10FB" w:rsidP="00AB0F92">
      <w:pPr>
        <w:rPr>
          <w:rFonts w:ascii="TimesNewRomanPSMT" w:hAnsi="TimesNewRomanPSMT" w:cs="TimesNewRomanPSMT"/>
          <w:sz w:val="20"/>
          <w:lang w:val="en-US" w:eastAsia="ko-KR"/>
        </w:rPr>
      </w:pPr>
      <w:r w:rsidRPr="00832700">
        <w:rPr>
          <w:rFonts w:ascii="TimesNewRomanPSMT" w:hAnsi="TimesNewRomanPSMT" w:cs="TimesNewRomanPSMT"/>
          <w:sz w:val="20"/>
          <w:lang w:val="en-US" w:eastAsia="ko-KR"/>
        </w:rPr>
        <w:t>For S1G STAs, the EIFS is set to DIFS</w:t>
      </w:r>
      <w:r>
        <w:rPr>
          <w:rFonts w:ascii="TimesNewRomanPSMT" w:hAnsi="TimesNewRomanPSMT" w:cs="TimesNewRomanPSMT" w:hint="eastAsia"/>
          <w:sz w:val="20"/>
          <w:lang w:val="en-US" w:eastAsia="ko-KR"/>
        </w:rPr>
        <w:t xml:space="preserve"> if </w:t>
      </w:r>
      <w:r w:rsidRPr="00832700">
        <w:rPr>
          <w:rFonts w:ascii="TimesNewRomanPSMT" w:hAnsi="TimesNewRomanPSMT" w:cs="TimesNewRomanPSMT"/>
          <w:sz w:val="20"/>
          <w:u w:val="single"/>
          <w:lang w:val="en-US" w:eastAsia="ko-KR"/>
        </w:rPr>
        <w:t xml:space="preserve">the S1G STAs receive a frame for which the </w:t>
      </w:r>
      <w:r w:rsidRPr="00832700">
        <w:rPr>
          <w:bCs/>
          <w:u w:val="single"/>
          <w:lang w:eastAsia="ko-KR"/>
        </w:rPr>
        <w:t>PHY-</w:t>
      </w:r>
      <w:proofErr w:type="spellStart"/>
      <w:r w:rsidRPr="00832700">
        <w:rPr>
          <w:bCs/>
          <w:u w:val="single"/>
          <w:lang w:eastAsia="ko-KR"/>
        </w:rPr>
        <w:t>RXEND.indication</w:t>
      </w:r>
      <w:proofErr w:type="spellEnd"/>
      <w:r w:rsidRPr="00832700">
        <w:rPr>
          <w:bCs/>
          <w:u w:val="single"/>
          <w:lang w:eastAsia="ko-KR"/>
        </w:rPr>
        <w:t xml:space="preserve"> primitive </w:t>
      </w:r>
      <w:r>
        <w:rPr>
          <w:rFonts w:hint="eastAsia"/>
          <w:bCs/>
          <w:u w:val="single"/>
          <w:lang w:eastAsia="ko-KR"/>
        </w:rPr>
        <w:t xml:space="preserve">does not </w:t>
      </w:r>
      <w:r w:rsidRPr="00832700">
        <w:rPr>
          <w:bCs/>
          <w:u w:val="single"/>
          <w:lang w:eastAsia="ko-KR"/>
        </w:rPr>
        <w:t>contain</w:t>
      </w:r>
      <w:r w:rsidRPr="00832700">
        <w:rPr>
          <w:rFonts w:hint="eastAsia"/>
          <w:bCs/>
          <w:u w:val="single"/>
          <w:lang w:eastAsia="ko-KR"/>
        </w:rPr>
        <w:t xml:space="preserve"> </w:t>
      </w:r>
      <w:proofErr w:type="spellStart"/>
      <w:r w:rsidR="002C239F" w:rsidRPr="002C239F">
        <w:rPr>
          <w:szCs w:val="22"/>
          <w:u w:val="single"/>
          <w:lang w:val="en-US" w:eastAsia="ko-KR"/>
        </w:rPr>
        <w:t>FormatViolation</w:t>
      </w:r>
      <w:proofErr w:type="spellEnd"/>
      <w:r w:rsidRPr="00832700">
        <w:rPr>
          <w:bCs/>
          <w:u w:val="single"/>
          <w:lang w:eastAsia="ko-KR"/>
        </w:rPr>
        <w:t>.</w:t>
      </w:r>
      <w:r>
        <w:rPr>
          <w:rFonts w:ascii="TimesNewRomanPSMT" w:hAnsi="TimesNewRomanPSMT" w:cs="TimesNewRomanPSMT" w:hint="eastAsia"/>
          <w:sz w:val="20"/>
          <w:u w:val="single"/>
          <w:lang w:val="en-US" w:eastAsia="ko-KR"/>
        </w:rPr>
        <w:t xml:space="preserve"> </w:t>
      </w:r>
      <w:r w:rsidRPr="00832700">
        <w:rPr>
          <w:rFonts w:ascii="TimesNewRomanPSMT" w:hAnsi="TimesNewRomanPSMT" w:cs="TimesNewRomanPSMT"/>
          <w:sz w:val="20"/>
          <w:u w:val="single"/>
          <w:lang w:val="en-US" w:eastAsia="ko-KR"/>
        </w:rPr>
        <w:t xml:space="preserve">Otherwise, the EIFS </w:t>
      </w:r>
      <w:r w:rsidRPr="00832700">
        <w:rPr>
          <w:rFonts w:ascii="TimesNewRomanPSMT" w:hAnsi="TimesNewRomanPSMT" w:cs="TimesNewRomanPSMT" w:hint="eastAsia"/>
          <w:sz w:val="20"/>
          <w:u w:val="single"/>
          <w:lang w:val="en-US" w:eastAsia="ko-KR"/>
        </w:rPr>
        <w:t xml:space="preserve">for the S1G STA </w:t>
      </w:r>
      <w:r w:rsidRPr="00832700">
        <w:rPr>
          <w:rFonts w:ascii="TimesNewRomanPSMT" w:hAnsi="TimesNewRomanPSMT" w:cs="TimesNewRomanPSMT"/>
          <w:sz w:val="20"/>
          <w:u w:val="single"/>
          <w:lang w:val="en-US" w:eastAsia="ko-KR"/>
        </w:rPr>
        <w:t>is derived by the Equation 9-6</w:t>
      </w:r>
      <w:r w:rsidR="00AB0F92">
        <w:rPr>
          <w:rFonts w:ascii="TimesNewRomanPSMT" w:hAnsi="TimesNewRomanPSMT" w:cs="TimesNewRomanPSMT" w:hint="eastAsia"/>
          <w:sz w:val="20"/>
          <w:u w:val="single"/>
          <w:lang w:val="en-US" w:eastAsia="ko-KR"/>
        </w:rPr>
        <w:t xml:space="preserve">, where </w:t>
      </w:r>
      <w:proofErr w:type="spellStart"/>
      <w:r w:rsidR="00AB0F92">
        <w:rPr>
          <w:rFonts w:ascii="TimesNewRomanPSMT" w:hAnsi="TimesNewRomanPSMT" w:cs="TimesNewRomanPSMT" w:hint="eastAsia"/>
          <w:sz w:val="20"/>
          <w:u w:val="single"/>
          <w:lang w:val="en-US" w:eastAsia="ko-KR"/>
        </w:rPr>
        <w:t>A</w:t>
      </w:r>
      <w:r w:rsidR="00234130" w:rsidRPr="00234130">
        <w:rPr>
          <w:rFonts w:ascii="TimesNewRomanPSMT" w:hAnsi="TimesNewRomanPSMT" w:cs="TimesNewRomanPSMT"/>
          <w:sz w:val="20"/>
          <w:u w:val="single"/>
          <w:lang w:val="en-US" w:eastAsia="ko-KR"/>
        </w:rPr>
        <w:t>CKTxTime</w:t>
      </w:r>
      <w:proofErr w:type="spellEnd"/>
      <w:r w:rsidR="00234130" w:rsidRPr="00234130">
        <w:rPr>
          <w:rFonts w:ascii="TimesNewRomanPSMT" w:hAnsi="TimesNewRomanPSMT" w:cs="TimesNewRomanPSMT"/>
          <w:sz w:val="20"/>
          <w:u w:val="single"/>
          <w:lang w:val="en-US" w:eastAsia="ko-KR"/>
        </w:rPr>
        <w:t xml:space="preserve"> is </w:t>
      </w:r>
      <w:r w:rsidR="00372714">
        <w:rPr>
          <w:rFonts w:ascii="TimesNewRomanPSMT" w:hAnsi="TimesNewRomanPSMT" w:cs="TimesNewRomanPSMT" w:hint="eastAsia"/>
          <w:sz w:val="20"/>
          <w:u w:val="single"/>
          <w:lang w:val="en-US" w:eastAsia="ko-KR"/>
        </w:rPr>
        <w:t xml:space="preserve">equal to </w:t>
      </w:r>
      <w:proofErr w:type="spellStart"/>
      <w:r w:rsidR="00372714">
        <w:rPr>
          <w:rFonts w:ascii="TimesNewRomanPSMT" w:hAnsi="TimesNewRomanPSMT" w:cs="TimesNewRomanPSMT" w:hint="eastAsia"/>
          <w:sz w:val="20"/>
          <w:u w:val="single"/>
          <w:lang w:val="en-US" w:eastAsia="ko-KR"/>
        </w:rPr>
        <w:t>NDPTxTime</w:t>
      </w:r>
      <w:proofErr w:type="spellEnd"/>
      <w:r w:rsidR="00372714">
        <w:rPr>
          <w:rFonts w:ascii="TimesNewRomanPSMT" w:hAnsi="TimesNewRomanPSMT" w:cs="TimesNewRomanPSMT" w:hint="eastAsia"/>
          <w:sz w:val="20"/>
          <w:u w:val="single"/>
          <w:lang w:val="en-US" w:eastAsia="ko-KR"/>
        </w:rPr>
        <w:t xml:space="preserve"> as defined in 9.3.2.4a</w:t>
      </w:r>
      <w:proofErr w:type="gramStart"/>
      <w:r w:rsidR="00372714">
        <w:rPr>
          <w:rFonts w:ascii="TimesNewRomanPSMT" w:hAnsi="TimesNewRomanPSMT" w:cs="TimesNewRomanPSMT" w:hint="eastAsia"/>
          <w:sz w:val="20"/>
          <w:u w:val="single"/>
          <w:lang w:val="en-US" w:eastAsia="ko-KR"/>
        </w:rPr>
        <w:t>.</w:t>
      </w:r>
      <w:r w:rsidR="00AB0F92">
        <w:rPr>
          <w:rFonts w:ascii="TimesNewRomanPSMT" w:hAnsi="TimesNewRomanPSMT" w:cs="TimesNewRomanPSMT" w:hint="eastAsia"/>
          <w:sz w:val="20"/>
          <w:u w:val="single"/>
          <w:lang w:val="en-US" w:eastAsia="ko-KR"/>
        </w:rPr>
        <w:t>.</w:t>
      </w:r>
      <w:proofErr w:type="gramEnd"/>
    </w:p>
    <w:p w:rsidR="000B03AE" w:rsidRDefault="000B03AE" w:rsidP="004C10FB">
      <w:pPr>
        <w:rPr>
          <w:szCs w:val="22"/>
          <w:lang w:val="en-US" w:eastAsia="ko-KR"/>
        </w:rPr>
      </w:pPr>
    </w:p>
    <w:sectPr w:rsidR="000B03AE" w:rsidSect="00654B3B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6A15" w:rsidRDefault="00C26A15">
      <w:r>
        <w:separator/>
      </w:r>
    </w:p>
  </w:endnote>
  <w:endnote w:type="continuationSeparator" w:id="0">
    <w:p w:rsidR="00C26A15" w:rsidRDefault="00C26A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D06" w:rsidRDefault="00234130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DA3D06">
        <w:t>Submission</w:t>
      </w:r>
    </w:fldSimple>
    <w:r w:rsidR="00DA3D06">
      <w:tab/>
      <w:t xml:space="preserve">page </w:t>
    </w:r>
    <w:fldSimple w:instr="page ">
      <w:r w:rsidR="004C27A9">
        <w:rPr>
          <w:noProof/>
        </w:rPr>
        <w:t>1</w:t>
      </w:r>
    </w:fldSimple>
    <w:r w:rsidR="00DA3D06">
      <w:tab/>
    </w:r>
    <w:r w:rsidR="00DA3D06">
      <w:rPr>
        <w:rFonts w:hint="eastAsia"/>
        <w:lang w:eastAsia="ko-KR"/>
      </w:rPr>
      <w:t>Yongho Seok</w:t>
    </w:r>
    <w:r w:rsidR="00DA3D06">
      <w:t xml:space="preserve">, </w:t>
    </w:r>
    <w:r w:rsidR="00DA3D06">
      <w:rPr>
        <w:rFonts w:hint="eastAsia"/>
        <w:lang w:eastAsia="ko-KR"/>
      </w:rPr>
      <w:t>LG Electronics</w:t>
    </w:r>
  </w:p>
  <w:p w:rsidR="00DA3D06" w:rsidRDefault="00DA3D0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6A15" w:rsidRDefault="00C26A15">
      <w:r>
        <w:separator/>
      </w:r>
    </w:p>
  </w:footnote>
  <w:footnote w:type="continuationSeparator" w:id="0">
    <w:p w:rsidR="00C26A15" w:rsidRDefault="00C26A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D06" w:rsidRDefault="00DA3D06">
    <w:pPr>
      <w:pStyle w:val="a4"/>
      <w:tabs>
        <w:tab w:val="clear" w:pos="6480"/>
        <w:tab w:val="center" w:pos="4680"/>
        <w:tab w:val="right" w:pos="9360"/>
      </w:tabs>
    </w:pPr>
    <w:r>
      <w:rPr>
        <w:rFonts w:hint="eastAsia"/>
        <w:lang w:eastAsia="ko-KR"/>
      </w:rPr>
      <w:t xml:space="preserve">November </w:t>
    </w:r>
    <w:r>
      <w:t>201</w:t>
    </w:r>
    <w:r>
      <w:rPr>
        <w:rFonts w:hint="eastAsia"/>
        <w:lang w:eastAsia="ko-KR"/>
      </w:rPr>
      <w:t>3</w:t>
    </w:r>
    <w:r>
      <w:tab/>
    </w:r>
    <w:r>
      <w:tab/>
    </w:r>
    <w:fldSimple w:instr=" TITLE  \* MERGEFORMAT ">
      <w:r>
        <w:t>doc.: IEEE 802.11-13/</w:t>
      </w:r>
      <w:r w:rsidR="00E01DB7">
        <w:rPr>
          <w:rFonts w:hint="eastAsia"/>
          <w:lang w:eastAsia="ko-KR"/>
        </w:rPr>
        <w:t>1423</w:t>
      </w:r>
      <w:r>
        <w:t>r</w:t>
      </w:r>
    </w:fldSimple>
    <w:r w:rsidR="0035782D">
      <w:rPr>
        <w:rFonts w:hint="eastAsia"/>
        <w:lang w:eastAsia="ko-KR"/>
      </w:rPr>
      <w:t>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>
    <w:nsid w:val="153E12CA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맑은 고딕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2">
    <w:nsid w:val="18953F50"/>
    <w:multiLevelType w:val="hybridMultilevel"/>
    <w:tmpl w:val="627EE83E"/>
    <w:lvl w:ilvl="0" w:tplc="F73435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>
    <w:nsid w:val="372E2EE8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맑은 고딕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4">
    <w:nsid w:val="4CEF2259"/>
    <w:multiLevelType w:val="hybridMultilevel"/>
    <w:tmpl w:val="43220248"/>
    <w:lvl w:ilvl="0" w:tplc="DF125EA4">
      <w:numFmt w:val="bullet"/>
      <w:lvlText w:val="-"/>
      <w:lvlJc w:val="left"/>
      <w:pPr>
        <w:ind w:left="360" w:hanging="360"/>
      </w:pPr>
      <w:rPr>
        <w:rFonts w:ascii="TimesNewRomanPSMT" w:eastAsia="맑은 고딕" w:hAnsi="TimesNewRomanPSMT" w:cs="TimesNewRomanPSMT" w:hint="default"/>
        <w:u w:val="none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5">
    <w:nsid w:val="526F2407"/>
    <w:multiLevelType w:val="hybridMultilevel"/>
    <w:tmpl w:val="CD9202C0"/>
    <w:lvl w:ilvl="0" w:tplc="CF1E56B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EA6E004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EF76428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EF50616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4B02DC1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5D78243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AF34011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54D4C60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080AC92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6">
    <w:nsid w:val="57866910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맑은 고딕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7">
    <w:nsid w:val="65292C6B"/>
    <w:multiLevelType w:val="hybridMultilevel"/>
    <w:tmpl w:val="978A118C"/>
    <w:lvl w:ilvl="0" w:tplc="DA90883A"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  <w:lvlOverride w:ilvl="0">
      <w:lvl w:ilvl="0">
        <w:start w:val="1"/>
        <w:numFmt w:val="bullet"/>
        <w:lvlText w:val="Table 8-13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Table 8-53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1"/>
  </w:num>
  <w:num w:numId="6">
    <w:abstractNumId w:val="6"/>
  </w:num>
  <w:num w:numId="7">
    <w:abstractNumId w:val="7"/>
  </w:num>
  <w:num w:numId="8">
    <w:abstractNumId w:val="5"/>
  </w:num>
  <w:num w:numId="9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10.3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10.39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Table 10-1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10.39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10.39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10.39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10.39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10.39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10.39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10.4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10.4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Figure 8-401br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8-183w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Figure 8-401bs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intFractionalCharacterWidth/>
  <w:mirrorMargins/>
  <w:bordersDoNotSurroundHeader/>
  <w:bordersDoNotSurroundFooter/>
  <w:hideSpellingErrors/>
  <w:proofState w:spelling="clean" w:grammar="clean"/>
  <w:stylePaneFormatFilter w:val="3F01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8130">
      <o:colormenu v:ext="edit" strokecolor="red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2440B"/>
    <w:rsid w:val="0000030D"/>
    <w:rsid w:val="000045FA"/>
    <w:rsid w:val="00006DBB"/>
    <w:rsid w:val="0000743C"/>
    <w:rsid w:val="00013F87"/>
    <w:rsid w:val="000157CC"/>
    <w:rsid w:val="00017D25"/>
    <w:rsid w:val="00024344"/>
    <w:rsid w:val="00024487"/>
    <w:rsid w:val="0002737A"/>
    <w:rsid w:val="00027D05"/>
    <w:rsid w:val="000405C4"/>
    <w:rsid w:val="00052123"/>
    <w:rsid w:val="00053FCC"/>
    <w:rsid w:val="0006732A"/>
    <w:rsid w:val="00073BB4"/>
    <w:rsid w:val="00075C3C"/>
    <w:rsid w:val="00075E1E"/>
    <w:rsid w:val="00076885"/>
    <w:rsid w:val="00080ACC"/>
    <w:rsid w:val="000815C7"/>
    <w:rsid w:val="000823C8"/>
    <w:rsid w:val="000829FF"/>
    <w:rsid w:val="0008302D"/>
    <w:rsid w:val="000865AA"/>
    <w:rsid w:val="00086780"/>
    <w:rsid w:val="00090640"/>
    <w:rsid w:val="00094FFA"/>
    <w:rsid w:val="000B03AE"/>
    <w:rsid w:val="000D174A"/>
    <w:rsid w:val="000D276A"/>
    <w:rsid w:val="000D2F1B"/>
    <w:rsid w:val="000D5EBD"/>
    <w:rsid w:val="000D674F"/>
    <w:rsid w:val="000E0494"/>
    <w:rsid w:val="000E1C37"/>
    <w:rsid w:val="000E1D7B"/>
    <w:rsid w:val="000E4B82"/>
    <w:rsid w:val="000E720C"/>
    <w:rsid w:val="000F4937"/>
    <w:rsid w:val="000F5088"/>
    <w:rsid w:val="000F685B"/>
    <w:rsid w:val="001015F8"/>
    <w:rsid w:val="00105918"/>
    <w:rsid w:val="001109AA"/>
    <w:rsid w:val="00112C6A"/>
    <w:rsid w:val="00115A75"/>
    <w:rsid w:val="00120298"/>
    <w:rsid w:val="001215C0"/>
    <w:rsid w:val="00122D51"/>
    <w:rsid w:val="001275D7"/>
    <w:rsid w:val="00134114"/>
    <w:rsid w:val="001448D8"/>
    <w:rsid w:val="001450BB"/>
    <w:rsid w:val="001459E7"/>
    <w:rsid w:val="00151BBE"/>
    <w:rsid w:val="00154B26"/>
    <w:rsid w:val="001559BB"/>
    <w:rsid w:val="00165BE6"/>
    <w:rsid w:val="00172DD9"/>
    <w:rsid w:val="001738FD"/>
    <w:rsid w:val="00175CDF"/>
    <w:rsid w:val="0017659B"/>
    <w:rsid w:val="001812B0"/>
    <w:rsid w:val="00181423"/>
    <w:rsid w:val="00183F4C"/>
    <w:rsid w:val="00187129"/>
    <w:rsid w:val="0019164F"/>
    <w:rsid w:val="00192C6E"/>
    <w:rsid w:val="00193C39"/>
    <w:rsid w:val="001943F7"/>
    <w:rsid w:val="001A2240"/>
    <w:rsid w:val="001A7DFA"/>
    <w:rsid w:val="001B252D"/>
    <w:rsid w:val="001B2904"/>
    <w:rsid w:val="001B63BC"/>
    <w:rsid w:val="001C7CCE"/>
    <w:rsid w:val="001D15ED"/>
    <w:rsid w:val="001D328B"/>
    <w:rsid w:val="001D4A93"/>
    <w:rsid w:val="001E0946"/>
    <w:rsid w:val="001E7C32"/>
    <w:rsid w:val="001E7D03"/>
    <w:rsid w:val="001F0210"/>
    <w:rsid w:val="001F10F7"/>
    <w:rsid w:val="001F13CA"/>
    <w:rsid w:val="001F3DB9"/>
    <w:rsid w:val="001F491C"/>
    <w:rsid w:val="001F5C29"/>
    <w:rsid w:val="001F5D16"/>
    <w:rsid w:val="0020013A"/>
    <w:rsid w:val="0020462A"/>
    <w:rsid w:val="00210DDD"/>
    <w:rsid w:val="00214B50"/>
    <w:rsid w:val="00215A82"/>
    <w:rsid w:val="00215E32"/>
    <w:rsid w:val="0022139A"/>
    <w:rsid w:val="002239F2"/>
    <w:rsid w:val="00225508"/>
    <w:rsid w:val="00225570"/>
    <w:rsid w:val="002323FE"/>
    <w:rsid w:val="00234130"/>
    <w:rsid w:val="00234C13"/>
    <w:rsid w:val="002369FD"/>
    <w:rsid w:val="00236A7E"/>
    <w:rsid w:val="0023760F"/>
    <w:rsid w:val="00237985"/>
    <w:rsid w:val="00241AD7"/>
    <w:rsid w:val="002470AC"/>
    <w:rsid w:val="00252D47"/>
    <w:rsid w:val="00255A8B"/>
    <w:rsid w:val="002662A5"/>
    <w:rsid w:val="00273257"/>
    <w:rsid w:val="00281A5D"/>
    <w:rsid w:val="00282053"/>
    <w:rsid w:val="00284C5E"/>
    <w:rsid w:val="00291A10"/>
    <w:rsid w:val="00294B37"/>
    <w:rsid w:val="002A195C"/>
    <w:rsid w:val="002A4A61"/>
    <w:rsid w:val="002C239F"/>
    <w:rsid w:val="002C6B4F"/>
    <w:rsid w:val="002C72E1"/>
    <w:rsid w:val="002D1D40"/>
    <w:rsid w:val="002D518F"/>
    <w:rsid w:val="002D7ED5"/>
    <w:rsid w:val="002E1B18"/>
    <w:rsid w:val="002E6FF6"/>
    <w:rsid w:val="002F25B2"/>
    <w:rsid w:val="002F2BC5"/>
    <w:rsid w:val="002F376B"/>
    <w:rsid w:val="002F5C8C"/>
    <w:rsid w:val="002F7199"/>
    <w:rsid w:val="002F7D11"/>
    <w:rsid w:val="00305D6E"/>
    <w:rsid w:val="0030782E"/>
    <w:rsid w:val="00307F5F"/>
    <w:rsid w:val="003214E2"/>
    <w:rsid w:val="00325AB6"/>
    <w:rsid w:val="003308A8"/>
    <w:rsid w:val="003449F9"/>
    <w:rsid w:val="003479E4"/>
    <w:rsid w:val="00347C43"/>
    <w:rsid w:val="0035782D"/>
    <w:rsid w:val="00360C87"/>
    <w:rsid w:val="00366AF0"/>
    <w:rsid w:val="003713CA"/>
    <w:rsid w:val="00372714"/>
    <w:rsid w:val="003729FC"/>
    <w:rsid w:val="00372FCA"/>
    <w:rsid w:val="003766B9"/>
    <w:rsid w:val="00382C54"/>
    <w:rsid w:val="00384940"/>
    <w:rsid w:val="0038516A"/>
    <w:rsid w:val="00385654"/>
    <w:rsid w:val="0038601E"/>
    <w:rsid w:val="003906A1"/>
    <w:rsid w:val="003924F8"/>
    <w:rsid w:val="003945E3"/>
    <w:rsid w:val="00395A50"/>
    <w:rsid w:val="0039787F"/>
    <w:rsid w:val="003A161F"/>
    <w:rsid w:val="003A1693"/>
    <w:rsid w:val="003A1CC7"/>
    <w:rsid w:val="003A3196"/>
    <w:rsid w:val="003A478D"/>
    <w:rsid w:val="003A5BFF"/>
    <w:rsid w:val="003B4DAD"/>
    <w:rsid w:val="003B52F2"/>
    <w:rsid w:val="003B76BD"/>
    <w:rsid w:val="003C47D1"/>
    <w:rsid w:val="003C74FF"/>
    <w:rsid w:val="003D1D90"/>
    <w:rsid w:val="003D26A5"/>
    <w:rsid w:val="003D3623"/>
    <w:rsid w:val="003D5013"/>
    <w:rsid w:val="003D78F7"/>
    <w:rsid w:val="003E5916"/>
    <w:rsid w:val="003E5CD9"/>
    <w:rsid w:val="003E667C"/>
    <w:rsid w:val="003E7414"/>
    <w:rsid w:val="003E7F99"/>
    <w:rsid w:val="003F2D6C"/>
    <w:rsid w:val="004014AE"/>
    <w:rsid w:val="00403645"/>
    <w:rsid w:val="004051EE"/>
    <w:rsid w:val="00407C5B"/>
    <w:rsid w:val="00421159"/>
    <w:rsid w:val="004215D0"/>
    <w:rsid w:val="00440FF1"/>
    <w:rsid w:val="004417F2"/>
    <w:rsid w:val="00442799"/>
    <w:rsid w:val="00443FBF"/>
    <w:rsid w:val="004452DF"/>
    <w:rsid w:val="004507E7"/>
    <w:rsid w:val="00450CC0"/>
    <w:rsid w:val="00457028"/>
    <w:rsid w:val="00457FA3"/>
    <w:rsid w:val="00462172"/>
    <w:rsid w:val="0047267B"/>
    <w:rsid w:val="00475A71"/>
    <w:rsid w:val="00482AD0"/>
    <w:rsid w:val="0049468A"/>
    <w:rsid w:val="004A0AF4"/>
    <w:rsid w:val="004B493F"/>
    <w:rsid w:val="004C0F0A"/>
    <w:rsid w:val="004C10FB"/>
    <w:rsid w:val="004C27A9"/>
    <w:rsid w:val="004C3C2A"/>
    <w:rsid w:val="004C4068"/>
    <w:rsid w:val="004C7CE0"/>
    <w:rsid w:val="004D03A1"/>
    <w:rsid w:val="004D071D"/>
    <w:rsid w:val="004D2D75"/>
    <w:rsid w:val="004D6BE8"/>
    <w:rsid w:val="004D7188"/>
    <w:rsid w:val="004F0CB7"/>
    <w:rsid w:val="004F4564"/>
    <w:rsid w:val="0050128F"/>
    <w:rsid w:val="00501E52"/>
    <w:rsid w:val="00504958"/>
    <w:rsid w:val="00504AA2"/>
    <w:rsid w:val="005065EB"/>
    <w:rsid w:val="00517ED6"/>
    <w:rsid w:val="00520B8C"/>
    <w:rsid w:val="0052151C"/>
    <w:rsid w:val="005243B4"/>
    <w:rsid w:val="0052574F"/>
    <w:rsid w:val="00527489"/>
    <w:rsid w:val="00527BB3"/>
    <w:rsid w:val="00531734"/>
    <w:rsid w:val="0053254A"/>
    <w:rsid w:val="0054235E"/>
    <w:rsid w:val="0054425D"/>
    <w:rsid w:val="00551C85"/>
    <w:rsid w:val="0055459B"/>
    <w:rsid w:val="00554995"/>
    <w:rsid w:val="00554EEF"/>
    <w:rsid w:val="00567934"/>
    <w:rsid w:val="0057025E"/>
    <w:rsid w:val="005702B6"/>
    <w:rsid w:val="005703A1"/>
    <w:rsid w:val="00571583"/>
    <w:rsid w:val="00572E7A"/>
    <w:rsid w:val="00583212"/>
    <w:rsid w:val="00585D8F"/>
    <w:rsid w:val="00586072"/>
    <w:rsid w:val="0058644C"/>
    <w:rsid w:val="00587F10"/>
    <w:rsid w:val="00591351"/>
    <w:rsid w:val="00596413"/>
    <w:rsid w:val="00596B6A"/>
    <w:rsid w:val="005A16CF"/>
    <w:rsid w:val="005A2ECA"/>
    <w:rsid w:val="005A4504"/>
    <w:rsid w:val="005B151D"/>
    <w:rsid w:val="005B31EA"/>
    <w:rsid w:val="005B34A6"/>
    <w:rsid w:val="005B6C67"/>
    <w:rsid w:val="005C0CBC"/>
    <w:rsid w:val="005C4204"/>
    <w:rsid w:val="005C6823"/>
    <w:rsid w:val="005D33B5"/>
    <w:rsid w:val="005D5C6E"/>
    <w:rsid w:val="005E3E49"/>
    <w:rsid w:val="005E768D"/>
    <w:rsid w:val="005F19DD"/>
    <w:rsid w:val="005F4AD8"/>
    <w:rsid w:val="005F5ADA"/>
    <w:rsid w:val="005F695C"/>
    <w:rsid w:val="00600A10"/>
    <w:rsid w:val="00615E8C"/>
    <w:rsid w:val="00621286"/>
    <w:rsid w:val="0062254C"/>
    <w:rsid w:val="0062298E"/>
    <w:rsid w:val="0062350A"/>
    <w:rsid w:val="0062440B"/>
    <w:rsid w:val="006254B0"/>
    <w:rsid w:val="006302F7"/>
    <w:rsid w:val="00631EB7"/>
    <w:rsid w:val="00635200"/>
    <w:rsid w:val="006362D2"/>
    <w:rsid w:val="00644E29"/>
    <w:rsid w:val="006548B7"/>
    <w:rsid w:val="00654B3B"/>
    <w:rsid w:val="00656882"/>
    <w:rsid w:val="00657DBD"/>
    <w:rsid w:val="00662343"/>
    <w:rsid w:val="0066483B"/>
    <w:rsid w:val="0067069C"/>
    <w:rsid w:val="00671F29"/>
    <w:rsid w:val="0067305F"/>
    <w:rsid w:val="00680308"/>
    <w:rsid w:val="0068429C"/>
    <w:rsid w:val="00687476"/>
    <w:rsid w:val="0069038E"/>
    <w:rsid w:val="006976B8"/>
    <w:rsid w:val="006A3A0E"/>
    <w:rsid w:val="006A3EB3"/>
    <w:rsid w:val="006A503E"/>
    <w:rsid w:val="006A59BC"/>
    <w:rsid w:val="006A7F86"/>
    <w:rsid w:val="006C0178"/>
    <w:rsid w:val="006C063A"/>
    <w:rsid w:val="006C1FA8"/>
    <w:rsid w:val="006C2C97"/>
    <w:rsid w:val="006D3377"/>
    <w:rsid w:val="006D3E5E"/>
    <w:rsid w:val="006D5362"/>
    <w:rsid w:val="006E181A"/>
    <w:rsid w:val="006E2D44"/>
    <w:rsid w:val="006F3DD4"/>
    <w:rsid w:val="00711E05"/>
    <w:rsid w:val="007220CF"/>
    <w:rsid w:val="00724942"/>
    <w:rsid w:val="00727341"/>
    <w:rsid w:val="00734F1A"/>
    <w:rsid w:val="00736065"/>
    <w:rsid w:val="0074006F"/>
    <w:rsid w:val="00741D75"/>
    <w:rsid w:val="0074621F"/>
    <w:rsid w:val="007463FB"/>
    <w:rsid w:val="007513CD"/>
    <w:rsid w:val="0076196C"/>
    <w:rsid w:val="00766B1A"/>
    <w:rsid w:val="00766DFE"/>
    <w:rsid w:val="00786A15"/>
    <w:rsid w:val="007914E4"/>
    <w:rsid w:val="007914F3"/>
    <w:rsid w:val="007926D8"/>
    <w:rsid w:val="00794BC4"/>
    <w:rsid w:val="00794F1E"/>
    <w:rsid w:val="00795C50"/>
    <w:rsid w:val="007A098E"/>
    <w:rsid w:val="007A5765"/>
    <w:rsid w:val="007A5B89"/>
    <w:rsid w:val="007C0795"/>
    <w:rsid w:val="007C14AD"/>
    <w:rsid w:val="007C6C61"/>
    <w:rsid w:val="007D4D44"/>
    <w:rsid w:val="007D50FF"/>
    <w:rsid w:val="007D6B5D"/>
    <w:rsid w:val="007D7EB7"/>
    <w:rsid w:val="007E21DF"/>
    <w:rsid w:val="007E5479"/>
    <w:rsid w:val="007F2366"/>
    <w:rsid w:val="007F6EC7"/>
    <w:rsid w:val="007F75A8"/>
    <w:rsid w:val="00802FC5"/>
    <w:rsid w:val="0081078F"/>
    <w:rsid w:val="008138C1"/>
    <w:rsid w:val="00816B48"/>
    <w:rsid w:val="008204A2"/>
    <w:rsid w:val="008208CB"/>
    <w:rsid w:val="00820B60"/>
    <w:rsid w:val="00822142"/>
    <w:rsid w:val="00822EA3"/>
    <w:rsid w:val="0082437A"/>
    <w:rsid w:val="00824F13"/>
    <w:rsid w:val="00830ACB"/>
    <w:rsid w:val="00831EDC"/>
    <w:rsid w:val="00832700"/>
    <w:rsid w:val="00832898"/>
    <w:rsid w:val="00835A0A"/>
    <w:rsid w:val="008377E3"/>
    <w:rsid w:val="008378E7"/>
    <w:rsid w:val="00840667"/>
    <w:rsid w:val="00852B3C"/>
    <w:rsid w:val="008532E6"/>
    <w:rsid w:val="0085795D"/>
    <w:rsid w:val="00866701"/>
    <w:rsid w:val="0086745D"/>
    <w:rsid w:val="00872CEB"/>
    <w:rsid w:val="008776B0"/>
    <w:rsid w:val="0088012D"/>
    <w:rsid w:val="00881C47"/>
    <w:rsid w:val="00884237"/>
    <w:rsid w:val="00887583"/>
    <w:rsid w:val="00891445"/>
    <w:rsid w:val="00897183"/>
    <w:rsid w:val="008A5AFD"/>
    <w:rsid w:val="008B47B4"/>
    <w:rsid w:val="008B5396"/>
    <w:rsid w:val="008C4913"/>
    <w:rsid w:val="008C5478"/>
    <w:rsid w:val="008C57E5"/>
    <w:rsid w:val="008C5AD6"/>
    <w:rsid w:val="008C5D4E"/>
    <w:rsid w:val="008C7A4B"/>
    <w:rsid w:val="008D0C05"/>
    <w:rsid w:val="008D71CE"/>
    <w:rsid w:val="008E041E"/>
    <w:rsid w:val="008E0E94"/>
    <w:rsid w:val="008E444B"/>
    <w:rsid w:val="008E54E3"/>
    <w:rsid w:val="008F039B"/>
    <w:rsid w:val="008F1C67"/>
    <w:rsid w:val="008F238D"/>
    <w:rsid w:val="00905A7F"/>
    <w:rsid w:val="00910F8F"/>
    <w:rsid w:val="0091118D"/>
    <w:rsid w:val="0092075E"/>
    <w:rsid w:val="009225A7"/>
    <w:rsid w:val="00927FEB"/>
    <w:rsid w:val="00936D66"/>
    <w:rsid w:val="0094091B"/>
    <w:rsid w:val="00944591"/>
    <w:rsid w:val="00944CAA"/>
    <w:rsid w:val="00951CE8"/>
    <w:rsid w:val="00953565"/>
    <w:rsid w:val="00954C90"/>
    <w:rsid w:val="00962886"/>
    <w:rsid w:val="009723A1"/>
    <w:rsid w:val="00973614"/>
    <w:rsid w:val="0097724C"/>
    <w:rsid w:val="00980866"/>
    <w:rsid w:val="00980D24"/>
    <w:rsid w:val="009824DF"/>
    <w:rsid w:val="0098405A"/>
    <w:rsid w:val="00991A93"/>
    <w:rsid w:val="009A0E5E"/>
    <w:rsid w:val="009B09CD"/>
    <w:rsid w:val="009B2383"/>
    <w:rsid w:val="009B4356"/>
    <w:rsid w:val="009C30AA"/>
    <w:rsid w:val="009C43D1"/>
    <w:rsid w:val="009C59A6"/>
    <w:rsid w:val="009C6A52"/>
    <w:rsid w:val="009D0AB2"/>
    <w:rsid w:val="009D3276"/>
    <w:rsid w:val="009D444C"/>
    <w:rsid w:val="009D4525"/>
    <w:rsid w:val="009E2785"/>
    <w:rsid w:val="009F08F6"/>
    <w:rsid w:val="009F3F07"/>
    <w:rsid w:val="00A00EE5"/>
    <w:rsid w:val="00A049E2"/>
    <w:rsid w:val="00A1344B"/>
    <w:rsid w:val="00A219E7"/>
    <w:rsid w:val="00A2417A"/>
    <w:rsid w:val="00A26D8D"/>
    <w:rsid w:val="00A40884"/>
    <w:rsid w:val="00A43B6B"/>
    <w:rsid w:val="00A45C7E"/>
    <w:rsid w:val="00A477E6"/>
    <w:rsid w:val="00A47C1B"/>
    <w:rsid w:val="00A5337D"/>
    <w:rsid w:val="00A57CE8"/>
    <w:rsid w:val="00A66CBC"/>
    <w:rsid w:val="00A70990"/>
    <w:rsid w:val="00A844CE"/>
    <w:rsid w:val="00A90385"/>
    <w:rsid w:val="00A91EAA"/>
    <w:rsid w:val="00A9264B"/>
    <w:rsid w:val="00A96DCC"/>
    <w:rsid w:val="00AA188F"/>
    <w:rsid w:val="00AA3C3D"/>
    <w:rsid w:val="00AA63A9"/>
    <w:rsid w:val="00AA6F19"/>
    <w:rsid w:val="00AA7E07"/>
    <w:rsid w:val="00AB0F92"/>
    <w:rsid w:val="00AB17F6"/>
    <w:rsid w:val="00AC76C6"/>
    <w:rsid w:val="00AD268D"/>
    <w:rsid w:val="00AD3749"/>
    <w:rsid w:val="00AD6723"/>
    <w:rsid w:val="00AD6AE6"/>
    <w:rsid w:val="00B0051A"/>
    <w:rsid w:val="00B03DB7"/>
    <w:rsid w:val="00B04957"/>
    <w:rsid w:val="00B04CB8"/>
    <w:rsid w:val="00B11981"/>
    <w:rsid w:val="00B16515"/>
    <w:rsid w:val="00B3083B"/>
    <w:rsid w:val="00B447D8"/>
    <w:rsid w:val="00B45A5E"/>
    <w:rsid w:val="00B51194"/>
    <w:rsid w:val="00B52374"/>
    <w:rsid w:val="00B5499F"/>
    <w:rsid w:val="00B54BCB"/>
    <w:rsid w:val="00B56B13"/>
    <w:rsid w:val="00B60DD2"/>
    <w:rsid w:val="00B63F1C"/>
    <w:rsid w:val="00B7006B"/>
    <w:rsid w:val="00B73C63"/>
    <w:rsid w:val="00B74E3D"/>
    <w:rsid w:val="00B753D1"/>
    <w:rsid w:val="00B77BB8"/>
    <w:rsid w:val="00B83455"/>
    <w:rsid w:val="00B844E8"/>
    <w:rsid w:val="00B94B98"/>
    <w:rsid w:val="00B94CAC"/>
    <w:rsid w:val="00BA787B"/>
    <w:rsid w:val="00BB20F2"/>
    <w:rsid w:val="00BB67AE"/>
    <w:rsid w:val="00BC5869"/>
    <w:rsid w:val="00BD003A"/>
    <w:rsid w:val="00BD1D45"/>
    <w:rsid w:val="00BD3E62"/>
    <w:rsid w:val="00BF321B"/>
    <w:rsid w:val="00BF3773"/>
    <w:rsid w:val="00BF3E14"/>
    <w:rsid w:val="00BF4644"/>
    <w:rsid w:val="00C00D18"/>
    <w:rsid w:val="00C03B8D"/>
    <w:rsid w:val="00C04532"/>
    <w:rsid w:val="00C06D1A"/>
    <w:rsid w:val="00C078F3"/>
    <w:rsid w:val="00C1356B"/>
    <w:rsid w:val="00C151D0"/>
    <w:rsid w:val="00C237F5"/>
    <w:rsid w:val="00C24241"/>
    <w:rsid w:val="00C24A70"/>
    <w:rsid w:val="00C26A15"/>
    <w:rsid w:val="00C317AA"/>
    <w:rsid w:val="00C325C5"/>
    <w:rsid w:val="00C34B1A"/>
    <w:rsid w:val="00C36247"/>
    <w:rsid w:val="00C45A69"/>
    <w:rsid w:val="00C46AA2"/>
    <w:rsid w:val="00C542F0"/>
    <w:rsid w:val="00C55F0E"/>
    <w:rsid w:val="00C57CDB"/>
    <w:rsid w:val="00C60A9B"/>
    <w:rsid w:val="00C6108B"/>
    <w:rsid w:val="00C80D03"/>
    <w:rsid w:val="00C80D37"/>
    <w:rsid w:val="00C8151A"/>
    <w:rsid w:val="00C81770"/>
    <w:rsid w:val="00C82355"/>
    <w:rsid w:val="00C82609"/>
    <w:rsid w:val="00C85C0F"/>
    <w:rsid w:val="00C8795F"/>
    <w:rsid w:val="00C95FF7"/>
    <w:rsid w:val="00C975ED"/>
    <w:rsid w:val="00CA2591"/>
    <w:rsid w:val="00CB285C"/>
    <w:rsid w:val="00CB7A46"/>
    <w:rsid w:val="00CC3806"/>
    <w:rsid w:val="00CC7B4D"/>
    <w:rsid w:val="00CD0ABD"/>
    <w:rsid w:val="00CD259C"/>
    <w:rsid w:val="00CE3DDC"/>
    <w:rsid w:val="00CE63EE"/>
    <w:rsid w:val="00CE6F95"/>
    <w:rsid w:val="00CF16FB"/>
    <w:rsid w:val="00CF2295"/>
    <w:rsid w:val="00CF3BDE"/>
    <w:rsid w:val="00D07ABE"/>
    <w:rsid w:val="00D307A6"/>
    <w:rsid w:val="00D36C35"/>
    <w:rsid w:val="00D42073"/>
    <w:rsid w:val="00D5432B"/>
    <w:rsid w:val="00D5494D"/>
    <w:rsid w:val="00D574CA"/>
    <w:rsid w:val="00D57819"/>
    <w:rsid w:val="00D6072C"/>
    <w:rsid w:val="00D618A3"/>
    <w:rsid w:val="00D72906"/>
    <w:rsid w:val="00D72BC8"/>
    <w:rsid w:val="00D73E07"/>
    <w:rsid w:val="00D826B4"/>
    <w:rsid w:val="00D84566"/>
    <w:rsid w:val="00D92951"/>
    <w:rsid w:val="00D94B05"/>
    <w:rsid w:val="00D9667F"/>
    <w:rsid w:val="00DA3D06"/>
    <w:rsid w:val="00DB6B0C"/>
    <w:rsid w:val="00DB7D1B"/>
    <w:rsid w:val="00DC176F"/>
    <w:rsid w:val="00DC2B1D"/>
    <w:rsid w:val="00DC77AA"/>
    <w:rsid w:val="00DD3BD5"/>
    <w:rsid w:val="00DD6EB7"/>
    <w:rsid w:val="00DE2E19"/>
    <w:rsid w:val="00DE385C"/>
    <w:rsid w:val="00DE6B30"/>
    <w:rsid w:val="00DF15D7"/>
    <w:rsid w:val="00DF6CC2"/>
    <w:rsid w:val="00E006E4"/>
    <w:rsid w:val="00E01DB7"/>
    <w:rsid w:val="00E02AAD"/>
    <w:rsid w:val="00E0769B"/>
    <w:rsid w:val="00E07E4A"/>
    <w:rsid w:val="00E33B8F"/>
    <w:rsid w:val="00E53C1B"/>
    <w:rsid w:val="00E54D26"/>
    <w:rsid w:val="00E5708C"/>
    <w:rsid w:val="00E610D6"/>
    <w:rsid w:val="00E65013"/>
    <w:rsid w:val="00E71C91"/>
    <w:rsid w:val="00E74E87"/>
    <w:rsid w:val="00E80182"/>
    <w:rsid w:val="00E8027B"/>
    <w:rsid w:val="00E81437"/>
    <w:rsid w:val="00E839F1"/>
    <w:rsid w:val="00E873C2"/>
    <w:rsid w:val="00E9535F"/>
    <w:rsid w:val="00EA2CE4"/>
    <w:rsid w:val="00EA48D0"/>
    <w:rsid w:val="00EA6DCB"/>
    <w:rsid w:val="00EB5ADB"/>
    <w:rsid w:val="00ED6FC5"/>
    <w:rsid w:val="00EE2AF3"/>
    <w:rsid w:val="00EE55B2"/>
    <w:rsid w:val="00EE7DA9"/>
    <w:rsid w:val="00EF34D3"/>
    <w:rsid w:val="00EF6B9E"/>
    <w:rsid w:val="00F0401B"/>
    <w:rsid w:val="00F04FF6"/>
    <w:rsid w:val="00F109FC"/>
    <w:rsid w:val="00F2561F"/>
    <w:rsid w:val="00F2637D"/>
    <w:rsid w:val="00F342FD"/>
    <w:rsid w:val="00F34E9E"/>
    <w:rsid w:val="00F36D98"/>
    <w:rsid w:val="00F41684"/>
    <w:rsid w:val="00F44755"/>
    <w:rsid w:val="00F455E0"/>
    <w:rsid w:val="00F45E7C"/>
    <w:rsid w:val="00F5458D"/>
    <w:rsid w:val="00F54F3A"/>
    <w:rsid w:val="00F659E1"/>
    <w:rsid w:val="00F808C5"/>
    <w:rsid w:val="00F832E1"/>
    <w:rsid w:val="00F85369"/>
    <w:rsid w:val="00F93DC9"/>
    <w:rsid w:val="00F94872"/>
    <w:rsid w:val="00F967E0"/>
    <w:rsid w:val="00F96A6A"/>
    <w:rsid w:val="00FA5D88"/>
    <w:rsid w:val="00FA6D0A"/>
    <w:rsid w:val="00FA751A"/>
    <w:rsid w:val="00FB0152"/>
    <w:rsid w:val="00FB1482"/>
    <w:rsid w:val="00FB1A63"/>
    <w:rsid w:val="00FB33E4"/>
    <w:rsid w:val="00FC18E0"/>
    <w:rsid w:val="00FC20C3"/>
    <w:rsid w:val="00FC29BA"/>
    <w:rsid w:val="00FC64E4"/>
    <w:rsid w:val="00FD554D"/>
    <w:rsid w:val="00FD5B24"/>
    <w:rsid w:val="00FE31E9"/>
    <w:rsid w:val="00FE362B"/>
    <w:rsid w:val="00FE37EF"/>
    <w:rsid w:val="00FE5C16"/>
    <w:rsid w:val="00FF373C"/>
    <w:rsid w:val="00FF7E7B"/>
    <w:rsid w:val="00FF7EE7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>
      <o:colormenu v:ext="edit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맑은 고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2355"/>
    <w:rPr>
      <w:sz w:val="22"/>
      <w:lang w:val="en-GB" w:eastAsia="en-US"/>
    </w:rPr>
  </w:style>
  <w:style w:type="paragraph" w:styleId="1">
    <w:name w:val="heading 1"/>
    <w:basedOn w:val="a"/>
    <w:next w:val="a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654B3B"/>
    <w:pPr>
      <w:ind w:left="720" w:hanging="720"/>
    </w:pPr>
  </w:style>
  <w:style w:type="character" w:styleId="a6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a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a"/>
    <w:next w:val="a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a7">
    <w:name w:val="Table Grid"/>
    <w:basedOn w:val="a1"/>
    <w:uiPriority w:val="59"/>
    <w:rsid w:val="007460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"/>
    <w:rsid w:val="00E637E6"/>
    <w:rPr>
      <w:rFonts w:ascii="Tahoma" w:hAnsi="Tahoma"/>
      <w:sz w:val="16"/>
      <w:szCs w:val="16"/>
    </w:rPr>
  </w:style>
  <w:style w:type="character" w:customStyle="1" w:styleId="Char">
    <w:name w:val="풍선 도움말 텍스트 Char"/>
    <w:link w:val="a8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a"/>
    <w:next w:val="a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a9">
    <w:name w:val="annotation reference"/>
    <w:uiPriority w:val="99"/>
    <w:unhideWhenUsed/>
    <w:rsid w:val="00DE6345"/>
    <w:rPr>
      <w:sz w:val="16"/>
      <w:szCs w:val="16"/>
    </w:rPr>
  </w:style>
  <w:style w:type="paragraph" w:styleId="aa">
    <w:name w:val="annotation text"/>
    <w:basedOn w:val="a"/>
    <w:link w:val="Char0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har0">
    <w:name w:val="메모 텍스트 Char"/>
    <w:link w:val="aa"/>
    <w:uiPriority w:val="99"/>
    <w:rsid w:val="00DE6345"/>
    <w:rPr>
      <w:rFonts w:ascii="Calibri" w:hAnsi="Calibri"/>
    </w:rPr>
  </w:style>
  <w:style w:type="paragraph" w:styleId="ab">
    <w:name w:val="Normal (Web)"/>
    <w:basedOn w:val="a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c">
    <w:name w:val="annotation subject"/>
    <w:basedOn w:val="aa"/>
    <w:next w:val="aa"/>
    <w:link w:val="Char1"/>
    <w:rsid w:val="00FD24D4"/>
    <w:pPr>
      <w:spacing w:after="0"/>
    </w:pPr>
    <w:rPr>
      <w:b/>
      <w:bCs/>
    </w:rPr>
  </w:style>
  <w:style w:type="character" w:customStyle="1" w:styleId="Char1">
    <w:name w:val="메모 주제 Char"/>
    <w:link w:val="ac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ad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a0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ae">
    <w:name w:val="Placeholder Text"/>
    <w:basedOn w:val="a0"/>
    <w:uiPriority w:val="99"/>
    <w:semiHidden/>
    <w:rsid w:val="00FF7EE7"/>
    <w:rPr>
      <w:color w:val="808080"/>
    </w:rPr>
  </w:style>
  <w:style w:type="paragraph" w:styleId="af">
    <w:name w:val="List Paragraph"/>
    <w:basedOn w:val="a"/>
    <w:uiPriority w:val="34"/>
    <w:qFormat/>
    <w:rsid w:val="00884237"/>
    <w:pPr>
      <w:ind w:leftChars="400" w:left="8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ongho.seok@lg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C48C3-8D1B-4169-8C82-881E34261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541</Words>
  <Characters>3088</Characters>
  <Application>Microsoft Office Word</Application>
  <DocSecurity>0</DocSecurity>
  <Lines>25</Lines>
  <Paragraphs>7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802.11-12/1234r0</vt:lpstr>
      <vt:lpstr>doc.: IEEE 802.11-12/1234r0</vt:lpstr>
    </vt:vector>
  </TitlesOfParts>
  <Company>Cisco Systems</Company>
  <LinksUpToDate>false</LinksUpToDate>
  <CharactersWithSpaces>3622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802.11-12/1234r0</dc:title>
  <dc:subject>Submission</dc:subject>
  <dc:creator>petere@cisco.com</dc:creator>
  <cp:keywords>November 2012</cp:keywords>
  <dc:description>John Doe, Somwhere Company</dc:description>
  <cp:lastModifiedBy>Yongho Seok</cp:lastModifiedBy>
  <cp:revision>14</cp:revision>
  <cp:lastPrinted>2010-05-04T03:47:00Z</cp:lastPrinted>
  <dcterms:created xsi:type="dcterms:W3CDTF">2013-11-08T21:43:00Z</dcterms:created>
  <dcterms:modified xsi:type="dcterms:W3CDTF">2013-11-13T19:58:00Z</dcterms:modified>
</cp:coreProperties>
</file>