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6C8A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800"/>
        <w:gridCol w:w="2610"/>
        <w:gridCol w:w="1620"/>
        <w:gridCol w:w="1890"/>
        <w:gridCol w:w="18"/>
      </w:tblGrid>
      <w:tr w:rsidR="00CA09B2" w14:paraId="1C522A1D" w14:textId="77777777">
        <w:trPr>
          <w:trHeight w:val="485"/>
          <w:jc w:val="center"/>
        </w:trPr>
        <w:tc>
          <w:tcPr>
            <w:tcW w:w="9576" w:type="dxa"/>
            <w:gridSpan w:val="6"/>
            <w:vAlign w:val="center"/>
          </w:tcPr>
          <w:p w14:paraId="1DCB5395" w14:textId="71F198D8" w:rsidR="00CA09B2" w:rsidRDefault="008A4600" w:rsidP="00F0560E">
            <w:pPr>
              <w:pStyle w:val="T2"/>
            </w:pPr>
            <w:r>
              <w:t xml:space="preserve">ARC Minutes </w:t>
            </w:r>
            <w:r w:rsidR="00606F03">
              <w:t>May</w:t>
            </w:r>
            <w:r>
              <w:t xml:space="preserve"> 201</w:t>
            </w:r>
            <w:r w:rsidR="004079AA">
              <w:t>3</w:t>
            </w:r>
          </w:p>
        </w:tc>
      </w:tr>
      <w:tr w:rsidR="00CA09B2" w14:paraId="32E7C222" w14:textId="77777777">
        <w:trPr>
          <w:trHeight w:val="359"/>
          <w:jc w:val="center"/>
        </w:trPr>
        <w:tc>
          <w:tcPr>
            <w:tcW w:w="9576" w:type="dxa"/>
            <w:gridSpan w:val="6"/>
            <w:vAlign w:val="center"/>
          </w:tcPr>
          <w:p w14:paraId="172649BE" w14:textId="5E7FDDD3" w:rsidR="00CA09B2" w:rsidRDefault="00CA09B2" w:rsidP="008A4600">
            <w:pPr>
              <w:pStyle w:val="T2"/>
              <w:ind w:left="0"/>
              <w:rPr>
                <w:sz w:val="20"/>
              </w:rPr>
            </w:pPr>
            <w:r>
              <w:rPr>
                <w:sz w:val="20"/>
              </w:rPr>
              <w:t>Date:</w:t>
            </w:r>
            <w:r>
              <w:rPr>
                <w:b w:val="0"/>
                <w:sz w:val="20"/>
              </w:rPr>
              <w:t xml:space="preserve">  </w:t>
            </w:r>
            <w:r w:rsidR="008A4600">
              <w:rPr>
                <w:b w:val="0"/>
                <w:sz w:val="20"/>
              </w:rPr>
              <w:t>201</w:t>
            </w:r>
            <w:r w:rsidR="004079AA">
              <w:rPr>
                <w:b w:val="0"/>
                <w:sz w:val="20"/>
              </w:rPr>
              <w:t>3-0</w:t>
            </w:r>
            <w:r w:rsidR="003363B9">
              <w:rPr>
                <w:b w:val="0"/>
                <w:sz w:val="20"/>
              </w:rPr>
              <w:t>9</w:t>
            </w:r>
            <w:r w:rsidR="00F0560E">
              <w:rPr>
                <w:b w:val="0"/>
                <w:sz w:val="20"/>
              </w:rPr>
              <w:t>-</w:t>
            </w:r>
            <w:r w:rsidR="003363B9">
              <w:rPr>
                <w:b w:val="0"/>
                <w:sz w:val="20"/>
              </w:rPr>
              <w:t>18</w:t>
            </w:r>
          </w:p>
        </w:tc>
      </w:tr>
      <w:tr w:rsidR="00CA09B2" w14:paraId="6B5A3E19" w14:textId="77777777">
        <w:trPr>
          <w:cantSplit/>
          <w:jc w:val="center"/>
        </w:trPr>
        <w:tc>
          <w:tcPr>
            <w:tcW w:w="9576" w:type="dxa"/>
            <w:gridSpan w:val="6"/>
            <w:vAlign w:val="center"/>
          </w:tcPr>
          <w:p w14:paraId="000F7077" w14:textId="77777777" w:rsidR="00CA09B2" w:rsidRDefault="00CA09B2">
            <w:pPr>
              <w:pStyle w:val="T2"/>
              <w:spacing w:after="0"/>
              <w:ind w:left="0" w:right="0"/>
              <w:jc w:val="left"/>
              <w:rPr>
                <w:sz w:val="20"/>
              </w:rPr>
            </w:pPr>
            <w:r>
              <w:rPr>
                <w:sz w:val="20"/>
              </w:rPr>
              <w:t>Author(s):</w:t>
            </w:r>
          </w:p>
        </w:tc>
      </w:tr>
      <w:tr w:rsidR="008A4600" w14:paraId="0AD05B7F" w14:textId="77777777" w:rsidTr="004079AA">
        <w:trPr>
          <w:gridAfter w:val="1"/>
          <w:wAfter w:w="18" w:type="dxa"/>
          <w:jc w:val="center"/>
        </w:trPr>
        <w:tc>
          <w:tcPr>
            <w:tcW w:w="1638" w:type="dxa"/>
            <w:vAlign w:val="center"/>
          </w:tcPr>
          <w:p w14:paraId="000D401F" w14:textId="77777777" w:rsidR="00CA09B2" w:rsidRDefault="00CA09B2">
            <w:pPr>
              <w:pStyle w:val="T2"/>
              <w:spacing w:after="0"/>
              <w:ind w:left="0" w:right="0"/>
              <w:jc w:val="left"/>
              <w:rPr>
                <w:sz w:val="20"/>
              </w:rPr>
            </w:pPr>
            <w:r>
              <w:rPr>
                <w:sz w:val="20"/>
              </w:rPr>
              <w:t>Name</w:t>
            </w:r>
          </w:p>
        </w:tc>
        <w:tc>
          <w:tcPr>
            <w:tcW w:w="1800" w:type="dxa"/>
            <w:vAlign w:val="center"/>
          </w:tcPr>
          <w:p w14:paraId="176189E8" w14:textId="77777777" w:rsidR="00CA09B2" w:rsidRDefault="0062440B">
            <w:pPr>
              <w:pStyle w:val="T2"/>
              <w:spacing w:after="0"/>
              <w:ind w:left="0" w:right="0"/>
              <w:jc w:val="left"/>
              <w:rPr>
                <w:sz w:val="20"/>
              </w:rPr>
            </w:pPr>
            <w:r>
              <w:rPr>
                <w:sz w:val="20"/>
              </w:rPr>
              <w:t>Affiliation</w:t>
            </w:r>
          </w:p>
        </w:tc>
        <w:tc>
          <w:tcPr>
            <w:tcW w:w="2610" w:type="dxa"/>
            <w:vAlign w:val="center"/>
          </w:tcPr>
          <w:p w14:paraId="13F435F1" w14:textId="77777777" w:rsidR="00CA09B2" w:rsidRDefault="00CA09B2">
            <w:pPr>
              <w:pStyle w:val="T2"/>
              <w:spacing w:after="0"/>
              <w:ind w:left="0" w:right="0"/>
              <w:jc w:val="left"/>
              <w:rPr>
                <w:sz w:val="20"/>
              </w:rPr>
            </w:pPr>
            <w:r>
              <w:rPr>
                <w:sz w:val="20"/>
              </w:rPr>
              <w:t>Address</w:t>
            </w:r>
          </w:p>
        </w:tc>
        <w:tc>
          <w:tcPr>
            <w:tcW w:w="1620" w:type="dxa"/>
            <w:vAlign w:val="center"/>
          </w:tcPr>
          <w:p w14:paraId="1AC62993" w14:textId="77777777" w:rsidR="00CA09B2" w:rsidRDefault="00CA09B2">
            <w:pPr>
              <w:pStyle w:val="T2"/>
              <w:spacing w:after="0"/>
              <w:ind w:left="0" w:right="0"/>
              <w:jc w:val="left"/>
              <w:rPr>
                <w:sz w:val="20"/>
              </w:rPr>
            </w:pPr>
            <w:r>
              <w:rPr>
                <w:sz w:val="20"/>
              </w:rPr>
              <w:t>Phone</w:t>
            </w:r>
          </w:p>
        </w:tc>
        <w:tc>
          <w:tcPr>
            <w:tcW w:w="1890" w:type="dxa"/>
            <w:vAlign w:val="center"/>
          </w:tcPr>
          <w:p w14:paraId="3F35B793" w14:textId="77777777" w:rsidR="00CA09B2" w:rsidRDefault="00CA09B2">
            <w:pPr>
              <w:pStyle w:val="T2"/>
              <w:spacing w:after="0"/>
              <w:ind w:left="0" w:right="0"/>
              <w:jc w:val="left"/>
              <w:rPr>
                <w:sz w:val="20"/>
              </w:rPr>
            </w:pPr>
            <w:r>
              <w:rPr>
                <w:sz w:val="20"/>
              </w:rPr>
              <w:t>email</w:t>
            </w:r>
          </w:p>
        </w:tc>
      </w:tr>
      <w:tr w:rsidR="008A4600" w14:paraId="0DD13909" w14:textId="77777777" w:rsidTr="004079AA">
        <w:trPr>
          <w:gridAfter w:val="1"/>
          <w:wAfter w:w="18" w:type="dxa"/>
          <w:jc w:val="center"/>
        </w:trPr>
        <w:tc>
          <w:tcPr>
            <w:tcW w:w="1638" w:type="dxa"/>
            <w:vAlign w:val="center"/>
          </w:tcPr>
          <w:p w14:paraId="7652C97C" w14:textId="74E91173" w:rsidR="00CA09B2" w:rsidRDefault="004079AA">
            <w:pPr>
              <w:pStyle w:val="T2"/>
              <w:spacing w:after="0"/>
              <w:ind w:left="0" w:right="0"/>
              <w:rPr>
                <w:b w:val="0"/>
                <w:sz w:val="20"/>
              </w:rPr>
            </w:pPr>
            <w:r>
              <w:rPr>
                <w:b w:val="0"/>
                <w:sz w:val="20"/>
              </w:rPr>
              <w:t>Mark Hamilton</w:t>
            </w:r>
          </w:p>
        </w:tc>
        <w:tc>
          <w:tcPr>
            <w:tcW w:w="1800" w:type="dxa"/>
            <w:vAlign w:val="center"/>
          </w:tcPr>
          <w:p w14:paraId="61089CA5" w14:textId="07F975C2" w:rsidR="00CA09B2" w:rsidRDefault="00F0560E">
            <w:pPr>
              <w:pStyle w:val="T2"/>
              <w:spacing w:after="0"/>
              <w:ind w:left="0" w:right="0"/>
              <w:rPr>
                <w:b w:val="0"/>
                <w:sz w:val="20"/>
              </w:rPr>
            </w:pPr>
            <w:r>
              <w:rPr>
                <w:b w:val="0"/>
                <w:sz w:val="20"/>
              </w:rPr>
              <w:t>Spectral</w:t>
            </w:r>
            <w:r w:rsidR="004079AA">
              <w:rPr>
                <w:b w:val="0"/>
                <w:sz w:val="20"/>
              </w:rPr>
              <w:t>ink, Corp</w:t>
            </w:r>
          </w:p>
        </w:tc>
        <w:tc>
          <w:tcPr>
            <w:tcW w:w="2610" w:type="dxa"/>
            <w:vAlign w:val="center"/>
          </w:tcPr>
          <w:p w14:paraId="78A1A554" w14:textId="4BBD3A39" w:rsidR="00CA09B2" w:rsidRDefault="00606F03">
            <w:pPr>
              <w:pStyle w:val="T2"/>
              <w:spacing w:after="0"/>
              <w:ind w:left="0" w:right="0"/>
              <w:rPr>
                <w:b w:val="0"/>
                <w:sz w:val="20"/>
              </w:rPr>
            </w:pPr>
            <w:r>
              <w:rPr>
                <w:b w:val="0"/>
                <w:sz w:val="20"/>
              </w:rPr>
              <w:t>2560 55</w:t>
            </w:r>
            <w:r w:rsidRPr="00606F03">
              <w:rPr>
                <w:b w:val="0"/>
                <w:sz w:val="20"/>
                <w:vertAlign w:val="superscript"/>
              </w:rPr>
              <w:t>th</w:t>
            </w:r>
            <w:r>
              <w:rPr>
                <w:b w:val="0"/>
                <w:sz w:val="20"/>
              </w:rPr>
              <w:t xml:space="preserve"> St</w:t>
            </w:r>
          </w:p>
          <w:p w14:paraId="226E56DC" w14:textId="51BA66DA" w:rsidR="004079AA" w:rsidRDefault="00606F03">
            <w:pPr>
              <w:pStyle w:val="T2"/>
              <w:spacing w:after="0"/>
              <w:ind w:left="0" w:right="0"/>
              <w:rPr>
                <w:b w:val="0"/>
                <w:sz w:val="20"/>
              </w:rPr>
            </w:pPr>
            <w:r>
              <w:rPr>
                <w:b w:val="0"/>
                <w:sz w:val="20"/>
              </w:rPr>
              <w:t>Boulder</w:t>
            </w:r>
            <w:r w:rsidR="004079AA">
              <w:rPr>
                <w:b w:val="0"/>
                <w:sz w:val="20"/>
              </w:rPr>
              <w:t>, CO</w:t>
            </w:r>
            <w:r>
              <w:rPr>
                <w:b w:val="0"/>
                <w:sz w:val="20"/>
              </w:rPr>
              <w:t xml:space="preserve"> 80301</w:t>
            </w:r>
            <w:r w:rsidR="004079AA">
              <w:rPr>
                <w:b w:val="0"/>
                <w:sz w:val="20"/>
              </w:rPr>
              <w:t xml:space="preserve"> USA</w:t>
            </w:r>
          </w:p>
        </w:tc>
        <w:tc>
          <w:tcPr>
            <w:tcW w:w="1620" w:type="dxa"/>
            <w:vAlign w:val="center"/>
          </w:tcPr>
          <w:p w14:paraId="7E07057E" w14:textId="038FABA5" w:rsidR="00CA09B2" w:rsidRDefault="00606F03">
            <w:pPr>
              <w:pStyle w:val="T2"/>
              <w:spacing w:after="0"/>
              <w:ind w:left="0" w:right="0"/>
              <w:rPr>
                <w:b w:val="0"/>
                <w:sz w:val="20"/>
              </w:rPr>
            </w:pPr>
            <w:r>
              <w:rPr>
                <w:b w:val="0"/>
                <w:sz w:val="20"/>
              </w:rPr>
              <w:t>+1-303-</w:t>
            </w:r>
            <w:r w:rsidRPr="00606F03">
              <w:rPr>
                <w:b w:val="0"/>
                <w:sz w:val="20"/>
              </w:rPr>
              <w:t>441-7553</w:t>
            </w:r>
          </w:p>
        </w:tc>
        <w:tc>
          <w:tcPr>
            <w:tcW w:w="1890" w:type="dxa"/>
            <w:vAlign w:val="center"/>
          </w:tcPr>
          <w:p w14:paraId="6E6AAF3A" w14:textId="71F8DD7D" w:rsidR="00CA09B2" w:rsidRDefault="004079AA">
            <w:pPr>
              <w:pStyle w:val="T2"/>
              <w:spacing w:after="0"/>
              <w:ind w:left="0" w:right="0"/>
              <w:rPr>
                <w:b w:val="0"/>
                <w:sz w:val="16"/>
              </w:rPr>
            </w:pPr>
            <w:r>
              <w:rPr>
                <w:b w:val="0"/>
                <w:sz w:val="16"/>
              </w:rPr>
              <w:t>mark.hamilton@spectralink.com</w:t>
            </w:r>
          </w:p>
        </w:tc>
      </w:tr>
      <w:tr w:rsidR="008A4600" w14:paraId="77573EE4" w14:textId="77777777" w:rsidTr="004079AA">
        <w:trPr>
          <w:gridAfter w:val="1"/>
          <w:wAfter w:w="18" w:type="dxa"/>
          <w:jc w:val="center"/>
        </w:trPr>
        <w:tc>
          <w:tcPr>
            <w:tcW w:w="1638" w:type="dxa"/>
            <w:vAlign w:val="center"/>
          </w:tcPr>
          <w:p w14:paraId="2E85D694" w14:textId="6C506E64" w:rsidR="00CA09B2" w:rsidRDefault="00CA09B2">
            <w:pPr>
              <w:pStyle w:val="T2"/>
              <w:spacing w:after="0"/>
              <w:ind w:left="0" w:right="0"/>
              <w:rPr>
                <w:b w:val="0"/>
                <w:sz w:val="20"/>
              </w:rPr>
            </w:pPr>
          </w:p>
        </w:tc>
        <w:tc>
          <w:tcPr>
            <w:tcW w:w="1800" w:type="dxa"/>
            <w:vAlign w:val="center"/>
          </w:tcPr>
          <w:p w14:paraId="5F85AA1B" w14:textId="77777777" w:rsidR="00CA09B2" w:rsidRDefault="00CA09B2">
            <w:pPr>
              <w:pStyle w:val="T2"/>
              <w:spacing w:after="0"/>
              <w:ind w:left="0" w:right="0"/>
              <w:rPr>
                <w:b w:val="0"/>
                <w:sz w:val="20"/>
              </w:rPr>
            </w:pPr>
          </w:p>
        </w:tc>
        <w:tc>
          <w:tcPr>
            <w:tcW w:w="2610" w:type="dxa"/>
            <w:vAlign w:val="center"/>
          </w:tcPr>
          <w:p w14:paraId="25DBAC72" w14:textId="77777777" w:rsidR="00CA09B2" w:rsidRDefault="00CA09B2">
            <w:pPr>
              <w:pStyle w:val="T2"/>
              <w:spacing w:after="0"/>
              <w:ind w:left="0" w:right="0"/>
              <w:rPr>
                <w:b w:val="0"/>
                <w:sz w:val="20"/>
              </w:rPr>
            </w:pPr>
          </w:p>
        </w:tc>
        <w:tc>
          <w:tcPr>
            <w:tcW w:w="1620" w:type="dxa"/>
            <w:vAlign w:val="center"/>
          </w:tcPr>
          <w:p w14:paraId="777354B2" w14:textId="77777777" w:rsidR="00CA09B2" w:rsidRDefault="00CA09B2">
            <w:pPr>
              <w:pStyle w:val="T2"/>
              <w:spacing w:after="0"/>
              <w:ind w:left="0" w:right="0"/>
              <w:rPr>
                <w:b w:val="0"/>
                <w:sz w:val="20"/>
              </w:rPr>
            </w:pPr>
          </w:p>
        </w:tc>
        <w:tc>
          <w:tcPr>
            <w:tcW w:w="1890" w:type="dxa"/>
            <w:vAlign w:val="center"/>
          </w:tcPr>
          <w:p w14:paraId="1E853537" w14:textId="77777777" w:rsidR="00CA09B2" w:rsidRDefault="00CA09B2">
            <w:pPr>
              <w:pStyle w:val="T2"/>
              <w:spacing w:after="0"/>
              <w:ind w:left="0" w:right="0"/>
              <w:rPr>
                <w:b w:val="0"/>
                <w:sz w:val="16"/>
              </w:rPr>
            </w:pPr>
          </w:p>
        </w:tc>
      </w:tr>
    </w:tbl>
    <w:p w14:paraId="6914AEB5" w14:textId="77777777" w:rsidR="00CA09B2" w:rsidRDefault="008A46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EF110D2" wp14:editId="711F207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46785" w14:textId="77777777" w:rsidR="00621438" w:rsidRDefault="00621438">
                            <w:pPr>
                              <w:pStyle w:val="T1"/>
                              <w:spacing w:after="120"/>
                            </w:pPr>
                            <w:r>
                              <w:t>Abstract</w:t>
                            </w:r>
                          </w:p>
                          <w:p w14:paraId="416437A7" w14:textId="3C304A7C" w:rsidR="00621438" w:rsidRDefault="00621438">
                            <w:pPr>
                              <w:jc w:val="both"/>
                            </w:pPr>
                            <w:r>
                              <w:t>Minutes of the IEEE 802.11 ARC Stand</w:t>
                            </w:r>
                            <w:r w:rsidR="00F0560E">
                              <w:t>ing Committee held</w:t>
                            </w:r>
                            <w:r w:rsidR="003363B9">
                              <w:t xml:space="preserve"> 17-18</w:t>
                            </w:r>
                            <w:r>
                              <w:t xml:space="preserve"> </w:t>
                            </w:r>
                            <w:r w:rsidR="003363B9">
                              <w:t>September</w:t>
                            </w:r>
                            <w:r w:rsidR="004079AA">
                              <w:t xml:space="preserve"> 2013, </w:t>
                            </w:r>
                            <w:r w:rsidR="00606F03">
                              <w:t xml:space="preserve">in </w:t>
                            </w:r>
                            <w:r w:rsidR="003363B9">
                              <w:t>Nanjing, China</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E46785" w14:textId="77777777" w:rsidR="00621438" w:rsidRDefault="00621438">
                      <w:pPr>
                        <w:pStyle w:val="T1"/>
                        <w:spacing w:after="120"/>
                      </w:pPr>
                      <w:r>
                        <w:t>Abstract</w:t>
                      </w:r>
                    </w:p>
                    <w:p w14:paraId="416437A7" w14:textId="3C304A7C" w:rsidR="00621438" w:rsidRDefault="00621438">
                      <w:pPr>
                        <w:jc w:val="both"/>
                      </w:pPr>
                      <w:r>
                        <w:t>Minutes of the IEEE 802.11 ARC Stand</w:t>
                      </w:r>
                      <w:r w:rsidR="00F0560E">
                        <w:t>ing Committee held</w:t>
                      </w:r>
                      <w:r w:rsidR="003363B9">
                        <w:t xml:space="preserve"> 17-18</w:t>
                      </w:r>
                      <w:r>
                        <w:t xml:space="preserve"> </w:t>
                      </w:r>
                      <w:r w:rsidR="003363B9">
                        <w:t>September</w:t>
                      </w:r>
                      <w:r w:rsidR="004079AA">
                        <w:t xml:space="preserve"> 2013, </w:t>
                      </w:r>
                      <w:r w:rsidR="00606F03">
                        <w:t xml:space="preserve">in </w:t>
                      </w:r>
                      <w:r w:rsidR="003363B9">
                        <w:t>Nanjing, China</w:t>
                      </w:r>
                      <w:r>
                        <w:t>.</w:t>
                      </w:r>
                    </w:p>
                  </w:txbxContent>
                </v:textbox>
              </v:shape>
            </w:pict>
          </mc:Fallback>
        </mc:AlternateContent>
      </w:r>
    </w:p>
    <w:p w14:paraId="2B1B27D3" w14:textId="3C7DB482" w:rsidR="00606F03" w:rsidRPr="00606F03" w:rsidRDefault="00CA09B2" w:rsidP="00606F03">
      <w:r>
        <w:br w:type="page"/>
      </w:r>
      <w:r w:rsidR="00606F03">
        <w:rPr>
          <w:b/>
        </w:rPr>
        <w:lastRenderedPageBreak/>
        <w:t xml:space="preserve">Tuesday, </w:t>
      </w:r>
      <w:r w:rsidR="003363B9">
        <w:rPr>
          <w:b/>
        </w:rPr>
        <w:t>17</w:t>
      </w:r>
      <w:r w:rsidR="00606F03" w:rsidRPr="00F0560E">
        <w:rPr>
          <w:b/>
        </w:rPr>
        <w:t xml:space="preserve"> </w:t>
      </w:r>
      <w:r w:rsidR="003363B9">
        <w:rPr>
          <w:b/>
        </w:rPr>
        <w:t>September</w:t>
      </w:r>
      <w:r w:rsidR="00606F03" w:rsidRPr="00F0560E">
        <w:rPr>
          <w:b/>
        </w:rPr>
        <w:t xml:space="preserve"> 2013</w:t>
      </w:r>
      <w:r w:rsidR="00606F03">
        <w:rPr>
          <w:b/>
        </w:rPr>
        <w:t xml:space="preserve"> – </w:t>
      </w:r>
      <w:r w:rsidR="00606F03">
        <w:t>Joint session with TGak</w:t>
      </w:r>
    </w:p>
    <w:p w14:paraId="1F6769F9" w14:textId="77777777" w:rsidR="00606F03" w:rsidRDefault="00606F03" w:rsidP="00606F03">
      <w:pPr>
        <w:ind w:firstLine="720"/>
      </w:pPr>
    </w:p>
    <w:p w14:paraId="5D592EED" w14:textId="2AC59BDD" w:rsidR="00606F03" w:rsidRDefault="00606F03" w:rsidP="00606F03">
      <w:r>
        <w:t>Agenda</w:t>
      </w:r>
      <w:r w:rsidR="000A1996">
        <w:t xml:space="preserve"> is in the TGak agenda deck: </w:t>
      </w:r>
      <w:r>
        <w:t>11-13/</w:t>
      </w:r>
      <w:r w:rsidR="00DA7705">
        <w:t>0953r5</w:t>
      </w:r>
      <w:r>
        <w:t>.</w:t>
      </w:r>
    </w:p>
    <w:p w14:paraId="416A2026" w14:textId="77777777" w:rsidR="00606F03" w:rsidRDefault="00606F03" w:rsidP="00606F03"/>
    <w:p w14:paraId="1F603AC8" w14:textId="4D8C28B3" w:rsidR="00606F03" w:rsidRDefault="00606F03" w:rsidP="00606F03">
      <w:r>
        <w:t xml:space="preserve">The </w:t>
      </w:r>
      <w:r w:rsidR="00677255">
        <w:t xml:space="preserve">TGak </w:t>
      </w:r>
      <w:r>
        <w:t>Chair made the call for Patents. There was no response.</w:t>
      </w:r>
    </w:p>
    <w:p w14:paraId="49BBD07D" w14:textId="77777777" w:rsidR="00606F03" w:rsidRDefault="00606F03" w:rsidP="00606F03"/>
    <w:p w14:paraId="453A3057" w14:textId="080D32DB" w:rsidR="00606F03" w:rsidRDefault="00606F03" w:rsidP="00606F03">
      <w:r>
        <w:t>The Chair</w:t>
      </w:r>
      <w:r w:rsidR="00677255">
        <w:t>s</w:t>
      </w:r>
      <w:r>
        <w:t xml:space="preserve"> reviewed the agenda.  No changes were suggested.</w:t>
      </w:r>
    </w:p>
    <w:p w14:paraId="7C6AADDB" w14:textId="77777777" w:rsidR="00677255" w:rsidRDefault="00677255" w:rsidP="00606F03"/>
    <w:p w14:paraId="239C96D5" w14:textId="32675BA2" w:rsidR="00677255" w:rsidRDefault="00DA7705" w:rsidP="00606F03">
      <w:r>
        <w:t xml:space="preserve">The TGak Chair announced that </w:t>
      </w:r>
      <w:r w:rsidRPr="005F7057">
        <w:rPr>
          <w:b/>
        </w:rPr>
        <w:t>TGak is making a call for a Technical Editor</w:t>
      </w:r>
      <w:r>
        <w:t xml:space="preserve">.  Anyone with </w:t>
      </w:r>
      <w:proofErr w:type="gramStart"/>
      <w:r>
        <w:t>interest,</w:t>
      </w:r>
      <w:proofErr w:type="gramEnd"/>
      <w:r>
        <w:t xml:space="preserve"> please let him know.</w:t>
      </w:r>
    </w:p>
    <w:p w14:paraId="37C76F03" w14:textId="77777777" w:rsidR="00677255" w:rsidRDefault="00677255" w:rsidP="00606F03"/>
    <w:p w14:paraId="38FE8103" w14:textId="6D970310" w:rsidR="00677255" w:rsidRDefault="00DA7705" w:rsidP="00606F03">
      <w:r>
        <w:t xml:space="preserve">Discussion on 11-13/1055, on a </w:t>
      </w:r>
      <w:r w:rsidRPr="005F7057">
        <w:rPr>
          <w:b/>
        </w:rPr>
        <w:t xml:space="preserve">proposal for </w:t>
      </w:r>
      <w:r w:rsidRPr="005F7057">
        <w:rPr>
          <w:b/>
        </w:rPr>
        <w:t>Tag Stacking Change</w:t>
      </w:r>
      <w:r>
        <w:t>:</w:t>
      </w:r>
    </w:p>
    <w:p w14:paraId="3E1029A0" w14:textId="36D3F5EF" w:rsidR="00DA7705" w:rsidRDefault="00DA7705" w:rsidP="00DA7705">
      <w:pPr>
        <w:pStyle w:val="ListParagraph"/>
        <w:numPr>
          <w:ilvl w:val="0"/>
          <w:numId w:val="5"/>
        </w:numPr>
      </w:pPr>
      <w:r>
        <w:t xml:space="preserve">This document presents the problem: 802.11 calls for LLC (802.2) formatted MSDUs, but other networks (most notably 802.3) use a T/L (type or length) format.  This presentation is from Norm Finn, in 802.1Qbz, to </w:t>
      </w:r>
      <w:r>
        <w:t>resolve this, by doing the translation only one tag at a time, so the outermost tag remains LLC on 802.11 (and therefore will be understandable by any node needing to translate it) and all other tags are T/L (and, again, will be understood by any node needing to process them).</w:t>
      </w:r>
    </w:p>
    <w:p w14:paraId="6A27FF06" w14:textId="77266E57" w:rsidR="00DA7705" w:rsidRDefault="00DA7705" w:rsidP="00DA7705">
      <w:pPr>
        <w:pStyle w:val="ListParagraph"/>
        <w:numPr>
          <w:ilvl w:val="0"/>
          <w:numId w:val="5"/>
        </w:numPr>
      </w:pPr>
      <w:r>
        <w:t>The h</w:t>
      </w:r>
      <w:r>
        <w:t xml:space="preserve">ardest problem is when considering new tags being </w:t>
      </w:r>
      <w:proofErr w:type="gramStart"/>
      <w:r>
        <w:t>used/defined</w:t>
      </w:r>
      <w:proofErr w:type="gramEnd"/>
      <w:r>
        <w:t>, with unknown length to any intermediate nodes that would have to translate to/from T/L and LLC.</w:t>
      </w:r>
    </w:p>
    <w:p w14:paraId="7C8EACDC" w14:textId="69650CEE" w:rsidR="00F07872" w:rsidRDefault="00F07872" w:rsidP="00DA7705">
      <w:pPr>
        <w:pStyle w:val="ListParagraph"/>
        <w:numPr>
          <w:ilvl w:val="0"/>
          <w:numId w:val="5"/>
        </w:numPr>
      </w:pPr>
      <w:r>
        <w:t xml:space="preserve">Per the request made during Monday’s opening plenary, we are asking the membership if anyone does stacked LLC </w:t>
      </w:r>
      <w:r>
        <w:t>headers/tags over 802.11, where this change would invalidate the existing implementation.</w:t>
      </w:r>
    </w:p>
    <w:p w14:paraId="4CD10145" w14:textId="77777777" w:rsidR="00F07872" w:rsidRDefault="00F07872" w:rsidP="00F07872">
      <w:pPr>
        <w:pStyle w:val="ListParagraph"/>
        <w:numPr>
          <w:ilvl w:val="0"/>
          <w:numId w:val="6"/>
        </w:numPr>
        <w:spacing w:after="200" w:line="276" w:lineRule="auto"/>
      </w:pPr>
      <w:r>
        <w:t xml:space="preserve">Also discussed the alternative proposal of requiring that all 11ak links use </w:t>
      </w:r>
      <w:r>
        <w:t>T/L, and all non-11ak 802.11 links use LLC (on all tags</w:t>
      </w:r>
      <w:r>
        <w:t>, not just the first tag</w:t>
      </w:r>
      <w:r>
        <w:t>).</w:t>
      </w:r>
      <w:r>
        <w:t xml:space="preserve">  </w:t>
      </w:r>
      <w:r>
        <w:t>This restricts the problem to the non-11ak translation point, which is (by definition) the same translation we have today at Portal/AP, and we have solution for that (802.1H).</w:t>
      </w:r>
    </w:p>
    <w:p w14:paraId="01359F25" w14:textId="16EDE54C" w:rsidR="00F07872" w:rsidRDefault="00F07872" w:rsidP="00F07872">
      <w:pPr>
        <w:pStyle w:val="ListParagraph"/>
        <w:numPr>
          <w:ilvl w:val="0"/>
          <w:numId w:val="6"/>
        </w:numPr>
        <w:spacing w:after="200" w:line="276" w:lineRule="auto"/>
      </w:pPr>
      <w:r>
        <w:t xml:space="preserve">Considered </w:t>
      </w:r>
      <w:r>
        <w:t xml:space="preserve">a </w:t>
      </w:r>
      <w:r>
        <w:t>modified 11-13/1055, simplified to ask the question in the mid-week plenary.</w:t>
      </w:r>
      <w:r>
        <w:t xml:space="preserve">  </w:t>
      </w:r>
      <w:r>
        <w:t>Just</w:t>
      </w:r>
      <w:r>
        <w:t xml:space="preserve"> have three slides: p</w:t>
      </w:r>
      <w:r>
        <w:t>resent the gist of the problem, and that</w:t>
      </w:r>
      <w:r>
        <w:t xml:space="preserve"> we have to change something, t</w:t>
      </w:r>
      <w:r>
        <w:t xml:space="preserve">hen, ask the question.  Provide pointers to the details.  Leave it at that.  </w:t>
      </w:r>
      <w:proofErr w:type="spellStart"/>
      <w:r>
        <w:t>Wordsmithed</w:t>
      </w:r>
      <w:proofErr w:type="spellEnd"/>
      <w:r>
        <w:t xml:space="preserve"> this proposal into 11-13/1210</w:t>
      </w:r>
      <w:r>
        <w:t>.</w:t>
      </w:r>
    </w:p>
    <w:p w14:paraId="64AE0769" w14:textId="7676E401" w:rsidR="00F07872" w:rsidRDefault="005F7057" w:rsidP="00DA7705">
      <w:pPr>
        <w:pStyle w:val="ListParagraph"/>
        <w:numPr>
          <w:ilvl w:val="0"/>
          <w:numId w:val="5"/>
        </w:numPr>
      </w:pPr>
      <w:r>
        <w:t>Captured the alternative proposal in 11-13/1216.</w:t>
      </w:r>
    </w:p>
    <w:p w14:paraId="4A15F04D" w14:textId="77777777" w:rsidR="005F7057" w:rsidRDefault="005F7057" w:rsidP="005F7057"/>
    <w:p w14:paraId="1E2D46FC" w14:textId="77D341BD" w:rsidR="005F7057" w:rsidRDefault="005F7057" w:rsidP="005F7057">
      <w:r w:rsidRPr="005F7057">
        <w:rPr>
          <w:b/>
        </w:rPr>
        <w:t>Revision to 802.1AC text</w:t>
      </w:r>
      <w:r>
        <w:t xml:space="preserve"> (clause 12 section on convergence of 802.11 to 802.1 concepts)</w:t>
      </w:r>
      <w:r>
        <w:t>:</w:t>
      </w:r>
    </w:p>
    <w:p w14:paraId="4A08F548" w14:textId="77777777" w:rsidR="005F7057" w:rsidRDefault="005F7057" w:rsidP="005F7057">
      <w:pPr>
        <w:pStyle w:val="ListParagraph"/>
        <w:numPr>
          <w:ilvl w:val="0"/>
          <w:numId w:val="7"/>
        </w:numPr>
        <w:spacing w:after="200" w:line="276" w:lineRule="auto"/>
      </w:pPr>
      <w:r>
        <w:t xml:space="preserve">Question: Is this text (in 802.1AC) normative?  It appears so, because it doesn’t say otherwise.  </w:t>
      </w:r>
    </w:p>
    <w:p w14:paraId="54B6ACC9" w14:textId="77777777" w:rsidR="005F7057" w:rsidRDefault="005F7057" w:rsidP="005F7057">
      <w:pPr>
        <w:pStyle w:val="ListParagraph"/>
        <w:numPr>
          <w:ilvl w:val="0"/>
          <w:numId w:val="7"/>
        </w:numPr>
        <w:spacing w:after="200" w:line="276" w:lineRule="auto"/>
      </w:pPr>
      <w:r>
        <w:t xml:space="preserve">Then, is it appropriate for the 802.11-specific mapping to even be in 802.1AC?  It seems it creates a maintenance problem for 802.1, and puts normative 802.11 </w:t>
      </w:r>
      <w:proofErr w:type="spellStart"/>
      <w:proofErr w:type="gramStart"/>
      <w:r>
        <w:t>behavior</w:t>
      </w:r>
      <w:proofErr w:type="spellEnd"/>
      <w:proofErr w:type="gramEnd"/>
      <w:r>
        <w:t xml:space="preserve"> out of our document and PICS.</w:t>
      </w:r>
    </w:p>
    <w:p w14:paraId="7F0F8EDB" w14:textId="77777777" w:rsidR="005F7057" w:rsidRDefault="005F7057" w:rsidP="005F7057">
      <w:pPr>
        <w:pStyle w:val="ListParagraph"/>
        <w:numPr>
          <w:ilvl w:val="0"/>
          <w:numId w:val="7"/>
        </w:numPr>
        <w:spacing w:after="200" w:line="276" w:lineRule="auto"/>
      </w:pPr>
      <w:r>
        <w:t xml:space="preserve">Proposed text from Norm has been posted on 802.11 Mentor: </w:t>
      </w:r>
      <w:hyperlink r:id="rId8" w:history="1">
        <w:r w:rsidRPr="00A4565A">
          <w:rPr>
            <w:rStyle w:val="Hyperlink"/>
          </w:rPr>
          <w:t>https://mentor.ieee.org/802.11/dcn/13/11-13-1171-00-00ak-suggested-text-for-p802-1ac-rev-clause-12.pdf</w:t>
        </w:r>
      </w:hyperlink>
      <w:r>
        <w:t xml:space="preserve"> </w:t>
      </w:r>
    </w:p>
    <w:p w14:paraId="12E860B9" w14:textId="77777777" w:rsidR="005F7057" w:rsidRDefault="005F7057" w:rsidP="005F7057">
      <w:pPr>
        <w:pStyle w:val="ListParagraph"/>
        <w:numPr>
          <w:ilvl w:val="0"/>
          <w:numId w:val="7"/>
        </w:numPr>
        <w:spacing w:after="200" w:line="276" w:lineRule="auto"/>
      </w:pPr>
      <w:r>
        <w:t>Need to get 802.11 experts to review this.  Suggest we discuss it in ARC, tomorrow.</w:t>
      </w:r>
    </w:p>
    <w:p w14:paraId="36477C7B" w14:textId="555D7333" w:rsidR="007B502C" w:rsidRDefault="007B502C" w:rsidP="00606F03">
      <w:r>
        <w:t xml:space="preserve">Recess ARC SC until Wednesday AM1.  </w:t>
      </w:r>
      <w:r w:rsidR="00DA7705">
        <w:t>Recess TGak until Thursday AM1.</w:t>
      </w:r>
    </w:p>
    <w:p w14:paraId="645D46C8" w14:textId="77777777" w:rsidR="00606F03" w:rsidRDefault="00606F03" w:rsidP="00606F03"/>
    <w:p w14:paraId="597F3596" w14:textId="7351D104" w:rsidR="008A4600" w:rsidRPr="00F0560E" w:rsidRDefault="005F7057" w:rsidP="008A4600">
      <w:pPr>
        <w:rPr>
          <w:b/>
        </w:rPr>
      </w:pPr>
      <w:r>
        <w:rPr>
          <w:b/>
        </w:rPr>
        <w:t>Wednesday, 18</w:t>
      </w:r>
      <w:r w:rsidR="008A4600" w:rsidRPr="00F0560E">
        <w:rPr>
          <w:b/>
        </w:rPr>
        <w:t xml:space="preserve"> </w:t>
      </w:r>
      <w:r>
        <w:rPr>
          <w:b/>
        </w:rPr>
        <w:t>September</w:t>
      </w:r>
      <w:r w:rsidR="00F0560E" w:rsidRPr="00F0560E">
        <w:rPr>
          <w:b/>
        </w:rPr>
        <w:t xml:space="preserve"> 2013</w:t>
      </w:r>
    </w:p>
    <w:p w14:paraId="713D3A78" w14:textId="77777777" w:rsidR="008A4600" w:rsidRDefault="008A4600" w:rsidP="008A4600">
      <w:pPr>
        <w:ind w:firstLine="720"/>
      </w:pPr>
    </w:p>
    <w:p w14:paraId="54F8F9CA" w14:textId="17955C6D" w:rsidR="008137EC" w:rsidRDefault="008137EC">
      <w:r>
        <w:t xml:space="preserve">Agenda deck is </w:t>
      </w:r>
      <w:r w:rsidR="00047AC4">
        <w:t>11-13</w:t>
      </w:r>
      <w:r w:rsidR="00BF4458">
        <w:t>/</w:t>
      </w:r>
      <w:r w:rsidR="005F7057">
        <w:t>0949r2</w:t>
      </w:r>
      <w:r>
        <w:t>.</w:t>
      </w:r>
    </w:p>
    <w:p w14:paraId="3568995E" w14:textId="77777777" w:rsidR="00047AC4" w:rsidRDefault="00047AC4"/>
    <w:p w14:paraId="6D3E1D78" w14:textId="77777777" w:rsidR="008137EC" w:rsidRDefault="008137EC">
      <w:r>
        <w:t>The Chair made the call for Patents. There was no response.</w:t>
      </w:r>
    </w:p>
    <w:p w14:paraId="02FD8660" w14:textId="77777777" w:rsidR="008137EC" w:rsidRDefault="008137EC"/>
    <w:p w14:paraId="5318CC24" w14:textId="1CDD0A27" w:rsidR="008137EC" w:rsidRDefault="008137EC">
      <w:r>
        <w:lastRenderedPageBreak/>
        <w:t>The Chair reviewed the agenda</w:t>
      </w:r>
      <w:r w:rsidR="00524F3A">
        <w:t>.</w:t>
      </w:r>
      <w:r w:rsidR="00F0560E">
        <w:t xml:space="preserve">  No changes were suggested.</w:t>
      </w:r>
    </w:p>
    <w:p w14:paraId="08D08118" w14:textId="77777777" w:rsidR="00047AC4" w:rsidRDefault="00047AC4"/>
    <w:p w14:paraId="41F5364F" w14:textId="0CF5559C" w:rsidR="00047AC4" w:rsidRDefault="00BF4458">
      <w:r>
        <w:t>The M</w:t>
      </w:r>
      <w:r w:rsidR="00047AC4">
        <w:t xml:space="preserve">inutes of the </w:t>
      </w:r>
      <w:r w:rsidR="005F7057">
        <w:t>July</w:t>
      </w:r>
      <w:r w:rsidR="00F0560E">
        <w:t xml:space="preserve"> 2013</w:t>
      </w:r>
      <w:r w:rsidR="00047AC4">
        <w:t xml:space="preserve"> </w:t>
      </w:r>
      <w:proofErr w:type="gramStart"/>
      <w:r w:rsidR="00047AC4">
        <w:t>session</w:t>
      </w:r>
      <w:r w:rsidR="00F0560E">
        <w:t>,</w:t>
      </w:r>
      <w:proofErr w:type="gramEnd"/>
      <w:r w:rsidR="00F0560E">
        <w:t xml:space="preserve"> </w:t>
      </w:r>
      <w:r w:rsidR="007B502C">
        <w:t xml:space="preserve">were approved as posted </w:t>
      </w:r>
      <w:r w:rsidR="005F7057">
        <w:t>(11-13/930</w:t>
      </w:r>
      <w:r w:rsidR="007B502C">
        <w:t>r0).</w:t>
      </w:r>
      <w:r w:rsidR="005F7057">
        <w:t xml:space="preserve">  Thanks again to Mike Montemurro for filling in!</w:t>
      </w:r>
    </w:p>
    <w:p w14:paraId="6449434F" w14:textId="77777777" w:rsidR="005F7057" w:rsidRDefault="005F7057"/>
    <w:p w14:paraId="69A82834" w14:textId="76FAC21A" w:rsidR="005F7057" w:rsidRPr="005F7057" w:rsidRDefault="005F7057">
      <w:r>
        <w:t xml:space="preserve">The Chair noted that Dave </w:t>
      </w:r>
      <w:proofErr w:type="spellStart"/>
      <w:r>
        <w:t>Bagby</w:t>
      </w:r>
      <w:proofErr w:type="spellEnd"/>
      <w:r>
        <w:t xml:space="preserve"> has resigned as Vice Chair.  We give our sincere thanks to Dave for all his work over many years of support of 802.11.  As a result, the </w:t>
      </w:r>
      <w:r w:rsidRPr="005F7057">
        <w:rPr>
          <w:b/>
        </w:rPr>
        <w:t>ARC SC is making a call for Vice Chair.</w:t>
      </w:r>
      <w:r>
        <w:rPr>
          <w:b/>
        </w:rPr>
        <w:t xml:space="preserve"> </w:t>
      </w:r>
      <w:r>
        <w:t xml:space="preserve"> Any volunteers interested should please post a nomination (self-nominations are fine) on the reflector.</w:t>
      </w:r>
    </w:p>
    <w:p w14:paraId="795C74EB" w14:textId="77777777" w:rsidR="008137EC" w:rsidRDefault="008137EC"/>
    <w:p w14:paraId="7832DA95" w14:textId="77777777" w:rsidR="00F0560E" w:rsidRPr="007B502C" w:rsidRDefault="00F0560E" w:rsidP="00F0560E">
      <w:pPr>
        <w:rPr>
          <w:b/>
        </w:rPr>
      </w:pPr>
      <w:proofErr w:type="gramStart"/>
      <w:r w:rsidRPr="007B502C">
        <w:rPr>
          <w:b/>
        </w:rPr>
        <w:t xml:space="preserve">IETF/802 coordination, </w:t>
      </w:r>
      <w:proofErr w:type="spellStart"/>
      <w:r w:rsidRPr="007B502C">
        <w:rPr>
          <w:b/>
        </w:rPr>
        <w:t>lead</w:t>
      </w:r>
      <w:proofErr w:type="spellEnd"/>
      <w:r w:rsidRPr="007B502C">
        <w:rPr>
          <w:b/>
        </w:rPr>
        <w:t xml:space="preserve"> by Dorothy Stanley (Aruba Networks).</w:t>
      </w:r>
      <w:proofErr w:type="gramEnd"/>
    </w:p>
    <w:p w14:paraId="45510CEF" w14:textId="65A657EC" w:rsidR="00F0560E" w:rsidRDefault="007B502C" w:rsidP="00F0560E">
      <w:pPr>
        <w:pStyle w:val="ListParagraph"/>
        <w:numPr>
          <w:ilvl w:val="0"/>
          <w:numId w:val="3"/>
        </w:numPr>
      </w:pPr>
      <w:r>
        <w:t>RFC4441:</w:t>
      </w:r>
    </w:p>
    <w:p w14:paraId="4E3AC2F3" w14:textId="45CA4D6A" w:rsidR="005D4B19" w:rsidRDefault="005D4B19" w:rsidP="007B502C">
      <w:pPr>
        <w:pStyle w:val="ListParagraph"/>
        <w:numPr>
          <w:ilvl w:val="1"/>
          <w:numId w:val="3"/>
        </w:numPr>
      </w:pPr>
      <w:r>
        <w:t>No significant progress on this since the previous meeting, due to other priorities.  But, the plan is to pick this back up soon.  The IETF is working on the section about their processes, trying to find the right balance between enough information being included, but still manage the duplication with other documents that describe their processes.</w:t>
      </w:r>
    </w:p>
    <w:p w14:paraId="13D0A157" w14:textId="7D08A7EE" w:rsidR="005D4B19" w:rsidRDefault="005D4B19" w:rsidP="007B502C">
      <w:pPr>
        <w:pStyle w:val="ListParagraph"/>
        <w:numPr>
          <w:ilvl w:val="1"/>
          <w:numId w:val="3"/>
        </w:numPr>
      </w:pPr>
      <w:r>
        <w:t>The next revision is expected at our November meeting.</w:t>
      </w:r>
    </w:p>
    <w:p w14:paraId="501F6027" w14:textId="6B0819E9" w:rsidR="005D4B19" w:rsidRDefault="005D4B19" w:rsidP="005D4B19">
      <w:pPr>
        <w:pStyle w:val="ListParagraph"/>
        <w:numPr>
          <w:ilvl w:val="0"/>
          <w:numId w:val="3"/>
        </w:numPr>
      </w:pPr>
      <w:r>
        <w:t>CAPWAP:</w:t>
      </w:r>
    </w:p>
    <w:p w14:paraId="5EB89A66" w14:textId="42E2BC6D" w:rsidR="005D4B19" w:rsidRDefault="005D4B19" w:rsidP="005D4B19">
      <w:pPr>
        <w:pStyle w:val="ListParagraph"/>
        <w:numPr>
          <w:ilvl w:val="1"/>
          <w:numId w:val="3"/>
        </w:numPr>
      </w:pPr>
      <w:r>
        <w:t>This work is being considered by the Ops area working group</w:t>
      </w:r>
    </w:p>
    <w:p w14:paraId="30D6FE33" w14:textId="449F447A" w:rsidR="005D4B19" w:rsidRDefault="005D4B19" w:rsidP="005D4B19">
      <w:pPr>
        <w:pStyle w:val="ListParagraph"/>
        <w:numPr>
          <w:ilvl w:val="1"/>
          <w:numId w:val="3"/>
        </w:numPr>
      </w:pPr>
      <w:r>
        <w:t>2 documents are under consideration for extensions: one for 802.11n support, one on the way a local MAC or split MAC is described which could lead to a hybrid concept.</w:t>
      </w:r>
    </w:p>
    <w:p w14:paraId="31E54BF2" w14:textId="464FD8D6" w:rsidR="005D4B19" w:rsidRDefault="005D4B19" w:rsidP="005D4B19">
      <w:pPr>
        <w:pStyle w:val="ListParagraph"/>
        <w:numPr>
          <w:ilvl w:val="1"/>
          <w:numId w:val="3"/>
        </w:numPr>
      </w:pPr>
      <w:r>
        <w:t>IEEE 802.11WG will be asked to review these when they are ready.</w:t>
      </w:r>
    </w:p>
    <w:p w14:paraId="2D12D3B0" w14:textId="71D01BB5" w:rsidR="005D4B19" w:rsidRDefault="005D4B19" w:rsidP="005D4B19">
      <w:pPr>
        <w:pStyle w:val="ListParagraph"/>
        <w:numPr>
          <w:ilvl w:val="0"/>
          <w:numId w:val="3"/>
        </w:numPr>
      </w:pPr>
      <w:r>
        <w:t>RADEXT:</w:t>
      </w:r>
    </w:p>
    <w:p w14:paraId="003E51AD" w14:textId="57C3E1FE" w:rsidR="005D4B19" w:rsidRDefault="005D4B19" w:rsidP="005D4B19">
      <w:pPr>
        <w:pStyle w:val="ListParagraph"/>
        <w:numPr>
          <w:ilvl w:val="1"/>
          <w:numId w:val="3"/>
        </w:numPr>
      </w:pPr>
      <w:r>
        <w:t>Changes here are in working group last call.</w:t>
      </w:r>
    </w:p>
    <w:p w14:paraId="660896E1" w14:textId="77777777" w:rsidR="00F0560E" w:rsidRDefault="00F0560E" w:rsidP="00F0560E"/>
    <w:p w14:paraId="2A9DC12D" w14:textId="77777777" w:rsidR="001303BD" w:rsidRPr="00686C05" w:rsidRDefault="008137EC">
      <w:pPr>
        <w:rPr>
          <w:b/>
        </w:rPr>
      </w:pPr>
      <w:proofErr w:type="gramStart"/>
      <w:r w:rsidRPr="00686C05">
        <w:rPr>
          <w:b/>
        </w:rPr>
        <w:t>802 O</w:t>
      </w:r>
      <w:r w:rsidR="001303BD" w:rsidRPr="00686C05">
        <w:rPr>
          <w:b/>
        </w:rPr>
        <w:t>verview</w:t>
      </w:r>
      <w:proofErr w:type="gramEnd"/>
      <w:r w:rsidR="001303BD" w:rsidRPr="00686C05">
        <w:rPr>
          <w:b/>
        </w:rPr>
        <w:t xml:space="preserve"> and Architecture</w:t>
      </w:r>
    </w:p>
    <w:p w14:paraId="20DE0794" w14:textId="178C4DDA" w:rsidR="002841DE" w:rsidRDefault="002841DE" w:rsidP="00BF4458">
      <w:pPr>
        <w:pStyle w:val="ListParagraph"/>
        <w:numPr>
          <w:ilvl w:val="0"/>
          <w:numId w:val="4"/>
        </w:numPr>
      </w:pPr>
      <w:r>
        <w:t>We are still addressing the Draft 1.6 ballot.</w:t>
      </w:r>
    </w:p>
    <w:p w14:paraId="00D5723D" w14:textId="3DDBE489" w:rsidR="002841DE" w:rsidRDefault="002841DE" w:rsidP="00BF4458">
      <w:pPr>
        <w:pStyle w:val="ListParagraph"/>
        <w:numPr>
          <w:ilvl w:val="0"/>
          <w:numId w:val="4"/>
        </w:numPr>
      </w:pPr>
      <w:r>
        <w:t>James Gilb (802 O&amp;A Editor) presented his revised draft, and asked the group for review of the 802.11 sections (especially B.2) and areas on which we had comments.</w:t>
      </w:r>
    </w:p>
    <w:p w14:paraId="7C9366CE" w14:textId="103DBA6E" w:rsidR="002841DE" w:rsidRDefault="002841DE" w:rsidP="00BF4458">
      <w:pPr>
        <w:pStyle w:val="ListParagraph"/>
        <w:numPr>
          <w:ilvl w:val="0"/>
          <w:numId w:val="4"/>
        </w:numPr>
      </w:pPr>
      <w:r>
        <w:t>The B.2 changes look good.</w:t>
      </w:r>
    </w:p>
    <w:p w14:paraId="37DB2905" w14:textId="3937EF65" w:rsidR="002841DE" w:rsidRDefault="002841DE" w:rsidP="00BF4458">
      <w:pPr>
        <w:pStyle w:val="ListParagraph"/>
        <w:numPr>
          <w:ilvl w:val="0"/>
          <w:numId w:val="4"/>
        </w:numPr>
      </w:pPr>
      <w:r>
        <w:t>Shouldn’t we mention mesh as an architectural option for 802.11, in our Annex B.2 discussion?  Maybe we can craft something quickly, based on 802.11-2012 section 4.  Several volunteers to work on this off-line.  If we can get it to James this week, he can still get it in.</w:t>
      </w:r>
    </w:p>
    <w:p w14:paraId="10F34D5F" w14:textId="74D61DD7" w:rsidR="002841DE" w:rsidRDefault="002841DE" w:rsidP="002841DE">
      <w:pPr>
        <w:pStyle w:val="ListParagraph"/>
        <w:numPr>
          <w:ilvl w:val="0"/>
          <w:numId w:val="4"/>
        </w:numPr>
      </w:pPr>
      <w:r>
        <w:t>On review of our other comments and changes made, raised a concern about the approach to the term ‘station’.  We’ll continue as is, with an agreement that while 802.11 defines the term ‘station’ differently, we really use the term ‘STA’ much more often and can live with the difference.  We might want to consider clarifying that this difference exists, though.  Members will consider this off-line.</w:t>
      </w:r>
    </w:p>
    <w:p w14:paraId="22AAC483" w14:textId="106D126E" w:rsidR="008327DF" w:rsidRDefault="002841DE" w:rsidP="008327DF">
      <w:pPr>
        <w:pStyle w:val="ListParagraph"/>
        <w:numPr>
          <w:ilvl w:val="0"/>
          <w:numId w:val="4"/>
        </w:numPr>
      </w:pPr>
      <w:r>
        <w:t>Also discussed the use of the word ‘backbone’ and whether this should be a defined term in the O&amp;A.</w:t>
      </w:r>
      <w:r w:rsidR="008327DF">
        <w:t xml:space="preserve">  Made some editorial change suggestions to James.  We’ll review this again in the next ballot round.</w:t>
      </w:r>
    </w:p>
    <w:p w14:paraId="3584D5C9" w14:textId="77777777" w:rsidR="00DD7E2E" w:rsidRDefault="00DD7E2E" w:rsidP="00DD7E2E"/>
    <w:p w14:paraId="2A033C52" w14:textId="77777777" w:rsidR="00686C05" w:rsidRPr="0076478C" w:rsidRDefault="00686C05" w:rsidP="00686C05">
      <w:pPr>
        <w:rPr>
          <w:b/>
        </w:rPr>
      </w:pPr>
      <w:r w:rsidRPr="0076478C">
        <w:rPr>
          <w:b/>
        </w:rPr>
        <w:t xml:space="preserve">802.11 TGak (“Enhancements </w:t>
      </w:r>
      <w:proofErr w:type="gramStart"/>
      <w:r w:rsidRPr="0076478C">
        <w:rPr>
          <w:b/>
        </w:rPr>
        <w:t>For Transit Links Within</w:t>
      </w:r>
      <w:proofErr w:type="gramEnd"/>
      <w:r w:rsidRPr="0076478C">
        <w:rPr>
          <w:b/>
        </w:rPr>
        <w:t xml:space="preserve"> Bridged Networks”) and 802.1Qbz on “802.11 bridging” update.</w:t>
      </w:r>
    </w:p>
    <w:p w14:paraId="5B286C7C" w14:textId="76506161" w:rsidR="00686C05" w:rsidRDefault="00686C05" w:rsidP="008327DF">
      <w:pPr>
        <w:pStyle w:val="ListParagraph"/>
        <w:numPr>
          <w:ilvl w:val="0"/>
          <w:numId w:val="2"/>
        </w:numPr>
      </w:pPr>
      <w:r>
        <w:t>Donald Eastlake, 802.11 TGak Chair, repo</w:t>
      </w:r>
      <w:r w:rsidR="008327DF">
        <w:t>rted informally on the status</w:t>
      </w:r>
    </w:p>
    <w:p w14:paraId="04B4B330" w14:textId="0A9F92DD" w:rsidR="008327DF" w:rsidRDefault="008327DF" w:rsidP="008327DF">
      <w:pPr>
        <w:pStyle w:val="ListParagraph"/>
        <w:numPr>
          <w:ilvl w:val="0"/>
          <w:numId w:val="2"/>
        </w:numPr>
      </w:pPr>
      <w:r>
        <w:t>The discussion currently is focused on the challenge of LLC format MSDUs versus type/length format.  Those interested in this discussion should attend the TGak session Thursday AM1.</w:t>
      </w:r>
    </w:p>
    <w:p w14:paraId="5ED61DA5" w14:textId="77777777" w:rsidR="008327DF" w:rsidRDefault="008327DF" w:rsidP="008327DF">
      <w:pPr>
        <w:rPr>
          <w:b/>
        </w:rPr>
      </w:pPr>
    </w:p>
    <w:p w14:paraId="4FE83897" w14:textId="3CAC8257" w:rsidR="008327DF" w:rsidRPr="0076478C" w:rsidRDefault="008327DF" w:rsidP="008327DF">
      <w:pPr>
        <w:rPr>
          <w:b/>
        </w:rPr>
      </w:pPr>
      <w:r>
        <w:rPr>
          <w:b/>
        </w:rPr>
        <w:t>OmniRAN</w:t>
      </w:r>
      <w:r w:rsidRPr="0076478C">
        <w:rPr>
          <w:b/>
        </w:rPr>
        <w:t xml:space="preserve"> </w:t>
      </w:r>
    </w:p>
    <w:p w14:paraId="1ACFD35F" w14:textId="2D8E7851" w:rsidR="008327DF" w:rsidRDefault="008327DF" w:rsidP="008327DF">
      <w:pPr>
        <w:pStyle w:val="ListParagraph"/>
        <w:numPr>
          <w:ilvl w:val="0"/>
          <w:numId w:val="4"/>
        </w:numPr>
      </w:pPr>
      <w:r>
        <w:t>Mike Montemurro is acting as OmniRAN Chair this week, and reported that they are working on their PAR and 5C for November.</w:t>
      </w:r>
    </w:p>
    <w:p w14:paraId="4783FD05" w14:textId="4DAA8A8D" w:rsidR="008327DF" w:rsidRDefault="008327DF" w:rsidP="008327DF">
      <w:pPr>
        <w:pStyle w:val="ListParagraph"/>
        <w:numPr>
          <w:ilvl w:val="0"/>
          <w:numId w:val="4"/>
        </w:numPr>
      </w:pPr>
      <w:r>
        <w:t>At this time, no work for 802.11 (or, probably for 802 in general) is expected.</w:t>
      </w:r>
    </w:p>
    <w:p w14:paraId="32D27BE8" w14:textId="77777777" w:rsidR="008327DF" w:rsidRDefault="008327DF" w:rsidP="008327DF"/>
    <w:p w14:paraId="50FEB556" w14:textId="09D09867" w:rsidR="008327DF" w:rsidRPr="0076478C" w:rsidRDefault="008327DF" w:rsidP="008327DF">
      <w:pPr>
        <w:rPr>
          <w:b/>
        </w:rPr>
      </w:pPr>
      <w:r>
        <w:rPr>
          <w:b/>
        </w:rPr>
        <w:t>IEEE 1588</w:t>
      </w:r>
      <w:r w:rsidR="00002ECC">
        <w:rPr>
          <w:b/>
        </w:rPr>
        <w:t xml:space="preserve"> revision</w:t>
      </w:r>
    </w:p>
    <w:p w14:paraId="0C9A096B" w14:textId="1DF0B180" w:rsidR="00002ECC" w:rsidRDefault="008327DF" w:rsidP="00002ECC">
      <w:pPr>
        <w:pStyle w:val="ListParagraph"/>
        <w:numPr>
          <w:ilvl w:val="0"/>
          <w:numId w:val="4"/>
        </w:numPr>
      </w:pPr>
      <w:r>
        <w:lastRenderedPageBreak/>
        <w:t>Mark Hamilton is monitoring the revision project for IEEE 1588.  They are including an explicit goal of working on the mapping of IEEE 1588 (and 802.1AS) to wireless networks, and 802.11 in particular.</w:t>
      </w:r>
    </w:p>
    <w:p w14:paraId="753CCFFA" w14:textId="5D93D94D" w:rsidR="008327DF" w:rsidRDefault="008327DF" w:rsidP="008327DF">
      <w:pPr>
        <w:pStyle w:val="ListParagraph"/>
        <w:numPr>
          <w:ilvl w:val="0"/>
          <w:numId w:val="4"/>
        </w:numPr>
      </w:pPr>
      <w:r>
        <w:t>At</w:t>
      </w:r>
      <w:r w:rsidR="00002ECC">
        <w:t xml:space="preserve"> this time, they are focused on other activities, and haven’t started on the wireless mappings part, so no work for 802.11 yet.</w:t>
      </w:r>
    </w:p>
    <w:p w14:paraId="3903A71A" w14:textId="77777777" w:rsidR="008327DF" w:rsidRDefault="008327DF" w:rsidP="008327DF"/>
    <w:p w14:paraId="2499F9C5" w14:textId="6FDF3ECB" w:rsidR="0076478C" w:rsidRPr="0076478C" w:rsidRDefault="008137EC" w:rsidP="00DD7E2E">
      <w:pPr>
        <w:rPr>
          <w:b/>
        </w:rPr>
      </w:pPr>
      <w:r w:rsidRPr="0076478C">
        <w:rPr>
          <w:b/>
        </w:rPr>
        <w:t>AP/DS/Por</w:t>
      </w:r>
      <w:r w:rsidR="00BF4458" w:rsidRPr="0076478C">
        <w:rPr>
          <w:b/>
        </w:rPr>
        <w:t xml:space="preserve">tal architecture </w:t>
      </w:r>
    </w:p>
    <w:p w14:paraId="0FBFD532" w14:textId="1AD0408B" w:rsidR="00154E06" w:rsidRDefault="00002ECC" w:rsidP="00F23938">
      <w:pPr>
        <w:pStyle w:val="ListParagraph"/>
        <w:numPr>
          <w:ilvl w:val="0"/>
          <w:numId w:val="4"/>
        </w:numPr>
      </w:pPr>
      <w:r>
        <w:t>No presentations or discussion this session.</w:t>
      </w:r>
    </w:p>
    <w:p w14:paraId="026A3E2B" w14:textId="77777777" w:rsidR="008137EC" w:rsidRDefault="008137EC"/>
    <w:p w14:paraId="44471E9A" w14:textId="190C5975" w:rsidR="00002ECC" w:rsidRPr="0076478C" w:rsidRDefault="00002ECC" w:rsidP="00002ECC">
      <w:pPr>
        <w:rPr>
          <w:b/>
        </w:rPr>
      </w:pPr>
      <w:r>
        <w:rPr>
          <w:b/>
        </w:rPr>
        <w:t>802.1AC revision</w:t>
      </w:r>
    </w:p>
    <w:p w14:paraId="490F9276" w14:textId="042F5378" w:rsidR="00002ECC" w:rsidRDefault="00002ECC" w:rsidP="00002ECC">
      <w:pPr>
        <w:pStyle w:val="ListParagraph"/>
        <w:numPr>
          <w:ilvl w:val="0"/>
          <w:numId w:val="4"/>
        </w:numPr>
      </w:pPr>
      <w:r>
        <w:t xml:space="preserve">Part of the 802.1AC revision includes reviewing </w:t>
      </w:r>
      <w:proofErr w:type="spellStart"/>
      <w:r>
        <w:t>subclause</w:t>
      </w:r>
      <w:proofErr w:type="spellEnd"/>
      <w:r>
        <w:t xml:space="preserve"> 12.2 (under new numbering proposal) which describes how 802.11 and 802.1 MAC Service concepts map.</w:t>
      </w:r>
    </w:p>
    <w:p w14:paraId="006029C6" w14:textId="46B81BBD" w:rsidR="00002ECC" w:rsidRPr="00002ECC" w:rsidRDefault="00002ECC" w:rsidP="00002ECC">
      <w:pPr>
        <w:pStyle w:val="ListParagraph"/>
        <w:numPr>
          <w:ilvl w:val="0"/>
          <w:numId w:val="4"/>
        </w:numPr>
      </w:pPr>
      <w:r>
        <w:t>Norm Finn has proposed new text, basically a complete rewrite of this section (</w:t>
      </w:r>
      <w:hyperlink r:id="rId9" w:history="1">
        <w:r w:rsidRPr="00002ECC">
          <w:rPr>
            <w:rStyle w:val="Hyperlink"/>
            <w:b/>
            <w:bCs/>
          </w:rPr>
          <w:t>http://www.ieee802.org/1/files/public/docs2013/acrev-nfinn-new-802-11-text-0813-v02.pdf</w:t>
        </w:r>
      </w:hyperlink>
      <w:r>
        <w:rPr>
          <w:b/>
        </w:rPr>
        <w:t>)</w:t>
      </w:r>
    </w:p>
    <w:p w14:paraId="60C0277F" w14:textId="01E50D06" w:rsidR="00002ECC" w:rsidRDefault="00002ECC" w:rsidP="00002ECC">
      <w:pPr>
        <w:pStyle w:val="ListParagraph"/>
        <w:numPr>
          <w:ilvl w:val="0"/>
          <w:numId w:val="4"/>
        </w:numPr>
      </w:pPr>
      <w:r>
        <w:t>While this material does seem to be a big improvement, we had discussion about whether this material should be in an 802.1 document, or should be carried within 802.11.</w:t>
      </w:r>
    </w:p>
    <w:p w14:paraId="54CA4F22" w14:textId="45EFD772" w:rsidR="00D347AC" w:rsidRDefault="00D347AC" w:rsidP="00002ECC">
      <w:pPr>
        <w:pStyle w:val="ListParagraph"/>
        <w:numPr>
          <w:ilvl w:val="0"/>
          <w:numId w:val="4"/>
        </w:numPr>
      </w:pPr>
      <w:r>
        <w:t>Another aspect of the question just above, is to ask how 802.1 can write this section now, without 11ak work completed (which will add and change this mapping significantly), or will this section have to have a major overhaul once 11ak is done.  It seems like a maintenance problem for 802.1 to carry this text.</w:t>
      </w:r>
    </w:p>
    <w:p w14:paraId="1D291725" w14:textId="60B6EBEF" w:rsidR="00D347AC" w:rsidRDefault="00D347AC" w:rsidP="00002ECC">
      <w:pPr>
        <w:pStyle w:val="ListParagraph"/>
        <w:numPr>
          <w:ilvl w:val="0"/>
          <w:numId w:val="4"/>
        </w:numPr>
      </w:pPr>
      <w:r>
        <w:t>Volunteers are requested to help review Norm’s proposed text.  This is technically dense material, and we want to make sure it’s right.  Note that 802.1AC’s definition of the MAC Service is a bit different from 802.11’s definition, so that needs to be explained clearly and carefully.</w:t>
      </w:r>
    </w:p>
    <w:p w14:paraId="704AB29A" w14:textId="77777777" w:rsidR="00D347AC" w:rsidRDefault="00D347AC" w:rsidP="00D347AC"/>
    <w:p w14:paraId="687E3A49" w14:textId="7B77502E" w:rsidR="00154E06" w:rsidRDefault="001130C2">
      <w:r w:rsidRPr="00154E06">
        <w:rPr>
          <w:b/>
        </w:rPr>
        <w:t>Future</w:t>
      </w:r>
      <w:r>
        <w:t>: ARC meets ad hoc but seems to alway</w:t>
      </w:r>
      <w:r w:rsidR="003B6C5F">
        <w:t xml:space="preserve">s have </w:t>
      </w:r>
      <w:r w:rsidR="00154E06">
        <w:t>plenty to discuss</w:t>
      </w:r>
      <w:r w:rsidR="003B6C5F">
        <w:t>. One slot planned at</w:t>
      </w:r>
      <w:r>
        <w:t xml:space="preserve"> </w:t>
      </w:r>
      <w:r w:rsidR="00D347AC">
        <w:t>November</w:t>
      </w:r>
      <w:r>
        <w:t xml:space="preserve"> meeting. </w:t>
      </w:r>
      <w:r w:rsidR="003B6C5F">
        <w:t xml:space="preserve"> </w:t>
      </w:r>
      <w:r w:rsidR="00154E06">
        <w:t>If anyone has agenda topics, contact the Chair (Mark Hamilton).</w:t>
      </w:r>
    </w:p>
    <w:p w14:paraId="7F436916" w14:textId="77777777" w:rsidR="00154E06" w:rsidRDefault="00154E06"/>
    <w:p w14:paraId="433EFB05" w14:textId="68C5CC2E" w:rsidR="001130C2" w:rsidRDefault="00154E06">
      <w:r>
        <w:t xml:space="preserve">One </w:t>
      </w:r>
      <w:r w:rsidRPr="00154E06">
        <w:rPr>
          <w:b/>
        </w:rPr>
        <w:t>teleconference</w:t>
      </w:r>
      <w:r>
        <w:t xml:space="preserve"> will be needed to prepare comments on the next 802 O&amp;A ballot.  The timing of that can’t be determined until we know when the ballot we happen.  This teleconference will be scheduled with 10 days’ notice, as soon as the timing is known.</w:t>
      </w:r>
    </w:p>
    <w:p w14:paraId="03C28FE4" w14:textId="77777777" w:rsidR="001130C2" w:rsidRDefault="001130C2"/>
    <w:p w14:paraId="3632287C" w14:textId="29959AB0" w:rsidR="001130C2" w:rsidRDefault="003B6C5F">
      <w:r>
        <w:t xml:space="preserve">No other business.  </w:t>
      </w:r>
      <w:proofErr w:type="gramStart"/>
      <w:r>
        <w:t>Adjourned.</w:t>
      </w:r>
      <w:proofErr w:type="gramEnd"/>
    </w:p>
    <w:p w14:paraId="6FB1F0A6" w14:textId="77777777" w:rsidR="00CA09B2" w:rsidRDefault="00CA09B2">
      <w:bookmarkStart w:id="0" w:name="_GoBack"/>
      <w:bookmarkEnd w:id="0"/>
    </w:p>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0AA27" w14:textId="77777777" w:rsidR="00216E49" w:rsidRDefault="00216E49">
      <w:r>
        <w:separator/>
      </w:r>
    </w:p>
  </w:endnote>
  <w:endnote w:type="continuationSeparator" w:id="0">
    <w:p w14:paraId="1BDCE933" w14:textId="77777777" w:rsidR="00216E49" w:rsidRDefault="0021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8F282" w14:textId="1670B63B" w:rsidR="00621438" w:rsidRDefault="004079AA" w:rsidP="00606F03">
    <w:pPr>
      <w:pStyle w:val="Footer"/>
      <w:tabs>
        <w:tab w:val="clear" w:pos="6480"/>
        <w:tab w:val="center" w:pos="4680"/>
        <w:tab w:val="right" w:pos="9360"/>
      </w:tabs>
    </w:pPr>
    <w:r>
      <w:t>Minutes</w:t>
    </w:r>
    <w:r w:rsidR="00621438">
      <w:tab/>
      <w:t xml:space="preserve">page </w:t>
    </w:r>
    <w:r w:rsidR="00621438">
      <w:fldChar w:fldCharType="begin"/>
    </w:r>
    <w:r w:rsidR="00621438">
      <w:instrText xml:space="preserve">page </w:instrText>
    </w:r>
    <w:r w:rsidR="00621438">
      <w:fldChar w:fldCharType="separate"/>
    </w:r>
    <w:r w:rsidR="00D347AC">
      <w:rPr>
        <w:noProof/>
      </w:rPr>
      <w:t>1</w:t>
    </w:r>
    <w:r w:rsidR="00621438">
      <w:fldChar w:fldCharType="end"/>
    </w:r>
    <w:r w:rsidR="00621438">
      <w:tab/>
    </w:r>
    <w:fldSimple w:instr=" COMMENTS  \* MERGEFORMAT ">
      <w:r w:rsidR="00F0560E">
        <w:t>Mark Hamilton, Spectral</w:t>
      </w:r>
      <w:r>
        <w:t>ink</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053ED" w14:textId="77777777" w:rsidR="00216E49" w:rsidRDefault="00216E49">
      <w:r>
        <w:separator/>
      </w:r>
    </w:p>
  </w:footnote>
  <w:footnote w:type="continuationSeparator" w:id="0">
    <w:p w14:paraId="790CAC30" w14:textId="77777777" w:rsidR="00216E49" w:rsidRDefault="00216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2C412" w14:textId="798EC36D" w:rsidR="00621438" w:rsidRDefault="003363B9">
    <w:pPr>
      <w:pStyle w:val="Header"/>
      <w:tabs>
        <w:tab w:val="clear" w:pos="6480"/>
        <w:tab w:val="center" w:pos="4680"/>
        <w:tab w:val="right" w:pos="9360"/>
      </w:tabs>
    </w:pPr>
    <w:r>
      <w:t>September</w:t>
    </w:r>
    <w:r w:rsidR="004079AA">
      <w:t xml:space="preserve"> 2013</w:t>
    </w:r>
    <w:r w:rsidR="00621438">
      <w:tab/>
    </w:r>
    <w:r w:rsidR="00621438">
      <w:tab/>
    </w:r>
    <w:fldSimple w:instr=" TITLE  \* MERGEFORMAT ">
      <w:r>
        <w:t>doc.: IEEE 802.11-13/1249</w:t>
      </w:r>
      <w:r w:rsidR="00621438">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4175D"/>
    <w:multiLevelType w:val="hybridMultilevel"/>
    <w:tmpl w:val="E44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B12FDA"/>
    <w:multiLevelType w:val="hybridMultilevel"/>
    <w:tmpl w:val="3FEA7F1C"/>
    <w:lvl w:ilvl="0" w:tplc="08AC11FC">
      <w:start w:val="80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43F8369E"/>
    <w:multiLevelType w:val="hybridMultilevel"/>
    <w:tmpl w:val="2652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590897"/>
    <w:multiLevelType w:val="hybridMultilevel"/>
    <w:tmpl w:val="38F8ED44"/>
    <w:lvl w:ilvl="0" w:tplc="08AC11FC">
      <w:start w:val="8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9372573"/>
    <w:multiLevelType w:val="hybridMultilevel"/>
    <w:tmpl w:val="D8664A36"/>
    <w:lvl w:ilvl="0" w:tplc="08AC11FC">
      <w:start w:val="80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7D184D7A"/>
    <w:multiLevelType w:val="hybridMultilevel"/>
    <w:tmpl w:val="29D4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932778"/>
    <w:multiLevelType w:val="hybridMultilevel"/>
    <w:tmpl w:val="72940A80"/>
    <w:lvl w:ilvl="0" w:tplc="08AC11FC">
      <w:start w:val="80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7EC"/>
    <w:rsid w:val="00002ECC"/>
    <w:rsid w:val="00047AC4"/>
    <w:rsid w:val="000A1996"/>
    <w:rsid w:val="001130C2"/>
    <w:rsid w:val="001303BD"/>
    <w:rsid w:val="00154E06"/>
    <w:rsid w:val="00196CE0"/>
    <w:rsid w:val="001D723B"/>
    <w:rsid w:val="001F0D53"/>
    <w:rsid w:val="001F3260"/>
    <w:rsid w:val="00216E49"/>
    <w:rsid w:val="00276BEC"/>
    <w:rsid w:val="002841DE"/>
    <w:rsid w:val="0029020B"/>
    <w:rsid w:val="002D44BE"/>
    <w:rsid w:val="003363B9"/>
    <w:rsid w:val="003B6C5F"/>
    <w:rsid w:val="004079AA"/>
    <w:rsid w:val="00442037"/>
    <w:rsid w:val="00524F3A"/>
    <w:rsid w:val="0056678A"/>
    <w:rsid w:val="005D4B19"/>
    <w:rsid w:val="005F7057"/>
    <w:rsid w:val="00606F03"/>
    <w:rsid w:val="00621438"/>
    <w:rsid w:val="0062440B"/>
    <w:rsid w:val="00677255"/>
    <w:rsid w:val="00686C05"/>
    <w:rsid w:val="006C0727"/>
    <w:rsid w:val="006E145F"/>
    <w:rsid w:val="006E54AD"/>
    <w:rsid w:val="00724B03"/>
    <w:rsid w:val="0076478C"/>
    <w:rsid w:val="00770572"/>
    <w:rsid w:val="007B502C"/>
    <w:rsid w:val="008137EC"/>
    <w:rsid w:val="008327DF"/>
    <w:rsid w:val="0086628C"/>
    <w:rsid w:val="008A4600"/>
    <w:rsid w:val="008F3D94"/>
    <w:rsid w:val="009248C8"/>
    <w:rsid w:val="009E383D"/>
    <w:rsid w:val="00AA427C"/>
    <w:rsid w:val="00BE68C2"/>
    <w:rsid w:val="00BF4458"/>
    <w:rsid w:val="00C24982"/>
    <w:rsid w:val="00C41DBB"/>
    <w:rsid w:val="00C83565"/>
    <w:rsid w:val="00CA09B2"/>
    <w:rsid w:val="00CA29A5"/>
    <w:rsid w:val="00D347AC"/>
    <w:rsid w:val="00DA7705"/>
    <w:rsid w:val="00DC5A7B"/>
    <w:rsid w:val="00DD7E2E"/>
    <w:rsid w:val="00F0560E"/>
    <w:rsid w:val="00F07872"/>
    <w:rsid w:val="00F23938"/>
    <w:rsid w:val="00F50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69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1303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130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ntor.ieee.org/802.11/dcn/13/11-13-1171-00-00ak-suggested-text-for-p802-1ac-rev-clause-12.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eee802.org/1/files/public/docs2013/acrev-nfinn-new-802-11-text-0813-v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TotalTime>
  <Pages>4</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802.11-12/1398r0</vt:lpstr>
    </vt:vector>
  </TitlesOfParts>
  <Company>Huawei Technologies</Company>
  <LinksUpToDate>false</LinksUpToDate>
  <CharactersWithSpaces>8287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802.11-12/1398r0</dc:title>
  <dc:subject>Submission</dc:subject>
  <dc:creator>Donald Eastlake</dc:creator>
  <cp:keywords>November 2012</cp:keywords>
  <dc:description>Donald Eastlake, Huawei Technologies</dc:description>
  <cp:lastModifiedBy>Mark Hamilton</cp:lastModifiedBy>
  <cp:revision>4</cp:revision>
  <cp:lastPrinted>2012-11-14T23:40:00Z</cp:lastPrinted>
  <dcterms:created xsi:type="dcterms:W3CDTF">2013-09-29T05:45:00Z</dcterms:created>
  <dcterms:modified xsi:type="dcterms:W3CDTF">2013-09-29T15:59:00Z</dcterms:modified>
</cp:coreProperties>
</file>