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34" w:rsidRPr="001F630B" w:rsidRDefault="00B64134" w:rsidP="00B64134">
      <w:pPr>
        <w:pStyle w:val="T1"/>
        <w:pBdr>
          <w:bottom w:val="single" w:sz="6" w:space="0" w:color="auto"/>
        </w:pBdr>
        <w:spacing w:after="240"/>
      </w:pPr>
      <w:r w:rsidRPr="001F630B">
        <w:t>IEEE P802.11</w:t>
      </w:r>
      <w:r w:rsidRPr="001F630B">
        <w:br/>
        <w:t>Wireless LANs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138"/>
        <w:gridCol w:w="2436"/>
        <w:gridCol w:w="1710"/>
        <w:gridCol w:w="2251"/>
      </w:tblGrid>
      <w:tr w:rsidR="00B64134" w:rsidRPr="001F630B" w:rsidTr="00E03E1D">
        <w:trPr>
          <w:trHeight w:val="546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</w:pPr>
            <w:r w:rsidRPr="001F630B">
              <w:t xml:space="preserve">802.11 </w:t>
            </w:r>
            <w:r>
              <w:t>TGaq</w:t>
            </w:r>
            <w:r w:rsidRPr="001F630B">
              <w:t xml:space="preserve"> Meeting Minutes – </w:t>
            </w:r>
            <w:r w:rsidR="006867FE">
              <w:t>September</w:t>
            </w:r>
            <w:r w:rsidRPr="001F630B">
              <w:t xml:space="preserve"> 201</w:t>
            </w:r>
            <w:r w:rsidR="006867FE">
              <w:t>3 (Nanjing</w:t>
            </w:r>
            <w:r w:rsidRPr="001F630B">
              <w:t>)</w:t>
            </w:r>
          </w:p>
        </w:tc>
      </w:tr>
      <w:tr w:rsidR="00B64134" w:rsidRPr="001F630B" w:rsidTr="00E03E1D">
        <w:trPr>
          <w:trHeight w:val="404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ind w:left="0"/>
              <w:rPr>
                <w:sz w:val="20"/>
              </w:rPr>
            </w:pPr>
            <w:r w:rsidRPr="001F630B">
              <w:rPr>
                <w:sz w:val="20"/>
              </w:rPr>
              <w:t>Date:</w:t>
            </w:r>
            <w:r w:rsidRPr="001F630B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13</w:t>
            </w:r>
            <w:r w:rsidRPr="001F630B">
              <w:rPr>
                <w:b w:val="0"/>
                <w:sz w:val="20"/>
              </w:rPr>
              <w:t>-</w:t>
            </w:r>
            <w:r w:rsidR="006867FE">
              <w:rPr>
                <w:b w:val="0"/>
                <w:sz w:val="20"/>
              </w:rPr>
              <w:t>09</w:t>
            </w:r>
            <w:r w:rsidRPr="001F630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</w:t>
            </w:r>
            <w:r w:rsidR="006867FE">
              <w:rPr>
                <w:b w:val="0"/>
                <w:sz w:val="20"/>
              </w:rPr>
              <w:t>6</w:t>
            </w:r>
          </w:p>
        </w:tc>
      </w:tr>
      <w:tr w:rsidR="00B64134" w:rsidRPr="001F630B" w:rsidTr="00E03E1D">
        <w:trPr>
          <w:cantSplit/>
          <w:trHeight w:val="258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Author(s):</w:t>
            </w:r>
          </w:p>
        </w:tc>
      </w:tr>
      <w:tr w:rsidR="00B64134" w:rsidRPr="001F630B" w:rsidTr="00E03E1D">
        <w:trPr>
          <w:trHeight w:val="258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Name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Affiliation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Phone</w:t>
            </w: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Email</w:t>
            </w:r>
          </w:p>
        </w:tc>
      </w:tr>
      <w:tr w:rsidR="00B64134" w:rsidRPr="001F630B" w:rsidTr="00E03E1D">
        <w:trPr>
          <w:trHeight w:val="515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Yunsong Yang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92121, U.S.A.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+1-858-754-3638</w:t>
            </w:r>
          </w:p>
        </w:tc>
        <w:tc>
          <w:tcPr>
            <w:tcW w:w="2251" w:type="dxa"/>
            <w:vAlign w:val="center"/>
          </w:tcPr>
          <w:p w:rsidR="00B64134" w:rsidRPr="001F630B" w:rsidRDefault="00B82E48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64134" w:rsidRPr="00411D86">
                <w:rPr>
                  <w:rStyle w:val="Hyperlink"/>
                  <w:b w:val="0"/>
                  <w:sz w:val="20"/>
                </w:rPr>
                <w:t>yangyunsong@huawei.com</w:t>
              </w:r>
            </w:hyperlink>
          </w:p>
        </w:tc>
      </w:tr>
      <w:tr w:rsidR="00B64134" w:rsidRPr="001F630B" w:rsidTr="00E03E1D">
        <w:trPr>
          <w:trHeight w:val="270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64134" w:rsidRPr="001F630B" w:rsidTr="00E03E1D">
        <w:trPr>
          <w:trHeight w:val="270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B64134" w:rsidRPr="001F630B" w:rsidRDefault="00B82E48" w:rsidP="00B64134">
      <w:pPr>
        <w:pStyle w:val="T1"/>
        <w:spacing w:after="120"/>
        <w:rPr>
          <w:sz w:val="22"/>
        </w:rPr>
      </w:pPr>
      <w:r w:rsidRPr="00B82E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30">
              <w:txbxContent>
                <w:p w:rsidR="00A51CEF" w:rsidRDefault="00A51CEF" w:rsidP="00B641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51CEF" w:rsidRDefault="00A51CEF" w:rsidP="00B64134">
                  <w:pPr>
                    <w:jc w:val="both"/>
                  </w:pPr>
                  <w:r>
                    <w:t xml:space="preserve">This document comprises the </w:t>
                  </w:r>
                  <w:r w:rsidRPr="009A757D">
                    <w:t xml:space="preserve">Minutes for the </w:t>
                  </w:r>
                  <w:r>
                    <w:t xml:space="preserve">IEEE 802.11 Task Group aq (TGaq) </w:t>
                  </w:r>
                  <w:r w:rsidRPr="009A757D">
                    <w:t>meeting</w:t>
                  </w:r>
                  <w:r>
                    <w:t xml:space="preserve"> (4 sessions – Tuesday (AM2 and PM1), and Thursday (AM2 and PM2) held</w:t>
                  </w:r>
                  <w:r w:rsidRPr="009A757D">
                    <w:t xml:space="preserve"> </w:t>
                  </w:r>
                  <w:r>
                    <w:t>in September 2013 in Nanjing, China.</w:t>
                  </w:r>
                </w:p>
              </w:txbxContent>
            </v:textbox>
          </v:shape>
        </w:pict>
      </w:r>
    </w:p>
    <w:p w:rsidR="00B05E04" w:rsidRPr="009F508A" w:rsidRDefault="00CA09B2" w:rsidP="001C3AF3">
      <w:pPr>
        <w:rPr>
          <w:szCs w:val="22"/>
        </w:rPr>
      </w:pPr>
      <w:r w:rsidRPr="001F630B">
        <w:br w:type="page"/>
      </w:r>
      <w:bookmarkStart w:id="0" w:name="OLE_LINK4"/>
      <w:bookmarkStart w:id="1" w:name="OLE_LINK5"/>
      <w:r w:rsidR="000012E1" w:rsidRPr="009F508A">
        <w:rPr>
          <w:szCs w:val="22"/>
        </w:rPr>
        <w:lastRenderedPageBreak/>
        <w:t>Chair: Stephen McCann</w:t>
      </w:r>
      <w:r w:rsidR="004B5C1F" w:rsidRPr="009F508A">
        <w:rPr>
          <w:szCs w:val="22"/>
        </w:rPr>
        <w:t xml:space="preserve"> (</w:t>
      </w:r>
      <w:r w:rsidR="006F3D1F">
        <w:rPr>
          <w:szCs w:val="22"/>
        </w:rPr>
        <w:t>BlackBerry</w:t>
      </w:r>
      <w:r w:rsidR="00111491" w:rsidRPr="009F508A">
        <w:rPr>
          <w:szCs w:val="22"/>
        </w:rPr>
        <w:t xml:space="preserve">) </w:t>
      </w:r>
      <w:r w:rsidR="00C35B2F" w:rsidRPr="009F508A">
        <w:rPr>
          <w:szCs w:val="22"/>
        </w:rPr>
        <w:br/>
        <w:t>Vice Chair: Yuns</w:t>
      </w:r>
      <w:r w:rsidR="001A4888" w:rsidRPr="009F508A">
        <w:rPr>
          <w:szCs w:val="22"/>
        </w:rPr>
        <w:t>ong Yang (Huawei Technologies)</w:t>
      </w:r>
    </w:p>
    <w:p w:rsidR="00C35B2F" w:rsidRPr="009F508A" w:rsidRDefault="00C35B2F" w:rsidP="001C3AF3">
      <w:pPr>
        <w:rPr>
          <w:szCs w:val="22"/>
        </w:rPr>
      </w:pPr>
      <w:r w:rsidRPr="009F508A">
        <w:rPr>
          <w:szCs w:val="22"/>
        </w:rPr>
        <w:t xml:space="preserve">Secretary: </w:t>
      </w:r>
      <w:r w:rsidR="00BF00C2">
        <w:rPr>
          <w:szCs w:val="22"/>
        </w:rPr>
        <w:t>Dapeng Liu (CMCC)</w:t>
      </w:r>
    </w:p>
    <w:p w:rsidR="00E66B96" w:rsidRPr="009F508A" w:rsidRDefault="00E66B96" w:rsidP="001C3AF3">
      <w:pPr>
        <w:rPr>
          <w:szCs w:val="22"/>
        </w:rPr>
      </w:pPr>
      <w:r w:rsidRPr="009F508A">
        <w:rPr>
          <w:szCs w:val="22"/>
        </w:rPr>
        <w:t>Technical Editor: Dan Gal (Alcatel-Lucent)</w:t>
      </w:r>
    </w:p>
    <w:p w:rsidR="00B05E04" w:rsidRPr="009F508A" w:rsidRDefault="00B05E04" w:rsidP="001C3AF3">
      <w:pPr>
        <w:rPr>
          <w:szCs w:val="22"/>
        </w:rPr>
      </w:pPr>
    </w:p>
    <w:p w:rsidR="00E64D70" w:rsidRPr="009F508A" w:rsidRDefault="008C16DE" w:rsidP="001C3AF3">
      <w:pPr>
        <w:rPr>
          <w:b/>
          <w:szCs w:val="22"/>
        </w:rPr>
      </w:pPr>
      <w:r w:rsidRPr="009F508A">
        <w:rPr>
          <w:b/>
          <w:szCs w:val="22"/>
        </w:rPr>
        <w:t>Tues</w:t>
      </w:r>
      <w:r w:rsidR="00E64D70" w:rsidRPr="009F508A">
        <w:rPr>
          <w:b/>
          <w:szCs w:val="22"/>
        </w:rPr>
        <w:t xml:space="preserve">day, </w:t>
      </w:r>
      <w:r w:rsidR="00DC4B84">
        <w:rPr>
          <w:b/>
          <w:szCs w:val="22"/>
        </w:rPr>
        <w:t>September</w:t>
      </w:r>
      <w:r w:rsidR="00E66B96" w:rsidRPr="009F508A">
        <w:rPr>
          <w:b/>
          <w:szCs w:val="22"/>
        </w:rPr>
        <w:t xml:space="preserve"> 1</w:t>
      </w:r>
      <w:r w:rsidR="00DC4B84">
        <w:rPr>
          <w:b/>
          <w:szCs w:val="22"/>
        </w:rPr>
        <w:t>7</w:t>
      </w:r>
      <w:r w:rsidR="00E66B96" w:rsidRPr="009F508A">
        <w:rPr>
          <w:b/>
          <w:szCs w:val="22"/>
          <w:vertAlign w:val="superscript"/>
        </w:rPr>
        <w:t>th</w:t>
      </w:r>
      <w:r w:rsidR="00E66B96" w:rsidRPr="009F508A">
        <w:rPr>
          <w:b/>
          <w:szCs w:val="22"/>
        </w:rPr>
        <w:t>,</w:t>
      </w:r>
      <w:r w:rsidR="00D26BB8" w:rsidRPr="009F508A">
        <w:rPr>
          <w:b/>
          <w:szCs w:val="22"/>
        </w:rPr>
        <w:t xml:space="preserve"> 2013</w:t>
      </w:r>
      <w:r w:rsidR="00E64D70" w:rsidRPr="009F508A">
        <w:rPr>
          <w:b/>
          <w:szCs w:val="22"/>
        </w:rPr>
        <w:t xml:space="preserve">, </w:t>
      </w:r>
      <w:r w:rsidR="00DC4B84">
        <w:rPr>
          <w:b/>
          <w:szCs w:val="22"/>
        </w:rPr>
        <w:t>10</w:t>
      </w:r>
      <w:r w:rsidR="009465E3" w:rsidRPr="009F508A">
        <w:rPr>
          <w:b/>
          <w:szCs w:val="22"/>
        </w:rPr>
        <w:t>:</w:t>
      </w:r>
      <w:r w:rsidR="00F436A1" w:rsidRPr="009F508A">
        <w:rPr>
          <w:b/>
          <w:szCs w:val="22"/>
        </w:rPr>
        <w:t>3</w:t>
      </w:r>
      <w:r w:rsidR="00E64D70" w:rsidRPr="009F508A">
        <w:rPr>
          <w:b/>
          <w:szCs w:val="22"/>
        </w:rPr>
        <w:t>0 to 1</w:t>
      </w:r>
      <w:r w:rsidR="00DC4B84">
        <w:rPr>
          <w:b/>
          <w:szCs w:val="22"/>
        </w:rPr>
        <w:t>2</w:t>
      </w:r>
      <w:r w:rsidR="00F436A1" w:rsidRPr="009F508A">
        <w:rPr>
          <w:b/>
          <w:szCs w:val="22"/>
        </w:rPr>
        <w:t>:3</w:t>
      </w:r>
      <w:r w:rsidR="00E64D70" w:rsidRPr="009F508A">
        <w:rPr>
          <w:b/>
          <w:szCs w:val="22"/>
        </w:rPr>
        <w:t>0 (</w:t>
      </w:r>
      <w:r w:rsidR="00DC4B84">
        <w:rPr>
          <w:b/>
          <w:szCs w:val="22"/>
        </w:rPr>
        <w:t>A</w:t>
      </w:r>
      <w:r w:rsidR="009465E3" w:rsidRPr="009F508A">
        <w:rPr>
          <w:b/>
          <w:szCs w:val="22"/>
        </w:rPr>
        <w:t>M</w:t>
      </w:r>
      <w:r w:rsidR="00DC4B84">
        <w:rPr>
          <w:b/>
          <w:szCs w:val="22"/>
        </w:rPr>
        <w:t>2</w:t>
      </w:r>
      <w:r w:rsidR="00E64D70" w:rsidRPr="009F508A">
        <w:rPr>
          <w:b/>
          <w:szCs w:val="22"/>
        </w:rPr>
        <w:t>)</w:t>
      </w:r>
      <w:r w:rsidR="003C01AA" w:rsidRPr="009F508A">
        <w:rPr>
          <w:b/>
          <w:szCs w:val="22"/>
        </w:rPr>
        <w:t xml:space="preserve"> </w:t>
      </w:r>
    </w:p>
    <w:p w:rsidR="00E64D70" w:rsidRPr="009F508A" w:rsidRDefault="00E64D70" w:rsidP="001C3AF3">
      <w:pPr>
        <w:rPr>
          <w:b/>
          <w:szCs w:val="22"/>
        </w:rPr>
      </w:pPr>
    </w:p>
    <w:p w:rsidR="00B05E04" w:rsidRPr="009F508A" w:rsidRDefault="00B05E04" w:rsidP="001C3AF3">
      <w:pPr>
        <w:rPr>
          <w:b/>
          <w:szCs w:val="22"/>
        </w:rPr>
      </w:pPr>
      <w:r w:rsidRPr="009F508A">
        <w:rPr>
          <w:b/>
          <w:szCs w:val="22"/>
        </w:rPr>
        <w:t>Call to order and agenda</w:t>
      </w:r>
    </w:p>
    <w:p w:rsidR="00B05E04" w:rsidRPr="009F508A" w:rsidRDefault="00B05E04" w:rsidP="001C3AF3">
      <w:pPr>
        <w:rPr>
          <w:szCs w:val="22"/>
        </w:rPr>
      </w:pPr>
    </w:p>
    <w:p w:rsidR="007E6305" w:rsidRPr="009F508A" w:rsidRDefault="00B05E04" w:rsidP="001C3AF3">
      <w:pPr>
        <w:rPr>
          <w:szCs w:val="22"/>
        </w:rPr>
      </w:pPr>
      <w:r w:rsidRPr="009F508A">
        <w:rPr>
          <w:szCs w:val="22"/>
        </w:rPr>
        <w:t xml:space="preserve">Meeting called to order on </w:t>
      </w:r>
      <w:r w:rsidR="008C16DE" w:rsidRPr="009F508A">
        <w:rPr>
          <w:szCs w:val="22"/>
        </w:rPr>
        <w:t>Tues</w:t>
      </w:r>
      <w:r w:rsidRPr="009F508A">
        <w:rPr>
          <w:szCs w:val="22"/>
        </w:rPr>
        <w:t xml:space="preserve">day, </w:t>
      </w:r>
      <w:r w:rsidR="00DC4B84">
        <w:rPr>
          <w:szCs w:val="22"/>
        </w:rPr>
        <w:t>September</w:t>
      </w:r>
      <w:r w:rsidR="00C35B2F" w:rsidRPr="009F508A">
        <w:rPr>
          <w:szCs w:val="22"/>
        </w:rPr>
        <w:t xml:space="preserve"> 1</w:t>
      </w:r>
      <w:r w:rsidR="00DC4B84">
        <w:rPr>
          <w:szCs w:val="22"/>
        </w:rPr>
        <w:t>7</w:t>
      </w:r>
      <w:r w:rsidR="00C35B2F" w:rsidRPr="009F508A">
        <w:rPr>
          <w:szCs w:val="22"/>
          <w:vertAlign w:val="superscript"/>
        </w:rPr>
        <w:t>th</w:t>
      </w:r>
      <w:r w:rsidR="00C35B2F" w:rsidRPr="009F508A">
        <w:rPr>
          <w:szCs w:val="22"/>
        </w:rPr>
        <w:t>,</w:t>
      </w:r>
      <w:r w:rsidRPr="009F508A">
        <w:rPr>
          <w:szCs w:val="22"/>
        </w:rPr>
        <w:t xml:space="preserve"> </w:t>
      </w:r>
      <w:r w:rsidR="007E1699" w:rsidRPr="009F508A">
        <w:rPr>
          <w:szCs w:val="22"/>
        </w:rPr>
        <w:t>2013</w:t>
      </w:r>
      <w:r w:rsidRPr="009F508A">
        <w:rPr>
          <w:szCs w:val="22"/>
        </w:rPr>
        <w:t xml:space="preserve"> by </w:t>
      </w:r>
      <w:r w:rsidR="009544DA" w:rsidRPr="009F508A">
        <w:rPr>
          <w:szCs w:val="22"/>
        </w:rPr>
        <w:t>TG</w:t>
      </w:r>
      <w:r w:rsidR="001A4888" w:rsidRPr="009F508A">
        <w:rPr>
          <w:szCs w:val="22"/>
        </w:rPr>
        <w:t>aq</w:t>
      </w:r>
      <w:r w:rsidR="009544DA" w:rsidRPr="009F508A">
        <w:rPr>
          <w:szCs w:val="22"/>
        </w:rPr>
        <w:t xml:space="preserve"> Chair, </w:t>
      </w:r>
      <w:r w:rsidR="001D1FCB" w:rsidRPr="009F508A">
        <w:rPr>
          <w:szCs w:val="22"/>
        </w:rPr>
        <w:t>Step</w:t>
      </w:r>
      <w:r w:rsidR="0076643F" w:rsidRPr="009F508A">
        <w:rPr>
          <w:szCs w:val="22"/>
        </w:rPr>
        <w:t>hen McCann</w:t>
      </w:r>
      <w:r w:rsidR="009544DA" w:rsidRPr="009F508A">
        <w:rPr>
          <w:szCs w:val="22"/>
        </w:rPr>
        <w:t>,</w:t>
      </w:r>
      <w:r w:rsidR="0076643F" w:rsidRPr="009F508A">
        <w:rPr>
          <w:szCs w:val="22"/>
        </w:rPr>
        <w:t xml:space="preserve"> at </w:t>
      </w:r>
      <w:r w:rsidR="00570648" w:rsidRPr="009F508A">
        <w:rPr>
          <w:szCs w:val="22"/>
        </w:rPr>
        <w:t>1</w:t>
      </w:r>
      <w:r w:rsidR="00DC4B84">
        <w:rPr>
          <w:szCs w:val="22"/>
        </w:rPr>
        <w:t>0</w:t>
      </w:r>
      <w:r w:rsidR="00DE1BFB">
        <w:rPr>
          <w:szCs w:val="22"/>
        </w:rPr>
        <w:t>:30</w:t>
      </w:r>
      <w:r w:rsidR="00DC4B84">
        <w:rPr>
          <w:szCs w:val="22"/>
        </w:rPr>
        <w:t xml:space="preserve"> a</w:t>
      </w:r>
      <w:r w:rsidR="0076643F" w:rsidRPr="009F508A">
        <w:rPr>
          <w:szCs w:val="22"/>
        </w:rPr>
        <w:t>m</w:t>
      </w:r>
      <w:r w:rsidR="00807E26" w:rsidRPr="009F508A">
        <w:rPr>
          <w:szCs w:val="22"/>
        </w:rPr>
        <w:t>.</w:t>
      </w:r>
      <w:r w:rsidR="00DE1BFB">
        <w:rPr>
          <w:szCs w:val="22"/>
        </w:rPr>
        <w:t xml:space="preserve">  </w:t>
      </w:r>
    </w:p>
    <w:p w:rsidR="00B263E6" w:rsidRPr="009F508A" w:rsidRDefault="00B263E6" w:rsidP="001C3AF3">
      <w:pPr>
        <w:rPr>
          <w:szCs w:val="22"/>
        </w:rPr>
      </w:pPr>
    </w:p>
    <w:p w:rsidR="00DE1BFB" w:rsidRDefault="007E6305" w:rsidP="001C3AF3">
      <w:pPr>
        <w:rPr>
          <w:szCs w:val="22"/>
        </w:rPr>
      </w:pPr>
      <w:r w:rsidRPr="009F508A">
        <w:rPr>
          <w:szCs w:val="22"/>
        </w:rPr>
        <w:t xml:space="preserve">The chair </w:t>
      </w:r>
      <w:r w:rsidR="005B7BB4" w:rsidRPr="009F508A">
        <w:rPr>
          <w:szCs w:val="22"/>
        </w:rPr>
        <w:t xml:space="preserve">reviewed </w:t>
      </w:r>
      <w:r w:rsidR="0058663D" w:rsidRPr="009F508A">
        <w:rPr>
          <w:szCs w:val="22"/>
        </w:rPr>
        <w:t xml:space="preserve">and updated </w:t>
      </w:r>
      <w:r w:rsidR="005B7BB4" w:rsidRPr="009F508A">
        <w:rPr>
          <w:szCs w:val="22"/>
        </w:rPr>
        <w:t xml:space="preserve">the </w:t>
      </w:r>
      <w:r w:rsidR="00A462FA" w:rsidRPr="009F508A">
        <w:rPr>
          <w:szCs w:val="22"/>
        </w:rPr>
        <w:t>working</w:t>
      </w:r>
      <w:r w:rsidR="00600B44" w:rsidRPr="009F508A">
        <w:rPr>
          <w:szCs w:val="22"/>
        </w:rPr>
        <w:t xml:space="preserve"> version of the </w:t>
      </w:r>
      <w:r w:rsidR="005B7BB4" w:rsidRPr="009F508A">
        <w:rPr>
          <w:szCs w:val="22"/>
        </w:rPr>
        <w:t xml:space="preserve">agenda (doc </w:t>
      </w:r>
      <w:r w:rsidR="00E66B96" w:rsidRPr="009F508A">
        <w:rPr>
          <w:szCs w:val="22"/>
        </w:rPr>
        <w:t>13</w:t>
      </w:r>
      <w:r w:rsidRPr="009F508A">
        <w:rPr>
          <w:szCs w:val="22"/>
        </w:rPr>
        <w:t>/</w:t>
      </w:r>
      <w:r w:rsidR="00DC4B84">
        <w:rPr>
          <w:szCs w:val="22"/>
        </w:rPr>
        <w:t>1020</w:t>
      </w:r>
      <w:r w:rsidR="00605CCE" w:rsidRPr="009F508A">
        <w:rPr>
          <w:szCs w:val="22"/>
        </w:rPr>
        <w:t>r1</w:t>
      </w:r>
      <w:r w:rsidRPr="009F508A">
        <w:rPr>
          <w:szCs w:val="22"/>
        </w:rPr>
        <w:t xml:space="preserve">) which </w:t>
      </w:r>
      <w:r w:rsidR="00A462FA" w:rsidRPr="009F508A">
        <w:rPr>
          <w:szCs w:val="22"/>
        </w:rPr>
        <w:t xml:space="preserve">was an updated version of the agenda on the server.  He </w:t>
      </w:r>
      <w:r w:rsidR="0058663D" w:rsidRPr="009F508A">
        <w:rPr>
          <w:szCs w:val="22"/>
        </w:rPr>
        <w:t xml:space="preserve">organized the order of presentations for the </w:t>
      </w:r>
      <w:r w:rsidR="00DC4B84">
        <w:rPr>
          <w:szCs w:val="22"/>
        </w:rPr>
        <w:t xml:space="preserve">four </w:t>
      </w:r>
      <w:r w:rsidR="0058663D" w:rsidRPr="009F508A">
        <w:rPr>
          <w:szCs w:val="22"/>
        </w:rPr>
        <w:t>sessions in this week.</w:t>
      </w:r>
      <w:r w:rsidR="001A4888" w:rsidRPr="009F508A">
        <w:rPr>
          <w:szCs w:val="22"/>
        </w:rPr>
        <w:t xml:space="preserve"> </w:t>
      </w:r>
    </w:p>
    <w:p w:rsidR="00DE1BFB" w:rsidRDefault="00DE1BFB" w:rsidP="00734E28">
      <w:pPr>
        <w:ind w:left="720"/>
        <w:rPr>
          <w:szCs w:val="22"/>
        </w:rPr>
      </w:pPr>
      <w:r>
        <w:rPr>
          <w:szCs w:val="22"/>
        </w:rPr>
        <w:t>Cheol (</w:t>
      </w:r>
      <w:r w:rsidR="00BF00C2">
        <w:rPr>
          <w:szCs w:val="22"/>
        </w:rPr>
        <w:t>11-13-</w:t>
      </w:r>
      <w:r w:rsidR="00790065">
        <w:rPr>
          <w:szCs w:val="22"/>
        </w:rPr>
        <w:t>1030r1) – Tuesday PM1</w:t>
      </w:r>
    </w:p>
    <w:p w:rsidR="00DE1BFB" w:rsidRDefault="00DE1BFB" w:rsidP="00734E28">
      <w:pPr>
        <w:ind w:left="720"/>
        <w:rPr>
          <w:szCs w:val="22"/>
        </w:rPr>
      </w:pPr>
      <w:r>
        <w:rPr>
          <w:szCs w:val="22"/>
        </w:rPr>
        <w:t>Ping (</w:t>
      </w:r>
      <w:r w:rsidR="00BF00C2">
        <w:rPr>
          <w:szCs w:val="22"/>
        </w:rPr>
        <w:t>11-13-</w:t>
      </w:r>
      <w:r w:rsidR="00790065">
        <w:rPr>
          <w:szCs w:val="22"/>
        </w:rPr>
        <w:t>0796r1) – Tuesday PM1</w:t>
      </w:r>
    </w:p>
    <w:p w:rsidR="00DE1BFB" w:rsidRDefault="00DE1BFB" w:rsidP="008933C4">
      <w:pPr>
        <w:ind w:left="720"/>
        <w:rPr>
          <w:szCs w:val="22"/>
        </w:rPr>
      </w:pPr>
      <w:r>
        <w:rPr>
          <w:szCs w:val="22"/>
        </w:rPr>
        <w:t>Mike (</w:t>
      </w:r>
      <w:r w:rsidR="00BF00C2">
        <w:rPr>
          <w:szCs w:val="22"/>
        </w:rPr>
        <w:t>11-13-</w:t>
      </w:r>
      <w:r w:rsidR="008933C4">
        <w:rPr>
          <w:szCs w:val="22"/>
        </w:rPr>
        <w:t xml:space="preserve">0788r1) – </w:t>
      </w:r>
      <w:r>
        <w:rPr>
          <w:szCs w:val="22"/>
        </w:rPr>
        <w:t>Thursday AM2</w:t>
      </w:r>
    </w:p>
    <w:p w:rsidR="00DE1BFB" w:rsidRDefault="00DE1BFB" w:rsidP="00734E28">
      <w:pPr>
        <w:ind w:left="720"/>
        <w:rPr>
          <w:szCs w:val="22"/>
        </w:rPr>
      </w:pPr>
      <w:r>
        <w:rPr>
          <w:szCs w:val="22"/>
        </w:rPr>
        <w:t>Dapeng (</w:t>
      </w:r>
      <w:r w:rsidR="00BF00C2">
        <w:rPr>
          <w:szCs w:val="22"/>
        </w:rPr>
        <w:t>11-13-</w:t>
      </w:r>
      <w:r>
        <w:rPr>
          <w:szCs w:val="22"/>
        </w:rPr>
        <w:t>1091) – Tuesday AM2</w:t>
      </w:r>
    </w:p>
    <w:p w:rsidR="00DE1BFB" w:rsidRDefault="00DE1BFB" w:rsidP="00734E28">
      <w:pPr>
        <w:ind w:left="720"/>
        <w:rPr>
          <w:szCs w:val="22"/>
        </w:rPr>
      </w:pPr>
      <w:r>
        <w:rPr>
          <w:szCs w:val="22"/>
        </w:rPr>
        <w:t>Jing (</w:t>
      </w:r>
      <w:r w:rsidR="00BF00C2">
        <w:rPr>
          <w:szCs w:val="22"/>
        </w:rPr>
        <w:t>11-13-</w:t>
      </w:r>
      <w:r>
        <w:rPr>
          <w:szCs w:val="22"/>
        </w:rPr>
        <w:t>1179) – Tuesday AM2</w:t>
      </w:r>
    </w:p>
    <w:p w:rsidR="00DE1BFB" w:rsidRDefault="00DE1BFB" w:rsidP="00734E28">
      <w:pPr>
        <w:ind w:left="720"/>
        <w:rPr>
          <w:szCs w:val="22"/>
        </w:rPr>
      </w:pPr>
      <w:r>
        <w:rPr>
          <w:szCs w:val="22"/>
        </w:rPr>
        <w:t>Dan (</w:t>
      </w:r>
      <w:r w:rsidR="00BF00C2">
        <w:rPr>
          <w:szCs w:val="22"/>
        </w:rPr>
        <w:t>11-13-</w:t>
      </w:r>
      <w:r>
        <w:rPr>
          <w:szCs w:val="22"/>
        </w:rPr>
        <w:t xml:space="preserve">0299r3) </w:t>
      </w:r>
      <w:r w:rsidR="008933C4">
        <w:rPr>
          <w:szCs w:val="22"/>
        </w:rPr>
        <w:t>–</w:t>
      </w:r>
      <w:r>
        <w:rPr>
          <w:szCs w:val="22"/>
        </w:rPr>
        <w:t xml:space="preserve"> </w:t>
      </w:r>
      <w:r w:rsidR="008933C4">
        <w:rPr>
          <w:szCs w:val="22"/>
        </w:rPr>
        <w:t>Tuesday AM2</w:t>
      </w:r>
    </w:p>
    <w:p w:rsidR="007E6305" w:rsidRPr="009F508A" w:rsidRDefault="001A4888" w:rsidP="001C3AF3">
      <w:pPr>
        <w:rPr>
          <w:szCs w:val="22"/>
        </w:rPr>
      </w:pPr>
      <w:r w:rsidRPr="009F508A">
        <w:rPr>
          <w:szCs w:val="22"/>
        </w:rPr>
        <w:t xml:space="preserve">The </w:t>
      </w:r>
      <w:r w:rsidR="007E6305" w:rsidRPr="009F508A">
        <w:rPr>
          <w:szCs w:val="22"/>
        </w:rPr>
        <w:t xml:space="preserve">agenda </w:t>
      </w:r>
      <w:r w:rsidR="005B7BB4" w:rsidRPr="009F508A">
        <w:rPr>
          <w:szCs w:val="22"/>
        </w:rPr>
        <w:t xml:space="preserve">(doc </w:t>
      </w:r>
      <w:r w:rsidR="00E66B96" w:rsidRPr="009F508A">
        <w:rPr>
          <w:szCs w:val="22"/>
        </w:rPr>
        <w:t>13</w:t>
      </w:r>
      <w:r w:rsidR="007E6305" w:rsidRPr="009F508A">
        <w:rPr>
          <w:szCs w:val="22"/>
        </w:rPr>
        <w:t>/</w:t>
      </w:r>
      <w:r w:rsidR="00DC4B84">
        <w:rPr>
          <w:szCs w:val="22"/>
        </w:rPr>
        <w:t>1020</w:t>
      </w:r>
      <w:r w:rsidR="00126887" w:rsidRPr="009F508A">
        <w:rPr>
          <w:szCs w:val="22"/>
        </w:rPr>
        <w:t>r</w:t>
      </w:r>
      <w:r w:rsidR="00605CCE" w:rsidRPr="009F508A">
        <w:rPr>
          <w:szCs w:val="22"/>
        </w:rPr>
        <w:t>1</w:t>
      </w:r>
      <w:r w:rsidR="007E6305" w:rsidRPr="009F508A">
        <w:rPr>
          <w:szCs w:val="22"/>
        </w:rPr>
        <w:t>) was approved by unanimous consent.</w:t>
      </w:r>
    </w:p>
    <w:bookmarkEnd w:id="0"/>
    <w:bookmarkEnd w:id="1"/>
    <w:p w:rsidR="00600B44" w:rsidRDefault="00600B44" w:rsidP="001C3AF3">
      <w:pPr>
        <w:rPr>
          <w:szCs w:val="22"/>
        </w:rPr>
      </w:pPr>
    </w:p>
    <w:p w:rsidR="00DE1BFB" w:rsidRPr="009F508A" w:rsidRDefault="00DE1BFB" w:rsidP="00DE1BFB">
      <w:pPr>
        <w:rPr>
          <w:szCs w:val="22"/>
        </w:rPr>
      </w:pPr>
      <w:r w:rsidRPr="009F508A">
        <w:rPr>
          <w:szCs w:val="22"/>
        </w:rPr>
        <w:t xml:space="preserve">The chair reviewed the IEEE patent policy and call for </w:t>
      </w:r>
      <w:r>
        <w:rPr>
          <w:szCs w:val="22"/>
        </w:rPr>
        <w:t>Potentially Essential P</w:t>
      </w:r>
      <w:r w:rsidRPr="009F508A">
        <w:rPr>
          <w:szCs w:val="22"/>
        </w:rPr>
        <w:t xml:space="preserve">atents.  No such claims were made.  </w:t>
      </w:r>
    </w:p>
    <w:p w:rsidR="00DE1BFB" w:rsidRDefault="00DE1BFB" w:rsidP="001C3AF3">
      <w:pPr>
        <w:rPr>
          <w:szCs w:val="22"/>
        </w:rPr>
      </w:pPr>
    </w:p>
    <w:p w:rsidR="00995CE8" w:rsidRDefault="00995CE8" w:rsidP="001C3AF3">
      <w:pPr>
        <w:rPr>
          <w:szCs w:val="22"/>
        </w:rPr>
      </w:pPr>
      <w:r w:rsidRPr="009F508A">
        <w:rPr>
          <w:szCs w:val="22"/>
        </w:rPr>
        <w:t>The chair reviewed the meeting guidelines</w:t>
      </w:r>
      <w:r>
        <w:rPr>
          <w:szCs w:val="22"/>
        </w:rPr>
        <w:t xml:space="preserve"> for IEEE WG meetings.</w:t>
      </w:r>
      <w:r w:rsidR="00734E28">
        <w:rPr>
          <w:szCs w:val="22"/>
        </w:rPr>
        <w:t xml:space="preserve"> </w:t>
      </w:r>
      <w:r w:rsidR="00734E28" w:rsidRPr="009F508A">
        <w:rPr>
          <w:szCs w:val="22"/>
        </w:rPr>
        <w:t xml:space="preserve">He </w:t>
      </w:r>
      <w:r w:rsidR="00734E28">
        <w:rPr>
          <w:szCs w:val="22"/>
        </w:rPr>
        <w:t xml:space="preserve">also </w:t>
      </w:r>
      <w:r w:rsidR="00734E28" w:rsidRPr="009F508A">
        <w:rPr>
          <w:szCs w:val="22"/>
        </w:rPr>
        <w:t>reminded participants to record their attendance.</w:t>
      </w:r>
    </w:p>
    <w:p w:rsidR="00995CE8" w:rsidRPr="009F508A" w:rsidRDefault="00995CE8" w:rsidP="001C3AF3">
      <w:pPr>
        <w:rPr>
          <w:szCs w:val="22"/>
        </w:rPr>
      </w:pPr>
    </w:p>
    <w:p w:rsidR="00A14AB4" w:rsidRPr="009F508A" w:rsidRDefault="001A4888" w:rsidP="001C3AF3">
      <w:pPr>
        <w:rPr>
          <w:b/>
          <w:szCs w:val="22"/>
        </w:rPr>
      </w:pPr>
      <w:r w:rsidRPr="009F508A">
        <w:rPr>
          <w:b/>
          <w:szCs w:val="22"/>
        </w:rPr>
        <w:t>Secretary</w:t>
      </w:r>
      <w:r w:rsidR="00F10758" w:rsidRPr="009F508A">
        <w:rPr>
          <w:b/>
          <w:szCs w:val="22"/>
        </w:rPr>
        <w:t xml:space="preserve"> Position</w:t>
      </w:r>
    </w:p>
    <w:p w:rsidR="00570648" w:rsidRPr="009F508A" w:rsidRDefault="00570648" w:rsidP="001C3AF3">
      <w:pPr>
        <w:rPr>
          <w:b/>
          <w:szCs w:val="22"/>
        </w:rPr>
      </w:pPr>
    </w:p>
    <w:p w:rsidR="00605CCE" w:rsidRPr="001C182B" w:rsidRDefault="00605CCE" w:rsidP="001C182B">
      <w:pPr>
        <w:numPr>
          <w:ilvl w:val="0"/>
          <w:numId w:val="1"/>
        </w:numPr>
        <w:rPr>
          <w:szCs w:val="22"/>
        </w:rPr>
      </w:pPr>
      <w:r w:rsidRPr="009F508A">
        <w:rPr>
          <w:szCs w:val="22"/>
        </w:rPr>
        <w:t xml:space="preserve">The Chair </w:t>
      </w:r>
      <w:r w:rsidR="00F42CAC" w:rsidRPr="009F508A">
        <w:rPr>
          <w:szCs w:val="22"/>
        </w:rPr>
        <w:t xml:space="preserve">reviewed the situation and </w:t>
      </w:r>
      <w:r w:rsidRPr="009F508A">
        <w:rPr>
          <w:szCs w:val="22"/>
        </w:rPr>
        <w:t xml:space="preserve">asked if </w:t>
      </w:r>
      <w:r w:rsidR="00F42CAC" w:rsidRPr="009F508A">
        <w:rPr>
          <w:szCs w:val="22"/>
        </w:rPr>
        <w:t>there is any nomination for Secretary position. There was n</w:t>
      </w:r>
      <w:r w:rsidRPr="009F508A">
        <w:rPr>
          <w:szCs w:val="22"/>
        </w:rPr>
        <w:t>one.</w:t>
      </w:r>
      <w:r w:rsidR="001C182B">
        <w:rPr>
          <w:szCs w:val="22"/>
        </w:rPr>
        <w:t xml:space="preserve"> </w:t>
      </w:r>
      <w:r w:rsidR="001C182B" w:rsidRPr="009F508A">
        <w:rPr>
          <w:szCs w:val="22"/>
        </w:rPr>
        <w:t xml:space="preserve">The call for nomination of Secretary position remains open. Interested candidates can inform the Chair.  </w:t>
      </w:r>
    </w:p>
    <w:p w:rsidR="009D72F0" w:rsidRPr="009F508A" w:rsidRDefault="009D72F0" w:rsidP="00E03E1D">
      <w:pPr>
        <w:numPr>
          <w:ilvl w:val="0"/>
          <w:numId w:val="1"/>
        </w:numPr>
        <w:rPr>
          <w:szCs w:val="22"/>
        </w:rPr>
      </w:pPr>
      <w:r w:rsidRPr="009F508A">
        <w:rPr>
          <w:szCs w:val="22"/>
        </w:rPr>
        <w:t xml:space="preserve">Yunsong </w:t>
      </w:r>
      <w:r w:rsidR="001A4888" w:rsidRPr="009F508A">
        <w:rPr>
          <w:szCs w:val="22"/>
        </w:rPr>
        <w:t xml:space="preserve">Yang </w:t>
      </w:r>
      <w:r w:rsidR="00F436A1" w:rsidRPr="009F508A">
        <w:rPr>
          <w:szCs w:val="22"/>
        </w:rPr>
        <w:t xml:space="preserve">(Vice Chair) </w:t>
      </w:r>
      <w:r w:rsidRPr="009F508A">
        <w:rPr>
          <w:szCs w:val="22"/>
        </w:rPr>
        <w:t xml:space="preserve">volunteered to take the meeting minutes </w:t>
      </w:r>
      <w:r w:rsidR="00CE5180" w:rsidRPr="009F508A">
        <w:rPr>
          <w:szCs w:val="22"/>
        </w:rPr>
        <w:t xml:space="preserve">for </w:t>
      </w:r>
      <w:r w:rsidR="006F1864" w:rsidRPr="009F508A">
        <w:rPr>
          <w:szCs w:val="22"/>
        </w:rPr>
        <w:t>this</w:t>
      </w:r>
      <w:r w:rsidRPr="009F508A">
        <w:rPr>
          <w:szCs w:val="22"/>
        </w:rPr>
        <w:t xml:space="preserve"> week. </w:t>
      </w:r>
    </w:p>
    <w:p w:rsidR="001C182B" w:rsidRPr="009F508A" w:rsidRDefault="001C182B" w:rsidP="00605CC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Dan Gal (Editor) is not here this week.  He has updated the terminology document and we will review it shortly.</w:t>
      </w:r>
    </w:p>
    <w:p w:rsidR="00F10758" w:rsidRPr="009F508A" w:rsidRDefault="00F10758" w:rsidP="001C3AF3">
      <w:pPr>
        <w:rPr>
          <w:szCs w:val="22"/>
        </w:rPr>
      </w:pPr>
    </w:p>
    <w:p w:rsidR="000667B4" w:rsidRPr="009F508A" w:rsidRDefault="001F630B" w:rsidP="001C3AF3">
      <w:pPr>
        <w:rPr>
          <w:b/>
          <w:szCs w:val="22"/>
        </w:rPr>
      </w:pPr>
      <w:r w:rsidRPr="009F508A">
        <w:rPr>
          <w:b/>
          <w:szCs w:val="22"/>
        </w:rPr>
        <w:t>Approval of</w:t>
      </w:r>
      <w:r w:rsidR="00F10758" w:rsidRPr="009F508A">
        <w:rPr>
          <w:b/>
          <w:szCs w:val="22"/>
        </w:rPr>
        <w:t xml:space="preserve"> previous</w:t>
      </w:r>
      <w:r w:rsidRPr="009F508A">
        <w:rPr>
          <w:b/>
          <w:szCs w:val="22"/>
        </w:rPr>
        <w:t xml:space="preserve"> </w:t>
      </w:r>
      <w:r w:rsidR="000667B4" w:rsidRPr="009F508A">
        <w:rPr>
          <w:b/>
          <w:szCs w:val="22"/>
        </w:rPr>
        <w:t xml:space="preserve">meeting </w:t>
      </w:r>
      <w:r w:rsidRPr="009F508A">
        <w:rPr>
          <w:b/>
          <w:szCs w:val="22"/>
        </w:rPr>
        <w:t>minutes</w:t>
      </w:r>
      <w:r w:rsidR="00F10758" w:rsidRPr="009F508A">
        <w:rPr>
          <w:b/>
          <w:szCs w:val="22"/>
        </w:rPr>
        <w:t xml:space="preserve"> </w:t>
      </w:r>
    </w:p>
    <w:p w:rsidR="001F630B" w:rsidRPr="00DC4B84" w:rsidRDefault="001F630B" w:rsidP="001C3AF3">
      <w:pPr>
        <w:rPr>
          <w:color w:val="FF0000"/>
          <w:szCs w:val="22"/>
        </w:rPr>
      </w:pPr>
    </w:p>
    <w:p w:rsidR="00F10758" w:rsidRPr="001C182B" w:rsidRDefault="00DC4B84" w:rsidP="001C3AF3">
      <w:pPr>
        <w:rPr>
          <w:szCs w:val="22"/>
        </w:rPr>
      </w:pPr>
      <w:r w:rsidRPr="001C182B">
        <w:rPr>
          <w:szCs w:val="22"/>
        </w:rPr>
        <w:t>July</w:t>
      </w:r>
      <w:r w:rsidR="00F10758" w:rsidRPr="001C182B">
        <w:rPr>
          <w:szCs w:val="22"/>
        </w:rPr>
        <w:t xml:space="preserve"> 2013 Plenary minutes</w:t>
      </w:r>
    </w:p>
    <w:p w:rsidR="001F630B" w:rsidRPr="001C182B" w:rsidRDefault="001F630B" w:rsidP="001C3AF3">
      <w:pPr>
        <w:rPr>
          <w:szCs w:val="22"/>
        </w:rPr>
      </w:pPr>
      <w:r w:rsidRPr="001C182B">
        <w:rPr>
          <w:szCs w:val="22"/>
        </w:rPr>
        <w:t xml:space="preserve">Minutes from </w:t>
      </w:r>
      <w:r w:rsidR="00DC4B84" w:rsidRPr="001C182B">
        <w:rPr>
          <w:szCs w:val="22"/>
        </w:rPr>
        <w:t>July</w:t>
      </w:r>
      <w:r w:rsidR="00E66B96" w:rsidRPr="001C182B">
        <w:rPr>
          <w:szCs w:val="22"/>
        </w:rPr>
        <w:t xml:space="preserve"> </w:t>
      </w:r>
      <w:r w:rsidRPr="001C182B">
        <w:rPr>
          <w:szCs w:val="22"/>
        </w:rPr>
        <w:t>20</w:t>
      </w:r>
      <w:r w:rsidR="00E66B96" w:rsidRPr="001C182B">
        <w:rPr>
          <w:szCs w:val="22"/>
        </w:rPr>
        <w:t>13</w:t>
      </w:r>
      <w:r w:rsidR="0076643F" w:rsidRPr="001C182B">
        <w:rPr>
          <w:szCs w:val="22"/>
        </w:rPr>
        <w:t xml:space="preserve"> meeting </w:t>
      </w:r>
      <w:r w:rsidR="00E66B96" w:rsidRPr="001C182B">
        <w:rPr>
          <w:szCs w:val="22"/>
        </w:rPr>
        <w:t>of the T</w:t>
      </w:r>
      <w:r w:rsidR="00F05D83" w:rsidRPr="001C182B">
        <w:rPr>
          <w:szCs w:val="22"/>
        </w:rPr>
        <w:t>G</w:t>
      </w:r>
      <w:r w:rsidR="00E66B96" w:rsidRPr="001C182B">
        <w:rPr>
          <w:szCs w:val="22"/>
        </w:rPr>
        <w:t>aq</w:t>
      </w:r>
      <w:r w:rsidR="00F05D83" w:rsidRPr="001C182B">
        <w:rPr>
          <w:szCs w:val="22"/>
        </w:rPr>
        <w:t xml:space="preserve"> </w:t>
      </w:r>
      <w:r w:rsidR="00E66B96" w:rsidRPr="001C182B">
        <w:rPr>
          <w:szCs w:val="22"/>
        </w:rPr>
        <w:t>(doc 13</w:t>
      </w:r>
      <w:r w:rsidR="0076643F" w:rsidRPr="001C182B">
        <w:rPr>
          <w:szCs w:val="22"/>
        </w:rPr>
        <w:t>/</w:t>
      </w:r>
      <w:r w:rsidR="00DC4B84" w:rsidRPr="001C182B">
        <w:rPr>
          <w:szCs w:val="22"/>
        </w:rPr>
        <w:t>0929r0</w:t>
      </w:r>
      <w:r w:rsidRPr="001C182B">
        <w:rPr>
          <w:szCs w:val="22"/>
        </w:rPr>
        <w:t>) were approved by unanimous consent.</w:t>
      </w:r>
    </w:p>
    <w:p w:rsidR="002E7D38" w:rsidRPr="009F508A" w:rsidRDefault="002E7D38" w:rsidP="001C3AF3">
      <w:pPr>
        <w:rPr>
          <w:szCs w:val="22"/>
        </w:rPr>
      </w:pPr>
    </w:p>
    <w:p w:rsidR="001F630B" w:rsidRPr="009F508A" w:rsidRDefault="000667B4" w:rsidP="001C3AF3">
      <w:pPr>
        <w:rPr>
          <w:b/>
          <w:szCs w:val="22"/>
        </w:rPr>
      </w:pPr>
      <w:r w:rsidRPr="009F508A">
        <w:rPr>
          <w:b/>
          <w:szCs w:val="22"/>
        </w:rPr>
        <w:t>Re-present</w:t>
      </w:r>
      <w:r w:rsidR="0041217A" w:rsidRPr="009F508A">
        <w:rPr>
          <w:b/>
          <w:szCs w:val="22"/>
        </w:rPr>
        <w:t xml:space="preserve"> closing report</w:t>
      </w:r>
      <w:r w:rsidRPr="009F508A">
        <w:rPr>
          <w:b/>
          <w:szCs w:val="22"/>
        </w:rPr>
        <w:t xml:space="preserve"> from </w:t>
      </w:r>
      <w:r w:rsidR="00DC4B84">
        <w:rPr>
          <w:b/>
          <w:szCs w:val="22"/>
        </w:rPr>
        <w:t>July</w:t>
      </w:r>
      <w:r w:rsidRPr="009F508A">
        <w:rPr>
          <w:b/>
          <w:szCs w:val="22"/>
        </w:rPr>
        <w:t xml:space="preserve"> meeting</w:t>
      </w:r>
    </w:p>
    <w:p w:rsidR="00570648" w:rsidRPr="00DC4B84" w:rsidRDefault="00570648" w:rsidP="001C3AF3">
      <w:pPr>
        <w:rPr>
          <w:color w:val="FF0000"/>
          <w:szCs w:val="22"/>
        </w:rPr>
      </w:pPr>
    </w:p>
    <w:p w:rsidR="001F630B" w:rsidRDefault="00553933" w:rsidP="001C3AF3">
      <w:pPr>
        <w:rPr>
          <w:szCs w:val="22"/>
        </w:rPr>
      </w:pPr>
      <w:r w:rsidRPr="001C182B">
        <w:rPr>
          <w:szCs w:val="22"/>
        </w:rPr>
        <w:t xml:space="preserve">The Chair presented the status </w:t>
      </w:r>
      <w:r w:rsidR="00A27BA8" w:rsidRPr="001C182B">
        <w:rPr>
          <w:szCs w:val="22"/>
        </w:rPr>
        <w:t xml:space="preserve">of the group’s activities </w:t>
      </w:r>
      <w:r w:rsidRPr="001C182B">
        <w:rPr>
          <w:szCs w:val="22"/>
        </w:rPr>
        <w:t xml:space="preserve">as </w:t>
      </w:r>
      <w:r w:rsidR="002C66AE" w:rsidRPr="001C182B">
        <w:rPr>
          <w:szCs w:val="22"/>
        </w:rPr>
        <w:t>covered</w:t>
      </w:r>
      <w:r w:rsidRPr="001C182B">
        <w:rPr>
          <w:szCs w:val="22"/>
        </w:rPr>
        <w:t xml:space="preserve"> in the </w:t>
      </w:r>
      <w:r w:rsidR="00DC4B84" w:rsidRPr="001C182B">
        <w:rPr>
          <w:szCs w:val="22"/>
        </w:rPr>
        <w:t>July Plenary</w:t>
      </w:r>
      <w:r w:rsidR="00D0688C" w:rsidRPr="001C182B">
        <w:rPr>
          <w:szCs w:val="22"/>
        </w:rPr>
        <w:t xml:space="preserve"> meeting</w:t>
      </w:r>
      <w:r w:rsidR="0047549B" w:rsidRPr="001C182B">
        <w:rPr>
          <w:szCs w:val="22"/>
        </w:rPr>
        <w:t xml:space="preserve"> closing report (doc 13</w:t>
      </w:r>
      <w:r w:rsidRPr="001C182B">
        <w:rPr>
          <w:szCs w:val="22"/>
        </w:rPr>
        <w:t>/</w:t>
      </w:r>
      <w:r w:rsidR="00DC4B84" w:rsidRPr="001C182B">
        <w:rPr>
          <w:szCs w:val="22"/>
        </w:rPr>
        <w:t>0917</w:t>
      </w:r>
      <w:r w:rsidR="002C66AE" w:rsidRPr="001C182B">
        <w:rPr>
          <w:szCs w:val="22"/>
        </w:rPr>
        <w:t>r</w:t>
      </w:r>
      <w:r w:rsidR="00D0688C" w:rsidRPr="001C182B">
        <w:rPr>
          <w:szCs w:val="22"/>
        </w:rPr>
        <w:t>0</w:t>
      </w:r>
      <w:r w:rsidRPr="001C182B">
        <w:rPr>
          <w:szCs w:val="22"/>
        </w:rPr>
        <w:t>).</w:t>
      </w:r>
    </w:p>
    <w:p w:rsidR="00553933" w:rsidRPr="001C182B" w:rsidRDefault="00686893" w:rsidP="001C3AF3">
      <w:pPr>
        <w:rPr>
          <w:szCs w:val="22"/>
        </w:rPr>
      </w:pPr>
      <w:r w:rsidRPr="001C182B">
        <w:rPr>
          <w:szCs w:val="22"/>
        </w:rPr>
        <w:t xml:space="preserve">There were no comments or </w:t>
      </w:r>
      <w:r w:rsidR="0041217A" w:rsidRPr="001C182B">
        <w:rPr>
          <w:szCs w:val="22"/>
        </w:rPr>
        <w:t>discussion.</w:t>
      </w:r>
    </w:p>
    <w:p w:rsidR="00A14AB4" w:rsidRPr="009F508A" w:rsidRDefault="00A14AB4" w:rsidP="001C3AF3">
      <w:pPr>
        <w:rPr>
          <w:szCs w:val="22"/>
        </w:rPr>
      </w:pPr>
    </w:p>
    <w:p w:rsidR="002E7D38" w:rsidRPr="009F508A" w:rsidRDefault="002E7D38" w:rsidP="001C3AF3">
      <w:pPr>
        <w:rPr>
          <w:szCs w:val="22"/>
        </w:rPr>
      </w:pPr>
    </w:p>
    <w:p w:rsidR="00A14AB4" w:rsidRPr="009F508A" w:rsidRDefault="005F6B96" w:rsidP="001C3AF3">
      <w:pPr>
        <w:rPr>
          <w:b/>
          <w:szCs w:val="22"/>
        </w:rPr>
      </w:pPr>
      <w:r w:rsidRPr="009F508A">
        <w:rPr>
          <w:b/>
          <w:szCs w:val="22"/>
        </w:rPr>
        <w:t xml:space="preserve">Documentation Recap </w:t>
      </w:r>
    </w:p>
    <w:p w:rsidR="002E7D38" w:rsidRPr="009F508A" w:rsidRDefault="002E7D38" w:rsidP="00F436A1">
      <w:pPr>
        <w:rPr>
          <w:szCs w:val="22"/>
        </w:rPr>
      </w:pPr>
    </w:p>
    <w:p w:rsidR="00364F6D" w:rsidRPr="009F508A" w:rsidRDefault="00E813B6" w:rsidP="001C3AF3">
      <w:pPr>
        <w:rPr>
          <w:b/>
          <w:szCs w:val="22"/>
        </w:rPr>
      </w:pPr>
      <w:r w:rsidRPr="009F508A">
        <w:rPr>
          <w:b/>
          <w:szCs w:val="22"/>
        </w:rPr>
        <w:t>Termin</w:t>
      </w:r>
      <w:r w:rsidR="005F6B96" w:rsidRPr="009F508A">
        <w:rPr>
          <w:b/>
          <w:szCs w:val="22"/>
        </w:rPr>
        <w:t>ology Document</w:t>
      </w:r>
    </w:p>
    <w:p w:rsidR="009D5AC2" w:rsidRDefault="001C182B" w:rsidP="001C3AF3">
      <w:pPr>
        <w:rPr>
          <w:b/>
          <w:szCs w:val="22"/>
        </w:rPr>
      </w:pPr>
      <w:r>
        <w:rPr>
          <w:b/>
          <w:szCs w:val="22"/>
        </w:rPr>
        <w:t>11-13-0299r</w:t>
      </w:r>
      <w:r w:rsidR="003852A8">
        <w:rPr>
          <w:b/>
          <w:szCs w:val="22"/>
        </w:rPr>
        <w:t>2</w:t>
      </w:r>
    </w:p>
    <w:p w:rsidR="00BF00C2" w:rsidRPr="00BF00C2" w:rsidRDefault="008933C4" w:rsidP="001C3AF3">
      <w:pPr>
        <w:rPr>
          <w:szCs w:val="22"/>
        </w:rPr>
      </w:pPr>
      <w:r w:rsidRPr="00BF00C2">
        <w:rPr>
          <w:szCs w:val="22"/>
        </w:rPr>
        <w:lastRenderedPageBreak/>
        <w:t>Dan is not here this week.</w:t>
      </w:r>
      <w:r w:rsidR="00BF00C2" w:rsidRPr="00BF00C2">
        <w:rPr>
          <w:szCs w:val="22"/>
        </w:rPr>
        <w:t xml:space="preserve">  </w:t>
      </w:r>
    </w:p>
    <w:p w:rsidR="008933C4" w:rsidRPr="00BF00C2" w:rsidRDefault="008933C4" w:rsidP="001C3AF3">
      <w:pPr>
        <w:rPr>
          <w:szCs w:val="22"/>
        </w:rPr>
      </w:pPr>
      <w:r w:rsidRPr="00BF00C2">
        <w:rPr>
          <w:szCs w:val="22"/>
        </w:rPr>
        <w:t xml:space="preserve">E-mail message from Dan: </w:t>
      </w:r>
      <w:r w:rsidR="00BF00C2">
        <w:rPr>
          <w:szCs w:val="22"/>
        </w:rPr>
        <w:t xml:space="preserve">“edited the suggested </w:t>
      </w:r>
      <w:r w:rsidRPr="00BF00C2">
        <w:rPr>
          <w:szCs w:val="22"/>
        </w:rPr>
        <w:t>definitions for Service Discovery and UPnP. Please review and edit as you see fit before posting on the Mentor website.</w:t>
      </w:r>
      <w:r w:rsidR="00BF00C2">
        <w:rPr>
          <w:szCs w:val="22"/>
        </w:rPr>
        <w:t>”</w:t>
      </w:r>
    </w:p>
    <w:p w:rsidR="008933C4" w:rsidRPr="00BF00C2" w:rsidRDefault="008933C4" w:rsidP="001C3AF3">
      <w:pPr>
        <w:rPr>
          <w:szCs w:val="22"/>
        </w:rPr>
      </w:pPr>
    </w:p>
    <w:p w:rsidR="003852A8" w:rsidRPr="00BF00C2" w:rsidRDefault="003852A8" w:rsidP="001C3AF3">
      <w:pPr>
        <w:rPr>
          <w:szCs w:val="22"/>
        </w:rPr>
      </w:pPr>
      <w:r w:rsidRPr="00BF00C2">
        <w:rPr>
          <w:szCs w:val="22"/>
        </w:rPr>
        <w:t xml:space="preserve">The group reviewed </w:t>
      </w:r>
      <w:r w:rsidR="008933C4" w:rsidRPr="00BF00C2">
        <w:rPr>
          <w:szCs w:val="22"/>
        </w:rPr>
        <w:t>the latest copy of 11-13-</w:t>
      </w:r>
      <w:r w:rsidRPr="00BF00C2">
        <w:rPr>
          <w:szCs w:val="22"/>
        </w:rPr>
        <w:t>0299</w:t>
      </w:r>
      <w:r w:rsidR="008933C4" w:rsidRPr="00BF00C2">
        <w:rPr>
          <w:szCs w:val="22"/>
        </w:rPr>
        <w:t xml:space="preserve"> on-line</w:t>
      </w:r>
      <w:r w:rsidRPr="00BF00C2">
        <w:rPr>
          <w:szCs w:val="22"/>
        </w:rPr>
        <w:t>:</w:t>
      </w:r>
    </w:p>
    <w:p w:rsidR="003852A8" w:rsidRPr="00BF00C2" w:rsidRDefault="003852A8" w:rsidP="001C3AF3">
      <w:pPr>
        <w:rPr>
          <w:szCs w:val="22"/>
        </w:rPr>
      </w:pPr>
    </w:p>
    <w:p w:rsidR="009D5AC2" w:rsidRPr="00BF00C2" w:rsidRDefault="00BF00C2" w:rsidP="001C3AF3">
      <w:pPr>
        <w:rPr>
          <w:szCs w:val="22"/>
        </w:rPr>
      </w:pPr>
      <w:r>
        <w:rPr>
          <w:szCs w:val="22"/>
        </w:rPr>
        <w:t>Charles</w:t>
      </w:r>
      <w:r w:rsidR="006F3D1F">
        <w:rPr>
          <w:szCs w:val="22"/>
        </w:rPr>
        <w:t>(??)</w:t>
      </w:r>
      <w:r>
        <w:rPr>
          <w:szCs w:val="22"/>
        </w:rPr>
        <w:t xml:space="preserve"> (</w:t>
      </w:r>
      <w:r w:rsidR="003852A8" w:rsidRPr="00BF00C2">
        <w:rPr>
          <w:szCs w:val="22"/>
        </w:rPr>
        <w:t>Qualcomm)</w:t>
      </w:r>
      <w:r w:rsidR="009D5AC2" w:rsidRPr="00BF00C2">
        <w:rPr>
          <w:szCs w:val="22"/>
        </w:rPr>
        <w:t xml:space="preserve">: Are we following the WFA </w:t>
      </w:r>
      <w:r w:rsidR="00790065">
        <w:rPr>
          <w:szCs w:val="22"/>
        </w:rPr>
        <w:t xml:space="preserve">Service Discovery MTG </w:t>
      </w:r>
      <w:r w:rsidR="009D5AC2" w:rsidRPr="00BF00C2">
        <w:rPr>
          <w:szCs w:val="22"/>
        </w:rPr>
        <w:t>activities?</w:t>
      </w:r>
    </w:p>
    <w:p w:rsidR="005F6B96" w:rsidRPr="00BF00C2" w:rsidRDefault="00BF00C2" w:rsidP="001C3AF3">
      <w:pPr>
        <w:rPr>
          <w:szCs w:val="22"/>
        </w:rPr>
      </w:pPr>
      <w:r>
        <w:rPr>
          <w:szCs w:val="22"/>
        </w:rPr>
        <w:t>Stephen</w:t>
      </w:r>
      <w:r w:rsidR="009D5AC2" w:rsidRPr="00BF00C2">
        <w:rPr>
          <w:szCs w:val="22"/>
        </w:rPr>
        <w:t xml:space="preserve">: we started from scratch.  Lee </w:t>
      </w:r>
      <w:r>
        <w:rPr>
          <w:szCs w:val="22"/>
        </w:rPr>
        <w:t xml:space="preserve">Armstrong </w:t>
      </w:r>
      <w:r w:rsidR="009D5AC2" w:rsidRPr="00BF00C2">
        <w:rPr>
          <w:szCs w:val="22"/>
        </w:rPr>
        <w:t>commented that we</w:t>
      </w:r>
      <w:r>
        <w:rPr>
          <w:szCs w:val="22"/>
        </w:rPr>
        <w:t xml:space="preserve"> should start from IEEE Dictionary</w:t>
      </w:r>
      <w:r w:rsidR="009D5AC2" w:rsidRPr="00BF00C2">
        <w:rPr>
          <w:szCs w:val="22"/>
        </w:rPr>
        <w:t>.</w:t>
      </w:r>
      <w:r w:rsidR="005F6B96" w:rsidRPr="00BF00C2">
        <w:rPr>
          <w:szCs w:val="22"/>
        </w:rPr>
        <w:t xml:space="preserve"> </w:t>
      </w:r>
    </w:p>
    <w:p w:rsidR="003852A8" w:rsidRPr="00BF00C2" w:rsidRDefault="00BF00C2" w:rsidP="001C3AF3">
      <w:pPr>
        <w:rPr>
          <w:szCs w:val="22"/>
        </w:rPr>
      </w:pPr>
      <w:r>
        <w:rPr>
          <w:szCs w:val="22"/>
        </w:rPr>
        <w:t>Charles</w:t>
      </w:r>
      <w:r w:rsidR="003852A8" w:rsidRPr="00BF00C2">
        <w:rPr>
          <w:szCs w:val="22"/>
        </w:rPr>
        <w:t xml:space="preserve">: </w:t>
      </w:r>
      <w:r w:rsidR="008933C4" w:rsidRPr="00BF00C2">
        <w:rPr>
          <w:szCs w:val="22"/>
        </w:rPr>
        <w:t xml:space="preserve">Should we use the term of </w:t>
      </w:r>
      <w:r w:rsidR="003852A8" w:rsidRPr="00BF00C2">
        <w:rPr>
          <w:szCs w:val="22"/>
        </w:rPr>
        <w:t>device or STA</w:t>
      </w:r>
      <w:r w:rsidR="008933C4" w:rsidRPr="00BF00C2">
        <w:rPr>
          <w:szCs w:val="22"/>
        </w:rPr>
        <w:t xml:space="preserve"> in the document</w:t>
      </w:r>
      <w:r w:rsidR="003852A8" w:rsidRPr="00BF00C2">
        <w:rPr>
          <w:szCs w:val="22"/>
        </w:rPr>
        <w:t>?</w:t>
      </w:r>
    </w:p>
    <w:p w:rsidR="009D5AC2" w:rsidRPr="00BF00C2" w:rsidRDefault="00BF00C2" w:rsidP="001C3AF3">
      <w:pPr>
        <w:rPr>
          <w:szCs w:val="22"/>
        </w:rPr>
      </w:pPr>
      <w:r>
        <w:rPr>
          <w:szCs w:val="22"/>
        </w:rPr>
        <w:t>Stephen: we can change</w:t>
      </w:r>
      <w:r w:rsidR="003852A8" w:rsidRPr="00BF00C2">
        <w:rPr>
          <w:szCs w:val="22"/>
        </w:rPr>
        <w:t xml:space="preserve"> device to STA</w:t>
      </w:r>
      <w:r>
        <w:rPr>
          <w:szCs w:val="22"/>
        </w:rPr>
        <w:t xml:space="preserve"> globally</w:t>
      </w:r>
      <w:r w:rsidR="003852A8" w:rsidRPr="00BF00C2">
        <w:rPr>
          <w:szCs w:val="22"/>
        </w:rPr>
        <w:t xml:space="preserve">. </w:t>
      </w:r>
    </w:p>
    <w:p w:rsidR="003852A8" w:rsidRPr="00BF00C2" w:rsidRDefault="003852A8" w:rsidP="001C3AF3">
      <w:pPr>
        <w:rPr>
          <w:szCs w:val="22"/>
        </w:rPr>
      </w:pPr>
    </w:p>
    <w:p w:rsidR="003852A8" w:rsidRPr="00BF00C2" w:rsidRDefault="00E11F6F" w:rsidP="001C3AF3">
      <w:pPr>
        <w:rPr>
          <w:szCs w:val="22"/>
        </w:rPr>
      </w:pPr>
      <w:r>
        <w:rPr>
          <w:szCs w:val="22"/>
        </w:rPr>
        <w:t>Additional</w:t>
      </w:r>
      <w:r w:rsidR="003852A8" w:rsidRPr="00BF00C2">
        <w:rPr>
          <w:szCs w:val="22"/>
        </w:rPr>
        <w:t xml:space="preserve"> editorial changes were made</w:t>
      </w:r>
      <w:r w:rsidR="00CF1081" w:rsidRPr="00BF00C2">
        <w:rPr>
          <w:szCs w:val="22"/>
        </w:rPr>
        <w:t xml:space="preserve"> to 0299r3</w:t>
      </w:r>
      <w:r w:rsidR="00790065">
        <w:rPr>
          <w:szCs w:val="22"/>
        </w:rPr>
        <w:t xml:space="preserve"> include</w:t>
      </w:r>
      <w:r w:rsidR="003852A8" w:rsidRPr="00BF00C2">
        <w:rPr>
          <w:szCs w:val="22"/>
        </w:rPr>
        <w:t>:</w:t>
      </w:r>
    </w:p>
    <w:p w:rsidR="003852A8" w:rsidRPr="00BF00C2" w:rsidRDefault="00E11F6F" w:rsidP="003852A8">
      <w:pPr>
        <w:pStyle w:val="ListParagraph"/>
        <w:numPr>
          <w:ilvl w:val="0"/>
          <w:numId w:val="34"/>
        </w:numPr>
        <w:rPr>
          <w:szCs w:val="22"/>
        </w:rPr>
      </w:pPr>
      <w:r>
        <w:rPr>
          <w:szCs w:val="22"/>
        </w:rPr>
        <w:t>Chang</w:t>
      </w:r>
      <w:r w:rsidR="00790065">
        <w:rPr>
          <w:szCs w:val="22"/>
        </w:rPr>
        <w:t>ed</w:t>
      </w:r>
      <w:r>
        <w:rPr>
          <w:szCs w:val="22"/>
        </w:rPr>
        <w:t xml:space="preserve"> </w:t>
      </w:r>
      <w:r w:rsidR="003852A8" w:rsidRPr="00BF00C2">
        <w:rPr>
          <w:szCs w:val="22"/>
        </w:rPr>
        <w:t>Wi-Fi to WLAN (due to trademark issue)</w:t>
      </w:r>
    </w:p>
    <w:p w:rsidR="003852A8" w:rsidRPr="00BF00C2" w:rsidRDefault="003852A8" w:rsidP="003852A8">
      <w:pPr>
        <w:pStyle w:val="ListParagraph"/>
        <w:numPr>
          <w:ilvl w:val="0"/>
          <w:numId w:val="34"/>
        </w:numPr>
        <w:rPr>
          <w:szCs w:val="22"/>
        </w:rPr>
      </w:pPr>
      <w:r w:rsidRPr="00BF00C2">
        <w:rPr>
          <w:szCs w:val="22"/>
        </w:rPr>
        <w:t>Delete</w:t>
      </w:r>
      <w:r w:rsidR="00790065">
        <w:rPr>
          <w:szCs w:val="22"/>
        </w:rPr>
        <w:t>d</w:t>
      </w:r>
      <w:r w:rsidRPr="00BF00C2">
        <w:rPr>
          <w:szCs w:val="22"/>
        </w:rPr>
        <w:t xml:space="preserve"> </w:t>
      </w:r>
      <w:r w:rsidR="00460189">
        <w:rPr>
          <w:szCs w:val="22"/>
        </w:rPr>
        <w:t xml:space="preserve">reference of </w:t>
      </w:r>
      <w:r w:rsidR="00E11F6F">
        <w:rPr>
          <w:szCs w:val="22"/>
        </w:rPr>
        <w:t>[Wikipedia]</w:t>
      </w:r>
      <w:r w:rsidR="00460189">
        <w:rPr>
          <w:szCs w:val="22"/>
        </w:rPr>
        <w:t xml:space="preserve"> and [UPnP Forum website]</w:t>
      </w:r>
    </w:p>
    <w:p w:rsidR="00AD742F" w:rsidRDefault="00AD742F" w:rsidP="00AD742F">
      <w:pPr>
        <w:rPr>
          <w:szCs w:val="22"/>
        </w:rPr>
      </w:pPr>
    </w:p>
    <w:p w:rsidR="003852A8" w:rsidRPr="00AD742F" w:rsidRDefault="00AD742F" w:rsidP="00AD742F">
      <w:pPr>
        <w:rPr>
          <w:szCs w:val="22"/>
        </w:rPr>
      </w:pPr>
      <w:r w:rsidRPr="00AD742F">
        <w:rPr>
          <w:szCs w:val="22"/>
        </w:rPr>
        <w:t>The Terminology document was updated to 0299r3 version and the group will continue to work on it.</w:t>
      </w:r>
    </w:p>
    <w:p w:rsidR="00E11F6F" w:rsidRDefault="00E11F6F" w:rsidP="001C3AF3">
      <w:pPr>
        <w:rPr>
          <w:b/>
          <w:szCs w:val="22"/>
        </w:rPr>
      </w:pPr>
    </w:p>
    <w:p w:rsidR="003852A8" w:rsidRDefault="003852A8" w:rsidP="001C3AF3">
      <w:pPr>
        <w:rPr>
          <w:b/>
          <w:szCs w:val="22"/>
        </w:rPr>
      </w:pPr>
      <w:r>
        <w:rPr>
          <w:b/>
          <w:szCs w:val="22"/>
        </w:rPr>
        <w:t>Use Case</w:t>
      </w:r>
      <w:r w:rsidR="00790065">
        <w:rPr>
          <w:b/>
          <w:szCs w:val="22"/>
        </w:rPr>
        <w:t xml:space="preserve"> Document</w:t>
      </w:r>
    </w:p>
    <w:p w:rsidR="003852A8" w:rsidRDefault="00790065" w:rsidP="001C3AF3">
      <w:pPr>
        <w:rPr>
          <w:b/>
          <w:szCs w:val="22"/>
        </w:rPr>
      </w:pPr>
      <w:r>
        <w:rPr>
          <w:b/>
          <w:szCs w:val="22"/>
        </w:rPr>
        <w:t>11-13-</w:t>
      </w:r>
      <w:r w:rsidR="003852A8">
        <w:rPr>
          <w:b/>
          <w:szCs w:val="22"/>
        </w:rPr>
        <w:t>0125r6</w:t>
      </w:r>
    </w:p>
    <w:p w:rsidR="003852A8" w:rsidRPr="005C3DF1" w:rsidRDefault="003852A8" w:rsidP="001C3AF3">
      <w:pPr>
        <w:rPr>
          <w:szCs w:val="22"/>
        </w:rPr>
      </w:pPr>
      <w:r w:rsidRPr="005C3DF1">
        <w:rPr>
          <w:szCs w:val="22"/>
        </w:rPr>
        <w:t>Reviewed in Geneva.  No further update</w:t>
      </w:r>
      <w:r w:rsidR="005C3DF1" w:rsidRPr="005C3DF1">
        <w:rPr>
          <w:szCs w:val="22"/>
        </w:rPr>
        <w:t xml:space="preserve"> this time</w:t>
      </w:r>
      <w:r w:rsidRPr="005C3DF1">
        <w:rPr>
          <w:szCs w:val="22"/>
        </w:rPr>
        <w:t xml:space="preserve">. </w:t>
      </w:r>
    </w:p>
    <w:p w:rsidR="002E7D38" w:rsidRPr="005C3DF1" w:rsidRDefault="002E7D38" w:rsidP="001C3AF3">
      <w:pPr>
        <w:rPr>
          <w:b/>
          <w:szCs w:val="22"/>
        </w:rPr>
      </w:pPr>
    </w:p>
    <w:p w:rsidR="005F6B96" w:rsidRPr="009F508A" w:rsidRDefault="005F6B96" w:rsidP="001C3AF3">
      <w:pPr>
        <w:rPr>
          <w:b/>
          <w:szCs w:val="22"/>
        </w:rPr>
      </w:pPr>
      <w:r w:rsidRPr="009F508A">
        <w:rPr>
          <w:b/>
          <w:szCs w:val="22"/>
        </w:rPr>
        <w:t>Framework Document</w:t>
      </w:r>
    </w:p>
    <w:p w:rsidR="005F6B96" w:rsidRPr="009F508A" w:rsidRDefault="005F6B96" w:rsidP="001C3AF3">
      <w:pPr>
        <w:rPr>
          <w:b/>
          <w:szCs w:val="22"/>
        </w:rPr>
      </w:pPr>
      <w:r w:rsidRPr="009F508A">
        <w:rPr>
          <w:b/>
          <w:szCs w:val="22"/>
        </w:rPr>
        <w:t>11-13-0300r0</w:t>
      </w:r>
    </w:p>
    <w:p w:rsidR="001A30B7" w:rsidRPr="003852A8" w:rsidRDefault="002E7D38" w:rsidP="002557A6">
      <w:pPr>
        <w:rPr>
          <w:szCs w:val="22"/>
        </w:rPr>
      </w:pPr>
      <w:r w:rsidRPr="003852A8">
        <w:rPr>
          <w:szCs w:val="22"/>
        </w:rPr>
        <w:t xml:space="preserve">The Chair </w:t>
      </w:r>
      <w:r w:rsidR="003852A8" w:rsidRPr="003852A8">
        <w:rPr>
          <w:szCs w:val="22"/>
        </w:rPr>
        <w:t xml:space="preserve">briefly reviewed this document.  There were no </w:t>
      </w:r>
      <w:r w:rsidR="00AD742F">
        <w:rPr>
          <w:szCs w:val="22"/>
        </w:rPr>
        <w:t xml:space="preserve">comments </w:t>
      </w:r>
      <w:r w:rsidR="003852A8" w:rsidRPr="003852A8">
        <w:rPr>
          <w:szCs w:val="22"/>
        </w:rPr>
        <w:t xml:space="preserve">or updates </w:t>
      </w:r>
      <w:r w:rsidR="00790065">
        <w:rPr>
          <w:szCs w:val="22"/>
        </w:rPr>
        <w:t xml:space="preserve">at </w:t>
      </w:r>
      <w:r w:rsidR="003852A8" w:rsidRPr="003852A8">
        <w:rPr>
          <w:szCs w:val="22"/>
        </w:rPr>
        <w:t>this time.</w:t>
      </w:r>
    </w:p>
    <w:p w:rsidR="005F6B96" w:rsidRDefault="005F6B96" w:rsidP="001C3AF3">
      <w:pPr>
        <w:rPr>
          <w:szCs w:val="22"/>
        </w:rPr>
      </w:pPr>
    </w:p>
    <w:p w:rsidR="009D547C" w:rsidRPr="009F508A" w:rsidRDefault="009D547C" w:rsidP="001C3AF3">
      <w:pPr>
        <w:rPr>
          <w:szCs w:val="22"/>
        </w:rPr>
      </w:pPr>
    </w:p>
    <w:p w:rsidR="000667B4" w:rsidRDefault="005F6B96" w:rsidP="001C3AF3">
      <w:pPr>
        <w:rPr>
          <w:b/>
          <w:szCs w:val="22"/>
        </w:rPr>
      </w:pPr>
      <w:r w:rsidRPr="009F508A">
        <w:rPr>
          <w:b/>
          <w:szCs w:val="22"/>
        </w:rPr>
        <w:t>Presentation</w:t>
      </w:r>
      <w:r w:rsidR="001A30B7" w:rsidRPr="009F508A">
        <w:rPr>
          <w:b/>
          <w:szCs w:val="22"/>
        </w:rPr>
        <w:t>s</w:t>
      </w:r>
    </w:p>
    <w:p w:rsidR="003852A8" w:rsidRDefault="00790065" w:rsidP="001C3AF3">
      <w:pPr>
        <w:rPr>
          <w:b/>
          <w:szCs w:val="22"/>
        </w:rPr>
      </w:pPr>
      <w:r>
        <w:rPr>
          <w:b/>
          <w:szCs w:val="22"/>
        </w:rPr>
        <w:t>11-13-1091r0 Protocol Architecture of 802.11aq</w:t>
      </w:r>
    </w:p>
    <w:p w:rsidR="00323F35" w:rsidRPr="00790065" w:rsidRDefault="00323F35" w:rsidP="001C3AF3">
      <w:pPr>
        <w:rPr>
          <w:szCs w:val="22"/>
        </w:rPr>
      </w:pPr>
      <w:r w:rsidRPr="00790065">
        <w:rPr>
          <w:szCs w:val="22"/>
        </w:rPr>
        <w:t xml:space="preserve">Dapeng </w:t>
      </w:r>
      <w:r w:rsidR="00790065" w:rsidRPr="00790065">
        <w:rPr>
          <w:szCs w:val="22"/>
        </w:rPr>
        <w:t xml:space="preserve">Liu </w:t>
      </w:r>
      <w:r w:rsidRPr="00790065">
        <w:rPr>
          <w:szCs w:val="22"/>
        </w:rPr>
        <w:t>from CMCC presented this document</w:t>
      </w:r>
      <w:r w:rsidR="00790065" w:rsidRPr="00790065">
        <w:rPr>
          <w:szCs w:val="22"/>
        </w:rPr>
        <w:t>.</w:t>
      </w:r>
    </w:p>
    <w:p w:rsidR="00323F35" w:rsidRPr="00790065" w:rsidRDefault="00790065" w:rsidP="001C3AF3">
      <w:pPr>
        <w:rPr>
          <w:szCs w:val="22"/>
        </w:rPr>
      </w:pPr>
      <w:r>
        <w:rPr>
          <w:szCs w:val="22"/>
        </w:rPr>
        <w:t>Slide 3: s</w:t>
      </w:r>
      <w:r w:rsidR="00323F35" w:rsidRPr="00790065">
        <w:rPr>
          <w:szCs w:val="22"/>
        </w:rPr>
        <w:t>cenarios</w:t>
      </w:r>
    </w:p>
    <w:p w:rsidR="00323F35" w:rsidRPr="00790065" w:rsidRDefault="00323F35" w:rsidP="001C3AF3">
      <w:pPr>
        <w:rPr>
          <w:szCs w:val="22"/>
        </w:rPr>
      </w:pPr>
      <w:r w:rsidRPr="00790065">
        <w:rPr>
          <w:szCs w:val="22"/>
        </w:rPr>
        <w:t>Sl</w:t>
      </w:r>
      <w:r w:rsidR="00790065">
        <w:rPr>
          <w:szCs w:val="22"/>
        </w:rPr>
        <w:t>id</w:t>
      </w:r>
      <w:r w:rsidRPr="00790065">
        <w:rPr>
          <w:szCs w:val="22"/>
        </w:rPr>
        <w:t>e</w:t>
      </w:r>
      <w:r w:rsidR="00790065">
        <w:rPr>
          <w:szCs w:val="22"/>
        </w:rPr>
        <w:t>s 4&amp;</w:t>
      </w:r>
      <w:r w:rsidRPr="00790065">
        <w:rPr>
          <w:szCs w:val="22"/>
        </w:rPr>
        <w:t>5: architecture.  Option one use</w:t>
      </w:r>
      <w:r w:rsidR="00C8543D">
        <w:rPr>
          <w:szCs w:val="22"/>
        </w:rPr>
        <w:t>s</w:t>
      </w:r>
      <w:r w:rsidRPr="00790065">
        <w:rPr>
          <w:szCs w:val="22"/>
        </w:rPr>
        <w:t xml:space="preserve"> </w:t>
      </w:r>
      <w:r w:rsidR="00C8543D">
        <w:rPr>
          <w:szCs w:val="22"/>
        </w:rPr>
        <w:t>an extended ANQP.  Option two define</w:t>
      </w:r>
      <w:r w:rsidRPr="00790065">
        <w:rPr>
          <w:szCs w:val="22"/>
        </w:rPr>
        <w:t xml:space="preserve">s </w:t>
      </w:r>
      <w:r w:rsidR="00C8543D">
        <w:rPr>
          <w:szCs w:val="22"/>
        </w:rPr>
        <w:t xml:space="preserve">a </w:t>
      </w:r>
      <w:r w:rsidRPr="00790065">
        <w:rPr>
          <w:szCs w:val="22"/>
        </w:rPr>
        <w:t>new serv</w:t>
      </w:r>
      <w:r w:rsidR="00C8543D">
        <w:rPr>
          <w:szCs w:val="22"/>
        </w:rPr>
        <w:t>ic</w:t>
      </w:r>
      <w:r w:rsidRPr="00790065">
        <w:rPr>
          <w:szCs w:val="22"/>
        </w:rPr>
        <w:t>e query protocol.</w:t>
      </w:r>
    </w:p>
    <w:p w:rsidR="00323F35" w:rsidRPr="00790065" w:rsidRDefault="00323F35" w:rsidP="001C3AF3">
      <w:pPr>
        <w:rPr>
          <w:szCs w:val="22"/>
        </w:rPr>
      </w:pPr>
      <w:r w:rsidRPr="00790065">
        <w:rPr>
          <w:szCs w:val="22"/>
        </w:rPr>
        <w:t xml:space="preserve">Slide 6: </w:t>
      </w:r>
      <w:r w:rsidR="00C8543D">
        <w:rPr>
          <w:szCs w:val="22"/>
        </w:rPr>
        <w:t xml:space="preserve">extend </w:t>
      </w:r>
      <w:r w:rsidRPr="00790065">
        <w:rPr>
          <w:szCs w:val="22"/>
        </w:rPr>
        <w:t xml:space="preserve">Beacon </w:t>
      </w:r>
      <w:r w:rsidR="00C8543D">
        <w:rPr>
          <w:szCs w:val="22"/>
        </w:rPr>
        <w:t>to indicate the</w:t>
      </w:r>
      <w:r w:rsidRPr="00790065">
        <w:rPr>
          <w:szCs w:val="22"/>
        </w:rPr>
        <w:t xml:space="preserve"> service types</w:t>
      </w:r>
      <w:r w:rsidR="00C8543D">
        <w:rPr>
          <w:szCs w:val="22"/>
        </w:rPr>
        <w:t xml:space="preserve"> that the WLAN can support</w:t>
      </w:r>
    </w:p>
    <w:p w:rsidR="00323F35" w:rsidRPr="00790065" w:rsidRDefault="00323F35" w:rsidP="001C3AF3">
      <w:pPr>
        <w:rPr>
          <w:szCs w:val="22"/>
        </w:rPr>
      </w:pPr>
      <w:r w:rsidRPr="00790065">
        <w:rPr>
          <w:szCs w:val="22"/>
        </w:rPr>
        <w:t xml:space="preserve">Slide 7: </w:t>
      </w:r>
      <w:r w:rsidR="00C8543D">
        <w:rPr>
          <w:szCs w:val="22"/>
        </w:rPr>
        <w:t xml:space="preserve">Define new Service </w:t>
      </w:r>
      <w:r w:rsidR="00E75B80">
        <w:rPr>
          <w:szCs w:val="22"/>
        </w:rPr>
        <w:t>Discovery Protocol (</w:t>
      </w:r>
      <w:r w:rsidR="00C8543D">
        <w:rPr>
          <w:szCs w:val="22"/>
        </w:rPr>
        <w:t xml:space="preserve">similar to ANQP).  The </w:t>
      </w:r>
      <w:r w:rsidRPr="00790065">
        <w:rPr>
          <w:szCs w:val="22"/>
        </w:rPr>
        <w:t xml:space="preserve">AP </w:t>
      </w:r>
      <w:r w:rsidR="009D0FFF" w:rsidRPr="00790065">
        <w:rPr>
          <w:szCs w:val="22"/>
        </w:rPr>
        <w:t>translat</w:t>
      </w:r>
      <w:r w:rsidRPr="00790065">
        <w:rPr>
          <w:szCs w:val="22"/>
        </w:rPr>
        <w:t>e</w:t>
      </w:r>
      <w:r w:rsidR="00C8543D">
        <w:rPr>
          <w:szCs w:val="22"/>
        </w:rPr>
        <w:t>s</w:t>
      </w:r>
      <w:r w:rsidRPr="00790065">
        <w:rPr>
          <w:szCs w:val="22"/>
        </w:rPr>
        <w:t xml:space="preserve"> the query</w:t>
      </w:r>
      <w:r w:rsidR="00C8543D">
        <w:rPr>
          <w:szCs w:val="22"/>
        </w:rPr>
        <w:t xml:space="preserve"> to ULP (e.g. Bonjour) and queries the WLAN.</w:t>
      </w:r>
    </w:p>
    <w:p w:rsidR="00E75B80" w:rsidRDefault="00E75B80" w:rsidP="001C3AF3">
      <w:pPr>
        <w:rPr>
          <w:szCs w:val="22"/>
        </w:rPr>
      </w:pPr>
    </w:p>
    <w:p w:rsidR="00E75B80" w:rsidRDefault="00323F35" w:rsidP="001C3AF3">
      <w:pPr>
        <w:rPr>
          <w:szCs w:val="22"/>
        </w:rPr>
      </w:pPr>
      <w:r w:rsidRPr="00790065">
        <w:rPr>
          <w:szCs w:val="22"/>
        </w:rPr>
        <w:t>Q</w:t>
      </w:r>
      <w:r w:rsidR="00E75B80">
        <w:rPr>
          <w:szCs w:val="22"/>
        </w:rPr>
        <w:t>uestions and discussions:</w:t>
      </w:r>
    </w:p>
    <w:p w:rsidR="00323F35" w:rsidRPr="00790065" w:rsidRDefault="00323F35" w:rsidP="001C3AF3">
      <w:pPr>
        <w:rPr>
          <w:szCs w:val="22"/>
        </w:rPr>
      </w:pPr>
      <w:r w:rsidRPr="00790065">
        <w:rPr>
          <w:szCs w:val="22"/>
        </w:rPr>
        <w:t>Cheol</w:t>
      </w:r>
      <w:r w:rsidR="00E75B80">
        <w:rPr>
          <w:szCs w:val="22"/>
        </w:rPr>
        <w:t xml:space="preserve"> (ETRI</w:t>
      </w:r>
      <w:r w:rsidRPr="00790065">
        <w:rPr>
          <w:szCs w:val="22"/>
        </w:rPr>
        <w:t xml:space="preserve">): </w:t>
      </w:r>
      <w:r w:rsidR="00E75B80">
        <w:rPr>
          <w:szCs w:val="22"/>
        </w:rPr>
        <w:t xml:space="preserve">on </w:t>
      </w:r>
      <w:r w:rsidRPr="00790065">
        <w:rPr>
          <w:szCs w:val="22"/>
        </w:rPr>
        <w:t xml:space="preserve">slide 6, </w:t>
      </w:r>
      <w:r w:rsidR="00E75B80">
        <w:rPr>
          <w:szCs w:val="22"/>
        </w:rPr>
        <w:t xml:space="preserve">are all </w:t>
      </w:r>
      <w:r w:rsidRPr="00790065">
        <w:rPr>
          <w:szCs w:val="22"/>
        </w:rPr>
        <w:t>the service type</w:t>
      </w:r>
      <w:r w:rsidR="00E75B80">
        <w:rPr>
          <w:szCs w:val="22"/>
        </w:rPr>
        <w:t>s indicated in the Beacon</w:t>
      </w:r>
      <w:r w:rsidRPr="00790065">
        <w:rPr>
          <w:szCs w:val="22"/>
        </w:rPr>
        <w:t>?</w:t>
      </w:r>
    </w:p>
    <w:p w:rsidR="00323F35" w:rsidRPr="00790065" w:rsidRDefault="00E75B80" w:rsidP="001C3AF3">
      <w:pPr>
        <w:rPr>
          <w:szCs w:val="22"/>
        </w:rPr>
      </w:pPr>
      <w:r>
        <w:rPr>
          <w:szCs w:val="22"/>
        </w:rPr>
        <w:t>Dapeng</w:t>
      </w:r>
      <w:r w:rsidR="00323F35" w:rsidRPr="00790065">
        <w:rPr>
          <w:szCs w:val="22"/>
        </w:rPr>
        <w:t xml:space="preserve">: </w:t>
      </w:r>
      <w:r>
        <w:rPr>
          <w:szCs w:val="22"/>
        </w:rPr>
        <w:t xml:space="preserve">It is mostly for indicating the </w:t>
      </w:r>
      <w:r w:rsidR="00323F35" w:rsidRPr="00790065">
        <w:rPr>
          <w:szCs w:val="22"/>
        </w:rPr>
        <w:t xml:space="preserve">capability in </w:t>
      </w:r>
      <w:r>
        <w:rPr>
          <w:szCs w:val="22"/>
        </w:rPr>
        <w:t xml:space="preserve">the </w:t>
      </w:r>
      <w:r w:rsidR="00323F35" w:rsidRPr="00790065">
        <w:rPr>
          <w:szCs w:val="22"/>
        </w:rPr>
        <w:t xml:space="preserve">Beacon. </w:t>
      </w:r>
    </w:p>
    <w:p w:rsidR="00323F35" w:rsidRPr="00790065" w:rsidRDefault="00AC47B5" w:rsidP="001C3AF3">
      <w:pPr>
        <w:rPr>
          <w:szCs w:val="22"/>
        </w:rPr>
      </w:pPr>
      <w:r w:rsidRPr="00790065">
        <w:rPr>
          <w:szCs w:val="22"/>
        </w:rPr>
        <w:t>Stephen</w:t>
      </w:r>
      <w:r w:rsidR="00E75B80">
        <w:rPr>
          <w:szCs w:val="22"/>
        </w:rPr>
        <w:t xml:space="preserve"> (</w:t>
      </w:r>
      <w:r w:rsidR="006F3D1F">
        <w:rPr>
          <w:szCs w:val="22"/>
        </w:rPr>
        <w:t>BlackBerry</w:t>
      </w:r>
      <w:r w:rsidRPr="00790065">
        <w:rPr>
          <w:szCs w:val="22"/>
        </w:rPr>
        <w:t xml:space="preserve">): ANQP has an ANQP server.  If we </w:t>
      </w:r>
      <w:r w:rsidR="00E75B80">
        <w:rPr>
          <w:szCs w:val="22"/>
        </w:rPr>
        <w:t>re</w:t>
      </w:r>
      <w:r w:rsidRPr="00790065">
        <w:rPr>
          <w:szCs w:val="22"/>
        </w:rPr>
        <w:t xml:space="preserve">use ANQP, we </w:t>
      </w:r>
      <w:r w:rsidR="00E75B80">
        <w:rPr>
          <w:szCs w:val="22"/>
        </w:rPr>
        <w:t>h</w:t>
      </w:r>
      <w:r w:rsidRPr="00790065">
        <w:rPr>
          <w:szCs w:val="22"/>
        </w:rPr>
        <w:t>ave to support all existing ANQP function plus the service discovery function.  Do we want to do that?</w:t>
      </w:r>
    </w:p>
    <w:p w:rsidR="00E75B80" w:rsidRDefault="00E75B80" w:rsidP="001C3AF3">
      <w:pPr>
        <w:rPr>
          <w:szCs w:val="22"/>
        </w:rPr>
      </w:pPr>
      <w:r>
        <w:rPr>
          <w:szCs w:val="22"/>
        </w:rPr>
        <w:t>Cheol: Yes.</w:t>
      </w:r>
    </w:p>
    <w:p w:rsidR="00AC47B5" w:rsidRPr="00790065" w:rsidRDefault="00AC47B5" w:rsidP="001C3AF3">
      <w:pPr>
        <w:rPr>
          <w:szCs w:val="22"/>
        </w:rPr>
      </w:pPr>
      <w:r w:rsidRPr="00790065">
        <w:rPr>
          <w:szCs w:val="22"/>
        </w:rPr>
        <w:t>Mi</w:t>
      </w:r>
      <w:r w:rsidR="00E75B80">
        <w:rPr>
          <w:szCs w:val="22"/>
        </w:rPr>
        <w:t>ke: ANQP is for point-to-point, may not be appropriate for our purpose</w:t>
      </w:r>
      <w:r w:rsidRPr="00790065">
        <w:rPr>
          <w:szCs w:val="22"/>
        </w:rPr>
        <w:t xml:space="preserve">. </w:t>
      </w:r>
    </w:p>
    <w:p w:rsidR="00AC47B5" w:rsidRDefault="00AC47B5" w:rsidP="001C3AF3">
      <w:pPr>
        <w:rPr>
          <w:b/>
          <w:szCs w:val="22"/>
        </w:rPr>
      </w:pPr>
    </w:p>
    <w:p w:rsidR="00AC47B5" w:rsidRDefault="00E75B80" w:rsidP="001C3AF3">
      <w:pPr>
        <w:rPr>
          <w:b/>
          <w:szCs w:val="22"/>
        </w:rPr>
      </w:pPr>
      <w:r>
        <w:rPr>
          <w:b/>
          <w:szCs w:val="22"/>
        </w:rPr>
        <w:t>11-13-</w:t>
      </w:r>
      <w:r w:rsidR="00AC47B5">
        <w:rPr>
          <w:b/>
          <w:szCs w:val="22"/>
        </w:rPr>
        <w:t>1179r0</w:t>
      </w:r>
      <w:r w:rsidR="009D0FFF">
        <w:rPr>
          <w:b/>
          <w:szCs w:val="22"/>
        </w:rPr>
        <w:t xml:space="preserve"> </w:t>
      </w:r>
      <w:r>
        <w:rPr>
          <w:b/>
          <w:szCs w:val="22"/>
        </w:rPr>
        <w:t>PAD for Soft AP</w:t>
      </w:r>
    </w:p>
    <w:p w:rsidR="00AC47B5" w:rsidRPr="00E75B80" w:rsidRDefault="00AC47B5" w:rsidP="001C3AF3">
      <w:pPr>
        <w:rPr>
          <w:szCs w:val="22"/>
        </w:rPr>
      </w:pPr>
      <w:r w:rsidRPr="00E75B80">
        <w:rPr>
          <w:szCs w:val="22"/>
        </w:rPr>
        <w:t>Jing from HTC presented this document.</w:t>
      </w:r>
    </w:p>
    <w:p w:rsidR="00AC47B5" w:rsidRPr="00E75B80" w:rsidRDefault="00D61103" w:rsidP="001C3AF3">
      <w:pPr>
        <w:rPr>
          <w:szCs w:val="22"/>
        </w:rPr>
      </w:pPr>
      <w:r>
        <w:rPr>
          <w:szCs w:val="22"/>
        </w:rPr>
        <w:t xml:space="preserve">Slide 3. Described </w:t>
      </w:r>
      <w:r w:rsidR="00A6742D">
        <w:rPr>
          <w:szCs w:val="22"/>
        </w:rPr>
        <w:t>the characteristics and examples of</w:t>
      </w:r>
      <w:r>
        <w:rPr>
          <w:szCs w:val="22"/>
        </w:rPr>
        <w:t xml:space="preserve"> </w:t>
      </w:r>
      <w:r w:rsidR="00AC47B5" w:rsidRPr="00E75B80">
        <w:rPr>
          <w:szCs w:val="22"/>
        </w:rPr>
        <w:t>soft AP.</w:t>
      </w:r>
    </w:p>
    <w:p w:rsidR="00AC47B5" w:rsidRPr="00E75B80" w:rsidRDefault="00AC47B5" w:rsidP="001C3AF3">
      <w:pPr>
        <w:rPr>
          <w:szCs w:val="22"/>
        </w:rPr>
      </w:pPr>
      <w:r w:rsidRPr="00E75B80">
        <w:rPr>
          <w:szCs w:val="22"/>
        </w:rPr>
        <w:t xml:space="preserve">Slide 4: </w:t>
      </w:r>
      <w:r w:rsidR="00D61103">
        <w:rPr>
          <w:szCs w:val="22"/>
        </w:rPr>
        <w:t xml:space="preserve">Described </w:t>
      </w:r>
      <w:r w:rsidR="00A6742D">
        <w:rPr>
          <w:szCs w:val="22"/>
        </w:rPr>
        <w:t>the characteristics of</w:t>
      </w:r>
      <w:r w:rsidR="00D61103">
        <w:rPr>
          <w:szCs w:val="22"/>
        </w:rPr>
        <w:t xml:space="preserve"> </w:t>
      </w:r>
      <w:r w:rsidR="009B095D">
        <w:rPr>
          <w:szCs w:val="22"/>
        </w:rPr>
        <w:t>non-</w:t>
      </w:r>
      <w:r w:rsidR="0049395B" w:rsidRPr="00E75B80">
        <w:rPr>
          <w:szCs w:val="22"/>
        </w:rPr>
        <w:t>tethering soft AP</w:t>
      </w:r>
      <w:r w:rsidR="00D61103">
        <w:rPr>
          <w:szCs w:val="22"/>
        </w:rPr>
        <w:t>.</w:t>
      </w:r>
    </w:p>
    <w:p w:rsidR="0049395B" w:rsidRPr="00E75B80" w:rsidRDefault="0049395B" w:rsidP="001C3AF3">
      <w:pPr>
        <w:rPr>
          <w:szCs w:val="22"/>
        </w:rPr>
      </w:pPr>
      <w:r w:rsidRPr="00E75B80">
        <w:rPr>
          <w:szCs w:val="22"/>
        </w:rPr>
        <w:t>Slide 5:</w:t>
      </w:r>
      <w:r w:rsidR="00D61103">
        <w:rPr>
          <w:szCs w:val="22"/>
        </w:rPr>
        <w:t xml:space="preserve"> PAD (for soft AP) helps the STA</w:t>
      </w:r>
      <w:r w:rsidR="00A6742D">
        <w:rPr>
          <w:szCs w:val="22"/>
        </w:rPr>
        <w:t>s</w:t>
      </w:r>
      <w:r w:rsidR="00D61103">
        <w:rPr>
          <w:szCs w:val="22"/>
        </w:rPr>
        <w:t xml:space="preserve"> to choose the correct network to connect to.</w:t>
      </w:r>
    </w:p>
    <w:p w:rsidR="00D61103" w:rsidRDefault="00D61103" w:rsidP="001C3AF3">
      <w:pPr>
        <w:rPr>
          <w:szCs w:val="22"/>
        </w:rPr>
      </w:pPr>
    </w:p>
    <w:p w:rsidR="00D61103" w:rsidRDefault="00D61103" w:rsidP="001C3AF3">
      <w:pPr>
        <w:rPr>
          <w:szCs w:val="22"/>
        </w:rPr>
      </w:pPr>
      <w:r>
        <w:rPr>
          <w:szCs w:val="22"/>
        </w:rPr>
        <w:t>Questions and discussions:</w:t>
      </w:r>
    </w:p>
    <w:p w:rsidR="00D06E3E" w:rsidRPr="00E75B80" w:rsidRDefault="0049395B" w:rsidP="001C3AF3">
      <w:pPr>
        <w:rPr>
          <w:szCs w:val="22"/>
        </w:rPr>
      </w:pPr>
      <w:r w:rsidRPr="00E75B80">
        <w:rPr>
          <w:szCs w:val="22"/>
        </w:rPr>
        <w:t>Cheol</w:t>
      </w:r>
      <w:r w:rsidR="00D61103">
        <w:rPr>
          <w:szCs w:val="22"/>
        </w:rPr>
        <w:t xml:space="preserve"> (ETRI</w:t>
      </w:r>
      <w:r w:rsidRPr="00E75B80">
        <w:rPr>
          <w:szCs w:val="22"/>
        </w:rPr>
        <w:t xml:space="preserve">): </w:t>
      </w:r>
      <w:r w:rsidR="00D61103">
        <w:rPr>
          <w:szCs w:val="22"/>
        </w:rPr>
        <w:t xml:space="preserve">A </w:t>
      </w:r>
      <w:r w:rsidRPr="00E75B80">
        <w:rPr>
          <w:szCs w:val="22"/>
        </w:rPr>
        <w:t>soft AP tend</w:t>
      </w:r>
      <w:r w:rsidR="0042474F" w:rsidRPr="00E75B80">
        <w:rPr>
          <w:szCs w:val="22"/>
        </w:rPr>
        <w:t>s</w:t>
      </w:r>
      <w:r w:rsidRPr="00E75B80">
        <w:rPr>
          <w:szCs w:val="22"/>
        </w:rPr>
        <w:t xml:space="preserve"> to be sensitive </w:t>
      </w:r>
      <w:r w:rsidR="002554C3" w:rsidRPr="00E75B80">
        <w:rPr>
          <w:szCs w:val="22"/>
        </w:rPr>
        <w:t>to power con</w:t>
      </w:r>
      <w:r w:rsidR="0042474F" w:rsidRPr="00E75B80">
        <w:rPr>
          <w:szCs w:val="22"/>
        </w:rPr>
        <w:t>sumption (so questioning the use case).</w:t>
      </w:r>
      <w:r w:rsidRPr="00E75B80">
        <w:rPr>
          <w:szCs w:val="22"/>
        </w:rPr>
        <w:t xml:space="preserve"> </w:t>
      </w:r>
      <w:r w:rsidR="00D61103">
        <w:rPr>
          <w:szCs w:val="22"/>
        </w:rPr>
        <w:t>Santosh (Cisco): Had a doubt</w:t>
      </w:r>
      <w:r w:rsidR="00D06E3E" w:rsidRPr="00E75B80">
        <w:rPr>
          <w:szCs w:val="22"/>
        </w:rPr>
        <w:t xml:space="preserve"> about this use case.  </w:t>
      </w:r>
    </w:p>
    <w:p w:rsidR="00D06E3E" w:rsidRPr="00E75B80" w:rsidRDefault="00D06E3E" w:rsidP="001C3AF3">
      <w:pPr>
        <w:rPr>
          <w:szCs w:val="22"/>
        </w:rPr>
      </w:pPr>
      <w:r w:rsidRPr="00E75B80">
        <w:rPr>
          <w:szCs w:val="22"/>
        </w:rPr>
        <w:lastRenderedPageBreak/>
        <w:t>Comment from Stephen: it is better to make clear a STA as a</w:t>
      </w:r>
      <w:r w:rsidR="00D61103">
        <w:rPr>
          <w:szCs w:val="22"/>
        </w:rPr>
        <w:t>n</w:t>
      </w:r>
      <w:r w:rsidRPr="00E75B80">
        <w:rPr>
          <w:szCs w:val="22"/>
        </w:rPr>
        <w:t xml:space="preserve"> AP STA or non-AP STA.</w:t>
      </w:r>
    </w:p>
    <w:p w:rsidR="00D06E3E" w:rsidRPr="00E75B80" w:rsidRDefault="00A6742D" w:rsidP="001C3AF3">
      <w:pPr>
        <w:rPr>
          <w:szCs w:val="22"/>
        </w:rPr>
      </w:pPr>
      <w:r>
        <w:rPr>
          <w:szCs w:val="22"/>
        </w:rPr>
        <w:t>Comment from Stephen: ANQP Neighbor R</w:t>
      </w:r>
      <w:r w:rsidR="00D06E3E" w:rsidRPr="00E75B80">
        <w:rPr>
          <w:szCs w:val="22"/>
        </w:rPr>
        <w:t xml:space="preserve">eport element </w:t>
      </w:r>
      <w:r>
        <w:rPr>
          <w:szCs w:val="22"/>
        </w:rPr>
        <w:t>and 11ai Reduced Neighbor R</w:t>
      </w:r>
      <w:r w:rsidR="00D06E3E" w:rsidRPr="00E75B80">
        <w:rPr>
          <w:szCs w:val="22"/>
        </w:rPr>
        <w:t xml:space="preserve">eport </w:t>
      </w:r>
      <w:r>
        <w:rPr>
          <w:szCs w:val="22"/>
        </w:rPr>
        <w:t xml:space="preserve">element </w:t>
      </w:r>
      <w:r w:rsidR="00D06E3E" w:rsidRPr="00E75B80">
        <w:rPr>
          <w:szCs w:val="22"/>
        </w:rPr>
        <w:t>all can help to find the neighbor</w:t>
      </w:r>
      <w:r>
        <w:rPr>
          <w:szCs w:val="22"/>
        </w:rPr>
        <w:t>s</w:t>
      </w:r>
      <w:r w:rsidR="00D06E3E" w:rsidRPr="00E75B80">
        <w:rPr>
          <w:szCs w:val="22"/>
        </w:rPr>
        <w:t>.</w:t>
      </w:r>
    </w:p>
    <w:p w:rsidR="00D06E3E" w:rsidRPr="00E75B80" w:rsidRDefault="00D06E3E" w:rsidP="001C3AF3">
      <w:pPr>
        <w:rPr>
          <w:szCs w:val="22"/>
        </w:rPr>
      </w:pPr>
      <w:r w:rsidRPr="00E75B80">
        <w:rPr>
          <w:szCs w:val="22"/>
        </w:rPr>
        <w:t>Mike</w:t>
      </w:r>
      <w:r w:rsidR="00A6742D">
        <w:rPr>
          <w:szCs w:val="22"/>
        </w:rPr>
        <w:t xml:space="preserve"> Lin (ITRI)</w:t>
      </w:r>
      <w:r w:rsidRPr="00E75B80">
        <w:rPr>
          <w:szCs w:val="22"/>
        </w:rPr>
        <w:t>: Nei</w:t>
      </w:r>
      <w:r w:rsidR="002554C3" w:rsidRPr="00E75B80">
        <w:rPr>
          <w:szCs w:val="22"/>
        </w:rPr>
        <w:t>g</w:t>
      </w:r>
      <w:r w:rsidR="00A6742D">
        <w:rPr>
          <w:szCs w:val="22"/>
        </w:rPr>
        <w:t>hbor R</w:t>
      </w:r>
      <w:r w:rsidRPr="00E75B80">
        <w:rPr>
          <w:szCs w:val="22"/>
        </w:rPr>
        <w:t>eport elem</w:t>
      </w:r>
      <w:r w:rsidR="002554C3" w:rsidRPr="00E75B80">
        <w:rPr>
          <w:szCs w:val="22"/>
        </w:rPr>
        <w:t>ent</w:t>
      </w:r>
      <w:r w:rsidRPr="00E75B80">
        <w:rPr>
          <w:szCs w:val="22"/>
        </w:rPr>
        <w:t>s are important.</w:t>
      </w:r>
    </w:p>
    <w:p w:rsidR="002554C3" w:rsidRPr="00E75B80" w:rsidRDefault="00D06E3E" w:rsidP="001C3AF3">
      <w:pPr>
        <w:rPr>
          <w:szCs w:val="22"/>
        </w:rPr>
      </w:pPr>
      <w:r w:rsidRPr="00E75B80">
        <w:rPr>
          <w:szCs w:val="22"/>
        </w:rPr>
        <w:t>Betty</w:t>
      </w:r>
      <w:r w:rsidR="00A6742D">
        <w:rPr>
          <w:szCs w:val="22"/>
        </w:rPr>
        <w:t xml:space="preserve"> (Huawei)</w:t>
      </w:r>
      <w:r w:rsidRPr="00E75B80">
        <w:rPr>
          <w:szCs w:val="22"/>
        </w:rPr>
        <w:t xml:space="preserve">: </w:t>
      </w:r>
      <w:r w:rsidR="00A6742D">
        <w:rPr>
          <w:szCs w:val="22"/>
        </w:rPr>
        <w:t xml:space="preserve">I think this is a </w:t>
      </w:r>
      <w:r w:rsidRPr="00E75B80">
        <w:rPr>
          <w:szCs w:val="22"/>
        </w:rPr>
        <w:t xml:space="preserve">useful use case. </w:t>
      </w:r>
    </w:p>
    <w:p w:rsidR="003852A8" w:rsidRDefault="003852A8" w:rsidP="00E60299">
      <w:pPr>
        <w:ind w:left="720"/>
        <w:rPr>
          <w:szCs w:val="22"/>
        </w:rPr>
      </w:pPr>
    </w:p>
    <w:p w:rsidR="009D547C" w:rsidRDefault="009D547C" w:rsidP="00E60299">
      <w:pPr>
        <w:ind w:left="720"/>
        <w:rPr>
          <w:szCs w:val="22"/>
        </w:rPr>
      </w:pPr>
    </w:p>
    <w:p w:rsidR="009D0FFF" w:rsidRPr="009D0FFF" w:rsidRDefault="009D0FFF" w:rsidP="009D0FFF">
      <w:pPr>
        <w:rPr>
          <w:b/>
          <w:szCs w:val="22"/>
        </w:rPr>
      </w:pPr>
      <w:r w:rsidRPr="009D0FFF">
        <w:rPr>
          <w:b/>
          <w:szCs w:val="22"/>
        </w:rPr>
        <w:t>Design Issues:</w:t>
      </w:r>
    </w:p>
    <w:p w:rsidR="009D0FFF" w:rsidRDefault="009D0FFF" w:rsidP="009D0FFF">
      <w:pPr>
        <w:pStyle w:val="ListParagraph"/>
        <w:numPr>
          <w:ilvl w:val="0"/>
          <w:numId w:val="35"/>
        </w:numPr>
        <w:rPr>
          <w:szCs w:val="22"/>
        </w:rPr>
      </w:pPr>
      <w:r w:rsidRPr="009D0FFF">
        <w:rPr>
          <w:szCs w:val="22"/>
        </w:rPr>
        <w:t>PAM</w:t>
      </w:r>
    </w:p>
    <w:p w:rsidR="009D0FFF" w:rsidRPr="009D0FFF" w:rsidRDefault="009D0FFF" w:rsidP="009D0FFF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 xml:space="preserve">Multicast/Broadcast, </w:t>
      </w:r>
      <w:r w:rsidRPr="009D0FFF">
        <w:rPr>
          <w:szCs w:val="22"/>
        </w:rPr>
        <w:t>Packet filtering</w:t>
      </w:r>
    </w:p>
    <w:p w:rsidR="009D0FFF" w:rsidRDefault="009D0FFF" w:rsidP="009D0FFF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>Public Action frame</w:t>
      </w:r>
    </w:p>
    <w:p w:rsidR="009D0FFF" w:rsidRPr="008945FB" w:rsidRDefault="009D0FFF" w:rsidP="008945FB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>Signal flooding/ DoS attack</w:t>
      </w:r>
    </w:p>
    <w:p w:rsidR="009D0FFF" w:rsidRPr="009D0FFF" w:rsidRDefault="009D0FFF" w:rsidP="009D0FFF">
      <w:pPr>
        <w:pStyle w:val="ListParagraph"/>
        <w:ind w:left="0"/>
        <w:rPr>
          <w:szCs w:val="22"/>
        </w:rPr>
      </w:pPr>
      <w:r>
        <w:rPr>
          <w:szCs w:val="22"/>
        </w:rPr>
        <w:t xml:space="preserve">Santosh </w:t>
      </w:r>
      <w:r w:rsidR="00A6742D">
        <w:rPr>
          <w:szCs w:val="22"/>
        </w:rPr>
        <w:t xml:space="preserve">(Cisco): </w:t>
      </w:r>
      <w:r w:rsidR="00DF76EC">
        <w:rPr>
          <w:szCs w:val="22"/>
        </w:rPr>
        <w:t xml:space="preserve">I </w:t>
      </w:r>
      <w:r w:rsidR="00A6742D">
        <w:rPr>
          <w:szCs w:val="22"/>
        </w:rPr>
        <w:t>would like to see more detailed break</w:t>
      </w:r>
      <w:r w:rsidR="00DF76EC">
        <w:rPr>
          <w:szCs w:val="22"/>
        </w:rPr>
        <w:t>-</w:t>
      </w:r>
      <w:r w:rsidR="00A6742D">
        <w:rPr>
          <w:szCs w:val="22"/>
        </w:rPr>
        <w:t>out of these design issues</w:t>
      </w:r>
      <w:r>
        <w:rPr>
          <w:szCs w:val="22"/>
        </w:rPr>
        <w:t>.</w:t>
      </w:r>
    </w:p>
    <w:p w:rsidR="003F05B0" w:rsidRDefault="003F05B0" w:rsidP="00B15200">
      <w:pPr>
        <w:ind w:left="720"/>
        <w:rPr>
          <w:szCs w:val="22"/>
        </w:rPr>
      </w:pPr>
    </w:p>
    <w:p w:rsidR="00A6742D" w:rsidRDefault="00A6742D" w:rsidP="00B15200">
      <w:pPr>
        <w:ind w:left="720"/>
        <w:rPr>
          <w:szCs w:val="22"/>
        </w:rPr>
      </w:pPr>
    </w:p>
    <w:p w:rsidR="00DF76EC" w:rsidRDefault="00A6742D" w:rsidP="003F05B0">
      <w:pPr>
        <w:rPr>
          <w:szCs w:val="22"/>
        </w:rPr>
      </w:pPr>
      <w:r>
        <w:rPr>
          <w:szCs w:val="22"/>
        </w:rPr>
        <w:t>For the benefit of the u</w:t>
      </w:r>
      <w:r w:rsidR="003F05B0">
        <w:rPr>
          <w:szCs w:val="22"/>
        </w:rPr>
        <w:t xml:space="preserve">niversity students in the room, the Chair reviewed some features in </w:t>
      </w:r>
      <w:r w:rsidR="00DF76EC">
        <w:rPr>
          <w:szCs w:val="22"/>
        </w:rPr>
        <w:t>802.</w:t>
      </w:r>
      <w:r w:rsidR="003F05B0">
        <w:rPr>
          <w:szCs w:val="22"/>
        </w:rPr>
        <w:t xml:space="preserve">11u.  </w:t>
      </w:r>
    </w:p>
    <w:p w:rsidR="003F05B0" w:rsidRDefault="003F05B0" w:rsidP="003F05B0">
      <w:pPr>
        <w:rPr>
          <w:szCs w:val="22"/>
        </w:rPr>
      </w:pPr>
      <w:r>
        <w:rPr>
          <w:szCs w:val="22"/>
        </w:rPr>
        <w:t xml:space="preserve">In </w:t>
      </w:r>
      <w:r w:rsidR="00DF76EC">
        <w:rPr>
          <w:szCs w:val="22"/>
        </w:rPr>
        <w:t>802.</w:t>
      </w:r>
      <w:r>
        <w:rPr>
          <w:szCs w:val="22"/>
        </w:rPr>
        <w:t>11u</w:t>
      </w:r>
      <w:r w:rsidR="00A6742D">
        <w:rPr>
          <w:szCs w:val="22"/>
        </w:rPr>
        <w:t>:</w:t>
      </w:r>
    </w:p>
    <w:p w:rsidR="003F05B0" w:rsidRPr="003F05B0" w:rsidRDefault="003F05B0" w:rsidP="003F05B0">
      <w:pPr>
        <w:pStyle w:val="ListParagraph"/>
        <w:numPr>
          <w:ilvl w:val="0"/>
          <w:numId w:val="36"/>
        </w:numPr>
        <w:rPr>
          <w:szCs w:val="22"/>
        </w:rPr>
      </w:pPr>
      <w:r w:rsidRPr="003F05B0">
        <w:rPr>
          <w:szCs w:val="22"/>
        </w:rPr>
        <w:t xml:space="preserve">Realms tell which network that the AP is connected to.  There can be multiple Realms for an AP.   </w:t>
      </w:r>
    </w:p>
    <w:p w:rsidR="003F05B0" w:rsidRPr="003F05B0" w:rsidRDefault="003F05B0" w:rsidP="003F05B0">
      <w:pPr>
        <w:pStyle w:val="ListParagraph"/>
        <w:numPr>
          <w:ilvl w:val="0"/>
          <w:numId w:val="36"/>
        </w:numPr>
        <w:rPr>
          <w:szCs w:val="22"/>
        </w:rPr>
      </w:pPr>
      <w:r w:rsidRPr="003F05B0">
        <w:rPr>
          <w:szCs w:val="22"/>
        </w:rPr>
        <w:t>Network:</w:t>
      </w:r>
      <w:r>
        <w:rPr>
          <w:szCs w:val="22"/>
        </w:rPr>
        <w:t xml:space="preserve"> can be open or</w:t>
      </w:r>
      <w:r w:rsidRPr="003F05B0">
        <w:rPr>
          <w:szCs w:val="22"/>
        </w:rPr>
        <w:t xml:space="preserve"> private.</w:t>
      </w:r>
    </w:p>
    <w:p w:rsidR="003F05B0" w:rsidRDefault="003F05B0" w:rsidP="003F05B0">
      <w:pPr>
        <w:pStyle w:val="ListParagraph"/>
        <w:numPr>
          <w:ilvl w:val="0"/>
          <w:numId w:val="36"/>
        </w:numPr>
        <w:rPr>
          <w:szCs w:val="22"/>
        </w:rPr>
      </w:pPr>
      <w:r w:rsidRPr="003F05B0">
        <w:rPr>
          <w:szCs w:val="22"/>
        </w:rPr>
        <w:t>Venue may tell you where you are, so that your STA may lower the RF power, audio volume, etc..</w:t>
      </w:r>
    </w:p>
    <w:p w:rsidR="003F05B0" w:rsidRDefault="003F05B0" w:rsidP="003F05B0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TGaq needs to add one more dimension of services. </w:t>
      </w:r>
    </w:p>
    <w:p w:rsidR="008C16DE" w:rsidRDefault="00E60299" w:rsidP="00A6742D">
      <w:pPr>
        <w:rPr>
          <w:szCs w:val="22"/>
        </w:rPr>
      </w:pPr>
      <w:r w:rsidRPr="009F508A">
        <w:rPr>
          <w:szCs w:val="22"/>
        </w:rPr>
        <w:t xml:space="preserve"> </w:t>
      </w:r>
    </w:p>
    <w:p w:rsidR="009D547C" w:rsidRPr="009F508A" w:rsidRDefault="009D547C" w:rsidP="00A6742D">
      <w:pPr>
        <w:rPr>
          <w:szCs w:val="22"/>
        </w:rPr>
      </w:pPr>
    </w:p>
    <w:p w:rsidR="009947BA" w:rsidRPr="009F508A" w:rsidRDefault="009947BA" w:rsidP="001C3AF3">
      <w:pPr>
        <w:rPr>
          <w:b/>
          <w:szCs w:val="22"/>
        </w:rPr>
      </w:pPr>
      <w:r w:rsidRPr="009F508A">
        <w:rPr>
          <w:b/>
          <w:szCs w:val="22"/>
        </w:rPr>
        <w:t>Recess</w:t>
      </w:r>
    </w:p>
    <w:p w:rsidR="00A6742D" w:rsidRDefault="00A6742D" w:rsidP="00A6742D">
      <w:pPr>
        <w:rPr>
          <w:szCs w:val="22"/>
        </w:rPr>
      </w:pPr>
      <w:r>
        <w:rPr>
          <w:szCs w:val="22"/>
        </w:rPr>
        <w:t>The C</w:t>
      </w:r>
      <w:r w:rsidR="00E271C8" w:rsidRPr="009F508A">
        <w:rPr>
          <w:szCs w:val="22"/>
        </w:rPr>
        <w:t>hair</w:t>
      </w:r>
      <w:r w:rsidR="009947BA" w:rsidRPr="009F508A">
        <w:rPr>
          <w:szCs w:val="22"/>
        </w:rPr>
        <w:t xml:space="preserve"> recessed</w:t>
      </w:r>
      <w:r w:rsidR="005258C5" w:rsidRPr="009F508A">
        <w:rPr>
          <w:szCs w:val="22"/>
        </w:rPr>
        <w:t xml:space="preserve"> the meeting at </w:t>
      </w:r>
      <w:r w:rsidR="009D0FFF">
        <w:rPr>
          <w:szCs w:val="22"/>
        </w:rPr>
        <w:t>11:5</w:t>
      </w:r>
      <w:r w:rsidR="005C3DF1">
        <w:rPr>
          <w:szCs w:val="22"/>
        </w:rPr>
        <w:t>1 a</w:t>
      </w:r>
      <w:r w:rsidR="005258C5" w:rsidRPr="009F508A">
        <w:rPr>
          <w:szCs w:val="22"/>
        </w:rPr>
        <w:t>m.</w:t>
      </w:r>
      <w:r>
        <w:rPr>
          <w:szCs w:val="22"/>
        </w:rPr>
        <w:t xml:space="preserve"> The Chair reminds that the Tuesday PM1 session will be in Room 201.</w:t>
      </w:r>
    </w:p>
    <w:p w:rsidR="00DC4B84" w:rsidRDefault="00DC4B84" w:rsidP="004069B2">
      <w:pPr>
        <w:rPr>
          <w:szCs w:val="22"/>
        </w:rPr>
      </w:pPr>
    </w:p>
    <w:p w:rsidR="00A6742D" w:rsidRDefault="00A6742D" w:rsidP="004069B2">
      <w:pPr>
        <w:rPr>
          <w:szCs w:val="22"/>
        </w:rPr>
      </w:pPr>
    </w:p>
    <w:p w:rsidR="004069B2" w:rsidRPr="009F508A" w:rsidRDefault="00DC4B84" w:rsidP="004069B2">
      <w:pPr>
        <w:rPr>
          <w:b/>
          <w:szCs w:val="22"/>
        </w:rPr>
      </w:pPr>
      <w:r>
        <w:rPr>
          <w:b/>
          <w:szCs w:val="22"/>
        </w:rPr>
        <w:t>Tue</w:t>
      </w:r>
      <w:r w:rsidR="004069B2" w:rsidRPr="009F508A">
        <w:rPr>
          <w:b/>
          <w:szCs w:val="22"/>
        </w:rPr>
        <w:t>sday</w:t>
      </w:r>
      <w:r>
        <w:rPr>
          <w:b/>
          <w:szCs w:val="22"/>
        </w:rPr>
        <w:t>, September</w:t>
      </w:r>
      <w:r w:rsidR="004069B2" w:rsidRPr="009F508A">
        <w:rPr>
          <w:b/>
          <w:szCs w:val="22"/>
        </w:rPr>
        <w:t xml:space="preserve"> 1</w:t>
      </w:r>
      <w:r w:rsidR="008C16DE" w:rsidRPr="009F508A">
        <w:rPr>
          <w:b/>
          <w:szCs w:val="22"/>
        </w:rPr>
        <w:t>7</w:t>
      </w:r>
      <w:r w:rsidR="004069B2" w:rsidRPr="009F508A">
        <w:rPr>
          <w:b/>
          <w:szCs w:val="22"/>
          <w:vertAlign w:val="superscript"/>
        </w:rPr>
        <w:t>th</w:t>
      </w:r>
      <w:r w:rsidR="004069B2" w:rsidRPr="009F508A">
        <w:rPr>
          <w:b/>
          <w:szCs w:val="22"/>
        </w:rPr>
        <w:t xml:space="preserve">, 2013, </w:t>
      </w:r>
      <w:r>
        <w:rPr>
          <w:b/>
          <w:szCs w:val="22"/>
        </w:rPr>
        <w:t>13</w:t>
      </w:r>
      <w:r w:rsidR="004069B2" w:rsidRPr="009F508A">
        <w:rPr>
          <w:b/>
          <w:szCs w:val="22"/>
        </w:rPr>
        <w:t>:</w:t>
      </w:r>
      <w:r>
        <w:rPr>
          <w:b/>
          <w:szCs w:val="22"/>
        </w:rPr>
        <w:t>3</w:t>
      </w:r>
      <w:r w:rsidR="004069B2" w:rsidRPr="009F508A">
        <w:rPr>
          <w:b/>
          <w:szCs w:val="22"/>
        </w:rPr>
        <w:t>0 to 1</w:t>
      </w:r>
      <w:r>
        <w:rPr>
          <w:b/>
          <w:szCs w:val="22"/>
        </w:rPr>
        <w:t>5:30 (P</w:t>
      </w:r>
      <w:r w:rsidR="004069B2" w:rsidRPr="009F508A">
        <w:rPr>
          <w:b/>
          <w:szCs w:val="22"/>
        </w:rPr>
        <w:t xml:space="preserve">M1) </w:t>
      </w:r>
    </w:p>
    <w:p w:rsidR="004069B2" w:rsidRPr="009F508A" w:rsidRDefault="004069B2" w:rsidP="001C3AF3">
      <w:pPr>
        <w:rPr>
          <w:b/>
          <w:szCs w:val="22"/>
        </w:rPr>
      </w:pPr>
    </w:p>
    <w:p w:rsidR="00AB0CD7" w:rsidRPr="009F508A" w:rsidRDefault="00AB0CD7" w:rsidP="001C3AF3">
      <w:pPr>
        <w:rPr>
          <w:b/>
          <w:szCs w:val="22"/>
        </w:rPr>
      </w:pPr>
      <w:r w:rsidRPr="009F508A">
        <w:rPr>
          <w:b/>
          <w:szCs w:val="22"/>
        </w:rPr>
        <w:t>Reconvene and agenda</w:t>
      </w:r>
    </w:p>
    <w:p w:rsidR="00AB0CD7" w:rsidRPr="009F508A" w:rsidRDefault="00AB0CD7" w:rsidP="001C3AF3">
      <w:pPr>
        <w:rPr>
          <w:szCs w:val="22"/>
        </w:rPr>
      </w:pPr>
      <w:r w:rsidRPr="009F508A">
        <w:rPr>
          <w:szCs w:val="22"/>
        </w:rPr>
        <w:t xml:space="preserve">Meeting reconvened on </w:t>
      </w:r>
      <w:r w:rsidR="00DC4B84">
        <w:rPr>
          <w:szCs w:val="22"/>
        </w:rPr>
        <w:t>Tu</w:t>
      </w:r>
      <w:r w:rsidR="00CE0A8E" w:rsidRPr="009F508A">
        <w:rPr>
          <w:szCs w:val="22"/>
        </w:rPr>
        <w:t>e</w:t>
      </w:r>
      <w:r w:rsidRPr="009F508A">
        <w:rPr>
          <w:szCs w:val="22"/>
        </w:rPr>
        <w:t xml:space="preserve">sday, </w:t>
      </w:r>
      <w:r w:rsidR="00DC4B84">
        <w:rPr>
          <w:szCs w:val="22"/>
        </w:rPr>
        <w:t>September</w:t>
      </w:r>
      <w:r w:rsidR="00A71682" w:rsidRPr="009F508A">
        <w:rPr>
          <w:szCs w:val="22"/>
        </w:rPr>
        <w:t xml:space="preserve"> </w:t>
      </w:r>
      <w:r w:rsidR="005F6B96" w:rsidRPr="009F508A">
        <w:rPr>
          <w:szCs w:val="22"/>
        </w:rPr>
        <w:t>1</w:t>
      </w:r>
      <w:r w:rsidR="008C16DE" w:rsidRPr="009F508A">
        <w:rPr>
          <w:szCs w:val="22"/>
        </w:rPr>
        <w:t>7</w:t>
      </w:r>
      <w:r w:rsidR="00A71682" w:rsidRPr="009F508A">
        <w:rPr>
          <w:szCs w:val="22"/>
          <w:vertAlign w:val="superscript"/>
        </w:rPr>
        <w:t>th</w:t>
      </w:r>
      <w:r w:rsidR="00A71682" w:rsidRPr="009F508A">
        <w:rPr>
          <w:szCs w:val="22"/>
        </w:rPr>
        <w:t>,</w:t>
      </w:r>
      <w:r w:rsidRPr="009F508A">
        <w:rPr>
          <w:szCs w:val="22"/>
        </w:rPr>
        <w:t xml:space="preserve"> 2013 by Step</w:t>
      </w:r>
      <w:r w:rsidR="00DC4B84">
        <w:rPr>
          <w:szCs w:val="22"/>
        </w:rPr>
        <w:t>hen McCann at 13:3</w:t>
      </w:r>
      <w:r w:rsidR="00742D65" w:rsidRPr="009F508A">
        <w:rPr>
          <w:szCs w:val="22"/>
        </w:rPr>
        <w:t>1</w:t>
      </w:r>
      <w:r w:rsidR="00DC4B84">
        <w:rPr>
          <w:szCs w:val="22"/>
        </w:rPr>
        <w:t xml:space="preserve"> p</w:t>
      </w:r>
      <w:r w:rsidR="00F436A1" w:rsidRPr="009F508A">
        <w:rPr>
          <w:szCs w:val="22"/>
        </w:rPr>
        <w:t>m</w:t>
      </w:r>
      <w:r w:rsidRPr="009F508A">
        <w:rPr>
          <w:szCs w:val="22"/>
        </w:rPr>
        <w:t>.</w:t>
      </w:r>
      <w:r w:rsidR="00CF731A" w:rsidRPr="009F508A">
        <w:rPr>
          <w:szCs w:val="22"/>
        </w:rPr>
        <w:t xml:space="preserve">  </w:t>
      </w:r>
    </w:p>
    <w:p w:rsidR="00AB0CD7" w:rsidRPr="009F508A" w:rsidRDefault="00AB0CD7" w:rsidP="001C3AF3">
      <w:pPr>
        <w:rPr>
          <w:szCs w:val="22"/>
        </w:rPr>
      </w:pPr>
    </w:p>
    <w:p w:rsidR="007616BC" w:rsidRPr="009F508A" w:rsidRDefault="00A6742D" w:rsidP="001C3AF3">
      <w:pPr>
        <w:rPr>
          <w:szCs w:val="22"/>
        </w:rPr>
      </w:pPr>
      <w:r>
        <w:rPr>
          <w:szCs w:val="22"/>
        </w:rPr>
        <w:t xml:space="preserve">The </w:t>
      </w:r>
      <w:r w:rsidR="007616BC" w:rsidRPr="009F508A">
        <w:rPr>
          <w:szCs w:val="22"/>
        </w:rPr>
        <w:t>Chair reminded participants to record their attendance.</w:t>
      </w:r>
    </w:p>
    <w:p w:rsidR="007616BC" w:rsidRPr="009F508A" w:rsidRDefault="00A6742D" w:rsidP="00D07257">
      <w:pPr>
        <w:rPr>
          <w:szCs w:val="22"/>
        </w:rPr>
      </w:pPr>
      <w:r>
        <w:rPr>
          <w:szCs w:val="22"/>
        </w:rPr>
        <w:t>The C</w:t>
      </w:r>
      <w:r w:rsidR="00AB0CD7" w:rsidRPr="009F508A">
        <w:rPr>
          <w:szCs w:val="22"/>
        </w:rPr>
        <w:t xml:space="preserve">hair reviewed </w:t>
      </w:r>
      <w:r w:rsidR="00D07257">
        <w:rPr>
          <w:szCs w:val="22"/>
        </w:rPr>
        <w:t xml:space="preserve">the plans for this session: There are 2 presentations </w:t>
      </w:r>
      <w:r w:rsidR="008933C4">
        <w:rPr>
          <w:szCs w:val="22"/>
        </w:rPr>
        <w:t>in this session as previously planned</w:t>
      </w:r>
      <w:r w:rsidR="00D07257">
        <w:rPr>
          <w:szCs w:val="22"/>
        </w:rPr>
        <w:t>.</w:t>
      </w:r>
    </w:p>
    <w:p w:rsidR="007616BC" w:rsidRDefault="007616BC" w:rsidP="006D5F9C">
      <w:pPr>
        <w:rPr>
          <w:szCs w:val="22"/>
        </w:rPr>
      </w:pPr>
    </w:p>
    <w:p w:rsidR="009D547C" w:rsidRPr="009F508A" w:rsidRDefault="009D547C" w:rsidP="006D5F9C">
      <w:pPr>
        <w:rPr>
          <w:szCs w:val="22"/>
        </w:rPr>
      </w:pPr>
    </w:p>
    <w:p w:rsidR="006D5F9C" w:rsidRPr="009F508A" w:rsidRDefault="006D5F9C" w:rsidP="006D5F9C">
      <w:pPr>
        <w:rPr>
          <w:b/>
          <w:szCs w:val="22"/>
        </w:rPr>
      </w:pPr>
      <w:r w:rsidRPr="009F508A">
        <w:rPr>
          <w:b/>
          <w:szCs w:val="22"/>
        </w:rPr>
        <w:t>Presentations</w:t>
      </w:r>
    </w:p>
    <w:p w:rsidR="009C434A" w:rsidRDefault="00A6742D" w:rsidP="006D5F9C">
      <w:pPr>
        <w:rPr>
          <w:b/>
          <w:szCs w:val="22"/>
        </w:rPr>
      </w:pPr>
      <w:r>
        <w:rPr>
          <w:b/>
          <w:szCs w:val="22"/>
        </w:rPr>
        <w:t>11-13-</w:t>
      </w:r>
      <w:r w:rsidR="00D07257">
        <w:rPr>
          <w:b/>
          <w:szCs w:val="22"/>
        </w:rPr>
        <w:t>0796r1 Two Step Service Discovery</w:t>
      </w:r>
    </w:p>
    <w:p w:rsidR="00D07257" w:rsidRPr="0046778E" w:rsidRDefault="00D07257" w:rsidP="006D5F9C">
      <w:pPr>
        <w:rPr>
          <w:szCs w:val="22"/>
        </w:rPr>
      </w:pPr>
      <w:r w:rsidRPr="0046778E">
        <w:rPr>
          <w:szCs w:val="22"/>
        </w:rPr>
        <w:t>Ping Fang from Huawei presented this document.</w:t>
      </w:r>
    </w:p>
    <w:p w:rsidR="00D07257" w:rsidRPr="0046778E" w:rsidRDefault="00D07257" w:rsidP="006D5F9C">
      <w:pPr>
        <w:rPr>
          <w:szCs w:val="22"/>
        </w:rPr>
      </w:pPr>
      <w:r w:rsidRPr="0046778E">
        <w:rPr>
          <w:szCs w:val="22"/>
        </w:rPr>
        <w:t>Slide 4</w:t>
      </w:r>
      <w:r w:rsidR="008945FB">
        <w:rPr>
          <w:szCs w:val="22"/>
        </w:rPr>
        <w:t>&amp;5</w:t>
      </w:r>
      <w:r w:rsidRPr="0046778E">
        <w:rPr>
          <w:szCs w:val="22"/>
        </w:rPr>
        <w:t>: Recap o</w:t>
      </w:r>
      <w:r w:rsidR="008945FB">
        <w:rPr>
          <w:szCs w:val="22"/>
        </w:rPr>
        <w:t xml:space="preserve">f previous proposal of 2-step service discovery: </w:t>
      </w:r>
      <w:r w:rsidRPr="0046778E">
        <w:rPr>
          <w:szCs w:val="22"/>
        </w:rPr>
        <w:t>step</w:t>
      </w:r>
      <w:r w:rsidR="008945FB">
        <w:rPr>
          <w:szCs w:val="22"/>
        </w:rPr>
        <w:t xml:space="preserve"> 1, generic AP/NW discovery plus service indication; </w:t>
      </w:r>
      <w:r w:rsidRPr="0046778E">
        <w:rPr>
          <w:szCs w:val="22"/>
        </w:rPr>
        <w:t>step</w:t>
      </w:r>
      <w:r w:rsidR="008945FB">
        <w:rPr>
          <w:szCs w:val="22"/>
        </w:rPr>
        <w:t xml:space="preserve"> 2, </w:t>
      </w:r>
      <w:r w:rsidRPr="0046778E">
        <w:rPr>
          <w:szCs w:val="22"/>
        </w:rPr>
        <w:t>detailed service query based on the service indication.</w:t>
      </w:r>
    </w:p>
    <w:p w:rsidR="00D07257" w:rsidRPr="0046778E" w:rsidRDefault="008945FB" w:rsidP="006D5F9C">
      <w:pPr>
        <w:rPr>
          <w:szCs w:val="22"/>
        </w:rPr>
      </w:pPr>
      <w:r>
        <w:rPr>
          <w:szCs w:val="22"/>
        </w:rPr>
        <w:t>Slide 6: Service ID</w:t>
      </w:r>
      <w:r w:rsidR="00D07257" w:rsidRPr="0046778E">
        <w:rPr>
          <w:szCs w:val="22"/>
        </w:rPr>
        <w:t xml:space="preserve"> can be in the Probe. Service Bitmap can be in </w:t>
      </w:r>
      <w:r>
        <w:rPr>
          <w:szCs w:val="22"/>
        </w:rPr>
        <w:t xml:space="preserve">the </w:t>
      </w:r>
      <w:r w:rsidR="00D07257" w:rsidRPr="0046778E">
        <w:rPr>
          <w:szCs w:val="22"/>
        </w:rPr>
        <w:t>Beacon</w:t>
      </w:r>
      <w:r>
        <w:rPr>
          <w:szCs w:val="22"/>
        </w:rPr>
        <w:t>.</w:t>
      </w:r>
    </w:p>
    <w:p w:rsidR="00D07257" w:rsidRPr="0046778E" w:rsidRDefault="00D07257" w:rsidP="006D5F9C">
      <w:pPr>
        <w:rPr>
          <w:szCs w:val="22"/>
        </w:rPr>
      </w:pPr>
      <w:r w:rsidRPr="0046778E">
        <w:rPr>
          <w:szCs w:val="22"/>
        </w:rPr>
        <w:t xml:space="preserve">Slide 7: </w:t>
      </w:r>
      <w:r w:rsidR="008945FB">
        <w:rPr>
          <w:szCs w:val="22"/>
        </w:rPr>
        <w:t xml:space="preserve">Proposed Service Indication </w:t>
      </w:r>
      <w:r w:rsidRPr="0046778E">
        <w:rPr>
          <w:szCs w:val="22"/>
        </w:rPr>
        <w:t>IE format</w:t>
      </w:r>
      <w:r w:rsidR="008945FB">
        <w:rPr>
          <w:szCs w:val="22"/>
        </w:rPr>
        <w:t>.</w:t>
      </w:r>
    </w:p>
    <w:p w:rsidR="008945FB" w:rsidRDefault="00D07257" w:rsidP="006D5F9C">
      <w:pPr>
        <w:rPr>
          <w:szCs w:val="22"/>
        </w:rPr>
      </w:pPr>
      <w:r w:rsidRPr="0046778E">
        <w:rPr>
          <w:szCs w:val="22"/>
        </w:rPr>
        <w:t xml:space="preserve">Slide 8: </w:t>
      </w:r>
      <w:r w:rsidR="008945FB">
        <w:rPr>
          <w:szCs w:val="22"/>
        </w:rPr>
        <w:t xml:space="preserve">3 options for the content in the Service Indication IE: </w:t>
      </w:r>
    </w:p>
    <w:p w:rsidR="008945FB" w:rsidRDefault="008945FB" w:rsidP="008945FB">
      <w:pPr>
        <w:ind w:firstLine="720"/>
        <w:rPr>
          <w:szCs w:val="22"/>
        </w:rPr>
      </w:pPr>
      <w:r>
        <w:rPr>
          <w:szCs w:val="22"/>
        </w:rPr>
        <w:t xml:space="preserve">option 1, indicating the service discovery protocol supported, one protocol per bit; </w:t>
      </w:r>
    </w:p>
    <w:p w:rsidR="008945FB" w:rsidRDefault="008945FB" w:rsidP="008945FB">
      <w:pPr>
        <w:ind w:left="720"/>
        <w:rPr>
          <w:szCs w:val="22"/>
        </w:rPr>
      </w:pPr>
      <w:r>
        <w:rPr>
          <w:szCs w:val="22"/>
        </w:rPr>
        <w:t xml:space="preserve">option 2, indicating services, one service </w:t>
      </w:r>
      <w:r w:rsidR="0046778E" w:rsidRPr="0046778E">
        <w:rPr>
          <w:szCs w:val="22"/>
        </w:rPr>
        <w:t>per bit</w:t>
      </w:r>
      <w:r>
        <w:rPr>
          <w:szCs w:val="22"/>
        </w:rPr>
        <w:t xml:space="preserve">; </w:t>
      </w:r>
    </w:p>
    <w:p w:rsidR="00D07257" w:rsidRPr="0046778E" w:rsidRDefault="008945FB" w:rsidP="008945FB">
      <w:pPr>
        <w:ind w:left="720"/>
        <w:rPr>
          <w:szCs w:val="22"/>
        </w:rPr>
      </w:pPr>
      <w:r>
        <w:rPr>
          <w:szCs w:val="22"/>
        </w:rPr>
        <w:t>o</w:t>
      </w:r>
      <w:r w:rsidR="0046778E" w:rsidRPr="0046778E">
        <w:rPr>
          <w:szCs w:val="22"/>
        </w:rPr>
        <w:t xml:space="preserve">ption 3, bloom filter type of bitmap for </w:t>
      </w:r>
      <w:r>
        <w:rPr>
          <w:szCs w:val="22"/>
        </w:rPr>
        <w:t xml:space="preserve">indicating </w:t>
      </w:r>
      <w:r w:rsidR="0046778E" w:rsidRPr="0046778E">
        <w:rPr>
          <w:szCs w:val="22"/>
        </w:rPr>
        <w:t>services.</w:t>
      </w:r>
    </w:p>
    <w:p w:rsidR="0046778E" w:rsidRDefault="0046778E" w:rsidP="006D5F9C">
      <w:pPr>
        <w:rPr>
          <w:szCs w:val="22"/>
        </w:rPr>
      </w:pPr>
      <w:r w:rsidRPr="0046778E">
        <w:rPr>
          <w:szCs w:val="22"/>
        </w:rPr>
        <w:t xml:space="preserve">Slide 9: </w:t>
      </w:r>
      <w:r>
        <w:rPr>
          <w:szCs w:val="22"/>
        </w:rPr>
        <w:t>summary</w:t>
      </w:r>
    </w:p>
    <w:p w:rsidR="0046778E" w:rsidRDefault="0046778E" w:rsidP="006D5F9C">
      <w:pPr>
        <w:rPr>
          <w:szCs w:val="22"/>
        </w:rPr>
      </w:pPr>
    </w:p>
    <w:p w:rsidR="008945FB" w:rsidRDefault="008945FB" w:rsidP="006D5F9C">
      <w:pPr>
        <w:rPr>
          <w:szCs w:val="22"/>
        </w:rPr>
      </w:pPr>
      <w:r>
        <w:rPr>
          <w:szCs w:val="22"/>
        </w:rPr>
        <w:t>Questions and discussions:</w:t>
      </w:r>
    </w:p>
    <w:p w:rsidR="0046778E" w:rsidRDefault="0046778E" w:rsidP="006D5F9C">
      <w:pPr>
        <w:rPr>
          <w:szCs w:val="22"/>
        </w:rPr>
      </w:pPr>
      <w:r>
        <w:rPr>
          <w:szCs w:val="22"/>
        </w:rPr>
        <w:t>Santosh</w:t>
      </w:r>
      <w:r w:rsidR="008945FB">
        <w:rPr>
          <w:szCs w:val="22"/>
        </w:rPr>
        <w:t xml:space="preserve"> (Cisco</w:t>
      </w:r>
      <w:r>
        <w:rPr>
          <w:szCs w:val="22"/>
        </w:rPr>
        <w:t>): This is along the line that we have discussed.  Su</w:t>
      </w:r>
      <w:r w:rsidR="008945FB">
        <w:rPr>
          <w:szCs w:val="22"/>
        </w:rPr>
        <w:t>ggest hybri</w:t>
      </w:r>
      <w:r>
        <w:rPr>
          <w:szCs w:val="22"/>
        </w:rPr>
        <w:t xml:space="preserve">d of options 1 and 3.  Option 1 </w:t>
      </w:r>
      <w:r w:rsidR="008945FB">
        <w:rPr>
          <w:szCs w:val="22"/>
        </w:rPr>
        <w:t xml:space="preserve">should </w:t>
      </w:r>
      <w:r>
        <w:rPr>
          <w:szCs w:val="22"/>
        </w:rPr>
        <w:t xml:space="preserve">not </w:t>
      </w:r>
      <w:r w:rsidR="008945FB">
        <w:rPr>
          <w:szCs w:val="22"/>
        </w:rPr>
        <w:t xml:space="preserve">use </w:t>
      </w:r>
      <w:r>
        <w:rPr>
          <w:szCs w:val="22"/>
        </w:rPr>
        <w:t xml:space="preserve">bitmap but </w:t>
      </w:r>
      <w:r w:rsidR="008945FB">
        <w:rPr>
          <w:szCs w:val="22"/>
        </w:rPr>
        <w:t xml:space="preserve">use </w:t>
      </w:r>
      <w:r>
        <w:rPr>
          <w:szCs w:val="22"/>
        </w:rPr>
        <w:t>value</w:t>
      </w:r>
      <w:r w:rsidR="008945FB">
        <w:rPr>
          <w:szCs w:val="22"/>
        </w:rPr>
        <w:t xml:space="preserve"> instead, e.g.</w:t>
      </w:r>
      <w:r>
        <w:rPr>
          <w:szCs w:val="22"/>
        </w:rPr>
        <w:t xml:space="preserve"> </w:t>
      </w:r>
      <w:r w:rsidR="008945FB">
        <w:rPr>
          <w:szCs w:val="22"/>
        </w:rPr>
        <w:t xml:space="preserve">value of </w:t>
      </w:r>
      <w:r>
        <w:rPr>
          <w:szCs w:val="22"/>
        </w:rPr>
        <w:t xml:space="preserve">1 for </w:t>
      </w:r>
      <w:r w:rsidR="008945FB">
        <w:rPr>
          <w:szCs w:val="22"/>
        </w:rPr>
        <w:t>protocol X, etc.</w:t>
      </w:r>
      <w:r>
        <w:rPr>
          <w:szCs w:val="22"/>
        </w:rPr>
        <w:t xml:space="preserve">.  Not sure if we should </w:t>
      </w:r>
      <w:r w:rsidR="008945FB">
        <w:rPr>
          <w:szCs w:val="22"/>
        </w:rPr>
        <w:t>use option3.  B</w:t>
      </w:r>
      <w:r>
        <w:rPr>
          <w:szCs w:val="22"/>
        </w:rPr>
        <w:t>ut if we do need it, we should do option 1 first plus option 3 to hash the service name.</w:t>
      </w:r>
    </w:p>
    <w:p w:rsidR="00196FFA" w:rsidRDefault="00196FFA" w:rsidP="006D5F9C">
      <w:pPr>
        <w:rPr>
          <w:szCs w:val="22"/>
        </w:rPr>
      </w:pPr>
      <w:r>
        <w:rPr>
          <w:szCs w:val="22"/>
        </w:rPr>
        <w:t>Paul</w:t>
      </w:r>
      <w:r w:rsidR="009323AC">
        <w:rPr>
          <w:szCs w:val="22"/>
        </w:rPr>
        <w:t xml:space="preserve"> (Marvell</w:t>
      </w:r>
      <w:r>
        <w:rPr>
          <w:szCs w:val="22"/>
        </w:rPr>
        <w:t xml:space="preserve">):  Is </w:t>
      </w:r>
      <w:r w:rsidR="009323AC">
        <w:rPr>
          <w:szCs w:val="22"/>
        </w:rPr>
        <w:t>the bitmap a bloom filter type of bitmap</w:t>
      </w:r>
      <w:r>
        <w:rPr>
          <w:szCs w:val="22"/>
        </w:rPr>
        <w:t>?</w:t>
      </w:r>
    </w:p>
    <w:p w:rsidR="00196FFA" w:rsidRDefault="009323AC" w:rsidP="006D5F9C">
      <w:pPr>
        <w:rPr>
          <w:szCs w:val="22"/>
        </w:rPr>
      </w:pPr>
      <w:r>
        <w:rPr>
          <w:szCs w:val="22"/>
        </w:rPr>
        <w:t>Ping</w:t>
      </w:r>
      <w:r w:rsidR="00196FFA">
        <w:rPr>
          <w:szCs w:val="22"/>
        </w:rPr>
        <w:t>: yes.</w:t>
      </w:r>
    </w:p>
    <w:p w:rsidR="00196FFA" w:rsidRDefault="00196FFA" w:rsidP="006D5F9C">
      <w:pPr>
        <w:rPr>
          <w:szCs w:val="22"/>
        </w:rPr>
      </w:pPr>
      <w:r>
        <w:rPr>
          <w:szCs w:val="22"/>
        </w:rPr>
        <w:t xml:space="preserve">Paul: </w:t>
      </w:r>
      <w:r w:rsidR="009323AC">
        <w:rPr>
          <w:szCs w:val="22"/>
        </w:rPr>
        <w:t xml:space="preserve">There are </w:t>
      </w:r>
      <w:r>
        <w:rPr>
          <w:szCs w:val="22"/>
        </w:rPr>
        <w:t>issues of ambiguity and scalability</w:t>
      </w:r>
      <w:r w:rsidR="009D547C">
        <w:rPr>
          <w:szCs w:val="22"/>
        </w:rPr>
        <w:t xml:space="preserve"> with the bitmap</w:t>
      </w:r>
      <w:r w:rsidR="009323AC">
        <w:rPr>
          <w:szCs w:val="22"/>
        </w:rPr>
        <w:t xml:space="preserve"> approach</w:t>
      </w:r>
      <w:r>
        <w:rPr>
          <w:szCs w:val="22"/>
        </w:rPr>
        <w:t>.</w:t>
      </w:r>
      <w:r w:rsidR="009323AC">
        <w:rPr>
          <w:szCs w:val="22"/>
        </w:rPr>
        <w:t xml:space="preserve"> A</w:t>
      </w:r>
      <w:r>
        <w:rPr>
          <w:szCs w:val="22"/>
        </w:rPr>
        <w:t>re you objecting the previous proposal from Marve</w:t>
      </w:r>
      <w:r w:rsidR="009323AC">
        <w:rPr>
          <w:szCs w:val="22"/>
        </w:rPr>
        <w:t>l</w:t>
      </w:r>
      <w:r>
        <w:rPr>
          <w:szCs w:val="22"/>
        </w:rPr>
        <w:t>l and Huawei?</w:t>
      </w:r>
    </w:p>
    <w:p w:rsidR="009D547C" w:rsidRDefault="009D547C" w:rsidP="006D5F9C">
      <w:pPr>
        <w:rPr>
          <w:szCs w:val="22"/>
        </w:rPr>
      </w:pPr>
      <w:r>
        <w:rPr>
          <w:szCs w:val="22"/>
        </w:rPr>
        <w:t>Ping: No, this just provides another option to consider.</w:t>
      </w:r>
    </w:p>
    <w:p w:rsidR="00196FFA" w:rsidRDefault="00196FFA" w:rsidP="006D5F9C">
      <w:pPr>
        <w:rPr>
          <w:szCs w:val="22"/>
        </w:rPr>
      </w:pPr>
      <w:r>
        <w:rPr>
          <w:szCs w:val="22"/>
        </w:rPr>
        <w:t xml:space="preserve">Paul: </w:t>
      </w:r>
      <w:r w:rsidR="009D547C">
        <w:rPr>
          <w:szCs w:val="22"/>
        </w:rPr>
        <w:t xml:space="preserve">We </w:t>
      </w:r>
      <w:r>
        <w:rPr>
          <w:szCs w:val="22"/>
        </w:rPr>
        <w:t>don’t need the protocol type</w:t>
      </w:r>
      <w:r w:rsidR="009D547C">
        <w:rPr>
          <w:szCs w:val="22"/>
        </w:rPr>
        <w:t>.</w:t>
      </w:r>
      <w:r>
        <w:rPr>
          <w:szCs w:val="22"/>
        </w:rPr>
        <w:t xml:space="preserve"> </w:t>
      </w:r>
      <w:r w:rsidR="009D547C">
        <w:rPr>
          <w:szCs w:val="22"/>
        </w:rPr>
        <w:t xml:space="preserve"> </w:t>
      </w:r>
      <w:r>
        <w:rPr>
          <w:szCs w:val="22"/>
        </w:rPr>
        <w:t>UPnP is quite noisy.</w:t>
      </w:r>
    </w:p>
    <w:p w:rsidR="00196FFA" w:rsidRDefault="00196FFA" w:rsidP="006D5F9C">
      <w:pPr>
        <w:rPr>
          <w:szCs w:val="22"/>
        </w:rPr>
      </w:pPr>
      <w:r>
        <w:rPr>
          <w:szCs w:val="22"/>
        </w:rPr>
        <w:t>Santosh: ask</w:t>
      </w:r>
      <w:r w:rsidR="009D547C">
        <w:rPr>
          <w:szCs w:val="22"/>
        </w:rPr>
        <w:t>ed</w:t>
      </w:r>
      <w:r>
        <w:rPr>
          <w:szCs w:val="22"/>
        </w:rPr>
        <w:t xml:space="preserve"> if </w:t>
      </w:r>
      <w:r w:rsidR="008B4174">
        <w:rPr>
          <w:szCs w:val="22"/>
        </w:rPr>
        <w:t xml:space="preserve">the </w:t>
      </w:r>
      <w:r>
        <w:rPr>
          <w:szCs w:val="22"/>
        </w:rPr>
        <w:t xml:space="preserve">protocol type is indicated in </w:t>
      </w:r>
      <w:r w:rsidR="009D547C">
        <w:rPr>
          <w:szCs w:val="22"/>
        </w:rPr>
        <w:t xml:space="preserve">the WFA </w:t>
      </w:r>
      <w:r>
        <w:rPr>
          <w:szCs w:val="22"/>
        </w:rPr>
        <w:t>WFDS?</w:t>
      </w:r>
    </w:p>
    <w:p w:rsidR="00196FFA" w:rsidRDefault="009D547C" w:rsidP="006D5F9C">
      <w:pPr>
        <w:rPr>
          <w:szCs w:val="22"/>
        </w:rPr>
      </w:pPr>
      <w:r>
        <w:rPr>
          <w:szCs w:val="22"/>
        </w:rPr>
        <w:t>Paul: N</w:t>
      </w:r>
      <w:r w:rsidR="00196FFA">
        <w:rPr>
          <w:szCs w:val="22"/>
        </w:rPr>
        <w:t>o.</w:t>
      </w:r>
    </w:p>
    <w:p w:rsidR="00196FFA" w:rsidRDefault="00196FFA" w:rsidP="006D5F9C">
      <w:pPr>
        <w:rPr>
          <w:szCs w:val="22"/>
        </w:rPr>
      </w:pPr>
    </w:p>
    <w:p w:rsidR="009E6B54" w:rsidRPr="009D547C" w:rsidRDefault="009D547C" w:rsidP="006D5F9C">
      <w:pPr>
        <w:rPr>
          <w:b/>
          <w:szCs w:val="22"/>
        </w:rPr>
      </w:pPr>
      <w:r w:rsidRPr="009D547C">
        <w:rPr>
          <w:b/>
          <w:szCs w:val="22"/>
        </w:rPr>
        <w:t>11-13-</w:t>
      </w:r>
      <w:r w:rsidR="009E6B54" w:rsidRPr="009D547C">
        <w:rPr>
          <w:b/>
          <w:szCs w:val="22"/>
        </w:rPr>
        <w:t>1130r1</w:t>
      </w:r>
      <w:r>
        <w:rPr>
          <w:b/>
          <w:szCs w:val="22"/>
        </w:rPr>
        <w:t xml:space="preserve"> Design Options for Service Discovery Mode</w:t>
      </w:r>
    </w:p>
    <w:p w:rsidR="009E6B54" w:rsidRDefault="009E6B54" w:rsidP="006D5F9C">
      <w:pPr>
        <w:rPr>
          <w:szCs w:val="22"/>
        </w:rPr>
      </w:pPr>
      <w:r>
        <w:rPr>
          <w:szCs w:val="22"/>
        </w:rPr>
        <w:t>Cheol Ryu from ETRI presented this document.</w:t>
      </w:r>
    </w:p>
    <w:p w:rsidR="009E6B54" w:rsidRDefault="009E6B54" w:rsidP="006D5F9C">
      <w:pPr>
        <w:rPr>
          <w:szCs w:val="22"/>
        </w:rPr>
      </w:pPr>
      <w:r>
        <w:rPr>
          <w:szCs w:val="22"/>
        </w:rPr>
        <w:t xml:space="preserve">Slide 3: </w:t>
      </w:r>
      <w:r w:rsidR="0082481C">
        <w:rPr>
          <w:szCs w:val="22"/>
        </w:rPr>
        <w:t>Proposed a design option of</w:t>
      </w:r>
      <w:r>
        <w:rPr>
          <w:szCs w:val="22"/>
        </w:rPr>
        <w:t xml:space="preserve"> </w:t>
      </w:r>
      <w:r w:rsidR="0082481C">
        <w:rPr>
          <w:szCs w:val="22"/>
        </w:rPr>
        <w:t xml:space="preserve">having </w:t>
      </w:r>
      <w:r>
        <w:rPr>
          <w:szCs w:val="22"/>
        </w:rPr>
        <w:t xml:space="preserve">a </w:t>
      </w:r>
      <w:r w:rsidR="0082481C">
        <w:rPr>
          <w:szCs w:val="22"/>
        </w:rPr>
        <w:t xml:space="preserve">common channel </w:t>
      </w:r>
      <w:r>
        <w:rPr>
          <w:szCs w:val="22"/>
        </w:rPr>
        <w:t>and synchronized broadcasting</w:t>
      </w:r>
    </w:p>
    <w:p w:rsidR="009E6B54" w:rsidRDefault="009E6B54" w:rsidP="006D5F9C">
      <w:pPr>
        <w:rPr>
          <w:szCs w:val="22"/>
        </w:rPr>
      </w:pPr>
      <w:r>
        <w:rPr>
          <w:szCs w:val="22"/>
        </w:rPr>
        <w:t>Slide 4: PAM broadcast and multicast.  30~100 beacon interval per cycle.</w:t>
      </w:r>
    </w:p>
    <w:p w:rsidR="009E6B54" w:rsidRDefault="009E6B54" w:rsidP="006D5F9C">
      <w:pPr>
        <w:rPr>
          <w:szCs w:val="22"/>
        </w:rPr>
      </w:pPr>
      <w:r>
        <w:rPr>
          <w:szCs w:val="22"/>
        </w:rPr>
        <w:t>Slide 5: synchronized access to a common channel (PAM window)</w:t>
      </w:r>
    </w:p>
    <w:p w:rsidR="009E6B54" w:rsidRDefault="009E6B54" w:rsidP="006D5F9C">
      <w:pPr>
        <w:rPr>
          <w:szCs w:val="22"/>
        </w:rPr>
      </w:pPr>
      <w:r>
        <w:rPr>
          <w:szCs w:val="22"/>
        </w:rPr>
        <w:t>Slide 6</w:t>
      </w:r>
      <w:r w:rsidR="005A170A">
        <w:rPr>
          <w:szCs w:val="22"/>
        </w:rPr>
        <w:t>&amp;7</w:t>
      </w:r>
      <w:r>
        <w:rPr>
          <w:szCs w:val="22"/>
        </w:rPr>
        <w:t>: Conc</w:t>
      </w:r>
      <w:r w:rsidR="005A170A">
        <w:rPr>
          <w:szCs w:val="22"/>
        </w:rPr>
        <w:t>urrent mode. PAM on common channel</w:t>
      </w:r>
      <w:r>
        <w:rPr>
          <w:szCs w:val="22"/>
        </w:rPr>
        <w:t>.</w:t>
      </w:r>
      <w:r w:rsidR="005A170A">
        <w:rPr>
          <w:szCs w:val="22"/>
        </w:rPr>
        <w:t xml:space="preserve"> BSS on another operating channel.</w:t>
      </w:r>
    </w:p>
    <w:p w:rsidR="00A84A5A" w:rsidRDefault="00A84A5A" w:rsidP="006D5F9C">
      <w:pPr>
        <w:rPr>
          <w:szCs w:val="22"/>
        </w:rPr>
      </w:pPr>
    </w:p>
    <w:p w:rsidR="008B4174" w:rsidRDefault="00A84A5A" w:rsidP="006D5F9C">
      <w:pPr>
        <w:rPr>
          <w:szCs w:val="22"/>
        </w:rPr>
      </w:pPr>
      <w:r>
        <w:rPr>
          <w:szCs w:val="22"/>
        </w:rPr>
        <w:t>Q</w:t>
      </w:r>
      <w:r w:rsidR="008B4174">
        <w:rPr>
          <w:szCs w:val="22"/>
        </w:rPr>
        <w:t xml:space="preserve">uestions and discussions: </w:t>
      </w:r>
    </w:p>
    <w:p w:rsidR="00A84A5A" w:rsidRDefault="00A84A5A" w:rsidP="006D5F9C">
      <w:pPr>
        <w:rPr>
          <w:szCs w:val="22"/>
        </w:rPr>
      </w:pPr>
      <w:r>
        <w:rPr>
          <w:szCs w:val="22"/>
        </w:rPr>
        <w:t>Santosh</w:t>
      </w:r>
      <w:r w:rsidR="008B4174">
        <w:rPr>
          <w:szCs w:val="22"/>
        </w:rPr>
        <w:t xml:space="preserve"> (Cisco</w:t>
      </w:r>
      <w:r>
        <w:rPr>
          <w:szCs w:val="22"/>
        </w:rPr>
        <w:t xml:space="preserve">): </w:t>
      </w:r>
      <w:r w:rsidR="008B4174">
        <w:rPr>
          <w:szCs w:val="22"/>
        </w:rPr>
        <w:t xml:space="preserve">It is </w:t>
      </w:r>
      <w:r>
        <w:rPr>
          <w:szCs w:val="22"/>
        </w:rPr>
        <w:t>not a good idea to have an AP to stick to a channel to advertise service. Will disrupt services.</w:t>
      </w:r>
    </w:p>
    <w:p w:rsidR="00A84A5A" w:rsidRDefault="00A84A5A" w:rsidP="006D5F9C">
      <w:pPr>
        <w:rPr>
          <w:szCs w:val="22"/>
        </w:rPr>
      </w:pPr>
      <w:r>
        <w:rPr>
          <w:szCs w:val="22"/>
        </w:rPr>
        <w:t>Cheol: what do you think of the synchronized aspect?</w:t>
      </w:r>
    </w:p>
    <w:p w:rsidR="00A84A5A" w:rsidRDefault="006F3D1F" w:rsidP="006D5F9C">
      <w:pPr>
        <w:rPr>
          <w:szCs w:val="22"/>
        </w:rPr>
      </w:pPr>
      <w:r>
        <w:rPr>
          <w:szCs w:val="22"/>
        </w:rPr>
        <w:t>Santosh: It is</w:t>
      </w:r>
      <w:r w:rsidR="00A84A5A">
        <w:rPr>
          <w:szCs w:val="22"/>
        </w:rPr>
        <w:t xml:space="preserve"> difficult to synchronize multiple APs.</w:t>
      </w:r>
    </w:p>
    <w:p w:rsidR="006F3D1F" w:rsidRDefault="006F3D1F" w:rsidP="006D5F9C">
      <w:pPr>
        <w:rPr>
          <w:szCs w:val="22"/>
        </w:rPr>
      </w:pPr>
      <w:r>
        <w:rPr>
          <w:szCs w:val="22"/>
        </w:rPr>
        <w:t>Prabodh (Nokia)</w:t>
      </w:r>
      <w:r w:rsidR="00A84A5A">
        <w:rPr>
          <w:szCs w:val="22"/>
        </w:rPr>
        <w:t xml:space="preserve">: </w:t>
      </w:r>
      <w:r>
        <w:rPr>
          <w:szCs w:val="22"/>
        </w:rPr>
        <w:t>On slide 7, on which</w:t>
      </w:r>
      <w:r w:rsidR="00A84A5A">
        <w:rPr>
          <w:szCs w:val="22"/>
        </w:rPr>
        <w:t xml:space="preserve"> channel</w:t>
      </w:r>
      <w:r>
        <w:rPr>
          <w:szCs w:val="22"/>
        </w:rPr>
        <w:t xml:space="preserve"> is the GAS query carried out,</w:t>
      </w:r>
      <w:r w:rsidR="00A84A5A">
        <w:rPr>
          <w:szCs w:val="22"/>
        </w:rPr>
        <w:t xml:space="preserve"> </w:t>
      </w:r>
      <w:r>
        <w:rPr>
          <w:szCs w:val="22"/>
        </w:rPr>
        <w:t>the common c</w:t>
      </w:r>
      <w:r w:rsidR="00A84A5A">
        <w:rPr>
          <w:szCs w:val="22"/>
        </w:rPr>
        <w:t>h</w:t>
      </w:r>
      <w:r>
        <w:rPr>
          <w:szCs w:val="22"/>
        </w:rPr>
        <w:t xml:space="preserve">annel </w:t>
      </w:r>
      <w:r w:rsidR="00A84A5A">
        <w:rPr>
          <w:szCs w:val="22"/>
        </w:rPr>
        <w:t xml:space="preserve">or </w:t>
      </w:r>
      <w:r>
        <w:rPr>
          <w:szCs w:val="22"/>
        </w:rPr>
        <w:t>the opera</w:t>
      </w:r>
      <w:r w:rsidR="00A84A5A">
        <w:rPr>
          <w:szCs w:val="22"/>
        </w:rPr>
        <w:t xml:space="preserve">ting channel? </w:t>
      </w:r>
    </w:p>
    <w:p w:rsidR="00A84A5A" w:rsidRDefault="006F3D1F" w:rsidP="006D5F9C">
      <w:pPr>
        <w:rPr>
          <w:szCs w:val="22"/>
        </w:rPr>
      </w:pPr>
      <w:r>
        <w:rPr>
          <w:szCs w:val="22"/>
        </w:rPr>
        <w:t>Cheol: The o</w:t>
      </w:r>
      <w:r w:rsidR="00A84A5A">
        <w:rPr>
          <w:szCs w:val="22"/>
        </w:rPr>
        <w:t>pe</w:t>
      </w:r>
      <w:r>
        <w:rPr>
          <w:szCs w:val="22"/>
        </w:rPr>
        <w:t>ra</w:t>
      </w:r>
      <w:r w:rsidR="00A84A5A">
        <w:rPr>
          <w:szCs w:val="22"/>
        </w:rPr>
        <w:t>tin</w:t>
      </w:r>
      <w:r>
        <w:rPr>
          <w:szCs w:val="22"/>
        </w:rPr>
        <w:t>g channel.</w:t>
      </w:r>
      <w:r w:rsidR="00A84A5A">
        <w:rPr>
          <w:szCs w:val="22"/>
        </w:rPr>
        <w:t xml:space="preserve"> </w:t>
      </w:r>
    </w:p>
    <w:p w:rsidR="00A84A5A" w:rsidRDefault="00A84A5A" w:rsidP="006D5F9C">
      <w:pPr>
        <w:rPr>
          <w:szCs w:val="22"/>
        </w:rPr>
      </w:pPr>
      <w:r>
        <w:rPr>
          <w:szCs w:val="22"/>
        </w:rPr>
        <w:t>Yonggang</w:t>
      </w:r>
      <w:r w:rsidR="006F3D1F">
        <w:rPr>
          <w:szCs w:val="22"/>
        </w:rPr>
        <w:t xml:space="preserve"> (ZTE)</w:t>
      </w:r>
      <w:r>
        <w:rPr>
          <w:szCs w:val="22"/>
        </w:rPr>
        <w:t xml:space="preserve">: Is the common channel a PHY channel or </w:t>
      </w:r>
      <w:r w:rsidR="006F3D1F">
        <w:rPr>
          <w:szCs w:val="22"/>
        </w:rPr>
        <w:t xml:space="preserve">a </w:t>
      </w:r>
      <w:r>
        <w:rPr>
          <w:szCs w:val="22"/>
        </w:rPr>
        <w:t>logical channel?</w:t>
      </w:r>
    </w:p>
    <w:p w:rsidR="00A84A5A" w:rsidRDefault="006F3D1F" w:rsidP="006D5F9C">
      <w:pPr>
        <w:rPr>
          <w:szCs w:val="22"/>
        </w:rPr>
      </w:pPr>
      <w:r>
        <w:rPr>
          <w:szCs w:val="22"/>
        </w:rPr>
        <w:t>Cheol: I</w:t>
      </w:r>
      <w:r w:rsidR="00A84A5A">
        <w:rPr>
          <w:szCs w:val="22"/>
        </w:rPr>
        <w:t>t is a PHY channel.</w:t>
      </w:r>
    </w:p>
    <w:p w:rsidR="00A84A5A" w:rsidRDefault="00A84A5A" w:rsidP="006D5F9C">
      <w:pPr>
        <w:rPr>
          <w:szCs w:val="22"/>
        </w:rPr>
      </w:pPr>
      <w:r>
        <w:rPr>
          <w:szCs w:val="22"/>
        </w:rPr>
        <w:t>Yonggang: can this common channel be used for other WLANs?</w:t>
      </w:r>
    </w:p>
    <w:p w:rsidR="006F3D1F" w:rsidRDefault="006F3D1F" w:rsidP="006D5F9C">
      <w:pPr>
        <w:rPr>
          <w:szCs w:val="22"/>
        </w:rPr>
      </w:pPr>
      <w:r>
        <w:rPr>
          <w:szCs w:val="22"/>
        </w:rPr>
        <w:t>Cheol: Yes.</w:t>
      </w:r>
    </w:p>
    <w:p w:rsidR="0015750C" w:rsidRDefault="0015750C" w:rsidP="006D5F9C">
      <w:pPr>
        <w:rPr>
          <w:szCs w:val="22"/>
        </w:rPr>
      </w:pPr>
      <w:r>
        <w:rPr>
          <w:szCs w:val="22"/>
        </w:rPr>
        <w:t>Stephen</w:t>
      </w:r>
      <w:r w:rsidR="006F3D1F">
        <w:rPr>
          <w:szCs w:val="22"/>
        </w:rPr>
        <w:t xml:space="preserve"> (BlackBerry)</w:t>
      </w:r>
      <w:r>
        <w:rPr>
          <w:szCs w:val="22"/>
        </w:rPr>
        <w:t xml:space="preserve">: </w:t>
      </w:r>
      <w:r w:rsidR="006F3D1F">
        <w:rPr>
          <w:szCs w:val="22"/>
        </w:rPr>
        <w:t xml:space="preserve">I </w:t>
      </w:r>
      <w:r>
        <w:rPr>
          <w:szCs w:val="22"/>
        </w:rPr>
        <w:t>agree with Santosh that it is hard to synchronize a wide area. In the concurrent</w:t>
      </w:r>
      <w:r w:rsidR="006F3D1F">
        <w:rPr>
          <w:szCs w:val="22"/>
        </w:rPr>
        <w:t xml:space="preserve"> mode scenario, does the STA have</w:t>
      </w:r>
      <w:r>
        <w:rPr>
          <w:szCs w:val="22"/>
        </w:rPr>
        <w:t xml:space="preserve"> dual radio capability to listen to both channels at the same time?</w:t>
      </w:r>
    </w:p>
    <w:p w:rsidR="0015750C" w:rsidRDefault="006F3D1F" w:rsidP="006D5F9C">
      <w:pPr>
        <w:rPr>
          <w:szCs w:val="22"/>
        </w:rPr>
      </w:pPr>
      <w:r>
        <w:rPr>
          <w:szCs w:val="22"/>
        </w:rPr>
        <w:t>Cheol: we may need</w:t>
      </w:r>
      <w:r w:rsidR="0015750C">
        <w:rPr>
          <w:szCs w:val="22"/>
        </w:rPr>
        <w:t xml:space="preserve"> dual radio.</w:t>
      </w:r>
    </w:p>
    <w:p w:rsidR="0015750C" w:rsidRDefault="006F3D1F" w:rsidP="006D5F9C">
      <w:pPr>
        <w:rPr>
          <w:szCs w:val="22"/>
        </w:rPr>
      </w:pPr>
      <w:r>
        <w:rPr>
          <w:szCs w:val="22"/>
        </w:rPr>
        <w:t>Stephen: T</w:t>
      </w:r>
      <w:r w:rsidR="0015750C">
        <w:rPr>
          <w:szCs w:val="22"/>
        </w:rPr>
        <w:t>hen we will add complexity to the STA.</w:t>
      </w:r>
    </w:p>
    <w:p w:rsidR="0015750C" w:rsidRDefault="0015750C" w:rsidP="006D5F9C">
      <w:pPr>
        <w:rPr>
          <w:szCs w:val="22"/>
        </w:rPr>
      </w:pPr>
      <w:r>
        <w:rPr>
          <w:szCs w:val="22"/>
        </w:rPr>
        <w:t>Stephen: 802.11 is an asynchronous system.</w:t>
      </w:r>
    </w:p>
    <w:p w:rsidR="0015750C" w:rsidRDefault="0015750C" w:rsidP="006D5F9C">
      <w:pPr>
        <w:rPr>
          <w:szCs w:val="22"/>
        </w:rPr>
      </w:pPr>
    </w:p>
    <w:p w:rsidR="0015750C" w:rsidRDefault="0015750C" w:rsidP="006D5F9C">
      <w:pPr>
        <w:rPr>
          <w:szCs w:val="22"/>
        </w:rPr>
      </w:pPr>
      <w:r>
        <w:rPr>
          <w:szCs w:val="22"/>
        </w:rPr>
        <w:t>S</w:t>
      </w:r>
      <w:r w:rsidR="003875BD">
        <w:rPr>
          <w:szCs w:val="22"/>
        </w:rPr>
        <w:t xml:space="preserve">traw </w:t>
      </w:r>
      <w:r>
        <w:rPr>
          <w:szCs w:val="22"/>
        </w:rPr>
        <w:t>P</w:t>
      </w:r>
      <w:r w:rsidR="003875BD">
        <w:rPr>
          <w:szCs w:val="22"/>
        </w:rPr>
        <w:t>oll #</w:t>
      </w:r>
      <w:r>
        <w:rPr>
          <w:szCs w:val="22"/>
        </w:rPr>
        <w:t xml:space="preserve">1: </w:t>
      </w:r>
      <w:r w:rsidR="003875BD" w:rsidRPr="003875BD">
        <w:rPr>
          <w:szCs w:val="22"/>
        </w:rPr>
        <w:t>Do you agree that a broadcasting/multicasting mechanism is a good design option in addition to GAS-based request/response mechanism?</w:t>
      </w:r>
    </w:p>
    <w:p w:rsidR="00A51CEF" w:rsidRDefault="00A51CEF" w:rsidP="00A51CEF">
      <w:pPr>
        <w:rPr>
          <w:szCs w:val="22"/>
        </w:rPr>
      </w:pPr>
      <w:r>
        <w:rPr>
          <w:szCs w:val="22"/>
        </w:rPr>
        <w:t xml:space="preserve">Questions and discussions: </w:t>
      </w:r>
    </w:p>
    <w:p w:rsidR="0015750C" w:rsidRDefault="0015750C" w:rsidP="006D5F9C">
      <w:pPr>
        <w:rPr>
          <w:szCs w:val="22"/>
        </w:rPr>
      </w:pPr>
      <w:r>
        <w:rPr>
          <w:szCs w:val="22"/>
        </w:rPr>
        <w:t>Q</w:t>
      </w:r>
      <w:r w:rsidR="003875BD">
        <w:rPr>
          <w:szCs w:val="22"/>
        </w:rPr>
        <w:t>uestion</w:t>
      </w:r>
      <w:r>
        <w:rPr>
          <w:szCs w:val="22"/>
        </w:rPr>
        <w:t>: what is the content of Broadcast</w:t>
      </w:r>
      <w:r w:rsidR="003875BD">
        <w:rPr>
          <w:szCs w:val="22"/>
        </w:rPr>
        <w:t>/</w:t>
      </w:r>
      <w:r>
        <w:rPr>
          <w:szCs w:val="22"/>
        </w:rPr>
        <w:t>Multicast?</w:t>
      </w:r>
    </w:p>
    <w:p w:rsidR="0015750C" w:rsidRDefault="003875BD" w:rsidP="006D5F9C">
      <w:pPr>
        <w:rPr>
          <w:szCs w:val="22"/>
        </w:rPr>
      </w:pPr>
      <w:r>
        <w:rPr>
          <w:szCs w:val="22"/>
        </w:rPr>
        <w:t>Response: service info</w:t>
      </w:r>
      <w:r w:rsidR="0015750C">
        <w:rPr>
          <w:szCs w:val="22"/>
        </w:rPr>
        <w:t>.</w:t>
      </w:r>
    </w:p>
    <w:p w:rsidR="00D800DD" w:rsidRDefault="0015750C" w:rsidP="006D5F9C">
      <w:pPr>
        <w:rPr>
          <w:szCs w:val="22"/>
        </w:rPr>
      </w:pPr>
      <w:r>
        <w:rPr>
          <w:szCs w:val="22"/>
        </w:rPr>
        <w:t>Q</w:t>
      </w:r>
      <w:r w:rsidR="003875BD">
        <w:rPr>
          <w:szCs w:val="22"/>
        </w:rPr>
        <w:t>uestion</w:t>
      </w:r>
      <w:r>
        <w:rPr>
          <w:szCs w:val="22"/>
        </w:rPr>
        <w:t xml:space="preserve">: how will </w:t>
      </w:r>
      <w:r w:rsidR="00D800DD">
        <w:rPr>
          <w:szCs w:val="22"/>
        </w:rPr>
        <w:t>legacy STA</w:t>
      </w:r>
      <w:r w:rsidR="003875BD">
        <w:rPr>
          <w:szCs w:val="22"/>
        </w:rPr>
        <w:t>s</w:t>
      </w:r>
      <w:r w:rsidR="00D800DD">
        <w:rPr>
          <w:szCs w:val="22"/>
        </w:rPr>
        <w:t xml:space="preserve"> react to a broad</w:t>
      </w:r>
      <w:r>
        <w:rPr>
          <w:szCs w:val="22"/>
        </w:rPr>
        <w:t>cast</w:t>
      </w:r>
      <w:r w:rsidR="00D800DD">
        <w:rPr>
          <w:szCs w:val="22"/>
        </w:rPr>
        <w:t xml:space="preserve"> GAS frame?</w:t>
      </w:r>
    </w:p>
    <w:p w:rsidR="0015750C" w:rsidRDefault="003875BD" w:rsidP="006D5F9C">
      <w:pPr>
        <w:rPr>
          <w:szCs w:val="22"/>
        </w:rPr>
      </w:pPr>
      <w:r>
        <w:rPr>
          <w:szCs w:val="22"/>
        </w:rPr>
        <w:t>Response</w:t>
      </w:r>
      <w:r w:rsidR="00D800DD">
        <w:rPr>
          <w:szCs w:val="22"/>
        </w:rPr>
        <w:t xml:space="preserve">: they should ignore it unless there is some </w:t>
      </w:r>
      <w:r>
        <w:rPr>
          <w:szCs w:val="22"/>
        </w:rPr>
        <w:t>weird</w:t>
      </w:r>
      <w:r w:rsidR="00D800DD">
        <w:rPr>
          <w:szCs w:val="22"/>
        </w:rPr>
        <w:t xml:space="preserve"> implementation.</w:t>
      </w:r>
      <w:r w:rsidR="0015750C">
        <w:rPr>
          <w:szCs w:val="22"/>
        </w:rPr>
        <w:t xml:space="preserve"> </w:t>
      </w:r>
    </w:p>
    <w:p w:rsidR="0015750C" w:rsidRDefault="00A51CEF" w:rsidP="006D5F9C">
      <w:pPr>
        <w:rPr>
          <w:szCs w:val="22"/>
        </w:rPr>
      </w:pPr>
      <w:r>
        <w:rPr>
          <w:szCs w:val="22"/>
        </w:rPr>
        <w:t xml:space="preserve">The TG proceeded with the SP. The </w:t>
      </w:r>
      <w:r w:rsidR="0015750C">
        <w:rPr>
          <w:szCs w:val="22"/>
        </w:rPr>
        <w:t>Result:</w:t>
      </w:r>
      <w:r>
        <w:rPr>
          <w:szCs w:val="22"/>
        </w:rPr>
        <w:t xml:space="preserve"> 0/0/14</w:t>
      </w:r>
      <w:r w:rsidR="00D800DD">
        <w:rPr>
          <w:szCs w:val="22"/>
        </w:rPr>
        <w:t>.</w:t>
      </w:r>
      <w:r w:rsidR="0015750C">
        <w:rPr>
          <w:szCs w:val="22"/>
        </w:rPr>
        <w:t xml:space="preserve">  </w:t>
      </w:r>
    </w:p>
    <w:p w:rsidR="0015750C" w:rsidRDefault="0015750C" w:rsidP="006D5F9C">
      <w:pPr>
        <w:rPr>
          <w:szCs w:val="22"/>
        </w:rPr>
      </w:pPr>
    </w:p>
    <w:p w:rsidR="0015750C" w:rsidRDefault="00D800DD" w:rsidP="006D5F9C">
      <w:pPr>
        <w:rPr>
          <w:szCs w:val="22"/>
        </w:rPr>
      </w:pPr>
      <w:r>
        <w:rPr>
          <w:szCs w:val="22"/>
        </w:rPr>
        <w:t>S</w:t>
      </w:r>
      <w:r w:rsidR="00A51CEF">
        <w:rPr>
          <w:szCs w:val="22"/>
        </w:rPr>
        <w:t xml:space="preserve">traw </w:t>
      </w:r>
      <w:r>
        <w:rPr>
          <w:szCs w:val="22"/>
        </w:rPr>
        <w:t>P</w:t>
      </w:r>
      <w:r w:rsidR="00A51CEF">
        <w:rPr>
          <w:szCs w:val="22"/>
        </w:rPr>
        <w:t>oll #</w:t>
      </w:r>
      <w:r>
        <w:rPr>
          <w:szCs w:val="22"/>
        </w:rPr>
        <w:t xml:space="preserve">2: </w:t>
      </w:r>
      <w:r w:rsidR="00A51CEF" w:rsidRPr="00A51CEF">
        <w:rPr>
          <w:szCs w:val="22"/>
        </w:rPr>
        <w:t>Do you agree that the broadcasted/multicasted PAM in a public action frame is a good design option?</w:t>
      </w:r>
    </w:p>
    <w:p w:rsidR="00A51CEF" w:rsidRDefault="00D800DD" w:rsidP="006D5F9C">
      <w:pPr>
        <w:rPr>
          <w:szCs w:val="22"/>
        </w:rPr>
      </w:pPr>
      <w:r>
        <w:rPr>
          <w:szCs w:val="22"/>
        </w:rPr>
        <w:t>Q</w:t>
      </w:r>
      <w:r w:rsidR="00A51CEF">
        <w:rPr>
          <w:szCs w:val="22"/>
        </w:rPr>
        <w:t>uestion</w:t>
      </w:r>
      <w:r>
        <w:rPr>
          <w:szCs w:val="22"/>
        </w:rPr>
        <w:t>: what direction is this</w:t>
      </w:r>
      <w:r w:rsidR="00A51CEF">
        <w:rPr>
          <w:szCs w:val="22"/>
        </w:rPr>
        <w:t xml:space="preserve"> frame transmitted</w:t>
      </w:r>
      <w:r>
        <w:rPr>
          <w:szCs w:val="22"/>
        </w:rPr>
        <w:t>?</w:t>
      </w:r>
    </w:p>
    <w:p w:rsidR="00D800DD" w:rsidRDefault="00A51CEF" w:rsidP="006D5F9C">
      <w:pPr>
        <w:rPr>
          <w:szCs w:val="22"/>
        </w:rPr>
      </w:pPr>
      <w:r>
        <w:rPr>
          <w:szCs w:val="22"/>
        </w:rPr>
        <w:t>Response</w:t>
      </w:r>
      <w:r w:rsidR="00D800DD">
        <w:rPr>
          <w:szCs w:val="22"/>
        </w:rPr>
        <w:t>: it is from the AP to the client.</w:t>
      </w:r>
    </w:p>
    <w:p w:rsidR="009E6B54" w:rsidRDefault="00A51CEF" w:rsidP="006D5F9C">
      <w:pPr>
        <w:rPr>
          <w:szCs w:val="22"/>
        </w:rPr>
      </w:pPr>
      <w:r>
        <w:rPr>
          <w:szCs w:val="22"/>
        </w:rPr>
        <w:t>The TG proceeded with the SP. The Result</w:t>
      </w:r>
      <w:r w:rsidR="00D800DD">
        <w:rPr>
          <w:szCs w:val="22"/>
        </w:rPr>
        <w:t>: 1/0/13.</w:t>
      </w:r>
    </w:p>
    <w:p w:rsidR="00D800DD" w:rsidRDefault="00D800DD" w:rsidP="006D5F9C">
      <w:pPr>
        <w:rPr>
          <w:szCs w:val="22"/>
        </w:rPr>
      </w:pPr>
    </w:p>
    <w:p w:rsidR="00D800DD" w:rsidRDefault="00D800DD" w:rsidP="006D5F9C">
      <w:pPr>
        <w:rPr>
          <w:szCs w:val="22"/>
        </w:rPr>
      </w:pPr>
      <w:r>
        <w:rPr>
          <w:szCs w:val="22"/>
        </w:rPr>
        <w:lastRenderedPageBreak/>
        <w:t>S</w:t>
      </w:r>
      <w:r w:rsidR="00A51CEF">
        <w:rPr>
          <w:szCs w:val="22"/>
        </w:rPr>
        <w:t xml:space="preserve">traw </w:t>
      </w:r>
      <w:r>
        <w:rPr>
          <w:szCs w:val="22"/>
        </w:rPr>
        <w:t>P</w:t>
      </w:r>
      <w:r w:rsidR="00A51CEF">
        <w:rPr>
          <w:szCs w:val="22"/>
        </w:rPr>
        <w:t>oll #</w:t>
      </w:r>
      <w:r>
        <w:rPr>
          <w:szCs w:val="22"/>
        </w:rPr>
        <w:t xml:space="preserve">3: </w:t>
      </w:r>
      <w:r w:rsidR="00A51CEF" w:rsidRPr="00A51CEF">
        <w:rPr>
          <w:szCs w:val="22"/>
        </w:rPr>
        <w:t>Do you agree that the broadcasting/multicasting design option requires the synchronized access to a common channel?</w:t>
      </w:r>
    </w:p>
    <w:p w:rsidR="00D800DD" w:rsidRDefault="00A51CEF" w:rsidP="006D5F9C">
      <w:pPr>
        <w:rPr>
          <w:szCs w:val="22"/>
        </w:rPr>
      </w:pPr>
      <w:r>
        <w:rPr>
          <w:szCs w:val="22"/>
        </w:rPr>
        <w:t xml:space="preserve">The TG proceeded with the SP. The Result: </w:t>
      </w:r>
      <w:r w:rsidR="00D800DD">
        <w:rPr>
          <w:szCs w:val="22"/>
        </w:rPr>
        <w:t>0/12/3.</w:t>
      </w:r>
    </w:p>
    <w:p w:rsidR="00D800DD" w:rsidRDefault="00D800DD" w:rsidP="006D5F9C">
      <w:pPr>
        <w:rPr>
          <w:szCs w:val="22"/>
        </w:rPr>
      </w:pPr>
    </w:p>
    <w:p w:rsidR="00D800DD" w:rsidRDefault="00D800DD" w:rsidP="006D5F9C">
      <w:pPr>
        <w:rPr>
          <w:szCs w:val="22"/>
        </w:rPr>
      </w:pPr>
      <w:r>
        <w:rPr>
          <w:szCs w:val="22"/>
        </w:rPr>
        <w:t>S</w:t>
      </w:r>
      <w:r w:rsidR="00A51CEF">
        <w:rPr>
          <w:szCs w:val="22"/>
        </w:rPr>
        <w:t xml:space="preserve">traw </w:t>
      </w:r>
      <w:r>
        <w:rPr>
          <w:szCs w:val="22"/>
        </w:rPr>
        <w:t>P</w:t>
      </w:r>
      <w:r w:rsidR="00A51CEF">
        <w:rPr>
          <w:szCs w:val="22"/>
        </w:rPr>
        <w:t>oll #</w:t>
      </w:r>
      <w:r>
        <w:rPr>
          <w:szCs w:val="22"/>
        </w:rPr>
        <w:t xml:space="preserve">4: </w:t>
      </w:r>
      <w:r w:rsidR="00A51CEF" w:rsidRPr="00A51CEF">
        <w:rPr>
          <w:szCs w:val="22"/>
        </w:rPr>
        <w:t>Do you think the concurrent service discovery mode could address a technical solution for the power consumption issue for service discovery?</w:t>
      </w:r>
    </w:p>
    <w:p w:rsidR="00052DFB" w:rsidRDefault="00A51CEF" w:rsidP="006D5F9C">
      <w:pPr>
        <w:rPr>
          <w:szCs w:val="22"/>
        </w:rPr>
      </w:pPr>
      <w:r>
        <w:rPr>
          <w:szCs w:val="22"/>
        </w:rPr>
        <w:t>Yonggang</w:t>
      </w:r>
      <w:r w:rsidR="00052DFB">
        <w:rPr>
          <w:szCs w:val="22"/>
        </w:rPr>
        <w:t>: Can single radio STA do this concurrent mode?</w:t>
      </w:r>
    </w:p>
    <w:p w:rsidR="00052DFB" w:rsidRDefault="00A51CEF" w:rsidP="006D5F9C">
      <w:pPr>
        <w:rPr>
          <w:szCs w:val="22"/>
        </w:rPr>
      </w:pPr>
      <w:r>
        <w:rPr>
          <w:szCs w:val="22"/>
        </w:rPr>
        <w:t>Cheol</w:t>
      </w:r>
      <w:r w:rsidR="00052DFB">
        <w:rPr>
          <w:szCs w:val="22"/>
        </w:rPr>
        <w:t>: Probably not.</w:t>
      </w:r>
    </w:p>
    <w:p w:rsidR="00052DFB" w:rsidRDefault="00052DFB" w:rsidP="006D5F9C">
      <w:pPr>
        <w:rPr>
          <w:szCs w:val="22"/>
        </w:rPr>
      </w:pPr>
      <w:r>
        <w:rPr>
          <w:szCs w:val="22"/>
        </w:rPr>
        <w:t>Yunsong</w:t>
      </w:r>
      <w:r w:rsidR="00A51CEF">
        <w:rPr>
          <w:szCs w:val="22"/>
        </w:rPr>
        <w:t xml:space="preserve"> (Huawei)</w:t>
      </w:r>
      <w:r>
        <w:rPr>
          <w:szCs w:val="22"/>
        </w:rPr>
        <w:t xml:space="preserve">: </w:t>
      </w:r>
      <w:r w:rsidR="00A51CEF">
        <w:rPr>
          <w:szCs w:val="22"/>
        </w:rPr>
        <w:t xml:space="preserve">commented that the </w:t>
      </w:r>
      <w:r>
        <w:rPr>
          <w:szCs w:val="22"/>
        </w:rPr>
        <w:t>benefit of SP</w:t>
      </w:r>
      <w:r w:rsidR="00A51CEF">
        <w:rPr>
          <w:szCs w:val="22"/>
        </w:rPr>
        <w:t xml:space="preserve"> #</w:t>
      </w:r>
      <w:r>
        <w:rPr>
          <w:szCs w:val="22"/>
        </w:rPr>
        <w:t>4 is based on the assumption of synchronize access.  But that assumption is not supported by the result of SP</w:t>
      </w:r>
      <w:r w:rsidR="00A51CEF">
        <w:rPr>
          <w:szCs w:val="22"/>
        </w:rPr>
        <w:t xml:space="preserve"> #</w:t>
      </w:r>
      <w:r>
        <w:rPr>
          <w:szCs w:val="22"/>
        </w:rPr>
        <w:t>3.</w:t>
      </w:r>
    </w:p>
    <w:p w:rsidR="00052DFB" w:rsidRDefault="00052DFB" w:rsidP="006D5F9C">
      <w:pPr>
        <w:rPr>
          <w:szCs w:val="22"/>
        </w:rPr>
      </w:pPr>
      <w:r>
        <w:rPr>
          <w:szCs w:val="22"/>
        </w:rPr>
        <w:t xml:space="preserve">Yunsong: </w:t>
      </w:r>
      <w:r w:rsidR="00A51CEF">
        <w:rPr>
          <w:szCs w:val="22"/>
        </w:rPr>
        <w:t>commented that the STA may save more power by staying on the associated AP link for</w:t>
      </w:r>
      <w:r>
        <w:rPr>
          <w:szCs w:val="22"/>
        </w:rPr>
        <w:t xml:space="preserve"> send</w:t>
      </w:r>
      <w:r w:rsidR="00A51CEF">
        <w:rPr>
          <w:szCs w:val="22"/>
        </w:rPr>
        <w:t>ing</w:t>
      </w:r>
      <w:r>
        <w:rPr>
          <w:szCs w:val="22"/>
        </w:rPr>
        <w:t xml:space="preserve"> the service query</w:t>
      </w:r>
      <w:r w:rsidR="00A51CEF">
        <w:rPr>
          <w:szCs w:val="22"/>
        </w:rPr>
        <w:t xml:space="preserve"> due to more optimal link adaptation on the associated link</w:t>
      </w:r>
      <w:r>
        <w:rPr>
          <w:szCs w:val="22"/>
        </w:rPr>
        <w:t xml:space="preserve">.  </w:t>
      </w:r>
    </w:p>
    <w:p w:rsidR="00052DFB" w:rsidRPr="0046778E" w:rsidRDefault="00A51CEF" w:rsidP="006D5F9C">
      <w:pPr>
        <w:rPr>
          <w:szCs w:val="22"/>
        </w:rPr>
      </w:pPr>
      <w:r>
        <w:rPr>
          <w:szCs w:val="22"/>
        </w:rPr>
        <w:t xml:space="preserve">The TG proceeded with the SP. The Result: </w:t>
      </w:r>
      <w:r w:rsidR="00052DFB">
        <w:rPr>
          <w:szCs w:val="22"/>
        </w:rPr>
        <w:t xml:space="preserve">0/7/8. </w:t>
      </w:r>
    </w:p>
    <w:p w:rsidR="00DC4B84" w:rsidRPr="009F508A" w:rsidRDefault="00DC4B84" w:rsidP="006D5F9C">
      <w:pPr>
        <w:rPr>
          <w:szCs w:val="22"/>
        </w:rPr>
      </w:pPr>
    </w:p>
    <w:p w:rsidR="00052DFB" w:rsidRPr="00A224B9" w:rsidRDefault="00052DFB" w:rsidP="006D5F9C">
      <w:pPr>
        <w:rPr>
          <w:b/>
          <w:szCs w:val="22"/>
        </w:rPr>
      </w:pPr>
      <w:r w:rsidRPr="00A224B9">
        <w:rPr>
          <w:b/>
          <w:szCs w:val="22"/>
        </w:rPr>
        <w:t>Design Issues</w:t>
      </w:r>
      <w:r w:rsidR="008933C4" w:rsidRPr="00A224B9">
        <w:rPr>
          <w:b/>
          <w:szCs w:val="22"/>
        </w:rPr>
        <w:t xml:space="preserve"> Discussion</w:t>
      </w:r>
    </w:p>
    <w:p w:rsidR="008933C4" w:rsidRDefault="00A224B9" w:rsidP="006D5F9C">
      <w:pPr>
        <w:rPr>
          <w:szCs w:val="22"/>
        </w:rPr>
      </w:pPr>
      <w:r>
        <w:rPr>
          <w:szCs w:val="22"/>
        </w:rPr>
        <w:t>The Chair</w:t>
      </w:r>
      <w:r w:rsidR="008933C4">
        <w:rPr>
          <w:szCs w:val="22"/>
        </w:rPr>
        <w:t xml:space="preserve"> expand</w:t>
      </w:r>
      <w:r>
        <w:rPr>
          <w:szCs w:val="22"/>
        </w:rPr>
        <w:t>ed</w:t>
      </w:r>
      <w:r w:rsidR="008933C4">
        <w:rPr>
          <w:szCs w:val="22"/>
        </w:rPr>
        <w:t xml:space="preserve"> the list of </w:t>
      </w:r>
      <w:r>
        <w:rPr>
          <w:szCs w:val="22"/>
        </w:rPr>
        <w:t xml:space="preserve">design </w:t>
      </w:r>
      <w:r w:rsidR="008933C4">
        <w:rPr>
          <w:szCs w:val="22"/>
        </w:rPr>
        <w:t>issues into multiple slides</w:t>
      </w:r>
      <w:r>
        <w:rPr>
          <w:szCs w:val="22"/>
        </w:rPr>
        <w:t>, while the group discussed and added to the list:</w:t>
      </w:r>
    </w:p>
    <w:p w:rsidR="00052DFB" w:rsidRDefault="00052DFB" w:rsidP="00052DFB">
      <w:pPr>
        <w:pStyle w:val="ListParagraph"/>
        <w:numPr>
          <w:ilvl w:val="0"/>
          <w:numId w:val="35"/>
        </w:numPr>
        <w:rPr>
          <w:szCs w:val="22"/>
        </w:rPr>
      </w:pPr>
      <w:r w:rsidRPr="009D0FFF">
        <w:rPr>
          <w:szCs w:val="22"/>
        </w:rPr>
        <w:t>PAM</w:t>
      </w:r>
    </w:p>
    <w:p w:rsidR="00872881" w:rsidRDefault="00A224B9" w:rsidP="00026087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Santosh (Cisco): I</w:t>
      </w:r>
      <w:r w:rsidR="00872881">
        <w:rPr>
          <w:szCs w:val="22"/>
        </w:rPr>
        <w:t>s GAS considered as the frame</w:t>
      </w:r>
      <w:r>
        <w:rPr>
          <w:szCs w:val="22"/>
        </w:rPr>
        <w:t xml:space="preserve"> for PAM</w:t>
      </w:r>
      <w:r w:rsidR="00872881">
        <w:rPr>
          <w:szCs w:val="22"/>
        </w:rPr>
        <w:t>?</w:t>
      </w:r>
    </w:p>
    <w:p w:rsidR="00872881" w:rsidRDefault="00872881" w:rsidP="00026087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Stephen</w:t>
      </w:r>
      <w:r w:rsidR="00A224B9">
        <w:rPr>
          <w:szCs w:val="22"/>
        </w:rPr>
        <w:t xml:space="preserve"> (BlackBerry)</w:t>
      </w:r>
      <w:r>
        <w:rPr>
          <w:szCs w:val="22"/>
        </w:rPr>
        <w:t xml:space="preserve">: </w:t>
      </w:r>
      <w:r w:rsidR="00A224B9">
        <w:rPr>
          <w:szCs w:val="22"/>
        </w:rPr>
        <w:t xml:space="preserve">The </w:t>
      </w:r>
      <w:r>
        <w:rPr>
          <w:szCs w:val="22"/>
        </w:rPr>
        <w:t>altern</w:t>
      </w:r>
      <w:r w:rsidR="00A224B9">
        <w:rPr>
          <w:szCs w:val="22"/>
        </w:rPr>
        <w:t>ative is Probe Request/Response.</w:t>
      </w:r>
    </w:p>
    <w:p w:rsidR="00872881" w:rsidRPr="001C3C38" w:rsidRDefault="00872881" w:rsidP="001C3C38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 xml:space="preserve">Stephen: </w:t>
      </w:r>
      <w:r w:rsidR="00A224B9">
        <w:rPr>
          <w:szCs w:val="22"/>
        </w:rPr>
        <w:t>There are two issues with the Probe: limited message size and loss of synchrony between request and response</w:t>
      </w:r>
      <w:r>
        <w:rPr>
          <w:szCs w:val="22"/>
        </w:rPr>
        <w:t>.</w:t>
      </w:r>
    </w:p>
    <w:p w:rsidR="00026087" w:rsidRDefault="00026087" w:rsidP="00872881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 xml:space="preserve"> </w:t>
      </w:r>
      <w:r w:rsidR="00872881">
        <w:rPr>
          <w:szCs w:val="22"/>
        </w:rPr>
        <w:t>Service Advertisement/Discovery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Hash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 xml:space="preserve">Support of higher layer SD protocol 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What are the services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Nomenclature</w:t>
      </w:r>
    </w:p>
    <w:p w:rsidR="00052DFB" w:rsidRDefault="00052DFB" w:rsidP="00052DFB">
      <w:pPr>
        <w:pStyle w:val="ListParagraph"/>
        <w:numPr>
          <w:ilvl w:val="0"/>
          <w:numId w:val="35"/>
        </w:numPr>
        <w:rPr>
          <w:szCs w:val="22"/>
        </w:rPr>
      </w:pPr>
      <w:r w:rsidRPr="009D0FFF">
        <w:rPr>
          <w:szCs w:val="22"/>
        </w:rPr>
        <w:t>Packet filtering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Santosh: what is packet filtering?</w:t>
      </w:r>
    </w:p>
    <w:p w:rsidR="00872881" w:rsidRDefault="00872881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Stephen: for counter DoS attack.</w:t>
      </w:r>
    </w:p>
    <w:p w:rsidR="00D02808" w:rsidRDefault="00D02808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Santosh</w:t>
      </w:r>
      <w:r w:rsidR="00A224B9">
        <w:rPr>
          <w:szCs w:val="22"/>
        </w:rPr>
        <w:t>: this</w:t>
      </w:r>
      <w:r>
        <w:rPr>
          <w:szCs w:val="22"/>
        </w:rPr>
        <w:t xml:space="preserve"> could be implementation specific.</w:t>
      </w:r>
    </w:p>
    <w:p w:rsidR="00D02808" w:rsidRDefault="00D02808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The goal is to limit # of identical message received by the AP.</w:t>
      </w:r>
    </w:p>
    <w:p w:rsidR="00D02808" w:rsidRDefault="00D02808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Prevention of DoS attack.</w:t>
      </w:r>
    </w:p>
    <w:p w:rsidR="00D02808" w:rsidRDefault="00D02808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Reduction of Signal flooding on AP/network wide.</w:t>
      </w:r>
    </w:p>
    <w:p w:rsidR="00D02808" w:rsidRDefault="00D02808" w:rsidP="00872881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Security</w:t>
      </w:r>
    </w:p>
    <w:p w:rsidR="00D02808" w:rsidRDefault="00D02808" w:rsidP="00D02808">
      <w:pPr>
        <w:pStyle w:val="ListParagraph"/>
        <w:numPr>
          <w:ilvl w:val="0"/>
          <w:numId w:val="35"/>
        </w:numPr>
        <w:rPr>
          <w:szCs w:val="22"/>
        </w:rPr>
      </w:pPr>
      <w:r>
        <w:rPr>
          <w:szCs w:val="22"/>
        </w:rPr>
        <w:t>House keeping</w:t>
      </w:r>
    </w:p>
    <w:p w:rsidR="00D02808" w:rsidRDefault="00D02808" w:rsidP="00D02808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Service Registration</w:t>
      </w:r>
    </w:p>
    <w:p w:rsidR="00D02808" w:rsidRDefault="00D02808" w:rsidP="00D02808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Capability</w:t>
      </w:r>
    </w:p>
    <w:p w:rsidR="00D02808" w:rsidRDefault="00D02808" w:rsidP="00D02808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Service proxy</w:t>
      </w:r>
      <w:r w:rsidR="00A224B9">
        <w:rPr>
          <w:szCs w:val="22"/>
        </w:rPr>
        <w:t xml:space="preserve"> (in the AP)</w:t>
      </w:r>
    </w:p>
    <w:p w:rsidR="00D02808" w:rsidRPr="009D0FFF" w:rsidRDefault="003A1C7C" w:rsidP="00D02808">
      <w:pPr>
        <w:pStyle w:val="ListParagraph"/>
        <w:numPr>
          <w:ilvl w:val="1"/>
          <w:numId w:val="35"/>
        </w:numPr>
        <w:rPr>
          <w:szCs w:val="22"/>
        </w:rPr>
      </w:pPr>
      <w:r>
        <w:rPr>
          <w:szCs w:val="22"/>
        </w:rPr>
        <w:t>Co</w:t>
      </w:r>
      <w:r w:rsidR="001C3C38">
        <w:rPr>
          <w:szCs w:val="22"/>
        </w:rPr>
        <w:t>m</w:t>
      </w:r>
      <w:r>
        <w:rPr>
          <w:szCs w:val="22"/>
        </w:rPr>
        <w:t>mon Channel</w:t>
      </w:r>
    </w:p>
    <w:p w:rsidR="0052091F" w:rsidRDefault="0052091F" w:rsidP="006D5F9C">
      <w:pPr>
        <w:rPr>
          <w:szCs w:val="22"/>
        </w:rPr>
      </w:pPr>
    </w:p>
    <w:p w:rsidR="00052DFB" w:rsidRDefault="003A1C7C" w:rsidP="006D5F9C">
      <w:pPr>
        <w:rPr>
          <w:szCs w:val="22"/>
        </w:rPr>
      </w:pPr>
      <w:r>
        <w:rPr>
          <w:szCs w:val="22"/>
        </w:rPr>
        <w:t xml:space="preserve">Betty: </w:t>
      </w:r>
      <w:r w:rsidR="00A224B9">
        <w:rPr>
          <w:szCs w:val="22"/>
        </w:rPr>
        <w:t>I would like for the</w:t>
      </w:r>
      <w:r>
        <w:rPr>
          <w:szCs w:val="22"/>
        </w:rPr>
        <w:t xml:space="preserve"> others to have </w:t>
      </w:r>
      <w:r w:rsidR="00A224B9">
        <w:rPr>
          <w:szCs w:val="22"/>
        </w:rPr>
        <w:t xml:space="preserve">an </w:t>
      </w:r>
      <w:r>
        <w:rPr>
          <w:szCs w:val="22"/>
        </w:rPr>
        <w:t>opportunity to review and add to this list.</w:t>
      </w:r>
    </w:p>
    <w:p w:rsidR="003A1C7C" w:rsidRDefault="00A224B9" w:rsidP="006D5F9C">
      <w:pPr>
        <w:rPr>
          <w:szCs w:val="22"/>
        </w:rPr>
      </w:pPr>
      <w:r>
        <w:rPr>
          <w:szCs w:val="22"/>
        </w:rPr>
        <w:t>Cheol: suggest that we add common channel to House K</w:t>
      </w:r>
      <w:r w:rsidR="003A1C7C">
        <w:rPr>
          <w:szCs w:val="22"/>
        </w:rPr>
        <w:t>eeping slide.</w:t>
      </w:r>
    </w:p>
    <w:p w:rsidR="003A1C7C" w:rsidRDefault="003A1C7C" w:rsidP="006D5F9C">
      <w:pPr>
        <w:rPr>
          <w:szCs w:val="22"/>
        </w:rPr>
      </w:pPr>
      <w:r>
        <w:rPr>
          <w:szCs w:val="22"/>
        </w:rPr>
        <w:t xml:space="preserve">Santosh: Suggest </w:t>
      </w:r>
      <w:r w:rsidR="00A224B9">
        <w:rPr>
          <w:szCs w:val="22"/>
        </w:rPr>
        <w:t xml:space="preserve">that we </w:t>
      </w:r>
      <w:r>
        <w:rPr>
          <w:szCs w:val="22"/>
        </w:rPr>
        <w:t>get this document ready before the next session.</w:t>
      </w:r>
    </w:p>
    <w:p w:rsidR="0052091F" w:rsidRDefault="00A224B9" w:rsidP="006D5F9C">
      <w:pPr>
        <w:rPr>
          <w:szCs w:val="22"/>
        </w:rPr>
      </w:pPr>
      <w:r>
        <w:rPr>
          <w:szCs w:val="22"/>
        </w:rPr>
        <w:t>The TG entered an</w:t>
      </w:r>
      <w:r w:rsidR="00C5169A">
        <w:rPr>
          <w:szCs w:val="22"/>
        </w:rPr>
        <w:t xml:space="preserve"> a</w:t>
      </w:r>
      <w:r>
        <w:rPr>
          <w:szCs w:val="22"/>
        </w:rPr>
        <w:t>d-hoc mode so that the Chair could</w:t>
      </w:r>
      <w:r w:rsidR="00C5169A">
        <w:rPr>
          <w:szCs w:val="22"/>
        </w:rPr>
        <w:t xml:space="preserve"> finish </w:t>
      </w:r>
      <w:r>
        <w:rPr>
          <w:szCs w:val="22"/>
        </w:rPr>
        <w:t>and upload</w:t>
      </w:r>
      <w:r w:rsidR="00C5169A">
        <w:rPr>
          <w:szCs w:val="22"/>
        </w:rPr>
        <w:t xml:space="preserve"> the document.</w:t>
      </w:r>
      <w:r w:rsidR="0052091F">
        <w:rPr>
          <w:szCs w:val="22"/>
        </w:rPr>
        <w:t xml:space="preserve"> </w:t>
      </w:r>
      <w:r w:rsidR="00F546EB">
        <w:rPr>
          <w:szCs w:val="22"/>
        </w:rPr>
        <w:t xml:space="preserve">This </w:t>
      </w:r>
      <w:r w:rsidR="0052091F">
        <w:rPr>
          <w:szCs w:val="22"/>
        </w:rPr>
        <w:t xml:space="preserve">document will become </w:t>
      </w:r>
      <w:r w:rsidR="00F546EB">
        <w:rPr>
          <w:szCs w:val="22"/>
        </w:rPr>
        <w:t>11-13-1182r0</w:t>
      </w:r>
      <w:r w:rsidR="00C5169A">
        <w:rPr>
          <w:szCs w:val="22"/>
        </w:rPr>
        <w:t xml:space="preserve">.  </w:t>
      </w:r>
    </w:p>
    <w:p w:rsidR="00F546EB" w:rsidRDefault="0052091F" w:rsidP="006D5F9C">
      <w:pPr>
        <w:rPr>
          <w:szCs w:val="22"/>
        </w:rPr>
      </w:pPr>
      <w:r>
        <w:rPr>
          <w:szCs w:val="22"/>
        </w:rPr>
        <w:t>The Chair uploaded document 11-13-1182r0 to the server</w:t>
      </w:r>
      <w:r w:rsidR="00C5169A">
        <w:rPr>
          <w:szCs w:val="22"/>
        </w:rPr>
        <w:t>, then the ad-hoc group is done with their work.</w:t>
      </w:r>
    </w:p>
    <w:p w:rsidR="003A1C7C" w:rsidRDefault="003A1C7C" w:rsidP="006D5F9C">
      <w:pPr>
        <w:rPr>
          <w:szCs w:val="22"/>
        </w:rPr>
      </w:pPr>
    </w:p>
    <w:p w:rsidR="00AF0B1C" w:rsidRPr="009F508A" w:rsidRDefault="00AF0B1C" w:rsidP="006D5F9C">
      <w:pPr>
        <w:rPr>
          <w:szCs w:val="22"/>
        </w:rPr>
      </w:pPr>
    </w:p>
    <w:p w:rsidR="008177AF" w:rsidRPr="009F508A" w:rsidRDefault="008177AF" w:rsidP="008177AF">
      <w:pPr>
        <w:rPr>
          <w:b/>
          <w:szCs w:val="22"/>
        </w:rPr>
      </w:pPr>
      <w:r w:rsidRPr="009F508A">
        <w:rPr>
          <w:b/>
          <w:szCs w:val="22"/>
        </w:rPr>
        <w:t>Recess</w:t>
      </w:r>
    </w:p>
    <w:p w:rsidR="008177AF" w:rsidRPr="009F508A" w:rsidRDefault="008177AF" w:rsidP="008177AF">
      <w:pPr>
        <w:rPr>
          <w:szCs w:val="22"/>
        </w:rPr>
      </w:pPr>
      <w:r w:rsidRPr="009F508A">
        <w:rPr>
          <w:szCs w:val="22"/>
        </w:rPr>
        <w:t>The</w:t>
      </w:r>
      <w:r w:rsidR="008C16DE" w:rsidRPr="009F508A">
        <w:rPr>
          <w:szCs w:val="22"/>
        </w:rPr>
        <w:t xml:space="preserve"> ch</w:t>
      </w:r>
      <w:r w:rsidR="00DC4B84">
        <w:rPr>
          <w:szCs w:val="22"/>
        </w:rPr>
        <w:t>a</w:t>
      </w:r>
      <w:r w:rsidR="008A726E">
        <w:rPr>
          <w:szCs w:val="22"/>
        </w:rPr>
        <w:t>ir recessed the meeting at 15:27</w:t>
      </w:r>
      <w:r w:rsidR="00DC4B84">
        <w:rPr>
          <w:szCs w:val="22"/>
        </w:rPr>
        <w:t xml:space="preserve"> p</w:t>
      </w:r>
      <w:r w:rsidRPr="009F508A">
        <w:rPr>
          <w:szCs w:val="22"/>
        </w:rPr>
        <w:t>m.</w:t>
      </w:r>
    </w:p>
    <w:p w:rsidR="00534D1B" w:rsidRPr="009F508A" w:rsidRDefault="00534D1B" w:rsidP="006D5F9C">
      <w:pPr>
        <w:rPr>
          <w:szCs w:val="22"/>
        </w:rPr>
      </w:pPr>
    </w:p>
    <w:p w:rsidR="004069B2" w:rsidRPr="009F508A" w:rsidRDefault="004069B2" w:rsidP="006D5F9C">
      <w:pPr>
        <w:rPr>
          <w:szCs w:val="22"/>
        </w:rPr>
      </w:pPr>
    </w:p>
    <w:p w:rsidR="004069B2" w:rsidRPr="009F508A" w:rsidRDefault="004069B2" w:rsidP="004069B2">
      <w:pPr>
        <w:rPr>
          <w:b/>
          <w:szCs w:val="22"/>
        </w:rPr>
      </w:pPr>
      <w:r w:rsidRPr="009F508A">
        <w:rPr>
          <w:b/>
          <w:szCs w:val="22"/>
        </w:rPr>
        <w:t>Thurs</w:t>
      </w:r>
      <w:r w:rsidR="008C16DE" w:rsidRPr="009F508A">
        <w:rPr>
          <w:b/>
          <w:szCs w:val="22"/>
        </w:rPr>
        <w:t xml:space="preserve">day, </w:t>
      </w:r>
      <w:r w:rsidR="00DC4B84">
        <w:rPr>
          <w:b/>
          <w:szCs w:val="22"/>
        </w:rPr>
        <w:t>September</w:t>
      </w:r>
      <w:r w:rsidRPr="009F508A">
        <w:rPr>
          <w:b/>
          <w:szCs w:val="22"/>
        </w:rPr>
        <w:t xml:space="preserve"> 1</w:t>
      </w:r>
      <w:r w:rsidR="00DC4B84">
        <w:rPr>
          <w:b/>
          <w:szCs w:val="22"/>
        </w:rPr>
        <w:t>9</w:t>
      </w:r>
      <w:r w:rsidRPr="009F508A">
        <w:rPr>
          <w:b/>
          <w:szCs w:val="22"/>
          <w:vertAlign w:val="superscript"/>
        </w:rPr>
        <w:t>th</w:t>
      </w:r>
      <w:r w:rsidR="00DC4B84">
        <w:rPr>
          <w:b/>
          <w:szCs w:val="22"/>
        </w:rPr>
        <w:t>, 2013, 10:30 to 12:30 (AM2</w:t>
      </w:r>
      <w:r w:rsidRPr="009F508A">
        <w:rPr>
          <w:b/>
          <w:szCs w:val="22"/>
        </w:rPr>
        <w:t xml:space="preserve">) </w:t>
      </w:r>
    </w:p>
    <w:p w:rsidR="004069B2" w:rsidRPr="009F508A" w:rsidRDefault="004069B2" w:rsidP="006D5F9C">
      <w:pPr>
        <w:rPr>
          <w:szCs w:val="22"/>
        </w:rPr>
      </w:pPr>
    </w:p>
    <w:p w:rsidR="00534D1B" w:rsidRPr="009F508A" w:rsidRDefault="00534D1B" w:rsidP="00534D1B">
      <w:pPr>
        <w:rPr>
          <w:b/>
          <w:szCs w:val="22"/>
        </w:rPr>
      </w:pPr>
      <w:r w:rsidRPr="009F508A">
        <w:rPr>
          <w:b/>
          <w:szCs w:val="22"/>
        </w:rPr>
        <w:t>Reconvene and agenda</w:t>
      </w:r>
    </w:p>
    <w:p w:rsidR="00534D1B" w:rsidRPr="009F508A" w:rsidRDefault="00534D1B" w:rsidP="00534D1B">
      <w:pPr>
        <w:rPr>
          <w:szCs w:val="22"/>
        </w:rPr>
      </w:pPr>
      <w:r w:rsidRPr="009F508A">
        <w:rPr>
          <w:szCs w:val="22"/>
        </w:rPr>
        <w:t xml:space="preserve">Meeting reconvened on Thursday, </w:t>
      </w:r>
      <w:r w:rsidR="00DC4B84">
        <w:rPr>
          <w:szCs w:val="22"/>
        </w:rPr>
        <w:t xml:space="preserve">September </w:t>
      </w:r>
      <w:r w:rsidRPr="009F508A">
        <w:rPr>
          <w:szCs w:val="22"/>
        </w:rPr>
        <w:t>1</w:t>
      </w:r>
      <w:r w:rsidR="00DC4B84">
        <w:rPr>
          <w:szCs w:val="22"/>
        </w:rPr>
        <w:t>9</w:t>
      </w:r>
      <w:r w:rsidRPr="009F508A">
        <w:rPr>
          <w:szCs w:val="22"/>
          <w:vertAlign w:val="superscript"/>
        </w:rPr>
        <w:t>th</w:t>
      </w:r>
      <w:r w:rsidRPr="009F508A">
        <w:rPr>
          <w:szCs w:val="22"/>
        </w:rPr>
        <w:t>, 2013 by Step</w:t>
      </w:r>
      <w:r w:rsidR="00DC4B84">
        <w:rPr>
          <w:szCs w:val="22"/>
        </w:rPr>
        <w:t>hen McCann at 10</w:t>
      </w:r>
      <w:r w:rsidR="000E504C" w:rsidRPr="009F508A">
        <w:rPr>
          <w:szCs w:val="22"/>
        </w:rPr>
        <w:t>:31</w:t>
      </w:r>
      <w:r w:rsidR="00DC4B84">
        <w:rPr>
          <w:szCs w:val="22"/>
        </w:rPr>
        <w:t xml:space="preserve"> a</w:t>
      </w:r>
      <w:r w:rsidRPr="009F508A">
        <w:rPr>
          <w:szCs w:val="22"/>
        </w:rPr>
        <w:t xml:space="preserve">m.  </w:t>
      </w:r>
    </w:p>
    <w:p w:rsidR="008933C4" w:rsidRDefault="008933C4" w:rsidP="00534D1B">
      <w:pPr>
        <w:rPr>
          <w:szCs w:val="22"/>
        </w:rPr>
      </w:pPr>
    </w:p>
    <w:p w:rsidR="00534D1B" w:rsidRPr="009F508A" w:rsidRDefault="00534D1B" w:rsidP="00534D1B">
      <w:pPr>
        <w:rPr>
          <w:szCs w:val="22"/>
        </w:rPr>
      </w:pPr>
      <w:r w:rsidRPr="009F508A">
        <w:rPr>
          <w:szCs w:val="22"/>
        </w:rPr>
        <w:t>Chair reminded participants to record their attendance.</w:t>
      </w:r>
    </w:p>
    <w:p w:rsidR="00534D1B" w:rsidRPr="009F508A" w:rsidRDefault="00534D1B" w:rsidP="00534D1B">
      <w:pPr>
        <w:rPr>
          <w:szCs w:val="22"/>
        </w:rPr>
      </w:pPr>
    </w:p>
    <w:p w:rsidR="00534D1B" w:rsidRPr="009F508A" w:rsidRDefault="00534D1B" w:rsidP="00534D1B">
      <w:pPr>
        <w:rPr>
          <w:szCs w:val="22"/>
        </w:rPr>
      </w:pPr>
      <w:r w:rsidRPr="009F508A">
        <w:rPr>
          <w:szCs w:val="22"/>
        </w:rPr>
        <w:t>The chair reviewed an upda</w:t>
      </w:r>
      <w:r w:rsidR="008C16DE" w:rsidRPr="009F508A">
        <w:rPr>
          <w:szCs w:val="22"/>
        </w:rPr>
        <w:t xml:space="preserve">te of the agenda (doc </w:t>
      </w:r>
      <w:r w:rsidR="005B7AA5">
        <w:rPr>
          <w:szCs w:val="22"/>
        </w:rPr>
        <w:t>11-13-1020</w:t>
      </w:r>
      <w:r w:rsidR="008933C4">
        <w:rPr>
          <w:szCs w:val="22"/>
        </w:rPr>
        <w:t>r</w:t>
      </w:r>
      <w:r w:rsidR="008E19AE">
        <w:rPr>
          <w:szCs w:val="22"/>
        </w:rPr>
        <w:t>3</w:t>
      </w:r>
      <w:r w:rsidRPr="009F508A">
        <w:rPr>
          <w:szCs w:val="22"/>
        </w:rPr>
        <w:t>) which covers the activities of</w:t>
      </w:r>
      <w:r w:rsidR="005B7AA5">
        <w:rPr>
          <w:szCs w:val="22"/>
        </w:rPr>
        <w:t xml:space="preserve"> the current session (Thursday AM2</w:t>
      </w:r>
      <w:r w:rsidRPr="009F508A">
        <w:rPr>
          <w:szCs w:val="22"/>
        </w:rPr>
        <w:t>)</w:t>
      </w:r>
    </w:p>
    <w:p w:rsidR="00534D1B" w:rsidRPr="009F508A" w:rsidRDefault="00534D1B" w:rsidP="00534D1B">
      <w:pPr>
        <w:numPr>
          <w:ilvl w:val="0"/>
          <w:numId w:val="12"/>
        </w:numPr>
        <w:rPr>
          <w:szCs w:val="22"/>
        </w:rPr>
      </w:pPr>
      <w:r w:rsidRPr="009F508A">
        <w:rPr>
          <w:szCs w:val="22"/>
        </w:rPr>
        <w:t>The chair reviewed the plans for today</w:t>
      </w:r>
    </w:p>
    <w:p w:rsidR="00534D1B" w:rsidRPr="009F508A" w:rsidRDefault="00534D1B" w:rsidP="00534D1B">
      <w:pPr>
        <w:numPr>
          <w:ilvl w:val="0"/>
          <w:numId w:val="12"/>
        </w:numPr>
        <w:rPr>
          <w:szCs w:val="22"/>
        </w:rPr>
      </w:pPr>
      <w:r w:rsidRPr="009F508A">
        <w:rPr>
          <w:szCs w:val="22"/>
        </w:rPr>
        <w:t>Th</w:t>
      </w:r>
      <w:r w:rsidR="005B7AA5">
        <w:rPr>
          <w:szCs w:val="22"/>
        </w:rPr>
        <w:t>e revised agenda (doc 11-13-1020</w:t>
      </w:r>
      <w:r w:rsidR="008933C4">
        <w:rPr>
          <w:szCs w:val="22"/>
        </w:rPr>
        <w:t>r</w:t>
      </w:r>
      <w:r w:rsidR="008E19AE">
        <w:rPr>
          <w:szCs w:val="22"/>
        </w:rPr>
        <w:t>3</w:t>
      </w:r>
      <w:r w:rsidRPr="009F508A">
        <w:rPr>
          <w:szCs w:val="22"/>
        </w:rPr>
        <w:t>) was approved by unanimous consent.</w:t>
      </w:r>
    </w:p>
    <w:p w:rsidR="00534D1B" w:rsidRDefault="00534D1B" w:rsidP="006D5F9C">
      <w:pPr>
        <w:rPr>
          <w:szCs w:val="22"/>
        </w:rPr>
      </w:pPr>
    </w:p>
    <w:p w:rsidR="008E19AE" w:rsidRPr="008933C4" w:rsidRDefault="008E19AE" w:rsidP="008E19AE">
      <w:pPr>
        <w:rPr>
          <w:b/>
          <w:szCs w:val="22"/>
        </w:rPr>
      </w:pPr>
      <w:r w:rsidRPr="008933C4">
        <w:rPr>
          <w:b/>
          <w:szCs w:val="22"/>
        </w:rPr>
        <w:t>Secretary Nomination</w:t>
      </w:r>
    </w:p>
    <w:p w:rsidR="008E19AE" w:rsidRDefault="008E19AE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Nominee: </w:t>
      </w:r>
      <w:r w:rsidRPr="008933C4">
        <w:rPr>
          <w:szCs w:val="22"/>
        </w:rPr>
        <w:t xml:space="preserve">Dapeng Liu (CMCC) – but </w:t>
      </w:r>
      <w:r w:rsidR="00B52CE8">
        <w:rPr>
          <w:szCs w:val="22"/>
        </w:rPr>
        <w:t xml:space="preserve">may be available </w:t>
      </w:r>
      <w:r w:rsidRPr="008933C4">
        <w:rPr>
          <w:szCs w:val="22"/>
        </w:rPr>
        <w:t xml:space="preserve">only </w:t>
      </w:r>
      <w:r w:rsidR="00B52CE8">
        <w:rPr>
          <w:szCs w:val="22"/>
        </w:rPr>
        <w:t xml:space="preserve">during </w:t>
      </w:r>
      <w:r w:rsidRPr="008933C4">
        <w:rPr>
          <w:szCs w:val="22"/>
        </w:rPr>
        <w:t>plenary meetings</w:t>
      </w:r>
      <w:r>
        <w:rPr>
          <w:szCs w:val="22"/>
        </w:rPr>
        <w:t>.</w:t>
      </w:r>
    </w:p>
    <w:p w:rsidR="008E19AE" w:rsidRDefault="008E19AE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Yunsong Yang (V</w:t>
      </w:r>
      <w:r w:rsidR="0052091F">
        <w:rPr>
          <w:szCs w:val="22"/>
        </w:rPr>
        <w:t xml:space="preserve">ice </w:t>
      </w:r>
      <w:r>
        <w:rPr>
          <w:szCs w:val="22"/>
        </w:rPr>
        <w:t>C</w:t>
      </w:r>
      <w:r w:rsidR="0052091F">
        <w:rPr>
          <w:szCs w:val="22"/>
        </w:rPr>
        <w:t>hair</w:t>
      </w:r>
      <w:r>
        <w:rPr>
          <w:szCs w:val="22"/>
        </w:rPr>
        <w:t>) agreed to step in to take the minutes whenever Dapeng is not available.</w:t>
      </w:r>
    </w:p>
    <w:p w:rsidR="00B52CE8" w:rsidRDefault="00B52CE8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The Chair recommended</w:t>
      </w:r>
      <w:r w:rsidR="008E19AE">
        <w:rPr>
          <w:szCs w:val="22"/>
        </w:rPr>
        <w:t xml:space="preserve"> that the group approve </w:t>
      </w:r>
      <w:r>
        <w:rPr>
          <w:szCs w:val="22"/>
        </w:rPr>
        <w:t>t</w:t>
      </w:r>
      <w:r w:rsidR="008E19AE">
        <w:rPr>
          <w:szCs w:val="22"/>
        </w:rPr>
        <w:t xml:space="preserve">his nomination.  </w:t>
      </w:r>
    </w:p>
    <w:p w:rsidR="00B52CE8" w:rsidRDefault="00B52CE8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The Chair asked</w:t>
      </w:r>
      <w:r w:rsidR="008E19AE">
        <w:rPr>
          <w:szCs w:val="22"/>
        </w:rPr>
        <w:t xml:space="preserve"> if there is any objection. </w:t>
      </w:r>
    </w:p>
    <w:p w:rsidR="008E19AE" w:rsidRDefault="00B52CE8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>There was n</w:t>
      </w:r>
      <w:r w:rsidR="008E19AE">
        <w:rPr>
          <w:szCs w:val="22"/>
        </w:rPr>
        <w:t>one.</w:t>
      </w:r>
    </w:p>
    <w:p w:rsidR="008E19AE" w:rsidRPr="008933C4" w:rsidRDefault="008E19AE" w:rsidP="008E19AE">
      <w:pPr>
        <w:pStyle w:val="ListParagraph"/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So, </w:t>
      </w:r>
      <w:r w:rsidR="005F0DC8">
        <w:rPr>
          <w:szCs w:val="22"/>
        </w:rPr>
        <w:t>Dapeng</w:t>
      </w:r>
      <w:r>
        <w:rPr>
          <w:szCs w:val="22"/>
        </w:rPr>
        <w:t xml:space="preserve"> Liu becomes the TGaq Secretary.</w:t>
      </w:r>
    </w:p>
    <w:p w:rsidR="008E19AE" w:rsidRPr="009F508A" w:rsidRDefault="008E19AE" w:rsidP="006D5F9C">
      <w:pPr>
        <w:rPr>
          <w:szCs w:val="22"/>
        </w:rPr>
      </w:pPr>
    </w:p>
    <w:p w:rsidR="0070199D" w:rsidRPr="009F508A" w:rsidRDefault="001458DB" w:rsidP="006D5F9C">
      <w:pPr>
        <w:rPr>
          <w:b/>
          <w:szCs w:val="22"/>
        </w:rPr>
      </w:pPr>
      <w:r w:rsidRPr="009F508A">
        <w:rPr>
          <w:b/>
          <w:szCs w:val="22"/>
        </w:rPr>
        <w:t>Presentation</w:t>
      </w:r>
    </w:p>
    <w:p w:rsidR="00556528" w:rsidRDefault="0052091F" w:rsidP="006D5F9C">
      <w:pPr>
        <w:rPr>
          <w:szCs w:val="22"/>
        </w:rPr>
      </w:pPr>
      <w:r w:rsidRPr="0052091F">
        <w:rPr>
          <w:b/>
          <w:szCs w:val="22"/>
        </w:rPr>
        <w:t>11-13-</w:t>
      </w:r>
      <w:r w:rsidR="008933C4" w:rsidRPr="0052091F">
        <w:rPr>
          <w:b/>
          <w:szCs w:val="22"/>
        </w:rPr>
        <w:t>0788r1</w:t>
      </w:r>
      <w:r w:rsidRPr="0052091F">
        <w:rPr>
          <w:b/>
          <w:szCs w:val="22"/>
        </w:rPr>
        <w:t xml:space="preserve"> TGaq Transaction Protocol Update</w:t>
      </w:r>
      <w:r w:rsidR="008933C4">
        <w:rPr>
          <w:szCs w:val="22"/>
        </w:rPr>
        <w:br/>
      </w:r>
      <w:r w:rsidR="008933C4" w:rsidRPr="008933C4">
        <w:rPr>
          <w:szCs w:val="22"/>
        </w:rPr>
        <w:t>Mike Montemurro</w:t>
      </w:r>
      <w:r w:rsidR="008933C4">
        <w:rPr>
          <w:szCs w:val="22"/>
        </w:rPr>
        <w:t xml:space="preserve"> from BlackBerry presented this document.</w:t>
      </w:r>
    </w:p>
    <w:p w:rsidR="008933C4" w:rsidRDefault="00E07D27" w:rsidP="006D5F9C">
      <w:pPr>
        <w:rPr>
          <w:szCs w:val="22"/>
        </w:rPr>
      </w:pPr>
      <w:r>
        <w:rPr>
          <w:szCs w:val="22"/>
        </w:rPr>
        <w:t>Slide 4: Use a new advertisement protocol ID “</w:t>
      </w:r>
      <w:r w:rsidR="008E19AE">
        <w:rPr>
          <w:szCs w:val="22"/>
        </w:rPr>
        <w:t>STP</w:t>
      </w:r>
      <w:r>
        <w:rPr>
          <w:szCs w:val="22"/>
        </w:rPr>
        <w:t xml:space="preserve">”; </w:t>
      </w:r>
      <w:r w:rsidR="008E19AE">
        <w:rPr>
          <w:szCs w:val="22"/>
        </w:rPr>
        <w:t xml:space="preserve">carried over </w:t>
      </w:r>
      <w:r>
        <w:rPr>
          <w:szCs w:val="22"/>
        </w:rPr>
        <w:t>the existing GAS frames;</w:t>
      </w:r>
      <w:r w:rsidR="008E19AE">
        <w:rPr>
          <w:szCs w:val="22"/>
        </w:rPr>
        <w:t xml:space="preserve"> </w:t>
      </w:r>
      <w:r>
        <w:rPr>
          <w:szCs w:val="22"/>
        </w:rPr>
        <w:t>n</w:t>
      </w:r>
      <w:r w:rsidR="008E19AE">
        <w:rPr>
          <w:szCs w:val="22"/>
        </w:rPr>
        <w:t>ew bit in AP extended capability IE.</w:t>
      </w:r>
    </w:p>
    <w:p w:rsidR="008E19AE" w:rsidRDefault="00E07D27" w:rsidP="00E07D27">
      <w:pPr>
        <w:rPr>
          <w:szCs w:val="22"/>
        </w:rPr>
      </w:pPr>
      <w:r>
        <w:rPr>
          <w:szCs w:val="22"/>
        </w:rPr>
        <w:t>There was a suggestion to change the term of</w:t>
      </w:r>
      <w:r w:rsidR="008E19AE">
        <w:rPr>
          <w:szCs w:val="22"/>
        </w:rPr>
        <w:t xml:space="preserve"> </w:t>
      </w:r>
      <w:r>
        <w:rPr>
          <w:szCs w:val="22"/>
        </w:rPr>
        <w:t>STP to s</w:t>
      </w:r>
      <w:r w:rsidR="0039404E">
        <w:rPr>
          <w:szCs w:val="22"/>
        </w:rPr>
        <w:t>ervice query protocol</w:t>
      </w:r>
      <w:r>
        <w:rPr>
          <w:szCs w:val="22"/>
        </w:rPr>
        <w:t>.</w:t>
      </w:r>
    </w:p>
    <w:p w:rsidR="00E07D27" w:rsidRDefault="00E07D27" w:rsidP="006D5F9C">
      <w:pPr>
        <w:rPr>
          <w:szCs w:val="22"/>
        </w:rPr>
      </w:pPr>
    </w:p>
    <w:p w:rsidR="0039404E" w:rsidRDefault="0039404E" w:rsidP="006D5F9C">
      <w:pPr>
        <w:rPr>
          <w:szCs w:val="22"/>
        </w:rPr>
      </w:pPr>
      <w:r>
        <w:rPr>
          <w:szCs w:val="22"/>
        </w:rPr>
        <w:t xml:space="preserve">Slide 5: </w:t>
      </w:r>
      <w:r w:rsidR="00E07D27">
        <w:rPr>
          <w:szCs w:val="22"/>
        </w:rPr>
        <w:t>Highlighted the difference with ANQP.</w:t>
      </w:r>
    </w:p>
    <w:p w:rsidR="00E07D27" w:rsidRDefault="00E07D27" w:rsidP="006D5F9C">
      <w:pPr>
        <w:rPr>
          <w:szCs w:val="22"/>
        </w:rPr>
      </w:pPr>
    </w:p>
    <w:p w:rsidR="00E07D27" w:rsidRDefault="0039404E" w:rsidP="006D5F9C">
      <w:pPr>
        <w:rPr>
          <w:szCs w:val="22"/>
        </w:rPr>
      </w:pPr>
      <w:r>
        <w:rPr>
          <w:szCs w:val="22"/>
        </w:rPr>
        <w:t xml:space="preserve">Slide 6: </w:t>
      </w:r>
      <w:r w:rsidR="00E07D27">
        <w:rPr>
          <w:szCs w:val="22"/>
        </w:rPr>
        <w:t xml:space="preserve">described the </w:t>
      </w:r>
      <w:r>
        <w:rPr>
          <w:szCs w:val="22"/>
        </w:rPr>
        <w:t>architecture</w:t>
      </w:r>
      <w:r w:rsidR="00E07D27">
        <w:rPr>
          <w:szCs w:val="22"/>
        </w:rPr>
        <w:t>.</w:t>
      </w:r>
    </w:p>
    <w:p w:rsidR="0039404E" w:rsidRDefault="0039404E" w:rsidP="006D5F9C">
      <w:pPr>
        <w:rPr>
          <w:szCs w:val="22"/>
        </w:rPr>
      </w:pPr>
      <w:r>
        <w:rPr>
          <w:szCs w:val="22"/>
        </w:rPr>
        <w:t xml:space="preserve"> </w:t>
      </w:r>
    </w:p>
    <w:p w:rsidR="0039404E" w:rsidRDefault="0039404E" w:rsidP="006D5F9C">
      <w:pPr>
        <w:rPr>
          <w:szCs w:val="22"/>
        </w:rPr>
      </w:pPr>
      <w:r>
        <w:rPr>
          <w:szCs w:val="22"/>
        </w:rPr>
        <w:t xml:space="preserve">Slide 7: </w:t>
      </w:r>
      <w:r w:rsidR="00E07D27">
        <w:rPr>
          <w:szCs w:val="22"/>
        </w:rPr>
        <w:t xml:space="preserve">described the message </w:t>
      </w:r>
      <w:r>
        <w:rPr>
          <w:szCs w:val="22"/>
        </w:rPr>
        <w:t>flow.</w:t>
      </w:r>
    </w:p>
    <w:p w:rsidR="0039404E" w:rsidRDefault="000C7AB0" w:rsidP="006D5F9C">
      <w:pPr>
        <w:rPr>
          <w:szCs w:val="22"/>
        </w:rPr>
      </w:pPr>
      <w:r>
        <w:rPr>
          <w:szCs w:val="22"/>
        </w:rPr>
        <w:t>Richard (SRA)</w:t>
      </w:r>
      <w:r w:rsidR="0039404E">
        <w:rPr>
          <w:szCs w:val="22"/>
        </w:rPr>
        <w:t>: what we do about security for PAD?</w:t>
      </w:r>
    </w:p>
    <w:p w:rsidR="0039404E" w:rsidRDefault="00E07D27" w:rsidP="006D5F9C">
      <w:pPr>
        <w:rPr>
          <w:szCs w:val="22"/>
        </w:rPr>
      </w:pPr>
      <w:r>
        <w:rPr>
          <w:szCs w:val="22"/>
        </w:rPr>
        <w:t>Mike (Blackberry)</w:t>
      </w:r>
      <w:r w:rsidR="000C7AB0">
        <w:rPr>
          <w:szCs w:val="22"/>
        </w:rPr>
        <w:t>: In the absen</w:t>
      </w:r>
      <w:r w:rsidR="0039404E">
        <w:rPr>
          <w:szCs w:val="22"/>
        </w:rPr>
        <w:t xml:space="preserve">ce of some pre-arrange security mechanism, </w:t>
      </w:r>
      <w:r w:rsidR="000C7AB0">
        <w:rPr>
          <w:szCs w:val="22"/>
        </w:rPr>
        <w:t>data integr</w:t>
      </w:r>
      <w:r w:rsidR="006A17AC">
        <w:rPr>
          <w:szCs w:val="22"/>
        </w:rPr>
        <w:t xml:space="preserve">ity is all we can do.  </w:t>
      </w:r>
      <w:r>
        <w:rPr>
          <w:szCs w:val="22"/>
        </w:rPr>
        <w:t>The (</w:t>
      </w:r>
      <w:r w:rsidR="000C7AB0">
        <w:rPr>
          <w:szCs w:val="22"/>
        </w:rPr>
        <w:t xml:space="preserve">non-AP) </w:t>
      </w:r>
      <w:r w:rsidR="0039404E">
        <w:rPr>
          <w:szCs w:val="22"/>
        </w:rPr>
        <w:t xml:space="preserve">STA can repeat the </w:t>
      </w:r>
      <w:r>
        <w:rPr>
          <w:szCs w:val="22"/>
        </w:rPr>
        <w:t xml:space="preserve">PAD </w:t>
      </w:r>
      <w:r w:rsidR="0039404E">
        <w:rPr>
          <w:szCs w:val="22"/>
        </w:rPr>
        <w:t>message</w:t>
      </w:r>
      <w:r>
        <w:rPr>
          <w:szCs w:val="22"/>
        </w:rPr>
        <w:t xml:space="preserve"> in a secured manner</w:t>
      </w:r>
      <w:r w:rsidR="0039404E">
        <w:rPr>
          <w:szCs w:val="22"/>
        </w:rPr>
        <w:t xml:space="preserve"> if a connection is made after PAD.</w:t>
      </w:r>
    </w:p>
    <w:p w:rsidR="0039404E" w:rsidRDefault="00E07D27" w:rsidP="006D5F9C">
      <w:pPr>
        <w:rPr>
          <w:szCs w:val="22"/>
        </w:rPr>
      </w:pPr>
      <w:r>
        <w:rPr>
          <w:szCs w:val="22"/>
        </w:rPr>
        <w:t>Richard</w:t>
      </w:r>
      <w:r w:rsidR="0039404E">
        <w:rPr>
          <w:szCs w:val="22"/>
        </w:rPr>
        <w:t xml:space="preserve">: </w:t>
      </w:r>
      <w:r>
        <w:rPr>
          <w:szCs w:val="22"/>
        </w:rPr>
        <w:t xml:space="preserve">If there is a </w:t>
      </w:r>
      <w:r w:rsidR="0039404E">
        <w:rPr>
          <w:szCs w:val="22"/>
        </w:rPr>
        <w:t>lack of security, someone can flood the proxy.</w:t>
      </w:r>
    </w:p>
    <w:p w:rsidR="0039404E" w:rsidRDefault="0039404E" w:rsidP="006D5F9C">
      <w:pPr>
        <w:rPr>
          <w:szCs w:val="22"/>
        </w:rPr>
      </w:pPr>
      <w:r>
        <w:rPr>
          <w:szCs w:val="22"/>
        </w:rPr>
        <w:t>Stephen</w:t>
      </w:r>
      <w:r w:rsidR="00E07D27">
        <w:rPr>
          <w:szCs w:val="22"/>
        </w:rPr>
        <w:t xml:space="preserve"> (BlackBerry)</w:t>
      </w:r>
      <w:r>
        <w:rPr>
          <w:szCs w:val="22"/>
        </w:rPr>
        <w:t xml:space="preserve">: </w:t>
      </w:r>
      <w:r w:rsidR="00E07D27">
        <w:rPr>
          <w:szCs w:val="22"/>
        </w:rPr>
        <w:t xml:space="preserve">during the </w:t>
      </w:r>
      <w:r>
        <w:rPr>
          <w:szCs w:val="22"/>
        </w:rPr>
        <w:t>last session we have list</w:t>
      </w:r>
      <w:r w:rsidR="00E07D27">
        <w:rPr>
          <w:szCs w:val="22"/>
        </w:rPr>
        <w:t>ed this issue (in the open issue document 11-13-1182r0)</w:t>
      </w:r>
      <w:r>
        <w:rPr>
          <w:szCs w:val="22"/>
        </w:rPr>
        <w:t>.</w:t>
      </w:r>
    </w:p>
    <w:p w:rsidR="00E07D27" w:rsidRDefault="00E07D27" w:rsidP="006D5F9C">
      <w:pPr>
        <w:rPr>
          <w:szCs w:val="22"/>
        </w:rPr>
      </w:pPr>
    </w:p>
    <w:p w:rsidR="00E07D27" w:rsidRDefault="0039404E" w:rsidP="006D5F9C">
      <w:pPr>
        <w:rPr>
          <w:szCs w:val="22"/>
        </w:rPr>
      </w:pPr>
      <w:r>
        <w:rPr>
          <w:szCs w:val="22"/>
        </w:rPr>
        <w:t xml:space="preserve">Slide 8: </w:t>
      </w:r>
    </w:p>
    <w:p w:rsidR="0039404E" w:rsidRDefault="00E07D27" w:rsidP="006D5F9C">
      <w:pPr>
        <w:rPr>
          <w:szCs w:val="22"/>
        </w:rPr>
      </w:pPr>
      <w:r>
        <w:rPr>
          <w:szCs w:val="22"/>
        </w:rPr>
        <w:t>Yunsong (Huawei): I</w:t>
      </w:r>
      <w:r w:rsidR="0039404E">
        <w:rPr>
          <w:szCs w:val="22"/>
        </w:rPr>
        <w:t xml:space="preserve">s </w:t>
      </w:r>
      <w:r>
        <w:rPr>
          <w:szCs w:val="22"/>
        </w:rPr>
        <w:t xml:space="preserve">the </w:t>
      </w:r>
      <w:r w:rsidR="0039404E">
        <w:rPr>
          <w:szCs w:val="22"/>
        </w:rPr>
        <w:t>IP header, transport layer protocol header included in the encap</w:t>
      </w:r>
      <w:r>
        <w:rPr>
          <w:szCs w:val="22"/>
        </w:rPr>
        <w:t>sula</w:t>
      </w:r>
      <w:r w:rsidR="0039404E">
        <w:rPr>
          <w:szCs w:val="22"/>
        </w:rPr>
        <w:t>ted message?</w:t>
      </w:r>
    </w:p>
    <w:p w:rsidR="0039404E" w:rsidRDefault="00E07D27" w:rsidP="006D5F9C">
      <w:pPr>
        <w:rPr>
          <w:szCs w:val="22"/>
        </w:rPr>
      </w:pPr>
      <w:r>
        <w:rPr>
          <w:szCs w:val="22"/>
        </w:rPr>
        <w:t>Mike: N</w:t>
      </w:r>
      <w:r w:rsidR="0039404E">
        <w:rPr>
          <w:szCs w:val="22"/>
        </w:rPr>
        <w:t>o, we need to find a way to map the ULP to the encapsulated message.</w:t>
      </w:r>
    </w:p>
    <w:p w:rsidR="0039404E" w:rsidRDefault="0039404E" w:rsidP="006D5F9C">
      <w:pPr>
        <w:rPr>
          <w:szCs w:val="22"/>
        </w:rPr>
      </w:pPr>
      <w:r>
        <w:rPr>
          <w:szCs w:val="22"/>
        </w:rPr>
        <w:t>Q</w:t>
      </w:r>
      <w:r w:rsidR="00E07D27">
        <w:rPr>
          <w:szCs w:val="22"/>
        </w:rPr>
        <w:t>uestion</w:t>
      </w:r>
      <w:r>
        <w:rPr>
          <w:szCs w:val="22"/>
        </w:rPr>
        <w:t>: Who is receiving this transmission?</w:t>
      </w:r>
    </w:p>
    <w:p w:rsidR="0039404E" w:rsidRDefault="00E07D27" w:rsidP="006D5F9C">
      <w:pPr>
        <w:rPr>
          <w:szCs w:val="22"/>
        </w:rPr>
      </w:pPr>
      <w:r>
        <w:rPr>
          <w:szCs w:val="22"/>
        </w:rPr>
        <w:t>Mike</w:t>
      </w:r>
      <w:r w:rsidR="0039404E">
        <w:rPr>
          <w:szCs w:val="22"/>
        </w:rPr>
        <w:t xml:space="preserve">: </w:t>
      </w:r>
      <w:r>
        <w:rPr>
          <w:szCs w:val="22"/>
        </w:rPr>
        <w:t xml:space="preserve">The </w:t>
      </w:r>
      <w:r w:rsidR="0039404E">
        <w:rPr>
          <w:szCs w:val="22"/>
        </w:rPr>
        <w:t>APP in the OS send</w:t>
      </w:r>
      <w:r w:rsidR="001A0C2E">
        <w:rPr>
          <w:szCs w:val="22"/>
        </w:rPr>
        <w:t>s the</w:t>
      </w:r>
      <w:r w:rsidR="0039404E">
        <w:rPr>
          <w:szCs w:val="22"/>
        </w:rPr>
        <w:t xml:space="preserve"> request down, </w:t>
      </w:r>
      <w:r>
        <w:rPr>
          <w:szCs w:val="22"/>
        </w:rPr>
        <w:t xml:space="preserve">and </w:t>
      </w:r>
      <w:r w:rsidR="0039404E">
        <w:rPr>
          <w:szCs w:val="22"/>
        </w:rPr>
        <w:t>802.11 MAC convert</w:t>
      </w:r>
      <w:r>
        <w:rPr>
          <w:szCs w:val="22"/>
        </w:rPr>
        <w:t>s</w:t>
      </w:r>
      <w:r w:rsidR="0039404E">
        <w:rPr>
          <w:szCs w:val="22"/>
        </w:rPr>
        <w:t xml:space="preserve"> </w:t>
      </w:r>
      <w:r w:rsidR="001A0C2E">
        <w:rPr>
          <w:szCs w:val="22"/>
        </w:rPr>
        <w:t>i</w:t>
      </w:r>
      <w:r w:rsidR="0039404E">
        <w:rPr>
          <w:szCs w:val="22"/>
        </w:rPr>
        <w:t xml:space="preserve">t to </w:t>
      </w:r>
      <w:r w:rsidR="001A0C2E">
        <w:rPr>
          <w:szCs w:val="22"/>
        </w:rPr>
        <w:t>a frame.</w:t>
      </w:r>
    </w:p>
    <w:p w:rsidR="001A0C2E" w:rsidRDefault="00E07D27" w:rsidP="006D5F9C">
      <w:pPr>
        <w:rPr>
          <w:szCs w:val="22"/>
        </w:rPr>
      </w:pPr>
      <w:r>
        <w:rPr>
          <w:szCs w:val="22"/>
        </w:rPr>
        <w:t>Cheol</w:t>
      </w:r>
      <w:r w:rsidR="001A0C2E">
        <w:rPr>
          <w:szCs w:val="22"/>
        </w:rPr>
        <w:t xml:space="preserve">: </w:t>
      </w:r>
      <w:r>
        <w:rPr>
          <w:szCs w:val="22"/>
        </w:rPr>
        <w:t>S</w:t>
      </w:r>
      <w:r w:rsidR="001A0C2E">
        <w:rPr>
          <w:szCs w:val="22"/>
        </w:rPr>
        <w:t>lide 5 mention</w:t>
      </w:r>
      <w:r>
        <w:rPr>
          <w:szCs w:val="22"/>
        </w:rPr>
        <w:t>ed</w:t>
      </w:r>
      <w:r w:rsidR="001A0C2E">
        <w:rPr>
          <w:szCs w:val="22"/>
        </w:rPr>
        <w:t xml:space="preserve"> </w:t>
      </w:r>
      <w:r>
        <w:rPr>
          <w:szCs w:val="22"/>
        </w:rPr>
        <w:t>that STP can use br</w:t>
      </w:r>
      <w:r w:rsidR="001A0C2E">
        <w:rPr>
          <w:szCs w:val="22"/>
        </w:rPr>
        <w:t>o</w:t>
      </w:r>
      <w:r>
        <w:rPr>
          <w:szCs w:val="22"/>
        </w:rPr>
        <w:t>adcast. When to decide to use broadcast or not</w:t>
      </w:r>
      <w:r w:rsidR="001A0C2E">
        <w:rPr>
          <w:szCs w:val="22"/>
        </w:rPr>
        <w:t xml:space="preserve">?  </w:t>
      </w:r>
    </w:p>
    <w:p w:rsidR="001A0C2E" w:rsidRDefault="00E07D27" w:rsidP="006D5F9C">
      <w:pPr>
        <w:rPr>
          <w:szCs w:val="22"/>
        </w:rPr>
      </w:pPr>
      <w:r>
        <w:rPr>
          <w:szCs w:val="22"/>
        </w:rPr>
        <w:t>Mike</w:t>
      </w:r>
      <w:r w:rsidR="001A0C2E">
        <w:rPr>
          <w:szCs w:val="22"/>
        </w:rPr>
        <w:t>: TGaq should define rule</w:t>
      </w:r>
      <w:r>
        <w:rPr>
          <w:szCs w:val="22"/>
        </w:rPr>
        <w:t>s of when to use broadcast or unicast</w:t>
      </w:r>
      <w:r w:rsidR="001A0C2E">
        <w:rPr>
          <w:szCs w:val="22"/>
        </w:rPr>
        <w:t>.</w:t>
      </w:r>
    </w:p>
    <w:p w:rsidR="00E07D27" w:rsidRDefault="00E07D27" w:rsidP="006D5F9C">
      <w:pPr>
        <w:rPr>
          <w:szCs w:val="22"/>
        </w:rPr>
      </w:pPr>
    </w:p>
    <w:p w:rsidR="001A0C2E" w:rsidRDefault="001A0C2E" w:rsidP="006D5F9C">
      <w:pPr>
        <w:rPr>
          <w:szCs w:val="22"/>
        </w:rPr>
      </w:pPr>
      <w:r>
        <w:rPr>
          <w:szCs w:val="22"/>
        </w:rPr>
        <w:lastRenderedPageBreak/>
        <w:t xml:space="preserve">Slide 9: </w:t>
      </w:r>
    </w:p>
    <w:p w:rsidR="001A0C2E" w:rsidRDefault="001A0C2E" w:rsidP="006D5F9C">
      <w:pPr>
        <w:rPr>
          <w:szCs w:val="22"/>
        </w:rPr>
      </w:pPr>
      <w:r>
        <w:rPr>
          <w:szCs w:val="22"/>
        </w:rPr>
        <w:t>Cheol : on STA side, what need to be done?</w:t>
      </w:r>
    </w:p>
    <w:p w:rsidR="001A0C2E" w:rsidRDefault="003D22B1" w:rsidP="006D5F9C">
      <w:pPr>
        <w:rPr>
          <w:szCs w:val="22"/>
        </w:rPr>
      </w:pPr>
      <w:r>
        <w:rPr>
          <w:szCs w:val="22"/>
        </w:rPr>
        <w:t>Mike</w:t>
      </w:r>
      <w:r w:rsidR="001A0C2E">
        <w:rPr>
          <w:szCs w:val="22"/>
        </w:rPr>
        <w:t xml:space="preserve">: we need some </w:t>
      </w:r>
      <w:r w:rsidR="00A528C8">
        <w:rPr>
          <w:szCs w:val="22"/>
        </w:rPr>
        <w:t>e</w:t>
      </w:r>
      <w:r w:rsidR="001A0C2E">
        <w:rPr>
          <w:szCs w:val="22"/>
        </w:rPr>
        <w:t>ntity</w:t>
      </w:r>
      <w:r w:rsidR="00C745E7">
        <w:rPr>
          <w:szCs w:val="22"/>
        </w:rPr>
        <w:t xml:space="preserve"> (a logical entity)</w:t>
      </w:r>
      <w:r w:rsidR="001A0C2E">
        <w:rPr>
          <w:szCs w:val="22"/>
        </w:rPr>
        <w:t xml:space="preserve"> to</w:t>
      </w:r>
      <w:r w:rsidR="00FD2987">
        <w:rPr>
          <w:szCs w:val="22"/>
        </w:rPr>
        <w:t xml:space="preserve"> convert the request to a frame.</w:t>
      </w:r>
    </w:p>
    <w:p w:rsidR="001A0C2E" w:rsidRDefault="00A528C8" w:rsidP="006D5F9C">
      <w:pPr>
        <w:rPr>
          <w:szCs w:val="22"/>
        </w:rPr>
      </w:pPr>
      <w:r>
        <w:rPr>
          <w:szCs w:val="22"/>
        </w:rPr>
        <w:t>Mike: Unicast Push can be done after 802.11 authenti</w:t>
      </w:r>
      <w:r w:rsidR="001A0C2E">
        <w:rPr>
          <w:szCs w:val="22"/>
        </w:rPr>
        <w:t>cation (not including 802.1X), or during association.</w:t>
      </w:r>
    </w:p>
    <w:p w:rsidR="001A0C2E" w:rsidRDefault="001A0C2E" w:rsidP="006D5F9C">
      <w:pPr>
        <w:rPr>
          <w:szCs w:val="22"/>
        </w:rPr>
      </w:pPr>
      <w:r>
        <w:rPr>
          <w:szCs w:val="22"/>
        </w:rPr>
        <w:t>Q</w:t>
      </w:r>
      <w:r w:rsidR="003D22B1">
        <w:rPr>
          <w:szCs w:val="22"/>
        </w:rPr>
        <w:t>uestion: W</w:t>
      </w:r>
      <w:r>
        <w:rPr>
          <w:szCs w:val="22"/>
        </w:rPr>
        <w:t xml:space="preserve">hy? </w:t>
      </w:r>
      <w:r w:rsidR="003D22B1">
        <w:rPr>
          <w:szCs w:val="22"/>
        </w:rPr>
        <w:t>Is there any benefit to that</w:t>
      </w:r>
      <w:r>
        <w:rPr>
          <w:szCs w:val="22"/>
        </w:rPr>
        <w:t>?</w:t>
      </w:r>
    </w:p>
    <w:p w:rsidR="001A0C2E" w:rsidRDefault="003D22B1" w:rsidP="006D5F9C">
      <w:pPr>
        <w:rPr>
          <w:szCs w:val="22"/>
        </w:rPr>
      </w:pPr>
      <w:r>
        <w:rPr>
          <w:szCs w:val="22"/>
        </w:rPr>
        <w:t>Mike</w:t>
      </w:r>
      <w:r w:rsidR="001A0C2E">
        <w:rPr>
          <w:szCs w:val="22"/>
        </w:rPr>
        <w:t xml:space="preserve">: </w:t>
      </w:r>
      <w:r>
        <w:rPr>
          <w:szCs w:val="22"/>
        </w:rPr>
        <w:t xml:space="preserve">I </w:t>
      </w:r>
      <w:r w:rsidR="001A0C2E">
        <w:rPr>
          <w:szCs w:val="22"/>
        </w:rPr>
        <w:t>don’t see a lot</w:t>
      </w:r>
      <w:r>
        <w:rPr>
          <w:szCs w:val="22"/>
        </w:rPr>
        <w:t xml:space="preserve"> of benefits</w:t>
      </w:r>
      <w:r w:rsidR="001A0C2E">
        <w:rPr>
          <w:szCs w:val="22"/>
        </w:rPr>
        <w:t>.</w:t>
      </w:r>
    </w:p>
    <w:p w:rsidR="001A0C2E" w:rsidRDefault="003D22B1" w:rsidP="006D5F9C">
      <w:pPr>
        <w:rPr>
          <w:szCs w:val="22"/>
        </w:rPr>
      </w:pPr>
      <w:r>
        <w:rPr>
          <w:szCs w:val="22"/>
        </w:rPr>
        <w:t>Richard (SRA)</w:t>
      </w:r>
      <w:r w:rsidR="001A0C2E">
        <w:rPr>
          <w:szCs w:val="22"/>
        </w:rPr>
        <w:t xml:space="preserve">: </w:t>
      </w:r>
      <w:r>
        <w:rPr>
          <w:szCs w:val="22"/>
        </w:rPr>
        <w:t xml:space="preserve">An alternative to this is that I </w:t>
      </w:r>
      <w:r w:rsidR="001A0C2E">
        <w:rPr>
          <w:szCs w:val="22"/>
        </w:rPr>
        <w:t xml:space="preserve">can set a service to </w:t>
      </w:r>
      <w:r>
        <w:rPr>
          <w:szCs w:val="22"/>
        </w:rPr>
        <w:t xml:space="preserve">my </w:t>
      </w:r>
      <w:r w:rsidR="001A0C2E">
        <w:rPr>
          <w:szCs w:val="22"/>
        </w:rPr>
        <w:t>H</w:t>
      </w:r>
      <w:r>
        <w:rPr>
          <w:szCs w:val="22"/>
        </w:rPr>
        <w:t xml:space="preserve">ome </w:t>
      </w:r>
      <w:r w:rsidR="001A0C2E">
        <w:rPr>
          <w:szCs w:val="22"/>
        </w:rPr>
        <w:t>A</w:t>
      </w:r>
      <w:r>
        <w:rPr>
          <w:szCs w:val="22"/>
        </w:rPr>
        <w:t>gent.  W</w:t>
      </w:r>
      <w:r w:rsidR="001A0C2E">
        <w:rPr>
          <w:szCs w:val="22"/>
        </w:rPr>
        <w:t>hile I am on t</w:t>
      </w:r>
      <w:r w:rsidR="00A528C8">
        <w:rPr>
          <w:szCs w:val="22"/>
        </w:rPr>
        <w:t>h</w:t>
      </w:r>
      <w:r w:rsidR="001A0C2E">
        <w:rPr>
          <w:szCs w:val="22"/>
        </w:rPr>
        <w:t>e road</w:t>
      </w:r>
      <w:r>
        <w:rPr>
          <w:szCs w:val="22"/>
        </w:rPr>
        <w:t>, I am interested in this</w:t>
      </w:r>
      <w:r w:rsidR="001A0C2E">
        <w:rPr>
          <w:szCs w:val="22"/>
        </w:rPr>
        <w:t xml:space="preserve"> servi</w:t>
      </w:r>
      <w:r w:rsidR="00A528C8">
        <w:rPr>
          <w:szCs w:val="22"/>
        </w:rPr>
        <w:t>c</w:t>
      </w:r>
      <w:r w:rsidR="001A0C2E">
        <w:rPr>
          <w:szCs w:val="22"/>
        </w:rPr>
        <w:t>e</w:t>
      </w:r>
      <w:r>
        <w:rPr>
          <w:szCs w:val="22"/>
        </w:rPr>
        <w:t>. When it is available, push it</w:t>
      </w:r>
      <w:r w:rsidR="001A0C2E">
        <w:rPr>
          <w:szCs w:val="22"/>
        </w:rPr>
        <w:t xml:space="preserve"> to me.</w:t>
      </w:r>
    </w:p>
    <w:p w:rsidR="001A0C2E" w:rsidRDefault="003D22B1" w:rsidP="006D5F9C">
      <w:pPr>
        <w:rPr>
          <w:szCs w:val="22"/>
        </w:rPr>
      </w:pPr>
      <w:r>
        <w:rPr>
          <w:szCs w:val="22"/>
        </w:rPr>
        <w:t>Mike</w:t>
      </w:r>
      <w:r w:rsidR="001A0C2E">
        <w:rPr>
          <w:szCs w:val="22"/>
        </w:rPr>
        <w:t xml:space="preserve">: </w:t>
      </w:r>
      <w:r>
        <w:rPr>
          <w:szCs w:val="22"/>
        </w:rPr>
        <w:t>I am n</w:t>
      </w:r>
      <w:r w:rsidR="001A0C2E">
        <w:rPr>
          <w:szCs w:val="22"/>
        </w:rPr>
        <w:t>ot entirely sure how to do push or how useful it is.</w:t>
      </w:r>
    </w:p>
    <w:p w:rsidR="001A0C2E" w:rsidRDefault="00A82030" w:rsidP="006D5F9C">
      <w:pPr>
        <w:rPr>
          <w:szCs w:val="22"/>
        </w:rPr>
      </w:pPr>
      <w:r>
        <w:rPr>
          <w:szCs w:val="22"/>
        </w:rPr>
        <w:t>Mike: Push mode can be broadcasted.</w:t>
      </w:r>
    </w:p>
    <w:p w:rsidR="003D22B1" w:rsidRDefault="003D22B1" w:rsidP="006D5F9C">
      <w:pPr>
        <w:rPr>
          <w:szCs w:val="22"/>
        </w:rPr>
      </w:pPr>
    </w:p>
    <w:p w:rsidR="00A82030" w:rsidRDefault="00A82030" w:rsidP="006D5F9C">
      <w:pPr>
        <w:rPr>
          <w:szCs w:val="22"/>
        </w:rPr>
      </w:pPr>
      <w:r>
        <w:rPr>
          <w:szCs w:val="22"/>
        </w:rPr>
        <w:t xml:space="preserve">Slide 11: </w:t>
      </w:r>
      <w:r w:rsidR="00FD2987">
        <w:rPr>
          <w:szCs w:val="22"/>
        </w:rPr>
        <w:t xml:space="preserve">ULP does not need to be standardized in TGaq. </w:t>
      </w:r>
      <w:r>
        <w:rPr>
          <w:szCs w:val="22"/>
        </w:rPr>
        <w:t>TGaq should focus on MAC.</w:t>
      </w:r>
    </w:p>
    <w:p w:rsidR="00A82030" w:rsidRDefault="00A82030" w:rsidP="006D5F9C">
      <w:pPr>
        <w:rPr>
          <w:szCs w:val="22"/>
        </w:rPr>
      </w:pPr>
      <w:r>
        <w:rPr>
          <w:szCs w:val="22"/>
        </w:rPr>
        <w:t>Q</w:t>
      </w:r>
      <w:r w:rsidR="00FD2987">
        <w:rPr>
          <w:szCs w:val="22"/>
        </w:rPr>
        <w:t>uestion</w:t>
      </w:r>
      <w:r>
        <w:rPr>
          <w:szCs w:val="22"/>
        </w:rPr>
        <w:t xml:space="preserve">: How </w:t>
      </w:r>
      <w:r w:rsidR="00FD2987">
        <w:rPr>
          <w:szCs w:val="22"/>
        </w:rPr>
        <w:t xml:space="preserve">does the </w:t>
      </w:r>
      <w:r>
        <w:rPr>
          <w:szCs w:val="22"/>
        </w:rPr>
        <w:t xml:space="preserve">STA address </w:t>
      </w:r>
      <w:r w:rsidR="00FD2987">
        <w:rPr>
          <w:szCs w:val="22"/>
        </w:rPr>
        <w:t>the proxy?</w:t>
      </w:r>
    </w:p>
    <w:p w:rsidR="00A82030" w:rsidRDefault="00FD2987" w:rsidP="006D5F9C">
      <w:pPr>
        <w:rPr>
          <w:szCs w:val="22"/>
        </w:rPr>
      </w:pPr>
      <w:r>
        <w:rPr>
          <w:szCs w:val="22"/>
        </w:rPr>
        <w:t>Mike</w:t>
      </w:r>
      <w:r w:rsidR="00A82030">
        <w:rPr>
          <w:szCs w:val="22"/>
        </w:rPr>
        <w:t xml:space="preserve">: </w:t>
      </w:r>
      <w:r>
        <w:rPr>
          <w:szCs w:val="22"/>
        </w:rPr>
        <w:t xml:space="preserve">The </w:t>
      </w:r>
      <w:r w:rsidR="00A82030">
        <w:rPr>
          <w:szCs w:val="22"/>
        </w:rPr>
        <w:t>STA send</w:t>
      </w:r>
      <w:r>
        <w:rPr>
          <w:szCs w:val="22"/>
        </w:rPr>
        <w:t>s</w:t>
      </w:r>
      <w:r w:rsidR="00A82030">
        <w:rPr>
          <w:szCs w:val="22"/>
        </w:rPr>
        <w:t xml:space="preserve"> </w:t>
      </w:r>
      <w:r>
        <w:rPr>
          <w:szCs w:val="22"/>
        </w:rPr>
        <w:t xml:space="preserve">a </w:t>
      </w:r>
      <w:r w:rsidR="00A82030">
        <w:rPr>
          <w:szCs w:val="22"/>
        </w:rPr>
        <w:t>Public action</w:t>
      </w:r>
      <w:r>
        <w:rPr>
          <w:szCs w:val="22"/>
        </w:rPr>
        <w:t xml:space="preserve"> (GAS)</w:t>
      </w:r>
      <w:r w:rsidR="00A82030">
        <w:rPr>
          <w:szCs w:val="22"/>
        </w:rPr>
        <w:t xml:space="preserve"> frame.  </w:t>
      </w:r>
      <w:r>
        <w:rPr>
          <w:szCs w:val="22"/>
        </w:rPr>
        <w:t xml:space="preserve">The </w:t>
      </w:r>
      <w:r w:rsidR="00A82030">
        <w:rPr>
          <w:szCs w:val="22"/>
        </w:rPr>
        <w:t>AP will convert GAS frame to something proxy can understand (but it is not Layer3/4).</w:t>
      </w:r>
    </w:p>
    <w:p w:rsidR="00FD2987" w:rsidRDefault="00FD2987" w:rsidP="006D5F9C">
      <w:pPr>
        <w:rPr>
          <w:szCs w:val="22"/>
        </w:rPr>
      </w:pPr>
    </w:p>
    <w:p w:rsidR="00A82030" w:rsidRDefault="00A82030" w:rsidP="006D5F9C">
      <w:pPr>
        <w:rPr>
          <w:szCs w:val="22"/>
        </w:rPr>
      </w:pPr>
      <w:r>
        <w:rPr>
          <w:szCs w:val="22"/>
        </w:rPr>
        <w:t xml:space="preserve">Slide 13: </w:t>
      </w:r>
      <w:r w:rsidR="00FD2987">
        <w:rPr>
          <w:szCs w:val="22"/>
        </w:rPr>
        <w:t xml:space="preserve">described a </w:t>
      </w:r>
      <w:r>
        <w:rPr>
          <w:szCs w:val="22"/>
        </w:rPr>
        <w:t>possible IE format.</w:t>
      </w:r>
    </w:p>
    <w:p w:rsidR="00FD2987" w:rsidRDefault="00FD2987" w:rsidP="006D5F9C">
      <w:pPr>
        <w:rPr>
          <w:szCs w:val="22"/>
        </w:rPr>
      </w:pPr>
    </w:p>
    <w:p w:rsidR="00A82030" w:rsidRDefault="00A82030" w:rsidP="006D5F9C">
      <w:pPr>
        <w:rPr>
          <w:szCs w:val="22"/>
        </w:rPr>
      </w:pPr>
      <w:r>
        <w:rPr>
          <w:szCs w:val="22"/>
        </w:rPr>
        <w:t>Jing</w:t>
      </w:r>
      <w:r w:rsidR="00FD2987">
        <w:rPr>
          <w:szCs w:val="22"/>
        </w:rPr>
        <w:t xml:space="preserve"> (HTC)</w:t>
      </w:r>
      <w:r>
        <w:rPr>
          <w:szCs w:val="22"/>
        </w:rPr>
        <w:t xml:space="preserve">: </w:t>
      </w:r>
      <w:r w:rsidR="00FD2987">
        <w:rPr>
          <w:szCs w:val="22"/>
        </w:rPr>
        <w:t xml:space="preserve">On </w:t>
      </w:r>
      <w:r>
        <w:rPr>
          <w:szCs w:val="22"/>
        </w:rPr>
        <w:t>slide 5, GAS frame must be unicast currently.</w:t>
      </w:r>
      <w:r w:rsidR="00FD2987">
        <w:rPr>
          <w:szCs w:val="22"/>
        </w:rPr>
        <w:t xml:space="preserve">  How do we make it a broadcast frame?</w:t>
      </w:r>
      <w:r>
        <w:rPr>
          <w:szCs w:val="22"/>
        </w:rPr>
        <w:t xml:space="preserve">  </w:t>
      </w:r>
    </w:p>
    <w:p w:rsidR="004F141B" w:rsidRDefault="00FD2987" w:rsidP="006D5F9C">
      <w:pPr>
        <w:rPr>
          <w:szCs w:val="22"/>
        </w:rPr>
      </w:pPr>
      <w:r>
        <w:rPr>
          <w:szCs w:val="22"/>
        </w:rPr>
        <w:t>Mike (BlackBerry): Original GAS had a</w:t>
      </w:r>
      <w:r w:rsidR="00A82030">
        <w:rPr>
          <w:szCs w:val="22"/>
        </w:rPr>
        <w:t xml:space="preserve"> broadcast mode, but </w:t>
      </w:r>
      <w:r>
        <w:rPr>
          <w:szCs w:val="22"/>
        </w:rPr>
        <w:t xml:space="preserve">there was </w:t>
      </w:r>
      <w:r w:rsidR="00A82030">
        <w:rPr>
          <w:szCs w:val="22"/>
        </w:rPr>
        <w:t>no use case</w:t>
      </w:r>
      <w:r>
        <w:rPr>
          <w:szCs w:val="22"/>
        </w:rPr>
        <w:t xml:space="preserve"> for it at that time. W</w:t>
      </w:r>
      <w:r w:rsidR="00A82030">
        <w:rPr>
          <w:szCs w:val="22"/>
        </w:rPr>
        <w:t xml:space="preserve">e can </w:t>
      </w:r>
      <w:r w:rsidR="004F141B">
        <w:rPr>
          <w:szCs w:val="22"/>
        </w:rPr>
        <w:t>re-introduce it.</w:t>
      </w:r>
    </w:p>
    <w:p w:rsidR="004F141B" w:rsidRDefault="004F141B" w:rsidP="006D5F9C">
      <w:pPr>
        <w:rPr>
          <w:szCs w:val="22"/>
        </w:rPr>
      </w:pPr>
      <w:r>
        <w:rPr>
          <w:szCs w:val="22"/>
        </w:rPr>
        <w:t>Mike Lin</w:t>
      </w:r>
      <w:r w:rsidR="00FD2987">
        <w:rPr>
          <w:szCs w:val="22"/>
        </w:rPr>
        <w:t xml:space="preserve"> (ITRI)</w:t>
      </w:r>
      <w:r>
        <w:rPr>
          <w:szCs w:val="22"/>
        </w:rPr>
        <w:t xml:space="preserve">: </w:t>
      </w:r>
      <w:r w:rsidR="00FD2987">
        <w:rPr>
          <w:szCs w:val="22"/>
        </w:rPr>
        <w:t xml:space="preserve">On </w:t>
      </w:r>
      <w:r>
        <w:rPr>
          <w:szCs w:val="22"/>
        </w:rPr>
        <w:t>slide 6, how does a service provider register with the proxy?</w:t>
      </w:r>
    </w:p>
    <w:p w:rsidR="004F141B" w:rsidRDefault="00FD2987" w:rsidP="006D5F9C">
      <w:pPr>
        <w:rPr>
          <w:szCs w:val="22"/>
        </w:rPr>
      </w:pPr>
      <w:r>
        <w:rPr>
          <w:szCs w:val="22"/>
        </w:rPr>
        <w:t xml:space="preserve">Mike </w:t>
      </w:r>
      <w:r w:rsidRPr="008933C4">
        <w:rPr>
          <w:szCs w:val="22"/>
        </w:rPr>
        <w:t>Montemurro</w:t>
      </w:r>
      <w:r w:rsidR="004F141B">
        <w:rPr>
          <w:szCs w:val="22"/>
        </w:rPr>
        <w:t>: yes, we need to figure that out.</w:t>
      </w:r>
    </w:p>
    <w:p w:rsidR="004F141B" w:rsidRDefault="00FD2987" w:rsidP="006D5F9C">
      <w:pPr>
        <w:rPr>
          <w:szCs w:val="22"/>
        </w:rPr>
      </w:pPr>
      <w:r>
        <w:rPr>
          <w:szCs w:val="22"/>
        </w:rPr>
        <w:t>Richard (SRA)</w:t>
      </w:r>
      <w:r w:rsidR="004F141B">
        <w:rPr>
          <w:szCs w:val="22"/>
        </w:rPr>
        <w:t xml:space="preserve">: </w:t>
      </w:r>
      <w:r>
        <w:rPr>
          <w:szCs w:val="22"/>
        </w:rPr>
        <w:t xml:space="preserve">To use the </w:t>
      </w:r>
      <w:r w:rsidR="004F141B">
        <w:rPr>
          <w:szCs w:val="22"/>
        </w:rPr>
        <w:t>pre</w:t>
      </w:r>
      <w:r w:rsidR="00A528C8">
        <w:rPr>
          <w:szCs w:val="22"/>
        </w:rPr>
        <w:t>-</w:t>
      </w:r>
      <w:r w:rsidR="004F141B">
        <w:rPr>
          <w:szCs w:val="22"/>
        </w:rPr>
        <w:t>cod</w:t>
      </w:r>
      <w:r w:rsidR="00A528C8">
        <w:rPr>
          <w:szCs w:val="22"/>
        </w:rPr>
        <w:t xml:space="preserve">ed hash, </w:t>
      </w:r>
      <w:r>
        <w:rPr>
          <w:szCs w:val="22"/>
        </w:rPr>
        <w:t xml:space="preserve">do </w:t>
      </w:r>
      <w:r w:rsidR="00A528C8">
        <w:rPr>
          <w:szCs w:val="22"/>
        </w:rPr>
        <w:t>you need a global dictionary or</w:t>
      </w:r>
      <w:r w:rsidR="004F141B">
        <w:rPr>
          <w:szCs w:val="22"/>
        </w:rPr>
        <w:t xml:space="preserve"> a di</w:t>
      </w:r>
      <w:r w:rsidR="00A528C8">
        <w:rPr>
          <w:szCs w:val="22"/>
        </w:rPr>
        <w:t>recto</w:t>
      </w:r>
      <w:r w:rsidR="004F141B">
        <w:rPr>
          <w:szCs w:val="22"/>
        </w:rPr>
        <w:t>ry.</w:t>
      </w:r>
    </w:p>
    <w:p w:rsidR="004F141B" w:rsidRDefault="00FD2987" w:rsidP="006D5F9C">
      <w:pPr>
        <w:rPr>
          <w:szCs w:val="22"/>
        </w:rPr>
      </w:pPr>
      <w:r>
        <w:rPr>
          <w:szCs w:val="22"/>
        </w:rPr>
        <w:t>Mike: We</w:t>
      </w:r>
      <w:r w:rsidR="004F141B">
        <w:rPr>
          <w:szCs w:val="22"/>
        </w:rPr>
        <w:t xml:space="preserve"> don’t need </w:t>
      </w:r>
      <w:r>
        <w:rPr>
          <w:szCs w:val="22"/>
        </w:rPr>
        <w:t xml:space="preserve">a </w:t>
      </w:r>
      <w:r w:rsidR="004F141B">
        <w:rPr>
          <w:szCs w:val="22"/>
        </w:rPr>
        <w:t>global directory.</w:t>
      </w:r>
      <w:r>
        <w:rPr>
          <w:szCs w:val="22"/>
        </w:rPr>
        <w:t xml:space="preserve">  </w:t>
      </w:r>
    </w:p>
    <w:p w:rsidR="004F141B" w:rsidRDefault="00F609D8" w:rsidP="006D5F9C">
      <w:pPr>
        <w:rPr>
          <w:szCs w:val="22"/>
        </w:rPr>
      </w:pPr>
      <w:r>
        <w:rPr>
          <w:szCs w:val="22"/>
        </w:rPr>
        <w:t>Cheol: In Bonjour and UPn</w:t>
      </w:r>
      <w:r w:rsidR="004F141B">
        <w:rPr>
          <w:szCs w:val="22"/>
        </w:rPr>
        <w:t>P</w:t>
      </w:r>
      <w:r>
        <w:rPr>
          <w:szCs w:val="22"/>
        </w:rPr>
        <w:t>, services are announced using multicast</w:t>
      </w:r>
      <w:r w:rsidR="004F141B">
        <w:rPr>
          <w:szCs w:val="22"/>
        </w:rPr>
        <w:t>.</w:t>
      </w:r>
      <w:r>
        <w:rPr>
          <w:szCs w:val="22"/>
        </w:rPr>
        <w:t xml:space="preserve"> The proxy can use these announcement</w:t>
      </w:r>
      <w:r w:rsidR="005F0DC8">
        <w:rPr>
          <w:szCs w:val="22"/>
        </w:rPr>
        <w:t>s</w:t>
      </w:r>
      <w:r>
        <w:rPr>
          <w:szCs w:val="22"/>
        </w:rPr>
        <w:t xml:space="preserve"> to register the service.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Mike: Yes, that can be done. W</w:t>
      </w:r>
      <w:r w:rsidR="004F141B">
        <w:rPr>
          <w:szCs w:val="22"/>
        </w:rPr>
        <w:t xml:space="preserve">e can describe it in </w:t>
      </w:r>
      <w:r>
        <w:rPr>
          <w:szCs w:val="22"/>
        </w:rPr>
        <w:t>the 802.11 A</w:t>
      </w:r>
      <w:r w:rsidR="004F141B">
        <w:rPr>
          <w:szCs w:val="22"/>
        </w:rPr>
        <w:t>nnex.</w:t>
      </w:r>
    </w:p>
    <w:p w:rsidR="004F141B" w:rsidRDefault="004F141B" w:rsidP="006D5F9C">
      <w:pPr>
        <w:rPr>
          <w:szCs w:val="22"/>
        </w:rPr>
      </w:pPr>
      <w:r>
        <w:rPr>
          <w:szCs w:val="22"/>
        </w:rPr>
        <w:t>Betty:</w:t>
      </w:r>
      <w:r w:rsidR="005F0DC8">
        <w:rPr>
          <w:szCs w:val="22"/>
        </w:rPr>
        <w:t xml:space="preserve"> What is the usage of the signature field?</w:t>
      </w:r>
      <w:r>
        <w:rPr>
          <w:szCs w:val="22"/>
        </w:rPr>
        <w:t xml:space="preserve"> 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Mike</w:t>
      </w:r>
      <w:r w:rsidR="006A17AC">
        <w:rPr>
          <w:szCs w:val="22"/>
        </w:rPr>
        <w:t xml:space="preserve">: </w:t>
      </w:r>
      <w:r>
        <w:rPr>
          <w:szCs w:val="22"/>
        </w:rPr>
        <w:t xml:space="preserve">The </w:t>
      </w:r>
      <w:r w:rsidR="006A17AC">
        <w:rPr>
          <w:szCs w:val="22"/>
        </w:rPr>
        <w:t>si</w:t>
      </w:r>
      <w:r w:rsidR="004F141B">
        <w:rPr>
          <w:szCs w:val="22"/>
        </w:rPr>
        <w:t>g</w:t>
      </w:r>
      <w:r w:rsidR="006A17AC">
        <w:rPr>
          <w:szCs w:val="22"/>
        </w:rPr>
        <w:t>nat</w:t>
      </w:r>
      <w:r w:rsidR="004F141B">
        <w:rPr>
          <w:szCs w:val="22"/>
        </w:rPr>
        <w:t>ure allow</w:t>
      </w:r>
      <w:r w:rsidR="006A17AC">
        <w:rPr>
          <w:szCs w:val="22"/>
        </w:rPr>
        <w:t>s</w:t>
      </w:r>
      <w:r w:rsidR="004F141B">
        <w:rPr>
          <w:szCs w:val="22"/>
        </w:rPr>
        <w:t xml:space="preserve"> you to make sure </w:t>
      </w:r>
      <w:r>
        <w:rPr>
          <w:szCs w:val="22"/>
        </w:rPr>
        <w:t xml:space="preserve">that </w:t>
      </w:r>
      <w:r w:rsidR="004F141B">
        <w:rPr>
          <w:szCs w:val="22"/>
        </w:rPr>
        <w:t>the message you got has not be</w:t>
      </w:r>
      <w:r w:rsidR="00F609D8">
        <w:rPr>
          <w:szCs w:val="22"/>
        </w:rPr>
        <w:t>e</w:t>
      </w:r>
      <w:r w:rsidR="004F141B">
        <w:rPr>
          <w:szCs w:val="22"/>
        </w:rPr>
        <w:t>n tempered</w:t>
      </w:r>
      <w:r>
        <w:rPr>
          <w:szCs w:val="22"/>
        </w:rPr>
        <w:t xml:space="preserve"> with</w:t>
      </w:r>
      <w:r w:rsidR="004F141B">
        <w:rPr>
          <w:szCs w:val="22"/>
        </w:rPr>
        <w:t>.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Richard</w:t>
      </w:r>
      <w:r w:rsidR="004F141B">
        <w:rPr>
          <w:szCs w:val="22"/>
        </w:rPr>
        <w:t>: where does the STA get the credential information?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Mike</w:t>
      </w:r>
      <w:r w:rsidR="004F141B">
        <w:rPr>
          <w:szCs w:val="22"/>
        </w:rPr>
        <w:t xml:space="preserve">: we need to </w:t>
      </w:r>
      <w:r>
        <w:rPr>
          <w:szCs w:val="22"/>
        </w:rPr>
        <w:t>pre-establish</w:t>
      </w:r>
      <w:r w:rsidR="004F141B">
        <w:rPr>
          <w:szCs w:val="22"/>
        </w:rPr>
        <w:t xml:space="preserve"> a credential.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Richard</w:t>
      </w:r>
      <w:r w:rsidR="004F141B">
        <w:rPr>
          <w:szCs w:val="22"/>
        </w:rPr>
        <w:t>: it will involve a lot of PKIs.  It may have impact on the architecture.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Mike</w:t>
      </w:r>
      <w:r w:rsidR="004F141B">
        <w:rPr>
          <w:szCs w:val="22"/>
        </w:rPr>
        <w:t xml:space="preserve">: </w:t>
      </w:r>
      <w:r>
        <w:rPr>
          <w:szCs w:val="22"/>
        </w:rPr>
        <w:t>It can be VeriSign</w:t>
      </w:r>
      <w:r w:rsidR="004F141B">
        <w:rPr>
          <w:szCs w:val="22"/>
        </w:rPr>
        <w:t>.</w:t>
      </w:r>
    </w:p>
    <w:p w:rsidR="004F141B" w:rsidRDefault="006A17AC" w:rsidP="006D5F9C">
      <w:pPr>
        <w:rPr>
          <w:szCs w:val="22"/>
        </w:rPr>
      </w:pPr>
      <w:r>
        <w:rPr>
          <w:szCs w:val="22"/>
        </w:rPr>
        <w:t xml:space="preserve">Cheol: </w:t>
      </w:r>
      <w:r w:rsidR="005F0DC8">
        <w:rPr>
          <w:szCs w:val="22"/>
        </w:rPr>
        <w:t xml:space="preserve">On </w:t>
      </w:r>
      <w:r>
        <w:rPr>
          <w:szCs w:val="22"/>
        </w:rPr>
        <w:t>s</w:t>
      </w:r>
      <w:r w:rsidR="004F141B">
        <w:rPr>
          <w:szCs w:val="22"/>
        </w:rPr>
        <w:t>lide 9, what is Push mode?</w:t>
      </w:r>
    </w:p>
    <w:p w:rsidR="004F141B" w:rsidRDefault="005F0DC8" w:rsidP="006D5F9C">
      <w:pPr>
        <w:rPr>
          <w:szCs w:val="22"/>
        </w:rPr>
      </w:pPr>
      <w:r>
        <w:rPr>
          <w:szCs w:val="22"/>
        </w:rPr>
        <w:t>Mike: P</w:t>
      </w:r>
      <w:r w:rsidR="004F141B">
        <w:rPr>
          <w:szCs w:val="22"/>
        </w:rPr>
        <w:t>ush</w:t>
      </w:r>
      <w:r>
        <w:rPr>
          <w:szCs w:val="22"/>
        </w:rPr>
        <w:t>ing</w:t>
      </w:r>
      <w:r w:rsidR="004F141B">
        <w:rPr>
          <w:szCs w:val="22"/>
        </w:rPr>
        <w:t xml:space="preserve"> information before association.  Unicast Push require</w:t>
      </w:r>
      <w:r w:rsidR="006A17AC">
        <w:rPr>
          <w:szCs w:val="22"/>
        </w:rPr>
        <w:t>s</w:t>
      </w:r>
      <w:r w:rsidR="004F141B">
        <w:rPr>
          <w:szCs w:val="22"/>
        </w:rPr>
        <w:t xml:space="preserve"> some state at the STA.</w:t>
      </w:r>
      <w:r w:rsidR="006A17AC">
        <w:rPr>
          <w:szCs w:val="22"/>
        </w:rPr>
        <w:t xml:space="preserve">  You can piggyback some information in 802.11 Authentication.</w:t>
      </w:r>
    </w:p>
    <w:p w:rsidR="006A17AC" w:rsidRDefault="005F0DC8" w:rsidP="006D5F9C">
      <w:pPr>
        <w:rPr>
          <w:szCs w:val="22"/>
        </w:rPr>
      </w:pPr>
      <w:r>
        <w:rPr>
          <w:szCs w:val="22"/>
        </w:rPr>
        <w:t>Richard</w:t>
      </w:r>
      <w:r w:rsidR="006A17AC">
        <w:rPr>
          <w:szCs w:val="22"/>
        </w:rPr>
        <w:t xml:space="preserve">: </w:t>
      </w:r>
      <w:r>
        <w:rPr>
          <w:szCs w:val="22"/>
        </w:rPr>
        <w:t>I have a use case where roadside STAs collect data from cars. B</w:t>
      </w:r>
      <w:r w:rsidR="006A17AC">
        <w:rPr>
          <w:szCs w:val="22"/>
        </w:rPr>
        <w:t>roadcast Push mode can be interesting t</w:t>
      </w:r>
      <w:r>
        <w:rPr>
          <w:szCs w:val="22"/>
        </w:rPr>
        <w:t>oo</w:t>
      </w:r>
      <w:r w:rsidR="006A17AC">
        <w:rPr>
          <w:szCs w:val="22"/>
        </w:rPr>
        <w:t>.</w:t>
      </w:r>
    </w:p>
    <w:p w:rsidR="006A17AC" w:rsidRDefault="005F0DC8" w:rsidP="006D5F9C">
      <w:pPr>
        <w:rPr>
          <w:szCs w:val="22"/>
        </w:rPr>
      </w:pPr>
      <w:r>
        <w:rPr>
          <w:szCs w:val="22"/>
        </w:rPr>
        <w:t>Richard</w:t>
      </w:r>
      <w:r w:rsidR="006A17AC">
        <w:rPr>
          <w:szCs w:val="22"/>
        </w:rPr>
        <w:t>: for u</w:t>
      </w:r>
      <w:r w:rsidR="00F609D8">
        <w:rPr>
          <w:szCs w:val="22"/>
        </w:rPr>
        <w:t>nicast Push, how do you know th</w:t>
      </w:r>
      <w:r>
        <w:rPr>
          <w:szCs w:val="22"/>
        </w:rPr>
        <w:t>e STA is listening?</w:t>
      </w:r>
    </w:p>
    <w:p w:rsidR="006A17AC" w:rsidRDefault="006A17AC" w:rsidP="006D5F9C">
      <w:pPr>
        <w:rPr>
          <w:szCs w:val="22"/>
        </w:rPr>
      </w:pPr>
      <w:r>
        <w:rPr>
          <w:szCs w:val="22"/>
        </w:rPr>
        <w:t>Cheol: Common channel can be broadcast or pushed.</w:t>
      </w:r>
    </w:p>
    <w:p w:rsidR="006A17AC" w:rsidRDefault="006A17AC" w:rsidP="006D5F9C">
      <w:pPr>
        <w:rPr>
          <w:szCs w:val="22"/>
        </w:rPr>
      </w:pPr>
      <w:r>
        <w:rPr>
          <w:szCs w:val="22"/>
        </w:rPr>
        <w:t>Carolyn</w:t>
      </w:r>
      <w:r w:rsidR="005F0DC8">
        <w:rPr>
          <w:szCs w:val="22"/>
        </w:rPr>
        <w:t xml:space="preserve"> (Ruckus)</w:t>
      </w:r>
      <w:r>
        <w:rPr>
          <w:szCs w:val="22"/>
        </w:rPr>
        <w:t xml:space="preserve">: don’t think common channel helps.  </w:t>
      </w:r>
    </w:p>
    <w:p w:rsidR="006A17AC" w:rsidRDefault="006A17AC" w:rsidP="006D5F9C">
      <w:pPr>
        <w:rPr>
          <w:szCs w:val="22"/>
        </w:rPr>
      </w:pPr>
    </w:p>
    <w:p w:rsidR="004F141B" w:rsidRPr="00C52F9D" w:rsidRDefault="000A6B8D" w:rsidP="006D5F9C">
      <w:pPr>
        <w:rPr>
          <w:b/>
          <w:szCs w:val="22"/>
        </w:rPr>
      </w:pPr>
      <w:r>
        <w:rPr>
          <w:b/>
          <w:szCs w:val="22"/>
        </w:rPr>
        <w:t>Review of 11-13-1182r0 Open Issue document</w:t>
      </w:r>
    </w:p>
    <w:p w:rsidR="00695F2B" w:rsidRDefault="00695F2B" w:rsidP="006D5F9C">
      <w:pPr>
        <w:rPr>
          <w:szCs w:val="22"/>
        </w:rPr>
      </w:pPr>
      <w:r>
        <w:rPr>
          <w:szCs w:val="22"/>
        </w:rPr>
        <w:t>The group reviewed the document.</w:t>
      </w:r>
    </w:p>
    <w:p w:rsidR="00C52F9D" w:rsidRDefault="00695F2B" w:rsidP="006D5F9C">
      <w:pPr>
        <w:rPr>
          <w:szCs w:val="22"/>
        </w:rPr>
      </w:pPr>
      <w:r>
        <w:rPr>
          <w:szCs w:val="22"/>
        </w:rPr>
        <w:t>Slide 2: GAS comeback, GAS fragmentation,</w:t>
      </w:r>
    </w:p>
    <w:p w:rsidR="00695F2B" w:rsidRDefault="00695F2B" w:rsidP="006D5F9C">
      <w:pPr>
        <w:rPr>
          <w:szCs w:val="22"/>
        </w:rPr>
      </w:pPr>
      <w:r>
        <w:rPr>
          <w:szCs w:val="22"/>
        </w:rPr>
        <w:t xml:space="preserve">Slide 3: </w:t>
      </w:r>
      <w:r w:rsidR="000C7AB0">
        <w:rPr>
          <w:szCs w:val="22"/>
        </w:rPr>
        <w:t>Richard (SRA) commented that we need more details on the hash (c</w:t>
      </w:r>
      <w:r>
        <w:rPr>
          <w:szCs w:val="22"/>
        </w:rPr>
        <w:t>an do something about it</w:t>
      </w:r>
      <w:r w:rsidR="000C7AB0">
        <w:rPr>
          <w:szCs w:val="22"/>
        </w:rPr>
        <w:t>)</w:t>
      </w:r>
      <w:r>
        <w:rPr>
          <w:szCs w:val="22"/>
        </w:rPr>
        <w:t>.</w:t>
      </w:r>
    </w:p>
    <w:p w:rsidR="00695F2B" w:rsidRDefault="00695F2B" w:rsidP="006D5F9C">
      <w:pPr>
        <w:rPr>
          <w:szCs w:val="22"/>
        </w:rPr>
      </w:pPr>
      <w:r>
        <w:rPr>
          <w:szCs w:val="22"/>
        </w:rPr>
        <w:t>Slide 4: Diameter has mechanism to reduce traffic to the network side.</w:t>
      </w:r>
    </w:p>
    <w:p w:rsidR="00695F2B" w:rsidRDefault="00695F2B" w:rsidP="006D5F9C">
      <w:pPr>
        <w:rPr>
          <w:szCs w:val="22"/>
        </w:rPr>
      </w:pPr>
      <w:r>
        <w:rPr>
          <w:szCs w:val="22"/>
        </w:rPr>
        <w:t xml:space="preserve">  </w:t>
      </w:r>
    </w:p>
    <w:p w:rsidR="004F141B" w:rsidRPr="006506DF" w:rsidRDefault="0052091F" w:rsidP="006D5F9C">
      <w:pPr>
        <w:rPr>
          <w:b/>
          <w:szCs w:val="22"/>
        </w:rPr>
      </w:pPr>
      <w:r>
        <w:rPr>
          <w:b/>
          <w:szCs w:val="22"/>
        </w:rPr>
        <w:t>Review of 11-13-</w:t>
      </w:r>
      <w:r w:rsidR="00695F2B" w:rsidRPr="006506DF">
        <w:rPr>
          <w:b/>
          <w:szCs w:val="22"/>
        </w:rPr>
        <w:t>0300r0</w:t>
      </w:r>
      <w:r>
        <w:rPr>
          <w:b/>
          <w:szCs w:val="22"/>
        </w:rPr>
        <w:t xml:space="preserve"> Framework document</w:t>
      </w:r>
    </w:p>
    <w:p w:rsidR="005B7AA5" w:rsidRDefault="00695F2B" w:rsidP="006D5F9C">
      <w:pPr>
        <w:rPr>
          <w:szCs w:val="22"/>
        </w:rPr>
      </w:pPr>
      <w:r>
        <w:rPr>
          <w:szCs w:val="22"/>
        </w:rPr>
        <w:t>The group review</w:t>
      </w:r>
      <w:r w:rsidR="0052091F">
        <w:rPr>
          <w:szCs w:val="22"/>
        </w:rPr>
        <w:t>ed</w:t>
      </w:r>
      <w:r>
        <w:rPr>
          <w:szCs w:val="22"/>
        </w:rPr>
        <w:t xml:space="preserve"> the document.</w:t>
      </w:r>
      <w:r w:rsidR="006506DF">
        <w:rPr>
          <w:szCs w:val="22"/>
        </w:rPr>
        <w:t xml:space="preserve">  The Chair would like to fil</w:t>
      </w:r>
      <w:r w:rsidR="0052091F">
        <w:rPr>
          <w:szCs w:val="22"/>
        </w:rPr>
        <w:t>l this document with some notes to the following sections:</w:t>
      </w:r>
    </w:p>
    <w:p w:rsidR="00695F2B" w:rsidRDefault="0052091F" w:rsidP="006D5F9C">
      <w:pPr>
        <w:rPr>
          <w:szCs w:val="22"/>
        </w:rPr>
      </w:pPr>
      <w:r>
        <w:rPr>
          <w:szCs w:val="22"/>
        </w:rPr>
        <w:t>Section 1:</w:t>
      </w:r>
      <w:r w:rsidR="00695F2B">
        <w:rPr>
          <w:szCs w:val="22"/>
        </w:rPr>
        <w:t xml:space="preserve"> Can add 0299r3</w:t>
      </w:r>
      <w:r w:rsidR="003417EC">
        <w:rPr>
          <w:szCs w:val="22"/>
        </w:rPr>
        <w:t xml:space="preserve"> here [Dan].</w:t>
      </w:r>
    </w:p>
    <w:p w:rsidR="003417EC" w:rsidRDefault="003417EC" w:rsidP="0052091F">
      <w:pPr>
        <w:ind w:firstLine="720"/>
        <w:rPr>
          <w:szCs w:val="22"/>
        </w:rPr>
      </w:pPr>
      <w:r>
        <w:rPr>
          <w:szCs w:val="22"/>
        </w:rPr>
        <w:t xml:space="preserve">The chair invited everyone </w:t>
      </w:r>
      <w:r w:rsidR="0052091F">
        <w:rPr>
          <w:szCs w:val="22"/>
        </w:rPr>
        <w:t xml:space="preserve">to expand on terminology in </w:t>
      </w:r>
      <w:r>
        <w:rPr>
          <w:szCs w:val="22"/>
        </w:rPr>
        <w:t>their submission.</w:t>
      </w:r>
    </w:p>
    <w:p w:rsidR="003417EC" w:rsidRDefault="0052091F" w:rsidP="006D5F9C">
      <w:pPr>
        <w:rPr>
          <w:szCs w:val="22"/>
        </w:rPr>
      </w:pPr>
      <w:r>
        <w:rPr>
          <w:szCs w:val="22"/>
        </w:rPr>
        <w:lastRenderedPageBreak/>
        <w:t>Section 2:</w:t>
      </w:r>
      <w:r w:rsidR="003417EC">
        <w:rPr>
          <w:szCs w:val="22"/>
        </w:rPr>
        <w:t xml:space="preserve"> SG document -  use case(0125r6) – provide description</w:t>
      </w:r>
    </w:p>
    <w:p w:rsidR="003417EC" w:rsidRDefault="0052091F" w:rsidP="006D5F9C">
      <w:pPr>
        <w:rPr>
          <w:szCs w:val="22"/>
        </w:rPr>
      </w:pPr>
      <w:r>
        <w:rPr>
          <w:szCs w:val="22"/>
        </w:rPr>
        <w:t>Section4:</w:t>
      </w:r>
      <w:r w:rsidR="003417EC">
        <w:rPr>
          <w:szCs w:val="22"/>
        </w:rPr>
        <w:t xml:space="preserve"> MLME text (primitives).</w:t>
      </w:r>
    </w:p>
    <w:p w:rsidR="003417EC" w:rsidRDefault="0052091F" w:rsidP="006D5F9C">
      <w:pPr>
        <w:rPr>
          <w:szCs w:val="22"/>
        </w:rPr>
      </w:pPr>
      <w:r>
        <w:rPr>
          <w:szCs w:val="22"/>
        </w:rPr>
        <w:t>Section 5:</w:t>
      </w:r>
      <w:r w:rsidR="003417EC">
        <w:rPr>
          <w:szCs w:val="22"/>
        </w:rPr>
        <w:t xml:space="preserve"> 0788r1, 1130r1, 0796r1</w:t>
      </w:r>
    </w:p>
    <w:p w:rsidR="003417EC" w:rsidRDefault="0052091F" w:rsidP="006D5F9C">
      <w:pPr>
        <w:rPr>
          <w:szCs w:val="22"/>
        </w:rPr>
      </w:pPr>
      <w:r>
        <w:rPr>
          <w:szCs w:val="22"/>
        </w:rPr>
        <w:t>Section 7:</w:t>
      </w:r>
      <w:r w:rsidR="003417EC">
        <w:rPr>
          <w:szCs w:val="22"/>
        </w:rPr>
        <w:t xml:space="preserve"> all submission which contains any behavior text</w:t>
      </w:r>
    </w:p>
    <w:p w:rsidR="003417EC" w:rsidRDefault="003417EC" w:rsidP="006D5F9C">
      <w:pPr>
        <w:rPr>
          <w:szCs w:val="22"/>
        </w:rPr>
      </w:pPr>
      <w:r>
        <w:rPr>
          <w:szCs w:val="22"/>
        </w:rPr>
        <w:t>Added Annex for Service Proxy.</w:t>
      </w:r>
    </w:p>
    <w:p w:rsidR="003417EC" w:rsidRDefault="003417EC" w:rsidP="006D5F9C">
      <w:pPr>
        <w:rPr>
          <w:szCs w:val="22"/>
        </w:rPr>
      </w:pPr>
    </w:p>
    <w:p w:rsidR="003417EC" w:rsidRDefault="0052091F" w:rsidP="006D5F9C">
      <w:pPr>
        <w:rPr>
          <w:szCs w:val="22"/>
        </w:rPr>
      </w:pPr>
      <w:r>
        <w:rPr>
          <w:szCs w:val="22"/>
        </w:rPr>
        <w:t>The F</w:t>
      </w:r>
      <w:r w:rsidR="009C147C">
        <w:rPr>
          <w:szCs w:val="22"/>
        </w:rPr>
        <w:t>ramework d</w:t>
      </w:r>
      <w:r w:rsidR="003417EC">
        <w:rPr>
          <w:szCs w:val="22"/>
        </w:rPr>
        <w:t xml:space="preserve">ocument is </w:t>
      </w:r>
      <w:r w:rsidR="009C147C">
        <w:rPr>
          <w:szCs w:val="22"/>
        </w:rPr>
        <w:t xml:space="preserve">thus </w:t>
      </w:r>
      <w:r w:rsidR="003417EC">
        <w:rPr>
          <w:szCs w:val="22"/>
        </w:rPr>
        <w:t xml:space="preserve">updated as </w:t>
      </w:r>
      <w:r>
        <w:rPr>
          <w:szCs w:val="22"/>
        </w:rPr>
        <w:t>11-13-</w:t>
      </w:r>
      <w:r w:rsidR="003417EC">
        <w:rPr>
          <w:szCs w:val="22"/>
        </w:rPr>
        <w:t>0300r1.</w:t>
      </w:r>
      <w:r w:rsidR="00632D07">
        <w:rPr>
          <w:szCs w:val="22"/>
        </w:rPr>
        <w:t xml:space="preserve"> The Chair encouraged the group to bring in text submission in November</w:t>
      </w:r>
      <w:r>
        <w:rPr>
          <w:szCs w:val="22"/>
        </w:rPr>
        <w:t xml:space="preserve"> meeting</w:t>
      </w:r>
      <w:r w:rsidR="00632D07">
        <w:rPr>
          <w:szCs w:val="22"/>
        </w:rPr>
        <w:t>.</w:t>
      </w:r>
    </w:p>
    <w:p w:rsidR="00695F2B" w:rsidRDefault="00695F2B" w:rsidP="006D5F9C">
      <w:pPr>
        <w:rPr>
          <w:szCs w:val="22"/>
        </w:rPr>
      </w:pPr>
    </w:p>
    <w:p w:rsidR="00FE1A87" w:rsidRPr="009F508A" w:rsidRDefault="001509E7" w:rsidP="001C3AF3">
      <w:pPr>
        <w:rPr>
          <w:b/>
          <w:szCs w:val="22"/>
        </w:rPr>
      </w:pPr>
      <w:r w:rsidRPr="009F508A">
        <w:rPr>
          <w:b/>
          <w:szCs w:val="22"/>
        </w:rPr>
        <w:t>Timeline</w:t>
      </w:r>
      <w:r w:rsidR="00FE1A87" w:rsidRPr="009F508A">
        <w:rPr>
          <w:b/>
          <w:szCs w:val="22"/>
        </w:rPr>
        <w:t xml:space="preserve"> </w:t>
      </w:r>
      <w:r w:rsidR="006D5F9C" w:rsidRPr="009F508A">
        <w:rPr>
          <w:b/>
          <w:szCs w:val="22"/>
        </w:rPr>
        <w:t>Update</w:t>
      </w:r>
    </w:p>
    <w:p w:rsidR="00762DC9" w:rsidRPr="009F508A" w:rsidRDefault="00600898" w:rsidP="001C3AF3">
      <w:pPr>
        <w:rPr>
          <w:szCs w:val="22"/>
        </w:rPr>
      </w:pPr>
      <w:r w:rsidRPr="009F508A">
        <w:rPr>
          <w:szCs w:val="22"/>
        </w:rPr>
        <w:t>The group reviewed o</w:t>
      </w:r>
      <w:r w:rsidR="00762DC9" w:rsidRPr="009F508A">
        <w:rPr>
          <w:szCs w:val="22"/>
        </w:rPr>
        <w:t>ur current timeline</w:t>
      </w:r>
      <w:r w:rsidR="00632D07">
        <w:rPr>
          <w:szCs w:val="22"/>
        </w:rPr>
        <w:t xml:space="preserve"> and changes were made as highlighted: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>Approval of PAR &amp; 5C: November 2012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>Initial TG meeting: July 2013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Initial Working Group Letter Ballot: </w:t>
      </w:r>
      <w:r w:rsidR="00632D07">
        <w:rPr>
          <w:b/>
          <w:bCs/>
          <w:color w:val="FF0000"/>
          <w:szCs w:val="22"/>
          <w:lang w:val="en-GB"/>
        </w:rPr>
        <w:t>July</w:t>
      </w:r>
      <w:r w:rsidRPr="009F508A">
        <w:rPr>
          <w:b/>
          <w:bCs/>
          <w:color w:val="FF0000"/>
          <w:szCs w:val="22"/>
          <w:lang w:val="en-GB"/>
        </w:rPr>
        <w:t xml:space="preserve"> 2014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Re-circulation Working Group Letter Ballot: </w:t>
      </w:r>
      <w:r w:rsidR="00632D07">
        <w:rPr>
          <w:b/>
          <w:bCs/>
          <w:color w:val="FF0000"/>
          <w:szCs w:val="22"/>
          <w:lang w:val="en-GB"/>
        </w:rPr>
        <w:t>Nove</w:t>
      </w:r>
      <w:r w:rsidR="009C0A43">
        <w:rPr>
          <w:b/>
          <w:bCs/>
          <w:color w:val="FF0000"/>
          <w:szCs w:val="22"/>
          <w:lang w:val="en-GB"/>
        </w:rPr>
        <w:t>mber</w:t>
      </w:r>
      <w:r w:rsidRPr="009F508A">
        <w:rPr>
          <w:b/>
          <w:bCs/>
          <w:color w:val="FF0000"/>
          <w:szCs w:val="22"/>
          <w:lang w:val="en-GB"/>
        </w:rPr>
        <w:t xml:space="preserve"> 2014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>For</w:t>
      </w:r>
      <w:r w:rsidR="00632D07">
        <w:rPr>
          <w:b/>
          <w:bCs/>
          <w:szCs w:val="22"/>
          <w:lang w:val="en-GB"/>
        </w:rPr>
        <w:t xml:space="preserve">m Sponsor Ballot Pool: </w:t>
      </w:r>
      <w:r w:rsidR="00632D07" w:rsidRPr="00632D07">
        <w:rPr>
          <w:b/>
          <w:bCs/>
          <w:color w:val="FF0000"/>
          <w:szCs w:val="22"/>
          <w:lang w:val="en-GB"/>
        </w:rPr>
        <w:t>May</w:t>
      </w:r>
      <w:r w:rsidRPr="00632D07">
        <w:rPr>
          <w:b/>
          <w:bCs/>
          <w:color w:val="FF0000"/>
          <w:szCs w:val="22"/>
          <w:lang w:val="en-GB"/>
        </w:rPr>
        <w:t xml:space="preserve"> 201</w:t>
      </w:r>
      <w:r w:rsidR="00632D07" w:rsidRPr="00632D07">
        <w:rPr>
          <w:b/>
          <w:bCs/>
          <w:color w:val="FF0000"/>
          <w:szCs w:val="22"/>
          <w:lang w:val="en-GB"/>
        </w:rPr>
        <w:t>5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Mandatory Editorial Check: </w:t>
      </w:r>
      <w:r w:rsidRPr="00632D07">
        <w:rPr>
          <w:b/>
          <w:bCs/>
          <w:color w:val="FF0000"/>
          <w:szCs w:val="22"/>
          <w:lang w:val="en-GB"/>
        </w:rPr>
        <w:t>September 201</w:t>
      </w:r>
      <w:r w:rsidR="00632D07" w:rsidRPr="00632D07">
        <w:rPr>
          <w:b/>
          <w:bCs/>
          <w:color w:val="FF0000"/>
          <w:szCs w:val="22"/>
          <w:lang w:val="en-GB"/>
        </w:rPr>
        <w:t>5</w:t>
      </w:r>
      <w:r w:rsidRPr="009F508A">
        <w:rPr>
          <w:szCs w:val="22"/>
          <w:lang w:val="en-GB"/>
        </w:rPr>
        <w:t xml:space="preserve"> 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Initial Sponsor Ballot: </w:t>
      </w:r>
      <w:r w:rsidRPr="00632D07">
        <w:rPr>
          <w:b/>
          <w:bCs/>
          <w:color w:val="FF0000"/>
          <w:szCs w:val="22"/>
          <w:lang w:val="en-GB"/>
        </w:rPr>
        <w:t>November 201</w:t>
      </w:r>
      <w:r w:rsidR="00632D07" w:rsidRPr="00632D07">
        <w:rPr>
          <w:b/>
          <w:bCs/>
          <w:color w:val="FF0000"/>
          <w:szCs w:val="22"/>
          <w:lang w:val="en-GB"/>
        </w:rPr>
        <w:t>5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Sponsor Ballot Recirculation: </w:t>
      </w:r>
      <w:r w:rsidR="00632D07">
        <w:rPr>
          <w:b/>
          <w:bCs/>
          <w:color w:val="FF0000"/>
          <w:szCs w:val="22"/>
          <w:lang w:val="en-GB"/>
        </w:rPr>
        <w:t>January</w:t>
      </w:r>
      <w:r w:rsidRPr="009F508A">
        <w:rPr>
          <w:b/>
          <w:bCs/>
          <w:color w:val="FF0000"/>
          <w:szCs w:val="22"/>
          <w:lang w:val="en-GB"/>
        </w:rPr>
        <w:t xml:space="preserve"> 201</w:t>
      </w:r>
      <w:r w:rsidR="00632D07">
        <w:rPr>
          <w:b/>
          <w:bCs/>
          <w:color w:val="FF0000"/>
          <w:szCs w:val="22"/>
          <w:lang w:val="en-GB"/>
        </w:rPr>
        <w:t>6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Final WG/EC Approval: </w:t>
      </w:r>
      <w:r w:rsidR="00632D07">
        <w:rPr>
          <w:b/>
          <w:bCs/>
          <w:color w:val="FF0000"/>
          <w:szCs w:val="22"/>
          <w:lang w:val="en-GB"/>
        </w:rPr>
        <w:t>May</w:t>
      </w:r>
      <w:r w:rsidRPr="009F508A">
        <w:rPr>
          <w:b/>
          <w:bCs/>
          <w:color w:val="FF0000"/>
          <w:szCs w:val="22"/>
          <w:lang w:val="en-GB"/>
        </w:rPr>
        <w:t xml:space="preserve"> 201</w:t>
      </w:r>
      <w:r w:rsidR="00632D07">
        <w:rPr>
          <w:b/>
          <w:bCs/>
          <w:color w:val="FF0000"/>
          <w:szCs w:val="22"/>
          <w:lang w:val="en-GB"/>
        </w:rPr>
        <w:t>6</w:t>
      </w:r>
    </w:p>
    <w:p w:rsidR="00A946F9" w:rsidRPr="009F508A" w:rsidRDefault="006539D5" w:rsidP="003315F5">
      <w:pPr>
        <w:numPr>
          <w:ilvl w:val="0"/>
          <w:numId w:val="21"/>
        </w:numPr>
        <w:rPr>
          <w:szCs w:val="22"/>
        </w:rPr>
      </w:pPr>
      <w:r w:rsidRPr="009F508A">
        <w:rPr>
          <w:b/>
          <w:bCs/>
          <w:szCs w:val="22"/>
          <w:lang w:val="en-GB"/>
        </w:rPr>
        <w:t xml:space="preserve">RevCom/Standards Board Approval: </w:t>
      </w:r>
      <w:r w:rsidR="00632D07">
        <w:rPr>
          <w:b/>
          <w:bCs/>
          <w:color w:val="FF0000"/>
          <w:szCs w:val="22"/>
          <w:lang w:val="en-GB"/>
        </w:rPr>
        <w:t>May</w:t>
      </w:r>
      <w:r w:rsidRPr="009F508A">
        <w:rPr>
          <w:b/>
          <w:bCs/>
          <w:color w:val="FF0000"/>
          <w:szCs w:val="22"/>
          <w:lang w:val="en-GB"/>
        </w:rPr>
        <w:t xml:space="preserve"> 201</w:t>
      </w:r>
      <w:r w:rsidR="00632D07">
        <w:rPr>
          <w:b/>
          <w:bCs/>
          <w:color w:val="FF0000"/>
          <w:szCs w:val="22"/>
          <w:lang w:val="en-GB"/>
        </w:rPr>
        <w:t>6</w:t>
      </w:r>
    </w:p>
    <w:p w:rsidR="00863174" w:rsidRPr="009F508A" w:rsidRDefault="00863174" w:rsidP="001C3AF3">
      <w:pPr>
        <w:rPr>
          <w:szCs w:val="22"/>
        </w:rPr>
      </w:pPr>
    </w:p>
    <w:p w:rsidR="0053319A" w:rsidRPr="009F508A" w:rsidRDefault="0053319A" w:rsidP="001C3AF3">
      <w:pPr>
        <w:rPr>
          <w:szCs w:val="22"/>
        </w:rPr>
      </w:pPr>
      <w:r w:rsidRPr="009F508A">
        <w:rPr>
          <w:szCs w:val="22"/>
        </w:rPr>
        <w:t>There was no objection to the change.</w:t>
      </w:r>
    </w:p>
    <w:p w:rsidR="0070199D" w:rsidRPr="009F508A" w:rsidRDefault="0070199D" w:rsidP="001C3AF3">
      <w:pPr>
        <w:rPr>
          <w:b/>
          <w:szCs w:val="22"/>
        </w:rPr>
      </w:pPr>
    </w:p>
    <w:p w:rsidR="00863174" w:rsidRPr="009F508A" w:rsidRDefault="00863174" w:rsidP="001C3AF3">
      <w:pPr>
        <w:rPr>
          <w:b/>
          <w:szCs w:val="22"/>
        </w:rPr>
      </w:pPr>
      <w:r w:rsidRPr="009F508A">
        <w:rPr>
          <w:b/>
          <w:szCs w:val="22"/>
        </w:rPr>
        <w:t>Teleconference</w:t>
      </w:r>
      <w:r w:rsidR="001509E7" w:rsidRPr="009F508A">
        <w:rPr>
          <w:b/>
          <w:szCs w:val="22"/>
        </w:rPr>
        <w:t xml:space="preserve"> </w:t>
      </w:r>
      <w:r w:rsidR="006D5F9C" w:rsidRPr="009F508A">
        <w:rPr>
          <w:b/>
          <w:szCs w:val="22"/>
        </w:rPr>
        <w:t>Schedule</w:t>
      </w:r>
    </w:p>
    <w:p w:rsidR="00D2112B" w:rsidRDefault="00D2112B" w:rsidP="001C3AF3">
      <w:pPr>
        <w:rPr>
          <w:szCs w:val="22"/>
        </w:rPr>
      </w:pPr>
      <w:r w:rsidRPr="00D2112B">
        <w:rPr>
          <w:szCs w:val="22"/>
        </w:rPr>
        <w:t xml:space="preserve">One before November </w:t>
      </w:r>
      <w:r w:rsidR="00632D07">
        <w:rPr>
          <w:szCs w:val="22"/>
        </w:rPr>
        <w:t>meeting, Tuesday 29th October 10</w:t>
      </w:r>
      <w:r w:rsidRPr="00D2112B">
        <w:rPr>
          <w:szCs w:val="22"/>
        </w:rPr>
        <w:t>am ET ??</w:t>
      </w:r>
    </w:p>
    <w:p w:rsidR="00632D07" w:rsidRDefault="00632D07" w:rsidP="001C3AF3">
      <w:pPr>
        <w:rPr>
          <w:szCs w:val="22"/>
        </w:rPr>
      </w:pPr>
      <w:r>
        <w:rPr>
          <w:szCs w:val="22"/>
        </w:rPr>
        <w:t xml:space="preserve">There was no objection to plan one teleconference.  </w:t>
      </w:r>
    </w:p>
    <w:p w:rsidR="00632D07" w:rsidRDefault="00632D07" w:rsidP="001C3AF3">
      <w:pPr>
        <w:rPr>
          <w:szCs w:val="22"/>
        </w:rPr>
      </w:pPr>
      <w:r>
        <w:rPr>
          <w:szCs w:val="22"/>
        </w:rPr>
        <w:t>There was no objection to the proposed date and time.</w:t>
      </w:r>
    </w:p>
    <w:p w:rsidR="00632D07" w:rsidRDefault="0052091F" w:rsidP="001C3AF3">
      <w:pPr>
        <w:rPr>
          <w:szCs w:val="22"/>
        </w:rPr>
      </w:pPr>
      <w:r>
        <w:rPr>
          <w:szCs w:val="22"/>
        </w:rPr>
        <w:t>So, there will</w:t>
      </w:r>
      <w:r w:rsidR="00632D07">
        <w:rPr>
          <w:szCs w:val="22"/>
        </w:rPr>
        <w:t xml:space="preserve"> be a TG teleconference on October </w:t>
      </w:r>
      <w:r w:rsidR="007014D8">
        <w:rPr>
          <w:szCs w:val="22"/>
        </w:rPr>
        <w:t>29</w:t>
      </w:r>
      <w:r w:rsidR="007014D8" w:rsidRPr="007014D8">
        <w:rPr>
          <w:szCs w:val="22"/>
          <w:vertAlign w:val="superscript"/>
        </w:rPr>
        <w:t>th</w:t>
      </w:r>
      <w:r w:rsidR="007014D8">
        <w:rPr>
          <w:szCs w:val="22"/>
        </w:rPr>
        <w:t>, 10am ET.</w:t>
      </w:r>
    </w:p>
    <w:p w:rsidR="00762DC9" w:rsidRPr="009F508A" w:rsidRDefault="00762DC9" w:rsidP="001C3AF3">
      <w:pPr>
        <w:rPr>
          <w:szCs w:val="22"/>
        </w:rPr>
      </w:pPr>
    </w:p>
    <w:p w:rsidR="00863174" w:rsidRPr="009F508A" w:rsidRDefault="00863174" w:rsidP="001C3AF3">
      <w:pPr>
        <w:rPr>
          <w:b/>
          <w:szCs w:val="22"/>
        </w:rPr>
      </w:pPr>
      <w:r w:rsidRPr="009F508A">
        <w:rPr>
          <w:b/>
          <w:szCs w:val="22"/>
        </w:rPr>
        <w:t xml:space="preserve">Preparation for </w:t>
      </w:r>
      <w:r w:rsidR="00632D07">
        <w:rPr>
          <w:b/>
          <w:szCs w:val="22"/>
        </w:rPr>
        <w:t>Nove</w:t>
      </w:r>
      <w:r w:rsidR="008C16DE" w:rsidRPr="009F508A">
        <w:rPr>
          <w:b/>
          <w:szCs w:val="22"/>
        </w:rPr>
        <w:t>mber</w:t>
      </w:r>
      <w:r w:rsidR="001A5714" w:rsidRPr="009F508A">
        <w:rPr>
          <w:b/>
          <w:szCs w:val="22"/>
        </w:rPr>
        <w:t xml:space="preserve"> meeting</w:t>
      </w:r>
    </w:p>
    <w:p w:rsidR="00863174" w:rsidRPr="009F508A" w:rsidRDefault="00863174" w:rsidP="001C3AF3">
      <w:pPr>
        <w:rPr>
          <w:szCs w:val="22"/>
        </w:rPr>
      </w:pPr>
      <w:r w:rsidRPr="009F508A">
        <w:rPr>
          <w:szCs w:val="22"/>
        </w:rPr>
        <w:t>The chair will requires 4 s</w:t>
      </w:r>
      <w:r w:rsidR="007014D8">
        <w:rPr>
          <w:szCs w:val="22"/>
        </w:rPr>
        <w:t>lots with a room for 3</w:t>
      </w:r>
      <w:r w:rsidR="003069A3" w:rsidRPr="009F508A">
        <w:rPr>
          <w:szCs w:val="22"/>
        </w:rPr>
        <w:t>0</w:t>
      </w:r>
      <w:r w:rsidR="00600898" w:rsidRPr="009F508A">
        <w:rPr>
          <w:szCs w:val="22"/>
        </w:rPr>
        <w:t xml:space="preserve"> people.  </w:t>
      </w:r>
    </w:p>
    <w:p w:rsidR="006D5F9C" w:rsidRPr="009F508A" w:rsidRDefault="006D5F9C" w:rsidP="001C3AF3">
      <w:pPr>
        <w:rPr>
          <w:szCs w:val="22"/>
        </w:rPr>
      </w:pPr>
      <w:r w:rsidRPr="009F508A">
        <w:rPr>
          <w:szCs w:val="22"/>
        </w:rPr>
        <w:t>Call for proposals / Presentations</w:t>
      </w:r>
      <w:r w:rsidR="00162197" w:rsidRPr="009F508A">
        <w:rPr>
          <w:szCs w:val="22"/>
        </w:rPr>
        <w:t>.</w:t>
      </w:r>
    </w:p>
    <w:p w:rsidR="006212D6" w:rsidRPr="009F508A" w:rsidRDefault="006212D6" w:rsidP="006212D6">
      <w:pPr>
        <w:rPr>
          <w:szCs w:val="22"/>
        </w:rPr>
      </w:pPr>
    </w:p>
    <w:p w:rsidR="006212D6" w:rsidRPr="009F508A" w:rsidRDefault="006212D6" w:rsidP="006212D6">
      <w:pPr>
        <w:rPr>
          <w:szCs w:val="22"/>
        </w:rPr>
      </w:pPr>
      <w:r w:rsidRPr="009F508A">
        <w:rPr>
          <w:szCs w:val="22"/>
        </w:rPr>
        <w:t>With the agreed teleconference schedule, the Chair updated t</w:t>
      </w:r>
      <w:r w:rsidR="005B7AA5">
        <w:rPr>
          <w:szCs w:val="22"/>
        </w:rPr>
        <w:t>he agenda document to 11-13-1020</w:t>
      </w:r>
      <w:r w:rsidRPr="009F508A">
        <w:rPr>
          <w:szCs w:val="22"/>
        </w:rPr>
        <w:t>r4.</w:t>
      </w:r>
    </w:p>
    <w:p w:rsidR="008C16DE" w:rsidRPr="009F508A" w:rsidRDefault="008C16DE" w:rsidP="001C3AF3">
      <w:pPr>
        <w:rPr>
          <w:szCs w:val="22"/>
        </w:rPr>
      </w:pPr>
    </w:p>
    <w:p w:rsidR="00863174" w:rsidRPr="009F508A" w:rsidRDefault="00863174" w:rsidP="001C3AF3">
      <w:pPr>
        <w:rPr>
          <w:b/>
          <w:szCs w:val="22"/>
        </w:rPr>
      </w:pPr>
      <w:r w:rsidRPr="009F508A">
        <w:rPr>
          <w:b/>
          <w:szCs w:val="22"/>
        </w:rPr>
        <w:t>AOB</w:t>
      </w:r>
    </w:p>
    <w:p w:rsidR="007014D8" w:rsidRPr="009F508A" w:rsidRDefault="007014D8" w:rsidP="00162197">
      <w:pPr>
        <w:rPr>
          <w:szCs w:val="22"/>
        </w:rPr>
      </w:pPr>
      <w:r>
        <w:rPr>
          <w:szCs w:val="22"/>
        </w:rPr>
        <w:t>None.</w:t>
      </w:r>
    </w:p>
    <w:p w:rsidR="007014D8" w:rsidRDefault="007014D8" w:rsidP="00162197">
      <w:pPr>
        <w:rPr>
          <w:szCs w:val="22"/>
        </w:rPr>
      </w:pPr>
    </w:p>
    <w:p w:rsidR="00162197" w:rsidRPr="009F508A" w:rsidRDefault="000F2A94" w:rsidP="00162197">
      <w:pPr>
        <w:rPr>
          <w:szCs w:val="22"/>
        </w:rPr>
      </w:pPr>
      <w:r w:rsidRPr="009F508A">
        <w:rPr>
          <w:szCs w:val="22"/>
        </w:rPr>
        <w:t xml:space="preserve">The </w:t>
      </w:r>
      <w:r w:rsidR="00162197" w:rsidRPr="009F508A">
        <w:rPr>
          <w:szCs w:val="22"/>
        </w:rPr>
        <w:t>Chair reminded participants to record th</w:t>
      </w:r>
      <w:r w:rsidR="003F16AA" w:rsidRPr="009F508A">
        <w:rPr>
          <w:szCs w:val="22"/>
        </w:rPr>
        <w:t>eir attendance</w:t>
      </w:r>
      <w:r w:rsidR="00162197" w:rsidRPr="009F508A">
        <w:rPr>
          <w:szCs w:val="22"/>
        </w:rPr>
        <w:t>.</w:t>
      </w:r>
    </w:p>
    <w:p w:rsidR="00162197" w:rsidRPr="009F508A" w:rsidRDefault="00162197" w:rsidP="001C3AF3">
      <w:pPr>
        <w:rPr>
          <w:szCs w:val="22"/>
        </w:rPr>
      </w:pPr>
    </w:p>
    <w:p w:rsidR="0070199D" w:rsidRPr="009F508A" w:rsidRDefault="0070199D" w:rsidP="001C3AF3">
      <w:pPr>
        <w:rPr>
          <w:b/>
          <w:szCs w:val="22"/>
        </w:rPr>
      </w:pPr>
      <w:r w:rsidRPr="009F508A">
        <w:rPr>
          <w:b/>
          <w:szCs w:val="22"/>
        </w:rPr>
        <w:t>Adjourn</w:t>
      </w:r>
    </w:p>
    <w:p w:rsidR="007014D8" w:rsidRDefault="007014D8" w:rsidP="001C3AF3">
      <w:pPr>
        <w:rPr>
          <w:szCs w:val="22"/>
        </w:rPr>
      </w:pPr>
      <w:r>
        <w:rPr>
          <w:szCs w:val="22"/>
        </w:rPr>
        <w:t>Since we finished all the agenda for the week. The chair asked there is any objection to adjoin for the week</w:t>
      </w:r>
      <w:r w:rsidR="0052091F">
        <w:rPr>
          <w:szCs w:val="22"/>
        </w:rPr>
        <w:t xml:space="preserve"> (and cancel the PM2 session this afternoon)</w:t>
      </w:r>
      <w:r>
        <w:rPr>
          <w:szCs w:val="22"/>
        </w:rPr>
        <w:t>.</w:t>
      </w:r>
    </w:p>
    <w:p w:rsidR="00863174" w:rsidRPr="009F508A" w:rsidRDefault="00863174" w:rsidP="001C3AF3">
      <w:pPr>
        <w:rPr>
          <w:szCs w:val="22"/>
        </w:rPr>
      </w:pPr>
      <w:r w:rsidRPr="009F508A">
        <w:rPr>
          <w:szCs w:val="22"/>
        </w:rPr>
        <w:t xml:space="preserve">Hearing no objection, 802.11aq </w:t>
      </w:r>
      <w:r w:rsidR="0022340B" w:rsidRPr="009F508A">
        <w:rPr>
          <w:szCs w:val="22"/>
        </w:rPr>
        <w:t xml:space="preserve">is adjourned for the week </w:t>
      </w:r>
      <w:r w:rsidR="00D00011" w:rsidRPr="009F508A">
        <w:rPr>
          <w:szCs w:val="22"/>
        </w:rPr>
        <w:t xml:space="preserve">at </w:t>
      </w:r>
      <w:r w:rsidR="003037BC" w:rsidRPr="009F508A">
        <w:rPr>
          <w:szCs w:val="22"/>
        </w:rPr>
        <w:t>1</w:t>
      </w:r>
      <w:r w:rsidR="0052091F">
        <w:rPr>
          <w:szCs w:val="22"/>
        </w:rPr>
        <w:t>2</w:t>
      </w:r>
      <w:r w:rsidR="003069A3" w:rsidRPr="009F508A">
        <w:rPr>
          <w:szCs w:val="22"/>
        </w:rPr>
        <w:t>:</w:t>
      </w:r>
      <w:r w:rsidR="0052091F">
        <w:rPr>
          <w:szCs w:val="22"/>
        </w:rPr>
        <w:t>05</w:t>
      </w:r>
      <w:r w:rsidR="005B7AA5">
        <w:rPr>
          <w:szCs w:val="22"/>
        </w:rPr>
        <w:t xml:space="preserve"> pm</w:t>
      </w:r>
      <w:r w:rsidR="00600898" w:rsidRPr="009F508A">
        <w:rPr>
          <w:szCs w:val="22"/>
        </w:rPr>
        <w:t xml:space="preserve"> local time</w:t>
      </w:r>
      <w:r w:rsidR="00162197" w:rsidRPr="009F508A">
        <w:rPr>
          <w:szCs w:val="22"/>
        </w:rPr>
        <w:t>.</w:t>
      </w:r>
    </w:p>
    <w:sectPr w:rsidR="00863174" w:rsidRPr="009F508A" w:rsidSect="001D1B5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AE" w:rsidRDefault="00CA68AE" w:rsidP="001C3AF3">
      <w:r>
        <w:separator/>
      </w:r>
    </w:p>
  </w:endnote>
  <w:endnote w:type="continuationSeparator" w:id="0">
    <w:p w:rsidR="00CA68AE" w:rsidRDefault="00CA68AE" w:rsidP="001C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EF" w:rsidRPr="00B64134" w:rsidRDefault="00A51CEF" w:rsidP="00B64134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D96555">
        <w:rPr>
          <w:noProof/>
        </w:rPr>
        <w:t>9</w:t>
      </w:r>
    </w:fldSimple>
    <w:r>
      <w:tab/>
    </w:r>
    <w:r>
      <w:rPr>
        <w:sz w:val="18"/>
        <w:szCs w:val="18"/>
      </w:rPr>
      <w:t>Yunsong Yang, Huawei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AE" w:rsidRDefault="00CA68AE" w:rsidP="001C3AF3">
      <w:r>
        <w:separator/>
      </w:r>
    </w:p>
  </w:footnote>
  <w:footnote w:type="continuationSeparator" w:id="0">
    <w:p w:rsidR="00CA68AE" w:rsidRDefault="00CA68AE" w:rsidP="001C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EF" w:rsidRPr="00B64134" w:rsidRDefault="00A51CEF" w:rsidP="00B64134">
    <w:pPr>
      <w:pStyle w:val="Header"/>
      <w:tabs>
        <w:tab w:val="clear" w:pos="6480"/>
        <w:tab w:val="center" w:pos="4680"/>
        <w:tab w:val="right" w:pos="9360"/>
      </w:tabs>
    </w:pPr>
    <w:r>
      <w:t>September 2013</w:t>
    </w:r>
    <w:r>
      <w:tab/>
    </w:r>
    <w:r>
      <w:tab/>
      <w:t xml:space="preserve">doc: </w:t>
    </w:r>
    <w:fldSimple w:instr=" TITLE  &quot;IEEE 802.11-13/0100r0&quot;  \* MERGEFORMAT ">
      <w:r w:rsidR="0027071F">
        <w:t>IEEE 802.11-13/1247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03E"/>
    <w:multiLevelType w:val="hybridMultilevel"/>
    <w:tmpl w:val="74C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2FE6"/>
    <w:multiLevelType w:val="hybridMultilevel"/>
    <w:tmpl w:val="A1B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DB4"/>
    <w:multiLevelType w:val="hybridMultilevel"/>
    <w:tmpl w:val="77D6C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93DC9"/>
    <w:multiLevelType w:val="hybridMultilevel"/>
    <w:tmpl w:val="EEB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60F"/>
    <w:multiLevelType w:val="hybridMultilevel"/>
    <w:tmpl w:val="3A3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789C"/>
    <w:multiLevelType w:val="hybridMultilevel"/>
    <w:tmpl w:val="9E3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B93"/>
    <w:multiLevelType w:val="hybridMultilevel"/>
    <w:tmpl w:val="80C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A5606"/>
    <w:multiLevelType w:val="hybridMultilevel"/>
    <w:tmpl w:val="D64255CE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595F8C"/>
    <w:multiLevelType w:val="hybridMultilevel"/>
    <w:tmpl w:val="994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47F91"/>
    <w:multiLevelType w:val="hybridMultilevel"/>
    <w:tmpl w:val="54FC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34FE7"/>
    <w:multiLevelType w:val="hybridMultilevel"/>
    <w:tmpl w:val="2686323C"/>
    <w:lvl w:ilvl="0" w:tplc="AADE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0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0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6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8E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A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2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8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C255EA"/>
    <w:multiLevelType w:val="hybridMultilevel"/>
    <w:tmpl w:val="73F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D08BF"/>
    <w:multiLevelType w:val="hybridMultilevel"/>
    <w:tmpl w:val="6F12A984"/>
    <w:lvl w:ilvl="0" w:tplc="CFA2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EFB08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6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8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6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6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636488"/>
    <w:multiLevelType w:val="hybridMultilevel"/>
    <w:tmpl w:val="EDE6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13474"/>
    <w:multiLevelType w:val="hybridMultilevel"/>
    <w:tmpl w:val="2E42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E35F3"/>
    <w:multiLevelType w:val="hybridMultilevel"/>
    <w:tmpl w:val="C0DE7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451955"/>
    <w:multiLevelType w:val="hybridMultilevel"/>
    <w:tmpl w:val="05F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C6186"/>
    <w:multiLevelType w:val="hybridMultilevel"/>
    <w:tmpl w:val="FDB0D7AE"/>
    <w:lvl w:ilvl="0" w:tplc="CFA6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4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2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E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70488B"/>
    <w:multiLevelType w:val="hybridMultilevel"/>
    <w:tmpl w:val="603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FBD6">
      <w:start w:val="16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64FFE"/>
    <w:multiLevelType w:val="hybridMultilevel"/>
    <w:tmpl w:val="3790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22CA3"/>
    <w:multiLevelType w:val="hybridMultilevel"/>
    <w:tmpl w:val="2AE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B17A9"/>
    <w:multiLevelType w:val="hybridMultilevel"/>
    <w:tmpl w:val="ED0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C7AD4"/>
    <w:multiLevelType w:val="hybridMultilevel"/>
    <w:tmpl w:val="CB3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4061A"/>
    <w:multiLevelType w:val="hybridMultilevel"/>
    <w:tmpl w:val="A2D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80A00"/>
    <w:multiLevelType w:val="hybridMultilevel"/>
    <w:tmpl w:val="A3A4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7431"/>
    <w:multiLevelType w:val="hybridMultilevel"/>
    <w:tmpl w:val="B1E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16793"/>
    <w:multiLevelType w:val="hybridMultilevel"/>
    <w:tmpl w:val="6E6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47B6B"/>
    <w:multiLevelType w:val="hybridMultilevel"/>
    <w:tmpl w:val="2C982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596727"/>
    <w:multiLevelType w:val="hybridMultilevel"/>
    <w:tmpl w:val="3DF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11BEF"/>
    <w:multiLevelType w:val="hybridMultilevel"/>
    <w:tmpl w:val="BA8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A75BA"/>
    <w:multiLevelType w:val="hybridMultilevel"/>
    <w:tmpl w:val="448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75033"/>
    <w:multiLevelType w:val="hybridMultilevel"/>
    <w:tmpl w:val="D2B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D26BD"/>
    <w:multiLevelType w:val="hybridMultilevel"/>
    <w:tmpl w:val="C528482C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AA62F6"/>
    <w:multiLevelType w:val="hybridMultilevel"/>
    <w:tmpl w:val="607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44F4D"/>
    <w:multiLevelType w:val="hybridMultilevel"/>
    <w:tmpl w:val="07244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4C2BAB"/>
    <w:multiLevelType w:val="hybridMultilevel"/>
    <w:tmpl w:val="EFF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13EAB"/>
    <w:multiLevelType w:val="hybridMultilevel"/>
    <w:tmpl w:val="CB5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32"/>
  </w:num>
  <w:num w:numId="5">
    <w:abstractNumId w:val="7"/>
  </w:num>
  <w:num w:numId="6">
    <w:abstractNumId w:val="21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25"/>
  </w:num>
  <w:num w:numId="12">
    <w:abstractNumId w:val="28"/>
  </w:num>
  <w:num w:numId="13">
    <w:abstractNumId w:val="17"/>
  </w:num>
  <w:num w:numId="14">
    <w:abstractNumId w:val="8"/>
  </w:num>
  <w:num w:numId="15">
    <w:abstractNumId w:val="3"/>
  </w:num>
  <w:num w:numId="16">
    <w:abstractNumId w:val="9"/>
  </w:num>
  <w:num w:numId="17">
    <w:abstractNumId w:val="1"/>
  </w:num>
  <w:num w:numId="18">
    <w:abstractNumId w:val="36"/>
  </w:num>
  <w:num w:numId="19">
    <w:abstractNumId w:val="0"/>
  </w:num>
  <w:num w:numId="20">
    <w:abstractNumId w:val="12"/>
  </w:num>
  <w:num w:numId="21">
    <w:abstractNumId w:val="10"/>
  </w:num>
  <w:num w:numId="22">
    <w:abstractNumId w:val="33"/>
  </w:num>
  <w:num w:numId="23">
    <w:abstractNumId w:val="6"/>
  </w:num>
  <w:num w:numId="24">
    <w:abstractNumId w:val="35"/>
  </w:num>
  <w:num w:numId="25">
    <w:abstractNumId w:val="16"/>
  </w:num>
  <w:num w:numId="26">
    <w:abstractNumId w:val="29"/>
  </w:num>
  <w:num w:numId="27">
    <w:abstractNumId w:val="23"/>
  </w:num>
  <w:num w:numId="28">
    <w:abstractNumId w:val="2"/>
  </w:num>
  <w:num w:numId="29">
    <w:abstractNumId w:val="11"/>
  </w:num>
  <w:num w:numId="30">
    <w:abstractNumId w:val="15"/>
  </w:num>
  <w:num w:numId="31">
    <w:abstractNumId w:val="20"/>
  </w:num>
  <w:num w:numId="32">
    <w:abstractNumId w:val="31"/>
  </w:num>
  <w:num w:numId="33">
    <w:abstractNumId w:val="34"/>
  </w:num>
  <w:num w:numId="34">
    <w:abstractNumId w:val="19"/>
  </w:num>
  <w:num w:numId="35">
    <w:abstractNumId w:val="24"/>
  </w:num>
  <w:num w:numId="36">
    <w:abstractNumId w:val="22"/>
  </w:num>
  <w:num w:numId="37">
    <w:abstractNumId w:val="2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93DBE"/>
    <w:rsid w:val="000012E1"/>
    <w:rsid w:val="0000621A"/>
    <w:rsid w:val="0001635E"/>
    <w:rsid w:val="000201BC"/>
    <w:rsid w:val="00026087"/>
    <w:rsid w:val="00027038"/>
    <w:rsid w:val="00043603"/>
    <w:rsid w:val="00043FA0"/>
    <w:rsid w:val="0005242C"/>
    <w:rsid w:val="00052DFB"/>
    <w:rsid w:val="00055DC0"/>
    <w:rsid w:val="000643EF"/>
    <w:rsid w:val="000667B4"/>
    <w:rsid w:val="00072574"/>
    <w:rsid w:val="0008053C"/>
    <w:rsid w:val="00080F67"/>
    <w:rsid w:val="00083219"/>
    <w:rsid w:val="00087B69"/>
    <w:rsid w:val="000A1C90"/>
    <w:rsid w:val="000A2D1F"/>
    <w:rsid w:val="000A6B8D"/>
    <w:rsid w:val="000B0379"/>
    <w:rsid w:val="000B08EB"/>
    <w:rsid w:val="000B0AF2"/>
    <w:rsid w:val="000B5AC1"/>
    <w:rsid w:val="000B7FA7"/>
    <w:rsid w:val="000C3248"/>
    <w:rsid w:val="000C49BA"/>
    <w:rsid w:val="000C6C9F"/>
    <w:rsid w:val="000C7AB0"/>
    <w:rsid w:val="000D43A8"/>
    <w:rsid w:val="000D4945"/>
    <w:rsid w:val="000E1418"/>
    <w:rsid w:val="000E292B"/>
    <w:rsid w:val="000E4F5D"/>
    <w:rsid w:val="000E504C"/>
    <w:rsid w:val="000E6D49"/>
    <w:rsid w:val="000E7FDC"/>
    <w:rsid w:val="000F1498"/>
    <w:rsid w:val="000F2A94"/>
    <w:rsid w:val="00102448"/>
    <w:rsid w:val="00102D59"/>
    <w:rsid w:val="00111491"/>
    <w:rsid w:val="0011152E"/>
    <w:rsid w:val="00122DD2"/>
    <w:rsid w:val="00126887"/>
    <w:rsid w:val="001308B0"/>
    <w:rsid w:val="001323A5"/>
    <w:rsid w:val="001447A6"/>
    <w:rsid w:val="001458DB"/>
    <w:rsid w:val="001509E7"/>
    <w:rsid w:val="00155459"/>
    <w:rsid w:val="0015750C"/>
    <w:rsid w:val="001602E6"/>
    <w:rsid w:val="00162197"/>
    <w:rsid w:val="0017279B"/>
    <w:rsid w:val="0017436C"/>
    <w:rsid w:val="00174A75"/>
    <w:rsid w:val="00175428"/>
    <w:rsid w:val="0017558C"/>
    <w:rsid w:val="00180960"/>
    <w:rsid w:val="00181A80"/>
    <w:rsid w:val="001830F2"/>
    <w:rsid w:val="001840AD"/>
    <w:rsid w:val="00190075"/>
    <w:rsid w:val="00196FFA"/>
    <w:rsid w:val="001A0C2E"/>
    <w:rsid w:val="001A30B7"/>
    <w:rsid w:val="001A4888"/>
    <w:rsid w:val="001A5714"/>
    <w:rsid w:val="001A617C"/>
    <w:rsid w:val="001A61DB"/>
    <w:rsid w:val="001A7ACF"/>
    <w:rsid w:val="001B216C"/>
    <w:rsid w:val="001C182B"/>
    <w:rsid w:val="001C3AF3"/>
    <w:rsid w:val="001C3C38"/>
    <w:rsid w:val="001C7466"/>
    <w:rsid w:val="001D0FF1"/>
    <w:rsid w:val="001D1B5F"/>
    <w:rsid w:val="001D1FCB"/>
    <w:rsid w:val="001D723B"/>
    <w:rsid w:val="001E1501"/>
    <w:rsid w:val="001F4627"/>
    <w:rsid w:val="001F630B"/>
    <w:rsid w:val="001F7156"/>
    <w:rsid w:val="00205A9A"/>
    <w:rsid w:val="00210109"/>
    <w:rsid w:val="00222602"/>
    <w:rsid w:val="0022340B"/>
    <w:rsid w:val="00233373"/>
    <w:rsid w:val="00233D60"/>
    <w:rsid w:val="002351B2"/>
    <w:rsid w:val="0023573E"/>
    <w:rsid w:val="0023672D"/>
    <w:rsid w:val="002450CE"/>
    <w:rsid w:val="00251F7C"/>
    <w:rsid w:val="00253E3D"/>
    <w:rsid w:val="002554C3"/>
    <w:rsid w:val="002557A6"/>
    <w:rsid w:val="00255BC2"/>
    <w:rsid w:val="002563BA"/>
    <w:rsid w:val="0026328E"/>
    <w:rsid w:val="0026586F"/>
    <w:rsid w:val="00270267"/>
    <w:rsid w:val="0027071F"/>
    <w:rsid w:val="0029020B"/>
    <w:rsid w:val="002960A8"/>
    <w:rsid w:val="002962A8"/>
    <w:rsid w:val="002965A3"/>
    <w:rsid w:val="002A3ACB"/>
    <w:rsid w:val="002A74C8"/>
    <w:rsid w:val="002B15CE"/>
    <w:rsid w:val="002B308B"/>
    <w:rsid w:val="002B4350"/>
    <w:rsid w:val="002C092E"/>
    <w:rsid w:val="002C2494"/>
    <w:rsid w:val="002C2834"/>
    <w:rsid w:val="002C5774"/>
    <w:rsid w:val="002C66AE"/>
    <w:rsid w:val="002C7D40"/>
    <w:rsid w:val="002D3A41"/>
    <w:rsid w:val="002D44BE"/>
    <w:rsid w:val="002E7D38"/>
    <w:rsid w:val="002F3534"/>
    <w:rsid w:val="003037BC"/>
    <w:rsid w:val="0030536E"/>
    <w:rsid w:val="00305BCD"/>
    <w:rsid w:val="003069A3"/>
    <w:rsid w:val="00306D95"/>
    <w:rsid w:val="00323F35"/>
    <w:rsid w:val="00327902"/>
    <w:rsid w:val="003315F5"/>
    <w:rsid w:val="00334B66"/>
    <w:rsid w:val="003363E7"/>
    <w:rsid w:val="00337A3A"/>
    <w:rsid w:val="0034146E"/>
    <w:rsid w:val="003417EC"/>
    <w:rsid w:val="0034449C"/>
    <w:rsid w:val="003452F7"/>
    <w:rsid w:val="00352E8A"/>
    <w:rsid w:val="00357857"/>
    <w:rsid w:val="00362A33"/>
    <w:rsid w:val="00364F6D"/>
    <w:rsid w:val="0036596E"/>
    <w:rsid w:val="00373ABD"/>
    <w:rsid w:val="00376B67"/>
    <w:rsid w:val="00382EE0"/>
    <w:rsid w:val="003852A8"/>
    <w:rsid w:val="00385A7E"/>
    <w:rsid w:val="003875BD"/>
    <w:rsid w:val="003904EE"/>
    <w:rsid w:val="00390B08"/>
    <w:rsid w:val="0039404E"/>
    <w:rsid w:val="003A1C7C"/>
    <w:rsid w:val="003A26B4"/>
    <w:rsid w:val="003B0C78"/>
    <w:rsid w:val="003B28FF"/>
    <w:rsid w:val="003B3491"/>
    <w:rsid w:val="003B35BA"/>
    <w:rsid w:val="003B3F27"/>
    <w:rsid w:val="003B7262"/>
    <w:rsid w:val="003C01AA"/>
    <w:rsid w:val="003C1208"/>
    <w:rsid w:val="003C51BC"/>
    <w:rsid w:val="003D064A"/>
    <w:rsid w:val="003D22B1"/>
    <w:rsid w:val="003D7589"/>
    <w:rsid w:val="003E09F1"/>
    <w:rsid w:val="003E204F"/>
    <w:rsid w:val="003E65D6"/>
    <w:rsid w:val="003F05B0"/>
    <w:rsid w:val="003F16AA"/>
    <w:rsid w:val="003F2F6E"/>
    <w:rsid w:val="004069B2"/>
    <w:rsid w:val="0041217A"/>
    <w:rsid w:val="00415A1A"/>
    <w:rsid w:val="00415E08"/>
    <w:rsid w:val="00416605"/>
    <w:rsid w:val="00420AAE"/>
    <w:rsid w:val="0042474F"/>
    <w:rsid w:val="00435D33"/>
    <w:rsid w:val="004367F0"/>
    <w:rsid w:val="00442037"/>
    <w:rsid w:val="0044500B"/>
    <w:rsid w:val="0044716E"/>
    <w:rsid w:val="00447B8B"/>
    <w:rsid w:val="004537A3"/>
    <w:rsid w:val="00454ABC"/>
    <w:rsid w:val="00460189"/>
    <w:rsid w:val="00460CB6"/>
    <w:rsid w:val="004672B3"/>
    <w:rsid w:val="0046778E"/>
    <w:rsid w:val="0047134C"/>
    <w:rsid w:val="00475106"/>
    <w:rsid w:val="0047549B"/>
    <w:rsid w:val="00484F29"/>
    <w:rsid w:val="004910BE"/>
    <w:rsid w:val="0049117E"/>
    <w:rsid w:val="0049395B"/>
    <w:rsid w:val="00493BD5"/>
    <w:rsid w:val="004A3615"/>
    <w:rsid w:val="004B03A7"/>
    <w:rsid w:val="004B362C"/>
    <w:rsid w:val="004B4552"/>
    <w:rsid w:val="004B4927"/>
    <w:rsid w:val="004B5C1F"/>
    <w:rsid w:val="004D01C2"/>
    <w:rsid w:val="004D1605"/>
    <w:rsid w:val="004E3638"/>
    <w:rsid w:val="004F141B"/>
    <w:rsid w:val="004F63F0"/>
    <w:rsid w:val="00516925"/>
    <w:rsid w:val="00520626"/>
    <w:rsid w:val="0052091F"/>
    <w:rsid w:val="005214BF"/>
    <w:rsid w:val="00521D8A"/>
    <w:rsid w:val="005258C5"/>
    <w:rsid w:val="0053319A"/>
    <w:rsid w:val="00534AE3"/>
    <w:rsid w:val="00534D1B"/>
    <w:rsid w:val="00542F1D"/>
    <w:rsid w:val="00553933"/>
    <w:rsid w:val="00556528"/>
    <w:rsid w:val="0056562A"/>
    <w:rsid w:val="00570648"/>
    <w:rsid w:val="00571A40"/>
    <w:rsid w:val="00572F53"/>
    <w:rsid w:val="00573D9C"/>
    <w:rsid w:val="00580A15"/>
    <w:rsid w:val="005858DC"/>
    <w:rsid w:val="0058663D"/>
    <w:rsid w:val="00591D58"/>
    <w:rsid w:val="00595A56"/>
    <w:rsid w:val="005A170A"/>
    <w:rsid w:val="005A4338"/>
    <w:rsid w:val="005B02F7"/>
    <w:rsid w:val="005B1C3D"/>
    <w:rsid w:val="005B3BE6"/>
    <w:rsid w:val="005B6B02"/>
    <w:rsid w:val="005B74BC"/>
    <w:rsid w:val="005B7AA5"/>
    <w:rsid w:val="005B7BB4"/>
    <w:rsid w:val="005C0DD1"/>
    <w:rsid w:val="005C3DF1"/>
    <w:rsid w:val="005D3AA8"/>
    <w:rsid w:val="005F0DC8"/>
    <w:rsid w:val="005F1DE5"/>
    <w:rsid w:val="005F6B96"/>
    <w:rsid w:val="005F7270"/>
    <w:rsid w:val="00600088"/>
    <w:rsid w:val="00600898"/>
    <w:rsid w:val="00600B44"/>
    <w:rsid w:val="00601A14"/>
    <w:rsid w:val="00602B14"/>
    <w:rsid w:val="00605CCE"/>
    <w:rsid w:val="00607E62"/>
    <w:rsid w:val="006212D6"/>
    <w:rsid w:val="0062299A"/>
    <w:rsid w:val="0062440B"/>
    <w:rsid w:val="006264B6"/>
    <w:rsid w:val="00632D07"/>
    <w:rsid w:val="00636B65"/>
    <w:rsid w:val="00636DA0"/>
    <w:rsid w:val="00642C86"/>
    <w:rsid w:val="006478A5"/>
    <w:rsid w:val="00647B33"/>
    <w:rsid w:val="006506DF"/>
    <w:rsid w:val="00651F18"/>
    <w:rsid w:val="00652F9B"/>
    <w:rsid w:val="006534B6"/>
    <w:rsid w:val="006539D5"/>
    <w:rsid w:val="00662BC9"/>
    <w:rsid w:val="00665B08"/>
    <w:rsid w:val="00670409"/>
    <w:rsid w:val="00672A09"/>
    <w:rsid w:val="006732EF"/>
    <w:rsid w:val="00676F01"/>
    <w:rsid w:val="00677289"/>
    <w:rsid w:val="00684639"/>
    <w:rsid w:val="006859DD"/>
    <w:rsid w:val="006867FE"/>
    <w:rsid w:val="00686893"/>
    <w:rsid w:val="0069059F"/>
    <w:rsid w:val="0069564E"/>
    <w:rsid w:val="00695F2B"/>
    <w:rsid w:val="006A0A29"/>
    <w:rsid w:val="006A17AC"/>
    <w:rsid w:val="006A2C1A"/>
    <w:rsid w:val="006A61A3"/>
    <w:rsid w:val="006A650E"/>
    <w:rsid w:val="006C0727"/>
    <w:rsid w:val="006C20C6"/>
    <w:rsid w:val="006C638D"/>
    <w:rsid w:val="006D5F9C"/>
    <w:rsid w:val="006E02EB"/>
    <w:rsid w:val="006E145F"/>
    <w:rsid w:val="006F0766"/>
    <w:rsid w:val="006F1864"/>
    <w:rsid w:val="006F1C04"/>
    <w:rsid w:val="006F3D1F"/>
    <w:rsid w:val="007014D8"/>
    <w:rsid w:val="0070199D"/>
    <w:rsid w:val="00703DD6"/>
    <w:rsid w:val="0070479F"/>
    <w:rsid w:val="00713E57"/>
    <w:rsid w:val="00716A31"/>
    <w:rsid w:val="007203EB"/>
    <w:rsid w:val="00734E28"/>
    <w:rsid w:val="0073536E"/>
    <w:rsid w:val="00737A74"/>
    <w:rsid w:val="00742D65"/>
    <w:rsid w:val="007546D5"/>
    <w:rsid w:val="007616BC"/>
    <w:rsid w:val="00762BCF"/>
    <w:rsid w:val="00762DC9"/>
    <w:rsid w:val="0076643F"/>
    <w:rsid w:val="00770572"/>
    <w:rsid w:val="007730DB"/>
    <w:rsid w:val="0077669D"/>
    <w:rsid w:val="00790065"/>
    <w:rsid w:val="00791FF7"/>
    <w:rsid w:val="0079497E"/>
    <w:rsid w:val="00794BB4"/>
    <w:rsid w:val="0079588F"/>
    <w:rsid w:val="0079605C"/>
    <w:rsid w:val="007A15A6"/>
    <w:rsid w:val="007A56D0"/>
    <w:rsid w:val="007B0EDA"/>
    <w:rsid w:val="007B0FA9"/>
    <w:rsid w:val="007B431F"/>
    <w:rsid w:val="007B6E83"/>
    <w:rsid w:val="007D34E1"/>
    <w:rsid w:val="007D7370"/>
    <w:rsid w:val="007E1699"/>
    <w:rsid w:val="007E215C"/>
    <w:rsid w:val="007E6305"/>
    <w:rsid w:val="007F2979"/>
    <w:rsid w:val="008006B3"/>
    <w:rsid w:val="008062C3"/>
    <w:rsid w:val="00807E26"/>
    <w:rsid w:val="008103C4"/>
    <w:rsid w:val="0081231F"/>
    <w:rsid w:val="00815AE3"/>
    <w:rsid w:val="00816A36"/>
    <w:rsid w:val="008177AF"/>
    <w:rsid w:val="0082481C"/>
    <w:rsid w:val="00826C82"/>
    <w:rsid w:val="00831381"/>
    <w:rsid w:val="00833452"/>
    <w:rsid w:val="00836ED1"/>
    <w:rsid w:val="00863174"/>
    <w:rsid w:val="008640D7"/>
    <w:rsid w:val="00867B90"/>
    <w:rsid w:val="00872117"/>
    <w:rsid w:val="00872881"/>
    <w:rsid w:val="00873751"/>
    <w:rsid w:val="00873EF7"/>
    <w:rsid w:val="00877687"/>
    <w:rsid w:val="00877909"/>
    <w:rsid w:val="00880EBC"/>
    <w:rsid w:val="00881609"/>
    <w:rsid w:val="00886FB3"/>
    <w:rsid w:val="0089251E"/>
    <w:rsid w:val="008933C4"/>
    <w:rsid w:val="00893CEF"/>
    <w:rsid w:val="008945FB"/>
    <w:rsid w:val="00894709"/>
    <w:rsid w:val="00894ADF"/>
    <w:rsid w:val="008A2E3A"/>
    <w:rsid w:val="008A495B"/>
    <w:rsid w:val="008A726E"/>
    <w:rsid w:val="008B0F2C"/>
    <w:rsid w:val="008B2350"/>
    <w:rsid w:val="008B2DBD"/>
    <w:rsid w:val="008B4174"/>
    <w:rsid w:val="008B4E89"/>
    <w:rsid w:val="008B6FAD"/>
    <w:rsid w:val="008B7ECE"/>
    <w:rsid w:val="008C16DE"/>
    <w:rsid w:val="008C48BA"/>
    <w:rsid w:val="008C7349"/>
    <w:rsid w:val="008D050F"/>
    <w:rsid w:val="008D194E"/>
    <w:rsid w:val="008E19AE"/>
    <w:rsid w:val="008F5E7D"/>
    <w:rsid w:val="00900AD6"/>
    <w:rsid w:val="00904D60"/>
    <w:rsid w:val="009072B7"/>
    <w:rsid w:val="0091027B"/>
    <w:rsid w:val="00912D70"/>
    <w:rsid w:val="009157A3"/>
    <w:rsid w:val="00917D60"/>
    <w:rsid w:val="00925CF9"/>
    <w:rsid w:val="009323AC"/>
    <w:rsid w:val="009406A1"/>
    <w:rsid w:val="00941F9E"/>
    <w:rsid w:val="00944647"/>
    <w:rsid w:val="009465E3"/>
    <w:rsid w:val="009544DA"/>
    <w:rsid w:val="00956108"/>
    <w:rsid w:val="00975573"/>
    <w:rsid w:val="00986896"/>
    <w:rsid w:val="00987557"/>
    <w:rsid w:val="009947BA"/>
    <w:rsid w:val="00995174"/>
    <w:rsid w:val="00995CE8"/>
    <w:rsid w:val="00996AAC"/>
    <w:rsid w:val="009A0C7F"/>
    <w:rsid w:val="009B095D"/>
    <w:rsid w:val="009B221E"/>
    <w:rsid w:val="009B6330"/>
    <w:rsid w:val="009B6F13"/>
    <w:rsid w:val="009B764A"/>
    <w:rsid w:val="009C0A43"/>
    <w:rsid w:val="009C147C"/>
    <w:rsid w:val="009C434A"/>
    <w:rsid w:val="009D0FFF"/>
    <w:rsid w:val="009D3287"/>
    <w:rsid w:val="009D4C32"/>
    <w:rsid w:val="009D547C"/>
    <w:rsid w:val="009D5AC2"/>
    <w:rsid w:val="009D72F0"/>
    <w:rsid w:val="009E2A01"/>
    <w:rsid w:val="009E632C"/>
    <w:rsid w:val="009E6B54"/>
    <w:rsid w:val="009F508A"/>
    <w:rsid w:val="00A016AE"/>
    <w:rsid w:val="00A10C33"/>
    <w:rsid w:val="00A14255"/>
    <w:rsid w:val="00A14AB4"/>
    <w:rsid w:val="00A224B9"/>
    <w:rsid w:val="00A227C2"/>
    <w:rsid w:val="00A24392"/>
    <w:rsid w:val="00A24AB2"/>
    <w:rsid w:val="00A24BF2"/>
    <w:rsid w:val="00A27BA8"/>
    <w:rsid w:val="00A42DD0"/>
    <w:rsid w:val="00A46281"/>
    <w:rsid w:val="00A462FA"/>
    <w:rsid w:val="00A46766"/>
    <w:rsid w:val="00A51CEF"/>
    <w:rsid w:val="00A528C8"/>
    <w:rsid w:val="00A55C8E"/>
    <w:rsid w:val="00A6035C"/>
    <w:rsid w:val="00A61E9C"/>
    <w:rsid w:val="00A62706"/>
    <w:rsid w:val="00A63F71"/>
    <w:rsid w:val="00A66068"/>
    <w:rsid w:val="00A6742D"/>
    <w:rsid w:val="00A71682"/>
    <w:rsid w:val="00A738EE"/>
    <w:rsid w:val="00A7694E"/>
    <w:rsid w:val="00A81536"/>
    <w:rsid w:val="00A82030"/>
    <w:rsid w:val="00A84A5A"/>
    <w:rsid w:val="00A86089"/>
    <w:rsid w:val="00A906DA"/>
    <w:rsid w:val="00A946F9"/>
    <w:rsid w:val="00AA1110"/>
    <w:rsid w:val="00AA427C"/>
    <w:rsid w:val="00AB0CD7"/>
    <w:rsid w:val="00AB4412"/>
    <w:rsid w:val="00AB46B8"/>
    <w:rsid w:val="00AC47B5"/>
    <w:rsid w:val="00AD0252"/>
    <w:rsid w:val="00AD0BBA"/>
    <w:rsid w:val="00AD574E"/>
    <w:rsid w:val="00AD742F"/>
    <w:rsid w:val="00AE521C"/>
    <w:rsid w:val="00AE6058"/>
    <w:rsid w:val="00AF0B1C"/>
    <w:rsid w:val="00AF3E6F"/>
    <w:rsid w:val="00B03902"/>
    <w:rsid w:val="00B05E04"/>
    <w:rsid w:val="00B12A6E"/>
    <w:rsid w:val="00B15200"/>
    <w:rsid w:val="00B15492"/>
    <w:rsid w:val="00B16F39"/>
    <w:rsid w:val="00B16F81"/>
    <w:rsid w:val="00B17056"/>
    <w:rsid w:val="00B173E7"/>
    <w:rsid w:val="00B20A43"/>
    <w:rsid w:val="00B2321B"/>
    <w:rsid w:val="00B23E53"/>
    <w:rsid w:val="00B24338"/>
    <w:rsid w:val="00B25758"/>
    <w:rsid w:val="00B263E6"/>
    <w:rsid w:val="00B26579"/>
    <w:rsid w:val="00B33BF0"/>
    <w:rsid w:val="00B37BAA"/>
    <w:rsid w:val="00B52CE8"/>
    <w:rsid w:val="00B52FC8"/>
    <w:rsid w:val="00B64134"/>
    <w:rsid w:val="00B7256A"/>
    <w:rsid w:val="00B726BF"/>
    <w:rsid w:val="00B82E48"/>
    <w:rsid w:val="00B90D94"/>
    <w:rsid w:val="00B92EBB"/>
    <w:rsid w:val="00B93084"/>
    <w:rsid w:val="00B95FEF"/>
    <w:rsid w:val="00BA18AE"/>
    <w:rsid w:val="00BA1A26"/>
    <w:rsid w:val="00BA259F"/>
    <w:rsid w:val="00BA54C7"/>
    <w:rsid w:val="00BA7DE8"/>
    <w:rsid w:val="00BB364D"/>
    <w:rsid w:val="00BC2292"/>
    <w:rsid w:val="00BC22F8"/>
    <w:rsid w:val="00BD799B"/>
    <w:rsid w:val="00BE4127"/>
    <w:rsid w:val="00BE68C2"/>
    <w:rsid w:val="00BF00C2"/>
    <w:rsid w:val="00BF29F2"/>
    <w:rsid w:val="00BF67F5"/>
    <w:rsid w:val="00BF785D"/>
    <w:rsid w:val="00C10C3E"/>
    <w:rsid w:val="00C11861"/>
    <w:rsid w:val="00C14519"/>
    <w:rsid w:val="00C150C9"/>
    <w:rsid w:val="00C26735"/>
    <w:rsid w:val="00C3173B"/>
    <w:rsid w:val="00C3174D"/>
    <w:rsid w:val="00C33177"/>
    <w:rsid w:val="00C35B2F"/>
    <w:rsid w:val="00C43074"/>
    <w:rsid w:val="00C43728"/>
    <w:rsid w:val="00C43D38"/>
    <w:rsid w:val="00C50B53"/>
    <w:rsid w:val="00C5169A"/>
    <w:rsid w:val="00C525CF"/>
    <w:rsid w:val="00C52F9D"/>
    <w:rsid w:val="00C53871"/>
    <w:rsid w:val="00C610E1"/>
    <w:rsid w:val="00C70F67"/>
    <w:rsid w:val="00C736BC"/>
    <w:rsid w:val="00C745E7"/>
    <w:rsid w:val="00C74638"/>
    <w:rsid w:val="00C755A2"/>
    <w:rsid w:val="00C756F2"/>
    <w:rsid w:val="00C75F40"/>
    <w:rsid w:val="00C824DE"/>
    <w:rsid w:val="00C8543D"/>
    <w:rsid w:val="00C9440C"/>
    <w:rsid w:val="00CA09B2"/>
    <w:rsid w:val="00CA407A"/>
    <w:rsid w:val="00CA68AE"/>
    <w:rsid w:val="00CB2E9C"/>
    <w:rsid w:val="00CB5295"/>
    <w:rsid w:val="00CB580D"/>
    <w:rsid w:val="00CB5F5A"/>
    <w:rsid w:val="00CC067A"/>
    <w:rsid w:val="00CC1932"/>
    <w:rsid w:val="00CD0EC6"/>
    <w:rsid w:val="00CE0A8E"/>
    <w:rsid w:val="00CE0D54"/>
    <w:rsid w:val="00CE5180"/>
    <w:rsid w:val="00CF1081"/>
    <w:rsid w:val="00CF3D80"/>
    <w:rsid w:val="00CF5160"/>
    <w:rsid w:val="00CF545B"/>
    <w:rsid w:val="00CF731A"/>
    <w:rsid w:val="00D00011"/>
    <w:rsid w:val="00D02808"/>
    <w:rsid w:val="00D02D9C"/>
    <w:rsid w:val="00D06019"/>
    <w:rsid w:val="00D0688C"/>
    <w:rsid w:val="00D06E3E"/>
    <w:rsid w:val="00D07257"/>
    <w:rsid w:val="00D20327"/>
    <w:rsid w:val="00D2112B"/>
    <w:rsid w:val="00D226C9"/>
    <w:rsid w:val="00D24C1F"/>
    <w:rsid w:val="00D25231"/>
    <w:rsid w:val="00D26431"/>
    <w:rsid w:val="00D26BB8"/>
    <w:rsid w:val="00D41885"/>
    <w:rsid w:val="00D4443C"/>
    <w:rsid w:val="00D56FAE"/>
    <w:rsid w:val="00D60863"/>
    <w:rsid w:val="00D61103"/>
    <w:rsid w:val="00D61EE7"/>
    <w:rsid w:val="00D72656"/>
    <w:rsid w:val="00D77675"/>
    <w:rsid w:val="00D800DD"/>
    <w:rsid w:val="00D877D8"/>
    <w:rsid w:val="00D90BF1"/>
    <w:rsid w:val="00D93016"/>
    <w:rsid w:val="00D96555"/>
    <w:rsid w:val="00DA1AA8"/>
    <w:rsid w:val="00DA27F3"/>
    <w:rsid w:val="00DB4FC1"/>
    <w:rsid w:val="00DC079A"/>
    <w:rsid w:val="00DC2189"/>
    <w:rsid w:val="00DC4B84"/>
    <w:rsid w:val="00DC5078"/>
    <w:rsid w:val="00DC5A7B"/>
    <w:rsid w:val="00DC7BE4"/>
    <w:rsid w:val="00DD02F5"/>
    <w:rsid w:val="00DD0483"/>
    <w:rsid w:val="00DD2157"/>
    <w:rsid w:val="00DD5391"/>
    <w:rsid w:val="00DD60EC"/>
    <w:rsid w:val="00DE1BFB"/>
    <w:rsid w:val="00DE709A"/>
    <w:rsid w:val="00DF473D"/>
    <w:rsid w:val="00DF76EC"/>
    <w:rsid w:val="00E0344D"/>
    <w:rsid w:val="00E03E1D"/>
    <w:rsid w:val="00E06BCC"/>
    <w:rsid w:val="00E07D27"/>
    <w:rsid w:val="00E11F6F"/>
    <w:rsid w:val="00E12C49"/>
    <w:rsid w:val="00E17CC0"/>
    <w:rsid w:val="00E2136E"/>
    <w:rsid w:val="00E257C9"/>
    <w:rsid w:val="00E271C8"/>
    <w:rsid w:val="00E34EE9"/>
    <w:rsid w:val="00E40BD0"/>
    <w:rsid w:val="00E4636A"/>
    <w:rsid w:val="00E5102A"/>
    <w:rsid w:val="00E52418"/>
    <w:rsid w:val="00E53CCA"/>
    <w:rsid w:val="00E54835"/>
    <w:rsid w:val="00E56230"/>
    <w:rsid w:val="00E60299"/>
    <w:rsid w:val="00E63D5A"/>
    <w:rsid w:val="00E64376"/>
    <w:rsid w:val="00E64D70"/>
    <w:rsid w:val="00E66B96"/>
    <w:rsid w:val="00E726A0"/>
    <w:rsid w:val="00E754B6"/>
    <w:rsid w:val="00E75B80"/>
    <w:rsid w:val="00E77D58"/>
    <w:rsid w:val="00E813B6"/>
    <w:rsid w:val="00E861D8"/>
    <w:rsid w:val="00E92623"/>
    <w:rsid w:val="00E939E8"/>
    <w:rsid w:val="00E954BB"/>
    <w:rsid w:val="00E96372"/>
    <w:rsid w:val="00E97947"/>
    <w:rsid w:val="00EA0946"/>
    <w:rsid w:val="00EA2556"/>
    <w:rsid w:val="00EA7EDE"/>
    <w:rsid w:val="00EB6759"/>
    <w:rsid w:val="00EC05C3"/>
    <w:rsid w:val="00EC5C62"/>
    <w:rsid w:val="00EC6F02"/>
    <w:rsid w:val="00ED16CC"/>
    <w:rsid w:val="00ED2A8A"/>
    <w:rsid w:val="00ED6A1A"/>
    <w:rsid w:val="00EE4DC1"/>
    <w:rsid w:val="00EE542B"/>
    <w:rsid w:val="00EE55E2"/>
    <w:rsid w:val="00EE59DE"/>
    <w:rsid w:val="00EF5759"/>
    <w:rsid w:val="00F056FD"/>
    <w:rsid w:val="00F05D83"/>
    <w:rsid w:val="00F07A22"/>
    <w:rsid w:val="00F10758"/>
    <w:rsid w:val="00F10CFF"/>
    <w:rsid w:val="00F1320A"/>
    <w:rsid w:val="00F13252"/>
    <w:rsid w:val="00F1327F"/>
    <w:rsid w:val="00F206A1"/>
    <w:rsid w:val="00F35BF4"/>
    <w:rsid w:val="00F36A3D"/>
    <w:rsid w:val="00F42CAC"/>
    <w:rsid w:val="00F436A1"/>
    <w:rsid w:val="00F52DD3"/>
    <w:rsid w:val="00F53BEC"/>
    <w:rsid w:val="00F53F96"/>
    <w:rsid w:val="00F546EB"/>
    <w:rsid w:val="00F57143"/>
    <w:rsid w:val="00F607AA"/>
    <w:rsid w:val="00F609D8"/>
    <w:rsid w:val="00F60D0C"/>
    <w:rsid w:val="00F66123"/>
    <w:rsid w:val="00F709A1"/>
    <w:rsid w:val="00F7373E"/>
    <w:rsid w:val="00F73F8E"/>
    <w:rsid w:val="00F754CC"/>
    <w:rsid w:val="00F76432"/>
    <w:rsid w:val="00F7657D"/>
    <w:rsid w:val="00F768A5"/>
    <w:rsid w:val="00F919AA"/>
    <w:rsid w:val="00F926A9"/>
    <w:rsid w:val="00F93DBE"/>
    <w:rsid w:val="00FA2EEB"/>
    <w:rsid w:val="00FA54D0"/>
    <w:rsid w:val="00FA5C2E"/>
    <w:rsid w:val="00FB1895"/>
    <w:rsid w:val="00FB3F6B"/>
    <w:rsid w:val="00FB4A0A"/>
    <w:rsid w:val="00FD2987"/>
    <w:rsid w:val="00FD5A45"/>
    <w:rsid w:val="00FE1A87"/>
    <w:rsid w:val="00FE3803"/>
    <w:rsid w:val="00FF15FE"/>
    <w:rsid w:val="00FF355F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1B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1B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1B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B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1B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1B5F"/>
    <w:pPr>
      <w:jc w:val="center"/>
    </w:pPr>
    <w:rPr>
      <w:b/>
      <w:sz w:val="28"/>
    </w:rPr>
  </w:style>
  <w:style w:type="paragraph" w:customStyle="1" w:styleId="T2">
    <w:name w:val="T2"/>
    <w:basedOn w:val="T1"/>
    <w:rsid w:val="001D1B5F"/>
    <w:pPr>
      <w:spacing w:after="240"/>
      <w:ind w:left="720" w:right="720"/>
    </w:pPr>
  </w:style>
  <w:style w:type="paragraph" w:customStyle="1" w:styleId="T3">
    <w:name w:val="T3"/>
    <w:basedOn w:val="T1"/>
    <w:rsid w:val="001D1B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1B5F"/>
    <w:pPr>
      <w:ind w:left="720" w:hanging="720"/>
    </w:pPr>
  </w:style>
  <w:style w:type="character" w:styleId="Hyperlink">
    <w:name w:val="Hyperlink"/>
    <w:basedOn w:val="DefaultParagraphFont"/>
    <w:rsid w:val="001D1B5F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0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5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59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2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9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3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2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urand\My%20Documents\IEEE802.11\2008\2008Meetings\Denver\11mb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E59D-8E44-4FB0-B00A-F6193FD5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802.11-13/0929r0</vt:lpstr>
    </vt:vector>
  </TitlesOfParts>
  <Company>Motorola Mobility</Company>
  <LinksUpToDate>false</LinksUpToDate>
  <CharactersWithSpaces>18563</CharactersWithSpaces>
  <SharedDoc>false</SharedDoc>
  <HLinks>
    <vt:vector size="6" baseType="variant"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802.11-13/0929r0</dc:title>
  <dc:subject>Meeting minutes</dc:subject>
  <dc:creator>Yunsong Yang</dc:creator>
  <cp:keywords>July 2013</cp:keywords>
  <cp:lastModifiedBy>Yang Yunsong 73640</cp:lastModifiedBy>
  <cp:revision>2</cp:revision>
  <cp:lastPrinted>2013-07-15T12:45:00Z</cp:lastPrinted>
  <dcterms:created xsi:type="dcterms:W3CDTF">2013-09-25T21:30:00Z</dcterms:created>
  <dcterms:modified xsi:type="dcterms:W3CDTF">2013-09-25T21:30:00Z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(4)HZnpApDHBAtQLJa5XGEqBoTvoOT6BNBTFxRdKbDRYrBdwm655TQkVsYwPvZS3tPxww9LTY0dHzEzKw8b2ipDwPT+lyWX821xuYjtGHuvreM28WyEol5zY0bhLkc+QPiLE0RCHGHz7CwNcFwvLsKq9m+bh1a8j6ZSK9MQMDNHCpJZpUh2ycjNd9zVEkzXN0wENowYtArV3OvEU1uATLIkVwo1cJlWpXxWm/s92SrCYIUsm17R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6xMss7nu0M2OOmAojmprPMmGd16nkdZXy6IC7iPr7O4AN8GQPwgwhNmQlsnXI+lxvyz7jY9vbchaXtk3/l/IVZR8v9zjuvEP9hE/mbErThmwL9ctKK2X68CjIxuYznmXQhqX5NZLStIA6wLEFABPoQUJyOZ6LnpD/ZzTWXzSHWixzuclixxfXMf3Ok8G8+NAsMnbQ9eYQUjXaxzvFQEZWuDo2hzJaR+NZ3hybGPXoOlHPKXP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csYsGpBjX/ddt71Bp+Ff4UUmIeNpyskLVG9k/2GGJqSFENgeEcIA6ADw0p9O5qsnsG/IN/AoeHXBjUNpUmuXAhzjWYuoNV9WeVUGlS3aIC4tLRAzNvq7ARSUojHxes/jspXEcvE9LCJmwA54T26ijEtXSp67x7Gk0VQBAqW8/CvMcBC0pKeuL938vBB2HF2+EIT8OfQ59zkYBmK6fFh9teEA87LjfWZrh79eMqPfmd3ebt9d</vt:lpwstr>
  </property>
  <property fmtid="{D5CDD505-2E9C-101B-9397-08002B2CF9AE}" pid="7" name="_ms_pID_7253433">
    <vt:lpwstr>QSMp0g==</vt:lpwstr>
  </property>
</Properties>
</file>