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3C4037" w:rsidRDefault="0098158F">
      <w:pPr>
        <w:pStyle w:val="T1"/>
        <w:pBdr>
          <w:bottom w:val="single" w:sz="6" w:space="0" w:color="auto"/>
        </w:pBdr>
        <w:spacing w:after="240"/>
        <w:rPr>
          <w:rFonts w:eastAsia="Batang"/>
          <w:sz w:val="24"/>
          <w:szCs w:val="24"/>
          <w:lang w:val="en-US" w:eastAsia="ko-KR"/>
        </w:rPr>
      </w:pPr>
      <w:r w:rsidRPr="003C4037">
        <w:rPr>
          <w:sz w:val="24"/>
          <w:szCs w:val="24"/>
          <w:lang w:val="en-US"/>
        </w:rPr>
        <w:t>EEE P802.11</w:t>
      </w:r>
      <w:r w:rsidRPr="003C4037">
        <w:rPr>
          <w:sz w:val="24"/>
          <w:szCs w:val="24"/>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38"/>
        <w:gridCol w:w="1856"/>
        <w:gridCol w:w="941"/>
        <w:gridCol w:w="2501"/>
      </w:tblGrid>
      <w:tr w:rsidR="0098158F" w:rsidRPr="003C4037" w:rsidTr="007C4CA9">
        <w:trPr>
          <w:trHeight w:val="440"/>
          <w:jc w:val="center"/>
        </w:trPr>
        <w:tc>
          <w:tcPr>
            <w:tcW w:w="5000" w:type="pct"/>
            <w:gridSpan w:val="5"/>
            <w:vAlign w:val="bottom"/>
          </w:tcPr>
          <w:p w:rsidR="0098158F" w:rsidRPr="007C4CA9" w:rsidRDefault="00F80320" w:rsidP="007C4CA9">
            <w:pPr>
              <w:pStyle w:val="T2"/>
              <w:rPr>
                <w:rFonts w:eastAsia="Malgun Gothic"/>
                <w:sz w:val="24"/>
                <w:szCs w:val="24"/>
                <w:lang w:eastAsia="ko-KR"/>
              </w:rPr>
            </w:pPr>
            <w:r w:rsidRPr="003C4037">
              <w:rPr>
                <w:sz w:val="24"/>
                <w:szCs w:val="24"/>
              </w:rPr>
              <w:t>HEW SG</w:t>
            </w:r>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rsidTr="00DD520D">
        <w:trPr>
          <w:trHeight w:val="359"/>
          <w:jc w:val="center"/>
        </w:trPr>
        <w:tc>
          <w:tcPr>
            <w:tcW w:w="5000" w:type="pct"/>
            <w:gridSpan w:val="5"/>
            <w:vAlign w:val="center"/>
          </w:tcPr>
          <w:p w:rsidR="0098158F" w:rsidRPr="003C4037" w:rsidRDefault="0098158F" w:rsidP="007D2CDD">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January 23, 2014</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531A6D">
        <w:trPr>
          <w:jc w:val="center"/>
        </w:trPr>
        <w:tc>
          <w:tcPr>
            <w:tcW w:w="1197"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rsidTr="00531A6D">
        <w:trPr>
          <w:trHeight w:val="170"/>
          <w:jc w:val="center"/>
        </w:trPr>
        <w:tc>
          <w:tcPr>
            <w:tcW w:w="1197" w:type="pct"/>
            <w:vAlign w:val="center"/>
          </w:tcPr>
          <w:p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1B4A63" w:rsidRPr="003C4037" w:rsidRDefault="0095357A" w:rsidP="006E7B39">
            <w:pPr>
              <w:rPr>
                <w:sz w:val="20"/>
                <w:szCs w:val="24"/>
              </w:rPr>
            </w:pPr>
            <w:r w:rsidRPr="003C4037">
              <w:rPr>
                <w:sz w:val="20"/>
                <w:szCs w:val="24"/>
              </w:rPr>
              <w:t xml:space="preserve">5775 </w:t>
            </w:r>
            <w:proofErr w:type="spellStart"/>
            <w:r w:rsidRPr="003C4037">
              <w:rPr>
                <w:sz w:val="20"/>
                <w:szCs w:val="24"/>
              </w:rPr>
              <w:t>Morehouse</w:t>
            </w:r>
            <w:proofErr w:type="spellEnd"/>
            <w:r w:rsidRPr="003C4037">
              <w:rPr>
                <w:sz w:val="20"/>
                <w:szCs w:val="24"/>
              </w:rPr>
              <w:t xml:space="preserve"> Dr</w:t>
            </w:r>
          </w:p>
          <w:p w:rsidR="00556211" w:rsidRPr="003C4037" w:rsidRDefault="00556211" w:rsidP="006E7B39">
            <w:pPr>
              <w:rPr>
                <w:sz w:val="20"/>
                <w:szCs w:val="24"/>
              </w:rPr>
            </w:pPr>
            <w:r w:rsidRPr="003C4037">
              <w:rPr>
                <w:sz w:val="20"/>
                <w:szCs w:val="24"/>
              </w:rPr>
              <w:t>San Diego, CA</w:t>
            </w:r>
          </w:p>
        </w:tc>
        <w:tc>
          <w:tcPr>
            <w:tcW w:w="531" w:type="pct"/>
            <w:vAlign w:val="center"/>
          </w:tcPr>
          <w:p w:rsidR="001B4A63" w:rsidRPr="003C4037" w:rsidRDefault="001B4A63" w:rsidP="006E7B39">
            <w:pPr>
              <w:rPr>
                <w:sz w:val="20"/>
                <w:szCs w:val="24"/>
              </w:rPr>
            </w:pPr>
          </w:p>
        </w:tc>
        <w:tc>
          <w:tcPr>
            <w:tcW w:w="1412" w:type="pct"/>
            <w:vAlign w:val="center"/>
          </w:tcPr>
          <w:p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 xml:space="preserve">Gwen </w:t>
            </w:r>
            <w:proofErr w:type="spellStart"/>
            <w:r w:rsidRPr="003C4037">
              <w:rPr>
                <w:b w:val="0"/>
                <w:sz w:val="20"/>
                <w:szCs w:val="24"/>
                <w:lang w:val="en-US"/>
              </w:rPr>
              <w:t>Barriac</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proofErr w:type="spellStart"/>
            <w:r w:rsidRPr="003C4037">
              <w:rPr>
                <w:b w:val="0"/>
                <w:sz w:val="20"/>
                <w:szCs w:val="24"/>
                <w:lang w:val="en-US"/>
              </w:rPr>
              <w:t>Hemanth</w:t>
            </w:r>
            <w:proofErr w:type="spellEnd"/>
            <w:r w:rsidRPr="003C4037">
              <w:rPr>
                <w:b w:val="0"/>
                <w:sz w:val="20"/>
                <w:szCs w:val="24"/>
                <w:lang w:val="en-US"/>
              </w:rPr>
              <w:t xml:space="preserve"> </w:t>
            </w:r>
            <w:proofErr w:type="spellStart"/>
            <w:r w:rsidRPr="003C4037">
              <w:rPr>
                <w:b w:val="0"/>
                <w:sz w:val="20"/>
                <w:szCs w:val="24"/>
                <w:lang w:val="en-US"/>
              </w:rPr>
              <w:t>Sampath</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Laurent </w:t>
            </w:r>
            <w:proofErr w:type="spellStart"/>
            <w:r w:rsidRPr="003C4037">
              <w:rPr>
                <w:b w:val="0"/>
                <w:sz w:val="20"/>
                <w:szCs w:val="24"/>
                <w:lang w:val="en-US"/>
              </w:rPr>
              <w:t>Cariou</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lang w:val="fr-FR"/>
              </w:rPr>
            </w:pPr>
          </w:p>
        </w:tc>
        <w:tc>
          <w:tcPr>
            <w:tcW w:w="531" w:type="pct"/>
            <w:vAlign w:val="center"/>
          </w:tcPr>
          <w:p w:rsidR="00654ACA" w:rsidRPr="003C4037" w:rsidRDefault="00654ACA" w:rsidP="002C7D2A">
            <w:pPr>
              <w:rPr>
                <w:sz w:val="20"/>
                <w:szCs w:val="24"/>
                <w:lang w:val="fr-FR"/>
              </w:rPr>
            </w:pPr>
          </w:p>
        </w:tc>
        <w:tc>
          <w:tcPr>
            <w:tcW w:w="1412" w:type="pct"/>
            <w:vAlign w:val="center"/>
          </w:tcPr>
          <w:p w:rsidR="00654ACA" w:rsidRPr="003C4037" w:rsidRDefault="00654ACA" w:rsidP="002C7D2A">
            <w:pPr>
              <w:pStyle w:val="T2"/>
              <w:spacing w:after="0"/>
              <w:ind w:left="0" w:right="0"/>
              <w:rPr>
                <w:b w:val="0"/>
                <w:sz w:val="20"/>
                <w:szCs w:val="24"/>
                <w:lang w:val="fr-FR"/>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Thomas </w:t>
            </w:r>
            <w:proofErr w:type="spellStart"/>
            <w:r w:rsidRPr="003C4037">
              <w:rPr>
                <w:b w:val="0"/>
                <w:sz w:val="20"/>
                <w:szCs w:val="24"/>
                <w:lang w:val="en-US"/>
              </w:rPr>
              <w:t>Derham</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Jean-Pierre Le </w:t>
            </w:r>
            <w:proofErr w:type="spellStart"/>
            <w:r w:rsidRPr="003C4037">
              <w:rPr>
                <w:b w:val="0"/>
                <w:sz w:val="20"/>
                <w:szCs w:val="24"/>
                <w:lang w:val="en-US"/>
              </w:rPr>
              <w:t>Rouzic</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proofErr w:type="spellStart"/>
            <w:r w:rsidRPr="003C4037">
              <w:rPr>
                <w:b w:val="0"/>
                <w:sz w:val="20"/>
                <w:szCs w:val="24"/>
                <w:lang w:val="en-US"/>
              </w:rPr>
              <w:t>Minyoung</w:t>
            </w:r>
            <w:proofErr w:type="spellEnd"/>
            <w:r w:rsidRPr="003C4037">
              <w:rPr>
                <w:b w:val="0"/>
                <w:sz w:val="20"/>
                <w:szCs w:val="24"/>
                <w:lang w:val="en-US"/>
              </w:rPr>
              <w:t xml:space="preserve"> Park</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 xml:space="preserve">Ron </w:t>
            </w:r>
            <w:proofErr w:type="spellStart"/>
            <w:r w:rsidRPr="003C4037">
              <w:rPr>
                <w:b w:val="0"/>
                <w:sz w:val="20"/>
                <w:szCs w:val="24"/>
                <w:lang w:val="en-US"/>
              </w:rPr>
              <w:t>Porat</w:t>
            </w:r>
            <w:proofErr w:type="spellEnd"/>
          </w:p>
        </w:tc>
        <w:tc>
          <w:tcPr>
            <w:tcW w:w="812"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F875CF" w:rsidRPr="003C4037" w:rsidTr="00531A6D">
        <w:trPr>
          <w:trHeight w:val="64"/>
          <w:jc w:val="center"/>
        </w:trPr>
        <w:tc>
          <w:tcPr>
            <w:tcW w:w="1197" w:type="pct"/>
          </w:tcPr>
          <w:p w:rsidR="00F875CF" w:rsidRPr="003C4037" w:rsidRDefault="00F875CF" w:rsidP="00F875CF">
            <w:r w:rsidRPr="003C4037">
              <w:t>Yasuhiko Inoue</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pPr>
              <w:tabs>
                <w:tab w:val="left" w:pos="788"/>
              </w:tabs>
            </w:pPr>
            <w:r w:rsidRPr="003C4037">
              <w:t xml:space="preserve">Yusuke </w:t>
            </w:r>
            <w:proofErr w:type="spellStart"/>
            <w:r w:rsidRPr="003C4037">
              <w:t>Asai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 xml:space="preserve">Yasushi </w:t>
            </w:r>
            <w:proofErr w:type="spellStart"/>
            <w:r w:rsidRPr="003C4037">
              <w:t>Takatori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 xml:space="preserve">Akira </w:t>
            </w:r>
            <w:proofErr w:type="spellStart"/>
            <w:r w:rsidRPr="003C4037">
              <w:t>Kishida</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 w:rsidRPr="003C4037">
              <w:t>Akira Yamada</w:t>
            </w:r>
          </w:p>
        </w:tc>
        <w:tc>
          <w:tcPr>
            <w:tcW w:w="812" w:type="pct"/>
          </w:tcPr>
          <w:p w:rsidR="00F875CF" w:rsidRPr="003C4037" w:rsidRDefault="00F875CF">
            <w:r w:rsidRPr="003C4037">
              <w:t xml:space="preserve">NTT </w:t>
            </w:r>
            <w:proofErr w:type="spellStart"/>
            <w:r w:rsidRPr="003C4037">
              <w:t>Docomo</w:t>
            </w:r>
            <w:proofErr w:type="spellEnd"/>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0776EA">
            <w:r w:rsidRPr="003C4037">
              <w:t xml:space="preserve">Reza </w:t>
            </w:r>
            <w:proofErr w:type="spellStart"/>
            <w:r w:rsidRPr="003C4037">
              <w:t>Hedayat</w:t>
            </w:r>
            <w:proofErr w:type="spellEnd"/>
          </w:p>
        </w:tc>
        <w:tc>
          <w:tcPr>
            <w:tcW w:w="812" w:type="pct"/>
          </w:tcPr>
          <w:p w:rsidR="00F875CF" w:rsidRPr="003C4037" w:rsidRDefault="000776EA">
            <w:r w:rsidRPr="003C4037">
              <w:t>Cisco</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Sayantan</w:t>
            </w:r>
            <w:proofErr w:type="spellEnd"/>
            <w:r w:rsidRPr="003C4037">
              <w:rPr>
                <w:b w:val="0"/>
                <w:sz w:val="20"/>
                <w:szCs w:val="24"/>
                <w:lang w:val="en-US"/>
              </w:rPr>
              <w:t xml:space="preserve"> Choudhury</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0776EA" w:rsidRPr="003C4037" w:rsidTr="00531A6D">
        <w:trPr>
          <w:trHeight w:val="170"/>
          <w:jc w:val="center"/>
        </w:trPr>
        <w:tc>
          <w:tcPr>
            <w:tcW w:w="1197" w:type="pct"/>
            <w:vAlign w:val="center"/>
          </w:tcPr>
          <w:p w:rsidR="000776EA"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Jarkko</w:t>
            </w:r>
            <w:proofErr w:type="spellEnd"/>
            <w:r w:rsidRPr="003C4037">
              <w:rPr>
                <w:b w:val="0"/>
                <w:sz w:val="20"/>
                <w:szCs w:val="24"/>
                <w:lang w:val="en-US"/>
              </w:rPr>
              <w:t xml:space="preserve"> </w:t>
            </w:r>
            <w:proofErr w:type="spellStart"/>
            <w:r w:rsidRPr="003C4037">
              <w:rPr>
                <w:b w:val="0"/>
                <w:sz w:val="20"/>
                <w:szCs w:val="24"/>
                <w:lang w:val="en-US"/>
              </w:rPr>
              <w:t>Kneckt</w:t>
            </w:r>
            <w:proofErr w:type="spellEnd"/>
          </w:p>
        </w:tc>
        <w:tc>
          <w:tcPr>
            <w:tcW w:w="812" w:type="pct"/>
            <w:vAlign w:val="center"/>
          </w:tcPr>
          <w:p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0776EA" w:rsidRPr="003C4037" w:rsidRDefault="000776EA" w:rsidP="002C7D2A">
            <w:pPr>
              <w:rPr>
                <w:sz w:val="20"/>
                <w:szCs w:val="24"/>
              </w:rPr>
            </w:pPr>
          </w:p>
        </w:tc>
        <w:tc>
          <w:tcPr>
            <w:tcW w:w="531" w:type="pct"/>
            <w:vAlign w:val="center"/>
          </w:tcPr>
          <w:p w:rsidR="000776EA" w:rsidRPr="003C4037" w:rsidRDefault="000776EA" w:rsidP="002C7D2A">
            <w:pPr>
              <w:rPr>
                <w:sz w:val="20"/>
                <w:szCs w:val="24"/>
              </w:rPr>
            </w:pPr>
          </w:p>
        </w:tc>
        <w:tc>
          <w:tcPr>
            <w:tcW w:w="1412" w:type="pct"/>
            <w:vAlign w:val="center"/>
          </w:tcPr>
          <w:p w:rsidR="000776EA" w:rsidRPr="003C4037" w:rsidRDefault="000776EA" w:rsidP="002C7D2A">
            <w:pPr>
              <w:pStyle w:val="T2"/>
              <w:spacing w:after="0"/>
              <w:ind w:left="0" w:right="0"/>
              <w:rPr>
                <w:b w:val="0"/>
                <w:sz w:val="20"/>
                <w:szCs w:val="24"/>
                <w:lang w:val="en-US"/>
              </w:rPr>
            </w:pPr>
          </w:p>
        </w:tc>
      </w:tr>
      <w:tr w:rsidR="007D7C1D" w:rsidRPr="003C4037" w:rsidTr="00531A6D">
        <w:trPr>
          <w:trHeight w:val="170"/>
          <w:jc w:val="center"/>
        </w:trPr>
        <w:tc>
          <w:tcPr>
            <w:tcW w:w="1197" w:type="pct"/>
            <w:vAlign w:val="center"/>
          </w:tcPr>
          <w:p w:rsidR="007D7C1D" w:rsidRPr="003C4037" w:rsidRDefault="00B8793D" w:rsidP="002C7D2A">
            <w:pPr>
              <w:pStyle w:val="T2"/>
              <w:spacing w:after="0"/>
              <w:ind w:left="0" w:right="0"/>
              <w:jc w:val="left"/>
              <w:rPr>
                <w:b w:val="0"/>
                <w:sz w:val="20"/>
                <w:szCs w:val="24"/>
                <w:lang w:val="en-US"/>
              </w:rPr>
            </w:pPr>
            <w:bookmarkStart w:id="0" w:name="_Toc368949079"/>
            <w:r w:rsidRPr="00B27C7E">
              <w:rPr>
                <w:b w:val="0"/>
                <w:sz w:val="20"/>
                <w:szCs w:val="24"/>
                <w:lang w:val="en-US"/>
              </w:rPr>
              <w:t xml:space="preserve">David </w:t>
            </w:r>
            <w:proofErr w:type="spellStart"/>
            <w:r w:rsidRPr="00B27C7E">
              <w:rPr>
                <w:b w:val="0"/>
                <w:sz w:val="20"/>
                <w:szCs w:val="24"/>
                <w:lang w:val="en-US"/>
              </w:rPr>
              <w:t>Xun</w:t>
            </w:r>
            <w:proofErr w:type="spellEnd"/>
            <w:r w:rsidRPr="00B27C7E">
              <w:rPr>
                <w:b w:val="0"/>
                <w:sz w:val="20"/>
                <w:szCs w:val="24"/>
                <w:lang w:val="en-US"/>
              </w:rPr>
              <w:t xml:space="preserve"> Yang</w:t>
            </w:r>
          </w:p>
        </w:tc>
        <w:tc>
          <w:tcPr>
            <w:tcW w:w="812"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7D7C1D" w:rsidRPr="003C4037" w:rsidRDefault="007D7C1D" w:rsidP="002C7D2A">
            <w:pPr>
              <w:rPr>
                <w:sz w:val="20"/>
                <w:szCs w:val="24"/>
              </w:rPr>
            </w:pPr>
          </w:p>
        </w:tc>
        <w:tc>
          <w:tcPr>
            <w:tcW w:w="531" w:type="pct"/>
            <w:vAlign w:val="center"/>
          </w:tcPr>
          <w:p w:rsidR="007D7C1D" w:rsidRPr="003C4037" w:rsidRDefault="007D7C1D" w:rsidP="002C7D2A">
            <w:pPr>
              <w:rPr>
                <w:sz w:val="20"/>
                <w:szCs w:val="24"/>
              </w:rPr>
            </w:pPr>
          </w:p>
        </w:tc>
        <w:tc>
          <w:tcPr>
            <w:tcW w:w="1412" w:type="pct"/>
            <w:vAlign w:val="center"/>
          </w:tcPr>
          <w:p w:rsidR="007D7C1D" w:rsidRPr="003C4037" w:rsidRDefault="007D7C1D" w:rsidP="002C7D2A">
            <w:pPr>
              <w:pStyle w:val="T2"/>
              <w:spacing w:after="0"/>
              <w:ind w:left="0" w:right="0"/>
              <w:rPr>
                <w:b w:val="0"/>
                <w:sz w:val="20"/>
                <w:szCs w:val="24"/>
                <w:lang w:val="en-US"/>
              </w:rPr>
            </w:pPr>
          </w:p>
        </w:tc>
      </w:tr>
      <w:tr w:rsidR="00B53BAB" w:rsidRPr="003C4037" w:rsidTr="00531A6D">
        <w:trPr>
          <w:trHeight w:val="170"/>
          <w:jc w:val="center"/>
        </w:trPr>
        <w:tc>
          <w:tcPr>
            <w:tcW w:w="1197" w:type="pct"/>
            <w:vAlign w:val="center"/>
          </w:tcPr>
          <w:p w:rsidR="00B53BAB" w:rsidRPr="003B0E95" w:rsidRDefault="00B53BAB" w:rsidP="00B53BAB">
            <w:pPr>
              <w:pStyle w:val="T2"/>
              <w:spacing w:after="0"/>
              <w:ind w:left="0" w:right="0"/>
              <w:jc w:val="left"/>
              <w:rPr>
                <w:b w:val="0"/>
                <w:sz w:val="20"/>
                <w:szCs w:val="24"/>
                <w:lang w:val="en-US"/>
              </w:rPr>
            </w:pPr>
            <w:r w:rsidRPr="00B53BAB">
              <w:rPr>
                <w:b w:val="0"/>
                <w:sz w:val="20"/>
                <w:szCs w:val="24"/>
                <w:lang w:val="en-US"/>
              </w:rPr>
              <w:t xml:space="preserve">Yujian (Ross) </w:t>
            </w:r>
          </w:p>
        </w:tc>
        <w:tc>
          <w:tcPr>
            <w:tcW w:w="812" w:type="pct"/>
            <w:vAlign w:val="center"/>
          </w:tcPr>
          <w:p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B53BAB" w:rsidRPr="003C4037" w:rsidRDefault="00B53BAB" w:rsidP="002C7D2A">
            <w:pPr>
              <w:rPr>
                <w:sz w:val="20"/>
                <w:szCs w:val="24"/>
              </w:rPr>
            </w:pPr>
          </w:p>
        </w:tc>
        <w:tc>
          <w:tcPr>
            <w:tcW w:w="531" w:type="pct"/>
            <w:vAlign w:val="center"/>
          </w:tcPr>
          <w:p w:rsidR="00B53BAB" w:rsidRPr="003C4037" w:rsidRDefault="00B53BAB" w:rsidP="002C7D2A">
            <w:pPr>
              <w:rPr>
                <w:sz w:val="20"/>
                <w:szCs w:val="24"/>
              </w:rPr>
            </w:pPr>
          </w:p>
        </w:tc>
        <w:tc>
          <w:tcPr>
            <w:tcW w:w="1412" w:type="pct"/>
            <w:vAlign w:val="center"/>
          </w:tcPr>
          <w:p w:rsidR="00B53BAB" w:rsidRPr="003C4037" w:rsidRDefault="00B53BAB"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3B0E95">
            <w:pPr>
              <w:pStyle w:val="T2"/>
              <w:spacing w:after="0"/>
              <w:ind w:left="0" w:right="0"/>
              <w:jc w:val="left"/>
              <w:rPr>
                <w:b w:val="0"/>
                <w:sz w:val="20"/>
                <w:szCs w:val="24"/>
                <w:lang w:val="en-US"/>
              </w:rPr>
            </w:pPr>
            <w:proofErr w:type="spellStart"/>
            <w:r w:rsidRPr="003B0E95">
              <w:rPr>
                <w:rFonts w:hint="eastAsia"/>
                <w:b w:val="0"/>
                <w:sz w:val="20"/>
                <w:szCs w:val="24"/>
                <w:lang w:val="en-US"/>
              </w:rPr>
              <w:t>Wookbong</w:t>
            </w:r>
            <w:proofErr w:type="spellEnd"/>
            <w:r w:rsidRPr="003B0E95">
              <w:rPr>
                <w:rFonts w:hint="eastAsia"/>
                <w:b w:val="0"/>
                <w:sz w:val="20"/>
                <w:szCs w:val="24"/>
                <w:lang w:val="en-US"/>
              </w:rPr>
              <w:t xml:space="preserve"> Lee </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2C7D2A">
            <w:pPr>
              <w:pStyle w:val="T2"/>
              <w:spacing w:after="0"/>
              <w:ind w:left="0" w:right="0"/>
              <w:jc w:val="left"/>
              <w:rPr>
                <w:b w:val="0"/>
                <w:sz w:val="20"/>
                <w:szCs w:val="24"/>
                <w:lang w:val="en-US"/>
              </w:rPr>
            </w:pPr>
            <w:proofErr w:type="spellStart"/>
            <w:r w:rsidRPr="003B0E95">
              <w:rPr>
                <w:rFonts w:hint="eastAsia"/>
                <w:b w:val="0"/>
                <w:sz w:val="20"/>
                <w:szCs w:val="24"/>
                <w:lang w:val="en-US"/>
              </w:rPr>
              <w:t>HanGyu</w:t>
            </w:r>
            <w:proofErr w:type="spellEnd"/>
            <w:r w:rsidRPr="003B0E95">
              <w:rPr>
                <w:rFonts w:hint="eastAsia"/>
                <w:b w:val="0"/>
                <w:sz w:val="20"/>
                <w:szCs w:val="24"/>
                <w:lang w:val="en-US"/>
              </w:rPr>
              <w:t xml:space="preserve"> Cho</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 xml:space="preserve">Frank La </w:t>
            </w:r>
            <w:proofErr w:type="spellStart"/>
            <w:r>
              <w:rPr>
                <w:b w:val="0"/>
                <w:sz w:val="20"/>
                <w:szCs w:val="24"/>
                <w:lang w:val="en-US"/>
              </w:rPr>
              <w:t>Sita</w:t>
            </w:r>
            <w:proofErr w:type="spellEnd"/>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proofErr w:type="spellStart"/>
            <w:r w:rsidRPr="00C0497D">
              <w:rPr>
                <w:b w:val="0"/>
                <w:sz w:val="20"/>
                <w:szCs w:val="24"/>
                <w:lang w:val="en-US"/>
              </w:rPr>
              <w:t>Jinjing</w:t>
            </w:r>
            <w:proofErr w:type="spellEnd"/>
            <w:r w:rsidRPr="00C0497D">
              <w:rPr>
                <w:b w:val="0"/>
                <w:sz w:val="20"/>
                <w:szCs w:val="24"/>
                <w:lang w:val="en-US"/>
              </w:rPr>
              <w:t xml:space="preserve"> Jiang</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proofErr w:type="spellStart"/>
            <w:r>
              <w:rPr>
                <w:b w:val="0"/>
                <w:sz w:val="20"/>
                <w:szCs w:val="24"/>
                <w:lang w:val="en-US"/>
              </w:rPr>
              <w:t>Liwen</w:t>
            </w:r>
            <w:proofErr w:type="spellEnd"/>
            <w:r>
              <w:rPr>
                <w:b w:val="0"/>
                <w:sz w:val="20"/>
                <w:szCs w:val="24"/>
                <w:lang w:val="en-US"/>
              </w:rPr>
              <w:t xml:space="preserve"> Chu</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63369B" w:rsidRPr="003C4037" w:rsidTr="00531A6D">
        <w:trPr>
          <w:trHeight w:val="170"/>
          <w:jc w:val="center"/>
        </w:trPr>
        <w:tc>
          <w:tcPr>
            <w:tcW w:w="1197" w:type="pct"/>
            <w:vAlign w:val="center"/>
          </w:tcPr>
          <w:p w:rsidR="0063369B" w:rsidRDefault="0063369B" w:rsidP="002C7D2A">
            <w:pPr>
              <w:pStyle w:val="T2"/>
              <w:spacing w:after="0"/>
              <w:ind w:left="0" w:right="0"/>
              <w:jc w:val="left"/>
              <w:rPr>
                <w:b w:val="0"/>
                <w:sz w:val="20"/>
                <w:szCs w:val="24"/>
                <w:lang w:val="en-US"/>
              </w:rPr>
            </w:pPr>
            <w:proofErr w:type="spellStart"/>
            <w:r>
              <w:rPr>
                <w:b w:val="0"/>
                <w:sz w:val="20"/>
                <w:szCs w:val="24"/>
                <w:lang w:val="en-US"/>
              </w:rPr>
              <w:t>Yakun</w:t>
            </w:r>
            <w:proofErr w:type="spellEnd"/>
            <w:r>
              <w:rPr>
                <w:b w:val="0"/>
                <w:sz w:val="20"/>
                <w:szCs w:val="24"/>
                <w:lang w:val="en-US"/>
              </w:rPr>
              <w:t xml:space="preserve"> Sun</w:t>
            </w:r>
          </w:p>
        </w:tc>
        <w:tc>
          <w:tcPr>
            <w:tcW w:w="812" w:type="pct"/>
            <w:vAlign w:val="center"/>
          </w:tcPr>
          <w:p w:rsidR="0063369B" w:rsidRDefault="0063369B"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63369B" w:rsidRPr="003C4037" w:rsidRDefault="0063369B" w:rsidP="002C7D2A">
            <w:pPr>
              <w:rPr>
                <w:sz w:val="20"/>
                <w:szCs w:val="24"/>
              </w:rPr>
            </w:pPr>
          </w:p>
        </w:tc>
        <w:tc>
          <w:tcPr>
            <w:tcW w:w="531" w:type="pct"/>
            <w:vAlign w:val="center"/>
          </w:tcPr>
          <w:p w:rsidR="0063369B" w:rsidRPr="003C4037" w:rsidRDefault="0063369B" w:rsidP="002C7D2A">
            <w:pPr>
              <w:rPr>
                <w:sz w:val="20"/>
                <w:szCs w:val="24"/>
              </w:rPr>
            </w:pPr>
          </w:p>
        </w:tc>
        <w:tc>
          <w:tcPr>
            <w:tcW w:w="1412" w:type="pct"/>
            <w:vAlign w:val="center"/>
          </w:tcPr>
          <w:p w:rsidR="0063369B" w:rsidRPr="003C4037" w:rsidRDefault="0063369B" w:rsidP="002C7D2A">
            <w:pPr>
              <w:pStyle w:val="T2"/>
              <w:spacing w:after="0"/>
              <w:ind w:left="0" w:right="0"/>
              <w:rPr>
                <w:b w:val="0"/>
                <w:sz w:val="20"/>
                <w:szCs w:val="24"/>
                <w:lang w:val="en-US"/>
              </w:rPr>
            </w:pPr>
          </w:p>
        </w:tc>
      </w:tr>
      <w:tr w:rsidR="00483DEA" w:rsidRPr="003C4037" w:rsidTr="00403830">
        <w:trPr>
          <w:trHeight w:val="170"/>
          <w:jc w:val="center"/>
        </w:trPr>
        <w:tc>
          <w:tcPr>
            <w:tcW w:w="1197"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Ross Jian Yu</w:t>
            </w:r>
          </w:p>
        </w:tc>
        <w:tc>
          <w:tcPr>
            <w:tcW w:w="812"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rsidR="00483DEA" w:rsidRPr="003C4037" w:rsidRDefault="00483DEA" w:rsidP="00403830">
            <w:pPr>
              <w:rPr>
                <w:sz w:val="20"/>
                <w:szCs w:val="24"/>
              </w:rPr>
            </w:pPr>
          </w:p>
        </w:tc>
        <w:tc>
          <w:tcPr>
            <w:tcW w:w="531" w:type="pct"/>
            <w:vAlign w:val="center"/>
          </w:tcPr>
          <w:p w:rsidR="00483DEA" w:rsidRPr="003C4037" w:rsidRDefault="00483DEA" w:rsidP="00403830">
            <w:pPr>
              <w:rPr>
                <w:sz w:val="20"/>
                <w:szCs w:val="24"/>
              </w:rPr>
            </w:pPr>
          </w:p>
        </w:tc>
        <w:tc>
          <w:tcPr>
            <w:tcW w:w="1412" w:type="pct"/>
            <w:vAlign w:val="center"/>
          </w:tcPr>
          <w:p w:rsidR="00483DEA" w:rsidRPr="003C4037" w:rsidRDefault="00483DEA" w:rsidP="00403830">
            <w:pPr>
              <w:pStyle w:val="T2"/>
              <w:spacing w:after="0"/>
              <w:ind w:left="0" w:right="0"/>
              <w:rPr>
                <w:b w:val="0"/>
                <w:sz w:val="20"/>
                <w:szCs w:val="24"/>
                <w:lang w:val="en-US"/>
              </w:rPr>
            </w:pPr>
          </w:p>
        </w:tc>
      </w:tr>
      <w:tr w:rsidR="00404A42" w:rsidRPr="003C4037" w:rsidTr="00403830">
        <w:trPr>
          <w:trHeight w:val="170"/>
          <w:jc w:val="center"/>
        </w:trPr>
        <w:tc>
          <w:tcPr>
            <w:tcW w:w="1197" w:type="pct"/>
            <w:vAlign w:val="center"/>
          </w:tcPr>
          <w:p w:rsidR="00404A42" w:rsidRPr="009F662A"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Filip </w:t>
            </w:r>
            <w:proofErr w:type="spellStart"/>
            <w:r>
              <w:rPr>
                <w:rFonts w:eastAsiaTheme="minorEastAsia"/>
                <w:b w:val="0"/>
                <w:sz w:val="20"/>
                <w:szCs w:val="24"/>
                <w:lang w:val="en-US" w:eastAsia="zh-CN"/>
              </w:rPr>
              <w:t>Mestanov</w:t>
            </w:r>
            <w:proofErr w:type="spellEnd"/>
          </w:p>
        </w:tc>
        <w:tc>
          <w:tcPr>
            <w:tcW w:w="812" w:type="pct"/>
            <w:vAlign w:val="center"/>
          </w:tcPr>
          <w:p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rsidR="00404A42" w:rsidRPr="003C4037" w:rsidRDefault="00404A42" w:rsidP="00403830">
            <w:pPr>
              <w:rPr>
                <w:sz w:val="20"/>
                <w:szCs w:val="24"/>
              </w:rPr>
            </w:pPr>
          </w:p>
        </w:tc>
        <w:tc>
          <w:tcPr>
            <w:tcW w:w="531" w:type="pct"/>
            <w:vAlign w:val="center"/>
          </w:tcPr>
          <w:p w:rsidR="00404A42" w:rsidRPr="003C4037" w:rsidRDefault="00404A42" w:rsidP="00403830">
            <w:pPr>
              <w:rPr>
                <w:sz w:val="20"/>
                <w:szCs w:val="24"/>
              </w:rPr>
            </w:pPr>
          </w:p>
        </w:tc>
        <w:tc>
          <w:tcPr>
            <w:tcW w:w="1412" w:type="pct"/>
            <w:vAlign w:val="center"/>
          </w:tcPr>
          <w:p w:rsidR="00404A42" w:rsidRPr="003C4037" w:rsidRDefault="00404A42"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Pr="00B2710C" w:rsidRDefault="00B2710C" w:rsidP="00B2710C">
            <w:pPr>
              <w:pStyle w:val="PlainText"/>
            </w:pPr>
            <w:proofErr w:type="spellStart"/>
            <w:r w:rsidRPr="00B2710C">
              <w:rPr>
                <w:rFonts w:ascii="Times New Roman" w:eastAsiaTheme="minorEastAsia" w:hAnsi="Times New Roman"/>
                <w:sz w:val="20"/>
                <w:szCs w:val="24"/>
                <w:lang w:val="en-US" w:eastAsia="zh-CN"/>
              </w:rPr>
              <w:t>Guoqing</w:t>
            </w:r>
            <w:proofErr w:type="spellEnd"/>
            <w:r w:rsidRPr="00B2710C">
              <w:rPr>
                <w:rFonts w:ascii="Times New Roman" w:eastAsiaTheme="minorEastAsia" w:hAnsi="Times New Roman"/>
                <w:sz w:val="20"/>
                <w:szCs w:val="24"/>
                <w:lang w:val="en-US" w:eastAsia="zh-CN"/>
              </w:rPr>
              <w:t xml:space="preserve"> Li</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Intel</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2F43A1" w:rsidRPr="003C4037" w:rsidTr="00403830">
        <w:trPr>
          <w:trHeight w:val="170"/>
          <w:jc w:val="center"/>
        </w:trPr>
        <w:tc>
          <w:tcPr>
            <w:tcW w:w="1197" w:type="pct"/>
            <w:vAlign w:val="center"/>
          </w:tcPr>
          <w:p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Scott Marin</w:t>
            </w:r>
          </w:p>
        </w:tc>
        <w:tc>
          <w:tcPr>
            <w:tcW w:w="812" w:type="pct"/>
            <w:vAlign w:val="center"/>
          </w:tcPr>
          <w:p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rsidR="002F43A1" w:rsidRPr="003C4037" w:rsidRDefault="002F43A1" w:rsidP="00403830">
            <w:pPr>
              <w:rPr>
                <w:sz w:val="20"/>
                <w:szCs w:val="24"/>
              </w:rPr>
            </w:pPr>
          </w:p>
        </w:tc>
        <w:tc>
          <w:tcPr>
            <w:tcW w:w="531" w:type="pct"/>
            <w:vAlign w:val="center"/>
          </w:tcPr>
          <w:p w:rsidR="002F43A1" w:rsidRPr="003C4037" w:rsidRDefault="002F43A1" w:rsidP="00403830">
            <w:pPr>
              <w:rPr>
                <w:sz w:val="20"/>
                <w:szCs w:val="24"/>
              </w:rPr>
            </w:pPr>
          </w:p>
        </w:tc>
        <w:tc>
          <w:tcPr>
            <w:tcW w:w="1412" w:type="pct"/>
            <w:vAlign w:val="center"/>
          </w:tcPr>
          <w:p w:rsidR="002F43A1" w:rsidRPr="003C4037" w:rsidRDefault="002F43A1"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B2710C">
            <w:pPr>
              <w:pStyle w:val="T2"/>
              <w:spacing w:after="0"/>
              <w:ind w:left="0" w:right="0"/>
              <w:jc w:val="left"/>
              <w:rPr>
                <w:rFonts w:eastAsiaTheme="minorEastAsia"/>
                <w:b w:val="0"/>
                <w:sz w:val="20"/>
                <w:szCs w:val="24"/>
                <w:lang w:val="en-US" w:eastAsia="zh-CN"/>
              </w:rPr>
            </w:pPr>
            <w:proofErr w:type="spellStart"/>
            <w:r w:rsidRPr="00B2710C">
              <w:rPr>
                <w:rFonts w:eastAsiaTheme="minorEastAsia"/>
                <w:b w:val="0"/>
                <w:sz w:val="20"/>
                <w:szCs w:val="24"/>
                <w:lang w:val="en-US" w:eastAsia="zh-CN"/>
              </w:rPr>
              <w:t>Eisuke</w:t>
            </w:r>
            <w:proofErr w:type="spellEnd"/>
            <w:r w:rsidRPr="00B2710C">
              <w:rPr>
                <w:rFonts w:eastAsiaTheme="minorEastAsia"/>
                <w:b w:val="0"/>
                <w:sz w:val="20"/>
                <w:szCs w:val="24"/>
                <w:lang w:val="en-US" w:eastAsia="zh-CN"/>
              </w:rPr>
              <w:t xml:space="preserve"> </w:t>
            </w:r>
            <w:r>
              <w:rPr>
                <w:rFonts w:eastAsiaTheme="minorEastAsia"/>
                <w:b w:val="0"/>
                <w:sz w:val="20"/>
                <w:szCs w:val="24"/>
                <w:lang w:val="en-US" w:eastAsia="zh-CN"/>
              </w:rPr>
              <w:t>Sakai</w:t>
            </w:r>
            <w:r w:rsidRPr="00B2710C">
              <w:rPr>
                <w:rFonts w:eastAsiaTheme="minorEastAsia"/>
                <w:b w:val="0"/>
                <w:sz w:val="20"/>
                <w:szCs w:val="24"/>
                <w:lang w:val="en-US" w:eastAsia="zh-CN"/>
              </w:rPr>
              <w:t xml:space="preserve"> </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William </w:t>
            </w:r>
            <w:r w:rsidRPr="00B2710C">
              <w:rPr>
                <w:rFonts w:eastAsiaTheme="minorEastAsia"/>
                <w:b w:val="0"/>
                <w:sz w:val="20"/>
                <w:szCs w:val="24"/>
                <w:lang w:val="en-US" w:eastAsia="zh-CN"/>
              </w:rPr>
              <w:t>Carne</w:t>
            </w:r>
            <w:r>
              <w:rPr>
                <w:rFonts w:eastAsiaTheme="minorEastAsia"/>
                <w:b w:val="0"/>
                <w:sz w:val="20"/>
                <w:szCs w:val="24"/>
                <w:lang w:val="en-US" w:eastAsia="zh-CN"/>
              </w:rPr>
              <w:t>y</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bl>
    <w:p w:rsidR="000D4778" w:rsidRDefault="000D4778" w:rsidP="000D4778">
      <w:pPr>
        <w:pStyle w:val="Heading1"/>
        <w:jc w:val="center"/>
        <w:rPr>
          <w:rFonts w:ascii="Times New Roman" w:hAnsi="Times New Roman"/>
          <w:lang w:val="en-US"/>
        </w:rPr>
      </w:pPr>
      <w:bookmarkStart w:id="1" w:name="_Toc378235418"/>
      <w:r>
        <w:rPr>
          <w:rFonts w:ascii="Times New Roman" w:hAnsi="Times New Roman"/>
          <w:lang w:val="en-US"/>
        </w:rPr>
        <w:t>Abstract</w:t>
      </w:r>
      <w:bookmarkEnd w:id="1"/>
    </w:p>
    <w:p w:rsidR="00820DDC" w:rsidRPr="00820DDC" w:rsidRDefault="00820DDC" w:rsidP="00820DDC">
      <w:pPr>
        <w:rPr>
          <w:lang w:val="en-US"/>
        </w:rPr>
      </w:pPr>
    </w:p>
    <w:p w:rsidR="000D4778" w:rsidRDefault="00820DDC" w:rsidP="00820DDC">
      <w:pPr>
        <w:jc w:val="both"/>
        <w:rPr>
          <w:b/>
          <w:sz w:val="32"/>
          <w:u w:val="single"/>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Pr>
          <w:lang w:val="en-US"/>
        </w:rPr>
        <w:t>HEW SG.</w:t>
      </w:r>
    </w:p>
    <w:p w:rsidR="000D4778" w:rsidRDefault="000D4778" w:rsidP="00F14E11">
      <w:pPr>
        <w:pStyle w:val="Heading1"/>
        <w:rPr>
          <w:rFonts w:ascii="Times New Roman" w:hAnsi="Times New Roman"/>
          <w:lang w:val="en-US"/>
        </w:rPr>
      </w:pPr>
    </w:p>
    <w:p w:rsidR="00820DDC" w:rsidRDefault="00820DDC" w:rsidP="00820DDC">
      <w:pPr>
        <w:rPr>
          <w:lang w:val="en-US"/>
        </w:rPr>
      </w:pPr>
    </w:p>
    <w:p w:rsidR="00820DDC" w:rsidRDefault="00820DDC">
      <w:pPr>
        <w:rPr>
          <w:lang w:val="en-US"/>
        </w:rPr>
      </w:pPr>
      <w:r>
        <w:rPr>
          <w:lang w:val="en-US"/>
        </w:rPr>
        <w:br w:type="page"/>
      </w:r>
    </w:p>
    <w:bookmarkEnd w:id="0" w:displacedByCustomXml="next"/>
    <w:bookmarkStart w:id="2" w:name="_Toc368949080" w:displacedByCustomXml="next"/>
    <w:bookmarkStart w:id="3" w:name="OLE_LINK14" w:displacedByCustomXml="next"/>
    <w:bookmarkStart w:id="4" w:name="OLE_LINK13" w:displacedByCustomXml="next"/>
    <w:sdt>
      <w:sdtPr>
        <w:rPr>
          <w:rFonts w:ascii="Times New Roman" w:eastAsia="Times New Roman" w:hAnsi="Times New Roman" w:cs="Times New Roman"/>
          <w:b w:val="0"/>
          <w:bCs w:val="0"/>
          <w:color w:val="auto"/>
          <w:sz w:val="22"/>
          <w:szCs w:val="20"/>
          <w:lang w:val="en-GB" w:eastAsia="en-US"/>
        </w:rPr>
        <w:id w:val="-664939273"/>
        <w:docPartObj>
          <w:docPartGallery w:val="Table of Contents"/>
          <w:docPartUnique/>
        </w:docPartObj>
      </w:sdtPr>
      <w:sdtEndPr>
        <w:rPr>
          <w:noProof/>
        </w:rPr>
      </w:sdtEndPr>
      <w:sdtContent>
        <w:p w:rsidR="00116092" w:rsidRPr="00116092" w:rsidRDefault="00116092">
          <w:pPr>
            <w:pStyle w:val="TOCHeading"/>
            <w:rPr>
              <w:rFonts w:ascii="Times New Roman" w:eastAsia="Times New Roman" w:hAnsi="Times New Roman" w:cs="Times New Roman"/>
              <w:bCs w:val="0"/>
              <w:color w:val="auto"/>
              <w:sz w:val="32"/>
              <w:szCs w:val="20"/>
              <w:u w:val="single"/>
              <w:lang w:val="en-GB" w:eastAsia="en-US"/>
            </w:rPr>
          </w:pPr>
          <w:r w:rsidRPr="00116092">
            <w:rPr>
              <w:rFonts w:ascii="Times New Roman" w:eastAsia="Times New Roman" w:hAnsi="Times New Roman" w:cs="Times New Roman"/>
              <w:bCs w:val="0"/>
              <w:color w:val="auto"/>
              <w:sz w:val="32"/>
              <w:szCs w:val="20"/>
              <w:u w:val="single"/>
              <w:lang w:val="en-GB" w:eastAsia="en-US"/>
            </w:rPr>
            <w:t>Table of Contents</w:t>
          </w:r>
        </w:p>
        <w:p w:rsidR="00116092" w:rsidRPr="00116092" w:rsidRDefault="00116092" w:rsidP="00116092">
          <w:pPr>
            <w:rPr>
              <w:lang w:val="en-US" w:eastAsia="ja-JP"/>
            </w:rPr>
          </w:pPr>
        </w:p>
        <w:p w:rsidR="00CC5D0A" w:rsidRDefault="00D85955">
          <w:pPr>
            <w:pStyle w:val="TOC1"/>
            <w:tabs>
              <w:tab w:val="right" w:leader="dot" w:pos="8630"/>
            </w:tabs>
            <w:rPr>
              <w:rFonts w:asciiTheme="minorHAnsi" w:eastAsiaTheme="minorEastAsia" w:hAnsiTheme="minorHAnsi" w:cstheme="minorBidi"/>
              <w:noProof/>
              <w:szCs w:val="22"/>
              <w:lang w:val="en-US"/>
            </w:rPr>
          </w:pPr>
          <w:r>
            <w:fldChar w:fldCharType="begin"/>
          </w:r>
          <w:r w:rsidR="00116092">
            <w:instrText xml:space="preserve"> TOC \o "1-3" \h \z \u </w:instrText>
          </w:r>
          <w:r>
            <w:fldChar w:fldCharType="separate"/>
          </w:r>
          <w:hyperlink w:anchor="_Toc378235418" w:history="1">
            <w:r w:rsidR="00CC5D0A" w:rsidRPr="00495F18">
              <w:rPr>
                <w:rStyle w:val="Hyperlink"/>
                <w:noProof/>
                <w:lang w:val="en-US"/>
              </w:rPr>
              <w:t>Abstract</w:t>
            </w:r>
            <w:r w:rsidR="00CC5D0A">
              <w:rPr>
                <w:noProof/>
                <w:webHidden/>
              </w:rPr>
              <w:tab/>
            </w:r>
            <w:r>
              <w:rPr>
                <w:noProof/>
                <w:webHidden/>
              </w:rPr>
              <w:fldChar w:fldCharType="begin"/>
            </w:r>
            <w:r w:rsidR="00CC5D0A">
              <w:rPr>
                <w:noProof/>
                <w:webHidden/>
              </w:rPr>
              <w:instrText xml:space="preserve"> PAGEREF _Toc378235418 \h </w:instrText>
            </w:r>
            <w:r>
              <w:rPr>
                <w:noProof/>
                <w:webHidden/>
              </w:rPr>
            </w:r>
            <w:r>
              <w:rPr>
                <w:noProof/>
                <w:webHidden/>
              </w:rPr>
              <w:fldChar w:fldCharType="separate"/>
            </w:r>
            <w:r w:rsidR="00CE6334">
              <w:rPr>
                <w:noProof/>
                <w:webHidden/>
              </w:rPr>
              <w:t>1</w:t>
            </w:r>
            <w:r>
              <w:rPr>
                <w:noProof/>
                <w:webHidden/>
              </w:rPr>
              <w:fldChar w:fldCharType="end"/>
            </w:r>
          </w:hyperlink>
        </w:p>
        <w:p w:rsidR="00CC5D0A" w:rsidRDefault="00AA0016">
          <w:pPr>
            <w:pStyle w:val="TOC1"/>
            <w:tabs>
              <w:tab w:val="right" w:leader="dot" w:pos="8630"/>
            </w:tabs>
            <w:rPr>
              <w:rFonts w:asciiTheme="minorHAnsi" w:eastAsiaTheme="minorEastAsia" w:hAnsiTheme="minorHAnsi" w:cstheme="minorBidi"/>
              <w:noProof/>
              <w:szCs w:val="22"/>
              <w:lang w:val="en-US"/>
            </w:rPr>
          </w:pPr>
          <w:hyperlink w:anchor="_Toc378235419" w:history="1">
            <w:r w:rsidR="00CC5D0A" w:rsidRPr="00495F18">
              <w:rPr>
                <w:rStyle w:val="Hyperlink"/>
                <w:noProof/>
                <w:lang w:val="en-US"/>
              </w:rPr>
              <w:t>Revisions</w:t>
            </w:r>
            <w:r w:rsidR="00CC5D0A">
              <w:rPr>
                <w:noProof/>
                <w:webHidden/>
              </w:rPr>
              <w:tab/>
            </w:r>
            <w:r w:rsidR="00D85955">
              <w:rPr>
                <w:noProof/>
                <w:webHidden/>
              </w:rPr>
              <w:fldChar w:fldCharType="begin"/>
            </w:r>
            <w:r w:rsidR="00CC5D0A">
              <w:rPr>
                <w:noProof/>
                <w:webHidden/>
              </w:rPr>
              <w:instrText xml:space="preserve"> PAGEREF _Toc378235419 \h </w:instrText>
            </w:r>
            <w:r w:rsidR="00D85955">
              <w:rPr>
                <w:noProof/>
                <w:webHidden/>
              </w:rPr>
            </w:r>
            <w:r w:rsidR="00D85955">
              <w:rPr>
                <w:noProof/>
                <w:webHidden/>
              </w:rPr>
              <w:fldChar w:fldCharType="separate"/>
            </w:r>
            <w:r w:rsidR="00CE6334">
              <w:rPr>
                <w:noProof/>
                <w:webHidden/>
              </w:rPr>
              <w:t>2</w:t>
            </w:r>
            <w:r w:rsidR="00D85955">
              <w:rPr>
                <w:noProof/>
                <w:webHidden/>
              </w:rPr>
              <w:fldChar w:fldCharType="end"/>
            </w:r>
          </w:hyperlink>
        </w:p>
        <w:p w:rsidR="00CC5D0A" w:rsidRDefault="00AA0016">
          <w:pPr>
            <w:pStyle w:val="TOC1"/>
            <w:tabs>
              <w:tab w:val="right" w:leader="dot" w:pos="8630"/>
            </w:tabs>
            <w:rPr>
              <w:rFonts w:asciiTheme="minorHAnsi" w:eastAsiaTheme="minorEastAsia" w:hAnsiTheme="minorHAnsi" w:cstheme="minorBidi"/>
              <w:noProof/>
              <w:szCs w:val="22"/>
              <w:lang w:val="en-US"/>
            </w:rPr>
          </w:pPr>
          <w:hyperlink w:anchor="_Toc378235420" w:history="1">
            <w:r w:rsidR="00CC5D0A" w:rsidRPr="00495F18">
              <w:rPr>
                <w:rStyle w:val="Hyperlink"/>
                <w:noProof/>
              </w:rPr>
              <w:t>Notes on this version</w:t>
            </w:r>
            <w:r w:rsidR="00CC5D0A">
              <w:rPr>
                <w:noProof/>
                <w:webHidden/>
              </w:rPr>
              <w:tab/>
            </w:r>
            <w:r w:rsidR="00D85955">
              <w:rPr>
                <w:noProof/>
                <w:webHidden/>
              </w:rPr>
              <w:fldChar w:fldCharType="begin"/>
            </w:r>
            <w:r w:rsidR="00CC5D0A">
              <w:rPr>
                <w:noProof/>
                <w:webHidden/>
              </w:rPr>
              <w:instrText xml:space="preserve"> PAGEREF _Toc378235420 \h </w:instrText>
            </w:r>
            <w:r w:rsidR="00D85955">
              <w:rPr>
                <w:noProof/>
                <w:webHidden/>
              </w:rPr>
            </w:r>
            <w:r w:rsidR="00D85955">
              <w:rPr>
                <w:noProof/>
                <w:webHidden/>
              </w:rPr>
              <w:fldChar w:fldCharType="separate"/>
            </w:r>
            <w:r w:rsidR="00CE6334">
              <w:rPr>
                <w:noProof/>
                <w:webHidden/>
              </w:rPr>
              <w:t>4</w:t>
            </w:r>
            <w:r w:rsidR="00D85955">
              <w:rPr>
                <w:noProof/>
                <w:webHidden/>
              </w:rPr>
              <w:fldChar w:fldCharType="end"/>
            </w:r>
          </w:hyperlink>
        </w:p>
        <w:p w:rsidR="00CC5D0A" w:rsidRDefault="00AA0016">
          <w:pPr>
            <w:pStyle w:val="TOC1"/>
            <w:tabs>
              <w:tab w:val="right" w:leader="dot" w:pos="8630"/>
            </w:tabs>
            <w:rPr>
              <w:rFonts w:asciiTheme="minorHAnsi" w:eastAsiaTheme="minorEastAsia" w:hAnsiTheme="minorHAnsi" w:cstheme="minorBidi"/>
              <w:noProof/>
              <w:szCs w:val="22"/>
              <w:lang w:val="en-US"/>
            </w:rPr>
          </w:pPr>
          <w:hyperlink w:anchor="_Toc378235421" w:history="1">
            <w:r w:rsidR="00CC5D0A" w:rsidRPr="00495F18">
              <w:rPr>
                <w:rStyle w:val="Hyperlink"/>
                <w:noProof/>
              </w:rPr>
              <w:t>Introduction</w:t>
            </w:r>
            <w:r w:rsidR="00CC5D0A">
              <w:rPr>
                <w:noProof/>
                <w:webHidden/>
              </w:rPr>
              <w:tab/>
            </w:r>
            <w:r w:rsidR="00D85955">
              <w:rPr>
                <w:noProof/>
                <w:webHidden/>
              </w:rPr>
              <w:fldChar w:fldCharType="begin"/>
            </w:r>
            <w:r w:rsidR="00CC5D0A">
              <w:rPr>
                <w:noProof/>
                <w:webHidden/>
              </w:rPr>
              <w:instrText xml:space="preserve"> PAGEREF _Toc378235421 \h </w:instrText>
            </w:r>
            <w:r w:rsidR="00D85955">
              <w:rPr>
                <w:noProof/>
                <w:webHidden/>
              </w:rPr>
            </w:r>
            <w:r w:rsidR="00D85955">
              <w:rPr>
                <w:noProof/>
                <w:webHidden/>
              </w:rPr>
              <w:fldChar w:fldCharType="separate"/>
            </w:r>
            <w:r w:rsidR="00CE6334">
              <w:rPr>
                <w:noProof/>
                <w:webHidden/>
              </w:rPr>
              <w:t>6</w:t>
            </w:r>
            <w:r w:rsidR="00D85955">
              <w:rPr>
                <w:noProof/>
                <w:webHidden/>
              </w:rPr>
              <w:fldChar w:fldCharType="end"/>
            </w:r>
          </w:hyperlink>
        </w:p>
        <w:p w:rsidR="00CC5D0A" w:rsidRDefault="00AA0016">
          <w:pPr>
            <w:pStyle w:val="TOC1"/>
            <w:tabs>
              <w:tab w:val="right" w:leader="dot" w:pos="8630"/>
            </w:tabs>
            <w:rPr>
              <w:rFonts w:asciiTheme="minorHAnsi" w:eastAsiaTheme="minorEastAsia" w:hAnsiTheme="minorHAnsi" w:cstheme="minorBidi"/>
              <w:noProof/>
              <w:szCs w:val="22"/>
              <w:lang w:val="en-US"/>
            </w:rPr>
          </w:pPr>
          <w:hyperlink w:anchor="_Toc378235422" w:history="1">
            <w:r w:rsidR="00CC5D0A" w:rsidRPr="00495F18">
              <w:rPr>
                <w:rStyle w:val="Hyperlink"/>
                <w:noProof/>
              </w:rPr>
              <w:t>Scenarios summary</w:t>
            </w:r>
            <w:r w:rsidR="00CC5D0A">
              <w:rPr>
                <w:noProof/>
                <w:webHidden/>
              </w:rPr>
              <w:tab/>
            </w:r>
            <w:r w:rsidR="00D85955">
              <w:rPr>
                <w:noProof/>
                <w:webHidden/>
              </w:rPr>
              <w:fldChar w:fldCharType="begin"/>
            </w:r>
            <w:r w:rsidR="00CC5D0A">
              <w:rPr>
                <w:noProof/>
                <w:webHidden/>
              </w:rPr>
              <w:instrText xml:space="preserve"> PAGEREF _Toc378235422 \h </w:instrText>
            </w:r>
            <w:r w:rsidR="00D85955">
              <w:rPr>
                <w:noProof/>
                <w:webHidden/>
              </w:rPr>
            </w:r>
            <w:r w:rsidR="00D85955">
              <w:rPr>
                <w:noProof/>
                <w:webHidden/>
              </w:rPr>
              <w:fldChar w:fldCharType="separate"/>
            </w:r>
            <w:r w:rsidR="00CE6334">
              <w:rPr>
                <w:noProof/>
                <w:webHidden/>
              </w:rPr>
              <w:t>7</w:t>
            </w:r>
            <w:r w:rsidR="00D85955">
              <w:rPr>
                <w:noProof/>
                <w:webHidden/>
              </w:rPr>
              <w:fldChar w:fldCharType="end"/>
            </w:r>
          </w:hyperlink>
        </w:p>
        <w:p w:rsidR="00CC5D0A" w:rsidRDefault="00AA0016">
          <w:pPr>
            <w:pStyle w:val="TOC2"/>
            <w:tabs>
              <w:tab w:val="right" w:leader="dot" w:pos="8630"/>
            </w:tabs>
            <w:rPr>
              <w:rFonts w:asciiTheme="minorHAnsi" w:eastAsiaTheme="minorEastAsia" w:hAnsiTheme="minorHAnsi" w:cstheme="minorBidi"/>
              <w:noProof/>
              <w:szCs w:val="22"/>
              <w:lang w:val="en-US"/>
            </w:rPr>
          </w:pPr>
          <w:hyperlink w:anchor="_Toc378235423" w:history="1">
            <w:r w:rsidR="00CC5D0A" w:rsidRPr="00495F18">
              <w:rPr>
                <w:rStyle w:val="Hyperlink"/>
                <w:noProof/>
              </w:rPr>
              <w:t>Considerations on the feedback from WFA</w:t>
            </w:r>
            <w:r w:rsidR="00CC5D0A">
              <w:rPr>
                <w:noProof/>
                <w:webHidden/>
              </w:rPr>
              <w:tab/>
            </w:r>
            <w:r w:rsidR="00D85955">
              <w:rPr>
                <w:noProof/>
                <w:webHidden/>
              </w:rPr>
              <w:fldChar w:fldCharType="begin"/>
            </w:r>
            <w:r w:rsidR="00CC5D0A">
              <w:rPr>
                <w:noProof/>
                <w:webHidden/>
              </w:rPr>
              <w:instrText xml:space="preserve"> PAGEREF _Toc378235423 \h </w:instrText>
            </w:r>
            <w:r w:rsidR="00D85955">
              <w:rPr>
                <w:noProof/>
                <w:webHidden/>
              </w:rPr>
            </w:r>
            <w:r w:rsidR="00D85955">
              <w:rPr>
                <w:noProof/>
                <w:webHidden/>
              </w:rPr>
              <w:fldChar w:fldCharType="separate"/>
            </w:r>
            <w:r w:rsidR="00CE6334">
              <w:rPr>
                <w:noProof/>
                <w:webHidden/>
              </w:rPr>
              <w:t>7</w:t>
            </w:r>
            <w:r w:rsidR="00D85955">
              <w:rPr>
                <w:noProof/>
                <w:webHidden/>
              </w:rPr>
              <w:fldChar w:fldCharType="end"/>
            </w:r>
          </w:hyperlink>
        </w:p>
        <w:p w:rsidR="00CC5D0A" w:rsidRDefault="00AA0016">
          <w:pPr>
            <w:pStyle w:val="TOC1"/>
            <w:tabs>
              <w:tab w:val="right" w:leader="dot" w:pos="8630"/>
            </w:tabs>
            <w:rPr>
              <w:rFonts w:asciiTheme="minorHAnsi" w:eastAsiaTheme="minorEastAsia" w:hAnsiTheme="minorHAnsi" w:cstheme="minorBidi"/>
              <w:noProof/>
              <w:szCs w:val="22"/>
              <w:lang w:val="en-US"/>
            </w:rPr>
          </w:pPr>
          <w:hyperlink w:anchor="_Toc378235424" w:history="1">
            <w:r w:rsidR="00CC5D0A" w:rsidRPr="00495F18">
              <w:rPr>
                <w:rStyle w:val="Hyperlink"/>
                <w:noProof/>
              </w:rPr>
              <w:t>1 - Residential Scenario</w:t>
            </w:r>
            <w:r w:rsidR="00CC5D0A">
              <w:rPr>
                <w:noProof/>
                <w:webHidden/>
              </w:rPr>
              <w:tab/>
            </w:r>
            <w:r w:rsidR="00D85955">
              <w:rPr>
                <w:noProof/>
                <w:webHidden/>
              </w:rPr>
              <w:fldChar w:fldCharType="begin"/>
            </w:r>
            <w:r w:rsidR="00CC5D0A">
              <w:rPr>
                <w:noProof/>
                <w:webHidden/>
              </w:rPr>
              <w:instrText xml:space="preserve"> PAGEREF _Toc378235424 \h </w:instrText>
            </w:r>
            <w:r w:rsidR="00D85955">
              <w:rPr>
                <w:noProof/>
                <w:webHidden/>
              </w:rPr>
            </w:r>
            <w:r w:rsidR="00D85955">
              <w:rPr>
                <w:noProof/>
                <w:webHidden/>
              </w:rPr>
              <w:fldChar w:fldCharType="separate"/>
            </w:r>
            <w:r w:rsidR="00CE6334">
              <w:rPr>
                <w:noProof/>
                <w:webHidden/>
              </w:rPr>
              <w:t>9</w:t>
            </w:r>
            <w:r w:rsidR="00D85955">
              <w:rPr>
                <w:noProof/>
                <w:webHidden/>
              </w:rPr>
              <w:fldChar w:fldCharType="end"/>
            </w:r>
          </w:hyperlink>
        </w:p>
        <w:p w:rsidR="00CC5D0A" w:rsidRDefault="00AA0016">
          <w:pPr>
            <w:pStyle w:val="TOC1"/>
            <w:tabs>
              <w:tab w:val="right" w:leader="dot" w:pos="8630"/>
            </w:tabs>
            <w:rPr>
              <w:rFonts w:asciiTheme="minorHAnsi" w:eastAsiaTheme="minorEastAsia" w:hAnsiTheme="minorHAnsi" w:cstheme="minorBidi"/>
              <w:noProof/>
              <w:szCs w:val="22"/>
              <w:lang w:val="en-US"/>
            </w:rPr>
          </w:pPr>
          <w:hyperlink w:anchor="_Toc378235425" w:history="1">
            <w:r w:rsidR="00CC5D0A" w:rsidRPr="00495F18">
              <w:rPr>
                <w:rStyle w:val="Hyperlink"/>
                <w:noProof/>
              </w:rPr>
              <w:t>2 – Enterprise Scenario</w:t>
            </w:r>
            <w:r w:rsidR="00CC5D0A">
              <w:rPr>
                <w:noProof/>
                <w:webHidden/>
              </w:rPr>
              <w:tab/>
            </w:r>
            <w:r w:rsidR="00D85955">
              <w:rPr>
                <w:noProof/>
                <w:webHidden/>
              </w:rPr>
              <w:fldChar w:fldCharType="begin"/>
            </w:r>
            <w:r w:rsidR="00CC5D0A">
              <w:rPr>
                <w:noProof/>
                <w:webHidden/>
              </w:rPr>
              <w:instrText xml:space="preserve"> PAGEREF _Toc378235425 \h </w:instrText>
            </w:r>
            <w:r w:rsidR="00D85955">
              <w:rPr>
                <w:noProof/>
                <w:webHidden/>
              </w:rPr>
            </w:r>
            <w:r w:rsidR="00D85955">
              <w:rPr>
                <w:noProof/>
                <w:webHidden/>
              </w:rPr>
              <w:fldChar w:fldCharType="separate"/>
            </w:r>
            <w:r w:rsidR="00CE6334">
              <w:rPr>
                <w:noProof/>
                <w:webHidden/>
              </w:rPr>
              <w:t>12</w:t>
            </w:r>
            <w:r w:rsidR="00D85955">
              <w:rPr>
                <w:noProof/>
                <w:webHidden/>
              </w:rPr>
              <w:fldChar w:fldCharType="end"/>
            </w:r>
          </w:hyperlink>
        </w:p>
        <w:p w:rsidR="00CC5D0A" w:rsidRDefault="00AA0016">
          <w:pPr>
            <w:pStyle w:val="TOC2"/>
            <w:tabs>
              <w:tab w:val="right" w:leader="dot" w:pos="8630"/>
            </w:tabs>
            <w:rPr>
              <w:rFonts w:asciiTheme="minorHAnsi" w:eastAsiaTheme="minorEastAsia" w:hAnsiTheme="minorHAnsi" w:cstheme="minorBidi"/>
              <w:noProof/>
              <w:szCs w:val="22"/>
              <w:lang w:val="en-US"/>
            </w:rPr>
          </w:pPr>
          <w:hyperlink w:anchor="_Toc378235426" w:history="1">
            <w:r w:rsidR="00CC5D0A" w:rsidRPr="00495F18">
              <w:rPr>
                <w:rStyle w:val="Hyperlink"/>
                <w:noProof/>
              </w:rPr>
              <w:t xml:space="preserve">Interfering scenario </w:t>
            </w:r>
            <w:r w:rsidR="00CC5D0A" w:rsidRPr="00495F18">
              <w:rPr>
                <w:rStyle w:val="Hyperlink"/>
                <w:noProof/>
                <w:lang w:eastAsia="zh-CN"/>
              </w:rPr>
              <w:t>for scenario 2</w:t>
            </w:r>
            <w:r w:rsidR="00CC5D0A">
              <w:rPr>
                <w:noProof/>
                <w:webHidden/>
              </w:rPr>
              <w:tab/>
            </w:r>
            <w:r w:rsidR="00D85955">
              <w:rPr>
                <w:noProof/>
                <w:webHidden/>
              </w:rPr>
              <w:fldChar w:fldCharType="begin"/>
            </w:r>
            <w:r w:rsidR="00CC5D0A">
              <w:rPr>
                <w:noProof/>
                <w:webHidden/>
              </w:rPr>
              <w:instrText xml:space="preserve"> PAGEREF _Toc378235426 \h </w:instrText>
            </w:r>
            <w:r w:rsidR="00D85955">
              <w:rPr>
                <w:noProof/>
                <w:webHidden/>
              </w:rPr>
            </w:r>
            <w:r w:rsidR="00D85955">
              <w:rPr>
                <w:noProof/>
                <w:webHidden/>
              </w:rPr>
              <w:fldChar w:fldCharType="separate"/>
            </w:r>
            <w:r w:rsidR="00CE6334">
              <w:rPr>
                <w:noProof/>
                <w:webHidden/>
              </w:rPr>
              <w:t>15</w:t>
            </w:r>
            <w:r w:rsidR="00D85955">
              <w:rPr>
                <w:noProof/>
                <w:webHidden/>
              </w:rPr>
              <w:fldChar w:fldCharType="end"/>
            </w:r>
          </w:hyperlink>
        </w:p>
        <w:p w:rsidR="00CC5D0A" w:rsidRDefault="00AA0016">
          <w:pPr>
            <w:pStyle w:val="TOC1"/>
            <w:tabs>
              <w:tab w:val="right" w:leader="dot" w:pos="8630"/>
            </w:tabs>
            <w:rPr>
              <w:rFonts w:asciiTheme="minorHAnsi" w:eastAsiaTheme="minorEastAsia" w:hAnsiTheme="minorHAnsi" w:cstheme="minorBidi"/>
              <w:noProof/>
              <w:szCs w:val="22"/>
              <w:lang w:val="en-US"/>
            </w:rPr>
          </w:pPr>
          <w:hyperlink w:anchor="_Toc378235427" w:history="1">
            <w:r w:rsidR="00CC5D0A" w:rsidRPr="00495F18">
              <w:rPr>
                <w:rStyle w:val="Hyperlink"/>
                <w:noProof/>
                <w:lang w:eastAsia="ko-KR"/>
              </w:rPr>
              <w:t>3 - Indoor Small BSSs Scenario</w:t>
            </w:r>
            <w:r w:rsidR="00CC5D0A">
              <w:rPr>
                <w:noProof/>
                <w:webHidden/>
              </w:rPr>
              <w:tab/>
            </w:r>
            <w:r w:rsidR="00D85955">
              <w:rPr>
                <w:noProof/>
                <w:webHidden/>
              </w:rPr>
              <w:fldChar w:fldCharType="begin"/>
            </w:r>
            <w:r w:rsidR="00CC5D0A">
              <w:rPr>
                <w:noProof/>
                <w:webHidden/>
              </w:rPr>
              <w:instrText xml:space="preserve"> PAGEREF _Toc378235427 \h </w:instrText>
            </w:r>
            <w:r w:rsidR="00D85955">
              <w:rPr>
                <w:noProof/>
                <w:webHidden/>
              </w:rPr>
            </w:r>
            <w:r w:rsidR="00D85955">
              <w:rPr>
                <w:noProof/>
                <w:webHidden/>
              </w:rPr>
              <w:fldChar w:fldCharType="separate"/>
            </w:r>
            <w:r w:rsidR="00CE6334">
              <w:rPr>
                <w:noProof/>
                <w:webHidden/>
              </w:rPr>
              <w:t>16</w:t>
            </w:r>
            <w:r w:rsidR="00D85955">
              <w:rPr>
                <w:noProof/>
                <w:webHidden/>
              </w:rPr>
              <w:fldChar w:fldCharType="end"/>
            </w:r>
          </w:hyperlink>
        </w:p>
        <w:p w:rsidR="00CC5D0A" w:rsidRDefault="00AA0016">
          <w:pPr>
            <w:pStyle w:val="TOC2"/>
            <w:tabs>
              <w:tab w:val="right" w:leader="dot" w:pos="8630"/>
            </w:tabs>
            <w:rPr>
              <w:rFonts w:asciiTheme="minorHAnsi" w:eastAsiaTheme="minorEastAsia" w:hAnsiTheme="minorHAnsi" w:cstheme="minorBidi"/>
              <w:noProof/>
              <w:szCs w:val="22"/>
              <w:lang w:val="en-US"/>
            </w:rPr>
          </w:pPr>
          <w:hyperlink w:anchor="_Toc378235428" w:history="1">
            <w:r w:rsidR="00CC5D0A" w:rsidRPr="00495F18">
              <w:rPr>
                <w:rStyle w:val="Hyperlink"/>
                <w:noProof/>
              </w:rPr>
              <w:t>Interfering Scenario for Scenario 3</w:t>
            </w:r>
            <w:r w:rsidR="00CC5D0A">
              <w:rPr>
                <w:noProof/>
                <w:webHidden/>
              </w:rPr>
              <w:tab/>
            </w:r>
            <w:r w:rsidR="00D85955">
              <w:rPr>
                <w:noProof/>
                <w:webHidden/>
              </w:rPr>
              <w:fldChar w:fldCharType="begin"/>
            </w:r>
            <w:r w:rsidR="00CC5D0A">
              <w:rPr>
                <w:noProof/>
                <w:webHidden/>
              </w:rPr>
              <w:instrText xml:space="preserve"> PAGEREF _Toc378235428 \h </w:instrText>
            </w:r>
            <w:r w:rsidR="00D85955">
              <w:rPr>
                <w:noProof/>
                <w:webHidden/>
              </w:rPr>
            </w:r>
            <w:r w:rsidR="00D85955">
              <w:rPr>
                <w:noProof/>
                <w:webHidden/>
              </w:rPr>
              <w:fldChar w:fldCharType="separate"/>
            </w:r>
            <w:r w:rsidR="00CE6334">
              <w:rPr>
                <w:noProof/>
                <w:webHidden/>
              </w:rPr>
              <w:t>21</w:t>
            </w:r>
            <w:r w:rsidR="00D85955">
              <w:rPr>
                <w:noProof/>
                <w:webHidden/>
              </w:rPr>
              <w:fldChar w:fldCharType="end"/>
            </w:r>
          </w:hyperlink>
        </w:p>
        <w:p w:rsidR="00CC5D0A" w:rsidRDefault="00AA0016">
          <w:pPr>
            <w:pStyle w:val="TOC1"/>
            <w:tabs>
              <w:tab w:val="right" w:leader="dot" w:pos="8630"/>
            </w:tabs>
            <w:rPr>
              <w:rFonts w:asciiTheme="minorHAnsi" w:eastAsiaTheme="minorEastAsia" w:hAnsiTheme="minorHAnsi" w:cstheme="minorBidi"/>
              <w:noProof/>
              <w:szCs w:val="22"/>
              <w:lang w:val="en-US"/>
            </w:rPr>
          </w:pPr>
          <w:hyperlink w:anchor="_Toc378235429" w:history="1">
            <w:r w:rsidR="00CC5D0A" w:rsidRPr="00495F18">
              <w:rPr>
                <w:rStyle w:val="Hyperlink"/>
                <w:noProof/>
                <w:lang w:eastAsia="ko-KR"/>
              </w:rPr>
              <w:t>4 - Outdoor Large BSS Scenario</w:t>
            </w:r>
            <w:r w:rsidR="00CC5D0A">
              <w:rPr>
                <w:noProof/>
                <w:webHidden/>
              </w:rPr>
              <w:tab/>
            </w:r>
            <w:r w:rsidR="00D85955">
              <w:rPr>
                <w:noProof/>
                <w:webHidden/>
              </w:rPr>
              <w:fldChar w:fldCharType="begin"/>
            </w:r>
            <w:r w:rsidR="00CC5D0A">
              <w:rPr>
                <w:noProof/>
                <w:webHidden/>
              </w:rPr>
              <w:instrText xml:space="preserve"> PAGEREF _Toc378235429 \h </w:instrText>
            </w:r>
            <w:r w:rsidR="00D85955">
              <w:rPr>
                <w:noProof/>
                <w:webHidden/>
              </w:rPr>
            </w:r>
            <w:r w:rsidR="00D85955">
              <w:rPr>
                <w:noProof/>
                <w:webHidden/>
              </w:rPr>
              <w:fldChar w:fldCharType="separate"/>
            </w:r>
            <w:r w:rsidR="00CE6334">
              <w:rPr>
                <w:noProof/>
                <w:webHidden/>
              </w:rPr>
              <w:t>23</w:t>
            </w:r>
            <w:r w:rsidR="00D85955">
              <w:rPr>
                <w:noProof/>
                <w:webHidden/>
              </w:rPr>
              <w:fldChar w:fldCharType="end"/>
            </w:r>
          </w:hyperlink>
        </w:p>
        <w:p w:rsidR="00CC5D0A" w:rsidRDefault="00AA0016">
          <w:pPr>
            <w:pStyle w:val="TOC1"/>
            <w:tabs>
              <w:tab w:val="right" w:leader="dot" w:pos="8630"/>
            </w:tabs>
            <w:rPr>
              <w:rFonts w:asciiTheme="minorHAnsi" w:eastAsiaTheme="minorEastAsia" w:hAnsiTheme="minorHAnsi" w:cstheme="minorBidi"/>
              <w:noProof/>
              <w:szCs w:val="22"/>
              <w:lang w:val="en-US"/>
            </w:rPr>
          </w:pPr>
          <w:hyperlink w:anchor="_Toc378235430" w:history="1">
            <w:r w:rsidR="00CC5D0A" w:rsidRPr="00495F18">
              <w:rPr>
                <w:rStyle w:val="Hyperlink"/>
                <w:noProof/>
                <w:lang w:eastAsia="ko-KR"/>
              </w:rPr>
              <w:t>4a- Outdoor Large BSS + Residential Scenario</w:t>
            </w:r>
            <w:r w:rsidR="00CC5D0A">
              <w:rPr>
                <w:noProof/>
                <w:webHidden/>
              </w:rPr>
              <w:tab/>
            </w:r>
            <w:r w:rsidR="00D85955">
              <w:rPr>
                <w:noProof/>
                <w:webHidden/>
              </w:rPr>
              <w:fldChar w:fldCharType="begin"/>
            </w:r>
            <w:r w:rsidR="00CC5D0A">
              <w:rPr>
                <w:noProof/>
                <w:webHidden/>
              </w:rPr>
              <w:instrText xml:space="preserve"> PAGEREF _Toc378235430 \h </w:instrText>
            </w:r>
            <w:r w:rsidR="00D85955">
              <w:rPr>
                <w:noProof/>
                <w:webHidden/>
              </w:rPr>
            </w:r>
            <w:r w:rsidR="00D85955">
              <w:rPr>
                <w:noProof/>
                <w:webHidden/>
              </w:rPr>
              <w:fldChar w:fldCharType="separate"/>
            </w:r>
            <w:r w:rsidR="00CE6334">
              <w:rPr>
                <w:noProof/>
                <w:webHidden/>
              </w:rPr>
              <w:t>27</w:t>
            </w:r>
            <w:r w:rsidR="00D85955">
              <w:rPr>
                <w:noProof/>
                <w:webHidden/>
              </w:rPr>
              <w:fldChar w:fldCharType="end"/>
            </w:r>
          </w:hyperlink>
        </w:p>
        <w:p w:rsidR="00CC5D0A" w:rsidRDefault="00AA0016">
          <w:pPr>
            <w:pStyle w:val="TOC1"/>
            <w:tabs>
              <w:tab w:val="right" w:leader="dot" w:pos="8630"/>
            </w:tabs>
            <w:rPr>
              <w:rFonts w:asciiTheme="minorHAnsi" w:eastAsiaTheme="minorEastAsia" w:hAnsiTheme="minorHAnsi" w:cstheme="minorBidi"/>
              <w:noProof/>
              <w:szCs w:val="22"/>
              <w:lang w:val="en-US"/>
            </w:rPr>
          </w:pPr>
          <w:hyperlink w:anchor="_Toc378235431" w:history="1">
            <w:r w:rsidR="00CC5D0A" w:rsidRPr="00495F18">
              <w:rPr>
                <w:rStyle w:val="Hyperlink"/>
                <w:noProof/>
              </w:rPr>
              <w:t>Annex 1 - Reference traffic profiles per scenario</w:t>
            </w:r>
            <w:r w:rsidR="00CC5D0A">
              <w:rPr>
                <w:noProof/>
                <w:webHidden/>
              </w:rPr>
              <w:tab/>
            </w:r>
            <w:r w:rsidR="00D85955">
              <w:rPr>
                <w:noProof/>
                <w:webHidden/>
              </w:rPr>
              <w:fldChar w:fldCharType="begin"/>
            </w:r>
            <w:r w:rsidR="00CC5D0A">
              <w:rPr>
                <w:noProof/>
                <w:webHidden/>
              </w:rPr>
              <w:instrText xml:space="preserve"> PAGEREF _Toc378235431 \h </w:instrText>
            </w:r>
            <w:r w:rsidR="00D85955">
              <w:rPr>
                <w:noProof/>
                <w:webHidden/>
              </w:rPr>
            </w:r>
            <w:r w:rsidR="00D85955">
              <w:rPr>
                <w:noProof/>
                <w:webHidden/>
              </w:rPr>
              <w:fldChar w:fldCharType="separate"/>
            </w:r>
            <w:r w:rsidR="00CE6334">
              <w:rPr>
                <w:noProof/>
                <w:webHidden/>
              </w:rPr>
              <w:t>29</w:t>
            </w:r>
            <w:r w:rsidR="00D85955">
              <w:rPr>
                <w:noProof/>
                <w:webHidden/>
              </w:rPr>
              <w:fldChar w:fldCharType="end"/>
            </w:r>
          </w:hyperlink>
        </w:p>
        <w:p w:rsidR="00CC5D0A" w:rsidRDefault="00AA0016">
          <w:pPr>
            <w:pStyle w:val="TOC1"/>
            <w:tabs>
              <w:tab w:val="right" w:leader="dot" w:pos="8630"/>
            </w:tabs>
            <w:rPr>
              <w:rFonts w:asciiTheme="minorHAnsi" w:eastAsiaTheme="minorEastAsia" w:hAnsiTheme="minorHAnsi" w:cstheme="minorBidi"/>
              <w:noProof/>
              <w:szCs w:val="22"/>
              <w:lang w:val="en-US"/>
            </w:rPr>
          </w:pPr>
          <w:hyperlink w:anchor="_Toc378235432" w:history="1">
            <w:r w:rsidR="00CC5D0A" w:rsidRPr="00495F18">
              <w:rPr>
                <w:rStyle w:val="Hyperlink"/>
                <w:noProof/>
              </w:rPr>
              <w:t>Annex 2 – Traffic model descriptions</w:t>
            </w:r>
            <w:r w:rsidR="00CC5D0A">
              <w:rPr>
                <w:noProof/>
                <w:webHidden/>
              </w:rPr>
              <w:tab/>
            </w:r>
            <w:r w:rsidR="00D85955">
              <w:rPr>
                <w:noProof/>
                <w:webHidden/>
              </w:rPr>
              <w:fldChar w:fldCharType="begin"/>
            </w:r>
            <w:r w:rsidR="00CC5D0A">
              <w:rPr>
                <w:noProof/>
                <w:webHidden/>
              </w:rPr>
              <w:instrText xml:space="preserve"> PAGEREF _Toc378235432 \h </w:instrText>
            </w:r>
            <w:r w:rsidR="00D85955">
              <w:rPr>
                <w:noProof/>
                <w:webHidden/>
              </w:rPr>
            </w:r>
            <w:r w:rsidR="00D85955">
              <w:rPr>
                <w:noProof/>
                <w:webHidden/>
              </w:rPr>
              <w:fldChar w:fldCharType="separate"/>
            </w:r>
            <w:r w:rsidR="00CE6334">
              <w:rPr>
                <w:noProof/>
                <w:webHidden/>
              </w:rPr>
              <w:t>30</w:t>
            </w:r>
            <w:r w:rsidR="00D85955">
              <w:rPr>
                <w:noProof/>
                <w:webHidden/>
              </w:rPr>
              <w:fldChar w:fldCharType="end"/>
            </w:r>
          </w:hyperlink>
        </w:p>
        <w:p w:rsidR="00CC5D0A" w:rsidRDefault="00AA0016">
          <w:pPr>
            <w:pStyle w:val="TOC1"/>
            <w:tabs>
              <w:tab w:val="right" w:leader="dot" w:pos="8630"/>
            </w:tabs>
            <w:rPr>
              <w:rFonts w:asciiTheme="minorHAnsi" w:eastAsiaTheme="minorEastAsia" w:hAnsiTheme="minorHAnsi" w:cstheme="minorBidi"/>
              <w:noProof/>
              <w:szCs w:val="22"/>
              <w:lang w:val="en-US"/>
            </w:rPr>
          </w:pPr>
          <w:hyperlink w:anchor="_Toc378235433" w:history="1">
            <w:r w:rsidR="00CC5D0A" w:rsidRPr="00495F18">
              <w:rPr>
                <w:rStyle w:val="Hyperlink"/>
                <w:noProof/>
              </w:rPr>
              <w:t>Annex 3 - Templates</w:t>
            </w:r>
            <w:r w:rsidR="00CC5D0A">
              <w:rPr>
                <w:noProof/>
                <w:webHidden/>
              </w:rPr>
              <w:tab/>
            </w:r>
            <w:r w:rsidR="00D85955">
              <w:rPr>
                <w:noProof/>
                <w:webHidden/>
              </w:rPr>
              <w:fldChar w:fldCharType="begin"/>
            </w:r>
            <w:r w:rsidR="00CC5D0A">
              <w:rPr>
                <w:noProof/>
                <w:webHidden/>
              </w:rPr>
              <w:instrText xml:space="preserve"> PAGEREF _Toc378235433 \h </w:instrText>
            </w:r>
            <w:r w:rsidR="00D85955">
              <w:rPr>
                <w:noProof/>
                <w:webHidden/>
              </w:rPr>
            </w:r>
            <w:r w:rsidR="00D85955">
              <w:rPr>
                <w:noProof/>
                <w:webHidden/>
              </w:rPr>
              <w:fldChar w:fldCharType="separate"/>
            </w:r>
            <w:r w:rsidR="00CE6334">
              <w:rPr>
                <w:noProof/>
                <w:webHidden/>
              </w:rPr>
              <w:t>36</w:t>
            </w:r>
            <w:r w:rsidR="00D85955">
              <w:rPr>
                <w:noProof/>
                <w:webHidden/>
              </w:rPr>
              <w:fldChar w:fldCharType="end"/>
            </w:r>
          </w:hyperlink>
        </w:p>
        <w:p w:rsidR="00CC5D0A" w:rsidRDefault="00AA0016">
          <w:pPr>
            <w:pStyle w:val="TOC1"/>
            <w:tabs>
              <w:tab w:val="right" w:leader="dot" w:pos="8630"/>
            </w:tabs>
            <w:rPr>
              <w:rFonts w:asciiTheme="minorHAnsi" w:eastAsiaTheme="minorEastAsia" w:hAnsiTheme="minorHAnsi" w:cstheme="minorBidi"/>
              <w:noProof/>
              <w:szCs w:val="22"/>
              <w:lang w:val="en-US"/>
            </w:rPr>
          </w:pPr>
          <w:hyperlink w:anchor="_Toc378235434" w:history="1">
            <w:r w:rsidR="00CC5D0A" w:rsidRPr="00495F18">
              <w:rPr>
                <w:rStyle w:val="Hyperlink"/>
                <w:noProof/>
              </w:rPr>
              <w:t>References</w:t>
            </w:r>
            <w:r w:rsidR="00CC5D0A">
              <w:rPr>
                <w:noProof/>
                <w:webHidden/>
              </w:rPr>
              <w:tab/>
            </w:r>
            <w:r w:rsidR="00D85955">
              <w:rPr>
                <w:noProof/>
                <w:webHidden/>
              </w:rPr>
              <w:fldChar w:fldCharType="begin"/>
            </w:r>
            <w:r w:rsidR="00CC5D0A">
              <w:rPr>
                <w:noProof/>
                <w:webHidden/>
              </w:rPr>
              <w:instrText xml:space="preserve"> PAGEREF _Toc378235434 \h </w:instrText>
            </w:r>
            <w:r w:rsidR="00D85955">
              <w:rPr>
                <w:noProof/>
                <w:webHidden/>
              </w:rPr>
            </w:r>
            <w:r w:rsidR="00D85955">
              <w:rPr>
                <w:noProof/>
                <w:webHidden/>
              </w:rPr>
              <w:fldChar w:fldCharType="separate"/>
            </w:r>
            <w:r w:rsidR="00CE6334">
              <w:rPr>
                <w:noProof/>
                <w:webHidden/>
              </w:rPr>
              <w:t>38</w:t>
            </w:r>
            <w:r w:rsidR="00D85955">
              <w:rPr>
                <w:noProof/>
                <w:webHidden/>
              </w:rPr>
              <w:fldChar w:fldCharType="end"/>
            </w:r>
          </w:hyperlink>
        </w:p>
        <w:p w:rsidR="00EB71D4" w:rsidRDefault="00D85955" w:rsidP="00EB71D4">
          <w:pPr>
            <w:rPr>
              <w:noProof/>
            </w:rPr>
          </w:pPr>
          <w:r>
            <w:rPr>
              <w:b/>
              <w:bCs/>
              <w:noProof/>
            </w:rPr>
            <w:fldChar w:fldCharType="end"/>
          </w:r>
        </w:p>
      </w:sdtContent>
    </w:sdt>
    <w:p w:rsidR="00820DDC" w:rsidRPr="003C4037" w:rsidRDefault="00820DDC" w:rsidP="00820DDC">
      <w:pPr>
        <w:pStyle w:val="Heading1"/>
        <w:rPr>
          <w:rFonts w:ascii="Times New Roman" w:hAnsi="Times New Roman"/>
          <w:lang w:val="en-US"/>
        </w:rPr>
      </w:pPr>
      <w:bookmarkStart w:id="5" w:name="_Toc378235419"/>
      <w:r w:rsidRPr="003C4037">
        <w:rPr>
          <w:rFonts w:ascii="Times New Roman" w:hAnsi="Times New Roman"/>
          <w:lang w:val="en-US"/>
        </w:rPr>
        <w:t>Revisions</w:t>
      </w:r>
      <w:bookmarkEnd w:id="5"/>
      <w:r w:rsidRPr="003C4037">
        <w:rPr>
          <w:rFonts w:ascii="Times New Roman" w:hAnsi="Times New Roman"/>
          <w:lang w:val="en-US"/>
        </w:rPr>
        <w:t xml:space="preserve"> </w:t>
      </w:r>
    </w:p>
    <w:p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820DDC" w:rsidRPr="003C4037" w:rsidTr="007C26B9">
        <w:tc>
          <w:tcPr>
            <w:tcW w:w="617" w:type="pct"/>
          </w:tcPr>
          <w:p w:rsidR="00820DDC" w:rsidRPr="003C4037" w:rsidRDefault="00820DDC" w:rsidP="007C26B9">
            <w:pPr>
              <w:rPr>
                <w:b/>
                <w:lang w:val="en-US"/>
              </w:rPr>
            </w:pPr>
            <w:r w:rsidRPr="003C4037">
              <w:rPr>
                <w:b/>
                <w:lang w:val="en-US"/>
              </w:rPr>
              <w:t>Revision</w:t>
            </w:r>
          </w:p>
        </w:tc>
        <w:tc>
          <w:tcPr>
            <w:tcW w:w="3222" w:type="pct"/>
          </w:tcPr>
          <w:p w:rsidR="00820DDC" w:rsidRPr="003C4037" w:rsidRDefault="00820DDC" w:rsidP="007C26B9">
            <w:pPr>
              <w:rPr>
                <w:b/>
                <w:lang w:val="en-US"/>
              </w:rPr>
            </w:pPr>
            <w:r w:rsidRPr="003C4037">
              <w:rPr>
                <w:b/>
                <w:lang w:val="en-US"/>
              </w:rPr>
              <w:t>Comments</w:t>
            </w:r>
          </w:p>
        </w:tc>
        <w:tc>
          <w:tcPr>
            <w:tcW w:w="1161" w:type="pct"/>
          </w:tcPr>
          <w:p w:rsidR="00820DDC" w:rsidRPr="003C4037" w:rsidRDefault="00820DDC" w:rsidP="007C26B9">
            <w:pPr>
              <w:rPr>
                <w:b/>
                <w:lang w:val="en-US"/>
              </w:rPr>
            </w:pPr>
            <w:r w:rsidRPr="003C4037">
              <w:rPr>
                <w:b/>
                <w:lang w:val="en-US"/>
              </w:rPr>
              <w:t>Date</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rsidR="00820DDC" w:rsidRPr="003C4037" w:rsidRDefault="00820DDC" w:rsidP="007C26B9">
            <w:pPr>
              <w:rPr>
                <w:rFonts w:eastAsia="Batang"/>
                <w:lang w:val="en-US" w:eastAsia="ko-KR"/>
              </w:rPr>
            </w:pPr>
          </w:p>
        </w:tc>
        <w:tc>
          <w:tcPr>
            <w:tcW w:w="1161" w:type="pct"/>
          </w:tcPr>
          <w:p w:rsidR="00820DDC" w:rsidRPr="003C4037" w:rsidRDefault="00820DDC" w:rsidP="007C26B9">
            <w:pPr>
              <w:rPr>
                <w:lang w:val="en-US"/>
              </w:rPr>
            </w:pPr>
            <w:r w:rsidRPr="003C4037">
              <w:rPr>
                <w:lang w:val="en-US"/>
              </w:rPr>
              <w:t>Sept 15</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rsidR="00820DDC" w:rsidRPr="003C4037" w:rsidRDefault="00820DDC" w:rsidP="007C26B9">
            <w:pPr>
              <w:rPr>
                <w:lang w:val="en-US"/>
              </w:rPr>
            </w:pPr>
            <w:r w:rsidRPr="003C4037">
              <w:rPr>
                <w:lang w:val="en-US"/>
              </w:rPr>
              <w:t>Sept 16</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rsidR="00820DDC" w:rsidRPr="003C4037" w:rsidRDefault="00820DDC" w:rsidP="007C26B9">
            <w:pPr>
              <w:rPr>
                <w:rFonts w:eastAsia="Batang"/>
                <w:lang w:val="en-US" w:eastAsia="ko-KR"/>
              </w:rPr>
            </w:pPr>
            <w:r w:rsidRPr="003C4037">
              <w:rPr>
                <w:rFonts w:eastAsia="Batang"/>
                <w:lang w:val="en-US" w:eastAsia="ko-KR"/>
              </w:rPr>
              <w:t>Included Scenario 2 from 722r2</w:t>
            </w:r>
          </w:p>
          <w:p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rsidR="00820DDC" w:rsidRPr="003C4037" w:rsidRDefault="00820DDC" w:rsidP="007C26B9">
            <w:pPr>
              <w:rPr>
                <w:rFonts w:eastAsia="Batang"/>
                <w:lang w:val="en-US" w:eastAsia="ko-KR"/>
              </w:rPr>
            </w:pPr>
            <w:r w:rsidRPr="003C4037">
              <w:rPr>
                <w:rFonts w:eastAsia="Batang"/>
                <w:lang w:val="en-US" w:eastAsia="ko-KR"/>
              </w:rPr>
              <w:t>Included concept from 1176r0</w:t>
            </w:r>
          </w:p>
          <w:p w:rsidR="00820DDC" w:rsidRPr="003C4037" w:rsidRDefault="00820DDC" w:rsidP="007C26B9">
            <w:pPr>
              <w:rPr>
                <w:rFonts w:eastAsia="Batang"/>
                <w:lang w:val="en-US" w:eastAsia="ko-KR"/>
              </w:rPr>
            </w:pPr>
            <w:r w:rsidRPr="003C4037">
              <w:rPr>
                <w:rFonts w:eastAsia="Batang"/>
                <w:lang w:val="en-US" w:eastAsia="ko-KR"/>
              </w:rPr>
              <w:t>Added References</w:t>
            </w:r>
          </w:p>
          <w:p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rsidR="00820DDC" w:rsidRPr="003C4037" w:rsidRDefault="00820DDC" w:rsidP="007C26B9">
            <w:pPr>
              <w:rPr>
                <w:lang w:val="en-US"/>
              </w:rPr>
            </w:pPr>
            <w:r w:rsidRPr="003C4037">
              <w:rPr>
                <w:lang w:val="en-US"/>
              </w:rPr>
              <w:t>Oct 4</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224711" w:rsidP="007C26B9">
            <w:pPr>
              <w:rPr>
                <w:rFonts w:eastAsia="Batang"/>
                <w:i/>
                <w:lang w:val="en-US" w:eastAsia="ko-KR"/>
              </w:rPr>
            </w:pPr>
            <w:r>
              <w:rPr>
                <w:rFonts w:eastAsia="Batang"/>
                <w:i/>
                <w:lang w:val="en-US" w:eastAsia="ko-KR"/>
              </w:rPr>
              <w:t>R4</w:t>
            </w:r>
          </w:p>
        </w:tc>
        <w:tc>
          <w:tcPr>
            <w:tcW w:w="3222" w:type="pct"/>
          </w:tcPr>
          <w:p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rsidR="00820DDC" w:rsidRPr="003C4037" w:rsidRDefault="00583BFD" w:rsidP="007C26B9">
            <w:pPr>
              <w:rPr>
                <w:lang w:val="en-US"/>
              </w:rPr>
            </w:pPr>
            <w:r w:rsidRPr="003C4037">
              <w:rPr>
                <w:lang w:val="en-US"/>
              </w:rPr>
              <w:t>Oct 4</w:t>
            </w:r>
            <w:r w:rsidRPr="008B149D">
              <w:rPr>
                <w:vertAlign w:val="superscript"/>
                <w:lang w:val="en-US"/>
              </w:rPr>
              <w:t>th</w:t>
            </w:r>
            <w:r w:rsidR="008B149D">
              <w:rPr>
                <w:vertAlign w:val="superscript"/>
                <w:lang w:val="en-US"/>
              </w:rPr>
              <w:t xml:space="preserve"> </w:t>
            </w:r>
            <w:r w:rsidR="008B149D">
              <w:rPr>
                <w:lang w:val="en-US"/>
              </w:rPr>
              <w:t>2013</w:t>
            </w:r>
          </w:p>
        </w:tc>
      </w:tr>
      <w:tr w:rsidR="00224711" w:rsidRPr="003C4037" w:rsidTr="007C26B9">
        <w:tc>
          <w:tcPr>
            <w:tcW w:w="617" w:type="pct"/>
          </w:tcPr>
          <w:p w:rsidR="00224711" w:rsidRDefault="00224711" w:rsidP="007C26B9">
            <w:pPr>
              <w:rPr>
                <w:rFonts w:eastAsia="Batang"/>
                <w:i/>
                <w:lang w:val="en-US" w:eastAsia="ko-KR"/>
              </w:rPr>
            </w:pPr>
            <w:r>
              <w:rPr>
                <w:rFonts w:eastAsia="Batang"/>
                <w:i/>
                <w:lang w:val="en-US" w:eastAsia="ko-KR"/>
              </w:rPr>
              <w:t>R5</w:t>
            </w:r>
          </w:p>
        </w:tc>
        <w:tc>
          <w:tcPr>
            <w:tcW w:w="3222" w:type="pct"/>
          </w:tcPr>
          <w:p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rsidR="00380548" w:rsidRPr="00304B05" w:rsidRDefault="00380548" w:rsidP="00304B05">
            <w:pPr>
              <w:pStyle w:val="ListParagraph"/>
              <w:numPr>
                <w:ilvl w:val="0"/>
                <w:numId w:val="36"/>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w:t>
            </w:r>
            <w:proofErr w:type="spellStart"/>
            <w:r w:rsidR="00F02E32" w:rsidRPr="00304B05">
              <w:rPr>
                <w:rFonts w:eastAsia="Batang"/>
                <w:lang w:val="en-US" w:eastAsia="ko-KR"/>
              </w:rPr>
              <w:t>Guoqing</w:t>
            </w:r>
            <w:proofErr w:type="spellEnd"/>
            <w:r w:rsidR="00F02E32" w:rsidRPr="00304B05">
              <w:rPr>
                <w:rFonts w:eastAsia="Batang"/>
                <w:lang w:val="en-US" w:eastAsia="ko-KR"/>
              </w:rPr>
              <w:t xml:space="preserve"> Li</w:t>
            </w:r>
            <w:r w:rsidR="00317FCC" w:rsidRPr="00304B05">
              <w:rPr>
                <w:rFonts w:eastAsia="Batang"/>
                <w:lang w:val="en-US" w:eastAsia="ko-KR"/>
              </w:rPr>
              <w:t>, Intel</w:t>
            </w:r>
            <w:r w:rsidR="00F02E32" w:rsidRPr="00304B05">
              <w:rPr>
                <w:rFonts w:eastAsia="Batang"/>
                <w:lang w:val="en-US" w:eastAsia="ko-KR"/>
              </w:rPr>
              <w:t>)</w:t>
            </w:r>
          </w:p>
          <w:p w:rsidR="00665EFD" w:rsidRPr="00304B05" w:rsidRDefault="00665EFD" w:rsidP="00304B05">
            <w:pPr>
              <w:pStyle w:val="ListParagraph"/>
              <w:numPr>
                <w:ilvl w:val="0"/>
                <w:numId w:val="36"/>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rsidR="00304B05" w:rsidRPr="00304B05" w:rsidRDefault="00304B05" w:rsidP="00304B05">
            <w:pPr>
              <w:pStyle w:val="ListParagraph"/>
              <w:numPr>
                <w:ilvl w:val="0"/>
                <w:numId w:val="36"/>
              </w:numPr>
              <w:rPr>
                <w:rFonts w:eastAsia="Batang"/>
                <w:lang w:val="en-US" w:eastAsia="ko-KR"/>
              </w:rPr>
            </w:pPr>
            <w:r w:rsidRPr="00304B05">
              <w:rPr>
                <w:rFonts w:eastAsia="Batang"/>
                <w:lang w:val="en-US" w:eastAsia="ko-KR"/>
              </w:rPr>
              <w:lastRenderedPageBreak/>
              <w:t>Management Traffic profile and % of unassociated users (Reza, Cisco)</w:t>
            </w:r>
          </w:p>
          <w:p w:rsidR="00304B05" w:rsidRPr="00304B05" w:rsidRDefault="00304B05" w:rsidP="00304B05">
            <w:pPr>
              <w:pStyle w:val="ListParagraph"/>
              <w:numPr>
                <w:ilvl w:val="0"/>
                <w:numId w:val="36"/>
              </w:numPr>
              <w:rPr>
                <w:rFonts w:eastAsia="Batang"/>
                <w:lang w:val="en-US" w:eastAsia="ko-KR"/>
              </w:rPr>
            </w:pPr>
            <w:r w:rsidRPr="00304B05">
              <w:rPr>
                <w:rFonts w:eastAsia="Batang"/>
                <w:lang w:val="en-US" w:eastAsia="ko-KR"/>
              </w:rPr>
              <w:t>Application activity intervals (</w:t>
            </w:r>
            <w:proofErr w:type="spellStart"/>
            <w:r w:rsidRPr="00304B05">
              <w:rPr>
                <w:rFonts w:eastAsia="Batang"/>
                <w:lang w:val="en-US" w:eastAsia="ko-KR"/>
              </w:rPr>
              <w:t>Huai-Rong</w:t>
            </w:r>
            <w:proofErr w:type="spellEnd"/>
            <w:r w:rsidR="00CA38B7">
              <w:rPr>
                <w:rFonts w:eastAsia="Batang"/>
                <w:lang w:val="en-US" w:eastAsia="ko-KR"/>
              </w:rPr>
              <w:t>, Samsung</w:t>
            </w:r>
            <w:r w:rsidRPr="00304B05">
              <w:rPr>
                <w:rFonts w:eastAsia="Batang"/>
                <w:lang w:val="en-US" w:eastAsia="ko-KR"/>
              </w:rPr>
              <w:t>)</w:t>
            </w:r>
          </w:p>
          <w:p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proofErr w:type="spellStart"/>
            <w:r w:rsidR="00F02E32">
              <w:rPr>
                <w:rFonts w:eastAsia="Batang"/>
                <w:lang w:val="en-US" w:eastAsia="ko-KR"/>
              </w:rPr>
              <w:t>Liwen</w:t>
            </w:r>
            <w:proofErr w:type="spellEnd"/>
            <w:r w:rsidR="00317FCC">
              <w:rPr>
                <w:rFonts w:eastAsia="Batang"/>
                <w:lang w:val="en-US" w:eastAsia="ko-KR"/>
              </w:rPr>
              <w:t>, Marvell</w:t>
            </w:r>
            <w:r>
              <w:rPr>
                <w:rFonts w:eastAsia="Batang"/>
                <w:lang w:val="en-US" w:eastAsia="ko-KR"/>
              </w:rPr>
              <w:t>)</w:t>
            </w:r>
          </w:p>
          <w:p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t>
            </w:r>
            <w:proofErr w:type="spellStart"/>
            <w:r w:rsidR="00F02E32">
              <w:rPr>
                <w:rFonts w:eastAsia="Batang"/>
                <w:lang w:val="en-US" w:eastAsia="ko-KR"/>
              </w:rPr>
              <w:t>Wookbong</w:t>
            </w:r>
            <w:proofErr w:type="spellEnd"/>
            <w:r w:rsidR="00317FCC">
              <w:rPr>
                <w:rFonts w:eastAsia="Batang"/>
                <w:lang w:val="en-US" w:eastAsia="ko-KR"/>
              </w:rPr>
              <w:t>, LG</w:t>
            </w:r>
            <w:r w:rsidR="00F02E32">
              <w:rPr>
                <w:rFonts w:eastAsia="Batang"/>
                <w:lang w:val="en-US" w:eastAsia="ko-KR"/>
              </w:rPr>
              <w:t>)</w:t>
            </w:r>
          </w:p>
          <w:p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w:t>
            </w:r>
            <w:proofErr w:type="spellStart"/>
            <w:r w:rsidR="002511A2">
              <w:rPr>
                <w:rFonts w:eastAsia="Batang"/>
                <w:lang w:val="en-US" w:eastAsia="ko-KR"/>
              </w:rPr>
              <w:t>Li</w:t>
            </w:r>
            <w:r w:rsidR="00F02E32">
              <w:rPr>
                <w:rFonts w:eastAsia="Batang"/>
                <w:lang w:val="en-US" w:eastAsia="ko-KR"/>
              </w:rPr>
              <w:t>wen</w:t>
            </w:r>
            <w:proofErr w:type="spellEnd"/>
            <w:r w:rsidR="00317FCC">
              <w:rPr>
                <w:rFonts w:eastAsia="Batang"/>
                <w:lang w:val="en-US" w:eastAsia="ko-KR"/>
              </w:rPr>
              <w:t>, Marvell</w:t>
            </w:r>
            <w:r w:rsidR="00F02E32">
              <w:rPr>
                <w:rFonts w:eastAsia="Batang"/>
                <w:lang w:val="en-US" w:eastAsia="ko-KR"/>
              </w:rPr>
              <w:t>)</w:t>
            </w:r>
          </w:p>
          <w:p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w:t>
            </w:r>
            <w:proofErr w:type="spellStart"/>
            <w:r w:rsidR="00F02E32">
              <w:rPr>
                <w:rFonts w:eastAsia="Batang"/>
                <w:lang w:val="en-US" w:eastAsia="ko-KR"/>
              </w:rPr>
              <w:t>Liwen</w:t>
            </w:r>
            <w:proofErr w:type="spellEnd"/>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w:t>
            </w:r>
            <w:proofErr w:type="spellStart"/>
            <w:r w:rsidR="00F02E32">
              <w:rPr>
                <w:lang w:val="en-US" w:eastAsia="ko-KR"/>
              </w:rPr>
              <w:t>Liwen</w:t>
            </w:r>
            <w:proofErr w:type="spellEnd"/>
            <w:r w:rsidR="00317FCC">
              <w:rPr>
                <w:lang w:val="en-US" w:eastAsia="ko-KR"/>
              </w:rPr>
              <w:t>, Marvell</w:t>
            </w:r>
            <w:r w:rsidR="00F02E32">
              <w:rPr>
                <w:lang w:val="en-US" w:eastAsia="ko-KR"/>
              </w:rPr>
              <w:t>)</w:t>
            </w:r>
          </w:p>
          <w:p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w:t>
            </w:r>
            <w:proofErr w:type="spellStart"/>
            <w:r w:rsidR="00317FCC">
              <w:rPr>
                <w:rFonts w:eastAsia="Batang"/>
                <w:lang w:val="en-US" w:eastAsia="ko-KR"/>
              </w:rPr>
              <w:t>Inter</w:t>
            </w:r>
            <w:r w:rsidR="00F27EBF">
              <w:rPr>
                <w:rFonts w:eastAsia="Batang" w:hint="eastAsia"/>
                <w:lang w:val="en-US" w:eastAsia="ko-KR"/>
              </w:rPr>
              <w:t>D</w:t>
            </w:r>
            <w:r w:rsidR="00317FCC">
              <w:rPr>
                <w:rFonts w:eastAsia="Batang"/>
                <w:lang w:val="en-US" w:eastAsia="ko-KR"/>
              </w:rPr>
              <w:t>igital</w:t>
            </w:r>
            <w:proofErr w:type="spellEnd"/>
            <w:r w:rsidR="00317FCC">
              <w:rPr>
                <w:rFonts w:eastAsia="Batang"/>
                <w:lang w:val="en-US" w:eastAsia="ko-KR"/>
              </w:rPr>
              <w:t xml:space="preserve">), </w:t>
            </w:r>
            <w:proofErr w:type="spellStart"/>
            <w:r w:rsidR="00317FCC">
              <w:rPr>
                <w:rFonts w:eastAsia="Batang"/>
                <w:lang w:val="en-US" w:eastAsia="ko-KR"/>
              </w:rPr>
              <w:t>Wookbong</w:t>
            </w:r>
            <w:proofErr w:type="spellEnd"/>
            <w:r w:rsidR="00317FCC">
              <w:rPr>
                <w:rFonts w:eastAsia="Batang"/>
                <w:lang w:val="en-US" w:eastAsia="ko-KR"/>
              </w:rPr>
              <w:t xml:space="preserve"> (LG); </w:t>
            </w:r>
            <w:r>
              <w:rPr>
                <w:rFonts w:eastAsia="Batang"/>
                <w:lang w:val="en-US" w:eastAsia="ko-KR"/>
              </w:rPr>
              <w:t>ne</w:t>
            </w:r>
            <w:r w:rsidR="00496280">
              <w:rPr>
                <w:rFonts w:eastAsia="Batang"/>
                <w:lang w:val="en-US" w:eastAsia="ko-KR"/>
              </w:rPr>
              <w:t>e</w:t>
            </w:r>
            <w:r>
              <w:rPr>
                <w:rFonts w:eastAsia="Batang"/>
                <w:lang w:val="en-US" w:eastAsia="ko-KR"/>
              </w:rPr>
              <w:t>ds more discussion)</w:t>
            </w:r>
          </w:p>
          <w:p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rsidR="00BA01C8" w:rsidRDefault="00BA01C8" w:rsidP="00EB71D4">
            <w:pPr>
              <w:rPr>
                <w:rFonts w:eastAsia="Batang"/>
                <w:lang w:val="en-US" w:eastAsia="ko-KR"/>
              </w:rPr>
            </w:pPr>
            <w:r>
              <w:rPr>
                <w:rFonts w:eastAsia="Batang"/>
                <w:lang w:val="en-US" w:eastAsia="ko-KR"/>
              </w:rPr>
              <w:t xml:space="preserve">Other comments from Jason, David, </w:t>
            </w:r>
            <w:proofErr w:type="spellStart"/>
            <w:r>
              <w:rPr>
                <w:rFonts w:eastAsia="Batang"/>
                <w:lang w:val="en-US" w:eastAsia="ko-KR"/>
              </w:rPr>
              <w:t>Wookbong</w:t>
            </w:r>
            <w:proofErr w:type="spellEnd"/>
            <w:r w:rsidR="001B02A7">
              <w:rPr>
                <w:rFonts w:eastAsia="Batang"/>
                <w:lang w:val="en-US" w:eastAsia="ko-KR"/>
              </w:rPr>
              <w:t>, Thomas</w:t>
            </w:r>
          </w:p>
        </w:tc>
        <w:tc>
          <w:tcPr>
            <w:tcW w:w="1161" w:type="pct"/>
          </w:tcPr>
          <w:p w:rsidR="00224711" w:rsidRPr="003C4037" w:rsidRDefault="00FF0CAA" w:rsidP="007C26B9">
            <w:pPr>
              <w:rPr>
                <w:lang w:val="en-US"/>
              </w:rPr>
            </w:pPr>
            <w:r>
              <w:rPr>
                <w:lang w:val="en-US"/>
              </w:rPr>
              <w:lastRenderedPageBreak/>
              <w:t xml:space="preserve">Nov </w:t>
            </w:r>
            <w:r w:rsidR="001B4FFC">
              <w:rPr>
                <w:lang w:val="en-US"/>
              </w:rPr>
              <w:t>14</w:t>
            </w:r>
            <w:r w:rsidR="00583BFD" w:rsidRPr="008B149D">
              <w:rPr>
                <w:vertAlign w:val="superscript"/>
                <w:lang w:val="en-US"/>
              </w:rPr>
              <w:t>th</w:t>
            </w:r>
            <w:r w:rsidR="008B149D">
              <w:rPr>
                <w:vertAlign w:val="superscript"/>
                <w:lang w:val="en-US"/>
              </w:rPr>
              <w:t xml:space="preserve"> </w:t>
            </w:r>
            <w:r w:rsidR="008B149D">
              <w:rPr>
                <w:lang w:val="en-US"/>
              </w:rPr>
              <w:t>2013</w:t>
            </w:r>
          </w:p>
        </w:tc>
      </w:tr>
      <w:tr w:rsidR="00483DEA" w:rsidRPr="003C4037" w:rsidTr="00403830">
        <w:tc>
          <w:tcPr>
            <w:tcW w:w="617" w:type="pct"/>
          </w:tcPr>
          <w:p w:rsidR="00483DEA" w:rsidRPr="004339AC" w:rsidRDefault="00483DEA" w:rsidP="00403830">
            <w:pPr>
              <w:rPr>
                <w:rFonts w:eastAsiaTheme="minorEastAsia"/>
                <w:i/>
                <w:lang w:val="en-US" w:eastAsia="zh-CN"/>
              </w:rPr>
            </w:pPr>
            <w:r>
              <w:rPr>
                <w:rFonts w:eastAsiaTheme="minorEastAsia" w:hint="eastAsia"/>
                <w:i/>
                <w:lang w:val="en-US" w:eastAsia="zh-CN"/>
              </w:rPr>
              <w:lastRenderedPageBreak/>
              <w:t>R6</w:t>
            </w:r>
          </w:p>
        </w:tc>
        <w:tc>
          <w:tcPr>
            <w:tcW w:w="3222" w:type="pct"/>
          </w:tcPr>
          <w:p w:rsidR="00404A42" w:rsidRDefault="00404A42" w:rsidP="00403830">
            <w:pPr>
              <w:rPr>
                <w:rFonts w:eastAsiaTheme="minorEastAsia"/>
                <w:lang w:val="en-US" w:eastAsia="zh-CN"/>
              </w:rPr>
            </w:pPr>
            <w:r>
              <w:rPr>
                <w:rFonts w:eastAsiaTheme="minorEastAsia"/>
                <w:lang w:val="en-US" w:eastAsia="zh-CN"/>
              </w:rPr>
              <w:t>Modified the number of APs in scenario 2 (Filip (Ericsson))</w:t>
            </w:r>
          </w:p>
          <w:p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rsidR="00483DEA" w:rsidRPr="00DE503D" w:rsidRDefault="00483DEA" w:rsidP="00403830">
            <w:pPr>
              <w:rPr>
                <w:rFonts w:eastAsiaTheme="minorEastAsia"/>
                <w:lang w:val="en-US" w:eastAsia="zh-CN"/>
              </w:rPr>
            </w:pP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R7</w:t>
            </w:r>
          </w:p>
        </w:tc>
        <w:tc>
          <w:tcPr>
            <w:tcW w:w="3222" w:type="pct"/>
          </w:tcPr>
          <w:p w:rsidR="008748A0" w:rsidRDefault="008748A0" w:rsidP="00403830">
            <w:pPr>
              <w:rPr>
                <w:rFonts w:eastAsiaTheme="minorEastAsia"/>
                <w:lang w:val="en-US" w:eastAsia="zh-CN"/>
              </w:rPr>
            </w:pPr>
            <w:r>
              <w:rPr>
                <w:rFonts w:eastAsiaTheme="minorEastAsia"/>
                <w:lang w:val="en-US" w:eastAsia="zh-CN"/>
              </w:rPr>
              <w:t>Editorials cor</w:t>
            </w:r>
            <w:r w:rsidR="00FD7E76">
              <w:rPr>
                <w:rFonts w:eastAsiaTheme="minorEastAsia"/>
                <w:lang w:val="en-US" w:eastAsia="zh-CN"/>
              </w:rPr>
              <w:t>r</w:t>
            </w:r>
            <w:r>
              <w:rPr>
                <w:rFonts w:eastAsiaTheme="minorEastAsia"/>
                <w:lang w:val="en-US" w:eastAsia="zh-CN"/>
              </w:rPr>
              <w:t>ections and accepted all track changes</w:t>
            </w:r>
            <w:r w:rsidR="00FD7E76">
              <w:rPr>
                <w:rFonts w:eastAsiaTheme="minorEastAsia"/>
                <w:lang w:val="en-US" w:eastAsia="zh-CN"/>
              </w:rPr>
              <w:t xml:space="preserve"> to ease i</w:t>
            </w:r>
            <w:r>
              <w:rPr>
                <w:rFonts w:eastAsiaTheme="minorEastAsia"/>
                <w:lang w:val="en-US" w:eastAsia="zh-CN"/>
              </w:rPr>
              <w:t>dentification of future changes (</w:t>
            </w:r>
            <w:proofErr w:type="spellStart"/>
            <w:r>
              <w:rPr>
                <w:rFonts w:eastAsiaTheme="minorEastAsia"/>
                <w:lang w:val="en-US" w:eastAsia="zh-CN"/>
              </w:rPr>
              <w:t>Wookbong</w:t>
            </w:r>
            <w:proofErr w:type="spellEnd"/>
            <w:r>
              <w:rPr>
                <w:rFonts w:eastAsiaTheme="minorEastAsia"/>
                <w:lang w:val="en-US" w:eastAsia="zh-CN"/>
              </w:rPr>
              <w:t>)</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R8</w:t>
            </w:r>
          </w:p>
        </w:tc>
        <w:tc>
          <w:tcPr>
            <w:tcW w:w="3222" w:type="pct"/>
          </w:tcPr>
          <w:p w:rsidR="008748A0" w:rsidRDefault="008748A0" w:rsidP="00403830">
            <w:pPr>
              <w:rPr>
                <w:rFonts w:eastAsiaTheme="minorEastAsia"/>
                <w:lang w:val="en-US" w:eastAsia="zh-CN"/>
              </w:rPr>
            </w:pPr>
            <w:r>
              <w:rPr>
                <w:rFonts w:eastAsiaTheme="minorEastAsia"/>
                <w:lang w:val="en-US" w:eastAsia="zh-CN"/>
              </w:rPr>
              <w:t>Update on the management traffic parameters (Reza)</w:t>
            </w:r>
          </w:p>
          <w:p w:rsidR="008748A0" w:rsidRDefault="008748A0" w:rsidP="00403830">
            <w:pPr>
              <w:rPr>
                <w:rFonts w:eastAsiaTheme="minorEastAsia"/>
                <w:lang w:val="en-US" w:eastAsia="zh-CN"/>
              </w:rPr>
            </w:pPr>
            <w:r>
              <w:rPr>
                <w:rFonts w:eastAsiaTheme="minorEastAsia"/>
                <w:lang w:val="en-US" w:eastAsia="zh-CN"/>
              </w:rPr>
              <w:t>Various updates (</w:t>
            </w:r>
            <w:proofErr w:type="spellStart"/>
            <w:r>
              <w:rPr>
                <w:rFonts w:eastAsiaTheme="minorEastAsia"/>
                <w:lang w:val="en-US" w:eastAsia="zh-CN"/>
              </w:rPr>
              <w:t>Yakun</w:t>
            </w:r>
            <w:proofErr w:type="spellEnd"/>
            <w:r>
              <w:rPr>
                <w:rFonts w:eastAsiaTheme="minorEastAsia"/>
                <w:lang w:val="en-US" w:eastAsia="zh-CN"/>
              </w:rPr>
              <w:t>)</w:t>
            </w:r>
          </w:p>
          <w:p w:rsidR="008748A0" w:rsidRDefault="008748A0" w:rsidP="00403830">
            <w:pPr>
              <w:rPr>
                <w:rFonts w:eastAsiaTheme="minorEastAsia"/>
                <w:lang w:val="en-US" w:eastAsia="zh-CN"/>
              </w:rPr>
            </w:pPr>
            <w:r>
              <w:rPr>
                <w:rFonts w:eastAsiaTheme="minorEastAsia"/>
                <w:lang w:val="en-US" w:eastAsia="zh-CN"/>
              </w:rPr>
              <w:t>Addition of multicast traffic on Scenario 3 (</w:t>
            </w:r>
            <w:proofErr w:type="spellStart"/>
            <w:r>
              <w:rPr>
                <w:rFonts w:eastAsiaTheme="minorEastAsia"/>
                <w:lang w:val="en-US" w:eastAsia="zh-CN"/>
              </w:rPr>
              <w:t>Eisuke</w:t>
            </w:r>
            <w:proofErr w:type="spellEnd"/>
            <w:r>
              <w:rPr>
                <w:rFonts w:eastAsiaTheme="minorEastAsia"/>
                <w:lang w:val="en-US" w:eastAsia="zh-CN"/>
              </w:rPr>
              <w:t>)</w:t>
            </w:r>
          </w:p>
          <w:p w:rsidR="008B6E61" w:rsidRDefault="00910EA2" w:rsidP="00403830">
            <w:pPr>
              <w:rPr>
                <w:rFonts w:eastAsiaTheme="minorEastAsia"/>
                <w:lang w:val="en-US" w:eastAsia="zh-CN"/>
              </w:rPr>
            </w:pPr>
            <w:r>
              <w:rPr>
                <w:rFonts w:eastAsiaTheme="minorEastAsia"/>
                <w:lang w:val="en-US" w:eastAsia="zh-CN"/>
              </w:rPr>
              <w:t>Updated</w:t>
            </w:r>
            <w:r w:rsidR="008B6E61">
              <w:rPr>
                <w:rFonts w:eastAsiaTheme="minorEastAsia"/>
                <w:lang w:val="en-US" w:eastAsia="zh-CN"/>
              </w:rPr>
              <w:t xml:space="preserve"> </w:t>
            </w:r>
            <w:proofErr w:type="spellStart"/>
            <w:r w:rsidR="008B6E61">
              <w:rPr>
                <w:rFonts w:eastAsiaTheme="minorEastAsia"/>
                <w:lang w:val="en-US" w:eastAsia="zh-CN"/>
              </w:rPr>
              <w:t>Scenarion</w:t>
            </w:r>
            <w:proofErr w:type="spellEnd"/>
            <w:r w:rsidR="008B6E61">
              <w:rPr>
                <w:rFonts w:eastAsiaTheme="minorEastAsia"/>
                <w:lang w:val="en-US" w:eastAsia="zh-CN"/>
              </w:rPr>
              <w:t xml:space="preserve"> 1</w:t>
            </w:r>
            <w:r>
              <w:rPr>
                <w:rFonts w:eastAsiaTheme="minorEastAsia"/>
                <w:lang w:val="en-US" w:eastAsia="zh-CN"/>
              </w:rPr>
              <w:t xml:space="preserve"> with </w:t>
            </w:r>
            <w:proofErr w:type="spellStart"/>
            <w:r>
              <w:rPr>
                <w:rFonts w:eastAsiaTheme="minorEastAsia"/>
                <w:lang w:val="en-US" w:eastAsia="zh-CN"/>
              </w:rPr>
              <w:t>pathloss</w:t>
            </w:r>
            <w:proofErr w:type="spellEnd"/>
            <w:r>
              <w:rPr>
                <w:rFonts w:eastAsiaTheme="minorEastAsia"/>
                <w:lang w:val="en-US" w:eastAsia="zh-CN"/>
              </w:rPr>
              <w:t xml:space="preserve"> model and calibration </w:t>
            </w:r>
            <w:proofErr w:type="spellStart"/>
            <w:r>
              <w:rPr>
                <w:rFonts w:eastAsiaTheme="minorEastAsia"/>
                <w:lang w:val="en-US" w:eastAsia="zh-CN"/>
              </w:rPr>
              <w:t>paramters</w:t>
            </w:r>
            <w:proofErr w:type="spellEnd"/>
            <w:r>
              <w:rPr>
                <w:rFonts w:eastAsiaTheme="minorEastAsia"/>
                <w:lang w:val="en-US" w:eastAsia="zh-CN"/>
              </w:rPr>
              <w:t xml:space="preserve"> </w:t>
            </w:r>
            <w:r w:rsidR="008B6E61">
              <w:rPr>
                <w:rFonts w:eastAsiaTheme="minorEastAsia"/>
                <w:lang w:val="en-US" w:eastAsia="zh-CN"/>
              </w:rPr>
              <w:t xml:space="preserve"> (</w:t>
            </w:r>
            <w:r>
              <w:rPr>
                <w:rFonts w:eastAsiaTheme="minorEastAsia"/>
                <w:lang w:val="en-US" w:eastAsia="zh-CN"/>
              </w:rPr>
              <w:t>Si</w:t>
            </w:r>
            <w:r w:rsidR="008B6E61">
              <w:rPr>
                <w:rFonts w:eastAsiaTheme="minorEastAsia"/>
                <w:lang w:val="en-US" w:eastAsia="zh-CN"/>
              </w:rPr>
              <w:t>mone, 14/355r0)</w:t>
            </w:r>
          </w:p>
          <w:p w:rsidR="0063369B" w:rsidRDefault="0063369B" w:rsidP="00403830">
            <w:pPr>
              <w:rPr>
                <w:rFonts w:eastAsiaTheme="minorEastAsia"/>
                <w:lang w:val="en-US" w:eastAsia="zh-CN"/>
              </w:rPr>
            </w:pPr>
            <w:r>
              <w:rPr>
                <w:rFonts w:eastAsiaTheme="minorEastAsia"/>
                <w:lang w:val="en-US" w:eastAsia="zh-CN"/>
              </w:rPr>
              <w:t xml:space="preserve">Updates on Residential Scenario </w:t>
            </w:r>
            <w:proofErr w:type="spellStart"/>
            <w:r>
              <w:rPr>
                <w:rFonts w:eastAsiaTheme="minorEastAsia"/>
                <w:lang w:val="en-US" w:eastAsia="zh-CN"/>
              </w:rPr>
              <w:t>paramters</w:t>
            </w:r>
            <w:proofErr w:type="spellEnd"/>
            <w:r>
              <w:rPr>
                <w:rFonts w:eastAsiaTheme="minorEastAsia"/>
                <w:lang w:val="en-US" w:eastAsia="zh-CN"/>
              </w:rPr>
              <w:t xml:space="preserve"> (</w:t>
            </w:r>
            <w:proofErr w:type="spellStart"/>
            <w:r>
              <w:rPr>
                <w:rFonts w:eastAsiaTheme="minorEastAsia"/>
                <w:lang w:val="en-US" w:eastAsia="zh-CN"/>
              </w:rPr>
              <w:t>Jarkko</w:t>
            </w:r>
            <w:proofErr w:type="spellEnd"/>
            <w:r>
              <w:rPr>
                <w:rFonts w:eastAsiaTheme="minorEastAsia"/>
                <w:lang w:val="en-US" w:eastAsia="zh-CN"/>
              </w:rPr>
              <w:t>, Klaus)</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F56F2E" w:rsidRPr="003C4037" w:rsidTr="00403830">
        <w:tc>
          <w:tcPr>
            <w:tcW w:w="617" w:type="pct"/>
          </w:tcPr>
          <w:p w:rsidR="00F56F2E" w:rsidRPr="00F56F2E" w:rsidRDefault="00F56F2E" w:rsidP="00403830">
            <w:pPr>
              <w:rPr>
                <w:rFonts w:eastAsiaTheme="minorEastAsia"/>
                <w:lang w:val="en-US" w:eastAsia="zh-CN"/>
              </w:rPr>
            </w:pPr>
            <w:r w:rsidRPr="00F56F2E">
              <w:rPr>
                <w:rFonts w:eastAsiaTheme="minorEastAsia"/>
                <w:lang w:val="en-US" w:eastAsia="zh-CN"/>
              </w:rPr>
              <w:t>R9</w:t>
            </w:r>
          </w:p>
        </w:tc>
        <w:tc>
          <w:tcPr>
            <w:tcW w:w="3222" w:type="pct"/>
          </w:tcPr>
          <w:p w:rsidR="00F56F2E" w:rsidRDefault="00F56F2E" w:rsidP="00B31D62">
            <w:pPr>
              <w:rPr>
                <w:rFonts w:eastAsiaTheme="minorEastAsia"/>
                <w:lang w:val="en-US" w:eastAsia="zh-CN"/>
              </w:rPr>
            </w:pPr>
            <w:r w:rsidRPr="00F56F2E">
              <w:rPr>
                <w:rFonts w:eastAsiaTheme="minorEastAsia"/>
                <w:lang w:val="en-US" w:eastAsia="zh-CN"/>
              </w:rPr>
              <w:t xml:space="preserve">Updated Interfering scenario </w:t>
            </w:r>
            <w:r w:rsidRPr="00F56F2E">
              <w:rPr>
                <w:rFonts w:eastAsiaTheme="minorEastAsia" w:hint="eastAsia"/>
                <w:lang w:val="en-US" w:eastAsia="zh-CN"/>
              </w:rPr>
              <w:t>for scenario 2</w:t>
            </w:r>
            <w:r w:rsidR="00B31D62">
              <w:rPr>
                <w:rFonts w:eastAsiaTheme="minorEastAsia"/>
                <w:lang w:val="en-US" w:eastAsia="zh-CN"/>
              </w:rPr>
              <w:t xml:space="preserve"> which I missed in previous version </w:t>
            </w:r>
            <w:r w:rsidRPr="00F56F2E">
              <w:rPr>
                <w:rFonts w:eastAsiaTheme="minorEastAsia"/>
                <w:lang w:val="en-US" w:eastAsia="zh-CN"/>
              </w:rPr>
              <w:t>(</w:t>
            </w:r>
            <w:r w:rsidR="00B31D62">
              <w:rPr>
                <w:rFonts w:eastAsiaTheme="minorEastAsia"/>
                <w:lang w:val="en-US" w:eastAsia="zh-CN"/>
              </w:rPr>
              <w:t xml:space="preserve">from </w:t>
            </w:r>
            <w:r w:rsidRPr="00F56F2E">
              <w:rPr>
                <w:rFonts w:eastAsiaTheme="minorEastAsia"/>
                <w:lang w:val="en-US" w:eastAsia="zh-CN"/>
              </w:rPr>
              <w:t>Ross)</w:t>
            </w:r>
          </w:p>
        </w:tc>
        <w:tc>
          <w:tcPr>
            <w:tcW w:w="1161" w:type="pct"/>
          </w:tcPr>
          <w:p w:rsidR="00F56F2E" w:rsidRDefault="00F56F2E" w:rsidP="00403830">
            <w:pPr>
              <w:rPr>
                <w:rFonts w:eastAsiaTheme="minorEastAsia"/>
                <w:lang w:val="en-US" w:eastAsia="zh-CN"/>
              </w:rPr>
            </w:pPr>
            <w:r>
              <w:rPr>
                <w:rFonts w:eastAsiaTheme="minorEastAsia"/>
                <w:lang w:val="en-US" w:eastAsia="zh-CN"/>
              </w:rPr>
              <w:t>April 2014</w:t>
            </w:r>
          </w:p>
        </w:tc>
      </w:tr>
    </w:tbl>
    <w:p w:rsidR="00664B99" w:rsidRDefault="00820DDC" w:rsidP="00664B99">
      <w:r>
        <w:br w:type="page"/>
      </w:r>
    </w:p>
    <w:p w:rsidR="00664B99" w:rsidRPr="00925FAA" w:rsidRDefault="00664B99" w:rsidP="00664B99">
      <w:pPr>
        <w:pStyle w:val="Heading1"/>
        <w:rPr>
          <w:rFonts w:ascii="Times New Roman" w:hAnsi="Times New Roman"/>
        </w:rPr>
      </w:pPr>
      <w:bookmarkStart w:id="6" w:name="_Toc378235420"/>
      <w:r w:rsidRPr="00925FAA">
        <w:rPr>
          <w:rFonts w:ascii="Times New Roman" w:hAnsi="Times New Roman"/>
        </w:rPr>
        <w:lastRenderedPageBreak/>
        <w:t>Notes on this version</w:t>
      </w:r>
      <w:bookmarkEnd w:id="6"/>
    </w:p>
    <w:p w:rsidR="00664B99" w:rsidRDefault="00664B99" w:rsidP="00664B99"/>
    <w:p w:rsidR="00664B99" w:rsidRDefault="00664B99" w:rsidP="00664B99">
      <w:r>
        <w:t xml:space="preserve">This document consolidates contributions on scenarios details, from various authors. </w:t>
      </w:r>
    </w:p>
    <w:p w:rsidR="00583BFD" w:rsidRDefault="003575C8" w:rsidP="00664B99">
      <w:r>
        <w:t xml:space="preserve">This document reflects the comments/submissions received, but it is not a final version by any means and is subject to changes based on further discussion and feedback. </w:t>
      </w:r>
    </w:p>
    <w:p w:rsidR="003575C8" w:rsidRDefault="003575C8" w:rsidP="00664B99"/>
    <w:p w:rsidR="00664B99" w:rsidRDefault="00664B99" w:rsidP="00664B99">
      <w:r>
        <w:t xml:space="preserve">This document includes: </w:t>
      </w:r>
    </w:p>
    <w:p w:rsidR="00664B99" w:rsidRDefault="00664B99" w:rsidP="00664B99">
      <w:pPr>
        <w:pStyle w:val="ListParagraph"/>
        <w:numPr>
          <w:ilvl w:val="0"/>
          <w:numId w:val="18"/>
        </w:numPr>
        <w:contextualSpacing w:val="0"/>
      </w:pPr>
      <w:r>
        <w:t xml:space="preserve">scenarios classification based on the harmonization between  proposals in doc #1083r0 and 1000r2 that happened at the September meeting (also supported by the </w:t>
      </w:r>
      <w:r w:rsidR="00496280">
        <w:t>straw poll</w:t>
      </w:r>
      <w:r>
        <w:t>)</w:t>
      </w:r>
    </w:p>
    <w:p w:rsidR="00664B99" w:rsidRDefault="00583BFD" w:rsidP="00664B99">
      <w:pPr>
        <w:pStyle w:val="ListParagraph"/>
        <w:numPr>
          <w:ilvl w:val="0"/>
          <w:numId w:val="18"/>
        </w:numPr>
        <w:contextualSpacing w:val="0"/>
      </w:pPr>
      <w:r>
        <w:t>D</w:t>
      </w:r>
      <w:r w:rsidR="00664B99">
        <w:t>escriptions for scenarios 1 (from doc. #1081r0), scenario 2 (from doc. #722r2)</w:t>
      </w:r>
      <w:r w:rsidR="00496280">
        <w:t>, scenarios</w:t>
      </w:r>
      <w:r w:rsidR="00664B99">
        <w:t xml:space="preserve"> 3 (from doc. #1248 and likely compatible with #722 and #1079), scenario 4 (from doc. #1248), </w:t>
      </w:r>
      <w:r>
        <w:t xml:space="preserve">scenario 4a (Ron), </w:t>
      </w:r>
      <w:r w:rsidR="00664B99">
        <w:t>concepts from doc #1176; I believe the presence of ‘interfering scenarios’ in each scenario also satisfie</w:t>
      </w:r>
      <w:r>
        <w:t>s the suggestions from #1114r1.</w:t>
      </w:r>
    </w:p>
    <w:p w:rsidR="007A6C7F" w:rsidRPr="007A6C7F" w:rsidRDefault="007A6C7F" w:rsidP="007A6C7F">
      <w:pPr>
        <w:numPr>
          <w:ilvl w:val="0"/>
          <w:numId w:val="18"/>
        </w:numPr>
        <w:rPr>
          <w:lang w:val="en-CA"/>
        </w:rPr>
      </w:pPr>
      <w:r>
        <w:rPr>
          <w:bCs/>
        </w:rPr>
        <w:t>t</w:t>
      </w:r>
      <w:r w:rsidRPr="007A6C7F">
        <w:rPr>
          <w:bCs/>
        </w:rPr>
        <w:t xml:space="preserve">raffic models </w:t>
      </w:r>
      <w:r w:rsidR="00C83428" w:rsidRPr="007A6C7F">
        <w:rPr>
          <w:bCs/>
        </w:rPr>
        <w:t>specifications</w:t>
      </w:r>
      <w:r w:rsidRPr="007A6C7F">
        <w:rPr>
          <w:bCs/>
        </w:rPr>
        <w:t xml:space="preserve"> from 11-13/1305,</w:t>
      </w:r>
      <w:r w:rsidRPr="007A6C7F">
        <w:rPr>
          <w:bCs/>
          <w:lang w:val="en-CA"/>
        </w:rPr>
        <w:t xml:space="preserve"> 11-13/1334/5; several </w:t>
      </w:r>
      <w:r w:rsidR="00C83428" w:rsidRPr="007A6C7F">
        <w:rPr>
          <w:bCs/>
          <w:lang w:val="en-CA"/>
        </w:rPr>
        <w:t>suggested</w:t>
      </w:r>
      <w:r w:rsidRPr="007A6C7F">
        <w:rPr>
          <w:bCs/>
          <w:lang w:val="en-CA"/>
        </w:rPr>
        <w:t xml:space="preserve"> changes received via email which </w:t>
      </w:r>
      <w:r w:rsidR="00C83428" w:rsidRPr="007A6C7F">
        <w:rPr>
          <w:bCs/>
          <w:lang w:val="en-CA"/>
        </w:rPr>
        <w:t>do</w:t>
      </w:r>
      <w:r w:rsidRPr="007A6C7F">
        <w:rPr>
          <w:bCs/>
          <w:lang w:val="en-CA"/>
        </w:rPr>
        <w:t xml:space="preserve"> not have a doc #</w:t>
      </w:r>
      <w:r>
        <w:rPr>
          <w:bCs/>
          <w:lang w:val="en-CA"/>
        </w:rPr>
        <w:t xml:space="preserve"> (see revisions table comments)</w:t>
      </w:r>
    </w:p>
    <w:p w:rsidR="00664B99" w:rsidRDefault="00664B99" w:rsidP="00664B99"/>
    <w:p w:rsidR="007237F7" w:rsidRDefault="007237F7" w:rsidP="00664B99">
      <w:pPr>
        <w:rPr>
          <w:u w:val="single"/>
        </w:rPr>
      </w:pPr>
    </w:p>
    <w:p w:rsidR="00AF11BA" w:rsidRDefault="007237F7" w:rsidP="00664B99">
      <w:pPr>
        <w:rPr>
          <w:u w:val="single"/>
        </w:rPr>
      </w:pPr>
      <w:r>
        <w:rPr>
          <w:u w:val="single"/>
        </w:rPr>
        <w:t>Major</w:t>
      </w:r>
      <w:r w:rsidR="00AF11BA" w:rsidRPr="00AF11BA">
        <w:rPr>
          <w:u w:val="single"/>
        </w:rPr>
        <w:t xml:space="preserve"> TBDs</w:t>
      </w:r>
    </w:p>
    <w:p w:rsidR="00AF11BA" w:rsidRDefault="00AF11BA" w:rsidP="00664B99"/>
    <w:p w:rsidR="007A6C7F" w:rsidRDefault="007A6C7F" w:rsidP="007A6C7F">
      <w:pPr>
        <w:pStyle w:val="ListParagraph"/>
        <w:numPr>
          <w:ilvl w:val="0"/>
          <w:numId w:val="19"/>
        </w:numPr>
        <w:contextualSpacing w:val="0"/>
      </w:pPr>
      <w:r w:rsidRPr="00CA3767">
        <w:t>Traffic models</w:t>
      </w:r>
    </w:p>
    <w:p w:rsidR="007A6C7F" w:rsidRPr="007A6C7F" w:rsidRDefault="007A6C7F" w:rsidP="007A6C7F">
      <w:pPr>
        <w:pStyle w:val="ListParagraph"/>
        <w:numPr>
          <w:ilvl w:val="1"/>
          <w:numId w:val="19"/>
        </w:numPr>
        <w:contextualSpacing w:val="0"/>
      </w:pPr>
      <w:r>
        <w:t xml:space="preserve"> initial contributions received </w:t>
      </w:r>
      <w:r w:rsidR="00C83428">
        <w:t>regarding</w:t>
      </w:r>
      <w:r>
        <w:t xml:space="preserve"> video and management traffic models </w:t>
      </w:r>
      <w:r w:rsidR="0075723A">
        <w:t>(</w:t>
      </w:r>
      <w:r>
        <w:t xml:space="preserve">DCN#1335, </w:t>
      </w:r>
      <w:r w:rsidR="00304B05">
        <w:t xml:space="preserve">Reza), </w:t>
      </w:r>
      <w:r>
        <w:t xml:space="preserve">defining a traffic profile per scenario </w:t>
      </w:r>
      <w:r w:rsidR="0075723A">
        <w:t>(</w:t>
      </w:r>
      <w:r>
        <w:t>#1305</w:t>
      </w:r>
      <w:r w:rsidR="0075723A">
        <w:t>)</w:t>
      </w:r>
      <w:r w:rsidR="00304B05">
        <w:t>, applications activity time #1406 (</w:t>
      </w:r>
      <w:proofErr w:type="spellStart"/>
      <w:r w:rsidR="00304B05">
        <w:t>Huai-Rong</w:t>
      </w:r>
      <w:proofErr w:type="spellEnd"/>
      <w:r w:rsidR="00304B05">
        <w:t>)</w:t>
      </w:r>
      <w:r>
        <w:t>; also expecting contribution related to #</w:t>
      </w:r>
      <w:r w:rsidRPr="00A55266">
        <w:t>1407 (Chao-</w:t>
      </w:r>
      <w:r w:rsidR="00F27EBF">
        <w:rPr>
          <w:rFonts w:eastAsia="Malgun Gothic" w:hint="eastAsia"/>
          <w:lang w:eastAsia="ko-KR"/>
        </w:rPr>
        <w:t>C</w:t>
      </w:r>
      <w:r w:rsidR="00F27EBF" w:rsidRPr="00A55266">
        <w:t>hun</w:t>
      </w:r>
      <w:r w:rsidRPr="00A55266">
        <w:t xml:space="preserve">) regarding transport layer </w:t>
      </w:r>
      <w:r w:rsidR="002A5D58">
        <w:t>modelling</w:t>
      </w:r>
      <w:r w:rsidR="00304B05">
        <w:t>.</w:t>
      </w:r>
      <w:r w:rsidR="008639E9">
        <w:t xml:space="preserve"> </w:t>
      </w:r>
    </w:p>
    <w:p w:rsidR="007A6C7F" w:rsidRPr="007A6C7F" w:rsidRDefault="007A6C7F" w:rsidP="007A6C7F">
      <w:pPr>
        <w:pStyle w:val="ListParagraph"/>
        <w:numPr>
          <w:ilvl w:val="1"/>
          <w:numId w:val="19"/>
        </w:numPr>
        <w:contextualSpacing w:val="0"/>
      </w:pPr>
      <w:r w:rsidRPr="00A55266">
        <w:t xml:space="preserve">This topic </w:t>
      </w:r>
      <w:r w:rsidR="00E61E46">
        <w:t>needs more work</w:t>
      </w:r>
    </w:p>
    <w:p w:rsidR="007A6C7F" w:rsidRPr="00CA3767" w:rsidRDefault="007A6C7F" w:rsidP="007A6C7F">
      <w:pPr>
        <w:pStyle w:val="ListParagraph"/>
        <w:numPr>
          <w:ilvl w:val="2"/>
          <w:numId w:val="19"/>
        </w:numPr>
        <w:contextualSpacing w:val="0"/>
      </w:pPr>
      <w:r w:rsidRPr="00A55266">
        <w:t xml:space="preserve">I suggest to work </w:t>
      </w:r>
      <w:r w:rsidR="00C83428" w:rsidRPr="00A55266">
        <w:t>toward</w:t>
      </w:r>
      <w:r w:rsidRPr="00A55266">
        <w:t xml:space="preserve"> a possibly unified/simplified abstraction model for the traffic </w:t>
      </w:r>
      <w:r w:rsidR="00C83428" w:rsidRPr="00A55266">
        <w:t>definitions</w:t>
      </w:r>
      <w:r w:rsidRPr="00A55266">
        <w:t>, then we can describe per each scenario how those traffic models apply to each STA</w:t>
      </w:r>
      <w:r w:rsidR="00FE225C">
        <w:t>; Also need to identify what goes in SS and what goes in EM</w:t>
      </w:r>
    </w:p>
    <w:p w:rsidR="00C83428" w:rsidRDefault="00C83428" w:rsidP="00C83428">
      <w:pPr>
        <w:pStyle w:val="ListParagraph"/>
        <w:contextualSpacing w:val="0"/>
      </w:pPr>
    </w:p>
    <w:p w:rsidR="00C83428" w:rsidRDefault="00C83428" w:rsidP="00DE51CD">
      <w:pPr>
        <w:pStyle w:val="ListParagraph"/>
        <w:numPr>
          <w:ilvl w:val="0"/>
          <w:numId w:val="19"/>
        </w:numPr>
        <w:contextualSpacing w:val="0"/>
      </w:pPr>
      <w:r>
        <w:t>C</w:t>
      </w:r>
      <w:r w:rsidR="00317F3B" w:rsidRPr="00CA3767">
        <w:t>alibration scenario</w:t>
      </w:r>
      <w:r w:rsidR="00DE51CD" w:rsidRPr="00CA3767">
        <w:t>s;</w:t>
      </w:r>
    </w:p>
    <w:p w:rsidR="00DE51CD" w:rsidRPr="00CA3767" w:rsidRDefault="00DE51CD" w:rsidP="00C83428">
      <w:pPr>
        <w:pStyle w:val="ListParagraph"/>
        <w:numPr>
          <w:ilvl w:val="1"/>
          <w:numId w:val="19"/>
        </w:numPr>
        <w:contextualSpacing w:val="0"/>
      </w:pPr>
      <w:r w:rsidRPr="00CA3767">
        <w:t xml:space="preserve">More discussion is needed, </w:t>
      </w:r>
      <w:r w:rsidR="00496280" w:rsidRPr="00CA3767">
        <w:t>Discussion</w:t>
      </w:r>
      <w:r w:rsidRPr="00CA3767">
        <w:t xml:space="preserve"> so far indicated there are different options</w:t>
      </w:r>
    </w:p>
    <w:p w:rsidR="00DE51CD" w:rsidRPr="00CA3767" w:rsidRDefault="00DE51CD" w:rsidP="00C83428">
      <w:pPr>
        <w:pStyle w:val="ListParagraph"/>
        <w:numPr>
          <w:ilvl w:val="2"/>
          <w:numId w:val="19"/>
        </w:numPr>
        <w:contextualSpacing w:val="0"/>
      </w:pPr>
      <w:r w:rsidRPr="00CA3767">
        <w:t>Define a new scenario for calibration only</w:t>
      </w:r>
    </w:p>
    <w:p w:rsidR="00DE51CD" w:rsidRPr="00B31D62" w:rsidRDefault="00DE51CD" w:rsidP="00C83428">
      <w:pPr>
        <w:pStyle w:val="ListParagraph"/>
        <w:numPr>
          <w:ilvl w:val="2"/>
          <w:numId w:val="19"/>
        </w:numPr>
        <w:contextualSpacing w:val="0"/>
        <w:rPr>
          <w:lang w:val="it-IT"/>
        </w:rPr>
      </w:pPr>
      <w:r w:rsidRPr="00B31D62">
        <w:rPr>
          <w:lang w:val="it-IT"/>
        </w:rPr>
        <w:t>Define a calibration scenario per each ‘full’ scenario</w:t>
      </w:r>
    </w:p>
    <w:p w:rsidR="00DE51CD" w:rsidRPr="00CA3767" w:rsidRDefault="00DE51CD" w:rsidP="00C83428">
      <w:pPr>
        <w:pStyle w:val="ListParagraph"/>
        <w:numPr>
          <w:ilvl w:val="3"/>
          <w:numId w:val="19"/>
        </w:numPr>
        <w:contextualSpacing w:val="0"/>
      </w:pPr>
      <w:r w:rsidRPr="00CA3767">
        <w:t>May be a simplified version of the ‘full’ one</w:t>
      </w:r>
    </w:p>
    <w:p w:rsidR="00DE51CD" w:rsidRDefault="00DE51CD" w:rsidP="00C83428">
      <w:pPr>
        <w:pStyle w:val="ListParagraph"/>
        <w:numPr>
          <w:ilvl w:val="2"/>
          <w:numId w:val="19"/>
        </w:numPr>
        <w:contextualSpacing w:val="0"/>
      </w:pPr>
      <w:r w:rsidRPr="00CA3767">
        <w:t xml:space="preserve">Use the </w:t>
      </w:r>
      <w:r w:rsidR="00496280" w:rsidRPr="00CA3767">
        <w:t>scenario</w:t>
      </w:r>
      <w:r w:rsidRPr="00CA3767">
        <w:t xml:space="preserve"> directly for calibration, using the default parameters</w:t>
      </w:r>
    </w:p>
    <w:p w:rsidR="00C83428" w:rsidRPr="00CA3767" w:rsidRDefault="001C7B1A" w:rsidP="001C7B1A">
      <w:pPr>
        <w:pStyle w:val="ListParagraph"/>
        <w:numPr>
          <w:ilvl w:val="1"/>
          <w:numId w:val="19"/>
        </w:numPr>
        <w:contextualSpacing w:val="0"/>
      </w:pPr>
      <w:r w:rsidRPr="001C7B1A">
        <w:t xml:space="preserve">Doc </w:t>
      </w:r>
      <w:r>
        <w:t>#</w:t>
      </w:r>
      <w:r w:rsidRPr="001C7B1A">
        <w:t>1392 indicates that calibration</w:t>
      </w:r>
      <w:r>
        <w:t xml:space="preserve"> </w:t>
      </w:r>
      <w:r w:rsidRPr="001C7B1A">
        <w:t xml:space="preserve">is important. </w:t>
      </w:r>
      <w:r w:rsidR="00C83428">
        <w:t xml:space="preserve">I </w:t>
      </w:r>
      <w:r>
        <w:t>call for submissions for calibration scenarios description.</w:t>
      </w:r>
    </w:p>
    <w:p w:rsidR="00386F50" w:rsidRDefault="00386F50" w:rsidP="00C83428"/>
    <w:p w:rsidR="00DE51CD" w:rsidRPr="00CA3767" w:rsidRDefault="00DE51CD" w:rsidP="00DE51CD">
      <w:pPr>
        <w:pStyle w:val="ListParagraph"/>
        <w:contextualSpacing w:val="0"/>
      </w:pPr>
    </w:p>
    <w:p w:rsidR="00DE51CD" w:rsidRDefault="00317F3B" w:rsidP="00317F3B">
      <w:pPr>
        <w:pStyle w:val="ListParagraph"/>
        <w:numPr>
          <w:ilvl w:val="0"/>
          <w:numId w:val="19"/>
        </w:numPr>
        <w:contextualSpacing w:val="0"/>
      </w:pPr>
      <w:r w:rsidRPr="00CA3767">
        <w:t xml:space="preserve">Channel models </w:t>
      </w:r>
      <w:r w:rsidR="00DE51CD" w:rsidRPr="00CA3767">
        <w:t>per scenario</w:t>
      </w:r>
    </w:p>
    <w:p w:rsidR="00C83428" w:rsidRPr="00CA3767" w:rsidRDefault="00C83428" w:rsidP="00C83428">
      <w:pPr>
        <w:pStyle w:val="ListParagraph"/>
        <w:numPr>
          <w:ilvl w:val="1"/>
          <w:numId w:val="19"/>
        </w:numPr>
        <w:contextualSpacing w:val="0"/>
      </w:pPr>
      <w:r>
        <w:t>Not clear agreement on which channel models to be used in each scenario; some tentative included in the document</w:t>
      </w:r>
    </w:p>
    <w:p w:rsidR="00DE51CD" w:rsidRPr="00CA3767" w:rsidRDefault="00DE51CD" w:rsidP="00DE51CD"/>
    <w:p w:rsidR="00317F3B" w:rsidRPr="00CA3767" w:rsidRDefault="00DE51CD" w:rsidP="00317F3B">
      <w:pPr>
        <w:pStyle w:val="ListParagraph"/>
        <w:numPr>
          <w:ilvl w:val="0"/>
          <w:numId w:val="19"/>
        </w:numPr>
        <w:contextualSpacing w:val="0"/>
      </w:pPr>
      <w:r w:rsidRPr="00CA3767">
        <w:t>P</w:t>
      </w:r>
      <w:r w:rsidR="00317F3B" w:rsidRPr="00CA3767">
        <w:t>enetration losses</w:t>
      </w:r>
    </w:p>
    <w:p w:rsidR="00DE51CD" w:rsidRPr="007D2CDD" w:rsidRDefault="00DE51CD" w:rsidP="007D2CDD"/>
    <w:p w:rsidR="00DE51CD" w:rsidRPr="00CA3767" w:rsidRDefault="007237F7" w:rsidP="00DE51CD">
      <w:pPr>
        <w:pStyle w:val="ListParagraph"/>
        <w:numPr>
          <w:ilvl w:val="0"/>
          <w:numId w:val="19"/>
        </w:numPr>
        <w:contextualSpacing w:val="0"/>
      </w:pPr>
      <w:r w:rsidRPr="007D2CDD">
        <w:t>Some</w:t>
      </w:r>
      <w:r w:rsidR="00DE51CD" w:rsidRPr="007D2CDD">
        <w:t xml:space="preserve"> </w:t>
      </w:r>
      <w:r w:rsidR="00386F50">
        <w:t xml:space="preserve">other topics under discussion </w:t>
      </w:r>
      <w:r w:rsidR="00DE51CD" w:rsidRPr="00CA3767">
        <w:t xml:space="preserve"> refer to simulation methodology/</w:t>
      </w:r>
      <w:r w:rsidR="00496280" w:rsidRPr="00CA3767">
        <w:t>parameters</w:t>
      </w:r>
      <w:r w:rsidR="00DE51CD" w:rsidRPr="00CA3767">
        <w:t xml:space="preserve"> that </w:t>
      </w:r>
      <w:r>
        <w:t>can be</w:t>
      </w:r>
      <w:r w:rsidR="00DE51CD" w:rsidRPr="00CA3767">
        <w:t xml:space="preserve"> common </w:t>
      </w:r>
      <w:r>
        <w:t>and</w:t>
      </w:r>
      <w:r w:rsidR="00DE51CD" w:rsidRPr="00CA3767">
        <w:t xml:space="preserve"> fixed across all scenarios, hence they may be directly included in the </w:t>
      </w:r>
      <w:r w:rsidR="00496280" w:rsidRPr="00CA3767">
        <w:t>Evaluation</w:t>
      </w:r>
      <w:r w:rsidR="00DE51CD" w:rsidRPr="00CA3767">
        <w:t xml:space="preserve"> Methodology </w:t>
      </w:r>
      <w:r w:rsidR="00496280" w:rsidRPr="00CA3767">
        <w:t>document</w:t>
      </w:r>
      <w:r w:rsidR="00DE51CD" w:rsidRPr="00CA3767">
        <w:t xml:space="preserve"> or in an appendix of this documents</w:t>
      </w:r>
    </w:p>
    <w:p w:rsidR="00DE51CD" w:rsidRPr="00CA3767" w:rsidRDefault="00DE51CD" w:rsidP="00DE51CD">
      <w:pPr>
        <w:pStyle w:val="ListParagraph"/>
        <w:numPr>
          <w:ilvl w:val="1"/>
          <w:numId w:val="19"/>
        </w:numPr>
        <w:contextualSpacing w:val="0"/>
      </w:pPr>
      <w:r w:rsidRPr="00CA3767">
        <w:t>Rate adaptation model</w:t>
      </w:r>
    </w:p>
    <w:p w:rsidR="00DE51CD" w:rsidRPr="00CA3767" w:rsidRDefault="00DE51CD" w:rsidP="00DE51CD">
      <w:pPr>
        <w:pStyle w:val="ListParagraph"/>
        <w:numPr>
          <w:ilvl w:val="1"/>
          <w:numId w:val="19"/>
        </w:numPr>
        <w:contextualSpacing w:val="0"/>
      </w:pPr>
      <w:r w:rsidRPr="00CA3767">
        <w:lastRenderedPageBreak/>
        <w:t xml:space="preserve">Use of </w:t>
      </w:r>
      <w:r w:rsidR="007237F7">
        <w:t>w</w:t>
      </w:r>
      <w:r w:rsidRPr="00CA3767">
        <w:t xml:space="preserve">rap around for </w:t>
      </w:r>
      <w:r w:rsidR="00496280" w:rsidRPr="00CA3767">
        <w:t>scenarios</w:t>
      </w:r>
      <w:r w:rsidRPr="00CA3767">
        <w:t xml:space="preserve"> 3 and 4? </w:t>
      </w:r>
    </w:p>
    <w:p w:rsidR="00DE51CD" w:rsidRPr="00CA3767" w:rsidRDefault="00DE51CD" w:rsidP="00DE51CD">
      <w:pPr>
        <w:pStyle w:val="ListParagraph"/>
        <w:numPr>
          <w:ilvl w:val="2"/>
          <w:numId w:val="19"/>
        </w:numPr>
        <w:contextualSpacing w:val="0"/>
      </w:pPr>
      <w:r w:rsidRPr="00CA3767">
        <w:t xml:space="preserve">Discussion is needed; Use of wrap around with CSMA may create </w:t>
      </w:r>
      <w:r w:rsidR="00496280" w:rsidRPr="00CA3767">
        <w:t>artefacts</w:t>
      </w:r>
    </w:p>
    <w:p w:rsidR="00CA3767" w:rsidRPr="00CA3767" w:rsidRDefault="00DE51CD" w:rsidP="00DE51CD">
      <w:pPr>
        <w:pStyle w:val="ListParagraph"/>
        <w:numPr>
          <w:ilvl w:val="1"/>
          <w:numId w:val="19"/>
        </w:numPr>
        <w:contextualSpacing w:val="0"/>
      </w:pPr>
      <w:r w:rsidRPr="00CA3767">
        <w:t xml:space="preserve">Is the ‘random’ position of STAs randomly generated by each simulation run, or </w:t>
      </w:r>
      <w:r w:rsidR="00496280" w:rsidRPr="00CA3767">
        <w:t>are</w:t>
      </w:r>
      <w:r w:rsidRPr="00CA3767">
        <w:t xml:space="preserve"> we going to have a file with common positions?</w:t>
      </w:r>
    </w:p>
    <w:p w:rsidR="00317F3B" w:rsidRPr="00CA3767" w:rsidRDefault="00CA3767" w:rsidP="00DE51CD">
      <w:pPr>
        <w:pStyle w:val="ListParagraph"/>
        <w:numPr>
          <w:ilvl w:val="1"/>
          <w:numId w:val="19"/>
        </w:numPr>
        <w:contextualSpacing w:val="0"/>
      </w:pPr>
      <w:r w:rsidRPr="00CA3767">
        <w:t xml:space="preserve">Several channel model and RF related </w:t>
      </w:r>
      <w:r w:rsidR="00496280" w:rsidRPr="00CA3767">
        <w:t>parameters</w:t>
      </w:r>
      <w:r w:rsidR="00386F50">
        <w:t xml:space="preserve"> that are likely to be common and fixed across </w:t>
      </w:r>
      <w:r w:rsidR="005B47D7">
        <w:t>scenarios</w:t>
      </w:r>
      <w:r w:rsidRPr="00CA3767">
        <w:t xml:space="preserve"> </w:t>
      </w:r>
      <w:r w:rsidR="00482207">
        <w:t>see #</w:t>
      </w:r>
      <w:r w:rsidR="00482207" w:rsidRPr="00482207">
        <w:rPr>
          <w:bCs/>
          <w:lang w:val="en-CA"/>
        </w:rPr>
        <w:t>1383</w:t>
      </w:r>
    </w:p>
    <w:p w:rsidR="00F9687C" w:rsidRDefault="00F9687C" w:rsidP="00664B99"/>
    <w:p w:rsidR="00363D3B" w:rsidRDefault="00363D3B">
      <w:pPr>
        <w:rPr>
          <w:b/>
          <w:sz w:val="32"/>
          <w:u w:val="single"/>
        </w:rPr>
      </w:pPr>
      <w:r>
        <w:br w:type="page"/>
      </w:r>
    </w:p>
    <w:p w:rsidR="009509A7" w:rsidRPr="003C4037" w:rsidRDefault="003B5756" w:rsidP="009509A7">
      <w:pPr>
        <w:pStyle w:val="Heading1"/>
        <w:rPr>
          <w:rFonts w:ascii="Times New Roman" w:hAnsi="Times New Roman"/>
        </w:rPr>
      </w:pPr>
      <w:bookmarkStart w:id="7" w:name="_Toc378235421"/>
      <w:r w:rsidRPr="003C4037">
        <w:rPr>
          <w:rFonts w:ascii="Times New Roman" w:hAnsi="Times New Roman"/>
        </w:rPr>
        <w:lastRenderedPageBreak/>
        <w:t>I</w:t>
      </w:r>
      <w:r w:rsidR="009509A7" w:rsidRPr="003C4037">
        <w:rPr>
          <w:rFonts w:ascii="Times New Roman" w:hAnsi="Times New Roman"/>
        </w:rPr>
        <w:t>ntroduction</w:t>
      </w:r>
      <w:bookmarkEnd w:id="2"/>
      <w:bookmarkEnd w:id="7"/>
    </w:p>
    <w:p w:rsidR="009509A7" w:rsidRPr="003C4037" w:rsidRDefault="009509A7" w:rsidP="009509A7">
      <w:pPr>
        <w:ind w:left="720"/>
        <w:rPr>
          <w:lang w:val="en-US" w:eastAsia="ko-KR"/>
        </w:rPr>
      </w:pPr>
    </w:p>
    <w:p w:rsidR="003B5756" w:rsidRPr="003C4037" w:rsidRDefault="003B5756" w:rsidP="009509A7">
      <w:pPr>
        <w:rPr>
          <w:lang w:val="en-US" w:eastAsia="ko-KR"/>
        </w:rPr>
      </w:pPr>
      <w:r w:rsidRPr="003C4037">
        <w:rPr>
          <w:lang w:val="en-US" w:eastAsia="ko-KR"/>
        </w:rPr>
        <w:t>This document defines simulation scenarios to be used for</w:t>
      </w:r>
    </w:p>
    <w:p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rsidR="003B5756" w:rsidRPr="003C4037" w:rsidRDefault="003B5756" w:rsidP="003B5756">
      <w:pPr>
        <w:pStyle w:val="ListParagraph"/>
        <w:ind w:left="1080"/>
        <w:rPr>
          <w:lang w:val="en-US" w:eastAsia="ko-KR"/>
        </w:rPr>
      </w:pPr>
    </w:p>
    <w:p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rsidR="0022700F" w:rsidRPr="003C4037" w:rsidRDefault="00F54262" w:rsidP="00134916">
      <w:pPr>
        <w:numPr>
          <w:ilvl w:val="0"/>
          <w:numId w:val="5"/>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rsidR="0022700F" w:rsidRPr="003C4037" w:rsidRDefault="00F54262" w:rsidP="00134916">
      <w:pPr>
        <w:numPr>
          <w:ilvl w:val="0"/>
          <w:numId w:val="5"/>
        </w:numPr>
        <w:rPr>
          <w:lang w:val="en-US" w:eastAsia="ko-KR"/>
        </w:rPr>
      </w:pPr>
      <w:r w:rsidRPr="003C4037">
        <w:rPr>
          <w:lang w:val="en-US" w:eastAsia="ko-KR"/>
        </w:rPr>
        <w:t>Traffic model</w:t>
      </w:r>
    </w:p>
    <w:p w:rsidR="0022700F" w:rsidRPr="003C4037" w:rsidRDefault="00F54262" w:rsidP="00134916">
      <w:pPr>
        <w:numPr>
          <w:ilvl w:val="1"/>
          <w:numId w:val="5"/>
        </w:numPr>
        <w:rPr>
          <w:lang w:val="en-US" w:eastAsia="ko-KR"/>
        </w:rPr>
      </w:pPr>
      <w:r w:rsidRPr="003C4037">
        <w:rPr>
          <w:lang w:val="en-US" w:eastAsia="ko-KR"/>
        </w:rPr>
        <w:t>STA - AP traffic</w:t>
      </w:r>
    </w:p>
    <w:p w:rsidR="0022700F" w:rsidRPr="003C4037" w:rsidRDefault="00F54262" w:rsidP="00134916">
      <w:pPr>
        <w:numPr>
          <w:ilvl w:val="1"/>
          <w:numId w:val="5"/>
        </w:numPr>
        <w:rPr>
          <w:lang w:val="en-US" w:eastAsia="ko-KR"/>
        </w:rPr>
      </w:pPr>
      <w:r w:rsidRPr="003C4037">
        <w:rPr>
          <w:lang w:val="en-US" w:eastAsia="ko-KR"/>
        </w:rPr>
        <w:t>P2P traffic (tethering, Soft-APs, TDLS)</w:t>
      </w:r>
    </w:p>
    <w:p w:rsidR="0022700F" w:rsidRPr="003C4037" w:rsidRDefault="00F54262" w:rsidP="00134916">
      <w:pPr>
        <w:numPr>
          <w:ilvl w:val="1"/>
          <w:numId w:val="5"/>
        </w:numPr>
        <w:rPr>
          <w:lang w:val="en-US" w:eastAsia="ko-KR"/>
        </w:rPr>
      </w:pPr>
      <w:r w:rsidRPr="003C4037">
        <w:rPr>
          <w:lang w:val="en-US" w:eastAsia="ko-KR"/>
        </w:rPr>
        <w:t>‘Idle’ devices (generating management traffic such as probes/beacons)</w:t>
      </w:r>
    </w:p>
    <w:p w:rsidR="0022700F" w:rsidRPr="003C4037" w:rsidRDefault="00F54262" w:rsidP="00134916">
      <w:pPr>
        <w:numPr>
          <w:ilvl w:val="0"/>
          <w:numId w:val="5"/>
        </w:numPr>
        <w:rPr>
          <w:lang w:val="en-US" w:eastAsia="ko-KR"/>
        </w:rPr>
      </w:pPr>
      <w:r w:rsidRPr="003C4037">
        <w:rPr>
          <w:lang w:val="en-US" w:eastAsia="ko-KR"/>
        </w:rPr>
        <w:t xml:space="preserve">List of PHY, MAC, Management parameters </w:t>
      </w:r>
    </w:p>
    <w:p w:rsidR="0022700F" w:rsidRPr="003C4037" w:rsidRDefault="00F54262" w:rsidP="00134916">
      <w:pPr>
        <w:numPr>
          <w:ilvl w:val="1"/>
          <w:numId w:val="5"/>
        </w:numPr>
        <w:rPr>
          <w:lang w:val="en-US" w:eastAsia="ko-KR"/>
        </w:rPr>
      </w:pPr>
      <w:r w:rsidRPr="003C4037">
        <w:rPr>
          <w:lang w:val="en-US" w:eastAsia="ko-KR"/>
        </w:rPr>
        <w:t>We may want to fix the value of some parameters to limit the degrees of freedom, and for calibration</w:t>
      </w:r>
    </w:p>
    <w:p w:rsidR="002D4C4D" w:rsidRPr="003C4037" w:rsidRDefault="002D4C4D" w:rsidP="00134916">
      <w:pPr>
        <w:numPr>
          <w:ilvl w:val="1"/>
          <w:numId w:val="5"/>
        </w:numPr>
        <w:rPr>
          <w:lang w:val="en-US" w:eastAsia="ko-KR"/>
        </w:rPr>
      </w:pPr>
      <w:r w:rsidRPr="003C4037">
        <w:rPr>
          <w:bCs/>
          <w:lang w:eastAsia="ko-KR"/>
        </w:rPr>
        <w:t>Optionally, some STAs may use legacy (11n/ac) operation parameters, if required to prove effectiveness of selected HEW solutions</w:t>
      </w:r>
    </w:p>
    <w:p w:rsidR="0022700F" w:rsidRPr="003C4037" w:rsidRDefault="00F54262" w:rsidP="00134916">
      <w:pPr>
        <w:numPr>
          <w:ilvl w:val="0"/>
          <w:numId w:val="5"/>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rsidR="0022700F" w:rsidRPr="003C4037" w:rsidRDefault="00F54262" w:rsidP="00134916">
      <w:pPr>
        <w:numPr>
          <w:ilvl w:val="1"/>
          <w:numId w:val="5"/>
        </w:numPr>
        <w:rPr>
          <w:lang w:val="en-US" w:eastAsia="ko-KR"/>
        </w:rPr>
      </w:pPr>
      <w:r w:rsidRPr="003C4037">
        <w:rPr>
          <w:lang w:val="en-US" w:eastAsia="ko-KR"/>
        </w:rPr>
        <w:t xml:space="preserve">Not managed or managed by a different entity than the one of the main scenario </w:t>
      </w:r>
    </w:p>
    <w:p w:rsidR="0022700F" w:rsidRPr="003C4037" w:rsidRDefault="00F54262" w:rsidP="00134916">
      <w:pPr>
        <w:numPr>
          <w:ilvl w:val="1"/>
          <w:numId w:val="5"/>
        </w:numPr>
        <w:rPr>
          <w:lang w:val="en-US" w:eastAsia="ko-KR"/>
        </w:rPr>
      </w:pPr>
      <w:r w:rsidRPr="003C4037">
        <w:rPr>
          <w:lang w:val="en-US" w:eastAsia="ko-KR"/>
        </w:rPr>
        <w:t>Defined by its own Topology, Traffic model and parameters</w:t>
      </w:r>
    </w:p>
    <w:p w:rsidR="008B204E" w:rsidRPr="003C4037" w:rsidRDefault="008B204E" w:rsidP="009509A7">
      <w:pPr>
        <w:rPr>
          <w:lang w:val="en-US" w:eastAsia="ko-KR"/>
        </w:rPr>
      </w:pPr>
    </w:p>
    <w:p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rsidR="00623A07" w:rsidRDefault="00623A07" w:rsidP="00E94EF7">
      <w:pPr>
        <w:rPr>
          <w:lang w:val="en-US" w:eastAsia="ko-KR"/>
        </w:rPr>
      </w:pPr>
      <w:r>
        <w:rPr>
          <w:lang w:val="en-US" w:eastAsia="ko-KR"/>
        </w:rPr>
        <w:t xml:space="preserve">Values not specified can be set to any value.  </w:t>
      </w:r>
    </w:p>
    <w:p w:rsidR="00623A07" w:rsidRDefault="003B5756" w:rsidP="00E94EF7">
      <w:pPr>
        <w:rPr>
          <w:lang w:val="en-US" w:eastAsia="ko-KR"/>
        </w:rPr>
      </w:pPr>
      <w:r w:rsidRPr="003C4037">
        <w:rPr>
          <w:lang w:val="en-US" w:eastAsia="ko-KR"/>
        </w:rPr>
        <w:t>Values included in square brackets [] are default values</w:t>
      </w:r>
      <w:r w:rsidR="00CB7A00">
        <w:rPr>
          <w:lang w:val="en-US" w:eastAsia="ko-KR"/>
        </w:rPr>
        <w:t xml:space="preserve"> to be used for calibration.</w:t>
      </w:r>
      <w:r w:rsidRPr="003C4037">
        <w:rPr>
          <w:lang w:val="en-US" w:eastAsia="ko-KR"/>
        </w:rPr>
        <w:t xml:space="preserve"> </w:t>
      </w:r>
      <w:proofErr w:type="gramStart"/>
      <w:r w:rsidRPr="003C4037">
        <w:rPr>
          <w:lang w:val="en-US" w:eastAsia="ko-KR"/>
        </w:rPr>
        <w:t>simulation</w:t>
      </w:r>
      <w:proofErr w:type="gramEnd"/>
      <w:r w:rsidRPr="003C4037">
        <w:rPr>
          <w:lang w:val="en-US" w:eastAsia="ko-KR"/>
        </w:rPr>
        <w:t>.</w:t>
      </w:r>
      <w:r w:rsidR="00CB7A00" w:rsidRPr="00CB7A00">
        <w:rPr>
          <w:lang w:val="en-US" w:eastAsia="ko-KR"/>
        </w:rPr>
        <w:t xml:space="preserve"> </w:t>
      </w:r>
    </w:p>
    <w:p w:rsidR="003B5756" w:rsidRDefault="00CB7A00" w:rsidP="00E94EF7">
      <w:pPr>
        <w:rPr>
          <w:lang w:val="en-US" w:eastAsia="ko-KR"/>
        </w:rPr>
      </w:pPr>
      <w:r>
        <w:rPr>
          <w:lang w:val="en-US" w:eastAsia="ko-KR"/>
        </w:rPr>
        <w:t xml:space="preserve">All other </w:t>
      </w:r>
      <w:proofErr w:type="spellStart"/>
      <w:r>
        <w:rPr>
          <w:lang w:val="en-US" w:eastAsia="ko-KR"/>
        </w:rPr>
        <w:t>paramters</w:t>
      </w:r>
      <w:proofErr w:type="spellEnd"/>
      <w:r>
        <w:rPr>
          <w:lang w:val="en-US" w:eastAsia="ko-KR"/>
        </w:rPr>
        <w:t xml:space="preserve"> values not included in </w:t>
      </w:r>
      <w:r w:rsidRPr="003C4037">
        <w:rPr>
          <w:lang w:val="en-US" w:eastAsia="ko-KR"/>
        </w:rPr>
        <w:t>[]</w:t>
      </w:r>
      <w:r>
        <w:rPr>
          <w:lang w:val="en-US" w:eastAsia="ko-KR"/>
        </w:rPr>
        <w:t>, are to be considered mandatory.</w:t>
      </w:r>
    </w:p>
    <w:p w:rsidR="00623A07" w:rsidRDefault="00623A07" w:rsidP="00E94EF7">
      <w:pPr>
        <w:rPr>
          <w:lang w:val="en-US" w:eastAsia="ko-KR"/>
        </w:rPr>
      </w:pPr>
    </w:p>
    <w:p w:rsidR="00623A07" w:rsidRPr="003C4037" w:rsidRDefault="00623A07" w:rsidP="00E94EF7">
      <w:pPr>
        <w:rPr>
          <w:lang w:val="en-US" w:eastAsia="ko-KR"/>
        </w:rPr>
      </w:pPr>
      <w:proofErr w:type="spellStart"/>
      <w:r>
        <w:rPr>
          <w:lang w:val="en-US" w:eastAsia="ko-KR"/>
        </w:rPr>
        <w:t>Simulaton</w:t>
      </w:r>
      <w:proofErr w:type="spellEnd"/>
      <w:r>
        <w:rPr>
          <w:lang w:val="en-US" w:eastAsia="ko-KR"/>
        </w:rPr>
        <w:t xml:space="preserve"> results should be presented together with the specification of the value used per each of the parameters in the tables.</w:t>
      </w:r>
    </w:p>
    <w:p w:rsidR="003C4037" w:rsidRPr="003C4037" w:rsidRDefault="003C4037">
      <w:pPr>
        <w:rPr>
          <w:b/>
          <w:sz w:val="28"/>
          <w:u w:val="single"/>
        </w:rPr>
      </w:pPr>
      <w:r w:rsidRPr="003C4037">
        <w:rPr>
          <w:b/>
          <w:sz w:val="28"/>
          <w:u w:val="single"/>
        </w:rPr>
        <w:br w:type="page"/>
      </w:r>
    </w:p>
    <w:p w:rsidR="003D043A" w:rsidRPr="003C4037" w:rsidRDefault="003D043A" w:rsidP="003D043A">
      <w:pPr>
        <w:rPr>
          <w:b/>
          <w:sz w:val="28"/>
          <w:u w:val="single"/>
        </w:rPr>
      </w:pPr>
    </w:p>
    <w:p w:rsidR="00E91F0D" w:rsidRPr="003C4037" w:rsidRDefault="00E91F0D" w:rsidP="005E6B8A">
      <w:pPr>
        <w:pStyle w:val="Heading1"/>
      </w:pPr>
      <w:bookmarkStart w:id="8" w:name="_Toc378235422"/>
      <w:r w:rsidRPr="003C4037">
        <w:t>Scenarios summary</w:t>
      </w:r>
      <w:bookmarkEnd w:id="8"/>
    </w:p>
    <w:p w:rsidR="004C36A6" w:rsidRDefault="004C36A6" w:rsidP="003D043A">
      <w:pPr>
        <w:rPr>
          <w:b/>
          <w:sz w:val="28"/>
          <w:u w:val="single"/>
        </w:rPr>
      </w:pPr>
    </w:p>
    <w:p w:rsidR="007C26B9" w:rsidRDefault="007C26B9" w:rsidP="007C26B9">
      <w:r>
        <w:t>This document includes a description for the following scenarios, according to document 11-13/1000r2.</w:t>
      </w:r>
    </w:p>
    <w:p w:rsidR="007C26B9" w:rsidRPr="003C4037" w:rsidRDefault="007C26B9" w:rsidP="003D043A">
      <w:pPr>
        <w:rPr>
          <w:b/>
          <w:sz w:val="28"/>
          <w:u w:val="single"/>
        </w:rPr>
      </w:pPr>
    </w:p>
    <w:tbl>
      <w:tblPr>
        <w:tblW w:w="5000" w:type="pct"/>
        <w:tblCellMar>
          <w:left w:w="0" w:type="dxa"/>
          <w:right w:w="0" w:type="dxa"/>
        </w:tblCellMar>
        <w:tblLook w:val="04A0" w:firstRow="1" w:lastRow="0" w:firstColumn="1" w:lastColumn="0" w:noHBand="0" w:noVBand="1"/>
      </w:tblPr>
      <w:tblGrid>
        <w:gridCol w:w="250"/>
        <w:gridCol w:w="1295"/>
        <w:gridCol w:w="2755"/>
        <w:gridCol w:w="1261"/>
        <w:gridCol w:w="903"/>
        <w:gridCol w:w="1273"/>
        <w:gridCol w:w="931"/>
      </w:tblGrid>
      <w:tr w:rsidR="0031141A" w:rsidRPr="003C4037"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Topology</w:t>
            </w:r>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Homogeneity</w:t>
            </w:r>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en-US"/>
              </w:rPr>
              <w:t>~Traffic Model</w:t>
            </w:r>
          </w:p>
        </w:tc>
      </w:tr>
      <w:tr w:rsidR="0031141A" w:rsidRPr="003C4037"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Residential</w:t>
            </w:r>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rsidR="007D2CDD" w:rsidRPr="00DE4481" w:rsidRDefault="007D2CDD" w:rsidP="007D2CDD">
            <w:pPr>
              <w:spacing w:line="298" w:lineRule="exact"/>
              <w:jc w:val="center"/>
              <w:textAlignment w:val="baseline"/>
              <w:rPr>
                <w:rFonts w:eastAsia="Malgun Gothic"/>
                <w:sz w:val="36"/>
                <w:szCs w:val="36"/>
                <w:lang w:val="en-US" w:eastAsia="ko-KR"/>
              </w:rPr>
            </w:pPr>
            <w:r w:rsidRPr="003C4037">
              <w:rPr>
                <w:color w:val="000000"/>
                <w:kern w:val="24"/>
                <w:szCs w:val="22"/>
                <w:lang w:val="en-US"/>
              </w:rPr>
              <w:t xml:space="preserve">A  - Apartment </w:t>
            </w:r>
            <w:r>
              <w:rPr>
                <w:rFonts w:eastAsia="Malgun Gothic" w:hint="eastAsia"/>
                <w:color w:val="000000"/>
                <w:kern w:val="24"/>
                <w:szCs w:val="22"/>
                <w:lang w:val="en-US" w:eastAsia="ko-KR"/>
              </w:rPr>
              <w:t>building</w:t>
            </w:r>
          </w:p>
          <w:p w:rsidR="007D2CDD" w:rsidRPr="00355EFB" w:rsidRDefault="007D2CDD" w:rsidP="007D2CDD">
            <w:pPr>
              <w:spacing w:line="298" w:lineRule="exact"/>
              <w:jc w:val="center"/>
              <w:textAlignment w:val="baseline"/>
              <w:rPr>
                <w:rFonts w:eastAsia="Malgun Gothic"/>
                <w:sz w:val="36"/>
                <w:szCs w:val="36"/>
                <w:lang w:val="en-US" w:eastAsia="ko-KR"/>
              </w:rPr>
            </w:pPr>
            <w:r w:rsidRPr="003C4037">
              <w:rPr>
                <w:color w:val="000000"/>
                <w:kern w:val="24"/>
                <w:szCs w:val="22"/>
                <w:lang w:val="en-US"/>
              </w:rPr>
              <w:t xml:space="preserve"> e.g. ~10m x 10m </w:t>
            </w:r>
            <w:r>
              <w:rPr>
                <w:rFonts w:eastAsia="Malgun Gothic" w:hint="eastAsia"/>
                <w:color w:val="000000"/>
                <w:kern w:val="24"/>
                <w:szCs w:val="22"/>
                <w:lang w:val="en-US" w:eastAsia="ko-KR"/>
              </w:rPr>
              <w:t>apartments</w:t>
            </w:r>
            <w:r w:rsidRPr="003C4037">
              <w:rPr>
                <w:color w:val="000000"/>
                <w:kern w:val="24"/>
                <w:szCs w:val="22"/>
                <w:lang w:val="en-US"/>
              </w:rPr>
              <w:t xml:space="preserve"> in a multi-floor </w:t>
            </w:r>
            <w:r>
              <w:rPr>
                <w:rFonts w:eastAsia="Malgun Gothic" w:hint="eastAsia"/>
                <w:color w:val="000000"/>
                <w:kern w:val="24"/>
                <w:szCs w:val="22"/>
                <w:lang w:val="en-US" w:eastAsia="ko-KR"/>
              </w:rPr>
              <w:t>building</w:t>
            </w:r>
          </w:p>
          <w:p w:rsidR="0031141A" w:rsidRPr="003C4037" w:rsidRDefault="007D2CDD" w:rsidP="007D2CDD">
            <w:pPr>
              <w:spacing w:line="298" w:lineRule="exact"/>
              <w:jc w:val="center"/>
              <w:textAlignment w:val="baseline"/>
              <w:rPr>
                <w:sz w:val="36"/>
                <w:szCs w:val="36"/>
                <w:lang w:val="en-US"/>
              </w:rPr>
            </w:pPr>
            <w:r w:rsidRPr="003C4037">
              <w:rPr>
                <w:color w:val="000000"/>
                <w:kern w:val="24"/>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Home</w:t>
            </w:r>
          </w:p>
        </w:tc>
      </w:tr>
      <w:tr w:rsidR="0031141A" w:rsidRPr="003C4037"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B - Dense small BSSs  with clusters</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e.g. ~10-20m inter AP distance, </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Enterprise </w:t>
            </w:r>
          </w:p>
        </w:tc>
      </w:tr>
      <w:tr w:rsidR="003C4037" w:rsidRPr="003C4037"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C4037" w:rsidRPr="003C4037" w:rsidRDefault="003C4037" w:rsidP="0031141A">
            <w:pPr>
              <w:spacing w:line="122" w:lineRule="atLeast"/>
              <w:jc w:val="center"/>
              <w:textAlignment w:val="baseline"/>
              <w:rPr>
                <w:sz w:val="36"/>
                <w:szCs w:val="36"/>
                <w:lang w:val="en-US"/>
              </w:rPr>
            </w:pPr>
            <w:r w:rsidRPr="003C4037">
              <w:rPr>
                <w:b/>
                <w:bCs/>
                <w:color w:val="000000"/>
                <w:kern w:val="24"/>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C4037" w:rsidRPr="003C4037" w:rsidRDefault="003C4037" w:rsidP="0031141A">
            <w:pPr>
              <w:spacing w:line="122" w:lineRule="atLeast"/>
              <w:jc w:val="center"/>
              <w:textAlignment w:val="baseline"/>
              <w:rPr>
                <w:sz w:val="36"/>
                <w:szCs w:val="36"/>
                <w:lang w:val="en-US"/>
              </w:rPr>
            </w:pPr>
            <w:r w:rsidRPr="003C4037">
              <w:rPr>
                <w:color w:val="000000"/>
                <w:kern w:val="24"/>
                <w:szCs w:val="22"/>
                <w:lang w:val="fr-FR"/>
              </w:rPr>
              <w:t>Indoor Small  BSS Hotspot</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C4037" w:rsidRPr="003C4037" w:rsidRDefault="003C4037" w:rsidP="0031141A">
            <w:pPr>
              <w:spacing w:line="298" w:lineRule="exact"/>
              <w:jc w:val="center"/>
              <w:textAlignment w:val="baseline"/>
              <w:rPr>
                <w:sz w:val="36"/>
                <w:szCs w:val="36"/>
                <w:lang w:val="en-US"/>
              </w:rPr>
            </w:pPr>
            <w:r w:rsidRPr="003C4037">
              <w:rPr>
                <w:color w:val="000000"/>
                <w:kern w:val="24"/>
                <w:szCs w:val="22"/>
                <w:lang w:val="en-US"/>
              </w:rPr>
              <w:t>C - Dense small BSSs, uniform</w:t>
            </w:r>
          </w:p>
          <w:p w:rsidR="003C4037" w:rsidRPr="003C4037" w:rsidRDefault="003C4037" w:rsidP="0031141A">
            <w:pPr>
              <w:spacing w:line="298" w:lineRule="exact"/>
              <w:jc w:val="center"/>
              <w:textAlignment w:val="baseline"/>
              <w:rPr>
                <w:sz w:val="36"/>
                <w:szCs w:val="36"/>
                <w:lang w:val="en-US"/>
              </w:rPr>
            </w:pPr>
            <w:r w:rsidRPr="003C4037">
              <w:rPr>
                <w:color w:val="000000"/>
                <w:kern w:val="24"/>
                <w:szCs w:val="22"/>
                <w:lang w:val="en-US"/>
              </w:rPr>
              <w:t>e.g. ~10-20m inter AP distance</w:t>
            </w:r>
          </w:p>
          <w:p w:rsidR="003C4037" w:rsidRPr="003C4037" w:rsidRDefault="003C4037" w:rsidP="0031141A">
            <w:pPr>
              <w:spacing w:line="122" w:lineRule="atLeast"/>
              <w:jc w:val="center"/>
              <w:textAlignment w:val="baseline"/>
              <w:rPr>
                <w:sz w:val="36"/>
                <w:szCs w:val="36"/>
                <w:lang w:val="en-US"/>
              </w:rPr>
            </w:pPr>
            <w:r w:rsidRPr="003C4037">
              <w:rPr>
                <w:color w:val="000000"/>
                <w:kern w:val="24"/>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rsidR="003C4037" w:rsidRPr="003C4037" w:rsidRDefault="003C4037" w:rsidP="0031141A">
            <w:pPr>
              <w:rPr>
                <w:sz w:val="36"/>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C4037" w:rsidRPr="003C4037" w:rsidRDefault="003C4037" w:rsidP="0031141A">
            <w:pPr>
              <w:rPr>
                <w:sz w:val="36"/>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rsidR="003C4037" w:rsidRPr="003C4037" w:rsidRDefault="003C4037" w:rsidP="0031141A">
            <w:pPr>
              <w:rPr>
                <w:sz w:val="36"/>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rsidR="003C4037" w:rsidRPr="003C4037" w:rsidRDefault="003C4037" w:rsidP="0031141A">
            <w:pPr>
              <w:spacing w:line="298" w:lineRule="exact"/>
              <w:jc w:val="center"/>
              <w:textAlignment w:val="baseline"/>
              <w:rPr>
                <w:sz w:val="36"/>
                <w:szCs w:val="36"/>
                <w:lang w:val="en-US"/>
              </w:rPr>
            </w:pPr>
            <w:r w:rsidRPr="003C4037">
              <w:rPr>
                <w:color w:val="000000"/>
                <w:kern w:val="24"/>
                <w:szCs w:val="22"/>
                <w:lang w:val="en-US"/>
              </w:rPr>
              <w:t xml:space="preserve">Mobile </w:t>
            </w:r>
          </w:p>
        </w:tc>
      </w:tr>
      <w:tr w:rsidR="0031141A" w:rsidRPr="003C4037"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Outdoor Large BSS Hotspot</w:t>
            </w:r>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D - Large BSSs, uniform</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e.g. 100-200m inter AP distance</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Outdoor</w:t>
            </w: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Mobile</w:t>
            </w:r>
          </w:p>
        </w:tc>
      </w:tr>
      <w:tr w:rsidR="0031141A" w:rsidRPr="003C4037"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jc w:val="center"/>
              <w:textAlignment w:val="baseline"/>
              <w:rPr>
                <w:sz w:val="36"/>
                <w:szCs w:val="36"/>
                <w:lang w:val="en-US"/>
              </w:rPr>
            </w:pPr>
            <w:r w:rsidRPr="003C4037">
              <w:rPr>
                <w:color w:val="000000"/>
                <w:kern w:val="24"/>
                <w:szCs w:val="22"/>
                <w:lang w:val="fr-FR"/>
              </w:rPr>
              <w:t>Outdoor Large BSS Hotspot</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 Residential</w:t>
            </w:r>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jc w:val="center"/>
              <w:rPr>
                <w:sz w:val="36"/>
                <w:szCs w:val="36"/>
                <w:lang w:val="en-US"/>
              </w:rPr>
            </w:pPr>
            <w:r w:rsidRPr="003C4037">
              <w:rPr>
                <w:color w:val="000000"/>
                <w:kern w:val="24"/>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1141A" w:rsidRPr="003C4037" w:rsidRDefault="0031141A" w:rsidP="0031141A">
            <w:pPr>
              <w:rPr>
                <w:sz w:val="36"/>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Hierarchical</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Mobile + Home</w:t>
            </w:r>
          </w:p>
        </w:tc>
      </w:tr>
    </w:tbl>
    <w:p w:rsidR="00A20378" w:rsidRPr="00A20378" w:rsidRDefault="00A20378" w:rsidP="00A20378">
      <w:pPr>
        <w:autoSpaceDE w:val="0"/>
        <w:autoSpaceDN w:val="0"/>
        <w:adjustRightInd w:val="0"/>
        <w:rPr>
          <w:rFonts w:ascii="Arial" w:eastAsia="MS Mincho" w:hAnsi="Arial" w:cs="Arial"/>
          <w:color w:val="000000"/>
          <w:sz w:val="24"/>
          <w:szCs w:val="24"/>
          <w:lang w:val="en-US" w:eastAsia="ko-KR"/>
        </w:rPr>
      </w:pPr>
    </w:p>
    <w:p w:rsidR="006A5F68" w:rsidRDefault="009D3172" w:rsidP="009D3172">
      <w:pPr>
        <w:pStyle w:val="Heading2"/>
        <w:rPr>
          <w:rFonts w:eastAsia="MS Mincho" w:cs="Arial"/>
          <w:color w:val="000000"/>
          <w:sz w:val="23"/>
          <w:szCs w:val="23"/>
          <w:lang w:val="en-US" w:eastAsia="ko-KR"/>
        </w:rPr>
      </w:pPr>
      <w:bookmarkStart w:id="9" w:name="_Toc378235423"/>
      <w:r>
        <w:t>Considerations on the feedback from WFA</w:t>
      </w:r>
      <w:bookmarkEnd w:id="9"/>
      <w:r>
        <w:t xml:space="preserve"> </w:t>
      </w:r>
    </w:p>
    <w:p w:rsidR="009D3172" w:rsidRDefault="009D3172" w:rsidP="009D3172">
      <w:pPr>
        <w:autoSpaceDE w:val="0"/>
        <w:autoSpaceDN w:val="0"/>
        <w:adjustRightInd w:val="0"/>
        <w:spacing w:before="80"/>
        <w:rPr>
          <w:bCs/>
          <w:lang w:eastAsia="ko-KR"/>
        </w:rPr>
      </w:pPr>
    </w:p>
    <w:p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rsidR="009D3172" w:rsidRPr="009D3172" w:rsidRDefault="009D3172" w:rsidP="009D3172">
      <w:pPr>
        <w:autoSpaceDE w:val="0"/>
        <w:autoSpaceDN w:val="0"/>
        <w:adjustRightInd w:val="0"/>
        <w:spacing w:before="80"/>
        <w:rPr>
          <w:bCs/>
          <w:lang w:val="en-US" w:eastAsia="ko-KR"/>
        </w:rPr>
      </w:pPr>
      <w:r w:rsidRPr="009D3172">
        <w:rPr>
          <w:bCs/>
          <w:lang w:val="en-US" w:eastAsia="ko-KR"/>
        </w:rPr>
        <w:lastRenderedPageBreak/>
        <w:t>Document 11-13/1456r1 shows a mapping between the prioritized usage models and the simulation scenarios in this document (as of r5).</w:t>
      </w:r>
    </w:p>
    <w:p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rsidR="009D3172" w:rsidRPr="009D3172" w:rsidRDefault="009D3172" w:rsidP="009D3172">
      <w:pPr>
        <w:numPr>
          <w:ilvl w:val="0"/>
          <w:numId w:val="42"/>
        </w:numPr>
        <w:tabs>
          <w:tab w:val="num" w:pos="720"/>
        </w:tabs>
        <w:kinsoku w:val="0"/>
        <w:overflowPunct w:val="0"/>
        <w:ind w:left="1267"/>
        <w:contextualSpacing/>
        <w:textAlignment w:val="baseline"/>
        <w:rPr>
          <w:szCs w:val="24"/>
          <w:lang w:val="en-US"/>
        </w:rPr>
      </w:pPr>
      <w:r w:rsidRPr="009D3172">
        <w:rPr>
          <w:rFonts w:eastAsia="MS PGothic" w:cs="MS PGothic"/>
          <w:b/>
          <w:bCs/>
          <w:color w:val="000000"/>
          <w:szCs w:val="32"/>
          <w:lang w:val="en-US"/>
        </w:rPr>
        <w:t>Mapping</w:t>
      </w:r>
    </w:p>
    <w:p w:rsidR="009D3172" w:rsidRPr="009D3172" w:rsidRDefault="009D3172" w:rsidP="009D3172">
      <w:pPr>
        <w:numPr>
          <w:ilvl w:val="1"/>
          <w:numId w:val="42"/>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1b Airport / train station </w:t>
      </w:r>
      <w:r w:rsidRPr="009D3172">
        <w:rPr>
          <w:rFonts w:eastAsia="MS PGothic" w:hAnsi="Wingdings" w:hint="eastAsia"/>
          <w:sz w:val="18"/>
          <w:szCs w:val="24"/>
          <w:lang w:val="en-US"/>
        </w:rPr>
        <w:sym w:font="Wingdings" w:char="F0E0"/>
      </w:r>
      <w:r w:rsidRPr="009D3172">
        <w:rPr>
          <w:rFonts w:eastAsia="MS PGothic"/>
          <w:color w:val="000000"/>
          <w:sz w:val="20"/>
          <w:szCs w:val="28"/>
          <w:lang w:val="en-US"/>
        </w:rPr>
        <w:t xml:space="preserve"> Scenario 3 </w:t>
      </w:r>
    </w:p>
    <w:p w:rsidR="009D3172" w:rsidRPr="009D3172" w:rsidRDefault="009D3172" w:rsidP="009D3172">
      <w:pPr>
        <w:numPr>
          <w:ilvl w:val="1"/>
          <w:numId w:val="42"/>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1e E-education </w:t>
      </w:r>
      <w:r w:rsidRPr="009D3172">
        <w:rPr>
          <w:rFonts w:eastAsia="MS PGothic" w:hAnsi="Wingdings" w:hint="eastAsia"/>
          <w:sz w:val="18"/>
          <w:szCs w:val="24"/>
          <w:lang w:val="en-US"/>
        </w:rPr>
        <w:sym w:font="Wingdings" w:char="F0E0"/>
      </w:r>
      <w:r w:rsidRPr="009D3172">
        <w:rPr>
          <w:rFonts w:eastAsia="MS PGothic"/>
          <w:color w:val="000000"/>
          <w:sz w:val="20"/>
          <w:szCs w:val="28"/>
          <w:lang w:val="en-US"/>
        </w:rPr>
        <w:t xml:space="preserve"> Scenario 2</w:t>
      </w:r>
    </w:p>
    <w:p w:rsidR="009D3172" w:rsidRPr="009D3172" w:rsidRDefault="009D3172" w:rsidP="009D3172">
      <w:pPr>
        <w:numPr>
          <w:ilvl w:val="1"/>
          <w:numId w:val="42"/>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3a Dense apartment building </w:t>
      </w:r>
      <w:r w:rsidRPr="009D3172">
        <w:rPr>
          <w:rFonts w:eastAsia="MS PGothic" w:hAnsi="Wingdings" w:hint="eastAsia"/>
          <w:sz w:val="18"/>
          <w:szCs w:val="24"/>
          <w:lang w:val="en-US"/>
        </w:rPr>
        <w:sym w:font="Wingdings" w:char="F0E0"/>
      </w:r>
      <w:r w:rsidRPr="009D3172">
        <w:rPr>
          <w:rFonts w:eastAsia="MS PGothic"/>
          <w:color w:val="000000"/>
          <w:sz w:val="20"/>
          <w:szCs w:val="28"/>
          <w:lang w:val="en-US"/>
        </w:rPr>
        <w:t xml:space="preserve"> Scenario 1</w:t>
      </w:r>
    </w:p>
    <w:p w:rsidR="009D3172" w:rsidRPr="009D3172" w:rsidRDefault="009D3172" w:rsidP="009D3172">
      <w:pPr>
        <w:numPr>
          <w:ilvl w:val="1"/>
          <w:numId w:val="42"/>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4b Pico-cell street deployment </w:t>
      </w:r>
      <w:r w:rsidRPr="009D3172">
        <w:rPr>
          <w:rFonts w:eastAsia="MS PGothic" w:hAnsi="Wingdings" w:hint="eastAsia"/>
          <w:sz w:val="18"/>
          <w:szCs w:val="24"/>
          <w:lang w:val="en-US"/>
        </w:rPr>
        <w:sym w:font="Wingdings" w:char="F0E0"/>
      </w:r>
      <w:r w:rsidRPr="009D3172">
        <w:rPr>
          <w:rFonts w:eastAsia="MS PGothic"/>
          <w:color w:val="000000"/>
          <w:sz w:val="20"/>
          <w:szCs w:val="28"/>
          <w:lang w:val="en-US"/>
        </w:rPr>
        <w:t xml:space="preserve"> Scenario 4</w:t>
      </w:r>
    </w:p>
    <w:p w:rsidR="009D3172" w:rsidRPr="009D3172" w:rsidRDefault="009D3172" w:rsidP="009D3172">
      <w:pPr>
        <w:numPr>
          <w:ilvl w:val="1"/>
          <w:numId w:val="42"/>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2b Public </w:t>
      </w:r>
      <w:proofErr w:type="gramStart"/>
      <w:r w:rsidRPr="009D3172">
        <w:rPr>
          <w:rFonts w:eastAsia="MS PGothic"/>
          <w:color w:val="000000"/>
          <w:sz w:val="20"/>
          <w:szCs w:val="28"/>
          <w:lang w:val="en-US"/>
        </w:rPr>
        <w:t xml:space="preserve">transportation </w:t>
      </w:r>
      <w:r w:rsidRPr="009D3172">
        <w:rPr>
          <w:rFonts w:eastAsia="MS PGothic" w:hAnsi="Wingdings" w:hint="eastAsia"/>
          <w:sz w:val="18"/>
          <w:szCs w:val="24"/>
          <w:lang w:val="en-US"/>
        </w:rPr>
        <w:sym w:font="Wingdings" w:char="F0E0"/>
      </w:r>
      <w:proofErr w:type="gramEnd"/>
      <w:r w:rsidRPr="009D3172">
        <w:rPr>
          <w:rFonts w:eastAsia="MS PGothic"/>
          <w:color w:val="000000"/>
          <w:sz w:val="20"/>
          <w:szCs w:val="28"/>
          <w:lang w:val="en-US"/>
        </w:rPr>
        <w:t xml:space="preserve"> ??</w:t>
      </w:r>
    </w:p>
    <w:p w:rsidR="009D3172" w:rsidRPr="009D3172" w:rsidRDefault="009D3172" w:rsidP="009D3172">
      <w:pPr>
        <w:numPr>
          <w:ilvl w:val="2"/>
          <w:numId w:val="42"/>
        </w:numPr>
        <w:tabs>
          <w:tab w:val="num" w:pos="2160"/>
        </w:tabs>
        <w:kinsoku w:val="0"/>
        <w:overflowPunct w:val="0"/>
        <w:ind w:left="3874"/>
        <w:contextualSpacing/>
        <w:textAlignment w:val="baseline"/>
        <w:rPr>
          <w:sz w:val="18"/>
          <w:szCs w:val="24"/>
          <w:lang w:val="en-US"/>
        </w:rPr>
      </w:pPr>
      <w:r w:rsidRPr="009D3172">
        <w:rPr>
          <w:rFonts w:eastAsia="MS PGothic"/>
          <w:color w:val="000000"/>
          <w:sz w:val="18"/>
          <w:szCs w:val="24"/>
          <w:lang w:val="en-US"/>
        </w:rPr>
        <w:t>No good match with existing scenarios</w:t>
      </w:r>
    </w:p>
    <w:p w:rsidR="006A5F68" w:rsidRDefault="006A5F68">
      <w:pPr>
        <w:rPr>
          <w:rFonts w:ascii="Arial" w:eastAsia="MS Mincho" w:hAnsi="Arial" w:cs="Arial"/>
          <w:color w:val="000000"/>
          <w:sz w:val="23"/>
          <w:szCs w:val="23"/>
          <w:lang w:val="en-US" w:eastAsia="ko-KR"/>
        </w:rPr>
      </w:pPr>
    </w:p>
    <w:p w:rsidR="009D3172" w:rsidRPr="009D3172" w:rsidRDefault="009D3172" w:rsidP="009D3172">
      <w:pPr>
        <w:numPr>
          <w:ilvl w:val="0"/>
          <w:numId w:val="43"/>
        </w:numPr>
        <w:kinsoku w:val="0"/>
        <w:overflowPunct w:val="0"/>
        <w:ind w:left="1267"/>
        <w:contextualSpacing/>
        <w:textAlignment w:val="baseline"/>
        <w:rPr>
          <w:szCs w:val="24"/>
          <w:lang w:val="en-US"/>
        </w:rPr>
      </w:pPr>
      <w:r w:rsidRPr="009D3172">
        <w:rPr>
          <w:rFonts w:eastAsia="MS PGothic" w:cs="MS PGothic"/>
          <w:b/>
          <w:bCs/>
          <w:color w:val="000000"/>
          <w:szCs w:val="32"/>
          <w:lang w:val="en-US"/>
        </w:rPr>
        <w:t>Is usage model 2b relevant for HEW, in the opinion of the SG?</w:t>
      </w:r>
    </w:p>
    <w:p w:rsidR="009D3172" w:rsidRPr="009D3172" w:rsidRDefault="009D3172" w:rsidP="009D3172">
      <w:pPr>
        <w:numPr>
          <w:ilvl w:val="1"/>
          <w:numId w:val="43"/>
        </w:numPr>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Usage model 2b is essentially ‘single cell’, which is a departure from ‘Dense scenarios’ scope of HEW </w:t>
      </w:r>
    </w:p>
    <w:p w:rsidR="009D3172" w:rsidRPr="009D3172" w:rsidRDefault="009D3172" w:rsidP="009D3172">
      <w:pPr>
        <w:numPr>
          <w:ilvl w:val="2"/>
          <w:numId w:val="43"/>
        </w:numPr>
        <w:kinsoku w:val="0"/>
        <w:overflowPunct w:val="0"/>
        <w:ind w:left="3874"/>
        <w:contextualSpacing/>
        <w:textAlignment w:val="baseline"/>
        <w:rPr>
          <w:sz w:val="18"/>
          <w:szCs w:val="24"/>
          <w:lang w:val="en-US"/>
        </w:rPr>
      </w:pPr>
      <w:r w:rsidRPr="009D3172">
        <w:rPr>
          <w:rFonts w:eastAsia="MS PGothic"/>
          <w:color w:val="000000"/>
          <w:sz w:val="18"/>
          <w:szCs w:val="24"/>
          <w:lang w:val="en-US"/>
        </w:rPr>
        <w:t>High density of STAs but likely just 1 or few APs</w:t>
      </w:r>
    </w:p>
    <w:p w:rsidR="009D3172" w:rsidRPr="009D3172" w:rsidRDefault="009D3172" w:rsidP="009D3172">
      <w:pPr>
        <w:numPr>
          <w:ilvl w:val="1"/>
          <w:numId w:val="43"/>
        </w:numPr>
        <w:kinsoku w:val="0"/>
        <w:overflowPunct w:val="0"/>
        <w:ind w:left="2606"/>
        <w:contextualSpacing/>
        <w:textAlignment w:val="baseline"/>
        <w:rPr>
          <w:sz w:val="20"/>
          <w:szCs w:val="24"/>
          <w:lang w:val="en-US"/>
        </w:rPr>
      </w:pPr>
      <w:r w:rsidRPr="009D3172">
        <w:rPr>
          <w:rFonts w:eastAsia="MS PGothic"/>
          <w:color w:val="000000"/>
          <w:sz w:val="20"/>
          <w:szCs w:val="28"/>
          <w:lang w:val="en-US"/>
        </w:rPr>
        <w:t>Goal of simulation scenarios is to capture key issues, and for proof of solutions</w:t>
      </w:r>
    </w:p>
    <w:p w:rsidR="009D3172" w:rsidRPr="009D3172" w:rsidRDefault="009D3172" w:rsidP="009D3172">
      <w:pPr>
        <w:numPr>
          <w:ilvl w:val="1"/>
          <w:numId w:val="43"/>
        </w:numPr>
        <w:kinsoku w:val="0"/>
        <w:overflowPunct w:val="0"/>
        <w:ind w:left="2606"/>
        <w:contextualSpacing/>
        <w:textAlignment w:val="baseline"/>
        <w:rPr>
          <w:sz w:val="20"/>
          <w:szCs w:val="24"/>
          <w:lang w:val="en-US"/>
        </w:rPr>
      </w:pPr>
      <w:r w:rsidRPr="009D3172">
        <w:rPr>
          <w:rFonts w:eastAsia="MS PGothic"/>
          <w:color w:val="000000"/>
          <w:sz w:val="20"/>
          <w:szCs w:val="28"/>
          <w:lang w:val="en-US"/>
        </w:rPr>
        <w:t>If considered not relevant: our current simulation scenarios are enough</w:t>
      </w:r>
    </w:p>
    <w:p w:rsidR="009D3172" w:rsidRPr="009D3172" w:rsidRDefault="009D3172" w:rsidP="009D3172">
      <w:pPr>
        <w:numPr>
          <w:ilvl w:val="1"/>
          <w:numId w:val="43"/>
        </w:numPr>
        <w:kinsoku w:val="0"/>
        <w:overflowPunct w:val="0"/>
        <w:ind w:left="2606"/>
        <w:contextualSpacing/>
        <w:textAlignment w:val="baseline"/>
        <w:rPr>
          <w:sz w:val="20"/>
          <w:szCs w:val="24"/>
          <w:lang w:val="en-US"/>
        </w:rPr>
      </w:pPr>
      <w:r w:rsidRPr="009D3172">
        <w:rPr>
          <w:rFonts w:eastAsia="MS PGothic"/>
          <w:color w:val="000000"/>
          <w:sz w:val="20"/>
          <w:szCs w:val="28"/>
          <w:lang w:val="en-US"/>
        </w:rPr>
        <w:t>If considered relevant: we need to either add one more scenario, or fit it into an existing one (preferred)</w:t>
      </w:r>
    </w:p>
    <w:p w:rsidR="009D3172" w:rsidRPr="009D3172" w:rsidRDefault="009D3172" w:rsidP="009D3172">
      <w:pPr>
        <w:numPr>
          <w:ilvl w:val="2"/>
          <w:numId w:val="43"/>
        </w:numPr>
        <w:kinsoku w:val="0"/>
        <w:overflowPunct w:val="0"/>
        <w:ind w:left="3874"/>
        <w:contextualSpacing/>
        <w:textAlignment w:val="baseline"/>
        <w:rPr>
          <w:sz w:val="18"/>
          <w:szCs w:val="24"/>
          <w:lang w:val="en-US"/>
        </w:rPr>
      </w:pPr>
      <w:r w:rsidRPr="009D3172">
        <w:rPr>
          <w:rFonts w:eastAsia="MS PGothic"/>
          <w:color w:val="000000"/>
          <w:sz w:val="18"/>
          <w:szCs w:val="24"/>
          <w:lang w:val="en-US"/>
        </w:rPr>
        <w:t xml:space="preserve">E.g. can it fit as a special case of Scenario 2 or 3?   </w:t>
      </w:r>
    </w:p>
    <w:p w:rsidR="009D3172" w:rsidRDefault="009D3172">
      <w:pPr>
        <w:rPr>
          <w:rFonts w:ascii="Arial" w:eastAsia="MS Mincho" w:hAnsi="Arial" w:cs="Arial"/>
          <w:color w:val="000000"/>
          <w:sz w:val="23"/>
          <w:szCs w:val="23"/>
          <w:lang w:val="en-US" w:eastAsia="ko-KR"/>
        </w:rPr>
      </w:pPr>
    </w:p>
    <w:p w:rsidR="009D3172" w:rsidRDefault="009D3172">
      <w:pPr>
        <w:rPr>
          <w:rFonts w:ascii="Arial" w:eastAsia="MS Mincho" w:hAnsi="Arial" w:cs="Arial"/>
          <w:color w:val="000000"/>
          <w:sz w:val="23"/>
          <w:szCs w:val="23"/>
          <w:lang w:val="en-US" w:eastAsia="ko-KR"/>
        </w:rPr>
      </w:pPr>
    </w:p>
    <w:p w:rsidR="009D3172" w:rsidRDefault="009D3172">
      <w:pPr>
        <w:rPr>
          <w:rFonts w:ascii="Arial" w:hAnsi="Arial"/>
          <w:sz w:val="32"/>
          <w:u w:val="single"/>
        </w:rPr>
      </w:pPr>
      <w:r>
        <w:rPr>
          <w:b/>
        </w:rPr>
        <w:br w:type="page"/>
      </w:r>
    </w:p>
    <w:p w:rsidR="00B52539" w:rsidRPr="003C4037" w:rsidRDefault="00E42CFC" w:rsidP="00E42CFC">
      <w:pPr>
        <w:pStyle w:val="Heading1"/>
        <w:rPr>
          <w:rFonts w:ascii="Times New Roman" w:hAnsi="Times New Roman"/>
          <w:sz w:val="24"/>
          <w:u w:val="none"/>
        </w:rPr>
      </w:pPr>
      <w:bookmarkStart w:id="10" w:name="_Toc368949081"/>
      <w:bookmarkStart w:id="11" w:name="_Toc378235424"/>
      <w:r w:rsidRPr="003C4037">
        <w:rPr>
          <w:rFonts w:ascii="Times New Roman" w:hAnsi="Times New Roman"/>
        </w:rPr>
        <w:lastRenderedPageBreak/>
        <w:t>1 - R</w:t>
      </w:r>
      <w:r w:rsidR="00E46F67" w:rsidRPr="003C4037">
        <w:rPr>
          <w:rFonts w:ascii="Times New Roman" w:hAnsi="Times New Roman"/>
        </w:rPr>
        <w:t>esidential Scenario</w:t>
      </w:r>
      <w:bookmarkEnd w:id="10"/>
      <w:bookmarkEnd w:id="11"/>
      <w:r w:rsidR="00E46F67" w:rsidRPr="003C4037">
        <w:rPr>
          <w:rFonts w:ascii="Times New Roman" w:hAnsi="Times New Roman"/>
        </w:rPr>
        <w:t xml:space="preserve"> </w:t>
      </w:r>
    </w:p>
    <w:p w:rsidR="00E94EF7" w:rsidRPr="003C4037" w:rsidRDefault="00E94EF7" w:rsidP="00E94EF7"/>
    <w:p w:rsidR="00B52539" w:rsidRPr="003C4037" w:rsidRDefault="00DD520D" w:rsidP="00B52539">
      <w:r w:rsidRPr="003C4037">
        <w:t>(</w:t>
      </w:r>
      <w:r w:rsidR="00B52539" w:rsidRPr="003C4037">
        <w:t xml:space="preserve">From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rsidR="00B52539" w:rsidRPr="003C4037" w:rsidRDefault="00B52539" w:rsidP="00B52539"/>
    <w:tbl>
      <w:tblPr>
        <w:tblStyle w:val="TableGrid"/>
        <w:tblW w:w="0" w:type="auto"/>
        <w:jc w:val="center"/>
        <w:tblLook w:val="04A0" w:firstRow="1" w:lastRow="0" w:firstColumn="1" w:lastColumn="0" w:noHBand="0" w:noVBand="1"/>
      </w:tblPr>
      <w:tblGrid>
        <w:gridCol w:w="1864"/>
        <w:gridCol w:w="6992"/>
      </w:tblGrid>
      <w:tr w:rsidR="00B52539" w:rsidRPr="003C4037" w:rsidTr="0087166F">
        <w:trPr>
          <w:jc w:val="center"/>
        </w:trPr>
        <w:tc>
          <w:tcPr>
            <w:tcW w:w="0" w:type="auto"/>
            <w:gridSpan w:val="2"/>
            <w:shd w:val="clear" w:color="auto" w:fill="auto"/>
          </w:tcPr>
          <w:p w:rsidR="00B52539" w:rsidRPr="003C4037" w:rsidRDefault="00B52539" w:rsidP="001D3327">
            <w:pPr>
              <w:jc w:val="center"/>
              <w:rPr>
                <w:b/>
              </w:rPr>
            </w:pPr>
            <w:r w:rsidRPr="003C4037">
              <w:rPr>
                <w:b/>
              </w:rPr>
              <w:t>Topology</w:t>
            </w:r>
          </w:p>
        </w:tc>
      </w:tr>
      <w:tr w:rsidR="00B52539" w:rsidRPr="003C4037" w:rsidTr="0087166F">
        <w:trPr>
          <w:trHeight w:val="2846"/>
          <w:jc w:val="center"/>
        </w:trPr>
        <w:tc>
          <w:tcPr>
            <w:tcW w:w="0" w:type="auto"/>
            <w:gridSpan w:val="2"/>
            <w:shd w:val="clear" w:color="auto" w:fill="auto"/>
          </w:tcPr>
          <w:p w:rsidR="009D3172" w:rsidRDefault="009D3172" w:rsidP="001D3327">
            <w:pPr>
              <w:jc w:val="center"/>
              <w:rPr>
                <w:noProof/>
                <w:lang w:val="en-US"/>
              </w:rPr>
            </w:pPr>
          </w:p>
          <w:p w:rsidR="00B52539" w:rsidRPr="003C4037" w:rsidRDefault="00B52539" w:rsidP="001D3327">
            <w:pPr>
              <w:jc w:val="center"/>
              <w:rPr>
                <w:b/>
                <w:bCs/>
                <w:lang w:val="en-US" w:eastAsia="ko-KR"/>
              </w:rPr>
            </w:pPr>
            <w:r w:rsidRPr="003C4037">
              <w:rPr>
                <w:noProof/>
                <w:lang w:val="en-US"/>
              </w:rPr>
              <w:drawing>
                <wp:inline distT="0" distB="0" distL="0" distR="0">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rsidR="00B52539" w:rsidRPr="003C4037" w:rsidRDefault="00B52539" w:rsidP="001D3327">
            <w:pPr>
              <w:jc w:val="center"/>
              <w:rPr>
                <w:b/>
                <w:bCs/>
                <w:lang w:val="en-US" w:eastAsia="ko-KR"/>
              </w:rPr>
            </w:pPr>
          </w:p>
          <w:p w:rsidR="00E94EF7" w:rsidRPr="003C4037" w:rsidRDefault="00B52539" w:rsidP="00E94EF7">
            <w:pPr>
              <w:keepNext/>
              <w:jc w:val="center"/>
            </w:pPr>
            <w:r w:rsidRPr="003C4037">
              <w:rPr>
                <w:noProof/>
                <w:lang w:val="en-US"/>
              </w:rPr>
              <w:drawing>
                <wp:inline distT="0" distB="0" distL="0" distR="0">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rsidR="00B52539" w:rsidRPr="003C4037" w:rsidRDefault="00E94EF7" w:rsidP="00E94EF7">
            <w:pPr>
              <w:pStyle w:val="Caption"/>
              <w:jc w:val="center"/>
              <w:rPr>
                <w:b w:val="0"/>
                <w:bCs w:val="0"/>
                <w:lang w:val="en-US"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1</w:t>
            </w:r>
            <w:r w:rsidR="00D85955" w:rsidRPr="003C4037">
              <w:fldChar w:fldCharType="end"/>
            </w:r>
            <w:r w:rsidRPr="003C4037">
              <w:t xml:space="preserve"> - Residential building layout</w:t>
            </w:r>
          </w:p>
          <w:p w:rsidR="00B52539" w:rsidRPr="003C4037" w:rsidRDefault="00B52539" w:rsidP="001D3327">
            <w:pPr>
              <w:jc w:val="center"/>
              <w:rPr>
                <w:b/>
                <w:bCs/>
                <w:lang w:val="en-US" w:eastAsia="ko-KR"/>
              </w:rPr>
            </w:pPr>
          </w:p>
        </w:tc>
      </w:tr>
      <w:tr w:rsidR="0087166F" w:rsidRPr="003C4037" w:rsidTr="0087166F">
        <w:trPr>
          <w:jc w:val="center"/>
        </w:trPr>
        <w:tc>
          <w:tcPr>
            <w:tcW w:w="0" w:type="auto"/>
            <w:shd w:val="clear" w:color="auto" w:fill="auto"/>
          </w:tcPr>
          <w:p w:rsidR="0087166F" w:rsidRPr="003C4037" w:rsidRDefault="0087166F" w:rsidP="00F022DD">
            <w:pPr>
              <w:jc w:val="center"/>
              <w:rPr>
                <w:b/>
              </w:rPr>
            </w:pPr>
            <w:r w:rsidRPr="003C4037">
              <w:rPr>
                <w:b/>
              </w:rPr>
              <w:t>Parameter</w:t>
            </w:r>
          </w:p>
        </w:tc>
        <w:tc>
          <w:tcPr>
            <w:tcW w:w="0" w:type="auto"/>
            <w:shd w:val="clear" w:color="auto" w:fill="auto"/>
          </w:tcPr>
          <w:p w:rsidR="0087166F" w:rsidRPr="003C4037" w:rsidRDefault="0087166F" w:rsidP="00F022DD">
            <w:pPr>
              <w:jc w:val="center"/>
              <w:rPr>
                <w:b/>
              </w:rPr>
            </w:pPr>
            <w:r w:rsidRPr="003C4037">
              <w:rPr>
                <w:b/>
              </w:rPr>
              <w:t>Value</w:t>
            </w:r>
          </w:p>
        </w:tc>
      </w:tr>
      <w:tr w:rsidR="00B52539" w:rsidRPr="003C4037" w:rsidTr="0087166F">
        <w:trPr>
          <w:trHeight w:val="440"/>
          <w:jc w:val="center"/>
        </w:trPr>
        <w:tc>
          <w:tcPr>
            <w:tcW w:w="0" w:type="auto"/>
            <w:shd w:val="clear" w:color="auto" w:fill="C2D69B" w:themeFill="accent3" w:themeFillTint="99"/>
          </w:tcPr>
          <w:p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rsidR="00B52539" w:rsidRPr="00AB2076" w:rsidRDefault="00B52539" w:rsidP="001D3327">
            <w:pPr>
              <w:rPr>
                <w:lang w:val="en-US" w:eastAsia="ko-KR"/>
              </w:rPr>
            </w:pPr>
            <w:r w:rsidRPr="00AB2076">
              <w:rPr>
                <w:bCs/>
                <w:lang w:val="en-US" w:eastAsia="ko-KR"/>
              </w:rPr>
              <w:t>Multi-floor building</w:t>
            </w:r>
          </w:p>
          <w:p w:rsidR="00B52539" w:rsidRPr="003C4037" w:rsidRDefault="00B52539" w:rsidP="001D3327">
            <w:pPr>
              <w:numPr>
                <w:ilvl w:val="0"/>
                <w:numId w:val="11"/>
              </w:numPr>
              <w:rPr>
                <w:lang w:val="en-US" w:eastAsia="ko-KR"/>
              </w:rPr>
            </w:pPr>
            <w:r w:rsidRPr="003C4037">
              <w:rPr>
                <w:lang w:val="en-US" w:eastAsia="ko-KR"/>
              </w:rPr>
              <w:t>5 floors, 3 m height in each floor</w:t>
            </w:r>
          </w:p>
          <w:p w:rsidR="00B52539" w:rsidRPr="003C4037" w:rsidRDefault="00B52539" w:rsidP="001D3327">
            <w:pPr>
              <w:numPr>
                <w:ilvl w:val="0"/>
                <w:numId w:val="11"/>
              </w:numPr>
              <w:rPr>
                <w:lang w:val="en-US" w:eastAsia="ko-KR"/>
              </w:rPr>
            </w:pPr>
            <w:r w:rsidRPr="003C4037">
              <w:rPr>
                <w:lang w:val="en-US" w:eastAsia="ko-KR"/>
              </w:rPr>
              <w:t xml:space="preserve">2x10 </w:t>
            </w:r>
            <w:r w:rsidR="00B37CFC">
              <w:rPr>
                <w:lang w:val="en-US" w:eastAsia="ko-KR"/>
              </w:rPr>
              <w:t>apartments</w:t>
            </w:r>
            <w:r w:rsidRPr="003C4037">
              <w:rPr>
                <w:lang w:val="en-US" w:eastAsia="ko-KR"/>
              </w:rPr>
              <w:t xml:space="preserve"> in each floor</w:t>
            </w:r>
          </w:p>
          <w:p w:rsidR="00B52539" w:rsidRPr="003C4037" w:rsidRDefault="00AB2076" w:rsidP="001D3327">
            <w:pPr>
              <w:numPr>
                <w:ilvl w:val="0"/>
                <w:numId w:val="11"/>
              </w:numPr>
              <w:rPr>
                <w:lang w:val="en-US" w:eastAsia="ko-KR"/>
              </w:rPr>
            </w:pPr>
            <w:r>
              <w:rPr>
                <w:lang w:val="en-US" w:eastAsia="ko-KR"/>
              </w:rPr>
              <w:t>Apartment</w:t>
            </w:r>
            <w:r w:rsidR="00B52539" w:rsidRPr="003C4037">
              <w:rPr>
                <w:lang w:val="en-US" w:eastAsia="ko-KR"/>
              </w:rPr>
              <w:t xml:space="preserve"> size:10m x 10m x 3m</w:t>
            </w:r>
          </w:p>
        </w:tc>
      </w:tr>
      <w:tr w:rsidR="00B52539" w:rsidRPr="003C4037" w:rsidTr="0087166F">
        <w:trPr>
          <w:jc w:val="center"/>
        </w:trPr>
        <w:tc>
          <w:tcPr>
            <w:tcW w:w="0" w:type="auto"/>
            <w:shd w:val="clear" w:color="auto" w:fill="C2D69B" w:themeFill="accent3" w:themeFillTint="99"/>
          </w:tcPr>
          <w:p w:rsidR="00B52539" w:rsidRPr="003C4037" w:rsidRDefault="00B52539" w:rsidP="001D3327">
            <w:r w:rsidRPr="003C4037">
              <w:t>APs location</w:t>
            </w:r>
          </w:p>
        </w:tc>
        <w:tc>
          <w:tcPr>
            <w:tcW w:w="0" w:type="auto"/>
            <w:shd w:val="clear" w:color="auto" w:fill="C2D69B" w:themeFill="accent3" w:themeFillTint="99"/>
          </w:tcPr>
          <w:p w:rsidR="00B52539" w:rsidRPr="007D2CDD" w:rsidRDefault="007D2CDD" w:rsidP="00976695">
            <w:pPr>
              <w:rPr>
                <w:rFonts w:eastAsia="Malgun Gothic"/>
                <w:lang w:eastAsia="ko-KR"/>
              </w:rPr>
            </w:pPr>
            <w:r>
              <w:rPr>
                <w:rFonts w:eastAsia="Malgun Gothic" w:hint="eastAsia"/>
                <w:lang w:eastAsia="ko-KR"/>
              </w:rPr>
              <w:t xml:space="preserve">In each apartment, place AP in random </w:t>
            </w:r>
            <w:proofErr w:type="spellStart"/>
            <w:r>
              <w:rPr>
                <w:rFonts w:eastAsia="Malgun Gothic" w:hint="eastAsia"/>
                <w:lang w:eastAsia="ko-KR"/>
              </w:rPr>
              <w:t>xy</w:t>
            </w:r>
            <w:proofErr w:type="spellEnd"/>
            <w:r>
              <w:rPr>
                <w:rFonts w:eastAsia="Malgun Gothic" w:hint="eastAsia"/>
                <w:lang w:eastAsia="ko-KR"/>
              </w:rPr>
              <w:t>-locations (uniform distribution) at z = 1.5 m above the floor level of the apartment.</w:t>
            </w:r>
          </w:p>
        </w:tc>
      </w:tr>
      <w:tr w:rsidR="00F9687C" w:rsidRPr="003C4037" w:rsidTr="0087166F">
        <w:trPr>
          <w:trHeight w:val="440"/>
          <w:jc w:val="center"/>
        </w:trPr>
        <w:tc>
          <w:tcPr>
            <w:tcW w:w="0" w:type="auto"/>
            <w:shd w:val="clear" w:color="auto" w:fill="C2D69B" w:themeFill="accent3" w:themeFillTint="99"/>
          </w:tcPr>
          <w:p w:rsidR="00F9687C" w:rsidRPr="003C4037" w:rsidRDefault="00F9687C" w:rsidP="001D3327">
            <w:r>
              <w:t>AP Type</w:t>
            </w:r>
          </w:p>
        </w:tc>
        <w:tc>
          <w:tcPr>
            <w:tcW w:w="0" w:type="auto"/>
            <w:shd w:val="clear" w:color="auto" w:fill="C2D69B" w:themeFill="accent3" w:themeFillTint="99"/>
          </w:tcPr>
          <w:p w:rsidR="001B69AE" w:rsidRDefault="001B69AE" w:rsidP="00976695">
            <w:pPr>
              <w:rPr>
                <w:lang w:val="en-US"/>
              </w:rPr>
            </w:pPr>
            <w:r>
              <w:rPr>
                <w:lang w:val="en-US"/>
              </w:rPr>
              <w:t>M APs in the building</w:t>
            </w:r>
          </w:p>
          <w:p w:rsidR="00F9687C" w:rsidRDefault="00F9687C" w:rsidP="001B69AE">
            <w:pPr>
              <w:rPr>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r w:rsidRPr="006F0CD5">
              <w:rPr>
                <w:lang w:val="en-US"/>
              </w:rPr>
              <w:br/>
            </w:r>
            <w:r w:rsidR="001B69AE">
              <w:rPr>
                <w:lang w:val="en-US"/>
              </w:rPr>
              <w:t>M</w:t>
            </w:r>
            <w:r w:rsidRPr="006F0CD5">
              <w:rPr>
                <w:lang w:val="en-US"/>
              </w:rPr>
              <w:t xml:space="preserve"> = </w:t>
            </w:r>
            <w:r w:rsidR="00280447">
              <w:rPr>
                <w:lang w:val="en-US"/>
              </w:rPr>
              <w:t>Number of Apartments = 100</w:t>
            </w:r>
            <w:r w:rsidRPr="006F0CD5">
              <w:rPr>
                <w:lang w:val="en-US"/>
              </w:rPr>
              <w:t xml:space="preserve">, </w:t>
            </w:r>
            <w:r w:rsidR="001B69AE">
              <w:rPr>
                <w:lang w:val="en-US"/>
              </w:rPr>
              <w:t>M1</w:t>
            </w:r>
            <w:r w:rsidRPr="006F0CD5">
              <w:rPr>
                <w:lang w:val="en-US"/>
              </w:rPr>
              <w:t xml:space="preserve"> =</w:t>
            </w:r>
            <w:r w:rsidR="001B69AE">
              <w:rPr>
                <w:lang w:val="en-US"/>
              </w:rPr>
              <w:t xml:space="preserve"> </w:t>
            </w:r>
            <w:r w:rsidRPr="006F0CD5">
              <w:rPr>
                <w:lang w:val="en-US"/>
              </w:rPr>
              <w:t xml:space="preserve"> TBD</w:t>
            </w:r>
          </w:p>
          <w:p w:rsidR="0071692D" w:rsidRDefault="0071692D" w:rsidP="001B69AE">
            <w:pPr>
              <w:rPr>
                <w:lang w:val="en-US"/>
              </w:rPr>
            </w:pPr>
            <w:commentRangeStart w:id="12"/>
            <w:r>
              <w:rPr>
                <w:lang w:val="en-US"/>
              </w:rPr>
              <w:t>Non-HEW = 11b/g (TBD) in 2.4GHz</w:t>
            </w:r>
          </w:p>
          <w:p w:rsidR="0071692D" w:rsidRDefault="0071692D" w:rsidP="0071692D">
            <w:pPr>
              <w:rPr>
                <w:lang w:val="en-US"/>
              </w:rPr>
            </w:pPr>
            <w:r>
              <w:rPr>
                <w:lang w:val="en-US"/>
              </w:rPr>
              <w:t xml:space="preserve">Non-HEW = 11ac (TBD) in 5GHz </w:t>
            </w:r>
            <w:commentRangeEnd w:id="12"/>
            <w:r w:rsidR="007E52FA">
              <w:rPr>
                <w:rStyle w:val="CommentReference"/>
              </w:rPr>
              <w:commentReference w:id="12"/>
            </w:r>
          </w:p>
          <w:p w:rsidR="00EF13A4" w:rsidRDefault="00EF13A4" w:rsidP="0071692D">
            <w:pPr>
              <w:rPr>
                <w:lang w:val="en-US"/>
              </w:rPr>
            </w:pPr>
          </w:p>
          <w:p w:rsidR="00EF13A4" w:rsidRDefault="00EF13A4" w:rsidP="0071692D">
            <w:pPr>
              <w:rPr>
                <w:lang w:val="en-US"/>
              </w:rPr>
            </w:pPr>
            <w:r>
              <w:rPr>
                <w:lang w:val="en-US"/>
              </w:rPr>
              <w:t>[M1=0</w:t>
            </w:r>
            <w:r w:rsidR="00F022DD">
              <w:rPr>
                <w:lang w:val="en-US"/>
              </w:rPr>
              <w:t xml:space="preserve">, </w:t>
            </w:r>
            <w:commentRangeStart w:id="13"/>
            <w:r w:rsidR="00F022DD">
              <w:rPr>
                <w:lang w:val="en-US"/>
              </w:rPr>
              <w:t>M=100</w:t>
            </w:r>
            <w:commentRangeEnd w:id="13"/>
            <w:r w:rsidR="004E7BE7">
              <w:rPr>
                <w:rStyle w:val="CommentReference"/>
              </w:rPr>
              <w:commentReference w:id="13"/>
            </w:r>
            <w:r>
              <w:rPr>
                <w:lang w:val="en-US"/>
              </w:rPr>
              <w:t>]</w:t>
            </w:r>
          </w:p>
          <w:p w:rsidR="00EF13A4" w:rsidRDefault="00EF13A4" w:rsidP="0071692D">
            <w:pPr>
              <w:rPr>
                <w:lang w:val="en-US"/>
              </w:rPr>
            </w:pPr>
          </w:p>
        </w:tc>
      </w:tr>
      <w:tr w:rsidR="00B52539" w:rsidRPr="003C4037" w:rsidTr="0087166F">
        <w:trPr>
          <w:trHeight w:val="440"/>
          <w:jc w:val="center"/>
        </w:trPr>
        <w:tc>
          <w:tcPr>
            <w:tcW w:w="0" w:type="auto"/>
            <w:shd w:val="clear" w:color="auto" w:fill="C2D69B" w:themeFill="accent3" w:themeFillTint="99"/>
          </w:tcPr>
          <w:p w:rsidR="00B52539" w:rsidRPr="003C4037" w:rsidRDefault="00B52539" w:rsidP="001D3327">
            <w:r w:rsidRPr="003C4037">
              <w:t>STAs location</w:t>
            </w:r>
          </w:p>
        </w:tc>
        <w:tc>
          <w:tcPr>
            <w:tcW w:w="0" w:type="auto"/>
            <w:shd w:val="clear" w:color="auto" w:fill="C2D69B" w:themeFill="accent3" w:themeFillTint="99"/>
          </w:tcPr>
          <w:p w:rsidR="00EF13A4" w:rsidRDefault="00AB2076" w:rsidP="00B37CFC">
            <w:pPr>
              <w:rPr>
                <w:lang w:val="en-US"/>
              </w:rPr>
            </w:pPr>
            <w:r>
              <w:rPr>
                <w:lang w:val="en-US"/>
              </w:rPr>
              <w:t>In each apartment</w:t>
            </w:r>
            <w:r w:rsidR="00B52539" w:rsidRPr="003C4037">
              <w:rPr>
                <w:lang w:val="en-US"/>
              </w:rPr>
              <w:t xml:space="preserve">, place STAs in random </w:t>
            </w:r>
            <w:proofErr w:type="spellStart"/>
            <w:r w:rsidR="00B52539" w:rsidRPr="003C4037">
              <w:rPr>
                <w:lang w:val="en-US"/>
              </w:rPr>
              <w:t>xy</w:t>
            </w:r>
            <w:proofErr w:type="spellEnd"/>
            <w:r w:rsidR="00B52539" w:rsidRPr="003C4037">
              <w:rPr>
                <w:lang w:val="en-US"/>
              </w:rPr>
              <w:t xml:space="preserve">-locations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r w:rsidR="00EF13A4">
              <w:rPr>
                <w:lang w:val="en-US"/>
              </w:rPr>
              <w:t>]</w:t>
            </w:r>
          </w:p>
          <w:p w:rsidR="00B37CFC" w:rsidRPr="003C4037" w:rsidRDefault="00B37CFC" w:rsidP="00F022DD">
            <w:pPr>
              <w:rPr>
                <w:lang w:val="en-US"/>
              </w:rPr>
            </w:pPr>
          </w:p>
        </w:tc>
      </w:tr>
      <w:tr w:rsidR="00B52539" w:rsidRPr="003C4037" w:rsidTr="0087166F">
        <w:trPr>
          <w:jc w:val="center"/>
        </w:trPr>
        <w:tc>
          <w:tcPr>
            <w:tcW w:w="0" w:type="auto"/>
            <w:shd w:val="clear" w:color="auto" w:fill="C2D69B" w:themeFill="accent3" w:themeFillTint="99"/>
          </w:tcPr>
          <w:p w:rsidR="00FC37DD" w:rsidRPr="00FC37DD" w:rsidRDefault="00FC37DD" w:rsidP="00FC37DD">
            <w:pPr>
              <w:rPr>
                <w:lang w:val="en-US"/>
              </w:rPr>
            </w:pPr>
            <w:r w:rsidRPr="00FC37DD">
              <w:rPr>
                <w:lang w:val="en-US"/>
              </w:rPr>
              <w:t xml:space="preserve">Number of STA </w:t>
            </w:r>
          </w:p>
          <w:p w:rsidR="00B52539" w:rsidRPr="003C4037" w:rsidRDefault="00FC37DD" w:rsidP="00FC37DD">
            <w:pPr>
              <w:rPr>
                <w:highlight w:val="yellow"/>
              </w:rPr>
            </w:pPr>
            <w:r w:rsidRPr="00FC37DD">
              <w:rPr>
                <w:lang w:val="en-US"/>
              </w:rPr>
              <w:t xml:space="preserve">and </w:t>
            </w:r>
            <w:r>
              <w:rPr>
                <w:lang w:val="en-US"/>
              </w:rPr>
              <w:t xml:space="preserve"> </w:t>
            </w:r>
            <w:r w:rsidR="00B52539" w:rsidRPr="003C4037">
              <w:t>STAs type</w:t>
            </w:r>
          </w:p>
        </w:tc>
        <w:tc>
          <w:tcPr>
            <w:tcW w:w="0" w:type="auto"/>
            <w:shd w:val="clear" w:color="auto" w:fill="C2D69B" w:themeFill="accent3" w:themeFillTint="99"/>
          </w:tcPr>
          <w:p w:rsidR="007A7B7A" w:rsidRPr="00B31D62" w:rsidRDefault="006F0CD5" w:rsidP="007D2CDD">
            <w:pPr>
              <w:rPr>
                <w:rFonts w:eastAsia="Malgun Gothic"/>
                <w:lang w:val="it-IT" w:eastAsia="ko-KR"/>
              </w:rPr>
            </w:pPr>
            <w:r w:rsidRPr="006F0CD5">
              <w:rPr>
                <w:lang w:val="en-US"/>
              </w:rPr>
              <w:t xml:space="preserve">N STAs in each </w:t>
            </w:r>
            <w:r w:rsidR="00280447">
              <w:rPr>
                <w:lang w:val="en-US"/>
              </w:rPr>
              <w:t>apartment</w:t>
            </w:r>
            <w:r w:rsidRPr="006F0CD5">
              <w:rPr>
                <w:lang w:val="en-US"/>
              </w:rPr>
              <w:t xml:space="preserve">. </w:t>
            </w:r>
            <w:r w:rsidRPr="006F0CD5">
              <w:rPr>
                <w:lang w:val="en-US"/>
              </w:rPr>
              <w:br/>
            </w:r>
            <w:r w:rsidRPr="00B31D62">
              <w:rPr>
                <w:lang w:val="it-IT"/>
              </w:rPr>
              <w:t xml:space="preserve">STA_1 to </w:t>
            </w:r>
            <w:r w:rsidR="001B69AE" w:rsidRPr="00B31D62">
              <w:rPr>
                <w:lang w:val="it-IT"/>
              </w:rPr>
              <w:t>STA_</w:t>
            </w:r>
            <w:r w:rsidRPr="00B31D62">
              <w:rPr>
                <w:lang w:val="it-IT"/>
              </w:rPr>
              <w:t>N</w:t>
            </w:r>
            <w:r w:rsidR="00976695" w:rsidRPr="00B31D62">
              <w:rPr>
                <w:lang w:val="it-IT"/>
              </w:rPr>
              <w:t>1</w:t>
            </w:r>
            <w:r w:rsidRPr="00B31D62">
              <w:rPr>
                <w:lang w:val="it-IT"/>
              </w:rPr>
              <w:t>: HEW</w:t>
            </w:r>
            <w:r w:rsidRPr="00B31D62">
              <w:rPr>
                <w:lang w:val="it-IT"/>
              </w:rPr>
              <w:br/>
              <w:t>STA_{N</w:t>
            </w:r>
            <w:r w:rsidR="00976695" w:rsidRPr="00B31D62">
              <w:rPr>
                <w:lang w:val="it-IT"/>
              </w:rPr>
              <w:t>1</w:t>
            </w:r>
            <w:r w:rsidR="001B69AE" w:rsidRPr="00B31D62">
              <w:rPr>
                <w:lang w:val="it-IT"/>
              </w:rPr>
              <w:t xml:space="preserve"> </w:t>
            </w:r>
            <w:r w:rsidRPr="00B31D62">
              <w:rPr>
                <w:lang w:val="it-IT"/>
              </w:rPr>
              <w:t xml:space="preserve">+1} to </w:t>
            </w:r>
            <w:r w:rsidR="001B69AE" w:rsidRPr="00B31D62">
              <w:rPr>
                <w:lang w:val="it-IT"/>
              </w:rPr>
              <w:t>STA_</w:t>
            </w:r>
            <w:r w:rsidRPr="00B31D62">
              <w:rPr>
                <w:lang w:val="it-IT"/>
              </w:rPr>
              <w:t>N: non-HEW</w:t>
            </w:r>
            <w:r w:rsidRPr="00B31D62">
              <w:rPr>
                <w:lang w:val="it-IT"/>
              </w:rPr>
              <w:br/>
            </w:r>
            <w:commentRangeStart w:id="14"/>
            <w:r w:rsidRPr="00B31D62">
              <w:rPr>
                <w:lang w:val="it-IT"/>
              </w:rPr>
              <w:t>N</w:t>
            </w:r>
            <w:r w:rsidR="00976695" w:rsidRPr="00B31D62">
              <w:rPr>
                <w:lang w:val="it-IT"/>
              </w:rPr>
              <w:t xml:space="preserve"> = </w:t>
            </w:r>
            <w:r w:rsidR="00B37CFC" w:rsidRPr="00B31D62">
              <w:rPr>
                <w:lang w:val="it-IT"/>
              </w:rPr>
              <w:t>2, 5, 10, 20</w:t>
            </w:r>
            <w:r w:rsidR="00976695" w:rsidRPr="00B31D62">
              <w:rPr>
                <w:lang w:val="it-IT"/>
              </w:rPr>
              <w:t xml:space="preserve">, </w:t>
            </w:r>
            <w:r w:rsidR="007D2CDD" w:rsidRPr="00B31D62">
              <w:rPr>
                <w:lang w:val="it-IT"/>
              </w:rPr>
              <w:t>N</w:t>
            </w:r>
            <w:r w:rsidR="007D2CDD" w:rsidRPr="00B31D62">
              <w:rPr>
                <w:rFonts w:eastAsia="Malgun Gothic" w:hint="eastAsia"/>
                <w:lang w:val="it-IT" w:eastAsia="ko-KR"/>
              </w:rPr>
              <w:t>1</w:t>
            </w:r>
            <w:r w:rsidR="007D2CDD" w:rsidRPr="00B31D62">
              <w:rPr>
                <w:lang w:val="it-IT"/>
              </w:rPr>
              <w:t xml:space="preserve"> </w:t>
            </w:r>
            <w:r w:rsidRPr="00B31D62">
              <w:rPr>
                <w:lang w:val="it-IT"/>
              </w:rPr>
              <w:t>= TBD</w:t>
            </w:r>
            <w:commentRangeEnd w:id="14"/>
            <w:r w:rsidR="002416DE">
              <w:rPr>
                <w:rStyle w:val="CommentReference"/>
              </w:rPr>
              <w:commentReference w:id="14"/>
            </w:r>
          </w:p>
          <w:p w:rsidR="007D2CDD" w:rsidRDefault="007D2CDD" w:rsidP="007D2CDD">
            <w:pPr>
              <w:rPr>
                <w:lang w:val="en-US"/>
              </w:rPr>
            </w:pPr>
            <w:commentRangeStart w:id="15"/>
            <w:r>
              <w:rPr>
                <w:lang w:val="en-US"/>
              </w:rPr>
              <w:t>Non-HEW = 11b/g (TBD) in 2.4GHz</w:t>
            </w:r>
          </w:p>
          <w:p w:rsidR="007D2CDD" w:rsidRDefault="007D2CDD" w:rsidP="007D2CDD">
            <w:pPr>
              <w:rPr>
                <w:lang w:val="en-US"/>
              </w:rPr>
            </w:pPr>
            <w:r>
              <w:rPr>
                <w:lang w:val="en-US"/>
              </w:rPr>
              <w:t>Non-HEW = 11ac (TBD) in 5GHz</w:t>
            </w:r>
            <w:commentRangeEnd w:id="15"/>
            <w:r w:rsidR="007E52FA">
              <w:rPr>
                <w:rStyle w:val="CommentReference"/>
              </w:rPr>
              <w:commentReference w:id="15"/>
            </w:r>
          </w:p>
          <w:p w:rsidR="00EF13A4" w:rsidRDefault="00EF13A4" w:rsidP="00EF13A4">
            <w:pPr>
              <w:rPr>
                <w:lang w:val="en-US"/>
              </w:rPr>
            </w:pPr>
          </w:p>
          <w:p w:rsidR="00EF13A4" w:rsidRDefault="00B37CFC" w:rsidP="007D2CDD">
            <w:pPr>
              <w:rPr>
                <w:lang w:val="en-US"/>
              </w:rPr>
            </w:pPr>
            <w:r>
              <w:rPr>
                <w:lang w:val="en-US"/>
              </w:rPr>
              <w:t>[N=2</w:t>
            </w:r>
            <w:r w:rsidR="00EF13A4">
              <w:rPr>
                <w:lang w:val="en-US"/>
              </w:rPr>
              <w:t>, N1=0]</w:t>
            </w:r>
          </w:p>
          <w:p w:rsidR="00EF13A4" w:rsidRPr="00EF13A4" w:rsidRDefault="00EF13A4" w:rsidP="007D2CDD">
            <w:pPr>
              <w:rPr>
                <w:lang w:val="en-US"/>
              </w:rPr>
            </w:pPr>
          </w:p>
        </w:tc>
      </w:tr>
      <w:tr w:rsidR="00EF13A4" w:rsidRPr="003C4037" w:rsidTr="0087166F">
        <w:trPr>
          <w:trHeight w:val="107"/>
          <w:jc w:val="center"/>
        </w:trPr>
        <w:tc>
          <w:tcPr>
            <w:tcW w:w="0" w:type="auto"/>
            <w:vMerge w:val="restart"/>
            <w:shd w:val="clear" w:color="auto" w:fill="C2D69B" w:themeFill="accent3" w:themeFillTint="99"/>
          </w:tcPr>
          <w:p w:rsidR="00EF13A4" w:rsidRPr="003C4037" w:rsidRDefault="00EF13A4" w:rsidP="001D3327">
            <w:commentRangeStart w:id="16"/>
            <w:r w:rsidRPr="003C4037">
              <w:rPr>
                <w:lang w:val="en-US" w:eastAsia="ko-KR"/>
              </w:rPr>
              <w:lastRenderedPageBreak/>
              <w:t>Channel Model</w:t>
            </w:r>
          </w:p>
          <w:p w:rsidR="00EF13A4" w:rsidRPr="003C4037" w:rsidRDefault="00EF13A4" w:rsidP="001D3327">
            <w:r>
              <w:rPr>
                <w:lang w:val="en-US" w:eastAsia="ko-KR"/>
              </w:rPr>
              <w:t xml:space="preserve">And </w:t>
            </w:r>
            <w:r w:rsidRPr="003C4037">
              <w:rPr>
                <w:lang w:val="en-US" w:eastAsia="ko-KR"/>
              </w:rPr>
              <w:t>Penetration Losses</w:t>
            </w:r>
            <w:commentRangeEnd w:id="16"/>
            <w:r w:rsidR="00B37CFC">
              <w:rPr>
                <w:rStyle w:val="CommentReference"/>
              </w:rPr>
              <w:commentReference w:id="16"/>
            </w:r>
          </w:p>
        </w:tc>
        <w:tc>
          <w:tcPr>
            <w:tcW w:w="0" w:type="auto"/>
            <w:shd w:val="clear" w:color="auto" w:fill="C2D69B" w:themeFill="accent3" w:themeFillTint="99"/>
          </w:tcPr>
          <w:p w:rsidR="00EF13A4" w:rsidRPr="003D136E" w:rsidRDefault="00EF13A4" w:rsidP="00EF13A4">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EF13A4" w:rsidRDefault="00EF13A4" w:rsidP="00EF13A4">
            <w:pPr>
              <w:rPr>
                <w:rFonts w:eastAsia="Malgun Gothic"/>
                <w:lang w:eastAsia="ko-KR"/>
              </w:rPr>
            </w:pPr>
          </w:p>
          <w:p w:rsidR="00EF13A4" w:rsidRDefault="00EF13A4" w:rsidP="00EF13A4">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w:t>
            </w:r>
            <w:r w:rsidR="00B37CFC">
              <w:rPr>
                <w:lang w:val="en-US"/>
              </w:rPr>
              <w:t xml:space="preserve"> NLOS</w:t>
            </w:r>
            <w:r>
              <w:rPr>
                <w:lang w:val="en-US"/>
              </w:rPr>
              <w:t xml:space="preserve"> for all the links.</w:t>
            </w:r>
          </w:p>
          <w:p w:rsidR="00F022DD" w:rsidRPr="00ED4366" w:rsidRDefault="00EF13A4" w:rsidP="00502018">
            <w:pPr>
              <w:rPr>
                <w:lang w:eastAsia="ko-KR"/>
              </w:rPr>
            </w:pPr>
            <w:r w:rsidRPr="00ED4366">
              <w:rPr>
                <w:rStyle w:val="CommentReference"/>
              </w:rPr>
              <w:commentReference w:id="17"/>
            </w:r>
          </w:p>
        </w:tc>
      </w:tr>
      <w:tr w:rsidR="00EF13A4" w:rsidRPr="003C4037" w:rsidTr="0087166F">
        <w:trPr>
          <w:jc w:val="center"/>
        </w:trPr>
        <w:tc>
          <w:tcPr>
            <w:tcW w:w="0" w:type="auto"/>
            <w:vMerge/>
            <w:shd w:val="clear" w:color="auto" w:fill="C2D69B" w:themeFill="accent3" w:themeFillTint="99"/>
          </w:tcPr>
          <w:p w:rsidR="00EF13A4" w:rsidRPr="003C4037" w:rsidRDefault="00EF13A4" w:rsidP="001D3327"/>
        </w:tc>
        <w:tc>
          <w:tcPr>
            <w:tcW w:w="0" w:type="auto"/>
            <w:shd w:val="clear" w:color="auto" w:fill="C2D69B" w:themeFill="accent3" w:themeFillTint="99"/>
          </w:tcPr>
          <w:p w:rsidR="00EF13A4" w:rsidRDefault="00EF13A4" w:rsidP="007D2CDD">
            <w:pPr>
              <w:rPr>
                <w:rFonts w:eastAsia="Malgun Gothic"/>
                <w:lang w:eastAsia="ko-KR"/>
              </w:rPr>
            </w:pPr>
          </w:p>
          <w:p w:rsidR="00EF13A4" w:rsidRDefault="00EF13A4" w:rsidP="00EF13A4"/>
          <w:p w:rsidR="00B37CFC" w:rsidRPr="003D136E" w:rsidRDefault="00EF13A4" w:rsidP="00B37CFC">
            <w:pPr>
              <w:pStyle w:val="CommentText"/>
              <w:rPr>
                <w:u w:val="single"/>
                <w:lang w:val="pt-BR"/>
              </w:rPr>
            </w:pPr>
            <w:commentRangeStart w:id="18"/>
            <w:r w:rsidRPr="003D136E">
              <w:rPr>
                <w:u w:val="single"/>
                <w:lang w:val="pt-BR"/>
              </w:rPr>
              <w:t>Pathloss model</w:t>
            </w:r>
            <w:commentRangeEnd w:id="18"/>
            <w:r w:rsidR="007C30A0">
              <w:rPr>
                <w:rStyle w:val="CommentReference"/>
              </w:rPr>
              <w:commentReference w:id="18"/>
            </w:r>
            <w:r w:rsidRPr="003D136E">
              <w:rPr>
                <w:u w:val="single"/>
                <w:lang w:val="pt-BR"/>
              </w:rPr>
              <w:br/>
            </w:r>
          </w:p>
          <w:p w:rsidR="00B37CFC" w:rsidRDefault="00B37CFC" w:rsidP="00EF13A4">
            <w:pPr>
              <w:pStyle w:val="CommentText"/>
              <w:rPr>
                <w:lang w:val="pt-BR"/>
              </w:rPr>
            </w:pPr>
            <w:commentRangeStart w:id="19"/>
            <w:r>
              <w:rPr>
                <w:u w:val="single"/>
                <w:lang w:val="pt-BR"/>
              </w:rPr>
              <w:t>Option 1</w:t>
            </w:r>
          </w:p>
          <w:p w:rsidR="00B37CFC" w:rsidRDefault="00B37CFC" w:rsidP="00EF13A4">
            <w:pPr>
              <w:pStyle w:val="CommentText"/>
              <w:rPr>
                <w:lang w:val="pt-BR"/>
              </w:rPr>
            </w:pPr>
          </w:p>
          <w:p w:rsidR="00EF13A4" w:rsidRPr="002B39A3" w:rsidRDefault="00EF13A4" w:rsidP="00EF13A4">
            <w:pPr>
              <w:pStyle w:val="CommentText"/>
              <w:rPr>
                <w:lang w:val="en-US"/>
              </w:rPr>
            </w:pPr>
            <w:r w:rsidRPr="002B39A3">
              <w:rPr>
                <w:lang w:val="pt-BR"/>
              </w:rPr>
              <w:t xml:space="preserve">PL(dB) = </w:t>
            </w:r>
            <w:r>
              <w:rPr>
                <w:lang w:val="pt-BR"/>
              </w:rPr>
              <w:t>L</w:t>
            </w:r>
            <w:r w:rsidRPr="002B39A3">
              <w:rPr>
                <w:lang w:val="pt-BR"/>
              </w:rPr>
              <w:t xml:space="preserve"> + </w:t>
            </w:r>
            <w:r>
              <w:rPr>
                <w:lang w:val="en-US"/>
              </w:rPr>
              <w:t>20log10(fc/2</w:t>
            </w:r>
            <w:r>
              <w:t xml:space="preserve">) + </w:t>
            </w:r>
            <w:r w:rsidRPr="002B39A3">
              <w:rPr>
                <w:lang w:val="pt-BR"/>
              </w:rPr>
              <w:t>20 log</w:t>
            </w:r>
            <w:r w:rsidRPr="002B39A3">
              <w:rPr>
                <w:vertAlign w:val="subscript"/>
                <w:lang w:val="pt-BR"/>
              </w:rPr>
              <w:t>10</w:t>
            </w:r>
            <w:r w:rsidRPr="002B39A3">
              <w:rPr>
                <w:lang w:val="pt-BR"/>
              </w:rPr>
              <w:t xml:space="preserve">d + </w:t>
            </w:r>
            <w:r>
              <w:rPr>
                <w:lang w:val="pt-BR"/>
              </w:rPr>
              <w:t>K</w:t>
            </w:r>
            <w:r w:rsidRPr="002B39A3">
              <w:rPr>
                <w:lang w:val="pt-BR"/>
              </w:rPr>
              <w:t xml:space="preserve"> n </w:t>
            </w:r>
            <w:r w:rsidRPr="002B39A3">
              <w:rPr>
                <w:vertAlign w:val="superscript"/>
                <w:lang w:val="pt-BR"/>
              </w:rPr>
              <w:t xml:space="preserve">((n+2)/(n+1)-0.46) </w:t>
            </w:r>
            <w:r w:rsidRPr="002B39A3">
              <w:rPr>
                <w:lang w:val="pt-BR"/>
              </w:rPr>
              <w:t xml:space="preserve"> + q*L</w:t>
            </w:r>
            <w:r w:rsidRPr="002B39A3">
              <w:rPr>
                <w:vertAlign w:val="subscript"/>
                <w:lang w:val="pt-BR"/>
              </w:rPr>
              <w:t>iw</w:t>
            </w:r>
            <w:r>
              <w:rPr>
                <w:lang w:val="pt-BR"/>
              </w:rPr>
              <w:t xml:space="preserve"> + I * </w:t>
            </w:r>
            <w:r w:rsidRPr="002B39A3">
              <w:rPr>
                <w:lang w:val="pt-BR"/>
              </w:rPr>
              <w:t>d</w:t>
            </w:r>
            <w:r w:rsidRPr="002B39A3">
              <w:rPr>
                <w:vertAlign w:val="subscript"/>
                <w:lang w:val="pt-BR"/>
              </w:rPr>
              <w:t>2D,indoor</w:t>
            </w:r>
            <w:r>
              <w:rPr>
                <w:vertAlign w:val="subscript"/>
                <w:lang w:val="pt-BR"/>
              </w:rPr>
              <w:t xml:space="preserve"> </w:t>
            </w:r>
            <w:r>
              <w:rPr>
                <w:lang w:val="pt-BR"/>
              </w:rPr>
              <w:t>+ S</w:t>
            </w:r>
          </w:p>
          <w:p w:rsidR="00EF13A4" w:rsidRPr="00370C35" w:rsidRDefault="00EF13A4" w:rsidP="00EF13A4">
            <w:pPr>
              <w:pStyle w:val="CommentText"/>
              <w:numPr>
                <w:ilvl w:val="0"/>
                <w:numId w:val="44"/>
              </w:numPr>
              <w:rPr>
                <w:lang w:val="en-US"/>
              </w:rPr>
            </w:pPr>
            <w:r>
              <w:rPr>
                <w:lang w:val="en-US"/>
              </w:rPr>
              <w:t xml:space="preserve">L = </w:t>
            </w:r>
            <w:r w:rsidRPr="004C432C">
              <w:rPr>
                <w:lang w:val="en-US"/>
              </w:rPr>
              <w:t xml:space="preserve">38.46 </w:t>
            </w:r>
          </w:p>
          <w:p w:rsidR="00EF13A4" w:rsidRDefault="00EF13A4" w:rsidP="00EF13A4">
            <w:pPr>
              <w:pStyle w:val="CommentText"/>
              <w:numPr>
                <w:ilvl w:val="0"/>
                <w:numId w:val="44"/>
              </w:numPr>
              <w:rPr>
                <w:lang w:val="en-US"/>
              </w:rPr>
            </w:pPr>
            <w:r>
              <w:rPr>
                <w:lang w:val="en-US"/>
              </w:rPr>
              <w:t xml:space="preserve">Fc = </w:t>
            </w:r>
            <w:r>
              <w:rPr>
                <w:lang w:val="pt-BR"/>
              </w:rPr>
              <w:t>center frequency [GHz] {</w:t>
            </w:r>
            <w:r>
              <w:rPr>
                <w:lang w:val="en-US"/>
              </w:rPr>
              <w:t>2.4, 5}</w:t>
            </w:r>
          </w:p>
          <w:p w:rsidR="00EF13A4" w:rsidRPr="00370C35" w:rsidRDefault="00EF13A4" w:rsidP="00EF13A4">
            <w:pPr>
              <w:pStyle w:val="CommentText"/>
              <w:numPr>
                <w:ilvl w:val="0"/>
                <w:numId w:val="44"/>
              </w:numPr>
              <w:rPr>
                <w:lang w:val="en-US"/>
              </w:rPr>
            </w:pPr>
            <w:r w:rsidRPr="002B39A3">
              <w:rPr>
                <w:i/>
                <w:iCs/>
                <w:lang w:val="en-US"/>
              </w:rPr>
              <w:t xml:space="preserve">d </w:t>
            </w:r>
            <w:r w:rsidRPr="002B39A3">
              <w:rPr>
                <w:lang w:val="en-US"/>
              </w:rPr>
              <w:t xml:space="preserve">: 3-D distance between </w:t>
            </w:r>
            <w:r>
              <w:rPr>
                <w:lang w:val="en-US"/>
              </w:rPr>
              <w:t>STAs</w:t>
            </w:r>
            <w:r w:rsidRPr="002B39A3">
              <w:rPr>
                <w:lang w:val="en-US"/>
              </w:rPr>
              <w:t xml:space="preserve"> in meters</w:t>
            </w:r>
          </w:p>
          <w:p w:rsidR="00EF13A4" w:rsidRPr="002B39A3" w:rsidRDefault="00EF13A4" w:rsidP="00EF13A4">
            <w:pPr>
              <w:pStyle w:val="CommentText"/>
              <w:numPr>
                <w:ilvl w:val="0"/>
                <w:numId w:val="44"/>
              </w:numPr>
              <w:rPr>
                <w:lang w:val="en-US"/>
              </w:rPr>
            </w:pPr>
            <w:r w:rsidRPr="002B39A3">
              <w:rPr>
                <w:i/>
                <w:iCs/>
                <w:lang w:val="en-US"/>
              </w:rPr>
              <w:t xml:space="preserve">n </w:t>
            </w:r>
            <w:r w:rsidRPr="002B39A3">
              <w:rPr>
                <w:lang w:val="en-US"/>
              </w:rPr>
              <w:t xml:space="preserve"> : Number of floors </w:t>
            </w:r>
            <w:r>
              <w:rPr>
                <w:lang w:val="en-US"/>
              </w:rPr>
              <w:t>traversed</w:t>
            </w:r>
          </w:p>
          <w:p w:rsidR="00EF13A4" w:rsidRDefault="00EF13A4" w:rsidP="00EF13A4">
            <w:pPr>
              <w:pStyle w:val="CommentText"/>
              <w:numPr>
                <w:ilvl w:val="0"/>
                <w:numId w:val="44"/>
              </w:numPr>
              <w:rPr>
                <w:lang w:val="en-US"/>
              </w:rPr>
            </w:pPr>
            <w:r>
              <w:rPr>
                <w:lang w:val="en-US"/>
              </w:rPr>
              <w:t xml:space="preserve">K:  floor factor </w:t>
            </w:r>
          </w:p>
          <w:p w:rsidR="00EF13A4" w:rsidRDefault="00EF13A4" w:rsidP="00EF13A4">
            <w:pPr>
              <w:pStyle w:val="CommentText"/>
              <w:numPr>
                <w:ilvl w:val="1"/>
                <w:numId w:val="44"/>
              </w:numPr>
              <w:rPr>
                <w:lang w:val="en-US"/>
              </w:rPr>
            </w:pPr>
            <w:r>
              <w:rPr>
                <w:lang w:val="en-US"/>
              </w:rPr>
              <w:t>18.3 for 2.4GHz and 5GHz</w:t>
            </w:r>
          </w:p>
          <w:p w:rsidR="00EF13A4" w:rsidRPr="002B39A3" w:rsidRDefault="00EF13A4" w:rsidP="00EF13A4">
            <w:pPr>
              <w:pStyle w:val="CommentText"/>
              <w:numPr>
                <w:ilvl w:val="0"/>
                <w:numId w:val="44"/>
              </w:numPr>
              <w:rPr>
                <w:lang w:val="en-US"/>
              </w:rPr>
            </w:pPr>
            <w:r w:rsidRPr="002B39A3">
              <w:rPr>
                <w:i/>
                <w:iCs/>
                <w:lang w:val="en-US"/>
              </w:rPr>
              <w:t xml:space="preserve">q </w:t>
            </w:r>
            <w:r w:rsidRPr="002B39A3">
              <w:rPr>
                <w:lang w:val="en-US"/>
              </w:rPr>
              <w:t xml:space="preserve">: Total number of walls between </w:t>
            </w:r>
            <w:r>
              <w:rPr>
                <w:lang w:val="en-US"/>
              </w:rPr>
              <w:t>STAs’</w:t>
            </w:r>
            <w:r w:rsidRPr="002B39A3">
              <w:rPr>
                <w:lang w:val="en-US"/>
              </w:rPr>
              <w:t xml:space="preserve"> apartments </w:t>
            </w:r>
          </w:p>
          <w:p w:rsidR="00EF13A4" w:rsidRDefault="00EF13A4" w:rsidP="00EF13A4">
            <w:pPr>
              <w:pStyle w:val="CommentText"/>
              <w:numPr>
                <w:ilvl w:val="0"/>
                <w:numId w:val="44"/>
              </w:numPr>
              <w:rPr>
                <w:lang w:val="en-US"/>
              </w:rPr>
            </w:pPr>
            <w:r w:rsidRPr="002B39A3">
              <w:rPr>
                <w:lang w:val="pt-BR"/>
              </w:rPr>
              <w:t>L</w:t>
            </w:r>
            <w:r w:rsidRPr="002B39A3">
              <w:rPr>
                <w:vertAlign w:val="subscript"/>
                <w:lang w:val="pt-BR"/>
              </w:rPr>
              <w:t xml:space="preserve">iw </w:t>
            </w:r>
            <w:r>
              <w:rPr>
                <w:lang w:val="en-US"/>
              </w:rPr>
              <w:t xml:space="preserve"> : wall loss between apartments </w:t>
            </w:r>
          </w:p>
          <w:p w:rsidR="00EF13A4" w:rsidRDefault="00EF13A4" w:rsidP="00EF13A4">
            <w:pPr>
              <w:pStyle w:val="CommentText"/>
              <w:numPr>
                <w:ilvl w:val="1"/>
                <w:numId w:val="44"/>
              </w:numPr>
              <w:rPr>
                <w:lang w:val="en-US"/>
              </w:rPr>
            </w:pPr>
            <w:r>
              <w:rPr>
                <w:lang w:val="en-US"/>
              </w:rPr>
              <w:t>5 dB at 2.4GHz</w:t>
            </w:r>
          </w:p>
          <w:p w:rsidR="00EF13A4" w:rsidRPr="00896EE3" w:rsidRDefault="00EF13A4" w:rsidP="00EF13A4">
            <w:pPr>
              <w:pStyle w:val="CommentText"/>
              <w:numPr>
                <w:ilvl w:val="1"/>
                <w:numId w:val="44"/>
              </w:numPr>
              <w:rPr>
                <w:lang w:val="en-US"/>
              </w:rPr>
            </w:pPr>
            <w:r w:rsidRPr="00896EE3">
              <w:rPr>
                <w:lang w:val="en-US"/>
              </w:rPr>
              <w:t>9dB  at 5GHz</w:t>
            </w:r>
          </w:p>
          <w:p w:rsidR="00EF13A4" w:rsidRPr="00370C35" w:rsidRDefault="00EF13A4" w:rsidP="00EF13A4">
            <w:pPr>
              <w:pStyle w:val="CommentText"/>
              <w:numPr>
                <w:ilvl w:val="0"/>
                <w:numId w:val="44"/>
              </w:numPr>
              <w:rPr>
                <w:lang w:val="en-US"/>
              </w:rPr>
            </w:pPr>
            <w:r w:rsidRPr="002B39A3">
              <w:rPr>
                <w:lang w:val="pt-BR"/>
              </w:rPr>
              <w:t>d</w:t>
            </w:r>
            <w:r w:rsidRPr="002B39A3">
              <w:rPr>
                <w:vertAlign w:val="subscript"/>
                <w:lang w:val="pt-BR"/>
              </w:rPr>
              <w:t xml:space="preserve">2D,indoor </w:t>
            </w:r>
            <w:r w:rsidRPr="002B39A3">
              <w:rPr>
                <w:lang w:val="pt-BR"/>
              </w:rPr>
              <w:t xml:space="preserve">: 2-D distance in meters between </w:t>
            </w:r>
            <w:r>
              <w:rPr>
                <w:lang w:val="pt-BR"/>
              </w:rPr>
              <w:t>STAs</w:t>
            </w:r>
          </w:p>
          <w:p w:rsidR="00EF13A4" w:rsidRDefault="00EF13A4" w:rsidP="00EF13A4">
            <w:pPr>
              <w:pStyle w:val="CommentText"/>
              <w:numPr>
                <w:ilvl w:val="0"/>
                <w:numId w:val="44"/>
              </w:numPr>
              <w:rPr>
                <w:lang w:val="en-US"/>
              </w:rPr>
            </w:pPr>
            <w:r>
              <w:rPr>
                <w:lang w:val="en-US"/>
              </w:rPr>
              <w:t>I: internal walls factor</w:t>
            </w:r>
          </w:p>
          <w:p w:rsidR="00EF13A4" w:rsidRPr="00896EE3" w:rsidRDefault="00EF13A4" w:rsidP="00EF13A4">
            <w:pPr>
              <w:pStyle w:val="CommentText"/>
              <w:numPr>
                <w:ilvl w:val="1"/>
                <w:numId w:val="44"/>
              </w:numPr>
              <w:rPr>
                <w:lang w:val="en-US"/>
              </w:rPr>
            </w:pPr>
            <w:r w:rsidRPr="00E92367">
              <w:rPr>
                <w:lang w:val="en-US"/>
              </w:rPr>
              <w:t>0.5 for 2.4GHz</w:t>
            </w:r>
            <w:r>
              <w:rPr>
                <w:lang w:val="en-US"/>
              </w:rPr>
              <w:t xml:space="preserve"> and </w:t>
            </w:r>
            <w:r w:rsidRPr="00896EE3">
              <w:rPr>
                <w:lang w:val="en-US"/>
              </w:rPr>
              <w:t xml:space="preserve">5GHz </w:t>
            </w:r>
          </w:p>
          <w:p w:rsidR="00EF13A4" w:rsidRDefault="00EF13A4" w:rsidP="007D2CDD">
            <w:pPr>
              <w:rPr>
                <w:rFonts w:eastAsia="Malgun Gothic"/>
                <w:lang w:eastAsia="ko-KR"/>
              </w:rPr>
            </w:pPr>
          </w:p>
          <w:p w:rsidR="00EF13A4" w:rsidRDefault="00EF13A4" w:rsidP="00EF13A4">
            <w:pPr>
              <w:pStyle w:val="CommentText"/>
              <w:numPr>
                <w:ilvl w:val="0"/>
                <w:numId w:val="45"/>
              </w:numPr>
              <w:rPr>
                <w:lang w:val="en-US"/>
              </w:rPr>
            </w:pPr>
            <w:r>
              <w:rPr>
                <w:lang w:val="en-US"/>
              </w:rPr>
              <w:t xml:space="preserve">S = additional shadowing </w:t>
            </w:r>
          </w:p>
          <w:p w:rsidR="00EF13A4" w:rsidRDefault="00EF13A4" w:rsidP="00EF13A4">
            <w:pPr>
              <w:pStyle w:val="CommentText"/>
              <w:numPr>
                <w:ilvl w:val="1"/>
                <w:numId w:val="45"/>
              </w:numPr>
              <w:rPr>
                <w:lang w:val="en-US"/>
              </w:rPr>
            </w:pPr>
            <w:r>
              <w:rPr>
                <w:lang w:val="en-US"/>
              </w:rPr>
              <w:t>b</w:t>
            </w:r>
            <w:r w:rsidRPr="000A30D9">
              <w:rPr>
                <w:lang w:val="en-US"/>
              </w:rPr>
              <w:t>etween STAs in same apartment</w:t>
            </w:r>
            <w:r>
              <w:rPr>
                <w:lang w:val="en-US"/>
              </w:rPr>
              <w:t xml:space="preserve">: </w:t>
            </w:r>
            <w:r w:rsidRPr="000A30D9">
              <w:rPr>
                <w:lang w:val="en-US"/>
              </w:rPr>
              <w:t xml:space="preserve"> normal distribution N(0,S</w:t>
            </w:r>
            <w:r>
              <w:rPr>
                <w:lang w:val="en-US"/>
              </w:rPr>
              <w:t>1</w:t>
            </w:r>
            <w:r w:rsidRPr="000A30D9">
              <w:rPr>
                <w:lang w:val="en-US"/>
              </w:rPr>
              <w:t>)</w:t>
            </w:r>
            <w:r>
              <w:rPr>
                <w:lang w:val="en-US"/>
              </w:rPr>
              <w:t xml:space="preserve"> dBs</w:t>
            </w:r>
          </w:p>
          <w:p w:rsidR="00EF13A4" w:rsidRDefault="00EF13A4" w:rsidP="00EF13A4">
            <w:pPr>
              <w:pStyle w:val="CommentText"/>
              <w:numPr>
                <w:ilvl w:val="2"/>
                <w:numId w:val="45"/>
              </w:numPr>
              <w:rPr>
                <w:lang w:val="en-US"/>
              </w:rPr>
            </w:pPr>
            <w:r>
              <w:rPr>
                <w:lang w:val="en-US"/>
              </w:rPr>
              <w:t>S1 = 4 in 2.4GHz and 5Ghz</w:t>
            </w:r>
          </w:p>
          <w:p w:rsidR="00EF13A4" w:rsidRDefault="00EF13A4" w:rsidP="00EF13A4">
            <w:pPr>
              <w:pStyle w:val="CommentText"/>
              <w:numPr>
                <w:ilvl w:val="1"/>
                <w:numId w:val="45"/>
              </w:numPr>
              <w:rPr>
                <w:lang w:val="en-US"/>
              </w:rPr>
            </w:pPr>
            <w:r>
              <w:rPr>
                <w:lang w:val="en-US"/>
              </w:rPr>
              <w:t>b</w:t>
            </w:r>
            <w:r w:rsidRPr="000A30D9">
              <w:rPr>
                <w:lang w:val="en-US"/>
              </w:rPr>
              <w:t xml:space="preserve">etween STAs in </w:t>
            </w:r>
            <w:r>
              <w:rPr>
                <w:lang w:val="en-US"/>
              </w:rPr>
              <w:t xml:space="preserve">different </w:t>
            </w:r>
            <w:r w:rsidRPr="000A30D9">
              <w:rPr>
                <w:lang w:val="en-US"/>
              </w:rPr>
              <w:t>apartment</w:t>
            </w:r>
            <w:r>
              <w:rPr>
                <w:lang w:val="en-US"/>
              </w:rPr>
              <w:t xml:space="preserve">: </w:t>
            </w:r>
            <w:r w:rsidRPr="000A30D9">
              <w:rPr>
                <w:lang w:val="en-US"/>
              </w:rPr>
              <w:t xml:space="preserve"> normal distribution N(0,S</w:t>
            </w:r>
            <w:r>
              <w:rPr>
                <w:lang w:val="en-US"/>
              </w:rPr>
              <w:t>2</w:t>
            </w:r>
            <w:r w:rsidRPr="000A30D9">
              <w:rPr>
                <w:lang w:val="en-US"/>
              </w:rPr>
              <w:t>)</w:t>
            </w:r>
            <w:r>
              <w:rPr>
                <w:lang w:val="en-US"/>
              </w:rPr>
              <w:t xml:space="preserve"> dBs</w:t>
            </w:r>
          </w:p>
          <w:p w:rsidR="00EF13A4" w:rsidRDefault="00EF13A4" w:rsidP="00EF13A4">
            <w:pPr>
              <w:pStyle w:val="CommentText"/>
              <w:numPr>
                <w:ilvl w:val="2"/>
                <w:numId w:val="45"/>
              </w:numPr>
              <w:rPr>
                <w:lang w:val="en-US"/>
              </w:rPr>
            </w:pPr>
            <w:r>
              <w:rPr>
                <w:lang w:val="en-US"/>
              </w:rPr>
              <w:t xml:space="preserve">S2 = 8 in 2.4GHz and 5GHz </w:t>
            </w:r>
            <w:commentRangeEnd w:id="19"/>
            <w:r w:rsidR="00B117AD">
              <w:rPr>
                <w:rStyle w:val="CommentReference"/>
              </w:rPr>
              <w:commentReference w:id="19"/>
            </w:r>
          </w:p>
          <w:p w:rsidR="00EF13A4" w:rsidRDefault="00EF13A4" w:rsidP="007D2CDD">
            <w:pPr>
              <w:rPr>
                <w:rFonts w:eastAsia="Malgun Gothic"/>
                <w:lang w:eastAsia="ko-KR"/>
              </w:rPr>
            </w:pPr>
          </w:p>
          <w:p w:rsidR="00B37CFC" w:rsidRDefault="00B37CFC" w:rsidP="00B37CFC">
            <w:pPr>
              <w:pStyle w:val="CommentText"/>
              <w:rPr>
                <w:u w:val="single"/>
                <w:lang w:val="pt-BR"/>
              </w:rPr>
            </w:pPr>
          </w:p>
          <w:p w:rsidR="00B37CFC" w:rsidRPr="00B37CFC" w:rsidRDefault="00B37CFC" w:rsidP="00B37CFC">
            <w:pPr>
              <w:pStyle w:val="CommentText"/>
              <w:rPr>
                <w:u w:val="single"/>
                <w:lang w:val="pt-BR"/>
              </w:rPr>
            </w:pPr>
            <w:commentRangeStart w:id="20"/>
            <w:r>
              <w:rPr>
                <w:u w:val="single"/>
                <w:lang w:val="pt-BR"/>
              </w:rPr>
              <w:t>Option 2: WINNER A1</w:t>
            </w:r>
            <w:commentRangeEnd w:id="20"/>
            <w:r>
              <w:rPr>
                <w:rStyle w:val="CommentReference"/>
              </w:rPr>
              <w:commentReference w:id="20"/>
            </w:r>
          </w:p>
          <w:p w:rsidR="00B37CFC" w:rsidRDefault="00B37CFC" w:rsidP="007D2CDD">
            <w:pPr>
              <w:rPr>
                <w:rFonts w:eastAsia="Malgun Gothic"/>
                <w:lang w:eastAsia="ko-KR"/>
              </w:rPr>
            </w:pPr>
          </w:p>
          <w:p w:rsidR="00B37CFC" w:rsidRDefault="00B37CFC" w:rsidP="007D2CDD">
            <w:pPr>
              <w:rPr>
                <w:rFonts w:eastAsia="Malgun Gothic"/>
                <w:lang w:eastAsia="ko-KR"/>
              </w:rPr>
            </w:pPr>
            <w:r>
              <w:rPr>
                <w:rFonts w:eastAsia="Malgun Gothic"/>
                <w:lang w:eastAsia="ko-KR"/>
              </w:rPr>
              <w:t xml:space="preserve">Option 3: </w:t>
            </w:r>
          </w:p>
          <w:p w:rsidR="00EB6E0F" w:rsidRDefault="00EB6E0F" w:rsidP="007D2CDD">
            <w:pPr>
              <w:rPr>
                <w:rFonts w:eastAsia="Malgun Gothic"/>
                <w:lang w:eastAsia="ko-KR"/>
              </w:rPr>
            </w:pPr>
            <w:commentRangeStart w:id="21"/>
            <w:r>
              <w:rPr>
                <w:rFonts w:eastAsia="Malgun Gothic"/>
                <w:lang w:eastAsia="ko-KR"/>
              </w:rPr>
              <w:t>[</w:t>
            </w:r>
            <w:proofErr w:type="spellStart"/>
            <w:r>
              <w:rPr>
                <w:rFonts w:eastAsia="Malgun Gothic"/>
                <w:lang w:eastAsia="ko-KR"/>
              </w:rPr>
              <w:t>Pathloss</w:t>
            </w:r>
            <w:proofErr w:type="spellEnd"/>
            <w:r>
              <w:rPr>
                <w:rFonts w:eastAsia="Malgun Gothic"/>
                <w:lang w:eastAsia="ko-KR"/>
              </w:rPr>
              <w:t xml:space="preserve"> model defined by </w:t>
            </w:r>
            <w:proofErr w:type="spellStart"/>
            <w:r>
              <w:rPr>
                <w:rFonts w:eastAsia="Malgun Gothic"/>
                <w:lang w:eastAsia="ko-KR"/>
              </w:rPr>
              <w:t>TGac</w:t>
            </w:r>
            <w:proofErr w:type="spellEnd"/>
            <w:r>
              <w:rPr>
                <w:rFonts w:eastAsia="Malgun Gothic"/>
                <w:lang w:eastAsia="ko-KR"/>
              </w:rPr>
              <w:t xml:space="preserve"> channel model, penetration loss linear by the wall and floors, 12Nwall+17Nfloor]</w:t>
            </w:r>
            <w:commentRangeEnd w:id="21"/>
            <w:r>
              <w:rPr>
                <w:rStyle w:val="CommentReference"/>
              </w:rPr>
              <w:commentReference w:id="21"/>
            </w:r>
          </w:p>
          <w:p w:rsidR="00EF13A4" w:rsidRDefault="00EF13A4" w:rsidP="007D2CDD">
            <w:pPr>
              <w:rPr>
                <w:rFonts w:eastAsia="Malgun Gothic"/>
                <w:lang w:eastAsia="ko-KR"/>
              </w:rPr>
            </w:pPr>
          </w:p>
          <w:p w:rsidR="00EF13A4" w:rsidRDefault="00EF13A4" w:rsidP="007D2CDD">
            <w:pPr>
              <w:rPr>
                <w:rFonts w:eastAsia="Malgun Gothic"/>
                <w:lang w:eastAsia="ko-KR"/>
              </w:rPr>
            </w:pPr>
          </w:p>
          <w:p w:rsidR="00EF13A4" w:rsidRDefault="00EF13A4" w:rsidP="007D2CDD">
            <w:pPr>
              <w:rPr>
                <w:rFonts w:eastAsia="Malgun Gothic"/>
                <w:lang w:eastAsia="ko-KR"/>
              </w:rPr>
            </w:pPr>
          </w:p>
          <w:p w:rsidR="007C30A0" w:rsidRPr="00ED4366" w:rsidRDefault="007C30A0" w:rsidP="007D2CDD">
            <w:pPr>
              <w:rPr>
                <w:lang w:val="en-US"/>
              </w:rPr>
            </w:pPr>
          </w:p>
        </w:tc>
        <w:bookmarkStart w:id="22" w:name="_GoBack"/>
        <w:bookmarkEnd w:id="22"/>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rsidTr="0087166F">
        <w:trPr>
          <w:jc w:val="center"/>
        </w:trPr>
        <w:tc>
          <w:tcPr>
            <w:tcW w:w="0" w:type="auto"/>
            <w:shd w:val="clear" w:color="auto" w:fill="D99594" w:themeFill="accent2" w:themeFillTint="99"/>
          </w:tcPr>
          <w:p w:rsidR="00B52539" w:rsidRPr="00122DD3" w:rsidRDefault="006F0CD5" w:rsidP="001D3327">
            <w:pPr>
              <w:rPr>
                <w:rFonts w:eastAsia="Malgun Gothic"/>
              </w:rPr>
            </w:pPr>
            <w:proofErr w:type="spellStart"/>
            <w:r w:rsidRPr="006F0CD5">
              <w:rPr>
                <w:lang w:eastAsia="ko-KR"/>
              </w:rPr>
              <w:t>Center</w:t>
            </w:r>
            <w:proofErr w:type="spellEnd"/>
            <w:r w:rsidRPr="006F0CD5">
              <w:rPr>
                <w:lang w:eastAsia="ko-KR"/>
              </w:rPr>
              <w:t xml:space="preserve"> frequency and </w:t>
            </w:r>
            <w:r w:rsidR="00B52539" w:rsidRPr="003C4037">
              <w:rPr>
                <w:lang w:val="en-US" w:eastAsia="ko-KR"/>
              </w:rPr>
              <w:t>BW</w:t>
            </w:r>
          </w:p>
        </w:tc>
        <w:tc>
          <w:tcPr>
            <w:tcW w:w="0" w:type="auto"/>
            <w:shd w:val="clear" w:color="auto" w:fill="D99594" w:themeFill="accent2" w:themeFillTint="99"/>
          </w:tcPr>
          <w:p w:rsidR="00014C92" w:rsidRDefault="00014C92" w:rsidP="00014C92">
            <w:pPr>
              <w:rPr>
                <w:lang w:val="en-US" w:eastAsia="ko-KR"/>
              </w:rPr>
            </w:pPr>
            <w:r>
              <w:t xml:space="preserve">All BSSs </w:t>
            </w:r>
            <w:r w:rsidR="0063369B">
              <w:t xml:space="preserve">operate </w:t>
            </w:r>
            <w:r>
              <w:t xml:space="preserve">either all at </w:t>
            </w:r>
            <w:r w:rsidRPr="003C4037">
              <w:rPr>
                <w:lang w:val="en-US" w:eastAsia="ko-KR"/>
              </w:rPr>
              <w:t xml:space="preserve">2.4GHz, </w:t>
            </w:r>
            <w:r>
              <w:rPr>
                <w:lang w:val="en-US" w:eastAsia="ko-KR"/>
              </w:rPr>
              <w:t xml:space="preserve">or all at </w:t>
            </w:r>
            <w:r w:rsidRPr="003C4037">
              <w:rPr>
                <w:lang w:val="en-US" w:eastAsia="ko-KR"/>
              </w:rPr>
              <w:t>5GHz</w:t>
            </w:r>
          </w:p>
          <w:p w:rsidR="0063369B" w:rsidRDefault="0063369B" w:rsidP="00EF13A4"/>
          <w:p w:rsidR="004E7BE7" w:rsidRDefault="00014C92" w:rsidP="00EF13A4">
            <w:r w:rsidRPr="003C4037">
              <w:t>[</w:t>
            </w:r>
            <w:r w:rsidR="0076595F">
              <w:rPr>
                <w:lang w:val="en-US" w:eastAsia="ko-KR"/>
              </w:rPr>
              <w:t>2</w:t>
            </w:r>
            <w:r w:rsidRPr="003C4037">
              <w:rPr>
                <w:lang w:val="en-US" w:eastAsia="ko-KR"/>
              </w:rPr>
              <w:t>0 MHz BSS at 5GHz</w:t>
            </w:r>
            <w:r w:rsidRPr="003C4037">
              <w:t>]</w:t>
            </w:r>
            <w:r>
              <w:t xml:space="preserve"> </w:t>
            </w:r>
          </w:p>
          <w:p w:rsidR="004E7BE7" w:rsidRPr="003C4037" w:rsidRDefault="004E7BE7" w:rsidP="00EF13A4">
            <w:r>
              <w:t>[</w:t>
            </w:r>
            <w:commentRangeStart w:id="23"/>
            <w:r>
              <w:t>20MHz BSS at 2.4GHz</w:t>
            </w:r>
            <w:commentRangeEnd w:id="23"/>
            <w:r>
              <w:rPr>
                <w:rStyle w:val="CommentReference"/>
              </w:rPr>
              <w:commentReference w:id="23"/>
            </w:r>
            <w:r>
              <w:t>]</w:t>
            </w:r>
          </w:p>
        </w:tc>
      </w:tr>
      <w:tr w:rsidR="00B52539"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0" w:type="auto"/>
            <w:shd w:val="clear" w:color="auto" w:fill="D99594" w:themeFill="accent2" w:themeFillTint="99"/>
          </w:tcPr>
          <w:p w:rsidR="00B52539" w:rsidRDefault="00B52539" w:rsidP="001D3327"/>
          <w:p w:rsidR="0063369B" w:rsidRPr="003C4037" w:rsidRDefault="0063369B" w:rsidP="001D3327">
            <w:r>
              <w:t>[fixed MCS0 and MCS7]</w:t>
            </w:r>
          </w:p>
        </w:tc>
      </w:tr>
      <w:tr w:rsidR="00B52539"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lastRenderedPageBreak/>
              <w:t>GI</w:t>
            </w:r>
          </w:p>
        </w:tc>
        <w:tc>
          <w:tcPr>
            <w:tcW w:w="0" w:type="auto"/>
            <w:shd w:val="clear" w:color="auto" w:fill="D99594" w:themeFill="accent2" w:themeFillTint="99"/>
          </w:tcPr>
          <w:p w:rsidR="00B52539" w:rsidRPr="003C4037" w:rsidRDefault="00B52539" w:rsidP="001D3327">
            <w:r w:rsidRPr="003C4037">
              <w:t>[Long]</w:t>
            </w:r>
          </w:p>
        </w:tc>
      </w:tr>
      <w:tr w:rsidR="00B52539"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Data </w:t>
            </w:r>
            <w:r w:rsidR="00A76545" w:rsidRPr="003C4037">
              <w:rPr>
                <w:lang w:val="en-US" w:eastAsia="ko-KR"/>
              </w:rPr>
              <w:t>Preamble</w:t>
            </w:r>
            <w:r w:rsidRPr="003C4037">
              <w:rPr>
                <w:lang w:val="en-US" w:eastAsia="ko-KR"/>
              </w:rPr>
              <w:t xml:space="preserve"> </w:t>
            </w:r>
          </w:p>
        </w:tc>
        <w:tc>
          <w:tcPr>
            <w:tcW w:w="0" w:type="auto"/>
            <w:shd w:val="clear" w:color="auto" w:fill="D99594" w:themeFill="accent2" w:themeFillTint="99"/>
          </w:tcPr>
          <w:p w:rsidR="00B52539" w:rsidRPr="00562E6E" w:rsidRDefault="00B52539" w:rsidP="00EF13A4">
            <w:pPr>
              <w:pStyle w:val="CommentText"/>
              <w:rPr>
                <w:rFonts w:eastAsiaTheme="minorEastAsia"/>
                <w:lang w:eastAsia="zh-CN"/>
              </w:rPr>
            </w:pPr>
            <w:r w:rsidRPr="003C4037">
              <w:t>[</w:t>
            </w:r>
            <w:r w:rsidR="00562E6E">
              <w:rPr>
                <w:rFonts w:eastAsiaTheme="minorEastAsia" w:hint="eastAsia"/>
                <w:lang w:eastAsia="zh-CN"/>
              </w:rPr>
              <w:t>5GHz, 11ac</w:t>
            </w:r>
            <w:r w:rsidRPr="003C4037">
              <w:t>]</w:t>
            </w:r>
          </w:p>
        </w:tc>
      </w:tr>
      <w:tr w:rsidR="00B52539"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STA </w:t>
            </w:r>
            <w:r w:rsidR="00AD42EB">
              <w:rPr>
                <w:lang w:val="en-US" w:eastAsia="ko-KR"/>
              </w:rPr>
              <w:t xml:space="preserve">max </w:t>
            </w:r>
            <w:r w:rsidRPr="003C4037">
              <w:rPr>
                <w:lang w:val="en-US" w:eastAsia="ko-KR"/>
              </w:rPr>
              <w:t xml:space="preserve">TX power </w:t>
            </w:r>
          </w:p>
        </w:tc>
        <w:tc>
          <w:tcPr>
            <w:tcW w:w="0" w:type="auto"/>
            <w:shd w:val="clear" w:color="auto" w:fill="D99594" w:themeFill="accent2" w:themeFillTint="99"/>
          </w:tcPr>
          <w:p w:rsidR="00B52539" w:rsidRDefault="00B52539" w:rsidP="00AB2076">
            <w:r w:rsidRPr="003C4037">
              <w:t xml:space="preserve">17dBm </w:t>
            </w:r>
            <w:r w:rsidR="00EF13A4">
              <w:t>EIRP per antenna</w:t>
            </w:r>
          </w:p>
          <w:p w:rsidR="00A909A3" w:rsidRPr="003C4037" w:rsidRDefault="00A909A3" w:rsidP="00AD42EB"/>
        </w:tc>
      </w:tr>
      <w:tr w:rsidR="00B52539"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w:t>
            </w:r>
            <w:r w:rsidR="00AD42EB">
              <w:rPr>
                <w:lang w:val="en-US" w:eastAsia="ko-KR"/>
              </w:rPr>
              <w:t xml:space="preserve">max </w:t>
            </w:r>
            <w:r w:rsidRPr="003C4037">
              <w:rPr>
                <w:lang w:val="en-US" w:eastAsia="ko-KR"/>
              </w:rPr>
              <w:t xml:space="preserve">TX Power </w:t>
            </w:r>
          </w:p>
        </w:tc>
        <w:tc>
          <w:tcPr>
            <w:tcW w:w="0" w:type="auto"/>
            <w:shd w:val="clear" w:color="auto" w:fill="D99594" w:themeFill="accent2" w:themeFillTint="99"/>
          </w:tcPr>
          <w:p w:rsidR="00B52539" w:rsidRDefault="00B52539" w:rsidP="001D3327">
            <w:r w:rsidRPr="003C4037">
              <w:t>2</w:t>
            </w:r>
            <w:r w:rsidR="00EF13A4">
              <w:t>1</w:t>
            </w:r>
            <w:r w:rsidRPr="003C4037">
              <w:t>dBm</w:t>
            </w:r>
            <w:r w:rsidR="00EF13A4">
              <w:t xml:space="preserve"> EIRP per antenna</w:t>
            </w:r>
          </w:p>
          <w:p w:rsidR="00A909A3" w:rsidRDefault="00A909A3" w:rsidP="001D3327"/>
          <w:p w:rsidR="00A909A3" w:rsidRPr="003C4037" w:rsidRDefault="00A909A3" w:rsidP="00AD42EB"/>
        </w:tc>
      </w:tr>
      <w:tr w:rsidR="00B52539"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TX antennas </w:t>
            </w:r>
          </w:p>
        </w:tc>
        <w:tc>
          <w:tcPr>
            <w:tcW w:w="0" w:type="auto"/>
            <w:shd w:val="clear" w:color="auto" w:fill="D99594" w:themeFill="accent2" w:themeFillTint="99"/>
          </w:tcPr>
          <w:p w:rsidR="00B52539" w:rsidRDefault="00FC3C90" w:rsidP="001D3327">
            <w:r>
              <w:t>2,</w:t>
            </w:r>
            <w:r w:rsidR="00B52539" w:rsidRPr="003C4037">
              <w:t>4</w:t>
            </w:r>
          </w:p>
          <w:p w:rsidR="00EF13A4" w:rsidRPr="003C4037" w:rsidRDefault="00EF13A4" w:rsidP="001D3327">
            <w:pPr>
              <w:rPr>
                <w:rFonts w:eastAsia="Malgun Gothic"/>
                <w:lang w:eastAsia="ko-KR"/>
              </w:rPr>
            </w:pPr>
            <w:r>
              <w:t>[1]</w:t>
            </w:r>
          </w:p>
        </w:tc>
      </w:tr>
      <w:tr w:rsidR="00B52539"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RX antennas </w:t>
            </w:r>
          </w:p>
        </w:tc>
        <w:tc>
          <w:tcPr>
            <w:tcW w:w="0" w:type="auto"/>
            <w:shd w:val="clear" w:color="auto" w:fill="D99594" w:themeFill="accent2" w:themeFillTint="99"/>
          </w:tcPr>
          <w:p w:rsidR="00B52539" w:rsidRDefault="00FC3C90" w:rsidP="001D3327">
            <w:r>
              <w:t>2,</w:t>
            </w:r>
            <w:r w:rsidR="00B52539" w:rsidRPr="003C4037">
              <w:t>4</w:t>
            </w:r>
          </w:p>
          <w:p w:rsidR="00EF13A4" w:rsidRPr="003C4037" w:rsidRDefault="00EF13A4" w:rsidP="001D3327">
            <w:r>
              <w:t>[1]</w:t>
            </w:r>
          </w:p>
        </w:tc>
      </w:tr>
      <w:tr w:rsidR="00B52539"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TX antennas</w:t>
            </w:r>
          </w:p>
        </w:tc>
        <w:tc>
          <w:tcPr>
            <w:tcW w:w="0" w:type="auto"/>
            <w:shd w:val="clear" w:color="auto" w:fill="D99594" w:themeFill="accent2" w:themeFillTint="99"/>
          </w:tcPr>
          <w:p w:rsidR="00EF13A4" w:rsidRDefault="00AB2076" w:rsidP="001D3327">
            <w:pPr>
              <w:tabs>
                <w:tab w:val="center" w:pos="2286"/>
              </w:tabs>
            </w:pPr>
            <w:r>
              <w:t xml:space="preserve">1, </w:t>
            </w:r>
            <w:r w:rsidR="00B52539" w:rsidRPr="003C4037">
              <w:t>2</w:t>
            </w:r>
          </w:p>
          <w:p w:rsidR="00B52539" w:rsidRPr="003C4037" w:rsidRDefault="00EF13A4" w:rsidP="001D3327">
            <w:pPr>
              <w:tabs>
                <w:tab w:val="center" w:pos="2286"/>
              </w:tabs>
            </w:pPr>
            <w:r>
              <w:t>[1]</w:t>
            </w:r>
            <w:r w:rsidR="00B52539" w:rsidRPr="003C4037">
              <w:t xml:space="preserve"> </w:t>
            </w:r>
          </w:p>
        </w:tc>
      </w:tr>
      <w:tr w:rsidR="00B52539"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RX antennas</w:t>
            </w:r>
          </w:p>
        </w:tc>
        <w:tc>
          <w:tcPr>
            <w:tcW w:w="0" w:type="auto"/>
            <w:shd w:val="clear" w:color="auto" w:fill="D99594" w:themeFill="accent2" w:themeFillTint="99"/>
          </w:tcPr>
          <w:p w:rsidR="00EF13A4" w:rsidRDefault="00AC3778" w:rsidP="001D3327">
            <w:pPr>
              <w:tabs>
                <w:tab w:val="center" w:pos="2286"/>
              </w:tabs>
            </w:pPr>
            <w:r w:rsidRPr="003C4037">
              <w:t>1,</w:t>
            </w:r>
            <w:r w:rsidR="00AB2076">
              <w:t xml:space="preserve"> </w:t>
            </w:r>
            <w:r w:rsidRPr="003C4037">
              <w:t>2</w:t>
            </w:r>
          </w:p>
          <w:p w:rsidR="00B52539" w:rsidRPr="003C4037" w:rsidRDefault="00EF13A4" w:rsidP="001D3327">
            <w:pPr>
              <w:tabs>
                <w:tab w:val="center" w:pos="2286"/>
              </w:tabs>
            </w:pPr>
            <w:r>
              <w:t>[1]</w:t>
            </w:r>
            <w:r w:rsidR="00B52539" w:rsidRPr="003C4037">
              <w:t xml:space="preserve"> </w:t>
            </w:r>
          </w:p>
        </w:tc>
      </w:tr>
      <w:tr w:rsidR="00EF13A4" w:rsidRPr="003C4037" w:rsidTr="0087166F">
        <w:trPr>
          <w:jc w:val="center"/>
        </w:trPr>
        <w:tc>
          <w:tcPr>
            <w:tcW w:w="0" w:type="auto"/>
            <w:shd w:val="clear" w:color="auto" w:fill="D99594" w:themeFill="accent2" w:themeFillTint="99"/>
          </w:tcPr>
          <w:p w:rsidR="00EF13A4" w:rsidRPr="003C4037" w:rsidRDefault="00EF13A4" w:rsidP="00F022DD">
            <w:pPr>
              <w:rPr>
                <w:lang w:val="en-US" w:eastAsia="ko-KR"/>
              </w:rPr>
            </w:pPr>
            <w:r w:rsidRPr="003C4037">
              <w:rPr>
                <w:lang w:val="en-US" w:eastAsia="ko-KR"/>
              </w:rPr>
              <w:t>AP antenna</w:t>
            </w:r>
            <w:r>
              <w:rPr>
                <w:lang w:val="en-US" w:eastAsia="ko-KR"/>
              </w:rPr>
              <w:t xml:space="preserve"> gain</w:t>
            </w:r>
          </w:p>
        </w:tc>
        <w:tc>
          <w:tcPr>
            <w:tcW w:w="0" w:type="auto"/>
            <w:shd w:val="clear" w:color="auto" w:fill="D99594" w:themeFill="accent2" w:themeFillTint="99"/>
          </w:tcPr>
          <w:p w:rsidR="00EF13A4" w:rsidRDefault="00EF13A4" w:rsidP="00F022DD">
            <w:pPr>
              <w:tabs>
                <w:tab w:val="center" w:pos="2286"/>
              </w:tabs>
            </w:pPr>
            <w:r>
              <w:t>+2dBi</w:t>
            </w:r>
          </w:p>
          <w:p w:rsidR="00A909A3" w:rsidRPr="003C4037" w:rsidDel="00211AC0" w:rsidRDefault="00A909A3" w:rsidP="00F022DD">
            <w:pPr>
              <w:tabs>
                <w:tab w:val="center" w:pos="2286"/>
              </w:tabs>
            </w:pPr>
            <w:commentRangeStart w:id="24"/>
            <w:r>
              <w:t>[0dBi]</w:t>
            </w:r>
            <w:commentRangeEnd w:id="24"/>
            <w:r>
              <w:rPr>
                <w:rStyle w:val="CommentReference"/>
              </w:rPr>
              <w:commentReference w:id="24"/>
            </w:r>
          </w:p>
        </w:tc>
      </w:tr>
      <w:tr w:rsidR="00EF13A4" w:rsidRPr="003C4037" w:rsidTr="0087166F">
        <w:trPr>
          <w:jc w:val="center"/>
        </w:trPr>
        <w:tc>
          <w:tcPr>
            <w:tcW w:w="0" w:type="auto"/>
            <w:shd w:val="clear" w:color="auto" w:fill="D99594" w:themeFill="accent2" w:themeFillTint="99"/>
          </w:tcPr>
          <w:p w:rsidR="00EF13A4" w:rsidRPr="003C4037" w:rsidRDefault="00EF13A4" w:rsidP="00F022DD">
            <w:pPr>
              <w:rPr>
                <w:lang w:val="en-US" w:eastAsia="ko-KR"/>
              </w:rPr>
            </w:pPr>
            <w:r>
              <w:rPr>
                <w:lang w:val="en-US" w:eastAsia="ko-KR"/>
              </w:rPr>
              <w:t>STA</w:t>
            </w:r>
            <w:r w:rsidRPr="003C4037">
              <w:rPr>
                <w:lang w:val="en-US" w:eastAsia="ko-KR"/>
              </w:rPr>
              <w:t xml:space="preserve"> antenna</w:t>
            </w:r>
            <w:r>
              <w:rPr>
                <w:lang w:val="en-US" w:eastAsia="ko-KR"/>
              </w:rPr>
              <w:t xml:space="preserve"> gain</w:t>
            </w:r>
          </w:p>
        </w:tc>
        <w:tc>
          <w:tcPr>
            <w:tcW w:w="0" w:type="auto"/>
            <w:shd w:val="clear" w:color="auto" w:fill="D99594" w:themeFill="accent2" w:themeFillTint="99"/>
          </w:tcPr>
          <w:p w:rsidR="00EF13A4" w:rsidRDefault="00EF13A4" w:rsidP="00F022DD">
            <w:pPr>
              <w:tabs>
                <w:tab w:val="center" w:pos="2286"/>
              </w:tabs>
            </w:pPr>
          </w:p>
          <w:p w:rsidR="00A909A3" w:rsidRPr="003C4037" w:rsidDel="00211AC0" w:rsidRDefault="00A909A3" w:rsidP="00F022DD">
            <w:pPr>
              <w:tabs>
                <w:tab w:val="center" w:pos="2286"/>
              </w:tabs>
            </w:pPr>
            <w:commentRangeStart w:id="25"/>
            <w:r>
              <w:t>0dBi</w:t>
            </w:r>
            <w:commentRangeEnd w:id="25"/>
            <w:r>
              <w:rPr>
                <w:rStyle w:val="CommentReference"/>
              </w:rPr>
              <w:commentReference w:id="25"/>
            </w:r>
          </w:p>
        </w:tc>
      </w:tr>
      <w:tr w:rsidR="00EF13A4" w:rsidRPr="003C4037" w:rsidTr="0087166F">
        <w:trPr>
          <w:jc w:val="center"/>
        </w:trPr>
        <w:tc>
          <w:tcPr>
            <w:tcW w:w="0" w:type="auto"/>
            <w:shd w:val="clear" w:color="auto" w:fill="D99594" w:themeFill="accent2" w:themeFillTint="99"/>
          </w:tcPr>
          <w:p w:rsidR="00EF13A4" w:rsidRDefault="00EF13A4" w:rsidP="00F022DD">
            <w:pPr>
              <w:rPr>
                <w:lang w:val="en-US" w:eastAsia="ko-KR"/>
              </w:rPr>
            </w:pPr>
            <w:r>
              <w:rPr>
                <w:lang w:val="en-US" w:eastAsia="ko-KR"/>
              </w:rPr>
              <w:t>Noise Figure</w:t>
            </w:r>
          </w:p>
        </w:tc>
        <w:tc>
          <w:tcPr>
            <w:tcW w:w="0" w:type="auto"/>
            <w:shd w:val="clear" w:color="auto" w:fill="D99594" w:themeFill="accent2" w:themeFillTint="99"/>
          </w:tcPr>
          <w:p w:rsidR="00EF13A4" w:rsidRDefault="00EF13A4" w:rsidP="00F022DD">
            <w:pPr>
              <w:tabs>
                <w:tab w:val="center" w:pos="2286"/>
              </w:tabs>
            </w:pPr>
          </w:p>
          <w:p w:rsidR="00A909A3" w:rsidRDefault="00A909A3" w:rsidP="00F022DD">
            <w:pPr>
              <w:tabs>
                <w:tab w:val="center" w:pos="2286"/>
              </w:tabs>
            </w:pPr>
            <w:r>
              <w:t>[</w:t>
            </w:r>
            <w:commentRangeStart w:id="26"/>
            <w:r>
              <w:t>7dB</w:t>
            </w:r>
            <w:commentRangeEnd w:id="26"/>
            <w:r>
              <w:rPr>
                <w:rStyle w:val="CommentReference"/>
              </w:rPr>
              <w:commentReference w:id="26"/>
            </w:r>
            <w:r>
              <w:t>]</w:t>
            </w:r>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B8CCE4" w:themeFill="accent1" w:themeFillTint="66"/>
          </w:tcPr>
          <w:p w:rsidR="00B52539" w:rsidRPr="003C4037" w:rsidRDefault="00B52539" w:rsidP="001D3327">
            <w:pPr>
              <w:jc w:val="center"/>
              <w:rPr>
                <w:b/>
              </w:rPr>
            </w:pPr>
            <w:r w:rsidRPr="003C4037">
              <w:rPr>
                <w:b/>
              </w:rPr>
              <w:t xml:space="preserve">MAC </w:t>
            </w:r>
            <w:r w:rsidR="00A76545" w:rsidRPr="003C4037">
              <w:rPr>
                <w:b/>
              </w:rPr>
              <w:t>parameters</w:t>
            </w:r>
          </w:p>
        </w:tc>
      </w:tr>
      <w:tr w:rsidR="00B52539" w:rsidRPr="003C4037" w:rsidTr="0087166F">
        <w:trPr>
          <w:jc w:val="center"/>
        </w:trPr>
        <w:tc>
          <w:tcPr>
            <w:tcW w:w="0" w:type="auto"/>
            <w:shd w:val="clear" w:color="auto" w:fill="B8CCE4" w:themeFill="accent1" w:themeFillTint="66"/>
          </w:tcPr>
          <w:p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0" w:type="auto"/>
            <w:shd w:val="clear" w:color="auto" w:fill="B8CCE4" w:themeFill="accent1" w:themeFillTint="66"/>
          </w:tcPr>
          <w:p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00EF13A4">
              <w:rPr>
                <w:bCs/>
                <w:lang w:val="en-US"/>
              </w:rPr>
              <w:t xml:space="preserve"> according to traffic class</w:t>
            </w:r>
            <w:r w:rsidRPr="003C4037">
              <w:rPr>
                <w:lang w:val="en-US"/>
              </w:rPr>
              <w:t>]</w:t>
            </w:r>
          </w:p>
        </w:tc>
      </w:tr>
      <w:tr w:rsidR="00B52539" w:rsidRPr="003C4037" w:rsidTr="0087166F">
        <w:trPr>
          <w:jc w:val="center"/>
        </w:trPr>
        <w:tc>
          <w:tcPr>
            <w:tcW w:w="0" w:type="auto"/>
            <w:shd w:val="clear" w:color="auto" w:fill="B8CCE4" w:themeFill="accent1" w:themeFillTint="66"/>
          </w:tcPr>
          <w:p w:rsidR="00B52539" w:rsidRPr="003C4037" w:rsidRDefault="00B52539" w:rsidP="001D3327">
            <w:r w:rsidRPr="003C4037">
              <w:rPr>
                <w:lang w:val="en-US" w:eastAsia="ko-KR"/>
              </w:rPr>
              <w:t xml:space="preserve">Primary channels </w:t>
            </w:r>
          </w:p>
        </w:tc>
        <w:tc>
          <w:tcPr>
            <w:tcW w:w="0" w:type="auto"/>
            <w:shd w:val="clear" w:color="auto" w:fill="B8CCE4" w:themeFill="accent1" w:themeFillTint="66"/>
          </w:tcPr>
          <w:p w:rsidR="0063369B" w:rsidRDefault="0063369B" w:rsidP="0063369B">
            <w:commentRangeStart w:id="27"/>
            <w:r>
              <w:t xml:space="preserve">2.4GHz: </w:t>
            </w:r>
            <w:proofErr w:type="gramStart"/>
            <w:r>
              <w:t>1,</w:t>
            </w:r>
            <w:proofErr w:type="gramEnd"/>
            <w:r>
              <w:t xml:space="preserve"> or 3 different channels are used as primary channel.</w:t>
            </w:r>
          </w:p>
          <w:p w:rsidR="0063369B" w:rsidRDefault="0063369B" w:rsidP="0063369B">
            <w:r>
              <w:t>5GHz: 1, 3, 5, or 7 different channels are used as primary channel.</w:t>
            </w:r>
          </w:p>
          <w:p w:rsidR="0063369B" w:rsidRDefault="0063369B" w:rsidP="00FE1926">
            <w:r>
              <w:t>Random Channel Assignment</w:t>
            </w:r>
            <w:commentRangeEnd w:id="27"/>
            <w:r>
              <w:rPr>
                <w:rStyle w:val="CommentReference"/>
              </w:rPr>
              <w:commentReference w:id="27"/>
            </w:r>
          </w:p>
          <w:p w:rsidR="0063369B" w:rsidRDefault="0063369B" w:rsidP="00FE1926"/>
          <w:p w:rsidR="0063369B" w:rsidRDefault="007D2CDD" w:rsidP="00FE1926">
            <w:r>
              <w:t>[</w:t>
            </w:r>
            <w:commentRangeStart w:id="28"/>
            <w:r w:rsidR="00EF13A4">
              <w:t>All on same primary channel</w:t>
            </w:r>
            <w:commentRangeEnd w:id="28"/>
            <w:r w:rsidR="00A354F0">
              <w:rPr>
                <w:rStyle w:val="CommentReference"/>
              </w:rPr>
              <w:commentReference w:id="28"/>
            </w:r>
            <w:r>
              <w:t>]</w:t>
            </w:r>
            <w:r>
              <w:rPr>
                <w:rStyle w:val="CommentReference"/>
              </w:rPr>
              <w:commentReference w:id="29"/>
            </w:r>
          </w:p>
          <w:p w:rsidR="0063369B" w:rsidRDefault="0063369B" w:rsidP="00FE1926"/>
          <w:p w:rsidR="00A354F0" w:rsidRDefault="00A354F0" w:rsidP="00FE1926">
            <w:commentRangeStart w:id="30"/>
            <w:r>
              <w:t>[random assignment of 3 non-overlapping channel in 2.4GHz]</w:t>
            </w:r>
            <w:commentRangeEnd w:id="30"/>
            <w:r>
              <w:rPr>
                <w:rStyle w:val="CommentReference"/>
              </w:rPr>
              <w:commentReference w:id="30"/>
            </w:r>
          </w:p>
          <w:p w:rsidR="0063369B" w:rsidRDefault="0063369B" w:rsidP="00FE1926"/>
          <w:p w:rsidR="0063369B" w:rsidRPr="003C4037" w:rsidRDefault="0063369B" w:rsidP="00FE1926"/>
        </w:tc>
      </w:tr>
      <w:tr w:rsidR="00DE067D"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Aggregation </w:t>
            </w:r>
          </w:p>
        </w:tc>
        <w:tc>
          <w:tcPr>
            <w:tcW w:w="0" w:type="auto"/>
            <w:shd w:val="clear" w:color="auto" w:fill="B8CCE4" w:themeFill="accent1" w:themeFillTint="66"/>
          </w:tcPr>
          <w:p w:rsidR="00DE067D" w:rsidRPr="003C4037" w:rsidRDefault="00DE067D" w:rsidP="00562E6E">
            <w:r w:rsidRPr="003C4037">
              <w:rPr>
                <w:lang w:val="en-US" w:eastAsia="ko-KR"/>
              </w:rPr>
              <w:t xml:space="preserve">[A-MPDU / </w:t>
            </w:r>
            <w:r w:rsidR="00EF13A4">
              <w:rPr>
                <w:lang w:val="en-US" w:eastAsia="ko-KR"/>
              </w:rPr>
              <w:t>64 MPDU</w:t>
            </w:r>
            <w:r w:rsidRPr="003C4037">
              <w:rPr>
                <w:lang w:val="en-US" w:eastAsia="ko-KR"/>
              </w:rPr>
              <w:t xml:space="preserve"> aggregation size / BA window size, No  A-MSDU, with immediate BA]</w:t>
            </w:r>
          </w:p>
        </w:tc>
      </w:tr>
      <w:tr w:rsidR="00DE067D"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Max # of retries </w:t>
            </w:r>
          </w:p>
        </w:tc>
        <w:tc>
          <w:tcPr>
            <w:tcW w:w="0" w:type="auto"/>
            <w:shd w:val="clear" w:color="auto" w:fill="B8CCE4" w:themeFill="accent1" w:themeFillTint="66"/>
          </w:tcPr>
          <w:p w:rsidR="00DE067D" w:rsidRPr="00DF39BA" w:rsidRDefault="00DE067D" w:rsidP="001D3327">
            <w:pPr>
              <w:rPr>
                <w:lang w:val="en-US"/>
              </w:rPr>
            </w:pPr>
            <w:r w:rsidRPr="003C4037">
              <w:rPr>
                <w:bCs/>
                <w:lang w:val="en-US"/>
              </w:rPr>
              <w:t xml:space="preserve">[Max retries: </w:t>
            </w:r>
            <w:r w:rsidR="008B6E61">
              <w:rPr>
                <w:lang w:val="en-US"/>
              </w:rPr>
              <w:t>10</w:t>
            </w:r>
            <w:r w:rsidRPr="003C4037">
              <w:rPr>
                <w:lang w:val="en-US"/>
              </w:rPr>
              <w:t>]</w:t>
            </w:r>
          </w:p>
        </w:tc>
      </w:tr>
      <w:tr w:rsidR="00DE067D"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RTS/CTS </w:t>
            </w:r>
            <w:r w:rsidR="00797240">
              <w:rPr>
                <w:lang w:val="en-US" w:eastAsia="ko-KR"/>
              </w:rPr>
              <w:t>Threshold</w:t>
            </w:r>
          </w:p>
        </w:tc>
        <w:tc>
          <w:tcPr>
            <w:tcW w:w="0" w:type="auto"/>
            <w:shd w:val="clear" w:color="auto" w:fill="B8CCE4" w:themeFill="accent1" w:themeFillTint="66"/>
          </w:tcPr>
          <w:p w:rsidR="00DE067D" w:rsidRPr="00DF39BA" w:rsidRDefault="00DE067D" w:rsidP="008B6E61">
            <w:pPr>
              <w:rPr>
                <w:lang w:val="en-US"/>
              </w:rPr>
            </w:pPr>
            <w:r w:rsidRPr="003C4037">
              <w:rPr>
                <w:lang w:val="en-US"/>
              </w:rPr>
              <w:t>[</w:t>
            </w:r>
            <w:r w:rsidR="00AD42EB">
              <w:rPr>
                <w:lang w:val="en-US"/>
              </w:rPr>
              <w:t xml:space="preserve">No </w:t>
            </w:r>
            <w:r w:rsidR="008B6E61">
              <w:rPr>
                <w:lang w:val="en-US"/>
              </w:rPr>
              <w:t>RTS/CTS</w:t>
            </w:r>
            <w:r w:rsidRPr="003C4037">
              <w:rPr>
                <w:lang w:val="en-US"/>
              </w:rPr>
              <w:t>]</w:t>
            </w:r>
          </w:p>
        </w:tc>
      </w:tr>
      <w:tr w:rsidR="00DE067D" w:rsidRPr="003C4037" w:rsidTr="0087166F">
        <w:trPr>
          <w:jc w:val="center"/>
        </w:trPr>
        <w:tc>
          <w:tcPr>
            <w:tcW w:w="0" w:type="auto"/>
            <w:shd w:val="clear" w:color="auto" w:fill="B8CCE4" w:themeFill="accent1" w:themeFillTint="66"/>
          </w:tcPr>
          <w:p w:rsidR="00DE067D" w:rsidRPr="003C4037" w:rsidRDefault="00DE067D" w:rsidP="001D3327">
            <w:pPr>
              <w:rPr>
                <w:lang w:val="en-US" w:eastAsia="ko-KR"/>
              </w:rPr>
            </w:pPr>
            <w:r w:rsidRPr="003C4037">
              <w:rPr>
                <w:lang w:val="en-US" w:eastAsia="ko-KR"/>
              </w:rPr>
              <w:t>Association</w:t>
            </w:r>
          </w:p>
        </w:tc>
        <w:tc>
          <w:tcPr>
            <w:tcW w:w="0" w:type="auto"/>
            <w:shd w:val="clear" w:color="auto" w:fill="B8CCE4" w:themeFill="accent1" w:themeFillTint="66"/>
          </w:tcPr>
          <w:p w:rsidR="00DE067D" w:rsidRDefault="001F38D4" w:rsidP="00AC3778">
            <w:pPr>
              <w:rPr>
                <w:lang w:val="en-US"/>
              </w:rPr>
            </w:pPr>
            <w:r>
              <w:rPr>
                <w:lang w:val="en-US"/>
              </w:rPr>
              <w:t xml:space="preserve">X% of </w:t>
            </w:r>
            <w:r w:rsidR="00DE067D" w:rsidRPr="003C4037">
              <w:rPr>
                <w:lang w:val="en-US"/>
              </w:rPr>
              <w:t>STAs in an apartment are associated to the AP in the apartment</w:t>
            </w:r>
            <w:r>
              <w:rPr>
                <w:lang w:val="en-US"/>
              </w:rPr>
              <w:t>; 100-X% of the STAs are not associated</w:t>
            </w:r>
          </w:p>
          <w:p w:rsidR="008B6E61" w:rsidRPr="003C4037" w:rsidRDefault="008B6E61" w:rsidP="00AC3778">
            <w:pPr>
              <w:rPr>
                <w:lang w:val="en-US" w:eastAsia="ko-KR"/>
              </w:rPr>
            </w:pPr>
            <w:r>
              <w:rPr>
                <w:lang w:val="en-US"/>
              </w:rPr>
              <w:t>[X=100]</w:t>
            </w:r>
          </w:p>
        </w:tc>
      </w:tr>
    </w:tbl>
    <w:p w:rsidR="00B52539" w:rsidRPr="003C4037" w:rsidRDefault="00B52539" w:rsidP="00B52539"/>
    <w:p w:rsidR="00B52539" w:rsidRPr="003C4037" w:rsidRDefault="00B52539" w:rsidP="00B52539"/>
    <w:p w:rsidR="00B52539" w:rsidRPr="003C4037" w:rsidRDefault="00B52539" w:rsidP="00B52539">
      <w:pPr>
        <w:rPr>
          <w:b/>
          <w:bCs/>
          <w:sz w:val="16"/>
          <w:lang w:val="en-US" w:eastAsia="ko-KR"/>
        </w:rPr>
      </w:pPr>
      <w:r w:rsidRPr="003C4037">
        <w:rPr>
          <w:b/>
          <w:bCs/>
          <w:sz w:val="16"/>
          <w:lang w:val="en-US" w:eastAsia="ko-KR"/>
        </w:rPr>
        <w:t>Traffic model</w:t>
      </w:r>
    </w:p>
    <w:p w:rsidR="00B52539" w:rsidRDefault="00B52539" w:rsidP="00B52539">
      <w:pPr>
        <w:rPr>
          <w:b/>
          <w:bCs/>
          <w:sz w:val="16"/>
          <w:lang w:val="en-US" w:eastAsia="ko-KR"/>
        </w:rPr>
      </w:pPr>
    </w:p>
    <w:p w:rsidR="008B6E61" w:rsidRDefault="008B6E61" w:rsidP="008B6E61">
      <w:pPr>
        <w:rPr>
          <w:b/>
          <w:bCs/>
          <w:lang w:val="en-US" w:eastAsia="ko-KR"/>
        </w:rPr>
      </w:pPr>
    </w:p>
    <w:p w:rsidR="008B6E61" w:rsidRPr="00D67CA8" w:rsidRDefault="008B6E61" w:rsidP="008B6E61">
      <w:pPr>
        <w:rPr>
          <w:b/>
          <w:bCs/>
          <w:lang w:val="en-US" w:eastAsia="ko-KR"/>
        </w:rPr>
      </w:pPr>
      <w:r>
        <w:rPr>
          <w:b/>
          <w:bCs/>
          <w:lang w:val="en-US" w:eastAsia="ko-KR"/>
        </w:rPr>
        <w:t xml:space="preserve">For </w:t>
      </w:r>
      <w:r w:rsidRPr="00D67CA8">
        <w:rPr>
          <w:b/>
          <w:bCs/>
          <w:lang w:val="en-US" w:eastAsia="ko-KR"/>
        </w:rPr>
        <w:t xml:space="preserve">Calibration: </w:t>
      </w:r>
    </w:p>
    <w:p w:rsidR="008B6E61" w:rsidRPr="00D67CA8" w:rsidRDefault="008B6E61" w:rsidP="008B6E61">
      <w:pPr>
        <w:rPr>
          <w:b/>
          <w:bCs/>
          <w:lang w:val="en-US" w:eastAsia="ko-KR"/>
        </w:rPr>
      </w:pPr>
    </w:p>
    <w:p w:rsidR="008B6E61" w:rsidRPr="006204E6" w:rsidRDefault="008B6E61" w:rsidP="008B6E61">
      <w:pPr>
        <w:pStyle w:val="ListParagraph"/>
        <w:numPr>
          <w:ilvl w:val="0"/>
          <w:numId w:val="47"/>
        </w:numPr>
        <w:rPr>
          <w:bCs/>
          <w:lang w:val="en-US" w:eastAsia="ko-KR"/>
        </w:rPr>
      </w:pPr>
      <w:r w:rsidRPr="006204E6">
        <w:rPr>
          <w:bCs/>
          <w:lang w:val="en-US" w:eastAsia="ko-KR"/>
        </w:rPr>
        <w:t>Use full buffer traffic</w:t>
      </w:r>
    </w:p>
    <w:p w:rsidR="008B6E61" w:rsidRPr="006204E6" w:rsidRDefault="008B6E61" w:rsidP="008B6E61">
      <w:pPr>
        <w:pStyle w:val="ListParagraph"/>
        <w:numPr>
          <w:ilvl w:val="0"/>
          <w:numId w:val="47"/>
        </w:numPr>
        <w:rPr>
          <w:bCs/>
          <w:lang w:val="en-US" w:eastAsia="ko-KR"/>
        </w:rPr>
      </w:pPr>
      <w:proofErr w:type="spellStart"/>
      <w:r w:rsidRPr="006204E6">
        <w:rPr>
          <w:bCs/>
          <w:lang w:val="en-US" w:eastAsia="ko-KR"/>
        </w:rPr>
        <w:lastRenderedPageBreak/>
        <w:t>Dowlink</w:t>
      </w:r>
      <w:proofErr w:type="spellEnd"/>
      <w:r w:rsidRPr="006204E6">
        <w:rPr>
          <w:bCs/>
          <w:lang w:val="en-US" w:eastAsia="ko-KR"/>
        </w:rPr>
        <w:t xml:space="preserve"> only</w:t>
      </w:r>
      <w:r w:rsidR="0063369B">
        <w:rPr>
          <w:bCs/>
          <w:lang w:val="en-US" w:eastAsia="ko-KR"/>
        </w:rPr>
        <w:t xml:space="preserve"> or Uplink only</w:t>
      </w:r>
    </w:p>
    <w:p w:rsidR="008B6E61" w:rsidRPr="006204E6" w:rsidRDefault="008B6E61" w:rsidP="008B6E61">
      <w:pPr>
        <w:pStyle w:val="ListParagraph"/>
        <w:numPr>
          <w:ilvl w:val="0"/>
          <w:numId w:val="47"/>
        </w:numPr>
        <w:rPr>
          <w:bCs/>
          <w:lang w:val="en-US" w:eastAsia="ko-KR"/>
        </w:rPr>
      </w:pPr>
      <w:r w:rsidRPr="006204E6">
        <w:rPr>
          <w:bCs/>
          <w:lang w:val="en-US" w:eastAsia="ko-KR"/>
        </w:rPr>
        <w:t>BE class</w:t>
      </w:r>
    </w:p>
    <w:p w:rsidR="008B6E61" w:rsidRDefault="008B6E61" w:rsidP="00B52539">
      <w:pPr>
        <w:rPr>
          <w:b/>
          <w:bCs/>
          <w:sz w:val="16"/>
          <w:lang w:val="en-US" w:eastAsia="ko-KR"/>
        </w:rPr>
      </w:pPr>
    </w:p>
    <w:p w:rsidR="008B6E61" w:rsidRPr="00D67CA8" w:rsidRDefault="008B6E61" w:rsidP="008B6E61">
      <w:pPr>
        <w:rPr>
          <w:b/>
          <w:bCs/>
          <w:lang w:val="en-US" w:eastAsia="ko-KR"/>
        </w:rPr>
      </w:pPr>
    </w:p>
    <w:p w:rsidR="008B6E61" w:rsidRPr="00D67CA8" w:rsidRDefault="008B6E61" w:rsidP="008B6E61">
      <w:pPr>
        <w:rPr>
          <w:b/>
          <w:bCs/>
          <w:lang w:val="en-US" w:eastAsia="ko-KR"/>
        </w:rPr>
      </w:pPr>
      <w:r>
        <w:rPr>
          <w:b/>
          <w:bCs/>
          <w:lang w:val="en-US" w:eastAsia="ko-KR"/>
        </w:rPr>
        <w:t xml:space="preserve">For </w:t>
      </w:r>
      <w:proofErr w:type="spellStart"/>
      <w:r>
        <w:rPr>
          <w:b/>
          <w:bCs/>
          <w:lang w:val="en-US" w:eastAsia="ko-KR"/>
        </w:rPr>
        <w:t>pef</w:t>
      </w:r>
      <w:r w:rsidRPr="00D67CA8">
        <w:rPr>
          <w:b/>
          <w:bCs/>
          <w:lang w:val="en-US" w:eastAsia="ko-KR"/>
        </w:rPr>
        <w:t>o</w:t>
      </w:r>
      <w:r>
        <w:rPr>
          <w:b/>
          <w:bCs/>
          <w:lang w:val="en-US" w:eastAsia="ko-KR"/>
        </w:rPr>
        <w:t>r</w:t>
      </w:r>
      <w:r w:rsidRPr="00D67CA8">
        <w:rPr>
          <w:b/>
          <w:bCs/>
          <w:lang w:val="en-US" w:eastAsia="ko-KR"/>
        </w:rPr>
        <w:t>mance</w:t>
      </w:r>
      <w:proofErr w:type="spellEnd"/>
      <w:r w:rsidRPr="00D67CA8">
        <w:rPr>
          <w:b/>
          <w:bCs/>
          <w:lang w:val="en-US" w:eastAsia="ko-KR"/>
        </w:rPr>
        <w:t xml:space="preserve"> tests: </w:t>
      </w:r>
    </w:p>
    <w:p w:rsidR="008B6E61" w:rsidRDefault="008B6E61" w:rsidP="00B52539">
      <w:pPr>
        <w:rPr>
          <w:b/>
          <w:bCs/>
          <w:sz w:val="16"/>
          <w:lang w:val="en-US" w:eastAsia="ko-KR"/>
        </w:rPr>
      </w:pPr>
    </w:p>
    <w:p w:rsidR="008B6E61" w:rsidRPr="003C4037" w:rsidRDefault="008B6E61" w:rsidP="00B52539">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3097"/>
        <w:gridCol w:w="449"/>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commentRangeStart w:id="31"/>
            <w:r w:rsidRPr="003C4037">
              <w:rPr>
                <w:b/>
                <w:bCs/>
                <w:sz w:val="16"/>
                <w:lang w:val="en-US" w:eastAsia="ko-KR"/>
              </w:rPr>
              <w:t>Traffic model (Per each apartment)  - TBD</w:t>
            </w:r>
            <w:commentRangeEnd w:id="31"/>
            <w:r w:rsidR="008C0B1F">
              <w:rPr>
                <w:rStyle w:val="CommentReference"/>
              </w:rPr>
              <w:commentReference w:id="31"/>
            </w:r>
          </w:p>
        </w:tc>
      </w:tr>
      <w:tr w:rsidR="00B52539" w:rsidRPr="003C4037" w:rsidTr="00A26C6E">
        <w:trPr>
          <w:trHeight w:val="422"/>
        </w:trPr>
        <w:tc>
          <w:tcPr>
            <w:tcW w:w="336"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26C6E">
        <w:tc>
          <w:tcPr>
            <w:tcW w:w="336"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AD42EB" w:rsidP="00AD42EB">
            <w:pPr>
              <w:rPr>
                <w:lang w:eastAsia="ko-KR"/>
              </w:rPr>
            </w:pPr>
            <w:r>
              <w:rPr>
                <w:lang w:eastAsia="ko-KR"/>
              </w:rPr>
              <w:t xml:space="preserve">200Mbps/N </w:t>
            </w:r>
            <w:r w:rsidR="00FC3C90">
              <w:rPr>
                <w:rStyle w:val="CommentReference"/>
              </w:rPr>
              <w:commentReference w:id="32"/>
            </w:r>
            <w:r>
              <w:rPr>
                <w:lang w:eastAsia="ko-KR"/>
              </w:rPr>
              <w:t xml:space="preserve"> </w:t>
            </w:r>
            <w:commentRangeStart w:id="33"/>
            <w:r>
              <w:rPr>
                <w:lang w:eastAsia="ko-KR"/>
              </w:rPr>
              <w:t>(</w:t>
            </w:r>
            <w:commentRangeStart w:id="34"/>
            <w:r>
              <w:rPr>
                <w:lang w:eastAsia="ko-KR"/>
              </w:rPr>
              <w:t>4k video 20Mbps</w:t>
            </w:r>
            <w:commentRangeEnd w:id="34"/>
            <w:r>
              <w:rPr>
                <w:rStyle w:val="CommentReference"/>
              </w:rPr>
              <w:commentReference w:id="34"/>
            </w:r>
            <w:r>
              <w:rPr>
                <w:lang w:eastAsia="ko-KR"/>
              </w:rPr>
              <w:t xml:space="preserve"> for N=10);</w:t>
            </w:r>
            <w:commentRangeEnd w:id="33"/>
            <w:r>
              <w:rPr>
                <w:rStyle w:val="CommentReference"/>
              </w:rPr>
              <w:commentReference w:id="33"/>
            </w: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rPr>
          <w:trHeight w:val="215"/>
        </w:trPr>
        <w:tc>
          <w:tcPr>
            <w:tcW w:w="336" w:type="pct"/>
          </w:tcPr>
          <w:p w:rsidR="00B52539" w:rsidRPr="003C4037" w:rsidRDefault="00AB3A56" w:rsidP="001D3327">
            <w:pPr>
              <w:rPr>
                <w:lang w:eastAsia="ko-KR"/>
              </w:rPr>
            </w:pPr>
            <w:r>
              <w:rPr>
                <w:lang w:eastAsia="ko-KR"/>
              </w:rPr>
              <w:t>…</w:t>
            </w:r>
          </w:p>
        </w:tc>
        <w:tc>
          <w:tcPr>
            <w:tcW w:w="750" w:type="pct"/>
          </w:tcPr>
          <w:p w:rsidR="00B52539" w:rsidRPr="003C4037" w:rsidRDefault="00B52539" w:rsidP="001D3327">
            <w:pPr>
              <w:rPr>
                <w:lang w:eastAsia="ko-KR"/>
              </w:rPr>
            </w:pPr>
          </w:p>
        </w:tc>
        <w:tc>
          <w:tcPr>
            <w:tcW w:w="612" w:type="pct"/>
          </w:tcPr>
          <w:p w:rsidR="00B52539" w:rsidRPr="003C4037" w:rsidRDefault="00B52539" w:rsidP="001D3327">
            <w:pPr>
              <w:rPr>
                <w:sz w:val="20"/>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B52539" w:rsidP="001D3327">
            <w:pPr>
              <w:rPr>
                <w:b/>
                <w:lang w:eastAsia="ko-KR"/>
              </w:rPr>
            </w:pP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c>
          <w:tcPr>
            <w:tcW w:w="336" w:type="pct"/>
          </w:tcPr>
          <w:p w:rsidR="00B52539" w:rsidRPr="003C4037" w:rsidRDefault="00AB3A56" w:rsidP="001D3327">
            <w:pPr>
              <w:rPr>
                <w:lang w:eastAsia="ko-KR"/>
              </w:rPr>
            </w:pPr>
            <w:r>
              <w:rPr>
                <w:lang w:eastAsia="ko-KR"/>
              </w:rPr>
              <w:t>DN</w:t>
            </w:r>
          </w:p>
        </w:tc>
        <w:tc>
          <w:tcPr>
            <w:tcW w:w="750" w:type="pct"/>
          </w:tcPr>
          <w:p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b/>
                <w:lang w:eastAsia="ko-KR"/>
              </w:rPr>
            </w:pPr>
            <w:r>
              <w:rPr>
                <w:lang w:eastAsia="ko-KR"/>
              </w:rPr>
              <w:t xml:space="preserve"> </w:t>
            </w:r>
            <w:r w:rsidR="00AD42EB">
              <w:rPr>
                <w:lang w:eastAsia="ko-KR"/>
              </w:rPr>
              <w:t>200Mbps/N (</w:t>
            </w:r>
            <w:commentRangeStart w:id="35"/>
            <w:r w:rsidR="00AD42EB">
              <w:rPr>
                <w:lang w:eastAsia="ko-KR"/>
              </w:rPr>
              <w:t>4k video 20Mbps</w:t>
            </w:r>
            <w:commentRangeEnd w:id="35"/>
            <w:r w:rsidR="00AD42EB">
              <w:rPr>
                <w:rStyle w:val="CommentReference"/>
              </w:rPr>
              <w:commentReference w:id="35"/>
            </w:r>
            <w:r w:rsidR="00AD42EB">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26C6E">
        <w:tc>
          <w:tcPr>
            <w:tcW w:w="336"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612" w:type="pct"/>
          </w:tcPr>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lang w:eastAsia="ko-KR"/>
              </w:rPr>
            </w:pPr>
            <w:r>
              <w:rPr>
                <w:lang w:eastAsia="ko-KR"/>
              </w:rPr>
              <w:t>1.5Mpbs</w:t>
            </w:r>
          </w:p>
        </w:tc>
        <w:tc>
          <w:tcPr>
            <w:tcW w:w="254" w:type="pct"/>
          </w:tcPr>
          <w:p w:rsidR="00B52539" w:rsidRPr="003C4037" w:rsidRDefault="00B52539" w:rsidP="001D3327">
            <w:pPr>
              <w:rPr>
                <w:lang w:eastAsia="ko-KR"/>
              </w:rPr>
            </w:pPr>
          </w:p>
        </w:tc>
      </w:tr>
      <w:tr w:rsidR="00AB3A56" w:rsidRPr="003C4037" w:rsidTr="00A26C6E">
        <w:tc>
          <w:tcPr>
            <w:tcW w:w="336" w:type="pct"/>
          </w:tcPr>
          <w:p w:rsidR="00AB3A56" w:rsidRPr="003C4037" w:rsidRDefault="00AB3A56" w:rsidP="001D3327">
            <w:pPr>
              <w:rPr>
                <w:lang w:eastAsia="ko-KR"/>
              </w:rPr>
            </w:pPr>
          </w:p>
        </w:tc>
        <w:tc>
          <w:tcPr>
            <w:tcW w:w="750" w:type="pct"/>
          </w:tcPr>
          <w:p w:rsidR="00AB3A56" w:rsidRPr="003C4037" w:rsidRDefault="00AB3A56" w:rsidP="001D3327">
            <w:pPr>
              <w:rPr>
                <w:lang w:eastAsia="ko-KR"/>
              </w:rPr>
            </w:pP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AB3A56" w:rsidP="001D3327">
            <w:pPr>
              <w:rPr>
                <w:lang w:eastAsia="ko-KR"/>
              </w:rPr>
            </w:pPr>
          </w:p>
        </w:tc>
        <w:tc>
          <w:tcPr>
            <w:tcW w:w="254" w:type="pct"/>
          </w:tcPr>
          <w:p w:rsidR="00AB3A56" w:rsidRPr="003C4037" w:rsidRDefault="00AB3A56" w:rsidP="001D3327">
            <w:pPr>
              <w:rPr>
                <w:lang w:eastAsia="ko-KR"/>
              </w:rPr>
            </w:pPr>
          </w:p>
        </w:tc>
      </w:tr>
      <w:tr w:rsidR="00AB3A56" w:rsidRPr="003C4037" w:rsidTr="00A26C6E">
        <w:tc>
          <w:tcPr>
            <w:tcW w:w="336" w:type="pct"/>
          </w:tcPr>
          <w:p w:rsidR="00AB3A56" w:rsidRPr="003C4037" w:rsidRDefault="00AB3A56" w:rsidP="00562E6E">
            <w:pPr>
              <w:rPr>
                <w:lang w:eastAsia="ko-KR"/>
              </w:rPr>
            </w:pPr>
            <w:r>
              <w:rPr>
                <w:lang w:eastAsia="ko-KR"/>
              </w:rPr>
              <w:t>UN</w:t>
            </w:r>
          </w:p>
        </w:tc>
        <w:tc>
          <w:tcPr>
            <w:tcW w:w="750" w:type="pct"/>
          </w:tcPr>
          <w:p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FC3C90" w:rsidP="001D3327">
            <w:pPr>
              <w:rPr>
                <w:lang w:eastAsia="ko-KR"/>
              </w:rPr>
            </w:pPr>
            <w:r>
              <w:rPr>
                <w:lang w:eastAsia="ko-KR"/>
              </w:rPr>
              <w:t>1.5Mpbs</w:t>
            </w:r>
          </w:p>
        </w:tc>
        <w:tc>
          <w:tcPr>
            <w:tcW w:w="254" w:type="pct"/>
          </w:tcPr>
          <w:p w:rsidR="00AB3A56" w:rsidRPr="003C4037" w:rsidRDefault="00AB3A56" w:rsidP="001D3327">
            <w:pPr>
              <w:rPr>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r w:rsidR="00AD42EB">
              <w:rPr>
                <w:b/>
                <w:bCs/>
                <w:sz w:val="16"/>
                <w:lang w:val="en-US" w:eastAsia="ko-KR"/>
              </w:rPr>
              <w:t xml:space="preserve"> (</w:t>
            </w:r>
            <w:commentRangeStart w:id="36"/>
            <w:r w:rsidR="00AD42EB">
              <w:rPr>
                <w:b/>
                <w:bCs/>
                <w:sz w:val="16"/>
                <w:lang w:val="en-US" w:eastAsia="ko-KR"/>
              </w:rPr>
              <w:t>optional</w:t>
            </w:r>
            <w:commentRangeEnd w:id="36"/>
            <w:r w:rsidR="00AD42EB">
              <w:rPr>
                <w:rStyle w:val="CommentReference"/>
              </w:rPr>
              <w:commentReference w:id="36"/>
            </w:r>
          </w:p>
        </w:tc>
      </w:tr>
      <w:tr w:rsidR="00B52539" w:rsidRPr="003C4037" w:rsidTr="00A26C6E">
        <w:tc>
          <w:tcPr>
            <w:tcW w:w="336"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rsidR="00B52539" w:rsidRPr="003C4037" w:rsidRDefault="00B52539" w:rsidP="001D3327">
            <w:pPr>
              <w:rPr>
                <w:lang w:eastAsia="ko-KR"/>
              </w:rPr>
            </w:pPr>
          </w:p>
        </w:tc>
        <w:tc>
          <w:tcPr>
            <w:tcW w:w="2554" w:type="pct"/>
          </w:tcPr>
          <w:p w:rsidR="00B52539" w:rsidRPr="003C4037" w:rsidRDefault="00A26C6E" w:rsidP="001D3327">
            <w:pPr>
              <w:rPr>
                <w:lang w:eastAsia="ko-KR"/>
              </w:rPr>
            </w:pPr>
            <w:r>
              <w:rPr>
                <w:lang w:eastAsia="ko-KR"/>
              </w:rPr>
              <w:t>10Mbps</w:t>
            </w:r>
          </w:p>
        </w:tc>
        <w:tc>
          <w:tcPr>
            <w:tcW w:w="254" w:type="pct"/>
          </w:tcPr>
          <w:p w:rsidR="00B52539" w:rsidRPr="003C4037" w:rsidRDefault="00B52539" w:rsidP="001D3327">
            <w:pPr>
              <w:rPr>
                <w:lang w:eastAsia="ko-KR"/>
              </w:rPr>
            </w:pPr>
            <w:r w:rsidRPr="003C4037">
              <w:rPr>
                <w:lang w:eastAsia="ko-KR"/>
              </w:rPr>
              <w:t>VI</w:t>
            </w:r>
          </w:p>
        </w:tc>
      </w:tr>
      <w:tr w:rsidR="00A26C6E" w:rsidRPr="003C4037" w:rsidTr="00A26C6E">
        <w:tc>
          <w:tcPr>
            <w:tcW w:w="336" w:type="pct"/>
          </w:tcPr>
          <w:p w:rsidR="00A26C6E" w:rsidRPr="003C4037" w:rsidRDefault="00A26C6E" w:rsidP="001D3327">
            <w:pPr>
              <w:rPr>
                <w:lang w:eastAsia="ko-KR"/>
              </w:rPr>
            </w:pPr>
          </w:p>
        </w:tc>
        <w:tc>
          <w:tcPr>
            <w:tcW w:w="750" w:type="pct"/>
          </w:tcPr>
          <w:p w:rsidR="00A26C6E" w:rsidRDefault="00A26C6E" w:rsidP="001D3327">
            <w:pPr>
              <w:rPr>
                <w:lang w:eastAsia="ko-KR"/>
              </w:rPr>
            </w:pPr>
          </w:p>
        </w:tc>
        <w:tc>
          <w:tcPr>
            <w:tcW w:w="612" w:type="pct"/>
          </w:tcPr>
          <w:p w:rsidR="00A26C6E" w:rsidRPr="003C4037" w:rsidRDefault="00A26C6E" w:rsidP="001D3327">
            <w:pPr>
              <w:rPr>
                <w:lang w:eastAsia="ko-KR"/>
              </w:rPr>
            </w:pPr>
          </w:p>
        </w:tc>
        <w:tc>
          <w:tcPr>
            <w:tcW w:w="493" w:type="pct"/>
          </w:tcPr>
          <w:p w:rsidR="00A26C6E" w:rsidRPr="003C4037" w:rsidRDefault="00A26C6E" w:rsidP="001D3327">
            <w:pPr>
              <w:rPr>
                <w:lang w:eastAsia="ko-KR"/>
              </w:rPr>
            </w:pPr>
          </w:p>
        </w:tc>
        <w:tc>
          <w:tcPr>
            <w:tcW w:w="2554" w:type="pct"/>
          </w:tcPr>
          <w:p w:rsidR="00A26C6E" w:rsidRPr="003C4037" w:rsidRDefault="00A26C6E" w:rsidP="001D3327">
            <w:pPr>
              <w:rPr>
                <w:lang w:eastAsia="ko-KR"/>
              </w:rPr>
            </w:pPr>
          </w:p>
        </w:tc>
        <w:tc>
          <w:tcPr>
            <w:tcW w:w="254" w:type="pct"/>
          </w:tcPr>
          <w:p w:rsidR="00A26C6E" w:rsidRPr="003C4037" w:rsidRDefault="00A26C6E" w:rsidP="001D3327">
            <w:pPr>
              <w:rPr>
                <w:lang w:eastAsia="ko-KR"/>
              </w:rPr>
            </w:pPr>
          </w:p>
        </w:tc>
      </w:tr>
      <w:tr w:rsidR="00A26C6E" w:rsidRPr="003C4037" w:rsidTr="00A26C6E">
        <w:tc>
          <w:tcPr>
            <w:tcW w:w="336" w:type="pct"/>
          </w:tcPr>
          <w:p w:rsidR="00A26C6E" w:rsidRPr="003C4037" w:rsidRDefault="00A26C6E" w:rsidP="001F38D4">
            <w:pPr>
              <w:rPr>
                <w:lang w:eastAsia="ko-KR"/>
              </w:rPr>
            </w:pPr>
          </w:p>
        </w:tc>
        <w:tc>
          <w:tcPr>
            <w:tcW w:w="750" w:type="pct"/>
          </w:tcPr>
          <w:p w:rsidR="00A26C6E" w:rsidRDefault="00A26C6E" w:rsidP="00A26C6E">
            <w:pPr>
              <w:rPr>
                <w:lang w:eastAsia="ko-KR"/>
              </w:rPr>
            </w:pPr>
            <w:r>
              <w:rPr>
                <w:lang w:eastAsia="ko-KR"/>
              </w:rPr>
              <w:t>STA_{N-1}/STA_{N}</w:t>
            </w:r>
          </w:p>
        </w:tc>
        <w:tc>
          <w:tcPr>
            <w:tcW w:w="612" w:type="pct"/>
          </w:tcPr>
          <w:p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rsidR="00A26C6E" w:rsidRPr="003C4037" w:rsidRDefault="00A26C6E" w:rsidP="001F38D4">
            <w:pPr>
              <w:rPr>
                <w:lang w:eastAsia="ko-KR"/>
              </w:rPr>
            </w:pPr>
          </w:p>
        </w:tc>
        <w:tc>
          <w:tcPr>
            <w:tcW w:w="2554" w:type="pct"/>
          </w:tcPr>
          <w:p w:rsidR="00A26C6E" w:rsidRPr="003C4037" w:rsidRDefault="00A26C6E" w:rsidP="001F38D4">
            <w:pPr>
              <w:rPr>
                <w:lang w:eastAsia="ko-KR"/>
              </w:rPr>
            </w:pPr>
            <w:r>
              <w:rPr>
                <w:lang w:eastAsia="ko-KR"/>
              </w:rPr>
              <w:t>10Mbps</w:t>
            </w:r>
          </w:p>
        </w:tc>
        <w:tc>
          <w:tcPr>
            <w:tcW w:w="254" w:type="pct"/>
          </w:tcPr>
          <w:p w:rsidR="00A26C6E" w:rsidRPr="003C4037" w:rsidRDefault="00A26C6E" w:rsidP="001F38D4">
            <w:pPr>
              <w:rPr>
                <w:lang w:eastAsia="ko-KR"/>
              </w:rPr>
            </w:pPr>
          </w:p>
        </w:tc>
      </w:tr>
      <w:tr w:rsidR="00B52539" w:rsidRPr="003C4037" w:rsidTr="001D3327">
        <w:tc>
          <w:tcPr>
            <w:tcW w:w="5000" w:type="pct"/>
            <w:gridSpan w:val="6"/>
          </w:tcPr>
          <w:p w:rsidR="00B52539" w:rsidRPr="003C4037" w:rsidRDefault="00B52539" w:rsidP="00AD42EB">
            <w:pPr>
              <w:tabs>
                <w:tab w:val="center" w:pos="4680"/>
              </w:tabs>
              <w:rPr>
                <w:lang w:eastAsia="ko-KR"/>
              </w:rPr>
            </w:pPr>
            <w:r w:rsidRPr="003C4037">
              <w:rPr>
                <w:b/>
                <w:bCs/>
                <w:sz w:val="16"/>
                <w:lang w:val="en-US" w:eastAsia="ko-KR"/>
              </w:rPr>
              <w:tab/>
              <w:t>Idle Management</w:t>
            </w:r>
            <w:r w:rsidR="00AD42EB">
              <w:rPr>
                <w:b/>
                <w:bCs/>
                <w:sz w:val="16"/>
                <w:lang w:val="en-US" w:eastAsia="ko-KR"/>
              </w:rPr>
              <w:t xml:space="preserve"> (optional </w:t>
            </w:r>
          </w:p>
        </w:tc>
      </w:tr>
      <w:tr w:rsidR="00B52539" w:rsidRPr="003C4037" w:rsidTr="00A26C6E">
        <w:tc>
          <w:tcPr>
            <w:tcW w:w="336"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AP1</w:t>
            </w:r>
          </w:p>
        </w:tc>
        <w:tc>
          <w:tcPr>
            <w:tcW w:w="612" w:type="pct"/>
          </w:tcPr>
          <w:p w:rsidR="00B52539" w:rsidRPr="003C4037" w:rsidRDefault="00AB3A56" w:rsidP="001D3327">
            <w:pPr>
              <w:rPr>
                <w:sz w:val="18"/>
                <w:lang w:eastAsia="ko-KR"/>
              </w:rPr>
            </w:pPr>
            <w:r>
              <w:rPr>
                <w:sz w:val="18"/>
                <w:lang w:eastAsia="ko-KR"/>
              </w:rPr>
              <w:t>Beacon</w:t>
            </w:r>
          </w:p>
        </w:tc>
        <w:tc>
          <w:tcPr>
            <w:tcW w:w="493" w:type="pct"/>
          </w:tcPr>
          <w:p w:rsidR="00B52539" w:rsidRPr="003C4037" w:rsidRDefault="00B52539" w:rsidP="001D3327">
            <w:pPr>
              <w:rPr>
                <w:sz w:val="20"/>
                <w:lang w:eastAsia="ko-KR"/>
              </w:rPr>
            </w:pPr>
            <w:r w:rsidRPr="003C4037">
              <w:rPr>
                <w:sz w:val="20"/>
                <w:lang w:eastAsia="ko-KR"/>
              </w:rPr>
              <w:t>TX</w:t>
            </w:r>
          </w:p>
        </w:tc>
        <w:tc>
          <w:tcPr>
            <w:tcW w:w="2554" w:type="pct"/>
          </w:tcPr>
          <w:p w:rsidR="00B52539" w:rsidRPr="003C4037" w:rsidRDefault="00A91FF0" w:rsidP="001D3327">
            <w:pPr>
              <w:rPr>
                <w:sz w:val="20"/>
                <w:lang w:eastAsia="ko-KR"/>
              </w:rPr>
            </w:pPr>
            <w:r w:rsidRPr="003C4037">
              <w:rPr>
                <w:sz w:val="20"/>
                <w:lang w:eastAsia="ko-KR"/>
              </w:rPr>
              <w:t>TBD</w:t>
            </w:r>
          </w:p>
        </w:tc>
        <w:tc>
          <w:tcPr>
            <w:tcW w:w="254" w:type="pct"/>
          </w:tcPr>
          <w:p w:rsidR="00B52539" w:rsidRPr="003C4037" w:rsidRDefault="00B52539" w:rsidP="001D3327">
            <w:pPr>
              <w:rPr>
                <w:sz w:val="20"/>
                <w:lang w:eastAsia="ko-KR"/>
              </w:rPr>
            </w:pPr>
          </w:p>
        </w:tc>
      </w:tr>
      <w:tr w:rsidR="00B52539" w:rsidRPr="003C4037" w:rsidTr="00A26C6E">
        <w:tc>
          <w:tcPr>
            <w:tcW w:w="336" w:type="pct"/>
          </w:tcPr>
          <w:p w:rsidR="00B52539" w:rsidRPr="003C4037" w:rsidRDefault="00AB3A56" w:rsidP="001D3327">
            <w:pPr>
              <w:rPr>
                <w:lang w:eastAsia="ko-KR"/>
              </w:rPr>
            </w:pPr>
            <w:r>
              <w:rPr>
                <w:lang w:eastAsia="ko-KR"/>
              </w:rPr>
              <w:t>M2-M</w:t>
            </w:r>
          </w:p>
        </w:tc>
        <w:tc>
          <w:tcPr>
            <w:tcW w:w="750" w:type="pct"/>
          </w:tcPr>
          <w:p w:rsidR="00B52539" w:rsidRPr="003C4037" w:rsidRDefault="00403D27" w:rsidP="001D3327">
            <w:pPr>
              <w:rPr>
                <w:lang w:eastAsia="ko-KR"/>
              </w:rPr>
            </w:pPr>
            <w:r>
              <w:rPr>
                <w:lang w:eastAsia="ko-KR"/>
              </w:rPr>
              <w:t xml:space="preserve">All </w:t>
            </w:r>
            <w:proofErr w:type="spellStart"/>
            <w:r>
              <w:rPr>
                <w:lang w:eastAsia="ko-KR"/>
              </w:rPr>
              <w:t>unassociated</w:t>
            </w:r>
            <w:proofErr w:type="spellEnd"/>
            <w:r>
              <w:rPr>
                <w:lang w:eastAsia="ko-KR"/>
              </w:rPr>
              <w:t xml:space="preserve"> STAs</w:t>
            </w:r>
          </w:p>
        </w:tc>
        <w:tc>
          <w:tcPr>
            <w:tcW w:w="612" w:type="pct"/>
          </w:tcPr>
          <w:p w:rsidR="00B52539" w:rsidRPr="003C4037" w:rsidRDefault="00B52539" w:rsidP="001D3327">
            <w:pPr>
              <w:rPr>
                <w:sz w:val="18"/>
                <w:lang w:eastAsia="ko-KR"/>
              </w:rPr>
            </w:pPr>
            <w:r w:rsidRPr="003C4037">
              <w:rPr>
                <w:sz w:val="18"/>
                <w:lang w:eastAsia="ko-KR"/>
              </w:rPr>
              <w:t xml:space="preserve">Probe </w:t>
            </w:r>
            <w:proofErr w:type="spellStart"/>
            <w:r w:rsidRPr="003C4037">
              <w:rPr>
                <w:sz w:val="18"/>
                <w:lang w:eastAsia="ko-KR"/>
              </w:rPr>
              <w:t>Req</w:t>
            </w:r>
            <w:proofErr w:type="spellEnd"/>
          </w:p>
        </w:tc>
        <w:tc>
          <w:tcPr>
            <w:tcW w:w="493" w:type="pct"/>
          </w:tcPr>
          <w:p w:rsidR="00B52539" w:rsidRPr="003C4037" w:rsidRDefault="00B52539" w:rsidP="001D3327">
            <w:pPr>
              <w:rPr>
                <w:sz w:val="20"/>
                <w:lang w:eastAsia="ko-KR"/>
              </w:rPr>
            </w:pPr>
          </w:p>
        </w:tc>
        <w:tc>
          <w:tcPr>
            <w:tcW w:w="2554" w:type="pct"/>
          </w:tcPr>
          <w:p w:rsidR="00B52539" w:rsidRPr="003C4037" w:rsidRDefault="00A91FF0" w:rsidP="001D3327">
            <w:pPr>
              <w:rPr>
                <w:sz w:val="20"/>
                <w:lang w:eastAsia="ko-KR"/>
              </w:rPr>
            </w:pPr>
            <w:r w:rsidRPr="003C4037">
              <w:rPr>
                <w:sz w:val="20"/>
                <w:lang w:eastAsia="ko-KR"/>
              </w:rPr>
              <w:t>TBD</w:t>
            </w:r>
          </w:p>
        </w:tc>
        <w:tc>
          <w:tcPr>
            <w:tcW w:w="254" w:type="pct"/>
          </w:tcPr>
          <w:p w:rsidR="00B52539" w:rsidRPr="003C4037" w:rsidRDefault="00B52539" w:rsidP="001D3327">
            <w:pPr>
              <w:rPr>
                <w:sz w:val="20"/>
                <w:lang w:eastAsia="ko-KR"/>
              </w:rPr>
            </w:pPr>
          </w:p>
        </w:tc>
      </w:tr>
    </w:tbl>
    <w:p w:rsidR="00AB2076" w:rsidRDefault="00AB2076">
      <w:pPr>
        <w:rPr>
          <w:sz w:val="24"/>
        </w:rPr>
      </w:pPr>
    </w:p>
    <w:p w:rsidR="00AB2076" w:rsidRDefault="00AB2076">
      <w:pPr>
        <w:rPr>
          <w:sz w:val="24"/>
        </w:rPr>
      </w:pPr>
    </w:p>
    <w:p w:rsidR="00AB2076" w:rsidRDefault="00AB2076">
      <w:pPr>
        <w:rPr>
          <w:sz w:val="24"/>
        </w:rPr>
      </w:pPr>
      <w:r>
        <w:rPr>
          <w:sz w:val="24"/>
        </w:rPr>
        <w:br w:type="page"/>
      </w:r>
    </w:p>
    <w:p w:rsidR="00E46F67" w:rsidRPr="003C4037" w:rsidRDefault="00E76855" w:rsidP="00E46F67">
      <w:pPr>
        <w:pStyle w:val="Heading1"/>
        <w:rPr>
          <w:rFonts w:ascii="Times New Roman" w:hAnsi="Times New Roman"/>
        </w:rPr>
      </w:pPr>
      <w:bookmarkStart w:id="37" w:name="_Toc368949082"/>
      <w:bookmarkStart w:id="38" w:name="_Toc378235425"/>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37"/>
      <w:bookmarkEnd w:id="38"/>
    </w:p>
    <w:p w:rsidR="00F6514C" w:rsidRPr="003C4037" w:rsidRDefault="00F6514C" w:rsidP="00F6514C"/>
    <w:p w:rsidR="00AB2076" w:rsidRPr="003C4037" w:rsidRDefault="00DD520D" w:rsidP="00B52539">
      <w:r w:rsidRPr="003C4037">
        <w:t>(</w:t>
      </w:r>
      <w:r w:rsidR="00B52539" w:rsidRPr="003C4037">
        <w:t xml:space="preserve">From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rsidR="00B52539" w:rsidRPr="003C4037" w:rsidRDefault="00B52539" w:rsidP="00B52539"/>
    <w:tbl>
      <w:tblPr>
        <w:tblStyle w:val="TableGrid"/>
        <w:tblW w:w="5000" w:type="pct"/>
        <w:jc w:val="center"/>
        <w:tblLayout w:type="fixed"/>
        <w:tblLook w:val="04A0" w:firstRow="1" w:lastRow="0" w:firstColumn="1" w:lastColumn="0" w:noHBand="0" w:noVBand="1"/>
      </w:tblPr>
      <w:tblGrid>
        <w:gridCol w:w="2900"/>
        <w:gridCol w:w="30"/>
        <w:gridCol w:w="83"/>
        <w:gridCol w:w="5843"/>
      </w:tblGrid>
      <w:tr w:rsidR="00B52539" w:rsidRPr="003C4037" w:rsidTr="001D3327">
        <w:trPr>
          <w:jc w:val="center"/>
        </w:trPr>
        <w:tc>
          <w:tcPr>
            <w:tcW w:w="1637" w:type="pct"/>
            <w:shd w:val="clear" w:color="auto" w:fill="auto"/>
          </w:tcPr>
          <w:p w:rsidR="00B52539" w:rsidRPr="003C4037" w:rsidRDefault="00B52539" w:rsidP="001D3327">
            <w:pPr>
              <w:jc w:val="center"/>
              <w:rPr>
                <w:b/>
              </w:rPr>
            </w:pPr>
            <w:r w:rsidRPr="003C4037">
              <w:rPr>
                <w:b/>
              </w:rPr>
              <w:t>Parameter</w:t>
            </w:r>
          </w:p>
        </w:tc>
        <w:tc>
          <w:tcPr>
            <w:tcW w:w="3363" w:type="pct"/>
            <w:gridSpan w:val="3"/>
            <w:shd w:val="clear" w:color="auto" w:fill="auto"/>
          </w:tcPr>
          <w:p w:rsidR="00B52539" w:rsidRPr="003C4037" w:rsidRDefault="00B52539" w:rsidP="001D3327">
            <w:pPr>
              <w:jc w:val="center"/>
              <w:rPr>
                <w:b/>
              </w:rPr>
            </w:pPr>
            <w:r w:rsidRPr="003C4037">
              <w:rPr>
                <w:b/>
              </w:rPr>
              <w:t>Value</w:t>
            </w:r>
          </w:p>
        </w:tc>
      </w:tr>
      <w:tr w:rsidR="00B52539" w:rsidRPr="003C4037" w:rsidTr="001D3327">
        <w:trPr>
          <w:jc w:val="center"/>
        </w:trPr>
        <w:tc>
          <w:tcPr>
            <w:tcW w:w="5000" w:type="pct"/>
            <w:gridSpan w:val="4"/>
            <w:shd w:val="clear" w:color="auto" w:fill="auto"/>
          </w:tcPr>
          <w:p w:rsidR="00B52539" w:rsidRPr="003C4037" w:rsidRDefault="00B52539" w:rsidP="001D3327">
            <w:pPr>
              <w:jc w:val="center"/>
              <w:rPr>
                <w:b/>
              </w:rPr>
            </w:pPr>
          </w:p>
        </w:tc>
      </w:tr>
      <w:tr w:rsidR="00B52539" w:rsidRPr="003C4037" w:rsidTr="001D3327">
        <w:trPr>
          <w:jc w:val="center"/>
        </w:trPr>
        <w:tc>
          <w:tcPr>
            <w:tcW w:w="5000" w:type="pct"/>
            <w:gridSpan w:val="4"/>
            <w:shd w:val="clear" w:color="auto" w:fill="C2D69B" w:themeFill="accent3" w:themeFillTint="99"/>
          </w:tcPr>
          <w:p w:rsidR="00B52539" w:rsidRPr="003C4037" w:rsidRDefault="00B52539" w:rsidP="001D3327">
            <w:pPr>
              <w:jc w:val="center"/>
              <w:rPr>
                <w:b/>
              </w:rPr>
            </w:pPr>
            <w:r w:rsidRPr="003C4037">
              <w:rPr>
                <w:b/>
              </w:rPr>
              <w:t>Topology</w:t>
            </w:r>
          </w:p>
        </w:tc>
      </w:tr>
      <w:tr w:rsidR="00502018" w:rsidRPr="003C4037" w:rsidTr="001D3327">
        <w:trPr>
          <w:jc w:val="center"/>
        </w:trPr>
        <w:tc>
          <w:tcPr>
            <w:tcW w:w="5000" w:type="pct"/>
            <w:gridSpan w:val="4"/>
            <w:shd w:val="clear" w:color="auto" w:fill="C2D69B" w:themeFill="accent3" w:themeFillTint="99"/>
          </w:tcPr>
          <w:p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5pt;height:125pt" o:ole="">
                  <v:imagedata r:id="rId13" o:title=""/>
                </v:shape>
                <o:OLEObject Type="Embed" ProgID="Visio.Drawing.11" ShapeID="_x0000_i1028" DrawAspect="Content" ObjectID="_1460798499" r:id="rId14"/>
              </w:object>
            </w:r>
          </w:p>
          <w:p w:rsidR="00502018" w:rsidRPr="00AB2076" w:rsidRDefault="00502018" w:rsidP="00502018">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2</w:t>
            </w:r>
            <w:r w:rsidR="00D85955" w:rsidRPr="003C4037">
              <w:fldChar w:fldCharType="end"/>
            </w:r>
            <w:r w:rsidRPr="003C4037">
              <w:t xml:space="preserve"> - BSSs within the building floor</w:t>
            </w:r>
          </w:p>
          <w:p w:rsidR="00502018" w:rsidRPr="00502018" w:rsidRDefault="00502018" w:rsidP="00502018">
            <w:pPr>
              <w:pStyle w:val="Caption"/>
              <w:jc w:val="center"/>
              <w:rPr>
                <w:b w:val="0"/>
              </w:rPr>
            </w:pPr>
          </w:p>
        </w:tc>
      </w:tr>
      <w:tr w:rsidR="00B52539" w:rsidRPr="003C4037" w:rsidTr="002416DE">
        <w:trPr>
          <w:trHeight w:val="2846"/>
          <w:jc w:val="center"/>
        </w:trPr>
        <w:tc>
          <w:tcPr>
            <w:tcW w:w="5000" w:type="pct"/>
            <w:gridSpan w:val="4"/>
            <w:tcBorders>
              <w:top w:val="nil"/>
            </w:tcBorders>
            <w:shd w:val="clear" w:color="auto" w:fill="C2D69B" w:themeFill="accent3" w:themeFillTint="99"/>
          </w:tcPr>
          <w:p w:rsidR="00B52539" w:rsidRPr="003C4037" w:rsidRDefault="00B52539" w:rsidP="00502018">
            <w:pPr>
              <w:pStyle w:val="Caption"/>
              <w:jc w:val="center"/>
              <w:rPr>
                <w:lang w:eastAsia="ko-KR"/>
              </w:rPr>
            </w:pPr>
          </w:p>
        </w:tc>
      </w:tr>
      <w:tr w:rsidR="00502018" w:rsidRPr="003C4037" w:rsidTr="002416DE">
        <w:trPr>
          <w:trHeight w:val="2846"/>
          <w:jc w:val="center"/>
        </w:trPr>
        <w:tc>
          <w:tcPr>
            <w:tcW w:w="5000" w:type="pct"/>
            <w:gridSpan w:val="4"/>
            <w:tcBorders>
              <w:top w:val="nil"/>
            </w:tcBorders>
            <w:shd w:val="clear" w:color="auto" w:fill="C2D69B" w:themeFill="accent3" w:themeFillTint="99"/>
          </w:tcPr>
          <w:p w:rsidR="00502018" w:rsidRPr="003C4037" w:rsidRDefault="00502018" w:rsidP="00502018">
            <w:pPr>
              <w:keepNext/>
              <w:jc w:val="center"/>
            </w:pPr>
            <w:commentRangeStart w:id="39"/>
            <w:r w:rsidRPr="002F43A1">
              <w:rPr>
                <w:noProof/>
                <w:color w:val="1F497D"/>
                <w:sz w:val="21"/>
                <w:szCs w:val="21"/>
                <w:lang w:val="en-US"/>
              </w:rPr>
              <w:lastRenderedPageBreak/>
              <w:drawing>
                <wp:inline distT="0" distB="0" distL="0" distR="0">
                  <wp:extent cx="3362325" cy="3298885"/>
                  <wp:effectExtent l="0" t="0" r="0" b="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362325" cy="3298885"/>
                          </a:xfrm>
                          <a:prstGeom prst="rect">
                            <a:avLst/>
                          </a:prstGeom>
                          <a:noFill/>
                          <a:ln>
                            <a:noFill/>
                          </a:ln>
                        </pic:spPr>
                      </pic:pic>
                    </a:graphicData>
                  </a:graphic>
                </wp:inline>
              </w:drawing>
            </w:r>
            <w:commentRangeEnd w:id="39"/>
            <w:r>
              <w:rPr>
                <w:rStyle w:val="CommentReference"/>
              </w:rPr>
              <w:commentReference w:id="39"/>
            </w:r>
          </w:p>
          <w:p w:rsidR="00502018" w:rsidRPr="003C4037" w:rsidRDefault="00502018" w:rsidP="00502018">
            <w:pPr>
              <w:keepNext/>
            </w:pPr>
          </w:p>
          <w:p w:rsidR="00502018" w:rsidRPr="003C4037" w:rsidRDefault="00502018" w:rsidP="00502018">
            <w:pPr>
              <w:pStyle w:val="Caption"/>
              <w:jc w:val="center"/>
              <w:rPr>
                <w:rFonts w:eastAsia="Batang"/>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3</w:t>
            </w:r>
            <w:r w:rsidR="00D85955" w:rsidRPr="003C4037">
              <w:fldChar w:fldCharType="end"/>
            </w:r>
            <w:r w:rsidRPr="003C4037">
              <w:t xml:space="preserve"> - STAs clusters (cubicle) and AP positions within a BSS</w:t>
            </w:r>
          </w:p>
          <w:p w:rsidR="00502018" w:rsidRPr="003C4037" w:rsidRDefault="00502018" w:rsidP="00502018">
            <w:pPr>
              <w:keepNext/>
              <w:jc w:val="center"/>
            </w:pPr>
            <w:r w:rsidRPr="003C4037">
              <w:rPr>
                <w:rFonts w:eastAsia="Batang"/>
                <w:lang w:eastAsia="ko-KR"/>
              </w:rPr>
              <w:object w:dxaOrig="3460" w:dyaOrig="3499">
                <v:shape id="_x0000_i1029" type="#_x0000_t75" style="width:98.5pt;height:99.85pt" o:ole="">
                  <v:imagedata r:id="rId17" o:title=""/>
                </v:shape>
                <o:OLEObject Type="Embed" ProgID="Visio.Drawing.11" ShapeID="_x0000_i1029" DrawAspect="Content" ObjectID="_1460798500" r:id="rId18"/>
              </w:object>
            </w:r>
          </w:p>
          <w:p w:rsidR="00502018" w:rsidRPr="003C4037" w:rsidRDefault="00502018" w:rsidP="00502018">
            <w:pPr>
              <w:pStyle w:val="Caption"/>
              <w:jc w:val="center"/>
              <w:rPr>
                <w:rFonts w:eastAsia="Batang"/>
                <w:lang w:eastAsia="ko-KR"/>
              </w:rPr>
            </w:pPr>
            <w:bookmarkStart w:id="40" w:name="_Ref380146006"/>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4</w:t>
            </w:r>
            <w:r w:rsidR="00D85955" w:rsidRPr="003C4037">
              <w:fldChar w:fldCharType="end"/>
            </w:r>
            <w:bookmarkEnd w:id="40"/>
            <w:r w:rsidRPr="003C4037">
              <w:t xml:space="preserve"> - STAs within a cluster</w:t>
            </w:r>
          </w:p>
          <w:p w:rsidR="00502018" w:rsidRPr="003C4037" w:rsidDel="007D2CDD" w:rsidRDefault="00502018" w:rsidP="00E94EF7">
            <w:pPr>
              <w:keepNext/>
              <w:jc w:val="center"/>
            </w:pPr>
          </w:p>
        </w:tc>
      </w:tr>
      <w:tr w:rsidR="00B52539" w:rsidRPr="003C4037" w:rsidTr="001D3327">
        <w:trPr>
          <w:trHeight w:val="926"/>
          <w:jc w:val="center"/>
        </w:trPr>
        <w:tc>
          <w:tcPr>
            <w:tcW w:w="1637" w:type="pct"/>
            <w:shd w:val="clear" w:color="auto" w:fill="C2D69B" w:themeFill="accent3" w:themeFillTint="99"/>
          </w:tcPr>
          <w:p w:rsidR="00B52539" w:rsidRPr="003C4037" w:rsidRDefault="00B52539" w:rsidP="001D3327">
            <w:pPr>
              <w:rPr>
                <w:lang w:val="en-US" w:eastAsia="ko-KR"/>
              </w:rPr>
            </w:pPr>
            <w:r w:rsidRPr="003C4037">
              <w:rPr>
                <w:lang w:val="en-US" w:eastAsia="ko-KR"/>
              </w:rPr>
              <w:t xml:space="preserve">Topology Description </w:t>
            </w:r>
          </w:p>
          <w:p w:rsidR="00B52539" w:rsidRPr="003C4037" w:rsidRDefault="00B52539" w:rsidP="001D3327"/>
        </w:tc>
        <w:tc>
          <w:tcPr>
            <w:tcW w:w="3363" w:type="pct"/>
            <w:gridSpan w:val="3"/>
            <w:shd w:val="clear" w:color="auto" w:fill="C2D69B" w:themeFill="accent3" w:themeFillTint="99"/>
          </w:tcPr>
          <w:p w:rsidR="00B52539" w:rsidRPr="003C4037" w:rsidRDefault="00B52539" w:rsidP="001D3327">
            <w:pPr>
              <w:rPr>
                <w:lang w:eastAsia="ko-KR"/>
              </w:rPr>
            </w:pPr>
            <w:commentRangeStart w:id="41"/>
            <w:r w:rsidRPr="003C4037">
              <w:rPr>
                <w:lang w:eastAsia="ko-KR"/>
              </w:rPr>
              <w:t xml:space="preserve">Office floor configuration (see </w:t>
            </w:r>
            <w:r w:rsidR="00D85955">
              <w:rPr>
                <w:lang w:eastAsia="ko-KR"/>
              </w:rPr>
              <w:fldChar w:fldCharType="begin"/>
            </w:r>
            <w:r w:rsidR="007D2CDD">
              <w:rPr>
                <w:lang w:eastAsia="ko-KR"/>
              </w:rPr>
              <w:instrText xml:space="preserve"> REF _Ref380141068 \h </w:instrText>
            </w:r>
            <w:r w:rsidR="00D85955">
              <w:rPr>
                <w:lang w:eastAsia="ko-KR"/>
              </w:rPr>
            </w:r>
            <w:r w:rsidR="00D85955">
              <w:rPr>
                <w:lang w:eastAsia="ko-KR"/>
              </w:rPr>
              <w:fldChar w:fldCharType="separate"/>
            </w:r>
            <w:r w:rsidR="00CE6334" w:rsidRPr="003C4037">
              <w:t xml:space="preserve">Figure </w:t>
            </w:r>
            <w:r w:rsidR="00CE6334">
              <w:rPr>
                <w:noProof/>
              </w:rPr>
              <w:t>2</w:t>
            </w:r>
            <w:r w:rsidR="00D85955">
              <w:rPr>
                <w:lang w:eastAsia="ko-KR"/>
              </w:rPr>
              <w:fldChar w:fldCharType="end"/>
            </w:r>
            <w:r w:rsidR="007D2CDD">
              <w:rPr>
                <w:rFonts w:eastAsia="Malgun Gothic" w:hint="eastAsia"/>
                <w:lang w:eastAsia="ko-KR"/>
              </w:rPr>
              <w:t xml:space="preserve"> and </w:t>
            </w:r>
            <w:r w:rsidR="00D85955">
              <w:rPr>
                <w:rFonts w:eastAsia="Malgun Gothic"/>
                <w:lang w:eastAsia="ko-KR"/>
              </w:rPr>
              <w:fldChar w:fldCharType="begin"/>
            </w:r>
            <w:r w:rsidR="007D2CDD">
              <w:rPr>
                <w:rFonts w:eastAsia="Malgun Gothic"/>
                <w:lang w:eastAsia="ko-KR"/>
              </w:rPr>
              <w:instrText xml:space="preserve"> </w:instrText>
            </w:r>
            <w:r w:rsidR="007D2CDD">
              <w:rPr>
                <w:rFonts w:eastAsia="Malgun Gothic" w:hint="eastAsia"/>
                <w:lang w:eastAsia="ko-KR"/>
              </w:rPr>
              <w:instrText>REF _Ref380141077 \h</w:instrText>
            </w:r>
            <w:r w:rsidR="007D2CDD">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r w:rsidR="00CE6334" w:rsidRPr="003C4037">
              <w:t xml:space="preserve">Figure </w:t>
            </w:r>
            <w:r w:rsidR="00CE6334">
              <w:rPr>
                <w:noProof/>
              </w:rPr>
              <w:t>3</w:t>
            </w:r>
            <w:r w:rsidR="00D85955">
              <w:rPr>
                <w:rFonts w:eastAsia="Malgun Gothic"/>
                <w:lang w:eastAsia="ko-KR"/>
              </w:rPr>
              <w:fldChar w:fldCharType="end"/>
            </w:r>
            <w:r w:rsidRPr="003C4037">
              <w:rPr>
                <w:lang w:eastAsia="ko-KR"/>
              </w:rPr>
              <w:t>)</w:t>
            </w:r>
          </w:p>
          <w:p w:rsidR="002C2708" w:rsidRDefault="002C2708" w:rsidP="001D3327">
            <w:pPr>
              <w:pStyle w:val="ListParagraph"/>
              <w:numPr>
                <w:ilvl w:val="1"/>
                <w:numId w:val="10"/>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D85955">
              <w:rPr>
                <w:lang w:eastAsia="ko-KR"/>
              </w:rPr>
              <w:fldChar w:fldCharType="begin"/>
            </w:r>
            <w:r w:rsidR="00502018">
              <w:rPr>
                <w:lang w:eastAsia="ko-KR"/>
              </w:rPr>
              <w:instrText xml:space="preserve"> REF _Ref380141068 \h </w:instrText>
            </w:r>
            <w:r w:rsidR="00D85955">
              <w:rPr>
                <w:lang w:eastAsia="ko-KR"/>
              </w:rPr>
            </w:r>
            <w:r w:rsidR="00D85955">
              <w:rPr>
                <w:lang w:eastAsia="ko-KR"/>
              </w:rPr>
              <w:fldChar w:fldCharType="separate"/>
            </w:r>
            <w:r w:rsidR="00502018" w:rsidRPr="003C4037">
              <w:t xml:space="preserve">Figure </w:t>
            </w:r>
            <w:r w:rsidR="00502018">
              <w:rPr>
                <w:noProof/>
              </w:rPr>
              <w:t>2</w:t>
            </w:r>
            <w:r w:rsidR="00D85955">
              <w:rPr>
                <w:lang w:eastAsia="ko-KR"/>
              </w:rPr>
              <w:fldChar w:fldCharType="end"/>
            </w:r>
            <w:r w:rsidR="00502018">
              <w:rPr>
                <w:rFonts w:eastAsia="Malgun Gothic" w:hint="eastAsia"/>
                <w:lang w:eastAsia="ko-KR"/>
              </w:rPr>
              <w:t>)</w:t>
            </w:r>
          </w:p>
          <w:p w:rsidR="00B52539" w:rsidRPr="003C4037" w:rsidRDefault="00B52539" w:rsidP="001D3327">
            <w:pPr>
              <w:pStyle w:val="ListParagraph"/>
              <w:numPr>
                <w:ilvl w:val="1"/>
                <w:numId w:val="10"/>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r w:rsidR="00502018" w:rsidRPr="003C4037">
              <w:t xml:space="preserve">Figure </w:t>
            </w:r>
            <w:r w:rsidR="00502018">
              <w:rPr>
                <w:noProof/>
              </w:rPr>
              <w:t>3</w:t>
            </w:r>
            <w:r w:rsidR="00D85955">
              <w:rPr>
                <w:rFonts w:eastAsia="Malgun Gothic"/>
                <w:lang w:eastAsia="ko-KR"/>
              </w:rPr>
              <w:fldChar w:fldCharType="end"/>
            </w:r>
            <w:r w:rsidR="00502018" w:rsidRPr="003C4037">
              <w:rPr>
                <w:lang w:eastAsia="ko-KR"/>
              </w:rPr>
              <w:t>)</w:t>
            </w:r>
          </w:p>
          <w:p w:rsidR="00B52539" w:rsidRPr="003C4037" w:rsidRDefault="00B52539" w:rsidP="00E94EF7">
            <w:pPr>
              <w:pStyle w:val="ListParagraph"/>
              <w:numPr>
                <w:ilvl w:val="1"/>
                <w:numId w:val="10"/>
              </w:numPr>
              <w:ind w:left="720"/>
              <w:rPr>
                <w:lang w:eastAsia="ko-KR"/>
              </w:rPr>
            </w:pPr>
            <w:r w:rsidRPr="003C4037">
              <w:rPr>
                <w:lang w:eastAsia="ko-KR"/>
              </w:rPr>
              <w:t>Each cubicle has 4 STAs</w:t>
            </w:r>
            <w:commentRangeEnd w:id="41"/>
            <w:r w:rsidR="008214DB">
              <w:rPr>
                <w:rStyle w:val="CommentReference"/>
              </w:rPr>
              <w:commentReference w:id="41"/>
            </w:r>
            <w:r w:rsidR="00502018">
              <w:rPr>
                <w:rFonts w:eastAsia="Malgun Gothic" w:hint="eastAsia"/>
                <w:lang w:eastAsia="ko-KR"/>
              </w:rPr>
              <w:t xml:space="preserve"> (see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r w:rsidR="00502018" w:rsidRPr="003C4037">
              <w:t xml:space="preserve">Figure </w:t>
            </w:r>
            <w:r w:rsidR="00502018">
              <w:rPr>
                <w:noProof/>
              </w:rPr>
              <w:t>4</w:t>
            </w:r>
            <w:r w:rsidR="00D85955">
              <w:rPr>
                <w:rFonts w:eastAsia="Malgun Gothic"/>
                <w:lang w:eastAsia="ko-KR"/>
              </w:rPr>
              <w:fldChar w:fldCharType="end"/>
            </w:r>
            <w:r w:rsidR="00502018">
              <w:rPr>
                <w:rFonts w:eastAsia="Malgun Gothic" w:hint="eastAsia"/>
                <w:lang w:eastAsia="ko-KR"/>
              </w:rPr>
              <w:t>)</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t>APs location</w:t>
            </w:r>
          </w:p>
        </w:tc>
        <w:tc>
          <w:tcPr>
            <w:tcW w:w="3363" w:type="pct"/>
            <w:gridSpan w:val="3"/>
            <w:shd w:val="clear" w:color="auto" w:fill="C2D69B" w:themeFill="accent3" w:themeFillTint="99"/>
          </w:tcPr>
          <w:p w:rsidR="007E68BE" w:rsidRPr="003C4037" w:rsidRDefault="007E68BE" w:rsidP="007E68BE">
            <w:pPr>
              <w:rPr>
                <w:lang w:eastAsia="ko-KR"/>
              </w:rPr>
            </w:pPr>
            <w:commentRangeStart w:id="42"/>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 </w:t>
            </w:r>
          </w:p>
          <w:p w:rsidR="007E68BE" w:rsidRPr="003C4037" w:rsidRDefault="007E68BE" w:rsidP="007E68BE">
            <w:pPr>
              <w:rPr>
                <w:lang w:eastAsia="ko-KR"/>
              </w:rPr>
            </w:pPr>
            <w:r w:rsidRPr="003C4037">
              <w:rPr>
                <w:lang w:eastAsia="ko-KR"/>
              </w:rPr>
              <w:t>Installed on the ceiling at</w:t>
            </w:r>
            <w:r>
              <w:rPr>
                <w:lang w:eastAsia="ko-KR"/>
              </w:rPr>
              <w:t>:</w:t>
            </w:r>
          </w:p>
          <w:p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commentRangeEnd w:id="42"/>
            <w:r>
              <w:rPr>
                <w:rStyle w:val="CommentReference"/>
              </w:rPr>
              <w:commentReference w:id="42"/>
            </w:r>
          </w:p>
          <w:p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rsidTr="001D3327">
        <w:trPr>
          <w:jc w:val="center"/>
        </w:trPr>
        <w:tc>
          <w:tcPr>
            <w:tcW w:w="1637" w:type="pct"/>
            <w:shd w:val="clear" w:color="auto" w:fill="C2D69B" w:themeFill="accent3" w:themeFillTint="99"/>
          </w:tcPr>
          <w:p w:rsidR="00F9687C" w:rsidRPr="003C4037" w:rsidRDefault="00F9687C" w:rsidP="00380548">
            <w:r>
              <w:t>AP Type</w:t>
            </w:r>
          </w:p>
        </w:tc>
        <w:tc>
          <w:tcPr>
            <w:tcW w:w="3363" w:type="pct"/>
            <w:gridSpan w:val="3"/>
            <w:shd w:val="clear" w:color="auto" w:fill="C2D69B" w:themeFill="accent3" w:themeFillTint="99"/>
          </w:tcPr>
          <w:p w:rsidR="00F9687C" w:rsidRDefault="00797240" w:rsidP="00380548">
            <w:pPr>
              <w:rPr>
                <w:lang w:val="en-US"/>
              </w:rPr>
            </w:pPr>
            <w:r>
              <w:rPr>
                <w:lang w:val="en-US"/>
              </w:rPr>
              <w:t>{HEW}</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t>STAs location</w:t>
            </w:r>
          </w:p>
        </w:tc>
        <w:tc>
          <w:tcPr>
            <w:tcW w:w="3363" w:type="pct"/>
            <w:gridSpan w:val="3"/>
            <w:shd w:val="clear" w:color="auto" w:fill="C2D69B" w:themeFill="accent3" w:themeFillTint="99"/>
          </w:tcPr>
          <w:p w:rsidR="00B52539" w:rsidRPr="003C4037" w:rsidRDefault="00B52539" w:rsidP="001D3327">
            <w:pPr>
              <w:rPr>
                <w:lang w:eastAsia="ko-KR"/>
              </w:rPr>
            </w:pPr>
            <w:r w:rsidRPr="003C4037">
              <w:rPr>
                <w:lang w:eastAsia="ko-KR"/>
              </w:rPr>
              <w:t>Place</w:t>
            </w:r>
            <w:r w:rsidR="00DA5850">
              <w:rPr>
                <w:lang w:eastAsia="ko-KR"/>
              </w:rPr>
              <w:t>d randomly in a cubicle (</w:t>
            </w:r>
            <w:proofErr w:type="spellStart"/>
            <w:r w:rsidR="00DA5850">
              <w:rPr>
                <w:lang w:eastAsia="ko-KR"/>
              </w:rPr>
              <w:t>x,y,</w:t>
            </w:r>
            <w:commentRangeStart w:id="43"/>
            <w:r w:rsidR="00DA5850">
              <w:rPr>
                <w:lang w:eastAsia="ko-KR"/>
              </w:rPr>
              <w:t>z</w:t>
            </w:r>
            <w:proofErr w:type="spellEnd"/>
            <w:r w:rsidR="00DA5850">
              <w:rPr>
                <w:lang w:eastAsia="ko-KR"/>
              </w:rPr>
              <w:t>=2</w:t>
            </w:r>
            <w:commentRangeEnd w:id="43"/>
            <w:r w:rsidR="007E52FA">
              <w:rPr>
                <w:rStyle w:val="CommentReference"/>
              </w:rPr>
              <w:commentReference w:id="43"/>
            </w:r>
            <w:r w:rsidRPr="003C4037">
              <w:rPr>
                <w:lang w:eastAsia="ko-KR"/>
              </w:rPr>
              <w:t>)</w:t>
            </w:r>
          </w:p>
          <w:p w:rsidR="00B52539" w:rsidRPr="003C4037" w:rsidRDefault="00B52539" w:rsidP="001D3327">
            <w:pPr>
              <w:rPr>
                <w:lang w:eastAsia="ko-KR"/>
              </w:rPr>
            </w:pPr>
            <w:r w:rsidRPr="003C4037">
              <w:rPr>
                <w:lang w:eastAsia="ko-KR"/>
              </w:rPr>
              <w:t>STA1: laptop</w:t>
            </w:r>
          </w:p>
          <w:p w:rsidR="00B52539" w:rsidRPr="003C4037" w:rsidRDefault="00B52539" w:rsidP="001D3327">
            <w:pPr>
              <w:rPr>
                <w:lang w:eastAsia="ko-KR"/>
              </w:rPr>
            </w:pPr>
            <w:r w:rsidRPr="003C4037">
              <w:rPr>
                <w:lang w:eastAsia="ko-KR"/>
              </w:rPr>
              <w:t>STA2: monitor</w:t>
            </w:r>
          </w:p>
          <w:p w:rsidR="00B52539" w:rsidRPr="003C4037" w:rsidRDefault="00B52539" w:rsidP="001D3327">
            <w:pPr>
              <w:rPr>
                <w:lang w:eastAsia="ko-KR"/>
              </w:rPr>
            </w:pPr>
            <w:r w:rsidRPr="003C4037">
              <w:rPr>
                <w:lang w:eastAsia="ko-KR"/>
              </w:rPr>
              <w:t>STA3: smartphone or tablet</w:t>
            </w:r>
          </w:p>
          <w:p w:rsidR="00B52539" w:rsidRPr="003C4037" w:rsidRDefault="00B52539" w:rsidP="001D3327">
            <w:pPr>
              <w:rPr>
                <w:lang w:eastAsia="ko-KR"/>
              </w:rPr>
            </w:pPr>
            <w:r w:rsidRPr="003C4037">
              <w:rPr>
                <w:lang w:eastAsia="ko-KR"/>
              </w:rPr>
              <w:t>STA4: Hard disk</w:t>
            </w:r>
          </w:p>
          <w:p w:rsidR="00B52539" w:rsidRPr="003C4037" w:rsidRDefault="00B52539" w:rsidP="001D3327">
            <w:r w:rsidRPr="003C4037">
              <w:rPr>
                <w:lang w:eastAsia="ko-KR"/>
              </w:rPr>
              <w:t>Keyboard/mouse (TBR)</w:t>
            </w:r>
          </w:p>
        </w:tc>
      </w:tr>
      <w:tr w:rsidR="00B52539" w:rsidRPr="003C4037" w:rsidTr="001D3327">
        <w:trPr>
          <w:jc w:val="center"/>
        </w:trPr>
        <w:tc>
          <w:tcPr>
            <w:tcW w:w="1637" w:type="pct"/>
            <w:shd w:val="clear" w:color="auto" w:fill="C2D69B" w:themeFill="accent3" w:themeFillTint="99"/>
          </w:tcPr>
          <w:p w:rsidR="006F0CD5" w:rsidRPr="006F0CD5" w:rsidRDefault="006F0CD5" w:rsidP="006F0CD5">
            <w:pPr>
              <w:rPr>
                <w:lang w:val="en-US"/>
              </w:rPr>
            </w:pPr>
            <w:r w:rsidRPr="006F0CD5">
              <w:rPr>
                <w:lang w:val="en-US"/>
              </w:rPr>
              <w:lastRenderedPageBreak/>
              <w:t>Number of STA</w:t>
            </w:r>
            <w:r>
              <w:rPr>
                <w:lang w:val="en-US"/>
              </w:rPr>
              <w:t>s</w:t>
            </w:r>
          </w:p>
          <w:p w:rsidR="00B52539" w:rsidRPr="003C4037" w:rsidRDefault="006F0CD5" w:rsidP="006F0CD5">
            <w:r>
              <w:rPr>
                <w:lang w:val="en-US"/>
              </w:rPr>
              <w:t>a</w:t>
            </w:r>
            <w:r w:rsidRPr="006F0CD5">
              <w:rPr>
                <w:lang w:val="en-US"/>
              </w:rPr>
              <w:t>nd</w:t>
            </w:r>
            <w:r>
              <w:rPr>
                <w:lang w:val="en-US"/>
              </w:rPr>
              <w:t xml:space="preserve"> </w:t>
            </w:r>
            <w:r w:rsidRPr="007D2CDD">
              <w:rPr>
                <w:lang w:val="en-US"/>
              </w:rPr>
              <w:t>STAs type</w:t>
            </w:r>
          </w:p>
        </w:tc>
        <w:tc>
          <w:tcPr>
            <w:tcW w:w="3363" w:type="pct"/>
            <w:gridSpan w:val="3"/>
            <w:shd w:val="clear" w:color="auto" w:fill="C2D69B" w:themeFill="accent3" w:themeFillTint="99"/>
          </w:tcPr>
          <w:p w:rsidR="00E94EF7" w:rsidRPr="00B31D62" w:rsidRDefault="006F0CD5" w:rsidP="002D573E">
            <w:pPr>
              <w:rPr>
                <w:lang w:val="it-IT"/>
              </w:rPr>
            </w:pPr>
            <w:r w:rsidRPr="006F0CD5">
              <w:rPr>
                <w:lang w:val="en-US"/>
              </w:rPr>
              <w:t xml:space="preserve">N STAs in each cubicle. </w:t>
            </w:r>
            <w:r w:rsidRPr="00B31D62">
              <w:rPr>
                <w:lang w:val="it-IT"/>
              </w:rPr>
              <w:t>STA_1 to STA_{N</w:t>
            </w:r>
            <w:r w:rsidR="00885A2F" w:rsidRPr="00B31D62">
              <w:rPr>
                <w:rFonts w:eastAsia="Malgun Gothic" w:hint="eastAsia"/>
                <w:lang w:val="it-IT" w:eastAsia="ko-KR"/>
              </w:rPr>
              <w:t>1</w:t>
            </w:r>
            <w:r w:rsidRPr="00B31D62">
              <w:rPr>
                <w:lang w:val="it-IT"/>
              </w:rPr>
              <w:t>}: HEW</w:t>
            </w:r>
            <w:r w:rsidRPr="00B31D62">
              <w:rPr>
                <w:lang w:val="it-IT"/>
              </w:rPr>
              <w:br/>
              <w:t>STA_{N</w:t>
            </w:r>
            <w:r w:rsidR="00885A2F" w:rsidRPr="00B31D62">
              <w:rPr>
                <w:rFonts w:eastAsia="Malgun Gothic" w:hint="eastAsia"/>
                <w:lang w:val="it-IT" w:eastAsia="ko-KR"/>
              </w:rPr>
              <w:t>1</w:t>
            </w:r>
            <w:r w:rsidRPr="00B31D62">
              <w:rPr>
                <w:lang w:val="it-IT"/>
              </w:rPr>
              <w:t>+1} to STA_{N} : non-HEW</w:t>
            </w:r>
            <w:r w:rsidRPr="00B31D62">
              <w:rPr>
                <w:lang w:val="it-IT"/>
              </w:rPr>
              <w:br/>
              <w:t xml:space="preserve">(N = TBD, </w:t>
            </w:r>
            <w:r w:rsidR="00885A2F" w:rsidRPr="00B31D62">
              <w:rPr>
                <w:rFonts w:eastAsia="Malgun Gothic" w:hint="eastAsia"/>
                <w:lang w:val="it-IT" w:eastAsia="ko-KR"/>
              </w:rPr>
              <w:t>N1</w:t>
            </w:r>
            <w:r w:rsidR="00885A2F" w:rsidRPr="00B31D62">
              <w:rPr>
                <w:lang w:val="it-IT"/>
              </w:rPr>
              <w:t xml:space="preserve"> </w:t>
            </w:r>
            <w:r w:rsidRPr="00B31D62">
              <w:rPr>
                <w:lang w:val="it-IT"/>
              </w:rPr>
              <w:t>= TBD)</w:t>
            </w:r>
          </w:p>
          <w:p w:rsidR="0071692D" w:rsidRDefault="0071692D" w:rsidP="0071692D">
            <w:pPr>
              <w:rPr>
                <w:lang w:val="en-US"/>
              </w:rPr>
            </w:pPr>
            <w:commentRangeStart w:id="44"/>
            <w:r>
              <w:rPr>
                <w:lang w:val="en-US"/>
              </w:rPr>
              <w:t>Non-HEW = 11b/g (TBD) in 2.4GHz</w:t>
            </w:r>
          </w:p>
          <w:p w:rsidR="0071692D" w:rsidRDefault="0071692D" w:rsidP="0071692D">
            <w:pPr>
              <w:rPr>
                <w:lang w:val="en-US"/>
              </w:rPr>
            </w:pPr>
            <w:r>
              <w:rPr>
                <w:lang w:val="en-US"/>
              </w:rPr>
              <w:t>Non-HEW = 11ac (TBD) in 5GHz</w:t>
            </w:r>
            <w:commentRangeEnd w:id="44"/>
            <w:r w:rsidR="00885A2F">
              <w:rPr>
                <w:rStyle w:val="CommentReference"/>
              </w:rPr>
              <w:commentReference w:id="44"/>
            </w:r>
          </w:p>
          <w:p w:rsidR="00A909A3" w:rsidRPr="007D2CDD" w:rsidRDefault="00A909A3" w:rsidP="0071692D">
            <w:pPr>
              <w:rPr>
                <w:lang w:val="en-US"/>
              </w:rPr>
            </w:pPr>
            <w:r>
              <w:rPr>
                <w:lang w:val="en-US"/>
              </w:rPr>
              <w:t>[</w:t>
            </w:r>
            <w:commentRangeStart w:id="45"/>
            <w:r>
              <w:rPr>
                <w:lang w:val="en-US"/>
              </w:rPr>
              <w:t>N1=0,N=4</w:t>
            </w:r>
            <w:commentRangeEnd w:id="45"/>
            <w:r>
              <w:rPr>
                <w:rStyle w:val="CommentReference"/>
              </w:rPr>
              <w:commentReference w:id="45"/>
            </w:r>
            <w:r>
              <w:rPr>
                <w:lang w:val="en-US"/>
              </w:rPr>
              <w:t>]</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rPr>
                <w:lang w:val="en-US" w:eastAsia="ko-KR"/>
              </w:rPr>
              <w:t>Channel Model</w:t>
            </w:r>
          </w:p>
        </w:tc>
        <w:tc>
          <w:tcPr>
            <w:tcW w:w="3363" w:type="pct"/>
            <w:gridSpan w:val="3"/>
            <w:shd w:val="clear" w:color="auto" w:fill="C2D69B" w:themeFill="accent3" w:themeFillTint="99"/>
          </w:tcPr>
          <w:p w:rsidR="00502018" w:rsidRDefault="00502018" w:rsidP="004B542F">
            <w:pPr>
              <w:rPr>
                <w:rFonts w:eastAsia="Malgun Gothic"/>
                <w:lang w:eastAsia="ko-KR"/>
              </w:rPr>
            </w:pPr>
            <w:r>
              <w:rPr>
                <w:rFonts w:eastAsia="Malgun Gothic" w:hint="eastAsia"/>
                <w:lang w:eastAsia="ko-KR"/>
              </w:rPr>
              <w:t>Option 1.</w:t>
            </w:r>
          </w:p>
          <w:p w:rsidR="004B542F" w:rsidRPr="00ED4366" w:rsidRDefault="004B542F" w:rsidP="004B542F">
            <w:commentRangeStart w:id="46"/>
            <w:r w:rsidRPr="00ED4366">
              <w:t xml:space="preserve">AP-AP: </w:t>
            </w:r>
            <w:proofErr w:type="spellStart"/>
            <w:r w:rsidR="00885A2F" w:rsidRPr="00ED4366">
              <w:t>TG</w:t>
            </w:r>
            <w:r w:rsidR="00885A2F">
              <w:rPr>
                <w:rFonts w:eastAsia="Malgun Gothic" w:hint="eastAsia"/>
                <w:lang w:eastAsia="ko-KR"/>
              </w:rPr>
              <w:t>ac</w:t>
            </w:r>
            <w:proofErr w:type="spellEnd"/>
            <w:r w:rsidR="00885A2F" w:rsidRPr="00ED4366">
              <w:t xml:space="preserve"> </w:t>
            </w:r>
            <w:r w:rsidR="00885A2F">
              <w:rPr>
                <w:rFonts w:eastAsia="Malgun Gothic" w:hint="eastAsia"/>
                <w:lang w:eastAsia="ko-KR"/>
              </w:rPr>
              <w:t>channel m</w:t>
            </w:r>
            <w:r w:rsidR="00885A2F" w:rsidRPr="00ED4366">
              <w:t xml:space="preserve">odel </w:t>
            </w:r>
            <w:r w:rsidR="00EC085A" w:rsidRPr="00ED4366">
              <w:t>D</w:t>
            </w:r>
          </w:p>
          <w:p w:rsidR="004B542F" w:rsidRPr="00B31D62" w:rsidRDefault="004B542F" w:rsidP="004B542F">
            <w:pPr>
              <w:rPr>
                <w:lang w:val="it-IT"/>
              </w:rPr>
            </w:pPr>
            <w:r w:rsidRPr="00B31D62">
              <w:rPr>
                <w:lang w:val="it-IT"/>
              </w:rPr>
              <w:t>AP-STA:</w:t>
            </w:r>
            <w:r w:rsidR="00EC085A" w:rsidRPr="00B31D62">
              <w:rPr>
                <w:lang w:val="it-IT"/>
              </w:rPr>
              <w:t xml:space="preserve"> </w:t>
            </w:r>
            <w:r w:rsidR="00885A2F" w:rsidRPr="00B31D62">
              <w:rPr>
                <w:lang w:val="it-IT"/>
              </w:rPr>
              <w:t>TG</w:t>
            </w:r>
            <w:r w:rsidR="00885A2F" w:rsidRPr="00B31D62">
              <w:rPr>
                <w:rFonts w:eastAsia="Malgun Gothic" w:hint="eastAsia"/>
                <w:lang w:val="it-IT" w:eastAsia="ko-KR"/>
              </w:rPr>
              <w:t>ac</w:t>
            </w:r>
            <w:r w:rsidR="00885A2F" w:rsidRPr="00B31D62">
              <w:rPr>
                <w:lang w:val="it-IT"/>
              </w:rPr>
              <w:t xml:space="preserve"> </w:t>
            </w:r>
            <w:r w:rsidR="00885A2F" w:rsidRPr="00B31D62">
              <w:rPr>
                <w:rFonts w:eastAsia="Malgun Gothic" w:hint="eastAsia"/>
                <w:lang w:val="it-IT" w:eastAsia="ko-KR"/>
              </w:rPr>
              <w:t>channel m</w:t>
            </w:r>
            <w:r w:rsidR="00885A2F" w:rsidRPr="00B31D62">
              <w:rPr>
                <w:lang w:val="it-IT"/>
              </w:rPr>
              <w:t xml:space="preserve">odel </w:t>
            </w:r>
            <w:r w:rsidR="00EC085A" w:rsidRPr="00B31D62">
              <w:rPr>
                <w:lang w:val="it-IT"/>
              </w:rPr>
              <w:t>D</w:t>
            </w:r>
          </w:p>
          <w:p w:rsidR="004B542F" w:rsidRPr="00B31D62" w:rsidRDefault="004B542F" w:rsidP="00C978A1">
            <w:pPr>
              <w:rPr>
                <w:lang w:val="it-IT"/>
              </w:rPr>
            </w:pPr>
            <w:r w:rsidRPr="00B31D62">
              <w:rPr>
                <w:lang w:val="it-IT"/>
              </w:rPr>
              <w:t>STA-STA:</w:t>
            </w:r>
            <w:r w:rsidR="00EC085A" w:rsidRPr="00B31D62">
              <w:rPr>
                <w:lang w:val="it-IT"/>
              </w:rPr>
              <w:t xml:space="preserve"> </w:t>
            </w:r>
            <w:r w:rsidR="00885A2F" w:rsidRPr="00B31D62">
              <w:rPr>
                <w:lang w:val="it-IT"/>
              </w:rPr>
              <w:t>TG</w:t>
            </w:r>
            <w:r w:rsidR="00885A2F" w:rsidRPr="00B31D62">
              <w:rPr>
                <w:rFonts w:eastAsia="Malgun Gothic" w:hint="eastAsia"/>
                <w:lang w:val="it-IT" w:eastAsia="ko-KR"/>
              </w:rPr>
              <w:t>ac</w:t>
            </w:r>
            <w:r w:rsidR="00885A2F" w:rsidRPr="00B31D62">
              <w:rPr>
                <w:lang w:val="it-IT"/>
              </w:rPr>
              <w:t xml:space="preserve"> </w:t>
            </w:r>
            <w:r w:rsidR="00885A2F" w:rsidRPr="00B31D62">
              <w:rPr>
                <w:rFonts w:eastAsia="Malgun Gothic" w:hint="eastAsia"/>
                <w:lang w:val="it-IT" w:eastAsia="ko-KR"/>
              </w:rPr>
              <w:t>channel m</w:t>
            </w:r>
            <w:r w:rsidR="00885A2F" w:rsidRPr="00B31D62">
              <w:rPr>
                <w:lang w:val="it-IT"/>
              </w:rPr>
              <w:t xml:space="preserve">odel </w:t>
            </w:r>
            <w:r w:rsidR="00EC085A" w:rsidRPr="00B31D62">
              <w:rPr>
                <w:lang w:val="it-IT"/>
              </w:rPr>
              <w:t>D</w:t>
            </w:r>
          </w:p>
          <w:p w:rsidR="004B542F" w:rsidRPr="00B31D62" w:rsidRDefault="004B542F" w:rsidP="00C978A1">
            <w:pPr>
              <w:rPr>
                <w:lang w:val="it-IT"/>
              </w:rPr>
            </w:pPr>
          </w:p>
          <w:p w:rsidR="00C978A1" w:rsidRPr="00B31D62" w:rsidRDefault="00502018" w:rsidP="00C978A1">
            <w:pPr>
              <w:rPr>
                <w:rFonts w:eastAsia="Malgun Gothic"/>
                <w:lang w:val="it-IT" w:eastAsia="ko-KR"/>
              </w:rPr>
            </w:pPr>
            <w:commentRangeStart w:id="47"/>
            <w:r w:rsidRPr="00B31D62">
              <w:rPr>
                <w:rFonts w:eastAsia="Malgun Gothic" w:hint="eastAsia"/>
                <w:lang w:val="it-IT" w:eastAsia="ko-KR"/>
              </w:rPr>
              <w:t>O</w:t>
            </w:r>
            <w:r w:rsidRPr="00B31D62">
              <w:rPr>
                <w:rFonts w:eastAsia="Malgun Gothic"/>
                <w:lang w:val="it-IT" w:eastAsia="ko-KR"/>
              </w:rPr>
              <w:t>p</w:t>
            </w:r>
            <w:r w:rsidRPr="00B31D62">
              <w:rPr>
                <w:rFonts w:eastAsia="Malgun Gothic" w:hint="eastAsia"/>
                <w:lang w:val="it-IT" w:eastAsia="ko-KR"/>
              </w:rPr>
              <w:t>tion 2.</w:t>
            </w:r>
          </w:p>
          <w:p w:rsidR="00A909A3" w:rsidRPr="00B31D62" w:rsidRDefault="00C978A1" w:rsidP="00885A2F">
            <w:pPr>
              <w:rPr>
                <w:lang w:val="it-IT"/>
              </w:rPr>
            </w:pPr>
            <w:r w:rsidRPr="00B31D62">
              <w:rPr>
                <w:lang w:val="it-IT"/>
              </w:rPr>
              <w:t>STA/STA: TGac channel model  B</w:t>
            </w:r>
            <w:commentRangeEnd w:id="47"/>
            <w:r w:rsidR="00702E38" w:rsidRPr="00ED4366">
              <w:rPr>
                <w:rStyle w:val="CommentReference"/>
              </w:rPr>
              <w:commentReference w:id="47"/>
            </w:r>
            <w:commentRangeEnd w:id="46"/>
          </w:p>
          <w:p w:rsidR="00A909A3" w:rsidRPr="00B31D62" w:rsidRDefault="00A909A3" w:rsidP="00885A2F">
            <w:pPr>
              <w:rPr>
                <w:lang w:val="it-IT"/>
              </w:rPr>
            </w:pPr>
          </w:p>
          <w:p w:rsidR="00C978A1" w:rsidRPr="00ED4366" w:rsidRDefault="00A909A3" w:rsidP="00885A2F">
            <w:pPr>
              <w:rPr>
                <w:lang w:eastAsia="ko-KR"/>
              </w:rPr>
            </w:pPr>
            <w:r>
              <w:t>[</w:t>
            </w:r>
            <w:commentRangeStart w:id="48"/>
            <w:r>
              <w:t>Option 1</w:t>
            </w:r>
            <w:commentRangeEnd w:id="48"/>
            <w:r>
              <w:rPr>
                <w:rStyle w:val="CommentReference"/>
              </w:rPr>
              <w:commentReference w:id="48"/>
            </w:r>
            <w:r w:rsidR="0021048B">
              <w:t xml:space="preserve">, </w:t>
            </w:r>
            <w:proofErr w:type="spellStart"/>
            <w:r w:rsidR="0021048B">
              <w:t>Pathloss</w:t>
            </w:r>
            <w:proofErr w:type="spellEnd"/>
            <w:r w:rsidR="0021048B">
              <w:t xml:space="preserve"> &gt;= PL(</w:t>
            </w:r>
            <w:r w:rsidR="00FF0D69">
              <w:t>d=</w:t>
            </w:r>
            <w:r w:rsidR="0021048B">
              <w:t>1</w:t>
            </w:r>
            <w:r w:rsidR="00FF0D69">
              <w:t>m</w:t>
            </w:r>
            <w:r w:rsidR="0021048B">
              <w:t>)</w:t>
            </w:r>
            <w:r>
              <w:t>]</w:t>
            </w:r>
            <w:r w:rsidR="00885A2F">
              <w:rPr>
                <w:rStyle w:val="CommentReference"/>
              </w:rPr>
              <w:commentReference w:id="46"/>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rPr>
                <w:lang w:val="en-US" w:eastAsia="ko-KR"/>
              </w:rPr>
              <w:t>Penetration Losses</w:t>
            </w:r>
          </w:p>
        </w:tc>
        <w:tc>
          <w:tcPr>
            <w:tcW w:w="3363" w:type="pct"/>
            <w:gridSpan w:val="3"/>
            <w:shd w:val="clear" w:color="auto" w:fill="C2D69B" w:themeFill="accent3" w:themeFillTint="99"/>
          </w:tcPr>
          <w:p w:rsidR="00B52539" w:rsidRPr="00ED4366" w:rsidRDefault="00C978A1" w:rsidP="007E52FA">
            <w:pPr>
              <w:rPr>
                <w:lang w:eastAsia="ko-KR"/>
              </w:rPr>
            </w:pPr>
            <w:commentRangeStart w:id="49"/>
            <w:commentRangeStart w:id="50"/>
            <w:r w:rsidRPr="00ED4366">
              <w:t xml:space="preserve">7 dB </w:t>
            </w:r>
            <w:r w:rsidR="007E52FA">
              <w:rPr>
                <w:rFonts w:eastAsia="Malgun Gothic" w:hint="eastAsia"/>
                <w:lang w:eastAsia="ko-KR"/>
              </w:rPr>
              <w:t>per</w:t>
            </w:r>
            <w:r w:rsidR="007E52FA" w:rsidRPr="00ED4366">
              <w:t xml:space="preserve"> </w:t>
            </w:r>
            <w:r w:rsidRPr="00ED4366">
              <w:t>wall</w:t>
            </w:r>
            <w:commentRangeEnd w:id="49"/>
            <w:r w:rsidR="00363D3B" w:rsidRPr="00ED4366">
              <w:rPr>
                <w:rStyle w:val="CommentReference"/>
              </w:rPr>
              <w:commentReference w:id="49"/>
            </w:r>
            <w:commentRangeEnd w:id="50"/>
            <w:r w:rsidR="007E52FA">
              <w:rPr>
                <w:rStyle w:val="CommentReference"/>
              </w:rPr>
              <w:commentReference w:id="50"/>
            </w:r>
          </w:p>
        </w:tc>
      </w:tr>
      <w:tr w:rsidR="00B52539" w:rsidRPr="003C4037" w:rsidTr="001D3327">
        <w:trPr>
          <w:jc w:val="center"/>
        </w:trPr>
        <w:tc>
          <w:tcPr>
            <w:tcW w:w="5000" w:type="pct"/>
            <w:gridSpan w:val="4"/>
          </w:tcPr>
          <w:p w:rsidR="00B52539" w:rsidRPr="003C4037" w:rsidRDefault="00B52539" w:rsidP="001D3327"/>
        </w:tc>
      </w:tr>
      <w:tr w:rsidR="00B52539" w:rsidRPr="003C4037" w:rsidTr="001D3327">
        <w:trPr>
          <w:jc w:val="center"/>
        </w:trPr>
        <w:tc>
          <w:tcPr>
            <w:tcW w:w="5000" w:type="pct"/>
            <w:gridSpan w:val="4"/>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rsidTr="001D3327">
        <w:trPr>
          <w:jc w:val="center"/>
        </w:trPr>
        <w:tc>
          <w:tcPr>
            <w:tcW w:w="1654" w:type="pct"/>
            <w:gridSpan w:val="2"/>
            <w:shd w:val="clear" w:color="auto" w:fill="D99594" w:themeFill="accent2" w:themeFillTint="99"/>
          </w:tcPr>
          <w:p w:rsidR="00B52539" w:rsidRPr="00122DD3" w:rsidRDefault="000C4EBE" w:rsidP="001D3327">
            <w:pPr>
              <w:rPr>
                <w:rFonts w:eastAsia="Malgun Gothic"/>
              </w:rPr>
            </w:pPr>
            <w:r>
              <w:rPr>
                <w:rFonts w:eastAsia="Malgun Gothic" w:hint="eastAsia"/>
                <w:lang w:val="en-US" w:eastAsia="ko-KR"/>
              </w:rPr>
              <w:t xml:space="preserve">Center frequency and </w:t>
            </w:r>
            <w:r w:rsidR="00B52539" w:rsidRPr="003C4037">
              <w:rPr>
                <w:lang w:val="en-US" w:eastAsia="ko-KR"/>
              </w:rPr>
              <w:t>BW</w:t>
            </w:r>
          </w:p>
        </w:tc>
        <w:tc>
          <w:tcPr>
            <w:tcW w:w="3346" w:type="pct"/>
            <w:gridSpan w:val="2"/>
            <w:shd w:val="clear" w:color="auto" w:fill="D99594" w:themeFill="accent2" w:themeFillTint="99"/>
          </w:tcPr>
          <w:p w:rsidR="00014C92" w:rsidRPr="00014C92" w:rsidRDefault="00014C92" w:rsidP="001D3327">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B52539" w:rsidRDefault="00B52539" w:rsidP="001D3327">
            <w:r w:rsidRPr="003C4037">
              <w:t>[</w:t>
            </w:r>
            <w:r w:rsidR="00AC3778" w:rsidRPr="003C4037">
              <w:rPr>
                <w:lang w:val="en-US" w:eastAsia="ko-KR"/>
              </w:rPr>
              <w:t>20MHz BSS at 2.4GHz, 80 MHz BSS at 5GHz</w:t>
            </w:r>
            <w:r w:rsidRPr="003C4037">
              <w:t>]</w:t>
            </w:r>
          </w:p>
          <w:p w:rsidR="00A909A3" w:rsidRDefault="00A909A3" w:rsidP="001D3327"/>
          <w:p w:rsidR="00A909A3" w:rsidRPr="003C4037" w:rsidRDefault="00A909A3" w:rsidP="001D3327">
            <w:r>
              <w:t>[</w:t>
            </w:r>
            <w:commentRangeStart w:id="51"/>
            <w:r>
              <w:t>20MHz BSS at 2.4GHz</w:t>
            </w:r>
            <w:commentRangeEnd w:id="51"/>
            <w:r>
              <w:rPr>
                <w:rStyle w:val="CommentReference"/>
              </w:rPr>
              <w:commentReference w:id="51"/>
            </w:r>
            <w:r>
              <w:t>]</w:t>
            </w:r>
          </w:p>
        </w:tc>
      </w:tr>
      <w:tr w:rsidR="00B52539" w:rsidRPr="003C4037" w:rsidTr="001D3327">
        <w:trPr>
          <w:jc w:val="center"/>
        </w:trPr>
        <w:tc>
          <w:tcPr>
            <w:tcW w:w="1654" w:type="pct"/>
            <w:gridSpan w:val="2"/>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3346" w:type="pct"/>
            <w:gridSpan w:val="2"/>
            <w:shd w:val="clear" w:color="auto" w:fill="D99594" w:themeFill="accent2" w:themeFillTint="99"/>
          </w:tcPr>
          <w:p w:rsidR="00B52539" w:rsidRPr="003C4037" w:rsidRDefault="00B52539" w:rsidP="001D3327">
            <w:r w:rsidRPr="003C4037">
              <w:t>[Up to MCS 9</w:t>
            </w:r>
            <w:r w:rsidR="002C2708">
              <w:t>, BCC</w:t>
            </w:r>
            <w:r w:rsidRPr="003C4037">
              <w:t>]</w:t>
            </w:r>
          </w:p>
        </w:tc>
      </w:tr>
      <w:tr w:rsidR="00B52539" w:rsidRPr="003C4037" w:rsidTr="001D3327">
        <w:trPr>
          <w:jc w:val="center"/>
        </w:trPr>
        <w:tc>
          <w:tcPr>
            <w:tcW w:w="1654" w:type="pct"/>
            <w:gridSpan w:val="2"/>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3346" w:type="pct"/>
            <w:gridSpan w:val="2"/>
            <w:shd w:val="clear" w:color="auto" w:fill="D99594" w:themeFill="accent2" w:themeFillTint="99"/>
          </w:tcPr>
          <w:p w:rsidR="00B52539" w:rsidRPr="003C4037" w:rsidRDefault="00B52539" w:rsidP="001D3327">
            <w:r w:rsidRPr="003C4037">
              <w:t>[Long]</w:t>
            </w:r>
          </w:p>
        </w:tc>
      </w:tr>
      <w:tr w:rsidR="008923B5" w:rsidRPr="003C4037" w:rsidTr="001D3327">
        <w:trPr>
          <w:jc w:val="center"/>
        </w:trPr>
        <w:tc>
          <w:tcPr>
            <w:tcW w:w="1654" w:type="pct"/>
            <w:gridSpan w:val="2"/>
            <w:shd w:val="clear" w:color="auto" w:fill="D99594" w:themeFill="accent2" w:themeFillTint="99"/>
          </w:tcPr>
          <w:p w:rsidR="008923B5" w:rsidRPr="00122DD3" w:rsidRDefault="008923B5" w:rsidP="001D3327">
            <w:pPr>
              <w:rPr>
                <w:rFonts w:eastAsia="Malgun Gothic"/>
              </w:rPr>
            </w:pPr>
            <w:r w:rsidRPr="003C4037">
              <w:rPr>
                <w:lang w:val="en-US" w:eastAsia="ko-KR"/>
              </w:rPr>
              <w:t>Data Preamble</w:t>
            </w:r>
          </w:p>
        </w:tc>
        <w:tc>
          <w:tcPr>
            <w:tcW w:w="3346" w:type="pct"/>
            <w:gridSpan w:val="2"/>
            <w:shd w:val="clear" w:color="auto" w:fill="D99594" w:themeFill="accent2" w:themeFillTint="99"/>
          </w:tcPr>
          <w:p w:rsidR="008923B5" w:rsidRPr="003C4037" w:rsidRDefault="008923B5" w:rsidP="001D3327">
            <w:r w:rsidRPr="003C4037">
              <w:t>[</w:t>
            </w:r>
            <w:r>
              <w:rPr>
                <w:rFonts w:eastAsiaTheme="minorEastAsia" w:hint="eastAsia"/>
                <w:lang w:eastAsia="zh-CN"/>
              </w:rPr>
              <w:t>2.4GHz, 11n; 5GHz, 11ac</w:t>
            </w:r>
            <w:r w:rsidRPr="003C4037">
              <w:t>]</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STA TX power </w:t>
            </w:r>
          </w:p>
        </w:tc>
        <w:tc>
          <w:tcPr>
            <w:tcW w:w="3346" w:type="pct"/>
            <w:gridSpan w:val="2"/>
            <w:shd w:val="clear" w:color="auto" w:fill="D99594" w:themeFill="accent2" w:themeFillTint="99"/>
          </w:tcPr>
          <w:p w:rsidR="00A909A3" w:rsidRDefault="008923B5" w:rsidP="001D3327">
            <w:r w:rsidRPr="003C4037">
              <w:t>[21dBm]</w:t>
            </w:r>
          </w:p>
          <w:p w:rsidR="00A909A3" w:rsidRPr="003C4037" w:rsidRDefault="00A909A3" w:rsidP="001D3327">
            <w:commentRangeStart w:id="52"/>
            <w:r>
              <w:t>[21dBm]</w:t>
            </w:r>
            <w:commentRangeEnd w:id="52"/>
            <w:r>
              <w:rPr>
                <w:rStyle w:val="CommentReference"/>
              </w:rPr>
              <w:commentReference w:id="52"/>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TX Power </w:t>
            </w:r>
          </w:p>
        </w:tc>
        <w:tc>
          <w:tcPr>
            <w:tcW w:w="3346" w:type="pct"/>
            <w:gridSpan w:val="2"/>
            <w:shd w:val="clear" w:color="auto" w:fill="D99594" w:themeFill="accent2" w:themeFillTint="99"/>
          </w:tcPr>
          <w:p w:rsidR="008923B5" w:rsidRDefault="008923B5" w:rsidP="001D3327">
            <w:r w:rsidRPr="003C4037">
              <w:t>[24dBm]</w:t>
            </w:r>
          </w:p>
          <w:p w:rsidR="00A909A3" w:rsidRPr="003C4037" w:rsidRDefault="00A909A3" w:rsidP="001D3327">
            <w:commentRangeStart w:id="53"/>
            <w:r>
              <w:t>[24dBm]</w:t>
            </w:r>
            <w:commentRangeEnd w:id="53"/>
            <w:r>
              <w:rPr>
                <w:rStyle w:val="CommentReference"/>
              </w:rPr>
              <w:commentReference w:id="53"/>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#of TX antennas </w:t>
            </w:r>
          </w:p>
        </w:tc>
        <w:tc>
          <w:tcPr>
            <w:tcW w:w="3346" w:type="pct"/>
            <w:gridSpan w:val="2"/>
            <w:shd w:val="clear" w:color="auto" w:fill="D99594" w:themeFill="accent2" w:themeFillTint="99"/>
          </w:tcPr>
          <w:p w:rsidR="008923B5" w:rsidRPr="003C4037" w:rsidRDefault="008923B5" w:rsidP="001D3327">
            <w:r w:rsidRPr="003C4037">
              <w:t>{4}</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#of RX antennas </w:t>
            </w:r>
          </w:p>
        </w:tc>
        <w:tc>
          <w:tcPr>
            <w:tcW w:w="3346" w:type="pct"/>
            <w:gridSpan w:val="2"/>
            <w:shd w:val="clear" w:color="auto" w:fill="D99594" w:themeFill="accent2" w:themeFillTint="99"/>
          </w:tcPr>
          <w:p w:rsidR="008923B5" w:rsidRPr="003C4037" w:rsidRDefault="008923B5" w:rsidP="001D3327">
            <w:r w:rsidRPr="003C4037">
              <w:t>{4}</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STA #of TX antennas</w:t>
            </w:r>
          </w:p>
        </w:tc>
        <w:tc>
          <w:tcPr>
            <w:tcW w:w="3346" w:type="pct"/>
            <w:gridSpan w:val="2"/>
            <w:shd w:val="clear" w:color="auto" w:fill="D99594" w:themeFill="accent2" w:themeFillTint="99"/>
          </w:tcPr>
          <w:p w:rsidR="008923B5" w:rsidRPr="003C4037" w:rsidRDefault="008923B5" w:rsidP="001D3327">
            <w:pPr>
              <w:tabs>
                <w:tab w:val="center" w:pos="2286"/>
              </w:tabs>
            </w:pPr>
            <w:r w:rsidRPr="003C4037">
              <w:t>{1, 2}</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STA #of RX antennas</w:t>
            </w:r>
          </w:p>
        </w:tc>
        <w:tc>
          <w:tcPr>
            <w:tcW w:w="3346" w:type="pct"/>
            <w:gridSpan w:val="2"/>
            <w:shd w:val="clear" w:color="auto" w:fill="D99594" w:themeFill="accent2" w:themeFillTint="99"/>
          </w:tcPr>
          <w:p w:rsidR="008923B5" w:rsidRPr="003C4037" w:rsidRDefault="008923B5" w:rsidP="001D3327">
            <w:pPr>
              <w:tabs>
                <w:tab w:val="center" w:pos="2286"/>
              </w:tabs>
            </w:pPr>
            <w:r w:rsidRPr="003C4037">
              <w:t>{1, 2}</w:t>
            </w:r>
          </w:p>
        </w:tc>
      </w:tr>
      <w:tr w:rsidR="00A909A3" w:rsidRPr="003C4037" w:rsidTr="001D3327">
        <w:trPr>
          <w:jc w:val="center"/>
        </w:trPr>
        <w:tc>
          <w:tcPr>
            <w:tcW w:w="1654" w:type="pct"/>
            <w:gridSpan w:val="2"/>
            <w:shd w:val="clear" w:color="auto" w:fill="D99594" w:themeFill="accent2" w:themeFillTint="99"/>
          </w:tcPr>
          <w:p w:rsidR="00A909A3" w:rsidRDefault="00A909A3" w:rsidP="001D3327">
            <w:pPr>
              <w:rPr>
                <w:lang w:val="en-US" w:eastAsia="ko-KR"/>
              </w:rPr>
            </w:pPr>
            <w:r>
              <w:rPr>
                <w:lang w:val="en-US" w:eastAsia="ko-KR"/>
              </w:rPr>
              <w:t>AP antenna gain</w:t>
            </w:r>
          </w:p>
        </w:tc>
        <w:tc>
          <w:tcPr>
            <w:tcW w:w="3346" w:type="pct"/>
            <w:gridSpan w:val="2"/>
            <w:shd w:val="clear" w:color="auto" w:fill="D99594" w:themeFill="accent2" w:themeFillTint="99"/>
          </w:tcPr>
          <w:p w:rsidR="00A909A3" w:rsidRDefault="00A909A3" w:rsidP="001D3327">
            <w:pPr>
              <w:tabs>
                <w:tab w:val="center" w:pos="2286"/>
              </w:tabs>
            </w:pPr>
            <w:r>
              <w:t>[</w:t>
            </w:r>
            <w:commentRangeStart w:id="54"/>
            <w:r>
              <w:t>0dBi</w:t>
            </w:r>
            <w:commentRangeEnd w:id="54"/>
            <w:r>
              <w:rPr>
                <w:rStyle w:val="CommentReference"/>
              </w:rPr>
              <w:commentReference w:id="54"/>
            </w:r>
            <w:r>
              <w:t>]</w:t>
            </w:r>
          </w:p>
        </w:tc>
      </w:tr>
      <w:tr w:rsidR="00A909A3" w:rsidRPr="003C4037" w:rsidTr="001D3327">
        <w:trPr>
          <w:jc w:val="center"/>
        </w:trPr>
        <w:tc>
          <w:tcPr>
            <w:tcW w:w="1654" w:type="pct"/>
            <w:gridSpan w:val="2"/>
            <w:shd w:val="clear" w:color="auto" w:fill="D99594" w:themeFill="accent2" w:themeFillTint="99"/>
          </w:tcPr>
          <w:p w:rsidR="00A909A3" w:rsidRPr="003C4037" w:rsidRDefault="00A909A3" w:rsidP="001D3327">
            <w:pPr>
              <w:rPr>
                <w:lang w:val="en-US" w:eastAsia="ko-KR"/>
              </w:rPr>
            </w:pPr>
            <w:r>
              <w:rPr>
                <w:lang w:val="en-US" w:eastAsia="ko-KR"/>
              </w:rPr>
              <w:t>STA antenna gain</w:t>
            </w:r>
          </w:p>
        </w:tc>
        <w:tc>
          <w:tcPr>
            <w:tcW w:w="3346" w:type="pct"/>
            <w:gridSpan w:val="2"/>
            <w:shd w:val="clear" w:color="auto" w:fill="D99594" w:themeFill="accent2" w:themeFillTint="99"/>
          </w:tcPr>
          <w:p w:rsidR="00A909A3" w:rsidRPr="003C4037" w:rsidRDefault="00A909A3" w:rsidP="001D3327">
            <w:pPr>
              <w:tabs>
                <w:tab w:val="center" w:pos="2286"/>
              </w:tabs>
            </w:pPr>
            <w:commentRangeStart w:id="55"/>
            <w:r>
              <w:t>[0dBi]</w:t>
            </w:r>
            <w:commentRangeEnd w:id="55"/>
            <w:r>
              <w:rPr>
                <w:rStyle w:val="CommentReference"/>
              </w:rPr>
              <w:commentReference w:id="55"/>
            </w:r>
          </w:p>
        </w:tc>
      </w:tr>
      <w:tr w:rsidR="0021048B" w:rsidRPr="003C4037" w:rsidTr="001D3327">
        <w:trPr>
          <w:jc w:val="center"/>
        </w:trPr>
        <w:tc>
          <w:tcPr>
            <w:tcW w:w="1654" w:type="pct"/>
            <w:gridSpan w:val="2"/>
            <w:shd w:val="clear" w:color="auto" w:fill="D99594" w:themeFill="accent2" w:themeFillTint="99"/>
          </w:tcPr>
          <w:p w:rsidR="0021048B" w:rsidRDefault="0021048B" w:rsidP="001D3327">
            <w:pPr>
              <w:rPr>
                <w:lang w:val="en-US" w:eastAsia="ko-KR"/>
              </w:rPr>
            </w:pPr>
            <w:r>
              <w:rPr>
                <w:lang w:val="en-US" w:eastAsia="ko-KR"/>
              </w:rPr>
              <w:t>Noise Figure</w:t>
            </w:r>
          </w:p>
        </w:tc>
        <w:tc>
          <w:tcPr>
            <w:tcW w:w="3346" w:type="pct"/>
            <w:gridSpan w:val="2"/>
            <w:shd w:val="clear" w:color="auto" w:fill="D99594" w:themeFill="accent2" w:themeFillTint="99"/>
          </w:tcPr>
          <w:p w:rsidR="0021048B" w:rsidRDefault="0021048B" w:rsidP="001D3327">
            <w:pPr>
              <w:tabs>
                <w:tab w:val="center" w:pos="2286"/>
              </w:tabs>
            </w:pPr>
            <w:r>
              <w:t>[</w:t>
            </w:r>
            <w:commentRangeStart w:id="56"/>
            <w:r>
              <w:t>7dB</w:t>
            </w:r>
            <w:commentRangeEnd w:id="56"/>
            <w:r>
              <w:rPr>
                <w:rStyle w:val="CommentReference"/>
              </w:rPr>
              <w:commentReference w:id="56"/>
            </w:r>
            <w:r>
              <w:t>]</w:t>
            </w:r>
          </w:p>
        </w:tc>
      </w:tr>
      <w:tr w:rsidR="008923B5" w:rsidRPr="003C4037" w:rsidTr="00D526F2">
        <w:trPr>
          <w:jc w:val="center"/>
        </w:trPr>
        <w:tc>
          <w:tcPr>
            <w:tcW w:w="5000" w:type="pct"/>
            <w:gridSpan w:val="4"/>
            <w:shd w:val="clear" w:color="auto" w:fill="D99594" w:themeFill="accent2" w:themeFillTint="99"/>
          </w:tcPr>
          <w:p w:rsidR="008923B5" w:rsidRPr="00D526F2" w:rsidRDefault="008923B5" w:rsidP="001D3327">
            <w:pPr>
              <w:tabs>
                <w:tab w:val="center" w:pos="2286"/>
              </w:tabs>
              <w:rPr>
                <w:b/>
              </w:rPr>
            </w:pPr>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pPr>
              <w:rPr>
                <w:lang w:val="en-US" w:eastAsia="ko-KR"/>
              </w:rPr>
            </w:pPr>
            <w:r>
              <w:rPr>
                <w:lang w:val="en-US" w:eastAsia="ko-KR"/>
              </w:rPr>
              <w:t>P2P STAs TX power</w:t>
            </w:r>
          </w:p>
        </w:tc>
        <w:tc>
          <w:tcPr>
            <w:tcW w:w="3346" w:type="pct"/>
            <w:gridSpan w:val="2"/>
            <w:shd w:val="clear" w:color="auto" w:fill="D99594" w:themeFill="accent2" w:themeFillTint="99"/>
          </w:tcPr>
          <w:p w:rsidR="008923B5" w:rsidRDefault="000C4EBE" w:rsidP="001D3327">
            <w:pPr>
              <w:tabs>
                <w:tab w:val="center" w:pos="2286"/>
              </w:tabs>
            </w:pPr>
            <w:r>
              <w:t>[21dBm]</w:t>
            </w:r>
          </w:p>
          <w:p w:rsidR="00A909A3" w:rsidRPr="003C4037" w:rsidRDefault="00A909A3" w:rsidP="001D3327">
            <w:pPr>
              <w:tabs>
                <w:tab w:val="center" w:pos="2286"/>
              </w:tabs>
            </w:pPr>
            <w:commentRangeStart w:id="57"/>
            <w:r>
              <w:t>[-</w:t>
            </w:r>
            <w:proofErr w:type="spellStart"/>
            <w:r>
              <w:t>infdBm</w:t>
            </w:r>
            <w:proofErr w:type="spellEnd"/>
            <w:r>
              <w:t>]</w:t>
            </w:r>
            <w:commentRangeEnd w:id="57"/>
            <w:r>
              <w:rPr>
                <w:rStyle w:val="CommentReference"/>
              </w:rPr>
              <w:commentReference w:id="57"/>
            </w:r>
          </w:p>
        </w:tc>
      </w:tr>
      <w:tr w:rsidR="008923B5" w:rsidRPr="003C4037" w:rsidTr="001D3327">
        <w:trPr>
          <w:jc w:val="center"/>
        </w:trPr>
        <w:tc>
          <w:tcPr>
            <w:tcW w:w="5000" w:type="pct"/>
            <w:gridSpan w:val="4"/>
          </w:tcPr>
          <w:p w:rsidR="008923B5" w:rsidRPr="003C4037" w:rsidRDefault="008923B5" w:rsidP="001D3327"/>
        </w:tc>
      </w:tr>
      <w:tr w:rsidR="008923B5" w:rsidRPr="003C4037" w:rsidTr="001D3327">
        <w:trPr>
          <w:jc w:val="center"/>
        </w:trPr>
        <w:tc>
          <w:tcPr>
            <w:tcW w:w="5000" w:type="pct"/>
            <w:gridSpan w:val="4"/>
            <w:shd w:val="clear" w:color="auto" w:fill="B8CCE4" w:themeFill="accent1" w:themeFillTint="66"/>
          </w:tcPr>
          <w:p w:rsidR="008923B5" w:rsidRPr="003C4037" w:rsidRDefault="008923B5" w:rsidP="001D3327">
            <w:pPr>
              <w:jc w:val="center"/>
              <w:rPr>
                <w:b/>
              </w:rPr>
            </w:pPr>
            <w:r w:rsidRPr="003C4037">
              <w:rPr>
                <w:b/>
              </w:rPr>
              <w:t>MAC parameters</w:t>
            </w:r>
          </w:p>
        </w:tc>
      </w:tr>
      <w:tr w:rsidR="008923B5" w:rsidRPr="003C4037" w:rsidTr="001D3327">
        <w:trPr>
          <w:jc w:val="center"/>
        </w:trPr>
        <w:tc>
          <w:tcPr>
            <w:tcW w:w="1701" w:type="pct"/>
            <w:gridSpan w:val="3"/>
            <w:shd w:val="clear" w:color="auto" w:fill="B8CCE4" w:themeFill="accent1" w:themeFillTint="66"/>
          </w:tcPr>
          <w:p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rsidR="008923B5" w:rsidRPr="003C4037" w:rsidRDefault="008923B5" w:rsidP="001D3327">
            <w:r w:rsidRPr="003C4037">
              <w:rPr>
                <w:lang w:val="en-US" w:eastAsia="ko-KR"/>
              </w:rPr>
              <w:t>[EDCA with default EDCA Parameters set]</w:t>
            </w:r>
          </w:p>
        </w:tc>
      </w:tr>
      <w:tr w:rsidR="008923B5" w:rsidRPr="003C4037" w:rsidTr="007E52FA">
        <w:trPr>
          <w:trHeight w:val="1271"/>
          <w:jc w:val="center"/>
        </w:trPr>
        <w:tc>
          <w:tcPr>
            <w:tcW w:w="1701" w:type="pct"/>
            <w:gridSpan w:val="3"/>
            <w:shd w:val="clear" w:color="auto" w:fill="B8CCE4" w:themeFill="accent1" w:themeFillTint="66"/>
          </w:tcPr>
          <w:p w:rsidR="008923B5" w:rsidRPr="00122DD3" w:rsidRDefault="008923B5" w:rsidP="001D3327">
            <w:pPr>
              <w:rPr>
                <w:rFonts w:eastAsia="Malgun Gothic"/>
                <w:lang w:val="en-US" w:eastAsia="ko-KR"/>
              </w:rPr>
            </w:pPr>
            <w:r w:rsidRPr="003C4037">
              <w:rPr>
                <w:lang w:val="en-US" w:eastAsia="ko-KR"/>
              </w:rPr>
              <w:t>Primary channels</w:t>
            </w:r>
          </w:p>
        </w:tc>
        <w:tc>
          <w:tcPr>
            <w:tcW w:w="3299" w:type="pct"/>
            <w:shd w:val="clear" w:color="auto" w:fill="B8CCE4" w:themeFill="accent1" w:themeFillTint="66"/>
          </w:tcPr>
          <w:p w:rsidR="008923B5" w:rsidRPr="007E52FA" w:rsidRDefault="008923B5" w:rsidP="001D3327">
            <w:pPr>
              <w:rPr>
                <w:lang w:val="en-US" w:eastAsia="ko-KR"/>
              </w:rPr>
            </w:pPr>
            <w:commentRangeStart w:id="58"/>
            <w:commentRangeStart w:id="59"/>
            <w:commentRangeStart w:id="60"/>
            <w:commentRangeStart w:id="61"/>
            <w:r w:rsidRPr="007E52FA">
              <w:rPr>
                <w:lang w:val="en-US" w:eastAsia="ko-KR"/>
              </w:rPr>
              <w:t xml:space="preserve">Four 80 MHz channels (Ch1, Ch2, Ch3, Ch4) </w:t>
            </w:r>
          </w:p>
          <w:p w:rsidR="008923B5" w:rsidRPr="007E52FA" w:rsidRDefault="008923B5" w:rsidP="001D3327">
            <w:pPr>
              <w:rPr>
                <w:lang w:val="en-US" w:eastAsia="ko-KR"/>
              </w:rPr>
            </w:pPr>
            <w:r w:rsidRPr="007E52FA">
              <w:rPr>
                <w:lang w:val="en-US" w:eastAsia="ko-KR"/>
              </w:rPr>
              <w:t>Ch1: BSS1, BSS5</w:t>
            </w:r>
          </w:p>
          <w:p w:rsidR="008923B5" w:rsidRPr="007E52FA" w:rsidRDefault="008923B5" w:rsidP="001D3327">
            <w:pPr>
              <w:rPr>
                <w:lang w:val="en-US" w:eastAsia="ko-KR"/>
              </w:rPr>
            </w:pPr>
            <w:r w:rsidRPr="007E52FA">
              <w:rPr>
                <w:lang w:val="en-US" w:eastAsia="ko-KR"/>
              </w:rPr>
              <w:t>Ch2: BSS2, BSS6</w:t>
            </w:r>
          </w:p>
          <w:p w:rsidR="008923B5" w:rsidRPr="007E52FA" w:rsidRDefault="008923B5" w:rsidP="001D3327">
            <w:pPr>
              <w:rPr>
                <w:lang w:val="en-US" w:eastAsia="ko-KR"/>
              </w:rPr>
            </w:pPr>
            <w:r w:rsidRPr="007E52FA">
              <w:rPr>
                <w:lang w:val="en-US" w:eastAsia="ko-KR"/>
              </w:rPr>
              <w:t>Ch3: BSS3, BSS7</w:t>
            </w:r>
          </w:p>
          <w:p w:rsidR="00925183" w:rsidRDefault="008923B5" w:rsidP="001D3327">
            <w:pPr>
              <w:rPr>
                <w:lang w:val="en-US" w:eastAsia="ko-KR"/>
              </w:rPr>
            </w:pPr>
            <w:r w:rsidRPr="007E52FA">
              <w:rPr>
                <w:lang w:val="en-US" w:eastAsia="ko-KR"/>
              </w:rPr>
              <w:t>Ch4: BSS4, BSS8</w:t>
            </w:r>
            <w:commentRangeEnd w:id="58"/>
            <w:r w:rsidRPr="007E52FA">
              <w:rPr>
                <w:lang w:val="en-US" w:eastAsia="ko-KR"/>
              </w:rPr>
              <w:commentReference w:id="58"/>
            </w:r>
            <w:commentRangeEnd w:id="59"/>
            <w:commentRangeEnd w:id="60"/>
          </w:p>
          <w:p w:rsidR="008923B5" w:rsidRPr="007E52FA" w:rsidRDefault="005034BA" w:rsidP="001D3327">
            <w:pPr>
              <w:rPr>
                <w:lang w:val="en-US" w:eastAsia="ko-KR"/>
              </w:rPr>
            </w:pPr>
            <w:r>
              <w:rPr>
                <w:rStyle w:val="CommentReference"/>
              </w:rPr>
              <w:commentReference w:id="59"/>
            </w:r>
            <w:r w:rsidR="008923B5" w:rsidRPr="007E52FA">
              <w:rPr>
                <w:lang w:val="en-US" w:eastAsia="ko-KR"/>
              </w:rPr>
              <w:commentReference w:id="60"/>
            </w:r>
            <w:commentRangeEnd w:id="61"/>
            <w:r w:rsidR="007E52FA">
              <w:rPr>
                <w:rStyle w:val="CommentReference"/>
              </w:rPr>
              <w:commentReference w:id="61"/>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r w:rsidRPr="003C4037">
              <w:rPr>
                <w:lang w:val="en-US" w:eastAsia="ko-KR"/>
              </w:rPr>
              <w:t xml:space="preserve">Aggregation  </w:t>
            </w:r>
          </w:p>
        </w:tc>
        <w:tc>
          <w:tcPr>
            <w:tcW w:w="3299" w:type="pct"/>
            <w:shd w:val="clear" w:color="auto" w:fill="B8CCE4" w:themeFill="accent1" w:themeFillTint="66"/>
          </w:tcPr>
          <w:p w:rsidR="008923B5" w:rsidRPr="003C4037" w:rsidRDefault="008923B5" w:rsidP="001D3327">
            <w:r w:rsidRPr="003C4037">
              <w:rPr>
                <w:lang w:val="en-US" w:eastAsia="ko-KR"/>
              </w:rPr>
              <w:t xml:space="preserve">[A-MPDU / max aggregation size / BA window size, </w:t>
            </w:r>
            <w:commentRangeStart w:id="62"/>
            <w:r w:rsidRPr="003C4037">
              <w:rPr>
                <w:lang w:val="en-US" w:eastAsia="ko-KR"/>
              </w:rPr>
              <w:t>No  A-MSDU</w:t>
            </w:r>
            <w:commentRangeEnd w:id="62"/>
            <w:r>
              <w:rPr>
                <w:rStyle w:val="CommentReference"/>
              </w:rPr>
              <w:commentReference w:id="62"/>
            </w:r>
            <w:r w:rsidRPr="003C4037">
              <w:rPr>
                <w:lang w:val="en-US" w:eastAsia="ko-KR"/>
              </w:rPr>
              <w:t>, with immediate BA]</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r w:rsidRPr="003C4037">
              <w:rPr>
                <w:lang w:val="en-US" w:eastAsia="ko-KR"/>
              </w:rPr>
              <w:lastRenderedPageBreak/>
              <w:t xml:space="preserve">Max # of retries </w:t>
            </w:r>
          </w:p>
        </w:tc>
        <w:tc>
          <w:tcPr>
            <w:tcW w:w="3299" w:type="pct"/>
            <w:shd w:val="clear" w:color="auto" w:fill="B8CCE4" w:themeFill="accent1" w:themeFillTint="66"/>
          </w:tcPr>
          <w:p w:rsidR="008923B5" w:rsidRPr="003C4037" w:rsidRDefault="008923B5" w:rsidP="001D3327">
            <w:r w:rsidRPr="003C4037">
              <w:rPr>
                <w:lang w:val="en-US" w:eastAsia="ko-KR"/>
              </w:rPr>
              <w:t>[10]</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rsidR="008923B5" w:rsidRPr="007D2CDD" w:rsidRDefault="008923B5" w:rsidP="00380548">
            <w:pPr>
              <w:rPr>
                <w:lang w:val="en-US"/>
              </w:rPr>
            </w:pPr>
            <w:r w:rsidRPr="003C4037">
              <w:rPr>
                <w:lang w:val="en-US"/>
              </w:rPr>
              <w:t>[</w:t>
            </w:r>
            <w:r>
              <w:rPr>
                <w:lang w:val="en-US"/>
              </w:rPr>
              <w:t>TBD</w:t>
            </w:r>
            <w:r w:rsidRPr="003C4037">
              <w:rPr>
                <w:lang w:val="en-US"/>
              </w:rPr>
              <w:t>]</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rsidR="008923B5" w:rsidRDefault="008923B5" w:rsidP="001D3327">
            <w:r>
              <w:t xml:space="preserve">X% of </w:t>
            </w:r>
            <w:r w:rsidRPr="003C4037">
              <w:t>STAs associate with the AP based on highest RSSI</w:t>
            </w:r>
            <w:r w:rsidR="005034BA">
              <w:t xml:space="preserve"> in the same office</w:t>
            </w:r>
            <w:r>
              <w:t xml:space="preserve">; 100-X% of STAs are not associated. </w:t>
            </w:r>
          </w:p>
          <w:p w:rsidR="00925183" w:rsidRPr="003C4037" w:rsidRDefault="00925183" w:rsidP="001D3327">
            <w:pPr>
              <w:rPr>
                <w:lang w:val="en-US" w:eastAsia="ko-KR"/>
              </w:rPr>
            </w:pPr>
            <w:r>
              <w:t>[</w:t>
            </w:r>
            <w:commentRangeStart w:id="63"/>
            <w:r>
              <w:t>X=100</w:t>
            </w:r>
            <w:commentRangeEnd w:id="63"/>
            <w:r>
              <w:rPr>
                <w:rStyle w:val="CommentReference"/>
              </w:rPr>
              <w:commentReference w:id="63"/>
            </w:r>
            <w:r>
              <w:t xml:space="preserve">] </w:t>
            </w:r>
          </w:p>
        </w:tc>
      </w:tr>
      <w:tr w:rsidR="008923B5" w:rsidRPr="003C4037" w:rsidTr="00D526F2">
        <w:trPr>
          <w:jc w:val="center"/>
        </w:trPr>
        <w:tc>
          <w:tcPr>
            <w:tcW w:w="5000" w:type="pct"/>
            <w:gridSpan w:val="4"/>
            <w:shd w:val="clear" w:color="auto" w:fill="B8CCE4" w:themeFill="accent1" w:themeFillTint="66"/>
          </w:tcPr>
          <w:p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rsidR="008923B5" w:rsidRPr="003C4037" w:rsidRDefault="008923B5" w:rsidP="001D3327">
            <w:r>
              <w:t>TBD</w:t>
            </w:r>
          </w:p>
        </w:tc>
      </w:tr>
    </w:tbl>
    <w:p w:rsidR="00B52539" w:rsidRPr="003C4037" w:rsidRDefault="00B52539" w:rsidP="00B52539"/>
    <w:p w:rsidR="00B52539" w:rsidRPr="003C4037" w:rsidRDefault="00B52539" w:rsidP="00B52539"/>
    <w:p w:rsidR="00B52539" w:rsidRPr="003C4037" w:rsidRDefault="00B52539" w:rsidP="00B52539">
      <w:pPr>
        <w:rPr>
          <w:b/>
          <w:bCs/>
          <w:sz w:val="16"/>
          <w:lang w:val="en-US" w:eastAsia="ko-KR"/>
        </w:rPr>
      </w:pPr>
      <w:r w:rsidRPr="003C4037">
        <w:rPr>
          <w:b/>
          <w:bCs/>
          <w:sz w:val="16"/>
          <w:lang w:val="en-US" w:eastAsia="ko-KR"/>
        </w:rPr>
        <w:t>Traffic model</w:t>
      </w:r>
    </w:p>
    <w:p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commentRangeStart w:id="64"/>
            <w:r w:rsidRPr="003C4037">
              <w:rPr>
                <w:b/>
                <w:bCs/>
                <w:sz w:val="16"/>
                <w:lang w:val="en-US" w:eastAsia="ko-KR"/>
              </w:rPr>
              <w:t xml:space="preserve">Traffic model (Per each cubicle) </w:t>
            </w:r>
            <w:commentRangeEnd w:id="64"/>
            <w:r w:rsidR="00E94EF7" w:rsidRPr="003C4037">
              <w:rPr>
                <w:rStyle w:val="CommentReference"/>
              </w:rPr>
              <w:commentReference w:id="64"/>
            </w:r>
          </w:p>
        </w:tc>
      </w:tr>
      <w:tr w:rsidR="00B52539" w:rsidRPr="003C4037" w:rsidTr="00A31ACF">
        <w:trPr>
          <w:trHeight w:val="422"/>
        </w:trPr>
        <w:tc>
          <w:tcPr>
            <w:tcW w:w="295"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31ACF">
        <w:tc>
          <w:tcPr>
            <w:tcW w:w="295"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T1</w:t>
            </w: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r w:rsidRPr="003C4037">
              <w:rPr>
                <w:lang w:eastAsia="ko-KR"/>
              </w:rPr>
              <w:t>VI</w:t>
            </w:r>
          </w:p>
        </w:tc>
      </w:tr>
      <w:tr w:rsidR="00B52539" w:rsidRPr="003C4037" w:rsidTr="00A31ACF">
        <w:tc>
          <w:tcPr>
            <w:tcW w:w="295" w:type="pct"/>
          </w:tcPr>
          <w:p w:rsidR="00B52539" w:rsidRPr="003C4037" w:rsidRDefault="00B52539" w:rsidP="001D3327">
            <w:pPr>
              <w:rPr>
                <w:lang w:eastAsia="ko-KR"/>
              </w:rPr>
            </w:pPr>
            <w:r w:rsidRPr="003C4037">
              <w:rPr>
                <w:lang w:eastAsia="ko-KR"/>
              </w:rPr>
              <w:t>D2</w:t>
            </w:r>
          </w:p>
        </w:tc>
        <w:tc>
          <w:tcPr>
            <w:tcW w:w="750" w:type="pct"/>
          </w:tcPr>
          <w:p w:rsidR="00B52539" w:rsidRPr="003C4037" w:rsidRDefault="00B52539" w:rsidP="001D3327">
            <w:pPr>
              <w:rPr>
                <w:lang w:eastAsia="ko-KR"/>
              </w:rPr>
            </w:pPr>
            <w:r w:rsidRPr="003C4037">
              <w:rPr>
                <w:lang w:eastAsia="ko-KR"/>
              </w:rPr>
              <w:t>AP/STA3</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T3</w:t>
            </w:r>
          </w:p>
        </w:tc>
        <w:tc>
          <w:tcPr>
            <w:tcW w:w="2472" w:type="pct"/>
          </w:tcPr>
          <w:p w:rsidR="00B52539" w:rsidRPr="003C4037" w:rsidRDefault="00B52539" w:rsidP="001D3327">
            <w:pPr>
              <w:rPr>
                <w:lang w:eastAsia="ko-KR"/>
              </w:rPr>
            </w:pPr>
          </w:p>
          <w:p w:rsidR="00B52539" w:rsidRPr="003C4037" w:rsidRDefault="00B52539" w:rsidP="001D3327">
            <w:pPr>
              <w:rPr>
                <w:b/>
                <w:lang w:eastAsia="ko-KR"/>
              </w:rPr>
            </w:pPr>
          </w:p>
        </w:tc>
        <w:tc>
          <w:tcPr>
            <w:tcW w:w="281" w:type="pct"/>
          </w:tcPr>
          <w:p w:rsidR="00B52539" w:rsidRPr="003C4037" w:rsidRDefault="00B52539" w:rsidP="001D3327">
            <w:pPr>
              <w:rPr>
                <w:lang w:eastAsia="ko-KR"/>
              </w:rPr>
            </w:pPr>
            <w:r w:rsidRPr="003C4037">
              <w:rPr>
                <w:lang w:eastAsia="ko-KR"/>
              </w:rPr>
              <w:t>BE</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31ACF">
        <w:tc>
          <w:tcPr>
            <w:tcW w:w="295"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U2</w:t>
            </w:r>
          </w:p>
        </w:tc>
        <w:tc>
          <w:tcPr>
            <w:tcW w:w="750" w:type="pct"/>
          </w:tcPr>
          <w:p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p>
        </w:tc>
      </w:tr>
      <w:tr w:rsidR="00B52539" w:rsidRPr="003C4037" w:rsidTr="00A31ACF">
        <w:tc>
          <w:tcPr>
            <w:tcW w:w="295"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rsidR="00B52539" w:rsidRPr="003C4037" w:rsidRDefault="00B52539" w:rsidP="001D3327">
            <w:pPr>
              <w:rPr>
                <w:lang w:eastAsia="ko-KR"/>
              </w:rPr>
            </w:pPr>
            <w:r w:rsidRPr="003C4037">
              <w:rPr>
                <w:lang w:eastAsia="ko-KR"/>
              </w:rPr>
              <w:t>Lightly compressed video</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P2</w:t>
            </w:r>
          </w:p>
        </w:tc>
        <w:tc>
          <w:tcPr>
            <w:tcW w:w="750" w:type="pct"/>
          </w:tcPr>
          <w:p w:rsidR="00B52539" w:rsidRPr="003C4037" w:rsidRDefault="00B52539" w:rsidP="001D3327">
            <w:r w:rsidRPr="003C4037">
              <w:rPr>
                <w:lang w:eastAsia="ko-KR"/>
              </w:rPr>
              <w:t>STA1/STA4</w:t>
            </w:r>
          </w:p>
        </w:tc>
        <w:tc>
          <w:tcPr>
            <w:tcW w:w="709" w:type="pct"/>
          </w:tcPr>
          <w:p w:rsidR="00A31ACF" w:rsidRPr="003C4037" w:rsidRDefault="00A31ACF" w:rsidP="00A31ACF">
            <w:pPr>
              <w:rPr>
                <w:lang w:eastAsia="ko-KR"/>
              </w:rPr>
            </w:pPr>
            <w:r w:rsidRPr="003C4037">
              <w:rPr>
                <w:lang w:eastAsia="ko-KR"/>
              </w:rPr>
              <w:t>Hard disk file transfer</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rsidTr="00A31ACF">
        <w:tc>
          <w:tcPr>
            <w:tcW w:w="295"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w:t>
            </w:r>
          </w:p>
        </w:tc>
        <w:tc>
          <w:tcPr>
            <w:tcW w:w="709" w:type="pct"/>
          </w:tcPr>
          <w:p w:rsidR="00B52539" w:rsidRPr="003C4037" w:rsidRDefault="00B52539" w:rsidP="001D3327">
            <w:pPr>
              <w:rPr>
                <w:sz w:val="18"/>
                <w:lang w:eastAsia="ko-KR"/>
              </w:rPr>
            </w:pPr>
            <w:r w:rsidRPr="003C4037">
              <w:rPr>
                <w:sz w:val="18"/>
                <w:lang w:eastAsia="ko-KR"/>
              </w:rPr>
              <w:t xml:space="preserve">Beacon </w:t>
            </w:r>
          </w:p>
        </w:tc>
        <w:tc>
          <w:tcPr>
            <w:tcW w:w="493" w:type="pct"/>
          </w:tcPr>
          <w:p w:rsidR="00B52539" w:rsidRPr="003C4037" w:rsidRDefault="00B52539" w:rsidP="001D3327">
            <w:pPr>
              <w:rPr>
                <w:sz w:val="20"/>
                <w:lang w:eastAsia="ko-KR"/>
              </w:rPr>
            </w:pPr>
          </w:p>
        </w:tc>
        <w:tc>
          <w:tcPr>
            <w:tcW w:w="2472" w:type="pct"/>
          </w:tcPr>
          <w:p w:rsidR="00B52539" w:rsidRPr="003C4037" w:rsidRDefault="00B52539" w:rsidP="001D3327">
            <w:pPr>
              <w:rPr>
                <w:sz w:val="20"/>
                <w:lang w:eastAsia="ko-KR"/>
              </w:rPr>
            </w:pPr>
          </w:p>
        </w:tc>
        <w:tc>
          <w:tcPr>
            <w:tcW w:w="281" w:type="pct"/>
          </w:tcPr>
          <w:p w:rsidR="00B52539" w:rsidRPr="003C4037" w:rsidRDefault="00B52539" w:rsidP="001D3327">
            <w:pPr>
              <w:rPr>
                <w:sz w:val="20"/>
                <w:lang w:eastAsia="ko-KR"/>
              </w:rPr>
            </w:pPr>
          </w:p>
        </w:tc>
      </w:tr>
      <w:tr w:rsidR="00A31ACF" w:rsidRPr="003C4037" w:rsidTr="00A31ACF">
        <w:tc>
          <w:tcPr>
            <w:tcW w:w="295" w:type="pct"/>
          </w:tcPr>
          <w:p w:rsidR="00A31ACF" w:rsidRPr="003C4037" w:rsidRDefault="00A31ACF" w:rsidP="001D3327">
            <w:pPr>
              <w:rPr>
                <w:lang w:eastAsia="ko-KR"/>
              </w:rPr>
            </w:pPr>
            <w:r w:rsidRPr="003C4037">
              <w:rPr>
                <w:lang w:eastAsia="ko-KR"/>
              </w:rPr>
              <w:t>M2</w:t>
            </w:r>
          </w:p>
        </w:tc>
        <w:tc>
          <w:tcPr>
            <w:tcW w:w="750" w:type="pct"/>
          </w:tcPr>
          <w:p w:rsidR="00A31ACF" w:rsidRPr="003C4037" w:rsidRDefault="00A31ACF" w:rsidP="001D3327">
            <w:pPr>
              <w:rPr>
                <w:lang w:eastAsia="ko-KR"/>
              </w:rPr>
            </w:pPr>
            <w:r w:rsidRPr="003C4037">
              <w:rPr>
                <w:lang w:eastAsia="ko-KR"/>
              </w:rPr>
              <w:t>STAs</w:t>
            </w:r>
          </w:p>
        </w:tc>
        <w:tc>
          <w:tcPr>
            <w:tcW w:w="709" w:type="pct"/>
          </w:tcPr>
          <w:p w:rsidR="00A31ACF" w:rsidRPr="003C4037" w:rsidRDefault="00A31ACF" w:rsidP="001D3327">
            <w:pPr>
              <w:rPr>
                <w:sz w:val="18"/>
                <w:lang w:eastAsia="ko-KR"/>
              </w:rPr>
            </w:pPr>
            <w:r w:rsidRPr="003C4037">
              <w:rPr>
                <w:sz w:val="18"/>
                <w:lang w:eastAsia="ko-KR"/>
              </w:rPr>
              <w:t xml:space="preserve">Probes </w:t>
            </w:r>
          </w:p>
        </w:tc>
        <w:tc>
          <w:tcPr>
            <w:tcW w:w="493" w:type="pct"/>
          </w:tcPr>
          <w:p w:rsidR="00A31ACF" w:rsidRPr="003C4037" w:rsidRDefault="00A31ACF" w:rsidP="001D3327">
            <w:pPr>
              <w:rPr>
                <w:sz w:val="20"/>
                <w:lang w:eastAsia="ko-KR"/>
              </w:rPr>
            </w:pPr>
          </w:p>
        </w:tc>
        <w:tc>
          <w:tcPr>
            <w:tcW w:w="2472" w:type="pct"/>
          </w:tcPr>
          <w:p w:rsidR="00A31ACF" w:rsidRPr="003C4037" w:rsidRDefault="00A31ACF" w:rsidP="001D3327">
            <w:pPr>
              <w:rPr>
                <w:sz w:val="20"/>
                <w:lang w:eastAsia="ko-KR"/>
              </w:rPr>
            </w:pPr>
          </w:p>
        </w:tc>
        <w:tc>
          <w:tcPr>
            <w:tcW w:w="281" w:type="pct"/>
          </w:tcPr>
          <w:p w:rsidR="00A31ACF" w:rsidRPr="003C4037" w:rsidRDefault="00A31ACF" w:rsidP="001D3327">
            <w:pPr>
              <w:rPr>
                <w:b/>
                <w:sz w:val="20"/>
                <w:lang w:eastAsia="ko-KR"/>
              </w:rPr>
            </w:pPr>
          </w:p>
        </w:tc>
      </w:tr>
    </w:tbl>
    <w:p w:rsidR="00B52539" w:rsidRDefault="00B52539" w:rsidP="00B52539"/>
    <w:p w:rsidR="00F56F2E" w:rsidRPr="00F5468E" w:rsidRDefault="00F56F2E" w:rsidP="00F56F2E">
      <w:pPr>
        <w:pStyle w:val="Heading2"/>
        <w:rPr>
          <w:rFonts w:eastAsiaTheme="minorEastAsia"/>
          <w:lang w:eastAsia="zh-CN"/>
        </w:rPr>
      </w:pPr>
      <w:bookmarkStart w:id="65" w:name="_Toc378235426"/>
      <w:r w:rsidRPr="003C4037">
        <w:t>Interfering scenario</w:t>
      </w:r>
      <w:r>
        <w:rPr>
          <w:b w:val="0"/>
        </w:rPr>
        <w:t xml:space="preserve"> </w:t>
      </w:r>
      <w:r>
        <w:rPr>
          <w:rFonts w:eastAsiaTheme="minorEastAsia" w:hint="eastAsia"/>
          <w:lang w:eastAsia="zh-CN"/>
        </w:rPr>
        <w:t>for scenario 2</w:t>
      </w:r>
      <w:bookmarkEnd w:id="65"/>
    </w:p>
    <w:p w:rsidR="00F56F2E" w:rsidRPr="00243D15" w:rsidRDefault="00F56F2E" w:rsidP="00F56F2E">
      <w:pPr>
        <w:rPr>
          <w:rFonts w:eastAsiaTheme="minorEastAsia"/>
          <w:b/>
          <w:u w:val="single"/>
          <w:lang w:val="en-US" w:eastAsia="zh-CN"/>
        </w:rPr>
      </w:pPr>
      <w:r>
        <w:rPr>
          <w:rFonts w:eastAsiaTheme="minorEastAsia"/>
          <w:b/>
          <w:u w:val="single"/>
          <w:lang w:val="en-US" w:eastAsia="zh-CN"/>
        </w:rPr>
        <w:t xml:space="preserve"> </w:t>
      </w:r>
    </w:p>
    <w:p w:rsidR="00F56F2E" w:rsidRPr="00243D15" w:rsidRDefault="00F56F2E" w:rsidP="00F56F2E">
      <w:pPr>
        <w:pStyle w:val="PlainText"/>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lastRenderedPageBreak/>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rsidR="00F56F2E" w:rsidRPr="00243D15" w:rsidRDefault="00F56F2E" w:rsidP="00F56F2E">
      <w:pPr>
        <w:rPr>
          <w:rFonts w:eastAsiaTheme="minorEastAsia"/>
          <w:lang w:eastAsia="zh-CN"/>
        </w:rPr>
      </w:pPr>
    </w:p>
    <w:p w:rsidR="00F56F2E" w:rsidRPr="00B44C38" w:rsidRDefault="00F56F2E" w:rsidP="00F56F2E">
      <w:pPr>
        <w:rPr>
          <w:rFonts w:eastAsiaTheme="minorEastAsia"/>
          <w:b/>
          <w:u w:val="single"/>
          <w:lang w:val="en-US" w:eastAsia="zh-CN"/>
        </w:rPr>
      </w:pPr>
      <w:r w:rsidRPr="00B44C38">
        <w:rPr>
          <w:rFonts w:eastAsiaTheme="minorEastAsia" w:hint="eastAsia"/>
          <w:b/>
          <w:u w:val="single"/>
          <w:lang w:val="en-US" w:eastAsia="zh-CN"/>
        </w:rPr>
        <w:t>Interference models:</w:t>
      </w:r>
    </w:p>
    <w:p w:rsidR="00F56F2E" w:rsidRPr="00855A38" w:rsidRDefault="00F56F2E" w:rsidP="00F56F2E">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rsidR="00F56F2E" w:rsidRPr="00201743" w:rsidRDefault="00F56F2E" w:rsidP="00F56F2E">
      <w:pPr>
        <w:pStyle w:val="ListParagraph"/>
        <w:numPr>
          <w:ilvl w:val="0"/>
          <w:numId w:val="37"/>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rsidR="00F56F2E" w:rsidRPr="00C83CEB" w:rsidRDefault="00F56F2E" w:rsidP="00F56F2E">
      <w:pPr>
        <w:pStyle w:val="ListParagraph"/>
        <w:numPr>
          <w:ilvl w:val="0"/>
          <w:numId w:val="37"/>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rsidR="00F56F2E" w:rsidRDefault="00F56F2E" w:rsidP="00F56F2E">
      <w:pPr>
        <w:tabs>
          <w:tab w:val="left" w:pos="1526"/>
        </w:tabs>
        <w:rPr>
          <w:rFonts w:eastAsiaTheme="minorEastAsia"/>
          <w:lang w:eastAsia="zh-CN"/>
        </w:rPr>
      </w:pPr>
    </w:p>
    <w:p w:rsidR="00F56F2E" w:rsidRPr="003767B3" w:rsidRDefault="00F56F2E" w:rsidP="00F56F2E">
      <w:pPr>
        <w:pStyle w:val="ListParagraph"/>
        <w:numPr>
          <w:ilvl w:val="0"/>
          <w:numId w:val="39"/>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rsidR="00F56F2E" w:rsidRPr="00F90438" w:rsidRDefault="00F56F2E" w:rsidP="00F56F2E">
      <w:pPr>
        <w:ind w:left="360"/>
        <w:rPr>
          <w:rFonts w:eastAsiaTheme="minorEastAsia"/>
          <w:lang w:eastAsia="zh-CN"/>
        </w:rPr>
      </w:pPr>
      <w:r>
        <w:rPr>
          <w:rFonts w:eastAsiaTheme="minorEastAsia" w:hint="eastAsia"/>
          <w:lang w:eastAsia="zh-CN"/>
        </w:rPr>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D85955">
        <w:rPr>
          <w:rFonts w:eastAsiaTheme="minorEastAsia"/>
          <w:lang w:eastAsia="zh-CN"/>
        </w:rPr>
        <w:fldChar w:fldCharType="begin"/>
      </w:r>
      <w:r>
        <w:rPr>
          <w:rFonts w:eastAsiaTheme="minorEastAsia"/>
          <w:lang w:eastAsia="zh-CN"/>
        </w:rPr>
        <w:instrText xml:space="preserve"> REF _Ref380142797 \h </w:instrText>
      </w:r>
      <w:r w:rsidR="00D85955">
        <w:rPr>
          <w:rFonts w:eastAsiaTheme="minorEastAsia"/>
          <w:lang w:eastAsia="zh-CN"/>
        </w:rPr>
      </w:r>
      <w:r w:rsidR="00D85955">
        <w:rPr>
          <w:rFonts w:eastAsiaTheme="minorEastAsia"/>
          <w:lang w:eastAsia="zh-CN"/>
        </w:rPr>
        <w:fldChar w:fldCharType="separate"/>
      </w:r>
      <w:r>
        <w:t xml:space="preserve">Figure </w:t>
      </w:r>
      <w:r>
        <w:rPr>
          <w:noProof/>
        </w:rPr>
        <w:t>5</w:t>
      </w:r>
      <w:r w:rsidR="00D85955">
        <w:rPr>
          <w:rFonts w:eastAsiaTheme="minorEastAsia"/>
          <w:lang w:eastAsia="zh-CN"/>
        </w:rPr>
        <w:fldChar w:fldCharType="end"/>
      </w:r>
      <w:r w:rsidRPr="00F90438">
        <w:rPr>
          <w:rFonts w:eastAsiaTheme="minorEastAsia"/>
          <w:lang w:eastAsia="zh-CN"/>
        </w:rPr>
        <w:t xml:space="preserve">, where each </w:t>
      </w:r>
      <w:proofErr w:type="spellStart"/>
      <w:r w:rsidRPr="00F90438">
        <w:rPr>
          <w:rFonts w:eastAsiaTheme="minorEastAsia"/>
          <w:lang w:eastAsia="zh-CN"/>
        </w:rPr>
        <w:t>color</w:t>
      </w:r>
      <w:proofErr w:type="spellEnd"/>
      <w:r w:rsidRPr="00F90438">
        <w:rPr>
          <w:rFonts w:eastAsiaTheme="minorEastAsia"/>
          <w:lang w:eastAsia="zh-CN"/>
        </w:rPr>
        <w:t xml:space="preserve"> represents a management </w:t>
      </w:r>
      <w:proofErr w:type="gramStart"/>
      <w:r w:rsidRPr="00F90438">
        <w:rPr>
          <w:rFonts w:eastAsiaTheme="minorEastAsia"/>
          <w:lang w:eastAsia="zh-CN"/>
        </w:rPr>
        <w:t>entity  (</w:t>
      </w:r>
      <w:commentRangeStart w:id="66"/>
      <w:proofErr w:type="gramEnd"/>
      <w:r w:rsidRPr="00F90438">
        <w:rPr>
          <w:rFonts w:eastAsiaTheme="minorEastAsia"/>
          <w:lang w:eastAsia="zh-CN"/>
        </w:rPr>
        <w:t xml:space="preserve">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commentRangeEnd w:id="66"/>
      <w:r>
        <w:rPr>
          <w:rStyle w:val="CommentReference"/>
        </w:rPr>
        <w:commentReference w:id="66"/>
      </w:r>
      <w:r w:rsidRPr="00F90438">
        <w:rPr>
          <w:rFonts w:eastAsiaTheme="minorEastAsia"/>
          <w:lang w:eastAsia="zh-CN"/>
        </w:rPr>
        <w:t>)</w:t>
      </w:r>
    </w:p>
    <w:p w:rsidR="00F56F2E" w:rsidRDefault="00F56F2E" w:rsidP="00F56F2E">
      <w:pPr>
        <w:tabs>
          <w:tab w:val="left" w:pos="1526"/>
        </w:tabs>
        <w:rPr>
          <w:rFonts w:eastAsiaTheme="minorEastAsia"/>
          <w:lang w:eastAsia="zh-CN"/>
        </w:rPr>
      </w:pPr>
    </w:p>
    <w:p w:rsidR="00F56F2E" w:rsidRDefault="00AA0016" w:rsidP="00F56F2E">
      <w:pPr>
        <w:keepNext/>
        <w:tabs>
          <w:tab w:val="left" w:pos="1526"/>
        </w:tabs>
        <w:jc w:val="center"/>
      </w:pPr>
      <w:r>
        <w:rPr>
          <w:rFonts w:eastAsia="Batang"/>
          <w:noProof/>
          <w:color w:val="FF0000"/>
          <w:sz w:val="24"/>
          <w:szCs w:val="24"/>
          <w:lang w:val="en-US"/>
        </w:rPr>
      </w:r>
      <w:r>
        <w:rPr>
          <w:rFonts w:eastAsia="Batang"/>
          <w:noProof/>
          <w:color w:val="FF0000"/>
          <w:sz w:val="24"/>
          <w:szCs w:val="24"/>
          <w:lang w:val="en-US"/>
        </w:rPr>
        <w:pict>
          <v:group id="组合 29" o:spid="_x0000_s1026" style="width:408.75pt;height:210pt;mso-position-horizontal-relative:char;mso-position-vertical-relative:line" coordorigin="18792,17525" coordsize="51911,2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">
            <v:group id="组合 24" o:spid="_x0000_s1027" style="position:absolute;left:18792;top:17525;width:51911;height:26672" coordorigin="18792,17525" coordsize="51911,2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组合 5" o:spid="_x0000_s1028" style="position:absolute;left:18792;top:17525;width:51911;height:26671" coordorigin="18522,17526" coordsize="61445,3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矩形 6" o:spid="_x0000_s1029" style="position:absolute;left:24390;top:21126;width:13926;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y68QA&#10;AADbAAAADwAAAGRycy9kb3ducmV2LnhtbESPUWvCQBCE3wv9D8cW+iJ6sYjW6CkiKOJDwdQfsOTW&#10;XNrcXsydMfrrvYLQx2F2vtmZLztbiZYaXzpWMBwkIIhzp0suFBy/N/1PED4ga6wck4IbeVguXl/m&#10;mGp35QO1WShEhLBPUYEJoU6l9Lkhi37gauLonVxjMUTZFFI3eI1wW8mPJBlLiyXHBoM1rQ3lv9nF&#10;xjfC1/Fu7e58+TH7yWi97bXYklLvb91qBiJQF/6Pn+mdVjCewt+WC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D8uvEAAAA2wAAAA8AAAAAAAAAAAAAAAAAmAIAAGRycy9k&#10;b3ducmV2LnhtbFBLBQYAAAAABAAEAPUAAACJAwAAAAA=&#10;" fillcolor="red" strokecolor="black [1600]" strokeweight="2pt">
                  <v:shadow color="#eeece1 [3214]"/>
                  <v:path arrowok="t"/>
                  <o:lock v:ext="edit" aspectratio="t"/>
                  <v:textbox>
                    <w:txbxContent>
                      <w:p w:rsidR="00F56F2E" w:rsidRDefault="00F56F2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30" style="position:absolute;left:38318;top:21126;width:13926;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jmMEA&#10;AADbAAAADwAAAGRycy9kb3ducmV2LnhtbERPTWsCMRC9C/0PYQreNFtBW1ejFFEUPFVFr+Nmuhu6&#10;maxJdLf/vjkIPT7e93zZ2Vo8yAfjWMHbMANBXDhtuFRwOm4GHyBCRNZYOyYFvxRguXjpzTHXruUv&#10;ehxiKVIIhxwVVDE2uZShqMhiGLqGOHHfzluMCfpSao9tCre1HGXZRFo0nBoqbGhVUfFzuFsFt7VZ&#10;Hafni7mu99tpO/anu2wzpfqv3ecMRKQu/ouf7p1W8J7Wpy/p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o5jBAAAA2wAAAA8AAAAAAAAAAAAAAAAAmAIAAGRycy9kb3du&#10;cmV2LnhtbFBLBQYAAAAABAAEAPUAAACGAwAAAAA=&#10;" fillcolor="#00b0f0" strokecolor="black [1600]" strokeweight="2pt">
                  <v:shadow color="#eeece1 [3214]"/>
                  <v:path arrowok="t"/>
                  <o:lock v:ext="edit" aspectratio="t"/>
                  <v:textbox>
                    <w:txbxContent>
                      <w:p w:rsidR="00F56F2E" w:rsidRDefault="00F56F2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31" style="position:absolute;left:38318;top:35167;width:13926;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BlMUA&#10;AADbAAAADwAAAGRycy9kb3ducmV2LnhtbESPQWvCQBSE70L/w/IKvYhubMGW6CqilJYihCZ6f2Sf&#10;SUz2bciuJv77riD0OMzMN8xyPZhGXKlzlWUFs2kEgji3uuJCwSH7nHyAcB5ZY2OZFNzIwXr1NFpi&#10;rG3Pv3RNfSEChF2MCkrv21hKl5dk0E1tSxy8k+0M+iC7QuoO+wA3jXyNork0WHFYKLGlbUl5nV6M&#10;gnFC9S67/MzHye1tp49f53p/PCv18jxsFiA8Df4//Gh/awXvM7h/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oGUxQAAANsAAAAPAAAAAAAAAAAAAAAAAJgCAABkcnMv&#10;ZG93bnJldi54bWxQSwUGAAAAAAQABAD1AAAAigMAAAAA&#10;" fillcolor="#eb05a9" strokecolor="black [1600]" strokeweight="2pt">
                  <v:shadow color="#eeece1 [3214]"/>
                  <v:path arrowok="t"/>
                  <o:lock v:ext="edit" aspectratio="t"/>
                  <v:textbox>
                    <w:txbxContent>
                      <w:p w:rsidR="00F56F2E" w:rsidRDefault="00F56F2E" w:rsidP="00F56F2E">
                        <w:pPr>
                          <w:pStyle w:val="NormalWeb"/>
                          <w:spacing w:before="0" w:beforeAutospacing="0" w:after="0" w:afterAutospacing="0"/>
                          <w:jc w:val="center"/>
                          <w:textAlignment w:val="baseline"/>
                        </w:pPr>
                        <w:r>
                          <w:rPr>
                            <w:rFonts w:eastAsia="SimSun"/>
                            <w:color w:val="000000" w:themeColor="text1"/>
                            <w:kern w:val="24"/>
                          </w:rPr>
                          <w:t>BSS 5-8</w:t>
                        </w:r>
                      </w:p>
                    </w:txbxContent>
                  </v:textbox>
                </v:rect>
                <v:rect id="矩形 9" o:spid="_x0000_s1032" style="position:absolute;left:24390;top:35167;width:13926;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48QA&#10;AADbAAAADwAAAGRycy9kb3ducmV2LnhtbESP3YrCMBSE7xd8h3AEb0RTFVS6RllWRJEF8e/+0Jxt&#10;a5uT0qRa394sLHg5zMw3zGLVmlLcqXa5ZQWjYQSCOLE651TB5bwZzEE4j6yxtEwKnuRgtex8LDDW&#10;9sFHup98KgKEXYwKMu+rWEqXZGTQDW1FHLxfWxv0Qdap1DU+AtyUchxFU2kw57CQYUXfGSXFqTEK&#10;+gcq1udmP+0fnpO1vm5vxc/1plSv2359gvDU+nf4v73TCmZj+PsSf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H+PEAAAA2wAAAA8AAAAAAAAAAAAAAAAAmAIAAGRycy9k&#10;b3ducmV2LnhtbFBLBQYAAAAABAAEAPUAAACJAwAAAAA=&#10;" fillcolor="#eb05a9" strokecolor="black [1600]" strokeweight="2pt">
                  <v:shadow color="#eeece1 [3214]"/>
                  <v:path arrowok="t"/>
                  <o:lock v:ext="edit" aspectratio="t"/>
                  <v:textbox>
                    <w:txbxContent>
                      <w:p w:rsidR="00F56F2E" w:rsidRDefault="00F56F2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l21600,21600e" filled="f">
                  <v:path arrowok="t" fillok="f" o:connecttype="none"/>
                  <o:lock v:ext="edit" shapetype="t"/>
                </v:shapetype>
                <v:shape id="直接箭头连接符 10" o:spid="_x0000_s1033" type="#_x0000_t32" style="position:absolute;left:24390;top:20311;width:1392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QGcYAAADbAAAADwAAAGRycy9kb3ducmV2LnhtbESPQWvCQBSE74X+h+UVequbVrCSuooI&#10;ggerNKkHb4/sMxvMvg3ZjYn+erdQ8DjMzDfMbDHYWlyo9ZVjBe+jBARx4XTFpYLffP02BeEDssba&#10;MSm4kofF/Plphql2Pf/QJQuliBD2KSowITSplL4wZNGPXEMcvZNrLYYo21LqFvsIt7X8SJKJtFhx&#10;XDDY0MpQcc46q+C7XB368TFb591hud+ZbT7tjjelXl+G5ReIQEN4hP/bG63gcwx/X+IP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RkBnGAAAA2wAAAA8AAAAAAAAA&#10;AAAAAAAAoQIAAGRycy9kb3ducmV2LnhtbFBLBQYAAAAABAAEAPkAAACUAwAAAAA=&#10;" fillcolor="#4f81bd [3204]" strokecolor="black [3213]" strokeweight="1.5pt">
                  <v:stroke startarrow="block" endarrow="block"/>
                  <v:shadow color="#eeece1 [3214]"/>
                </v:shape>
                <v:shape id="直接箭头连接符 11" o:spid="_x0000_s1034" type="#_x0000_t32" style="position:absolute;left:16498;top:28204;width:13927;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EHsMAAADbAAAADwAAAGRycy9kb3ducmV2LnhtbESPT2sCMRTE7wW/Q3hCbzXrH6qsRpFC&#10;QcSLuqDHR/LcXdy8LElct9/eFAo9DjPzG2a16W0jOvKhdqxgPMpAEGtnai4VFOfvjwWIEJENNo5J&#10;wQ8F2KwHbyvMjXvykbpTLEWCcMhRQRVjm0sZdEUWw8i1xMm7OW8xJulLaTw+E9w2cpJln9JizWmh&#10;wpa+KtL308MqoOL4uFwPs0zr+6Hbm4Inzk+Veh/22yWISH38D/+1d0bBfAa/X9IP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jhB7DAAAA2wAAAA8AAAAAAAAAAAAA&#10;AAAAoQIAAGRycy9kb3ducmV2LnhtbFBLBQYAAAAABAAEAPkAAACRAwAAAAA=&#10;" fillcolor="#4f81bd [3204]"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2" o:spid="_x0000_s1035" type="#_x0000_t202" style="position:absolute;left:19349;top:24937;width:4900;height:655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VusIA&#10;AADbAAAADwAAAGRycy9kb3ducmV2LnhtbESPT4vCMBTE7wt+h/AEL4umq/iHahQRBPEiq/X+bJ5t&#10;sXkpTbZWP70RFjwOM/MbZrFqTSkaql1hWcHPIAJBnFpdcKYgOW37MxDOI2ssLZOCBzlYLTtfC4y1&#10;vfMvNUefiQBhF6OC3PsqltKlORl0A1sRB+9qa4M+yDqTusZ7gJtSDqNoIg0WHBZyrGiTU3o7/hkF&#10;39dN8jjv7eE5MZSML40uRolXqtdt13MQnlr/Cf+3d1rBdAz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dW6wgAAANsAAAAPAAAAAAAAAAAAAAAAAJgCAABkcnMvZG93&#10;bnJldi54bWxQSwUGAAAAAAQABAD1AAAAhwMAAAAA&#10;" filled="f" stroked="f">
                  <v:textbox style="mso-fit-shape-to-text:t">
                    <w:txbxContent>
                      <w:p w:rsidR="00F56F2E" w:rsidRDefault="00F56F2E"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36" type="#_x0000_t202" style="position:absolute;left:28104;top:17526;width:6494;height:6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F56F2E" w:rsidRDefault="00F56F2E"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37" style="position:absolute;left:52113;top:21126;width:13927;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bc8IA&#10;AADbAAAADwAAAGRycy9kb3ducmV2LnhtbESP3YrCMBSE7xd8h3AE79bUxT+qUcRVULxa1wc4NKdN&#10;sTkpTbT17Y0geDnMzDfMct3ZStyp8aVjBaNhAoI4c7rkQsHlf/89B+EDssbKMSl4kIf1qve1xFS7&#10;lv/ofg6FiBD2KSowIdSplD4zZNEPXU0cvdw1FkOUTSF1g22E20r+JMlUWiw5LhisaWsou55vVsH1&#10;eDpO23wy/r20t3JTT/KD2UmlBv1uswARqAuf8Lt90ApmM3h9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tzwgAAANsAAAAPAAAAAAAAAAAAAAAAAJgCAABkcnMvZG93&#10;bnJldi54bWxQSwUGAAAAAAQABAD1AAAAhwMAAAAA&#10;" fillcolor="#92d050" strokecolor="black [1600]" strokeweight="2pt">
                  <v:shadow color="#eeece1 [3214]"/>
                  <v:path arrowok="t"/>
                  <o:lock v:ext="edit" aspectratio="t"/>
                  <v:textbox>
                    <w:txbxContent>
                      <w:p w:rsidR="00F56F2E" w:rsidRDefault="00F56F2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38" style="position:absolute;left:66041;top:21126;width:13926;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xGrsA&#10;AADbAAAADwAAAGRycy9kb3ducmV2LnhtbERPuwrCMBTdBf8hXMFNUx1UqlFEUFwcfOF6aa5Nsbkp&#10;SdT692YQHA/nvVi1thYv8qFyrGA0zEAQF05XXCq4nLeDGYgQkTXWjknBhwKslt3OAnPt3nyk1ymW&#10;IoVwyFGBibHJpQyFIYth6BrixN2dtxgT9KXUHt8p3NZynGUTabHi1GCwoY2h4nF6WgXX9kizy353&#10;iyE77AxvAo19oVS/167nICK18S/+ufdawTSNTV/S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CeMRq7AAAA2wAAAA8AAAAAAAAAAAAAAAAAmAIAAGRycy9kb3ducmV2Lnht&#10;bFBLBQYAAAAABAAEAPUAAACAAwAAAAA=&#10;" fillcolor="#7030a0" strokecolor="black [1600]" strokeweight="2pt">
                  <v:shadow color="#eeece1 [3214]"/>
                  <v:path arrowok="t"/>
                  <o:lock v:ext="edit" aspectratio="t"/>
                  <v:textbox>
                    <w:txbxContent>
                      <w:p w:rsidR="00F56F2E" w:rsidRDefault="00F56F2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39" style="position:absolute;left:66041;top:35167;width:13926;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5V8QA&#10;AADbAAAADwAAAGRycy9kb3ducmV2LnhtbESPT2sCMRTE7wW/Q3iCt5pVpOpqlFJaK2gP/kE8PjfP&#10;zeLmZdlEXb+9KRR6HGbmN8x03thS3Kj2hWMFvW4CgjhzuuBcwX739ToC4QOyxtIxKXiQh/ms9TLF&#10;VLs7b+i2DbmIEPYpKjAhVKmUPjNk0XddRRy9s6sthijrXOoa7xFuS9lPkjdpseC4YLCiD0PZZXu1&#10;Cvqr9fpofsxpMThYzPafvFmV30p12s37BESgJvyH/9pLrWA4ht8v8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uVfEAAAA2wAAAA8AAAAAAAAAAAAAAAAAmAIAAGRycy9k&#10;b3ducmV2LnhtbFBLBQYAAAAABAAEAPUAAACJAwAAAAA=&#10;" fillcolor="yellow" strokecolor="black [1600]" strokeweight="2pt">
                  <v:shadow color="#eeece1 [3214]"/>
                  <v:path arrowok="t"/>
                  <o:lock v:ext="edit" aspectratio="t"/>
                  <v:textbox>
                    <w:txbxContent>
                      <w:p w:rsidR="00F56F2E" w:rsidRDefault="00F56F2E" w:rsidP="00F56F2E">
                        <w:pPr>
                          <w:pStyle w:val="NormalWeb"/>
                          <w:spacing w:before="0" w:beforeAutospacing="0" w:after="0" w:afterAutospacing="0"/>
                          <w:jc w:val="center"/>
                          <w:textAlignment w:val="baseline"/>
                        </w:pPr>
                        <w:r>
                          <w:rPr>
                            <w:rFonts w:eastAsia="SimSun"/>
                            <w:color w:val="000000" w:themeColor="text1"/>
                            <w:kern w:val="24"/>
                          </w:rPr>
                          <w:t>BSS 21-24</w:t>
                        </w:r>
                      </w:p>
                    </w:txbxContent>
                  </v:textbox>
                </v:rect>
                <v:rect id="矩形 17" o:spid="_x0000_s1040" style="position:absolute;left:52113;top:35167;width:13927;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2lL8A&#10;AADbAAAADwAAAGRycy9kb3ducmV2LnhtbERPzUrDQBC+C77DMkJvZlMPSUi7LSKUCp5MfIBhd5rE&#10;ZmdjdtrGt+8eBI8f3/92v/hRXWmOQ2AD6ywHRWyDG7gz8NUenitQUZAdjoHJwC9F2O8eH7ZYu3Dj&#10;T7o20qkUwrFGA73IVGsdbU8eYxYm4sSdwuxREpw77Wa8pXA/6pc8L7THgVNDjxO99WTPzcUb+BE5&#10;lrq1bSy+bXfmcv0hdDBm9bS8bkAJLfIv/nO/OwNVWp++pB+gd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LaUvwAAANsAAAAPAAAAAAAAAAAAAAAAAJgCAABkcnMvZG93bnJl&#10;di54bWxQSwUGAAAAAAQABAD1AAAAhAMAAAAA&#10;" fillcolor="#00b050" strokecolor="black [1600]" strokeweight="2pt">
                  <v:shadow color="#eeece1 [3214]"/>
                  <v:path arrowok="t"/>
                  <o:lock v:ext="edit" aspectratio="t"/>
                  <v:textbox>
                    <w:txbxContent>
                      <w:p w:rsidR="00F56F2E" w:rsidRDefault="00F56F2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41" style="position:absolute;visibility:visible" from="29632,32430" to="29632,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HrH8EAAADbAAAADwAAAGRycy9kb3ducmV2LnhtbESP0YrCMBRE3xf8h3AF39bUVVSqaRFB&#10;8GUFtR9waa5tsbkJTaxdv36zsODjMDNnmG0+mFb01PnGsoLZNAFBXFrdcKWguB4+1yB8QNbYWiYF&#10;P+Qhz0YfW0y1ffKZ+kuoRISwT1FBHYJLpfRlTQb91Dri6N1sZzBE2VVSd/iMcNPKryRZSoMNx4Ua&#10;He1rKu+Xh1FgXPOay2KxOKE79Fidkof/LpSajIfdBkSgIbzD/+2jVrBcwd+X+AN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wesfwQAAANsAAAAPAAAAAAAAAAAAAAAA&#10;AKECAABkcnMvZG93bnJldi54bWxQSwUGAAAAAAQABAD5AAAAjwMAAAAA&#10;" filled="t" fillcolor="#4f81bd [3204]" strokecolor="black [3213]" strokeweight="1pt">
                <v:stroke dashstyle="dash" startarrowwidth="narrow" startarrowlength="short" endarrowwidth="narrow" endarrowlength="short"/>
              </v:line>
              <v:line id="直接连接符 23" o:spid="_x0000_s1042" style="position:absolute;visibility:visible" from="23749,38313" to="35515,38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5/bbsAAADbAAAADwAAAGRycy9kb3ducmV2LnhtbERPSwrCMBDdC94hjOBOUz+IVKOIILhR&#10;UHuAoRnbYjMJTazV05uF4PLx/uttZ2rRUuMrywom4wQEcW51xYWC7HYYLUH4gKyxtkwK3uRhu+n3&#10;1phq++ILtddQiBjCPkUFZQguldLnJRn0Y+uII3e3jcEQYVNI3eArhptaTpNkIQ1WHBtKdLQvKX9c&#10;n0aBcdVnJrP5/Izu0GJxTp7+lCk1HHS7FYhAXfiLf+6jVrCIY+OX+APk5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Xn9tuwAAANsAAAAPAAAAAAAAAAAAAAAAAKECAABk&#10;cnMvZG93bnJldi54bWxQSwUGAAAAAAQABAD5AAAAiQMAAAAA&#10;" filled="t" fillcolor="#4f81bd [3204]" strokecolor="black [3213]" strokeweight="1pt">
                <v:stroke dashstyle="dash" startarrowwidth="narrow" startarrowlength="short" endarrowwidth="narrow" endarrowlength="short"/>
              </v:line>
            </v:group>
            <v:shape id="TextBox 25" o:spid="_x0000_s1043" type="#_x0000_t202" style="position:absolute;left:25145;top:40385;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F56F2E" w:rsidRDefault="00F56F2E"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44" type="#_x0000_t202" style="position:absolute;left:30478;top:40385;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rsidR="00F56F2E" w:rsidRDefault="00F56F2E"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45" type="#_x0000_t202" style="position:absolute;left:30478;top:34289;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SRsIA&#10;AADbAAAADwAAAGRycy9kb3ducmV2LnhtbESPzWrDMBCE74W+g9hAbo2c0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hJGwgAAANsAAAAPAAAAAAAAAAAAAAAAAJgCAABkcnMvZG93&#10;bnJldi54bWxQSwUGAAAAAAQABAD1AAAAhwMAAAAA&#10;" filled="f" stroked="f">
              <v:textbox style="mso-fit-shape-to-text:t">
                <w:txbxContent>
                  <w:p w:rsidR="00F56F2E" w:rsidRDefault="00F56F2E"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46" type="#_x0000_t202" style="position:absolute;left:25145;top:34289;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rsidR="00F56F2E" w:rsidRDefault="00F56F2E"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wrap type="none"/>
            <w10:anchorlock/>
          </v:group>
        </w:pict>
      </w:r>
      <w:r w:rsidR="00F56F2E">
        <w:rPr>
          <w:rStyle w:val="CommentReference"/>
        </w:rPr>
        <w:commentReference w:id="67"/>
      </w:r>
    </w:p>
    <w:p w:rsidR="00F56F2E" w:rsidRDefault="00F56F2E" w:rsidP="00F56F2E">
      <w:pPr>
        <w:pStyle w:val="Caption"/>
        <w:jc w:val="center"/>
      </w:pPr>
      <w:bookmarkStart w:id="68" w:name="_Ref380142797"/>
      <w:r>
        <w:t xml:space="preserve">Figure </w:t>
      </w:r>
      <w:r w:rsidR="00D85955">
        <w:fldChar w:fldCharType="begin"/>
      </w:r>
      <w:r>
        <w:instrText xml:space="preserve"> SEQ Figure \* ARABIC </w:instrText>
      </w:r>
      <w:r w:rsidR="00D85955">
        <w:fldChar w:fldCharType="separate"/>
      </w:r>
      <w:r>
        <w:rPr>
          <w:noProof/>
        </w:rPr>
        <w:t>5</w:t>
      </w:r>
      <w:r w:rsidR="00D85955">
        <w:fldChar w:fldCharType="end"/>
      </w:r>
      <w:bookmarkEnd w:id="68"/>
      <w:r w:rsidRPr="003C4037">
        <w:t xml:space="preserve">- </w:t>
      </w:r>
      <w:r>
        <w:t>Scenario 2 with different management entities</w:t>
      </w:r>
    </w:p>
    <w:p w:rsidR="00F56F2E" w:rsidRDefault="00F56F2E" w:rsidP="00F56F2E">
      <w:pPr>
        <w:tabs>
          <w:tab w:val="left" w:pos="1526"/>
        </w:tabs>
        <w:jc w:val="center"/>
        <w:rPr>
          <w:rFonts w:eastAsiaTheme="minorEastAsia"/>
          <w:lang w:eastAsia="zh-CN"/>
        </w:rPr>
      </w:pPr>
    </w:p>
    <w:p w:rsidR="00F56F2E" w:rsidRPr="0017725C" w:rsidRDefault="00F56F2E" w:rsidP="00F56F2E">
      <w:pPr>
        <w:pStyle w:val="ListParagraph"/>
        <w:numPr>
          <w:ilvl w:val="0"/>
          <w:numId w:val="39"/>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rsidR="00F56F2E" w:rsidRDefault="00F56F2E" w:rsidP="00F56F2E">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TableGrid"/>
        <w:tblW w:w="5000" w:type="pct"/>
        <w:jc w:val="center"/>
        <w:tblLayout w:type="fixed"/>
        <w:tblLook w:val="04A0" w:firstRow="1" w:lastRow="0" w:firstColumn="1" w:lastColumn="0" w:noHBand="0" w:noVBand="1"/>
      </w:tblPr>
      <w:tblGrid>
        <w:gridCol w:w="2899"/>
        <w:gridCol w:w="5957"/>
      </w:tblGrid>
      <w:tr w:rsidR="00F56F2E" w:rsidRPr="003C4037" w:rsidTr="00F72FC2">
        <w:trPr>
          <w:jc w:val="center"/>
        </w:trPr>
        <w:tc>
          <w:tcPr>
            <w:tcW w:w="1637" w:type="pct"/>
            <w:shd w:val="clear" w:color="auto" w:fill="C2D69B" w:themeFill="accent3" w:themeFillTint="99"/>
          </w:tcPr>
          <w:p w:rsidR="00F56F2E" w:rsidRPr="003C4037" w:rsidRDefault="00F56F2E" w:rsidP="00F72FC2">
            <w:r w:rsidRPr="003C4037">
              <w:t>STAs location</w:t>
            </w:r>
          </w:p>
        </w:tc>
        <w:tc>
          <w:tcPr>
            <w:tcW w:w="3363" w:type="pct"/>
            <w:shd w:val="clear" w:color="auto" w:fill="C2D69B" w:themeFill="accent3" w:themeFillTint="99"/>
          </w:tcPr>
          <w:p w:rsidR="00F56F2E" w:rsidRPr="0028235A" w:rsidRDefault="00F56F2E" w:rsidP="00F72FC2">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rsidR="00F56F2E" w:rsidRPr="005C4995" w:rsidRDefault="00F56F2E" w:rsidP="00F72FC2">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F56F2E" w:rsidRPr="003C4037" w:rsidTr="00F72FC2">
        <w:trPr>
          <w:jc w:val="center"/>
        </w:trPr>
        <w:tc>
          <w:tcPr>
            <w:tcW w:w="1637" w:type="pct"/>
            <w:shd w:val="clear" w:color="auto" w:fill="C2D69B" w:themeFill="accent3" w:themeFillTint="99"/>
          </w:tcPr>
          <w:p w:rsidR="00F56F2E" w:rsidRPr="006F0CD5" w:rsidRDefault="00F56F2E" w:rsidP="00F72FC2">
            <w:pPr>
              <w:rPr>
                <w:lang w:val="en-US"/>
              </w:rPr>
            </w:pPr>
            <w:r w:rsidRPr="006F0CD5">
              <w:rPr>
                <w:lang w:val="en-US"/>
              </w:rPr>
              <w:t>Number of STA</w:t>
            </w:r>
            <w:r>
              <w:rPr>
                <w:lang w:val="en-US"/>
              </w:rPr>
              <w:t>s</w:t>
            </w:r>
          </w:p>
          <w:p w:rsidR="00F56F2E" w:rsidRPr="003C4037" w:rsidRDefault="00F56F2E" w:rsidP="00F72FC2">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rsidR="00F56F2E" w:rsidRPr="00270C74" w:rsidRDefault="00F56F2E" w:rsidP="00F72FC2">
            <w:pPr>
              <w:rPr>
                <w:lang w:val="en-US"/>
              </w:rPr>
            </w:pPr>
            <w:r w:rsidRPr="00270C74">
              <w:rPr>
                <w:lang w:val="en-US"/>
              </w:rPr>
              <w:t xml:space="preserve">P2P STAs: </w:t>
            </w:r>
          </w:p>
          <w:p w:rsidR="00F56F2E" w:rsidRDefault="00F56F2E" w:rsidP="00F72FC2">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rsidR="00F56F2E" w:rsidRPr="00270C74" w:rsidRDefault="00F56F2E" w:rsidP="00F72FC2">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w:t>
            </w:r>
            <w:del w:id="69" w:author="Ross Jian Yu" w:date="2014-04-26T09:19:00Z">
              <w:r w:rsidRPr="00270C74" w:rsidDel="004637AA">
                <w:rPr>
                  <w:lang w:val="en-US"/>
                </w:rPr>
                <w:delText>N</w:delText>
              </w:r>
              <w:r w:rsidRPr="00270C74" w:rsidDel="004637AA">
                <w:rPr>
                  <w:vertAlign w:val="subscript"/>
                  <w:lang w:val="en-US"/>
                </w:rPr>
                <w:delText>P2P</w:delText>
              </w:r>
              <w:r w:rsidRPr="00270C74" w:rsidDel="004637AA">
                <w:rPr>
                  <w:lang w:val="en-US"/>
                </w:rPr>
                <w:delText>-</w:delText>
              </w:r>
            </w:del>
            <w:r w:rsidRPr="00270C74">
              <w:rPr>
                <w:lang w:val="en-US"/>
              </w:rPr>
              <w:t>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ins w:id="70" w:author="Ross Jian Yu" w:date="2014-04-26T09:19:00Z">
              <w:r w:rsidR="004637AA" w:rsidRPr="00270C74" w:rsidDel="004637AA">
                <w:rPr>
                  <w:lang w:val="en-US"/>
                </w:rPr>
                <w:t xml:space="preserve"> </w:t>
              </w:r>
            </w:ins>
            <w:del w:id="71" w:author="Ross Jian Yu" w:date="2014-04-26T09:19:00Z">
              <w:r w:rsidRPr="00270C74" w:rsidDel="004637AA">
                <w:rPr>
                  <w:lang w:val="en-US"/>
                </w:rPr>
                <w:delText>N</w:delText>
              </w:r>
              <w:r w:rsidRPr="00270C74" w:rsidDel="004637AA">
                <w:rPr>
                  <w:vertAlign w:val="subscript"/>
                  <w:lang w:val="en-US"/>
                </w:rPr>
                <w:delText>P2P</w:delText>
              </w:r>
              <w:r w:rsidRPr="00270C74" w:rsidDel="004637AA">
                <w:rPr>
                  <w:lang w:val="en-US"/>
                </w:rPr>
                <w:delText>-</w:delText>
              </w:r>
            </w:del>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rsidR="00F56F2E" w:rsidRDefault="00F56F2E" w:rsidP="00F72FC2">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rsidR="00F56F2E" w:rsidRPr="00B84EE1" w:rsidRDefault="00F56F2E" w:rsidP="00F72FC2">
            <w:pPr>
              <w:rPr>
                <w:rFonts w:eastAsiaTheme="minorEastAsia"/>
                <w:lang w:val="en-US" w:eastAsia="zh-CN"/>
              </w:rPr>
            </w:pPr>
            <w:proofErr w:type="gramStart"/>
            <w:r>
              <w:rPr>
                <w:rFonts w:eastAsiaTheme="minorEastAsia" w:hint="eastAsia"/>
                <w:lang w:val="en-US" w:eastAsia="zh-CN"/>
              </w:rPr>
              <w:t>with</w:t>
            </w:r>
            <w:proofErr w:type="gramEnd"/>
            <w:r>
              <w:rPr>
                <w:rFonts w:eastAsiaTheme="minorEastAsia" w:hint="eastAsia"/>
                <w:lang w:val="en-US" w:eastAsia="zh-CN"/>
              </w:rPr>
              <w:t xml:space="preserve"> N STAs in a cubic as described in scenario 2, and 64 </w:t>
            </w:r>
            <w:proofErr w:type="spellStart"/>
            <w:r>
              <w:rPr>
                <w:rFonts w:eastAsiaTheme="minorEastAsia" w:hint="eastAsia"/>
                <w:lang w:val="en-US" w:eastAsia="zh-CN"/>
              </w:rPr>
              <w:t>cubics</w:t>
            </w:r>
            <w:proofErr w:type="spellEnd"/>
            <w:r>
              <w:rPr>
                <w:rFonts w:eastAsiaTheme="minorEastAsia" w:hint="eastAsia"/>
                <w:lang w:val="en-US" w:eastAsia="zh-CN"/>
              </w:rPr>
              <w:t xml:space="preserve"> per office.</w:t>
            </w:r>
          </w:p>
          <w:p w:rsidR="00F56F2E" w:rsidRPr="00270C74" w:rsidRDefault="00F56F2E" w:rsidP="00F72FC2">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rsidR="00F56F2E" w:rsidRPr="0023413F" w:rsidRDefault="00F56F2E" w:rsidP="00F72FC2">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rsidR="00F56F2E" w:rsidRDefault="00F56F2E" w:rsidP="00F56F2E">
      <w:pPr>
        <w:jc w:val="center"/>
        <w:rPr>
          <w:b/>
          <w:sz w:val="32"/>
          <w:u w:val="single"/>
          <w:lang w:eastAsia="ko-KR"/>
        </w:rPr>
      </w:pPr>
      <w:r>
        <w:object w:dxaOrig="25445" w:dyaOrig="23145">
          <v:shape id="_x0000_i1030" type="#_x0000_t75" style="width:347.1pt;height:315.85pt" o:ole="">
            <v:imagedata r:id="rId19" o:title=""/>
          </v:shape>
          <o:OLEObject Type="Embed" ProgID="Visio.Drawing.11" ShapeID="_x0000_i1030" DrawAspect="Content" ObjectID="_1460798501" r:id="rId20"/>
        </w:object>
      </w:r>
    </w:p>
    <w:p w:rsidR="00F56F2E" w:rsidRDefault="00F56F2E" w:rsidP="00B52539"/>
    <w:p w:rsidR="00F56F2E" w:rsidRPr="003C4037" w:rsidRDefault="00F56F2E" w:rsidP="00B52539"/>
    <w:p w:rsidR="00BE2B1E" w:rsidRPr="003C4037" w:rsidRDefault="00E82E99" w:rsidP="00BE2B1E">
      <w:pPr>
        <w:pStyle w:val="Heading1"/>
        <w:rPr>
          <w:rFonts w:ascii="Times New Roman" w:hAnsi="Times New Roman"/>
          <w:lang w:eastAsia="ko-KR"/>
        </w:rPr>
      </w:pPr>
      <w:bookmarkStart w:id="72" w:name="_Toc368949083"/>
      <w:bookmarkStart w:id="73" w:name="_Toc378235427"/>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72"/>
      <w:bookmarkEnd w:id="73"/>
    </w:p>
    <w:p w:rsidR="00E82E99" w:rsidRPr="003C4037" w:rsidRDefault="00E82E99" w:rsidP="00E82E99">
      <w:pPr>
        <w:rPr>
          <w:lang w:eastAsia="ko-KR"/>
        </w:rPr>
      </w:pPr>
    </w:p>
    <w:p w:rsidR="00E94EF7" w:rsidRPr="003C4037" w:rsidRDefault="00E94EF7" w:rsidP="00E82E99">
      <w:pPr>
        <w:rPr>
          <w:lang w:eastAsia="ko-KR"/>
        </w:rPr>
      </w:pPr>
      <w:r w:rsidRPr="003C4037">
        <w:rPr>
          <w:lang w:eastAsia="ko-KR"/>
        </w:rPr>
        <w:t xml:space="preserve">(From document 1248r0) </w:t>
      </w:r>
    </w:p>
    <w:p w:rsidR="00E94EF7" w:rsidRPr="003C4037" w:rsidRDefault="00E94EF7" w:rsidP="00E82E99">
      <w:pPr>
        <w:rPr>
          <w:lang w:eastAsia="ko-KR"/>
        </w:rPr>
      </w:pPr>
    </w:p>
    <w:p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rsidR="00AF75CF" w:rsidRPr="003C4037" w:rsidRDefault="00E82E99" w:rsidP="00134916">
      <w:pPr>
        <w:pStyle w:val="ListParagraph"/>
        <w:numPr>
          <w:ilvl w:val="0"/>
          <w:numId w:val="2"/>
        </w:numPr>
        <w:rPr>
          <w:lang w:val="en-US"/>
        </w:rPr>
      </w:pPr>
      <w:bookmarkStart w:id="74" w:name="OLE_LINK7"/>
      <w:bookmarkStart w:id="75" w:name="OLE_LINK8"/>
      <w:r w:rsidRPr="003C4037">
        <w:rPr>
          <w:lang w:eastAsia="ko-KR"/>
        </w:rPr>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rsidR="00E82E99" w:rsidRPr="003C4037" w:rsidRDefault="00E82E99" w:rsidP="00134916">
      <w:pPr>
        <w:pStyle w:val="ListParagraph"/>
        <w:numPr>
          <w:ilvl w:val="2"/>
          <w:numId w:val="2"/>
        </w:numPr>
        <w:rPr>
          <w:i/>
          <w:iCs/>
          <w:lang w:val="en-US"/>
        </w:rPr>
      </w:pPr>
      <w:bookmarkStart w:id="76" w:name="OLE_LINK5"/>
      <w:bookmarkStart w:id="77"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76"/>
    <w:bookmarkEnd w:id="77"/>
    <w:p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rsidR="00E82E99" w:rsidRPr="003C4037" w:rsidRDefault="00E82E99" w:rsidP="00134916">
      <w:pPr>
        <w:pStyle w:val="ListParagraph"/>
        <w:numPr>
          <w:ilvl w:val="1"/>
          <w:numId w:val="2"/>
        </w:numPr>
        <w:rPr>
          <w:i/>
          <w:iCs/>
          <w:lang w:val="en-US"/>
        </w:rPr>
      </w:pPr>
      <w:r w:rsidRPr="003C4037">
        <w:rPr>
          <w:lang w:val="en-US" w:eastAsia="ko-KR"/>
        </w:rPr>
        <w:lastRenderedPageBreak/>
        <w:t xml:space="preserve">Interference with unmanaged stand-alone APs: </w:t>
      </w:r>
      <w:r w:rsidRPr="003C4037">
        <w:rPr>
          <w:i/>
          <w:iCs/>
          <w:lang w:val="en-US" w:eastAsia="ko-KR"/>
        </w:rPr>
        <w:t>this OBSS interference is currently not captured in this scenario, but in the hierarchical indoor/outdoor scenario</w:t>
      </w:r>
    </w:p>
    <w:p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rsidR="00E82E99" w:rsidRPr="003C4037" w:rsidRDefault="00E82E99" w:rsidP="00E82E99">
      <w:pPr>
        <w:pStyle w:val="ListParagraph"/>
        <w:rPr>
          <w:lang w:val="en-US" w:eastAsia="ko-KR"/>
        </w:rPr>
      </w:pPr>
    </w:p>
    <w:p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rsidR="009F0EC3" w:rsidRDefault="009F0EC3" w:rsidP="009F0EC3">
      <w:pPr>
        <w:rPr>
          <w:lang w:val="en-US" w:eastAsia="ko-KR"/>
        </w:rPr>
      </w:pPr>
    </w:p>
    <w:p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rsidR="009F0EC3" w:rsidRPr="009F0EC3" w:rsidRDefault="009F0EC3" w:rsidP="009F0EC3">
      <w:pPr>
        <w:pStyle w:val="CommentText"/>
        <w:numPr>
          <w:ilvl w:val="0"/>
          <w:numId w:val="14"/>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rsidR="009F0EC3" w:rsidRPr="009F0EC3" w:rsidRDefault="009F0EC3" w:rsidP="009F0EC3">
      <w:pPr>
        <w:pStyle w:val="CommentText"/>
        <w:numPr>
          <w:ilvl w:val="0"/>
          <w:numId w:val="14"/>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rsidR="009F0EC3" w:rsidRPr="00F23EC2" w:rsidRDefault="009F0EC3" w:rsidP="009F0EC3">
      <w:pPr>
        <w:rPr>
          <w:lang w:eastAsia="ko-KR"/>
        </w:rPr>
      </w:pPr>
    </w:p>
    <w:p w:rsidR="009F0EC3" w:rsidRDefault="009F0EC3" w:rsidP="009F0EC3">
      <w:pPr>
        <w:rPr>
          <w:lang w:val="en-US" w:eastAsia="ko-KR"/>
        </w:rPr>
      </w:pPr>
    </w:p>
    <w:p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78"/>
      <w:r w:rsidRPr="003C4037">
        <w:rPr>
          <w:lang w:val="en-US" w:eastAsia="ko-KR"/>
        </w:rPr>
        <w:t>indoor model (</w:t>
      </w:r>
      <w:proofErr w:type="spellStart"/>
      <w:r w:rsidRPr="003C4037">
        <w:rPr>
          <w:lang w:val="en-US" w:eastAsia="ko-KR"/>
        </w:rPr>
        <w:t>TGn</w:t>
      </w:r>
      <w:proofErr w:type="spellEnd"/>
      <w:r w:rsidRPr="003C4037">
        <w:rPr>
          <w:lang w:val="en-US" w:eastAsia="ko-KR"/>
        </w:rPr>
        <w:t xml:space="preserve"> F)</w:t>
      </w:r>
      <w:commentRangeEnd w:id="78"/>
      <w:r w:rsidR="00DC3290">
        <w:rPr>
          <w:rStyle w:val="CommentReference"/>
        </w:rPr>
        <w:commentReference w:id="78"/>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rsidR="00C470CF" w:rsidRPr="003C4037" w:rsidRDefault="00C470CF" w:rsidP="00C470CF">
      <w:pPr>
        <w:rPr>
          <w:lang w:val="en-US" w:eastAsia="ko-KR"/>
        </w:rPr>
      </w:pPr>
    </w:p>
    <w:p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E82E99" w:rsidRPr="003C4037" w:rsidRDefault="00E82E99" w:rsidP="00E82E99">
      <w:pPr>
        <w:rPr>
          <w:lang w:val="en-US" w:eastAsia="ko-KR"/>
        </w:rPr>
      </w:pPr>
    </w:p>
    <w:p w:rsidR="00E82E99" w:rsidRPr="003C4037" w:rsidRDefault="00E82E99" w:rsidP="00E82E99">
      <w:pPr>
        <w:rPr>
          <w:lang w:eastAsia="ko-KR"/>
        </w:rPr>
      </w:pPr>
    </w:p>
    <w:tbl>
      <w:tblPr>
        <w:tblStyle w:val="TableGrid"/>
        <w:tblW w:w="5000" w:type="pct"/>
        <w:jc w:val="center"/>
        <w:tblLayout w:type="fixed"/>
        <w:tblLook w:val="04A0" w:firstRow="1" w:lastRow="0" w:firstColumn="1" w:lastColumn="0" w:noHBand="0" w:noVBand="1"/>
      </w:tblPr>
      <w:tblGrid>
        <w:gridCol w:w="2680"/>
        <w:gridCol w:w="250"/>
        <w:gridCol w:w="5926"/>
      </w:tblGrid>
      <w:tr w:rsidR="00E82E99" w:rsidRPr="003C4037" w:rsidTr="00E82E99">
        <w:trPr>
          <w:jc w:val="center"/>
        </w:trPr>
        <w:tc>
          <w:tcPr>
            <w:tcW w:w="1513" w:type="pct"/>
            <w:shd w:val="clear" w:color="auto" w:fill="auto"/>
          </w:tcPr>
          <w:p w:rsidR="00E82E99" w:rsidRPr="003C4037" w:rsidRDefault="00E82E99" w:rsidP="00E82E99">
            <w:pPr>
              <w:jc w:val="center"/>
              <w:rPr>
                <w:b/>
              </w:rPr>
            </w:pPr>
            <w:r w:rsidRPr="003C4037">
              <w:rPr>
                <w:b/>
              </w:rPr>
              <w:t>Parameter</w:t>
            </w:r>
          </w:p>
        </w:tc>
        <w:tc>
          <w:tcPr>
            <w:tcW w:w="3487" w:type="pct"/>
            <w:gridSpan w:val="2"/>
            <w:shd w:val="clear" w:color="auto" w:fill="auto"/>
          </w:tcPr>
          <w:p w:rsidR="00E82E99" w:rsidRPr="003C4037" w:rsidRDefault="00E82E99" w:rsidP="00E82E99">
            <w:pPr>
              <w:jc w:val="center"/>
              <w:rPr>
                <w:b/>
              </w:rPr>
            </w:pPr>
            <w:r w:rsidRPr="003C4037">
              <w:rPr>
                <w:b/>
              </w:rPr>
              <w:t>Value</w:t>
            </w:r>
          </w:p>
        </w:tc>
      </w:tr>
      <w:tr w:rsidR="00E82E99" w:rsidRPr="003C4037" w:rsidTr="00E82E99">
        <w:trPr>
          <w:jc w:val="center"/>
        </w:trPr>
        <w:tc>
          <w:tcPr>
            <w:tcW w:w="5000" w:type="pct"/>
            <w:gridSpan w:val="3"/>
            <w:shd w:val="clear" w:color="auto" w:fill="auto"/>
          </w:tcPr>
          <w:p w:rsidR="00E82E99" w:rsidRPr="003C4037" w:rsidRDefault="00E82E99" w:rsidP="00E82E99">
            <w:pPr>
              <w:jc w:val="center"/>
              <w:rPr>
                <w:b/>
              </w:rPr>
            </w:pPr>
          </w:p>
        </w:tc>
      </w:tr>
      <w:tr w:rsidR="00E82E99" w:rsidRPr="003C4037" w:rsidTr="00E82E99">
        <w:trPr>
          <w:jc w:val="center"/>
        </w:trPr>
        <w:tc>
          <w:tcPr>
            <w:tcW w:w="5000" w:type="pct"/>
            <w:gridSpan w:val="3"/>
            <w:shd w:val="clear" w:color="auto" w:fill="C2D69B" w:themeFill="accent3" w:themeFillTint="99"/>
          </w:tcPr>
          <w:p w:rsidR="00E82E99" w:rsidRPr="003C4037" w:rsidRDefault="00E82E99" w:rsidP="00E82E99">
            <w:pPr>
              <w:jc w:val="center"/>
              <w:rPr>
                <w:b/>
              </w:rPr>
            </w:pPr>
            <w:r w:rsidRPr="003C4037">
              <w:rPr>
                <w:b/>
              </w:rPr>
              <w:t>Topology (A)</w:t>
            </w:r>
          </w:p>
        </w:tc>
      </w:tr>
      <w:commentRangeStart w:id="79"/>
      <w:tr w:rsidR="00BB699C" w:rsidRPr="003C4037" w:rsidTr="00363D3B">
        <w:trPr>
          <w:trHeight w:val="3950"/>
          <w:jc w:val="center"/>
        </w:trPr>
        <w:tc>
          <w:tcPr>
            <w:tcW w:w="5000" w:type="pct"/>
            <w:gridSpan w:val="3"/>
            <w:shd w:val="clear" w:color="auto" w:fill="C2D69B" w:themeFill="accent3" w:themeFillTint="99"/>
          </w:tcPr>
          <w:p w:rsidR="006B6A31" w:rsidRPr="003C4037" w:rsidRDefault="00BB699C" w:rsidP="006B6A31">
            <w:pPr>
              <w:keepNext/>
              <w:jc w:val="center"/>
            </w:pPr>
            <w:r w:rsidRPr="003C4037">
              <w:rPr>
                <w:lang w:eastAsia="ko-KR"/>
              </w:rPr>
              <w:object w:dxaOrig="2882" w:dyaOrig="3037">
                <v:shape id="_x0000_i1031" type="#_x0000_t75" style="width:242.5pt;height:254.05pt" o:ole="">
                  <v:imagedata r:id="rId21" o:title=""/>
                </v:shape>
                <o:OLEObject Type="Embed" ProgID="Visio.Drawing.11" ShapeID="_x0000_i1031" DrawAspect="Content" ObjectID="_1460798502" r:id="rId22"/>
              </w:object>
            </w:r>
            <w:commentRangeEnd w:id="79"/>
            <w:r w:rsidR="00CA2711">
              <w:rPr>
                <w:rStyle w:val="CommentReference"/>
              </w:rPr>
              <w:commentReference w:id="79"/>
            </w:r>
          </w:p>
          <w:p w:rsidR="006B6A31" w:rsidRPr="003C4037" w:rsidRDefault="006B6A31" w:rsidP="004C0EDB">
            <w:pPr>
              <w:pStyle w:val="Caption"/>
              <w:jc w:val="center"/>
            </w:pPr>
            <w:bookmarkStart w:id="80" w:name="_Ref380143253"/>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6</w:t>
            </w:r>
            <w:r w:rsidR="00D85955" w:rsidRPr="003C4037">
              <w:fldChar w:fldCharType="end"/>
            </w:r>
            <w:bookmarkEnd w:id="80"/>
            <w:r w:rsidRPr="003C4037">
              <w:t xml:space="preserve"> </w:t>
            </w:r>
            <w:r w:rsidR="003E7F43">
              <w:t xml:space="preserve">- </w:t>
            </w:r>
            <w:r w:rsidRPr="003C4037">
              <w:t>BSSs layout</w:t>
            </w:r>
            <w:r w:rsidR="009F0EC3">
              <w:t xml:space="preserve"> </w:t>
            </w:r>
            <w:commentRangeStart w:id="81"/>
            <w:r w:rsidR="009F0EC3">
              <w:t>(partial)</w:t>
            </w:r>
            <w:commentRangeEnd w:id="81"/>
            <w:r w:rsidR="00CE6334">
              <w:rPr>
                <w:rStyle w:val="CommentReference"/>
                <w:b w:val="0"/>
                <w:bCs w:val="0"/>
              </w:rPr>
              <w:commentReference w:id="81"/>
            </w:r>
          </w:p>
          <w:p w:rsidR="006B6A31" w:rsidRPr="003C4037" w:rsidRDefault="006B6A31" w:rsidP="007C26B9">
            <w:pPr>
              <w:keepNext/>
            </w:pPr>
          </w:p>
          <w:p w:rsidR="000A643E" w:rsidRPr="003C4037" w:rsidRDefault="000A643E" w:rsidP="004C0EDB">
            <w:pPr>
              <w:pStyle w:val="Caption"/>
            </w:pPr>
          </w:p>
          <w:p w:rsidR="009F0EC3" w:rsidRDefault="00AA0016" w:rsidP="009F0EC3">
            <w:pPr>
              <w:keepNext/>
              <w:jc w:val="center"/>
            </w:pPr>
            <w:r>
              <w:rPr>
                <w:noProof/>
                <w:lang w:val="en-US"/>
              </w:rPr>
            </w:r>
            <w:r>
              <w:rPr>
                <w:noProof/>
                <w:lang w:val="en-US"/>
              </w:rPr>
              <w:pict>
                <v:group id="Groupe 49" o:spid="_x0000_s1047" style="width:194.85pt;height:163.5pt;mso-position-horizontal-relative:char;mso-position-vertical-relative:line" coordorigin="21388,26369" coordsize="34110,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8" type="#_x0000_t9" style="position:absolute;left:43039;top:38517;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7UcAA&#10;AADaAAAADwAAAGRycy9kb3ducmV2LnhtbESP3WrCQBCF7wXfYZlC73RTqaWkWSUYpN4m9QGG7ORH&#10;s7Mxu9Xo07uC4OXh/HycZD2aTpxpcK1lBR/zCARxaXXLtYL933b2DcJ5ZI2dZVJwJQfr1XSSYKzt&#10;hXM6F74WYYRdjAoa7/tYSlc2ZNDNbU8cvMoOBn2QQy31gJcwbjq5iKIvabDlQGiwp01D5bH4N4Hb&#10;2m1Z1ePytMvSIs9+DzfOb0q9v43pDwhPo3+Fn+2dVvAJjyvhBs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e7UcAAAADaAAAADwAAAAAAAAAAAAAAAACYAgAAZHJzL2Rvd25y&#10;ZXYueG1sUEsFBgAAAAAEAAQA9QAAAIUDAAAAAA==&#10;" adj="4655" fillcolor="#4f81bd" strokecolor="white" strokeweight="3pt">
                    <v:shadow on="t" color="black" opacity="24903f" origin=",.5" offset="0,.55556mm"/>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9" type="#_x0000_t9" style="position:absolute;left:39365;top:32756;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I28QA&#10;AADaAAAADwAAAGRycy9kb3ducmV2LnhtbESPQWvCQBSE74L/YXmFXqRuVBBJXUUEwR5q0dTS4yP7&#10;moRm34bsU7f/vlsoeBxm5htmuY6uVVfqQ+PZwGScgSIuvW24MvBe7J4WoIIgW2w9k4EfCrBeDQdL&#10;zK2/8ZGuJ6lUgnDI0UAt0uVah7Imh2HsO+LkffneoSTZV9r2eEtw1+ppls21w4bTQo0dbWsqv08X&#10;Z+DlfB4Fmcrr7IPjcXKIn8XbZm/M40PcPIMSinIP/7f31sAc/q6kG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jyNvEAAAA2gAAAA8AAAAAAAAAAAAAAAAAmAIAAGRycy9k&#10;b3ducmV2LnhtbFBLBQYAAAAABAAEAPUAAACJAw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50" type="#_x0000_t9" style="position:absolute;left:39365;top:44644;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5MsAA&#10;AADaAAAADwAAAGRycy9kb3ducmV2LnhtbERPTWsCMRC9F/wPYQQvRbNaKGU1igiCHmxRq3gcNuPu&#10;4maybEZN/31zKPT4eN+zRXSNelAXas8GxqMMFHHhbc2lge/jevgBKgiyxcYzGfihAIt572WGufVP&#10;3tPjIKVKIRxyNFCJtLnWoajIYRj5ljhxV985lAS7UtsOnyncNXqSZe/aYc2pocKWVhUVt8PdGdie&#10;Tq9BJrJ7O3Pcjz/j5fi13Bgz6MflFJRQlH/xn3tjDaSt6Uq6AXr+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D5MsAAAADaAAAADwAAAAAAAAAAAAAAAACYAgAAZHJzL2Rvd25y&#10;ZXYueG1sUEsFBgAAAAAEAAQA9QAAAIUDA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51" type="#_x0000_t9" style="position:absolute;left:32111;top:44644;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cqcQA&#10;AADaAAAADwAAAGRycy9kb3ducmV2LnhtbESPQWsCMRSE7wX/Q3hCL6VmVZB2axQRBHuootbS42Pz&#10;urt087JsXjX+eyMIPQ4z8w0znUfXqBN1ofZsYDjIQBEX3tZcGvg8rJ5fQAVBtth4JgMXCjCf9R6m&#10;mFt/5h2d9lKqBOGQo4FKpM21DkVFDsPAt8TJ+/GdQ0myK7Xt8JzgrtGjLJtohzWnhQpbWlZU/O7/&#10;nIH34/EpyEg+xl8cd8NN/D5sF2tjHvtx8QZKKMp/+N5eWwOvcLuSbo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XKnEAAAA2gAAAA8AAAAAAAAAAAAAAAAAmAIAAGRycy9k&#10;b3ducmV2LnhtbFBLBQYAAAAABAAEAPUAAACJAw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52" type="#_x0000_t9" style="position:absolute;left:35863;top:38517;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FcAA&#10;AADbAAAADwAAAGRycy9kb3ducmV2LnhtbESPzYrCQAzH78K+wxBhb3aqsCLVUWRF9NrqA4RObKud&#10;TLczq12ffnMQvCXk//HLajO4Vt2pD41nA9MkBUVcettwZeB82k8WoEJEtth6JgN/FGCz/hitMLP+&#10;wTndi1gpCeGQoYE6xi7TOpQ1OQyJ74jldvG9wyhrX2nb40PCXatnaTrXDhuWhho7+q6pvBW/Tnob&#10;vy8v1fD1c9xti3x3uD45fxrzOR62S1CRhvgWv9xHK/hCL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gFcAAAADbAAAADwAAAAAAAAAAAAAAAACYAgAAZHJzL2Rvd25y&#10;ZXYueG1sUEsFBgAAAAAEAAQA9QAAAIUDAAAAAA==&#10;" adj="4655" fillcolor="#4f81bd" strokecolor="white" strokeweight="3pt">
                    <v:shadow on="t" color="black" opacity="24903f" origin=",.5" offset="0,.55556mm"/>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53" type="#_x0000_t9" style="position:absolute;left:28438;top:38517;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ji8IA&#10;AADbAAAADwAAAGRycy9kb3ducmV2LnhtbERPTWvCQBC9F/oflil4KbqJhVKiq0ihoAdb1Coeh+yY&#10;BLOzITvq9t93CwVv83ifM51H16or9aHxbCAfZaCIS28brgx87z6Gb6CCIFtsPZOBHwownz0+TLGw&#10;/sYbum6lUimEQ4EGapGu0DqUNTkMI98RJ+7ke4eSYF9p2+MthbtWj7PsVTtsODXU2NF7TeV5e3EG&#10;Vvv9c5CxrF8OHDf5Zz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uOLwgAAANsAAAAPAAAAAAAAAAAAAAAAAJgCAABkcnMvZG93&#10;bnJldi54bWxQSwUGAAAAAAQABAD1AAAAhwM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4" type="#_x0000_t9" style="position:absolute;left:32111;top:32756;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9/MIA&#10;AADbAAAADwAAAGRycy9kb3ducmV2LnhtbERPTWvCQBC9F/oflil4KboxhVKiq0ihYA9a1Coeh+yY&#10;BLOzITvV9d93CwVv83ifM51H16oL9aHxbGA8ykARl942XBn43n0M30AFQbbYeiYDNwownz0+TLGw&#10;/sobumylUimEQ4EGapGu0DqUNTkMI98RJ+7ke4eSYF9p2+M1hbtW51n2qh02nBpq7Oi9pvK8/XEG&#10;Pvf75yC5rF4OHDfjdT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2H38wgAAANsAAAAPAAAAAAAAAAAAAAAAAJgCAABkcnMvZG93&#10;bnJldi54bWxQSwUGAAAAAAQABAD1AAAAhwM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5" type="#_x0000_t9" style="position:absolute;left:28438;top:50851;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YZ8IA&#10;AADbAAAADwAAAGRycy9kb3ducmV2LnhtbERPTWsCMRC9C/6HMIVepGZVKLIaRYSCPdiiVvE4bMbd&#10;pZvJsplq/PdNoeBtHu9z5svoGnWlLtSeDYyGGSjiwtuaSwNfh7eXKaggyBYbz2TgTgGWi35vjrn1&#10;N97RdS+lSiEccjRQibS51qGoyGEY+pY4cRffOZQEu1LbDm8p3DV6nGWv2mHNqaHCltYVFd/7H2fg&#10;/XgcBBnLdnLiuBt9xPPhc7Ux5vkprmaghKI8xP/ujU3zJ/D3Szp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NhnwgAAANsAAAAPAAAAAAAAAAAAAAAAAJgCAABkcnMvZG93&#10;bnJldi54bWxQSwUGAAAAAAQABAD1AAAAhwM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6" type="#_x0000_t9" style="position:absolute;left:42839;top:50851;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1AE8MA&#10;AADbAAAADwAAAGRycy9kb3ducmV2LnhtbERPS2sCMRC+F/wPYYReSs36oJStUUQQ7KGKWkuPw2a6&#10;u3QzWTZTjf/eCEJv8/E9ZzqPrlEn6kLt2cBwkIEiLrytuTTweVg9v4IKgmyx8UwGLhRgPus9TDG3&#10;/sw7Ou2lVCmEQ44GKpE21zoUFTkMA98SJ+7Hdw4lwa7UtsNzCneNHmXZi3ZYc2qosKVlRcXv/s8Z&#10;eD8en4KM5GP8xXE33MTvw3axNuaxHxdvoISi/Ivv7rVN8ydw+yUd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1AE8MAAADbAAAADwAAAAAAAAAAAAAAAACYAgAAZHJzL2Rv&#10;d25yZXYueG1sUEsFBgAAAAAEAAQA9QAAAIgDA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7" type="#_x0000_t9" style="position:absolute;left:46590;top:4472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6Djb4A&#10;AADbAAAADwAAAGRycy9kb3ducmV2LnhtbESPwQrCMBBE74L/EFbwpqmCItUoooheW/2ApVnbarOp&#10;TdTq1xtB8LbLzM6bXaxaU4kHNa60rGA0jEAQZ1aXnCs4HXeDGQjnkTVWlknBixyslt3OAmNtn5zQ&#10;I/W5CCHsYlRQeF/HUrqsIINuaGvioJ1tY9CHtcmlbvAZwk0lx1E0lQZLDoQCa9oUlF3Tuwnc0u6y&#10;c95OboftOk22+8ubk7dS/V67noPw1Pq/+Xd90KH+BL6/hAH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ug42+AAAA2wAAAA8AAAAAAAAAAAAAAAAAmAIAAGRycy9kb3ducmV2&#10;LnhtbFBLBQYAAAAABAAEAPUAAACDAwAAAAA=&#10;" adj="4655" fillcolor="#4f81bd" strokecolor="white" strokeweight="3pt">
                    <v:shadow on="t" color="black" opacity="24903f" origin=",.5" offset="0,.55556mm"/>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8" type="#_x0000_t9" style="position:absolute;left:35585;top:50851;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7/8IA&#10;AADbAAAADwAAAGRycy9kb3ducmV2LnhtbERPTWvCQBC9C/6HZQq9SN2oIJK6igiCPdSiqaXHITtN&#10;QrOzITvq9t93CwVv83ifs1xH16or9aHxbGAyzkARl942XBl4L3ZPC1BBkC22nsnADwVYr4aDJebW&#10;3/hI15NUKoVwyNFALdLlWoeyJodh7DvixH353qEk2Ffa9nhL4a7V0yyba4cNp4YaO9rWVH6fLs7A&#10;y/k8CjKV19kHx+PkED+Lt83emMeHuHkGJRTlLv53722aP4e/X9I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43v/wgAAANsAAAAPAAAAAAAAAAAAAAAAAJgCAABkcnMvZG93&#10;bnJldi54bWxQSwUGAAAAAAQABAD1AAAAhwM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9" type="#_x0000_t9" style="position:absolute;left:35638;top:2673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ZMIA&#10;AADbAAAADwAAAGRycy9kb3ducmV2LnhtbERPTWsCMRC9F/wPYYReSs2qYMvWKCII9lBFraXHYTPd&#10;XbqZLJupxn9vBKG3ebzPmc6ja9SJulB7NjAcZKCIC29rLg18HlbPr6CCIFtsPJOBCwWYz3oPU8yt&#10;P/OOTnspVQrhkKOBSqTNtQ5FRQ7DwLfEifvxnUNJsCu17fCcwl2jR1k20Q5rTg0VtrSsqPjd/zkD&#10;78fjU5CRfIy/OO6Gm/h92C7Wxjz24+INlFCUf/HdvbZp/g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95kwgAAANsAAAAPAAAAAAAAAAAAAAAAAJgCAABkcnMvZG93&#10;bnJldi54bWxQSwUGAAAAAAQABAD1AAAAhwM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60" type="#_x0000_t9" style="position:absolute;left:50760;top:38610;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sE8AA&#10;AADbAAAADwAAAGRycy9kb3ducmV2LnhtbESPzYrCQAzH78K+wxBhb3aqsCLVUWRF9NrqA4RObKud&#10;TLczq12ffnMQvCXk//HLajO4Vt2pD41nA9MkBUVcettwZeB82k8WoEJEtth6JgN/FGCz/hitMLP+&#10;wTndi1gpCeGQoYE6xi7TOpQ1OQyJ74jldvG9wyhrX2nb40PCXatnaTrXDhuWhho7+q6pvBW/Tnob&#10;vy8v1fD1c9xti3x3uD45fxrzOR62S1CRhvgWv9xHK/gCK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8sE8AAAADbAAAADwAAAAAAAAAAAAAAAACYAgAAZHJzL2Rvd25y&#10;ZXYueG1sUEsFBgAAAAAEAAQA9QAAAIUDAAAAAA==&#10;" adj="4655" fillcolor="#4f81bd" strokecolor="white" strokeweight="3pt">
                    <v:shadow on="t" color="black" opacity="24903f" origin=",.5" offset="0,.55556mm"/>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61" type="#_x0000_t9" style="position:absolute;left:24890;top:44371;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vjcIA&#10;AADbAAAADwAAAGRycy9kb3ducmV2LnhtbERPTWsCMRC9F/wPYYReSs2qIO3WKCII9lBFraXHYTPd&#10;XbqZLJupxn9vBKG3ebzPmc6ja9SJulB7NjAcZKCIC29rLg18HlbPL6CCIFtsPJOBCwWYz3oPU8yt&#10;P/OOTnspVQrhkKOBSqTNtQ5FRQ7DwLfEifvxnUNJsCu17fCcwl2jR1k20Q5rTg0VtrSsqPjd/zkD&#10;78fjU5CRfIy/OO6Gm/h92C7Wxjz24+INlFCUf/HdvbZp/i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O+NwgAAANsAAAAPAAAAAAAAAAAAAAAAAJgCAABkcnMvZG93&#10;bnJldi54bWxQSwUGAAAAAAQABAD1AAAAhwM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62" type="#_x0000_t9" style="position:absolute;left:24837;top:32495;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MrcEA&#10;AADbAAAADwAAAGRycy9kb3ducmV2LnhtbERPTWvCQBC9F/wPywheSt0YoZTUVUQQ7MGKWkuPQ3ZM&#10;gtnZkJ3q9t+7B6HHx/ueLaJr1ZX60Hg2MBlnoIhLbxuuDHwd1y9voIIgW2w9k4E/CrCYD55mWFh/&#10;4z1dD1KpFMKhQAO1SFdoHcqaHIax74gTd/a9Q0mwr7Tt8ZbCXavzLHvVDhtODTV2tKqpvBx+nYGP&#10;0+k5SC7b6TfH/eQz/hx3y40xo2FcvoMSivIvfrg31kCe1qcv6Q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qjK3BAAAA2wAAAA8AAAAAAAAAAAAAAAAAmAIAAGRycy9kb3du&#10;cmV2LnhtbFBLBQYAAAAABAAEAPUAAACGAw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63" type="#_x0000_t9" style="position:absolute;left:21388;top:38244;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PM70A&#10;AADbAAAADwAAAGRycy9kb3ducmV2LnhtbESPTQrCMBCF94J3CCO401RBkWoUUUS3rR5gaMa22kxq&#10;E7V6eiMILh/v5+MtVq2pxIMaV1pWMBpGIIgzq0vOFZyOu8EMhPPIGivLpOBFDlbLbmeBsbZPTuiR&#10;+lyEEXYxKii8r2MpXVaQQTe0NXHwzrYx6INscqkbfIZxU8lxFE2lwZIDocCaNgVl1/RuAre0u+yc&#10;t5PbYbtOk+3+8ubkrVS/167nIDy1/h/+tQ9awXgE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nlPM70AAADbAAAADwAAAAAAAAAAAAAAAACYAgAAZHJzL2Rvd25yZXYu&#10;eG1sUEsFBgAAAAAEAAQA9QAAAIIDAAAAAA==&#10;" adj="4655" fillcolor="#4f81bd" strokecolor="white" strokeweight="3pt">
                    <v:shadow on="t" color="black" opacity="24903f" origin=",.5" offset="0,.55556mm"/>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4" type="#_x0000_t9" style="position:absolute;left:46513;top:32849;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3QcQA&#10;AADbAAAADwAAAGRycy9kb3ducmV2LnhtbESPQWvCQBSE70L/w/IKvUjdmIKU6CpSKOihFbUWj4/s&#10;axKafRuyT93++64geBxm5htmtoiuVWfqQ+PZwHiUgSIuvW24MvC1f39+BRUE2WLrmQz8UYDF/GEw&#10;w8L6C2/pvJNKJQiHAg3UIl2hdShrchhGviNO3o/vHUqSfaVtj5cEd63Os2yiHTacFmrs6K2m8nd3&#10;cgbWh8MwSC4fL98ct+PPeNxvlitjnh7jcgpKKMo9fGuvrIE8h+uX9AP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0t0HEAAAA2wAAAA8AAAAAAAAAAAAAAAAAmAIAAGRycy9k&#10;b3ducmV2LnhtbFBLBQYAAAAABAAEAPUAAACJAw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5" type="#_x0000_t9" style="position:absolute;left:28511;top:26369;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038IA&#10;AADbAAAADwAAAGRycy9kb3ducmV2LnhtbESP3WrCQBCF7wu+wzJC7+rGFEtJswmhIvU2aR9gyE5+&#10;anY2zW41+vSuIHh5OD8fJ81nM4gjTa63rGC9ikAQ11b33Cr4+d69vINwHlnjYJkUnMlBni2eUky0&#10;PXFJx8q3IoywS1BB5/2YSOnqjgy6lR2Jg9fYyaAPcmqlnvAUxs0g4yh6kwZ7DoQOR/rsqD5U/yZw&#10;e7urm3be/O23RVVuv34vXF6Uel7OxQcIT7N/hO/tvVYQv8LtS/gB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3TfwgAAANsAAAAPAAAAAAAAAAAAAAAAAJgCAABkcnMvZG93&#10;bnJldi54bWxQSwUGAAAAAAQABAD1AAAAhwMAAAAA&#10;" adj="4655" fillcolor="#4f81bd" strokecolor="white" strokeweight="3pt">
                    <v:shadow on="t" color="black" opacity="24903f" origin=",.5" offset="0,.55556mm"/>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6" type="#_x0000_t9" style="position:absolute;left:42839;top:2673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KrsUA&#10;AADbAAAADwAAAGRycy9kb3ducmV2LnhtbESPzWrDMBCE74W+g9hCLiWR45YSnCghFArpoSn5JcfF&#10;2tqm1spYm0R9+6hQ6HGYmW+Y2SK6Vl2oD41nA+NRBoq49LbhysB+9zacgAqCbLH1TAZ+KMBifn83&#10;w8L6K2/ospVKJQiHAg3UIl2hdShrchhGviNO3pfvHUqSfaVtj9cEd63Os+xFO2w4LdTY0WtN5ff2&#10;7Ay8Hw6PQXL5eDpy3IzX8bT7XK6MGTzE5RSUUJT/8F97ZQ3kz/D7Jf0A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YquxQAAANsAAAAPAAAAAAAAAAAAAAAAAJgCAABkcnMv&#10;ZG93bnJldi54bWxQSwUGAAAAAAQABAD1AAAAigM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wrap type="none"/>
                  <w10:anchorlock/>
                </v:group>
              </w:pict>
            </w:r>
          </w:p>
          <w:p w:rsidR="009F0EC3" w:rsidRDefault="009F0EC3" w:rsidP="00CE6334">
            <w:pPr>
              <w:pStyle w:val="Caption"/>
              <w:jc w:val="center"/>
            </w:pPr>
            <w:bookmarkStart w:id="82" w:name="_Ref380143267"/>
            <w:r>
              <w:t xml:space="preserve">Figure </w:t>
            </w:r>
            <w:r w:rsidR="00D85955">
              <w:fldChar w:fldCharType="begin"/>
            </w:r>
            <w:r>
              <w:instrText xml:space="preserve"> SEQ Figure \* ARABIC </w:instrText>
            </w:r>
            <w:r w:rsidR="00D85955">
              <w:fldChar w:fldCharType="separate"/>
            </w:r>
            <w:r w:rsidR="00CE6334">
              <w:rPr>
                <w:noProof/>
              </w:rPr>
              <w:t>7</w:t>
            </w:r>
            <w:r w:rsidR="00D85955">
              <w:fldChar w:fldCharType="end"/>
            </w:r>
            <w:bookmarkEnd w:id="82"/>
            <w:r>
              <w:t xml:space="preserve"> - Layout of BSSs using </w:t>
            </w:r>
            <w:r w:rsidR="00CE6334">
              <w:rPr>
                <w:rFonts w:eastAsia="Malgun Gothic" w:hint="eastAsia"/>
                <w:lang w:eastAsia="ko-KR"/>
              </w:rPr>
              <w:t>th</w:t>
            </w:r>
            <w:r w:rsidR="00CE6334">
              <w:t xml:space="preserve">e </w:t>
            </w:r>
            <w:r>
              <w:t>same channel in case frequency reuse 3 is used</w:t>
            </w:r>
          </w:p>
          <w:p w:rsidR="009F0EC3" w:rsidRPr="00CE6334" w:rsidRDefault="009F0EC3" w:rsidP="009F0EC3">
            <w:pPr>
              <w:jc w:val="center"/>
              <w:rPr>
                <w:rFonts w:eastAsia="Malgun Gothic"/>
                <w:lang w:eastAsia="ko-KR"/>
              </w:rPr>
            </w:pPr>
          </w:p>
        </w:tc>
      </w:tr>
      <w:tr w:rsidR="00E82E99" w:rsidRPr="003C4037" w:rsidTr="00363D3B">
        <w:trPr>
          <w:trHeight w:val="2069"/>
          <w:jc w:val="center"/>
        </w:trPr>
        <w:tc>
          <w:tcPr>
            <w:tcW w:w="1513" w:type="pct"/>
            <w:shd w:val="clear" w:color="auto" w:fill="C2D69B" w:themeFill="accent3" w:themeFillTint="99"/>
          </w:tcPr>
          <w:p w:rsidR="00E82E99" w:rsidRPr="003C4037" w:rsidRDefault="00E82E99" w:rsidP="00E82E99">
            <w:r w:rsidRPr="003C4037">
              <w:rPr>
                <w:lang w:val="en-US" w:eastAsia="ko-KR"/>
              </w:rPr>
              <w:t>Environment description</w:t>
            </w:r>
          </w:p>
        </w:tc>
        <w:tc>
          <w:tcPr>
            <w:tcW w:w="3487" w:type="pct"/>
            <w:gridSpan w:val="2"/>
            <w:shd w:val="clear" w:color="auto" w:fill="C2D69B" w:themeFill="accent3" w:themeFillTint="99"/>
          </w:tcPr>
          <w:p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D85955">
              <w:rPr>
                <w:bCs/>
              </w:rPr>
              <w:fldChar w:fldCharType="begin"/>
            </w:r>
            <w:r w:rsidR="003E7F43">
              <w:rPr>
                <w:bCs/>
              </w:rPr>
              <w:instrText xml:space="preserve"> REF _Ref380143253 \h </w:instrText>
            </w:r>
            <w:r w:rsidR="00D85955">
              <w:rPr>
                <w:bCs/>
              </w:rPr>
            </w:r>
            <w:r w:rsidR="00D85955">
              <w:rPr>
                <w:bCs/>
              </w:rPr>
              <w:fldChar w:fldCharType="separate"/>
            </w:r>
            <w:r w:rsidR="003E7F43" w:rsidRPr="003C4037">
              <w:t xml:space="preserve">Figure </w:t>
            </w:r>
            <w:r w:rsidR="003E7F43">
              <w:rPr>
                <w:noProof/>
              </w:rPr>
              <w:t>6</w:t>
            </w:r>
            <w:r w:rsidR="00D85955">
              <w:rPr>
                <w:bCs/>
              </w:rPr>
              <w:fldChar w:fldCharType="end"/>
            </w:r>
            <w:r w:rsidR="003E7F43">
              <w:rPr>
                <w:rFonts w:eastAsia="Malgun Gothic" w:hint="eastAsia"/>
                <w:bCs/>
                <w:lang w:eastAsia="ko-KR"/>
              </w:rPr>
              <w:t xml:space="preserve"> for frequency reuse 1 and </w:t>
            </w:r>
            <w:r w:rsidR="00D85955">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D85955">
              <w:rPr>
                <w:rFonts w:eastAsia="Malgun Gothic"/>
                <w:bCs/>
                <w:lang w:eastAsia="ko-KR"/>
              </w:rPr>
            </w:r>
            <w:r w:rsidR="00D85955">
              <w:rPr>
                <w:rFonts w:eastAsia="Malgun Gothic"/>
                <w:bCs/>
                <w:lang w:eastAsia="ko-KR"/>
              </w:rPr>
              <w:fldChar w:fldCharType="separate"/>
            </w:r>
            <w:r w:rsidR="003E7F43">
              <w:t xml:space="preserve">Figure </w:t>
            </w:r>
            <w:r w:rsidR="003E7F43">
              <w:rPr>
                <w:noProof/>
              </w:rPr>
              <w:t>7</w:t>
            </w:r>
            <w:r w:rsidR="00D85955">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rsidR="009F0EC3" w:rsidRPr="003E7F43" w:rsidRDefault="009F0EC3" w:rsidP="00E82E99">
            <w:pPr>
              <w:rPr>
                <w:bCs/>
              </w:rPr>
            </w:pPr>
          </w:p>
          <w:p w:rsidR="00E82E99" w:rsidRPr="00DF39BA" w:rsidRDefault="00E82E99" w:rsidP="00E82E99">
            <w:pPr>
              <w:rPr>
                <w:bCs/>
              </w:rPr>
            </w:pPr>
            <w:r w:rsidRPr="00DF39BA">
              <w:rPr>
                <w:bCs/>
              </w:rPr>
              <w:t xml:space="preserve">Each </w:t>
            </w:r>
            <w:r w:rsidR="00AC3778" w:rsidRPr="00DF39BA">
              <w:rPr>
                <w:bCs/>
              </w:rPr>
              <w:t>BSS</w:t>
            </w:r>
            <w:r w:rsidR="00CA2711">
              <w:rPr>
                <w:bCs/>
              </w:rPr>
              <w:t xml:space="preserve"> in </w:t>
            </w:r>
            <w:r w:rsidR="00D85955">
              <w:rPr>
                <w:bCs/>
              </w:rPr>
              <w:fldChar w:fldCharType="begin"/>
            </w:r>
            <w:r w:rsidR="003E7F43">
              <w:rPr>
                <w:bCs/>
              </w:rPr>
              <w:instrText xml:space="preserve"> REF _Ref380143253 \h </w:instrText>
            </w:r>
            <w:r w:rsidR="00D85955">
              <w:rPr>
                <w:bCs/>
              </w:rPr>
            </w:r>
            <w:r w:rsidR="00D85955">
              <w:rPr>
                <w:bCs/>
              </w:rPr>
              <w:fldChar w:fldCharType="separate"/>
            </w:r>
            <w:r w:rsidR="003E7F43" w:rsidRPr="003C4037">
              <w:t xml:space="preserve">Figure </w:t>
            </w:r>
            <w:r w:rsidR="003E7F43">
              <w:rPr>
                <w:noProof/>
              </w:rPr>
              <w:t>6</w:t>
            </w:r>
            <w:r w:rsidR="00D85955">
              <w:rPr>
                <w:bCs/>
              </w:rPr>
              <w:fldChar w:fldCharType="end"/>
            </w:r>
            <w:r w:rsidRPr="00DF39BA">
              <w:rPr>
                <w:bCs/>
              </w:rPr>
              <w:t xml:space="preserve"> has the following configuratio</w:t>
            </w:r>
            <w:r w:rsidR="00CA2711">
              <w:rPr>
                <w:bCs/>
              </w:rPr>
              <w:t>n</w:t>
            </w:r>
            <w:r w:rsidRPr="00DF39BA">
              <w:rPr>
                <w:bCs/>
              </w:rPr>
              <w:t>:</w:t>
            </w:r>
          </w:p>
          <w:p w:rsidR="00E82E99" w:rsidRPr="003C4037" w:rsidRDefault="004C0EDB" w:rsidP="00E82E99">
            <w:pPr>
              <w:rPr>
                <w:lang w:eastAsia="ko-KR"/>
              </w:rPr>
            </w:pPr>
            <w:r>
              <w:rPr>
                <w:lang w:eastAsia="ko-KR"/>
              </w:rPr>
              <w:t>BSS</w:t>
            </w:r>
            <w:r w:rsidR="00E82E99" w:rsidRPr="003C4037">
              <w:rPr>
                <w:lang w:eastAsia="ko-KR"/>
              </w:rPr>
              <w:t xml:space="preserve"> radius: R meters (</w:t>
            </w:r>
            <w:commentRangeStart w:id="83"/>
            <w:r w:rsidR="00E82E99" w:rsidRPr="003C4037">
              <w:rPr>
                <w:lang w:eastAsia="ko-KR"/>
              </w:rPr>
              <w:t>7m</w:t>
            </w:r>
            <w:r w:rsidR="00CF76F5" w:rsidRPr="003C4037">
              <w:rPr>
                <w:lang w:eastAsia="ko-KR"/>
              </w:rPr>
              <w:t xml:space="preserve"> [</w:t>
            </w:r>
            <w:r w:rsidR="00A01192" w:rsidRPr="003C4037">
              <w:rPr>
                <w:lang w:eastAsia="ko-KR"/>
              </w:rPr>
              <w:t>#1248</w:t>
            </w:r>
            <w:r w:rsidR="00F6514C" w:rsidRPr="003C4037">
              <w:rPr>
                <w:lang w:eastAsia="ko-KR"/>
              </w:rPr>
              <w:t>]</w:t>
            </w:r>
            <w:r w:rsidR="00A01192" w:rsidRPr="003C4037">
              <w:rPr>
                <w:lang w:eastAsia="ko-KR"/>
              </w:rPr>
              <w:t xml:space="preserve"> </w:t>
            </w:r>
            <w:r w:rsidR="00BB699C" w:rsidRPr="003C4037">
              <w:rPr>
                <w:lang w:eastAsia="ko-KR"/>
              </w:rPr>
              <w:t xml:space="preserve">/ </w:t>
            </w:r>
            <w:r w:rsidR="00CF76F5" w:rsidRPr="003C4037">
              <w:rPr>
                <w:lang w:eastAsia="ko-KR"/>
              </w:rPr>
              <w:t>12m [Stadium,</w:t>
            </w:r>
            <w:r w:rsidR="00A01192" w:rsidRPr="003C4037">
              <w:rPr>
                <w:lang w:eastAsia="ko-KR"/>
              </w:rPr>
              <w:t xml:space="preserve"> </w:t>
            </w:r>
            <w:r w:rsidR="00BB699C" w:rsidRPr="003C4037">
              <w:rPr>
                <w:lang w:eastAsia="ko-KR"/>
              </w:rPr>
              <w:t>#722,</w:t>
            </w:r>
            <w:r w:rsidR="00A01192" w:rsidRPr="003C4037">
              <w:rPr>
                <w:lang w:eastAsia="ko-KR"/>
              </w:rPr>
              <w:t>#1079</w:t>
            </w:r>
            <w:r w:rsidR="00F6514C" w:rsidRPr="003C4037">
              <w:rPr>
                <w:lang w:eastAsia="ko-KR"/>
              </w:rPr>
              <w:t>]</w:t>
            </w:r>
            <w:r w:rsidR="00E82E99" w:rsidRPr="003C4037">
              <w:rPr>
                <w:lang w:eastAsia="ko-KR"/>
              </w:rPr>
              <w:t xml:space="preserve"> </w:t>
            </w:r>
            <w:commentRangeEnd w:id="83"/>
            <w:r w:rsidR="006B6A31" w:rsidRPr="003C4037">
              <w:rPr>
                <w:rStyle w:val="CommentReference"/>
              </w:rPr>
              <w:commentReference w:id="83"/>
            </w:r>
            <w:r w:rsidR="00E82E99" w:rsidRPr="003C4037">
              <w:rPr>
                <w:lang w:eastAsia="ko-KR"/>
              </w:rPr>
              <w:t>TBD)</w:t>
            </w:r>
          </w:p>
          <w:p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rsidR="00DA5850" w:rsidRDefault="00E82E99" w:rsidP="00363D3B">
            <w:pPr>
              <w:rPr>
                <w:rFonts w:eastAsia="Malgun Gothic"/>
                <w:lang w:eastAsia="ko-KR"/>
              </w:rPr>
            </w:pPr>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p w:rsidR="0021048B" w:rsidRDefault="0021048B" w:rsidP="00363D3B">
            <w:pPr>
              <w:rPr>
                <w:rFonts w:eastAsia="Malgun Gothic"/>
                <w:lang w:eastAsia="ko-KR"/>
              </w:rPr>
            </w:pPr>
          </w:p>
          <w:p w:rsidR="0021048B" w:rsidRPr="003E7F43" w:rsidRDefault="0021048B" w:rsidP="00363D3B">
            <w:pPr>
              <w:rPr>
                <w:rFonts w:eastAsia="Malgun Gothic"/>
              </w:rPr>
            </w:pPr>
            <w:commentRangeStart w:id="84"/>
            <w:r>
              <w:rPr>
                <w:rFonts w:eastAsia="Malgun Gothic"/>
                <w:lang w:eastAsia="ko-KR"/>
              </w:rPr>
              <w:t>[R=7m]</w:t>
            </w:r>
            <w:commentRangeEnd w:id="84"/>
            <w:r>
              <w:rPr>
                <w:rStyle w:val="CommentReference"/>
              </w:rPr>
              <w:commentReference w:id="84"/>
            </w:r>
          </w:p>
        </w:tc>
      </w:tr>
      <w:tr w:rsidR="00E82E99" w:rsidRPr="003C4037" w:rsidTr="00E82E99">
        <w:trPr>
          <w:jc w:val="center"/>
        </w:trPr>
        <w:tc>
          <w:tcPr>
            <w:tcW w:w="1513" w:type="pct"/>
            <w:shd w:val="clear" w:color="auto" w:fill="C2D69B" w:themeFill="accent3" w:themeFillTint="99"/>
          </w:tcPr>
          <w:p w:rsidR="00E82E99" w:rsidRPr="003C4037" w:rsidRDefault="00E82E99" w:rsidP="00E82E99">
            <w:r w:rsidRPr="003C4037">
              <w:t>APs location</w:t>
            </w:r>
          </w:p>
        </w:tc>
        <w:tc>
          <w:tcPr>
            <w:tcW w:w="3487" w:type="pct"/>
            <w:gridSpan w:val="2"/>
            <w:shd w:val="clear" w:color="auto" w:fill="C2D69B" w:themeFill="accent3" w:themeFillTint="99"/>
          </w:tcPr>
          <w:p w:rsidR="00E82E99" w:rsidRPr="003C4037" w:rsidRDefault="00E82E99" w:rsidP="00E82E99">
            <w:pPr>
              <w:rPr>
                <w:lang w:eastAsia="ko-KR"/>
              </w:rPr>
            </w:pPr>
            <w:r w:rsidRPr="003C4037">
              <w:rPr>
                <w:lang w:eastAsia="ko-KR"/>
              </w:rPr>
              <w:t xml:space="preserve">AP is </w:t>
            </w:r>
            <w:r w:rsidR="004C0EDB">
              <w:rPr>
                <w:lang w:eastAsia="ko-KR"/>
              </w:rPr>
              <w:t xml:space="preserve">placed at the </w:t>
            </w:r>
            <w:proofErr w:type="spellStart"/>
            <w:r w:rsidR="004C0EDB">
              <w:rPr>
                <w:lang w:eastAsia="ko-KR"/>
              </w:rPr>
              <w:t>center</w:t>
            </w:r>
            <w:proofErr w:type="spellEnd"/>
            <w:r w:rsidR="004C0EDB">
              <w:rPr>
                <w:lang w:eastAsia="ko-KR"/>
              </w:rPr>
              <w:t xml:space="preserve"> of the BS</w:t>
            </w:r>
            <w:r w:rsidR="00DA5850">
              <w:rPr>
                <w:lang w:eastAsia="ko-KR"/>
              </w:rPr>
              <w:t>S,</w:t>
            </w:r>
            <w:r w:rsidR="00DA5850" w:rsidRPr="00DA5850">
              <w:rPr>
                <w:color w:val="FF0000"/>
                <w:lang w:eastAsia="ko-KR"/>
              </w:rPr>
              <w:t xml:space="preserve"> </w:t>
            </w:r>
            <w:r w:rsidR="00DA5850" w:rsidRPr="003E7F43">
              <w:rPr>
                <w:lang w:eastAsia="ko-KR"/>
              </w:rPr>
              <w:t>with antenna height TBD</w:t>
            </w:r>
          </w:p>
        </w:tc>
      </w:tr>
      <w:tr w:rsidR="00F9687C" w:rsidRPr="003C4037" w:rsidTr="00E82E99">
        <w:trPr>
          <w:jc w:val="center"/>
        </w:trPr>
        <w:tc>
          <w:tcPr>
            <w:tcW w:w="1513" w:type="pct"/>
            <w:shd w:val="clear" w:color="auto" w:fill="C2D69B" w:themeFill="accent3" w:themeFillTint="99"/>
          </w:tcPr>
          <w:p w:rsidR="00F9687C" w:rsidRPr="003C4037" w:rsidRDefault="00F9687C" w:rsidP="00380548">
            <w:r>
              <w:t>AP Type</w:t>
            </w:r>
          </w:p>
        </w:tc>
        <w:tc>
          <w:tcPr>
            <w:tcW w:w="3487" w:type="pct"/>
            <w:gridSpan w:val="2"/>
            <w:shd w:val="clear" w:color="auto" w:fill="C2D69B" w:themeFill="accent3" w:themeFillTint="99"/>
          </w:tcPr>
          <w:p w:rsidR="00F9687C" w:rsidRDefault="00797240" w:rsidP="00380548">
            <w:pPr>
              <w:rPr>
                <w:lang w:val="en-US"/>
              </w:rPr>
            </w:pPr>
            <w:r>
              <w:rPr>
                <w:lang w:val="en-US"/>
              </w:rPr>
              <w:t>{HEW}</w:t>
            </w:r>
          </w:p>
        </w:tc>
      </w:tr>
      <w:tr w:rsidR="00E82E99" w:rsidRPr="003C4037" w:rsidTr="00E82E99">
        <w:trPr>
          <w:jc w:val="center"/>
        </w:trPr>
        <w:tc>
          <w:tcPr>
            <w:tcW w:w="1513" w:type="pct"/>
            <w:shd w:val="clear" w:color="auto" w:fill="C2D69B" w:themeFill="accent3" w:themeFillTint="99"/>
          </w:tcPr>
          <w:p w:rsidR="00E82E99" w:rsidRPr="003C4037" w:rsidRDefault="00E82E99" w:rsidP="00E82E99">
            <w:r w:rsidRPr="003C4037">
              <w:lastRenderedPageBreak/>
              <w:t>STAs location</w:t>
            </w:r>
          </w:p>
        </w:tc>
        <w:tc>
          <w:tcPr>
            <w:tcW w:w="3487" w:type="pct"/>
            <w:gridSpan w:val="2"/>
            <w:shd w:val="clear" w:color="auto" w:fill="C2D69B" w:themeFill="accent3" w:themeFillTint="99"/>
          </w:tcPr>
          <w:p w:rsidR="00722F1A" w:rsidRDefault="00E82E99" w:rsidP="006B6A31">
            <w:pPr>
              <w:rPr>
                <w:lang w:val="en-US"/>
              </w:rPr>
            </w:pPr>
            <w:commentRangeStart w:id="85"/>
            <w:r w:rsidRPr="003C4037">
              <w:rPr>
                <w:lang w:eastAsia="ko-KR"/>
              </w:rPr>
              <w:t xml:space="preserve">STAs are </w:t>
            </w:r>
            <w:r w:rsidRPr="003E7F43">
              <w:rPr>
                <w:lang w:eastAsia="ko-KR"/>
              </w:rPr>
              <w:t>placed randomly</w:t>
            </w:r>
            <w:r w:rsidR="00CF76F5" w:rsidRPr="003E7F43">
              <w:rPr>
                <w:lang w:eastAsia="ko-KR"/>
              </w:rPr>
              <w:t xml:space="preserve"> </w:t>
            </w:r>
            <w:r w:rsidRPr="003C4037">
              <w:rPr>
                <w:lang w:eastAsia="ko-KR"/>
              </w:rPr>
              <w:t xml:space="preserve">in a </w:t>
            </w:r>
            <w:r w:rsidR="004C0EDB">
              <w:rPr>
                <w:lang w:eastAsia="ko-KR"/>
              </w:rPr>
              <w:t>BSS</w:t>
            </w:r>
            <w:commentRangeEnd w:id="85"/>
            <w:r w:rsidR="006B6A31" w:rsidRPr="003C4037">
              <w:rPr>
                <w:rStyle w:val="CommentReference"/>
              </w:rPr>
              <w:commentReference w:id="85"/>
            </w:r>
            <w:r w:rsidR="005034BA">
              <w:rPr>
                <w:lang w:eastAsia="ko-KR"/>
              </w:rPr>
              <w:t xml:space="preserve"> </w:t>
            </w:r>
            <w:r w:rsidR="005034BA">
              <w:rPr>
                <w:lang w:val="en-US"/>
              </w:rPr>
              <w:t xml:space="preserve">at a minimum distance TBD from the AP in X-Y plane </w:t>
            </w:r>
            <w:r w:rsidR="005034BA">
              <w:rPr>
                <w:rStyle w:val="CommentReference"/>
              </w:rPr>
              <w:commentReference w:id="86"/>
            </w:r>
          </w:p>
          <w:p w:rsidR="0021048B" w:rsidRDefault="0021048B" w:rsidP="006B6A31">
            <w:pPr>
              <w:rPr>
                <w:lang w:val="en-US"/>
              </w:rPr>
            </w:pPr>
          </w:p>
          <w:p w:rsidR="0021048B" w:rsidRPr="003C4037" w:rsidRDefault="0021048B" w:rsidP="006B6A31">
            <w:r>
              <w:rPr>
                <w:lang w:val="en-US"/>
              </w:rPr>
              <w:t>[</w:t>
            </w:r>
            <w:commentRangeStart w:id="87"/>
            <w:r>
              <w:rPr>
                <w:lang w:val="en-US"/>
              </w:rPr>
              <w:t>TBD=1m</w:t>
            </w:r>
            <w:commentRangeEnd w:id="87"/>
            <w:r>
              <w:rPr>
                <w:rStyle w:val="CommentReference"/>
              </w:rPr>
              <w:commentReference w:id="87"/>
            </w:r>
            <w:r>
              <w:rPr>
                <w:lang w:val="en-US"/>
              </w:rPr>
              <w:t>]</w:t>
            </w:r>
          </w:p>
        </w:tc>
      </w:tr>
      <w:tr w:rsidR="00DA2AFD" w:rsidRPr="003C4037" w:rsidTr="00DA2AFD">
        <w:trPr>
          <w:jc w:val="center"/>
        </w:trPr>
        <w:tc>
          <w:tcPr>
            <w:tcW w:w="1513" w:type="pct"/>
            <w:shd w:val="clear" w:color="auto" w:fill="C2D69B" w:themeFill="accent3" w:themeFillTint="99"/>
          </w:tcPr>
          <w:p w:rsidR="00DA2AFD" w:rsidRPr="003C4037" w:rsidRDefault="000C4EBE" w:rsidP="002C7D2A">
            <w:r>
              <w:rPr>
                <w:rFonts w:eastAsia="Malgun Gothic" w:hint="eastAsia"/>
                <w:lang w:eastAsia="ko-KR"/>
              </w:rPr>
              <w:t xml:space="preserve">Number of STA and </w:t>
            </w:r>
            <w:r w:rsidR="00DA2AFD" w:rsidRPr="003C4037">
              <w:t>STAs type</w:t>
            </w:r>
          </w:p>
        </w:tc>
        <w:tc>
          <w:tcPr>
            <w:tcW w:w="3487" w:type="pct"/>
            <w:gridSpan w:val="2"/>
            <w:shd w:val="clear" w:color="auto" w:fill="C2D69B" w:themeFill="accent3" w:themeFillTint="99"/>
          </w:tcPr>
          <w:p w:rsidR="005034BA" w:rsidRDefault="006F0CD5" w:rsidP="006F0CD5">
            <w:pPr>
              <w:rPr>
                <w:lang w:val="en-US"/>
              </w:rPr>
            </w:pPr>
            <w:r w:rsidRPr="006F0CD5">
              <w:rPr>
                <w:lang w:val="en-US"/>
              </w:rPr>
              <w:t xml:space="preserve">N </w:t>
            </w:r>
            <w:r w:rsidRPr="007D2CDD">
              <w:rPr>
                <w:lang w:val="en-US"/>
              </w:rPr>
              <w:t xml:space="preserve">STAs </w:t>
            </w:r>
            <w:r w:rsidRPr="006F0CD5">
              <w:rPr>
                <w:lang w:val="en-US"/>
              </w:rPr>
              <w:t xml:space="preserve">in </w:t>
            </w:r>
            <w:commentRangeStart w:id="88"/>
            <w:r w:rsidRPr="006F0CD5">
              <w:rPr>
                <w:lang w:val="en-US"/>
              </w:rPr>
              <w:t>each</w:t>
            </w:r>
            <w:r w:rsidR="005034BA">
              <w:rPr>
                <w:lang w:val="en-US"/>
              </w:rPr>
              <w:t xml:space="preserve"> hexagon.</w:t>
            </w:r>
            <w:commentRangeEnd w:id="88"/>
            <w:r w:rsidR="0021048B">
              <w:rPr>
                <w:rStyle w:val="CommentReference"/>
              </w:rPr>
              <w:commentReference w:id="88"/>
            </w:r>
          </w:p>
          <w:p w:rsidR="006F0CD5" w:rsidRPr="006F0CD5" w:rsidRDefault="005034BA" w:rsidP="006F0CD5">
            <w:pPr>
              <w:rPr>
                <w:lang w:val="en-US"/>
              </w:rPr>
            </w:pPr>
            <w:r>
              <w:rPr>
                <w:lang w:val="en-US"/>
              </w:rPr>
              <w:t xml:space="preserve"> </w:t>
            </w:r>
            <w:r w:rsidR="006F0CD5" w:rsidRPr="006F0CD5">
              <w:rPr>
                <w:lang w:val="en-US"/>
              </w:rPr>
              <w:t>STA_</w:t>
            </w:r>
            <w:r w:rsidR="006F0CD5" w:rsidRPr="007D2CDD">
              <w:rPr>
                <w:lang w:val="en-US"/>
              </w:rPr>
              <w:t xml:space="preserve">1 to </w:t>
            </w:r>
            <w:r w:rsidR="006F0CD5" w:rsidRPr="006F0CD5">
              <w:rPr>
                <w:lang w:val="en-US"/>
              </w:rPr>
              <w:t>STA_{</w:t>
            </w:r>
            <w:r w:rsidR="006F0CD5" w:rsidRPr="007D2CDD">
              <w:rPr>
                <w:lang w:val="en-US"/>
              </w:rPr>
              <w:t>N</w:t>
            </w:r>
            <w:r w:rsidR="003E7F43">
              <w:rPr>
                <w:rFonts w:eastAsia="Malgun Gothic" w:hint="eastAsia"/>
                <w:lang w:val="en-US" w:eastAsia="ko-KR"/>
              </w:rPr>
              <w:t>1</w:t>
            </w:r>
            <w:r w:rsidR="006F0CD5" w:rsidRPr="006F0CD5">
              <w:rPr>
                <w:lang w:val="en-US"/>
              </w:rPr>
              <w:t>}:</w:t>
            </w:r>
            <w:r w:rsidR="006F0CD5" w:rsidRPr="007D2CDD">
              <w:rPr>
                <w:lang w:val="en-US"/>
              </w:rPr>
              <w:t xml:space="preserve"> HEW</w:t>
            </w:r>
            <w:r w:rsidR="006F0CD5" w:rsidRPr="006F0CD5">
              <w:rPr>
                <w:lang w:val="en-US"/>
              </w:rPr>
              <w:br/>
              <w:t>STA_{</w:t>
            </w:r>
            <w:r w:rsidR="006F0CD5" w:rsidRPr="007D2CDD">
              <w:rPr>
                <w:lang w:val="en-US"/>
              </w:rPr>
              <w:t>N</w:t>
            </w:r>
            <w:r w:rsidR="003E7F43">
              <w:rPr>
                <w:rFonts w:eastAsia="Malgun Gothic" w:hint="eastAsia"/>
                <w:lang w:val="en-US" w:eastAsia="ko-KR"/>
              </w:rPr>
              <w:t>1</w:t>
            </w:r>
            <w:r w:rsidR="006F0CD5" w:rsidRPr="007D2CDD">
              <w:rPr>
                <w:lang w:val="en-US"/>
              </w:rPr>
              <w:t>+1</w:t>
            </w:r>
            <w:r w:rsidR="006F0CD5" w:rsidRPr="006F0CD5">
              <w:rPr>
                <w:lang w:val="en-US"/>
              </w:rPr>
              <w:t>}</w:t>
            </w:r>
            <w:r w:rsidR="006F0CD5" w:rsidRPr="007D2CDD">
              <w:rPr>
                <w:lang w:val="en-US"/>
              </w:rPr>
              <w:t xml:space="preserve"> to </w:t>
            </w:r>
            <w:r w:rsidR="006F0CD5" w:rsidRPr="006F0CD5">
              <w:rPr>
                <w:lang w:val="en-US"/>
              </w:rPr>
              <w:t xml:space="preserve">STA_{N} </w:t>
            </w:r>
            <w:r w:rsidR="006F0CD5" w:rsidRPr="007D2CDD">
              <w:rPr>
                <w:lang w:val="en-US"/>
              </w:rPr>
              <w:t>: non-HEW</w:t>
            </w:r>
            <w:r w:rsidR="006F0CD5" w:rsidRPr="006F0CD5">
              <w:rPr>
                <w:lang w:val="en-US"/>
              </w:rPr>
              <w:br/>
              <w:t xml:space="preserve">(N = 30 [#1248] -72 [Stadium, #722,#1079] (TBD), </w:t>
            </w:r>
            <w:r w:rsidR="003E7F43">
              <w:rPr>
                <w:rFonts w:eastAsia="Malgun Gothic" w:hint="eastAsia"/>
                <w:lang w:val="en-US" w:eastAsia="ko-KR"/>
              </w:rPr>
              <w:t>N1</w:t>
            </w:r>
            <w:r w:rsidR="003E7F43" w:rsidRPr="006F0CD5">
              <w:rPr>
                <w:lang w:val="en-US"/>
              </w:rPr>
              <w:t xml:space="preserve"> </w:t>
            </w:r>
            <w:r w:rsidR="006F0CD5" w:rsidRPr="006F0CD5">
              <w:rPr>
                <w:lang w:val="en-US"/>
              </w:rPr>
              <w:t xml:space="preserve">= TBD) </w:t>
            </w:r>
          </w:p>
          <w:p w:rsidR="0071692D" w:rsidRDefault="0071692D" w:rsidP="0071692D">
            <w:pPr>
              <w:rPr>
                <w:lang w:val="en-US"/>
              </w:rPr>
            </w:pPr>
            <w:commentRangeStart w:id="89"/>
            <w:r>
              <w:rPr>
                <w:lang w:val="en-US"/>
              </w:rPr>
              <w:t>Non-HEW = 11b/g (TBD) in 2.4GHz</w:t>
            </w:r>
          </w:p>
          <w:p w:rsidR="00855FDB" w:rsidRPr="003C4037" w:rsidRDefault="0071692D" w:rsidP="0071692D">
            <w:r>
              <w:rPr>
                <w:lang w:val="en-US"/>
              </w:rPr>
              <w:t>Non-HEW = 11ac (TBD) in 5GHz</w:t>
            </w:r>
            <w:commentRangeEnd w:id="89"/>
            <w:r w:rsidR="003E7F43">
              <w:rPr>
                <w:rStyle w:val="CommentReference"/>
              </w:rPr>
              <w:commentReference w:id="89"/>
            </w:r>
          </w:p>
        </w:tc>
      </w:tr>
      <w:tr w:rsidR="00E82E99" w:rsidRPr="003C4037" w:rsidTr="00E82E99">
        <w:trPr>
          <w:trHeight w:val="179"/>
          <w:jc w:val="center"/>
        </w:trPr>
        <w:tc>
          <w:tcPr>
            <w:tcW w:w="1513" w:type="pct"/>
            <w:shd w:val="clear" w:color="auto" w:fill="C2D69B" w:themeFill="accent3" w:themeFillTint="99"/>
          </w:tcPr>
          <w:p w:rsidR="00E82E99" w:rsidRPr="003C4037" w:rsidRDefault="00E82E99" w:rsidP="00E82E99">
            <w:r w:rsidRPr="003C4037">
              <w:rPr>
                <w:lang w:val="en-US" w:eastAsia="ko-KR"/>
              </w:rPr>
              <w:t>Channel Model</w:t>
            </w:r>
          </w:p>
        </w:tc>
        <w:tc>
          <w:tcPr>
            <w:tcW w:w="3487" w:type="pct"/>
            <w:gridSpan w:val="2"/>
            <w:shd w:val="clear" w:color="auto" w:fill="C2D69B" w:themeFill="accent3" w:themeFillTint="99"/>
          </w:tcPr>
          <w:p w:rsidR="003E7F43" w:rsidRPr="00B31D62" w:rsidRDefault="003E7F43" w:rsidP="00C978A1">
            <w:pPr>
              <w:rPr>
                <w:rFonts w:eastAsia="Malgun Gothic"/>
                <w:lang w:val="it-IT" w:eastAsia="ko-KR"/>
              </w:rPr>
            </w:pPr>
            <w:commentRangeStart w:id="90"/>
            <w:r w:rsidRPr="00B31D62">
              <w:rPr>
                <w:rFonts w:eastAsia="Malgun Gothic" w:hint="eastAsia"/>
                <w:lang w:val="it-IT" w:eastAsia="ko-KR"/>
              </w:rPr>
              <w:t>AP-AP: TBD</w:t>
            </w:r>
          </w:p>
          <w:p w:rsidR="00C978A1" w:rsidRPr="00B31D62" w:rsidRDefault="00C978A1" w:rsidP="00C978A1">
            <w:pPr>
              <w:rPr>
                <w:lang w:val="it-IT" w:eastAsia="ko-KR"/>
              </w:rPr>
            </w:pPr>
            <w:r w:rsidRPr="00B31D62">
              <w:rPr>
                <w:lang w:val="it-IT"/>
              </w:rPr>
              <w:t>STA</w:t>
            </w:r>
            <w:r w:rsidR="003E7F43" w:rsidRPr="00B31D62">
              <w:rPr>
                <w:rFonts w:eastAsia="Malgun Gothic" w:hint="eastAsia"/>
                <w:lang w:val="it-IT" w:eastAsia="ko-KR"/>
              </w:rPr>
              <w:t>-</w:t>
            </w:r>
            <w:r w:rsidRPr="00B31D62">
              <w:rPr>
                <w:lang w:val="it-IT"/>
              </w:rPr>
              <w:t>STA: TGac channel model B</w:t>
            </w:r>
            <w:commentRangeEnd w:id="90"/>
            <w:r w:rsidR="00702E38" w:rsidRPr="00ED4366">
              <w:rPr>
                <w:rStyle w:val="CommentReference"/>
              </w:rPr>
              <w:commentReference w:id="90"/>
            </w:r>
          </w:p>
          <w:p w:rsidR="00502018" w:rsidRPr="00B31D62" w:rsidRDefault="00502018" w:rsidP="00502018">
            <w:pPr>
              <w:rPr>
                <w:rFonts w:eastAsia="Malgun Gothic"/>
                <w:lang w:val="it-IT" w:eastAsia="ko-KR"/>
              </w:rPr>
            </w:pPr>
          </w:p>
          <w:p w:rsidR="00502018" w:rsidRDefault="00502018" w:rsidP="00502018">
            <w:pPr>
              <w:rPr>
                <w:rFonts w:eastAsia="Malgun Gothic"/>
                <w:lang w:eastAsia="ko-KR"/>
              </w:rPr>
            </w:pPr>
            <w:r>
              <w:rPr>
                <w:rFonts w:eastAsia="Malgun Gothic" w:hint="eastAsia"/>
                <w:lang w:eastAsia="ko-KR"/>
              </w:rPr>
              <w:t>Option 1.</w:t>
            </w:r>
          </w:p>
          <w:p w:rsidR="00502018" w:rsidRPr="00ED4366" w:rsidRDefault="00502018" w:rsidP="00502018">
            <w:r w:rsidRPr="00ED4366">
              <w:t>AP</w:t>
            </w:r>
            <w:r>
              <w:rPr>
                <w:rFonts w:eastAsia="Malgun Gothic" w:hint="eastAsia"/>
                <w:lang w:eastAsia="ko-KR"/>
              </w:rPr>
              <w:t>-</w:t>
            </w:r>
            <w:r w:rsidRPr="00ED4366">
              <w:t xml:space="preserve">STA: </w:t>
            </w:r>
            <w:proofErr w:type="spellStart"/>
            <w:r w:rsidRPr="00ED4366">
              <w:t>TGac</w:t>
            </w:r>
            <w:proofErr w:type="spellEnd"/>
            <w:r w:rsidRPr="007D2CDD">
              <w:t xml:space="preserve"> channel model </w:t>
            </w:r>
            <w:r w:rsidRPr="00ED4366">
              <w:t>D</w:t>
            </w:r>
          </w:p>
          <w:p w:rsidR="00502018" w:rsidRDefault="00502018" w:rsidP="00E82E99">
            <w:pPr>
              <w:rPr>
                <w:rFonts w:eastAsia="Malgun Gothic"/>
                <w:lang w:val="en-US" w:eastAsia="ko-KR"/>
              </w:rPr>
            </w:pPr>
          </w:p>
          <w:p w:rsidR="00C978A1" w:rsidRDefault="00502018" w:rsidP="00E82E99">
            <w:pPr>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tion2.</w:t>
            </w:r>
          </w:p>
          <w:p w:rsidR="003E7F43" w:rsidRPr="00B31D62" w:rsidRDefault="003E7F43" w:rsidP="00E82E99">
            <w:pPr>
              <w:rPr>
                <w:lang w:val="it-IT"/>
              </w:rPr>
            </w:pPr>
            <w:r w:rsidRPr="00B31D62">
              <w:rPr>
                <w:rFonts w:eastAsia="Malgun Gothic" w:hint="eastAsia"/>
                <w:lang w:val="it-IT" w:eastAsia="ko-KR"/>
              </w:rPr>
              <w:t xml:space="preserve">AP-STA: </w:t>
            </w:r>
            <w:r w:rsidRPr="00B31D62">
              <w:rPr>
                <w:lang w:val="it-IT"/>
              </w:rPr>
              <w:t xml:space="preserve">ITU InH model w/3D </w:t>
            </w:r>
          </w:p>
          <w:p w:rsidR="0021048B" w:rsidRPr="00B31D62" w:rsidRDefault="0021048B" w:rsidP="00E82E99">
            <w:pPr>
              <w:rPr>
                <w:lang w:val="it-IT"/>
              </w:rPr>
            </w:pPr>
          </w:p>
          <w:p w:rsidR="0021048B" w:rsidRPr="00B31D62" w:rsidRDefault="0021048B" w:rsidP="00E82E99">
            <w:pPr>
              <w:rPr>
                <w:lang w:val="it-IT"/>
              </w:rPr>
            </w:pPr>
            <w:r w:rsidRPr="00B31D62">
              <w:rPr>
                <w:lang w:val="it-IT"/>
              </w:rPr>
              <w:t>[</w:t>
            </w:r>
            <w:commentRangeStart w:id="91"/>
            <w:r w:rsidRPr="00B31D62">
              <w:rPr>
                <w:lang w:val="it-IT"/>
              </w:rPr>
              <w:t>AP-AP: TGac channel model D</w:t>
            </w:r>
          </w:p>
          <w:p w:rsidR="0021048B" w:rsidRPr="00B31D62" w:rsidRDefault="0021048B" w:rsidP="00E82E99">
            <w:pPr>
              <w:rPr>
                <w:lang w:val="it-IT"/>
              </w:rPr>
            </w:pPr>
            <w:r w:rsidRPr="00B31D62">
              <w:rPr>
                <w:lang w:val="it-IT"/>
              </w:rPr>
              <w:t>AP-STA: TGac channel model D</w:t>
            </w:r>
          </w:p>
          <w:p w:rsidR="0021048B" w:rsidRPr="00B31D62" w:rsidRDefault="0021048B" w:rsidP="00E82E99">
            <w:pPr>
              <w:rPr>
                <w:lang w:val="it-IT"/>
              </w:rPr>
            </w:pPr>
            <w:r w:rsidRPr="00B31D62">
              <w:rPr>
                <w:lang w:val="it-IT"/>
              </w:rPr>
              <w:t>STA-STA: TG channel model B</w:t>
            </w:r>
            <w:commentRangeEnd w:id="91"/>
            <w:r>
              <w:rPr>
                <w:rStyle w:val="CommentReference"/>
              </w:rPr>
              <w:commentReference w:id="91"/>
            </w:r>
          </w:p>
          <w:p w:rsidR="0021048B" w:rsidRPr="003E7F43" w:rsidRDefault="0021048B" w:rsidP="00E82E99">
            <w:pPr>
              <w:rPr>
                <w:rFonts w:eastAsia="Malgun Gothic"/>
                <w:lang w:eastAsia="ko-KR"/>
              </w:rPr>
            </w:pPr>
            <w:proofErr w:type="spellStart"/>
            <w:r>
              <w:t>Pathloss</w:t>
            </w:r>
            <w:proofErr w:type="spellEnd"/>
            <w:r>
              <w:t xml:space="preserve"> &gt;= PL(</w:t>
            </w:r>
            <w:r w:rsidR="00526266">
              <w:t>d=</w:t>
            </w:r>
            <w:r>
              <w:t>1</w:t>
            </w:r>
            <w:r w:rsidR="00FF0D69">
              <w:t>m</w:t>
            </w:r>
            <w:r>
              <w:t>)]</w:t>
            </w:r>
          </w:p>
        </w:tc>
      </w:tr>
      <w:tr w:rsidR="00E82E99" w:rsidRPr="003C4037" w:rsidTr="00E82E99">
        <w:trPr>
          <w:jc w:val="center"/>
        </w:trPr>
        <w:tc>
          <w:tcPr>
            <w:tcW w:w="1513" w:type="pct"/>
            <w:shd w:val="clear" w:color="auto" w:fill="C2D69B" w:themeFill="accent3" w:themeFillTint="99"/>
          </w:tcPr>
          <w:p w:rsidR="00E82E99" w:rsidRPr="003C4037" w:rsidRDefault="00E82E99" w:rsidP="00E82E99">
            <w:r w:rsidRPr="003C4037">
              <w:rPr>
                <w:lang w:val="en-US" w:eastAsia="ko-KR"/>
              </w:rPr>
              <w:t>Penetration Losses</w:t>
            </w:r>
          </w:p>
        </w:tc>
        <w:tc>
          <w:tcPr>
            <w:tcW w:w="3487" w:type="pct"/>
            <w:gridSpan w:val="2"/>
            <w:shd w:val="clear" w:color="auto" w:fill="C2D69B" w:themeFill="accent3" w:themeFillTint="99"/>
          </w:tcPr>
          <w:p w:rsidR="00E82E99" w:rsidRPr="00DF39BA" w:rsidRDefault="00E82E99" w:rsidP="00E82E99">
            <w:pPr>
              <w:rPr>
                <w:lang w:val="en-US" w:eastAsia="ko-KR"/>
              </w:rPr>
            </w:pPr>
            <w:r w:rsidRPr="003C4037">
              <w:rPr>
                <w:lang w:val="en-US" w:eastAsia="ko-KR"/>
              </w:rPr>
              <w:t>None</w:t>
            </w:r>
          </w:p>
        </w:tc>
      </w:tr>
      <w:tr w:rsidR="00E82E99" w:rsidRPr="003C4037" w:rsidTr="00E82E99">
        <w:trPr>
          <w:jc w:val="center"/>
        </w:trPr>
        <w:tc>
          <w:tcPr>
            <w:tcW w:w="5000" w:type="pct"/>
            <w:gridSpan w:val="3"/>
          </w:tcPr>
          <w:p w:rsidR="00E82E99" w:rsidRPr="003C4037" w:rsidRDefault="00E82E99" w:rsidP="00E82E99"/>
        </w:tc>
      </w:tr>
      <w:tr w:rsidR="00E82E99" w:rsidRPr="003C4037" w:rsidTr="00E82E99">
        <w:trPr>
          <w:jc w:val="center"/>
        </w:trPr>
        <w:tc>
          <w:tcPr>
            <w:tcW w:w="5000" w:type="pct"/>
            <w:gridSpan w:val="3"/>
            <w:shd w:val="clear" w:color="auto" w:fill="D99594" w:themeFill="accent2" w:themeFillTint="99"/>
          </w:tcPr>
          <w:p w:rsidR="00E82E99" w:rsidRPr="003C4037" w:rsidRDefault="00E82E99" w:rsidP="00E82E99">
            <w:pPr>
              <w:jc w:val="center"/>
              <w:rPr>
                <w:b/>
              </w:rPr>
            </w:pPr>
            <w:r w:rsidRPr="003C4037">
              <w:rPr>
                <w:b/>
              </w:rPr>
              <w:t>PHY parameters</w:t>
            </w:r>
          </w:p>
        </w:tc>
      </w:tr>
      <w:tr w:rsidR="00E82E99" w:rsidRPr="003C4037" w:rsidTr="00E82E99">
        <w:trPr>
          <w:jc w:val="center"/>
        </w:trPr>
        <w:tc>
          <w:tcPr>
            <w:tcW w:w="1513" w:type="pct"/>
            <w:shd w:val="clear" w:color="auto" w:fill="D99594" w:themeFill="accent2" w:themeFillTint="99"/>
          </w:tcPr>
          <w:p w:rsidR="00E82E99" w:rsidRPr="00122DD3" w:rsidRDefault="000C4EBE" w:rsidP="00E82E99">
            <w:pPr>
              <w:rPr>
                <w:rFonts w:eastAsia="Malgun Gothic"/>
              </w:rPr>
            </w:pPr>
            <w:r>
              <w:rPr>
                <w:rFonts w:eastAsia="Malgun Gothic" w:hint="eastAsia"/>
                <w:lang w:val="en-US" w:eastAsia="ko-KR"/>
              </w:rPr>
              <w:t xml:space="preserve">Center frequency and </w:t>
            </w:r>
            <w:r w:rsidR="00E82E99" w:rsidRPr="003C4037">
              <w:rPr>
                <w:lang w:val="en-US" w:eastAsia="ko-KR"/>
              </w:rPr>
              <w:t>BW</w:t>
            </w:r>
          </w:p>
        </w:tc>
        <w:tc>
          <w:tcPr>
            <w:tcW w:w="3487" w:type="pct"/>
            <w:gridSpan w:val="2"/>
            <w:shd w:val="clear" w:color="auto" w:fill="D99594" w:themeFill="accent2" w:themeFillTint="99"/>
          </w:tcPr>
          <w:p w:rsidR="00014C92" w:rsidRDefault="00014C92" w:rsidP="00E82E99">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E82E99" w:rsidRDefault="00E82E99" w:rsidP="00E82E99">
            <w:pPr>
              <w:rPr>
                <w:lang w:val="en-US" w:eastAsia="ko-KR"/>
              </w:rPr>
            </w:pPr>
            <w:r w:rsidRPr="003C4037">
              <w:rPr>
                <w:lang w:val="en-US" w:eastAsia="ko-KR"/>
              </w:rPr>
              <w:t xml:space="preserve">{20MHz </w:t>
            </w:r>
            <w:r w:rsidR="005447B3">
              <w:rPr>
                <w:lang w:val="en-US" w:eastAsia="ko-KR"/>
              </w:rPr>
              <w:t xml:space="preserve">BSS </w:t>
            </w:r>
            <w:r w:rsidRPr="003C4037">
              <w:rPr>
                <w:lang w:val="en-US" w:eastAsia="ko-KR"/>
              </w:rPr>
              <w:t xml:space="preserve">at 2.4GHz, 80 MHz </w:t>
            </w:r>
            <w:r w:rsidR="005447B3">
              <w:rPr>
                <w:lang w:val="en-US" w:eastAsia="ko-KR"/>
              </w:rPr>
              <w:t xml:space="preserve">BSS </w:t>
            </w:r>
            <w:r w:rsidRPr="003C4037">
              <w:rPr>
                <w:lang w:val="en-US" w:eastAsia="ko-KR"/>
              </w:rPr>
              <w:t xml:space="preserve">at 5GHz} </w:t>
            </w:r>
          </w:p>
          <w:p w:rsidR="00E441C4" w:rsidRPr="003C4037" w:rsidRDefault="00E441C4" w:rsidP="00E82E99">
            <w:commentRangeStart w:id="92"/>
            <w:r>
              <w:rPr>
                <w:lang w:val="en-US" w:eastAsia="ko-KR"/>
              </w:rPr>
              <w:t>[20MHz BSS at 2.4GHz]</w:t>
            </w:r>
            <w:commentRangeEnd w:id="92"/>
            <w:r>
              <w:rPr>
                <w:rStyle w:val="CommentReference"/>
              </w:rPr>
              <w:commentReference w:id="92"/>
            </w:r>
          </w:p>
        </w:tc>
      </w:tr>
      <w:tr w:rsidR="00E82E99" w:rsidRPr="003C4037" w:rsidTr="00E82E99">
        <w:trPr>
          <w:jc w:val="center"/>
        </w:trPr>
        <w:tc>
          <w:tcPr>
            <w:tcW w:w="1513" w:type="pct"/>
            <w:shd w:val="clear" w:color="auto" w:fill="D99594" w:themeFill="accent2" w:themeFillTint="99"/>
          </w:tcPr>
          <w:p w:rsidR="00E82E99" w:rsidRPr="00122DD3" w:rsidRDefault="00E82E99" w:rsidP="00E82E99">
            <w:pPr>
              <w:rPr>
                <w:rFonts w:eastAsia="Malgun Gothic"/>
              </w:rPr>
            </w:pPr>
            <w:r w:rsidRPr="003C4037">
              <w:rPr>
                <w:lang w:val="en-US" w:eastAsia="ko-KR"/>
              </w:rPr>
              <w:t>MCS</w:t>
            </w:r>
          </w:p>
        </w:tc>
        <w:tc>
          <w:tcPr>
            <w:tcW w:w="3487" w:type="pct"/>
            <w:gridSpan w:val="2"/>
            <w:shd w:val="clear" w:color="auto" w:fill="D99594" w:themeFill="accent2" w:themeFillTint="99"/>
          </w:tcPr>
          <w:p w:rsidR="00E82E99" w:rsidRPr="003C4037" w:rsidRDefault="00E82E99" w:rsidP="00DF39BA">
            <w:r w:rsidRPr="003C4037">
              <w:rPr>
                <w:lang w:val="en-US" w:eastAsia="ko-KR"/>
              </w:rPr>
              <w:t>{</w:t>
            </w:r>
            <w:r w:rsidR="00DF39BA">
              <w:rPr>
                <w:lang w:val="en-US" w:eastAsia="ko-KR"/>
              </w:rPr>
              <w:t>U</w:t>
            </w:r>
            <w:r w:rsidRPr="003C4037">
              <w:rPr>
                <w:lang w:val="en-US" w:eastAsia="ko-KR"/>
              </w:rPr>
              <w:t>p to MCS 9</w:t>
            </w:r>
            <w:r w:rsidR="00DF39BA">
              <w:rPr>
                <w:lang w:val="en-US" w:eastAsia="ko-KR"/>
              </w:rPr>
              <w:t>, BCC</w:t>
            </w:r>
            <w:r w:rsidRPr="003C4037">
              <w:rPr>
                <w:lang w:val="en-US" w:eastAsia="ko-KR"/>
              </w:rPr>
              <w:t>}</w:t>
            </w:r>
          </w:p>
        </w:tc>
      </w:tr>
      <w:tr w:rsidR="00E82E99" w:rsidRPr="003C4037" w:rsidTr="00E82E99">
        <w:trPr>
          <w:jc w:val="center"/>
        </w:trPr>
        <w:tc>
          <w:tcPr>
            <w:tcW w:w="1513" w:type="pct"/>
            <w:shd w:val="clear" w:color="auto" w:fill="D99594" w:themeFill="accent2" w:themeFillTint="99"/>
          </w:tcPr>
          <w:p w:rsidR="00E82E99" w:rsidRPr="00122DD3" w:rsidRDefault="00E82E99" w:rsidP="00E82E99">
            <w:pPr>
              <w:rPr>
                <w:rFonts w:eastAsia="Malgun Gothic"/>
              </w:rPr>
            </w:pPr>
            <w:r w:rsidRPr="003C4037">
              <w:rPr>
                <w:lang w:val="en-US" w:eastAsia="ko-KR"/>
              </w:rPr>
              <w:t>GI</w:t>
            </w:r>
          </w:p>
        </w:tc>
        <w:tc>
          <w:tcPr>
            <w:tcW w:w="3487" w:type="pct"/>
            <w:gridSpan w:val="2"/>
            <w:shd w:val="clear" w:color="auto" w:fill="D99594" w:themeFill="accent2" w:themeFillTint="99"/>
          </w:tcPr>
          <w:p w:rsidR="00E82E99" w:rsidRPr="003C4037" w:rsidRDefault="00DF39BA" w:rsidP="00E82E99">
            <w:r>
              <w:rPr>
                <w:lang w:val="en-US" w:eastAsia="ko-KR"/>
              </w:rPr>
              <w:t>[L</w:t>
            </w:r>
            <w:r w:rsidR="00E82E99" w:rsidRPr="003C4037">
              <w:rPr>
                <w:lang w:val="en-US" w:eastAsia="ko-KR"/>
              </w:rPr>
              <w:t>ong]</w:t>
            </w:r>
          </w:p>
        </w:tc>
      </w:tr>
      <w:tr w:rsidR="008923B5" w:rsidRPr="003C4037" w:rsidTr="00E82E99">
        <w:trPr>
          <w:jc w:val="center"/>
        </w:trPr>
        <w:tc>
          <w:tcPr>
            <w:tcW w:w="1513" w:type="pct"/>
            <w:shd w:val="clear" w:color="auto" w:fill="D99594" w:themeFill="accent2" w:themeFillTint="99"/>
          </w:tcPr>
          <w:p w:rsidR="008923B5" w:rsidRPr="00122DD3" w:rsidRDefault="008923B5" w:rsidP="00E82E99">
            <w:pPr>
              <w:rPr>
                <w:rFonts w:eastAsia="Malgun Gothic"/>
              </w:rPr>
            </w:pPr>
            <w:r w:rsidRPr="003C4037">
              <w:rPr>
                <w:lang w:val="en-US" w:eastAsia="ko-KR"/>
              </w:rPr>
              <w:t>Data Pre</w:t>
            </w:r>
            <w:r w:rsidR="00122DD3">
              <w:rPr>
                <w:rFonts w:eastAsia="Malgun Gothic" w:hint="eastAsia"/>
                <w:lang w:val="en-US" w:eastAsia="ko-KR"/>
              </w:rPr>
              <w:t>a</w:t>
            </w:r>
            <w:r w:rsidRPr="003C4037">
              <w:rPr>
                <w:lang w:val="en-US" w:eastAsia="ko-KR"/>
              </w:rPr>
              <w:t>mble</w:t>
            </w:r>
          </w:p>
        </w:tc>
        <w:tc>
          <w:tcPr>
            <w:tcW w:w="3487" w:type="pct"/>
            <w:gridSpan w:val="2"/>
            <w:shd w:val="clear" w:color="auto" w:fill="D99594" w:themeFill="accent2" w:themeFillTint="99"/>
          </w:tcPr>
          <w:p w:rsidR="008923B5" w:rsidRPr="003C4037" w:rsidRDefault="008923B5" w:rsidP="00E82E99">
            <w:r w:rsidRPr="003C4037">
              <w:t>[</w:t>
            </w:r>
            <w:r>
              <w:rPr>
                <w:rFonts w:eastAsiaTheme="minorEastAsia" w:hint="eastAsia"/>
                <w:lang w:eastAsia="zh-CN"/>
              </w:rPr>
              <w:t>2.4GHz, 11n; 5GHz, 11ac</w:t>
            </w:r>
            <w:r w:rsidRPr="003C4037">
              <w:t>]</w:t>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 xml:space="preserve">STA TX power </w:t>
            </w:r>
          </w:p>
        </w:tc>
        <w:tc>
          <w:tcPr>
            <w:tcW w:w="3487" w:type="pct"/>
            <w:gridSpan w:val="2"/>
            <w:shd w:val="clear" w:color="auto" w:fill="D99594" w:themeFill="accent2" w:themeFillTint="99"/>
          </w:tcPr>
          <w:p w:rsidR="008923B5" w:rsidRDefault="008923B5" w:rsidP="00E82E99">
            <w:pPr>
              <w:rPr>
                <w:lang w:val="en-US" w:eastAsia="ko-KR"/>
              </w:rPr>
            </w:pPr>
            <w:r w:rsidRPr="003C4037">
              <w:rPr>
                <w:lang w:val="en-US" w:eastAsia="ko-KR"/>
              </w:rPr>
              <w:t>[</w:t>
            </w:r>
            <w:commentRangeStart w:id="93"/>
            <w:r w:rsidRPr="003C4037">
              <w:rPr>
                <w:lang w:val="en-US" w:eastAsia="ko-KR"/>
              </w:rPr>
              <w:t>max 15dBm] (#1248)  [max 19dBm] (#1079)</w:t>
            </w:r>
            <w:commentRangeEnd w:id="93"/>
            <w:r w:rsidRPr="003C4037">
              <w:rPr>
                <w:rStyle w:val="CommentReference"/>
              </w:rPr>
              <w:commentReference w:id="93"/>
            </w:r>
          </w:p>
          <w:p w:rsidR="009070DA" w:rsidRPr="003C4037" w:rsidRDefault="009070DA" w:rsidP="00E82E99">
            <w:pPr>
              <w:rPr>
                <w:lang w:val="en-US" w:eastAsia="ko-KR"/>
              </w:rPr>
            </w:pPr>
            <w:commentRangeStart w:id="94"/>
            <w:commentRangeStart w:id="95"/>
            <w:r>
              <w:rPr>
                <w:lang w:val="en-US" w:eastAsia="ko-KR"/>
              </w:rPr>
              <w:t>[15dBm]</w:t>
            </w:r>
            <w:commentRangeEnd w:id="94"/>
            <w:r>
              <w:rPr>
                <w:rStyle w:val="CommentReference"/>
              </w:rPr>
              <w:commentReference w:id="94"/>
            </w:r>
            <w:commentRangeEnd w:id="95"/>
            <w:r>
              <w:rPr>
                <w:rStyle w:val="CommentReference"/>
              </w:rPr>
              <w:commentReference w:id="95"/>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 xml:space="preserve">AP TX Power </w:t>
            </w:r>
          </w:p>
        </w:tc>
        <w:tc>
          <w:tcPr>
            <w:tcW w:w="3487" w:type="pct"/>
            <w:gridSpan w:val="2"/>
            <w:shd w:val="clear" w:color="auto" w:fill="D99594" w:themeFill="accent2" w:themeFillTint="99"/>
          </w:tcPr>
          <w:p w:rsidR="008923B5" w:rsidRDefault="008923B5" w:rsidP="00E82E99">
            <w:pPr>
              <w:rPr>
                <w:lang w:val="en-US" w:eastAsia="ko-KR"/>
              </w:rPr>
            </w:pPr>
            <w:r w:rsidRPr="003C4037">
              <w:rPr>
                <w:lang w:val="en-US" w:eastAsia="ko-KR"/>
              </w:rPr>
              <w:t>[max 17dBm]</w:t>
            </w:r>
          </w:p>
          <w:p w:rsidR="009070DA" w:rsidRPr="003C4037" w:rsidRDefault="009070DA" w:rsidP="00E82E99">
            <w:commentRangeStart w:id="96"/>
            <w:r>
              <w:rPr>
                <w:lang w:val="en-US" w:eastAsia="ko-KR"/>
              </w:rPr>
              <w:t>[fixed 17dBm]</w:t>
            </w:r>
            <w:commentRangeEnd w:id="96"/>
            <w:r>
              <w:rPr>
                <w:rStyle w:val="CommentReference"/>
              </w:rPr>
              <w:commentReference w:id="96"/>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 xml:space="preserve">AP #of TX antennas </w:t>
            </w:r>
          </w:p>
        </w:tc>
        <w:tc>
          <w:tcPr>
            <w:tcW w:w="3487" w:type="pct"/>
            <w:gridSpan w:val="2"/>
            <w:shd w:val="clear" w:color="auto" w:fill="D99594" w:themeFill="accent2" w:themeFillTint="99"/>
          </w:tcPr>
          <w:p w:rsidR="008923B5" w:rsidRPr="003C4037" w:rsidRDefault="008923B5" w:rsidP="00E82E99">
            <w:r w:rsidRPr="003C4037">
              <w:rPr>
                <w:lang w:val="en-US" w:eastAsia="ko-KR"/>
              </w:rPr>
              <w:t>{2, 4}</w:t>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 xml:space="preserve">AP #of RX antennas </w:t>
            </w:r>
          </w:p>
        </w:tc>
        <w:tc>
          <w:tcPr>
            <w:tcW w:w="3487" w:type="pct"/>
            <w:gridSpan w:val="2"/>
            <w:shd w:val="clear" w:color="auto" w:fill="D99594" w:themeFill="accent2" w:themeFillTint="99"/>
          </w:tcPr>
          <w:p w:rsidR="008923B5" w:rsidRPr="003C4037" w:rsidRDefault="008923B5" w:rsidP="00E82E99">
            <w:r w:rsidRPr="003C4037">
              <w:rPr>
                <w:lang w:val="en-US" w:eastAsia="ko-KR"/>
              </w:rPr>
              <w:t>{2, 4}</w:t>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STA #of TX antennas</w:t>
            </w:r>
          </w:p>
        </w:tc>
        <w:tc>
          <w:tcPr>
            <w:tcW w:w="3487" w:type="pct"/>
            <w:gridSpan w:val="2"/>
            <w:shd w:val="clear" w:color="auto" w:fill="D99594" w:themeFill="accent2" w:themeFillTint="99"/>
          </w:tcPr>
          <w:p w:rsidR="008923B5" w:rsidRPr="003C4037" w:rsidRDefault="008923B5" w:rsidP="00E82E99">
            <w:r w:rsidRPr="003C4037">
              <w:rPr>
                <w:lang w:val="en-US" w:eastAsia="ko-KR"/>
              </w:rPr>
              <w:t>{1, 2}</w:t>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STA #of RX antennas</w:t>
            </w:r>
          </w:p>
        </w:tc>
        <w:tc>
          <w:tcPr>
            <w:tcW w:w="3487" w:type="pct"/>
            <w:gridSpan w:val="2"/>
            <w:shd w:val="clear" w:color="auto" w:fill="D99594" w:themeFill="accent2" w:themeFillTint="99"/>
          </w:tcPr>
          <w:p w:rsidR="008923B5" w:rsidRPr="003C4037" w:rsidRDefault="008923B5" w:rsidP="00E82E99">
            <w:r w:rsidRPr="003C4037">
              <w:rPr>
                <w:lang w:val="en-US" w:eastAsia="ko-KR"/>
              </w:rPr>
              <w:t>{1, 2}</w:t>
            </w:r>
          </w:p>
        </w:tc>
      </w:tr>
      <w:tr w:rsidR="009070DA" w:rsidRPr="003C4037" w:rsidTr="00B37CFC">
        <w:trPr>
          <w:jc w:val="center"/>
        </w:trPr>
        <w:tc>
          <w:tcPr>
            <w:tcW w:w="1654" w:type="pct"/>
            <w:gridSpan w:val="2"/>
            <w:shd w:val="clear" w:color="auto" w:fill="D99594" w:themeFill="accent2" w:themeFillTint="99"/>
          </w:tcPr>
          <w:p w:rsidR="009070DA" w:rsidRDefault="009070DA" w:rsidP="00B37CFC">
            <w:pPr>
              <w:rPr>
                <w:lang w:val="en-US" w:eastAsia="ko-KR"/>
              </w:rPr>
            </w:pPr>
            <w:r>
              <w:rPr>
                <w:lang w:val="en-US" w:eastAsia="ko-KR"/>
              </w:rPr>
              <w:t>AP antenna gain</w:t>
            </w:r>
          </w:p>
        </w:tc>
        <w:tc>
          <w:tcPr>
            <w:tcW w:w="3346" w:type="pct"/>
            <w:shd w:val="clear" w:color="auto" w:fill="D99594" w:themeFill="accent2" w:themeFillTint="99"/>
          </w:tcPr>
          <w:p w:rsidR="009070DA" w:rsidRDefault="009070DA" w:rsidP="00B37CFC">
            <w:pPr>
              <w:tabs>
                <w:tab w:val="center" w:pos="2286"/>
              </w:tabs>
            </w:pPr>
            <w:r>
              <w:t>[</w:t>
            </w:r>
            <w:commentRangeStart w:id="97"/>
            <w:r>
              <w:t>0dBi</w:t>
            </w:r>
            <w:commentRangeEnd w:id="97"/>
            <w:r>
              <w:rPr>
                <w:rStyle w:val="CommentReference"/>
              </w:rPr>
              <w:commentReference w:id="97"/>
            </w:r>
            <w:r>
              <w:t>]</w:t>
            </w:r>
          </w:p>
        </w:tc>
      </w:tr>
      <w:tr w:rsidR="009070DA" w:rsidRPr="003C4037" w:rsidTr="00B37CFC">
        <w:trPr>
          <w:jc w:val="center"/>
        </w:trPr>
        <w:tc>
          <w:tcPr>
            <w:tcW w:w="1654" w:type="pct"/>
            <w:gridSpan w:val="2"/>
            <w:shd w:val="clear" w:color="auto" w:fill="D99594" w:themeFill="accent2" w:themeFillTint="99"/>
          </w:tcPr>
          <w:p w:rsidR="009070DA" w:rsidRPr="003C4037" w:rsidRDefault="009070DA" w:rsidP="00B37CFC">
            <w:pPr>
              <w:rPr>
                <w:lang w:val="en-US" w:eastAsia="ko-KR"/>
              </w:rPr>
            </w:pPr>
            <w:r>
              <w:rPr>
                <w:lang w:val="en-US" w:eastAsia="ko-KR"/>
              </w:rPr>
              <w:t>STA antenna gain</w:t>
            </w:r>
          </w:p>
        </w:tc>
        <w:tc>
          <w:tcPr>
            <w:tcW w:w="3346" w:type="pct"/>
            <w:shd w:val="clear" w:color="auto" w:fill="D99594" w:themeFill="accent2" w:themeFillTint="99"/>
          </w:tcPr>
          <w:p w:rsidR="009070DA" w:rsidRPr="003C4037" w:rsidRDefault="009070DA" w:rsidP="00B37CFC">
            <w:pPr>
              <w:tabs>
                <w:tab w:val="center" w:pos="2286"/>
              </w:tabs>
            </w:pPr>
            <w:commentRangeStart w:id="98"/>
            <w:r>
              <w:t>[0dBi]</w:t>
            </w:r>
            <w:commentRangeEnd w:id="98"/>
            <w:r>
              <w:rPr>
                <w:rStyle w:val="CommentReference"/>
              </w:rPr>
              <w:commentReference w:id="98"/>
            </w:r>
          </w:p>
        </w:tc>
      </w:tr>
      <w:tr w:rsidR="009070DA" w:rsidRPr="003C4037" w:rsidTr="00B37CFC">
        <w:trPr>
          <w:jc w:val="center"/>
        </w:trPr>
        <w:tc>
          <w:tcPr>
            <w:tcW w:w="1654" w:type="pct"/>
            <w:gridSpan w:val="2"/>
            <w:shd w:val="clear" w:color="auto" w:fill="D99594" w:themeFill="accent2" w:themeFillTint="99"/>
          </w:tcPr>
          <w:p w:rsidR="009070DA" w:rsidRDefault="009070DA" w:rsidP="00B37CFC">
            <w:pPr>
              <w:rPr>
                <w:lang w:val="en-US" w:eastAsia="ko-KR"/>
              </w:rPr>
            </w:pPr>
            <w:r>
              <w:rPr>
                <w:lang w:val="en-US" w:eastAsia="ko-KR"/>
              </w:rPr>
              <w:t>Noise Figure</w:t>
            </w:r>
          </w:p>
        </w:tc>
        <w:tc>
          <w:tcPr>
            <w:tcW w:w="3346" w:type="pct"/>
            <w:shd w:val="clear" w:color="auto" w:fill="D99594" w:themeFill="accent2" w:themeFillTint="99"/>
          </w:tcPr>
          <w:p w:rsidR="009070DA" w:rsidRDefault="009070DA" w:rsidP="00B37CFC">
            <w:pPr>
              <w:tabs>
                <w:tab w:val="center" w:pos="2286"/>
              </w:tabs>
            </w:pPr>
            <w:r>
              <w:t>[</w:t>
            </w:r>
            <w:commentRangeStart w:id="99"/>
            <w:r>
              <w:t>7dB</w:t>
            </w:r>
            <w:commentRangeEnd w:id="99"/>
            <w:r>
              <w:rPr>
                <w:rStyle w:val="CommentReference"/>
              </w:rPr>
              <w:commentReference w:id="99"/>
            </w:r>
            <w:r>
              <w:t>]</w:t>
            </w:r>
          </w:p>
        </w:tc>
      </w:tr>
      <w:tr w:rsidR="008923B5" w:rsidRPr="003C4037" w:rsidTr="00E82E99">
        <w:trPr>
          <w:jc w:val="center"/>
        </w:trPr>
        <w:tc>
          <w:tcPr>
            <w:tcW w:w="5000" w:type="pct"/>
            <w:gridSpan w:val="3"/>
          </w:tcPr>
          <w:p w:rsidR="008923B5" w:rsidRPr="003C4037" w:rsidRDefault="008923B5" w:rsidP="00E82E99"/>
        </w:tc>
      </w:tr>
      <w:tr w:rsidR="008923B5" w:rsidRPr="003C4037" w:rsidTr="00E82E99">
        <w:trPr>
          <w:jc w:val="center"/>
        </w:trPr>
        <w:tc>
          <w:tcPr>
            <w:tcW w:w="5000" w:type="pct"/>
            <w:gridSpan w:val="3"/>
            <w:shd w:val="clear" w:color="auto" w:fill="B8CCE4" w:themeFill="accent1" w:themeFillTint="66"/>
          </w:tcPr>
          <w:p w:rsidR="008923B5" w:rsidRPr="003C4037" w:rsidRDefault="008923B5" w:rsidP="00E82E99">
            <w:pPr>
              <w:jc w:val="center"/>
              <w:rPr>
                <w:b/>
              </w:rPr>
            </w:pPr>
            <w:r w:rsidRPr="003C4037">
              <w:rPr>
                <w:b/>
              </w:rPr>
              <w:t>MAC parameters</w:t>
            </w:r>
          </w:p>
        </w:tc>
      </w:tr>
      <w:tr w:rsidR="008923B5" w:rsidRPr="003C4037" w:rsidTr="00E82E99">
        <w:trPr>
          <w:jc w:val="center"/>
        </w:trPr>
        <w:tc>
          <w:tcPr>
            <w:tcW w:w="1513" w:type="pct"/>
            <w:shd w:val="clear" w:color="auto" w:fill="B8CCE4" w:themeFill="accent1" w:themeFillTint="66"/>
          </w:tcPr>
          <w:p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487" w:type="pct"/>
            <w:gridSpan w:val="2"/>
            <w:shd w:val="clear" w:color="auto" w:fill="B8CCE4" w:themeFill="accent1" w:themeFillTint="66"/>
          </w:tcPr>
          <w:p w:rsidR="008923B5" w:rsidRPr="003C4037" w:rsidRDefault="008923B5" w:rsidP="00E82E99">
            <w:r w:rsidRPr="003C4037">
              <w:rPr>
                <w:lang w:val="en-US" w:eastAsia="ko-KR"/>
              </w:rPr>
              <w:t>[EDCA with default EDCA Parameters set]</w:t>
            </w:r>
          </w:p>
        </w:tc>
      </w:tr>
      <w:tr w:rsidR="008923B5" w:rsidRPr="003C4037" w:rsidTr="00E82E99">
        <w:trPr>
          <w:jc w:val="center"/>
        </w:trPr>
        <w:tc>
          <w:tcPr>
            <w:tcW w:w="1513" w:type="pct"/>
            <w:shd w:val="clear" w:color="auto" w:fill="B8CCE4" w:themeFill="accent1" w:themeFillTint="66"/>
          </w:tcPr>
          <w:p w:rsidR="008923B5" w:rsidRPr="003C4037" w:rsidRDefault="008923B5" w:rsidP="00E82E99">
            <w:r w:rsidRPr="003C4037">
              <w:rPr>
                <w:lang w:val="en-US" w:eastAsia="ko-KR"/>
              </w:rPr>
              <w:t xml:space="preserve">Primary channels </w:t>
            </w:r>
          </w:p>
        </w:tc>
        <w:tc>
          <w:tcPr>
            <w:tcW w:w="3487" w:type="pct"/>
            <w:gridSpan w:val="2"/>
            <w:shd w:val="clear" w:color="auto" w:fill="B8CCE4" w:themeFill="accent1" w:themeFillTint="66"/>
          </w:tcPr>
          <w:p w:rsidR="008923B5" w:rsidRPr="003C4037" w:rsidRDefault="008923B5" w:rsidP="000808E1">
            <w:commentRangeStart w:id="100"/>
            <w:r w:rsidRPr="003C4037">
              <w:rPr>
                <w:lang w:val="en-US" w:eastAsia="ko-KR"/>
              </w:rPr>
              <w:t>[]</w:t>
            </w:r>
            <w:commentRangeEnd w:id="100"/>
            <w:r w:rsidRPr="003C4037">
              <w:rPr>
                <w:rStyle w:val="CommentReference"/>
              </w:rPr>
              <w:commentReference w:id="100"/>
            </w:r>
          </w:p>
        </w:tc>
      </w:tr>
      <w:tr w:rsidR="008923B5" w:rsidRPr="003C4037" w:rsidTr="00E82E99">
        <w:trPr>
          <w:jc w:val="center"/>
        </w:trPr>
        <w:tc>
          <w:tcPr>
            <w:tcW w:w="1513" w:type="pct"/>
            <w:shd w:val="clear" w:color="auto" w:fill="B8CCE4" w:themeFill="accent1" w:themeFillTint="66"/>
          </w:tcPr>
          <w:p w:rsidR="008923B5" w:rsidRPr="00122DD3" w:rsidRDefault="008923B5" w:rsidP="00E82E99">
            <w:pPr>
              <w:rPr>
                <w:rFonts w:eastAsia="Malgun Gothic"/>
              </w:rPr>
            </w:pPr>
            <w:r w:rsidRPr="003C4037">
              <w:rPr>
                <w:lang w:val="en-US" w:eastAsia="ko-KR"/>
              </w:rPr>
              <w:t>Aggregation</w:t>
            </w:r>
          </w:p>
        </w:tc>
        <w:tc>
          <w:tcPr>
            <w:tcW w:w="3487" w:type="pct"/>
            <w:gridSpan w:val="2"/>
            <w:shd w:val="clear" w:color="auto" w:fill="B8CCE4" w:themeFill="accent1" w:themeFillTint="66"/>
          </w:tcPr>
          <w:p w:rsidR="008923B5" w:rsidRPr="003C4037" w:rsidRDefault="008923B5" w:rsidP="00E82E99">
            <w:r w:rsidRPr="003C4037">
              <w:rPr>
                <w:lang w:val="en-US" w:eastAsia="ko-KR"/>
              </w:rPr>
              <w:t>[A-MPDU / max aggregation size / BA window size, No  A-MSDU, with immediate BA]</w:t>
            </w:r>
          </w:p>
        </w:tc>
      </w:tr>
      <w:tr w:rsidR="008923B5" w:rsidRPr="003C4037" w:rsidTr="00E82E99">
        <w:trPr>
          <w:jc w:val="center"/>
        </w:trPr>
        <w:tc>
          <w:tcPr>
            <w:tcW w:w="1513" w:type="pct"/>
            <w:shd w:val="clear" w:color="auto" w:fill="B8CCE4" w:themeFill="accent1" w:themeFillTint="66"/>
          </w:tcPr>
          <w:p w:rsidR="008923B5" w:rsidRPr="003C4037" w:rsidRDefault="008923B5" w:rsidP="00E82E99">
            <w:r w:rsidRPr="003C4037">
              <w:rPr>
                <w:lang w:val="en-US" w:eastAsia="ko-KR"/>
              </w:rPr>
              <w:t xml:space="preserve">Max # of retries </w:t>
            </w:r>
          </w:p>
        </w:tc>
        <w:tc>
          <w:tcPr>
            <w:tcW w:w="3487" w:type="pct"/>
            <w:gridSpan w:val="2"/>
            <w:shd w:val="clear" w:color="auto" w:fill="B8CCE4" w:themeFill="accent1" w:themeFillTint="66"/>
          </w:tcPr>
          <w:p w:rsidR="008923B5" w:rsidRPr="003C4037" w:rsidRDefault="008923B5" w:rsidP="00E82E99">
            <w:r w:rsidRPr="003C4037">
              <w:rPr>
                <w:lang w:val="en-US" w:eastAsia="ko-KR"/>
              </w:rPr>
              <w:t>[10]</w:t>
            </w:r>
          </w:p>
        </w:tc>
      </w:tr>
      <w:tr w:rsidR="008923B5" w:rsidRPr="003C4037" w:rsidTr="00E82E99">
        <w:trPr>
          <w:jc w:val="center"/>
        </w:trPr>
        <w:tc>
          <w:tcPr>
            <w:tcW w:w="1513" w:type="pct"/>
            <w:shd w:val="clear" w:color="auto" w:fill="B8CCE4" w:themeFill="accent1" w:themeFillTint="66"/>
          </w:tcPr>
          <w:p w:rsidR="008923B5" w:rsidRPr="003C4037" w:rsidRDefault="008923B5" w:rsidP="00380548">
            <w:r w:rsidRPr="003C4037">
              <w:rPr>
                <w:lang w:val="en-US" w:eastAsia="ko-KR"/>
              </w:rPr>
              <w:lastRenderedPageBreak/>
              <w:t xml:space="preserve">RTS/CTS </w:t>
            </w:r>
            <w:r>
              <w:rPr>
                <w:lang w:val="en-US" w:eastAsia="ko-KR"/>
              </w:rPr>
              <w:t>Threshold</w:t>
            </w:r>
          </w:p>
        </w:tc>
        <w:tc>
          <w:tcPr>
            <w:tcW w:w="3487" w:type="pct"/>
            <w:gridSpan w:val="2"/>
            <w:shd w:val="clear" w:color="auto" w:fill="B8CCE4" w:themeFill="accent1" w:themeFillTint="66"/>
          </w:tcPr>
          <w:p w:rsidR="008923B5" w:rsidRPr="007D2CDD" w:rsidRDefault="008923B5" w:rsidP="00380548">
            <w:pPr>
              <w:rPr>
                <w:lang w:val="en-US"/>
              </w:rPr>
            </w:pPr>
            <w:r w:rsidRPr="003C4037">
              <w:rPr>
                <w:lang w:val="en-US"/>
              </w:rPr>
              <w:t>[</w:t>
            </w:r>
            <w:r>
              <w:rPr>
                <w:lang w:val="en-US"/>
              </w:rPr>
              <w:t>TBD</w:t>
            </w:r>
            <w:r w:rsidRPr="003C4037">
              <w:rPr>
                <w:lang w:val="en-US"/>
              </w:rPr>
              <w:t>]</w:t>
            </w:r>
          </w:p>
        </w:tc>
      </w:tr>
      <w:tr w:rsidR="008923B5" w:rsidRPr="003C4037" w:rsidTr="00E82E99">
        <w:trPr>
          <w:jc w:val="center"/>
        </w:trPr>
        <w:tc>
          <w:tcPr>
            <w:tcW w:w="1513" w:type="pct"/>
            <w:shd w:val="clear" w:color="auto" w:fill="B8CCE4" w:themeFill="accent1" w:themeFillTint="66"/>
          </w:tcPr>
          <w:p w:rsidR="008923B5" w:rsidRPr="003C4037" w:rsidRDefault="008923B5" w:rsidP="00E82E99">
            <w:pPr>
              <w:rPr>
                <w:lang w:val="en-US" w:eastAsia="ko-KR"/>
              </w:rPr>
            </w:pPr>
            <w:r w:rsidRPr="003C4037">
              <w:rPr>
                <w:lang w:val="en-US" w:eastAsia="ko-KR"/>
              </w:rPr>
              <w:t>Association</w:t>
            </w:r>
          </w:p>
        </w:tc>
        <w:tc>
          <w:tcPr>
            <w:tcW w:w="3487" w:type="pct"/>
            <w:gridSpan w:val="2"/>
            <w:shd w:val="clear" w:color="auto" w:fill="B8CCE4" w:themeFill="accent1" w:themeFillTint="66"/>
          </w:tcPr>
          <w:p w:rsidR="008923B5" w:rsidRDefault="008923B5" w:rsidP="00E82E99">
            <w:pPr>
              <w:rPr>
                <w:color w:val="000000"/>
                <w:sz w:val="21"/>
                <w:szCs w:val="21"/>
              </w:rPr>
            </w:pPr>
            <w:r w:rsidRPr="003C4037">
              <w:t>[</w:t>
            </w: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w:t>
            </w:r>
            <w:commentRangeStart w:id="101"/>
            <w:r w:rsidRPr="003C4037">
              <w:rPr>
                <w:color w:val="000000"/>
                <w:sz w:val="21"/>
                <w:szCs w:val="21"/>
              </w:rPr>
              <w:t xml:space="preserve">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w:t>
            </w:r>
            <w:commentRangeEnd w:id="101"/>
            <w:r w:rsidRPr="003C4037">
              <w:rPr>
                <w:rStyle w:val="CommentReference"/>
              </w:rPr>
              <w:commentReference w:id="101"/>
            </w:r>
            <w:r w:rsidRPr="003C4037">
              <w:rPr>
                <w:color w:val="000000"/>
                <w:sz w:val="21"/>
                <w:szCs w:val="21"/>
              </w:rPr>
              <w:t xml:space="preserve">. </w:t>
            </w:r>
            <w:r>
              <w:rPr>
                <w:color w:val="000000"/>
                <w:sz w:val="21"/>
                <w:szCs w:val="21"/>
              </w:rPr>
              <w:t xml:space="preserve">Z% </w:t>
            </w:r>
            <w:r w:rsidR="00122DD3">
              <w:rPr>
                <w:rFonts w:eastAsia="Malgun Gothic" w:hint="eastAsia"/>
                <w:color w:val="000000"/>
                <w:sz w:val="21"/>
                <w:szCs w:val="21"/>
                <w:lang w:eastAsia="ko-KR"/>
              </w:rPr>
              <w:t xml:space="preserve">of STAs </w:t>
            </w:r>
            <w:proofErr w:type="gramStart"/>
            <w:r>
              <w:rPr>
                <w:color w:val="000000"/>
                <w:sz w:val="21"/>
                <w:szCs w:val="21"/>
              </w:rPr>
              <w:t>are</w:t>
            </w:r>
            <w:proofErr w:type="gramEnd"/>
            <w:r>
              <w:rPr>
                <w:color w:val="000000"/>
                <w:sz w:val="21"/>
                <w:szCs w:val="21"/>
              </w:rPr>
              <w:t xml:space="preserve"> not associated. </w:t>
            </w:r>
            <w:r w:rsidRPr="003C4037">
              <w:rPr>
                <w:color w:val="000000"/>
                <w:sz w:val="21"/>
                <w:szCs w:val="21"/>
              </w:rPr>
              <w:t>Detailed distribution to be decided.]</w:t>
            </w:r>
          </w:p>
          <w:p w:rsidR="009070DA" w:rsidRPr="003C4037" w:rsidRDefault="009070DA" w:rsidP="00E82E99">
            <w:pPr>
              <w:rPr>
                <w:color w:val="000000"/>
                <w:sz w:val="21"/>
                <w:szCs w:val="21"/>
              </w:rPr>
            </w:pPr>
            <w:commentRangeStart w:id="102"/>
            <w:r>
              <w:rPr>
                <w:color w:val="000000"/>
                <w:sz w:val="21"/>
                <w:szCs w:val="21"/>
              </w:rPr>
              <w:t>[X=100,Y=0,Z=0]</w:t>
            </w:r>
            <w:commentRangeEnd w:id="102"/>
            <w:r>
              <w:rPr>
                <w:rStyle w:val="CommentReference"/>
              </w:rPr>
              <w:commentReference w:id="102"/>
            </w:r>
          </w:p>
        </w:tc>
      </w:tr>
    </w:tbl>
    <w:p w:rsidR="00E82E99" w:rsidRPr="003C4037" w:rsidRDefault="00E82E99" w:rsidP="00E82E99"/>
    <w:tbl>
      <w:tblPr>
        <w:tblStyle w:val="TableGrid"/>
        <w:tblW w:w="5000" w:type="pct"/>
        <w:tblLook w:val="04A0" w:firstRow="1" w:lastRow="0" w:firstColumn="1" w:lastColumn="0" w:noHBand="0" w:noVBand="1"/>
      </w:tblPr>
      <w:tblGrid>
        <w:gridCol w:w="522"/>
        <w:gridCol w:w="1741"/>
        <w:gridCol w:w="2311"/>
        <w:gridCol w:w="1158"/>
        <w:gridCol w:w="2676"/>
        <w:gridCol w:w="448"/>
      </w:tblGrid>
      <w:tr w:rsidR="00E82E99" w:rsidRPr="003C4037" w:rsidTr="00E82E99">
        <w:trPr>
          <w:trHeight w:val="422"/>
        </w:trPr>
        <w:tc>
          <w:tcPr>
            <w:tcW w:w="5000" w:type="pct"/>
            <w:gridSpan w:val="6"/>
          </w:tcPr>
          <w:p w:rsidR="00E82E99" w:rsidRPr="003C4037" w:rsidRDefault="00E82E99" w:rsidP="004C0EDB">
            <w:pPr>
              <w:jc w:val="center"/>
              <w:rPr>
                <w:b/>
                <w:bCs/>
                <w:sz w:val="16"/>
                <w:lang w:val="en-US" w:eastAsia="ko-KR"/>
              </w:rPr>
            </w:pPr>
            <w:commentRangeStart w:id="103"/>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103"/>
            <w:r w:rsidR="00E42CFC" w:rsidRPr="003C4037">
              <w:rPr>
                <w:rStyle w:val="CommentReference"/>
              </w:rPr>
              <w:commentReference w:id="103"/>
            </w:r>
          </w:p>
        </w:tc>
      </w:tr>
      <w:tr w:rsidR="00E82E99" w:rsidRPr="003C4037" w:rsidTr="0054104A">
        <w:trPr>
          <w:trHeight w:val="422"/>
        </w:trPr>
        <w:tc>
          <w:tcPr>
            <w:tcW w:w="295" w:type="pct"/>
            <w:vAlign w:val="bottom"/>
          </w:tcPr>
          <w:p w:rsidR="00E82E99" w:rsidRPr="003C4037" w:rsidRDefault="00E82E99" w:rsidP="00E82E99">
            <w:pPr>
              <w:rPr>
                <w:b/>
                <w:sz w:val="16"/>
                <w:lang w:val="en-US" w:eastAsia="ko-KR"/>
              </w:rPr>
            </w:pPr>
            <w:r w:rsidRPr="003C4037">
              <w:rPr>
                <w:b/>
                <w:bCs/>
                <w:sz w:val="16"/>
                <w:lang w:val="en-US" w:eastAsia="ko-KR"/>
              </w:rPr>
              <w:t>#</w:t>
            </w:r>
          </w:p>
        </w:tc>
        <w:tc>
          <w:tcPr>
            <w:tcW w:w="983" w:type="pct"/>
            <w:vAlign w:val="bottom"/>
          </w:tcPr>
          <w:p w:rsidR="00E82E99" w:rsidRPr="003C4037" w:rsidRDefault="00E82E99" w:rsidP="00E82E99">
            <w:pPr>
              <w:rPr>
                <w:b/>
                <w:bCs/>
                <w:sz w:val="16"/>
                <w:lang w:val="en-US" w:eastAsia="ko-KR"/>
              </w:rPr>
            </w:pPr>
            <w:r w:rsidRPr="003C4037">
              <w:rPr>
                <w:b/>
                <w:bCs/>
                <w:sz w:val="16"/>
                <w:lang w:val="en-US" w:eastAsia="ko-KR"/>
              </w:rPr>
              <w:t>Source/Sink</w:t>
            </w:r>
          </w:p>
        </w:tc>
        <w:tc>
          <w:tcPr>
            <w:tcW w:w="1305" w:type="pct"/>
            <w:vAlign w:val="bottom"/>
          </w:tcPr>
          <w:p w:rsidR="00E82E99" w:rsidRPr="003C4037" w:rsidRDefault="00E82E99" w:rsidP="00E82E99">
            <w:pPr>
              <w:jc w:val="center"/>
              <w:rPr>
                <w:b/>
                <w:bCs/>
                <w:sz w:val="16"/>
                <w:lang w:val="en-US" w:eastAsia="ko-KR"/>
              </w:rPr>
            </w:pPr>
            <w:r w:rsidRPr="003C4037">
              <w:rPr>
                <w:b/>
                <w:bCs/>
                <w:sz w:val="16"/>
                <w:lang w:val="en-US" w:eastAsia="ko-KR"/>
              </w:rPr>
              <w:t>Name</w:t>
            </w:r>
          </w:p>
        </w:tc>
        <w:tc>
          <w:tcPr>
            <w:tcW w:w="654" w:type="pct"/>
            <w:vAlign w:val="bottom"/>
          </w:tcPr>
          <w:p w:rsidR="00E82E99" w:rsidRPr="003C4037" w:rsidRDefault="00E82E99" w:rsidP="00E82E99">
            <w:pPr>
              <w:rPr>
                <w:b/>
                <w:sz w:val="16"/>
                <w:lang w:val="en-US" w:eastAsia="ko-KR"/>
              </w:rPr>
            </w:pPr>
            <w:r w:rsidRPr="003C4037">
              <w:rPr>
                <w:b/>
                <w:bCs/>
                <w:sz w:val="16"/>
                <w:lang w:val="en-US" w:eastAsia="ko-KR"/>
              </w:rPr>
              <w:t>Traffic definition</w:t>
            </w:r>
          </w:p>
        </w:tc>
        <w:tc>
          <w:tcPr>
            <w:tcW w:w="1511" w:type="pct"/>
            <w:vAlign w:val="bottom"/>
          </w:tcPr>
          <w:p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rsidR="00E82E99" w:rsidRPr="003C4037" w:rsidRDefault="00E82E99" w:rsidP="00E82E99">
            <w:pPr>
              <w:rPr>
                <w:b/>
                <w:bCs/>
                <w:sz w:val="16"/>
                <w:lang w:val="en-US" w:eastAsia="ko-KR"/>
              </w:rPr>
            </w:pPr>
            <w:r w:rsidRPr="003C4037">
              <w:rPr>
                <w:b/>
                <w:bCs/>
                <w:sz w:val="16"/>
                <w:lang w:val="en-US" w:eastAsia="ko-KR"/>
              </w:rPr>
              <w:t>AC</w:t>
            </w: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rsidTr="0054104A">
        <w:tc>
          <w:tcPr>
            <w:tcW w:w="295" w:type="pct"/>
          </w:tcPr>
          <w:p w:rsidR="00E82E99" w:rsidRPr="003C4037" w:rsidRDefault="00E82E99" w:rsidP="00E82E99">
            <w:pPr>
              <w:rPr>
                <w:lang w:eastAsia="ko-KR"/>
              </w:rPr>
            </w:pPr>
            <w:r w:rsidRPr="003C4037">
              <w:rPr>
                <w:lang w:eastAsia="ko-KR"/>
              </w:rPr>
              <w:t>D1</w:t>
            </w:r>
          </w:p>
        </w:tc>
        <w:tc>
          <w:tcPr>
            <w:tcW w:w="983" w:type="pct"/>
          </w:tcPr>
          <w:p w:rsidR="00E82E99" w:rsidRPr="00B31D62" w:rsidRDefault="00E82E99" w:rsidP="00E82E99">
            <w:pPr>
              <w:rPr>
                <w:lang w:val="it-IT" w:eastAsia="ko-KR"/>
              </w:rPr>
            </w:pPr>
            <w:r w:rsidRPr="00B31D62">
              <w:rPr>
                <w:lang w:val="it-IT" w:eastAsia="ko-KR"/>
              </w:rPr>
              <w:t>AP/STA1 to AP/STA10</w:t>
            </w:r>
          </w:p>
        </w:tc>
        <w:tc>
          <w:tcPr>
            <w:tcW w:w="1305" w:type="pct"/>
          </w:tcPr>
          <w:p w:rsidR="00E82E99" w:rsidRPr="003C4037" w:rsidRDefault="00E82E99" w:rsidP="00E82E99">
            <w:pPr>
              <w:rPr>
                <w:sz w:val="20"/>
                <w:lang w:eastAsia="ko-KR"/>
              </w:rPr>
            </w:pPr>
            <w:r w:rsidRPr="003C4037">
              <w:rPr>
                <w:sz w:val="20"/>
                <w:lang w:eastAsia="ko-KR"/>
              </w:rPr>
              <w:t>Highly compressed video (streaming)</w:t>
            </w:r>
          </w:p>
        </w:tc>
        <w:tc>
          <w:tcPr>
            <w:tcW w:w="654" w:type="pct"/>
          </w:tcPr>
          <w:p w:rsidR="00E82E99" w:rsidRPr="003C4037" w:rsidRDefault="00E82E99" w:rsidP="00E82E99">
            <w:pPr>
              <w:rPr>
                <w:lang w:eastAsia="ko-KR"/>
              </w:rPr>
            </w:pPr>
            <w:r w:rsidRPr="003C4037">
              <w:rPr>
                <w:lang w:eastAsia="ko-KR"/>
              </w:rPr>
              <w:t>T2</w:t>
            </w:r>
          </w:p>
        </w:tc>
        <w:tc>
          <w:tcPr>
            <w:tcW w:w="1511" w:type="pct"/>
          </w:tcPr>
          <w:p w:rsidR="00E82E99" w:rsidRPr="003C4037" w:rsidRDefault="00E82E99" w:rsidP="00E82E99">
            <w:pPr>
              <w:rPr>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D2</w:t>
            </w:r>
          </w:p>
        </w:tc>
        <w:tc>
          <w:tcPr>
            <w:tcW w:w="983" w:type="pct"/>
          </w:tcPr>
          <w:p w:rsidR="00E82E99" w:rsidRPr="00B31D62" w:rsidRDefault="00E82E99" w:rsidP="00E82E99">
            <w:pPr>
              <w:rPr>
                <w:lang w:val="it-IT" w:eastAsia="ko-KR"/>
              </w:rPr>
            </w:pPr>
            <w:r w:rsidRPr="00B31D62">
              <w:rPr>
                <w:lang w:val="it-IT" w:eastAsia="ko-KR"/>
              </w:rPr>
              <w:t>AP/STA11 to AP/STA20</w:t>
            </w:r>
          </w:p>
        </w:tc>
        <w:tc>
          <w:tcPr>
            <w:tcW w:w="1305" w:type="pct"/>
          </w:tcPr>
          <w:p w:rsidR="00E82E99" w:rsidRPr="003C4037" w:rsidRDefault="00E82E99" w:rsidP="00E82E99">
            <w:pPr>
              <w:rPr>
                <w:sz w:val="20"/>
                <w:lang w:eastAsia="ko-KR"/>
              </w:rPr>
            </w:pPr>
            <w:r w:rsidRPr="003C4037">
              <w:rPr>
                <w:sz w:val="20"/>
                <w:lang w:eastAsia="ko-KR"/>
              </w:rPr>
              <w:t>Web browsing</w:t>
            </w:r>
          </w:p>
        </w:tc>
        <w:tc>
          <w:tcPr>
            <w:tcW w:w="654" w:type="pct"/>
          </w:tcPr>
          <w:p w:rsidR="00E82E99" w:rsidRPr="003C4037" w:rsidRDefault="00E82E99" w:rsidP="00E82E99">
            <w:pPr>
              <w:rPr>
                <w:lang w:eastAsia="ko-KR"/>
              </w:rPr>
            </w:pPr>
            <w:r w:rsidRPr="003C4037">
              <w:rPr>
                <w:lang w:eastAsia="ko-KR"/>
              </w:rPr>
              <w:t>T4</w:t>
            </w:r>
          </w:p>
        </w:tc>
        <w:tc>
          <w:tcPr>
            <w:tcW w:w="1511" w:type="pct"/>
          </w:tcPr>
          <w:p w:rsidR="00E82E99" w:rsidRPr="003C4037" w:rsidRDefault="00E82E99" w:rsidP="00E82E99">
            <w:pPr>
              <w:rPr>
                <w:b/>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D3</w:t>
            </w:r>
          </w:p>
        </w:tc>
        <w:tc>
          <w:tcPr>
            <w:tcW w:w="983" w:type="pct"/>
          </w:tcPr>
          <w:p w:rsidR="00E82E99" w:rsidRPr="00B31D62" w:rsidRDefault="00E82E99" w:rsidP="00E82E99">
            <w:pPr>
              <w:rPr>
                <w:lang w:val="it-IT" w:eastAsia="ko-KR"/>
              </w:rPr>
            </w:pPr>
            <w:r w:rsidRPr="00B31D62">
              <w:rPr>
                <w:lang w:val="it-IT" w:eastAsia="ko-KR"/>
              </w:rPr>
              <w:t>AP/STA21 to AP/STA</w:t>
            </w:r>
            <w:r w:rsidR="00DA2AFD" w:rsidRPr="00B31D62">
              <w:rPr>
                <w:lang w:val="it-IT" w:eastAsia="ko-KR"/>
              </w:rPr>
              <w:t>30</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54104A">
        <w:tc>
          <w:tcPr>
            <w:tcW w:w="295" w:type="pct"/>
          </w:tcPr>
          <w:p w:rsidR="0054104A" w:rsidRPr="00354C29" w:rsidRDefault="0054104A" w:rsidP="008748A0">
            <w:pPr>
              <w:rPr>
                <w:lang w:val="en-US" w:eastAsia="ko-KR"/>
              </w:rPr>
            </w:pPr>
            <w:r w:rsidRPr="00354C29">
              <w:rPr>
                <w:lang w:eastAsia="ko-KR"/>
              </w:rPr>
              <w:t>D4</w:t>
            </w:r>
          </w:p>
          <w:p w:rsidR="0054104A" w:rsidRPr="003C4037" w:rsidRDefault="0054104A" w:rsidP="008748A0">
            <w:pPr>
              <w:rPr>
                <w:lang w:eastAsia="ko-KR"/>
              </w:rPr>
            </w:pPr>
          </w:p>
        </w:tc>
        <w:tc>
          <w:tcPr>
            <w:tcW w:w="983" w:type="pct"/>
          </w:tcPr>
          <w:p w:rsidR="0054104A" w:rsidRPr="00B31D62" w:rsidRDefault="0054104A" w:rsidP="008748A0">
            <w:pPr>
              <w:rPr>
                <w:lang w:val="it-IT" w:eastAsia="ko-KR"/>
              </w:rPr>
            </w:pPr>
            <w:r w:rsidRPr="00B31D62">
              <w:rPr>
                <w:lang w:val="it-IT" w:eastAsia="ko-KR"/>
              </w:rPr>
              <w:t>AP/STA31 to</w:t>
            </w:r>
          </w:p>
          <w:p w:rsidR="0054104A" w:rsidRPr="00B31D62" w:rsidRDefault="0054104A" w:rsidP="008748A0">
            <w:pPr>
              <w:rPr>
                <w:lang w:val="it-IT" w:eastAsia="ko-KR"/>
              </w:rPr>
            </w:pPr>
            <w:r w:rsidRPr="00B31D62">
              <w:rPr>
                <w:lang w:val="it-IT" w:eastAsia="ko-KR"/>
              </w:rPr>
              <w:t>AP/STA 70</w:t>
            </w:r>
          </w:p>
        </w:tc>
        <w:tc>
          <w:tcPr>
            <w:tcW w:w="1305" w:type="pct"/>
          </w:tcPr>
          <w:p w:rsidR="0054104A" w:rsidRPr="003C4037" w:rsidRDefault="0054104A" w:rsidP="008748A0">
            <w:pPr>
              <w:rPr>
                <w:sz w:val="20"/>
                <w:lang w:eastAsia="ko-KR"/>
              </w:rPr>
            </w:pPr>
            <w:r w:rsidRPr="00354C29">
              <w:rPr>
                <w:sz w:val="20"/>
                <w:lang w:eastAsia="ko-KR"/>
              </w:rPr>
              <w:t>Multicast Video Streaming</w:t>
            </w:r>
          </w:p>
        </w:tc>
        <w:tc>
          <w:tcPr>
            <w:tcW w:w="654" w:type="pct"/>
          </w:tcPr>
          <w:p w:rsidR="0054104A" w:rsidRPr="00354C29" w:rsidRDefault="0054104A" w:rsidP="008748A0">
            <w:pPr>
              <w:rPr>
                <w:rFonts w:eastAsia="MS Mincho"/>
                <w:lang w:eastAsia="ja-JP"/>
              </w:rPr>
            </w:pPr>
            <w:r>
              <w:rPr>
                <w:rFonts w:eastAsia="MS Mincho" w:hint="eastAsia"/>
                <w:lang w:eastAsia="ja-JP"/>
              </w:rPr>
              <w:t>T8</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Uplink</w:t>
            </w:r>
          </w:p>
        </w:tc>
      </w:tr>
      <w:tr w:rsidR="00E82E99" w:rsidRPr="003C4037" w:rsidTr="0054104A">
        <w:tc>
          <w:tcPr>
            <w:tcW w:w="295" w:type="pct"/>
          </w:tcPr>
          <w:p w:rsidR="00E82E99" w:rsidRPr="003C4037" w:rsidRDefault="00E82E99" w:rsidP="00E82E99">
            <w:pPr>
              <w:rPr>
                <w:lang w:eastAsia="ko-KR"/>
              </w:rPr>
            </w:pPr>
            <w:r w:rsidRPr="003C4037">
              <w:rPr>
                <w:lang w:eastAsia="ko-KR"/>
              </w:rPr>
              <w:t>U1</w:t>
            </w:r>
          </w:p>
        </w:tc>
        <w:tc>
          <w:tcPr>
            <w:tcW w:w="983" w:type="pct"/>
          </w:tcPr>
          <w:p w:rsidR="00E82E99" w:rsidRPr="00B31D62" w:rsidRDefault="004320F2" w:rsidP="004320F2">
            <w:pPr>
              <w:rPr>
                <w:lang w:val="it-IT" w:eastAsia="ko-KR"/>
              </w:rPr>
            </w:pPr>
            <w:r w:rsidRPr="00B31D62">
              <w:rPr>
                <w:lang w:val="it-IT" w:eastAsia="ko-KR"/>
              </w:rPr>
              <w:t>STA1/</w:t>
            </w:r>
            <w:r w:rsidR="00E82E99" w:rsidRPr="00B31D62">
              <w:rPr>
                <w:lang w:val="it-IT" w:eastAsia="ko-KR"/>
              </w:rPr>
              <w:t xml:space="preserve">AP to </w:t>
            </w:r>
            <w:r w:rsidRPr="00B31D62">
              <w:rPr>
                <w:lang w:val="it-IT" w:eastAsia="ko-KR"/>
              </w:rPr>
              <w:t>STA10/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Highly compressed video (streaming)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U2</w:t>
            </w:r>
          </w:p>
        </w:tc>
        <w:tc>
          <w:tcPr>
            <w:tcW w:w="983" w:type="pct"/>
          </w:tcPr>
          <w:p w:rsidR="00E82E99" w:rsidRPr="00B31D62" w:rsidRDefault="004320F2" w:rsidP="004320F2">
            <w:pPr>
              <w:rPr>
                <w:lang w:val="it-IT" w:eastAsia="ko-KR"/>
              </w:rPr>
            </w:pPr>
            <w:r w:rsidRPr="00B31D62">
              <w:rPr>
                <w:lang w:val="it-IT" w:eastAsia="ko-KR"/>
              </w:rPr>
              <w:t>STA11/</w:t>
            </w:r>
            <w:r w:rsidR="00E82E99" w:rsidRPr="00B31D62">
              <w:rPr>
                <w:lang w:val="it-IT" w:eastAsia="ko-KR"/>
              </w:rPr>
              <w:t xml:space="preserve">AP to </w:t>
            </w:r>
            <w:r w:rsidRPr="00B31D62">
              <w:rPr>
                <w:lang w:val="it-IT" w:eastAsia="ko-KR"/>
              </w:rPr>
              <w:t>STA20/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Web browsing: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U3</w:t>
            </w:r>
          </w:p>
        </w:tc>
        <w:tc>
          <w:tcPr>
            <w:tcW w:w="983" w:type="pct"/>
          </w:tcPr>
          <w:p w:rsidR="00E82E99" w:rsidRPr="00B31D62" w:rsidRDefault="00E82E99" w:rsidP="00E82E99">
            <w:pPr>
              <w:rPr>
                <w:lang w:val="it-IT"/>
              </w:rPr>
            </w:pPr>
            <w:r w:rsidRPr="00B31D62">
              <w:rPr>
                <w:lang w:val="it-IT" w:eastAsia="ko-KR"/>
              </w:rPr>
              <w:t>STA2</w:t>
            </w:r>
            <w:r w:rsidR="00DA2AFD" w:rsidRPr="00B31D62">
              <w:rPr>
                <w:lang w:val="it-IT" w:eastAsia="ko-KR"/>
              </w:rPr>
              <w:t>1</w:t>
            </w:r>
            <w:r w:rsidRPr="00B31D62">
              <w:rPr>
                <w:lang w:val="it-IT" w:eastAsia="ko-KR"/>
              </w:rPr>
              <w:t>/AP to STA30/AP</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8748A0">
        <w:tc>
          <w:tcPr>
            <w:tcW w:w="295" w:type="pct"/>
          </w:tcPr>
          <w:p w:rsidR="0054104A" w:rsidRPr="00354C29" w:rsidRDefault="0054104A" w:rsidP="008748A0">
            <w:pPr>
              <w:rPr>
                <w:rFonts w:eastAsia="MS Mincho"/>
                <w:lang w:eastAsia="ja-JP"/>
              </w:rPr>
            </w:pPr>
            <w:r>
              <w:rPr>
                <w:rFonts w:eastAsia="MS Mincho" w:hint="eastAsia"/>
                <w:lang w:eastAsia="ja-JP"/>
              </w:rPr>
              <w:t>U4</w:t>
            </w:r>
          </w:p>
        </w:tc>
        <w:tc>
          <w:tcPr>
            <w:tcW w:w="983" w:type="pct"/>
          </w:tcPr>
          <w:p w:rsidR="0054104A" w:rsidRPr="00B31D62" w:rsidRDefault="0054104A" w:rsidP="008748A0">
            <w:pPr>
              <w:rPr>
                <w:lang w:val="it-IT" w:eastAsia="ko-KR"/>
              </w:rPr>
            </w:pPr>
            <w:r w:rsidRPr="00B31D62">
              <w:rPr>
                <w:lang w:val="it-IT" w:eastAsia="ko-KR"/>
              </w:rPr>
              <w:t>STA/AP31 to</w:t>
            </w:r>
          </w:p>
          <w:p w:rsidR="0054104A" w:rsidRPr="00B31D62" w:rsidRDefault="0054104A" w:rsidP="008748A0">
            <w:pPr>
              <w:rPr>
                <w:lang w:val="it-IT" w:eastAsia="ko-KR"/>
              </w:rPr>
            </w:pPr>
            <w:r w:rsidRPr="00B31D62">
              <w:rPr>
                <w:lang w:val="it-IT" w:eastAsia="ko-KR"/>
              </w:rPr>
              <w:t>STA/AP 70</w:t>
            </w:r>
          </w:p>
        </w:tc>
        <w:tc>
          <w:tcPr>
            <w:tcW w:w="1305" w:type="pct"/>
          </w:tcPr>
          <w:p w:rsidR="0054104A" w:rsidRPr="006238AA" w:rsidRDefault="0054104A" w:rsidP="008748A0">
            <w:pPr>
              <w:pStyle w:val="ListParagraph"/>
              <w:rPr>
                <w:rFonts w:eastAsia="MS Mincho"/>
                <w:sz w:val="20"/>
                <w:lang w:eastAsia="ja-JP"/>
              </w:rPr>
            </w:pPr>
            <w:r>
              <w:rPr>
                <w:rFonts w:eastAsia="MS Mincho" w:hint="eastAsia"/>
                <w:sz w:val="20"/>
                <w:lang w:eastAsia="ja-JP"/>
              </w:rPr>
              <w:t>-</w:t>
            </w:r>
          </w:p>
        </w:tc>
        <w:tc>
          <w:tcPr>
            <w:tcW w:w="654" w:type="pct"/>
          </w:tcPr>
          <w:p w:rsidR="0054104A" w:rsidRPr="00C2482D" w:rsidRDefault="0054104A" w:rsidP="008748A0">
            <w:pPr>
              <w:rPr>
                <w:rFonts w:eastAsia="MS Mincho"/>
                <w:lang w:eastAsia="ja-JP"/>
              </w:rPr>
            </w:pPr>
            <w:r>
              <w:rPr>
                <w:rFonts w:eastAsia="MS Mincho" w:hint="eastAsia"/>
                <w:lang w:eastAsia="ja-JP"/>
              </w:rPr>
              <w:t xml:space="preserve"> -</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b/>
                <w:lang w:eastAsia="ko-KR"/>
              </w:rPr>
            </w:pPr>
            <w:r w:rsidRPr="003C4037">
              <w:rPr>
                <w:b/>
                <w:bCs/>
                <w:sz w:val="16"/>
                <w:lang w:val="en-US" w:eastAsia="ko-KR"/>
              </w:rPr>
              <w:t>P2P</w:t>
            </w:r>
          </w:p>
        </w:tc>
      </w:tr>
      <w:tr w:rsidR="00E82E99" w:rsidRPr="003C4037" w:rsidTr="0054104A">
        <w:tc>
          <w:tcPr>
            <w:tcW w:w="295" w:type="pct"/>
          </w:tcPr>
          <w:p w:rsidR="00E82E99" w:rsidRPr="003C4037" w:rsidRDefault="00E82E99" w:rsidP="00E82E99">
            <w:pPr>
              <w:rPr>
                <w:lang w:eastAsia="ko-KR"/>
              </w:rPr>
            </w:pPr>
            <w:r w:rsidRPr="003C4037">
              <w:rPr>
                <w:lang w:eastAsia="ko-KR"/>
              </w:rPr>
              <w:t>P1</w:t>
            </w:r>
          </w:p>
        </w:tc>
        <w:tc>
          <w:tcPr>
            <w:tcW w:w="983" w:type="pct"/>
          </w:tcPr>
          <w:p w:rsidR="00E82E99" w:rsidRPr="003C4037" w:rsidRDefault="00722F1A" w:rsidP="004320F2">
            <w:pPr>
              <w:rPr>
                <w:lang w:eastAsia="ko-KR"/>
              </w:rPr>
            </w:pPr>
            <w:r w:rsidRPr="003C4037">
              <w:rPr>
                <w:lang w:eastAsia="ko-KR"/>
              </w:rPr>
              <w:t>NONE  (see interfering scenarios)</w:t>
            </w:r>
          </w:p>
        </w:tc>
        <w:tc>
          <w:tcPr>
            <w:tcW w:w="1305" w:type="pct"/>
          </w:tcPr>
          <w:p w:rsidR="00E82E99" w:rsidRPr="003C4037" w:rsidRDefault="00E82E99" w:rsidP="00E82E99">
            <w:pPr>
              <w:rPr>
                <w:lang w:eastAsia="ko-KR"/>
              </w:rPr>
            </w:pP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E82E99">
        <w:tc>
          <w:tcPr>
            <w:tcW w:w="5000" w:type="pct"/>
            <w:gridSpan w:val="6"/>
          </w:tcPr>
          <w:p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rsidTr="0054104A">
        <w:tc>
          <w:tcPr>
            <w:tcW w:w="295" w:type="pct"/>
          </w:tcPr>
          <w:p w:rsidR="00E82E99" w:rsidRPr="003C4037" w:rsidRDefault="00E82E99" w:rsidP="00E82E99">
            <w:pPr>
              <w:rPr>
                <w:lang w:eastAsia="ko-KR"/>
              </w:rPr>
            </w:pPr>
            <w:r w:rsidRPr="003C4037">
              <w:rPr>
                <w:lang w:eastAsia="ko-KR"/>
              </w:rPr>
              <w:t>M1</w:t>
            </w:r>
          </w:p>
        </w:tc>
        <w:tc>
          <w:tcPr>
            <w:tcW w:w="983" w:type="pct"/>
          </w:tcPr>
          <w:p w:rsidR="00E82E99" w:rsidRPr="003C4037" w:rsidRDefault="004320F2" w:rsidP="00E82E99">
            <w:pPr>
              <w:rPr>
                <w:lang w:eastAsia="ko-KR"/>
              </w:rPr>
            </w:pPr>
            <w:r w:rsidRPr="003C4037">
              <w:rPr>
                <w:lang w:eastAsia="ko-KR"/>
              </w:rPr>
              <w:t>AP</w:t>
            </w:r>
          </w:p>
        </w:tc>
        <w:tc>
          <w:tcPr>
            <w:tcW w:w="1305" w:type="pct"/>
          </w:tcPr>
          <w:p w:rsidR="00E82E99" w:rsidRPr="003C4037" w:rsidRDefault="00E82E99" w:rsidP="00E82E99">
            <w:pPr>
              <w:rPr>
                <w:sz w:val="18"/>
                <w:lang w:eastAsia="ko-KR"/>
              </w:rPr>
            </w:pPr>
            <w:r w:rsidRPr="003C4037">
              <w:rPr>
                <w:sz w:val="18"/>
                <w:lang w:eastAsia="ko-KR"/>
              </w:rPr>
              <w:t xml:space="preserve">Beacon </w:t>
            </w:r>
          </w:p>
        </w:tc>
        <w:tc>
          <w:tcPr>
            <w:tcW w:w="654" w:type="pct"/>
          </w:tcPr>
          <w:p w:rsidR="00E82E99" w:rsidRPr="003C4037" w:rsidRDefault="00E82E99" w:rsidP="00E82E99">
            <w:pPr>
              <w:rPr>
                <w:sz w:val="20"/>
                <w:lang w:eastAsia="ko-KR"/>
              </w:rPr>
            </w:pPr>
            <w:r w:rsidRPr="003C4037">
              <w:rPr>
                <w:sz w:val="20"/>
                <w:lang w:eastAsia="ko-KR"/>
              </w:rPr>
              <w:t>TX</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sz w:val="20"/>
                <w:highlight w:val="yellow"/>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M2</w:t>
            </w:r>
          </w:p>
        </w:tc>
        <w:tc>
          <w:tcPr>
            <w:tcW w:w="983" w:type="pct"/>
          </w:tcPr>
          <w:p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5" w:type="pct"/>
          </w:tcPr>
          <w:p w:rsidR="00E82E99" w:rsidRPr="003C4037" w:rsidRDefault="00E82E99" w:rsidP="00E82E99">
            <w:pPr>
              <w:rPr>
                <w:sz w:val="18"/>
                <w:lang w:eastAsia="ko-KR"/>
              </w:rPr>
            </w:pPr>
            <w:r w:rsidRPr="003C4037">
              <w:rPr>
                <w:sz w:val="18"/>
                <w:lang w:eastAsia="ko-KR"/>
              </w:rPr>
              <w:t>Probe Req.</w:t>
            </w:r>
          </w:p>
        </w:tc>
        <w:tc>
          <w:tcPr>
            <w:tcW w:w="654" w:type="pct"/>
          </w:tcPr>
          <w:p w:rsidR="00E82E99" w:rsidRPr="003C4037" w:rsidRDefault="00E82E99" w:rsidP="00E82E99">
            <w:pPr>
              <w:rPr>
                <w:sz w:val="20"/>
                <w:lang w:eastAsia="ko-KR"/>
              </w:rPr>
            </w:pPr>
            <w:r w:rsidRPr="003C4037">
              <w:rPr>
                <w:sz w:val="20"/>
                <w:lang w:eastAsia="ko-KR"/>
              </w:rPr>
              <w:t>TY</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b/>
                <w:sz w:val="20"/>
                <w:highlight w:val="yellow"/>
                <w:lang w:eastAsia="ko-KR"/>
              </w:rPr>
            </w:pPr>
          </w:p>
        </w:tc>
      </w:tr>
    </w:tbl>
    <w:p w:rsidR="00E82E99" w:rsidRPr="003C4037" w:rsidRDefault="00E82E99" w:rsidP="00E82E99"/>
    <w:p w:rsidR="00E82E99" w:rsidRPr="003C4037" w:rsidRDefault="00DF39BA" w:rsidP="00DF39BA">
      <w:pPr>
        <w:pStyle w:val="Heading2"/>
      </w:pPr>
      <w:bookmarkStart w:id="104" w:name="_Toc378235428"/>
      <w:bookmarkStart w:id="105" w:name="_Toc368949084"/>
      <w:r>
        <w:t>Interfering Scenario for</w:t>
      </w:r>
      <w:r w:rsidR="00E42CFC" w:rsidRPr="003C4037">
        <w:t xml:space="preserve"> </w:t>
      </w:r>
      <w:r w:rsidR="00A76545" w:rsidRPr="003C4037">
        <w:t>Scenario</w:t>
      </w:r>
      <w:r w:rsidR="00E42CFC" w:rsidRPr="003C4037">
        <w:t xml:space="preserve"> 3</w:t>
      </w:r>
      <w:bookmarkEnd w:id="104"/>
      <w:r w:rsidR="00E82E99" w:rsidRPr="003C4037">
        <w:t xml:space="preserve"> </w:t>
      </w:r>
      <w:bookmarkEnd w:id="105"/>
    </w:p>
    <w:p w:rsidR="00722F1A" w:rsidRDefault="00722F1A" w:rsidP="00DF39BA">
      <w:pPr>
        <w:rPr>
          <w:lang w:eastAsia="ko-KR"/>
        </w:rPr>
      </w:pPr>
      <w:bookmarkStart w:id="106" w:name="OLE_LINK3"/>
      <w:bookmarkStart w:id="107" w:name="OLE_LINK4"/>
    </w:p>
    <w:p w:rsidR="00DF39BA" w:rsidRPr="003C4037" w:rsidRDefault="00DF39BA" w:rsidP="00DF39BA">
      <w:r>
        <w:t xml:space="preserve">This scenario introduces and </w:t>
      </w:r>
      <w:r w:rsidRPr="003C4037">
        <w:t>ov</w:t>
      </w:r>
      <w:r>
        <w:t>erlay of unmanaged P2P networks on top of Scenario 3.</w:t>
      </w:r>
    </w:p>
    <w:p w:rsidR="00DF39BA" w:rsidRPr="003C4037" w:rsidRDefault="00DF39BA" w:rsidP="00E82E99">
      <w:pPr>
        <w:rPr>
          <w:lang w:eastAsia="ko-KR"/>
        </w:rPr>
      </w:pPr>
    </w:p>
    <w:tbl>
      <w:tblPr>
        <w:tblStyle w:val="TableGrid"/>
        <w:tblW w:w="5000" w:type="pct"/>
        <w:jc w:val="center"/>
        <w:tblLook w:val="04A0" w:firstRow="1" w:lastRow="0" w:firstColumn="1" w:lastColumn="0" w:noHBand="0" w:noVBand="1"/>
      </w:tblPr>
      <w:tblGrid>
        <w:gridCol w:w="3179"/>
        <w:gridCol w:w="1249"/>
        <w:gridCol w:w="4428"/>
      </w:tblGrid>
      <w:tr w:rsidR="00722F1A" w:rsidRPr="003C4037" w:rsidTr="002C7D2A">
        <w:trPr>
          <w:jc w:val="center"/>
        </w:trPr>
        <w:tc>
          <w:tcPr>
            <w:tcW w:w="2500" w:type="pct"/>
            <w:gridSpan w:val="2"/>
            <w:shd w:val="clear" w:color="auto" w:fill="auto"/>
          </w:tcPr>
          <w:p w:rsidR="00722F1A" w:rsidRPr="003C4037" w:rsidRDefault="00722F1A" w:rsidP="002C7D2A">
            <w:pPr>
              <w:jc w:val="center"/>
              <w:rPr>
                <w:b/>
              </w:rPr>
            </w:pPr>
            <w:r w:rsidRPr="003C4037">
              <w:rPr>
                <w:b/>
              </w:rPr>
              <w:t>Parameter</w:t>
            </w:r>
          </w:p>
        </w:tc>
        <w:tc>
          <w:tcPr>
            <w:tcW w:w="2500" w:type="pct"/>
            <w:shd w:val="clear" w:color="auto" w:fill="auto"/>
          </w:tcPr>
          <w:p w:rsidR="00722F1A" w:rsidRPr="003C4037" w:rsidRDefault="00722F1A" w:rsidP="002C7D2A">
            <w:pPr>
              <w:jc w:val="center"/>
              <w:rPr>
                <w:b/>
              </w:rPr>
            </w:pPr>
            <w:r w:rsidRPr="003C4037">
              <w:rPr>
                <w:b/>
              </w:rPr>
              <w:t>Value</w:t>
            </w:r>
          </w:p>
        </w:tc>
      </w:tr>
      <w:tr w:rsidR="00722F1A" w:rsidRPr="003C4037" w:rsidTr="002C7D2A">
        <w:trPr>
          <w:jc w:val="center"/>
        </w:trPr>
        <w:tc>
          <w:tcPr>
            <w:tcW w:w="5000" w:type="pct"/>
            <w:gridSpan w:val="3"/>
            <w:shd w:val="clear" w:color="auto" w:fill="auto"/>
          </w:tcPr>
          <w:p w:rsidR="00722F1A" w:rsidRPr="003C4037" w:rsidRDefault="00722F1A" w:rsidP="002C7D2A">
            <w:pPr>
              <w:jc w:val="center"/>
              <w:rPr>
                <w:b/>
              </w:rPr>
            </w:pPr>
          </w:p>
        </w:tc>
      </w:tr>
      <w:tr w:rsidR="00722F1A" w:rsidRPr="003C4037" w:rsidTr="002C7D2A">
        <w:trPr>
          <w:jc w:val="center"/>
        </w:trPr>
        <w:tc>
          <w:tcPr>
            <w:tcW w:w="5000" w:type="pct"/>
            <w:gridSpan w:val="3"/>
            <w:shd w:val="clear" w:color="auto" w:fill="C2D69B" w:themeFill="accent3" w:themeFillTint="99"/>
          </w:tcPr>
          <w:p w:rsidR="00722F1A" w:rsidRPr="003C4037" w:rsidRDefault="00722F1A" w:rsidP="002C7D2A">
            <w:pPr>
              <w:jc w:val="center"/>
              <w:rPr>
                <w:b/>
              </w:rPr>
            </w:pPr>
            <w:r w:rsidRPr="003C4037">
              <w:rPr>
                <w:b/>
              </w:rPr>
              <w:t>Topology</w:t>
            </w:r>
          </w:p>
        </w:tc>
      </w:tr>
      <w:tr w:rsidR="006B6A31" w:rsidRPr="003C4037" w:rsidTr="006B6A31">
        <w:trPr>
          <w:trHeight w:val="2846"/>
          <w:jc w:val="center"/>
        </w:trPr>
        <w:tc>
          <w:tcPr>
            <w:tcW w:w="5000" w:type="pct"/>
            <w:gridSpan w:val="3"/>
            <w:shd w:val="clear" w:color="auto" w:fill="C2D69B" w:themeFill="accent3" w:themeFillTint="99"/>
          </w:tcPr>
          <w:p w:rsidR="006B6A31" w:rsidRPr="003C4037" w:rsidRDefault="00AA0016" w:rsidP="006B6A31">
            <w:pPr>
              <w:keepNext/>
              <w:jc w:val="center"/>
            </w:pPr>
            <w:r>
              <w:rPr>
                <w:noProof/>
                <w:lang w:val="en-US"/>
              </w:rPr>
            </w:r>
            <w:r>
              <w:rPr>
                <w:noProof/>
                <w:lang w:val="en-US"/>
              </w:rPr>
              <w:pict>
                <v:group id="Group 150" o:spid="_x0000_s1067" style="width:214.15pt;height:186.45pt;mso-position-horizontal-relative:char;mso-position-vertical-relative:line" coordorigin="3500,22768" coordsize="33578,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">
                  <v:group id="Groupe 11" o:spid="_x0000_s1068"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Hexagone 3" o:spid="_x0000_s1069" type="#_x0000_t9" style="position:absolute;left:18101;top:2889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GfMEA&#10;AADcAAAADwAAAGRycy9kb3ducmV2LnhtbERPS2sCMRC+F/wPYYTealbRPrZGKQXBenMrnofN7INu&#10;JmsSN9t/3whCb/PxPWe9HU0nBnK+taxgPstAEJdWt1wrOH3vnl5B+ICssbNMCn7Jw3YzeVhjrm3k&#10;Iw1FqEUKYZ+jgiaEPpfSlw0Z9DPbEyeuss5gSNDVUjuMKdx0cpFlz9Jgy6mhwZ4+Gyp/iqtRULhY&#10;f8XquByq/fU8vByivrxFpR6n48c7iEBj+Bff3Xud5q8WcHsmX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KhnzBAAAA3AAAAA8AAAAAAAAAAAAAAAAAmAIAAGRycy9kb3du&#10;cmV2LnhtbFBLBQYAAAAABAAEAPUAAACGAwAAAAA=&#10;" adj="4655" fillcolor="#4f81bd" strokecolor="window" strokeweight="3pt">
                      <v:shadow on="t" color="black" opacity="24903f" origin=",.5" offset="0,.55556mm"/>
                      <v:textbo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70" type="#_x0000_t9" style="position:absolute;left:14427;top:22768;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D/8EA&#10;AADcAAAADwAAAGRycy9kb3ducmV2LnhtbERP3WrCMBS+H/gO4QjezVRl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Q//BAAAA3AAAAA8AAAAAAAAAAAAAAAAAmAIAAGRycy9kb3du&#10;cmV2LnhtbFBLBQYAAAAABAAEAPUAAACGAwAAAAA=&#10;" adj="4655" fillcolor="#4f81bd" strokecolor="window" strokeweight="3pt">
                      <v:shadow on="t" color="black" opacity="26214f" origin=",.5" offset="0,-3pt"/>
                      <v:textbo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71" type="#_x0000_t9" style="position:absolute;left:14427;top:35022;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bi8EA&#10;AADcAAAADwAAAGRycy9kb3ducmV2LnhtbERP3WrCMBS+H/gO4QjezVRx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24vBAAAA3AAAAA8AAAAAAAAAAAAAAAAAmAIAAGRycy9kb3du&#10;cmV2LnhtbFBLBQYAAAAABAAEAPUAAACGAwAAAAA=&#10;" adj="4655" fillcolor="#4f81bd" strokecolor="window" strokeweight="3pt">
                      <v:shadow on="t" color="black" opacity="26214f" origin=",.5" offset="0,-3pt"/>
                      <v:textbo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72" type="#_x0000_t9" style="position:absolute;left:7173;top:35022;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EMEA&#10;AADcAAAADwAAAGRycy9kb3ducmV2LnhtbERP3WrCMBS+F/YO4QjeaargkM4oY0MQxA1rH+DQnDXV&#10;5qQksda3XwYD787H93vW28G2oicfGscK5rMMBHHldMO1gvK8m65AhIissXVMCh4UYLt5Ga0x1+7O&#10;J+qLWIsUwiFHBSbGLpcyVIYshpnriBP347zFmKCvpfZ4T+G2lYsse5UWG04NBjv6MFRdi5tVcDH+&#10;VBzc8dMe5O5Rdj19L9ovpSbj4f0NRKQhPsX/7r1O85dL+HsmX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hDBAAAA3AAAAA8AAAAAAAAAAAAAAAAAmAIAAGRycy9kb3du&#10;cmV2LnhtbFBLBQYAAAAABAAEAPUAAACGAwAAAAA=&#10;" adj="4655" fillcolor="#4f81bd" strokecolor="window" strokeweight="3pt">
                      <v:shadow on="t" color="black" opacity="26214f" origin=",.5" offset="0,-3pt"/>
                      <v:textbo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73" type="#_x0000_t9" style="position:absolute;left:10925;top:2889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Af8EA&#10;AADcAAAADwAAAGRycy9kb3ducmV2LnhtbERPS2sCMRC+F/wPYYTeatbS2nZrlCII1ptb8TxsZh90&#10;M1mTuNn++0YQvM3H95zlejSdGMj51rKC+SwDQVxa3XKt4PizfXoH4QOyxs4yKfgjD+vV5GGJubaR&#10;DzQUoRYphH2OCpoQ+lxKXzZk0M9sT5y4yjqDIUFXS+0wpnDTyecsW0iDLaeGBnvaNFT+FhejoHCx&#10;/o7V4WWodpfT8LaP+vwRlXqcjl+fIAKN4S6+uXc6zX9dwPW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xgH/BAAAA3AAAAA8AAAAAAAAAAAAAAAAAmAIAAGRycy9kb3du&#10;cmV2LnhtbFBLBQYAAAAABAAEAPUAAACGAwAAAAA=&#10;" adj="4655" fillcolor="#4f81bd" strokecolor="window" strokeweight="3pt">
                      <v:shadow on="t" color="black" opacity="24903f" origin=",.5" offset="0,.55556mm"/>
                      <v:textbo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74" type="#_x0000_t9" style="position:absolute;left:3500;top:2889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F/MEA&#10;AADcAAAADwAAAGRycy9kb3ducmV2LnhtbERP3WrCMBS+H/gO4QjezVTBTapRxCEIsg2rD3Bojk21&#10;OSlJVuvbm8Fgd+fj+z3LdW8b0ZEPtWMFk3EGgrh0uuZKwfm0e52DCBFZY+OYFDwowHo1eFlirt2d&#10;j9QVsRIphEOOCkyMbS5lKA1ZDGPXEifu4rzFmKCvpPZ4T+G2kdMse5MWa04NBlvaGipvxY9VcDX+&#10;WBzc54c9yN3j3Hb0PW2+lBoN+80CRKQ+/ov/3Hud5s/e4f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RfzBAAAA3AAAAA8AAAAAAAAAAAAAAAAAmAIAAGRycy9kb3du&#10;cmV2LnhtbFBLBQYAAAAABAAEAPUAAACGAwAAAAA=&#10;" adj="4655" fillcolor="#4f81bd" strokecolor="window" strokeweight="3pt">
                      <v:shadow on="t" color="black" opacity="26214f" origin=",.5" offset="0,-3pt"/>
                      <v:textbo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75" type="#_x0000_t9" style="position:absolute;left:7173;top:22768;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RjsQA&#10;AADcAAAADwAAAGRycy9kb3ducmV2LnhtbESP0WoCMRBF34X+Q5hC3zRboVK2RiktQkG0uPoBw2a6&#10;2XYzWZJ0Xf/eeRB8m+HeuffMcj36Tg0UUxvYwPOsAEVcB9tyY+B03ExfQaWMbLELTAYulGC9epgs&#10;sbThzAcaqtwoCeFUogGXc19qnWpHHtMs9MSi/YToMcsaG20jniXcd3peFAvtsWVpcNjTh6P6r/r3&#10;Bn5dPFTbsPv0W725nPqBvufd3pinx/H9DVSmMd/Nt+svK/gvQivPyAR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Y7EAAAA3AAAAA8AAAAAAAAAAAAAAAAAmAIAAGRycy9k&#10;b3ducmV2LnhtbFBLBQYAAAAABAAEAPUAAACJAwAAAAA=&#10;" adj="4655" fillcolor="#4f81bd" strokecolor="window" strokeweight="3pt">
                      <v:shadow on="t" color="black" opacity="26214f" origin=",.5" offset="0,-3pt"/>
                      <v:textbo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76" type="#_x0000_t32" style="position:absolute;left:27982;top:31409;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77" type="#_x0000_t32" style="position:absolute;left:19341;top:27089;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8" type="#_x0000_t32" style="position:absolute;left:21502;top:32849;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9" type="#_x0000_t32" style="position:absolute;left:27262;top:40770;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80" type="#_x0000_t32" style="position:absolute;left:11420;top:31409;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81" type="#_x0000_t32" style="position:absolute;left:20061;top:46531;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82" type="#_x0000_t32" style="position:absolute;left:11420;top:40770;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83" type="#_x0000_t32" style="position:absolute;left:17901;top:42210;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wrap type="none"/>
                  <w10:anchorlock/>
                </v:group>
              </w:pict>
            </w:r>
          </w:p>
          <w:p w:rsidR="006B6A31" w:rsidRPr="003C4037" w:rsidRDefault="006B6A31" w:rsidP="006B6A31">
            <w:pPr>
              <w:pStyle w:val="Caption"/>
              <w:jc w:val="center"/>
              <w:rPr>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8</w:t>
            </w:r>
            <w:r w:rsidR="00D85955" w:rsidRPr="003C4037">
              <w:fldChar w:fldCharType="end"/>
            </w:r>
            <w:r w:rsidRPr="003C4037">
              <w:t xml:space="preserve"> - BSSs layout, with interfering P2P links</w:t>
            </w:r>
          </w:p>
          <w:p w:rsidR="006B6A31" w:rsidRPr="003C4037" w:rsidRDefault="006B6A31" w:rsidP="006B6A31">
            <w:pPr>
              <w:jc w:val="center"/>
              <w:rPr>
                <w:lang w:eastAsia="ko-KR"/>
              </w:rPr>
            </w:pPr>
          </w:p>
          <w:p w:rsidR="006B6A31" w:rsidRPr="003C4037" w:rsidRDefault="006B6A31" w:rsidP="006B6A31">
            <w:pPr>
              <w:jc w:val="center"/>
              <w:rPr>
                <w:lang w:eastAsia="ko-KR"/>
              </w:rPr>
            </w:pPr>
          </w:p>
        </w:tc>
      </w:tr>
      <w:tr w:rsidR="00722F1A" w:rsidRPr="003C4037" w:rsidTr="00DF39BA">
        <w:trPr>
          <w:trHeight w:val="143"/>
          <w:jc w:val="center"/>
        </w:trPr>
        <w:tc>
          <w:tcPr>
            <w:tcW w:w="1795" w:type="pct"/>
            <w:shd w:val="clear" w:color="auto" w:fill="C2D69B" w:themeFill="accent3" w:themeFillTint="99"/>
          </w:tcPr>
          <w:p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rsidR="00722F1A" w:rsidRPr="003C4037" w:rsidRDefault="00734B0E" w:rsidP="00276CA5">
            <w:pPr>
              <w:rPr>
                <w:lang w:eastAsia="ko-KR"/>
              </w:rPr>
            </w:pPr>
            <w:r>
              <w:rPr>
                <w:rFonts w:eastAsia="Malgun Gothic" w:hint="eastAsia"/>
                <w:lang w:eastAsia="ko-KR"/>
              </w:rPr>
              <w:t>K</w:t>
            </w:r>
            <w:r>
              <w:rPr>
                <w:lang w:eastAsia="ko-KR"/>
              </w:rPr>
              <w:t xml:space="preserve"> </w:t>
            </w:r>
            <w:r w:rsidR="003E7F43">
              <w:rPr>
                <w:rStyle w:val="CommentReference"/>
              </w:rPr>
              <w:commentReference w:id="108"/>
            </w:r>
            <w:r w:rsidR="00276CA5">
              <w:rPr>
                <w:lang w:eastAsia="ko-KR"/>
              </w:rPr>
              <w:t xml:space="preserve">P2P pairs of STAs </w:t>
            </w:r>
            <w:r w:rsidR="005C544E">
              <w:rPr>
                <w:rStyle w:val="CommentReference"/>
              </w:rPr>
              <w:commentReference w:id="109"/>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APs location</w:t>
            </w:r>
          </w:p>
        </w:tc>
        <w:tc>
          <w:tcPr>
            <w:tcW w:w="3205" w:type="pct"/>
            <w:gridSpan w:val="2"/>
            <w:shd w:val="clear" w:color="auto" w:fill="C2D69B" w:themeFill="accent3" w:themeFillTint="99"/>
          </w:tcPr>
          <w:p w:rsidR="00722F1A" w:rsidRPr="003C4037" w:rsidRDefault="00276CA5" w:rsidP="00276CA5">
            <w:pPr>
              <w:rPr>
                <w:lang w:eastAsia="ko-KR"/>
              </w:rPr>
            </w:pPr>
            <w:r>
              <w:rPr>
                <w:lang w:eastAsia="ko-KR"/>
              </w:rPr>
              <w:t>Pairs</w:t>
            </w:r>
            <w:r w:rsidR="00722F1A" w:rsidRPr="003C4037">
              <w:rPr>
                <w:lang w:eastAsia="ko-KR"/>
              </w:rPr>
              <w:t xml:space="preserve"> randomly placed in simulation are</w:t>
            </w:r>
            <w:r w:rsidR="00496280">
              <w:rPr>
                <w:lang w:eastAsia="ko-KR"/>
              </w:rPr>
              <w:t>a</w:t>
            </w:r>
            <w:r w:rsidR="00DA5850">
              <w:rPr>
                <w:lang w:eastAsia="ko-KR"/>
              </w:rPr>
              <w:t xml:space="preserve"> </w:t>
            </w:r>
          </w:p>
        </w:tc>
      </w:tr>
      <w:tr w:rsidR="000C4EBE" w:rsidRPr="003C4037" w:rsidTr="00722F1A">
        <w:trPr>
          <w:jc w:val="center"/>
        </w:trPr>
        <w:tc>
          <w:tcPr>
            <w:tcW w:w="1795" w:type="pct"/>
            <w:shd w:val="clear" w:color="auto" w:fill="C2D69B" w:themeFill="accent3" w:themeFillTint="99"/>
          </w:tcPr>
          <w:p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0C4EBE" w:rsidRDefault="000C4EBE" w:rsidP="00276CA5">
            <w:pPr>
              <w:rPr>
                <w:lang w:eastAsia="ko-KR"/>
              </w:rPr>
            </w:pP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STAs location</w:t>
            </w:r>
          </w:p>
        </w:tc>
        <w:tc>
          <w:tcPr>
            <w:tcW w:w="3205" w:type="pct"/>
            <w:gridSpan w:val="2"/>
            <w:shd w:val="clear" w:color="auto" w:fill="C2D69B" w:themeFill="accent3" w:themeFillTint="99"/>
          </w:tcPr>
          <w:p w:rsidR="00276CA5" w:rsidRDefault="00276CA5" w:rsidP="00276CA5">
            <w:pPr>
              <w:rPr>
                <w:lang w:eastAsia="ko-KR"/>
              </w:rPr>
            </w:pPr>
            <w:r>
              <w:rPr>
                <w:lang w:eastAsia="ko-KR"/>
              </w:rPr>
              <w:t>STAs pairs randomly placed in the simulation area</w:t>
            </w:r>
          </w:p>
          <w:p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3C4037" w:rsidTr="00A01192">
        <w:trPr>
          <w:jc w:val="center"/>
        </w:trPr>
        <w:tc>
          <w:tcPr>
            <w:tcW w:w="1795" w:type="pct"/>
            <w:shd w:val="clear" w:color="auto" w:fill="C2D69B" w:themeFill="accent3" w:themeFillTint="99"/>
          </w:tcPr>
          <w:p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rsidR="00276CA5" w:rsidRPr="007D2CDD" w:rsidRDefault="00276CA5" w:rsidP="00734B0E">
            <w:pPr>
              <w:rPr>
                <w:lang w:val="en-US"/>
              </w:rPr>
            </w:pPr>
            <w:r>
              <w:rPr>
                <w:lang w:val="en-US"/>
              </w:rPr>
              <w:t>STA</w:t>
            </w:r>
            <w:r w:rsidR="00797240" w:rsidRPr="006F0CD5">
              <w:rPr>
                <w:lang w:val="en-US"/>
              </w:rPr>
              <w:t xml:space="preserve">_1 to </w:t>
            </w:r>
            <w:r>
              <w:rPr>
                <w:lang w:val="en-US"/>
              </w:rPr>
              <w:t>STA</w:t>
            </w:r>
            <w:r w:rsidR="00797240" w:rsidRPr="006F0CD5">
              <w:rPr>
                <w:lang w:val="en-US"/>
              </w:rPr>
              <w:t>_{</w:t>
            </w:r>
            <w:r w:rsidR="00734B0E">
              <w:rPr>
                <w:rFonts w:eastAsia="Malgun Gothic" w:hint="eastAsia"/>
                <w:lang w:val="en-US" w:eastAsia="ko-KR"/>
              </w:rPr>
              <w:t>K1</w:t>
            </w:r>
            <w:r w:rsidR="00797240" w:rsidRPr="006F0CD5">
              <w:rPr>
                <w:lang w:val="en-US"/>
              </w:rPr>
              <w:t>}: HEW</w:t>
            </w:r>
            <w:r w:rsidR="00797240" w:rsidRPr="006F0CD5">
              <w:rPr>
                <w:lang w:val="en-US"/>
              </w:rPr>
              <w:br/>
            </w:r>
            <w:r>
              <w:rPr>
                <w:lang w:val="en-US"/>
              </w:rPr>
              <w:t>STA</w:t>
            </w:r>
            <w:r w:rsidR="00797240" w:rsidRPr="006F0CD5">
              <w:rPr>
                <w:lang w:val="en-US"/>
              </w:rPr>
              <w:t>_{</w:t>
            </w:r>
            <w:r w:rsidR="00734B0E">
              <w:rPr>
                <w:rFonts w:eastAsia="Malgun Gothic" w:hint="eastAsia"/>
                <w:lang w:val="en-US" w:eastAsia="ko-KR"/>
              </w:rPr>
              <w:t>K1</w:t>
            </w:r>
            <w:r w:rsidR="00797240" w:rsidRPr="006F0CD5">
              <w:rPr>
                <w:lang w:val="en-US"/>
              </w:rPr>
              <w:t xml:space="preserve">+1} to </w:t>
            </w:r>
            <w:r>
              <w:rPr>
                <w:lang w:val="en-US"/>
              </w:rPr>
              <w:t>STA</w:t>
            </w:r>
            <w:r w:rsidR="00797240" w:rsidRPr="006F0CD5">
              <w:rPr>
                <w:lang w:val="en-US"/>
              </w:rPr>
              <w:t>_{</w:t>
            </w:r>
            <w:r w:rsidR="00734B0E">
              <w:rPr>
                <w:rFonts w:eastAsia="Malgun Gothic" w:hint="eastAsia"/>
                <w:lang w:val="en-US" w:eastAsia="ko-KR"/>
              </w:rPr>
              <w:t>K</w:t>
            </w:r>
            <w:r w:rsidR="00797240" w:rsidRPr="006F0CD5">
              <w:rPr>
                <w:lang w:val="en-US"/>
              </w:rPr>
              <w:t>} : non-HEW</w:t>
            </w:r>
            <w:r w:rsidR="00797240" w:rsidRPr="006F0CD5">
              <w:rPr>
                <w:lang w:val="en-US"/>
              </w:rPr>
              <w:br/>
              <w:t>(</w:t>
            </w:r>
            <w:r w:rsidR="00734B0E">
              <w:rPr>
                <w:rFonts w:eastAsia="Malgun Gothic" w:hint="eastAsia"/>
                <w:lang w:val="en-US" w:eastAsia="ko-KR"/>
              </w:rPr>
              <w:t>K</w:t>
            </w:r>
            <w:r w:rsidR="00734B0E" w:rsidRPr="006F0CD5">
              <w:rPr>
                <w:lang w:val="en-US"/>
              </w:rPr>
              <w:t xml:space="preserve"> </w:t>
            </w:r>
            <w:r w:rsidR="00797240" w:rsidRPr="006F0CD5">
              <w:rPr>
                <w:lang w:val="en-US"/>
              </w:rPr>
              <w:t xml:space="preserve">= TBD, </w:t>
            </w:r>
            <w:r w:rsidR="00734B0E">
              <w:rPr>
                <w:rFonts w:eastAsia="Malgun Gothic" w:hint="eastAsia"/>
                <w:lang w:val="en-US" w:eastAsia="ko-KR"/>
              </w:rPr>
              <w:t>K1</w:t>
            </w:r>
            <w:r w:rsidR="00734B0E" w:rsidRPr="006F0CD5">
              <w:rPr>
                <w:lang w:val="en-US"/>
              </w:rPr>
              <w:t xml:space="preserve"> </w:t>
            </w:r>
            <w:r w:rsidR="00797240" w:rsidRPr="006F0CD5">
              <w:rPr>
                <w:lang w:val="en-US"/>
              </w:rPr>
              <w:t>= TBD)</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rsidR="00722F1A" w:rsidRPr="003C4037" w:rsidRDefault="006B6A31" w:rsidP="002C7D2A">
            <w:r w:rsidRPr="003C4037">
              <w:t>TBD</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rsidR="00722F1A" w:rsidRPr="003C4037" w:rsidRDefault="00722F1A" w:rsidP="002C7D2A">
            <w:r w:rsidRPr="003C4037">
              <w:t xml:space="preserve">None </w:t>
            </w:r>
          </w:p>
        </w:tc>
      </w:tr>
      <w:tr w:rsidR="00722F1A" w:rsidRPr="003C4037" w:rsidTr="002C7D2A">
        <w:trPr>
          <w:jc w:val="center"/>
        </w:trPr>
        <w:tc>
          <w:tcPr>
            <w:tcW w:w="5000" w:type="pct"/>
            <w:gridSpan w:val="3"/>
          </w:tcPr>
          <w:p w:rsidR="00722F1A" w:rsidRPr="003C4037" w:rsidRDefault="00722F1A" w:rsidP="002C7D2A"/>
        </w:tc>
      </w:tr>
      <w:tr w:rsidR="00722F1A" w:rsidRPr="003C4037" w:rsidTr="002C7D2A">
        <w:trPr>
          <w:jc w:val="center"/>
        </w:trPr>
        <w:tc>
          <w:tcPr>
            <w:tcW w:w="5000" w:type="pct"/>
            <w:gridSpan w:val="3"/>
            <w:shd w:val="clear" w:color="auto" w:fill="D99594" w:themeFill="accent2" w:themeFillTint="99"/>
          </w:tcPr>
          <w:p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rsidR="00DF39BA" w:rsidRPr="003C4037" w:rsidRDefault="00DF39BA" w:rsidP="002C7D2A">
            <w:pPr>
              <w:jc w:val="center"/>
              <w:rPr>
                <w:b/>
              </w:rPr>
            </w:pPr>
            <w:r>
              <w:rPr>
                <w:b/>
              </w:rPr>
              <w:t>Except for the following ones</w:t>
            </w:r>
          </w:p>
        </w:tc>
      </w:tr>
      <w:tr w:rsidR="00DF39BA" w:rsidRPr="003C4037" w:rsidTr="00DF39BA">
        <w:trPr>
          <w:jc w:val="center"/>
        </w:trPr>
        <w:tc>
          <w:tcPr>
            <w:tcW w:w="1795" w:type="pct"/>
            <w:shd w:val="clear" w:color="auto" w:fill="D99594" w:themeFill="accent2" w:themeFillTint="99"/>
          </w:tcPr>
          <w:p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rsidR="00DF39BA" w:rsidRPr="00DF39BA" w:rsidRDefault="00DF39BA" w:rsidP="00DF39BA">
            <w:r w:rsidRPr="00DF39BA">
              <w:t>TBD</w:t>
            </w:r>
          </w:p>
        </w:tc>
      </w:tr>
      <w:tr w:rsidR="00722F1A" w:rsidRPr="003C4037" w:rsidTr="002C7D2A">
        <w:trPr>
          <w:jc w:val="center"/>
        </w:trPr>
        <w:tc>
          <w:tcPr>
            <w:tcW w:w="5000" w:type="pct"/>
            <w:gridSpan w:val="3"/>
          </w:tcPr>
          <w:p w:rsidR="00722F1A" w:rsidRPr="003C4037" w:rsidRDefault="00722F1A" w:rsidP="002C7D2A"/>
        </w:tc>
      </w:tr>
      <w:tr w:rsidR="00DA2AFD" w:rsidRPr="003C4037" w:rsidTr="002C7D2A">
        <w:trPr>
          <w:jc w:val="center"/>
        </w:trPr>
        <w:tc>
          <w:tcPr>
            <w:tcW w:w="5000" w:type="pct"/>
            <w:gridSpan w:val="3"/>
            <w:shd w:val="clear" w:color="auto" w:fill="B8CCE4" w:themeFill="accent1" w:themeFillTint="66"/>
          </w:tcPr>
          <w:p w:rsidR="00DA2AFD" w:rsidRDefault="00DA2AFD" w:rsidP="002C7D2A">
            <w:pPr>
              <w:jc w:val="center"/>
              <w:rPr>
                <w:b/>
              </w:rPr>
            </w:pPr>
            <w:r w:rsidRPr="003C4037">
              <w:rPr>
                <w:b/>
              </w:rPr>
              <w:t>MAC parameters: same as main scenario</w:t>
            </w:r>
          </w:p>
          <w:p w:rsidR="005A4B6E" w:rsidRPr="003C4037" w:rsidRDefault="005A4B6E" w:rsidP="002C7D2A">
            <w:pPr>
              <w:jc w:val="center"/>
              <w:rPr>
                <w:b/>
              </w:rPr>
            </w:pPr>
            <w:r>
              <w:rPr>
                <w:b/>
              </w:rPr>
              <w:t>Except for the following ones</w:t>
            </w:r>
          </w:p>
        </w:tc>
      </w:tr>
      <w:tr w:rsidR="005A4B6E" w:rsidRPr="003C4037" w:rsidTr="005A4B6E">
        <w:trPr>
          <w:jc w:val="center"/>
        </w:trPr>
        <w:tc>
          <w:tcPr>
            <w:tcW w:w="1795" w:type="pct"/>
            <w:shd w:val="clear" w:color="auto" w:fill="B8CCE4" w:themeFill="accent1" w:themeFillTint="66"/>
          </w:tcPr>
          <w:p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rsidR="005A4B6E" w:rsidRPr="003C4037" w:rsidRDefault="00FD13F7" w:rsidP="00FD13F7">
            <w:pPr>
              <w:rPr>
                <w:b/>
              </w:rPr>
            </w:pPr>
            <w:r>
              <w:rPr>
                <w:b/>
              </w:rPr>
              <w:t>TBD</w:t>
            </w:r>
          </w:p>
        </w:tc>
      </w:tr>
    </w:tbl>
    <w:p w:rsidR="00722F1A" w:rsidRPr="003C4037" w:rsidRDefault="00722F1A" w:rsidP="00E82E99">
      <w:pPr>
        <w:rPr>
          <w:lang w:eastAsia="ko-KR"/>
        </w:rPr>
      </w:pPr>
    </w:p>
    <w:bookmarkEnd w:id="106"/>
    <w:bookmarkEnd w:id="107"/>
    <w:p w:rsidR="00E82E99" w:rsidRPr="003C4037" w:rsidRDefault="00E82E99" w:rsidP="00E82E99">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4320F2" w:rsidRPr="003C4037" w:rsidTr="002C7D2A">
        <w:trPr>
          <w:trHeight w:val="422"/>
        </w:trPr>
        <w:tc>
          <w:tcPr>
            <w:tcW w:w="5000" w:type="pct"/>
            <w:gridSpan w:val="6"/>
          </w:tcPr>
          <w:p w:rsidR="004320F2" w:rsidRPr="003C4037" w:rsidRDefault="004320F2" w:rsidP="004320F2">
            <w:pPr>
              <w:jc w:val="center"/>
              <w:rPr>
                <w:b/>
                <w:bCs/>
                <w:sz w:val="16"/>
                <w:lang w:val="en-US" w:eastAsia="ko-KR"/>
              </w:rPr>
            </w:pPr>
            <w:r w:rsidRPr="003C4037">
              <w:rPr>
                <w:b/>
                <w:bCs/>
                <w:sz w:val="16"/>
                <w:lang w:val="en-US" w:eastAsia="ko-KR"/>
              </w:rPr>
              <w:t xml:space="preserve">Traffic model for interfering scenario </w:t>
            </w:r>
          </w:p>
        </w:tc>
      </w:tr>
      <w:tr w:rsidR="004320F2" w:rsidRPr="003C4037" w:rsidTr="00DA2AFD">
        <w:trPr>
          <w:trHeight w:val="422"/>
        </w:trPr>
        <w:tc>
          <w:tcPr>
            <w:tcW w:w="298" w:type="pct"/>
            <w:vAlign w:val="bottom"/>
          </w:tcPr>
          <w:p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rsidR="004320F2" w:rsidRPr="003C4037" w:rsidRDefault="004320F2" w:rsidP="002C7D2A">
            <w:pPr>
              <w:rPr>
                <w:b/>
                <w:bCs/>
                <w:sz w:val="16"/>
                <w:lang w:val="en-US" w:eastAsia="ko-KR"/>
              </w:rPr>
            </w:pPr>
            <w:r w:rsidRPr="003C4037">
              <w:rPr>
                <w:b/>
                <w:bCs/>
                <w:sz w:val="16"/>
                <w:lang w:val="en-US" w:eastAsia="ko-KR"/>
              </w:rPr>
              <w:t>AC</w:t>
            </w:r>
          </w:p>
        </w:tc>
      </w:tr>
      <w:tr w:rsidR="004320F2" w:rsidRPr="003C4037" w:rsidTr="002C7D2A">
        <w:tc>
          <w:tcPr>
            <w:tcW w:w="5000" w:type="pct"/>
            <w:gridSpan w:val="6"/>
          </w:tcPr>
          <w:p w:rsidR="004320F2" w:rsidRPr="003C4037" w:rsidRDefault="004320F2"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rsidTr="00DA2AFD">
        <w:tc>
          <w:tcPr>
            <w:tcW w:w="298" w:type="pct"/>
          </w:tcPr>
          <w:p w:rsidR="004320F2" w:rsidRPr="003C4037" w:rsidRDefault="004320F2" w:rsidP="002C7D2A">
            <w:pPr>
              <w:rPr>
                <w:lang w:eastAsia="ko-KR"/>
              </w:rPr>
            </w:pPr>
            <w:r w:rsidRPr="003C4037">
              <w:rPr>
                <w:lang w:eastAsia="ko-KR"/>
              </w:rPr>
              <w:t>1</w:t>
            </w:r>
          </w:p>
        </w:tc>
        <w:tc>
          <w:tcPr>
            <w:tcW w:w="987" w:type="pct"/>
          </w:tcPr>
          <w:p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rsidR="004320F2" w:rsidRPr="003C4037" w:rsidRDefault="004320F2" w:rsidP="002C7D2A">
            <w:pPr>
              <w:rPr>
                <w:sz w:val="20"/>
                <w:lang w:eastAsia="ko-KR"/>
              </w:rPr>
            </w:pPr>
            <w:r w:rsidRPr="003C4037">
              <w:rPr>
                <w:sz w:val="20"/>
                <w:lang w:eastAsia="ko-KR"/>
              </w:rPr>
              <w:t>Highly compressed video (streaming)</w:t>
            </w:r>
          </w:p>
        </w:tc>
        <w:tc>
          <w:tcPr>
            <w:tcW w:w="657" w:type="pct"/>
          </w:tcPr>
          <w:p w:rsidR="004320F2" w:rsidRPr="003C4037" w:rsidRDefault="004320F2" w:rsidP="002C7D2A">
            <w:pPr>
              <w:rPr>
                <w:lang w:eastAsia="ko-KR"/>
              </w:rPr>
            </w:pPr>
            <w:r w:rsidRPr="003C4037">
              <w:rPr>
                <w:lang w:eastAsia="ko-KR"/>
              </w:rPr>
              <w:t>T2</w:t>
            </w:r>
          </w:p>
        </w:tc>
        <w:tc>
          <w:tcPr>
            <w:tcW w:w="1514" w:type="pct"/>
          </w:tcPr>
          <w:p w:rsidR="004320F2" w:rsidRPr="003C4037" w:rsidRDefault="004320F2" w:rsidP="002C7D2A">
            <w:pPr>
              <w:rPr>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2</w:t>
            </w:r>
          </w:p>
        </w:tc>
        <w:tc>
          <w:tcPr>
            <w:tcW w:w="987" w:type="pct"/>
          </w:tcPr>
          <w:p w:rsidR="004320F2" w:rsidRPr="003C4037" w:rsidRDefault="004320F2" w:rsidP="007C78EE">
            <w:pPr>
              <w:rPr>
                <w:lang w:eastAsia="ko-KR"/>
              </w:rPr>
            </w:pPr>
          </w:p>
        </w:tc>
        <w:tc>
          <w:tcPr>
            <w:tcW w:w="1308" w:type="pct"/>
          </w:tcPr>
          <w:p w:rsidR="004320F2" w:rsidRPr="003C4037" w:rsidRDefault="004320F2" w:rsidP="002C7D2A">
            <w:pPr>
              <w:rPr>
                <w:sz w:val="20"/>
                <w:lang w:eastAsia="ko-KR"/>
              </w:rPr>
            </w:pPr>
          </w:p>
        </w:tc>
        <w:tc>
          <w:tcPr>
            <w:tcW w:w="657" w:type="pct"/>
          </w:tcPr>
          <w:p w:rsidR="004320F2" w:rsidRPr="003C4037" w:rsidRDefault="004320F2" w:rsidP="002C7D2A">
            <w:pPr>
              <w:rPr>
                <w:lang w:eastAsia="ko-KR"/>
              </w:rPr>
            </w:pPr>
          </w:p>
        </w:tc>
        <w:tc>
          <w:tcPr>
            <w:tcW w:w="1514" w:type="pct"/>
          </w:tcPr>
          <w:p w:rsidR="004320F2" w:rsidRPr="003C4037" w:rsidRDefault="004320F2" w:rsidP="002C7D2A">
            <w:pPr>
              <w:rPr>
                <w:b/>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3</w:t>
            </w:r>
          </w:p>
        </w:tc>
        <w:tc>
          <w:tcPr>
            <w:tcW w:w="987" w:type="pct"/>
          </w:tcPr>
          <w:p w:rsidR="004320F2" w:rsidRPr="00B31D62" w:rsidRDefault="007C78EE" w:rsidP="00551C1B">
            <w:pPr>
              <w:rPr>
                <w:lang w:val="it-IT" w:eastAsia="ko-KR"/>
              </w:rPr>
            </w:pPr>
            <w:r w:rsidRPr="00B31D62">
              <w:rPr>
                <w:lang w:val="it-IT" w:eastAsia="ko-KR"/>
              </w:rPr>
              <w:t>STA_n to STA_</w:t>
            </w:r>
            <w:r w:rsidR="004B7D4A" w:rsidRPr="00B31D62">
              <w:rPr>
                <w:lang w:val="it-IT" w:eastAsia="ko-KR"/>
              </w:rPr>
              <w:t>{</w:t>
            </w:r>
            <w:r w:rsidRPr="00B31D62">
              <w:rPr>
                <w:lang w:val="it-IT" w:eastAsia="ko-KR"/>
              </w:rPr>
              <w:t>n+1</w:t>
            </w:r>
            <w:r w:rsidR="004B7D4A" w:rsidRPr="00B31D62">
              <w:rPr>
                <w:lang w:val="it-IT" w:eastAsia="ko-KR"/>
              </w:rPr>
              <w:t>}</w:t>
            </w:r>
          </w:p>
        </w:tc>
        <w:tc>
          <w:tcPr>
            <w:tcW w:w="1308" w:type="pct"/>
          </w:tcPr>
          <w:p w:rsidR="004320F2" w:rsidRPr="003C4037" w:rsidRDefault="004320F2" w:rsidP="002C7D2A">
            <w:pPr>
              <w:rPr>
                <w:sz w:val="20"/>
                <w:lang w:eastAsia="ko-KR"/>
              </w:rPr>
            </w:pPr>
            <w:r w:rsidRPr="003C4037">
              <w:rPr>
                <w:sz w:val="20"/>
                <w:lang w:eastAsia="ko-KR"/>
              </w:rPr>
              <w:t>Local file transfer</w:t>
            </w:r>
          </w:p>
        </w:tc>
        <w:tc>
          <w:tcPr>
            <w:tcW w:w="657" w:type="pct"/>
          </w:tcPr>
          <w:p w:rsidR="004320F2" w:rsidRPr="003C4037" w:rsidRDefault="004320F2" w:rsidP="002C7D2A">
            <w:pPr>
              <w:rPr>
                <w:lang w:eastAsia="ko-KR"/>
              </w:rPr>
            </w:pPr>
            <w:r w:rsidRPr="003C4037">
              <w:rPr>
                <w:lang w:eastAsia="ko-KR"/>
              </w:rPr>
              <w:t>T3</w:t>
            </w:r>
          </w:p>
        </w:tc>
        <w:tc>
          <w:tcPr>
            <w:tcW w:w="1514" w:type="pct"/>
          </w:tcPr>
          <w:p w:rsidR="004320F2" w:rsidRPr="003C4037" w:rsidRDefault="004320F2" w:rsidP="002C7D2A">
            <w:pPr>
              <w:rPr>
                <w:b/>
                <w:lang w:eastAsia="ko-KR"/>
              </w:rPr>
            </w:pPr>
          </w:p>
        </w:tc>
        <w:tc>
          <w:tcPr>
            <w:tcW w:w="236" w:type="pct"/>
          </w:tcPr>
          <w:p w:rsidR="004320F2" w:rsidRPr="003C4037" w:rsidRDefault="004320F2" w:rsidP="002C7D2A">
            <w:pPr>
              <w:rPr>
                <w:b/>
                <w:lang w:eastAsia="ko-KR"/>
              </w:rPr>
            </w:pPr>
          </w:p>
        </w:tc>
      </w:tr>
      <w:tr w:rsidR="004320F2" w:rsidRPr="003C4037" w:rsidTr="002C7D2A">
        <w:tc>
          <w:tcPr>
            <w:tcW w:w="5000" w:type="pct"/>
            <w:gridSpan w:val="6"/>
          </w:tcPr>
          <w:p w:rsidR="004320F2" w:rsidRPr="003C4037" w:rsidRDefault="004320F2" w:rsidP="002C7D2A">
            <w:pPr>
              <w:tabs>
                <w:tab w:val="center" w:pos="4680"/>
              </w:tabs>
              <w:rPr>
                <w:lang w:eastAsia="ko-KR"/>
              </w:rPr>
            </w:pPr>
            <w:r w:rsidRPr="003C4037">
              <w:rPr>
                <w:b/>
                <w:bCs/>
                <w:sz w:val="16"/>
                <w:lang w:val="en-US" w:eastAsia="ko-KR"/>
              </w:rPr>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rsidTr="00DA2AFD">
        <w:tc>
          <w:tcPr>
            <w:tcW w:w="298" w:type="pct"/>
          </w:tcPr>
          <w:p w:rsidR="004320F2" w:rsidRPr="003C4037" w:rsidRDefault="004320F2" w:rsidP="002C7D2A">
            <w:pPr>
              <w:rPr>
                <w:lang w:eastAsia="ko-KR"/>
              </w:rPr>
            </w:pPr>
            <w:r w:rsidRPr="003C4037">
              <w:rPr>
                <w:lang w:eastAsia="ko-KR"/>
              </w:rPr>
              <w:t>M1</w:t>
            </w:r>
          </w:p>
        </w:tc>
        <w:tc>
          <w:tcPr>
            <w:tcW w:w="987" w:type="pct"/>
          </w:tcPr>
          <w:p w:rsidR="004320F2" w:rsidRPr="003C4037" w:rsidRDefault="007C78EE" w:rsidP="002C7D2A">
            <w:pPr>
              <w:rPr>
                <w:lang w:eastAsia="ko-KR"/>
              </w:rPr>
            </w:pPr>
            <w:r>
              <w:rPr>
                <w:lang w:eastAsia="ko-KR"/>
              </w:rPr>
              <w:t>STA_{2n}</w:t>
            </w:r>
          </w:p>
        </w:tc>
        <w:tc>
          <w:tcPr>
            <w:tcW w:w="1308" w:type="pct"/>
          </w:tcPr>
          <w:p w:rsidR="004320F2" w:rsidRPr="003C4037" w:rsidRDefault="004320F2" w:rsidP="002C7D2A">
            <w:pPr>
              <w:rPr>
                <w:sz w:val="18"/>
                <w:lang w:eastAsia="ko-KR"/>
              </w:rPr>
            </w:pPr>
            <w:r w:rsidRPr="003C4037">
              <w:rPr>
                <w:sz w:val="18"/>
                <w:lang w:eastAsia="ko-KR"/>
              </w:rPr>
              <w:t xml:space="preserve">Beacon </w:t>
            </w:r>
          </w:p>
        </w:tc>
        <w:tc>
          <w:tcPr>
            <w:tcW w:w="657" w:type="pct"/>
          </w:tcPr>
          <w:p w:rsidR="004320F2" w:rsidRPr="003C4037" w:rsidRDefault="004320F2" w:rsidP="002C7D2A">
            <w:pPr>
              <w:rPr>
                <w:sz w:val="20"/>
                <w:lang w:eastAsia="ko-KR"/>
              </w:rPr>
            </w:pPr>
            <w:r w:rsidRPr="003C4037">
              <w:rPr>
                <w:sz w:val="20"/>
                <w:lang w:eastAsia="ko-KR"/>
              </w:rPr>
              <w:t>TX</w:t>
            </w:r>
          </w:p>
        </w:tc>
        <w:tc>
          <w:tcPr>
            <w:tcW w:w="1514" w:type="pct"/>
          </w:tcPr>
          <w:p w:rsidR="004320F2" w:rsidRPr="003C4037" w:rsidRDefault="004320F2" w:rsidP="002C7D2A">
            <w:pPr>
              <w:rPr>
                <w:sz w:val="20"/>
                <w:highlight w:val="yellow"/>
                <w:lang w:eastAsia="ko-KR"/>
              </w:rPr>
            </w:pPr>
          </w:p>
        </w:tc>
        <w:tc>
          <w:tcPr>
            <w:tcW w:w="236" w:type="pct"/>
          </w:tcPr>
          <w:p w:rsidR="004320F2" w:rsidRPr="003C4037" w:rsidRDefault="004320F2" w:rsidP="002C7D2A">
            <w:pPr>
              <w:rPr>
                <w:sz w:val="20"/>
                <w:highlight w:val="yellow"/>
                <w:lang w:eastAsia="ko-KR"/>
              </w:rPr>
            </w:pPr>
          </w:p>
        </w:tc>
      </w:tr>
    </w:tbl>
    <w:p w:rsidR="004320F2" w:rsidRPr="003C4037" w:rsidRDefault="004320F2" w:rsidP="00E82E99">
      <w:pPr>
        <w:rPr>
          <w:lang w:eastAsia="ko-KR"/>
        </w:rPr>
      </w:pPr>
    </w:p>
    <w:p w:rsidR="004320F2" w:rsidRPr="003C4037" w:rsidRDefault="004320F2" w:rsidP="00E82E99">
      <w:pPr>
        <w:rPr>
          <w:lang w:eastAsia="ko-KR"/>
        </w:rPr>
      </w:pPr>
    </w:p>
    <w:p w:rsidR="00AD776D" w:rsidRDefault="00AD776D">
      <w:pPr>
        <w:rPr>
          <w:b/>
          <w:sz w:val="32"/>
          <w:u w:val="single"/>
          <w:lang w:eastAsia="ko-KR"/>
        </w:rPr>
      </w:pPr>
      <w:bookmarkStart w:id="110" w:name="_Toc368949085"/>
      <w:bookmarkEnd w:id="74"/>
      <w:bookmarkEnd w:id="75"/>
      <w:r>
        <w:rPr>
          <w:lang w:eastAsia="ko-KR"/>
        </w:rPr>
        <w:br w:type="page"/>
      </w:r>
    </w:p>
    <w:p w:rsidR="00BE2B1E" w:rsidRPr="003C4037" w:rsidRDefault="00E82E99" w:rsidP="00BE2B1E">
      <w:pPr>
        <w:pStyle w:val="Heading1"/>
        <w:rPr>
          <w:rFonts w:ascii="Times New Roman" w:hAnsi="Times New Roman"/>
          <w:lang w:eastAsia="ko-KR"/>
        </w:rPr>
      </w:pPr>
      <w:bookmarkStart w:id="111" w:name="_Toc378235429"/>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110"/>
      <w:bookmarkEnd w:id="111"/>
    </w:p>
    <w:p w:rsidR="00C470CF" w:rsidRPr="003C4037" w:rsidRDefault="00C470CF" w:rsidP="00C470CF">
      <w:pPr>
        <w:rPr>
          <w:lang w:eastAsia="ko-KR"/>
        </w:rPr>
      </w:pPr>
    </w:p>
    <w:p w:rsidR="00C470CF" w:rsidRPr="003C4037" w:rsidRDefault="00C470CF" w:rsidP="00C470CF">
      <w:pPr>
        <w:rPr>
          <w:lang w:eastAsia="ko-KR"/>
        </w:rPr>
      </w:pPr>
    </w:p>
    <w:p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rsidR="00C470CF" w:rsidRPr="003C4037" w:rsidRDefault="00C470CF" w:rsidP="00C470CF">
      <w:pPr>
        <w:rPr>
          <w:lang w:val="en-US"/>
        </w:rPr>
      </w:pPr>
    </w:p>
    <w:p w:rsidR="00AF75CF" w:rsidRPr="003C4037" w:rsidRDefault="00AF75CF" w:rsidP="00C470CF">
      <w:pPr>
        <w:rPr>
          <w:lang w:val="en-US"/>
        </w:rPr>
      </w:pPr>
      <w:r w:rsidRPr="003C4037">
        <w:rPr>
          <w:lang w:val="en-US"/>
        </w:rPr>
        <w:t>Reuse factor, TBD</w:t>
      </w:r>
    </w:p>
    <w:p w:rsidR="005C544E" w:rsidRDefault="005C544E" w:rsidP="005C544E">
      <w:pPr>
        <w:rPr>
          <w:lang w:val="en-US"/>
        </w:rPr>
      </w:pPr>
      <w:commentRangeStart w:id="112"/>
      <w:r>
        <w:rPr>
          <w:lang w:val="en-US"/>
        </w:rPr>
        <w:t xml:space="preserve">We should consider </w:t>
      </w:r>
      <w:r w:rsidR="00122DD3">
        <w:rPr>
          <w:lang w:val="en-US"/>
        </w:rPr>
        <w:t>a</w:t>
      </w:r>
      <w:r>
        <w:rPr>
          <w:lang w:val="en-US"/>
        </w:rPr>
        <w:t xml:space="preserve"> hexagonal deployment using frequency reuse 1.</w:t>
      </w:r>
    </w:p>
    <w:p w:rsidR="005C544E" w:rsidRDefault="005C544E" w:rsidP="005C544E">
      <w:pPr>
        <w:pStyle w:val="CommentText"/>
      </w:pPr>
      <w:r>
        <w:t>Such a frequency reuse 1 scenario is representative of:</w:t>
      </w:r>
    </w:p>
    <w:p w:rsidR="005C544E" w:rsidRDefault="005C544E" w:rsidP="005C544E">
      <w:pPr>
        <w:pStyle w:val="CommentText"/>
        <w:numPr>
          <w:ilvl w:val="0"/>
          <w:numId w:val="14"/>
        </w:numPr>
      </w:pPr>
      <w:r>
        <w:t xml:space="preserve"> A single operator deployment in a region where available bandwidth is low and forces frequency reuse 1 deployments (the lower density of APs in large outdoor makes it more realistic)</w:t>
      </w:r>
    </w:p>
    <w:p w:rsidR="005C544E" w:rsidRDefault="005C544E" w:rsidP="005C544E">
      <w:pPr>
        <w:pStyle w:val="CommentText"/>
        <w:numPr>
          <w:ilvl w:val="0"/>
          <w:numId w:val="14"/>
        </w:numPr>
      </w:pPr>
      <w:r>
        <w:t xml:space="preserve"> An overlap between 3 operators, each applying a frequency reuse 3: </w:t>
      </w:r>
      <w:commentRangeStart w:id="113"/>
      <w:r>
        <w:t>in case of close location of this is equivalent to a single operator deployment with reuse 1.</w:t>
      </w:r>
      <w:commentRangeEnd w:id="113"/>
      <w:r>
        <w:rPr>
          <w:rStyle w:val="CommentReference"/>
        </w:rPr>
        <w:commentReference w:id="113"/>
      </w:r>
    </w:p>
    <w:p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commentRangeEnd w:id="112"/>
    <w:p w:rsidR="00AF75CF" w:rsidRPr="003C4037" w:rsidRDefault="005C544E" w:rsidP="00C470CF">
      <w:pPr>
        <w:rPr>
          <w:lang w:val="en-US"/>
        </w:rPr>
      </w:pPr>
      <w:r>
        <w:rPr>
          <w:rStyle w:val="CommentReference"/>
        </w:rPr>
        <w:commentReference w:id="112"/>
      </w:r>
    </w:p>
    <w:p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C470CF" w:rsidRPr="003C4037" w:rsidRDefault="00C470CF" w:rsidP="00C470CF">
      <w:pPr>
        <w:rPr>
          <w:i/>
          <w:iCs/>
          <w:lang w:val="en-US"/>
        </w:rPr>
      </w:pPr>
    </w:p>
    <w:p w:rsidR="00C470CF" w:rsidRPr="003C4037" w:rsidRDefault="00C470CF" w:rsidP="00C470CF">
      <w:pPr>
        <w:rPr>
          <w:lang w:eastAsia="ko-KR"/>
        </w:rPr>
      </w:pPr>
    </w:p>
    <w:tbl>
      <w:tblPr>
        <w:tblStyle w:val="TableGrid"/>
        <w:tblW w:w="5000" w:type="pct"/>
        <w:jc w:val="center"/>
        <w:tblLook w:val="04A0" w:firstRow="1" w:lastRow="0" w:firstColumn="1" w:lastColumn="0" w:noHBand="0" w:noVBand="1"/>
      </w:tblPr>
      <w:tblGrid>
        <w:gridCol w:w="2929"/>
        <w:gridCol w:w="1256"/>
        <w:gridCol w:w="4671"/>
      </w:tblGrid>
      <w:tr w:rsidR="00C470CF" w:rsidRPr="003C4037" w:rsidTr="002C7D2A">
        <w:trPr>
          <w:jc w:val="center"/>
        </w:trPr>
        <w:tc>
          <w:tcPr>
            <w:tcW w:w="2363" w:type="pct"/>
            <w:gridSpan w:val="2"/>
            <w:shd w:val="clear" w:color="auto" w:fill="auto"/>
          </w:tcPr>
          <w:p w:rsidR="00C470CF" w:rsidRPr="003C4037" w:rsidRDefault="00C470CF" w:rsidP="002C7D2A">
            <w:pPr>
              <w:jc w:val="center"/>
              <w:rPr>
                <w:b/>
              </w:rPr>
            </w:pPr>
            <w:r w:rsidRPr="003C4037">
              <w:rPr>
                <w:b/>
              </w:rPr>
              <w:lastRenderedPageBreak/>
              <w:t>Parameter</w:t>
            </w:r>
          </w:p>
        </w:tc>
        <w:tc>
          <w:tcPr>
            <w:tcW w:w="2637" w:type="pct"/>
            <w:shd w:val="clear" w:color="auto" w:fill="auto"/>
          </w:tcPr>
          <w:p w:rsidR="00C470CF" w:rsidRPr="003C4037" w:rsidRDefault="00C470CF" w:rsidP="002C7D2A">
            <w:pPr>
              <w:jc w:val="center"/>
              <w:rPr>
                <w:b/>
              </w:rPr>
            </w:pPr>
            <w:r w:rsidRPr="003C4037">
              <w:rPr>
                <w:b/>
              </w:rPr>
              <w:t>Value</w:t>
            </w:r>
          </w:p>
        </w:tc>
      </w:tr>
      <w:tr w:rsidR="00C470CF" w:rsidRPr="003C4037" w:rsidTr="002C7D2A">
        <w:trPr>
          <w:jc w:val="center"/>
        </w:trPr>
        <w:tc>
          <w:tcPr>
            <w:tcW w:w="5000" w:type="pct"/>
            <w:gridSpan w:val="3"/>
            <w:shd w:val="clear" w:color="auto" w:fill="auto"/>
          </w:tcPr>
          <w:p w:rsidR="00C470CF" w:rsidRPr="003C4037" w:rsidRDefault="00C470CF" w:rsidP="002C7D2A">
            <w:pPr>
              <w:jc w:val="center"/>
              <w:rPr>
                <w:b/>
              </w:rPr>
            </w:pPr>
          </w:p>
        </w:tc>
      </w:tr>
      <w:tr w:rsidR="00C470CF" w:rsidRPr="003C4037" w:rsidTr="002C7D2A">
        <w:trPr>
          <w:jc w:val="center"/>
        </w:trPr>
        <w:tc>
          <w:tcPr>
            <w:tcW w:w="5000" w:type="pct"/>
            <w:gridSpan w:val="3"/>
            <w:shd w:val="clear" w:color="auto" w:fill="C2D69B" w:themeFill="accent3" w:themeFillTint="99"/>
          </w:tcPr>
          <w:p w:rsidR="00C470CF" w:rsidRPr="003C4037" w:rsidRDefault="00C470CF" w:rsidP="002C7D2A">
            <w:pPr>
              <w:jc w:val="center"/>
              <w:rPr>
                <w:b/>
              </w:rPr>
            </w:pPr>
            <w:r w:rsidRPr="003C4037">
              <w:rPr>
                <w:b/>
              </w:rPr>
              <w:t>Topology (A)</w:t>
            </w:r>
          </w:p>
        </w:tc>
      </w:tr>
      <w:tr w:rsidR="006B6A31" w:rsidRPr="003C4037" w:rsidTr="006B6A31">
        <w:trPr>
          <w:jc w:val="center"/>
        </w:trPr>
        <w:tc>
          <w:tcPr>
            <w:tcW w:w="5000" w:type="pct"/>
            <w:gridSpan w:val="3"/>
            <w:shd w:val="clear" w:color="auto" w:fill="C2D69B" w:themeFill="accent3" w:themeFillTint="99"/>
          </w:tcPr>
          <w:p w:rsidR="00BC2EAC" w:rsidRPr="003C4037" w:rsidRDefault="006B6A31" w:rsidP="00BC2EAC">
            <w:pPr>
              <w:keepNext/>
              <w:jc w:val="center"/>
            </w:pPr>
            <w:r w:rsidRPr="003C4037">
              <w:rPr>
                <w:lang w:eastAsia="ko-KR"/>
              </w:rPr>
              <w:object w:dxaOrig="2882" w:dyaOrig="3037">
                <v:shape id="_x0000_i1032" type="#_x0000_t75" style="width:242.5pt;height:254.05pt" o:ole="">
                  <v:imagedata r:id="rId21" o:title=""/>
                </v:shape>
                <o:OLEObject Type="Embed" ProgID="Visio.Drawing.11" ShapeID="_x0000_i1032" DrawAspect="Content" ObjectID="_1460798503" r:id="rId23"/>
              </w:object>
            </w:r>
          </w:p>
          <w:p w:rsidR="00BC2EAC" w:rsidRPr="003C4037" w:rsidRDefault="00BC2EAC" w:rsidP="00BC2EAC">
            <w:pPr>
              <w:pStyle w:val="Caption"/>
              <w:jc w:val="center"/>
            </w:pPr>
            <w:bookmarkStart w:id="114" w:name="_Ref380146138"/>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9</w:t>
            </w:r>
            <w:r w:rsidR="00D85955" w:rsidRPr="003C4037">
              <w:fldChar w:fldCharType="end"/>
            </w:r>
            <w:bookmarkEnd w:id="114"/>
            <w:r w:rsidRPr="003C4037">
              <w:t xml:space="preserve"> – BSSs layout</w:t>
            </w:r>
          </w:p>
          <w:p w:rsidR="006B6A31" w:rsidRPr="003C4037" w:rsidRDefault="00BC2EAC" w:rsidP="00BC2EAC">
            <w:pPr>
              <w:pStyle w:val="Caption"/>
              <w:rPr>
                <w:lang w:val="en-US" w:eastAsia="ko-KR"/>
              </w:rPr>
            </w:pPr>
            <w:r w:rsidRPr="003C4037">
              <w:t xml:space="preserve"> </w:t>
            </w:r>
          </w:p>
        </w:tc>
      </w:tr>
      <w:tr w:rsidR="00C470CF" w:rsidRPr="003C4037" w:rsidTr="002C7D2A">
        <w:trPr>
          <w:jc w:val="center"/>
        </w:trPr>
        <w:tc>
          <w:tcPr>
            <w:tcW w:w="2363" w:type="pct"/>
            <w:gridSpan w:val="2"/>
            <w:shd w:val="clear" w:color="auto" w:fill="C2D69B" w:themeFill="accent3" w:themeFillTint="99"/>
          </w:tcPr>
          <w:p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2637" w:type="pct"/>
            <w:shd w:val="clear" w:color="auto" w:fill="C2D69B" w:themeFill="accent3" w:themeFillTint="99"/>
          </w:tcPr>
          <w:p w:rsidR="00C470CF" w:rsidRPr="003C4037" w:rsidRDefault="00C470CF" w:rsidP="002C7D2A">
            <w:pPr>
              <w:rPr>
                <w:lang w:val="en-US" w:eastAsia="ko-KR"/>
              </w:rPr>
            </w:pPr>
            <w:r w:rsidRPr="003C4037">
              <w:rPr>
                <w:lang w:val="en-US" w:eastAsia="ko-KR"/>
              </w:rPr>
              <w:t>Outdoor street deployment</w:t>
            </w:r>
          </w:p>
          <w:p w:rsidR="00C470CF" w:rsidRPr="003C4037" w:rsidRDefault="00C470CF" w:rsidP="002C7D2A">
            <w:pPr>
              <w:rPr>
                <w:lang w:val="en-US" w:eastAsia="ko-KR"/>
              </w:rPr>
            </w:pPr>
            <w:r w:rsidRPr="003C4037">
              <w:rPr>
                <w:lang w:val="en-US" w:eastAsia="ko-KR"/>
              </w:rPr>
              <w:t>Overlap of 3 operators</w:t>
            </w:r>
          </w:p>
          <w:p w:rsidR="00C470CF" w:rsidRPr="003C4037" w:rsidRDefault="00C470CF" w:rsidP="002C7D2A"/>
          <w:p w:rsidR="00C470CF" w:rsidRPr="003C4037" w:rsidRDefault="004C0EDB" w:rsidP="002C7D2A">
            <w:r>
              <w:t>BSS</w:t>
            </w:r>
            <w:r w:rsidR="00C470CF" w:rsidRPr="003C4037">
              <w:t xml:space="preserve"> layout configuration</w:t>
            </w:r>
          </w:p>
          <w:p w:rsidR="00A24356" w:rsidRDefault="00A24356" w:rsidP="002C7D2A">
            <w:r>
              <w:t xml:space="preserve">Define a </w:t>
            </w:r>
            <w:r w:rsidR="00C470CF" w:rsidRPr="003C4037">
              <w:t>19 hexagonal grid</w:t>
            </w:r>
            <w:r>
              <w:t xml:space="preserve"> as in </w:t>
            </w:r>
            <w:r w:rsidR="00D85955">
              <w:fldChar w:fldCharType="begin"/>
            </w:r>
            <w:r w:rsidR="00502018">
              <w:instrText xml:space="preserve"> REF _Ref380146138 \h </w:instrText>
            </w:r>
            <w:r w:rsidR="00D85955">
              <w:fldChar w:fldCharType="separate"/>
            </w:r>
            <w:r w:rsidR="00502018" w:rsidRPr="003C4037">
              <w:t xml:space="preserve">Figure </w:t>
            </w:r>
            <w:r w:rsidR="00502018">
              <w:rPr>
                <w:noProof/>
              </w:rPr>
              <w:t>9</w:t>
            </w:r>
            <w:r w:rsidR="00D85955">
              <w:fldChar w:fldCharType="end"/>
            </w:r>
          </w:p>
          <w:p w:rsidR="00A24356" w:rsidRPr="003C4037" w:rsidRDefault="00A24356" w:rsidP="00A24356">
            <w:pPr>
              <w:rPr>
                <w:lang w:eastAsia="ko-KR"/>
              </w:rPr>
            </w:pPr>
            <w:r>
              <w:rPr>
                <w:lang w:eastAsia="ko-KR"/>
              </w:rPr>
              <w:t xml:space="preserve">With ICD = </w:t>
            </w:r>
            <w:r w:rsidRPr="003C4037">
              <w:rPr>
                <w:lang w:eastAsia="ko-KR"/>
              </w:rPr>
              <w:t xml:space="preserve">2*h meters </w:t>
            </w:r>
            <w:commentRangeStart w:id="115"/>
            <w:r w:rsidRPr="002950D0">
              <w:rPr>
                <w:lang w:eastAsia="ko-KR"/>
              </w:rPr>
              <w:t>(</w:t>
            </w:r>
            <w:r w:rsidRPr="002950D0">
              <w:rPr>
                <w:bCs/>
                <w:lang w:eastAsia="ko-KR"/>
              </w:rPr>
              <w:t>130m</w:t>
            </w:r>
            <w:r w:rsidR="002950D0" w:rsidRPr="002950D0">
              <w:rPr>
                <w:bCs/>
                <w:lang w:eastAsia="ko-KR"/>
              </w:rPr>
              <w:t>, TBD</w:t>
            </w:r>
            <w:r w:rsidRPr="002950D0">
              <w:rPr>
                <w:lang w:eastAsia="ko-KR"/>
              </w:rPr>
              <w:t>)</w:t>
            </w:r>
            <w:r w:rsidRPr="003C4037">
              <w:rPr>
                <w:lang w:eastAsia="ko-KR"/>
              </w:rPr>
              <w:t xml:space="preserve"> </w:t>
            </w:r>
            <w:commentRangeEnd w:id="115"/>
            <w:r w:rsidR="007D221F">
              <w:rPr>
                <w:rStyle w:val="CommentReference"/>
              </w:rPr>
              <w:commentReference w:id="115"/>
            </w:r>
          </w:p>
          <w:p w:rsidR="00C470CF" w:rsidRDefault="00A24356" w:rsidP="00502018">
            <w:pPr>
              <w:rPr>
                <w:lang w:eastAsia="ko-KR"/>
              </w:rPr>
            </w:pPr>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734B0E">
              <w:rPr>
                <w:rStyle w:val="CommentReference"/>
              </w:rPr>
              <w:commentReference w:id="116"/>
            </w:r>
          </w:p>
          <w:p w:rsidR="009070DA" w:rsidRDefault="009070DA" w:rsidP="00502018">
            <w:pPr>
              <w:rPr>
                <w:lang w:eastAsia="ko-KR"/>
              </w:rPr>
            </w:pPr>
          </w:p>
          <w:p w:rsidR="009070DA" w:rsidRPr="003C4037" w:rsidRDefault="009070DA" w:rsidP="00502018">
            <w:commentRangeStart w:id="117"/>
            <w:r>
              <w:rPr>
                <w:lang w:eastAsia="ko-KR"/>
              </w:rPr>
              <w:t>[ICD=130m]</w:t>
            </w:r>
            <w:commentRangeEnd w:id="117"/>
            <w:r>
              <w:rPr>
                <w:rStyle w:val="CommentReference"/>
              </w:rPr>
              <w:commentReference w:id="117"/>
            </w:r>
          </w:p>
        </w:tc>
      </w:tr>
      <w:tr w:rsidR="00C470CF" w:rsidRPr="003C4037" w:rsidTr="002C7D2A">
        <w:trPr>
          <w:jc w:val="center"/>
        </w:trPr>
        <w:tc>
          <w:tcPr>
            <w:tcW w:w="2363" w:type="pct"/>
            <w:gridSpan w:val="2"/>
            <w:shd w:val="clear" w:color="auto" w:fill="C2D69B" w:themeFill="accent3" w:themeFillTint="99"/>
          </w:tcPr>
          <w:p w:rsidR="00C470CF" w:rsidRPr="003C4037" w:rsidRDefault="00C470CF" w:rsidP="002C7D2A">
            <w:r w:rsidRPr="003C4037">
              <w:t>APs location</w:t>
            </w:r>
          </w:p>
        </w:tc>
        <w:tc>
          <w:tcPr>
            <w:tcW w:w="2637" w:type="pct"/>
            <w:shd w:val="clear" w:color="auto" w:fill="C2D69B" w:themeFill="accent3" w:themeFillTint="99"/>
          </w:tcPr>
          <w:p w:rsidR="00C470CF" w:rsidRDefault="005C544E" w:rsidP="00734B0E">
            <w:pPr>
              <w:rPr>
                <w:lang w:eastAsia="ko-KR"/>
              </w:rPr>
            </w:pPr>
            <w:r>
              <w:t>Place APs o</w:t>
            </w:r>
            <w:r w:rsidR="002950D0">
              <w:t>n</w:t>
            </w:r>
            <w:r>
              <w:t xml:space="preserve"> t</w:t>
            </w:r>
            <w:r w:rsidR="002950D0">
              <w:t>h</w:t>
            </w:r>
            <w:r>
              <w:t>e</w:t>
            </w:r>
            <w:r w:rsidR="002950D0">
              <w:t xml:space="preserve"> </w:t>
            </w:r>
            <w:proofErr w:type="spellStart"/>
            <w:r w:rsidR="002950D0">
              <w:t>center</w:t>
            </w:r>
            <w:proofErr w:type="spellEnd"/>
            <w:r w:rsidR="002950D0">
              <w:t xml:space="preserve"> of each BSS, +/</w:t>
            </w:r>
            <w:r w:rsidR="00496280">
              <w:t>- an</w:t>
            </w:r>
            <w:r w:rsidR="002950D0">
              <w:t xml:space="preserve"> offset with TBD standard deviation</w:t>
            </w:r>
            <w:r w:rsidR="00734B0E">
              <w:rPr>
                <w:rFonts w:eastAsia="Malgun Gothic" w:hint="eastAsia"/>
                <w:lang w:eastAsia="ko-KR"/>
              </w:rPr>
              <w:t>,</w:t>
            </w:r>
            <w:r w:rsidR="00734B0E">
              <w:rPr>
                <w:lang w:eastAsia="ko-KR"/>
              </w:rPr>
              <w:t xml:space="preserve"> </w:t>
            </w:r>
            <w:r w:rsidR="00855FDB" w:rsidRPr="00734B0E">
              <w:rPr>
                <w:lang w:eastAsia="ko-KR"/>
              </w:rPr>
              <w:t>with antenna height TBD m.</w:t>
            </w:r>
          </w:p>
          <w:p w:rsidR="009070DA" w:rsidRPr="003C4037" w:rsidRDefault="009070DA" w:rsidP="009070DA">
            <w:pPr>
              <w:rPr>
                <w:lang w:eastAsia="ko-KR"/>
              </w:rPr>
            </w:pPr>
            <w:commentRangeStart w:id="118"/>
            <w:r>
              <w:rPr>
                <w:lang w:eastAsia="ko-KR"/>
              </w:rPr>
              <w:t>[std dev=0, height=10m]</w:t>
            </w:r>
            <w:commentRangeEnd w:id="118"/>
            <w:r>
              <w:rPr>
                <w:rStyle w:val="CommentReference"/>
              </w:rPr>
              <w:commentReference w:id="118"/>
            </w:r>
          </w:p>
        </w:tc>
      </w:tr>
      <w:tr w:rsidR="000C4EBE" w:rsidRPr="003C4037" w:rsidTr="002C7D2A">
        <w:trPr>
          <w:jc w:val="center"/>
        </w:trPr>
        <w:tc>
          <w:tcPr>
            <w:tcW w:w="2363" w:type="pct"/>
            <w:gridSpan w:val="2"/>
            <w:shd w:val="clear" w:color="auto" w:fill="C2D69B" w:themeFill="accent3" w:themeFillTint="99"/>
          </w:tcPr>
          <w:p w:rsidR="000C4EBE" w:rsidRPr="003C4037" w:rsidRDefault="000C4EBE" w:rsidP="002C7D2A">
            <w:r>
              <w:t>AP Type</w:t>
            </w:r>
          </w:p>
        </w:tc>
        <w:tc>
          <w:tcPr>
            <w:tcW w:w="2637" w:type="pct"/>
            <w:shd w:val="clear" w:color="auto" w:fill="C2D69B" w:themeFill="accent3" w:themeFillTint="99"/>
          </w:tcPr>
          <w:p w:rsidR="000C4EBE" w:rsidRDefault="000C4EBE" w:rsidP="00734B0E">
            <w:r>
              <w:rPr>
                <w:lang w:val="en-US"/>
              </w:rPr>
              <w:t>{HEW}</w:t>
            </w:r>
          </w:p>
        </w:tc>
      </w:tr>
      <w:tr w:rsidR="00C470CF" w:rsidRPr="003C4037" w:rsidTr="002C7D2A">
        <w:trPr>
          <w:jc w:val="center"/>
        </w:trPr>
        <w:tc>
          <w:tcPr>
            <w:tcW w:w="2363" w:type="pct"/>
            <w:gridSpan w:val="2"/>
            <w:shd w:val="clear" w:color="auto" w:fill="C2D69B" w:themeFill="accent3" w:themeFillTint="99"/>
          </w:tcPr>
          <w:p w:rsidR="00C470CF" w:rsidRPr="003C4037" w:rsidRDefault="00C470CF" w:rsidP="002C7D2A">
            <w:r w:rsidRPr="003C4037">
              <w:t>STAs location</w:t>
            </w:r>
          </w:p>
        </w:tc>
        <w:tc>
          <w:tcPr>
            <w:tcW w:w="2637" w:type="pct"/>
            <w:shd w:val="clear" w:color="auto" w:fill="C2D69B" w:themeFill="accent3" w:themeFillTint="99"/>
          </w:tcPr>
          <w:p w:rsidR="00C470CF" w:rsidRDefault="00C470CF" w:rsidP="005034BA">
            <w:pPr>
              <w:rPr>
                <w:lang w:val="en-US"/>
              </w:rPr>
            </w:pPr>
            <w:r w:rsidRPr="003C4037">
              <w:rPr>
                <w:lang w:eastAsia="ko-KR"/>
              </w:rPr>
              <w:t xml:space="preserve">STAs are placed randomly in </w:t>
            </w:r>
            <w:commentRangeStart w:id="119"/>
            <w:r w:rsidR="005034BA">
              <w:rPr>
                <w:lang w:eastAsia="ko-KR"/>
              </w:rPr>
              <w:t>each</w:t>
            </w:r>
            <w:commentRangeEnd w:id="119"/>
            <w:r w:rsidR="009070DA">
              <w:rPr>
                <w:rStyle w:val="CommentReference"/>
              </w:rPr>
              <w:commentReference w:id="119"/>
            </w:r>
            <w:r w:rsidR="005034BA">
              <w:rPr>
                <w:lang w:eastAsia="ko-KR"/>
              </w:rPr>
              <w:t xml:space="preserve"> hexagon ,</w:t>
            </w:r>
            <w:r w:rsidRPr="003C4037">
              <w:rPr>
                <w:lang w:eastAsia="ko-KR"/>
              </w:rPr>
              <w:t xml:space="preserve"> </w:t>
            </w:r>
            <w:commentRangeStart w:id="120"/>
            <w:r w:rsidR="005034BA">
              <w:rPr>
                <w:lang w:val="en-US"/>
              </w:rPr>
              <w:t>at a minimum distance TBD from the AP in X-Y plane</w:t>
            </w:r>
            <w:commentRangeEnd w:id="120"/>
            <w:r w:rsidR="005034BA">
              <w:rPr>
                <w:rStyle w:val="CommentReference"/>
              </w:rPr>
              <w:commentReference w:id="120"/>
            </w:r>
            <w:r w:rsidR="009070DA">
              <w:rPr>
                <w:lang w:val="en-US"/>
              </w:rPr>
              <w:t xml:space="preserve">, </w:t>
            </w:r>
            <w:commentRangeStart w:id="121"/>
            <w:r w:rsidR="009070DA">
              <w:rPr>
                <w:lang w:val="en-US"/>
              </w:rPr>
              <w:t xml:space="preserve">with antenna </w:t>
            </w:r>
            <w:proofErr w:type="spellStart"/>
            <w:r w:rsidR="009070DA">
              <w:rPr>
                <w:lang w:val="en-US"/>
              </w:rPr>
              <w:t>hight</w:t>
            </w:r>
            <w:proofErr w:type="spellEnd"/>
            <w:r w:rsidR="009070DA">
              <w:rPr>
                <w:lang w:val="en-US"/>
              </w:rPr>
              <w:t xml:space="preserve"> TBD m.</w:t>
            </w:r>
            <w:commentRangeEnd w:id="121"/>
            <w:r w:rsidR="009070DA">
              <w:rPr>
                <w:rStyle w:val="CommentReference"/>
              </w:rPr>
              <w:commentReference w:id="121"/>
            </w:r>
          </w:p>
          <w:p w:rsidR="009070DA" w:rsidRPr="003C4037" w:rsidRDefault="009070DA" w:rsidP="005034BA">
            <w:commentRangeStart w:id="122"/>
            <w:r>
              <w:rPr>
                <w:lang w:val="en-US"/>
              </w:rPr>
              <w:t>[TBD=10m, height=1.5m]</w:t>
            </w:r>
            <w:commentRangeEnd w:id="122"/>
            <w:r>
              <w:rPr>
                <w:rStyle w:val="CommentReference"/>
              </w:rPr>
              <w:commentReference w:id="122"/>
            </w:r>
          </w:p>
        </w:tc>
      </w:tr>
      <w:tr w:rsidR="00C470CF" w:rsidRPr="003C4037" w:rsidTr="00C470CF">
        <w:trPr>
          <w:jc w:val="center"/>
        </w:trPr>
        <w:tc>
          <w:tcPr>
            <w:tcW w:w="2363" w:type="pct"/>
            <w:gridSpan w:val="2"/>
            <w:shd w:val="clear" w:color="auto" w:fill="C2D69B" w:themeFill="accent3" w:themeFillTint="99"/>
          </w:tcPr>
          <w:p w:rsidR="00C470CF" w:rsidRPr="003C4037" w:rsidRDefault="000C4EBE" w:rsidP="002C7D2A">
            <w:r>
              <w:rPr>
                <w:rFonts w:eastAsia="Malgun Gothic" w:hint="eastAsia"/>
                <w:lang w:eastAsia="ko-KR"/>
              </w:rPr>
              <w:t xml:space="preserve">Number of STA and </w:t>
            </w:r>
            <w:r w:rsidR="00C470CF" w:rsidRPr="003C4037">
              <w:t>STAs type</w:t>
            </w:r>
          </w:p>
        </w:tc>
        <w:tc>
          <w:tcPr>
            <w:tcW w:w="2637" w:type="pct"/>
            <w:shd w:val="clear" w:color="auto" w:fill="C2D69B" w:themeFill="accent3" w:themeFillTint="99"/>
          </w:tcPr>
          <w:p w:rsidR="00C470CF" w:rsidRPr="00B31D62" w:rsidRDefault="006F0CD5" w:rsidP="000808E1">
            <w:pPr>
              <w:rPr>
                <w:lang w:val="it-IT"/>
              </w:rPr>
            </w:pPr>
            <w:commentRangeStart w:id="123"/>
            <w:r w:rsidRPr="006F0CD5">
              <w:rPr>
                <w:lang w:val="en-US"/>
              </w:rPr>
              <w:t xml:space="preserve">N </w:t>
            </w:r>
            <w:r w:rsidRPr="007D2CDD">
              <w:rPr>
                <w:lang w:val="en-US"/>
              </w:rPr>
              <w:t xml:space="preserve">STAs </w:t>
            </w:r>
            <w:r w:rsidR="009070DA">
              <w:rPr>
                <w:lang w:val="en-US"/>
              </w:rPr>
              <w:t>are associated with</w:t>
            </w:r>
            <w:r w:rsidRPr="006F0CD5">
              <w:rPr>
                <w:lang w:val="en-US"/>
              </w:rPr>
              <w:t xml:space="preserve"> each BSS</w:t>
            </w:r>
            <w:commentRangeEnd w:id="123"/>
            <w:r w:rsidR="009070DA">
              <w:rPr>
                <w:rStyle w:val="CommentReference"/>
              </w:rPr>
              <w:commentReference w:id="123"/>
            </w:r>
            <w:r w:rsidRPr="006F0CD5">
              <w:rPr>
                <w:lang w:val="en-US"/>
              </w:rPr>
              <w:t xml:space="preserve">. </w:t>
            </w:r>
            <w:r w:rsidRPr="006F0CD5">
              <w:rPr>
                <w:lang w:val="en-US"/>
              </w:rPr>
              <w:br/>
            </w:r>
            <w:r w:rsidRPr="00B31D62">
              <w:rPr>
                <w:lang w:val="it-IT"/>
              </w:rPr>
              <w:t>STA_1 to STA_{N</w:t>
            </w:r>
            <w:r w:rsidR="00734B0E" w:rsidRPr="00B31D62">
              <w:rPr>
                <w:rFonts w:eastAsia="Malgun Gothic" w:hint="eastAsia"/>
                <w:lang w:val="it-IT" w:eastAsia="ko-KR"/>
              </w:rPr>
              <w:t>1</w:t>
            </w:r>
            <w:r w:rsidRPr="00B31D62">
              <w:rPr>
                <w:lang w:val="it-IT"/>
              </w:rPr>
              <w:t>}: HEW</w:t>
            </w:r>
            <w:r w:rsidRPr="00B31D62">
              <w:rPr>
                <w:lang w:val="it-IT"/>
              </w:rPr>
              <w:br/>
              <w:t>STA_{N</w:t>
            </w:r>
            <w:r w:rsidR="00734B0E" w:rsidRPr="00B31D62">
              <w:rPr>
                <w:rFonts w:eastAsia="Malgun Gothic" w:hint="eastAsia"/>
                <w:lang w:val="it-IT" w:eastAsia="ko-KR"/>
              </w:rPr>
              <w:t>1</w:t>
            </w:r>
            <w:r w:rsidRPr="00B31D62">
              <w:rPr>
                <w:lang w:val="it-IT"/>
              </w:rPr>
              <w:t>+1} to STA_{N} : non-HEW</w:t>
            </w:r>
            <w:r w:rsidRPr="00B31D62">
              <w:rPr>
                <w:lang w:val="it-IT"/>
              </w:rPr>
              <w:br/>
              <w:t xml:space="preserve">(N= 50 - 100 TBD, </w:t>
            </w:r>
            <w:r w:rsidR="00734B0E" w:rsidRPr="00B31D62">
              <w:rPr>
                <w:rFonts w:eastAsia="Malgun Gothic" w:hint="eastAsia"/>
                <w:lang w:val="it-IT" w:eastAsia="ko-KR"/>
              </w:rPr>
              <w:t>N1</w:t>
            </w:r>
            <w:r w:rsidR="00734B0E" w:rsidRPr="00B31D62">
              <w:rPr>
                <w:lang w:val="it-IT"/>
              </w:rPr>
              <w:t xml:space="preserve"> </w:t>
            </w:r>
            <w:r w:rsidRPr="00B31D62">
              <w:rPr>
                <w:lang w:val="it-IT"/>
              </w:rPr>
              <w:t xml:space="preserve">= TBD) </w:t>
            </w:r>
          </w:p>
          <w:p w:rsidR="0071692D" w:rsidRDefault="0071692D" w:rsidP="0071692D">
            <w:pPr>
              <w:rPr>
                <w:lang w:val="en-US"/>
              </w:rPr>
            </w:pPr>
            <w:commentRangeStart w:id="124"/>
            <w:r>
              <w:rPr>
                <w:lang w:val="en-US"/>
              </w:rPr>
              <w:t>Non-HEW = 11b/g (TBD) in 2.4GHz</w:t>
            </w:r>
          </w:p>
          <w:p w:rsidR="0071692D" w:rsidRDefault="0071692D" w:rsidP="0071692D">
            <w:pPr>
              <w:rPr>
                <w:lang w:val="en-US"/>
              </w:rPr>
            </w:pPr>
            <w:r>
              <w:rPr>
                <w:lang w:val="en-US"/>
              </w:rPr>
              <w:t>Non-HEW = 11ac (TBD) in 5GHz</w:t>
            </w:r>
            <w:commentRangeEnd w:id="124"/>
            <w:r w:rsidR="00734B0E">
              <w:rPr>
                <w:rStyle w:val="CommentReference"/>
              </w:rPr>
              <w:commentReference w:id="124"/>
            </w:r>
          </w:p>
          <w:p w:rsidR="009070DA" w:rsidRDefault="009070DA" w:rsidP="0071692D">
            <w:pPr>
              <w:rPr>
                <w:lang w:val="en-US"/>
              </w:rPr>
            </w:pPr>
          </w:p>
          <w:p w:rsidR="009070DA" w:rsidRPr="007D2CDD" w:rsidRDefault="009070DA" w:rsidP="0071692D">
            <w:pPr>
              <w:rPr>
                <w:lang w:val="en-US"/>
              </w:rPr>
            </w:pPr>
            <w:commentRangeStart w:id="125"/>
            <w:r>
              <w:rPr>
                <w:lang w:val="en-US"/>
              </w:rPr>
              <w:lastRenderedPageBreak/>
              <w:t>[N1=0,N=50]</w:t>
            </w:r>
            <w:commentRangeEnd w:id="125"/>
            <w:r>
              <w:rPr>
                <w:rStyle w:val="CommentReference"/>
              </w:rPr>
              <w:commentReference w:id="125"/>
            </w:r>
          </w:p>
        </w:tc>
      </w:tr>
      <w:tr w:rsidR="00C470CF" w:rsidRPr="003C4037" w:rsidTr="002C7D2A">
        <w:trPr>
          <w:jc w:val="center"/>
        </w:trPr>
        <w:tc>
          <w:tcPr>
            <w:tcW w:w="2363" w:type="pct"/>
            <w:gridSpan w:val="2"/>
            <w:shd w:val="clear" w:color="auto" w:fill="C2D69B" w:themeFill="accent3" w:themeFillTint="99"/>
          </w:tcPr>
          <w:p w:rsidR="00C470CF" w:rsidRPr="003C4037" w:rsidRDefault="00C470CF" w:rsidP="002C7D2A">
            <w:r w:rsidRPr="003C4037">
              <w:rPr>
                <w:lang w:val="en-US" w:eastAsia="ko-KR"/>
              </w:rPr>
              <w:lastRenderedPageBreak/>
              <w:t>Channel Model</w:t>
            </w:r>
          </w:p>
        </w:tc>
        <w:tc>
          <w:tcPr>
            <w:tcW w:w="2637" w:type="pct"/>
            <w:shd w:val="clear" w:color="auto" w:fill="C2D69B" w:themeFill="accent3" w:themeFillTint="99"/>
          </w:tcPr>
          <w:p w:rsidR="008910F5" w:rsidRPr="00ED4366" w:rsidRDefault="00734B0E" w:rsidP="00C44AE1">
            <w:pPr>
              <w:rPr>
                <w:lang w:val="en-US"/>
              </w:rPr>
            </w:pPr>
            <w:r>
              <w:rPr>
                <w:rStyle w:val="CommentReference"/>
              </w:rPr>
              <w:commentReference w:id="126"/>
            </w:r>
            <w:commentRangeStart w:id="127"/>
            <w:r w:rsidR="008910F5" w:rsidRPr="00ED4366">
              <w:rPr>
                <w:lang w:val="en-US"/>
              </w:rPr>
              <w:t>{</w:t>
            </w:r>
            <w:proofErr w:type="spellStart"/>
            <w:r w:rsidR="008910F5" w:rsidRPr="00ED4366">
              <w:rPr>
                <w:lang w:val="en-US"/>
              </w:rPr>
              <w:t>UMi</w:t>
            </w:r>
            <w:proofErr w:type="spellEnd"/>
            <w:r w:rsidR="008910F5" w:rsidRPr="00ED4366">
              <w:rPr>
                <w:lang w:val="en-US"/>
              </w:rPr>
              <w:t>} [</w:t>
            </w:r>
            <w:proofErr w:type="spellStart"/>
            <w:r w:rsidR="008910F5" w:rsidRPr="00ED4366">
              <w:rPr>
                <w:lang w:val="en-US"/>
              </w:rPr>
              <w:t>UMa</w:t>
            </w:r>
            <w:proofErr w:type="spellEnd"/>
            <w:r w:rsidR="008910F5" w:rsidRPr="00ED4366">
              <w:rPr>
                <w:lang w:val="en-US"/>
              </w:rPr>
              <w:t>]</w:t>
            </w:r>
            <w:commentRangeEnd w:id="127"/>
            <w:r>
              <w:rPr>
                <w:rStyle w:val="CommentReference"/>
              </w:rPr>
              <w:commentReference w:id="127"/>
            </w:r>
          </w:p>
          <w:p w:rsidR="008910F5" w:rsidRPr="00ED4366" w:rsidRDefault="008910F5" w:rsidP="00C44AE1">
            <w:pPr>
              <w:rPr>
                <w:lang w:val="en-US"/>
              </w:rPr>
            </w:pPr>
          </w:p>
          <w:p w:rsidR="0023458D" w:rsidRDefault="007909C3" w:rsidP="0010098A">
            <w:pPr>
              <w:rPr>
                <w:lang w:val="en-US"/>
              </w:rPr>
            </w:pPr>
            <w:commentRangeStart w:id="128"/>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w:t>
            </w:r>
            <w:proofErr w:type="spellStart"/>
            <w:r w:rsidR="00734B0E">
              <w:rPr>
                <w:rFonts w:eastAsia="Malgun Gothic" w:hint="eastAsia"/>
                <w:lang w:val="en-US" w:eastAsia="ko-KR"/>
              </w:rPr>
              <w:t>UMi</w:t>
            </w:r>
            <w:proofErr w:type="spellEnd"/>
            <w:r w:rsidR="00734B0E">
              <w:rPr>
                <w:rFonts w:eastAsia="Malgun Gothic" w:hint="eastAsia"/>
                <w:lang w:val="en-US" w:eastAsia="ko-KR"/>
              </w:rPr>
              <w:t xml:space="preserve">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128"/>
            <w:r>
              <w:rPr>
                <w:rStyle w:val="CommentReference"/>
              </w:rPr>
              <w:commentReference w:id="128"/>
            </w:r>
            <w:r>
              <w:rPr>
                <w:lang w:val="en-US"/>
              </w:rPr>
              <w:t xml:space="preserve"> </w:t>
            </w:r>
          </w:p>
          <w:p w:rsidR="00E441C4" w:rsidRDefault="00E441C4" w:rsidP="0010098A">
            <w:pPr>
              <w:rPr>
                <w:lang w:val="en-US"/>
              </w:rPr>
            </w:pPr>
          </w:p>
          <w:p w:rsidR="00E441C4" w:rsidRPr="003C4037" w:rsidRDefault="00E441C4" w:rsidP="0010098A">
            <w:pPr>
              <w:rPr>
                <w:lang w:val="en-US"/>
              </w:rPr>
            </w:pPr>
            <w:commentRangeStart w:id="129"/>
            <w:r>
              <w:rPr>
                <w:lang w:val="en-US"/>
              </w:rPr>
              <w:t>[</w:t>
            </w:r>
            <w:proofErr w:type="spellStart"/>
            <w:r>
              <w:rPr>
                <w:lang w:val="en-US"/>
              </w:rPr>
              <w:t>UMi</w:t>
            </w:r>
            <w:proofErr w:type="spellEnd"/>
            <w:r w:rsidR="00FF0D69">
              <w:rPr>
                <w:lang w:val="en-US"/>
              </w:rPr>
              <w:t xml:space="preserve">, </w:t>
            </w:r>
            <w:proofErr w:type="spellStart"/>
            <w:r w:rsidR="00FF0D69">
              <w:rPr>
                <w:lang w:val="en-US"/>
              </w:rPr>
              <w:t>Pathloss</w:t>
            </w:r>
            <w:proofErr w:type="spellEnd"/>
            <w:r w:rsidR="00FF0D69">
              <w:rPr>
                <w:lang w:val="en-US"/>
              </w:rPr>
              <w:t xml:space="preserve"> &gt;=PL(d=1m)</w:t>
            </w:r>
            <w:r>
              <w:rPr>
                <w:lang w:val="en-US"/>
              </w:rPr>
              <w:t>]</w:t>
            </w:r>
            <w:commentRangeEnd w:id="129"/>
            <w:r>
              <w:rPr>
                <w:rStyle w:val="CommentReference"/>
              </w:rPr>
              <w:commentReference w:id="129"/>
            </w:r>
          </w:p>
        </w:tc>
      </w:tr>
      <w:tr w:rsidR="00C470CF" w:rsidRPr="003C4037" w:rsidTr="002C7D2A">
        <w:trPr>
          <w:jc w:val="center"/>
        </w:trPr>
        <w:tc>
          <w:tcPr>
            <w:tcW w:w="2363" w:type="pct"/>
            <w:gridSpan w:val="2"/>
            <w:shd w:val="clear" w:color="auto" w:fill="C2D69B" w:themeFill="accent3" w:themeFillTint="99"/>
          </w:tcPr>
          <w:p w:rsidR="00C470CF" w:rsidRPr="003C4037" w:rsidRDefault="00C470CF" w:rsidP="002C7D2A">
            <w:r w:rsidRPr="003C4037">
              <w:rPr>
                <w:lang w:val="en-US" w:eastAsia="ko-KR"/>
              </w:rPr>
              <w:t>Penetration Losses</w:t>
            </w:r>
          </w:p>
        </w:tc>
        <w:tc>
          <w:tcPr>
            <w:tcW w:w="2637" w:type="pct"/>
            <w:shd w:val="clear" w:color="auto" w:fill="C2D69B" w:themeFill="accent3" w:themeFillTint="99"/>
          </w:tcPr>
          <w:p w:rsidR="00C470CF" w:rsidRPr="003C4037" w:rsidRDefault="00C470CF" w:rsidP="00C44AE1">
            <w:r w:rsidRPr="003C4037">
              <w:rPr>
                <w:lang w:val="en-US" w:eastAsia="ko-KR"/>
              </w:rPr>
              <w:t>None</w:t>
            </w:r>
          </w:p>
        </w:tc>
      </w:tr>
      <w:tr w:rsidR="00C470CF" w:rsidRPr="003C4037" w:rsidTr="002C7D2A">
        <w:trPr>
          <w:jc w:val="center"/>
        </w:trPr>
        <w:tc>
          <w:tcPr>
            <w:tcW w:w="5000" w:type="pct"/>
            <w:gridSpan w:val="3"/>
          </w:tcPr>
          <w:p w:rsidR="00C470CF" w:rsidRPr="003C4037" w:rsidRDefault="00C470CF" w:rsidP="002C7D2A"/>
        </w:tc>
      </w:tr>
      <w:tr w:rsidR="00C470CF" w:rsidRPr="003C4037" w:rsidTr="002C7D2A">
        <w:trPr>
          <w:jc w:val="center"/>
        </w:trPr>
        <w:tc>
          <w:tcPr>
            <w:tcW w:w="5000" w:type="pct"/>
            <w:gridSpan w:val="3"/>
            <w:shd w:val="clear" w:color="auto" w:fill="D99594" w:themeFill="accent2" w:themeFillTint="99"/>
          </w:tcPr>
          <w:p w:rsidR="00C470CF" w:rsidRPr="003C4037" w:rsidRDefault="00C470CF" w:rsidP="002C7D2A">
            <w:pPr>
              <w:jc w:val="center"/>
              <w:rPr>
                <w:b/>
              </w:rPr>
            </w:pPr>
            <w:r w:rsidRPr="003C4037">
              <w:rPr>
                <w:b/>
              </w:rPr>
              <w:t>PHY parameters</w:t>
            </w:r>
          </w:p>
        </w:tc>
      </w:tr>
      <w:tr w:rsidR="00C470CF" w:rsidRPr="003C4037" w:rsidTr="002C7D2A">
        <w:trPr>
          <w:jc w:val="center"/>
        </w:trPr>
        <w:tc>
          <w:tcPr>
            <w:tcW w:w="2363" w:type="pct"/>
            <w:gridSpan w:val="2"/>
            <w:shd w:val="clear" w:color="auto" w:fill="D99594" w:themeFill="accent2" w:themeFillTint="99"/>
          </w:tcPr>
          <w:p w:rsidR="00C470CF" w:rsidRPr="00122DD3" w:rsidRDefault="000C4EBE" w:rsidP="002C7D2A">
            <w:pPr>
              <w:rPr>
                <w:rFonts w:eastAsia="Malgun Gothic"/>
              </w:rPr>
            </w:pPr>
            <w:r>
              <w:rPr>
                <w:rFonts w:eastAsia="Malgun Gothic" w:hint="eastAsia"/>
                <w:lang w:val="en-US" w:eastAsia="ko-KR"/>
              </w:rPr>
              <w:t xml:space="preserve">Center frequency and </w:t>
            </w:r>
            <w:r w:rsidR="00C470CF" w:rsidRPr="003C4037">
              <w:rPr>
                <w:lang w:val="en-US" w:eastAsia="ko-KR"/>
              </w:rPr>
              <w:t>BW</w:t>
            </w:r>
          </w:p>
        </w:tc>
        <w:tc>
          <w:tcPr>
            <w:tcW w:w="2637" w:type="pct"/>
            <w:shd w:val="clear" w:color="auto" w:fill="D99594" w:themeFill="accent2" w:themeFillTint="99"/>
          </w:tcPr>
          <w:p w:rsidR="00014C92" w:rsidRDefault="00014C92" w:rsidP="002C7D2A">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E441C4" w:rsidRDefault="00C470CF" w:rsidP="002C7D2A">
            <w:pPr>
              <w:rPr>
                <w:lang w:val="en-US" w:eastAsia="ko-KR"/>
              </w:rPr>
            </w:pPr>
            <w:r w:rsidRPr="003C4037">
              <w:rPr>
                <w:lang w:val="en-US" w:eastAsia="ko-KR"/>
              </w:rPr>
              <w:t xml:space="preserve">{20MHz </w:t>
            </w:r>
            <w:r w:rsidR="005447B3">
              <w:rPr>
                <w:lang w:val="en-US" w:eastAsia="ko-KR"/>
              </w:rPr>
              <w:t xml:space="preserve">BSS </w:t>
            </w:r>
            <w:r w:rsidRPr="003C4037">
              <w:rPr>
                <w:lang w:val="en-US" w:eastAsia="ko-KR"/>
              </w:rPr>
              <w:t xml:space="preserve">at 2.4GHz, 80 MHz </w:t>
            </w:r>
            <w:r w:rsidR="005447B3">
              <w:rPr>
                <w:lang w:val="en-US" w:eastAsia="ko-KR"/>
              </w:rPr>
              <w:t xml:space="preserve">BSS </w:t>
            </w:r>
            <w:r w:rsidRPr="003C4037">
              <w:rPr>
                <w:lang w:val="en-US" w:eastAsia="ko-KR"/>
              </w:rPr>
              <w:t>at 5GHz}</w:t>
            </w:r>
          </w:p>
          <w:p w:rsidR="00E441C4" w:rsidRDefault="00E441C4" w:rsidP="002C7D2A">
            <w:pPr>
              <w:rPr>
                <w:lang w:val="en-US" w:eastAsia="ko-KR"/>
              </w:rPr>
            </w:pPr>
          </w:p>
          <w:p w:rsidR="00C470CF" w:rsidRPr="003C4037" w:rsidRDefault="00E441C4" w:rsidP="002C7D2A">
            <w:commentRangeStart w:id="130"/>
            <w:r>
              <w:rPr>
                <w:lang w:val="en-US" w:eastAsia="ko-KR"/>
              </w:rPr>
              <w:t>[20MHz BSS at 2.4GHz]</w:t>
            </w:r>
            <w:commentRangeEnd w:id="130"/>
            <w:r>
              <w:rPr>
                <w:rStyle w:val="CommentReference"/>
              </w:rPr>
              <w:commentReference w:id="130"/>
            </w:r>
          </w:p>
        </w:tc>
      </w:tr>
      <w:tr w:rsidR="00C470CF" w:rsidRPr="003C4037" w:rsidTr="002C7D2A">
        <w:trPr>
          <w:jc w:val="center"/>
        </w:trPr>
        <w:tc>
          <w:tcPr>
            <w:tcW w:w="2363" w:type="pct"/>
            <w:gridSpan w:val="2"/>
            <w:shd w:val="clear" w:color="auto" w:fill="D99594" w:themeFill="accent2" w:themeFillTint="99"/>
          </w:tcPr>
          <w:p w:rsidR="00C470CF" w:rsidRPr="003C4037" w:rsidRDefault="00C470CF" w:rsidP="00122DD3">
            <w:r w:rsidRPr="003C4037">
              <w:rPr>
                <w:lang w:val="en-US" w:eastAsia="ko-KR"/>
              </w:rPr>
              <w:t>MCS</w:t>
            </w:r>
          </w:p>
        </w:tc>
        <w:tc>
          <w:tcPr>
            <w:tcW w:w="2637" w:type="pct"/>
            <w:shd w:val="clear" w:color="auto" w:fill="D99594" w:themeFill="accent2" w:themeFillTint="99"/>
          </w:tcPr>
          <w:p w:rsidR="00C470CF" w:rsidRPr="003C4037" w:rsidRDefault="00C470CF" w:rsidP="005447B3">
            <w:r w:rsidRPr="003C4037">
              <w:rPr>
                <w:lang w:val="en-US" w:eastAsia="ko-KR"/>
              </w:rPr>
              <w:t>{</w:t>
            </w:r>
            <w:r w:rsidR="005447B3">
              <w:rPr>
                <w:lang w:val="en-US" w:eastAsia="ko-KR"/>
              </w:rPr>
              <w:t>U</w:t>
            </w:r>
            <w:r w:rsidRPr="003C4037">
              <w:rPr>
                <w:lang w:val="en-US" w:eastAsia="ko-KR"/>
              </w:rPr>
              <w:t>p to MCS 9</w:t>
            </w:r>
            <w:r w:rsidR="005447B3">
              <w:rPr>
                <w:lang w:val="en-US" w:eastAsia="ko-KR"/>
              </w:rPr>
              <w:t>, BCC</w:t>
            </w:r>
            <w:r w:rsidRPr="003C4037">
              <w:rPr>
                <w:lang w:val="en-US" w:eastAsia="ko-KR"/>
              </w:rPr>
              <w:t>}</w:t>
            </w:r>
          </w:p>
        </w:tc>
      </w:tr>
      <w:tr w:rsidR="00C470CF" w:rsidRPr="003C4037" w:rsidTr="002C7D2A">
        <w:trPr>
          <w:jc w:val="center"/>
        </w:trPr>
        <w:tc>
          <w:tcPr>
            <w:tcW w:w="2363" w:type="pct"/>
            <w:gridSpan w:val="2"/>
            <w:shd w:val="clear" w:color="auto" w:fill="D99594" w:themeFill="accent2" w:themeFillTint="99"/>
          </w:tcPr>
          <w:p w:rsidR="00C470CF" w:rsidRPr="00122DD3" w:rsidRDefault="00C470CF" w:rsidP="002C7D2A">
            <w:pPr>
              <w:rPr>
                <w:rFonts w:eastAsia="Malgun Gothic"/>
              </w:rPr>
            </w:pPr>
            <w:r w:rsidRPr="003C4037">
              <w:rPr>
                <w:lang w:val="en-US" w:eastAsia="ko-KR"/>
              </w:rPr>
              <w:t>GI</w:t>
            </w:r>
          </w:p>
        </w:tc>
        <w:tc>
          <w:tcPr>
            <w:tcW w:w="2637" w:type="pct"/>
            <w:shd w:val="clear" w:color="auto" w:fill="D99594" w:themeFill="accent2" w:themeFillTint="99"/>
          </w:tcPr>
          <w:p w:rsidR="00C470CF" w:rsidRPr="003C4037" w:rsidRDefault="00C470CF" w:rsidP="002C7D2A">
            <w:r w:rsidRPr="003C4037">
              <w:rPr>
                <w:lang w:val="en-US" w:eastAsia="ko-KR"/>
              </w:rPr>
              <w:t>[long]</w:t>
            </w:r>
          </w:p>
        </w:tc>
      </w:tr>
      <w:tr w:rsidR="008923B5" w:rsidRPr="003C4037" w:rsidTr="002C7D2A">
        <w:trPr>
          <w:jc w:val="center"/>
        </w:trPr>
        <w:tc>
          <w:tcPr>
            <w:tcW w:w="2363" w:type="pct"/>
            <w:gridSpan w:val="2"/>
            <w:shd w:val="clear" w:color="auto" w:fill="D99594" w:themeFill="accent2" w:themeFillTint="99"/>
          </w:tcPr>
          <w:p w:rsidR="008923B5" w:rsidRPr="00122DD3" w:rsidRDefault="008923B5" w:rsidP="002C7D2A">
            <w:pPr>
              <w:rPr>
                <w:rFonts w:eastAsia="Malgun Gothic"/>
              </w:rPr>
            </w:pPr>
            <w:r w:rsidRPr="003C4037">
              <w:rPr>
                <w:lang w:val="en-US" w:eastAsia="ko-KR"/>
              </w:rPr>
              <w:t>Data Pre</w:t>
            </w:r>
            <w:r w:rsidR="00122DD3">
              <w:rPr>
                <w:rFonts w:eastAsia="Malgun Gothic" w:hint="eastAsia"/>
                <w:lang w:val="en-US" w:eastAsia="ko-KR"/>
              </w:rPr>
              <w:t>a</w:t>
            </w:r>
            <w:r w:rsidRPr="003C4037">
              <w:rPr>
                <w:lang w:val="en-US" w:eastAsia="ko-KR"/>
              </w:rPr>
              <w:t>mble</w:t>
            </w:r>
          </w:p>
        </w:tc>
        <w:tc>
          <w:tcPr>
            <w:tcW w:w="2637" w:type="pct"/>
            <w:shd w:val="clear" w:color="auto" w:fill="D99594" w:themeFill="accent2" w:themeFillTint="99"/>
          </w:tcPr>
          <w:p w:rsidR="008923B5" w:rsidRPr="003C4037" w:rsidRDefault="008923B5" w:rsidP="002C7D2A">
            <w:r w:rsidRPr="003C4037">
              <w:t>[</w:t>
            </w:r>
            <w:r>
              <w:rPr>
                <w:rFonts w:eastAsiaTheme="minorEastAsia" w:hint="eastAsia"/>
                <w:lang w:eastAsia="zh-CN"/>
              </w:rPr>
              <w:t>2.4GHz, 11n; 5GHz, 11ac</w:t>
            </w:r>
            <w:r w:rsidRPr="003C4037">
              <w:t>]</w:t>
            </w:r>
          </w:p>
        </w:tc>
      </w:tr>
      <w:tr w:rsidR="008923B5" w:rsidRPr="003C4037" w:rsidTr="002C7D2A">
        <w:trPr>
          <w:jc w:val="center"/>
        </w:trPr>
        <w:tc>
          <w:tcPr>
            <w:tcW w:w="2363" w:type="pct"/>
            <w:gridSpan w:val="2"/>
            <w:shd w:val="clear" w:color="auto" w:fill="D99594" w:themeFill="accent2" w:themeFillTint="99"/>
          </w:tcPr>
          <w:p w:rsidR="008923B5" w:rsidRPr="003C4037" w:rsidRDefault="008923B5" w:rsidP="002C7D2A">
            <w:r w:rsidRPr="003C4037">
              <w:rPr>
                <w:lang w:val="en-US" w:eastAsia="ko-KR"/>
              </w:rPr>
              <w:t xml:space="preserve">STA TX power </w:t>
            </w:r>
          </w:p>
        </w:tc>
        <w:tc>
          <w:tcPr>
            <w:tcW w:w="2637" w:type="pct"/>
            <w:shd w:val="clear" w:color="auto" w:fill="D99594" w:themeFill="accent2" w:themeFillTint="99"/>
          </w:tcPr>
          <w:p w:rsidR="00E441C4" w:rsidRDefault="008923B5" w:rsidP="002C7D2A">
            <w:pPr>
              <w:rPr>
                <w:lang w:val="en-US" w:eastAsia="ko-KR"/>
              </w:rPr>
            </w:pPr>
            <w:r w:rsidRPr="003C4037">
              <w:rPr>
                <w:lang w:val="en-US" w:eastAsia="ko-KR"/>
              </w:rPr>
              <w:t>[15dBm]</w:t>
            </w:r>
          </w:p>
          <w:p w:rsidR="00E441C4" w:rsidRPr="003C4037" w:rsidRDefault="00E441C4" w:rsidP="002C7D2A">
            <w:commentRangeStart w:id="131"/>
            <w:r>
              <w:rPr>
                <w:lang w:val="en-US" w:eastAsia="ko-KR"/>
              </w:rPr>
              <w:t>[15dBm]</w:t>
            </w:r>
            <w:commentRangeEnd w:id="131"/>
            <w:r>
              <w:rPr>
                <w:rStyle w:val="CommentReference"/>
              </w:rPr>
              <w:commentReference w:id="131"/>
            </w:r>
          </w:p>
        </w:tc>
      </w:tr>
      <w:tr w:rsidR="008923B5" w:rsidRPr="003C4037" w:rsidTr="002C7D2A">
        <w:trPr>
          <w:jc w:val="center"/>
        </w:trPr>
        <w:tc>
          <w:tcPr>
            <w:tcW w:w="2363" w:type="pct"/>
            <w:gridSpan w:val="2"/>
            <w:shd w:val="clear" w:color="auto" w:fill="D99594" w:themeFill="accent2" w:themeFillTint="99"/>
          </w:tcPr>
          <w:p w:rsidR="008923B5" w:rsidRPr="003C4037" w:rsidRDefault="008923B5" w:rsidP="002C7D2A">
            <w:r w:rsidRPr="003C4037">
              <w:rPr>
                <w:lang w:val="en-US" w:eastAsia="ko-KR"/>
              </w:rPr>
              <w:t xml:space="preserve">AP TX Power </w:t>
            </w:r>
          </w:p>
        </w:tc>
        <w:tc>
          <w:tcPr>
            <w:tcW w:w="2637" w:type="pct"/>
            <w:shd w:val="clear" w:color="auto" w:fill="D99594" w:themeFill="accent2" w:themeFillTint="99"/>
          </w:tcPr>
          <w:p w:rsidR="008923B5" w:rsidRDefault="008923B5" w:rsidP="002C7D2A">
            <w:pPr>
              <w:rPr>
                <w:lang w:val="en-US" w:eastAsia="ko-KR"/>
              </w:rPr>
            </w:pPr>
            <w:r w:rsidRPr="003C4037">
              <w:rPr>
                <w:lang w:val="en-US" w:eastAsia="ko-KR"/>
              </w:rPr>
              <w:t>[30dBm]</w:t>
            </w:r>
          </w:p>
          <w:p w:rsidR="00E441C4" w:rsidRPr="003C4037" w:rsidRDefault="00E441C4" w:rsidP="002C7D2A">
            <w:commentRangeStart w:id="132"/>
            <w:r>
              <w:rPr>
                <w:lang w:val="en-US" w:eastAsia="ko-KR"/>
              </w:rPr>
              <w:t>[30dBm]</w:t>
            </w:r>
            <w:commentRangeEnd w:id="132"/>
            <w:r>
              <w:rPr>
                <w:rStyle w:val="CommentReference"/>
              </w:rPr>
              <w:commentReference w:id="132"/>
            </w:r>
          </w:p>
        </w:tc>
      </w:tr>
      <w:tr w:rsidR="008923B5" w:rsidRPr="003C4037" w:rsidTr="002C7D2A">
        <w:trPr>
          <w:jc w:val="center"/>
        </w:trPr>
        <w:tc>
          <w:tcPr>
            <w:tcW w:w="2363" w:type="pct"/>
            <w:gridSpan w:val="2"/>
            <w:shd w:val="clear" w:color="auto" w:fill="D99594" w:themeFill="accent2" w:themeFillTint="99"/>
          </w:tcPr>
          <w:p w:rsidR="008923B5" w:rsidRPr="003C4037" w:rsidRDefault="008923B5" w:rsidP="002C7D2A">
            <w:r w:rsidRPr="003C4037">
              <w:rPr>
                <w:lang w:val="en-US" w:eastAsia="ko-KR"/>
              </w:rPr>
              <w:t xml:space="preserve">AP #of TX antennas </w:t>
            </w:r>
          </w:p>
        </w:tc>
        <w:tc>
          <w:tcPr>
            <w:tcW w:w="2637" w:type="pct"/>
            <w:shd w:val="clear" w:color="auto" w:fill="D99594" w:themeFill="accent2" w:themeFillTint="99"/>
          </w:tcPr>
          <w:p w:rsidR="008923B5" w:rsidRPr="003C4037" w:rsidRDefault="008923B5" w:rsidP="002C7D2A">
            <w:r w:rsidRPr="003C4037">
              <w:rPr>
                <w:lang w:val="en-US" w:eastAsia="ko-KR"/>
              </w:rPr>
              <w:t>{2, 4}</w:t>
            </w:r>
          </w:p>
        </w:tc>
      </w:tr>
      <w:tr w:rsidR="008923B5" w:rsidRPr="003C4037" w:rsidTr="002C7D2A">
        <w:trPr>
          <w:jc w:val="center"/>
        </w:trPr>
        <w:tc>
          <w:tcPr>
            <w:tcW w:w="2363" w:type="pct"/>
            <w:gridSpan w:val="2"/>
            <w:shd w:val="clear" w:color="auto" w:fill="D99594" w:themeFill="accent2" w:themeFillTint="99"/>
          </w:tcPr>
          <w:p w:rsidR="008923B5" w:rsidRPr="003C4037" w:rsidRDefault="008923B5" w:rsidP="002C7D2A">
            <w:r w:rsidRPr="003C4037">
              <w:rPr>
                <w:lang w:val="en-US" w:eastAsia="ko-KR"/>
              </w:rPr>
              <w:t xml:space="preserve">AP #of RX antennas </w:t>
            </w:r>
          </w:p>
        </w:tc>
        <w:tc>
          <w:tcPr>
            <w:tcW w:w="2637" w:type="pct"/>
            <w:shd w:val="clear" w:color="auto" w:fill="D99594" w:themeFill="accent2" w:themeFillTint="99"/>
          </w:tcPr>
          <w:p w:rsidR="008923B5" w:rsidRPr="003C4037" w:rsidRDefault="008923B5" w:rsidP="002C7D2A">
            <w:r w:rsidRPr="003C4037">
              <w:rPr>
                <w:lang w:val="en-US" w:eastAsia="ko-KR"/>
              </w:rPr>
              <w:t>{2, 4}</w:t>
            </w:r>
          </w:p>
        </w:tc>
      </w:tr>
      <w:tr w:rsidR="008923B5" w:rsidRPr="003C4037" w:rsidTr="002C7D2A">
        <w:trPr>
          <w:jc w:val="center"/>
        </w:trPr>
        <w:tc>
          <w:tcPr>
            <w:tcW w:w="2363" w:type="pct"/>
            <w:gridSpan w:val="2"/>
            <w:shd w:val="clear" w:color="auto" w:fill="D99594" w:themeFill="accent2" w:themeFillTint="99"/>
          </w:tcPr>
          <w:p w:rsidR="008923B5" w:rsidRPr="003C4037" w:rsidRDefault="008923B5" w:rsidP="002C7D2A">
            <w:r w:rsidRPr="003C4037">
              <w:rPr>
                <w:lang w:val="en-US" w:eastAsia="ko-KR"/>
              </w:rPr>
              <w:t>STA #of TX antennas</w:t>
            </w:r>
          </w:p>
        </w:tc>
        <w:tc>
          <w:tcPr>
            <w:tcW w:w="2637" w:type="pct"/>
            <w:shd w:val="clear" w:color="auto" w:fill="D99594" w:themeFill="accent2" w:themeFillTint="99"/>
          </w:tcPr>
          <w:p w:rsidR="008923B5" w:rsidRPr="003C4037" w:rsidRDefault="008923B5" w:rsidP="002C7D2A">
            <w:r w:rsidRPr="003C4037">
              <w:rPr>
                <w:lang w:val="en-US" w:eastAsia="ko-KR"/>
              </w:rPr>
              <w:t>{1, 2}</w:t>
            </w:r>
          </w:p>
        </w:tc>
      </w:tr>
      <w:tr w:rsidR="008923B5" w:rsidRPr="003C4037" w:rsidTr="002C7D2A">
        <w:trPr>
          <w:jc w:val="center"/>
        </w:trPr>
        <w:tc>
          <w:tcPr>
            <w:tcW w:w="2363" w:type="pct"/>
            <w:gridSpan w:val="2"/>
            <w:shd w:val="clear" w:color="auto" w:fill="D99594" w:themeFill="accent2" w:themeFillTint="99"/>
          </w:tcPr>
          <w:p w:rsidR="008923B5" w:rsidRPr="003C4037" w:rsidRDefault="008923B5" w:rsidP="002C7D2A">
            <w:r w:rsidRPr="003C4037">
              <w:rPr>
                <w:lang w:val="en-US" w:eastAsia="ko-KR"/>
              </w:rPr>
              <w:t>STA #of RX antennas</w:t>
            </w:r>
          </w:p>
        </w:tc>
        <w:tc>
          <w:tcPr>
            <w:tcW w:w="2637" w:type="pct"/>
            <w:shd w:val="clear" w:color="auto" w:fill="D99594" w:themeFill="accent2" w:themeFillTint="99"/>
          </w:tcPr>
          <w:p w:rsidR="008923B5" w:rsidRPr="003C4037" w:rsidRDefault="008923B5" w:rsidP="002C7D2A">
            <w:r w:rsidRPr="003C4037">
              <w:rPr>
                <w:lang w:val="en-US" w:eastAsia="ko-KR"/>
              </w:rPr>
              <w:t>{1, 2}</w:t>
            </w:r>
          </w:p>
        </w:tc>
      </w:tr>
      <w:tr w:rsidR="00E441C4" w:rsidRPr="003C4037" w:rsidTr="00B37CFC">
        <w:trPr>
          <w:jc w:val="center"/>
        </w:trPr>
        <w:tc>
          <w:tcPr>
            <w:tcW w:w="1654" w:type="pct"/>
            <w:shd w:val="clear" w:color="auto" w:fill="D99594" w:themeFill="accent2" w:themeFillTint="99"/>
          </w:tcPr>
          <w:p w:rsidR="00E441C4" w:rsidRDefault="00E441C4" w:rsidP="00B37CFC">
            <w:pPr>
              <w:rPr>
                <w:lang w:val="en-US" w:eastAsia="ko-KR"/>
              </w:rPr>
            </w:pPr>
            <w:r>
              <w:rPr>
                <w:lang w:val="en-US" w:eastAsia="ko-KR"/>
              </w:rPr>
              <w:t>AP antenna gain</w:t>
            </w:r>
          </w:p>
        </w:tc>
        <w:tc>
          <w:tcPr>
            <w:tcW w:w="3346" w:type="pct"/>
            <w:gridSpan w:val="2"/>
            <w:shd w:val="clear" w:color="auto" w:fill="D99594" w:themeFill="accent2" w:themeFillTint="99"/>
          </w:tcPr>
          <w:p w:rsidR="00E441C4" w:rsidRDefault="00E441C4" w:rsidP="00B37CFC">
            <w:pPr>
              <w:tabs>
                <w:tab w:val="center" w:pos="2286"/>
              </w:tabs>
            </w:pPr>
            <w:r>
              <w:t>[</w:t>
            </w:r>
            <w:commentRangeStart w:id="133"/>
            <w:r>
              <w:t>0dBi</w:t>
            </w:r>
            <w:commentRangeEnd w:id="133"/>
            <w:r>
              <w:rPr>
                <w:rStyle w:val="CommentReference"/>
              </w:rPr>
              <w:commentReference w:id="133"/>
            </w:r>
            <w:r>
              <w:t>]</w:t>
            </w:r>
          </w:p>
        </w:tc>
      </w:tr>
      <w:tr w:rsidR="00E441C4" w:rsidRPr="003C4037" w:rsidTr="00B37CFC">
        <w:trPr>
          <w:jc w:val="center"/>
        </w:trPr>
        <w:tc>
          <w:tcPr>
            <w:tcW w:w="1654" w:type="pct"/>
            <w:shd w:val="clear" w:color="auto" w:fill="D99594" w:themeFill="accent2" w:themeFillTint="99"/>
          </w:tcPr>
          <w:p w:rsidR="00E441C4" w:rsidRPr="003C4037" w:rsidRDefault="00E441C4" w:rsidP="00B37CFC">
            <w:pPr>
              <w:rPr>
                <w:lang w:val="en-US" w:eastAsia="ko-KR"/>
              </w:rPr>
            </w:pPr>
            <w:r>
              <w:rPr>
                <w:lang w:val="en-US" w:eastAsia="ko-KR"/>
              </w:rPr>
              <w:t>STA antenna gain</w:t>
            </w:r>
          </w:p>
        </w:tc>
        <w:tc>
          <w:tcPr>
            <w:tcW w:w="3346" w:type="pct"/>
            <w:gridSpan w:val="2"/>
            <w:shd w:val="clear" w:color="auto" w:fill="D99594" w:themeFill="accent2" w:themeFillTint="99"/>
          </w:tcPr>
          <w:p w:rsidR="00E441C4" w:rsidRPr="003C4037" w:rsidRDefault="00E441C4" w:rsidP="00B37CFC">
            <w:pPr>
              <w:tabs>
                <w:tab w:val="center" w:pos="2286"/>
              </w:tabs>
            </w:pPr>
            <w:commentRangeStart w:id="134"/>
            <w:r>
              <w:t>[0dBi]</w:t>
            </w:r>
            <w:commentRangeEnd w:id="134"/>
            <w:r>
              <w:rPr>
                <w:rStyle w:val="CommentReference"/>
              </w:rPr>
              <w:commentReference w:id="134"/>
            </w:r>
          </w:p>
        </w:tc>
      </w:tr>
      <w:tr w:rsidR="00E441C4" w:rsidRPr="003C4037" w:rsidTr="00B37CFC">
        <w:trPr>
          <w:jc w:val="center"/>
        </w:trPr>
        <w:tc>
          <w:tcPr>
            <w:tcW w:w="1654" w:type="pct"/>
            <w:shd w:val="clear" w:color="auto" w:fill="D99594" w:themeFill="accent2" w:themeFillTint="99"/>
          </w:tcPr>
          <w:p w:rsidR="00E441C4" w:rsidRDefault="00E441C4" w:rsidP="00B37CFC">
            <w:pPr>
              <w:rPr>
                <w:lang w:val="en-US" w:eastAsia="ko-KR"/>
              </w:rPr>
            </w:pPr>
            <w:r>
              <w:rPr>
                <w:lang w:val="en-US" w:eastAsia="ko-KR"/>
              </w:rPr>
              <w:t>Noise Figure</w:t>
            </w:r>
          </w:p>
        </w:tc>
        <w:tc>
          <w:tcPr>
            <w:tcW w:w="3346" w:type="pct"/>
            <w:gridSpan w:val="2"/>
            <w:shd w:val="clear" w:color="auto" w:fill="D99594" w:themeFill="accent2" w:themeFillTint="99"/>
          </w:tcPr>
          <w:p w:rsidR="00E441C4" w:rsidRDefault="00E441C4" w:rsidP="00B37CFC">
            <w:pPr>
              <w:tabs>
                <w:tab w:val="center" w:pos="2286"/>
              </w:tabs>
            </w:pPr>
            <w:r>
              <w:t>[</w:t>
            </w:r>
            <w:commentRangeStart w:id="135"/>
            <w:r>
              <w:t>7dB</w:t>
            </w:r>
            <w:commentRangeEnd w:id="135"/>
            <w:r>
              <w:rPr>
                <w:rStyle w:val="CommentReference"/>
              </w:rPr>
              <w:commentReference w:id="135"/>
            </w:r>
            <w:r>
              <w:t>]</w:t>
            </w:r>
          </w:p>
        </w:tc>
      </w:tr>
      <w:tr w:rsidR="008923B5" w:rsidRPr="003C4037" w:rsidTr="002C7D2A">
        <w:trPr>
          <w:jc w:val="center"/>
        </w:trPr>
        <w:tc>
          <w:tcPr>
            <w:tcW w:w="5000" w:type="pct"/>
            <w:gridSpan w:val="3"/>
          </w:tcPr>
          <w:p w:rsidR="008923B5" w:rsidRPr="003C4037" w:rsidRDefault="008923B5" w:rsidP="002C7D2A"/>
        </w:tc>
      </w:tr>
      <w:tr w:rsidR="008923B5" w:rsidRPr="003C4037" w:rsidTr="002C7D2A">
        <w:trPr>
          <w:jc w:val="center"/>
        </w:trPr>
        <w:tc>
          <w:tcPr>
            <w:tcW w:w="5000" w:type="pct"/>
            <w:gridSpan w:val="3"/>
            <w:shd w:val="clear" w:color="auto" w:fill="B8CCE4" w:themeFill="accent1" w:themeFillTint="66"/>
          </w:tcPr>
          <w:p w:rsidR="008923B5" w:rsidRPr="003C4037" w:rsidRDefault="008923B5" w:rsidP="002C7D2A">
            <w:pPr>
              <w:jc w:val="center"/>
              <w:rPr>
                <w:b/>
              </w:rPr>
            </w:pPr>
            <w:r w:rsidRPr="003C4037">
              <w:rPr>
                <w:b/>
              </w:rPr>
              <w:t>MAC parameters</w:t>
            </w:r>
          </w:p>
        </w:tc>
      </w:tr>
      <w:tr w:rsidR="008923B5" w:rsidRPr="003C4037" w:rsidTr="002C7D2A">
        <w:trPr>
          <w:jc w:val="center"/>
        </w:trPr>
        <w:tc>
          <w:tcPr>
            <w:tcW w:w="2363" w:type="pct"/>
            <w:gridSpan w:val="2"/>
            <w:shd w:val="clear" w:color="auto" w:fill="B8CCE4" w:themeFill="accent1" w:themeFillTint="66"/>
          </w:tcPr>
          <w:p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2637" w:type="pct"/>
            <w:shd w:val="clear" w:color="auto" w:fill="B8CCE4" w:themeFill="accent1" w:themeFillTint="66"/>
          </w:tcPr>
          <w:p w:rsidR="008923B5" w:rsidRPr="003C4037" w:rsidRDefault="008923B5" w:rsidP="002C7D2A">
            <w:r w:rsidRPr="003C4037">
              <w:rPr>
                <w:lang w:val="en-US" w:eastAsia="ko-KR"/>
              </w:rPr>
              <w:t>[EDCA with default EDCA Parameters set]</w:t>
            </w:r>
          </w:p>
        </w:tc>
      </w:tr>
      <w:tr w:rsidR="008923B5" w:rsidRPr="003C4037" w:rsidTr="002C7D2A">
        <w:trPr>
          <w:jc w:val="center"/>
        </w:trPr>
        <w:tc>
          <w:tcPr>
            <w:tcW w:w="2363" w:type="pct"/>
            <w:gridSpan w:val="2"/>
            <w:shd w:val="clear" w:color="auto" w:fill="B8CCE4" w:themeFill="accent1" w:themeFillTint="66"/>
          </w:tcPr>
          <w:p w:rsidR="008923B5" w:rsidRPr="003C4037" w:rsidRDefault="008923B5" w:rsidP="002C7D2A">
            <w:r w:rsidRPr="003C4037">
              <w:rPr>
                <w:lang w:val="en-US" w:eastAsia="ko-KR"/>
              </w:rPr>
              <w:t xml:space="preserve">Primary channels </w:t>
            </w:r>
          </w:p>
        </w:tc>
        <w:tc>
          <w:tcPr>
            <w:tcW w:w="2637" w:type="pct"/>
            <w:shd w:val="clear" w:color="auto" w:fill="B8CCE4" w:themeFill="accent1" w:themeFillTint="66"/>
          </w:tcPr>
          <w:p w:rsidR="008923B5" w:rsidRPr="00A24356" w:rsidRDefault="008923B5" w:rsidP="00A24356">
            <w:pPr>
              <w:keepNext/>
              <w:rPr>
                <w:lang w:eastAsia="ko-KR"/>
              </w:rPr>
            </w:pPr>
            <w:r>
              <w:rPr>
                <w:lang w:eastAsia="ko-KR"/>
              </w:rPr>
              <w:t>{</w:t>
            </w:r>
            <w:r w:rsidRPr="003C4037">
              <w:rPr>
                <w:lang w:eastAsia="ko-KR"/>
              </w:rPr>
              <w:t>Freque</w:t>
            </w:r>
            <w:r>
              <w:rPr>
                <w:lang w:eastAsia="ko-KR"/>
              </w:rPr>
              <w:t>ncy reuse 1 is considered: all BSS</w:t>
            </w:r>
            <w:r w:rsidRPr="003C4037">
              <w:rPr>
                <w:lang w:eastAsia="ko-KR"/>
              </w:rPr>
              <w:t xml:space="preserve">s are </w:t>
            </w:r>
            <w:r>
              <w:rPr>
                <w:lang w:eastAsia="ko-KR"/>
              </w:rPr>
              <w:t>using the same 80MHz channel}</w:t>
            </w:r>
            <w:r w:rsidRPr="00A24356">
              <w:rPr>
                <w:lang w:eastAsia="ko-KR"/>
              </w:rPr>
              <w:t xml:space="preserve"> </w:t>
            </w:r>
          </w:p>
          <w:p w:rsidR="008923B5" w:rsidRPr="003C4037" w:rsidRDefault="008923B5" w:rsidP="00FF0782">
            <w:commentRangeStart w:id="136"/>
            <w:r w:rsidRPr="003C4037">
              <w:rPr>
                <w:lang w:val="en-US" w:eastAsia="ko-KR"/>
              </w:rPr>
              <w:t>[</w:t>
            </w:r>
            <w:r>
              <w:rPr>
                <w:lang w:val="en-US" w:eastAsia="ko-KR"/>
              </w:rPr>
              <w:t>P</w:t>
            </w:r>
            <w:r w:rsidRPr="003C4037">
              <w:rPr>
                <w:lang w:val="en-US" w:eastAsia="ko-KR"/>
              </w:rPr>
              <w:t>rimary channel</w:t>
            </w:r>
            <w:r>
              <w:rPr>
                <w:lang w:val="en-US" w:eastAsia="ko-KR"/>
              </w:rPr>
              <w:t xml:space="preserve"> position TBD</w:t>
            </w:r>
            <w:r w:rsidRPr="003C4037">
              <w:rPr>
                <w:lang w:val="en-US" w:eastAsia="ko-KR"/>
              </w:rPr>
              <w:t>]</w:t>
            </w:r>
            <w:commentRangeEnd w:id="136"/>
            <w:r>
              <w:rPr>
                <w:rStyle w:val="CommentReference"/>
              </w:rPr>
              <w:commentReference w:id="136"/>
            </w:r>
          </w:p>
        </w:tc>
      </w:tr>
      <w:tr w:rsidR="008923B5" w:rsidRPr="003C4037" w:rsidTr="002C7D2A">
        <w:trPr>
          <w:jc w:val="center"/>
        </w:trPr>
        <w:tc>
          <w:tcPr>
            <w:tcW w:w="2363" w:type="pct"/>
            <w:gridSpan w:val="2"/>
            <w:shd w:val="clear" w:color="auto" w:fill="B8CCE4" w:themeFill="accent1" w:themeFillTint="66"/>
          </w:tcPr>
          <w:p w:rsidR="008923B5" w:rsidRPr="003C4037" w:rsidRDefault="008923B5" w:rsidP="002C7D2A">
            <w:r w:rsidRPr="003C4037">
              <w:rPr>
                <w:lang w:val="en-US" w:eastAsia="ko-KR"/>
              </w:rPr>
              <w:t xml:space="preserve">Aggregation </w:t>
            </w:r>
          </w:p>
        </w:tc>
        <w:tc>
          <w:tcPr>
            <w:tcW w:w="2637" w:type="pct"/>
            <w:shd w:val="clear" w:color="auto" w:fill="B8CCE4" w:themeFill="accent1" w:themeFillTint="66"/>
          </w:tcPr>
          <w:p w:rsidR="008923B5" w:rsidRPr="003C4037" w:rsidRDefault="008923B5" w:rsidP="002C7D2A">
            <w:r w:rsidRPr="003C4037">
              <w:rPr>
                <w:lang w:val="en-US" w:eastAsia="ko-KR"/>
              </w:rPr>
              <w:t>[A-MPDU / max aggregation size / BA window size, No  A-MSDU, with immediate BA]</w:t>
            </w:r>
          </w:p>
        </w:tc>
      </w:tr>
      <w:tr w:rsidR="008923B5" w:rsidRPr="003C4037" w:rsidTr="002C7D2A">
        <w:trPr>
          <w:jc w:val="center"/>
        </w:trPr>
        <w:tc>
          <w:tcPr>
            <w:tcW w:w="2363" w:type="pct"/>
            <w:gridSpan w:val="2"/>
            <w:shd w:val="clear" w:color="auto" w:fill="B8CCE4" w:themeFill="accent1" w:themeFillTint="66"/>
          </w:tcPr>
          <w:p w:rsidR="008923B5" w:rsidRPr="003C4037" w:rsidRDefault="008923B5" w:rsidP="002C7D2A">
            <w:r w:rsidRPr="003C4037">
              <w:rPr>
                <w:lang w:val="en-US" w:eastAsia="ko-KR"/>
              </w:rPr>
              <w:t xml:space="preserve">Max # of retries </w:t>
            </w:r>
          </w:p>
        </w:tc>
        <w:tc>
          <w:tcPr>
            <w:tcW w:w="2637" w:type="pct"/>
            <w:shd w:val="clear" w:color="auto" w:fill="B8CCE4" w:themeFill="accent1" w:themeFillTint="66"/>
          </w:tcPr>
          <w:p w:rsidR="008923B5" w:rsidRPr="003C4037" w:rsidRDefault="008923B5" w:rsidP="002C7D2A">
            <w:r w:rsidRPr="003C4037">
              <w:rPr>
                <w:lang w:val="en-US" w:eastAsia="ko-KR"/>
              </w:rPr>
              <w:t>[10]</w:t>
            </w:r>
          </w:p>
        </w:tc>
      </w:tr>
      <w:tr w:rsidR="008923B5" w:rsidRPr="003C4037" w:rsidTr="002C7D2A">
        <w:trPr>
          <w:jc w:val="center"/>
        </w:trPr>
        <w:tc>
          <w:tcPr>
            <w:tcW w:w="2363" w:type="pct"/>
            <w:gridSpan w:val="2"/>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2637" w:type="pct"/>
            <w:shd w:val="clear" w:color="auto" w:fill="B8CCE4" w:themeFill="accent1" w:themeFillTint="66"/>
          </w:tcPr>
          <w:p w:rsidR="008923B5" w:rsidRPr="007D2CDD" w:rsidRDefault="008923B5" w:rsidP="00380548">
            <w:pPr>
              <w:rPr>
                <w:lang w:val="en-US"/>
              </w:rPr>
            </w:pPr>
            <w:r w:rsidRPr="003C4037">
              <w:rPr>
                <w:lang w:val="en-US"/>
              </w:rPr>
              <w:t>[</w:t>
            </w:r>
            <w:r>
              <w:rPr>
                <w:lang w:val="en-US"/>
              </w:rPr>
              <w:t>TBD</w:t>
            </w:r>
            <w:r w:rsidRPr="003C4037">
              <w:rPr>
                <w:lang w:val="en-US"/>
              </w:rPr>
              <w:t>]</w:t>
            </w:r>
          </w:p>
        </w:tc>
      </w:tr>
      <w:tr w:rsidR="008923B5" w:rsidRPr="003C4037" w:rsidTr="002C7D2A">
        <w:trPr>
          <w:jc w:val="center"/>
        </w:trPr>
        <w:tc>
          <w:tcPr>
            <w:tcW w:w="2363" w:type="pct"/>
            <w:gridSpan w:val="2"/>
            <w:shd w:val="clear" w:color="auto" w:fill="B8CCE4" w:themeFill="accent1" w:themeFillTint="66"/>
          </w:tcPr>
          <w:p w:rsidR="008923B5" w:rsidRPr="003C4037" w:rsidRDefault="008923B5" w:rsidP="002C7D2A">
            <w:pPr>
              <w:rPr>
                <w:lang w:val="en-US" w:eastAsia="ko-KR"/>
              </w:rPr>
            </w:pPr>
            <w:r w:rsidRPr="003C4037">
              <w:rPr>
                <w:lang w:val="en-US" w:eastAsia="ko-KR"/>
              </w:rPr>
              <w:t>Association</w:t>
            </w:r>
          </w:p>
        </w:tc>
        <w:tc>
          <w:tcPr>
            <w:tcW w:w="2637" w:type="pct"/>
            <w:shd w:val="clear" w:color="auto" w:fill="B8CCE4" w:themeFill="accent1" w:themeFillTint="66"/>
          </w:tcPr>
          <w:p w:rsidR="008923B5" w:rsidRDefault="008923B5" w:rsidP="00122DD3">
            <w:pPr>
              <w:rPr>
                <w:color w:val="000000"/>
                <w:sz w:val="21"/>
                <w:szCs w:val="21"/>
              </w:rPr>
            </w:pPr>
            <w:r w:rsidRPr="003C4037">
              <w:t>[</w:t>
            </w:r>
            <w:r w:rsidRPr="003C4037">
              <w:rPr>
                <w:color w:val="000000"/>
                <w:sz w:val="21"/>
                <w:szCs w:val="21"/>
              </w:rPr>
              <w:t>X% of STAs</w:t>
            </w:r>
            <w:r w:rsidR="00122DD3">
              <w:rPr>
                <w:rFonts w:eastAsia="Malgun Gothic" w:hint="eastAsia"/>
                <w:color w:val="000000"/>
                <w:sz w:val="21"/>
                <w:szCs w:val="21"/>
                <w:lang w:eastAsia="ko-KR"/>
              </w:rPr>
              <w:t xml:space="preserve"> </w:t>
            </w:r>
            <w:proofErr w:type="gramStart"/>
            <w:r w:rsidR="00122DD3">
              <w:rPr>
                <w:rFonts w:eastAsia="Malgun Gothic" w:hint="eastAsia"/>
                <w:color w:val="000000"/>
                <w:sz w:val="21"/>
                <w:szCs w:val="21"/>
                <w:lang w:eastAsia="ko-KR"/>
              </w:rPr>
              <w:t>are</w:t>
            </w:r>
            <w:proofErr w:type="gramEnd"/>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w:t>
            </w:r>
            <w:commentRangeStart w:id="137"/>
            <w:r w:rsidRPr="003C4037">
              <w:rPr>
                <w:color w:val="000000"/>
                <w:sz w:val="21"/>
                <w:szCs w:val="21"/>
              </w:rPr>
              <w:t xml:space="preserve">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w:t>
            </w:r>
            <w:commentRangeEnd w:id="137"/>
            <w:r w:rsidRPr="003C4037">
              <w:rPr>
                <w:rStyle w:val="CommentReference"/>
              </w:rPr>
              <w:commentReference w:id="137"/>
            </w:r>
            <w:r w:rsidRPr="003C4037">
              <w:rPr>
                <w:color w:val="000000"/>
                <w:sz w:val="21"/>
                <w:szCs w:val="21"/>
              </w:rPr>
              <w:t xml:space="preserve">. </w:t>
            </w:r>
            <w:r>
              <w:rPr>
                <w:color w:val="000000"/>
                <w:sz w:val="21"/>
                <w:szCs w:val="21"/>
              </w:rPr>
              <w:t xml:space="preserve">Z% </w:t>
            </w:r>
            <w:r w:rsidR="00122DD3">
              <w:rPr>
                <w:rFonts w:eastAsia="Malgun Gothic" w:hint="eastAsia"/>
                <w:color w:val="000000"/>
                <w:sz w:val="21"/>
                <w:szCs w:val="21"/>
                <w:lang w:eastAsia="ko-KR"/>
              </w:rPr>
              <w:t xml:space="preserve">of STAs </w:t>
            </w:r>
            <w:proofErr w:type="gramStart"/>
            <w:r>
              <w:rPr>
                <w:color w:val="000000"/>
                <w:sz w:val="21"/>
                <w:szCs w:val="21"/>
              </w:rPr>
              <w:t>are</w:t>
            </w:r>
            <w:proofErr w:type="gramEnd"/>
            <w:r>
              <w:rPr>
                <w:color w:val="000000"/>
                <w:sz w:val="21"/>
                <w:szCs w:val="21"/>
              </w:rPr>
              <w:t xml:space="preserve"> not associated. </w:t>
            </w:r>
            <w:r w:rsidRPr="003C4037">
              <w:rPr>
                <w:color w:val="000000"/>
                <w:sz w:val="21"/>
                <w:szCs w:val="21"/>
              </w:rPr>
              <w:t>Detailed distribution to be decided.]</w:t>
            </w:r>
          </w:p>
          <w:p w:rsidR="00E441C4" w:rsidRDefault="00E441C4" w:rsidP="00122DD3">
            <w:pPr>
              <w:rPr>
                <w:color w:val="000000"/>
                <w:sz w:val="21"/>
                <w:szCs w:val="21"/>
              </w:rPr>
            </w:pPr>
          </w:p>
          <w:p w:rsidR="00E441C4" w:rsidRPr="003C4037" w:rsidRDefault="00E441C4" w:rsidP="00122DD3">
            <w:commentRangeStart w:id="138"/>
            <w:r>
              <w:rPr>
                <w:color w:val="000000"/>
                <w:sz w:val="21"/>
                <w:szCs w:val="21"/>
              </w:rPr>
              <w:t>[X=100, Y=0,Z=0]</w:t>
            </w:r>
            <w:commentRangeEnd w:id="138"/>
            <w:r>
              <w:rPr>
                <w:rStyle w:val="CommentReference"/>
              </w:rPr>
              <w:commentReference w:id="138"/>
            </w:r>
          </w:p>
        </w:tc>
      </w:tr>
    </w:tbl>
    <w:p w:rsidR="00C470CF" w:rsidRPr="003C4037" w:rsidRDefault="00C470CF" w:rsidP="00C470CF"/>
    <w:p w:rsidR="00C470CF" w:rsidRPr="003C4037" w:rsidRDefault="00C470CF" w:rsidP="00C470CF"/>
    <w:p w:rsidR="00C470CF" w:rsidRPr="003C4037" w:rsidRDefault="00C470CF" w:rsidP="00C470CF">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C470CF" w:rsidRPr="003C4037" w:rsidTr="002C7D2A">
        <w:trPr>
          <w:trHeight w:val="422"/>
        </w:trPr>
        <w:tc>
          <w:tcPr>
            <w:tcW w:w="5000" w:type="pct"/>
            <w:gridSpan w:val="6"/>
          </w:tcPr>
          <w:p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rsidTr="002C7D2A">
        <w:trPr>
          <w:trHeight w:val="422"/>
        </w:trPr>
        <w:tc>
          <w:tcPr>
            <w:tcW w:w="355" w:type="pct"/>
            <w:vAlign w:val="bottom"/>
          </w:tcPr>
          <w:p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rsidR="00C470CF" w:rsidRPr="003C4037" w:rsidRDefault="00C470CF" w:rsidP="002C7D2A">
            <w:pPr>
              <w:rPr>
                <w:b/>
                <w:bCs/>
                <w:sz w:val="16"/>
                <w:lang w:val="en-US" w:eastAsia="ko-KR"/>
              </w:rPr>
            </w:pPr>
            <w:r w:rsidRPr="003C4037">
              <w:rPr>
                <w:b/>
                <w:bCs/>
                <w:sz w:val="16"/>
                <w:lang w:val="en-US" w:eastAsia="ko-KR"/>
              </w:rPr>
              <w:t>AC</w:t>
            </w: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rsidTr="002C7D2A">
        <w:tc>
          <w:tcPr>
            <w:tcW w:w="355" w:type="pct"/>
          </w:tcPr>
          <w:p w:rsidR="00C470CF" w:rsidRPr="003C4037" w:rsidRDefault="00C470CF" w:rsidP="002C7D2A">
            <w:pPr>
              <w:rPr>
                <w:lang w:eastAsia="ko-KR"/>
              </w:rPr>
            </w:pPr>
            <w:r w:rsidRPr="003C4037">
              <w:rPr>
                <w:lang w:eastAsia="ko-KR"/>
              </w:rPr>
              <w:t>D1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w:t>
            </w:r>
          </w:p>
        </w:tc>
        <w:tc>
          <w:tcPr>
            <w:tcW w:w="526" w:type="pct"/>
          </w:tcPr>
          <w:p w:rsidR="00C470CF" w:rsidRPr="003C4037" w:rsidRDefault="00C470CF" w:rsidP="002C7D2A">
            <w:pPr>
              <w:rPr>
                <w:lang w:eastAsia="ko-KR"/>
              </w:rPr>
            </w:pPr>
            <w:r w:rsidRPr="003C4037">
              <w:rPr>
                <w:lang w:eastAsia="ko-KR"/>
              </w:rPr>
              <w:t>T2</w:t>
            </w: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w:t>
            </w:r>
          </w:p>
        </w:tc>
        <w:tc>
          <w:tcPr>
            <w:tcW w:w="526" w:type="pct"/>
          </w:tcPr>
          <w:p w:rsidR="00C470CF" w:rsidRPr="003C4037" w:rsidRDefault="00C470CF" w:rsidP="002C7D2A">
            <w:pPr>
              <w:rPr>
                <w:lang w:eastAsia="ko-KR"/>
              </w:rPr>
            </w:pPr>
            <w:r w:rsidRPr="003C4037">
              <w:rPr>
                <w:lang w:eastAsia="ko-KR"/>
              </w:rPr>
              <w:t>T4</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D3</w:t>
            </w:r>
          </w:p>
        </w:tc>
        <w:tc>
          <w:tcPr>
            <w:tcW w:w="633" w:type="pct"/>
          </w:tcPr>
          <w:p w:rsidR="00C470CF" w:rsidRPr="00B31D62" w:rsidRDefault="00C470CF" w:rsidP="002C7D2A">
            <w:pPr>
              <w:rPr>
                <w:lang w:val="it-IT" w:eastAsia="ko-KR"/>
              </w:rPr>
            </w:pPr>
            <w:r w:rsidRPr="00B31D62">
              <w:rPr>
                <w:lang w:val="it-IT" w:eastAsia="ko-KR"/>
              </w:rPr>
              <w:t>AP/STA21 to AP/STA25</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DN</w:t>
            </w:r>
          </w:p>
        </w:tc>
        <w:tc>
          <w:tcPr>
            <w:tcW w:w="633" w:type="pct"/>
          </w:tcPr>
          <w:p w:rsidR="00C470CF" w:rsidRPr="003C4037" w:rsidRDefault="00C470CF" w:rsidP="002C7D2A">
            <w:pPr>
              <w:rPr>
                <w:lang w:eastAsia="ko-KR"/>
              </w:rPr>
            </w:pPr>
            <w:r w:rsidRPr="003C4037">
              <w:rPr>
                <w:lang w:eastAsia="ko-KR"/>
              </w:rPr>
              <w:t>AP/STAN</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Uplink</w:t>
            </w:r>
          </w:p>
        </w:tc>
      </w:tr>
      <w:tr w:rsidR="00C470CF" w:rsidRPr="003C4037" w:rsidTr="002C7D2A">
        <w:tc>
          <w:tcPr>
            <w:tcW w:w="355" w:type="pct"/>
          </w:tcPr>
          <w:p w:rsidR="00C470CF" w:rsidRPr="003C4037" w:rsidRDefault="00C470CF" w:rsidP="002C7D2A">
            <w:pPr>
              <w:rPr>
                <w:lang w:eastAsia="ko-KR"/>
              </w:rPr>
            </w:pPr>
            <w:r w:rsidRPr="003C4037">
              <w:rPr>
                <w:lang w:eastAsia="ko-KR"/>
              </w:rPr>
              <w:t>U1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U3</w:t>
            </w:r>
          </w:p>
        </w:tc>
        <w:tc>
          <w:tcPr>
            <w:tcW w:w="633" w:type="pct"/>
          </w:tcPr>
          <w:p w:rsidR="00C470CF" w:rsidRPr="00B31D62" w:rsidRDefault="00C470CF" w:rsidP="002C7D2A">
            <w:pPr>
              <w:rPr>
                <w:lang w:val="it-IT"/>
              </w:rPr>
            </w:pPr>
            <w:r w:rsidRPr="00B31D62">
              <w:rPr>
                <w:lang w:val="it-IT" w:eastAsia="ko-KR"/>
              </w:rPr>
              <w:t>STA26/AP to STA30/AP</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b/>
                <w:lang w:eastAsia="ko-KR"/>
              </w:rPr>
            </w:pPr>
            <w:r w:rsidRPr="003C4037">
              <w:rPr>
                <w:b/>
                <w:bCs/>
                <w:sz w:val="16"/>
                <w:lang w:val="en-US" w:eastAsia="ko-KR"/>
              </w:rPr>
              <w:t>P2P</w:t>
            </w:r>
          </w:p>
        </w:tc>
      </w:tr>
      <w:tr w:rsidR="00C470CF" w:rsidRPr="003C4037" w:rsidTr="002C7D2A">
        <w:tc>
          <w:tcPr>
            <w:tcW w:w="355" w:type="pct"/>
          </w:tcPr>
          <w:p w:rsidR="00C470CF" w:rsidRPr="003C4037" w:rsidRDefault="00C470CF" w:rsidP="002C7D2A">
            <w:pPr>
              <w:rPr>
                <w:lang w:eastAsia="ko-KR"/>
              </w:rPr>
            </w:pPr>
            <w:r w:rsidRPr="003C4037">
              <w:rPr>
                <w:lang w:eastAsia="ko-KR"/>
              </w:rPr>
              <w:t>P1</w:t>
            </w:r>
          </w:p>
        </w:tc>
        <w:tc>
          <w:tcPr>
            <w:tcW w:w="633" w:type="pct"/>
          </w:tcPr>
          <w:p w:rsidR="00C470CF" w:rsidRPr="003C4037" w:rsidRDefault="00C470CF" w:rsidP="002C7D2A">
            <w:pPr>
              <w:rPr>
                <w:lang w:eastAsia="ko-KR"/>
              </w:rPr>
            </w:pPr>
            <w:r w:rsidRPr="003C4037">
              <w:rPr>
                <w:lang w:eastAsia="ko-KR"/>
              </w:rPr>
              <w:t>STA1/AP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P2</w:t>
            </w:r>
          </w:p>
        </w:tc>
        <w:tc>
          <w:tcPr>
            <w:tcW w:w="633" w:type="pct"/>
          </w:tcPr>
          <w:p w:rsidR="00C470CF" w:rsidRPr="003C4037" w:rsidRDefault="00C470CF" w:rsidP="002C7D2A">
            <w:r w:rsidRPr="003C4037">
              <w:rPr>
                <w:lang w:eastAsia="ko-KR"/>
              </w:rPr>
              <w:t>STA2/AP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P3</w:t>
            </w:r>
          </w:p>
        </w:tc>
        <w:tc>
          <w:tcPr>
            <w:tcW w:w="633" w:type="pct"/>
          </w:tcPr>
          <w:p w:rsidR="00C470CF" w:rsidRPr="003C4037" w:rsidRDefault="00C470CF" w:rsidP="002C7D2A">
            <w:r w:rsidRPr="003C4037">
              <w:rPr>
                <w:lang w:eastAsia="ko-KR"/>
              </w:rPr>
              <w:t>STA3/AP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rsidTr="002C7D2A">
        <w:tc>
          <w:tcPr>
            <w:tcW w:w="355" w:type="pct"/>
          </w:tcPr>
          <w:p w:rsidR="00C470CF" w:rsidRPr="003C4037" w:rsidRDefault="00C470CF" w:rsidP="002C7D2A">
            <w:pPr>
              <w:rPr>
                <w:lang w:eastAsia="ko-KR"/>
              </w:rPr>
            </w:pPr>
            <w:r w:rsidRPr="003C4037">
              <w:rPr>
                <w:lang w:eastAsia="ko-KR"/>
              </w:rPr>
              <w:t>M1</w:t>
            </w:r>
          </w:p>
        </w:tc>
        <w:tc>
          <w:tcPr>
            <w:tcW w:w="633" w:type="pct"/>
          </w:tcPr>
          <w:p w:rsidR="00C470CF" w:rsidRPr="003C4037" w:rsidRDefault="00C470CF" w:rsidP="002C7D2A">
            <w:pPr>
              <w:rPr>
                <w:lang w:eastAsia="ko-KR"/>
              </w:rPr>
            </w:pPr>
            <w:r w:rsidRPr="003C4037">
              <w:rPr>
                <w:lang w:eastAsia="ko-KR"/>
              </w:rPr>
              <w:t>AP1</w:t>
            </w:r>
          </w:p>
        </w:tc>
        <w:tc>
          <w:tcPr>
            <w:tcW w:w="606" w:type="pct"/>
          </w:tcPr>
          <w:p w:rsidR="00C470CF" w:rsidRPr="003C4037" w:rsidRDefault="00C470CF" w:rsidP="002C7D2A">
            <w:pPr>
              <w:rPr>
                <w:sz w:val="18"/>
                <w:lang w:eastAsia="ko-KR"/>
              </w:rPr>
            </w:pPr>
            <w:r w:rsidRPr="003C4037">
              <w:rPr>
                <w:sz w:val="18"/>
                <w:lang w:eastAsia="ko-KR"/>
              </w:rPr>
              <w:t xml:space="preserve">Beacon </w:t>
            </w:r>
          </w:p>
        </w:tc>
        <w:tc>
          <w:tcPr>
            <w:tcW w:w="526" w:type="pct"/>
          </w:tcPr>
          <w:p w:rsidR="00C470CF" w:rsidRPr="003C4037" w:rsidRDefault="00C470CF" w:rsidP="002C7D2A">
            <w:pPr>
              <w:rPr>
                <w:sz w:val="20"/>
                <w:lang w:eastAsia="ko-KR"/>
              </w:rPr>
            </w:pPr>
            <w:r w:rsidRPr="003C4037">
              <w:rPr>
                <w:sz w:val="20"/>
                <w:lang w:eastAsia="ko-KR"/>
              </w:rPr>
              <w:t>TX</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M2</w:t>
            </w:r>
          </w:p>
        </w:tc>
        <w:tc>
          <w:tcPr>
            <w:tcW w:w="633" w:type="pct"/>
          </w:tcPr>
          <w:p w:rsidR="00C470CF" w:rsidRPr="003C4037" w:rsidRDefault="00C470CF" w:rsidP="002C7D2A">
            <w:r w:rsidRPr="003C4037">
              <w:rPr>
                <w:lang w:eastAsia="ko-KR"/>
              </w:rPr>
              <w:t>STA2</w:t>
            </w:r>
          </w:p>
        </w:tc>
        <w:tc>
          <w:tcPr>
            <w:tcW w:w="606" w:type="pct"/>
          </w:tcPr>
          <w:p w:rsidR="00C470CF" w:rsidRPr="003C4037" w:rsidRDefault="00C470CF" w:rsidP="002C7D2A">
            <w:pPr>
              <w:rPr>
                <w:sz w:val="18"/>
                <w:lang w:eastAsia="ko-KR"/>
              </w:rPr>
            </w:pPr>
            <w:r w:rsidRPr="003C4037">
              <w:rPr>
                <w:sz w:val="18"/>
                <w:lang w:eastAsia="ko-KR"/>
              </w:rPr>
              <w:t>Probe Req.</w:t>
            </w:r>
          </w:p>
        </w:tc>
        <w:tc>
          <w:tcPr>
            <w:tcW w:w="526" w:type="pct"/>
          </w:tcPr>
          <w:p w:rsidR="00C470CF" w:rsidRPr="003C4037" w:rsidRDefault="00C470CF" w:rsidP="002C7D2A">
            <w:pPr>
              <w:rPr>
                <w:sz w:val="20"/>
                <w:lang w:eastAsia="ko-KR"/>
              </w:rPr>
            </w:pPr>
            <w:r w:rsidRPr="003C4037">
              <w:rPr>
                <w:sz w:val="20"/>
                <w:lang w:eastAsia="ko-KR"/>
              </w:rPr>
              <w:t>TY</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b/>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M3</w:t>
            </w:r>
          </w:p>
        </w:tc>
        <w:tc>
          <w:tcPr>
            <w:tcW w:w="633" w:type="pct"/>
          </w:tcPr>
          <w:p w:rsidR="00C470CF" w:rsidRPr="003C4037" w:rsidRDefault="00C470CF" w:rsidP="002C7D2A">
            <w:r w:rsidRPr="003C4037">
              <w:rPr>
                <w:lang w:eastAsia="ko-KR"/>
              </w:rPr>
              <w:t>STA3</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MN</w:t>
            </w:r>
          </w:p>
        </w:tc>
        <w:tc>
          <w:tcPr>
            <w:tcW w:w="633" w:type="pct"/>
          </w:tcPr>
          <w:p w:rsidR="00C470CF" w:rsidRPr="003C4037" w:rsidRDefault="00C470CF" w:rsidP="002C7D2A">
            <w:pPr>
              <w:rPr>
                <w:lang w:eastAsia="ko-KR"/>
              </w:rPr>
            </w:pPr>
            <w:r w:rsidRPr="003C4037">
              <w:rPr>
                <w:lang w:eastAsia="ko-KR"/>
              </w:rPr>
              <w:t>STAN</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bl>
    <w:p w:rsidR="00C470CF" w:rsidRPr="003C4037" w:rsidRDefault="00C470CF" w:rsidP="00C470CF">
      <w:pPr>
        <w:rPr>
          <w:lang w:eastAsia="ko-KR"/>
        </w:rPr>
      </w:pPr>
    </w:p>
    <w:p w:rsidR="00AD776D" w:rsidRDefault="00AD776D">
      <w:pPr>
        <w:rPr>
          <w:b/>
          <w:sz w:val="32"/>
          <w:u w:val="single"/>
          <w:lang w:eastAsia="ko-KR"/>
        </w:rPr>
      </w:pPr>
      <w:bookmarkStart w:id="139" w:name="_Toc368949086"/>
      <w:r>
        <w:rPr>
          <w:lang w:eastAsia="ko-KR"/>
        </w:rPr>
        <w:br w:type="page"/>
      </w:r>
    </w:p>
    <w:p w:rsidR="00BE2B1E" w:rsidRPr="003C4037" w:rsidRDefault="00E82E99" w:rsidP="00BE2B1E">
      <w:pPr>
        <w:pStyle w:val="Heading1"/>
        <w:rPr>
          <w:rFonts w:ascii="Times New Roman" w:hAnsi="Times New Roman"/>
          <w:lang w:eastAsia="ko-KR"/>
        </w:rPr>
      </w:pPr>
      <w:bookmarkStart w:id="140" w:name="_Toc378235430"/>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139"/>
      <w:bookmarkEnd w:id="140"/>
    </w:p>
    <w:p w:rsidR="00C470CF" w:rsidRPr="003C4037" w:rsidRDefault="00C470CF" w:rsidP="00BE2B1E">
      <w:pPr>
        <w:rPr>
          <w:lang w:eastAsia="ko-KR"/>
        </w:rPr>
      </w:pPr>
    </w:p>
    <w:p w:rsidR="0057473E" w:rsidRPr="007D2CDD" w:rsidRDefault="0057473E" w:rsidP="007D2CDD">
      <w:bookmarkStart w:id="141" w:name="_Toc368949087"/>
    </w:p>
    <w:tbl>
      <w:tblPr>
        <w:tblStyle w:val="TableGrid"/>
        <w:tblW w:w="5000" w:type="pct"/>
        <w:jc w:val="center"/>
        <w:tblLook w:val="04A0" w:firstRow="1" w:lastRow="0" w:firstColumn="1" w:lastColumn="0" w:noHBand="0" w:noVBand="1"/>
      </w:tblPr>
      <w:tblGrid>
        <w:gridCol w:w="2858"/>
        <w:gridCol w:w="1327"/>
        <w:gridCol w:w="4671"/>
      </w:tblGrid>
      <w:tr w:rsidR="0057473E" w:rsidRPr="003C4037" w:rsidTr="0057473E">
        <w:trPr>
          <w:jc w:val="center"/>
        </w:trPr>
        <w:tc>
          <w:tcPr>
            <w:tcW w:w="2363" w:type="pct"/>
            <w:gridSpan w:val="2"/>
            <w:shd w:val="clear" w:color="auto" w:fill="auto"/>
          </w:tcPr>
          <w:p w:rsidR="0057473E" w:rsidRPr="003C4037" w:rsidRDefault="0057473E" w:rsidP="0057473E">
            <w:pPr>
              <w:jc w:val="center"/>
              <w:rPr>
                <w:b/>
              </w:rPr>
            </w:pPr>
            <w:r w:rsidRPr="003C4037">
              <w:rPr>
                <w:b/>
              </w:rPr>
              <w:t>Parameter</w:t>
            </w:r>
          </w:p>
        </w:tc>
        <w:tc>
          <w:tcPr>
            <w:tcW w:w="2637" w:type="pct"/>
            <w:shd w:val="clear" w:color="auto" w:fill="auto"/>
          </w:tcPr>
          <w:p w:rsidR="0057473E" w:rsidRPr="003C4037" w:rsidRDefault="0057473E" w:rsidP="0057473E">
            <w:pPr>
              <w:jc w:val="center"/>
              <w:rPr>
                <w:b/>
              </w:rPr>
            </w:pPr>
            <w:r w:rsidRPr="003C4037">
              <w:rPr>
                <w:b/>
              </w:rPr>
              <w:t>Value</w:t>
            </w:r>
          </w:p>
        </w:tc>
      </w:tr>
      <w:tr w:rsidR="0057473E" w:rsidRPr="003C4037" w:rsidTr="0057473E">
        <w:trPr>
          <w:jc w:val="center"/>
        </w:trPr>
        <w:tc>
          <w:tcPr>
            <w:tcW w:w="5000" w:type="pct"/>
            <w:gridSpan w:val="3"/>
            <w:shd w:val="clear" w:color="auto" w:fill="auto"/>
          </w:tcPr>
          <w:p w:rsidR="0057473E" w:rsidRPr="003C4037" w:rsidRDefault="0057473E" w:rsidP="0057473E">
            <w:pPr>
              <w:jc w:val="center"/>
              <w:rPr>
                <w:b/>
              </w:rPr>
            </w:pPr>
          </w:p>
        </w:tc>
      </w:tr>
      <w:tr w:rsidR="0057473E" w:rsidRPr="003C4037" w:rsidTr="0057473E">
        <w:trPr>
          <w:jc w:val="center"/>
        </w:trPr>
        <w:tc>
          <w:tcPr>
            <w:tcW w:w="5000" w:type="pct"/>
            <w:gridSpan w:val="3"/>
            <w:shd w:val="clear" w:color="auto" w:fill="C2D69B" w:themeFill="accent3" w:themeFillTint="99"/>
          </w:tcPr>
          <w:p w:rsidR="0057473E" w:rsidRPr="003C4037" w:rsidRDefault="0057473E" w:rsidP="0057473E">
            <w:pPr>
              <w:jc w:val="center"/>
              <w:rPr>
                <w:b/>
              </w:rPr>
            </w:pPr>
            <w:r w:rsidRPr="003C4037">
              <w:rPr>
                <w:b/>
              </w:rPr>
              <w:t>Topology (A)</w:t>
            </w:r>
          </w:p>
        </w:tc>
      </w:tr>
      <w:tr w:rsidR="0057473E" w:rsidRPr="003C4037" w:rsidTr="0057473E">
        <w:trPr>
          <w:jc w:val="center"/>
        </w:trPr>
        <w:tc>
          <w:tcPr>
            <w:tcW w:w="5000" w:type="pct"/>
            <w:gridSpan w:val="3"/>
            <w:shd w:val="clear" w:color="auto" w:fill="C2D69B" w:themeFill="accent3" w:themeFillTint="99"/>
          </w:tcPr>
          <w:p w:rsidR="0057473E" w:rsidRPr="003C4037" w:rsidRDefault="00D46C03" w:rsidP="0057473E">
            <w:pPr>
              <w:keepNext/>
              <w:jc w:val="center"/>
            </w:pPr>
            <w:r w:rsidRPr="003C4037">
              <w:rPr>
                <w:lang w:eastAsia="ko-KR"/>
              </w:rPr>
              <w:object w:dxaOrig="2193" w:dyaOrig="2098">
                <v:shape id="_x0000_i1033" type="#_x0000_t75" style="width:184.75pt;height:174.55pt" o:ole="">
                  <v:imagedata r:id="rId24" o:title=""/>
                </v:shape>
                <o:OLEObject Type="Embed" ProgID="Visio.Drawing.11" ShapeID="_x0000_i1033" DrawAspect="Content" ObjectID="_1460798504" r:id="rId25"/>
              </w:object>
            </w:r>
          </w:p>
          <w:p w:rsidR="0057473E" w:rsidRPr="003C4037" w:rsidRDefault="0057473E" w:rsidP="0057473E">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10</w:t>
            </w:r>
            <w:r w:rsidR="00D85955" w:rsidRPr="003C4037">
              <w:fldChar w:fldCharType="end"/>
            </w:r>
            <w:r w:rsidRPr="003C4037">
              <w:t xml:space="preserve"> –</w:t>
            </w:r>
            <w:r w:rsidR="00D46C03">
              <w:t>L</w:t>
            </w:r>
            <w:r w:rsidRPr="003C4037">
              <w:t>ayout</w:t>
            </w:r>
            <w:r w:rsidR="00D46C03">
              <w:t xml:space="preserve"> of large BSSs with residential buildings</w:t>
            </w:r>
          </w:p>
          <w:p w:rsidR="0057473E" w:rsidRPr="003C4037" w:rsidRDefault="0057473E" w:rsidP="0057473E">
            <w:pPr>
              <w:pStyle w:val="Caption"/>
              <w:rPr>
                <w:lang w:val="en-US" w:eastAsia="ko-KR"/>
              </w:rPr>
            </w:pPr>
            <w:r w:rsidRPr="003C4037">
              <w:t xml:space="preserve"> </w:t>
            </w:r>
          </w:p>
        </w:tc>
      </w:tr>
      <w:tr w:rsidR="0057473E" w:rsidRPr="003C4037" w:rsidTr="00D46C03">
        <w:trPr>
          <w:jc w:val="center"/>
        </w:trPr>
        <w:tc>
          <w:tcPr>
            <w:tcW w:w="1614" w:type="pct"/>
            <w:shd w:val="clear" w:color="auto" w:fill="C2D69B" w:themeFill="accent3" w:themeFillTint="99"/>
          </w:tcPr>
          <w:p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rsidR="00D46C03" w:rsidRDefault="00D46C03" w:rsidP="0057473E">
            <w:pPr>
              <w:rPr>
                <w:lang w:val="en-US" w:eastAsia="ko-KR"/>
              </w:rPr>
            </w:pPr>
            <w:r>
              <w:rPr>
                <w:lang w:val="en-US" w:eastAsia="ko-KR"/>
              </w:rPr>
              <w:t>This scenario consists of an overlay of the following</w:t>
            </w:r>
          </w:p>
          <w:p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APs location</w:t>
            </w:r>
          </w:p>
        </w:tc>
        <w:tc>
          <w:tcPr>
            <w:tcW w:w="3386" w:type="pct"/>
            <w:gridSpan w:val="2"/>
            <w:shd w:val="clear" w:color="auto" w:fill="C2D69B" w:themeFill="accent3" w:themeFillTint="99"/>
          </w:tcPr>
          <w:p w:rsidR="00D46C03" w:rsidRPr="003C4037" w:rsidRDefault="00D46C03" w:rsidP="0057473E">
            <w:pPr>
              <w:rPr>
                <w:lang w:eastAsia="ko-KR"/>
              </w:rPr>
            </w:pPr>
            <w:r>
              <w:rPr>
                <w:lang w:eastAsia="ko-KR"/>
              </w:rPr>
              <w:t>See Scenario 1 and 4.</w:t>
            </w:r>
          </w:p>
        </w:tc>
      </w:tr>
      <w:tr w:rsidR="000C4EBE" w:rsidRPr="003C4037" w:rsidTr="00D46C03">
        <w:trPr>
          <w:jc w:val="center"/>
        </w:trPr>
        <w:tc>
          <w:tcPr>
            <w:tcW w:w="1614" w:type="pct"/>
            <w:shd w:val="clear" w:color="auto" w:fill="C2D69B" w:themeFill="accent3" w:themeFillTint="99"/>
          </w:tcPr>
          <w:p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rsidR="000C4EBE" w:rsidRDefault="000C4EBE" w:rsidP="0057473E">
            <w:pPr>
              <w:rPr>
                <w:lang w:eastAsia="ko-KR"/>
              </w:rPr>
            </w:pPr>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STAs location</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rsidR="00702E38" w:rsidRDefault="00702E38" w:rsidP="0057473E">
            <w:pPr>
              <w:rPr>
                <w:lang w:val="en-US" w:eastAsia="ko-KR"/>
              </w:rPr>
            </w:pPr>
            <w:r>
              <w:rPr>
                <w:lang w:eastAsia="ko-KR"/>
              </w:rPr>
              <w:t>See Scenario 1 and 4</w:t>
            </w:r>
          </w:p>
          <w:p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D99594" w:themeFill="accent2" w:themeFillTint="99"/>
          </w:tcPr>
          <w:p w:rsidR="0057473E" w:rsidRPr="003C4037" w:rsidRDefault="0057473E" w:rsidP="0057473E">
            <w:pPr>
              <w:jc w:val="center"/>
              <w:rPr>
                <w:b/>
              </w:rPr>
            </w:pPr>
            <w:r w:rsidRPr="003C4037">
              <w:rPr>
                <w:b/>
              </w:rPr>
              <w:t>PHY parameters</w:t>
            </w:r>
          </w:p>
        </w:tc>
      </w:tr>
      <w:tr w:rsidR="00D46C03" w:rsidRPr="003C4037" w:rsidTr="00D46C03">
        <w:trPr>
          <w:jc w:val="center"/>
        </w:trPr>
        <w:tc>
          <w:tcPr>
            <w:tcW w:w="5000" w:type="pct"/>
            <w:gridSpan w:val="3"/>
            <w:shd w:val="clear" w:color="auto" w:fill="D99594" w:themeFill="accent2" w:themeFillTint="99"/>
          </w:tcPr>
          <w:p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B8CCE4" w:themeFill="accent1" w:themeFillTint="66"/>
          </w:tcPr>
          <w:p w:rsidR="0057473E" w:rsidRPr="003C4037" w:rsidRDefault="0057473E" w:rsidP="0057473E">
            <w:pPr>
              <w:jc w:val="center"/>
              <w:rPr>
                <w:b/>
              </w:rPr>
            </w:pPr>
            <w:r w:rsidRPr="003C4037">
              <w:rPr>
                <w:b/>
              </w:rPr>
              <w:t>MAC parameters</w:t>
            </w:r>
          </w:p>
        </w:tc>
      </w:tr>
      <w:tr w:rsidR="00D46C03" w:rsidRPr="003C4037" w:rsidTr="00D46C03">
        <w:trPr>
          <w:jc w:val="center"/>
        </w:trPr>
        <w:tc>
          <w:tcPr>
            <w:tcW w:w="5000" w:type="pct"/>
            <w:gridSpan w:val="3"/>
            <w:shd w:val="clear" w:color="auto" w:fill="B8CCE4" w:themeFill="accent1" w:themeFillTint="66"/>
          </w:tcPr>
          <w:p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rsidTr="00D46C03">
        <w:trPr>
          <w:jc w:val="center"/>
        </w:trPr>
        <w:tc>
          <w:tcPr>
            <w:tcW w:w="1614" w:type="pct"/>
            <w:shd w:val="clear" w:color="auto" w:fill="B8CCE4" w:themeFill="accent1" w:themeFillTint="66"/>
          </w:tcPr>
          <w:p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rsidR="0057473E" w:rsidRDefault="00E6713E" w:rsidP="00E6713E">
            <w:r>
              <w:t>STAs defined by Scenario 1, associate as defined by Scenario 1</w:t>
            </w:r>
          </w:p>
          <w:p w:rsidR="00BE0CF2" w:rsidRDefault="007B661E" w:rsidP="00E6713E">
            <w:r>
              <w:t>STAs defined by Scenario 4</w:t>
            </w:r>
            <w:r w:rsidR="00BE0CF2">
              <w:t xml:space="preserve">: </w:t>
            </w:r>
          </w:p>
          <w:p w:rsidR="00E6713E" w:rsidRDefault="007B661E" w:rsidP="00E6713E">
            <w:r>
              <w:t>80</w:t>
            </w:r>
            <w:r w:rsidR="00BE0CF2">
              <w:t xml:space="preserve">% </w:t>
            </w:r>
            <w:r w:rsidR="00E6713E">
              <w:t>as</w:t>
            </w:r>
            <w:r>
              <w:t>sociate as defined by Scenario 4</w:t>
            </w:r>
          </w:p>
          <w:p w:rsidR="00BE0CF2" w:rsidRPr="003C4037" w:rsidRDefault="007B661E" w:rsidP="00E6713E">
            <w:r>
              <w:t>20</w:t>
            </w:r>
            <w:r w:rsidR="00BE0CF2">
              <w:t xml:space="preserve">% associate with strongest AP </w:t>
            </w:r>
            <w:r w:rsidR="00496280">
              <w:t>from</w:t>
            </w:r>
            <w:r w:rsidR="00BE0CF2">
              <w:t xml:space="preserve"> a Residential building</w:t>
            </w:r>
          </w:p>
        </w:tc>
      </w:tr>
    </w:tbl>
    <w:p w:rsidR="0057473E" w:rsidRPr="003C4037" w:rsidRDefault="0057473E" w:rsidP="0057473E"/>
    <w:p w:rsidR="0057473E" w:rsidRPr="003C4037" w:rsidRDefault="0057473E" w:rsidP="0057473E"/>
    <w:p w:rsidR="0057473E" w:rsidRPr="003C4037" w:rsidRDefault="0057473E" w:rsidP="0057473E">
      <w:pPr>
        <w:rPr>
          <w:lang w:eastAsia="ko-KR"/>
        </w:rPr>
      </w:pPr>
    </w:p>
    <w:tbl>
      <w:tblPr>
        <w:tblStyle w:val="TableGrid"/>
        <w:tblW w:w="5000" w:type="pct"/>
        <w:tblLook w:val="04A0" w:firstRow="1" w:lastRow="0" w:firstColumn="1" w:lastColumn="0" w:noHBand="0" w:noVBand="1"/>
      </w:tblPr>
      <w:tblGrid>
        <w:gridCol w:w="625"/>
        <w:gridCol w:w="1119"/>
        <w:gridCol w:w="1072"/>
        <w:gridCol w:w="930"/>
        <w:gridCol w:w="4662"/>
        <w:gridCol w:w="448"/>
      </w:tblGrid>
      <w:tr w:rsidR="0057473E" w:rsidRPr="003C4037" w:rsidTr="0057473E">
        <w:trPr>
          <w:trHeight w:val="422"/>
        </w:trPr>
        <w:tc>
          <w:tcPr>
            <w:tcW w:w="5000" w:type="pct"/>
            <w:gridSpan w:val="6"/>
          </w:tcPr>
          <w:p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rsidTr="00E6713E">
        <w:trPr>
          <w:trHeight w:val="422"/>
        </w:trPr>
        <w:tc>
          <w:tcPr>
            <w:tcW w:w="353" w:type="pct"/>
            <w:vAlign w:val="bottom"/>
          </w:tcPr>
          <w:p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rsidR="0057473E" w:rsidRPr="003C4037" w:rsidRDefault="0057473E" w:rsidP="0057473E">
            <w:pPr>
              <w:rPr>
                <w:b/>
                <w:bCs/>
                <w:sz w:val="16"/>
                <w:lang w:val="en-US" w:eastAsia="ko-KR"/>
              </w:rPr>
            </w:pPr>
            <w:r w:rsidRPr="003C4037">
              <w:rPr>
                <w:b/>
                <w:bCs/>
                <w:sz w:val="16"/>
                <w:lang w:val="en-US" w:eastAsia="ko-KR"/>
              </w:rPr>
              <w:t>AC</w:t>
            </w:r>
          </w:p>
        </w:tc>
      </w:tr>
      <w:tr w:rsidR="0057473E" w:rsidRPr="003C4037" w:rsidTr="0057473E">
        <w:tc>
          <w:tcPr>
            <w:tcW w:w="5000" w:type="pct"/>
            <w:gridSpan w:val="6"/>
          </w:tcPr>
          <w:p w:rsidR="0057473E" w:rsidRPr="003C4037" w:rsidRDefault="00496280" w:rsidP="0057473E">
            <w:pPr>
              <w:jc w:val="center"/>
              <w:rPr>
                <w:lang w:eastAsia="ko-KR"/>
              </w:rPr>
            </w:pPr>
            <w:r w:rsidRPr="003C4037">
              <w:rPr>
                <w:b/>
                <w:bCs/>
                <w:sz w:val="16"/>
                <w:lang w:val="en-US" w:eastAsia="ko-KR"/>
              </w:rPr>
              <w:t>Downlink</w:t>
            </w:r>
          </w:p>
        </w:tc>
      </w:tr>
      <w:tr w:rsidR="00E6713E" w:rsidRPr="003C4037" w:rsidTr="00E6713E">
        <w:tc>
          <w:tcPr>
            <w:tcW w:w="5000" w:type="pct"/>
            <w:gridSpan w:val="6"/>
          </w:tcPr>
          <w:p w:rsidR="00E6713E" w:rsidRPr="003C4037" w:rsidRDefault="00E6713E" w:rsidP="00E6713E">
            <w:pPr>
              <w:rPr>
                <w:b/>
                <w:lang w:eastAsia="ko-KR"/>
              </w:rPr>
            </w:pPr>
            <w:r>
              <w:t>Traffic model for STAs defined by Scenario 1, is defined by Scenario 1</w:t>
            </w:r>
          </w:p>
        </w:tc>
      </w:tr>
      <w:tr w:rsidR="00E6713E" w:rsidRPr="003C4037" w:rsidTr="00E6713E">
        <w:tc>
          <w:tcPr>
            <w:tcW w:w="5000" w:type="pct"/>
            <w:gridSpan w:val="6"/>
          </w:tcPr>
          <w:p w:rsidR="00E6713E" w:rsidRPr="003C4037" w:rsidRDefault="00E6713E" w:rsidP="0057473E">
            <w:pPr>
              <w:rPr>
                <w:b/>
                <w:lang w:eastAsia="ko-KR"/>
              </w:rPr>
            </w:pPr>
            <w:r>
              <w:t>Traffic model for STAs defined by Scenario 2, is defined by Scenario 2</w:t>
            </w:r>
          </w:p>
        </w:tc>
      </w:tr>
    </w:tbl>
    <w:p w:rsidR="0057473E" w:rsidRPr="003C4037" w:rsidRDefault="0057473E" w:rsidP="0057473E">
      <w:pPr>
        <w:rPr>
          <w:lang w:eastAsia="ko-KR"/>
        </w:rPr>
      </w:pPr>
    </w:p>
    <w:p w:rsidR="00AD776D" w:rsidRDefault="00AD776D">
      <w:pPr>
        <w:rPr>
          <w:b/>
          <w:sz w:val="32"/>
          <w:u w:val="single"/>
        </w:rPr>
      </w:pPr>
      <w:r>
        <w:br w:type="page"/>
      </w:r>
    </w:p>
    <w:p w:rsidR="00E731F2" w:rsidRPr="003C4037" w:rsidRDefault="004940C8" w:rsidP="00A4215E">
      <w:pPr>
        <w:pStyle w:val="Heading1"/>
        <w:rPr>
          <w:rFonts w:ascii="Times New Roman" w:hAnsi="Times New Roman"/>
        </w:rPr>
      </w:pPr>
      <w:bookmarkStart w:id="142" w:name="_Toc378235431"/>
      <w:r w:rsidRPr="003C4037">
        <w:rPr>
          <w:rFonts w:ascii="Times New Roman" w:hAnsi="Times New Roman"/>
        </w:rPr>
        <w:lastRenderedPageBreak/>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142"/>
      <w:r w:rsidRPr="003C4037">
        <w:rPr>
          <w:rFonts w:ascii="Times New Roman" w:hAnsi="Times New Roman"/>
        </w:rPr>
        <w:t xml:space="preserve"> </w:t>
      </w:r>
      <w:bookmarkEnd w:id="141"/>
    </w:p>
    <w:p w:rsidR="004940C8" w:rsidRPr="003C4037" w:rsidRDefault="004940C8" w:rsidP="004940C8">
      <w:pPr>
        <w:rPr>
          <w:b/>
        </w:rPr>
      </w:pPr>
    </w:p>
    <w:p w:rsidR="00E06983" w:rsidRDefault="00E06983" w:rsidP="00E06983">
      <w:pPr>
        <w:rPr>
          <w:b/>
        </w:rPr>
      </w:pPr>
    </w:p>
    <w:p w:rsidR="00276362" w:rsidRDefault="00276362" w:rsidP="00E06983">
      <w:pPr>
        <w:rPr>
          <w:b/>
        </w:rPr>
      </w:pPr>
      <w:commentRangeStart w:id="143"/>
      <w:r>
        <w:rPr>
          <w:b/>
        </w:rPr>
        <w:t>Reference traffic profile for Scenario 1</w:t>
      </w:r>
      <w:commentRangeEnd w:id="143"/>
      <w:r w:rsidR="007A7633">
        <w:rPr>
          <w:rStyle w:val="CommentReference"/>
        </w:rPr>
        <w:commentReference w:id="143"/>
      </w:r>
    </w:p>
    <w:p w:rsidR="00276362" w:rsidRDefault="00276362" w:rsidP="00E06983">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E06983" w:rsidRPr="00AD12BA" w:rsidTr="00FC3C90">
        <w:trPr>
          <w:trHeight w:val="354"/>
        </w:trPr>
        <w:tc>
          <w:tcPr>
            <w:tcW w:w="908"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Application traffic</w:t>
            </w:r>
            <w:r w:rsidRPr="00AD12BA">
              <w:rPr>
                <w:b/>
                <w:sz w:val="18"/>
                <w:szCs w:val="18"/>
                <w:lang w:val="sv-SE"/>
              </w:rPr>
              <w:t xml:space="preserve"> </w:t>
            </w:r>
          </w:p>
          <w:p w:rsidR="00E06983" w:rsidRPr="00AD12BA" w:rsidRDefault="00E06983" w:rsidP="00FC3C90">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 Application Load  (Mbps) </w:t>
            </w:r>
          </w:p>
          <w:p w:rsidR="00E06983" w:rsidRPr="00AD12BA" w:rsidRDefault="00E06983" w:rsidP="00FC3C90">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A-MPDU Size (B) </w:t>
            </w:r>
          </w:p>
          <w:p w:rsidR="00E06983" w:rsidRPr="00AD12BA" w:rsidRDefault="00E06983" w:rsidP="00FC3C90">
            <w:pPr>
              <w:rPr>
                <w:b/>
                <w:sz w:val="18"/>
                <w:szCs w:val="18"/>
                <w:lang w:val="en-US"/>
              </w:rPr>
            </w:pPr>
            <w:r w:rsidRPr="00AD12BA">
              <w:rPr>
                <w:b/>
                <w:sz w:val="18"/>
                <w:szCs w:val="18"/>
                <w:lang w:val="en-US"/>
              </w:rPr>
              <w:t xml:space="preserve">(Forward / Backward) </w:t>
            </w:r>
          </w:p>
        </w:tc>
      </w:tr>
      <w:tr w:rsidR="00E06983" w:rsidRPr="00AD12BA" w:rsidTr="00FC3C90">
        <w:trPr>
          <w:trHeight w:val="177"/>
        </w:trPr>
        <w:tc>
          <w:tcPr>
            <w:tcW w:w="908" w:type="dxa"/>
            <w:shd w:val="clear" w:color="auto" w:fill="auto"/>
            <w:tcMar>
              <w:top w:w="10" w:type="dxa"/>
              <w:left w:w="57" w:type="dxa"/>
              <w:bottom w:w="0" w:type="dxa"/>
              <w:right w:w="10" w:type="dxa"/>
            </w:tcMar>
            <w:hideMark/>
          </w:tcPr>
          <w:p w:rsidR="00E06983" w:rsidRPr="00AD12BA" w:rsidRDefault="00E06983" w:rsidP="00FC3C90">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E06983" w:rsidRPr="00AD12BA" w:rsidRDefault="00E06983"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403D27" w:rsidP="00FC3C90">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E06983" w:rsidRDefault="00403D27" w:rsidP="00FC3C90">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403D27" w:rsidRPr="00AD12BA" w:rsidTr="00FC3C90">
        <w:trPr>
          <w:trHeight w:val="177"/>
        </w:trPr>
        <w:tc>
          <w:tcPr>
            <w:tcW w:w="908" w:type="dxa"/>
            <w:shd w:val="clear" w:color="auto" w:fill="auto"/>
            <w:tcMar>
              <w:top w:w="10" w:type="dxa"/>
              <w:left w:w="57" w:type="dxa"/>
              <w:bottom w:w="0" w:type="dxa"/>
              <w:right w:w="10" w:type="dxa"/>
            </w:tcMar>
          </w:tcPr>
          <w:p w:rsidR="00403D27" w:rsidRDefault="00403D27" w:rsidP="00FC3C90">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403D27" w:rsidRDefault="00122DD3" w:rsidP="00FC3C90">
            <w:pPr>
              <w:rPr>
                <w:sz w:val="18"/>
                <w:szCs w:val="18"/>
                <w:lang w:val="en-US"/>
              </w:rPr>
            </w:pPr>
            <w:r>
              <w:rPr>
                <w:sz w:val="18"/>
                <w:szCs w:val="18"/>
                <w:lang w:val="en-US"/>
              </w:rPr>
              <w:t>Management</w:t>
            </w:r>
            <w:r w:rsidR="00403D27">
              <w:rPr>
                <w:sz w:val="18"/>
                <w:szCs w:val="18"/>
                <w:lang w:val="en-US"/>
              </w:rPr>
              <w:t>: Probe requests</w:t>
            </w:r>
          </w:p>
        </w:tc>
        <w:tc>
          <w:tcPr>
            <w:tcW w:w="2127" w:type="dxa"/>
            <w:shd w:val="clear" w:color="auto" w:fill="auto"/>
            <w:tcMar>
              <w:top w:w="10" w:type="dxa"/>
              <w:left w:w="57" w:type="dxa"/>
              <w:bottom w:w="0" w:type="dxa"/>
              <w:right w:w="10" w:type="dxa"/>
            </w:tcMar>
          </w:tcPr>
          <w:p w:rsidR="00403D27" w:rsidRPr="00AD12BA" w:rsidRDefault="00403D27" w:rsidP="00FC3C90">
            <w:pPr>
              <w:rPr>
                <w:sz w:val="18"/>
                <w:szCs w:val="18"/>
                <w:lang w:val="en-US"/>
              </w:rPr>
            </w:pPr>
          </w:p>
        </w:tc>
        <w:tc>
          <w:tcPr>
            <w:tcW w:w="184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1701"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92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r>
    </w:tbl>
    <w:p w:rsidR="00E06983" w:rsidRDefault="00E06983" w:rsidP="00E06983">
      <w:pPr>
        <w:rPr>
          <w:b/>
        </w:rPr>
      </w:pPr>
    </w:p>
    <w:p w:rsidR="00E06983" w:rsidRDefault="00E06983" w:rsidP="00E06983">
      <w:pPr>
        <w:rPr>
          <w:rFonts w:ascii="Arial" w:hAnsi="Arial"/>
          <w:b/>
          <w:sz w:val="32"/>
          <w:u w:val="single"/>
        </w:rPr>
      </w:pPr>
    </w:p>
    <w:p w:rsidR="00276362" w:rsidRDefault="00276362" w:rsidP="00276362">
      <w:pPr>
        <w:rPr>
          <w:b/>
        </w:rPr>
      </w:pPr>
      <w:r>
        <w:rPr>
          <w:b/>
        </w:rPr>
        <w:t>Reference traffic profile for Scenario 2</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bl>
    <w:p w:rsidR="00276362" w:rsidRDefault="00276362" w:rsidP="00276362">
      <w:pPr>
        <w:rPr>
          <w:b/>
        </w:rPr>
      </w:pPr>
    </w:p>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3</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xml:space="preserve">: Probe </w:t>
            </w:r>
            <w:r w:rsidR="00276362">
              <w:rPr>
                <w:sz w:val="18"/>
                <w:szCs w:val="18"/>
                <w:lang w:val="en-US"/>
              </w:rPr>
              <w:lastRenderedPageBreak/>
              <w:t>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54104A" w:rsidRPr="00AD12BA" w:rsidTr="008748A0">
        <w:trPr>
          <w:trHeight w:val="177"/>
        </w:trPr>
        <w:tc>
          <w:tcPr>
            <w:tcW w:w="908" w:type="dxa"/>
            <w:shd w:val="clear" w:color="auto" w:fill="auto"/>
            <w:tcMar>
              <w:top w:w="10" w:type="dxa"/>
              <w:left w:w="57" w:type="dxa"/>
              <w:bottom w:w="0" w:type="dxa"/>
              <w:right w:w="10" w:type="dxa"/>
            </w:tcMar>
          </w:tcPr>
          <w:p w:rsidR="0054104A" w:rsidRDefault="0054104A" w:rsidP="008748A0">
            <w:pPr>
              <w:rPr>
                <w:sz w:val="18"/>
                <w:szCs w:val="18"/>
                <w:lang w:val="en-US"/>
              </w:rPr>
            </w:pPr>
            <w:r w:rsidRPr="006238AA">
              <w:rPr>
                <w:sz w:val="18"/>
                <w:szCs w:val="18"/>
              </w:rPr>
              <w:lastRenderedPageBreak/>
              <w:t>T8</w:t>
            </w:r>
          </w:p>
        </w:tc>
        <w:tc>
          <w:tcPr>
            <w:tcW w:w="1984" w:type="dxa"/>
            <w:shd w:val="clear" w:color="auto" w:fill="auto"/>
            <w:tcMar>
              <w:top w:w="15" w:type="dxa"/>
              <w:left w:w="57" w:type="dxa"/>
              <w:bottom w:w="0" w:type="dxa"/>
              <w:right w:w="15" w:type="dxa"/>
            </w:tcMar>
          </w:tcPr>
          <w:p w:rsidR="0054104A" w:rsidRDefault="0054104A" w:rsidP="008748A0">
            <w:pPr>
              <w:rPr>
                <w:sz w:val="18"/>
                <w:szCs w:val="18"/>
                <w:lang w:val="en-US"/>
              </w:rPr>
            </w:pPr>
            <w:r w:rsidRPr="004E613A">
              <w:rPr>
                <w:sz w:val="18"/>
                <w:szCs w:val="18"/>
                <w:lang w:val="en-US"/>
              </w:rPr>
              <w:t>Multicast Video Streaming</w:t>
            </w:r>
          </w:p>
        </w:tc>
        <w:tc>
          <w:tcPr>
            <w:tcW w:w="2127" w:type="dxa"/>
            <w:shd w:val="clear" w:color="auto" w:fill="auto"/>
            <w:tcMar>
              <w:top w:w="10" w:type="dxa"/>
              <w:left w:w="57" w:type="dxa"/>
              <w:bottom w:w="0" w:type="dxa"/>
              <w:right w:w="10" w:type="dxa"/>
            </w:tcMar>
          </w:tcPr>
          <w:p w:rsidR="0054104A" w:rsidRPr="00AD12BA" w:rsidRDefault="0054104A" w:rsidP="008748A0">
            <w:pPr>
              <w:rPr>
                <w:sz w:val="18"/>
                <w:szCs w:val="18"/>
                <w:lang w:val="en-US"/>
              </w:rPr>
            </w:pPr>
            <w:r w:rsidRPr="004E613A">
              <w:rPr>
                <w:sz w:val="18"/>
                <w:szCs w:val="18"/>
              </w:rPr>
              <w:t>UDP/IP transfer of compressed video streaming</w:t>
            </w:r>
          </w:p>
        </w:tc>
        <w:tc>
          <w:tcPr>
            <w:tcW w:w="184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lang w:val="en-US"/>
              </w:rPr>
              <w:t>UDP packet transfer/Nothing</w:t>
            </w:r>
          </w:p>
        </w:tc>
        <w:tc>
          <w:tcPr>
            <w:tcW w:w="1701"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rPr>
              <w:t>3-6Mbps/Nothing</w:t>
            </w:r>
          </w:p>
        </w:tc>
        <w:tc>
          <w:tcPr>
            <w:tcW w:w="92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p>
        </w:tc>
      </w:tr>
    </w:tbl>
    <w:p w:rsidR="00276362" w:rsidRDefault="00276362" w:rsidP="00276362">
      <w:pPr>
        <w:rPr>
          <w:b/>
        </w:rPr>
      </w:pPr>
    </w:p>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4</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bl>
    <w:p w:rsidR="00FA2FD3" w:rsidRDefault="00FA2FD3" w:rsidP="00C0543B">
      <w:pPr>
        <w:rPr>
          <w:b/>
        </w:rPr>
      </w:pPr>
    </w:p>
    <w:p w:rsidR="00FA2FD3" w:rsidRPr="003C4037" w:rsidRDefault="00FA2FD3" w:rsidP="00FA2FD3">
      <w:pPr>
        <w:pStyle w:val="Heading1"/>
        <w:rPr>
          <w:rFonts w:ascii="Times New Roman" w:hAnsi="Times New Roman"/>
        </w:rPr>
      </w:pPr>
      <w:bookmarkStart w:id="144" w:name="_Toc378235432"/>
      <w:commentRangeStart w:id="145"/>
      <w:r w:rsidRPr="003C4037">
        <w:rPr>
          <w:rFonts w:ascii="Times New Roman" w:hAnsi="Times New Roman"/>
        </w:rPr>
        <w:t>An</w:t>
      </w:r>
      <w:r>
        <w:rPr>
          <w:rFonts w:ascii="Times New Roman" w:hAnsi="Times New Roman"/>
        </w:rPr>
        <w:t>nex 2</w:t>
      </w:r>
      <w:r w:rsidRPr="003C4037">
        <w:rPr>
          <w:rFonts w:ascii="Times New Roman" w:hAnsi="Times New Roman"/>
        </w:rPr>
        <w:t xml:space="preserve"> </w:t>
      </w:r>
      <w:r>
        <w:rPr>
          <w:rFonts w:ascii="Times New Roman" w:hAnsi="Times New Roman"/>
        </w:rPr>
        <w:t>–</w:t>
      </w:r>
      <w:r w:rsidRPr="003C4037">
        <w:rPr>
          <w:rFonts w:ascii="Times New Roman" w:hAnsi="Times New Roman"/>
        </w:rPr>
        <w:t xml:space="preserve"> </w:t>
      </w:r>
      <w:r>
        <w:rPr>
          <w:rFonts w:ascii="Times New Roman" w:hAnsi="Times New Roman"/>
        </w:rPr>
        <w:t>Traffic model descriptions</w:t>
      </w:r>
      <w:commentRangeEnd w:id="145"/>
      <w:r w:rsidR="0049555A">
        <w:rPr>
          <w:rStyle w:val="CommentReference"/>
          <w:rFonts w:ascii="Times New Roman" w:hAnsi="Times New Roman"/>
          <w:b w:val="0"/>
          <w:u w:val="none"/>
        </w:rPr>
        <w:commentReference w:id="145"/>
      </w:r>
      <w:bookmarkEnd w:id="144"/>
    </w:p>
    <w:p w:rsidR="00FA2FD3" w:rsidRDefault="00FA2FD3" w:rsidP="00C0543B">
      <w:pPr>
        <w:rPr>
          <w:b/>
        </w:rPr>
      </w:pPr>
    </w:p>
    <w:p w:rsidR="00276362" w:rsidRDefault="00276362" w:rsidP="00C0543B">
      <w:pPr>
        <w:rPr>
          <w:b/>
        </w:rPr>
      </w:pPr>
    </w:p>
    <w:p w:rsidR="00B70484" w:rsidRPr="007D2CDD" w:rsidRDefault="00B70484" w:rsidP="00C0543B">
      <w:pPr>
        <w:rPr>
          <w:b/>
          <w:sz w:val="28"/>
          <w:u w:val="single"/>
        </w:rPr>
      </w:pPr>
      <w:r w:rsidRPr="00C0543B">
        <w:rPr>
          <w:b/>
          <w:sz w:val="28"/>
          <w:u w:val="single"/>
        </w:rPr>
        <w:t>Wireless Display (lightly</w:t>
      </w:r>
      <w:r w:rsidRPr="007D2CDD">
        <w:rPr>
          <w:b/>
          <w:sz w:val="28"/>
          <w:u w:val="single"/>
        </w:rPr>
        <w:t xml:space="preserve"> compressed video</w:t>
      </w:r>
      <w:r w:rsidRPr="00C0543B">
        <w:rPr>
          <w:b/>
          <w:sz w:val="28"/>
          <w:u w:val="single"/>
        </w:rPr>
        <w:t>) Traffic Model</w:t>
      </w:r>
    </w:p>
    <w:p w:rsidR="00B70484" w:rsidRDefault="00B70484" w:rsidP="00B70484">
      <w:pPr>
        <w:pStyle w:val="Heading3"/>
      </w:pPr>
    </w:p>
    <w:p w:rsidR="00B70484" w:rsidRDefault="00B70484" w:rsidP="00B70484">
      <w:r>
        <w:t>Wireless display is a single-hop unidirectional (e.g., laptop to monitor) video application. The video slices (assuming a slice is a row of macro</w:t>
      </w:r>
      <w:r w:rsidR="00122DD3">
        <w:rPr>
          <w:rFonts w:eastAsia="Malgun Gothic" w:hint="eastAsia"/>
          <w:lang w:eastAsia="ko-KR"/>
        </w:rPr>
        <w:t xml:space="preserve"> </w:t>
      </w:r>
      <w:r>
        <w:t xml:space="preserve">blocks) </w:t>
      </w:r>
      <w:r w:rsidR="00122DD3">
        <w:rPr>
          <w:rFonts w:eastAsia="Malgun Gothic" w:hint="eastAsia"/>
          <w:lang w:eastAsia="ko-KR"/>
        </w:rPr>
        <w:t>are</w:t>
      </w:r>
      <w:r w:rsidR="00122DD3">
        <w:t xml:space="preserve"> </w:t>
      </w:r>
      <w:r>
        <w:t xml:space="preserve">generated at fixed slice interval. For example, for 1080p, the slice interval is 1/4080 seconds. </w:t>
      </w:r>
    </w:p>
    <w:p w:rsidR="00B70484" w:rsidRDefault="00B70484" w:rsidP="00B70484"/>
    <w:p w:rsidR="00B70484" w:rsidRDefault="00B70484" w:rsidP="00B70484">
      <w:r>
        <w:t>The video</w:t>
      </w:r>
      <w:r w:rsidR="00496280">
        <w:t xml:space="preserve"> slices are typically packetized</w:t>
      </w:r>
      <w:r>
        <w:t xml:space="preserve"> into MPEG-TS packets in wireless display application. But for HEW simulation, we will ignore the MPEG-TS </w:t>
      </w:r>
      <w:proofErr w:type="spellStart"/>
      <w:r>
        <w:t>packetization</w:t>
      </w:r>
      <w:proofErr w:type="spellEnd"/>
      <w:r>
        <w:t xml:space="preserve"> process and assume video slices are delivered to MAC layer for transmission directly.</w:t>
      </w:r>
    </w:p>
    <w:p w:rsidR="00B70484" w:rsidRDefault="00B70484" w:rsidP="00B70484"/>
    <w:p w:rsidR="00B70484" w:rsidRDefault="00B70484" w:rsidP="00B70484">
      <w:r>
        <w:t>The traffic model for wireless display is modified from [</w:t>
      </w:r>
      <w:proofErr w:type="spellStart"/>
      <w:r>
        <w:t>TGad</w:t>
      </w:r>
      <w:proofErr w:type="spellEnd"/>
      <w:r>
        <w:t>] with modifications below due to the fact that some parameters have dependency on video formats.</w:t>
      </w:r>
    </w:p>
    <w:p w:rsidR="00B70484" w:rsidRDefault="00B70484" w:rsidP="00B70484"/>
    <w:p w:rsidR="00B70484" w:rsidRPr="007C35E8" w:rsidRDefault="00B70484" w:rsidP="00B70484">
      <w:pPr>
        <w:numPr>
          <w:ilvl w:val="0"/>
          <w:numId w:val="21"/>
        </w:numPr>
      </w:pPr>
      <w:r w:rsidRPr="007C35E8">
        <w:t>Parameters</w:t>
      </w:r>
    </w:p>
    <w:p w:rsidR="00B70484" w:rsidRPr="007C35E8" w:rsidRDefault="00B70484" w:rsidP="00B70484">
      <w:pPr>
        <w:numPr>
          <w:ilvl w:val="1"/>
          <w:numId w:val="21"/>
        </w:numPr>
      </w:pPr>
      <w:r>
        <w:t xml:space="preserve">Set </w:t>
      </w:r>
      <w:r w:rsidRPr="00F27EBF">
        <w:rPr>
          <w:b/>
        </w:rPr>
        <w:t>IAT</w:t>
      </w:r>
      <w:r w:rsidRPr="00F27EBF">
        <w:t xml:space="preserve">, </w:t>
      </w:r>
      <w:proofErr w:type="spellStart"/>
      <w:r w:rsidRPr="00F27EBF">
        <w:rPr>
          <w:b/>
        </w:rPr>
        <w:t>MaxSliceSize</w:t>
      </w:r>
      <w:proofErr w:type="spellEnd"/>
      <w:r w:rsidRPr="0030502B">
        <w:rPr>
          <w:color w:val="FF0000"/>
        </w:rPr>
        <w:t xml:space="preserve"> </w:t>
      </w:r>
      <w:r>
        <w:t>according to video format as Table xx.</w:t>
      </w:r>
    </w:p>
    <w:p w:rsidR="00B70484" w:rsidRDefault="00B70484" w:rsidP="00B70484">
      <w:pPr>
        <w:numPr>
          <w:ilvl w:val="1"/>
          <w:numId w:val="21"/>
        </w:numPr>
      </w:pPr>
      <w:r>
        <w:t>Normal distribution parameters</w:t>
      </w:r>
    </w:p>
    <w:p w:rsidR="00B70484" w:rsidRPr="007C35E8" w:rsidRDefault="00B70484" w:rsidP="00B70484">
      <w:pPr>
        <w:numPr>
          <w:ilvl w:val="2"/>
          <w:numId w:val="21"/>
        </w:numPr>
      </w:pPr>
      <w:r w:rsidRPr="007C35E8">
        <w:t>µ = 15.798 Kbytes</w:t>
      </w:r>
    </w:p>
    <w:p w:rsidR="00B70484" w:rsidRPr="007C35E8" w:rsidRDefault="00B70484" w:rsidP="00B70484">
      <w:pPr>
        <w:numPr>
          <w:ilvl w:val="2"/>
          <w:numId w:val="21"/>
        </w:numPr>
      </w:pPr>
      <w:r w:rsidRPr="007C35E8">
        <w:t>σ = 1.350 Kbytes</w:t>
      </w:r>
    </w:p>
    <w:p w:rsidR="00B70484" w:rsidRPr="007C35E8" w:rsidRDefault="00B70484" w:rsidP="00B70484">
      <w:pPr>
        <w:numPr>
          <w:ilvl w:val="2"/>
          <w:numId w:val="21"/>
        </w:numPr>
      </w:pPr>
      <w:r w:rsidRPr="007C35E8">
        <w:t xml:space="preserve">b = </w:t>
      </w:r>
      <w:r>
        <w:t>300</w:t>
      </w:r>
      <w:r w:rsidRPr="007C35E8">
        <w:t xml:space="preserve"> Mbps</w:t>
      </w:r>
    </w:p>
    <w:p w:rsidR="00B70484" w:rsidRDefault="00B70484" w:rsidP="00B70484">
      <w:pPr>
        <w:numPr>
          <w:ilvl w:val="0"/>
          <w:numId w:val="21"/>
        </w:numPr>
      </w:pPr>
      <w:r w:rsidRPr="007C35E8">
        <w:t>Algorithm</w:t>
      </w:r>
      <w:r>
        <w:t xml:space="preserve"> for generating each video slice/packet </w:t>
      </w:r>
    </w:p>
    <w:p w:rsidR="00B70484" w:rsidRDefault="00B70484" w:rsidP="00B70484">
      <w:pPr>
        <w:pStyle w:val="ListParagraph"/>
        <w:numPr>
          <w:ilvl w:val="0"/>
          <w:numId w:val="24"/>
        </w:numPr>
      </w:pPr>
      <w:r>
        <w:t xml:space="preserve">Input: target bit rate in </w:t>
      </w:r>
      <w:r w:rsidRPr="00F27EBF">
        <w:t>Mbps (</w:t>
      </w:r>
      <w:r w:rsidRPr="00F27EBF">
        <w:rPr>
          <w:b/>
        </w:rPr>
        <w:t>p</w:t>
      </w:r>
      <w:r w:rsidRPr="00F27EBF">
        <w:t>)</w:t>
      </w:r>
    </w:p>
    <w:p w:rsidR="00B70484" w:rsidRPr="007C35E8" w:rsidRDefault="00B70484" w:rsidP="00B70484">
      <w:pPr>
        <w:pStyle w:val="ListParagraph"/>
        <w:numPr>
          <w:ilvl w:val="0"/>
          <w:numId w:val="24"/>
        </w:numPr>
      </w:pPr>
      <w:r>
        <w:t xml:space="preserve">Output: slice size in Kbytes (L): </w:t>
      </w:r>
      <w:r w:rsidRPr="007C35E8">
        <w:t>At each IAT, generate a slice size L with the following distribution: Normal(µ*(p/b), σ*(p/b))</w:t>
      </w:r>
    </w:p>
    <w:p w:rsidR="00B70484" w:rsidRPr="00EF5931" w:rsidRDefault="00B70484" w:rsidP="00B70484">
      <w:pPr>
        <w:pStyle w:val="ListParagraph"/>
        <w:numPr>
          <w:ilvl w:val="2"/>
          <w:numId w:val="24"/>
        </w:numPr>
        <w:rPr>
          <w:b/>
          <w:sz w:val="28"/>
          <w:u w:val="single"/>
        </w:rPr>
      </w:pPr>
      <w:r w:rsidRPr="007C35E8">
        <w:t xml:space="preserve">If </w:t>
      </w:r>
      <w:r w:rsidRPr="00EF5931">
        <w:rPr>
          <w:lang w:val="en-US"/>
        </w:rPr>
        <w:t>L</w:t>
      </w:r>
      <w:r w:rsidRPr="007C35E8">
        <w:t xml:space="preserve"> &gt; </w:t>
      </w:r>
      <w:proofErr w:type="spellStart"/>
      <w:r>
        <w:t>MaxSliceSize</w:t>
      </w:r>
      <w:proofErr w:type="spellEnd"/>
      <w:r w:rsidRPr="007C35E8">
        <w:t>, set L</w:t>
      </w:r>
      <w:r>
        <w:t>=</w:t>
      </w:r>
      <w:r w:rsidRPr="007C35E8">
        <w:t xml:space="preserve"> </w:t>
      </w:r>
      <w:proofErr w:type="spellStart"/>
      <w:r>
        <w:t>MaxSliceSize</w:t>
      </w:r>
      <w:proofErr w:type="spellEnd"/>
    </w:p>
    <w:p w:rsidR="00B70484" w:rsidRPr="003C4037" w:rsidRDefault="00B70484" w:rsidP="00B70484">
      <w:pPr>
        <w:ind w:left="2160"/>
        <w:rPr>
          <w:b/>
          <w:sz w:val="28"/>
          <w:u w:val="single"/>
        </w:rPr>
      </w:pPr>
    </w:p>
    <w:tbl>
      <w:tblPr>
        <w:tblW w:w="5003" w:type="pct"/>
        <w:jc w:val="center"/>
        <w:tblInd w:w="-2" w:type="dxa"/>
        <w:tblCellMar>
          <w:left w:w="0" w:type="dxa"/>
          <w:right w:w="0" w:type="dxa"/>
        </w:tblCellMar>
        <w:tblLook w:val="04A0" w:firstRow="1" w:lastRow="0" w:firstColumn="1" w:lastColumn="0" w:noHBand="0" w:noVBand="1"/>
      </w:tblPr>
      <w:tblGrid>
        <w:gridCol w:w="1587"/>
        <w:gridCol w:w="2361"/>
        <w:gridCol w:w="2361"/>
        <w:gridCol w:w="2359"/>
      </w:tblGrid>
      <w:tr w:rsidR="00B70484" w:rsidRPr="003C4037" w:rsidTr="00F27EBF">
        <w:trPr>
          <w:trHeight w:val="33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B70484" w:rsidRPr="003C4037" w:rsidRDefault="00B70484" w:rsidP="00F27EBF">
            <w:pPr>
              <w:spacing w:line="333" w:lineRule="atLeast"/>
              <w:jc w:val="center"/>
              <w:textAlignment w:val="baseline"/>
              <w:rPr>
                <w:sz w:val="36"/>
                <w:szCs w:val="36"/>
                <w:lang w:val="en-US"/>
              </w:rPr>
            </w:pPr>
            <w:r>
              <w:rPr>
                <w:b/>
                <w:bCs/>
                <w:color w:val="000000"/>
                <w:kern w:val="24"/>
                <w:szCs w:val="22"/>
                <w:lang w:val="fr-FR"/>
              </w:rPr>
              <w:t>Video format</w:t>
            </w:r>
          </w:p>
        </w:tc>
        <w:tc>
          <w:tcPr>
            <w:tcW w:w="1362"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70484" w:rsidRPr="0030394D" w:rsidRDefault="00B70484" w:rsidP="00F27EBF">
            <w:pPr>
              <w:spacing w:line="298" w:lineRule="exact"/>
              <w:jc w:val="center"/>
              <w:textAlignment w:val="baseline"/>
              <w:rPr>
                <w:b/>
                <w:sz w:val="36"/>
                <w:szCs w:val="36"/>
                <w:lang w:val="en-US"/>
              </w:rPr>
            </w:pPr>
            <w:r>
              <w:rPr>
                <w:b/>
                <w:color w:val="000000"/>
                <w:kern w:val="24"/>
                <w:szCs w:val="22"/>
                <w:lang w:val="fr-FR"/>
              </w:rPr>
              <w:t>Inter-arrival time (IAT)</w:t>
            </w:r>
          </w:p>
        </w:tc>
        <w:tc>
          <w:tcPr>
            <w:tcW w:w="1362"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B70484" w:rsidRPr="0030394D" w:rsidRDefault="00B70484" w:rsidP="00F27EBF">
            <w:pPr>
              <w:spacing w:line="298" w:lineRule="exact"/>
              <w:jc w:val="center"/>
              <w:textAlignment w:val="baseline"/>
              <w:rPr>
                <w:b/>
                <w:sz w:val="36"/>
                <w:szCs w:val="36"/>
                <w:lang w:val="en-US"/>
              </w:rPr>
            </w:pPr>
            <w:r w:rsidRPr="0030394D">
              <w:rPr>
                <w:b/>
                <w:color w:val="000000"/>
                <w:kern w:val="24"/>
                <w:szCs w:val="22"/>
                <w:lang w:val="fr-FR"/>
              </w:rPr>
              <w:t>MaxSliceSize</w:t>
            </w:r>
          </w:p>
        </w:tc>
        <w:tc>
          <w:tcPr>
            <w:tcW w:w="136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70484" w:rsidRPr="0030394D" w:rsidRDefault="00B70484" w:rsidP="00F27EBF">
            <w:pPr>
              <w:spacing w:line="298" w:lineRule="exact"/>
              <w:jc w:val="center"/>
              <w:textAlignment w:val="baseline"/>
              <w:rPr>
                <w:b/>
                <w:color w:val="000000"/>
                <w:kern w:val="24"/>
                <w:szCs w:val="22"/>
                <w:lang w:val="fr-FR"/>
              </w:rPr>
            </w:pPr>
            <w:r>
              <w:rPr>
                <w:b/>
                <w:color w:val="000000"/>
                <w:kern w:val="24"/>
                <w:szCs w:val="22"/>
                <w:lang w:val="fr-FR"/>
              </w:rPr>
              <w:t>p</w:t>
            </w:r>
          </w:p>
        </w:tc>
      </w:tr>
      <w:tr w:rsidR="00B70484" w:rsidRPr="007D04DD" w:rsidTr="00F27EBF">
        <w:trPr>
          <w:trHeight w:val="845"/>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F27EBF" w:rsidRDefault="00B70484" w:rsidP="00F27EBF">
            <w:pPr>
              <w:spacing w:line="298" w:lineRule="exact"/>
              <w:jc w:val="center"/>
              <w:textAlignment w:val="baseline"/>
              <w:rPr>
                <w:sz w:val="36"/>
                <w:szCs w:val="36"/>
                <w:lang w:val="en-US"/>
              </w:rPr>
            </w:pPr>
            <w:r w:rsidRPr="00F27EBF">
              <w:rPr>
                <w:color w:val="000000"/>
                <w:kern w:val="24"/>
                <w:szCs w:val="22"/>
                <w:lang w:val="fr-FR"/>
              </w:rPr>
              <w:t>1080p60</w:t>
            </w:r>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F27EBF" w:rsidRDefault="00B70484" w:rsidP="00F27EBF">
            <w:pPr>
              <w:jc w:val="center"/>
              <w:rPr>
                <w:szCs w:val="22"/>
                <w:lang w:val="en-US"/>
              </w:rPr>
            </w:pPr>
            <w:r w:rsidRPr="00F27EBF">
              <w:rPr>
                <w:szCs w:val="22"/>
                <w:lang w:val="en-US"/>
              </w:rPr>
              <w:t>1/4080 seconds</w:t>
            </w:r>
          </w:p>
        </w:tc>
        <w:tc>
          <w:tcPr>
            <w:tcW w:w="1362" w:type="pct"/>
            <w:tcBorders>
              <w:top w:val="single" w:sz="8" w:space="0" w:color="000000"/>
              <w:left w:val="single" w:sz="8" w:space="0" w:color="000000"/>
              <w:bottom w:val="single" w:sz="8" w:space="0" w:color="000000"/>
              <w:right w:val="single" w:sz="8" w:space="0" w:color="000000"/>
            </w:tcBorders>
            <w:vAlign w:val="center"/>
            <w:hideMark/>
          </w:tcPr>
          <w:p w:rsidR="00B70484" w:rsidRPr="00F27EBF" w:rsidRDefault="00B70484" w:rsidP="00F27EBF">
            <w:pPr>
              <w:jc w:val="center"/>
              <w:rPr>
                <w:szCs w:val="22"/>
                <w:lang w:val="en-US"/>
              </w:rPr>
            </w:pPr>
            <w:r w:rsidRPr="00F27EBF">
              <w:t>92.160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RPr="00F27EBF" w:rsidRDefault="00B70484" w:rsidP="00F27EBF">
            <w:pPr>
              <w:jc w:val="center"/>
            </w:pPr>
            <w:r w:rsidRPr="00F27EBF">
              <w:t>300</w:t>
            </w:r>
          </w:p>
        </w:tc>
      </w:tr>
      <w:tr w:rsidR="00B70484" w:rsidRPr="003C4037" w:rsidTr="00F27EBF">
        <w:trPr>
          <w:trHeight w:val="91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F27EBF">
            <w:pPr>
              <w:spacing w:line="122" w:lineRule="atLeast"/>
              <w:jc w:val="center"/>
              <w:textAlignment w:val="baseline"/>
              <w:rPr>
                <w:szCs w:val="22"/>
                <w:lang w:val="en-US"/>
              </w:rPr>
            </w:pPr>
            <w:r w:rsidRPr="0030394D">
              <w:rPr>
                <w:szCs w:val="22"/>
                <w:lang w:val="en-US"/>
              </w:rPr>
              <w:t xml:space="preserve">4K </w:t>
            </w:r>
            <w:r>
              <w:rPr>
                <w:szCs w:val="22"/>
                <w:lang w:val="en-US"/>
              </w:rPr>
              <w:t>UHD (3840x2160) 60fps</w:t>
            </w:r>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F27EBF">
            <w:pPr>
              <w:spacing w:line="298" w:lineRule="exact"/>
              <w:jc w:val="center"/>
              <w:textAlignment w:val="baseline"/>
              <w:rPr>
                <w:szCs w:val="22"/>
                <w:lang w:val="en-US"/>
              </w:rPr>
            </w:pPr>
            <w:r w:rsidRPr="00880B7B">
              <w:rPr>
                <w:szCs w:val="22"/>
                <w:lang w:val="en-US"/>
              </w:rPr>
              <w:t>1/8100</w:t>
            </w:r>
            <w:r>
              <w:rPr>
                <w:szCs w:val="22"/>
                <w:lang w:val="en-US"/>
              </w:rPr>
              <w:t xml:space="preserve"> seconds</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RDefault="00B70484" w:rsidP="00F27EBF">
            <w:pPr>
              <w:spacing w:line="298" w:lineRule="exact"/>
              <w:jc w:val="center"/>
              <w:textAlignment w:val="baseline"/>
              <w:rPr>
                <w:szCs w:val="22"/>
                <w:lang w:val="en-US"/>
              </w:rPr>
            </w:pPr>
            <w:r>
              <w:rPr>
                <w:szCs w:val="22"/>
                <w:lang w:val="en-US"/>
              </w:rPr>
              <w:t>184.320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F27EBF">
            <w:pPr>
              <w:spacing w:line="298" w:lineRule="exact"/>
              <w:jc w:val="center"/>
              <w:textAlignment w:val="baseline"/>
              <w:rPr>
                <w:szCs w:val="22"/>
                <w:lang w:val="en-US"/>
              </w:rPr>
            </w:pPr>
            <w:r>
              <w:rPr>
                <w:szCs w:val="22"/>
                <w:lang w:val="en-US"/>
              </w:rPr>
              <w:t>600</w:t>
            </w:r>
          </w:p>
        </w:tc>
      </w:tr>
      <w:tr w:rsidR="00B70484" w:rsidRPr="003C4037" w:rsidTr="00F27EBF">
        <w:trPr>
          <w:trHeight w:val="91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F27EBF">
            <w:pPr>
              <w:spacing w:line="298" w:lineRule="exact"/>
              <w:jc w:val="center"/>
              <w:textAlignment w:val="baseline"/>
              <w:rPr>
                <w:sz w:val="36"/>
                <w:szCs w:val="36"/>
                <w:lang w:val="en-US"/>
              </w:rPr>
            </w:pPr>
            <w:r w:rsidRPr="0030394D">
              <w:rPr>
                <w:color w:val="000000"/>
                <w:kern w:val="24"/>
                <w:szCs w:val="22"/>
                <w:lang w:val="fr-FR"/>
              </w:rPr>
              <w:t xml:space="preserve">8K UHD </w:t>
            </w:r>
            <w:r>
              <w:rPr>
                <w:color w:val="000000"/>
                <w:kern w:val="24"/>
                <w:szCs w:val="22"/>
                <w:lang w:val="fr-FR"/>
              </w:rPr>
              <w:t>(7680x4320) 60fps</w:t>
            </w:r>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F27EBF">
            <w:pPr>
              <w:spacing w:line="298" w:lineRule="exact"/>
              <w:jc w:val="center"/>
              <w:textAlignment w:val="baseline"/>
              <w:rPr>
                <w:color w:val="000000"/>
                <w:kern w:val="24"/>
                <w:szCs w:val="22"/>
                <w:lang w:val="fr-FR"/>
              </w:rPr>
            </w:pPr>
            <w:r>
              <w:rPr>
                <w:color w:val="000000"/>
                <w:kern w:val="24"/>
                <w:szCs w:val="22"/>
                <w:lang w:val="fr-FR"/>
              </w:rPr>
              <w:t>1/16200 seconds</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RDefault="00B70484" w:rsidP="00F27EBF">
            <w:pPr>
              <w:spacing w:line="298" w:lineRule="exact"/>
              <w:jc w:val="center"/>
              <w:textAlignment w:val="baseline"/>
              <w:rPr>
                <w:color w:val="000000"/>
                <w:kern w:val="24"/>
                <w:szCs w:val="22"/>
                <w:lang w:val="fr-FR"/>
              </w:rPr>
            </w:pPr>
            <w:r>
              <w:rPr>
                <w:color w:val="000000"/>
                <w:kern w:val="24"/>
                <w:szCs w:val="22"/>
                <w:lang w:val="fr-FR"/>
              </w:rPr>
              <w:t>368.640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F27EBF">
            <w:pPr>
              <w:spacing w:line="298" w:lineRule="exact"/>
              <w:jc w:val="center"/>
              <w:textAlignment w:val="baseline"/>
              <w:rPr>
                <w:color w:val="000000"/>
                <w:kern w:val="24"/>
                <w:szCs w:val="22"/>
                <w:lang w:val="fr-FR"/>
              </w:rPr>
            </w:pPr>
            <w:r>
              <w:rPr>
                <w:color w:val="000000"/>
                <w:kern w:val="24"/>
                <w:szCs w:val="22"/>
                <w:lang w:val="fr-FR"/>
              </w:rPr>
              <w:t>1200</w:t>
            </w:r>
          </w:p>
        </w:tc>
      </w:tr>
      <w:tr w:rsidR="00B70484" w:rsidRPr="003C4037" w:rsidTr="00F27EBF">
        <w:trPr>
          <w:trHeight w:val="91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F27EBF">
            <w:pPr>
              <w:spacing w:line="298" w:lineRule="exact"/>
              <w:jc w:val="center"/>
              <w:textAlignment w:val="baseline"/>
              <w:rPr>
                <w:color w:val="000000"/>
                <w:kern w:val="24"/>
                <w:szCs w:val="22"/>
                <w:lang w:val="fr-FR"/>
              </w:rPr>
            </w:pPr>
            <w:r>
              <w:rPr>
                <w:color w:val="000000"/>
                <w:kern w:val="24"/>
                <w:szCs w:val="22"/>
                <w:lang w:val="fr-FR"/>
              </w:rPr>
              <w:t>1080p60 3D</w:t>
            </w:r>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0038C6" w:rsidRDefault="00B70484" w:rsidP="00F27EBF">
            <w:pPr>
              <w:jc w:val="center"/>
              <w:rPr>
                <w:szCs w:val="22"/>
                <w:lang w:val="en-US"/>
              </w:rPr>
            </w:pPr>
            <w:r w:rsidRPr="000038C6">
              <w:rPr>
                <w:szCs w:val="22"/>
                <w:lang w:val="en-US"/>
              </w:rPr>
              <w:t>1/4080 seconds</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0038C6" w:rsidRDefault="00B70484" w:rsidP="00F27EBF">
            <w:pPr>
              <w:jc w:val="center"/>
              <w:rPr>
                <w:szCs w:val="22"/>
                <w:lang w:val="en-US"/>
              </w:rPr>
            </w:pPr>
            <w:r w:rsidRPr="000038C6">
              <w:t>92.160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F27EBF">
            <w:pPr>
              <w:spacing w:line="298" w:lineRule="exact"/>
              <w:jc w:val="center"/>
              <w:textAlignment w:val="baseline"/>
              <w:rPr>
                <w:color w:val="000000"/>
                <w:kern w:val="24"/>
                <w:szCs w:val="22"/>
                <w:lang w:val="fr-FR"/>
              </w:rPr>
            </w:pPr>
            <w:r>
              <w:rPr>
                <w:color w:val="000000"/>
                <w:kern w:val="24"/>
                <w:szCs w:val="22"/>
                <w:lang w:val="fr-FR"/>
              </w:rPr>
              <w:t>450</w:t>
            </w:r>
          </w:p>
        </w:tc>
      </w:tr>
    </w:tbl>
    <w:p w:rsidR="00B70484" w:rsidRDefault="00B70484" w:rsidP="00C0543B">
      <w:pPr>
        <w:rPr>
          <w:b/>
        </w:rPr>
      </w:pPr>
      <w:r>
        <w:t xml:space="preserve">Note: the data rate increase from 1080p to higher resolution is not linearly scaling as the uncompressed data rate due to higher redundancy in the images at higher resolution. Similar argument applies to 3D video. A 100% </w:t>
      </w:r>
      <w:r w:rsidR="00496280">
        <w:t>increase</w:t>
      </w:r>
      <w:r>
        <w:t xml:space="preserve"> is assumed for 4K video as compared to 1080p, and 50% bit rate increase for 3D from 2D video.</w:t>
      </w:r>
    </w:p>
    <w:p w:rsidR="00B70484" w:rsidRDefault="00B70484" w:rsidP="00B70484">
      <w:pPr>
        <w:rPr>
          <w:b/>
          <w:u w:val="single"/>
        </w:rPr>
      </w:pPr>
    </w:p>
    <w:p w:rsidR="00B70484" w:rsidRPr="00050032" w:rsidRDefault="00B70484" w:rsidP="00B70484">
      <w:pPr>
        <w:rPr>
          <w:b/>
          <w:u w:val="single"/>
        </w:rPr>
      </w:pPr>
      <w:r w:rsidRPr="00050032">
        <w:rPr>
          <w:b/>
          <w:u w:val="single"/>
        </w:rPr>
        <w:t>Evaluation metric</w:t>
      </w:r>
    </w:p>
    <w:p w:rsidR="00B70484" w:rsidRPr="00050032" w:rsidRDefault="00B70484" w:rsidP="00B70484">
      <w:pPr>
        <w:pStyle w:val="ListParagraph"/>
        <w:numPr>
          <w:ilvl w:val="0"/>
          <w:numId w:val="27"/>
        </w:numPr>
      </w:pPr>
      <w:r>
        <w:t>MAC throughput, latency</w:t>
      </w:r>
    </w:p>
    <w:p w:rsidR="00B70484" w:rsidRDefault="00B70484" w:rsidP="00B70484"/>
    <w:p w:rsidR="00B70484" w:rsidRPr="004A506F" w:rsidRDefault="00B70484" w:rsidP="00B70484"/>
    <w:p w:rsidR="00B70484" w:rsidRPr="00C0543B" w:rsidRDefault="00B70484" w:rsidP="00C0543B">
      <w:pPr>
        <w:rPr>
          <w:b/>
          <w:u w:val="single"/>
        </w:rPr>
      </w:pPr>
      <w:r w:rsidRPr="00C0543B">
        <w:rPr>
          <w:b/>
          <w:sz w:val="28"/>
          <w:u w:val="single"/>
        </w:rPr>
        <w:t xml:space="preserve">Buffered Video Steaming (e.g., </w:t>
      </w:r>
      <w:r w:rsidR="00122DD3" w:rsidRPr="00C0543B">
        <w:rPr>
          <w:b/>
          <w:sz w:val="28"/>
          <w:u w:val="single"/>
        </w:rPr>
        <w:t>YouTube</w:t>
      </w:r>
      <w:r w:rsidRPr="00C0543B">
        <w:rPr>
          <w:b/>
          <w:sz w:val="28"/>
          <w:u w:val="single"/>
        </w:rPr>
        <w:t xml:space="preserve">, </w:t>
      </w:r>
      <w:r w:rsidR="00122DD3" w:rsidRPr="00C0543B">
        <w:rPr>
          <w:b/>
          <w:sz w:val="28"/>
          <w:u w:val="single"/>
        </w:rPr>
        <w:t>Netflix</w:t>
      </w:r>
      <w:r w:rsidRPr="00C0543B">
        <w:rPr>
          <w:b/>
          <w:sz w:val="28"/>
          <w:u w:val="single"/>
        </w:rPr>
        <w:t>) Traffic Model</w:t>
      </w:r>
    </w:p>
    <w:p w:rsidR="00B70484" w:rsidRDefault="00B70484" w:rsidP="00B70484">
      <w:pPr>
        <w:pStyle w:val="Heading2"/>
      </w:pPr>
    </w:p>
    <w:p w:rsidR="00B70484" w:rsidRDefault="00B70484" w:rsidP="00B70484">
      <w:r>
        <w:t xml:space="preserve">Unlike wireless display, video streaming is generated from a video server, and </w:t>
      </w:r>
      <w:r w:rsidR="00122DD3">
        <w:t>traverses</w:t>
      </w:r>
      <w:r>
        <w:t xml:space="preserve"> multiple hops in the internet before arriving at AP for transmission to STA. It is a unidirectional traffic from the video server to the station.</w:t>
      </w:r>
    </w:p>
    <w:p w:rsidR="00B70484" w:rsidRDefault="00B70484" w:rsidP="00B70484"/>
    <w:p w:rsidR="00B70484" w:rsidRDefault="00B70484" w:rsidP="00B70484">
      <w:r>
        <w:t xml:space="preserve">Typically, Video streaming application runs over TCP/IP protocol, and video frames will be fragmented at TCP layer before leaving the video server. Since these TCP/IP packets experiences different processing and </w:t>
      </w:r>
      <w:r w:rsidR="00122DD3">
        <w:t>queuing</w:t>
      </w:r>
      <w:r>
        <w:t xml:space="preserve"> delay at routers, the inter-arrival time between these TCP/IP packets are not a constant despite the fact that video frames are generated at constant interval at the video application layer.</w:t>
      </w:r>
    </w:p>
    <w:p w:rsidR="00B70484" w:rsidRDefault="00B70484" w:rsidP="00B70484"/>
    <w:p w:rsidR="00B70484" w:rsidRDefault="00B70484" w:rsidP="00B70484">
      <w:r>
        <w:rPr>
          <w:b/>
          <w:u w:val="single"/>
        </w:rPr>
        <w:t>STA</w:t>
      </w:r>
      <w:r w:rsidRPr="00EE5EAF">
        <w:rPr>
          <w:b/>
          <w:u w:val="single"/>
        </w:rPr>
        <w:t xml:space="preserve"> Layering Model</w:t>
      </w:r>
      <w:r>
        <w:t xml:space="preserve"> </w:t>
      </w:r>
    </w:p>
    <w:p w:rsidR="00B70484" w:rsidRDefault="00B70484" w:rsidP="00B70484">
      <w:r>
        <w:t>STA layering model is shown in Figure xx. Both AP and STA generate video frames at application layer. The video traffic goes through TCP/IP layer and then to MAC layer</w:t>
      </w:r>
      <w:commentRangeStart w:id="146"/>
      <w:r>
        <w:t xml:space="preserve">. The TCP protocol used for video streaming simulation is the same as other traffic model described in section </w:t>
      </w:r>
      <w:proofErr w:type="spellStart"/>
      <w:r>
        <w:t>x.x</w:t>
      </w:r>
      <w:proofErr w:type="spellEnd"/>
      <w:r>
        <w:t xml:space="preserve">. of this document. </w:t>
      </w:r>
      <w:commentRangeEnd w:id="146"/>
      <w:r>
        <w:rPr>
          <w:rStyle w:val="CommentReference"/>
        </w:rPr>
        <w:commentReference w:id="146"/>
      </w:r>
    </w:p>
    <w:p w:rsidR="00B70484" w:rsidRDefault="00B70484" w:rsidP="00B70484"/>
    <w:p w:rsidR="00B70484" w:rsidRDefault="00B70484" w:rsidP="00B70484">
      <w:r>
        <w:rPr>
          <w:noProof/>
          <w:lang w:val="en-US"/>
        </w:rPr>
        <w:lastRenderedPageBreak/>
        <w:drawing>
          <wp:inline distT="0" distB="0" distL="0" distR="0">
            <wp:extent cx="4488180" cy="1681389"/>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86960" cy="1680932"/>
                    </a:xfrm>
                    <a:prstGeom prst="rect">
                      <a:avLst/>
                    </a:prstGeom>
                    <a:noFill/>
                  </pic:spPr>
                </pic:pic>
              </a:graphicData>
            </a:graphic>
          </wp:inline>
        </w:drawing>
      </w:r>
    </w:p>
    <w:p w:rsidR="00B70484" w:rsidRDefault="00B70484" w:rsidP="00B70484">
      <w:pPr>
        <w:jc w:val="center"/>
      </w:pPr>
    </w:p>
    <w:p w:rsidR="00B70484" w:rsidRDefault="00B70484" w:rsidP="00B70484">
      <w:pPr>
        <w:jc w:val="center"/>
      </w:pPr>
      <w:r>
        <w:t>Figure xx Traffic layering model</w:t>
      </w:r>
    </w:p>
    <w:p w:rsidR="00B70484" w:rsidRDefault="00B70484" w:rsidP="00B70484"/>
    <w:p w:rsidR="00B70484" w:rsidRDefault="00B70484" w:rsidP="00B70484"/>
    <w:p w:rsidR="00B70484" w:rsidRDefault="00B70484" w:rsidP="00B70484">
      <w:pPr>
        <w:rPr>
          <w:b/>
          <w:u w:val="single"/>
        </w:rPr>
      </w:pPr>
      <w:r w:rsidRPr="003434B2">
        <w:rPr>
          <w:b/>
          <w:u w:val="single"/>
        </w:rPr>
        <w:t>Video traffic generation</w:t>
      </w:r>
    </w:p>
    <w:p w:rsidR="00B70484" w:rsidRPr="003434B2" w:rsidRDefault="00B70484" w:rsidP="00B70484">
      <w:pPr>
        <w:rPr>
          <w:b/>
          <w:u w:val="single"/>
        </w:rPr>
      </w:pPr>
    </w:p>
    <w:p w:rsidR="00B70484" w:rsidRDefault="00B70484" w:rsidP="00B70484">
      <w:r>
        <w:t>The video traffic from AP to STA is generated as follows.</w:t>
      </w:r>
    </w:p>
    <w:p w:rsidR="00B70484" w:rsidRDefault="00B70484" w:rsidP="00B70484">
      <w:r w:rsidRPr="00BA1B9C">
        <w:rPr>
          <w:b/>
          <w:u w:val="single"/>
        </w:rPr>
        <w:t>Step 1</w:t>
      </w:r>
      <w:r>
        <w:t xml:space="preserve">: At application layer, generate video frame size (bytes) according to </w:t>
      </w:r>
      <w:proofErr w:type="spellStart"/>
      <w:r>
        <w:t>Weibull</w:t>
      </w:r>
      <w:proofErr w:type="spellEnd"/>
      <w:r>
        <w:t xml:space="preserve"> distribution with the following PDF. </w:t>
      </w:r>
    </w:p>
    <w:p w:rsidR="00B70484" w:rsidRDefault="00B70484" w:rsidP="00B70484">
      <w:pPr>
        <w:jc w:val="center"/>
      </w:pPr>
      <w:r w:rsidRPr="00970733">
        <w:rPr>
          <w:noProof/>
          <w:lang w:val="en-US"/>
        </w:rPr>
        <w:drawing>
          <wp:inline distT="0" distB="0" distL="0" distR="0">
            <wp:extent cx="2545080" cy="464149"/>
            <wp:effectExtent l="0" t="0" r="0" b="0"/>
            <wp:docPr id="3076" name="Picture 4" descr="&#10;f(x;\lambda,k) =&#10;\begin{cases}&#10;\frac{k}{\lambda}\left(\frac{x}{\lambda}\right)^{k-1}e^{-(x/\lambda)^{k}} &amp; x\geq0 ,\\&#10;0 &amp; x&lt;0,&#10;\end{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10;f(x;\lambda,k) =&#10;\begin{cases}&#10;\frac{k}{\lambda}\left(\frac{x}{\lambda}\right)^{k-1}e^{-(x/\lambda)^{k}} &amp; x\geq0 ,\\&#10;0 &amp; x&lt;0,&#10;\end{cas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42962" cy="463763"/>
                    </a:xfrm>
                    <a:prstGeom prst="rect">
                      <a:avLst/>
                    </a:prstGeom>
                    <a:noFill/>
                    <a:extLst/>
                  </pic:spPr>
                </pic:pic>
              </a:graphicData>
            </a:graphic>
          </wp:inline>
        </w:drawing>
      </w:r>
    </w:p>
    <w:p w:rsidR="00B70484" w:rsidRDefault="00B70484" w:rsidP="00B70484"/>
    <w:p w:rsidR="00B70484" w:rsidRDefault="00B70484" w:rsidP="00B70484">
      <w:r>
        <w:t xml:space="preserve">Depending on the video bit rate, the parameters to use are specified in </w:t>
      </w:r>
      <w:r w:rsidR="00D85955">
        <w:fldChar w:fldCharType="begin"/>
      </w:r>
      <w:r w:rsidR="00F27EBF">
        <w:instrText xml:space="preserve"> REF _Ref380147920 \h </w:instrText>
      </w:r>
      <w:r w:rsidR="00D85955">
        <w:fldChar w:fldCharType="separate"/>
      </w:r>
      <w:r w:rsidR="00F27EBF">
        <w:t xml:space="preserve">Table </w:t>
      </w:r>
      <w:r w:rsidR="00F27EBF">
        <w:rPr>
          <w:noProof/>
        </w:rPr>
        <w:t>1</w:t>
      </w:r>
      <w:r w:rsidR="00D85955">
        <w:fldChar w:fldCharType="end"/>
      </w:r>
      <w:r>
        <w:t>.</w:t>
      </w:r>
    </w:p>
    <w:p w:rsidR="00B70484" w:rsidRDefault="00B70484" w:rsidP="00B70484"/>
    <w:tbl>
      <w:tblPr>
        <w:tblW w:w="3640" w:type="pct"/>
        <w:jc w:val="center"/>
        <w:tblInd w:w="-2" w:type="dxa"/>
        <w:tblCellMar>
          <w:left w:w="0" w:type="dxa"/>
          <w:right w:w="0" w:type="dxa"/>
        </w:tblCellMar>
        <w:tblLook w:val="04A0" w:firstRow="1" w:lastRow="0" w:firstColumn="1" w:lastColumn="0" w:noHBand="0" w:noVBand="1"/>
      </w:tblPr>
      <w:tblGrid>
        <w:gridCol w:w="1587"/>
        <w:gridCol w:w="2361"/>
        <w:gridCol w:w="2361"/>
      </w:tblGrid>
      <w:tr w:rsidR="00B70484" w:rsidRPr="0030394D" w:rsidTr="00F27EBF">
        <w:trPr>
          <w:trHeight w:val="33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B70484" w:rsidRPr="003C4037" w:rsidRDefault="00B70484" w:rsidP="00380548">
            <w:pPr>
              <w:spacing w:line="333" w:lineRule="atLeast"/>
              <w:jc w:val="center"/>
              <w:textAlignment w:val="baseline"/>
              <w:rPr>
                <w:sz w:val="36"/>
                <w:szCs w:val="36"/>
                <w:lang w:val="en-US"/>
              </w:rPr>
            </w:pPr>
            <w:r>
              <w:rPr>
                <w:b/>
                <w:bCs/>
                <w:color w:val="000000"/>
                <w:kern w:val="24"/>
                <w:szCs w:val="22"/>
                <w:lang w:val="fr-FR"/>
              </w:rPr>
              <w:t xml:space="preserve">Video bit rate </w:t>
            </w:r>
          </w:p>
        </w:tc>
        <w:tc>
          <w:tcPr>
            <w:tcW w:w="187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70484" w:rsidRPr="0030394D" w:rsidRDefault="00B70484" w:rsidP="00380548">
            <w:pPr>
              <w:spacing w:line="298" w:lineRule="exact"/>
              <w:jc w:val="center"/>
              <w:textAlignment w:val="baseline"/>
              <w:rPr>
                <w:b/>
                <w:sz w:val="36"/>
                <w:szCs w:val="36"/>
                <w:lang w:val="en-US"/>
              </w:rPr>
            </w:pPr>
            <w:r>
              <w:rPr>
                <w:b/>
                <w:color w:val="000000"/>
                <w:kern w:val="24"/>
                <w:szCs w:val="22"/>
                <w:lang w:val="fr-FR"/>
              </w:rPr>
              <w:t>lam</w:t>
            </w:r>
            <w:r w:rsidR="00F27EBF">
              <w:rPr>
                <w:rFonts w:eastAsia="Malgun Gothic" w:hint="eastAsia"/>
                <w:b/>
                <w:color w:val="000000"/>
                <w:kern w:val="24"/>
                <w:szCs w:val="22"/>
                <w:lang w:val="fr-FR" w:eastAsia="ko-KR"/>
              </w:rPr>
              <w:t>b</w:t>
            </w:r>
            <w:r>
              <w:rPr>
                <w:b/>
                <w:color w:val="000000"/>
                <w:kern w:val="24"/>
                <w:szCs w:val="22"/>
                <w:lang w:val="fr-FR"/>
              </w:rPr>
              <w:t>da</w:t>
            </w:r>
          </w:p>
        </w:tc>
        <w:tc>
          <w:tcPr>
            <w:tcW w:w="187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B70484" w:rsidRPr="0030394D" w:rsidRDefault="00B70484" w:rsidP="00380548">
            <w:pPr>
              <w:spacing w:line="298" w:lineRule="exact"/>
              <w:jc w:val="center"/>
              <w:textAlignment w:val="baseline"/>
              <w:rPr>
                <w:b/>
                <w:sz w:val="36"/>
                <w:szCs w:val="36"/>
                <w:lang w:val="en-US"/>
              </w:rPr>
            </w:pPr>
            <w:r>
              <w:rPr>
                <w:b/>
                <w:color w:val="000000"/>
                <w:kern w:val="24"/>
                <w:szCs w:val="22"/>
                <w:lang w:val="fr-FR"/>
              </w:rPr>
              <w:t>k</w:t>
            </w:r>
          </w:p>
        </w:tc>
      </w:tr>
      <w:tr w:rsidR="00B70484" w:rsidRPr="007C35E8" w:rsidTr="00F27EBF">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Default="00B70484" w:rsidP="00380548">
            <w:pPr>
              <w:spacing w:line="298" w:lineRule="exact"/>
              <w:jc w:val="center"/>
              <w:textAlignment w:val="baseline"/>
              <w:rPr>
                <w:color w:val="000000"/>
                <w:kern w:val="24"/>
                <w:szCs w:val="22"/>
                <w:lang w:val="fr-FR"/>
              </w:rPr>
            </w:pPr>
            <w:r>
              <w:rPr>
                <w:color w:val="000000"/>
                <w:kern w:val="24"/>
                <w:szCs w:val="22"/>
                <w:lang w:val="fr-FR"/>
              </w:rPr>
              <w:t>10Mbps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380548">
            <w:pPr>
              <w:jc w:val="center"/>
              <w:rPr>
                <w:szCs w:val="22"/>
                <w:lang w:val="en-US"/>
              </w:rPr>
            </w:pPr>
            <w:r>
              <w:rPr>
                <w:szCs w:val="22"/>
                <w:lang w:val="en-US"/>
              </w:rPr>
              <w:t>34750</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380548">
            <w:pPr>
              <w:jc w:val="center"/>
            </w:pPr>
            <w:r>
              <w:t>0.8099</w:t>
            </w:r>
          </w:p>
        </w:tc>
      </w:tr>
      <w:tr w:rsidR="00B70484" w:rsidRPr="007C35E8" w:rsidTr="00F27EBF">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Default="00B70484" w:rsidP="00380548">
            <w:pPr>
              <w:spacing w:line="298" w:lineRule="exact"/>
              <w:jc w:val="center"/>
              <w:textAlignment w:val="baseline"/>
              <w:rPr>
                <w:color w:val="000000"/>
                <w:kern w:val="24"/>
                <w:szCs w:val="22"/>
                <w:lang w:val="fr-FR"/>
              </w:rPr>
            </w:pPr>
            <w:r>
              <w:rPr>
                <w:color w:val="000000"/>
                <w:kern w:val="24"/>
                <w:szCs w:val="22"/>
                <w:lang w:val="fr-FR"/>
              </w:rPr>
              <w:t>8Mbps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380548">
            <w:pPr>
              <w:jc w:val="center"/>
              <w:rPr>
                <w:szCs w:val="22"/>
                <w:lang w:val="en-US"/>
              </w:rPr>
            </w:pPr>
            <w:r>
              <w:rPr>
                <w:szCs w:val="22"/>
                <w:lang w:val="en-US"/>
              </w:rPr>
              <w:t>27800</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380548">
            <w:pPr>
              <w:jc w:val="center"/>
            </w:pPr>
            <w:r>
              <w:t>0.8099</w:t>
            </w:r>
          </w:p>
        </w:tc>
      </w:tr>
      <w:tr w:rsidR="00B70484" w:rsidRPr="007C35E8" w:rsidTr="00F27EBF">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F27EBF" w:rsidRDefault="00B70484" w:rsidP="00380548">
            <w:pPr>
              <w:spacing w:line="298" w:lineRule="exact"/>
              <w:jc w:val="center"/>
              <w:textAlignment w:val="baseline"/>
              <w:rPr>
                <w:sz w:val="36"/>
                <w:szCs w:val="36"/>
                <w:lang w:val="en-US"/>
              </w:rPr>
            </w:pPr>
            <w:r w:rsidRPr="00F27EBF">
              <w:rPr>
                <w:color w:val="000000"/>
                <w:kern w:val="24"/>
                <w:szCs w:val="22"/>
                <w:lang w:val="fr-FR"/>
              </w:rPr>
              <w:t>6Mbps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Pr="00F27EBF" w:rsidRDefault="00B70484" w:rsidP="00380548">
            <w:pPr>
              <w:jc w:val="center"/>
              <w:rPr>
                <w:szCs w:val="22"/>
                <w:lang w:val="en-US"/>
              </w:rPr>
            </w:pPr>
            <w:r w:rsidRPr="00F27EBF">
              <w:rPr>
                <w:szCs w:val="22"/>
                <w:lang w:val="en-US"/>
              </w:rPr>
              <w:t>20850</w:t>
            </w:r>
          </w:p>
        </w:tc>
        <w:tc>
          <w:tcPr>
            <w:tcW w:w="1871" w:type="pct"/>
            <w:tcBorders>
              <w:top w:val="single" w:sz="8" w:space="0" w:color="000000"/>
              <w:left w:val="single" w:sz="8" w:space="0" w:color="000000"/>
              <w:bottom w:val="single" w:sz="8" w:space="0" w:color="000000"/>
              <w:right w:val="single" w:sz="8" w:space="0" w:color="000000"/>
            </w:tcBorders>
            <w:vAlign w:val="center"/>
            <w:hideMark/>
          </w:tcPr>
          <w:p w:rsidR="00B70484" w:rsidRPr="00F27EBF" w:rsidRDefault="00B70484" w:rsidP="00380548">
            <w:pPr>
              <w:jc w:val="center"/>
              <w:rPr>
                <w:szCs w:val="22"/>
                <w:lang w:val="en-US"/>
              </w:rPr>
            </w:pPr>
            <w:r w:rsidRPr="00F27EBF">
              <w:t>0.8099</w:t>
            </w:r>
          </w:p>
        </w:tc>
      </w:tr>
      <w:tr w:rsidR="00B70484" w:rsidTr="00F27EBF">
        <w:trPr>
          <w:trHeight w:val="91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380548">
            <w:pPr>
              <w:spacing w:line="122" w:lineRule="atLeast"/>
              <w:jc w:val="center"/>
              <w:textAlignment w:val="baseline"/>
              <w:rPr>
                <w:szCs w:val="22"/>
                <w:lang w:val="en-US"/>
              </w:rPr>
            </w:pPr>
            <w:r>
              <w:rPr>
                <w:szCs w:val="22"/>
                <w:lang w:val="en-US"/>
              </w:rPr>
              <w:t>4Mbps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380548">
            <w:pPr>
              <w:spacing w:line="298" w:lineRule="exact"/>
              <w:jc w:val="center"/>
              <w:textAlignment w:val="baseline"/>
              <w:rPr>
                <w:szCs w:val="22"/>
                <w:lang w:val="en-US"/>
              </w:rPr>
            </w:pPr>
            <w:r>
              <w:rPr>
                <w:szCs w:val="22"/>
                <w:lang w:val="en-US"/>
              </w:rPr>
              <w:t>13900</w:t>
            </w:r>
          </w:p>
        </w:tc>
        <w:tc>
          <w:tcPr>
            <w:tcW w:w="1871"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RDefault="00B70484" w:rsidP="00380548">
            <w:pPr>
              <w:spacing w:line="298" w:lineRule="exact"/>
              <w:jc w:val="center"/>
              <w:textAlignment w:val="baseline"/>
              <w:rPr>
                <w:szCs w:val="22"/>
                <w:lang w:val="en-US"/>
              </w:rPr>
            </w:pPr>
            <w:r>
              <w:rPr>
                <w:szCs w:val="22"/>
                <w:lang w:val="en-US"/>
              </w:rPr>
              <w:t>0.8099</w:t>
            </w:r>
          </w:p>
        </w:tc>
      </w:tr>
      <w:tr w:rsidR="00B70484" w:rsidRPr="00880B7B" w:rsidTr="00F27EBF">
        <w:trPr>
          <w:trHeight w:val="91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380548">
            <w:pPr>
              <w:spacing w:line="298" w:lineRule="exact"/>
              <w:jc w:val="center"/>
              <w:textAlignment w:val="baseline"/>
              <w:rPr>
                <w:sz w:val="36"/>
                <w:szCs w:val="36"/>
                <w:lang w:val="en-US"/>
              </w:rPr>
            </w:pPr>
            <w:r>
              <w:rPr>
                <w:color w:val="000000"/>
                <w:kern w:val="24"/>
                <w:szCs w:val="22"/>
                <w:lang w:val="fr-FR"/>
              </w:rPr>
              <w:t>2Mbps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380548">
            <w:pPr>
              <w:spacing w:line="298" w:lineRule="exact"/>
              <w:jc w:val="center"/>
              <w:textAlignment w:val="baseline"/>
              <w:rPr>
                <w:color w:val="000000"/>
                <w:kern w:val="24"/>
                <w:szCs w:val="22"/>
                <w:lang w:val="fr-FR"/>
              </w:rPr>
            </w:pPr>
            <w:r>
              <w:rPr>
                <w:color w:val="000000"/>
                <w:kern w:val="24"/>
                <w:szCs w:val="22"/>
                <w:lang w:val="fr-FR"/>
              </w:rPr>
              <w:t>695</w:t>
            </w:r>
          </w:p>
        </w:tc>
        <w:tc>
          <w:tcPr>
            <w:tcW w:w="1871"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RDefault="00B70484" w:rsidP="00F27EBF">
            <w:pPr>
              <w:keepNext/>
              <w:spacing w:line="298" w:lineRule="exact"/>
              <w:jc w:val="center"/>
              <w:textAlignment w:val="baseline"/>
              <w:rPr>
                <w:color w:val="000000"/>
                <w:kern w:val="24"/>
                <w:szCs w:val="22"/>
                <w:lang w:val="fr-FR"/>
              </w:rPr>
            </w:pPr>
            <w:r>
              <w:rPr>
                <w:color w:val="000000"/>
                <w:kern w:val="24"/>
                <w:szCs w:val="22"/>
                <w:lang w:val="fr-FR"/>
              </w:rPr>
              <w:t>368.640 Kbytes</w:t>
            </w:r>
          </w:p>
        </w:tc>
      </w:tr>
    </w:tbl>
    <w:p w:rsidR="00B70484" w:rsidRPr="00F27EBF" w:rsidRDefault="00F27EBF" w:rsidP="00F27EBF">
      <w:pPr>
        <w:pStyle w:val="Caption"/>
        <w:jc w:val="center"/>
        <w:rPr>
          <w:rFonts w:eastAsia="Malgun Gothic"/>
          <w:lang w:eastAsia="ko-KR"/>
        </w:rPr>
      </w:pPr>
      <w:bookmarkStart w:id="147" w:name="_Ref380147920"/>
      <w:r>
        <w:t xml:space="preserve">Table </w:t>
      </w:r>
      <w:r w:rsidR="00D85955">
        <w:fldChar w:fldCharType="begin"/>
      </w:r>
      <w:r>
        <w:instrText xml:space="preserve"> SEQ Table \* ARABIC </w:instrText>
      </w:r>
      <w:r w:rsidR="00D85955">
        <w:fldChar w:fldCharType="separate"/>
      </w:r>
      <w:r>
        <w:rPr>
          <w:noProof/>
        </w:rPr>
        <w:t>1</w:t>
      </w:r>
      <w:r w:rsidR="00D85955">
        <w:fldChar w:fldCharType="end"/>
      </w:r>
      <w:bookmarkEnd w:id="147"/>
      <w:r>
        <w:rPr>
          <w:rFonts w:eastAsia="Malgun Gothic" w:hint="eastAsia"/>
          <w:lang w:eastAsia="ko-KR"/>
        </w:rPr>
        <w:t xml:space="preserve"> lambda and k parameter for video bit rate</w:t>
      </w:r>
    </w:p>
    <w:p w:rsidR="00F27EBF" w:rsidRPr="00F27EBF" w:rsidRDefault="00F27EBF" w:rsidP="00F27EBF">
      <w:pPr>
        <w:rPr>
          <w:rFonts w:eastAsia="Malgun Gothic"/>
          <w:lang w:eastAsia="ko-KR"/>
        </w:rPr>
      </w:pPr>
    </w:p>
    <w:p w:rsidR="00B70484" w:rsidRDefault="00B70484" w:rsidP="00B70484">
      <w:pPr>
        <w:rPr>
          <w:szCs w:val="22"/>
        </w:rPr>
      </w:pPr>
      <w:r w:rsidRPr="00BA1B9C">
        <w:rPr>
          <w:b/>
          <w:szCs w:val="22"/>
          <w:u w:val="single"/>
        </w:rPr>
        <w:t>Step 2</w:t>
      </w:r>
      <w:r w:rsidRPr="001E7642">
        <w:rPr>
          <w:szCs w:val="22"/>
        </w:rPr>
        <w:t>:</w:t>
      </w:r>
      <w:r>
        <w:rPr>
          <w:szCs w:val="22"/>
        </w:rPr>
        <w:t xml:space="preserve"> AT TCP layer, set TCP segment as 1500 bytes and fragment video </w:t>
      </w:r>
      <w:r w:rsidR="00122DD3">
        <w:rPr>
          <w:szCs w:val="22"/>
        </w:rPr>
        <w:t>packet</w:t>
      </w:r>
      <w:r>
        <w:rPr>
          <w:szCs w:val="22"/>
        </w:rPr>
        <w:t xml:space="preserve"> into TCP segments.</w:t>
      </w:r>
    </w:p>
    <w:p w:rsidR="00B70484" w:rsidRDefault="00B70484" w:rsidP="00B70484">
      <w:pPr>
        <w:rPr>
          <w:szCs w:val="22"/>
        </w:rPr>
      </w:pPr>
    </w:p>
    <w:p w:rsidR="00B70484" w:rsidRDefault="00B70484" w:rsidP="00B70484">
      <w:pPr>
        <w:rPr>
          <w:szCs w:val="22"/>
        </w:rPr>
      </w:pPr>
      <w:r w:rsidRPr="00D978FB">
        <w:rPr>
          <w:b/>
          <w:szCs w:val="22"/>
          <w:u w:val="single"/>
        </w:rPr>
        <w:lastRenderedPageBreak/>
        <w:t>Step 3</w:t>
      </w:r>
      <w:r>
        <w:rPr>
          <w:szCs w:val="22"/>
        </w:rPr>
        <w:t xml:space="preserve">: Add network latency to TCP/IP packets when </w:t>
      </w:r>
      <w:r w:rsidR="00122DD3">
        <w:rPr>
          <w:szCs w:val="22"/>
        </w:rPr>
        <w:t>these</w:t>
      </w:r>
      <w:r>
        <w:rPr>
          <w:szCs w:val="22"/>
        </w:rPr>
        <w:t xml:space="preserve"> segments arrive at AP for transmission. The network latency is generated according to Gamma distribution </w:t>
      </w:r>
      <w:proofErr w:type="gramStart"/>
      <w:r>
        <w:rPr>
          <w:szCs w:val="22"/>
        </w:rPr>
        <w:t>whose</w:t>
      </w:r>
      <w:proofErr w:type="gramEnd"/>
      <w:r>
        <w:rPr>
          <w:szCs w:val="22"/>
        </w:rPr>
        <w:t xml:space="preserve"> PDF is shown below</w:t>
      </w:r>
    </w:p>
    <w:p w:rsidR="00B70484" w:rsidRDefault="00B70484" w:rsidP="00B70484">
      <w:pPr>
        <w:rPr>
          <w:szCs w:val="22"/>
        </w:rPr>
      </w:pPr>
    </w:p>
    <w:p w:rsidR="00B70484" w:rsidRDefault="00B70484" w:rsidP="00B70484">
      <w:pPr>
        <w:jc w:val="center"/>
        <w:rPr>
          <w:szCs w:val="22"/>
        </w:rPr>
      </w:pPr>
      <w:r w:rsidRPr="007D2CDD">
        <w:rPr>
          <w:noProof/>
          <w:szCs w:val="22"/>
          <w:lang w:val="en-US"/>
        </w:rPr>
        <w:drawing>
          <wp:inline distT="0" distB="0" distL="0" distR="0">
            <wp:extent cx="2948940" cy="369561"/>
            <wp:effectExtent l="0" t="0" r="3810" b="0"/>
            <wp:docPr id="4100" name="Picture 4" descr="f(x;k,\theta) =  \frac{x^{k-1}e^{-\frac{x}{\theta}}}{\theta^k\Gamma(k)} \quad \text{ for } x &gt; 0 \text{ and } k, \theta &g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f(x;k,\theta) =  \frac{x^{k-1}e^{-\frac{x}{\theta}}}{\theta^k\Gamma(k)} \quad \text{ for } x &gt; 0 \text{ and } k, \theta &gt; 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48940" cy="369561"/>
                    </a:xfrm>
                    <a:prstGeom prst="rect">
                      <a:avLst/>
                    </a:prstGeom>
                    <a:noFill/>
                    <a:extLst/>
                  </pic:spPr>
                </pic:pic>
              </a:graphicData>
            </a:graphic>
          </wp:inline>
        </w:drawing>
      </w:r>
    </w:p>
    <w:p w:rsidR="00B70484" w:rsidRDefault="00B70484" w:rsidP="00B70484">
      <w:pPr>
        <w:rPr>
          <w:szCs w:val="22"/>
        </w:rPr>
      </w:pPr>
    </w:p>
    <w:p w:rsidR="00B70484" w:rsidRDefault="00B70484" w:rsidP="00B70484">
      <w:pPr>
        <w:rPr>
          <w:szCs w:val="22"/>
          <w:lang w:val="en-US"/>
        </w:rPr>
      </w:pPr>
      <w:r>
        <w:rPr>
          <w:szCs w:val="22"/>
          <w:lang w:val="en-US"/>
        </w:rPr>
        <w:t xml:space="preserve">Where </w:t>
      </w:r>
    </w:p>
    <w:p w:rsidR="00B70484" w:rsidRDefault="00B70484" w:rsidP="00B70484">
      <w:pPr>
        <w:pStyle w:val="ListParagraph"/>
        <w:numPr>
          <w:ilvl w:val="1"/>
          <w:numId w:val="22"/>
        </w:numPr>
        <w:rPr>
          <w:szCs w:val="22"/>
          <w:lang w:val="en-US"/>
        </w:rPr>
      </w:pPr>
      <w:r>
        <w:rPr>
          <w:szCs w:val="22"/>
          <w:lang w:val="en-US"/>
        </w:rPr>
        <w:t>k</w:t>
      </w:r>
      <w:r w:rsidRPr="006815A3">
        <w:rPr>
          <w:szCs w:val="22"/>
          <w:lang w:val="en-US"/>
        </w:rPr>
        <w:t>=0.2463</w:t>
      </w:r>
    </w:p>
    <w:p w:rsidR="00B70484" w:rsidRPr="006815A3" w:rsidRDefault="00B70484" w:rsidP="00B70484">
      <w:pPr>
        <w:pStyle w:val="ListParagraph"/>
        <w:numPr>
          <w:ilvl w:val="1"/>
          <w:numId w:val="22"/>
        </w:numPr>
        <w:rPr>
          <w:szCs w:val="22"/>
          <w:lang w:val="en-US"/>
        </w:rPr>
      </w:pPr>
      <w:r>
        <w:rPr>
          <w:szCs w:val="22"/>
          <w:lang w:val="en-US"/>
        </w:rPr>
        <w:t>theta</w:t>
      </w:r>
      <w:r w:rsidRPr="006815A3">
        <w:rPr>
          <w:szCs w:val="22"/>
          <w:lang w:val="en-US"/>
        </w:rPr>
        <w:t>=55.928</w:t>
      </w:r>
    </w:p>
    <w:p w:rsidR="00B70484" w:rsidRDefault="00B70484" w:rsidP="00B70484">
      <w:pPr>
        <w:rPr>
          <w:szCs w:val="22"/>
        </w:rPr>
      </w:pPr>
    </w:p>
    <w:p w:rsidR="00B70484" w:rsidRDefault="00B70484" w:rsidP="00B70484">
      <w:pPr>
        <w:rPr>
          <w:b/>
          <w:bCs/>
          <w:szCs w:val="22"/>
        </w:rPr>
      </w:pPr>
      <w:r>
        <w:rPr>
          <w:szCs w:val="22"/>
        </w:rPr>
        <w:t xml:space="preserve">The mean of the latency with the above parameters is </w:t>
      </w:r>
      <w:r w:rsidRPr="006815A3">
        <w:rPr>
          <w:bCs/>
          <w:szCs w:val="22"/>
        </w:rPr>
        <w:t>14.834ms.</w:t>
      </w:r>
      <w:r w:rsidRPr="00E91B2A">
        <w:rPr>
          <w:bCs/>
          <w:szCs w:val="22"/>
        </w:rPr>
        <w:t xml:space="preserve"> </w:t>
      </w:r>
      <w:r>
        <w:rPr>
          <w:bCs/>
          <w:szCs w:val="22"/>
        </w:rPr>
        <w:t>To</w:t>
      </w:r>
      <w:r w:rsidRPr="00E91B2A">
        <w:rPr>
          <w:bCs/>
          <w:szCs w:val="22"/>
        </w:rPr>
        <w:t xml:space="preserve"> si</w:t>
      </w:r>
      <w:r>
        <w:rPr>
          <w:bCs/>
          <w:szCs w:val="22"/>
        </w:rPr>
        <w:t>mulate longer or shorter network latency, scale theta linearly since mean of Gamma distribution is K*theta</w:t>
      </w:r>
    </w:p>
    <w:p w:rsidR="00B70484" w:rsidRDefault="00B70484" w:rsidP="00B70484">
      <w:pPr>
        <w:rPr>
          <w:b/>
          <w:bCs/>
          <w:szCs w:val="22"/>
        </w:rPr>
      </w:pPr>
    </w:p>
    <w:p w:rsidR="00B70484" w:rsidRDefault="00B70484" w:rsidP="00B70484">
      <w:pPr>
        <w:rPr>
          <w:szCs w:val="22"/>
        </w:rPr>
      </w:pPr>
      <w:r>
        <w:rPr>
          <w:szCs w:val="22"/>
        </w:rPr>
        <w:t>If network latency value is such that the packet arrives at MAC layer after the end of the simulation time, then re-generate another network latency value until the packet arrives at MAC within the simulation window.</w:t>
      </w:r>
    </w:p>
    <w:p w:rsidR="00B70484" w:rsidRDefault="00B70484" w:rsidP="00B70484">
      <w:pPr>
        <w:rPr>
          <w:b/>
          <w:szCs w:val="22"/>
          <w:u w:val="single"/>
        </w:rPr>
      </w:pPr>
    </w:p>
    <w:p w:rsidR="00B70484" w:rsidRPr="00EE5EAF" w:rsidRDefault="00B70484" w:rsidP="00B70484">
      <w:pPr>
        <w:rPr>
          <w:b/>
          <w:szCs w:val="22"/>
          <w:u w:val="single"/>
        </w:rPr>
      </w:pPr>
      <w:r w:rsidRPr="00EE5EAF">
        <w:rPr>
          <w:b/>
          <w:szCs w:val="22"/>
          <w:u w:val="single"/>
        </w:rPr>
        <w:t>Evaluation metrics</w:t>
      </w:r>
    </w:p>
    <w:p w:rsidR="00B70484" w:rsidRPr="00EE5EAF" w:rsidRDefault="00B70484" w:rsidP="00B70484">
      <w:pPr>
        <w:pStyle w:val="ListParagraph"/>
        <w:numPr>
          <w:ilvl w:val="0"/>
          <w:numId w:val="25"/>
        </w:numPr>
        <w:rPr>
          <w:szCs w:val="22"/>
        </w:rPr>
      </w:pPr>
      <w:r w:rsidRPr="00EE5EAF">
        <w:rPr>
          <w:szCs w:val="22"/>
        </w:rPr>
        <w:t>MAC throughput, latency</w:t>
      </w:r>
    </w:p>
    <w:p w:rsidR="00B70484" w:rsidRPr="00EE5EAF" w:rsidRDefault="00B70484" w:rsidP="00B70484">
      <w:pPr>
        <w:pStyle w:val="ListParagraph"/>
        <w:numPr>
          <w:ilvl w:val="0"/>
          <w:numId w:val="25"/>
        </w:numPr>
        <w:rPr>
          <w:szCs w:val="22"/>
        </w:rPr>
      </w:pPr>
      <w:r w:rsidRPr="00EE5EAF">
        <w:rPr>
          <w:szCs w:val="22"/>
        </w:rPr>
        <w:t>TCP throughput</w:t>
      </w:r>
      <w:r>
        <w:rPr>
          <w:szCs w:val="22"/>
        </w:rPr>
        <w:t>, latency</w:t>
      </w:r>
    </w:p>
    <w:p w:rsidR="00B70484" w:rsidRDefault="00B70484" w:rsidP="00B70484">
      <w:pPr>
        <w:rPr>
          <w:b/>
          <w:bCs/>
          <w:szCs w:val="22"/>
        </w:rPr>
      </w:pPr>
    </w:p>
    <w:p w:rsidR="00B70484" w:rsidRPr="00C0543B" w:rsidRDefault="00B70484" w:rsidP="00C0543B">
      <w:pPr>
        <w:rPr>
          <w:b/>
          <w:sz w:val="32"/>
          <w:u w:val="single"/>
        </w:rPr>
      </w:pPr>
      <w:r w:rsidRPr="00C0543B">
        <w:rPr>
          <w:b/>
          <w:sz w:val="32"/>
          <w:u w:val="single"/>
        </w:rPr>
        <w:t>Video Conferencing (e.g., Lync) Traffic Model</w:t>
      </w:r>
    </w:p>
    <w:p w:rsidR="00B70484" w:rsidRDefault="00B70484" w:rsidP="00B70484">
      <w:pPr>
        <w:rPr>
          <w:b/>
          <w:bCs/>
          <w:szCs w:val="22"/>
        </w:rPr>
      </w:pPr>
    </w:p>
    <w:p w:rsidR="00B70484" w:rsidRDefault="00B70484" w:rsidP="00B70484">
      <w:pPr>
        <w:rPr>
          <w:bCs/>
          <w:szCs w:val="22"/>
        </w:rPr>
      </w:pPr>
      <w:r>
        <w:rPr>
          <w:bCs/>
          <w:szCs w:val="22"/>
        </w:rPr>
        <w:t>Unlike v</w:t>
      </w:r>
      <w:r w:rsidRPr="00253498">
        <w:rPr>
          <w:bCs/>
          <w:szCs w:val="22"/>
        </w:rPr>
        <w:t>ideo conferencing</w:t>
      </w:r>
      <w:r>
        <w:rPr>
          <w:bCs/>
          <w:szCs w:val="22"/>
        </w:rPr>
        <w:t xml:space="preserve"> where video traffic is unidirectional, video conferencing is two-way video traffic. The video traffic is generated at each station, send to AP, </w:t>
      </w:r>
      <w:r w:rsidR="00122DD3">
        <w:rPr>
          <w:bCs/>
          <w:szCs w:val="22"/>
        </w:rPr>
        <w:t>transverse</w:t>
      </w:r>
      <w:r>
        <w:rPr>
          <w:bCs/>
          <w:szCs w:val="22"/>
        </w:rPr>
        <w:t xml:space="preserve"> the internet and reach another AP and then send to the destination.</w:t>
      </w:r>
    </w:p>
    <w:p w:rsidR="00B70484" w:rsidRDefault="00B70484" w:rsidP="00B70484">
      <w:pPr>
        <w:rPr>
          <w:bCs/>
          <w:szCs w:val="22"/>
        </w:rPr>
      </w:pPr>
    </w:p>
    <w:p w:rsidR="00B70484" w:rsidRPr="00EE5EAF" w:rsidRDefault="00B70484" w:rsidP="00B70484">
      <w:pPr>
        <w:rPr>
          <w:b/>
          <w:bCs/>
          <w:szCs w:val="22"/>
          <w:u w:val="single"/>
        </w:rPr>
      </w:pPr>
      <w:r w:rsidRPr="00EE5EAF">
        <w:rPr>
          <w:b/>
          <w:bCs/>
          <w:szCs w:val="22"/>
          <w:u w:val="single"/>
        </w:rPr>
        <w:t xml:space="preserve">Station layer model </w:t>
      </w:r>
    </w:p>
    <w:p w:rsidR="00B70484" w:rsidRDefault="00B70484" w:rsidP="00B70484">
      <w:pPr>
        <w:rPr>
          <w:bCs/>
          <w:szCs w:val="22"/>
        </w:rPr>
      </w:pPr>
    </w:p>
    <w:p w:rsidR="00B70484" w:rsidRDefault="00B70484" w:rsidP="00B70484">
      <w:pPr>
        <w:rPr>
          <w:bCs/>
          <w:szCs w:val="22"/>
        </w:rPr>
      </w:pPr>
      <w:r w:rsidRPr="007D2CDD">
        <w:rPr>
          <w:bCs/>
          <w:noProof/>
          <w:szCs w:val="22"/>
          <w:lang w:val="en-US"/>
        </w:rPr>
        <w:drawing>
          <wp:inline distT="0" distB="0" distL="0" distR="0">
            <wp:extent cx="4024932"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28817" cy="1601745"/>
                    </a:xfrm>
                    <a:prstGeom prst="rect">
                      <a:avLst/>
                    </a:prstGeom>
                    <a:noFill/>
                  </pic:spPr>
                </pic:pic>
              </a:graphicData>
            </a:graphic>
          </wp:inline>
        </w:drawing>
      </w:r>
    </w:p>
    <w:p w:rsidR="00B70484" w:rsidRDefault="00B70484" w:rsidP="00B70484">
      <w:pPr>
        <w:rPr>
          <w:bCs/>
          <w:szCs w:val="22"/>
        </w:rPr>
      </w:pPr>
    </w:p>
    <w:p w:rsidR="00B70484" w:rsidRDefault="00B70484" w:rsidP="00B70484">
      <w:pPr>
        <w:rPr>
          <w:bCs/>
          <w:szCs w:val="22"/>
        </w:rPr>
      </w:pPr>
      <w:r>
        <w:rPr>
          <w:bCs/>
          <w:szCs w:val="22"/>
        </w:rPr>
        <w:t xml:space="preserve">Because the traffic from AP to station has experienced network </w:t>
      </w:r>
      <w:r w:rsidR="00122DD3">
        <w:rPr>
          <w:bCs/>
          <w:szCs w:val="22"/>
        </w:rPr>
        <w:t>jitter</w:t>
      </w:r>
      <w:r>
        <w:rPr>
          <w:bCs/>
          <w:szCs w:val="22"/>
        </w:rPr>
        <w:t xml:space="preserve">, it can be modelled the same way as the traffic model of video streaming. </w:t>
      </w:r>
    </w:p>
    <w:p w:rsidR="00B70484" w:rsidRDefault="00B70484" w:rsidP="00B70484">
      <w:pPr>
        <w:rPr>
          <w:bCs/>
          <w:szCs w:val="22"/>
        </w:rPr>
      </w:pPr>
    </w:p>
    <w:p w:rsidR="00B70484" w:rsidRDefault="00B70484" w:rsidP="00B70484">
      <w:pPr>
        <w:rPr>
          <w:bCs/>
          <w:szCs w:val="22"/>
        </w:rPr>
      </w:pPr>
      <w:r>
        <w:rPr>
          <w:bCs/>
          <w:szCs w:val="22"/>
        </w:rPr>
        <w:t xml:space="preserve">For the traffic sent from </w:t>
      </w:r>
      <w:r w:rsidR="00496280">
        <w:rPr>
          <w:bCs/>
          <w:szCs w:val="22"/>
        </w:rPr>
        <w:t>Station</w:t>
      </w:r>
      <w:r>
        <w:rPr>
          <w:bCs/>
          <w:szCs w:val="22"/>
        </w:rPr>
        <w:t xml:space="preserve"> to AP, since the traffic has not experienced network jitter, it is a periodic traffic generation as the first two steps described in video streaming.</w:t>
      </w:r>
    </w:p>
    <w:p w:rsidR="00B70484" w:rsidRDefault="00B70484" w:rsidP="00B70484">
      <w:pPr>
        <w:rPr>
          <w:bCs/>
          <w:szCs w:val="22"/>
        </w:rPr>
      </w:pPr>
    </w:p>
    <w:p w:rsidR="00B70484" w:rsidRDefault="00B70484" w:rsidP="00B70484">
      <w:pPr>
        <w:rPr>
          <w:b/>
          <w:u w:val="single"/>
        </w:rPr>
      </w:pPr>
      <w:r w:rsidRPr="003434B2">
        <w:rPr>
          <w:b/>
          <w:u w:val="single"/>
        </w:rPr>
        <w:t>Video traffic generation</w:t>
      </w:r>
    </w:p>
    <w:p w:rsidR="00B70484" w:rsidRDefault="00B70484" w:rsidP="00B70484">
      <w:pPr>
        <w:rPr>
          <w:bCs/>
          <w:szCs w:val="22"/>
        </w:rPr>
      </w:pPr>
    </w:p>
    <w:p w:rsidR="00B70484" w:rsidRDefault="00B70484" w:rsidP="00B70484">
      <w:pPr>
        <w:rPr>
          <w:bCs/>
          <w:szCs w:val="22"/>
        </w:rPr>
      </w:pPr>
      <w:r>
        <w:rPr>
          <w:bCs/>
          <w:szCs w:val="22"/>
        </w:rPr>
        <w:t xml:space="preserve">Traffic model from AP to station: use the same model as video streaming. </w:t>
      </w:r>
    </w:p>
    <w:p w:rsidR="00B70484" w:rsidRDefault="00B70484" w:rsidP="00B70484">
      <w:pPr>
        <w:rPr>
          <w:bCs/>
          <w:szCs w:val="22"/>
        </w:rPr>
      </w:pPr>
      <w:r>
        <w:rPr>
          <w:bCs/>
          <w:szCs w:val="22"/>
        </w:rPr>
        <w:lastRenderedPageBreak/>
        <w:t>Traffic model from station to AP: use the first two steps in video streaming traffic model</w:t>
      </w:r>
    </w:p>
    <w:p w:rsidR="00B70484" w:rsidRDefault="00B70484" w:rsidP="00B70484">
      <w:pPr>
        <w:rPr>
          <w:bCs/>
          <w:szCs w:val="22"/>
        </w:rPr>
      </w:pPr>
    </w:p>
    <w:p w:rsidR="00B70484" w:rsidRPr="00583B3A" w:rsidRDefault="00B70484" w:rsidP="00B70484">
      <w:pPr>
        <w:rPr>
          <w:b/>
          <w:bCs/>
          <w:szCs w:val="22"/>
          <w:u w:val="single"/>
        </w:rPr>
      </w:pPr>
      <w:r>
        <w:rPr>
          <w:b/>
          <w:bCs/>
          <w:szCs w:val="22"/>
          <w:u w:val="single"/>
        </w:rPr>
        <w:t>Evaluation metrics</w:t>
      </w:r>
    </w:p>
    <w:p w:rsidR="00B70484" w:rsidRPr="00EE5EAF" w:rsidRDefault="00B70484" w:rsidP="00B70484">
      <w:pPr>
        <w:pStyle w:val="ListParagraph"/>
        <w:numPr>
          <w:ilvl w:val="0"/>
          <w:numId w:val="26"/>
        </w:numPr>
        <w:rPr>
          <w:bCs/>
          <w:szCs w:val="22"/>
        </w:rPr>
      </w:pPr>
      <w:r w:rsidRPr="00EE5EAF">
        <w:rPr>
          <w:bCs/>
          <w:szCs w:val="22"/>
        </w:rPr>
        <w:t>MAC throughput,  latency</w:t>
      </w:r>
    </w:p>
    <w:p w:rsidR="00B91EE8" w:rsidRDefault="00B91EE8" w:rsidP="002C7067">
      <w:pPr>
        <w:rPr>
          <w:b/>
          <w:sz w:val="28"/>
          <w:u w:val="single"/>
        </w:rPr>
      </w:pPr>
    </w:p>
    <w:p w:rsidR="001F38D4" w:rsidRPr="008E0E36" w:rsidRDefault="001F38D4" w:rsidP="008E0E36">
      <w:pPr>
        <w:rPr>
          <w:b/>
          <w:u w:val="single"/>
        </w:rPr>
      </w:pPr>
      <w:r w:rsidRPr="008E0E36">
        <w:rPr>
          <w:b/>
          <w:sz w:val="28"/>
          <w:u w:val="single"/>
        </w:rPr>
        <w:t xml:space="preserve">Management traffic profiles </w:t>
      </w:r>
    </w:p>
    <w:p w:rsidR="001F38D4" w:rsidRDefault="001F38D4" w:rsidP="001F38D4">
      <w:pPr>
        <w:rPr>
          <w:bCs/>
          <w:szCs w:val="22"/>
        </w:rPr>
      </w:pPr>
    </w:p>
    <w:p w:rsidR="001F38D4" w:rsidRPr="008E0E36" w:rsidRDefault="001F38D4" w:rsidP="001F38D4">
      <w:pPr>
        <w:widowControl w:val="0"/>
        <w:autoSpaceDE w:val="0"/>
        <w:autoSpaceDN w:val="0"/>
        <w:adjustRightInd w:val="0"/>
        <w:rPr>
          <w:bCs/>
          <w:szCs w:val="22"/>
        </w:rPr>
      </w:pPr>
      <w:proofErr w:type="spellStart"/>
      <w:r w:rsidRPr="008E0E36">
        <w:rPr>
          <w:bCs/>
          <w:szCs w:val="22"/>
        </w:rPr>
        <w:t>Unassociated</w:t>
      </w:r>
      <w:proofErr w:type="spellEnd"/>
      <w:r w:rsidRPr="008E0E36">
        <w:rPr>
          <w:bCs/>
          <w:szCs w:val="22"/>
        </w:rPr>
        <w:t xml:space="preserve"> clients probe all possible channels periodically until they associate to an AP. Even after association, while they are in sleep mode (e.g. the smartphone screen is off) they would wake up for a short time and probe the AP they are associated to (e.g. to check </w:t>
      </w:r>
      <w:r w:rsidR="00122DD3" w:rsidRPr="008E0E36">
        <w:rPr>
          <w:bCs/>
          <w:szCs w:val="22"/>
        </w:rPr>
        <w:t>whether</w:t>
      </w:r>
      <w:r w:rsidRPr="008E0E36">
        <w:rPr>
          <w:bCs/>
          <w:szCs w:val="22"/>
        </w:rPr>
        <w:t xml:space="preserve"> there are updates in the status of some applications, like whether an instant messaging server has a new message for the instant messaging client on the smartphone). </w:t>
      </w:r>
    </w:p>
    <w:p w:rsidR="001F38D4" w:rsidRPr="008E0E36" w:rsidRDefault="001F38D4" w:rsidP="001F38D4">
      <w:pPr>
        <w:widowControl w:val="0"/>
        <w:autoSpaceDE w:val="0"/>
        <w:autoSpaceDN w:val="0"/>
        <w:adjustRightInd w:val="0"/>
        <w:rPr>
          <w:bCs/>
          <w:szCs w:val="22"/>
        </w:rPr>
      </w:pPr>
    </w:p>
    <w:p w:rsidR="001F38D4" w:rsidRPr="008E0E36" w:rsidRDefault="001F38D4" w:rsidP="001F38D4">
      <w:pPr>
        <w:widowControl w:val="0"/>
        <w:autoSpaceDE w:val="0"/>
        <w:autoSpaceDN w:val="0"/>
        <w:adjustRightInd w:val="0"/>
        <w:rPr>
          <w:bCs/>
          <w:szCs w:val="22"/>
        </w:rPr>
      </w:pPr>
      <w:r w:rsidRPr="008E0E36">
        <w:rPr>
          <w:bCs/>
          <w:szCs w:val="22"/>
        </w:rPr>
        <w:t xml:space="preserve">While probing may not generate significant management traffic per client, in high-density environments the probing traffic adds up and can consume a </w:t>
      </w:r>
      <w:r w:rsidR="00122DD3" w:rsidRPr="008E0E36">
        <w:rPr>
          <w:bCs/>
          <w:szCs w:val="22"/>
        </w:rPr>
        <w:t>considerable</w:t>
      </w:r>
      <w:r w:rsidRPr="008E0E36">
        <w:rPr>
          <w:bCs/>
          <w:szCs w:val="22"/>
        </w:rPr>
        <w:t xml:space="preserve"> percentage of the wireless medium. This becomes significant in use cases like stadiums, airports etc. This annex proposes management traffic models for associated and </w:t>
      </w:r>
      <w:proofErr w:type="spellStart"/>
      <w:r w:rsidRPr="008E0E36">
        <w:rPr>
          <w:bCs/>
          <w:szCs w:val="22"/>
        </w:rPr>
        <w:t>unassociated</w:t>
      </w:r>
      <w:proofErr w:type="spellEnd"/>
      <w:r w:rsidRPr="008E0E36">
        <w:rPr>
          <w:bCs/>
          <w:szCs w:val="22"/>
        </w:rPr>
        <w:t xml:space="preserve"> clients.  </w:t>
      </w:r>
    </w:p>
    <w:p w:rsidR="001F38D4" w:rsidRPr="008E0E36" w:rsidRDefault="001F38D4" w:rsidP="001F38D4">
      <w:pPr>
        <w:widowControl w:val="0"/>
        <w:autoSpaceDE w:val="0"/>
        <w:autoSpaceDN w:val="0"/>
        <w:adjustRightInd w:val="0"/>
        <w:rPr>
          <w:bCs/>
          <w:szCs w:val="22"/>
        </w:rPr>
      </w:pPr>
      <w:r w:rsidRPr="008E0E36">
        <w:rPr>
          <w:bCs/>
          <w:szCs w:val="22"/>
        </w:rPr>
        <w:t xml:space="preserve">   </w:t>
      </w:r>
    </w:p>
    <w:p w:rsidR="001F38D4" w:rsidRPr="008E0E36" w:rsidRDefault="001F38D4" w:rsidP="001F38D4">
      <w:pPr>
        <w:widowControl w:val="0"/>
        <w:autoSpaceDE w:val="0"/>
        <w:autoSpaceDN w:val="0"/>
        <w:adjustRightInd w:val="0"/>
        <w:rPr>
          <w:b/>
          <w:bCs/>
          <w:szCs w:val="22"/>
        </w:rPr>
      </w:pPr>
      <w:r w:rsidRPr="008E0E36">
        <w:rPr>
          <w:b/>
          <w:bCs/>
          <w:szCs w:val="22"/>
        </w:rPr>
        <w:t xml:space="preserve">Management traffic model for </w:t>
      </w:r>
      <w:proofErr w:type="spellStart"/>
      <w:r w:rsidRPr="008E0E36">
        <w:rPr>
          <w:b/>
          <w:bCs/>
          <w:szCs w:val="22"/>
        </w:rPr>
        <w:t>unassociated</w:t>
      </w:r>
      <w:proofErr w:type="spellEnd"/>
      <w:r w:rsidRPr="008E0E36">
        <w:rPr>
          <w:b/>
          <w:bCs/>
          <w:szCs w:val="22"/>
        </w:rPr>
        <w:t xml:space="preserve"> clients: </w:t>
      </w:r>
    </w:p>
    <w:p w:rsidR="001F38D4" w:rsidRPr="008E0E36" w:rsidRDefault="001F38D4" w:rsidP="001F38D4">
      <w:pPr>
        <w:pStyle w:val="ListParagraph"/>
        <w:widowControl w:val="0"/>
        <w:numPr>
          <w:ilvl w:val="0"/>
          <w:numId w:val="28"/>
        </w:numPr>
        <w:autoSpaceDE w:val="0"/>
        <w:autoSpaceDN w:val="0"/>
        <w:adjustRightInd w:val="0"/>
        <w:rPr>
          <w:bCs/>
          <w:szCs w:val="22"/>
        </w:rPr>
      </w:pPr>
      <w:r w:rsidRPr="008E0E36">
        <w:rPr>
          <w:bCs/>
          <w:szCs w:val="22"/>
        </w:rPr>
        <w:t xml:space="preserve">Probing period: </w:t>
      </w:r>
    </w:p>
    <w:p w:rsidR="001F38D4" w:rsidRPr="008E0E36" w:rsidRDefault="001F38D4" w:rsidP="001F38D4">
      <w:pPr>
        <w:pStyle w:val="ListParagraph"/>
        <w:widowControl w:val="0"/>
        <w:numPr>
          <w:ilvl w:val="1"/>
          <w:numId w:val="28"/>
        </w:numPr>
        <w:autoSpaceDE w:val="0"/>
        <w:autoSpaceDN w:val="0"/>
        <w:adjustRightInd w:val="0"/>
        <w:rPr>
          <w:bCs/>
          <w:szCs w:val="22"/>
        </w:rPr>
      </w:pPr>
      <w:r w:rsidRPr="008E0E36">
        <w:rPr>
          <w:bCs/>
          <w:szCs w:val="22"/>
        </w:rPr>
        <w:t>For {50%} of the clients: [12</w:t>
      </w:r>
      <w:r w:rsidR="005521F3">
        <w:rPr>
          <w:bCs/>
          <w:szCs w:val="22"/>
        </w:rPr>
        <w:t>.5</w:t>
      </w:r>
      <w:r w:rsidRPr="008E0E36">
        <w:rPr>
          <w:bCs/>
          <w:szCs w:val="22"/>
        </w:rPr>
        <w:t xml:space="preserve"> seconds]  </w:t>
      </w:r>
    </w:p>
    <w:p w:rsidR="001F38D4" w:rsidRPr="008E0E36" w:rsidRDefault="001F38D4" w:rsidP="001F38D4">
      <w:pPr>
        <w:pStyle w:val="ListParagraph"/>
        <w:widowControl w:val="0"/>
        <w:numPr>
          <w:ilvl w:val="1"/>
          <w:numId w:val="28"/>
        </w:numPr>
        <w:autoSpaceDE w:val="0"/>
        <w:autoSpaceDN w:val="0"/>
        <w:adjustRightInd w:val="0"/>
        <w:rPr>
          <w:bCs/>
          <w:szCs w:val="22"/>
        </w:rPr>
      </w:pPr>
      <w:r w:rsidRPr="008E0E36">
        <w:rPr>
          <w:bCs/>
          <w:szCs w:val="22"/>
        </w:rPr>
        <w:t>For {50%} of the clients:</w:t>
      </w:r>
    </w:p>
    <w:p w:rsidR="001F38D4" w:rsidRPr="008E0E36" w:rsidRDefault="001F38D4" w:rsidP="001F38D4">
      <w:pPr>
        <w:pStyle w:val="ListParagraph"/>
        <w:widowControl w:val="0"/>
        <w:numPr>
          <w:ilvl w:val="2"/>
          <w:numId w:val="28"/>
        </w:numPr>
        <w:autoSpaceDE w:val="0"/>
        <w:autoSpaceDN w:val="0"/>
        <w:adjustRightInd w:val="0"/>
        <w:rPr>
          <w:bCs/>
          <w:szCs w:val="22"/>
        </w:rPr>
      </w:pPr>
      <w:r w:rsidRPr="008E0E36">
        <w:rPr>
          <w:bCs/>
          <w:szCs w:val="22"/>
        </w:rPr>
        <w:t xml:space="preserve">[12 seconds] </w:t>
      </w:r>
    </w:p>
    <w:p w:rsidR="001F38D4" w:rsidRPr="008E0E36" w:rsidRDefault="001F38D4" w:rsidP="005521F3">
      <w:pPr>
        <w:pStyle w:val="ListParagraph"/>
        <w:widowControl w:val="0"/>
        <w:numPr>
          <w:ilvl w:val="2"/>
          <w:numId w:val="28"/>
        </w:numPr>
        <w:autoSpaceDE w:val="0"/>
        <w:autoSpaceDN w:val="0"/>
        <w:adjustRightInd w:val="0"/>
        <w:rPr>
          <w:bCs/>
          <w:szCs w:val="22"/>
        </w:rPr>
      </w:pPr>
      <w:r w:rsidRPr="008E0E36">
        <w:rPr>
          <w:bCs/>
          <w:szCs w:val="22"/>
        </w:rPr>
        <w:t xml:space="preserve">If still </w:t>
      </w:r>
      <w:proofErr w:type="spellStart"/>
      <w:r w:rsidRPr="008E0E36">
        <w:rPr>
          <w:bCs/>
          <w:szCs w:val="22"/>
        </w:rPr>
        <w:t>unassociated</w:t>
      </w:r>
      <w:proofErr w:type="spellEnd"/>
      <w:r w:rsidRPr="008E0E36">
        <w:rPr>
          <w:bCs/>
          <w:szCs w:val="22"/>
        </w:rPr>
        <w:t xml:space="preserve"> after [5] times probing all the channels, then probe all the </w:t>
      </w:r>
      <w:r w:rsidR="00122DD3" w:rsidRPr="008E0E36">
        <w:rPr>
          <w:bCs/>
          <w:szCs w:val="22"/>
        </w:rPr>
        <w:t>channels</w:t>
      </w:r>
      <w:r w:rsidRPr="008E0E36">
        <w:rPr>
          <w:bCs/>
          <w:szCs w:val="22"/>
        </w:rPr>
        <w:t xml:space="preserve"> every </w:t>
      </w:r>
      <w:r w:rsidR="005521F3">
        <w:rPr>
          <w:bCs/>
          <w:szCs w:val="22"/>
        </w:rPr>
        <w:t>with doubled Probing period, and maximum period of [400 seconds]</w:t>
      </w:r>
      <w:r w:rsidR="005521F3" w:rsidRPr="008E0E36">
        <w:rPr>
          <w:bCs/>
          <w:szCs w:val="22"/>
        </w:rPr>
        <w:t>.</w:t>
      </w:r>
    </w:p>
    <w:p w:rsidR="001F38D4" w:rsidRPr="008E0E36" w:rsidRDefault="001F38D4" w:rsidP="001F38D4">
      <w:pPr>
        <w:pStyle w:val="ListParagraph"/>
        <w:widowControl w:val="0"/>
        <w:numPr>
          <w:ilvl w:val="0"/>
          <w:numId w:val="28"/>
        </w:numPr>
        <w:autoSpaceDE w:val="0"/>
        <w:autoSpaceDN w:val="0"/>
        <w:adjustRightInd w:val="0"/>
        <w:rPr>
          <w:bCs/>
          <w:szCs w:val="22"/>
        </w:rPr>
      </w:pPr>
      <w:r w:rsidRPr="008E0E36">
        <w:rPr>
          <w:bCs/>
          <w:szCs w:val="22"/>
        </w:rPr>
        <w:t>Probing channels: Every supported channel [1</w:t>
      </w:r>
      <w:proofErr w:type="gramStart"/>
      <w:r w:rsidRPr="008E0E36">
        <w:rPr>
          <w:bCs/>
          <w:szCs w:val="22"/>
        </w:rPr>
        <w:t>,2,3,4</w:t>
      </w:r>
      <w:proofErr w:type="gramEnd"/>
      <w:r w:rsidRPr="008E0E36">
        <w:rPr>
          <w:bCs/>
          <w:szCs w:val="22"/>
        </w:rPr>
        <w:t>..,36,40,..]</w:t>
      </w:r>
    </w:p>
    <w:p w:rsidR="001F38D4" w:rsidRDefault="001F38D4" w:rsidP="001F38D4">
      <w:pPr>
        <w:pStyle w:val="ListParagraph"/>
        <w:widowControl w:val="0"/>
        <w:numPr>
          <w:ilvl w:val="0"/>
          <w:numId w:val="28"/>
        </w:numPr>
        <w:autoSpaceDE w:val="0"/>
        <w:autoSpaceDN w:val="0"/>
        <w:adjustRightInd w:val="0"/>
        <w:rPr>
          <w:bCs/>
          <w:szCs w:val="22"/>
        </w:rPr>
      </w:pPr>
      <w:commentRangeStart w:id="148"/>
      <w:r w:rsidRPr="008E0E36">
        <w:rPr>
          <w:bCs/>
          <w:szCs w:val="22"/>
        </w:rPr>
        <w:t xml:space="preserve">Probe request SSID: Broadcast probe requests to wildcard SSID, plus [0-3] specified SSIDs </w:t>
      </w:r>
      <w:commentRangeEnd w:id="148"/>
      <w:r w:rsidR="00C23841" w:rsidRPr="008E0E36">
        <w:rPr>
          <w:bCs/>
          <w:szCs w:val="22"/>
        </w:rPr>
        <w:commentReference w:id="148"/>
      </w:r>
    </w:p>
    <w:p w:rsidR="005521F3" w:rsidRPr="008E0E36" w:rsidRDefault="005521F3" w:rsidP="005521F3">
      <w:pPr>
        <w:pStyle w:val="ListParagraph"/>
        <w:widowControl w:val="0"/>
        <w:numPr>
          <w:ilvl w:val="0"/>
          <w:numId w:val="28"/>
        </w:numPr>
        <w:autoSpaceDE w:val="0"/>
        <w:autoSpaceDN w:val="0"/>
        <w:adjustRightInd w:val="0"/>
        <w:rPr>
          <w:bCs/>
          <w:szCs w:val="22"/>
        </w:rPr>
      </w:pPr>
      <w:r>
        <w:rPr>
          <w:bCs/>
          <w:szCs w:val="22"/>
        </w:rPr>
        <w:t>Probe Request frame size: [80B, or 160B]</w:t>
      </w:r>
    </w:p>
    <w:p w:rsidR="005521F3" w:rsidRPr="008E0E36" w:rsidRDefault="005521F3" w:rsidP="005521F3">
      <w:pPr>
        <w:pStyle w:val="ListParagraph"/>
        <w:widowControl w:val="0"/>
        <w:autoSpaceDE w:val="0"/>
        <w:autoSpaceDN w:val="0"/>
        <w:adjustRightInd w:val="0"/>
        <w:rPr>
          <w:bCs/>
          <w:szCs w:val="22"/>
        </w:rPr>
      </w:pPr>
    </w:p>
    <w:p w:rsidR="001F38D4" w:rsidRPr="008E0E36" w:rsidRDefault="001F38D4" w:rsidP="001F38D4">
      <w:pPr>
        <w:widowControl w:val="0"/>
        <w:autoSpaceDE w:val="0"/>
        <w:autoSpaceDN w:val="0"/>
        <w:adjustRightInd w:val="0"/>
        <w:rPr>
          <w:b/>
          <w:bCs/>
          <w:szCs w:val="22"/>
        </w:rPr>
      </w:pPr>
      <w:r w:rsidRPr="008E0E36">
        <w:rPr>
          <w:bCs/>
          <w:szCs w:val="22"/>
        </w:rPr>
        <w:br/>
      </w:r>
      <w:r w:rsidRPr="008E0E36">
        <w:rPr>
          <w:b/>
          <w:bCs/>
          <w:szCs w:val="22"/>
        </w:rPr>
        <w:t xml:space="preserve">Management traffic model for associated clients: </w:t>
      </w:r>
    </w:p>
    <w:p w:rsidR="001F38D4" w:rsidRPr="008E0E36" w:rsidRDefault="001F38D4" w:rsidP="001F38D4">
      <w:pPr>
        <w:pStyle w:val="ListParagraph"/>
        <w:widowControl w:val="0"/>
        <w:numPr>
          <w:ilvl w:val="0"/>
          <w:numId w:val="28"/>
        </w:numPr>
        <w:autoSpaceDE w:val="0"/>
        <w:autoSpaceDN w:val="0"/>
        <w:adjustRightInd w:val="0"/>
        <w:rPr>
          <w:bCs/>
          <w:szCs w:val="22"/>
        </w:rPr>
      </w:pPr>
      <w:r w:rsidRPr="008E0E36">
        <w:rPr>
          <w:bCs/>
          <w:szCs w:val="22"/>
        </w:rPr>
        <w:t>Probing period: [60 seconds]</w:t>
      </w:r>
    </w:p>
    <w:p w:rsidR="001F38D4" w:rsidRDefault="001F38D4" w:rsidP="001F38D4">
      <w:pPr>
        <w:pStyle w:val="ListParagraph"/>
        <w:widowControl w:val="0"/>
        <w:numPr>
          <w:ilvl w:val="0"/>
          <w:numId w:val="28"/>
        </w:numPr>
        <w:autoSpaceDE w:val="0"/>
        <w:autoSpaceDN w:val="0"/>
        <w:adjustRightInd w:val="0"/>
        <w:rPr>
          <w:bCs/>
          <w:szCs w:val="22"/>
        </w:rPr>
      </w:pPr>
      <w:r w:rsidRPr="008E0E36">
        <w:rPr>
          <w:bCs/>
          <w:szCs w:val="22"/>
        </w:rPr>
        <w:t xml:space="preserve">Probing channels: Same channel that the client is associated, unless the associated AP Beacon’s RSSI is below [TBD </w:t>
      </w:r>
      <w:proofErr w:type="spellStart"/>
      <w:r w:rsidRPr="008E0E36">
        <w:rPr>
          <w:bCs/>
          <w:szCs w:val="22"/>
        </w:rPr>
        <w:t>dBm</w:t>
      </w:r>
      <w:proofErr w:type="spellEnd"/>
      <w:r w:rsidRPr="008E0E36">
        <w:rPr>
          <w:bCs/>
          <w:szCs w:val="22"/>
        </w:rPr>
        <w:t>] in which case probe every supported channel [1</w:t>
      </w:r>
      <w:proofErr w:type="gramStart"/>
      <w:r w:rsidRPr="008E0E36">
        <w:rPr>
          <w:bCs/>
          <w:szCs w:val="22"/>
        </w:rPr>
        <w:t>,2,3,4</w:t>
      </w:r>
      <w:proofErr w:type="gramEnd"/>
      <w:r w:rsidRPr="008E0E36">
        <w:rPr>
          <w:bCs/>
          <w:szCs w:val="22"/>
        </w:rPr>
        <w:t>..,36,40,..]</w:t>
      </w:r>
    </w:p>
    <w:p w:rsidR="005521F3" w:rsidRPr="005521F3" w:rsidRDefault="005521F3" w:rsidP="005521F3">
      <w:pPr>
        <w:pStyle w:val="ListParagraph"/>
        <w:widowControl w:val="0"/>
        <w:numPr>
          <w:ilvl w:val="0"/>
          <w:numId w:val="28"/>
        </w:numPr>
        <w:autoSpaceDE w:val="0"/>
        <w:autoSpaceDN w:val="0"/>
        <w:adjustRightInd w:val="0"/>
        <w:rPr>
          <w:bCs/>
          <w:szCs w:val="22"/>
        </w:rPr>
      </w:pPr>
      <w:r>
        <w:rPr>
          <w:bCs/>
          <w:szCs w:val="22"/>
        </w:rPr>
        <w:t>Probe Request frame size: [80B, or 160B]</w:t>
      </w:r>
    </w:p>
    <w:p w:rsidR="001F38D4" w:rsidRPr="008E0E36" w:rsidRDefault="001F38D4" w:rsidP="001F38D4">
      <w:pPr>
        <w:rPr>
          <w:bCs/>
          <w:szCs w:val="22"/>
        </w:rPr>
      </w:pPr>
      <w:r w:rsidRPr="008E0E36">
        <w:rPr>
          <w:bCs/>
          <w:szCs w:val="22"/>
        </w:rPr>
        <w:t xml:space="preserve">Probe request SSID: Probe the associated AP/SSID if RSSI is not below [TBD </w:t>
      </w:r>
      <w:proofErr w:type="spellStart"/>
      <w:r w:rsidRPr="008E0E36">
        <w:rPr>
          <w:bCs/>
          <w:szCs w:val="22"/>
        </w:rPr>
        <w:t>dBm</w:t>
      </w:r>
      <w:proofErr w:type="spellEnd"/>
      <w:r w:rsidRPr="008E0E36">
        <w:rPr>
          <w:bCs/>
          <w:szCs w:val="22"/>
        </w:rPr>
        <w:t>], otherwise broadcast probe requests to wildcard SSID</w:t>
      </w:r>
    </w:p>
    <w:p w:rsidR="001F38D4" w:rsidRPr="008E0E36" w:rsidRDefault="001F38D4" w:rsidP="002C7067">
      <w:pPr>
        <w:rPr>
          <w:bCs/>
          <w:szCs w:val="22"/>
        </w:rPr>
      </w:pPr>
    </w:p>
    <w:p w:rsidR="001F38D4" w:rsidRDefault="001F38D4" w:rsidP="002C7067">
      <w:pPr>
        <w:rPr>
          <w:bCs/>
          <w:szCs w:val="22"/>
        </w:rPr>
      </w:pPr>
    </w:p>
    <w:p w:rsidR="00B91EE8" w:rsidRPr="00B91EE8" w:rsidRDefault="00B91EE8" w:rsidP="00B91EE8">
      <w:pPr>
        <w:rPr>
          <w:b/>
          <w:sz w:val="36"/>
          <w:u w:val="single"/>
        </w:rPr>
      </w:pPr>
      <w:r w:rsidRPr="00B91EE8">
        <w:rPr>
          <w:b/>
          <w:sz w:val="24"/>
        </w:rPr>
        <w:t>Annex 1.2 Application event models</w:t>
      </w:r>
    </w:p>
    <w:p w:rsidR="00B91EE8" w:rsidRDefault="00B91EE8" w:rsidP="00B91EE8">
      <w:pPr>
        <w:rPr>
          <w:bCs/>
          <w:lang w:val="en-US"/>
        </w:rPr>
      </w:pPr>
    </w:p>
    <w:p w:rsidR="00B91EE8" w:rsidRPr="00B91EE8" w:rsidRDefault="00B91EE8" w:rsidP="00B91EE8">
      <w:pPr>
        <w:rPr>
          <w:bCs/>
          <w:lang w:val="en-US"/>
        </w:rPr>
      </w:pPr>
      <w:r w:rsidRPr="00B91EE8">
        <w:rPr>
          <w:bCs/>
          <w:lang w:val="en-US"/>
        </w:rPr>
        <w:t>Application event model is used to specify the patterns of the application events, i.e., when to start the applications and how long for each application in the simulation. Different use scenarios may choose different application event models in the simulation.</w:t>
      </w:r>
    </w:p>
    <w:p w:rsidR="00B91EE8" w:rsidRPr="00B91EE8" w:rsidRDefault="00B91EE8" w:rsidP="00B91EE8">
      <w:pPr>
        <w:pStyle w:val="ListParagraph"/>
        <w:numPr>
          <w:ilvl w:val="0"/>
          <w:numId w:val="35"/>
        </w:numPr>
        <w:rPr>
          <w:bCs/>
          <w:lang w:val="en-US"/>
        </w:rPr>
      </w:pPr>
      <w:r w:rsidRPr="00B91EE8">
        <w:rPr>
          <w:bCs/>
          <w:lang w:val="en-US"/>
        </w:rPr>
        <w:t>Poisson model</w:t>
      </w:r>
    </w:p>
    <w:p w:rsidR="00B91EE8" w:rsidRPr="00B91EE8" w:rsidRDefault="00122DD3" w:rsidP="00B91EE8">
      <w:pPr>
        <w:pStyle w:val="ListParagraph"/>
        <w:ind w:left="1440"/>
        <w:rPr>
          <w:bCs/>
          <w:lang w:val="en-US"/>
        </w:rPr>
      </w:pPr>
      <w:r w:rsidRPr="00B91EE8">
        <w:rPr>
          <w:bCs/>
          <w:lang w:val="en-US"/>
        </w:rPr>
        <w:lastRenderedPageBreak/>
        <w:t>Poisson</w:t>
      </w:r>
      <w:r w:rsidR="00B91EE8" w:rsidRPr="00B91EE8">
        <w:rPr>
          <w:bCs/>
          <w:lang w:val="en-US"/>
        </w:rPr>
        <w:t xml:space="preserve"> model can be used for random application event pattern where there are many users, each generating a little bit of traffic and requesting network access randomly.</w:t>
      </w:r>
    </w:p>
    <w:p w:rsidR="00B91EE8" w:rsidRPr="00B91EE8" w:rsidRDefault="00B91EE8" w:rsidP="00B91EE8">
      <w:pPr>
        <w:pStyle w:val="ListParagraph"/>
        <w:ind w:left="2160"/>
        <w:rPr>
          <w:bCs/>
          <w:lang w:val="en-US"/>
        </w:rPr>
      </w:pPr>
      <w:r w:rsidRPr="00B91EE8">
        <w:rPr>
          <w:bCs/>
          <w:lang w:val="en-US"/>
        </w:rPr>
        <w:t>Parameters: TBD</w:t>
      </w:r>
    </w:p>
    <w:p w:rsidR="00B91EE8" w:rsidRPr="00B91EE8" w:rsidRDefault="00B91EE8" w:rsidP="00B91EE8">
      <w:pPr>
        <w:pStyle w:val="ListParagraph"/>
        <w:ind w:left="1440"/>
        <w:rPr>
          <w:bCs/>
          <w:lang w:val="en-US"/>
        </w:rPr>
      </w:pPr>
    </w:p>
    <w:p w:rsidR="00B91EE8" w:rsidRPr="00B91EE8" w:rsidRDefault="00B91EE8" w:rsidP="00B91EE8">
      <w:pPr>
        <w:pStyle w:val="ListParagraph"/>
        <w:numPr>
          <w:ilvl w:val="0"/>
          <w:numId w:val="35"/>
        </w:numPr>
        <w:rPr>
          <w:bCs/>
          <w:lang w:val="en-US"/>
        </w:rPr>
      </w:pPr>
      <w:r w:rsidRPr="00B91EE8">
        <w:rPr>
          <w:bCs/>
        </w:rPr>
        <w:t xml:space="preserve">Hyper-exponential </w:t>
      </w:r>
      <w:r w:rsidRPr="00B91EE8">
        <w:rPr>
          <w:bCs/>
          <w:lang w:val="en-US"/>
        </w:rPr>
        <w:t>model</w:t>
      </w:r>
    </w:p>
    <w:p w:rsidR="00B91EE8" w:rsidRPr="00B91EE8" w:rsidRDefault="00B91EE8" w:rsidP="00B91EE8">
      <w:pPr>
        <w:pStyle w:val="ListParagraph"/>
        <w:ind w:left="1440"/>
        <w:rPr>
          <w:bCs/>
          <w:lang w:val="en-US"/>
        </w:rPr>
      </w:pPr>
      <w:r w:rsidRPr="00B91EE8">
        <w:rPr>
          <w:bCs/>
        </w:rPr>
        <w:t xml:space="preserve">Hyper-exponential </w:t>
      </w:r>
      <w:r w:rsidRPr="00B91EE8">
        <w:rPr>
          <w:bCs/>
          <w:lang w:val="en-US"/>
        </w:rPr>
        <w:t xml:space="preserve">model can be used for peak event pattern where users requesting network access in </w:t>
      </w:r>
      <w:r w:rsidRPr="00B91EE8">
        <w:rPr>
          <w:bCs/>
        </w:rPr>
        <w:t>big spikes from the mean</w:t>
      </w:r>
      <w:r w:rsidRPr="00B91EE8">
        <w:rPr>
          <w:bCs/>
          <w:lang w:val="en-US"/>
        </w:rPr>
        <w:t>.</w:t>
      </w:r>
    </w:p>
    <w:p w:rsidR="00B91EE8" w:rsidRPr="00B91EE8" w:rsidRDefault="00B91EE8" w:rsidP="00B91EE8">
      <w:pPr>
        <w:rPr>
          <w:sz w:val="28"/>
          <w:u w:val="single"/>
        </w:rPr>
      </w:pPr>
      <w:r w:rsidRPr="00B91EE8">
        <w:rPr>
          <w:bCs/>
          <w:lang w:val="en-US"/>
        </w:rPr>
        <w:t>Parameters: TBD</w:t>
      </w:r>
    </w:p>
    <w:p w:rsidR="00B91EE8" w:rsidRDefault="00B91EE8" w:rsidP="002C7067">
      <w:pPr>
        <w:rPr>
          <w:bCs/>
          <w:szCs w:val="22"/>
        </w:rPr>
      </w:pPr>
    </w:p>
    <w:p w:rsidR="00B2710C" w:rsidRDefault="00B2710C" w:rsidP="00B2710C">
      <w:pPr>
        <w:rPr>
          <w:bCs/>
          <w:szCs w:val="22"/>
        </w:rPr>
      </w:pPr>
    </w:p>
    <w:p w:rsidR="00B2710C" w:rsidRPr="00611BA3" w:rsidRDefault="00B2710C" w:rsidP="00B2710C">
      <w:pPr>
        <w:rPr>
          <w:b/>
          <w:bCs/>
          <w:sz w:val="28"/>
          <w:szCs w:val="22"/>
        </w:rPr>
      </w:pPr>
      <w:r w:rsidRPr="00611BA3">
        <w:rPr>
          <w:b/>
          <w:bCs/>
          <w:sz w:val="28"/>
          <w:szCs w:val="22"/>
        </w:rPr>
        <w:t>Multicast Video Streaming Traffic Model</w:t>
      </w:r>
    </w:p>
    <w:p w:rsidR="00B2710C" w:rsidRDefault="00B2710C" w:rsidP="00B2710C">
      <w:pPr>
        <w:rPr>
          <w:rFonts w:eastAsia="MS Mincho"/>
          <w:lang w:val="en-US" w:eastAsia="ja-JP"/>
        </w:rPr>
      </w:pPr>
    </w:p>
    <w:p w:rsidR="00B2710C" w:rsidRPr="00611BA3" w:rsidRDefault="00B2710C" w:rsidP="00B2710C">
      <w:pPr>
        <w:rPr>
          <w:rFonts w:eastAsia="MS Mincho"/>
          <w:lang w:val="en-US" w:eastAsia="ja-JP"/>
        </w:rPr>
      </w:pPr>
      <w:r w:rsidRPr="00611BA3">
        <w:rPr>
          <w:rFonts w:eastAsia="MS Mincho"/>
          <w:lang w:val="en-US" w:eastAsia="ja-JP"/>
        </w:rPr>
        <w:t>Multicast Video Streaming is one-way video traffic from AP to STAs</w:t>
      </w:r>
    </w:p>
    <w:p w:rsidR="00B2710C" w:rsidRPr="00611BA3" w:rsidRDefault="00B2710C" w:rsidP="00B2710C">
      <w:pPr>
        <w:rPr>
          <w:rFonts w:eastAsia="MS Mincho"/>
          <w:lang w:val="en-US" w:eastAsia="ja-JP"/>
        </w:rPr>
      </w:pPr>
      <w:r w:rsidRPr="00611BA3">
        <w:rPr>
          <w:rFonts w:eastAsia="MS Mincho"/>
          <w:lang w:val="en-US" w:eastAsia="ja-JP"/>
        </w:rPr>
        <w:t>The video traffic is generated from a video server, and traverses multiple hops in the internet before arriving at AP for transmission to STA.</w:t>
      </w:r>
    </w:p>
    <w:p w:rsidR="00B2710C" w:rsidRDefault="00B2710C" w:rsidP="00B2710C">
      <w:pPr>
        <w:rPr>
          <w:rFonts w:eastAsia="MS Mincho"/>
          <w:b/>
          <w:sz w:val="28"/>
          <w:u w:val="single"/>
          <w:lang w:eastAsia="ja-JP"/>
        </w:rPr>
      </w:pPr>
    </w:p>
    <w:p w:rsidR="00B2710C" w:rsidRDefault="00B2710C" w:rsidP="00B2710C">
      <w:pPr>
        <w:rPr>
          <w:rFonts w:eastAsia="MS Mincho"/>
          <w:b/>
          <w:u w:val="single"/>
          <w:lang w:eastAsia="ja-JP"/>
        </w:rPr>
      </w:pPr>
      <w:r w:rsidRPr="00611BA3">
        <w:rPr>
          <w:rFonts w:eastAsia="MS Mincho"/>
          <w:b/>
          <w:u w:val="single"/>
          <w:lang w:eastAsia="ja-JP"/>
        </w:rPr>
        <w:t xml:space="preserve">Station layer model </w:t>
      </w:r>
    </w:p>
    <w:p w:rsidR="00B2710C" w:rsidRDefault="00B2710C" w:rsidP="00B2710C">
      <w:pPr>
        <w:rPr>
          <w:rFonts w:eastAsia="MS Mincho"/>
          <w:b/>
          <w:u w:val="single"/>
          <w:lang w:eastAsia="ja-JP"/>
        </w:rPr>
      </w:pPr>
    </w:p>
    <w:p w:rsidR="00B2710C" w:rsidRDefault="00730431" w:rsidP="00B2710C">
      <w:pPr>
        <w:rPr>
          <w:rFonts w:eastAsia="MS Mincho"/>
          <w:b/>
          <w:u w:val="single"/>
          <w:lang w:eastAsia="ja-JP"/>
        </w:rPr>
      </w:pPr>
      <w:r w:rsidRPr="003D7DAA">
        <w:rPr>
          <w:rFonts w:eastAsia="MS Mincho"/>
          <w:b/>
          <w:noProof/>
          <w:u w:val="single"/>
          <w:lang w:val="en-US"/>
        </w:rPr>
        <w:drawing>
          <wp:inline distT="0" distB="0" distL="0" distR="0">
            <wp:extent cx="4950460" cy="1706880"/>
            <wp:effectExtent l="0" t="0" r="254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0460" cy="1706880"/>
                    </a:xfrm>
                    <a:prstGeom prst="rect">
                      <a:avLst/>
                    </a:prstGeom>
                    <a:noFill/>
                    <a:ln>
                      <a:noFill/>
                    </a:ln>
                  </pic:spPr>
                </pic:pic>
              </a:graphicData>
            </a:graphic>
          </wp:inline>
        </w:drawing>
      </w:r>
    </w:p>
    <w:p w:rsidR="00B2710C" w:rsidRPr="00611BA3" w:rsidRDefault="00B2710C" w:rsidP="00B2710C">
      <w:pPr>
        <w:rPr>
          <w:rFonts w:eastAsia="MS Mincho"/>
          <w:b/>
          <w:u w:val="single"/>
          <w:lang w:eastAsia="ja-JP"/>
        </w:rPr>
      </w:pPr>
    </w:p>
    <w:p w:rsidR="00B2710C" w:rsidRPr="00611BA3" w:rsidRDefault="00B2710C" w:rsidP="00B2710C">
      <w:pPr>
        <w:rPr>
          <w:rFonts w:eastAsia="MS Mincho"/>
          <w:lang w:eastAsia="ja-JP"/>
        </w:rPr>
      </w:pPr>
      <w:r w:rsidRPr="00611BA3">
        <w:rPr>
          <w:rFonts w:eastAsia="MS Mincho"/>
          <w:lang w:eastAsia="ja-JP"/>
        </w:rPr>
        <w:t xml:space="preserve">AP generates video frames at application layer. </w:t>
      </w:r>
    </w:p>
    <w:p w:rsidR="00B2710C" w:rsidRPr="00611BA3" w:rsidRDefault="00B2710C" w:rsidP="00B2710C">
      <w:pPr>
        <w:rPr>
          <w:rFonts w:eastAsia="MS Mincho"/>
          <w:lang w:eastAsia="ja-JP"/>
        </w:rPr>
      </w:pPr>
      <w:r w:rsidRPr="00611BA3">
        <w:rPr>
          <w:rFonts w:eastAsia="MS Mincho"/>
          <w:lang w:eastAsia="ja-JP"/>
        </w:rPr>
        <w:t xml:space="preserve">Because the traffic from AP to station has experienced network jitter, </w:t>
      </w:r>
    </w:p>
    <w:p w:rsidR="00B2710C" w:rsidRPr="00611BA3" w:rsidRDefault="00B2710C" w:rsidP="00B2710C">
      <w:pPr>
        <w:rPr>
          <w:rFonts w:eastAsia="MS Mincho"/>
          <w:lang w:eastAsia="ja-JP"/>
        </w:rPr>
      </w:pPr>
      <w:proofErr w:type="gramStart"/>
      <w:r w:rsidRPr="00611BA3">
        <w:rPr>
          <w:rFonts w:eastAsia="MS Mincho"/>
          <w:lang w:eastAsia="ja-JP"/>
        </w:rPr>
        <w:t>it</w:t>
      </w:r>
      <w:proofErr w:type="gramEnd"/>
      <w:r w:rsidRPr="00611BA3">
        <w:rPr>
          <w:rFonts w:eastAsia="MS Mincho"/>
          <w:lang w:eastAsia="ja-JP"/>
        </w:rPr>
        <w:t xml:space="preserve"> can be modelled the same way as the traffic model of video streaming.</w:t>
      </w:r>
    </w:p>
    <w:p w:rsidR="00B2710C" w:rsidRPr="00611BA3" w:rsidRDefault="00B2710C" w:rsidP="00B2710C">
      <w:pPr>
        <w:rPr>
          <w:rFonts w:eastAsia="MS Mincho"/>
          <w:lang w:eastAsia="ja-JP"/>
        </w:rPr>
      </w:pPr>
      <w:r w:rsidRPr="00611BA3">
        <w:rPr>
          <w:rFonts w:eastAsia="MS Mincho"/>
          <w:lang w:eastAsia="ja-JP"/>
        </w:rPr>
        <w:t>The video traffic goes through UDP/IP layer and then to MAC layer.</w:t>
      </w:r>
    </w:p>
    <w:p w:rsidR="00B2710C" w:rsidRDefault="00B2710C" w:rsidP="00B2710C">
      <w:pPr>
        <w:rPr>
          <w:rFonts w:eastAsia="MS Mincho"/>
          <w:b/>
          <w:sz w:val="28"/>
          <w:u w:val="single"/>
          <w:lang w:eastAsia="ja-JP"/>
        </w:rPr>
      </w:pPr>
    </w:p>
    <w:p w:rsidR="00B2710C" w:rsidRPr="00611BA3" w:rsidRDefault="00B2710C" w:rsidP="00B2710C">
      <w:pPr>
        <w:rPr>
          <w:rFonts w:eastAsia="MS Mincho"/>
          <w:b/>
          <w:u w:val="single"/>
          <w:lang w:eastAsia="ja-JP"/>
        </w:rPr>
      </w:pPr>
      <w:r w:rsidRPr="00611BA3">
        <w:rPr>
          <w:rFonts w:eastAsia="MS Mincho"/>
          <w:b/>
          <w:u w:val="single"/>
          <w:lang w:eastAsia="ja-JP"/>
        </w:rPr>
        <w:t>Video traffic generation</w:t>
      </w:r>
    </w:p>
    <w:p w:rsidR="00B2710C" w:rsidRDefault="00B2710C" w:rsidP="00B2710C">
      <w:pPr>
        <w:rPr>
          <w:rFonts w:eastAsia="MS Mincho"/>
          <w:lang w:eastAsia="ja-JP"/>
        </w:rPr>
      </w:pPr>
      <w:r w:rsidRPr="00611BA3">
        <w:rPr>
          <w:rFonts w:eastAsia="MS Mincho"/>
          <w:lang w:eastAsia="ja-JP"/>
        </w:rPr>
        <w:t xml:space="preserve">Traffic model from AP to station: use the same steps in video streaming traffic model </w:t>
      </w:r>
    </w:p>
    <w:p w:rsidR="00B2710C" w:rsidRPr="00D07F99" w:rsidRDefault="00B2710C" w:rsidP="00B2710C">
      <w:pPr>
        <w:rPr>
          <w:rFonts w:eastAsia="MS Mincho"/>
          <w:lang w:val="en-US" w:eastAsia="ja-JP"/>
        </w:rPr>
      </w:pPr>
      <w:r w:rsidRPr="00D07F99">
        <w:rPr>
          <w:rFonts w:eastAsia="MS Mincho"/>
          <w:lang w:val="en-US" w:eastAsia="ja-JP"/>
        </w:rPr>
        <w:t>We assume bit rate for video streaming 6 Mbps (1080/30p AVC) and 3 Mbps (1080/30p HEVC)</w:t>
      </w:r>
    </w:p>
    <w:p w:rsidR="00B2710C" w:rsidRDefault="00B2710C" w:rsidP="00B2710C">
      <w:pPr>
        <w:rPr>
          <w:rFonts w:eastAsia="MS Mincho"/>
          <w:lang w:eastAsia="ja-JP"/>
        </w:rPr>
      </w:pPr>
    </w:p>
    <w:tbl>
      <w:tblPr>
        <w:tblW w:w="3640" w:type="pct"/>
        <w:tblInd w:w="-2" w:type="dxa"/>
        <w:tblCellMar>
          <w:left w:w="0" w:type="dxa"/>
          <w:right w:w="0" w:type="dxa"/>
        </w:tblCellMar>
        <w:tblLook w:val="04A0" w:firstRow="1" w:lastRow="0" w:firstColumn="1" w:lastColumn="0" w:noHBand="0" w:noVBand="1"/>
      </w:tblPr>
      <w:tblGrid>
        <w:gridCol w:w="1587"/>
        <w:gridCol w:w="2361"/>
        <w:gridCol w:w="2361"/>
      </w:tblGrid>
      <w:tr w:rsidR="00B2710C" w:rsidRPr="0030394D" w:rsidTr="008748A0">
        <w:trPr>
          <w:trHeight w:val="333"/>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B2710C" w:rsidRPr="003C4037" w:rsidRDefault="00B2710C" w:rsidP="008748A0">
            <w:pPr>
              <w:spacing w:line="333" w:lineRule="atLeast"/>
              <w:jc w:val="center"/>
              <w:textAlignment w:val="baseline"/>
              <w:rPr>
                <w:sz w:val="36"/>
                <w:szCs w:val="36"/>
                <w:lang w:val="en-US"/>
              </w:rPr>
            </w:pPr>
            <w:r>
              <w:rPr>
                <w:b/>
                <w:bCs/>
                <w:color w:val="000000"/>
                <w:kern w:val="24"/>
                <w:szCs w:val="22"/>
                <w:lang w:val="fr-FR"/>
              </w:rPr>
              <w:t xml:space="preserve">Video bit rate </w:t>
            </w:r>
          </w:p>
        </w:tc>
        <w:tc>
          <w:tcPr>
            <w:tcW w:w="187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2710C" w:rsidRPr="0030394D" w:rsidRDefault="00B2710C" w:rsidP="008748A0">
            <w:pPr>
              <w:spacing w:line="298" w:lineRule="exact"/>
              <w:jc w:val="center"/>
              <w:textAlignment w:val="baseline"/>
              <w:rPr>
                <w:b/>
                <w:sz w:val="36"/>
                <w:szCs w:val="36"/>
                <w:lang w:val="en-US"/>
              </w:rPr>
            </w:pPr>
            <w:r>
              <w:rPr>
                <w:b/>
                <w:color w:val="000000"/>
                <w:kern w:val="24"/>
                <w:szCs w:val="22"/>
                <w:lang w:val="fr-FR"/>
              </w:rPr>
              <w:t>Lamda</w:t>
            </w:r>
          </w:p>
        </w:tc>
        <w:tc>
          <w:tcPr>
            <w:tcW w:w="187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B2710C" w:rsidRPr="0030394D" w:rsidRDefault="00B2710C" w:rsidP="008748A0">
            <w:pPr>
              <w:spacing w:line="298" w:lineRule="exact"/>
              <w:jc w:val="center"/>
              <w:textAlignment w:val="baseline"/>
              <w:rPr>
                <w:b/>
                <w:sz w:val="36"/>
                <w:szCs w:val="36"/>
                <w:lang w:val="en-US"/>
              </w:rPr>
            </w:pPr>
            <w:r>
              <w:rPr>
                <w:b/>
                <w:color w:val="000000"/>
                <w:kern w:val="24"/>
                <w:szCs w:val="22"/>
                <w:lang w:val="fr-FR"/>
              </w:rPr>
              <w:t>K</w:t>
            </w:r>
          </w:p>
        </w:tc>
      </w:tr>
      <w:tr w:rsidR="00B2710C" w:rsidTr="008748A0">
        <w:trPr>
          <w:trHeight w:val="845"/>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2710C" w:rsidRDefault="00B2710C" w:rsidP="008748A0">
            <w:pPr>
              <w:spacing w:line="298" w:lineRule="exact"/>
              <w:jc w:val="center"/>
              <w:textAlignment w:val="baseline"/>
              <w:rPr>
                <w:color w:val="000000"/>
                <w:kern w:val="24"/>
                <w:szCs w:val="22"/>
                <w:lang w:val="fr-FR"/>
              </w:rPr>
            </w:pPr>
            <w:r w:rsidRPr="004E613A">
              <w:rPr>
                <w:color w:val="000000"/>
                <w:kern w:val="24"/>
                <w:szCs w:val="22"/>
                <w:lang w:val="fr-FR"/>
              </w:rPr>
              <w:t>6Mbps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2710C" w:rsidRDefault="00B2710C" w:rsidP="008748A0">
            <w:pPr>
              <w:jc w:val="center"/>
              <w:rPr>
                <w:szCs w:val="22"/>
                <w:lang w:val="en-US"/>
              </w:rPr>
            </w:pPr>
            <w:r w:rsidRPr="004E613A">
              <w:rPr>
                <w:szCs w:val="22"/>
                <w:lang w:val="en-US"/>
              </w:rPr>
              <w:t>20850</w:t>
            </w:r>
          </w:p>
        </w:tc>
        <w:tc>
          <w:tcPr>
            <w:tcW w:w="1871" w:type="pct"/>
            <w:tcBorders>
              <w:top w:val="single" w:sz="8" w:space="0" w:color="000000"/>
              <w:left w:val="single" w:sz="8" w:space="0" w:color="000000"/>
              <w:bottom w:val="single" w:sz="8" w:space="0" w:color="000000"/>
              <w:right w:val="single" w:sz="8" w:space="0" w:color="000000"/>
            </w:tcBorders>
            <w:vAlign w:val="center"/>
          </w:tcPr>
          <w:p w:rsidR="00B2710C" w:rsidRPr="004E613A" w:rsidRDefault="00B2710C" w:rsidP="008748A0">
            <w:pPr>
              <w:jc w:val="center"/>
            </w:pPr>
            <w:r w:rsidRPr="004E613A">
              <w:t>0.8099</w:t>
            </w:r>
          </w:p>
        </w:tc>
      </w:tr>
      <w:tr w:rsidR="00B2710C" w:rsidTr="008748A0">
        <w:trPr>
          <w:trHeight w:val="845"/>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2710C" w:rsidRPr="00557A34" w:rsidRDefault="00B2710C" w:rsidP="008748A0">
            <w:pPr>
              <w:spacing w:line="298" w:lineRule="exact"/>
              <w:jc w:val="center"/>
              <w:textAlignment w:val="baseline"/>
              <w:rPr>
                <w:rFonts w:eastAsia="MS Mincho"/>
                <w:color w:val="000000"/>
                <w:kern w:val="24"/>
                <w:szCs w:val="22"/>
                <w:lang w:val="fr-FR" w:eastAsia="ja-JP"/>
              </w:rPr>
            </w:pPr>
            <w:r>
              <w:rPr>
                <w:rFonts w:eastAsia="MS Mincho" w:hint="eastAsia"/>
                <w:color w:val="000000"/>
                <w:kern w:val="24"/>
                <w:szCs w:val="22"/>
                <w:lang w:val="fr-FR" w:eastAsia="ja-JP"/>
              </w:rPr>
              <w:t>3Mbps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2710C" w:rsidRPr="00107702" w:rsidRDefault="00B2710C" w:rsidP="008748A0">
            <w:pPr>
              <w:jc w:val="center"/>
              <w:rPr>
                <w:rFonts w:eastAsia="MS Mincho"/>
                <w:szCs w:val="22"/>
                <w:lang w:val="en-US" w:eastAsia="ja-JP"/>
              </w:rPr>
            </w:pPr>
            <w:r>
              <w:rPr>
                <w:rFonts w:eastAsia="MS Mincho" w:hint="eastAsia"/>
                <w:szCs w:val="22"/>
                <w:lang w:val="en-US" w:eastAsia="ja-JP"/>
              </w:rPr>
              <w:t>10425</w:t>
            </w:r>
          </w:p>
        </w:tc>
        <w:tc>
          <w:tcPr>
            <w:tcW w:w="1871" w:type="pct"/>
            <w:tcBorders>
              <w:top w:val="single" w:sz="8" w:space="0" w:color="000000"/>
              <w:left w:val="single" w:sz="8" w:space="0" w:color="000000"/>
              <w:bottom w:val="single" w:sz="8" w:space="0" w:color="000000"/>
              <w:right w:val="single" w:sz="8" w:space="0" w:color="000000"/>
            </w:tcBorders>
            <w:vAlign w:val="center"/>
          </w:tcPr>
          <w:p w:rsidR="00B2710C" w:rsidRPr="00557A34" w:rsidRDefault="00B2710C" w:rsidP="008748A0">
            <w:pPr>
              <w:jc w:val="center"/>
              <w:rPr>
                <w:rFonts w:eastAsia="MS Mincho"/>
                <w:lang w:eastAsia="ja-JP"/>
              </w:rPr>
            </w:pPr>
            <w:r>
              <w:rPr>
                <w:rFonts w:eastAsia="MS Mincho" w:hint="eastAsia"/>
                <w:lang w:eastAsia="ja-JP"/>
              </w:rPr>
              <w:t>0.8099</w:t>
            </w:r>
          </w:p>
        </w:tc>
      </w:tr>
    </w:tbl>
    <w:p w:rsidR="00B2710C" w:rsidRDefault="00B2710C" w:rsidP="00B2710C">
      <w:pPr>
        <w:rPr>
          <w:rFonts w:eastAsia="MS Mincho"/>
          <w:lang w:eastAsia="ja-JP"/>
        </w:rPr>
      </w:pPr>
    </w:p>
    <w:p w:rsidR="00B2710C" w:rsidRPr="00D07F99" w:rsidRDefault="00B2710C" w:rsidP="00B2710C">
      <w:pPr>
        <w:rPr>
          <w:rFonts w:eastAsia="MS Mincho"/>
          <w:b/>
          <w:lang w:eastAsia="ja-JP"/>
        </w:rPr>
      </w:pPr>
      <w:r w:rsidRPr="00D07F99">
        <w:rPr>
          <w:rFonts w:eastAsia="MS Mincho"/>
          <w:b/>
          <w:lang w:eastAsia="ja-JP"/>
        </w:rPr>
        <w:t>Evaluation metrics</w:t>
      </w:r>
    </w:p>
    <w:p w:rsidR="00B2710C" w:rsidRPr="00611BA3" w:rsidRDefault="00B2710C" w:rsidP="00B2710C">
      <w:pPr>
        <w:rPr>
          <w:rFonts w:eastAsia="MS Mincho"/>
          <w:lang w:eastAsia="ja-JP"/>
        </w:rPr>
      </w:pPr>
      <w:r>
        <w:rPr>
          <w:rFonts w:eastAsia="MS Mincho"/>
          <w:lang w:eastAsia="ja-JP"/>
        </w:rPr>
        <w:lastRenderedPageBreak/>
        <w:t>MAC throughput,</w:t>
      </w:r>
      <w:r w:rsidRPr="00611BA3">
        <w:rPr>
          <w:rFonts w:eastAsia="MS Mincho"/>
          <w:lang w:eastAsia="ja-JP"/>
        </w:rPr>
        <w:t xml:space="preserve"> latency</w:t>
      </w:r>
    </w:p>
    <w:p w:rsidR="00B2710C" w:rsidRDefault="00B2710C" w:rsidP="00B2710C">
      <w:pPr>
        <w:rPr>
          <w:rFonts w:eastAsia="MS Mincho"/>
          <w:b/>
          <w:sz w:val="28"/>
          <w:u w:val="single"/>
          <w:lang w:eastAsia="ja-JP"/>
        </w:rPr>
      </w:pPr>
    </w:p>
    <w:p w:rsidR="00B91EE8" w:rsidRPr="008E0E36" w:rsidRDefault="00B91EE8" w:rsidP="002C7067">
      <w:pPr>
        <w:rPr>
          <w:bCs/>
          <w:szCs w:val="22"/>
        </w:rPr>
      </w:pPr>
    </w:p>
    <w:p w:rsidR="001F38D4" w:rsidRDefault="001F38D4" w:rsidP="002C7067">
      <w:pPr>
        <w:rPr>
          <w:b/>
          <w:sz w:val="28"/>
          <w:u w:val="single"/>
        </w:rPr>
      </w:pPr>
    </w:p>
    <w:p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rsidR="00B70484" w:rsidRPr="003C4037" w:rsidRDefault="00B70484" w:rsidP="00B70484"/>
    <w:p w:rsidR="00B70484" w:rsidRPr="003C4037" w:rsidRDefault="00B70484" w:rsidP="00B70484">
      <w:pPr>
        <w:rPr>
          <w:b/>
          <w:bCs/>
          <w:lang w:val="en-CA"/>
        </w:rPr>
      </w:pPr>
    </w:p>
    <w:p w:rsidR="00B70484" w:rsidRPr="007D5932" w:rsidRDefault="00B70484" w:rsidP="00B70484">
      <w:pPr>
        <w:numPr>
          <w:ilvl w:val="0"/>
          <w:numId w:val="8"/>
        </w:numPr>
        <w:rPr>
          <w:b/>
          <w:bCs/>
          <w:lang w:val="en-US"/>
        </w:rPr>
      </w:pPr>
      <w:r w:rsidRPr="003C4037">
        <w:rPr>
          <w:b/>
          <w:bCs/>
          <w:lang w:val="en-CA"/>
        </w:rPr>
        <w:t>11-13/486, “</w:t>
      </w:r>
      <w:r>
        <w:rPr>
          <w:b/>
          <w:bCs/>
          <w:lang w:val="en-CA"/>
        </w:rPr>
        <w:t>HEW video traffic modeling</w:t>
      </w:r>
      <w:r w:rsidRPr="003C4037">
        <w:rPr>
          <w:b/>
          <w:bCs/>
          <w:lang w:val="en-CA"/>
        </w:rPr>
        <w:t xml:space="preserve">” </w:t>
      </w:r>
      <w:proofErr w:type="spellStart"/>
      <w:r>
        <w:rPr>
          <w:b/>
          <w:bCs/>
          <w:lang w:val="en-CA"/>
        </w:rPr>
        <w:t>Guoqing</w:t>
      </w:r>
      <w:proofErr w:type="spellEnd"/>
      <w:r>
        <w:rPr>
          <w:b/>
          <w:bCs/>
          <w:lang w:val="en-CA"/>
        </w:rPr>
        <w:t xml:space="preserve">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rsidR="00B70484" w:rsidRPr="007D5932" w:rsidRDefault="00B70484" w:rsidP="00B70484">
      <w:pPr>
        <w:numPr>
          <w:ilvl w:val="0"/>
          <w:numId w:val="8"/>
        </w:numPr>
        <w:rPr>
          <w:b/>
          <w:bCs/>
          <w:lang w:val="en-US"/>
        </w:rPr>
      </w:pPr>
      <w:r w:rsidRPr="007D5932">
        <w:rPr>
          <w:b/>
          <w:bCs/>
          <w:lang w:val="en-US"/>
        </w:rPr>
        <w:t>[2] 11-13-1059-01-hew-video-performance-requirements-and-simulation-parameters</w:t>
      </w:r>
    </w:p>
    <w:p w:rsidR="00B70484" w:rsidRPr="007D5932" w:rsidRDefault="00B70484" w:rsidP="00B70484">
      <w:pPr>
        <w:numPr>
          <w:ilvl w:val="0"/>
          <w:numId w:val="8"/>
        </w:numPr>
        <w:rPr>
          <w:b/>
          <w:bCs/>
          <w:lang w:val="en-US"/>
        </w:rPr>
      </w:pPr>
      <w:r w:rsidRPr="007D5932">
        <w:rPr>
          <w:b/>
          <w:bCs/>
          <w:lang w:val="en-US"/>
        </w:rPr>
        <w:t>[3]</w:t>
      </w:r>
      <w:r w:rsidRPr="007D5932">
        <w:rPr>
          <w:b/>
          <w:bCs/>
          <w:lang w:val="it-IT"/>
        </w:rPr>
        <w:t>11-09-0296-16-00ad-evaluation-methodology.doc</w:t>
      </w:r>
    </w:p>
    <w:p w:rsidR="00B70484" w:rsidRPr="007D5932" w:rsidRDefault="00B70484" w:rsidP="00B70484">
      <w:pPr>
        <w:numPr>
          <w:ilvl w:val="0"/>
          <w:numId w:val="8"/>
        </w:numPr>
        <w:rPr>
          <w:b/>
          <w:bCs/>
          <w:lang w:val="en-US"/>
        </w:rPr>
      </w:pPr>
      <w:r w:rsidRPr="00B31D62">
        <w:rPr>
          <w:b/>
          <w:bCs/>
          <w:lang w:val="en-US"/>
        </w:rPr>
        <w:t xml:space="preserve">[4] </w:t>
      </w:r>
      <w:proofErr w:type="spellStart"/>
      <w:r w:rsidRPr="00B31D62">
        <w:rPr>
          <w:b/>
          <w:bCs/>
          <w:lang w:val="en-US"/>
        </w:rPr>
        <w:t>Rongduo</w:t>
      </w:r>
      <w:proofErr w:type="spellEnd"/>
      <w:r w:rsidRPr="00B31D62">
        <w:rPr>
          <w:b/>
          <w:bCs/>
          <w:lang w:val="en-US"/>
        </w:rPr>
        <w:t xml:space="preserve"> Liu et al., </w:t>
      </w:r>
      <w:r w:rsidRPr="007D5932">
        <w:rPr>
          <w:b/>
          <w:bCs/>
          <w:lang w:val="en-US"/>
        </w:rPr>
        <w:t>“</w:t>
      </w:r>
      <w:r w:rsidRPr="00B31D62">
        <w:rPr>
          <w:b/>
          <w:bCs/>
          <w:lang w:val="en-US"/>
        </w:rPr>
        <w:t xml:space="preserve">An </w:t>
      </w:r>
      <w:proofErr w:type="spellStart"/>
      <w:r w:rsidRPr="00B31D62">
        <w:rPr>
          <w:b/>
          <w:bCs/>
          <w:lang w:val="en-US"/>
        </w:rPr>
        <w:t>Emperical</w:t>
      </w:r>
      <w:proofErr w:type="spellEnd"/>
      <w:r w:rsidRPr="00B31D62">
        <w:rPr>
          <w:b/>
          <w:bCs/>
          <w:lang w:val="en-US"/>
        </w:rPr>
        <w:t xml:space="preserve"> Traffic Model of M2M Mobile Streaming Services</w:t>
      </w:r>
      <w:r w:rsidRPr="007D5932">
        <w:rPr>
          <w:b/>
          <w:bCs/>
          <w:lang w:val="en-US"/>
        </w:rPr>
        <w:t xml:space="preserve"> ”</w:t>
      </w:r>
      <w:r w:rsidRPr="00B31D62">
        <w:rPr>
          <w:b/>
          <w:bCs/>
          <w:lang w:val="en-US"/>
        </w:rPr>
        <w:t>, International conference C on Multimedia information networking and security, 2012</w:t>
      </w:r>
    </w:p>
    <w:p w:rsidR="00B70484" w:rsidRPr="007D5932" w:rsidRDefault="00B70484" w:rsidP="00B70484">
      <w:pPr>
        <w:numPr>
          <w:ilvl w:val="0"/>
          <w:numId w:val="8"/>
        </w:numPr>
        <w:rPr>
          <w:b/>
          <w:bCs/>
          <w:lang w:val="en-US"/>
        </w:rPr>
      </w:pPr>
      <w:r w:rsidRPr="00B31D62">
        <w:rPr>
          <w:b/>
          <w:bCs/>
          <w:lang w:val="en-US"/>
        </w:rPr>
        <w:t xml:space="preserve">[5] JO. Rose, </w:t>
      </w:r>
      <w:r w:rsidRPr="007D5932">
        <w:rPr>
          <w:b/>
          <w:bCs/>
          <w:lang w:val="en-US"/>
        </w:rPr>
        <w:t xml:space="preserve">“ </w:t>
      </w:r>
      <w:r w:rsidRPr="00B31D62">
        <w:rPr>
          <w:b/>
          <w:bCs/>
          <w:lang w:val="en-US"/>
        </w:rPr>
        <w:t>Statistical properties of MPEG video traffic and their impact on traffic modeling in ATM systems</w:t>
      </w:r>
      <w:r w:rsidRPr="007D5932">
        <w:rPr>
          <w:b/>
          <w:bCs/>
          <w:lang w:val="en-US"/>
        </w:rPr>
        <w:t xml:space="preserve"> ”</w:t>
      </w:r>
      <w:r w:rsidRPr="00B31D62">
        <w:rPr>
          <w:b/>
          <w:bCs/>
          <w:lang w:val="en-US"/>
        </w:rPr>
        <w:t>, Tech report, Institute of CS in University of Wurzburg</w:t>
      </w:r>
    </w:p>
    <w:p w:rsidR="00B70484" w:rsidRPr="007D5932" w:rsidRDefault="00B70484" w:rsidP="00B70484">
      <w:pPr>
        <w:numPr>
          <w:ilvl w:val="0"/>
          <w:numId w:val="8"/>
        </w:numPr>
        <w:rPr>
          <w:b/>
          <w:bCs/>
          <w:lang w:val="en-US"/>
        </w:rPr>
      </w:pPr>
      <w:r w:rsidRPr="00B31D62">
        <w:rPr>
          <w:b/>
          <w:bCs/>
          <w:lang w:val="en-US"/>
        </w:rPr>
        <w:t xml:space="preserve">[6] </w:t>
      </w:r>
      <w:proofErr w:type="spellStart"/>
      <w:r w:rsidRPr="00B31D62">
        <w:rPr>
          <w:b/>
          <w:bCs/>
          <w:lang w:val="en-US"/>
        </w:rPr>
        <w:t>Savery</w:t>
      </w:r>
      <w:proofErr w:type="spellEnd"/>
      <w:r w:rsidRPr="00B31D62">
        <w:rPr>
          <w:b/>
          <w:bCs/>
          <w:lang w:val="en-US"/>
        </w:rPr>
        <w:t xml:space="preserve"> </w:t>
      </w:r>
      <w:proofErr w:type="spellStart"/>
      <w:r w:rsidRPr="00B31D62">
        <w:rPr>
          <w:b/>
          <w:bCs/>
          <w:lang w:val="en-US"/>
        </w:rPr>
        <w:t>Tanwir</w:t>
      </w:r>
      <w:proofErr w:type="spellEnd"/>
      <w:r w:rsidRPr="00B31D62">
        <w:rPr>
          <w:b/>
          <w:bCs/>
          <w:lang w:val="en-US"/>
        </w:rPr>
        <w:t xml:space="preserve">., </w:t>
      </w:r>
      <w:r w:rsidRPr="007D5932">
        <w:rPr>
          <w:b/>
          <w:bCs/>
          <w:lang w:val="en-US"/>
        </w:rPr>
        <w:t>“A</w:t>
      </w:r>
      <w:r w:rsidRPr="00B31D62">
        <w:rPr>
          <w:b/>
          <w:bCs/>
          <w:lang w:val="en-US"/>
        </w:rPr>
        <w:t xml:space="preserve"> survey of VBR traffic models</w:t>
      </w:r>
      <w:r w:rsidRPr="007D5932">
        <w:rPr>
          <w:b/>
          <w:bCs/>
          <w:lang w:val="en-US"/>
        </w:rPr>
        <w:t>”, IEEE communication surveys and tutorials, Jan 2013</w:t>
      </w:r>
    </w:p>
    <w:p w:rsidR="00B70484" w:rsidRPr="007D5932" w:rsidRDefault="00B70484" w:rsidP="00B70484">
      <w:pPr>
        <w:numPr>
          <w:ilvl w:val="0"/>
          <w:numId w:val="8"/>
        </w:numPr>
        <w:rPr>
          <w:b/>
          <w:bCs/>
          <w:lang w:val="en-US"/>
        </w:rPr>
      </w:pPr>
      <w:r w:rsidRPr="007D5932">
        <w:rPr>
          <w:b/>
          <w:bCs/>
          <w:lang w:val="en-US"/>
        </w:rPr>
        <w:t xml:space="preserve">[7] </w:t>
      </w:r>
      <w:proofErr w:type="spellStart"/>
      <w:r w:rsidRPr="007D5932">
        <w:rPr>
          <w:b/>
          <w:bCs/>
          <w:lang w:val="en-US"/>
        </w:rPr>
        <w:t>Aggelos</w:t>
      </w:r>
      <w:proofErr w:type="spellEnd"/>
      <w:r w:rsidRPr="007D5932">
        <w:rPr>
          <w:b/>
          <w:bCs/>
          <w:lang w:val="en-US"/>
        </w:rPr>
        <w:t xml:space="preserve"> </w:t>
      </w:r>
      <w:proofErr w:type="spellStart"/>
      <w:r w:rsidRPr="007D5932">
        <w:rPr>
          <w:b/>
          <w:bCs/>
          <w:lang w:val="en-US"/>
        </w:rPr>
        <w:t>Lazaris</w:t>
      </w:r>
      <w:proofErr w:type="spellEnd"/>
      <w:r w:rsidRPr="007D5932">
        <w:rPr>
          <w:b/>
          <w:bCs/>
          <w:lang w:val="en-US"/>
        </w:rPr>
        <w:t xml:space="preserve"> et al., “A new model for video traffic originating from multiplexed MPEG-4 videoconferencing streams”, International journal on performance evaluation, 2007</w:t>
      </w:r>
    </w:p>
    <w:p w:rsidR="00B70484" w:rsidRPr="007D5932" w:rsidRDefault="00B70484" w:rsidP="00B70484">
      <w:pPr>
        <w:numPr>
          <w:ilvl w:val="0"/>
          <w:numId w:val="8"/>
        </w:numPr>
        <w:rPr>
          <w:b/>
          <w:bCs/>
          <w:lang w:val="en-US"/>
        </w:rPr>
      </w:pPr>
      <w:r w:rsidRPr="007D5932">
        <w:rPr>
          <w:b/>
          <w:bCs/>
          <w:lang w:val="en-US"/>
        </w:rPr>
        <w:t xml:space="preserve">[8]  A. </w:t>
      </w:r>
      <w:proofErr w:type="spellStart"/>
      <w:r w:rsidRPr="007D5932">
        <w:rPr>
          <w:b/>
          <w:bCs/>
          <w:lang w:val="en-US"/>
        </w:rPr>
        <w:t>Golaup</w:t>
      </w:r>
      <w:proofErr w:type="spellEnd"/>
      <w:r w:rsidRPr="007D5932">
        <w:rPr>
          <w:b/>
          <w:bCs/>
          <w:lang w:val="en-US"/>
        </w:rPr>
        <w:t xml:space="preserve"> et al., “Modeling of MPEG4 traffic at GOP level using autoregressive process”, IEEE VTC, 2002</w:t>
      </w:r>
    </w:p>
    <w:p w:rsidR="00B70484" w:rsidRPr="007D5932" w:rsidRDefault="00B70484" w:rsidP="00B70484">
      <w:pPr>
        <w:numPr>
          <w:ilvl w:val="0"/>
          <w:numId w:val="8"/>
        </w:numPr>
        <w:rPr>
          <w:b/>
          <w:bCs/>
          <w:lang w:val="en-US"/>
        </w:rPr>
      </w:pPr>
      <w:r w:rsidRPr="007D5932">
        <w:rPr>
          <w:b/>
          <w:bCs/>
          <w:lang w:val="en-US"/>
        </w:rPr>
        <w:t xml:space="preserve">[9] K. Park et al., “Self-Similar network traffic and performance evaluation”, John </w:t>
      </w:r>
      <w:proofErr w:type="spellStart"/>
      <w:r w:rsidRPr="007D5932">
        <w:rPr>
          <w:b/>
          <w:bCs/>
          <w:lang w:val="en-US"/>
        </w:rPr>
        <w:t>Wiley&amp;Son</w:t>
      </w:r>
      <w:proofErr w:type="spellEnd"/>
      <w:r w:rsidRPr="007D5932">
        <w:rPr>
          <w:b/>
          <w:bCs/>
          <w:lang w:val="en-US"/>
        </w:rPr>
        <w:t>, 2000</w:t>
      </w:r>
    </w:p>
    <w:p w:rsidR="00B70484" w:rsidRPr="007D5932" w:rsidRDefault="00B70484" w:rsidP="00B70484">
      <w:pPr>
        <w:numPr>
          <w:ilvl w:val="0"/>
          <w:numId w:val="8"/>
        </w:numPr>
        <w:rPr>
          <w:b/>
          <w:bCs/>
          <w:lang w:val="en-US"/>
        </w:rPr>
      </w:pPr>
      <w:r w:rsidRPr="007D5932">
        <w:rPr>
          <w:b/>
          <w:bCs/>
          <w:lang w:val="en-US"/>
        </w:rPr>
        <w:t>[10] M Dai et al., “A unified traffic model for MPEG-4 and H.264 video traces”, IEEE Trans. on multimedia, issue 5 2009.</w:t>
      </w:r>
    </w:p>
    <w:p w:rsidR="00B70484" w:rsidRPr="007D5932" w:rsidRDefault="00B70484" w:rsidP="00B70484">
      <w:pPr>
        <w:numPr>
          <w:ilvl w:val="0"/>
          <w:numId w:val="8"/>
        </w:numPr>
        <w:rPr>
          <w:b/>
          <w:bCs/>
          <w:lang w:val="en-US"/>
        </w:rPr>
      </w:pPr>
      <w:r w:rsidRPr="007D5932">
        <w:rPr>
          <w:b/>
          <w:bCs/>
          <w:lang w:val="en-US"/>
        </w:rPr>
        <w:t xml:space="preserve">[11]  L </w:t>
      </w:r>
      <w:proofErr w:type="spellStart"/>
      <w:r w:rsidRPr="007D5932">
        <w:rPr>
          <w:b/>
          <w:bCs/>
          <w:lang w:val="en-US"/>
        </w:rPr>
        <w:t>Rezo-Domninggues</w:t>
      </w:r>
      <w:proofErr w:type="spellEnd"/>
      <w:r w:rsidRPr="007D5932">
        <w:rPr>
          <w:b/>
          <w:bCs/>
          <w:lang w:val="en-US"/>
        </w:rPr>
        <w:t xml:space="preserve"> et al., “Jitter in IP network: A </w:t>
      </w:r>
      <w:proofErr w:type="spellStart"/>
      <w:r w:rsidRPr="007D5932">
        <w:rPr>
          <w:b/>
          <w:bCs/>
          <w:lang w:val="en-US"/>
        </w:rPr>
        <w:t>cauchy</w:t>
      </w:r>
      <w:proofErr w:type="spellEnd"/>
      <w:r w:rsidRPr="007D5932">
        <w:rPr>
          <w:b/>
          <w:bCs/>
          <w:lang w:val="en-US"/>
        </w:rPr>
        <w:t xml:space="preserve"> approach”, IEEE Comm. Letter, Feb 2010</w:t>
      </w:r>
    </w:p>
    <w:p w:rsidR="00B70484" w:rsidRPr="007D5932" w:rsidRDefault="00B70484" w:rsidP="00B70484">
      <w:pPr>
        <w:numPr>
          <w:ilvl w:val="0"/>
          <w:numId w:val="8"/>
        </w:numPr>
        <w:rPr>
          <w:b/>
          <w:bCs/>
          <w:lang w:val="en-US"/>
        </w:rPr>
      </w:pPr>
      <w:r w:rsidRPr="007D5932">
        <w:rPr>
          <w:b/>
          <w:bCs/>
          <w:lang w:val="en-US"/>
        </w:rPr>
        <w:t xml:space="preserve">[12] </w:t>
      </w:r>
      <w:proofErr w:type="spellStart"/>
      <w:r w:rsidRPr="007D5932">
        <w:rPr>
          <w:b/>
          <w:bCs/>
          <w:lang w:val="en-US"/>
        </w:rPr>
        <w:t>Hongli</w:t>
      </w:r>
      <w:proofErr w:type="spellEnd"/>
      <w:r w:rsidRPr="007D5932">
        <w:rPr>
          <w:b/>
          <w:bCs/>
          <w:lang w:val="en-US"/>
        </w:rPr>
        <w:t xml:space="preserve"> Zhang et al., “Modeling Internet link delay based on measurement”, International conference on electronic computer technology, 2009.</w:t>
      </w:r>
    </w:p>
    <w:p w:rsidR="00B70484" w:rsidRPr="007D2CDD" w:rsidRDefault="00B70484" w:rsidP="007D2CDD">
      <w:pPr>
        <w:ind w:left="720"/>
        <w:rPr>
          <w:lang w:val="en-US"/>
        </w:rPr>
      </w:pPr>
    </w:p>
    <w:p w:rsidR="004940C8" w:rsidRPr="003C4037" w:rsidRDefault="004940C8" w:rsidP="00BE2B1E">
      <w:pPr>
        <w:rPr>
          <w:b/>
          <w:sz w:val="32"/>
          <w:u w:val="single"/>
        </w:rPr>
      </w:pPr>
    </w:p>
    <w:p w:rsidR="00AD776D" w:rsidRDefault="00AD776D">
      <w:pPr>
        <w:rPr>
          <w:b/>
          <w:sz w:val="32"/>
          <w:u w:val="single"/>
        </w:rPr>
      </w:pPr>
      <w:r>
        <w:rPr>
          <w:b/>
          <w:sz w:val="32"/>
          <w:u w:val="single"/>
        </w:rPr>
        <w:br w:type="page"/>
      </w:r>
    </w:p>
    <w:p w:rsidR="00BE2B1E" w:rsidRPr="003C4037" w:rsidRDefault="00CE4765" w:rsidP="003F012F">
      <w:pPr>
        <w:pStyle w:val="Heading1"/>
        <w:rPr>
          <w:sz w:val="24"/>
        </w:rPr>
      </w:pPr>
      <w:bookmarkStart w:id="149" w:name="_Toc378235433"/>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149"/>
    </w:p>
    <w:p w:rsidR="00BE2B1E" w:rsidRPr="003C4037" w:rsidRDefault="00BE2B1E" w:rsidP="00BE2B1E"/>
    <w:p w:rsidR="005F7775" w:rsidRPr="003C4037" w:rsidRDefault="005F7775" w:rsidP="005F7775"/>
    <w:tbl>
      <w:tblPr>
        <w:tblStyle w:val="TableGrid"/>
        <w:tblW w:w="5000" w:type="pct"/>
        <w:jc w:val="center"/>
        <w:tblLook w:val="04A0" w:firstRow="1" w:lastRow="0" w:firstColumn="1" w:lastColumn="0" w:noHBand="0" w:noVBand="1"/>
      </w:tblPr>
      <w:tblGrid>
        <w:gridCol w:w="3179"/>
        <w:gridCol w:w="1249"/>
        <w:gridCol w:w="4428"/>
      </w:tblGrid>
      <w:tr w:rsidR="001B4BB7" w:rsidRPr="003C4037" w:rsidTr="00E82E99">
        <w:trPr>
          <w:jc w:val="center"/>
        </w:trPr>
        <w:tc>
          <w:tcPr>
            <w:tcW w:w="2500" w:type="pct"/>
            <w:gridSpan w:val="2"/>
            <w:shd w:val="clear" w:color="auto" w:fill="auto"/>
          </w:tcPr>
          <w:p w:rsidR="001B4BB7" w:rsidRPr="003C4037" w:rsidRDefault="001B4BB7" w:rsidP="00E82E99">
            <w:pPr>
              <w:jc w:val="center"/>
              <w:rPr>
                <w:b/>
              </w:rPr>
            </w:pPr>
            <w:r w:rsidRPr="003C4037">
              <w:rPr>
                <w:b/>
              </w:rPr>
              <w:t>Parameter</w:t>
            </w:r>
          </w:p>
        </w:tc>
        <w:tc>
          <w:tcPr>
            <w:tcW w:w="2500" w:type="pct"/>
            <w:shd w:val="clear" w:color="auto" w:fill="auto"/>
          </w:tcPr>
          <w:p w:rsidR="001B4BB7" w:rsidRPr="003C4037" w:rsidRDefault="001B4BB7" w:rsidP="00E82E99">
            <w:pPr>
              <w:jc w:val="center"/>
              <w:rPr>
                <w:b/>
              </w:rPr>
            </w:pPr>
            <w:r w:rsidRPr="003C4037">
              <w:rPr>
                <w:b/>
              </w:rPr>
              <w:t>Value</w:t>
            </w:r>
          </w:p>
        </w:tc>
      </w:tr>
      <w:tr w:rsidR="001B4BB7" w:rsidRPr="003C4037" w:rsidTr="00E82E99">
        <w:trPr>
          <w:jc w:val="center"/>
        </w:trPr>
        <w:tc>
          <w:tcPr>
            <w:tcW w:w="5000" w:type="pct"/>
            <w:gridSpan w:val="3"/>
            <w:shd w:val="clear" w:color="auto" w:fill="auto"/>
          </w:tcPr>
          <w:p w:rsidR="001B4BB7" w:rsidRPr="003C4037" w:rsidRDefault="001B4BB7" w:rsidP="00E82E99">
            <w:pPr>
              <w:jc w:val="center"/>
              <w:rPr>
                <w:b/>
              </w:rPr>
            </w:pPr>
          </w:p>
        </w:tc>
      </w:tr>
      <w:tr w:rsidR="001B4BB7" w:rsidRPr="003C4037" w:rsidTr="00E82E99">
        <w:trPr>
          <w:jc w:val="center"/>
        </w:trPr>
        <w:tc>
          <w:tcPr>
            <w:tcW w:w="5000" w:type="pct"/>
            <w:gridSpan w:val="3"/>
            <w:shd w:val="clear" w:color="auto" w:fill="C2D69B" w:themeFill="accent3" w:themeFillTint="99"/>
          </w:tcPr>
          <w:p w:rsidR="001B4BB7" w:rsidRPr="003C4037" w:rsidRDefault="001B4BB7" w:rsidP="00E82E99">
            <w:pPr>
              <w:jc w:val="center"/>
              <w:rPr>
                <w:b/>
              </w:rPr>
            </w:pPr>
            <w:r w:rsidRPr="003C4037">
              <w:rPr>
                <w:b/>
              </w:rPr>
              <w:t>Topology</w:t>
            </w:r>
          </w:p>
        </w:tc>
      </w:tr>
      <w:tr w:rsidR="00BC2EAC" w:rsidRPr="003C4037" w:rsidTr="00BC2EAC">
        <w:trPr>
          <w:trHeight w:val="656"/>
          <w:jc w:val="center"/>
        </w:trPr>
        <w:tc>
          <w:tcPr>
            <w:tcW w:w="5000" w:type="pct"/>
            <w:gridSpan w:val="3"/>
            <w:shd w:val="clear" w:color="auto" w:fill="C2D69B" w:themeFill="accent3" w:themeFillTint="99"/>
          </w:tcPr>
          <w:p w:rsidR="00BC2EAC" w:rsidRPr="003C4037" w:rsidRDefault="00BC2EAC" w:rsidP="00BC2EAC">
            <w:pPr>
              <w:jc w:val="center"/>
              <w:rPr>
                <w:lang w:val="en-US" w:eastAsia="ko-KR"/>
              </w:rPr>
            </w:pPr>
          </w:p>
          <w:p w:rsidR="00BC2EAC" w:rsidRPr="003C4037" w:rsidRDefault="00BC2EAC" w:rsidP="00BC2EAC">
            <w:pPr>
              <w:jc w:val="center"/>
              <w:rPr>
                <w:lang w:val="en-US" w:eastAsia="ko-KR"/>
              </w:rPr>
            </w:pPr>
            <w:r w:rsidRPr="003C4037">
              <w:rPr>
                <w:lang w:val="en-US" w:eastAsia="ko-KR"/>
              </w:rPr>
              <w:t>Figures</w:t>
            </w:r>
          </w:p>
        </w:tc>
      </w:tr>
      <w:tr w:rsidR="001B4BB7" w:rsidRPr="003C4037" w:rsidTr="00CE4765">
        <w:trPr>
          <w:trHeight w:val="260"/>
          <w:jc w:val="center"/>
        </w:trPr>
        <w:tc>
          <w:tcPr>
            <w:tcW w:w="1795" w:type="pct"/>
            <w:shd w:val="clear" w:color="auto" w:fill="C2D69B" w:themeFill="accent3" w:themeFillTint="99"/>
          </w:tcPr>
          <w:p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rsidR="001B4BB7" w:rsidRPr="003C4037" w:rsidRDefault="001B4BB7" w:rsidP="00E82E99">
            <w:pPr>
              <w:rPr>
                <w:lang w:val="en-US"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APs location</w:t>
            </w:r>
          </w:p>
        </w:tc>
        <w:tc>
          <w:tcPr>
            <w:tcW w:w="3205" w:type="pct"/>
            <w:gridSpan w:val="2"/>
            <w:shd w:val="clear" w:color="auto" w:fill="C2D69B" w:themeFill="accent3" w:themeFillTint="99"/>
          </w:tcPr>
          <w:p w:rsidR="00BC2EAC" w:rsidRPr="003C4037" w:rsidRDefault="00BC2EAC" w:rsidP="004260A7">
            <w:pPr>
              <w:rPr>
                <w:lang w:eastAsia="ko-KR"/>
              </w:rPr>
            </w:pPr>
          </w:p>
        </w:tc>
      </w:tr>
      <w:tr w:rsidR="00F27EBF" w:rsidRPr="003C4037" w:rsidTr="00BC2EAC">
        <w:trPr>
          <w:jc w:val="center"/>
        </w:trPr>
        <w:tc>
          <w:tcPr>
            <w:tcW w:w="1795" w:type="pct"/>
            <w:shd w:val="clear" w:color="auto" w:fill="C2D69B" w:themeFill="accent3" w:themeFillTint="99"/>
          </w:tcPr>
          <w:p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F27EBF" w:rsidRPr="003C4037" w:rsidRDefault="00F27EBF" w:rsidP="004260A7">
            <w:pPr>
              <w:rPr>
                <w:lang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STAs location</w:t>
            </w:r>
          </w:p>
        </w:tc>
        <w:tc>
          <w:tcPr>
            <w:tcW w:w="3205" w:type="pct"/>
            <w:gridSpan w:val="2"/>
            <w:shd w:val="clear" w:color="auto" w:fill="C2D69B" w:themeFill="accent3" w:themeFillTint="99"/>
          </w:tcPr>
          <w:p w:rsidR="00BC2EAC" w:rsidRPr="003C4037" w:rsidRDefault="00BC2EAC" w:rsidP="004260A7"/>
        </w:tc>
      </w:tr>
      <w:tr w:rsidR="00BC2EAC" w:rsidRPr="003C4037" w:rsidTr="00BC2EAC">
        <w:trPr>
          <w:jc w:val="center"/>
        </w:trPr>
        <w:tc>
          <w:tcPr>
            <w:tcW w:w="1795" w:type="pct"/>
            <w:shd w:val="clear" w:color="auto" w:fill="C2D69B" w:themeFill="accent3" w:themeFillTint="99"/>
          </w:tcPr>
          <w:p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rsidR="00BC2EAC" w:rsidRPr="003C4037" w:rsidRDefault="00BC2EAC" w:rsidP="004260A7"/>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D99594" w:themeFill="accent2" w:themeFillTint="99"/>
          </w:tcPr>
          <w:p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rsidTr="00E82E99">
        <w:trPr>
          <w:jc w:val="center"/>
        </w:trPr>
        <w:tc>
          <w:tcPr>
            <w:tcW w:w="1795" w:type="pct"/>
            <w:shd w:val="clear" w:color="auto" w:fill="D99594" w:themeFill="accent2" w:themeFillTint="99"/>
          </w:tcPr>
          <w:p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B8CCE4" w:themeFill="accent1" w:themeFillTint="66"/>
          </w:tcPr>
          <w:p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rsidTr="00E82E99">
        <w:trPr>
          <w:jc w:val="center"/>
        </w:trPr>
        <w:tc>
          <w:tcPr>
            <w:tcW w:w="1795" w:type="pct"/>
            <w:shd w:val="clear" w:color="auto" w:fill="B8CCE4" w:themeFill="accent1" w:themeFillTint="66"/>
          </w:tcPr>
          <w:p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rsidR="001B4BB7" w:rsidRPr="003C4037" w:rsidRDefault="001B4BB7" w:rsidP="00E82E99">
            <w:pPr>
              <w:rPr>
                <w:lang w:val="en-US" w:eastAsia="ko-KR"/>
              </w:rPr>
            </w:pPr>
          </w:p>
        </w:tc>
      </w:tr>
    </w:tbl>
    <w:p w:rsidR="005F7775" w:rsidRPr="003C4037" w:rsidRDefault="005F7775" w:rsidP="005F7775"/>
    <w:p w:rsidR="00F27424" w:rsidRPr="003C4037" w:rsidRDefault="00F27424" w:rsidP="005F7775"/>
    <w:p w:rsidR="00F27424" w:rsidRPr="003C4037" w:rsidRDefault="00F27424" w:rsidP="005F7775">
      <w:pPr>
        <w:rPr>
          <w:b/>
          <w:bCs/>
          <w:sz w:val="16"/>
          <w:lang w:val="en-US" w:eastAsia="ko-KR"/>
        </w:rPr>
      </w:pPr>
      <w:r w:rsidRPr="003C4037">
        <w:rPr>
          <w:b/>
          <w:bCs/>
          <w:sz w:val="16"/>
          <w:lang w:val="en-US" w:eastAsia="ko-KR"/>
        </w:rPr>
        <w:t>Traffic model</w:t>
      </w:r>
    </w:p>
    <w:p w:rsidR="00F27424" w:rsidRPr="003C4037" w:rsidRDefault="00F27424" w:rsidP="005F7775">
      <w:pPr>
        <w:rPr>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4940C8" w:rsidRPr="003C4037" w:rsidTr="00E82E99">
        <w:trPr>
          <w:trHeight w:val="422"/>
        </w:trPr>
        <w:tc>
          <w:tcPr>
            <w:tcW w:w="5000" w:type="pct"/>
            <w:gridSpan w:val="6"/>
          </w:tcPr>
          <w:p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rsidTr="00E82E99">
        <w:trPr>
          <w:trHeight w:val="422"/>
        </w:trPr>
        <w:tc>
          <w:tcPr>
            <w:tcW w:w="368" w:type="pct"/>
            <w:vAlign w:val="bottom"/>
          </w:tcPr>
          <w:p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rsidR="004940C8" w:rsidRPr="003C4037" w:rsidRDefault="004940C8" w:rsidP="00E82E99">
            <w:pPr>
              <w:rPr>
                <w:b/>
                <w:bCs/>
                <w:sz w:val="16"/>
                <w:lang w:val="en-US" w:eastAsia="ko-KR"/>
              </w:rPr>
            </w:pPr>
            <w:r w:rsidRPr="003C4037">
              <w:rPr>
                <w:b/>
                <w:bCs/>
                <w:sz w:val="16"/>
                <w:lang w:val="en-US" w:eastAsia="ko-KR"/>
              </w:rPr>
              <w:t>AC</w:t>
            </w:r>
          </w:p>
        </w:tc>
      </w:tr>
      <w:tr w:rsidR="004940C8" w:rsidRPr="003C4037" w:rsidTr="00E82E99">
        <w:tc>
          <w:tcPr>
            <w:tcW w:w="5000" w:type="pct"/>
            <w:gridSpan w:val="6"/>
          </w:tcPr>
          <w:p w:rsidR="004940C8" w:rsidRPr="003C4037" w:rsidRDefault="00122DD3" w:rsidP="00E82E99">
            <w:pPr>
              <w:jc w:val="center"/>
              <w:rPr>
                <w:lang w:eastAsia="ko-KR"/>
              </w:rPr>
            </w:pPr>
            <w:r w:rsidRPr="003C4037">
              <w:rPr>
                <w:b/>
                <w:bCs/>
                <w:sz w:val="16"/>
                <w:lang w:val="en-US" w:eastAsia="ko-KR"/>
              </w:rPr>
              <w:t>Downlink</w:t>
            </w:r>
          </w:p>
        </w:tc>
      </w:tr>
      <w:tr w:rsidR="004940C8" w:rsidRPr="003C4037" w:rsidTr="00E82E99">
        <w:tc>
          <w:tcPr>
            <w:tcW w:w="368" w:type="pct"/>
          </w:tcPr>
          <w:p w:rsidR="004940C8" w:rsidRPr="003C4037" w:rsidRDefault="004940C8" w:rsidP="00E82E99">
            <w:pPr>
              <w:rPr>
                <w:lang w:eastAsia="ko-KR"/>
              </w:rPr>
            </w:pPr>
            <w:r w:rsidRPr="003C4037">
              <w:rPr>
                <w:lang w:eastAsia="ko-KR"/>
              </w:rPr>
              <w:t>D1</w:t>
            </w:r>
          </w:p>
        </w:tc>
        <w:tc>
          <w:tcPr>
            <w:tcW w:w="647" w:type="pct"/>
          </w:tcPr>
          <w:p w:rsidR="004940C8" w:rsidRPr="003C4037" w:rsidRDefault="004940C8" w:rsidP="00E82E99">
            <w:pPr>
              <w:rPr>
                <w:lang w:eastAsia="ko-KR"/>
              </w:rPr>
            </w:pPr>
            <w:r w:rsidRPr="003C4037">
              <w:rPr>
                <w:lang w:eastAsia="ko-KR"/>
              </w:rPr>
              <w:t>AP/STA1</w:t>
            </w:r>
          </w:p>
        </w:tc>
        <w:tc>
          <w:tcPr>
            <w:tcW w:w="539" w:type="pct"/>
          </w:tcPr>
          <w:p w:rsidR="004940C8" w:rsidRPr="003C4037" w:rsidRDefault="004940C8" w:rsidP="00E82E99">
            <w:pPr>
              <w:rPr>
                <w:sz w:val="20"/>
                <w:lang w:eastAsia="ko-KR"/>
              </w:rPr>
            </w:pPr>
            <w:r w:rsidRPr="003C4037">
              <w:rPr>
                <w:sz w:val="20"/>
                <w:lang w:eastAsia="ko-KR"/>
              </w:rPr>
              <w:t>4k Video</w:t>
            </w:r>
          </w:p>
        </w:tc>
        <w:tc>
          <w:tcPr>
            <w:tcW w:w="540" w:type="pct"/>
          </w:tcPr>
          <w:p w:rsidR="004940C8" w:rsidRPr="003C4037" w:rsidRDefault="004940C8" w:rsidP="00E82E99">
            <w:pPr>
              <w:rPr>
                <w:lang w:eastAsia="ko-KR"/>
              </w:rPr>
            </w:pPr>
            <w:r w:rsidRPr="003C4037">
              <w:rPr>
                <w:lang w:eastAsia="ko-KR"/>
              </w:rPr>
              <w:t>T1</w:t>
            </w: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r w:rsidRPr="003C4037">
              <w:rPr>
                <w:lang w:eastAsia="ko-KR"/>
              </w:rPr>
              <w:t>VI</w:t>
            </w:r>
          </w:p>
        </w:tc>
      </w:tr>
      <w:tr w:rsidR="004940C8" w:rsidRPr="003C4037" w:rsidTr="00E82E99">
        <w:tc>
          <w:tcPr>
            <w:tcW w:w="368" w:type="pct"/>
          </w:tcPr>
          <w:p w:rsidR="004940C8" w:rsidRPr="003C4037" w:rsidRDefault="004940C8" w:rsidP="00E82E99">
            <w:pPr>
              <w:rPr>
                <w:lang w:eastAsia="ko-KR"/>
              </w:rPr>
            </w:pPr>
            <w:r w:rsidRPr="003C4037">
              <w:rPr>
                <w:lang w:eastAsia="ko-KR"/>
              </w:rPr>
              <w:t>D2</w:t>
            </w:r>
          </w:p>
        </w:tc>
        <w:tc>
          <w:tcPr>
            <w:tcW w:w="647" w:type="pct"/>
          </w:tcPr>
          <w:p w:rsidR="004940C8" w:rsidRPr="003C4037" w:rsidRDefault="004940C8" w:rsidP="00E82E99">
            <w:pPr>
              <w:rPr>
                <w:lang w:eastAsia="ko-KR"/>
              </w:rPr>
            </w:pPr>
            <w:r w:rsidRPr="003C4037">
              <w:rPr>
                <w:lang w:eastAsia="ko-KR"/>
              </w:rPr>
              <w:t>AP/STA2</w:t>
            </w:r>
          </w:p>
        </w:tc>
        <w:tc>
          <w:tcPr>
            <w:tcW w:w="539" w:type="pct"/>
          </w:tcPr>
          <w:p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rsidR="004940C8" w:rsidRPr="003C4037" w:rsidRDefault="004940C8" w:rsidP="00E82E99">
            <w:pPr>
              <w:rPr>
                <w:lang w:eastAsia="ko-KR"/>
              </w:rPr>
            </w:pPr>
            <w:r w:rsidRPr="003C4037">
              <w:rPr>
                <w:lang w:eastAsia="ko-KR"/>
              </w:rPr>
              <w:t>T3</w:t>
            </w: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lang w:eastAsia="ko-KR"/>
              </w:rPr>
            </w:pPr>
            <w:r w:rsidRPr="003C4037">
              <w:rPr>
                <w:lang w:eastAsia="ko-KR"/>
              </w:rPr>
              <w:t>BE</w:t>
            </w:r>
          </w:p>
        </w:tc>
      </w:tr>
      <w:tr w:rsidR="004940C8" w:rsidRPr="003C4037" w:rsidTr="00E82E99">
        <w:tc>
          <w:tcPr>
            <w:tcW w:w="368" w:type="pct"/>
          </w:tcPr>
          <w:p w:rsidR="004940C8" w:rsidRPr="003C4037" w:rsidRDefault="004940C8" w:rsidP="00E82E99">
            <w:pPr>
              <w:rPr>
                <w:lang w:eastAsia="ko-KR"/>
              </w:rPr>
            </w:pPr>
            <w:r w:rsidRPr="003C4037">
              <w:rPr>
                <w:lang w:eastAsia="ko-KR"/>
              </w:rPr>
              <w:t>D3</w:t>
            </w:r>
          </w:p>
        </w:tc>
        <w:tc>
          <w:tcPr>
            <w:tcW w:w="647" w:type="pct"/>
          </w:tcPr>
          <w:p w:rsidR="004940C8" w:rsidRPr="003C4037" w:rsidRDefault="004940C8" w:rsidP="00E82E99">
            <w:pPr>
              <w:rPr>
                <w:lang w:eastAsia="ko-KR"/>
              </w:rPr>
            </w:pPr>
            <w:r w:rsidRPr="003C4037">
              <w:rPr>
                <w:lang w:eastAsia="ko-KR"/>
              </w:rPr>
              <w:t>AP/STA3</w:t>
            </w:r>
          </w:p>
        </w:tc>
        <w:tc>
          <w:tcPr>
            <w:tcW w:w="539" w:type="pct"/>
          </w:tcPr>
          <w:p w:rsidR="004940C8" w:rsidRPr="003C4037" w:rsidRDefault="004940C8" w:rsidP="00E82E99">
            <w:pPr>
              <w:rPr>
                <w:sz w:val="20"/>
                <w:lang w:eastAsia="ko-KR"/>
              </w:rPr>
            </w:pPr>
            <w:r w:rsidRPr="003C4037">
              <w:rPr>
                <w:sz w:val="20"/>
                <w:lang w:eastAsia="ko-KR"/>
              </w:rPr>
              <w:t>…</w:t>
            </w: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lastRenderedPageBreak/>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DN</w:t>
            </w:r>
          </w:p>
        </w:tc>
        <w:tc>
          <w:tcPr>
            <w:tcW w:w="647" w:type="pct"/>
          </w:tcPr>
          <w:p w:rsidR="004940C8" w:rsidRPr="003C4037" w:rsidRDefault="004940C8" w:rsidP="00E82E99">
            <w:pPr>
              <w:rPr>
                <w:lang w:eastAsia="ko-KR"/>
              </w:rPr>
            </w:pPr>
            <w:r w:rsidRPr="003C4037">
              <w:rPr>
                <w:lang w:eastAsia="ko-KR"/>
              </w:rPr>
              <w:t>AP/STAN</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lang w:eastAsia="ko-KR"/>
              </w:rPr>
            </w:pPr>
            <w:r w:rsidRPr="003C4037">
              <w:rPr>
                <w:b/>
                <w:bCs/>
                <w:sz w:val="16"/>
                <w:lang w:val="en-US" w:eastAsia="ko-KR"/>
              </w:rPr>
              <w:t>Uplink</w:t>
            </w:r>
          </w:p>
        </w:tc>
      </w:tr>
      <w:tr w:rsidR="004940C8" w:rsidRPr="003C4037" w:rsidTr="00E82E99">
        <w:tc>
          <w:tcPr>
            <w:tcW w:w="368" w:type="pct"/>
          </w:tcPr>
          <w:p w:rsidR="004940C8" w:rsidRPr="003C4037" w:rsidRDefault="004940C8" w:rsidP="00E82E99">
            <w:pPr>
              <w:rPr>
                <w:lang w:eastAsia="ko-KR"/>
              </w:rPr>
            </w:pPr>
            <w:r w:rsidRPr="003C4037">
              <w:rPr>
                <w:lang w:eastAsia="ko-KR"/>
              </w:rPr>
              <w:t>U1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b/>
                <w:lang w:eastAsia="ko-KR"/>
              </w:rPr>
            </w:pPr>
            <w:r w:rsidRPr="003C4037">
              <w:rPr>
                <w:b/>
                <w:bCs/>
                <w:sz w:val="16"/>
                <w:lang w:val="en-US" w:eastAsia="ko-KR"/>
              </w:rPr>
              <w:t>P2P</w:t>
            </w:r>
          </w:p>
        </w:tc>
      </w:tr>
      <w:tr w:rsidR="004940C8" w:rsidRPr="003C4037" w:rsidTr="00E82E99">
        <w:tc>
          <w:tcPr>
            <w:tcW w:w="368" w:type="pct"/>
          </w:tcPr>
          <w:p w:rsidR="004940C8" w:rsidRPr="003C4037" w:rsidRDefault="004940C8" w:rsidP="00E82E99">
            <w:pPr>
              <w:rPr>
                <w:lang w:eastAsia="ko-KR"/>
              </w:rPr>
            </w:pPr>
            <w:r w:rsidRPr="003C4037">
              <w:rPr>
                <w:lang w:eastAsia="ko-KR"/>
              </w:rPr>
              <w:t>P1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rsidTr="00E82E99">
        <w:tc>
          <w:tcPr>
            <w:tcW w:w="368" w:type="pct"/>
          </w:tcPr>
          <w:p w:rsidR="004940C8" w:rsidRPr="003C4037" w:rsidRDefault="004940C8" w:rsidP="00E82E99">
            <w:pPr>
              <w:rPr>
                <w:lang w:eastAsia="ko-KR"/>
              </w:rPr>
            </w:pPr>
            <w:r w:rsidRPr="003C4037">
              <w:rPr>
                <w:lang w:eastAsia="ko-KR"/>
              </w:rPr>
              <w:t>M1</w:t>
            </w:r>
          </w:p>
        </w:tc>
        <w:tc>
          <w:tcPr>
            <w:tcW w:w="647" w:type="pct"/>
          </w:tcPr>
          <w:p w:rsidR="004940C8" w:rsidRPr="003C4037" w:rsidRDefault="004940C8" w:rsidP="00E82E99">
            <w:pPr>
              <w:rPr>
                <w:lang w:eastAsia="ko-KR"/>
              </w:rPr>
            </w:pPr>
            <w:r w:rsidRPr="003C4037">
              <w:rPr>
                <w:lang w:eastAsia="ko-KR"/>
              </w:rPr>
              <w:t>AP1</w:t>
            </w:r>
          </w:p>
        </w:tc>
        <w:tc>
          <w:tcPr>
            <w:tcW w:w="539" w:type="pct"/>
          </w:tcPr>
          <w:p w:rsidR="004940C8" w:rsidRPr="003C4037" w:rsidRDefault="004940C8" w:rsidP="00E82E99">
            <w:pPr>
              <w:rPr>
                <w:sz w:val="18"/>
                <w:lang w:eastAsia="ko-KR"/>
              </w:rPr>
            </w:pPr>
            <w:r w:rsidRPr="003C4037">
              <w:rPr>
                <w:sz w:val="18"/>
                <w:lang w:eastAsia="ko-KR"/>
              </w:rPr>
              <w:t xml:space="preserve">Beacon </w:t>
            </w:r>
          </w:p>
        </w:tc>
        <w:tc>
          <w:tcPr>
            <w:tcW w:w="540" w:type="pct"/>
          </w:tcPr>
          <w:p w:rsidR="004940C8" w:rsidRPr="003C4037" w:rsidRDefault="004940C8" w:rsidP="00E82E99">
            <w:pPr>
              <w:rPr>
                <w:sz w:val="20"/>
                <w:lang w:eastAsia="ko-KR"/>
              </w:rPr>
            </w:pPr>
            <w:r w:rsidRPr="003C4037">
              <w:rPr>
                <w:sz w:val="20"/>
                <w:lang w:eastAsia="ko-KR"/>
              </w:rPr>
              <w:t>TX</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M2</w:t>
            </w:r>
          </w:p>
        </w:tc>
        <w:tc>
          <w:tcPr>
            <w:tcW w:w="647" w:type="pct"/>
          </w:tcPr>
          <w:p w:rsidR="004940C8" w:rsidRPr="003C4037" w:rsidRDefault="004940C8" w:rsidP="00E82E99">
            <w:r w:rsidRPr="003C4037">
              <w:rPr>
                <w:lang w:eastAsia="ko-KR"/>
              </w:rPr>
              <w:t>STA2</w:t>
            </w:r>
          </w:p>
        </w:tc>
        <w:tc>
          <w:tcPr>
            <w:tcW w:w="539" w:type="pct"/>
          </w:tcPr>
          <w:p w:rsidR="004940C8" w:rsidRPr="003C4037" w:rsidRDefault="004940C8" w:rsidP="00E82E99">
            <w:pPr>
              <w:rPr>
                <w:sz w:val="18"/>
                <w:lang w:eastAsia="ko-KR"/>
              </w:rPr>
            </w:pPr>
            <w:r w:rsidRPr="003C4037">
              <w:rPr>
                <w:sz w:val="18"/>
                <w:lang w:eastAsia="ko-KR"/>
              </w:rPr>
              <w:t>Probe Req.</w:t>
            </w:r>
          </w:p>
        </w:tc>
        <w:tc>
          <w:tcPr>
            <w:tcW w:w="540" w:type="pct"/>
          </w:tcPr>
          <w:p w:rsidR="004940C8" w:rsidRPr="003C4037" w:rsidRDefault="004940C8" w:rsidP="00E82E99">
            <w:pPr>
              <w:rPr>
                <w:sz w:val="20"/>
                <w:lang w:eastAsia="ko-KR"/>
              </w:rPr>
            </w:pPr>
            <w:r w:rsidRPr="003C4037">
              <w:rPr>
                <w:sz w:val="20"/>
                <w:lang w:eastAsia="ko-KR"/>
              </w:rPr>
              <w:t>TY</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b/>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M3</w:t>
            </w:r>
          </w:p>
        </w:tc>
        <w:tc>
          <w:tcPr>
            <w:tcW w:w="647" w:type="pct"/>
          </w:tcPr>
          <w:p w:rsidR="004940C8" w:rsidRPr="003C4037" w:rsidRDefault="004940C8" w:rsidP="00E82E99">
            <w:r w:rsidRPr="003C4037">
              <w:rPr>
                <w:lang w:eastAsia="ko-KR"/>
              </w:rPr>
              <w:t>STA3</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MN</w:t>
            </w:r>
          </w:p>
        </w:tc>
        <w:tc>
          <w:tcPr>
            <w:tcW w:w="647" w:type="pct"/>
          </w:tcPr>
          <w:p w:rsidR="004940C8" w:rsidRPr="003C4037" w:rsidRDefault="004940C8" w:rsidP="00E82E99">
            <w:pPr>
              <w:rPr>
                <w:lang w:eastAsia="ko-KR"/>
              </w:rPr>
            </w:pPr>
            <w:r w:rsidRPr="003C4037">
              <w:rPr>
                <w:lang w:eastAsia="ko-KR"/>
              </w:rPr>
              <w:t>STAN</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bookmarkEnd w:id="4"/>
      <w:bookmarkEnd w:id="3"/>
    </w:tbl>
    <w:p w:rsidR="00F27424" w:rsidRPr="003C4037" w:rsidRDefault="00F27424" w:rsidP="005F7775"/>
    <w:p w:rsidR="00AD776D" w:rsidRDefault="00AD776D">
      <w:pPr>
        <w:rPr>
          <w:b/>
          <w:sz w:val="32"/>
          <w:u w:val="single"/>
        </w:rPr>
      </w:pPr>
      <w:bookmarkStart w:id="150" w:name="_Toc368949088"/>
      <w:r>
        <w:br w:type="page"/>
      </w:r>
    </w:p>
    <w:p w:rsidR="00F645C3" w:rsidRPr="003C4037" w:rsidRDefault="00F645C3" w:rsidP="00F645C3">
      <w:pPr>
        <w:pStyle w:val="Heading1"/>
        <w:rPr>
          <w:rFonts w:ascii="Times New Roman" w:hAnsi="Times New Roman"/>
        </w:rPr>
      </w:pPr>
      <w:bookmarkStart w:id="151" w:name="_Toc378235434"/>
      <w:r w:rsidRPr="003C4037">
        <w:rPr>
          <w:rFonts w:ascii="Times New Roman" w:hAnsi="Times New Roman"/>
        </w:rPr>
        <w:lastRenderedPageBreak/>
        <w:t>References</w:t>
      </w:r>
      <w:bookmarkEnd w:id="150"/>
      <w:bookmarkEnd w:id="151"/>
    </w:p>
    <w:p w:rsidR="00F645C3" w:rsidRPr="003C4037" w:rsidRDefault="00F645C3" w:rsidP="00F645C3"/>
    <w:p w:rsidR="00F645C3" w:rsidRPr="003C4037" w:rsidRDefault="00F645C3" w:rsidP="00F645C3">
      <w:pPr>
        <w:rPr>
          <w:b/>
          <w:bCs/>
          <w:lang w:val="en-CA"/>
        </w:rPr>
      </w:pPr>
    </w:p>
    <w:p w:rsidR="00F645C3" w:rsidRPr="003C4037" w:rsidRDefault="00F645C3" w:rsidP="00F645C3">
      <w:pPr>
        <w:rPr>
          <w:lang w:val="en-US"/>
        </w:rPr>
      </w:pPr>
      <w:r w:rsidRPr="003C4037">
        <w:rPr>
          <w:b/>
          <w:bCs/>
          <w:lang w:val="en-CA"/>
        </w:rPr>
        <w:t>May 2013</w:t>
      </w:r>
    </w:p>
    <w:p w:rsidR="00F645C3" w:rsidRPr="003C4037" w:rsidRDefault="00F645C3" w:rsidP="00134916">
      <w:pPr>
        <w:numPr>
          <w:ilvl w:val="0"/>
          <w:numId w:val="8"/>
        </w:numPr>
        <w:rPr>
          <w:lang w:val="en-US"/>
        </w:rPr>
      </w:pPr>
      <w:r w:rsidRPr="003C4037">
        <w:rPr>
          <w:b/>
          <w:bCs/>
          <w:lang w:val="en-CA"/>
        </w:rPr>
        <w:t xml:space="preserve">11-13/486, “Evaluation methodology and simulation scenarios” Ron </w:t>
      </w:r>
      <w:proofErr w:type="spellStart"/>
      <w:r w:rsidRPr="003C4037">
        <w:rPr>
          <w:b/>
          <w:bCs/>
          <w:lang w:val="en-CA"/>
        </w:rPr>
        <w:t>Porat</w:t>
      </w:r>
      <w:proofErr w:type="spellEnd"/>
      <w:r w:rsidRPr="003C4037">
        <w:rPr>
          <w:b/>
          <w:bCs/>
          <w:lang w:val="en-CA"/>
        </w:rPr>
        <w:t xml:space="preserve"> (Broadcom)</w:t>
      </w:r>
    </w:p>
    <w:p w:rsidR="00F645C3" w:rsidRPr="003C4037" w:rsidRDefault="00F645C3" w:rsidP="00134916">
      <w:pPr>
        <w:numPr>
          <w:ilvl w:val="0"/>
          <w:numId w:val="8"/>
        </w:numPr>
        <w:rPr>
          <w:lang w:val="en-US"/>
        </w:rPr>
      </w:pPr>
      <w:r w:rsidRPr="003C4037">
        <w:rPr>
          <w:b/>
          <w:bCs/>
          <w:lang w:val="en-US"/>
        </w:rPr>
        <w:t xml:space="preserve">11-13/520r1, HEW Scenarios and Evaluation Metrics, Thomas </w:t>
      </w:r>
      <w:proofErr w:type="spellStart"/>
      <w:r w:rsidRPr="003C4037">
        <w:rPr>
          <w:b/>
          <w:bCs/>
          <w:lang w:val="en-US"/>
        </w:rPr>
        <w:t>Derham</w:t>
      </w:r>
      <w:proofErr w:type="spellEnd"/>
      <w:r w:rsidRPr="003C4037">
        <w:rPr>
          <w:b/>
          <w:bCs/>
          <w:lang w:val="en-US"/>
        </w:rPr>
        <w:t xml:space="preserve"> (Orange)</w:t>
      </w:r>
    </w:p>
    <w:p w:rsidR="00F645C3" w:rsidRPr="003C4037" w:rsidRDefault="00F645C3" w:rsidP="00134916">
      <w:pPr>
        <w:numPr>
          <w:ilvl w:val="0"/>
          <w:numId w:val="8"/>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rsidR="00F645C3" w:rsidRPr="003C4037" w:rsidRDefault="00F645C3" w:rsidP="00134916">
      <w:pPr>
        <w:numPr>
          <w:ilvl w:val="0"/>
          <w:numId w:val="8"/>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rsidR="00F645C3" w:rsidRPr="003C4037" w:rsidRDefault="00F645C3" w:rsidP="00F645C3">
      <w:pPr>
        <w:rPr>
          <w:b/>
          <w:lang w:val="en-US"/>
        </w:rPr>
      </w:pPr>
      <w:r w:rsidRPr="003C4037">
        <w:rPr>
          <w:b/>
          <w:lang w:val="en-US"/>
        </w:rPr>
        <w:t>July 2013</w:t>
      </w:r>
    </w:p>
    <w:p w:rsidR="00767B76" w:rsidRPr="003C4037" w:rsidRDefault="00767B76" w:rsidP="00134916">
      <w:pPr>
        <w:numPr>
          <w:ilvl w:val="0"/>
          <w:numId w:val="9"/>
        </w:numPr>
        <w:rPr>
          <w:b/>
          <w:bCs/>
          <w:lang w:val="en-CA"/>
        </w:rPr>
      </w:pPr>
      <w:r w:rsidRPr="003C4037">
        <w:rPr>
          <w:b/>
          <w:bCs/>
          <w:lang w:val="en-CA"/>
        </w:rPr>
        <w:t>11-13/06</w:t>
      </w:r>
      <w:r w:rsidR="00181C17" w:rsidRPr="003C4037">
        <w:rPr>
          <w:b/>
          <w:bCs/>
          <w:lang w:val="en-CA"/>
        </w:rPr>
        <w:t>5</w:t>
      </w:r>
      <w:r w:rsidRPr="003C4037">
        <w:rPr>
          <w:b/>
          <w:bCs/>
          <w:lang w:val="en-CA"/>
        </w:rPr>
        <w:t xml:space="preserve">7r6 HEW SG usage models and requirements - Liaison with WFA Laurent </w:t>
      </w:r>
      <w:proofErr w:type="spellStart"/>
      <w:r w:rsidRPr="003C4037">
        <w:rPr>
          <w:b/>
          <w:bCs/>
          <w:lang w:val="en-CA"/>
        </w:rPr>
        <w:t>Cariou</w:t>
      </w:r>
      <w:proofErr w:type="spellEnd"/>
      <w:r w:rsidRPr="003C4037">
        <w:rPr>
          <w:b/>
          <w:bCs/>
          <w:lang w:val="en-CA"/>
        </w:rPr>
        <w:t xml:space="preserve"> (Orange)</w:t>
      </w:r>
    </w:p>
    <w:p w:rsidR="00F645C3" w:rsidRPr="003C4037" w:rsidRDefault="00F645C3" w:rsidP="00134916">
      <w:pPr>
        <w:numPr>
          <w:ilvl w:val="0"/>
          <w:numId w:val="9"/>
        </w:numPr>
        <w:rPr>
          <w:lang w:val="en-US"/>
        </w:rPr>
      </w:pPr>
      <w:r w:rsidRPr="003C4037">
        <w:rPr>
          <w:b/>
          <w:bCs/>
          <w:lang w:val="en-CA"/>
        </w:rPr>
        <w:t>11-13/0722</w:t>
      </w:r>
      <w:r w:rsidR="002C7D2A" w:rsidRPr="003C4037">
        <w:rPr>
          <w:b/>
          <w:bCs/>
          <w:lang w:val="en-CA"/>
        </w:rPr>
        <w:t>r1</w:t>
      </w:r>
      <w:r w:rsidRPr="003C4037">
        <w:rPr>
          <w:b/>
          <w:bCs/>
          <w:lang w:val="en-CA"/>
        </w:rPr>
        <w:t xml:space="preserve">, “HEW Evaluation Methodology”, </w:t>
      </w:r>
      <w:proofErr w:type="spellStart"/>
      <w:r w:rsidRPr="003C4037">
        <w:rPr>
          <w:b/>
          <w:bCs/>
          <w:lang w:val="en-CA"/>
        </w:rPr>
        <w:t>Minyoung</w:t>
      </w:r>
      <w:proofErr w:type="spellEnd"/>
      <w:r w:rsidRPr="003C4037">
        <w:rPr>
          <w:b/>
          <w:bCs/>
          <w:lang w:val="en-CA"/>
        </w:rPr>
        <w:t xml:space="preserve"> Park (Intel)</w:t>
      </w:r>
    </w:p>
    <w:p w:rsidR="00F645C3" w:rsidRPr="003C4037" w:rsidRDefault="00F645C3" w:rsidP="00134916">
      <w:pPr>
        <w:numPr>
          <w:ilvl w:val="0"/>
          <w:numId w:val="9"/>
        </w:numPr>
        <w:rPr>
          <w:lang w:val="en-US"/>
        </w:rPr>
      </w:pPr>
      <w:r w:rsidRPr="003C4037">
        <w:rPr>
          <w:b/>
          <w:bCs/>
          <w:lang w:val="en-CA"/>
        </w:rPr>
        <w:t xml:space="preserve">11-13/0723, “HEW SG evaluation methodology overview” </w:t>
      </w:r>
      <w:proofErr w:type="spellStart"/>
      <w:r w:rsidRPr="003C4037">
        <w:rPr>
          <w:b/>
          <w:bCs/>
          <w:lang w:val="en-CA"/>
        </w:rPr>
        <w:t>Minyoung</w:t>
      </w:r>
      <w:proofErr w:type="spellEnd"/>
      <w:r w:rsidRPr="003C4037">
        <w:rPr>
          <w:b/>
          <w:bCs/>
          <w:lang w:val="en-CA"/>
        </w:rPr>
        <w:t xml:space="preserve"> Park (Intel)</w:t>
      </w:r>
    </w:p>
    <w:p w:rsidR="00F645C3" w:rsidRPr="003C4037" w:rsidRDefault="00F645C3" w:rsidP="00134916">
      <w:pPr>
        <w:numPr>
          <w:ilvl w:val="0"/>
          <w:numId w:val="9"/>
        </w:numPr>
        <w:rPr>
          <w:lang w:val="en-US"/>
        </w:rPr>
      </w:pPr>
      <w:r w:rsidRPr="003C4037">
        <w:rPr>
          <w:b/>
          <w:bCs/>
          <w:lang w:val="en-CA"/>
        </w:rPr>
        <w:t xml:space="preserve">11-13/757, “Evaluation methodology and simulation scenarios” Ron </w:t>
      </w:r>
      <w:proofErr w:type="spellStart"/>
      <w:r w:rsidRPr="003C4037">
        <w:rPr>
          <w:b/>
          <w:bCs/>
          <w:lang w:val="en-CA"/>
        </w:rPr>
        <w:t>Porat</w:t>
      </w:r>
      <w:proofErr w:type="spellEnd"/>
      <w:r w:rsidRPr="003C4037">
        <w:rPr>
          <w:b/>
          <w:bCs/>
          <w:lang w:val="en-CA"/>
        </w:rPr>
        <w:t xml:space="preserve"> (Broadcom)</w:t>
      </w:r>
    </w:p>
    <w:p w:rsidR="00F645C3" w:rsidRPr="003C4037" w:rsidRDefault="00F645C3" w:rsidP="00134916">
      <w:pPr>
        <w:numPr>
          <w:ilvl w:val="0"/>
          <w:numId w:val="9"/>
        </w:numPr>
        <w:rPr>
          <w:lang w:val="en-US"/>
        </w:rPr>
      </w:pPr>
      <w:r w:rsidRPr="00B31D62">
        <w:rPr>
          <w:b/>
          <w:bCs/>
          <w:lang w:val="en-US"/>
        </w:rPr>
        <w:t>11-13/0786, “</w:t>
      </w:r>
      <w:r w:rsidRPr="003C4037">
        <w:rPr>
          <w:b/>
          <w:bCs/>
          <w:lang w:val="en-CA"/>
        </w:rPr>
        <w:t xml:space="preserve">HEW SLS methodology”, </w:t>
      </w:r>
      <w:proofErr w:type="spellStart"/>
      <w:r w:rsidRPr="003C4037">
        <w:rPr>
          <w:b/>
          <w:bCs/>
          <w:lang w:val="en-CA"/>
        </w:rPr>
        <w:t>Tianyu</w:t>
      </w:r>
      <w:proofErr w:type="spellEnd"/>
      <w:r w:rsidRPr="003C4037">
        <w:rPr>
          <w:b/>
          <w:bCs/>
          <w:lang w:val="en-CA"/>
        </w:rPr>
        <w:t xml:space="preserve"> Wu (Huawei)</w:t>
      </w:r>
    </w:p>
    <w:p w:rsidR="00F645C3" w:rsidRPr="003C4037" w:rsidRDefault="00F645C3" w:rsidP="00134916">
      <w:pPr>
        <w:numPr>
          <w:ilvl w:val="0"/>
          <w:numId w:val="9"/>
        </w:numPr>
        <w:rPr>
          <w:lang w:val="en-US"/>
        </w:rPr>
      </w:pPr>
      <w:r w:rsidRPr="003C4037">
        <w:rPr>
          <w:b/>
          <w:bCs/>
          <w:lang w:val="en-CA"/>
        </w:rPr>
        <w:t xml:space="preserve">11-13/0795, “Usage scenarios categorization”, </w:t>
      </w:r>
      <w:proofErr w:type="spellStart"/>
      <w:r w:rsidRPr="003C4037">
        <w:rPr>
          <w:b/>
          <w:bCs/>
          <w:lang w:val="en-CA"/>
        </w:rPr>
        <w:t>Eldad</w:t>
      </w:r>
      <w:proofErr w:type="spellEnd"/>
      <w:r w:rsidRPr="003C4037">
        <w:rPr>
          <w:b/>
          <w:bCs/>
          <w:lang w:val="en-CA"/>
        </w:rPr>
        <w:t xml:space="preserve"> </w:t>
      </w:r>
      <w:proofErr w:type="spellStart"/>
      <w:r w:rsidRPr="003C4037">
        <w:rPr>
          <w:b/>
          <w:bCs/>
          <w:lang w:val="en-CA"/>
        </w:rPr>
        <w:t>Perahia</w:t>
      </w:r>
      <w:proofErr w:type="spellEnd"/>
      <w:r w:rsidRPr="003C4037">
        <w:rPr>
          <w:b/>
          <w:bCs/>
          <w:lang w:val="en-CA"/>
        </w:rPr>
        <w:t xml:space="preserve"> (Intel)</w:t>
      </w:r>
    </w:p>
    <w:p w:rsidR="00F645C3" w:rsidRPr="003C4037" w:rsidRDefault="00F645C3" w:rsidP="00134916">
      <w:pPr>
        <w:numPr>
          <w:ilvl w:val="0"/>
          <w:numId w:val="9"/>
        </w:numPr>
        <w:rPr>
          <w:lang w:val="en-US"/>
        </w:rPr>
      </w:pPr>
      <w:r w:rsidRPr="003C4037">
        <w:rPr>
          <w:b/>
          <w:bCs/>
          <w:lang w:val="en-CA"/>
        </w:rPr>
        <w:t xml:space="preserve">11-13/0800, “HEW Study Group Documentation”, </w:t>
      </w:r>
      <w:proofErr w:type="spellStart"/>
      <w:r w:rsidRPr="003C4037">
        <w:rPr>
          <w:b/>
          <w:bCs/>
          <w:lang w:val="en-CA"/>
        </w:rPr>
        <w:t>Hemanth</w:t>
      </w:r>
      <w:proofErr w:type="spellEnd"/>
      <w:r w:rsidRPr="003C4037">
        <w:rPr>
          <w:b/>
          <w:bCs/>
          <w:lang w:val="en-CA"/>
        </w:rPr>
        <w:t xml:space="preserve"> </w:t>
      </w:r>
      <w:proofErr w:type="spellStart"/>
      <w:r w:rsidRPr="003C4037">
        <w:rPr>
          <w:b/>
          <w:bCs/>
          <w:lang w:val="en-CA"/>
        </w:rPr>
        <w:t>Sampath</w:t>
      </w:r>
      <w:proofErr w:type="spellEnd"/>
      <w:r w:rsidRPr="003C4037">
        <w:rPr>
          <w:b/>
          <w:bCs/>
          <w:lang w:val="en-CA"/>
        </w:rPr>
        <w:t xml:space="preserve"> </w:t>
      </w:r>
      <w:r w:rsidRPr="003C4037">
        <w:rPr>
          <w:b/>
          <w:bCs/>
          <w:lang w:val="en-US"/>
        </w:rPr>
        <w:t> (Qualcomm)</w:t>
      </w:r>
    </w:p>
    <w:p w:rsidR="00F645C3" w:rsidRPr="003C4037" w:rsidRDefault="00F645C3" w:rsidP="00134916">
      <w:pPr>
        <w:numPr>
          <w:ilvl w:val="0"/>
          <w:numId w:val="9"/>
        </w:numPr>
        <w:rPr>
          <w:lang w:val="en-US"/>
        </w:rPr>
      </w:pPr>
      <w:r w:rsidRPr="003C4037">
        <w:rPr>
          <w:b/>
          <w:bCs/>
          <w:lang w:val="en-CA"/>
        </w:rPr>
        <w:t>11-13/0802, “Proposed re-categorization of HEW usage Models”, Yasuhiko Inoue (NTT)</w:t>
      </w:r>
    </w:p>
    <w:p w:rsidR="00F645C3" w:rsidRPr="003C4037" w:rsidRDefault="00F645C3" w:rsidP="00134916">
      <w:pPr>
        <w:numPr>
          <w:ilvl w:val="0"/>
          <w:numId w:val="9"/>
        </w:numPr>
        <w:rPr>
          <w:lang w:val="en-US"/>
        </w:rPr>
      </w:pPr>
      <w:r w:rsidRPr="003C4037">
        <w:rPr>
          <w:b/>
          <w:bCs/>
          <w:lang w:val="en-CA"/>
        </w:rPr>
        <w:t>11-13/0847, “Evaluation Criteria and Simulation Scenarios”, Klaus Doppler (Nokia)</w:t>
      </w:r>
    </w:p>
    <w:p w:rsidR="00F645C3" w:rsidRPr="003C4037" w:rsidRDefault="00F645C3" w:rsidP="00134916">
      <w:pPr>
        <w:numPr>
          <w:ilvl w:val="0"/>
          <w:numId w:val="9"/>
        </w:numPr>
        <w:rPr>
          <w:lang w:val="en-US"/>
        </w:rPr>
      </w:pPr>
      <w:r w:rsidRPr="003C4037">
        <w:rPr>
          <w:b/>
          <w:bCs/>
          <w:lang w:val="en-US"/>
        </w:rPr>
        <w:t xml:space="preserve">11-13/869r0, Simulation scenarios and metrics for HEW, Thomas </w:t>
      </w:r>
      <w:proofErr w:type="spellStart"/>
      <w:r w:rsidRPr="003C4037">
        <w:rPr>
          <w:b/>
          <w:bCs/>
          <w:lang w:val="en-US"/>
        </w:rPr>
        <w:t>Derham</w:t>
      </w:r>
      <w:proofErr w:type="spellEnd"/>
      <w:r w:rsidRPr="003C4037">
        <w:rPr>
          <w:b/>
          <w:bCs/>
          <w:lang w:val="en-US"/>
        </w:rPr>
        <w:t xml:space="preserve"> (Orange</w:t>
      </w:r>
    </w:p>
    <w:p w:rsidR="00F645C3" w:rsidRPr="003C4037" w:rsidRDefault="00F645C3" w:rsidP="00F645C3">
      <w:pPr>
        <w:rPr>
          <w:b/>
        </w:rPr>
      </w:pPr>
      <w:r w:rsidRPr="003C4037">
        <w:rPr>
          <w:b/>
        </w:rPr>
        <w:t>September 2013</w:t>
      </w:r>
    </w:p>
    <w:p w:rsidR="001B526D" w:rsidRPr="00B31D62" w:rsidRDefault="001B526D" w:rsidP="00134916">
      <w:pPr>
        <w:pStyle w:val="ListParagraph"/>
        <w:numPr>
          <w:ilvl w:val="0"/>
          <w:numId w:val="9"/>
        </w:numPr>
        <w:rPr>
          <w:b/>
          <w:bCs/>
          <w:lang w:val="it-IT"/>
        </w:rPr>
      </w:pPr>
      <w:r w:rsidRPr="00B31D62">
        <w:rPr>
          <w:b/>
          <w:bCs/>
          <w:lang w:val="it-IT"/>
        </w:rPr>
        <w:t>11-13/1000</w:t>
      </w:r>
      <w:r w:rsidR="007E6B8A" w:rsidRPr="00B31D62">
        <w:rPr>
          <w:b/>
          <w:bCs/>
          <w:lang w:val="it-IT"/>
        </w:rPr>
        <w:t>r2</w:t>
      </w:r>
      <w:r w:rsidRPr="00B31D62">
        <w:rPr>
          <w:b/>
          <w:bCs/>
          <w:lang w:val="it-IT"/>
        </w:rPr>
        <w:t xml:space="preserve"> Simulation Scenarios</w:t>
      </w:r>
      <w:r w:rsidR="00767B76" w:rsidRPr="00B31D62">
        <w:rPr>
          <w:b/>
          <w:bCs/>
          <w:lang w:val="it-IT"/>
        </w:rPr>
        <w:t>,</w:t>
      </w:r>
      <w:r w:rsidRPr="00B31D62">
        <w:rPr>
          <w:b/>
          <w:bCs/>
          <w:lang w:val="it-IT"/>
        </w:rPr>
        <w:t xml:space="preserve"> Simone Merlin (Qualcomm)</w:t>
      </w:r>
    </w:p>
    <w:p w:rsidR="00B27C7E" w:rsidRDefault="00B27C7E" w:rsidP="00134916">
      <w:pPr>
        <w:pStyle w:val="ListParagraph"/>
        <w:numPr>
          <w:ilvl w:val="0"/>
          <w:numId w:val="9"/>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 xml:space="preserve">David </w:t>
      </w:r>
      <w:proofErr w:type="spellStart"/>
      <w:r w:rsidRPr="00B27C7E">
        <w:rPr>
          <w:b/>
          <w:bCs/>
          <w:lang w:val="en-CA"/>
        </w:rPr>
        <w:t>Xun</w:t>
      </w:r>
      <w:proofErr w:type="spellEnd"/>
      <w:r w:rsidRPr="00B27C7E">
        <w:rPr>
          <w:b/>
          <w:bCs/>
          <w:lang w:val="en-CA"/>
        </w:rPr>
        <w:t xml:space="preserve"> Yang (Huawei)</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w:t>
      </w:r>
      <w:proofErr w:type="spellStart"/>
      <w:r w:rsidR="00F645C3" w:rsidRPr="003C4037">
        <w:rPr>
          <w:b/>
          <w:bCs/>
          <w:lang w:val="en-CA"/>
        </w:rPr>
        <w:t>InterDigital</w:t>
      </w:r>
      <w:proofErr w:type="spellEnd"/>
      <w:r w:rsidR="00F645C3" w:rsidRPr="003C4037">
        <w:rPr>
          <w:b/>
          <w:bCs/>
          <w:lang w:val="en-CA"/>
        </w:rPr>
        <w:t>)</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w:t>
      </w:r>
      <w:proofErr w:type="spellStart"/>
      <w:r w:rsidR="00F645C3" w:rsidRPr="003C4037">
        <w:rPr>
          <w:b/>
          <w:bCs/>
          <w:lang w:val="en-CA"/>
        </w:rPr>
        <w:t>Sayantan</w:t>
      </w:r>
      <w:proofErr w:type="spellEnd"/>
      <w:r w:rsidR="00F645C3" w:rsidRPr="003C4037">
        <w:rPr>
          <w:b/>
          <w:bCs/>
          <w:lang w:val="en-CA"/>
        </w:rPr>
        <w:t xml:space="preserve"> Choudhury (Nokia)</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w:t>
      </w:r>
      <w:proofErr w:type="spellStart"/>
      <w:r w:rsidR="00F645C3" w:rsidRPr="003C4037">
        <w:rPr>
          <w:b/>
          <w:bCs/>
          <w:lang w:val="en-CA"/>
        </w:rPr>
        <w:t>Cariou</w:t>
      </w:r>
      <w:proofErr w:type="spellEnd"/>
      <w:r w:rsidR="00F645C3" w:rsidRPr="003C4037">
        <w:rPr>
          <w:b/>
          <w:bCs/>
          <w:lang w:val="en-CA"/>
        </w:rPr>
        <w:t xml:space="preserve"> (Orange)</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w:t>
      </w:r>
      <w:proofErr w:type="spellStart"/>
      <w:r w:rsidR="00F645C3" w:rsidRPr="003C4037">
        <w:rPr>
          <w:b/>
          <w:bCs/>
          <w:lang w:val="en-CA"/>
        </w:rPr>
        <w:t>Hedayat</w:t>
      </w:r>
      <w:proofErr w:type="spellEnd"/>
      <w:r w:rsidR="00F645C3" w:rsidRPr="003C4037">
        <w:rPr>
          <w:b/>
          <w:bCs/>
          <w:lang w:val="en-CA"/>
        </w:rPr>
        <w:t xml:space="preserve"> (Cisco Systems)</w:t>
      </w:r>
    </w:p>
    <w:p w:rsidR="00C5640B" w:rsidRDefault="00C303E3" w:rsidP="00F645C3">
      <w:pPr>
        <w:pStyle w:val="ListParagraph"/>
        <w:numPr>
          <w:ilvl w:val="0"/>
          <w:numId w:val="9"/>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w:t>
      </w:r>
      <w:proofErr w:type="spellStart"/>
      <w:r w:rsidR="00F645C3" w:rsidRPr="003C4037">
        <w:rPr>
          <w:b/>
          <w:bCs/>
          <w:lang w:val="en-CA"/>
        </w:rPr>
        <w:t>Cariou</w:t>
      </w:r>
      <w:proofErr w:type="spellEnd"/>
      <w:r w:rsidR="00F645C3" w:rsidRPr="003C4037">
        <w:rPr>
          <w:b/>
          <w:bCs/>
          <w:lang w:val="en-CA"/>
        </w:rPr>
        <w:t xml:space="preserve"> (Orange)</w:t>
      </w:r>
    </w:p>
    <w:p w:rsidR="00AF6C0E" w:rsidRPr="003C4037" w:rsidRDefault="00C5640B" w:rsidP="00AF6C0E">
      <w:pPr>
        <w:rPr>
          <w:b/>
        </w:rPr>
      </w:pPr>
      <w:r w:rsidRPr="00C5640B">
        <w:rPr>
          <w:b/>
        </w:rPr>
        <w:t>November</w:t>
      </w:r>
      <w:r w:rsidR="00AF6C0E">
        <w:rPr>
          <w:b/>
        </w:rPr>
        <w:t xml:space="preserve"> </w:t>
      </w:r>
      <w:r w:rsidR="00AF6C0E" w:rsidRPr="003C4037">
        <w:rPr>
          <w:b/>
        </w:rPr>
        <w:t>2013</w:t>
      </w:r>
    </w:p>
    <w:p w:rsidR="001F38D4" w:rsidRPr="00E10D1D" w:rsidRDefault="00975E5E" w:rsidP="001F38D4">
      <w:pPr>
        <w:numPr>
          <w:ilvl w:val="0"/>
          <w:numId w:val="29"/>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rsidR="00317FCC" w:rsidRPr="00E10D1D" w:rsidRDefault="007A6C7F" w:rsidP="001F38D4">
      <w:pPr>
        <w:numPr>
          <w:ilvl w:val="0"/>
          <w:numId w:val="29"/>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 xml:space="preserve">Video Traffic Modeling--word with details, </w:t>
      </w:r>
      <w:proofErr w:type="spellStart"/>
      <w:r w:rsidR="00317FCC" w:rsidRPr="00E10D1D">
        <w:rPr>
          <w:b/>
          <w:bCs/>
          <w:lang w:val="en-CA"/>
        </w:rPr>
        <w:t>Guoqing</w:t>
      </w:r>
      <w:proofErr w:type="spellEnd"/>
      <w:r w:rsidR="00317FCC" w:rsidRPr="00E10D1D">
        <w:rPr>
          <w:b/>
          <w:bCs/>
          <w:lang w:val="en-CA"/>
        </w:rPr>
        <w:t xml:space="preserve"> Li (Intel)</w:t>
      </w:r>
    </w:p>
    <w:p w:rsidR="00975E5E" w:rsidRPr="00E10D1D" w:rsidRDefault="00975E5E" w:rsidP="001F38D4">
      <w:pPr>
        <w:numPr>
          <w:ilvl w:val="0"/>
          <w:numId w:val="29"/>
        </w:numPr>
        <w:rPr>
          <w:b/>
          <w:bCs/>
          <w:lang w:val="en-CA"/>
        </w:rPr>
      </w:pPr>
      <w:r w:rsidRPr="00E10D1D">
        <w:rPr>
          <w:b/>
          <w:bCs/>
          <w:lang w:val="en-CA"/>
        </w:rPr>
        <w:t xml:space="preserve">11-13/1383 </w:t>
      </w:r>
      <w:r w:rsidRPr="00E10D1D">
        <w:rPr>
          <w:b/>
          <w:bCs/>
        </w:rPr>
        <w:t xml:space="preserve">System Level Simulation Parameters, </w:t>
      </w:r>
      <w:proofErr w:type="spellStart"/>
      <w:r w:rsidRPr="00E10D1D">
        <w:rPr>
          <w:b/>
          <w:bCs/>
        </w:rPr>
        <w:t>Wookbong</w:t>
      </w:r>
      <w:proofErr w:type="spellEnd"/>
      <w:r w:rsidRPr="00E10D1D">
        <w:rPr>
          <w:b/>
          <w:bCs/>
        </w:rPr>
        <w:t xml:space="preserve"> Lee (LGE)</w:t>
      </w:r>
    </w:p>
    <w:p w:rsidR="00280447" w:rsidRPr="00301A50" w:rsidRDefault="00280447" w:rsidP="001F38D4">
      <w:pPr>
        <w:numPr>
          <w:ilvl w:val="0"/>
          <w:numId w:val="29"/>
        </w:numPr>
        <w:rPr>
          <w:b/>
          <w:bCs/>
          <w:lang w:val="en-CA"/>
        </w:rPr>
      </w:pPr>
      <w:r w:rsidRPr="00E10D1D">
        <w:rPr>
          <w:b/>
          <w:bCs/>
        </w:rPr>
        <w:t>11-13/1392 Methodology of calibrating system simulation results Yan Zhang (Marvell)</w:t>
      </w:r>
    </w:p>
    <w:p w:rsidR="00301A50" w:rsidRDefault="00301A50" w:rsidP="00301A50">
      <w:pPr>
        <w:rPr>
          <w:b/>
          <w:bCs/>
        </w:rPr>
      </w:pPr>
      <w:proofErr w:type="spellStart"/>
      <w:r>
        <w:rPr>
          <w:b/>
          <w:bCs/>
        </w:rPr>
        <w:t>JanuARY</w:t>
      </w:r>
      <w:proofErr w:type="spellEnd"/>
      <w:r>
        <w:rPr>
          <w:b/>
          <w:bCs/>
        </w:rPr>
        <w:t xml:space="preserve"> 2014</w:t>
      </w:r>
    </w:p>
    <w:p w:rsidR="00301A50" w:rsidRPr="00301A50" w:rsidRDefault="00301A50" w:rsidP="00301A50">
      <w:pPr>
        <w:rPr>
          <w:b/>
          <w:bCs/>
          <w:lang w:val="en-CA"/>
        </w:rPr>
      </w:pPr>
      <w:r>
        <w:rPr>
          <w:b/>
          <w:bCs/>
        </w:rPr>
        <w:tab/>
        <w:t>11-14</w:t>
      </w:r>
      <w:r w:rsidRPr="00E10D1D">
        <w:rPr>
          <w:b/>
          <w:bCs/>
        </w:rPr>
        <w:t>/</w:t>
      </w:r>
      <w:proofErr w:type="gramStart"/>
      <w:r>
        <w:rPr>
          <w:b/>
          <w:bCs/>
        </w:rPr>
        <w:t xml:space="preserve">0051R0 </w:t>
      </w:r>
      <w:r w:rsidRPr="00E10D1D">
        <w:rPr>
          <w:b/>
          <w:bCs/>
        </w:rPr>
        <w:t xml:space="preserve"> </w:t>
      </w:r>
      <w:r w:rsidRPr="00301A50">
        <w:rPr>
          <w:b/>
          <w:bCs/>
        </w:rPr>
        <w:t>Wireless</w:t>
      </w:r>
      <w:proofErr w:type="gramEnd"/>
      <w:r w:rsidRPr="00301A50">
        <w:rPr>
          <w:b/>
          <w:bCs/>
        </w:rPr>
        <w:t xml:space="preserve"> Office with Interference</w:t>
      </w:r>
      <w:r>
        <w:rPr>
          <w:b/>
          <w:bCs/>
        </w:rPr>
        <w:t xml:space="preserve">, David </w:t>
      </w:r>
      <w:proofErr w:type="spellStart"/>
      <w:r>
        <w:rPr>
          <w:b/>
          <w:bCs/>
        </w:rPr>
        <w:t>Yangxun</w:t>
      </w:r>
      <w:proofErr w:type="spellEnd"/>
      <w:r>
        <w:rPr>
          <w:b/>
          <w:bCs/>
        </w:rPr>
        <w:t xml:space="preserve"> (Huawei)</w:t>
      </w:r>
    </w:p>
    <w:p w:rsidR="00301A50" w:rsidRPr="00E10D1D" w:rsidRDefault="00301A50" w:rsidP="00301A50">
      <w:pPr>
        <w:ind w:left="360"/>
        <w:rPr>
          <w:b/>
          <w:bCs/>
          <w:lang w:val="en-CA"/>
        </w:rPr>
      </w:pPr>
    </w:p>
    <w:p w:rsidR="00F645C3" w:rsidRPr="007D2CDD" w:rsidRDefault="00F645C3" w:rsidP="007D2CDD">
      <w:pPr>
        <w:rPr>
          <w:b/>
          <w:lang w:val="en-CA"/>
        </w:rPr>
      </w:pPr>
    </w:p>
    <w:sectPr w:rsidR="00F645C3" w:rsidRPr="007D2CDD" w:rsidSect="0022234F">
      <w:headerReference w:type="default" r:id="rId31"/>
      <w:footerReference w:type="default" r:id="rId32"/>
      <w:pgSz w:w="12240" w:h="15840" w:code="1"/>
      <w:pgMar w:top="1440" w:right="1440" w:bottom="1440" w:left="144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Wookbong Lee" w:date="2014-03-19T22:07:00Z" w:initials="WBL">
    <w:p w:rsidR="00B37CFC" w:rsidRPr="007E52FA" w:rsidRDefault="00B37CFC">
      <w:pPr>
        <w:pStyle w:val="CommentText"/>
        <w:rPr>
          <w:rFonts w:eastAsia="Malgun Gothic"/>
          <w:lang w:eastAsia="ko-KR"/>
        </w:rPr>
      </w:pPr>
      <w:r>
        <w:rPr>
          <w:rStyle w:val="CommentReference"/>
        </w:rPr>
        <w:annotationRef/>
      </w:r>
      <w:r>
        <w:rPr>
          <w:rFonts w:eastAsia="Malgun Gothic" w:hint="eastAsia"/>
          <w:lang w:eastAsia="ko-KR"/>
        </w:rPr>
        <w:t>11n is not considered?</w:t>
      </w:r>
    </w:p>
  </w:comment>
  <w:comment w:id="13" w:author="Yakun Sun" w:date="2014-03-19T22:07:00Z" w:initials="YS">
    <w:p w:rsidR="00B37CFC" w:rsidRDefault="00B37CFC">
      <w:pPr>
        <w:pStyle w:val="CommentText"/>
      </w:pPr>
      <w:r>
        <w:rPr>
          <w:rStyle w:val="CommentReference"/>
        </w:rPr>
        <w:annotationRef/>
      </w:r>
      <w:r>
        <w:t>Calibration value</w:t>
      </w:r>
    </w:p>
  </w:comment>
  <w:comment w:id="14" w:author="Simone Merlin" w:date="2014-03-19T22:07:00Z" w:initials="SM">
    <w:p w:rsidR="00B37CFC" w:rsidRDefault="00B37CFC">
      <w:pPr>
        <w:pStyle w:val="CommentText"/>
      </w:pPr>
      <w:r>
        <w:rPr>
          <w:rStyle w:val="CommentReference"/>
        </w:rPr>
        <w:annotationRef/>
      </w:r>
      <w:r>
        <w:t>TBD</w:t>
      </w:r>
    </w:p>
  </w:comment>
  <w:comment w:id="15" w:author="Wookbong Lee" w:date="2014-03-19T22:07:00Z" w:initials="WBL">
    <w:p w:rsidR="00B37CFC" w:rsidRPr="007E52FA" w:rsidRDefault="00B37CFC">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11n is not considered?</w:t>
      </w:r>
    </w:p>
  </w:comment>
  <w:comment w:id="16" w:author="Simone Merlin" w:date="2014-03-19T22:07:00Z" w:initials="SM">
    <w:p w:rsidR="00B37CFC" w:rsidRDefault="00B37CFC">
      <w:pPr>
        <w:pStyle w:val="CommentText"/>
      </w:pPr>
      <w:r>
        <w:rPr>
          <w:rStyle w:val="CommentReference"/>
        </w:rPr>
        <w:annotationRef/>
      </w:r>
      <w:r w:rsidR="0063369B">
        <w:t>No agreement reached yet. This section lists the options under consideration from various proposals. More discussion is needed in the context of indoor propagation</w:t>
      </w:r>
    </w:p>
  </w:comment>
  <w:comment w:id="17" w:author="Simone Merlin" w:date="2014-03-19T22:07:00Z" w:initials="SM">
    <w:p w:rsidR="00B37CFC" w:rsidRDefault="00B37CFC">
      <w:pPr>
        <w:pStyle w:val="CommentText"/>
      </w:pPr>
      <w:r>
        <w:rPr>
          <w:rStyle w:val="CommentReference"/>
        </w:rPr>
        <w:annotationRef/>
      </w:r>
      <w:r>
        <w:t>Proposal from Joseph. Needs more discussion</w:t>
      </w:r>
    </w:p>
  </w:comment>
  <w:comment w:id="18" w:author="Yakun Sun" w:date="2014-03-19T22:07:00Z" w:initials="YS">
    <w:p w:rsidR="00B37CFC" w:rsidRDefault="00B37CFC" w:rsidP="007C30A0">
      <w:pPr>
        <w:pStyle w:val="CommentText"/>
        <w:numPr>
          <w:ilvl w:val="0"/>
          <w:numId w:val="48"/>
        </w:numPr>
      </w:pPr>
      <w:r>
        <w:rPr>
          <w:rStyle w:val="CommentReference"/>
        </w:rPr>
        <w:annotationRef/>
      </w:r>
      <w:r>
        <w:t>This seems not compatible with Channel B’s PL model. (2) Are you suggesting defining a PL to include penetration loss?</w:t>
      </w:r>
    </w:p>
  </w:comment>
  <w:comment w:id="19" w:author="Simone Merlin" w:date="2014-05-05T12:35:00Z" w:initials="SM">
    <w:p w:rsidR="00B117AD" w:rsidRDefault="00B117AD">
      <w:pPr>
        <w:pStyle w:val="CommentText"/>
      </w:pPr>
      <w:r>
        <w:rPr>
          <w:rStyle w:val="CommentReference"/>
        </w:rPr>
        <w:annotationRef/>
      </w:r>
      <w:r>
        <w:t>TBD, need to complete discussion on channel model and select among options</w:t>
      </w:r>
    </w:p>
  </w:comment>
  <w:comment w:id="20" w:author="Doppler Klaus (Nokia-NRC/Berkeley)" w:date="2014-03-19T22:07:00Z" w:initials="DK">
    <w:p w:rsidR="00B37CFC" w:rsidRDefault="00B37CFC" w:rsidP="00B37CFC">
      <w:pPr>
        <w:pStyle w:val="CommentText"/>
      </w:pPr>
      <w:r>
        <w:rPr>
          <w:rStyle w:val="CommentReference"/>
        </w:rPr>
        <w:annotationRef/>
      </w:r>
      <w:r>
        <w:t>TBD, should be harmonized with all indoor scenarios.</w:t>
      </w:r>
    </w:p>
  </w:comment>
  <w:comment w:id="21" w:author="Yakun Sun" w:date="2014-03-19T22:07:00Z" w:initials="YS">
    <w:p w:rsidR="00B37CFC" w:rsidRDefault="00B37CFC">
      <w:pPr>
        <w:pStyle w:val="CommentText"/>
      </w:pPr>
      <w:r>
        <w:rPr>
          <w:rStyle w:val="CommentReference"/>
        </w:rPr>
        <w:annotationRef/>
      </w:r>
      <w:r>
        <w:t>Calibration value. Since there are still debates about the indoor PL, maybe we can use the conventional PL model for calibration purpose.</w:t>
      </w:r>
    </w:p>
  </w:comment>
  <w:comment w:id="23" w:author="Yakun Sun" w:date="2014-03-19T22:07:00Z" w:initials="YS">
    <w:p w:rsidR="00B37CFC" w:rsidRDefault="00B37CFC">
      <w:pPr>
        <w:pStyle w:val="CommentText"/>
      </w:pPr>
      <w:r>
        <w:rPr>
          <w:rStyle w:val="CommentReference"/>
        </w:rPr>
        <w:annotationRef/>
      </w:r>
      <w:r>
        <w:t>Calibration value</w:t>
      </w:r>
    </w:p>
  </w:comment>
  <w:comment w:id="24" w:author="Yakun Sun" w:date="2014-03-19T22:07:00Z" w:initials="YS">
    <w:p w:rsidR="00B37CFC" w:rsidRDefault="00B37CFC" w:rsidP="00A909A3">
      <w:pPr>
        <w:pStyle w:val="CommentText"/>
      </w:pPr>
      <w:r>
        <w:rPr>
          <w:rStyle w:val="CommentReference"/>
        </w:rPr>
        <w:annotationRef/>
      </w:r>
      <w:r>
        <w:rPr>
          <w:rStyle w:val="CommentReference"/>
        </w:rPr>
        <w:annotationRef/>
      </w:r>
      <w:r>
        <w:t>Calibration value</w:t>
      </w:r>
    </w:p>
    <w:p w:rsidR="00B37CFC" w:rsidRDefault="00B37CFC">
      <w:pPr>
        <w:pStyle w:val="CommentText"/>
      </w:pPr>
    </w:p>
  </w:comment>
  <w:comment w:id="25" w:author="Yakun Sun" w:date="2014-03-19T22:07:00Z" w:initials="YS">
    <w:p w:rsidR="00B37CFC" w:rsidRDefault="00B37CFC" w:rsidP="00A909A3">
      <w:pPr>
        <w:pStyle w:val="CommentText"/>
      </w:pPr>
      <w:r>
        <w:rPr>
          <w:rStyle w:val="CommentReference"/>
        </w:rPr>
        <w:annotationRef/>
      </w:r>
      <w:r>
        <w:rPr>
          <w:rStyle w:val="CommentReference"/>
        </w:rPr>
        <w:annotationRef/>
      </w:r>
      <w:r>
        <w:t>Calibration value</w:t>
      </w:r>
    </w:p>
    <w:p w:rsidR="00B37CFC" w:rsidRDefault="00B37CFC">
      <w:pPr>
        <w:pStyle w:val="CommentText"/>
      </w:pPr>
    </w:p>
  </w:comment>
  <w:comment w:id="26" w:author="Yakun Sun" w:date="2014-03-19T22:07:00Z" w:initials="YS">
    <w:p w:rsidR="00B37CFC" w:rsidRDefault="00B37CFC" w:rsidP="00A909A3">
      <w:pPr>
        <w:pStyle w:val="CommentText"/>
      </w:pPr>
      <w:r>
        <w:rPr>
          <w:rStyle w:val="CommentReference"/>
        </w:rPr>
        <w:annotationRef/>
      </w:r>
      <w:r>
        <w:rPr>
          <w:rStyle w:val="CommentReference"/>
        </w:rPr>
        <w:annotationRef/>
      </w:r>
      <w:r>
        <w:t>Calibration value</w:t>
      </w:r>
    </w:p>
    <w:p w:rsidR="00B37CFC" w:rsidRDefault="00B37CFC">
      <w:pPr>
        <w:pStyle w:val="CommentText"/>
      </w:pPr>
    </w:p>
  </w:comment>
  <w:comment w:id="27" w:author="Simone Merlin" w:date="2014-03-19T22:07:00Z" w:initials="SM">
    <w:p w:rsidR="0063369B" w:rsidRDefault="0063369B">
      <w:pPr>
        <w:pStyle w:val="CommentText"/>
      </w:pPr>
      <w:r>
        <w:rPr>
          <w:rStyle w:val="CommentReference"/>
        </w:rPr>
        <w:annotationRef/>
      </w:r>
      <w:r>
        <w:t>Klaus</w:t>
      </w:r>
    </w:p>
  </w:comment>
  <w:comment w:id="28" w:author="Yakun Sun" w:date="2014-03-19T22:07:00Z" w:initials="YS">
    <w:p w:rsidR="00B37CFC" w:rsidRDefault="00B37CFC">
      <w:pPr>
        <w:pStyle w:val="CommentText"/>
      </w:pPr>
      <w:r>
        <w:rPr>
          <w:rStyle w:val="CommentReference"/>
        </w:rPr>
        <w:annotationRef/>
      </w:r>
      <w:r>
        <w:t>How about making 3 channels for 2.4GHz (as before) and 1 channel for 5GHz?</w:t>
      </w:r>
    </w:p>
  </w:comment>
  <w:comment w:id="29" w:author="Wookbong Lee" w:date="2014-03-19T22:07:00Z" w:initials="WBL">
    <w:p w:rsidR="00B37CFC" w:rsidRPr="008A2AF6" w:rsidRDefault="00B37CFC" w:rsidP="007D2CDD">
      <w:pPr>
        <w:pStyle w:val="CommentText"/>
        <w:rPr>
          <w:rFonts w:eastAsia="Malgun Gothic"/>
          <w:lang w:eastAsia="ko-KR"/>
        </w:rPr>
      </w:pPr>
      <w:r>
        <w:rPr>
          <w:rStyle w:val="CommentReference"/>
        </w:rPr>
        <w:annotationRef/>
      </w:r>
      <w:r>
        <w:rPr>
          <w:rFonts w:eastAsia="Malgun Gothic" w:hint="eastAsia"/>
          <w:lang w:eastAsia="ko-KR"/>
        </w:rPr>
        <w:t>In 80 MHz channel, whole 80 MHz is non overlapping?</w:t>
      </w:r>
    </w:p>
  </w:comment>
  <w:comment w:id="30" w:author="Yakun Sun" w:date="2014-03-19T22:07:00Z" w:initials="YS">
    <w:p w:rsidR="00B37CFC" w:rsidRDefault="00B37CFC">
      <w:pPr>
        <w:pStyle w:val="CommentText"/>
      </w:pPr>
      <w:r>
        <w:rPr>
          <w:rStyle w:val="CommentReference"/>
        </w:rPr>
        <w:annotationRef/>
      </w:r>
      <w:r>
        <w:t>Calibration value</w:t>
      </w:r>
    </w:p>
  </w:comment>
  <w:comment w:id="31" w:author="Simone Merlin" w:date="2014-03-19T22:07:00Z" w:initials="SM">
    <w:p w:rsidR="00B37CFC" w:rsidRDefault="00B37CFC">
      <w:pPr>
        <w:pStyle w:val="CommentText"/>
      </w:pPr>
      <w:r>
        <w:rPr>
          <w:rStyle w:val="CommentReference"/>
        </w:rPr>
        <w:annotationRef/>
      </w:r>
      <w:r>
        <w:t>To be harmonized with the description of traffic profiles</w:t>
      </w:r>
    </w:p>
  </w:comment>
  <w:comment w:id="32" w:author="Simone Merlin" w:date="2014-03-19T22:07:00Z" w:initials="SM">
    <w:p w:rsidR="00B37CFC" w:rsidRDefault="00B37CFC" w:rsidP="00FC3C90">
      <w:pPr>
        <w:pStyle w:val="CommentText"/>
      </w:pPr>
      <w:r>
        <w:rPr>
          <w:rStyle w:val="CommentReference"/>
        </w:rPr>
        <w:annotationRef/>
      </w:r>
      <w:r>
        <w:t xml:space="preserve">For larger amount of STA I would </w:t>
      </w:r>
      <w:proofErr w:type="gramStart"/>
      <w:r>
        <w:t>suggest  to</w:t>
      </w:r>
      <w:proofErr w:type="gramEnd"/>
      <w:r>
        <w:t xml:space="preserve"> use 10Mbps.</w:t>
      </w:r>
    </w:p>
    <w:p w:rsidR="00B37CFC" w:rsidRDefault="00B37CFC">
      <w:pPr>
        <w:pStyle w:val="CommentText"/>
      </w:pPr>
    </w:p>
  </w:comment>
  <w:comment w:id="34" w:author="Doppler Klaus (Nokia-NRC/Berkeley)" w:date="2014-03-19T22:07:00Z" w:initials="DK">
    <w:p w:rsidR="00AD42EB" w:rsidRDefault="00AD42EB"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33" w:author="Simone Merlin" w:date="2014-03-19T22:07:00Z" w:initials="SM">
    <w:p w:rsidR="00AD42EB" w:rsidRDefault="00AD42EB">
      <w:pPr>
        <w:pStyle w:val="CommentText"/>
      </w:pPr>
      <w:r>
        <w:rPr>
          <w:rStyle w:val="CommentReference"/>
        </w:rPr>
        <w:annotationRef/>
      </w:r>
      <w:r>
        <w:t>?</w:t>
      </w:r>
    </w:p>
  </w:comment>
  <w:comment w:id="35" w:author="Doppler Klaus (Nokia-NRC/Berkeley)" w:date="2014-03-19T22:07:00Z" w:initials="DK">
    <w:p w:rsidR="00AD42EB" w:rsidRDefault="00AD42EB"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36" w:author="Simone Merlin" w:date="2014-03-19T22:07:00Z" w:initials="SM">
    <w:p w:rsidR="00AD42EB" w:rsidRDefault="00AD42EB">
      <w:pPr>
        <w:pStyle w:val="CommentText"/>
      </w:pPr>
      <w:r>
        <w:rPr>
          <w:rStyle w:val="CommentReference"/>
        </w:rPr>
        <w:annotationRef/>
      </w:r>
      <w:r>
        <w:t>[</w:t>
      </w:r>
      <w:proofErr w:type="spellStart"/>
      <w:proofErr w:type="gramStart"/>
      <w:r>
        <w:t>nokia</w:t>
      </w:r>
      <w:proofErr w:type="spellEnd"/>
      <w:proofErr w:type="gramEnd"/>
      <w:r>
        <w:t>] ?</w:t>
      </w:r>
    </w:p>
  </w:comment>
  <w:comment w:id="39" w:author="Filip Mestanov" w:date="2014-03-19T22:07:00Z" w:initials="FilipM">
    <w:p w:rsidR="00B37CFC" w:rsidRDefault="00B37CFC" w:rsidP="00502018">
      <w:pPr>
        <w:pStyle w:val="CommentText"/>
      </w:pPr>
      <w:r>
        <w:rPr>
          <w:rStyle w:val="CommentReference"/>
        </w:rPr>
        <w:annotationRef/>
      </w:r>
      <w:r>
        <w:t>Increased number of AP per office. STAs/AP in this scenario is 32 (unlike the 128 assumed before).</w:t>
      </w:r>
    </w:p>
    <w:p w:rsidR="00B37CFC" w:rsidRDefault="00B37CFC" w:rsidP="00502018">
      <w:pPr>
        <w:pStyle w:val="CommentText"/>
      </w:pPr>
      <w:r>
        <w:t>[SM] figure from David</w:t>
      </w:r>
    </w:p>
  </w:comment>
  <w:comment w:id="41" w:author="Simone Merlin" w:date="2014-03-19T22:07:00Z" w:initials="SM">
    <w:p w:rsidR="00B37CFC" w:rsidRDefault="00B37CFC" w:rsidP="008214DB">
      <w:pPr>
        <w:pStyle w:val="CommentText"/>
      </w:pPr>
      <w:r>
        <w:rPr>
          <w:rStyle w:val="CommentReference"/>
        </w:rPr>
        <w:annotationRef/>
      </w:r>
      <w:r>
        <w:t xml:space="preserve">[FM] It is unclear whether we assume a multi-floor office building or a single-floor one? We think that a multi-floor office building will approximate better real deployments. </w:t>
      </w:r>
    </w:p>
    <w:p w:rsidR="00B37CFC" w:rsidRDefault="00B37CFC">
      <w:pPr>
        <w:pStyle w:val="CommentText"/>
      </w:pPr>
    </w:p>
  </w:comment>
  <w:comment w:id="42" w:author="Simone Merlin" w:date="2014-03-19T22:07:00Z" w:initials="SM">
    <w:p w:rsidR="00B37CFC" w:rsidRDefault="00B37CFC">
      <w:pPr>
        <w:pStyle w:val="CommentText"/>
      </w:pPr>
      <w:r>
        <w:rPr>
          <w:rStyle w:val="CommentReference"/>
        </w:rPr>
        <w:annotationRef/>
      </w:r>
      <w:r>
        <w:t>[FM]</w:t>
      </w:r>
    </w:p>
  </w:comment>
  <w:comment w:id="43" w:author="Wookbong Lee" w:date="2014-03-19T22:07:00Z" w:initials="WBL">
    <w:p w:rsidR="00B37CFC" w:rsidRPr="007E52FA" w:rsidRDefault="00B37CFC">
      <w:pPr>
        <w:pStyle w:val="CommentText"/>
        <w:rPr>
          <w:rFonts w:eastAsia="Malgun Gothic"/>
          <w:lang w:eastAsia="ko-KR"/>
        </w:rPr>
      </w:pPr>
      <w:r>
        <w:rPr>
          <w:rStyle w:val="CommentReference"/>
        </w:rPr>
        <w:annotationRef/>
      </w:r>
      <w:r>
        <w:rPr>
          <w:rFonts w:eastAsia="Malgun Gothic"/>
          <w:lang w:eastAsia="ko-KR"/>
        </w:rPr>
        <w:t>z=2 looks too high.</w:t>
      </w:r>
    </w:p>
  </w:comment>
  <w:comment w:id="44" w:author="Wookbong Lee" w:date="2014-03-19T22:07:00Z" w:initials="WBL">
    <w:p w:rsidR="00B37CFC" w:rsidRPr="00885A2F" w:rsidRDefault="00B37CFC">
      <w:pPr>
        <w:pStyle w:val="CommentText"/>
        <w:rPr>
          <w:rFonts w:eastAsia="Malgun Gothic"/>
          <w:lang w:eastAsia="ko-KR"/>
        </w:rPr>
      </w:pPr>
      <w:r>
        <w:rPr>
          <w:rStyle w:val="CommentReference"/>
        </w:rPr>
        <w:annotationRef/>
      </w:r>
      <w:r>
        <w:rPr>
          <w:rStyle w:val="CommentReference"/>
        </w:rPr>
        <w:annotationRef/>
      </w:r>
      <w:r>
        <w:rPr>
          <w:rStyle w:val="CommentReference"/>
        </w:rPr>
        <w:annotationRef/>
      </w:r>
      <w:r>
        <w:rPr>
          <w:rFonts w:eastAsia="Malgun Gothic" w:hint="eastAsia"/>
          <w:lang w:eastAsia="ko-KR"/>
        </w:rPr>
        <w:t>11n is not considered?</w:t>
      </w:r>
    </w:p>
  </w:comment>
  <w:comment w:id="45" w:author="Yakun Sun" w:date="2014-03-19T22:07:00Z" w:initials="YS">
    <w:p w:rsidR="00B37CFC" w:rsidRDefault="00B37CFC">
      <w:pPr>
        <w:pStyle w:val="CommentText"/>
      </w:pPr>
      <w:r>
        <w:rPr>
          <w:rStyle w:val="CommentReference"/>
        </w:rPr>
        <w:annotationRef/>
      </w:r>
      <w:r>
        <w:t>Calibration value</w:t>
      </w:r>
    </w:p>
  </w:comment>
  <w:comment w:id="47" w:author="Simone Merlin" w:date="2014-03-19T22:07:00Z" w:initials="SM">
    <w:p w:rsidR="00B37CFC" w:rsidRDefault="00B37CFC">
      <w:pPr>
        <w:pStyle w:val="CommentText"/>
      </w:pPr>
      <w:r>
        <w:rPr>
          <w:rStyle w:val="CommentReference"/>
        </w:rPr>
        <w:annotationRef/>
      </w:r>
      <w:r>
        <w:t>Proposal from Joseph. Needs more discussion</w:t>
      </w:r>
    </w:p>
  </w:comment>
  <w:comment w:id="48" w:author="Yakun Sun" w:date="2014-03-19T22:07:00Z" w:initials="YS">
    <w:p w:rsidR="00B37CFC" w:rsidRDefault="00B37CFC">
      <w:pPr>
        <w:pStyle w:val="CommentText"/>
      </w:pPr>
      <w:r>
        <w:rPr>
          <w:rStyle w:val="CommentReference"/>
        </w:rPr>
        <w:annotationRef/>
      </w:r>
      <w:r>
        <w:t>Calibration value</w:t>
      </w:r>
    </w:p>
  </w:comment>
  <w:comment w:id="46" w:author="Wookbong Lee" w:date="2014-03-19T22:07:00Z" w:initials="WBL">
    <w:p w:rsidR="00B37CFC" w:rsidRDefault="00B37CFC" w:rsidP="00885A2F">
      <w:pPr>
        <w:pStyle w:val="CommentText"/>
        <w:rPr>
          <w:rFonts w:eastAsia="Malgun Gothic"/>
          <w:lang w:eastAsia="ko-KR"/>
        </w:rPr>
      </w:pPr>
      <w:r>
        <w:rPr>
          <w:rStyle w:val="CommentReference"/>
        </w:rPr>
        <w:annotationRef/>
      </w:r>
      <w:r>
        <w:rPr>
          <w:rFonts w:eastAsia="Malgun Gothic" w:hint="eastAsia"/>
          <w:lang w:eastAsia="ko-KR"/>
        </w:rPr>
        <w:t xml:space="preserve">We can put </w:t>
      </w:r>
      <w:proofErr w:type="spellStart"/>
      <w:r>
        <w:rPr>
          <w:rFonts w:eastAsia="Malgun Gothic" w:hint="eastAsia"/>
          <w:lang w:eastAsia="ko-KR"/>
        </w:rPr>
        <w:t>TGac</w:t>
      </w:r>
      <w:proofErr w:type="spellEnd"/>
      <w:r>
        <w:rPr>
          <w:rFonts w:eastAsia="Malgun Gothic" w:hint="eastAsia"/>
          <w:lang w:eastAsia="ko-KR"/>
        </w:rPr>
        <w:t xml:space="preserve"> channel model.</w:t>
      </w:r>
    </w:p>
    <w:p w:rsidR="00B37CFC" w:rsidRDefault="00B37CFC" w:rsidP="00885A2F">
      <w:pPr>
        <w:pStyle w:val="CommentText"/>
      </w:pPr>
      <w:r>
        <w:rPr>
          <w:rFonts w:eastAsia="Malgun Gothic" w:hint="eastAsia"/>
          <w:lang w:eastAsia="ko-KR"/>
        </w:rPr>
        <w:t>Number of frequency selective channel source can be further determined in evaluation methodology document.</w:t>
      </w:r>
    </w:p>
  </w:comment>
  <w:comment w:id="49" w:author="Simone Merlin" w:date="2014-03-19T22:07:00Z" w:initials="SM">
    <w:p w:rsidR="00B37CFC" w:rsidRDefault="00B37CFC">
      <w:pPr>
        <w:pStyle w:val="CommentText"/>
      </w:pPr>
      <w:r>
        <w:rPr>
          <w:rStyle w:val="CommentReference"/>
        </w:rPr>
        <w:annotationRef/>
      </w:r>
      <w:r>
        <w:t>From Joseph. Needs discussion</w:t>
      </w:r>
    </w:p>
  </w:comment>
  <w:comment w:id="50" w:author="Wookbong Lee" w:date="2014-03-19T22:07:00Z" w:initials="WBL">
    <w:p w:rsidR="00B37CFC" w:rsidRDefault="00B37CFC">
      <w:pPr>
        <w:pStyle w:val="CommentText"/>
        <w:rPr>
          <w:rFonts w:eastAsia="Malgun Gothic"/>
          <w:lang w:eastAsia="ko-KR"/>
        </w:rPr>
      </w:pPr>
      <w:r>
        <w:rPr>
          <w:rStyle w:val="CommentReference"/>
        </w:rPr>
        <w:annotationRef/>
      </w:r>
      <w:r>
        <w:rPr>
          <w:rFonts w:eastAsia="Malgun Gothic" w:hint="eastAsia"/>
          <w:lang w:eastAsia="ko-KR"/>
        </w:rPr>
        <w:t>Wall is located between offices?</w:t>
      </w:r>
    </w:p>
    <w:p w:rsidR="00B37CFC" w:rsidRPr="007E52FA" w:rsidRDefault="00B37CFC">
      <w:pPr>
        <w:pStyle w:val="CommentText"/>
        <w:rPr>
          <w:rFonts w:eastAsia="Malgun Gothic"/>
          <w:lang w:eastAsia="ko-KR"/>
        </w:rPr>
      </w:pPr>
      <w:r>
        <w:rPr>
          <w:rFonts w:eastAsia="Malgun Gothic" w:hint="eastAsia"/>
          <w:lang w:eastAsia="ko-KR"/>
        </w:rPr>
        <w:t xml:space="preserve">Or this wall refers </w:t>
      </w:r>
      <w:r>
        <w:rPr>
          <w:rFonts w:eastAsia="Malgun Gothic"/>
          <w:lang w:eastAsia="ko-KR"/>
        </w:rPr>
        <w:t>cubicle</w:t>
      </w:r>
      <w:r>
        <w:rPr>
          <w:rFonts w:eastAsia="Malgun Gothic" w:hint="eastAsia"/>
          <w:lang w:eastAsia="ko-KR"/>
        </w:rPr>
        <w:t xml:space="preserve"> wall?</w:t>
      </w:r>
    </w:p>
  </w:comment>
  <w:comment w:id="51" w:author="Yakun Sun" w:date="2014-03-19T22:07:00Z" w:initials="YS">
    <w:p w:rsidR="00B37CFC" w:rsidRDefault="00B37CFC">
      <w:pPr>
        <w:pStyle w:val="CommentText"/>
      </w:pPr>
      <w:r>
        <w:rPr>
          <w:rStyle w:val="CommentReference"/>
        </w:rPr>
        <w:annotationRef/>
      </w:r>
      <w:r>
        <w:t>Calibration value</w:t>
      </w:r>
    </w:p>
  </w:comment>
  <w:comment w:id="52" w:author="Yakun Sun" w:date="2014-03-19T22:07:00Z" w:initials="YS">
    <w:p w:rsidR="00B37CFC" w:rsidRDefault="00B37CFC">
      <w:pPr>
        <w:pStyle w:val="CommentText"/>
      </w:pPr>
      <w:r>
        <w:rPr>
          <w:rStyle w:val="CommentReference"/>
        </w:rPr>
        <w:annotationRef/>
      </w:r>
      <w:r>
        <w:t>Calibration value</w:t>
      </w:r>
    </w:p>
  </w:comment>
  <w:comment w:id="53" w:author="Yakun Sun" w:date="2014-03-19T22:07:00Z" w:initials="YS">
    <w:p w:rsidR="00B37CFC" w:rsidRDefault="00B37CFC">
      <w:pPr>
        <w:pStyle w:val="CommentText"/>
      </w:pPr>
      <w:r>
        <w:rPr>
          <w:rStyle w:val="CommentReference"/>
        </w:rPr>
        <w:annotationRef/>
      </w:r>
      <w:r>
        <w:t>Calibration value</w:t>
      </w:r>
    </w:p>
  </w:comment>
  <w:comment w:id="54" w:author="Yakun Sun" w:date="2014-03-19T22:07:00Z" w:initials="YS">
    <w:p w:rsidR="00B37CFC" w:rsidRDefault="00B37CFC">
      <w:pPr>
        <w:pStyle w:val="CommentText"/>
      </w:pPr>
      <w:r>
        <w:rPr>
          <w:rStyle w:val="CommentReference"/>
        </w:rPr>
        <w:annotationRef/>
      </w:r>
      <w:r>
        <w:t>Calibration value</w:t>
      </w:r>
    </w:p>
  </w:comment>
  <w:comment w:id="55" w:author="Yakun Sun" w:date="2014-03-19T22:07:00Z" w:initials="YS">
    <w:p w:rsidR="00B37CFC" w:rsidRDefault="00B37CFC">
      <w:pPr>
        <w:pStyle w:val="CommentText"/>
      </w:pPr>
      <w:r>
        <w:rPr>
          <w:rStyle w:val="CommentReference"/>
        </w:rPr>
        <w:annotationRef/>
      </w:r>
      <w:r>
        <w:t>Calibration value</w:t>
      </w:r>
    </w:p>
  </w:comment>
  <w:comment w:id="56" w:author="Yakun Sun" w:date="2014-03-19T22:07:00Z" w:initials="YS">
    <w:p w:rsidR="00B37CFC" w:rsidRDefault="00B37CFC">
      <w:pPr>
        <w:pStyle w:val="CommentText"/>
      </w:pPr>
      <w:r>
        <w:rPr>
          <w:rStyle w:val="CommentReference"/>
        </w:rPr>
        <w:annotationRef/>
      </w:r>
      <w:r>
        <w:t>Calibration value</w:t>
      </w:r>
    </w:p>
  </w:comment>
  <w:comment w:id="57" w:author="Yakun Sun" w:date="2014-03-19T22:07:00Z" w:initials="YS">
    <w:p w:rsidR="00B37CFC" w:rsidRDefault="00B37CFC">
      <w:pPr>
        <w:pStyle w:val="CommentText"/>
      </w:pPr>
      <w:r>
        <w:rPr>
          <w:rStyle w:val="CommentReference"/>
        </w:rPr>
        <w:annotationRef/>
      </w:r>
      <w:r>
        <w:t>Calibration value (i.e. not simulated)</w:t>
      </w:r>
    </w:p>
  </w:comment>
  <w:comment w:id="58" w:author="Simone Merlin" w:date="2014-03-19T22:07:00Z" w:initials="SM">
    <w:p w:rsidR="00B37CFC" w:rsidRDefault="00B37CFC" w:rsidP="009F68E2">
      <w:pPr>
        <w:pStyle w:val="CommentText"/>
      </w:pPr>
      <w:r>
        <w:rPr>
          <w:rStyle w:val="CommentReference"/>
        </w:rPr>
        <w:annotationRef/>
      </w:r>
      <w:r>
        <w:t>These will need to be updated to reflect the increased number of APs. With our proposal there will be 32 BSSs (instead of 8) – numbered 1 to 32 following the left-to-right then up-to-bottom rule. So the channel distribution can be:</w:t>
      </w:r>
    </w:p>
    <w:p w:rsidR="00B37CFC" w:rsidRDefault="00B37CFC" w:rsidP="009F68E2">
      <w:pPr>
        <w:pStyle w:val="CommentText"/>
      </w:pPr>
      <w:r>
        <w:t>Ch1: BSS 1, 3, 5, 7, 17, 19, 21, 23</w:t>
      </w:r>
    </w:p>
    <w:p w:rsidR="00B37CFC" w:rsidRDefault="00B37CFC" w:rsidP="009F68E2">
      <w:pPr>
        <w:pStyle w:val="CommentText"/>
      </w:pPr>
      <w:r>
        <w:t>Ch2: BSS 2, 4, 6, 8, 18, 20, 22, 24</w:t>
      </w:r>
    </w:p>
    <w:p w:rsidR="00B37CFC" w:rsidRDefault="00B37CFC" w:rsidP="009F68E2">
      <w:pPr>
        <w:pStyle w:val="CommentText"/>
      </w:pPr>
      <w:r>
        <w:t>Ch3: BSS 9, 11, 13, 15, 25, 27, 29, 31</w:t>
      </w:r>
    </w:p>
    <w:p w:rsidR="00B37CFC" w:rsidRDefault="00B37CFC" w:rsidP="009F68E2">
      <w:pPr>
        <w:pStyle w:val="CommentText"/>
      </w:pPr>
      <w:r>
        <w:t>Ch4: BSS 10, 12, 14, 16, 26, 28, 30, 32</w:t>
      </w:r>
    </w:p>
    <w:p w:rsidR="00B37CFC" w:rsidRDefault="00B37CFC">
      <w:pPr>
        <w:pStyle w:val="CommentText"/>
      </w:pPr>
    </w:p>
  </w:comment>
  <w:comment w:id="59" w:author="Simone Merlin" w:date="2014-03-19T22:07:00Z" w:initials="SM">
    <w:p w:rsidR="00B37CFC" w:rsidRDefault="00B37CFC" w:rsidP="005034BA">
      <w:pPr>
        <w:pStyle w:val="CommentText"/>
      </w:pPr>
      <w:r>
        <w:rPr>
          <w:rStyle w:val="CommentReference"/>
        </w:rPr>
        <w:annotationRef/>
      </w:r>
      <w:r>
        <w:t xml:space="preserve">[YS] How the channels are allocated for 20MHz needs to be defined. We propose to use 4 20MHz channels (CH1, Ch2, Ch3, Ch4), and each channel is used by an AP in an office. </w:t>
      </w:r>
    </w:p>
    <w:p w:rsidR="00B37CFC" w:rsidRDefault="00B37CFC" w:rsidP="005034BA">
      <w:pPr>
        <w:pStyle w:val="CommentText"/>
      </w:pPr>
      <w:r>
        <w:t>Ch1: BSS1, 5, 9, 13, 17, 21, 25, 29</w:t>
      </w:r>
    </w:p>
    <w:p w:rsidR="00B37CFC" w:rsidRDefault="00B37CFC" w:rsidP="005034BA">
      <w:pPr>
        <w:pStyle w:val="CommentText"/>
      </w:pPr>
      <w:r>
        <w:t>Ch2: BSS2, 6, 10, 14, 18, 22, 26, 30</w:t>
      </w:r>
    </w:p>
    <w:p w:rsidR="00B37CFC" w:rsidRDefault="00B37CFC" w:rsidP="005034BA">
      <w:pPr>
        <w:pStyle w:val="CommentText"/>
      </w:pPr>
      <w:r>
        <w:t>Ch3: BSS3, 7, 11, 15, 19, 23, 27, 31</w:t>
      </w:r>
    </w:p>
    <w:p w:rsidR="00B37CFC" w:rsidRDefault="00B37CFC" w:rsidP="005034BA">
      <w:pPr>
        <w:pStyle w:val="CommentText"/>
      </w:pPr>
      <w:r>
        <w:t>Ch4: BSS4, 8, 12, 16, 20, 24, 28, 32</w:t>
      </w:r>
    </w:p>
  </w:comment>
  <w:comment w:id="60" w:author="Simone Merlin 2" w:date="2014-03-19T22:07:00Z" w:initials="SM">
    <w:p w:rsidR="00B37CFC" w:rsidRPr="008857D4" w:rsidRDefault="00B37CFC" w:rsidP="00B52539">
      <w:pPr>
        <w:rPr>
          <w:lang w:eastAsia="ko-KR"/>
        </w:rPr>
      </w:pPr>
      <w:r w:rsidRPr="008857D4">
        <w:rPr>
          <w:rStyle w:val="CommentReference"/>
        </w:rPr>
        <w:annotationRef/>
      </w:r>
      <w:r w:rsidRPr="008857D4">
        <w:rPr>
          <w:lang w:eastAsia="ko-KR"/>
        </w:rPr>
        <w:t>There are only 2 80MHz non-DFS channels in the US</w:t>
      </w:r>
    </w:p>
    <w:p w:rsidR="00B37CFC" w:rsidRPr="008857D4" w:rsidRDefault="00B37CFC" w:rsidP="00B52539">
      <w:pPr>
        <w:rPr>
          <w:lang w:eastAsia="ko-KR"/>
        </w:rPr>
      </w:pPr>
      <w:r w:rsidRPr="008857D4">
        <w:rPr>
          <w:lang w:eastAsia="ko-KR"/>
        </w:rPr>
        <w:t xml:space="preserve">There is only </w:t>
      </w:r>
      <w:proofErr w:type="gramStart"/>
      <w:r>
        <w:rPr>
          <w:lang w:eastAsia="ko-KR"/>
        </w:rPr>
        <w:t xml:space="preserve">one  </w:t>
      </w:r>
      <w:r w:rsidRPr="008857D4">
        <w:rPr>
          <w:lang w:eastAsia="ko-KR"/>
        </w:rPr>
        <w:t>80MHz</w:t>
      </w:r>
      <w:proofErr w:type="gramEnd"/>
      <w:r w:rsidRPr="008857D4">
        <w:rPr>
          <w:lang w:eastAsia="ko-KR"/>
        </w:rPr>
        <w:t xml:space="preserve">  non-DFS channels in Europe</w:t>
      </w:r>
    </w:p>
    <w:p w:rsidR="00B37CFC" w:rsidRDefault="00B37CFC" w:rsidP="00B52539">
      <w:pPr>
        <w:rPr>
          <w:lang w:eastAsia="ko-KR"/>
        </w:rPr>
      </w:pPr>
      <w:r w:rsidRPr="008857D4">
        <w:rPr>
          <w:lang w:eastAsia="ko-KR"/>
        </w:rPr>
        <w:t xml:space="preserve">I think it would be better to assume all APS are on the same channel, which also </w:t>
      </w:r>
      <w:r>
        <w:rPr>
          <w:lang w:eastAsia="ko-KR"/>
        </w:rPr>
        <w:t xml:space="preserve">better </w:t>
      </w:r>
      <w:r w:rsidRPr="008857D4">
        <w:rPr>
          <w:lang w:eastAsia="ko-KR"/>
        </w:rPr>
        <w:t xml:space="preserve">reflect the </w:t>
      </w:r>
      <w:r>
        <w:rPr>
          <w:lang w:eastAsia="ko-KR"/>
        </w:rPr>
        <w:t>‘dense’ aspect</w:t>
      </w:r>
    </w:p>
    <w:p w:rsidR="00B37CFC" w:rsidRDefault="00B37CFC" w:rsidP="00B52539">
      <w:pPr>
        <w:rPr>
          <w:lang w:eastAsia="ko-KR"/>
        </w:rPr>
      </w:pPr>
    </w:p>
    <w:p w:rsidR="00B37CFC" w:rsidRDefault="00B37CFC" w:rsidP="00B52539">
      <w:pPr>
        <w:rPr>
          <w:lang w:eastAsia="ko-KR"/>
        </w:rPr>
      </w:pPr>
      <w:r w:rsidRPr="009D2B2E">
        <w:rPr>
          <w:rFonts w:eastAsiaTheme="minorEastAsia" w:hint="eastAsia"/>
          <w:color w:val="632423" w:themeColor="accent2" w:themeShade="80"/>
          <w:lang w:eastAsia="zh-CN"/>
        </w:rPr>
        <w:t>[</w:t>
      </w:r>
      <w:r>
        <w:rPr>
          <w:rFonts w:eastAsiaTheme="minorEastAsia" w:hint="eastAsia"/>
          <w:color w:val="632423" w:themeColor="accent2" w:themeShade="80"/>
          <w:lang w:eastAsia="zh-CN"/>
        </w:rPr>
        <w:t>DY</w:t>
      </w:r>
      <w:r w:rsidRPr="009D2B2E">
        <w:rPr>
          <w:rFonts w:eastAsiaTheme="minorEastAsia" w:hint="eastAsia"/>
          <w:color w:val="632423" w:themeColor="accent2" w:themeShade="80"/>
          <w:lang w:eastAsia="zh-CN"/>
        </w:rPr>
        <w:t>]</w:t>
      </w:r>
      <w:r>
        <w:rPr>
          <w:rFonts w:eastAsiaTheme="minorEastAsia" w:hint="eastAsia"/>
          <w:color w:val="632423" w:themeColor="accent2" w:themeShade="80"/>
          <w:lang w:eastAsia="zh-CN"/>
        </w:rPr>
        <w:t xml:space="preserve"> Why do we only consider non-DFS channels in enterprise?</w:t>
      </w:r>
    </w:p>
    <w:p w:rsidR="00B37CFC" w:rsidRDefault="00B37CFC" w:rsidP="00B52539">
      <w:pPr>
        <w:pStyle w:val="CommentText"/>
      </w:pPr>
    </w:p>
  </w:comment>
  <w:comment w:id="61" w:author="Wookbong Lee" w:date="2014-03-19T22:07:00Z" w:initials="WBL">
    <w:p w:rsidR="00B37CFC" w:rsidRDefault="00B37CFC">
      <w:pPr>
        <w:pStyle w:val="CommentText"/>
        <w:rPr>
          <w:rFonts w:eastAsia="Malgun Gothic"/>
          <w:lang w:eastAsia="ko-KR"/>
        </w:rPr>
      </w:pPr>
      <w:r>
        <w:rPr>
          <w:rStyle w:val="CommentReference"/>
        </w:rPr>
        <w:annotationRef/>
      </w:r>
      <w:r>
        <w:rPr>
          <w:rFonts w:eastAsia="Malgun Gothic" w:hint="eastAsia"/>
          <w:lang w:eastAsia="ko-KR"/>
        </w:rPr>
        <w:t>BSS number should be matched with F</w:t>
      </w:r>
      <w:r>
        <w:rPr>
          <w:rFonts w:eastAsia="Malgun Gothic"/>
          <w:lang w:eastAsia="ko-KR"/>
        </w:rPr>
        <w:t>i</w:t>
      </w:r>
      <w:r>
        <w:rPr>
          <w:rFonts w:eastAsia="Malgun Gothic" w:hint="eastAsia"/>
          <w:lang w:eastAsia="ko-KR"/>
        </w:rPr>
        <w:t>gure 2 and 3</w:t>
      </w:r>
    </w:p>
    <w:p w:rsidR="00B37CFC" w:rsidRDefault="00B37CFC">
      <w:pPr>
        <w:pStyle w:val="CommentText"/>
        <w:rPr>
          <w:rFonts w:eastAsia="Malgun Gothic"/>
          <w:lang w:eastAsia="ko-KR"/>
        </w:rPr>
      </w:pPr>
    </w:p>
    <w:p w:rsidR="00B37CFC" w:rsidRDefault="00B37CFC">
      <w:pPr>
        <w:pStyle w:val="CommentText"/>
        <w:rPr>
          <w:rFonts w:eastAsia="Malgun Gothic"/>
          <w:lang w:eastAsia="ko-KR"/>
        </w:rPr>
      </w:pPr>
      <w:r>
        <w:rPr>
          <w:rFonts w:eastAsia="Malgun Gothic" w:hint="eastAsia"/>
          <w:lang w:eastAsia="ko-KR"/>
        </w:rPr>
        <w:t>We need to mention 20 MHz (2.4 GHz case).</w:t>
      </w:r>
    </w:p>
    <w:p w:rsidR="00B37CFC" w:rsidRPr="007E52FA" w:rsidRDefault="00B37CFC">
      <w:pPr>
        <w:pStyle w:val="CommentText"/>
        <w:rPr>
          <w:rFonts w:eastAsia="Malgun Gothic"/>
          <w:lang w:eastAsia="ko-KR"/>
        </w:rPr>
      </w:pPr>
      <w:r>
        <w:rPr>
          <w:rFonts w:eastAsia="Malgun Gothic" w:hint="eastAsia"/>
          <w:lang w:eastAsia="ko-KR"/>
        </w:rPr>
        <w:t>Also we need to mention whether whole 80 MHz or overlapped or not.</w:t>
      </w:r>
    </w:p>
  </w:comment>
  <w:comment w:id="62" w:author="Simone Merlin" w:date="2014-03-19T22:07:00Z" w:initials="SM">
    <w:p w:rsidR="00B37CFC" w:rsidRPr="00E5078E" w:rsidRDefault="00B37CFC" w:rsidP="005A7A07">
      <w:pPr>
        <w:pStyle w:val="CommentText"/>
        <w:rPr>
          <w:rFonts w:eastAsiaTheme="minorEastAsia"/>
          <w:lang w:eastAsia="zh-CN"/>
        </w:rPr>
      </w:pPr>
      <w:r>
        <w:rPr>
          <w:rStyle w:val="CommentReference"/>
        </w:rPr>
        <w:annotationRef/>
      </w:r>
      <w:r>
        <w:rPr>
          <w:rFonts w:eastAsiaTheme="minorEastAsia"/>
          <w:lang w:eastAsia="zh-CN"/>
        </w:rPr>
        <w:t xml:space="preserve">[DY] </w:t>
      </w:r>
      <w:r>
        <w:rPr>
          <w:rFonts w:eastAsiaTheme="minorEastAsia" w:hint="eastAsia"/>
          <w:lang w:eastAsia="zh-CN"/>
        </w:rPr>
        <w:t>Any reason? Isn</w:t>
      </w:r>
      <w:r>
        <w:rPr>
          <w:rFonts w:eastAsiaTheme="minorEastAsia"/>
          <w:lang w:eastAsia="zh-CN"/>
        </w:rPr>
        <w:t>’</w:t>
      </w:r>
      <w:r>
        <w:rPr>
          <w:rFonts w:eastAsiaTheme="minorEastAsia" w:hint="eastAsia"/>
          <w:lang w:eastAsia="zh-CN"/>
        </w:rPr>
        <w:t>t it helpful for small packets?</w:t>
      </w:r>
      <w:r>
        <w:rPr>
          <w:rFonts w:eastAsiaTheme="minorEastAsia"/>
          <w:lang w:eastAsia="zh-CN"/>
        </w:rPr>
        <w:t xml:space="preserve"> [SM] it is just a default value</w:t>
      </w:r>
    </w:p>
    <w:p w:rsidR="00B37CFC" w:rsidRDefault="00B37CFC">
      <w:pPr>
        <w:pStyle w:val="CommentText"/>
      </w:pPr>
    </w:p>
  </w:comment>
  <w:comment w:id="63" w:author="Yakun Sun" w:date="2014-03-19T22:07:00Z" w:initials="YS">
    <w:p w:rsidR="00B37CFC" w:rsidRDefault="00B37CFC">
      <w:pPr>
        <w:pStyle w:val="CommentText"/>
      </w:pPr>
      <w:r>
        <w:rPr>
          <w:rStyle w:val="CommentReference"/>
        </w:rPr>
        <w:annotationRef/>
      </w:r>
      <w:r>
        <w:t>Calibration value</w:t>
      </w:r>
    </w:p>
  </w:comment>
  <w:comment w:id="64" w:author="Simone Merlin 2" w:date="2014-03-19T22:07:00Z" w:initials="SM">
    <w:p w:rsidR="00B37CFC" w:rsidRDefault="00B37CFC">
      <w:pPr>
        <w:pStyle w:val="CommentText"/>
      </w:pPr>
      <w:r>
        <w:rPr>
          <w:rStyle w:val="CommentReference"/>
        </w:rPr>
        <w:annotationRef/>
      </w:r>
      <w:r>
        <w:t>Details TBD</w:t>
      </w:r>
    </w:p>
  </w:comment>
  <w:comment w:id="66" w:author="Wookbong Lee" w:date="2014-04-25T15:09:00Z" w:initials="WBL">
    <w:p w:rsidR="00F56F2E" w:rsidRDefault="00F56F2E" w:rsidP="00F56F2E">
      <w:pPr>
        <w:pStyle w:val="CommentText"/>
        <w:rPr>
          <w:rFonts w:eastAsiaTheme="minorEastAsia"/>
          <w:lang w:eastAsia="zh-CN"/>
        </w:rPr>
      </w:pPr>
      <w:r>
        <w:rPr>
          <w:rStyle w:val="CommentReference"/>
        </w:rPr>
        <w:annotationRef/>
      </w:r>
      <w:r>
        <w:rPr>
          <w:rFonts w:eastAsia="Malgun Gothic" w:hint="eastAsia"/>
          <w:lang w:eastAsia="ko-KR"/>
        </w:rPr>
        <w:t>Primary channel setting is as in scenario 3 or different rule?</w:t>
      </w:r>
    </w:p>
    <w:p w:rsidR="00F56F2E" w:rsidRPr="00315EE0" w:rsidRDefault="00F56F2E" w:rsidP="00F56F2E">
      <w:pPr>
        <w:pStyle w:val="CommentText"/>
        <w:rPr>
          <w:rFonts w:eastAsiaTheme="minorEastAsia"/>
          <w:color w:val="0070C0"/>
          <w:lang w:eastAsia="zh-CN"/>
        </w:rPr>
      </w:pPr>
      <w:r w:rsidRPr="00315EE0">
        <w:rPr>
          <w:rFonts w:eastAsiaTheme="minorEastAsia" w:hint="eastAsia"/>
          <w:color w:val="0070C0"/>
          <w:lang w:eastAsia="zh-CN"/>
        </w:rPr>
        <w:t xml:space="preserve">[RJY] </w:t>
      </w:r>
    </w:p>
    <w:p w:rsidR="00F56F2E" w:rsidRPr="00315EE0" w:rsidRDefault="00F56F2E" w:rsidP="00F56F2E">
      <w:pPr>
        <w:pStyle w:val="CommentText"/>
        <w:rPr>
          <w:color w:val="0070C0"/>
        </w:rPr>
      </w:pPr>
      <w:r>
        <w:rPr>
          <w:rFonts w:eastAsiaTheme="minorEastAsia" w:hint="eastAsia"/>
          <w:color w:val="0070C0"/>
          <w:lang w:eastAsia="zh-CN"/>
        </w:rPr>
        <w:t>T</w:t>
      </w:r>
      <w:r w:rsidRPr="00315EE0">
        <w:rPr>
          <w:color w:val="0070C0"/>
        </w:rPr>
        <w:t>he channel distribution can be:</w:t>
      </w:r>
    </w:p>
    <w:p w:rsidR="00F56F2E" w:rsidRPr="00B81F39" w:rsidRDefault="00F56F2E" w:rsidP="00F56F2E">
      <w:pPr>
        <w:pStyle w:val="CommentText"/>
        <w:rPr>
          <w:rFonts w:eastAsiaTheme="minorEastAsia"/>
          <w:color w:val="0070C0"/>
          <w:lang w:eastAsia="zh-CN"/>
        </w:rPr>
      </w:pPr>
      <w:r w:rsidRPr="00315EE0">
        <w:rPr>
          <w:color w:val="0070C0"/>
        </w:rPr>
        <w:t xml:space="preserve">Ch1: BSS </w:t>
      </w:r>
      <w:r>
        <w:rPr>
          <w:rFonts w:eastAsiaTheme="minorEastAsia" w:hint="eastAsia"/>
          <w:color w:val="0070C0"/>
          <w:lang w:eastAsia="zh-CN"/>
        </w:rPr>
        <w:t>4k-3</w:t>
      </w:r>
    </w:p>
    <w:p w:rsidR="00F56F2E" w:rsidRPr="00B81F39" w:rsidRDefault="00F56F2E" w:rsidP="00F56F2E">
      <w:pPr>
        <w:pStyle w:val="CommentText"/>
        <w:rPr>
          <w:rFonts w:eastAsiaTheme="minorEastAsia"/>
          <w:color w:val="0070C0"/>
          <w:lang w:eastAsia="zh-CN"/>
        </w:rPr>
      </w:pPr>
      <w:r w:rsidRPr="00315EE0">
        <w:rPr>
          <w:color w:val="0070C0"/>
        </w:rPr>
        <w:t xml:space="preserve">Ch2: BSS </w:t>
      </w:r>
      <w:r>
        <w:rPr>
          <w:rFonts w:eastAsiaTheme="minorEastAsia" w:hint="eastAsia"/>
          <w:color w:val="0070C0"/>
          <w:lang w:eastAsia="zh-CN"/>
        </w:rPr>
        <w:t>4k-2</w:t>
      </w:r>
    </w:p>
    <w:p w:rsidR="00F56F2E" w:rsidRPr="00B81F39" w:rsidRDefault="00F56F2E" w:rsidP="00F56F2E">
      <w:pPr>
        <w:pStyle w:val="CommentText"/>
        <w:rPr>
          <w:rFonts w:eastAsiaTheme="minorEastAsia"/>
          <w:color w:val="0070C0"/>
          <w:lang w:eastAsia="zh-CN"/>
        </w:rPr>
      </w:pPr>
      <w:r w:rsidRPr="00315EE0">
        <w:rPr>
          <w:color w:val="0070C0"/>
        </w:rPr>
        <w:t xml:space="preserve">Ch3: BSS </w:t>
      </w:r>
      <w:r>
        <w:rPr>
          <w:rFonts w:eastAsiaTheme="minorEastAsia" w:hint="eastAsia"/>
          <w:color w:val="0070C0"/>
          <w:lang w:eastAsia="zh-CN"/>
        </w:rPr>
        <w:t>4k-1</w:t>
      </w:r>
    </w:p>
    <w:p w:rsidR="00F56F2E" w:rsidRDefault="00F56F2E" w:rsidP="00F56F2E">
      <w:pPr>
        <w:pStyle w:val="CommentText"/>
        <w:rPr>
          <w:rFonts w:eastAsiaTheme="minorEastAsia"/>
          <w:color w:val="0070C0"/>
          <w:lang w:eastAsia="zh-CN"/>
        </w:rPr>
      </w:pPr>
      <w:r w:rsidRPr="00315EE0">
        <w:rPr>
          <w:color w:val="0070C0"/>
        </w:rPr>
        <w:t xml:space="preserve">Ch4: BSS </w:t>
      </w:r>
      <w:r>
        <w:rPr>
          <w:rFonts w:eastAsiaTheme="minorEastAsia" w:hint="eastAsia"/>
          <w:color w:val="0070C0"/>
          <w:lang w:eastAsia="zh-CN"/>
        </w:rPr>
        <w:t>4k</w:t>
      </w:r>
    </w:p>
    <w:p w:rsidR="00F56F2E" w:rsidRDefault="00F56F2E" w:rsidP="00F56F2E">
      <w:pPr>
        <w:pStyle w:val="CommentText"/>
        <w:rPr>
          <w:rFonts w:eastAsiaTheme="minorEastAsia"/>
          <w:color w:val="0070C0"/>
          <w:lang w:eastAsia="zh-CN"/>
        </w:rPr>
      </w:pPr>
      <w:r>
        <w:rPr>
          <w:rFonts w:eastAsiaTheme="minorEastAsia" w:hint="eastAsia"/>
          <w:color w:val="0070C0"/>
          <w:lang w:eastAsia="zh-CN"/>
        </w:rPr>
        <w:t>k=1~8, is the office index.</w:t>
      </w:r>
    </w:p>
    <w:p w:rsidR="00F56F2E" w:rsidRPr="00B81F39" w:rsidRDefault="00F56F2E" w:rsidP="00F56F2E">
      <w:pPr>
        <w:pStyle w:val="CommentText"/>
        <w:rPr>
          <w:rFonts w:eastAsiaTheme="minorEastAsia"/>
          <w:color w:val="0070C0"/>
          <w:lang w:eastAsia="zh-CN"/>
        </w:rPr>
      </w:pPr>
      <w:r>
        <w:rPr>
          <w:rFonts w:eastAsiaTheme="minorEastAsia" w:hint="eastAsia"/>
          <w:color w:val="0070C0"/>
          <w:lang w:eastAsia="zh-CN"/>
        </w:rPr>
        <w:t>(Different from Simone</w:t>
      </w:r>
      <w:r>
        <w:rPr>
          <w:rFonts w:eastAsiaTheme="minorEastAsia"/>
          <w:color w:val="0070C0"/>
          <w:lang w:eastAsia="zh-CN"/>
        </w:rPr>
        <w:t>’</w:t>
      </w:r>
      <w:r>
        <w:rPr>
          <w:rFonts w:eastAsiaTheme="minorEastAsia" w:hint="eastAsia"/>
          <w:color w:val="0070C0"/>
          <w:lang w:eastAsia="zh-CN"/>
        </w:rPr>
        <w:t>s comments in Scenario 2)</w:t>
      </w:r>
    </w:p>
    <w:p w:rsidR="00F56F2E" w:rsidRPr="008D4D51" w:rsidRDefault="00F56F2E" w:rsidP="00F56F2E">
      <w:pPr>
        <w:pStyle w:val="CommentText"/>
        <w:rPr>
          <w:rFonts w:eastAsiaTheme="minorEastAsia"/>
          <w:lang w:eastAsia="zh-CN"/>
        </w:rPr>
      </w:pPr>
      <w:r w:rsidRPr="00315EE0">
        <w:rPr>
          <w:rFonts w:eastAsiaTheme="minorEastAsia" w:hint="eastAsia"/>
          <w:color w:val="0070C0"/>
          <w:lang w:eastAsia="zh-CN"/>
        </w:rPr>
        <w:t xml:space="preserve">Need to be further </w:t>
      </w:r>
      <w:proofErr w:type="spellStart"/>
      <w:r w:rsidRPr="00315EE0">
        <w:rPr>
          <w:rFonts w:eastAsiaTheme="minorEastAsia" w:hint="eastAsia"/>
          <w:color w:val="0070C0"/>
          <w:lang w:eastAsia="zh-CN"/>
        </w:rPr>
        <w:t>dicussed</w:t>
      </w:r>
      <w:proofErr w:type="spellEnd"/>
      <w:r w:rsidRPr="00315EE0">
        <w:rPr>
          <w:rFonts w:eastAsiaTheme="minorEastAsia" w:hint="eastAsia"/>
          <w:color w:val="0070C0"/>
          <w:lang w:eastAsia="zh-CN"/>
        </w:rPr>
        <w:t xml:space="preserve"> according to the channelization.</w:t>
      </w:r>
    </w:p>
    <w:p w:rsidR="00F56F2E" w:rsidRPr="006622FC" w:rsidRDefault="00F56F2E" w:rsidP="00F56F2E">
      <w:pPr>
        <w:pStyle w:val="CommentText"/>
        <w:rPr>
          <w:rFonts w:eastAsiaTheme="minorEastAsia"/>
          <w:lang w:eastAsia="zh-CN"/>
        </w:rPr>
      </w:pPr>
    </w:p>
  </w:comment>
  <w:comment w:id="67" w:author="Wookbong Lee" w:date="2014-04-25T15:09:00Z" w:initials="WBL">
    <w:p w:rsidR="00F56F2E" w:rsidRDefault="00F56F2E" w:rsidP="00F56F2E">
      <w:pPr>
        <w:pStyle w:val="CommentText"/>
        <w:rPr>
          <w:rFonts w:eastAsiaTheme="minorEastAsia"/>
          <w:lang w:eastAsia="zh-CN"/>
        </w:rPr>
      </w:pPr>
      <w:r>
        <w:rPr>
          <w:rStyle w:val="CommentReference"/>
        </w:rPr>
        <w:annotationRef/>
      </w:r>
      <w:r>
        <w:rPr>
          <w:rFonts w:eastAsia="Malgun Gothic" w:hint="eastAsia"/>
          <w:lang w:eastAsia="ko-KR"/>
        </w:rPr>
        <w:t>In this case, each office has only one AP?</w:t>
      </w:r>
    </w:p>
    <w:p w:rsidR="00F56F2E" w:rsidRPr="00315EE0" w:rsidRDefault="00F56F2E" w:rsidP="00F56F2E">
      <w:pPr>
        <w:pStyle w:val="CommentText"/>
        <w:rPr>
          <w:rFonts w:eastAsiaTheme="minorEastAsia"/>
          <w:color w:val="0070C0"/>
          <w:lang w:eastAsia="zh-CN"/>
        </w:rPr>
      </w:pPr>
      <w:r w:rsidRPr="00315EE0">
        <w:rPr>
          <w:rFonts w:eastAsiaTheme="minorEastAsia" w:hint="eastAsia"/>
          <w:color w:val="0070C0"/>
          <w:lang w:eastAsia="zh-CN"/>
        </w:rPr>
        <w:t>[RJY]  Still 4 APs as Scenario 2</w:t>
      </w:r>
    </w:p>
  </w:comment>
  <w:comment w:id="78" w:author="Simone Merlin 2" w:date="2014-03-19T22:07:00Z" w:initials="SM">
    <w:p w:rsidR="00B37CFC" w:rsidRDefault="00B37CFC">
      <w:pPr>
        <w:pStyle w:val="CommentText"/>
      </w:pPr>
      <w:r>
        <w:rPr>
          <w:rStyle w:val="CommentReference"/>
        </w:rPr>
        <w:annotationRef/>
      </w:r>
      <w:r>
        <w:t>Needs discussion</w:t>
      </w:r>
    </w:p>
  </w:comment>
  <w:comment w:id="79" w:author="Simone Merlin" w:date="2014-03-19T22:07:00Z" w:initials="SM">
    <w:p w:rsidR="00B37CFC" w:rsidRDefault="00B37CFC">
      <w:pPr>
        <w:pStyle w:val="CommentText"/>
      </w:pPr>
      <w:r>
        <w:rPr>
          <w:rStyle w:val="CommentReference"/>
        </w:rPr>
        <w:annotationRef/>
      </w:r>
      <w:r>
        <w:t>Figure to show another tier of cells, for consistency with later pictures</w:t>
      </w:r>
    </w:p>
  </w:comment>
  <w:comment w:id="81" w:author="Wookbong Lee" w:date="2014-03-19T22:07:00Z" w:initials="WBL">
    <w:p w:rsidR="00B37CFC" w:rsidRDefault="00B37CFC">
      <w:pPr>
        <w:pStyle w:val="CommentText"/>
        <w:rPr>
          <w:rFonts w:eastAsia="Malgun Gothic"/>
          <w:lang w:eastAsia="ko-KR"/>
        </w:rPr>
      </w:pPr>
      <w:r>
        <w:rPr>
          <w:rStyle w:val="CommentReference"/>
        </w:rPr>
        <w:annotationRef/>
      </w:r>
      <w:r>
        <w:rPr>
          <w:rFonts w:eastAsia="Malgun Gothic" w:hint="eastAsia"/>
          <w:lang w:eastAsia="ko-KR"/>
        </w:rPr>
        <w:t>W</w:t>
      </w:r>
      <w:r>
        <w:rPr>
          <w:rFonts w:eastAsia="Malgun Gothic"/>
          <w:lang w:eastAsia="ko-KR"/>
        </w:rPr>
        <w:t>h</w:t>
      </w:r>
      <w:r>
        <w:rPr>
          <w:rFonts w:eastAsia="Malgun Gothic" w:hint="eastAsia"/>
          <w:lang w:eastAsia="ko-KR"/>
        </w:rPr>
        <w:t>at partial means?</w:t>
      </w:r>
    </w:p>
    <w:p w:rsidR="00B37CFC" w:rsidRDefault="00B37CFC">
      <w:pPr>
        <w:pStyle w:val="CommentText"/>
        <w:rPr>
          <w:rFonts w:eastAsia="Malgun Gothic"/>
          <w:lang w:eastAsia="ko-KR"/>
        </w:rPr>
      </w:pPr>
      <w:r>
        <w:rPr>
          <w:rFonts w:eastAsia="Malgun Gothic" w:hint="eastAsia"/>
          <w:lang w:eastAsia="ko-KR"/>
        </w:rPr>
        <w:t>I think this figure is for reuse 1 and figure 7 is for reuse 3.</w:t>
      </w:r>
    </w:p>
    <w:p w:rsidR="00B37CFC" w:rsidRPr="00CE6334" w:rsidRDefault="00B37CFC">
      <w:pPr>
        <w:pStyle w:val="CommentText"/>
        <w:rPr>
          <w:rFonts w:eastAsia="Malgun Gothic"/>
          <w:lang w:eastAsia="ko-KR"/>
        </w:rPr>
      </w:pPr>
      <w:r>
        <w:rPr>
          <w:rFonts w:eastAsia="Malgun Gothic" w:hint="eastAsia"/>
          <w:lang w:eastAsia="ko-KR"/>
        </w:rPr>
        <w:t>Or do we need to have four tiers instead of 2 tears?</w:t>
      </w:r>
    </w:p>
  </w:comment>
  <w:comment w:id="83" w:author="Simone Merlin 2" w:date="2014-03-19T22:07:00Z" w:initials="SM">
    <w:p w:rsidR="00B37CFC" w:rsidRDefault="00B37CFC">
      <w:pPr>
        <w:pStyle w:val="CommentText"/>
      </w:pPr>
      <w:r>
        <w:rPr>
          <w:rStyle w:val="CommentReference"/>
        </w:rPr>
        <w:annotationRef/>
      </w:r>
      <w:r>
        <w:t xml:space="preserve">It seems they can be easily harmonized </w:t>
      </w:r>
    </w:p>
  </w:comment>
  <w:comment w:id="84" w:author="Yakun Sun" w:date="2014-03-19T22:07:00Z" w:initials="YS">
    <w:p w:rsidR="00B37CFC" w:rsidRDefault="00B37CFC">
      <w:pPr>
        <w:pStyle w:val="CommentText"/>
      </w:pPr>
      <w:r>
        <w:rPr>
          <w:rStyle w:val="CommentReference"/>
        </w:rPr>
        <w:annotationRef/>
      </w:r>
      <w:r>
        <w:t>Calibration value</w:t>
      </w:r>
    </w:p>
  </w:comment>
  <w:comment w:id="85" w:author="Simone Merlin 2" w:date="2014-03-19T22:07:00Z" w:initials="SM">
    <w:p w:rsidR="00B37CFC" w:rsidRDefault="00B37CFC" w:rsidP="006B6A31">
      <w:pPr>
        <w:rPr>
          <w:lang w:eastAsia="ko-KR"/>
        </w:rPr>
      </w:pPr>
      <w:r>
        <w:rPr>
          <w:rStyle w:val="CommentReference"/>
        </w:rPr>
        <w:annotationRef/>
      </w:r>
      <w:r w:rsidRPr="006B6A31">
        <w:rPr>
          <w:lang w:eastAsia="ko-KR"/>
        </w:rPr>
        <w:t xml:space="preserve">[SM: </w:t>
      </w:r>
      <w:r>
        <w:rPr>
          <w:lang w:eastAsia="ko-KR"/>
        </w:rPr>
        <w:t xml:space="preserve">hopefully it can be harmonized: </w:t>
      </w:r>
      <w:r w:rsidRPr="006B6A31">
        <w:rPr>
          <w:lang w:eastAsia="ko-KR"/>
        </w:rPr>
        <w:t xml:space="preserve"> </w:t>
      </w:r>
      <w:r>
        <w:rPr>
          <w:lang w:eastAsia="ko-KR"/>
        </w:rPr>
        <w:t xml:space="preserve">whether </w:t>
      </w:r>
      <w:r w:rsidRPr="006B6A31">
        <w:rPr>
          <w:lang w:eastAsia="ko-KR"/>
        </w:rPr>
        <w:t>STAs are ra</w:t>
      </w:r>
      <w:r>
        <w:rPr>
          <w:lang w:eastAsia="ko-KR"/>
        </w:rPr>
        <w:t xml:space="preserve">ndomly or regularly placed should not make a big difference in terms of the issues we want to analyse </w:t>
      </w:r>
    </w:p>
    <w:p w:rsidR="00B37CFC" w:rsidRDefault="00B37CFC">
      <w:pPr>
        <w:pStyle w:val="CommentText"/>
      </w:pPr>
      <w:r>
        <w:t>[LC: Agree]</w:t>
      </w:r>
    </w:p>
    <w:p w:rsidR="00B37CFC" w:rsidRDefault="00B37CFC">
      <w:pPr>
        <w:pStyle w:val="CommentText"/>
      </w:pPr>
      <w:r>
        <w:t>[SM] selected the Random option</w:t>
      </w:r>
    </w:p>
  </w:comment>
  <w:comment w:id="86" w:author="Yakun Sun" w:date="2014-03-19T22:07:00Z" w:initials="YS">
    <w:p w:rsidR="00B37CFC" w:rsidRDefault="00B37CFC" w:rsidP="005034BA">
      <w:pPr>
        <w:pStyle w:val="CommentText"/>
      </w:pPr>
      <w:r>
        <w:rPr>
          <w:rStyle w:val="CommentReference"/>
        </w:rPr>
        <w:annotationRef/>
      </w:r>
      <w:r>
        <w:t xml:space="preserve">We agree with the random drop but the text is </w:t>
      </w:r>
      <w:proofErr w:type="spellStart"/>
      <w:r>
        <w:t>ambiguious</w:t>
      </w:r>
      <w:proofErr w:type="spellEnd"/>
      <w:r>
        <w:t xml:space="preserve">. The reason is that a BSS has no shape (i.e., specific geographical boundaries). Suggest to change to “STAs are placed randomly across all simulated hexagons (no STA will be placed in the gaps between hexagons)”. </w:t>
      </w:r>
    </w:p>
  </w:comment>
  <w:comment w:id="87" w:author="Yakun Sun" w:date="2014-03-19T22:07:00Z" w:initials="YS">
    <w:p w:rsidR="00B37CFC" w:rsidRDefault="00B37CFC">
      <w:pPr>
        <w:pStyle w:val="CommentText"/>
      </w:pPr>
      <w:r>
        <w:rPr>
          <w:rStyle w:val="CommentReference"/>
        </w:rPr>
        <w:annotationRef/>
      </w:r>
      <w:r>
        <w:t>Calibration value</w:t>
      </w:r>
    </w:p>
  </w:comment>
  <w:comment w:id="88" w:author="Yakun Sun" w:date="2014-03-19T22:07:00Z" w:initials="YS">
    <w:p w:rsidR="00B37CFC" w:rsidRDefault="00B37CFC">
      <w:pPr>
        <w:pStyle w:val="CommentText"/>
      </w:pPr>
      <w:r>
        <w:rPr>
          <w:rStyle w:val="CommentReference"/>
        </w:rPr>
        <w:annotationRef/>
      </w:r>
      <w:r>
        <w:t xml:space="preserve">Actually “N STAs are associated with each BSS” would be the best way to put it. </w:t>
      </w:r>
    </w:p>
  </w:comment>
  <w:comment w:id="89" w:author="Wookbong Lee" w:date="2014-03-19T22:07:00Z" w:initials="WBL">
    <w:p w:rsidR="00B37CFC" w:rsidRPr="003E7F43" w:rsidRDefault="00B37CFC">
      <w:pPr>
        <w:pStyle w:val="CommentText"/>
        <w:rPr>
          <w:rFonts w:eastAsia="Malgun Gothic"/>
          <w:lang w:eastAsia="ko-KR"/>
        </w:rPr>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hint="eastAsia"/>
          <w:lang w:eastAsia="ko-KR"/>
        </w:rPr>
        <w:t>11n is not considered?</w:t>
      </w:r>
    </w:p>
  </w:comment>
  <w:comment w:id="90" w:author="Simone Merlin" w:date="2014-03-19T22:07:00Z" w:initials="SM">
    <w:p w:rsidR="00B37CFC" w:rsidRDefault="00B37CFC">
      <w:pPr>
        <w:pStyle w:val="CommentText"/>
      </w:pPr>
      <w:r>
        <w:rPr>
          <w:rStyle w:val="CommentReference"/>
        </w:rPr>
        <w:annotationRef/>
      </w:r>
      <w:r>
        <w:t>Proposal from Joseph. Needs more discussion</w:t>
      </w:r>
    </w:p>
  </w:comment>
  <w:comment w:id="91" w:author="Yakun Sun" w:date="2014-03-19T22:07:00Z" w:initials="YS">
    <w:p w:rsidR="00B37CFC" w:rsidRDefault="00B37CFC">
      <w:pPr>
        <w:pStyle w:val="CommentText"/>
      </w:pPr>
      <w:r>
        <w:rPr>
          <w:rStyle w:val="CommentReference"/>
        </w:rPr>
        <w:annotationRef/>
      </w:r>
      <w:r>
        <w:t>Calibration value</w:t>
      </w:r>
    </w:p>
  </w:comment>
  <w:comment w:id="92" w:author="Yakun Sun" w:date="2014-03-19T22:07:00Z" w:initials="YS">
    <w:p w:rsidR="00B37CFC" w:rsidRDefault="00B37CFC">
      <w:pPr>
        <w:pStyle w:val="CommentText"/>
      </w:pPr>
      <w:r>
        <w:rPr>
          <w:rStyle w:val="CommentReference"/>
        </w:rPr>
        <w:annotationRef/>
      </w:r>
      <w:r>
        <w:t>Calibration value</w:t>
      </w:r>
    </w:p>
  </w:comment>
  <w:comment w:id="93" w:author="Simone Merlin 2" w:date="2014-03-19T22:07:00Z" w:initials="SM">
    <w:p w:rsidR="00B37CFC" w:rsidRDefault="00B37CFC">
      <w:pPr>
        <w:pStyle w:val="CommentText"/>
      </w:pPr>
      <w:r>
        <w:rPr>
          <w:rStyle w:val="CommentReference"/>
        </w:rPr>
        <w:annotationRef/>
      </w:r>
      <w:r>
        <w:t>It seems they can be easily harmonized</w:t>
      </w:r>
    </w:p>
    <w:p w:rsidR="00B37CFC" w:rsidRDefault="00B37CFC">
      <w:pPr>
        <w:pStyle w:val="CommentText"/>
      </w:pPr>
      <w:r>
        <w:t>May consider to define a different power for P2P communications</w:t>
      </w:r>
    </w:p>
    <w:p w:rsidR="00B37CFC" w:rsidRDefault="00B37CFC">
      <w:pPr>
        <w:pStyle w:val="CommentText"/>
      </w:pPr>
    </w:p>
    <w:p w:rsidR="00B37CFC" w:rsidRDefault="00B37CFC">
      <w:pPr>
        <w:pStyle w:val="CommentText"/>
      </w:pPr>
      <w:r>
        <w:t>[LC: This is just a baseline value. As most of the devices are handhelds, it seems that 15dBm is already quite high for such devices. But it is not that important and a compromise can be found easily.]</w:t>
      </w:r>
    </w:p>
    <w:p w:rsidR="00B37CFC" w:rsidRDefault="00B37CFC">
      <w:pPr>
        <w:pStyle w:val="CommentText"/>
      </w:pPr>
    </w:p>
  </w:comment>
  <w:comment w:id="94" w:author="Yakun Sun" w:date="2014-03-19T22:07:00Z" w:initials="YS">
    <w:p w:rsidR="00B37CFC" w:rsidRDefault="00B37CFC">
      <w:pPr>
        <w:pStyle w:val="CommentText"/>
      </w:pPr>
      <w:r>
        <w:rPr>
          <w:rStyle w:val="CommentReference"/>
        </w:rPr>
        <w:annotationRef/>
      </w:r>
      <w:r>
        <w:t>Calibration value</w:t>
      </w:r>
    </w:p>
  </w:comment>
  <w:comment w:id="95" w:author="Yakun Sun" w:date="2014-03-19T22:07:00Z" w:initials="YS">
    <w:p w:rsidR="00B37CFC" w:rsidRDefault="00B37CFC">
      <w:pPr>
        <w:pStyle w:val="CommentText"/>
      </w:pPr>
      <w:r>
        <w:rPr>
          <w:rStyle w:val="CommentReference"/>
        </w:rPr>
        <w:annotationRef/>
      </w:r>
      <w:r>
        <w:t>Calibration value</w:t>
      </w:r>
    </w:p>
  </w:comment>
  <w:comment w:id="96" w:author="Yakun Sun" w:date="2014-03-19T22:07:00Z" w:initials="YS">
    <w:p w:rsidR="00B37CFC" w:rsidRDefault="00B37CFC">
      <w:pPr>
        <w:pStyle w:val="CommentText"/>
      </w:pPr>
      <w:r>
        <w:rPr>
          <w:rStyle w:val="CommentReference"/>
        </w:rPr>
        <w:annotationRef/>
      </w:r>
      <w:r>
        <w:t>Calibration value</w:t>
      </w:r>
    </w:p>
  </w:comment>
  <w:comment w:id="97" w:author="Yakun Sun" w:date="2014-03-19T22:07:00Z" w:initials="YS">
    <w:p w:rsidR="00B37CFC" w:rsidRDefault="00B37CFC" w:rsidP="009070DA">
      <w:pPr>
        <w:pStyle w:val="CommentText"/>
      </w:pPr>
      <w:r>
        <w:rPr>
          <w:rStyle w:val="CommentReference"/>
        </w:rPr>
        <w:annotationRef/>
      </w:r>
      <w:r>
        <w:t>Calibration value</w:t>
      </w:r>
    </w:p>
  </w:comment>
  <w:comment w:id="98" w:author="Yakun Sun" w:date="2014-03-19T22:07:00Z" w:initials="YS">
    <w:p w:rsidR="00B37CFC" w:rsidRDefault="00B37CFC" w:rsidP="009070DA">
      <w:pPr>
        <w:pStyle w:val="CommentText"/>
      </w:pPr>
      <w:r>
        <w:rPr>
          <w:rStyle w:val="CommentReference"/>
        </w:rPr>
        <w:annotationRef/>
      </w:r>
      <w:r>
        <w:t>Calibration value</w:t>
      </w:r>
    </w:p>
  </w:comment>
  <w:comment w:id="99" w:author="Yakun Sun" w:date="2014-03-19T22:07:00Z" w:initials="YS">
    <w:p w:rsidR="00B37CFC" w:rsidRDefault="00B37CFC" w:rsidP="009070DA">
      <w:pPr>
        <w:pStyle w:val="CommentText"/>
      </w:pPr>
      <w:r>
        <w:rPr>
          <w:rStyle w:val="CommentReference"/>
        </w:rPr>
        <w:annotationRef/>
      </w:r>
      <w:r>
        <w:t>Calibration value</w:t>
      </w:r>
    </w:p>
  </w:comment>
  <w:comment w:id="100" w:author="Simone Merlin 2" w:date="2014-03-19T22:07:00Z" w:initials="SM">
    <w:p w:rsidR="00B37CFC" w:rsidRDefault="00B37CFC">
      <w:pPr>
        <w:pStyle w:val="CommentText"/>
      </w:pPr>
      <w:r>
        <w:rPr>
          <w:rStyle w:val="CommentReference"/>
        </w:rPr>
        <w:annotationRef/>
      </w:r>
      <w:r>
        <w:t>May consider to have channel allocation corresponding to e.g. reuse 1 or reuse 3; need to pick one as a default setting</w:t>
      </w:r>
    </w:p>
    <w:p w:rsidR="00B37CFC" w:rsidRDefault="00B37CFC">
      <w:pPr>
        <w:pStyle w:val="CommentText"/>
      </w:pPr>
    </w:p>
    <w:p w:rsidR="00B37CFC" w:rsidRDefault="00B37CFC" w:rsidP="005C544E">
      <w:pPr>
        <w:pStyle w:val="CommentText"/>
      </w:pPr>
      <w:r>
        <w:t xml:space="preserve">[LC: I would be in favour of having reuse 3 as the default setting here, as this is more realistic. Reuse 1 should also be considered, to capture the fact that some regions have very low available bandwidth (but this reuse 1 case is very difficult seeing the huge overlap between neighbouring APs due to high density of APs. </w:t>
      </w:r>
    </w:p>
    <w:p w:rsidR="00B37CFC" w:rsidRDefault="00B37CFC" w:rsidP="005C544E">
      <w:pPr>
        <w:pStyle w:val="CommentText"/>
      </w:pPr>
    </w:p>
    <w:p w:rsidR="00B37CFC" w:rsidRDefault="00B37CFC" w:rsidP="005C544E">
      <w:pPr>
        <w:pStyle w:val="CommentText"/>
      </w:pPr>
      <w:r>
        <w:t>Note that frequency reuse 1 is more suited to scenario 4 either to represent:</w:t>
      </w:r>
    </w:p>
    <w:p w:rsidR="00B37CFC" w:rsidRDefault="00B37CFC" w:rsidP="005C544E">
      <w:pPr>
        <w:pStyle w:val="CommentText"/>
        <w:numPr>
          <w:ilvl w:val="0"/>
          <w:numId w:val="14"/>
        </w:numPr>
      </w:pPr>
      <w:r>
        <w:t xml:space="preserve"> A single operator deployment in a region where available bandwidth is low (the lower density of APs in large outdoor makes it more realistic)</w:t>
      </w:r>
    </w:p>
    <w:p w:rsidR="00B37CFC" w:rsidRDefault="00B37CFC" w:rsidP="005C544E">
      <w:pPr>
        <w:pStyle w:val="CommentText"/>
        <w:numPr>
          <w:ilvl w:val="0"/>
          <w:numId w:val="14"/>
        </w:numPr>
      </w:pPr>
      <w:r>
        <w:t xml:space="preserve"> An overlap between 3 operators, each applying a frequency reuse 3: this is equivalent to a single deployment with reuse 1.]</w:t>
      </w:r>
    </w:p>
    <w:p w:rsidR="00B37CFC" w:rsidRDefault="00B37CFC">
      <w:pPr>
        <w:pStyle w:val="CommentText"/>
      </w:pPr>
    </w:p>
  </w:comment>
  <w:comment w:id="101" w:author="Simone Merlin 2" w:date="2014-03-19T22:07:00Z" w:initials="SM">
    <w:p w:rsidR="00B37CFC" w:rsidRDefault="00B37CFC">
      <w:pPr>
        <w:pStyle w:val="CommentText"/>
      </w:pPr>
      <w:r>
        <w:rPr>
          <w:rStyle w:val="CommentReference"/>
        </w:rPr>
        <w:annotationRef/>
      </w:r>
      <w:r>
        <w:t>To model ‘sticky clients’</w:t>
      </w:r>
    </w:p>
    <w:p w:rsidR="00B37CFC" w:rsidRDefault="00B37CFC">
      <w:pPr>
        <w:pStyle w:val="CommentText"/>
      </w:pPr>
    </w:p>
    <w:p w:rsidR="00B37CFC" w:rsidRDefault="00B37CFC" w:rsidP="00BA3278">
      <w:pPr>
        <w:pStyle w:val="CommentText"/>
      </w:pPr>
      <w:r>
        <w:t>[LC If we simulate only one channel for simplifications, even for frequency reuse 3, this implementation is hard to do.</w:t>
      </w:r>
    </w:p>
    <w:p w:rsidR="00B37CFC" w:rsidRDefault="00B37CFC" w:rsidP="00BA3278">
      <w:pPr>
        <w:pStyle w:val="CommentText"/>
      </w:pPr>
      <w:r>
        <w:t>This is more suited to frequency reuse 1 option in this scenario or scenario 4.]</w:t>
      </w:r>
    </w:p>
    <w:p w:rsidR="00B37CFC" w:rsidRDefault="00B37CFC" w:rsidP="00BA3278">
      <w:pPr>
        <w:pStyle w:val="CommentText"/>
      </w:pPr>
    </w:p>
    <w:p w:rsidR="00B37CFC" w:rsidRDefault="00B37CFC" w:rsidP="00BA3278">
      <w:pPr>
        <w:pStyle w:val="CommentText"/>
      </w:pPr>
      <w:r>
        <w:t>[SM: we may drop all the STAs, assume all APs are there on all channels; follow these rules for the association, then get rid of the STAs/APs on the other channels]</w:t>
      </w:r>
    </w:p>
    <w:p w:rsidR="00B37CFC" w:rsidRDefault="00B37CFC">
      <w:pPr>
        <w:pStyle w:val="CommentText"/>
      </w:pPr>
    </w:p>
  </w:comment>
  <w:comment w:id="102" w:author="Yakun Sun" w:date="2014-03-19T22:07:00Z" w:initials="YS">
    <w:p w:rsidR="00B37CFC" w:rsidRDefault="00B37CFC">
      <w:pPr>
        <w:pStyle w:val="CommentText"/>
      </w:pPr>
      <w:r>
        <w:rPr>
          <w:rStyle w:val="CommentReference"/>
        </w:rPr>
        <w:annotationRef/>
      </w:r>
      <w:r>
        <w:t>Calibration value</w:t>
      </w:r>
    </w:p>
  </w:comment>
  <w:comment w:id="103" w:author="Simone Merlin 2" w:date="2014-03-19T22:07:00Z" w:initials="SM">
    <w:p w:rsidR="00B37CFC" w:rsidRDefault="00B37CFC">
      <w:pPr>
        <w:pStyle w:val="CommentText"/>
      </w:pPr>
      <w:r>
        <w:rPr>
          <w:rStyle w:val="CommentReference"/>
        </w:rPr>
        <w:annotationRef/>
      </w:r>
      <w:r>
        <w:t>More details needed</w:t>
      </w:r>
    </w:p>
  </w:comment>
  <w:comment w:id="108" w:author="Wookbong Lee" w:date="2014-03-19T22:07:00Z" w:initials="WBL">
    <w:p w:rsidR="00B37CFC" w:rsidRPr="003E7F43" w:rsidRDefault="00B37CFC">
      <w:pPr>
        <w:pStyle w:val="CommentText"/>
        <w:rPr>
          <w:rFonts w:eastAsia="Malgun Gothic"/>
          <w:lang w:eastAsia="ko-KR"/>
        </w:rPr>
      </w:pPr>
      <w:r>
        <w:rPr>
          <w:rStyle w:val="CommentReference"/>
        </w:rPr>
        <w:annotationRef/>
      </w:r>
      <w:r>
        <w:rPr>
          <w:rFonts w:eastAsia="Malgun Gothic" w:hint="eastAsia"/>
          <w:lang w:eastAsia="ko-KR"/>
        </w:rPr>
        <w:t>Use different parameter. N is already used by number of STA</w:t>
      </w:r>
    </w:p>
  </w:comment>
  <w:comment w:id="109" w:author="Laurent Cariou" w:date="2014-03-19T22:07:00Z" w:initials="LC">
    <w:p w:rsidR="00B37CFC" w:rsidRDefault="00B37CFC" w:rsidP="005C544E">
      <w:pPr>
        <w:pStyle w:val="CommentText"/>
      </w:pPr>
      <w:r>
        <w:rPr>
          <w:rStyle w:val="CommentReference"/>
        </w:rPr>
        <w:annotationRef/>
      </w:r>
      <w:r>
        <w:t>We should probably fix the locations to ensure same results between companies (equally spread on the simulation area)</w:t>
      </w:r>
    </w:p>
    <w:p w:rsidR="00B37CFC" w:rsidRDefault="00B37CFC" w:rsidP="005C544E">
      <w:pPr>
        <w:pStyle w:val="CommentText"/>
      </w:pPr>
    </w:p>
    <w:p w:rsidR="00B37CFC" w:rsidRDefault="00B37CFC" w:rsidP="005C544E">
      <w:pPr>
        <w:pStyle w:val="CommentText"/>
      </w:pPr>
      <w:r>
        <w:t>If we consider simulating only one channel, even when having frequency reuse 3, the soft APs are also on the same channel (the number of soft APs can however be different)</w:t>
      </w:r>
    </w:p>
  </w:comment>
  <w:comment w:id="113" w:author="Simone Merlin" w:date="2014-03-19T22:07:00Z" w:initials="SM">
    <w:p w:rsidR="00B37CFC" w:rsidRDefault="00B37CFC">
      <w:pPr>
        <w:pStyle w:val="CommentText"/>
      </w:pPr>
      <w:r>
        <w:rPr>
          <w:rStyle w:val="CommentReference"/>
        </w:rPr>
        <w:annotationRef/>
      </w:r>
      <w:r>
        <w:t>It depends on the association procedure</w:t>
      </w:r>
    </w:p>
  </w:comment>
  <w:comment w:id="112" w:author="Laurent Cariou" w:date="2014-03-19T22:07:00Z" w:initials="LC">
    <w:p w:rsidR="00B37CFC" w:rsidRDefault="00B37CFC" w:rsidP="005C544E">
      <w:pPr>
        <w:pStyle w:val="CommentText"/>
      </w:pPr>
      <w:r>
        <w:rPr>
          <w:rStyle w:val="CommentReference"/>
        </w:rPr>
        <w:annotationRef/>
      </w:r>
      <w:r>
        <w:t>Proposition… to be discussed</w:t>
      </w:r>
    </w:p>
  </w:comment>
  <w:comment w:id="115" w:author="Simone Merlin" w:date="2014-03-19T22:07:00Z" w:initials="SM">
    <w:p w:rsidR="00B37CFC" w:rsidRDefault="00B37CFC" w:rsidP="007D221F">
      <w:pPr>
        <w:pStyle w:val="ListParagraph"/>
        <w:numPr>
          <w:ilvl w:val="0"/>
          <w:numId w:val="17"/>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rsidR="00B37CFC" w:rsidRDefault="00B37CFC">
      <w:pPr>
        <w:pStyle w:val="CommentText"/>
      </w:pPr>
    </w:p>
  </w:comment>
  <w:comment w:id="116" w:author="Wookbong Lee" w:date="2014-03-19T22:07:00Z" w:initials="WBL">
    <w:p w:rsidR="00B37CFC" w:rsidRPr="00734B0E" w:rsidRDefault="00B37CFC">
      <w:pPr>
        <w:pStyle w:val="CommentText"/>
        <w:rPr>
          <w:rFonts w:eastAsia="Malgun Gothic"/>
          <w:lang w:eastAsia="ko-KR"/>
        </w:rPr>
      </w:pPr>
      <w:r>
        <w:rPr>
          <w:rStyle w:val="CommentReference"/>
        </w:rPr>
        <w:annotationRef/>
      </w:r>
      <w:r>
        <w:rPr>
          <w:rFonts w:eastAsia="Malgun Gothic" w:hint="eastAsia"/>
          <w:lang w:eastAsia="ko-KR"/>
        </w:rPr>
        <w:t>If ICD is defined, then R is automatically determined or vice versa.</w:t>
      </w:r>
    </w:p>
  </w:comment>
  <w:comment w:id="117" w:author="Yakun Sun" w:date="2014-03-19T22:07:00Z" w:initials="YS">
    <w:p w:rsidR="00B37CFC" w:rsidRDefault="00B37CFC">
      <w:pPr>
        <w:pStyle w:val="CommentText"/>
      </w:pPr>
      <w:r>
        <w:rPr>
          <w:rStyle w:val="CommentReference"/>
        </w:rPr>
        <w:annotationRef/>
      </w:r>
      <w:r>
        <w:t>Calibration value</w:t>
      </w:r>
    </w:p>
  </w:comment>
  <w:comment w:id="118" w:author="Yakun Sun" w:date="2014-03-19T22:07:00Z" w:initials="YS">
    <w:p w:rsidR="00B37CFC" w:rsidRDefault="00B37CFC">
      <w:pPr>
        <w:pStyle w:val="CommentText"/>
      </w:pPr>
      <w:r>
        <w:rPr>
          <w:rStyle w:val="CommentReference"/>
        </w:rPr>
        <w:annotationRef/>
      </w:r>
      <w:r>
        <w:t>Calibration value</w:t>
      </w:r>
    </w:p>
  </w:comment>
  <w:comment w:id="119" w:author="Yakun Sun" w:date="2014-03-19T22:07:00Z" w:initials="YS">
    <w:p w:rsidR="00B37CFC" w:rsidRDefault="00B37CFC">
      <w:pPr>
        <w:pStyle w:val="CommentText"/>
      </w:pPr>
      <w:r>
        <w:rPr>
          <w:rStyle w:val="CommentReference"/>
        </w:rPr>
        <w:annotationRef/>
      </w:r>
      <w:r>
        <w:t>Should be “all”. We should forbid the case that a STA is dropped in one hexagon but associated to a BSS whose AP resides in another hexagon (by RSSI). STA dropped in “each” hexagon implies they have to be dropped in the same hexagon as the AP.</w:t>
      </w:r>
    </w:p>
  </w:comment>
  <w:comment w:id="120" w:author="Yakun Sun" w:date="2014-03-19T22:07:00Z" w:initials="YS">
    <w:p w:rsidR="00B37CFC" w:rsidRDefault="00B37CFC" w:rsidP="005034BA">
      <w:pPr>
        <w:pStyle w:val="CommentText"/>
      </w:pPr>
      <w:r>
        <w:rPr>
          <w:rStyle w:val="CommentReference"/>
        </w:rPr>
        <w:annotationRef/>
      </w:r>
      <w:r>
        <w:t>Same comment as in Scenario 3.</w:t>
      </w:r>
    </w:p>
  </w:comment>
  <w:comment w:id="121" w:author="Yakun Sun" w:date="2014-03-19T22:07:00Z" w:initials="YS">
    <w:p w:rsidR="00B37CFC" w:rsidRDefault="00B37CFC">
      <w:pPr>
        <w:pStyle w:val="CommentText"/>
      </w:pPr>
      <w:r>
        <w:rPr>
          <w:rStyle w:val="CommentReference"/>
        </w:rPr>
        <w:annotationRef/>
      </w:r>
      <w:r>
        <w:t>STA height is missing.</w:t>
      </w:r>
    </w:p>
  </w:comment>
  <w:comment w:id="122" w:author="Yakun Sun" w:date="2014-03-19T22:07:00Z" w:initials="YS">
    <w:p w:rsidR="00B37CFC" w:rsidRDefault="00B37CFC">
      <w:pPr>
        <w:pStyle w:val="CommentText"/>
      </w:pPr>
      <w:r>
        <w:rPr>
          <w:rStyle w:val="CommentReference"/>
        </w:rPr>
        <w:annotationRef/>
      </w:r>
      <w:r>
        <w:t>Calibration value</w:t>
      </w:r>
    </w:p>
  </w:comment>
  <w:comment w:id="123" w:author="Yakun Sun" w:date="2014-03-19T22:07:00Z" w:initials="YS">
    <w:p w:rsidR="00B37CFC" w:rsidRDefault="00B37CFC">
      <w:pPr>
        <w:pStyle w:val="CommentText"/>
      </w:pPr>
      <w:r>
        <w:rPr>
          <w:rStyle w:val="CommentReference"/>
        </w:rPr>
        <w:annotationRef/>
      </w:r>
      <w:r>
        <w:t>Same comment as in Scenario 3.</w:t>
      </w:r>
    </w:p>
  </w:comment>
  <w:comment w:id="124" w:author="Wookbong Lee" w:date="2014-03-19T22:07:00Z" w:initials="WBL">
    <w:p w:rsidR="00B37CFC" w:rsidRPr="00734B0E" w:rsidRDefault="00B37CFC">
      <w:pPr>
        <w:pStyle w:val="CommentText"/>
        <w:rPr>
          <w:rFonts w:eastAsia="Malgun Gothic"/>
          <w:lang w:eastAsia="ko-KR"/>
        </w:rPr>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hint="eastAsia"/>
          <w:lang w:eastAsia="ko-KR"/>
        </w:rPr>
        <w:t>11n is not considered?</w:t>
      </w:r>
    </w:p>
  </w:comment>
  <w:comment w:id="125" w:author="Yakun Sun" w:date="2014-03-19T22:07:00Z" w:initials="YS">
    <w:p w:rsidR="00B37CFC" w:rsidRDefault="00B37CFC">
      <w:pPr>
        <w:pStyle w:val="CommentText"/>
      </w:pPr>
      <w:r>
        <w:rPr>
          <w:rStyle w:val="CommentReference"/>
        </w:rPr>
        <w:annotationRef/>
      </w:r>
      <w:r>
        <w:t>Calibration value</w:t>
      </w:r>
    </w:p>
  </w:comment>
  <w:comment w:id="126" w:author="Wookbong Lee" w:date="2014-03-19T22:07:00Z" w:initials="WBL">
    <w:p w:rsidR="00B37CFC" w:rsidRPr="00734B0E" w:rsidRDefault="00B37CFC">
      <w:pPr>
        <w:pStyle w:val="CommentText"/>
        <w:rPr>
          <w:rFonts w:eastAsia="Malgun Gothic"/>
          <w:lang w:eastAsia="ko-KR"/>
        </w:rPr>
      </w:pPr>
      <w:r>
        <w:rPr>
          <w:rStyle w:val="CommentReference"/>
        </w:rPr>
        <w:annotationRef/>
      </w:r>
      <w:r>
        <w:rPr>
          <w:rFonts w:eastAsia="Malgun Gothic" w:hint="eastAsia"/>
          <w:lang w:eastAsia="ko-KR"/>
        </w:rPr>
        <w:t>This is exactly same as {</w:t>
      </w:r>
      <w:proofErr w:type="spellStart"/>
      <w:r>
        <w:rPr>
          <w:rFonts w:eastAsia="Malgun Gothic" w:hint="eastAsia"/>
          <w:lang w:eastAsia="ko-KR"/>
        </w:rPr>
        <w:t>UMi</w:t>
      </w:r>
      <w:proofErr w:type="spellEnd"/>
      <w:r>
        <w:rPr>
          <w:rFonts w:eastAsia="Malgun Gothic" w:hint="eastAsia"/>
          <w:lang w:eastAsia="ko-KR"/>
        </w:rPr>
        <w:t>} [</w:t>
      </w:r>
      <w:proofErr w:type="spellStart"/>
      <w:r>
        <w:rPr>
          <w:rFonts w:eastAsia="Malgun Gothic" w:hint="eastAsia"/>
          <w:lang w:eastAsia="ko-KR"/>
        </w:rPr>
        <w:t>UMa</w:t>
      </w:r>
      <w:proofErr w:type="spellEnd"/>
      <w:r>
        <w:rPr>
          <w:rFonts w:eastAsia="Malgun Gothic" w:hint="eastAsia"/>
          <w:lang w:eastAsia="ko-KR"/>
        </w:rPr>
        <w:t>]</w:t>
      </w:r>
    </w:p>
  </w:comment>
  <w:comment w:id="127" w:author="Wookbong Lee" w:date="2014-03-19T22:07:00Z" w:initials="WBL">
    <w:p w:rsidR="00B37CFC" w:rsidRDefault="00B37CFC" w:rsidP="00734B0E">
      <w:pPr>
        <w:pStyle w:val="CommentText"/>
        <w:rPr>
          <w:rFonts w:eastAsia="Malgun Gothic"/>
          <w:lang w:eastAsia="ko-KR"/>
        </w:rPr>
      </w:pPr>
      <w:r>
        <w:rPr>
          <w:rStyle w:val="CommentReference"/>
        </w:rPr>
        <w:annotationRef/>
      </w:r>
      <w:r>
        <w:rPr>
          <w:rFonts w:eastAsia="Malgun Gothic" w:hint="eastAsia"/>
          <w:lang w:eastAsia="ko-KR"/>
        </w:rPr>
        <w:t>We can put {</w:t>
      </w:r>
      <w:proofErr w:type="spellStart"/>
      <w:r>
        <w:rPr>
          <w:rFonts w:eastAsia="Malgun Gothic" w:hint="eastAsia"/>
          <w:lang w:eastAsia="ko-KR"/>
        </w:rPr>
        <w:t>UMi</w:t>
      </w:r>
      <w:proofErr w:type="spellEnd"/>
      <w:r>
        <w:rPr>
          <w:rFonts w:eastAsia="Malgun Gothic" w:hint="eastAsia"/>
          <w:lang w:eastAsia="ko-KR"/>
        </w:rPr>
        <w:t>} [</w:t>
      </w:r>
      <w:proofErr w:type="spellStart"/>
      <w:r>
        <w:rPr>
          <w:rFonts w:eastAsia="Malgun Gothic" w:hint="eastAsia"/>
          <w:lang w:eastAsia="ko-KR"/>
        </w:rPr>
        <w:t>UMa</w:t>
      </w:r>
      <w:proofErr w:type="spellEnd"/>
      <w:r>
        <w:rPr>
          <w:rFonts w:eastAsia="Malgun Gothic"/>
          <w:lang w:eastAsia="ko-KR"/>
        </w:rPr>
        <w:t>]</w:t>
      </w:r>
      <w:r>
        <w:rPr>
          <w:rFonts w:eastAsia="Malgun Gothic" w:hint="eastAsia"/>
          <w:lang w:eastAsia="ko-KR"/>
        </w:rPr>
        <w:t xml:space="preserve"> channel model.</w:t>
      </w:r>
    </w:p>
    <w:p w:rsidR="00B37CFC" w:rsidRDefault="00B37CFC" w:rsidP="00734B0E">
      <w:pPr>
        <w:pStyle w:val="CommentText"/>
      </w:pPr>
      <w:r>
        <w:rPr>
          <w:rFonts w:eastAsia="Malgun Gothic" w:hint="eastAsia"/>
          <w:lang w:eastAsia="ko-KR"/>
        </w:rPr>
        <w:t>Number of frequency selective channel source can be further determined in evaluation methodology document.</w:t>
      </w:r>
    </w:p>
  </w:comment>
  <w:comment w:id="128" w:author="Simone Merlin" w:date="2014-03-19T22:07:00Z" w:initials="SM">
    <w:p w:rsidR="00B37CFC" w:rsidRDefault="00B37CFC">
      <w:pPr>
        <w:pStyle w:val="CommentText"/>
      </w:pPr>
      <w:r>
        <w:rPr>
          <w:rStyle w:val="CommentReference"/>
        </w:rPr>
        <w:annotationRef/>
      </w:r>
      <w:r>
        <w:t xml:space="preserve">[LC] prefer to set it to 0 [VE] set it to &gt; 0 </w:t>
      </w:r>
    </w:p>
    <w:p w:rsidR="00B37CFC" w:rsidRPr="00662B91" w:rsidRDefault="00B37CFC"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129" w:author="Yakun Sun" w:date="2014-03-19T22:07:00Z" w:initials="YS">
    <w:p w:rsidR="00B37CFC" w:rsidRDefault="00B37CFC">
      <w:pPr>
        <w:pStyle w:val="CommentText"/>
      </w:pPr>
      <w:r>
        <w:rPr>
          <w:rStyle w:val="CommentReference"/>
        </w:rPr>
        <w:annotationRef/>
      </w:r>
      <w:r>
        <w:t>Calibration value</w:t>
      </w:r>
    </w:p>
  </w:comment>
  <w:comment w:id="130" w:author="Yakun Sun" w:date="2014-03-19T22:07:00Z" w:initials="YS">
    <w:p w:rsidR="00B37CFC" w:rsidRDefault="00B37CFC">
      <w:pPr>
        <w:pStyle w:val="CommentText"/>
      </w:pPr>
      <w:r>
        <w:rPr>
          <w:rStyle w:val="CommentReference"/>
        </w:rPr>
        <w:annotationRef/>
      </w:r>
      <w:r>
        <w:t>Calibration value</w:t>
      </w:r>
    </w:p>
  </w:comment>
  <w:comment w:id="131" w:author="Yakun Sun" w:date="2014-03-19T22:07:00Z" w:initials="YS">
    <w:p w:rsidR="00B37CFC" w:rsidRDefault="00B37CFC">
      <w:pPr>
        <w:pStyle w:val="CommentText"/>
      </w:pPr>
      <w:r>
        <w:rPr>
          <w:rStyle w:val="CommentReference"/>
        </w:rPr>
        <w:annotationRef/>
      </w:r>
      <w:r>
        <w:t>Calibration value</w:t>
      </w:r>
    </w:p>
  </w:comment>
  <w:comment w:id="132" w:author="Yakun Sun" w:date="2014-03-19T22:07:00Z" w:initials="YS">
    <w:p w:rsidR="00B37CFC" w:rsidRDefault="00B37CFC">
      <w:pPr>
        <w:pStyle w:val="CommentText"/>
      </w:pPr>
      <w:r>
        <w:rPr>
          <w:rStyle w:val="CommentReference"/>
        </w:rPr>
        <w:annotationRef/>
      </w:r>
      <w:r>
        <w:t>Calibration value</w:t>
      </w:r>
    </w:p>
  </w:comment>
  <w:comment w:id="133" w:author="Yakun Sun" w:date="2014-03-19T22:07:00Z" w:initials="YS">
    <w:p w:rsidR="00B37CFC" w:rsidRDefault="00B37CFC" w:rsidP="00E441C4">
      <w:pPr>
        <w:pStyle w:val="CommentText"/>
      </w:pPr>
      <w:r>
        <w:rPr>
          <w:rStyle w:val="CommentReference"/>
        </w:rPr>
        <w:annotationRef/>
      </w:r>
      <w:r>
        <w:t>Calibration value</w:t>
      </w:r>
    </w:p>
  </w:comment>
  <w:comment w:id="134" w:author="Yakun Sun" w:date="2014-03-19T22:07:00Z" w:initials="YS">
    <w:p w:rsidR="00B37CFC" w:rsidRDefault="00B37CFC" w:rsidP="00E441C4">
      <w:pPr>
        <w:pStyle w:val="CommentText"/>
      </w:pPr>
      <w:r>
        <w:rPr>
          <w:rStyle w:val="CommentReference"/>
        </w:rPr>
        <w:annotationRef/>
      </w:r>
      <w:r>
        <w:t>Calibration value</w:t>
      </w:r>
    </w:p>
  </w:comment>
  <w:comment w:id="135" w:author="Yakun Sun" w:date="2014-03-19T22:07:00Z" w:initials="YS">
    <w:p w:rsidR="00B37CFC" w:rsidRDefault="00B37CFC" w:rsidP="00E441C4">
      <w:pPr>
        <w:pStyle w:val="CommentText"/>
      </w:pPr>
      <w:r>
        <w:rPr>
          <w:rStyle w:val="CommentReference"/>
        </w:rPr>
        <w:annotationRef/>
      </w:r>
      <w:r>
        <w:t>Calibration value</w:t>
      </w:r>
    </w:p>
  </w:comment>
  <w:comment w:id="136" w:author="Simone Merlin" w:date="2014-03-19T22:07:00Z" w:initials="SM">
    <w:p w:rsidR="00B37CFC" w:rsidRDefault="00B37CFC">
      <w:pPr>
        <w:pStyle w:val="CommentText"/>
      </w:pPr>
      <w:r>
        <w:rPr>
          <w:rStyle w:val="CommentReference"/>
        </w:rPr>
        <w:annotationRef/>
      </w:r>
      <w:proofErr w:type="spellStart"/>
      <w:r>
        <w:t>Liwen</w:t>
      </w:r>
      <w:proofErr w:type="spellEnd"/>
    </w:p>
  </w:comment>
  <w:comment w:id="137" w:author="Simone Merlin 2" w:date="2014-03-19T22:07:00Z" w:initials="SM">
    <w:p w:rsidR="00B37CFC" w:rsidRDefault="00B37CFC">
      <w:pPr>
        <w:pStyle w:val="CommentText"/>
      </w:pPr>
      <w:r>
        <w:rPr>
          <w:rStyle w:val="CommentReference"/>
        </w:rPr>
        <w:annotationRef/>
      </w:r>
      <w:r>
        <w:t>To model ‘sticky clients’</w:t>
      </w:r>
    </w:p>
    <w:p w:rsidR="00B37CFC" w:rsidRDefault="00B37CFC">
      <w:pPr>
        <w:pStyle w:val="CommentText"/>
      </w:pPr>
    </w:p>
    <w:p w:rsidR="00B37CFC" w:rsidRDefault="00B37CFC" w:rsidP="00BA3278">
      <w:pPr>
        <w:pStyle w:val="CommentText"/>
      </w:pPr>
      <w:r>
        <w:t>[LC If we simulate only one channel for simplifications, even for frequency reuse 3, this implementation is hard to do.</w:t>
      </w:r>
    </w:p>
    <w:p w:rsidR="00B37CFC" w:rsidRDefault="00B37CFC" w:rsidP="00BA3278">
      <w:pPr>
        <w:pStyle w:val="CommentText"/>
      </w:pPr>
      <w:r>
        <w:t>This is more suited to frequency reuse 1 option in this scenario or scenario 4.]</w:t>
      </w:r>
    </w:p>
    <w:p w:rsidR="00B37CFC" w:rsidRDefault="00B37CFC" w:rsidP="00BA3278">
      <w:pPr>
        <w:pStyle w:val="CommentText"/>
      </w:pPr>
    </w:p>
    <w:p w:rsidR="00B37CFC" w:rsidRDefault="00B37CFC" w:rsidP="00BA3278">
      <w:pPr>
        <w:pStyle w:val="CommentText"/>
      </w:pPr>
      <w:r>
        <w:t>[SM: we may drop all the STAs, assume all APs are there on all channels; follow these rules for the association, then get rid of the STAs/APs on the other channels]</w:t>
      </w:r>
    </w:p>
    <w:p w:rsidR="00B37CFC" w:rsidRDefault="00B37CFC">
      <w:pPr>
        <w:pStyle w:val="CommentText"/>
      </w:pPr>
    </w:p>
  </w:comment>
  <w:comment w:id="138" w:author="Yakun Sun" w:date="2014-03-19T22:07:00Z" w:initials="YS">
    <w:p w:rsidR="00B37CFC" w:rsidRDefault="00B37CFC">
      <w:pPr>
        <w:pStyle w:val="CommentText"/>
      </w:pPr>
      <w:r>
        <w:rPr>
          <w:rStyle w:val="CommentReference"/>
        </w:rPr>
        <w:annotationRef/>
      </w:r>
      <w:r>
        <w:t>Calibration value</w:t>
      </w:r>
    </w:p>
  </w:comment>
  <w:comment w:id="143" w:author="Simone Merlin" w:date="2014-03-19T22:07:00Z" w:initials="SM">
    <w:p w:rsidR="00B37CFC" w:rsidRDefault="00B37CFC">
      <w:pPr>
        <w:pStyle w:val="CommentText"/>
      </w:pPr>
      <w:r>
        <w:rPr>
          <w:rStyle w:val="CommentReference"/>
        </w:rPr>
        <w:annotationRef/>
      </w:r>
      <w:r>
        <w:t>Empty templates for now</w:t>
      </w:r>
    </w:p>
  </w:comment>
  <w:comment w:id="145" w:author="Simone Merlin" w:date="2014-03-19T22:07:00Z" w:initials="SM">
    <w:p w:rsidR="00B37CFC" w:rsidRDefault="00B37CFC">
      <w:pPr>
        <w:pStyle w:val="CommentText"/>
      </w:pPr>
      <w:r>
        <w:rPr>
          <w:rStyle w:val="CommentReference"/>
        </w:rPr>
        <w:annotationRef/>
      </w:r>
      <w:r>
        <w:t xml:space="preserve">This section may go to Evaluation methodology </w:t>
      </w:r>
    </w:p>
  </w:comment>
  <w:comment w:id="146" w:author="Guoqing Li" w:date="2014-03-19T22:07:00Z" w:initials="GLi">
    <w:p w:rsidR="00B37CFC" w:rsidRDefault="00B37CFC" w:rsidP="00B70484">
      <w:pPr>
        <w:pStyle w:val="CommentText"/>
      </w:pPr>
      <w:r>
        <w:rPr>
          <w:rStyle w:val="CommentReference"/>
        </w:rPr>
        <w:annotationRef/>
      </w:r>
      <w:r>
        <w:t>I’m assuming the web browsing traffic will use HTTP/TCP and there the TCP protocol and parameters are described.</w:t>
      </w:r>
    </w:p>
  </w:comment>
  <w:comment w:id="148" w:author="Simone Merlin" w:date="2014-03-19T22:07:00Z" w:initials="SM">
    <w:p w:rsidR="00B37CFC" w:rsidRDefault="00B37CFC">
      <w:pPr>
        <w:pStyle w:val="CommentText"/>
      </w:pPr>
      <w:r>
        <w:rPr>
          <w:rStyle w:val="CommentReference"/>
        </w:rPr>
        <w:annotationRef/>
      </w:r>
      <w:r>
        <w:t xml:space="preserve">Could you also suggest t a frame size to use?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016" w:rsidRDefault="00AA0016">
      <w:r>
        <w:separator/>
      </w:r>
    </w:p>
  </w:endnote>
  <w:endnote w:type="continuationSeparator" w:id="0">
    <w:p w:rsidR="00AA0016" w:rsidRDefault="00AA0016">
      <w:r>
        <w:continuationSeparator/>
      </w:r>
    </w:p>
  </w:endnote>
  <w:endnote w:type="continuationNotice" w:id="1">
    <w:p w:rsidR="00AA0016" w:rsidRDefault="00AA0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FC" w:rsidRPr="00B31D62" w:rsidRDefault="00AA0016" w:rsidP="002676F0">
    <w:pPr>
      <w:pStyle w:val="Footer"/>
      <w:tabs>
        <w:tab w:val="clear" w:pos="6480"/>
        <w:tab w:val="center" w:pos="4680"/>
        <w:tab w:val="right" w:pos="9360"/>
      </w:tabs>
      <w:rPr>
        <w:lang w:val="it-IT"/>
      </w:rPr>
    </w:pPr>
    <w:r>
      <w:fldChar w:fldCharType="begin"/>
    </w:r>
    <w:r w:rsidRPr="00B31D62">
      <w:rPr>
        <w:lang w:val="it-IT"/>
      </w:rPr>
      <w:instrText xml:space="preserve"> SUBJECT  \* MERGEFORMAT </w:instrText>
    </w:r>
    <w:r>
      <w:fldChar w:fldCharType="separate"/>
    </w:r>
    <w:r w:rsidR="00B37CFC" w:rsidRPr="00B31D62">
      <w:rPr>
        <w:lang w:val="it-IT"/>
      </w:rPr>
      <w:t>Submission</w:t>
    </w:r>
    <w:r>
      <w:rPr>
        <w:lang w:val="en-US"/>
      </w:rPr>
      <w:fldChar w:fldCharType="end"/>
    </w:r>
    <w:r w:rsidR="00B37CFC" w:rsidRPr="00B31D62">
      <w:rPr>
        <w:lang w:val="it-IT"/>
      </w:rPr>
      <w:tab/>
    </w:r>
    <w:r w:rsidR="00B37CFC" w:rsidRPr="00B31D62">
      <w:rPr>
        <w:rFonts w:eastAsia="Malgun Gothic" w:hint="eastAsia"/>
        <w:lang w:val="it-IT" w:eastAsia="ko-KR"/>
      </w:rPr>
      <w:t xml:space="preserve">page </w:t>
    </w:r>
    <w:r w:rsidR="00D85955">
      <w:fldChar w:fldCharType="begin"/>
    </w:r>
    <w:r w:rsidR="00B37CFC" w:rsidRPr="00B31D62">
      <w:rPr>
        <w:lang w:val="it-IT"/>
      </w:rPr>
      <w:instrText xml:space="preserve">page </w:instrText>
    </w:r>
    <w:r w:rsidR="00D85955">
      <w:fldChar w:fldCharType="separate"/>
    </w:r>
    <w:r w:rsidR="00B117AD">
      <w:rPr>
        <w:noProof/>
        <w:lang w:val="it-IT"/>
      </w:rPr>
      <w:t>14</w:t>
    </w:r>
    <w:r w:rsidR="00D85955">
      <w:fldChar w:fldCharType="end"/>
    </w:r>
    <w:r w:rsidR="00B37CFC" w:rsidRPr="00B31D62">
      <w:rPr>
        <w:lang w:val="it-IT"/>
      </w:rPr>
      <w:tab/>
      <w:t>Simone Merlin (Qualcomm)</w:t>
    </w:r>
  </w:p>
  <w:p w:rsidR="00B37CFC" w:rsidRPr="00B31D62" w:rsidRDefault="00B37CFC">
    <w:pP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016" w:rsidRDefault="00AA0016">
      <w:r>
        <w:separator/>
      </w:r>
    </w:p>
  </w:footnote>
  <w:footnote w:type="continuationSeparator" w:id="0">
    <w:p w:rsidR="00AA0016" w:rsidRDefault="00AA0016">
      <w:r>
        <w:continuationSeparator/>
      </w:r>
    </w:p>
  </w:footnote>
  <w:footnote w:type="continuationNotice" w:id="1">
    <w:p w:rsidR="00AA0016" w:rsidRDefault="00AA00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FC" w:rsidRPr="0094114A" w:rsidRDefault="00B37CFC" w:rsidP="00C10D1B">
    <w:pPr>
      <w:pStyle w:val="Header"/>
      <w:tabs>
        <w:tab w:val="clear" w:pos="6480"/>
        <w:tab w:val="center" w:pos="4680"/>
        <w:tab w:val="right" w:pos="9360"/>
      </w:tabs>
    </w:pPr>
    <w:r>
      <w:rPr>
        <w:rFonts w:eastAsia="Batang" w:hint="eastAsia"/>
        <w:lang w:eastAsia="ko-KR"/>
      </w:rPr>
      <w:t xml:space="preserve"> </w:t>
    </w:r>
    <w:r>
      <w:rPr>
        <w:rFonts w:eastAsia="Batang"/>
        <w:lang w:eastAsia="ko-KR"/>
      </w:rPr>
      <w:t>January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802.11-13/1001r6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2EB82"/>
    <w:multiLevelType w:val="hybridMultilevel"/>
    <w:tmpl w:val="FC7475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51D58DE"/>
    <w:multiLevelType w:val="hybridMultilevel"/>
    <w:tmpl w:val="0DF68EE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79D0D6F"/>
    <w:multiLevelType w:val="hybridMultilevel"/>
    <w:tmpl w:val="31D81C48"/>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7A2BF2"/>
    <w:multiLevelType w:val="hybridMultilevel"/>
    <w:tmpl w:val="2264A424"/>
    <w:lvl w:ilvl="0" w:tplc="3654B9F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96013"/>
    <w:multiLevelType w:val="hybridMultilevel"/>
    <w:tmpl w:val="05608C32"/>
    <w:lvl w:ilvl="0" w:tplc="5C720C1C">
      <w:start w:val="1"/>
      <w:numFmt w:val="decimal"/>
      <w:lvlText w:val="%1-"/>
      <w:lvlJc w:val="left"/>
      <w:pPr>
        <w:ind w:left="360" w:hanging="360"/>
      </w:pPr>
      <w:rPr>
        <w:rFonts w:ascii="Arial" w:hAnsi="Arial" w:hint="default"/>
        <w:b/>
        <w:sz w:val="32"/>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9D7DBC"/>
    <w:multiLevelType w:val="hybridMultilevel"/>
    <w:tmpl w:val="E2883C1A"/>
    <w:lvl w:ilvl="0" w:tplc="50A2ACC0">
      <w:start w:val="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14C4133"/>
    <w:multiLevelType w:val="hybridMultilevel"/>
    <w:tmpl w:val="92B0F8FA"/>
    <w:lvl w:ilvl="0" w:tplc="890A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0A3C16"/>
    <w:multiLevelType w:val="hybridMultilevel"/>
    <w:tmpl w:val="D3B67FF2"/>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1">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92AA83"/>
    <w:multiLevelType w:val="hybridMultilevel"/>
    <w:tmpl w:val="2A3FE0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543262B"/>
    <w:multiLevelType w:val="hybridMultilevel"/>
    <w:tmpl w:val="DBA4C864"/>
    <w:lvl w:ilvl="0" w:tplc="1F266910">
      <w:start w:val="1"/>
      <w:numFmt w:val="bullet"/>
      <w:lvlText w:val="•"/>
      <w:lvlJc w:val="left"/>
      <w:pPr>
        <w:tabs>
          <w:tab w:val="num" w:pos="720"/>
        </w:tabs>
        <w:ind w:left="720" w:hanging="360"/>
      </w:pPr>
      <w:rPr>
        <w:rFonts w:ascii="Times New Roman" w:hAnsi="Times New Roman" w:hint="default"/>
      </w:rPr>
    </w:lvl>
    <w:lvl w:ilvl="1" w:tplc="EFB0D5BA">
      <w:start w:val="2253"/>
      <w:numFmt w:val="bullet"/>
      <w:lvlText w:val="–"/>
      <w:lvlJc w:val="left"/>
      <w:pPr>
        <w:tabs>
          <w:tab w:val="num" w:pos="1440"/>
        </w:tabs>
        <w:ind w:left="1440" w:hanging="360"/>
      </w:pPr>
      <w:rPr>
        <w:rFonts w:ascii="Times New Roman" w:hAnsi="Times New Roman" w:hint="default"/>
      </w:rPr>
    </w:lvl>
    <w:lvl w:ilvl="2" w:tplc="F402900A">
      <w:start w:val="2253"/>
      <w:numFmt w:val="bullet"/>
      <w:lvlText w:val="•"/>
      <w:lvlJc w:val="left"/>
      <w:pPr>
        <w:tabs>
          <w:tab w:val="num" w:pos="2160"/>
        </w:tabs>
        <w:ind w:left="2160" w:hanging="360"/>
      </w:pPr>
      <w:rPr>
        <w:rFonts w:ascii="Times New Roman" w:hAnsi="Times New Roman" w:hint="default"/>
      </w:rPr>
    </w:lvl>
    <w:lvl w:ilvl="3" w:tplc="47363844" w:tentative="1">
      <w:start w:val="1"/>
      <w:numFmt w:val="bullet"/>
      <w:lvlText w:val="•"/>
      <w:lvlJc w:val="left"/>
      <w:pPr>
        <w:tabs>
          <w:tab w:val="num" w:pos="2880"/>
        </w:tabs>
        <w:ind w:left="2880" w:hanging="360"/>
      </w:pPr>
      <w:rPr>
        <w:rFonts w:ascii="Times New Roman" w:hAnsi="Times New Roman" w:hint="default"/>
      </w:rPr>
    </w:lvl>
    <w:lvl w:ilvl="4" w:tplc="12269BA0" w:tentative="1">
      <w:start w:val="1"/>
      <w:numFmt w:val="bullet"/>
      <w:lvlText w:val="•"/>
      <w:lvlJc w:val="left"/>
      <w:pPr>
        <w:tabs>
          <w:tab w:val="num" w:pos="3600"/>
        </w:tabs>
        <w:ind w:left="3600" w:hanging="360"/>
      </w:pPr>
      <w:rPr>
        <w:rFonts w:ascii="Times New Roman" w:hAnsi="Times New Roman" w:hint="default"/>
      </w:rPr>
    </w:lvl>
    <w:lvl w:ilvl="5" w:tplc="DF9886F4" w:tentative="1">
      <w:start w:val="1"/>
      <w:numFmt w:val="bullet"/>
      <w:lvlText w:val="•"/>
      <w:lvlJc w:val="left"/>
      <w:pPr>
        <w:tabs>
          <w:tab w:val="num" w:pos="4320"/>
        </w:tabs>
        <w:ind w:left="4320" w:hanging="360"/>
      </w:pPr>
      <w:rPr>
        <w:rFonts w:ascii="Times New Roman" w:hAnsi="Times New Roman" w:hint="default"/>
      </w:rPr>
    </w:lvl>
    <w:lvl w:ilvl="6" w:tplc="A90E12D6" w:tentative="1">
      <w:start w:val="1"/>
      <w:numFmt w:val="bullet"/>
      <w:lvlText w:val="•"/>
      <w:lvlJc w:val="left"/>
      <w:pPr>
        <w:tabs>
          <w:tab w:val="num" w:pos="5040"/>
        </w:tabs>
        <w:ind w:left="5040" w:hanging="360"/>
      </w:pPr>
      <w:rPr>
        <w:rFonts w:ascii="Times New Roman" w:hAnsi="Times New Roman" w:hint="default"/>
      </w:rPr>
    </w:lvl>
    <w:lvl w:ilvl="7" w:tplc="E2A45120" w:tentative="1">
      <w:start w:val="1"/>
      <w:numFmt w:val="bullet"/>
      <w:lvlText w:val="•"/>
      <w:lvlJc w:val="left"/>
      <w:pPr>
        <w:tabs>
          <w:tab w:val="num" w:pos="5760"/>
        </w:tabs>
        <w:ind w:left="5760" w:hanging="360"/>
      </w:pPr>
      <w:rPr>
        <w:rFonts w:ascii="Times New Roman" w:hAnsi="Times New Roman" w:hint="default"/>
      </w:rPr>
    </w:lvl>
    <w:lvl w:ilvl="8" w:tplc="BC463AF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8">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22">
    <w:nsid w:val="3C583209"/>
    <w:multiLevelType w:val="hybridMultilevel"/>
    <w:tmpl w:val="C9D20B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DD66DF1"/>
    <w:multiLevelType w:val="hybridMultilevel"/>
    <w:tmpl w:val="EE0CF1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A966DA"/>
    <w:multiLevelType w:val="hybridMultilevel"/>
    <w:tmpl w:val="B722D9EC"/>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C51131B"/>
    <w:multiLevelType w:val="hybridMultilevel"/>
    <w:tmpl w:val="40265ADC"/>
    <w:lvl w:ilvl="0" w:tplc="3654B9F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28">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29">
    <w:nsid w:val="507B4519"/>
    <w:multiLevelType w:val="hybridMultilevel"/>
    <w:tmpl w:val="26CC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1143D92"/>
    <w:multiLevelType w:val="hybridMultilevel"/>
    <w:tmpl w:val="75CC9F5A"/>
    <w:lvl w:ilvl="0" w:tplc="3BDE0844">
      <w:start w:val="1"/>
      <w:numFmt w:val="decimal"/>
      <w:lvlText w:val="%1-"/>
      <w:lvlJc w:val="left"/>
      <w:pPr>
        <w:ind w:left="720" w:hanging="360"/>
      </w:pPr>
      <w:rPr>
        <w:rFonts w:ascii="Arial" w:hAnsi="Arial" w:hint="default"/>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A60767"/>
    <w:multiLevelType w:val="hybridMultilevel"/>
    <w:tmpl w:val="F2D8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33E7DE1"/>
    <w:multiLevelType w:val="hybridMultilevel"/>
    <w:tmpl w:val="F60CC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147474"/>
    <w:multiLevelType w:val="hybridMultilevel"/>
    <w:tmpl w:val="91FE5286"/>
    <w:lvl w:ilvl="0" w:tplc="414EE096">
      <w:start w:val="1"/>
      <w:numFmt w:val="bullet"/>
      <w:lvlText w:val="•"/>
      <w:lvlJc w:val="left"/>
      <w:pPr>
        <w:tabs>
          <w:tab w:val="num" w:pos="720"/>
        </w:tabs>
        <w:ind w:left="720" w:hanging="360"/>
      </w:pPr>
      <w:rPr>
        <w:rFonts w:ascii="Times New Roman" w:hAnsi="Times New Roman" w:hint="default"/>
      </w:rPr>
    </w:lvl>
    <w:lvl w:ilvl="1" w:tplc="6C4629B4" w:tentative="1">
      <w:start w:val="1"/>
      <w:numFmt w:val="bullet"/>
      <w:lvlText w:val="•"/>
      <w:lvlJc w:val="left"/>
      <w:pPr>
        <w:tabs>
          <w:tab w:val="num" w:pos="1440"/>
        </w:tabs>
        <w:ind w:left="1440" w:hanging="360"/>
      </w:pPr>
      <w:rPr>
        <w:rFonts w:ascii="Times New Roman" w:hAnsi="Times New Roman" w:hint="default"/>
      </w:rPr>
    </w:lvl>
    <w:lvl w:ilvl="2" w:tplc="44608864" w:tentative="1">
      <w:start w:val="1"/>
      <w:numFmt w:val="bullet"/>
      <w:lvlText w:val="•"/>
      <w:lvlJc w:val="left"/>
      <w:pPr>
        <w:tabs>
          <w:tab w:val="num" w:pos="2160"/>
        </w:tabs>
        <w:ind w:left="2160" w:hanging="360"/>
      </w:pPr>
      <w:rPr>
        <w:rFonts w:ascii="Times New Roman" w:hAnsi="Times New Roman" w:hint="default"/>
      </w:rPr>
    </w:lvl>
    <w:lvl w:ilvl="3" w:tplc="FC4E0950" w:tentative="1">
      <w:start w:val="1"/>
      <w:numFmt w:val="bullet"/>
      <w:lvlText w:val="•"/>
      <w:lvlJc w:val="left"/>
      <w:pPr>
        <w:tabs>
          <w:tab w:val="num" w:pos="2880"/>
        </w:tabs>
        <w:ind w:left="2880" w:hanging="360"/>
      </w:pPr>
      <w:rPr>
        <w:rFonts w:ascii="Times New Roman" w:hAnsi="Times New Roman" w:hint="default"/>
      </w:rPr>
    </w:lvl>
    <w:lvl w:ilvl="4" w:tplc="910E5300" w:tentative="1">
      <w:start w:val="1"/>
      <w:numFmt w:val="bullet"/>
      <w:lvlText w:val="•"/>
      <w:lvlJc w:val="left"/>
      <w:pPr>
        <w:tabs>
          <w:tab w:val="num" w:pos="3600"/>
        </w:tabs>
        <w:ind w:left="3600" w:hanging="360"/>
      </w:pPr>
      <w:rPr>
        <w:rFonts w:ascii="Times New Roman" w:hAnsi="Times New Roman" w:hint="default"/>
      </w:rPr>
    </w:lvl>
    <w:lvl w:ilvl="5" w:tplc="8E1C416E" w:tentative="1">
      <w:start w:val="1"/>
      <w:numFmt w:val="bullet"/>
      <w:lvlText w:val="•"/>
      <w:lvlJc w:val="left"/>
      <w:pPr>
        <w:tabs>
          <w:tab w:val="num" w:pos="4320"/>
        </w:tabs>
        <w:ind w:left="4320" w:hanging="360"/>
      </w:pPr>
      <w:rPr>
        <w:rFonts w:ascii="Times New Roman" w:hAnsi="Times New Roman" w:hint="default"/>
      </w:rPr>
    </w:lvl>
    <w:lvl w:ilvl="6" w:tplc="837E074C" w:tentative="1">
      <w:start w:val="1"/>
      <w:numFmt w:val="bullet"/>
      <w:lvlText w:val="•"/>
      <w:lvlJc w:val="left"/>
      <w:pPr>
        <w:tabs>
          <w:tab w:val="num" w:pos="5040"/>
        </w:tabs>
        <w:ind w:left="5040" w:hanging="360"/>
      </w:pPr>
      <w:rPr>
        <w:rFonts w:ascii="Times New Roman" w:hAnsi="Times New Roman" w:hint="default"/>
      </w:rPr>
    </w:lvl>
    <w:lvl w:ilvl="7" w:tplc="6F0E021E" w:tentative="1">
      <w:start w:val="1"/>
      <w:numFmt w:val="bullet"/>
      <w:lvlText w:val="•"/>
      <w:lvlJc w:val="left"/>
      <w:pPr>
        <w:tabs>
          <w:tab w:val="num" w:pos="5760"/>
        </w:tabs>
        <w:ind w:left="5760" w:hanging="360"/>
      </w:pPr>
      <w:rPr>
        <w:rFonts w:ascii="Times New Roman" w:hAnsi="Times New Roman" w:hint="default"/>
      </w:rPr>
    </w:lvl>
    <w:lvl w:ilvl="8" w:tplc="793C6348"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9DF5571"/>
    <w:multiLevelType w:val="hybridMultilevel"/>
    <w:tmpl w:val="56E4D2EE"/>
    <w:lvl w:ilvl="0" w:tplc="3654B9FC">
      <w:start w:val="1"/>
      <w:numFmt w:val="bullet"/>
      <w:lvlText w:val=""/>
      <w:lvlJc w:val="left"/>
      <w:pPr>
        <w:tabs>
          <w:tab w:val="num" w:pos="360"/>
        </w:tabs>
        <w:ind w:left="360" w:hanging="360"/>
      </w:pPr>
      <w:rPr>
        <w:rFonts w:ascii="Wingdings" w:hAnsi="Wingdings" w:hint="default"/>
      </w:rPr>
    </w:lvl>
    <w:lvl w:ilvl="1" w:tplc="6990348A">
      <w:start w:val="1"/>
      <w:numFmt w:val="bullet"/>
      <w:lvlText w:val=""/>
      <w:lvlJc w:val="left"/>
      <w:pPr>
        <w:tabs>
          <w:tab w:val="num" w:pos="1080"/>
        </w:tabs>
        <w:ind w:left="1080" w:hanging="360"/>
      </w:pPr>
      <w:rPr>
        <w:rFonts w:ascii="Wingdings" w:hAnsi="Wingdings" w:hint="default"/>
      </w:rPr>
    </w:lvl>
    <w:lvl w:ilvl="2" w:tplc="114835EE">
      <w:start w:val="5516"/>
      <w:numFmt w:val="bullet"/>
      <w:lvlText w:val=""/>
      <w:lvlJc w:val="left"/>
      <w:pPr>
        <w:tabs>
          <w:tab w:val="num" w:pos="1800"/>
        </w:tabs>
        <w:ind w:left="1800" w:hanging="360"/>
      </w:pPr>
      <w:rPr>
        <w:rFonts w:ascii="Wingdings" w:hAnsi="Wingdings" w:hint="default"/>
      </w:rPr>
    </w:lvl>
    <w:lvl w:ilvl="3" w:tplc="5A1099A2" w:tentative="1">
      <w:start w:val="1"/>
      <w:numFmt w:val="bullet"/>
      <w:lvlText w:val=""/>
      <w:lvlJc w:val="left"/>
      <w:pPr>
        <w:tabs>
          <w:tab w:val="num" w:pos="2520"/>
        </w:tabs>
        <w:ind w:left="2520" w:hanging="360"/>
      </w:pPr>
      <w:rPr>
        <w:rFonts w:ascii="Wingdings" w:hAnsi="Wingdings" w:hint="default"/>
      </w:rPr>
    </w:lvl>
    <w:lvl w:ilvl="4" w:tplc="42C6FC18" w:tentative="1">
      <w:start w:val="1"/>
      <w:numFmt w:val="bullet"/>
      <w:lvlText w:val=""/>
      <w:lvlJc w:val="left"/>
      <w:pPr>
        <w:tabs>
          <w:tab w:val="num" w:pos="3240"/>
        </w:tabs>
        <w:ind w:left="3240" w:hanging="360"/>
      </w:pPr>
      <w:rPr>
        <w:rFonts w:ascii="Wingdings" w:hAnsi="Wingdings" w:hint="default"/>
      </w:rPr>
    </w:lvl>
    <w:lvl w:ilvl="5" w:tplc="A934CEB0" w:tentative="1">
      <w:start w:val="1"/>
      <w:numFmt w:val="bullet"/>
      <w:lvlText w:val=""/>
      <w:lvlJc w:val="left"/>
      <w:pPr>
        <w:tabs>
          <w:tab w:val="num" w:pos="3960"/>
        </w:tabs>
        <w:ind w:left="3960" w:hanging="360"/>
      </w:pPr>
      <w:rPr>
        <w:rFonts w:ascii="Wingdings" w:hAnsi="Wingdings" w:hint="default"/>
      </w:rPr>
    </w:lvl>
    <w:lvl w:ilvl="6" w:tplc="B692B1A4" w:tentative="1">
      <w:start w:val="1"/>
      <w:numFmt w:val="bullet"/>
      <w:lvlText w:val=""/>
      <w:lvlJc w:val="left"/>
      <w:pPr>
        <w:tabs>
          <w:tab w:val="num" w:pos="4680"/>
        </w:tabs>
        <w:ind w:left="4680" w:hanging="360"/>
      </w:pPr>
      <w:rPr>
        <w:rFonts w:ascii="Wingdings" w:hAnsi="Wingdings" w:hint="default"/>
      </w:rPr>
    </w:lvl>
    <w:lvl w:ilvl="7" w:tplc="721CFFE4" w:tentative="1">
      <w:start w:val="1"/>
      <w:numFmt w:val="bullet"/>
      <w:lvlText w:val=""/>
      <w:lvlJc w:val="left"/>
      <w:pPr>
        <w:tabs>
          <w:tab w:val="num" w:pos="5400"/>
        </w:tabs>
        <w:ind w:left="5400" w:hanging="360"/>
      </w:pPr>
      <w:rPr>
        <w:rFonts w:ascii="Wingdings" w:hAnsi="Wingdings" w:hint="default"/>
      </w:rPr>
    </w:lvl>
    <w:lvl w:ilvl="8" w:tplc="6E705EAC" w:tentative="1">
      <w:start w:val="1"/>
      <w:numFmt w:val="bullet"/>
      <w:lvlText w:val=""/>
      <w:lvlJc w:val="left"/>
      <w:pPr>
        <w:tabs>
          <w:tab w:val="num" w:pos="6120"/>
        </w:tabs>
        <w:ind w:left="6120" w:hanging="360"/>
      </w:pPr>
      <w:rPr>
        <w:rFonts w:ascii="Wingdings" w:hAnsi="Wingdings" w:hint="default"/>
      </w:rPr>
    </w:lvl>
  </w:abstractNum>
  <w:abstractNum w:abstractNumId="40">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6462D46"/>
    <w:multiLevelType w:val="hybridMultilevel"/>
    <w:tmpl w:val="33DCE57A"/>
    <w:lvl w:ilvl="0" w:tplc="1652BB44">
      <w:start w:val="1"/>
      <w:numFmt w:val="bullet"/>
      <w:lvlText w:val="•"/>
      <w:lvlJc w:val="left"/>
      <w:pPr>
        <w:tabs>
          <w:tab w:val="num" w:pos="720"/>
        </w:tabs>
        <w:ind w:left="720" w:hanging="360"/>
      </w:pPr>
      <w:rPr>
        <w:rFonts w:ascii="Times New Roman" w:hAnsi="Times New Roman" w:cs="Times New Roman"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45">
    <w:nsid w:val="76FB58FD"/>
    <w:multiLevelType w:val="hybridMultilevel"/>
    <w:tmpl w:val="750E0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43"/>
  </w:num>
  <w:num w:numId="3">
    <w:abstractNumId w:val="4"/>
  </w:num>
  <w:num w:numId="4">
    <w:abstractNumId w:val="31"/>
  </w:num>
  <w:num w:numId="5">
    <w:abstractNumId w:val="36"/>
  </w:num>
  <w:num w:numId="6">
    <w:abstractNumId w:val="45"/>
  </w:num>
  <w:num w:numId="7">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8"/>
  </w:num>
  <w:num w:numId="10">
    <w:abstractNumId w:val="24"/>
  </w:num>
  <w:num w:numId="11">
    <w:abstractNumId w:val="19"/>
  </w:num>
  <w:num w:numId="12">
    <w:abstractNumId w:val="37"/>
  </w:num>
  <w:num w:numId="13">
    <w:abstractNumId w:val="30"/>
  </w:num>
  <w:num w:numId="14">
    <w:abstractNumId w:val="42"/>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5"/>
  </w:num>
  <w:num w:numId="20">
    <w:abstractNumId w:val="5"/>
  </w:num>
  <w:num w:numId="21">
    <w:abstractNumId w:val="40"/>
  </w:num>
  <w:num w:numId="22">
    <w:abstractNumId w:val="14"/>
  </w:num>
  <w:num w:numId="23">
    <w:abstractNumId w:val="22"/>
  </w:num>
  <w:num w:numId="24">
    <w:abstractNumId w:val="46"/>
  </w:num>
  <w:num w:numId="25">
    <w:abstractNumId w:val="33"/>
  </w:num>
  <w:num w:numId="26">
    <w:abstractNumId w:val="41"/>
  </w:num>
  <w:num w:numId="27">
    <w:abstractNumId w:val="32"/>
  </w:num>
  <w:num w:numId="28">
    <w:abstractNumId w:val="18"/>
  </w:num>
  <w:num w:numId="29">
    <w:abstractNumId w:val="44"/>
  </w:num>
  <w:num w:numId="30">
    <w:abstractNumId w:val="13"/>
  </w:num>
  <w:num w:numId="31">
    <w:abstractNumId w:val="1"/>
  </w:num>
  <w:num w:numId="32">
    <w:abstractNumId w:val="2"/>
  </w:num>
  <w:num w:numId="33">
    <w:abstractNumId w:val="0"/>
  </w:num>
  <w:num w:numId="34">
    <w:abstractNumId w:val="25"/>
  </w:num>
  <w:num w:numId="35">
    <w:abstractNumId w:val="20"/>
  </w:num>
  <w:num w:numId="36">
    <w:abstractNumId w:val="6"/>
  </w:num>
  <w:num w:numId="37">
    <w:abstractNumId w:val="17"/>
  </w:num>
  <w:num w:numId="38">
    <w:abstractNumId w:val="10"/>
  </w:num>
  <w:num w:numId="39">
    <w:abstractNumId w:val="7"/>
  </w:num>
  <w:num w:numId="40">
    <w:abstractNumId w:val="16"/>
  </w:num>
  <w:num w:numId="41">
    <w:abstractNumId w:val="38"/>
  </w:num>
  <w:num w:numId="42">
    <w:abstractNumId w:val="21"/>
  </w:num>
  <w:num w:numId="43">
    <w:abstractNumId w:val="34"/>
  </w:num>
  <w:num w:numId="44">
    <w:abstractNumId w:val="39"/>
  </w:num>
  <w:num w:numId="45">
    <w:abstractNumId w:val="26"/>
  </w:num>
  <w:num w:numId="46">
    <w:abstractNumId w:val="3"/>
  </w:num>
  <w:num w:numId="47">
    <w:abstractNumId w:val="12"/>
  </w:num>
  <w:num w:numId="4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F02A6A"/>
    <w:rsid w:val="00000372"/>
    <w:rsid w:val="00001143"/>
    <w:rsid w:val="00001676"/>
    <w:rsid w:val="00002DF3"/>
    <w:rsid w:val="00002E58"/>
    <w:rsid w:val="00003187"/>
    <w:rsid w:val="00003227"/>
    <w:rsid w:val="00003CDF"/>
    <w:rsid w:val="00003D92"/>
    <w:rsid w:val="000048ED"/>
    <w:rsid w:val="00004979"/>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2E85"/>
    <w:rsid w:val="000234D8"/>
    <w:rsid w:val="00023C15"/>
    <w:rsid w:val="00025077"/>
    <w:rsid w:val="00025FEC"/>
    <w:rsid w:val="00026327"/>
    <w:rsid w:val="00026E69"/>
    <w:rsid w:val="000276D1"/>
    <w:rsid w:val="000279DE"/>
    <w:rsid w:val="00027DB6"/>
    <w:rsid w:val="00030FAA"/>
    <w:rsid w:val="000322FC"/>
    <w:rsid w:val="0003260B"/>
    <w:rsid w:val="00032D3C"/>
    <w:rsid w:val="00036025"/>
    <w:rsid w:val="00042432"/>
    <w:rsid w:val="00042760"/>
    <w:rsid w:val="0004393C"/>
    <w:rsid w:val="00045045"/>
    <w:rsid w:val="00046555"/>
    <w:rsid w:val="000521BD"/>
    <w:rsid w:val="00056C42"/>
    <w:rsid w:val="00060AC4"/>
    <w:rsid w:val="00060BEA"/>
    <w:rsid w:val="00060CA9"/>
    <w:rsid w:val="000610B9"/>
    <w:rsid w:val="000623FD"/>
    <w:rsid w:val="0006287A"/>
    <w:rsid w:val="00064F5F"/>
    <w:rsid w:val="0006767A"/>
    <w:rsid w:val="00067A4F"/>
    <w:rsid w:val="00070BFB"/>
    <w:rsid w:val="0007176D"/>
    <w:rsid w:val="00072201"/>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4C6A"/>
    <w:rsid w:val="0009538F"/>
    <w:rsid w:val="000967AD"/>
    <w:rsid w:val="00097B9D"/>
    <w:rsid w:val="000A00D2"/>
    <w:rsid w:val="000A1228"/>
    <w:rsid w:val="000A1423"/>
    <w:rsid w:val="000A1D18"/>
    <w:rsid w:val="000A224F"/>
    <w:rsid w:val="000A2D76"/>
    <w:rsid w:val="000A32C3"/>
    <w:rsid w:val="000A3333"/>
    <w:rsid w:val="000A3467"/>
    <w:rsid w:val="000A419F"/>
    <w:rsid w:val="000A5CCE"/>
    <w:rsid w:val="000A643E"/>
    <w:rsid w:val="000A78BB"/>
    <w:rsid w:val="000A7A59"/>
    <w:rsid w:val="000B02DF"/>
    <w:rsid w:val="000B130D"/>
    <w:rsid w:val="000B13B4"/>
    <w:rsid w:val="000B279F"/>
    <w:rsid w:val="000B2FD5"/>
    <w:rsid w:val="000B3091"/>
    <w:rsid w:val="000B32AA"/>
    <w:rsid w:val="000B330F"/>
    <w:rsid w:val="000B4575"/>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AA6"/>
    <w:rsid w:val="000E2B60"/>
    <w:rsid w:val="000E3BCB"/>
    <w:rsid w:val="000E45A0"/>
    <w:rsid w:val="000E4CA9"/>
    <w:rsid w:val="000E5994"/>
    <w:rsid w:val="000E5D5D"/>
    <w:rsid w:val="000E5E82"/>
    <w:rsid w:val="000F1A4A"/>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74A"/>
    <w:rsid w:val="00130ED8"/>
    <w:rsid w:val="001317BC"/>
    <w:rsid w:val="00131CF0"/>
    <w:rsid w:val="00132AC1"/>
    <w:rsid w:val="00132B71"/>
    <w:rsid w:val="00133019"/>
    <w:rsid w:val="00133F27"/>
    <w:rsid w:val="00134916"/>
    <w:rsid w:val="00134E25"/>
    <w:rsid w:val="001358F9"/>
    <w:rsid w:val="001372DD"/>
    <w:rsid w:val="00137A5E"/>
    <w:rsid w:val="0014074F"/>
    <w:rsid w:val="00140F48"/>
    <w:rsid w:val="00141D76"/>
    <w:rsid w:val="0014329A"/>
    <w:rsid w:val="001439BC"/>
    <w:rsid w:val="00144452"/>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E7B"/>
    <w:rsid w:val="00170737"/>
    <w:rsid w:val="001711AE"/>
    <w:rsid w:val="00171326"/>
    <w:rsid w:val="00180060"/>
    <w:rsid w:val="00181C17"/>
    <w:rsid w:val="00183A52"/>
    <w:rsid w:val="0018667A"/>
    <w:rsid w:val="0018766E"/>
    <w:rsid w:val="0018783F"/>
    <w:rsid w:val="00187E65"/>
    <w:rsid w:val="00191797"/>
    <w:rsid w:val="001928E2"/>
    <w:rsid w:val="00192BFC"/>
    <w:rsid w:val="00192F71"/>
    <w:rsid w:val="001940AF"/>
    <w:rsid w:val="001951B4"/>
    <w:rsid w:val="00195A12"/>
    <w:rsid w:val="00195E7C"/>
    <w:rsid w:val="00196084"/>
    <w:rsid w:val="00196186"/>
    <w:rsid w:val="001A0C50"/>
    <w:rsid w:val="001A0E3D"/>
    <w:rsid w:val="001A12EE"/>
    <w:rsid w:val="001A22CF"/>
    <w:rsid w:val="001A23CE"/>
    <w:rsid w:val="001A2B78"/>
    <w:rsid w:val="001A3F04"/>
    <w:rsid w:val="001A58BA"/>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3327"/>
    <w:rsid w:val="001D3835"/>
    <w:rsid w:val="001D70D1"/>
    <w:rsid w:val="001D7701"/>
    <w:rsid w:val="001E0EAF"/>
    <w:rsid w:val="001E1472"/>
    <w:rsid w:val="001E21A3"/>
    <w:rsid w:val="001E2419"/>
    <w:rsid w:val="001E2F28"/>
    <w:rsid w:val="001E3C1C"/>
    <w:rsid w:val="001E3E1E"/>
    <w:rsid w:val="001E3F9A"/>
    <w:rsid w:val="001E49CE"/>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CD4"/>
    <w:rsid w:val="0020316C"/>
    <w:rsid w:val="00203DAB"/>
    <w:rsid w:val="00206278"/>
    <w:rsid w:val="00207054"/>
    <w:rsid w:val="0021006C"/>
    <w:rsid w:val="0021048B"/>
    <w:rsid w:val="00212F94"/>
    <w:rsid w:val="002147C6"/>
    <w:rsid w:val="00215DE9"/>
    <w:rsid w:val="0021744B"/>
    <w:rsid w:val="0022059A"/>
    <w:rsid w:val="00220899"/>
    <w:rsid w:val="002210E8"/>
    <w:rsid w:val="002220B4"/>
    <w:rsid w:val="0022234F"/>
    <w:rsid w:val="00223349"/>
    <w:rsid w:val="002244C0"/>
    <w:rsid w:val="00224711"/>
    <w:rsid w:val="002251AC"/>
    <w:rsid w:val="0022565A"/>
    <w:rsid w:val="002264B1"/>
    <w:rsid w:val="00226D46"/>
    <w:rsid w:val="00226F4F"/>
    <w:rsid w:val="0022700F"/>
    <w:rsid w:val="00231D2C"/>
    <w:rsid w:val="0023223C"/>
    <w:rsid w:val="002344BB"/>
    <w:rsid w:val="0023458D"/>
    <w:rsid w:val="00234E60"/>
    <w:rsid w:val="002352D4"/>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11A2"/>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C42"/>
    <w:rsid w:val="002832F6"/>
    <w:rsid w:val="00283744"/>
    <w:rsid w:val="0028388C"/>
    <w:rsid w:val="00285E30"/>
    <w:rsid w:val="00287C1E"/>
    <w:rsid w:val="00290E1A"/>
    <w:rsid w:val="00292174"/>
    <w:rsid w:val="002922F1"/>
    <w:rsid w:val="002931DB"/>
    <w:rsid w:val="00294008"/>
    <w:rsid w:val="0029502B"/>
    <w:rsid w:val="002950D0"/>
    <w:rsid w:val="00295266"/>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E1F7A"/>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7D62"/>
    <w:rsid w:val="00300C6E"/>
    <w:rsid w:val="00301592"/>
    <w:rsid w:val="00301A50"/>
    <w:rsid w:val="00303151"/>
    <w:rsid w:val="00304338"/>
    <w:rsid w:val="00304499"/>
    <w:rsid w:val="003048EE"/>
    <w:rsid w:val="00304B05"/>
    <w:rsid w:val="00305163"/>
    <w:rsid w:val="0030591C"/>
    <w:rsid w:val="003059E8"/>
    <w:rsid w:val="003063F8"/>
    <w:rsid w:val="0030652B"/>
    <w:rsid w:val="0030654E"/>
    <w:rsid w:val="003067EF"/>
    <w:rsid w:val="00306F92"/>
    <w:rsid w:val="00307295"/>
    <w:rsid w:val="00307CE6"/>
    <w:rsid w:val="003102BB"/>
    <w:rsid w:val="0031141A"/>
    <w:rsid w:val="00311430"/>
    <w:rsid w:val="00311849"/>
    <w:rsid w:val="00311BE7"/>
    <w:rsid w:val="00312498"/>
    <w:rsid w:val="00313741"/>
    <w:rsid w:val="00313D0A"/>
    <w:rsid w:val="00314329"/>
    <w:rsid w:val="003145B2"/>
    <w:rsid w:val="00314D38"/>
    <w:rsid w:val="00315020"/>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7B6"/>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E2B"/>
    <w:rsid w:val="003953B5"/>
    <w:rsid w:val="00395F41"/>
    <w:rsid w:val="0039789C"/>
    <w:rsid w:val="003A0449"/>
    <w:rsid w:val="003A0475"/>
    <w:rsid w:val="003A07EB"/>
    <w:rsid w:val="003A1551"/>
    <w:rsid w:val="003A4C29"/>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14F4"/>
    <w:rsid w:val="003C16C5"/>
    <w:rsid w:val="003C1869"/>
    <w:rsid w:val="003C1F3C"/>
    <w:rsid w:val="003C4037"/>
    <w:rsid w:val="003C444C"/>
    <w:rsid w:val="003C63C7"/>
    <w:rsid w:val="003C7029"/>
    <w:rsid w:val="003C783D"/>
    <w:rsid w:val="003C7A6D"/>
    <w:rsid w:val="003D043A"/>
    <w:rsid w:val="003D096F"/>
    <w:rsid w:val="003D14AC"/>
    <w:rsid w:val="003D17B8"/>
    <w:rsid w:val="003D26F8"/>
    <w:rsid w:val="003D33DA"/>
    <w:rsid w:val="003D75E7"/>
    <w:rsid w:val="003D7DAA"/>
    <w:rsid w:val="003E12A1"/>
    <w:rsid w:val="003E153B"/>
    <w:rsid w:val="003E19B4"/>
    <w:rsid w:val="003E1C7A"/>
    <w:rsid w:val="003E1FC3"/>
    <w:rsid w:val="003E39A1"/>
    <w:rsid w:val="003E3CF4"/>
    <w:rsid w:val="003E5103"/>
    <w:rsid w:val="003E55A1"/>
    <w:rsid w:val="003E61AD"/>
    <w:rsid w:val="003E7F43"/>
    <w:rsid w:val="003F012F"/>
    <w:rsid w:val="003F0547"/>
    <w:rsid w:val="003F0A20"/>
    <w:rsid w:val="003F1159"/>
    <w:rsid w:val="003F2579"/>
    <w:rsid w:val="003F286D"/>
    <w:rsid w:val="003F3D45"/>
    <w:rsid w:val="003F3ECB"/>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37C6"/>
    <w:rsid w:val="004140F3"/>
    <w:rsid w:val="004144BD"/>
    <w:rsid w:val="00416418"/>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8"/>
    <w:rsid w:val="00435D1C"/>
    <w:rsid w:val="00436255"/>
    <w:rsid w:val="00436C04"/>
    <w:rsid w:val="0043717A"/>
    <w:rsid w:val="004374AC"/>
    <w:rsid w:val="00440BAB"/>
    <w:rsid w:val="00441F4E"/>
    <w:rsid w:val="00442215"/>
    <w:rsid w:val="00442FD3"/>
    <w:rsid w:val="004437C7"/>
    <w:rsid w:val="00443CCD"/>
    <w:rsid w:val="004442F3"/>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851"/>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D4A"/>
    <w:rsid w:val="004C0EDB"/>
    <w:rsid w:val="004C2285"/>
    <w:rsid w:val="004C36A6"/>
    <w:rsid w:val="004C3F84"/>
    <w:rsid w:val="004C5786"/>
    <w:rsid w:val="004D037A"/>
    <w:rsid w:val="004D08F5"/>
    <w:rsid w:val="004D1811"/>
    <w:rsid w:val="004D2EDC"/>
    <w:rsid w:val="004D2FC1"/>
    <w:rsid w:val="004D42D6"/>
    <w:rsid w:val="004D42FC"/>
    <w:rsid w:val="004D4385"/>
    <w:rsid w:val="004D550F"/>
    <w:rsid w:val="004D69EB"/>
    <w:rsid w:val="004D76B0"/>
    <w:rsid w:val="004E00AC"/>
    <w:rsid w:val="004E01D2"/>
    <w:rsid w:val="004E134D"/>
    <w:rsid w:val="004E1C76"/>
    <w:rsid w:val="004E2828"/>
    <w:rsid w:val="004E2C64"/>
    <w:rsid w:val="004E2E3E"/>
    <w:rsid w:val="004E3A01"/>
    <w:rsid w:val="004E3C13"/>
    <w:rsid w:val="004E47FB"/>
    <w:rsid w:val="004E541B"/>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5DBB"/>
    <w:rsid w:val="00520B46"/>
    <w:rsid w:val="00521372"/>
    <w:rsid w:val="00522318"/>
    <w:rsid w:val="00522DDE"/>
    <w:rsid w:val="00522FCE"/>
    <w:rsid w:val="00523D76"/>
    <w:rsid w:val="0052467C"/>
    <w:rsid w:val="00525106"/>
    <w:rsid w:val="0052516E"/>
    <w:rsid w:val="005258BC"/>
    <w:rsid w:val="00526266"/>
    <w:rsid w:val="0052679B"/>
    <w:rsid w:val="00527892"/>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39F2"/>
    <w:rsid w:val="00543D17"/>
    <w:rsid w:val="00543D2E"/>
    <w:rsid w:val="005447B3"/>
    <w:rsid w:val="00544A7B"/>
    <w:rsid w:val="0054623A"/>
    <w:rsid w:val="005471B1"/>
    <w:rsid w:val="0055049A"/>
    <w:rsid w:val="00550804"/>
    <w:rsid w:val="005510A6"/>
    <w:rsid w:val="00551988"/>
    <w:rsid w:val="00551B38"/>
    <w:rsid w:val="00551C1B"/>
    <w:rsid w:val="0055203A"/>
    <w:rsid w:val="005521F3"/>
    <w:rsid w:val="00552A71"/>
    <w:rsid w:val="0055448D"/>
    <w:rsid w:val="00554743"/>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3BFD"/>
    <w:rsid w:val="005854AA"/>
    <w:rsid w:val="0058627A"/>
    <w:rsid w:val="005869C8"/>
    <w:rsid w:val="00586A88"/>
    <w:rsid w:val="00586CF9"/>
    <w:rsid w:val="00587471"/>
    <w:rsid w:val="00590754"/>
    <w:rsid w:val="005936A2"/>
    <w:rsid w:val="0059436D"/>
    <w:rsid w:val="0059467B"/>
    <w:rsid w:val="00595C7A"/>
    <w:rsid w:val="00597669"/>
    <w:rsid w:val="005A0090"/>
    <w:rsid w:val="005A180B"/>
    <w:rsid w:val="005A20DC"/>
    <w:rsid w:val="005A4B6E"/>
    <w:rsid w:val="005A531F"/>
    <w:rsid w:val="005A59AD"/>
    <w:rsid w:val="005A5C2D"/>
    <w:rsid w:val="005A5C51"/>
    <w:rsid w:val="005A665A"/>
    <w:rsid w:val="005A6770"/>
    <w:rsid w:val="005A6999"/>
    <w:rsid w:val="005A7965"/>
    <w:rsid w:val="005A7A07"/>
    <w:rsid w:val="005B0A6E"/>
    <w:rsid w:val="005B1B0C"/>
    <w:rsid w:val="005B1C92"/>
    <w:rsid w:val="005B1DD4"/>
    <w:rsid w:val="005B4634"/>
    <w:rsid w:val="005B47D7"/>
    <w:rsid w:val="005B7C8F"/>
    <w:rsid w:val="005C028E"/>
    <w:rsid w:val="005C06AA"/>
    <w:rsid w:val="005C0929"/>
    <w:rsid w:val="005C1372"/>
    <w:rsid w:val="005C201A"/>
    <w:rsid w:val="005C23C8"/>
    <w:rsid w:val="005C33EA"/>
    <w:rsid w:val="005C34D1"/>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69E6"/>
    <w:rsid w:val="005F6D11"/>
    <w:rsid w:val="005F7775"/>
    <w:rsid w:val="005F7F0B"/>
    <w:rsid w:val="00601CE4"/>
    <w:rsid w:val="00602AE6"/>
    <w:rsid w:val="00602BFD"/>
    <w:rsid w:val="0060306A"/>
    <w:rsid w:val="00603313"/>
    <w:rsid w:val="0060343D"/>
    <w:rsid w:val="006050C4"/>
    <w:rsid w:val="00605530"/>
    <w:rsid w:val="00605AB1"/>
    <w:rsid w:val="00605F94"/>
    <w:rsid w:val="00606F4A"/>
    <w:rsid w:val="0060732E"/>
    <w:rsid w:val="00612173"/>
    <w:rsid w:val="0061233F"/>
    <w:rsid w:val="00612565"/>
    <w:rsid w:val="00614135"/>
    <w:rsid w:val="0061413C"/>
    <w:rsid w:val="006161DA"/>
    <w:rsid w:val="006205A1"/>
    <w:rsid w:val="00620F0C"/>
    <w:rsid w:val="00621F0D"/>
    <w:rsid w:val="00623A07"/>
    <w:rsid w:val="00623DC4"/>
    <w:rsid w:val="00625BA7"/>
    <w:rsid w:val="0062644E"/>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7B8B"/>
    <w:rsid w:val="00640D15"/>
    <w:rsid w:val="0064113F"/>
    <w:rsid w:val="00642496"/>
    <w:rsid w:val="006424D9"/>
    <w:rsid w:val="00643FB6"/>
    <w:rsid w:val="0064690D"/>
    <w:rsid w:val="00647362"/>
    <w:rsid w:val="00651EAD"/>
    <w:rsid w:val="00652321"/>
    <w:rsid w:val="00653598"/>
    <w:rsid w:val="00653E43"/>
    <w:rsid w:val="00654ACA"/>
    <w:rsid w:val="00654B80"/>
    <w:rsid w:val="006571F3"/>
    <w:rsid w:val="006608D6"/>
    <w:rsid w:val="00660FC8"/>
    <w:rsid w:val="00662B91"/>
    <w:rsid w:val="00662CED"/>
    <w:rsid w:val="00663648"/>
    <w:rsid w:val="006638A8"/>
    <w:rsid w:val="00664ADC"/>
    <w:rsid w:val="00664B99"/>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C51"/>
    <w:rsid w:val="00682DE8"/>
    <w:rsid w:val="00683C78"/>
    <w:rsid w:val="00684940"/>
    <w:rsid w:val="00684C22"/>
    <w:rsid w:val="006853BB"/>
    <w:rsid w:val="0068572B"/>
    <w:rsid w:val="00685EA5"/>
    <w:rsid w:val="006863F0"/>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AD4"/>
    <w:rsid w:val="006F7D9C"/>
    <w:rsid w:val="00700966"/>
    <w:rsid w:val="00700D84"/>
    <w:rsid w:val="0070143D"/>
    <w:rsid w:val="00702106"/>
    <w:rsid w:val="0070273B"/>
    <w:rsid w:val="00702740"/>
    <w:rsid w:val="0070296A"/>
    <w:rsid w:val="00702E38"/>
    <w:rsid w:val="007034C2"/>
    <w:rsid w:val="00703F32"/>
    <w:rsid w:val="00704104"/>
    <w:rsid w:val="007054F6"/>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D4D"/>
    <w:rsid w:val="00720649"/>
    <w:rsid w:val="00720B47"/>
    <w:rsid w:val="00720C7F"/>
    <w:rsid w:val="00721C5F"/>
    <w:rsid w:val="00722F1A"/>
    <w:rsid w:val="00723675"/>
    <w:rsid w:val="007237F7"/>
    <w:rsid w:val="00723C08"/>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3800"/>
    <w:rsid w:val="00746656"/>
    <w:rsid w:val="00747064"/>
    <w:rsid w:val="007504BE"/>
    <w:rsid w:val="0075185E"/>
    <w:rsid w:val="00753BDC"/>
    <w:rsid w:val="0075470E"/>
    <w:rsid w:val="0075723A"/>
    <w:rsid w:val="00757EC5"/>
    <w:rsid w:val="00761602"/>
    <w:rsid w:val="00762C4A"/>
    <w:rsid w:val="00762EDD"/>
    <w:rsid w:val="00763F8C"/>
    <w:rsid w:val="0076595F"/>
    <w:rsid w:val="00767B2F"/>
    <w:rsid w:val="00767B76"/>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E9F"/>
    <w:rsid w:val="00784037"/>
    <w:rsid w:val="007843FC"/>
    <w:rsid w:val="007845BE"/>
    <w:rsid w:val="00784EF0"/>
    <w:rsid w:val="00785AFB"/>
    <w:rsid w:val="00785EF6"/>
    <w:rsid w:val="00785FA0"/>
    <w:rsid w:val="00787076"/>
    <w:rsid w:val="007909C3"/>
    <w:rsid w:val="00790F31"/>
    <w:rsid w:val="0079162F"/>
    <w:rsid w:val="00792B0D"/>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61C8"/>
    <w:rsid w:val="007B661E"/>
    <w:rsid w:val="007B79E0"/>
    <w:rsid w:val="007C0C3D"/>
    <w:rsid w:val="007C17F5"/>
    <w:rsid w:val="007C26B9"/>
    <w:rsid w:val="007C2CF9"/>
    <w:rsid w:val="007C30A0"/>
    <w:rsid w:val="007C3173"/>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7B42"/>
    <w:rsid w:val="007D7BB0"/>
    <w:rsid w:val="007D7C1D"/>
    <w:rsid w:val="007E07A9"/>
    <w:rsid w:val="007E0A53"/>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FAD"/>
    <w:rsid w:val="008043F3"/>
    <w:rsid w:val="00805292"/>
    <w:rsid w:val="008057B3"/>
    <w:rsid w:val="00806006"/>
    <w:rsid w:val="00807C55"/>
    <w:rsid w:val="00807E42"/>
    <w:rsid w:val="008102A6"/>
    <w:rsid w:val="008111E3"/>
    <w:rsid w:val="00812539"/>
    <w:rsid w:val="00814267"/>
    <w:rsid w:val="00814A89"/>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191"/>
    <w:rsid w:val="00833AB6"/>
    <w:rsid w:val="00833E3E"/>
    <w:rsid w:val="00834DA8"/>
    <w:rsid w:val="00835F12"/>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20ED"/>
    <w:rsid w:val="008733F8"/>
    <w:rsid w:val="00874112"/>
    <w:rsid w:val="008748A0"/>
    <w:rsid w:val="00875E4B"/>
    <w:rsid w:val="008766D3"/>
    <w:rsid w:val="00880488"/>
    <w:rsid w:val="008804D8"/>
    <w:rsid w:val="00880EFB"/>
    <w:rsid w:val="00881681"/>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3D4F"/>
    <w:rsid w:val="008C470B"/>
    <w:rsid w:val="008C4C13"/>
    <w:rsid w:val="008C6AC1"/>
    <w:rsid w:val="008D0EAD"/>
    <w:rsid w:val="008D1C8E"/>
    <w:rsid w:val="008D26BD"/>
    <w:rsid w:val="008D2BC8"/>
    <w:rsid w:val="008D34F3"/>
    <w:rsid w:val="008D38DE"/>
    <w:rsid w:val="008D3B8C"/>
    <w:rsid w:val="008D5C37"/>
    <w:rsid w:val="008D6144"/>
    <w:rsid w:val="008D7AF9"/>
    <w:rsid w:val="008D7DB1"/>
    <w:rsid w:val="008E04A8"/>
    <w:rsid w:val="008E055C"/>
    <w:rsid w:val="008E0E36"/>
    <w:rsid w:val="008E119C"/>
    <w:rsid w:val="008E14D4"/>
    <w:rsid w:val="008E24B0"/>
    <w:rsid w:val="008E270B"/>
    <w:rsid w:val="008E3C64"/>
    <w:rsid w:val="008E763E"/>
    <w:rsid w:val="008E773B"/>
    <w:rsid w:val="008E7C9E"/>
    <w:rsid w:val="008F0B61"/>
    <w:rsid w:val="008F0EC7"/>
    <w:rsid w:val="008F102D"/>
    <w:rsid w:val="008F22B8"/>
    <w:rsid w:val="008F27EE"/>
    <w:rsid w:val="008F331A"/>
    <w:rsid w:val="008F34F0"/>
    <w:rsid w:val="008F393F"/>
    <w:rsid w:val="008F3D13"/>
    <w:rsid w:val="008F489B"/>
    <w:rsid w:val="008F5559"/>
    <w:rsid w:val="008F7733"/>
    <w:rsid w:val="00901D0B"/>
    <w:rsid w:val="009043B7"/>
    <w:rsid w:val="00904E01"/>
    <w:rsid w:val="00905235"/>
    <w:rsid w:val="00905B9E"/>
    <w:rsid w:val="00905BCA"/>
    <w:rsid w:val="0090601B"/>
    <w:rsid w:val="00906941"/>
    <w:rsid w:val="00906A9D"/>
    <w:rsid w:val="009070DA"/>
    <w:rsid w:val="00907B26"/>
    <w:rsid w:val="009102DA"/>
    <w:rsid w:val="00910EA2"/>
    <w:rsid w:val="0091206E"/>
    <w:rsid w:val="00912094"/>
    <w:rsid w:val="009122EF"/>
    <w:rsid w:val="009133CB"/>
    <w:rsid w:val="0091530B"/>
    <w:rsid w:val="00916FBC"/>
    <w:rsid w:val="009170BB"/>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62F8"/>
    <w:rsid w:val="009570B3"/>
    <w:rsid w:val="0096079A"/>
    <w:rsid w:val="00960BF1"/>
    <w:rsid w:val="00963531"/>
    <w:rsid w:val="0096421F"/>
    <w:rsid w:val="0096560A"/>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5CD1"/>
    <w:rsid w:val="009964C8"/>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4BBA"/>
    <w:rsid w:val="009F5157"/>
    <w:rsid w:val="009F68E2"/>
    <w:rsid w:val="009F6EDB"/>
    <w:rsid w:val="009F6F23"/>
    <w:rsid w:val="009F7DCA"/>
    <w:rsid w:val="00A00CFA"/>
    <w:rsid w:val="00A00D51"/>
    <w:rsid w:val="00A00E9D"/>
    <w:rsid w:val="00A01192"/>
    <w:rsid w:val="00A02FD6"/>
    <w:rsid w:val="00A03099"/>
    <w:rsid w:val="00A04AD7"/>
    <w:rsid w:val="00A04E1E"/>
    <w:rsid w:val="00A06C1B"/>
    <w:rsid w:val="00A06E07"/>
    <w:rsid w:val="00A10537"/>
    <w:rsid w:val="00A1078E"/>
    <w:rsid w:val="00A11410"/>
    <w:rsid w:val="00A1146D"/>
    <w:rsid w:val="00A13E9B"/>
    <w:rsid w:val="00A155F5"/>
    <w:rsid w:val="00A156B1"/>
    <w:rsid w:val="00A1579D"/>
    <w:rsid w:val="00A168D2"/>
    <w:rsid w:val="00A200BC"/>
    <w:rsid w:val="00A201AF"/>
    <w:rsid w:val="00A20378"/>
    <w:rsid w:val="00A20FCE"/>
    <w:rsid w:val="00A222FF"/>
    <w:rsid w:val="00A24356"/>
    <w:rsid w:val="00A24A79"/>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27BF"/>
    <w:rsid w:val="00A83A12"/>
    <w:rsid w:val="00A85389"/>
    <w:rsid w:val="00A857DA"/>
    <w:rsid w:val="00A86545"/>
    <w:rsid w:val="00A866FC"/>
    <w:rsid w:val="00A86CFB"/>
    <w:rsid w:val="00A87482"/>
    <w:rsid w:val="00A909A3"/>
    <w:rsid w:val="00A90AD9"/>
    <w:rsid w:val="00A90B60"/>
    <w:rsid w:val="00A91983"/>
    <w:rsid w:val="00A91A9A"/>
    <w:rsid w:val="00A91FF0"/>
    <w:rsid w:val="00A92270"/>
    <w:rsid w:val="00A92A17"/>
    <w:rsid w:val="00A92A3A"/>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CC8"/>
    <w:rsid w:val="00AB04DD"/>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1F2"/>
    <w:rsid w:val="00AF0091"/>
    <w:rsid w:val="00AF06B1"/>
    <w:rsid w:val="00AF0921"/>
    <w:rsid w:val="00AF11BA"/>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5067"/>
    <w:rsid w:val="00B07F0C"/>
    <w:rsid w:val="00B103B9"/>
    <w:rsid w:val="00B10DE5"/>
    <w:rsid w:val="00B11054"/>
    <w:rsid w:val="00B117AD"/>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FF7"/>
    <w:rsid w:val="00B37AB9"/>
    <w:rsid w:val="00B37CFC"/>
    <w:rsid w:val="00B40873"/>
    <w:rsid w:val="00B40BD1"/>
    <w:rsid w:val="00B42947"/>
    <w:rsid w:val="00B436E4"/>
    <w:rsid w:val="00B439D8"/>
    <w:rsid w:val="00B43EE0"/>
    <w:rsid w:val="00B45C44"/>
    <w:rsid w:val="00B52539"/>
    <w:rsid w:val="00B53BAB"/>
    <w:rsid w:val="00B53EF9"/>
    <w:rsid w:val="00B543C7"/>
    <w:rsid w:val="00B54B69"/>
    <w:rsid w:val="00B60E2B"/>
    <w:rsid w:val="00B610A1"/>
    <w:rsid w:val="00B62631"/>
    <w:rsid w:val="00B6392C"/>
    <w:rsid w:val="00B65A0B"/>
    <w:rsid w:val="00B6772D"/>
    <w:rsid w:val="00B702F4"/>
    <w:rsid w:val="00B70484"/>
    <w:rsid w:val="00B719D5"/>
    <w:rsid w:val="00B71AE6"/>
    <w:rsid w:val="00B72EC8"/>
    <w:rsid w:val="00B73760"/>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90AFB"/>
    <w:rsid w:val="00B90FCD"/>
    <w:rsid w:val="00B91EE8"/>
    <w:rsid w:val="00B92E10"/>
    <w:rsid w:val="00B92E20"/>
    <w:rsid w:val="00B94BDC"/>
    <w:rsid w:val="00B95415"/>
    <w:rsid w:val="00B9674E"/>
    <w:rsid w:val="00B9785A"/>
    <w:rsid w:val="00BA01C8"/>
    <w:rsid w:val="00BA3278"/>
    <w:rsid w:val="00BA389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11DA"/>
    <w:rsid w:val="00BC1DBF"/>
    <w:rsid w:val="00BC2EAC"/>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F0CA8"/>
    <w:rsid w:val="00BF0DA7"/>
    <w:rsid w:val="00BF107D"/>
    <w:rsid w:val="00BF10C7"/>
    <w:rsid w:val="00BF2414"/>
    <w:rsid w:val="00BF3C46"/>
    <w:rsid w:val="00BF3E75"/>
    <w:rsid w:val="00BF4DD0"/>
    <w:rsid w:val="00BF5B21"/>
    <w:rsid w:val="00BF62A5"/>
    <w:rsid w:val="00BF779A"/>
    <w:rsid w:val="00C003AD"/>
    <w:rsid w:val="00C00D32"/>
    <w:rsid w:val="00C03127"/>
    <w:rsid w:val="00C03487"/>
    <w:rsid w:val="00C0497D"/>
    <w:rsid w:val="00C049AC"/>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9BB"/>
    <w:rsid w:val="00C17D0D"/>
    <w:rsid w:val="00C20A42"/>
    <w:rsid w:val="00C20BA2"/>
    <w:rsid w:val="00C220F6"/>
    <w:rsid w:val="00C23841"/>
    <w:rsid w:val="00C258B4"/>
    <w:rsid w:val="00C2601C"/>
    <w:rsid w:val="00C270EC"/>
    <w:rsid w:val="00C27782"/>
    <w:rsid w:val="00C27897"/>
    <w:rsid w:val="00C303E3"/>
    <w:rsid w:val="00C31481"/>
    <w:rsid w:val="00C32C28"/>
    <w:rsid w:val="00C3437C"/>
    <w:rsid w:val="00C346F8"/>
    <w:rsid w:val="00C35292"/>
    <w:rsid w:val="00C359D1"/>
    <w:rsid w:val="00C3613C"/>
    <w:rsid w:val="00C40457"/>
    <w:rsid w:val="00C40D1C"/>
    <w:rsid w:val="00C4139A"/>
    <w:rsid w:val="00C415F0"/>
    <w:rsid w:val="00C41612"/>
    <w:rsid w:val="00C42440"/>
    <w:rsid w:val="00C4265D"/>
    <w:rsid w:val="00C42797"/>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739"/>
    <w:rsid w:val="00C5640B"/>
    <w:rsid w:val="00C57952"/>
    <w:rsid w:val="00C6214E"/>
    <w:rsid w:val="00C62717"/>
    <w:rsid w:val="00C62C1A"/>
    <w:rsid w:val="00C63636"/>
    <w:rsid w:val="00C64589"/>
    <w:rsid w:val="00C6473D"/>
    <w:rsid w:val="00C64A2A"/>
    <w:rsid w:val="00C65054"/>
    <w:rsid w:val="00C65971"/>
    <w:rsid w:val="00C6694E"/>
    <w:rsid w:val="00C703A3"/>
    <w:rsid w:val="00C70CF0"/>
    <w:rsid w:val="00C714E9"/>
    <w:rsid w:val="00C7165F"/>
    <w:rsid w:val="00C71DDA"/>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B"/>
    <w:rsid w:val="00CA68B0"/>
    <w:rsid w:val="00CB092E"/>
    <w:rsid w:val="00CB10BF"/>
    <w:rsid w:val="00CB18CF"/>
    <w:rsid w:val="00CB1A67"/>
    <w:rsid w:val="00CB1EDD"/>
    <w:rsid w:val="00CB3A70"/>
    <w:rsid w:val="00CB3F0A"/>
    <w:rsid w:val="00CB54CD"/>
    <w:rsid w:val="00CB7A00"/>
    <w:rsid w:val="00CB7CE9"/>
    <w:rsid w:val="00CB7E0D"/>
    <w:rsid w:val="00CC1D68"/>
    <w:rsid w:val="00CC3116"/>
    <w:rsid w:val="00CC3763"/>
    <w:rsid w:val="00CC3F62"/>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F0836"/>
    <w:rsid w:val="00CF3103"/>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360"/>
    <w:rsid w:val="00D03375"/>
    <w:rsid w:val="00D049B1"/>
    <w:rsid w:val="00D057F6"/>
    <w:rsid w:val="00D06011"/>
    <w:rsid w:val="00D06CA5"/>
    <w:rsid w:val="00D10945"/>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1C2"/>
    <w:rsid w:val="00D24820"/>
    <w:rsid w:val="00D25984"/>
    <w:rsid w:val="00D270E0"/>
    <w:rsid w:val="00D2730E"/>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F18"/>
    <w:rsid w:val="00D526F2"/>
    <w:rsid w:val="00D530F0"/>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B"/>
    <w:rsid w:val="00DA2AFD"/>
    <w:rsid w:val="00DA32DE"/>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F12B7"/>
    <w:rsid w:val="00DF314D"/>
    <w:rsid w:val="00DF39BA"/>
    <w:rsid w:val="00DF5549"/>
    <w:rsid w:val="00DF5C51"/>
    <w:rsid w:val="00DF6D8A"/>
    <w:rsid w:val="00DF738C"/>
    <w:rsid w:val="00DF7D9A"/>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7425"/>
    <w:rsid w:val="00E10D1D"/>
    <w:rsid w:val="00E128C0"/>
    <w:rsid w:val="00E12F45"/>
    <w:rsid w:val="00E15292"/>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DCD"/>
    <w:rsid w:val="00E91F0D"/>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FD8"/>
    <w:rsid w:val="00ED0065"/>
    <w:rsid w:val="00ED03C5"/>
    <w:rsid w:val="00ED082B"/>
    <w:rsid w:val="00ED0DF9"/>
    <w:rsid w:val="00ED148E"/>
    <w:rsid w:val="00ED1755"/>
    <w:rsid w:val="00ED35EF"/>
    <w:rsid w:val="00ED4366"/>
    <w:rsid w:val="00ED57C7"/>
    <w:rsid w:val="00ED5A69"/>
    <w:rsid w:val="00ED5D0A"/>
    <w:rsid w:val="00ED626E"/>
    <w:rsid w:val="00ED6CAD"/>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EE0"/>
    <w:rsid w:val="00EF5A41"/>
    <w:rsid w:val="00EF62BA"/>
    <w:rsid w:val="00EF657C"/>
    <w:rsid w:val="00EF69D1"/>
    <w:rsid w:val="00EF740B"/>
    <w:rsid w:val="00F002A4"/>
    <w:rsid w:val="00F007D9"/>
    <w:rsid w:val="00F022DD"/>
    <w:rsid w:val="00F0251B"/>
    <w:rsid w:val="00F02A6A"/>
    <w:rsid w:val="00F02E32"/>
    <w:rsid w:val="00F04077"/>
    <w:rsid w:val="00F04DE4"/>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812"/>
    <w:rsid w:val="00F25D86"/>
    <w:rsid w:val="00F26248"/>
    <w:rsid w:val="00F27424"/>
    <w:rsid w:val="00F27BDC"/>
    <w:rsid w:val="00F27EBF"/>
    <w:rsid w:val="00F30976"/>
    <w:rsid w:val="00F3258C"/>
    <w:rsid w:val="00F33B35"/>
    <w:rsid w:val="00F33D60"/>
    <w:rsid w:val="00F35782"/>
    <w:rsid w:val="00F44538"/>
    <w:rsid w:val="00F454C6"/>
    <w:rsid w:val="00F4785A"/>
    <w:rsid w:val="00F501B6"/>
    <w:rsid w:val="00F5132E"/>
    <w:rsid w:val="00F52264"/>
    <w:rsid w:val="00F52FCC"/>
    <w:rsid w:val="00F53C96"/>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E6D"/>
    <w:rsid w:val="00F67DE4"/>
    <w:rsid w:val="00F705E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CD1"/>
    <w:rsid w:val="00F96D6A"/>
    <w:rsid w:val="00F970F1"/>
    <w:rsid w:val="00F977C4"/>
    <w:rsid w:val="00F97C4F"/>
    <w:rsid w:val="00FA073C"/>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67"/>
    <w:rsid w:val="00FB7339"/>
    <w:rsid w:val="00FC0EBC"/>
    <w:rsid w:val="00FC0F3B"/>
    <w:rsid w:val="00FC1626"/>
    <w:rsid w:val="00FC27B7"/>
    <w:rsid w:val="00FC37DD"/>
    <w:rsid w:val="00FC3C90"/>
    <w:rsid w:val="00FC48CA"/>
    <w:rsid w:val="00FC4F03"/>
    <w:rsid w:val="00FC5C02"/>
    <w:rsid w:val="00FC5FA4"/>
    <w:rsid w:val="00FC79F8"/>
    <w:rsid w:val="00FD1026"/>
    <w:rsid w:val="00FD13F7"/>
    <w:rsid w:val="00FD287A"/>
    <w:rsid w:val="00FD3A00"/>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直接箭头连接符 10"/>
        <o:r id="V:Rule2" type="connector" idref="#Connecteur droit avec flèche 13"/>
        <o:r id="V:Rule3" type="connector" idref="#直接箭头连接符 11"/>
        <o:r id="V:Rule4" type="connector" idref="#Connecteur droit avec flèche 18"/>
        <o:r id="V:Rule5" type="connector" idref="#Connecteur droit avec flèche 17"/>
        <o:r id="V:Rule6" type="connector" idref="#Connecteur droit avec flèche 15"/>
        <o:r id="V:Rule7" type="connector" idref="#Connecteur droit avec flèche 16"/>
        <o:r id="V:Rule8" type="connector" idref="#Connecteur droit avec flèche 21"/>
        <o:r id="V:Rule9" type="connector" idref="#Connecteur droit avec flèche 19"/>
        <o:r id="V:Rule10" type="connector" idref="#Connecteur droit avec flèche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sid w:val="00D85955"/>
    <w:rPr>
      <w:rFonts w:ascii="Tahoma" w:hAnsi="Tahoma" w:cs="Tahoma"/>
      <w:sz w:val="16"/>
      <w:szCs w:val="16"/>
    </w:rPr>
  </w:style>
  <w:style w:type="character" w:styleId="CommentReference">
    <w:name w:val="annotation reference"/>
    <w:semiHidden/>
    <w:rsid w:val="00D85955"/>
    <w:rPr>
      <w:sz w:val="16"/>
      <w:szCs w:val="16"/>
    </w:rPr>
  </w:style>
  <w:style w:type="paragraph" w:styleId="CommentText">
    <w:name w:val="annotation text"/>
    <w:basedOn w:val="Normal"/>
    <w:link w:val="CommentTextChar"/>
    <w:semiHidden/>
    <w:rsid w:val="00D85955"/>
    <w:rPr>
      <w:sz w:val="20"/>
    </w:rPr>
  </w:style>
  <w:style w:type="paragraph" w:styleId="CommentSubject">
    <w:name w:val="annotation subject"/>
    <w:basedOn w:val="CommentText"/>
    <w:next w:val="CommentText"/>
    <w:semiHidden/>
    <w:rsid w:val="00D85955"/>
    <w:rPr>
      <w:b/>
      <w:bCs/>
    </w:rPr>
  </w:style>
  <w:style w:type="paragraph" w:styleId="DocumentMap">
    <w:name w:val="Document Map"/>
    <w:basedOn w:val="Normal"/>
    <w:semiHidden/>
    <w:rsid w:val="00D85955"/>
    <w:pPr>
      <w:shd w:val="clear" w:color="auto" w:fill="000080"/>
    </w:pPr>
    <w:rPr>
      <w:rFonts w:ascii="Tahoma" w:hAnsi="Tahoma" w:cs="Tahoma"/>
      <w:sz w:val="20"/>
    </w:rPr>
  </w:style>
  <w:style w:type="paragraph" w:customStyle="1" w:styleId="IEEEStdsParagraph">
    <w:name w:val="IEEEStds Paragraph"/>
    <w:rsid w:val="00D85955"/>
    <w:pPr>
      <w:spacing w:before="100" w:beforeAutospacing="1" w:after="100" w:afterAutospacing="1"/>
      <w:jc w:val="both"/>
    </w:pPr>
    <w:rPr>
      <w:lang w:eastAsia="ja-JP" w:bidi="yi-Hebr"/>
    </w:rPr>
  </w:style>
  <w:style w:type="character" w:customStyle="1" w:styleId="IEEEStdsParagraphChar">
    <w:name w:val="IEEEStds Paragraph Char"/>
    <w:rsid w:val="00D85955"/>
    <w:rPr>
      <w:lang w:val="en-US" w:eastAsia="ja-JP" w:bidi="yi-Hebr"/>
    </w:rPr>
  </w:style>
  <w:style w:type="paragraph" w:customStyle="1" w:styleId="CellBody">
    <w:name w:val="CellBody"/>
    <w:basedOn w:val="Normal"/>
    <w:rsid w:val="00D85955"/>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D85955"/>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D85955"/>
    <w:rPr>
      <w:b/>
      <w:bCs/>
      <w:sz w:val="20"/>
    </w:rPr>
  </w:style>
  <w:style w:type="character" w:customStyle="1" w:styleId="EldadPerahia">
    <w:name w:val="Eldad Perahia"/>
    <w:semiHidden/>
    <w:rsid w:val="00D85955"/>
    <w:rPr>
      <w:rFonts w:ascii="Arial" w:hAnsi="Arial" w:cs="Arial"/>
      <w:color w:val="auto"/>
      <w:sz w:val="20"/>
      <w:szCs w:val="20"/>
    </w:rPr>
  </w:style>
  <w:style w:type="paragraph" w:customStyle="1" w:styleId="TableFootnote">
    <w:name w:val="TableFootnote"/>
    <w:basedOn w:val="Normal"/>
    <w:rsid w:val="00D85955"/>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D85955"/>
    <w:rPr>
      <w:vertAlign w:val="subscript"/>
    </w:rPr>
  </w:style>
  <w:style w:type="paragraph" w:customStyle="1" w:styleId="IEEEStdsEquationVariableList">
    <w:name w:val="IEEEStds Equation Variable List"/>
    <w:basedOn w:val="IEEEStdsParagraph"/>
    <w:rsid w:val="00D85955"/>
    <w:pPr>
      <w:tabs>
        <w:tab w:val="left" w:pos="760"/>
      </w:tabs>
      <w:spacing w:line="280" w:lineRule="exact"/>
      <w:ind w:left="764" w:hanging="562"/>
    </w:pPr>
    <w:rPr>
      <w:snapToGrid w:val="0"/>
    </w:rPr>
  </w:style>
  <w:style w:type="character" w:customStyle="1" w:styleId="IEEEStdsParagraphChar1">
    <w:name w:val="IEEEStds Paragraph Char1"/>
    <w:rsid w:val="00D85955"/>
    <w:rPr>
      <w:lang w:val="en-US" w:eastAsia="ja-JP" w:bidi="yi-Hebr"/>
    </w:rPr>
  </w:style>
  <w:style w:type="paragraph" w:customStyle="1" w:styleId="IEEEStdsComputerCode">
    <w:name w:val="IEEEStds Computer Code"/>
    <w:basedOn w:val="IEEEStdsParagraph"/>
    <w:rsid w:val="00D85955"/>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5.emf"/><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2.png@01CF1805.46D6A950" TargetMode="External"/><Relationship Id="rId20" Type="http://schemas.openxmlformats.org/officeDocument/2006/relationships/oleObject" Target="embeddings/oleObject3.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8.emf"/><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oleObject" Target="embeddings/oleObject5.bin"/><Relationship Id="rId28" Type="http://schemas.openxmlformats.org/officeDocument/2006/relationships/image" Target="media/image11.png"/><Relationship Id="rId10" Type="http://schemas.openxmlformats.org/officeDocument/2006/relationships/image" Target="media/image1.png"/><Relationship Id="rId19" Type="http://schemas.openxmlformats.org/officeDocument/2006/relationships/image" Target="media/image6.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0.png"/><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D6CF3-E6EF-47CA-848A-C7343FF96126}">
  <ds:schemaRefs>
    <ds:schemaRef ds:uri="http://schemas.openxmlformats.org/officeDocument/2006/bibliography"/>
  </ds:schemaRefs>
</ds:datastoreItem>
</file>

<file path=customXml/itemProps2.xml><?xml version="1.0" encoding="utf-8"?>
<ds:datastoreItem xmlns:ds="http://schemas.openxmlformats.org/officeDocument/2006/customXml" ds:itemID="{5F1FBF52-6068-42BF-9E7D-5D744A1F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7</TotalTime>
  <Pages>42</Pages>
  <Words>7616</Words>
  <Characters>43413</Characters>
  <Application>Microsoft Office Word</Application>
  <DocSecurity>0</DocSecurity>
  <Lines>361</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50928</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Simone Merlin</cp:lastModifiedBy>
  <cp:revision>5</cp:revision>
  <cp:lastPrinted>2009-05-29T05:11:00Z</cp:lastPrinted>
  <dcterms:created xsi:type="dcterms:W3CDTF">2014-04-26T01:19:00Z</dcterms:created>
  <dcterms:modified xsi:type="dcterms:W3CDTF">2014-05-05T19:35:00Z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1398385110</vt:lpwstr>
  </property>
</Properties>
</file>