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CE4B99">
              <w:rPr>
                <w:rFonts w:hint="eastAsia"/>
                <w:lang w:eastAsia="ja-JP"/>
              </w:rPr>
              <w:t>April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CE4B99">
              <w:rPr>
                <w:rFonts w:hint="eastAsia"/>
                <w:lang w:eastAsia="ja-JP"/>
              </w:rPr>
              <w:t>23</w:t>
            </w:r>
            <w:r w:rsidR="007B05A1">
              <w:rPr>
                <w:rFonts w:hint="eastAsia"/>
                <w:vertAlign w:val="superscript"/>
                <w:lang w:eastAsia="ja-JP"/>
              </w:rPr>
              <w:t>rd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CE4B99">
              <w:rPr>
                <w:rFonts w:hint="eastAsia"/>
                <w:b w:val="0"/>
                <w:sz w:val="20"/>
                <w:lang w:eastAsia="ja-JP"/>
              </w:rPr>
              <w:t>04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E4B99">
              <w:rPr>
                <w:rFonts w:hint="eastAsia"/>
                <w:b w:val="0"/>
                <w:sz w:val="20"/>
                <w:lang w:eastAsia="ja-JP"/>
              </w:rPr>
              <w:t>23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050D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050DC0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050DC0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050DC0">
      <w:pPr>
        <w:pStyle w:val="T1"/>
        <w:spacing w:after="120"/>
        <w:rPr>
          <w:sz w:val="22"/>
        </w:rPr>
      </w:pPr>
      <w:r w:rsidRPr="00050DC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CE4B99">
                    <w:rPr>
                      <w:rFonts w:hint="eastAsia"/>
                      <w:lang w:eastAsia="ja-JP"/>
                    </w:rPr>
                    <w:t>April 23</w:t>
                  </w:r>
                  <w:r w:rsidR="007B05A1">
                    <w:rPr>
                      <w:rFonts w:hint="eastAsia"/>
                      <w:vertAlign w:val="superscript"/>
                      <w:lang w:eastAsia="ja-JP"/>
                    </w:rPr>
                    <w:t>rd</w:t>
                  </w:r>
                  <w:r>
                    <w:t>, 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CE4B99">
        <w:rPr>
          <w:rFonts w:hint="eastAsia"/>
          <w:b/>
          <w:u w:val="single"/>
          <w:lang w:eastAsia="ja-JP"/>
        </w:rPr>
        <w:lastRenderedPageBreak/>
        <w:t>April</w:t>
      </w:r>
      <w:r w:rsidR="005F3A00">
        <w:rPr>
          <w:b/>
          <w:u w:val="single"/>
        </w:rPr>
        <w:t xml:space="preserve"> </w:t>
      </w:r>
      <w:proofErr w:type="gramStart"/>
      <w:r w:rsidR="00CE4B99">
        <w:rPr>
          <w:rFonts w:hint="eastAsia"/>
          <w:b/>
          <w:u w:val="single"/>
          <w:lang w:eastAsia="ja-JP"/>
        </w:rPr>
        <w:t>23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CE4B99">
        <w:rPr>
          <w:rFonts w:hint="eastAsia"/>
          <w:b/>
          <w:u w:val="single"/>
          <w:lang w:eastAsia="ja-JP"/>
        </w:rPr>
        <w:t>5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CE4B99" w:rsidRPr="005C41D9">
          <w:rPr>
            <w:rStyle w:val="Hyperlink"/>
          </w:rPr>
          <w:t>https://mentor.ieee.org/802.11/dcn/13/11-13-0428-00-00af-april-23rd-teleconference-plan-and-agenda.ppt</w:t>
        </w:r>
      </w:hyperlink>
      <w:r w:rsidR="00CE4B99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CE4B99">
        <w:rPr>
          <w:rFonts w:hint="eastAsia"/>
          <w:b/>
          <w:lang w:eastAsia="ja-JP"/>
        </w:rPr>
        <w:t>0428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CE4B99">
        <w:rPr>
          <w:rFonts w:hint="eastAsia"/>
          <w:b/>
          <w:lang w:eastAsia="ja-JP"/>
        </w:rPr>
        <w:t>april</w:t>
      </w:r>
      <w:r w:rsidR="000C39CB">
        <w:rPr>
          <w:rFonts w:hint="eastAsia"/>
          <w:b/>
          <w:lang w:eastAsia="ja-JP"/>
        </w:rPr>
        <w:t>-</w:t>
      </w:r>
      <w:r w:rsidR="00CE4B99">
        <w:rPr>
          <w:rFonts w:hint="eastAsia"/>
          <w:b/>
          <w:lang w:eastAsia="ja-JP"/>
        </w:rPr>
        <w:t>23</w:t>
      </w:r>
      <w:r w:rsidR="007B05A1">
        <w:rPr>
          <w:rFonts w:hint="eastAsia"/>
          <w:b/>
          <w:lang w:eastAsia="ja-JP"/>
        </w:rPr>
        <w:t>rd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03329D" w:rsidRDefault="0003329D" w:rsidP="008B043A">
      <w:pPr>
        <w:numPr>
          <w:ilvl w:val="1"/>
          <w:numId w:val="1"/>
        </w:numPr>
        <w:rPr>
          <w:bCs/>
          <w:lang w:val="en-US"/>
        </w:rPr>
      </w:pPr>
      <w:r>
        <w:rPr>
          <w:bCs/>
          <w:lang w:val="en-US" w:eastAsia="ja-JP"/>
        </w:rPr>
        <w:t>Chair showed the results of letter ballot 195 and the breakdown of the received comments.</w:t>
      </w:r>
    </w:p>
    <w:p w:rsidR="00C50576" w:rsidRDefault="00C50576" w:rsidP="007A0344">
      <w:pPr>
        <w:rPr>
          <w:bCs/>
          <w:lang w:eastAsia="ja-JP"/>
        </w:rPr>
      </w:pPr>
    </w:p>
    <w:p w:rsidR="00214173" w:rsidRDefault="0003329D" w:rsidP="0021417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 reviewed the</w:t>
      </w:r>
      <w:r w:rsidR="00CE4B99">
        <w:rPr>
          <w:rFonts w:hint="eastAsia"/>
          <w:b/>
          <w:bCs/>
          <w:lang w:eastAsia="ja-JP"/>
        </w:rPr>
        <w:t xml:space="preserve"> </w:t>
      </w:r>
      <w:r w:rsidR="00214173" w:rsidRPr="00214173">
        <w:rPr>
          <w:rFonts w:hint="eastAsia"/>
          <w:b/>
          <w:bCs/>
          <w:lang w:eastAsia="ja-JP"/>
        </w:rPr>
        <w:t>LB 19</w:t>
      </w:r>
      <w:r w:rsidR="00CE4B99">
        <w:rPr>
          <w:rFonts w:hint="eastAsia"/>
          <w:b/>
          <w:bCs/>
          <w:lang w:eastAsia="ja-JP"/>
        </w:rPr>
        <w:t>5</w:t>
      </w:r>
      <w:r>
        <w:rPr>
          <w:b/>
          <w:bCs/>
          <w:lang w:eastAsia="ja-JP"/>
        </w:rPr>
        <w:t xml:space="preserve"> comments entered into the comment resolution spreadsheet in 11-12/1017r39</w:t>
      </w:r>
      <w:r w:rsidR="00CE4B99">
        <w:rPr>
          <w:rFonts w:hint="eastAsia"/>
          <w:b/>
          <w:bCs/>
          <w:lang w:eastAsia="ja-JP"/>
        </w:rPr>
        <w:t xml:space="preserve"> and called for volunteers for the comment resolutions</w:t>
      </w:r>
      <w:r w:rsidR="00214173" w:rsidRPr="00214173">
        <w:rPr>
          <w:rFonts w:hint="eastAsia"/>
          <w:b/>
          <w:bCs/>
          <w:lang w:eastAsia="ja-JP"/>
        </w:rPr>
        <w:t xml:space="preserve">. </w:t>
      </w:r>
    </w:p>
    <w:p w:rsidR="00CE4B99" w:rsidRPr="00CE4B99" w:rsidRDefault="0003329D" w:rsidP="00CE4B99">
      <w:pPr>
        <w:numPr>
          <w:ilvl w:val="1"/>
          <w:numId w:val="1"/>
        </w:numPr>
        <w:rPr>
          <w:bCs/>
          <w:lang w:eastAsia="ja-JP"/>
        </w:rPr>
      </w:pPr>
      <w:r>
        <w:rPr>
          <w:bCs/>
          <w:lang w:eastAsia="ja-JP"/>
        </w:rPr>
        <w:t>There were volunteers for all</w:t>
      </w:r>
      <w:r w:rsidR="00CE4B99" w:rsidRPr="00CE4B99">
        <w:rPr>
          <w:rFonts w:hint="eastAsia"/>
          <w:bCs/>
          <w:lang w:eastAsia="ja-JP"/>
        </w:rPr>
        <w:t xml:space="preserve"> comment CIDs except for one MAC</w:t>
      </w:r>
      <w:r>
        <w:rPr>
          <w:bCs/>
          <w:lang w:eastAsia="ja-JP"/>
        </w:rPr>
        <w:t xml:space="preserve"> (CID 3008)</w:t>
      </w:r>
      <w:r w:rsidR="00CE4B99" w:rsidRPr="00CE4B99">
        <w:rPr>
          <w:rFonts w:hint="eastAsia"/>
          <w:bCs/>
          <w:lang w:eastAsia="ja-JP"/>
        </w:rPr>
        <w:t xml:space="preserve"> and one PHY</w:t>
      </w:r>
      <w:r>
        <w:rPr>
          <w:bCs/>
          <w:lang w:eastAsia="ja-JP"/>
        </w:rPr>
        <w:t xml:space="preserve"> (CID 3007)</w:t>
      </w:r>
      <w:r w:rsidR="00CE4B99" w:rsidRPr="00CE4B99">
        <w:rPr>
          <w:rFonts w:hint="eastAsia"/>
          <w:bCs/>
          <w:lang w:eastAsia="ja-JP"/>
        </w:rPr>
        <w:t xml:space="preserve">. </w:t>
      </w: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F51D8C">
        <w:rPr>
          <w:rFonts w:hint="eastAsia"/>
          <w:b/>
          <w:lang w:eastAsia="ja-JP"/>
        </w:rPr>
        <w:t>10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FE14E0" w:rsidRDefault="00FE14E0" w:rsidP="00D84AB9">
      <w:pPr>
        <w:rPr>
          <w:lang w:eastAsia="ja-JP"/>
        </w:rPr>
      </w:pPr>
      <w:r w:rsidRPr="00FE14E0">
        <w:rPr>
          <w:lang w:eastAsia="ja-JP"/>
        </w:rPr>
        <w:t>Tevfik</w:t>
      </w:r>
      <w:r w:rsidRPr="00FE14E0">
        <w:rPr>
          <w:rFonts w:hint="eastAsia"/>
          <w:lang w:eastAsia="ja-JP"/>
        </w:rPr>
        <w:t xml:space="preserve"> </w:t>
      </w:r>
      <w:r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E14E0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BD" w:rsidRDefault="00A907BD">
      <w:r>
        <w:separator/>
      </w:r>
    </w:p>
  </w:endnote>
  <w:endnote w:type="continuationSeparator" w:id="0">
    <w:p w:rsidR="00A907BD" w:rsidRDefault="00A9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3748C7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BD" w:rsidRDefault="00A907BD">
      <w:r>
        <w:separator/>
      </w:r>
    </w:p>
  </w:footnote>
  <w:footnote w:type="continuationSeparator" w:id="0">
    <w:p w:rsidR="00A907BD" w:rsidRDefault="00A90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CE4B99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April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3748C7">
      <w:rPr>
        <w:lang w:eastAsia="ja-JP"/>
      </w:rPr>
      <w:t>0447</w:t>
    </w:r>
    <w:r w:rsidR="00A04D4F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29D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0DC0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0F76F2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19A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8C7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5A1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07BD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6808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B99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14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34C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6996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428-00-00af-april-23rd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1AC8-A081-433A-B5EA-128F5A59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3072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7</cp:revision>
  <cp:lastPrinted>2010-03-08T23:15:00Z</cp:lastPrinted>
  <dcterms:created xsi:type="dcterms:W3CDTF">2013-02-20T17:35:00Z</dcterms:created>
  <dcterms:modified xsi:type="dcterms:W3CDTF">2013-04-29T18:41:00Z</dcterms:modified>
</cp:coreProperties>
</file>