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BB6B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5493D">
              <w:rPr>
                <w:b w:val="0"/>
                <w:sz w:val="20"/>
              </w:rPr>
              <w:t>**</w:t>
            </w:r>
            <w:r w:rsidR="005378AB">
              <w:rPr>
                <w:b w:val="0"/>
                <w:sz w:val="20"/>
              </w:rPr>
              <w:t>-</w:t>
            </w:r>
            <w:r w:rsidR="0005493D">
              <w:rPr>
                <w:b w:val="0"/>
                <w:sz w:val="20"/>
              </w:rPr>
              <w:t>**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4A180B" w:rsidP="00107C9E">
      <w:pPr>
        <w:pStyle w:val="T1"/>
        <w:spacing w:after="120"/>
        <w:rPr>
          <w:sz w:val="22"/>
          <w:lang w:val="fi-FI"/>
        </w:rPr>
      </w:pPr>
      <w:r w:rsidRPr="004A180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07C9E" w:rsidRDefault="00107C9E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7064B4">
                    <w:t xml:space="preserve">Setting of </w:t>
                  </w:r>
                  <w:r w:rsidR="007064B4">
                    <w:rPr>
                      <w:lang w:eastAsia="zh-CN"/>
                    </w:rPr>
                    <w:t>ProbeTimer of Active Scanning</w:t>
                  </w:r>
                  <w:r>
                    <w:rPr>
                      <w:lang w:eastAsia="zh-CN"/>
                    </w:rPr>
                    <w:t xml:space="preserve"> (</w:t>
                  </w:r>
                  <w:hyperlink r:id="rId8" w:history="1">
                    <w:r w:rsidRPr="00734979">
                      <w:rPr>
                        <w:rStyle w:val="Hyperlink"/>
                        <w:lang w:eastAsia="zh-CN"/>
                      </w:rPr>
                      <w:t>11-12-0151-12-00ai-</w:t>
                    </w:r>
                    <w:r w:rsidR="007064B4">
                      <w:rPr>
                        <w:rStyle w:val="Hyperlink"/>
                        <w:lang w:eastAsia="zh-CN"/>
                      </w:rPr>
                      <w:t>***-***</w:t>
                    </w:r>
                  </w:hyperlink>
                  <w:r w:rsidR="007064B4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) </w:t>
                  </w:r>
                  <w:r w:rsidR="006E7C5B">
                    <w:rPr>
                      <w:lang w:eastAsia="zh-CN"/>
                    </w:rPr>
                    <w:t>.</w:t>
                  </w:r>
                </w:p>
                <w:p w:rsidR="005378AB" w:rsidRDefault="005378AB" w:rsidP="005378AB">
                  <w:pPr>
                    <w:rPr>
                      <w:lang w:val="fi-FI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6E7C5B" w:rsidRDefault="006E7C5B" w:rsidP="006E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6.3.3.2.2 Semantics of the service primitive</w:t>
      </w:r>
    </w:p>
    <w:p w:rsidR="006E7C5B" w:rsidRPr="00013B69" w:rsidRDefault="006E7C5B" w:rsidP="006E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insert and modify </w:t>
      </w:r>
      <w:r w:rsidRPr="001E7EA9">
        <w:rPr>
          <w:i/>
          <w:highlight w:val="yellow"/>
        </w:rPr>
        <w:t>the following</w:t>
      </w:r>
      <w:r>
        <w:rPr>
          <w:i/>
          <w:highlight w:val="yellow"/>
        </w:rPr>
        <w:t xml:space="preserve"> rows in section </w:t>
      </w:r>
      <w:r w:rsidRPr="006E7C5B">
        <w:rPr>
          <w:i/>
          <w:highlight w:val="yellow"/>
        </w:rPr>
        <w:t>6.3.3.2.2:</w:t>
      </w:r>
    </w:p>
    <w:p w:rsidR="006E7C5B" w:rsidRDefault="006E7C5B" w:rsidP="006E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primitive parameters are as follows: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MLME-SCAN.request(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BSSType,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BSSID,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SSID,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ScanType,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ProbeDelay,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ChannelList,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MinChannelTime,</w:t>
      </w:r>
    </w:p>
    <w:p w:rsidR="006E7C5B" w:rsidRP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6E7C5B">
        <w:rPr>
          <w:rFonts w:ascii="TimesNewRoman" w:hAnsi="TimesNewRoman" w:cs="TimesNewRoman"/>
          <w:sz w:val="20"/>
          <w:u w:val="single"/>
          <w:lang w:val="en-US"/>
        </w:rPr>
        <w:t>MedChannelTime,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MaxChannelTime,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RequestInformation,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SSID List,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ChannelUsage,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AccessNetworkType,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HESSID,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MeshID,</w:t>
      </w:r>
    </w:p>
    <w:p w:rsidR="006E7C5B" w:rsidRDefault="006E7C5B" w:rsidP="006E7C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VendorSpecificInfo</w:t>
      </w:r>
    </w:p>
    <w:p w:rsidR="006E7C5B" w:rsidRDefault="006E7C5B" w:rsidP="006E7C5B">
      <w:pPr>
        <w:ind w:right="720"/>
        <w:rPr>
          <w:b/>
          <w:bCs/>
          <w:sz w:val="24"/>
          <w:szCs w:val="24"/>
        </w:rPr>
      </w:pPr>
      <w:r>
        <w:rPr>
          <w:rFonts w:ascii="TimesNewRoman" w:hAnsi="TimesNewRoman" w:cs="TimesNewRoman"/>
          <w:sz w:val="20"/>
          <w:lang w:val="en-US"/>
        </w:rPr>
        <w:t>)</w:t>
      </w:r>
    </w:p>
    <w:p w:rsidR="006E7C5B" w:rsidRDefault="006E7C5B" w:rsidP="006E7C5B">
      <w:pPr>
        <w:rPr>
          <w:sz w:val="24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6E7C5B" w:rsidTr="006E7C5B">
        <w:tc>
          <w:tcPr>
            <w:tcW w:w="2214" w:type="dxa"/>
          </w:tcPr>
          <w:p w:rsidR="006E7C5B" w:rsidRPr="006E7C5B" w:rsidRDefault="006E7C5B" w:rsidP="006E7C5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2214" w:type="dxa"/>
          </w:tcPr>
          <w:p w:rsidR="006E7C5B" w:rsidRDefault="006E7C5B" w:rsidP="006E7C5B">
            <w:pPr>
              <w:rPr>
                <w:sz w:val="24"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214" w:type="dxa"/>
          </w:tcPr>
          <w:p w:rsidR="006E7C5B" w:rsidRDefault="006E7C5B" w:rsidP="006E7C5B">
            <w:pPr>
              <w:rPr>
                <w:sz w:val="24"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214" w:type="dxa"/>
          </w:tcPr>
          <w:p w:rsidR="006E7C5B" w:rsidRDefault="006E7C5B" w:rsidP="006E7C5B">
            <w:pPr>
              <w:rPr>
                <w:sz w:val="24"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526D32" w:rsidTr="006E7C5B">
        <w:tc>
          <w:tcPr>
            <w:tcW w:w="2214" w:type="dxa"/>
          </w:tcPr>
          <w:p w:rsidR="00526D32" w:rsidRDefault="00526D32" w:rsidP="006E7C5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2214" w:type="dxa"/>
          </w:tcPr>
          <w:p w:rsidR="00526D32" w:rsidRDefault="00526D32" w:rsidP="006E7C5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</w:tcPr>
          <w:p w:rsidR="00526D32" w:rsidRDefault="00526D32" w:rsidP="006E7C5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</w:tcPr>
          <w:p w:rsidR="00526D32" w:rsidRDefault="00526D32" w:rsidP="006E7C5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E7C5B" w:rsidTr="006E7C5B">
        <w:tc>
          <w:tcPr>
            <w:tcW w:w="2214" w:type="dxa"/>
          </w:tcPr>
          <w:p w:rsidR="006E7C5B" w:rsidRDefault="006E7C5B" w:rsidP="006E7C5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MinChannelTime</w:t>
            </w:r>
          </w:p>
        </w:tc>
        <w:tc>
          <w:tcPr>
            <w:tcW w:w="2214" w:type="dxa"/>
          </w:tcPr>
          <w:p w:rsidR="006E7C5B" w:rsidRDefault="006E7C5B" w:rsidP="006E7C5B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Integer</w:t>
            </w:r>
          </w:p>
        </w:tc>
        <w:tc>
          <w:tcPr>
            <w:tcW w:w="2214" w:type="dxa"/>
          </w:tcPr>
          <w:p w:rsidR="006E7C5B" w:rsidRDefault="006E7C5B" w:rsidP="006E7C5B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N/A</w:t>
            </w:r>
          </w:p>
        </w:tc>
        <w:tc>
          <w:tcPr>
            <w:tcW w:w="2214" w:type="dxa"/>
          </w:tcPr>
          <w:p w:rsidR="006E7C5B" w:rsidRDefault="006E7C5B" w:rsidP="006E7C5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The minimum time (in TU) to spend on each channel when scanning</w:t>
            </w:r>
          </w:p>
        </w:tc>
      </w:tr>
      <w:tr w:rsidR="006E7C5B" w:rsidTr="006E7C5B">
        <w:tc>
          <w:tcPr>
            <w:tcW w:w="2214" w:type="dxa"/>
          </w:tcPr>
          <w:p w:rsidR="006E7C5B" w:rsidRPr="006E7C5B" w:rsidRDefault="006E7C5B" w:rsidP="006E7C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  <w:u w:val="single"/>
                <w:lang w:val="en-US"/>
              </w:rPr>
            </w:pPr>
            <w:r w:rsidRPr="006E7C5B">
              <w:rPr>
                <w:rFonts w:ascii="TimesNewRoman" w:hAnsi="TimesNewRoman" w:cs="TimesNewRoman"/>
                <w:sz w:val="17"/>
                <w:szCs w:val="17"/>
                <w:u w:val="single"/>
                <w:lang w:val="en-US"/>
              </w:rPr>
              <w:t>MedChannelTime</w:t>
            </w:r>
          </w:p>
        </w:tc>
        <w:tc>
          <w:tcPr>
            <w:tcW w:w="2214" w:type="dxa"/>
          </w:tcPr>
          <w:p w:rsidR="006E7C5B" w:rsidRPr="006E7C5B" w:rsidRDefault="006E7C5B" w:rsidP="006E7C5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6E7C5B">
              <w:rPr>
                <w:rFonts w:ascii="TimesNewRoman" w:hAnsi="TimesNewRoman" w:cs="TimesNewRoman"/>
                <w:sz w:val="17"/>
                <w:szCs w:val="17"/>
                <w:u w:val="single"/>
                <w:lang w:val="en-US"/>
              </w:rPr>
              <w:t>Integer</w:t>
            </w:r>
          </w:p>
        </w:tc>
        <w:tc>
          <w:tcPr>
            <w:tcW w:w="2214" w:type="dxa"/>
          </w:tcPr>
          <w:p w:rsidR="006E7C5B" w:rsidRPr="006E7C5B" w:rsidRDefault="006E7C5B" w:rsidP="006E7C5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6E7C5B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&gt;= </w:t>
            </w:r>
            <w:r w:rsidRPr="006E7C5B">
              <w:rPr>
                <w:rFonts w:ascii="TimesNewRoman" w:hAnsi="TimesNewRoman" w:cs="TimesNewRoman"/>
                <w:sz w:val="17"/>
                <w:szCs w:val="17"/>
                <w:u w:val="single"/>
                <w:lang w:val="en-US"/>
              </w:rPr>
              <w:t>MinChannelTime</w:t>
            </w:r>
          </w:p>
        </w:tc>
        <w:tc>
          <w:tcPr>
            <w:tcW w:w="2214" w:type="dxa"/>
          </w:tcPr>
          <w:p w:rsidR="006E7C5B" w:rsidRPr="00526D32" w:rsidRDefault="00526D32" w:rsidP="006E7C5B">
            <w:pPr>
              <w:rPr>
                <w:bCs/>
                <w:sz w:val="18"/>
                <w:szCs w:val="18"/>
                <w:u w:val="single"/>
                <w:lang w:val="en-US"/>
              </w:rPr>
            </w:pPr>
            <w:r>
              <w:rPr>
                <w:bCs/>
                <w:sz w:val="18"/>
                <w:szCs w:val="18"/>
                <w:u w:val="single"/>
                <w:lang w:val="en-US"/>
              </w:rPr>
              <w:t>An intermediate</w:t>
            </w:r>
            <w:r w:rsidR="006E7C5B" w:rsidRPr="00526D32">
              <w:rPr>
                <w:bCs/>
                <w:sz w:val="18"/>
                <w:szCs w:val="18"/>
                <w:u w:val="single"/>
                <w:lang w:val="en-US"/>
              </w:rPr>
              <w:t xml:space="preserve"> time </w:t>
            </w:r>
            <w:r w:rsidR="00B8313B">
              <w:rPr>
                <w:bCs/>
                <w:sz w:val="18"/>
                <w:szCs w:val="18"/>
                <w:u w:val="single"/>
                <w:lang w:val="en-US"/>
              </w:rPr>
              <w:t xml:space="preserve">duration </w:t>
            </w:r>
            <w:r w:rsidR="006E7C5B" w:rsidRPr="00526D32">
              <w:rPr>
                <w:bCs/>
                <w:sz w:val="18"/>
                <w:szCs w:val="18"/>
                <w:u w:val="single"/>
                <w:lang w:val="en-US"/>
              </w:rPr>
              <w:t>(in TU) to spend on each channel when scanning</w:t>
            </w:r>
            <w:r w:rsidR="00B8313B">
              <w:rPr>
                <w:bCs/>
                <w:sz w:val="18"/>
                <w:szCs w:val="18"/>
                <w:u w:val="single"/>
                <w:lang w:val="en-US"/>
              </w:rPr>
              <w:t xml:space="preserve"> after the </w:t>
            </w:r>
            <w:proofErr w:type="spellStart"/>
            <w:r w:rsidR="00B8313B">
              <w:rPr>
                <w:bCs/>
                <w:sz w:val="18"/>
                <w:szCs w:val="18"/>
                <w:u w:val="single"/>
                <w:lang w:val="en-US"/>
              </w:rPr>
              <w:t>chanel</w:t>
            </w:r>
            <w:proofErr w:type="spellEnd"/>
            <w:r w:rsidR="00B8313B">
              <w:rPr>
                <w:bCs/>
                <w:sz w:val="18"/>
                <w:szCs w:val="18"/>
                <w:u w:val="single"/>
                <w:lang w:val="en-US"/>
              </w:rPr>
              <w:t xml:space="preserve"> sensed busy</w:t>
            </w:r>
          </w:p>
        </w:tc>
      </w:tr>
      <w:tr w:rsidR="006E7C5B" w:rsidTr="006E7C5B">
        <w:tc>
          <w:tcPr>
            <w:tcW w:w="2214" w:type="dxa"/>
          </w:tcPr>
          <w:p w:rsidR="006E7C5B" w:rsidRDefault="006E7C5B" w:rsidP="006E7C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MaxChannelTime</w:t>
            </w:r>
          </w:p>
        </w:tc>
        <w:tc>
          <w:tcPr>
            <w:tcW w:w="2214" w:type="dxa"/>
          </w:tcPr>
          <w:p w:rsidR="006E7C5B" w:rsidRDefault="006E7C5B" w:rsidP="006E7C5B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Integer</w:t>
            </w:r>
          </w:p>
        </w:tc>
        <w:tc>
          <w:tcPr>
            <w:tcW w:w="2214" w:type="dxa"/>
          </w:tcPr>
          <w:p w:rsidR="006E7C5B" w:rsidRPr="006E7C5B" w:rsidRDefault="006E7C5B" w:rsidP="006E7C5B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6E7C5B">
              <w:rPr>
                <w:rFonts w:ascii="TimesNewRoman" w:hAnsi="TimesNewRoman" w:cs="TimesNewRoman"/>
                <w:sz w:val="17"/>
                <w:szCs w:val="17"/>
                <w:u w:val="single"/>
                <w:lang w:val="en-US"/>
              </w:rPr>
              <w:t>&gt;=MedChannelTime</w:t>
            </w:r>
          </w:p>
        </w:tc>
        <w:tc>
          <w:tcPr>
            <w:tcW w:w="2214" w:type="dxa"/>
          </w:tcPr>
          <w:p w:rsidR="006E7C5B" w:rsidRDefault="006E7C5B" w:rsidP="006E7C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7"/>
                <w:szCs w:val="17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The maximum time (in TU) to spend on each</w:t>
            </w:r>
          </w:p>
          <w:p w:rsidR="006E7C5B" w:rsidRDefault="006E7C5B" w:rsidP="006E7C5B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7"/>
                <w:szCs w:val="17"/>
                <w:lang w:val="en-US"/>
              </w:rPr>
              <w:t>channel when scanning</w:t>
            </w:r>
          </w:p>
        </w:tc>
      </w:tr>
    </w:tbl>
    <w:p w:rsidR="006E7C5B" w:rsidRDefault="006E7C5B" w:rsidP="006E7C5B">
      <w:pPr>
        <w:rPr>
          <w:sz w:val="24"/>
          <w:lang w:eastAsia="zh-CN"/>
        </w:rPr>
      </w:pP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the following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 xml:space="preserve">2 </w:t>
      </w:r>
      <w:r w:rsidR="00013B69" w:rsidRPr="00013B69">
        <w:rPr>
          <w:i/>
          <w:highlight w:val="yellow"/>
        </w:rPr>
        <w:t>(from old 10.1.4.3.3)</w:t>
      </w:r>
      <w:r w:rsidRPr="001E7EA9">
        <w:rPr>
          <w:i/>
          <w:highlight w:val="yellow"/>
        </w:rPr>
        <w:t>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013B69" w:rsidRDefault="00013B69" w:rsidP="00013B69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If PHY-CCA.indication (busy) primitive has not been detected before the ProbeTimer reaches Min-</w:t>
      </w:r>
    </w:p>
    <w:p w:rsidR="00562B60" w:rsidRPr="007064B4" w:rsidRDefault="00013B69" w:rsidP="00831152">
      <w:pPr>
        <w:autoSpaceDE w:val="0"/>
        <w:autoSpaceDN w:val="0"/>
        <w:adjustRightInd w:val="0"/>
        <w:rPr>
          <w:color w:val="000000" w:themeColor="text1"/>
          <w:u w:val="single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ChannelTime, then set NAV to 0 and scan the next channel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;</w:t>
      </w:r>
      <w:r w:rsidR="004743C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e</w:t>
      </w:r>
      <w:r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lse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if PHY-CCA.indication (busy) primitive has been detected and the received information cannot be decoded, or </w:t>
      </w:r>
      <w:r w:rsidR="004743C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received information can be decoded and</w:t>
      </w:r>
      <w:r w:rsidR="00B8313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it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is probe request message</w:t>
      </w:r>
      <w:r w:rsidR="00131DD8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only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, set NAV to 0 and scan the next channel </w:t>
      </w:r>
      <w:r w:rsidR="0083115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when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ProbeTimer reaches </w:t>
      </w:r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MedChannelTime; else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process 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</w:t>
      </w:r>
      <w:r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probe responses</w:t>
      </w:r>
      <w:r w:rsidR="00B8313B">
        <w:rPr>
          <w:rFonts w:ascii="TimesNewRoman" w:hAnsi="TimesNewRoman" w:cs="TimesNewRoman"/>
          <w:color w:val="000000"/>
          <w:sz w:val="20"/>
          <w:u w:val="single"/>
          <w:lang w:val="en-US"/>
        </w:rPr>
        <w:t>,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>b</w:t>
      </w:r>
      <w:r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eacon</w:t>
      </w:r>
      <w:r w:rsidR="00B8313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and FD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frames 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when the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lastRenderedPageBreak/>
        <w:t>ProbeTimer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reaches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MaxChannelTime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.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W</w:t>
      </w:r>
      <w:r>
        <w:rPr>
          <w:rFonts w:ascii="TimesNewRoman" w:hAnsi="TimesNewRoman" w:cs="TimesNewRoman"/>
          <w:color w:val="2F2F2F"/>
          <w:sz w:val="20"/>
          <w:lang w:val="en-US"/>
        </w:rPr>
        <w:t>hen ReportingOption is IMMEDIATE and new AP or new information of the AP is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detected, issue MLME-SCAN.confirm primitive with the ResultCode equal to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INTERMEDIATE_SCAN_RESULT and the BSSDescriptionSet containing information of the AP.</w:t>
      </w:r>
    </w:p>
    <w:p w:rsidR="00562B60" w:rsidRDefault="00562B60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A23359">
        <w:rPr>
          <w:sz w:val="24"/>
          <w:szCs w:val="24"/>
        </w:rPr>
        <w:t>1-13-****</w:t>
      </w:r>
      <w:r w:rsidR="00540610" w:rsidRPr="00540610">
        <w:rPr>
          <w:sz w:val="24"/>
          <w:szCs w:val="24"/>
        </w:rPr>
        <w:t>-00-00ai-</w:t>
      </w:r>
      <w:r w:rsidR="00A23359">
        <w:rPr>
          <w:sz w:val="24"/>
          <w:szCs w:val="24"/>
        </w:rPr>
        <w:t>***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2D" w:rsidRDefault="00BC742D">
      <w:r>
        <w:separator/>
      </w:r>
    </w:p>
  </w:endnote>
  <w:endnote w:type="continuationSeparator" w:id="0">
    <w:p w:rsidR="00BC742D" w:rsidRDefault="00BC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</w:p>
  <w:bookmarkEnd w:id="2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</w:p>
  <w:bookmarkEnd w:id="3"/>
  <w:p w:rsidR="00E84A9F" w:rsidRDefault="004A180B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1960E6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</w:p>
  <w:bookmarkEnd w:id="5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2D" w:rsidRDefault="00BC742D">
      <w:r>
        <w:separator/>
      </w:r>
    </w:p>
  </w:footnote>
  <w:footnote w:type="continuationSeparator" w:id="0">
    <w:p w:rsidR="00BC742D" w:rsidRDefault="00BC7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</w:p>
  <w:bookmarkEnd w:id="0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</w:p>
  <w:bookmarkEnd w:id="1"/>
  <w:p w:rsidR="00E84A9F" w:rsidRDefault="00BB6B3C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E84A9F">
      <w:tab/>
    </w:r>
    <w:r w:rsidR="00E84A9F">
      <w:tab/>
    </w:r>
    <w:fldSimple w:instr=" TITLE  \* MERGEFORMAT ">
      <w:r w:rsidR="00A53D08">
        <w:t>doc.: IEEE 802.11-1</w:t>
      </w:r>
      <w:r>
        <w:t>3</w:t>
      </w:r>
      <w:r w:rsidR="00A53D08">
        <w:t>/xxxxr0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</w:p>
  <w:bookmarkEnd w:id="4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3B6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841E7"/>
    <w:rsid w:val="00184FCD"/>
    <w:rsid w:val="00191EE1"/>
    <w:rsid w:val="00193C14"/>
    <w:rsid w:val="00194A54"/>
    <w:rsid w:val="001960E6"/>
    <w:rsid w:val="001963C8"/>
    <w:rsid w:val="001A051E"/>
    <w:rsid w:val="001A0AC4"/>
    <w:rsid w:val="001A1801"/>
    <w:rsid w:val="001A7808"/>
    <w:rsid w:val="001B2CB7"/>
    <w:rsid w:val="001C069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CE4"/>
    <w:rsid w:val="002471AF"/>
    <w:rsid w:val="002617D9"/>
    <w:rsid w:val="00261873"/>
    <w:rsid w:val="00284A5D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31551E"/>
    <w:rsid w:val="00342965"/>
    <w:rsid w:val="00352F2C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93A7D"/>
    <w:rsid w:val="003A2105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7708"/>
    <w:rsid w:val="00407C54"/>
    <w:rsid w:val="00413FD7"/>
    <w:rsid w:val="004144D5"/>
    <w:rsid w:val="00420F80"/>
    <w:rsid w:val="004264C2"/>
    <w:rsid w:val="00442037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26D32"/>
    <w:rsid w:val="005343E1"/>
    <w:rsid w:val="005378AB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5CDE"/>
    <w:rsid w:val="00744B29"/>
    <w:rsid w:val="00744E68"/>
    <w:rsid w:val="007468D9"/>
    <w:rsid w:val="00764543"/>
    <w:rsid w:val="00770572"/>
    <w:rsid w:val="007803C8"/>
    <w:rsid w:val="00780B14"/>
    <w:rsid w:val="00781186"/>
    <w:rsid w:val="00794CCE"/>
    <w:rsid w:val="007C6734"/>
    <w:rsid w:val="007E2E40"/>
    <w:rsid w:val="007E5C72"/>
    <w:rsid w:val="007E707D"/>
    <w:rsid w:val="007F77B4"/>
    <w:rsid w:val="0080087F"/>
    <w:rsid w:val="00802186"/>
    <w:rsid w:val="00807D32"/>
    <w:rsid w:val="00816960"/>
    <w:rsid w:val="0082666E"/>
    <w:rsid w:val="00831152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E0548"/>
    <w:rsid w:val="00AE06DC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49F1"/>
    <w:rsid w:val="00BC72FD"/>
    <w:rsid w:val="00BC742D"/>
    <w:rsid w:val="00BE68C2"/>
    <w:rsid w:val="00C0124B"/>
    <w:rsid w:val="00C073EA"/>
    <w:rsid w:val="00C07B72"/>
    <w:rsid w:val="00C11520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B06"/>
    <w:rsid w:val="00E057A0"/>
    <w:rsid w:val="00E22FFD"/>
    <w:rsid w:val="00E2557D"/>
    <w:rsid w:val="00E25A74"/>
    <w:rsid w:val="00E314B4"/>
    <w:rsid w:val="00E45F37"/>
    <w:rsid w:val="00E569A1"/>
    <w:rsid w:val="00E57FAE"/>
    <w:rsid w:val="00E613BC"/>
    <w:rsid w:val="00E82629"/>
    <w:rsid w:val="00E82C5B"/>
    <w:rsid w:val="00E84A9F"/>
    <w:rsid w:val="00E92B54"/>
    <w:rsid w:val="00E943D7"/>
    <w:rsid w:val="00E957B3"/>
    <w:rsid w:val="00EA4463"/>
    <w:rsid w:val="00EB20F9"/>
    <w:rsid w:val="00EB5B43"/>
    <w:rsid w:val="00EB670B"/>
    <w:rsid w:val="00EC295C"/>
    <w:rsid w:val="00EC463E"/>
    <w:rsid w:val="00EC515D"/>
    <w:rsid w:val="00EC7A7B"/>
    <w:rsid w:val="00EE47A4"/>
    <w:rsid w:val="00EE4A0C"/>
    <w:rsid w:val="00F07A52"/>
    <w:rsid w:val="00F2005C"/>
    <w:rsid w:val="00F2023C"/>
    <w:rsid w:val="00F34C68"/>
    <w:rsid w:val="00F4286B"/>
    <w:rsid w:val="00F4600D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151-12-00ai-proposed-specification-framework-for-tgai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72FC-1C7C-41D4-B001-08BDF8FC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4</cp:revision>
  <cp:lastPrinted>1901-01-01T05:00:00Z</cp:lastPrinted>
  <dcterms:created xsi:type="dcterms:W3CDTF">2013-01-03T17:24:00Z</dcterms:created>
  <dcterms:modified xsi:type="dcterms:W3CDTF">2013-01-07T20:07:00Z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1355846062</vt:lpwstr>
  </property>
</Properties>
</file>