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6C15F2">
              <w:rPr>
                <w:rFonts w:hint="eastAsia"/>
                <w:lang w:eastAsia="ja-JP"/>
              </w:rPr>
              <w:t>November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6C15F2">
              <w:rPr>
                <w:rFonts w:hint="eastAsia"/>
                <w:lang w:eastAsia="ja-JP"/>
              </w:rPr>
              <w:t>27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E85450">
              <w:rPr>
                <w:rFonts w:hint="eastAsia"/>
                <w:b w:val="0"/>
                <w:sz w:val="20"/>
                <w:lang w:eastAsia="ja-JP"/>
              </w:rPr>
              <w:t>November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85450">
              <w:rPr>
                <w:rFonts w:hint="eastAsia"/>
                <w:b w:val="0"/>
                <w:sz w:val="20"/>
                <w:lang w:eastAsia="ja-JP"/>
              </w:rPr>
              <w:t>27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EF58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EF5809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EF5809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EF5809">
      <w:pPr>
        <w:pStyle w:val="T1"/>
        <w:spacing w:after="120"/>
        <w:rPr>
          <w:sz w:val="22"/>
        </w:rPr>
      </w:pPr>
      <w:r w:rsidRPr="00EF580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6C15F2">
                    <w:rPr>
                      <w:rFonts w:hint="eastAsia"/>
                      <w:lang w:eastAsia="ja-JP"/>
                    </w:rPr>
                    <w:t>November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6C15F2">
                    <w:rPr>
                      <w:rFonts w:hint="eastAsia"/>
                      <w:lang w:eastAsia="ja-JP"/>
                    </w:rPr>
                    <w:t>27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FF44FD">
        <w:rPr>
          <w:rFonts w:hint="eastAsia"/>
          <w:b/>
          <w:u w:val="single"/>
          <w:lang w:eastAsia="ja-JP"/>
        </w:rPr>
        <w:lastRenderedPageBreak/>
        <w:t>November</w:t>
      </w:r>
      <w:r w:rsidR="005F3A00">
        <w:rPr>
          <w:b/>
          <w:u w:val="single"/>
        </w:rPr>
        <w:t xml:space="preserve"> </w:t>
      </w:r>
      <w:proofErr w:type="gramStart"/>
      <w:r w:rsidR="00FF44FD">
        <w:rPr>
          <w:rFonts w:hint="eastAsia"/>
          <w:b/>
          <w:u w:val="single"/>
          <w:lang w:eastAsia="ja-JP"/>
        </w:rPr>
        <w:t>27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017AC8">
        <w:rPr>
          <w:rFonts w:hint="eastAsia"/>
          <w:b/>
          <w:u w:val="single"/>
          <w:lang w:eastAsia="ja-JP"/>
        </w:rPr>
        <w:t>5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FF44FD" w:rsidRPr="006C0C41">
          <w:rPr>
            <w:rStyle w:val="Hyperlink"/>
          </w:rPr>
          <w:t>https://mentor.ieee.org/802.11/dcn/12/11-12-1428-00-00af-november-27th-teleconference-plan-and-agenda.ppt</w:t>
        </w:r>
      </w:hyperlink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FF44FD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</w:t>
      </w:r>
      <w:proofErr w:type="gramStart"/>
      <w:r w:rsidR="006D6E7D">
        <w:rPr>
          <w:rFonts w:hint="eastAsia"/>
          <w:b/>
          <w:lang w:eastAsia="ja-JP"/>
        </w:rPr>
        <w:t>Lan</w:t>
      </w:r>
      <w:proofErr w:type="gramEnd"/>
      <w:r w:rsidR="006D6E7D">
        <w:rPr>
          <w:rFonts w:hint="eastAsia"/>
          <w:b/>
          <w:lang w:eastAsia="ja-JP"/>
        </w:rPr>
        <w:t xml:space="preserve">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proofErr w:type="gramStart"/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proofErr w:type="gramEnd"/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313DFD">
        <w:rPr>
          <w:rFonts w:hint="eastAsia"/>
          <w:b/>
          <w:lang w:eastAsia="ja-JP"/>
        </w:rPr>
        <w:t>1428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DA755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313DFD">
        <w:rPr>
          <w:rFonts w:hint="eastAsia"/>
          <w:b/>
          <w:lang w:eastAsia="ja-JP"/>
        </w:rPr>
        <w:t>november</w:t>
      </w:r>
      <w:r w:rsidR="00707442" w:rsidRPr="00486452">
        <w:rPr>
          <w:b/>
          <w:lang w:eastAsia="ja-JP"/>
        </w:rPr>
        <w:t>-</w:t>
      </w:r>
      <w:r w:rsidR="00313DFD">
        <w:rPr>
          <w:rFonts w:hint="eastAsia"/>
          <w:b/>
          <w:lang w:eastAsia="ja-JP"/>
        </w:rPr>
        <w:t>27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3E60D5" w:rsidRDefault="003E60D5" w:rsidP="003E60D5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Peter Ecclesine reviewed the regulatory updates. </w:t>
      </w:r>
    </w:p>
    <w:p w:rsidR="00247AD9" w:rsidRPr="00247AD9" w:rsidRDefault="00247AD9" w:rsidP="00247AD9">
      <w:pPr>
        <w:numPr>
          <w:ilvl w:val="1"/>
          <w:numId w:val="1"/>
        </w:numPr>
        <w:rPr>
          <w:bCs/>
          <w:lang w:eastAsia="ja-JP"/>
        </w:rPr>
      </w:pPr>
      <w:r w:rsidRPr="00247AD9">
        <w:rPr>
          <w:rFonts w:hint="eastAsia"/>
          <w:bCs/>
          <w:lang w:eastAsia="ja-JP"/>
        </w:rPr>
        <w:t xml:space="preserve">Peter Ecclesine reviewed the </w:t>
      </w:r>
      <w:proofErr w:type="spellStart"/>
      <w:r w:rsidRPr="00247AD9">
        <w:rPr>
          <w:rFonts w:hint="eastAsia"/>
          <w:bCs/>
          <w:lang w:eastAsia="ja-JP"/>
        </w:rPr>
        <w:t>Ofcom</w:t>
      </w:r>
      <w:proofErr w:type="spellEnd"/>
      <w:r w:rsidRPr="00247AD9">
        <w:rPr>
          <w:rFonts w:hint="eastAsia"/>
          <w:bCs/>
          <w:lang w:eastAsia="ja-JP"/>
        </w:rPr>
        <w:t xml:space="preserve"> consultation </w:t>
      </w:r>
      <w:r>
        <w:rPr>
          <w:rFonts w:hint="eastAsia"/>
          <w:bCs/>
          <w:lang w:eastAsia="ja-JP"/>
        </w:rPr>
        <w:t xml:space="preserve">and </w:t>
      </w:r>
      <w:r w:rsidRPr="00247AD9">
        <w:rPr>
          <w:rFonts w:hint="eastAsia"/>
          <w:bCs/>
          <w:lang w:eastAsia="ja-JP"/>
        </w:rPr>
        <w:t>related 6 questions</w:t>
      </w:r>
      <w:r w:rsidR="00085DE5">
        <w:rPr>
          <w:rFonts w:hint="eastAsia"/>
          <w:bCs/>
          <w:lang w:eastAsia="ja-JP"/>
        </w:rPr>
        <w:t>. Peter mentioned the</w:t>
      </w:r>
      <w:r w:rsidRPr="00247AD9">
        <w:rPr>
          <w:rFonts w:hint="eastAsia"/>
          <w:bCs/>
          <w:lang w:eastAsia="ja-JP"/>
        </w:rPr>
        <w:t xml:space="preserve"> comments are open until January 10</w:t>
      </w:r>
      <w:r w:rsidRPr="00247AD9">
        <w:rPr>
          <w:rFonts w:hint="eastAsia"/>
          <w:bCs/>
          <w:vertAlign w:val="superscript"/>
          <w:lang w:eastAsia="ja-JP"/>
        </w:rPr>
        <w:t>th</w:t>
      </w:r>
      <w:r w:rsidRPr="00247AD9">
        <w:rPr>
          <w:rFonts w:hint="eastAsia"/>
          <w:bCs/>
          <w:lang w:eastAsia="ja-JP"/>
        </w:rPr>
        <w:t xml:space="preserve">.  </w:t>
      </w:r>
    </w:p>
    <w:p w:rsidR="003E60D5" w:rsidRDefault="003E60D5" w:rsidP="00691660">
      <w:pPr>
        <w:rPr>
          <w:b/>
          <w:bCs/>
          <w:lang w:eastAsia="ja-JP"/>
        </w:rPr>
      </w:pPr>
    </w:p>
    <w:p w:rsidR="004F7C87" w:rsidRPr="003E60D5" w:rsidRDefault="00A317C9" w:rsidP="004F7C87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CF2D33">
        <w:rPr>
          <w:rFonts w:hint="eastAsia"/>
          <w:b/>
          <w:bCs/>
          <w:lang w:eastAsia="ja-JP"/>
        </w:rPr>
        <w:t xml:space="preserve">lesine </w:t>
      </w:r>
      <w:r w:rsidR="00E92267">
        <w:rPr>
          <w:rFonts w:hint="eastAsia"/>
          <w:b/>
          <w:bCs/>
          <w:lang w:eastAsia="ja-JP"/>
        </w:rPr>
        <w:t xml:space="preserve">reviewed </w:t>
      </w:r>
      <w:r w:rsidR="004F7C87">
        <w:rPr>
          <w:rFonts w:hint="eastAsia"/>
          <w:b/>
          <w:bCs/>
          <w:lang w:eastAsia="ja-JP"/>
        </w:rPr>
        <w:t xml:space="preserve">the </w:t>
      </w:r>
      <w:r w:rsidR="00492B58">
        <w:rPr>
          <w:rFonts w:hint="eastAsia"/>
          <w:b/>
          <w:bCs/>
          <w:lang w:eastAsia="ja-JP"/>
        </w:rPr>
        <w:t xml:space="preserve">editorial status. </w:t>
      </w:r>
    </w:p>
    <w:p w:rsidR="00544BA3" w:rsidRDefault="00033729" w:rsidP="00E74C9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There are 14 comments </w:t>
      </w:r>
      <w:r>
        <w:rPr>
          <w:bCs/>
          <w:lang w:eastAsia="ja-JP"/>
        </w:rPr>
        <w:t>unresolved</w:t>
      </w:r>
      <w:r w:rsidR="00085DE5">
        <w:rPr>
          <w:rFonts w:hint="eastAsia"/>
          <w:bCs/>
          <w:lang w:eastAsia="ja-JP"/>
        </w:rPr>
        <w:t xml:space="preserve"> </w:t>
      </w:r>
      <w:r w:rsidR="00085DE5">
        <w:rPr>
          <w:bCs/>
          <w:lang w:eastAsia="ja-JP"/>
        </w:rPr>
        <w:t>according</w:t>
      </w:r>
      <w:r w:rsidR="00085DE5">
        <w:rPr>
          <w:rFonts w:hint="eastAsia"/>
          <w:bCs/>
          <w:lang w:eastAsia="ja-JP"/>
        </w:rPr>
        <w:t xml:space="preserve"> to</w:t>
      </w:r>
      <w:r w:rsidR="00247AD9">
        <w:rPr>
          <w:rFonts w:hint="eastAsia"/>
          <w:bCs/>
          <w:lang w:eastAsia="ja-JP"/>
        </w:rPr>
        <w:t xml:space="preserve"> 802</w:t>
      </w:r>
      <w:r w:rsidR="00247AD9" w:rsidRPr="00247AD9">
        <w:rPr>
          <w:rFonts w:hint="eastAsia"/>
          <w:bCs/>
          <w:lang w:eastAsia="ja-JP"/>
        </w:rPr>
        <w:t>.</w:t>
      </w:r>
      <w:r w:rsidR="00247AD9" w:rsidRPr="00247AD9">
        <w:rPr>
          <w:bCs/>
          <w:lang w:eastAsia="ja-JP"/>
        </w:rPr>
        <w:t>11-12/1017r23</w:t>
      </w:r>
      <w:r>
        <w:rPr>
          <w:rFonts w:hint="eastAsia"/>
          <w:bCs/>
          <w:lang w:eastAsia="ja-JP"/>
        </w:rPr>
        <w:t xml:space="preserve">, one belongs to Zhou </w:t>
      </w:r>
      <w:proofErr w:type="gramStart"/>
      <w:r>
        <w:rPr>
          <w:rFonts w:hint="eastAsia"/>
          <w:bCs/>
          <w:lang w:eastAsia="ja-JP"/>
        </w:rPr>
        <w:t>Lan</w:t>
      </w:r>
      <w:proofErr w:type="gramEnd"/>
      <w:r>
        <w:rPr>
          <w:rFonts w:hint="eastAsia"/>
          <w:bCs/>
          <w:lang w:eastAsia="ja-JP"/>
        </w:rPr>
        <w:t xml:space="preserve"> (NICT), 13 belong to Peter Ecclesine (Cisco systems). </w:t>
      </w:r>
    </w:p>
    <w:p w:rsidR="00247AD9" w:rsidRPr="00E74C9C" w:rsidRDefault="00247AD9" w:rsidP="00E74C9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The working group technical review will start soon and end before </w:t>
      </w:r>
      <w:r>
        <w:rPr>
          <w:bCs/>
          <w:lang w:eastAsia="ja-JP"/>
        </w:rPr>
        <w:t>Ch</w:t>
      </w:r>
      <w:r>
        <w:rPr>
          <w:rFonts w:hint="eastAsia"/>
          <w:bCs/>
          <w:lang w:eastAsia="ja-JP"/>
        </w:rPr>
        <w:t>ris</w:t>
      </w:r>
      <w:r w:rsidR="007B6963">
        <w:rPr>
          <w:rFonts w:hint="eastAsia"/>
          <w:bCs/>
          <w:lang w:eastAsia="ja-JP"/>
        </w:rPr>
        <w:t>tmas.</w:t>
      </w:r>
    </w:p>
    <w:p w:rsidR="009E39F3" w:rsidRPr="00AA3FAC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247AD9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247AD9">
        <w:rPr>
          <w:rFonts w:hint="eastAsia"/>
          <w:b/>
          <w:lang w:eastAsia="ja-JP"/>
        </w:rPr>
        <w:t>45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5D31D3" w:rsidRDefault="005D31D3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Tran </w:t>
      </w:r>
      <w:proofErr w:type="spellStart"/>
      <w:r>
        <w:rPr>
          <w:rFonts w:hint="eastAsia"/>
          <w:lang w:eastAsia="ja-JP"/>
        </w:rPr>
        <w:t>Haguen</w:t>
      </w:r>
      <w:proofErr w:type="spellEnd"/>
      <w:r>
        <w:rPr>
          <w:rFonts w:hint="eastAsia"/>
          <w:lang w:eastAsia="ja-JP"/>
        </w:rPr>
        <w:t xml:space="preserve"> (NICT) [</w:t>
      </w:r>
      <w:r w:rsidRPr="005D31D3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5D31D3" w:rsidRDefault="005D31D3" w:rsidP="002D5DBD">
      <w:pPr>
        <w:rPr>
          <w:lang w:eastAsia="ja-JP"/>
        </w:rPr>
      </w:pPr>
      <w:proofErr w:type="spellStart"/>
      <w:r>
        <w:t>DongGuk</w:t>
      </w:r>
      <w:proofErr w:type="spellEnd"/>
      <w:r>
        <w:t xml:space="preserve"> Lim</w:t>
      </w:r>
      <w:r>
        <w:rPr>
          <w:rFonts w:hint="eastAsia"/>
          <w:lang w:eastAsia="ja-JP"/>
        </w:rPr>
        <w:t xml:space="preserve"> (LGE) [</w:t>
      </w:r>
      <w:r w:rsidRPr="005D31D3">
        <w:rPr>
          <w:lang w:eastAsia="ja-JP"/>
        </w:rPr>
        <w:t>dongguk.lim@lge.com</w:t>
      </w:r>
      <w:r>
        <w:rPr>
          <w:rFonts w:hint="eastAsia"/>
          <w:lang w:eastAsia="ja-JP"/>
        </w:rPr>
        <w:t>]</w:t>
      </w:r>
    </w:p>
    <w:p w:rsidR="003E60D5" w:rsidRPr="00EA1933" w:rsidRDefault="003E60D5" w:rsidP="002D5DBD">
      <w:pPr>
        <w:rPr>
          <w:lang w:eastAsia="ja-JP"/>
        </w:rPr>
      </w:pPr>
    </w:p>
    <w:p w:rsidR="005E058E" w:rsidRPr="005D31D3" w:rsidRDefault="005E058E" w:rsidP="00092CFB">
      <w:pPr>
        <w:rPr>
          <w:lang w:eastAsia="ja-JP"/>
        </w:rPr>
      </w:pPr>
    </w:p>
    <w:sectPr w:rsidR="005E058E" w:rsidRPr="005D31D3" w:rsidSect="00F907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66" w:rsidRDefault="002B1C66">
      <w:r>
        <w:separator/>
      </w:r>
    </w:p>
  </w:endnote>
  <w:endnote w:type="continuationSeparator" w:id="0">
    <w:p w:rsidR="002B1C66" w:rsidRDefault="002B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D7" w:rsidRDefault="00707A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EF5809">
      <w:fldChar w:fldCharType="begin"/>
    </w:r>
    <w:r w:rsidR="00B306AE">
      <w:instrText xml:space="preserve">page </w:instrText>
    </w:r>
    <w:r w:rsidR="00EF5809">
      <w:fldChar w:fldCharType="separate"/>
    </w:r>
    <w:r w:rsidR="00707AD7">
      <w:rPr>
        <w:noProof/>
      </w:rPr>
      <w:t>1</w:t>
    </w:r>
    <w:r w:rsidR="00EF5809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D7" w:rsidRDefault="00707A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66" w:rsidRDefault="002B1C66">
      <w:r>
        <w:separator/>
      </w:r>
    </w:p>
  </w:footnote>
  <w:footnote w:type="continuationSeparator" w:id="0">
    <w:p w:rsidR="002B1C66" w:rsidRDefault="002B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D7" w:rsidRDefault="00707A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6C15F2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r w:rsidR="00EF5809">
      <w:fldChar w:fldCharType="begin"/>
    </w:r>
    <w:r w:rsidR="00EF5809">
      <w:instrText xml:space="preserve"> TITLE  \* MERGEFORMAT </w:instrText>
    </w:r>
    <w:r w:rsidR="00EF5809">
      <w:fldChar w:fldCharType="separate"/>
    </w:r>
    <w:r w:rsidR="0049706E">
      <w:t>doc.</w:t>
    </w:r>
    <w:r w:rsidR="0049706E">
      <w:t xml:space="preserve">: IEEE </w:t>
    </w:r>
    <w:r w:rsidR="0049706E">
      <w:t>802.11-1</w:t>
    </w:r>
    <w:r w:rsidR="00707AD7">
      <w:t>3</w:t>
    </w:r>
    <w:r w:rsidR="0049706E">
      <w:t>/</w:t>
    </w:r>
    <w:r w:rsidR="00EF5809">
      <w:fldChar w:fldCharType="end"/>
    </w:r>
    <w:r w:rsidR="00707AD7">
      <w:rPr>
        <w:lang w:eastAsia="ja-JP"/>
      </w:rPr>
      <w:t>0002</w:t>
    </w:r>
    <w:r w:rsidR="00123F97">
      <w:rPr>
        <w:lang w:eastAsia="ja-JP"/>
      </w:rPr>
      <w:t>r</w:t>
    </w:r>
    <w:r w:rsidR="00707AD7">
      <w:rPr>
        <w:lang w:eastAsia="ja-JP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D7" w:rsidRDefault="00707A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729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5DE5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47AD9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C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3DFD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0D5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B58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4BA3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1D3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5F2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AD7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96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536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1C71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4C9C"/>
    <w:rsid w:val="00E75836"/>
    <w:rsid w:val="00E77DDF"/>
    <w:rsid w:val="00E80050"/>
    <w:rsid w:val="00E803F3"/>
    <w:rsid w:val="00E80AF3"/>
    <w:rsid w:val="00E828FB"/>
    <w:rsid w:val="00E84058"/>
    <w:rsid w:val="00E84FF2"/>
    <w:rsid w:val="00E85450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5809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44FD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428-00-00af-november-2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9593-E894-4118-819A-60DB508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3181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2013-01-02T13:37:00Z</dcterms:created>
  <dcterms:modified xsi:type="dcterms:W3CDTF">2013-01-02T13:37:00Z</dcterms:modified>
</cp:coreProperties>
</file>