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0501A2" w:rsidP="000501A2">
            <w:pPr>
              <w:pStyle w:val="T2"/>
            </w:pPr>
            <w:r>
              <w:t>LB188 (D3</w:t>
            </w:r>
            <w:r w:rsidR="007C188A">
              <w:t>.0) resolution</w:t>
            </w:r>
            <w:r>
              <w:t>s</w:t>
            </w:r>
            <w:r w:rsidR="007C188A">
              <w:t xml:space="preserve"> for </w:t>
            </w:r>
            <w:r>
              <w:t>frame sizes</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0501A2">
              <w:rPr>
                <w:b w:val="0"/>
                <w:sz w:val="20"/>
              </w:rPr>
              <w:t xml:space="preserve">  2012-0</w:t>
            </w:r>
            <w:r w:rsidR="00A01084">
              <w:rPr>
                <w:b w:val="0"/>
                <w:sz w:val="20"/>
              </w:rPr>
              <w:t>9-04</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w:t>
            </w:r>
            <w:proofErr w:type="spellStart"/>
            <w:r>
              <w:rPr>
                <w:sz w:val="20"/>
              </w:rPr>
              <w:t>s</w:t>
            </w:r>
            <w:proofErr w:type="spellEnd"/>
            <w:r>
              <w:rPr>
                <w:sz w:val="20"/>
              </w:rPr>
              <w:t>):</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7C188A">
            <w:pPr>
              <w:pStyle w:val="T2"/>
              <w:spacing w:after="0"/>
              <w:ind w:left="0" w:right="0"/>
              <w:rPr>
                <w:b w:val="0"/>
                <w:sz w:val="20"/>
              </w:rPr>
            </w:pPr>
            <w:r>
              <w:rPr>
                <w:b w:val="0"/>
                <w:sz w:val="20"/>
              </w:rPr>
              <w:t>CSR</w:t>
            </w:r>
          </w:p>
        </w:tc>
        <w:tc>
          <w:tcPr>
            <w:tcW w:w="2662" w:type="dxa"/>
            <w:vAlign w:val="center"/>
          </w:tcPr>
          <w:p w:rsidR="007C188A" w:rsidRDefault="007C188A">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+44 1223 692000</w:t>
            </w:r>
          </w:p>
        </w:tc>
        <w:tc>
          <w:tcPr>
            <w:tcW w:w="1813" w:type="dxa"/>
            <w:vAlign w:val="center"/>
          </w:tcPr>
          <w:p w:rsidR="007C188A" w:rsidRDefault="007C188A">
            <w:pPr>
              <w:pStyle w:val="T2"/>
              <w:spacing w:after="0"/>
              <w:ind w:left="0" w:right="0"/>
              <w:rPr>
                <w:b w:val="0"/>
                <w:sz w:val="16"/>
              </w:rPr>
            </w:pPr>
            <w:r>
              <w:rPr>
                <w:b w:val="0"/>
                <w:sz w:val="16"/>
              </w:rPr>
              <w:t>Mark.RISON@csr.com</w:t>
            </w:r>
          </w:p>
        </w:tc>
      </w:tr>
      <w:tr w:rsidR="007C188A" w:rsidTr="00C470CB">
        <w:trPr>
          <w:jc w:val="center"/>
        </w:trPr>
        <w:tc>
          <w:tcPr>
            <w:tcW w:w="1336" w:type="dxa"/>
            <w:vAlign w:val="center"/>
          </w:tcPr>
          <w:p w:rsidR="007C188A" w:rsidRDefault="007C188A">
            <w:pPr>
              <w:pStyle w:val="T2"/>
              <w:spacing w:after="0"/>
              <w:ind w:left="0" w:right="0"/>
              <w:rPr>
                <w:b w:val="0"/>
                <w:sz w:val="20"/>
              </w:rPr>
            </w:pPr>
          </w:p>
        </w:tc>
        <w:tc>
          <w:tcPr>
            <w:tcW w:w="2064" w:type="dxa"/>
            <w:vAlign w:val="center"/>
          </w:tcPr>
          <w:p w:rsidR="007C188A" w:rsidRDefault="007C188A" w:rsidP="0090557F">
            <w:pPr>
              <w:pStyle w:val="T2"/>
              <w:spacing w:after="0"/>
              <w:ind w:left="0" w:right="0"/>
              <w:rPr>
                <w:b w:val="0"/>
                <w:sz w:val="20"/>
              </w:rPr>
            </w:pPr>
          </w:p>
        </w:tc>
        <w:tc>
          <w:tcPr>
            <w:tcW w:w="2662" w:type="dxa"/>
            <w:vAlign w:val="center"/>
          </w:tcPr>
          <w:p w:rsidR="007C188A" w:rsidRDefault="007C188A" w:rsidP="0090557F">
            <w:pPr>
              <w:pStyle w:val="T2"/>
              <w:spacing w:after="0"/>
              <w:ind w:left="0" w:right="0"/>
              <w:rPr>
                <w:b w:val="0"/>
                <w:sz w:val="20"/>
              </w:rPr>
            </w:pPr>
          </w:p>
        </w:tc>
        <w:tc>
          <w:tcPr>
            <w:tcW w:w="1701" w:type="dxa"/>
            <w:vAlign w:val="center"/>
          </w:tcPr>
          <w:p w:rsidR="007C188A" w:rsidRDefault="007C188A" w:rsidP="0090557F">
            <w:pPr>
              <w:pStyle w:val="T2"/>
              <w:spacing w:after="0"/>
              <w:ind w:left="0" w:right="0"/>
              <w:rPr>
                <w:b w:val="0"/>
                <w:sz w:val="20"/>
              </w:rPr>
            </w:pPr>
          </w:p>
        </w:tc>
        <w:tc>
          <w:tcPr>
            <w:tcW w:w="1813" w:type="dxa"/>
            <w:vAlign w:val="center"/>
          </w:tcPr>
          <w:p w:rsidR="007C188A" w:rsidRDefault="007C188A" w:rsidP="0090557F">
            <w:pPr>
              <w:pStyle w:val="T2"/>
              <w:spacing w:after="0"/>
              <w:ind w:left="0" w:right="0"/>
              <w:rPr>
                <w:b w:val="0"/>
                <w:sz w:val="16"/>
              </w:rPr>
            </w:pPr>
          </w:p>
        </w:tc>
      </w:tr>
    </w:tbl>
    <w:p w:rsidR="007C188A" w:rsidRDefault="00061E19">
      <w:pPr>
        <w:pStyle w:val="T1"/>
        <w:spacing w:after="120"/>
        <w:rPr>
          <w:sz w:val="22"/>
        </w:rPr>
      </w:pPr>
      <w:r w:rsidRPr="00061E19">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110CB2" w:rsidRDefault="00110CB2">
                  <w:pPr>
                    <w:pStyle w:val="T1"/>
                    <w:spacing w:after="120"/>
                  </w:pPr>
                  <w:r>
                    <w:t>Abstract</w:t>
                  </w:r>
                </w:p>
                <w:p w:rsidR="00110CB2" w:rsidRDefault="00110CB2" w:rsidP="0060424B">
                  <w:pPr>
                    <w:jc w:val="both"/>
                  </w:pPr>
                  <w:r>
                    <w:t>This document proposes resolutions for CIDs 6240, 6426, 6427 and 6464 on P802.11ac/D3.0 (LB188), regarding frame sizes.</w:t>
                  </w:r>
                </w:p>
                <w:p w:rsidR="00110CB2" w:rsidRDefault="00110CB2">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r>
        <w:t>r0: Initial revision.</w:t>
      </w:r>
    </w:p>
    <w:p w:rsidR="0087218B" w:rsidRDefault="0087218B" w:rsidP="00C470CB">
      <w:pPr>
        <w:rPr>
          <w:ins w:id="0" w:author="Mark RISON" w:date="2012-08-23T18:38:00Z"/>
        </w:rPr>
      </w:pPr>
      <w:r>
        <w:t>r1: Update for the fact that a DMG STA cannot be a mesh STA.</w:t>
      </w:r>
    </w:p>
    <w:p w:rsidR="001C7D57" w:rsidRDefault="001C7D57" w:rsidP="00C470CB">
      <w:ins w:id="1" w:author="Mark RISON" w:date="2012-08-23T18:38:00Z">
        <w:r>
          <w:t xml:space="preserve">r2: </w:t>
        </w:r>
      </w:ins>
      <w:ins w:id="2" w:author="Mark RISON" w:date="2012-08-23T18:39:00Z">
        <w:r w:rsidR="0011771E">
          <w:t>Give a ref</w:t>
        </w:r>
      </w:ins>
      <w:ins w:id="3" w:author="Mark RISON" w:date="2012-08-23T19:07:00Z">
        <w:r w:rsidR="00912DFF">
          <w:t>erence</w:t>
        </w:r>
      </w:ins>
      <w:ins w:id="4" w:author="Mark RISON" w:date="2012-08-23T18:39:00Z">
        <w:r w:rsidR="0011771E">
          <w:t xml:space="preserve"> from the 2304s back to the normative source.  </w:t>
        </w:r>
      </w:ins>
      <w:ins w:id="5" w:author="Mark RISON" w:date="2012-08-23T19:10:00Z">
        <w:r w:rsidR="009C0414">
          <w:t xml:space="preserve">Point out that you also need to fragment max-size </w:t>
        </w:r>
        <w:proofErr w:type="spellStart"/>
        <w:r w:rsidR="009C0414">
          <w:t>MMPDUs</w:t>
        </w:r>
        <w:proofErr w:type="spellEnd"/>
        <w:r w:rsidR="009C0414">
          <w:t xml:space="preserve"> if HT Control is used.  </w:t>
        </w:r>
      </w:ins>
      <w:ins w:id="6" w:author="Mark RISON" w:date="2012-09-04T18:51:00Z">
        <w:r w:rsidR="00A01084">
          <w:t xml:space="preserve">Make a non-normative statement even more non-normative.  </w:t>
        </w:r>
      </w:ins>
      <w:ins w:id="7" w:author="Mark RISON" w:date="2012-08-23T18:38:00Z">
        <w:r>
          <w:t>Fix the CID</w:t>
        </w:r>
      </w:ins>
      <w:ins w:id="8" w:author="Mark RISON" w:date="2012-08-23T19:10:00Z">
        <w:r w:rsidR="009C0414">
          <w:t xml:space="preserve"> transposition</w:t>
        </w:r>
      </w:ins>
      <w:ins w:id="9" w:author="Mark RISON" w:date="2012-08-23T18:38:00Z">
        <w:r>
          <w:t>s…</w:t>
        </w:r>
      </w:ins>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999"/>
        <w:gridCol w:w="863"/>
        <w:gridCol w:w="3827"/>
        <w:gridCol w:w="3231"/>
      </w:tblGrid>
      <w:tr w:rsidR="007C188A" w:rsidRPr="00B80121" w:rsidTr="000501A2">
        <w:trPr>
          <w:trHeight w:val="1052"/>
        </w:trPr>
        <w:tc>
          <w:tcPr>
            <w:tcW w:w="656" w:type="dxa"/>
          </w:tcPr>
          <w:p w:rsidR="007C188A" w:rsidRPr="00B80121" w:rsidRDefault="000501A2" w:rsidP="00B80121">
            <w:r>
              <w:t>6240</w:t>
            </w:r>
          </w:p>
        </w:tc>
        <w:tc>
          <w:tcPr>
            <w:tcW w:w="999" w:type="dxa"/>
          </w:tcPr>
          <w:p w:rsidR="007C188A" w:rsidRPr="00F03615" w:rsidRDefault="000501A2">
            <w:r w:rsidRPr="000501A2">
              <w:t>Brian Hart</w:t>
            </w:r>
          </w:p>
        </w:tc>
        <w:tc>
          <w:tcPr>
            <w:tcW w:w="863" w:type="dxa"/>
          </w:tcPr>
          <w:p w:rsidR="007C188A" w:rsidRPr="00B80121" w:rsidRDefault="000501A2">
            <w:r>
              <w:t>8.3.2.1 (42.12</w:t>
            </w:r>
            <w:r w:rsidR="007C188A">
              <w:t>)</w:t>
            </w:r>
          </w:p>
        </w:tc>
        <w:tc>
          <w:tcPr>
            <w:tcW w:w="3827" w:type="dxa"/>
          </w:tcPr>
          <w:p w:rsidR="007C188A" w:rsidRPr="00F03615" w:rsidRDefault="000501A2" w:rsidP="0060424B">
            <w:r w:rsidRPr="000501A2">
              <w:t xml:space="preserve">0-11424. Is limit even useful given that it's grossly untrue for non-VHT </w:t>
            </w:r>
            <w:proofErr w:type="spellStart"/>
            <w:r w:rsidRPr="000501A2">
              <w:t>STAs</w:t>
            </w:r>
            <w:proofErr w:type="spellEnd"/>
            <w:r w:rsidRPr="000501A2">
              <w:t xml:space="preserve"> as described in great detail in a Note - without references!</w:t>
            </w:r>
          </w:p>
        </w:tc>
        <w:tc>
          <w:tcPr>
            <w:tcW w:w="3231" w:type="dxa"/>
          </w:tcPr>
          <w:p w:rsidR="007C188A" w:rsidRPr="00F03615" w:rsidRDefault="000501A2" w:rsidP="0060424B">
            <w:r w:rsidRPr="000501A2">
              <w:t xml:space="preserve">How about "variable" then create something like Table 8-0a that explicitly accounts for security </w:t>
            </w:r>
            <w:proofErr w:type="spellStart"/>
            <w:r w:rsidRPr="000501A2">
              <w:t>encap</w:t>
            </w:r>
            <w:proofErr w:type="spellEnd"/>
            <w:r w:rsidRPr="000501A2">
              <w:t xml:space="preserve"> and mesh headers</w:t>
            </w:r>
          </w:p>
        </w:tc>
      </w:tr>
      <w:tr w:rsidR="000501A2" w:rsidRPr="00B80121" w:rsidTr="000501A2">
        <w:trPr>
          <w:trHeight w:val="982"/>
        </w:trPr>
        <w:tc>
          <w:tcPr>
            <w:tcW w:w="656" w:type="dxa"/>
          </w:tcPr>
          <w:p w:rsidR="000501A2" w:rsidRDefault="0087218B" w:rsidP="00B80121">
            <w:r>
              <w:t>6</w:t>
            </w:r>
            <w:r w:rsidR="000501A2">
              <w:t>4</w:t>
            </w:r>
            <w:r>
              <w:t>2</w:t>
            </w:r>
            <w:r w:rsidR="000501A2">
              <w:t>6</w:t>
            </w:r>
          </w:p>
        </w:tc>
        <w:tc>
          <w:tcPr>
            <w:tcW w:w="999" w:type="dxa"/>
          </w:tcPr>
          <w:p w:rsidR="000501A2" w:rsidRPr="000501A2" w:rsidRDefault="000501A2">
            <w:r>
              <w:t>Mark RISON</w:t>
            </w:r>
          </w:p>
        </w:tc>
        <w:tc>
          <w:tcPr>
            <w:tcW w:w="863" w:type="dxa"/>
          </w:tcPr>
          <w:p w:rsidR="000501A2" w:rsidRDefault="000501A2">
            <w:r>
              <w:t>8.3.3.1 (43.15)</w:t>
            </w:r>
          </w:p>
        </w:tc>
        <w:tc>
          <w:tcPr>
            <w:tcW w:w="3827" w:type="dxa"/>
          </w:tcPr>
          <w:p w:rsidR="000501A2" w:rsidRPr="000501A2" w:rsidRDefault="000501A2" w:rsidP="0060424B">
            <w:r w:rsidRPr="000501A2">
              <w:t>Didn't we agree to delete "Otherwise, the maximum management MPDU size is 2356 octets." because it was suspect and unnecessary?</w:t>
            </w:r>
          </w:p>
        </w:tc>
        <w:tc>
          <w:tcPr>
            <w:tcW w:w="3231" w:type="dxa"/>
          </w:tcPr>
          <w:p w:rsidR="000501A2" w:rsidRPr="000501A2" w:rsidRDefault="000501A2" w:rsidP="0060424B">
            <w:r w:rsidRPr="000501A2">
              <w:t>Delete the cited sentence</w:t>
            </w:r>
          </w:p>
        </w:tc>
      </w:tr>
      <w:tr w:rsidR="000501A2" w:rsidRPr="00B80121" w:rsidTr="000501A2">
        <w:trPr>
          <w:trHeight w:val="1238"/>
        </w:trPr>
        <w:tc>
          <w:tcPr>
            <w:tcW w:w="656" w:type="dxa"/>
          </w:tcPr>
          <w:p w:rsidR="000501A2" w:rsidRDefault="000501A2" w:rsidP="00B80121">
            <w:r>
              <w:t>6427</w:t>
            </w:r>
          </w:p>
        </w:tc>
        <w:tc>
          <w:tcPr>
            <w:tcW w:w="999" w:type="dxa"/>
          </w:tcPr>
          <w:p w:rsidR="000501A2" w:rsidRPr="000501A2" w:rsidRDefault="000501A2" w:rsidP="00AB5464">
            <w:r>
              <w:t>Mark RISON</w:t>
            </w:r>
          </w:p>
        </w:tc>
        <w:tc>
          <w:tcPr>
            <w:tcW w:w="863" w:type="dxa"/>
          </w:tcPr>
          <w:p w:rsidR="000501A2" w:rsidRDefault="000501A2" w:rsidP="00AB5464">
            <w:r>
              <w:t>8.3.3.1 (42.51)</w:t>
            </w:r>
          </w:p>
        </w:tc>
        <w:tc>
          <w:tcPr>
            <w:tcW w:w="3827" w:type="dxa"/>
          </w:tcPr>
          <w:p w:rsidR="000501A2" w:rsidRPr="000501A2" w:rsidRDefault="000501A2" w:rsidP="000501A2">
            <w:r>
              <w:t>"In an MMPDU carried in one or more PPDU(</w:t>
            </w:r>
            <w:proofErr w:type="spellStart"/>
            <w:r>
              <w:t>s</w:t>
            </w:r>
            <w:proofErr w:type="spellEnd"/>
            <w:r>
              <w:t>), none of which are VHT PPDU(</w:t>
            </w:r>
            <w:proofErr w:type="spellStart"/>
            <w:r>
              <w:t>s</w:t>
            </w:r>
            <w:proofErr w:type="spellEnd"/>
            <w:r>
              <w:t>), the maximum unencrypted MMPDU size is 2304 octets." duplicates information given three lines before</w:t>
            </w:r>
          </w:p>
        </w:tc>
        <w:tc>
          <w:tcPr>
            <w:tcW w:w="3231" w:type="dxa"/>
          </w:tcPr>
          <w:p w:rsidR="000501A2" w:rsidRPr="000501A2" w:rsidRDefault="000501A2" w:rsidP="00AB5464">
            <w:r w:rsidRPr="000501A2">
              <w:t>Delete the cited sentence</w:t>
            </w:r>
          </w:p>
        </w:tc>
      </w:tr>
      <w:tr w:rsidR="000501A2" w:rsidRPr="00B80121" w:rsidTr="000501A2">
        <w:trPr>
          <w:trHeight w:val="1809"/>
        </w:trPr>
        <w:tc>
          <w:tcPr>
            <w:tcW w:w="656" w:type="dxa"/>
          </w:tcPr>
          <w:p w:rsidR="000501A2" w:rsidRDefault="000501A2" w:rsidP="00AB5464">
            <w:r>
              <w:t>6464</w:t>
            </w:r>
          </w:p>
        </w:tc>
        <w:tc>
          <w:tcPr>
            <w:tcW w:w="999" w:type="dxa"/>
          </w:tcPr>
          <w:p w:rsidR="000501A2" w:rsidRPr="000501A2" w:rsidRDefault="000501A2" w:rsidP="00AB5464">
            <w:r>
              <w:t>Mark RISON</w:t>
            </w:r>
          </w:p>
        </w:tc>
        <w:tc>
          <w:tcPr>
            <w:tcW w:w="863" w:type="dxa"/>
          </w:tcPr>
          <w:p w:rsidR="000501A2" w:rsidRDefault="000501A2" w:rsidP="00AB5464">
            <w:r>
              <w:t>8.3.3.1 (43.14)</w:t>
            </w:r>
          </w:p>
        </w:tc>
        <w:tc>
          <w:tcPr>
            <w:tcW w:w="3827" w:type="dxa"/>
          </w:tcPr>
          <w:p w:rsidR="000501A2" w:rsidRDefault="000501A2" w:rsidP="000501A2">
            <w:r w:rsidRPr="000501A2">
              <w:t>"If a management MPDU is sent using a VHT PPDU, the size of the MPDU is constrained by the maximum MPDU size supported by the recipient. Otherwise, the maximum management MPDU size is 2356 octets." is either duplicate or wrong</w:t>
            </w:r>
          </w:p>
        </w:tc>
        <w:tc>
          <w:tcPr>
            <w:tcW w:w="3231" w:type="dxa"/>
          </w:tcPr>
          <w:p w:rsidR="000501A2" w:rsidRPr="000501A2" w:rsidRDefault="000501A2" w:rsidP="00AB5464">
            <w:r w:rsidRPr="000501A2">
              <w:t>Delete the paragraph</w:t>
            </w:r>
          </w:p>
        </w:tc>
      </w:tr>
    </w:tbl>
    <w:p w:rsidR="007C188A" w:rsidRDefault="007C188A" w:rsidP="00044546">
      <w:pPr>
        <w:pStyle w:val="Heading2"/>
      </w:pPr>
      <w:r>
        <w:t>Discussion</w:t>
      </w:r>
    </w:p>
    <w:p w:rsidR="007C188A" w:rsidRDefault="007C188A" w:rsidP="00C747A0"/>
    <w:p w:rsidR="000501A2" w:rsidRDefault="000501A2" w:rsidP="00F24692">
      <w:r>
        <w:t>6240: Now t</w:t>
      </w:r>
      <w:r w:rsidR="00250736">
        <w:t xml:space="preserve">hat Table 8-13c </w:t>
      </w:r>
      <w:r w:rsidR="00EE24ED">
        <w:t xml:space="preserve">in 8.2.4.7.1 </w:t>
      </w:r>
      <w:r w:rsidR="00250736">
        <w:t>(née 8-0a</w:t>
      </w:r>
      <w:r>
        <w:t xml:space="preserve"> in 8.2.3</w:t>
      </w:r>
      <w:r w:rsidR="00EE24ED">
        <w:t>)</w:t>
      </w:r>
      <w:r>
        <w:t xml:space="preserve"> gives the frame size constraints on a per-type and per-PHY basis, it is true the </w:t>
      </w:r>
      <w:r w:rsidR="00110CB2">
        <w:t xml:space="preserve">size limits in the figures and the </w:t>
      </w:r>
      <w:proofErr w:type="spellStart"/>
      <w:r>
        <w:t>NOTEs</w:t>
      </w:r>
      <w:proofErr w:type="spellEnd"/>
      <w:r>
        <w:t xml:space="preserve"> </w:t>
      </w:r>
      <w:r w:rsidR="00110CB2">
        <w:t xml:space="preserve">below them </w:t>
      </w:r>
      <w:r>
        <w:t>have lost most of their value</w:t>
      </w:r>
      <w:r w:rsidR="00250736">
        <w:t>, though the bits on Mesh Control field location and VS cipher encapsulation sizes are worth keeping</w:t>
      </w:r>
      <w:r>
        <w:t>.</w:t>
      </w:r>
    </w:p>
    <w:p w:rsidR="000501A2" w:rsidRDefault="000501A2" w:rsidP="00F24692"/>
    <w:p w:rsidR="000501A2" w:rsidRDefault="000501A2" w:rsidP="00F24692">
      <w:r>
        <w:t>6246/6247/6464: Duplication of information is a bad idea, as the information is likely to diverge with subsequent edits.</w:t>
      </w:r>
    </w:p>
    <w:p w:rsidR="007C188A" w:rsidRDefault="007C188A" w:rsidP="005F1B37">
      <w:pPr>
        <w:pStyle w:val="Heading2"/>
      </w:pPr>
      <w:r>
        <w:t>Proposed changes</w:t>
      </w:r>
    </w:p>
    <w:p w:rsidR="007C188A" w:rsidRDefault="007C188A" w:rsidP="000B6B16"/>
    <w:p w:rsidR="007C188A" w:rsidRDefault="000501A2" w:rsidP="003828C9">
      <w:r>
        <w:t>The changes are relative to D3</w:t>
      </w:r>
      <w:r w:rsidR="007C188A">
        <w:t>.1</w:t>
      </w:r>
      <w:r w:rsidR="000D6C8B">
        <w:t xml:space="preserve"> (not D3.0)</w:t>
      </w:r>
      <w:r w:rsidR="007C188A">
        <w:t xml:space="preserve">.  The changes are shown using Word change tracking.  Select “Final Showing </w:t>
      </w:r>
      <w:proofErr w:type="spellStart"/>
      <w:r w:rsidR="007C188A">
        <w:t>Markup</w:t>
      </w:r>
      <w:proofErr w:type="spellEnd"/>
      <w:r w:rsidR="007C188A">
        <w:t xml:space="preserve">” or “Final” as appropriate.  Editorial instructions </w:t>
      </w:r>
      <w:proofErr w:type="spellStart"/>
      <w:r w:rsidR="00694D9C">
        <w:t>w.r.t</w:t>
      </w:r>
      <w:proofErr w:type="spellEnd"/>
      <w:r w:rsidR="00694D9C">
        <w:t xml:space="preserve">. the baseline, to </w:t>
      </w:r>
      <w:r w:rsidR="00974936">
        <w:t>be given as-is</w:t>
      </w:r>
      <w:r w:rsidR="00694D9C">
        <w:t xml:space="preserve"> </w:t>
      </w:r>
      <w:r w:rsidR="00974936">
        <w:t>in the draft</w:t>
      </w:r>
      <w:r w:rsidR="00694D9C">
        <w:t xml:space="preserve">, </w:t>
      </w:r>
      <w:r w:rsidR="007C188A">
        <w:t>are shown using bold italics</w:t>
      </w:r>
      <w:r w:rsidR="009A1365">
        <w:t xml:space="preserve"> (as in the current draft)</w:t>
      </w:r>
      <w:r w:rsidR="007C188A">
        <w:t xml:space="preserve">.  </w:t>
      </w:r>
      <w:r w:rsidR="00694D9C">
        <w:t xml:space="preserve">Editorial instructions </w:t>
      </w:r>
      <w:proofErr w:type="spellStart"/>
      <w:r w:rsidR="00694D9C">
        <w:t>w.r.t</w:t>
      </w:r>
      <w:proofErr w:type="spellEnd"/>
      <w:r w:rsidR="00694D9C">
        <w:t>. the latest draft,</w:t>
      </w:r>
      <w:r w:rsidR="00974936">
        <w:t xml:space="preserve"> to be effected by the editor before</w:t>
      </w:r>
      <w:r w:rsidR="00694D9C">
        <w:t xml:space="preserve"> the next draft, are shown using </w:t>
      </w:r>
      <w:r w:rsidR="00EE24ED">
        <w:t xml:space="preserve">bold italics and </w:t>
      </w:r>
      <w:r w:rsidR="00694D9C">
        <w:t xml:space="preserve">wavy underline.  </w:t>
      </w:r>
      <w:r w:rsidR="007C188A">
        <w:t>Any Word comments should be ignored when merging the proposed changes in.</w:t>
      </w:r>
    </w:p>
    <w:p w:rsidR="000501A2" w:rsidRDefault="000501A2" w:rsidP="003828C9"/>
    <w:p w:rsidR="00162136" w:rsidRDefault="00162136">
      <w:pPr>
        <w:rPr>
          <w:rFonts w:ascii="Arial" w:hAnsi="Arial" w:cs="Arial"/>
          <w:b/>
          <w:bCs/>
          <w:color w:val="000000"/>
          <w:sz w:val="24"/>
          <w:szCs w:val="24"/>
          <w:lang w:eastAsia="ja-JP"/>
        </w:rPr>
      </w:pPr>
      <w:r>
        <w:rPr>
          <w:rFonts w:ascii="Arial" w:hAnsi="Arial" w:cs="Arial"/>
          <w:b/>
          <w:bCs/>
          <w:color w:val="000000"/>
          <w:sz w:val="24"/>
          <w:szCs w:val="24"/>
          <w:lang w:eastAsia="ja-JP"/>
        </w:rPr>
        <w:br w:type="page"/>
      </w:r>
    </w:p>
    <w:p w:rsidR="000501A2" w:rsidRDefault="000501A2" w:rsidP="000501A2">
      <w:pPr>
        <w:autoSpaceDE w:val="0"/>
        <w:autoSpaceDN w:val="0"/>
        <w:adjustRightInd w:val="0"/>
        <w:rPr>
          <w:rFonts w:ascii="Arial" w:hAnsi="Arial" w:cs="Arial"/>
          <w:b/>
          <w:bCs/>
          <w:color w:val="000000"/>
          <w:sz w:val="24"/>
          <w:szCs w:val="24"/>
          <w:lang w:eastAsia="ja-JP"/>
        </w:rPr>
      </w:pPr>
      <w:r>
        <w:rPr>
          <w:rFonts w:ascii="Arial" w:hAnsi="Arial" w:cs="Arial"/>
          <w:b/>
          <w:bCs/>
          <w:color w:val="000000"/>
          <w:sz w:val="24"/>
          <w:szCs w:val="24"/>
          <w:lang w:eastAsia="ja-JP"/>
        </w:rPr>
        <w:lastRenderedPageBreak/>
        <w:t>8. Frame formats</w:t>
      </w:r>
    </w:p>
    <w:p w:rsidR="000501A2" w:rsidRDefault="000501A2" w:rsidP="000501A2">
      <w:pPr>
        <w:autoSpaceDE w:val="0"/>
        <w:autoSpaceDN w:val="0"/>
        <w:adjustRightInd w:val="0"/>
        <w:rPr>
          <w:rFonts w:ascii="Arial" w:hAnsi="Arial" w:cs="Arial"/>
          <w:b/>
          <w:bCs/>
          <w:color w:val="000000"/>
          <w:szCs w:val="22"/>
          <w:lang w:eastAsia="ja-JP"/>
        </w:rPr>
      </w:pPr>
    </w:p>
    <w:p w:rsidR="000501A2" w:rsidRDefault="000501A2" w:rsidP="000501A2">
      <w:pPr>
        <w:autoSpaceDE w:val="0"/>
        <w:autoSpaceDN w:val="0"/>
        <w:adjustRightInd w:val="0"/>
        <w:rPr>
          <w:rFonts w:ascii="Arial" w:hAnsi="Arial" w:cs="Arial"/>
          <w:b/>
          <w:bCs/>
          <w:color w:val="000000"/>
          <w:szCs w:val="22"/>
          <w:lang w:eastAsia="ja-JP"/>
        </w:rPr>
      </w:pPr>
      <w:r>
        <w:rPr>
          <w:rFonts w:ascii="Arial" w:hAnsi="Arial" w:cs="Arial"/>
          <w:b/>
          <w:bCs/>
          <w:color w:val="000000"/>
          <w:szCs w:val="22"/>
          <w:lang w:eastAsia="ja-JP"/>
        </w:rPr>
        <w:t>8.2 MAC frame formats</w:t>
      </w:r>
    </w:p>
    <w:p w:rsidR="000501A2" w:rsidRDefault="000501A2" w:rsidP="000501A2">
      <w:pPr>
        <w:autoSpaceDE w:val="0"/>
        <w:autoSpaceDN w:val="0"/>
        <w:adjustRightInd w:val="0"/>
        <w:rPr>
          <w:rFonts w:ascii="Arial" w:hAnsi="Arial" w:cs="Arial"/>
          <w:b/>
          <w:bCs/>
          <w:color w:val="000000"/>
          <w:sz w:val="20"/>
          <w:lang w:eastAsia="ja-JP"/>
        </w:rPr>
      </w:pPr>
    </w:p>
    <w:p w:rsidR="000501A2" w:rsidRDefault="000501A2" w:rsidP="000501A2">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8.2.3 General frame format</w:t>
      </w:r>
    </w:p>
    <w:p w:rsidR="000501A2" w:rsidRDefault="000501A2" w:rsidP="000501A2">
      <w:pPr>
        <w:autoSpaceDE w:val="0"/>
        <w:autoSpaceDN w:val="0"/>
        <w:adjustRightInd w:val="0"/>
        <w:rPr>
          <w:b/>
          <w:bCs/>
          <w:i/>
          <w:iCs/>
          <w:color w:val="000000"/>
          <w:sz w:val="20"/>
          <w:lang w:eastAsia="ja-JP"/>
        </w:rPr>
      </w:pPr>
    </w:p>
    <w:p w:rsidR="000501A2" w:rsidRDefault="000501A2" w:rsidP="000501A2">
      <w:pPr>
        <w:autoSpaceDE w:val="0"/>
        <w:autoSpaceDN w:val="0"/>
        <w:adjustRightInd w:val="0"/>
        <w:rPr>
          <w:b/>
          <w:bCs/>
          <w:i/>
          <w:iCs/>
          <w:color w:val="000000"/>
          <w:sz w:val="20"/>
          <w:lang w:eastAsia="ja-JP"/>
        </w:rPr>
      </w:pPr>
      <w:r>
        <w:rPr>
          <w:b/>
          <w:bCs/>
          <w:i/>
          <w:iCs/>
          <w:color w:val="000000"/>
          <w:sz w:val="20"/>
          <w:lang w:eastAsia="ja-JP"/>
        </w:rPr>
        <w:t>Change the second paragraph as follows:</w:t>
      </w:r>
    </w:p>
    <w:p w:rsidR="000501A2" w:rsidRDefault="000501A2" w:rsidP="000501A2">
      <w:pPr>
        <w:autoSpaceDE w:val="0"/>
        <w:autoSpaceDN w:val="0"/>
        <w:adjustRightInd w:val="0"/>
        <w:rPr>
          <w:rFonts w:ascii="TimesNewRomanPSMT" w:hAnsi="TimesNewRomanPSMT" w:cs="TimesNewRomanPSMT"/>
          <w:color w:val="000000"/>
          <w:sz w:val="20"/>
          <w:lang w:eastAsia="ja-JP"/>
        </w:rPr>
      </w:pPr>
    </w:p>
    <w:p w:rsidR="000501A2" w:rsidRPr="000501A2" w:rsidRDefault="000501A2" w:rsidP="000501A2">
      <w:pPr>
        <w:autoSpaceDE w:val="0"/>
        <w:autoSpaceDN w:val="0"/>
        <w:adjustRightInd w:val="0"/>
        <w:rPr>
          <w:rFonts w:ascii="TimesNewRomanPSMT" w:hAnsi="TimesNewRomanPSMT" w:cs="TimesNewRomanPSMT"/>
          <w:color w:val="000000"/>
          <w:sz w:val="20"/>
          <w:lang w:eastAsia="ja-JP"/>
        </w:rPr>
      </w:pPr>
      <w:r>
        <w:rPr>
          <w:rFonts w:ascii="TimesNewRomanPSMT" w:hAnsi="TimesNewRomanPSMT" w:cs="TimesNewRomanPSMT"/>
          <w:color w:val="000000"/>
          <w:sz w:val="20"/>
          <w:lang w:eastAsia="ja-JP"/>
        </w:rPr>
        <w:t>The Frame Body field is of variable size</w:t>
      </w:r>
      <w:r w:rsidRPr="000501A2">
        <w:rPr>
          <w:rFonts w:ascii="TimesNewRomanPSMT" w:hAnsi="TimesNewRomanPSMT" w:cs="TimesNewRomanPSMT"/>
          <w:color w:val="000000"/>
          <w:sz w:val="20"/>
          <w:u w:val="single"/>
          <w:lang w:eastAsia="ja-JP"/>
        </w:rPr>
        <w:t>, constrained as defined in 8.2.4.7.1 (General</w:t>
      </w:r>
      <w:proofErr w:type="gramStart"/>
      <w:r w:rsidRPr="000501A2">
        <w:rPr>
          <w:rFonts w:ascii="TimesNewRomanPSMT" w:hAnsi="TimesNewRomanPSMT" w:cs="TimesNewRomanPSMT"/>
          <w:color w:val="000000"/>
          <w:sz w:val="20"/>
          <w:u w:val="single"/>
          <w:lang w:eastAsia="ja-JP"/>
        </w:rPr>
        <w:t>)</w:t>
      </w:r>
      <w:r>
        <w:rPr>
          <w:rFonts w:ascii="TimesNewRomanPSMT" w:hAnsi="TimesNewRomanPSMT" w:cs="TimesNewRomanPSMT"/>
          <w:color w:val="218B21"/>
          <w:sz w:val="20"/>
          <w:lang w:eastAsia="ja-JP"/>
        </w:rPr>
        <w:t>(</w:t>
      </w:r>
      <w:proofErr w:type="gramEnd"/>
      <w:r>
        <w:rPr>
          <w:rFonts w:ascii="TimesNewRomanPSMT" w:hAnsi="TimesNewRomanPSMT" w:cs="TimesNewRomanPSMT"/>
          <w:color w:val="218B21"/>
          <w:sz w:val="20"/>
          <w:lang w:eastAsia="ja-JP"/>
        </w:rPr>
        <w:t>#6225)</w:t>
      </w:r>
      <w:r w:rsidRPr="000501A2">
        <w:rPr>
          <w:rFonts w:ascii="TimesNewRomanPSMT" w:hAnsi="TimesNewRomanPSMT" w:cs="TimesNewRomanPSMT"/>
          <w:strike/>
          <w:color w:val="000000"/>
          <w:sz w:val="20"/>
          <w:lang w:eastAsia="ja-JP"/>
        </w:rPr>
        <w:t xml:space="preserve">. The maximum frame body size is determined by the maximum MSDU size, plus the length of the Mesh Control field (6, 12 or 18 octets) if present, the maximum </w:t>
      </w:r>
      <w:proofErr w:type="spellStart"/>
      <w:r w:rsidRPr="000501A2">
        <w:rPr>
          <w:rFonts w:ascii="TimesNewRomanPSMT" w:hAnsi="TimesNewRomanPSMT" w:cs="TimesNewRomanPSMT"/>
          <w:strike/>
          <w:color w:val="000000"/>
          <w:sz w:val="20"/>
          <w:lang w:eastAsia="ja-JP"/>
        </w:rPr>
        <w:t>unenerypted</w:t>
      </w:r>
      <w:proofErr w:type="spellEnd"/>
      <w:r w:rsidRPr="000501A2">
        <w:rPr>
          <w:rFonts w:ascii="TimesNewRomanPSMT" w:hAnsi="TimesNewRomanPSMT" w:cs="TimesNewRomanPSMT"/>
          <w:strike/>
          <w:color w:val="000000"/>
          <w:sz w:val="20"/>
          <w:lang w:eastAsia="ja-JP"/>
        </w:rPr>
        <w:t xml:space="preserve"> MMPDU size (see Table 8-0a), plus any overhead from security encapsulation. </w:t>
      </w:r>
      <w:del w:id="10" w:author="Mark RISON" w:date="2012-08-21T14:02:00Z">
        <w:r w:rsidDel="000501A2">
          <w:rPr>
            <w:rFonts w:ascii="TimesNewRomanPSMT" w:hAnsi="TimesNewRomanPSMT" w:cs="TimesNewRomanPSMT"/>
            <w:color w:val="000000"/>
            <w:sz w:val="20"/>
            <w:lang w:eastAsia="ja-JP"/>
          </w:rPr>
          <w:delText>The maximum MPDU length transmitted by a DMG STA is 7995 octets.</w:delText>
        </w:r>
        <w:r w:rsidDel="000501A2">
          <w:rPr>
            <w:rFonts w:ascii="TimesNewRomanPSMT" w:hAnsi="TimesNewRomanPSMT" w:cs="TimesNewRomanPSMT"/>
            <w:color w:val="218B21"/>
            <w:sz w:val="20"/>
            <w:lang w:eastAsia="ja-JP"/>
          </w:rPr>
          <w:delText>(11ad)</w:delText>
        </w:r>
      </w:del>
    </w:p>
    <w:p w:rsidR="000501A2" w:rsidRDefault="000501A2" w:rsidP="000501A2">
      <w:pPr>
        <w:autoSpaceDE w:val="0"/>
        <w:autoSpaceDN w:val="0"/>
        <w:adjustRightInd w:val="0"/>
        <w:rPr>
          <w:b/>
          <w:bCs/>
          <w:i/>
          <w:iCs/>
          <w:color w:val="000000"/>
          <w:sz w:val="20"/>
          <w:lang w:eastAsia="ja-JP"/>
        </w:rPr>
      </w:pPr>
    </w:p>
    <w:p w:rsidR="000501A2" w:rsidRDefault="000501A2" w:rsidP="000501A2">
      <w:pPr>
        <w:autoSpaceDE w:val="0"/>
        <w:autoSpaceDN w:val="0"/>
        <w:adjustRightInd w:val="0"/>
        <w:rPr>
          <w:rFonts w:ascii="Arial" w:hAnsi="Arial" w:cs="Arial"/>
          <w:color w:val="000000"/>
          <w:sz w:val="20"/>
          <w:lang w:eastAsia="ja-JP"/>
        </w:rPr>
      </w:pPr>
      <w:r>
        <w:rPr>
          <w:b/>
          <w:bCs/>
          <w:i/>
          <w:iCs/>
          <w:color w:val="000000"/>
          <w:sz w:val="20"/>
          <w:lang w:eastAsia="ja-JP"/>
        </w:rPr>
        <w:t>Replace Figure 8-1 with the following (changing the frame body length range</w:t>
      </w:r>
      <w:ins w:id="11" w:author="Mark RISON" w:date="2012-08-21T13:59:00Z">
        <w:r>
          <w:rPr>
            <w:b/>
            <w:bCs/>
            <w:i/>
            <w:iCs/>
            <w:color w:val="000000"/>
            <w:sz w:val="20"/>
            <w:lang w:eastAsia="ja-JP"/>
          </w:rPr>
          <w:t xml:space="preserve"> to “variable</w:t>
        </w:r>
      </w:ins>
      <w:ins w:id="12" w:author="Mark RISON" w:date="2012-08-21T14:00:00Z">
        <w:r>
          <w:rPr>
            <w:b/>
            <w:bCs/>
            <w:i/>
            <w:iCs/>
            <w:color w:val="000000"/>
            <w:sz w:val="20"/>
            <w:lang w:eastAsia="ja-JP"/>
          </w:rPr>
          <w:t>”</w:t>
        </w:r>
      </w:ins>
      <w:r>
        <w:rPr>
          <w:b/>
          <w:bCs/>
          <w:i/>
          <w:iCs/>
          <w:color w:val="000000"/>
          <w:sz w:val="20"/>
          <w:lang w:eastAsia="ja-JP"/>
        </w:rPr>
        <w:t>):</w:t>
      </w:r>
    </w:p>
    <w:p w:rsidR="000501A2" w:rsidRDefault="000501A2" w:rsidP="003828C9"/>
    <w:p w:rsidR="00AB5464" w:rsidRPr="00EE24ED" w:rsidRDefault="00694D9C" w:rsidP="003828C9">
      <w:pPr>
        <w:rPr>
          <w:b/>
          <w:i/>
          <w:sz w:val="20"/>
          <w:u w:val="wave"/>
        </w:rPr>
      </w:pPr>
      <w:r w:rsidRPr="00EE24ED">
        <w:rPr>
          <w:b/>
          <w:i/>
          <w:sz w:val="20"/>
          <w:u w:val="wave"/>
        </w:rPr>
        <w:t xml:space="preserve">Change the </w:t>
      </w:r>
      <w:r w:rsidR="00AB5464" w:rsidRPr="00EE24ED">
        <w:rPr>
          <w:b/>
          <w:i/>
          <w:sz w:val="20"/>
          <w:u w:val="wave"/>
        </w:rPr>
        <w:t xml:space="preserve">frame body size </w:t>
      </w:r>
      <w:r w:rsidRPr="00EE24ED">
        <w:rPr>
          <w:b/>
          <w:i/>
          <w:sz w:val="20"/>
          <w:u w:val="wave"/>
        </w:rPr>
        <w:t xml:space="preserve">in </w:t>
      </w:r>
      <w:r w:rsidR="00250736" w:rsidRPr="00EE24ED">
        <w:rPr>
          <w:b/>
          <w:i/>
          <w:sz w:val="20"/>
          <w:u w:val="wave"/>
        </w:rPr>
        <w:t>F</w:t>
      </w:r>
      <w:r w:rsidRPr="00EE24ED">
        <w:rPr>
          <w:b/>
          <w:i/>
          <w:sz w:val="20"/>
          <w:u w:val="wave"/>
        </w:rPr>
        <w:t xml:space="preserve">igure </w:t>
      </w:r>
      <w:r w:rsidR="00250736" w:rsidRPr="00EE24ED">
        <w:rPr>
          <w:b/>
          <w:i/>
          <w:sz w:val="20"/>
          <w:u w:val="wave"/>
        </w:rPr>
        <w:t xml:space="preserve">8-1 </w:t>
      </w:r>
      <w:r w:rsidRPr="00EE24ED">
        <w:rPr>
          <w:b/>
          <w:i/>
          <w:sz w:val="20"/>
          <w:u w:val="wave"/>
        </w:rPr>
        <w:t>to</w:t>
      </w:r>
      <w:r w:rsidR="00974936" w:rsidRPr="00EE24ED">
        <w:rPr>
          <w:b/>
          <w:i/>
          <w:sz w:val="20"/>
          <w:u w:val="wave"/>
        </w:rPr>
        <w:t xml:space="preserve"> “variable”.</w:t>
      </w:r>
    </w:p>
    <w:p w:rsidR="00AB5464" w:rsidRDefault="00AB5464" w:rsidP="003828C9"/>
    <w:p w:rsidR="00957670" w:rsidRDefault="00957670" w:rsidP="00957670">
      <w:pPr>
        <w:autoSpaceDE w:val="0"/>
        <w:autoSpaceDN w:val="0"/>
        <w:adjustRightInd w:val="0"/>
        <w:rPr>
          <w:rFonts w:ascii="Arial" w:hAnsi="Arial" w:cs="Arial"/>
          <w:b/>
          <w:bCs/>
          <w:sz w:val="20"/>
          <w:lang w:eastAsia="ja-JP"/>
        </w:rPr>
      </w:pPr>
      <w:r>
        <w:rPr>
          <w:rFonts w:ascii="Arial" w:hAnsi="Arial" w:cs="Arial"/>
          <w:b/>
          <w:bCs/>
          <w:sz w:val="20"/>
          <w:lang w:eastAsia="ja-JP"/>
        </w:rPr>
        <w:t>8.2.4.7 Frame Body field</w:t>
      </w:r>
    </w:p>
    <w:p w:rsidR="00957670" w:rsidRDefault="00957670" w:rsidP="00957670">
      <w:pPr>
        <w:autoSpaceDE w:val="0"/>
        <w:autoSpaceDN w:val="0"/>
        <w:adjustRightInd w:val="0"/>
        <w:rPr>
          <w:rFonts w:ascii="Arial" w:hAnsi="Arial" w:cs="Arial"/>
          <w:b/>
          <w:bCs/>
          <w:sz w:val="20"/>
          <w:lang w:eastAsia="ja-JP"/>
        </w:rPr>
      </w:pPr>
    </w:p>
    <w:p w:rsidR="00957670" w:rsidRDefault="00957670" w:rsidP="00957670">
      <w:pPr>
        <w:autoSpaceDE w:val="0"/>
        <w:autoSpaceDN w:val="0"/>
        <w:adjustRightInd w:val="0"/>
        <w:rPr>
          <w:rFonts w:ascii="Arial" w:hAnsi="Arial" w:cs="Arial"/>
          <w:sz w:val="20"/>
          <w:lang w:eastAsia="ja-JP"/>
        </w:rPr>
      </w:pPr>
      <w:r>
        <w:rPr>
          <w:rFonts w:ascii="Arial" w:hAnsi="Arial" w:cs="Arial"/>
          <w:b/>
          <w:bCs/>
          <w:sz w:val="20"/>
          <w:lang w:eastAsia="ja-JP"/>
        </w:rPr>
        <w:t>8.2.4.7.1 General</w:t>
      </w:r>
    </w:p>
    <w:p w:rsidR="00957670" w:rsidRDefault="00957670" w:rsidP="003828C9">
      <w:pPr>
        <w:rPr>
          <w:b/>
          <w:i/>
          <w:sz w:val="20"/>
        </w:rPr>
      </w:pPr>
    </w:p>
    <w:p w:rsidR="000D6C8B" w:rsidRDefault="000D6C8B" w:rsidP="000D6C8B">
      <w:pPr>
        <w:autoSpaceDE w:val="0"/>
        <w:autoSpaceDN w:val="0"/>
        <w:adjustRightInd w:val="0"/>
        <w:rPr>
          <w:b/>
          <w:bCs/>
          <w:i/>
          <w:iCs/>
          <w:color w:val="000000"/>
          <w:sz w:val="20"/>
          <w:lang w:eastAsia="ja-JP"/>
        </w:rPr>
      </w:pPr>
      <w:r>
        <w:rPr>
          <w:b/>
          <w:bCs/>
          <w:i/>
          <w:iCs/>
          <w:color w:val="000000"/>
          <w:sz w:val="20"/>
          <w:lang w:eastAsia="ja-JP"/>
        </w:rPr>
        <w:t>Change as follows:</w:t>
      </w:r>
    </w:p>
    <w:p w:rsidR="000D6C8B" w:rsidRDefault="000D6C8B" w:rsidP="000D6C8B">
      <w:pPr>
        <w:autoSpaceDE w:val="0"/>
        <w:autoSpaceDN w:val="0"/>
        <w:adjustRightInd w:val="0"/>
        <w:rPr>
          <w:rFonts w:ascii="TimesNewRomanPSMT" w:hAnsi="TimesNewRomanPSMT" w:cs="TimesNewRomanPSMT"/>
          <w:color w:val="000000"/>
          <w:sz w:val="20"/>
          <w:lang w:eastAsia="ja-JP"/>
        </w:rPr>
      </w:pPr>
    </w:p>
    <w:p w:rsidR="000D6C8B" w:rsidRDefault="000D6C8B" w:rsidP="000D6C8B">
      <w:pPr>
        <w:autoSpaceDE w:val="0"/>
        <w:autoSpaceDN w:val="0"/>
        <w:adjustRightInd w:val="0"/>
        <w:rPr>
          <w:rFonts w:ascii="TimesNewRomanPSMT" w:hAnsi="TimesNewRomanPSMT" w:cs="TimesNewRomanPSMT"/>
          <w:color w:val="218B21"/>
          <w:sz w:val="20"/>
          <w:lang w:eastAsia="ja-JP"/>
        </w:rPr>
      </w:pPr>
      <w:r>
        <w:rPr>
          <w:rFonts w:ascii="TimesNewRomanPSMT" w:hAnsi="TimesNewRomanPSMT" w:cs="TimesNewRomanPSMT"/>
          <w:color w:val="000000"/>
          <w:sz w:val="20"/>
          <w:lang w:eastAsia="ja-JP"/>
        </w:rPr>
        <w:t xml:space="preserve">The Frame Body is a variable-length field that contains information specific to individual frame types and subtypes. The minimum length of the frame body is 0 octets. The maximum length of the frame body is </w:t>
      </w:r>
      <w:r w:rsidRPr="000D6C8B">
        <w:rPr>
          <w:rFonts w:ascii="TimesNewRomanPSMT" w:hAnsi="TimesNewRomanPSMT" w:cs="TimesNewRomanPSMT"/>
          <w:strike/>
          <w:color w:val="000000"/>
          <w:sz w:val="20"/>
          <w:lang w:eastAsia="ja-JP"/>
        </w:rPr>
        <w:t>defined by the maximum length MSDU plus the length of Mesh Control field as defined in 8.2.4.7.3, if present, plus any overhead for encryption as defined in Clause 11, or by the maximum length A-MSDU plus any overhead for encryption as defined in Clause 11.</w:t>
      </w:r>
      <w:r w:rsidRPr="000D6C8B">
        <w:rPr>
          <w:rFonts w:ascii="TimesNewRomanPSMT" w:hAnsi="TimesNewRomanPSMT" w:cs="TimesNewRomanPSMT"/>
          <w:color w:val="000000"/>
          <w:sz w:val="20"/>
          <w:u w:val="single"/>
          <w:lang w:eastAsia="ja-JP"/>
        </w:rPr>
        <w:t>constrained or affected by:</w:t>
      </w:r>
      <w:r>
        <w:rPr>
          <w:rFonts w:ascii="TimesNewRomanPSMT" w:hAnsi="TimesNewRomanPSMT" w:cs="TimesNewRomanPSMT"/>
          <w:color w:val="218B21"/>
          <w:sz w:val="20"/>
          <w:lang w:eastAsia="ja-JP"/>
        </w:rPr>
        <w:t>(#6225)</w:t>
      </w:r>
    </w:p>
    <w:p w:rsidR="000D6C8B" w:rsidRDefault="000D6C8B" w:rsidP="000D6C8B">
      <w:pPr>
        <w:autoSpaceDE w:val="0"/>
        <w:autoSpaceDN w:val="0"/>
        <w:adjustRightInd w:val="0"/>
        <w:rPr>
          <w:rFonts w:ascii="TimesNewRomanPSMT" w:hAnsi="TimesNewRomanPSMT" w:cs="TimesNewRomanPSMT"/>
          <w:color w:val="000000"/>
          <w:sz w:val="20"/>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the maximum MMPDU, MSDU, A-MSDU and MPDU sizes supported by the recipient(</w:t>
      </w:r>
      <w:proofErr w:type="spellStart"/>
      <w:r w:rsidRPr="000D6C8B">
        <w:rPr>
          <w:rFonts w:ascii="TimesNewRomanPSMT" w:hAnsi="TimesNewRomanPSMT" w:cs="TimesNewRomanPSMT"/>
          <w:color w:val="000000"/>
          <w:sz w:val="20"/>
          <w:u w:val="single"/>
          <w:lang w:eastAsia="ja-JP"/>
        </w:rPr>
        <w:t>s</w:t>
      </w:r>
      <w:proofErr w:type="spellEnd"/>
      <w:r w:rsidRPr="000D6C8B">
        <w:rPr>
          <w:rFonts w:ascii="TimesNewRomanPSMT" w:hAnsi="TimesNewRomanPSMT" w:cs="TimesNewRomanPSMT"/>
          <w:color w:val="000000"/>
          <w:sz w:val="20"/>
          <w:u w:val="single"/>
          <w:lang w:eastAsia="ja-JP"/>
        </w:rPr>
        <w:t>) for the PPDU format in use, as specified in Table 8-13c (Maximum DU sizes (in octets) and durations (in microseconds) per PPDU format)</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xml:space="preserve">— </w:t>
      </w:r>
      <w:proofErr w:type="gramStart"/>
      <w:r w:rsidRPr="000D6C8B">
        <w:rPr>
          <w:rFonts w:ascii="TimesNewRomanPSMT" w:hAnsi="TimesNewRomanPSMT" w:cs="TimesNewRomanPSMT"/>
          <w:color w:val="000000"/>
          <w:sz w:val="20"/>
          <w:u w:val="single"/>
          <w:lang w:eastAsia="ja-JP"/>
        </w:rPr>
        <w:t>the</w:t>
      </w:r>
      <w:proofErr w:type="gramEnd"/>
      <w:r w:rsidRPr="000D6C8B">
        <w:rPr>
          <w:rFonts w:ascii="TimesNewRomanPSMT" w:hAnsi="TimesNewRomanPSMT" w:cs="TimesNewRomanPSMT"/>
          <w:color w:val="000000"/>
          <w:sz w:val="20"/>
          <w:u w:val="single"/>
          <w:lang w:eastAsia="ja-JP"/>
        </w:rPr>
        <w:t xml:space="preserve"> maximum PPDU duration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 xml:space="preserve">HT_MF L SIG L_LENGTH, HT_GF, VHT or DMG </w:t>
      </w:r>
      <w:proofErr w:type="spellStart"/>
      <w:r w:rsidRPr="000D6C8B">
        <w:rPr>
          <w:rFonts w:ascii="TimesNewRomanPSMT" w:hAnsi="TimesNewRomanPSMT" w:cs="TimesNewRomanPSMT"/>
          <w:color w:val="000000"/>
          <w:sz w:val="20"/>
          <w:u w:val="single"/>
          <w:lang w:eastAsia="ja-JP"/>
        </w:rPr>
        <w:t>aPPDUMaxTime</w:t>
      </w:r>
      <w:proofErr w:type="spellEnd"/>
      <w:r w:rsidRPr="000D6C8B">
        <w:rPr>
          <w:rFonts w:ascii="TimesNewRomanPSMT" w:hAnsi="TimesNewRomanPSMT" w:cs="TimesNewRomanPSMT"/>
          <w:color w:val="218B21"/>
          <w:sz w:val="20"/>
          <w:u w:val="single"/>
          <w:lang w:eastAsia="ja-JP"/>
        </w:rPr>
        <w:t xml:space="preserve">(#6446) </w:t>
      </w:r>
      <w:r w:rsidRPr="000D6C8B">
        <w:rPr>
          <w:rFonts w:ascii="TimesNewRomanPSMT" w:hAnsi="TimesNewRomanPSMT" w:cs="TimesNewRomanPSMT"/>
          <w:color w:val="000000"/>
          <w:sz w:val="20"/>
          <w:u w:val="single"/>
          <w:lang w:eastAsia="ja-JP"/>
        </w:rPr>
        <w:t>(see Table 8-13c (Maximum DU sizes (in octets) and durations (in microseconds) per PPDU format)); any nonzero</w:t>
      </w:r>
      <w:r w:rsidRPr="000D6C8B">
        <w:rPr>
          <w:rFonts w:ascii="TimesNewRomanPSMT" w:hAnsi="TimesNewRomanPSMT" w:cs="TimesNewRomanPSMT"/>
          <w:color w:val="218B21"/>
          <w:sz w:val="20"/>
          <w:u w:val="single"/>
          <w:lang w:eastAsia="ja-JP"/>
        </w:rPr>
        <w:t xml:space="preserve">(#6773) </w:t>
      </w:r>
      <w:r w:rsidRPr="000D6C8B">
        <w:rPr>
          <w:rFonts w:ascii="TimesNewRomanPSMT" w:hAnsi="TimesNewRomanPSMT" w:cs="TimesNewRomanPSMT"/>
          <w:color w:val="000000"/>
          <w:sz w:val="20"/>
          <w:u w:val="single"/>
          <w:lang w:eastAsia="ja-JP"/>
        </w:rPr>
        <w:t>TXOP Limit; any regulatory constraints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CS4-msBehavior))</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xml:space="preserve">— </w:t>
      </w:r>
      <w:proofErr w:type="gramStart"/>
      <w:r w:rsidRPr="000D6C8B">
        <w:rPr>
          <w:rFonts w:ascii="TimesNewRomanPSMT" w:hAnsi="TimesNewRomanPSMT" w:cs="TimesNewRomanPSMT"/>
          <w:color w:val="000000"/>
          <w:sz w:val="20"/>
          <w:u w:val="single"/>
          <w:lang w:eastAsia="ja-JP"/>
        </w:rPr>
        <w:t>the</w:t>
      </w:r>
      <w:proofErr w:type="gramEnd"/>
      <w:r w:rsidRPr="000D6C8B">
        <w:rPr>
          <w:rFonts w:ascii="TimesNewRomanPSMT" w:hAnsi="TimesNewRomanPSMT" w:cs="TimesNewRomanPSMT"/>
          <w:color w:val="000000"/>
          <w:sz w:val="20"/>
          <w:u w:val="single"/>
          <w:lang w:eastAsia="ja-JP"/>
        </w:rPr>
        <w:t xml:space="preserve"> fields present in the MAC header (e.g.,</w:t>
      </w:r>
      <w:r w:rsidRPr="000D6C8B">
        <w:rPr>
          <w:rFonts w:ascii="TimesNewRomanPSMT" w:hAnsi="TimesNewRomanPSMT" w:cs="TimesNewRomanPSMT"/>
          <w:color w:val="218B21"/>
          <w:sz w:val="20"/>
          <w:u w:val="single"/>
          <w:lang w:eastAsia="ja-JP"/>
        </w:rPr>
        <w:t xml:space="preserve">(#6016) </w:t>
      </w:r>
      <w:proofErr w:type="spellStart"/>
      <w:r w:rsidRPr="000D6C8B">
        <w:rPr>
          <w:rFonts w:ascii="TimesNewRomanPSMT" w:hAnsi="TimesNewRomanPSMT" w:cs="TimesNewRomanPSMT"/>
          <w:color w:val="000000"/>
          <w:sz w:val="20"/>
          <w:u w:val="single"/>
          <w:lang w:eastAsia="ja-JP"/>
        </w:rPr>
        <w:t>QoS</w:t>
      </w:r>
      <w:proofErr w:type="spellEnd"/>
      <w:r w:rsidRPr="000D6C8B">
        <w:rPr>
          <w:rFonts w:ascii="TimesNewRomanPSMT" w:hAnsi="TimesNewRomanPSMT" w:cs="TimesNewRomanPSMT"/>
          <w:color w:val="000000"/>
          <w:sz w:val="20"/>
          <w:u w:val="single"/>
          <w:lang w:eastAsia="ja-JP"/>
        </w:rPr>
        <w:t xml:space="preserve"> Control, Address 4, HT Control)</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xml:space="preserve">— </w:t>
      </w:r>
      <w:proofErr w:type="gramStart"/>
      <w:r w:rsidRPr="000D6C8B">
        <w:rPr>
          <w:rFonts w:ascii="TimesNewRomanPSMT" w:hAnsi="TimesNewRomanPSMT" w:cs="TimesNewRomanPSMT"/>
          <w:color w:val="000000"/>
          <w:sz w:val="20"/>
          <w:u w:val="single"/>
          <w:lang w:eastAsia="ja-JP"/>
        </w:rPr>
        <w:t>any</w:t>
      </w:r>
      <w:proofErr w:type="gramEnd"/>
      <w:r w:rsidRPr="000D6C8B">
        <w:rPr>
          <w:rFonts w:ascii="TimesNewRomanPSMT" w:hAnsi="TimesNewRomanPSMT" w:cs="TimesNewRomanPSMT"/>
          <w:color w:val="000000"/>
          <w:sz w:val="20"/>
          <w:u w:val="single"/>
          <w:lang w:eastAsia="ja-JP"/>
        </w:rPr>
        <w:t xml:space="preserve"> security encapsulation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TKIP/CCMP/GCMP Header and MIC) or Mesh Control fields; see 8.2.4.7.2</w:t>
      </w:r>
    </w:p>
    <w:p w:rsidR="00D61A35" w:rsidRDefault="00D61A35" w:rsidP="000D6C8B">
      <w:pPr>
        <w:autoSpaceDE w:val="0"/>
        <w:autoSpaceDN w:val="0"/>
        <w:adjustRightInd w:val="0"/>
        <w:rPr>
          <w:rFonts w:ascii="TimesNewRomanPSMT" w:hAnsi="TimesNewRomanPSMT" w:cs="TimesNewRomanPSMT"/>
          <w:color w:val="000000"/>
          <w:sz w:val="20"/>
          <w:u w:val="single"/>
          <w:lang w:eastAsia="ja-JP"/>
        </w:rPr>
      </w:pPr>
    </w:p>
    <w:p w:rsidR="00D61A35" w:rsidRPr="00311B91" w:rsidRDefault="00D61A35" w:rsidP="000D6C8B">
      <w:pPr>
        <w:autoSpaceDE w:val="0"/>
        <w:autoSpaceDN w:val="0"/>
        <w:adjustRightInd w:val="0"/>
        <w:rPr>
          <w:ins w:id="13" w:author="Mark RISON" w:date="2012-08-21T14:40:00Z"/>
          <w:rFonts w:ascii="TimesNewRoman" w:hAnsi="TimesNewRoman" w:cs="TimesNewRoman"/>
          <w:sz w:val="18"/>
          <w:szCs w:val="18"/>
          <w:lang w:eastAsia="ja-JP"/>
        </w:rPr>
      </w:pPr>
      <w:ins w:id="14" w:author="Mark RISON" w:date="2012-08-21T14:37:00Z">
        <w:r w:rsidRPr="00311B91">
          <w:rPr>
            <w:rFonts w:ascii="TimesNewRoman" w:hAnsi="TimesNewRoman" w:cs="TimesNewRoman"/>
            <w:sz w:val="18"/>
            <w:szCs w:val="18"/>
            <w:lang w:eastAsia="ja-JP"/>
          </w:rPr>
          <w:t>NOTE</w:t>
        </w:r>
      </w:ins>
      <w:ins w:id="15" w:author="Mark RISON" w:date="2012-08-21T14:38:00Z">
        <w:r w:rsidRPr="00311B91">
          <w:rPr>
            <w:rFonts w:ascii="TimesNewRoman" w:hAnsi="TimesNewRoman" w:cs="TimesNewRoman"/>
            <w:sz w:val="18"/>
            <w:szCs w:val="18"/>
            <w:lang w:eastAsia="ja-JP"/>
          </w:rPr>
          <w:t xml:space="preserve"> 1</w:t>
        </w:r>
      </w:ins>
      <w:ins w:id="16" w:author="Mark RISON" w:date="2012-08-21T14:37:00Z">
        <w:r w:rsidRPr="00311B91">
          <w:rPr>
            <w:rFonts w:ascii="TimesNewRoman" w:hAnsi="TimesNewRoman" w:cs="TimesNewRoman"/>
            <w:sz w:val="18"/>
            <w:szCs w:val="18"/>
            <w:lang w:eastAsia="ja-JP"/>
          </w:rPr>
          <w:t>—</w:t>
        </w:r>
      </w:ins>
      <w:ins w:id="17" w:author="Mark RISON" w:date="2012-08-21T14:41:00Z">
        <w:r w:rsidRPr="00311B91">
          <w:rPr>
            <w:rFonts w:ascii="TimesNewRoman" w:hAnsi="TimesNewRoman" w:cs="TimesNewRoman"/>
            <w:sz w:val="18"/>
            <w:szCs w:val="18"/>
            <w:lang w:eastAsia="ja-JP"/>
          </w:rPr>
          <w:t>In</w:t>
        </w:r>
      </w:ins>
      <w:ins w:id="18" w:author="Mark RISON" w:date="2012-08-21T14:36:00Z">
        <w:r w:rsidRPr="00311B91">
          <w:rPr>
            <w:rFonts w:ascii="TimesNewRoman" w:hAnsi="TimesNewRoman" w:cs="TimesNewRoman"/>
            <w:sz w:val="18"/>
            <w:szCs w:val="18"/>
            <w:lang w:eastAsia="ja-JP"/>
          </w:rPr>
          <w:t xml:space="preserve"> an A-MSDU, the Mesh Control fi</w:t>
        </w:r>
        <w:r w:rsidR="00973945">
          <w:rPr>
            <w:rFonts w:ascii="TimesNewRoman" w:hAnsi="TimesNewRoman" w:cs="TimesNewRoman"/>
            <w:sz w:val="18"/>
            <w:szCs w:val="18"/>
            <w:lang w:eastAsia="ja-JP"/>
          </w:rPr>
          <w:t>eld is located in the A</w:t>
        </w:r>
      </w:ins>
      <w:ins w:id="19" w:author="Mark RISON" w:date="2012-08-23T14:33:00Z">
        <w:r w:rsidR="00973945">
          <w:rPr>
            <w:rFonts w:ascii="TimesNewRoman" w:hAnsi="TimesNewRoman" w:cs="TimesNewRoman"/>
            <w:sz w:val="18"/>
            <w:szCs w:val="18"/>
            <w:lang w:eastAsia="ja-JP"/>
          </w:rPr>
          <w:t>-</w:t>
        </w:r>
      </w:ins>
      <w:ins w:id="20" w:author="Mark RISON" w:date="2012-08-21T14:36:00Z">
        <w:r w:rsidR="00973945">
          <w:rPr>
            <w:rFonts w:ascii="TimesNewRoman" w:hAnsi="TimesNewRoman" w:cs="TimesNewRoman"/>
            <w:sz w:val="18"/>
            <w:szCs w:val="18"/>
            <w:lang w:eastAsia="ja-JP"/>
          </w:rPr>
          <w:t xml:space="preserve">MSDU </w:t>
        </w:r>
      </w:ins>
      <w:proofErr w:type="spellStart"/>
      <w:ins w:id="21" w:author="Mark RISON" w:date="2012-08-23T14:33:00Z">
        <w:r w:rsidR="00973945">
          <w:rPr>
            <w:rFonts w:ascii="TimesNewRoman" w:hAnsi="TimesNewRoman" w:cs="TimesNewRoman"/>
            <w:sz w:val="18"/>
            <w:szCs w:val="18"/>
            <w:lang w:eastAsia="ja-JP"/>
          </w:rPr>
          <w:t>S</w:t>
        </w:r>
      </w:ins>
      <w:ins w:id="22" w:author="Mark RISON" w:date="2012-08-21T14:36:00Z">
        <w:r w:rsidR="00973945">
          <w:rPr>
            <w:rFonts w:ascii="TimesNewRoman" w:hAnsi="TimesNewRoman" w:cs="TimesNewRoman"/>
            <w:sz w:val="18"/>
            <w:szCs w:val="18"/>
            <w:lang w:eastAsia="ja-JP"/>
          </w:rPr>
          <w:t>ubframe</w:t>
        </w:r>
        <w:proofErr w:type="spellEnd"/>
        <w:r w:rsidR="00973945">
          <w:rPr>
            <w:rFonts w:ascii="TimesNewRoman" w:hAnsi="TimesNewRoman" w:cs="TimesNewRoman"/>
            <w:sz w:val="18"/>
            <w:szCs w:val="18"/>
            <w:lang w:eastAsia="ja-JP"/>
          </w:rPr>
          <w:t xml:space="preserve"> </w:t>
        </w:r>
      </w:ins>
      <w:ins w:id="23" w:author="Mark RISON" w:date="2012-08-23T14:33:00Z">
        <w:r w:rsidR="00973945">
          <w:rPr>
            <w:rFonts w:ascii="TimesNewRoman" w:hAnsi="TimesNewRoman" w:cs="TimesNewRoman"/>
            <w:sz w:val="18"/>
            <w:szCs w:val="18"/>
            <w:lang w:eastAsia="ja-JP"/>
          </w:rPr>
          <w:t>H</w:t>
        </w:r>
      </w:ins>
      <w:ins w:id="24" w:author="Mark RISON" w:date="2012-08-21T14:36:00Z">
        <w:r w:rsidRPr="00311B91">
          <w:rPr>
            <w:rFonts w:ascii="TimesNewRoman" w:hAnsi="TimesNewRoman" w:cs="TimesNewRoman"/>
            <w:sz w:val="18"/>
            <w:szCs w:val="18"/>
            <w:lang w:eastAsia="ja-JP"/>
          </w:rPr>
          <w:t xml:space="preserve">eader </w:t>
        </w:r>
      </w:ins>
      <w:ins w:id="25" w:author="Mark RISON" w:date="2012-08-21T14:44:00Z">
        <w:r w:rsidRPr="00311B91">
          <w:rPr>
            <w:rFonts w:ascii="TimesNewRoman" w:hAnsi="TimesNewRoman" w:cs="TimesNewRoman"/>
            <w:sz w:val="18"/>
            <w:szCs w:val="18"/>
            <w:lang w:eastAsia="ja-JP"/>
          </w:rPr>
          <w:t>(see</w:t>
        </w:r>
      </w:ins>
      <w:ins w:id="26" w:author="Mark RISON" w:date="2012-08-21T14:36:00Z">
        <w:r w:rsidRPr="00311B91">
          <w:rPr>
            <w:rFonts w:ascii="TimesNewRoman" w:hAnsi="TimesNewRoman" w:cs="TimesNewRoman"/>
            <w:sz w:val="18"/>
            <w:szCs w:val="18"/>
            <w:lang w:eastAsia="ja-JP"/>
          </w:rPr>
          <w:t xml:space="preserve"> Figure 8-33</w:t>
        </w:r>
      </w:ins>
      <w:ins w:id="27" w:author="Mark RISON" w:date="2012-08-21T14:44:00Z">
        <w:r w:rsidRPr="00311B91">
          <w:rPr>
            <w:rFonts w:ascii="TimesNewRoman" w:hAnsi="TimesNewRoman" w:cs="TimesNewRoman"/>
            <w:sz w:val="18"/>
            <w:szCs w:val="18"/>
            <w:lang w:eastAsia="ja-JP"/>
          </w:rPr>
          <w:t>)</w:t>
        </w:r>
      </w:ins>
      <w:ins w:id="28" w:author="Mark RISON" w:date="2012-08-21T14:36:00Z">
        <w:r w:rsidRPr="00311B91">
          <w:rPr>
            <w:rFonts w:ascii="TimesNewRoman" w:hAnsi="TimesNewRoman" w:cs="TimesNewRoman"/>
            <w:sz w:val="18"/>
            <w:szCs w:val="18"/>
            <w:lang w:eastAsia="ja-JP"/>
          </w:rPr>
          <w:t>.</w:t>
        </w:r>
      </w:ins>
      <w:ins w:id="29" w:author="Mark RISON" w:date="2012-08-21T14:41:00Z">
        <w:r w:rsidRPr="00311B91">
          <w:rPr>
            <w:rFonts w:ascii="TimesNewRoman" w:hAnsi="TimesNewRoman" w:cs="TimesNewRoman"/>
            <w:sz w:val="18"/>
            <w:szCs w:val="18"/>
            <w:lang w:eastAsia="ja-JP"/>
          </w:rPr>
          <w:t xml:space="preserve">  In an MMPDU, the Mesh Control field is </w:t>
        </w:r>
      </w:ins>
      <w:ins w:id="30" w:author="Mark RISON" w:date="2012-08-21T14:42:00Z">
        <w:r w:rsidRPr="00311B91">
          <w:rPr>
            <w:rFonts w:ascii="TimesNewRoman" w:hAnsi="TimesNewRoman" w:cs="TimesNewRoman"/>
            <w:sz w:val="18"/>
            <w:szCs w:val="18"/>
            <w:lang w:eastAsia="ja-JP"/>
          </w:rPr>
          <w:t xml:space="preserve">located within the MMPDU </w:t>
        </w:r>
      </w:ins>
      <w:ins w:id="31" w:author="Mark RISON" w:date="2012-08-21T14:43:00Z">
        <w:r w:rsidRPr="00311B91">
          <w:rPr>
            <w:rFonts w:ascii="TimesNewRoman" w:hAnsi="TimesNewRoman" w:cs="TimesNewRoman"/>
            <w:sz w:val="18"/>
            <w:szCs w:val="18"/>
            <w:lang w:eastAsia="ja-JP"/>
          </w:rPr>
          <w:t>(see 8.5.18).</w:t>
        </w:r>
      </w:ins>
      <w:ins w:id="32" w:author="Mark RISON" w:date="2012-08-22T19:10:00Z">
        <w:r w:rsidR="00311B91" w:rsidRPr="00311B91">
          <w:rPr>
            <w:rFonts w:ascii="TimesNewRoman" w:hAnsi="TimesNewRoman" w:cs="TimesNewRoman"/>
            <w:sz w:val="18"/>
            <w:szCs w:val="18"/>
            <w:lang w:eastAsia="ja-JP"/>
          </w:rPr>
          <w:t xml:space="preserve">  Such Mesh Control fields need to be taken into account if a maximum</w:t>
        </w:r>
      </w:ins>
      <w:ins w:id="33" w:author="Mark RISON" w:date="2012-08-22T19:11:00Z">
        <w:r w:rsidR="00311B91" w:rsidRPr="00311B91">
          <w:rPr>
            <w:rFonts w:ascii="TimesNewRoman" w:hAnsi="TimesNewRoman" w:cs="TimesNewRoman"/>
            <w:sz w:val="18"/>
            <w:szCs w:val="18"/>
            <w:lang w:eastAsia="ja-JP"/>
          </w:rPr>
          <w:t xml:space="preserve"> A-MSDU or MMPDU size </w:t>
        </w:r>
      </w:ins>
      <w:ins w:id="34" w:author="Mark RISON" w:date="2012-08-22T19:13:00Z">
        <w:r w:rsidR="00311B91" w:rsidRPr="00311B91">
          <w:rPr>
            <w:rFonts w:ascii="TimesNewRoman" w:hAnsi="TimesNewRoman" w:cs="TimesNewRoman"/>
            <w:sz w:val="18"/>
            <w:szCs w:val="18"/>
            <w:lang w:eastAsia="ja-JP"/>
          </w:rPr>
          <w:t xml:space="preserve">constraint </w:t>
        </w:r>
      </w:ins>
      <w:ins w:id="35" w:author="Mark RISON" w:date="2012-08-22T19:11:00Z">
        <w:r w:rsidR="00311B91" w:rsidRPr="00311B91">
          <w:rPr>
            <w:rFonts w:ascii="TimesNewRoman" w:hAnsi="TimesNewRoman" w:cs="TimesNewRoman"/>
            <w:sz w:val="18"/>
            <w:szCs w:val="18"/>
            <w:lang w:eastAsia="ja-JP"/>
          </w:rPr>
          <w:t>applies, as well as if a m</w:t>
        </w:r>
      </w:ins>
      <w:ins w:id="36" w:author="Mark RISON" w:date="2012-08-22T19:12:00Z">
        <w:r w:rsidR="00311B91" w:rsidRPr="00311B91">
          <w:rPr>
            <w:rFonts w:ascii="TimesNewRoman" w:hAnsi="TimesNewRoman" w:cs="TimesNewRoman"/>
            <w:sz w:val="18"/>
            <w:szCs w:val="18"/>
            <w:lang w:eastAsia="ja-JP"/>
          </w:rPr>
          <w:t xml:space="preserve">aximum MPDU size </w:t>
        </w:r>
      </w:ins>
      <w:ins w:id="37" w:author="Mark RISON" w:date="2012-08-22T19:13:00Z">
        <w:r w:rsidR="00311B91" w:rsidRPr="00311B91">
          <w:rPr>
            <w:rFonts w:ascii="TimesNewRoman" w:hAnsi="TimesNewRoman" w:cs="TimesNewRoman"/>
            <w:sz w:val="18"/>
            <w:szCs w:val="18"/>
            <w:lang w:eastAsia="ja-JP"/>
          </w:rPr>
          <w:t xml:space="preserve">constraint </w:t>
        </w:r>
      </w:ins>
      <w:ins w:id="38" w:author="Mark RISON" w:date="2012-08-22T19:12:00Z">
        <w:r w:rsidR="00311B91" w:rsidRPr="00311B91">
          <w:rPr>
            <w:rFonts w:ascii="TimesNewRoman" w:hAnsi="TimesNewRoman" w:cs="TimesNewRoman"/>
            <w:sz w:val="18"/>
            <w:szCs w:val="18"/>
            <w:lang w:eastAsia="ja-JP"/>
          </w:rPr>
          <w:t>applies.</w:t>
        </w:r>
      </w:ins>
    </w:p>
    <w:p w:rsidR="00D61A35" w:rsidRPr="00311B91" w:rsidRDefault="00D61A35" w:rsidP="000D6C8B">
      <w:pPr>
        <w:autoSpaceDE w:val="0"/>
        <w:autoSpaceDN w:val="0"/>
        <w:adjustRightInd w:val="0"/>
        <w:rPr>
          <w:ins w:id="39" w:author="Mark RISON" w:date="2012-08-21T14:40:00Z"/>
          <w:rFonts w:ascii="TimesNewRoman" w:hAnsi="TimesNewRoman" w:cs="TimesNewRoman"/>
          <w:sz w:val="18"/>
          <w:szCs w:val="18"/>
          <w:lang w:eastAsia="ja-JP"/>
        </w:rPr>
      </w:pPr>
    </w:p>
    <w:p w:rsidR="00D61A35" w:rsidRPr="00311B91" w:rsidRDefault="00D61A35" w:rsidP="000D6C8B">
      <w:pPr>
        <w:autoSpaceDE w:val="0"/>
        <w:autoSpaceDN w:val="0"/>
        <w:adjustRightInd w:val="0"/>
        <w:rPr>
          <w:ins w:id="40" w:author="Mark RISON" w:date="2012-08-21T14:38:00Z"/>
          <w:rFonts w:ascii="TimesNewRoman" w:hAnsi="TimesNewRoman" w:cs="TimesNewRoman"/>
          <w:sz w:val="18"/>
          <w:szCs w:val="18"/>
          <w:lang w:eastAsia="ja-JP"/>
        </w:rPr>
      </w:pPr>
      <w:ins w:id="41" w:author="Mark RISON" w:date="2012-08-21T14:40:00Z">
        <w:r w:rsidRPr="00311B91">
          <w:rPr>
            <w:rFonts w:ascii="TimesNewRoman" w:hAnsi="TimesNewRoman" w:cs="TimesNewRoman"/>
            <w:sz w:val="18"/>
            <w:szCs w:val="18"/>
            <w:lang w:eastAsia="ja-JP"/>
          </w:rPr>
          <w:t>NOTE 2—TKIP is not allowed with A-</w:t>
        </w:r>
        <w:proofErr w:type="spellStart"/>
        <w:r w:rsidRPr="00311B91">
          <w:rPr>
            <w:rFonts w:ascii="TimesNewRoman" w:hAnsi="TimesNewRoman" w:cs="TimesNewRoman"/>
            <w:sz w:val="18"/>
            <w:szCs w:val="18"/>
            <w:lang w:eastAsia="ja-JP"/>
          </w:rPr>
          <w:t>MSDUs</w:t>
        </w:r>
      </w:ins>
      <w:proofErr w:type="spellEnd"/>
      <w:ins w:id="42" w:author="Mark RISON" w:date="2012-08-21T14:44:00Z">
        <w:r w:rsidRPr="00311B91">
          <w:rPr>
            <w:rFonts w:ascii="TimesNewRoman" w:hAnsi="TimesNewRoman" w:cs="TimesNewRoman"/>
            <w:sz w:val="18"/>
            <w:szCs w:val="18"/>
            <w:lang w:eastAsia="ja-JP"/>
          </w:rPr>
          <w:t xml:space="preserve"> </w:t>
        </w:r>
      </w:ins>
      <w:ins w:id="43" w:author="Mark RISON" w:date="2012-08-21T14:45:00Z">
        <w:r w:rsidR="00EC47F3" w:rsidRPr="00311B91">
          <w:rPr>
            <w:rFonts w:ascii="TimesNewRoman" w:hAnsi="TimesNewRoman" w:cs="TimesNewRoman"/>
            <w:sz w:val="18"/>
            <w:szCs w:val="18"/>
            <w:lang w:eastAsia="ja-JP"/>
          </w:rPr>
          <w:t>(see 11.1.</w:t>
        </w:r>
      </w:ins>
      <w:ins w:id="44" w:author="Mark RISON" w:date="2012-08-21T14:46:00Z">
        <w:r w:rsidR="00EC47F3" w:rsidRPr="00311B91">
          <w:rPr>
            <w:rFonts w:ascii="TimesNewRoman" w:hAnsi="TimesNewRoman" w:cs="TimesNewRoman"/>
            <w:sz w:val="18"/>
            <w:szCs w:val="18"/>
            <w:lang w:eastAsia="ja-JP"/>
          </w:rPr>
          <w:t>6</w:t>
        </w:r>
      </w:ins>
      <w:ins w:id="45" w:author="Mark RISON" w:date="2012-08-21T14:45:00Z">
        <w:r w:rsidR="00EC47F3" w:rsidRPr="00311B91">
          <w:rPr>
            <w:rFonts w:ascii="TimesNewRoman" w:hAnsi="TimesNewRoman" w:cs="TimesNewRoman"/>
            <w:sz w:val="18"/>
            <w:szCs w:val="18"/>
            <w:lang w:eastAsia="ja-JP"/>
          </w:rPr>
          <w:t xml:space="preserve">) </w:t>
        </w:r>
      </w:ins>
      <w:ins w:id="46" w:author="Mark RISON" w:date="2012-08-21T14:44:00Z">
        <w:r w:rsidRPr="00311B91">
          <w:rPr>
            <w:rFonts w:ascii="TimesNewRoman" w:hAnsi="TimesNewRoman" w:cs="TimesNewRoman"/>
            <w:sz w:val="18"/>
            <w:szCs w:val="18"/>
            <w:lang w:eastAsia="ja-JP"/>
          </w:rPr>
          <w:t xml:space="preserve">or </w:t>
        </w:r>
        <w:proofErr w:type="spellStart"/>
        <w:r w:rsidRPr="00311B91">
          <w:rPr>
            <w:rFonts w:ascii="TimesNewRoman" w:hAnsi="TimesNewRoman" w:cs="TimesNewRoman"/>
            <w:sz w:val="18"/>
            <w:szCs w:val="18"/>
            <w:lang w:eastAsia="ja-JP"/>
          </w:rPr>
          <w:t>MMPDUs</w:t>
        </w:r>
      </w:ins>
      <w:proofErr w:type="spellEnd"/>
      <w:ins w:id="47" w:author="Mark RISON" w:date="2012-08-21T14:46:00Z">
        <w:r w:rsidR="00EC47F3" w:rsidRPr="00311B91">
          <w:rPr>
            <w:rFonts w:ascii="TimesNewRoman" w:hAnsi="TimesNewRoman" w:cs="TimesNewRoman"/>
            <w:sz w:val="18"/>
            <w:szCs w:val="18"/>
            <w:lang w:eastAsia="ja-JP"/>
          </w:rPr>
          <w:t xml:space="preserve"> (see </w:t>
        </w:r>
      </w:ins>
      <w:ins w:id="48" w:author="Mark RISON" w:date="2012-08-21T14:47:00Z">
        <w:r w:rsidR="00EC47F3" w:rsidRPr="00311B91">
          <w:rPr>
            <w:rFonts w:ascii="TimesNewRoman" w:hAnsi="TimesNewRoman" w:cs="TimesNewRoman"/>
            <w:sz w:val="18"/>
            <w:szCs w:val="18"/>
            <w:lang w:eastAsia="ja-JP"/>
          </w:rPr>
          <w:t>11.4.4.1</w:t>
        </w:r>
      </w:ins>
      <w:ins w:id="49" w:author="Mark RISON" w:date="2012-08-21T14:46:00Z">
        <w:r w:rsidR="00EC47F3" w:rsidRPr="00311B91">
          <w:rPr>
            <w:rFonts w:ascii="TimesNewRoman" w:hAnsi="TimesNewRoman" w:cs="TimesNewRoman"/>
            <w:sz w:val="18"/>
            <w:szCs w:val="18"/>
            <w:lang w:eastAsia="ja-JP"/>
          </w:rPr>
          <w:t>)</w:t>
        </w:r>
      </w:ins>
      <w:ins w:id="50" w:author="Mark RISON" w:date="2012-08-22T19:13:00Z">
        <w:r w:rsidR="00241AC6">
          <w:rPr>
            <w:rFonts w:ascii="TimesNewRoman" w:hAnsi="TimesNewRoman" w:cs="TimesNewRoman"/>
            <w:sz w:val="18"/>
            <w:szCs w:val="18"/>
            <w:lang w:eastAsia="ja-JP"/>
          </w:rPr>
          <w:t xml:space="preserve">, so need not be </w:t>
        </w:r>
      </w:ins>
      <w:ins w:id="51" w:author="Mark RISON" w:date="2012-09-04T18:52:00Z">
        <w:r w:rsidR="00A01084">
          <w:rPr>
            <w:rFonts w:ascii="TimesNewRoman" w:hAnsi="TimesNewRoman" w:cs="TimesNewRoman"/>
            <w:sz w:val="18"/>
            <w:szCs w:val="18"/>
            <w:lang w:eastAsia="ja-JP"/>
          </w:rPr>
          <w:t>taken into account</w:t>
        </w:r>
      </w:ins>
      <w:ins w:id="52" w:author="Mark RISON" w:date="2012-08-22T19:13:00Z">
        <w:r w:rsidR="00241AC6">
          <w:rPr>
            <w:rFonts w:ascii="TimesNewRoman" w:hAnsi="TimesNewRoman" w:cs="TimesNewRoman"/>
            <w:sz w:val="18"/>
            <w:szCs w:val="18"/>
            <w:lang w:eastAsia="ja-JP"/>
          </w:rPr>
          <w:t xml:space="preserve"> if a maximum A-MSDU or MMPDU size constraint applies.</w:t>
        </w:r>
      </w:ins>
    </w:p>
    <w:p w:rsidR="00D61A35" w:rsidRPr="00311B91" w:rsidRDefault="00D61A35" w:rsidP="000D6C8B">
      <w:pPr>
        <w:autoSpaceDE w:val="0"/>
        <w:autoSpaceDN w:val="0"/>
        <w:adjustRightInd w:val="0"/>
        <w:rPr>
          <w:ins w:id="53" w:author="Mark RISON" w:date="2012-08-21T14:38:00Z"/>
          <w:rFonts w:ascii="TimesNewRoman" w:hAnsi="TimesNewRoman" w:cs="TimesNewRoman"/>
          <w:sz w:val="18"/>
          <w:szCs w:val="18"/>
          <w:lang w:eastAsia="ja-JP"/>
        </w:rPr>
      </w:pPr>
    </w:p>
    <w:p w:rsidR="00D61A35" w:rsidRPr="00311B91" w:rsidRDefault="00D61A35" w:rsidP="000D6C8B">
      <w:pPr>
        <w:autoSpaceDE w:val="0"/>
        <w:autoSpaceDN w:val="0"/>
        <w:adjustRightInd w:val="0"/>
        <w:rPr>
          <w:rFonts w:ascii="TimesNewRoman" w:hAnsi="TimesNewRoman" w:cs="TimesNewRoman"/>
          <w:sz w:val="18"/>
          <w:szCs w:val="18"/>
          <w:lang w:eastAsia="ja-JP"/>
        </w:rPr>
      </w:pPr>
      <w:ins w:id="54" w:author="Mark RISON" w:date="2012-08-21T14:38:00Z">
        <w:r w:rsidRPr="00311B91">
          <w:rPr>
            <w:rFonts w:ascii="TimesNewRoman" w:hAnsi="TimesNewRoman" w:cs="TimesNewRoman"/>
            <w:sz w:val="18"/>
            <w:szCs w:val="18"/>
            <w:lang w:eastAsia="ja-JP"/>
          </w:rPr>
          <w:t xml:space="preserve">NOTE </w:t>
        </w:r>
      </w:ins>
      <w:ins w:id="55" w:author="Mark RISON" w:date="2012-08-21T14:40:00Z">
        <w:r w:rsidRPr="00311B91">
          <w:rPr>
            <w:rFonts w:ascii="TimesNewRoman" w:hAnsi="TimesNewRoman" w:cs="TimesNewRoman"/>
            <w:sz w:val="18"/>
            <w:szCs w:val="18"/>
            <w:lang w:eastAsia="ja-JP"/>
          </w:rPr>
          <w:t>3</w:t>
        </w:r>
      </w:ins>
      <w:ins w:id="56" w:author="Mark RISON" w:date="2012-08-21T14:38:00Z">
        <w:r w:rsidRPr="00311B91">
          <w:rPr>
            <w:rFonts w:ascii="TimesNewRoman" w:hAnsi="TimesNewRoman" w:cs="TimesNewRoman"/>
            <w:sz w:val="18"/>
            <w:szCs w:val="18"/>
            <w:lang w:eastAsia="ja-JP"/>
          </w:rPr>
          <w:t>—Vendor-specific cipher suites might have larger security encapsulation sizes than TKIP/CCMP/GCMP.</w:t>
        </w:r>
      </w:ins>
      <w:ins w:id="57" w:author="Mark RISON" w:date="2012-08-22T19:14:00Z">
        <w:r w:rsidR="00241AC6">
          <w:rPr>
            <w:rFonts w:ascii="TimesNewRoman" w:hAnsi="TimesNewRoman" w:cs="TimesNewRoman"/>
            <w:sz w:val="18"/>
            <w:szCs w:val="18"/>
            <w:lang w:eastAsia="ja-JP"/>
          </w:rPr>
          <w:t xml:space="preserve">  This needs to be taken into account if a maximum MPDU size constraint applies.</w:t>
        </w:r>
      </w:ins>
    </w:p>
    <w:p w:rsidR="000D6C8B" w:rsidRDefault="000D6C8B" w:rsidP="003828C9">
      <w:pPr>
        <w:rPr>
          <w:b/>
          <w:i/>
          <w:sz w:val="20"/>
        </w:rPr>
      </w:pPr>
    </w:p>
    <w:p w:rsidR="00957670" w:rsidRPr="002879E7" w:rsidRDefault="00957670" w:rsidP="003828C9">
      <w:pPr>
        <w:rPr>
          <w:b/>
          <w:i/>
          <w:sz w:val="20"/>
          <w:u w:val="wave"/>
        </w:rPr>
      </w:pPr>
      <w:r w:rsidRPr="002879E7">
        <w:rPr>
          <w:b/>
          <w:i/>
          <w:sz w:val="20"/>
          <w:u w:val="wave"/>
        </w:rPr>
        <w:t>In Table 8-13c, put a full stop at the end of each NOTE</w:t>
      </w:r>
      <w:r w:rsidR="00EC47F3" w:rsidRPr="002879E7">
        <w:rPr>
          <w:b/>
          <w:i/>
          <w:sz w:val="20"/>
          <w:u w:val="wave"/>
        </w:rPr>
        <w:t xml:space="preserve"> where not already present</w:t>
      </w:r>
      <w:r w:rsidR="000D6C8B" w:rsidRPr="002879E7">
        <w:rPr>
          <w:b/>
          <w:i/>
          <w:sz w:val="20"/>
          <w:u w:val="wave"/>
        </w:rPr>
        <w:t xml:space="preserve"> (and make sure all other </w:t>
      </w:r>
      <w:proofErr w:type="spellStart"/>
      <w:r w:rsidR="000D6C8B" w:rsidRPr="002879E7">
        <w:rPr>
          <w:b/>
          <w:i/>
          <w:sz w:val="20"/>
          <w:u w:val="wave"/>
        </w:rPr>
        <w:t>NOTEs</w:t>
      </w:r>
      <w:proofErr w:type="spellEnd"/>
      <w:r w:rsidR="000D6C8B" w:rsidRPr="002879E7">
        <w:rPr>
          <w:b/>
          <w:i/>
          <w:sz w:val="20"/>
          <w:u w:val="wave"/>
        </w:rPr>
        <w:t xml:space="preserve"> </w:t>
      </w:r>
      <w:r w:rsidR="007236B1">
        <w:rPr>
          <w:b/>
          <w:i/>
          <w:sz w:val="20"/>
          <w:u w:val="wave"/>
        </w:rPr>
        <w:t xml:space="preserve">in the draft </w:t>
      </w:r>
      <w:r w:rsidR="000D6C8B" w:rsidRPr="002879E7">
        <w:rPr>
          <w:b/>
          <w:i/>
          <w:sz w:val="20"/>
          <w:u w:val="wave"/>
        </w:rPr>
        <w:t>have a full stop at the end</w:t>
      </w:r>
      <w:r w:rsidR="00EC47F3" w:rsidRPr="002879E7">
        <w:rPr>
          <w:b/>
          <w:i/>
          <w:sz w:val="20"/>
          <w:u w:val="wave"/>
        </w:rPr>
        <w:t xml:space="preserve"> too</w:t>
      </w:r>
      <w:r w:rsidR="000D6C8B" w:rsidRPr="002879E7">
        <w:rPr>
          <w:b/>
          <w:i/>
          <w:sz w:val="20"/>
          <w:u w:val="wave"/>
        </w:rPr>
        <w:t>)</w:t>
      </w:r>
      <w:r w:rsidRPr="002879E7">
        <w:rPr>
          <w:b/>
          <w:i/>
          <w:sz w:val="20"/>
          <w:u w:val="wave"/>
        </w:rPr>
        <w:t>.</w:t>
      </w:r>
    </w:p>
    <w:p w:rsidR="00957670" w:rsidRDefault="00957670" w:rsidP="003828C9"/>
    <w:p w:rsidR="00162136" w:rsidRDefault="00162136">
      <w:pPr>
        <w:rPr>
          <w:rFonts w:ascii="Arial" w:hAnsi="Arial" w:cs="Arial"/>
          <w:b/>
          <w:bCs/>
          <w:sz w:val="20"/>
          <w:lang w:eastAsia="ja-JP"/>
        </w:rPr>
      </w:pPr>
      <w:r>
        <w:rPr>
          <w:rFonts w:ascii="Arial" w:hAnsi="Arial" w:cs="Arial"/>
          <w:b/>
          <w:bCs/>
          <w:sz w:val="20"/>
          <w:lang w:eastAsia="ja-JP"/>
        </w:rPr>
        <w:br w:type="page"/>
      </w:r>
    </w:p>
    <w:p w:rsidR="00AB5464" w:rsidRDefault="00AB5464" w:rsidP="00AB5464">
      <w:pPr>
        <w:autoSpaceDE w:val="0"/>
        <w:autoSpaceDN w:val="0"/>
        <w:adjustRightInd w:val="0"/>
        <w:rPr>
          <w:rFonts w:ascii="Arial" w:hAnsi="Arial" w:cs="Arial"/>
          <w:b/>
          <w:bCs/>
          <w:sz w:val="20"/>
          <w:lang w:eastAsia="ja-JP"/>
        </w:rPr>
      </w:pPr>
      <w:r>
        <w:rPr>
          <w:rFonts w:ascii="Arial" w:hAnsi="Arial" w:cs="Arial"/>
          <w:b/>
          <w:bCs/>
          <w:sz w:val="20"/>
          <w:lang w:eastAsia="ja-JP"/>
        </w:rPr>
        <w:lastRenderedPageBreak/>
        <w:t>8.3.2 Data frames</w:t>
      </w:r>
    </w:p>
    <w:p w:rsidR="00AB5464" w:rsidRDefault="00AB5464" w:rsidP="00AB5464">
      <w:pPr>
        <w:autoSpaceDE w:val="0"/>
        <w:autoSpaceDN w:val="0"/>
        <w:adjustRightInd w:val="0"/>
        <w:rPr>
          <w:rFonts w:ascii="Arial" w:hAnsi="Arial" w:cs="Arial"/>
          <w:b/>
          <w:bCs/>
          <w:sz w:val="20"/>
          <w:lang w:eastAsia="ja-JP"/>
        </w:rPr>
      </w:pPr>
    </w:p>
    <w:p w:rsidR="00AB5464" w:rsidRDefault="00AB5464" w:rsidP="00AB5464">
      <w:pPr>
        <w:autoSpaceDE w:val="0"/>
        <w:autoSpaceDN w:val="0"/>
        <w:adjustRightInd w:val="0"/>
        <w:rPr>
          <w:rFonts w:ascii="Arial" w:hAnsi="Arial" w:cs="Arial"/>
          <w:b/>
          <w:bCs/>
          <w:sz w:val="20"/>
          <w:lang w:eastAsia="ja-JP"/>
        </w:rPr>
      </w:pPr>
      <w:r>
        <w:rPr>
          <w:rFonts w:ascii="Arial" w:hAnsi="Arial" w:cs="Arial"/>
          <w:b/>
          <w:bCs/>
          <w:sz w:val="20"/>
          <w:lang w:eastAsia="ja-JP"/>
        </w:rPr>
        <w:t>8.3.2.1 Data frame format</w:t>
      </w:r>
    </w:p>
    <w:p w:rsidR="00AB5464" w:rsidRDefault="00AB5464" w:rsidP="00AB5464">
      <w:pPr>
        <w:autoSpaceDE w:val="0"/>
        <w:autoSpaceDN w:val="0"/>
        <w:adjustRightInd w:val="0"/>
        <w:rPr>
          <w:b/>
          <w:bCs/>
          <w:i/>
          <w:iCs/>
          <w:sz w:val="20"/>
          <w:lang w:eastAsia="ja-JP"/>
        </w:rPr>
      </w:pPr>
    </w:p>
    <w:p w:rsidR="00453F35" w:rsidRDefault="00AB5464">
      <w:pPr>
        <w:autoSpaceDE w:val="0"/>
        <w:autoSpaceDN w:val="0"/>
        <w:adjustRightInd w:val="0"/>
        <w:rPr>
          <w:del w:id="58" w:author="Mark RISON" w:date="2012-08-21T14:05:00Z"/>
          <w:b/>
          <w:bCs/>
          <w:i/>
          <w:iCs/>
          <w:sz w:val="20"/>
          <w:lang w:eastAsia="ja-JP"/>
        </w:rPr>
      </w:pPr>
      <w:r>
        <w:rPr>
          <w:b/>
          <w:bCs/>
          <w:i/>
          <w:iCs/>
          <w:sz w:val="20"/>
          <w:lang w:eastAsia="ja-JP"/>
        </w:rPr>
        <w:t xml:space="preserve">Change Figure 8-30 as shown (changing Frame Body field size range to </w:t>
      </w:r>
      <w:del w:id="59" w:author="Mark RISON" w:date="2012-08-21T14:04:00Z">
        <w:r w:rsidDel="00AB5464">
          <w:rPr>
            <w:b/>
            <w:bCs/>
            <w:i/>
            <w:iCs/>
            <w:sz w:val="20"/>
            <w:lang w:eastAsia="ja-JP"/>
          </w:rPr>
          <w:delText>0-11424</w:delText>
        </w:r>
      </w:del>
      <w:ins w:id="60" w:author="Mark RISON" w:date="2012-08-21T14:04:00Z">
        <w:r>
          <w:rPr>
            <w:b/>
            <w:bCs/>
            <w:i/>
            <w:iCs/>
            <w:color w:val="000000"/>
            <w:sz w:val="20"/>
            <w:lang w:eastAsia="ja-JP"/>
          </w:rPr>
          <w:t>“</w:t>
        </w:r>
        <w:r>
          <w:rPr>
            <w:b/>
            <w:bCs/>
            <w:i/>
            <w:iCs/>
            <w:sz w:val="20"/>
            <w:lang w:eastAsia="ja-JP"/>
          </w:rPr>
          <w:t>variable”</w:t>
        </w:r>
      </w:ins>
      <w:del w:id="61" w:author="Mark RISON" w:date="2012-08-21T14:05:00Z">
        <w:r w:rsidDel="00AB5464">
          <w:rPr>
            <w:b/>
            <w:bCs/>
            <w:i/>
            <w:iCs/>
            <w:sz w:val="20"/>
            <w:lang w:eastAsia="ja-JP"/>
          </w:rPr>
          <w:delText xml:space="preserve"> and inserting the notes</w:delText>
        </w:r>
      </w:del>
    </w:p>
    <w:p w:rsidR="00AB5464" w:rsidRDefault="00AB5464" w:rsidP="00AB5464">
      <w:pPr>
        <w:autoSpaceDE w:val="0"/>
        <w:autoSpaceDN w:val="0"/>
        <w:adjustRightInd w:val="0"/>
        <w:rPr>
          <w:rFonts w:ascii="Arial" w:hAnsi="Arial" w:cs="Arial"/>
          <w:sz w:val="20"/>
          <w:lang w:eastAsia="ja-JP"/>
        </w:rPr>
      </w:pPr>
      <w:del w:id="62" w:author="Mark RISON" w:date="2012-08-21T14:05:00Z">
        <w:r w:rsidDel="00AB5464">
          <w:rPr>
            <w:b/>
            <w:bCs/>
            <w:i/>
            <w:iCs/>
            <w:sz w:val="20"/>
            <w:lang w:eastAsia="ja-JP"/>
          </w:rPr>
          <w:delText>that follow</w:delText>
        </w:r>
      </w:del>
      <w:r>
        <w:rPr>
          <w:b/>
          <w:bCs/>
          <w:i/>
          <w:iCs/>
          <w:sz w:val="20"/>
          <w:lang w:eastAsia="ja-JP"/>
        </w:rPr>
        <w:t>):</w:t>
      </w:r>
    </w:p>
    <w:p w:rsidR="00AB5464" w:rsidRDefault="00AB5464" w:rsidP="003828C9"/>
    <w:p w:rsidR="00AB5464" w:rsidRPr="00EE24ED" w:rsidRDefault="00694D9C" w:rsidP="003828C9">
      <w:pPr>
        <w:rPr>
          <w:b/>
          <w:i/>
          <w:u w:val="wave"/>
        </w:rPr>
      </w:pPr>
      <w:r w:rsidRPr="00EE24ED">
        <w:rPr>
          <w:b/>
          <w:i/>
          <w:sz w:val="20"/>
          <w:u w:val="wave"/>
        </w:rPr>
        <w:t xml:space="preserve">Change the frame body size in </w:t>
      </w:r>
      <w:r w:rsidR="00250736" w:rsidRPr="00EE24ED">
        <w:rPr>
          <w:b/>
          <w:i/>
          <w:sz w:val="20"/>
          <w:u w:val="wave"/>
        </w:rPr>
        <w:t>F</w:t>
      </w:r>
      <w:r w:rsidRPr="00EE24ED">
        <w:rPr>
          <w:b/>
          <w:i/>
          <w:sz w:val="20"/>
          <w:u w:val="wave"/>
        </w:rPr>
        <w:t>igure</w:t>
      </w:r>
      <w:r w:rsidR="00250736" w:rsidRPr="00EE24ED">
        <w:rPr>
          <w:b/>
          <w:i/>
          <w:sz w:val="20"/>
          <w:u w:val="wave"/>
        </w:rPr>
        <w:t xml:space="preserve"> 8-30</w:t>
      </w:r>
      <w:r w:rsidRPr="00EE24ED">
        <w:rPr>
          <w:b/>
          <w:i/>
          <w:sz w:val="20"/>
          <w:u w:val="wave"/>
        </w:rPr>
        <w:t xml:space="preserve"> to “variable”</w:t>
      </w:r>
      <w:r w:rsidR="00974936" w:rsidRPr="00EE24ED">
        <w:rPr>
          <w:b/>
          <w:i/>
          <w:sz w:val="20"/>
          <w:u w:val="wave"/>
        </w:rPr>
        <w:t>.</w:t>
      </w:r>
    </w:p>
    <w:p w:rsidR="00AB5464" w:rsidDel="00AB5464" w:rsidRDefault="00AB5464" w:rsidP="003828C9">
      <w:pPr>
        <w:rPr>
          <w:del w:id="63" w:author="Mark RISON" w:date="2012-08-21T14:04:00Z"/>
        </w:rPr>
      </w:pPr>
    </w:p>
    <w:p w:rsidR="00AB5464" w:rsidRPr="00AB5464" w:rsidDel="00AB5464" w:rsidRDefault="00AB5464" w:rsidP="00AB5464">
      <w:pPr>
        <w:autoSpaceDE w:val="0"/>
        <w:autoSpaceDN w:val="0"/>
        <w:adjustRightInd w:val="0"/>
        <w:rPr>
          <w:del w:id="64" w:author="Mark RISON" w:date="2012-08-21T14:04:00Z"/>
          <w:rFonts w:ascii="TimesNewRomanPSMT" w:hAnsi="TimesNewRomanPSMT" w:cs="TimesNewRomanPSMT"/>
          <w:color w:val="000000"/>
          <w:sz w:val="18"/>
          <w:szCs w:val="18"/>
          <w:u w:val="single"/>
          <w:lang w:eastAsia="ja-JP"/>
        </w:rPr>
      </w:pPr>
      <w:del w:id="65" w:author="Mark RISON" w:date="2012-08-21T14:04:00Z">
        <w:r w:rsidRPr="00AB5464" w:rsidDel="00AB5464">
          <w:rPr>
            <w:rFonts w:ascii="TimesNewRomanPSMT" w:hAnsi="TimesNewRomanPSMT" w:cs="TimesNewRomanPSMT"/>
            <w:color w:val="000000"/>
            <w:sz w:val="18"/>
            <w:szCs w:val="18"/>
            <w:u w:val="single"/>
            <w:lang w:eastAsia="ja-JP"/>
          </w:rPr>
          <w:delText>NOTE 1—The maximum Frame Body size (11 424 octets) is derived</w:delText>
        </w:r>
        <w:r w:rsidRPr="00AB5464" w:rsidDel="00AB5464">
          <w:rPr>
            <w:rFonts w:ascii="TimesNewRomanPSMT" w:hAnsi="TimesNewRomanPSMT" w:cs="TimesNewRomanPSMT"/>
            <w:color w:val="218B21"/>
            <w:sz w:val="18"/>
            <w:szCs w:val="18"/>
            <w:u w:val="single"/>
            <w:lang w:eastAsia="ja-JP"/>
          </w:rPr>
          <w:delText xml:space="preserve">(#6799) </w:delText>
        </w:r>
        <w:r w:rsidRPr="00AB5464" w:rsidDel="00AB5464">
          <w:rPr>
            <w:rFonts w:ascii="TimesNewRomanPSMT" w:hAnsi="TimesNewRomanPSMT" w:cs="TimesNewRomanPSMT"/>
            <w:color w:val="000000"/>
            <w:sz w:val="18"/>
            <w:szCs w:val="18"/>
            <w:u w:val="single"/>
            <w:lang w:eastAsia="ja-JP"/>
          </w:rPr>
          <w:delText>by subtracting the length of the shortest QoS Data frame MAC header (26 octets) and FCS from the maximum MPDU length of 11 454 octets.</w:delText>
        </w:r>
      </w:del>
    </w:p>
    <w:p w:rsidR="00AB5464" w:rsidRPr="00AB5464" w:rsidDel="00AB5464" w:rsidRDefault="00AB5464" w:rsidP="00AB5464">
      <w:pPr>
        <w:autoSpaceDE w:val="0"/>
        <w:autoSpaceDN w:val="0"/>
        <w:adjustRightInd w:val="0"/>
        <w:rPr>
          <w:del w:id="66" w:author="Mark RISON" w:date="2012-08-21T14:04:00Z"/>
          <w:rFonts w:ascii="TimesNewRomanPSMT" w:hAnsi="TimesNewRomanPSMT" w:cs="TimesNewRomanPSMT"/>
          <w:color w:val="000000"/>
          <w:sz w:val="18"/>
          <w:szCs w:val="18"/>
          <w:u w:val="single"/>
          <w:lang w:eastAsia="ja-JP"/>
        </w:rPr>
      </w:pPr>
    </w:p>
    <w:p w:rsidR="00AB5464" w:rsidRPr="00AB5464" w:rsidDel="00AB5464" w:rsidRDefault="00AB5464" w:rsidP="00AB5464">
      <w:pPr>
        <w:autoSpaceDE w:val="0"/>
        <w:autoSpaceDN w:val="0"/>
        <w:adjustRightInd w:val="0"/>
        <w:rPr>
          <w:del w:id="67" w:author="Mark RISON" w:date="2012-08-21T14:04:00Z"/>
          <w:rFonts w:ascii="TimesNewRomanPSMT" w:hAnsi="TimesNewRomanPSMT" w:cs="TimesNewRomanPSMT"/>
          <w:color w:val="000000"/>
          <w:sz w:val="20"/>
          <w:u w:val="single"/>
          <w:lang w:eastAsia="ja-JP"/>
        </w:rPr>
      </w:pPr>
      <w:del w:id="68" w:author="Mark RISON" w:date="2012-08-21T14:04:00Z">
        <w:r w:rsidRPr="00AB5464" w:rsidDel="00AB5464">
          <w:rPr>
            <w:rFonts w:ascii="TimesNewRomanPSMT" w:hAnsi="TimesNewRomanPSMT" w:cs="TimesNewRomanPSMT"/>
            <w:color w:val="000000"/>
            <w:sz w:val="18"/>
            <w:szCs w:val="18"/>
            <w:u w:val="single"/>
            <w:lang w:eastAsia="ja-JP"/>
          </w:rPr>
          <w:delText>NOTE 2—The maximum Frame Body size for a data frame carried in a non-VHT PPDU is 7951 octets for CCMP encryption of a maximum-size A-MSDU (note that TKIP encryption is not allowed in this case and any Mesh Control fields are part of the A-MSDU subframes). The maximum frame body size if A-MSDUs are not used is 2338 octets for CCMP encryption of a maximum-size MSDU and 2342 octets for TKIP encryption of a maximum-size MSDU, including in both cases an 18-octet Mesh Control field. The frame body size might in all these cases be greater if a vendor-specific cipher suite is used.</w:delText>
        </w:r>
      </w:del>
    </w:p>
    <w:p w:rsidR="00AB5464" w:rsidRDefault="00AB5464" w:rsidP="003828C9"/>
    <w:p w:rsidR="00B73887" w:rsidRDefault="00B73887" w:rsidP="00B73887">
      <w:pPr>
        <w:autoSpaceDE w:val="0"/>
        <w:autoSpaceDN w:val="0"/>
        <w:adjustRightInd w:val="0"/>
        <w:rPr>
          <w:rFonts w:ascii="Arial,Bold" w:hAnsi="Arial,Bold" w:cs="Arial,Bold"/>
          <w:sz w:val="20"/>
          <w:lang w:eastAsia="ja-JP"/>
        </w:rPr>
      </w:pPr>
      <w:r>
        <w:rPr>
          <w:rFonts w:ascii="Arial,Bold" w:hAnsi="Arial,Bold" w:cs="Arial,Bold"/>
          <w:b/>
          <w:bCs/>
          <w:sz w:val="20"/>
          <w:lang w:eastAsia="ja-JP"/>
        </w:rPr>
        <w:t>8.3.2.2 A-MSDU format</w:t>
      </w:r>
    </w:p>
    <w:p w:rsidR="00B73887" w:rsidRDefault="00B73887" w:rsidP="00AB5464">
      <w:pPr>
        <w:autoSpaceDE w:val="0"/>
        <w:autoSpaceDN w:val="0"/>
        <w:adjustRightInd w:val="0"/>
        <w:rPr>
          <w:rFonts w:ascii="Arial" w:hAnsi="Arial" w:cs="Arial"/>
          <w:b/>
          <w:bCs/>
          <w:color w:val="000000"/>
          <w:sz w:val="20"/>
          <w:lang w:eastAsia="ja-JP"/>
        </w:rPr>
      </w:pPr>
    </w:p>
    <w:p w:rsidR="00B73887" w:rsidRDefault="00250736" w:rsidP="00B73887">
      <w:pPr>
        <w:autoSpaceDE w:val="0"/>
        <w:autoSpaceDN w:val="0"/>
        <w:adjustRightInd w:val="0"/>
        <w:rPr>
          <w:rFonts w:ascii="Arial" w:hAnsi="Arial" w:cs="Arial"/>
          <w:sz w:val="20"/>
          <w:lang w:eastAsia="ja-JP"/>
        </w:rPr>
      </w:pPr>
      <w:ins w:id="69" w:author="Mark RISON" w:date="2012-08-21T15:45:00Z">
        <w:r>
          <w:rPr>
            <w:b/>
            <w:bCs/>
            <w:i/>
            <w:iCs/>
            <w:sz w:val="20"/>
            <w:lang w:eastAsia="ja-JP"/>
          </w:rPr>
          <w:t xml:space="preserve">Change Figure 8-32 as shown (changing MSDU field size range to </w:t>
        </w:r>
        <w:r>
          <w:rPr>
            <w:b/>
            <w:bCs/>
            <w:i/>
            <w:iCs/>
            <w:color w:val="000000"/>
            <w:sz w:val="20"/>
            <w:lang w:eastAsia="ja-JP"/>
          </w:rPr>
          <w:t>“</w:t>
        </w:r>
        <w:r>
          <w:rPr>
            <w:b/>
            <w:bCs/>
            <w:i/>
            <w:iCs/>
            <w:sz w:val="20"/>
            <w:lang w:eastAsia="ja-JP"/>
          </w:rPr>
          <w:t>variable”):</w:t>
        </w:r>
      </w:ins>
    </w:p>
    <w:p w:rsidR="00B73887" w:rsidRDefault="00B73887" w:rsidP="00AB5464">
      <w:pPr>
        <w:autoSpaceDE w:val="0"/>
        <w:autoSpaceDN w:val="0"/>
        <w:adjustRightInd w:val="0"/>
        <w:rPr>
          <w:rFonts w:ascii="Arial" w:hAnsi="Arial" w:cs="Arial"/>
          <w:b/>
          <w:bCs/>
          <w:color w:val="000000"/>
          <w:sz w:val="20"/>
          <w:lang w:eastAsia="ja-JP"/>
        </w:rPr>
      </w:pPr>
    </w:p>
    <w:p w:rsidR="00194660" w:rsidRPr="00EE24ED" w:rsidRDefault="00250736" w:rsidP="00AB5464">
      <w:pPr>
        <w:autoSpaceDE w:val="0"/>
        <w:autoSpaceDN w:val="0"/>
        <w:adjustRightInd w:val="0"/>
        <w:rPr>
          <w:ins w:id="70" w:author="Mark RISON" w:date="2012-08-21T15:09:00Z"/>
          <w:b/>
          <w:i/>
          <w:sz w:val="20"/>
          <w:u w:val="wave"/>
        </w:rPr>
      </w:pPr>
      <w:r w:rsidRPr="00EE24ED">
        <w:rPr>
          <w:b/>
          <w:i/>
          <w:sz w:val="20"/>
          <w:u w:val="wave"/>
        </w:rPr>
        <w:t>Copy Figure 8-32 from the baseline and c</w:t>
      </w:r>
      <w:r w:rsidR="00694D9C" w:rsidRPr="00EE24ED">
        <w:rPr>
          <w:b/>
          <w:i/>
          <w:sz w:val="20"/>
          <w:u w:val="wave"/>
        </w:rPr>
        <w:t>hange the MSDU s</w:t>
      </w:r>
      <w:r w:rsidRPr="00EE24ED">
        <w:rPr>
          <w:b/>
          <w:i/>
          <w:sz w:val="20"/>
          <w:u w:val="wave"/>
        </w:rPr>
        <w:t>ize in the f</w:t>
      </w:r>
      <w:r w:rsidR="00974936" w:rsidRPr="00EE24ED">
        <w:rPr>
          <w:b/>
          <w:i/>
          <w:sz w:val="20"/>
          <w:u w:val="wave"/>
        </w:rPr>
        <w:t>igure to “variable”.</w:t>
      </w:r>
    </w:p>
    <w:p w:rsidR="00194660" w:rsidRDefault="00194660" w:rsidP="00AB5464">
      <w:pPr>
        <w:autoSpaceDE w:val="0"/>
        <w:autoSpaceDN w:val="0"/>
        <w:adjustRightInd w:val="0"/>
        <w:rPr>
          <w:ins w:id="71" w:author="Mark RISON" w:date="2012-08-21T15:09:00Z"/>
        </w:rPr>
      </w:pPr>
    </w:p>
    <w:p w:rsidR="00194660" w:rsidRDefault="00110CB2" w:rsidP="00194660">
      <w:pPr>
        <w:autoSpaceDE w:val="0"/>
        <w:autoSpaceDN w:val="0"/>
        <w:adjustRightInd w:val="0"/>
        <w:rPr>
          <w:ins w:id="72" w:author="Mark RISON" w:date="2012-08-23T14:24:00Z"/>
          <w:b/>
          <w:bCs/>
          <w:i/>
          <w:iCs/>
          <w:sz w:val="20"/>
          <w:lang w:eastAsia="ja-JP"/>
        </w:rPr>
      </w:pPr>
      <w:ins w:id="73" w:author="Mark RISON" w:date="2012-08-23T14:24:00Z">
        <w:r>
          <w:rPr>
            <w:b/>
            <w:bCs/>
            <w:i/>
            <w:iCs/>
            <w:sz w:val="20"/>
            <w:lang w:eastAsia="ja-JP"/>
          </w:rPr>
          <w:t>Add a NOTE below</w:t>
        </w:r>
      </w:ins>
      <w:ins w:id="74" w:author="Mark RISON" w:date="2012-08-21T15:09:00Z">
        <w:r w:rsidR="00194660">
          <w:rPr>
            <w:b/>
            <w:bCs/>
            <w:i/>
            <w:iCs/>
            <w:sz w:val="20"/>
            <w:lang w:eastAsia="ja-JP"/>
          </w:rPr>
          <w:t xml:space="preserve"> Figure 8-33</w:t>
        </w:r>
      </w:ins>
      <w:ins w:id="75" w:author="Mark RISON" w:date="2012-08-23T14:24:00Z">
        <w:r>
          <w:rPr>
            <w:b/>
            <w:bCs/>
            <w:i/>
            <w:iCs/>
            <w:sz w:val="20"/>
            <w:lang w:eastAsia="ja-JP"/>
          </w:rPr>
          <w:t>:</w:t>
        </w:r>
      </w:ins>
    </w:p>
    <w:p w:rsidR="00110CB2" w:rsidRDefault="00110CB2" w:rsidP="00194660">
      <w:pPr>
        <w:autoSpaceDE w:val="0"/>
        <w:autoSpaceDN w:val="0"/>
        <w:adjustRightInd w:val="0"/>
        <w:rPr>
          <w:ins w:id="76" w:author="Mark RISON" w:date="2012-08-23T14:24:00Z"/>
          <w:b/>
          <w:bCs/>
          <w:i/>
          <w:iCs/>
          <w:sz w:val="20"/>
          <w:lang w:eastAsia="ja-JP"/>
        </w:rPr>
      </w:pPr>
    </w:p>
    <w:p w:rsidR="00110CB2" w:rsidRDefault="00110CB2" w:rsidP="00194660">
      <w:pPr>
        <w:autoSpaceDE w:val="0"/>
        <w:autoSpaceDN w:val="0"/>
        <w:adjustRightInd w:val="0"/>
        <w:rPr>
          <w:ins w:id="77" w:author="Mark RISON" w:date="2012-08-21T15:09:00Z"/>
          <w:rFonts w:ascii="Arial" w:hAnsi="Arial" w:cs="Arial"/>
          <w:sz w:val="20"/>
          <w:lang w:eastAsia="ja-JP"/>
        </w:rPr>
      </w:pPr>
      <w:ins w:id="78" w:author="Mark RISON" w:date="2012-08-23T14:24:00Z">
        <w:r>
          <w:rPr>
            <w:rFonts w:ascii="TimesNewRoman" w:hAnsi="TimesNewRoman" w:cs="TimesNewRoman"/>
            <w:sz w:val="18"/>
            <w:szCs w:val="18"/>
            <w:lang w:eastAsia="ja-JP"/>
          </w:rPr>
          <w:t>NOTE</w:t>
        </w:r>
        <w:r w:rsidRPr="00311B91">
          <w:rPr>
            <w:rFonts w:ascii="TimesNewRoman" w:hAnsi="TimesNewRoman" w:cs="TimesNewRoman"/>
            <w:sz w:val="18"/>
            <w:szCs w:val="18"/>
            <w:lang w:eastAsia="ja-JP"/>
          </w:rPr>
          <w:t>—</w:t>
        </w:r>
        <w:r>
          <w:rPr>
            <w:rFonts w:ascii="TimesNewRoman" w:hAnsi="TimesNewRoman" w:cs="TimesNewRoman"/>
            <w:sz w:val="18"/>
            <w:szCs w:val="18"/>
            <w:lang w:eastAsia="ja-JP"/>
          </w:rPr>
          <w:t xml:space="preserve">A DMG STA </w:t>
        </w:r>
      </w:ins>
      <w:ins w:id="79" w:author="Mark RISON" w:date="2012-08-23T14:25:00Z">
        <w:r>
          <w:rPr>
            <w:rFonts w:ascii="TimesNewRoman" w:hAnsi="TimesNewRoman" w:cs="TimesNewRoman"/>
            <w:sz w:val="18"/>
            <w:szCs w:val="18"/>
            <w:lang w:eastAsia="ja-JP"/>
          </w:rPr>
          <w:t>does not send Mesh Data frames</w:t>
        </w:r>
      </w:ins>
      <w:ins w:id="80" w:author="Mark RISON" w:date="2012-08-23T14:24:00Z">
        <w:r w:rsidR="0090088D">
          <w:rPr>
            <w:rFonts w:ascii="TimesNewRoman" w:hAnsi="TimesNewRoman" w:cs="TimesNewRoman"/>
            <w:sz w:val="18"/>
            <w:szCs w:val="18"/>
            <w:lang w:eastAsia="ja-JP"/>
          </w:rPr>
          <w:t xml:space="preserve">, and all other </w:t>
        </w:r>
      </w:ins>
      <w:proofErr w:type="spellStart"/>
      <w:ins w:id="81" w:author="Mark RISON" w:date="2012-08-23T14:31:00Z">
        <w:r w:rsidR="0090088D">
          <w:rPr>
            <w:rFonts w:ascii="TimesNewRoman" w:hAnsi="TimesNewRoman" w:cs="TimesNewRoman"/>
            <w:sz w:val="18"/>
            <w:szCs w:val="18"/>
            <w:lang w:eastAsia="ja-JP"/>
          </w:rPr>
          <w:t>STA</w:t>
        </w:r>
      </w:ins>
      <w:ins w:id="82" w:author="Mark RISON" w:date="2012-08-23T14:24:00Z">
        <w:r>
          <w:rPr>
            <w:rFonts w:ascii="TimesNewRoman" w:hAnsi="TimesNewRoman" w:cs="TimesNewRoman"/>
            <w:sz w:val="18"/>
            <w:szCs w:val="18"/>
            <w:lang w:eastAsia="ja-JP"/>
          </w:rPr>
          <w:t>s</w:t>
        </w:r>
        <w:proofErr w:type="spellEnd"/>
        <w:r>
          <w:rPr>
            <w:rFonts w:ascii="TimesNewRoman" w:hAnsi="TimesNewRoman" w:cs="TimesNewRoman"/>
            <w:sz w:val="18"/>
            <w:szCs w:val="18"/>
            <w:lang w:eastAsia="ja-JP"/>
          </w:rPr>
          <w:t xml:space="preserve"> have a </w:t>
        </w:r>
      </w:ins>
      <w:ins w:id="83" w:author="Mark RISON" w:date="2012-08-23T14:25:00Z">
        <w:r>
          <w:rPr>
            <w:rFonts w:ascii="TimesNewRoman" w:hAnsi="TimesNewRoman" w:cs="TimesNewRoman"/>
            <w:sz w:val="18"/>
            <w:szCs w:val="18"/>
            <w:lang w:eastAsia="ja-JP"/>
          </w:rPr>
          <w:t>maximum MSDU size of 2304 octets</w:t>
        </w:r>
      </w:ins>
      <w:ins w:id="84" w:author="Mark RISON" w:date="2012-08-23T18:40:00Z">
        <w:r w:rsidR="0011771E">
          <w:rPr>
            <w:rFonts w:ascii="TimesNewRoman" w:hAnsi="TimesNewRoman" w:cs="TimesNewRoman"/>
            <w:sz w:val="18"/>
            <w:szCs w:val="18"/>
            <w:lang w:eastAsia="ja-JP"/>
          </w:rPr>
          <w:t xml:space="preserve"> (see Table 8-13c)</w:t>
        </w:r>
      </w:ins>
      <w:ins w:id="85" w:author="Mark RISON" w:date="2012-08-23T14:25:00Z">
        <w:r>
          <w:rPr>
            <w:rFonts w:ascii="TimesNewRoman" w:hAnsi="TimesNewRoman" w:cs="TimesNewRoman"/>
            <w:sz w:val="18"/>
            <w:szCs w:val="18"/>
            <w:lang w:eastAsia="ja-JP"/>
          </w:rPr>
          <w:t>.</w:t>
        </w:r>
      </w:ins>
    </w:p>
    <w:p w:rsidR="00194660" w:rsidRDefault="00194660" w:rsidP="00AB5464">
      <w:pPr>
        <w:autoSpaceDE w:val="0"/>
        <w:autoSpaceDN w:val="0"/>
        <w:adjustRightInd w:val="0"/>
        <w:rPr>
          <w:rFonts w:ascii="Arial" w:hAnsi="Arial" w:cs="Arial"/>
          <w:b/>
          <w:bCs/>
          <w:color w:val="000000"/>
          <w:sz w:val="20"/>
          <w:lang w:eastAsia="ja-JP"/>
        </w:rPr>
      </w:pPr>
    </w:p>
    <w:p w:rsidR="00AB5464" w:rsidRDefault="00AB5464" w:rsidP="00AB5464">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8.3.3 Management frames</w:t>
      </w:r>
    </w:p>
    <w:p w:rsidR="00AB5464" w:rsidRDefault="00AB5464" w:rsidP="00AB5464">
      <w:pPr>
        <w:autoSpaceDE w:val="0"/>
        <w:autoSpaceDN w:val="0"/>
        <w:adjustRightInd w:val="0"/>
        <w:rPr>
          <w:rFonts w:ascii="Arial" w:hAnsi="Arial" w:cs="Arial"/>
          <w:b/>
          <w:bCs/>
          <w:color w:val="000000"/>
          <w:sz w:val="20"/>
          <w:lang w:eastAsia="ja-JP"/>
        </w:rPr>
      </w:pPr>
    </w:p>
    <w:p w:rsidR="00AB5464" w:rsidRDefault="00AB5464" w:rsidP="00AB5464">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8.3.3.1 Format of management frames</w:t>
      </w:r>
    </w:p>
    <w:p w:rsidR="00AB5464" w:rsidRDefault="00AB5464" w:rsidP="00AB5464">
      <w:pPr>
        <w:autoSpaceDE w:val="0"/>
        <w:autoSpaceDN w:val="0"/>
        <w:adjustRightInd w:val="0"/>
        <w:rPr>
          <w:b/>
          <w:bCs/>
          <w:i/>
          <w:iCs/>
          <w:color w:val="000000"/>
          <w:sz w:val="20"/>
          <w:lang w:eastAsia="ja-JP"/>
        </w:rPr>
      </w:pPr>
    </w:p>
    <w:p w:rsidR="00AB5464" w:rsidRDefault="00AB5464" w:rsidP="00AB5464">
      <w:pPr>
        <w:autoSpaceDE w:val="0"/>
        <w:autoSpaceDN w:val="0"/>
        <w:adjustRightInd w:val="0"/>
        <w:rPr>
          <w:b/>
          <w:bCs/>
          <w:i/>
          <w:iCs/>
          <w:color w:val="000000"/>
          <w:sz w:val="20"/>
          <w:lang w:eastAsia="ja-JP"/>
        </w:rPr>
      </w:pPr>
      <w:r>
        <w:rPr>
          <w:b/>
          <w:bCs/>
          <w:i/>
          <w:iCs/>
          <w:color w:val="000000"/>
          <w:sz w:val="20"/>
          <w:lang w:eastAsia="ja-JP"/>
        </w:rPr>
        <w:t>Change the 1st paragraph as follows:</w:t>
      </w:r>
    </w:p>
    <w:p w:rsidR="00AB5464" w:rsidRDefault="00AB5464" w:rsidP="00AB5464">
      <w:pPr>
        <w:autoSpaceDE w:val="0"/>
        <w:autoSpaceDN w:val="0"/>
        <w:adjustRightInd w:val="0"/>
        <w:rPr>
          <w:rFonts w:ascii="TimesNewRomanPSMT" w:hAnsi="TimesNewRomanPSMT" w:cs="TimesNewRomanPSMT"/>
          <w:color w:val="000000"/>
          <w:sz w:val="20"/>
          <w:lang w:eastAsia="ja-JP"/>
        </w:rPr>
      </w:pPr>
    </w:p>
    <w:p w:rsidR="00453F35" w:rsidRDefault="00AB5464" w:rsidP="00AB5464">
      <w:pPr>
        <w:autoSpaceDE w:val="0"/>
        <w:autoSpaceDN w:val="0"/>
        <w:adjustRightInd w:val="0"/>
        <w:rPr>
          <w:ins w:id="86" w:author="Mark RISON" w:date="2012-08-22T12:16:00Z"/>
          <w:rFonts w:ascii="TimesNewRomanPSMT" w:hAnsi="TimesNewRomanPSMT" w:cs="TimesNewRomanPSMT"/>
          <w:color w:val="000000"/>
          <w:sz w:val="20"/>
          <w:u w:val="single"/>
          <w:lang w:eastAsia="ja-JP"/>
        </w:rPr>
      </w:pPr>
      <w:r>
        <w:rPr>
          <w:rFonts w:ascii="TimesNewRomanPSMT" w:hAnsi="TimesNewRomanPSMT" w:cs="TimesNewRomanPSMT"/>
          <w:color w:val="000000"/>
          <w:sz w:val="20"/>
          <w:lang w:eastAsia="ja-JP"/>
        </w:rPr>
        <w:t xml:space="preserve">The format of a management frame is defined in Figure 8-34. The Frame Control, Duration, Address 1, Address 2, Address 3, and Sequence Control fields are present in all management frame subtypes. </w:t>
      </w:r>
      <w:r w:rsidRPr="00AB5464">
        <w:rPr>
          <w:rFonts w:ascii="TimesNewRomanPSMT" w:hAnsi="TimesNewRomanPSMT" w:cs="TimesNewRomanPSMT"/>
          <w:strike/>
          <w:color w:val="000000"/>
          <w:sz w:val="20"/>
          <w:lang w:eastAsia="ja-JP"/>
        </w:rPr>
        <w:t xml:space="preserve">The </w:t>
      </w:r>
      <w:r w:rsidRPr="00AB5464">
        <w:rPr>
          <w:rFonts w:ascii="TimesNewRomanPSMT" w:hAnsi="TimesNewRomanPSMT" w:cs="TimesNewRomanPSMT"/>
          <w:color w:val="000000"/>
          <w:sz w:val="20"/>
          <w:u w:val="single"/>
          <w:lang w:eastAsia="ja-JP"/>
        </w:rPr>
        <w:t xml:space="preserve">In an MMPDU carried in one or more non-VHT </w:t>
      </w:r>
      <w:proofErr w:type="spellStart"/>
      <w:r w:rsidRPr="00AB5464">
        <w:rPr>
          <w:rFonts w:ascii="TimesNewRomanPSMT" w:hAnsi="TimesNewRomanPSMT" w:cs="TimesNewRomanPSMT"/>
          <w:color w:val="000000"/>
          <w:sz w:val="20"/>
          <w:u w:val="single"/>
          <w:lang w:eastAsia="ja-JP"/>
        </w:rPr>
        <w:t>PPDU</w:t>
      </w:r>
      <w:del w:id="87"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proofErr w:type="spellEnd"/>
      <w:del w:id="88"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xml:space="preserve"> the</w:t>
      </w:r>
      <w:r>
        <w:rPr>
          <w:rFonts w:ascii="TimesNewRomanPSMT" w:hAnsi="TimesNewRomanPSMT" w:cs="TimesNewRomanPSMT"/>
          <w:color w:val="000000"/>
          <w:sz w:val="20"/>
          <w:lang w:eastAsia="ja-JP"/>
        </w:rPr>
        <w:t xml:space="preserve"> maximum </w:t>
      </w:r>
      <w:del w:id="89" w:author="Mark RISON" w:date="2012-08-22T12:16:00Z">
        <w:r w:rsidDel="00453F35">
          <w:rPr>
            <w:rFonts w:ascii="TimesNewRomanPSMT" w:hAnsi="TimesNewRomanPSMT" w:cs="TimesNewRomanPSMT"/>
            <w:color w:val="000000"/>
            <w:sz w:val="20"/>
            <w:lang w:eastAsia="ja-JP"/>
          </w:rPr>
          <w:delText xml:space="preserve">unencrypted </w:delText>
        </w:r>
      </w:del>
      <w:r>
        <w:rPr>
          <w:rFonts w:ascii="TimesNewRomanPSMT" w:hAnsi="TimesNewRomanPSMT" w:cs="TimesNewRomanPSMT"/>
          <w:color w:val="000000"/>
          <w:sz w:val="20"/>
          <w:lang w:eastAsia="ja-JP"/>
        </w:rPr>
        <w:t>MMPDU size</w:t>
      </w:r>
      <w:r w:rsidRPr="00AB5464">
        <w:rPr>
          <w:rFonts w:ascii="TimesNewRomanPSMT" w:hAnsi="TimesNewRomanPSMT" w:cs="TimesNewRomanPSMT"/>
          <w:strike/>
          <w:color w:val="000000"/>
          <w:sz w:val="20"/>
          <w:lang w:eastAsia="ja-JP"/>
        </w:rPr>
        <w:t>, excluding the MAC header and FCS, is 2304 octets</w:t>
      </w:r>
      <w:r>
        <w:rPr>
          <w:rFonts w:ascii="TimesNewRomanPSMT" w:hAnsi="TimesNewRomanPSMT" w:cs="TimesNewRomanPSMT"/>
          <w:color w:val="000000"/>
          <w:sz w:val="20"/>
          <w:lang w:eastAsia="ja-JP"/>
        </w:rPr>
        <w:t xml:space="preserve"> </w:t>
      </w:r>
      <w:r w:rsidRPr="00AB5464">
        <w:rPr>
          <w:rFonts w:ascii="TimesNewRomanPSMT" w:hAnsi="TimesNewRomanPSMT" w:cs="TimesNewRomanPSMT"/>
          <w:color w:val="000000"/>
          <w:sz w:val="20"/>
          <w:u w:val="single"/>
          <w:lang w:eastAsia="ja-JP"/>
        </w:rPr>
        <w:t xml:space="preserve">is specified in Table 8-13c (Maximum DU sizes (in octets) and durations (in microseconds) per PPDU format). In an MMPDU carried in one or more </w:t>
      </w:r>
      <w:proofErr w:type="spellStart"/>
      <w:r w:rsidRPr="00AB5464">
        <w:rPr>
          <w:rFonts w:ascii="TimesNewRomanPSMT" w:hAnsi="TimesNewRomanPSMT" w:cs="TimesNewRomanPSMT"/>
          <w:color w:val="000000"/>
          <w:sz w:val="20"/>
          <w:u w:val="single"/>
          <w:lang w:eastAsia="ja-JP"/>
        </w:rPr>
        <w:t>PPDU</w:t>
      </w:r>
      <w:del w:id="90"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proofErr w:type="spellEnd"/>
      <w:del w:id="91"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xml:space="preserve">, all of which are VHT </w:t>
      </w:r>
      <w:proofErr w:type="spellStart"/>
      <w:r w:rsidRPr="00AB5464">
        <w:rPr>
          <w:rFonts w:ascii="TimesNewRomanPSMT" w:hAnsi="TimesNewRomanPSMT" w:cs="TimesNewRomanPSMT"/>
          <w:color w:val="000000"/>
          <w:sz w:val="20"/>
          <w:u w:val="single"/>
          <w:lang w:eastAsia="ja-JP"/>
        </w:rPr>
        <w:t>PPDU</w:t>
      </w:r>
      <w:del w:id="92"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proofErr w:type="spellEnd"/>
      <w:del w:id="93"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xml:space="preserve">, the maximum </w:t>
      </w:r>
      <w:del w:id="94" w:author="Mark RISON" w:date="2012-08-22T12:16:00Z">
        <w:r w:rsidRPr="00AB5464" w:rsidDel="00453F35">
          <w:rPr>
            <w:rFonts w:ascii="TimesNewRomanPSMT" w:hAnsi="TimesNewRomanPSMT" w:cs="TimesNewRomanPSMT"/>
            <w:color w:val="000000"/>
            <w:sz w:val="20"/>
            <w:u w:val="single"/>
            <w:lang w:eastAsia="ja-JP"/>
          </w:rPr>
          <w:delText xml:space="preserve">unencrypted </w:delText>
        </w:r>
      </w:del>
      <w:r w:rsidRPr="00AB5464">
        <w:rPr>
          <w:rFonts w:ascii="TimesNewRomanPSMT" w:hAnsi="TimesNewRomanPSMT" w:cs="TimesNewRomanPSMT"/>
          <w:color w:val="000000"/>
          <w:sz w:val="20"/>
          <w:u w:val="single"/>
          <w:lang w:eastAsia="ja-JP"/>
        </w:rPr>
        <w:t xml:space="preserve">MMPDU size is the maximum MPDU size </w:t>
      </w:r>
      <w:ins w:id="95" w:author="Mark RISON" w:date="2012-08-21T15:02:00Z">
        <w:r w:rsidR="00B73887" w:rsidRPr="00AB5464">
          <w:rPr>
            <w:rFonts w:ascii="TimesNewRomanPSMT" w:hAnsi="TimesNewRomanPSMT" w:cs="TimesNewRomanPSMT"/>
            <w:color w:val="000000"/>
            <w:sz w:val="20"/>
            <w:u w:val="single"/>
            <w:lang w:eastAsia="ja-JP"/>
          </w:rPr>
          <w:t>specified in Table 8-13c (Maximum DU sizes (in octets) and durations (in microseconds) per PPDU format)</w:t>
        </w:r>
        <w:r w:rsidR="00B73887">
          <w:rPr>
            <w:rFonts w:ascii="TimesNewRomanPSMT" w:hAnsi="TimesNewRomanPSMT" w:cs="TimesNewRomanPSMT"/>
            <w:color w:val="000000"/>
            <w:sz w:val="20"/>
            <w:u w:val="single"/>
            <w:lang w:eastAsia="ja-JP"/>
          </w:rPr>
          <w:t xml:space="preserve"> </w:t>
        </w:r>
      </w:ins>
      <w:r w:rsidRPr="00AB5464">
        <w:rPr>
          <w:rFonts w:ascii="TimesNewRomanPSMT" w:hAnsi="TimesNewRomanPSMT" w:cs="TimesNewRomanPSMT"/>
          <w:color w:val="000000"/>
          <w:sz w:val="20"/>
          <w:u w:val="single"/>
          <w:lang w:eastAsia="ja-JP"/>
        </w:rPr>
        <w:t>supported by the recipient(</w:t>
      </w:r>
      <w:proofErr w:type="spellStart"/>
      <w:r w:rsidRPr="00AB5464">
        <w:rPr>
          <w:rFonts w:ascii="TimesNewRomanPSMT" w:hAnsi="TimesNewRomanPSMT" w:cs="TimesNewRomanPSMT"/>
          <w:color w:val="000000"/>
          <w:sz w:val="20"/>
          <w:u w:val="single"/>
          <w:lang w:eastAsia="ja-JP"/>
        </w:rPr>
        <w:t>s</w:t>
      </w:r>
      <w:proofErr w:type="spellEnd"/>
      <w:r w:rsidRPr="00AB5464">
        <w:rPr>
          <w:rFonts w:ascii="TimesNewRomanPSMT" w:hAnsi="TimesNewRomanPSMT" w:cs="TimesNewRomanPSMT"/>
          <w:color w:val="000000"/>
          <w:sz w:val="20"/>
          <w:u w:val="single"/>
          <w:lang w:eastAsia="ja-JP"/>
        </w:rPr>
        <w:t>) less the shortest management frame MAC header and FCS.</w:t>
      </w:r>
    </w:p>
    <w:p w:rsidR="00453F35" w:rsidRDefault="00453F35" w:rsidP="00AB5464">
      <w:pPr>
        <w:autoSpaceDE w:val="0"/>
        <w:autoSpaceDN w:val="0"/>
        <w:adjustRightInd w:val="0"/>
        <w:rPr>
          <w:ins w:id="96" w:author="Mark RISON" w:date="2012-08-22T12:16:00Z"/>
          <w:rFonts w:ascii="TimesNewRomanPSMT" w:hAnsi="TimesNewRomanPSMT" w:cs="TimesNewRomanPSMT"/>
          <w:color w:val="000000"/>
          <w:sz w:val="20"/>
          <w:u w:val="single"/>
          <w:lang w:eastAsia="ja-JP"/>
        </w:rPr>
      </w:pPr>
    </w:p>
    <w:p w:rsidR="00453F35" w:rsidRPr="00326BAA" w:rsidRDefault="00453F35" w:rsidP="00AB5464">
      <w:pPr>
        <w:autoSpaceDE w:val="0"/>
        <w:autoSpaceDN w:val="0"/>
        <w:adjustRightInd w:val="0"/>
        <w:rPr>
          <w:ins w:id="97" w:author="Mark RISON" w:date="2012-08-22T12:24:00Z"/>
          <w:rFonts w:ascii="TimesNewRomanPSMT" w:hAnsi="TimesNewRomanPSMT" w:cs="TimesNewRomanPSMT"/>
          <w:color w:val="000000"/>
          <w:sz w:val="18"/>
          <w:szCs w:val="18"/>
          <w:lang w:eastAsia="ja-JP"/>
        </w:rPr>
      </w:pPr>
      <w:ins w:id="98" w:author="Mark RISON" w:date="2012-08-22T12:16:00Z">
        <w:r w:rsidRPr="00326BAA">
          <w:rPr>
            <w:rFonts w:ascii="TimesNewRoman" w:hAnsi="TimesNewRoman" w:cs="TimesNewRoman"/>
            <w:sz w:val="18"/>
            <w:szCs w:val="18"/>
            <w:lang w:eastAsia="ja-JP"/>
          </w:rPr>
          <w:t>NOTE—</w:t>
        </w:r>
      </w:ins>
      <w:del w:id="99" w:author="Mark RISON" w:date="2012-08-21T14:22:00Z">
        <w:r w:rsidR="00AB5464" w:rsidRPr="00326BAA" w:rsidDel="00957670">
          <w:rPr>
            <w:rFonts w:ascii="TimesNewRomanPSMT" w:hAnsi="TimesNewRomanPSMT" w:cs="TimesNewRomanPSMT"/>
            <w:color w:val="000000"/>
            <w:sz w:val="18"/>
            <w:szCs w:val="18"/>
            <w:u w:val="single"/>
            <w:lang w:eastAsia="ja-JP"/>
          </w:rPr>
          <w:delText xml:space="preserve"> In an MMPDU carried in one or more PPDU(s), none of which are VHT PPDU(s), the maximum unencrypted MMPDU size is 2304 octets.</w:delText>
        </w:r>
      </w:del>
      <w:ins w:id="100" w:author="Mark RISON" w:date="2012-08-22T12:16:00Z">
        <w:r w:rsidRPr="00326BAA">
          <w:rPr>
            <w:rFonts w:ascii="TimesNewRomanPSMT" w:hAnsi="TimesNewRomanPSMT" w:cs="TimesNewRomanPSMT"/>
            <w:color w:val="000000"/>
            <w:sz w:val="18"/>
            <w:szCs w:val="18"/>
            <w:u w:val="single"/>
            <w:lang w:eastAsia="ja-JP"/>
          </w:rPr>
          <w:t xml:space="preserve">In an MMPDU carried in one or more </w:t>
        </w:r>
        <w:proofErr w:type="spellStart"/>
        <w:r w:rsidRPr="00326BAA">
          <w:rPr>
            <w:rFonts w:ascii="TimesNewRomanPSMT" w:hAnsi="TimesNewRomanPSMT" w:cs="TimesNewRomanPSMT"/>
            <w:color w:val="000000"/>
            <w:sz w:val="18"/>
            <w:szCs w:val="18"/>
            <w:u w:val="single"/>
            <w:lang w:eastAsia="ja-JP"/>
          </w:rPr>
          <w:t>PPDUs</w:t>
        </w:r>
        <w:proofErr w:type="spellEnd"/>
        <w:r w:rsidRPr="00326BAA">
          <w:rPr>
            <w:rFonts w:ascii="TimesNewRomanPSMT" w:hAnsi="TimesNewRomanPSMT" w:cs="TimesNewRomanPSMT"/>
            <w:color w:val="000000"/>
            <w:sz w:val="18"/>
            <w:szCs w:val="18"/>
            <w:u w:val="single"/>
            <w:lang w:eastAsia="ja-JP"/>
          </w:rPr>
          <w:t xml:space="preserve">, all of which are VHT </w:t>
        </w:r>
        <w:proofErr w:type="spellStart"/>
        <w:r w:rsidRPr="00326BAA">
          <w:rPr>
            <w:rFonts w:ascii="TimesNewRomanPSMT" w:hAnsi="TimesNewRomanPSMT" w:cs="TimesNewRomanPSMT"/>
            <w:color w:val="000000"/>
            <w:sz w:val="18"/>
            <w:szCs w:val="18"/>
            <w:u w:val="single"/>
            <w:lang w:eastAsia="ja-JP"/>
          </w:rPr>
          <w:t>PPDUs</w:t>
        </w:r>
      </w:ins>
      <w:proofErr w:type="spellEnd"/>
      <w:ins w:id="101" w:author="Mark RISON" w:date="2012-08-22T12:21:00Z">
        <w:r w:rsidRPr="00326BAA">
          <w:rPr>
            <w:rFonts w:ascii="TimesNewRomanPSMT" w:hAnsi="TimesNewRomanPSMT" w:cs="TimesNewRomanPSMT"/>
            <w:color w:val="000000"/>
            <w:sz w:val="18"/>
            <w:szCs w:val="18"/>
            <w:u w:val="single"/>
            <w:lang w:eastAsia="ja-JP"/>
          </w:rPr>
          <w:t xml:space="preserve">, an MMPDU of maximum size </w:t>
        </w:r>
      </w:ins>
      <w:ins w:id="102" w:author="Mark RISON" w:date="2012-09-04T18:53:00Z">
        <w:r w:rsidR="00A01084">
          <w:rPr>
            <w:rFonts w:ascii="TimesNewRomanPSMT" w:hAnsi="TimesNewRomanPSMT" w:cs="TimesNewRomanPSMT"/>
            <w:color w:val="000000"/>
            <w:sz w:val="18"/>
            <w:szCs w:val="18"/>
            <w:u w:val="single"/>
            <w:lang w:eastAsia="ja-JP"/>
          </w:rPr>
          <w:t xml:space="preserve">is </w:t>
        </w:r>
      </w:ins>
      <w:ins w:id="103" w:author="Mark RISON" w:date="2012-08-22T12:21:00Z">
        <w:r w:rsidRPr="00326BAA">
          <w:rPr>
            <w:rFonts w:ascii="TimesNewRomanPSMT" w:hAnsi="TimesNewRomanPSMT" w:cs="TimesNewRomanPSMT"/>
            <w:color w:val="000000"/>
            <w:sz w:val="18"/>
            <w:szCs w:val="18"/>
            <w:u w:val="single"/>
            <w:lang w:eastAsia="ja-JP"/>
          </w:rPr>
          <w:t xml:space="preserve">fragmented if </w:t>
        </w:r>
      </w:ins>
      <w:ins w:id="104" w:author="Mark RISON" w:date="2012-08-22T12:22:00Z">
        <w:r w:rsidRPr="00326BAA">
          <w:rPr>
            <w:rFonts w:ascii="TimesNewRomanPSMT" w:hAnsi="TimesNewRomanPSMT" w:cs="TimesNewRomanPSMT"/>
            <w:color w:val="000000"/>
            <w:sz w:val="18"/>
            <w:szCs w:val="18"/>
            <w:u w:val="single"/>
            <w:lang w:eastAsia="ja-JP"/>
          </w:rPr>
          <w:t>it is encrypted (</w:t>
        </w:r>
      </w:ins>
      <w:ins w:id="105" w:author="Mark RISON" w:date="2012-08-22T12:24:00Z">
        <w:r w:rsidRPr="00326BAA">
          <w:rPr>
            <w:rFonts w:ascii="TimesNewRomanPSMT" w:hAnsi="TimesNewRomanPSMT" w:cs="TimesNewRomanPSMT"/>
            <w:color w:val="000000"/>
            <w:sz w:val="18"/>
            <w:szCs w:val="18"/>
            <w:u w:val="single"/>
            <w:lang w:eastAsia="ja-JP"/>
          </w:rPr>
          <w:t xml:space="preserve">i.e. transmitted in </w:t>
        </w:r>
      </w:ins>
      <w:ins w:id="106" w:author="Mark RISON" w:date="2012-08-22T12:22:00Z">
        <w:r w:rsidRPr="00326BAA">
          <w:rPr>
            <w:rFonts w:ascii="TimesNewRomanPSMT" w:hAnsi="TimesNewRomanPSMT" w:cs="TimesNewRomanPSMT"/>
            <w:color w:val="000000"/>
            <w:sz w:val="18"/>
            <w:szCs w:val="18"/>
            <w:u w:val="single"/>
            <w:lang w:eastAsia="ja-JP"/>
          </w:rPr>
          <w:t>robust</w:t>
        </w:r>
      </w:ins>
      <w:ins w:id="107" w:author="Mark RISON" w:date="2012-08-22T12:24:00Z">
        <w:r w:rsidRPr="00326BAA">
          <w:rPr>
            <w:rFonts w:ascii="TimesNewRomanPSMT" w:hAnsi="TimesNewRomanPSMT" w:cs="TimesNewRomanPSMT"/>
            <w:color w:val="000000"/>
            <w:sz w:val="18"/>
            <w:szCs w:val="18"/>
            <w:u w:val="single"/>
            <w:lang w:eastAsia="ja-JP"/>
          </w:rPr>
          <w:t xml:space="preserve"> management frames</w:t>
        </w:r>
      </w:ins>
      <w:ins w:id="108" w:author="Mark RISON" w:date="2012-08-22T12:22:00Z">
        <w:r w:rsidRPr="00326BAA">
          <w:rPr>
            <w:rFonts w:ascii="TimesNewRomanPSMT" w:hAnsi="TimesNewRomanPSMT" w:cs="TimesNewRomanPSMT"/>
            <w:color w:val="000000"/>
            <w:sz w:val="18"/>
            <w:szCs w:val="18"/>
            <w:u w:val="single"/>
            <w:lang w:eastAsia="ja-JP"/>
          </w:rPr>
          <w:t>)</w:t>
        </w:r>
      </w:ins>
      <w:ins w:id="109" w:author="Mark RISON" w:date="2012-08-23T19:09:00Z">
        <w:r w:rsidR="009C0414">
          <w:rPr>
            <w:rFonts w:ascii="TimesNewRomanPSMT" w:hAnsi="TimesNewRomanPSMT" w:cs="TimesNewRomanPSMT"/>
            <w:color w:val="000000"/>
            <w:sz w:val="18"/>
            <w:szCs w:val="18"/>
            <w:u w:val="single"/>
            <w:lang w:eastAsia="ja-JP"/>
          </w:rPr>
          <w:t xml:space="preserve"> or is transmitted with an HT Control field</w:t>
        </w:r>
      </w:ins>
      <w:ins w:id="110" w:author="Mark RISON" w:date="2012-08-22T12:22:00Z">
        <w:r w:rsidRPr="00326BAA">
          <w:rPr>
            <w:rFonts w:ascii="TimesNewRomanPSMT" w:hAnsi="TimesNewRomanPSMT" w:cs="TimesNewRomanPSMT"/>
            <w:color w:val="000000"/>
            <w:sz w:val="18"/>
            <w:szCs w:val="18"/>
            <w:u w:val="single"/>
            <w:lang w:eastAsia="ja-JP"/>
          </w:rPr>
          <w:t>, so that the maximum MPDU size is not exceeded.</w:t>
        </w:r>
      </w:ins>
    </w:p>
    <w:p w:rsidR="00453F35" w:rsidRDefault="00453F35" w:rsidP="00AB5464">
      <w:pPr>
        <w:autoSpaceDE w:val="0"/>
        <w:autoSpaceDN w:val="0"/>
        <w:adjustRightInd w:val="0"/>
        <w:rPr>
          <w:rFonts w:ascii="TimesNewRomanPSMT" w:hAnsi="TimesNewRomanPSMT" w:cs="TimesNewRomanPSMT"/>
          <w:color w:val="000000"/>
          <w:sz w:val="20"/>
          <w:lang w:eastAsia="ja-JP"/>
        </w:rPr>
      </w:pPr>
    </w:p>
    <w:p w:rsidR="00AB5464" w:rsidRDefault="00AB5464" w:rsidP="00AB5464">
      <w:pPr>
        <w:autoSpaceDE w:val="0"/>
        <w:autoSpaceDN w:val="0"/>
        <w:adjustRightInd w:val="0"/>
        <w:rPr>
          <w:b/>
          <w:bCs/>
          <w:i/>
          <w:iCs/>
          <w:color w:val="000000"/>
          <w:sz w:val="20"/>
          <w:lang w:eastAsia="ja-JP"/>
        </w:rPr>
      </w:pPr>
      <w:r>
        <w:rPr>
          <w:b/>
          <w:bCs/>
          <w:i/>
          <w:iCs/>
          <w:color w:val="000000"/>
          <w:sz w:val="20"/>
          <w:lang w:eastAsia="ja-JP"/>
        </w:rPr>
        <w:t xml:space="preserve">Change Figure 8-34 as follows (Changing the Frame Body field size range and </w:t>
      </w:r>
      <w:del w:id="111" w:author="Mark RISON" w:date="2012-08-21T14:23:00Z">
        <w:r w:rsidDel="000D6C8B">
          <w:rPr>
            <w:b/>
            <w:bCs/>
            <w:i/>
            <w:iCs/>
            <w:color w:val="000000"/>
            <w:sz w:val="20"/>
            <w:lang w:eastAsia="ja-JP"/>
          </w:rPr>
          <w:delText xml:space="preserve">inserting </w:delText>
        </w:r>
      </w:del>
      <w:ins w:id="112" w:author="Mark RISON" w:date="2012-08-21T14:23:00Z">
        <w:r w:rsidR="000D6C8B">
          <w:rPr>
            <w:b/>
            <w:bCs/>
            <w:i/>
            <w:iCs/>
            <w:color w:val="000000"/>
            <w:sz w:val="20"/>
            <w:lang w:eastAsia="ja-JP"/>
          </w:rPr>
          <w:t xml:space="preserve">deleting </w:t>
        </w:r>
      </w:ins>
      <w:r>
        <w:rPr>
          <w:b/>
          <w:bCs/>
          <w:i/>
          <w:iCs/>
          <w:color w:val="000000"/>
          <w:sz w:val="20"/>
          <w:lang w:eastAsia="ja-JP"/>
        </w:rPr>
        <w:t>the associated</w:t>
      </w:r>
    </w:p>
    <w:p w:rsidR="00AB5464" w:rsidRDefault="00AB5464" w:rsidP="00AB5464">
      <w:pPr>
        <w:autoSpaceDE w:val="0"/>
        <w:autoSpaceDN w:val="0"/>
        <w:adjustRightInd w:val="0"/>
        <w:rPr>
          <w:b/>
          <w:bCs/>
          <w:i/>
          <w:iCs/>
          <w:color w:val="000000"/>
          <w:sz w:val="20"/>
          <w:lang w:eastAsia="ja-JP"/>
        </w:rPr>
      </w:pPr>
      <w:proofErr w:type="gramStart"/>
      <w:r>
        <w:rPr>
          <w:b/>
          <w:bCs/>
          <w:i/>
          <w:iCs/>
          <w:color w:val="000000"/>
          <w:sz w:val="20"/>
          <w:lang w:eastAsia="ja-JP"/>
        </w:rPr>
        <w:t>note</w:t>
      </w:r>
      <w:proofErr w:type="gramEnd"/>
      <w:r>
        <w:rPr>
          <w:b/>
          <w:bCs/>
          <w:i/>
          <w:iCs/>
          <w:color w:val="000000"/>
          <w:sz w:val="20"/>
          <w:lang w:eastAsia="ja-JP"/>
        </w:rPr>
        <w:t>):</w:t>
      </w:r>
    </w:p>
    <w:p w:rsidR="00AB5464" w:rsidRDefault="00AB5464" w:rsidP="00AB5464">
      <w:pPr>
        <w:autoSpaceDE w:val="0"/>
        <w:autoSpaceDN w:val="0"/>
        <w:adjustRightInd w:val="0"/>
        <w:rPr>
          <w:rFonts w:ascii="TimesNewRomanPSMT" w:hAnsi="TimesNewRomanPSMT" w:cs="TimesNewRomanPSMT"/>
          <w:color w:val="000000"/>
          <w:sz w:val="18"/>
          <w:szCs w:val="18"/>
          <w:lang w:eastAsia="ja-JP"/>
        </w:rPr>
      </w:pPr>
    </w:p>
    <w:p w:rsidR="00AB5464" w:rsidRPr="00EE24ED" w:rsidRDefault="00694D9C" w:rsidP="00AB5464">
      <w:pPr>
        <w:autoSpaceDE w:val="0"/>
        <w:autoSpaceDN w:val="0"/>
        <w:adjustRightInd w:val="0"/>
        <w:rPr>
          <w:b/>
          <w:i/>
          <w:sz w:val="20"/>
          <w:u w:val="wave"/>
        </w:rPr>
      </w:pPr>
      <w:r w:rsidRPr="00EE24ED">
        <w:rPr>
          <w:b/>
          <w:i/>
          <w:sz w:val="20"/>
          <w:u w:val="wave"/>
        </w:rPr>
        <w:t xml:space="preserve">Change the frame body size </w:t>
      </w:r>
      <w:r w:rsidR="004A6BFE" w:rsidRPr="00EE24ED">
        <w:rPr>
          <w:b/>
          <w:i/>
          <w:sz w:val="20"/>
          <w:u w:val="wave"/>
        </w:rPr>
        <w:t>in F</w:t>
      </w:r>
      <w:r w:rsidRPr="00EE24ED">
        <w:rPr>
          <w:b/>
          <w:i/>
          <w:sz w:val="20"/>
          <w:u w:val="wave"/>
        </w:rPr>
        <w:t>igure</w:t>
      </w:r>
      <w:r w:rsidR="004A6BFE" w:rsidRPr="00EE24ED">
        <w:rPr>
          <w:b/>
          <w:i/>
          <w:sz w:val="20"/>
          <w:u w:val="wave"/>
        </w:rPr>
        <w:t xml:space="preserve"> 8-34</w:t>
      </w:r>
      <w:r w:rsidRPr="00EE24ED">
        <w:rPr>
          <w:b/>
          <w:i/>
          <w:sz w:val="20"/>
          <w:u w:val="wave"/>
        </w:rPr>
        <w:t xml:space="preserve"> to</w:t>
      </w:r>
      <w:r w:rsidR="00974936" w:rsidRPr="00EE24ED">
        <w:rPr>
          <w:b/>
          <w:i/>
          <w:sz w:val="20"/>
          <w:u w:val="wave"/>
        </w:rPr>
        <w:t xml:space="preserve"> “variable”.</w:t>
      </w:r>
    </w:p>
    <w:p w:rsidR="001869E2" w:rsidDel="001869E2" w:rsidRDefault="001869E2" w:rsidP="00AB5464">
      <w:pPr>
        <w:autoSpaceDE w:val="0"/>
        <w:autoSpaceDN w:val="0"/>
        <w:adjustRightInd w:val="0"/>
        <w:rPr>
          <w:del w:id="113" w:author="Mark RISON" w:date="2012-08-21T15:16:00Z"/>
        </w:rPr>
      </w:pPr>
    </w:p>
    <w:p w:rsidR="001869E2" w:rsidRPr="00AB5464" w:rsidDel="001869E2" w:rsidRDefault="001869E2" w:rsidP="001869E2">
      <w:pPr>
        <w:autoSpaceDE w:val="0"/>
        <w:autoSpaceDN w:val="0"/>
        <w:adjustRightInd w:val="0"/>
        <w:rPr>
          <w:del w:id="114" w:author="Mark RISON" w:date="2012-08-21T15:16:00Z"/>
          <w:rFonts w:ascii="TimesNewRomanPSMT" w:hAnsi="TimesNewRomanPSMT" w:cs="TimesNewRomanPSMT"/>
          <w:color w:val="000000"/>
          <w:sz w:val="18"/>
          <w:szCs w:val="18"/>
          <w:u w:val="single"/>
          <w:lang w:eastAsia="ja-JP"/>
        </w:rPr>
      </w:pPr>
      <w:del w:id="115" w:author="Mark RISON" w:date="2012-08-21T15:16:00Z">
        <w:r w:rsidRPr="00AB5464" w:rsidDel="001869E2">
          <w:rPr>
            <w:rFonts w:ascii="TimesNewRomanPSMT" w:hAnsi="TimesNewRomanPSMT" w:cs="TimesNewRomanPSMT"/>
            <w:color w:val="000000"/>
            <w:sz w:val="18"/>
            <w:szCs w:val="18"/>
            <w:u w:val="single"/>
            <w:lang w:eastAsia="ja-JP"/>
          </w:rPr>
          <w:delText>NOTE 1—The maximum frame body size shown in Figure 8-34 is derived</w:delText>
        </w:r>
        <w:r w:rsidRPr="00AB5464" w:rsidDel="001869E2">
          <w:rPr>
            <w:rFonts w:ascii="TimesNewRomanPSMT" w:hAnsi="TimesNewRomanPSMT" w:cs="TimesNewRomanPSMT"/>
            <w:color w:val="218B21"/>
            <w:sz w:val="18"/>
            <w:szCs w:val="18"/>
            <w:u w:val="single"/>
            <w:lang w:eastAsia="ja-JP"/>
          </w:rPr>
          <w:delText xml:space="preserve">(#6799) </w:delText>
        </w:r>
        <w:r w:rsidRPr="00AB5464" w:rsidDel="001869E2">
          <w:rPr>
            <w:rFonts w:ascii="TimesNewRomanPSMT" w:hAnsi="TimesNewRomanPSMT" w:cs="TimesNewRomanPSMT"/>
            <w:color w:val="000000"/>
            <w:sz w:val="18"/>
            <w:szCs w:val="18"/>
            <w:u w:val="single"/>
            <w:lang w:eastAsia="ja-JP"/>
          </w:rPr>
          <w:delText>by subtracting the length of the shortest management frame MAC header and FCS from the maximum MPDU length of 11 454 octets.</w:delText>
        </w:r>
      </w:del>
    </w:p>
    <w:p w:rsidR="001869E2" w:rsidDel="001869E2" w:rsidRDefault="001869E2" w:rsidP="001869E2">
      <w:pPr>
        <w:autoSpaceDE w:val="0"/>
        <w:autoSpaceDN w:val="0"/>
        <w:adjustRightInd w:val="0"/>
        <w:rPr>
          <w:del w:id="116" w:author="Mark RISON" w:date="2012-08-21T15:16:00Z"/>
          <w:b/>
          <w:bCs/>
          <w:i/>
          <w:iCs/>
          <w:color w:val="000000"/>
          <w:sz w:val="20"/>
          <w:lang w:eastAsia="ja-JP"/>
        </w:rPr>
      </w:pPr>
    </w:p>
    <w:p w:rsidR="001869E2" w:rsidDel="001869E2" w:rsidRDefault="001869E2" w:rsidP="001869E2">
      <w:pPr>
        <w:autoSpaceDE w:val="0"/>
        <w:autoSpaceDN w:val="0"/>
        <w:adjustRightInd w:val="0"/>
        <w:rPr>
          <w:del w:id="117" w:author="Mark RISON" w:date="2012-08-21T15:16:00Z"/>
          <w:b/>
          <w:bCs/>
          <w:i/>
          <w:iCs/>
          <w:color w:val="000000"/>
          <w:sz w:val="20"/>
          <w:lang w:eastAsia="ja-JP"/>
        </w:rPr>
      </w:pPr>
      <w:del w:id="118" w:author="Mark RISON" w:date="2012-08-21T15:16:00Z">
        <w:r w:rsidDel="001869E2">
          <w:rPr>
            <w:b/>
            <w:bCs/>
            <w:i/>
            <w:iCs/>
            <w:color w:val="000000"/>
            <w:sz w:val="20"/>
            <w:lang w:eastAsia="ja-JP"/>
          </w:rPr>
          <w:delText>Change the existing note as follows:</w:delText>
        </w:r>
      </w:del>
    </w:p>
    <w:p w:rsidR="001869E2" w:rsidDel="001869E2" w:rsidRDefault="001869E2" w:rsidP="001869E2">
      <w:pPr>
        <w:autoSpaceDE w:val="0"/>
        <w:autoSpaceDN w:val="0"/>
        <w:adjustRightInd w:val="0"/>
        <w:rPr>
          <w:del w:id="119" w:author="Mark RISON" w:date="2012-08-21T15:16:00Z"/>
          <w:rFonts w:ascii="TimesNewRomanPSMT" w:hAnsi="TimesNewRomanPSMT" w:cs="TimesNewRomanPSMT"/>
          <w:color w:val="000000"/>
          <w:sz w:val="18"/>
          <w:szCs w:val="18"/>
          <w:lang w:eastAsia="ja-JP"/>
        </w:rPr>
      </w:pPr>
    </w:p>
    <w:p w:rsidR="001869E2" w:rsidDel="001869E2" w:rsidRDefault="001869E2" w:rsidP="001869E2">
      <w:pPr>
        <w:autoSpaceDE w:val="0"/>
        <w:autoSpaceDN w:val="0"/>
        <w:adjustRightInd w:val="0"/>
        <w:rPr>
          <w:del w:id="120" w:author="Mark RISON" w:date="2012-08-21T15:16:00Z"/>
          <w:rFonts w:ascii="TimesNewRomanPSMT" w:hAnsi="TimesNewRomanPSMT" w:cs="TimesNewRomanPSMT"/>
          <w:color w:val="000000"/>
          <w:sz w:val="18"/>
          <w:szCs w:val="18"/>
          <w:lang w:eastAsia="ja-JP"/>
        </w:rPr>
      </w:pPr>
      <w:del w:id="121" w:author="Mark RISON" w:date="2012-08-21T15:16:00Z">
        <w:r w:rsidDel="001869E2">
          <w:rPr>
            <w:rFonts w:ascii="TimesNewRomanPSMT" w:hAnsi="TimesNewRomanPSMT" w:cs="TimesNewRomanPSMT"/>
            <w:color w:val="000000"/>
            <w:sz w:val="18"/>
            <w:szCs w:val="18"/>
            <w:lang w:eastAsia="ja-JP"/>
          </w:rPr>
          <w:delText xml:space="preserve">NOTE </w:delText>
        </w:r>
        <w:r w:rsidRPr="00AB5464" w:rsidDel="001869E2">
          <w:rPr>
            <w:rFonts w:ascii="TimesNewRomanPSMT" w:hAnsi="TimesNewRomanPSMT" w:cs="TimesNewRomanPSMT"/>
            <w:strike/>
            <w:color w:val="000000"/>
            <w:sz w:val="18"/>
            <w:szCs w:val="18"/>
            <w:lang w:eastAsia="ja-JP"/>
          </w:rPr>
          <w:delText>1</w:delText>
        </w:r>
        <w:r w:rsidRPr="00AB5464" w:rsidDel="001869E2">
          <w:rPr>
            <w:rFonts w:ascii="TimesNewRomanPSMT" w:hAnsi="TimesNewRomanPSMT" w:cs="TimesNewRomanPSMT"/>
            <w:color w:val="000000"/>
            <w:sz w:val="18"/>
            <w:szCs w:val="18"/>
            <w:u w:val="single"/>
            <w:lang w:eastAsia="ja-JP"/>
          </w:rPr>
          <w:delText>2</w:delText>
        </w:r>
        <w:r w:rsidDel="001869E2">
          <w:rPr>
            <w:rFonts w:ascii="TimesNewRomanPSMT" w:hAnsi="TimesNewRomanPSMT" w:cs="TimesNewRomanPSMT"/>
            <w:color w:val="000000"/>
            <w:sz w:val="18"/>
            <w:szCs w:val="18"/>
            <w:lang w:eastAsia="ja-JP"/>
          </w:rPr>
          <w:delText xml:space="preserve">—The maximum frame body size </w:delText>
        </w:r>
        <w:r w:rsidRPr="00AB5464" w:rsidDel="001869E2">
          <w:rPr>
            <w:rFonts w:ascii="TimesNewRomanPSMT" w:hAnsi="TimesNewRomanPSMT" w:cs="TimesNewRomanPSMT"/>
            <w:strike/>
            <w:color w:val="000000"/>
            <w:sz w:val="18"/>
            <w:szCs w:val="18"/>
            <w:lang w:eastAsia="ja-JP"/>
          </w:rPr>
          <w:delText>shown in Figure 8-34 is</w:delText>
        </w:r>
        <w:r w:rsidDel="001869E2">
          <w:rPr>
            <w:rFonts w:ascii="TimesNewRomanPSMT" w:hAnsi="TimesNewRomanPSMT" w:cs="TimesNewRomanPSMT"/>
            <w:color w:val="000000"/>
            <w:sz w:val="18"/>
            <w:szCs w:val="18"/>
            <w:lang w:eastAsia="ja-JP"/>
          </w:rPr>
          <w:delText xml:space="preserve"> </w:delText>
        </w:r>
        <w:r w:rsidRPr="00AB5464" w:rsidDel="001869E2">
          <w:rPr>
            <w:rFonts w:ascii="TimesNewRomanPSMT" w:hAnsi="TimesNewRomanPSMT" w:cs="TimesNewRomanPSMT"/>
            <w:color w:val="000000"/>
            <w:sz w:val="18"/>
            <w:szCs w:val="18"/>
            <w:u w:val="single"/>
            <w:lang w:eastAsia="ja-JP"/>
          </w:rPr>
          <w:delText>for a management frame carried in a non-VHT PPDU is 2320 octets</w:delText>
        </w:r>
        <w:r w:rsidDel="001869E2">
          <w:rPr>
            <w:rFonts w:ascii="TimesNewRomanPSMT" w:hAnsi="TimesNewRomanPSMT" w:cs="TimesNewRomanPSMT"/>
            <w:color w:val="000000"/>
            <w:sz w:val="18"/>
            <w:szCs w:val="18"/>
            <w:lang w:eastAsia="ja-JP"/>
          </w:rPr>
          <w:delText xml:space="preserve"> for CCMP encryption with a maximum-size MMPDU (note TKIP encryption is not allowed and any Mesh Control field is held within the MMPDU, not as a separate header). The frame body size might be greater if a vendor-specific cipher suite is used.</w:delText>
        </w:r>
      </w:del>
    </w:p>
    <w:p w:rsidR="001869E2" w:rsidDel="001869E2" w:rsidRDefault="001869E2" w:rsidP="001869E2">
      <w:pPr>
        <w:autoSpaceDE w:val="0"/>
        <w:autoSpaceDN w:val="0"/>
        <w:adjustRightInd w:val="0"/>
        <w:rPr>
          <w:del w:id="122" w:author="Mark RISON" w:date="2012-08-21T15:16:00Z"/>
          <w:rFonts w:ascii="TimesNewRomanPSMT" w:hAnsi="TimesNewRomanPSMT" w:cs="TimesNewRomanPSMT"/>
          <w:color w:val="000000"/>
          <w:sz w:val="18"/>
          <w:szCs w:val="18"/>
          <w:lang w:eastAsia="ja-JP"/>
        </w:rPr>
      </w:pPr>
    </w:p>
    <w:p w:rsidR="001869E2" w:rsidDel="001869E2" w:rsidRDefault="001869E2" w:rsidP="001869E2">
      <w:pPr>
        <w:autoSpaceDE w:val="0"/>
        <w:autoSpaceDN w:val="0"/>
        <w:adjustRightInd w:val="0"/>
        <w:rPr>
          <w:del w:id="123" w:author="Mark RISON" w:date="2012-08-21T15:16:00Z"/>
          <w:b/>
          <w:bCs/>
          <w:i/>
          <w:iCs/>
          <w:color w:val="000000"/>
          <w:sz w:val="20"/>
          <w:lang w:eastAsia="ja-JP"/>
        </w:rPr>
      </w:pPr>
      <w:del w:id="124" w:author="Mark RISON" w:date="2012-08-21T15:16:00Z">
        <w:r w:rsidDel="001869E2">
          <w:rPr>
            <w:b/>
            <w:bCs/>
            <w:i/>
            <w:iCs/>
            <w:color w:val="000000"/>
            <w:sz w:val="20"/>
            <w:lang w:eastAsia="ja-JP"/>
          </w:rPr>
          <w:delText>Insert the following as the second paragraph (after the notes):</w:delText>
        </w:r>
      </w:del>
    </w:p>
    <w:p w:rsidR="001869E2" w:rsidDel="001869E2" w:rsidRDefault="001869E2" w:rsidP="001869E2">
      <w:pPr>
        <w:autoSpaceDE w:val="0"/>
        <w:autoSpaceDN w:val="0"/>
        <w:adjustRightInd w:val="0"/>
        <w:rPr>
          <w:del w:id="125" w:author="Mark RISON" w:date="2012-08-21T15:16:00Z"/>
          <w:rFonts w:ascii="TimesNewRomanPSMT" w:hAnsi="TimesNewRomanPSMT" w:cs="TimesNewRomanPSMT"/>
          <w:color w:val="000000"/>
          <w:sz w:val="20"/>
          <w:lang w:eastAsia="ja-JP"/>
        </w:rPr>
      </w:pPr>
    </w:p>
    <w:p w:rsidR="001869E2" w:rsidDel="001869E2" w:rsidRDefault="001869E2" w:rsidP="001869E2">
      <w:pPr>
        <w:autoSpaceDE w:val="0"/>
        <w:autoSpaceDN w:val="0"/>
        <w:adjustRightInd w:val="0"/>
        <w:rPr>
          <w:del w:id="126" w:author="Mark RISON" w:date="2012-08-21T15:16:00Z"/>
          <w:rFonts w:ascii="Arial" w:hAnsi="Arial" w:cs="Arial"/>
          <w:color w:val="000000"/>
          <w:sz w:val="20"/>
          <w:lang w:eastAsia="ja-JP"/>
        </w:rPr>
      </w:pPr>
      <w:del w:id="127" w:author="Mark RISON" w:date="2012-08-21T15:16:00Z">
        <w:r w:rsidDel="001869E2">
          <w:rPr>
            <w:rFonts w:ascii="TimesNewRomanPSMT" w:hAnsi="TimesNewRomanPSMT" w:cs="TimesNewRomanPSMT"/>
            <w:color w:val="000000"/>
            <w:sz w:val="20"/>
            <w:lang w:eastAsia="ja-JP"/>
          </w:rPr>
          <w:delText>If a management frame</w:delText>
        </w:r>
        <w:r w:rsidDel="001869E2">
          <w:rPr>
            <w:rFonts w:ascii="TimesNewRomanPSMT" w:hAnsi="TimesNewRomanPSMT" w:cs="TimesNewRomanPSMT"/>
            <w:color w:val="218B21"/>
            <w:sz w:val="20"/>
            <w:lang w:eastAsia="ja-JP"/>
          </w:rPr>
          <w:delText xml:space="preserve">(#6195) </w:delText>
        </w:r>
        <w:r w:rsidDel="001869E2">
          <w:rPr>
            <w:rFonts w:ascii="TimesNewRomanPSMT" w:hAnsi="TimesNewRomanPSMT" w:cs="TimesNewRomanPSMT"/>
            <w:color w:val="000000"/>
            <w:sz w:val="20"/>
            <w:lang w:eastAsia="ja-JP"/>
          </w:rPr>
          <w:delText>is sent using a VHT PPDU, the size of the MPDU is constrained by the maximum MPDU size supported by the recipient. Otherwise, the maximum management frame</w:delText>
        </w:r>
        <w:r w:rsidDel="001869E2">
          <w:rPr>
            <w:rFonts w:ascii="TimesNewRomanPSMT" w:hAnsi="TimesNewRomanPSMT" w:cs="TimesNewRomanPSMT"/>
            <w:color w:val="218B21"/>
            <w:sz w:val="20"/>
            <w:lang w:eastAsia="ja-JP"/>
          </w:rPr>
          <w:delText xml:space="preserve">(#6195) </w:delText>
        </w:r>
        <w:r w:rsidDel="001869E2">
          <w:rPr>
            <w:rFonts w:ascii="TimesNewRomanPSMT" w:hAnsi="TimesNewRomanPSMT" w:cs="TimesNewRomanPSMT"/>
            <w:color w:val="000000"/>
            <w:sz w:val="20"/>
            <w:lang w:eastAsia="ja-JP"/>
          </w:rPr>
          <w:delText>size is 2356 octets.</w:delText>
        </w:r>
      </w:del>
    </w:p>
    <w:p w:rsidR="001869E2" w:rsidRDefault="001869E2" w:rsidP="00AB5464">
      <w:pPr>
        <w:autoSpaceDE w:val="0"/>
        <w:autoSpaceDN w:val="0"/>
        <w:adjustRightInd w:val="0"/>
      </w:pPr>
    </w:p>
    <w:p w:rsidR="00EE24ED" w:rsidRDefault="00EE24ED" w:rsidP="001869E2">
      <w:pPr>
        <w:autoSpaceDE w:val="0"/>
        <w:autoSpaceDN w:val="0"/>
        <w:adjustRightInd w:val="0"/>
        <w:rPr>
          <w:rFonts w:ascii="TimesNewRomanPSMT" w:hAnsi="TimesNewRomanPSMT" w:cs="TimesNewRomanPSMT"/>
          <w:b/>
          <w:i/>
          <w:color w:val="000000"/>
          <w:sz w:val="20"/>
          <w:u w:val="wave"/>
          <w:lang w:eastAsia="ja-JP"/>
        </w:rPr>
      </w:pPr>
      <w:r w:rsidRPr="00EE24ED">
        <w:rPr>
          <w:rFonts w:ascii="TimesNewRomanPSMT" w:hAnsi="TimesNewRomanPSMT" w:cs="TimesNewRomanPSMT"/>
          <w:b/>
          <w:i/>
          <w:color w:val="000000"/>
          <w:sz w:val="20"/>
          <w:u w:val="wave"/>
          <w:lang w:eastAsia="ja-JP"/>
        </w:rPr>
        <w:t>Remove the parentheses in “(</w:t>
      </w:r>
      <w:proofErr w:type="spellStart"/>
      <w:r w:rsidRPr="00EE24ED">
        <w:rPr>
          <w:rFonts w:ascii="TimesNewRomanPSMT" w:hAnsi="TimesNewRomanPSMT" w:cs="TimesNewRomanPSMT"/>
          <w:b/>
          <w:i/>
          <w:color w:val="000000"/>
          <w:sz w:val="20"/>
          <w:u w:val="wave"/>
          <w:lang w:eastAsia="ja-JP"/>
        </w:rPr>
        <w:t>s</w:t>
      </w:r>
      <w:proofErr w:type="spellEnd"/>
      <w:r w:rsidRPr="00EE24ED">
        <w:rPr>
          <w:rFonts w:ascii="TimesNewRomanPSMT" w:hAnsi="TimesNewRomanPSMT" w:cs="TimesNewRomanPSMT"/>
          <w:b/>
          <w:i/>
          <w:color w:val="000000"/>
          <w:sz w:val="20"/>
          <w:u w:val="wave"/>
          <w:lang w:eastAsia="ja-JP"/>
        </w:rPr>
        <w:t>)” at 188.22, 188.23.  Also fix 163.32 (by saying “this/these” or otherwise).</w:t>
      </w:r>
    </w:p>
    <w:p w:rsidR="00EE24ED" w:rsidRDefault="00EE24ED" w:rsidP="001869E2">
      <w:pPr>
        <w:autoSpaceDE w:val="0"/>
        <w:autoSpaceDN w:val="0"/>
        <w:adjustRightInd w:val="0"/>
        <w:rPr>
          <w:rFonts w:ascii="TimesNewRomanPSMT" w:hAnsi="TimesNewRomanPSMT" w:cs="TimesNewRomanPSMT"/>
          <w:b/>
          <w:i/>
          <w:color w:val="000000"/>
          <w:sz w:val="20"/>
          <w:u w:val="wave"/>
          <w:lang w:eastAsia="ja-JP"/>
        </w:rPr>
      </w:pPr>
    </w:p>
    <w:p w:rsidR="001869E2" w:rsidRDefault="001869E2" w:rsidP="001869E2">
      <w:pPr>
        <w:autoSpaceDE w:val="0"/>
        <w:autoSpaceDN w:val="0"/>
        <w:adjustRightInd w:val="0"/>
        <w:rPr>
          <w:rFonts w:ascii="Arial,Bold" w:hAnsi="Arial,Bold" w:cs="Arial,Bold"/>
          <w:b/>
          <w:bCs/>
          <w:sz w:val="28"/>
          <w:szCs w:val="28"/>
          <w:lang w:eastAsia="ja-JP"/>
        </w:rPr>
      </w:pPr>
      <w:r>
        <w:rPr>
          <w:rFonts w:ascii="Arial,Bold" w:hAnsi="Arial,Bold" w:cs="Arial,Bold"/>
          <w:b/>
          <w:bCs/>
          <w:sz w:val="28"/>
          <w:szCs w:val="28"/>
          <w:lang w:eastAsia="ja-JP"/>
        </w:rPr>
        <w:t>Annex W</w:t>
      </w:r>
    </w:p>
    <w:p w:rsidR="001869E2" w:rsidRDefault="001869E2" w:rsidP="001869E2">
      <w:pPr>
        <w:autoSpaceDE w:val="0"/>
        <w:autoSpaceDN w:val="0"/>
        <w:adjustRightInd w:val="0"/>
        <w:rPr>
          <w:rFonts w:ascii="Arial" w:hAnsi="Arial" w:cs="Arial"/>
          <w:sz w:val="24"/>
          <w:szCs w:val="24"/>
          <w:lang w:eastAsia="ja-JP"/>
        </w:rPr>
      </w:pPr>
    </w:p>
    <w:p w:rsidR="001869E2" w:rsidRDefault="001869E2" w:rsidP="001869E2">
      <w:pPr>
        <w:autoSpaceDE w:val="0"/>
        <w:autoSpaceDN w:val="0"/>
        <w:adjustRightInd w:val="0"/>
        <w:rPr>
          <w:rFonts w:ascii="Arial" w:hAnsi="Arial" w:cs="Arial"/>
          <w:sz w:val="24"/>
          <w:szCs w:val="24"/>
          <w:lang w:eastAsia="ja-JP"/>
        </w:rPr>
      </w:pPr>
      <w:r>
        <w:rPr>
          <w:rFonts w:ascii="Arial" w:hAnsi="Arial" w:cs="Arial"/>
          <w:sz w:val="24"/>
          <w:szCs w:val="24"/>
          <w:lang w:eastAsia="ja-JP"/>
        </w:rPr>
        <w:t>(</w:t>
      </w:r>
      <w:proofErr w:type="gramStart"/>
      <w:r>
        <w:rPr>
          <w:rFonts w:ascii="Arial" w:hAnsi="Arial" w:cs="Arial"/>
          <w:sz w:val="24"/>
          <w:szCs w:val="24"/>
          <w:lang w:eastAsia="ja-JP"/>
        </w:rPr>
        <w:t>informative</w:t>
      </w:r>
      <w:proofErr w:type="gramEnd"/>
      <w:r>
        <w:rPr>
          <w:rFonts w:ascii="Arial" w:hAnsi="Arial" w:cs="Arial"/>
          <w:sz w:val="24"/>
          <w:szCs w:val="24"/>
          <w:lang w:eastAsia="ja-JP"/>
        </w:rPr>
        <w:t>)</w:t>
      </w:r>
    </w:p>
    <w:p w:rsidR="001869E2" w:rsidRDefault="001869E2" w:rsidP="001869E2">
      <w:pPr>
        <w:autoSpaceDE w:val="0"/>
        <w:autoSpaceDN w:val="0"/>
        <w:adjustRightInd w:val="0"/>
        <w:rPr>
          <w:rFonts w:ascii="Arial,Bold" w:hAnsi="Arial,Bold" w:cs="Arial,Bold"/>
          <w:b/>
          <w:bCs/>
          <w:sz w:val="28"/>
          <w:szCs w:val="28"/>
          <w:lang w:eastAsia="ja-JP"/>
        </w:rPr>
      </w:pPr>
    </w:p>
    <w:p w:rsidR="001869E2" w:rsidRDefault="001869E2" w:rsidP="001869E2">
      <w:pPr>
        <w:autoSpaceDE w:val="0"/>
        <w:autoSpaceDN w:val="0"/>
        <w:adjustRightInd w:val="0"/>
        <w:rPr>
          <w:rFonts w:ascii="Arial,Bold" w:hAnsi="Arial,Bold" w:cs="Arial,Bold"/>
          <w:b/>
          <w:bCs/>
          <w:sz w:val="28"/>
          <w:szCs w:val="28"/>
          <w:lang w:eastAsia="ja-JP"/>
        </w:rPr>
      </w:pPr>
      <w:r>
        <w:rPr>
          <w:rFonts w:ascii="Arial,Bold" w:hAnsi="Arial,Bold" w:cs="Arial,Bold"/>
          <w:b/>
          <w:bCs/>
          <w:sz w:val="28"/>
          <w:szCs w:val="28"/>
          <w:lang w:eastAsia="ja-JP"/>
        </w:rPr>
        <w:t>Mesh BSS operation</w:t>
      </w:r>
    </w:p>
    <w:p w:rsidR="001869E2" w:rsidRDefault="001869E2" w:rsidP="001869E2">
      <w:pPr>
        <w:autoSpaceDE w:val="0"/>
        <w:autoSpaceDN w:val="0"/>
        <w:adjustRightInd w:val="0"/>
        <w:rPr>
          <w:rFonts w:ascii="Arial,Bold" w:hAnsi="Arial,Bold" w:cs="Arial,Bold"/>
          <w:b/>
          <w:bCs/>
          <w:sz w:val="24"/>
          <w:szCs w:val="24"/>
          <w:lang w:eastAsia="ja-JP"/>
        </w:rPr>
      </w:pPr>
    </w:p>
    <w:p w:rsidR="001869E2" w:rsidRDefault="001869E2" w:rsidP="001869E2">
      <w:pPr>
        <w:autoSpaceDE w:val="0"/>
        <w:autoSpaceDN w:val="0"/>
        <w:adjustRightInd w:val="0"/>
        <w:rPr>
          <w:rFonts w:ascii="Arial,Bold" w:hAnsi="Arial,Bold" w:cs="Arial,Bold"/>
          <w:sz w:val="20"/>
          <w:lang w:eastAsia="ja-JP"/>
        </w:rPr>
      </w:pPr>
      <w:r>
        <w:rPr>
          <w:rFonts w:ascii="Arial,Bold" w:hAnsi="Arial,Bold" w:cs="Arial,Bold"/>
          <w:b/>
          <w:bCs/>
          <w:sz w:val="24"/>
          <w:szCs w:val="24"/>
          <w:lang w:eastAsia="ja-JP"/>
        </w:rPr>
        <w:t>W.1 Clarification of Mesh Data frame format</w:t>
      </w:r>
    </w:p>
    <w:p w:rsidR="001869E2" w:rsidRDefault="001869E2" w:rsidP="00AB5464">
      <w:pPr>
        <w:autoSpaceDE w:val="0"/>
        <w:autoSpaceDN w:val="0"/>
        <w:adjustRightInd w:val="0"/>
        <w:rPr>
          <w:rFonts w:ascii="TimesNewRomanPSMT" w:hAnsi="TimesNewRomanPSMT" w:cs="TimesNewRomanPSMT"/>
          <w:color w:val="000000"/>
          <w:sz w:val="18"/>
          <w:szCs w:val="18"/>
          <w:lang w:eastAsia="ja-JP"/>
        </w:rPr>
      </w:pPr>
    </w:p>
    <w:p w:rsidR="0090088D" w:rsidRDefault="0090088D" w:rsidP="0090088D">
      <w:pPr>
        <w:autoSpaceDE w:val="0"/>
        <w:autoSpaceDN w:val="0"/>
        <w:adjustRightInd w:val="0"/>
        <w:rPr>
          <w:ins w:id="128" w:author="Mark RISON" w:date="2012-08-23T14:30:00Z"/>
          <w:b/>
          <w:bCs/>
          <w:i/>
          <w:iCs/>
          <w:sz w:val="20"/>
          <w:lang w:eastAsia="ja-JP"/>
        </w:rPr>
      </w:pPr>
      <w:ins w:id="129" w:author="Mark RISON" w:date="2012-08-23T14:30:00Z">
        <w:r>
          <w:rPr>
            <w:b/>
            <w:bCs/>
            <w:i/>
            <w:iCs/>
            <w:sz w:val="20"/>
            <w:lang w:eastAsia="ja-JP"/>
          </w:rPr>
          <w:t>Add a NOTE below Figure W-1:</w:t>
        </w:r>
      </w:ins>
    </w:p>
    <w:p w:rsidR="0090088D" w:rsidRDefault="0090088D" w:rsidP="0090088D">
      <w:pPr>
        <w:autoSpaceDE w:val="0"/>
        <w:autoSpaceDN w:val="0"/>
        <w:adjustRightInd w:val="0"/>
        <w:rPr>
          <w:ins w:id="130" w:author="Mark RISON" w:date="2012-08-23T14:30:00Z"/>
          <w:b/>
          <w:bCs/>
          <w:i/>
          <w:iCs/>
          <w:sz w:val="20"/>
          <w:lang w:eastAsia="ja-JP"/>
        </w:rPr>
      </w:pPr>
    </w:p>
    <w:p w:rsidR="0090088D" w:rsidRDefault="0090088D" w:rsidP="0090088D">
      <w:pPr>
        <w:autoSpaceDE w:val="0"/>
        <w:autoSpaceDN w:val="0"/>
        <w:adjustRightInd w:val="0"/>
        <w:rPr>
          <w:ins w:id="131" w:author="Mark RISON" w:date="2012-08-23T14:30:00Z"/>
          <w:rFonts w:ascii="Arial" w:hAnsi="Arial" w:cs="Arial"/>
          <w:sz w:val="20"/>
          <w:lang w:eastAsia="ja-JP"/>
        </w:rPr>
      </w:pPr>
      <w:ins w:id="132" w:author="Mark RISON" w:date="2012-08-23T14:30:00Z">
        <w:r>
          <w:rPr>
            <w:rFonts w:ascii="TimesNewRoman" w:hAnsi="TimesNewRoman" w:cs="TimesNewRoman"/>
            <w:sz w:val="18"/>
            <w:szCs w:val="18"/>
            <w:lang w:eastAsia="ja-JP"/>
          </w:rPr>
          <w:t>NOTE</w:t>
        </w:r>
        <w:r w:rsidRPr="00311B91">
          <w:rPr>
            <w:rFonts w:ascii="TimesNewRoman" w:hAnsi="TimesNewRoman" w:cs="TimesNewRoman"/>
            <w:sz w:val="18"/>
            <w:szCs w:val="18"/>
            <w:lang w:eastAsia="ja-JP"/>
          </w:rPr>
          <w:t>—</w:t>
        </w:r>
        <w:r>
          <w:rPr>
            <w:rFonts w:ascii="TimesNewRoman" w:hAnsi="TimesNewRoman" w:cs="TimesNewRoman"/>
            <w:sz w:val="18"/>
            <w:szCs w:val="18"/>
            <w:lang w:eastAsia="ja-JP"/>
          </w:rPr>
          <w:t xml:space="preserve">A DMG STA does not send Mesh Data frames, and all other </w:t>
        </w:r>
      </w:ins>
      <w:proofErr w:type="spellStart"/>
      <w:ins w:id="133" w:author="Mark RISON" w:date="2012-08-23T14:31:00Z">
        <w:r>
          <w:rPr>
            <w:rFonts w:ascii="TimesNewRoman" w:hAnsi="TimesNewRoman" w:cs="TimesNewRoman"/>
            <w:sz w:val="18"/>
            <w:szCs w:val="18"/>
            <w:lang w:eastAsia="ja-JP"/>
          </w:rPr>
          <w:t>STA</w:t>
        </w:r>
      </w:ins>
      <w:ins w:id="134" w:author="Mark RISON" w:date="2012-08-23T14:30:00Z">
        <w:r>
          <w:rPr>
            <w:rFonts w:ascii="TimesNewRoman" w:hAnsi="TimesNewRoman" w:cs="TimesNewRoman"/>
            <w:sz w:val="18"/>
            <w:szCs w:val="18"/>
            <w:lang w:eastAsia="ja-JP"/>
          </w:rPr>
          <w:t>s</w:t>
        </w:r>
        <w:proofErr w:type="spellEnd"/>
        <w:r>
          <w:rPr>
            <w:rFonts w:ascii="TimesNewRoman" w:hAnsi="TimesNewRoman" w:cs="TimesNewRoman"/>
            <w:sz w:val="18"/>
            <w:szCs w:val="18"/>
            <w:lang w:eastAsia="ja-JP"/>
          </w:rPr>
          <w:t xml:space="preserve"> have a maximum MSDU size of 2304 octets</w:t>
        </w:r>
      </w:ins>
      <w:ins w:id="135" w:author="Mark RISON" w:date="2012-08-23T18:40:00Z">
        <w:r w:rsidR="0011771E">
          <w:rPr>
            <w:rFonts w:ascii="TimesNewRoman" w:hAnsi="TimesNewRoman" w:cs="TimesNewRoman"/>
            <w:sz w:val="18"/>
            <w:szCs w:val="18"/>
            <w:lang w:eastAsia="ja-JP"/>
          </w:rPr>
          <w:t xml:space="preserve"> (see Table 8-13c)</w:t>
        </w:r>
      </w:ins>
      <w:ins w:id="136" w:author="Mark RISON" w:date="2012-08-23T14:30:00Z">
        <w:r>
          <w:rPr>
            <w:rFonts w:ascii="TimesNewRoman" w:hAnsi="TimesNewRoman" w:cs="TimesNewRoman"/>
            <w:sz w:val="18"/>
            <w:szCs w:val="18"/>
            <w:lang w:eastAsia="ja-JP"/>
          </w:rPr>
          <w:t>.</w:t>
        </w:r>
      </w:ins>
    </w:p>
    <w:p w:rsidR="00162136" w:rsidRDefault="00162136">
      <w:pPr>
        <w:rPr>
          <w:rFonts w:ascii="Arial" w:hAnsi="Arial"/>
          <w:b/>
          <w:sz w:val="28"/>
        </w:rPr>
      </w:pPr>
      <w:r>
        <w:br w:type="page"/>
      </w:r>
    </w:p>
    <w:p w:rsidR="007C188A" w:rsidRDefault="007C188A" w:rsidP="009D633D">
      <w:pPr>
        <w:pStyle w:val="Heading2"/>
      </w:pPr>
      <w:r>
        <w:lastRenderedPageBreak/>
        <w:t>Proposed resolution</w:t>
      </w:r>
    </w:p>
    <w:p w:rsidR="007C188A" w:rsidRPr="00C747A0" w:rsidRDefault="007C188A" w:rsidP="00C747A0"/>
    <w:p w:rsidR="007C188A" w:rsidRDefault="000501A2" w:rsidP="005829DF">
      <w:r>
        <w:t xml:space="preserve">6240: </w:t>
      </w:r>
      <w:r w:rsidR="007C188A">
        <w:t xml:space="preserve">REVISED.  See Proposed changes in </w:t>
      </w:r>
      <w:r w:rsidR="00162136">
        <w:rPr>
          <w:lang w:eastAsia="ja-JP"/>
        </w:rPr>
        <w:t>12/1022</w:t>
      </w:r>
      <w:r>
        <w:t>r</w:t>
      </w:r>
      <w:r w:rsidR="0090088D">
        <w:t>1</w:t>
      </w:r>
      <w:r w:rsidR="00EC47F3">
        <w:t>, which agree in principle with the commenter</w:t>
      </w:r>
      <w:r w:rsidR="007C188A">
        <w:t>.</w:t>
      </w:r>
    </w:p>
    <w:p w:rsidR="000501A2" w:rsidRDefault="000501A2" w:rsidP="005829DF">
      <w:r>
        <w:t>6</w:t>
      </w:r>
      <w:del w:id="137" w:author="Mark RISON" w:date="2012-08-23T18:38:00Z">
        <w:r w:rsidDel="001C7D57">
          <w:delText>2</w:delText>
        </w:r>
      </w:del>
      <w:r>
        <w:t>4</w:t>
      </w:r>
      <w:ins w:id="138" w:author="Mark RISON" w:date="2012-08-23T18:38:00Z">
        <w:r w:rsidR="001C7D57">
          <w:t>2</w:t>
        </w:r>
      </w:ins>
      <w:r>
        <w:t>6/6</w:t>
      </w:r>
      <w:del w:id="139" w:author="Mark RISON" w:date="2012-08-23T18:38:00Z">
        <w:r w:rsidDel="001C7D57">
          <w:delText>2</w:delText>
        </w:r>
      </w:del>
      <w:r>
        <w:t>4</w:t>
      </w:r>
      <w:ins w:id="140" w:author="Mark RISON" w:date="2012-08-23T18:38:00Z">
        <w:r w:rsidR="001C7D57">
          <w:t>2</w:t>
        </w:r>
      </w:ins>
      <w:r>
        <w:t>7/6464: ACCEPTED.</w:t>
      </w:r>
    </w:p>
    <w:sectPr w:rsidR="000501A2" w:rsidSect="00201A3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B2" w:rsidRDefault="00110CB2">
      <w:r>
        <w:separator/>
      </w:r>
    </w:p>
  </w:endnote>
  <w:endnote w:type="continuationSeparator" w:id="0">
    <w:p w:rsidR="00110CB2" w:rsidRDefault="00110C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B2" w:rsidRDefault="00061E19">
    <w:pPr>
      <w:pStyle w:val="Footer"/>
      <w:tabs>
        <w:tab w:val="clear" w:pos="6480"/>
        <w:tab w:val="center" w:pos="4680"/>
        <w:tab w:val="right" w:pos="9360"/>
      </w:tabs>
    </w:pPr>
    <w:fldSimple w:instr=" SUBJECT  \* MERGEFORMAT ">
      <w:r w:rsidR="00A01084">
        <w:t>Submission</w:t>
      </w:r>
    </w:fldSimple>
    <w:r w:rsidR="00110CB2">
      <w:tab/>
      <w:t xml:space="preserve">page </w:t>
    </w:r>
    <w:fldSimple w:instr="page ">
      <w:r w:rsidR="006C0849">
        <w:rPr>
          <w:noProof/>
        </w:rPr>
        <w:t>4</w:t>
      </w:r>
    </w:fldSimple>
    <w:r w:rsidR="00110CB2">
      <w:tab/>
    </w:r>
    <w:fldSimple w:instr=" COMMENTS  \* MERGEFORMAT ">
      <w:r w:rsidR="00A01084">
        <w:t>Mark RISON, CSR</w:t>
      </w:r>
    </w:fldSimple>
  </w:p>
  <w:p w:rsidR="00110CB2" w:rsidRDefault="00110C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B2" w:rsidRDefault="00110CB2">
      <w:r>
        <w:separator/>
      </w:r>
    </w:p>
  </w:footnote>
  <w:footnote w:type="continuationSeparator" w:id="0">
    <w:p w:rsidR="00110CB2" w:rsidRDefault="00110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B2" w:rsidRDefault="00061E19">
    <w:pPr>
      <w:pStyle w:val="Header"/>
      <w:tabs>
        <w:tab w:val="clear" w:pos="6480"/>
        <w:tab w:val="center" w:pos="4680"/>
        <w:tab w:val="right" w:pos="9360"/>
      </w:tabs>
    </w:pPr>
    <w:fldSimple w:instr=" KEYWORDS  \* MERGEFORMAT ">
      <w:r w:rsidR="00A01084">
        <w:t>September 2012</w:t>
      </w:r>
    </w:fldSimple>
    <w:r w:rsidR="00110CB2">
      <w:tab/>
    </w:r>
    <w:r w:rsidR="00110CB2">
      <w:tab/>
    </w:r>
    <w:fldSimple w:instr=" TITLE  \* MERGEFORMAT ">
      <w:r w:rsidR="00A01084">
        <w:t>doc.: IEEE 802.11-12/1022r2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0850A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310744A"/>
    <w:lvl w:ilvl="0">
      <w:numFmt w:val="bullet"/>
      <w:lvlText w:val="*"/>
      <w:lvlJc w:val="left"/>
    </w:lvl>
  </w:abstractNum>
  <w:abstractNum w:abstractNumId="2">
    <w:nsid w:val="2FBB5442"/>
    <w:multiLevelType w:val="hybridMultilevel"/>
    <w:tmpl w:val="84ECB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6E0484"/>
    <w:multiLevelType w:val="hybridMultilevel"/>
    <w:tmpl w:val="C02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11">
    <w:abstractNumId w:val="1"/>
    <w:lvlOverride w:ilvl="0">
      <w:lvl w:ilvl="0">
        <w:start w:val="1"/>
        <w:numFmt w:val="bullet"/>
        <w:lvlText w:val="8.2 "/>
        <w:legacy w:legacy="1" w:legacySpace="0" w:legacyIndent="0"/>
        <w:lvlJc w:val="left"/>
        <w:rPr>
          <w:rFonts w:ascii="Arial" w:hAnsi="Arial" w:hint="default"/>
          <w:b/>
          <w:i w:val="0"/>
          <w:strike w:val="0"/>
          <w:color w:val="000000"/>
          <w:sz w:val="22"/>
          <w:u w:val="none"/>
        </w:rPr>
      </w:lvl>
    </w:lvlOverride>
  </w:num>
  <w:num w:numId="12">
    <w:abstractNumId w:val="1"/>
    <w:lvlOverride w:ilvl="0">
      <w:lvl w:ilvl="0">
        <w:start w:val="1"/>
        <w:numFmt w:val="bullet"/>
        <w:lvlText w:val="8.2.3 "/>
        <w:legacy w:legacy="1" w:legacySpace="0" w:legacyIndent="0"/>
        <w:lvlJc w:val="left"/>
        <w:rPr>
          <w:rFonts w:ascii="Arial" w:hAnsi="Arial" w:hint="default"/>
          <w:b/>
          <w:i w:val="0"/>
          <w:strike w:val="0"/>
          <w:color w:val="000000"/>
          <w:sz w:val="20"/>
          <w:u w:val="none"/>
        </w:rPr>
      </w:lvl>
    </w:lvlOverride>
  </w:num>
  <w:num w:numId="13">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14">
    <w:abstractNumId w:val="1"/>
    <w:lvlOverride w:ilvl="0">
      <w:lvl w:ilvl="0">
        <w:start w:val="1"/>
        <w:numFmt w:val="bullet"/>
        <w:lvlText w:val="Figure 8-1—"/>
        <w:legacy w:legacy="1" w:legacySpace="0" w:legacyIndent="0"/>
        <w:lvlJc w:val="center"/>
        <w:rPr>
          <w:rFonts w:ascii="Times New Roman" w:hAnsi="Times New Roman" w:hint="default"/>
          <w:b/>
          <w:i w:val="0"/>
          <w:strike w:val="0"/>
          <w:color w:val="000000"/>
          <w:sz w:val="20"/>
          <w:u w:val="none"/>
        </w:rPr>
      </w:lvl>
    </w:lvlOverride>
  </w:num>
  <w:num w:numId="15">
    <w:abstractNumId w:val="1"/>
    <w:lvlOverride w:ilvl="0">
      <w:lvl w:ilvl="0">
        <w:start w:val="1"/>
        <w:numFmt w:val="bullet"/>
        <w:lvlText w:val="Table 8-0a—"/>
        <w:legacy w:legacy="1" w:legacySpace="0" w:legacyIndent="0"/>
        <w:lvlJc w:val="center"/>
        <w:rPr>
          <w:rFonts w:ascii="Arial" w:hAnsi="Arial" w:hint="default"/>
          <w:b/>
          <w:i w:val="0"/>
          <w:strike w:val="0"/>
          <w:color w:val="000000"/>
          <w:sz w:val="20"/>
          <w:u w:val="none"/>
        </w:rPr>
      </w:lvl>
    </w:lvlOverride>
  </w:num>
  <w:num w:numId="16">
    <w:abstractNumId w:val="1"/>
    <w:lvlOverride w:ilvl="0">
      <w:lvl w:ilvl="0">
        <w:start w:val="1"/>
        <w:numFmt w:val="bullet"/>
        <w:lvlText w:val="8.2.4 "/>
        <w:legacy w:legacy="1" w:legacySpace="0" w:legacyIndent="0"/>
        <w:lvlJc w:val="left"/>
        <w:rPr>
          <w:rFonts w:ascii="Arial" w:hAnsi="Arial" w:hint="default"/>
          <w:b/>
          <w:i w:val="0"/>
          <w:strike w:val="0"/>
          <w:color w:val="000000"/>
          <w:sz w:val="20"/>
          <w:u w:val="none"/>
        </w:rPr>
      </w:lvl>
    </w:lvlOverride>
  </w:num>
  <w:num w:numId="17">
    <w:abstractNumId w:val="1"/>
    <w:lvlOverride w:ilvl="0">
      <w:lvl w:ilvl="0">
        <w:start w:val="1"/>
        <w:numFmt w:val="bullet"/>
        <w:lvlText w:val="8.2.4.1 "/>
        <w:legacy w:legacy="1" w:legacySpace="0" w:legacyIndent="0"/>
        <w:lvlJc w:val="left"/>
        <w:rPr>
          <w:rFonts w:ascii="Arial" w:hAnsi="Arial" w:hint="default"/>
          <w:b/>
          <w:i w:val="0"/>
          <w:strike w:val="0"/>
          <w:color w:val="000000"/>
          <w:sz w:val="20"/>
          <w:u w:val="none"/>
        </w:rPr>
      </w:lvl>
    </w:lvlOverride>
  </w:num>
  <w:num w:numId="18">
    <w:abstractNumId w:val="1"/>
    <w:lvlOverride w:ilvl="0">
      <w:lvl w:ilvl="0">
        <w:start w:val="1"/>
        <w:numFmt w:val="bullet"/>
        <w:lvlText w:val="8.2.4.1.3 "/>
        <w:legacy w:legacy="1" w:legacySpace="0" w:legacyIndent="0"/>
        <w:lvlJc w:val="left"/>
        <w:rPr>
          <w:rFonts w:ascii="Arial" w:hAnsi="Arial" w:hint="default"/>
          <w:b/>
          <w:i w:val="0"/>
          <w:strike w:val="0"/>
          <w:color w:val="000000"/>
          <w:sz w:val="20"/>
          <w:u w:val="none"/>
        </w:rPr>
      </w:lvl>
    </w:lvlOverride>
  </w:num>
  <w:num w:numId="19">
    <w:abstractNumId w:val="1"/>
    <w:lvlOverride w:ilvl="0">
      <w:lvl w:ilvl="0">
        <w:start w:val="1"/>
        <w:numFmt w:val="bullet"/>
        <w:lvlText w:val="Table 8-1—"/>
        <w:legacy w:legacy="1" w:legacySpace="0" w:legacyIndent="0"/>
        <w:lvlJc w:val="center"/>
        <w:rPr>
          <w:rFonts w:ascii="Arial" w:hAnsi="Arial" w:hint="default"/>
          <w:b/>
          <w:i w:val="0"/>
          <w:strike w:val="0"/>
          <w:color w:val="000000"/>
          <w:sz w:val="20"/>
          <w:u w:val="none"/>
        </w:rPr>
      </w:lvl>
    </w:lvlOverride>
  </w:num>
  <w:num w:numId="20">
    <w:abstractNumId w:val="1"/>
    <w:lvlOverride w:ilvl="0">
      <w:lvl w:ilvl="0">
        <w:start w:val="1"/>
        <w:numFmt w:val="bullet"/>
        <w:lvlText w:val="8.2.4.1.8 "/>
        <w:legacy w:legacy="1" w:legacySpace="0" w:legacyIndent="0"/>
        <w:lvlJc w:val="left"/>
        <w:rPr>
          <w:rFonts w:ascii="Arial" w:hAnsi="Arial" w:hint="default"/>
          <w:b/>
          <w:i w:val="0"/>
          <w:strike w:val="0"/>
          <w:color w:val="000000"/>
          <w:sz w:val="20"/>
          <w:u w:val="none"/>
        </w:rPr>
      </w:lvl>
    </w:lvlOverride>
  </w:num>
  <w:num w:numId="21">
    <w:abstractNumId w:val="1"/>
    <w:lvlOverride w:ilvl="0">
      <w:lvl w:ilvl="0">
        <w:start w:val="1"/>
        <w:numFmt w:val="bullet"/>
        <w:lvlText w:val="8.2.4.1.10 "/>
        <w:legacy w:legacy="1" w:legacySpace="0" w:legacyIndent="0"/>
        <w:lvlJc w:val="left"/>
        <w:rPr>
          <w:rFonts w:ascii="Arial" w:hAnsi="Arial" w:hint="default"/>
          <w:b/>
          <w:i w:val="0"/>
          <w:strike w:val="0"/>
          <w:color w:val="000000"/>
          <w:sz w:val="20"/>
          <w:u w:val="none"/>
        </w:rPr>
      </w:lvl>
    </w:lvlOverride>
  </w:num>
  <w:num w:numId="22">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1"/>
    <w:lvlOverride w:ilvl="0">
      <w:lvl w:ilvl="0">
        <w:start w:val="1"/>
        <w:numFmt w:val="bullet"/>
        <w:lvlText w:val="8.2.4.2 "/>
        <w:legacy w:legacy="1" w:legacySpace="0" w:legacyIndent="0"/>
        <w:lvlJc w:val="left"/>
        <w:rPr>
          <w:rFonts w:ascii="Arial" w:hAnsi="Arial" w:hint="default"/>
          <w:b/>
          <w:i w:val="0"/>
          <w:strike w:val="0"/>
          <w:color w:val="000000"/>
          <w:sz w:val="20"/>
          <w:u w:val="none"/>
        </w:rPr>
      </w:lvl>
    </w:lvlOverride>
  </w:num>
  <w:num w:numId="24">
    <w:abstractNumId w:val="1"/>
    <w:lvlOverride w:ilvl="0">
      <w:lvl w:ilvl="0">
        <w:start w:val="1"/>
        <w:numFmt w:val="bullet"/>
        <w:lvlText w:val="8.2.4.3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8.2.4.3.8 "/>
        <w:legacy w:legacy="1" w:legacySpace="0" w:legacyIndent="0"/>
        <w:lvlJc w:val="left"/>
        <w:rPr>
          <w:rFonts w:ascii="Arial" w:hAnsi="Arial" w:hint="default"/>
          <w:b/>
          <w:i w:val="0"/>
          <w:strike w:val="0"/>
          <w:color w:val="000000"/>
          <w:sz w:val="20"/>
          <w:u w:val="none"/>
        </w:rPr>
      </w:lvl>
    </w:lvlOverride>
  </w:num>
  <w:num w:numId="26">
    <w:abstractNumId w:val="1"/>
    <w:lvlOverride w:ilvl="0">
      <w:lvl w:ilvl="0">
        <w:start w:val="1"/>
        <w:numFmt w:val="bullet"/>
        <w:lvlText w:val="8.2.4.5 "/>
        <w:legacy w:legacy="1" w:legacySpace="0" w:legacyIndent="0"/>
        <w:lvlJc w:val="left"/>
        <w:rPr>
          <w:rFonts w:ascii="Arial" w:hAnsi="Arial" w:hint="default"/>
          <w:b/>
          <w:i w:val="0"/>
          <w:strike w:val="0"/>
          <w:color w:val="000000"/>
          <w:sz w:val="20"/>
          <w:u w:val="none"/>
        </w:rPr>
      </w:lvl>
    </w:lvlOverride>
  </w:num>
  <w:num w:numId="27">
    <w:abstractNumId w:val="1"/>
    <w:lvlOverride w:ilvl="0">
      <w:lvl w:ilvl="0">
        <w:start w:val="1"/>
        <w:numFmt w:val="bullet"/>
        <w:lvlText w:val="8.2.4.5.4 "/>
        <w:legacy w:legacy="1" w:legacySpace="0" w:legacyIndent="0"/>
        <w:lvlJc w:val="left"/>
        <w:rPr>
          <w:rFonts w:ascii="Arial" w:hAnsi="Arial" w:hint="default"/>
          <w:b/>
          <w:i w:val="0"/>
          <w:strike w:val="0"/>
          <w:color w:val="000000"/>
          <w:sz w:val="20"/>
          <w:u w:val="none"/>
        </w:rPr>
      </w:lvl>
    </w:lvlOverride>
  </w:num>
  <w:num w:numId="28">
    <w:abstractNumId w:val="1"/>
    <w:lvlOverride w:ilvl="0">
      <w:lvl w:ilvl="0">
        <w:start w:val="1"/>
        <w:numFmt w:val="bullet"/>
        <w:lvlText w:val="Table 8-6—"/>
        <w:legacy w:legacy="1" w:legacySpace="0" w:legacyIndent="0"/>
        <w:lvlJc w:val="center"/>
        <w:rPr>
          <w:rFonts w:ascii="Arial" w:hAnsi="Arial" w:hint="default"/>
          <w:b/>
          <w:i w:val="0"/>
          <w:strike w:val="0"/>
          <w:color w:val="000000"/>
          <w:sz w:val="20"/>
          <w:u w:val="none"/>
        </w:rPr>
      </w:lvl>
    </w:lvlOverride>
  </w:num>
  <w:num w:numId="29">
    <w:abstractNumId w:val="1"/>
    <w:lvlOverride w:ilvl="0">
      <w:lvl w:ilvl="0">
        <w:start w:val="1"/>
        <w:numFmt w:val="bullet"/>
        <w:lvlText w:val="8.2.4.6 "/>
        <w:legacy w:legacy="1" w:legacySpace="0" w:legacyIndent="0"/>
        <w:lvlJc w:val="left"/>
        <w:rPr>
          <w:rFonts w:ascii="Arial" w:hAnsi="Arial" w:hint="default"/>
          <w:b/>
          <w:i w:val="0"/>
          <w:strike w:val="0"/>
          <w:color w:val="000000"/>
          <w:sz w:val="20"/>
          <w:u w:val="none"/>
        </w:rPr>
      </w:lvl>
    </w:lvlOverride>
  </w:num>
  <w:num w:numId="30">
    <w:abstractNumId w:val="1"/>
    <w:lvlOverride w:ilvl="0">
      <w:lvl w:ilvl="0">
        <w:start w:val="1"/>
        <w:numFmt w:val="bullet"/>
        <w:lvlText w:val="8.2.4.6.1 "/>
        <w:legacy w:legacy="1" w:legacySpace="0" w:legacyIndent="0"/>
        <w:lvlJc w:val="left"/>
        <w:rPr>
          <w:rFonts w:ascii="Arial" w:hAnsi="Arial" w:hint="default"/>
          <w:b/>
          <w:i w:val="0"/>
          <w:strike w:val="0"/>
          <w:color w:val="000000"/>
          <w:sz w:val="20"/>
          <w:u w:val="none"/>
        </w:rPr>
      </w:lvl>
    </w:lvlOverride>
  </w:num>
  <w:num w:numId="31">
    <w:abstractNumId w:val="1"/>
    <w:lvlOverride w:ilvl="0">
      <w:lvl w:ilvl="0">
        <w:start w:val="1"/>
        <w:numFmt w:val="bullet"/>
        <w:lvlText w:val="Figure 8-5—"/>
        <w:legacy w:legacy="1" w:legacySpace="0" w:legacyIndent="0"/>
        <w:lvlJc w:val="center"/>
        <w:rPr>
          <w:rFonts w:ascii="Times New Roman" w:hAnsi="Times New Roman" w:hint="default"/>
          <w:b/>
          <w:i w:val="0"/>
          <w:strike w:val="0"/>
          <w:color w:val="000000"/>
          <w:sz w:val="20"/>
          <w:u w:val="none"/>
        </w:rPr>
      </w:lvl>
    </w:lvlOverride>
  </w:num>
  <w:num w:numId="32">
    <w:abstractNumId w:val="1"/>
    <w:lvlOverride w:ilvl="0">
      <w:lvl w:ilvl="0">
        <w:start w:val="1"/>
        <w:numFmt w:val="bullet"/>
        <w:lvlText w:val="8.2.4.6.2 "/>
        <w:legacy w:legacy="1" w:legacySpace="0" w:legacyIndent="0"/>
        <w:lvlJc w:val="left"/>
        <w:rPr>
          <w:rFonts w:ascii="Arial" w:hAnsi="Arial" w:hint="default"/>
          <w:b/>
          <w:i w:val="0"/>
          <w:strike w:val="0"/>
          <w:color w:val="000000"/>
          <w:sz w:val="20"/>
          <w:u w:val="none"/>
        </w:rPr>
      </w:lvl>
    </w:lvlOverride>
  </w:num>
  <w:num w:numId="33">
    <w:abstractNumId w:val="1"/>
    <w:lvlOverride w:ilvl="0">
      <w:lvl w:ilvl="0">
        <w:start w:val="1"/>
        <w:numFmt w:val="bullet"/>
        <w:lvlText w:val="Figure 8-5a—"/>
        <w:legacy w:legacy="1" w:legacySpace="0" w:legacyIndent="0"/>
        <w:lvlJc w:val="center"/>
        <w:rPr>
          <w:rFonts w:ascii="Times New Roman" w:hAnsi="Times New Roman" w:hint="default"/>
          <w:b/>
          <w:i w:val="0"/>
          <w:strike w:val="0"/>
          <w:color w:val="000000"/>
          <w:sz w:val="20"/>
          <w:u w:val="none"/>
        </w:rPr>
      </w:lvl>
    </w:lvlOverride>
  </w:num>
  <w:num w:numId="34">
    <w:abstractNumId w:val="1"/>
    <w:lvlOverride w:ilvl="0">
      <w:lvl w:ilvl="0">
        <w:start w:val="1"/>
        <w:numFmt w:val="bullet"/>
        <w:lvlText w:val="Figure 8-6—"/>
        <w:legacy w:legacy="1" w:legacySpace="0" w:legacyIndent="0"/>
        <w:lvlJc w:val="center"/>
        <w:rPr>
          <w:rFonts w:ascii="Times New Roman" w:hAnsi="Times New Roman" w:hint="default"/>
          <w:b/>
          <w:i w:val="0"/>
          <w:strike w:val="0"/>
          <w:color w:val="000000"/>
          <w:sz w:val="20"/>
          <w:u w:val="none"/>
        </w:rPr>
      </w:lvl>
    </w:lvlOverride>
  </w:num>
  <w:num w:numId="35">
    <w:abstractNumId w:val="1"/>
    <w:lvlOverride w:ilvl="0">
      <w:lvl w:ilvl="0">
        <w:start w:val="1"/>
        <w:numFmt w:val="bullet"/>
        <w:lvlText w:val="8.2.4.6.3 "/>
        <w:legacy w:legacy="1" w:legacySpace="0" w:legacyIndent="0"/>
        <w:lvlJc w:val="left"/>
        <w:rPr>
          <w:rFonts w:ascii="Arial" w:hAnsi="Arial" w:hint="default"/>
          <w:b/>
          <w:i w:val="0"/>
          <w:strike w:val="0"/>
          <w:color w:val="000000"/>
          <w:sz w:val="20"/>
          <w:u w:val="none"/>
        </w:rPr>
      </w:lvl>
    </w:lvlOverride>
  </w:num>
  <w:num w:numId="36">
    <w:abstractNumId w:val="1"/>
    <w:lvlOverride w:ilvl="0">
      <w:lvl w:ilvl="0">
        <w:start w:val="1"/>
        <w:numFmt w:val="bullet"/>
        <w:lvlText w:val="Figure 8-8a—"/>
        <w:legacy w:legacy="1" w:legacySpace="0" w:legacyIndent="0"/>
        <w:lvlJc w:val="center"/>
        <w:rPr>
          <w:rFonts w:ascii="Times New Roman" w:hAnsi="Times New Roman" w:hint="default"/>
          <w:b/>
          <w:i w:val="0"/>
          <w:strike w:val="0"/>
          <w:color w:val="000000"/>
          <w:sz w:val="20"/>
          <w:u w:val="none"/>
        </w:rPr>
      </w:lvl>
    </w:lvlOverride>
  </w:num>
  <w:num w:numId="37">
    <w:abstractNumId w:val="1"/>
    <w:lvlOverride w:ilvl="0">
      <w:lvl w:ilvl="0">
        <w:start w:val="1"/>
        <w:numFmt w:val="bullet"/>
        <w:lvlText w:val="Table 8-13a—"/>
        <w:legacy w:legacy="1" w:legacySpace="0" w:legacyIndent="0"/>
        <w:lvlJc w:val="center"/>
        <w:rPr>
          <w:rFonts w:ascii="Times New Roman" w:hAnsi="Times New Roman" w:hint="default"/>
          <w:b/>
          <w:i w:val="0"/>
          <w:strike w:val="0"/>
          <w:color w:val="000000"/>
          <w:sz w:val="20"/>
          <w:u w:val="none"/>
        </w:rPr>
      </w:lvl>
    </w:lvlOverride>
  </w:num>
  <w:num w:numId="38">
    <w:abstractNumId w:val="1"/>
    <w:lvlOverride w:ilvl="0">
      <w:lvl w:ilvl="0">
        <w:start w:val="1"/>
        <w:numFmt w:val="bullet"/>
        <w:lvlText w:val="Figure 8-8b—"/>
        <w:legacy w:legacy="1" w:legacySpace="0" w:legacyIndent="0"/>
        <w:lvlJc w:val="center"/>
        <w:rPr>
          <w:rFonts w:ascii="Times New Roman" w:hAnsi="Times New Roman" w:hint="default"/>
          <w:b/>
          <w:i w:val="0"/>
          <w:strike w:val="0"/>
          <w:color w:val="000000"/>
          <w:sz w:val="20"/>
          <w:u w:val="none"/>
        </w:rPr>
      </w:lvl>
    </w:lvlOverride>
  </w:num>
  <w:num w:numId="39">
    <w:abstractNumId w:val="1"/>
    <w:lvlOverride w:ilvl="0">
      <w:lvl w:ilvl="0">
        <w:start w:val="1"/>
        <w:numFmt w:val="bullet"/>
        <w:lvlText w:val="Figure 8-8c—"/>
        <w:legacy w:legacy="1" w:legacySpace="0" w:legacyIndent="0"/>
        <w:lvlJc w:val="center"/>
        <w:rPr>
          <w:rFonts w:ascii="Times New Roman" w:hAnsi="Times New Roman" w:hint="default"/>
          <w:b/>
          <w:i w:val="0"/>
          <w:strike w:val="0"/>
          <w:color w:val="000000"/>
          <w:sz w:val="20"/>
          <w:u w:val="none"/>
        </w:rPr>
      </w:lvl>
    </w:lvlOverride>
  </w:num>
  <w:num w:numId="40">
    <w:abstractNumId w:val="1"/>
    <w:lvlOverride w:ilvl="0">
      <w:lvl w:ilvl="0">
        <w:start w:val="1"/>
        <w:numFmt w:val="bullet"/>
        <w:lvlText w:val="Table 8-13b—"/>
        <w:legacy w:legacy="1" w:legacySpace="0" w:legacyIndent="0"/>
        <w:lvlJc w:val="center"/>
        <w:rPr>
          <w:rFonts w:ascii="Times New Roman" w:hAnsi="Times New Roman" w:hint="default"/>
          <w:b/>
          <w:i w:val="0"/>
          <w:strike w:val="0"/>
          <w:color w:val="000000"/>
          <w:sz w:val="20"/>
          <w:u w:val="none"/>
        </w:rPr>
      </w:lvl>
    </w:lvlOverride>
  </w:num>
  <w:num w:numId="41">
    <w:abstractNumId w:val="1"/>
    <w:lvlOverride w:ilvl="0">
      <w:lvl w:ilvl="0">
        <w:start w:val="1"/>
        <w:numFmt w:val="bullet"/>
        <w:lvlText w:val="8.2.5 "/>
        <w:legacy w:legacy="1" w:legacySpace="0" w:legacyIndent="0"/>
        <w:lvlJc w:val="left"/>
        <w:rPr>
          <w:rFonts w:ascii="Arial" w:hAnsi="Arial" w:hint="default"/>
          <w:b/>
          <w:i w:val="0"/>
          <w:strike w:val="0"/>
          <w:color w:val="000000"/>
          <w:sz w:val="20"/>
          <w:u w:val="none"/>
        </w:rPr>
      </w:lvl>
    </w:lvlOverride>
  </w:num>
  <w:num w:numId="42">
    <w:abstractNumId w:val="1"/>
    <w:lvlOverride w:ilvl="0">
      <w:lvl w:ilvl="0">
        <w:start w:val="1"/>
        <w:numFmt w:val="bullet"/>
        <w:lvlText w:val="8.2.5.2 "/>
        <w:legacy w:legacy="1" w:legacySpace="0" w:legacyIndent="0"/>
        <w:lvlJc w:val="left"/>
        <w:rPr>
          <w:rFonts w:ascii="Arial" w:hAnsi="Arial" w:hint="default"/>
          <w:b/>
          <w:i w:val="0"/>
          <w:strike w:val="0"/>
          <w:color w:val="000000"/>
          <w:sz w:val="20"/>
          <w:u w:val="none"/>
        </w:rPr>
      </w:lvl>
    </w:lvlOverride>
  </w:num>
  <w:num w:numId="43">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4">
    <w:abstractNumId w:val="1"/>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single"/>
        </w:rPr>
      </w:lvl>
    </w:lvlOverride>
  </w:num>
  <w:num w:numId="45">
    <w:abstractNumId w:val="1"/>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single"/>
        </w:rPr>
      </w:lvl>
    </w:lvlOverride>
  </w:num>
  <w:num w:numId="46">
    <w:abstractNumId w:val="1"/>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48">
    <w:abstractNumId w:val="1"/>
    <w:lvlOverride w:ilvl="0">
      <w:lvl w:ilvl="0">
        <w:start w:val="1"/>
        <w:numFmt w:val="bullet"/>
        <w:lvlText w:val="8.3 "/>
        <w:legacy w:legacy="1" w:legacySpace="0" w:legacyIndent="0"/>
        <w:lvlJc w:val="left"/>
        <w:rPr>
          <w:rFonts w:ascii="Arial" w:hAnsi="Arial" w:hint="default"/>
          <w:b/>
          <w:i w:val="0"/>
          <w:strike w:val="0"/>
          <w:color w:val="000000"/>
          <w:sz w:val="22"/>
          <w:u w:val="none"/>
        </w:rPr>
      </w:lvl>
    </w:lvlOverride>
  </w:num>
  <w:num w:numId="49">
    <w:abstractNumId w:val="1"/>
    <w:lvlOverride w:ilvl="0">
      <w:lvl w:ilvl="0">
        <w:start w:val="1"/>
        <w:numFmt w:val="bullet"/>
        <w:lvlText w:val="8.3.1 "/>
        <w:legacy w:legacy="1" w:legacySpace="0" w:legacyIndent="0"/>
        <w:lvlJc w:val="left"/>
        <w:rPr>
          <w:rFonts w:ascii="Arial" w:hAnsi="Arial" w:hint="default"/>
          <w:b/>
          <w:i w:val="0"/>
          <w:strike w:val="0"/>
          <w:color w:val="000000"/>
          <w:sz w:val="20"/>
          <w:u w:val="none"/>
        </w:rPr>
      </w:lvl>
    </w:lvlOverride>
  </w:num>
  <w:num w:numId="50">
    <w:abstractNumId w:val="1"/>
    <w:lvlOverride w:ilvl="0">
      <w:lvl w:ilvl="0">
        <w:start w:val="1"/>
        <w:numFmt w:val="bullet"/>
        <w:lvlText w:val="8.3.1.2 "/>
        <w:legacy w:legacy="1" w:legacySpace="0" w:legacyIndent="0"/>
        <w:lvlJc w:val="left"/>
        <w:rPr>
          <w:rFonts w:ascii="Arial" w:hAnsi="Arial" w:hint="default"/>
          <w:b/>
          <w:i w:val="0"/>
          <w:strike w:val="0"/>
          <w:color w:val="000000"/>
          <w:sz w:val="20"/>
          <w:u w:val="none"/>
        </w:rPr>
      </w:lvl>
    </w:lvlOverride>
  </w:num>
  <w:num w:numId="51">
    <w:abstractNumId w:val="1"/>
    <w:lvlOverride w:ilvl="0">
      <w:lvl w:ilvl="0">
        <w:start w:val="1"/>
        <w:numFmt w:val="bullet"/>
        <w:lvlText w:val="8.3.1.3 "/>
        <w:legacy w:legacy="1" w:legacySpace="0" w:legacyIndent="0"/>
        <w:lvlJc w:val="left"/>
        <w:rPr>
          <w:rFonts w:ascii="Arial" w:hAnsi="Arial" w:hint="default"/>
          <w:b/>
          <w:i w:val="0"/>
          <w:strike w:val="0"/>
          <w:color w:val="000000"/>
          <w:sz w:val="20"/>
          <w:u w:val="none"/>
        </w:rPr>
      </w:lvl>
    </w:lvlOverride>
  </w:num>
  <w:num w:numId="52">
    <w:abstractNumId w:val="1"/>
    <w:lvlOverride w:ilvl="0">
      <w:lvl w:ilvl="0">
        <w:start w:val="1"/>
        <w:numFmt w:val="bullet"/>
        <w:lvlText w:val="8.3.1.20 "/>
        <w:legacy w:legacy="1" w:legacySpace="0" w:legacyIndent="0"/>
        <w:lvlJc w:val="left"/>
        <w:rPr>
          <w:rFonts w:ascii="Arial" w:hAnsi="Arial" w:hint="default"/>
          <w:b/>
          <w:i w:val="0"/>
          <w:strike w:val="0"/>
          <w:color w:val="000000"/>
          <w:sz w:val="20"/>
          <w:u w:val="none"/>
        </w:rPr>
      </w:lvl>
    </w:lvlOverride>
  </w:num>
  <w:num w:numId="53">
    <w:abstractNumId w:val="1"/>
    <w:lvlOverride w:ilvl="0">
      <w:lvl w:ilvl="0">
        <w:start w:val="1"/>
        <w:numFmt w:val="bullet"/>
        <w:lvlText w:val="Figure 8-29j—"/>
        <w:legacy w:legacy="1" w:legacySpace="0" w:legacyIndent="0"/>
        <w:lvlJc w:val="center"/>
        <w:rPr>
          <w:rFonts w:ascii="Times New Roman" w:hAnsi="Times New Roman" w:hint="default"/>
          <w:b/>
          <w:i w:val="0"/>
          <w:strike w:val="0"/>
          <w:color w:val="000000"/>
          <w:sz w:val="20"/>
          <w:u w:val="none"/>
        </w:rPr>
      </w:lvl>
    </w:lvlOverride>
  </w:num>
  <w:num w:numId="54">
    <w:abstractNumId w:val="1"/>
    <w:lvlOverride w:ilvl="0">
      <w:lvl w:ilvl="0">
        <w:start w:val="1"/>
        <w:numFmt w:val="bullet"/>
        <w:lvlText w:val="Figure 8-29k—"/>
        <w:legacy w:legacy="1" w:legacySpace="0" w:legacyIndent="0"/>
        <w:lvlJc w:val="center"/>
        <w:rPr>
          <w:rFonts w:ascii="Times New Roman" w:hAnsi="Times New Roman" w:hint="default"/>
          <w:b/>
          <w:i w:val="0"/>
          <w:strike w:val="0"/>
          <w:color w:val="000000"/>
          <w:sz w:val="20"/>
          <w:u w:val="none"/>
        </w:rPr>
      </w:lvl>
    </w:lvlOverride>
  </w:num>
  <w:num w:numId="55">
    <w:abstractNumId w:val="1"/>
    <w:lvlOverride w:ilvl="0">
      <w:lvl w:ilvl="0">
        <w:start w:val="1"/>
        <w:numFmt w:val="bullet"/>
        <w:lvlText w:val="Figure 8-29l—"/>
        <w:legacy w:legacy="1" w:legacySpace="0" w:legacyIndent="0"/>
        <w:lvlJc w:val="center"/>
        <w:rPr>
          <w:rFonts w:ascii="Times New Roman" w:hAnsi="Times New Roman" w:hint="default"/>
          <w:b/>
          <w:i w:val="0"/>
          <w:strike w:val="0"/>
          <w:color w:val="000000"/>
          <w:sz w:val="20"/>
          <w:u w:val="none"/>
        </w:rPr>
      </w:lvl>
    </w:lvlOverride>
  </w:num>
  <w:num w:numId="56">
    <w:abstractNumId w:val="1"/>
    <w:lvlOverride w:ilvl="0">
      <w:lvl w:ilvl="0">
        <w:start w:val="1"/>
        <w:numFmt w:val="bullet"/>
        <w:lvlText w:val="Table 8-18a—"/>
        <w:legacy w:legacy="1" w:legacySpace="0" w:legacyIndent="0"/>
        <w:lvlJc w:val="center"/>
        <w:rPr>
          <w:rFonts w:ascii="Times New Roman" w:hAnsi="Times New Roman" w:hint="default"/>
          <w:b/>
          <w:i w:val="0"/>
          <w:strike w:val="0"/>
          <w:color w:val="000000"/>
          <w:sz w:val="20"/>
          <w:u w:val="none"/>
        </w:rPr>
      </w:lvl>
    </w:lvlOverride>
  </w:num>
  <w:num w:numId="57">
    <w:abstractNumId w:val="1"/>
    <w:lvlOverride w:ilvl="0">
      <w:lvl w:ilvl="0">
        <w:start w:val="1"/>
        <w:numFmt w:val="bullet"/>
        <w:lvlText w:val="8.3.1.21 "/>
        <w:legacy w:legacy="1" w:legacySpace="0" w:legacyIndent="0"/>
        <w:lvlJc w:val="left"/>
        <w:rPr>
          <w:rFonts w:ascii="Arial" w:hAnsi="Arial" w:hint="default"/>
          <w:b/>
          <w:i w:val="0"/>
          <w:strike w:val="0"/>
          <w:color w:val="000000"/>
          <w:sz w:val="20"/>
          <w:u w:val="none"/>
        </w:rPr>
      </w:lvl>
    </w:lvlOverride>
  </w:num>
  <w:num w:numId="58">
    <w:abstractNumId w:val="1"/>
    <w:lvlOverride w:ilvl="0">
      <w:lvl w:ilvl="0">
        <w:start w:val="1"/>
        <w:numFmt w:val="bullet"/>
        <w:lvlText w:val="Figure 8-29m—"/>
        <w:legacy w:legacy="1" w:legacySpace="0" w:legacyIndent="0"/>
        <w:lvlJc w:val="center"/>
        <w:rPr>
          <w:rFonts w:ascii="Times New Roman" w:hAnsi="Times New Roman" w:hint="default"/>
          <w:b/>
          <w:i w:val="0"/>
          <w:strike w:val="0"/>
          <w:color w:val="000000"/>
          <w:sz w:val="20"/>
          <w:u w:val="none"/>
        </w:rPr>
      </w:lvl>
    </w:lvlOverride>
  </w:num>
  <w:num w:numId="59">
    <w:abstractNumId w:val="1"/>
    <w:lvlOverride w:ilvl="0">
      <w:lvl w:ilvl="0">
        <w:start w:val="1"/>
        <w:numFmt w:val="bullet"/>
        <w:lvlText w:val="8.3.2 "/>
        <w:legacy w:legacy="1" w:legacySpace="0" w:legacyIndent="0"/>
        <w:lvlJc w:val="left"/>
        <w:rPr>
          <w:rFonts w:ascii="Arial" w:hAnsi="Arial" w:hint="default"/>
          <w:b/>
          <w:i w:val="0"/>
          <w:strike w:val="0"/>
          <w:color w:val="000000"/>
          <w:sz w:val="20"/>
          <w:u w:val="none"/>
        </w:rPr>
      </w:lvl>
    </w:lvlOverride>
  </w:num>
  <w:num w:numId="60">
    <w:abstractNumId w:val="1"/>
    <w:lvlOverride w:ilvl="0">
      <w:lvl w:ilvl="0">
        <w:start w:val="1"/>
        <w:numFmt w:val="bullet"/>
        <w:lvlText w:val="8.3.2.1 "/>
        <w:legacy w:legacy="1" w:legacySpace="0" w:legacyIndent="0"/>
        <w:lvlJc w:val="left"/>
        <w:rPr>
          <w:rFonts w:ascii="Arial" w:hAnsi="Arial" w:hint="default"/>
          <w:b/>
          <w:i w:val="0"/>
          <w:strike w:val="0"/>
          <w:color w:val="000000"/>
          <w:sz w:val="20"/>
          <w:u w:val="none"/>
        </w:rPr>
      </w:lvl>
    </w:lvlOverride>
  </w:num>
  <w:num w:numId="61">
    <w:abstractNumId w:val="1"/>
    <w:lvlOverride w:ilvl="0">
      <w:lvl w:ilvl="0">
        <w:start w:val="1"/>
        <w:numFmt w:val="bullet"/>
        <w:lvlText w:val="Figure 8-30—"/>
        <w:legacy w:legacy="1" w:legacySpace="0" w:legacyIndent="0"/>
        <w:lvlJc w:val="center"/>
        <w:rPr>
          <w:rFonts w:ascii="Times New Roman" w:hAnsi="Times New Roman" w:hint="default"/>
          <w:b/>
          <w:i w:val="0"/>
          <w:strike w:val="0"/>
          <w:color w:val="000000"/>
          <w:sz w:val="20"/>
          <w:u w:val="none"/>
        </w:rPr>
      </w:lvl>
    </w:lvlOverride>
  </w:num>
  <w:num w:numId="62">
    <w:abstractNumId w:val="1"/>
    <w:lvlOverride w:ilvl="0">
      <w:lvl w:ilvl="0">
        <w:start w:val="1"/>
        <w:numFmt w:val="bullet"/>
        <w:lvlText w:val="8.3.3 "/>
        <w:legacy w:legacy="1" w:legacySpace="0" w:legacyIndent="0"/>
        <w:lvlJc w:val="left"/>
        <w:rPr>
          <w:rFonts w:ascii="Arial" w:hAnsi="Arial" w:hint="default"/>
          <w:b/>
          <w:i w:val="0"/>
          <w:strike w:val="0"/>
          <w:color w:val="000000"/>
          <w:sz w:val="20"/>
          <w:u w:val="none"/>
        </w:rPr>
      </w:lvl>
    </w:lvlOverride>
  </w:num>
  <w:num w:numId="63">
    <w:abstractNumId w:val="1"/>
    <w:lvlOverride w:ilvl="0">
      <w:lvl w:ilvl="0">
        <w:start w:val="1"/>
        <w:numFmt w:val="bullet"/>
        <w:lvlText w:val="8.3.3.1 "/>
        <w:legacy w:legacy="1" w:legacySpace="0" w:legacyIndent="0"/>
        <w:lvlJc w:val="left"/>
        <w:rPr>
          <w:rFonts w:ascii="Arial" w:hAnsi="Arial" w:hint="default"/>
          <w:b/>
          <w:i w:val="0"/>
          <w:strike w:val="0"/>
          <w:color w:val="000000"/>
          <w:sz w:val="20"/>
          <w:u w:val="none"/>
        </w:rPr>
      </w:lvl>
    </w:lvlOverride>
  </w:num>
  <w:num w:numId="64">
    <w:abstractNumId w:val="1"/>
    <w:lvlOverride w:ilvl="0">
      <w:lvl w:ilvl="0">
        <w:start w:val="1"/>
        <w:numFmt w:val="bullet"/>
        <w:lvlText w:val="Figure 8-34—"/>
        <w:legacy w:legacy="1" w:legacySpace="0" w:legacyIndent="0"/>
        <w:lvlJc w:val="center"/>
        <w:rPr>
          <w:rFonts w:ascii="Times New Roman" w:hAnsi="Times New Roman" w:hint="default"/>
          <w:b/>
          <w:i w:val="0"/>
          <w:strike w:val="0"/>
          <w:color w:val="000000"/>
          <w:sz w:val="20"/>
          <w:u w:val="none"/>
        </w:rPr>
      </w:lvl>
    </w:lvlOverride>
  </w:num>
  <w:num w:numId="65">
    <w:abstractNumId w:val="1"/>
    <w:lvlOverride w:ilvl="0">
      <w:lvl w:ilvl="0">
        <w:start w:val="1"/>
        <w:numFmt w:val="bullet"/>
        <w:lvlText w:val="8.3.3.2 "/>
        <w:legacy w:legacy="1" w:legacySpace="0" w:legacyIndent="0"/>
        <w:lvlJc w:val="left"/>
        <w:rPr>
          <w:rFonts w:ascii="Arial" w:hAnsi="Arial" w:hint="default"/>
          <w:b/>
          <w:i w:val="0"/>
          <w:strike w:val="0"/>
          <w:color w:val="000000"/>
          <w:sz w:val="20"/>
          <w:u w:val="none"/>
        </w:rPr>
      </w:lvl>
    </w:lvlOverride>
  </w:num>
  <w:num w:numId="66">
    <w:abstractNumId w:val="1"/>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67">
    <w:abstractNumId w:val="1"/>
    <w:lvlOverride w:ilvl="0">
      <w:lvl w:ilvl="0">
        <w:start w:val="1"/>
        <w:numFmt w:val="bullet"/>
        <w:lvlText w:val="Table 8-20—"/>
        <w:legacy w:legacy="1" w:legacySpace="0" w:legacyIndent="0"/>
        <w:lvlJc w:val="center"/>
        <w:rPr>
          <w:rFonts w:ascii="Arial" w:hAnsi="Arial" w:hint="default"/>
          <w:b/>
          <w:i w:val="0"/>
          <w:strike w:val="0"/>
          <w:color w:val="000000"/>
          <w:sz w:val="20"/>
          <w:u w:val="none"/>
        </w:rPr>
      </w:lvl>
    </w:lvlOverride>
  </w:num>
  <w:num w:numId="68">
    <w:abstractNumId w:val="1"/>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69">
    <w:abstractNumId w:val="1"/>
    <w:lvlOverride w:ilvl="0">
      <w:lvl w:ilvl="0">
        <w:start w:val="1"/>
        <w:numFmt w:val="bullet"/>
        <w:lvlText w:val="8.3.3.5 "/>
        <w:legacy w:legacy="1" w:legacySpace="0" w:legacyIndent="0"/>
        <w:lvlJc w:val="left"/>
        <w:rPr>
          <w:rFonts w:ascii="Arial" w:hAnsi="Arial" w:hint="default"/>
          <w:b/>
          <w:i w:val="0"/>
          <w:strike w:val="0"/>
          <w:color w:val="000000"/>
          <w:sz w:val="20"/>
          <w:u w:val="none"/>
        </w:rPr>
      </w:lvl>
    </w:lvlOverride>
  </w:num>
  <w:num w:numId="70">
    <w:abstractNumId w:val="1"/>
    <w:lvlOverride w:ilvl="0">
      <w:lvl w:ilvl="0">
        <w:start w:val="1"/>
        <w:numFmt w:val="bullet"/>
        <w:lvlText w:val="Table 8-22—"/>
        <w:legacy w:legacy="1" w:legacySpace="0" w:legacyIndent="0"/>
        <w:lvlJc w:val="center"/>
        <w:rPr>
          <w:rFonts w:ascii="Arial" w:hAnsi="Arial" w:hint="default"/>
          <w:b/>
          <w:i w:val="0"/>
          <w:strike w:val="0"/>
          <w:color w:val="000000"/>
          <w:sz w:val="20"/>
          <w:u w:val="none"/>
        </w:rPr>
      </w:lvl>
    </w:lvlOverride>
  </w:num>
  <w:num w:numId="71">
    <w:abstractNumId w:val="1"/>
    <w:lvlOverride w:ilvl="0">
      <w:lvl w:ilvl="0">
        <w:start w:val="1"/>
        <w:numFmt w:val="bullet"/>
        <w:lvlText w:val="8.3.3.6 "/>
        <w:legacy w:legacy="1" w:legacySpace="0" w:legacyIndent="0"/>
        <w:lvlJc w:val="left"/>
        <w:rPr>
          <w:rFonts w:ascii="Arial" w:hAnsi="Arial" w:hint="default"/>
          <w:b/>
          <w:i w:val="0"/>
          <w:strike w:val="0"/>
          <w:color w:val="000000"/>
          <w:sz w:val="20"/>
          <w:u w:val="none"/>
        </w:rPr>
      </w:lvl>
    </w:lvlOverride>
  </w:num>
  <w:num w:numId="72">
    <w:abstractNumId w:val="1"/>
    <w:lvlOverride w:ilvl="0">
      <w:lvl w:ilvl="0">
        <w:start w:val="1"/>
        <w:numFmt w:val="bullet"/>
        <w:lvlText w:val="Table 8-23—"/>
        <w:legacy w:legacy="1" w:legacySpace="0" w:legacyIndent="0"/>
        <w:lvlJc w:val="center"/>
        <w:rPr>
          <w:rFonts w:ascii="Arial" w:hAnsi="Arial" w:hint="default"/>
          <w:b/>
          <w:i w:val="0"/>
          <w:strike w:val="0"/>
          <w:color w:val="000000"/>
          <w:sz w:val="20"/>
          <w:u w:val="none"/>
        </w:rPr>
      </w:lvl>
    </w:lvlOverride>
  </w:num>
  <w:num w:numId="73">
    <w:abstractNumId w:val="1"/>
    <w:lvlOverride w:ilvl="0">
      <w:lvl w:ilvl="0">
        <w:start w:val="1"/>
        <w:numFmt w:val="bullet"/>
        <w:lvlText w:val="8.3.3.7 "/>
        <w:legacy w:legacy="1" w:legacySpace="0" w:legacyIndent="0"/>
        <w:lvlJc w:val="left"/>
        <w:rPr>
          <w:rFonts w:ascii="Arial" w:hAnsi="Arial" w:hint="default"/>
          <w:b/>
          <w:i w:val="0"/>
          <w:strike w:val="0"/>
          <w:color w:val="000000"/>
          <w:sz w:val="20"/>
          <w:u w:val="none"/>
        </w:rPr>
      </w:lvl>
    </w:lvlOverride>
  </w:num>
  <w:num w:numId="74">
    <w:abstractNumId w:val="1"/>
    <w:lvlOverride w:ilvl="0">
      <w:lvl w:ilvl="0">
        <w:start w:val="1"/>
        <w:numFmt w:val="bullet"/>
        <w:lvlText w:val="Table 8-24—"/>
        <w:legacy w:legacy="1" w:legacySpace="0" w:legacyIndent="0"/>
        <w:lvlJc w:val="center"/>
        <w:rPr>
          <w:rFonts w:ascii="Arial" w:hAnsi="Arial" w:hint="default"/>
          <w:b/>
          <w:i w:val="0"/>
          <w:strike w:val="0"/>
          <w:color w:val="000000"/>
          <w:sz w:val="20"/>
          <w:u w:val="none"/>
        </w:rPr>
      </w:lvl>
    </w:lvlOverride>
  </w:num>
  <w:num w:numId="75">
    <w:abstractNumId w:val="1"/>
    <w:lvlOverride w:ilvl="0">
      <w:lvl w:ilvl="0">
        <w:start w:val="1"/>
        <w:numFmt w:val="bullet"/>
        <w:lvlText w:val="8.3.3.8 "/>
        <w:legacy w:legacy="1" w:legacySpace="0" w:legacyIndent="0"/>
        <w:lvlJc w:val="left"/>
        <w:rPr>
          <w:rFonts w:ascii="Arial" w:hAnsi="Arial" w:hint="default"/>
          <w:b/>
          <w:i w:val="0"/>
          <w:strike w:val="0"/>
          <w:color w:val="000000"/>
          <w:sz w:val="20"/>
          <w:u w:val="none"/>
        </w:rPr>
      </w:lvl>
    </w:lvlOverride>
  </w:num>
  <w:num w:numId="76">
    <w:abstractNumId w:val="1"/>
    <w:lvlOverride w:ilvl="0">
      <w:lvl w:ilvl="0">
        <w:start w:val="1"/>
        <w:numFmt w:val="bullet"/>
        <w:lvlText w:val="Table 8-25—"/>
        <w:legacy w:legacy="1" w:legacySpace="0" w:legacyIndent="0"/>
        <w:lvlJc w:val="center"/>
        <w:rPr>
          <w:rFonts w:ascii="Arial" w:hAnsi="Arial" w:hint="default"/>
          <w:b/>
          <w:i w:val="0"/>
          <w:strike w:val="0"/>
          <w:color w:val="000000"/>
          <w:sz w:val="20"/>
          <w:u w:val="none"/>
        </w:rPr>
      </w:lvl>
    </w:lvlOverride>
  </w:num>
  <w:num w:numId="77">
    <w:abstractNumId w:val="1"/>
    <w:lvlOverride w:ilvl="0">
      <w:lvl w:ilvl="0">
        <w:start w:val="1"/>
        <w:numFmt w:val="bullet"/>
        <w:lvlText w:val="8.3.3.9 "/>
        <w:legacy w:legacy="1" w:legacySpace="0" w:legacyIndent="0"/>
        <w:lvlJc w:val="left"/>
        <w:rPr>
          <w:rFonts w:ascii="Arial" w:hAnsi="Arial" w:hint="default"/>
          <w:b/>
          <w:i w:val="0"/>
          <w:strike w:val="0"/>
          <w:color w:val="000000"/>
          <w:sz w:val="20"/>
          <w:u w:val="none"/>
        </w:rPr>
      </w:lvl>
    </w:lvlOverride>
  </w:num>
  <w:num w:numId="78">
    <w:abstractNumId w:val="1"/>
    <w:lvlOverride w:ilvl="0">
      <w:lvl w:ilvl="0">
        <w:start w:val="1"/>
        <w:numFmt w:val="bullet"/>
        <w:lvlText w:val="Table 8-26—"/>
        <w:legacy w:legacy="1" w:legacySpace="0" w:legacyIndent="0"/>
        <w:lvlJc w:val="center"/>
        <w:rPr>
          <w:rFonts w:ascii="Arial" w:hAnsi="Arial" w:hint="default"/>
          <w:b/>
          <w:i w:val="0"/>
          <w:strike w:val="0"/>
          <w:color w:val="000000"/>
          <w:sz w:val="20"/>
          <w:u w:val="none"/>
        </w:rPr>
      </w:lvl>
    </w:lvlOverride>
  </w:num>
  <w:num w:numId="79">
    <w:abstractNumId w:val="1"/>
    <w:lvlOverride w:ilvl="0">
      <w:lvl w:ilvl="0">
        <w:start w:val="1"/>
        <w:numFmt w:val="bullet"/>
        <w:lvlText w:val="8.3.3.10 "/>
        <w:legacy w:legacy="1" w:legacySpace="0" w:legacyIndent="0"/>
        <w:lvlJc w:val="left"/>
        <w:rPr>
          <w:rFonts w:ascii="Arial" w:hAnsi="Arial" w:hint="default"/>
          <w:b/>
          <w:i w:val="0"/>
          <w:strike w:val="0"/>
          <w:color w:val="000000"/>
          <w:sz w:val="20"/>
          <w:u w:val="none"/>
        </w:rPr>
      </w:lvl>
    </w:lvlOverride>
  </w:num>
  <w:num w:numId="80">
    <w:abstractNumId w:val="1"/>
    <w:lvlOverride w:ilvl="0">
      <w:lvl w:ilvl="0">
        <w:start w:val="1"/>
        <w:numFmt w:val="bullet"/>
        <w:lvlText w:val="Table 8-27—"/>
        <w:legacy w:legacy="1" w:legacySpace="0" w:legacyIndent="0"/>
        <w:lvlJc w:val="center"/>
        <w:rPr>
          <w:rFonts w:ascii="Arial" w:hAnsi="Arial" w:hint="default"/>
          <w:b/>
          <w:i w:val="0"/>
          <w:strike w:val="0"/>
          <w:color w:val="000000"/>
          <w:sz w:val="20"/>
          <w:u w:val="none"/>
        </w:rPr>
      </w:lvl>
    </w:lvlOverride>
  </w:num>
  <w:num w:numId="81">
    <w:abstractNumId w:val="1"/>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82">
    <w:abstractNumId w:val="1"/>
    <w:lvlOverride w:ilvl="0">
      <w:lvl w:ilvl="0">
        <w:start w:val="1"/>
        <w:numFmt w:val="bullet"/>
        <w:lvlText w:val="8.4.1 "/>
        <w:legacy w:legacy="1" w:legacySpace="0" w:legacyIndent="0"/>
        <w:lvlJc w:val="left"/>
        <w:rPr>
          <w:rFonts w:ascii="Arial" w:hAnsi="Arial" w:hint="default"/>
          <w:b/>
          <w:i w:val="0"/>
          <w:strike w:val="0"/>
          <w:color w:val="000000"/>
          <w:sz w:val="20"/>
          <w:u w:val="none"/>
        </w:rPr>
      </w:lvl>
    </w:lvlOverride>
  </w:num>
  <w:num w:numId="83">
    <w:abstractNumId w:val="1"/>
    <w:lvlOverride w:ilvl="0">
      <w:lvl w:ilvl="0">
        <w:start w:val="1"/>
        <w:numFmt w:val="bullet"/>
        <w:lvlText w:val="8.4.1.11 "/>
        <w:legacy w:legacy="1" w:legacySpace="0" w:legacyIndent="0"/>
        <w:lvlJc w:val="left"/>
        <w:rPr>
          <w:rFonts w:ascii="Arial" w:hAnsi="Arial" w:hint="default"/>
          <w:b/>
          <w:i w:val="0"/>
          <w:strike w:val="0"/>
          <w:color w:val="000000"/>
          <w:sz w:val="20"/>
          <w:u w:val="none"/>
        </w:rPr>
      </w:lvl>
    </w:lvlOverride>
  </w:num>
  <w:num w:numId="84">
    <w:abstractNumId w:val="1"/>
    <w:lvlOverride w:ilvl="0">
      <w:lvl w:ilvl="0">
        <w:start w:val="1"/>
        <w:numFmt w:val="bullet"/>
        <w:lvlText w:val="Table 8-38—"/>
        <w:legacy w:legacy="1" w:legacySpace="0" w:legacyIndent="0"/>
        <w:lvlJc w:val="center"/>
        <w:rPr>
          <w:rFonts w:ascii="Arial" w:hAnsi="Arial" w:hint="default"/>
          <w:b/>
          <w:i w:val="0"/>
          <w:strike w:val="0"/>
          <w:color w:val="000000"/>
          <w:sz w:val="20"/>
          <w:u w:val="none"/>
        </w:rPr>
      </w:lvl>
    </w:lvlOverride>
  </w:num>
  <w:num w:numId="85">
    <w:abstractNumId w:val="1"/>
    <w:lvlOverride w:ilvl="0">
      <w:lvl w:ilvl="0">
        <w:start w:val="1"/>
        <w:numFmt w:val="bullet"/>
        <w:lvlText w:val="8.4.1.32 "/>
        <w:legacy w:legacy="1" w:legacySpace="0" w:legacyIndent="0"/>
        <w:lvlJc w:val="left"/>
        <w:rPr>
          <w:rFonts w:ascii="Arial" w:hAnsi="Arial" w:hint="default"/>
          <w:b/>
          <w:i w:val="0"/>
          <w:strike w:val="0"/>
          <w:color w:val="000000"/>
          <w:sz w:val="20"/>
          <w:u w:val="none"/>
        </w:rPr>
      </w:lvl>
    </w:lvlOverride>
  </w:num>
  <w:num w:numId="86">
    <w:abstractNumId w:val="1"/>
    <w:lvlOverride w:ilvl="0">
      <w:lvl w:ilvl="0">
        <w:start w:val="1"/>
        <w:numFmt w:val="bullet"/>
        <w:lvlText w:val="Figure 8-70a—"/>
        <w:legacy w:legacy="1" w:legacySpace="0" w:legacyIndent="0"/>
        <w:lvlJc w:val="center"/>
        <w:rPr>
          <w:rFonts w:ascii="Times New Roman" w:hAnsi="Times New Roman" w:hint="default"/>
          <w:b/>
          <w:i w:val="0"/>
          <w:strike w:val="0"/>
          <w:color w:val="000000"/>
          <w:sz w:val="20"/>
          <w:u w:val="none"/>
        </w:rPr>
      </w:lvl>
    </w:lvlOverride>
  </w:num>
  <w:num w:numId="87">
    <w:abstractNumId w:val="1"/>
    <w:lvlOverride w:ilvl="0">
      <w:lvl w:ilvl="0">
        <w:start w:val="1"/>
        <w:numFmt w:val="bullet"/>
        <w:lvlText w:val="8.4.1.46 "/>
        <w:legacy w:legacy="1" w:legacySpace="0" w:legacyIndent="0"/>
        <w:lvlJc w:val="left"/>
        <w:rPr>
          <w:rFonts w:ascii="Arial" w:hAnsi="Arial" w:hint="default"/>
          <w:b/>
          <w:i w:val="0"/>
          <w:strike w:val="0"/>
          <w:color w:val="000000"/>
          <w:sz w:val="20"/>
          <w:u w:val="none"/>
        </w:rPr>
      </w:lvl>
    </w:lvlOverride>
  </w:num>
  <w:num w:numId="88">
    <w:abstractNumId w:val="1"/>
    <w:lvlOverride w:ilvl="0">
      <w:lvl w:ilvl="0">
        <w:start w:val="1"/>
        <w:numFmt w:val="bullet"/>
        <w:lvlText w:val="Figure 8-80c—"/>
        <w:legacy w:legacy="1" w:legacySpace="0" w:legacyIndent="0"/>
        <w:lvlJc w:val="center"/>
        <w:rPr>
          <w:rFonts w:ascii="Times New Roman" w:hAnsi="Times New Roman" w:hint="default"/>
          <w:b/>
          <w:i w:val="0"/>
          <w:strike w:val="0"/>
          <w:color w:val="000000"/>
          <w:sz w:val="20"/>
          <w:u w:val="none"/>
        </w:rPr>
      </w:lvl>
    </w:lvlOverride>
  </w:num>
  <w:num w:numId="89">
    <w:abstractNumId w:val="1"/>
    <w:lvlOverride w:ilvl="0">
      <w:lvl w:ilvl="0">
        <w:start w:val="1"/>
        <w:numFmt w:val="bullet"/>
        <w:lvlText w:val="Table 8-53b—"/>
        <w:legacy w:legacy="1" w:legacySpace="0" w:legacyIndent="0"/>
        <w:lvlJc w:val="center"/>
        <w:rPr>
          <w:rFonts w:ascii="Times New Roman" w:hAnsi="Times New Roman" w:hint="default"/>
          <w:b/>
          <w:i w:val="0"/>
          <w:strike w:val="0"/>
          <w:color w:val="000000"/>
          <w:sz w:val="20"/>
          <w:u w:val="none"/>
        </w:rPr>
      </w:lvl>
    </w:lvlOverride>
  </w:num>
  <w:num w:numId="90">
    <w:abstractNumId w:val="1"/>
    <w:lvlOverride w:ilvl="0">
      <w:lvl w:ilvl="0">
        <w:start w:val="1"/>
        <w:numFmt w:val="bullet"/>
        <w:lvlText w:val="8.4.1.47 "/>
        <w:legacy w:legacy="1" w:legacySpace="0" w:legacyIndent="0"/>
        <w:lvlJc w:val="left"/>
        <w:rPr>
          <w:rFonts w:ascii="Arial" w:hAnsi="Arial" w:hint="default"/>
          <w:b/>
          <w:i w:val="0"/>
          <w:strike w:val="0"/>
          <w:color w:val="000000"/>
          <w:sz w:val="20"/>
          <w:u w:val="none"/>
        </w:rPr>
      </w:lvl>
    </w:lvlOverride>
  </w:num>
  <w:num w:numId="91">
    <w:abstractNumId w:val="1"/>
    <w:lvlOverride w:ilvl="0">
      <w:lvl w:ilvl="0">
        <w:start w:val="1"/>
        <w:numFmt w:val="bullet"/>
        <w:lvlText w:val="Table 8-53c—"/>
        <w:legacy w:legacy="1" w:legacySpace="0" w:legacyIndent="0"/>
        <w:lvlJc w:val="center"/>
        <w:rPr>
          <w:rFonts w:ascii="Times New Roman" w:hAnsi="Times New Roman" w:hint="default"/>
          <w:b/>
          <w:i w:val="0"/>
          <w:strike w:val="0"/>
          <w:color w:val="000000"/>
          <w:sz w:val="20"/>
          <w:u w:val="none"/>
        </w:rPr>
      </w:lvl>
    </w:lvlOverride>
  </w:num>
  <w:num w:numId="92">
    <w:abstractNumId w:val="1"/>
    <w:lvlOverride w:ilvl="0">
      <w:lvl w:ilvl="0">
        <w:start w:val="1"/>
        <w:numFmt w:val="bullet"/>
        <w:lvlText w:val="Table 8-53d—"/>
        <w:legacy w:legacy="1" w:legacySpace="0" w:legacyIndent="0"/>
        <w:lvlJc w:val="center"/>
        <w:rPr>
          <w:rFonts w:ascii="Times New Roman" w:hAnsi="Times New Roman" w:hint="default"/>
          <w:b/>
          <w:i w:val="0"/>
          <w:strike w:val="0"/>
          <w:color w:val="000000"/>
          <w:sz w:val="20"/>
          <w:u w:val="none"/>
        </w:rPr>
      </w:lvl>
    </w:lvlOverride>
  </w:num>
  <w:num w:numId="93">
    <w:abstractNumId w:val="1"/>
    <w:lvlOverride w:ilvl="0">
      <w:lvl w:ilvl="0">
        <w:start w:val="1"/>
        <w:numFmt w:val="bullet"/>
        <w:lvlText w:val="Table 8-53e—"/>
        <w:legacy w:legacy="1" w:legacySpace="0" w:legacyIndent="0"/>
        <w:lvlJc w:val="center"/>
        <w:rPr>
          <w:rFonts w:ascii="Times New Roman" w:hAnsi="Times New Roman" w:hint="default"/>
          <w:b/>
          <w:i w:val="0"/>
          <w:strike w:val="0"/>
          <w:color w:val="000000"/>
          <w:sz w:val="20"/>
          <w:u w:val="none"/>
        </w:rPr>
      </w:lvl>
    </w:lvlOverride>
  </w:num>
  <w:num w:numId="94">
    <w:abstractNumId w:val="1"/>
    <w:lvlOverride w:ilvl="0">
      <w:lvl w:ilvl="0">
        <w:start w:val="1"/>
        <w:numFmt w:val="bullet"/>
        <w:lvlText w:val="Table 8-53f—"/>
        <w:legacy w:legacy="1" w:legacySpace="0" w:legacyIndent="0"/>
        <w:lvlJc w:val="center"/>
        <w:rPr>
          <w:rFonts w:ascii="Times New Roman" w:hAnsi="Times New Roman" w:hint="default"/>
          <w:b/>
          <w:i w:val="0"/>
          <w:strike w:val="0"/>
          <w:color w:val="000000"/>
          <w:sz w:val="20"/>
          <w:u w:val="none"/>
        </w:rPr>
      </w:lvl>
    </w:lvlOverride>
  </w:num>
  <w:num w:numId="95">
    <w:abstractNumId w:val="1"/>
    <w:lvlOverride w:ilvl="0">
      <w:lvl w:ilvl="0">
        <w:start w:val="1"/>
        <w:numFmt w:val="bullet"/>
        <w:lvlText w:val="Table 8-53g—"/>
        <w:legacy w:legacy="1" w:legacySpace="0" w:legacyIndent="0"/>
        <w:lvlJc w:val="center"/>
        <w:rPr>
          <w:rFonts w:ascii="Times New Roman" w:hAnsi="Times New Roman" w:hint="default"/>
          <w:b/>
          <w:i w:val="0"/>
          <w:strike w:val="0"/>
          <w:color w:val="000000"/>
          <w:sz w:val="20"/>
          <w:u w:val="none"/>
        </w:rPr>
      </w:lvl>
    </w:lvlOverride>
  </w:num>
  <w:num w:numId="96">
    <w:abstractNumId w:val="1"/>
    <w:lvlOverride w:ilvl="0">
      <w:lvl w:ilvl="0">
        <w:start w:val="1"/>
        <w:numFmt w:val="bullet"/>
        <w:lvlText w:val="8.4.1.48 "/>
        <w:legacy w:legacy="1" w:legacySpace="0" w:legacyIndent="0"/>
        <w:lvlJc w:val="left"/>
        <w:rPr>
          <w:rFonts w:ascii="Arial" w:hAnsi="Arial" w:hint="default"/>
          <w:b/>
          <w:i w:val="0"/>
          <w:strike w:val="0"/>
          <w:color w:val="000000"/>
          <w:sz w:val="20"/>
          <w:u w:val="none"/>
        </w:rPr>
      </w:lvl>
    </w:lvlOverride>
  </w:num>
  <w:num w:numId="97">
    <w:abstractNumId w:val="1"/>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98">
    <w:abstractNumId w:val="1"/>
    <w:lvlOverride w:ilvl="0">
      <w:lvl w:ilvl="0">
        <w:start w:val="1"/>
        <w:numFmt w:val="bullet"/>
        <w:lvlText w:val="Table 8-53h—"/>
        <w:legacy w:legacy="1" w:legacySpace="0" w:legacyIndent="0"/>
        <w:lvlJc w:val="center"/>
        <w:rPr>
          <w:rFonts w:ascii="Times New Roman" w:hAnsi="Times New Roman" w:hint="default"/>
          <w:b/>
          <w:i w:val="0"/>
          <w:strike w:val="0"/>
          <w:color w:val="000000"/>
          <w:sz w:val="20"/>
          <w:u w:val="none"/>
        </w:rPr>
      </w:lvl>
    </w:lvlOverride>
  </w:num>
  <w:num w:numId="99">
    <w:abstractNumId w:val="1"/>
    <w:lvlOverride w:ilvl="0">
      <w:lvl w:ilvl="0">
        <w:start w:val="1"/>
        <w:numFmt w:val="bullet"/>
        <w:lvlText w:val="Table 8-53i—"/>
        <w:legacy w:legacy="1" w:legacySpace="0" w:legacyIndent="0"/>
        <w:lvlJc w:val="center"/>
        <w:rPr>
          <w:rFonts w:ascii="Times New Roman" w:hAnsi="Times New Roman" w:hint="default"/>
          <w:b/>
          <w:i w:val="0"/>
          <w:strike w:val="0"/>
          <w:color w:val="000000"/>
          <w:sz w:val="20"/>
          <w:u w:val="none"/>
        </w:rPr>
      </w:lvl>
    </w:lvlOverride>
  </w:num>
  <w:num w:numId="100">
    <w:abstractNumId w:val="1"/>
    <w:lvlOverride w:ilvl="0">
      <w:lvl w:ilvl="0">
        <w:start w:val="1"/>
        <w:numFmt w:val="bullet"/>
        <w:lvlText w:val="8.4.1.49 "/>
        <w:legacy w:legacy="1" w:legacySpace="0" w:legacyIndent="0"/>
        <w:lvlJc w:val="left"/>
        <w:rPr>
          <w:rFonts w:ascii="Arial" w:hAnsi="Arial" w:hint="default"/>
          <w:b/>
          <w:i w:val="0"/>
          <w:strike w:val="0"/>
          <w:color w:val="000000"/>
          <w:sz w:val="20"/>
          <w:u w:val="none"/>
        </w:rPr>
      </w:lvl>
    </w:lvlOverride>
  </w:num>
  <w:num w:numId="101">
    <w:abstractNumId w:val="1"/>
    <w:lvlOverride w:ilvl="0">
      <w:lvl w:ilvl="0">
        <w:start w:val="1"/>
        <w:numFmt w:val="bullet"/>
        <w:lvlText w:val="Figure 8-80d—"/>
        <w:legacy w:legacy="1" w:legacySpace="0" w:legacyIndent="0"/>
        <w:lvlJc w:val="center"/>
        <w:rPr>
          <w:rFonts w:ascii="Times New Roman" w:hAnsi="Times New Roman" w:hint="default"/>
          <w:b/>
          <w:i w:val="0"/>
          <w:strike w:val="0"/>
          <w:color w:val="000000"/>
          <w:sz w:val="20"/>
          <w:u w:val="none"/>
        </w:rPr>
      </w:lvl>
    </w:lvlOverride>
  </w:num>
  <w:num w:numId="102">
    <w:abstractNumId w:val="1"/>
    <w:lvlOverride w:ilvl="0">
      <w:lvl w:ilvl="0">
        <w:start w:val="1"/>
        <w:numFmt w:val="bullet"/>
        <w:lvlText w:val="Table 8-53j—"/>
        <w:legacy w:legacy="1" w:legacySpace="0" w:legacyIndent="0"/>
        <w:lvlJc w:val="center"/>
        <w:rPr>
          <w:rFonts w:ascii="Times New Roman" w:hAnsi="Times New Roman" w:hint="default"/>
          <w:b/>
          <w:i w:val="0"/>
          <w:strike w:val="0"/>
          <w:color w:val="000000"/>
          <w:sz w:val="20"/>
          <w:u w:val="none"/>
        </w:rPr>
      </w:lvl>
    </w:lvlOverride>
  </w:num>
  <w:num w:numId="103">
    <w:abstractNumId w:val="1"/>
    <w:lvlOverride w:ilvl="0">
      <w:lvl w:ilvl="0">
        <w:start w:val="1"/>
        <w:numFmt w:val="bullet"/>
        <w:lvlText w:val="8.4.1.50 "/>
        <w:legacy w:legacy="1" w:legacySpace="0" w:legacyIndent="0"/>
        <w:lvlJc w:val="left"/>
        <w:rPr>
          <w:rFonts w:ascii="Arial" w:hAnsi="Arial" w:hint="default"/>
          <w:b/>
          <w:i w:val="0"/>
          <w:strike w:val="0"/>
          <w:color w:val="000000"/>
          <w:sz w:val="20"/>
          <w:u w:val="none"/>
        </w:rPr>
      </w:lvl>
    </w:lvlOverride>
  </w:num>
  <w:num w:numId="104">
    <w:abstractNumId w:val="1"/>
    <w:lvlOverride w:ilvl="0">
      <w:lvl w:ilvl="0">
        <w:start w:val="1"/>
        <w:numFmt w:val="bullet"/>
        <w:lvlText w:val="Figure 8-80e—"/>
        <w:legacy w:legacy="1" w:legacySpace="0" w:legacyIndent="0"/>
        <w:lvlJc w:val="center"/>
        <w:rPr>
          <w:rFonts w:ascii="Times New Roman" w:hAnsi="Times New Roman" w:hint="default"/>
          <w:b/>
          <w:i w:val="0"/>
          <w:strike w:val="0"/>
          <w:color w:val="000000"/>
          <w:sz w:val="20"/>
          <w:u w:val="none"/>
        </w:rPr>
      </w:lvl>
    </w:lvlOverride>
  </w:num>
  <w:num w:numId="105">
    <w:abstractNumId w:val="1"/>
    <w:lvlOverride w:ilvl="0">
      <w:lvl w:ilvl="0">
        <w:start w:val="1"/>
        <w:numFmt w:val="bullet"/>
        <w:lvlText w:val="8.4.1.51 "/>
        <w:legacy w:legacy="1" w:legacySpace="0" w:legacyIndent="0"/>
        <w:lvlJc w:val="left"/>
        <w:rPr>
          <w:rFonts w:ascii="Arial" w:hAnsi="Arial" w:hint="default"/>
          <w:b/>
          <w:i w:val="0"/>
          <w:strike w:val="0"/>
          <w:color w:val="000000"/>
          <w:sz w:val="20"/>
          <w:u w:val="none"/>
        </w:rPr>
      </w:lvl>
    </w:lvlOverride>
  </w:num>
  <w:num w:numId="106">
    <w:abstractNumId w:val="1"/>
    <w:lvlOverride w:ilvl="0">
      <w:lvl w:ilvl="0">
        <w:start w:val="1"/>
        <w:numFmt w:val="bullet"/>
        <w:lvlText w:val="Figure 8-80f—"/>
        <w:legacy w:legacy="1" w:legacySpace="0" w:legacyIndent="0"/>
        <w:lvlJc w:val="center"/>
        <w:rPr>
          <w:rFonts w:ascii="Times New Roman" w:hAnsi="Times New Roman" w:hint="default"/>
          <w:b/>
          <w:i w:val="0"/>
          <w:strike w:val="0"/>
          <w:color w:val="000000"/>
          <w:sz w:val="20"/>
          <w:u w:val="none"/>
        </w:rPr>
      </w:lvl>
    </w:lvlOverride>
  </w:num>
  <w:num w:numId="107">
    <w:abstractNumId w:val="1"/>
    <w:lvlOverride w:ilvl="0">
      <w:lvl w:ilvl="0">
        <w:start w:val="1"/>
        <w:numFmt w:val="bullet"/>
        <w:lvlText w:val="Table 8-53k—"/>
        <w:legacy w:legacy="1" w:legacySpace="0" w:legacyIndent="0"/>
        <w:lvlJc w:val="center"/>
        <w:rPr>
          <w:rFonts w:ascii="Times New Roman" w:hAnsi="Times New Roman" w:hint="default"/>
          <w:b/>
          <w:i w:val="0"/>
          <w:strike w:val="0"/>
          <w:color w:val="000000"/>
          <w:sz w:val="20"/>
          <w:u w:val="none"/>
        </w:rPr>
      </w:lvl>
    </w:lvlOverride>
  </w:num>
  <w:num w:numId="108">
    <w:abstractNumId w:val="1"/>
    <w:lvlOverride w:ilvl="0">
      <w:lvl w:ilvl="0">
        <w:start w:val="1"/>
        <w:numFmt w:val="bullet"/>
        <w:lvlText w:val="8.4.2 "/>
        <w:legacy w:legacy="1" w:legacySpace="0" w:legacyIndent="0"/>
        <w:lvlJc w:val="left"/>
        <w:rPr>
          <w:rFonts w:ascii="Arial" w:hAnsi="Arial" w:hint="default"/>
          <w:b/>
          <w:i w:val="0"/>
          <w:strike w:val="0"/>
          <w:color w:val="000000"/>
          <w:sz w:val="20"/>
          <w:u w:val="none"/>
        </w:rPr>
      </w:lvl>
    </w:lvlOverride>
  </w:num>
  <w:num w:numId="109">
    <w:abstractNumId w:val="1"/>
    <w:lvlOverride w:ilvl="0">
      <w:lvl w:ilvl="0">
        <w:start w:val="1"/>
        <w:numFmt w:val="bullet"/>
        <w:lvlText w:val="8.4.2.1 "/>
        <w:legacy w:legacy="1" w:legacySpace="0" w:legacyIndent="0"/>
        <w:lvlJc w:val="left"/>
        <w:rPr>
          <w:rFonts w:ascii="Arial" w:hAnsi="Arial" w:hint="default"/>
          <w:b/>
          <w:i w:val="0"/>
          <w:strike w:val="0"/>
          <w:color w:val="000000"/>
          <w:sz w:val="20"/>
          <w:u w:val="none"/>
        </w:rPr>
      </w:lvl>
    </w:lvlOverride>
  </w:num>
  <w:num w:numId="110">
    <w:abstractNumId w:val="1"/>
    <w:lvlOverride w:ilvl="0">
      <w:lvl w:ilvl="0">
        <w:start w:val="1"/>
        <w:numFmt w:val="bullet"/>
        <w:lvlText w:val="Table 8-54—"/>
        <w:legacy w:legacy="1" w:legacySpace="0" w:legacyIndent="0"/>
        <w:lvlJc w:val="center"/>
        <w:rPr>
          <w:rFonts w:ascii="Arial" w:hAnsi="Arial" w:hint="default"/>
          <w:b/>
          <w:i w:val="0"/>
          <w:strike w:val="0"/>
          <w:color w:val="000000"/>
          <w:sz w:val="20"/>
          <w:u w:val="none"/>
        </w:rPr>
      </w:lvl>
    </w:lvlOverride>
  </w:num>
  <w:num w:numId="111">
    <w:abstractNumId w:val="1"/>
    <w:lvlOverride w:ilvl="0">
      <w:lvl w:ilvl="0">
        <w:start w:val="1"/>
        <w:numFmt w:val="bullet"/>
        <w:lvlText w:val="8.4.2.3 "/>
        <w:legacy w:legacy="1" w:legacySpace="0" w:legacyIndent="0"/>
        <w:lvlJc w:val="left"/>
        <w:rPr>
          <w:rFonts w:ascii="Arial" w:hAnsi="Arial" w:hint="default"/>
          <w:b/>
          <w:i w:val="0"/>
          <w:strike w:val="0"/>
          <w:color w:val="000000"/>
          <w:sz w:val="20"/>
          <w:u w:val="none"/>
        </w:rPr>
      </w:lvl>
    </w:lvlOverride>
  </w:num>
  <w:num w:numId="112">
    <w:abstractNumId w:val="1"/>
    <w:lvlOverride w:ilvl="0">
      <w:lvl w:ilvl="0">
        <w:start w:val="1"/>
        <w:numFmt w:val="bullet"/>
        <w:lvlText w:val="Table 8-55—"/>
        <w:legacy w:legacy="1" w:legacySpace="0" w:legacyIndent="0"/>
        <w:lvlJc w:val="center"/>
        <w:rPr>
          <w:rFonts w:ascii="Arial" w:hAnsi="Arial" w:hint="default"/>
          <w:b/>
          <w:i w:val="0"/>
          <w:strike w:val="0"/>
          <w:color w:val="000000"/>
          <w:sz w:val="20"/>
          <w:u w:val="none"/>
        </w:rPr>
      </w:lvl>
    </w:lvlOverride>
  </w:num>
  <w:num w:numId="113">
    <w:abstractNumId w:val="1"/>
    <w:lvlOverride w:ilvl="0">
      <w:lvl w:ilvl="0">
        <w:start w:val="1"/>
        <w:numFmt w:val="bullet"/>
        <w:lvlText w:val="8.4.2.27 "/>
        <w:legacy w:legacy="1" w:legacySpace="0" w:legacyIndent="0"/>
        <w:lvlJc w:val="left"/>
        <w:rPr>
          <w:rFonts w:ascii="Arial" w:hAnsi="Arial" w:hint="default"/>
          <w:b/>
          <w:i w:val="0"/>
          <w:strike w:val="0"/>
          <w:color w:val="000000"/>
          <w:sz w:val="20"/>
          <w:u w:val="none"/>
        </w:rPr>
      </w:lvl>
    </w:lvlOverride>
  </w:num>
  <w:num w:numId="114">
    <w:abstractNumId w:val="1"/>
    <w:lvlOverride w:ilvl="0">
      <w:lvl w:ilvl="0">
        <w:start w:val="1"/>
        <w:numFmt w:val="bullet"/>
        <w:lvlText w:val="8.4.2.27.2 "/>
        <w:legacy w:legacy="1" w:legacySpace="0" w:legacyIndent="0"/>
        <w:lvlJc w:val="left"/>
        <w:rPr>
          <w:rFonts w:ascii="Arial" w:hAnsi="Arial" w:hint="default"/>
          <w:b/>
          <w:i w:val="0"/>
          <w:strike w:val="0"/>
          <w:color w:val="000000"/>
          <w:sz w:val="20"/>
          <w:u w:val="none"/>
        </w:rPr>
      </w:lvl>
    </w:lvlOverride>
  </w:num>
  <w:num w:numId="115">
    <w:abstractNumId w:val="1"/>
    <w:lvlOverride w:ilvl="0">
      <w:lvl w:ilvl="0">
        <w:start w:val="1"/>
        <w:numFmt w:val="bullet"/>
        <w:lvlText w:val="8.4.2.29 "/>
        <w:legacy w:legacy="1" w:legacySpace="0" w:legacyIndent="0"/>
        <w:lvlJc w:val="left"/>
        <w:rPr>
          <w:rFonts w:ascii="Arial" w:hAnsi="Arial" w:hint="default"/>
          <w:b/>
          <w:i w:val="0"/>
          <w:strike w:val="0"/>
          <w:color w:val="000000"/>
          <w:sz w:val="20"/>
          <w:u w:val="none"/>
        </w:rPr>
      </w:lvl>
    </w:lvlOverride>
  </w:num>
  <w:num w:numId="116">
    <w:abstractNumId w:val="1"/>
    <w:lvlOverride w:ilvl="0">
      <w:lvl w:ilvl="0">
        <w:start w:val="1"/>
        <w:numFmt w:val="bullet"/>
        <w:lvlText w:val="Table 8-103—"/>
        <w:legacy w:legacy="1" w:legacySpace="0" w:legacyIndent="0"/>
        <w:lvlJc w:val="center"/>
        <w:rPr>
          <w:rFonts w:ascii="Arial" w:hAnsi="Arial" w:hint="default"/>
          <w:b/>
          <w:i w:val="0"/>
          <w:strike w:val="0"/>
          <w:color w:val="000000"/>
          <w:sz w:val="20"/>
          <w:u w:val="none"/>
        </w:rPr>
      </w:lvl>
    </w:lvlOverride>
  </w:num>
  <w:num w:numId="117">
    <w:abstractNumId w:val="1"/>
    <w:lvlOverride w:ilvl="0">
      <w:lvl w:ilvl="0">
        <w:start w:val="1"/>
        <w:numFmt w:val="bullet"/>
        <w:lvlText w:val="Table 8-105—"/>
        <w:legacy w:legacy="1" w:legacySpace="0" w:legacyIndent="0"/>
        <w:lvlJc w:val="center"/>
        <w:rPr>
          <w:rFonts w:ascii="Arial" w:hAnsi="Arial" w:hint="default"/>
          <w:b/>
          <w:i w:val="0"/>
          <w:strike w:val="0"/>
          <w:color w:val="000000"/>
          <w:sz w:val="20"/>
          <w:u w:val="none"/>
        </w:rPr>
      </w:lvl>
    </w:lvlOverride>
  </w:num>
  <w:num w:numId="118">
    <w:abstractNumId w:val="1"/>
    <w:lvlOverride w:ilvl="0">
      <w:lvl w:ilvl="0">
        <w:start w:val="1"/>
        <w:numFmt w:val="bullet"/>
        <w:lvlText w:val="8.4.2.39 "/>
        <w:legacy w:legacy="1" w:legacySpace="0" w:legacyIndent="0"/>
        <w:lvlJc w:val="left"/>
        <w:rPr>
          <w:rFonts w:ascii="Arial" w:hAnsi="Arial" w:hint="default"/>
          <w:b/>
          <w:i w:val="0"/>
          <w:strike w:val="0"/>
          <w:color w:val="000000"/>
          <w:sz w:val="20"/>
          <w:u w:val="none"/>
        </w:rPr>
      </w:lvl>
    </w:lvlOverride>
  </w:num>
  <w:num w:numId="119">
    <w:abstractNumId w:val="1"/>
    <w:lvlOverride w:ilvl="0">
      <w:lvl w:ilvl="0">
        <w:start w:val="1"/>
        <w:numFmt w:val="bullet"/>
        <w:lvlText w:val="Figure 8-216—"/>
        <w:legacy w:legacy="1" w:legacySpace="0" w:legacyIndent="0"/>
        <w:lvlJc w:val="center"/>
        <w:rPr>
          <w:rFonts w:ascii="Times New Roman" w:hAnsi="Times New Roman" w:hint="default"/>
          <w:b/>
          <w:i w:val="0"/>
          <w:strike w:val="0"/>
          <w:color w:val="000000"/>
          <w:sz w:val="20"/>
          <w:u w:val="none"/>
        </w:rPr>
      </w:lvl>
    </w:lvlOverride>
  </w:num>
  <w:num w:numId="120">
    <w:abstractNumId w:val="1"/>
    <w:lvlOverride w:ilvl="0">
      <w:lvl w:ilvl="0">
        <w:start w:val="1"/>
        <w:numFmt w:val="bullet"/>
        <w:lvlText w:val="Table 8-115—"/>
        <w:legacy w:legacy="1" w:legacySpace="0" w:legacyIndent="0"/>
        <w:lvlJc w:val="center"/>
        <w:rPr>
          <w:rFonts w:ascii="Arial" w:hAnsi="Arial" w:hint="default"/>
          <w:b/>
          <w:i w:val="0"/>
          <w:strike w:val="0"/>
          <w:color w:val="000000"/>
          <w:sz w:val="20"/>
          <w:u w:val="none"/>
        </w:rPr>
      </w:lvl>
    </w:lvlOverride>
  </w:num>
  <w:num w:numId="121">
    <w:abstractNumId w:val="1"/>
    <w:lvlOverride w:ilvl="0">
      <w:lvl w:ilvl="0">
        <w:start w:val="1"/>
        <w:numFmt w:val="bullet"/>
        <w:lvlText w:val="8.4.2.40 "/>
        <w:legacy w:legacy="1" w:legacySpace="0" w:legacyIndent="0"/>
        <w:lvlJc w:val="left"/>
        <w:rPr>
          <w:rFonts w:ascii="Arial" w:hAnsi="Arial" w:hint="default"/>
          <w:b/>
          <w:i w:val="0"/>
          <w:strike w:val="0"/>
          <w:color w:val="000000"/>
          <w:sz w:val="20"/>
          <w:u w:val="none"/>
        </w:rPr>
      </w:lvl>
    </w:lvlOverride>
  </w:num>
  <w:num w:numId="122">
    <w:abstractNumId w:val="1"/>
    <w:lvlOverride w:ilvl="0">
      <w:lvl w:ilvl="0">
        <w:start w:val="1"/>
        <w:numFmt w:val="bullet"/>
        <w:lvlText w:val="8.4.2.48 "/>
        <w:legacy w:legacy="1" w:legacySpace="0" w:legacyIndent="0"/>
        <w:lvlJc w:val="left"/>
        <w:rPr>
          <w:rFonts w:ascii="Arial" w:hAnsi="Arial" w:hint="default"/>
          <w:b/>
          <w:i w:val="0"/>
          <w:strike w:val="0"/>
          <w:color w:val="000000"/>
          <w:sz w:val="20"/>
          <w:u w:val="none"/>
        </w:rPr>
      </w:lvl>
    </w:lvlOverride>
  </w:num>
  <w:num w:numId="123">
    <w:abstractNumId w:val="1"/>
    <w:lvlOverride w:ilvl="0">
      <w:lvl w:ilvl="0">
        <w:start w:val="1"/>
        <w:numFmt w:val="bullet"/>
        <w:lvlText w:val="8.4.2.58 "/>
        <w:legacy w:legacy="1" w:legacySpace="0" w:legacyIndent="0"/>
        <w:lvlJc w:val="left"/>
        <w:rPr>
          <w:rFonts w:ascii="Arial" w:hAnsi="Arial" w:hint="default"/>
          <w:b/>
          <w:i w:val="0"/>
          <w:strike w:val="0"/>
          <w:color w:val="000000"/>
          <w:sz w:val="20"/>
          <w:u w:val="none"/>
        </w:rPr>
      </w:lvl>
    </w:lvlOverride>
  </w:num>
  <w:num w:numId="124">
    <w:abstractNumId w:val="1"/>
    <w:lvlOverride w:ilvl="0">
      <w:lvl w:ilvl="0">
        <w:start w:val="1"/>
        <w:numFmt w:val="bullet"/>
        <w:lvlText w:val="8.4.2.58.4 "/>
        <w:legacy w:legacy="1" w:legacySpace="0" w:legacyIndent="0"/>
        <w:lvlJc w:val="left"/>
        <w:rPr>
          <w:rFonts w:ascii="Arial" w:hAnsi="Arial" w:hint="default"/>
          <w:b/>
          <w:i w:val="0"/>
          <w:strike w:val="0"/>
          <w:color w:val="000000"/>
          <w:sz w:val="20"/>
          <w:u w:val="none"/>
        </w:rPr>
      </w:lvl>
    </w:lvlOverride>
  </w:num>
  <w:num w:numId="125">
    <w:abstractNumId w:val="1"/>
    <w:lvlOverride w:ilvl="0">
      <w:lvl w:ilvl="0">
        <w:start w:val="1"/>
        <w:numFmt w:val="bullet"/>
        <w:lvlText w:val="8.4.2.58.5 "/>
        <w:legacy w:legacy="1" w:legacySpace="0" w:legacyIndent="0"/>
        <w:lvlJc w:val="left"/>
        <w:rPr>
          <w:rFonts w:ascii="Arial" w:hAnsi="Arial" w:hint="default"/>
          <w:b/>
          <w:i w:val="0"/>
          <w:strike w:val="0"/>
          <w:color w:val="000000"/>
          <w:sz w:val="20"/>
          <w:u w:val="none"/>
        </w:rPr>
      </w:lvl>
    </w:lvlOverride>
  </w:num>
  <w:num w:numId="126">
    <w:abstractNumId w:val="1"/>
    <w:lvlOverride w:ilvl="0">
      <w:lvl w:ilvl="0">
        <w:start w:val="1"/>
        <w:numFmt w:val="bullet"/>
        <w:lvlText w:val="Table 8-127—"/>
        <w:legacy w:legacy="1" w:legacySpace="0" w:legacyIndent="0"/>
        <w:lvlJc w:val="center"/>
        <w:rPr>
          <w:rFonts w:ascii="Arial" w:hAnsi="Arial" w:hint="default"/>
          <w:b/>
          <w:i w:val="0"/>
          <w:strike w:val="0"/>
          <w:color w:val="000000"/>
          <w:sz w:val="20"/>
          <w:u w:val="none"/>
        </w:rPr>
      </w:lvl>
    </w:lvlOverride>
  </w:num>
  <w:num w:numId="127">
    <w:abstractNumId w:val="1"/>
    <w:lvlOverride w:ilvl="0">
      <w:lvl w:ilvl="0">
        <w:start w:val="1"/>
        <w:numFmt w:val="bullet"/>
        <w:lvlText w:val="8.4.2.160 "/>
        <w:legacy w:legacy="1" w:legacySpace="0" w:legacyIndent="0"/>
        <w:lvlJc w:val="left"/>
        <w:rPr>
          <w:rFonts w:ascii="Arial" w:hAnsi="Arial" w:hint="default"/>
          <w:b/>
          <w:i w:val="0"/>
          <w:strike w:val="0"/>
          <w:color w:val="000000"/>
          <w:sz w:val="20"/>
          <w:u w:val="none"/>
        </w:rPr>
      </w:lvl>
    </w:lvlOverride>
  </w:num>
  <w:num w:numId="128">
    <w:abstractNumId w:val="1"/>
    <w:lvlOverride w:ilvl="0">
      <w:lvl w:ilvl="0">
        <w:start w:val="1"/>
        <w:numFmt w:val="bullet"/>
        <w:lvlText w:val="8.4.2.160.1 "/>
        <w:legacy w:legacy="1" w:legacySpace="0" w:legacyIndent="0"/>
        <w:lvlJc w:val="left"/>
        <w:rPr>
          <w:rFonts w:ascii="Arial" w:hAnsi="Arial" w:hint="default"/>
          <w:b/>
          <w:i w:val="0"/>
          <w:strike w:val="0"/>
          <w:color w:val="000000"/>
          <w:sz w:val="20"/>
          <w:u w:val="none"/>
        </w:rPr>
      </w:lvl>
    </w:lvlOverride>
  </w:num>
  <w:num w:numId="129">
    <w:abstractNumId w:val="1"/>
    <w:lvlOverride w:ilvl="0">
      <w:lvl w:ilvl="0">
        <w:start w:val="1"/>
        <w:numFmt w:val="bullet"/>
        <w:lvlText w:val="Figure 8-401bq—"/>
        <w:legacy w:legacy="1" w:legacySpace="0" w:legacyIndent="0"/>
        <w:lvlJc w:val="center"/>
        <w:rPr>
          <w:rFonts w:ascii="Times New Roman" w:hAnsi="Times New Roman" w:hint="default"/>
          <w:b/>
          <w:i w:val="0"/>
          <w:strike w:val="0"/>
          <w:color w:val="000000"/>
          <w:sz w:val="20"/>
          <w:u w:val="none"/>
        </w:rPr>
      </w:lvl>
    </w:lvlOverride>
  </w:num>
  <w:num w:numId="130">
    <w:abstractNumId w:val="1"/>
    <w:lvlOverride w:ilvl="0">
      <w:lvl w:ilvl="0">
        <w:start w:val="1"/>
        <w:numFmt w:val="bullet"/>
        <w:lvlText w:val="8.4.2.160.2 "/>
        <w:legacy w:legacy="1" w:legacySpace="0" w:legacyIndent="0"/>
        <w:lvlJc w:val="left"/>
        <w:rPr>
          <w:rFonts w:ascii="Arial" w:hAnsi="Arial" w:hint="default"/>
          <w:b/>
          <w:i w:val="0"/>
          <w:strike w:val="0"/>
          <w:color w:val="000000"/>
          <w:sz w:val="20"/>
          <w:u w:val="none"/>
        </w:rPr>
      </w:lvl>
    </w:lvlOverride>
  </w:num>
  <w:num w:numId="131">
    <w:abstractNumId w:val="1"/>
    <w:lvlOverride w:ilvl="0">
      <w:lvl w:ilvl="0">
        <w:start w:val="1"/>
        <w:numFmt w:val="bullet"/>
        <w:lvlText w:val="Figure 8-401br—"/>
        <w:legacy w:legacy="1" w:legacySpace="0" w:legacyIndent="0"/>
        <w:lvlJc w:val="center"/>
        <w:rPr>
          <w:rFonts w:ascii="Times New Roman" w:hAnsi="Times New Roman" w:hint="default"/>
          <w:b/>
          <w:i w:val="0"/>
          <w:strike w:val="0"/>
          <w:color w:val="000000"/>
          <w:sz w:val="20"/>
          <w:u w:val="none"/>
        </w:rPr>
      </w:lvl>
    </w:lvlOverride>
  </w:num>
  <w:num w:numId="132">
    <w:abstractNumId w:val="1"/>
    <w:lvlOverride w:ilvl="0">
      <w:lvl w:ilvl="0">
        <w:start w:val="1"/>
        <w:numFmt w:val="bullet"/>
        <w:lvlText w:val="Table 8-183u—"/>
        <w:legacy w:legacy="1" w:legacySpace="0" w:legacyIndent="0"/>
        <w:lvlJc w:val="center"/>
        <w:rPr>
          <w:rFonts w:ascii="Times New Roman" w:hAnsi="Times New Roman" w:hint="default"/>
          <w:b/>
          <w:i w:val="0"/>
          <w:strike w:val="0"/>
          <w:color w:val="000000"/>
          <w:sz w:val="20"/>
          <w:u w:val="none"/>
        </w:rPr>
      </w:lvl>
    </w:lvlOverride>
  </w:num>
  <w:num w:numId="133">
    <w:abstractNumId w:val="1"/>
    <w:lvlOverride w:ilvl="0">
      <w:lvl w:ilvl="0">
        <w:start w:val="1"/>
        <w:numFmt w:val="bullet"/>
        <w:lvlText w:val="8.4.2.160.3 "/>
        <w:legacy w:legacy="1" w:legacySpace="0" w:legacyIndent="0"/>
        <w:lvlJc w:val="left"/>
        <w:rPr>
          <w:rFonts w:ascii="Arial" w:hAnsi="Arial" w:hint="default"/>
          <w:b/>
          <w:i w:val="0"/>
          <w:strike w:val="0"/>
          <w:color w:val="000000"/>
          <w:sz w:val="20"/>
          <w:u w:val="none"/>
        </w:rPr>
      </w:lvl>
    </w:lvlOverride>
  </w:num>
  <w:num w:numId="134">
    <w:abstractNumId w:val="1"/>
    <w:lvlOverride w:ilvl="0">
      <w:lvl w:ilvl="0">
        <w:start w:val="1"/>
        <w:numFmt w:val="bullet"/>
        <w:lvlText w:val="Figure 8-401bs—"/>
        <w:legacy w:legacy="1" w:legacySpace="0" w:legacyIndent="0"/>
        <w:lvlJc w:val="center"/>
        <w:rPr>
          <w:rFonts w:ascii="Times New Roman" w:hAnsi="Times New Roman" w:hint="default"/>
          <w:b/>
          <w:i w:val="0"/>
          <w:strike w:val="0"/>
          <w:color w:val="000000"/>
          <w:sz w:val="20"/>
          <w:u w:val="none"/>
        </w:rPr>
      </w:lvl>
    </w:lvlOverride>
  </w:num>
  <w:num w:numId="135">
    <w:abstractNumId w:val="1"/>
    <w:lvlOverride w:ilvl="0">
      <w:lvl w:ilvl="0">
        <w:start w:val="1"/>
        <w:numFmt w:val="bullet"/>
        <w:lvlText w:val="Figure 8-401bt—"/>
        <w:legacy w:legacy="1" w:legacySpace="0" w:legacyIndent="0"/>
        <w:lvlJc w:val="center"/>
        <w:rPr>
          <w:rFonts w:ascii="Times New Roman" w:hAnsi="Times New Roman" w:hint="default"/>
          <w:b/>
          <w:i w:val="0"/>
          <w:strike w:val="0"/>
          <w:color w:val="000000"/>
          <w:sz w:val="20"/>
          <w:u w:val="none"/>
        </w:rPr>
      </w:lvl>
    </w:lvlOverride>
  </w:num>
  <w:num w:numId="136">
    <w:abstractNumId w:val="1"/>
    <w:lvlOverride w:ilvl="0">
      <w:lvl w:ilvl="0">
        <w:start w:val="1"/>
        <w:numFmt w:val="bullet"/>
        <w:lvlText w:val="Table 8-183v—"/>
        <w:legacy w:legacy="1" w:legacySpace="0" w:legacyIndent="0"/>
        <w:lvlJc w:val="center"/>
        <w:rPr>
          <w:rFonts w:ascii="Times New Roman" w:hAnsi="Times New Roman" w:hint="default"/>
          <w:b/>
          <w:i w:val="0"/>
          <w:strike w:val="0"/>
          <w:color w:val="000000"/>
          <w:sz w:val="20"/>
          <w:u w:val="none"/>
        </w:rPr>
      </w:lvl>
    </w:lvlOverride>
  </w:num>
  <w:num w:numId="137">
    <w:abstractNumId w:val="1"/>
    <w:lvlOverride w:ilvl="0">
      <w:lvl w:ilvl="0">
        <w:start w:val="1"/>
        <w:numFmt w:val="bullet"/>
        <w:lvlText w:val="8.4.2.161 "/>
        <w:legacy w:legacy="1" w:legacySpace="0" w:legacyIndent="0"/>
        <w:lvlJc w:val="left"/>
        <w:rPr>
          <w:rFonts w:ascii="Arial" w:hAnsi="Arial" w:hint="default"/>
          <w:b/>
          <w:i w:val="0"/>
          <w:strike w:val="0"/>
          <w:color w:val="000000"/>
          <w:sz w:val="20"/>
          <w:u w:val="none"/>
        </w:rPr>
      </w:lvl>
    </w:lvlOverride>
  </w:num>
  <w:num w:numId="138">
    <w:abstractNumId w:val="1"/>
    <w:lvlOverride w:ilvl="0">
      <w:lvl w:ilvl="0">
        <w:start w:val="1"/>
        <w:numFmt w:val="bullet"/>
        <w:lvlText w:val="Figure 8-401bu—"/>
        <w:legacy w:legacy="1" w:legacySpace="0" w:legacyIndent="0"/>
        <w:lvlJc w:val="center"/>
        <w:rPr>
          <w:rFonts w:ascii="Times New Roman" w:hAnsi="Times New Roman" w:hint="default"/>
          <w:b/>
          <w:i w:val="0"/>
          <w:strike w:val="0"/>
          <w:color w:val="000000"/>
          <w:sz w:val="20"/>
          <w:u w:val="none"/>
        </w:rPr>
      </w:lvl>
    </w:lvlOverride>
  </w:num>
  <w:num w:numId="139">
    <w:abstractNumId w:val="1"/>
    <w:lvlOverride w:ilvl="0">
      <w:lvl w:ilvl="0">
        <w:start w:val="1"/>
        <w:numFmt w:val="bullet"/>
        <w:lvlText w:val="Figure 8-401bv—"/>
        <w:legacy w:legacy="1" w:legacySpace="0" w:legacyIndent="0"/>
        <w:lvlJc w:val="center"/>
        <w:rPr>
          <w:rFonts w:ascii="Times New Roman" w:hAnsi="Times New Roman" w:hint="default"/>
          <w:b/>
          <w:i w:val="0"/>
          <w:strike w:val="0"/>
          <w:color w:val="000000"/>
          <w:sz w:val="20"/>
          <w:u w:val="none"/>
        </w:rPr>
      </w:lvl>
    </w:lvlOverride>
  </w:num>
  <w:num w:numId="140">
    <w:abstractNumId w:val="1"/>
    <w:lvlOverride w:ilvl="0">
      <w:lvl w:ilvl="0">
        <w:start w:val="1"/>
        <w:numFmt w:val="bullet"/>
        <w:lvlText w:val="Table 8-183w—"/>
        <w:legacy w:legacy="1" w:legacySpace="0" w:legacyIndent="0"/>
        <w:lvlJc w:val="center"/>
        <w:rPr>
          <w:rFonts w:ascii="Times New Roman" w:hAnsi="Times New Roman" w:hint="default"/>
          <w:b/>
          <w:i w:val="0"/>
          <w:strike w:val="0"/>
          <w:color w:val="000000"/>
          <w:sz w:val="20"/>
          <w:u w:val="none"/>
        </w:rPr>
      </w:lvl>
    </w:lvlOverride>
  </w:num>
  <w:num w:numId="141">
    <w:abstractNumId w:val="1"/>
    <w:lvlOverride w:ilvl="0">
      <w:lvl w:ilvl="0">
        <w:start w:val="1"/>
        <w:numFmt w:val="bullet"/>
        <w:lvlText w:val="8.4.2.162 "/>
        <w:legacy w:legacy="1" w:legacySpace="0" w:legacyIndent="0"/>
        <w:lvlJc w:val="left"/>
        <w:rPr>
          <w:rFonts w:ascii="Arial" w:hAnsi="Arial" w:hint="default"/>
          <w:b/>
          <w:i w:val="0"/>
          <w:strike w:val="0"/>
          <w:color w:val="000000"/>
          <w:sz w:val="20"/>
          <w:u w:val="none"/>
        </w:rPr>
      </w:lvl>
    </w:lvlOverride>
  </w:num>
  <w:num w:numId="142">
    <w:abstractNumId w:val="1"/>
    <w:lvlOverride w:ilvl="0">
      <w:lvl w:ilvl="0">
        <w:start w:val="1"/>
        <w:numFmt w:val="bullet"/>
        <w:lvlText w:val="Figure 8-401bw—"/>
        <w:legacy w:legacy="1" w:legacySpace="0" w:legacyIndent="0"/>
        <w:lvlJc w:val="center"/>
        <w:rPr>
          <w:rFonts w:ascii="Times New Roman" w:hAnsi="Times New Roman" w:hint="default"/>
          <w:b/>
          <w:i w:val="0"/>
          <w:strike w:val="0"/>
          <w:color w:val="000000"/>
          <w:sz w:val="20"/>
          <w:u w:val="none"/>
        </w:rPr>
      </w:lvl>
    </w:lvlOverride>
  </w:num>
  <w:num w:numId="143">
    <w:abstractNumId w:val="1"/>
    <w:lvlOverride w:ilvl="0">
      <w:lvl w:ilvl="0">
        <w:start w:val="1"/>
        <w:numFmt w:val="bullet"/>
        <w:lvlText w:val="8.4.2.163 "/>
        <w:legacy w:legacy="1" w:legacySpace="0" w:legacyIndent="0"/>
        <w:lvlJc w:val="left"/>
        <w:rPr>
          <w:rFonts w:ascii="Arial" w:hAnsi="Arial" w:hint="default"/>
          <w:b/>
          <w:i w:val="0"/>
          <w:strike w:val="0"/>
          <w:color w:val="000000"/>
          <w:sz w:val="20"/>
          <w:u w:val="none"/>
        </w:rPr>
      </w:lvl>
    </w:lvlOverride>
  </w:num>
  <w:num w:numId="144">
    <w:abstractNumId w:val="1"/>
    <w:lvlOverride w:ilvl="0">
      <w:lvl w:ilvl="0">
        <w:start w:val="1"/>
        <w:numFmt w:val="bullet"/>
        <w:lvlText w:val="Figure 8-401bx—"/>
        <w:legacy w:legacy="1" w:legacySpace="0" w:legacyIndent="0"/>
        <w:lvlJc w:val="center"/>
        <w:rPr>
          <w:rFonts w:ascii="Times New Roman" w:hAnsi="Times New Roman" w:hint="default"/>
          <w:b/>
          <w:i w:val="0"/>
          <w:strike w:val="0"/>
          <w:color w:val="000000"/>
          <w:sz w:val="20"/>
          <w:u w:val="none"/>
        </w:rPr>
      </w:lvl>
    </w:lvlOverride>
  </w:num>
  <w:num w:numId="145">
    <w:abstractNumId w:val="1"/>
    <w:lvlOverride w:ilvl="0">
      <w:lvl w:ilvl="0">
        <w:start w:val="1"/>
        <w:numFmt w:val="bullet"/>
        <w:lvlText w:val="8.4.2.164 "/>
        <w:legacy w:legacy="1" w:legacySpace="0" w:legacyIndent="0"/>
        <w:lvlJc w:val="left"/>
        <w:rPr>
          <w:rFonts w:ascii="Arial" w:hAnsi="Arial" w:hint="default"/>
          <w:b/>
          <w:i w:val="0"/>
          <w:strike w:val="0"/>
          <w:color w:val="000000"/>
          <w:sz w:val="20"/>
          <w:u w:val="none"/>
        </w:rPr>
      </w:lvl>
    </w:lvlOverride>
  </w:num>
  <w:num w:numId="146">
    <w:abstractNumId w:val="1"/>
    <w:lvlOverride w:ilvl="0">
      <w:lvl w:ilvl="0">
        <w:start w:val="1"/>
        <w:numFmt w:val="bullet"/>
        <w:lvlText w:val="Figure 8-401by—"/>
        <w:legacy w:legacy="1" w:legacySpace="0" w:legacyIndent="0"/>
        <w:lvlJc w:val="center"/>
        <w:rPr>
          <w:rFonts w:ascii="Times New Roman" w:hAnsi="Times New Roman" w:hint="default"/>
          <w:b/>
          <w:i w:val="0"/>
          <w:strike w:val="0"/>
          <w:color w:val="000000"/>
          <w:sz w:val="20"/>
          <w:u w:val="none"/>
        </w:rPr>
      </w:lvl>
    </w:lvlOverride>
  </w:num>
  <w:num w:numId="147">
    <w:abstractNumId w:val="1"/>
    <w:lvlOverride w:ilvl="0">
      <w:lvl w:ilvl="0">
        <w:start w:val="1"/>
        <w:numFmt w:val="bullet"/>
        <w:lvlText w:val="8.4.2.165 "/>
        <w:legacy w:legacy="1" w:legacySpace="0" w:legacyIndent="0"/>
        <w:lvlJc w:val="left"/>
        <w:rPr>
          <w:rFonts w:ascii="Arial" w:hAnsi="Arial" w:hint="default"/>
          <w:b/>
          <w:i w:val="0"/>
          <w:strike w:val="0"/>
          <w:color w:val="000000"/>
          <w:sz w:val="20"/>
          <w:u w:val="none"/>
        </w:rPr>
      </w:lvl>
    </w:lvlOverride>
  </w:num>
  <w:num w:numId="148">
    <w:abstractNumId w:val="1"/>
    <w:lvlOverride w:ilvl="0">
      <w:lvl w:ilvl="0">
        <w:start w:val="1"/>
        <w:numFmt w:val="bullet"/>
        <w:lvlText w:val="Figure 8-401bz—"/>
        <w:legacy w:legacy="1" w:legacySpace="0" w:legacyIndent="0"/>
        <w:lvlJc w:val="center"/>
        <w:rPr>
          <w:rFonts w:ascii="Times New Roman" w:hAnsi="Times New Roman" w:hint="default"/>
          <w:b/>
          <w:i w:val="0"/>
          <w:strike w:val="0"/>
          <w:color w:val="000000"/>
          <w:sz w:val="20"/>
          <w:u w:val="none"/>
        </w:rPr>
      </w:lvl>
    </w:lvlOverride>
  </w:num>
  <w:num w:numId="149">
    <w:abstractNumId w:val="1"/>
    <w:lvlOverride w:ilvl="0">
      <w:lvl w:ilvl="0">
        <w:start w:val="1"/>
        <w:numFmt w:val="bullet"/>
        <w:lvlText w:val="8.4.2.166 "/>
        <w:legacy w:legacy="1" w:legacySpace="0" w:legacyIndent="0"/>
        <w:lvlJc w:val="left"/>
        <w:rPr>
          <w:rFonts w:ascii="Arial" w:hAnsi="Arial" w:hint="default"/>
          <w:b/>
          <w:i w:val="0"/>
          <w:strike w:val="0"/>
          <w:color w:val="000000"/>
          <w:sz w:val="20"/>
          <w:u w:val="none"/>
        </w:rPr>
      </w:lvl>
    </w:lvlOverride>
  </w:num>
  <w:num w:numId="150">
    <w:abstractNumId w:val="1"/>
    <w:lvlOverride w:ilvl="0">
      <w:lvl w:ilvl="0">
        <w:start w:val="1"/>
        <w:numFmt w:val="bullet"/>
        <w:lvlText w:val="Figure 8-401ca—"/>
        <w:legacy w:legacy="1" w:legacySpace="0" w:legacyIndent="0"/>
        <w:lvlJc w:val="center"/>
        <w:rPr>
          <w:rFonts w:ascii="Times New Roman" w:hAnsi="Times New Roman" w:hint="default"/>
          <w:b/>
          <w:i w:val="0"/>
          <w:strike w:val="0"/>
          <w:color w:val="000000"/>
          <w:sz w:val="20"/>
          <w:u w:val="none"/>
        </w:rPr>
      </w:lvl>
    </w:lvlOverride>
  </w:num>
  <w:num w:numId="151">
    <w:abstractNumId w:val="1"/>
    <w:lvlOverride w:ilvl="0">
      <w:lvl w:ilvl="0">
        <w:start w:val="1"/>
        <w:numFmt w:val="bullet"/>
        <w:lvlText w:val="8.4.2.167 "/>
        <w:legacy w:legacy="1" w:legacySpace="0" w:legacyIndent="0"/>
        <w:lvlJc w:val="left"/>
        <w:rPr>
          <w:rFonts w:ascii="Arial" w:hAnsi="Arial" w:hint="default"/>
          <w:b/>
          <w:i w:val="0"/>
          <w:strike w:val="0"/>
          <w:color w:val="000000"/>
          <w:sz w:val="20"/>
          <w:u w:val="none"/>
        </w:rPr>
      </w:lvl>
    </w:lvlOverride>
  </w:num>
  <w:num w:numId="152">
    <w:abstractNumId w:val="1"/>
    <w:lvlOverride w:ilvl="0">
      <w:lvl w:ilvl="0">
        <w:start w:val="1"/>
        <w:numFmt w:val="bullet"/>
        <w:lvlText w:val="Figure 8-401cb—"/>
        <w:legacy w:legacy="1" w:legacySpace="0" w:legacyIndent="0"/>
        <w:lvlJc w:val="center"/>
        <w:rPr>
          <w:rFonts w:ascii="Times New Roman" w:hAnsi="Times New Roman" w:hint="default"/>
          <w:b/>
          <w:i w:val="0"/>
          <w:strike w:val="0"/>
          <w:color w:val="000000"/>
          <w:sz w:val="20"/>
          <w:u w:val="none"/>
        </w:rPr>
      </w:lvl>
    </w:lvlOverride>
  </w:num>
  <w:num w:numId="153">
    <w:abstractNumId w:val="1"/>
    <w:lvlOverride w:ilvl="0">
      <w:lvl w:ilvl="0">
        <w:start w:val="1"/>
        <w:numFmt w:val="bullet"/>
        <w:lvlText w:val="8.4.2.168 "/>
        <w:legacy w:legacy="1" w:legacySpace="0" w:legacyIndent="0"/>
        <w:lvlJc w:val="left"/>
        <w:rPr>
          <w:rFonts w:ascii="Arial" w:hAnsi="Arial" w:hint="default"/>
          <w:b/>
          <w:i w:val="0"/>
          <w:strike w:val="0"/>
          <w:color w:val="000000"/>
          <w:sz w:val="20"/>
          <w:u w:val="none"/>
        </w:rPr>
      </w:lvl>
    </w:lvlOverride>
  </w:num>
  <w:num w:numId="154">
    <w:abstractNumId w:val="1"/>
    <w:lvlOverride w:ilvl="0">
      <w:lvl w:ilvl="0">
        <w:start w:val="1"/>
        <w:numFmt w:val="bullet"/>
        <w:lvlText w:val="Figure 8-401cc—"/>
        <w:legacy w:legacy="1" w:legacySpace="0" w:legacyIndent="0"/>
        <w:lvlJc w:val="center"/>
        <w:rPr>
          <w:rFonts w:ascii="Times New Roman" w:hAnsi="Times New Roman" w:hint="default"/>
          <w:b/>
          <w:i w:val="0"/>
          <w:strike w:val="0"/>
          <w:color w:val="000000"/>
          <w:sz w:val="20"/>
          <w:u w:val="none"/>
        </w:rPr>
      </w:lvl>
    </w:lvlOverride>
  </w:num>
  <w:num w:numId="155">
    <w:abstractNumId w:val="1"/>
    <w:lvlOverride w:ilvl="0">
      <w:lvl w:ilvl="0">
        <w:start w:val="1"/>
        <w:numFmt w:val="bullet"/>
        <w:lvlText w:val="8.5 "/>
        <w:legacy w:legacy="1" w:legacySpace="0" w:legacyIndent="0"/>
        <w:lvlJc w:val="left"/>
        <w:rPr>
          <w:rFonts w:ascii="Arial" w:hAnsi="Arial" w:hint="default"/>
          <w:b/>
          <w:i w:val="0"/>
          <w:strike w:val="0"/>
          <w:color w:val="000000"/>
          <w:sz w:val="22"/>
          <w:u w:val="none"/>
        </w:rPr>
      </w:lvl>
    </w:lvlOverride>
  </w:num>
  <w:num w:numId="156">
    <w:abstractNumId w:val="1"/>
    <w:lvlOverride w:ilvl="0">
      <w:lvl w:ilvl="0">
        <w:start w:val="1"/>
        <w:numFmt w:val="bullet"/>
        <w:lvlText w:val="8.5.2 "/>
        <w:legacy w:legacy="1" w:legacySpace="0" w:legacyIndent="0"/>
        <w:lvlJc w:val="left"/>
        <w:rPr>
          <w:rFonts w:ascii="Arial" w:hAnsi="Arial" w:hint="default"/>
          <w:b/>
          <w:i w:val="0"/>
          <w:strike w:val="0"/>
          <w:color w:val="000000"/>
          <w:sz w:val="20"/>
          <w:u w:val="none"/>
        </w:rPr>
      </w:lvl>
    </w:lvlOverride>
  </w:num>
  <w:num w:numId="157">
    <w:abstractNumId w:val="1"/>
    <w:lvlOverride w:ilvl="0">
      <w:lvl w:ilvl="0">
        <w:start w:val="1"/>
        <w:numFmt w:val="bullet"/>
        <w:lvlText w:val="8.5.2.6 "/>
        <w:legacy w:legacy="1" w:legacySpace="0" w:legacyIndent="0"/>
        <w:lvlJc w:val="left"/>
        <w:rPr>
          <w:rFonts w:ascii="Arial" w:hAnsi="Arial" w:hint="default"/>
          <w:b/>
          <w:i w:val="0"/>
          <w:strike w:val="0"/>
          <w:color w:val="000000"/>
          <w:sz w:val="20"/>
          <w:u w:val="none"/>
        </w:rPr>
      </w:lvl>
    </w:lvlOverride>
  </w:num>
  <w:num w:numId="158">
    <w:abstractNumId w:val="1"/>
    <w:lvlOverride w:ilvl="0">
      <w:lvl w:ilvl="0">
        <w:start w:val="1"/>
        <w:numFmt w:val="bullet"/>
        <w:lvlText w:val="Figure 8-436—"/>
        <w:legacy w:legacy="1" w:legacySpace="0" w:legacyIndent="0"/>
        <w:lvlJc w:val="center"/>
        <w:rPr>
          <w:rFonts w:ascii="Times New Roman" w:hAnsi="Times New Roman" w:hint="default"/>
          <w:b/>
          <w:i w:val="0"/>
          <w:strike w:val="0"/>
          <w:color w:val="000000"/>
          <w:sz w:val="20"/>
          <w:u w:val="none"/>
        </w:rPr>
      </w:lvl>
    </w:lvlOverride>
  </w:num>
  <w:num w:numId="159">
    <w:abstractNumId w:val="1"/>
    <w:lvlOverride w:ilvl="0">
      <w:lvl w:ilvl="0">
        <w:start w:val="1"/>
        <w:numFmt w:val="bullet"/>
        <w:lvlText w:val="8.5.4 "/>
        <w:legacy w:legacy="1" w:legacySpace="0" w:legacyIndent="0"/>
        <w:lvlJc w:val="left"/>
        <w:rPr>
          <w:rFonts w:ascii="Arial" w:hAnsi="Arial" w:hint="default"/>
          <w:b/>
          <w:i w:val="0"/>
          <w:strike w:val="0"/>
          <w:color w:val="000000"/>
          <w:sz w:val="20"/>
          <w:u w:val="none"/>
        </w:rPr>
      </w:lvl>
    </w:lvlOverride>
  </w:num>
  <w:num w:numId="160">
    <w:abstractNumId w:val="1"/>
    <w:lvlOverride w:ilvl="0">
      <w:lvl w:ilvl="0">
        <w:start w:val="1"/>
        <w:numFmt w:val="bullet"/>
        <w:lvlText w:val="8.5.4.2 "/>
        <w:legacy w:legacy="1" w:legacySpace="0" w:legacyIndent="0"/>
        <w:lvlJc w:val="left"/>
        <w:rPr>
          <w:rFonts w:ascii="Arial" w:hAnsi="Arial" w:hint="default"/>
          <w:b/>
          <w:i w:val="0"/>
          <w:strike w:val="0"/>
          <w:color w:val="000000"/>
          <w:sz w:val="20"/>
          <w:u w:val="none"/>
        </w:rPr>
      </w:lvl>
    </w:lvlOverride>
  </w:num>
  <w:num w:numId="161">
    <w:abstractNumId w:val="1"/>
    <w:lvlOverride w:ilvl="0">
      <w:lvl w:ilvl="0">
        <w:start w:val="1"/>
        <w:numFmt w:val="bullet"/>
        <w:lvlText w:val="Table 8-199—"/>
        <w:legacy w:legacy="1" w:legacySpace="0" w:legacyIndent="0"/>
        <w:lvlJc w:val="center"/>
        <w:rPr>
          <w:rFonts w:ascii="Arial" w:hAnsi="Arial" w:hint="default"/>
          <w:b/>
          <w:i w:val="0"/>
          <w:strike w:val="0"/>
          <w:color w:val="000000"/>
          <w:sz w:val="20"/>
          <w:u w:val="none"/>
        </w:rPr>
      </w:lvl>
    </w:lvlOverride>
  </w:num>
  <w:num w:numId="162">
    <w:abstractNumId w:val="1"/>
    <w:lvlOverride w:ilvl="0">
      <w:lvl w:ilvl="0">
        <w:start w:val="1"/>
        <w:numFmt w:val="bullet"/>
        <w:lvlText w:val="8.5.4.3 "/>
        <w:legacy w:legacy="1" w:legacySpace="0" w:legacyIndent="0"/>
        <w:lvlJc w:val="left"/>
        <w:rPr>
          <w:rFonts w:ascii="Arial" w:hAnsi="Arial" w:hint="default"/>
          <w:b/>
          <w:i w:val="0"/>
          <w:strike w:val="0"/>
          <w:color w:val="000000"/>
          <w:sz w:val="20"/>
          <w:u w:val="none"/>
        </w:rPr>
      </w:lvl>
    </w:lvlOverride>
  </w:num>
  <w:num w:numId="163">
    <w:abstractNumId w:val="1"/>
    <w:lvlOverride w:ilvl="0">
      <w:lvl w:ilvl="0">
        <w:start w:val="1"/>
        <w:numFmt w:val="bullet"/>
        <w:lvlText w:val="Table 8-200—"/>
        <w:legacy w:legacy="1" w:legacySpace="0" w:legacyIndent="0"/>
        <w:lvlJc w:val="center"/>
        <w:rPr>
          <w:rFonts w:ascii="Arial" w:hAnsi="Arial" w:hint="default"/>
          <w:b/>
          <w:i w:val="0"/>
          <w:strike w:val="0"/>
          <w:color w:val="000000"/>
          <w:sz w:val="20"/>
          <w:u w:val="none"/>
        </w:rPr>
      </w:lvl>
    </w:lvlOverride>
  </w:num>
  <w:num w:numId="164">
    <w:abstractNumId w:val="1"/>
    <w:lvlOverride w:ilvl="0">
      <w:lvl w:ilvl="0">
        <w:start w:val="1"/>
        <w:numFmt w:val="bullet"/>
        <w:lvlText w:val="8.5.8 "/>
        <w:legacy w:legacy="1" w:legacySpace="0" w:legacyIndent="0"/>
        <w:lvlJc w:val="left"/>
        <w:rPr>
          <w:rFonts w:ascii="Arial" w:hAnsi="Arial" w:hint="default"/>
          <w:b/>
          <w:i w:val="0"/>
          <w:strike w:val="0"/>
          <w:color w:val="000000"/>
          <w:sz w:val="20"/>
          <w:u w:val="none"/>
        </w:rPr>
      </w:lvl>
    </w:lvlOverride>
  </w:num>
  <w:num w:numId="165">
    <w:abstractNumId w:val="1"/>
    <w:lvlOverride w:ilvl="0">
      <w:lvl w:ilvl="0">
        <w:start w:val="1"/>
        <w:numFmt w:val="bullet"/>
        <w:lvlText w:val="8.5.8.16 "/>
        <w:legacy w:legacy="1" w:legacySpace="0" w:legacyIndent="0"/>
        <w:lvlJc w:val="left"/>
        <w:rPr>
          <w:rFonts w:ascii="Arial" w:hAnsi="Arial" w:hint="default"/>
          <w:b/>
          <w:i w:val="0"/>
          <w:strike w:val="0"/>
          <w:color w:val="000000"/>
          <w:sz w:val="20"/>
          <w:u w:val="none"/>
        </w:rPr>
      </w:lvl>
    </w:lvlOverride>
  </w:num>
  <w:num w:numId="166">
    <w:abstractNumId w:val="1"/>
    <w:lvlOverride w:ilvl="0">
      <w:lvl w:ilvl="0">
        <w:start w:val="1"/>
        <w:numFmt w:val="bullet"/>
        <w:lvlText w:val="Table 8-220—"/>
        <w:legacy w:legacy="1" w:legacySpace="0" w:legacyIndent="0"/>
        <w:lvlJc w:val="center"/>
        <w:rPr>
          <w:rFonts w:ascii="Arial" w:hAnsi="Arial" w:hint="default"/>
          <w:b/>
          <w:i w:val="0"/>
          <w:strike w:val="0"/>
          <w:color w:val="000000"/>
          <w:sz w:val="20"/>
          <w:u w:val="none"/>
        </w:rPr>
      </w:lvl>
    </w:lvlOverride>
  </w:num>
  <w:num w:numId="167">
    <w:abstractNumId w:val="1"/>
    <w:lvlOverride w:ilvl="0">
      <w:lvl w:ilvl="0">
        <w:start w:val="1"/>
        <w:numFmt w:val="bullet"/>
        <w:lvlText w:val="8.5.13 "/>
        <w:legacy w:legacy="1" w:legacySpace="0" w:legacyIndent="0"/>
        <w:lvlJc w:val="left"/>
        <w:rPr>
          <w:rFonts w:ascii="Arial" w:hAnsi="Arial" w:hint="default"/>
          <w:b/>
          <w:i w:val="0"/>
          <w:strike w:val="0"/>
          <w:color w:val="000000"/>
          <w:sz w:val="20"/>
          <w:u w:val="none"/>
        </w:rPr>
      </w:lvl>
    </w:lvlOverride>
  </w:num>
  <w:num w:numId="168">
    <w:abstractNumId w:val="1"/>
    <w:lvlOverride w:ilvl="0">
      <w:lvl w:ilvl="0">
        <w:start w:val="1"/>
        <w:numFmt w:val="bullet"/>
        <w:lvlText w:val="8.5.13.2 "/>
        <w:legacy w:legacy="1" w:legacySpace="0" w:legacyIndent="0"/>
        <w:lvlJc w:val="left"/>
        <w:rPr>
          <w:rFonts w:ascii="Arial" w:hAnsi="Arial" w:hint="default"/>
          <w:b/>
          <w:i w:val="0"/>
          <w:strike w:val="0"/>
          <w:color w:val="000000"/>
          <w:sz w:val="20"/>
          <w:u w:val="none"/>
        </w:rPr>
      </w:lvl>
    </w:lvlOverride>
  </w:num>
  <w:num w:numId="169">
    <w:abstractNumId w:val="1"/>
    <w:lvlOverride w:ilvl="0">
      <w:lvl w:ilvl="0">
        <w:start w:val="1"/>
        <w:numFmt w:val="bullet"/>
        <w:lvlText w:val="Table 8-239—"/>
        <w:legacy w:legacy="1" w:legacySpace="0" w:legacyIndent="0"/>
        <w:lvlJc w:val="center"/>
        <w:rPr>
          <w:rFonts w:ascii="Arial" w:hAnsi="Arial" w:hint="default"/>
          <w:b/>
          <w:i w:val="0"/>
          <w:strike w:val="0"/>
          <w:color w:val="000000"/>
          <w:sz w:val="20"/>
          <w:u w:val="none"/>
        </w:rPr>
      </w:lvl>
    </w:lvlOverride>
  </w:num>
  <w:num w:numId="170">
    <w:abstractNumId w:val="1"/>
    <w:lvlOverride w:ilvl="0">
      <w:lvl w:ilvl="0">
        <w:start w:val="1"/>
        <w:numFmt w:val="bullet"/>
        <w:lvlText w:val="8.5.13.3 "/>
        <w:legacy w:legacy="1" w:legacySpace="0" w:legacyIndent="0"/>
        <w:lvlJc w:val="left"/>
        <w:rPr>
          <w:rFonts w:ascii="Arial" w:hAnsi="Arial" w:hint="default"/>
          <w:b/>
          <w:i w:val="0"/>
          <w:strike w:val="0"/>
          <w:color w:val="000000"/>
          <w:sz w:val="20"/>
          <w:u w:val="none"/>
        </w:rPr>
      </w:lvl>
    </w:lvlOverride>
  </w:num>
  <w:num w:numId="171">
    <w:abstractNumId w:val="1"/>
    <w:lvlOverride w:ilvl="0">
      <w:lvl w:ilvl="0">
        <w:start w:val="1"/>
        <w:numFmt w:val="bullet"/>
        <w:lvlText w:val="Table 8-240—"/>
        <w:legacy w:legacy="1" w:legacySpace="0" w:legacyIndent="0"/>
        <w:lvlJc w:val="center"/>
        <w:rPr>
          <w:rFonts w:ascii="Arial" w:hAnsi="Arial" w:hint="default"/>
          <w:b/>
          <w:i w:val="0"/>
          <w:strike w:val="0"/>
          <w:color w:val="000000"/>
          <w:sz w:val="20"/>
          <w:u w:val="none"/>
        </w:rPr>
      </w:lvl>
    </w:lvlOverride>
  </w:num>
  <w:num w:numId="172">
    <w:abstractNumId w:val="1"/>
    <w:lvlOverride w:ilvl="0">
      <w:lvl w:ilvl="0">
        <w:start w:val="1"/>
        <w:numFmt w:val="bullet"/>
        <w:lvlText w:val="8.5.13.4 "/>
        <w:legacy w:legacy="1" w:legacySpace="0" w:legacyIndent="0"/>
        <w:lvlJc w:val="left"/>
        <w:rPr>
          <w:rFonts w:ascii="Arial" w:hAnsi="Arial" w:hint="default"/>
          <w:b/>
          <w:i w:val="0"/>
          <w:strike w:val="0"/>
          <w:color w:val="000000"/>
          <w:sz w:val="20"/>
          <w:u w:val="none"/>
        </w:rPr>
      </w:lvl>
    </w:lvlOverride>
  </w:num>
  <w:num w:numId="173">
    <w:abstractNumId w:val="1"/>
    <w:lvlOverride w:ilvl="0">
      <w:lvl w:ilvl="0">
        <w:start w:val="1"/>
        <w:numFmt w:val="bullet"/>
        <w:lvlText w:val="Table 8-241—"/>
        <w:legacy w:legacy="1" w:legacySpace="0" w:legacyIndent="0"/>
        <w:lvlJc w:val="center"/>
        <w:rPr>
          <w:rFonts w:ascii="Arial" w:hAnsi="Arial" w:hint="default"/>
          <w:b/>
          <w:i w:val="0"/>
          <w:strike w:val="0"/>
          <w:color w:val="000000"/>
          <w:sz w:val="20"/>
          <w:u w:val="none"/>
        </w:rPr>
      </w:lvl>
    </w:lvlOverride>
  </w:num>
  <w:num w:numId="174">
    <w:abstractNumId w:val="1"/>
    <w:lvlOverride w:ilvl="0">
      <w:lvl w:ilvl="0">
        <w:start w:val="1"/>
        <w:numFmt w:val="bullet"/>
        <w:lvlText w:val="8.5.13.7 "/>
        <w:legacy w:legacy="1" w:legacySpace="0" w:legacyIndent="0"/>
        <w:lvlJc w:val="left"/>
        <w:rPr>
          <w:rFonts w:ascii="Arial" w:hAnsi="Arial" w:hint="default"/>
          <w:b/>
          <w:i w:val="0"/>
          <w:strike w:val="0"/>
          <w:color w:val="000000"/>
          <w:sz w:val="20"/>
          <w:u w:val="none"/>
        </w:rPr>
      </w:lvl>
    </w:lvlOverride>
  </w:num>
  <w:num w:numId="175">
    <w:abstractNumId w:val="1"/>
    <w:lvlOverride w:ilvl="0">
      <w:lvl w:ilvl="0">
        <w:start w:val="1"/>
        <w:numFmt w:val="bullet"/>
        <w:lvlText w:val="Table 8-244—"/>
        <w:legacy w:legacy="1" w:legacySpace="0" w:legacyIndent="0"/>
        <w:lvlJc w:val="center"/>
        <w:rPr>
          <w:rFonts w:ascii="Arial" w:hAnsi="Arial" w:hint="default"/>
          <w:b/>
          <w:i w:val="0"/>
          <w:strike w:val="0"/>
          <w:color w:val="000000"/>
          <w:sz w:val="20"/>
          <w:u w:val="none"/>
        </w:rPr>
      </w:lvl>
    </w:lvlOverride>
  </w:num>
  <w:num w:numId="176">
    <w:abstractNumId w:val="1"/>
    <w:lvlOverride w:ilvl="0">
      <w:lvl w:ilvl="0">
        <w:start w:val="1"/>
        <w:numFmt w:val="bullet"/>
        <w:lvlText w:val="8.5.16 "/>
        <w:legacy w:legacy="1" w:legacySpace="0" w:legacyIndent="0"/>
        <w:lvlJc w:val="left"/>
        <w:rPr>
          <w:rFonts w:ascii="Arial" w:hAnsi="Arial" w:hint="default"/>
          <w:b/>
          <w:i w:val="0"/>
          <w:strike w:val="0"/>
          <w:color w:val="000000"/>
          <w:sz w:val="20"/>
          <w:u w:val="none"/>
        </w:rPr>
      </w:lvl>
    </w:lvlOverride>
  </w:num>
  <w:num w:numId="177">
    <w:abstractNumId w:val="1"/>
    <w:lvlOverride w:ilvl="0">
      <w:lvl w:ilvl="0">
        <w:start w:val="1"/>
        <w:numFmt w:val="bullet"/>
        <w:lvlText w:val="8.5.16.2 "/>
        <w:legacy w:legacy="1" w:legacySpace="0" w:legacyIndent="0"/>
        <w:lvlJc w:val="left"/>
        <w:rPr>
          <w:rFonts w:ascii="Arial" w:hAnsi="Arial" w:hint="default"/>
          <w:b/>
          <w:i w:val="0"/>
          <w:strike w:val="0"/>
          <w:color w:val="000000"/>
          <w:sz w:val="20"/>
          <w:u w:val="none"/>
        </w:rPr>
      </w:lvl>
    </w:lvlOverride>
  </w:num>
  <w:num w:numId="178">
    <w:abstractNumId w:val="1"/>
    <w:lvlOverride w:ilvl="0">
      <w:lvl w:ilvl="0">
        <w:start w:val="1"/>
        <w:numFmt w:val="bullet"/>
        <w:lvlText w:val="8.5.16.2.2 "/>
        <w:legacy w:legacy="1" w:legacySpace="0" w:legacyIndent="0"/>
        <w:lvlJc w:val="left"/>
        <w:rPr>
          <w:rFonts w:ascii="Arial" w:hAnsi="Arial" w:hint="default"/>
          <w:b/>
          <w:i w:val="0"/>
          <w:strike w:val="0"/>
          <w:color w:val="000000"/>
          <w:sz w:val="20"/>
          <w:u w:val="none"/>
        </w:rPr>
      </w:lvl>
    </w:lvlOverride>
  </w:num>
  <w:num w:numId="179">
    <w:abstractNumId w:val="1"/>
    <w:lvlOverride w:ilvl="0">
      <w:lvl w:ilvl="0">
        <w:start w:val="1"/>
        <w:numFmt w:val="bullet"/>
        <w:lvlText w:val="Table 8-262—"/>
        <w:legacy w:legacy="1" w:legacySpace="0" w:legacyIndent="0"/>
        <w:lvlJc w:val="center"/>
        <w:rPr>
          <w:rFonts w:ascii="Arial" w:hAnsi="Arial" w:hint="default"/>
          <w:b/>
          <w:i w:val="0"/>
          <w:strike w:val="0"/>
          <w:color w:val="000000"/>
          <w:sz w:val="20"/>
          <w:u w:val="none"/>
        </w:rPr>
      </w:lvl>
    </w:lvlOverride>
  </w:num>
  <w:num w:numId="180">
    <w:abstractNumId w:val="1"/>
    <w:lvlOverride w:ilvl="0">
      <w:lvl w:ilvl="0">
        <w:start w:val="1"/>
        <w:numFmt w:val="bullet"/>
        <w:lvlText w:val="8.5.16.3 "/>
        <w:legacy w:legacy="1" w:legacySpace="0" w:legacyIndent="0"/>
        <w:lvlJc w:val="left"/>
        <w:rPr>
          <w:rFonts w:ascii="Arial" w:hAnsi="Arial" w:hint="default"/>
          <w:b/>
          <w:i w:val="0"/>
          <w:strike w:val="0"/>
          <w:color w:val="000000"/>
          <w:sz w:val="20"/>
          <w:u w:val="none"/>
        </w:rPr>
      </w:lvl>
    </w:lvlOverride>
  </w:num>
  <w:num w:numId="181">
    <w:abstractNumId w:val="1"/>
    <w:lvlOverride w:ilvl="0">
      <w:lvl w:ilvl="0">
        <w:start w:val="1"/>
        <w:numFmt w:val="bullet"/>
        <w:lvlText w:val="8.5.16.3.2 "/>
        <w:legacy w:legacy="1" w:legacySpace="0" w:legacyIndent="0"/>
        <w:lvlJc w:val="left"/>
        <w:rPr>
          <w:rFonts w:ascii="Arial" w:hAnsi="Arial" w:hint="default"/>
          <w:b/>
          <w:i w:val="0"/>
          <w:strike w:val="0"/>
          <w:color w:val="000000"/>
          <w:sz w:val="20"/>
          <w:u w:val="none"/>
        </w:rPr>
      </w:lvl>
    </w:lvlOverride>
  </w:num>
  <w:num w:numId="182">
    <w:abstractNumId w:val="1"/>
    <w:lvlOverride w:ilvl="0">
      <w:lvl w:ilvl="0">
        <w:start w:val="1"/>
        <w:numFmt w:val="bullet"/>
        <w:lvlText w:val="Table 8-263—"/>
        <w:legacy w:legacy="1" w:legacySpace="0" w:legacyIndent="0"/>
        <w:lvlJc w:val="center"/>
        <w:rPr>
          <w:rFonts w:ascii="Arial" w:hAnsi="Arial" w:hint="default"/>
          <w:b/>
          <w:i w:val="0"/>
          <w:strike w:val="0"/>
          <w:color w:val="000000"/>
          <w:sz w:val="20"/>
          <w:u w:val="none"/>
        </w:rPr>
      </w:lvl>
    </w:lvlOverride>
  </w:num>
  <w:num w:numId="183">
    <w:abstractNumId w:val="1"/>
    <w:lvlOverride w:ilvl="0">
      <w:lvl w:ilvl="0">
        <w:start w:val="1"/>
        <w:numFmt w:val="bullet"/>
        <w:lvlText w:val="8.5.23 "/>
        <w:legacy w:legacy="1" w:legacySpace="0" w:legacyIndent="0"/>
        <w:lvlJc w:val="left"/>
        <w:rPr>
          <w:rFonts w:ascii="Arial" w:hAnsi="Arial" w:hint="default"/>
          <w:b/>
          <w:i w:val="0"/>
          <w:strike w:val="0"/>
          <w:color w:val="000000"/>
          <w:sz w:val="20"/>
          <w:u w:val="none"/>
        </w:rPr>
      </w:lvl>
    </w:lvlOverride>
  </w:num>
  <w:num w:numId="184">
    <w:abstractNumId w:val="1"/>
    <w:lvlOverride w:ilvl="0">
      <w:lvl w:ilvl="0">
        <w:start w:val="1"/>
        <w:numFmt w:val="bullet"/>
        <w:lvlText w:val="8.5.23.1 "/>
        <w:legacy w:legacy="1" w:legacySpace="0" w:legacyIndent="0"/>
        <w:lvlJc w:val="left"/>
        <w:rPr>
          <w:rFonts w:ascii="Arial" w:hAnsi="Arial" w:hint="default"/>
          <w:b/>
          <w:i w:val="0"/>
          <w:strike w:val="0"/>
          <w:color w:val="000000"/>
          <w:sz w:val="20"/>
          <w:u w:val="none"/>
        </w:rPr>
      </w:lvl>
    </w:lvlOverride>
  </w:num>
  <w:num w:numId="185">
    <w:abstractNumId w:val="1"/>
    <w:lvlOverride w:ilvl="0">
      <w:lvl w:ilvl="0">
        <w:start w:val="1"/>
        <w:numFmt w:val="bullet"/>
        <w:lvlText w:val="Table 8-281ah—"/>
        <w:legacy w:legacy="1" w:legacySpace="0" w:legacyIndent="0"/>
        <w:lvlJc w:val="center"/>
        <w:rPr>
          <w:rFonts w:ascii="Times New Roman" w:hAnsi="Times New Roman" w:hint="default"/>
          <w:b/>
          <w:i w:val="0"/>
          <w:strike w:val="0"/>
          <w:color w:val="000000"/>
          <w:sz w:val="20"/>
          <w:u w:val="none"/>
        </w:rPr>
      </w:lvl>
    </w:lvlOverride>
  </w:num>
  <w:num w:numId="186">
    <w:abstractNumId w:val="1"/>
    <w:lvlOverride w:ilvl="0">
      <w:lvl w:ilvl="0">
        <w:start w:val="1"/>
        <w:numFmt w:val="bullet"/>
        <w:lvlText w:val="8.5.23.2 "/>
        <w:legacy w:legacy="1" w:legacySpace="0" w:legacyIndent="0"/>
        <w:lvlJc w:val="left"/>
        <w:rPr>
          <w:rFonts w:ascii="Arial" w:hAnsi="Arial" w:hint="default"/>
          <w:b/>
          <w:i w:val="0"/>
          <w:strike w:val="0"/>
          <w:color w:val="000000"/>
          <w:sz w:val="20"/>
          <w:u w:val="none"/>
        </w:rPr>
      </w:lvl>
    </w:lvlOverride>
  </w:num>
  <w:num w:numId="187">
    <w:abstractNumId w:val="1"/>
    <w:lvlOverride w:ilvl="0">
      <w:lvl w:ilvl="0">
        <w:start w:val="1"/>
        <w:numFmt w:val="bullet"/>
        <w:lvlText w:val="Table 8-281ai—"/>
        <w:legacy w:legacy="1" w:legacySpace="0" w:legacyIndent="0"/>
        <w:lvlJc w:val="center"/>
        <w:rPr>
          <w:rFonts w:ascii="Times New Roman" w:hAnsi="Times New Roman" w:hint="default"/>
          <w:b/>
          <w:i w:val="0"/>
          <w:strike w:val="0"/>
          <w:color w:val="000000"/>
          <w:sz w:val="20"/>
          <w:u w:val="none"/>
        </w:rPr>
      </w:lvl>
    </w:lvlOverride>
  </w:num>
  <w:num w:numId="188">
    <w:abstractNumId w:val="1"/>
    <w:lvlOverride w:ilvl="0">
      <w:lvl w:ilvl="0">
        <w:start w:val="1"/>
        <w:numFmt w:val="bullet"/>
        <w:lvlText w:val="8.5.23.3 "/>
        <w:legacy w:legacy="1" w:legacySpace="0" w:legacyIndent="0"/>
        <w:lvlJc w:val="left"/>
        <w:rPr>
          <w:rFonts w:ascii="Arial" w:hAnsi="Arial" w:hint="default"/>
          <w:b/>
          <w:i w:val="0"/>
          <w:strike w:val="0"/>
          <w:color w:val="000000"/>
          <w:sz w:val="20"/>
          <w:u w:val="none"/>
        </w:rPr>
      </w:lvl>
    </w:lvlOverride>
  </w:num>
  <w:num w:numId="189">
    <w:abstractNumId w:val="1"/>
    <w:lvlOverride w:ilvl="0">
      <w:lvl w:ilvl="0">
        <w:start w:val="1"/>
        <w:numFmt w:val="bullet"/>
        <w:lvlText w:val="Table 8-281ak—"/>
        <w:legacy w:legacy="1" w:legacySpace="0" w:legacyIndent="0"/>
        <w:lvlJc w:val="center"/>
        <w:rPr>
          <w:rFonts w:ascii="Times New Roman" w:hAnsi="Times New Roman" w:hint="default"/>
          <w:b/>
          <w:i w:val="0"/>
          <w:strike w:val="0"/>
          <w:color w:val="000000"/>
          <w:sz w:val="20"/>
          <w:u w:val="none"/>
        </w:rPr>
      </w:lvl>
    </w:lvlOverride>
  </w:num>
  <w:num w:numId="190">
    <w:abstractNumId w:val="1"/>
    <w:lvlOverride w:ilvl="0">
      <w:lvl w:ilvl="0">
        <w:start w:val="1"/>
        <w:numFmt w:val="bullet"/>
        <w:lvlText w:val="8.5.23.4 "/>
        <w:legacy w:legacy="1" w:legacySpace="0" w:legacyIndent="0"/>
        <w:lvlJc w:val="left"/>
        <w:rPr>
          <w:rFonts w:ascii="Arial" w:hAnsi="Arial" w:hint="default"/>
          <w:b/>
          <w:i w:val="0"/>
          <w:strike w:val="0"/>
          <w:color w:val="000000"/>
          <w:sz w:val="20"/>
          <w:u w:val="none"/>
        </w:rPr>
      </w:lvl>
    </w:lvlOverride>
  </w:num>
  <w:num w:numId="191">
    <w:abstractNumId w:val="1"/>
    <w:lvlOverride w:ilvl="0">
      <w:lvl w:ilvl="0">
        <w:start w:val="1"/>
        <w:numFmt w:val="bullet"/>
        <w:lvlText w:val="Table 8-281al—"/>
        <w:legacy w:legacy="1" w:legacySpace="0" w:legacyIndent="0"/>
        <w:lvlJc w:val="center"/>
        <w:rPr>
          <w:rFonts w:ascii="Times New Roman" w:hAnsi="Times New Roman" w:hint="default"/>
          <w:b/>
          <w:i w:val="0"/>
          <w:strike w:val="0"/>
          <w:color w:val="000000"/>
          <w:sz w:val="20"/>
          <w:u w:val="none"/>
        </w:rPr>
      </w:lvl>
    </w:lvlOverride>
  </w:num>
  <w:num w:numId="192">
    <w:abstractNumId w:val="1"/>
    <w:lvlOverride w:ilvl="0">
      <w:lvl w:ilvl="0">
        <w:start w:val="1"/>
        <w:numFmt w:val="bullet"/>
        <w:lvlText w:val="8.6 "/>
        <w:legacy w:legacy="1" w:legacySpace="0" w:legacyIndent="0"/>
        <w:lvlJc w:val="left"/>
        <w:rPr>
          <w:rFonts w:ascii="Arial" w:hAnsi="Arial" w:hint="default"/>
          <w:b/>
          <w:i w:val="0"/>
          <w:strike w:val="0"/>
          <w:color w:val="000000"/>
          <w:sz w:val="22"/>
          <w:u w:val="none"/>
        </w:rPr>
      </w:lvl>
    </w:lvlOverride>
  </w:num>
  <w:num w:numId="193">
    <w:abstractNumId w:val="1"/>
    <w:lvlOverride w:ilvl="0">
      <w:lvl w:ilvl="0">
        <w:start w:val="1"/>
        <w:numFmt w:val="bullet"/>
        <w:lvlText w:val="8.6.1 "/>
        <w:legacy w:legacy="1" w:legacySpace="0" w:legacyIndent="0"/>
        <w:lvlJc w:val="left"/>
        <w:rPr>
          <w:rFonts w:ascii="Arial" w:hAnsi="Arial" w:hint="default"/>
          <w:b/>
          <w:i w:val="0"/>
          <w:strike w:val="0"/>
          <w:color w:val="000000"/>
          <w:sz w:val="20"/>
          <w:u w:val="none"/>
        </w:rPr>
      </w:lvl>
    </w:lvlOverride>
  </w:num>
  <w:num w:numId="194">
    <w:abstractNumId w:val="1"/>
    <w:lvlOverride w:ilvl="0">
      <w:lvl w:ilvl="0">
        <w:start w:val="1"/>
        <w:numFmt w:val="bullet"/>
        <w:lvlText w:val="Figure 8-503—"/>
        <w:legacy w:legacy="1" w:legacySpace="0" w:legacyIndent="0"/>
        <w:lvlJc w:val="center"/>
        <w:rPr>
          <w:rFonts w:ascii="Times New Roman" w:hAnsi="Times New Roman" w:hint="default"/>
          <w:b/>
          <w:i w:val="0"/>
          <w:strike w:val="0"/>
          <w:color w:val="000000"/>
          <w:sz w:val="20"/>
          <w:u w:val="none"/>
        </w:rPr>
      </w:lvl>
    </w:lvlOverride>
  </w:num>
  <w:num w:numId="195">
    <w:abstractNumId w:val="1"/>
    <w:lvlOverride w:ilvl="0">
      <w:lvl w:ilvl="0">
        <w:start w:val="1"/>
        <w:numFmt w:val="bullet"/>
        <w:lvlText w:val="Figure 8-504—"/>
        <w:legacy w:legacy="1" w:legacySpace="0" w:legacyIndent="0"/>
        <w:lvlJc w:val="center"/>
        <w:rPr>
          <w:rFonts w:ascii="Times New Roman" w:hAnsi="Times New Roman" w:hint="default"/>
          <w:b/>
          <w:i w:val="0"/>
          <w:strike w:val="0"/>
          <w:color w:val="000000"/>
          <w:sz w:val="20"/>
          <w:u w:val="none"/>
        </w:rPr>
      </w:lvl>
    </w:lvlOverride>
  </w:num>
  <w:num w:numId="196">
    <w:abstractNumId w:val="1"/>
    <w:lvlOverride w:ilvl="0">
      <w:lvl w:ilvl="0">
        <w:start w:val="1"/>
        <w:numFmt w:val="bullet"/>
        <w:lvlText w:val="Figure 8-505—"/>
        <w:legacy w:legacy="1" w:legacySpace="0" w:legacyIndent="0"/>
        <w:lvlJc w:val="center"/>
        <w:rPr>
          <w:rFonts w:ascii="Times New Roman" w:hAnsi="Times New Roman" w:hint="default"/>
          <w:b/>
          <w:i w:val="0"/>
          <w:strike w:val="0"/>
          <w:color w:val="000000"/>
          <w:sz w:val="20"/>
          <w:u w:val="none"/>
        </w:rPr>
      </w:lvl>
    </w:lvlOverride>
  </w:num>
  <w:num w:numId="197">
    <w:abstractNumId w:val="1"/>
    <w:lvlOverride w:ilvl="0">
      <w:lvl w:ilvl="0">
        <w:start w:val="1"/>
        <w:numFmt w:val="bullet"/>
        <w:lvlText w:val="Table 8-282—"/>
        <w:legacy w:legacy="1" w:legacySpace="0" w:legacyIndent="0"/>
        <w:lvlJc w:val="center"/>
        <w:rPr>
          <w:rFonts w:ascii="Arial" w:hAnsi="Arial" w:hint="default"/>
          <w:b/>
          <w:i w:val="0"/>
          <w:strike w:val="0"/>
          <w:color w:val="000000"/>
          <w:sz w:val="20"/>
          <w:u w:val="none"/>
        </w:rPr>
      </w:lvl>
    </w:lvlOverride>
  </w:num>
  <w:num w:numId="198">
    <w:abstractNumId w:val="1"/>
    <w:lvlOverride w:ilvl="0">
      <w:lvl w:ilvl="0">
        <w:start w:val="1"/>
        <w:numFmt w:val="bullet"/>
        <w:lvlText w:val="Figure 8-505a1—"/>
        <w:legacy w:legacy="1" w:legacySpace="0" w:legacyIndent="0"/>
        <w:lvlJc w:val="center"/>
        <w:rPr>
          <w:rFonts w:ascii="Times New Roman" w:hAnsi="Times New Roman" w:hint="default"/>
          <w:b/>
          <w:i w:val="0"/>
          <w:strike w:val="0"/>
          <w:color w:val="000000"/>
          <w:sz w:val="20"/>
          <w:u w:val="none"/>
        </w:rPr>
      </w:lvl>
    </w:lvlOverride>
  </w:num>
  <w:num w:numId="199">
    <w:abstractNumId w:val="1"/>
    <w:lvlOverride w:ilvl="0">
      <w:lvl w:ilvl="0">
        <w:start w:val="1"/>
        <w:numFmt w:val="bullet"/>
        <w:lvlText w:val="(8-2)"/>
        <w:legacy w:legacy="1" w:legacySpace="0" w:legacyIndent="0"/>
        <w:lvlJc w:val="left"/>
        <w:pPr>
          <w:ind w:left="200"/>
        </w:pPr>
        <w:rPr>
          <w:rFonts w:ascii="Times New Roman" w:hAnsi="Times New Roman" w:hint="default"/>
          <w:b w:val="0"/>
          <w:i w:val="0"/>
          <w:strike w:val="0"/>
          <w:color w:val="000000"/>
          <w:sz w:val="20"/>
          <w:u w:val="single"/>
        </w:rPr>
      </w:lvl>
    </w:lvlOverride>
  </w:num>
  <w:num w:numId="200">
    <w:abstractNumId w:val="1"/>
    <w:lvlOverride w:ilvl="0">
      <w:lvl w:ilvl="0">
        <w:start w:val="1"/>
        <w:numFmt w:val="bullet"/>
        <w:lvlText w:val="8.6.3 "/>
        <w:legacy w:legacy="1" w:legacySpace="0" w:legacyIndent="0"/>
        <w:lvlJc w:val="left"/>
        <w:rPr>
          <w:rFonts w:ascii="Arial" w:hAnsi="Arial" w:hint="default"/>
          <w:b/>
          <w:i w:val="0"/>
          <w:strike w:val="0"/>
          <w:color w:val="000000"/>
          <w:sz w:val="20"/>
          <w:u w:val="none"/>
        </w:rPr>
      </w:lvl>
    </w:lvlOverride>
  </w:num>
  <w:num w:numId="201">
    <w:abstractNumId w:val="1"/>
    <w:lvlOverride w:ilvl="0">
      <w:lvl w:ilvl="0">
        <w:start w:val="1"/>
        <w:numFmt w:val="bullet"/>
        <w:lvlText w:val="Table 8-283—"/>
        <w:legacy w:legacy="1" w:legacySpace="0" w:legacyIndent="0"/>
        <w:lvlJc w:val="center"/>
        <w:rPr>
          <w:rFonts w:ascii="Arial" w:hAnsi="Arial" w:hint="default"/>
          <w:b/>
          <w:i w:val="0"/>
          <w:strike w:val="0"/>
          <w:color w:val="000000"/>
          <w:sz w:val="20"/>
          <w:u w:val="none"/>
        </w:rPr>
      </w:lvl>
    </w:lvlOverride>
  </w:num>
  <w:num w:numId="202">
    <w:abstractNumId w:val="1"/>
    <w:lvlOverride w:ilvl="0">
      <w:lvl w:ilvl="0">
        <w:start w:val="1"/>
        <w:numFmt w:val="bullet"/>
        <w:lvlText w:val="Table 8-288—"/>
        <w:legacy w:legacy="1" w:legacySpace="0" w:legacyIndent="0"/>
        <w:lvlJc w:val="center"/>
        <w:rPr>
          <w:rFonts w:ascii="Times New Roman" w:hAnsi="Times New Roman" w:hint="default"/>
          <w:b/>
          <w:i w:val="0"/>
          <w:strike w:val="0"/>
          <w:color w:val="000000"/>
          <w:sz w:val="20"/>
          <w:u w:val="none"/>
        </w:rPr>
      </w:lvl>
    </w:lvlOverride>
  </w:num>
  <w:num w:numId="203">
    <w:abstractNumId w:val="1"/>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204">
    <w:abstractNumId w:val="1"/>
    <w:lvlOverride w:ilvl="0">
      <w:lvl w:ilvl="0">
        <w:start w:val="1"/>
        <w:numFmt w:val="bullet"/>
        <w:lvlText w:val="9.2 "/>
        <w:legacy w:legacy="1" w:legacySpace="0" w:legacyIndent="0"/>
        <w:lvlJc w:val="left"/>
        <w:rPr>
          <w:rFonts w:ascii="Arial" w:hAnsi="Arial" w:hint="default"/>
          <w:b/>
          <w:i w:val="0"/>
          <w:strike w:val="0"/>
          <w:color w:val="000000"/>
          <w:sz w:val="22"/>
          <w:u w:val="none"/>
        </w:rPr>
      </w:lvl>
    </w:lvlOverride>
  </w:num>
  <w:num w:numId="205">
    <w:abstractNumId w:val="1"/>
    <w:lvlOverride w:ilvl="0">
      <w:lvl w:ilvl="0">
        <w:start w:val="1"/>
        <w:numFmt w:val="bullet"/>
        <w:lvlText w:val="9.2.4 "/>
        <w:legacy w:legacy="1" w:legacySpace="0" w:legacyIndent="0"/>
        <w:lvlJc w:val="left"/>
        <w:rPr>
          <w:rFonts w:ascii="Arial" w:hAnsi="Arial" w:hint="default"/>
          <w:b/>
          <w:i w:val="0"/>
          <w:strike w:val="0"/>
          <w:color w:val="000000"/>
          <w:sz w:val="20"/>
          <w:u w:val="none"/>
        </w:rPr>
      </w:lvl>
    </w:lvlOverride>
  </w:num>
  <w:num w:numId="206">
    <w:abstractNumId w:val="1"/>
    <w:lvlOverride w:ilvl="0">
      <w:lvl w:ilvl="0">
        <w:start w:val="1"/>
        <w:numFmt w:val="bullet"/>
        <w:lvlText w:val="9.2.4.2 "/>
        <w:legacy w:legacy="1" w:legacySpace="0" w:legacyIndent="0"/>
        <w:lvlJc w:val="left"/>
        <w:rPr>
          <w:rFonts w:ascii="Arial" w:hAnsi="Arial" w:hint="default"/>
          <w:b/>
          <w:i w:val="0"/>
          <w:strike w:val="0"/>
          <w:color w:val="000000"/>
          <w:sz w:val="20"/>
          <w:u w:val="none"/>
        </w:rPr>
      </w:lvl>
    </w:lvlOverride>
  </w:num>
  <w:num w:numId="207">
    <w:abstractNumId w:val="1"/>
    <w:lvlOverride w:ilvl="0">
      <w:lvl w:ilvl="0">
        <w:start w:val="1"/>
        <w:numFmt w:val="bullet"/>
        <w:lvlText w:val="9.2.6 "/>
        <w:legacy w:legacy="1" w:legacySpace="0" w:legacyIndent="0"/>
        <w:lvlJc w:val="left"/>
        <w:rPr>
          <w:rFonts w:ascii="Arial" w:hAnsi="Arial" w:hint="default"/>
          <w:b/>
          <w:i w:val="0"/>
          <w:strike w:val="0"/>
          <w:color w:val="000000"/>
          <w:sz w:val="20"/>
          <w:u w:val="none"/>
        </w:rPr>
      </w:lvl>
    </w:lvlOverride>
  </w:num>
  <w:num w:numId="208">
    <w:abstractNumId w:val="1"/>
    <w:lvlOverride w:ilvl="0">
      <w:lvl w:ilvl="0">
        <w:start w:val="1"/>
        <w:numFmt w:val="bullet"/>
        <w:lvlText w:val="9.3 "/>
        <w:legacy w:legacy="1" w:legacySpace="0" w:legacyIndent="0"/>
        <w:lvlJc w:val="left"/>
        <w:rPr>
          <w:rFonts w:ascii="Arial" w:hAnsi="Arial" w:hint="default"/>
          <w:b/>
          <w:i w:val="0"/>
          <w:strike w:val="0"/>
          <w:color w:val="000000"/>
          <w:sz w:val="22"/>
          <w:u w:val="none"/>
        </w:rPr>
      </w:lvl>
    </w:lvlOverride>
  </w:num>
  <w:num w:numId="209">
    <w:abstractNumId w:val="1"/>
    <w:lvlOverride w:ilvl="0">
      <w:lvl w:ilvl="0">
        <w:start w:val="1"/>
        <w:numFmt w:val="bullet"/>
        <w:lvlText w:val="9.3.1 "/>
        <w:legacy w:legacy="1" w:legacySpace="0" w:legacyIndent="0"/>
        <w:lvlJc w:val="left"/>
        <w:rPr>
          <w:rFonts w:ascii="Arial" w:hAnsi="Arial" w:hint="default"/>
          <w:b/>
          <w:i w:val="0"/>
          <w:strike w:val="0"/>
          <w:color w:val="000000"/>
          <w:sz w:val="20"/>
          <w:u w:val="none"/>
        </w:rPr>
      </w:lvl>
    </w:lvlOverride>
  </w:num>
  <w:num w:numId="210">
    <w:abstractNumId w:val="1"/>
    <w:lvlOverride w:ilvl="0">
      <w:lvl w:ilvl="0">
        <w:start w:val="1"/>
        <w:numFmt w:val="bullet"/>
        <w:lvlText w:val="9.3.2 "/>
        <w:legacy w:legacy="1" w:legacySpace="0" w:legacyIndent="0"/>
        <w:lvlJc w:val="left"/>
        <w:rPr>
          <w:rFonts w:ascii="Arial" w:hAnsi="Arial" w:hint="default"/>
          <w:b/>
          <w:i w:val="0"/>
          <w:strike w:val="0"/>
          <w:color w:val="000000"/>
          <w:sz w:val="20"/>
          <w:u w:val="none"/>
        </w:rPr>
      </w:lvl>
    </w:lvlOverride>
  </w:num>
  <w:num w:numId="211">
    <w:abstractNumId w:val="1"/>
    <w:lvlOverride w:ilvl="0">
      <w:lvl w:ilvl="0">
        <w:start w:val="1"/>
        <w:numFmt w:val="bullet"/>
        <w:lvlText w:val="9.3.2.3 "/>
        <w:legacy w:legacy="1" w:legacySpace="0" w:legacyIndent="0"/>
        <w:lvlJc w:val="left"/>
        <w:rPr>
          <w:rFonts w:ascii="Arial" w:hAnsi="Arial" w:hint="default"/>
          <w:b/>
          <w:i w:val="0"/>
          <w:strike w:val="0"/>
          <w:color w:val="000000"/>
          <w:sz w:val="20"/>
          <w:u w:val="none"/>
        </w:rPr>
      </w:lvl>
    </w:lvlOverride>
  </w:num>
  <w:num w:numId="212">
    <w:abstractNumId w:val="1"/>
    <w:lvlOverride w:ilvl="0">
      <w:lvl w:ilvl="0">
        <w:start w:val="1"/>
        <w:numFmt w:val="bullet"/>
        <w:lvlText w:val="9.3.2.3.2 "/>
        <w:legacy w:legacy="1" w:legacySpace="0" w:legacyIndent="0"/>
        <w:lvlJc w:val="left"/>
        <w:rPr>
          <w:rFonts w:ascii="Arial" w:hAnsi="Arial" w:hint="default"/>
          <w:b/>
          <w:i w:val="0"/>
          <w:strike w:val="0"/>
          <w:color w:val="000000"/>
          <w:sz w:val="20"/>
          <w:u w:val="none"/>
        </w:rPr>
      </w:lvl>
    </w:lvlOverride>
  </w:num>
  <w:num w:numId="213">
    <w:abstractNumId w:val="1"/>
    <w:lvlOverride w:ilvl="0">
      <w:lvl w:ilvl="0">
        <w:start w:val="1"/>
        <w:numFmt w:val="bullet"/>
        <w:lvlText w:val="9.3.2.3.4 "/>
        <w:legacy w:legacy="1" w:legacySpace="0" w:legacyIndent="0"/>
        <w:lvlJc w:val="left"/>
        <w:rPr>
          <w:rFonts w:ascii="Arial" w:hAnsi="Arial" w:hint="default"/>
          <w:b/>
          <w:i w:val="0"/>
          <w:strike w:val="0"/>
          <w:color w:val="000000"/>
          <w:sz w:val="20"/>
          <w:u w:val="none"/>
        </w:rPr>
      </w:lvl>
    </w:lvlOverride>
  </w:num>
  <w:num w:numId="214">
    <w:abstractNumId w:val="1"/>
    <w:lvlOverride w:ilvl="0">
      <w:lvl w:ilvl="0">
        <w:start w:val="1"/>
        <w:numFmt w:val="bullet"/>
        <w:lvlText w:val="9.3.2.5a "/>
        <w:legacy w:legacy="1" w:legacySpace="0" w:legacyIndent="0"/>
        <w:lvlJc w:val="left"/>
        <w:rPr>
          <w:rFonts w:ascii="Arial" w:hAnsi="Arial" w:hint="default"/>
          <w:b/>
          <w:i w:val="0"/>
          <w:strike w:val="0"/>
          <w:color w:val="000000"/>
          <w:sz w:val="20"/>
          <w:u w:val="none"/>
        </w:rPr>
      </w:lvl>
    </w:lvlOverride>
  </w:num>
  <w:num w:numId="215">
    <w:abstractNumId w:val="1"/>
    <w:lvlOverride w:ilvl="0">
      <w:lvl w:ilvl="0">
        <w:start w:val="1"/>
        <w:numFmt w:val="bullet"/>
        <w:lvlText w:val="9.3.2.6 "/>
        <w:legacy w:legacy="1" w:legacySpace="0" w:legacyIndent="0"/>
        <w:lvlJc w:val="left"/>
        <w:rPr>
          <w:rFonts w:ascii="Arial" w:hAnsi="Arial" w:hint="default"/>
          <w:b/>
          <w:i w:val="0"/>
          <w:strike w:val="0"/>
          <w:color w:val="000000"/>
          <w:sz w:val="20"/>
          <w:u w:val="none"/>
        </w:rPr>
      </w:lvl>
    </w:lvlOverride>
  </w:num>
  <w:num w:numId="216">
    <w:abstractNumId w:val="1"/>
    <w:lvlOverride w:ilvl="0">
      <w:lvl w:ilvl="0">
        <w:start w:val="1"/>
        <w:numFmt w:val="bullet"/>
        <w:lvlText w:val="9.3.2.7 "/>
        <w:legacy w:legacy="1" w:legacySpace="0" w:legacyIndent="0"/>
        <w:lvlJc w:val="left"/>
        <w:rPr>
          <w:rFonts w:ascii="Arial" w:hAnsi="Arial" w:hint="default"/>
          <w:b/>
          <w:i w:val="0"/>
          <w:strike w:val="0"/>
          <w:color w:val="000000"/>
          <w:sz w:val="20"/>
          <w:u w:val="none"/>
        </w:rPr>
      </w:lvl>
    </w:lvlOverride>
  </w:num>
  <w:num w:numId="217">
    <w:abstractNumId w:val="1"/>
    <w:lvlOverride w:ilvl="0">
      <w:lvl w:ilvl="0">
        <w:start w:val="1"/>
        <w:numFmt w:val="bullet"/>
        <w:lvlText w:val="9.3.2.7.1 "/>
        <w:legacy w:legacy="1" w:legacySpace="0" w:legacyIndent="0"/>
        <w:lvlJc w:val="left"/>
        <w:rPr>
          <w:rFonts w:ascii="Arial" w:hAnsi="Arial" w:hint="default"/>
          <w:b/>
          <w:i w:val="0"/>
          <w:strike w:val="0"/>
          <w:color w:val="000000"/>
          <w:sz w:val="20"/>
          <w:u w:val="none"/>
        </w:rPr>
      </w:lvl>
    </w:lvlOverride>
  </w:num>
  <w:num w:numId="218">
    <w:abstractNumId w:val="1"/>
    <w:lvlOverride w:ilvl="0">
      <w:lvl w:ilvl="0">
        <w:start w:val="1"/>
        <w:numFmt w:val="bullet"/>
        <w:lvlText w:val="9.3.4 "/>
        <w:legacy w:legacy="1" w:legacySpace="0" w:legacyIndent="0"/>
        <w:lvlJc w:val="left"/>
        <w:rPr>
          <w:rFonts w:ascii="Arial" w:hAnsi="Arial" w:hint="default"/>
          <w:b/>
          <w:i w:val="0"/>
          <w:strike w:val="0"/>
          <w:color w:val="000000"/>
          <w:sz w:val="20"/>
          <w:u w:val="none"/>
        </w:rPr>
      </w:lvl>
    </w:lvlOverride>
  </w:num>
  <w:num w:numId="219">
    <w:abstractNumId w:val="1"/>
    <w:lvlOverride w:ilvl="0">
      <w:lvl w:ilvl="0">
        <w:start w:val="1"/>
        <w:numFmt w:val="bullet"/>
        <w:lvlText w:val="9.3.4.4 "/>
        <w:legacy w:legacy="1" w:legacySpace="0" w:legacyIndent="0"/>
        <w:lvlJc w:val="left"/>
        <w:rPr>
          <w:rFonts w:ascii="Arial" w:hAnsi="Arial" w:hint="default"/>
          <w:b/>
          <w:i w:val="0"/>
          <w:strike w:val="0"/>
          <w:color w:val="000000"/>
          <w:sz w:val="20"/>
          <w:u w:val="none"/>
        </w:rPr>
      </w:lvl>
    </w:lvlOverride>
  </w:num>
  <w:num w:numId="220">
    <w:abstractNumId w:val="1"/>
    <w:lvlOverride w:ilvl="0">
      <w:lvl w:ilvl="0">
        <w:start w:val="1"/>
        <w:numFmt w:val="bullet"/>
        <w:lvlText w:val="9.5 "/>
        <w:legacy w:legacy="1" w:legacySpace="0" w:legacyIndent="0"/>
        <w:lvlJc w:val="left"/>
        <w:rPr>
          <w:rFonts w:ascii="Arial" w:hAnsi="Arial" w:hint="default"/>
          <w:b/>
          <w:i w:val="0"/>
          <w:strike w:val="0"/>
          <w:color w:val="000000"/>
          <w:sz w:val="22"/>
          <w:u w:val="none"/>
        </w:rPr>
      </w:lvl>
    </w:lvlOverride>
  </w:num>
  <w:num w:numId="221">
    <w:abstractNumId w:val="1"/>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222">
    <w:abstractNumId w:val="1"/>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223">
    <w:abstractNumId w:val="1"/>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224">
    <w:abstractNumId w:val="1"/>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225">
    <w:abstractNumId w:val="1"/>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226">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227">
    <w:abstractNumId w:val="1"/>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228">
    <w:abstractNumId w:val="1"/>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229">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30">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31">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32">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33">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34">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5">
    <w:abstractNumId w:val="1"/>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6">
    <w:abstractNumId w:val="1"/>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37">
    <w:abstractNumId w:val="1"/>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38">
    <w:abstractNumId w:val="1"/>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39">
    <w:abstractNumId w:val="1"/>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40">
    <w:abstractNumId w:val="1"/>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41">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42">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43">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244">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45">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46">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47">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48">
    <w:abstractNumId w:val="1"/>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249">
    <w:abstractNumId w:val="1"/>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250">
    <w:abstractNumId w:val="1"/>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251">
    <w:abstractNumId w:val="1"/>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252">
    <w:abstractNumId w:val="1"/>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253">
    <w:abstractNumId w:val="1"/>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254">
    <w:abstractNumId w:val="1"/>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255">
    <w:abstractNumId w:val="1"/>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256">
    <w:abstractNumId w:val="1"/>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257">
    <w:abstractNumId w:val="1"/>
    <w:lvlOverride w:ilvl="0">
      <w:lvl w:ilvl="0">
        <w:start w:val="1"/>
        <w:numFmt w:val="bullet"/>
        <w:lvlText w:val="9.9 "/>
        <w:legacy w:legacy="1" w:legacySpace="0" w:legacyIndent="0"/>
        <w:lvlJc w:val="left"/>
        <w:rPr>
          <w:rFonts w:ascii="Arial" w:hAnsi="Arial" w:hint="default"/>
          <w:b/>
          <w:i w:val="0"/>
          <w:strike w:val="0"/>
          <w:color w:val="000000"/>
          <w:sz w:val="22"/>
          <w:u w:val="none"/>
        </w:rPr>
      </w:lvl>
    </w:lvlOverride>
  </w:num>
  <w:num w:numId="258">
    <w:abstractNumId w:val="1"/>
    <w:lvlOverride w:ilvl="0">
      <w:lvl w:ilvl="0">
        <w:start w:val="1"/>
        <w:numFmt w:val="bullet"/>
        <w:lvlText w:val="9.11 "/>
        <w:legacy w:legacy="1" w:legacySpace="0" w:legacyIndent="0"/>
        <w:lvlJc w:val="left"/>
        <w:rPr>
          <w:rFonts w:ascii="Arial" w:hAnsi="Arial" w:hint="default"/>
          <w:b/>
          <w:i w:val="0"/>
          <w:strike w:val="0"/>
          <w:color w:val="000000"/>
          <w:sz w:val="22"/>
          <w:u w:val="none"/>
        </w:rPr>
      </w:lvl>
    </w:lvlOverride>
  </w:num>
  <w:num w:numId="259">
    <w:abstractNumId w:val="1"/>
    <w:lvlOverride w:ilvl="0">
      <w:lvl w:ilvl="0">
        <w:start w:val="1"/>
        <w:numFmt w:val="bullet"/>
        <w:lvlText w:val="9.12 "/>
        <w:legacy w:legacy="1" w:legacySpace="0" w:legacyIndent="0"/>
        <w:lvlJc w:val="left"/>
        <w:rPr>
          <w:rFonts w:ascii="Arial" w:hAnsi="Arial" w:hint="default"/>
          <w:b/>
          <w:i w:val="0"/>
          <w:strike w:val="0"/>
          <w:color w:val="000000"/>
          <w:sz w:val="22"/>
          <w:u w:val="none"/>
        </w:rPr>
      </w:lvl>
    </w:lvlOverride>
  </w:num>
  <w:num w:numId="260">
    <w:abstractNumId w:val="1"/>
    <w:lvlOverride w:ilvl="0">
      <w:lvl w:ilvl="0">
        <w:start w:val="1"/>
        <w:numFmt w:val="bullet"/>
        <w:lvlText w:val="9.12.2 "/>
        <w:legacy w:legacy="1" w:legacySpace="0" w:legacyIndent="0"/>
        <w:lvlJc w:val="left"/>
        <w:rPr>
          <w:rFonts w:ascii="Arial" w:hAnsi="Arial" w:hint="default"/>
          <w:b/>
          <w:i w:val="0"/>
          <w:strike w:val="0"/>
          <w:color w:val="000000"/>
          <w:sz w:val="20"/>
          <w:u w:val="none"/>
        </w:rPr>
      </w:lvl>
    </w:lvlOverride>
  </w:num>
  <w:num w:numId="261">
    <w:abstractNumId w:val="1"/>
    <w:lvlOverride w:ilvl="0">
      <w:lvl w:ilvl="0">
        <w:start w:val="1"/>
        <w:numFmt w:val="bullet"/>
        <w:lvlText w:val="9.12.3 "/>
        <w:legacy w:legacy="1" w:legacySpace="0" w:legacyIndent="0"/>
        <w:lvlJc w:val="left"/>
        <w:rPr>
          <w:rFonts w:ascii="Arial" w:hAnsi="Arial" w:hint="default"/>
          <w:b/>
          <w:i w:val="0"/>
          <w:strike w:val="0"/>
          <w:color w:val="000000"/>
          <w:sz w:val="20"/>
          <w:u w:val="none"/>
        </w:rPr>
      </w:lvl>
    </w:lvlOverride>
  </w:num>
  <w:num w:numId="262">
    <w:abstractNumId w:val="1"/>
    <w:lvlOverride w:ilvl="0">
      <w:lvl w:ilvl="0">
        <w:start w:val="1"/>
        <w:numFmt w:val="bullet"/>
        <w:lvlText w:val="9.12.4 "/>
        <w:legacy w:legacy="1" w:legacySpace="0" w:legacyIndent="0"/>
        <w:lvlJc w:val="left"/>
        <w:rPr>
          <w:rFonts w:ascii="Arial" w:hAnsi="Arial" w:hint="default"/>
          <w:b/>
          <w:i w:val="0"/>
          <w:strike w:val="0"/>
          <w:color w:val="000000"/>
          <w:sz w:val="20"/>
          <w:u w:val="none"/>
        </w:rPr>
      </w:lvl>
    </w:lvlOverride>
  </w:num>
  <w:num w:numId="263">
    <w:abstractNumId w:val="1"/>
    <w:lvlOverride w:ilvl="0">
      <w:lvl w:ilvl="0">
        <w:start w:val="1"/>
        <w:numFmt w:val="bullet"/>
        <w:lvlText w:val="9.12.5 "/>
        <w:legacy w:legacy="1" w:legacySpace="0" w:legacyIndent="0"/>
        <w:lvlJc w:val="left"/>
        <w:rPr>
          <w:rFonts w:ascii="Arial" w:hAnsi="Arial" w:hint="default"/>
          <w:b/>
          <w:i w:val="0"/>
          <w:strike w:val="0"/>
          <w:color w:val="000000"/>
          <w:sz w:val="20"/>
          <w:u w:val="none"/>
        </w:rPr>
      </w:lvl>
    </w:lvlOverride>
  </w:num>
  <w:num w:numId="264">
    <w:abstractNumId w:val="1"/>
    <w:lvlOverride w:ilvl="0">
      <w:lvl w:ilvl="0">
        <w:start w:val="1"/>
        <w:numFmt w:val="bullet"/>
        <w:lvlText w:val="9.12.6 "/>
        <w:legacy w:legacy="1" w:legacySpace="0" w:legacyIndent="0"/>
        <w:lvlJc w:val="left"/>
        <w:rPr>
          <w:rFonts w:ascii="Arial" w:hAnsi="Arial" w:hint="default"/>
          <w:b/>
          <w:i w:val="0"/>
          <w:strike w:val="0"/>
          <w:color w:val="000000"/>
          <w:sz w:val="20"/>
          <w:u w:val="none"/>
        </w:rPr>
      </w:lvl>
    </w:lvlOverride>
  </w:num>
  <w:num w:numId="265">
    <w:abstractNumId w:val="1"/>
    <w:lvlOverride w:ilvl="0">
      <w:lvl w:ilvl="0">
        <w:start w:val="1"/>
        <w:numFmt w:val="bullet"/>
        <w:lvlText w:val="9.12.7 "/>
        <w:legacy w:legacy="1" w:legacySpace="0" w:legacyIndent="0"/>
        <w:lvlJc w:val="left"/>
        <w:rPr>
          <w:rFonts w:ascii="Arial" w:hAnsi="Arial" w:hint="default"/>
          <w:b/>
          <w:i w:val="0"/>
          <w:strike w:val="0"/>
          <w:color w:val="000000"/>
          <w:sz w:val="20"/>
          <w:u w:val="none"/>
        </w:rPr>
      </w:lvl>
    </w:lvlOverride>
  </w:num>
  <w:num w:numId="266">
    <w:abstractNumId w:val="1"/>
    <w:lvlOverride w:ilvl="0">
      <w:lvl w:ilvl="0">
        <w:start w:val="1"/>
        <w:numFmt w:val="bullet"/>
        <w:lvlText w:val="9.12.8 "/>
        <w:legacy w:legacy="1" w:legacySpace="0" w:legacyIndent="0"/>
        <w:lvlJc w:val="left"/>
        <w:rPr>
          <w:rFonts w:ascii="Arial" w:hAnsi="Arial" w:hint="default"/>
          <w:b/>
          <w:i w:val="0"/>
          <w:strike w:val="0"/>
          <w:color w:val="000000"/>
          <w:sz w:val="20"/>
          <w:u w:val="none"/>
        </w:rPr>
      </w:lvl>
    </w:lvlOverride>
  </w:num>
  <w:num w:numId="267">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68">
    <w:abstractNumId w:val="1"/>
    <w:lvlOverride w:ilvl="0">
      <w:lvl w:ilvl="0">
        <w:start w:val="1"/>
        <w:numFmt w:val="bullet"/>
        <w:lvlText w:val="9.13a "/>
        <w:legacy w:legacy="1" w:legacySpace="0" w:legacyIndent="0"/>
        <w:lvlJc w:val="left"/>
        <w:rPr>
          <w:rFonts w:ascii="Arial" w:hAnsi="Arial" w:hint="default"/>
          <w:b/>
          <w:i w:val="0"/>
          <w:strike w:val="0"/>
          <w:color w:val="000000"/>
          <w:sz w:val="22"/>
          <w:u w:val="none"/>
        </w:rPr>
      </w:lvl>
    </w:lvlOverride>
  </w:num>
  <w:num w:numId="269">
    <w:abstractNumId w:val="1"/>
    <w:lvlOverride w:ilvl="0">
      <w:lvl w:ilvl="0">
        <w:start w:val="1"/>
        <w:numFmt w:val="bullet"/>
        <w:lvlText w:val="9.15 "/>
        <w:legacy w:legacy="1" w:legacySpace="0" w:legacyIndent="0"/>
        <w:lvlJc w:val="left"/>
        <w:rPr>
          <w:rFonts w:ascii="Arial" w:hAnsi="Arial" w:hint="default"/>
          <w:b/>
          <w:i w:val="0"/>
          <w:strike w:val="0"/>
          <w:color w:val="000000"/>
          <w:sz w:val="22"/>
          <w:u w:val="none"/>
        </w:rPr>
      </w:lvl>
    </w:lvlOverride>
  </w:num>
  <w:num w:numId="270">
    <w:abstractNumId w:val="1"/>
    <w:lvlOverride w:ilvl="0">
      <w:lvl w:ilvl="0">
        <w:start w:val="1"/>
        <w:numFmt w:val="bullet"/>
        <w:lvlText w:val="9.16 "/>
        <w:legacy w:legacy="1" w:legacySpace="0" w:legacyIndent="0"/>
        <w:lvlJc w:val="left"/>
        <w:rPr>
          <w:rFonts w:ascii="Arial" w:hAnsi="Arial" w:hint="default"/>
          <w:b/>
          <w:i w:val="0"/>
          <w:strike w:val="0"/>
          <w:color w:val="000000"/>
          <w:sz w:val="22"/>
          <w:u w:val="none"/>
        </w:rPr>
      </w:lvl>
    </w:lvlOverride>
  </w:num>
  <w:num w:numId="271">
    <w:abstractNumId w:val="1"/>
    <w:lvlOverride w:ilvl="0">
      <w:lvl w:ilvl="0">
        <w:start w:val="1"/>
        <w:numFmt w:val="bullet"/>
        <w:lvlText w:val="9.17a "/>
        <w:legacy w:legacy="1" w:legacySpace="0" w:legacyIndent="0"/>
        <w:lvlJc w:val="left"/>
        <w:rPr>
          <w:rFonts w:ascii="Arial" w:hAnsi="Arial" w:hint="default"/>
          <w:b/>
          <w:i w:val="0"/>
          <w:strike w:val="0"/>
          <w:color w:val="000000"/>
          <w:sz w:val="22"/>
          <w:u w:val="none"/>
        </w:rPr>
      </w:lvl>
    </w:lvlOverride>
  </w:num>
  <w:num w:numId="272">
    <w:abstractNumId w:val="1"/>
    <w:lvlOverride w:ilvl="0">
      <w:lvl w:ilvl="0">
        <w:start w:val="1"/>
        <w:numFmt w:val="bullet"/>
        <w:lvlText w:val="Table 9-19—"/>
        <w:legacy w:legacy="1" w:legacySpace="0" w:legacyIndent="0"/>
        <w:lvlJc w:val="center"/>
        <w:rPr>
          <w:rFonts w:ascii="Times New Roman" w:hAnsi="Times New Roman" w:hint="default"/>
          <w:b/>
          <w:i w:val="0"/>
          <w:strike w:val="0"/>
          <w:color w:val="000000"/>
          <w:sz w:val="20"/>
          <w:u w:val="none"/>
        </w:rPr>
      </w:lvl>
    </w:lvlOverride>
  </w:num>
  <w:num w:numId="273">
    <w:abstractNumId w:val="1"/>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74">
    <w:abstractNumId w:val="1"/>
    <w:lvlOverride w:ilvl="0">
      <w:lvl w:ilvl="0">
        <w:start w:val="1"/>
        <w:numFmt w:val="bullet"/>
        <w:lvlText w:val="9.19 "/>
        <w:legacy w:legacy="1" w:legacySpace="0" w:legacyIndent="0"/>
        <w:lvlJc w:val="left"/>
        <w:rPr>
          <w:rFonts w:ascii="Arial" w:hAnsi="Arial" w:hint="default"/>
          <w:b/>
          <w:i w:val="0"/>
          <w:strike w:val="0"/>
          <w:color w:val="000000"/>
          <w:sz w:val="22"/>
          <w:u w:val="none"/>
        </w:rPr>
      </w:lvl>
    </w:lvlOverride>
  </w:num>
  <w:num w:numId="275">
    <w:abstractNumId w:val="1"/>
    <w:lvlOverride w:ilvl="0">
      <w:lvl w:ilvl="0">
        <w:start w:val="1"/>
        <w:numFmt w:val="bullet"/>
        <w:lvlText w:val="9.19.2 "/>
        <w:legacy w:legacy="1" w:legacySpace="0" w:legacyIndent="0"/>
        <w:lvlJc w:val="left"/>
        <w:rPr>
          <w:rFonts w:ascii="Arial" w:hAnsi="Arial" w:hint="default"/>
          <w:b/>
          <w:i w:val="0"/>
          <w:strike w:val="0"/>
          <w:color w:val="000000"/>
          <w:sz w:val="20"/>
          <w:u w:val="none"/>
        </w:rPr>
      </w:lvl>
    </w:lvlOverride>
  </w:num>
  <w:num w:numId="276">
    <w:abstractNumId w:val="1"/>
    <w:lvlOverride w:ilvl="0">
      <w:lvl w:ilvl="0">
        <w:start w:val="1"/>
        <w:numFmt w:val="bullet"/>
        <w:lvlText w:val="9.19.2.1 "/>
        <w:legacy w:legacy="1" w:legacySpace="0" w:legacyIndent="0"/>
        <w:lvlJc w:val="left"/>
        <w:rPr>
          <w:rFonts w:ascii="Arial" w:hAnsi="Arial" w:hint="default"/>
          <w:b/>
          <w:i w:val="0"/>
          <w:strike w:val="0"/>
          <w:color w:val="000000"/>
          <w:sz w:val="20"/>
          <w:u w:val="none"/>
        </w:rPr>
      </w:lvl>
    </w:lvlOverride>
  </w:num>
  <w:num w:numId="277">
    <w:abstractNumId w:val="1"/>
    <w:lvlOverride w:ilvl="0">
      <w:lvl w:ilvl="0">
        <w:start w:val="1"/>
        <w:numFmt w:val="bullet"/>
        <w:lvlText w:val="9.19.2.2 "/>
        <w:legacy w:legacy="1" w:legacySpace="0" w:legacyIndent="0"/>
        <w:lvlJc w:val="left"/>
        <w:rPr>
          <w:rFonts w:ascii="Arial" w:hAnsi="Arial" w:hint="default"/>
          <w:b/>
          <w:i w:val="0"/>
          <w:strike w:val="0"/>
          <w:color w:val="000000"/>
          <w:sz w:val="20"/>
          <w:u w:val="none"/>
        </w:rPr>
      </w:lvl>
    </w:lvlOverride>
  </w:num>
  <w:num w:numId="278">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279">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80">
    <w:abstractNumId w:val="1"/>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81">
    <w:abstractNumId w:val="1"/>
    <w:lvlOverride w:ilvl="0">
      <w:lvl w:ilvl="0">
        <w:start w:val="1"/>
        <w:numFmt w:val="bullet"/>
        <w:lvlText w:val="9.19.2.2a "/>
        <w:legacy w:legacy="1" w:legacySpace="0" w:legacyIndent="0"/>
        <w:lvlJc w:val="left"/>
        <w:rPr>
          <w:rFonts w:ascii="Arial" w:hAnsi="Arial" w:hint="default"/>
          <w:b/>
          <w:i w:val="0"/>
          <w:strike w:val="0"/>
          <w:color w:val="000000"/>
          <w:sz w:val="20"/>
          <w:u w:val="none"/>
        </w:rPr>
      </w:lvl>
    </w:lvlOverride>
  </w:num>
  <w:num w:numId="282">
    <w:abstractNumId w:val="1"/>
    <w:lvlOverride w:ilvl="0">
      <w:lvl w:ilvl="0">
        <w:start w:val="1"/>
        <w:numFmt w:val="bullet"/>
        <w:lvlText w:val="Figure 9-19b—"/>
        <w:legacy w:legacy="1" w:legacySpace="0" w:legacyIndent="0"/>
        <w:lvlJc w:val="center"/>
        <w:rPr>
          <w:rFonts w:ascii="Times New Roman" w:hAnsi="Times New Roman" w:hint="default"/>
          <w:b/>
          <w:i w:val="0"/>
          <w:strike w:val="0"/>
          <w:color w:val="000000"/>
          <w:sz w:val="20"/>
          <w:u w:val="none"/>
        </w:rPr>
      </w:lvl>
    </w:lvlOverride>
  </w:num>
  <w:num w:numId="283">
    <w:abstractNumId w:val="1"/>
    <w:lvlOverride w:ilvl="0">
      <w:lvl w:ilvl="0">
        <w:start w:val="1"/>
        <w:numFmt w:val="bullet"/>
        <w:lvlText w:val="9.19.2.3 "/>
        <w:legacy w:legacy="1" w:legacySpace="0" w:legacyIndent="0"/>
        <w:lvlJc w:val="left"/>
        <w:rPr>
          <w:rFonts w:ascii="Arial" w:hAnsi="Arial" w:hint="default"/>
          <w:b/>
          <w:i w:val="0"/>
          <w:strike w:val="0"/>
          <w:color w:val="000000"/>
          <w:sz w:val="20"/>
          <w:u w:val="none"/>
        </w:rPr>
      </w:lvl>
    </w:lvlOverride>
  </w:num>
  <w:num w:numId="284">
    <w:abstractNumId w:val="1"/>
    <w:lvlOverride w:ilvl="0">
      <w:lvl w:ilvl="0">
        <w:start w:val="1"/>
        <w:numFmt w:val="bullet"/>
        <w:lvlText w:val="9.19.2.4 "/>
        <w:legacy w:legacy="1" w:legacySpace="0" w:legacyIndent="0"/>
        <w:lvlJc w:val="left"/>
        <w:rPr>
          <w:rFonts w:ascii="Arial" w:hAnsi="Arial" w:hint="default"/>
          <w:b/>
          <w:i w:val="0"/>
          <w:strike w:val="0"/>
          <w:color w:val="000000"/>
          <w:sz w:val="20"/>
          <w:u w:val="none"/>
        </w:rPr>
      </w:lvl>
    </w:lvlOverride>
  </w:num>
  <w:num w:numId="285">
    <w:abstractNumId w:val="1"/>
    <w:lvlOverride w:ilvl="0">
      <w:lvl w:ilvl="0">
        <w:start w:val="1"/>
        <w:numFmt w:val="bullet"/>
        <w:lvlText w:val="9.19.2.5 "/>
        <w:legacy w:legacy="1" w:legacySpace="0" w:legacyIndent="0"/>
        <w:lvlJc w:val="left"/>
        <w:rPr>
          <w:rFonts w:ascii="Arial" w:hAnsi="Arial" w:hint="default"/>
          <w:b/>
          <w:i w:val="0"/>
          <w:strike w:val="0"/>
          <w:color w:val="000000"/>
          <w:sz w:val="20"/>
          <w:u w:val="none"/>
        </w:rPr>
      </w:lvl>
    </w:lvlOverride>
  </w:num>
  <w:num w:numId="286">
    <w:abstractNumId w:val="1"/>
    <w:lvlOverride w:ilvl="0">
      <w:lvl w:ilvl="0">
        <w:start w:val="1"/>
        <w:numFmt w:val="bullet"/>
        <w:lvlText w:val="9.19.2.6 "/>
        <w:legacy w:legacy="1" w:legacySpace="0" w:legacyIndent="0"/>
        <w:lvlJc w:val="left"/>
        <w:rPr>
          <w:rFonts w:ascii="Arial" w:hAnsi="Arial" w:hint="default"/>
          <w:b/>
          <w:i w:val="0"/>
          <w:strike w:val="0"/>
          <w:color w:val="000000"/>
          <w:sz w:val="20"/>
          <w:u w:val="none"/>
        </w:rPr>
      </w:lvl>
    </w:lvlOverride>
  </w:num>
  <w:num w:numId="287">
    <w:abstractNumId w:val="1"/>
    <w:lvlOverride w:ilvl="0">
      <w:lvl w:ilvl="0">
        <w:start w:val="1"/>
        <w:numFmt w:val="bullet"/>
        <w:lvlText w:val="9.19.2.7 "/>
        <w:legacy w:legacy="1" w:legacySpace="0" w:legacyIndent="0"/>
        <w:lvlJc w:val="left"/>
        <w:rPr>
          <w:rFonts w:ascii="Arial" w:hAnsi="Arial" w:hint="default"/>
          <w:b/>
          <w:i w:val="0"/>
          <w:strike w:val="0"/>
          <w:color w:val="000000"/>
          <w:sz w:val="20"/>
          <w:u w:val="none"/>
        </w:rPr>
      </w:lvl>
    </w:lvlOverride>
  </w:num>
  <w:num w:numId="288">
    <w:abstractNumId w:val="1"/>
    <w:lvlOverride w:ilvl="0">
      <w:lvl w:ilvl="0">
        <w:start w:val="1"/>
        <w:numFmt w:val="bullet"/>
        <w:lvlText w:val="9.19.2.8 "/>
        <w:legacy w:legacy="1" w:legacySpace="0" w:legacyIndent="0"/>
        <w:lvlJc w:val="left"/>
        <w:rPr>
          <w:rFonts w:ascii="Arial" w:hAnsi="Arial" w:hint="default"/>
          <w:b/>
          <w:i w:val="0"/>
          <w:strike w:val="0"/>
          <w:color w:val="000000"/>
          <w:sz w:val="20"/>
          <w:u w:val="none"/>
        </w:rPr>
      </w:lvl>
    </w:lvlOverride>
  </w:num>
  <w:num w:numId="289">
    <w:abstractNumId w:val="1"/>
    <w:lvlOverride w:ilvl="0">
      <w:lvl w:ilvl="0">
        <w:start w:val="1"/>
        <w:numFmt w:val="bullet"/>
        <w:lvlText w:val="Table 9-20—"/>
        <w:legacy w:legacy="1" w:legacySpace="0" w:legacyIndent="0"/>
        <w:lvlJc w:val="center"/>
        <w:rPr>
          <w:rFonts w:ascii="Arial" w:hAnsi="Arial" w:hint="default"/>
          <w:b/>
          <w:i w:val="0"/>
          <w:strike w:val="0"/>
          <w:color w:val="000000"/>
          <w:sz w:val="20"/>
          <w:u w:val="none"/>
        </w:rPr>
      </w:lvl>
    </w:lvlOverride>
  </w:num>
  <w:num w:numId="290">
    <w:abstractNumId w:val="1"/>
    <w:lvlOverride w:ilvl="0">
      <w:lvl w:ilvl="0">
        <w:start w:val="1"/>
        <w:numFmt w:val="bullet"/>
        <w:lvlText w:val="9.19.3 "/>
        <w:legacy w:legacy="1" w:legacySpace="0" w:legacyIndent="0"/>
        <w:lvlJc w:val="left"/>
        <w:rPr>
          <w:rFonts w:ascii="Arial" w:hAnsi="Arial" w:hint="default"/>
          <w:b/>
          <w:i w:val="0"/>
          <w:strike w:val="0"/>
          <w:color w:val="000000"/>
          <w:sz w:val="20"/>
          <w:u w:val="none"/>
        </w:rPr>
      </w:lvl>
    </w:lvlOverride>
  </w:num>
  <w:num w:numId="291">
    <w:abstractNumId w:val="1"/>
    <w:lvlOverride w:ilvl="0">
      <w:lvl w:ilvl="0">
        <w:start w:val="1"/>
        <w:numFmt w:val="bullet"/>
        <w:lvlText w:val="9.19.3.2 "/>
        <w:legacy w:legacy="1" w:legacySpace="0" w:legacyIndent="0"/>
        <w:lvlJc w:val="left"/>
        <w:rPr>
          <w:rFonts w:ascii="Arial" w:hAnsi="Arial" w:hint="default"/>
          <w:b/>
          <w:i w:val="0"/>
          <w:strike w:val="0"/>
          <w:color w:val="000000"/>
          <w:sz w:val="20"/>
          <w:u w:val="none"/>
        </w:rPr>
      </w:lvl>
    </w:lvlOverride>
  </w:num>
  <w:num w:numId="292">
    <w:abstractNumId w:val="1"/>
    <w:lvlOverride w:ilvl="0">
      <w:lvl w:ilvl="0">
        <w:start w:val="1"/>
        <w:numFmt w:val="bullet"/>
        <w:lvlText w:val="9.19.3.2.4 "/>
        <w:legacy w:legacy="1" w:legacySpace="0" w:legacyIndent="0"/>
        <w:lvlJc w:val="left"/>
        <w:rPr>
          <w:rFonts w:ascii="Arial" w:hAnsi="Arial" w:hint="default"/>
          <w:b/>
          <w:i w:val="0"/>
          <w:strike w:val="0"/>
          <w:color w:val="000000"/>
          <w:sz w:val="20"/>
          <w:u w:val="none"/>
        </w:rPr>
      </w:lvl>
    </w:lvlOverride>
  </w:num>
  <w:num w:numId="293">
    <w:abstractNumId w:val="1"/>
    <w:lvlOverride w:ilvl="0">
      <w:lvl w:ilvl="0">
        <w:start w:val="1"/>
        <w:numFmt w:val="bullet"/>
        <w:lvlText w:val="9.19.3.5 "/>
        <w:legacy w:legacy="1" w:legacySpace="0" w:legacyIndent="0"/>
        <w:lvlJc w:val="left"/>
        <w:rPr>
          <w:rFonts w:ascii="Arial" w:hAnsi="Arial" w:hint="default"/>
          <w:b/>
          <w:i w:val="0"/>
          <w:strike w:val="0"/>
          <w:color w:val="000000"/>
          <w:sz w:val="20"/>
          <w:u w:val="none"/>
        </w:rPr>
      </w:lvl>
    </w:lvlOverride>
  </w:num>
  <w:num w:numId="294">
    <w:abstractNumId w:val="1"/>
    <w:lvlOverride w:ilvl="0">
      <w:lvl w:ilvl="0">
        <w:start w:val="1"/>
        <w:numFmt w:val="bullet"/>
        <w:lvlText w:val="9.19.3.5.4 "/>
        <w:legacy w:legacy="1" w:legacySpace="0" w:legacyIndent="0"/>
        <w:lvlJc w:val="left"/>
        <w:rPr>
          <w:rFonts w:ascii="Arial" w:hAnsi="Arial" w:hint="default"/>
          <w:b/>
          <w:i w:val="0"/>
          <w:strike w:val="0"/>
          <w:color w:val="000000"/>
          <w:sz w:val="20"/>
          <w:u w:val="none"/>
        </w:rPr>
      </w:lvl>
    </w:lvlOverride>
  </w:num>
  <w:num w:numId="295">
    <w:abstractNumId w:val="1"/>
    <w:lvlOverride w:ilvl="0">
      <w:lvl w:ilvl="0">
        <w:start w:val="1"/>
        <w:numFmt w:val="bullet"/>
        <w:lvlText w:val="9.23 "/>
        <w:legacy w:legacy="1" w:legacySpace="0" w:legacyIndent="0"/>
        <w:lvlJc w:val="left"/>
        <w:rPr>
          <w:rFonts w:ascii="Arial" w:hAnsi="Arial" w:hint="default"/>
          <w:b/>
          <w:i w:val="0"/>
          <w:strike w:val="0"/>
          <w:color w:val="000000"/>
          <w:sz w:val="22"/>
          <w:u w:val="none"/>
        </w:rPr>
      </w:lvl>
    </w:lvlOverride>
  </w:num>
  <w:num w:numId="296">
    <w:abstractNumId w:val="1"/>
    <w:lvlOverride w:ilvl="0">
      <w:lvl w:ilvl="0">
        <w:start w:val="1"/>
        <w:numFmt w:val="bullet"/>
        <w:lvlText w:val="9.23.5 "/>
        <w:legacy w:legacy="1" w:legacySpace="0" w:legacyIndent="0"/>
        <w:lvlJc w:val="left"/>
        <w:rPr>
          <w:rFonts w:ascii="Arial" w:hAnsi="Arial" w:hint="default"/>
          <w:b/>
          <w:i w:val="0"/>
          <w:strike w:val="0"/>
          <w:color w:val="000000"/>
          <w:sz w:val="20"/>
          <w:u w:val="none"/>
        </w:rPr>
      </w:lvl>
    </w:lvlOverride>
  </w:num>
  <w:num w:numId="297">
    <w:abstractNumId w:val="1"/>
    <w:lvlOverride w:ilvl="0">
      <w:lvl w:ilvl="0">
        <w:start w:val="1"/>
        <w:numFmt w:val="bullet"/>
        <w:lvlText w:val="9.23.5.3 "/>
        <w:legacy w:legacy="1" w:legacySpace="0" w:legacyIndent="0"/>
        <w:lvlJc w:val="left"/>
        <w:rPr>
          <w:rFonts w:ascii="Arial" w:hAnsi="Arial" w:hint="default"/>
          <w:b/>
          <w:i w:val="0"/>
          <w:strike w:val="0"/>
          <w:color w:val="000000"/>
          <w:sz w:val="20"/>
          <w:u w:val="none"/>
        </w:rPr>
      </w:lvl>
    </w:lvlOverride>
  </w:num>
  <w:num w:numId="298">
    <w:abstractNumId w:val="1"/>
    <w:lvlOverride w:ilvl="0">
      <w:lvl w:ilvl="0">
        <w:start w:val="1"/>
        <w:numFmt w:val="bullet"/>
        <w:lvlText w:val="9.25 "/>
        <w:legacy w:legacy="1" w:legacySpace="0" w:legacyIndent="0"/>
        <w:lvlJc w:val="left"/>
        <w:rPr>
          <w:rFonts w:ascii="Arial" w:hAnsi="Arial" w:hint="default"/>
          <w:b/>
          <w:i w:val="0"/>
          <w:strike w:val="0"/>
          <w:color w:val="000000"/>
          <w:sz w:val="22"/>
          <w:u w:val="none"/>
        </w:rPr>
      </w:lvl>
    </w:lvlOverride>
  </w:num>
  <w:num w:numId="299">
    <w:abstractNumId w:val="1"/>
    <w:lvlOverride w:ilvl="0">
      <w:lvl w:ilvl="0">
        <w:start w:val="1"/>
        <w:numFmt w:val="bullet"/>
        <w:lvlText w:val="9.25.1 "/>
        <w:legacy w:legacy="1" w:legacySpace="0" w:legacyIndent="0"/>
        <w:lvlJc w:val="left"/>
        <w:rPr>
          <w:rFonts w:ascii="Arial" w:hAnsi="Arial" w:hint="default"/>
          <w:b/>
          <w:i w:val="0"/>
          <w:strike w:val="0"/>
          <w:color w:val="000000"/>
          <w:sz w:val="20"/>
          <w:u w:val="none"/>
        </w:rPr>
      </w:lvl>
    </w:lvlOverride>
  </w:num>
  <w:num w:numId="300">
    <w:abstractNumId w:val="1"/>
    <w:lvlOverride w:ilvl="0">
      <w:lvl w:ilvl="0">
        <w:start w:val="1"/>
        <w:numFmt w:val="bullet"/>
        <w:lvlText w:val="9.25.4 "/>
        <w:legacy w:legacy="1" w:legacySpace="0" w:legacyIndent="0"/>
        <w:lvlJc w:val="left"/>
        <w:rPr>
          <w:rFonts w:ascii="Arial" w:hAnsi="Arial" w:hint="default"/>
          <w:b/>
          <w:i w:val="0"/>
          <w:strike w:val="0"/>
          <w:color w:val="000000"/>
          <w:sz w:val="20"/>
          <w:u w:val="none"/>
        </w:rPr>
      </w:lvl>
    </w:lvlOverride>
  </w:num>
  <w:num w:numId="301">
    <w:abstractNumId w:val="1"/>
    <w:lvlOverride w:ilvl="0">
      <w:lvl w:ilvl="0">
        <w:start w:val="1"/>
        <w:numFmt w:val="bullet"/>
        <w:lvlText w:val="9.27 "/>
        <w:legacy w:legacy="1" w:legacySpace="0" w:legacyIndent="0"/>
        <w:lvlJc w:val="left"/>
        <w:rPr>
          <w:rFonts w:ascii="Arial" w:hAnsi="Arial" w:hint="default"/>
          <w:b/>
          <w:i w:val="0"/>
          <w:strike w:val="0"/>
          <w:color w:val="000000"/>
          <w:sz w:val="22"/>
          <w:u w:val="none"/>
        </w:rPr>
      </w:lvl>
    </w:lvlOverride>
  </w:num>
  <w:num w:numId="302">
    <w:abstractNumId w:val="1"/>
    <w:lvlOverride w:ilvl="0">
      <w:lvl w:ilvl="0">
        <w:start w:val="1"/>
        <w:numFmt w:val="bullet"/>
        <w:lvlText w:val="9.28 "/>
        <w:legacy w:legacy="1" w:legacySpace="0" w:legacyIndent="0"/>
        <w:lvlJc w:val="left"/>
        <w:rPr>
          <w:rFonts w:ascii="Arial" w:hAnsi="Arial" w:hint="default"/>
          <w:b/>
          <w:i w:val="0"/>
          <w:strike w:val="0"/>
          <w:color w:val="000000"/>
          <w:sz w:val="22"/>
          <w:u w:val="none"/>
        </w:rPr>
      </w:lvl>
    </w:lvlOverride>
  </w:num>
  <w:num w:numId="303">
    <w:abstractNumId w:val="1"/>
    <w:lvlOverride w:ilvl="0">
      <w:lvl w:ilvl="0">
        <w:start w:val="1"/>
        <w:numFmt w:val="bullet"/>
        <w:lvlText w:val="9.28.2 "/>
        <w:legacy w:legacy="1" w:legacySpace="0" w:legacyIndent="0"/>
        <w:lvlJc w:val="left"/>
        <w:rPr>
          <w:rFonts w:ascii="Arial" w:hAnsi="Arial" w:hint="default"/>
          <w:b/>
          <w:i w:val="0"/>
          <w:strike w:val="0"/>
          <w:color w:val="000000"/>
          <w:sz w:val="20"/>
          <w:u w:val="none"/>
        </w:rPr>
      </w:lvl>
    </w:lvlOverride>
  </w:num>
  <w:num w:numId="304">
    <w:abstractNumId w:val="1"/>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305">
    <w:abstractNumId w:val="1"/>
    <w:lvlOverride w:ilvl="0">
      <w:lvl w:ilvl="0">
        <w:start w:val="1"/>
        <w:numFmt w:val="bullet"/>
        <w:lvlText w:val="9.29 "/>
        <w:legacy w:legacy="1" w:legacySpace="0" w:legacyIndent="0"/>
        <w:lvlJc w:val="left"/>
        <w:rPr>
          <w:rFonts w:ascii="Arial" w:hAnsi="Arial" w:hint="default"/>
          <w:b/>
          <w:i w:val="0"/>
          <w:strike w:val="0"/>
          <w:color w:val="000000"/>
          <w:sz w:val="22"/>
          <w:u w:val="none"/>
        </w:rPr>
      </w:lvl>
    </w:lvlOverride>
  </w:num>
  <w:num w:numId="306">
    <w:abstractNumId w:val="1"/>
    <w:lvlOverride w:ilvl="0">
      <w:lvl w:ilvl="0">
        <w:start w:val="1"/>
        <w:numFmt w:val="bullet"/>
        <w:lvlText w:val="9.29.1 "/>
        <w:legacy w:legacy="1" w:legacySpace="0" w:legacyIndent="0"/>
        <w:lvlJc w:val="left"/>
        <w:rPr>
          <w:rFonts w:ascii="Arial" w:hAnsi="Arial" w:hint="default"/>
          <w:b/>
          <w:i w:val="0"/>
          <w:strike w:val="0"/>
          <w:color w:val="000000"/>
          <w:sz w:val="20"/>
          <w:u w:val="none"/>
        </w:rPr>
      </w:lvl>
    </w:lvlOverride>
  </w:num>
  <w:num w:numId="307">
    <w:abstractNumId w:val="1"/>
    <w:lvlOverride w:ilvl="0">
      <w:lvl w:ilvl="0">
        <w:start w:val="1"/>
        <w:numFmt w:val="bullet"/>
        <w:lvlText w:val="9.29.2 "/>
        <w:legacy w:legacy="1" w:legacySpace="0" w:legacyIndent="0"/>
        <w:lvlJc w:val="left"/>
        <w:rPr>
          <w:rFonts w:ascii="Arial" w:hAnsi="Arial" w:hint="default"/>
          <w:b/>
          <w:i w:val="0"/>
          <w:strike w:val="0"/>
          <w:color w:val="000000"/>
          <w:sz w:val="20"/>
          <w:u w:val="none"/>
        </w:rPr>
      </w:lvl>
    </w:lvlOverride>
  </w:num>
  <w:num w:numId="308">
    <w:abstractNumId w:val="1"/>
    <w:lvlOverride w:ilvl="0">
      <w:lvl w:ilvl="0">
        <w:start w:val="1"/>
        <w:numFmt w:val="bullet"/>
        <w:lvlText w:val="9.29.2.2 "/>
        <w:legacy w:legacy="1" w:legacySpace="0" w:legacyIndent="0"/>
        <w:lvlJc w:val="left"/>
        <w:rPr>
          <w:rFonts w:ascii="Arial" w:hAnsi="Arial" w:hint="default"/>
          <w:b/>
          <w:i w:val="0"/>
          <w:strike w:val="0"/>
          <w:color w:val="000000"/>
          <w:sz w:val="20"/>
          <w:u w:val="none"/>
        </w:rPr>
      </w:lvl>
    </w:lvlOverride>
  </w:num>
  <w:num w:numId="309">
    <w:abstractNumId w:val="1"/>
    <w:lvlOverride w:ilvl="0">
      <w:lvl w:ilvl="0">
        <w:start w:val="1"/>
        <w:numFmt w:val="bullet"/>
        <w:lvlText w:val="9.29.2.3 "/>
        <w:legacy w:legacy="1" w:legacySpace="0" w:legacyIndent="0"/>
        <w:lvlJc w:val="left"/>
        <w:rPr>
          <w:rFonts w:ascii="Arial" w:hAnsi="Arial" w:hint="default"/>
          <w:b/>
          <w:i w:val="0"/>
          <w:strike w:val="0"/>
          <w:color w:val="000000"/>
          <w:sz w:val="20"/>
          <w:u w:val="none"/>
        </w:rPr>
      </w:lvl>
    </w:lvlOverride>
  </w:num>
  <w:num w:numId="310">
    <w:abstractNumId w:val="1"/>
    <w:lvlOverride w:ilvl="0">
      <w:lvl w:ilvl="0">
        <w:start w:val="1"/>
        <w:numFmt w:val="bullet"/>
        <w:lvlText w:val="9.29.2.4 "/>
        <w:legacy w:legacy="1" w:legacySpace="0" w:legacyIndent="0"/>
        <w:lvlJc w:val="left"/>
        <w:rPr>
          <w:rFonts w:ascii="Arial" w:hAnsi="Arial" w:hint="default"/>
          <w:b/>
          <w:i w:val="0"/>
          <w:strike w:val="0"/>
          <w:color w:val="000000"/>
          <w:sz w:val="20"/>
          <w:u w:val="none"/>
        </w:rPr>
      </w:lvl>
    </w:lvlOverride>
  </w:num>
  <w:num w:numId="311">
    <w:abstractNumId w:val="1"/>
    <w:lvlOverride w:ilvl="0">
      <w:lvl w:ilvl="0">
        <w:start w:val="1"/>
        <w:numFmt w:val="bullet"/>
        <w:lvlText w:val="9.29.2.4.3 "/>
        <w:legacy w:legacy="1" w:legacySpace="0" w:legacyIndent="0"/>
        <w:lvlJc w:val="left"/>
        <w:rPr>
          <w:rFonts w:ascii="Arial" w:hAnsi="Arial" w:hint="default"/>
          <w:b/>
          <w:i w:val="0"/>
          <w:strike w:val="0"/>
          <w:color w:val="000000"/>
          <w:sz w:val="20"/>
          <w:u w:val="none"/>
        </w:rPr>
      </w:lvl>
    </w:lvlOverride>
  </w:num>
  <w:num w:numId="312">
    <w:abstractNumId w:val="1"/>
    <w:lvlOverride w:ilvl="0">
      <w:lvl w:ilvl="0">
        <w:start w:val="1"/>
        <w:numFmt w:val="bullet"/>
        <w:lvlText w:val="9.29.2.4.4 "/>
        <w:legacy w:legacy="1" w:legacySpace="0" w:legacyIndent="0"/>
        <w:lvlJc w:val="left"/>
        <w:rPr>
          <w:rFonts w:ascii="Arial" w:hAnsi="Arial" w:hint="default"/>
          <w:b/>
          <w:i w:val="0"/>
          <w:strike w:val="0"/>
          <w:color w:val="000000"/>
          <w:sz w:val="20"/>
          <w:u w:val="none"/>
        </w:rPr>
      </w:lvl>
    </w:lvlOverride>
  </w:num>
  <w:num w:numId="313">
    <w:abstractNumId w:val="1"/>
    <w:lvlOverride w:ilvl="0">
      <w:lvl w:ilvl="0">
        <w:start w:val="1"/>
        <w:numFmt w:val="bullet"/>
        <w:lvlText w:val="9.31 "/>
        <w:legacy w:legacy="1" w:legacySpace="0" w:legacyIndent="0"/>
        <w:lvlJc w:val="left"/>
        <w:rPr>
          <w:rFonts w:ascii="Arial" w:hAnsi="Arial" w:hint="default"/>
          <w:b/>
          <w:i w:val="0"/>
          <w:strike w:val="0"/>
          <w:color w:val="000000"/>
          <w:sz w:val="22"/>
          <w:u w:val="none"/>
        </w:rPr>
      </w:lvl>
    </w:lvlOverride>
  </w:num>
  <w:num w:numId="314">
    <w:abstractNumId w:val="1"/>
    <w:lvlOverride w:ilvl="0">
      <w:lvl w:ilvl="0">
        <w:start w:val="1"/>
        <w:numFmt w:val="bullet"/>
        <w:lvlText w:val="9.31.1 "/>
        <w:legacy w:legacy="1" w:legacySpace="0" w:legacyIndent="0"/>
        <w:lvlJc w:val="left"/>
        <w:rPr>
          <w:rFonts w:ascii="Arial" w:hAnsi="Arial" w:hint="default"/>
          <w:b/>
          <w:i w:val="0"/>
          <w:strike w:val="0"/>
          <w:color w:val="000000"/>
          <w:sz w:val="20"/>
          <w:u w:val="none"/>
        </w:rPr>
      </w:lvl>
    </w:lvlOverride>
  </w:num>
  <w:num w:numId="315">
    <w:abstractNumId w:val="1"/>
    <w:lvlOverride w:ilvl="0">
      <w:lvl w:ilvl="0">
        <w:start w:val="1"/>
        <w:numFmt w:val="bullet"/>
        <w:lvlText w:val="9.31.2 "/>
        <w:legacy w:legacy="1" w:legacySpace="0" w:legacyIndent="0"/>
        <w:lvlJc w:val="left"/>
        <w:rPr>
          <w:rFonts w:ascii="Arial" w:hAnsi="Arial" w:hint="default"/>
          <w:b/>
          <w:i w:val="0"/>
          <w:strike w:val="0"/>
          <w:color w:val="000000"/>
          <w:sz w:val="20"/>
          <w:u w:val="none"/>
        </w:rPr>
      </w:lvl>
    </w:lvlOverride>
  </w:num>
  <w:num w:numId="316">
    <w:abstractNumId w:val="1"/>
    <w:lvlOverride w:ilvl="0">
      <w:lvl w:ilvl="0">
        <w:start w:val="1"/>
        <w:numFmt w:val="bullet"/>
        <w:lvlText w:val="9.31.3 "/>
        <w:legacy w:legacy="1" w:legacySpace="0" w:legacyIndent="0"/>
        <w:lvlJc w:val="left"/>
        <w:rPr>
          <w:rFonts w:ascii="Arial" w:hAnsi="Arial" w:hint="default"/>
          <w:b/>
          <w:i w:val="0"/>
          <w:strike w:val="0"/>
          <w:color w:val="000000"/>
          <w:sz w:val="20"/>
          <w:u w:val="none"/>
        </w:rPr>
      </w:lvl>
    </w:lvlOverride>
  </w:num>
  <w:num w:numId="317">
    <w:abstractNumId w:val="1"/>
    <w:lvlOverride w:ilvl="0">
      <w:lvl w:ilvl="0">
        <w:start w:val="1"/>
        <w:numFmt w:val="bullet"/>
        <w:lvlText w:val="9.31.4 "/>
        <w:legacy w:legacy="1" w:legacySpace="0" w:legacyIndent="0"/>
        <w:lvlJc w:val="left"/>
        <w:rPr>
          <w:rFonts w:ascii="Arial" w:hAnsi="Arial" w:hint="default"/>
          <w:b/>
          <w:i w:val="0"/>
          <w:strike w:val="0"/>
          <w:color w:val="000000"/>
          <w:sz w:val="20"/>
          <w:u w:val="none"/>
        </w:rPr>
      </w:lvl>
    </w:lvlOverride>
  </w:num>
  <w:num w:numId="318">
    <w:abstractNumId w:val="1"/>
    <w:lvlOverride w:ilvl="0">
      <w:lvl w:ilvl="0">
        <w:start w:val="1"/>
        <w:numFmt w:val="bullet"/>
        <w:lvlText w:val="9.31.5 "/>
        <w:legacy w:legacy="1" w:legacySpace="0" w:legacyIndent="0"/>
        <w:lvlJc w:val="left"/>
        <w:rPr>
          <w:rFonts w:ascii="Arial" w:hAnsi="Arial" w:hint="default"/>
          <w:b/>
          <w:i w:val="0"/>
          <w:strike w:val="0"/>
          <w:color w:val="000000"/>
          <w:sz w:val="20"/>
          <w:u w:val="none"/>
        </w:rPr>
      </w:lvl>
    </w:lvlOverride>
  </w:num>
  <w:num w:numId="319">
    <w:abstractNumId w:val="1"/>
    <w:lvlOverride w:ilvl="0">
      <w:lvl w:ilvl="0">
        <w:start w:val="1"/>
        <w:numFmt w:val="bullet"/>
        <w:lvlText w:val="Figure 9-41a—"/>
        <w:legacy w:legacy="1" w:legacySpace="0" w:legacyIndent="0"/>
        <w:lvlJc w:val="center"/>
        <w:rPr>
          <w:rFonts w:ascii="Times New Roman" w:hAnsi="Times New Roman" w:hint="default"/>
          <w:b/>
          <w:i w:val="0"/>
          <w:strike w:val="0"/>
          <w:color w:val="000000"/>
          <w:sz w:val="20"/>
          <w:u w:val="none"/>
        </w:rPr>
      </w:lvl>
    </w:lvlOverride>
  </w:num>
  <w:num w:numId="320">
    <w:abstractNumId w:val="1"/>
    <w:lvlOverride w:ilvl="0">
      <w:lvl w:ilvl="0">
        <w:start w:val="1"/>
        <w:numFmt w:val="bullet"/>
        <w:lvlText w:val="Figure 9-41b—"/>
        <w:legacy w:legacy="1" w:legacySpace="0" w:legacyIndent="0"/>
        <w:lvlJc w:val="center"/>
        <w:rPr>
          <w:rFonts w:ascii="Times New Roman" w:hAnsi="Times New Roman" w:hint="default"/>
          <w:b/>
          <w:i w:val="0"/>
          <w:strike w:val="0"/>
          <w:color w:val="000000"/>
          <w:sz w:val="20"/>
          <w:u w:val="none"/>
        </w:rPr>
      </w:lvl>
    </w:lvlOverride>
  </w:num>
  <w:num w:numId="321">
    <w:abstractNumId w:val="1"/>
    <w:lvlOverride w:ilvl="0">
      <w:lvl w:ilvl="0">
        <w:start w:val="1"/>
        <w:numFmt w:val="bullet"/>
        <w:lvlText w:val="9.31.6 "/>
        <w:legacy w:legacy="1" w:legacySpace="0" w:legacyIndent="0"/>
        <w:lvlJc w:val="left"/>
        <w:rPr>
          <w:rFonts w:ascii="Arial" w:hAnsi="Arial" w:hint="default"/>
          <w:b/>
          <w:i w:val="0"/>
          <w:strike w:val="0"/>
          <w:color w:val="000000"/>
          <w:sz w:val="20"/>
          <w:u w:val="none"/>
        </w:rPr>
      </w:lvl>
    </w:lvlOverride>
  </w:num>
  <w:num w:numId="322">
    <w:abstractNumId w:val="2"/>
  </w:num>
  <w:numIdMacAtCleanup w:val="3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6138"/>
    <w:rsid w:val="00020331"/>
    <w:rsid w:val="000313E9"/>
    <w:rsid w:val="0004194F"/>
    <w:rsid w:val="00042DDD"/>
    <w:rsid w:val="00043EE8"/>
    <w:rsid w:val="00044546"/>
    <w:rsid w:val="0004728C"/>
    <w:rsid w:val="000501A2"/>
    <w:rsid w:val="00051DDC"/>
    <w:rsid w:val="0005249B"/>
    <w:rsid w:val="0005311E"/>
    <w:rsid w:val="00056573"/>
    <w:rsid w:val="000572CA"/>
    <w:rsid w:val="0006017E"/>
    <w:rsid w:val="00060E58"/>
    <w:rsid w:val="00061E19"/>
    <w:rsid w:val="00061E4C"/>
    <w:rsid w:val="00061E5E"/>
    <w:rsid w:val="00066F49"/>
    <w:rsid w:val="00073B2F"/>
    <w:rsid w:val="00082EAA"/>
    <w:rsid w:val="000A2C84"/>
    <w:rsid w:val="000A32C1"/>
    <w:rsid w:val="000B6B16"/>
    <w:rsid w:val="000C462B"/>
    <w:rsid w:val="000C5AFE"/>
    <w:rsid w:val="000C6D1C"/>
    <w:rsid w:val="000D3B08"/>
    <w:rsid w:val="000D5E1E"/>
    <w:rsid w:val="000D6C8B"/>
    <w:rsid w:val="000D72B1"/>
    <w:rsid w:val="000D792C"/>
    <w:rsid w:val="000E3B12"/>
    <w:rsid w:val="000E53E9"/>
    <w:rsid w:val="000E7E58"/>
    <w:rsid w:val="000F01CC"/>
    <w:rsid w:val="000F03CA"/>
    <w:rsid w:val="000F0870"/>
    <w:rsid w:val="000F1652"/>
    <w:rsid w:val="00104038"/>
    <w:rsid w:val="00110CB2"/>
    <w:rsid w:val="00114B3F"/>
    <w:rsid w:val="00114DC6"/>
    <w:rsid w:val="0011771E"/>
    <w:rsid w:val="001233FD"/>
    <w:rsid w:val="001236EA"/>
    <w:rsid w:val="0012580B"/>
    <w:rsid w:val="00133B20"/>
    <w:rsid w:val="0013684E"/>
    <w:rsid w:val="00140F79"/>
    <w:rsid w:val="001432F7"/>
    <w:rsid w:val="00144A25"/>
    <w:rsid w:val="00146A8F"/>
    <w:rsid w:val="00162136"/>
    <w:rsid w:val="00163ABC"/>
    <w:rsid w:val="00163B56"/>
    <w:rsid w:val="00164D05"/>
    <w:rsid w:val="00165B6F"/>
    <w:rsid w:val="00174C33"/>
    <w:rsid w:val="0018374D"/>
    <w:rsid w:val="00183993"/>
    <w:rsid w:val="0018522D"/>
    <w:rsid w:val="001869E2"/>
    <w:rsid w:val="00194660"/>
    <w:rsid w:val="0019539F"/>
    <w:rsid w:val="00197246"/>
    <w:rsid w:val="001A4D8C"/>
    <w:rsid w:val="001A6051"/>
    <w:rsid w:val="001A6082"/>
    <w:rsid w:val="001B4125"/>
    <w:rsid w:val="001B6A0D"/>
    <w:rsid w:val="001C7D57"/>
    <w:rsid w:val="001D159F"/>
    <w:rsid w:val="001D3ECA"/>
    <w:rsid w:val="001D723B"/>
    <w:rsid w:val="001D73DA"/>
    <w:rsid w:val="001E0C91"/>
    <w:rsid w:val="001E30F8"/>
    <w:rsid w:val="001F00E0"/>
    <w:rsid w:val="00201A30"/>
    <w:rsid w:val="00215B3D"/>
    <w:rsid w:val="002221DB"/>
    <w:rsid w:val="00233A1D"/>
    <w:rsid w:val="00235FF9"/>
    <w:rsid w:val="00241AC6"/>
    <w:rsid w:val="00250736"/>
    <w:rsid w:val="00256FB2"/>
    <w:rsid w:val="00261647"/>
    <w:rsid w:val="00261DF0"/>
    <w:rsid w:val="002627FC"/>
    <w:rsid w:val="00265111"/>
    <w:rsid w:val="0026734F"/>
    <w:rsid w:val="00282604"/>
    <w:rsid w:val="002879E7"/>
    <w:rsid w:val="0029020B"/>
    <w:rsid w:val="00292A0B"/>
    <w:rsid w:val="002939A2"/>
    <w:rsid w:val="00293A9A"/>
    <w:rsid w:val="00293D63"/>
    <w:rsid w:val="0029516C"/>
    <w:rsid w:val="002A1024"/>
    <w:rsid w:val="002A5186"/>
    <w:rsid w:val="002B4492"/>
    <w:rsid w:val="002B5A4F"/>
    <w:rsid w:val="002C01D8"/>
    <w:rsid w:val="002D09C3"/>
    <w:rsid w:val="002D27CB"/>
    <w:rsid w:val="002D44BE"/>
    <w:rsid w:val="002E4FF6"/>
    <w:rsid w:val="002F12F4"/>
    <w:rsid w:val="002F24D0"/>
    <w:rsid w:val="002F5839"/>
    <w:rsid w:val="00303B40"/>
    <w:rsid w:val="003042AF"/>
    <w:rsid w:val="00311B91"/>
    <w:rsid w:val="00312473"/>
    <w:rsid w:val="00312E9F"/>
    <w:rsid w:val="00316416"/>
    <w:rsid w:val="003166AC"/>
    <w:rsid w:val="003168F4"/>
    <w:rsid w:val="00316B18"/>
    <w:rsid w:val="00320E23"/>
    <w:rsid w:val="00326BAA"/>
    <w:rsid w:val="00326C92"/>
    <w:rsid w:val="00334E12"/>
    <w:rsid w:val="003418A3"/>
    <w:rsid w:val="00342190"/>
    <w:rsid w:val="00343184"/>
    <w:rsid w:val="003505A9"/>
    <w:rsid w:val="00351D71"/>
    <w:rsid w:val="00354021"/>
    <w:rsid w:val="00364484"/>
    <w:rsid w:val="00365013"/>
    <w:rsid w:val="00371339"/>
    <w:rsid w:val="00371D41"/>
    <w:rsid w:val="00375232"/>
    <w:rsid w:val="00380CFA"/>
    <w:rsid w:val="003828C9"/>
    <w:rsid w:val="00391D70"/>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214D9"/>
    <w:rsid w:val="00422CB9"/>
    <w:rsid w:val="00424215"/>
    <w:rsid w:val="00437AA4"/>
    <w:rsid w:val="00442037"/>
    <w:rsid w:val="0044454F"/>
    <w:rsid w:val="00446D78"/>
    <w:rsid w:val="004470B1"/>
    <w:rsid w:val="00453F35"/>
    <w:rsid w:val="00455148"/>
    <w:rsid w:val="00456586"/>
    <w:rsid w:val="00456C07"/>
    <w:rsid w:val="00461A76"/>
    <w:rsid w:val="0046286C"/>
    <w:rsid w:val="004642F6"/>
    <w:rsid w:val="00474AA9"/>
    <w:rsid w:val="00474CF1"/>
    <w:rsid w:val="00476675"/>
    <w:rsid w:val="00477719"/>
    <w:rsid w:val="00491243"/>
    <w:rsid w:val="00491BAF"/>
    <w:rsid w:val="00497FB5"/>
    <w:rsid w:val="004A07D8"/>
    <w:rsid w:val="004A3ECF"/>
    <w:rsid w:val="004A6BFE"/>
    <w:rsid w:val="004C29E2"/>
    <w:rsid w:val="004D15B2"/>
    <w:rsid w:val="004E1024"/>
    <w:rsid w:val="004E6FB1"/>
    <w:rsid w:val="004F074C"/>
    <w:rsid w:val="00501CAB"/>
    <w:rsid w:val="00502D0E"/>
    <w:rsid w:val="005206BA"/>
    <w:rsid w:val="00522391"/>
    <w:rsid w:val="00522B5D"/>
    <w:rsid w:val="005234BA"/>
    <w:rsid w:val="00523654"/>
    <w:rsid w:val="00526768"/>
    <w:rsid w:val="00532F42"/>
    <w:rsid w:val="00540284"/>
    <w:rsid w:val="00544217"/>
    <w:rsid w:val="005479FC"/>
    <w:rsid w:val="0055533E"/>
    <w:rsid w:val="005633E6"/>
    <w:rsid w:val="005679F6"/>
    <w:rsid w:val="005829DF"/>
    <w:rsid w:val="005869BF"/>
    <w:rsid w:val="00590FDB"/>
    <w:rsid w:val="00596B33"/>
    <w:rsid w:val="0059724F"/>
    <w:rsid w:val="005C366B"/>
    <w:rsid w:val="005C7720"/>
    <w:rsid w:val="005D389C"/>
    <w:rsid w:val="005F1B37"/>
    <w:rsid w:val="005F54A8"/>
    <w:rsid w:val="0060236F"/>
    <w:rsid w:val="00602CD8"/>
    <w:rsid w:val="0060424B"/>
    <w:rsid w:val="0060452B"/>
    <w:rsid w:val="0061605E"/>
    <w:rsid w:val="0062440B"/>
    <w:rsid w:val="00624E04"/>
    <w:rsid w:val="00631DC4"/>
    <w:rsid w:val="00632D54"/>
    <w:rsid w:val="00634094"/>
    <w:rsid w:val="00636FEA"/>
    <w:rsid w:val="00643C98"/>
    <w:rsid w:val="006455EA"/>
    <w:rsid w:val="0066393E"/>
    <w:rsid w:val="00664EDE"/>
    <w:rsid w:val="00664F79"/>
    <w:rsid w:val="006713FD"/>
    <w:rsid w:val="0068137D"/>
    <w:rsid w:val="00687091"/>
    <w:rsid w:val="00694D9C"/>
    <w:rsid w:val="00696FB9"/>
    <w:rsid w:val="006A11B1"/>
    <w:rsid w:val="006A3383"/>
    <w:rsid w:val="006B130C"/>
    <w:rsid w:val="006B4170"/>
    <w:rsid w:val="006B4686"/>
    <w:rsid w:val="006C0727"/>
    <w:rsid w:val="006C0849"/>
    <w:rsid w:val="006C2E55"/>
    <w:rsid w:val="006C3A46"/>
    <w:rsid w:val="006D2ABE"/>
    <w:rsid w:val="006D5970"/>
    <w:rsid w:val="006D6880"/>
    <w:rsid w:val="006E145F"/>
    <w:rsid w:val="006F071B"/>
    <w:rsid w:val="007072CB"/>
    <w:rsid w:val="00711D0C"/>
    <w:rsid w:val="007133EE"/>
    <w:rsid w:val="00713743"/>
    <w:rsid w:val="0071476F"/>
    <w:rsid w:val="007236B1"/>
    <w:rsid w:val="00726134"/>
    <w:rsid w:val="00726BF2"/>
    <w:rsid w:val="007330E5"/>
    <w:rsid w:val="00734BDC"/>
    <w:rsid w:val="00735D75"/>
    <w:rsid w:val="007443C2"/>
    <w:rsid w:val="00745789"/>
    <w:rsid w:val="00747516"/>
    <w:rsid w:val="00750EF6"/>
    <w:rsid w:val="00753334"/>
    <w:rsid w:val="00755A24"/>
    <w:rsid w:val="00770572"/>
    <w:rsid w:val="00770DBF"/>
    <w:rsid w:val="007748EA"/>
    <w:rsid w:val="0078334F"/>
    <w:rsid w:val="0078378D"/>
    <w:rsid w:val="007843BF"/>
    <w:rsid w:val="00785419"/>
    <w:rsid w:val="00786784"/>
    <w:rsid w:val="00794E97"/>
    <w:rsid w:val="00795784"/>
    <w:rsid w:val="007966F6"/>
    <w:rsid w:val="007A711F"/>
    <w:rsid w:val="007B26A7"/>
    <w:rsid w:val="007C188A"/>
    <w:rsid w:val="007C1CBD"/>
    <w:rsid w:val="007C682B"/>
    <w:rsid w:val="007D0D58"/>
    <w:rsid w:val="007D548C"/>
    <w:rsid w:val="007E249D"/>
    <w:rsid w:val="007E2BE5"/>
    <w:rsid w:val="007E7381"/>
    <w:rsid w:val="007F31C4"/>
    <w:rsid w:val="00820DD5"/>
    <w:rsid w:val="00820FF1"/>
    <w:rsid w:val="008210C9"/>
    <w:rsid w:val="008257FF"/>
    <w:rsid w:val="00827871"/>
    <w:rsid w:val="008321F4"/>
    <w:rsid w:val="008445CF"/>
    <w:rsid w:val="0085177A"/>
    <w:rsid w:val="00856084"/>
    <w:rsid w:val="00857BC9"/>
    <w:rsid w:val="00857DCC"/>
    <w:rsid w:val="0087218B"/>
    <w:rsid w:val="00877DF2"/>
    <w:rsid w:val="008809E4"/>
    <w:rsid w:val="008866D1"/>
    <w:rsid w:val="008B1221"/>
    <w:rsid w:val="008B69B1"/>
    <w:rsid w:val="008C417E"/>
    <w:rsid w:val="008D6ABE"/>
    <w:rsid w:val="008D7E02"/>
    <w:rsid w:val="008F0170"/>
    <w:rsid w:val="008F06D8"/>
    <w:rsid w:val="008F6D28"/>
    <w:rsid w:val="008F6E0C"/>
    <w:rsid w:val="00900048"/>
    <w:rsid w:val="0090088D"/>
    <w:rsid w:val="00902AE1"/>
    <w:rsid w:val="00904ED7"/>
    <w:rsid w:val="0090557F"/>
    <w:rsid w:val="009121C7"/>
    <w:rsid w:val="00912DFF"/>
    <w:rsid w:val="009133BD"/>
    <w:rsid w:val="00914045"/>
    <w:rsid w:val="00916BC9"/>
    <w:rsid w:val="00925C06"/>
    <w:rsid w:val="009345C8"/>
    <w:rsid w:val="00941503"/>
    <w:rsid w:val="009441EA"/>
    <w:rsid w:val="00944830"/>
    <w:rsid w:val="00947BCA"/>
    <w:rsid w:val="00950446"/>
    <w:rsid w:val="0095391F"/>
    <w:rsid w:val="00955B56"/>
    <w:rsid w:val="00957670"/>
    <w:rsid w:val="00961442"/>
    <w:rsid w:val="009635A1"/>
    <w:rsid w:val="0097070F"/>
    <w:rsid w:val="00973945"/>
    <w:rsid w:val="00974936"/>
    <w:rsid w:val="00977D43"/>
    <w:rsid w:val="00987670"/>
    <w:rsid w:val="0099169E"/>
    <w:rsid w:val="0099510D"/>
    <w:rsid w:val="00996FA9"/>
    <w:rsid w:val="009A1365"/>
    <w:rsid w:val="009A15BB"/>
    <w:rsid w:val="009A7A10"/>
    <w:rsid w:val="009B6936"/>
    <w:rsid w:val="009C0414"/>
    <w:rsid w:val="009D014F"/>
    <w:rsid w:val="009D2F55"/>
    <w:rsid w:val="009D33AA"/>
    <w:rsid w:val="009D633D"/>
    <w:rsid w:val="009D6983"/>
    <w:rsid w:val="009E2EDB"/>
    <w:rsid w:val="009F7E1D"/>
    <w:rsid w:val="00A01084"/>
    <w:rsid w:val="00A020E3"/>
    <w:rsid w:val="00A03FDF"/>
    <w:rsid w:val="00A0414B"/>
    <w:rsid w:val="00A129E2"/>
    <w:rsid w:val="00A31F39"/>
    <w:rsid w:val="00A3295A"/>
    <w:rsid w:val="00A33F0B"/>
    <w:rsid w:val="00A36A8D"/>
    <w:rsid w:val="00A36F1D"/>
    <w:rsid w:val="00A37F57"/>
    <w:rsid w:val="00A37F7D"/>
    <w:rsid w:val="00A424A1"/>
    <w:rsid w:val="00A43528"/>
    <w:rsid w:val="00A45B6D"/>
    <w:rsid w:val="00A460F7"/>
    <w:rsid w:val="00A47FD6"/>
    <w:rsid w:val="00A50906"/>
    <w:rsid w:val="00A50B1A"/>
    <w:rsid w:val="00A53DE3"/>
    <w:rsid w:val="00A549F9"/>
    <w:rsid w:val="00A6496C"/>
    <w:rsid w:val="00A65BB5"/>
    <w:rsid w:val="00A8293B"/>
    <w:rsid w:val="00A83F65"/>
    <w:rsid w:val="00A863AF"/>
    <w:rsid w:val="00A866BB"/>
    <w:rsid w:val="00A91E9E"/>
    <w:rsid w:val="00A946FB"/>
    <w:rsid w:val="00A977E9"/>
    <w:rsid w:val="00AA2C45"/>
    <w:rsid w:val="00AA427C"/>
    <w:rsid w:val="00AA4B9B"/>
    <w:rsid w:val="00AB5464"/>
    <w:rsid w:val="00AB6218"/>
    <w:rsid w:val="00AD0934"/>
    <w:rsid w:val="00AD2A67"/>
    <w:rsid w:val="00AD4C19"/>
    <w:rsid w:val="00AD61CF"/>
    <w:rsid w:val="00AD6986"/>
    <w:rsid w:val="00AE2E89"/>
    <w:rsid w:val="00AE7DC3"/>
    <w:rsid w:val="00AF6F58"/>
    <w:rsid w:val="00AF75F4"/>
    <w:rsid w:val="00AF7CC4"/>
    <w:rsid w:val="00B03552"/>
    <w:rsid w:val="00B248EF"/>
    <w:rsid w:val="00B27E2A"/>
    <w:rsid w:val="00B614E8"/>
    <w:rsid w:val="00B63572"/>
    <w:rsid w:val="00B63662"/>
    <w:rsid w:val="00B667A1"/>
    <w:rsid w:val="00B73245"/>
    <w:rsid w:val="00B73887"/>
    <w:rsid w:val="00B76992"/>
    <w:rsid w:val="00B80121"/>
    <w:rsid w:val="00B825D0"/>
    <w:rsid w:val="00B83546"/>
    <w:rsid w:val="00B912CA"/>
    <w:rsid w:val="00B913E0"/>
    <w:rsid w:val="00B951EE"/>
    <w:rsid w:val="00BA296D"/>
    <w:rsid w:val="00BA3FBC"/>
    <w:rsid w:val="00BA506A"/>
    <w:rsid w:val="00BB1E00"/>
    <w:rsid w:val="00BC1955"/>
    <w:rsid w:val="00BC4F47"/>
    <w:rsid w:val="00BD2229"/>
    <w:rsid w:val="00BD7A28"/>
    <w:rsid w:val="00BE2E1B"/>
    <w:rsid w:val="00BE4E02"/>
    <w:rsid w:val="00BE53CE"/>
    <w:rsid w:val="00BE68C2"/>
    <w:rsid w:val="00BF18B9"/>
    <w:rsid w:val="00BF595B"/>
    <w:rsid w:val="00BF7F5F"/>
    <w:rsid w:val="00C04D4B"/>
    <w:rsid w:val="00C10065"/>
    <w:rsid w:val="00C1006B"/>
    <w:rsid w:val="00C1324C"/>
    <w:rsid w:val="00C274C6"/>
    <w:rsid w:val="00C3193A"/>
    <w:rsid w:val="00C32C22"/>
    <w:rsid w:val="00C33F8C"/>
    <w:rsid w:val="00C33FAC"/>
    <w:rsid w:val="00C4419F"/>
    <w:rsid w:val="00C464B7"/>
    <w:rsid w:val="00C46DC4"/>
    <w:rsid w:val="00C470CB"/>
    <w:rsid w:val="00C537E6"/>
    <w:rsid w:val="00C61BEB"/>
    <w:rsid w:val="00C63FD9"/>
    <w:rsid w:val="00C65CFE"/>
    <w:rsid w:val="00C6723D"/>
    <w:rsid w:val="00C67F91"/>
    <w:rsid w:val="00C73B27"/>
    <w:rsid w:val="00C742B6"/>
    <w:rsid w:val="00C747A0"/>
    <w:rsid w:val="00C74895"/>
    <w:rsid w:val="00C83392"/>
    <w:rsid w:val="00C84935"/>
    <w:rsid w:val="00C91343"/>
    <w:rsid w:val="00C95C1D"/>
    <w:rsid w:val="00C96742"/>
    <w:rsid w:val="00C978CB"/>
    <w:rsid w:val="00CA09B2"/>
    <w:rsid w:val="00CC19CA"/>
    <w:rsid w:val="00CC50C7"/>
    <w:rsid w:val="00CD73E1"/>
    <w:rsid w:val="00CE1FC9"/>
    <w:rsid w:val="00CE4691"/>
    <w:rsid w:val="00CF2F18"/>
    <w:rsid w:val="00D11FEA"/>
    <w:rsid w:val="00D14CE1"/>
    <w:rsid w:val="00D15A32"/>
    <w:rsid w:val="00D21021"/>
    <w:rsid w:val="00D21368"/>
    <w:rsid w:val="00D21E00"/>
    <w:rsid w:val="00D236D5"/>
    <w:rsid w:val="00D256ED"/>
    <w:rsid w:val="00D27F0A"/>
    <w:rsid w:val="00D35623"/>
    <w:rsid w:val="00D37F4E"/>
    <w:rsid w:val="00D406E0"/>
    <w:rsid w:val="00D42597"/>
    <w:rsid w:val="00D4616E"/>
    <w:rsid w:val="00D56C6D"/>
    <w:rsid w:val="00D61A35"/>
    <w:rsid w:val="00D65299"/>
    <w:rsid w:val="00D679BF"/>
    <w:rsid w:val="00D71B17"/>
    <w:rsid w:val="00D74481"/>
    <w:rsid w:val="00D8267A"/>
    <w:rsid w:val="00D858A9"/>
    <w:rsid w:val="00D90A92"/>
    <w:rsid w:val="00D93C28"/>
    <w:rsid w:val="00D97D0B"/>
    <w:rsid w:val="00DB04E4"/>
    <w:rsid w:val="00DC06F2"/>
    <w:rsid w:val="00DC3093"/>
    <w:rsid w:val="00DC5A7B"/>
    <w:rsid w:val="00DD0C0A"/>
    <w:rsid w:val="00DD12AC"/>
    <w:rsid w:val="00DD27CE"/>
    <w:rsid w:val="00DD29C5"/>
    <w:rsid w:val="00DD31F7"/>
    <w:rsid w:val="00DE1C08"/>
    <w:rsid w:val="00E07D1A"/>
    <w:rsid w:val="00E145BB"/>
    <w:rsid w:val="00E26145"/>
    <w:rsid w:val="00E301C1"/>
    <w:rsid w:val="00E3344A"/>
    <w:rsid w:val="00E4115F"/>
    <w:rsid w:val="00E437E0"/>
    <w:rsid w:val="00E43B60"/>
    <w:rsid w:val="00E47503"/>
    <w:rsid w:val="00E475AF"/>
    <w:rsid w:val="00E5213D"/>
    <w:rsid w:val="00E54F5E"/>
    <w:rsid w:val="00E5536F"/>
    <w:rsid w:val="00E60A7C"/>
    <w:rsid w:val="00E67488"/>
    <w:rsid w:val="00E675A4"/>
    <w:rsid w:val="00E71B67"/>
    <w:rsid w:val="00E73A7C"/>
    <w:rsid w:val="00E8104F"/>
    <w:rsid w:val="00E81CB0"/>
    <w:rsid w:val="00E85E43"/>
    <w:rsid w:val="00E9387B"/>
    <w:rsid w:val="00E93A0B"/>
    <w:rsid w:val="00EA78C2"/>
    <w:rsid w:val="00EB029E"/>
    <w:rsid w:val="00EB5FD6"/>
    <w:rsid w:val="00EC47F3"/>
    <w:rsid w:val="00EC6C74"/>
    <w:rsid w:val="00EC7C69"/>
    <w:rsid w:val="00ED69F6"/>
    <w:rsid w:val="00EE0719"/>
    <w:rsid w:val="00EE203D"/>
    <w:rsid w:val="00EE24ED"/>
    <w:rsid w:val="00EF45BA"/>
    <w:rsid w:val="00F03615"/>
    <w:rsid w:val="00F038F5"/>
    <w:rsid w:val="00F105B0"/>
    <w:rsid w:val="00F12823"/>
    <w:rsid w:val="00F24692"/>
    <w:rsid w:val="00F2603B"/>
    <w:rsid w:val="00F30AE0"/>
    <w:rsid w:val="00F35BF3"/>
    <w:rsid w:val="00F5068A"/>
    <w:rsid w:val="00F66F2F"/>
    <w:rsid w:val="00F7129D"/>
    <w:rsid w:val="00F717EA"/>
    <w:rsid w:val="00F86082"/>
    <w:rsid w:val="00F869D5"/>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9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41</TotalTime>
  <Pages>5</Pages>
  <Words>1241</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802.11-12/1022r1</vt:lpstr>
    </vt:vector>
  </TitlesOfParts>
  <Company>CSR</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802.11-12/1022r2</dc:title>
  <dc:subject>Submission</dc:subject>
  <dc:creator>Mark RISON</dc:creator>
  <cp:keywords>September 2012</cp:keywords>
  <dc:description>Mark RISON, CSR</dc:description>
  <cp:lastModifiedBy>Mark RISON</cp:lastModifiedBy>
  <cp:revision>8</cp:revision>
  <cp:lastPrinted>2012-05-08T18:15:00Z</cp:lastPrinted>
  <dcterms:created xsi:type="dcterms:W3CDTF">2012-08-23T17:37:00Z</dcterms:created>
  <dcterms:modified xsi:type="dcterms:W3CDTF">2012-09-04T17:55:00Z</dcterms:modified>
</cp:coreProperties>
</file>