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15D80" w:rsidP="00142CDE">
            <w:pPr>
              <w:pStyle w:val="T2"/>
            </w:pPr>
            <w:r>
              <w:t>L</w:t>
            </w:r>
            <w:r w:rsidR="00142CDE">
              <w:t xml:space="preserve">imiting </w:t>
            </w:r>
            <w:r>
              <w:t xml:space="preserve">probe </w:t>
            </w:r>
            <w:r w:rsidR="00142CDE">
              <w:t>requests and responses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Pr>
                <w:b w:val="0"/>
                <w:sz w:val="20"/>
              </w:rPr>
              <w:t xml:space="preserve">  </w:t>
            </w:r>
            <w:r w:rsidR="00DD0DA2">
              <w:rPr>
                <w:b w:val="0"/>
                <w:sz w:val="20"/>
              </w:rPr>
              <w:t>2012-08-</w:t>
            </w:r>
            <w:r w:rsidR="00E56E1A">
              <w:rPr>
                <w:b w:val="0"/>
                <w:sz w:val="20"/>
              </w:rPr>
              <w:t>2</w:t>
            </w:r>
            <w:r w:rsidR="00C70C9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56E1A" w:rsidRPr="00FA17E3">
        <w:trPr>
          <w:jc w:val="center"/>
        </w:trPr>
        <w:tc>
          <w:tcPr>
            <w:tcW w:w="1336" w:type="dxa"/>
            <w:vAlign w:val="center"/>
          </w:tcPr>
          <w:p w:rsidR="00E56E1A" w:rsidRPr="00FA17E3" w:rsidRDefault="00E56E1A">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E56E1A" w:rsidRPr="00FA17E3" w:rsidRDefault="00E56E1A" w:rsidP="009010D1">
            <w:pPr>
              <w:pStyle w:val="T2"/>
              <w:spacing w:after="0"/>
              <w:ind w:left="0" w:right="0"/>
              <w:rPr>
                <w:b w:val="0"/>
                <w:sz w:val="20"/>
                <w:lang w:val="fi-FI"/>
              </w:rPr>
            </w:pPr>
            <w:r>
              <w:rPr>
                <w:b w:val="0"/>
                <w:sz w:val="20"/>
                <w:lang w:val="fi-FI"/>
              </w:rPr>
              <w:t>Nokia Corporation</w:t>
            </w:r>
          </w:p>
        </w:tc>
        <w:tc>
          <w:tcPr>
            <w:tcW w:w="2814" w:type="dxa"/>
            <w:vAlign w:val="center"/>
          </w:tcPr>
          <w:p w:rsidR="00E56E1A" w:rsidRPr="00FA17E3" w:rsidRDefault="00E56E1A" w:rsidP="009010D1">
            <w:pPr>
              <w:pStyle w:val="T2"/>
              <w:spacing w:after="0"/>
              <w:ind w:left="0" w:right="0"/>
              <w:rPr>
                <w:b w:val="0"/>
                <w:sz w:val="20"/>
                <w:lang w:val="fi-FI"/>
              </w:rPr>
            </w:pPr>
            <w:r>
              <w:rPr>
                <w:b w:val="0"/>
                <w:sz w:val="20"/>
                <w:lang w:val="fi-FI"/>
              </w:rPr>
              <w:t>Otaniementie 19, 02150 Espoo Finland</w:t>
            </w:r>
          </w:p>
        </w:tc>
        <w:tc>
          <w:tcPr>
            <w:tcW w:w="1715" w:type="dxa"/>
            <w:vAlign w:val="center"/>
          </w:tcPr>
          <w:p w:rsidR="00E56E1A" w:rsidRPr="00FA17E3" w:rsidRDefault="00E56E1A" w:rsidP="009010D1">
            <w:pPr>
              <w:pStyle w:val="T2"/>
              <w:spacing w:after="0"/>
              <w:ind w:left="0" w:right="0"/>
              <w:rPr>
                <w:b w:val="0"/>
                <w:sz w:val="20"/>
                <w:lang w:val="fi-FI"/>
              </w:rPr>
            </w:pPr>
            <w:r>
              <w:rPr>
                <w:b w:val="0"/>
                <w:sz w:val="20"/>
                <w:lang w:val="fi-FI"/>
              </w:rPr>
              <w:t>+358504821550</w:t>
            </w:r>
          </w:p>
        </w:tc>
        <w:tc>
          <w:tcPr>
            <w:tcW w:w="1647" w:type="dxa"/>
            <w:vAlign w:val="center"/>
          </w:tcPr>
          <w:p w:rsidR="00E56E1A" w:rsidRPr="00FA17E3" w:rsidRDefault="00E56E1A" w:rsidP="009010D1">
            <w:pPr>
              <w:pStyle w:val="T2"/>
              <w:spacing w:after="0"/>
              <w:ind w:left="0" w:right="0"/>
              <w:rPr>
                <w:b w:val="0"/>
                <w:sz w:val="16"/>
                <w:lang w:val="fi-FI"/>
              </w:rPr>
            </w:pPr>
            <w:r>
              <w:rPr>
                <w:b w:val="0"/>
                <w:sz w:val="16"/>
                <w:lang w:val="fi-FI"/>
              </w:rPr>
              <w:t>Jarkko.Kneckt@Nokia.com</w:t>
            </w:r>
          </w:p>
        </w:tc>
      </w:tr>
      <w:tr w:rsidR="00E56E1A" w:rsidRPr="00FA17E3">
        <w:trPr>
          <w:jc w:val="center"/>
        </w:trPr>
        <w:tc>
          <w:tcPr>
            <w:tcW w:w="1336" w:type="dxa"/>
            <w:vAlign w:val="center"/>
          </w:tcPr>
          <w:p w:rsidR="00E56E1A" w:rsidRPr="00015209" w:rsidRDefault="00E56E1A" w:rsidP="009010D1">
            <w:pPr>
              <w:rPr>
                <w:sz w:val="20"/>
              </w:rPr>
            </w:pPr>
            <w:r>
              <w:rPr>
                <w:sz w:val="20"/>
              </w:rPr>
              <w:t>Ping Fang</w:t>
            </w:r>
            <w:r>
              <w:rPr>
                <w:b/>
                <w:sz w:val="20"/>
              </w:rPr>
              <w:t xml:space="preserve">, </w:t>
            </w:r>
            <w:r w:rsidRPr="00015209">
              <w:rPr>
                <w:sz w:val="20"/>
              </w:rPr>
              <w:t>Yunsong Yang</w:t>
            </w:r>
          </w:p>
          <w:p w:rsidR="00E56E1A" w:rsidRDefault="00E56E1A" w:rsidP="009010D1">
            <w:pPr>
              <w:pStyle w:val="T2"/>
              <w:spacing w:after="0"/>
              <w:ind w:left="0" w:right="0"/>
              <w:rPr>
                <w:b w:val="0"/>
                <w:sz w:val="20"/>
              </w:rPr>
            </w:pPr>
          </w:p>
        </w:tc>
        <w:tc>
          <w:tcPr>
            <w:tcW w:w="2064" w:type="dxa"/>
            <w:vAlign w:val="center"/>
          </w:tcPr>
          <w:p w:rsidR="00E56E1A" w:rsidRDefault="00E56E1A" w:rsidP="009010D1">
            <w:pPr>
              <w:pStyle w:val="T2"/>
              <w:spacing w:after="0"/>
              <w:ind w:left="0" w:right="0"/>
              <w:rPr>
                <w:b w:val="0"/>
                <w:sz w:val="20"/>
              </w:rPr>
            </w:pPr>
            <w:r>
              <w:rPr>
                <w:b w:val="0"/>
                <w:sz w:val="20"/>
              </w:rPr>
              <w:t xml:space="preserve">Huawei Technologies Co. Ltd. </w:t>
            </w:r>
          </w:p>
        </w:tc>
        <w:tc>
          <w:tcPr>
            <w:tcW w:w="2814" w:type="dxa"/>
            <w:vAlign w:val="center"/>
          </w:tcPr>
          <w:p w:rsidR="00E56E1A" w:rsidRDefault="00E56E1A" w:rsidP="009010D1">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E56E1A" w:rsidRDefault="00E56E1A" w:rsidP="009010D1">
            <w:pPr>
              <w:pStyle w:val="T2"/>
              <w:spacing w:after="0"/>
              <w:ind w:left="0" w:right="0"/>
              <w:rPr>
                <w:b w:val="0"/>
                <w:sz w:val="20"/>
              </w:rPr>
            </w:pPr>
            <w:r>
              <w:rPr>
                <w:b w:val="0"/>
                <w:sz w:val="20"/>
              </w:rPr>
              <w:t>+86755 36839346</w:t>
            </w:r>
          </w:p>
        </w:tc>
        <w:tc>
          <w:tcPr>
            <w:tcW w:w="1647" w:type="dxa"/>
            <w:vAlign w:val="center"/>
          </w:tcPr>
          <w:p w:rsidR="00E56E1A" w:rsidRDefault="00E56E1A" w:rsidP="009010D1">
            <w:pPr>
              <w:pStyle w:val="T2"/>
              <w:spacing w:after="0"/>
              <w:ind w:left="0" w:right="0"/>
              <w:rPr>
                <w:b w:val="0"/>
                <w:sz w:val="16"/>
              </w:rPr>
            </w:pPr>
            <w:r>
              <w:rPr>
                <w:b w:val="0"/>
                <w:sz w:val="16"/>
              </w:rPr>
              <w:t>Ping.Fang@Huawei.com</w:t>
            </w:r>
          </w:p>
        </w:tc>
      </w:tr>
    </w:tbl>
    <w:p w:rsidR="00CA09B2" w:rsidRPr="00FA17E3" w:rsidRDefault="00CD6E78">
      <w:pPr>
        <w:pStyle w:val="T1"/>
        <w:spacing w:after="120"/>
        <w:rPr>
          <w:sz w:val="22"/>
          <w:lang w:val="fi-FI"/>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84A9F" w:rsidRDefault="00FA17E3">
                            <w:pPr>
                              <w:jc w:val="both"/>
                            </w:pPr>
                            <w:r>
                              <w:t>The submiss</w:t>
                            </w:r>
                            <w:r w:rsidR="007E5C72">
                              <w:t xml:space="preserve">ion provides normative text to reduce the transmitted Probe Request and Probe Response frames. </w:t>
                            </w:r>
                          </w:p>
                          <w:p w:rsidR="00C53DD9" w:rsidRDefault="00C53DD9">
                            <w:pPr>
                              <w:jc w:val="both"/>
                            </w:pPr>
                          </w:p>
                          <w:p w:rsidR="00C53DD9" w:rsidRDefault="00C53DD9">
                            <w:pPr>
                              <w:jc w:val="both"/>
                            </w:pPr>
                            <w:r>
                              <w:t xml:space="preserve">The submission is related to 11-12-151r8 </w:t>
                            </w:r>
                            <w:r w:rsidR="00776167">
                              <w:t xml:space="preserve">proposed </w:t>
                            </w:r>
                            <w:r>
                              <w:t>S</w:t>
                            </w:r>
                            <w:r w:rsidR="00776167">
                              <w:t xml:space="preserve">pecification </w:t>
                            </w:r>
                            <w:r>
                              <w:t>F</w:t>
                            </w:r>
                            <w:r w:rsidR="00776167">
                              <w:t xml:space="preserve">ramework </w:t>
                            </w:r>
                            <w:r>
                              <w:t>D</w:t>
                            </w:r>
                            <w:r w:rsidR="00776167">
                              <w:t xml:space="preserve">ocument requirements </w:t>
                            </w:r>
                            <w:r w:rsidR="00E95F13">
                              <w:t xml:space="preserve">6.1.4, 6.1.5, 6.1.6, 6.1.7 and 6.19.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84A9F" w:rsidRDefault="00FA17E3">
                      <w:pPr>
                        <w:jc w:val="both"/>
                      </w:pPr>
                      <w:r>
                        <w:t>The submiss</w:t>
                      </w:r>
                      <w:r w:rsidR="007E5C72">
                        <w:t xml:space="preserve">ion provides normative text to reduce the transmitted Probe Request and Probe Response frames. </w:t>
                      </w:r>
                    </w:p>
                    <w:p w:rsidR="00C53DD9" w:rsidRDefault="00C53DD9">
                      <w:pPr>
                        <w:jc w:val="both"/>
                      </w:pPr>
                    </w:p>
                    <w:p w:rsidR="00C53DD9" w:rsidRDefault="00C53DD9">
                      <w:pPr>
                        <w:jc w:val="both"/>
                      </w:pPr>
                      <w:r>
                        <w:t xml:space="preserve">The submission is related to 11-12-151r8 </w:t>
                      </w:r>
                      <w:r w:rsidR="00776167">
                        <w:t xml:space="preserve">proposed </w:t>
                      </w:r>
                      <w:r>
                        <w:t>S</w:t>
                      </w:r>
                      <w:r w:rsidR="00776167">
                        <w:t xml:space="preserve">pecification </w:t>
                      </w:r>
                      <w:r>
                        <w:t>F</w:t>
                      </w:r>
                      <w:r w:rsidR="00776167">
                        <w:t xml:space="preserve">ramework </w:t>
                      </w:r>
                      <w:r>
                        <w:t>D</w:t>
                      </w:r>
                      <w:r w:rsidR="00776167">
                        <w:t xml:space="preserve">ocument requirements </w:t>
                      </w:r>
                      <w:r w:rsidR="00E95F13">
                        <w:t xml:space="preserve">6.1.4, 6.1.5, 6.1.6, 6.1.7 and 6.19. </w:t>
                      </w:r>
                    </w:p>
                  </w:txbxContent>
                </v:textbox>
              </v:shape>
            </w:pict>
          </mc:Fallback>
        </mc:AlternateContent>
      </w:r>
    </w:p>
    <w:p w:rsidR="00CA09B2" w:rsidRDefault="00CA09B2" w:rsidP="009D7603">
      <w:r w:rsidRPr="00FA17E3">
        <w:rPr>
          <w:lang w:val="fi-FI"/>
        </w:rPr>
        <w:br w:type="page"/>
      </w:r>
    </w:p>
    <w:p w:rsidR="00CD57A5" w:rsidRPr="006E2B0F" w:rsidRDefault="00CD57A5" w:rsidP="00CD57A5">
      <w:pPr>
        <w:rPr>
          <w:sz w:val="24"/>
        </w:rPr>
      </w:pPr>
    </w:p>
    <w:p w:rsidR="00CD57A5" w:rsidRPr="001E6A35" w:rsidRDefault="00CD57A5" w:rsidP="00CD57A5">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CD57A5" w:rsidRPr="003D4A1D" w:rsidRDefault="00CD57A5" w:rsidP="00CD57A5">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CD57A5" w:rsidRPr="001E6A35" w:rsidRDefault="00CD57A5" w:rsidP="00CD57A5">
      <w:pPr>
        <w:pStyle w:val="ListParagraph"/>
        <w:autoSpaceDE w:val="0"/>
        <w:autoSpaceDN w:val="0"/>
        <w:adjustRightInd w:val="0"/>
        <w:rPr>
          <w:rFonts w:ascii="Arial" w:hAnsi="Arial" w:cs="Arial"/>
          <w:b/>
          <w:bCs/>
          <w:sz w:val="20"/>
          <w:lang w:val="en-US"/>
        </w:rPr>
      </w:pPr>
    </w:p>
    <w:p w:rsidR="00CD57A5" w:rsidRPr="00EE68BC" w:rsidRDefault="00CD57A5" w:rsidP="00CD57A5">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CD57A5" w:rsidRDefault="00CD57A5" w:rsidP="00CD57A5">
      <w:pPr>
        <w:autoSpaceDE w:val="0"/>
        <w:autoSpaceDN w:val="0"/>
        <w:adjustRightInd w:val="0"/>
        <w:rPr>
          <w:rFonts w:ascii="Arial" w:hAnsi="Arial" w:cs="Arial"/>
          <w:b/>
          <w:bCs/>
          <w:sz w:val="20"/>
          <w:lang w:val="en-US"/>
        </w:rPr>
      </w:pPr>
    </w:p>
    <w:p w:rsidR="00CD57A5" w:rsidRDefault="00CD57A5" w:rsidP="00CD57A5">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CD57A5" w:rsidRDefault="00CD57A5" w:rsidP="00CD57A5">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CD57A5" w:rsidTr="007E5D22">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CD57A5" w:rsidRDefault="00CD57A5" w:rsidP="007E5D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CD57A5" w:rsidRDefault="00CD57A5" w:rsidP="007E5D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CD57A5" w:rsidRDefault="00CD57A5" w:rsidP="007E5D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suppressAutoHyphens/>
              <w:jc w:val="center"/>
              <w:rPr>
                <w:w w:val="100"/>
              </w:rPr>
            </w:pPr>
            <w:r>
              <w:rPr>
                <w:w w:val="100"/>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suppressAutoHyphens/>
              <w:rPr>
                <w:w w:val="100"/>
              </w:rPr>
            </w:pPr>
            <w:commentRangeStart w:id="0"/>
            <w:proofErr w:type="spellStart"/>
            <w:r>
              <w:rPr>
                <w:w w:val="100"/>
              </w:rPr>
              <w:t>NeighborList</w:t>
            </w:r>
            <w:commentRangeEnd w:id="0"/>
            <w:proofErr w:type="spellEnd"/>
            <w:r>
              <w:rPr>
                <w:rStyle w:val="CommentReference"/>
                <w:rFonts w:eastAsia="Times New Roman"/>
                <w:color w:val="auto"/>
                <w:w w:val="100"/>
              </w:rPr>
              <w:commentReference w:id="0"/>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Default="00CD57A5" w:rsidP="007E5D22">
            <w:pPr>
              <w:pStyle w:val="CellBody"/>
              <w:rPr>
                <w:w w:val="100"/>
              </w:rPr>
            </w:pPr>
            <w:r>
              <w:rPr>
                <w:w w:val="100"/>
              </w:rPr>
              <w:t xml:space="preserve">The </w:t>
            </w:r>
            <w:proofErr w:type="spellStart"/>
            <w:r>
              <w:rPr>
                <w:w w:val="100"/>
              </w:rPr>
              <w:t>NeighborList</w:t>
            </w:r>
            <w:proofErr w:type="spellEnd"/>
            <w:r>
              <w:rPr>
                <w:w w:val="100"/>
              </w:rPr>
              <w:t xml:space="preserve"> is optionally present if dot11FILSActivated is true.</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Default="00CD57A5" w:rsidP="007E5D22">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Default="00CD57A5" w:rsidP="007E5D22">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CD57A5" w:rsidRPr="00E32486" w:rsidRDefault="00CD57A5" w:rsidP="00CD57A5">
      <w:pPr>
        <w:rPr>
          <w:sz w:val="24"/>
          <w:u w:val="single"/>
          <w:lang w:val="en-US"/>
        </w:rPr>
      </w:pPr>
    </w:p>
    <w:p w:rsidR="00CD57A5" w:rsidRDefault="00CD57A5" w:rsidP="00CD57A5">
      <w:pPr>
        <w:autoSpaceDE w:val="0"/>
        <w:autoSpaceDN w:val="0"/>
        <w:adjustRightInd w:val="0"/>
        <w:rPr>
          <w:rFonts w:cs="Helvetica"/>
          <w:bCs/>
          <w:color w:val="000000"/>
          <w:sz w:val="24"/>
          <w:szCs w:val="19"/>
          <w:u w:val="single"/>
          <w:lang w:val="de-DE" w:eastAsia="de-DE"/>
        </w:rPr>
      </w:pPr>
    </w:p>
    <w:p w:rsidR="00CD57A5" w:rsidRPr="00E32486" w:rsidRDefault="00CD57A5" w:rsidP="00CD57A5">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8.4.2</w:t>
      </w:r>
      <w:proofErr w:type="gramStart"/>
      <w:r>
        <w:rPr>
          <w:rFonts w:ascii="Arial" w:hAnsi="Arial" w:cs="Arial"/>
          <w:b/>
          <w:bCs/>
          <w:sz w:val="20"/>
          <w:lang w:val="en-US"/>
        </w:rPr>
        <w:t>.ai3</w:t>
      </w:r>
      <w:proofErr w:type="gramEnd"/>
      <w:r>
        <w:rPr>
          <w:rFonts w:ascii="Arial" w:hAnsi="Arial" w:cs="Arial"/>
          <w:b/>
          <w:bCs/>
          <w:sz w:val="20"/>
          <w:lang w:val="en-US"/>
        </w:rPr>
        <w:t xml:space="preserve"> </w:t>
      </w:r>
      <w:r w:rsidRPr="00806684">
        <w:rPr>
          <w:rFonts w:ascii="Arial" w:hAnsi="Arial" w:cs="Arial"/>
          <w:b/>
          <w:bCs/>
          <w:sz w:val="20"/>
          <w:lang w:val="en-US"/>
        </w:rPr>
        <w:t xml:space="preserve">Probe </w:t>
      </w:r>
      <w:commentRangeStart w:id="1"/>
      <w:r w:rsidRPr="00806684">
        <w:rPr>
          <w:rFonts w:ascii="Arial" w:hAnsi="Arial" w:cs="Arial"/>
          <w:b/>
          <w:bCs/>
          <w:sz w:val="20"/>
          <w:lang w:val="en-US"/>
        </w:rPr>
        <w:t>Response Reception Time</w:t>
      </w:r>
      <w:r>
        <w:rPr>
          <w:rFonts w:ascii="Arial" w:hAnsi="Arial" w:cs="Arial"/>
          <w:b/>
          <w:bCs/>
          <w:sz w:val="20"/>
          <w:lang w:val="en-US"/>
        </w:rPr>
        <w:t xml:space="preserve"> element</w:t>
      </w:r>
      <w:commentRangeEnd w:id="1"/>
      <w:r>
        <w:rPr>
          <w:rStyle w:val="CommentReference"/>
          <w:lang w:val="en-US"/>
        </w:rPr>
        <w:commentReference w:id="1"/>
      </w:r>
    </w:p>
    <w:p w:rsidR="00CD57A5" w:rsidRDefault="00CD57A5" w:rsidP="00CD57A5">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CD57A5" w:rsidRPr="00167B42" w:rsidRDefault="00CD57A5" w:rsidP="00CD57A5">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CD57A5" w:rsidRPr="00E32486" w:rsidTr="007E5D22">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CD57A5" w:rsidRPr="00E32486" w:rsidRDefault="00CD57A5" w:rsidP="007E5D22">
            <w:pPr>
              <w:jc w:val="center"/>
              <w:rPr>
                <w:color w:val="000000"/>
                <w:szCs w:val="22"/>
                <w:u w:val="single"/>
                <w:lang w:val="de-DE"/>
              </w:rPr>
            </w:pPr>
            <w:r w:rsidRPr="00E32486">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CD57A5" w:rsidRPr="00E32486" w:rsidRDefault="00CD57A5" w:rsidP="007E5D22">
            <w:pPr>
              <w:jc w:val="center"/>
              <w:rPr>
                <w:color w:val="000000"/>
                <w:szCs w:val="22"/>
                <w:u w:val="single"/>
                <w:lang w:val="de-DE"/>
              </w:rPr>
            </w:pPr>
            <w:r w:rsidRPr="00E32486">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D57A5" w:rsidRPr="00E32486" w:rsidRDefault="00CD57A5" w:rsidP="007E5D22">
            <w:pPr>
              <w:jc w:val="center"/>
              <w:rPr>
                <w:color w:val="000000"/>
                <w:szCs w:val="22"/>
                <w:u w:val="single"/>
                <w:lang w:val="en-US"/>
              </w:rPr>
            </w:pPr>
            <w:r>
              <w:rPr>
                <w:color w:val="000000"/>
                <w:szCs w:val="22"/>
                <w:u w:val="single"/>
                <w:lang w:val="de-DE"/>
              </w:rPr>
              <w:t>Max Channel Time</w:t>
            </w:r>
          </w:p>
        </w:tc>
      </w:tr>
      <w:tr w:rsidR="00CD57A5" w:rsidRPr="00E32486" w:rsidTr="007E5D22">
        <w:trPr>
          <w:trHeight w:val="315"/>
          <w:jc w:val="center"/>
        </w:trPr>
        <w:tc>
          <w:tcPr>
            <w:tcW w:w="0" w:type="auto"/>
            <w:tcBorders>
              <w:top w:val="nil"/>
              <w:left w:val="single" w:sz="8" w:space="0" w:color="auto"/>
              <w:bottom w:val="single" w:sz="8" w:space="0" w:color="auto"/>
              <w:right w:val="single" w:sz="8" w:space="0" w:color="auto"/>
            </w:tcBorders>
            <w:vAlign w:val="center"/>
          </w:tcPr>
          <w:p w:rsidR="00CD57A5" w:rsidRPr="00E32486" w:rsidRDefault="00CD57A5" w:rsidP="007E5D22">
            <w:pPr>
              <w:jc w:val="center"/>
              <w:rPr>
                <w:color w:val="000000"/>
                <w:szCs w:val="22"/>
                <w:u w:val="single"/>
                <w:lang w:val="de-DE"/>
              </w:rPr>
            </w:pPr>
            <w:r w:rsidRPr="00E32486">
              <w:rPr>
                <w:color w:val="00000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CD57A5" w:rsidRPr="00E32486" w:rsidRDefault="00CD57A5" w:rsidP="007E5D22">
            <w:pPr>
              <w:jc w:val="center"/>
              <w:rPr>
                <w:color w:val="000000"/>
                <w:szCs w:val="22"/>
                <w:u w:val="single"/>
                <w:lang w:val="de-DE"/>
              </w:rPr>
            </w:pPr>
            <w:r w:rsidRPr="00E32486">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CD57A5" w:rsidRPr="00E32486" w:rsidRDefault="00CD57A5" w:rsidP="007E5D22">
            <w:pPr>
              <w:jc w:val="center"/>
              <w:rPr>
                <w:color w:val="000000"/>
                <w:szCs w:val="22"/>
                <w:u w:val="single"/>
                <w:lang w:val="en-US"/>
              </w:rPr>
            </w:pPr>
            <w:r>
              <w:rPr>
                <w:color w:val="000000"/>
                <w:szCs w:val="22"/>
                <w:u w:val="single"/>
                <w:lang w:val="de-DE"/>
              </w:rPr>
              <w:t>1</w:t>
            </w:r>
          </w:p>
        </w:tc>
      </w:tr>
    </w:tbl>
    <w:p w:rsidR="00CD57A5" w:rsidRPr="00E32486" w:rsidRDefault="00CD57A5" w:rsidP="00CD57A5">
      <w:pPr>
        <w:jc w:val="center"/>
        <w:outlineLvl w:val="0"/>
        <w:rPr>
          <w:sz w:val="24"/>
          <w:u w:val="single"/>
          <w:lang w:val="en-US"/>
        </w:rPr>
      </w:pPr>
      <w:r>
        <w:rPr>
          <w:rFonts w:ascii="Arial,Bold" w:hAnsi="Arial,Bold" w:cs="Arial,Bold"/>
          <w:b/>
          <w:bCs/>
          <w:sz w:val="20"/>
          <w:lang w:val="en-US"/>
        </w:rPr>
        <w:t>Figure 8-</w:t>
      </w:r>
      <w:proofErr w:type="gramStart"/>
      <w:r>
        <w:rPr>
          <w:rFonts w:ascii="Arial,Bold" w:hAnsi="Arial,Bold" w:cs="Arial,Bold"/>
          <w:b/>
          <w:bCs/>
          <w:sz w:val="20"/>
          <w:lang w:val="en-US"/>
        </w:rPr>
        <w:t>ai6  —</w:t>
      </w:r>
      <w:proofErr w:type="gramEnd"/>
      <w:r w:rsidRPr="0044639C">
        <w:rPr>
          <w:rFonts w:ascii="Arial" w:hAnsi="Arial" w:cs="Arial"/>
          <w:b/>
          <w:bCs/>
          <w:sz w:val="20"/>
          <w:u w:val="single"/>
          <w:lang w:val="en-US"/>
        </w:rPr>
        <w:t xml:space="preserve"> </w:t>
      </w:r>
      <w:r>
        <w:rPr>
          <w:rFonts w:ascii="Arial" w:hAnsi="Arial" w:cs="Arial"/>
          <w:b/>
          <w:bCs/>
          <w:sz w:val="20"/>
          <w:u w:val="single"/>
          <w:lang w:val="en-US"/>
        </w:rPr>
        <w:t>Probe Response Reception Time element</w:t>
      </w:r>
    </w:p>
    <w:p w:rsidR="00CD57A5" w:rsidRPr="006D0ED6" w:rsidRDefault="00CD57A5" w:rsidP="00CD57A5">
      <w:pPr>
        <w:rPr>
          <w:sz w:val="24"/>
          <w:u w:val="single"/>
          <w:lang w:val="en-US"/>
        </w:rPr>
      </w:pPr>
    </w:p>
    <w:p w:rsidR="00CD57A5" w:rsidRPr="00E32486" w:rsidRDefault="00CD57A5" w:rsidP="00CD57A5">
      <w:pPr>
        <w:outlineLvl w:val="0"/>
        <w:rPr>
          <w:sz w:val="24"/>
          <w:u w:val="single"/>
        </w:rPr>
      </w:pPr>
      <w:r w:rsidRPr="00E32486">
        <w:rPr>
          <w:sz w:val="24"/>
          <w:u w:val="single"/>
        </w:rPr>
        <w:t xml:space="preserve">The Element Id is equal to the </w:t>
      </w:r>
      <w:r>
        <w:rPr>
          <w:sz w:val="24"/>
          <w:u w:val="single"/>
        </w:rPr>
        <w:t xml:space="preserve">Probe Response Reception Time element </w:t>
      </w:r>
      <w:r w:rsidRPr="00E32486">
        <w:rPr>
          <w:sz w:val="24"/>
          <w:u w:val="single"/>
        </w:rPr>
        <w:t>value in Table 8-ai.</w:t>
      </w:r>
    </w:p>
    <w:p w:rsidR="00CD57A5" w:rsidRDefault="00CD57A5" w:rsidP="00CD57A5">
      <w:pPr>
        <w:rPr>
          <w:sz w:val="24"/>
          <w:u w:val="single"/>
        </w:rPr>
      </w:pPr>
      <w:r w:rsidRPr="00E32486">
        <w:rPr>
          <w:sz w:val="24"/>
          <w:u w:val="single"/>
        </w:rPr>
        <w:t xml:space="preserve">The value of the Length field is </w:t>
      </w:r>
      <w:r>
        <w:rPr>
          <w:sz w:val="24"/>
          <w:u w:val="single"/>
        </w:rPr>
        <w:t>the length of the Probe Response Reception Time element and set to value 1</w:t>
      </w:r>
      <w:r w:rsidRPr="00E32486">
        <w:rPr>
          <w:sz w:val="24"/>
          <w:u w:val="single"/>
        </w:rPr>
        <w:t>.</w:t>
      </w:r>
    </w:p>
    <w:p w:rsidR="00CD57A5" w:rsidRDefault="00CD57A5" w:rsidP="00CD57A5">
      <w:pPr>
        <w:rPr>
          <w:sz w:val="24"/>
          <w:u w:val="single"/>
        </w:rPr>
      </w:pPr>
    </w:p>
    <w:p w:rsidR="00CD57A5" w:rsidRDefault="00CD57A5" w:rsidP="00CD57A5">
      <w:pPr>
        <w:rPr>
          <w:sz w:val="24"/>
          <w:u w:val="single"/>
          <w:lang w:eastAsia="zh-CN"/>
        </w:rPr>
      </w:pPr>
      <w:r>
        <w:rPr>
          <w:sz w:val="24"/>
          <w:u w:val="single"/>
        </w:rPr>
        <w:t>The Max Channel Time field contains an unsigned integer of units of 64 microseconds. It presents the time that the transmitter will be available after the transmission of the Probe Request to receive the Probe Responses as shown in Figure 10-ai1 and Figure 10-3.</w:t>
      </w:r>
    </w:p>
    <w:p w:rsidR="00CA09B2" w:rsidRDefault="00CA09B2"/>
    <w:p w:rsidR="00CD57A5" w:rsidRDefault="00CD57A5" w:rsidP="00CD57A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CD57A5" w:rsidRPr="003D4A1D" w:rsidRDefault="00CD57A5" w:rsidP="00CD57A5">
      <w:pPr>
        <w:pStyle w:val="T"/>
        <w:rPr>
          <w:i/>
        </w:rPr>
      </w:pPr>
      <w:r w:rsidRPr="003D4A1D">
        <w:rPr>
          <w:i/>
          <w:highlight w:val="yellow"/>
        </w:rPr>
        <w:t>Instructions to Editor</w:t>
      </w:r>
      <w:r w:rsidRPr="00DB0D05">
        <w:rPr>
          <w:i/>
          <w:highlight w:val="yellow"/>
        </w:rPr>
        <w:t xml:space="preserve">: </w:t>
      </w:r>
      <w:r>
        <w:rPr>
          <w:i/>
          <w:highlight w:val="yellow"/>
        </w:rPr>
        <w:t xml:space="preserve">Append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CD57A5" w:rsidRPr="00CD57A5" w:rsidRDefault="00CD57A5">
      <w:pPr>
        <w:rPr>
          <w:lang w:val="en-US"/>
        </w:rPr>
      </w:pPr>
    </w:p>
    <w:p w:rsidR="00CD57A5" w:rsidRDefault="00CD57A5" w:rsidP="00CD57A5">
      <w:pPr>
        <w:rPr>
          <w:rFonts w:cs="Helvetica"/>
          <w:bCs/>
          <w:color w:val="000000"/>
          <w:sz w:val="24"/>
          <w:szCs w:val="19"/>
          <w:u w:val="single"/>
          <w:lang w:val="de-DE" w:eastAsia="de-DE"/>
        </w:rPr>
      </w:pPr>
      <w:r>
        <w:rPr>
          <w:rFonts w:cs="Helvetica"/>
          <w:bCs/>
          <w:color w:val="000000"/>
          <w:sz w:val="24"/>
          <w:szCs w:val="19"/>
          <w:u w:val="single"/>
          <w:lang w:val="de-DE" w:eastAsia="de-DE"/>
        </w:rPr>
        <w:t>When an MLME receives an MLME-SCAN.request primitive with ScanType indicating an active scan, a</w:t>
      </w:r>
      <w:commentRangeStart w:id="2"/>
      <w:r w:rsidRPr="004129F9">
        <w:rPr>
          <w:rFonts w:cs="Helvetica"/>
          <w:bCs/>
          <w:color w:val="000000"/>
          <w:sz w:val="24"/>
          <w:szCs w:val="19"/>
          <w:u w:val="single"/>
          <w:lang w:val="de-DE" w:eastAsia="de-DE"/>
        </w:rPr>
        <w:t xml:space="preserve"> </w:t>
      </w:r>
      <w:r>
        <w:rPr>
          <w:rFonts w:cs="Helvetica"/>
          <w:bCs/>
          <w:color w:val="000000"/>
          <w:sz w:val="24"/>
          <w:szCs w:val="19"/>
          <w:u w:val="single"/>
          <w:lang w:val="de-DE" w:eastAsia="de-DE"/>
        </w:rPr>
        <w:t>STA may not transmit a Probe R</w:t>
      </w:r>
      <w:r w:rsidRPr="004129F9">
        <w:rPr>
          <w:rFonts w:cs="Helvetica"/>
          <w:bCs/>
          <w:color w:val="000000"/>
          <w:sz w:val="24"/>
          <w:szCs w:val="19"/>
          <w:u w:val="single"/>
          <w:lang w:val="de-DE" w:eastAsia="de-DE"/>
        </w:rPr>
        <w:t>equest</w:t>
      </w:r>
      <w:r>
        <w:rPr>
          <w:rFonts w:cs="Helvetica"/>
          <w:bCs/>
          <w:color w:val="000000"/>
          <w:sz w:val="24"/>
          <w:szCs w:val="19"/>
          <w:u w:val="single"/>
          <w:lang w:val="de-DE" w:eastAsia="de-DE"/>
        </w:rPr>
        <w:t xml:space="preserve"> frame to a channel at which the STA has received:</w:t>
      </w:r>
    </w:p>
    <w:p w:rsidR="00CD57A5" w:rsidRPr="00967CD7" w:rsidRDefault="00CD57A5" w:rsidP="00CD57A5">
      <w:pPr>
        <w:pStyle w:val="ListParagraph"/>
        <w:numPr>
          <w:ilvl w:val="0"/>
          <w:numId w:val="2"/>
        </w:numPr>
        <w:autoSpaceDE w:val="0"/>
        <w:autoSpaceDN w:val="0"/>
        <w:adjustRightInd w:val="0"/>
        <w:rPr>
          <w:rFonts w:cs="Helvetica"/>
          <w:bCs/>
          <w:color w:val="000000"/>
          <w:sz w:val="24"/>
          <w:szCs w:val="19"/>
          <w:u w:val="single"/>
          <w:lang w:val="de-DE" w:eastAsia="de-DE"/>
        </w:rPr>
      </w:pPr>
      <w:r w:rsidRPr="00967CD7">
        <w:rPr>
          <w:rFonts w:cs="Helvetica"/>
          <w:bCs/>
          <w:color w:val="000000"/>
          <w:sz w:val="24"/>
          <w:szCs w:val="19"/>
          <w:u w:val="single"/>
          <w:lang w:val="de-DE" w:eastAsia="de-DE"/>
        </w:rPr>
        <w:lastRenderedPageBreak/>
        <w:t xml:space="preserve">A broadcast addressed Probe Request frame </w:t>
      </w:r>
      <w:r>
        <w:rPr>
          <w:rFonts w:cs="Helvetica"/>
          <w:bCs/>
          <w:color w:val="000000"/>
          <w:sz w:val="24"/>
          <w:szCs w:val="19"/>
          <w:u w:val="single"/>
          <w:lang w:val="de-DE" w:eastAsia="de-DE"/>
        </w:rPr>
        <w:t xml:space="preserve">to which the clause </w:t>
      </w:r>
      <w:r w:rsidRPr="00967CD7">
        <w:rPr>
          <w:rFonts w:cs="Helvetica"/>
          <w:bCs/>
          <w:color w:val="000000"/>
          <w:sz w:val="24"/>
          <w:szCs w:val="19"/>
          <w:u w:val="single"/>
          <w:lang w:val="de-DE" w:eastAsia="de-DE"/>
        </w:rPr>
        <w:t xml:space="preserve">10.1.4.3.5(Criteria to respond to probe request) </w:t>
      </w:r>
      <w:r>
        <w:rPr>
          <w:rFonts w:cs="Helvetica"/>
          <w:bCs/>
          <w:color w:val="000000"/>
          <w:sz w:val="24"/>
          <w:szCs w:val="19"/>
          <w:u w:val="single"/>
          <w:lang w:val="de-DE" w:eastAsia="de-DE"/>
        </w:rPr>
        <w:t xml:space="preserve">allows </w:t>
      </w:r>
      <w:r w:rsidRPr="00967CD7">
        <w:rPr>
          <w:rFonts w:cs="Helvetica"/>
          <w:bCs/>
          <w:color w:val="000000"/>
          <w:sz w:val="24"/>
          <w:szCs w:val="19"/>
          <w:u w:val="single"/>
          <w:lang w:val="de-DE" w:eastAsia="de-DE"/>
        </w:rPr>
        <w:t xml:space="preserve">at least the </w:t>
      </w:r>
      <w:r>
        <w:rPr>
          <w:rFonts w:cs="Helvetica"/>
          <w:bCs/>
          <w:color w:val="000000"/>
          <w:sz w:val="24"/>
          <w:szCs w:val="19"/>
          <w:u w:val="single"/>
          <w:lang w:val="de-DE" w:eastAsia="de-DE"/>
        </w:rPr>
        <w:t>same responses</w:t>
      </w:r>
      <w:r w:rsidRPr="00967CD7">
        <w:rPr>
          <w:rFonts w:cs="Helvetica"/>
          <w:bCs/>
          <w:color w:val="000000"/>
          <w:sz w:val="24"/>
          <w:szCs w:val="19"/>
          <w:u w:val="single"/>
          <w:lang w:val="de-DE" w:eastAsia="de-DE"/>
        </w:rPr>
        <w:t xml:space="preserve"> </w:t>
      </w:r>
      <w:r>
        <w:rPr>
          <w:rFonts w:cs="Helvetica"/>
          <w:bCs/>
          <w:color w:val="000000"/>
          <w:sz w:val="24"/>
          <w:szCs w:val="19"/>
          <w:u w:val="single"/>
          <w:lang w:val="de-DE" w:eastAsia="de-DE"/>
        </w:rPr>
        <w:t xml:space="preserve">as the information indicated in the received </w:t>
      </w:r>
      <w:r w:rsidRPr="00967CD7">
        <w:rPr>
          <w:rFonts w:cs="Helvetica"/>
          <w:bCs/>
          <w:color w:val="000000"/>
          <w:sz w:val="24"/>
          <w:szCs w:val="19"/>
          <w:u w:val="single"/>
          <w:lang w:val="de-DE" w:eastAsia="de-DE"/>
        </w:rPr>
        <w:t>MLME-SCAN.request</w:t>
      </w:r>
      <w:r>
        <w:rPr>
          <w:rFonts w:cs="Helvetica"/>
          <w:bCs/>
          <w:color w:val="000000"/>
          <w:sz w:val="24"/>
          <w:szCs w:val="19"/>
          <w:u w:val="single"/>
          <w:lang w:val="de-DE" w:eastAsia="de-DE"/>
        </w:rPr>
        <w:t xml:space="preserve"> primitive</w:t>
      </w:r>
      <w:r w:rsidRPr="00967CD7">
        <w:rPr>
          <w:rFonts w:cs="Helvetica"/>
          <w:bCs/>
          <w:color w:val="000000"/>
          <w:sz w:val="24"/>
          <w:szCs w:val="19"/>
          <w:u w:val="single"/>
          <w:lang w:val="de-DE" w:eastAsia="de-DE"/>
        </w:rPr>
        <w:t xml:space="preserve">.    </w:t>
      </w:r>
    </w:p>
    <w:p w:rsidR="00CD57A5" w:rsidRPr="008E4E95" w:rsidRDefault="00CD57A5" w:rsidP="00CD57A5">
      <w:pPr>
        <w:pStyle w:val="ListParagraph"/>
        <w:numPr>
          <w:ilvl w:val="0"/>
          <w:numId w:val="2"/>
        </w:numPr>
        <w:rPr>
          <w:rFonts w:cs="Helvetica"/>
          <w:bCs/>
          <w:color w:val="000000"/>
          <w:sz w:val="24"/>
          <w:szCs w:val="19"/>
          <w:u w:val="single"/>
          <w:lang w:val="de-DE" w:eastAsia="de-DE"/>
        </w:rPr>
      </w:pPr>
      <w:r>
        <w:rPr>
          <w:rFonts w:cs="Helvetica"/>
          <w:bCs/>
          <w:color w:val="000000"/>
          <w:sz w:val="24"/>
          <w:szCs w:val="19"/>
          <w:u w:val="single"/>
          <w:lang w:val="de-DE" w:eastAsia="de-DE"/>
        </w:rPr>
        <w:t xml:space="preserve">A broadcast addressed </w:t>
      </w:r>
      <w:r w:rsidRPr="008E4E95">
        <w:rPr>
          <w:rFonts w:cs="Helvetica"/>
          <w:bCs/>
          <w:color w:val="000000"/>
          <w:sz w:val="24"/>
          <w:szCs w:val="19"/>
          <w:u w:val="single"/>
          <w:lang w:val="de-DE" w:eastAsia="de-DE"/>
        </w:rPr>
        <w:t xml:space="preserve">Probe Response or a Beacon frame containing </w:t>
      </w:r>
      <w:r>
        <w:rPr>
          <w:rFonts w:cs="Helvetica"/>
          <w:bCs/>
          <w:color w:val="000000"/>
          <w:sz w:val="24"/>
          <w:szCs w:val="19"/>
          <w:u w:val="single"/>
          <w:lang w:val="de-DE" w:eastAsia="de-DE"/>
        </w:rPr>
        <w:t>at least the same information as indicated in the received MLME-SCAN.request primitive.</w:t>
      </w:r>
      <w:r w:rsidRPr="008E4E95">
        <w:rPr>
          <w:rFonts w:cs="Helvetica"/>
          <w:bCs/>
          <w:color w:val="000000"/>
          <w:sz w:val="24"/>
          <w:szCs w:val="19"/>
          <w:u w:val="single"/>
          <w:lang w:val="de-DE" w:eastAsia="de-DE"/>
        </w:rPr>
        <w:t xml:space="preserve"> </w:t>
      </w:r>
      <w:commentRangeEnd w:id="2"/>
      <w:r>
        <w:rPr>
          <w:rStyle w:val="CommentReference"/>
          <w:lang w:val="en-US"/>
        </w:rPr>
        <w:commentReference w:id="2"/>
      </w:r>
    </w:p>
    <w:p w:rsidR="00CD57A5" w:rsidRPr="00E470BD" w:rsidRDefault="00CD57A5" w:rsidP="00CD57A5">
      <w:pPr>
        <w:autoSpaceDE w:val="0"/>
        <w:autoSpaceDN w:val="0"/>
        <w:adjustRightInd w:val="0"/>
        <w:rPr>
          <w:rFonts w:cs="Helvetica"/>
          <w:bCs/>
          <w:color w:val="000000"/>
          <w:sz w:val="24"/>
          <w:szCs w:val="19"/>
          <w:u w:val="single"/>
          <w:lang w:val="de-DE" w:eastAsia="de-DE"/>
        </w:rPr>
      </w:pPr>
    </w:p>
    <w:p w:rsidR="00CD57A5" w:rsidRDefault="00CD57A5" w:rsidP="00CD57A5">
      <w:pPr>
        <w:autoSpaceDE w:val="0"/>
        <w:autoSpaceDN w:val="0"/>
        <w:adjustRightInd w:val="0"/>
        <w:rPr>
          <w:rFonts w:cs="Helvetica"/>
          <w:bCs/>
          <w:color w:val="000000"/>
          <w:sz w:val="24"/>
          <w:szCs w:val="19"/>
          <w:u w:val="single"/>
          <w:lang w:val="de-DE" w:eastAsia="de-DE"/>
        </w:rPr>
      </w:pPr>
      <w:commentRangeStart w:id="3"/>
      <w:r w:rsidRPr="00806684">
        <w:rPr>
          <w:rFonts w:cs="Helvetica"/>
          <w:bCs/>
          <w:color w:val="000000"/>
          <w:sz w:val="24"/>
          <w:szCs w:val="19"/>
          <w:u w:val="single"/>
          <w:lang w:val="de-DE" w:eastAsia="de-DE"/>
        </w:rPr>
        <w:t>The Max Channel Time field of the Probe Response Reception Time element</w:t>
      </w:r>
      <w:r>
        <w:rPr>
          <w:rFonts w:cs="Helvetica"/>
          <w:bCs/>
          <w:color w:val="000000"/>
          <w:sz w:val="24"/>
          <w:szCs w:val="19"/>
          <w:u w:val="single"/>
          <w:lang w:val="de-DE" w:eastAsia="de-DE"/>
        </w:rPr>
        <w:t xml:space="preserve"> is set to the Max Channel Time of the MLME-SCAN.request.</w:t>
      </w:r>
      <w:commentRangeEnd w:id="3"/>
      <w:r>
        <w:rPr>
          <w:rStyle w:val="CommentReference"/>
          <w:lang w:val="en-US"/>
        </w:rPr>
        <w:commentReference w:id="3"/>
      </w:r>
    </w:p>
    <w:p w:rsidR="00CD57A5" w:rsidRDefault="00CD57A5">
      <w:pPr>
        <w:rPr>
          <w:lang w:val="de-DE"/>
        </w:rPr>
      </w:pPr>
    </w:p>
    <w:p w:rsidR="00CD57A5" w:rsidRPr="00E470BD" w:rsidRDefault="00CD57A5" w:rsidP="00CD57A5">
      <w:pPr>
        <w:autoSpaceDE w:val="0"/>
        <w:autoSpaceDN w:val="0"/>
        <w:adjustRightInd w:val="0"/>
        <w:outlineLvl w:val="0"/>
        <w:rPr>
          <w:rFonts w:cs="Helvetica"/>
          <w:bCs/>
          <w:color w:val="000000"/>
          <w:sz w:val="24"/>
          <w:szCs w:val="19"/>
          <w:u w:val="single"/>
          <w:lang w:val="de-DE" w:eastAsia="de-DE"/>
        </w:rPr>
      </w:pPr>
      <w:r w:rsidRPr="00E470BD">
        <w:rPr>
          <w:rFonts w:cs="Helvetica"/>
          <w:bCs/>
          <w:color w:val="000000"/>
          <w:sz w:val="24"/>
          <w:szCs w:val="19"/>
          <w:u w:val="single"/>
          <w:lang w:val="de-DE" w:eastAsia="de-DE"/>
        </w:rPr>
        <w:t>The SSID List element shall not be included in a Probe Request frame in an IBSS.</w:t>
      </w:r>
    </w:p>
    <w:p w:rsidR="00CD57A5" w:rsidRDefault="00CD57A5">
      <w:pPr>
        <w:rPr>
          <w:lang w:val="de-DE"/>
        </w:rPr>
      </w:pPr>
    </w:p>
    <w:p w:rsidR="00CD57A5" w:rsidRDefault="00CD57A5" w:rsidP="00CD57A5">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CD57A5" w:rsidRPr="003D4A1D" w:rsidRDefault="00CD57A5" w:rsidP="00CD57A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CD57A5" w:rsidRDefault="00CD57A5" w:rsidP="00CD57A5">
      <w:pPr>
        <w:autoSpaceDE w:val="0"/>
        <w:autoSpaceDN w:val="0"/>
        <w:adjustRightInd w:val="0"/>
        <w:rPr>
          <w:rFonts w:ascii="Arial" w:hAnsi="Arial" w:cs="Arial"/>
          <w:b/>
          <w:bCs/>
          <w:sz w:val="20"/>
          <w:lang w:val="en-US"/>
        </w:rPr>
      </w:pPr>
      <w:bookmarkStart w:id="4" w:name="_GoBack"/>
      <w:bookmarkEnd w:id="4"/>
      <w:r>
        <w:rPr>
          <w:rFonts w:ascii="Arial" w:hAnsi="Arial" w:cs="Arial"/>
          <w:b/>
          <w:bCs/>
          <w:sz w:val="20"/>
          <w:lang w:val="en-US"/>
        </w:rPr>
        <w:t xml:space="preserve"> </w:t>
      </w:r>
    </w:p>
    <w:p w:rsidR="00CD57A5" w:rsidRPr="00E470BD" w:rsidRDefault="00CD57A5" w:rsidP="00CD57A5">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STAs receiving Probe Request frames shall respond, if the criteria to response to probe request as described in 10.1.4.3.5(Criteria to respond to probe request), are met.The STA shall response:</w:t>
      </w:r>
    </w:p>
    <w:p w:rsidR="00CD57A5" w:rsidRPr="00E470BD" w:rsidRDefault="00CD57A5" w:rsidP="00CD57A5">
      <w:pPr>
        <w:pStyle w:val="ListParagraph"/>
        <w:numPr>
          <w:ilvl w:val="0"/>
          <w:numId w:val="3"/>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with a Probe Response or a </w:t>
      </w:r>
      <w:commentRangeStart w:id="5"/>
      <w:r w:rsidRPr="00E470BD">
        <w:rPr>
          <w:rFonts w:cs="Helvetica"/>
          <w:bCs/>
          <w:color w:val="000000"/>
          <w:sz w:val="24"/>
          <w:szCs w:val="19"/>
          <w:u w:val="single"/>
          <w:lang w:val="de-DE" w:eastAsia="de-DE"/>
        </w:rPr>
        <w:t xml:space="preserve">Beacon frame </w:t>
      </w:r>
      <w:commentRangeEnd w:id="5"/>
      <w:r>
        <w:rPr>
          <w:rStyle w:val="CommentReference"/>
          <w:lang w:val="en-US"/>
        </w:rPr>
        <w:commentReference w:id="5"/>
      </w:r>
      <w:r w:rsidRPr="00E470BD">
        <w:rPr>
          <w:rFonts w:cs="Helvetica"/>
          <w:bCs/>
          <w:color w:val="000000"/>
          <w:sz w:val="24"/>
          <w:szCs w:val="19"/>
          <w:u w:val="single"/>
          <w:lang w:val="de-DE" w:eastAsia="de-DE"/>
        </w:rPr>
        <w:t>when dot11FILSActivated equal to true. More details on selecting the Probe Response or Beacon frame are described in 10.1.4.3.</w:t>
      </w:r>
      <w:r w:rsidR="001939B1">
        <w:rPr>
          <w:rFonts w:cs="Helvetica"/>
          <w:bCs/>
          <w:color w:val="000000"/>
          <w:sz w:val="24"/>
          <w:szCs w:val="19"/>
          <w:u w:val="single"/>
          <w:lang w:val="de-DE" w:eastAsia="de-DE"/>
        </w:rPr>
        <w:t>6</w:t>
      </w:r>
      <w:r w:rsidRPr="00E470BD">
        <w:rPr>
          <w:rFonts w:cs="Helvetica"/>
          <w:bCs/>
          <w:color w:val="000000"/>
          <w:sz w:val="24"/>
          <w:szCs w:val="19"/>
          <w:u w:val="single"/>
          <w:lang w:val="de-DE" w:eastAsia="de-DE"/>
        </w:rPr>
        <w:t xml:space="preserve">(Probe response collision avoidance).  </w:t>
      </w:r>
    </w:p>
    <w:p w:rsidR="00CD57A5" w:rsidRPr="00E470BD" w:rsidRDefault="00CD57A5" w:rsidP="00CD57A5">
      <w:pPr>
        <w:pStyle w:val="ListParagraph"/>
        <w:numPr>
          <w:ilvl w:val="0"/>
          <w:numId w:val="3"/>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with Probe Response frame when dot11FILSActivated equal to false </w:t>
      </w:r>
    </w:p>
    <w:p w:rsidR="00CD57A5" w:rsidRDefault="00CD57A5" w:rsidP="00CD57A5">
      <w:pPr>
        <w:autoSpaceDE w:val="0"/>
        <w:autoSpaceDN w:val="0"/>
        <w:adjustRightInd w:val="0"/>
        <w:rPr>
          <w:rFonts w:ascii="TimesNewRoman" w:hAnsi="TimesNewRoman" w:cs="TimesNewRoman"/>
          <w:sz w:val="20"/>
          <w:lang w:val="de-DE"/>
        </w:rPr>
      </w:pPr>
    </w:p>
    <w:p w:rsidR="00CD57A5" w:rsidRDefault="00CD57A5" w:rsidP="00CD57A5">
      <w:pPr>
        <w:autoSpaceDE w:val="0"/>
        <w:autoSpaceDN w:val="0"/>
        <w:adjustRightInd w:val="0"/>
        <w:outlineLvl w:val="0"/>
        <w:rPr>
          <w:rFonts w:ascii="Arial" w:hAnsi="Arial" w:cs="Arial"/>
          <w:b/>
          <w:bCs/>
          <w:sz w:val="20"/>
          <w:lang w:val="en-US"/>
        </w:rPr>
      </w:pPr>
      <w:r>
        <w:rPr>
          <w:rFonts w:ascii="Arial" w:hAnsi="Arial" w:cs="Arial"/>
          <w:b/>
          <w:bCs/>
          <w:sz w:val="20"/>
          <w:lang w:val="en-US"/>
        </w:rPr>
        <w:t>10.1.4.3.6 Probe response collision avoidance</w:t>
      </w:r>
    </w:p>
    <w:p w:rsidR="00CD57A5" w:rsidRDefault="00CD57A5" w:rsidP="00CD57A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.6</w:t>
      </w:r>
    </w:p>
    <w:p w:rsidR="00CD57A5" w:rsidRDefault="00CD57A5" w:rsidP="00CD57A5">
      <w:pPr>
        <w:autoSpaceDE w:val="0"/>
        <w:autoSpaceDN w:val="0"/>
        <w:adjustRightInd w:val="0"/>
        <w:rPr>
          <w:rFonts w:cs="Helvetica"/>
          <w:bCs/>
          <w:color w:val="000000"/>
          <w:sz w:val="24"/>
          <w:szCs w:val="19"/>
          <w:u w:val="single"/>
          <w:lang w:val="de-DE" w:eastAsia="de-DE"/>
        </w:rPr>
      </w:pPr>
    </w:p>
    <w:p w:rsidR="00F84B89" w:rsidRPr="00CF29DF" w:rsidRDefault="00F84B89" w:rsidP="00F84B89">
      <w:pPr>
        <w:autoSpaceDE w:val="0"/>
        <w:autoSpaceDN w:val="0"/>
        <w:adjustRightInd w:val="0"/>
        <w:rPr>
          <w:rFonts w:cs="Helvetica"/>
          <w:bCs/>
          <w:color w:val="000000"/>
          <w:sz w:val="24"/>
          <w:szCs w:val="19"/>
          <w:u w:val="single"/>
          <w:lang w:val="en-US" w:eastAsia="de-DE"/>
        </w:rPr>
      </w:pPr>
      <w:r w:rsidRPr="00E470BD">
        <w:rPr>
          <w:rFonts w:cs="Helvetica"/>
          <w:bCs/>
          <w:color w:val="000000"/>
          <w:sz w:val="24"/>
          <w:szCs w:val="19"/>
          <w:u w:val="single"/>
          <w:lang w:val="de-DE" w:eastAsia="de-DE"/>
        </w:rPr>
        <w:t xml:space="preserve">If a STA with dot11FILSActivated equal to true receives two or more Probe Request frames that meet the criteria to respond as specified in 10.1.4.3.5(Criteria to respond to probe request) and </w:t>
      </w:r>
      <w:r w:rsidRPr="00806684">
        <w:rPr>
          <w:rFonts w:cs="Helvetica"/>
          <w:bCs/>
          <w:color w:val="000000"/>
          <w:sz w:val="24"/>
          <w:szCs w:val="19"/>
          <w:u w:val="single"/>
          <w:lang w:val="de-DE" w:eastAsia="de-DE"/>
        </w:rPr>
        <w:t>the STA has dot11OmitReplicateProbeResponses true,</w:t>
      </w:r>
      <w:r w:rsidRPr="00E470BD">
        <w:rPr>
          <w:rFonts w:cs="Helvetica"/>
          <w:bCs/>
          <w:color w:val="000000"/>
          <w:sz w:val="24"/>
          <w:szCs w:val="19"/>
          <w:u w:val="single"/>
          <w:lang w:val="de-DE" w:eastAsia="de-DE"/>
        </w:rPr>
        <w:t xml:space="preserve"> the responding STA may respond by a </w:t>
      </w:r>
      <w:commentRangeStart w:id="6"/>
      <w:r w:rsidRPr="00E470BD">
        <w:rPr>
          <w:rFonts w:cs="Helvetica"/>
          <w:bCs/>
          <w:color w:val="000000"/>
          <w:sz w:val="24"/>
          <w:szCs w:val="19"/>
          <w:u w:val="single"/>
          <w:lang w:val="de-DE" w:eastAsia="de-DE"/>
        </w:rPr>
        <w:t xml:space="preserve">single </w:t>
      </w:r>
      <w:commentRangeEnd w:id="6"/>
      <w:r>
        <w:rPr>
          <w:rStyle w:val="CommentReference"/>
          <w:lang w:val="en-US"/>
        </w:rPr>
        <w:commentReference w:id="6"/>
      </w:r>
      <w:r w:rsidRPr="00E470BD">
        <w:rPr>
          <w:rFonts w:cs="Helvetica"/>
          <w:bCs/>
          <w:color w:val="000000"/>
          <w:sz w:val="24"/>
          <w:szCs w:val="19"/>
          <w:u w:val="single"/>
          <w:lang w:val="de-DE" w:eastAsia="de-DE"/>
        </w:rPr>
        <w:t>Beacon or Probe Response frame</w:t>
      </w:r>
      <w:r>
        <w:rPr>
          <w:rFonts w:cs="Helvetica"/>
          <w:bCs/>
          <w:color w:val="000000"/>
          <w:sz w:val="24"/>
          <w:szCs w:val="19"/>
          <w:u w:val="single"/>
          <w:lang w:val="de-DE" w:eastAsia="de-DE"/>
        </w:rPr>
        <w:t xml:space="preserve"> </w:t>
      </w:r>
      <w:r w:rsidR="00B5343F">
        <w:rPr>
          <w:rFonts w:cs="Helvetica"/>
          <w:bCs/>
          <w:color w:val="000000"/>
          <w:sz w:val="24"/>
          <w:szCs w:val="19"/>
          <w:u w:val="single"/>
          <w:lang w:val="de-DE" w:eastAsia="de-DE"/>
        </w:rPr>
        <w:t>addressed to broadcast address</w:t>
      </w:r>
      <w:r w:rsidRPr="00E470BD">
        <w:rPr>
          <w:rFonts w:cs="Helvetica"/>
          <w:bCs/>
          <w:color w:val="000000"/>
          <w:sz w:val="24"/>
          <w:szCs w:val="19"/>
          <w:u w:val="single"/>
          <w:lang w:val="de-DE" w:eastAsia="de-DE"/>
        </w:rPr>
        <w:t>The Beacon or the Probe Response frame shall contain all the information requested by the responded Probe Request frames.</w:t>
      </w:r>
      <w:r w:rsidR="001939B1" w:rsidRPr="00E470BD">
        <w:rPr>
          <w:rFonts w:cs="Helvetica"/>
          <w:bCs/>
          <w:color w:val="000000"/>
          <w:sz w:val="24"/>
          <w:szCs w:val="19"/>
          <w:u w:val="single"/>
          <w:lang w:val="de-DE" w:eastAsia="de-DE"/>
        </w:rPr>
        <w:t xml:space="preserve"> More details on selecting the Probe Response or Beacon frame are described </w:t>
      </w:r>
      <w:r w:rsidR="001939B1">
        <w:rPr>
          <w:rFonts w:cs="Helvetica"/>
          <w:bCs/>
          <w:color w:val="000000"/>
          <w:sz w:val="24"/>
          <w:szCs w:val="19"/>
          <w:u w:val="single"/>
          <w:lang w:val="de-DE" w:eastAsia="de-DE"/>
        </w:rPr>
        <w:t>below</w:t>
      </w:r>
      <w:r w:rsidR="001939B1" w:rsidRPr="00E470BD">
        <w:rPr>
          <w:rFonts w:cs="Helvetica"/>
          <w:bCs/>
          <w:color w:val="000000"/>
          <w:sz w:val="24"/>
          <w:szCs w:val="19"/>
          <w:u w:val="single"/>
          <w:lang w:val="de-DE" w:eastAsia="de-DE"/>
        </w:rPr>
        <w:t xml:space="preserve">.  </w:t>
      </w:r>
    </w:p>
    <w:p w:rsidR="00F84B89" w:rsidRDefault="00F84B89" w:rsidP="00CD57A5">
      <w:pPr>
        <w:autoSpaceDE w:val="0"/>
        <w:autoSpaceDN w:val="0"/>
        <w:adjustRightInd w:val="0"/>
        <w:rPr>
          <w:rFonts w:cs="Helvetica"/>
          <w:bCs/>
          <w:color w:val="000000"/>
          <w:sz w:val="24"/>
          <w:szCs w:val="19"/>
          <w:u w:val="single"/>
          <w:lang w:val="de-DE" w:eastAsia="de-DE"/>
        </w:rPr>
      </w:pPr>
    </w:p>
    <w:p w:rsidR="00B5343F" w:rsidRPr="00E470BD" w:rsidRDefault="00B5343F" w:rsidP="00B5343F">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STAs with dot11FILSActivated equal to true should respond to </w:t>
      </w:r>
      <w:r>
        <w:rPr>
          <w:rFonts w:cs="Helvetica"/>
          <w:bCs/>
          <w:color w:val="000000"/>
          <w:sz w:val="24"/>
          <w:szCs w:val="19"/>
          <w:u w:val="single"/>
          <w:lang w:val="de-DE" w:eastAsia="de-DE"/>
        </w:rPr>
        <w:t xml:space="preserve">one or more </w:t>
      </w:r>
      <w:r w:rsidRPr="00E470BD">
        <w:rPr>
          <w:rFonts w:cs="Helvetica"/>
          <w:bCs/>
          <w:color w:val="000000"/>
          <w:sz w:val="24"/>
          <w:szCs w:val="19"/>
          <w:u w:val="single"/>
          <w:lang w:val="de-DE" w:eastAsia="de-DE"/>
        </w:rPr>
        <w:t>Probe Request frame</w:t>
      </w:r>
      <w:r>
        <w:rPr>
          <w:rFonts w:cs="Helvetica"/>
          <w:bCs/>
          <w:color w:val="000000"/>
          <w:sz w:val="24"/>
          <w:szCs w:val="19"/>
          <w:u w:val="single"/>
          <w:lang w:val="de-DE" w:eastAsia="de-DE"/>
        </w:rPr>
        <w:t>s</w:t>
      </w:r>
      <w:r w:rsidRPr="00E470BD">
        <w:rPr>
          <w:rFonts w:cs="Helvetica"/>
          <w:bCs/>
          <w:color w:val="000000"/>
          <w:sz w:val="24"/>
          <w:szCs w:val="19"/>
          <w:u w:val="single"/>
          <w:lang w:val="de-DE" w:eastAsia="de-DE"/>
        </w:rPr>
        <w:t xml:space="preserve"> </w:t>
      </w:r>
      <w:r>
        <w:rPr>
          <w:rFonts w:cs="Helvetica"/>
          <w:bCs/>
          <w:color w:val="000000"/>
          <w:sz w:val="24"/>
          <w:szCs w:val="19"/>
          <w:u w:val="single"/>
          <w:lang w:val="de-DE" w:eastAsia="de-DE"/>
        </w:rPr>
        <w:t xml:space="preserve">addressed to broadcast address </w:t>
      </w:r>
      <w:r w:rsidRPr="00E470BD">
        <w:rPr>
          <w:rFonts w:cs="Helvetica"/>
          <w:bCs/>
          <w:color w:val="000000"/>
          <w:sz w:val="24"/>
          <w:szCs w:val="19"/>
          <w:u w:val="single"/>
          <w:lang w:val="de-DE" w:eastAsia="de-DE"/>
        </w:rPr>
        <w:t xml:space="preserve">with a </w:t>
      </w:r>
      <w:commentRangeStart w:id="7"/>
      <w:r w:rsidRPr="00E470BD">
        <w:rPr>
          <w:rFonts w:cs="Helvetica"/>
          <w:bCs/>
          <w:color w:val="000000"/>
          <w:sz w:val="24"/>
          <w:szCs w:val="19"/>
          <w:u w:val="single"/>
          <w:lang w:val="de-DE" w:eastAsia="de-DE"/>
        </w:rPr>
        <w:t xml:space="preserve">Beacon </w:t>
      </w:r>
      <w:commentRangeEnd w:id="7"/>
      <w:r>
        <w:rPr>
          <w:rStyle w:val="CommentReference"/>
          <w:lang w:val="en-US"/>
        </w:rPr>
        <w:commentReference w:id="7"/>
      </w:r>
      <w:r w:rsidRPr="00E470BD">
        <w:rPr>
          <w:rFonts w:cs="Helvetica"/>
          <w:bCs/>
          <w:color w:val="000000"/>
          <w:sz w:val="24"/>
          <w:szCs w:val="19"/>
          <w:u w:val="single"/>
          <w:lang w:val="de-DE" w:eastAsia="de-DE"/>
        </w:rPr>
        <w:t>frame if the criteria below are met:</w:t>
      </w:r>
    </w:p>
    <w:p w:rsidR="00B5343F" w:rsidRPr="00E470BD" w:rsidRDefault="00B5343F" w:rsidP="00B5343F">
      <w:pPr>
        <w:pStyle w:val="ListParagraph"/>
        <w:numPr>
          <w:ilvl w:val="0"/>
          <w:numId w:val="4"/>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The </w:t>
      </w:r>
      <w:r>
        <w:rPr>
          <w:rFonts w:cs="Helvetica"/>
          <w:bCs/>
          <w:color w:val="000000"/>
          <w:sz w:val="24"/>
          <w:szCs w:val="19"/>
          <w:u w:val="single"/>
          <w:lang w:val="de-DE" w:eastAsia="de-DE"/>
        </w:rPr>
        <w:t xml:space="preserve">responding </w:t>
      </w:r>
      <w:r w:rsidRPr="00E470BD">
        <w:rPr>
          <w:rFonts w:cs="Helvetica"/>
          <w:bCs/>
          <w:color w:val="000000"/>
          <w:sz w:val="24"/>
          <w:szCs w:val="19"/>
          <w:u w:val="single"/>
          <w:lang w:val="de-DE" w:eastAsia="de-DE"/>
        </w:rPr>
        <w:t>STA receive</w:t>
      </w:r>
      <w:r>
        <w:rPr>
          <w:rFonts w:cs="Helvetica"/>
          <w:bCs/>
          <w:color w:val="000000"/>
          <w:sz w:val="24"/>
          <w:szCs w:val="19"/>
          <w:u w:val="single"/>
          <w:lang w:val="de-DE" w:eastAsia="de-DE"/>
        </w:rPr>
        <w:t>s</w:t>
      </w:r>
      <w:r w:rsidRPr="00E470BD">
        <w:rPr>
          <w:rFonts w:cs="Helvetica"/>
          <w:bCs/>
          <w:color w:val="000000"/>
          <w:sz w:val="24"/>
          <w:szCs w:val="19"/>
          <w:u w:val="single"/>
          <w:lang w:val="de-DE" w:eastAsia="de-DE"/>
        </w:rPr>
        <w:t xml:space="preserve"> a</w:t>
      </w:r>
      <w:r>
        <w:rPr>
          <w:rFonts w:cs="Helvetica"/>
          <w:bCs/>
          <w:color w:val="000000"/>
          <w:sz w:val="24"/>
          <w:szCs w:val="19"/>
          <w:u w:val="single"/>
          <w:lang w:val="de-DE" w:eastAsia="de-DE"/>
        </w:rPr>
        <w:t xml:space="preserve">n acknowledged </w:t>
      </w:r>
      <w:r w:rsidRPr="00E470BD">
        <w:rPr>
          <w:rFonts w:cs="Helvetica"/>
          <w:bCs/>
          <w:color w:val="000000"/>
          <w:sz w:val="24"/>
          <w:szCs w:val="19"/>
          <w:u w:val="single"/>
          <w:lang w:val="de-DE" w:eastAsia="de-DE"/>
        </w:rPr>
        <w:t xml:space="preserve"> Probe Response </w:t>
      </w:r>
      <w:r>
        <w:rPr>
          <w:rFonts w:cs="Helvetica"/>
          <w:bCs/>
          <w:color w:val="000000"/>
          <w:sz w:val="24"/>
          <w:szCs w:val="19"/>
          <w:u w:val="single"/>
          <w:lang w:val="de-DE" w:eastAsia="de-DE"/>
        </w:rPr>
        <w:t xml:space="preserve">addressed to the requesting STA </w:t>
      </w:r>
      <w:r w:rsidRPr="00E470BD">
        <w:rPr>
          <w:rFonts w:cs="Helvetica"/>
          <w:bCs/>
          <w:color w:val="000000"/>
          <w:sz w:val="24"/>
          <w:szCs w:val="19"/>
          <w:u w:val="single"/>
          <w:lang w:val="de-DE" w:eastAsia="de-DE"/>
        </w:rPr>
        <w:t xml:space="preserve">containing information of the BSS of the responding </w:t>
      </w:r>
      <w:r w:rsidR="004449A8">
        <w:rPr>
          <w:rFonts w:cs="Helvetica"/>
          <w:bCs/>
          <w:color w:val="000000"/>
          <w:sz w:val="24"/>
          <w:szCs w:val="19"/>
          <w:u w:val="single"/>
          <w:lang w:val="de-DE" w:eastAsia="de-DE"/>
        </w:rPr>
        <w:t>STA</w:t>
      </w:r>
      <w:r w:rsidRPr="00E470BD">
        <w:rPr>
          <w:rFonts w:cs="Helvetica"/>
          <w:bCs/>
          <w:color w:val="000000"/>
          <w:sz w:val="24"/>
          <w:szCs w:val="19"/>
          <w:u w:val="single"/>
          <w:lang w:val="de-DE" w:eastAsia="de-DE"/>
        </w:rPr>
        <w:t>.</w:t>
      </w:r>
    </w:p>
    <w:p w:rsidR="00B5343F" w:rsidRPr="00E470BD" w:rsidRDefault="00B5343F" w:rsidP="00B5343F">
      <w:pPr>
        <w:pStyle w:val="ListParagraph"/>
        <w:numPr>
          <w:ilvl w:val="0"/>
          <w:numId w:val="4"/>
        </w:num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The next TBTT of the responding STA is within dot11BeaconResponseDuration</w:t>
      </w:r>
      <w:r w:rsidR="001939B1">
        <w:rPr>
          <w:rFonts w:cs="Helvetica"/>
          <w:bCs/>
          <w:color w:val="000000"/>
          <w:sz w:val="24"/>
          <w:szCs w:val="19"/>
          <w:u w:val="single"/>
          <w:lang w:val="de-DE" w:eastAsia="de-DE"/>
        </w:rPr>
        <w:t xml:space="preserve"> and is no later than any deadline of Probe Response R</w:t>
      </w:r>
      <w:r w:rsidR="001939B1" w:rsidRPr="00D67C60">
        <w:rPr>
          <w:rFonts w:cs="Helvetica"/>
          <w:bCs/>
          <w:color w:val="000000"/>
          <w:sz w:val="24"/>
          <w:szCs w:val="19"/>
          <w:u w:val="single"/>
          <w:lang w:val="de-DE" w:eastAsia="de-DE"/>
        </w:rPr>
        <w:t>eception Time</w:t>
      </w:r>
      <w:r w:rsidR="001939B1">
        <w:rPr>
          <w:rFonts w:cs="Helvetica"/>
          <w:bCs/>
          <w:color w:val="000000"/>
          <w:sz w:val="24"/>
          <w:szCs w:val="19"/>
          <w:u w:val="single"/>
          <w:lang w:val="de-DE" w:eastAsia="de-DE"/>
        </w:rPr>
        <w:t>, if the Probe Response R</w:t>
      </w:r>
      <w:r w:rsidR="001939B1" w:rsidRPr="00D67C60">
        <w:rPr>
          <w:rFonts w:cs="Helvetica"/>
          <w:bCs/>
          <w:color w:val="000000"/>
          <w:sz w:val="24"/>
          <w:szCs w:val="19"/>
          <w:u w:val="single"/>
          <w:lang w:val="de-DE" w:eastAsia="de-DE"/>
        </w:rPr>
        <w:t xml:space="preserve">eception Time </w:t>
      </w:r>
      <w:r w:rsidR="001939B1">
        <w:rPr>
          <w:rFonts w:cs="Helvetica"/>
          <w:bCs/>
          <w:color w:val="000000"/>
          <w:sz w:val="24"/>
          <w:szCs w:val="19"/>
          <w:u w:val="single"/>
          <w:lang w:val="de-DE" w:eastAsia="de-DE"/>
        </w:rPr>
        <w:t xml:space="preserve">element </w:t>
      </w:r>
      <w:r w:rsidR="001939B1" w:rsidRPr="00D67C60">
        <w:rPr>
          <w:rFonts w:cs="Helvetica"/>
          <w:bCs/>
          <w:color w:val="000000"/>
          <w:sz w:val="24"/>
          <w:szCs w:val="19"/>
          <w:u w:val="single"/>
          <w:lang w:val="de-DE" w:eastAsia="de-DE"/>
        </w:rPr>
        <w:t>i</w:t>
      </w:r>
      <w:r w:rsidR="001939B1">
        <w:rPr>
          <w:rFonts w:cs="Helvetica"/>
          <w:bCs/>
          <w:color w:val="000000"/>
          <w:sz w:val="24"/>
          <w:szCs w:val="19"/>
          <w:u w:val="single"/>
          <w:lang w:val="de-DE" w:eastAsia="de-DE"/>
        </w:rPr>
        <w:t>s present in any Probe Requ</w:t>
      </w:r>
      <w:r w:rsidR="001939B1" w:rsidRPr="00D67C60">
        <w:rPr>
          <w:rFonts w:cs="Helvetica"/>
          <w:bCs/>
          <w:color w:val="000000"/>
          <w:sz w:val="24"/>
          <w:szCs w:val="19"/>
          <w:u w:val="single"/>
          <w:lang w:val="de-DE" w:eastAsia="de-DE"/>
        </w:rPr>
        <w:t>e</w:t>
      </w:r>
      <w:r w:rsidR="001939B1">
        <w:rPr>
          <w:rFonts w:cs="Helvetica"/>
          <w:bCs/>
          <w:color w:val="000000"/>
          <w:sz w:val="24"/>
          <w:szCs w:val="19"/>
          <w:u w:val="single"/>
          <w:lang w:val="de-DE" w:eastAsia="de-DE"/>
        </w:rPr>
        <w:t>st frame</w:t>
      </w:r>
      <w:r w:rsidRPr="00E470BD">
        <w:rPr>
          <w:rFonts w:cs="Helvetica"/>
          <w:bCs/>
          <w:color w:val="000000"/>
          <w:sz w:val="24"/>
          <w:szCs w:val="19"/>
          <w:u w:val="single"/>
          <w:lang w:val="de-DE" w:eastAsia="de-DE"/>
        </w:rPr>
        <w:t>.</w:t>
      </w:r>
    </w:p>
    <w:p w:rsidR="00CD57A5" w:rsidRDefault="00CD57A5" w:rsidP="00CD57A5">
      <w:pPr>
        <w:autoSpaceDE w:val="0"/>
        <w:autoSpaceDN w:val="0"/>
        <w:adjustRightInd w:val="0"/>
        <w:rPr>
          <w:rFonts w:ascii="TimesNewRoman" w:hAnsi="TimesNewRoman" w:cs="TimesNewRoman"/>
          <w:sz w:val="20"/>
          <w:lang w:val="de-DE"/>
        </w:rPr>
      </w:pPr>
    </w:p>
    <w:p w:rsidR="00CD57A5" w:rsidRDefault="00CD57A5" w:rsidP="00CD57A5">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CD57A5" w:rsidRPr="003D4A1D" w:rsidRDefault="00CD57A5" w:rsidP="00CD57A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CD57A5" w:rsidRDefault="00CD57A5" w:rsidP="00CD57A5">
      <w:pPr>
        <w:autoSpaceDE w:val="0"/>
        <w:autoSpaceDN w:val="0"/>
        <w:adjustRightInd w:val="0"/>
        <w:rPr>
          <w:rFonts w:ascii="Arial" w:hAnsi="Arial" w:cs="Arial"/>
          <w:b/>
          <w:bCs/>
          <w:sz w:val="20"/>
          <w:lang w:val="en-US"/>
        </w:rPr>
      </w:pPr>
    </w:p>
    <w:p w:rsidR="00CD57A5" w:rsidRPr="00E470BD" w:rsidRDefault="00CD57A5" w:rsidP="00CD57A5">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Probe Response frames shall be transmitted as directed frames to the address of the STA that generated the probe request, </w:t>
      </w:r>
      <w:r w:rsidRPr="00806684">
        <w:rPr>
          <w:rFonts w:cs="Helvetica"/>
          <w:bCs/>
          <w:color w:val="000000"/>
          <w:sz w:val="24"/>
          <w:szCs w:val="19"/>
          <w:u w:val="single"/>
          <w:lang w:val="de-DE" w:eastAsia="de-DE"/>
        </w:rPr>
        <w:t>or to the broadcast address</w:t>
      </w:r>
      <w:r w:rsidRPr="00E470BD">
        <w:rPr>
          <w:rFonts w:cs="Helvetica"/>
          <w:bCs/>
          <w:color w:val="000000"/>
          <w:sz w:val="24"/>
          <w:szCs w:val="19"/>
          <w:u w:val="single"/>
          <w:lang w:val="de-DE" w:eastAsia="de-DE"/>
        </w:rPr>
        <w:t xml:space="preserve">. </w:t>
      </w:r>
    </w:p>
    <w:p w:rsidR="00CD57A5" w:rsidRPr="00E470BD" w:rsidRDefault="00CD57A5" w:rsidP="00CD57A5">
      <w:pPr>
        <w:autoSpaceDE w:val="0"/>
        <w:autoSpaceDN w:val="0"/>
        <w:adjustRightInd w:val="0"/>
        <w:rPr>
          <w:rFonts w:ascii="TimesNewRoman" w:hAnsi="TimesNewRoman" w:cs="TimesNewRoman"/>
          <w:sz w:val="20"/>
          <w:u w:val="single"/>
          <w:lang w:val="de-DE"/>
        </w:rPr>
      </w:pPr>
    </w:p>
    <w:p w:rsidR="00CD57A5" w:rsidRPr="00E470BD" w:rsidRDefault="00CD57A5" w:rsidP="00CD57A5">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Requested Element IDs in the Request element shall be included in the Probe Response frame if the responding STA supports it. In an improperly formed Request element, a STA may ignore the first element requested that is not ordered properly and all subsequent elements requested. In </w:t>
      </w:r>
      <w:r w:rsidRPr="00E470BD">
        <w:rPr>
          <w:rFonts w:cs="Helvetica"/>
          <w:bCs/>
          <w:color w:val="000000"/>
          <w:sz w:val="24"/>
          <w:szCs w:val="19"/>
          <w:u w:val="single"/>
          <w:lang w:val="de-DE" w:eastAsia="de-DE"/>
        </w:rPr>
        <w:lastRenderedPageBreak/>
        <w:t>the Probe Response frame, the STA shall return the requested elements in the same order as requested in the Request element.</w:t>
      </w:r>
    </w:p>
    <w:p w:rsidR="00CD57A5" w:rsidRPr="00E470BD" w:rsidRDefault="00CD57A5" w:rsidP="00CD57A5">
      <w:pPr>
        <w:autoSpaceDE w:val="0"/>
        <w:autoSpaceDN w:val="0"/>
        <w:adjustRightInd w:val="0"/>
        <w:rPr>
          <w:rFonts w:cs="Helvetica"/>
          <w:bCs/>
          <w:color w:val="000000"/>
          <w:sz w:val="24"/>
          <w:szCs w:val="19"/>
          <w:u w:val="single"/>
          <w:lang w:val="de-DE" w:eastAsia="de-DE"/>
        </w:rPr>
      </w:pPr>
    </w:p>
    <w:p w:rsidR="00CD57A5" w:rsidRDefault="00CD57A5" w:rsidP="00CD57A5">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If the Probe Response R</w:t>
      </w:r>
      <w:r w:rsidRPr="00D67C60">
        <w:rPr>
          <w:rFonts w:cs="Helvetica"/>
          <w:bCs/>
          <w:color w:val="000000"/>
          <w:sz w:val="24"/>
          <w:szCs w:val="19"/>
          <w:u w:val="single"/>
          <w:lang w:val="de-DE" w:eastAsia="de-DE"/>
        </w:rPr>
        <w:t xml:space="preserve">eception Time </w:t>
      </w:r>
      <w:r>
        <w:rPr>
          <w:rFonts w:cs="Helvetica"/>
          <w:bCs/>
          <w:color w:val="000000"/>
          <w:sz w:val="24"/>
          <w:szCs w:val="19"/>
          <w:u w:val="single"/>
          <w:lang w:val="de-DE" w:eastAsia="de-DE"/>
        </w:rPr>
        <w:t xml:space="preserve">element </w:t>
      </w:r>
      <w:r w:rsidRPr="00D67C60">
        <w:rPr>
          <w:rFonts w:cs="Helvetica"/>
          <w:bCs/>
          <w:color w:val="000000"/>
          <w:sz w:val="24"/>
          <w:szCs w:val="19"/>
          <w:u w:val="single"/>
          <w:lang w:val="de-DE" w:eastAsia="de-DE"/>
        </w:rPr>
        <w:t>i</w:t>
      </w:r>
      <w:r>
        <w:rPr>
          <w:rFonts w:cs="Helvetica"/>
          <w:bCs/>
          <w:color w:val="000000"/>
          <w:sz w:val="24"/>
          <w:szCs w:val="19"/>
          <w:u w:val="single"/>
          <w:lang w:val="de-DE" w:eastAsia="de-DE"/>
        </w:rPr>
        <w:t>s present in the Probe Requ</w:t>
      </w:r>
      <w:r w:rsidRPr="00D67C60">
        <w:rPr>
          <w:rFonts w:cs="Helvetica"/>
          <w:bCs/>
          <w:color w:val="000000"/>
          <w:sz w:val="24"/>
          <w:szCs w:val="19"/>
          <w:u w:val="single"/>
          <w:lang w:val="de-DE" w:eastAsia="de-DE"/>
        </w:rPr>
        <w:t>e</w:t>
      </w:r>
      <w:r>
        <w:rPr>
          <w:rFonts w:cs="Helvetica"/>
          <w:bCs/>
          <w:color w:val="000000"/>
          <w:sz w:val="24"/>
          <w:szCs w:val="19"/>
          <w:u w:val="single"/>
          <w:lang w:val="de-DE" w:eastAsia="de-DE"/>
        </w:rPr>
        <w:t>st frame, the res</w:t>
      </w:r>
      <w:r w:rsidRPr="00D67C60">
        <w:rPr>
          <w:rFonts w:cs="Helvetica"/>
          <w:bCs/>
          <w:color w:val="000000"/>
          <w:sz w:val="24"/>
          <w:szCs w:val="19"/>
          <w:u w:val="single"/>
          <w:lang w:val="de-DE" w:eastAsia="de-DE"/>
        </w:rPr>
        <w:t>p</w:t>
      </w:r>
      <w:r>
        <w:rPr>
          <w:rFonts w:cs="Helvetica"/>
          <w:bCs/>
          <w:color w:val="000000"/>
          <w:sz w:val="24"/>
          <w:szCs w:val="19"/>
          <w:u w:val="single"/>
          <w:lang w:val="de-DE" w:eastAsia="de-DE"/>
        </w:rPr>
        <w:t>onder with dot11FILSActiva</w:t>
      </w:r>
      <w:r w:rsidRPr="00D67C60">
        <w:rPr>
          <w:rFonts w:cs="Helvetica"/>
          <w:bCs/>
          <w:color w:val="000000"/>
          <w:sz w:val="24"/>
          <w:szCs w:val="19"/>
          <w:u w:val="single"/>
          <w:lang w:val="de-DE" w:eastAsia="de-DE"/>
        </w:rPr>
        <w:t xml:space="preserve">ted true shall </w:t>
      </w:r>
      <w:r>
        <w:rPr>
          <w:rFonts w:cs="Helvetica"/>
          <w:bCs/>
          <w:color w:val="000000"/>
          <w:sz w:val="24"/>
          <w:szCs w:val="19"/>
          <w:u w:val="single"/>
          <w:lang w:val="de-DE" w:eastAsia="de-DE"/>
        </w:rPr>
        <w:t>discard the pending untransmitted Probe Response frame to the Probe Request frame when the elapsed time equals to the value of the Max Channel Time field of the Probe Response R</w:t>
      </w:r>
      <w:r w:rsidRPr="00D67C60">
        <w:rPr>
          <w:rFonts w:cs="Helvetica"/>
          <w:bCs/>
          <w:color w:val="000000"/>
          <w:sz w:val="24"/>
          <w:szCs w:val="19"/>
          <w:u w:val="single"/>
          <w:lang w:val="de-DE" w:eastAsia="de-DE"/>
        </w:rPr>
        <w:t xml:space="preserve">eception Time </w:t>
      </w:r>
      <w:r>
        <w:rPr>
          <w:rFonts w:cs="Helvetica"/>
          <w:bCs/>
          <w:color w:val="000000"/>
          <w:sz w:val="24"/>
          <w:szCs w:val="19"/>
          <w:u w:val="single"/>
          <w:lang w:val="de-DE" w:eastAsia="de-DE"/>
        </w:rPr>
        <w:t>element of the Probe Requ</w:t>
      </w:r>
      <w:r w:rsidRPr="00D67C60">
        <w:rPr>
          <w:rFonts w:cs="Helvetica"/>
          <w:bCs/>
          <w:color w:val="000000"/>
          <w:sz w:val="24"/>
          <w:szCs w:val="19"/>
          <w:u w:val="single"/>
          <w:lang w:val="de-DE" w:eastAsia="de-DE"/>
        </w:rPr>
        <w:t>e</w:t>
      </w:r>
      <w:r>
        <w:rPr>
          <w:rFonts w:cs="Helvetica"/>
          <w:bCs/>
          <w:color w:val="000000"/>
          <w:sz w:val="24"/>
          <w:szCs w:val="19"/>
          <w:u w:val="single"/>
          <w:lang w:val="de-DE" w:eastAsia="de-DE"/>
        </w:rPr>
        <w:t>st frame has been exceeded.</w:t>
      </w:r>
    </w:p>
    <w:p w:rsidR="00CD57A5" w:rsidRPr="00CD57A5" w:rsidRDefault="00CD57A5">
      <w:pPr>
        <w:rPr>
          <w:lang w:val="de-DE"/>
        </w:rPr>
      </w:pPr>
    </w:p>
    <w:sectPr w:rsidR="00CD57A5" w:rsidRPr="00CD57A5" w:rsidSect="00871053">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neckt Jarkko (Nokia-NRC/Helsinki)" w:date="2012-08-20T12:45:00Z" w:initials="KJ">
    <w:p w:rsidR="00CD57A5" w:rsidRDefault="00CD57A5" w:rsidP="00CD57A5">
      <w:pPr>
        <w:pStyle w:val="CommentText"/>
      </w:pPr>
      <w:r>
        <w:rPr>
          <w:rStyle w:val="CommentReference"/>
        </w:rPr>
        <w:annotationRef/>
      </w:r>
      <w:r>
        <w:t>Requirement 6.1.4</w:t>
      </w:r>
    </w:p>
  </w:comment>
  <w:comment w:id="1" w:author="Kneckt Jarkko (Nokia-NRC/Helsinki)" w:date="2012-08-20T12:45:00Z" w:initials="KJ">
    <w:p w:rsidR="00CD57A5" w:rsidRDefault="00CD57A5" w:rsidP="00CD57A5">
      <w:pPr>
        <w:pStyle w:val="CommentText"/>
      </w:pPr>
      <w:r>
        <w:rPr>
          <w:rStyle w:val="CommentReference"/>
        </w:rPr>
        <w:annotationRef/>
      </w:r>
      <w:r>
        <w:t>Requirement 6.1.7</w:t>
      </w:r>
    </w:p>
  </w:comment>
  <w:comment w:id="2" w:author="Kneckt Jarkko (Nokia-NRC/Helsinki)" w:date="2012-08-20T12:45:00Z" w:initials="KJ">
    <w:p w:rsidR="00CD57A5" w:rsidRDefault="00CD57A5" w:rsidP="00CD57A5">
      <w:pPr>
        <w:pStyle w:val="CommentText"/>
      </w:pPr>
      <w:r>
        <w:rPr>
          <w:rStyle w:val="CommentReference"/>
        </w:rPr>
        <w:annotationRef/>
      </w:r>
      <w:r>
        <w:t>Requirement 6.1.9</w:t>
      </w:r>
    </w:p>
  </w:comment>
  <w:comment w:id="3" w:author="Kneckt Jarkko (Nokia-NRC/Helsinki)" w:date="2012-08-20T12:45:00Z" w:initials="KJ">
    <w:p w:rsidR="00CD57A5" w:rsidRDefault="00CD57A5" w:rsidP="00CD57A5">
      <w:pPr>
        <w:pStyle w:val="CommentText"/>
      </w:pPr>
      <w:r>
        <w:rPr>
          <w:rStyle w:val="CommentReference"/>
        </w:rPr>
        <w:annotationRef/>
      </w:r>
      <w:r>
        <w:t>Requirement 6.1.7</w:t>
      </w:r>
    </w:p>
  </w:comment>
  <w:comment w:id="5" w:author="Kneckt Jarkko (Nokia-NRC/Helsinki)" w:date="2012-08-20T12:45:00Z" w:initials="KJ">
    <w:p w:rsidR="00CD57A5" w:rsidRDefault="00CD57A5" w:rsidP="00CD57A5">
      <w:pPr>
        <w:pStyle w:val="CommentText"/>
      </w:pPr>
      <w:r>
        <w:rPr>
          <w:rStyle w:val="CommentReference"/>
        </w:rPr>
        <w:annotationRef/>
      </w:r>
      <w:r>
        <w:t>Requirement 6.1.6</w:t>
      </w:r>
    </w:p>
  </w:comment>
  <w:comment w:id="6" w:author="Kneckt Jarkko (Nokia-NRC/Helsinki)" w:date="2012-08-20T12:45:00Z" w:initials="KJ">
    <w:p w:rsidR="00F84B89" w:rsidRDefault="00F84B89" w:rsidP="00F84B89">
      <w:pPr>
        <w:pStyle w:val="CommentText"/>
      </w:pPr>
      <w:r>
        <w:rPr>
          <w:rStyle w:val="CommentReference"/>
        </w:rPr>
        <w:annotationRef/>
      </w:r>
      <w:r>
        <w:t xml:space="preserve">Requirement 6.1.5 </w:t>
      </w:r>
    </w:p>
  </w:comment>
  <w:comment w:id="7" w:author="Kneckt Jarkko (Nokia-NRC/Helsinki)" w:date="2012-08-20T12:45:00Z" w:initials="KJ">
    <w:p w:rsidR="00B5343F" w:rsidRDefault="00B5343F" w:rsidP="00B5343F">
      <w:pPr>
        <w:pStyle w:val="CommentText"/>
      </w:pPr>
      <w:r>
        <w:rPr>
          <w:rStyle w:val="CommentReference"/>
        </w:rPr>
        <w:annotationRef/>
      </w:r>
      <w:r>
        <w:t>Requirement 6.1.6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2E" w:rsidRDefault="00E80F2E">
      <w:r>
        <w:separator/>
      </w:r>
    </w:p>
  </w:endnote>
  <w:endnote w:type="continuationSeparator" w:id="0">
    <w:p w:rsidR="00E80F2E" w:rsidRDefault="00E8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10" w:name="aliashDOCCompanyConfiden1FooterEvenPages"/>
  </w:p>
  <w:bookmarkEnd w:id="10"/>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p>
  <w:bookmarkEnd w:id="11"/>
  <w:p w:rsidR="00E84A9F" w:rsidRDefault="00524A8C">
    <w:pPr>
      <w:pStyle w:val="Footer"/>
      <w:tabs>
        <w:tab w:val="clear" w:pos="6480"/>
        <w:tab w:val="center" w:pos="4680"/>
        <w:tab w:val="right" w:pos="9360"/>
      </w:tabs>
    </w:pPr>
    <w:r>
      <w:fldChar w:fldCharType="begin"/>
    </w:r>
    <w:r w:rsidR="00E84A9F">
      <w:instrText xml:space="preserve"> SUBJECT  \* MERGEFORMAT </w:instrText>
    </w:r>
    <w:r>
      <w:fldChar w:fldCharType="separate"/>
    </w:r>
    <w:r w:rsidR="00E84A9F">
      <w:t>Submission</w:t>
    </w:r>
    <w:r>
      <w:fldChar w:fldCharType="end"/>
    </w:r>
    <w:r w:rsidR="00E84A9F">
      <w:tab/>
      <w:t xml:space="preserve">page </w:t>
    </w:r>
    <w:r>
      <w:fldChar w:fldCharType="begin"/>
    </w:r>
    <w:r w:rsidR="00E84A9F">
      <w:instrText xml:space="preserve">page </w:instrText>
    </w:r>
    <w:r>
      <w:fldChar w:fldCharType="separate"/>
    </w:r>
    <w:r w:rsidR="00325E16">
      <w:rPr>
        <w:noProof/>
      </w:rPr>
      <w:t>1</w:t>
    </w:r>
    <w:r>
      <w:fldChar w:fldCharType="end"/>
    </w:r>
    <w:r w:rsidR="00E84A9F">
      <w:tab/>
    </w:r>
    <w:r>
      <w:fldChar w:fldCharType="begin"/>
    </w:r>
    <w:r w:rsidR="00871053">
      <w:instrText xml:space="preserve"> COMMENTS  \* MERGEFORMAT </w:instrText>
    </w:r>
    <w:r>
      <w:fldChar w:fldCharType="separate"/>
    </w:r>
    <w:r w:rsidR="00142CDE">
      <w:t>Jarkko Kneckt, Nokia</w:t>
    </w:r>
    <w:r>
      <w:fldChar w:fldCharType="end"/>
    </w:r>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13" w:name="aliashDOCCompanyConfiden1FooterFirstPage"/>
  </w:p>
  <w:bookmarkEnd w:id="13"/>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2E" w:rsidRDefault="00E80F2E">
      <w:r>
        <w:separator/>
      </w:r>
    </w:p>
  </w:footnote>
  <w:footnote w:type="continuationSeparator" w:id="0">
    <w:p w:rsidR="00E80F2E" w:rsidRDefault="00E80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8" w:name="aliashDOCCompanyConfiden1HeaderEvenPages"/>
  </w:p>
  <w:bookmarkEnd w:id="8"/>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9" w:name="aliashDOCCompanyConfidenti1HeaderPrimary"/>
  </w:p>
  <w:bookmarkEnd w:id="9"/>
  <w:p w:rsidR="00E84A9F" w:rsidRDefault="00524A8C">
    <w:pPr>
      <w:pStyle w:val="Header"/>
      <w:tabs>
        <w:tab w:val="clear" w:pos="6480"/>
        <w:tab w:val="center" w:pos="4680"/>
        <w:tab w:val="right" w:pos="9360"/>
      </w:tabs>
    </w:pPr>
    <w:r>
      <w:fldChar w:fldCharType="begin"/>
    </w:r>
    <w:r w:rsidR="00E84A9F">
      <w:instrText xml:space="preserve"> KEYWORDS  \* MERGEFORMAT </w:instrText>
    </w:r>
    <w:r>
      <w:fldChar w:fldCharType="separate"/>
    </w:r>
    <w:r w:rsidR="00142CDE">
      <w:t>August 2012</w:t>
    </w:r>
    <w:r>
      <w:fldChar w:fldCharType="end"/>
    </w:r>
    <w:r w:rsidR="00E84A9F">
      <w:tab/>
    </w:r>
    <w:r w:rsidR="00E84A9F">
      <w:tab/>
    </w:r>
    <w:r w:rsidR="00E80F2E">
      <w:fldChar w:fldCharType="begin"/>
    </w:r>
    <w:r w:rsidR="00E80F2E">
      <w:instrText xml:space="preserve"> TITLE  \* MERGEFORMAT </w:instrText>
    </w:r>
    <w:r w:rsidR="00E80F2E">
      <w:fldChar w:fldCharType="separate"/>
    </w:r>
    <w:r w:rsidR="00C70C9A">
      <w:t>doc.: IEEE 802.11-12/1019r0</w:t>
    </w:r>
    <w:r w:rsidR="00E80F2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12" w:name="aliashDOCCompanyConfiden1HeaderFirstPage"/>
  </w:p>
  <w:bookmarkEnd w:id="12"/>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25B35"/>
    <w:rsid w:val="000A22E4"/>
    <w:rsid w:val="000C1AA3"/>
    <w:rsid w:val="00127749"/>
    <w:rsid w:val="00142CDE"/>
    <w:rsid w:val="001939B1"/>
    <w:rsid w:val="001C7649"/>
    <w:rsid w:val="001D723B"/>
    <w:rsid w:val="0029020B"/>
    <w:rsid w:val="002D02D4"/>
    <w:rsid w:val="002D44BE"/>
    <w:rsid w:val="002E0D95"/>
    <w:rsid w:val="00325E16"/>
    <w:rsid w:val="00364EEF"/>
    <w:rsid w:val="003C6C3E"/>
    <w:rsid w:val="00442037"/>
    <w:rsid w:val="004449A8"/>
    <w:rsid w:val="004E1ABF"/>
    <w:rsid w:val="00524A8C"/>
    <w:rsid w:val="00530EBC"/>
    <w:rsid w:val="0062440B"/>
    <w:rsid w:val="00685B42"/>
    <w:rsid w:val="006C0727"/>
    <w:rsid w:val="006E145F"/>
    <w:rsid w:val="00770572"/>
    <w:rsid w:val="00776167"/>
    <w:rsid w:val="007E5C72"/>
    <w:rsid w:val="008420DF"/>
    <w:rsid w:val="00871053"/>
    <w:rsid w:val="00896DC0"/>
    <w:rsid w:val="008F0595"/>
    <w:rsid w:val="00932707"/>
    <w:rsid w:val="00936301"/>
    <w:rsid w:val="0096141C"/>
    <w:rsid w:val="00991C27"/>
    <w:rsid w:val="009D7603"/>
    <w:rsid w:val="00A03415"/>
    <w:rsid w:val="00A40B47"/>
    <w:rsid w:val="00A86E28"/>
    <w:rsid w:val="00AA427C"/>
    <w:rsid w:val="00AC0A8A"/>
    <w:rsid w:val="00AC5628"/>
    <w:rsid w:val="00AD0D85"/>
    <w:rsid w:val="00B5343F"/>
    <w:rsid w:val="00BE68C2"/>
    <w:rsid w:val="00C15D80"/>
    <w:rsid w:val="00C53DD9"/>
    <w:rsid w:val="00C70C9A"/>
    <w:rsid w:val="00CA09B2"/>
    <w:rsid w:val="00CD57A5"/>
    <w:rsid w:val="00CD6E78"/>
    <w:rsid w:val="00CF29DF"/>
    <w:rsid w:val="00DC5A7B"/>
    <w:rsid w:val="00DD0DA2"/>
    <w:rsid w:val="00DF7579"/>
    <w:rsid w:val="00E56E1A"/>
    <w:rsid w:val="00E80F2E"/>
    <w:rsid w:val="00E84A9F"/>
    <w:rsid w:val="00E95F13"/>
    <w:rsid w:val="00F84B89"/>
    <w:rsid w:val="00FA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A86E28"/>
    <w:rPr>
      <w:rFonts w:eastAsia="Times New Roman"/>
      <w:b/>
      <w:bCs/>
      <w:sz w:val="20"/>
      <w:szCs w:val="20"/>
      <w:lang w:val="en-GB"/>
    </w:rPr>
  </w:style>
  <w:style w:type="character" w:customStyle="1" w:styleId="CommentSubjectChar">
    <w:name w:val="Comment Subject Char"/>
    <w:basedOn w:val="CommentTextChar"/>
    <w:link w:val="CommentSubject"/>
    <w:rsid w:val="00A86E28"/>
    <w:rPr>
      <w:rFonts w:eastAsia="SimSun"/>
      <w:b/>
      <w:bCs/>
      <w:sz w:val="24"/>
      <w:szCs w:val="24"/>
      <w:lang w:val="en-GB"/>
    </w:rPr>
  </w:style>
  <w:style w:type="paragraph" w:styleId="Revision">
    <w:name w:val="Revision"/>
    <w:hidden/>
    <w:uiPriority w:val="99"/>
    <w:semiHidden/>
    <w:rsid w:val="004449A8"/>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A86E28"/>
    <w:rPr>
      <w:rFonts w:eastAsia="Times New Roman"/>
      <w:b/>
      <w:bCs/>
      <w:sz w:val="20"/>
      <w:szCs w:val="20"/>
      <w:lang w:val="en-GB"/>
    </w:rPr>
  </w:style>
  <w:style w:type="character" w:customStyle="1" w:styleId="CommentSubjectChar">
    <w:name w:val="Comment Subject Char"/>
    <w:basedOn w:val="CommentTextChar"/>
    <w:link w:val="CommentSubject"/>
    <w:rsid w:val="00A86E28"/>
    <w:rPr>
      <w:rFonts w:eastAsia="SimSun"/>
      <w:b/>
      <w:bCs/>
      <w:sz w:val="24"/>
      <w:szCs w:val="24"/>
      <w:lang w:val="en-GB"/>
    </w:rPr>
  </w:style>
  <w:style w:type="paragraph" w:styleId="Revision">
    <w:name w:val="Revision"/>
    <w:hidden/>
    <w:uiPriority w:val="99"/>
    <w:semiHidden/>
    <w:rsid w:val="004449A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36</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802.11-12/1019r0</vt:lpstr>
    </vt:vector>
  </TitlesOfParts>
  <Company>Nokia</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802.11-12/1019r0</dc:title>
  <dc:subject>Submission</dc:subject>
  <dc:creator>Kneckt Jarkko (Nokia-NRC/Helsinki)</dc:creator>
  <cp:keywords>August 2012</cp:keywords>
  <dc:description>Jarkko Kneckt, Nokia</dc:description>
  <cp:lastModifiedBy>Kneckt Jarkko (Nokia-NRC/Helsinki)</cp:lastModifiedBy>
  <cp:revision>3</cp:revision>
  <cp:lastPrinted>1901-01-01T05:00:00Z</cp:lastPrinted>
  <dcterms:created xsi:type="dcterms:W3CDTF">2012-08-21T03:44:00Z</dcterms:created>
  <dcterms:modified xsi:type="dcterms:W3CDTF">2012-08-21T04:19:00Z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1a7bd629-e9c9-47ed-bf29-09e5eea5b91a</vt:lpwstr>
  </property>
  <property fmtid="{D5CDD505-2E9C-101B-9397-08002B2CF9AE}" pid="3" name="NokiaConfidentiality">
    <vt:lpwstr>Public</vt:lpwstr>
  </property>
</Properties>
</file>