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1AE" w:rsidRDefault="00EC31AE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514"/>
        <w:gridCol w:w="2970"/>
        <w:gridCol w:w="1260"/>
        <w:gridCol w:w="2448"/>
      </w:tblGrid>
      <w:tr w:rsidR="00EC31AE" w:rsidRPr="009905F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EC31AE" w:rsidRPr="009905FA" w:rsidRDefault="00EC31AE" w:rsidP="00F00D45">
            <w:pPr>
              <w:pStyle w:val="T2"/>
            </w:pPr>
            <w:r>
              <w:rPr>
                <w:rFonts w:eastAsia="宋体"/>
                <w:lang w:eastAsia="zh-CN"/>
              </w:rPr>
              <w:t>Passive</w:t>
            </w:r>
            <w:r w:rsidRPr="009905FA">
              <w:rPr>
                <w:lang w:eastAsia="ko-KR"/>
              </w:rPr>
              <w:t xml:space="preserve"> scanning enhancement </w:t>
            </w:r>
            <w:r w:rsidRPr="009905FA">
              <w:t xml:space="preserve">related requirements for Specification Frame Work Document </w:t>
            </w:r>
          </w:p>
        </w:tc>
      </w:tr>
      <w:tr w:rsidR="00EC31AE" w:rsidRPr="009905F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EC31AE" w:rsidRPr="00E91D0E" w:rsidRDefault="00EC31AE" w:rsidP="0012230A">
            <w:pPr>
              <w:pStyle w:val="T2"/>
              <w:ind w:left="0"/>
              <w:rPr>
                <w:rFonts w:eastAsia="宋体"/>
                <w:sz w:val="20"/>
                <w:szCs w:val="20"/>
                <w:lang w:eastAsia="zh-CN"/>
              </w:rPr>
            </w:pPr>
            <w:r w:rsidRPr="009905FA">
              <w:rPr>
                <w:sz w:val="20"/>
                <w:szCs w:val="20"/>
              </w:rPr>
              <w:t>Date:</w:t>
            </w:r>
            <w:r w:rsidRPr="009905FA">
              <w:rPr>
                <w:b w:val="0"/>
                <w:bCs w:val="0"/>
                <w:sz w:val="20"/>
                <w:szCs w:val="20"/>
              </w:rPr>
              <w:t xml:space="preserve">  2012-</w:t>
            </w:r>
            <w:r w:rsidRPr="009905FA">
              <w:rPr>
                <w:b w:val="0"/>
                <w:bCs w:val="0"/>
                <w:sz w:val="20"/>
                <w:szCs w:val="20"/>
                <w:lang w:eastAsia="ko-KR"/>
              </w:rPr>
              <w:t>03</w:t>
            </w:r>
            <w:r w:rsidRPr="009905FA">
              <w:rPr>
                <w:b w:val="0"/>
                <w:bCs w:val="0"/>
                <w:sz w:val="20"/>
                <w:szCs w:val="20"/>
              </w:rPr>
              <w:t>-</w:t>
            </w:r>
            <w:r w:rsidRPr="009905FA">
              <w:rPr>
                <w:b w:val="0"/>
                <w:bCs w:val="0"/>
                <w:sz w:val="20"/>
                <w:szCs w:val="20"/>
                <w:lang w:eastAsia="ko-KR"/>
              </w:rPr>
              <w:t>0</w:t>
            </w:r>
            <w:r>
              <w:rPr>
                <w:rFonts w:eastAsia="宋体"/>
                <w:b w:val="0"/>
                <w:bCs w:val="0"/>
                <w:sz w:val="20"/>
                <w:szCs w:val="20"/>
                <w:lang w:eastAsia="zh-CN"/>
              </w:rPr>
              <w:t>6</w:t>
            </w:r>
          </w:p>
        </w:tc>
      </w:tr>
      <w:tr w:rsidR="00EC31AE" w:rsidRPr="009905F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EC31AE" w:rsidRPr="009905FA" w:rsidRDefault="00EC31AE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</w:rPr>
            </w:pPr>
            <w:r w:rsidRPr="009905FA">
              <w:rPr>
                <w:sz w:val="20"/>
                <w:szCs w:val="20"/>
              </w:rPr>
              <w:t>Author(s):</w:t>
            </w:r>
          </w:p>
        </w:tc>
      </w:tr>
      <w:tr w:rsidR="00EC31AE" w:rsidRPr="009905FA">
        <w:trPr>
          <w:jc w:val="center"/>
        </w:trPr>
        <w:tc>
          <w:tcPr>
            <w:tcW w:w="1384" w:type="dxa"/>
            <w:vAlign w:val="center"/>
          </w:tcPr>
          <w:p w:rsidR="00EC31AE" w:rsidRPr="009905FA" w:rsidRDefault="00EC31AE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</w:rPr>
            </w:pPr>
            <w:r w:rsidRPr="009905FA">
              <w:rPr>
                <w:sz w:val="20"/>
                <w:szCs w:val="20"/>
              </w:rPr>
              <w:t>Name</w:t>
            </w:r>
          </w:p>
        </w:tc>
        <w:tc>
          <w:tcPr>
            <w:tcW w:w="1514" w:type="dxa"/>
            <w:vAlign w:val="center"/>
          </w:tcPr>
          <w:p w:rsidR="00EC31AE" w:rsidRPr="009905FA" w:rsidRDefault="00EC31AE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</w:rPr>
            </w:pPr>
            <w:r w:rsidRPr="009905FA">
              <w:rPr>
                <w:sz w:val="20"/>
                <w:szCs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:rsidR="00EC31AE" w:rsidRPr="009905FA" w:rsidRDefault="00EC31AE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</w:rPr>
            </w:pPr>
            <w:r w:rsidRPr="009905FA">
              <w:rPr>
                <w:sz w:val="20"/>
                <w:szCs w:val="20"/>
              </w:rPr>
              <w:t>Address</w:t>
            </w:r>
          </w:p>
        </w:tc>
        <w:tc>
          <w:tcPr>
            <w:tcW w:w="1260" w:type="dxa"/>
            <w:vAlign w:val="center"/>
          </w:tcPr>
          <w:p w:rsidR="00EC31AE" w:rsidRPr="009905FA" w:rsidRDefault="00EC31AE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</w:rPr>
            </w:pPr>
            <w:r w:rsidRPr="009905FA">
              <w:rPr>
                <w:sz w:val="20"/>
                <w:szCs w:val="20"/>
              </w:rPr>
              <w:t>Phone</w:t>
            </w:r>
          </w:p>
        </w:tc>
        <w:tc>
          <w:tcPr>
            <w:tcW w:w="2448" w:type="dxa"/>
            <w:vAlign w:val="center"/>
          </w:tcPr>
          <w:p w:rsidR="00EC31AE" w:rsidRPr="009905FA" w:rsidRDefault="00EC31AE">
            <w:pPr>
              <w:pStyle w:val="T2"/>
              <w:spacing w:after="0"/>
              <w:ind w:left="0" w:right="0"/>
              <w:jc w:val="left"/>
              <w:rPr>
                <w:sz w:val="20"/>
                <w:szCs w:val="20"/>
              </w:rPr>
            </w:pPr>
            <w:r w:rsidRPr="009905FA">
              <w:rPr>
                <w:sz w:val="20"/>
                <w:szCs w:val="20"/>
              </w:rPr>
              <w:t>email</w:t>
            </w:r>
          </w:p>
        </w:tc>
      </w:tr>
      <w:tr w:rsidR="00EC31AE" w:rsidRPr="009905FA">
        <w:trPr>
          <w:jc w:val="center"/>
        </w:trPr>
        <w:tc>
          <w:tcPr>
            <w:tcW w:w="1384" w:type="dxa"/>
            <w:vAlign w:val="center"/>
          </w:tcPr>
          <w:p w:rsidR="00EC31AE" w:rsidRPr="006A0D88" w:rsidRDefault="00EC31AE">
            <w:pPr>
              <w:jc w:val="center"/>
              <w:rPr>
                <w:rFonts w:ascii="宋体" w:eastAsia="宋体"/>
                <w:sz w:val="21"/>
                <w:szCs w:val="21"/>
              </w:rPr>
            </w:pPr>
            <w:r w:rsidRPr="006A0D88">
              <w:rPr>
                <w:sz w:val="21"/>
                <w:szCs w:val="21"/>
              </w:rPr>
              <w:t xml:space="preserve">Yunbo Li </w:t>
            </w:r>
          </w:p>
        </w:tc>
        <w:tc>
          <w:tcPr>
            <w:tcW w:w="1514" w:type="dxa"/>
            <w:vAlign w:val="center"/>
          </w:tcPr>
          <w:p w:rsidR="00EC31AE" w:rsidRPr="006A0D88" w:rsidRDefault="00EC31AE">
            <w:pPr>
              <w:jc w:val="center"/>
              <w:rPr>
                <w:rFonts w:ascii="宋体" w:eastAsia="宋体"/>
                <w:sz w:val="21"/>
                <w:szCs w:val="21"/>
              </w:rPr>
            </w:pPr>
            <w:r w:rsidRPr="006A0D88">
              <w:rPr>
                <w:rFonts w:eastAsia="?? ??"/>
                <w:sz w:val="21"/>
                <w:szCs w:val="21"/>
                <w:lang w:eastAsia="ko-KR"/>
              </w:rPr>
              <w:t>Huawei Technologies Co.</w:t>
            </w:r>
            <w:r w:rsidRPr="006A0D88">
              <w:rPr>
                <w:rFonts w:eastAsia="?? ??"/>
                <w:sz w:val="21"/>
                <w:szCs w:val="21"/>
                <w:lang w:eastAsia="ja-JP"/>
              </w:rPr>
              <w:t>, Ltd.</w:t>
            </w:r>
          </w:p>
        </w:tc>
        <w:tc>
          <w:tcPr>
            <w:tcW w:w="2970" w:type="dxa"/>
            <w:vAlign w:val="center"/>
          </w:tcPr>
          <w:p w:rsidR="00EC31AE" w:rsidRPr="006A0D88" w:rsidRDefault="00EC31AE">
            <w:pPr>
              <w:divId w:val="584068969"/>
              <w:rPr>
                <w:rFonts w:ascii="宋体" w:eastAsia="宋体"/>
                <w:sz w:val="21"/>
                <w:szCs w:val="21"/>
              </w:rPr>
            </w:pPr>
            <w:r w:rsidRPr="006A0D88">
              <w:rPr>
                <w:rFonts w:eastAsia="?? ??"/>
                <w:sz w:val="21"/>
                <w:szCs w:val="21"/>
                <w:lang w:eastAsia="ko-KR"/>
              </w:rPr>
              <w:t>F1, Huawei Industrial Base, Bantian Longgang, Shenzhen 518129, China</w:t>
            </w:r>
          </w:p>
        </w:tc>
        <w:tc>
          <w:tcPr>
            <w:tcW w:w="1260" w:type="dxa"/>
            <w:vAlign w:val="center"/>
          </w:tcPr>
          <w:p w:rsidR="00EC31AE" w:rsidRPr="006A0D88" w:rsidRDefault="00EC31AE">
            <w:pPr>
              <w:divId w:val="584068979"/>
              <w:rPr>
                <w:rFonts w:ascii="宋体" w:eastAsia="宋体"/>
                <w:sz w:val="21"/>
                <w:szCs w:val="21"/>
              </w:rPr>
            </w:pPr>
            <w:r w:rsidRPr="006A0D88">
              <w:rPr>
                <w:rFonts w:eastAsia="?? ??"/>
                <w:color w:val="000000"/>
                <w:sz w:val="21"/>
                <w:szCs w:val="21"/>
              </w:rPr>
              <w:t xml:space="preserve"> +86 15013596057</w:t>
            </w:r>
          </w:p>
        </w:tc>
        <w:tc>
          <w:tcPr>
            <w:tcW w:w="2448" w:type="dxa"/>
            <w:vAlign w:val="center"/>
          </w:tcPr>
          <w:p w:rsidR="00EC31AE" w:rsidRPr="006A0D88" w:rsidRDefault="00EC31AE">
            <w:pPr>
              <w:divId w:val="584068965"/>
              <w:rPr>
                <w:rFonts w:eastAsia="PMingLiU"/>
                <w:sz w:val="21"/>
                <w:szCs w:val="21"/>
              </w:rPr>
            </w:pPr>
          </w:p>
          <w:p w:rsidR="00EC31AE" w:rsidRPr="006A0D88" w:rsidRDefault="00EC31AE">
            <w:pPr>
              <w:divId w:val="584068974"/>
              <w:rPr>
                <w:rFonts w:ascii="宋体" w:eastAsia="宋体"/>
                <w:sz w:val="21"/>
                <w:szCs w:val="21"/>
              </w:rPr>
            </w:pPr>
            <w:r w:rsidRPr="006A0D88">
              <w:rPr>
                <w:rFonts w:eastAsia="PMingLiU"/>
                <w:sz w:val="21"/>
                <w:szCs w:val="21"/>
              </w:rPr>
              <w:t>liyunbo@huawei.com</w:t>
            </w:r>
          </w:p>
        </w:tc>
      </w:tr>
      <w:tr w:rsidR="00EC31AE" w:rsidRPr="009905FA">
        <w:trPr>
          <w:jc w:val="center"/>
        </w:trPr>
        <w:tc>
          <w:tcPr>
            <w:tcW w:w="1384" w:type="dxa"/>
            <w:vAlign w:val="center"/>
          </w:tcPr>
          <w:p w:rsidR="00EC31AE" w:rsidRPr="006A0D88" w:rsidRDefault="00EC31AE">
            <w:pPr>
              <w:jc w:val="center"/>
              <w:rPr>
                <w:rFonts w:ascii="宋体" w:eastAsia="宋体"/>
                <w:sz w:val="21"/>
                <w:szCs w:val="21"/>
              </w:rPr>
            </w:pPr>
            <w:r w:rsidRPr="006A0D88">
              <w:rPr>
                <w:rFonts w:eastAsia="?? ??"/>
                <w:sz w:val="21"/>
                <w:szCs w:val="21"/>
                <w:lang w:eastAsia="ja-JP"/>
              </w:rPr>
              <w:t>Robert Sun</w:t>
            </w:r>
          </w:p>
        </w:tc>
        <w:tc>
          <w:tcPr>
            <w:tcW w:w="1514" w:type="dxa"/>
            <w:vAlign w:val="center"/>
          </w:tcPr>
          <w:p w:rsidR="00EC31AE" w:rsidRPr="006A0D88" w:rsidRDefault="00EC31AE">
            <w:pPr>
              <w:jc w:val="center"/>
              <w:rPr>
                <w:rFonts w:ascii="宋体" w:eastAsia="宋体"/>
                <w:sz w:val="21"/>
                <w:szCs w:val="21"/>
              </w:rPr>
            </w:pPr>
            <w:r w:rsidRPr="006A0D88">
              <w:rPr>
                <w:rFonts w:eastAsia="?? ??"/>
                <w:sz w:val="21"/>
                <w:szCs w:val="21"/>
                <w:lang w:eastAsia="ko-KR"/>
              </w:rPr>
              <w:t>Huawei Technologies Co.</w:t>
            </w:r>
            <w:r w:rsidRPr="006A0D88">
              <w:rPr>
                <w:rFonts w:eastAsia="?? ??"/>
                <w:sz w:val="21"/>
                <w:szCs w:val="21"/>
                <w:lang w:eastAsia="ja-JP"/>
              </w:rPr>
              <w:t>, Ltd.</w:t>
            </w:r>
          </w:p>
        </w:tc>
        <w:tc>
          <w:tcPr>
            <w:tcW w:w="2970" w:type="dxa"/>
            <w:vAlign w:val="center"/>
          </w:tcPr>
          <w:p w:rsidR="00EC31AE" w:rsidRPr="006A0D88" w:rsidRDefault="00EC31AE">
            <w:pPr>
              <w:divId w:val="584068978"/>
              <w:rPr>
                <w:rFonts w:ascii="宋体" w:eastAsia="宋体"/>
                <w:sz w:val="21"/>
                <w:szCs w:val="21"/>
              </w:rPr>
            </w:pPr>
            <w:r w:rsidRPr="006A0D88">
              <w:rPr>
                <w:sz w:val="21"/>
                <w:szCs w:val="21"/>
                <w:lang w:val="en-CA"/>
              </w:rPr>
              <w:t xml:space="preserve">Suite 400, 303 Terry Fox Drive, Kanata, Ontario K2K 3J1 </w:t>
            </w:r>
          </w:p>
        </w:tc>
        <w:tc>
          <w:tcPr>
            <w:tcW w:w="1260" w:type="dxa"/>
            <w:vAlign w:val="center"/>
          </w:tcPr>
          <w:p w:rsidR="00EC31AE" w:rsidRPr="006A0D88" w:rsidRDefault="00EC31AE">
            <w:pPr>
              <w:divId w:val="584068968"/>
              <w:rPr>
                <w:rFonts w:ascii="宋体" w:eastAsia="宋体"/>
                <w:sz w:val="21"/>
                <w:szCs w:val="21"/>
              </w:rPr>
            </w:pPr>
            <w:r w:rsidRPr="006A0D88">
              <w:rPr>
                <w:rFonts w:eastAsia="?? ??"/>
                <w:sz w:val="21"/>
                <w:szCs w:val="21"/>
                <w:lang w:eastAsia="ko-KR"/>
              </w:rPr>
              <w:t>+</w:t>
            </w:r>
            <w:r w:rsidRPr="006A0D88">
              <w:rPr>
                <w:rFonts w:eastAsia="?? ??"/>
                <w:sz w:val="21"/>
                <w:szCs w:val="21"/>
                <w:lang w:eastAsia="ja-JP"/>
              </w:rPr>
              <w:t>1 613 2871948</w:t>
            </w:r>
          </w:p>
        </w:tc>
        <w:tc>
          <w:tcPr>
            <w:tcW w:w="2448" w:type="dxa"/>
            <w:vAlign w:val="center"/>
          </w:tcPr>
          <w:p w:rsidR="00EC31AE" w:rsidRPr="006A0D88" w:rsidRDefault="00EC31AE">
            <w:pPr>
              <w:divId w:val="584068975"/>
              <w:rPr>
                <w:rFonts w:ascii="宋体" w:eastAsia="宋体"/>
                <w:sz w:val="21"/>
                <w:szCs w:val="21"/>
              </w:rPr>
            </w:pPr>
            <w:r w:rsidRPr="006A0D88">
              <w:rPr>
                <w:rFonts w:eastAsia="?? ??"/>
                <w:sz w:val="21"/>
                <w:szCs w:val="21"/>
                <w:lang w:eastAsia="ja-JP"/>
              </w:rPr>
              <w:t>Rob.sun@huawei.com</w:t>
            </w:r>
          </w:p>
        </w:tc>
      </w:tr>
      <w:tr w:rsidR="00EC31AE" w:rsidRPr="009905FA">
        <w:trPr>
          <w:jc w:val="center"/>
        </w:trPr>
        <w:tc>
          <w:tcPr>
            <w:tcW w:w="1384" w:type="dxa"/>
            <w:vAlign w:val="center"/>
          </w:tcPr>
          <w:p w:rsidR="00EC31AE" w:rsidRPr="006A0D88" w:rsidRDefault="00EC31AE">
            <w:pPr>
              <w:jc w:val="center"/>
              <w:rPr>
                <w:rFonts w:ascii="宋体" w:eastAsia="宋体"/>
                <w:sz w:val="21"/>
                <w:szCs w:val="21"/>
              </w:rPr>
            </w:pPr>
            <w:r w:rsidRPr="006A0D88">
              <w:rPr>
                <w:rFonts w:eastAsia="?? ??"/>
                <w:sz w:val="21"/>
                <w:szCs w:val="21"/>
              </w:rPr>
              <w:br/>
              <w:t>Edward Au</w:t>
            </w:r>
          </w:p>
        </w:tc>
        <w:tc>
          <w:tcPr>
            <w:tcW w:w="1514" w:type="dxa"/>
            <w:vAlign w:val="center"/>
          </w:tcPr>
          <w:p w:rsidR="00EC31AE" w:rsidRPr="006A0D88" w:rsidRDefault="00EC31AE">
            <w:pPr>
              <w:jc w:val="center"/>
              <w:rPr>
                <w:rFonts w:ascii="宋体" w:eastAsia="宋体"/>
                <w:sz w:val="21"/>
                <w:szCs w:val="21"/>
              </w:rPr>
            </w:pPr>
            <w:r w:rsidRPr="006A0D88">
              <w:rPr>
                <w:rFonts w:eastAsia="?? ??"/>
                <w:sz w:val="21"/>
                <w:szCs w:val="21"/>
                <w:lang w:eastAsia="ko-KR"/>
              </w:rPr>
              <w:t>Huawei Technologies Co.</w:t>
            </w:r>
            <w:r w:rsidRPr="006A0D88">
              <w:rPr>
                <w:rFonts w:eastAsia="?? ??"/>
                <w:sz w:val="21"/>
                <w:szCs w:val="21"/>
                <w:lang w:eastAsia="ja-JP"/>
              </w:rPr>
              <w:t>, Ltd.</w:t>
            </w:r>
          </w:p>
        </w:tc>
        <w:tc>
          <w:tcPr>
            <w:tcW w:w="2970" w:type="dxa"/>
            <w:vAlign w:val="center"/>
          </w:tcPr>
          <w:p w:rsidR="00EC31AE" w:rsidRPr="006A0D88" w:rsidRDefault="00EC31AE">
            <w:pPr>
              <w:divId w:val="584068967"/>
              <w:rPr>
                <w:rFonts w:ascii="宋体" w:eastAsia="宋体"/>
                <w:sz w:val="21"/>
                <w:szCs w:val="21"/>
              </w:rPr>
            </w:pPr>
            <w:r w:rsidRPr="006A0D88">
              <w:rPr>
                <w:sz w:val="21"/>
                <w:szCs w:val="21"/>
                <w:lang w:val="en-CA"/>
              </w:rPr>
              <w:t xml:space="preserve">Suite 400, 303 Terry Fox Drive, Kanata, Ontario K2K 3J1 </w:t>
            </w:r>
          </w:p>
        </w:tc>
        <w:tc>
          <w:tcPr>
            <w:tcW w:w="1260" w:type="dxa"/>
            <w:vAlign w:val="center"/>
          </w:tcPr>
          <w:p w:rsidR="00EC31AE" w:rsidRPr="006A0D88" w:rsidRDefault="00EC31AE">
            <w:pPr>
              <w:divId w:val="584068972"/>
              <w:rPr>
                <w:rFonts w:ascii="宋体" w:eastAsia="宋体"/>
                <w:sz w:val="21"/>
                <w:szCs w:val="21"/>
              </w:rPr>
            </w:pPr>
            <w:r w:rsidRPr="006A0D88">
              <w:rPr>
                <w:rFonts w:eastAsia="?? ??"/>
                <w:sz w:val="21"/>
                <w:szCs w:val="21"/>
                <w:lang w:eastAsia="ko-KR"/>
              </w:rPr>
              <w:t>+1 773 782 6875</w:t>
            </w:r>
          </w:p>
        </w:tc>
        <w:tc>
          <w:tcPr>
            <w:tcW w:w="2448" w:type="dxa"/>
            <w:vAlign w:val="center"/>
          </w:tcPr>
          <w:p w:rsidR="00EC31AE" w:rsidRPr="006A0D88" w:rsidRDefault="00EC31AE">
            <w:pPr>
              <w:divId w:val="584068976"/>
              <w:rPr>
                <w:rFonts w:ascii="宋体" w:eastAsia="宋体"/>
                <w:sz w:val="21"/>
                <w:szCs w:val="21"/>
              </w:rPr>
            </w:pPr>
            <w:r w:rsidRPr="006A0D88">
              <w:rPr>
                <w:rFonts w:eastAsia="?? ??"/>
                <w:sz w:val="21"/>
                <w:szCs w:val="21"/>
                <w:lang w:eastAsia="ja-JP"/>
              </w:rPr>
              <w:t>Edward.au@huawei.com</w:t>
            </w:r>
          </w:p>
        </w:tc>
      </w:tr>
      <w:tr w:rsidR="00EC31AE" w:rsidRPr="009905FA">
        <w:trPr>
          <w:jc w:val="center"/>
        </w:trPr>
        <w:tc>
          <w:tcPr>
            <w:tcW w:w="1384" w:type="dxa"/>
            <w:vAlign w:val="center"/>
          </w:tcPr>
          <w:p w:rsidR="00EC31AE" w:rsidRPr="006A0D88" w:rsidRDefault="00EC31AE">
            <w:pPr>
              <w:jc w:val="both"/>
              <w:rPr>
                <w:rFonts w:ascii="宋体" w:eastAsia="宋体"/>
                <w:sz w:val="21"/>
                <w:szCs w:val="21"/>
              </w:rPr>
            </w:pPr>
            <w:r w:rsidRPr="006A0D88">
              <w:rPr>
                <w:sz w:val="21"/>
                <w:szCs w:val="21"/>
              </w:rPr>
              <w:t xml:space="preserve">      Osama Aboul-Magd</w:t>
            </w:r>
          </w:p>
        </w:tc>
        <w:tc>
          <w:tcPr>
            <w:tcW w:w="1514" w:type="dxa"/>
            <w:vAlign w:val="center"/>
          </w:tcPr>
          <w:p w:rsidR="00EC31AE" w:rsidRPr="006A0D88" w:rsidRDefault="00EC31AE">
            <w:pPr>
              <w:jc w:val="center"/>
              <w:rPr>
                <w:rFonts w:ascii="宋体" w:eastAsia="宋体"/>
                <w:sz w:val="21"/>
                <w:szCs w:val="21"/>
              </w:rPr>
            </w:pPr>
            <w:r w:rsidRPr="006A0D88">
              <w:rPr>
                <w:rFonts w:eastAsia="?? ??"/>
                <w:sz w:val="21"/>
                <w:szCs w:val="21"/>
                <w:lang w:eastAsia="ko-KR"/>
              </w:rPr>
              <w:t>Huawei Technologies Co.</w:t>
            </w:r>
            <w:r w:rsidRPr="006A0D88">
              <w:rPr>
                <w:rFonts w:eastAsia="?? ??"/>
                <w:sz w:val="21"/>
                <w:szCs w:val="21"/>
                <w:lang w:eastAsia="ja-JP"/>
              </w:rPr>
              <w:t>, Ltd.</w:t>
            </w:r>
          </w:p>
        </w:tc>
        <w:tc>
          <w:tcPr>
            <w:tcW w:w="2970" w:type="dxa"/>
            <w:vAlign w:val="center"/>
          </w:tcPr>
          <w:p w:rsidR="00EC31AE" w:rsidRPr="006A0D88" w:rsidRDefault="00EC31AE">
            <w:pPr>
              <w:divId w:val="584068970"/>
              <w:rPr>
                <w:rFonts w:ascii="宋体" w:eastAsia="宋体"/>
                <w:sz w:val="21"/>
                <w:szCs w:val="21"/>
              </w:rPr>
            </w:pPr>
            <w:r w:rsidRPr="006A0D88">
              <w:rPr>
                <w:sz w:val="21"/>
                <w:szCs w:val="21"/>
                <w:lang w:val="en-CA"/>
              </w:rPr>
              <w:t xml:space="preserve">Suite 400, 303 Terry Fox Drive, Kanata, Ontario K2K 3J1 </w:t>
            </w:r>
          </w:p>
        </w:tc>
        <w:tc>
          <w:tcPr>
            <w:tcW w:w="1260" w:type="dxa"/>
            <w:vAlign w:val="center"/>
          </w:tcPr>
          <w:p w:rsidR="00EC31AE" w:rsidRPr="006A0D88" w:rsidRDefault="00EC31AE">
            <w:pPr>
              <w:divId w:val="584068964"/>
              <w:rPr>
                <w:rFonts w:ascii="宋体" w:eastAsia="宋体"/>
                <w:sz w:val="21"/>
                <w:szCs w:val="21"/>
              </w:rPr>
            </w:pPr>
            <w:r w:rsidRPr="006A0D88">
              <w:rPr>
                <w:rFonts w:eastAsia="?? ??"/>
                <w:sz w:val="21"/>
                <w:szCs w:val="21"/>
                <w:lang w:eastAsia="ko-KR"/>
              </w:rPr>
              <w:t>+</w:t>
            </w:r>
            <w:r w:rsidRPr="006A0D88">
              <w:rPr>
                <w:rFonts w:eastAsia="?? ??"/>
                <w:sz w:val="21"/>
                <w:szCs w:val="21"/>
                <w:lang w:eastAsia="ja-JP"/>
              </w:rPr>
              <w:t>1 613 2871405</w:t>
            </w:r>
          </w:p>
        </w:tc>
        <w:tc>
          <w:tcPr>
            <w:tcW w:w="2448" w:type="dxa"/>
          </w:tcPr>
          <w:p w:rsidR="00EC31AE" w:rsidRPr="006A0D88" w:rsidRDefault="00EC31AE">
            <w:pPr>
              <w:divId w:val="584068973"/>
              <w:rPr>
                <w:rFonts w:ascii="宋体" w:eastAsia="宋体"/>
                <w:sz w:val="21"/>
                <w:szCs w:val="21"/>
              </w:rPr>
            </w:pPr>
            <w:r w:rsidRPr="006A0D88">
              <w:rPr>
                <w:rFonts w:eastAsia="?? ??"/>
                <w:sz w:val="21"/>
                <w:szCs w:val="21"/>
                <w:lang w:eastAsia="ja-JP"/>
              </w:rPr>
              <w:t>Osama.AboulMagd@huawei.com</w:t>
            </w:r>
          </w:p>
        </w:tc>
      </w:tr>
      <w:tr w:rsidR="00EC31AE" w:rsidRPr="009905FA">
        <w:trPr>
          <w:jc w:val="center"/>
        </w:trPr>
        <w:tc>
          <w:tcPr>
            <w:tcW w:w="1384" w:type="dxa"/>
            <w:vAlign w:val="center"/>
          </w:tcPr>
          <w:p w:rsidR="00EC31AE" w:rsidRPr="006A0D88" w:rsidRDefault="00EC31AE">
            <w:pPr>
              <w:jc w:val="center"/>
              <w:rPr>
                <w:rFonts w:ascii="宋体" w:eastAsia="宋体"/>
                <w:sz w:val="21"/>
                <w:szCs w:val="21"/>
              </w:rPr>
            </w:pPr>
            <w:r w:rsidRPr="006A0D88">
              <w:rPr>
                <w:rFonts w:eastAsia="?? ??"/>
                <w:sz w:val="21"/>
                <w:szCs w:val="21"/>
              </w:rPr>
              <w:t>Junghoon Suh</w:t>
            </w:r>
          </w:p>
        </w:tc>
        <w:tc>
          <w:tcPr>
            <w:tcW w:w="1514" w:type="dxa"/>
            <w:vAlign w:val="center"/>
          </w:tcPr>
          <w:p w:rsidR="00EC31AE" w:rsidRPr="006A0D88" w:rsidRDefault="00EC31AE">
            <w:pPr>
              <w:jc w:val="center"/>
              <w:rPr>
                <w:rFonts w:ascii="宋体" w:eastAsia="宋体"/>
                <w:sz w:val="21"/>
                <w:szCs w:val="21"/>
              </w:rPr>
            </w:pPr>
            <w:r w:rsidRPr="006A0D88">
              <w:rPr>
                <w:rFonts w:eastAsia="?? ??"/>
                <w:sz w:val="21"/>
                <w:szCs w:val="21"/>
                <w:lang w:eastAsia="ko-KR"/>
              </w:rPr>
              <w:t>Huawei Technologies Co.</w:t>
            </w:r>
            <w:r w:rsidRPr="006A0D88">
              <w:rPr>
                <w:rFonts w:eastAsia="?? ??"/>
                <w:sz w:val="21"/>
                <w:szCs w:val="21"/>
                <w:lang w:eastAsia="ja-JP"/>
              </w:rPr>
              <w:t>, Ltd.</w:t>
            </w:r>
          </w:p>
        </w:tc>
        <w:tc>
          <w:tcPr>
            <w:tcW w:w="2970" w:type="dxa"/>
            <w:vAlign w:val="center"/>
          </w:tcPr>
          <w:p w:rsidR="00EC31AE" w:rsidRPr="006A0D88" w:rsidRDefault="00EC31AE">
            <w:pPr>
              <w:divId w:val="584068963"/>
              <w:rPr>
                <w:rFonts w:ascii="宋体" w:eastAsia="宋体"/>
                <w:sz w:val="21"/>
                <w:szCs w:val="21"/>
              </w:rPr>
            </w:pPr>
            <w:r w:rsidRPr="006A0D88">
              <w:rPr>
                <w:sz w:val="21"/>
                <w:szCs w:val="21"/>
                <w:lang w:val="en-CA"/>
              </w:rPr>
              <w:t xml:space="preserve">Suite 400, 303 Terry Fox Drive, Kanata, Ontario K2K 3J1 </w:t>
            </w:r>
          </w:p>
        </w:tc>
        <w:tc>
          <w:tcPr>
            <w:tcW w:w="1260" w:type="dxa"/>
            <w:vAlign w:val="center"/>
          </w:tcPr>
          <w:p w:rsidR="00EC31AE" w:rsidRPr="006A0D88" w:rsidRDefault="00EC31AE">
            <w:pPr>
              <w:divId w:val="584068966"/>
              <w:rPr>
                <w:rFonts w:ascii="宋体" w:eastAsia="宋体"/>
                <w:sz w:val="21"/>
                <w:szCs w:val="21"/>
              </w:rPr>
            </w:pPr>
            <w:r w:rsidRPr="006A0D88">
              <w:rPr>
                <w:rFonts w:eastAsia="?? ??"/>
                <w:sz w:val="21"/>
                <w:szCs w:val="21"/>
                <w:lang w:eastAsia="ko-KR"/>
              </w:rPr>
              <w:t>+</w:t>
            </w:r>
            <w:r w:rsidRPr="006A0D88">
              <w:rPr>
                <w:rFonts w:eastAsia="?? ??"/>
                <w:sz w:val="21"/>
                <w:szCs w:val="21"/>
                <w:lang w:eastAsia="ja-JP"/>
              </w:rPr>
              <w:t>1 613 2871315</w:t>
            </w:r>
          </w:p>
        </w:tc>
        <w:tc>
          <w:tcPr>
            <w:tcW w:w="2448" w:type="dxa"/>
            <w:vAlign w:val="center"/>
          </w:tcPr>
          <w:p w:rsidR="00EC31AE" w:rsidRPr="006A0D88" w:rsidRDefault="00EC31AE">
            <w:pPr>
              <w:divId w:val="584068977"/>
              <w:rPr>
                <w:rFonts w:ascii="宋体" w:eastAsia="宋体"/>
                <w:sz w:val="21"/>
                <w:szCs w:val="21"/>
              </w:rPr>
            </w:pPr>
            <w:r w:rsidRPr="006A0D88">
              <w:rPr>
                <w:rFonts w:eastAsia="?? ??"/>
                <w:sz w:val="21"/>
                <w:szCs w:val="21"/>
                <w:lang w:eastAsia="ja-JP"/>
              </w:rPr>
              <w:t>Junghoon.suh@huawei.com</w:t>
            </w:r>
          </w:p>
        </w:tc>
      </w:tr>
    </w:tbl>
    <w:p w:rsidR="00EC31AE" w:rsidRDefault="00EC31AE">
      <w:pPr>
        <w:pStyle w:val="T1"/>
        <w:spacing w:after="120"/>
        <w:rPr>
          <w:sz w:val="22"/>
          <w:szCs w:val="22"/>
        </w:rPr>
      </w:pPr>
      <w:bookmarkStart w:id="0" w:name="_GoBack"/>
      <w:bookmarkEnd w:id="0"/>
    </w:p>
    <w:p w:rsidR="00EC31AE" w:rsidRPr="00DB32A9" w:rsidRDefault="00EC31AE" w:rsidP="00DB32A9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br w:type="page"/>
      </w:r>
    </w:p>
    <w:p w:rsidR="00EC31AE" w:rsidRDefault="00EC31AE" w:rsidP="001F7D32">
      <w:pPr>
        <w:pStyle w:val="T1"/>
        <w:spacing w:after="120"/>
        <w:ind w:left="360"/>
      </w:pPr>
      <w:r>
        <w:t>Abstract</w:t>
      </w:r>
    </w:p>
    <w:p w:rsidR="00EC31AE" w:rsidRDefault="00EC31AE" w:rsidP="00157239">
      <w:pPr>
        <w:jc w:val="both"/>
      </w:pPr>
      <w:r>
        <w:t xml:space="preserve">The </w:t>
      </w:r>
      <w:r>
        <w:rPr>
          <w:lang w:eastAsia="ko-KR"/>
        </w:rPr>
        <w:t>document</w:t>
      </w:r>
      <w:r>
        <w:t xml:space="preserve"> </w:t>
      </w:r>
      <w:r>
        <w:rPr>
          <w:lang w:eastAsia="ko-KR"/>
        </w:rPr>
        <w:t>is</w:t>
      </w:r>
      <w:r>
        <w:t xml:space="preserve"> based on:</w:t>
      </w:r>
    </w:p>
    <w:p w:rsidR="00EC31AE" w:rsidRPr="006A0D88" w:rsidRDefault="00EC31AE" w:rsidP="00157239">
      <w:pPr>
        <w:jc w:val="both"/>
        <w:rPr>
          <w:rFonts w:eastAsia="宋体"/>
          <w:lang w:eastAsia="zh-CN"/>
        </w:rPr>
      </w:pPr>
      <w:r w:rsidRPr="004A35A8">
        <w:t>1</w:t>
      </w:r>
      <w:r>
        <w:rPr>
          <w:lang w:eastAsia="ko-KR"/>
        </w:rPr>
        <w:t>2</w:t>
      </w:r>
      <w:r w:rsidRPr="004A35A8">
        <w:t>-</w:t>
      </w:r>
      <w:r>
        <w:rPr>
          <w:rFonts w:eastAsia="宋体"/>
          <w:lang w:eastAsia="zh-CN"/>
        </w:rPr>
        <w:t>0042r1</w:t>
      </w:r>
      <w:r w:rsidRPr="004A35A8">
        <w:tab/>
      </w:r>
      <w:r w:rsidRPr="00394393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eastAsia="宋体"/>
          <w:lang w:eastAsia="zh-CN"/>
        </w:rPr>
        <w:t>FILS Beacon proposal</w:t>
      </w:r>
    </w:p>
    <w:p w:rsidR="00EC31AE" w:rsidRPr="00157239" w:rsidRDefault="00EC31AE" w:rsidP="007A38C2">
      <w:pPr>
        <w:rPr>
          <w:lang w:eastAsia="ko-KR"/>
        </w:rPr>
      </w:pPr>
    </w:p>
    <w:p w:rsidR="00EC31AE" w:rsidRPr="007A38C2" w:rsidRDefault="00EC31AE" w:rsidP="007A38C2">
      <w:pPr>
        <w:rPr>
          <w:lang w:val="en-US" w:eastAsia="ko-KR"/>
        </w:rPr>
      </w:pPr>
      <w:r w:rsidRPr="007A38C2">
        <w:rPr>
          <w:lang w:val="en-US" w:eastAsia="ko-KR"/>
        </w:rPr>
        <w:t>-------------------------</w:t>
      </w:r>
      <w:r>
        <w:rPr>
          <w:lang w:val="en-US" w:eastAsia="ko-KR"/>
        </w:rPr>
        <w:t>------------------------</w:t>
      </w:r>
      <w:r w:rsidRPr="007A38C2">
        <w:rPr>
          <w:lang w:val="en-US" w:eastAsia="ko-KR"/>
        </w:rPr>
        <w:t>Start of the proposed te</w:t>
      </w:r>
      <w:r>
        <w:rPr>
          <w:lang w:val="en-US" w:eastAsia="ko-KR"/>
        </w:rPr>
        <w:t>x</w:t>
      </w:r>
      <w:r w:rsidRPr="007A38C2">
        <w:rPr>
          <w:lang w:val="en-US" w:eastAsia="ko-KR"/>
        </w:rPr>
        <w:t>t -------------------------</w:t>
      </w:r>
      <w:r>
        <w:rPr>
          <w:lang w:val="en-US" w:eastAsia="ko-KR"/>
        </w:rPr>
        <w:t>----------------------</w:t>
      </w:r>
    </w:p>
    <w:p w:rsidR="00EC31AE" w:rsidRPr="007A38C2" w:rsidRDefault="00EC31AE" w:rsidP="004D0AEA">
      <w:pPr>
        <w:pStyle w:val="Heading1"/>
        <w:rPr>
          <w:rFonts w:cs="Times New Roman"/>
          <w:u w:val="none"/>
          <w:lang w:val="en-US"/>
        </w:rPr>
      </w:pPr>
      <w:r>
        <w:rPr>
          <w:u w:val="none"/>
          <w:lang w:val="en-US" w:eastAsia="ko-KR"/>
        </w:rPr>
        <w:t>5</w:t>
      </w:r>
      <w:r w:rsidRPr="007A38C2">
        <w:rPr>
          <w:u w:val="none"/>
          <w:lang w:val="en-US"/>
        </w:rPr>
        <w:t xml:space="preserve">.  </w:t>
      </w:r>
      <w:r>
        <w:rPr>
          <w:u w:val="none"/>
          <w:lang w:val="en-US" w:eastAsia="ko-KR"/>
        </w:rPr>
        <w:t>Fast Network Discovery</w:t>
      </w:r>
    </w:p>
    <w:p w:rsidR="00EC31AE" w:rsidRPr="007A38C2" w:rsidRDefault="00EC31AE" w:rsidP="002365E7">
      <w:pPr>
        <w:rPr>
          <w:lang w:val="en-US"/>
        </w:rPr>
      </w:pPr>
    </w:p>
    <w:p w:rsidR="00EC31AE" w:rsidRDefault="00EC31AE" w:rsidP="002365E7">
      <w:pPr>
        <w:rPr>
          <w:rFonts w:eastAsia="宋体"/>
          <w:lang w:val="en-US" w:eastAsia="zh-CN"/>
        </w:rPr>
      </w:pPr>
      <w:r w:rsidRPr="007A38C2">
        <w:rPr>
          <w:lang w:val="en-US" w:eastAsia="ko-KR"/>
        </w:rPr>
        <w:t>R.</w:t>
      </w:r>
      <w:r>
        <w:rPr>
          <w:lang w:val="en-US" w:eastAsia="ko-KR"/>
        </w:rPr>
        <w:t>5</w:t>
      </w:r>
      <w:r w:rsidRPr="007A38C2">
        <w:rPr>
          <w:lang w:val="en-US" w:eastAsia="ko-KR"/>
        </w:rPr>
        <w:t>.</w:t>
      </w:r>
      <w:r>
        <w:rPr>
          <w:rFonts w:eastAsia="宋体"/>
          <w:lang w:val="en-US" w:eastAsia="zh-CN"/>
        </w:rPr>
        <w:t>A</w:t>
      </w:r>
      <w:r w:rsidRPr="007A38C2">
        <w:rPr>
          <w:lang w:val="en-US" w:eastAsia="ko-KR"/>
        </w:rPr>
        <w:t xml:space="preserve">: </w:t>
      </w:r>
      <w:r w:rsidRPr="0031033E">
        <w:rPr>
          <w:lang w:val="en-US" w:eastAsia="ko-KR"/>
        </w:rPr>
        <w:t xml:space="preserve">The draft specification shall support </w:t>
      </w:r>
      <w:r>
        <w:rPr>
          <w:rFonts w:eastAsia="宋体"/>
          <w:lang w:val="en-US" w:eastAsia="zh-CN"/>
        </w:rPr>
        <w:t>an enhanced passive scanning mechanism</w:t>
      </w:r>
      <w:r w:rsidRPr="0031033E">
        <w:rPr>
          <w:lang w:val="en-US" w:eastAsia="ko-KR"/>
        </w:rPr>
        <w:t>.</w:t>
      </w:r>
    </w:p>
    <w:p w:rsidR="00EC31AE" w:rsidRDefault="00EC31AE" w:rsidP="002365E7">
      <w:pPr>
        <w:rPr>
          <w:rFonts w:eastAsia="宋体"/>
          <w:lang w:val="en-US" w:eastAsia="zh-CN"/>
        </w:rPr>
      </w:pPr>
    </w:p>
    <w:p w:rsidR="00EC31AE" w:rsidRPr="006A0D88" w:rsidRDefault="00EC31AE" w:rsidP="002365E7">
      <w:pPr>
        <w:rPr>
          <w:rFonts w:eastAsia="宋体"/>
          <w:lang w:val="en-US" w:eastAsia="zh-CN"/>
        </w:rPr>
      </w:pPr>
      <w:r w:rsidRPr="007A38C2">
        <w:rPr>
          <w:lang w:val="en-US" w:eastAsia="ko-KR"/>
        </w:rPr>
        <w:t>R.</w:t>
      </w:r>
      <w:r>
        <w:rPr>
          <w:lang w:val="en-US" w:eastAsia="ko-KR"/>
        </w:rPr>
        <w:t>5</w:t>
      </w:r>
      <w:r w:rsidRPr="007A38C2">
        <w:rPr>
          <w:lang w:val="en-US" w:eastAsia="ko-KR"/>
        </w:rPr>
        <w:t>.</w:t>
      </w:r>
      <w:r>
        <w:rPr>
          <w:rFonts w:eastAsia="宋体"/>
          <w:lang w:val="en-US" w:eastAsia="zh-CN"/>
        </w:rPr>
        <w:t>B</w:t>
      </w:r>
      <w:r w:rsidRPr="007A38C2">
        <w:rPr>
          <w:lang w:val="en-US" w:eastAsia="ko-KR"/>
        </w:rPr>
        <w:t xml:space="preserve">: </w:t>
      </w:r>
      <w:r w:rsidRPr="0031033E">
        <w:rPr>
          <w:lang w:val="en-US" w:eastAsia="ko-KR"/>
        </w:rPr>
        <w:t xml:space="preserve">The draft specification shall </w:t>
      </w:r>
      <w:r>
        <w:rPr>
          <w:rFonts w:eastAsia="宋体"/>
          <w:lang w:val="en-US" w:eastAsia="zh-CN"/>
        </w:rPr>
        <w:t>support FILS Beacon to accelerate the passive scanning for FILS</w:t>
      </w:r>
      <w:r w:rsidRPr="0031033E">
        <w:rPr>
          <w:lang w:val="en-US" w:eastAsia="ko-KR"/>
        </w:rPr>
        <w:t>.</w:t>
      </w:r>
    </w:p>
    <w:p w:rsidR="00EC31AE" w:rsidRPr="007A38C2" w:rsidRDefault="00EC31AE" w:rsidP="007A38C2">
      <w:pPr>
        <w:rPr>
          <w:lang w:val="en-US" w:eastAsia="ko-KR"/>
        </w:rPr>
      </w:pPr>
      <w:r w:rsidRPr="007A38C2">
        <w:rPr>
          <w:lang w:val="en-US" w:eastAsia="ko-KR"/>
        </w:rPr>
        <w:t>-------------------------</w:t>
      </w:r>
      <w:r>
        <w:rPr>
          <w:lang w:val="en-US" w:eastAsia="ko-KR"/>
        </w:rPr>
        <w:t>------------------------End</w:t>
      </w:r>
      <w:r w:rsidRPr="007A38C2">
        <w:rPr>
          <w:lang w:val="en-US" w:eastAsia="ko-KR"/>
        </w:rPr>
        <w:t xml:space="preserve"> of the proposed te</w:t>
      </w:r>
      <w:r>
        <w:rPr>
          <w:lang w:val="en-US" w:eastAsia="ko-KR"/>
        </w:rPr>
        <w:t>x</w:t>
      </w:r>
      <w:r w:rsidRPr="007A38C2">
        <w:rPr>
          <w:lang w:val="en-US" w:eastAsia="ko-KR"/>
        </w:rPr>
        <w:t>t -------------------------</w:t>
      </w:r>
      <w:r>
        <w:rPr>
          <w:lang w:val="en-US" w:eastAsia="ko-KR"/>
        </w:rPr>
        <w:t>----------------------</w:t>
      </w:r>
    </w:p>
    <w:p w:rsidR="00EC31AE" w:rsidRPr="007A38C2" w:rsidRDefault="00EC31AE" w:rsidP="00E264C8">
      <w:pPr>
        <w:rPr>
          <w:lang w:val="en-US" w:eastAsia="ko-KR"/>
        </w:rPr>
      </w:pPr>
    </w:p>
    <w:sectPr w:rsidR="00EC31AE" w:rsidRPr="007A38C2" w:rsidSect="009527FF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1AE" w:rsidRDefault="00EC31AE">
      <w:r>
        <w:separator/>
      </w:r>
    </w:p>
  </w:endnote>
  <w:endnote w:type="continuationSeparator" w:id="0">
    <w:p w:rsidR="00EC31AE" w:rsidRDefault="00EC3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ulim">
    <w:altName w:val="萜茌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?? ??"/>
    <w:panose1 w:val="00000000000000000000"/>
    <w:charset w:val="81"/>
    <w:family w:val="swiss"/>
    <w:notTrueType/>
    <w:pitch w:val="variable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SimSu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?? ??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PMingLiU">
    <w:altName w:val="??朢痽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1AE" w:rsidRDefault="00EC31AE" w:rsidP="0066789B">
    <w:pPr>
      <w:pStyle w:val="Foot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b/>
        <w:bCs/>
        <w:color w:val="3E8430"/>
        <w:sz w:val="20"/>
        <w:szCs w:val="20"/>
      </w:rPr>
    </w:pPr>
    <w:bookmarkStart w:id="2" w:name="aliashDOCCompanyConfidenti1FooterPrimary"/>
    <w:bookmarkEnd w:id="2"/>
  </w:p>
  <w:p w:rsidR="00EC31AE" w:rsidRDefault="00EC31AE">
    <w:pPr>
      <w:pStyle w:val="Footer"/>
      <w:tabs>
        <w:tab w:val="clear" w:pos="6480"/>
        <w:tab w:val="center" w:pos="4680"/>
        <w:tab w:val="right" w:pos="9360"/>
      </w:tabs>
      <w:rPr>
        <w:lang w:eastAsia="ko-KR"/>
      </w:rPr>
    </w:pPr>
    <w:fldSimple w:instr=" SUBJECT  \* MERGEFORMAT ">
      <w:r>
        <w:t>Submission</w:t>
      </w:r>
    </w:fldSimple>
    <w:r>
      <w:tab/>
      <w:t xml:space="preserve">page </w:t>
    </w:r>
    <w:fldSimple w:instr="page ">
      <w:r>
        <w:rPr>
          <w:noProof/>
        </w:rPr>
        <w:t>2</w:t>
      </w:r>
    </w:fldSimple>
    <w:r>
      <w:tab/>
    </w:r>
    <w:r>
      <w:rPr>
        <w:lang w:eastAsia="ko-KR"/>
      </w:rPr>
      <w:t>Giwon Park, LG</w:t>
    </w:r>
  </w:p>
  <w:p w:rsidR="00EC31AE" w:rsidRDefault="00EC31A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1AE" w:rsidRDefault="00EC31AE">
      <w:r>
        <w:separator/>
      </w:r>
    </w:p>
  </w:footnote>
  <w:footnote w:type="continuationSeparator" w:id="0">
    <w:p w:rsidR="00EC31AE" w:rsidRDefault="00EC31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1AE" w:rsidRDefault="00EC31AE" w:rsidP="0066789B">
    <w:pPr>
      <w:pStyle w:val="Header"/>
      <w:tabs>
        <w:tab w:val="clear" w:pos="6480"/>
        <w:tab w:val="center" w:pos="4680"/>
        <w:tab w:val="right" w:pos="9360"/>
      </w:tabs>
      <w:jc w:val="center"/>
      <w:rPr>
        <w:rFonts w:ascii="Arial" w:hAnsi="Arial" w:cs="Arial"/>
        <w:color w:val="3E8430"/>
        <w:sz w:val="20"/>
        <w:szCs w:val="20"/>
      </w:rPr>
    </w:pPr>
    <w:bookmarkStart w:id="1" w:name="aliashDOCCompanyConfidenti1HeaderPrimary"/>
    <w:bookmarkEnd w:id="1"/>
  </w:p>
  <w:p w:rsidR="00EC31AE" w:rsidRDefault="00EC31AE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fldSimple w:instr=" KEYWORDS  &quot;January 2012&quot;  \* MERGEFORMAT ">
      <w:r>
        <w:rPr>
          <w:lang w:eastAsia="ko-KR"/>
        </w:rPr>
        <w:t>March</w:t>
      </w:r>
      <w:r>
        <w:t xml:space="preserve"> 2012</w:t>
      </w:r>
    </w:fldSimple>
    <w:r>
      <w:tab/>
    </w:r>
    <w:r>
      <w:tab/>
    </w:r>
    <w:fldSimple w:instr=" TITLE  \* MERGEFORMAT ">
      <w:r>
        <w:t>doc.: IEEE 802.11-12/</w:t>
      </w:r>
      <w:r>
        <w:rPr>
          <w:lang w:eastAsia="ko-KR"/>
        </w:rPr>
        <w:t>025</w:t>
      </w:r>
    </w:fldSimple>
    <w:r>
      <w:rPr>
        <w:lang w:eastAsia="ko-KR"/>
      </w:rPr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16673"/>
    <w:multiLevelType w:val="hybridMultilevel"/>
    <w:tmpl w:val="2F90F4C0"/>
    <w:lvl w:ilvl="0" w:tplc="22A68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eastAsia="Gulim" w:hint="default"/>
      </w:rPr>
    </w:lvl>
    <w:lvl w:ilvl="1" w:tplc="08866E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ulim" w:eastAsia="Gulim" w:hint="default"/>
      </w:rPr>
    </w:lvl>
    <w:lvl w:ilvl="2" w:tplc="047C49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eastAsia="Gulim" w:hint="default"/>
      </w:rPr>
    </w:lvl>
    <w:lvl w:ilvl="3" w:tplc="EAD4715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eastAsia="Gulim" w:hint="default"/>
      </w:rPr>
    </w:lvl>
    <w:lvl w:ilvl="4" w:tplc="6296958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eastAsia="Gulim" w:hint="default"/>
      </w:rPr>
    </w:lvl>
    <w:lvl w:ilvl="5" w:tplc="1A7C798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eastAsia="Gulim" w:hint="default"/>
      </w:rPr>
    </w:lvl>
    <w:lvl w:ilvl="6" w:tplc="96D01CC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eastAsia="Gulim" w:hint="default"/>
      </w:rPr>
    </w:lvl>
    <w:lvl w:ilvl="7" w:tplc="92925B9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eastAsia="Gulim" w:hint="default"/>
      </w:rPr>
    </w:lvl>
    <w:lvl w:ilvl="8" w:tplc="AF2A81E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eastAsia="Gulim" w:hint="default"/>
      </w:rPr>
    </w:lvl>
  </w:abstractNum>
  <w:abstractNum w:abstractNumId="1">
    <w:nsid w:val="1E7F1942"/>
    <w:multiLevelType w:val="hybridMultilevel"/>
    <w:tmpl w:val="9456225E"/>
    <w:lvl w:ilvl="0" w:tplc="51A6CA62">
      <w:start w:val="1"/>
      <w:numFmt w:val="bullet"/>
      <w:pStyle w:val="EU-Mesh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23DF5A74"/>
    <w:multiLevelType w:val="hybridMultilevel"/>
    <w:tmpl w:val="9F62D9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29695CD9"/>
    <w:multiLevelType w:val="hybridMultilevel"/>
    <w:tmpl w:val="79F8B002"/>
    <w:lvl w:ilvl="0" w:tplc="D73A7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eastAsia="Gulim" w:hint="default"/>
      </w:rPr>
    </w:lvl>
    <w:lvl w:ilvl="1" w:tplc="ED14D5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ulim" w:eastAsia="Gulim" w:hint="default"/>
      </w:rPr>
    </w:lvl>
    <w:lvl w:ilvl="2" w:tplc="DB0620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eastAsia="Gulim" w:hint="default"/>
      </w:rPr>
    </w:lvl>
    <w:lvl w:ilvl="3" w:tplc="2130A05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eastAsia="Gulim" w:hint="default"/>
      </w:rPr>
    </w:lvl>
    <w:lvl w:ilvl="4" w:tplc="D410260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eastAsia="Gulim" w:hint="default"/>
      </w:rPr>
    </w:lvl>
    <w:lvl w:ilvl="5" w:tplc="A90482D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eastAsia="Gulim" w:hint="default"/>
      </w:rPr>
    </w:lvl>
    <w:lvl w:ilvl="6" w:tplc="9A24C44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eastAsia="Gulim" w:hint="default"/>
      </w:rPr>
    </w:lvl>
    <w:lvl w:ilvl="7" w:tplc="2338722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eastAsia="Gulim" w:hint="default"/>
      </w:rPr>
    </w:lvl>
    <w:lvl w:ilvl="8" w:tplc="1A22E4F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eastAsia="Gulim" w:hint="default"/>
      </w:rPr>
    </w:lvl>
  </w:abstractNum>
  <w:abstractNum w:abstractNumId="4">
    <w:nsid w:val="4EAD12EA"/>
    <w:multiLevelType w:val="hybridMultilevel"/>
    <w:tmpl w:val="1576C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intFractionalCharacterWidth/>
  <w:embedSystemFonts/>
  <w:mirrorMargins/>
  <w:bordersDoNotSurroundHeader/>
  <w:bordersDoNotSurroundFooter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789B"/>
    <w:rsid w:val="0000184D"/>
    <w:rsid w:val="00032EEE"/>
    <w:rsid w:val="00050074"/>
    <w:rsid w:val="000577F4"/>
    <w:rsid w:val="00057C8F"/>
    <w:rsid w:val="000959C4"/>
    <w:rsid w:val="00095ED7"/>
    <w:rsid w:val="000D20DD"/>
    <w:rsid w:val="000F2724"/>
    <w:rsid w:val="0012230A"/>
    <w:rsid w:val="001428F2"/>
    <w:rsid w:val="00150EE2"/>
    <w:rsid w:val="00157239"/>
    <w:rsid w:val="00164625"/>
    <w:rsid w:val="001837FD"/>
    <w:rsid w:val="00184DEC"/>
    <w:rsid w:val="001B33A0"/>
    <w:rsid w:val="001D435F"/>
    <w:rsid w:val="001D723B"/>
    <w:rsid w:val="001F2B50"/>
    <w:rsid w:val="001F7D32"/>
    <w:rsid w:val="00221483"/>
    <w:rsid w:val="0023291A"/>
    <w:rsid w:val="002365E7"/>
    <w:rsid w:val="00251D56"/>
    <w:rsid w:val="0028193F"/>
    <w:rsid w:val="0029020B"/>
    <w:rsid w:val="002A1575"/>
    <w:rsid w:val="002A4535"/>
    <w:rsid w:val="002B12FC"/>
    <w:rsid w:val="002C0ED2"/>
    <w:rsid w:val="002D44BE"/>
    <w:rsid w:val="002E1C6D"/>
    <w:rsid w:val="003059A4"/>
    <w:rsid w:val="0031033E"/>
    <w:rsid w:val="00346BAD"/>
    <w:rsid w:val="00357B64"/>
    <w:rsid w:val="00377164"/>
    <w:rsid w:val="00394393"/>
    <w:rsid w:val="003C6174"/>
    <w:rsid w:val="0042260C"/>
    <w:rsid w:val="0043342A"/>
    <w:rsid w:val="00442037"/>
    <w:rsid w:val="004944F1"/>
    <w:rsid w:val="004A35A8"/>
    <w:rsid w:val="004B3E73"/>
    <w:rsid w:val="004C0864"/>
    <w:rsid w:val="004D0AEA"/>
    <w:rsid w:val="004F0B09"/>
    <w:rsid w:val="004F466B"/>
    <w:rsid w:val="0051107A"/>
    <w:rsid w:val="00521D20"/>
    <w:rsid w:val="00560526"/>
    <w:rsid w:val="005A12C0"/>
    <w:rsid w:val="005A6C31"/>
    <w:rsid w:val="005D525B"/>
    <w:rsid w:val="005E46BA"/>
    <w:rsid w:val="00601D36"/>
    <w:rsid w:val="00620017"/>
    <w:rsid w:val="0062440B"/>
    <w:rsid w:val="006247F2"/>
    <w:rsid w:val="0066789B"/>
    <w:rsid w:val="0067305B"/>
    <w:rsid w:val="006878EB"/>
    <w:rsid w:val="006A0D88"/>
    <w:rsid w:val="006C0727"/>
    <w:rsid w:val="006C4D7F"/>
    <w:rsid w:val="006C5288"/>
    <w:rsid w:val="006C720C"/>
    <w:rsid w:val="006E145F"/>
    <w:rsid w:val="007532C7"/>
    <w:rsid w:val="00763F5B"/>
    <w:rsid w:val="00770572"/>
    <w:rsid w:val="007816CD"/>
    <w:rsid w:val="00782B82"/>
    <w:rsid w:val="007A38C2"/>
    <w:rsid w:val="007C679D"/>
    <w:rsid w:val="007F75E0"/>
    <w:rsid w:val="008011AB"/>
    <w:rsid w:val="008128FC"/>
    <w:rsid w:val="00825B38"/>
    <w:rsid w:val="00891ADB"/>
    <w:rsid w:val="00893220"/>
    <w:rsid w:val="008961F4"/>
    <w:rsid w:val="008A1EBA"/>
    <w:rsid w:val="008B1B04"/>
    <w:rsid w:val="008E5412"/>
    <w:rsid w:val="008F0FC2"/>
    <w:rsid w:val="008F22C4"/>
    <w:rsid w:val="008F45ED"/>
    <w:rsid w:val="00906825"/>
    <w:rsid w:val="00927B0B"/>
    <w:rsid w:val="009439EC"/>
    <w:rsid w:val="009527FF"/>
    <w:rsid w:val="00953A32"/>
    <w:rsid w:val="00972240"/>
    <w:rsid w:val="009905FA"/>
    <w:rsid w:val="009B1B11"/>
    <w:rsid w:val="009C1E83"/>
    <w:rsid w:val="00A12191"/>
    <w:rsid w:val="00A40554"/>
    <w:rsid w:val="00A40E1F"/>
    <w:rsid w:val="00A4372B"/>
    <w:rsid w:val="00A442EA"/>
    <w:rsid w:val="00A527B2"/>
    <w:rsid w:val="00A54E8B"/>
    <w:rsid w:val="00A5556B"/>
    <w:rsid w:val="00A921D0"/>
    <w:rsid w:val="00AA427C"/>
    <w:rsid w:val="00AD3E04"/>
    <w:rsid w:val="00B046CC"/>
    <w:rsid w:val="00B27B0A"/>
    <w:rsid w:val="00B3438B"/>
    <w:rsid w:val="00B52A3A"/>
    <w:rsid w:val="00B63F3B"/>
    <w:rsid w:val="00B66B6D"/>
    <w:rsid w:val="00B90592"/>
    <w:rsid w:val="00BB2215"/>
    <w:rsid w:val="00BB726D"/>
    <w:rsid w:val="00BD4601"/>
    <w:rsid w:val="00BE68C2"/>
    <w:rsid w:val="00C33BF2"/>
    <w:rsid w:val="00C3609C"/>
    <w:rsid w:val="00C46719"/>
    <w:rsid w:val="00C57A93"/>
    <w:rsid w:val="00C60F36"/>
    <w:rsid w:val="00C95713"/>
    <w:rsid w:val="00CA0332"/>
    <w:rsid w:val="00CA09B2"/>
    <w:rsid w:val="00CA1DFD"/>
    <w:rsid w:val="00CD169B"/>
    <w:rsid w:val="00CE27B6"/>
    <w:rsid w:val="00D7422C"/>
    <w:rsid w:val="00DB1F01"/>
    <w:rsid w:val="00DB32A9"/>
    <w:rsid w:val="00DB7ACC"/>
    <w:rsid w:val="00DC5A7B"/>
    <w:rsid w:val="00DD45AD"/>
    <w:rsid w:val="00E048CE"/>
    <w:rsid w:val="00E0575D"/>
    <w:rsid w:val="00E264C8"/>
    <w:rsid w:val="00E37CBB"/>
    <w:rsid w:val="00E47E4A"/>
    <w:rsid w:val="00E55E4B"/>
    <w:rsid w:val="00E645AE"/>
    <w:rsid w:val="00E83903"/>
    <w:rsid w:val="00E91D0E"/>
    <w:rsid w:val="00EB2E09"/>
    <w:rsid w:val="00EC0DD8"/>
    <w:rsid w:val="00EC31AE"/>
    <w:rsid w:val="00F00D45"/>
    <w:rsid w:val="00F108D6"/>
    <w:rsid w:val="00F52870"/>
    <w:rsid w:val="00F66A1E"/>
    <w:rsid w:val="00FA3F2C"/>
    <w:rsid w:val="00FB1895"/>
    <w:rsid w:val="00FC4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7FF"/>
    <w:rPr>
      <w:kern w:val="0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527FF"/>
    <w:pPr>
      <w:keepNext/>
      <w:keepLines/>
      <w:spacing w:before="320"/>
      <w:outlineLvl w:val="0"/>
    </w:pPr>
    <w:rPr>
      <w:rFonts w:ascii="Arial" w:hAnsi="Arial" w:cs="Arial"/>
      <w:b/>
      <w:bCs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527FF"/>
    <w:pPr>
      <w:keepNext/>
      <w:keepLines/>
      <w:spacing w:before="280"/>
      <w:outlineLvl w:val="1"/>
    </w:pPr>
    <w:rPr>
      <w:rFonts w:ascii="Arial" w:hAnsi="Arial" w:cs="Arial"/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527FF"/>
    <w:pPr>
      <w:keepNext/>
      <w:keepLines/>
      <w:spacing w:before="240" w:after="60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E27B6"/>
    <w:rPr>
      <w:b/>
      <w:bCs/>
      <w:kern w:val="44"/>
      <w:sz w:val="44"/>
      <w:szCs w:val="4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E27B6"/>
    <w:rPr>
      <w:rFonts w:ascii="Cambria" w:eastAsia="宋体" w:hAnsi="Cambria" w:cs="Cambria"/>
      <w:b/>
      <w:bCs/>
      <w:kern w:val="0"/>
      <w:sz w:val="32"/>
      <w:szCs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E27B6"/>
    <w:rPr>
      <w:b/>
      <w:bCs/>
      <w:kern w:val="0"/>
      <w:sz w:val="32"/>
      <w:szCs w:val="32"/>
      <w:lang w:val="en-GB" w:eastAsia="en-US"/>
    </w:rPr>
  </w:style>
  <w:style w:type="paragraph" w:styleId="Footer">
    <w:name w:val="footer"/>
    <w:basedOn w:val="Normal"/>
    <w:link w:val="FooterChar"/>
    <w:uiPriority w:val="99"/>
    <w:rsid w:val="009527F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E27B6"/>
    <w:rPr>
      <w:kern w:val="0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rsid w:val="009527F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bCs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E27B6"/>
    <w:rPr>
      <w:kern w:val="0"/>
      <w:sz w:val="18"/>
      <w:szCs w:val="18"/>
      <w:lang w:val="en-GB" w:eastAsia="en-US"/>
    </w:rPr>
  </w:style>
  <w:style w:type="paragraph" w:customStyle="1" w:styleId="T1">
    <w:name w:val="T1"/>
    <w:basedOn w:val="Normal"/>
    <w:uiPriority w:val="99"/>
    <w:rsid w:val="009527FF"/>
    <w:pPr>
      <w:jc w:val="center"/>
    </w:pPr>
    <w:rPr>
      <w:b/>
      <w:bCs/>
      <w:sz w:val="28"/>
      <w:szCs w:val="28"/>
    </w:rPr>
  </w:style>
  <w:style w:type="paragraph" w:customStyle="1" w:styleId="T2">
    <w:name w:val="T2"/>
    <w:basedOn w:val="T1"/>
    <w:uiPriority w:val="99"/>
    <w:rsid w:val="009527FF"/>
    <w:pPr>
      <w:spacing w:after="240"/>
      <w:ind w:left="720" w:right="720"/>
    </w:pPr>
  </w:style>
  <w:style w:type="paragraph" w:customStyle="1" w:styleId="T3">
    <w:name w:val="T3"/>
    <w:basedOn w:val="T1"/>
    <w:uiPriority w:val="99"/>
    <w:rsid w:val="009527F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bCs w:val="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9527FF"/>
    <w:pPr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E27B6"/>
    <w:rPr>
      <w:kern w:val="0"/>
      <w:sz w:val="20"/>
      <w:szCs w:val="20"/>
      <w:lang w:val="en-GB" w:eastAsia="en-US"/>
    </w:rPr>
  </w:style>
  <w:style w:type="character" w:styleId="Hyperlink">
    <w:name w:val="Hyperlink"/>
    <w:basedOn w:val="DefaultParagraphFont"/>
    <w:uiPriority w:val="99"/>
    <w:rsid w:val="009527FF"/>
    <w:rPr>
      <w:color w:val="0000FF"/>
      <w:u w:val="single"/>
    </w:rPr>
  </w:style>
  <w:style w:type="paragraph" w:customStyle="1" w:styleId="EU-MeshBulletList">
    <w:name w:val="EU-Mesh Bullet List"/>
    <w:basedOn w:val="Normal"/>
    <w:uiPriority w:val="99"/>
    <w:rsid w:val="0066789B"/>
    <w:pPr>
      <w:numPr>
        <w:numId w:val="1"/>
      </w:numPr>
    </w:pPr>
  </w:style>
  <w:style w:type="paragraph" w:styleId="ListParagraph">
    <w:name w:val="List Paragraph"/>
    <w:basedOn w:val="Normal"/>
    <w:uiPriority w:val="99"/>
    <w:qFormat/>
    <w:rsid w:val="0066789B"/>
    <w:pPr>
      <w:ind w:left="720"/>
    </w:pPr>
  </w:style>
  <w:style w:type="paragraph" w:styleId="DocumentMap">
    <w:name w:val="Document Map"/>
    <w:basedOn w:val="Normal"/>
    <w:link w:val="DocumentMapChar"/>
    <w:uiPriority w:val="99"/>
    <w:semiHidden/>
    <w:rsid w:val="00C33B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C33BF2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rsid w:val="00C3609C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E55E4B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55E4B"/>
    <w:rPr>
      <w:rFonts w:ascii="Cambria" w:eastAsia="Malgun Gothic" w:hAnsi="Cambria" w:cs="Cambria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6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68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8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8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89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68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8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8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68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68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89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89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68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89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68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68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68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68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89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</TotalTime>
  <Pages>2</Pages>
  <Words>213</Words>
  <Characters>1216</Characters>
  <Application>Microsoft Office Outlook</Application>
  <DocSecurity>0</DocSecurity>
  <Lines>0</Lines>
  <Paragraphs>0</Paragraphs>
  <ScaleCrop>false</ScaleCrop>
  <Company>LG Electronics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P802</dc:title>
  <dc:subject>Submission</dc:subject>
  <dc:creator>Giwon Park</dc:creator>
  <cp:keywords>March 2012</cp:keywords>
  <dc:description/>
  <cp:lastModifiedBy>lyb</cp:lastModifiedBy>
  <cp:revision>7</cp:revision>
  <cp:lastPrinted>2012-01-19T11:45:00Z</cp:lastPrinted>
  <dcterms:created xsi:type="dcterms:W3CDTF">2012-03-04T14:13:00Z</dcterms:created>
  <dcterms:modified xsi:type="dcterms:W3CDTF">2012-03-06T05:54:00Z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b4a7d466-536c-4c18-85b0-4299290111e3</vt:lpwstr>
  </property>
  <property fmtid="{D5CDD505-2E9C-101B-9397-08002B2CF9AE}" pid="3" name="NokiaConfidentiality">
    <vt:lpwstr>Public</vt:lpwstr>
  </property>
  <property fmtid="{D5CDD505-2E9C-101B-9397-08002B2CF9AE}" pid="4" name="_AdHocReviewCycleID">
    <vt:i4>-968446988</vt:i4>
  </property>
  <property fmtid="{D5CDD505-2E9C-101B-9397-08002B2CF9AE}" pid="5" name="_EmailSubject">
    <vt:lpwstr>Draft on high level spec frame work for TGai security</vt:lpwstr>
  </property>
  <property fmtid="{D5CDD505-2E9C-101B-9397-08002B2CF9AE}" pid="6" name="_AuthorEmail">
    <vt:lpwstr>gcherian@qualcomm.com</vt:lpwstr>
  </property>
  <property fmtid="{D5CDD505-2E9C-101B-9397-08002B2CF9AE}" pid="7" name="_AuthorEmailDisplayName">
    <vt:lpwstr>Cherian, George</vt:lpwstr>
  </property>
  <property fmtid="{D5CDD505-2E9C-101B-9397-08002B2CF9AE}" pid="8" name="_ReviewingToolsShownOnce">
    <vt:lpwstr/>
  </property>
  <property fmtid="{D5CDD505-2E9C-101B-9397-08002B2CF9AE}" pid="9" name="sflag">
    <vt:lpwstr>1330404452</vt:lpwstr>
  </property>
</Properties>
</file>