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7A580A7D" w:rsidR="009A6DCD" w:rsidRPr="00414851" w:rsidRDefault="00E5699A" w:rsidP="00965D3A">
            <w:pPr>
              <w:pStyle w:val="Title"/>
              <w:rPr>
                <w:rFonts w:eastAsiaTheme="minorEastAsia"/>
                <w:lang w:eastAsia="zh-CN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Draft </w:t>
            </w:r>
            <w:r w:rsidR="00FE68C4">
              <w:t xml:space="preserve">Minutes, </w:t>
            </w:r>
            <w:r w:rsidR="00BE07AD">
              <w:t xml:space="preserve">Nendica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</w:t>
            </w:r>
            <w:bookmarkEnd w:id="0"/>
            <w:bookmarkEnd w:id="1"/>
            <w:bookmarkEnd w:id="2"/>
            <w:bookmarkEnd w:id="3"/>
            <w:bookmarkEnd w:id="4"/>
            <w:r w:rsidR="00414851">
              <w:rPr>
                <w:rFonts w:eastAsiaTheme="minorEastAsia" w:hint="eastAsia"/>
                <w:lang w:eastAsia="zh-CN"/>
              </w:rPr>
              <w:t>9</w:t>
            </w:r>
            <w:r w:rsidR="00FA4FB1">
              <w:t>-</w:t>
            </w:r>
            <w:r w:rsidR="00414851">
              <w:rPr>
                <w:rFonts w:eastAsiaTheme="minorEastAsia" w:hint="eastAsia"/>
                <w:lang w:eastAsia="zh-CN"/>
              </w:rPr>
              <w:t>0</w:t>
            </w:r>
            <w:r w:rsidR="00CC21CB">
              <w:rPr>
                <w:rFonts w:eastAsiaTheme="minorEastAsia"/>
                <w:lang w:eastAsia="zh-CN"/>
              </w:rPr>
              <w:t>2</w:t>
            </w:r>
            <w:r w:rsidR="00FA4FB1">
              <w:t>-</w:t>
            </w:r>
            <w:r w:rsidR="00965D3A">
              <w:rPr>
                <w:rFonts w:eastAsiaTheme="minorEastAsia"/>
                <w:lang w:eastAsia="zh-CN"/>
              </w:rPr>
              <w:t>2</w:t>
            </w:r>
            <w:r w:rsidR="007F0A9E">
              <w:rPr>
                <w:rFonts w:eastAsiaTheme="minorEastAsia"/>
                <w:lang w:eastAsia="zh-CN"/>
              </w:rPr>
              <w:t>8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38B4907C" w:rsidR="009A6DCD" w:rsidRPr="004C04A8" w:rsidRDefault="00373F9D" w:rsidP="00965D3A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</w:t>
            </w:r>
            <w:r w:rsidR="00414851" w:rsidRPr="00756535">
              <w:rPr>
                <w:b/>
              </w:rPr>
              <w:t>201</w:t>
            </w:r>
            <w:r w:rsidR="00414851" w:rsidRPr="00756535">
              <w:rPr>
                <w:rFonts w:eastAsiaTheme="minorEastAsia" w:hint="eastAsia"/>
                <w:b/>
                <w:lang w:eastAsia="zh-CN"/>
              </w:rPr>
              <w:t>9</w:t>
            </w:r>
            <w:r w:rsidR="00835624" w:rsidRPr="00756535">
              <w:rPr>
                <w:b/>
              </w:rPr>
              <w:t>-</w:t>
            </w:r>
            <w:r w:rsidR="00414851" w:rsidRPr="00756535">
              <w:rPr>
                <w:rFonts w:eastAsiaTheme="minorEastAsia" w:hint="eastAsia"/>
                <w:b/>
                <w:lang w:eastAsia="zh-CN"/>
              </w:rPr>
              <w:t>0</w:t>
            </w:r>
            <w:r w:rsidR="00547FDF" w:rsidRPr="00756535">
              <w:rPr>
                <w:rFonts w:eastAsiaTheme="minorEastAsia" w:hint="eastAsia"/>
                <w:b/>
                <w:lang w:eastAsia="zh-CN"/>
              </w:rPr>
              <w:t>2</w:t>
            </w:r>
            <w:r w:rsidRPr="00756535">
              <w:rPr>
                <w:b/>
              </w:rPr>
              <w:t>-</w:t>
            </w:r>
            <w:r w:rsidR="00965D3A">
              <w:rPr>
                <w:rFonts w:eastAsiaTheme="minorEastAsia"/>
                <w:b/>
                <w:lang w:eastAsia="zh-CN"/>
              </w:rPr>
              <w:t>2</w:t>
            </w:r>
            <w:r w:rsidR="00902EE1">
              <w:rPr>
                <w:rFonts w:eastAsiaTheme="minorEastAsia"/>
                <w:b/>
                <w:lang w:eastAsia="zh-CN"/>
              </w:rPr>
              <w:t>8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E84041B" w:rsidR="009A6DCD" w:rsidRPr="004C04A8" w:rsidRDefault="00902EE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Roger Marks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28D1D8AD" w:rsidR="009A6DCD" w:rsidRPr="004C04A8" w:rsidRDefault="00902EE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6ABE0C80" w:rsidR="009A6DCD" w:rsidRDefault="00902E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1CC1D7A5" w:rsidR="009A6DCD" w:rsidRPr="004C04A8" w:rsidRDefault="00902EE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roger@ethair.net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5" w:name="OLE_LINK13"/>
      <w:bookmarkStart w:id="6" w:name="OLE_LINK14"/>
      <w:r>
        <w:t>Abstract</w:t>
      </w:r>
    </w:p>
    <w:bookmarkEnd w:id="5"/>
    <w:bookmarkEnd w:id="6"/>
    <w:p w14:paraId="2BE0FBB6" w14:textId="77777777" w:rsidR="009A6DCD" w:rsidRDefault="009A6DCD"/>
    <w:p w14:paraId="71253328" w14:textId="26CF60C5" w:rsidR="009A6DCD" w:rsidRDefault="00E5699A">
      <w:r>
        <w:t xml:space="preserve">Draft </w:t>
      </w:r>
      <w:r w:rsidR="00373F9D"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 w:rsidR="00373F9D">
        <w:t>for the Next Decade Industry Connecti</w:t>
      </w:r>
      <w:r w:rsidR="00FE68C4">
        <w:t xml:space="preserve">ons </w:t>
      </w:r>
      <w:r w:rsidR="004C04A8" w:rsidRPr="005D7343">
        <w:t xml:space="preserve">Activity (Nendica) </w:t>
      </w:r>
      <w:r w:rsidR="00CC21CB">
        <w:rPr>
          <w:rFonts w:eastAsiaTheme="minorEastAsia" w:hint="eastAsia"/>
          <w:lang w:eastAsia="zh-CN"/>
        </w:rPr>
        <w:t xml:space="preserve">conference call on </w:t>
      </w:r>
      <w:r w:rsidR="00902EE1">
        <w:rPr>
          <w:rFonts w:eastAsiaTheme="minorEastAsia"/>
          <w:lang w:eastAsia="zh-CN"/>
        </w:rPr>
        <w:t>2</w:t>
      </w:r>
      <w:r w:rsidR="007F0A9E">
        <w:rPr>
          <w:rFonts w:eastAsiaTheme="minorEastAsia"/>
          <w:lang w:eastAsia="zh-CN"/>
        </w:rPr>
        <w:t>8</w:t>
      </w:r>
      <w:r w:rsidR="00902EE1">
        <w:rPr>
          <w:rFonts w:eastAsiaTheme="minorEastAsia"/>
          <w:lang w:eastAsia="zh-CN"/>
        </w:rPr>
        <w:t xml:space="preserve"> </w:t>
      </w:r>
      <w:r w:rsidR="00CC21CB">
        <w:rPr>
          <w:rFonts w:eastAsiaTheme="minorEastAsia"/>
          <w:lang w:eastAsia="zh-CN"/>
        </w:rPr>
        <w:t>Feb</w:t>
      </w:r>
      <w:r w:rsidR="007F0A9E">
        <w:rPr>
          <w:rFonts w:eastAsiaTheme="minorEastAsia"/>
          <w:lang w:eastAsia="zh-CN"/>
        </w:rPr>
        <w:t>ruary</w:t>
      </w:r>
      <w:r w:rsidR="00547FDF">
        <w:rPr>
          <w:rFonts w:eastAsiaTheme="minorEastAsia" w:hint="eastAsia"/>
          <w:lang w:eastAsia="zh-CN"/>
        </w:rPr>
        <w:t xml:space="preserve"> 2019</w:t>
      </w:r>
      <w:r w:rsidR="00373F9D" w:rsidRPr="005D7343">
        <w:t>.</w:t>
      </w:r>
    </w:p>
    <w:p w14:paraId="3B286EA8" w14:textId="77777777" w:rsidR="009A6DCD" w:rsidRDefault="009A6DCD">
      <w:pPr>
        <w:rPr>
          <w:lang w:eastAsia="zh-CN"/>
        </w:rPr>
      </w:pPr>
      <w:bookmarkStart w:id="7" w:name="h.gjdgxs"/>
      <w:bookmarkEnd w:id="7"/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445879DB" w:rsidR="009A6DCD" w:rsidRDefault="00902EE1" w:rsidP="004C04A8">
      <w:pPr>
        <w:pStyle w:val="Normal-bullet"/>
        <w:ind w:left="0" w:firstLine="0"/>
      </w:pPr>
      <w:bookmarkStart w:id="8" w:name="OLE_LINK1"/>
      <w:bookmarkStart w:id="9" w:name="OLE_LINK2"/>
      <w:r>
        <w:rPr>
          <w:rFonts w:eastAsiaTheme="minorEastAsia"/>
          <w:lang w:eastAsia="zh-CN"/>
        </w:rPr>
        <w:t xml:space="preserve">The </w:t>
      </w:r>
      <w:r w:rsidR="0092711E"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8"/>
      <w:bookmarkEnd w:id="9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>
        <w:rPr>
          <w:rFonts w:eastAsiaTheme="minorEastAsia"/>
          <w:lang w:eastAsia="zh-CN"/>
        </w:rPr>
        <w:t>11</w:t>
      </w:r>
      <w:r w:rsidR="00373F9D">
        <w:t>:</w:t>
      </w:r>
      <w:r w:rsidR="00CC21CB">
        <w:rPr>
          <w:rFonts w:eastAsiaTheme="minorEastAsia"/>
          <w:lang w:eastAsia="zh-CN"/>
        </w:rPr>
        <w:t>00</w:t>
      </w:r>
      <w:r w:rsidR="00A71FD7">
        <w:rPr>
          <w:rFonts w:eastAsiaTheme="minorEastAsia" w:hint="eastAsia"/>
          <w:lang w:eastAsia="zh-CN"/>
        </w:rPr>
        <w:t xml:space="preserve"> </w:t>
      </w:r>
      <w:r w:rsidR="00547FDF">
        <w:rPr>
          <w:rFonts w:eastAsiaTheme="minorEastAsia" w:hint="eastAsia"/>
          <w:lang w:eastAsia="zh-CN"/>
        </w:rPr>
        <w:t>ET</w:t>
      </w:r>
      <w:r w:rsidR="004806E5">
        <w:rPr>
          <w:rFonts w:eastAsiaTheme="minorEastAsia" w:hint="eastAsia"/>
          <w:lang w:eastAsia="zh-CN"/>
        </w:rPr>
        <w:t>.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149BE3D3" w:rsidR="009A6DCD" w:rsidRDefault="00902EE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Chair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33F1745D" w14:textId="77777777" w:rsidR="003E3993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795D70B6" w:rsidR="00993DFB" w:rsidRPr="004C04A8" w:rsidRDefault="00902EE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</w:t>
      </w:r>
      <w:r w:rsidR="003E3993">
        <w:rPr>
          <w:rFonts w:eastAsiaTheme="minorEastAsia"/>
          <w:lang w:eastAsia="zh-CN"/>
        </w:rPr>
        <w:t xml:space="preserve">Chair </w:t>
      </w:r>
      <w:r w:rsidR="007F0A9E">
        <w:rPr>
          <w:rFonts w:eastAsiaTheme="minorEastAsia"/>
          <w:lang w:eastAsia="zh-CN"/>
        </w:rPr>
        <w:t>reviewed</w:t>
      </w:r>
      <w:r w:rsidR="00993DFB">
        <w:rPr>
          <w:rFonts w:eastAsiaTheme="minorEastAsia" w:hint="eastAsia"/>
          <w:lang w:eastAsia="zh-CN"/>
        </w:rPr>
        <w:t xml:space="preserve"> the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7F0A9E">
        <w:rPr>
          <w:rFonts w:eastAsiaTheme="minorEastAsia"/>
          <w:lang w:eastAsia="zh-CN"/>
        </w:rPr>
        <w:t>,</w:t>
      </w:r>
      <w:r w:rsidR="00993DFB">
        <w:rPr>
          <w:rFonts w:eastAsiaTheme="minorEastAsia" w:hint="eastAsia"/>
          <w:lang w:eastAsia="zh-CN"/>
        </w:rPr>
        <w:t xml:space="preserve"> IEEE 802 meeting participation rules</w:t>
      </w:r>
      <w:r w:rsidR="007F0A9E">
        <w:rPr>
          <w:rFonts w:eastAsiaTheme="minorEastAsia"/>
          <w:lang w:eastAsia="zh-CN"/>
        </w:rPr>
        <w:t>, and</w:t>
      </w:r>
      <w:r w:rsidR="00220689">
        <w:rPr>
          <w:rFonts w:eastAsiaTheme="minorEastAsia"/>
          <w:lang w:eastAsia="zh-CN"/>
        </w:rPr>
        <w:t xml:space="preserve">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2916BBE8" w14:textId="77777777" w:rsidR="00FE68C4" w:rsidRDefault="00FE68C4">
      <w:pPr>
        <w:pStyle w:val="Normal-bullet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  <w:bookmarkStart w:id="10" w:name="_GoBack"/>
      <w:bookmarkEnd w:id="10"/>
    </w:p>
    <w:p w14:paraId="3F812443" w14:textId="77777777" w:rsidR="00BD3332" w:rsidRDefault="000F4E9C" w:rsidP="00B57231">
      <w:pPr>
        <w:pStyle w:val="Normal-bullet"/>
        <w:ind w:left="0" w:firstLine="0"/>
        <w:rPr>
          <w:rStyle w:val="Hyperlink"/>
          <w:rFonts w:eastAsiaTheme="minorEastAsia"/>
          <w:lang w:eastAsia="zh-CN"/>
        </w:rPr>
      </w:pPr>
      <w:r>
        <w:t xml:space="preserve">The </w:t>
      </w:r>
      <w:r w:rsidR="00683C62">
        <w:rPr>
          <w:rFonts w:eastAsiaTheme="minorEastAsia" w:hint="eastAsia"/>
          <w:lang w:eastAsia="zh-CN"/>
        </w:rPr>
        <w:t>C</w:t>
      </w:r>
      <w:r>
        <w:t xml:space="preserve">hair </w:t>
      </w:r>
      <w:r w:rsidR="000B44A7">
        <w:t xml:space="preserve">reviewed </w:t>
      </w:r>
      <w:r>
        <w:t xml:space="preserve">the proposed agenda in </w:t>
      </w:r>
      <w:hyperlink r:id="rId8" w:history="1">
        <w:r>
          <w:rPr>
            <w:rStyle w:val="Hyperlink"/>
          </w:rPr>
          <w:t>https://1.ieee802.org/802-nendica/agenda-ieee-802-nendica-meeting/</w:t>
        </w:r>
      </w:hyperlink>
      <w:r w:rsidR="006137F2">
        <w:rPr>
          <w:rStyle w:val="Hyperlink"/>
          <w:rFonts w:eastAsiaTheme="minorEastAsia" w:hint="eastAsia"/>
          <w:lang w:eastAsia="zh-CN"/>
        </w:rPr>
        <w:t xml:space="preserve">. </w:t>
      </w:r>
    </w:p>
    <w:p w14:paraId="4EBA008E" w14:textId="673C70F0" w:rsidR="00A813FB" w:rsidRPr="006C3CAB" w:rsidRDefault="006137F2" w:rsidP="00BD3332">
      <w:pPr>
        <w:pStyle w:val="Normal-bullet"/>
        <w:numPr>
          <w:ilvl w:val="0"/>
          <w:numId w:val="14"/>
        </w:numPr>
        <w:rPr>
          <w:rFonts w:eastAsiaTheme="minorEastAsia"/>
        </w:rPr>
      </w:pPr>
      <w:r w:rsidRPr="006C3CAB">
        <w:rPr>
          <w:rFonts w:hint="eastAsia"/>
        </w:rPr>
        <w:t>The agenda was approved without objection</w:t>
      </w:r>
      <w:r w:rsidR="000F4E9C" w:rsidRPr="006C3CAB">
        <w:t xml:space="preserve"> (see approved agenda </w:t>
      </w:r>
      <w:r w:rsidRPr="006C3CAB">
        <w:rPr>
          <w:rFonts w:eastAsiaTheme="minorEastAsia" w:hint="eastAsia"/>
          <w:lang w:eastAsia="zh-CN"/>
        </w:rPr>
        <w:t xml:space="preserve">as </w:t>
      </w:r>
      <w:r w:rsidR="00A813FB" w:rsidRPr="006C3CAB">
        <w:rPr>
          <w:rFonts w:eastAsiaTheme="minorEastAsia" w:hint="eastAsia"/>
          <w:lang w:eastAsia="zh-CN"/>
        </w:rPr>
        <w:t xml:space="preserve">attached </w:t>
      </w:r>
      <w:r w:rsidR="00CA286E" w:rsidRPr="006C3CAB">
        <w:rPr>
          <w:rFonts w:eastAsiaTheme="minorEastAsia" w:hint="eastAsia"/>
          <w:lang w:eastAsia="zh-CN"/>
        </w:rPr>
        <w:t>in Annex</w:t>
      </w:r>
      <w:r w:rsidR="000F4E9C" w:rsidRPr="006C3CAB">
        <w:t>).</w:t>
      </w:r>
    </w:p>
    <w:p w14:paraId="3B3FA5DC" w14:textId="77777777" w:rsidR="001618AC" w:rsidRDefault="001618AC" w:rsidP="00B57231">
      <w:pPr>
        <w:pStyle w:val="Normal-bullet"/>
        <w:ind w:left="0" w:firstLine="0"/>
        <w:rPr>
          <w:rFonts w:eastAsiaTheme="minorEastAsia"/>
          <w:lang w:eastAsia="zh-CN"/>
        </w:rPr>
      </w:pPr>
    </w:p>
    <w:p w14:paraId="55324064" w14:textId="235E1CEA" w:rsidR="005B0B2B" w:rsidRPr="00CA286E" w:rsidRDefault="00902EE1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</w:t>
      </w:r>
      <w:r w:rsidR="00A56D4D">
        <w:rPr>
          <w:rFonts w:eastAsiaTheme="minorEastAsia"/>
          <w:lang w:eastAsia="zh-CN"/>
        </w:rPr>
        <w:t>Chair indica</w:t>
      </w:r>
      <w:r>
        <w:rPr>
          <w:rFonts w:eastAsiaTheme="minorEastAsia"/>
          <w:lang w:eastAsia="zh-CN"/>
        </w:rPr>
        <w:t>ted that the participants should</w:t>
      </w:r>
      <w:r w:rsidR="00A56D4D">
        <w:rPr>
          <w:rFonts w:eastAsiaTheme="minorEastAsia"/>
          <w:lang w:eastAsia="zh-CN"/>
        </w:rPr>
        <w:t xml:space="preserve"> mark </w:t>
      </w:r>
      <w:r>
        <w:rPr>
          <w:rFonts w:eastAsiaTheme="minorEastAsia"/>
          <w:lang w:eastAsia="zh-CN"/>
        </w:rPr>
        <w:t xml:space="preserve">their </w:t>
      </w:r>
      <w:r w:rsidR="00A56D4D">
        <w:rPr>
          <w:rFonts w:eastAsiaTheme="minorEastAsia"/>
          <w:lang w:eastAsia="zh-CN"/>
        </w:rPr>
        <w:t xml:space="preserve">attendance </w:t>
      </w:r>
      <w:r>
        <w:rPr>
          <w:rFonts w:eastAsiaTheme="minorEastAsia"/>
          <w:lang w:eastAsia="zh-CN"/>
        </w:rPr>
        <w:t xml:space="preserve">and disclose their affiliation </w:t>
      </w:r>
      <w:r w:rsidR="00A56D4D">
        <w:rPr>
          <w:rFonts w:eastAsiaTheme="minorEastAsia"/>
          <w:lang w:eastAsia="zh-CN"/>
        </w:rPr>
        <w:t>by filling out the online form.</w:t>
      </w:r>
      <w:r w:rsidR="00CA286E">
        <w:rPr>
          <w:rFonts w:eastAsiaTheme="minorEastAsia" w:hint="eastAsia"/>
          <w:lang w:eastAsia="zh-CN"/>
        </w:rPr>
        <w:t xml:space="preserve"> </w:t>
      </w:r>
      <w:r w:rsidR="00CA286E">
        <w:t>(See attendance list in Annex)</w:t>
      </w:r>
    </w:p>
    <w:p w14:paraId="39D3EC92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2F17B0ED" w14:textId="77777777" w:rsidR="00555DEC" w:rsidRDefault="00555DEC" w:rsidP="00E43318">
      <w:pPr>
        <w:pStyle w:val="Heading2"/>
        <w:rPr>
          <w:rFonts w:eastAsiaTheme="minorEastAsia"/>
          <w:lang w:eastAsia="zh-CN"/>
        </w:rPr>
      </w:pPr>
    </w:p>
    <w:p w14:paraId="122770F6" w14:textId="41F6AB55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Minutes</w:t>
      </w:r>
    </w:p>
    <w:p w14:paraId="0E2551A1" w14:textId="77777777" w:rsidR="00E43318" w:rsidRPr="00E43318" w:rsidRDefault="00E43318" w:rsidP="00555DEC">
      <w:pPr>
        <w:rPr>
          <w:rFonts w:eastAsiaTheme="minorEastAsia"/>
          <w:lang w:eastAsia="zh-CN"/>
        </w:rPr>
      </w:pPr>
    </w:p>
    <w:p w14:paraId="5ED6C448" w14:textId="4BEAF3B4" w:rsidR="00555DEC" w:rsidRDefault="00555DEC" w:rsidP="00555DEC">
      <w:pPr>
        <w:pStyle w:val="Normal-bullet"/>
        <w:ind w:left="0" w:firstLine="0"/>
        <w:rPr>
          <w:rFonts w:eastAsiaTheme="minorEastAsia"/>
          <w:lang w:eastAsia="zh-CN"/>
        </w:rPr>
      </w:pPr>
      <w:bookmarkStart w:id="11" w:name="OLE_LINK247"/>
      <w:bookmarkStart w:id="12" w:name="OLE_LINK248"/>
      <w:r>
        <w:rPr>
          <w:rFonts w:eastAsiaTheme="minorEastAsia"/>
          <w:lang w:eastAsia="zh-CN"/>
        </w:rPr>
        <w:t xml:space="preserve">Without objection, </w:t>
      </w:r>
      <w:r w:rsidRPr="00555DEC">
        <w:rPr>
          <w:rFonts w:eastAsiaTheme="minorEastAsia"/>
          <w:lang w:eastAsia="zh-CN"/>
        </w:rPr>
        <w:t>IEEE 802.1-19-0018-00</w:t>
      </w:r>
      <w:r>
        <w:rPr>
          <w:rFonts w:eastAsiaTheme="minorEastAsia"/>
          <w:lang w:eastAsia="zh-CN"/>
        </w:rPr>
        <w:t xml:space="preserve"> was </w:t>
      </w:r>
      <w:r w:rsidRPr="00555DEC">
        <w:rPr>
          <w:rFonts w:eastAsiaTheme="minorEastAsia"/>
          <w:lang w:eastAsia="zh-CN"/>
        </w:rPr>
        <w:t>approv</w:t>
      </w:r>
      <w:r>
        <w:rPr>
          <w:rFonts w:eastAsiaTheme="minorEastAsia"/>
          <w:lang w:eastAsia="zh-CN"/>
        </w:rPr>
        <w:t>ed</w:t>
      </w:r>
      <w:r w:rsidRPr="00555DE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as</w:t>
      </w:r>
      <w:r w:rsidRPr="00555DEC">
        <w:rPr>
          <w:rFonts w:eastAsiaTheme="minorEastAsia"/>
          <w:lang w:eastAsia="zh-CN"/>
        </w:rPr>
        <w:t xml:space="preserve"> the minutes of the Nendica meeting of</w:t>
      </w:r>
      <w:r>
        <w:rPr>
          <w:rFonts w:eastAsiaTheme="minorEastAsia"/>
          <w:lang w:eastAsia="zh-CN"/>
        </w:rPr>
        <w:t xml:space="preserve"> </w:t>
      </w:r>
      <w:r w:rsidRPr="00555DEC">
        <w:rPr>
          <w:rFonts w:eastAsiaTheme="minorEastAsia"/>
          <w:lang w:eastAsia="zh-CN"/>
        </w:rPr>
        <w:t>2019-02-14</w:t>
      </w:r>
      <w:r>
        <w:rPr>
          <w:rFonts w:eastAsiaTheme="minorEastAsia"/>
          <w:lang w:eastAsia="zh-CN"/>
        </w:rPr>
        <w:t>.</w:t>
      </w:r>
    </w:p>
    <w:p w14:paraId="0F941357" w14:textId="79DE0FEB" w:rsidR="00555DEC" w:rsidRDefault="00555DEC" w:rsidP="00555DEC">
      <w:pPr>
        <w:pStyle w:val="Normal-bullet"/>
        <w:ind w:left="0" w:firstLine="0"/>
        <w:rPr>
          <w:rFonts w:eastAsiaTheme="minorEastAsia"/>
          <w:lang w:eastAsia="zh-CN"/>
        </w:rPr>
      </w:pPr>
    </w:p>
    <w:p w14:paraId="0E767F43" w14:textId="28A17250" w:rsidR="00555DEC" w:rsidRPr="00555DEC" w:rsidRDefault="00555DEC" w:rsidP="00555DEC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Without objection, </w:t>
      </w:r>
      <w:r w:rsidRPr="00555DEC">
        <w:rPr>
          <w:rFonts w:eastAsiaTheme="minorEastAsia"/>
          <w:lang w:eastAsia="zh-CN"/>
        </w:rPr>
        <w:t>IEEE 802.1-19-001</w:t>
      </w:r>
      <w:r>
        <w:rPr>
          <w:rFonts w:eastAsiaTheme="minorEastAsia"/>
          <w:lang w:eastAsia="zh-CN"/>
        </w:rPr>
        <w:t>9</w:t>
      </w:r>
      <w:r w:rsidRPr="00555DEC">
        <w:rPr>
          <w:rFonts w:eastAsiaTheme="minorEastAsia"/>
          <w:lang w:eastAsia="zh-CN"/>
        </w:rPr>
        <w:t>-00</w:t>
      </w:r>
      <w:r>
        <w:rPr>
          <w:rFonts w:eastAsiaTheme="minorEastAsia"/>
          <w:lang w:eastAsia="zh-CN"/>
        </w:rPr>
        <w:t xml:space="preserve"> was </w:t>
      </w:r>
      <w:r w:rsidRPr="00555DEC">
        <w:rPr>
          <w:rFonts w:eastAsiaTheme="minorEastAsia"/>
          <w:lang w:eastAsia="zh-CN"/>
        </w:rPr>
        <w:t>approv</w:t>
      </w:r>
      <w:r>
        <w:rPr>
          <w:rFonts w:eastAsiaTheme="minorEastAsia"/>
          <w:lang w:eastAsia="zh-CN"/>
        </w:rPr>
        <w:t>ed</w:t>
      </w:r>
      <w:r w:rsidRPr="00555DE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as</w:t>
      </w:r>
      <w:r w:rsidRPr="00555DEC">
        <w:rPr>
          <w:rFonts w:eastAsiaTheme="minorEastAsia"/>
          <w:lang w:eastAsia="zh-CN"/>
        </w:rPr>
        <w:t xml:space="preserve"> the minutes of the Nendica meeting of</w:t>
      </w:r>
      <w:r>
        <w:rPr>
          <w:rFonts w:eastAsiaTheme="minorEastAsia"/>
          <w:lang w:eastAsia="zh-CN"/>
        </w:rPr>
        <w:t xml:space="preserve"> </w:t>
      </w:r>
      <w:r w:rsidRPr="00555DEC">
        <w:rPr>
          <w:rFonts w:eastAsiaTheme="minorEastAsia"/>
          <w:lang w:eastAsia="zh-CN"/>
        </w:rPr>
        <w:t>2019-02-</w:t>
      </w:r>
      <w:r>
        <w:rPr>
          <w:rFonts w:eastAsiaTheme="minorEastAsia"/>
          <w:lang w:eastAsia="zh-CN"/>
        </w:rPr>
        <w:t>21.</w:t>
      </w:r>
      <w:r w:rsidRPr="00555DEC">
        <w:rPr>
          <w:rFonts w:eastAsiaTheme="minorEastAsia"/>
          <w:lang w:eastAsia="zh-CN"/>
        </w:rPr>
        <w:tab/>
      </w:r>
    </w:p>
    <w:bookmarkEnd w:id="11"/>
    <w:bookmarkEnd w:id="12"/>
    <w:p w14:paraId="27C11798" w14:textId="77777777" w:rsidR="007632AA" w:rsidRDefault="007632AA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CC59D6A" w14:textId="2C9E8C62" w:rsidR="007632AA" w:rsidRDefault="007632AA" w:rsidP="007632AA">
      <w:pPr>
        <w:pStyle w:val="Heading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</w:t>
      </w:r>
      <w:r>
        <w:rPr>
          <w:rFonts w:eastAsiaTheme="minorEastAsia" w:hint="eastAsia"/>
          <w:lang w:eastAsia="zh-CN"/>
        </w:rPr>
        <w:t>ork Items</w:t>
      </w:r>
    </w:p>
    <w:p w14:paraId="5434DAB3" w14:textId="77777777" w:rsidR="007632AA" w:rsidRDefault="007632AA" w:rsidP="007632AA">
      <w:pPr>
        <w:pStyle w:val="Normal-bullet"/>
        <w:rPr>
          <w:rFonts w:eastAsiaTheme="minorEastAsia"/>
          <w:lang w:eastAsia="zh-CN"/>
        </w:rPr>
      </w:pPr>
    </w:p>
    <w:p w14:paraId="0AB6F426" w14:textId="1F1A2172" w:rsidR="007632AA" w:rsidRDefault="007632AA" w:rsidP="007632AA">
      <w:pPr>
        <w:pStyle w:val="Normal-bullet"/>
      </w:pPr>
      <w:r>
        <w:t xml:space="preserve">• </w:t>
      </w:r>
      <w:r w:rsidR="004D45C6" w:rsidRPr="004D45C6">
        <w:t>Lossless Data Center Networks (LLDCN)</w:t>
      </w:r>
    </w:p>
    <w:p w14:paraId="7A5DA967" w14:textId="77777777" w:rsidR="007632AA" w:rsidRDefault="007632AA" w:rsidP="007632AA">
      <w:pPr>
        <w:pStyle w:val="Normal-bullet"/>
      </w:pPr>
    </w:p>
    <w:p w14:paraId="6141CC72" w14:textId="6573D327" w:rsidR="0017132A" w:rsidRDefault="007F0A9E" w:rsidP="00555DEC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Marks</w:t>
      </w:r>
      <w:r w:rsidR="00B6367E">
        <w:rPr>
          <w:rFonts w:eastAsiaTheme="minorEastAsia"/>
          <w:lang w:eastAsia="zh-CN"/>
        </w:rPr>
        <w:t xml:space="preserve"> reported the</w:t>
      </w:r>
      <w:r w:rsidR="00855A4E">
        <w:rPr>
          <w:rFonts w:eastAsiaTheme="minorEastAsia"/>
          <w:lang w:eastAsia="zh-CN"/>
        </w:rPr>
        <w:t xml:space="preserve"> results of presenting</w:t>
      </w:r>
      <w:r w:rsidR="00B6367E">
        <w:rPr>
          <w:rFonts w:eastAsiaTheme="minorEastAsia"/>
          <w:lang w:eastAsia="zh-CN"/>
        </w:rPr>
        <w:t xml:space="preserve"> data center networking</w:t>
      </w:r>
      <w:r w:rsidR="00855A4E">
        <w:rPr>
          <w:rFonts w:eastAsiaTheme="minorEastAsia"/>
          <w:lang w:eastAsia="zh-CN"/>
        </w:rPr>
        <w:t xml:space="preserve"> topics</w:t>
      </w:r>
      <w:r w:rsidR="00B6367E">
        <w:rPr>
          <w:rFonts w:eastAsiaTheme="minorEastAsia"/>
          <w:lang w:eastAsia="zh-CN"/>
        </w:rPr>
        <w:t xml:space="preserve"> </w:t>
      </w:r>
      <w:r w:rsidR="00AB6A97">
        <w:rPr>
          <w:rFonts w:eastAsiaTheme="minorEastAsia"/>
          <w:lang w:eastAsia="zh-CN"/>
        </w:rPr>
        <w:t>at</w:t>
      </w:r>
      <w:r w:rsidR="00B6367E">
        <w:rPr>
          <w:rFonts w:eastAsiaTheme="minorEastAsia"/>
          <w:lang w:eastAsia="zh-CN"/>
        </w:rPr>
        <w:t xml:space="preserve"> NANOG 75 meetings on </w:t>
      </w:r>
      <w:r w:rsidR="00555DEC">
        <w:rPr>
          <w:rFonts w:eastAsiaTheme="minorEastAsia"/>
          <w:lang w:eastAsia="zh-CN"/>
        </w:rPr>
        <w:t xml:space="preserve">20 </w:t>
      </w:r>
      <w:r w:rsidR="00B6367E">
        <w:rPr>
          <w:rFonts w:eastAsiaTheme="minorEastAsia"/>
          <w:lang w:eastAsia="zh-CN"/>
        </w:rPr>
        <w:t>Feb</w:t>
      </w:r>
      <w:r w:rsidR="00555DEC">
        <w:rPr>
          <w:rFonts w:eastAsiaTheme="minorEastAsia"/>
          <w:lang w:eastAsia="zh-CN"/>
        </w:rPr>
        <w:t>.</w:t>
      </w:r>
      <w:r w:rsidR="00555DEC" w:rsidRPr="00555DE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Marks reported that, based on the discussions, he expected to develop a proposal for a Data Center Networking track at NANOG 76, with several speakers. Some </w:t>
      </w:r>
      <w:bookmarkStart w:id="13" w:name="OLE_LINK249"/>
      <w:bookmarkStart w:id="14" w:name="OLE_LINK250"/>
      <w:r>
        <w:rPr>
          <w:rFonts w:eastAsiaTheme="minorEastAsia"/>
          <w:lang w:eastAsia="zh-CN"/>
        </w:rPr>
        <w:t xml:space="preserve">attendees </w:t>
      </w:r>
      <w:bookmarkEnd w:id="13"/>
      <w:bookmarkEnd w:id="14"/>
      <w:r>
        <w:rPr>
          <w:rFonts w:eastAsiaTheme="minorEastAsia"/>
          <w:lang w:eastAsia="zh-CN"/>
        </w:rPr>
        <w:t xml:space="preserve">on the call indicated an interest in </w:t>
      </w:r>
      <w:r>
        <w:rPr>
          <w:rFonts w:eastAsiaTheme="minorEastAsia"/>
          <w:lang w:eastAsia="zh-CN"/>
        </w:rPr>
        <w:t>participa</w:t>
      </w:r>
      <w:r>
        <w:rPr>
          <w:rFonts w:eastAsiaTheme="minorEastAsia"/>
          <w:lang w:eastAsia="zh-CN"/>
        </w:rPr>
        <w:t>ting. It was agreed that the it would be helpful to know when NANOG would make a decision on acceptance of the track and the associated presentations. Marks agreed to inquire.</w:t>
      </w:r>
    </w:p>
    <w:p w14:paraId="27787E53" w14:textId="002A8D9F" w:rsidR="00D45E3C" w:rsidRDefault="00D45E3C" w:rsidP="00555DEC">
      <w:pPr>
        <w:pStyle w:val="Normal-bullet"/>
        <w:ind w:left="0" w:firstLine="0"/>
        <w:rPr>
          <w:rFonts w:eastAsiaTheme="minorEastAsia"/>
          <w:lang w:eastAsia="zh-CN"/>
        </w:rPr>
      </w:pPr>
    </w:p>
    <w:p w14:paraId="7B87BD16" w14:textId="19466E9D" w:rsidR="00D45E3C" w:rsidRPr="00555DEC" w:rsidRDefault="00D45E3C" w:rsidP="00555DEC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 xml:space="preserve">The agenda turned to document </w:t>
      </w:r>
      <w:bookmarkStart w:id="15" w:name="OLE_LINK259"/>
      <w:bookmarkStart w:id="16" w:name="OLE_LINK260"/>
      <w:r>
        <w:rPr>
          <w:rFonts w:eastAsiaTheme="minorEastAsia"/>
          <w:color w:val="222222"/>
          <w:szCs w:val="22"/>
          <w:lang w:eastAsia="zh-CN"/>
        </w:rPr>
        <w:t>I</w:t>
      </w:r>
      <w:r w:rsidRPr="00555DEC">
        <w:rPr>
          <w:rFonts w:eastAsiaTheme="minorEastAsia"/>
          <w:color w:val="222222"/>
          <w:szCs w:val="22"/>
          <w:lang w:eastAsia="zh-CN"/>
        </w:rPr>
        <w:t>EEE 802.1-19-0012</w:t>
      </w:r>
      <w:r>
        <w:rPr>
          <w:rFonts w:eastAsiaTheme="minorEastAsia"/>
          <w:color w:val="222222"/>
          <w:szCs w:val="22"/>
          <w:lang w:eastAsia="zh-CN"/>
        </w:rPr>
        <w:t>-00</w:t>
      </w:r>
      <w:bookmarkEnd w:id="15"/>
      <w:bookmarkEnd w:id="16"/>
      <w:r>
        <w:rPr>
          <w:rFonts w:eastAsiaTheme="minorEastAsia"/>
          <w:color w:val="222222"/>
          <w:szCs w:val="22"/>
          <w:lang w:eastAsia="zh-CN"/>
        </w:rPr>
        <w:t>.</w:t>
      </w:r>
      <w:r>
        <w:rPr>
          <w:rFonts w:eastAsiaTheme="minorEastAsia"/>
          <w:color w:val="222222"/>
          <w:szCs w:val="22"/>
          <w:lang w:eastAsia="zh-CN"/>
        </w:rPr>
        <w:t xml:space="preserve"> </w:t>
      </w:r>
      <w:r>
        <w:rPr>
          <w:rFonts w:eastAsiaTheme="minorEastAsia"/>
          <w:color w:val="222222"/>
          <w:szCs w:val="22"/>
          <w:lang w:eastAsia="zh-CN"/>
        </w:rPr>
        <w:t xml:space="preserve">Jesus </w:t>
      </w:r>
      <w:r w:rsidRPr="00D45E3C">
        <w:rPr>
          <w:rFonts w:eastAsiaTheme="minorEastAsia"/>
          <w:color w:val="222222"/>
          <w:szCs w:val="22"/>
          <w:lang w:eastAsia="zh-CN"/>
        </w:rPr>
        <w:t>Escudero Sahuquillo</w:t>
      </w:r>
      <w:r w:rsidRPr="00D45E3C">
        <w:rPr>
          <w:rFonts w:eastAsiaTheme="minorEastAsia"/>
          <w:color w:val="222222"/>
          <w:szCs w:val="22"/>
          <w:lang w:eastAsia="zh-CN"/>
        </w:rPr>
        <w:t xml:space="preserve"> </w:t>
      </w:r>
      <w:r>
        <w:rPr>
          <w:rFonts w:eastAsiaTheme="minorEastAsia"/>
          <w:color w:val="222222"/>
          <w:szCs w:val="22"/>
          <w:lang w:eastAsia="zh-CN"/>
        </w:rPr>
        <w:t>present</w:t>
      </w:r>
      <w:r w:rsidR="001B1316">
        <w:rPr>
          <w:rFonts w:eastAsiaTheme="minorEastAsia"/>
          <w:color w:val="222222"/>
          <w:szCs w:val="22"/>
          <w:lang w:eastAsia="zh-CN"/>
        </w:rPr>
        <w:t>ed</w:t>
      </w:r>
      <w:r>
        <w:rPr>
          <w:rFonts w:eastAsiaTheme="minorEastAsia"/>
          <w:color w:val="222222"/>
          <w:szCs w:val="22"/>
          <w:lang w:eastAsia="zh-CN"/>
        </w:rPr>
        <w:t xml:space="preserve"> </w:t>
      </w:r>
      <w:r>
        <w:rPr>
          <w:rFonts w:eastAsiaTheme="minorEastAsia"/>
          <w:color w:val="222222"/>
          <w:szCs w:val="22"/>
          <w:lang w:eastAsia="zh-CN"/>
        </w:rPr>
        <w:t>I</w:t>
      </w:r>
      <w:r w:rsidRPr="00555DEC">
        <w:rPr>
          <w:rFonts w:eastAsiaTheme="minorEastAsia"/>
          <w:color w:val="222222"/>
          <w:szCs w:val="22"/>
          <w:lang w:eastAsia="zh-CN"/>
        </w:rPr>
        <w:t>EEE 802.1-19-002</w:t>
      </w:r>
      <w:r>
        <w:rPr>
          <w:rFonts w:eastAsiaTheme="minorEastAsia"/>
          <w:color w:val="222222"/>
          <w:szCs w:val="22"/>
          <w:lang w:eastAsia="zh-CN"/>
        </w:rPr>
        <w:t>0</w:t>
      </w:r>
      <w:r w:rsidRPr="00555DEC">
        <w:rPr>
          <w:rFonts w:eastAsiaTheme="minorEastAsia"/>
          <w:color w:val="222222"/>
          <w:szCs w:val="22"/>
          <w:lang w:eastAsia="zh-CN"/>
        </w:rPr>
        <w:t>-00</w:t>
      </w:r>
      <w:r>
        <w:rPr>
          <w:rFonts w:eastAsiaTheme="minorEastAsia"/>
          <w:color w:val="222222"/>
          <w:szCs w:val="22"/>
          <w:lang w:eastAsia="zh-CN"/>
        </w:rPr>
        <w:t xml:space="preserve">, which summarized </w:t>
      </w:r>
      <w:r>
        <w:rPr>
          <w:rFonts w:eastAsiaTheme="minorEastAsia"/>
          <w:color w:val="222222"/>
          <w:szCs w:val="22"/>
          <w:lang w:eastAsia="zh-CN"/>
        </w:rPr>
        <w:t>I</w:t>
      </w:r>
      <w:r w:rsidRPr="00555DEC">
        <w:rPr>
          <w:rFonts w:eastAsiaTheme="minorEastAsia"/>
          <w:color w:val="222222"/>
          <w:szCs w:val="22"/>
          <w:lang w:eastAsia="zh-CN"/>
        </w:rPr>
        <w:t>EEE 802.1-19-0012</w:t>
      </w:r>
      <w:r>
        <w:rPr>
          <w:rFonts w:eastAsiaTheme="minorEastAsia"/>
          <w:color w:val="222222"/>
          <w:szCs w:val="22"/>
          <w:lang w:eastAsia="zh-CN"/>
        </w:rPr>
        <w:t>-00</w:t>
      </w:r>
      <w:r>
        <w:rPr>
          <w:rFonts w:eastAsiaTheme="minorEastAsia"/>
          <w:color w:val="222222"/>
          <w:szCs w:val="22"/>
          <w:lang w:eastAsia="zh-CN"/>
        </w:rPr>
        <w:t xml:space="preserve"> in presentation format. </w:t>
      </w:r>
      <w:r w:rsidR="00502DD8">
        <w:rPr>
          <w:rFonts w:eastAsiaTheme="minorEastAsia"/>
          <w:color w:val="222222"/>
          <w:szCs w:val="22"/>
          <w:lang w:eastAsia="zh-CN"/>
        </w:rPr>
        <w:t>Discussion suggested that the topic should be further addressed at the next in-person meeting.</w:t>
      </w:r>
    </w:p>
    <w:p w14:paraId="59DC62B8" w14:textId="77777777" w:rsidR="00613DD8" w:rsidRPr="004C04A8" w:rsidRDefault="00613DD8" w:rsidP="00613DD8">
      <w:pPr>
        <w:pStyle w:val="Heading2"/>
        <w:rPr>
          <w:rFonts w:eastAsiaTheme="minorEastAsia"/>
        </w:rPr>
      </w:pPr>
      <w:bookmarkStart w:id="17" w:name="OLE_LINK15"/>
      <w:bookmarkStart w:id="18" w:name="OLE_LINK16"/>
      <w:r w:rsidRPr="00830E0E">
        <w:rPr>
          <w:rFonts w:eastAsiaTheme="minorEastAsia" w:hint="eastAsia"/>
          <w:lang w:eastAsia="zh-CN"/>
        </w:rPr>
        <w:t>Future Meetings</w:t>
      </w:r>
    </w:p>
    <w:p w14:paraId="76C42075" w14:textId="77777777" w:rsidR="00613DD8" w:rsidRDefault="00613DD8" w:rsidP="00AB6A97">
      <w:pPr>
        <w:pStyle w:val="Normal-bullet"/>
      </w:pPr>
    </w:p>
    <w:p w14:paraId="75A82F7C" w14:textId="35357C7B" w:rsidR="005278D2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The 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7277C4">
        <w:rPr>
          <w:rFonts w:eastAsiaTheme="minorEastAsia"/>
          <w:color w:val="222222"/>
          <w:szCs w:val="22"/>
          <w:lang w:eastAsia="zh-CN"/>
        </w:rPr>
        <w:t>Nendica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7F0A9E">
        <w:rPr>
          <w:rFonts w:eastAsiaTheme="minorEastAsia"/>
          <w:color w:val="222222"/>
          <w:szCs w:val="22"/>
          <w:lang w:eastAsia="zh-CN"/>
        </w:rPr>
        <w:t>in-person</w:t>
      </w:r>
      <w:r w:rsidR="00E93555">
        <w:rPr>
          <w:rFonts w:eastAsiaTheme="minorEastAsia"/>
          <w:color w:val="222222"/>
          <w:szCs w:val="22"/>
          <w:lang w:eastAsia="zh-CN"/>
        </w:rPr>
        <w:t xml:space="preserve"> </w:t>
      </w:r>
      <w:r w:rsidR="00C8195B">
        <w:rPr>
          <w:rFonts w:eastAsiaTheme="minorEastAsia"/>
          <w:color w:val="222222"/>
          <w:szCs w:val="22"/>
          <w:lang w:eastAsia="zh-CN"/>
        </w:rPr>
        <w:t xml:space="preserve">meeting </w:t>
      </w:r>
      <w:r w:rsidR="00831715">
        <w:rPr>
          <w:rFonts w:eastAsiaTheme="minorEastAsia"/>
          <w:color w:val="222222"/>
          <w:szCs w:val="22"/>
          <w:lang w:eastAsia="zh-CN"/>
        </w:rPr>
        <w:t xml:space="preserve">will be held </w:t>
      </w:r>
      <w:bookmarkStart w:id="19" w:name="OLE_LINK251"/>
      <w:bookmarkStart w:id="20" w:name="OLE_LINK252"/>
      <w:r w:rsidR="007F0A9E">
        <w:rPr>
          <w:rFonts w:eastAsiaTheme="minorEastAsia"/>
          <w:color w:val="222222"/>
          <w:szCs w:val="22"/>
          <w:lang w:eastAsia="zh-CN"/>
        </w:rPr>
        <w:t xml:space="preserve">12 </w:t>
      </w:r>
      <w:r w:rsidR="00954C9C">
        <w:rPr>
          <w:rFonts w:eastAsiaTheme="minorEastAsia" w:hint="eastAsia"/>
          <w:color w:val="222222"/>
          <w:szCs w:val="22"/>
          <w:lang w:eastAsia="zh-CN"/>
        </w:rPr>
        <w:t>March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7F0A9E">
        <w:rPr>
          <w:rFonts w:eastAsiaTheme="minorEastAsia"/>
          <w:color w:val="222222"/>
          <w:szCs w:val="22"/>
          <w:lang w:eastAsia="zh-CN"/>
        </w:rPr>
        <w:t>19</w:t>
      </w:r>
      <w:r w:rsidR="00C8195B">
        <w:rPr>
          <w:rFonts w:eastAsiaTheme="minorEastAsia"/>
          <w:color w:val="222222"/>
          <w:szCs w:val="22"/>
          <w:lang w:eastAsia="zh-CN"/>
        </w:rPr>
        <w:t>:</w:t>
      </w:r>
      <w:r w:rsidR="00DB1D4E">
        <w:rPr>
          <w:rFonts w:eastAsiaTheme="minorEastAsia" w:hint="eastAsia"/>
          <w:color w:val="222222"/>
          <w:szCs w:val="22"/>
          <w:lang w:eastAsia="zh-CN"/>
        </w:rPr>
        <w:t>3</w:t>
      </w:r>
      <w:r w:rsidR="00C8195B">
        <w:rPr>
          <w:rFonts w:eastAsiaTheme="minorEastAsia"/>
          <w:color w:val="222222"/>
          <w:szCs w:val="22"/>
          <w:lang w:eastAsia="zh-CN"/>
        </w:rPr>
        <w:t xml:space="preserve">0 </w:t>
      </w:r>
      <w:bookmarkEnd w:id="19"/>
      <w:bookmarkEnd w:id="20"/>
      <w:r w:rsidR="007F0A9E">
        <w:rPr>
          <w:rFonts w:eastAsiaTheme="minorEastAsia"/>
          <w:color w:val="222222"/>
          <w:szCs w:val="22"/>
          <w:lang w:eastAsia="zh-CN"/>
        </w:rPr>
        <w:t xml:space="preserve">at the IEEE 802 Plenary 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in </w:t>
      </w:r>
      <w:r w:rsidR="00954C9C">
        <w:rPr>
          <w:rFonts w:eastAsiaTheme="minorEastAsia" w:hint="eastAsia"/>
          <w:color w:val="222222"/>
          <w:szCs w:val="22"/>
          <w:lang w:eastAsia="zh-CN"/>
        </w:rPr>
        <w:t>Vancouver</w:t>
      </w:r>
      <w:r w:rsidR="007F0A9E">
        <w:rPr>
          <w:rFonts w:eastAsiaTheme="minorEastAsia"/>
          <w:color w:val="222222"/>
          <w:szCs w:val="22"/>
          <w:lang w:eastAsia="zh-CN"/>
        </w:rPr>
        <w:t xml:space="preserve">, followed by another meeting </w:t>
      </w:r>
      <w:r w:rsidR="007F0A9E">
        <w:rPr>
          <w:rFonts w:eastAsiaTheme="minorEastAsia"/>
          <w:color w:val="222222"/>
          <w:szCs w:val="22"/>
          <w:lang w:eastAsia="zh-CN"/>
        </w:rPr>
        <w:t>1</w:t>
      </w:r>
      <w:r w:rsidR="00502DD8">
        <w:rPr>
          <w:rFonts w:eastAsiaTheme="minorEastAsia"/>
          <w:color w:val="222222"/>
          <w:szCs w:val="22"/>
          <w:lang w:eastAsia="zh-CN"/>
        </w:rPr>
        <w:t>3</w:t>
      </w:r>
      <w:r w:rsidR="007F0A9E">
        <w:rPr>
          <w:rFonts w:eastAsiaTheme="minorEastAsia"/>
          <w:color w:val="222222"/>
          <w:szCs w:val="22"/>
          <w:lang w:eastAsia="zh-CN"/>
        </w:rPr>
        <w:t xml:space="preserve"> </w:t>
      </w:r>
      <w:r w:rsidR="007F0A9E">
        <w:rPr>
          <w:rFonts w:eastAsiaTheme="minorEastAsia" w:hint="eastAsia"/>
          <w:color w:val="222222"/>
          <w:szCs w:val="22"/>
          <w:lang w:eastAsia="zh-CN"/>
        </w:rPr>
        <w:t>March</w:t>
      </w:r>
      <w:r w:rsidR="007F0A9E">
        <w:rPr>
          <w:rFonts w:eastAsiaTheme="minorEastAsia"/>
          <w:color w:val="222222"/>
          <w:szCs w:val="22"/>
          <w:lang w:eastAsia="zh-CN"/>
        </w:rPr>
        <w:t xml:space="preserve"> </w:t>
      </w:r>
      <w:r w:rsidR="007F0A9E">
        <w:rPr>
          <w:rFonts w:eastAsiaTheme="minorEastAsia"/>
          <w:color w:val="222222"/>
          <w:szCs w:val="22"/>
          <w:lang w:eastAsia="zh-CN"/>
        </w:rPr>
        <w:t xml:space="preserve">08:00. </w:t>
      </w:r>
      <w:bookmarkStart w:id="21" w:name="OLE_LINK253"/>
      <w:bookmarkStart w:id="22" w:name="OLE_LINK254"/>
      <w:r w:rsidR="007F0A9E">
        <w:rPr>
          <w:rFonts w:eastAsiaTheme="minorEastAsia"/>
          <w:color w:val="222222"/>
          <w:szCs w:val="22"/>
          <w:lang w:eastAsia="zh-CN"/>
        </w:rPr>
        <w:t xml:space="preserve">The priority for 12 March is ICAID comment resolution. </w:t>
      </w:r>
      <w:bookmarkEnd w:id="21"/>
      <w:bookmarkEnd w:id="22"/>
      <w:r w:rsidR="007F0A9E">
        <w:rPr>
          <w:rFonts w:eastAsiaTheme="minorEastAsia"/>
          <w:color w:val="222222"/>
          <w:szCs w:val="22"/>
          <w:lang w:eastAsia="zh-CN"/>
        </w:rPr>
        <w:t>The priority for 1</w:t>
      </w:r>
      <w:r w:rsidR="007F0A9E">
        <w:rPr>
          <w:rFonts w:eastAsiaTheme="minorEastAsia"/>
          <w:color w:val="222222"/>
          <w:szCs w:val="22"/>
          <w:lang w:eastAsia="zh-CN"/>
        </w:rPr>
        <w:t>3</w:t>
      </w:r>
      <w:r w:rsidR="007F0A9E">
        <w:rPr>
          <w:rFonts w:eastAsiaTheme="minorEastAsia"/>
          <w:color w:val="222222"/>
          <w:szCs w:val="22"/>
          <w:lang w:eastAsia="zh-CN"/>
        </w:rPr>
        <w:t xml:space="preserve"> March is </w:t>
      </w:r>
      <w:r w:rsidR="007F0A9E">
        <w:rPr>
          <w:rFonts w:eastAsiaTheme="minorEastAsia"/>
          <w:color w:val="222222"/>
          <w:szCs w:val="22"/>
          <w:lang w:eastAsia="zh-CN"/>
        </w:rPr>
        <w:t xml:space="preserve">completion of any remaining issues in </w:t>
      </w:r>
      <w:r w:rsidR="007F0A9E">
        <w:rPr>
          <w:rFonts w:eastAsiaTheme="minorEastAsia"/>
          <w:color w:val="222222"/>
          <w:szCs w:val="22"/>
          <w:lang w:eastAsia="zh-CN"/>
        </w:rPr>
        <w:t xml:space="preserve">ICAID comment </w:t>
      </w:r>
      <w:r w:rsidR="007F0A9E">
        <w:rPr>
          <w:rFonts w:eastAsiaTheme="minorEastAsia"/>
          <w:color w:val="222222"/>
          <w:szCs w:val="22"/>
          <w:lang w:eastAsia="zh-CN"/>
        </w:rPr>
        <w:t xml:space="preserve">resolution, with the expectation that significant time will allocated to discussions </w:t>
      </w:r>
      <w:r w:rsidR="00AB6A97">
        <w:rPr>
          <w:rFonts w:eastAsiaTheme="minorEastAsia"/>
          <w:color w:val="222222"/>
          <w:szCs w:val="22"/>
          <w:lang w:eastAsia="zh-CN"/>
        </w:rPr>
        <w:t>on</w:t>
      </w:r>
      <w:r w:rsidR="007F0A9E">
        <w:rPr>
          <w:rFonts w:eastAsiaTheme="minorEastAsia"/>
          <w:color w:val="222222"/>
          <w:szCs w:val="22"/>
          <w:lang w:eastAsia="zh-CN"/>
        </w:rPr>
        <w:t xml:space="preserve"> LLDCN work regarding contributions </w:t>
      </w:r>
      <w:bookmarkStart w:id="23" w:name="OLE_LINK257"/>
      <w:bookmarkStart w:id="24" w:name="OLE_LINK258"/>
      <w:r w:rsidR="007F0A9E">
        <w:rPr>
          <w:rFonts w:eastAsiaTheme="minorEastAsia"/>
          <w:color w:val="222222"/>
          <w:szCs w:val="22"/>
          <w:lang w:eastAsia="zh-CN"/>
        </w:rPr>
        <w:t>I</w:t>
      </w:r>
      <w:r w:rsidR="007F0A9E" w:rsidRPr="00555DEC">
        <w:rPr>
          <w:rFonts w:eastAsiaTheme="minorEastAsia"/>
          <w:color w:val="222222"/>
          <w:szCs w:val="22"/>
          <w:lang w:eastAsia="zh-CN"/>
        </w:rPr>
        <w:t>EEE 802.1-19-0012</w:t>
      </w:r>
      <w:r w:rsidR="007F0A9E">
        <w:rPr>
          <w:rFonts w:eastAsiaTheme="minorEastAsia"/>
          <w:color w:val="222222"/>
          <w:szCs w:val="22"/>
          <w:lang w:eastAsia="zh-CN"/>
        </w:rPr>
        <w:t xml:space="preserve"> and I</w:t>
      </w:r>
      <w:r w:rsidR="007F0A9E" w:rsidRPr="00555DEC">
        <w:rPr>
          <w:rFonts w:eastAsiaTheme="minorEastAsia"/>
          <w:color w:val="222222"/>
          <w:szCs w:val="22"/>
          <w:lang w:eastAsia="zh-CN"/>
        </w:rPr>
        <w:t>EEE 802.1-19-002</w:t>
      </w:r>
      <w:r w:rsidR="007F0A9E">
        <w:rPr>
          <w:rFonts w:eastAsiaTheme="minorEastAsia"/>
          <w:color w:val="222222"/>
          <w:szCs w:val="22"/>
          <w:lang w:eastAsia="zh-CN"/>
        </w:rPr>
        <w:t>0</w:t>
      </w:r>
      <w:bookmarkEnd w:id="23"/>
      <w:bookmarkEnd w:id="24"/>
      <w:r w:rsidR="007F0A9E">
        <w:rPr>
          <w:rFonts w:eastAsiaTheme="minorEastAsia"/>
          <w:color w:val="222222"/>
          <w:szCs w:val="22"/>
          <w:lang w:eastAsia="zh-CN"/>
        </w:rPr>
        <w:t>.</w:t>
      </w:r>
      <w:r w:rsidR="007F0A9E">
        <w:rPr>
          <w:rFonts w:eastAsiaTheme="minorEastAsia"/>
          <w:color w:val="222222"/>
          <w:szCs w:val="22"/>
          <w:lang w:eastAsia="zh-CN"/>
        </w:rPr>
        <w:t xml:space="preserve"> </w:t>
      </w:r>
      <w:r w:rsidR="00502DD8">
        <w:rPr>
          <w:rFonts w:eastAsiaTheme="minorEastAsia"/>
          <w:color w:val="222222"/>
          <w:szCs w:val="22"/>
          <w:lang w:eastAsia="zh-CN"/>
        </w:rPr>
        <w:t xml:space="preserve">The Chair will update the agenda details accordingly. </w:t>
      </w:r>
      <w:r w:rsidR="007F0A9E">
        <w:rPr>
          <w:rFonts w:eastAsiaTheme="minorEastAsia"/>
          <w:color w:val="222222"/>
          <w:szCs w:val="22"/>
          <w:lang w:eastAsia="zh-CN"/>
        </w:rPr>
        <w:t>The Chair offered to support remote participation via join.me.</w:t>
      </w:r>
    </w:p>
    <w:bookmarkEnd w:id="17"/>
    <w:bookmarkEnd w:id="18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0F096DEF" w:rsidR="009A6DCD" w:rsidRDefault="00197241">
      <w:r>
        <w:t>The m</w:t>
      </w:r>
      <w:r w:rsidR="00373F9D">
        <w:t xml:space="preserve">eeting was adjourned at </w:t>
      </w:r>
      <w:r w:rsidR="00551EB5">
        <w:rPr>
          <w:rFonts w:eastAsiaTheme="minorEastAsia" w:hint="eastAsia"/>
          <w:lang w:eastAsia="zh-CN"/>
        </w:rPr>
        <w:t>1</w:t>
      </w:r>
      <w:r w:rsidR="00555DEC">
        <w:rPr>
          <w:rFonts w:eastAsiaTheme="minorEastAsia"/>
          <w:lang w:eastAsia="zh-CN"/>
        </w:rPr>
        <w:t>2</w:t>
      </w:r>
      <w:r w:rsidR="00373F9D">
        <w:t>:</w:t>
      </w:r>
      <w:r w:rsidR="00555DEC">
        <w:rPr>
          <w:rFonts w:eastAsiaTheme="minorEastAsia"/>
          <w:lang w:eastAsia="zh-CN"/>
        </w:rPr>
        <w:t>3</w:t>
      </w:r>
      <w:r w:rsidR="00000CC0">
        <w:rPr>
          <w:rFonts w:eastAsiaTheme="minorEastAsia" w:hint="eastAsia"/>
          <w:lang w:eastAsia="zh-CN"/>
        </w:rPr>
        <w:t>0</w:t>
      </w:r>
      <w:r w:rsidR="00485416">
        <w:rPr>
          <w:rFonts w:eastAsiaTheme="minorEastAsia" w:hint="eastAsia"/>
          <w:lang w:eastAsia="zh-CN"/>
        </w:rPr>
        <w:t xml:space="preserve"> </w:t>
      </w:r>
      <w:r w:rsidR="00345B63">
        <w:rPr>
          <w:rFonts w:eastAsiaTheme="minorEastAsia" w:hint="eastAsia"/>
          <w:lang w:eastAsia="zh-CN"/>
        </w:rP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48E0DED0" w14:textId="77777777" w:rsidR="00485416" w:rsidRDefault="00485416" w:rsidP="0093187D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3"/>
        <w:gridCol w:w="5547"/>
      </w:tblGrid>
      <w:tr w:rsidR="00485416" w:rsidRPr="00485416" w14:paraId="7959A9C5" w14:textId="77777777" w:rsidTr="00CD4C07">
        <w:trPr>
          <w:trHeight w:val="310"/>
          <w:jc w:val="center"/>
        </w:trPr>
        <w:tc>
          <w:tcPr>
            <w:tcW w:w="3123" w:type="dxa"/>
            <w:noWrap/>
          </w:tcPr>
          <w:p w14:paraId="2ECDD786" w14:textId="7FD2E957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Name</w:t>
            </w:r>
          </w:p>
        </w:tc>
        <w:tc>
          <w:tcPr>
            <w:tcW w:w="5547" w:type="dxa"/>
            <w:noWrap/>
          </w:tcPr>
          <w:p w14:paraId="29D206BF" w14:textId="594EBBB2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Affiliation</w:t>
            </w:r>
          </w:p>
        </w:tc>
      </w:tr>
      <w:tr w:rsidR="00902EE1" w:rsidRPr="00485416" w14:paraId="06CCEFF6" w14:textId="77777777" w:rsidTr="00BC3DC0">
        <w:trPr>
          <w:trHeight w:val="310"/>
          <w:jc w:val="center"/>
        </w:trPr>
        <w:tc>
          <w:tcPr>
            <w:tcW w:w="3123" w:type="dxa"/>
            <w:noWrap/>
          </w:tcPr>
          <w:p w14:paraId="05DF7151" w14:textId="43F54340" w:rsidR="00902EE1" w:rsidRPr="00485416" w:rsidRDefault="00902EE1" w:rsidP="00902EE1">
            <w:pPr>
              <w:rPr>
                <w:rFonts w:eastAsiaTheme="minorEastAsia"/>
                <w:lang w:eastAsia="zh-CN"/>
              </w:rPr>
            </w:pPr>
            <w:r w:rsidRPr="00EE4040">
              <w:t>Marks</w:t>
            </w:r>
            <w:r>
              <w:t xml:space="preserve">, </w:t>
            </w:r>
            <w:r w:rsidRPr="00EE4040">
              <w:t>Roger</w:t>
            </w:r>
          </w:p>
        </w:tc>
        <w:tc>
          <w:tcPr>
            <w:tcW w:w="5547" w:type="dxa"/>
            <w:noWrap/>
            <w:vAlign w:val="center"/>
          </w:tcPr>
          <w:p w14:paraId="680AF103" w14:textId="3A500432" w:rsidR="00902EE1" w:rsidRPr="00485416" w:rsidRDefault="00902EE1" w:rsidP="00902EE1">
            <w:pPr>
              <w:rPr>
                <w:rFonts w:eastAsiaTheme="minorEastAsia"/>
                <w:lang w:eastAsia="zh-CN"/>
              </w:rPr>
            </w:pPr>
            <w:r>
              <w:t>Huawei</w:t>
            </w:r>
          </w:p>
        </w:tc>
      </w:tr>
      <w:tr w:rsidR="00902EE1" w:rsidRPr="00485416" w14:paraId="133D88F1" w14:textId="77777777" w:rsidTr="00BC3DC0">
        <w:trPr>
          <w:trHeight w:val="310"/>
          <w:jc w:val="center"/>
        </w:trPr>
        <w:tc>
          <w:tcPr>
            <w:tcW w:w="3123" w:type="dxa"/>
            <w:noWrap/>
          </w:tcPr>
          <w:p w14:paraId="7F1E6B1C" w14:textId="41880DB5" w:rsidR="00902EE1" w:rsidRPr="00485416" w:rsidRDefault="00902EE1" w:rsidP="00902EE1">
            <w:pPr>
              <w:rPr>
                <w:rFonts w:eastAsiaTheme="minorEastAsia"/>
                <w:lang w:eastAsia="zh-CN"/>
              </w:rPr>
            </w:pPr>
            <w:r w:rsidRPr="00EE4040">
              <w:t>KOTO</w:t>
            </w:r>
            <w:r>
              <w:t xml:space="preserve">, </w:t>
            </w:r>
            <w:r w:rsidRPr="00EE4040">
              <w:t>Hajime</w:t>
            </w:r>
          </w:p>
        </w:tc>
        <w:tc>
          <w:tcPr>
            <w:tcW w:w="5547" w:type="dxa"/>
            <w:noWrap/>
            <w:vAlign w:val="center"/>
          </w:tcPr>
          <w:p w14:paraId="4CFFFA98" w14:textId="2ABDD2E6" w:rsidR="00902EE1" w:rsidRPr="00485416" w:rsidRDefault="00902EE1" w:rsidP="00902EE1">
            <w:pPr>
              <w:rPr>
                <w:rFonts w:eastAsiaTheme="minorEastAsia"/>
                <w:lang w:eastAsia="zh-CN"/>
              </w:rPr>
            </w:pPr>
            <w:r>
              <w:t>NICT</w:t>
            </w:r>
          </w:p>
        </w:tc>
      </w:tr>
      <w:tr w:rsidR="00902EE1" w:rsidRPr="00485416" w14:paraId="41FEC1C5" w14:textId="77777777" w:rsidTr="00BC3DC0">
        <w:trPr>
          <w:trHeight w:val="310"/>
          <w:jc w:val="center"/>
        </w:trPr>
        <w:tc>
          <w:tcPr>
            <w:tcW w:w="3123" w:type="dxa"/>
            <w:noWrap/>
          </w:tcPr>
          <w:p w14:paraId="4069D8B4" w14:textId="45521451" w:rsidR="00902EE1" w:rsidRPr="00485416" w:rsidRDefault="00902EE1" w:rsidP="00902EE1">
            <w:pPr>
              <w:rPr>
                <w:rFonts w:eastAsiaTheme="minorEastAsia"/>
                <w:lang w:eastAsia="zh-CN"/>
              </w:rPr>
            </w:pPr>
            <w:r w:rsidRPr="00EE4040">
              <w:lastRenderedPageBreak/>
              <w:t>Escudero-Sahuquillo</w:t>
            </w:r>
            <w:r>
              <w:t xml:space="preserve">, </w:t>
            </w:r>
            <w:r w:rsidRPr="00EE4040">
              <w:t>Jesus</w:t>
            </w:r>
          </w:p>
        </w:tc>
        <w:tc>
          <w:tcPr>
            <w:tcW w:w="5547" w:type="dxa"/>
            <w:noWrap/>
            <w:vAlign w:val="center"/>
          </w:tcPr>
          <w:p w14:paraId="37AB4EE7" w14:textId="4F508823" w:rsidR="00902EE1" w:rsidRPr="00C34FA6" w:rsidRDefault="00902EE1" w:rsidP="00902EE1">
            <w:pPr>
              <w:rPr>
                <w:rFonts w:eastAsiaTheme="minorEastAsia"/>
                <w:lang w:eastAsia="zh-CN"/>
              </w:rPr>
            </w:pPr>
            <w:r>
              <w:t>University of Castilla-La Mancha</w:t>
            </w:r>
          </w:p>
        </w:tc>
      </w:tr>
      <w:tr w:rsidR="00000CC0" w:rsidRPr="00485416" w14:paraId="4DFB3F8E" w14:textId="77777777" w:rsidTr="00CD4C07">
        <w:trPr>
          <w:trHeight w:val="310"/>
          <w:jc w:val="center"/>
        </w:trPr>
        <w:tc>
          <w:tcPr>
            <w:tcW w:w="3123" w:type="dxa"/>
            <w:noWrap/>
            <w:vAlign w:val="bottom"/>
          </w:tcPr>
          <w:p w14:paraId="27D984A1" w14:textId="05F72984" w:rsidR="00000CC0" w:rsidRPr="00485416" w:rsidRDefault="00902EE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Congdon, Paul</w:t>
            </w:r>
          </w:p>
        </w:tc>
        <w:tc>
          <w:tcPr>
            <w:tcW w:w="5547" w:type="dxa"/>
            <w:noWrap/>
            <w:vAlign w:val="bottom"/>
          </w:tcPr>
          <w:p w14:paraId="5EC1DAFF" w14:textId="7AF2EEE7" w:rsidR="00000CC0" w:rsidRPr="00485416" w:rsidRDefault="00000CC0">
            <w:pPr>
              <w:rPr>
                <w:rFonts w:eastAsiaTheme="minorEastAsia"/>
                <w:lang w:eastAsia="zh-CN"/>
              </w:rPr>
            </w:pPr>
          </w:p>
        </w:tc>
      </w:tr>
    </w:tbl>
    <w:p w14:paraId="75D0B118" w14:textId="77777777" w:rsidR="00485416" w:rsidRPr="003D1456" w:rsidRDefault="00485416" w:rsidP="0093187D">
      <w:pPr>
        <w:rPr>
          <w:rFonts w:eastAsiaTheme="minorEastAsia"/>
          <w:lang w:eastAsia="zh-CN"/>
        </w:rPr>
      </w:pPr>
    </w:p>
    <w:p w14:paraId="6DC11A8D" w14:textId="0055B08E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  <w:rPr>
          <w:rFonts w:eastAsiaTheme="minorEastAsia"/>
          <w:lang w:eastAsia="zh-CN"/>
        </w:rPr>
      </w:pPr>
      <w:r>
        <w:t>Agenda</w:t>
      </w:r>
    </w:p>
    <w:p w14:paraId="3AB4F926" w14:textId="77777777" w:rsidR="00485416" w:rsidRPr="003D1456" w:rsidRDefault="00485416" w:rsidP="003D1456">
      <w:pPr>
        <w:rPr>
          <w:rFonts w:eastAsiaTheme="minorEastAsia"/>
          <w:lang w:eastAsia="zh-CN"/>
        </w:rPr>
      </w:pPr>
    </w:p>
    <w:tbl>
      <w:tblPr>
        <w:tblW w:w="10220" w:type="dxa"/>
        <w:tblInd w:w="113" w:type="dxa"/>
        <w:tblLook w:val="04A0" w:firstRow="1" w:lastRow="0" w:firstColumn="1" w:lastColumn="0" w:noHBand="0" w:noVBand="1"/>
      </w:tblPr>
      <w:tblGrid>
        <w:gridCol w:w="1309"/>
        <w:gridCol w:w="1541"/>
        <w:gridCol w:w="1580"/>
        <w:gridCol w:w="2965"/>
        <w:gridCol w:w="903"/>
        <w:gridCol w:w="1146"/>
        <w:gridCol w:w="776"/>
      </w:tblGrid>
      <w:tr w:rsidR="00555DEC" w:rsidRPr="00555DEC" w14:paraId="00D220D9" w14:textId="77777777" w:rsidTr="00555DEC">
        <w:trPr>
          <w:trHeight w:val="32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D88" w14:textId="77777777" w:rsidR="00555DEC" w:rsidRPr="00555DEC" w:rsidRDefault="00555DEC" w:rsidP="00555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CAF" w14:textId="77777777" w:rsidR="00555DEC" w:rsidRPr="00555DEC" w:rsidRDefault="00555DEC" w:rsidP="00555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Subtopic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AD8" w14:textId="77777777" w:rsidR="00555DEC" w:rsidRPr="00555DEC" w:rsidRDefault="00555DEC" w:rsidP="00555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Subtopic Detail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F11" w14:textId="77777777" w:rsidR="00555DEC" w:rsidRPr="00555DEC" w:rsidRDefault="00555DEC" w:rsidP="00555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Doc/Link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DC6" w14:textId="77777777" w:rsidR="00555DEC" w:rsidRPr="00555DEC" w:rsidRDefault="00555DEC" w:rsidP="00555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Type*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C4E" w14:textId="77777777" w:rsidR="00555DEC" w:rsidRPr="00555DEC" w:rsidRDefault="00555DEC" w:rsidP="00555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8BA" w14:textId="77777777" w:rsidR="00555DEC" w:rsidRPr="00555DEC" w:rsidRDefault="00555DEC" w:rsidP="00555D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</w:t>
            </w:r>
          </w:p>
        </w:tc>
      </w:tr>
      <w:tr w:rsidR="00555DEC" w:rsidRPr="00555DEC" w14:paraId="761AEC43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E02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Information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F2C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Date/time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2FEC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4E8B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2019-02-28, 11:00-13:00 ET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1438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8D7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233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5DEC" w:rsidRPr="00555DEC" w14:paraId="7D03934A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CD24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88D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join.me connection link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554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Note: Meeting open to anyone interested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C70D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https://join.me/Nendica802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242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AB4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DAB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5DEC" w:rsidRPr="00555DEC" w14:paraId="034EF644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84E8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Opening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780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2DF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Nendica Meeting Overview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86A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0763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226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ACAC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55DEC" w:rsidRPr="00555DEC" w14:paraId="59058AB0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2F8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F09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Identify secretary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9135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904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789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2A6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Wang Hao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9107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55DEC" w:rsidRPr="00555DEC" w14:paraId="17F64DC9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774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A38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Introductions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54F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78E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0D9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065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F394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55DEC" w:rsidRPr="00555DEC" w14:paraId="65CAF37F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C36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26C6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Guidelines for IEEE-SA Meetings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6A6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974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8E6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CD93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572B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55DEC" w:rsidRPr="00555DEC" w14:paraId="1D465555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380A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967F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IEEE 802 Participation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6F30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513C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71F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04A5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07C7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55DEC" w:rsidRPr="00555DEC" w14:paraId="4EE73B2D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510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6240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IEEE ICCOM requirements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F4C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A99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F984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0EA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E985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55DEC" w:rsidRPr="00555DEC" w14:paraId="228D6F6E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1F7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E43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A622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Log Attendance here</w:t>
              </w:r>
            </w:hyperlink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613C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107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8A2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EDFB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55DEC" w:rsidRPr="00555DEC" w14:paraId="00D2EE25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A01C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Agenda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212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any modifications to the Agenda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7383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approval of the agenda as displayed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581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024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75A5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0259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55DEC" w:rsidRPr="00555DEC" w14:paraId="75EABA10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C4C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Update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D1A1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Nendica Web Site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D4A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9365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330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5DC0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7B66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55DEC" w:rsidRPr="00555DEC" w14:paraId="280989BC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F8F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E171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Nendica Mentor Server</w:t>
              </w:r>
            </w:hyperlink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9C98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4650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55C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E67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42A4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55DEC" w:rsidRPr="00555DEC" w14:paraId="0A9D3620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CA5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30C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Membership: none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558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190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FA3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D86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0CF7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55DEC" w:rsidRPr="00555DEC" w14:paraId="148FDE8C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2DA9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Minutes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8389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022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59EC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7379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C06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E1E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5DEC" w:rsidRPr="00555DEC" w14:paraId="7E0B389A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632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bookmarkStart w:id="25" w:name="_Hlk2243630"/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5F4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28B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approval of the minutes of the Nendica meeting of </w:t>
            </w: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2019-02-14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1980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7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IEEE 802.1-19-0018-00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35D8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59F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136F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55DEC" w:rsidRPr="00555DEC" w14:paraId="468534FB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5D64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791A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C7F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approval of the minutes of the Nendica meeting of 2019-02-21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242E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IEEE 802.1-19-0019-00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C86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2E5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1F58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bookmarkEnd w:id="25"/>
      <w:tr w:rsidR="00555DEC" w:rsidRPr="00555DEC" w14:paraId="14B9D979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5BF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Work Items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252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33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A54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422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C170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CC6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5DEC" w:rsidRPr="00555DEC" w14:paraId="377D1A9B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BE1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541C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Lossless Data Center Networks (LLDCN)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B06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any followups to recent publicity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5CF8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 xml:space="preserve">IEEE-SA Beyond Standards 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66D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2525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D5D5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55DEC" w:rsidRPr="00555DEC" w14:paraId="3D37F672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780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C9C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2B44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report on NANOG 75 Presentation, and followup plans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A438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IEEE 802.1-19-0004-02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F45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I,D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EBC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E4EC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55DEC" w:rsidRPr="00555DEC" w14:paraId="34D3F0E3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3C8C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8520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Potential new Work Items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F44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A8A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EC7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I,D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EE0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012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5DEC" w:rsidRPr="00555DEC" w14:paraId="5524B8B1" w14:textId="77777777" w:rsidTr="00555DEC">
        <w:trPr>
          <w:trHeight w:val="6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0563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8765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2520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Contribution: "Congestion Management for Ethernet-based Lossless DataCenter Networks"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2B25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I</w:t>
              </w:r>
              <w:bookmarkStart w:id="26" w:name="OLE_LINK255"/>
              <w:bookmarkStart w:id="27" w:name="OLE_LINK256"/>
              <w:r w:rsidRPr="00555DEC">
                <w:rPr>
                  <w:rFonts w:ascii="Calibri" w:hAnsi="Calibri" w:cs="Calibri"/>
                  <w:color w:val="0563C1"/>
                  <w:u w:val="single"/>
                </w:rPr>
                <w:t>EEE 802.1-19-0012-00</w:t>
              </w:r>
              <w:bookmarkEnd w:id="26"/>
              <w:bookmarkEnd w:id="27"/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013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I,D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352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Escudero Sahuquillo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1BE4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</w:tr>
      <w:tr w:rsidR="00555DEC" w:rsidRPr="00555DEC" w14:paraId="4C48B08C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4759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1480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Flexible Factory IoT (FFIOT)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2D0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ED55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D1E3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BC9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DA5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5DEC" w:rsidRPr="00555DEC" w14:paraId="7B44929F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BC6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C70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3A8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Plans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2498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87E0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801A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5C95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55DEC" w:rsidRPr="00555DEC" w14:paraId="11C0E15C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DD7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Future Plans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FF4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Revision and extension of ICAID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4993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Review status of request to 802 EC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5801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notification to IEEE 802 EC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02C4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0253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244A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55DEC" w:rsidRPr="00555DEC" w14:paraId="17C07467" w14:textId="77777777" w:rsidTr="00555DEC">
        <w:trPr>
          <w:trHeight w:val="34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3BEC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9AB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FB8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Review status of request to ICCOM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8291" w14:textId="77777777" w:rsidR="00555DEC" w:rsidRPr="00555DEC" w:rsidRDefault="00555DEC" w:rsidP="00555DE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 w:rsidRPr="00555DEC">
                <w:rPr>
                  <w:rFonts w:ascii="Calibri" w:hAnsi="Calibri" w:cs="Calibri"/>
                  <w:color w:val="0563C1"/>
                  <w:u w:val="single"/>
                </w:rPr>
                <w:t>IEEE 802.1-19-0015-01</w:t>
              </w:r>
            </w:hyperlink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D48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6548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3DC4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55DEC" w:rsidRPr="00555DEC" w14:paraId="731D792D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51FC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Future Meetings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FDB9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7F7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Teleconferences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E429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none planned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B523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DB0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6BAC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55DEC" w:rsidRPr="00555DEC" w14:paraId="3A1F4434" w14:textId="77777777" w:rsidTr="00555DEC">
        <w:trPr>
          <w:trHeight w:val="6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AF6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E10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DF98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Vancouver (IEEE 802 Plenary); requested: 2019-03-12 19:30; additional time slot 2019-03-13 08:00-10:00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AA34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agenda to include responding to comments on ICAID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5A85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5AB0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D885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55DEC" w:rsidRPr="00555DEC" w14:paraId="30960567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4938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New Business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CA60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A754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356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96BA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284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E2F1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5DEC" w:rsidRPr="00555DEC" w14:paraId="0C18DBDF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0FB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D9E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921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Any other business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224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ADA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I,D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C22C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CCCE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55DEC" w:rsidRPr="00555DEC" w14:paraId="031889B1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B61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Adjournment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F736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9E72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4E5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FC2E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6BF9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DB4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55DEC" w:rsidRPr="00555DEC" w14:paraId="556DCF29" w14:textId="77777777" w:rsidTr="00555DEC">
        <w:trPr>
          <w:trHeight w:val="32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FCAD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6D97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042F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*I=Information D=Discussion A=Action V=Vote/Decision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601C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CE43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D41B" w14:textId="77777777" w:rsidR="00555DEC" w:rsidRPr="00555DEC" w:rsidRDefault="00555DEC" w:rsidP="00555DEC">
            <w:pPr>
              <w:rPr>
                <w:rFonts w:ascii="Calibri" w:hAnsi="Calibri" w:cs="Calibri"/>
                <w:color w:val="000000"/>
              </w:rPr>
            </w:pPr>
            <w:r w:rsidRPr="00555DE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DBA4" w14:textId="77777777" w:rsidR="00555DEC" w:rsidRPr="00555DEC" w:rsidRDefault="00555DEC" w:rsidP="00555DE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5DEC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</w:tr>
    </w:tbl>
    <w:p w14:paraId="29A03546" w14:textId="77777777" w:rsidR="00831715" w:rsidRDefault="00831715" w:rsidP="00831715"/>
    <w:p w14:paraId="5031EF57" w14:textId="77777777" w:rsidR="008F779B" w:rsidRDefault="008F779B"/>
    <w:sectPr w:rsidR="008F779B" w:rsidSect="00293C5A">
      <w:headerReference w:type="default" r:id="rId24"/>
      <w:footerReference w:type="default" r:id="rId25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326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B5F7C" w14:textId="77777777" w:rsidR="00734492" w:rsidRDefault="00734492">
      <w:r>
        <w:separator/>
      </w:r>
    </w:p>
  </w:endnote>
  <w:endnote w:type="continuationSeparator" w:id="0">
    <w:p w14:paraId="1C83F945" w14:textId="77777777" w:rsidR="00734492" w:rsidRDefault="0073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A090E" w14:textId="238D03F2" w:rsidR="00055DC5" w:rsidRPr="00B37A36" w:rsidRDefault="00055DC5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</w:t>
    </w:r>
    <w:r w:rsidR="00E9670F">
      <w:rPr>
        <w:rFonts w:eastAsiaTheme="minorEastAsia" w:hint="eastAsia"/>
        <w:lang w:eastAsia="zh-CN"/>
      </w:rPr>
      <w:t>9</w:t>
    </w:r>
    <w:r>
      <w:t>-</w:t>
    </w:r>
    <w:r w:rsidR="00CC21CB">
      <w:rPr>
        <w:rFonts w:eastAsiaTheme="minorEastAsia" w:hint="eastAsia"/>
        <w:lang w:eastAsia="zh-CN"/>
      </w:rPr>
      <w:t>0</w:t>
    </w:r>
    <w:r w:rsidR="00CC21CB">
      <w:rPr>
        <w:rFonts w:eastAsiaTheme="minorEastAsia"/>
        <w:lang w:eastAsia="zh-CN"/>
      </w:rPr>
      <w:t>2</w:t>
    </w:r>
    <w:r>
      <w:t>-</w:t>
    </w:r>
    <w:r w:rsidR="00965D3A">
      <w:rPr>
        <w:rFonts w:eastAsiaTheme="minorEastAsia"/>
        <w:lang w:eastAsia="zh-CN"/>
      </w:rPr>
      <w:t>2</w:t>
    </w:r>
    <w:r w:rsidR="00502DD8">
      <w:rPr>
        <w:rFonts w:eastAsiaTheme="minorEastAsia"/>
        <w:lang w:eastAsia="zh-CN"/>
      </w:rPr>
      <w:t>8</w:t>
    </w:r>
    <w:r>
      <w:t>:  IEEE 802 Nendica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F47C33">
      <w:rPr>
        <w:noProof/>
      </w:rPr>
      <w:t>3</w:t>
    </w:r>
    <w:r>
      <w:fldChar w:fldCharType="end"/>
    </w:r>
    <w:r>
      <w:tab/>
    </w:r>
    <w:r w:rsidR="00502DD8">
      <w:rPr>
        <w:rFonts w:eastAsiaTheme="minorEastAsia"/>
        <w:lang w:eastAsia="zh-CN"/>
      </w:rPr>
      <w:t>Roger Marks</w:t>
    </w:r>
  </w:p>
  <w:p w14:paraId="1E5A2A5E" w14:textId="77777777" w:rsidR="00055DC5" w:rsidRDefault="00055DC5">
    <w:pPr>
      <w:spacing w:after="4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131B2" w14:textId="77777777" w:rsidR="00734492" w:rsidRDefault="00734492">
      <w:r>
        <w:separator/>
      </w:r>
    </w:p>
  </w:footnote>
  <w:footnote w:type="continuationSeparator" w:id="0">
    <w:p w14:paraId="1C31FCBA" w14:textId="77777777" w:rsidR="00734492" w:rsidRDefault="0073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BBBC" w14:textId="0C1B985E" w:rsidR="00055DC5" w:rsidRDefault="00CC21CB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February</w:t>
    </w:r>
    <w:r w:rsidR="00055DC5">
      <w:rPr>
        <w:b/>
        <w:sz w:val="28"/>
      </w:rPr>
      <w:t xml:space="preserve"> 20</w:t>
    </w:r>
    <w:r w:rsidR="00055DC5">
      <w:rPr>
        <w:rFonts w:eastAsiaTheme="minorEastAsia" w:hint="eastAsia"/>
        <w:b/>
        <w:sz w:val="28"/>
        <w:lang w:eastAsia="zh-CN"/>
      </w:rPr>
      <w:t>19</w:t>
    </w:r>
    <w:r w:rsidR="00055DC5">
      <w:rPr>
        <w:b/>
        <w:sz w:val="28"/>
      </w:rPr>
      <w:tab/>
    </w:r>
    <w:r w:rsidR="00055DC5">
      <w:rPr>
        <w:b/>
        <w:sz w:val="28"/>
      </w:rPr>
      <w:tab/>
      <w:t>1-1</w:t>
    </w:r>
    <w:r w:rsidR="00055DC5">
      <w:rPr>
        <w:rFonts w:eastAsiaTheme="minorEastAsia" w:hint="eastAsia"/>
        <w:b/>
        <w:sz w:val="28"/>
        <w:lang w:eastAsia="zh-CN"/>
      </w:rPr>
      <w:t>9</w:t>
    </w:r>
    <w:r w:rsidR="00055DC5">
      <w:rPr>
        <w:b/>
        <w:sz w:val="28"/>
      </w:rPr>
      <w:t>-</w:t>
    </w:r>
    <w:r w:rsidR="00F142AA">
      <w:rPr>
        <w:b/>
        <w:sz w:val="28"/>
      </w:rPr>
      <w:t>00</w:t>
    </w:r>
    <w:r w:rsidR="00902EE1">
      <w:rPr>
        <w:rFonts w:eastAsiaTheme="minorEastAsia"/>
        <w:b/>
        <w:sz w:val="28"/>
        <w:lang w:eastAsia="zh-CN"/>
      </w:rPr>
      <w:t>21</w:t>
    </w:r>
    <w:r w:rsidR="00055DC5">
      <w:rPr>
        <w:b/>
        <w:sz w:val="28"/>
      </w:rPr>
      <w:t>-00-ICne</w:t>
    </w:r>
    <w:r w:rsidR="00055DC5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4359A9"/>
    <w:multiLevelType w:val="hybridMultilevel"/>
    <w:tmpl w:val="D91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BA2"/>
    <w:multiLevelType w:val="hybridMultilevel"/>
    <w:tmpl w:val="2A34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097BDD"/>
    <w:multiLevelType w:val="hybridMultilevel"/>
    <w:tmpl w:val="479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BAF1EBC"/>
    <w:multiLevelType w:val="hybridMultilevel"/>
    <w:tmpl w:val="9C8A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8B27598"/>
    <w:multiLevelType w:val="hybridMultilevel"/>
    <w:tmpl w:val="2754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CD"/>
    <w:rsid w:val="0000080E"/>
    <w:rsid w:val="00000CC0"/>
    <w:rsid w:val="00000E62"/>
    <w:rsid w:val="00003394"/>
    <w:rsid w:val="00012467"/>
    <w:rsid w:val="00012CB7"/>
    <w:rsid w:val="00015DD6"/>
    <w:rsid w:val="0002246E"/>
    <w:rsid w:val="00026DE8"/>
    <w:rsid w:val="00031FE7"/>
    <w:rsid w:val="00035736"/>
    <w:rsid w:val="00041CE5"/>
    <w:rsid w:val="00050E15"/>
    <w:rsid w:val="00055DC5"/>
    <w:rsid w:val="0006068E"/>
    <w:rsid w:val="00074CCD"/>
    <w:rsid w:val="0007513F"/>
    <w:rsid w:val="00080B40"/>
    <w:rsid w:val="00082255"/>
    <w:rsid w:val="000902D7"/>
    <w:rsid w:val="00091E45"/>
    <w:rsid w:val="00093D93"/>
    <w:rsid w:val="00097F4B"/>
    <w:rsid w:val="000A0DFA"/>
    <w:rsid w:val="000A1751"/>
    <w:rsid w:val="000A2EA5"/>
    <w:rsid w:val="000A5DBA"/>
    <w:rsid w:val="000A77C1"/>
    <w:rsid w:val="000B44A7"/>
    <w:rsid w:val="000B58E1"/>
    <w:rsid w:val="000B5EB8"/>
    <w:rsid w:val="000C18B5"/>
    <w:rsid w:val="000D4CBB"/>
    <w:rsid w:val="000D689B"/>
    <w:rsid w:val="000E00B2"/>
    <w:rsid w:val="000E0438"/>
    <w:rsid w:val="000F4E9C"/>
    <w:rsid w:val="000F72CF"/>
    <w:rsid w:val="00102632"/>
    <w:rsid w:val="0010492A"/>
    <w:rsid w:val="00111210"/>
    <w:rsid w:val="00120A12"/>
    <w:rsid w:val="00120D19"/>
    <w:rsid w:val="0012559A"/>
    <w:rsid w:val="001459B9"/>
    <w:rsid w:val="00151274"/>
    <w:rsid w:val="001534B4"/>
    <w:rsid w:val="001579CF"/>
    <w:rsid w:val="001618AC"/>
    <w:rsid w:val="00163BFA"/>
    <w:rsid w:val="0017132A"/>
    <w:rsid w:val="0017261F"/>
    <w:rsid w:val="001736C5"/>
    <w:rsid w:val="00174BB4"/>
    <w:rsid w:val="00181F61"/>
    <w:rsid w:val="001865F5"/>
    <w:rsid w:val="00186F25"/>
    <w:rsid w:val="00194A00"/>
    <w:rsid w:val="00197241"/>
    <w:rsid w:val="001B1316"/>
    <w:rsid w:val="001B28FE"/>
    <w:rsid w:val="001B67EA"/>
    <w:rsid w:val="001C2349"/>
    <w:rsid w:val="001C35DD"/>
    <w:rsid w:val="001C3E6F"/>
    <w:rsid w:val="001D0C81"/>
    <w:rsid w:val="001D3329"/>
    <w:rsid w:val="001D5282"/>
    <w:rsid w:val="001F062F"/>
    <w:rsid w:val="001F6B7B"/>
    <w:rsid w:val="001F7285"/>
    <w:rsid w:val="002024E8"/>
    <w:rsid w:val="0020690D"/>
    <w:rsid w:val="00212244"/>
    <w:rsid w:val="00213660"/>
    <w:rsid w:val="00214DEE"/>
    <w:rsid w:val="00215D1B"/>
    <w:rsid w:val="002204D1"/>
    <w:rsid w:val="00220689"/>
    <w:rsid w:val="00224570"/>
    <w:rsid w:val="0023410D"/>
    <w:rsid w:val="002346C8"/>
    <w:rsid w:val="0024447C"/>
    <w:rsid w:val="00244CA9"/>
    <w:rsid w:val="00245B98"/>
    <w:rsid w:val="00246D92"/>
    <w:rsid w:val="0026094A"/>
    <w:rsid w:val="0026351D"/>
    <w:rsid w:val="00270001"/>
    <w:rsid w:val="002824E2"/>
    <w:rsid w:val="002843F0"/>
    <w:rsid w:val="00293C5A"/>
    <w:rsid w:val="002947AE"/>
    <w:rsid w:val="00295718"/>
    <w:rsid w:val="0029666C"/>
    <w:rsid w:val="00297F45"/>
    <w:rsid w:val="002A1A12"/>
    <w:rsid w:val="002A3B8F"/>
    <w:rsid w:val="002C1B24"/>
    <w:rsid w:val="002C4EC7"/>
    <w:rsid w:val="002C5ED3"/>
    <w:rsid w:val="002D1242"/>
    <w:rsid w:val="002D53AA"/>
    <w:rsid w:val="002F051A"/>
    <w:rsid w:val="002F4F8D"/>
    <w:rsid w:val="00301B4B"/>
    <w:rsid w:val="003069B6"/>
    <w:rsid w:val="003103F5"/>
    <w:rsid w:val="00311863"/>
    <w:rsid w:val="003146CD"/>
    <w:rsid w:val="00317556"/>
    <w:rsid w:val="003218F3"/>
    <w:rsid w:val="003262F0"/>
    <w:rsid w:val="00334742"/>
    <w:rsid w:val="00345B63"/>
    <w:rsid w:val="00350379"/>
    <w:rsid w:val="0035069E"/>
    <w:rsid w:val="00371A71"/>
    <w:rsid w:val="00372D00"/>
    <w:rsid w:val="00373F9D"/>
    <w:rsid w:val="00375F4E"/>
    <w:rsid w:val="003765C0"/>
    <w:rsid w:val="00381B81"/>
    <w:rsid w:val="003978D2"/>
    <w:rsid w:val="003A2269"/>
    <w:rsid w:val="003A6627"/>
    <w:rsid w:val="003B32A4"/>
    <w:rsid w:val="003C60A6"/>
    <w:rsid w:val="003C6B5E"/>
    <w:rsid w:val="003D1456"/>
    <w:rsid w:val="003D32FA"/>
    <w:rsid w:val="003E3993"/>
    <w:rsid w:val="00405972"/>
    <w:rsid w:val="00413094"/>
    <w:rsid w:val="00414851"/>
    <w:rsid w:val="00414C81"/>
    <w:rsid w:val="004154A9"/>
    <w:rsid w:val="004255D7"/>
    <w:rsid w:val="00425E7B"/>
    <w:rsid w:val="00435F95"/>
    <w:rsid w:val="0043634E"/>
    <w:rsid w:val="0043795E"/>
    <w:rsid w:val="00455148"/>
    <w:rsid w:val="00476B89"/>
    <w:rsid w:val="004802C0"/>
    <w:rsid w:val="004806E5"/>
    <w:rsid w:val="00482F96"/>
    <w:rsid w:val="00485416"/>
    <w:rsid w:val="004917D2"/>
    <w:rsid w:val="00494A7B"/>
    <w:rsid w:val="00495B17"/>
    <w:rsid w:val="004969CC"/>
    <w:rsid w:val="00496D27"/>
    <w:rsid w:val="004A7B77"/>
    <w:rsid w:val="004B3917"/>
    <w:rsid w:val="004B4154"/>
    <w:rsid w:val="004C04A8"/>
    <w:rsid w:val="004C4D65"/>
    <w:rsid w:val="004C5D41"/>
    <w:rsid w:val="004D1AF3"/>
    <w:rsid w:val="004D45C6"/>
    <w:rsid w:val="004D4BFC"/>
    <w:rsid w:val="004D7E2F"/>
    <w:rsid w:val="004E2452"/>
    <w:rsid w:val="004F6987"/>
    <w:rsid w:val="004F6A1D"/>
    <w:rsid w:val="00501B14"/>
    <w:rsid w:val="0050248B"/>
    <w:rsid w:val="00502DD8"/>
    <w:rsid w:val="00505252"/>
    <w:rsid w:val="00507D05"/>
    <w:rsid w:val="005159FA"/>
    <w:rsid w:val="00522ECD"/>
    <w:rsid w:val="005278D2"/>
    <w:rsid w:val="00531CA3"/>
    <w:rsid w:val="00542187"/>
    <w:rsid w:val="00547EF9"/>
    <w:rsid w:val="00547FDF"/>
    <w:rsid w:val="0055053D"/>
    <w:rsid w:val="00551EB5"/>
    <w:rsid w:val="00553D79"/>
    <w:rsid w:val="00555DEC"/>
    <w:rsid w:val="005613C1"/>
    <w:rsid w:val="00567D43"/>
    <w:rsid w:val="00571134"/>
    <w:rsid w:val="00575A18"/>
    <w:rsid w:val="00576844"/>
    <w:rsid w:val="00584EED"/>
    <w:rsid w:val="005B0B2B"/>
    <w:rsid w:val="005B126A"/>
    <w:rsid w:val="005B4D81"/>
    <w:rsid w:val="005C2CF3"/>
    <w:rsid w:val="005C30B6"/>
    <w:rsid w:val="005D2979"/>
    <w:rsid w:val="005D7343"/>
    <w:rsid w:val="005D79AF"/>
    <w:rsid w:val="005E32E3"/>
    <w:rsid w:val="005F4A1C"/>
    <w:rsid w:val="005F666F"/>
    <w:rsid w:val="00600C93"/>
    <w:rsid w:val="00600E7F"/>
    <w:rsid w:val="006035CF"/>
    <w:rsid w:val="00607C10"/>
    <w:rsid w:val="006137F2"/>
    <w:rsid w:val="00613DD8"/>
    <w:rsid w:val="00625D3F"/>
    <w:rsid w:val="006321C5"/>
    <w:rsid w:val="006408B3"/>
    <w:rsid w:val="006454A6"/>
    <w:rsid w:val="00650838"/>
    <w:rsid w:val="00652EBF"/>
    <w:rsid w:val="0066236A"/>
    <w:rsid w:val="00672481"/>
    <w:rsid w:val="0067528D"/>
    <w:rsid w:val="006757B0"/>
    <w:rsid w:val="0068054F"/>
    <w:rsid w:val="00683C62"/>
    <w:rsid w:val="00696E86"/>
    <w:rsid w:val="00697A4F"/>
    <w:rsid w:val="006A5194"/>
    <w:rsid w:val="006B1DAF"/>
    <w:rsid w:val="006B34E8"/>
    <w:rsid w:val="006B39E2"/>
    <w:rsid w:val="006B4327"/>
    <w:rsid w:val="006B6BF1"/>
    <w:rsid w:val="006C3CAB"/>
    <w:rsid w:val="006C4582"/>
    <w:rsid w:val="006E4062"/>
    <w:rsid w:val="006E6FA2"/>
    <w:rsid w:val="006E7859"/>
    <w:rsid w:val="006F3D40"/>
    <w:rsid w:val="006F4402"/>
    <w:rsid w:val="0070160A"/>
    <w:rsid w:val="00702167"/>
    <w:rsid w:val="00705FFD"/>
    <w:rsid w:val="0071696D"/>
    <w:rsid w:val="0071707A"/>
    <w:rsid w:val="00724973"/>
    <w:rsid w:val="007277C4"/>
    <w:rsid w:val="00733977"/>
    <w:rsid w:val="00734492"/>
    <w:rsid w:val="00734976"/>
    <w:rsid w:val="00740607"/>
    <w:rsid w:val="007406E6"/>
    <w:rsid w:val="007446DD"/>
    <w:rsid w:val="007473EB"/>
    <w:rsid w:val="00756535"/>
    <w:rsid w:val="00756A15"/>
    <w:rsid w:val="00757C2F"/>
    <w:rsid w:val="007632AA"/>
    <w:rsid w:val="00776BDA"/>
    <w:rsid w:val="00780C99"/>
    <w:rsid w:val="00791199"/>
    <w:rsid w:val="007A06E7"/>
    <w:rsid w:val="007A222A"/>
    <w:rsid w:val="007A686F"/>
    <w:rsid w:val="007B26D3"/>
    <w:rsid w:val="007B405A"/>
    <w:rsid w:val="007D0106"/>
    <w:rsid w:val="007D0E71"/>
    <w:rsid w:val="007F0A9E"/>
    <w:rsid w:val="007F184A"/>
    <w:rsid w:val="007F7913"/>
    <w:rsid w:val="008013C4"/>
    <w:rsid w:val="00801D09"/>
    <w:rsid w:val="008124EE"/>
    <w:rsid w:val="00821A06"/>
    <w:rsid w:val="00823D0E"/>
    <w:rsid w:val="00830E0E"/>
    <w:rsid w:val="00831715"/>
    <w:rsid w:val="00831A75"/>
    <w:rsid w:val="008339CD"/>
    <w:rsid w:val="00835624"/>
    <w:rsid w:val="00841BA1"/>
    <w:rsid w:val="00846074"/>
    <w:rsid w:val="00846173"/>
    <w:rsid w:val="00846B7D"/>
    <w:rsid w:val="0085173E"/>
    <w:rsid w:val="00855A4E"/>
    <w:rsid w:val="0085652E"/>
    <w:rsid w:val="00861A3E"/>
    <w:rsid w:val="00862757"/>
    <w:rsid w:val="008710D6"/>
    <w:rsid w:val="00883C65"/>
    <w:rsid w:val="00884DE1"/>
    <w:rsid w:val="00896750"/>
    <w:rsid w:val="00897EE9"/>
    <w:rsid w:val="008A50CC"/>
    <w:rsid w:val="008B2000"/>
    <w:rsid w:val="008B269D"/>
    <w:rsid w:val="008B3FA1"/>
    <w:rsid w:val="008C7CCD"/>
    <w:rsid w:val="008D0B31"/>
    <w:rsid w:val="008D372A"/>
    <w:rsid w:val="008D4C62"/>
    <w:rsid w:val="008D7C80"/>
    <w:rsid w:val="008E3769"/>
    <w:rsid w:val="008E72ED"/>
    <w:rsid w:val="008F0F96"/>
    <w:rsid w:val="008F1520"/>
    <w:rsid w:val="008F779B"/>
    <w:rsid w:val="009003AA"/>
    <w:rsid w:val="00902EE1"/>
    <w:rsid w:val="00906E53"/>
    <w:rsid w:val="00910BFA"/>
    <w:rsid w:val="00915780"/>
    <w:rsid w:val="009205B7"/>
    <w:rsid w:val="00921374"/>
    <w:rsid w:val="009214CE"/>
    <w:rsid w:val="0092711E"/>
    <w:rsid w:val="0093187D"/>
    <w:rsid w:val="0093504A"/>
    <w:rsid w:val="00936F0A"/>
    <w:rsid w:val="00941BF4"/>
    <w:rsid w:val="00954C9C"/>
    <w:rsid w:val="00962424"/>
    <w:rsid w:val="00965D3A"/>
    <w:rsid w:val="00973B96"/>
    <w:rsid w:val="00975563"/>
    <w:rsid w:val="00993DFB"/>
    <w:rsid w:val="009A1F00"/>
    <w:rsid w:val="009A395A"/>
    <w:rsid w:val="009A6966"/>
    <w:rsid w:val="009A6DCD"/>
    <w:rsid w:val="009A7FBA"/>
    <w:rsid w:val="009B301F"/>
    <w:rsid w:val="009B7F43"/>
    <w:rsid w:val="009C24F8"/>
    <w:rsid w:val="009C44C0"/>
    <w:rsid w:val="009C5B2C"/>
    <w:rsid w:val="009C5DE6"/>
    <w:rsid w:val="009C7C84"/>
    <w:rsid w:val="009D76B5"/>
    <w:rsid w:val="009F0E4A"/>
    <w:rsid w:val="009F1491"/>
    <w:rsid w:val="009F5396"/>
    <w:rsid w:val="00A116D1"/>
    <w:rsid w:val="00A13EA9"/>
    <w:rsid w:val="00A1608B"/>
    <w:rsid w:val="00A30878"/>
    <w:rsid w:val="00A5016D"/>
    <w:rsid w:val="00A5097C"/>
    <w:rsid w:val="00A56D4D"/>
    <w:rsid w:val="00A62E57"/>
    <w:rsid w:val="00A71FD7"/>
    <w:rsid w:val="00A7452F"/>
    <w:rsid w:val="00A7755C"/>
    <w:rsid w:val="00A81121"/>
    <w:rsid w:val="00A813FB"/>
    <w:rsid w:val="00A8588B"/>
    <w:rsid w:val="00A90D1C"/>
    <w:rsid w:val="00A92576"/>
    <w:rsid w:val="00AA5204"/>
    <w:rsid w:val="00AA6DAB"/>
    <w:rsid w:val="00AB3ADA"/>
    <w:rsid w:val="00AB6A97"/>
    <w:rsid w:val="00AD1379"/>
    <w:rsid w:val="00AD37A8"/>
    <w:rsid w:val="00AD66C0"/>
    <w:rsid w:val="00AE13AF"/>
    <w:rsid w:val="00AE615C"/>
    <w:rsid w:val="00AE7EF2"/>
    <w:rsid w:val="00AF5720"/>
    <w:rsid w:val="00B15233"/>
    <w:rsid w:val="00B1540D"/>
    <w:rsid w:val="00B31419"/>
    <w:rsid w:val="00B35577"/>
    <w:rsid w:val="00B37A36"/>
    <w:rsid w:val="00B43DA6"/>
    <w:rsid w:val="00B43E61"/>
    <w:rsid w:val="00B53521"/>
    <w:rsid w:val="00B57231"/>
    <w:rsid w:val="00B6367E"/>
    <w:rsid w:val="00B643F5"/>
    <w:rsid w:val="00B64DD0"/>
    <w:rsid w:val="00B67142"/>
    <w:rsid w:val="00B74F7E"/>
    <w:rsid w:val="00B7705E"/>
    <w:rsid w:val="00B77F0F"/>
    <w:rsid w:val="00B83257"/>
    <w:rsid w:val="00B84788"/>
    <w:rsid w:val="00B86198"/>
    <w:rsid w:val="00BA201D"/>
    <w:rsid w:val="00BB3062"/>
    <w:rsid w:val="00BB452C"/>
    <w:rsid w:val="00BB67B7"/>
    <w:rsid w:val="00BB6BD9"/>
    <w:rsid w:val="00BC0B95"/>
    <w:rsid w:val="00BC102D"/>
    <w:rsid w:val="00BD3332"/>
    <w:rsid w:val="00BD404A"/>
    <w:rsid w:val="00BD4FFC"/>
    <w:rsid w:val="00BD7669"/>
    <w:rsid w:val="00BE07AD"/>
    <w:rsid w:val="00BE59C9"/>
    <w:rsid w:val="00BF11D1"/>
    <w:rsid w:val="00BF25FF"/>
    <w:rsid w:val="00BF469B"/>
    <w:rsid w:val="00C02DB2"/>
    <w:rsid w:val="00C1361A"/>
    <w:rsid w:val="00C13944"/>
    <w:rsid w:val="00C21E5A"/>
    <w:rsid w:val="00C34FA6"/>
    <w:rsid w:val="00C46AE4"/>
    <w:rsid w:val="00C47A6A"/>
    <w:rsid w:val="00C572B6"/>
    <w:rsid w:val="00C602E3"/>
    <w:rsid w:val="00C60E60"/>
    <w:rsid w:val="00C63ADE"/>
    <w:rsid w:val="00C73ECE"/>
    <w:rsid w:val="00C77BAB"/>
    <w:rsid w:val="00C77DD3"/>
    <w:rsid w:val="00C803FB"/>
    <w:rsid w:val="00C8195B"/>
    <w:rsid w:val="00C81D64"/>
    <w:rsid w:val="00C8226C"/>
    <w:rsid w:val="00C87BE6"/>
    <w:rsid w:val="00C95AD9"/>
    <w:rsid w:val="00C97AC8"/>
    <w:rsid w:val="00CA286E"/>
    <w:rsid w:val="00CA596E"/>
    <w:rsid w:val="00CB13CF"/>
    <w:rsid w:val="00CB72EC"/>
    <w:rsid w:val="00CB7C97"/>
    <w:rsid w:val="00CC21CB"/>
    <w:rsid w:val="00CD4C07"/>
    <w:rsid w:val="00CE64BC"/>
    <w:rsid w:val="00CF4560"/>
    <w:rsid w:val="00D07BD0"/>
    <w:rsid w:val="00D14851"/>
    <w:rsid w:val="00D24F2D"/>
    <w:rsid w:val="00D31BF3"/>
    <w:rsid w:val="00D33513"/>
    <w:rsid w:val="00D44055"/>
    <w:rsid w:val="00D45E3C"/>
    <w:rsid w:val="00D51C84"/>
    <w:rsid w:val="00D53883"/>
    <w:rsid w:val="00D65392"/>
    <w:rsid w:val="00D77FEC"/>
    <w:rsid w:val="00D95B12"/>
    <w:rsid w:val="00DA414E"/>
    <w:rsid w:val="00DB1D4E"/>
    <w:rsid w:val="00DB4F7E"/>
    <w:rsid w:val="00DB52F4"/>
    <w:rsid w:val="00DB7A5B"/>
    <w:rsid w:val="00DD3B95"/>
    <w:rsid w:val="00DD7606"/>
    <w:rsid w:val="00DE4233"/>
    <w:rsid w:val="00DE5CB0"/>
    <w:rsid w:val="00DF0529"/>
    <w:rsid w:val="00DF186F"/>
    <w:rsid w:val="00E03F8E"/>
    <w:rsid w:val="00E055BD"/>
    <w:rsid w:val="00E1066C"/>
    <w:rsid w:val="00E20076"/>
    <w:rsid w:val="00E27272"/>
    <w:rsid w:val="00E43318"/>
    <w:rsid w:val="00E54718"/>
    <w:rsid w:val="00E54C21"/>
    <w:rsid w:val="00E5518E"/>
    <w:rsid w:val="00E5699A"/>
    <w:rsid w:val="00E60385"/>
    <w:rsid w:val="00E61184"/>
    <w:rsid w:val="00E7221A"/>
    <w:rsid w:val="00E80575"/>
    <w:rsid w:val="00E91094"/>
    <w:rsid w:val="00E93555"/>
    <w:rsid w:val="00E958F2"/>
    <w:rsid w:val="00E9670F"/>
    <w:rsid w:val="00E9747C"/>
    <w:rsid w:val="00E97A3A"/>
    <w:rsid w:val="00EA4149"/>
    <w:rsid w:val="00EB33F5"/>
    <w:rsid w:val="00EB48B9"/>
    <w:rsid w:val="00EB60E5"/>
    <w:rsid w:val="00ED1486"/>
    <w:rsid w:val="00ED1D9D"/>
    <w:rsid w:val="00ED67BC"/>
    <w:rsid w:val="00EE13D5"/>
    <w:rsid w:val="00EF08B9"/>
    <w:rsid w:val="00EF4D3C"/>
    <w:rsid w:val="00F01DA3"/>
    <w:rsid w:val="00F03AEE"/>
    <w:rsid w:val="00F05BEF"/>
    <w:rsid w:val="00F11AB6"/>
    <w:rsid w:val="00F142AA"/>
    <w:rsid w:val="00F2055D"/>
    <w:rsid w:val="00F2475D"/>
    <w:rsid w:val="00F31096"/>
    <w:rsid w:val="00F329B1"/>
    <w:rsid w:val="00F32A42"/>
    <w:rsid w:val="00F41CDD"/>
    <w:rsid w:val="00F47C33"/>
    <w:rsid w:val="00F60115"/>
    <w:rsid w:val="00F60CB2"/>
    <w:rsid w:val="00F61ABE"/>
    <w:rsid w:val="00F65433"/>
    <w:rsid w:val="00F66A77"/>
    <w:rsid w:val="00F721E3"/>
    <w:rsid w:val="00F76482"/>
    <w:rsid w:val="00F76DFC"/>
    <w:rsid w:val="00F932A5"/>
    <w:rsid w:val="00F968A8"/>
    <w:rsid w:val="00FA4FB1"/>
    <w:rsid w:val="00FB0792"/>
    <w:rsid w:val="00FB5100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  <w15:docId w15:val="{45A8D50D-74C8-324E-9889-99F3CB21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ieee802.org/802-nendica/agenda-ieee-802-nendica-meeting/" TargetMode="External"/><Relationship Id="rId13" Type="http://schemas.openxmlformats.org/officeDocument/2006/relationships/hyperlink" Target="https://1.ieee802.org/802-nendica/ieee-iccom-requirements/" TargetMode="External"/><Relationship Id="rId18" Type="http://schemas.openxmlformats.org/officeDocument/2006/relationships/hyperlink" Target="https://mentor.ieee.org/802.1/dcn/19/1-19-0019-00-ICne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cn/19/1-19-0012-00-ICn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ptx" TargetMode="External"/><Relationship Id="rId17" Type="http://schemas.openxmlformats.org/officeDocument/2006/relationships/hyperlink" Target="https://mentor.ieee.org/802.1/dcn/19/1-19-0018-00-ICne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ocuments?is_group=ICne" TargetMode="External"/><Relationship Id="rId20" Type="http://schemas.openxmlformats.org/officeDocument/2006/relationships/hyperlink" Target="https://mentor.ieee.org/802.1/dcn/19/1-19-0004-02-ICne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ment.standards.ieee.org/myproject/Public/mytools/mob/preparslides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1.ieee802.org/802-nendica" TargetMode="External"/><Relationship Id="rId23" Type="http://schemas.openxmlformats.org/officeDocument/2006/relationships/hyperlink" Target="https://mentor.ieee.org/802.1/dcn/19/1-19-0015-01-ICne-iccom-nendica-status-report-draft.pptx" TargetMode="External"/><Relationship Id="rId10" Type="http://schemas.openxmlformats.org/officeDocument/2006/relationships/hyperlink" Target="https://join.me/Nendica802" TargetMode="External"/><Relationship Id="rId19" Type="http://schemas.openxmlformats.org/officeDocument/2006/relationships/hyperlink" Target="https://beyondstandards.ieee.org/networking/laying-the-foundation-for-the-lossless-data-cen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meanddate.com/worldclock/fixedtime.html?msg=Nendica+Teleconference&amp;iso=20190228T11&amp;p1=179&amp;ah=2" TargetMode="External"/><Relationship Id="rId14" Type="http://schemas.openxmlformats.org/officeDocument/2006/relationships/hyperlink" Target="https://forms.office.com/Pages/ResponsePage.aspx?id=rxP5CJot_Uq-JmG5No1M0LV6oY5k9-RPr7c6vZe3D-pUQjNJWEk2V1ZNVkhFTzRMR1VYN0pQV0w3RC4u" TargetMode="External"/><Relationship Id="rId22" Type="http://schemas.openxmlformats.org/officeDocument/2006/relationships/hyperlink" Target="http://www.ieee802.org/secmail/msg23107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1C9B-A872-6946-A606-F7DA5981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Roger Marks</cp:lastModifiedBy>
  <cp:revision>27</cp:revision>
  <dcterms:created xsi:type="dcterms:W3CDTF">2019-02-12T03:36:00Z</dcterms:created>
  <dcterms:modified xsi:type="dcterms:W3CDTF">2019-02-28T18:09:00Z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