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FB36A" w14:textId="77777777" w:rsidR="009A6DCD" w:rsidRDefault="00373F9D"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 w14:paraId="5AEBC41B" w14:textId="77777777">
        <w:trPr>
          <w:trHeight w:val="48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7C2E585" w14:textId="62CD9624" w:rsidR="009A6DCD" w:rsidRPr="00414851" w:rsidRDefault="00E5699A" w:rsidP="00B74F7E">
            <w:pPr>
              <w:pStyle w:val="Title"/>
              <w:rPr>
                <w:rFonts w:eastAsiaTheme="minorEastAsia"/>
                <w:lang w:eastAsia="zh-CN"/>
              </w:rPr>
            </w:pPr>
            <w:bookmarkStart w:id="0" w:name="OLE_LINK10"/>
            <w:bookmarkStart w:id="1" w:name="OLE_LINK11"/>
            <w:bookmarkStart w:id="2" w:name="OLE_LINK12"/>
            <w:bookmarkStart w:id="3" w:name="OLE_LINK217"/>
            <w:bookmarkStart w:id="4" w:name="OLE_LINK218"/>
            <w:r>
              <w:t xml:space="preserve">Draft </w:t>
            </w:r>
            <w:r w:rsidR="00FE68C4">
              <w:t xml:space="preserve">Minutes, </w:t>
            </w:r>
            <w:proofErr w:type="spellStart"/>
            <w:r w:rsidR="00BE07AD">
              <w:t>Nendica</w:t>
            </w:r>
            <w:proofErr w:type="spellEnd"/>
            <w:r w:rsidR="00BE07AD">
              <w:t xml:space="preserve"> </w:t>
            </w:r>
            <w:r w:rsidR="00FA4FB1">
              <w:t>Meeting,</w:t>
            </w:r>
            <w:r w:rsidR="007406E6">
              <w:t xml:space="preserve"> </w:t>
            </w:r>
            <w:r w:rsidR="00FE68C4">
              <w:t>201</w:t>
            </w:r>
            <w:bookmarkEnd w:id="0"/>
            <w:bookmarkEnd w:id="1"/>
            <w:bookmarkEnd w:id="2"/>
            <w:bookmarkEnd w:id="3"/>
            <w:bookmarkEnd w:id="4"/>
            <w:r w:rsidR="00414851">
              <w:rPr>
                <w:rFonts w:eastAsiaTheme="minorEastAsia" w:hint="eastAsia"/>
                <w:lang w:eastAsia="zh-CN"/>
              </w:rPr>
              <w:t>9</w:t>
            </w:r>
            <w:r w:rsidR="00FA4FB1">
              <w:t>-</w:t>
            </w:r>
            <w:r w:rsidR="00414851">
              <w:rPr>
                <w:rFonts w:eastAsiaTheme="minorEastAsia" w:hint="eastAsia"/>
                <w:lang w:eastAsia="zh-CN"/>
              </w:rPr>
              <w:t>01</w:t>
            </w:r>
            <w:r w:rsidR="00FA4FB1">
              <w:t>-</w:t>
            </w:r>
            <w:r w:rsidR="00414851">
              <w:t>1</w:t>
            </w:r>
            <w:r w:rsidR="00414851">
              <w:rPr>
                <w:rFonts w:eastAsiaTheme="minorEastAsia" w:hint="eastAsia"/>
                <w:lang w:eastAsia="zh-CN"/>
              </w:rPr>
              <w:t>6</w:t>
            </w:r>
          </w:p>
        </w:tc>
      </w:tr>
      <w:tr w:rsidR="009A6DCD" w14:paraId="2228DAB1" w14:textId="77777777">
        <w:trPr>
          <w:trHeight w:val="36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1CF20C5" w14:textId="3493F5F6" w:rsidR="009A6DCD" w:rsidRPr="004C04A8" w:rsidRDefault="00373F9D" w:rsidP="0085173E">
            <w:pPr>
              <w:tabs>
                <w:tab w:val="left" w:pos="3282"/>
              </w:tabs>
              <w:rPr>
                <w:rFonts w:eastAsiaTheme="minorEastAsia"/>
                <w:lang w:eastAsia="zh-CN"/>
              </w:rPr>
            </w:pPr>
            <w:r>
              <w:rPr>
                <w:b/>
              </w:rPr>
              <w:t>Da</w:t>
            </w:r>
            <w:r w:rsidR="00835624">
              <w:rPr>
                <w:b/>
              </w:rPr>
              <w:t xml:space="preserve">te:  </w:t>
            </w:r>
            <w:r w:rsidR="00835624">
              <w:rPr>
                <w:b/>
              </w:rPr>
              <w:tab/>
              <w:t xml:space="preserve">                    </w:t>
            </w:r>
            <w:r w:rsidR="00414851">
              <w:rPr>
                <w:b/>
              </w:rPr>
              <w:t>201</w:t>
            </w:r>
            <w:r w:rsidR="00414851">
              <w:rPr>
                <w:rFonts w:eastAsiaTheme="minorEastAsia" w:hint="eastAsia"/>
                <w:b/>
                <w:lang w:eastAsia="zh-CN"/>
              </w:rPr>
              <w:t>9</w:t>
            </w:r>
            <w:r w:rsidR="00835624">
              <w:rPr>
                <w:b/>
              </w:rPr>
              <w:t>-</w:t>
            </w:r>
            <w:r w:rsidR="00414851">
              <w:rPr>
                <w:rFonts w:eastAsiaTheme="minorEastAsia" w:hint="eastAsia"/>
                <w:b/>
                <w:lang w:eastAsia="zh-CN"/>
              </w:rPr>
              <w:t>01</w:t>
            </w:r>
            <w:r>
              <w:rPr>
                <w:b/>
              </w:rPr>
              <w:t>-</w:t>
            </w:r>
            <w:r w:rsidR="004969CC">
              <w:rPr>
                <w:rFonts w:eastAsiaTheme="minorEastAsia"/>
                <w:b/>
                <w:lang w:eastAsia="zh-CN"/>
              </w:rPr>
              <w:t>31</w:t>
            </w:r>
          </w:p>
        </w:tc>
      </w:tr>
      <w:tr w:rsidR="009A6DCD" w14:paraId="70662F1A" w14:textId="77777777">
        <w:trPr>
          <w:trHeight w:val="22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45A89D3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7406E6" w14:paraId="04B5DD07" w14:textId="77777777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B29F547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3B36FF2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5DA77E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935818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7406E6" w14:paraId="61F827EE" w14:textId="77777777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FECFAA2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Hao Wang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157EF51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bookmarkStart w:id="5" w:name="OLE_LINK219"/>
            <w:bookmarkStart w:id="6" w:name="OLE_LINK220"/>
            <w:r>
              <w:rPr>
                <w:rFonts w:eastAsiaTheme="minorEastAsia" w:hint="eastAsia"/>
                <w:lang w:eastAsia="zh-CN"/>
              </w:rPr>
              <w:t>Fujitsu</w:t>
            </w:r>
            <w:bookmarkEnd w:id="5"/>
            <w:bookmarkEnd w:id="6"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84E7CB" w14:textId="77777777" w:rsidR="009A6DCD" w:rsidRDefault="009A6DCD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6BD29C4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wangh@cn.fujitsu.com</w:t>
            </w:r>
          </w:p>
        </w:tc>
      </w:tr>
    </w:tbl>
    <w:p w14:paraId="0820CC9A" w14:textId="77777777" w:rsidR="009A6DCD" w:rsidRDefault="009A6DCD"/>
    <w:p w14:paraId="6D55DC13" w14:textId="77777777" w:rsidR="009A6DCD" w:rsidRDefault="009A6DCD"/>
    <w:p w14:paraId="11E8C495" w14:textId="77777777" w:rsidR="009A6DCD" w:rsidRDefault="009A6DCD"/>
    <w:p w14:paraId="29CA4F63" w14:textId="77777777" w:rsidR="009A6DCD" w:rsidRDefault="009A6DCD"/>
    <w:p w14:paraId="515458D6" w14:textId="77777777" w:rsidR="009A6DCD" w:rsidRDefault="00373F9D">
      <w:pPr>
        <w:pStyle w:val="Heading2"/>
      </w:pPr>
      <w:bookmarkStart w:id="7" w:name="OLE_LINK13"/>
      <w:bookmarkStart w:id="8" w:name="OLE_LINK14"/>
      <w:r>
        <w:t>Abstract</w:t>
      </w:r>
    </w:p>
    <w:bookmarkEnd w:id="7"/>
    <w:bookmarkEnd w:id="8"/>
    <w:p w14:paraId="2BE0FBB6" w14:textId="77777777" w:rsidR="009A6DCD" w:rsidRDefault="009A6DCD"/>
    <w:p w14:paraId="71253328" w14:textId="473C3634" w:rsidR="009A6DCD" w:rsidRDefault="00E5699A">
      <w:r>
        <w:t xml:space="preserve">Draft </w:t>
      </w:r>
      <w:r w:rsidR="00373F9D">
        <w:t xml:space="preserve">Minutes of the IEEE 802 Network </w:t>
      </w:r>
      <w:r w:rsidR="00FA4FB1" w:rsidRPr="00FA4FB1">
        <w:t>Enhancements</w:t>
      </w:r>
      <w:r w:rsidR="00FA4FB1" w:rsidRPr="00FA4FB1" w:rsidDel="00FA4FB1">
        <w:t xml:space="preserve"> </w:t>
      </w:r>
      <w:r w:rsidR="00373F9D">
        <w:t>for the Next Decade Industry Connecti</w:t>
      </w:r>
      <w:r w:rsidR="00FE68C4">
        <w:t xml:space="preserve">ons </w:t>
      </w:r>
      <w:r w:rsidR="004C04A8" w:rsidRPr="005D7343">
        <w:t>Activity (</w:t>
      </w:r>
      <w:proofErr w:type="spellStart"/>
      <w:r w:rsidR="004C04A8" w:rsidRPr="005D7343">
        <w:t>Nendica</w:t>
      </w:r>
      <w:proofErr w:type="spellEnd"/>
      <w:r w:rsidR="004C04A8" w:rsidRPr="005D7343">
        <w:t xml:space="preserve">) </w:t>
      </w:r>
      <w:r w:rsidRPr="005D7343">
        <w:t xml:space="preserve">face-to-face </w:t>
      </w:r>
      <w:r w:rsidR="00080B40" w:rsidRPr="005D7343">
        <w:t xml:space="preserve">meeting </w:t>
      </w:r>
      <w:r w:rsidR="00CA596E" w:rsidRPr="005D7343">
        <w:rPr>
          <w:rFonts w:eastAsiaTheme="minorEastAsia" w:hint="eastAsia"/>
          <w:lang w:eastAsia="zh-CN"/>
        </w:rPr>
        <w:t xml:space="preserve">in </w:t>
      </w:r>
      <w:r w:rsidR="000B44A7" w:rsidRPr="005D7343">
        <w:rPr>
          <w:rFonts w:eastAsiaTheme="minorEastAsia"/>
          <w:lang w:eastAsia="zh-CN"/>
        </w:rPr>
        <w:t xml:space="preserve">St Louis, USA (15 January 2019) and </w:t>
      </w:r>
      <w:r w:rsidR="00414851" w:rsidRPr="005D7343">
        <w:rPr>
          <w:rFonts w:eastAsiaTheme="minorEastAsia" w:hint="eastAsia"/>
          <w:lang w:eastAsia="zh-CN"/>
        </w:rPr>
        <w:t>Hiroshima</w:t>
      </w:r>
      <w:r w:rsidR="00CA596E" w:rsidRPr="005D7343">
        <w:rPr>
          <w:rFonts w:eastAsiaTheme="minorEastAsia" w:hint="eastAsia"/>
          <w:lang w:eastAsia="zh-CN"/>
        </w:rPr>
        <w:t xml:space="preserve">, </w:t>
      </w:r>
      <w:r w:rsidR="00414851" w:rsidRPr="005D7343">
        <w:rPr>
          <w:rFonts w:eastAsiaTheme="minorEastAsia" w:hint="eastAsia"/>
          <w:lang w:eastAsia="zh-CN"/>
        </w:rPr>
        <w:t>Japan</w:t>
      </w:r>
      <w:r w:rsidR="000B44A7" w:rsidRPr="005D7343">
        <w:rPr>
          <w:rFonts w:eastAsiaTheme="minorEastAsia"/>
          <w:lang w:eastAsia="zh-CN"/>
        </w:rPr>
        <w:t xml:space="preserve"> (</w:t>
      </w:r>
      <w:r w:rsidR="00414851" w:rsidRPr="005D7343">
        <w:rPr>
          <w:rFonts w:eastAsiaTheme="minorEastAsia"/>
          <w:lang w:eastAsia="zh-CN"/>
        </w:rPr>
        <w:t>1</w:t>
      </w:r>
      <w:r w:rsidR="00414851" w:rsidRPr="005D7343">
        <w:rPr>
          <w:rFonts w:eastAsiaTheme="minorEastAsia" w:hint="eastAsia"/>
          <w:lang w:eastAsia="zh-CN"/>
        </w:rPr>
        <w:t>6</w:t>
      </w:r>
      <w:r w:rsidR="00975563" w:rsidRPr="005D7343">
        <w:rPr>
          <w:rFonts w:eastAsiaTheme="minorEastAsia" w:hint="eastAsia"/>
          <w:lang w:eastAsia="zh-CN"/>
        </w:rPr>
        <w:t>th</w:t>
      </w:r>
      <w:r w:rsidR="00F60CB2" w:rsidRPr="005D7343">
        <w:t xml:space="preserve"> </w:t>
      </w:r>
      <w:r w:rsidR="00414851" w:rsidRPr="005D7343">
        <w:rPr>
          <w:rFonts w:eastAsiaTheme="minorEastAsia" w:hint="eastAsia"/>
          <w:lang w:eastAsia="zh-CN"/>
        </w:rPr>
        <w:t>January</w:t>
      </w:r>
      <w:r w:rsidR="00F60CB2" w:rsidRPr="005D7343">
        <w:t xml:space="preserve"> </w:t>
      </w:r>
      <w:r w:rsidR="00414851" w:rsidRPr="005D7343">
        <w:t>201</w:t>
      </w:r>
      <w:r w:rsidR="00414851" w:rsidRPr="005D7343">
        <w:rPr>
          <w:rFonts w:eastAsiaTheme="minorEastAsia" w:hint="eastAsia"/>
          <w:lang w:eastAsia="zh-CN"/>
        </w:rPr>
        <w:t>9</w:t>
      </w:r>
      <w:r w:rsidR="000B44A7" w:rsidRPr="005D7343">
        <w:rPr>
          <w:rFonts w:eastAsiaTheme="minorEastAsia"/>
          <w:lang w:eastAsia="zh-CN"/>
        </w:rPr>
        <w:t>)</w:t>
      </w:r>
      <w:r w:rsidR="00373F9D" w:rsidRPr="005D7343">
        <w:t>.</w:t>
      </w:r>
    </w:p>
    <w:p w14:paraId="3B286EA8" w14:textId="77777777" w:rsidR="009A6DCD" w:rsidRDefault="009A6DCD">
      <w:pPr>
        <w:rPr>
          <w:lang w:eastAsia="zh-CN"/>
        </w:rPr>
      </w:pPr>
      <w:bookmarkStart w:id="9" w:name="h.gjdgxs"/>
      <w:bookmarkEnd w:id="9"/>
    </w:p>
    <w:p w14:paraId="71790C1B" w14:textId="77777777" w:rsidR="009A6DCD" w:rsidRDefault="00373F9D">
      <w:pPr>
        <w:pStyle w:val="Heading2"/>
      </w:pPr>
      <w:r>
        <w:t>Call to order</w:t>
      </w:r>
    </w:p>
    <w:p w14:paraId="4BD254D4" w14:textId="77777777" w:rsidR="009A6DCD" w:rsidRDefault="009A6DCD"/>
    <w:p w14:paraId="5F0D2DF1" w14:textId="183E1E4C" w:rsidR="009A6DCD" w:rsidRDefault="0092711E" w:rsidP="004C04A8">
      <w:pPr>
        <w:pStyle w:val="Normal-bullet"/>
        <w:ind w:left="0" w:firstLine="0"/>
      </w:pPr>
      <w:bookmarkStart w:id="10" w:name="OLE_LINK1"/>
      <w:bookmarkStart w:id="11" w:name="OLE_LINK2"/>
      <w:r>
        <w:rPr>
          <w:rFonts w:eastAsiaTheme="minorEastAsia" w:hint="eastAsia"/>
          <w:lang w:eastAsia="zh-CN"/>
        </w:rPr>
        <w:t>Chair</w:t>
      </w:r>
      <w:r w:rsidR="00531CA3">
        <w:t xml:space="preserve"> </w:t>
      </w:r>
      <w:bookmarkEnd w:id="10"/>
      <w:bookmarkEnd w:id="11"/>
      <w:r w:rsidR="000B44A7">
        <w:t xml:space="preserve">(in St Louis) </w:t>
      </w:r>
      <w:r w:rsidR="00373F9D">
        <w:t xml:space="preserve">called </w:t>
      </w:r>
      <w:r w:rsidR="00531CA3">
        <w:t xml:space="preserve">the meeting </w:t>
      </w:r>
      <w:r w:rsidR="00373F9D">
        <w:t xml:space="preserve">to order at </w:t>
      </w:r>
      <w:r w:rsidR="00A71FD7">
        <w:rPr>
          <w:rFonts w:eastAsiaTheme="minorEastAsia" w:hint="eastAsia"/>
          <w:lang w:eastAsia="zh-CN"/>
        </w:rPr>
        <w:t>1</w:t>
      </w:r>
      <w:r w:rsidR="00414851">
        <w:rPr>
          <w:rFonts w:eastAsiaTheme="minorEastAsia" w:hint="eastAsia"/>
          <w:lang w:eastAsia="zh-CN"/>
        </w:rPr>
        <w:t>0</w:t>
      </w:r>
      <w:r w:rsidR="00373F9D">
        <w:t>:</w:t>
      </w:r>
      <w:r w:rsidR="00683C62">
        <w:rPr>
          <w:rFonts w:eastAsiaTheme="minorEastAsia" w:hint="eastAsia"/>
          <w:lang w:eastAsia="zh-CN"/>
        </w:rPr>
        <w:t>31</w:t>
      </w:r>
      <w:r w:rsidR="00A71FD7">
        <w:rPr>
          <w:rFonts w:eastAsiaTheme="minorEastAsia" w:hint="eastAsia"/>
          <w:lang w:eastAsia="zh-CN"/>
        </w:rPr>
        <w:t xml:space="preserve"> </w:t>
      </w:r>
      <w:r w:rsidR="000B44A7">
        <w:rPr>
          <w:rFonts w:eastAsiaTheme="minorEastAsia"/>
          <w:lang w:eastAsia="zh-CN"/>
        </w:rPr>
        <w:t>Hiroshima</w:t>
      </w:r>
      <w:r w:rsidR="004806E5">
        <w:rPr>
          <w:rFonts w:eastAsiaTheme="minorEastAsia" w:hint="eastAsia"/>
          <w:lang w:eastAsia="zh-CN"/>
        </w:rPr>
        <w:t xml:space="preserve"> time.</w:t>
      </w:r>
    </w:p>
    <w:p w14:paraId="17A86A18" w14:textId="77777777" w:rsidR="00531CA3" w:rsidRDefault="00531CA3" w:rsidP="004C04A8">
      <w:pPr>
        <w:pStyle w:val="Normal-bullet"/>
        <w:ind w:left="0" w:firstLine="0"/>
      </w:pPr>
    </w:p>
    <w:p w14:paraId="32FAD1A4" w14:textId="77777777" w:rsidR="009A6DCD" w:rsidRDefault="0092711E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Hao Wang</w:t>
      </w:r>
      <w:r w:rsidR="00373F9D">
        <w:rPr>
          <w:lang w:eastAsia="zh-CN"/>
        </w:rPr>
        <w:t xml:space="preserve"> volunteered to </w:t>
      </w:r>
      <w:r w:rsidR="00531CA3">
        <w:rPr>
          <w:lang w:eastAsia="zh-CN"/>
        </w:rPr>
        <w:t>record the minutes</w:t>
      </w:r>
      <w:r w:rsidR="00373F9D">
        <w:rPr>
          <w:lang w:eastAsia="zh-CN"/>
        </w:rPr>
        <w:t>.</w:t>
      </w:r>
    </w:p>
    <w:p w14:paraId="33F1745D" w14:textId="77777777" w:rsidR="003E3993" w:rsidRDefault="003E3993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28F0631B" w14:textId="289D65FE" w:rsidR="00993DFB" w:rsidRPr="004C04A8" w:rsidRDefault="003E3993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</w:t>
      </w:r>
      <w:r w:rsidR="004B4154">
        <w:rPr>
          <w:rFonts w:eastAsiaTheme="minorEastAsia"/>
          <w:lang w:eastAsia="zh-CN"/>
        </w:rPr>
        <w:t>announced</w:t>
      </w:r>
      <w:r w:rsidR="00993DFB">
        <w:rPr>
          <w:rFonts w:eastAsiaTheme="minorEastAsia" w:hint="eastAsia"/>
          <w:lang w:eastAsia="zh-CN"/>
        </w:rPr>
        <w:t xml:space="preserve"> the </w:t>
      </w:r>
      <w:r w:rsidR="004C04A8">
        <w:rPr>
          <w:rFonts w:eastAsiaTheme="minorEastAsia" w:hint="eastAsia"/>
          <w:lang w:eastAsia="zh-CN"/>
        </w:rPr>
        <w:t>IEEE</w:t>
      </w:r>
      <w:r w:rsidR="004C04A8">
        <w:rPr>
          <w:rFonts w:eastAsiaTheme="minorEastAsia"/>
          <w:lang w:eastAsia="zh-CN"/>
        </w:rPr>
        <w:t>-</w:t>
      </w:r>
      <w:r w:rsidR="00993DFB">
        <w:rPr>
          <w:rFonts w:eastAsiaTheme="minorEastAsia" w:hint="eastAsia"/>
          <w:lang w:eastAsia="zh-CN"/>
        </w:rPr>
        <w:t xml:space="preserve">SA </w:t>
      </w:r>
      <w:r w:rsidR="00993DFB">
        <w:rPr>
          <w:rFonts w:eastAsiaTheme="minorEastAsia"/>
          <w:lang w:eastAsia="zh-CN"/>
        </w:rPr>
        <w:t>guidelines</w:t>
      </w:r>
      <w:r w:rsidR="00993DFB">
        <w:rPr>
          <w:rFonts w:eastAsiaTheme="minorEastAsia" w:hint="eastAsia"/>
          <w:lang w:eastAsia="zh-CN"/>
        </w:rPr>
        <w:t xml:space="preserve"> and IEEE 802 meeting participation rules.</w:t>
      </w:r>
      <w:r w:rsidR="00220689">
        <w:rPr>
          <w:rFonts w:eastAsiaTheme="minorEastAsia"/>
          <w:lang w:eastAsia="zh-CN"/>
        </w:rPr>
        <w:t xml:space="preserve"> He also reviewed </w:t>
      </w:r>
      <w:r w:rsidR="00683C62">
        <w:rPr>
          <w:rFonts w:eastAsiaTheme="minorEastAsia" w:hint="eastAsia"/>
          <w:lang w:eastAsia="zh-CN"/>
        </w:rPr>
        <w:t>the</w:t>
      </w:r>
      <w:r w:rsidR="00220689">
        <w:rPr>
          <w:rFonts w:eastAsiaTheme="minorEastAsia"/>
          <w:lang w:eastAsia="zh-CN"/>
        </w:rPr>
        <w:t xml:space="preserve"> </w:t>
      </w:r>
      <w:r w:rsidR="00220689" w:rsidRPr="00220689">
        <w:rPr>
          <w:rFonts w:eastAsiaTheme="minorEastAsia"/>
          <w:lang w:eastAsia="zh-CN"/>
        </w:rPr>
        <w:t>IEEE ICCOM requirements</w:t>
      </w:r>
      <w:r w:rsidR="00220689">
        <w:rPr>
          <w:rFonts w:eastAsiaTheme="minorEastAsia"/>
          <w:lang w:eastAsia="zh-CN"/>
        </w:rPr>
        <w:t>, as embedded in the agenda.</w:t>
      </w:r>
    </w:p>
    <w:p w14:paraId="2916BBE8" w14:textId="77777777" w:rsidR="00FE68C4" w:rsidRDefault="00FE68C4">
      <w:pPr>
        <w:pStyle w:val="Normal-bullet"/>
        <w:rPr>
          <w:rFonts w:eastAsiaTheme="minorEastAsia"/>
          <w:lang w:eastAsia="zh-CN"/>
        </w:rPr>
      </w:pPr>
    </w:p>
    <w:p w14:paraId="6833767D" w14:textId="77777777" w:rsidR="00575A18" w:rsidRPr="00575A18" w:rsidRDefault="00575A18" w:rsidP="004C04A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Agenda</w:t>
      </w:r>
    </w:p>
    <w:p w14:paraId="195596FE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4EBA008E" w14:textId="395E91E6" w:rsidR="00A813FB" w:rsidRDefault="000F4E9C" w:rsidP="00B57231">
      <w:pPr>
        <w:pStyle w:val="Normal-bullet"/>
        <w:ind w:left="0" w:firstLine="0"/>
        <w:rPr>
          <w:rFonts w:eastAsiaTheme="minorEastAsia"/>
          <w:lang w:eastAsia="zh-CN"/>
        </w:rPr>
      </w:pPr>
      <w:r>
        <w:t xml:space="preserve">The </w:t>
      </w:r>
      <w:r w:rsidR="00683C62">
        <w:rPr>
          <w:rFonts w:eastAsiaTheme="minorEastAsia" w:hint="eastAsia"/>
          <w:lang w:eastAsia="zh-CN"/>
        </w:rPr>
        <w:t>C</w:t>
      </w:r>
      <w:r>
        <w:t xml:space="preserve">hair </w:t>
      </w:r>
      <w:r w:rsidR="000B44A7">
        <w:t xml:space="preserve">reviewed </w:t>
      </w:r>
      <w:r>
        <w:t xml:space="preserve">the proposed agenda in </w:t>
      </w:r>
      <w:hyperlink r:id="rId9" w:history="1">
        <w:r>
          <w:rPr>
            <w:rStyle w:val="Hyperlink"/>
          </w:rPr>
          <w:t>https://1.ieee802.org/802-nendica/agenda-ieee-802-nendica-meeting/</w:t>
        </w:r>
      </w:hyperlink>
      <w:r w:rsidR="006137F2">
        <w:rPr>
          <w:rStyle w:val="Hyperlink"/>
          <w:rFonts w:eastAsiaTheme="minorEastAsia" w:hint="eastAsia"/>
          <w:lang w:eastAsia="zh-CN"/>
        </w:rPr>
        <w:t xml:space="preserve">. </w:t>
      </w:r>
      <w:r w:rsidR="006137F2" w:rsidRPr="00683C62">
        <w:rPr>
          <w:rFonts w:hint="eastAsia"/>
        </w:rPr>
        <w:t>The agenda was approved without objection</w:t>
      </w:r>
      <w:r>
        <w:t xml:space="preserve"> (see approved agenda </w:t>
      </w:r>
      <w:r w:rsidR="006137F2">
        <w:rPr>
          <w:rFonts w:eastAsiaTheme="minorEastAsia" w:hint="eastAsia"/>
          <w:lang w:eastAsia="zh-CN"/>
        </w:rPr>
        <w:t xml:space="preserve">as </w:t>
      </w:r>
      <w:r w:rsidR="00A813FB">
        <w:rPr>
          <w:rFonts w:eastAsiaTheme="minorEastAsia" w:hint="eastAsia"/>
          <w:lang w:eastAsia="zh-CN"/>
        </w:rPr>
        <w:t xml:space="preserve">attached </w:t>
      </w:r>
      <w:r w:rsidR="00CA286E">
        <w:rPr>
          <w:rFonts w:eastAsiaTheme="minorEastAsia" w:hint="eastAsia"/>
          <w:lang w:eastAsia="zh-CN"/>
        </w:rPr>
        <w:t>in Annex</w:t>
      </w:r>
      <w:r>
        <w:t>).</w:t>
      </w:r>
    </w:p>
    <w:p w14:paraId="349143E8" w14:textId="626A8D4D" w:rsidR="00350379" w:rsidRPr="00575A18" w:rsidRDefault="00350379" w:rsidP="00350379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Update</w:t>
      </w:r>
    </w:p>
    <w:p w14:paraId="43E6DF04" w14:textId="77777777" w:rsidR="00350379" w:rsidRDefault="00350379" w:rsidP="00350379">
      <w:pPr>
        <w:pStyle w:val="Normal-bullet"/>
        <w:rPr>
          <w:rFonts w:eastAsiaTheme="minorEastAsia"/>
          <w:lang w:eastAsia="zh-CN"/>
        </w:rPr>
      </w:pPr>
    </w:p>
    <w:p w14:paraId="0B067E17" w14:textId="01D221FE" w:rsidR="00350379" w:rsidRDefault="00350379" w:rsidP="00350379">
      <w:pPr>
        <w:pStyle w:val="Normal-bullet"/>
        <w:ind w:left="0" w:firstLine="0"/>
        <w:rPr>
          <w:rFonts w:eastAsiaTheme="minorEastAsia"/>
          <w:lang w:eastAsia="zh-CN"/>
        </w:rPr>
      </w:pPr>
      <w:r>
        <w:t xml:space="preserve">The </w:t>
      </w:r>
      <w:r>
        <w:rPr>
          <w:rFonts w:eastAsiaTheme="minorEastAsia" w:hint="eastAsia"/>
          <w:lang w:eastAsia="zh-CN"/>
        </w:rPr>
        <w:t>C</w:t>
      </w:r>
      <w:r>
        <w:t xml:space="preserve">hair </w:t>
      </w:r>
      <w:r w:rsidR="00055DC5">
        <w:rPr>
          <w:rFonts w:eastAsiaTheme="minorEastAsia"/>
          <w:lang w:eastAsia="zh-CN"/>
        </w:rPr>
        <w:t>led</w:t>
      </w:r>
      <w:r>
        <w:rPr>
          <w:rFonts w:eastAsiaTheme="minorEastAsia" w:hint="eastAsia"/>
          <w:lang w:eastAsia="zh-CN"/>
        </w:rPr>
        <w:t xml:space="preserve"> the group to review document 802.1-19-0005 </w:t>
      </w:r>
      <w:r w:rsidR="00F60115">
        <w:rPr>
          <w:rFonts w:eastAsiaTheme="minorEastAsia" w:hint="eastAsia"/>
          <w:lang w:eastAsia="zh-CN"/>
        </w:rPr>
        <w:t xml:space="preserve">as the overview of </w:t>
      </w:r>
      <w:proofErr w:type="spellStart"/>
      <w:r w:rsidR="00F60115">
        <w:rPr>
          <w:rFonts w:eastAsiaTheme="minorEastAsia" w:hint="eastAsia"/>
          <w:lang w:eastAsia="zh-CN"/>
        </w:rPr>
        <w:t>Nendica</w:t>
      </w:r>
      <w:proofErr w:type="spellEnd"/>
      <w:r w:rsidR="00F60115">
        <w:rPr>
          <w:rFonts w:eastAsiaTheme="minorEastAsia" w:hint="eastAsia"/>
          <w:lang w:eastAsia="zh-CN"/>
        </w:rPr>
        <w:t xml:space="preserve"> meetings</w:t>
      </w:r>
      <w:r w:rsidR="000B44A7">
        <w:rPr>
          <w:rFonts w:eastAsiaTheme="minorEastAsia"/>
          <w:lang w:eastAsia="zh-CN"/>
        </w:rPr>
        <w:t xml:space="preserve"> (presented as r0, later updated as r1 following the meeting:</w:t>
      </w:r>
    </w:p>
    <w:p w14:paraId="26590D77" w14:textId="73ACA639" w:rsidR="00F60115" w:rsidRPr="00F60115" w:rsidRDefault="008124EE" w:rsidP="00F60115">
      <w:pPr>
        <w:pStyle w:val="Normal-bullet"/>
        <w:numPr>
          <w:ilvl w:val="0"/>
          <w:numId w:val="11"/>
        </w:numPr>
        <w:rPr>
          <w:rStyle w:val="Hyperlink"/>
        </w:rPr>
      </w:pPr>
      <w:hyperlink r:id="rId10" w:history="1">
        <w:r w:rsidR="00F60115" w:rsidRPr="00F60115">
          <w:rPr>
            <w:rStyle w:val="Hyperlink"/>
          </w:rPr>
          <w:t>https://mentor.ieee.org/802.1/dcn/19/1-19-0005-01-ICne-nendica-meeting-overview-2019-01.pptx</w:t>
        </w:r>
      </w:hyperlink>
    </w:p>
    <w:p w14:paraId="06D6E1A7" w14:textId="77777777" w:rsidR="00F60115" w:rsidRPr="00350379" w:rsidRDefault="00F60115" w:rsidP="00350379">
      <w:pPr>
        <w:pStyle w:val="Normal-bullet"/>
        <w:ind w:left="0" w:firstLine="0"/>
        <w:rPr>
          <w:rFonts w:eastAsiaTheme="minorEastAsia"/>
          <w:lang w:eastAsia="zh-CN"/>
        </w:rPr>
      </w:pPr>
    </w:p>
    <w:p w14:paraId="55324064" w14:textId="756EB55B" w:rsidR="005B0B2B" w:rsidRPr="00CA286E" w:rsidRDefault="00A813FB" w:rsidP="00B57231">
      <w:pPr>
        <w:pStyle w:val="Normal-bullet"/>
        <w:ind w:left="0" w:firstLine="0"/>
        <w:rPr>
          <w:rFonts w:eastAsiaTheme="minorEastAsia"/>
          <w:lang w:eastAsia="zh-CN"/>
        </w:rPr>
      </w:pPr>
      <w:r>
        <w:t>The Chair remind</w:t>
      </w:r>
      <w:r w:rsidR="000B44A7">
        <w:t>ed</w:t>
      </w:r>
      <w:r>
        <w:t xml:space="preserve"> attendees to register their attendance using IEEE’s IMAT webpage.</w:t>
      </w:r>
      <w:r w:rsidR="00CA286E">
        <w:rPr>
          <w:rFonts w:eastAsiaTheme="minorEastAsia" w:hint="eastAsia"/>
          <w:lang w:eastAsia="zh-CN"/>
        </w:rPr>
        <w:t xml:space="preserve"> </w:t>
      </w:r>
      <w:r w:rsidR="00CA286E">
        <w:t>(See attendance list in Annex)</w:t>
      </w:r>
    </w:p>
    <w:p w14:paraId="39D3EC92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122770F6" w14:textId="32B1752C" w:rsidR="00E43318" w:rsidRDefault="00476B89" w:rsidP="00E4331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Minutes</w:t>
      </w:r>
    </w:p>
    <w:p w14:paraId="0E2551A1" w14:textId="77777777" w:rsidR="00E43318" w:rsidRPr="00E43318" w:rsidRDefault="00E43318" w:rsidP="004C04A8">
      <w:pPr>
        <w:rPr>
          <w:rFonts w:eastAsiaTheme="minorEastAsia"/>
          <w:lang w:eastAsia="zh-CN"/>
        </w:rPr>
      </w:pPr>
    </w:p>
    <w:p w14:paraId="48B9532C" w14:textId="1D8BE988" w:rsidR="00575A18" w:rsidRDefault="00E43318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Chair re</w:t>
      </w:r>
      <w:r w:rsidR="00082255">
        <w:rPr>
          <w:rFonts w:eastAsiaTheme="minorEastAsia" w:hint="eastAsia"/>
          <w:lang w:eastAsia="zh-CN"/>
        </w:rPr>
        <w:t>view</w:t>
      </w:r>
      <w:r w:rsidR="00220689">
        <w:rPr>
          <w:rFonts w:eastAsiaTheme="minorEastAsia"/>
          <w:lang w:eastAsia="zh-CN"/>
        </w:rPr>
        <w:t>ed</w:t>
      </w:r>
      <w:r w:rsidR="00082255">
        <w:rPr>
          <w:rFonts w:eastAsiaTheme="minorEastAsia" w:hint="eastAsia"/>
          <w:lang w:eastAsia="zh-CN"/>
        </w:rPr>
        <w:t xml:space="preserve"> the </w:t>
      </w:r>
      <w:r w:rsidR="00E5699A">
        <w:rPr>
          <w:rFonts w:eastAsiaTheme="minorEastAsia"/>
          <w:lang w:eastAsia="zh-CN"/>
        </w:rPr>
        <w:t xml:space="preserve">draft </w:t>
      </w:r>
      <w:r w:rsidR="004C4D65">
        <w:rPr>
          <w:rFonts w:eastAsiaTheme="minorEastAsia"/>
          <w:lang w:eastAsia="zh-CN"/>
        </w:rPr>
        <w:t>minutes of</w:t>
      </w:r>
      <w:r w:rsidR="00082255">
        <w:rPr>
          <w:rFonts w:eastAsiaTheme="minorEastAsia" w:hint="eastAsia"/>
          <w:lang w:eastAsia="zh-CN"/>
        </w:rPr>
        <w:t xml:space="preserve"> </w:t>
      </w:r>
      <w:proofErr w:type="spellStart"/>
      <w:r w:rsidR="00220689">
        <w:rPr>
          <w:rFonts w:eastAsiaTheme="minorEastAsia"/>
          <w:lang w:eastAsia="zh-CN"/>
        </w:rPr>
        <w:t>Nendica</w:t>
      </w:r>
      <w:proofErr w:type="spellEnd"/>
      <w:r w:rsidR="00220689">
        <w:rPr>
          <w:rFonts w:eastAsiaTheme="minorEastAsia" w:hint="eastAsia"/>
          <w:lang w:eastAsia="zh-CN"/>
        </w:rPr>
        <w:t xml:space="preserve"> </w:t>
      </w:r>
      <w:r w:rsidR="00975563">
        <w:rPr>
          <w:rFonts w:eastAsiaTheme="minorEastAsia" w:hint="eastAsia"/>
          <w:lang w:eastAsia="zh-CN"/>
        </w:rPr>
        <w:t xml:space="preserve">conference </w:t>
      </w:r>
      <w:r w:rsidR="00A116D1">
        <w:rPr>
          <w:rFonts w:eastAsiaTheme="minorEastAsia"/>
          <w:lang w:eastAsia="zh-CN"/>
        </w:rPr>
        <w:t>call</w:t>
      </w:r>
      <w:r w:rsidR="00082255">
        <w:rPr>
          <w:rFonts w:eastAsiaTheme="minorEastAsia" w:hint="eastAsia"/>
          <w:lang w:eastAsia="zh-CN"/>
        </w:rPr>
        <w:t xml:space="preserve"> </w:t>
      </w:r>
      <w:r w:rsidR="00C8195B">
        <w:rPr>
          <w:rFonts w:eastAsiaTheme="minorEastAsia"/>
          <w:lang w:eastAsia="zh-CN"/>
        </w:rPr>
        <w:t xml:space="preserve">of </w:t>
      </w:r>
      <w:r w:rsidR="001736C5">
        <w:rPr>
          <w:rFonts w:eastAsiaTheme="minorEastAsia" w:hint="eastAsia"/>
          <w:lang w:eastAsia="zh-CN"/>
        </w:rPr>
        <w:t>9</w:t>
      </w:r>
      <w:r w:rsidR="00213660">
        <w:rPr>
          <w:rFonts w:eastAsiaTheme="minorEastAsia"/>
          <w:lang w:eastAsia="zh-CN"/>
        </w:rPr>
        <w:t>th</w:t>
      </w:r>
      <w:r w:rsidR="00213660">
        <w:rPr>
          <w:rFonts w:eastAsiaTheme="minorEastAsia" w:hint="eastAsia"/>
          <w:lang w:eastAsia="zh-CN"/>
        </w:rPr>
        <w:t xml:space="preserve"> </w:t>
      </w:r>
      <w:r w:rsidR="001736C5">
        <w:rPr>
          <w:rFonts w:eastAsiaTheme="minorEastAsia" w:hint="eastAsia"/>
          <w:lang w:eastAsia="zh-CN"/>
        </w:rPr>
        <w:t>January</w:t>
      </w:r>
      <w:r w:rsidR="00213660">
        <w:rPr>
          <w:rFonts w:eastAsiaTheme="minorEastAsia" w:hint="eastAsia"/>
          <w:lang w:eastAsia="zh-CN"/>
        </w:rPr>
        <w:t xml:space="preserve"> </w:t>
      </w:r>
      <w:r w:rsidR="001736C5">
        <w:rPr>
          <w:rFonts w:eastAsiaTheme="minorEastAsia"/>
          <w:lang w:eastAsia="zh-CN"/>
        </w:rPr>
        <w:t>201</w:t>
      </w:r>
      <w:r w:rsidR="001736C5">
        <w:rPr>
          <w:rFonts w:eastAsiaTheme="minorEastAsia" w:hint="eastAsia"/>
          <w:lang w:eastAsia="zh-CN"/>
        </w:rPr>
        <w:t>9</w:t>
      </w:r>
      <w:r w:rsidR="00C8195B">
        <w:rPr>
          <w:rFonts w:eastAsiaTheme="minorEastAsia"/>
          <w:lang w:eastAsia="zh-CN"/>
        </w:rPr>
        <w:t>:</w:t>
      </w:r>
    </w:p>
    <w:p w14:paraId="2C5E6D3D" w14:textId="7B7AD59A" w:rsidR="001D3329" w:rsidRPr="001736C5" w:rsidRDefault="008124EE" w:rsidP="001736C5">
      <w:pPr>
        <w:pStyle w:val="Normal-bullet"/>
        <w:numPr>
          <w:ilvl w:val="0"/>
          <w:numId w:val="11"/>
        </w:numPr>
        <w:rPr>
          <w:rFonts w:eastAsiaTheme="minorEastAsia"/>
          <w:color w:val="0000FF" w:themeColor="hyperlink"/>
          <w:u w:val="single"/>
          <w:lang w:eastAsia="zh-CN"/>
        </w:rPr>
      </w:pPr>
      <w:hyperlink r:id="rId11" w:history="1">
        <w:r w:rsidR="001736C5" w:rsidRPr="007C1695">
          <w:rPr>
            <w:rStyle w:val="Hyperlink"/>
          </w:rPr>
          <w:t>https://mentor.ieee.org/802.1/dcn/19/1-19-0006-00-ICne-minutes-of-nendica-meeting-of-2019-01-09.docx</w:t>
        </w:r>
      </w:hyperlink>
    </w:p>
    <w:p w14:paraId="5DEC261B" w14:textId="77777777" w:rsidR="00D51C84" w:rsidRDefault="00D51C84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B4D2667" w14:textId="3A480364" w:rsidR="00C8195B" w:rsidRDefault="001F6B7B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There were no comments on this</w:t>
      </w:r>
      <w:r w:rsidR="00C8195B">
        <w:rPr>
          <w:rFonts w:eastAsiaTheme="minorEastAsia"/>
          <w:lang w:eastAsia="zh-CN"/>
        </w:rPr>
        <w:t xml:space="preserve"> document. </w:t>
      </w:r>
      <w:r w:rsidR="00C77BAB">
        <w:rPr>
          <w:rFonts w:eastAsiaTheme="minorEastAsia"/>
          <w:lang w:eastAsia="zh-CN"/>
        </w:rPr>
        <w:t>Minutes were approved.</w:t>
      </w:r>
    </w:p>
    <w:p w14:paraId="5F1609A8" w14:textId="77777777" w:rsidR="006137F2" w:rsidRDefault="006137F2" w:rsidP="006137F2">
      <w:pPr>
        <w:pStyle w:val="Normal-bullet"/>
        <w:rPr>
          <w:rFonts w:eastAsiaTheme="minorEastAsia"/>
          <w:lang w:eastAsia="zh-CN"/>
        </w:rPr>
      </w:pPr>
    </w:p>
    <w:p w14:paraId="6FA484C4" w14:textId="49ACC162" w:rsidR="00F60115" w:rsidRDefault="00F60115" w:rsidP="00F60115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Future Directions</w:t>
      </w:r>
    </w:p>
    <w:p w14:paraId="158640C0" w14:textId="77777777" w:rsidR="00F60115" w:rsidRPr="00E43318" w:rsidRDefault="00F60115" w:rsidP="00F60115">
      <w:pPr>
        <w:rPr>
          <w:rFonts w:eastAsiaTheme="minorEastAsia"/>
          <w:lang w:eastAsia="zh-CN"/>
        </w:rPr>
      </w:pPr>
    </w:p>
    <w:p w14:paraId="5A6ECEA7" w14:textId="15B48C10" w:rsidR="00F60115" w:rsidRDefault="00F60115" w:rsidP="00F60115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Chair review</w:t>
      </w:r>
      <w:r>
        <w:rPr>
          <w:rFonts w:eastAsiaTheme="minorEastAsia"/>
          <w:lang w:eastAsia="zh-CN"/>
        </w:rPr>
        <w:t>ed</w:t>
      </w:r>
      <w:r>
        <w:rPr>
          <w:rFonts w:eastAsiaTheme="minorEastAsia" w:hint="eastAsia"/>
          <w:lang w:eastAsia="zh-CN"/>
        </w:rPr>
        <w:t xml:space="preserve"> the </w:t>
      </w:r>
      <w:r>
        <w:rPr>
          <w:rFonts w:eastAsiaTheme="minorEastAsia"/>
          <w:lang w:eastAsia="zh-CN"/>
        </w:rPr>
        <w:t xml:space="preserve">draft </w:t>
      </w:r>
      <w:r w:rsidR="006F3D40">
        <w:rPr>
          <w:rFonts w:eastAsiaTheme="minorEastAsia" w:hint="eastAsia"/>
          <w:lang w:eastAsia="zh-CN"/>
        </w:rPr>
        <w:t>ICAID</w:t>
      </w:r>
      <w:r w:rsidR="00F76DFC">
        <w:rPr>
          <w:rFonts w:eastAsiaTheme="minorEastAsia" w:hint="eastAsia"/>
          <w:lang w:eastAsia="zh-CN"/>
        </w:rPr>
        <w:t xml:space="preserve"> marked on top of the previous version</w:t>
      </w:r>
      <w:r>
        <w:rPr>
          <w:rFonts w:eastAsiaTheme="minorEastAsia"/>
          <w:lang w:eastAsia="zh-CN"/>
        </w:rPr>
        <w:t>:</w:t>
      </w:r>
    </w:p>
    <w:p w14:paraId="67FAD2C1" w14:textId="32CC3834" w:rsidR="00F60115" w:rsidRPr="00F76DFC" w:rsidRDefault="008124EE" w:rsidP="00F76DFC">
      <w:pPr>
        <w:pStyle w:val="Normal-bullet"/>
        <w:numPr>
          <w:ilvl w:val="0"/>
          <w:numId w:val="11"/>
        </w:numPr>
        <w:rPr>
          <w:rFonts w:eastAsiaTheme="minorEastAsia"/>
          <w:color w:val="0000FF" w:themeColor="hyperlink"/>
          <w:u w:val="single"/>
          <w:lang w:eastAsia="zh-CN"/>
        </w:rPr>
      </w:pPr>
      <w:hyperlink r:id="rId12" w:history="1">
        <w:r w:rsidR="00522ECD">
          <w:rPr>
            <w:rStyle w:val="Hyperlink"/>
          </w:rPr>
          <w:t>https://mentor.ieee.org/802.1/dcn/18/1-18-0079-01-ICne-icaid-extension-and-revision-proposed-draft.docx</w:t>
        </w:r>
      </w:hyperlink>
    </w:p>
    <w:p w14:paraId="26FCFA21" w14:textId="77777777" w:rsidR="0024447C" w:rsidRDefault="0024447C" w:rsidP="00F60115">
      <w:pPr>
        <w:pStyle w:val="Normal-bullet"/>
        <w:ind w:left="0" w:firstLine="0"/>
        <w:rPr>
          <w:rFonts w:eastAsiaTheme="minorEastAsia"/>
          <w:lang w:eastAsia="zh-CN"/>
        </w:rPr>
      </w:pPr>
    </w:p>
    <w:p w14:paraId="1C741A25" w14:textId="17A5E70C" w:rsidR="00F60115" w:rsidRDefault="00884DE1" w:rsidP="00F60115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When</w:t>
      </w:r>
      <w:r w:rsidR="0024447C">
        <w:rPr>
          <w:rFonts w:eastAsiaTheme="minorEastAsia" w:hint="eastAsia"/>
          <w:lang w:eastAsia="zh-CN"/>
        </w:rPr>
        <w:t xml:space="preserve"> Chair called out for volunteers who is willing to have their name listed in section 7.3</w:t>
      </w:r>
      <w:r w:rsidR="000B44A7">
        <w:rPr>
          <w:rFonts w:eastAsiaTheme="minorEastAsia"/>
          <w:lang w:eastAsia="zh-CN"/>
        </w:rPr>
        <w:t>.</w:t>
      </w:r>
      <w:r w:rsidR="0024447C">
        <w:rPr>
          <w:rFonts w:eastAsiaTheme="minorEastAsia" w:hint="eastAsia"/>
          <w:lang w:eastAsia="zh-CN"/>
        </w:rPr>
        <w:t>, Nader</w:t>
      </w:r>
      <w:r>
        <w:rPr>
          <w:rFonts w:eastAsiaTheme="minorEastAsia" w:hint="eastAsia"/>
          <w:lang w:eastAsia="zh-CN"/>
        </w:rPr>
        <w:t xml:space="preserve"> </w:t>
      </w:r>
      <w:proofErr w:type="spellStart"/>
      <w:r>
        <w:rPr>
          <w:rFonts w:eastAsiaTheme="minorEastAsia" w:hint="eastAsia"/>
          <w:lang w:eastAsia="zh-CN"/>
        </w:rPr>
        <w:t>Zein</w:t>
      </w:r>
      <w:proofErr w:type="spellEnd"/>
      <w:r>
        <w:rPr>
          <w:rFonts w:eastAsiaTheme="minorEastAsia" w:hint="eastAsia"/>
          <w:lang w:eastAsia="zh-CN"/>
        </w:rPr>
        <w:t>, Paul Congdon and Hao Wang responded.</w:t>
      </w:r>
    </w:p>
    <w:p w14:paraId="6A565098" w14:textId="77777777" w:rsidR="00B83257" w:rsidRDefault="00B83257" w:rsidP="00F60115">
      <w:pPr>
        <w:pStyle w:val="Normal-bullet"/>
        <w:ind w:left="0" w:firstLine="0"/>
        <w:rPr>
          <w:rFonts w:eastAsiaTheme="minorEastAsia"/>
          <w:lang w:eastAsia="zh-CN"/>
        </w:rPr>
      </w:pPr>
    </w:p>
    <w:p w14:paraId="0C5ECAB0" w14:textId="69476A83" w:rsidR="00B83257" w:rsidRDefault="00B83257" w:rsidP="00F60115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Chair re</w:t>
      </w:r>
      <w:r w:rsidR="00522ECD">
        <w:rPr>
          <w:rFonts w:eastAsiaTheme="minorEastAsia" w:hint="eastAsia"/>
          <w:lang w:eastAsia="zh-CN"/>
        </w:rPr>
        <w:t>view</w:t>
      </w:r>
      <w:r w:rsidR="000B44A7">
        <w:rPr>
          <w:rFonts w:eastAsiaTheme="minorEastAsia"/>
          <w:lang w:eastAsia="zh-CN"/>
        </w:rPr>
        <w:t>ed</w:t>
      </w:r>
      <w:r w:rsidR="00522ECD">
        <w:rPr>
          <w:rFonts w:eastAsiaTheme="minorEastAsia" w:hint="eastAsia"/>
          <w:lang w:eastAsia="zh-CN"/>
        </w:rPr>
        <w:t xml:space="preserve"> the 2018 annual report</w:t>
      </w:r>
      <w:r w:rsidR="000B44A7">
        <w:rPr>
          <w:rFonts w:eastAsiaTheme="minorEastAsia"/>
          <w:lang w:eastAsia="zh-CN"/>
        </w:rPr>
        <w:t>,</w:t>
      </w:r>
      <w:r w:rsidR="00522ECD">
        <w:rPr>
          <w:rFonts w:eastAsiaTheme="minorEastAsia" w:hint="eastAsia"/>
          <w:lang w:eastAsia="zh-CN"/>
        </w:rPr>
        <w:t xml:space="preserve"> which has been approved in 802.1 </w:t>
      </w:r>
      <w:r w:rsidR="00055DC5">
        <w:rPr>
          <w:rFonts w:eastAsiaTheme="minorEastAsia" w:hint="eastAsia"/>
          <w:lang w:eastAsia="zh-CN"/>
        </w:rPr>
        <w:t xml:space="preserve">WG </w:t>
      </w:r>
      <w:r w:rsidR="00522ECD">
        <w:rPr>
          <w:rFonts w:eastAsiaTheme="minorEastAsia" w:hint="eastAsia"/>
          <w:lang w:eastAsia="zh-CN"/>
        </w:rPr>
        <w:t>at November Plenary meeting.</w:t>
      </w:r>
    </w:p>
    <w:p w14:paraId="62C2E62F" w14:textId="77777777" w:rsidR="00522ECD" w:rsidRDefault="00522ECD" w:rsidP="00F60115">
      <w:pPr>
        <w:pStyle w:val="Normal-bullet"/>
        <w:ind w:left="0" w:firstLine="0"/>
        <w:rPr>
          <w:rFonts w:eastAsiaTheme="minorEastAsia"/>
          <w:lang w:eastAsia="zh-CN"/>
        </w:rPr>
      </w:pPr>
    </w:p>
    <w:p w14:paraId="149311D6" w14:textId="6F196EFB" w:rsidR="00522ECD" w:rsidRDefault="00522ECD" w:rsidP="00522ECD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Motion: ‘</w:t>
      </w:r>
      <w:r w:rsidRPr="00DD7606">
        <w:rPr>
          <w:rFonts w:eastAsiaTheme="minorEastAsia"/>
          <w:lang w:eastAsia="zh-CN"/>
        </w:rPr>
        <w:t xml:space="preserve">To </w:t>
      </w:r>
      <w:r>
        <w:rPr>
          <w:rFonts w:eastAsiaTheme="minorEastAsia" w:hint="eastAsia"/>
          <w:lang w:eastAsia="zh-CN"/>
        </w:rPr>
        <w:t xml:space="preserve">approve 802.1-18-0079-02 as </w:t>
      </w:r>
      <w:r w:rsidRPr="00DD7606">
        <w:rPr>
          <w:rFonts w:eastAsiaTheme="minorEastAsia"/>
          <w:lang w:eastAsia="zh-CN"/>
        </w:rPr>
        <w:t xml:space="preserve">a renewal of </w:t>
      </w:r>
      <w:proofErr w:type="spellStart"/>
      <w:r w:rsidRPr="00DD7606">
        <w:rPr>
          <w:rFonts w:eastAsiaTheme="minorEastAsia"/>
          <w:lang w:eastAsia="zh-CN"/>
        </w:rPr>
        <w:t>Nendica</w:t>
      </w:r>
      <w:proofErr w:type="spellEnd"/>
      <w:r w:rsidRPr="00DD7606">
        <w:rPr>
          <w:rFonts w:eastAsiaTheme="minorEastAsia"/>
          <w:lang w:eastAsia="zh-CN"/>
        </w:rPr>
        <w:t xml:space="preserve"> ICAID </w:t>
      </w:r>
      <w:r>
        <w:rPr>
          <w:rFonts w:eastAsiaTheme="minorEastAsia" w:hint="eastAsia"/>
          <w:lang w:eastAsia="zh-CN"/>
        </w:rPr>
        <w:t xml:space="preserve">to be submitted to ICCOM together with </w:t>
      </w:r>
      <w:r w:rsidR="00E60385">
        <w:rPr>
          <w:rFonts w:eastAsiaTheme="minorEastAsia" w:hint="eastAsia"/>
          <w:lang w:eastAsia="zh-CN"/>
        </w:rPr>
        <w:t xml:space="preserve">document </w:t>
      </w:r>
      <w:r>
        <w:rPr>
          <w:rFonts w:eastAsiaTheme="minorEastAsia" w:hint="eastAsia"/>
          <w:lang w:eastAsia="zh-CN"/>
        </w:rPr>
        <w:t>802.1-18-0078-02</w:t>
      </w:r>
      <w:r w:rsidR="00055DC5">
        <w:rPr>
          <w:rFonts w:eastAsiaTheme="minorEastAsia" w:hint="eastAsia"/>
          <w:lang w:eastAsia="zh-CN"/>
        </w:rPr>
        <w:t xml:space="preserve"> as 2018 annual report</w:t>
      </w:r>
      <w:r>
        <w:rPr>
          <w:rFonts w:eastAsiaTheme="minorEastAsia" w:hint="eastAsia"/>
          <w:lang w:eastAsia="zh-CN"/>
        </w:rPr>
        <w:t>.</w:t>
      </w:r>
      <w:r w:rsidR="00D53883">
        <w:rPr>
          <w:rFonts w:eastAsiaTheme="minorEastAsia"/>
          <w:lang w:eastAsia="zh-CN"/>
        </w:rPr>
        <w:t>’</w:t>
      </w:r>
    </w:p>
    <w:p w14:paraId="4A1D609F" w14:textId="641092D8" w:rsidR="00E60385" w:rsidRDefault="00E60385" w:rsidP="00E60385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Moved by Karl Weber, Second by Max </w:t>
      </w:r>
      <w:proofErr w:type="spellStart"/>
      <w:r>
        <w:rPr>
          <w:rFonts w:eastAsiaTheme="minorEastAsia" w:hint="eastAsia"/>
          <w:lang w:eastAsia="zh-CN"/>
        </w:rPr>
        <w:t>Riegel</w:t>
      </w:r>
      <w:proofErr w:type="spellEnd"/>
    </w:p>
    <w:p w14:paraId="12FD2577" w14:textId="0DEC3DE1" w:rsidR="00522ECD" w:rsidRDefault="00E60385" w:rsidP="00E60385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Motion passed by </w:t>
      </w:r>
      <w:r w:rsidRPr="00E60385">
        <w:rPr>
          <w:rFonts w:eastAsiaTheme="minorEastAsia"/>
          <w:lang w:eastAsia="zh-CN"/>
        </w:rPr>
        <w:t>unanimous consent</w:t>
      </w:r>
    </w:p>
    <w:p w14:paraId="01B1DA76" w14:textId="77777777" w:rsidR="00884DE1" w:rsidRDefault="00884DE1" w:rsidP="00F60115">
      <w:pPr>
        <w:pStyle w:val="Normal-bullet"/>
        <w:ind w:left="0" w:firstLine="0"/>
        <w:rPr>
          <w:rFonts w:eastAsiaTheme="minorEastAsia"/>
          <w:lang w:eastAsia="zh-CN"/>
        </w:rPr>
      </w:pPr>
    </w:p>
    <w:p w14:paraId="3D9199B2" w14:textId="77777777" w:rsidR="00EF08B9" w:rsidRDefault="00EF08B9" w:rsidP="00EF08B9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Work Items</w:t>
      </w:r>
    </w:p>
    <w:p w14:paraId="15C22805" w14:textId="77777777" w:rsidR="00E54C21" w:rsidRDefault="00E54C21">
      <w:pPr>
        <w:pStyle w:val="Normal-bullet"/>
        <w:rPr>
          <w:rFonts w:eastAsiaTheme="minorEastAsia"/>
          <w:lang w:eastAsia="zh-CN"/>
        </w:rPr>
      </w:pPr>
    </w:p>
    <w:p w14:paraId="5485FFF0" w14:textId="77777777" w:rsidR="008B269D" w:rsidRDefault="008B269D">
      <w:pPr>
        <w:pStyle w:val="Normal-bullet"/>
      </w:pPr>
      <w:r>
        <w:t xml:space="preserve">• </w:t>
      </w:r>
      <w:r w:rsidR="007D0106" w:rsidRPr="007D0106">
        <w:t>Lossless Data Center Networks (LLDCN)</w:t>
      </w:r>
    </w:p>
    <w:p w14:paraId="33B875E7" w14:textId="77777777" w:rsidR="00E20076" w:rsidRPr="004C04A8" w:rsidRDefault="00E20076">
      <w:pPr>
        <w:pStyle w:val="Normal-bullet"/>
      </w:pPr>
    </w:p>
    <w:p w14:paraId="186A28A4" w14:textId="33306B15" w:rsidR="00B643F5" w:rsidRDefault="00E5699A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Paul Congdon, </w:t>
      </w:r>
      <w:r w:rsidR="002C4EC7">
        <w:rPr>
          <w:rFonts w:eastAsiaTheme="minorEastAsia"/>
          <w:lang w:eastAsia="zh-CN"/>
        </w:rPr>
        <w:t xml:space="preserve">Editor of </w:t>
      </w:r>
      <w:r>
        <w:rPr>
          <w:rFonts w:eastAsiaTheme="minorEastAsia"/>
          <w:lang w:eastAsia="zh-CN"/>
        </w:rPr>
        <w:t xml:space="preserve">the </w:t>
      </w:r>
      <w:r w:rsidR="002C4EC7">
        <w:rPr>
          <w:rFonts w:eastAsiaTheme="minorEastAsia"/>
          <w:lang w:eastAsia="zh-CN"/>
        </w:rPr>
        <w:t xml:space="preserve">LLDCN </w:t>
      </w:r>
      <w:r w:rsidR="00055DC5">
        <w:rPr>
          <w:rFonts w:eastAsiaTheme="minorEastAsia" w:hint="eastAsia"/>
          <w:lang w:eastAsia="zh-CN"/>
        </w:rPr>
        <w:t>report</w:t>
      </w:r>
      <w:r>
        <w:rPr>
          <w:rFonts w:eastAsiaTheme="minorEastAsia"/>
          <w:lang w:eastAsia="zh-CN"/>
        </w:rPr>
        <w:t xml:space="preserve">, </w:t>
      </w:r>
      <w:r w:rsidR="00035736">
        <w:rPr>
          <w:rFonts w:eastAsiaTheme="minorEastAsia" w:hint="eastAsia"/>
          <w:lang w:eastAsia="zh-CN"/>
        </w:rPr>
        <w:t>introduce</w:t>
      </w:r>
      <w:r w:rsidR="00055DC5">
        <w:rPr>
          <w:rFonts w:eastAsiaTheme="minorEastAsia" w:hint="eastAsia"/>
          <w:lang w:eastAsia="zh-CN"/>
        </w:rPr>
        <w:t>d</w:t>
      </w:r>
      <w:r w:rsidR="00035736">
        <w:rPr>
          <w:rFonts w:eastAsiaTheme="minorEastAsia" w:hint="eastAsia"/>
          <w:lang w:eastAsia="zh-CN"/>
        </w:rPr>
        <w:t xml:space="preserve"> the follow-up on publicity</w:t>
      </w:r>
      <w:r w:rsidR="000B44A7">
        <w:rPr>
          <w:rFonts w:eastAsiaTheme="minorEastAsia"/>
          <w:lang w:eastAsia="zh-CN"/>
        </w:rPr>
        <w:t xml:space="preserve">: </w:t>
      </w:r>
    </w:p>
    <w:p w14:paraId="50958D04" w14:textId="6388DB2B" w:rsidR="00035736" w:rsidRDefault="00035736" w:rsidP="003D1456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The information about </w:t>
      </w:r>
      <w:r w:rsidR="000B44A7">
        <w:rPr>
          <w:rFonts w:eastAsiaTheme="minorEastAsia"/>
          <w:lang w:eastAsia="zh-CN"/>
        </w:rPr>
        <w:t>Congdon’s</w:t>
      </w:r>
      <w:r w:rsidR="000B44A7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>webinar</w:t>
      </w:r>
      <w:r>
        <w:rPr>
          <w:rFonts w:eastAsiaTheme="minorEastAsia" w:hint="eastAsia"/>
          <w:lang w:eastAsia="zh-CN"/>
        </w:rPr>
        <w:t xml:space="preserve"> presentation on lossless data center network</w:t>
      </w:r>
      <w:r w:rsidR="00055DC5">
        <w:rPr>
          <w:rFonts w:eastAsiaTheme="minorEastAsia" w:hint="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 has been circulated on </w:t>
      </w:r>
      <w:r w:rsidR="000B44A7">
        <w:rPr>
          <w:rFonts w:eastAsiaTheme="minorEastAsia"/>
          <w:lang w:eastAsia="zh-CN"/>
        </w:rPr>
        <w:t xml:space="preserve">the </w:t>
      </w:r>
      <w:proofErr w:type="spellStart"/>
      <w:r>
        <w:rPr>
          <w:rFonts w:eastAsiaTheme="minorEastAsia" w:hint="eastAsia"/>
          <w:lang w:eastAsia="zh-CN"/>
        </w:rPr>
        <w:t>Nendic</w:t>
      </w:r>
      <w:bookmarkStart w:id="12" w:name="_GoBack"/>
      <w:bookmarkEnd w:id="12"/>
      <w:r>
        <w:rPr>
          <w:rFonts w:eastAsiaTheme="minorEastAsia" w:hint="eastAsia"/>
          <w:lang w:eastAsia="zh-CN"/>
        </w:rPr>
        <w:t>a</w:t>
      </w:r>
      <w:proofErr w:type="spellEnd"/>
      <w:r>
        <w:rPr>
          <w:rFonts w:eastAsiaTheme="minorEastAsia" w:hint="eastAsia"/>
          <w:lang w:eastAsia="zh-CN"/>
        </w:rPr>
        <w:t xml:space="preserve"> reflector;</w:t>
      </w:r>
    </w:p>
    <w:p w14:paraId="45FBA1D5" w14:textId="67F79DE7" w:rsidR="002C4EC7" w:rsidRDefault="00035736" w:rsidP="0007513F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r w:rsidRPr="0007513F">
        <w:rPr>
          <w:rFonts w:eastAsiaTheme="minorEastAsia" w:hint="eastAsia"/>
          <w:lang w:eastAsia="zh-CN"/>
        </w:rPr>
        <w:t xml:space="preserve">The webinar </w:t>
      </w:r>
      <w:r w:rsidR="000B44A7">
        <w:rPr>
          <w:rFonts w:eastAsiaTheme="minorEastAsia"/>
          <w:lang w:eastAsia="zh-CN"/>
        </w:rPr>
        <w:t xml:space="preserve">will be </w:t>
      </w:r>
      <w:r w:rsidRPr="0007513F">
        <w:rPr>
          <w:rFonts w:eastAsiaTheme="minorEastAsia" w:hint="eastAsia"/>
          <w:lang w:eastAsia="zh-CN"/>
        </w:rPr>
        <w:t>present</w:t>
      </w:r>
      <w:r w:rsidR="000B44A7">
        <w:rPr>
          <w:rFonts w:eastAsiaTheme="minorEastAsia"/>
          <w:lang w:eastAsia="zh-CN"/>
        </w:rPr>
        <w:t>ed</w:t>
      </w:r>
      <w:r w:rsidRPr="0007513F">
        <w:rPr>
          <w:rFonts w:eastAsiaTheme="minorEastAsia" w:hint="eastAsia"/>
          <w:lang w:eastAsia="zh-CN"/>
        </w:rPr>
        <w:t xml:space="preserve"> Jan 25th, </w:t>
      </w:r>
      <w:r w:rsidR="007A06E7" w:rsidRPr="0007513F">
        <w:rPr>
          <w:rFonts w:eastAsiaTheme="minorEastAsia" w:hint="eastAsia"/>
          <w:lang w:eastAsia="zh-CN"/>
        </w:rPr>
        <w:t xml:space="preserve">mainly based on the contents of the </w:t>
      </w:r>
      <w:proofErr w:type="spellStart"/>
      <w:r w:rsidR="000B44A7">
        <w:rPr>
          <w:rFonts w:eastAsiaTheme="minorEastAsia"/>
          <w:lang w:eastAsia="zh-CN"/>
        </w:rPr>
        <w:t>Nendica</w:t>
      </w:r>
      <w:proofErr w:type="spellEnd"/>
      <w:r w:rsidR="000B44A7">
        <w:rPr>
          <w:rFonts w:eastAsiaTheme="minorEastAsia"/>
          <w:lang w:eastAsia="zh-CN"/>
        </w:rPr>
        <w:t xml:space="preserve"> LLDCN Report</w:t>
      </w:r>
      <w:r w:rsidR="007A06E7" w:rsidRPr="0007513F">
        <w:rPr>
          <w:rFonts w:eastAsiaTheme="minorEastAsia" w:hint="eastAsia"/>
          <w:lang w:eastAsia="zh-CN"/>
        </w:rPr>
        <w:t>.</w:t>
      </w:r>
    </w:p>
    <w:p w14:paraId="2FB5D653" w14:textId="21718B06" w:rsidR="00EB60E5" w:rsidRDefault="00EB60E5" w:rsidP="0007513F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The initial version of the presentation has been uploaded to mentor</w:t>
      </w:r>
      <w:r w:rsidR="000B44A7">
        <w:rPr>
          <w:rFonts w:eastAsiaTheme="minorEastAsia"/>
          <w:lang w:eastAsia="zh-CN"/>
        </w:rPr>
        <w:t>:</w:t>
      </w:r>
    </w:p>
    <w:p w14:paraId="7CA9C640" w14:textId="1E1F080A" w:rsidR="00EB60E5" w:rsidRDefault="008124EE" w:rsidP="00EB60E5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hyperlink r:id="rId13" w:history="1">
        <w:r w:rsidR="00EB60E5" w:rsidRPr="007C1695">
          <w:rPr>
            <w:rStyle w:val="Hyperlink"/>
            <w:rFonts w:eastAsiaTheme="minorEastAsia"/>
            <w:lang w:eastAsia="zh-CN"/>
          </w:rPr>
          <w:t>https://mentor.ieee.org/802.1/dcn/19/1-19-0007-00-ICne-draft-lldcn-webinar-presentation.pdf</w:t>
        </w:r>
      </w:hyperlink>
    </w:p>
    <w:p w14:paraId="7A42B28E" w14:textId="77777777" w:rsidR="00F65433" w:rsidRDefault="00F65433" w:rsidP="003D1456">
      <w:pPr>
        <w:pStyle w:val="Normal-bullet"/>
        <w:rPr>
          <w:rFonts w:eastAsiaTheme="minorEastAsia"/>
          <w:lang w:eastAsia="zh-CN"/>
        </w:rPr>
      </w:pPr>
    </w:p>
    <w:p w14:paraId="16414BF2" w14:textId="4E1FBCA2" w:rsidR="00F65433" w:rsidRDefault="009A6966" w:rsidP="009A6966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</w:t>
      </w:r>
      <w:r w:rsidR="000B44A7">
        <w:rPr>
          <w:rFonts w:eastAsiaTheme="minorEastAsia"/>
          <w:lang w:eastAsia="zh-CN"/>
        </w:rPr>
        <w:t>notified the group that his previously-approved</w:t>
      </w:r>
      <w:r w:rsidR="000B44A7">
        <w:rPr>
          <w:rFonts w:eastAsiaTheme="minorEastAsia" w:hint="eastAsia"/>
          <w:lang w:eastAsia="zh-CN"/>
        </w:rPr>
        <w:t xml:space="preserve"> </w:t>
      </w:r>
      <w:r w:rsidR="004F6A1D">
        <w:rPr>
          <w:rFonts w:eastAsiaTheme="minorEastAsia" w:hint="eastAsia"/>
          <w:lang w:eastAsia="zh-CN"/>
        </w:rPr>
        <w:t>NANOG presentation</w:t>
      </w:r>
      <w:r w:rsidR="000B44A7">
        <w:rPr>
          <w:rFonts w:eastAsiaTheme="minorEastAsia"/>
          <w:lang w:eastAsia="zh-CN"/>
        </w:rPr>
        <w:t xml:space="preserve"> had been submitted as a proposal to the NANOG meeting of 18-20 February</w:t>
      </w:r>
      <w:r w:rsidR="00F65433">
        <w:rPr>
          <w:rFonts w:eastAsiaTheme="minorEastAsia"/>
          <w:lang w:eastAsia="zh-CN"/>
        </w:rPr>
        <w:t>:</w:t>
      </w:r>
    </w:p>
    <w:p w14:paraId="198722D3" w14:textId="624F96A7" w:rsidR="009A6966" w:rsidRDefault="008124EE" w:rsidP="004F6A1D">
      <w:pPr>
        <w:pStyle w:val="Normal-bullet"/>
        <w:numPr>
          <w:ilvl w:val="0"/>
          <w:numId w:val="13"/>
        </w:numPr>
        <w:rPr>
          <w:rFonts w:eastAsiaTheme="minorEastAsia"/>
          <w:lang w:eastAsia="zh-CN"/>
        </w:rPr>
      </w:pPr>
      <w:hyperlink r:id="rId14" w:history="1">
        <w:r w:rsidR="004F6A1D" w:rsidRPr="007C1695">
          <w:rPr>
            <w:rStyle w:val="Hyperlink"/>
          </w:rPr>
          <w:t>https://mentor.ieee.org/802.1/dcn/19/1-19-0004-01-ICne-proposed-nendica-presentation-to-nanog-75.pptx</w:t>
        </w:r>
      </w:hyperlink>
    </w:p>
    <w:p w14:paraId="3245FD44" w14:textId="77777777" w:rsidR="00C02DB2" w:rsidRDefault="00C02DB2" w:rsidP="003D1456">
      <w:pPr>
        <w:pStyle w:val="Normal-bullet"/>
        <w:rPr>
          <w:rFonts w:eastAsiaTheme="minorEastAsia"/>
          <w:lang w:eastAsia="zh-CN"/>
        </w:rPr>
      </w:pPr>
    </w:p>
    <w:p w14:paraId="22536434" w14:textId="77777777" w:rsidR="004F6A1D" w:rsidRDefault="004F6A1D" w:rsidP="003D1456">
      <w:pPr>
        <w:pStyle w:val="Normal-bullet"/>
        <w:rPr>
          <w:rFonts w:eastAsiaTheme="minorEastAsia"/>
          <w:lang w:eastAsia="zh-CN"/>
        </w:rPr>
      </w:pPr>
    </w:p>
    <w:p w14:paraId="6A130C25" w14:textId="77777777" w:rsidR="000B5EB8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t>•</w:t>
      </w:r>
      <w:r>
        <w:rPr>
          <w:rFonts w:eastAsiaTheme="minorEastAsia" w:hint="eastAsia"/>
          <w:lang w:eastAsia="zh-CN"/>
        </w:rPr>
        <w:t xml:space="preserve"> Flexible Factory </w:t>
      </w:r>
      <w:proofErr w:type="spellStart"/>
      <w:r>
        <w:rPr>
          <w:rFonts w:eastAsiaTheme="minorEastAsia" w:hint="eastAsia"/>
          <w:lang w:eastAsia="zh-CN"/>
        </w:rPr>
        <w:t>IoT</w:t>
      </w:r>
      <w:proofErr w:type="spellEnd"/>
      <w:r w:rsidR="00E20076">
        <w:rPr>
          <w:rFonts w:eastAsiaTheme="minorEastAsia"/>
          <w:lang w:eastAsia="zh-CN"/>
        </w:rPr>
        <w:t xml:space="preserve"> (FFIOT)</w:t>
      </w:r>
    </w:p>
    <w:p w14:paraId="77C5D0CA" w14:textId="77777777" w:rsidR="008B269D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5C0D2DF9" w14:textId="268539A2" w:rsidR="00DB4F7E" w:rsidRDefault="007B405A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Nader </w:t>
      </w:r>
      <w:proofErr w:type="spellStart"/>
      <w:r>
        <w:rPr>
          <w:rFonts w:eastAsiaTheme="minorEastAsia" w:hint="eastAsia"/>
          <w:lang w:eastAsia="zh-CN"/>
        </w:rPr>
        <w:t>Zein</w:t>
      </w:r>
      <w:proofErr w:type="spellEnd"/>
      <w:r>
        <w:rPr>
          <w:rFonts w:eastAsiaTheme="minorEastAsia" w:hint="eastAsia"/>
          <w:lang w:eastAsia="zh-CN"/>
        </w:rPr>
        <w:t>, e</w:t>
      </w:r>
      <w:r w:rsidR="00C02DB2">
        <w:rPr>
          <w:rFonts w:eastAsiaTheme="minorEastAsia"/>
          <w:lang w:eastAsia="zh-CN"/>
        </w:rPr>
        <w:t>dit</w:t>
      </w:r>
      <w:r w:rsidR="00DB4F7E">
        <w:rPr>
          <w:rFonts w:eastAsiaTheme="minorEastAsia"/>
          <w:lang w:eastAsia="zh-CN"/>
        </w:rPr>
        <w:t xml:space="preserve">or of </w:t>
      </w:r>
      <w:r>
        <w:rPr>
          <w:rFonts w:eastAsiaTheme="minorEastAsia" w:hint="eastAsia"/>
          <w:lang w:eastAsia="zh-CN"/>
        </w:rPr>
        <w:t xml:space="preserve">the </w:t>
      </w:r>
      <w:r w:rsidR="00DB4F7E">
        <w:rPr>
          <w:rFonts w:eastAsiaTheme="minorEastAsia"/>
          <w:lang w:eastAsia="zh-CN"/>
        </w:rPr>
        <w:t>FFIOT</w:t>
      </w:r>
      <w:r>
        <w:rPr>
          <w:rFonts w:eastAsiaTheme="minorEastAsia" w:hint="eastAsia"/>
          <w:lang w:eastAsia="zh-CN"/>
        </w:rPr>
        <w:t xml:space="preserve"> report,</w:t>
      </w:r>
      <w:r w:rsidR="00DB4F7E">
        <w:rPr>
          <w:rFonts w:eastAsiaTheme="minorEastAsia"/>
          <w:lang w:eastAsia="zh-CN"/>
        </w:rPr>
        <w:t xml:space="preserve"> took </w:t>
      </w:r>
      <w:r w:rsidR="00DB4F7E">
        <w:rPr>
          <w:rFonts w:eastAsiaTheme="minorEastAsia" w:hint="eastAsia"/>
          <w:lang w:eastAsia="zh-CN"/>
        </w:rPr>
        <w:t>over and gave the update on the progress of the comment resolution.</w:t>
      </w:r>
    </w:p>
    <w:p w14:paraId="1B5F9F2E" w14:textId="57A15419" w:rsidR="00DB4F7E" w:rsidRDefault="007B405A" w:rsidP="007B405A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When </w:t>
      </w:r>
      <w:r w:rsidR="00DB4F7E">
        <w:rPr>
          <w:rFonts w:eastAsiaTheme="minorEastAsia" w:hint="eastAsia"/>
          <w:lang w:eastAsia="zh-CN"/>
        </w:rPr>
        <w:t>Chair</w:t>
      </w:r>
      <w:r>
        <w:rPr>
          <w:rFonts w:eastAsiaTheme="minorEastAsia" w:hint="eastAsia"/>
          <w:lang w:eastAsia="zh-CN"/>
        </w:rPr>
        <w:t xml:space="preserve"> asked if there is a skeleton document showing the re-structuring of the paper, Nader </w:t>
      </w:r>
      <w:r w:rsidR="00111210">
        <w:rPr>
          <w:rFonts w:eastAsiaTheme="minorEastAsia" w:hint="eastAsia"/>
          <w:lang w:eastAsia="zh-CN"/>
        </w:rPr>
        <w:t>re-visit</w:t>
      </w:r>
      <w:r w:rsidR="00D77FEC">
        <w:rPr>
          <w:rFonts w:eastAsiaTheme="minorEastAsia" w:hint="eastAsia"/>
          <w:lang w:eastAsia="zh-CN"/>
        </w:rPr>
        <w:t>ed</w:t>
      </w:r>
      <w:r w:rsidR="00111210">
        <w:rPr>
          <w:rFonts w:eastAsiaTheme="minorEastAsia" w:hint="eastAsia"/>
          <w:lang w:eastAsia="zh-CN"/>
        </w:rPr>
        <w:t xml:space="preserve"> the concluded work items from the last conference call.</w:t>
      </w:r>
    </w:p>
    <w:p w14:paraId="059FC5F7" w14:textId="10B79C17" w:rsidR="00111210" w:rsidRDefault="00D77FEC" w:rsidP="007B405A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The group discussed </w:t>
      </w:r>
      <w:r w:rsidR="0023410D">
        <w:rPr>
          <w:rFonts w:eastAsiaTheme="minorEastAsia" w:hint="eastAsia"/>
          <w:lang w:eastAsia="zh-CN"/>
        </w:rPr>
        <w:t xml:space="preserve">whether the architecture and </w:t>
      </w:r>
      <w:r w:rsidR="006E4062">
        <w:rPr>
          <w:rFonts w:eastAsiaTheme="minorEastAsia" w:hint="eastAsia"/>
          <w:lang w:eastAsia="zh-CN"/>
        </w:rPr>
        <w:t>the contents</w:t>
      </w:r>
      <w:r w:rsidR="0023410D">
        <w:rPr>
          <w:rFonts w:eastAsiaTheme="minorEastAsia" w:hint="eastAsia"/>
          <w:lang w:eastAsia="zh-CN"/>
        </w:rPr>
        <w:t xml:space="preserve"> in </w:t>
      </w:r>
      <w:r w:rsidR="000B44A7">
        <w:rPr>
          <w:rFonts w:eastAsiaTheme="minorEastAsia"/>
          <w:lang w:eastAsia="zh-CN"/>
        </w:rPr>
        <w:t>P</w:t>
      </w:r>
      <w:r w:rsidR="0023410D">
        <w:rPr>
          <w:rFonts w:eastAsiaTheme="minorEastAsia" w:hint="eastAsia"/>
          <w:lang w:eastAsia="zh-CN"/>
        </w:rPr>
        <w:t>60802 are relevant to this paper.</w:t>
      </w:r>
    </w:p>
    <w:p w14:paraId="44300E13" w14:textId="77777777" w:rsidR="0023410D" w:rsidRDefault="0023410D" w:rsidP="0023410D">
      <w:pPr>
        <w:pStyle w:val="Normal-bullet"/>
        <w:ind w:left="720" w:firstLine="0"/>
        <w:rPr>
          <w:rFonts w:eastAsiaTheme="minorEastAsia"/>
          <w:lang w:eastAsia="zh-CN"/>
        </w:rPr>
      </w:pPr>
    </w:p>
    <w:p w14:paraId="13AE95CA" w14:textId="77777777" w:rsidR="00DB4F7E" w:rsidRDefault="00DB4F7E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A93A619" w14:textId="3A474E2D" w:rsidR="002C4EC7" w:rsidRDefault="006E4062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The group continued to the</w:t>
      </w:r>
      <w:r w:rsidR="00C02DB2">
        <w:rPr>
          <w:rFonts w:eastAsiaTheme="minorEastAsia"/>
          <w:lang w:eastAsia="zh-CN"/>
        </w:rPr>
        <w:t xml:space="preserve"> comment resolution.</w:t>
      </w:r>
    </w:p>
    <w:p w14:paraId="41995C57" w14:textId="0E4DF613" w:rsidR="00246D92" w:rsidRDefault="00246D92" w:rsidP="003D1456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#201, As Karl </w:t>
      </w:r>
      <w:r w:rsidR="000B44A7">
        <w:rPr>
          <w:rFonts w:eastAsiaTheme="minorEastAsia"/>
          <w:lang w:eastAsia="zh-CN"/>
        </w:rPr>
        <w:t xml:space="preserve">Weber </w:t>
      </w:r>
      <w:r>
        <w:rPr>
          <w:rFonts w:eastAsiaTheme="minorEastAsia" w:hint="eastAsia"/>
          <w:lang w:eastAsia="zh-CN"/>
        </w:rPr>
        <w:t xml:space="preserve">explained his concern on the latency requirement regarding the </w:t>
      </w:r>
      <w:r w:rsidR="00A7452F">
        <w:rPr>
          <w:rFonts w:eastAsiaTheme="minorEastAsia" w:hint="eastAsia"/>
          <w:lang w:eastAsia="zh-CN"/>
        </w:rPr>
        <w:t>display</w:t>
      </w:r>
      <w:r>
        <w:rPr>
          <w:rFonts w:eastAsiaTheme="minorEastAsia" w:hint="eastAsia"/>
          <w:lang w:eastAsia="zh-CN"/>
        </w:rPr>
        <w:t xml:space="preserve"> applications, it is agreed to extend the bar of </w:t>
      </w:r>
      <w:r w:rsidR="00055DC5">
        <w:rPr>
          <w:rFonts w:eastAsiaTheme="minorEastAsia"/>
          <w:lang w:eastAsia="zh-CN"/>
        </w:rPr>
        <w:t>‘</w:t>
      </w:r>
      <w:r>
        <w:rPr>
          <w:rFonts w:eastAsiaTheme="minorEastAsia" w:hint="eastAsia"/>
          <w:lang w:eastAsia="zh-CN"/>
        </w:rPr>
        <w:t>work</w:t>
      </w:r>
      <w:r w:rsidR="00A7452F">
        <w:rPr>
          <w:rFonts w:eastAsiaTheme="minorEastAsia" w:hint="eastAsia"/>
          <w:lang w:eastAsia="zh-CN"/>
        </w:rPr>
        <w:t xml:space="preserve"> instruction</w:t>
      </w:r>
      <w:r w:rsidR="00055DC5">
        <w:rPr>
          <w:rFonts w:eastAsiaTheme="minorEastAsia"/>
          <w:lang w:eastAsia="zh-CN"/>
        </w:rPr>
        <w:t>’</w:t>
      </w:r>
      <w:r w:rsidR="00A7452F">
        <w:rPr>
          <w:rFonts w:eastAsiaTheme="minorEastAsia" w:hint="eastAsia"/>
          <w:lang w:eastAsia="zh-CN"/>
        </w:rPr>
        <w:t xml:space="preserve"> in Figure 11 </w:t>
      </w:r>
      <w:r>
        <w:rPr>
          <w:rFonts w:eastAsiaTheme="minorEastAsia" w:hint="eastAsia"/>
          <w:lang w:eastAsia="zh-CN"/>
        </w:rPr>
        <w:t>to 100ms.</w:t>
      </w:r>
    </w:p>
    <w:p w14:paraId="380571AF" w14:textId="25B18A4D" w:rsidR="00571134" w:rsidRDefault="00A7452F" w:rsidP="003D1456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#202, it is suggested to replace </w:t>
      </w:r>
      <w:r>
        <w:rPr>
          <w:rFonts w:eastAsiaTheme="minorEastAsia"/>
          <w:lang w:eastAsia="zh-CN"/>
        </w:rPr>
        <w:t>‘</w:t>
      </w:r>
      <w:r>
        <w:rPr>
          <w:rFonts w:eastAsiaTheme="minorEastAsia" w:hint="eastAsia"/>
          <w:lang w:eastAsia="zh-CN"/>
        </w:rPr>
        <w:t>emergence warning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 with </w:t>
      </w:r>
      <w:r>
        <w:rPr>
          <w:rFonts w:eastAsiaTheme="minorEastAsia"/>
          <w:lang w:eastAsia="zh-CN"/>
        </w:rPr>
        <w:t>‘</w:t>
      </w:r>
      <w:r>
        <w:rPr>
          <w:rFonts w:eastAsiaTheme="minorEastAsia" w:hint="eastAsia"/>
          <w:lang w:eastAsia="zh-CN"/>
        </w:rPr>
        <w:t>emergence warning and safe reactions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. </w:t>
      </w:r>
      <w:r>
        <w:rPr>
          <w:rFonts w:eastAsiaTheme="minorEastAsia"/>
          <w:lang w:eastAsia="zh-CN"/>
        </w:rPr>
        <w:t>Further</w:t>
      </w:r>
      <w:r>
        <w:rPr>
          <w:rFonts w:eastAsiaTheme="minorEastAsia" w:hint="eastAsia"/>
          <w:lang w:eastAsia="zh-CN"/>
        </w:rPr>
        <w:t>, it is explained that safety is beyond the communication requirement.</w:t>
      </w:r>
    </w:p>
    <w:p w14:paraId="273C74BB" w14:textId="2352058E" w:rsidR="00246D92" w:rsidRDefault="00571134" w:rsidP="003D1456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#203, the group review document 802.1-19-0001-01</w:t>
      </w:r>
      <w:r w:rsidR="00A7452F">
        <w:rPr>
          <w:rFonts w:eastAsiaTheme="minorEastAsia" w:hint="eastAsia"/>
          <w:lang w:eastAsia="zh-CN"/>
        </w:rPr>
        <w:t xml:space="preserve"> </w:t>
      </w:r>
      <w:r w:rsidR="00733977">
        <w:rPr>
          <w:rFonts w:eastAsiaTheme="minorEastAsia" w:hint="eastAsia"/>
          <w:lang w:eastAsia="zh-CN"/>
        </w:rPr>
        <w:t xml:space="preserve">and </w:t>
      </w:r>
      <w:r w:rsidR="00055DC5">
        <w:rPr>
          <w:rFonts w:eastAsiaTheme="minorEastAsia" w:hint="eastAsia"/>
          <w:lang w:eastAsia="zh-CN"/>
        </w:rPr>
        <w:t xml:space="preserve">accepted </w:t>
      </w:r>
      <w:r w:rsidR="00733977">
        <w:rPr>
          <w:rFonts w:eastAsiaTheme="minorEastAsia" w:hint="eastAsia"/>
          <w:lang w:eastAsia="zh-CN"/>
        </w:rPr>
        <w:t xml:space="preserve">the proposed additions </w:t>
      </w:r>
      <w:r w:rsidR="00055DC5">
        <w:rPr>
          <w:rFonts w:eastAsiaTheme="minorEastAsia" w:hint="eastAsia"/>
          <w:lang w:eastAsia="zh-CN"/>
        </w:rPr>
        <w:t>to Table 2 and 13</w:t>
      </w:r>
      <w:r w:rsidR="00733977">
        <w:rPr>
          <w:rFonts w:eastAsiaTheme="minorEastAsia" w:hint="eastAsia"/>
          <w:lang w:eastAsia="zh-CN"/>
        </w:rPr>
        <w:t>.</w:t>
      </w:r>
    </w:p>
    <w:p w14:paraId="096C71AB" w14:textId="1711893A" w:rsidR="00733977" w:rsidRDefault="00733977" w:rsidP="003D1456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#206, </w:t>
      </w:r>
      <w:r w:rsidR="00482F96">
        <w:rPr>
          <w:rFonts w:eastAsiaTheme="minorEastAsia" w:hint="eastAsia"/>
          <w:lang w:eastAsia="zh-CN"/>
        </w:rPr>
        <w:t xml:space="preserve">as the definition of </w:t>
      </w:r>
      <w:r w:rsidR="00482F96">
        <w:rPr>
          <w:rFonts w:eastAsiaTheme="minorEastAsia"/>
          <w:lang w:eastAsia="zh-CN"/>
        </w:rPr>
        <w:t>‘</w:t>
      </w:r>
      <w:r w:rsidR="00482F96">
        <w:rPr>
          <w:rFonts w:eastAsiaTheme="minorEastAsia" w:hint="eastAsia"/>
          <w:lang w:eastAsia="zh-CN"/>
        </w:rPr>
        <w:t>delivery time tolerance</w:t>
      </w:r>
      <w:r w:rsidR="00482F96">
        <w:rPr>
          <w:rFonts w:eastAsiaTheme="minorEastAsia"/>
          <w:lang w:eastAsia="zh-CN"/>
        </w:rPr>
        <w:t>’</w:t>
      </w:r>
      <w:r w:rsidR="00482F96">
        <w:rPr>
          <w:rFonts w:eastAsiaTheme="minorEastAsia" w:hint="eastAsia"/>
          <w:lang w:eastAsia="zh-CN"/>
        </w:rPr>
        <w:t xml:space="preserve"> was </w:t>
      </w:r>
      <w:r w:rsidR="00AE13AF">
        <w:rPr>
          <w:rFonts w:eastAsiaTheme="minorEastAsia"/>
          <w:lang w:eastAsia="zh-CN"/>
        </w:rPr>
        <w:t>clarified;</w:t>
      </w:r>
      <w:r w:rsidR="00482F96">
        <w:rPr>
          <w:rFonts w:eastAsiaTheme="minorEastAsia" w:hint="eastAsia"/>
          <w:lang w:eastAsia="zh-CN"/>
        </w:rPr>
        <w:t xml:space="preserve"> </w:t>
      </w:r>
      <w:r w:rsidR="00055DC5">
        <w:rPr>
          <w:rFonts w:eastAsiaTheme="minorEastAsia" w:hint="eastAsia"/>
          <w:lang w:eastAsia="zh-CN"/>
        </w:rPr>
        <w:t>it is agreed to</w:t>
      </w:r>
      <w:r w:rsidR="00482F96">
        <w:rPr>
          <w:rFonts w:eastAsiaTheme="minorEastAsia" w:hint="eastAsia"/>
          <w:lang w:eastAsia="zh-CN"/>
        </w:rPr>
        <w:t xml:space="preserve"> reject the comment.</w:t>
      </w:r>
    </w:p>
    <w:p w14:paraId="0FFA63B5" w14:textId="4A2BB56E" w:rsidR="00482F96" w:rsidRDefault="00482F96" w:rsidP="003D1456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#207, it is agreed to add some examples in the cell under </w:t>
      </w:r>
      <w:r>
        <w:rPr>
          <w:rFonts w:eastAsiaTheme="minorEastAsia"/>
          <w:lang w:eastAsia="zh-CN"/>
        </w:rPr>
        <w:t>‘</w:t>
      </w:r>
      <w:r>
        <w:rPr>
          <w:rFonts w:eastAsiaTheme="minorEastAsia" w:hint="eastAsia"/>
          <w:lang w:eastAsia="zh-CN"/>
        </w:rPr>
        <w:t>corresponding information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>.</w:t>
      </w:r>
    </w:p>
    <w:p w14:paraId="4DB153F1" w14:textId="0DBDF3F5" w:rsidR="00482F96" w:rsidRDefault="00482F96" w:rsidP="003D1456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#208, </w:t>
      </w:r>
      <w:r w:rsidR="00AE13AF">
        <w:rPr>
          <w:rFonts w:eastAsiaTheme="minorEastAsia" w:hint="eastAsia"/>
          <w:lang w:eastAsia="zh-CN"/>
        </w:rPr>
        <w:t xml:space="preserve">it is agreed to further elaborate </w:t>
      </w:r>
      <w:r w:rsidR="00055DC5">
        <w:rPr>
          <w:rFonts w:eastAsiaTheme="minorEastAsia" w:hint="eastAsia"/>
          <w:lang w:eastAsia="zh-CN"/>
        </w:rPr>
        <w:t>the meaning of</w:t>
      </w:r>
      <w:r w:rsidR="00AE13AF">
        <w:rPr>
          <w:rFonts w:eastAsiaTheme="minorEastAsia" w:hint="eastAsia"/>
          <w:lang w:eastAsia="zh-CN"/>
        </w:rPr>
        <w:t xml:space="preserve"> </w:t>
      </w:r>
      <w:r w:rsidR="00AE13AF">
        <w:rPr>
          <w:rFonts w:eastAsiaTheme="minorEastAsia"/>
          <w:lang w:eastAsia="zh-CN"/>
        </w:rPr>
        <w:t>‘</w:t>
      </w:r>
      <w:r w:rsidR="00AE13AF">
        <w:rPr>
          <w:rFonts w:eastAsiaTheme="minorEastAsia" w:hint="eastAsia"/>
          <w:lang w:eastAsia="zh-CN"/>
        </w:rPr>
        <w:t>air stream</w:t>
      </w:r>
      <w:r w:rsidR="00AE13AF">
        <w:rPr>
          <w:rFonts w:eastAsiaTheme="minorEastAsia"/>
          <w:lang w:eastAsia="zh-CN"/>
        </w:rPr>
        <w:t>’</w:t>
      </w:r>
      <w:r w:rsidR="00AE13AF">
        <w:rPr>
          <w:rFonts w:eastAsiaTheme="minorEastAsia" w:hint="eastAsia"/>
          <w:lang w:eastAsia="zh-CN"/>
        </w:rPr>
        <w:t xml:space="preserve"> </w:t>
      </w:r>
      <w:r w:rsidR="00055DC5">
        <w:rPr>
          <w:rFonts w:eastAsiaTheme="minorEastAsia" w:hint="eastAsia"/>
          <w:lang w:eastAsia="zh-CN"/>
        </w:rPr>
        <w:t>for</w:t>
      </w:r>
      <w:r w:rsidR="00AE13AF">
        <w:rPr>
          <w:rFonts w:eastAsiaTheme="minorEastAsia" w:hint="eastAsia"/>
          <w:lang w:eastAsia="zh-CN"/>
        </w:rPr>
        <w:t xml:space="preserve"> this application.</w:t>
      </w:r>
    </w:p>
    <w:p w14:paraId="17B75A04" w14:textId="45B073AE" w:rsidR="00AE13AF" w:rsidRDefault="00AE13AF" w:rsidP="003D1456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#209, the comment is agreed to be rejected.</w:t>
      </w:r>
    </w:p>
    <w:p w14:paraId="1CC17BA0" w14:textId="2C11E8B0" w:rsidR="00AE13AF" w:rsidRDefault="00AE13AF" w:rsidP="003D1456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#210, it is agreed to remove the word </w:t>
      </w:r>
      <w:r>
        <w:rPr>
          <w:rFonts w:eastAsiaTheme="minorEastAsia"/>
          <w:lang w:eastAsia="zh-CN"/>
        </w:rPr>
        <w:t>‘</w:t>
      </w:r>
      <w:r>
        <w:rPr>
          <w:rFonts w:eastAsiaTheme="minorEastAsia" w:hint="eastAsia"/>
          <w:lang w:eastAsia="zh-CN"/>
        </w:rPr>
        <w:t>fail safe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 from the cell.</w:t>
      </w:r>
    </w:p>
    <w:p w14:paraId="0F18EA17" w14:textId="77777777" w:rsidR="00B77F0F" w:rsidRDefault="00B77F0F" w:rsidP="00AE13AF">
      <w:pPr>
        <w:pStyle w:val="Normal-bullet"/>
        <w:ind w:left="0" w:firstLine="0"/>
        <w:rPr>
          <w:rFonts w:eastAsiaTheme="minorEastAsia"/>
          <w:lang w:eastAsia="zh-CN"/>
        </w:rPr>
      </w:pPr>
    </w:p>
    <w:p w14:paraId="28C0212D" w14:textId="1ED22970" w:rsidR="00371A71" w:rsidRDefault="00A92576" w:rsidP="00AE13AF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Editor offered to work offline with the </w:t>
      </w:r>
      <w:proofErr w:type="spellStart"/>
      <w:r>
        <w:rPr>
          <w:rFonts w:eastAsiaTheme="minorEastAsia" w:hint="eastAsia"/>
          <w:lang w:eastAsia="zh-CN"/>
        </w:rPr>
        <w:t>commentor</w:t>
      </w:r>
      <w:proofErr w:type="spellEnd"/>
      <w:r>
        <w:rPr>
          <w:rFonts w:eastAsiaTheme="minorEastAsia" w:hint="eastAsia"/>
          <w:lang w:eastAsia="zh-CN"/>
        </w:rPr>
        <w:t xml:space="preserve"> to address all </w:t>
      </w:r>
      <w:r w:rsidR="00055DC5">
        <w:rPr>
          <w:rFonts w:eastAsiaTheme="minorEastAsia" w:hint="eastAsia"/>
          <w:lang w:eastAsia="zh-CN"/>
        </w:rPr>
        <w:t xml:space="preserve">of </w:t>
      </w:r>
      <w:r>
        <w:rPr>
          <w:rFonts w:eastAsiaTheme="minorEastAsia" w:hint="eastAsia"/>
          <w:lang w:eastAsia="zh-CN"/>
        </w:rPr>
        <w:t>his c</w:t>
      </w:r>
      <w:r w:rsidR="00055DC5">
        <w:rPr>
          <w:rFonts w:eastAsiaTheme="minorEastAsia" w:hint="eastAsia"/>
          <w:lang w:eastAsia="zh-CN"/>
        </w:rPr>
        <w:t xml:space="preserve">omments, </w:t>
      </w:r>
      <w:r>
        <w:rPr>
          <w:rFonts w:eastAsiaTheme="minorEastAsia" w:hint="eastAsia"/>
          <w:lang w:eastAsia="zh-CN"/>
        </w:rPr>
        <w:t>then upload the database.</w:t>
      </w:r>
    </w:p>
    <w:p w14:paraId="581C584A" w14:textId="77777777" w:rsidR="00A92576" w:rsidRDefault="00A92576" w:rsidP="00AE13AF">
      <w:pPr>
        <w:pStyle w:val="Normal-bullet"/>
        <w:ind w:left="0" w:firstLine="0"/>
        <w:rPr>
          <w:rFonts w:eastAsiaTheme="minorEastAsia"/>
          <w:lang w:eastAsia="zh-CN"/>
        </w:rPr>
      </w:pPr>
    </w:p>
    <w:p w14:paraId="7D8F0689" w14:textId="77777777" w:rsidR="008F779B" w:rsidRPr="004C04A8" w:rsidRDefault="00A62E57" w:rsidP="008F779B">
      <w:pPr>
        <w:pStyle w:val="Heading2"/>
        <w:rPr>
          <w:rFonts w:eastAsiaTheme="minorEastAsia"/>
        </w:rPr>
      </w:pPr>
      <w:bookmarkStart w:id="13" w:name="OLE_LINK15"/>
      <w:bookmarkStart w:id="14" w:name="OLE_LINK16"/>
      <w:r>
        <w:rPr>
          <w:rFonts w:eastAsiaTheme="minorEastAsia" w:hint="eastAsia"/>
          <w:lang w:eastAsia="zh-CN"/>
        </w:rPr>
        <w:t>Future Meetings</w:t>
      </w:r>
    </w:p>
    <w:p w14:paraId="72FAC27B" w14:textId="77777777" w:rsidR="008F779B" w:rsidRDefault="008F779B" w:rsidP="008F779B">
      <w:pPr>
        <w:pStyle w:val="Normal-bullet"/>
        <w:ind w:firstLine="0"/>
      </w:pPr>
    </w:p>
    <w:p w14:paraId="35EE1507" w14:textId="6B12D682" w:rsidR="00954C9C" w:rsidRDefault="00E91094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/>
          <w:color w:val="222222"/>
          <w:szCs w:val="22"/>
          <w:lang w:eastAsia="zh-CN"/>
        </w:rPr>
        <w:t>The next</w:t>
      </w:r>
      <w:r w:rsidR="00C8195B">
        <w:rPr>
          <w:rFonts w:eastAsiaTheme="minorEastAsia" w:hint="eastAsia"/>
          <w:color w:val="222222"/>
          <w:szCs w:val="22"/>
          <w:lang w:eastAsia="zh-CN"/>
        </w:rPr>
        <w:t xml:space="preserve"> </w:t>
      </w:r>
      <w:proofErr w:type="spellStart"/>
      <w:r w:rsidR="007277C4">
        <w:rPr>
          <w:rFonts w:eastAsiaTheme="minorEastAsia"/>
          <w:color w:val="222222"/>
          <w:szCs w:val="22"/>
          <w:lang w:eastAsia="zh-CN"/>
        </w:rPr>
        <w:t>Nendica</w:t>
      </w:r>
      <w:proofErr w:type="spellEnd"/>
      <w:r w:rsidR="00831715">
        <w:rPr>
          <w:rFonts w:eastAsiaTheme="minorEastAsia"/>
          <w:color w:val="222222"/>
          <w:szCs w:val="22"/>
          <w:lang w:eastAsia="zh-CN"/>
        </w:rPr>
        <w:t xml:space="preserve"> </w:t>
      </w:r>
      <w:r w:rsidR="00E93555">
        <w:rPr>
          <w:rFonts w:eastAsiaTheme="minorEastAsia"/>
          <w:color w:val="222222"/>
          <w:szCs w:val="22"/>
          <w:lang w:eastAsia="zh-CN"/>
        </w:rPr>
        <w:t xml:space="preserve">F2F </w:t>
      </w:r>
      <w:r w:rsidR="00C8195B">
        <w:rPr>
          <w:rFonts w:eastAsiaTheme="minorEastAsia"/>
          <w:color w:val="222222"/>
          <w:szCs w:val="22"/>
          <w:lang w:eastAsia="zh-CN"/>
        </w:rPr>
        <w:t xml:space="preserve">meeting </w:t>
      </w:r>
      <w:r w:rsidR="00831715">
        <w:rPr>
          <w:rFonts w:eastAsiaTheme="minorEastAsia"/>
          <w:color w:val="222222"/>
          <w:szCs w:val="22"/>
          <w:lang w:eastAsia="zh-CN"/>
        </w:rPr>
        <w:t xml:space="preserve">will be held on </w:t>
      </w:r>
      <w:r w:rsidR="00954C9C">
        <w:rPr>
          <w:rFonts w:eastAsiaTheme="minorEastAsia" w:hint="eastAsia"/>
          <w:color w:val="222222"/>
          <w:szCs w:val="22"/>
          <w:lang w:eastAsia="zh-CN"/>
        </w:rPr>
        <w:t>March</w:t>
      </w:r>
      <w:r w:rsidR="00831715">
        <w:rPr>
          <w:rFonts w:eastAsiaTheme="minorEastAsia"/>
          <w:color w:val="222222"/>
          <w:szCs w:val="22"/>
          <w:lang w:eastAsia="zh-CN"/>
        </w:rPr>
        <w:t xml:space="preserve">. </w:t>
      </w:r>
      <w:r w:rsidR="00E93555">
        <w:rPr>
          <w:rFonts w:eastAsiaTheme="minorEastAsia"/>
          <w:color w:val="222222"/>
          <w:szCs w:val="22"/>
          <w:lang w:eastAsia="zh-CN"/>
        </w:rPr>
        <w:t>1</w:t>
      </w:r>
      <w:r w:rsidR="00954C9C">
        <w:rPr>
          <w:rFonts w:eastAsiaTheme="minorEastAsia" w:hint="eastAsia"/>
          <w:color w:val="222222"/>
          <w:szCs w:val="22"/>
          <w:lang w:eastAsia="zh-CN"/>
        </w:rPr>
        <w:t>2</w:t>
      </w:r>
      <w:r w:rsidR="001534B4">
        <w:rPr>
          <w:rFonts w:eastAsiaTheme="minorEastAsia"/>
          <w:color w:val="222222"/>
          <w:szCs w:val="22"/>
          <w:lang w:eastAsia="zh-CN"/>
        </w:rPr>
        <w:t xml:space="preserve"> </w:t>
      </w:r>
      <w:r w:rsidR="00C8195B">
        <w:rPr>
          <w:rFonts w:eastAsiaTheme="minorEastAsia"/>
          <w:color w:val="222222"/>
          <w:szCs w:val="22"/>
          <w:lang w:eastAsia="zh-CN"/>
        </w:rPr>
        <w:t xml:space="preserve">at </w:t>
      </w:r>
      <w:r w:rsidR="00954C9C">
        <w:rPr>
          <w:rFonts w:eastAsiaTheme="minorEastAsia" w:hint="eastAsia"/>
          <w:color w:val="222222"/>
          <w:szCs w:val="22"/>
          <w:lang w:eastAsia="zh-CN"/>
        </w:rPr>
        <w:t>7</w:t>
      </w:r>
      <w:r w:rsidR="00C8195B">
        <w:rPr>
          <w:rFonts w:eastAsiaTheme="minorEastAsia"/>
          <w:color w:val="222222"/>
          <w:szCs w:val="22"/>
          <w:lang w:eastAsia="zh-CN"/>
        </w:rPr>
        <w:t>:</w:t>
      </w:r>
      <w:r w:rsidR="00DB1D4E">
        <w:rPr>
          <w:rFonts w:eastAsiaTheme="minorEastAsia" w:hint="eastAsia"/>
          <w:color w:val="222222"/>
          <w:szCs w:val="22"/>
          <w:lang w:eastAsia="zh-CN"/>
        </w:rPr>
        <w:t>3</w:t>
      </w:r>
      <w:r w:rsidR="00C8195B">
        <w:rPr>
          <w:rFonts w:eastAsiaTheme="minorEastAsia"/>
          <w:color w:val="222222"/>
          <w:szCs w:val="22"/>
          <w:lang w:eastAsia="zh-CN"/>
        </w:rPr>
        <w:t>0</w:t>
      </w:r>
      <w:r w:rsidR="00954C9C">
        <w:rPr>
          <w:rFonts w:eastAsiaTheme="minorEastAsia" w:hint="eastAsia"/>
          <w:color w:val="222222"/>
          <w:szCs w:val="22"/>
          <w:lang w:eastAsia="zh-CN"/>
        </w:rPr>
        <w:t xml:space="preserve"> PM</w:t>
      </w:r>
      <w:r w:rsidR="00C8195B">
        <w:rPr>
          <w:rFonts w:eastAsiaTheme="minorEastAsia"/>
          <w:color w:val="222222"/>
          <w:szCs w:val="22"/>
          <w:lang w:eastAsia="zh-CN"/>
        </w:rPr>
        <w:t xml:space="preserve"> </w:t>
      </w:r>
      <w:r w:rsidR="00DB1D4E">
        <w:rPr>
          <w:rFonts w:eastAsiaTheme="minorEastAsia" w:hint="eastAsia"/>
          <w:color w:val="222222"/>
          <w:szCs w:val="22"/>
          <w:lang w:eastAsia="zh-CN"/>
        </w:rPr>
        <w:t xml:space="preserve">in </w:t>
      </w:r>
      <w:r w:rsidR="00954C9C">
        <w:rPr>
          <w:rFonts w:eastAsiaTheme="minorEastAsia" w:hint="eastAsia"/>
          <w:color w:val="222222"/>
          <w:szCs w:val="22"/>
          <w:lang w:eastAsia="zh-CN"/>
        </w:rPr>
        <w:t>Vancouver</w:t>
      </w:r>
      <w:r w:rsidR="00DB1D4E">
        <w:rPr>
          <w:rFonts w:eastAsiaTheme="minorEastAsia" w:hint="eastAsia"/>
          <w:color w:val="222222"/>
          <w:szCs w:val="22"/>
          <w:lang w:eastAsia="zh-CN"/>
        </w:rPr>
        <w:t xml:space="preserve">, </w:t>
      </w:r>
      <w:r w:rsidR="00954C9C">
        <w:rPr>
          <w:rFonts w:eastAsiaTheme="minorEastAsia" w:hint="eastAsia"/>
          <w:color w:val="222222"/>
          <w:szCs w:val="22"/>
          <w:lang w:eastAsia="zh-CN"/>
        </w:rPr>
        <w:t xml:space="preserve">Canada, and an additional backup slot </w:t>
      </w:r>
      <w:r w:rsidR="00055DC5">
        <w:rPr>
          <w:rFonts w:eastAsiaTheme="minorEastAsia" w:hint="eastAsia"/>
          <w:color w:val="222222"/>
          <w:szCs w:val="22"/>
          <w:lang w:eastAsia="zh-CN"/>
        </w:rPr>
        <w:t>will be</w:t>
      </w:r>
      <w:r w:rsidR="00954C9C">
        <w:rPr>
          <w:rFonts w:eastAsiaTheme="minorEastAsia" w:hint="eastAsia"/>
          <w:color w:val="222222"/>
          <w:szCs w:val="22"/>
          <w:lang w:eastAsia="zh-CN"/>
        </w:rPr>
        <w:t xml:space="preserve"> considered in Wednesday for comment resolution.</w:t>
      </w:r>
    </w:p>
    <w:p w14:paraId="51987744" w14:textId="77777777" w:rsidR="00954C9C" w:rsidRDefault="00954C9C">
      <w:pPr>
        <w:rPr>
          <w:rFonts w:eastAsiaTheme="minorEastAsia"/>
          <w:color w:val="222222"/>
          <w:szCs w:val="22"/>
          <w:lang w:eastAsia="zh-CN"/>
        </w:rPr>
      </w:pPr>
    </w:p>
    <w:p w14:paraId="47F9F241" w14:textId="4B2A48B1" w:rsidR="00954C9C" w:rsidRDefault="00954C9C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 w:hint="eastAsia"/>
          <w:color w:val="222222"/>
          <w:szCs w:val="22"/>
          <w:lang w:eastAsia="zh-CN"/>
        </w:rPr>
        <w:t>Chair suggested to meet in both 802.1 and wireless interim meetings in May.</w:t>
      </w:r>
    </w:p>
    <w:p w14:paraId="48F4DE2D" w14:textId="77777777" w:rsidR="00954C9C" w:rsidRDefault="00954C9C">
      <w:pPr>
        <w:rPr>
          <w:rFonts w:eastAsiaTheme="minorEastAsia"/>
          <w:color w:val="222222"/>
          <w:szCs w:val="22"/>
          <w:lang w:eastAsia="zh-CN"/>
        </w:rPr>
      </w:pPr>
    </w:p>
    <w:p w14:paraId="277A6F59" w14:textId="3426BF3C" w:rsidR="005278D2" w:rsidRDefault="005278D2" w:rsidP="005278D2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>Upon the request of FFIOT editor, the group agree</w:t>
      </w:r>
      <w:r w:rsidR="00846074">
        <w:rPr>
          <w:rFonts w:eastAsiaTheme="minorEastAsia" w:hint="eastAsia"/>
          <w:lang w:eastAsia="zh-CN"/>
        </w:rPr>
        <w:t>d</w:t>
      </w:r>
      <w:r>
        <w:rPr>
          <w:rFonts w:eastAsiaTheme="minorEastAsia"/>
          <w:lang w:eastAsia="zh-CN"/>
        </w:rPr>
        <w:t xml:space="preserve"> to hold </w:t>
      </w:r>
      <w:r w:rsidR="00954C9C">
        <w:rPr>
          <w:rFonts w:eastAsiaTheme="minorEastAsia" w:hint="eastAsia"/>
          <w:lang w:eastAsia="zh-CN"/>
        </w:rPr>
        <w:t>3</w:t>
      </w:r>
      <w:r>
        <w:rPr>
          <w:rFonts w:eastAsiaTheme="minorEastAsia"/>
          <w:lang w:eastAsia="zh-CN"/>
        </w:rPr>
        <w:t xml:space="preserve"> teleconferences for comment resolution</w:t>
      </w:r>
      <w:r w:rsidR="00DB7A5B">
        <w:rPr>
          <w:rFonts w:eastAsiaTheme="minorEastAsia" w:hint="eastAsia"/>
          <w:lang w:eastAsia="zh-CN"/>
        </w:rPr>
        <w:t>, namely</w:t>
      </w:r>
      <w:r>
        <w:rPr>
          <w:rFonts w:eastAsiaTheme="minorEastAsia"/>
          <w:lang w:eastAsia="zh-CN"/>
        </w:rPr>
        <w:t xml:space="preserve"> </w:t>
      </w:r>
      <w:r w:rsidR="00954C9C">
        <w:rPr>
          <w:rFonts w:eastAsiaTheme="minorEastAsia" w:hint="eastAsia"/>
          <w:lang w:eastAsia="zh-CN"/>
        </w:rPr>
        <w:t>Jan</w:t>
      </w:r>
      <w:r>
        <w:rPr>
          <w:rFonts w:eastAsiaTheme="minorEastAsia"/>
          <w:lang w:eastAsia="zh-CN"/>
        </w:rPr>
        <w:t>.</w:t>
      </w:r>
      <w:r w:rsidR="00E5699A">
        <w:rPr>
          <w:rFonts w:eastAsiaTheme="minorEastAsia"/>
          <w:lang w:eastAsia="zh-CN"/>
        </w:rPr>
        <w:t xml:space="preserve"> </w:t>
      </w:r>
      <w:r w:rsidR="00954C9C">
        <w:rPr>
          <w:rFonts w:eastAsiaTheme="minorEastAsia" w:hint="eastAsia"/>
          <w:lang w:eastAsia="zh-CN"/>
        </w:rPr>
        <w:t>31</w:t>
      </w:r>
      <w:r w:rsidR="00DB7A5B">
        <w:rPr>
          <w:rFonts w:eastAsiaTheme="minorEastAsia" w:hint="eastAsia"/>
          <w:lang w:eastAsia="zh-CN"/>
        </w:rPr>
        <w:t>th</w:t>
      </w:r>
      <w:r>
        <w:rPr>
          <w:rFonts w:eastAsiaTheme="minorEastAsia"/>
          <w:lang w:eastAsia="zh-CN"/>
        </w:rPr>
        <w:t xml:space="preserve">, </w:t>
      </w:r>
      <w:r w:rsidR="00954C9C">
        <w:rPr>
          <w:rFonts w:eastAsiaTheme="minorEastAsia" w:hint="eastAsia"/>
          <w:lang w:eastAsia="zh-CN"/>
        </w:rPr>
        <w:t>Feb</w:t>
      </w:r>
      <w:r w:rsidR="00DB7A5B">
        <w:rPr>
          <w:rFonts w:eastAsiaTheme="minorEastAsia" w:hint="eastAsia"/>
          <w:lang w:eastAsia="zh-CN"/>
        </w:rPr>
        <w:t xml:space="preserve"> 7th</w:t>
      </w:r>
      <w:r>
        <w:rPr>
          <w:rFonts w:eastAsiaTheme="minorEastAsia"/>
          <w:lang w:eastAsia="zh-CN"/>
        </w:rPr>
        <w:t xml:space="preserve"> and </w:t>
      </w:r>
      <w:r w:rsidR="00DB7A5B">
        <w:rPr>
          <w:rFonts w:eastAsiaTheme="minorEastAsia" w:hint="eastAsia"/>
          <w:lang w:eastAsia="zh-CN"/>
        </w:rPr>
        <w:t>Feb</w:t>
      </w:r>
      <w:r>
        <w:rPr>
          <w:rFonts w:eastAsiaTheme="minorEastAsia"/>
          <w:lang w:eastAsia="zh-CN"/>
        </w:rPr>
        <w:t xml:space="preserve"> </w:t>
      </w:r>
      <w:r w:rsidR="00DB7A5B">
        <w:rPr>
          <w:rFonts w:eastAsiaTheme="minorEastAsia" w:hint="eastAsia"/>
          <w:lang w:eastAsia="zh-CN"/>
        </w:rPr>
        <w:t>14th</w:t>
      </w:r>
      <w:r>
        <w:rPr>
          <w:rFonts w:eastAsiaTheme="minorEastAsia"/>
          <w:lang w:eastAsia="zh-CN"/>
        </w:rPr>
        <w:t>.</w:t>
      </w:r>
    </w:p>
    <w:p w14:paraId="75A82F7C" w14:textId="77777777" w:rsidR="005278D2" w:rsidRDefault="005278D2">
      <w:pPr>
        <w:rPr>
          <w:rFonts w:eastAsiaTheme="minorEastAsia"/>
          <w:color w:val="222222"/>
          <w:szCs w:val="22"/>
          <w:lang w:eastAsia="zh-CN"/>
        </w:rPr>
      </w:pPr>
    </w:p>
    <w:bookmarkEnd w:id="13"/>
    <w:bookmarkEnd w:id="14"/>
    <w:p w14:paraId="1ED056FB" w14:textId="77777777" w:rsidR="009A6DCD" w:rsidRDefault="00F11AB6">
      <w:pPr>
        <w:pStyle w:val="Heading2"/>
      </w:pPr>
      <w:r>
        <w:t>Conclusion</w:t>
      </w:r>
    </w:p>
    <w:p w14:paraId="39A596E7" w14:textId="77777777" w:rsidR="009A6DCD" w:rsidRDefault="009A6DCD">
      <w:pPr>
        <w:pStyle w:val="Normal-bullet"/>
        <w:ind w:left="720" w:firstLine="0"/>
      </w:pPr>
    </w:p>
    <w:p w14:paraId="209AECD8" w14:textId="78630001" w:rsidR="009A6DCD" w:rsidRDefault="00197241">
      <w:r>
        <w:t>The m</w:t>
      </w:r>
      <w:r w:rsidR="00373F9D">
        <w:t xml:space="preserve">eeting was adjourned at </w:t>
      </w:r>
      <w:r w:rsidR="00831715">
        <w:rPr>
          <w:rFonts w:eastAsiaTheme="minorEastAsia"/>
          <w:lang w:eastAsia="zh-CN"/>
        </w:rPr>
        <w:t>1</w:t>
      </w:r>
      <w:r w:rsidR="00000CC0">
        <w:rPr>
          <w:rFonts w:eastAsiaTheme="minorEastAsia" w:hint="eastAsia"/>
          <w:lang w:eastAsia="zh-CN"/>
        </w:rPr>
        <w:t>1</w:t>
      </w:r>
      <w:r w:rsidR="00373F9D">
        <w:t>:</w:t>
      </w:r>
      <w:r w:rsidR="00000CC0">
        <w:rPr>
          <w:rFonts w:eastAsiaTheme="minorEastAsia" w:hint="eastAsia"/>
          <w:lang w:eastAsia="zh-CN"/>
        </w:rPr>
        <w:t>40</w:t>
      </w:r>
      <w:r w:rsidR="00F11AB6">
        <w:t xml:space="preserve"> </w:t>
      </w:r>
      <w:r w:rsidR="00000CC0">
        <w:rPr>
          <w:rFonts w:eastAsiaTheme="minorEastAsia" w:hint="eastAsia"/>
          <w:lang w:eastAsia="zh-CN"/>
        </w:rPr>
        <w:t>A</w:t>
      </w:r>
      <w:r w:rsidR="00485416">
        <w:rPr>
          <w:rFonts w:eastAsiaTheme="minorEastAsia" w:hint="eastAsia"/>
          <w:lang w:eastAsia="zh-CN"/>
        </w:rPr>
        <w:t>M local time</w:t>
      </w:r>
      <w:r w:rsidR="00373F9D">
        <w:t>.</w:t>
      </w:r>
    </w:p>
    <w:p w14:paraId="727CD489" w14:textId="77777777" w:rsidR="008F779B" w:rsidRDefault="008F779B"/>
    <w:p w14:paraId="39F28335" w14:textId="77777777" w:rsidR="008F779B" w:rsidRDefault="008F779B" w:rsidP="008F779B">
      <w:pPr>
        <w:pStyle w:val="Heading2"/>
      </w:pPr>
      <w:r>
        <w:t>Attendance</w:t>
      </w:r>
    </w:p>
    <w:p w14:paraId="27A05069" w14:textId="77777777" w:rsidR="008F779B" w:rsidRDefault="008F779B" w:rsidP="008F779B"/>
    <w:p w14:paraId="4C39A2E9" w14:textId="5CCAD279" w:rsidR="00A1608B" w:rsidRDefault="00485416" w:rsidP="0093187D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2</w:t>
      </w:r>
      <w:r w:rsidR="00293C5A"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 xml:space="preserve"> </w:t>
      </w:r>
      <w:r>
        <w:t>individuals registered on IMAT.</w:t>
      </w:r>
      <w:r w:rsidR="004969CC">
        <w:t xml:space="preserve"> Attendance was divided about equally between Hiroshima and St Louis.</w:t>
      </w:r>
    </w:p>
    <w:p w14:paraId="48E0DED0" w14:textId="77777777" w:rsidR="00485416" w:rsidRDefault="00485416" w:rsidP="0093187D">
      <w:pPr>
        <w:rPr>
          <w:rFonts w:eastAsiaTheme="minorEastAsia"/>
          <w:lang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1"/>
        <w:gridCol w:w="5899"/>
      </w:tblGrid>
      <w:tr w:rsidR="00485416" w:rsidRPr="00485416" w14:paraId="7959A9C5" w14:textId="77777777" w:rsidTr="00485416">
        <w:trPr>
          <w:trHeight w:val="310"/>
          <w:jc w:val="center"/>
        </w:trPr>
        <w:tc>
          <w:tcPr>
            <w:tcW w:w="2771" w:type="dxa"/>
            <w:noWrap/>
          </w:tcPr>
          <w:p w14:paraId="2ECDD786" w14:textId="7FD2E957" w:rsidR="00485416" w:rsidRPr="00846074" w:rsidRDefault="00485416">
            <w:pPr>
              <w:rPr>
                <w:rFonts w:eastAsiaTheme="minorEastAsia"/>
                <w:b/>
                <w:i/>
                <w:lang w:eastAsia="zh-CN"/>
              </w:rPr>
            </w:pPr>
            <w:r w:rsidRPr="00846074">
              <w:rPr>
                <w:rFonts w:eastAsiaTheme="minorEastAsia" w:hint="eastAsia"/>
                <w:b/>
                <w:i/>
                <w:lang w:eastAsia="zh-CN"/>
              </w:rPr>
              <w:t>Name</w:t>
            </w:r>
          </w:p>
        </w:tc>
        <w:tc>
          <w:tcPr>
            <w:tcW w:w="5899" w:type="dxa"/>
            <w:noWrap/>
          </w:tcPr>
          <w:p w14:paraId="29D206BF" w14:textId="594EBBB2" w:rsidR="00485416" w:rsidRPr="00846074" w:rsidRDefault="00485416">
            <w:pPr>
              <w:rPr>
                <w:rFonts w:eastAsiaTheme="minorEastAsia"/>
                <w:b/>
                <w:i/>
                <w:lang w:eastAsia="zh-CN"/>
              </w:rPr>
            </w:pPr>
            <w:r w:rsidRPr="00846074">
              <w:rPr>
                <w:rFonts w:eastAsiaTheme="minorEastAsia" w:hint="eastAsia"/>
                <w:b/>
                <w:i/>
                <w:lang w:eastAsia="zh-CN"/>
              </w:rPr>
              <w:t>Affiliation</w:t>
            </w:r>
          </w:p>
        </w:tc>
      </w:tr>
      <w:tr w:rsidR="00000CC0" w:rsidRPr="00485416" w14:paraId="2524FA71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539563B3" w14:textId="019846E4" w:rsidR="00000CC0" w:rsidRPr="00485416" w:rsidRDefault="00000CC0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DeLaOlivaDelgado</w:t>
            </w:r>
            <w:proofErr w:type="spellEnd"/>
            <w:r>
              <w:rPr>
                <w:rFonts w:ascii="Calibri" w:hAnsi="Calibri"/>
                <w:color w:val="000000"/>
              </w:rPr>
              <w:t>, Antonio</w:t>
            </w:r>
          </w:p>
        </w:tc>
        <w:tc>
          <w:tcPr>
            <w:tcW w:w="5899" w:type="dxa"/>
            <w:noWrap/>
            <w:vAlign w:val="bottom"/>
          </w:tcPr>
          <w:p w14:paraId="251EAECF" w14:textId="49E45C57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Universidad Carlos III Madrid</w:t>
            </w:r>
          </w:p>
        </w:tc>
      </w:tr>
      <w:tr w:rsidR="00000CC0" w:rsidRPr="00485416" w14:paraId="44C13CD0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16A88038" w14:textId="58B74255" w:rsidR="00000CC0" w:rsidRPr="00485416" w:rsidRDefault="00000CC0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Hiertz</w:t>
            </w:r>
            <w:proofErr w:type="spellEnd"/>
            <w:r>
              <w:rPr>
                <w:rFonts w:ascii="Calibri" w:hAnsi="Calibri"/>
                <w:color w:val="000000"/>
              </w:rPr>
              <w:t>, Guido</w:t>
            </w:r>
          </w:p>
        </w:tc>
        <w:tc>
          <w:tcPr>
            <w:tcW w:w="5899" w:type="dxa"/>
            <w:noWrap/>
            <w:vAlign w:val="bottom"/>
          </w:tcPr>
          <w:p w14:paraId="594B9C8A" w14:textId="09789C30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Ericsson AB</w:t>
            </w:r>
          </w:p>
        </w:tc>
      </w:tr>
      <w:tr w:rsidR="00000CC0" w:rsidRPr="00485416" w14:paraId="25F5BF64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4446D9DE" w14:textId="730C80BA" w:rsidR="00000CC0" w:rsidRPr="00485416" w:rsidRDefault="00000CC0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Horihata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Kenshi</w:t>
            </w:r>
            <w:proofErr w:type="spellEnd"/>
          </w:p>
        </w:tc>
        <w:tc>
          <w:tcPr>
            <w:tcW w:w="5899" w:type="dxa"/>
            <w:noWrap/>
            <w:vAlign w:val="bottom"/>
          </w:tcPr>
          <w:p w14:paraId="6D20FF79" w14:textId="41B34E9D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Panasonic Corporation</w:t>
            </w:r>
          </w:p>
        </w:tc>
      </w:tr>
      <w:tr w:rsidR="00000CC0" w:rsidRPr="00485416" w14:paraId="04D8FDCB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5FBC3186" w14:textId="16DBBE38" w:rsidR="00000CC0" w:rsidRPr="00485416" w:rsidRDefault="00000CC0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Itaya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Satoko</w:t>
            </w:r>
            <w:proofErr w:type="spellEnd"/>
          </w:p>
        </w:tc>
        <w:tc>
          <w:tcPr>
            <w:tcW w:w="5899" w:type="dxa"/>
            <w:noWrap/>
            <w:vAlign w:val="bottom"/>
          </w:tcPr>
          <w:p w14:paraId="51C4C57C" w14:textId="071D3460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National Institute of Information and Communications Technology (NICT)</w:t>
            </w:r>
          </w:p>
        </w:tc>
      </w:tr>
      <w:tr w:rsidR="00000CC0" w:rsidRPr="00485416" w14:paraId="2613CD5C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138CFCC3" w14:textId="066F0C0A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Calibri" w:hAnsi="Calibri"/>
                <w:color w:val="000000"/>
              </w:rPr>
              <w:t>KINNEY, PATRICK</w:t>
            </w:r>
          </w:p>
        </w:tc>
        <w:tc>
          <w:tcPr>
            <w:tcW w:w="5899" w:type="dxa"/>
            <w:noWrap/>
            <w:vAlign w:val="bottom"/>
          </w:tcPr>
          <w:p w14:paraId="22C9782B" w14:textId="6D2D81D8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Kinney Consulting LLC</w:t>
            </w:r>
          </w:p>
        </w:tc>
      </w:tr>
      <w:tr w:rsidR="00000CC0" w:rsidRPr="00485416" w14:paraId="53967116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60B9FDB0" w14:textId="05DB2DBD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Calibri" w:hAnsi="Calibri"/>
                <w:color w:val="000000"/>
              </w:rPr>
              <w:t>Kondo, Yoshihisa</w:t>
            </w:r>
          </w:p>
        </w:tc>
        <w:tc>
          <w:tcPr>
            <w:tcW w:w="5899" w:type="dxa"/>
            <w:noWrap/>
            <w:vAlign w:val="bottom"/>
          </w:tcPr>
          <w:p w14:paraId="5A463CC6" w14:textId="44765F49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Advanced Telecommunications Research Institute International (ATR)</w:t>
            </w:r>
          </w:p>
        </w:tc>
      </w:tr>
      <w:tr w:rsidR="00000CC0" w:rsidRPr="00485416" w14:paraId="6BF8B134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4D7D4E2E" w14:textId="0C325322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Calibri" w:hAnsi="Calibri"/>
                <w:color w:val="000000"/>
              </w:rPr>
              <w:t>Krieger, Ann</w:t>
            </w:r>
          </w:p>
        </w:tc>
        <w:tc>
          <w:tcPr>
            <w:tcW w:w="5899" w:type="dxa"/>
            <w:noWrap/>
            <w:vAlign w:val="bottom"/>
          </w:tcPr>
          <w:p w14:paraId="5B2D17D8" w14:textId="01ABEA24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US Department of Defense</w:t>
            </w:r>
          </w:p>
        </w:tc>
      </w:tr>
      <w:tr w:rsidR="00000CC0" w:rsidRPr="00485416" w14:paraId="672EB4EA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3EB2FBC5" w14:textId="3B420FB1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Levy, Joseph</w:t>
            </w:r>
          </w:p>
        </w:tc>
        <w:tc>
          <w:tcPr>
            <w:tcW w:w="5899" w:type="dxa"/>
            <w:noWrap/>
            <w:vAlign w:val="bottom"/>
          </w:tcPr>
          <w:p w14:paraId="73719359" w14:textId="7060BE02" w:rsidR="00000CC0" w:rsidRPr="00485416" w:rsidRDefault="00000CC0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InterDigital</w:t>
            </w:r>
            <w:proofErr w:type="spellEnd"/>
          </w:p>
        </w:tc>
      </w:tr>
      <w:tr w:rsidR="00000CC0" w:rsidRPr="00485416" w14:paraId="06CCEFF6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05DF7151" w14:textId="4A665939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Calibri" w:hAnsi="Calibri"/>
                <w:color w:val="000000"/>
              </w:rPr>
              <w:t>Marks, Roger</w:t>
            </w:r>
          </w:p>
        </w:tc>
        <w:tc>
          <w:tcPr>
            <w:tcW w:w="5899" w:type="dxa"/>
            <w:noWrap/>
            <w:vAlign w:val="bottom"/>
          </w:tcPr>
          <w:p w14:paraId="680AF103" w14:textId="5379BB58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Huawei</w:t>
            </w:r>
          </w:p>
        </w:tc>
      </w:tr>
      <w:tr w:rsidR="00000CC0" w:rsidRPr="00485416" w14:paraId="133D88F1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7F1E6B1C" w14:textId="0014FE6E" w:rsidR="00000CC0" w:rsidRPr="00485416" w:rsidRDefault="00000CC0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Maruhashi</w:t>
            </w:r>
            <w:proofErr w:type="spellEnd"/>
            <w:r>
              <w:rPr>
                <w:rFonts w:ascii="Calibri" w:hAnsi="Calibri"/>
                <w:color w:val="000000"/>
              </w:rPr>
              <w:t>, Kenichi</w:t>
            </w:r>
          </w:p>
        </w:tc>
        <w:tc>
          <w:tcPr>
            <w:tcW w:w="5899" w:type="dxa"/>
            <w:noWrap/>
            <w:vAlign w:val="bottom"/>
          </w:tcPr>
          <w:p w14:paraId="4CFFFA98" w14:textId="4071852C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NEC Corporation</w:t>
            </w:r>
          </w:p>
        </w:tc>
      </w:tr>
      <w:tr w:rsidR="00000CC0" w:rsidRPr="00485416" w14:paraId="04ACAE1B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3ABB325C" w14:textId="5E0EC033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Calibri" w:hAnsi="Calibri"/>
                <w:color w:val="000000"/>
              </w:rPr>
              <w:t>Max, Sebastian</w:t>
            </w:r>
          </w:p>
        </w:tc>
        <w:tc>
          <w:tcPr>
            <w:tcW w:w="5899" w:type="dxa"/>
            <w:noWrap/>
            <w:vAlign w:val="bottom"/>
          </w:tcPr>
          <w:p w14:paraId="3A87BEBA" w14:textId="76F05C7C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Ericsson AB</w:t>
            </w:r>
          </w:p>
        </w:tc>
      </w:tr>
      <w:tr w:rsidR="00000CC0" w:rsidRPr="00485416" w14:paraId="18C5A1D1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6F9FEEB0" w14:textId="7E18F9D4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Calibri" w:hAnsi="Calibri"/>
                <w:color w:val="000000"/>
              </w:rPr>
              <w:t>Myles, Andrew</w:t>
            </w:r>
          </w:p>
        </w:tc>
        <w:tc>
          <w:tcPr>
            <w:tcW w:w="5899" w:type="dxa"/>
            <w:noWrap/>
            <w:vAlign w:val="bottom"/>
          </w:tcPr>
          <w:p w14:paraId="6594CE92" w14:textId="1F3532BA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Cisco Systems, Inc.</w:t>
            </w:r>
          </w:p>
        </w:tc>
      </w:tr>
      <w:tr w:rsidR="00000CC0" w:rsidRPr="00485416" w14:paraId="0A0AA5E6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70DD7C2E" w14:textId="56E7D506" w:rsidR="00000CC0" w:rsidRPr="00485416" w:rsidRDefault="00000CC0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Ohori</w:t>
            </w:r>
            <w:proofErr w:type="spellEnd"/>
            <w:r>
              <w:rPr>
                <w:rFonts w:ascii="Calibri" w:hAnsi="Calibri"/>
                <w:color w:val="000000"/>
              </w:rPr>
              <w:t>, Fumiko</w:t>
            </w:r>
          </w:p>
        </w:tc>
        <w:tc>
          <w:tcPr>
            <w:tcW w:w="5899" w:type="dxa"/>
            <w:noWrap/>
            <w:vAlign w:val="bottom"/>
          </w:tcPr>
          <w:p w14:paraId="7BF1E5D2" w14:textId="16E41DA6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National Institute of Information and Communications Technology (NICT)</w:t>
            </w:r>
          </w:p>
        </w:tc>
      </w:tr>
      <w:tr w:rsidR="00000CC0" w:rsidRPr="00485416" w14:paraId="479E5B38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558B1EBA" w14:textId="4852344F" w:rsidR="00000CC0" w:rsidRPr="00485416" w:rsidRDefault="00000CC0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Ohsawa</w:t>
            </w:r>
            <w:proofErr w:type="spellEnd"/>
            <w:r>
              <w:rPr>
                <w:rFonts w:ascii="Calibri" w:hAnsi="Calibri"/>
                <w:color w:val="000000"/>
              </w:rPr>
              <w:t>, Tomoki</w:t>
            </w:r>
          </w:p>
        </w:tc>
        <w:tc>
          <w:tcPr>
            <w:tcW w:w="5899" w:type="dxa"/>
            <w:noWrap/>
            <w:vAlign w:val="bottom"/>
          </w:tcPr>
          <w:p w14:paraId="5526ABEC" w14:textId="14AD8DB9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NICT</w:t>
            </w:r>
          </w:p>
        </w:tc>
      </w:tr>
      <w:tr w:rsidR="00000CC0" w:rsidRPr="00485416" w14:paraId="7B8C310A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211E4F0F" w14:textId="6122AF92" w:rsidR="00000CC0" w:rsidRPr="00485416" w:rsidRDefault="00000CC0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ohue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hiroshi</w:t>
            </w:r>
            <w:proofErr w:type="spellEnd"/>
          </w:p>
        </w:tc>
        <w:tc>
          <w:tcPr>
            <w:tcW w:w="5899" w:type="dxa"/>
            <w:noWrap/>
            <w:vAlign w:val="bottom"/>
          </w:tcPr>
          <w:p w14:paraId="22CBB284" w14:textId="0AB66B2E" w:rsidR="00000CC0" w:rsidRPr="00485416" w:rsidRDefault="00000CC0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panasonic</w:t>
            </w:r>
            <w:proofErr w:type="spellEnd"/>
          </w:p>
        </w:tc>
      </w:tr>
      <w:tr w:rsidR="00000CC0" w:rsidRPr="00485416" w14:paraId="3E09560C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4C424A96" w14:textId="133A6FD9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Calibri" w:hAnsi="Calibri"/>
                <w:color w:val="000000"/>
              </w:rPr>
              <w:t>Parsons, Glenn</w:t>
            </w:r>
          </w:p>
        </w:tc>
        <w:tc>
          <w:tcPr>
            <w:tcW w:w="5899" w:type="dxa"/>
            <w:noWrap/>
            <w:vAlign w:val="bottom"/>
          </w:tcPr>
          <w:p w14:paraId="2634435F" w14:textId="43E18AC9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Ericsson AB</w:t>
            </w:r>
          </w:p>
        </w:tc>
      </w:tr>
      <w:tr w:rsidR="00000CC0" w:rsidRPr="00485416" w14:paraId="41433F4C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0736EF97" w14:textId="3E960847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Calibri" w:hAnsi="Calibri"/>
                <w:color w:val="000000"/>
              </w:rPr>
              <w:t>Sato, Shinichi</w:t>
            </w:r>
          </w:p>
        </w:tc>
        <w:tc>
          <w:tcPr>
            <w:tcW w:w="5899" w:type="dxa"/>
            <w:noWrap/>
            <w:vAlign w:val="bottom"/>
          </w:tcPr>
          <w:p w14:paraId="6192368A" w14:textId="1CC85BAB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FUJITSU</w:t>
            </w:r>
          </w:p>
        </w:tc>
      </w:tr>
      <w:tr w:rsidR="00000CC0" w:rsidRPr="00485416" w14:paraId="652465FF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4BE0276B" w14:textId="4D717AB9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Sherlock, Ian</w:t>
            </w:r>
          </w:p>
        </w:tc>
        <w:tc>
          <w:tcPr>
            <w:tcW w:w="5899" w:type="dxa"/>
            <w:noWrap/>
            <w:vAlign w:val="bottom"/>
          </w:tcPr>
          <w:p w14:paraId="7155016B" w14:textId="157DEF9D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Texas Instruments</w:t>
            </w:r>
          </w:p>
        </w:tc>
      </w:tr>
      <w:tr w:rsidR="00000CC0" w:rsidRPr="00485416" w14:paraId="41FEC1C5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4069D8B4" w14:textId="1B5E1CCD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Calibri" w:hAnsi="Calibri"/>
                <w:color w:val="000000"/>
              </w:rPr>
              <w:t>Wang, Hao</w:t>
            </w:r>
          </w:p>
        </w:tc>
        <w:tc>
          <w:tcPr>
            <w:tcW w:w="5899" w:type="dxa"/>
            <w:noWrap/>
            <w:vAlign w:val="bottom"/>
          </w:tcPr>
          <w:p w14:paraId="37AB4EE7" w14:textId="048391E2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Fujitsu Research &amp; Development Center</w:t>
            </w:r>
          </w:p>
        </w:tc>
      </w:tr>
      <w:tr w:rsidR="00000CC0" w:rsidRPr="00485416" w14:paraId="501AAFF2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655C71D7" w14:textId="4680416D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Calibri" w:hAnsi="Calibri"/>
                <w:color w:val="000000"/>
              </w:rPr>
              <w:t>Weber, Karl</w:t>
            </w:r>
          </w:p>
        </w:tc>
        <w:tc>
          <w:tcPr>
            <w:tcW w:w="5899" w:type="dxa"/>
            <w:noWrap/>
            <w:vAlign w:val="bottom"/>
          </w:tcPr>
          <w:p w14:paraId="268825B1" w14:textId="415AC086" w:rsidR="00000CC0" w:rsidRPr="00485416" w:rsidRDefault="00000CC0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Beckhoff</w:t>
            </w:r>
            <w:proofErr w:type="spellEnd"/>
          </w:p>
        </w:tc>
      </w:tr>
      <w:tr w:rsidR="00000CC0" w:rsidRPr="00485416" w14:paraId="35B4A77B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2ADCBD0B" w14:textId="5198AAEC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Calibri" w:hAnsi="Calibri"/>
                <w:color w:val="000000"/>
              </w:rPr>
              <w:t>Yano, Kazuto</w:t>
            </w:r>
          </w:p>
        </w:tc>
        <w:tc>
          <w:tcPr>
            <w:tcW w:w="5899" w:type="dxa"/>
            <w:noWrap/>
            <w:vAlign w:val="bottom"/>
          </w:tcPr>
          <w:p w14:paraId="714D1893" w14:textId="68E1FC32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Advanced Telecommunications Research Institute International (ATR)</w:t>
            </w:r>
          </w:p>
        </w:tc>
      </w:tr>
      <w:tr w:rsidR="00000CC0" w:rsidRPr="00485416" w14:paraId="11709A3B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6E89D8B2" w14:textId="4094E98C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Calibri" w:hAnsi="Calibri"/>
                <w:color w:val="000000"/>
              </w:rPr>
              <w:lastRenderedPageBreak/>
              <w:t>YU, XIANG</w:t>
            </w:r>
          </w:p>
        </w:tc>
        <w:tc>
          <w:tcPr>
            <w:tcW w:w="5899" w:type="dxa"/>
            <w:noWrap/>
            <w:vAlign w:val="bottom"/>
          </w:tcPr>
          <w:p w14:paraId="394B1BA7" w14:textId="2BD08277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Huawei Technologies Co., Ltd</w:t>
            </w:r>
          </w:p>
        </w:tc>
      </w:tr>
      <w:tr w:rsidR="00000CC0" w:rsidRPr="00485416" w14:paraId="4DFB3F8E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27D984A1" w14:textId="7929EA91" w:rsidR="00000CC0" w:rsidRPr="00485416" w:rsidRDefault="00000CC0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Zein</w:t>
            </w:r>
            <w:proofErr w:type="spellEnd"/>
            <w:r>
              <w:rPr>
                <w:rFonts w:ascii="Calibri" w:hAnsi="Calibri"/>
                <w:color w:val="000000"/>
              </w:rPr>
              <w:t>, Nader</w:t>
            </w:r>
          </w:p>
        </w:tc>
        <w:tc>
          <w:tcPr>
            <w:tcW w:w="5899" w:type="dxa"/>
            <w:noWrap/>
            <w:vAlign w:val="bottom"/>
          </w:tcPr>
          <w:p w14:paraId="5EC1DAFF" w14:textId="5818A6A0" w:rsidR="00000CC0" w:rsidRPr="00485416" w:rsidRDefault="00000CC0">
            <w:pPr>
              <w:rPr>
                <w:rFonts w:eastAsiaTheme="minorEastAsia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NEC Europe (NLE)</w:t>
            </w:r>
          </w:p>
        </w:tc>
      </w:tr>
      <w:tr w:rsidR="00485416" w:rsidRPr="00485416" w14:paraId="36B30F51" w14:textId="77777777" w:rsidTr="00000CC0">
        <w:trPr>
          <w:trHeight w:val="310"/>
          <w:jc w:val="center"/>
        </w:trPr>
        <w:tc>
          <w:tcPr>
            <w:tcW w:w="2771" w:type="dxa"/>
            <w:noWrap/>
          </w:tcPr>
          <w:p w14:paraId="50F35E2D" w14:textId="0997944F" w:rsidR="00485416" w:rsidRPr="00485416" w:rsidRDefault="00485416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899" w:type="dxa"/>
            <w:noWrap/>
          </w:tcPr>
          <w:p w14:paraId="2370BA98" w14:textId="48AC0062" w:rsidR="00485416" w:rsidRPr="00485416" w:rsidRDefault="00485416">
            <w:pPr>
              <w:rPr>
                <w:rFonts w:eastAsiaTheme="minorEastAsia"/>
                <w:lang w:eastAsia="zh-CN"/>
              </w:rPr>
            </w:pPr>
          </w:p>
        </w:tc>
      </w:tr>
    </w:tbl>
    <w:p w14:paraId="75D0B118" w14:textId="77777777" w:rsidR="00485416" w:rsidRPr="003D1456" w:rsidRDefault="00485416" w:rsidP="0093187D">
      <w:pPr>
        <w:rPr>
          <w:rFonts w:eastAsiaTheme="minorEastAsia"/>
          <w:lang w:eastAsia="zh-CN"/>
        </w:rPr>
      </w:pPr>
    </w:p>
    <w:p w14:paraId="6DC11A8D" w14:textId="0055B08E" w:rsidR="00A1608B" w:rsidRDefault="00A1608B" w:rsidP="00375F4E">
      <w:pPr>
        <w:pStyle w:val="Normal-bullet"/>
        <w:ind w:left="0" w:firstLine="0"/>
        <w:rPr>
          <w:rFonts w:eastAsiaTheme="minorEastAsia"/>
          <w:lang w:eastAsia="zh-CN"/>
        </w:rPr>
      </w:pPr>
    </w:p>
    <w:p w14:paraId="24248F75" w14:textId="77777777" w:rsidR="00831715" w:rsidRDefault="00831715" w:rsidP="00831715">
      <w:pPr>
        <w:pStyle w:val="Heading2"/>
        <w:rPr>
          <w:rFonts w:eastAsiaTheme="minorEastAsia"/>
          <w:lang w:eastAsia="zh-CN"/>
        </w:rPr>
      </w:pPr>
      <w:r>
        <w:t>Agenda</w:t>
      </w:r>
    </w:p>
    <w:p w14:paraId="3AB4F926" w14:textId="77777777" w:rsidR="00485416" w:rsidRPr="003D1456" w:rsidRDefault="00485416" w:rsidP="003D1456">
      <w:pPr>
        <w:rPr>
          <w:rFonts w:eastAsiaTheme="minorEastAsia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322"/>
        <w:gridCol w:w="2563"/>
        <w:gridCol w:w="1983"/>
        <w:gridCol w:w="718"/>
        <w:gridCol w:w="943"/>
        <w:gridCol w:w="1465"/>
      </w:tblGrid>
      <w:tr w:rsidR="00293C5A" w:rsidRPr="00000CC0" w14:paraId="218CEF67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center"/>
            <w:hideMark/>
          </w:tcPr>
          <w:p w14:paraId="62860363" w14:textId="77777777" w:rsidR="00000CC0" w:rsidRPr="00000CC0" w:rsidRDefault="00000CC0" w:rsidP="00000CC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Topic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A3CD4E4" w14:textId="77777777" w:rsidR="00000CC0" w:rsidRPr="00000CC0" w:rsidRDefault="00000CC0" w:rsidP="00000CC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Subtopic</w:t>
            </w: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1AC00632" w14:textId="77777777" w:rsidR="00000CC0" w:rsidRPr="00000CC0" w:rsidRDefault="00000CC0" w:rsidP="00000CC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Subtopic Detail</w:t>
            </w:r>
          </w:p>
        </w:tc>
        <w:tc>
          <w:tcPr>
            <w:tcW w:w="1115" w:type="pct"/>
            <w:shd w:val="clear" w:color="auto" w:fill="auto"/>
            <w:vAlign w:val="center"/>
            <w:hideMark/>
          </w:tcPr>
          <w:p w14:paraId="53BA7E0F" w14:textId="77777777" w:rsidR="00000CC0" w:rsidRPr="00000CC0" w:rsidRDefault="00000CC0" w:rsidP="00000CC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Doc/Link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482F3BF" w14:textId="77777777" w:rsidR="00000CC0" w:rsidRPr="00000CC0" w:rsidRDefault="00000CC0" w:rsidP="00000CC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Type*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ECDA840" w14:textId="77777777" w:rsidR="00000CC0" w:rsidRPr="00000CC0" w:rsidRDefault="00000CC0" w:rsidP="00000CC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Lead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52BC6C20" w14:textId="77777777" w:rsidR="00000CC0" w:rsidRPr="00000CC0" w:rsidRDefault="00000CC0" w:rsidP="00000CC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min</w:t>
            </w:r>
          </w:p>
        </w:tc>
      </w:tr>
      <w:tr w:rsidR="00293C5A" w:rsidRPr="00000CC0" w14:paraId="64C1CE87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36C90BD9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Opening</w:t>
            </w: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59D85DF8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Call to Order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5C99E0A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164BBC7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728AB0C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4DAC599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67F608F0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293C5A" w:rsidRPr="00000CC0" w14:paraId="3C92A9CE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7A1D0E1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47B2B4FD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Identify secretary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2DD63AEF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0E9FA151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1CFC66A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19FA364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2F0060E9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293C5A" w:rsidRPr="00000CC0" w14:paraId="35EC920E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61891189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62729C78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Introductions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61E9906B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58563721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7E8DDA28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2F7235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7E12E51D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293C5A" w:rsidRPr="00000CC0" w14:paraId="088D60D6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4FABFAFA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13C82523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Guidelines for IEEE-SA Meetings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00455ACE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7FB92EF4" w14:textId="77777777" w:rsidR="00000CC0" w:rsidRPr="00000CC0" w:rsidRDefault="008124EE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5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Guidelines for IEEE-SA Meetings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7E4B4797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9066B29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7649CEBF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293C5A" w:rsidRPr="00000CC0" w14:paraId="79ECB689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32C8B75A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592EC7B8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IEEE 802 Participation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72B0B761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007806C4" w14:textId="77777777" w:rsidR="00000CC0" w:rsidRPr="00000CC0" w:rsidRDefault="008124EE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6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IEEE 802 Participation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17A850B7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F2D493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775E5B97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293C5A" w:rsidRPr="00000CC0" w14:paraId="72A961FC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0923A5FA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37A31334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IEEE ICCOM requirements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06249241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440B6B5B" w14:textId="77777777" w:rsidR="00000CC0" w:rsidRPr="00000CC0" w:rsidRDefault="008124EE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7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IEEE ICCOM requirements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05224E31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101E4FE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75EBD077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293C5A" w:rsidRPr="00000CC0" w14:paraId="1233599D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6720EB0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74E4FD00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Nendica</w:t>
            </w:r>
            <w:proofErr w:type="spellEnd"/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Procedures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0FCACF3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727BCE70" w14:textId="77777777" w:rsidR="00000CC0" w:rsidRPr="00000CC0" w:rsidRDefault="008124EE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8" w:history="1">
              <w:proofErr w:type="spellStart"/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Nendica</w:t>
              </w:r>
              <w:proofErr w:type="spellEnd"/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 xml:space="preserve"> Procedures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12AB82A5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8BFB341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4D4CB11C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293C5A" w:rsidRPr="00000CC0" w14:paraId="45655590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570198BA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Agenda</w:t>
            </w: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734CF65A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any modifications to the draft agenda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6A93D247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To approve the agenda as displayed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43F6EA19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727FA808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65E2AC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059BCF1E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293C5A" w:rsidRPr="00000CC0" w14:paraId="586D8859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5B9060D5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Update</w:t>
            </w: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4CDFBE5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3E951BB1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79542F3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2DA4299F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DDD8E1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07A17761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293C5A" w:rsidRPr="00000CC0" w14:paraId="187A008B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7D149C7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1AC27A4A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Nendica</w:t>
            </w:r>
            <w:proofErr w:type="spellEnd"/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Web Site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31DA1744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16BB4FE4" w14:textId="77777777" w:rsidR="00000CC0" w:rsidRPr="00000CC0" w:rsidRDefault="008124EE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9" w:history="1">
              <w:proofErr w:type="spellStart"/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Nendica</w:t>
              </w:r>
              <w:proofErr w:type="spellEnd"/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 xml:space="preserve"> Web Site 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2AF49C8B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5265B9D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2B9544B8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293C5A" w:rsidRPr="00000CC0" w14:paraId="06DD4D1C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1B7382BB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396AF62F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Nendica</w:t>
            </w:r>
            <w:proofErr w:type="spellEnd"/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Mentor Server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5773300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79067D44" w14:textId="77777777" w:rsidR="00000CC0" w:rsidRPr="00000CC0" w:rsidRDefault="008124EE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0" w:history="1">
              <w:proofErr w:type="spellStart"/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Nendica</w:t>
              </w:r>
              <w:proofErr w:type="spellEnd"/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 xml:space="preserve"> Mentor Server 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09009C28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773672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2148F49F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293C5A" w:rsidRPr="00000CC0" w14:paraId="133F6D64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72E3DA6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2A3D7F5A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Membership: none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144B578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2969492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47285414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12E673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1C3AB506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293C5A" w:rsidRPr="00000CC0" w14:paraId="176337E6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0354506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549C2B72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Attendance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063B9394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register using 802.1 IMAT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3699531B" w14:textId="77777777" w:rsidR="00000CC0" w:rsidRPr="00000CC0" w:rsidRDefault="008124EE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1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Register with 802.1 IMAT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33161172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0A805B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78EF8236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93C5A" w:rsidRPr="00000CC0" w14:paraId="2E0D8072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546423C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20BD9676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Nendica</w:t>
            </w:r>
            <w:proofErr w:type="spellEnd"/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Meeting Overview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2441E87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0F7ED3AD" w14:textId="77777777" w:rsidR="00000CC0" w:rsidRPr="00000CC0" w:rsidRDefault="008124EE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2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802.1-18-0005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0F8B562A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6F753337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7E3ABA64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93C5A" w:rsidRPr="00000CC0" w14:paraId="40F312E3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57056177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Minutes</w:t>
            </w: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0478FA1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301EC80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27EC8A9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388C7DDF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0C5996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379A992D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293C5A" w:rsidRPr="00000CC0" w14:paraId="73164602" w14:textId="77777777" w:rsidTr="00293C5A">
        <w:trPr>
          <w:trHeight w:val="552"/>
        </w:trPr>
        <w:tc>
          <w:tcPr>
            <w:tcW w:w="503" w:type="pct"/>
            <w:shd w:val="clear" w:color="auto" w:fill="auto"/>
            <w:vAlign w:val="bottom"/>
            <w:hideMark/>
          </w:tcPr>
          <w:p w14:paraId="482874F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531C142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773DEFA3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To approve 802.1-19-0006-00 as the minutes of the </w:t>
            </w:r>
            <w:proofErr w:type="spellStart"/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Nendica</w:t>
            </w:r>
            <w:proofErr w:type="spellEnd"/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teleconference meeting of 2019-01-09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1E1F2765" w14:textId="77777777" w:rsidR="00000CC0" w:rsidRPr="00000CC0" w:rsidRDefault="008124EE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3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 xml:space="preserve">Draft Minutes 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2C3705D0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5E6D84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1403DBDC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293C5A" w:rsidRPr="00000CC0" w14:paraId="73157163" w14:textId="77777777" w:rsidTr="00293C5A">
        <w:trPr>
          <w:trHeight w:val="552"/>
        </w:trPr>
        <w:tc>
          <w:tcPr>
            <w:tcW w:w="503" w:type="pct"/>
            <w:shd w:val="clear" w:color="auto" w:fill="auto"/>
            <w:vAlign w:val="bottom"/>
            <w:hideMark/>
          </w:tcPr>
          <w:p w14:paraId="3888B8AF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lastRenderedPageBreak/>
              <w:t>Future Directions</w:t>
            </w: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7021D21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5C857EE4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0861D60F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2C5DC02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3A0CB8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6AAC67C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00A9B15C" w14:textId="77777777" w:rsidTr="00293C5A">
        <w:trPr>
          <w:trHeight w:val="552"/>
        </w:trPr>
        <w:tc>
          <w:tcPr>
            <w:tcW w:w="503" w:type="pct"/>
            <w:shd w:val="clear" w:color="auto" w:fill="auto"/>
            <w:vAlign w:val="bottom"/>
            <w:hideMark/>
          </w:tcPr>
          <w:p w14:paraId="18ABE31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1533DA6D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014F3EC0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To agree to forward ICAID renewal draft accompanied by 2018 Annual </w:t>
            </w:r>
            <w:proofErr w:type="spellStart"/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Nendica</w:t>
            </w:r>
            <w:proofErr w:type="spellEnd"/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Report as background information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5826F33C" w14:textId="77777777" w:rsidR="00000CC0" w:rsidRPr="00000CC0" w:rsidRDefault="008124EE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4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 xml:space="preserve">ICAID Extension and Revision (Proposed Draft, r1) 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694E3A6F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I,D,V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924A05E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0D293382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15</w:t>
            </w:r>
          </w:p>
        </w:tc>
      </w:tr>
      <w:tr w:rsidR="00293C5A" w:rsidRPr="00000CC0" w14:paraId="693F642D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0905D391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3F921D8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638447DB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64C5836F" w14:textId="77777777" w:rsidR="00000CC0" w:rsidRPr="00000CC0" w:rsidRDefault="008124EE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5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 xml:space="preserve">2018 Annual </w:t>
              </w:r>
              <w:proofErr w:type="spellStart"/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Nendica</w:t>
              </w:r>
              <w:proofErr w:type="spellEnd"/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 xml:space="preserve"> Report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0850223A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53DC9F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2E78BEE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1C722F32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3FF2F32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66671314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1B53E665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Potential new Work Items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7CBA7B64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191CAF34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C7A2BBD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75ECE74B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293C5A" w:rsidRPr="00000CC0" w14:paraId="7CAAB379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638949E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24E4503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65E579F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2F85A10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347E386B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69473C4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6CE0871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4FF02EC5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3BB4256A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Work Items</w:t>
            </w: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090C221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3185546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6303D12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247BA7ED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36E5F20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2E82186F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3E986165" w14:textId="77777777" w:rsidTr="00293C5A">
        <w:trPr>
          <w:trHeight w:val="552"/>
        </w:trPr>
        <w:tc>
          <w:tcPr>
            <w:tcW w:w="503" w:type="pct"/>
            <w:shd w:val="clear" w:color="auto" w:fill="auto"/>
            <w:vAlign w:val="bottom"/>
            <w:hideMark/>
          </w:tcPr>
          <w:p w14:paraId="4C3F0A3E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2978BBB9" w14:textId="77777777" w:rsidR="00000CC0" w:rsidRPr="00000CC0" w:rsidRDefault="008124EE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6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Lossless Data Center Networks (LLDCN)</w:t>
              </w:r>
            </w:hyperlink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17C681D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356F386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06D446A1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18A6353B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Congdon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3B54C86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4566F602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76DD3AF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202B85A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40B1FCA7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any </w:t>
            </w:r>
            <w:proofErr w:type="spellStart"/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followups</w:t>
            </w:r>
            <w:proofErr w:type="spellEnd"/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to recent publicity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07366EFC" w14:textId="77777777" w:rsidR="00000CC0" w:rsidRPr="00000CC0" w:rsidRDefault="008124EE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7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IEEE-SA Beyond Standards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4E4C64A1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63BD5F5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72FF40D4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293C5A" w:rsidRPr="00000CC0" w14:paraId="3F3DA526" w14:textId="77777777" w:rsidTr="00293C5A">
        <w:trPr>
          <w:trHeight w:val="552"/>
        </w:trPr>
        <w:tc>
          <w:tcPr>
            <w:tcW w:w="503" w:type="pct"/>
            <w:shd w:val="clear" w:color="auto" w:fill="auto"/>
            <w:vAlign w:val="bottom"/>
            <w:hideMark/>
          </w:tcPr>
          <w:p w14:paraId="19F8814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6D840609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7CE87C87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Nendica</w:t>
            </w:r>
            <w:proofErr w:type="spellEnd"/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Presentation submitted to NANOG 75 and </w:t>
            </w:r>
            <w:proofErr w:type="spellStart"/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followup</w:t>
            </w:r>
            <w:proofErr w:type="spellEnd"/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actions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7DFE5195" w14:textId="77777777" w:rsidR="00000CC0" w:rsidRPr="00000CC0" w:rsidRDefault="008124EE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8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IEEE 802.1-19-0004-01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208CBBCA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20CF532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56275D93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93C5A" w:rsidRPr="00000CC0" w14:paraId="745AFB08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3AF566FD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737CDCFC" w14:textId="77777777" w:rsidR="00000CC0" w:rsidRPr="00000CC0" w:rsidRDefault="008124EE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9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 xml:space="preserve">Flexible Factory </w:t>
              </w:r>
              <w:proofErr w:type="spellStart"/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IoT</w:t>
              </w:r>
              <w:proofErr w:type="spellEnd"/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 xml:space="preserve"> (FFIOT)</w:t>
              </w:r>
            </w:hyperlink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1836B10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0532083A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6B7252C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1BDDFDCD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Zein</w:t>
            </w:r>
            <w:proofErr w:type="spellEnd"/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2E5E57C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1A04318D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615D5E8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55FFA42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4B4845FA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Call for Comments status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2EB1664E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66AE9A0C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358A4C9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0AB6987A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93C5A" w:rsidRPr="00000CC0" w14:paraId="34B8D9FD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2DEDAEAA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12526B54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7EEC387F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Call for Comments: comment resolution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47406F2D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0DF5E1C0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CE2326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7CB48756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60</w:t>
            </w:r>
          </w:p>
        </w:tc>
      </w:tr>
      <w:tr w:rsidR="00293C5A" w:rsidRPr="00000CC0" w14:paraId="5819DB50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328FA06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4B09023B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33A76C79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Plans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38F92C0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4A1B1316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BB8073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2DF982C0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93C5A" w:rsidRPr="00000CC0" w14:paraId="44BBA9BD" w14:textId="77777777" w:rsidTr="00293C5A">
        <w:trPr>
          <w:trHeight w:val="552"/>
        </w:trPr>
        <w:tc>
          <w:tcPr>
            <w:tcW w:w="503" w:type="pct"/>
            <w:shd w:val="clear" w:color="auto" w:fill="auto"/>
            <w:vAlign w:val="bottom"/>
            <w:hideMark/>
          </w:tcPr>
          <w:p w14:paraId="72FF648D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Future Meetings</w:t>
            </w: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4AC162EB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77FCA83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32CE0D7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25E74CA6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35743B8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471D2906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293C5A" w:rsidRPr="00000CC0" w14:paraId="6229BBB9" w14:textId="77777777" w:rsidTr="00293C5A">
        <w:trPr>
          <w:trHeight w:val="552"/>
        </w:trPr>
        <w:tc>
          <w:tcPr>
            <w:tcW w:w="503" w:type="pct"/>
            <w:shd w:val="clear" w:color="auto" w:fill="auto"/>
            <w:vAlign w:val="bottom"/>
            <w:hideMark/>
          </w:tcPr>
          <w:p w14:paraId="6E6B9A5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310CDDEA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55AA1979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in-person: Vancouver (IEEE 802 Plenary): 2019-03-12, 19:30; possible additional time slot on Wed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79A00B06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agenda to include responding to comments on ICAID (comments due Tue 18:30)</w:t>
            </w: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0BD3DDBE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9EE7F8A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2D9FAFD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2A40D611" w14:textId="77777777" w:rsidTr="00293C5A">
        <w:trPr>
          <w:trHeight w:val="552"/>
        </w:trPr>
        <w:tc>
          <w:tcPr>
            <w:tcW w:w="503" w:type="pct"/>
            <w:shd w:val="clear" w:color="auto" w:fill="auto"/>
            <w:vAlign w:val="bottom"/>
            <w:hideMark/>
          </w:tcPr>
          <w:p w14:paraId="7613824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657977A4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7FEFC20A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in-person: May 2019 IEEE 802 Wireless Interim (Atlanta, May 14)?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2BF3F651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493D3E7E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4D934309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257F934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14F9ADB8" w14:textId="77777777" w:rsidTr="00293C5A">
        <w:trPr>
          <w:trHeight w:val="552"/>
        </w:trPr>
        <w:tc>
          <w:tcPr>
            <w:tcW w:w="503" w:type="pct"/>
            <w:shd w:val="clear" w:color="auto" w:fill="auto"/>
            <w:vAlign w:val="bottom"/>
            <w:hideMark/>
          </w:tcPr>
          <w:p w14:paraId="14611F8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6D0306E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282BF694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in-person: May 2019 IEEE 802.1 Interim (Salt Lake City, May 21)?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399F439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2DF0B7B2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6C3F83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2716139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4F311EDB" w14:textId="77777777" w:rsidTr="00293C5A">
        <w:trPr>
          <w:trHeight w:val="552"/>
        </w:trPr>
        <w:tc>
          <w:tcPr>
            <w:tcW w:w="503" w:type="pct"/>
            <w:shd w:val="clear" w:color="auto" w:fill="auto"/>
            <w:vAlign w:val="bottom"/>
            <w:hideMark/>
          </w:tcPr>
          <w:p w14:paraId="498A31FA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55AC1E4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4711AD08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telecons</w:t>
            </w:r>
            <w:proofErr w:type="spellEnd"/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[mainly for FFIOT comment resolution; other </w:t>
            </w: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lastRenderedPageBreak/>
              <w:t>topics too]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0C27EAB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72635985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686E3F9F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688B9DC9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68295E8C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2A79948C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lastRenderedPageBreak/>
              <w:t>New Business</w:t>
            </w: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1544824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0047635F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4DBBEB1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3D376279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10C980E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1D6288DE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2B4D362A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161D2004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7661F64B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273287F8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Any other business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5896FE2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33A0D577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3C2A120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350210D9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93C5A" w:rsidRPr="00000CC0" w14:paraId="5B0C0261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4C23C139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Adjournment</w:t>
            </w: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12B88AFD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4CB8D93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6A72BE04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4EF09CE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FBF667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6CCBA1D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7A43D493" w14:textId="77777777" w:rsidTr="00293C5A">
        <w:trPr>
          <w:trHeight w:val="552"/>
        </w:trPr>
        <w:tc>
          <w:tcPr>
            <w:tcW w:w="503" w:type="pct"/>
            <w:shd w:val="clear" w:color="auto" w:fill="auto"/>
            <w:vAlign w:val="bottom"/>
            <w:hideMark/>
          </w:tcPr>
          <w:p w14:paraId="76C41E4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5CCA57DE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5999C3D4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7AFA703B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74B08DED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3441BF19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594D019D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=Total: {SUM(G2:G38)}</w:t>
            </w:r>
          </w:p>
        </w:tc>
      </w:tr>
      <w:tr w:rsidR="00293C5A" w:rsidRPr="00000CC0" w14:paraId="6EC5CB11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173F04DD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67AA56B1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0CCCBE4A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*I=Information D=Discussion A=Action V=Vote/Decision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25ACC54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7018BE3B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046D94B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390ACF7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64EDFF33" w14:textId="77777777" w:rsidTr="00293C5A">
        <w:trPr>
          <w:trHeight w:val="312"/>
        </w:trPr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50C344D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03F41D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14:paraId="05CCD29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  <w:hideMark/>
          </w:tcPr>
          <w:p w14:paraId="1DB767F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14:paraId="201B127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499F51FE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0019480E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</w:tbl>
    <w:p w14:paraId="29A03546" w14:textId="77777777" w:rsidR="00831715" w:rsidRDefault="00831715" w:rsidP="00831715"/>
    <w:p w14:paraId="5031EF57" w14:textId="77777777" w:rsidR="008F779B" w:rsidRDefault="008F779B"/>
    <w:sectPr w:rsidR="008F779B" w:rsidSect="00293C5A">
      <w:headerReference w:type="default" r:id="rId30"/>
      <w:footerReference w:type="default" r:id="rId31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326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0050F" w14:textId="77777777" w:rsidR="008124EE" w:rsidRDefault="008124EE">
      <w:r>
        <w:separator/>
      </w:r>
    </w:p>
  </w:endnote>
  <w:endnote w:type="continuationSeparator" w:id="0">
    <w:p w14:paraId="2C7B3D70" w14:textId="77777777" w:rsidR="008124EE" w:rsidRDefault="0081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A090E" w14:textId="3F2ABF07" w:rsidR="00055DC5" w:rsidRPr="00B37A36" w:rsidRDefault="00055DC5">
    <w:pPr>
      <w:tabs>
        <w:tab w:val="center" w:pos="4680"/>
        <w:tab w:val="right" w:pos="9923"/>
      </w:tabs>
      <w:rPr>
        <w:rFonts w:eastAsiaTheme="minorEastAsia"/>
        <w:lang w:eastAsia="zh-CN"/>
      </w:rPr>
    </w:pPr>
    <w:r>
      <w:br/>
      <w:t>201</w:t>
    </w:r>
    <w:r w:rsidR="00E9670F">
      <w:rPr>
        <w:rFonts w:eastAsiaTheme="minorEastAsia" w:hint="eastAsia"/>
        <w:lang w:eastAsia="zh-CN"/>
      </w:rPr>
      <w:t>9</w:t>
    </w:r>
    <w:r>
      <w:t>-</w:t>
    </w:r>
    <w:r w:rsidR="00E9670F">
      <w:rPr>
        <w:rFonts w:eastAsiaTheme="minorEastAsia" w:hint="eastAsia"/>
        <w:lang w:eastAsia="zh-CN"/>
      </w:rPr>
      <w:t>01</w:t>
    </w:r>
    <w:r>
      <w:t>-</w:t>
    </w:r>
    <w:r w:rsidR="00E9670F">
      <w:rPr>
        <w:rFonts w:eastAsiaTheme="minorEastAsia" w:hint="eastAsia"/>
        <w:lang w:eastAsia="zh-CN"/>
      </w:rPr>
      <w:t>16</w:t>
    </w:r>
    <w:r>
      <w:t xml:space="preserve">:  IEEE 802 </w:t>
    </w:r>
    <w:proofErr w:type="spellStart"/>
    <w:r>
      <w:t>Nendica</w:t>
    </w:r>
    <w:proofErr w:type="spellEnd"/>
    <w:r>
      <w:t xml:space="preserve"> minutes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074CCD">
      <w:rPr>
        <w:noProof/>
      </w:rPr>
      <w:t>1</w:t>
    </w:r>
    <w:r>
      <w:fldChar w:fldCharType="end"/>
    </w:r>
    <w:r>
      <w:tab/>
    </w:r>
    <w:r>
      <w:rPr>
        <w:rFonts w:eastAsiaTheme="minorEastAsia" w:hint="eastAsia"/>
        <w:lang w:eastAsia="zh-CN"/>
      </w:rPr>
      <w:t>Hao Wang</w:t>
    </w:r>
  </w:p>
  <w:p w14:paraId="1E5A2A5E" w14:textId="77777777" w:rsidR="00055DC5" w:rsidRDefault="00055DC5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61F82" w14:textId="77777777" w:rsidR="008124EE" w:rsidRDefault="008124EE">
      <w:r>
        <w:separator/>
      </w:r>
    </w:p>
  </w:footnote>
  <w:footnote w:type="continuationSeparator" w:id="0">
    <w:p w14:paraId="62BD1B5E" w14:textId="77777777" w:rsidR="008124EE" w:rsidRDefault="00812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1BBBC" w14:textId="6DAF931B" w:rsidR="00055DC5" w:rsidRDefault="00055DC5">
    <w:pPr>
      <w:tabs>
        <w:tab w:val="center" w:pos="4680"/>
        <w:tab w:val="right" w:pos="9923"/>
      </w:tabs>
      <w:spacing w:before="432"/>
    </w:pPr>
    <w:r>
      <w:rPr>
        <w:rFonts w:eastAsiaTheme="minorEastAsia" w:hint="eastAsia"/>
        <w:b/>
        <w:sz w:val="28"/>
        <w:lang w:eastAsia="zh-CN"/>
      </w:rPr>
      <w:t>January</w:t>
    </w:r>
    <w:r>
      <w:rPr>
        <w:b/>
        <w:sz w:val="28"/>
      </w:rPr>
      <w:t xml:space="preserve"> 20</w:t>
    </w:r>
    <w:r>
      <w:rPr>
        <w:rFonts w:eastAsiaTheme="minorEastAsia" w:hint="eastAsia"/>
        <w:b/>
        <w:sz w:val="28"/>
        <w:lang w:eastAsia="zh-CN"/>
      </w:rPr>
      <w:t>19</w:t>
    </w:r>
    <w:r>
      <w:rPr>
        <w:b/>
        <w:sz w:val="28"/>
      </w:rPr>
      <w:tab/>
    </w:r>
    <w:r>
      <w:rPr>
        <w:b/>
        <w:sz w:val="28"/>
      </w:rPr>
      <w:tab/>
      <w:t>1-1</w:t>
    </w:r>
    <w:r>
      <w:rPr>
        <w:rFonts w:eastAsiaTheme="minorEastAsia" w:hint="eastAsia"/>
        <w:b/>
        <w:sz w:val="28"/>
        <w:lang w:eastAsia="zh-CN"/>
      </w:rPr>
      <w:t>9</w:t>
    </w:r>
    <w:r>
      <w:rPr>
        <w:b/>
        <w:sz w:val="28"/>
      </w:rPr>
      <w:t>-</w:t>
    </w:r>
    <w:r w:rsidR="005D7343">
      <w:rPr>
        <w:b/>
        <w:sz w:val="28"/>
      </w:rPr>
      <w:t>00</w:t>
    </w:r>
    <w:r w:rsidR="005D7343">
      <w:rPr>
        <w:rFonts w:eastAsiaTheme="minorEastAsia" w:hint="eastAsia"/>
        <w:b/>
        <w:sz w:val="28"/>
        <w:lang w:eastAsia="zh-CN"/>
      </w:rPr>
      <w:t>09</w:t>
    </w:r>
    <w:r>
      <w:rPr>
        <w:b/>
        <w:sz w:val="28"/>
      </w:rPr>
      <w:t>-00-ICne</w:t>
    </w:r>
    <w:r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64359A9"/>
    <w:multiLevelType w:val="hybridMultilevel"/>
    <w:tmpl w:val="D918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F6BA2"/>
    <w:multiLevelType w:val="hybridMultilevel"/>
    <w:tmpl w:val="2A34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1097BDD"/>
    <w:multiLevelType w:val="hybridMultilevel"/>
    <w:tmpl w:val="4790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2BAF1EBC"/>
    <w:multiLevelType w:val="hybridMultilevel"/>
    <w:tmpl w:val="9C8A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3C264F59"/>
    <w:multiLevelType w:val="hybridMultilevel"/>
    <w:tmpl w:val="1EA0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58B27598"/>
    <w:multiLevelType w:val="hybridMultilevel"/>
    <w:tmpl w:val="2754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2"/>
  </w:num>
  <w:num w:numId="15">
    <w:abstractNumId w:val="8"/>
  </w:num>
  <w:num w:numId="1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fficeUser4564">
    <w15:presenceInfo w15:providerId="AD" w15:userId="S::officeuser4564@unsja.onmicrosoft.com::8ea17ab5-f764-4fe4-afb7-3abd97b70f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CD"/>
    <w:rsid w:val="0000080E"/>
    <w:rsid w:val="00000CC0"/>
    <w:rsid w:val="00000E62"/>
    <w:rsid w:val="00003394"/>
    <w:rsid w:val="0002246E"/>
    <w:rsid w:val="00026DE8"/>
    <w:rsid w:val="00031FE7"/>
    <w:rsid w:val="00035736"/>
    <w:rsid w:val="00050E15"/>
    <w:rsid w:val="00055DC5"/>
    <w:rsid w:val="0006068E"/>
    <w:rsid w:val="00074CCD"/>
    <w:rsid w:val="0007513F"/>
    <w:rsid w:val="00080B40"/>
    <w:rsid w:val="00082255"/>
    <w:rsid w:val="00091E45"/>
    <w:rsid w:val="00093D93"/>
    <w:rsid w:val="00097F4B"/>
    <w:rsid w:val="000A0DFA"/>
    <w:rsid w:val="000A1751"/>
    <w:rsid w:val="000A2EA5"/>
    <w:rsid w:val="000A5DBA"/>
    <w:rsid w:val="000A77C1"/>
    <w:rsid w:val="000B44A7"/>
    <w:rsid w:val="000B58E1"/>
    <w:rsid w:val="000B5EB8"/>
    <w:rsid w:val="000D689B"/>
    <w:rsid w:val="000E0438"/>
    <w:rsid w:val="000F4E9C"/>
    <w:rsid w:val="00111210"/>
    <w:rsid w:val="00120A12"/>
    <w:rsid w:val="0012559A"/>
    <w:rsid w:val="00151274"/>
    <w:rsid w:val="001534B4"/>
    <w:rsid w:val="00163BFA"/>
    <w:rsid w:val="0017261F"/>
    <w:rsid w:val="001736C5"/>
    <w:rsid w:val="00174BB4"/>
    <w:rsid w:val="00181F61"/>
    <w:rsid w:val="001865F5"/>
    <w:rsid w:val="00186F25"/>
    <w:rsid w:val="00194A00"/>
    <w:rsid w:val="00197241"/>
    <w:rsid w:val="001B28FE"/>
    <w:rsid w:val="001C2349"/>
    <w:rsid w:val="001C35DD"/>
    <w:rsid w:val="001C3E6F"/>
    <w:rsid w:val="001D0C81"/>
    <w:rsid w:val="001D3329"/>
    <w:rsid w:val="001D5282"/>
    <w:rsid w:val="001F062F"/>
    <w:rsid w:val="001F6B7B"/>
    <w:rsid w:val="0020690D"/>
    <w:rsid w:val="00212244"/>
    <w:rsid w:val="00213660"/>
    <w:rsid w:val="00214DEE"/>
    <w:rsid w:val="00215D1B"/>
    <w:rsid w:val="002204D1"/>
    <w:rsid w:val="00220689"/>
    <w:rsid w:val="00224570"/>
    <w:rsid w:val="0023410D"/>
    <w:rsid w:val="002346C8"/>
    <w:rsid w:val="0024447C"/>
    <w:rsid w:val="00244CA9"/>
    <w:rsid w:val="00245B98"/>
    <w:rsid w:val="00246D92"/>
    <w:rsid w:val="0026094A"/>
    <w:rsid w:val="0026351D"/>
    <w:rsid w:val="002824E2"/>
    <w:rsid w:val="002843F0"/>
    <w:rsid w:val="00293C5A"/>
    <w:rsid w:val="002947AE"/>
    <w:rsid w:val="00295718"/>
    <w:rsid w:val="0029666C"/>
    <w:rsid w:val="00297F45"/>
    <w:rsid w:val="002A3B8F"/>
    <w:rsid w:val="002C4EC7"/>
    <w:rsid w:val="002C5ED3"/>
    <w:rsid w:val="002D1242"/>
    <w:rsid w:val="002D53AA"/>
    <w:rsid w:val="002F051A"/>
    <w:rsid w:val="002F4F8D"/>
    <w:rsid w:val="00311863"/>
    <w:rsid w:val="003146CD"/>
    <w:rsid w:val="00317556"/>
    <w:rsid w:val="003218F3"/>
    <w:rsid w:val="003262F0"/>
    <w:rsid w:val="00334742"/>
    <w:rsid w:val="00350379"/>
    <w:rsid w:val="0035069E"/>
    <w:rsid w:val="00371A71"/>
    <w:rsid w:val="00372D00"/>
    <w:rsid w:val="00373F9D"/>
    <w:rsid w:val="00375F4E"/>
    <w:rsid w:val="00381B81"/>
    <w:rsid w:val="003978D2"/>
    <w:rsid w:val="003A2269"/>
    <w:rsid w:val="003B32A4"/>
    <w:rsid w:val="003C60A6"/>
    <w:rsid w:val="003D1456"/>
    <w:rsid w:val="003E3993"/>
    <w:rsid w:val="00405972"/>
    <w:rsid w:val="00413094"/>
    <w:rsid w:val="00414851"/>
    <w:rsid w:val="00414C81"/>
    <w:rsid w:val="004154A9"/>
    <w:rsid w:val="004255D7"/>
    <w:rsid w:val="00425E7B"/>
    <w:rsid w:val="00435F95"/>
    <w:rsid w:val="0043634E"/>
    <w:rsid w:val="0043795E"/>
    <w:rsid w:val="00455148"/>
    <w:rsid w:val="00476B89"/>
    <w:rsid w:val="004802C0"/>
    <w:rsid w:val="004806E5"/>
    <w:rsid w:val="00482F96"/>
    <w:rsid w:val="00485416"/>
    <w:rsid w:val="00494A7B"/>
    <w:rsid w:val="00495B17"/>
    <w:rsid w:val="004969CC"/>
    <w:rsid w:val="00496D27"/>
    <w:rsid w:val="004A7B77"/>
    <w:rsid w:val="004B3917"/>
    <w:rsid w:val="004B4154"/>
    <w:rsid w:val="004C04A8"/>
    <w:rsid w:val="004C4D65"/>
    <w:rsid w:val="004C5D41"/>
    <w:rsid w:val="004D1AF3"/>
    <w:rsid w:val="004D7E2F"/>
    <w:rsid w:val="004E2452"/>
    <w:rsid w:val="004F6A1D"/>
    <w:rsid w:val="00501B14"/>
    <w:rsid w:val="0050248B"/>
    <w:rsid w:val="00522ECD"/>
    <w:rsid w:val="005278D2"/>
    <w:rsid w:val="00531CA3"/>
    <w:rsid w:val="00542187"/>
    <w:rsid w:val="00547EF9"/>
    <w:rsid w:val="0055053D"/>
    <w:rsid w:val="00553D79"/>
    <w:rsid w:val="005613C1"/>
    <w:rsid w:val="00567D43"/>
    <w:rsid w:val="00571134"/>
    <w:rsid w:val="00575A18"/>
    <w:rsid w:val="00576844"/>
    <w:rsid w:val="00584EED"/>
    <w:rsid w:val="005B0B2B"/>
    <w:rsid w:val="005B126A"/>
    <w:rsid w:val="005C2CF3"/>
    <w:rsid w:val="005C30B6"/>
    <w:rsid w:val="005D7343"/>
    <w:rsid w:val="005D79AF"/>
    <w:rsid w:val="005E32E3"/>
    <w:rsid w:val="005F4A1C"/>
    <w:rsid w:val="005F666F"/>
    <w:rsid w:val="00600C93"/>
    <w:rsid w:val="006035CF"/>
    <w:rsid w:val="00607C10"/>
    <w:rsid w:val="006137F2"/>
    <w:rsid w:val="00625D3F"/>
    <w:rsid w:val="006321C5"/>
    <w:rsid w:val="00652EBF"/>
    <w:rsid w:val="00672481"/>
    <w:rsid w:val="006757B0"/>
    <w:rsid w:val="00683C62"/>
    <w:rsid w:val="00696E86"/>
    <w:rsid w:val="006A5194"/>
    <w:rsid w:val="006B1DAF"/>
    <w:rsid w:val="006B39E2"/>
    <w:rsid w:val="006C4582"/>
    <w:rsid w:val="006E4062"/>
    <w:rsid w:val="006E6FA2"/>
    <w:rsid w:val="006F3D40"/>
    <w:rsid w:val="006F4402"/>
    <w:rsid w:val="0070160A"/>
    <w:rsid w:val="00702167"/>
    <w:rsid w:val="00705FFD"/>
    <w:rsid w:val="0071696D"/>
    <w:rsid w:val="007277C4"/>
    <w:rsid w:val="00733977"/>
    <w:rsid w:val="00734976"/>
    <w:rsid w:val="00740607"/>
    <w:rsid w:val="007406E6"/>
    <w:rsid w:val="007446DD"/>
    <w:rsid w:val="007473EB"/>
    <w:rsid w:val="00756A15"/>
    <w:rsid w:val="00776BDA"/>
    <w:rsid w:val="00791199"/>
    <w:rsid w:val="007A06E7"/>
    <w:rsid w:val="007A222A"/>
    <w:rsid w:val="007B26D3"/>
    <w:rsid w:val="007B405A"/>
    <w:rsid w:val="007D0106"/>
    <w:rsid w:val="007D0E71"/>
    <w:rsid w:val="007F184A"/>
    <w:rsid w:val="008013C4"/>
    <w:rsid w:val="00801D09"/>
    <w:rsid w:val="008124EE"/>
    <w:rsid w:val="00821A06"/>
    <w:rsid w:val="00823D0E"/>
    <w:rsid w:val="00831715"/>
    <w:rsid w:val="00831A75"/>
    <w:rsid w:val="00835624"/>
    <w:rsid w:val="00841BA1"/>
    <w:rsid w:val="00846074"/>
    <w:rsid w:val="00846173"/>
    <w:rsid w:val="0085173E"/>
    <w:rsid w:val="00861A3E"/>
    <w:rsid w:val="008710D6"/>
    <w:rsid w:val="00883C65"/>
    <w:rsid w:val="00884DE1"/>
    <w:rsid w:val="00896750"/>
    <w:rsid w:val="00897EE9"/>
    <w:rsid w:val="008A50CC"/>
    <w:rsid w:val="008B269D"/>
    <w:rsid w:val="008B3FA1"/>
    <w:rsid w:val="008D0B31"/>
    <w:rsid w:val="008D372A"/>
    <w:rsid w:val="008D4C62"/>
    <w:rsid w:val="008E3769"/>
    <w:rsid w:val="008E72ED"/>
    <w:rsid w:val="008F0F96"/>
    <w:rsid w:val="008F1520"/>
    <w:rsid w:val="008F779B"/>
    <w:rsid w:val="00906E53"/>
    <w:rsid w:val="00915780"/>
    <w:rsid w:val="00921374"/>
    <w:rsid w:val="009214CE"/>
    <w:rsid w:val="0092711E"/>
    <w:rsid w:val="0093187D"/>
    <w:rsid w:val="0093504A"/>
    <w:rsid w:val="00936F0A"/>
    <w:rsid w:val="00954C9C"/>
    <w:rsid w:val="00973B96"/>
    <w:rsid w:val="00975563"/>
    <w:rsid w:val="00993DFB"/>
    <w:rsid w:val="009A1F00"/>
    <w:rsid w:val="009A6966"/>
    <w:rsid w:val="009A6DCD"/>
    <w:rsid w:val="009A7FBA"/>
    <w:rsid w:val="009B7F43"/>
    <w:rsid w:val="009C24F8"/>
    <w:rsid w:val="009C7C84"/>
    <w:rsid w:val="009F0E4A"/>
    <w:rsid w:val="009F5396"/>
    <w:rsid w:val="00A116D1"/>
    <w:rsid w:val="00A1608B"/>
    <w:rsid w:val="00A30878"/>
    <w:rsid w:val="00A5016D"/>
    <w:rsid w:val="00A62E57"/>
    <w:rsid w:val="00A71FD7"/>
    <w:rsid w:val="00A7452F"/>
    <w:rsid w:val="00A81121"/>
    <w:rsid w:val="00A813FB"/>
    <w:rsid w:val="00A90D1C"/>
    <w:rsid w:val="00A92576"/>
    <w:rsid w:val="00AA5204"/>
    <w:rsid w:val="00AA6DAB"/>
    <w:rsid w:val="00AB3ADA"/>
    <w:rsid w:val="00AD37A8"/>
    <w:rsid w:val="00AD66C0"/>
    <w:rsid w:val="00AE13AF"/>
    <w:rsid w:val="00AE615C"/>
    <w:rsid w:val="00AE7EF2"/>
    <w:rsid w:val="00B1540D"/>
    <w:rsid w:val="00B31419"/>
    <w:rsid w:val="00B35577"/>
    <w:rsid w:val="00B37A36"/>
    <w:rsid w:val="00B43DA6"/>
    <w:rsid w:val="00B43E61"/>
    <w:rsid w:val="00B53521"/>
    <w:rsid w:val="00B57231"/>
    <w:rsid w:val="00B643F5"/>
    <w:rsid w:val="00B64DD0"/>
    <w:rsid w:val="00B67142"/>
    <w:rsid w:val="00B74F7E"/>
    <w:rsid w:val="00B77F0F"/>
    <w:rsid w:val="00B83257"/>
    <w:rsid w:val="00B84788"/>
    <w:rsid w:val="00BB3062"/>
    <w:rsid w:val="00BB452C"/>
    <w:rsid w:val="00BB67B7"/>
    <w:rsid w:val="00BB6BD9"/>
    <w:rsid w:val="00BC0B95"/>
    <w:rsid w:val="00BC102D"/>
    <w:rsid w:val="00BD404A"/>
    <w:rsid w:val="00BD7669"/>
    <w:rsid w:val="00BE07AD"/>
    <w:rsid w:val="00BF11D1"/>
    <w:rsid w:val="00BF25FF"/>
    <w:rsid w:val="00BF469B"/>
    <w:rsid w:val="00C02DB2"/>
    <w:rsid w:val="00C1361A"/>
    <w:rsid w:val="00C13944"/>
    <w:rsid w:val="00C21E5A"/>
    <w:rsid w:val="00C46AE4"/>
    <w:rsid w:val="00C47A6A"/>
    <w:rsid w:val="00C572B6"/>
    <w:rsid w:val="00C602E3"/>
    <w:rsid w:val="00C60E60"/>
    <w:rsid w:val="00C63ADE"/>
    <w:rsid w:val="00C73ECE"/>
    <w:rsid w:val="00C77BAB"/>
    <w:rsid w:val="00C8195B"/>
    <w:rsid w:val="00C81D64"/>
    <w:rsid w:val="00C8226C"/>
    <w:rsid w:val="00C95AD9"/>
    <w:rsid w:val="00C97AC8"/>
    <w:rsid w:val="00CA286E"/>
    <w:rsid w:val="00CA596E"/>
    <w:rsid w:val="00CB13CF"/>
    <w:rsid w:val="00CB72EC"/>
    <w:rsid w:val="00CB7C97"/>
    <w:rsid w:val="00CE64BC"/>
    <w:rsid w:val="00CF4560"/>
    <w:rsid w:val="00D44055"/>
    <w:rsid w:val="00D51C84"/>
    <w:rsid w:val="00D53883"/>
    <w:rsid w:val="00D77FEC"/>
    <w:rsid w:val="00DB1D4E"/>
    <w:rsid w:val="00DB4F7E"/>
    <w:rsid w:val="00DB52F4"/>
    <w:rsid w:val="00DB7A5B"/>
    <w:rsid w:val="00DD3B95"/>
    <w:rsid w:val="00DD7606"/>
    <w:rsid w:val="00DE5CB0"/>
    <w:rsid w:val="00E03F8E"/>
    <w:rsid w:val="00E1066C"/>
    <w:rsid w:val="00E20076"/>
    <w:rsid w:val="00E27272"/>
    <w:rsid w:val="00E43318"/>
    <w:rsid w:val="00E54718"/>
    <w:rsid w:val="00E54C21"/>
    <w:rsid w:val="00E5518E"/>
    <w:rsid w:val="00E5699A"/>
    <w:rsid w:val="00E60385"/>
    <w:rsid w:val="00E61184"/>
    <w:rsid w:val="00E7221A"/>
    <w:rsid w:val="00E80575"/>
    <w:rsid w:val="00E91094"/>
    <w:rsid w:val="00E93555"/>
    <w:rsid w:val="00E9670F"/>
    <w:rsid w:val="00E97A3A"/>
    <w:rsid w:val="00EB33F5"/>
    <w:rsid w:val="00EB48B9"/>
    <w:rsid w:val="00EB60E5"/>
    <w:rsid w:val="00ED1486"/>
    <w:rsid w:val="00ED1D9D"/>
    <w:rsid w:val="00EF08B9"/>
    <w:rsid w:val="00F03AEE"/>
    <w:rsid w:val="00F05BEF"/>
    <w:rsid w:val="00F11AB6"/>
    <w:rsid w:val="00F2475D"/>
    <w:rsid w:val="00F329B1"/>
    <w:rsid w:val="00F32A42"/>
    <w:rsid w:val="00F60115"/>
    <w:rsid w:val="00F60CB2"/>
    <w:rsid w:val="00F61ABE"/>
    <w:rsid w:val="00F65433"/>
    <w:rsid w:val="00F66A77"/>
    <w:rsid w:val="00F721E3"/>
    <w:rsid w:val="00F76DFC"/>
    <w:rsid w:val="00F968A8"/>
    <w:rsid w:val="00FA4FB1"/>
    <w:rsid w:val="00FB0792"/>
    <w:rsid w:val="00FB5100"/>
    <w:rsid w:val="00FB689A"/>
    <w:rsid w:val="00FE68C4"/>
    <w:rsid w:val="00FE79EB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FF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SimSun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SimSu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551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SimSun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SimSu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55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/dcn/19/1-19-0007-00-ICne-draft-lldcn-webinar-presentation.pdf" TargetMode="External"/><Relationship Id="rId18" Type="http://schemas.openxmlformats.org/officeDocument/2006/relationships/hyperlink" Target="https://1.ieee802.org/802-nendica/ieee-802-nendica-procedures/" TargetMode="External"/><Relationship Id="rId26" Type="http://schemas.openxmlformats.org/officeDocument/2006/relationships/hyperlink" Target="https://1.ieee802.org/802-nendica/nendica-lldc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mat.ieee.org/802.1/attedance-access-code?p=2783900005" TargetMode="Externa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/dcn/18/1-18-0079-01-ICne-icaid-extension-and-revision-proposed-draft.docx" TargetMode="External"/><Relationship Id="rId17" Type="http://schemas.openxmlformats.org/officeDocument/2006/relationships/hyperlink" Target="https://1.ieee802.org/802-nendica/ieee-iccom-requirements/" TargetMode="External"/><Relationship Id="rId25" Type="http://schemas.openxmlformats.org/officeDocument/2006/relationships/hyperlink" Target="https://mentor.ieee.org/802.1/dcn/18/1-18-0078-01-ICne.ppt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-ec/dcn/16/ec-16-0180.pptx" TargetMode="External"/><Relationship Id="rId20" Type="http://schemas.openxmlformats.org/officeDocument/2006/relationships/hyperlink" Target="https://mentor.ieee.org/802.1/documents?is_group=ICne" TargetMode="External"/><Relationship Id="rId29" Type="http://schemas.openxmlformats.org/officeDocument/2006/relationships/hyperlink" Target="https://1.ieee802.org/802-nendica/nendica-ffio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/dcn/19/1-19-0006-00-ICne-minutes-of-nendica-meeting-of-2019-01-09.docx" TargetMode="External"/><Relationship Id="rId24" Type="http://schemas.openxmlformats.org/officeDocument/2006/relationships/hyperlink" Target="https://mentor.ieee.org/802.1/dcn/18/1-18-0079-01-ICne.docx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evelopment.standards.ieee.org/myproject/Public/mytools/mob/preparslides.pdf" TargetMode="External"/><Relationship Id="rId23" Type="http://schemas.openxmlformats.org/officeDocument/2006/relationships/hyperlink" Target="https://mentor.ieee.org/802.1/dcn/19/1-19-0006-00-ICne.docx" TargetMode="External"/><Relationship Id="rId28" Type="http://schemas.openxmlformats.org/officeDocument/2006/relationships/hyperlink" Target="https://mentor.ieee.org/802.1/dcn/10/1-19-0004-01-ICne.pptx" TargetMode="External"/><Relationship Id="rId10" Type="http://schemas.openxmlformats.org/officeDocument/2006/relationships/hyperlink" Target="https://mentor.ieee.org/802.1/dcn/19/1-19-0005-01-ICne-nendica-meeting-overview-2019-01.pptx" TargetMode="External"/><Relationship Id="rId19" Type="http://schemas.openxmlformats.org/officeDocument/2006/relationships/hyperlink" Target="https://1.ieee802.org/802-nendica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1.ieee802.org/802-nendica/agenda-ieee-802-nendica-meeting/" TargetMode="External"/><Relationship Id="rId14" Type="http://schemas.openxmlformats.org/officeDocument/2006/relationships/hyperlink" Target="https://mentor.ieee.org/802.1/dcn/19/1-19-0004-01-ICne-proposed-nendica-presentation-to-nanog-75.pptx" TargetMode="External"/><Relationship Id="rId22" Type="http://schemas.openxmlformats.org/officeDocument/2006/relationships/hyperlink" Target="https://mentor.ieee.org/802.1/dcn/19/1-19-0005-00-ICne.pptx" TargetMode="External"/><Relationship Id="rId27" Type="http://schemas.openxmlformats.org/officeDocument/2006/relationships/hyperlink" Target="https://beyondstandards.ieee.org/networking/laying-the-foundation-for-the-lossless-data-center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51C4-9E2F-4269-9DE6-9FE43AF4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9849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Marks</dc:creator>
  <cp:lastModifiedBy>Hao, Wang</cp:lastModifiedBy>
  <cp:revision>2</cp:revision>
  <dcterms:created xsi:type="dcterms:W3CDTF">2019-01-31T10:37:00Z</dcterms:created>
  <dcterms:modified xsi:type="dcterms:W3CDTF">2019-01-31T10:37:00Z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