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242C7A1C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F31399">
              <w:t>4</w:t>
            </w:r>
            <w:r>
              <w:t>-1</w:t>
            </w:r>
            <w:r w:rsidR="00F43D9D">
              <w:t>0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371887D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F33CF1">
              <w:rPr>
                <w:b w:val="0"/>
                <w:sz w:val="20"/>
              </w:rPr>
              <w:t>3</w:t>
            </w:r>
            <w:r w:rsidR="00942078">
              <w:rPr>
                <w:b w:val="0"/>
                <w:sz w:val="20"/>
              </w:rPr>
              <w:t>-</w:t>
            </w:r>
            <w:r w:rsidR="00911A45">
              <w:rPr>
                <w:b w:val="0"/>
                <w:sz w:val="20"/>
              </w:rPr>
              <w:t>1</w:t>
            </w:r>
            <w:r w:rsidR="00B64F7F">
              <w:rPr>
                <w:b w:val="0"/>
                <w:sz w:val="20"/>
              </w:rPr>
              <w:t>9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3AE0E1F5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F33CF1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F43D9D">
                              <w:rPr>
                                <w:szCs w:val="24"/>
                              </w:rPr>
                              <w:t>0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3AE0E1F5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F33CF1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F43D9D">
                        <w:rPr>
                          <w:szCs w:val="24"/>
                        </w:rPr>
                        <w:t>0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57E9D2F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F33CF1">
        <w:rPr>
          <w:b/>
          <w:szCs w:val="22"/>
        </w:rPr>
        <w:t>4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F43D9D">
        <w:rPr>
          <w:b/>
          <w:szCs w:val="22"/>
        </w:rPr>
        <w:t>0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1DD5F742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F33CF1">
          <w:rPr>
            <w:rStyle w:val="Hyperlink"/>
            <w:b/>
            <w:bCs/>
            <w:szCs w:val="22"/>
            <w:shd w:val="clear" w:color="auto" w:fill="FFFFFF"/>
          </w:rPr>
          <w:t>7</w:t>
        </w:r>
        <w:r w:rsidR="00F43D9D">
          <w:rPr>
            <w:rStyle w:val="Hyperlink"/>
            <w:b/>
            <w:bCs/>
            <w:szCs w:val="22"/>
            <w:shd w:val="clear" w:color="auto" w:fill="FFFFFF"/>
          </w:rPr>
          <w:t>2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33CF1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4A7E49EA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</w:t>
      </w:r>
      <w:r w:rsidR="00F33CF1">
        <w:rPr>
          <w:b/>
          <w:szCs w:val="22"/>
        </w:rPr>
        <w:t>7</w:t>
      </w:r>
      <w:r w:rsidR="00F43D9D">
        <w:rPr>
          <w:b/>
          <w:szCs w:val="22"/>
        </w:rPr>
        <w:t>2</w:t>
      </w:r>
      <w:r>
        <w:rPr>
          <w:b/>
          <w:szCs w:val="22"/>
        </w:rPr>
        <w:t>r</w:t>
      </w:r>
      <w:r w:rsidR="00F33CF1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7648245C" w:rsidR="00942078" w:rsidRPr="002E56EE" w:rsidRDefault="00942078" w:rsidP="002227E5">
      <w:pPr>
        <w:numPr>
          <w:ilvl w:val="1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 w:rsidR="0045484D">
        <w:rPr>
          <w:b/>
          <w:szCs w:val="22"/>
        </w:rPr>
        <w:t xml:space="preserve"> </w:t>
      </w:r>
      <w:r>
        <w:rPr>
          <w:b/>
          <w:szCs w:val="22"/>
        </w:rPr>
        <w:t>S:</w:t>
      </w:r>
      <w:r w:rsidR="00F365EF">
        <w:rPr>
          <w:b/>
          <w:szCs w:val="22"/>
        </w:rPr>
        <w:t xml:space="preserve"> </w:t>
      </w:r>
    </w:p>
    <w:p w14:paraId="691BFC2F" w14:textId="552EC0E8" w:rsidR="00942078" w:rsidRPr="002F079D" w:rsidRDefault="00942078" w:rsidP="002227E5">
      <w:pPr>
        <w:numPr>
          <w:ilvl w:val="1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2273FAB1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</w:t>
      </w:r>
      <w:r w:rsidR="0088746E">
        <w:rPr>
          <w:szCs w:val="22"/>
        </w:rPr>
        <w:t>4</w:t>
      </w:r>
      <w:r w:rsidRPr="00990338">
        <w:rPr>
          <w:szCs w:val="22"/>
        </w:rPr>
        <w:t>-</w:t>
      </w:r>
      <w:r w:rsidR="0088746E">
        <w:rPr>
          <w:szCs w:val="22"/>
        </w:rPr>
        <w:t>0</w:t>
      </w:r>
      <w:r w:rsidR="00F33CF1">
        <w:rPr>
          <w:szCs w:val="22"/>
        </w:rPr>
        <w:t>3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F33CF1">
        <w:rPr>
          <w:szCs w:val="22"/>
        </w:rPr>
        <w:t>0</w:t>
      </w:r>
      <w:r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minutes, see </w:t>
      </w:r>
    </w:p>
    <w:p w14:paraId="797B9400" w14:textId="4FE49384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6072780A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F33CF1">
        <w:rPr>
          <w:b/>
          <w:bCs/>
          <w:szCs w:val="24"/>
        </w:rPr>
        <w:t>March</w:t>
      </w:r>
      <w:r w:rsidRPr="00990338">
        <w:rPr>
          <w:b/>
          <w:bCs/>
          <w:szCs w:val="24"/>
        </w:rPr>
        <w:t xml:space="preserve"> 202</w:t>
      </w:r>
      <w:r w:rsidR="0088746E">
        <w:rPr>
          <w:b/>
          <w:bCs/>
          <w:szCs w:val="24"/>
        </w:rPr>
        <w:t>4</w:t>
      </w:r>
      <w:r w:rsidRPr="00990338">
        <w:rPr>
          <w:b/>
          <w:bCs/>
          <w:szCs w:val="24"/>
        </w:rPr>
        <w:t xml:space="preserve"> WCSC meeting minutes in</w:t>
      </w:r>
      <w:r>
        <w:rPr>
          <w:b/>
          <w:bCs/>
          <w:szCs w:val="24"/>
        </w:rPr>
        <w:t xml:space="preserve"> ec-2</w:t>
      </w:r>
      <w:r w:rsidR="0088746E">
        <w:rPr>
          <w:b/>
          <w:bCs/>
          <w:szCs w:val="24"/>
        </w:rPr>
        <w:t>4</w:t>
      </w:r>
      <w:r>
        <w:rPr>
          <w:b/>
          <w:bCs/>
          <w:szCs w:val="24"/>
        </w:rPr>
        <w:t>-0</w:t>
      </w:r>
      <w:r w:rsidR="0088746E">
        <w:rPr>
          <w:b/>
          <w:bCs/>
          <w:szCs w:val="24"/>
        </w:rPr>
        <w:t>0</w:t>
      </w:r>
      <w:r w:rsidR="00F33CF1">
        <w:rPr>
          <w:b/>
          <w:bCs/>
          <w:szCs w:val="24"/>
        </w:rPr>
        <w:t>xx</w:t>
      </w:r>
      <w:r w:rsidR="00341C6E">
        <w:rPr>
          <w:b/>
          <w:bCs/>
          <w:szCs w:val="24"/>
        </w:rPr>
        <w:t>r</w:t>
      </w:r>
      <w:r w:rsidR="00374F1A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</w:p>
    <w:p w14:paraId="68A57ECA" w14:textId="1354A3A7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</w:p>
    <w:p w14:paraId="2FFDF27C" w14:textId="7CBAE29D" w:rsidR="00942078" w:rsidRPr="00AB12E8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73B074E9" w14:textId="0982CB2F" w:rsidR="00EA265E" w:rsidRP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</w:p>
    <w:p w14:paraId="02F5B19B" w14:textId="1F9691CB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Tuncer Baykas</w:t>
      </w:r>
    </w:p>
    <w:p w14:paraId="26AB498C" w14:textId="1D4BE88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26CB57DC" w14:textId="77777777" w:rsidR="00841C94" w:rsidRDefault="00942078" w:rsidP="00841C9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06872513" w14:textId="60AD1F0F" w:rsidR="00F31399" w:rsidRDefault="00942078" w:rsidP="00F313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>
        <w:rPr>
          <w:szCs w:val="24"/>
        </w:rPr>
        <w:br/>
      </w:r>
    </w:p>
    <w:p w14:paraId="28727122" w14:textId="77777777" w:rsidR="00F31399" w:rsidRDefault="00F31399" w:rsidP="00F31399">
      <w:pPr>
        <w:numPr>
          <w:ilvl w:val="0"/>
          <w:numId w:val="1"/>
        </w:numPr>
        <w:rPr>
          <w:szCs w:val="24"/>
        </w:rPr>
      </w:pPr>
      <w:r w:rsidRPr="00F31399">
        <w:rPr>
          <w:szCs w:val="24"/>
        </w:rPr>
        <w:t>R</w:t>
      </w:r>
      <w:r w:rsidR="00341C6E" w:rsidRPr="00F31399">
        <w:rPr>
          <w:szCs w:val="24"/>
        </w:rPr>
        <w:t>egistration update</w:t>
      </w:r>
      <w:r w:rsidRPr="00F31399">
        <w:rPr>
          <w:szCs w:val="24"/>
        </w:rPr>
        <w:t xml:space="preserve"> </w:t>
      </w:r>
      <w:r w:rsidRPr="00F31399">
        <w:rPr>
          <w:szCs w:val="24"/>
        </w:rPr>
        <w:t>–Jon Rosdahl</w:t>
      </w:r>
    </w:p>
    <w:p w14:paraId="509AE0C1" w14:textId="4BB5E998" w:rsidR="00F31399" w:rsidRPr="00F31399" w:rsidRDefault="00F31399" w:rsidP="00F31399">
      <w:pPr>
        <w:numPr>
          <w:ilvl w:val="1"/>
          <w:numId w:val="1"/>
        </w:numPr>
        <w:rPr>
          <w:szCs w:val="24"/>
        </w:rPr>
      </w:pPr>
      <w:r w:rsidRPr="00F31399">
        <w:rPr>
          <w:szCs w:val="22"/>
        </w:rPr>
        <w:t xml:space="preserve">May meeting </w:t>
      </w:r>
      <w:r>
        <w:rPr>
          <w:szCs w:val="22"/>
        </w:rPr>
        <w:t>registration and any updates</w:t>
      </w:r>
    </w:p>
    <w:p w14:paraId="04C3B6DC" w14:textId="68B750F6" w:rsidR="00942078" w:rsidRPr="00F31399" w:rsidRDefault="00F31399" w:rsidP="00F31399">
      <w:pPr>
        <w:numPr>
          <w:ilvl w:val="1"/>
          <w:numId w:val="1"/>
        </w:numPr>
        <w:rPr>
          <w:szCs w:val="24"/>
        </w:rPr>
      </w:pPr>
      <w:r w:rsidRPr="00F31399">
        <w:rPr>
          <w:szCs w:val="22"/>
        </w:rPr>
        <w:t>September meeting registration planned opening</w:t>
      </w:r>
      <w:r w:rsidR="00942078" w:rsidRPr="00F31399">
        <w:rPr>
          <w:szCs w:val="22"/>
        </w:rPr>
        <w:t xml:space="preserve"> 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6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Pr="001575CD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8CABB2E" w:rsidR="00942078" w:rsidRPr="001575CD" w:rsidRDefault="00942078" w:rsidP="00942078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May 2025 – </w:t>
      </w:r>
      <w:r w:rsidR="00485DB6" w:rsidRPr="001575CD">
        <w:rPr>
          <w:szCs w:val="22"/>
        </w:rPr>
        <w:t xml:space="preserve">Hilton Prague, Czech Republic 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048028D" w14:textId="77C2FE4C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  <w:r w:rsidR="0037406A">
        <w:rPr>
          <w:b/>
          <w:bCs/>
          <w:szCs w:val="22"/>
        </w:rPr>
        <w:t xml:space="preserve"> 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7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35143C3B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 xml:space="preserve">Name, </w:t>
      </w:r>
      <w:r w:rsidR="00B326BB">
        <w:rPr>
          <w:szCs w:val="24"/>
        </w:rPr>
        <w:t>affiliation.</w:t>
      </w:r>
    </w:p>
    <w:p w14:paraId="0EB658D4" w14:textId="66F0A32B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88746E">
        <w:rPr>
          <w:szCs w:val="24"/>
        </w:rPr>
        <w:t>May</w:t>
      </w:r>
      <w:r w:rsidRPr="00C47B18">
        <w:rPr>
          <w:szCs w:val="24"/>
        </w:rPr>
        <w:t xml:space="preserve"> 1</w:t>
      </w:r>
      <w:r w:rsidR="0088746E">
        <w:rPr>
          <w:szCs w:val="24"/>
        </w:rPr>
        <w:t>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8746E">
        <w:rPr>
          <w:szCs w:val="24"/>
        </w:rPr>
        <w:t>Warsaw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See the draft agenda, </w:t>
      </w:r>
      <w:hyperlink r:id="rId18" w:history="1">
        <w:r w:rsidR="0076336F" w:rsidRPr="009725A9">
          <w:rPr>
            <w:rStyle w:val="Hyperlink"/>
            <w:szCs w:val="24"/>
          </w:rPr>
          <w:t>https://mentor.ieee.org/802-ec/dcn/24/ec-24-0073-00-WCSG-2024-may-wireless-interim-opening-plenary-agenda.xlsx</w:t>
        </w:r>
      </w:hyperlink>
      <w:r w:rsidR="0076336F">
        <w:rPr>
          <w:szCs w:val="24"/>
        </w:rPr>
        <w:t xml:space="preserve"> 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8DC27D6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88746E">
        <w:rPr>
          <w:szCs w:val="24"/>
        </w:rPr>
        <w:t>May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2D2762CA" w14:textId="7F87FEDC" w:rsidR="0088746E" w:rsidRPr="0088746E" w:rsidRDefault="0088746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2024-04-10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April 10 3PM </w:t>
      </w:r>
      <w:r w:rsidRPr="00214211">
        <w:rPr>
          <w:b/>
          <w:bCs/>
          <w:szCs w:val="24"/>
        </w:rPr>
        <w:t>Eastern 2 hours</w:t>
      </w:r>
    </w:p>
    <w:p w14:paraId="54CD86CE" w14:textId="1BF53143" w:rsidR="0088746E" w:rsidRDefault="0088746E" w:rsidP="00933229">
      <w:pPr>
        <w:numPr>
          <w:ilvl w:val="1"/>
          <w:numId w:val="1"/>
        </w:numPr>
        <w:rPr>
          <w:szCs w:val="24"/>
        </w:rPr>
      </w:pPr>
      <w:r w:rsidRPr="0088746E">
        <w:rPr>
          <w:szCs w:val="24"/>
        </w:rPr>
        <w:t>2024-05-12 –</w:t>
      </w:r>
      <w:r w:rsidRPr="00196246">
        <w:rPr>
          <w:szCs w:val="24"/>
        </w:rPr>
        <w:t xml:space="preserve"> 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hours</w:t>
      </w:r>
    </w:p>
    <w:p w14:paraId="47D03600" w14:textId="0CFBFE82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2024-06-14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51F5613A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2024-08-13 – Wednesday August 13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65632F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C6B9" w14:textId="77777777" w:rsidR="0065632F" w:rsidRDefault="0065632F">
      <w:r>
        <w:separator/>
      </w:r>
    </w:p>
  </w:endnote>
  <w:endnote w:type="continuationSeparator" w:id="0">
    <w:p w14:paraId="387C1DBF" w14:textId="77777777" w:rsidR="0065632F" w:rsidRDefault="0065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4AC2C2A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320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32034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7164" w14:textId="77777777" w:rsidR="0065632F" w:rsidRDefault="0065632F">
      <w:r>
        <w:separator/>
      </w:r>
    </w:p>
  </w:footnote>
  <w:footnote w:type="continuationSeparator" w:id="0">
    <w:p w14:paraId="0162E3CB" w14:textId="77777777" w:rsidR="0065632F" w:rsidRDefault="0065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4936D7E5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8E392C">
        <w:t>March</w:t>
      </w:r>
      <w:r w:rsidR="00732034">
        <w:t xml:space="preserve"> 2024</w:t>
      </w:r>
    </w:fldSimple>
    <w:r w:rsidR="0029020B">
      <w:tab/>
    </w:r>
    <w:r w:rsidR="0029020B">
      <w:tab/>
    </w:r>
    <w:fldSimple w:instr=" TITLE  \* MERGEFORMAT ">
      <w:r w:rsidR="00732034">
        <w:t>doc.: ec-24/00</w:t>
      </w:r>
      <w:r w:rsidR="00F33CF1">
        <w:t>7</w:t>
      </w:r>
      <w:r w:rsidR="008E392C">
        <w:t>2</w:t>
      </w:r>
      <w:r w:rsidR="00732034">
        <w:t>r</w:t>
      </w:r>
      <w:r w:rsidR="00F33CF1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  <w:num w:numId="2" w16cid:durableId="14905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080622"/>
    <w:rsid w:val="000962F1"/>
    <w:rsid w:val="000B7C73"/>
    <w:rsid w:val="00107547"/>
    <w:rsid w:val="00110274"/>
    <w:rsid w:val="00136327"/>
    <w:rsid w:val="00140B8F"/>
    <w:rsid w:val="00142A36"/>
    <w:rsid w:val="001575CD"/>
    <w:rsid w:val="00162599"/>
    <w:rsid w:val="001A6245"/>
    <w:rsid w:val="001D4A5E"/>
    <w:rsid w:val="001D723B"/>
    <w:rsid w:val="002114EE"/>
    <w:rsid w:val="00214211"/>
    <w:rsid w:val="0022213E"/>
    <w:rsid w:val="002227E5"/>
    <w:rsid w:val="00235919"/>
    <w:rsid w:val="002539C8"/>
    <w:rsid w:val="00275CFB"/>
    <w:rsid w:val="0029020B"/>
    <w:rsid w:val="002B25C8"/>
    <w:rsid w:val="002B49CC"/>
    <w:rsid w:val="002D44BE"/>
    <w:rsid w:val="002E2272"/>
    <w:rsid w:val="00301A68"/>
    <w:rsid w:val="00305F25"/>
    <w:rsid w:val="00311476"/>
    <w:rsid w:val="00330D16"/>
    <w:rsid w:val="00341C6E"/>
    <w:rsid w:val="00351436"/>
    <w:rsid w:val="003542BD"/>
    <w:rsid w:val="0037406A"/>
    <w:rsid w:val="00374F1A"/>
    <w:rsid w:val="00376EB6"/>
    <w:rsid w:val="00382812"/>
    <w:rsid w:val="003A7D23"/>
    <w:rsid w:val="003D6A1A"/>
    <w:rsid w:val="00442037"/>
    <w:rsid w:val="00452A54"/>
    <w:rsid w:val="0045484D"/>
    <w:rsid w:val="004701F6"/>
    <w:rsid w:val="00485DB6"/>
    <w:rsid w:val="004B064B"/>
    <w:rsid w:val="004B0894"/>
    <w:rsid w:val="004C366C"/>
    <w:rsid w:val="004D11A8"/>
    <w:rsid w:val="005111FD"/>
    <w:rsid w:val="00524242"/>
    <w:rsid w:val="00536811"/>
    <w:rsid w:val="00554AA9"/>
    <w:rsid w:val="00574924"/>
    <w:rsid w:val="005C162B"/>
    <w:rsid w:val="005E72E7"/>
    <w:rsid w:val="005F2A72"/>
    <w:rsid w:val="00603BBB"/>
    <w:rsid w:val="00617591"/>
    <w:rsid w:val="0062440B"/>
    <w:rsid w:val="00630406"/>
    <w:rsid w:val="006528E8"/>
    <w:rsid w:val="0065632F"/>
    <w:rsid w:val="00673CF5"/>
    <w:rsid w:val="006C0727"/>
    <w:rsid w:val="006C1EF7"/>
    <w:rsid w:val="006E145F"/>
    <w:rsid w:val="006E75DB"/>
    <w:rsid w:val="00732034"/>
    <w:rsid w:val="0074773B"/>
    <w:rsid w:val="00754F61"/>
    <w:rsid w:val="0076336F"/>
    <w:rsid w:val="0076588E"/>
    <w:rsid w:val="00770572"/>
    <w:rsid w:val="007E0A3D"/>
    <w:rsid w:val="007E6E95"/>
    <w:rsid w:val="007E7D3D"/>
    <w:rsid w:val="007F5894"/>
    <w:rsid w:val="00804A99"/>
    <w:rsid w:val="00836FB4"/>
    <w:rsid w:val="00841C94"/>
    <w:rsid w:val="0085130D"/>
    <w:rsid w:val="0088746E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42078"/>
    <w:rsid w:val="00952872"/>
    <w:rsid w:val="00970BC7"/>
    <w:rsid w:val="0097229A"/>
    <w:rsid w:val="009D2F0D"/>
    <w:rsid w:val="009F2FBC"/>
    <w:rsid w:val="00A31EE3"/>
    <w:rsid w:val="00A539D9"/>
    <w:rsid w:val="00A70322"/>
    <w:rsid w:val="00AA3351"/>
    <w:rsid w:val="00AA427C"/>
    <w:rsid w:val="00AB12E8"/>
    <w:rsid w:val="00AC2536"/>
    <w:rsid w:val="00AE7E92"/>
    <w:rsid w:val="00B1609E"/>
    <w:rsid w:val="00B326BB"/>
    <w:rsid w:val="00B64F7F"/>
    <w:rsid w:val="00B77FFE"/>
    <w:rsid w:val="00BA25F5"/>
    <w:rsid w:val="00BD79FF"/>
    <w:rsid w:val="00BE68C2"/>
    <w:rsid w:val="00C03656"/>
    <w:rsid w:val="00C3045A"/>
    <w:rsid w:val="00C31319"/>
    <w:rsid w:val="00C50CF5"/>
    <w:rsid w:val="00C63673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C2AB9"/>
    <w:rsid w:val="00DC5A7B"/>
    <w:rsid w:val="00DE1DF3"/>
    <w:rsid w:val="00E35F53"/>
    <w:rsid w:val="00E632E5"/>
    <w:rsid w:val="00E63BC4"/>
    <w:rsid w:val="00E877B7"/>
    <w:rsid w:val="00EA265E"/>
    <w:rsid w:val="00EF08D1"/>
    <w:rsid w:val="00EF7BDE"/>
    <w:rsid w:val="00F00517"/>
    <w:rsid w:val="00F21174"/>
    <w:rsid w:val="00F31399"/>
    <w:rsid w:val="00F33CF1"/>
    <w:rsid w:val="00F365EF"/>
    <w:rsid w:val="00F43D9D"/>
    <w:rsid w:val="00F92135"/>
    <w:rsid w:val="00F92E25"/>
    <w:rsid w:val="00FB7EFF"/>
    <w:rsid w:val="00FC39B1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73-00-WCSG-2024-may-wireless-interim-opening-plenary-agenda.xls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52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1015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ec-24/0052r1</vt:lpstr>
    </vt:vector>
  </TitlesOfParts>
  <Company>HP Enterprise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ec-24/0072r0</dc:title>
  <dc:subject>Submission</dc:subject>
  <dc:creator>Dorothy Stanley</dc:creator>
  <cp:keywords>March 2024</cp:keywords>
  <dc:description>Dorothy Stanley, HP Enterprise</dc:description>
  <cp:lastModifiedBy>Stanley, Dorothy</cp:lastModifiedBy>
  <cp:revision>12</cp:revision>
  <cp:lastPrinted>2024-02-08T19:11:00Z</cp:lastPrinted>
  <dcterms:created xsi:type="dcterms:W3CDTF">2024-03-18T14:48:00Z</dcterms:created>
  <dcterms:modified xsi:type="dcterms:W3CDTF">2024-03-19T09:13:00Z</dcterms:modified>
</cp:coreProperties>
</file>