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24B4">
            <w:pPr>
              <w:pStyle w:val="T2"/>
            </w:pPr>
            <w:r>
              <w:t>Wirele</w:t>
            </w:r>
            <w:r w:rsidR="00244FC9">
              <w:t>ss Chairs Meeting Agenda 2022-07-10</w:t>
            </w:r>
            <w:r>
              <w:t xml:space="preserve"> Teleconfere</w:t>
            </w:r>
            <w:r w:rsidR="00D916C7">
              <w:t>n</w:t>
            </w:r>
            <w:r>
              <w:t>ce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44FC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44FC9">
              <w:rPr>
                <w:b w:val="0"/>
                <w:sz w:val="20"/>
              </w:rPr>
              <w:t>2022-07-10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3F43B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094" w:rsidRDefault="00CB40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</w:t>
                            </w:r>
                            <w:r w:rsidR="00244FC9">
                              <w:rPr>
                                <w:szCs w:val="24"/>
                              </w:rPr>
                              <w:t xml:space="preserve"> Committee Meeting on 2022-07-10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br/>
                              <w:t xml:space="preserve">See the instructions in the meeting teleconference information at </w:t>
                            </w:r>
                          </w:p>
                          <w:p w:rsidR="00CB4094" w:rsidRDefault="003F43B4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CB4094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CB4094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:rsidR="00854BC9" w:rsidRDefault="00854BC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:rsidR="00854BC9" w:rsidRDefault="00854BC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:rsidR="00F93DE5" w:rsidRPr="007B6151" w:rsidRDefault="00CB4094" w:rsidP="004C1FB0">
                            <w:pPr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CB4094" w:rsidRDefault="00CB40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</w:t>
                      </w:r>
                      <w:r w:rsidR="00244FC9">
                        <w:rPr>
                          <w:szCs w:val="24"/>
                        </w:rPr>
                        <w:t xml:space="preserve"> Committee Meeting on 2022-07-10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br/>
                        <w:t xml:space="preserve">See the instructions in the meeting teleconference information at </w:t>
                      </w:r>
                    </w:p>
                    <w:p w:rsidR="00CB4094" w:rsidRDefault="003F43B4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CB4094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CB4094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:rsidR="00854BC9" w:rsidRDefault="00854BC9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:rsidR="00854BC9" w:rsidRDefault="00854BC9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:rsidR="00F93DE5" w:rsidRPr="007B6151" w:rsidRDefault="00CB4094" w:rsidP="004C1FB0">
                      <w:pPr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244FC9">
        <w:rPr>
          <w:b/>
          <w:sz w:val="28"/>
        </w:rPr>
        <w:t>2022-07-10</w:t>
      </w:r>
    </w:p>
    <w:p w:rsidR="007124B4" w:rsidRPr="00544B34" w:rsidRDefault="007124B4" w:rsidP="007124B4">
      <w:pPr>
        <w:widowControl w:val="0"/>
        <w:rPr>
          <w:b/>
        </w:rPr>
      </w:pPr>
    </w:p>
    <w:p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via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:rsidR="007124B4" w:rsidRPr="00544B34" w:rsidRDefault="007124B4" w:rsidP="007124B4">
      <w:pPr>
        <w:widowControl w:val="0"/>
        <w:rPr>
          <w:b/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244FC9">
          <w:rPr>
            <w:rStyle w:val="Hyperlink"/>
            <w:b/>
            <w:bCs/>
            <w:szCs w:val="22"/>
            <w:shd w:val="clear" w:color="auto" w:fill="FFFFFF"/>
          </w:rPr>
          <w:t>ec-22-0138</w:t>
        </w:r>
        <w:r w:rsidR="004C1FB0">
          <w:rPr>
            <w:rStyle w:val="Hyperlink"/>
            <w:b/>
            <w:bCs/>
            <w:szCs w:val="22"/>
            <w:shd w:val="clear" w:color="auto" w:fill="FFFFFF"/>
          </w:rPr>
          <w:t>-00</w:t>
        </w:r>
        <w:r w:rsidR="00566BA2"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:rsidR="002F079D" w:rsidRPr="002F079D" w:rsidRDefault="007124B4" w:rsidP="002F079D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 to approve the agenda</w:t>
      </w:r>
      <w:r w:rsidR="00244FC9">
        <w:rPr>
          <w:b/>
          <w:szCs w:val="22"/>
        </w:rPr>
        <w:t xml:space="preserve"> in ec-22-0138</w:t>
      </w:r>
      <w:r w:rsidR="00C7152C">
        <w:rPr>
          <w:b/>
          <w:szCs w:val="22"/>
        </w:rPr>
        <w:t>r</w:t>
      </w:r>
      <w:r w:rsidR="004C1FB0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  <w:r w:rsidRPr="007124B4">
        <w:rPr>
          <w:b/>
          <w:szCs w:val="22"/>
        </w:rPr>
        <w:t>M:</w:t>
      </w:r>
      <w:r w:rsidR="004C1FB0">
        <w:rPr>
          <w:b/>
          <w:szCs w:val="22"/>
        </w:rPr>
        <w:t xml:space="preserve"> </w:t>
      </w:r>
      <w:r w:rsidR="00062473">
        <w:rPr>
          <w:b/>
          <w:szCs w:val="22"/>
        </w:rPr>
        <w:t xml:space="preserve"> </w:t>
      </w:r>
      <w:r w:rsidR="003778B5">
        <w:rPr>
          <w:b/>
          <w:szCs w:val="22"/>
        </w:rPr>
        <w:t xml:space="preserve"> </w:t>
      </w:r>
      <w:r w:rsidR="00B36411">
        <w:rPr>
          <w:b/>
          <w:szCs w:val="22"/>
        </w:rPr>
        <w:t xml:space="preserve"> </w:t>
      </w:r>
      <w:r w:rsidR="002D10A8">
        <w:rPr>
          <w:b/>
          <w:szCs w:val="22"/>
        </w:rPr>
        <w:t>S:</w:t>
      </w:r>
      <w:r w:rsidR="00254E54">
        <w:rPr>
          <w:b/>
          <w:szCs w:val="22"/>
        </w:rPr>
        <w:t xml:space="preserve"> </w:t>
      </w:r>
      <w:r w:rsidR="00B36411">
        <w:rPr>
          <w:b/>
          <w:szCs w:val="22"/>
        </w:rPr>
        <w:t xml:space="preserve"> </w:t>
      </w:r>
      <w:r w:rsidRPr="007124B4">
        <w:rPr>
          <w:b/>
          <w:szCs w:val="22"/>
        </w:rPr>
        <w:t>Result:</w:t>
      </w:r>
      <w:r w:rsidR="00A6287F">
        <w:rPr>
          <w:b/>
          <w:szCs w:val="22"/>
        </w:rPr>
        <w:t xml:space="preserve"> </w:t>
      </w:r>
    </w:p>
    <w:p w:rsidR="002F079D" w:rsidRPr="00601B4F" w:rsidRDefault="00244FC9" w:rsidP="00244FC9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2022-06</w:t>
      </w:r>
      <w:r w:rsidR="00B55FB4">
        <w:rPr>
          <w:szCs w:val="22"/>
        </w:rPr>
        <w:t>-</w:t>
      </w:r>
      <w:r>
        <w:rPr>
          <w:szCs w:val="22"/>
        </w:rPr>
        <w:t>01</w:t>
      </w:r>
      <w:r w:rsidR="002F079D" w:rsidRPr="00601B4F">
        <w:rPr>
          <w:szCs w:val="22"/>
        </w:rPr>
        <w:t xml:space="preserve"> teleconference minutes, see </w:t>
      </w:r>
      <w:hyperlink r:id="rId16" w:history="1">
        <w:r w:rsidRPr="003F11B6">
          <w:rPr>
            <w:rStyle w:val="Hyperlink"/>
            <w:szCs w:val="22"/>
          </w:rPr>
          <w:t>https://mentor.ieee.org/802-ec/dcn/22/ec-22-0119-01-WCSG-minutes-june-1-2022.docx</w:t>
        </w:r>
      </w:hyperlink>
      <w:r w:rsidR="002F079D">
        <w:rPr>
          <w:szCs w:val="22"/>
        </w:rPr>
        <w:t>.</w:t>
      </w:r>
      <w:r>
        <w:rPr>
          <w:szCs w:val="22"/>
        </w:rPr>
        <w:t xml:space="preserve"> Thanks to Al </w:t>
      </w:r>
      <w:proofErr w:type="spellStart"/>
      <w:r>
        <w:rPr>
          <w:szCs w:val="22"/>
        </w:rPr>
        <w:t>Petrick</w:t>
      </w:r>
      <w:proofErr w:type="spellEnd"/>
      <w:r>
        <w:rPr>
          <w:szCs w:val="22"/>
        </w:rPr>
        <w:t xml:space="preserve"> for drafting the minutes.</w:t>
      </w:r>
      <w:r w:rsidR="002F079D">
        <w:rPr>
          <w:rStyle w:val="Hyperlink"/>
          <w:szCs w:val="22"/>
        </w:rPr>
        <w:t xml:space="preserve">  </w:t>
      </w:r>
    </w:p>
    <w:p w:rsidR="002F079D" w:rsidRPr="00601B4F" w:rsidRDefault="002F079D" w:rsidP="002F079D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>
        <w:rPr>
          <w:szCs w:val="22"/>
        </w:rPr>
        <w:t xml:space="preserve">ing out of the minutes </w:t>
      </w:r>
    </w:p>
    <w:p w:rsidR="002F079D" w:rsidRPr="002D10A8" w:rsidRDefault="002F079D" w:rsidP="002D10A8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</w:t>
      </w:r>
      <w:r w:rsidR="00244FC9">
        <w:rPr>
          <w:szCs w:val="24"/>
        </w:rPr>
        <w:t>pprove the minutes in ec-22-0119</w:t>
      </w:r>
      <w:r w:rsidR="00255D9C">
        <w:rPr>
          <w:szCs w:val="24"/>
        </w:rPr>
        <w:t>-01</w:t>
      </w:r>
      <w:r>
        <w:rPr>
          <w:szCs w:val="24"/>
        </w:rPr>
        <w:t xml:space="preserve">; </w:t>
      </w:r>
      <w:r w:rsidRPr="007124B4">
        <w:rPr>
          <w:b/>
          <w:szCs w:val="24"/>
        </w:rPr>
        <w:t>M:</w:t>
      </w:r>
      <w:r w:rsidR="00244FC9">
        <w:rPr>
          <w:b/>
          <w:szCs w:val="24"/>
        </w:rPr>
        <w:t xml:space="preserve"> </w:t>
      </w:r>
      <w:r w:rsidRPr="007124B4">
        <w:rPr>
          <w:b/>
          <w:szCs w:val="24"/>
        </w:rPr>
        <w:t xml:space="preserve"> S:</w:t>
      </w:r>
      <w:r>
        <w:rPr>
          <w:b/>
          <w:szCs w:val="24"/>
        </w:rPr>
        <w:t xml:space="preserve">  </w:t>
      </w:r>
      <w:r w:rsidRPr="007124B4">
        <w:rPr>
          <w:b/>
          <w:szCs w:val="24"/>
        </w:rPr>
        <w:t>Result:</w:t>
      </w:r>
      <w:r w:rsidR="004C1FB0">
        <w:rPr>
          <w:b/>
          <w:szCs w:val="24"/>
        </w:rPr>
        <w:t xml:space="preserve"> </w:t>
      </w:r>
      <w:r w:rsidRPr="002D10A8">
        <w:rPr>
          <w:b/>
          <w:szCs w:val="24"/>
        </w:rPr>
        <w:br/>
      </w:r>
    </w:p>
    <w:p w:rsidR="002F079D" w:rsidRPr="00544B34" w:rsidRDefault="002F079D" w:rsidP="002F079D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:rsidR="002F079D" w:rsidRDefault="002F079D" w:rsidP="002F079D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 xml:space="preserve">lfe/Jon Rosdahl, </w:t>
      </w:r>
      <w:r w:rsidR="00244FC9">
        <w:rPr>
          <w:szCs w:val="24"/>
        </w:rPr>
        <w:t>ec-22-0111</w:t>
      </w:r>
    </w:p>
    <w:p w:rsidR="002E7977" w:rsidRPr="00915745" w:rsidRDefault="002E7977" w:rsidP="002F079D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September </w:t>
      </w:r>
      <w:r w:rsidR="00255D9C">
        <w:rPr>
          <w:szCs w:val="24"/>
        </w:rPr>
        <w:t xml:space="preserve">2022 </w:t>
      </w:r>
      <w:r>
        <w:rPr>
          <w:szCs w:val="24"/>
        </w:rPr>
        <w:t>Bob He</w:t>
      </w:r>
      <w:r w:rsidR="00255D9C">
        <w:rPr>
          <w:szCs w:val="24"/>
        </w:rPr>
        <w:t>ile remembrance and</w:t>
      </w:r>
      <w:bookmarkStart w:id="0" w:name="_GoBack"/>
      <w:bookmarkEnd w:id="0"/>
      <w:r>
        <w:rPr>
          <w:szCs w:val="24"/>
        </w:rPr>
        <w:t xml:space="preserve"> Bonnie Heile invitation.</w:t>
      </w:r>
    </w:p>
    <w:p w:rsidR="000047E2" w:rsidRDefault="00244FC9" w:rsidP="002F079D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Jul</w:t>
      </w:r>
      <w:r w:rsidR="00F93DE5">
        <w:rPr>
          <w:rStyle w:val="Hyperlink"/>
          <w:color w:val="auto"/>
          <w:szCs w:val="24"/>
          <w:u w:val="none"/>
        </w:rPr>
        <w:t>y 2022</w:t>
      </w:r>
      <w:r w:rsidR="006C3EC1">
        <w:rPr>
          <w:rStyle w:val="Hyperlink"/>
          <w:color w:val="auto"/>
          <w:szCs w:val="24"/>
          <w:u w:val="none"/>
        </w:rPr>
        <w:t xml:space="preserve"> and any prior meeting registration update</w:t>
      </w:r>
      <w:r w:rsidR="00E82292">
        <w:rPr>
          <w:rStyle w:val="Hyperlink"/>
          <w:color w:val="auto"/>
          <w:szCs w:val="24"/>
          <w:u w:val="none"/>
        </w:rPr>
        <w:t>s.</w:t>
      </w:r>
    </w:p>
    <w:p w:rsidR="008D74FB" w:rsidRDefault="008D74FB" w:rsidP="00675455">
      <w:pPr>
        <w:ind w:left="1440"/>
        <w:rPr>
          <w:rStyle w:val="Hyperlink"/>
          <w:color w:val="auto"/>
          <w:szCs w:val="24"/>
          <w:u w:val="none"/>
        </w:rPr>
      </w:pPr>
    </w:p>
    <w:p w:rsidR="008D74FB" w:rsidRPr="008D74FB" w:rsidRDefault="008D74FB" w:rsidP="00675455">
      <w:pPr>
        <w:numPr>
          <w:ilvl w:val="0"/>
          <w:numId w:val="1"/>
        </w:numPr>
        <w:rPr>
          <w:rStyle w:val="Hyperlink"/>
          <w:color w:val="auto"/>
          <w:szCs w:val="24"/>
          <w:u w:val="none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hyperlink r:id="rId17" w:history="1">
        <w:r w:rsidR="002E7977" w:rsidRPr="003F11B6">
          <w:rPr>
            <w:rStyle w:val="Hyperlink"/>
            <w:szCs w:val="24"/>
          </w:rPr>
          <w:t>https://mentor.ieee.org/802-ec/dcn/22/ec-22-0001-07-WCSG-ieee-802wcsc-meeting-venue-manager-report-2022.pptx</w:t>
        </w:r>
      </w:hyperlink>
      <w:r w:rsidR="00675455">
        <w:rPr>
          <w:rStyle w:val="Hyperlink"/>
          <w:szCs w:val="24"/>
        </w:rPr>
        <w:t xml:space="preserve"> </w:t>
      </w:r>
    </w:p>
    <w:p w:rsidR="002F079D" w:rsidRPr="00544B34" w:rsidRDefault="002F079D" w:rsidP="002F079D">
      <w:pPr>
        <w:rPr>
          <w:szCs w:val="24"/>
        </w:rPr>
      </w:pPr>
    </w:p>
    <w:p w:rsidR="008D74FB" w:rsidRPr="0098447D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8-13</w:t>
      </w:r>
      <w:r w:rsidRPr="00544B34">
        <w:rPr>
          <w:szCs w:val="24"/>
        </w:rPr>
        <w:t xml:space="preserve">, 2022 </w:t>
      </w:r>
      <w:r w:rsidR="00E82292">
        <w:rPr>
          <w:szCs w:val="24"/>
        </w:rPr>
        <w:t>was</w:t>
      </w:r>
      <w:r w:rsidR="006C3EC1">
        <w:rPr>
          <w:szCs w:val="24"/>
        </w:rPr>
        <w:t xml:space="preserve"> held</w:t>
      </w:r>
      <w:r w:rsidR="00B55FB4">
        <w:rPr>
          <w:szCs w:val="24"/>
        </w:rPr>
        <w:t xml:space="preserve"> electronic only. </w:t>
      </w:r>
      <w:r w:rsidRPr="00544B34">
        <w:rPr>
          <w:szCs w:val="24"/>
        </w:rPr>
        <w:t>Warsaw Marriott</w:t>
      </w:r>
      <w:r>
        <w:rPr>
          <w:szCs w:val="24"/>
        </w:rPr>
        <w:t>– Co</w:t>
      </w:r>
      <w:r w:rsidR="00B55FB4">
        <w:rPr>
          <w:szCs w:val="24"/>
        </w:rPr>
        <w:t>ntract executed, in repository will be m</w:t>
      </w:r>
      <w:r>
        <w:rPr>
          <w:szCs w:val="24"/>
        </w:rPr>
        <w:t>ove</w:t>
      </w:r>
      <w:r w:rsidR="00B55FB4">
        <w:rPr>
          <w:szCs w:val="24"/>
        </w:rPr>
        <w:t>d</w:t>
      </w:r>
      <w:r>
        <w:rPr>
          <w:szCs w:val="24"/>
        </w:rPr>
        <w:t xml:space="preserve"> to May 2024.</w:t>
      </w:r>
    </w:p>
    <w:p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Sept 11-16, 2022 Hilton Waikoloa Village</w:t>
      </w:r>
      <w:r>
        <w:rPr>
          <w:szCs w:val="24"/>
        </w:rPr>
        <w:t>– Contract executed, in repository</w:t>
      </w:r>
      <w:r w:rsidR="002D7481">
        <w:rPr>
          <w:szCs w:val="24"/>
        </w:rPr>
        <w:t xml:space="preserve">. </w:t>
      </w:r>
      <w:r w:rsidR="002D10A8">
        <w:rPr>
          <w:szCs w:val="24"/>
        </w:rPr>
        <w:br/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Baltimore Marriott Waterfront </w:t>
      </w:r>
      <w:r>
        <w:rPr>
          <w:szCs w:val="24"/>
        </w:rPr>
        <w:t>– Contract executed, in repository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May </w:t>
      </w:r>
      <w:r w:rsidR="000047E2">
        <w:rPr>
          <w:szCs w:val="24"/>
        </w:rPr>
        <w:t xml:space="preserve">14-19, </w:t>
      </w:r>
      <w:r>
        <w:rPr>
          <w:szCs w:val="24"/>
        </w:rPr>
        <w:t>2023 – Rescheduled Hilton Orlando Lake Buena Vista March 2022</w:t>
      </w:r>
      <w:r w:rsidR="00C81D09">
        <w:rPr>
          <w:szCs w:val="24"/>
        </w:rPr>
        <w:t>, Contract executed in May 2022, in the repository</w:t>
      </w:r>
      <w:r w:rsidR="002D10A8">
        <w:rPr>
          <w:szCs w:val="24"/>
        </w:rPr>
        <w:t xml:space="preserve"> </w:t>
      </w:r>
    </w:p>
    <w:p w:rsidR="008D74FB" w:rsidRPr="00AF59E7" w:rsidRDefault="008D74FB" w:rsidP="008D74FB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>September 10-15, 2023 Atlanta Buckhead – Contract executed</w:t>
      </w:r>
      <w:r>
        <w:rPr>
          <w:szCs w:val="24"/>
        </w:rPr>
        <w:t>, in repository</w:t>
      </w:r>
      <w:r w:rsidRPr="00AF59E7">
        <w:rPr>
          <w:szCs w:val="24"/>
        </w:rPr>
        <w:br/>
      </w:r>
    </w:p>
    <w:p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 14-20 2024 – Panama Hilton - Contract executed, in repository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 – Planned reschedule of 2022-05 Marriott Warsaw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8-13, 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>
        <w:rPr>
          <w:szCs w:val="24"/>
        </w:rPr>
        <w:br/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:rsidR="008D74FB" w:rsidRPr="00F24E41" w:rsidRDefault="008D74FB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:rsidR="008D74FB" w:rsidRPr="003778B5" w:rsidRDefault="008D74FB" w:rsidP="008D74FB">
      <w:pPr>
        <w:ind w:left="1440"/>
        <w:rPr>
          <w:szCs w:val="24"/>
        </w:rPr>
      </w:pPr>
    </w:p>
    <w:p w:rsidR="00566BA2" w:rsidRDefault="00106A60" w:rsidP="008D74F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September 2022 meeting </w:t>
      </w:r>
    </w:p>
    <w:p w:rsidR="008D74FB" w:rsidRPr="006C3EC1" w:rsidRDefault="008D74FB" w:rsidP="006C3EC1">
      <w:pPr>
        <w:numPr>
          <w:ilvl w:val="1"/>
          <w:numId w:val="1"/>
        </w:numPr>
        <w:rPr>
          <w:b/>
          <w:szCs w:val="24"/>
        </w:rPr>
      </w:pPr>
      <w:r w:rsidRPr="006C3EC1">
        <w:rPr>
          <w:szCs w:val="24"/>
        </w:rPr>
        <w:t>Registration fee required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Wireless Interim Opening meeting</w:t>
      </w:r>
      <w:r w:rsidR="006C3EC1">
        <w:rPr>
          <w:szCs w:val="24"/>
        </w:rPr>
        <w:t xml:space="preserve"> September 12</w:t>
      </w:r>
      <w:r w:rsidR="002D7481" w:rsidRPr="002D7481">
        <w:rPr>
          <w:szCs w:val="24"/>
          <w:vertAlign w:val="superscript"/>
        </w:rPr>
        <w:t>th</w:t>
      </w:r>
      <w:r w:rsidR="006C3EC1">
        <w:rPr>
          <w:szCs w:val="24"/>
        </w:rPr>
        <w:t xml:space="preserve"> at 8AM Local Hawaii time</w:t>
      </w:r>
    </w:p>
    <w:p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Status reports on each WG/TAG. </w:t>
      </w:r>
    </w:p>
    <w:p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:rsidR="008D74FB" w:rsidRDefault="005E3E56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Each </w:t>
      </w:r>
      <w:r w:rsidR="008D74FB">
        <w:rPr>
          <w:szCs w:val="24"/>
        </w:rPr>
        <w:t>WG/TAG Chair to announce that their sessi</w:t>
      </w:r>
      <w:r>
        <w:rPr>
          <w:szCs w:val="24"/>
        </w:rPr>
        <w:t>on is a Credited Interim or n</w:t>
      </w:r>
      <w:r w:rsidR="00E82292">
        <w:rPr>
          <w:szCs w:val="24"/>
        </w:rPr>
        <w:t>ot.</w:t>
      </w:r>
    </w:p>
    <w:p w:rsidR="007124B4" w:rsidRPr="008D74FB" w:rsidRDefault="008D74FB" w:rsidP="008D74FB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 w:rsidR="006C3EC1">
        <w:rPr>
          <w:szCs w:val="24"/>
        </w:rPr>
        <w:t xml:space="preserve"> re: September</w:t>
      </w:r>
      <w:r w:rsidRPr="008D74FB">
        <w:rPr>
          <w:szCs w:val="24"/>
        </w:rPr>
        <w:t xml:space="preserve"> 2022 </w:t>
      </w:r>
      <w:r w:rsidR="008140A5"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Pr="008D74FB">
        <w:rPr>
          <w:szCs w:val="24"/>
        </w:rPr>
        <w:br/>
      </w:r>
      <w:r w:rsidR="009C6083" w:rsidRPr="008D74FB">
        <w:rPr>
          <w:szCs w:val="24"/>
        </w:rPr>
        <w:tab/>
      </w:r>
    </w:p>
    <w:p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802.18 report –Edward Au</w:t>
      </w:r>
    </w:p>
    <w:p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802.19 report – Steve Shellhammer/Tuncer Baykas</w:t>
      </w:r>
    </w:p>
    <w:p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</w:t>
      </w:r>
    </w:p>
    <w:p w:rsidR="006C3EC1" w:rsidRDefault="006C3EC1" w:rsidP="006C3EC1">
      <w:pPr>
        <w:ind w:left="720"/>
        <w:rPr>
          <w:szCs w:val="24"/>
        </w:rPr>
      </w:pPr>
    </w:p>
    <w:p w:rsidR="007124B4" w:rsidRDefault="00062473" w:rsidP="007124B4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 xml:space="preserve"> – WCSC meeting cadence:</w:t>
      </w:r>
    </w:p>
    <w:p w:rsidR="00F24E41" w:rsidRDefault="00F24E41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lastRenderedPageBreak/>
        <w:t>Discussion on t</w:t>
      </w:r>
      <w:r w:rsidR="002E7977">
        <w:rPr>
          <w:szCs w:val="24"/>
        </w:rPr>
        <w:t>ool training sessions</w:t>
      </w:r>
    </w:p>
    <w:p w:rsidR="005E3E56" w:rsidRDefault="00845799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2022-07-10</w:t>
      </w:r>
      <w:r w:rsidR="005E3E56">
        <w:rPr>
          <w:szCs w:val="24"/>
        </w:rPr>
        <w:t xml:space="preserve"> – </w:t>
      </w:r>
      <w:r>
        <w:rPr>
          <w:szCs w:val="24"/>
        </w:rPr>
        <w:t>Sunday 4PM in Montreal</w:t>
      </w:r>
    </w:p>
    <w:p w:rsidR="006C3EC1" w:rsidRDefault="006C3EC1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2022-08-03  - Wednesday 3PM Eastern 2 hours</w:t>
      </w:r>
    </w:p>
    <w:p w:rsidR="006C3EC1" w:rsidRDefault="006C3EC1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2022-09-</w:t>
      </w:r>
      <w:r w:rsidR="00A87782">
        <w:rPr>
          <w:szCs w:val="24"/>
        </w:rPr>
        <w:t>11 – Sunday 4PM in Waikoloa</w:t>
      </w:r>
    </w:p>
    <w:p w:rsidR="00646705" w:rsidRDefault="00646705" w:rsidP="00646705">
      <w:pPr>
        <w:ind w:left="1440"/>
        <w:rPr>
          <w:szCs w:val="24"/>
        </w:rPr>
      </w:pPr>
    </w:p>
    <w:p w:rsidR="00CA09B2" w:rsidRPr="001C5CA0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:rsidR="00CA09B2" w:rsidRDefault="00CA09B2"/>
    <w:p w:rsidR="00A72C2D" w:rsidRDefault="00CA09B2" w:rsidP="001B082C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  <w:r w:rsidR="00A72C2D">
        <w:rPr>
          <w:b/>
          <w:sz w:val="24"/>
        </w:rPr>
        <w:br/>
      </w:r>
    </w:p>
    <w:p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94EE7" w:rsidRDefault="00B94EE7">
      <w:pPr>
        <w:rPr>
          <w:b/>
          <w:sz w:val="24"/>
        </w:rPr>
      </w:pPr>
    </w:p>
    <w:p w:rsidR="00CA09B2" w:rsidRDefault="00CA09B2"/>
    <w:sectPr w:rsidR="00CA09B2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3B4" w:rsidRDefault="003F43B4">
      <w:r>
        <w:separator/>
      </w:r>
    </w:p>
  </w:endnote>
  <w:endnote w:type="continuationSeparator" w:id="0">
    <w:p w:rsidR="003F43B4" w:rsidRDefault="003F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0D087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54E54">
        <w:t>Agenda</w:t>
      </w:r>
    </w:fldSimple>
    <w:r w:rsidR="00CB4094">
      <w:tab/>
      <w:t xml:space="preserve">page </w:t>
    </w:r>
    <w:r w:rsidR="00CB4094">
      <w:fldChar w:fldCharType="begin"/>
    </w:r>
    <w:r w:rsidR="00CB4094">
      <w:instrText xml:space="preserve">page </w:instrText>
    </w:r>
    <w:r w:rsidR="00CB4094">
      <w:fldChar w:fldCharType="separate"/>
    </w:r>
    <w:r w:rsidR="00255D9C">
      <w:rPr>
        <w:noProof/>
      </w:rPr>
      <w:t>1</w:t>
    </w:r>
    <w:r w:rsidR="00CB4094">
      <w:fldChar w:fldCharType="end"/>
    </w:r>
    <w:r w:rsidR="00CB4094">
      <w:tab/>
    </w:r>
    <w:fldSimple w:instr=" COMMENTS  \* MERGEFORMAT ">
      <w:r w:rsidR="00254E54">
        <w:t>Dorothy Stanley, HP Enterprise</w:t>
      </w:r>
    </w:fldSimple>
  </w:p>
  <w:p w:rsidR="00CB4094" w:rsidRDefault="00CB40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3B4" w:rsidRDefault="003F43B4">
      <w:r>
        <w:separator/>
      </w:r>
    </w:p>
  </w:footnote>
  <w:footnote w:type="continuationSeparator" w:id="0">
    <w:p w:rsidR="003F43B4" w:rsidRDefault="003F4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0D087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44FC9">
        <w:t>July</w:t>
      </w:r>
      <w:r w:rsidR="00254E54">
        <w:t xml:space="preserve"> 2022</w:t>
      </w:r>
    </w:fldSimple>
    <w:r w:rsidR="00CB4094">
      <w:tab/>
    </w:r>
    <w:r w:rsidR="00CB4094">
      <w:tab/>
    </w:r>
    <w:fldSimple w:instr=" TITLE  \* MERGEFORMAT ">
      <w:r w:rsidR="008F44B1">
        <w:t xml:space="preserve">doc: </w:t>
      </w:r>
      <w:r w:rsidR="00244FC9">
        <w:t>ec-22-0138-00</w:t>
      </w:r>
      <w:r w:rsidR="00254E54">
        <w:t>-WCSC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4"/>
    <w:rsid w:val="000047E2"/>
    <w:rsid w:val="00062473"/>
    <w:rsid w:val="00062991"/>
    <w:rsid w:val="00084DDE"/>
    <w:rsid w:val="000958F7"/>
    <w:rsid w:val="000A5E4B"/>
    <w:rsid w:val="000A6199"/>
    <w:rsid w:val="000D087B"/>
    <w:rsid w:val="000E0E96"/>
    <w:rsid w:val="000E361C"/>
    <w:rsid w:val="000E5C4C"/>
    <w:rsid w:val="000F4CF7"/>
    <w:rsid w:val="000F6CFB"/>
    <w:rsid w:val="00106A60"/>
    <w:rsid w:val="00126869"/>
    <w:rsid w:val="001349A4"/>
    <w:rsid w:val="0014337F"/>
    <w:rsid w:val="0015181B"/>
    <w:rsid w:val="00151D75"/>
    <w:rsid w:val="0018103B"/>
    <w:rsid w:val="001B082C"/>
    <w:rsid w:val="001C5CA0"/>
    <w:rsid w:val="001D0B37"/>
    <w:rsid w:val="001D723B"/>
    <w:rsid w:val="001E02F4"/>
    <w:rsid w:val="001E3C2E"/>
    <w:rsid w:val="001E5C13"/>
    <w:rsid w:val="00207385"/>
    <w:rsid w:val="00223126"/>
    <w:rsid w:val="00232BD8"/>
    <w:rsid w:val="00234206"/>
    <w:rsid w:val="00244FC9"/>
    <w:rsid w:val="00254E54"/>
    <w:rsid w:val="00255D9C"/>
    <w:rsid w:val="0027050A"/>
    <w:rsid w:val="002739F6"/>
    <w:rsid w:val="0029020B"/>
    <w:rsid w:val="002B4E7C"/>
    <w:rsid w:val="002D10A8"/>
    <w:rsid w:val="002D2465"/>
    <w:rsid w:val="002D44BE"/>
    <w:rsid w:val="002D7481"/>
    <w:rsid w:val="002E7977"/>
    <w:rsid w:val="002F079D"/>
    <w:rsid w:val="002F188F"/>
    <w:rsid w:val="00305881"/>
    <w:rsid w:val="00306D47"/>
    <w:rsid w:val="0032194D"/>
    <w:rsid w:val="0032724A"/>
    <w:rsid w:val="003446E1"/>
    <w:rsid w:val="0034718C"/>
    <w:rsid w:val="003503BF"/>
    <w:rsid w:val="00350CAC"/>
    <w:rsid w:val="003643D4"/>
    <w:rsid w:val="00364F6B"/>
    <w:rsid w:val="00367629"/>
    <w:rsid w:val="003754EF"/>
    <w:rsid w:val="003778B5"/>
    <w:rsid w:val="00377D38"/>
    <w:rsid w:val="00383271"/>
    <w:rsid w:val="003952CE"/>
    <w:rsid w:val="00396DFC"/>
    <w:rsid w:val="003B3540"/>
    <w:rsid w:val="003B6496"/>
    <w:rsid w:val="003C2959"/>
    <w:rsid w:val="003C2E65"/>
    <w:rsid w:val="003D209A"/>
    <w:rsid w:val="003D4274"/>
    <w:rsid w:val="003D5A80"/>
    <w:rsid w:val="003F1B39"/>
    <w:rsid w:val="003F3340"/>
    <w:rsid w:val="003F43B4"/>
    <w:rsid w:val="004007C6"/>
    <w:rsid w:val="00401750"/>
    <w:rsid w:val="00410104"/>
    <w:rsid w:val="00413C59"/>
    <w:rsid w:val="00414BE8"/>
    <w:rsid w:val="00430FE9"/>
    <w:rsid w:val="00435C6C"/>
    <w:rsid w:val="00442037"/>
    <w:rsid w:val="0047416C"/>
    <w:rsid w:val="00475699"/>
    <w:rsid w:val="00487677"/>
    <w:rsid w:val="004935B7"/>
    <w:rsid w:val="004A52A3"/>
    <w:rsid w:val="004B064B"/>
    <w:rsid w:val="004C1E87"/>
    <w:rsid w:val="004C1FB0"/>
    <w:rsid w:val="004C6A54"/>
    <w:rsid w:val="004F6C67"/>
    <w:rsid w:val="00514989"/>
    <w:rsid w:val="005346CD"/>
    <w:rsid w:val="00551DDD"/>
    <w:rsid w:val="0055708B"/>
    <w:rsid w:val="00557119"/>
    <w:rsid w:val="00566BA2"/>
    <w:rsid w:val="005950A0"/>
    <w:rsid w:val="005A713B"/>
    <w:rsid w:val="005E3E56"/>
    <w:rsid w:val="005F0582"/>
    <w:rsid w:val="005F2975"/>
    <w:rsid w:val="006016F0"/>
    <w:rsid w:val="00601B4F"/>
    <w:rsid w:val="00604847"/>
    <w:rsid w:val="00615A24"/>
    <w:rsid w:val="0062440B"/>
    <w:rsid w:val="00624BF4"/>
    <w:rsid w:val="00646705"/>
    <w:rsid w:val="006578C1"/>
    <w:rsid w:val="006664CC"/>
    <w:rsid w:val="00673E8D"/>
    <w:rsid w:val="00675455"/>
    <w:rsid w:val="0067617A"/>
    <w:rsid w:val="00681E33"/>
    <w:rsid w:val="00686ABD"/>
    <w:rsid w:val="006A2EFB"/>
    <w:rsid w:val="006B29F8"/>
    <w:rsid w:val="006C0727"/>
    <w:rsid w:val="006C0C7D"/>
    <w:rsid w:val="006C3EC1"/>
    <w:rsid w:val="006E145F"/>
    <w:rsid w:val="006E6C85"/>
    <w:rsid w:val="006E6E51"/>
    <w:rsid w:val="006F01EE"/>
    <w:rsid w:val="006F1A37"/>
    <w:rsid w:val="006F5C00"/>
    <w:rsid w:val="00711164"/>
    <w:rsid w:val="007124B4"/>
    <w:rsid w:val="007156A5"/>
    <w:rsid w:val="00733D9E"/>
    <w:rsid w:val="00764BCA"/>
    <w:rsid w:val="00770572"/>
    <w:rsid w:val="00777D17"/>
    <w:rsid w:val="00781F08"/>
    <w:rsid w:val="007A0D21"/>
    <w:rsid w:val="007A28E2"/>
    <w:rsid w:val="007B6151"/>
    <w:rsid w:val="007B7300"/>
    <w:rsid w:val="007D708A"/>
    <w:rsid w:val="007F342B"/>
    <w:rsid w:val="00807BF6"/>
    <w:rsid w:val="008140A5"/>
    <w:rsid w:val="008331F0"/>
    <w:rsid w:val="00836DCE"/>
    <w:rsid w:val="00845799"/>
    <w:rsid w:val="0085168F"/>
    <w:rsid w:val="00852D43"/>
    <w:rsid w:val="00854BC9"/>
    <w:rsid w:val="0086647F"/>
    <w:rsid w:val="00876ECF"/>
    <w:rsid w:val="008C68CA"/>
    <w:rsid w:val="008D74FB"/>
    <w:rsid w:val="008D7CA2"/>
    <w:rsid w:val="008E2D05"/>
    <w:rsid w:val="008E5DC4"/>
    <w:rsid w:val="008F44B1"/>
    <w:rsid w:val="008F47B4"/>
    <w:rsid w:val="00906D15"/>
    <w:rsid w:val="00915745"/>
    <w:rsid w:val="00955CCF"/>
    <w:rsid w:val="00957D2B"/>
    <w:rsid w:val="009813D9"/>
    <w:rsid w:val="0098359F"/>
    <w:rsid w:val="0098411D"/>
    <w:rsid w:val="009A45AA"/>
    <w:rsid w:val="009C6083"/>
    <w:rsid w:val="009E49B0"/>
    <w:rsid w:val="009F2FBC"/>
    <w:rsid w:val="00A03076"/>
    <w:rsid w:val="00A14CF0"/>
    <w:rsid w:val="00A2341F"/>
    <w:rsid w:val="00A2500A"/>
    <w:rsid w:val="00A30958"/>
    <w:rsid w:val="00A6287F"/>
    <w:rsid w:val="00A72C2D"/>
    <w:rsid w:val="00A87782"/>
    <w:rsid w:val="00AA427C"/>
    <w:rsid w:val="00AB3A1B"/>
    <w:rsid w:val="00AB4108"/>
    <w:rsid w:val="00AB53DE"/>
    <w:rsid w:val="00AB7A5D"/>
    <w:rsid w:val="00AC44AF"/>
    <w:rsid w:val="00AC774F"/>
    <w:rsid w:val="00AD1C81"/>
    <w:rsid w:val="00AD67C4"/>
    <w:rsid w:val="00AE1485"/>
    <w:rsid w:val="00AE6557"/>
    <w:rsid w:val="00AF3F93"/>
    <w:rsid w:val="00AF4F92"/>
    <w:rsid w:val="00AF59E7"/>
    <w:rsid w:val="00B147AE"/>
    <w:rsid w:val="00B23E24"/>
    <w:rsid w:val="00B36411"/>
    <w:rsid w:val="00B417D8"/>
    <w:rsid w:val="00B4723F"/>
    <w:rsid w:val="00B475C2"/>
    <w:rsid w:val="00B55FB4"/>
    <w:rsid w:val="00B77630"/>
    <w:rsid w:val="00B91374"/>
    <w:rsid w:val="00B94EE7"/>
    <w:rsid w:val="00BD6696"/>
    <w:rsid w:val="00BE68C2"/>
    <w:rsid w:val="00BF028B"/>
    <w:rsid w:val="00C01BF7"/>
    <w:rsid w:val="00C14FC6"/>
    <w:rsid w:val="00C15E45"/>
    <w:rsid w:val="00C52874"/>
    <w:rsid w:val="00C53E29"/>
    <w:rsid w:val="00C66CF1"/>
    <w:rsid w:val="00C67B40"/>
    <w:rsid w:val="00C7152C"/>
    <w:rsid w:val="00C75DCE"/>
    <w:rsid w:val="00C81D09"/>
    <w:rsid w:val="00C860A5"/>
    <w:rsid w:val="00C86B64"/>
    <w:rsid w:val="00C95196"/>
    <w:rsid w:val="00CA09B2"/>
    <w:rsid w:val="00CB4094"/>
    <w:rsid w:val="00CC339F"/>
    <w:rsid w:val="00CC4B4D"/>
    <w:rsid w:val="00CD2A70"/>
    <w:rsid w:val="00CE2A8D"/>
    <w:rsid w:val="00CF0522"/>
    <w:rsid w:val="00CF778B"/>
    <w:rsid w:val="00D02C0E"/>
    <w:rsid w:val="00D031AF"/>
    <w:rsid w:val="00D10D35"/>
    <w:rsid w:val="00D152B4"/>
    <w:rsid w:val="00D418A3"/>
    <w:rsid w:val="00D449E6"/>
    <w:rsid w:val="00D55E0E"/>
    <w:rsid w:val="00D84ABC"/>
    <w:rsid w:val="00D916C7"/>
    <w:rsid w:val="00D94B4D"/>
    <w:rsid w:val="00D95964"/>
    <w:rsid w:val="00DB0333"/>
    <w:rsid w:val="00DC0479"/>
    <w:rsid w:val="00DC5A7B"/>
    <w:rsid w:val="00DC5C13"/>
    <w:rsid w:val="00E05AD4"/>
    <w:rsid w:val="00E07F45"/>
    <w:rsid w:val="00E3288D"/>
    <w:rsid w:val="00E3591E"/>
    <w:rsid w:val="00E40EDD"/>
    <w:rsid w:val="00E66F2D"/>
    <w:rsid w:val="00E82292"/>
    <w:rsid w:val="00EB0FF6"/>
    <w:rsid w:val="00EE3A0A"/>
    <w:rsid w:val="00EE3E63"/>
    <w:rsid w:val="00EF747F"/>
    <w:rsid w:val="00F108F0"/>
    <w:rsid w:val="00F130F9"/>
    <w:rsid w:val="00F24E41"/>
    <w:rsid w:val="00F31770"/>
    <w:rsid w:val="00F4131C"/>
    <w:rsid w:val="00F515BE"/>
    <w:rsid w:val="00F81A11"/>
    <w:rsid w:val="00F92937"/>
    <w:rsid w:val="00F93DE5"/>
    <w:rsid w:val="00F94AB6"/>
    <w:rsid w:val="00F97DE4"/>
    <w:rsid w:val="00FB1455"/>
    <w:rsid w:val="00FB52C5"/>
    <w:rsid w:val="00FC28B8"/>
    <w:rsid w:val="00FE751F"/>
    <w:rsid w:val="00FF195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3B793-7FFB-4751-AA67-290F449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0E96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Strong">
    <w:name w:val="Strong"/>
    <w:basedOn w:val="DefaultParagraphFont"/>
    <w:qFormat/>
    <w:rsid w:val="008F4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2/ec-22-0001-07-WCSG-ieee-802wcsc-meeting-venue-manager-report-2022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2/ec-22-0119-01-WCSG-minutes-june-1-2022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2/ec-22-0138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30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ec-22-0105-01-WCSC</vt:lpstr>
    </vt:vector>
  </TitlesOfParts>
  <Company>HP Enterprise</Company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ec-22-0138-00-WCSC</dc:title>
  <dc:subject>Agenda</dc:subject>
  <dc:creator>Dorothy Stanley</dc:creator>
  <cp:keywords>July 2022</cp:keywords>
  <dc:description>Dorothy Stanley, HP Enterprise</dc:description>
  <cp:lastModifiedBy>Stanley, Dorothy</cp:lastModifiedBy>
  <cp:revision>6</cp:revision>
  <cp:lastPrinted>2022-05-04T01:08:00Z</cp:lastPrinted>
  <dcterms:created xsi:type="dcterms:W3CDTF">2022-07-10T15:24:00Z</dcterms:created>
  <dcterms:modified xsi:type="dcterms:W3CDTF">2022-07-10T15:53:00Z</dcterms:modified>
</cp:coreProperties>
</file>