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37E76E4D"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F003F3">
              <w:rPr>
                <w:rFonts w:eastAsia="Times New Roman"/>
              </w:rPr>
              <w:t>Ju</w:t>
            </w:r>
            <w:r w:rsidR="00F3443B">
              <w:rPr>
                <w:rFonts w:eastAsia="Times New Roman"/>
              </w:rPr>
              <w:t>ly</w:t>
            </w:r>
            <w:r w:rsidR="008064B3">
              <w:rPr>
                <w:rFonts w:eastAsia="Times New Roman"/>
              </w:rPr>
              <w:t xml:space="preserve"> </w:t>
            </w:r>
            <w:r w:rsidR="00F3443B">
              <w:rPr>
                <w:rFonts w:eastAsia="Times New Roman"/>
              </w:rPr>
              <w:t>7</w:t>
            </w:r>
            <w:r w:rsidR="00F3443B" w:rsidRPr="00F3443B">
              <w:rPr>
                <w:rFonts w:eastAsia="Times New Roman"/>
                <w:vertAlign w:val="superscript"/>
              </w:rPr>
              <w:t>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9C3393A" w:rsidR="00344BF6" w:rsidRPr="006E70B6" w:rsidRDefault="00F003F3" w:rsidP="00BA6802">
            <w:pPr>
              <w:pStyle w:val="covertext"/>
              <w:snapToGrid w:val="0"/>
              <w:rPr>
                <w:rFonts w:eastAsia="Times New Roman"/>
              </w:rPr>
            </w:pPr>
            <w:r>
              <w:rPr>
                <w:rFonts w:eastAsia="Times New Roman"/>
              </w:rPr>
              <w:t>Ju</w:t>
            </w:r>
            <w:r w:rsidR="00F3443B">
              <w:rPr>
                <w:rFonts w:eastAsia="Times New Roman"/>
              </w:rPr>
              <w:t>ly</w:t>
            </w:r>
            <w:r w:rsidR="00920373">
              <w:rPr>
                <w:rFonts w:eastAsia="Times New Roman"/>
              </w:rPr>
              <w:t xml:space="preserve"> </w:t>
            </w:r>
            <w:r w:rsidR="00E90799">
              <w:rPr>
                <w:rFonts w:eastAsia="Times New Roman"/>
              </w:rPr>
              <w:t>20</w:t>
            </w:r>
            <w:r w:rsidR="000956CC" w:rsidRPr="00DC11C1">
              <w:rPr>
                <w:rFonts w:eastAsia="Times New Roman"/>
                <w:vertAlign w:val="superscript"/>
              </w:rPr>
              <w:t>th</w:t>
            </w:r>
            <w:r w:rsidR="00344BF6" w:rsidRPr="00A97B8A">
              <w:rPr>
                <w:rFonts w:eastAsia="Times New Roman"/>
              </w:rPr>
              <w:t xml:space="preserve">, </w:t>
            </w:r>
            <w:r w:rsidR="00786D3F">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7C1090CA"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F003F3">
        <w:rPr>
          <w:rFonts w:eastAsia="Arial"/>
          <w:b/>
          <w:sz w:val="28"/>
          <w:szCs w:val="28"/>
        </w:rPr>
        <w:t>Ju</w:t>
      </w:r>
      <w:r w:rsidR="00F3443B">
        <w:rPr>
          <w:rFonts w:eastAsia="Arial"/>
          <w:b/>
          <w:sz w:val="28"/>
          <w:szCs w:val="28"/>
        </w:rPr>
        <w:t>ly</w:t>
      </w:r>
      <w:r w:rsidR="008064B3" w:rsidRPr="00F60580">
        <w:rPr>
          <w:rFonts w:eastAsia="Arial"/>
          <w:b/>
          <w:sz w:val="28"/>
          <w:szCs w:val="28"/>
        </w:rPr>
        <w:t xml:space="preserve"> </w:t>
      </w:r>
      <w:r w:rsidR="00F3443B">
        <w:rPr>
          <w:rFonts w:eastAsia="Arial"/>
          <w:b/>
          <w:sz w:val="28"/>
          <w:szCs w:val="28"/>
        </w:rPr>
        <w:t>7</w:t>
      </w:r>
      <w:r w:rsidR="00F3443B" w:rsidRPr="00F3443B">
        <w:rPr>
          <w:rFonts w:eastAsia="Arial"/>
          <w:b/>
          <w:sz w:val="28"/>
          <w:szCs w:val="28"/>
          <w:vertAlign w:val="superscript"/>
        </w:rPr>
        <w:t>th</w:t>
      </w:r>
      <w:r w:rsidR="00CF53CF" w:rsidRPr="00F60580">
        <w:rPr>
          <w:rFonts w:eastAsia="Arial"/>
          <w:b/>
          <w:sz w:val="28"/>
          <w:szCs w:val="28"/>
        </w:rPr>
        <w:t xml:space="preserve">, </w:t>
      </w:r>
      <w:r w:rsidR="00786D3F">
        <w:rPr>
          <w:rFonts w:eastAsia="Arial"/>
          <w:b/>
          <w:sz w:val="28"/>
          <w:szCs w:val="28"/>
        </w:rPr>
        <w:t>2021</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EB5C0A">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EB5C0A">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8F55C12" w:rsidR="00A266A6" w:rsidRPr="009C6A8C"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7" w:history="1">
        <w:r w:rsidRPr="00F60580">
          <w:rPr>
            <w:rStyle w:val="Hyperlink"/>
            <w:szCs w:val="24"/>
          </w:rPr>
          <w:t>http://ieee802.org/sapolicies.shtml</w:t>
        </w:r>
      </w:hyperlink>
      <w:r w:rsidRPr="00F60580">
        <w:rPr>
          <w:rStyle w:val="Hyperlink"/>
          <w:szCs w:val="24"/>
        </w:rPr>
        <w:t>&gt;</w:t>
      </w:r>
    </w:p>
    <w:p w14:paraId="69665C75" w14:textId="77777777"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210ECDD9" w14:textId="01FF853A" w:rsidR="00AF52C6" w:rsidRPr="005E0B6B" w:rsidRDefault="0069573E" w:rsidP="001D368A">
      <w:pPr>
        <w:pStyle w:val="ListParagraph"/>
        <w:widowControl w:val="0"/>
        <w:numPr>
          <w:ilvl w:val="0"/>
          <w:numId w:val="10"/>
        </w:numPr>
        <w:rPr>
          <w:rFonts w:eastAsia="Arial"/>
          <w:szCs w:val="24"/>
        </w:rPr>
      </w:pPr>
      <w:r w:rsidRPr="00427DF0">
        <w:rPr>
          <w:rFonts w:eastAsia="Arial"/>
          <w:b/>
          <w:szCs w:val="24"/>
        </w:rPr>
        <w:t>Attendees</w:t>
      </w:r>
      <w:r w:rsidRPr="00427DF0">
        <w:rPr>
          <w:rFonts w:eastAsia="Arial"/>
          <w:szCs w:val="24"/>
        </w:rPr>
        <w:t xml:space="preserve">: </w:t>
      </w:r>
      <w:r w:rsidR="00D36A1C" w:rsidRPr="00A13D0C">
        <w:rPr>
          <w:rFonts w:eastAsia="Arial"/>
          <w:szCs w:val="24"/>
        </w:rPr>
        <w:t>Stephen McCann</w:t>
      </w:r>
      <w:r w:rsidR="00316B05" w:rsidRPr="005E0B6B">
        <w:rPr>
          <w:rFonts w:eastAsia="Arial"/>
          <w:szCs w:val="24"/>
        </w:rPr>
        <w:t>,</w:t>
      </w:r>
      <w:r w:rsidR="006E0C8C" w:rsidRPr="005E0B6B">
        <w:rPr>
          <w:rFonts w:eastAsia="Arial"/>
          <w:szCs w:val="24"/>
        </w:rPr>
        <w:t xml:space="preserve"> </w:t>
      </w:r>
      <w:r w:rsidR="006E0C8C" w:rsidRPr="00016ACA">
        <w:rPr>
          <w:rFonts w:eastAsia="Arial"/>
          <w:iCs/>
          <w:szCs w:val="24"/>
        </w:rPr>
        <w:t>Dorothy Stanley</w:t>
      </w:r>
      <w:r w:rsidR="000B3121" w:rsidRPr="005E0B6B">
        <w:rPr>
          <w:rFonts w:eastAsia="Arial"/>
          <w:i/>
          <w:iCs/>
          <w:szCs w:val="24"/>
        </w:rPr>
        <w:t xml:space="preserve">, </w:t>
      </w:r>
      <w:r w:rsidR="000B3121" w:rsidRPr="00016ACA">
        <w:rPr>
          <w:rFonts w:eastAsia="Arial"/>
          <w:iCs/>
          <w:szCs w:val="24"/>
        </w:rPr>
        <w:t>Stuart Kerry</w:t>
      </w:r>
      <w:r w:rsidR="000B3121" w:rsidRPr="005E0B6B">
        <w:rPr>
          <w:rFonts w:eastAsia="Arial"/>
          <w:i/>
          <w:iCs/>
          <w:szCs w:val="24"/>
        </w:rPr>
        <w:t xml:space="preserve">, </w:t>
      </w:r>
      <w:r w:rsidR="000B3121" w:rsidRPr="00016ACA">
        <w:rPr>
          <w:rFonts w:eastAsia="Arial"/>
          <w:iCs/>
          <w:szCs w:val="24"/>
        </w:rPr>
        <w:t>Clin</w:t>
      </w:r>
      <w:r w:rsidR="00F65E0D" w:rsidRPr="00016ACA">
        <w:rPr>
          <w:rFonts w:eastAsia="Arial"/>
          <w:iCs/>
          <w:szCs w:val="24"/>
        </w:rPr>
        <w:t>t</w:t>
      </w:r>
      <w:r w:rsidR="000B3121" w:rsidRPr="00016ACA">
        <w:rPr>
          <w:rFonts w:eastAsia="Arial"/>
          <w:iCs/>
          <w:szCs w:val="24"/>
        </w:rPr>
        <w:t xml:space="preserve"> Chaplin</w:t>
      </w:r>
      <w:r w:rsidR="00852388" w:rsidRPr="005E0B6B">
        <w:rPr>
          <w:rFonts w:eastAsia="Arial"/>
          <w:i/>
          <w:iCs/>
          <w:szCs w:val="24"/>
        </w:rPr>
        <w:t xml:space="preserve">, </w:t>
      </w:r>
      <w:r w:rsidR="00E522C3" w:rsidRPr="00016ACA">
        <w:rPr>
          <w:rFonts w:eastAsia="Arial"/>
          <w:iCs/>
          <w:szCs w:val="24"/>
        </w:rPr>
        <w:t>Subir Das</w:t>
      </w:r>
      <w:r w:rsidR="00121125" w:rsidRPr="00016ACA">
        <w:rPr>
          <w:rFonts w:eastAsia="Arial"/>
          <w:iCs/>
          <w:szCs w:val="24"/>
        </w:rPr>
        <w:t>, Ben Rolfe, Joseph Levy</w:t>
      </w:r>
      <w:r w:rsidR="00121125" w:rsidRPr="005E0B6B">
        <w:rPr>
          <w:rFonts w:eastAsia="Arial"/>
          <w:i/>
          <w:iCs/>
          <w:szCs w:val="24"/>
        </w:rPr>
        <w:t xml:space="preserve">, </w:t>
      </w:r>
      <w:r w:rsidR="00121125" w:rsidRPr="00016ACA">
        <w:rPr>
          <w:rFonts w:eastAsia="Arial"/>
          <w:iCs/>
          <w:szCs w:val="24"/>
        </w:rPr>
        <w:t>Pat Kinney</w:t>
      </w:r>
      <w:r w:rsidR="009904AC" w:rsidRPr="005E0B6B">
        <w:rPr>
          <w:rFonts w:eastAsia="Arial"/>
          <w:i/>
          <w:iCs/>
          <w:szCs w:val="24"/>
        </w:rPr>
        <w:t>,</w:t>
      </w:r>
      <w:r w:rsidR="00427DF0" w:rsidRPr="005E0B6B">
        <w:rPr>
          <w:rFonts w:eastAsia="Arial"/>
          <w:i/>
          <w:iCs/>
          <w:szCs w:val="24"/>
        </w:rPr>
        <w:t xml:space="preserve"> </w:t>
      </w:r>
      <w:r w:rsidR="009904AC" w:rsidRPr="00016ACA">
        <w:rPr>
          <w:rFonts w:eastAsia="Arial"/>
          <w:iCs/>
          <w:szCs w:val="24"/>
        </w:rPr>
        <w:t>Clint Powell</w:t>
      </w:r>
      <w:r w:rsidR="003E5254" w:rsidRPr="005E0B6B">
        <w:rPr>
          <w:rFonts w:eastAsia="Arial"/>
          <w:i/>
          <w:iCs/>
          <w:szCs w:val="24"/>
        </w:rPr>
        <w:t xml:space="preserve">, </w:t>
      </w:r>
      <w:r w:rsidR="00A13D0C" w:rsidRPr="00016ACA">
        <w:rPr>
          <w:rFonts w:eastAsia="Arial"/>
          <w:iCs/>
          <w:szCs w:val="24"/>
        </w:rPr>
        <w:t>Tim Godfrey</w:t>
      </w:r>
      <w:r w:rsidR="00A13D0C" w:rsidRPr="005E0B6B">
        <w:rPr>
          <w:rFonts w:eastAsia="Arial"/>
          <w:i/>
          <w:iCs/>
          <w:szCs w:val="24"/>
        </w:rPr>
        <w:t xml:space="preserve">, </w:t>
      </w:r>
      <w:r w:rsidR="00A13D0C" w:rsidRPr="00C9125C">
        <w:rPr>
          <w:rFonts w:eastAsia="Arial"/>
          <w:iCs/>
          <w:szCs w:val="24"/>
        </w:rPr>
        <w:t>Al Petrick</w:t>
      </w:r>
      <w:r w:rsidR="00A13D0C" w:rsidRPr="005E0B6B">
        <w:rPr>
          <w:rFonts w:eastAsia="Arial"/>
          <w:i/>
          <w:iCs/>
          <w:szCs w:val="24"/>
        </w:rPr>
        <w:t xml:space="preserve">, </w:t>
      </w:r>
      <w:r w:rsidR="00A13D0C" w:rsidRPr="00016ACA">
        <w:rPr>
          <w:rFonts w:eastAsia="Arial"/>
          <w:iCs/>
          <w:szCs w:val="24"/>
        </w:rPr>
        <w:t>Steve Shellhammer</w:t>
      </w:r>
      <w:r w:rsidR="00A13D0C" w:rsidRPr="005E0B6B">
        <w:rPr>
          <w:rFonts w:eastAsia="Arial"/>
          <w:i/>
          <w:iCs/>
          <w:szCs w:val="24"/>
        </w:rPr>
        <w:t xml:space="preserve">, </w:t>
      </w:r>
      <w:r w:rsidR="00A13D0C" w:rsidRPr="00016ACA">
        <w:rPr>
          <w:rFonts w:eastAsia="Arial"/>
          <w:iCs/>
          <w:szCs w:val="24"/>
        </w:rPr>
        <w:t>Jay Holcomb</w:t>
      </w:r>
      <w:r w:rsidR="00016ACA">
        <w:rPr>
          <w:rFonts w:eastAsia="Arial"/>
          <w:iCs/>
          <w:szCs w:val="24"/>
        </w:rPr>
        <w:t>, Jodi Haasz, Robert Stacey, Lisa Ronmark</w:t>
      </w:r>
      <w:r w:rsidR="00091273">
        <w:rPr>
          <w:rFonts w:eastAsia="Arial"/>
          <w:iCs/>
          <w:szCs w:val="24"/>
        </w:rPr>
        <w:t>,</w:t>
      </w:r>
      <w:r w:rsidR="00016ACA">
        <w:rPr>
          <w:rFonts w:eastAsia="Arial"/>
          <w:iCs/>
          <w:szCs w:val="24"/>
        </w:rPr>
        <w:t xml:space="preserve"> Jon Rosdahl</w:t>
      </w:r>
      <w:r w:rsidR="00091273">
        <w:rPr>
          <w:rFonts w:eastAsia="Arial"/>
          <w:iCs/>
          <w:szCs w:val="24"/>
        </w:rPr>
        <w:t>, Jerome H</w:t>
      </w:r>
      <w:r w:rsidR="00383F7C">
        <w:rPr>
          <w:rFonts w:eastAsia="Arial"/>
          <w:iCs/>
          <w:szCs w:val="24"/>
        </w:rPr>
        <w:t>enry, Rick Alfvin.</w:t>
      </w:r>
    </w:p>
    <w:p w14:paraId="6E8CBFE6" w14:textId="77777777" w:rsidR="009904AC" w:rsidRPr="009904AC" w:rsidRDefault="009904AC" w:rsidP="009904AC">
      <w:pPr>
        <w:widowControl w:val="0"/>
        <w:rPr>
          <w:rFonts w:eastAsia="Arial"/>
          <w:i/>
          <w:iCs/>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13D20079" w14:textId="45A3F1FD" w:rsidR="00C34DCD" w:rsidRPr="005E0B6B" w:rsidRDefault="00C34DCD" w:rsidP="005E0B6B">
      <w:pPr>
        <w:widowControl w:val="0"/>
        <w:rPr>
          <w:rFonts w:eastAsia="Arial"/>
          <w:szCs w:val="24"/>
        </w:rPr>
      </w:pPr>
    </w:p>
    <w:p w14:paraId="41727081" w14:textId="2A502C79" w:rsidR="005E0B6B" w:rsidRPr="005E0B6B" w:rsidRDefault="00142542" w:rsidP="003E5254">
      <w:pPr>
        <w:pStyle w:val="ListParagraph"/>
        <w:widowControl w:val="0"/>
        <w:numPr>
          <w:ilvl w:val="0"/>
          <w:numId w:val="16"/>
        </w:numPr>
        <w:rPr>
          <w:rFonts w:eastAsia="Arial"/>
          <w:szCs w:val="24"/>
        </w:rPr>
      </w:pPr>
      <w:hyperlink r:id="rId8" w:history="1">
        <w:r w:rsidR="005E0B6B" w:rsidRPr="00611E67">
          <w:rPr>
            <w:rStyle w:val="Hyperlink"/>
          </w:rPr>
          <w:t>https://mentor.ieee.org/802-ec/dcn/21/ec-21-0139-00-WCSG-2021-07-07-wireless-chairs-teleconference-agenda.docx</w:t>
        </w:r>
      </w:hyperlink>
    </w:p>
    <w:p w14:paraId="2200DC67" w14:textId="59061A05" w:rsidR="001272F7" w:rsidRPr="00225178" w:rsidRDefault="001272F7" w:rsidP="00F60580">
      <w:pPr>
        <w:pStyle w:val="ListParagraph"/>
        <w:widowControl w:val="0"/>
        <w:numPr>
          <w:ilvl w:val="0"/>
          <w:numId w:val="2"/>
        </w:numPr>
        <w:rPr>
          <w:rFonts w:eastAsia="Arial"/>
          <w:b/>
          <w:szCs w:val="24"/>
        </w:rPr>
      </w:pPr>
      <w:r w:rsidRPr="00225178">
        <w:rPr>
          <w:rFonts w:eastAsia="Arial"/>
          <w:b/>
          <w:szCs w:val="24"/>
        </w:rPr>
        <w:t>Move to approve the agenda:</w:t>
      </w:r>
    </w:p>
    <w:p w14:paraId="16141C3C" w14:textId="7AD1CA67"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C9125C">
        <w:rPr>
          <w:rFonts w:eastAsia="Arial"/>
          <w:szCs w:val="24"/>
        </w:rPr>
        <w:t>Jon Rosdahl</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C9125C">
        <w:rPr>
          <w:rFonts w:eastAsia="Arial"/>
          <w:szCs w:val="24"/>
        </w:rPr>
        <w:t>Clint Powell</w:t>
      </w:r>
    </w:p>
    <w:p w14:paraId="5769D588" w14:textId="1A7689CF" w:rsidR="0016644B" w:rsidRDefault="0016644B" w:rsidP="00F60580">
      <w:pPr>
        <w:pStyle w:val="ListParagraph"/>
        <w:widowControl w:val="0"/>
        <w:numPr>
          <w:ilvl w:val="1"/>
          <w:numId w:val="2"/>
        </w:numPr>
        <w:rPr>
          <w:rFonts w:eastAsia="Arial"/>
          <w:szCs w:val="24"/>
        </w:rPr>
      </w:pPr>
      <w:r>
        <w:rPr>
          <w:rFonts w:eastAsia="Arial"/>
          <w:szCs w:val="24"/>
        </w:rPr>
        <w:t>Q</w:t>
      </w:r>
      <w:r w:rsidR="00047985">
        <w:rPr>
          <w:rFonts w:eastAsia="Arial"/>
          <w:szCs w:val="24"/>
        </w:rPr>
        <w:t>uestion (Q)</w:t>
      </w:r>
      <w:r w:rsidR="00C9125C">
        <w:rPr>
          <w:rFonts w:eastAsia="Arial"/>
          <w:szCs w:val="24"/>
        </w:rPr>
        <w:t>: I have a question about the use of registered Webex sessions.</w:t>
      </w:r>
    </w:p>
    <w:p w14:paraId="58F4BA06" w14:textId="0E001C82" w:rsidR="0016644B" w:rsidRDefault="00C9125C" w:rsidP="00F60580">
      <w:pPr>
        <w:pStyle w:val="ListParagraph"/>
        <w:widowControl w:val="0"/>
        <w:numPr>
          <w:ilvl w:val="1"/>
          <w:numId w:val="2"/>
        </w:numPr>
        <w:rPr>
          <w:rFonts w:eastAsia="Arial"/>
          <w:szCs w:val="24"/>
        </w:rPr>
      </w:pPr>
      <w:r>
        <w:rPr>
          <w:rFonts w:eastAsia="Arial"/>
          <w:szCs w:val="24"/>
        </w:rPr>
        <w:t>Chair: I shall add an extra topic about that.</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29ABB0E8"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F3443B">
        <w:rPr>
          <w:rFonts w:eastAsia="Arial"/>
          <w:b/>
          <w:szCs w:val="24"/>
        </w:rPr>
        <w:t>June 2</w:t>
      </w:r>
      <w:r w:rsidR="00F3443B" w:rsidRPr="00F3443B">
        <w:rPr>
          <w:rFonts w:eastAsia="Arial"/>
          <w:b/>
          <w:szCs w:val="24"/>
          <w:vertAlign w:val="superscript"/>
        </w:rPr>
        <w:t>nd</w:t>
      </w:r>
      <w:r w:rsidR="006C27A6">
        <w:rPr>
          <w:rFonts w:eastAsia="Arial"/>
          <w:b/>
          <w:szCs w:val="24"/>
        </w:rPr>
        <w:t xml:space="preserve"> </w:t>
      </w:r>
      <w:r w:rsidR="009904AC">
        <w:rPr>
          <w:rFonts w:eastAsia="Arial"/>
          <w:b/>
          <w:szCs w:val="24"/>
        </w:rPr>
        <w:t>2021</w:t>
      </w:r>
      <w:r w:rsidRPr="00BE258E">
        <w:rPr>
          <w:rFonts w:eastAsia="Arial"/>
          <w:szCs w:val="24"/>
        </w:rPr>
        <w:t>:</w:t>
      </w:r>
    </w:p>
    <w:p w14:paraId="303FE9C9" w14:textId="34B0C73C" w:rsidR="00C34DCD" w:rsidRDefault="00142542" w:rsidP="00C34DCD">
      <w:pPr>
        <w:pStyle w:val="ListParagraph"/>
        <w:numPr>
          <w:ilvl w:val="0"/>
          <w:numId w:val="2"/>
        </w:numPr>
      </w:pPr>
      <w:hyperlink r:id="rId9" w:history="1">
        <w:r w:rsidR="00C34DCD" w:rsidRPr="007B3CFE">
          <w:rPr>
            <w:rStyle w:val="Hyperlink"/>
          </w:rPr>
          <w:t>https://mentor.ieee.org/802-ec/dcn/21/ec-21-0126-00-WCSG-minutes-june-02-2021.docx</w:t>
        </w:r>
      </w:hyperlink>
    </w:p>
    <w:p w14:paraId="4F238875" w14:textId="1D38E8A6" w:rsidR="00D66983" w:rsidRDefault="006C27A6" w:rsidP="00037BE7">
      <w:pPr>
        <w:pStyle w:val="ListParagraph"/>
        <w:widowControl w:val="0"/>
        <w:numPr>
          <w:ilvl w:val="0"/>
          <w:numId w:val="2"/>
        </w:numPr>
        <w:rPr>
          <w:rFonts w:eastAsia="Arial"/>
          <w:szCs w:val="24"/>
        </w:rPr>
      </w:pPr>
      <w:r>
        <w:rPr>
          <w:rFonts w:eastAsia="Arial"/>
          <w:szCs w:val="24"/>
        </w:rPr>
        <w:t>Action items:</w:t>
      </w:r>
    </w:p>
    <w:p w14:paraId="75F79127" w14:textId="3E205EF8" w:rsidR="00F003F3" w:rsidRDefault="009C64CD" w:rsidP="00D66983">
      <w:pPr>
        <w:pStyle w:val="ListParagraph"/>
        <w:widowControl w:val="0"/>
        <w:numPr>
          <w:ilvl w:val="1"/>
          <w:numId w:val="2"/>
        </w:numPr>
        <w:rPr>
          <w:rFonts w:eastAsia="Arial"/>
          <w:szCs w:val="24"/>
        </w:rPr>
      </w:pPr>
      <w:r w:rsidRPr="009C64CD">
        <w:rPr>
          <w:rFonts w:eastAsia="Arial"/>
          <w:szCs w:val="24"/>
        </w:rPr>
        <w:t>Jon Rosdahl to propose an open</w:t>
      </w:r>
      <w:r>
        <w:rPr>
          <w:rFonts w:eastAsia="Arial"/>
          <w:szCs w:val="24"/>
        </w:rPr>
        <w:t>ing</w:t>
      </w:r>
      <w:r w:rsidRPr="009C64CD">
        <w:rPr>
          <w:rFonts w:eastAsia="Arial"/>
          <w:szCs w:val="24"/>
        </w:rPr>
        <w:t xml:space="preserve"> date for the Sept</w:t>
      </w:r>
      <w:r>
        <w:rPr>
          <w:rFonts w:eastAsia="Arial"/>
          <w:szCs w:val="24"/>
        </w:rPr>
        <w:t>ember</w:t>
      </w:r>
      <w:r w:rsidRPr="009C64CD">
        <w:rPr>
          <w:rFonts w:eastAsia="Arial"/>
          <w:szCs w:val="24"/>
        </w:rPr>
        <w:t xml:space="preserve"> 2021 </w:t>
      </w:r>
      <w:r>
        <w:rPr>
          <w:rFonts w:eastAsia="Arial"/>
          <w:szCs w:val="24"/>
        </w:rPr>
        <w:t xml:space="preserve">IEEE 802 wireless interim session </w:t>
      </w:r>
      <w:r w:rsidRPr="009C64CD">
        <w:rPr>
          <w:rFonts w:eastAsia="Arial"/>
          <w:szCs w:val="24"/>
        </w:rPr>
        <w:t>fee payments to the 802 wireless chairs’ mailing list.</w:t>
      </w:r>
    </w:p>
    <w:p w14:paraId="27D1AF03" w14:textId="6CB87B63" w:rsidR="009C64CD" w:rsidRDefault="009C64CD" w:rsidP="00D66983">
      <w:pPr>
        <w:pStyle w:val="ListParagraph"/>
        <w:widowControl w:val="0"/>
        <w:numPr>
          <w:ilvl w:val="1"/>
          <w:numId w:val="2"/>
        </w:numPr>
        <w:rPr>
          <w:rFonts w:eastAsia="Arial"/>
          <w:szCs w:val="24"/>
        </w:rPr>
      </w:pPr>
      <w:r>
        <w:rPr>
          <w:rFonts w:eastAsia="Arial"/>
          <w:szCs w:val="24"/>
        </w:rPr>
        <w:t>Chair to add an agenda item to the September 2021 IEEE 802 wireless chairs’ meeting regarding whether the January 2022 IEEE 802 wireless interim session will be face to face or online.</w:t>
      </w:r>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3278EE18"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ED4EFD">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 xml:space="preserve">: </w:t>
      </w:r>
      <w:r w:rsidR="00AA58DE">
        <w:rPr>
          <w:rFonts w:eastAsia="Arial"/>
          <w:szCs w:val="24"/>
        </w:rPr>
        <w:t>Jon Rosdahl</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30E1FFFE" w:rsidR="00F60580" w:rsidRPr="00306464" w:rsidRDefault="001272F7" w:rsidP="00F60580">
      <w:pPr>
        <w:pStyle w:val="ListParagraph"/>
        <w:numPr>
          <w:ilvl w:val="0"/>
          <w:numId w:val="10"/>
        </w:numPr>
        <w:rPr>
          <w:rFonts w:eastAsia="Arial"/>
          <w:b/>
          <w:szCs w:val="24"/>
        </w:rPr>
      </w:pPr>
      <w:r w:rsidRPr="00AF52C6">
        <w:rPr>
          <w:rFonts w:eastAsia="Arial"/>
          <w:b/>
          <w:szCs w:val="24"/>
        </w:rPr>
        <w:lastRenderedPageBreak/>
        <w:t>Financial Report</w:t>
      </w:r>
    </w:p>
    <w:p w14:paraId="4EAC26EC" w14:textId="6E5A0B2E" w:rsidR="008B16DB" w:rsidRDefault="00CC7DB6" w:rsidP="008B16DB">
      <w:pPr>
        <w:pStyle w:val="ListParagraph"/>
        <w:numPr>
          <w:ilvl w:val="0"/>
          <w:numId w:val="2"/>
        </w:numPr>
        <w:rPr>
          <w:rFonts w:eastAsia="Arial"/>
          <w:bCs/>
          <w:szCs w:val="24"/>
        </w:rPr>
      </w:pPr>
      <w:r>
        <w:rPr>
          <w:rFonts w:eastAsia="Arial"/>
          <w:bCs/>
          <w:szCs w:val="24"/>
        </w:rPr>
        <w:t>Jon Rosdahl</w:t>
      </w:r>
      <w:r w:rsidR="0016644B">
        <w:rPr>
          <w:rFonts w:eastAsia="Arial"/>
          <w:bCs/>
          <w:szCs w:val="24"/>
        </w:rPr>
        <w:t xml:space="preserve"> </w:t>
      </w:r>
      <w:r w:rsidR="001272F7">
        <w:rPr>
          <w:rFonts w:eastAsia="Arial"/>
          <w:bCs/>
          <w:szCs w:val="24"/>
        </w:rPr>
        <w:t xml:space="preserve">presented the </w:t>
      </w:r>
      <w:r w:rsidR="00457CB9">
        <w:rPr>
          <w:rFonts w:eastAsia="Arial"/>
          <w:bCs/>
          <w:szCs w:val="24"/>
        </w:rPr>
        <w:t>financial</w:t>
      </w:r>
      <w:r w:rsidR="001272F7">
        <w:rPr>
          <w:rFonts w:eastAsia="Arial"/>
          <w:bCs/>
          <w:szCs w:val="24"/>
        </w:rPr>
        <w:t xml:space="preserve"> report</w:t>
      </w:r>
      <w:r w:rsidR="008475CF">
        <w:rPr>
          <w:rFonts w:eastAsia="Arial"/>
          <w:bCs/>
          <w:szCs w:val="24"/>
        </w:rPr>
        <w:t>:</w:t>
      </w:r>
    </w:p>
    <w:p w14:paraId="02A5FE1C" w14:textId="22174802" w:rsidR="0099183E" w:rsidRPr="0099183E" w:rsidRDefault="00142542" w:rsidP="00046195">
      <w:pPr>
        <w:pStyle w:val="ListParagraph"/>
        <w:numPr>
          <w:ilvl w:val="0"/>
          <w:numId w:val="2"/>
        </w:numPr>
        <w:rPr>
          <w:rFonts w:eastAsia="Arial"/>
          <w:bCs/>
          <w:szCs w:val="24"/>
        </w:rPr>
      </w:pPr>
      <w:hyperlink r:id="rId10" w:history="1">
        <w:r w:rsidR="0099183E" w:rsidRPr="001116C1">
          <w:rPr>
            <w:rStyle w:val="Hyperlink"/>
          </w:rPr>
          <w:t>https://mentor.ieee.org/802-ec/dcn/21/ec-21-0130-00-WCSG-wireless-treasurer-report-july-2021.pptx</w:t>
        </w:r>
      </w:hyperlink>
    </w:p>
    <w:p w14:paraId="6452D500" w14:textId="466E577C" w:rsidR="00AA58DE" w:rsidRPr="00C34DCD" w:rsidRDefault="00CC7DB6" w:rsidP="00046195">
      <w:pPr>
        <w:pStyle w:val="ListParagraph"/>
        <w:numPr>
          <w:ilvl w:val="0"/>
          <w:numId w:val="2"/>
        </w:numPr>
        <w:rPr>
          <w:rFonts w:eastAsia="Arial"/>
          <w:bCs/>
          <w:szCs w:val="24"/>
        </w:rPr>
      </w:pPr>
      <w:r>
        <w:t>This report has been updated as of July 7</w:t>
      </w:r>
      <w:r w:rsidRPr="00CC7DB6">
        <w:rPr>
          <w:vertAlign w:val="superscript"/>
        </w:rPr>
        <w:t>th</w:t>
      </w:r>
      <w:r>
        <w:t xml:space="preserve"> 2021. There have not been many activities for the treasury recently.</w:t>
      </w:r>
    </w:p>
    <w:p w14:paraId="5C2783AD" w14:textId="137A47DD" w:rsidR="003D1C76" w:rsidRDefault="003D1C76" w:rsidP="008E7F58">
      <w:pPr>
        <w:pStyle w:val="ListParagraph"/>
        <w:numPr>
          <w:ilvl w:val="0"/>
          <w:numId w:val="2"/>
        </w:numPr>
        <w:rPr>
          <w:rFonts w:eastAsia="Arial"/>
          <w:bCs/>
          <w:szCs w:val="24"/>
        </w:rPr>
      </w:pPr>
      <w:r>
        <w:rPr>
          <w:rFonts w:eastAsia="Arial"/>
          <w:bCs/>
          <w:szCs w:val="24"/>
        </w:rPr>
        <w:t>No questions</w:t>
      </w:r>
    </w:p>
    <w:p w14:paraId="297E2BEA" w14:textId="77777777" w:rsidR="008E7F58" w:rsidRPr="008E7F58" w:rsidRDefault="008E7F58" w:rsidP="008E7F58">
      <w:pPr>
        <w:pStyle w:val="ListParagraph"/>
        <w:rPr>
          <w:rFonts w:eastAsia="Arial"/>
          <w:bCs/>
          <w:szCs w:val="24"/>
        </w:rPr>
      </w:pPr>
    </w:p>
    <w:p w14:paraId="13796F53" w14:textId="51BC7587" w:rsidR="00C34DCD" w:rsidRPr="00CC7DB6" w:rsidRDefault="00A977EE" w:rsidP="00CC7DB6">
      <w:pPr>
        <w:pStyle w:val="ListParagraph"/>
        <w:numPr>
          <w:ilvl w:val="0"/>
          <w:numId w:val="10"/>
        </w:numPr>
        <w:rPr>
          <w:rFonts w:eastAsia="Arial"/>
          <w:b/>
          <w:szCs w:val="24"/>
        </w:rPr>
      </w:pPr>
      <w:r w:rsidRPr="00306464">
        <w:rPr>
          <w:rFonts w:eastAsia="Arial"/>
          <w:b/>
          <w:szCs w:val="24"/>
        </w:rPr>
        <w:t>Future Wireless Interim meetings</w:t>
      </w:r>
    </w:p>
    <w:p w14:paraId="493888BF" w14:textId="789DD69F" w:rsidR="00047985" w:rsidRPr="00047985" w:rsidRDefault="00142542" w:rsidP="00047985">
      <w:pPr>
        <w:pStyle w:val="ListParagraph"/>
        <w:numPr>
          <w:ilvl w:val="0"/>
          <w:numId w:val="19"/>
        </w:numPr>
        <w:suppressAutoHyphens w:val="0"/>
        <w:rPr>
          <w:szCs w:val="24"/>
        </w:rPr>
      </w:pPr>
      <w:hyperlink r:id="rId11" w:history="1">
        <w:r w:rsidR="00C34DCD" w:rsidRPr="007B3CFE">
          <w:rPr>
            <w:rStyle w:val="Hyperlink"/>
          </w:rPr>
          <w:t>https://mentor.ieee.org/802-ec/dcn/21/ec-21-0025-06-WCSG-ieee-802wcsc-meeting-venue-manager-report.pptx</w:t>
        </w:r>
      </w:hyperlink>
      <w:r w:rsidR="00047985">
        <w:t xml:space="preserve"> </w:t>
      </w:r>
    </w:p>
    <w:p w14:paraId="50149A19" w14:textId="1FDB164A" w:rsidR="00563131" w:rsidRDefault="00563131" w:rsidP="00563131">
      <w:pPr>
        <w:pStyle w:val="ListParagraph"/>
        <w:numPr>
          <w:ilvl w:val="0"/>
          <w:numId w:val="18"/>
        </w:numPr>
        <w:suppressAutoHyphens w:val="0"/>
        <w:rPr>
          <w:szCs w:val="24"/>
        </w:rPr>
      </w:pPr>
      <w:r>
        <w:rPr>
          <w:szCs w:val="24"/>
        </w:rPr>
        <w:t>The list of future venues for wireless interim meetings is summarized as follows:</w:t>
      </w:r>
    </w:p>
    <w:p w14:paraId="29E89C70" w14:textId="18A9A45F" w:rsidR="00563131" w:rsidRPr="00563131" w:rsidRDefault="00563131" w:rsidP="00563131">
      <w:pPr>
        <w:pStyle w:val="ListParagraph"/>
        <w:numPr>
          <w:ilvl w:val="0"/>
          <w:numId w:val="18"/>
        </w:numPr>
        <w:suppressAutoHyphens w:val="0"/>
        <w:rPr>
          <w:szCs w:val="24"/>
        </w:rPr>
      </w:pPr>
      <w:r w:rsidRPr="00563131">
        <w:rPr>
          <w:szCs w:val="24"/>
        </w:rPr>
        <w:t>Sept 12-17,</w:t>
      </w:r>
      <w:r w:rsidR="00CC7DB6">
        <w:rPr>
          <w:szCs w:val="24"/>
        </w:rPr>
        <w:t xml:space="preserve"> 2021,</w:t>
      </w:r>
      <w:r w:rsidRPr="00563131">
        <w:rPr>
          <w:szCs w:val="24"/>
        </w:rPr>
        <w:t xml:space="preserve"> – </w:t>
      </w:r>
      <w:r w:rsidR="00F47047">
        <w:rPr>
          <w:szCs w:val="24"/>
        </w:rPr>
        <w:t>electronic</w:t>
      </w:r>
    </w:p>
    <w:p w14:paraId="5BC62CF6" w14:textId="4C1B060A" w:rsidR="00563131" w:rsidRPr="00563131" w:rsidRDefault="00563131" w:rsidP="00563131">
      <w:pPr>
        <w:pStyle w:val="ListParagraph"/>
        <w:numPr>
          <w:ilvl w:val="0"/>
          <w:numId w:val="18"/>
        </w:numPr>
        <w:suppressAutoHyphens w:val="0"/>
        <w:rPr>
          <w:szCs w:val="24"/>
        </w:rPr>
      </w:pPr>
      <w:r w:rsidRPr="00563131">
        <w:rPr>
          <w:szCs w:val="24"/>
        </w:rPr>
        <w:t>Jan 16-21, 2022, Hilton Panama – contract in negotiations</w:t>
      </w:r>
    </w:p>
    <w:p w14:paraId="5CB7B3A8" w14:textId="5F2F580E" w:rsidR="00563131" w:rsidRPr="00563131" w:rsidRDefault="00563131" w:rsidP="00563131">
      <w:pPr>
        <w:pStyle w:val="ListParagraph"/>
        <w:numPr>
          <w:ilvl w:val="0"/>
          <w:numId w:val="18"/>
        </w:numPr>
        <w:suppressAutoHyphens w:val="0"/>
        <w:rPr>
          <w:szCs w:val="24"/>
        </w:rPr>
      </w:pPr>
      <w:r w:rsidRPr="00563131">
        <w:rPr>
          <w:szCs w:val="24"/>
        </w:rPr>
        <w:t>May 15-20, 2022, Warsaw Marriott– Contract executed, in repository</w:t>
      </w:r>
    </w:p>
    <w:p w14:paraId="0E740927" w14:textId="3F6F7E93" w:rsidR="00563131" w:rsidRPr="00563131" w:rsidRDefault="00563131" w:rsidP="00563131">
      <w:pPr>
        <w:pStyle w:val="ListParagraph"/>
        <w:numPr>
          <w:ilvl w:val="0"/>
          <w:numId w:val="18"/>
        </w:numPr>
        <w:suppressAutoHyphens w:val="0"/>
        <w:rPr>
          <w:szCs w:val="24"/>
        </w:rPr>
      </w:pPr>
      <w:r w:rsidRPr="00563131">
        <w:rPr>
          <w:szCs w:val="24"/>
        </w:rPr>
        <w:t>Sept 11-16, 2022, Hilton Waikoloa Village– Contract executed, in repository</w:t>
      </w:r>
    </w:p>
    <w:p w14:paraId="148FDDD6" w14:textId="5FE6088B" w:rsidR="00563131" w:rsidRPr="00563131" w:rsidRDefault="00563131" w:rsidP="00563131">
      <w:pPr>
        <w:pStyle w:val="ListParagraph"/>
        <w:numPr>
          <w:ilvl w:val="0"/>
          <w:numId w:val="18"/>
        </w:numPr>
        <w:suppressAutoHyphens w:val="0"/>
        <w:rPr>
          <w:szCs w:val="24"/>
        </w:rPr>
      </w:pPr>
      <w:r w:rsidRPr="00563131">
        <w:rPr>
          <w:szCs w:val="24"/>
        </w:rPr>
        <w:t>Jan 15-20, 2023, Baltimore Marriott Waterfront – Contract executed, in repository</w:t>
      </w:r>
    </w:p>
    <w:p w14:paraId="6E3E04D9" w14:textId="2C5358BE" w:rsidR="00563131" w:rsidRDefault="00563131" w:rsidP="00563131">
      <w:pPr>
        <w:pStyle w:val="ListParagraph"/>
        <w:numPr>
          <w:ilvl w:val="0"/>
          <w:numId w:val="18"/>
        </w:numPr>
        <w:suppressAutoHyphens w:val="0"/>
        <w:rPr>
          <w:szCs w:val="24"/>
        </w:rPr>
      </w:pPr>
      <w:r w:rsidRPr="00563131">
        <w:rPr>
          <w:szCs w:val="24"/>
        </w:rPr>
        <w:t xml:space="preserve">May 2023 </w:t>
      </w:r>
      <w:r w:rsidR="005C2F19">
        <w:rPr>
          <w:szCs w:val="24"/>
        </w:rPr>
        <w:t>–</w:t>
      </w:r>
      <w:r w:rsidRPr="00563131">
        <w:rPr>
          <w:szCs w:val="24"/>
        </w:rPr>
        <w:t xml:space="preserve"> open</w:t>
      </w:r>
    </w:p>
    <w:p w14:paraId="5C4CFC2E" w14:textId="32A85084" w:rsidR="00563131" w:rsidRPr="00047985" w:rsidRDefault="00563131" w:rsidP="00563131">
      <w:pPr>
        <w:pStyle w:val="ListParagraph"/>
        <w:numPr>
          <w:ilvl w:val="0"/>
          <w:numId w:val="18"/>
        </w:numPr>
        <w:suppressAutoHyphens w:val="0"/>
        <w:rPr>
          <w:szCs w:val="24"/>
        </w:rPr>
      </w:pPr>
      <w:r w:rsidRPr="00047985">
        <w:rPr>
          <w:szCs w:val="24"/>
        </w:rPr>
        <w:t>September 10-15, 2023, Atlanta Buckhead – Contract executed, in repository</w:t>
      </w:r>
    </w:p>
    <w:p w14:paraId="10735A96" w14:textId="33E45B06" w:rsidR="00563131" w:rsidRPr="00047985" w:rsidRDefault="00563131" w:rsidP="00563131">
      <w:pPr>
        <w:pStyle w:val="ListParagraph"/>
        <w:numPr>
          <w:ilvl w:val="0"/>
          <w:numId w:val="18"/>
        </w:numPr>
        <w:suppressAutoHyphens w:val="0"/>
        <w:rPr>
          <w:szCs w:val="24"/>
        </w:rPr>
      </w:pPr>
      <w:r w:rsidRPr="00047985">
        <w:rPr>
          <w:szCs w:val="24"/>
        </w:rPr>
        <w:t xml:space="preserve">Jan 2024 – Hotel Irvine – Contract </w:t>
      </w:r>
      <w:r w:rsidR="00F47047">
        <w:rPr>
          <w:szCs w:val="24"/>
        </w:rPr>
        <w:t>being amended (From 2022 January)</w:t>
      </w:r>
    </w:p>
    <w:p w14:paraId="3466F938" w14:textId="77777777" w:rsidR="00563131" w:rsidRPr="00563131" w:rsidRDefault="00563131" w:rsidP="00563131">
      <w:pPr>
        <w:pStyle w:val="ListParagraph"/>
        <w:numPr>
          <w:ilvl w:val="0"/>
          <w:numId w:val="18"/>
        </w:numPr>
        <w:suppressAutoHyphens w:val="0"/>
        <w:rPr>
          <w:szCs w:val="24"/>
        </w:rPr>
      </w:pPr>
      <w:r w:rsidRPr="00563131">
        <w:rPr>
          <w:szCs w:val="24"/>
        </w:rPr>
        <w:t>May 2024 Open</w:t>
      </w:r>
    </w:p>
    <w:p w14:paraId="6D73B32E" w14:textId="135F36B4" w:rsidR="00563131" w:rsidRPr="005C2F19" w:rsidRDefault="00563131" w:rsidP="00563131">
      <w:pPr>
        <w:pStyle w:val="ListParagraph"/>
        <w:numPr>
          <w:ilvl w:val="0"/>
          <w:numId w:val="18"/>
        </w:numPr>
        <w:suppressAutoHyphens w:val="0"/>
        <w:rPr>
          <w:szCs w:val="24"/>
        </w:rPr>
      </w:pPr>
      <w:r w:rsidRPr="005C2F19">
        <w:rPr>
          <w:szCs w:val="24"/>
        </w:rPr>
        <w:t>Sept 2024 Hilton Waikoloa Village – Contract executed, in repository</w:t>
      </w:r>
    </w:p>
    <w:p w14:paraId="0AADE3C0" w14:textId="77777777" w:rsidR="00563131" w:rsidRPr="00563131" w:rsidRDefault="00563131" w:rsidP="00563131">
      <w:pPr>
        <w:pStyle w:val="ListParagraph"/>
        <w:numPr>
          <w:ilvl w:val="0"/>
          <w:numId w:val="18"/>
        </w:numPr>
        <w:suppressAutoHyphens w:val="0"/>
        <w:rPr>
          <w:szCs w:val="24"/>
        </w:rPr>
      </w:pPr>
      <w:r w:rsidRPr="00563131">
        <w:rPr>
          <w:szCs w:val="24"/>
        </w:rPr>
        <w:t>Sept 2025 Hilton Waikoloa Village –  Approved March 2020 by 802WCSC – in negotiations</w:t>
      </w:r>
    </w:p>
    <w:p w14:paraId="19DBDE0C" w14:textId="4A891D11" w:rsidR="003D1C76" w:rsidRDefault="00563131" w:rsidP="00563131">
      <w:pPr>
        <w:pStyle w:val="ListParagraph"/>
        <w:numPr>
          <w:ilvl w:val="0"/>
          <w:numId w:val="18"/>
        </w:numPr>
        <w:suppressAutoHyphens w:val="0"/>
        <w:rPr>
          <w:szCs w:val="24"/>
        </w:rPr>
      </w:pPr>
      <w:r w:rsidRPr="00563131">
        <w:rPr>
          <w:szCs w:val="24"/>
        </w:rPr>
        <w:t>Sept 2026 Hilton Waikoloa Village – Approved March 2020 by 802WCSC – in negotiations</w:t>
      </w:r>
    </w:p>
    <w:p w14:paraId="092CDEFC" w14:textId="77777777" w:rsidR="006E3B73" w:rsidRDefault="006E3B73" w:rsidP="006E3B73">
      <w:pPr>
        <w:pStyle w:val="ListParagraph"/>
        <w:suppressAutoHyphens w:val="0"/>
        <w:rPr>
          <w:szCs w:val="24"/>
        </w:rPr>
      </w:pPr>
    </w:p>
    <w:p w14:paraId="1841A1AF" w14:textId="2FBB967E" w:rsidR="001955EA" w:rsidRPr="001955EA" w:rsidRDefault="001955EA" w:rsidP="00121125">
      <w:pPr>
        <w:pStyle w:val="ListParagraph"/>
        <w:numPr>
          <w:ilvl w:val="0"/>
          <w:numId w:val="18"/>
        </w:numPr>
        <w:suppressAutoHyphens w:val="0"/>
        <w:rPr>
          <w:rStyle w:val="Hyperlink"/>
          <w:b/>
          <w:bCs/>
          <w:color w:val="auto"/>
          <w:szCs w:val="24"/>
          <w:u w:val="none"/>
        </w:rPr>
      </w:pPr>
      <w:r w:rsidRPr="001955EA">
        <w:rPr>
          <w:rStyle w:val="Hyperlink"/>
          <w:b/>
          <w:bCs/>
          <w:color w:val="auto"/>
          <w:u w:val="none"/>
        </w:rPr>
        <w:t>September 2021</w:t>
      </w:r>
      <w:r w:rsidR="00383F7C">
        <w:rPr>
          <w:rStyle w:val="Hyperlink"/>
          <w:b/>
          <w:bCs/>
          <w:color w:val="auto"/>
          <w:u w:val="none"/>
        </w:rPr>
        <w:t xml:space="preserve"> Wireless Interim</w:t>
      </w:r>
    </w:p>
    <w:p w14:paraId="7E8DDC76" w14:textId="0BD49EA6" w:rsidR="00383F7C" w:rsidRDefault="00383F7C" w:rsidP="006E3B73">
      <w:pPr>
        <w:pStyle w:val="ListParagraph"/>
        <w:numPr>
          <w:ilvl w:val="1"/>
          <w:numId w:val="18"/>
        </w:numPr>
        <w:suppressAutoHyphens w:val="0"/>
        <w:rPr>
          <w:rStyle w:val="Hyperlink"/>
          <w:color w:val="auto"/>
          <w:szCs w:val="24"/>
          <w:u w:val="none"/>
        </w:rPr>
      </w:pPr>
      <w:r>
        <w:rPr>
          <w:rStyle w:val="Hyperlink"/>
          <w:color w:val="auto"/>
          <w:szCs w:val="24"/>
          <w:u w:val="none"/>
        </w:rPr>
        <w:t>The dates are from September 10</w:t>
      </w:r>
      <w:r w:rsidR="00D047D9" w:rsidRPr="00D047D9">
        <w:rPr>
          <w:rStyle w:val="Hyperlink"/>
          <w:color w:val="auto"/>
          <w:szCs w:val="24"/>
          <w:u w:val="none"/>
          <w:vertAlign w:val="superscript"/>
        </w:rPr>
        <w:t>th</w:t>
      </w:r>
      <w:r w:rsidR="00D047D9">
        <w:rPr>
          <w:rStyle w:val="Hyperlink"/>
          <w:color w:val="auto"/>
          <w:szCs w:val="24"/>
          <w:u w:val="none"/>
        </w:rPr>
        <w:t xml:space="preserve"> </w:t>
      </w:r>
      <w:r>
        <w:rPr>
          <w:rStyle w:val="Hyperlink"/>
          <w:color w:val="auto"/>
          <w:szCs w:val="24"/>
          <w:u w:val="none"/>
        </w:rPr>
        <w:t xml:space="preserve"> </w:t>
      </w:r>
      <w:r w:rsidR="00D047D9">
        <w:rPr>
          <w:rStyle w:val="Hyperlink"/>
          <w:color w:val="auto"/>
          <w:szCs w:val="24"/>
          <w:u w:val="none"/>
        </w:rPr>
        <w:t>–</w:t>
      </w:r>
      <w:r>
        <w:rPr>
          <w:rStyle w:val="Hyperlink"/>
          <w:color w:val="auto"/>
          <w:szCs w:val="24"/>
          <w:u w:val="none"/>
        </w:rPr>
        <w:t xml:space="preserve"> 23</w:t>
      </w:r>
      <w:r w:rsidR="00D047D9" w:rsidRPr="00D047D9">
        <w:rPr>
          <w:rStyle w:val="Hyperlink"/>
          <w:color w:val="auto"/>
          <w:szCs w:val="24"/>
          <w:u w:val="none"/>
          <w:vertAlign w:val="superscript"/>
        </w:rPr>
        <w:t>rd</w:t>
      </w:r>
      <w:r w:rsidR="00D047D9">
        <w:rPr>
          <w:rStyle w:val="Hyperlink"/>
          <w:color w:val="auto"/>
          <w:szCs w:val="24"/>
          <w:u w:val="none"/>
        </w:rPr>
        <w:t xml:space="preserve"> </w:t>
      </w:r>
      <w:r>
        <w:rPr>
          <w:rStyle w:val="Hyperlink"/>
          <w:color w:val="auto"/>
          <w:szCs w:val="24"/>
          <w:u w:val="none"/>
        </w:rPr>
        <w:t xml:space="preserve"> 2021.  Therefore registrations will be </w:t>
      </w:r>
      <w:r w:rsidR="002D7424">
        <w:rPr>
          <w:rStyle w:val="Hyperlink"/>
          <w:color w:val="auto"/>
          <w:szCs w:val="24"/>
          <w:u w:val="none"/>
        </w:rPr>
        <w:t xml:space="preserve">US$50 </w:t>
      </w:r>
      <w:r>
        <w:rPr>
          <w:rStyle w:val="Hyperlink"/>
          <w:color w:val="auto"/>
          <w:szCs w:val="24"/>
          <w:u w:val="none"/>
        </w:rPr>
        <w:t>from July 14</w:t>
      </w:r>
      <w:r w:rsidR="00D047D9" w:rsidRPr="00D047D9">
        <w:rPr>
          <w:rStyle w:val="Hyperlink"/>
          <w:color w:val="auto"/>
          <w:szCs w:val="24"/>
          <w:u w:val="none"/>
          <w:vertAlign w:val="superscript"/>
        </w:rPr>
        <w:t>th</w:t>
      </w:r>
      <w:r w:rsidR="00D047D9">
        <w:rPr>
          <w:rStyle w:val="Hyperlink"/>
          <w:color w:val="auto"/>
          <w:szCs w:val="24"/>
          <w:u w:val="none"/>
        </w:rPr>
        <w:t xml:space="preserve"> </w:t>
      </w:r>
      <w:r>
        <w:rPr>
          <w:rStyle w:val="Hyperlink"/>
          <w:color w:val="auto"/>
          <w:szCs w:val="24"/>
          <w:u w:val="none"/>
        </w:rPr>
        <w:t xml:space="preserve"> - August 27</w:t>
      </w:r>
      <w:r w:rsidR="00D047D9" w:rsidRPr="00D047D9">
        <w:rPr>
          <w:rStyle w:val="Hyperlink"/>
          <w:color w:val="auto"/>
          <w:szCs w:val="24"/>
          <w:u w:val="none"/>
          <w:vertAlign w:val="superscript"/>
        </w:rPr>
        <w:t>th</w:t>
      </w:r>
      <w:r w:rsidR="00D047D9">
        <w:rPr>
          <w:rStyle w:val="Hyperlink"/>
          <w:color w:val="auto"/>
          <w:szCs w:val="24"/>
          <w:u w:val="none"/>
        </w:rPr>
        <w:t xml:space="preserve"> </w:t>
      </w:r>
      <w:r>
        <w:rPr>
          <w:rStyle w:val="Hyperlink"/>
          <w:color w:val="auto"/>
          <w:szCs w:val="24"/>
          <w:u w:val="none"/>
        </w:rPr>
        <w:t xml:space="preserve">, then </w:t>
      </w:r>
      <w:r w:rsidR="002D7424">
        <w:rPr>
          <w:rStyle w:val="Hyperlink"/>
          <w:color w:val="auto"/>
          <w:szCs w:val="24"/>
          <w:u w:val="none"/>
        </w:rPr>
        <w:t>US</w:t>
      </w:r>
      <w:r>
        <w:rPr>
          <w:rStyle w:val="Hyperlink"/>
          <w:color w:val="auto"/>
          <w:szCs w:val="24"/>
          <w:u w:val="none"/>
        </w:rPr>
        <w:t>$</w:t>
      </w:r>
      <w:r w:rsidR="00AA1659">
        <w:rPr>
          <w:rStyle w:val="Hyperlink"/>
          <w:color w:val="auto"/>
          <w:szCs w:val="24"/>
          <w:u w:val="none"/>
        </w:rPr>
        <w:t>75 A</w:t>
      </w:r>
      <w:r>
        <w:rPr>
          <w:rStyle w:val="Hyperlink"/>
          <w:color w:val="auto"/>
          <w:szCs w:val="24"/>
          <w:u w:val="none"/>
        </w:rPr>
        <w:t>ug</w:t>
      </w:r>
      <w:r w:rsidR="00D047D9">
        <w:rPr>
          <w:rStyle w:val="Hyperlink"/>
          <w:color w:val="auto"/>
          <w:szCs w:val="24"/>
          <w:u w:val="none"/>
        </w:rPr>
        <w:t>ust</w:t>
      </w:r>
      <w:r>
        <w:rPr>
          <w:rStyle w:val="Hyperlink"/>
          <w:color w:val="auto"/>
          <w:szCs w:val="24"/>
          <w:u w:val="none"/>
        </w:rPr>
        <w:t xml:space="preserve"> 28</w:t>
      </w:r>
      <w:r w:rsidR="00D047D9" w:rsidRPr="00D047D9">
        <w:rPr>
          <w:rStyle w:val="Hyperlink"/>
          <w:color w:val="auto"/>
          <w:szCs w:val="24"/>
          <w:u w:val="none"/>
          <w:vertAlign w:val="superscript"/>
        </w:rPr>
        <w:t>th</w:t>
      </w:r>
      <w:r w:rsidR="00D047D9">
        <w:rPr>
          <w:rStyle w:val="Hyperlink"/>
          <w:color w:val="auto"/>
          <w:szCs w:val="24"/>
          <w:u w:val="none"/>
        </w:rPr>
        <w:t xml:space="preserve"> </w:t>
      </w:r>
      <w:r>
        <w:rPr>
          <w:rStyle w:val="Hyperlink"/>
          <w:color w:val="auto"/>
          <w:szCs w:val="24"/>
          <w:u w:val="none"/>
        </w:rPr>
        <w:t xml:space="preserve"> –</w:t>
      </w:r>
      <w:r w:rsidR="00AA1659">
        <w:rPr>
          <w:rStyle w:val="Hyperlink"/>
          <w:color w:val="auto"/>
          <w:szCs w:val="24"/>
          <w:u w:val="none"/>
        </w:rPr>
        <w:t xml:space="preserve"> S</w:t>
      </w:r>
      <w:r>
        <w:rPr>
          <w:rStyle w:val="Hyperlink"/>
          <w:color w:val="auto"/>
          <w:szCs w:val="24"/>
          <w:u w:val="none"/>
        </w:rPr>
        <w:t>ept</w:t>
      </w:r>
      <w:r w:rsidR="00D047D9">
        <w:rPr>
          <w:rStyle w:val="Hyperlink"/>
          <w:color w:val="auto"/>
          <w:szCs w:val="24"/>
          <w:u w:val="none"/>
        </w:rPr>
        <w:t>ember</w:t>
      </w:r>
      <w:r>
        <w:rPr>
          <w:rStyle w:val="Hyperlink"/>
          <w:color w:val="auto"/>
          <w:szCs w:val="24"/>
          <w:u w:val="none"/>
        </w:rPr>
        <w:t xml:space="preserve"> 9</w:t>
      </w:r>
      <w:r w:rsidR="00D047D9">
        <w:rPr>
          <w:rStyle w:val="Hyperlink"/>
          <w:color w:val="auto"/>
          <w:szCs w:val="24"/>
          <w:u w:val="none"/>
        </w:rPr>
        <w:t>th</w:t>
      </w:r>
      <w:r>
        <w:rPr>
          <w:rStyle w:val="Hyperlink"/>
          <w:color w:val="auto"/>
          <w:szCs w:val="24"/>
          <w:u w:val="none"/>
        </w:rPr>
        <w:t xml:space="preserve"> and then </w:t>
      </w:r>
      <w:r w:rsidR="002D7424">
        <w:rPr>
          <w:rStyle w:val="Hyperlink"/>
          <w:color w:val="auto"/>
          <w:szCs w:val="24"/>
          <w:u w:val="none"/>
        </w:rPr>
        <w:t>US$</w:t>
      </w:r>
      <w:r>
        <w:rPr>
          <w:rStyle w:val="Hyperlink"/>
          <w:color w:val="auto"/>
          <w:szCs w:val="24"/>
          <w:u w:val="none"/>
        </w:rPr>
        <w:t>125 afterwards.</w:t>
      </w:r>
    </w:p>
    <w:p w14:paraId="0857CF0C" w14:textId="4C4B33C3" w:rsidR="00383F7C" w:rsidRDefault="00383F7C" w:rsidP="006E3B73">
      <w:pPr>
        <w:pStyle w:val="ListParagraph"/>
        <w:numPr>
          <w:ilvl w:val="1"/>
          <w:numId w:val="18"/>
        </w:numPr>
        <w:suppressAutoHyphens w:val="0"/>
        <w:rPr>
          <w:rStyle w:val="Hyperlink"/>
          <w:color w:val="auto"/>
          <w:szCs w:val="24"/>
          <w:u w:val="none"/>
        </w:rPr>
      </w:pPr>
      <w:r>
        <w:rPr>
          <w:rStyle w:val="Hyperlink"/>
          <w:color w:val="auto"/>
          <w:szCs w:val="24"/>
          <w:u w:val="none"/>
        </w:rPr>
        <w:t>C</w:t>
      </w:r>
      <w:r w:rsidR="006E3B73">
        <w:rPr>
          <w:rStyle w:val="Hyperlink"/>
          <w:color w:val="auto"/>
          <w:szCs w:val="24"/>
          <w:u w:val="none"/>
        </w:rPr>
        <w:t>omment (C)</w:t>
      </w:r>
      <w:r>
        <w:rPr>
          <w:rStyle w:val="Hyperlink"/>
          <w:color w:val="auto"/>
          <w:szCs w:val="24"/>
          <w:u w:val="none"/>
        </w:rPr>
        <w:t>: IEEE 802.18 will finish on September 23</w:t>
      </w:r>
      <w:r w:rsidRPr="00383F7C">
        <w:rPr>
          <w:rStyle w:val="Hyperlink"/>
          <w:color w:val="auto"/>
          <w:szCs w:val="24"/>
          <w:u w:val="none"/>
          <w:vertAlign w:val="superscript"/>
        </w:rPr>
        <w:t>rd</w:t>
      </w:r>
      <w:r>
        <w:rPr>
          <w:rStyle w:val="Hyperlink"/>
          <w:color w:val="auto"/>
          <w:szCs w:val="24"/>
          <w:u w:val="none"/>
        </w:rPr>
        <w:t>.</w:t>
      </w:r>
    </w:p>
    <w:p w14:paraId="1C8954DD" w14:textId="77777777" w:rsidR="006E3B73" w:rsidRPr="006E3B73" w:rsidRDefault="006E3B73" w:rsidP="006E3B73">
      <w:pPr>
        <w:suppressAutoHyphens w:val="0"/>
        <w:rPr>
          <w:rStyle w:val="Hyperlink"/>
          <w:color w:val="auto"/>
          <w:szCs w:val="24"/>
          <w:u w:val="none"/>
        </w:rPr>
      </w:pPr>
    </w:p>
    <w:p w14:paraId="0D49FB4A" w14:textId="4B57D17A" w:rsidR="006E3B73" w:rsidRPr="006E3B73" w:rsidRDefault="006E3B73" w:rsidP="006E3B73">
      <w:pPr>
        <w:pStyle w:val="ListParagraph"/>
        <w:numPr>
          <w:ilvl w:val="0"/>
          <w:numId w:val="18"/>
        </w:numPr>
        <w:suppressAutoHyphens w:val="0"/>
        <w:rPr>
          <w:rStyle w:val="Hyperlink"/>
          <w:b/>
          <w:bCs/>
          <w:color w:val="auto"/>
          <w:szCs w:val="24"/>
          <w:u w:val="none"/>
        </w:rPr>
      </w:pPr>
      <w:r>
        <w:rPr>
          <w:rStyle w:val="Hyperlink"/>
          <w:b/>
          <w:bCs/>
          <w:color w:val="auto"/>
          <w:u w:val="none"/>
        </w:rPr>
        <w:t xml:space="preserve">January </w:t>
      </w:r>
      <w:r w:rsidRPr="001955EA">
        <w:rPr>
          <w:rStyle w:val="Hyperlink"/>
          <w:b/>
          <w:bCs/>
          <w:color w:val="auto"/>
          <w:u w:val="none"/>
        </w:rPr>
        <w:t>202</w:t>
      </w:r>
      <w:r>
        <w:rPr>
          <w:rStyle w:val="Hyperlink"/>
          <w:b/>
          <w:bCs/>
          <w:color w:val="auto"/>
          <w:u w:val="none"/>
        </w:rPr>
        <w:t>2 Wireless Interim</w:t>
      </w:r>
    </w:p>
    <w:p w14:paraId="0EBF93A7" w14:textId="0152DFA9" w:rsidR="00AA1659" w:rsidRDefault="00AA1659" w:rsidP="006E3B73">
      <w:pPr>
        <w:pStyle w:val="ListParagraph"/>
        <w:numPr>
          <w:ilvl w:val="1"/>
          <w:numId w:val="18"/>
        </w:numPr>
        <w:suppressAutoHyphens w:val="0"/>
        <w:rPr>
          <w:rStyle w:val="Hyperlink"/>
          <w:color w:val="auto"/>
          <w:szCs w:val="24"/>
          <w:u w:val="none"/>
        </w:rPr>
      </w:pPr>
      <w:r>
        <w:rPr>
          <w:rStyle w:val="Hyperlink"/>
          <w:color w:val="auto"/>
          <w:szCs w:val="24"/>
          <w:u w:val="none"/>
        </w:rPr>
        <w:t>Q: Regarding Panama in January 2022, the country is currently open to visitors.</w:t>
      </w:r>
    </w:p>
    <w:p w14:paraId="6788A9D8" w14:textId="184CD729" w:rsidR="00AA1659" w:rsidRDefault="00AA1659" w:rsidP="006E3B73">
      <w:pPr>
        <w:pStyle w:val="ListParagraph"/>
        <w:numPr>
          <w:ilvl w:val="1"/>
          <w:numId w:val="18"/>
        </w:numPr>
        <w:suppressAutoHyphens w:val="0"/>
        <w:rPr>
          <w:rStyle w:val="Hyperlink"/>
          <w:color w:val="auto"/>
          <w:szCs w:val="24"/>
          <w:u w:val="none"/>
        </w:rPr>
      </w:pPr>
      <w:r>
        <w:rPr>
          <w:rStyle w:val="Hyperlink"/>
          <w:color w:val="auto"/>
          <w:szCs w:val="24"/>
          <w:u w:val="none"/>
        </w:rPr>
        <w:t>A</w:t>
      </w:r>
      <w:r w:rsidR="006E3B73">
        <w:rPr>
          <w:rStyle w:val="Hyperlink"/>
          <w:color w:val="auto"/>
          <w:szCs w:val="24"/>
          <w:u w:val="none"/>
        </w:rPr>
        <w:t>nswer (A)</w:t>
      </w:r>
      <w:r>
        <w:rPr>
          <w:rStyle w:val="Hyperlink"/>
          <w:color w:val="auto"/>
          <w:szCs w:val="24"/>
          <w:u w:val="none"/>
        </w:rPr>
        <w:t>: Yes, but the issue will be returning to your own country.</w:t>
      </w:r>
    </w:p>
    <w:p w14:paraId="365D0446" w14:textId="2565ED3C" w:rsidR="00AA1659" w:rsidRDefault="00AA1659" w:rsidP="006E3B73">
      <w:pPr>
        <w:pStyle w:val="ListParagraph"/>
        <w:numPr>
          <w:ilvl w:val="1"/>
          <w:numId w:val="18"/>
        </w:numPr>
        <w:suppressAutoHyphens w:val="0"/>
        <w:rPr>
          <w:rStyle w:val="Hyperlink"/>
          <w:color w:val="auto"/>
          <w:szCs w:val="24"/>
          <w:u w:val="none"/>
        </w:rPr>
      </w:pPr>
      <w:r>
        <w:rPr>
          <w:rStyle w:val="Hyperlink"/>
          <w:color w:val="auto"/>
          <w:szCs w:val="24"/>
          <w:u w:val="none"/>
        </w:rPr>
        <w:t>Q: I understand that Brazil is not doing so well for Covid, so how does Panama compare.</w:t>
      </w:r>
    </w:p>
    <w:p w14:paraId="694FF6A1" w14:textId="1C80771C" w:rsidR="00AA1659" w:rsidRDefault="00AA1659" w:rsidP="006E3B73">
      <w:pPr>
        <w:pStyle w:val="ListParagraph"/>
        <w:numPr>
          <w:ilvl w:val="1"/>
          <w:numId w:val="18"/>
        </w:numPr>
        <w:suppressAutoHyphens w:val="0"/>
        <w:rPr>
          <w:rStyle w:val="Hyperlink"/>
          <w:color w:val="auto"/>
          <w:szCs w:val="24"/>
          <w:u w:val="none"/>
        </w:rPr>
      </w:pPr>
      <w:r>
        <w:rPr>
          <w:rStyle w:val="Hyperlink"/>
          <w:color w:val="auto"/>
          <w:szCs w:val="24"/>
          <w:u w:val="none"/>
        </w:rPr>
        <w:t>A: It seems to be ok at the moment.</w:t>
      </w:r>
    </w:p>
    <w:p w14:paraId="02B8FCD2" w14:textId="37F8DDD0" w:rsidR="00AA1659" w:rsidRDefault="00AA1659" w:rsidP="006E3B73">
      <w:pPr>
        <w:pStyle w:val="ListParagraph"/>
        <w:numPr>
          <w:ilvl w:val="1"/>
          <w:numId w:val="18"/>
        </w:numPr>
        <w:suppressAutoHyphens w:val="0"/>
        <w:rPr>
          <w:rStyle w:val="Hyperlink"/>
          <w:color w:val="auto"/>
          <w:szCs w:val="24"/>
          <w:u w:val="none"/>
        </w:rPr>
      </w:pPr>
      <w:r>
        <w:rPr>
          <w:rStyle w:val="Hyperlink"/>
          <w:color w:val="auto"/>
          <w:szCs w:val="24"/>
          <w:u w:val="none"/>
        </w:rPr>
        <w:lastRenderedPageBreak/>
        <w:t>Chair: The decision about</w:t>
      </w:r>
      <w:r w:rsidR="006E3B73">
        <w:rPr>
          <w:rStyle w:val="Hyperlink"/>
          <w:color w:val="auto"/>
          <w:szCs w:val="24"/>
          <w:u w:val="none"/>
        </w:rPr>
        <w:t xml:space="preserve"> </w:t>
      </w:r>
      <w:r>
        <w:rPr>
          <w:rStyle w:val="Hyperlink"/>
          <w:color w:val="auto"/>
          <w:szCs w:val="24"/>
          <w:u w:val="none"/>
        </w:rPr>
        <w:t xml:space="preserve">the January 2022 meeting </w:t>
      </w:r>
      <w:r w:rsidR="006E3B73">
        <w:rPr>
          <w:rStyle w:val="Hyperlink"/>
          <w:color w:val="auto"/>
          <w:szCs w:val="24"/>
          <w:u w:val="none"/>
        </w:rPr>
        <w:t xml:space="preserve">being </w:t>
      </w:r>
      <w:r>
        <w:rPr>
          <w:rStyle w:val="Hyperlink"/>
          <w:color w:val="auto"/>
          <w:szCs w:val="24"/>
          <w:u w:val="none"/>
        </w:rPr>
        <w:t>face to face or electronic will be made at the 802 wireless chairs’ meeting in September 2021.</w:t>
      </w:r>
    </w:p>
    <w:p w14:paraId="51A15307" w14:textId="6CFC5B12" w:rsidR="00CD6ACF" w:rsidRDefault="00CD6ACF" w:rsidP="006E3B73">
      <w:pPr>
        <w:pStyle w:val="ListParagraph"/>
        <w:numPr>
          <w:ilvl w:val="1"/>
          <w:numId w:val="18"/>
        </w:numPr>
        <w:suppressAutoHyphens w:val="0"/>
        <w:rPr>
          <w:rStyle w:val="Hyperlink"/>
          <w:color w:val="auto"/>
          <w:szCs w:val="24"/>
          <w:u w:val="none"/>
        </w:rPr>
      </w:pPr>
      <w:r>
        <w:rPr>
          <w:rStyle w:val="Hyperlink"/>
          <w:color w:val="auto"/>
          <w:szCs w:val="24"/>
          <w:u w:val="none"/>
        </w:rPr>
        <w:t xml:space="preserve">Q: Once we sign the contract for </w:t>
      </w:r>
      <w:r w:rsidR="006E3B73">
        <w:rPr>
          <w:rStyle w:val="Hyperlink"/>
          <w:color w:val="auto"/>
          <w:szCs w:val="24"/>
          <w:u w:val="none"/>
        </w:rPr>
        <w:t xml:space="preserve">a face to face </w:t>
      </w:r>
      <w:r>
        <w:rPr>
          <w:rStyle w:val="Hyperlink"/>
          <w:color w:val="auto"/>
          <w:szCs w:val="24"/>
          <w:u w:val="none"/>
        </w:rPr>
        <w:t>January 2022</w:t>
      </w:r>
      <w:r w:rsidR="006E3B73">
        <w:rPr>
          <w:rStyle w:val="Hyperlink"/>
          <w:color w:val="auto"/>
          <w:szCs w:val="24"/>
          <w:u w:val="none"/>
        </w:rPr>
        <w:t xml:space="preserve"> meeting</w:t>
      </w:r>
      <w:r>
        <w:rPr>
          <w:rStyle w:val="Hyperlink"/>
          <w:color w:val="auto"/>
          <w:szCs w:val="24"/>
          <w:u w:val="none"/>
        </w:rPr>
        <w:t>, are we then locked into it?</w:t>
      </w:r>
    </w:p>
    <w:p w14:paraId="1FE0F31F" w14:textId="41855A9A" w:rsidR="00CD6ACF" w:rsidRDefault="00CD6ACF" w:rsidP="006E3B73">
      <w:pPr>
        <w:pStyle w:val="ListParagraph"/>
        <w:numPr>
          <w:ilvl w:val="1"/>
          <w:numId w:val="18"/>
        </w:numPr>
        <w:suppressAutoHyphens w:val="0"/>
        <w:rPr>
          <w:rStyle w:val="Hyperlink"/>
          <w:color w:val="auto"/>
          <w:szCs w:val="24"/>
          <w:u w:val="none"/>
        </w:rPr>
      </w:pPr>
      <w:r>
        <w:rPr>
          <w:rStyle w:val="Hyperlink"/>
          <w:color w:val="auto"/>
          <w:szCs w:val="24"/>
          <w:u w:val="none"/>
        </w:rPr>
        <w:t>A: If the pandemic prevents the meeting occurring or not enough numbers can attend, there is an exception clause in the contract.</w:t>
      </w:r>
    </w:p>
    <w:p w14:paraId="3649F793" w14:textId="6533E25F" w:rsidR="00ED1BBF" w:rsidRDefault="00ED1BBF" w:rsidP="006E3B73">
      <w:pPr>
        <w:pStyle w:val="ListParagraph"/>
        <w:numPr>
          <w:ilvl w:val="1"/>
          <w:numId w:val="18"/>
        </w:numPr>
        <w:suppressAutoHyphens w:val="0"/>
        <w:rPr>
          <w:rStyle w:val="Hyperlink"/>
          <w:color w:val="auto"/>
          <w:szCs w:val="24"/>
          <w:u w:val="none"/>
        </w:rPr>
      </w:pPr>
      <w:r>
        <w:rPr>
          <w:rStyle w:val="Hyperlink"/>
          <w:color w:val="auto"/>
          <w:szCs w:val="24"/>
          <w:u w:val="none"/>
        </w:rPr>
        <w:t>Q: Can we postpone the decision until October</w:t>
      </w:r>
      <w:r w:rsidR="006E3B73">
        <w:rPr>
          <w:rStyle w:val="Hyperlink"/>
          <w:color w:val="auto"/>
          <w:szCs w:val="24"/>
          <w:u w:val="none"/>
        </w:rPr>
        <w:t xml:space="preserve"> 2021</w:t>
      </w:r>
      <w:r>
        <w:rPr>
          <w:rStyle w:val="Hyperlink"/>
          <w:color w:val="auto"/>
          <w:szCs w:val="24"/>
          <w:u w:val="none"/>
        </w:rPr>
        <w:t>?</w:t>
      </w:r>
    </w:p>
    <w:p w14:paraId="5DE87564" w14:textId="0DA5E326" w:rsidR="00ED1BBF" w:rsidRPr="00395634" w:rsidRDefault="00ED1BBF" w:rsidP="006E3B73">
      <w:pPr>
        <w:pStyle w:val="ListParagraph"/>
        <w:numPr>
          <w:ilvl w:val="1"/>
          <w:numId w:val="18"/>
        </w:numPr>
        <w:suppressAutoHyphens w:val="0"/>
        <w:rPr>
          <w:rStyle w:val="Hyperlink"/>
          <w:color w:val="auto"/>
          <w:szCs w:val="24"/>
          <w:u w:val="none"/>
        </w:rPr>
      </w:pPr>
      <w:r>
        <w:rPr>
          <w:rStyle w:val="Hyperlink"/>
          <w:color w:val="auto"/>
          <w:szCs w:val="24"/>
          <w:u w:val="none"/>
        </w:rPr>
        <w:t>A: No, as people require several months to obtain visas to attend.</w:t>
      </w:r>
    </w:p>
    <w:p w14:paraId="7CA7373B" w14:textId="48AE0858" w:rsidR="00751222" w:rsidRDefault="00751222" w:rsidP="00F60580">
      <w:pPr>
        <w:suppressAutoHyphens w:val="0"/>
        <w:rPr>
          <w:szCs w:val="24"/>
        </w:rPr>
      </w:pPr>
    </w:p>
    <w:p w14:paraId="5782E0B9" w14:textId="07DAD55F" w:rsidR="00F47047" w:rsidRPr="00F47047" w:rsidRDefault="00F47047" w:rsidP="00F47047">
      <w:pPr>
        <w:pStyle w:val="ListParagraph"/>
        <w:numPr>
          <w:ilvl w:val="0"/>
          <w:numId w:val="10"/>
        </w:numPr>
        <w:suppressAutoHyphens w:val="0"/>
        <w:rPr>
          <w:b/>
          <w:bCs/>
          <w:szCs w:val="24"/>
        </w:rPr>
      </w:pPr>
      <w:r w:rsidRPr="00F47047">
        <w:rPr>
          <w:rFonts w:eastAsia="Arial"/>
          <w:b/>
          <w:szCs w:val="24"/>
        </w:rPr>
        <w:t>Discussion: September Wireless electronic interim</w:t>
      </w:r>
    </w:p>
    <w:p w14:paraId="71384299" w14:textId="77777777" w:rsidR="00F47047" w:rsidRPr="00F47047" w:rsidRDefault="00F47047" w:rsidP="00F47047">
      <w:pPr>
        <w:suppressAutoHyphens w:val="0"/>
        <w:rPr>
          <w:b/>
          <w:bCs/>
          <w:szCs w:val="24"/>
        </w:rPr>
      </w:pPr>
    </w:p>
    <w:p w14:paraId="2A7FC702" w14:textId="2DD90C5E" w:rsidR="00F47047" w:rsidRPr="00FD0EBE" w:rsidRDefault="00F47047" w:rsidP="00FD0EBE">
      <w:pPr>
        <w:pStyle w:val="ListParagraph"/>
        <w:numPr>
          <w:ilvl w:val="0"/>
          <w:numId w:val="21"/>
        </w:numPr>
        <w:suppressAutoHyphens w:val="0"/>
        <w:rPr>
          <w:rFonts w:eastAsia="Arial"/>
          <w:bCs/>
          <w:szCs w:val="24"/>
        </w:rPr>
      </w:pPr>
      <w:r w:rsidRPr="00F47047">
        <w:rPr>
          <w:rFonts w:eastAsia="Arial"/>
          <w:bCs/>
          <w:szCs w:val="24"/>
        </w:rPr>
        <w:t>Dates</w:t>
      </w:r>
      <w:r w:rsidR="006E3B73">
        <w:rPr>
          <w:rFonts w:eastAsia="Arial"/>
          <w:bCs/>
          <w:szCs w:val="24"/>
        </w:rPr>
        <w:t xml:space="preserve">: </w:t>
      </w:r>
      <w:r w:rsidRPr="00F47047">
        <w:rPr>
          <w:rFonts w:eastAsia="Arial"/>
          <w:bCs/>
          <w:szCs w:val="24"/>
        </w:rPr>
        <w:t>Friday, Sept</w:t>
      </w:r>
      <w:r w:rsidR="006E3B73">
        <w:rPr>
          <w:rFonts w:eastAsia="Arial"/>
          <w:bCs/>
          <w:szCs w:val="24"/>
        </w:rPr>
        <w:t>ember</w:t>
      </w:r>
      <w:r w:rsidRPr="00F47047">
        <w:rPr>
          <w:rFonts w:eastAsia="Arial"/>
          <w:bCs/>
          <w:szCs w:val="24"/>
        </w:rPr>
        <w:t xml:space="preserve"> 10th </w:t>
      </w:r>
      <w:r w:rsidR="006E3B73">
        <w:rPr>
          <w:rFonts w:eastAsia="Arial"/>
          <w:bCs/>
          <w:szCs w:val="24"/>
        </w:rPr>
        <w:t>09:00</w:t>
      </w:r>
      <w:r w:rsidRPr="00F47047">
        <w:rPr>
          <w:rFonts w:eastAsia="Arial"/>
          <w:bCs/>
          <w:szCs w:val="24"/>
        </w:rPr>
        <w:t xml:space="preserve"> Eastern </w:t>
      </w:r>
      <w:r w:rsidR="006E3B73">
        <w:rPr>
          <w:rFonts w:eastAsia="Arial"/>
          <w:bCs/>
          <w:szCs w:val="24"/>
        </w:rPr>
        <w:t xml:space="preserve">Time </w:t>
      </w:r>
      <w:r w:rsidRPr="00F47047">
        <w:rPr>
          <w:rFonts w:eastAsia="Arial"/>
          <w:bCs/>
          <w:szCs w:val="24"/>
        </w:rPr>
        <w:t>to Thur</w:t>
      </w:r>
      <w:r w:rsidR="00B7643C">
        <w:rPr>
          <w:rFonts w:eastAsia="Arial"/>
          <w:bCs/>
          <w:szCs w:val="24"/>
        </w:rPr>
        <w:t>sday, Sept</w:t>
      </w:r>
      <w:r w:rsidR="006E3B73">
        <w:rPr>
          <w:rFonts w:eastAsia="Arial"/>
          <w:bCs/>
          <w:szCs w:val="24"/>
        </w:rPr>
        <w:t>ember</w:t>
      </w:r>
      <w:r w:rsidR="00B7643C">
        <w:rPr>
          <w:rFonts w:eastAsia="Arial"/>
          <w:bCs/>
          <w:szCs w:val="24"/>
        </w:rPr>
        <w:t xml:space="preserve"> 23rd at </w:t>
      </w:r>
      <w:r w:rsidR="006E3B73">
        <w:rPr>
          <w:rFonts w:eastAsia="Arial"/>
          <w:bCs/>
          <w:szCs w:val="24"/>
        </w:rPr>
        <w:t>16:00</w:t>
      </w:r>
      <w:r w:rsidR="00B7643C">
        <w:rPr>
          <w:rFonts w:eastAsia="Arial"/>
          <w:bCs/>
          <w:szCs w:val="24"/>
        </w:rPr>
        <w:t xml:space="preserve"> Eastern</w:t>
      </w:r>
      <w:r w:rsidR="006E3B73">
        <w:rPr>
          <w:rFonts w:eastAsia="Arial"/>
          <w:bCs/>
          <w:szCs w:val="24"/>
        </w:rPr>
        <w:t xml:space="preserve"> Time.</w:t>
      </w:r>
    </w:p>
    <w:p w14:paraId="03026103" w14:textId="5E8DB7DA" w:rsidR="00F47047" w:rsidRDefault="00F47047" w:rsidP="006E3B73">
      <w:pPr>
        <w:pStyle w:val="ListParagraph"/>
        <w:numPr>
          <w:ilvl w:val="1"/>
          <w:numId w:val="21"/>
        </w:numPr>
        <w:suppressAutoHyphens w:val="0"/>
        <w:rPr>
          <w:rFonts w:eastAsia="Arial"/>
          <w:bCs/>
          <w:szCs w:val="24"/>
        </w:rPr>
      </w:pPr>
      <w:r w:rsidRPr="00F47047">
        <w:rPr>
          <w:rFonts w:eastAsia="Arial"/>
          <w:bCs/>
          <w:szCs w:val="24"/>
        </w:rPr>
        <w:t>Wireless Interim Openi</w:t>
      </w:r>
      <w:r w:rsidR="00C76AAF">
        <w:rPr>
          <w:rFonts w:eastAsia="Arial"/>
          <w:bCs/>
          <w:szCs w:val="24"/>
        </w:rPr>
        <w:t xml:space="preserve">ng meeting: Friday Sept 10, 09:00ET </w:t>
      </w:r>
      <w:r w:rsidR="006E3B73">
        <w:rPr>
          <w:rFonts w:eastAsia="Arial"/>
          <w:bCs/>
          <w:szCs w:val="24"/>
        </w:rPr>
        <w:t xml:space="preserve">for </w:t>
      </w:r>
      <w:r w:rsidR="00C76AAF">
        <w:rPr>
          <w:rFonts w:eastAsia="Arial"/>
          <w:bCs/>
          <w:szCs w:val="24"/>
        </w:rPr>
        <w:t>2 hours.</w:t>
      </w:r>
    </w:p>
    <w:p w14:paraId="0DD9D594" w14:textId="5D0C7C8F" w:rsidR="00C76AAF" w:rsidRDefault="00C76AAF" w:rsidP="006E3B73">
      <w:pPr>
        <w:pStyle w:val="ListParagraph"/>
        <w:numPr>
          <w:ilvl w:val="1"/>
          <w:numId w:val="21"/>
        </w:numPr>
        <w:suppressAutoHyphens w:val="0"/>
        <w:rPr>
          <w:rFonts w:eastAsia="Arial"/>
          <w:bCs/>
          <w:szCs w:val="24"/>
        </w:rPr>
      </w:pPr>
      <w:r>
        <w:rPr>
          <w:rFonts w:eastAsia="Arial"/>
          <w:bCs/>
          <w:szCs w:val="24"/>
        </w:rPr>
        <w:t xml:space="preserve">There is now a draft agenda available for this meeting: </w:t>
      </w:r>
      <w:hyperlink r:id="rId12" w:history="1">
        <w:r w:rsidR="006E3B73" w:rsidRPr="001116C1">
          <w:rPr>
            <w:rStyle w:val="Hyperlink"/>
            <w:rFonts w:eastAsia="Arial"/>
            <w:bCs/>
            <w:szCs w:val="24"/>
          </w:rPr>
          <w:t>https://mentor.ieee.org/802-ec/dcn/21/ec-21-0140-01-WCSG-2021-09-wireless-interim-opening-plenary-agenda.xlsx</w:t>
        </w:r>
      </w:hyperlink>
      <w:r w:rsidR="006E3B73">
        <w:rPr>
          <w:rFonts w:eastAsia="Arial"/>
          <w:bCs/>
          <w:szCs w:val="24"/>
        </w:rPr>
        <w:t xml:space="preserve"> </w:t>
      </w:r>
    </w:p>
    <w:p w14:paraId="79F5D8EA" w14:textId="65CD8345" w:rsidR="00671A8E" w:rsidRDefault="00671A8E" w:rsidP="006E3B73">
      <w:pPr>
        <w:pStyle w:val="ListParagraph"/>
        <w:numPr>
          <w:ilvl w:val="1"/>
          <w:numId w:val="21"/>
        </w:numPr>
        <w:suppressAutoHyphens w:val="0"/>
        <w:rPr>
          <w:rFonts w:eastAsia="Arial"/>
          <w:bCs/>
          <w:szCs w:val="24"/>
        </w:rPr>
      </w:pPr>
      <w:r w:rsidRPr="00671A8E">
        <w:rPr>
          <w:rFonts w:eastAsia="Arial"/>
          <w:b/>
          <w:bCs/>
          <w:szCs w:val="24"/>
        </w:rPr>
        <w:t>Action</w:t>
      </w:r>
      <w:r>
        <w:rPr>
          <w:rFonts w:eastAsia="Arial"/>
          <w:bCs/>
          <w:szCs w:val="24"/>
        </w:rPr>
        <w:t xml:space="preserve">: Stephen </w:t>
      </w:r>
      <w:r w:rsidR="006E3B73">
        <w:rPr>
          <w:rFonts w:eastAsia="Arial"/>
          <w:bCs/>
          <w:szCs w:val="24"/>
        </w:rPr>
        <w:t xml:space="preserve">McCann </w:t>
      </w:r>
      <w:r>
        <w:rPr>
          <w:rFonts w:eastAsia="Arial"/>
          <w:bCs/>
          <w:szCs w:val="24"/>
        </w:rPr>
        <w:t xml:space="preserve">to find </w:t>
      </w:r>
      <w:r w:rsidR="00B7643C">
        <w:rPr>
          <w:rFonts w:eastAsia="Arial"/>
          <w:bCs/>
          <w:szCs w:val="24"/>
        </w:rPr>
        <w:t xml:space="preserve">the last </w:t>
      </w:r>
      <w:r>
        <w:rPr>
          <w:rFonts w:eastAsia="Arial"/>
          <w:bCs/>
          <w:szCs w:val="24"/>
        </w:rPr>
        <w:t xml:space="preserve">802 wireless opening plenary minutes </w:t>
      </w:r>
      <w:r w:rsidR="00341BE8">
        <w:rPr>
          <w:rFonts w:eastAsia="Arial"/>
          <w:bCs/>
          <w:szCs w:val="24"/>
        </w:rPr>
        <w:t>for approval within this meeting</w:t>
      </w:r>
      <w:r w:rsidR="006E3B73">
        <w:rPr>
          <w:rFonts w:eastAsia="Arial"/>
          <w:bCs/>
          <w:szCs w:val="24"/>
        </w:rPr>
        <w:t>.</w:t>
      </w:r>
    </w:p>
    <w:p w14:paraId="0671F9A6" w14:textId="3088004C" w:rsidR="00B7643C" w:rsidRDefault="00B7643C" w:rsidP="000B1229">
      <w:pPr>
        <w:pStyle w:val="ListParagraph"/>
        <w:numPr>
          <w:ilvl w:val="1"/>
          <w:numId w:val="21"/>
        </w:numPr>
        <w:suppressAutoHyphens w:val="0"/>
        <w:rPr>
          <w:rFonts w:eastAsia="Arial"/>
          <w:bCs/>
          <w:szCs w:val="24"/>
        </w:rPr>
      </w:pPr>
      <w:r>
        <w:rPr>
          <w:rFonts w:eastAsia="Arial"/>
          <w:bCs/>
          <w:szCs w:val="24"/>
        </w:rPr>
        <w:t xml:space="preserve">C: </w:t>
      </w:r>
      <w:r w:rsidR="000B1229">
        <w:rPr>
          <w:rFonts w:eastAsia="Arial"/>
          <w:bCs/>
          <w:szCs w:val="24"/>
        </w:rPr>
        <w:t xml:space="preserve">The IEEE 802.15 WG chair, </w:t>
      </w:r>
      <w:r>
        <w:rPr>
          <w:rFonts w:eastAsia="Arial"/>
          <w:bCs/>
          <w:szCs w:val="24"/>
        </w:rPr>
        <w:t>Pat Kinney</w:t>
      </w:r>
      <w:r w:rsidR="000B1229">
        <w:rPr>
          <w:rFonts w:eastAsia="Arial"/>
          <w:bCs/>
          <w:szCs w:val="24"/>
        </w:rPr>
        <w:t>,</w:t>
      </w:r>
      <w:r>
        <w:rPr>
          <w:rFonts w:eastAsia="Arial"/>
          <w:bCs/>
          <w:szCs w:val="24"/>
        </w:rPr>
        <w:t xml:space="preserve"> will not be available on September 10th, so Rick Alfvin will represent IEEE 802.15 at the Wireless Interim Opening plenary.</w:t>
      </w:r>
    </w:p>
    <w:p w14:paraId="5D830AF4" w14:textId="77777777" w:rsidR="00B7643C" w:rsidRDefault="00B7643C" w:rsidP="006E3B73">
      <w:pPr>
        <w:pStyle w:val="ListParagraph"/>
        <w:numPr>
          <w:ilvl w:val="1"/>
          <w:numId w:val="21"/>
        </w:numPr>
        <w:suppressAutoHyphens w:val="0"/>
        <w:rPr>
          <w:rFonts w:eastAsia="Arial"/>
          <w:bCs/>
          <w:szCs w:val="24"/>
        </w:rPr>
      </w:pPr>
      <w:r>
        <w:rPr>
          <w:rFonts w:eastAsia="Arial"/>
          <w:bCs/>
          <w:szCs w:val="24"/>
        </w:rPr>
        <w:t>C: Stephen McCann has volunteered to be secretary for the Wireless Interim Opening plenary.</w:t>
      </w:r>
    </w:p>
    <w:p w14:paraId="46E626F9" w14:textId="2E7EEC66" w:rsidR="00B7643C" w:rsidRDefault="00B7643C" w:rsidP="006E3B73">
      <w:pPr>
        <w:pStyle w:val="ListParagraph"/>
        <w:numPr>
          <w:ilvl w:val="1"/>
          <w:numId w:val="21"/>
        </w:numPr>
        <w:suppressAutoHyphens w:val="0"/>
        <w:rPr>
          <w:rFonts w:eastAsia="Arial"/>
          <w:bCs/>
          <w:szCs w:val="24"/>
        </w:rPr>
      </w:pPr>
      <w:r>
        <w:rPr>
          <w:rFonts w:eastAsia="Arial"/>
          <w:bCs/>
          <w:szCs w:val="24"/>
        </w:rPr>
        <w:t xml:space="preserve">C: The </w:t>
      </w:r>
      <w:r w:rsidR="000B1229">
        <w:rPr>
          <w:rFonts w:eastAsia="Arial"/>
          <w:bCs/>
          <w:szCs w:val="24"/>
        </w:rPr>
        <w:t>agenda item “a</w:t>
      </w:r>
      <w:r>
        <w:rPr>
          <w:rFonts w:eastAsia="Arial"/>
          <w:bCs/>
          <w:szCs w:val="24"/>
        </w:rPr>
        <w:t>ction item review</w:t>
      </w:r>
      <w:r w:rsidR="000B1229">
        <w:rPr>
          <w:rFonts w:eastAsia="Arial"/>
          <w:bCs/>
          <w:szCs w:val="24"/>
        </w:rPr>
        <w:t>”</w:t>
      </w:r>
      <w:r>
        <w:rPr>
          <w:rFonts w:eastAsia="Arial"/>
          <w:bCs/>
          <w:szCs w:val="24"/>
        </w:rPr>
        <w:t xml:space="preserve"> is to cover any actions that arise during the opening plenary meeting itself.</w:t>
      </w:r>
    </w:p>
    <w:p w14:paraId="450FD049" w14:textId="77777777" w:rsidR="00B7643C" w:rsidRPr="00B7643C" w:rsidRDefault="00B7643C" w:rsidP="003C3F51">
      <w:pPr>
        <w:pStyle w:val="ListParagraph"/>
        <w:suppressAutoHyphens w:val="0"/>
        <w:rPr>
          <w:rFonts w:eastAsia="Arial"/>
          <w:bCs/>
          <w:szCs w:val="24"/>
        </w:rPr>
      </w:pPr>
    </w:p>
    <w:p w14:paraId="1DA66A52" w14:textId="126FEB48" w:rsidR="00B7643C" w:rsidRDefault="00F47047" w:rsidP="00B7643C">
      <w:pPr>
        <w:pStyle w:val="ListParagraph"/>
        <w:numPr>
          <w:ilvl w:val="0"/>
          <w:numId w:val="21"/>
        </w:numPr>
        <w:suppressAutoHyphens w:val="0"/>
        <w:rPr>
          <w:rFonts w:eastAsia="Arial"/>
          <w:bCs/>
          <w:szCs w:val="24"/>
        </w:rPr>
      </w:pPr>
      <w:r w:rsidRPr="00F47047">
        <w:rPr>
          <w:rFonts w:eastAsia="Arial"/>
          <w:bCs/>
          <w:szCs w:val="24"/>
        </w:rPr>
        <w:t>Status reports on each WG/TAG. Q&amp;A time on WG/TAG topics, general topics.</w:t>
      </w:r>
    </w:p>
    <w:p w14:paraId="6AA1F368" w14:textId="4B451537" w:rsidR="00B7643C" w:rsidRDefault="003C3F51" w:rsidP="00FD0EBE">
      <w:pPr>
        <w:pStyle w:val="ListParagraph"/>
        <w:numPr>
          <w:ilvl w:val="1"/>
          <w:numId w:val="21"/>
        </w:numPr>
        <w:suppressAutoHyphens w:val="0"/>
        <w:rPr>
          <w:rFonts w:eastAsia="Arial"/>
          <w:bCs/>
          <w:szCs w:val="24"/>
        </w:rPr>
      </w:pPr>
      <w:r>
        <w:rPr>
          <w:rFonts w:eastAsia="Arial"/>
          <w:bCs/>
          <w:szCs w:val="24"/>
        </w:rPr>
        <w:t xml:space="preserve">Q: Can we align the </w:t>
      </w:r>
      <w:r w:rsidR="007708DC">
        <w:rPr>
          <w:rFonts w:eastAsia="Arial"/>
          <w:bCs/>
          <w:szCs w:val="24"/>
        </w:rPr>
        <w:t xml:space="preserve">September 2021 </w:t>
      </w:r>
      <w:r>
        <w:rPr>
          <w:rFonts w:eastAsia="Arial"/>
          <w:bCs/>
          <w:szCs w:val="24"/>
        </w:rPr>
        <w:t>schedule across the 802 wireless working groups please?</w:t>
      </w:r>
    </w:p>
    <w:p w14:paraId="387E295B" w14:textId="224F7035" w:rsidR="003C3F51" w:rsidRDefault="003C3F51" w:rsidP="00FD0EBE">
      <w:pPr>
        <w:pStyle w:val="ListParagraph"/>
        <w:numPr>
          <w:ilvl w:val="1"/>
          <w:numId w:val="21"/>
        </w:numPr>
        <w:suppressAutoHyphens w:val="0"/>
        <w:rPr>
          <w:rFonts w:eastAsia="Arial"/>
          <w:bCs/>
          <w:szCs w:val="24"/>
        </w:rPr>
      </w:pPr>
      <w:r>
        <w:rPr>
          <w:rFonts w:eastAsia="Arial"/>
          <w:bCs/>
          <w:szCs w:val="24"/>
        </w:rPr>
        <w:t>A: Yes, this can be done in IMAT, but we need to decide on the breaks.</w:t>
      </w:r>
    </w:p>
    <w:p w14:paraId="6244ED36" w14:textId="73E12FEE" w:rsidR="003C3F51" w:rsidRDefault="007708DC" w:rsidP="00FD0EBE">
      <w:pPr>
        <w:pStyle w:val="ListParagraph"/>
        <w:numPr>
          <w:ilvl w:val="1"/>
          <w:numId w:val="21"/>
        </w:numPr>
        <w:suppressAutoHyphens w:val="0"/>
        <w:rPr>
          <w:rFonts w:eastAsia="Arial"/>
          <w:bCs/>
          <w:szCs w:val="24"/>
        </w:rPr>
      </w:pPr>
      <w:r>
        <w:rPr>
          <w:rFonts w:eastAsia="Arial"/>
          <w:bCs/>
          <w:szCs w:val="24"/>
        </w:rPr>
        <w:t>C: For the 802 plenary, the wired and wireless groups do not use the same schedule.</w:t>
      </w:r>
    </w:p>
    <w:p w14:paraId="0F05FDAB" w14:textId="4E0F6FB6" w:rsidR="007708DC" w:rsidRDefault="007708DC" w:rsidP="00FD0EBE">
      <w:pPr>
        <w:pStyle w:val="ListParagraph"/>
        <w:numPr>
          <w:ilvl w:val="1"/>
          <w:numId w:val="21"/>
        </w:numPr>
        <w:suppressAutoHyphens w:val="0"/>
        <w:rPr>
          <w:rFonts w:eastAsia="Arial"/>
          <w:bCs/>
          <w:szCs w:val="24"/>
        </w:rPr>
      </w:pPr>
      <w:r>
        <w:rPr>
          <w:rFonts w:eastAsia="Arial"/>
          <w:bCs/>
          <w:szCs w:val="24"/>
        </w:rPr>
        <w:t>C: The meeting times can be aligned for the 802 wireless interim.</w:t>
      </w:r>
    </w:p>
    <w:p w14:paraId="413D7940" w14:textId="05EF822C" w:rsidR="007708DC" w:rsidRDefault="007708DC" w:rsidP="00FD0EBE">
      <w:pPr>
        <w:pStyle w:val="ListParagraph"/>
        <w:numPr>
          <w:ilvl w:val="1"/>
          <w:numId w:val="21"/>
        </w:numPr>
        <w:suppressAutoHyphens w:val="0"/>
        <w:rPr>
          <w:rFonts w:eastAsia="Arial"/>
          <w:bCs/>
          <w:szCs w:val="24"/>
        </w:rPr>
      </w:pPr>
      <w:r>
        <w:rPr>
          <w:rFonts w:eastAsia="Arial"/>
          <w:bCs/>
          <w:szCs w:val="24"/>
        </w:rPr>
        <w:t>C: I definitely would like to keep the 15 minutes breaks.</w:t>
      </w:r>
    </w:p>
    <w:p w14:paraId="506192F2" w14:textId="79C2367A" w:rsidR="007708DC" w:rsidRDefault="007708DC" w:rsidP="00FD0EBE">
      <w:pPr>
        <w:pStyle w:val="ListParagraph"/>
        <w:numPr>
          <w:ilvl w:val="1"/>
          <w:numId w:val="21"/>
        </w:numPr>
        <w:suppressAutoHyphens w:val="0"/>
        <w:rPr>
          <w:rFonts w:eastAsia="Arial"/>
          <w:bCs/>
          <w:szCs w:val="24"/>
        </w:rPr>
      </w:pPr>
      <w:r>
        <w:rPr>
          <w:rFonts w:eastAsia="Arial"/>
          <w:bCs/>
          <w:szCs w:val="24"/>
        </w:rPr>
        <w:t>C: This plan can be discussed in each 802 wireless working group.</w:t>
      </w:r>
    </w:p>
    <w:p w14:paraId="179A3427" w14:textId="77777777" w:rsidR="003C3F51" w:rsidRPr="00B7643C" w:rsidRDefault="003C3F51" w:rsidP="000D502B">
      <w:pPr>
        <w:pStyle w:val="ListParagraph"/>
        <w:suppressAutoHyphens w:val="0"/>
        <w:rPr>
          <w:rFonts w:eastAsia="Arial"/>
          <w:bCs/>
          <w:szCs w:val="24"/>
        </w:rPr>
      </w:pPr>
    </w:p>
    <w:p w14:paraId="112E3EB3" w14:textId="1FF2B507" w:rsidR="000D502B" w:rsidRPr="000D502B" w:rsidRDefault="00F47047" w:rsidP="000D502B">
      <w:pPr>
        <w:pStyle w:val="ListParagraph"/>
        <w:numPr>
          <w:ilvl w:val="0"/>
          <w:numId w:val="21"/>
        </w:numPr>
        <w:suppressAutoHyphens w:val="0"/>
        <w:rPr>
          <w:rFonts w:eastAsia="Arial"/>
          <w:bCs/>
          <w:szCs w:val="24"/>
        </w:rPr>
      </w:pPr>
      <w:r w:rsidRPr="00F47047">
        <w:rPr>
          <w:rFonts w:eastAsia="Arial"/>
          <w:bCs/>
          <w:szCs w:val="24"/>
        </w:rPr>
        <w:t>Potentially develop additional material for the members: program at a glance, overview of meetings, WGs/TAGs, links to WGs, potential info-packet available at registration.</w:t>
      </w:r>
    </w:p>
    <w:p w14:paraId="7AC275CD" w14:textId="002307D3" w:rsidR="000D502B" w:rsidRPr="000D502B" w:rsidRDefault="000D502B" w:rsidP="00FD0EBE">
      <w:pPr>
        <w:pStyle w:val="ListParagraph"/>
        <w:numPr>
          <w:ilvl w:val="1"/>
          <w:numId w:val="21"/>
        </w:numPr>
        <w:suppressAutoHyphens w:val="0"/>
        <w:rPr>
          <w:rFonts w:eastAsia="Arial"/>
          <w:bCs/>
          <w:szCs w:val="24"/>
        </w:rPr>
      </w:pPr>
      <w:r>
        <w:rPr>
          <w:rFonts w:eastAsia="Arial"/>
          <w:bCs/>
          <w:szCs w:val="24"/>
        </w:rPr>
        <w:t>C: I think this is a good idea.</w:t>
      </w:r>
    </w:p>
    <w:p w14:paraId="53B619E2" w14:textId="77777777" w:rsidR="00F47047" w:rsidRPr="00F47047" w:rsidRDefault="00F47047" w:rsidP="00F47047">
      <w:pPr>
        <w:suppressAutoHyphens w:val="0"/>
        <w:ind w:left="360"/>
        <w:rPr>
          <w:b/>
          <w:bCs/>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lastRenderedPageBreak/>
        <w:t>802.18 – Regulatory issues</w:t>
      </w:r>
    </w:p>
    <w:p w14:paraId="7FD2EFFB" w14:textId="018C82E5" w:rsidR="001A5EB5" w:rsidRPr="00890D36" w:rsidRDefault="001A5EB5" w:rsidP="00890D36">
      <w:pPr>
        <w:widowControl w:val="0"/>
        <w:rPr>
          <w:rFonts w:eastAsia="Arial"/>
          <w:bCs/>
          <w:szCs w:val="24"/>
        </w:rPr>
      </w:pPr>
    </w:p>
    <w:p w14:paraId="5155F7DE" w14:textId="6CD7BCC1" w:rsidR="006C4F15" w:rsidRDefault="006C4F15" w:rsidP="00306464">
      <w:pPr>
        <w:pStyle w:val="ListParagraph"/>
        <w:widowControl w:val="0"/>
        <w:numPr>
          <w:ilvl w:val="0"/>
          <w:numId w:val="2"/>
        </w:numPr>
        <w:rPr>
          <w:rFonts w:eastAsia="Arial"/>
          <w:bCs/>
          <w:szCs w:val="24"/>
        </w:rPr>
      </w:pPr>
      <w:r>
        <w:rPr>
          <w:rFonts w:eastAsia="Arial"/>
          <w:bCs/>
          <w:szCs w:val="24"/>
        </w:rPr>
        <w:t>Discussion topics include:</w:t>
      </w:r>
    </w:p>
    <w:p w14:paraId="73A4EB80" w14:textId="1E3620DC" w:rsidR="003A0906" w:rsidRDefault="003A0906" w:rsidP="006C4F15">
      <w:pPr>
        <w:pStyle w:val="ListParagraph"/>
        <w:widowControl w:val="0"/>
        <w:numPr>
          <w:ilvl w:val="1"/>
          <w:numId w:val="2"/>
        </w:numPr>
        <w:rPr>
          <w:rFonts w:eastAsia="Arial"/>
          <w:bCs/>
          <w:szCs w:val="24"/>
        </w:rPr>
      </w:pPr>
      <w:r>
        <w:rPr>
          <w:rFonts w:eastAsia="Arial"/>
          <w:bCs/>
          <w:szCs w:val="24"/>
        </w:rPr>
        <w:t xml:space="preserve">ETSI and CEPT with the </w:t>
      </w:r>
      <w:r w:rsidR="00B343D7">
        <w:rPr>
          <w:rFonts w:eastAsia="Arial"/>
          <w:bCs/>
          <w:szCs w:val="24"/>
        </w:rPr>
        <w:t xml:space="preserve">5 and </w:t>
      </w:r>
      <w:r w:rsidR="006C4F15" w:rsidRPr="006C4F15">
        <w:rPr>
          <w:rFonts w:eastAsia="Arial"/>
          <w:bCs/>
          <w:szCs w:val="24"/>
        </w:rPr>
        <w:t xml:space="preserve">6 GHz </w:t>
      </w:r>
      <w:r w:rsidR="00FD0EBE">
        <w:rPr>
          <w:rFonts w:eastAsia="Arial"/>
          <w:bCs/>
          <w:szCs w:val="24"/>
        </w:rPr>
        <w:t xml:space="preserve">bands </w:t>
      </w:r>
      <w:r w:rsidR="006C4F15" w:rsidRPr="006C4F15">
        <w:rPr>
          <w:rFonts w:eastAsia="Arial"/>
          <w:bCs/>
          <w:szCs w:val="24"/>
        </w:rPr>
        <w:t xml:space="preserve">in </w:t>
      </w:r>
      <w:r w:rsidR="00703186" w:rsidRPr="006C4F15">
        <w:rPr>
          <w:rFonts w:eastAsia="Arial"/>
          <w:bCs/>
          <w:szCs w:val="24"/>
        </w:rPr>
        <w:t>Europe</w:t>
      </w:r>
      <w:r w:rsidR="00B343D7">
        <w:rPr>
          <w:rFonts w:eastAsia="Arial"/>
          <w:bCs/>
          <w:szCs w:val="24"/>
        </w:rPr>
        <w:t xml:space="preserve">, </w:t>
      </w:r>
    </w:p>
    <w:p w14:paraId="183CA759" w14:textId="0E3330FB" w:rsidR="003A0906" w:rsidRDefault="003A0906" w:rsidP="006C4F15">
      <w:pPr>
        <w:pStyle w:val="ListParagraph"/>
        <w:widowControl w:val="0"/>
        <w:numPr>
          <w:ilvl w:val="1"/>
          <w:numId w:val="2"/>
        </w:numPr>
        <w:rPr>
          <w:rFonts w:eastAsia="Arial"/>
          <w:bCs/>
          <w:szCs w:val="24"/>
        </w:rPr>
      </w:pPr>
      <w:r>
        <w:rPr>
          <w:rFonts w:eastAsia="Arial"/>
          <w:bCs/>
          <w:szCs w:val="24"/>
        </w:rPr>
        <w:t xml:space="preserve">There is now an official 6 GHz </w:t>
      </w:r>
      <w:r w:rsidR="00FD0EBE">
        <w:rPr>
          <w:rFonts w:eastAsia="Arial"/>
          <w:bCs/>
          <w:szCs w:val="24"/>
        </w:rPr>
        <w:t xml:space="preserve">band </w:t>
      </w:r>
      <w:r>
        <w:rPr>
          <w:rFonts w:eastAsia="Arial"/>
          <w:bCs/>
          <w:szCs w:val="24"/>
        </w:rPr>
        <w:t xml:space="preserve">EC decision </w:t>
      </w:r>
      <w:r w:rsidR="00FD0EBE">
        <w:rPr>
          <w:rFonts w:eastAsia="Arial"/>
          <w:bCs/>
          <w:szCs w:val="24"/>
        </w:rPr>
        <w:t xml:space="preserve">covering the lower </w:t>
      </w:r>
      <w:r>
        <w:rPr>
          <w:rFonts w:eastAsia="Arial"/>
          <w:bCs/>
          <w:szCs w:val="24"/>
        </w:rPr>
        <w:t>500 MHz.</w:t>
      </w:r>
    </w:p>
    <w:p w14:paraId="533C0B03" w14:textId="081478E1" w:rsidR="00B343D7" w:rsidRPr="006C4F15" w:rsidRDefault="00B343D7" w:rsidP="006C4F15">
      <w:pPr>
        <w:pStyle w:val="ListParagraph"/>
        <w:widowControl w:val="0"/>
        <w:numPr>
          <w:ilvl w:val="1"/>
          <w:numId w:val="2"/>
        </w:numPr>
        <w:rPr>
          <w:rFonts w:eastAsia="Arial"/>
          <w:bCs/>
          <w:szCs w:val="24"/>
        </w:rPr>
      </w:pPr>
      <w:r>
        <w:rPr>
          <w:rFonts w:eastAsia="Arial"/>
          <w:bCs/>
          <w:szCs w:val="24"/>
        </w:rPr>
        <w:t xml:space="preserve">6 GHz </w:t>
      </w:r>
      <w:r w:rsidR="003A0906">
        <w:rPr>
          <w:rFonts w:eastAsia="Arial"/>
          <w:bCs/>
          <w:szCs w:val="24"/>
        </w:rPr>
        <w:t xml:space="preserve">discussions </w:t>
      </w:r>
      <w:r>
        <w:rPr>
          <w:rFonts w:eastAsia="Arial"/>
          <w:bCs/>
          <w:szCs w:val="24"/>
        </w:rPr>
        <w:t xml:space="preserve">in </w:t>
      </w:r>
      <w:r w:rsidR="003A0906">
        <w:rPr>
          <w:rFonts w:eastAsia="Arial"/>
          <w:bCs/>
          <w:szCs w:val="24"/>
        </w:rPr>
        <w:t>Mexico and Saudi Arabia</w:t>
      </w:r>
    </w:p>
    <w:p w14:paraId="18F4B408" w14:textId="5CEB363A" w:rsidR="00703186" w:rsidRDefault="00703186" w:rsidP="006C4F15">
      <w:pPr>
        <w:pStyle w:val="ListParagraph"/>
        <w:widowControl w:val="0"/>
        <w:numPr>
          <w:ilvl w:val="1"/>
          <w:numId w:val="2"/>
        </w:numPr>
        <w:rPr>
          <w:rFonts w:eastAsia="Arial"/>
          <w:bCs/>
          <w:szCs w:val="24"/>
        </w:rPr>
      </w:pPr>
      <w:r>
        <w:rPr>
          <w:rFonts w:eastAsia="Arial"/>
          <w:bCs/>
          <w:szCs w:val="24"/>
        </w:rPr>
        <w:t>ITU-R</w:t>
      </w:r>
      <w:r w:rsidR="003A0906">
        <w:rPr>
          <w:rFonts w:eastAsia="Arial"/>
          <w:bCs/>
          <w:szCs w:val="24"/>
        </w:rPr>
        <w:t xml:space="preserve"> issues</w:t>
      </w:r>
    </w:p>
    <w:p w14:paraId="610662B7" w14:textId="7B8C4CFB" w:rsidR="00703186" w:rsidRDefault="00703186" w:rsidP="006C4F15">
      <w:pPr>
        <w:pStyle w:val="ListParagraph"/>
        <w:widowControl w:val="0"/>
        <w:numPr>
          <w:ilvl w:val="1"/>
          <w:numId w:val="2"/>
        </w:numPr>
        <w:rPr>
          <w:rFonts w:eastAsia="Arial"/>
          <w:bCs/>
          <w:szCs w:val="24"/>
        </w:rPr>
      </w:pPr>
      <w:r>
        <w:rPr>
          <w:rFonts w:eastAsia="Arial"/>
          <w:bCs/>
          <w:szCs w:val="24"/>
        </w:rPr>
        <w:t>6 G</w:t>
      </w:r>
      <w:r w:rsidR="006C4F15">
        <w:rPr>
          <w:rFonts w:eastAsia="Arial"/>
          <w:bCs/>
          <w:szCs w:val="24"/>
        </w:rPr>
        <w:t>Hz</w:t>
      </w:r>
      <w:r>
        <w:rPr>
          <w:rFonts w:eastAsia="Arial"/>
          <w:bCs/>
          <w:szCs w:val="24"/>
        </w:rPr>
        <w:t xml:space="preserve"> multi stake holder</w:t>
      </w:r>
      <w:r w:rsidR="00B343D7">
        <w:rPr>
          <w:rFonts w:eastAsia="Arial"/>
          <w:bCs/>
          <w:szCs w:val="24"/>
        </w:rPr>
        <w:t>s</w:t>
      </w:r>
      <w:r>
        <w:rPr>
          <w:rFonts w:eastAsia="Arial"/>
          <w:bCs/>
          <w:szCs w:val="24"/>
        </w:rPr>
        <w:t xml:space="preserve"> group</w:t>
      </w:r>
      <w:r w:rsidR="003A0906">
        <w:rPr>
          <w:rFonts w:eastAsia="Arial"/>
          <w:bCs/>
          <w:szCs w:val="24"/>
        </w:rPr>
        <w:t xml:space="preserve"> regarding how </w:t>
      </w:r>
      <w:r w:rsidR="00FD0EBE">
        <w:rPr>
          <w:rFonts w:eastAsia="Arial"/>
          <w:bCs/>
          <w:szCs w:val="24"/>
        </w:rPr>
        <w:t xml:space="preserve">the </w:t>
      </w:r>
      <w:r w:rsidR="003A0906">
        <w:rPr>
          <w:rFonts w:eastAsia="Arial"/>
          <w:bCs/>
          <w:szCs w:val="24"/>
        </w:rPr>
        <w:t>6 GH</w:t>
      </w:r>
      <w:r w:rsidR="00FD0EBE">
        <w:rPr>
          <w:rFonts w:eastAsia="Arial"/>
          <w:bCs/>
          <w:szCs w:val="24"/>
        </w:rPr>
        <w:t>z</w:t>
      </w:r>
      <w:r w:rsidR="003A0906">
        <w:rPr>
          <w:rFonts w:eastAsia="Arial"/>
          <w:bCs/>
          <w:szCs w:val="24"/>
        </w:rPr>
        <w:t xml:space="preserve"> </w:t>
      </w:r>
      <w:r w:rsidR="00FD0EBE">
        <w:rPr>
          <w:rFonts w:eastAsia="Arial"/>
          <w:bCs/>
          <w:szCs w:val="24"/>
        </w:rPr>
        <w:t>band may</w:t>
      </w:r>
      <w:r w:rsidR="003A0906">
        <w:rPr>
          <w:rFonts w:eastAsia="Arial"/>
          <w:bCs/>
          <w:szCs w:val="24"/>
        </w:rPr>
        <w:t xml:space="preserve"> be used in the USA.</w:t>
      </w:r>
    </w:p>
    <w:p w14:paraId="1A85D587" w14:textId="3994E428" w:rsidR="003A0906" w:rsidRDefault="003A0906" w:rsidP="003A0906">
      <w:pPr>
        <w:pStyle w:val="ListParagraph"/>
        <w:widowControl w:val="0"/>
        <w:numPr>
          <w:ilvl w:val="1"/>
          <w:numId w:val="2"/>
        </w:numPr>
        <w:rPr>
          <w:rFonts w:eastAsia="Arial"/>
          <w:bCs/>
          <w:szCs w:val="24"/>
        </w:rPr>
      </w:pPr>
      <w:r>
        <w:rPr>
          <w:rFonts w:eastAsia="Arial"/>
          <w:bCs/>
          <w:szCs w:val="24"/>
        </w:rPr>
        <w:t>WRC 23 agenda items</w:t>
      </w:r>
    </w:p>
    <w:p w14:paraId="0B2AAE9C" w14:textId="133CA492" w:rsidR="005A61AE" w:rsidRDefault="00A448F6" w:rsidP="005A61AE">
      <w:pPr>
        <w:pStyle w:val="ListParagraph"/>
        <w:widowControl w:val="0"/>
        <w:numPr>
          <w:ilvl w:val="1"/>
          <w:numId w:val="2"/>
        </w:numPr>
        <w:rPr>
          <w:rFonts w:eastAsia="Arial"/>
          <w:bCs/>
          <w:szCs w:val="24"/>
        </w:rPr>
      </w:pPr>
      <w:r w:rsidRPr="003A0906">
        <w:rPr>
          <w:rFonts w:eastAsia="Arial"/>
          <w:bCs/>
          <w:szCs w:val="24"/>
        </w:rPr>
        <w:t xml:space="preserve">Update </w:t>
      </w:r>
      <w:r w:rsidR="006C4F15" w:rsidRPr="003A0906">
        <w:rPr>
          <w:rFonts w:eastAsia="Arial"/>
          <w:bCs/>
          <w:szCs w:val="24"/>
        </w:rPr>
        <w:t>of the frequency</w:t>
      </w:r>
      <w:r w:rsidR="003E709B">
        <w:rPr>
          <w:rFonts w:eastAsia="Arial"/>
          <w:bCs/>
          <w:szCs w:val="24"/>
        </w:rPr>
        <w:t xml:space="preserve"> table</w:t>
      </w:r>
      <w:r w:rsidR="00703186" w:rsidRPr="003A0906">
        <w:rPr>
          <w:rFonts w:eastAsia="Arial"/>
          <w:bCs/>
          <w:szCs w:val="24"/>
        </w:rPr>
        <w:t xml:space="preserve"> </w:t>
      </w:r>
      <w:r w:rsidR="006C4F15" w:rsidRPr="003A0906">
        <w:rPr>
          <w:rFonts w:eastAsia="Arial"/>
          <w:bCs/>
          <w:szCs w:val="24"/>
        </w:rPr>
        <w:t>document in conjunction with</w:t>
      </w:r>
      <w:r w:rsidR="003A0906">
        <w:rPr>
          <w:rFonts w:eastAsia="Arial"/>
          <w:bCs/>
          <w:szCs w:val="24"/>
        </w:rPr>
        <w:t xml:space="preserve"> 802.19</w:t>
      </w:r>
    </w:p>
    <w:p w14:paraId="3EA36EB2" w14:textId="4111F993" w:rsidR="003E709B" w:rsidRDefault="003E709B" w:rsidP="003E709B">
      <w:pPr>
        <w:pStyle w:val="ListParagraph"/>
        <w:widowControl w:val="0"/>
        <w:numPr>
          <w:ilvl w:val="0"/>
          <w:numId w:val="2"/>
        </w:numPr>
        <w:rPr>
          <w:rFonts w:eastAsia="Arial"/>
          <w:bCs/>
          <w:szCs w:val="24"/>
        </w:rPr>
      </w:pPr>
      <w:r>
        <w:rPr>
          <w:rFonts w:eastAsia="Arial"/>
          <w:bCs/>
          <w:szCs w:val="24"/>
        </w:rPr>
        <w:t>No questions</w:t>
      </w:r>
    </w:p>
    <w:p w14:paraId="3A8C5E35" w14:textId="77777777" w:rsidR="003A0906" w:rsidRPr="003A0906" w:rsidRDefault="003A0906" w:rsidP="003A0906">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3E234B01" w14:textId="15EEBEAF" w:rsidR="003E709B" w:rsidRPr="00F430FD" w:rsidRDefault="006C4F15" w:rsidP="00F430FD">
      <w:pPr>
        <w:pStyle w:val="ListParagraph"/>
        <w:widowControl w:val="0"/>
        <w:numPr>
          <w:ilvl w:val="0"/>
          <w:numId w:val="8"/>
        </w:numPr>
        <w:rPr>
          <w:rFonts w:eastAsia="Arial"/>
          <w:bCs/>
          <w:szCs w:val="24"/>
        </w:rPr>
      </w:pPr>
      <w:r>
        <w:rPr>
          <w:rFonts w:eastAsia="Arial"/>
          <w:bCs/>
          <w:szCs w:val="24"/>
        </w:rPr>
        <w:t>There is the ongoing discussion about the frequency table document with 802.18.</w:t>
      </w:r>
    </w:p>
    <w:p w14:paraId="1C4E1970" w14:textId="1546228A" w:rsidR="00A448F6" w:rsidRPr="006C4F15" w:rsidRDefault="00A448F6" w:rsidP="006C4F15">
      <w:pPr>
        <w:pStyle w:val="ListParagraph"/>
        <w:widowControl w:val="0"/>
        <w:numPr>
          <w:ilvl w:val="0"/>
          <w:numId w:val="8"/>
        </w:numPr>
        <w:rPr>
          <w:rFonts w:eastAsia="Arial"/>
          <w:bCs/>
          <w:szCs w:val="24"/>
        </w:rPr>
      </w:pPr>
      <w:r>
        <w:rPr>
          <w:rFonts w:eastAsia="Arial"/>
          <w:bCs/>
          <w:szCs w:val="24"/>
        </w:rPr>
        <w:t xml:space="preserve">There </w:t>
      </w:r>
      <w:r w:rsidR="00F430FD">
        <w:rPr>
          <w:rFonts w:eastAsia="Arial"/>
          <w:bCs/>
          <w:szCs w:val="24"/>
        </w:rPr>
        <w:t xml:space="preserve">was </w:t>
      </w:r>
      <w:r>
        <w:rPr>
          <w:rFonts w:eastAsia="Arial"/>
          <w:bCs/>
          <w:szCs w:val="24"/>
        </w:rPr>
        <w:t xml:space="preserve">a comment collection on the </w:t>
      </w:r>
      <w:r w:rsidR="00F430FD">
        <w:rPr>
          <w:rFonts w:eastAsia="Arial"/>
          <w:bCs/>
          <w:szCs w:val="24"/>
        </w:rPr>
        <w:t xml:space="preserve">IEEE </w:t>
      </w:r>
      <w:r>
        <w:rPr>
          <w:rFonts w:eastAsia="Arial"/>
          <w:bCs/>
          <w:szCs w:val="24"/>
        </w:rPr>
        <w:t xml:space="preserve">802.11be coexistence assessment document. </w:t>
      </w:r>
      <w:r w:rsidR="00F430FD">
        <w:rPr>
          <w:rFonts w:eastAsia="Arial"/>
          <w:bCs/>
          <w:szCs w:val="24"/>
        </w:rPr>
        <w:t xml:space="preserve">Some comments were generated and </w:t>
      </w:r>
      <w:r>
        <w:rPr>
          <w:rFonts w:eastAsia="Arial"/>
          <w:bCs/>
          <w:szCs w:val="24"/>
        </w:rPr>
        <w:t xml:space="preserve">sent to </w:t>
      </w:r>
      <w:r w:rsidR="00F430FD">
        <w:rPr>
          <w:rFonts w:eastAsia="Arial"/>
          <w:bCs/>
          <w:szCs w:val="24"/>
        </w:rPr>
        <w:t xml:space="preserve">IEEE </w:t>
      </w:r>
      <w:r>
        <w:rPr>
          <w:rFonts w:eastAsia="Arial"/>
          <w:bCs/>
          <w:szCs w:val="24"/>
        </w:rPr>
        <w:t>802.11.</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56968CFD" w14:textId="7E034B22" w:rsidR="00787C92" w:rsidRDefault="003E2EEE" w:rsidP="00F60580">
      <w:pPr>
        <w:pStyle w:val="ListParagraph"/>
        <w:widowControl w:val="0"/>
        <w:numPr>
          <w:ilvl w:val="0"/>
          <w:numId w:val="2"/>
        </w:numPr>
        <w:rPr>
          <w:rFonts w:eastAsia="Arial"/>
          <w:bCs/>
          <w:szCs w:val="24"/>
        </w:rPr>
      </w:pPr>
      <w:r>
        <w:rPr>
          <w:rFonts w:eastAsia="Arial"/>
          <w:bCs/>
          <w:szCs w:val="24"/>
        </w:rPr>
        <w:t xml:space="preserve">This meeting intends to </w:t>
      </w:r>
      <w:r w:rsidR="00787C92">
        <w:rPr>
          <w:rFonts w:eastAsia="Arial"/>
          <w:bCs/>
          <w:szCs w:val="24"/>
        </w:rPr>
        <w:t>evolve the 3 whitepapers that the TAG has been working on. Also looking at new vertical markets for IEEE 802 future interests.</w:t>
      </w:r>
    </w:p>
    <w:p w14:paraId="203E557E" w14:textId="35E5339E" w:rsidR="008A7491" w:rsidRPr="008A7491" w:rsidRDefault="00F25527" w:rsidP="008A7491">
      <w:pPr>
        <w:pStyle w:val="ListParagraph"/>
        <w:widowControl w:val="0"/>
        <w:numPr>
          <w:ilvl w:val="0"/>
          <w:numId w:val="2"/>
        </w:numPr>
        <w:rPr>
          <w:rFonts w:eastAsia="Arial"/>
          <w:bCs/>
          <w:szCs w:val="24"/>
        </w:rPr>
      </w:pPr>
      <w:r>
        <w:rPr>
          <w:rFonts w:eastAsia="Arial"/>
          <w:bCs/>
          <w:szCs w:val="24"/>
        </w:rPr>
        <w:t>C</w:t>
      </w:r>
      <w:r w:rsidR="00F430FD">
        <w:rPr>
          <w:rFonts w:eastAsia="Arial"/>
          <w:bCs/>
          <w:szCs w:val="24"/>
        </w:rPr>
        <w:t>hair</w:t>
      </w:r>
      <w:r>
        <w:rPr>
          <w:rFonts w:eastAsia="Arial"/>
          <w:bCs/>
          <w:szCs w:val="24"/>
        </w:rPr>
        <w:t>: I would like to mention some charts</w:t>
      </w:r>
      <w:r w:rsidR="00F430FD">
        <w:rPr>
          <w:rFonts w:eastAsia="Arial"/>
          <w:bCs/>
          <w:szCs w:val="24"/>
        </w:rPr>
        <w:t xml:space="preserve"> that have </w:t>
      </w:r>
      <w:r>
        <w:rPr>
          <w:rFonts w:eastAsia="Arial"/>
          <w:bCs/>
          <w:szCs w:val="24"/>
        </w:rPr>
        <w:t>developed regarding rate versus range. I’ll add it to the agenda document that will be revised and posted to mentor</w:t>
      </w:r>
      <w:r w:rsidR="008A7491">
        <w:rPr>
          <w:rFonts w:eastAsia="Arial"/>
          <w:bCs/>
          <w:szCs w:val="24"/>
        </w:rPr>
        <w:t xml:space="preserve">: </w:t>
      </w:r>
      <w:r w:rsidR="008A7491" w:rsidRPr="008A7491">
        <w:rPr>
          <w:rFonts w:eastAsia="Arial"/>
          <w:bCs/>
          <w:szCs w:val="24"/>
        </w:rPr>
        <w:t>&lt;</w:t>
      </w:r>
      <w:hyperlink r:id="rId13" w:tgtFrame="_blank" w:history="1">
        <w:r w:rsidR="008A7491">
          <w:rPr>
            <w:rStyle w:val="Hyperlink"/>
          </w:rPr>
          <w:t>https://mentor.ieee.org/802-ec/dcn/21/ec-21-0139-01-WCSG-2021-07-07-wireless-chairs-teleconference-agenda.docx</w:t>
        </w:r>
      </w:hyperlink>
      <w:r w:rsidR="008A7491">
        <w:t>&gt;</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r w:rsidRPr="00B24BDD">
        <w:rPr>
          <w:rFonts w:eastAsia="Arial"/>
          <w:b/>
          <w:szCs w:val="24"/>
        </w:rPr>
        <w:t>AoB</w:t>
      </w:r>
    </w:p>
    <w:p w14:paraId="4F393DF7" w14:textId="77777777" w:rsidR="00B24BDD" w:rsidRDefault="00B24BDD" w:rsidP="00B24BDD">
      <w:pPr>
        <w:widowControl w:val="0"/>
        <w:rPr>
          <w:rFonts w:eastAsia="Arial"/>
          <w:b/>
          <w:szCs w:val="24"/>
        </w:rPr>
      </w:pPr>
    </w:p>
    <w:p w14:paraId="0CBF63CD" w14:textId="02EBF129" w:rsidR="00AC2050" w:rsidRPr="00787C92" w:rsidRDefault="00B24BDD" w:rsidP="00787C92">
      <w:pPr>
        <w:pStyle w:val="ListParagraph"/>
        <w:numPr>
          <w:ilvl w:val="0"/>
          <w:numId w:val="13"/>
        </w:numPr>
        <w:suppressAutoHyphens w:val="0"/>
        <w:rPr>
          <w:szCs w:val="24"/>
        </w:rPr>
      </w:pPr>
      <w:r w:rsidRPr="00E522C3">
        <w:rPr>
          <w:szCs w:val="24"/>
        </w:rPr>
        <w:t>The f</w:t>
      </w:r>
      <w:r w:rsidR="00CD44DC" w:rsidRPr="00E522C3">
        <w:rPr>
          <w:szCs w:val="24"/>
        </w:rPr>
        <w:t xml:space="preserve">uture </w:t>
      </w:r>
      <w:r w:rsidR="00F60580" w:rsidRPr="00E522C3">
        <w:rPr>
          <w:szCs w:val="24"/>
        </w:rPr>
        <w:t>WC</w:t>
      </w:r>
      <w:r w:rsidR="004D6555" w:rsidRPr="00E522C3">
        <w:rPr>
          <w:szCs w:val="24"/>
        </w:rPr>
        <w:t xml:space="preserve"> S</w:t>
      </w:r>
      <w:r w:rsidR="00F60580" w:rsidRPr="00E522C3">
        <w:rPr>
          <w:szCs w:val="24"/>
        </w:rPr>
        <w:t xml:space="preserve">C </w:t>
      </w:r>
      <w:r w:rsidR="00CD44DC" w:rsidRPr="00E522C3">
        <w:rPr>
          <w:szCs w:val="24"/>
        </w:rPr>
        <w:t>meetings</w:t>
      </w:r>
      <w:r w:rsidRPr="00E522C3">
        <w:rPr>
          <w:szCs w:val="24"/>
        </w:rPr>
        <w:t xml:space="preserve"> are planned to be on</w:t>
      </w:r>
      <w:r w:rsidR="00E4247C">
        <w:rPr>
          <w:szCs w:val="24"/>
        </w:rPr>
        <w:t>:</w:t>
      </w:r>
    </w:p>
    <w:p w14:paraId="1B540D51" w14:textId="308F53B0" w:rsidR="00037BE7" w:rsidRDefault="00037BE7" w:rsidP="00B479A0">
      <w:pPr>
        <w:pStyle w:val="ListParagraph"/>
        <w:numPr>
          <w:ilvl w:val="1"/>
          <w:numId w:val="13"/>
        </w:numPr>
        <w:suppressAutoHyphens w:val="0"/>
        <w:rPr>
          <w:szCs w:val="24"/>
        </w:rPr>
      </w:pPr>
      <w:r>
        <w:rPr>
          <w:szCs w:val="24"/>
        </w:rPr>
        <w:t>2021-08-04 Wednesday 15:00 ET for 1.5 hrs</w:t>
      </w:r>
    </w:p>
    <w:p w14:paraId="058A5DB6" w14:textId="1FFC290A" w:rsidR="00787C92" w:rsidRDefault="00787C92" w:rsidP="00B479A0">
      <w:pPr>
        <w:pStyle w:val="ListParagraph"/>
        <w:numPr>
          <w:ilvl w:val="1"/>
          <w:numId w:val="13"/>
        </w:numPr>
        <w:suppressAutoHyphens w:val="0"/>
        <w:rPr>
          <w:szCs w:val="24"/>
        </w:rPr>
      </w:pPr>
      <w:r>
        <w:rPr>
          <w:szCs w:val="24"/>
        </w:rPr>
        <w:t>2021-09-01 Wednesday 15:00 ET for 1.5 hrs</w:t>
      </w:r>
    </w:p>
    <w:p w14:paraId="623E5CF3" w14:textId="77777777" w:rsidR="00F25527" w:rsidRDefault="00F25527" w:rsidP="00F430FD">
      <w:pPr>
        <w:pStyle w:val="ListParagraph"/>
        <w:suppressAutoHyphens w:val="0"/>
        <w:rPr>
          <w:szCs w:val="24"/>
        </w:rPr>
      </w:pPr>
    </w:p>
    <w:p w14:paraId="5206B3AD" w14:textId="7CFADB1E" w:rsidR="00F25527" w:rsidRDefault="00F25527" w:rsidP="00787C92">
      <w:pPr>
        <w:pStyle w:val="ListParagraph"/>
        <w:numPr>
          <w:ilvl w:val="0"/>
          <w:numId w:val="13"/>
        </w:numPr>
        <w:suppressAutoHyphens w:val="0"/>
        <w:rPr>
          <w:szCs w:val="24"/>
        </w:rPr>
      </w:pPr>
      <w:r>
        <w:rPr>
          <w:szCs w:val="24"/>
        </w:rPr>
        <w:t>Webex and Registration</w:t>
      </w:r>
    </w:p>
    <w:p w14:paraId="21EE1706" w14:textId="77777777" w:rsidR="00F430FD" w:rsidRDefault="00787C92" w:rsidP="00F430FD">
      <w:pPr>
        <w:pStyle w:val="ListParagraph"/>
        <w:numPr>
          <w:ilvl w:val="1"/>
          <w:numId w:val="13"/>
        </w:numPr>
        <w:suppressAutoHyphens w:val="0"/>
        <w:rPr>
          <w:szCs w:val="24"/>
        </w:rPr>
      </w:pPr>
      <w:r>
        <w:rPr>
          <w:szCs w:val="24"/>
        </w:rPr>
        <w:t>Regarding Webex</w:t>
      </w:r>
      <w:r w:rsidR="00F25527">
        <w:rPr>
          <w:szCs w:val="24"/>
        </w:rPr>
        <w:t xml:space="preserve"> for future meetings, it appears that you have to register for each Webex session.</w:t>
      </w:r>
      <w:r w:rsidR="00F430FD">
        <w:rPr>
          <w:szCs w:val="24"/>
        </w:rPr>
        <w:t xml:space="preserve">  </w:t>
      </w:r>
      <w:r w:rsidR="00F25527" w:rsidRPr="00F430FD">
        <w:rPr>
          <w:szCs w:val="24"/>
        </w:rPr>
        <w:t>In the past, we have had people checking badges as people entered the rooms</w:t>
      </w:r>
      <w:r w:rsidR="00F430FD" w:rsidRPr="00F430FD">
        <w:rPr>
          <w:szCs w:val="24"/>
        </w:rPr>
        <w:t xml:space="preserve"> </w:t>
      </w:r>
      <w:r w:rsidR="00F25527" w:rsidRPr="00F430FD">
        <w:rPr>
          <w:szCs w:val="24"/>
        </w:rPr>
        <w:t>and obtaining food during the breaks.</w:t>
      </w:r>
      <w:r w:rsidR="00F430FD">
        <w:rPr>
          <w:szCs w:val="24"/>
        </w:rPr>
        <w:t xml:space="preserve">  </w:t>
      </w:r>
      <w:r w:rsidR="00F25527" w:rsidRPr="00F430FD">
        <w:rPr>
          <w:szCs w:val="24"/>
        </w:rPr>
        <w:t xml:space="preserve">Regarding people who have paid their fees, we have decided to </w:t>
      </w:r>
      <w:r w:rsidR="00F430FD">
        <w:rPr>
          <w:szCs w:val="24"/>
        </w:rPr>
        <w:t>try</w:t>
      </w:r>
      <w:r w:rsidR="00F25527" w:rsidRPr="00F430FD">
        <w:rPr>
          <w:szCs w:val="24"/>
        </w:rPr>
        <w:t xml:space="preserve"> </w:t>
      </w:r>
      <w:r w:rsidR="00F430FD">
        <w:rPr>
          <w:szCs w:val="24"/>
        </w:rPr>
        <w:t xml:space="preserve">registered </w:t>
      </w:r>
      <w:r w:rsidR="00F25527" w:rsidRPr="00F430FD">
        <w:rPr>
          <w:szCs w:val="24"/>
        </w:rPr>
        <w:t>Webex sessions</w:t>
      </w:r>
      <w:r w:rsidR="00F430FD">
        <w:rPr>
          <w:szCs w:val="24"/>
        </w:rPr>
        <w:t xml:space="preserve"> for some of the smaller meetings as a test.</w:t>
      </w:r>
    </w:p>
    <w:p w14:paraId="04AA473E" w14:textId="555B12D3" w:rsidR="00F25527" w:rsidRPr="00F430FD" w:rsidRDefault="00F25527" w:rsidP="00F430FD">
      <w:pPr>
        <w:pStyle w:val="ListParagraph"/>
        <w:numPr>
          <w:ilvl w:val="1"/>
          <w:numId w:val="13"/>
        </w:numPr>
        <w:suppressAutoHyphens w:val="0"/>
        <w:rPr>
          <w:szCs w:val="24"/>
        </w:rPr>
      </w:pPr>
      <w:r w:rsidRPr="00F430FD">
        <w:rPr>
          <w:szCs w:val="24"/>
        </w:rPr>
        <w:lastRenderedPageBreak/>
        <w:t>It will be necessary to report any differences between participants on Webex and IMAT, as IMAT will only record registered people. This is a way to determine the number of people who joined the Webex meetings without registering. Hopefully we only need to force people to register for the open and closing plenaries and not every single meeting within a working group (e.g. 802.11)</w:t>
      </w:r>
    </w:p>
    <w:p w14:paraId="353293A1" w14:textId="45F60A03" w:rsidR="00F25527" w:rsidRDefault="00F430FD" w:rsidP="00F430FD">
      <w:pPr>
        <w:pStyle w:val="ListParagraph"/>
        <w:numPr>
          <w:ilvl w:val="1"/>
          <w:numId w:val="13"/>
        </w:numPr>
        <w:suppressAutoHyphens w:val="0"/>
        <w:rPr>
          <w:szCs w:val="24"/>
        </w:rPr>
      </w:pPr>
      <w:r>
        <w:rPr>
          <w:szCs w:val="24"/>
        </w:rPr>
        <w:t>Q</w:t>
      </w:r>
      <w:r w:rsidR="00F25527">
        <w:rPr>
          <w:szCs w:val="24"/>
        </w:rPr>
        <w:t xml:space="preserve">: Do we have any tooling that will allow an automatic check between </w:t>
      </w:r>
      <w:r>
        <w:rPr>
          <w:szCs w:val="24"/>
        </w:rPr>
        <w:t xml:space="preserve">the </w:t>
      </w:r>
      <w:r w:rsidR="00F25527">
        <w:rPr>
          <w:szCs w:val="24"/>
        </w:rPr>
        <w:t xml:space="preserve">Webex </w:t>
      </w:r>
      <w:r>
        <w:rPr>
          <w:szCs w:val="24"/>
        </w:rPr>
        <w:t xml:space="preserve">report </w:t>
      </w:r>
      <w:r w:rsidR="00F25527">
        <w:rPr>
          <w:szCs w:val="24"/>
        </w:rPr>
        <w:t xml:space="preserve">and </w:t>
      </w:r>
      <w:r>
        <w:rPr>
          <w:szCs w:val="24"/>
        </w:rPr>
        <w:t xml:space="preserve">the </w:t>
      </w:r>
      <w:r w:rsidR="00F25527">
        <w:rPr>
          <w:szCs w:val="24"/>
        </w:rPr>
        <w:t>IMAT</w:t>
      </w:r>
      <w:r>
        <w:rPr>
          <w:szCs w:val="24"/>
        </w:rPr>
        <w:t xml:space="preserve"> attendance tool?</w:t>
      </w:r>
    </w:p>
    <w:p w14:paraId="0AEADDD9" w14:textId="34F62EDF" w:rsidR="00F430FD" w:rsidRDefault="00F430FD" w:rsidP="00F430FD">
      <w:pPr>
        <w:pStyle w:val="ListParagraph"/>
        <w:numPr>
          <w:ilvl w:val="1"/>
          <w:numId w:val="13"/>
        </w:numPr>
        <w:suppressAutoHyphens w:val="0"/>
        <w:rPr>
          <w:szCs w:val="24"/>
        </w:rPr>
      </w:pPr>
      <w:r>
        <w:rPr>
          <w:szCs w:val="24"/>
        </w:rPr>
        <w:t>A: Each meeting chair will be responsible to do the check.</w:t>
      </w:r>
    </w:p>
    <w:p w14:paraId="0E0B43B1" w14:textId="7C1FF9B8" w:rsidR="00F25527" w:rsidRDefault="00F430FD" w:rsidP="00F430FD">
      <w:pPr>
        <w:pStyle w:val="ListParagraph"/>
        <w:numPr>
          <w:ilvl w:val="1"/>
          <w:numId w:val="13"/>
        </w:numPr>
        <w:suppressAutoHyphens w:val="0"/>
        <w:rPr>
          <w:szCs w:val="24"/>
        </w:rPr>
      </w:pPr>
      <w:r>
        <w:rPr>
          <w:szCs w:val="24"/>
        </w:rPr>
        <w:t>P</w:t>
      </w:r>
      <w:r w:rsidR="00E672DA">
        <w:rPr>
          <w:szCs w:val="24"/>
        </w:rPr>
        <w:t>lease use the same name in Webex as the name you used to register for the session. This will allow simpler correlation and make the auditing job easier.</w:t>
      </w:r>
    </w:p>
    <w:p w14:paraId="17DC3579" w14:textId="1EB79FCE" w:rsidR="005C2308" w:rsidRDefault="00F430FD" w:rsidP="00F430FD">
      <w:pPr>
        <w:pStyle w:val="ListParagraph"/>
        <w:numPr>
          <w:ilvl w:val="1"/>
          <w:numId w:val="13"/>
        </w:numPr>
        <w:suppressAutoHyphens w:val="0"/>
        <w:rPr>
          <w:szCs w:val="24"/>
        </w:rPr>
      </w:pPr>
      <w:r>
        <w:rPr>
          <w:szCs w:val="24"/>
        </w:rPr>
        <w:t>Q</w:t>
      </w:r>
      <w:r w:rsidR="005C2308">
        <w:rPr>
          <w:szCs w:val="24"/>
        </w:rPr>
        <w:t xml:space="preserve">: </w:t>
      </w:r>
      <w:r>
        <w:rPr>
          <w:szCs w:val="24"/>
        </w:rPr>
        <w:t>However, t</w:t>
      </w:r>
      <w:r w:rsidR="005C2308">
        <w:rPr>
          <w:szCs w:val="24"/>
        </w:rPr>
        <w:t>here is no obligation within Webex to provide a correct name.</w:t>
      </w:r>
    </w:p>
    <w:p w14:paraId="35418C6A" w14:textId="41B48966" w:rsidR="005C2308" w:rsidRDefault="00F430FD" w:rsidP="00F430FD">
      <w:pPr>
        <w:pStyle w:val="ListParagraph"/>
        <w:numPr>
          <w:ilvl w:val="1"/>
          <w:numId w:val="13"/>
        </w:numPr>
        <w:suppressAutoHyphens w:val="0"/>
        <w:rPr>
          <w:szCs w:val="24"/>
        </w:rPr>
      </w:pPr>
      <w:r>
        <w:rPr>
          <w:szCs w:val="24"/>
        </w:rPr>
        <w:t>A</w:t>
      </w:r>
      <w:r w:rsidR="005C2308">
        <w:rPr>
          <w:szCs w:val="24"/>
        </w:rPr>
        <w:t>: Yes you are correct, but we expect people to use Webex professionally. If they want to vote, the name has to be recognizable.</w:t>
      </w:r>
    </w:p>
    <w:p w14:paraId="1CA17501" w14:textId="44C31CF1" w:rsidR="009F7C4A" w:rsidRDefault="009F7C4A" w:rsidP="00F430FD">
      <w:pPr>
        <w:pStyle w:val="ListParagraph"/>
        <w:numPr>
          <w:ilvl w:val="1"/>
          <w:numId w:val="13"/>
        </w:numPr>
        <w:suppressAutoHyphens w:val="0"/>
        <w:rPr>
          <w:szCs w:val="24"/>
        </w:rPr>
      </w:pPr>
      <w:r>
        <w:rPr>
          <w:szCs w:val="24"/>
        </w:rPr>
        <w:t>A: The 802 EC decided that WG/TG chairs should remind people that they should have paid their meeting fees before attending.</w:t>
      </w:r>
    </w:p>
    <w:p w14:paraId="0A2AF072" w14:textId="320E17C8" w:rsidR="00833341" w:rsidRDefault="00833341" w:rsidP="00F430FD">
      <w:pPr>
        <w:pStyle w:val="ListParagraph"/>
        <w:numPr>
          <w:ilvl w:val="1"/>
          <w:numId w:val="13"/>
        </w:numPr>
        <w:suppressAutoHyphens w:val="0"/>
        <w:rPr>
          <w:szCs w:val="24"/>
        </w:rPr>
      </w:pPr>
      <w:r>
        <w:rPr>
          <w:szCs w:val="24"/>
        </w:rPr>
        <w:t xml:space="preserve">C: I understand that registration is required, but there </w:t>
      </w:r>
      <w:r w:rsidR="00F430FD">
        <w:rPr>
          <w:szCs w:val="24"/>
        </w:rPr>
        <w:t>are some</w:t>
      </w:r>
      <w:r>
        <w:rPr>
          <w:szCs w:val="24"/>
        </w:rPr>
        <w:t xml:space="preserve"> holes</w:t>
      </w:r>
      <w:r w:rsidR="00F430FD">
        <w:rPr>
          <w:szCs w:val="24"/>
        </w:rPr>
        <w:t xml:space="preserve"> in this system.</w:t>
      </w:r>
    </w:p>
    <w:p w14:paraId="6226C899" w14:textId="200E0015" w:rsidR="00833341" w:rsidRDefault="00833341" w:rsidP="00F430FD">
      <w:pPr>
        <w:pStyle w:val="ListParagraph"/>
        <w:numPr>
          <w:ilvl w:val="1"/>
          <w:numId w:val="13"/>
        </w:numPr>
        <w:suppressAutoHyphens w:val="0"/>
        <w:rPr>
          <w:szCs w:val="24"/>
        </w:rPr>
      </w:pPr>
      <w:r>
        <w:rPr>
          <w:szCs w:val="24"/>
        </w:rPr>
        <w:t xml:space="preserve">Chair: We are trying to collect a meeting fee and I </w:t>
      </w:r>
      <w:r w:rsidR="00F430FD">
        <w:rPr>
          <w:szCs w:val="24"/>
        </w:rPr>
        <w:t>acknowledge</w:t>
      </w:r>
      <w:r>
        <w:rPr>
          <w:szCs w:val="24"/>
        </w:rPr>
        <w:t xml:space="preserve"> that there are some holes. Hopefully </w:t>
      </w:r>
      <w:r w:rsidR="00F430FD">
        <w:rPr>
          <w:szCs w:val="24"/>
        </w:rPr>
        <w:t>everyone</w:t>
      </w:r>
      <w:r>
        <w:rPr>
          <w:szCs w:val="24"/>
        </w:rPr>
        <w:t xml:space="preserve"> will be professional and if </w:t>
      </w:r>
      <w:r w:rsidR="00F430FD">
        <w:rPr>
          <w:szCs w:val="24"/>
        </w:rPr>
        <w:t xml:space="preserve">they are not then that is not </w:t>
      </w:r>
      <w:r>
        <w:rPr>
          <w:szCs w:val="24"/>
        </w:rPr>
        <w:t>ethical.</w:t>
      </w:r>
    </w:p>
    <w:p w14:paraId="4B74E829" w14:textId="34551251" w:rsidR="00B14E69" w:rsidRDefault="00B14E69" w:rsidP="00F430FD">
      <w:pPr>
        <w:pStyle w:val="ListParagraph"/>
        <w:numPr>
          <w:ilvl w:val="1"/>
          <w:numId w:val="13"/>
        </w:numPr>
        <w:suppressAutoHyphens w:val="0"/>
        <w:rPr>
          <w:szCs w:val="24"/>
        </w:rPr>
      </w:pPr>
      <w:r>
        <w:rPr>
          <w:szCs w:val="24"/>
        </w:rPr>
        <w:t xml:space="preserve">C: I would like to suggest that before the September </w:t>
      </w:r>
      <w:r w:rsidR="00F430FD">
        <w:rPr>
          <w:szCs w:val="24"/>
        </w:rPr>
        <w:t xml:space="preserve">2021 </w:t>
      </w:r>
      <w:r>
        <w:rPr>
          <w:szCs w:val="24"/>
        </w:rPr>
        <w:t>interim we sort out the registration and recording process.</w:t>
      </w:r>
    </w:p>
    <w:p w14:paraId="4268DDDB" w14:textId="0D4D3EBA" w:rsidR="00B14E69" w:rsidRDefault="00B14E69" w:rsidP="00F430FD">
      <w:pPr>
        <w:pStyle w:val="ListParagraph"/>
        <w:numPr>
          <w:ilvl w:val="1"/>
          <w:numId w:val="13"/>
        </w:numPr>
        <w:suppressAutoHyphens w:val="0"/>
        <w:rPr>
          <w:szCs w:val="24"/>
        </w:rPr>
      </w:pPr>
      <w:r>
        <w:rPr>
          <w:szCs w:val="24"/>
        </w:rPr>
        <w:t xml:space="preserve">Chair: Perhaps we can learn lessons from the July </w:t>
      </w:r>
      <w:r w:rsidR="00F430FD">
        <w:rPr>
          <w:szCs w:val="24"/>
        </w:rPr>
        <w:t xml:space="preserve">2021 </w:t>
      </w:r>
      <w:r>
        <w:rPr>
          <w:szCs w:val="24"/>
        </w:rPr>
        <w:t xml:space="preserve">plenary and then determine what has to be done before the September </w:t>
      </w:r>
      <w:r w:rsidR="00F430FD">
        <w:rPr>
          <w:szCs w:val="24"/>
        </w:rPr>
        <w:t xml:space="preserve">2021 </w:t>
      </w:r>
      <w:r>
        <w:rPr>
          <w:szCs w:val="24"/>
        </w:rPr>
        <w:t>interim.</w:t>
      </w:r>
    </w:p>
    <w:p w14:paraId="7AA1265A" w14:textId="1FFBFFFE" w:rsidR="00B14E69" w:rsidRDefault="00B14E69" w:rsidP="00F430FD">
      <w:pPr>
        <w:pStyle w:val="ListParagraph"/>
        <w:numPr>
          <w:ilvl w:val="1"/>
          <w:numId w:val="13"/>
        </w:numPr>
        <w:suppressAutoHyphens w:val="0"/>
        <w:rPr>
          <w:szCs w:val="24"/>
        </w:rPr>
      </w:pPr>
      <w:r>
        <w:rPr>
          <w:szCs w:val="24"/>
        </w:rPr>
        <w:t>C: I think this session will encourage people to correctly use IMAT to record their attendance.</w:t>
      </w:r>
    </w:p>
    <w:p w14:paraId="578EE535" w14:textId="2C6BD1C1" w:rsidR="00B14E69" w:rsidRDefault="00B14E69" w:rsidP="00F430FD">
      <w:pPr>
        <w:pStyle w:val="ListParagraph"/>
        <w:numPr>
          <w:ilvl w:val="1"/>
          <w:numId w:val="13"/>
        </w:numPr>
        <w:suppressAutoHyphens w:val="0"/>
        <w:rPr>
          <w:szCs w:val="24"/>
        </w:rPr>
      </w:pPr>
      <w:r>
        <w:rPr>
          <w:szCs w:val="24"/>
        </w:rPr>
        <w:t>Q: Can meeting hosts remove people if they do not identify themselves correctly within Webex.</w:t>
      </w:r>
    </w:p>
    <w:p w14:paraId="7184351D" w14:textId="7709CE73" w:rsidR="00B14E69" w:rsidRDefault="00B14E69" w:rsidP="00F430FD">
      <w:pPr>
        <w:pStyle w:val="ListParagraph"/>
        <w:numPr>
          <w:ilvl w:val="1"/>
          <w:numId w:val="13"/>
        </w:numPr>
        <w:suppressAutoHyphens w:val="0"/>
        <w:rPr>
          <w:szCs w:val="24"/>
        </w:rPr>
      </w:pPr>
      <w:r>
        <w:rPr>
          <w:szCs w:val="24"/>
        </w:rPr>
        <w:t>A: Yes, from a technical point of view, the host can do this.</w:t>
      </w:r>
    </w:p>
    <w:p w14:paraId="1C25530C" w14:textId="6CC61101" w:rsidR="000F70A8" w:rsidRDefault="000F70A8" w:rsidP="00F430FD">
      <w:pPr>
        <w:pStyle w:val="ListParagraph"/>
        <w:numPr>
          <w:ilvl w:val="1"/>
          <w:numId w:val="13"/>
        </w:numPr>
        <w:suppressAutoHyphens w:val="0"/>
        <w:rPr>
          <w:szCs w:val="24"/>
        </w:rPr>
      </w:pPr>
      <w:r>
        <w:rPr>
          <w:szCs w:val="24"/>
        </w:rPr>
        <w:t>C: I agree, but please remember that some of our conference tools are difficult for the host to use.</w:t>
      </w:r>
    </w:p>
    <w:p w14:paraId="058739F2" w14:textId="1BD41A94" w:rsidR="000F70A8" w:rsidRDefault="000F70A8" w:rsidP="00F430FD">
      <w:pPr>
        <w:pStyle w:val="ListParagraph"/>
        <w:numPr>
          <w:ilvl w:val="1"/>
          <w:numId w:val="13"/>
        </w:numPr>
        <w:suppressAutoHyphens w:val="0"/>
        <w:rPr>
          <w:szCs w:val="24"/>
        </w:rPr>
      </w:pPr>
      <w:r>
        <w:rPr>
          <w:szCs w:val="24"/>
        </w:rPr>
        <w:t>Q: If someone joins by phone only, do the same issues apply about checking that person’s identity.</w:t>
      </w:r>
    </w:p>
    <w:p w14:paraId="49C3D3F5" w14:textId="676C185F" w:rsidR="000F70A8" w:rsidRDefault="000F70A8" w:rsidP="00F430FD">
      <w:pPr>
        <w:pStyle w:val="ListParagraph"/>
        <w:numPr>
          <w:ilvl w:val="1"/>
          <w:numId w:val="13"/>
        </w:numPr>
        <w:suppressAutoHyphens w:val="0"/>
        <w:rPr>
          <w:szCs w:val="24"/>
        </w:rPr>
      </w:pPr>
      <w:r>
        <w:rPr>
          <w:szCs w:val="24"/>
        </w:rPr>
        <w:t>A: I think it should be possible.</w:t>
      </w:r>
    </w:p>
    <w:p w14:paraId="38EFD432" w14:textId="77777777" w:rsidR="00F430FD" w:rsidRPr="00F430FD" w:rsidRDefault="00F430FD" w:rsidP="00F430FD">
      <w:pPr>
        <w:suppressAutoHyphens w:val="0"/>
        <w:rPr>
          <w:szCs w:val="24"/>
        </w:rPr>
      </w:pPr>
    </w:p>
    <w:p w14:paraId="470ABA1C" w14:textId="13230735" w:rsidR="000F70A8" w:rsidRDefault="001E7594" w:rsidP="00787C92">
      <w:pPr>
        <w:pStyle w:val="ListParagraph"/>
        <w:numPr>
          <w:ilvl w:val="0"/>
          <w:numId w:val="13"/>
        </w:numPr>
        <w:suppressAutoHyphens w:val="0"/>
        <w:rPr>
          <w:szCs w:val="24"/>
        </w:rPr>
      </w:pPr>
      <w:r>
        <w:rPr>
          <w:szCs w:val="24"/>
        </w:rPr>
        <w:t>Q: How many people have registered for the July Plenary?</w:t>
      </w:r>
    </w:p>
    <w:p w14:paraId="6A1D58E6" w14:textId="06B54CE5" w:rsidR="001E7594" w:rsidRDefault="001E7594" w:rsidP="00F430FD">
      <w:pPr>
        <w:pStyle w:val="ListParagraph"/>
        <w:numPr>
          <w:ilvl w:val="1"/>
          <w:numId w:val="13"/>
        </w:numPr>
        <w:suppressAutoHyphens w:val="0"/>
        <w:rPr>
          <w:szCs w:val="24"/>
        </w:rPr>
      </w:pPr>
      <w:r>
        <w:rPr>
          <w:szCs w:val="24"/>
        </w:rPr>
        <w:t>A: Currently, there are 921.</w:t>
      </w:r>
    </w:p>
    <w:p w14:paraId="055C0F6B" w14:textId="76C5EC2D" w:rsidR="001E7594" w:rsidRPr="001E7594" w:rsidRDefault="001E7594" w:rsidP="00F430FD">
      <w:pPr>
        <w:pStyle w:val="ListParagraph"/>
        <w:numPr>
          <w:ilvl w:val="1"/>
          <w:numId w:val="13"/>
        </w:numPr>
        <w:suppressAutoHyphens w:val="0"/>
        <w:rPr>
          <w:szCs w:val="24"/>
        </w:rPr>
      </w:pPr>
      <w:r>
        <w:rPr>
          <w:szCs w:val="24"/>
        </w:rPr>
        <w:t>Chair: I hope you all have a great July Plenary.</w:t>
      </w:r>
    </w:p>
    <w:p w14:paraId="64BB5B46" w14:textId="77777777" w:rsidR="00D57637" w:rsidRPr="00D57637" w:rsidRDefault="00D57637" w:rsidP="00D57637">
      <w:pPr>
        <w:widowControl w:val="0"/>
        <w:rPr>
          <w:rFonts w:eastAsia="Arial"/>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lastRenderedPageBreak/>
        <w:t>No objection to adjourning</w:t>
      </w:r>
    </w:p>
    <w:p w14:paraId="41A3D4FD" w14:textId="61270338"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57637">
        <w:rPr>
          <w:rFonts w:eastAsia="Arial"/>
          <w:szCs w:val="24"/>
        </w:rPr>
        <w:t>1</w:t>
      </w:r>
      <w:r w:rsidR="00AC2050">
        <w:rPr>
          <w:rFonts w:eastAsia="Arial"/>
          <w:szCs w:val="24"/>
        </w:rPr>
        <w:t>6</w:t>
      </w:r>
      <w:r w:rsidR="00A059B7">
        <w:rPr>
          <w:rFonts w:eastAsia="Arial"/>
          <w:szCs w:val="24"/>
        </w:rPr>
        <w:t>:</w:t>
      </w:r>
      <w:r w:rsidR="001E7594">
        <w:rPr>
          <w:rFonts w:eastAsia="Arial"/>
          <w:szCs w:val="24"/>
        </w:rPr>
        <w:t>29</w:t>
      </w:r>
      <w:r w:rsidR="00D57637">
        <w:rPr>
          <w:rFonts w:eastAsia="Arial"/>
          <w:szCs w:val="24"/>
        </w:rPr>
        <w:t xml:space="preserve"> </w:t>
      </w:r>
      <w:r w:rsidR="00B24BDD">
        <w:rPr>
          <w:rFonts w:eastAsia="Arial"/>
          <w:szCs w:val="24"/>
        </w:rPr>
        <w:t>E</w:t>
      </w:r>
      <w:r w:rsidR="00EB5C0A">
        <w:rPr>
          <w:rFonts w:eastAsia="Arial"/>
          <w:szCs w:val="24"/>
        </w:rPr>
        <w:t>D</w:t>
      </w:r>
      <w:r w:rsidR="00B24BDD">
        <w:rPr>
          <w:rFonts w:eastAsia="Arial"/>
          <w:szCs w:val="24"/>
        </w:rPr>
        <w:t>T</w:t>
      </w: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4"/>
      <w:footerReference w:type="default" r:id="rId1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29D6" w14:textId="77777777" w:rsidR="00142542" w:rsidRDefault="00142542" w:rsidP="00270D66">
      <w:r>
        <w:separator/>
      </w:r>
    </w:p>
  </w:endnote>
  <w:endnote w:type="continuationSeparator" w:id="0">
    <w:p w14:paraId="20AF3A84" w14:textId="77777777" w:rsidR="00142542" w:rsidRDefault="00142542"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9580" w14:textId="77777777" w:rsidR="00142542" w:rsidRDefault="00142542" w:rsidP="00270D66">
      <w:r>
        <w:separator/>
      </w:r>
    </w:p>
  </w:footnote>
  <w:footnote w:type="continuationSeparator" w:id="0">
    <w:p w14:paraId="41253750" w14:textId="77777777" w:rsidR="00142542" w:rsidRDefault="00142542"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4163A972" w:rsidR="00B27390" w:rsidRPr="00F911F4" w:rsidRDefault="00F003F3">
    <w:pPr>
      <w:pStyle w:val="Header"/>
      <w:widowControl w:val="0"/>
      <w:pBdr>
        <w:bottom w:val="single" w:sz="4" w:space="0" w:color="000000"/>
      </w:pBdr>
      <w:tabs>
        <w:tab w:val="right" w:pos="9270"/>
      </w:tabs>
      <w:spacing w:after="360"/>
      <w:jc w:val="both"/>
      <w:rPr>
        <w:b/>
      </w:rPr>
    </w:pPr>
    <w:r>
      <w:rPr>
        <w:rFonts w:eastAsia="Times New Roman"/>
      </w:rPr>
      <w:t>Ju</w:t>
    </w:r>
    <w:r w:rsidR="009C64CD">
      <w:rPr>
        <w:rFonts w:eastAsia="Times New Roman"/>
      </w:rPr>
      <w:t>ly</w:t>
    </w:r>
    <w:r w:rsidR="00FB50B0">
      <w:rPr>
        <w:rFonts w:eastAsia="Times New Roman"/>
      </w:rPr>
      <w:t xml:space="preserve"> </w:t>
    </w:r>
    <w:r w:rsidR="00786D3F">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DD4003">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DD4003">
      <w:rPr>
        <w:rStyle w:val="highlight"/>
      </w:rPr>
      <w:t>1</w:t>
    </w:r>
    <w:r w:rsidR="009C64CD">
      <w:rPr>
        <w:rStyle w:val="highlight"/>
      </w:rPr>
      <w:t>52</w:t>
    </w:r>
    <w:r w:rsidR="00D5684E">
      <w:rPr>
        <w:rStyle w:val="highlight"/>
      </w:rPr>
      <w:t>-0</w:t>
    </w:r>
    <w:r w:rsidR="006E738D">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16"/>
  </w:num>
  <w:num w:numId="4">
    <w:abstractNumId w:val="7"/>
  </w:num>
  <w:num w:numId="5">
    <w:abstractNumId w:val="11"/>
  </w:num>
  <w:num w:numId="6">
    <w:abstractNumId w:val="12"/>
  </w:num>
  <w:num w:numId="7">
    <w:abstractNumId w:val="19"/>
  </w:num>
  <w:num w:numId="8">
    <w:abstractNumId w:val="2"/>
  </w:num>
  <w:num w:numId="9">
    <w:abstractNumId w:val="5"/>
  </w:num>
  <w:num w:numId="10">
    <w:abstractNumId w:val="20"/>
  </w:num>
  <w:num w:numId="11">
    <w:abstractNumId w:val="3"/>
  </w:num>
  <w:num w:numId="12">
    <w:abstractNumId w:val="13"/>
  </w:num>
  <w:num w:numId="13">
    <w:abstractNumId w:val="15"/>
  </w:num>
  <w:num w:numId="14">
    <w:abstractNumId w:val="10"/>
  </w:num>
  <w:num w:numId="15">
    <w:abstractNumId w:val="6"/>
  </w:num>
  <w:num w:numId="16">
    <w:abstractNumId w:val="1"/>
  </w:num>
  <w:num w:numId="17">
    <w:abstractNumId w:val="4"/>
  </w:num>
  <w:num w:numId="18">
    <w:abstractNumId w:val="14"/>
  </w:num>
  <w:num w:numId="19">
    <w:abstractNumId w:val="8"/>
  </w:num>
  <w:num w:numId="20">
    <w:abstractNumId w:val="17"/>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16ACA"/>
    <w:rsid w:val="00020C02"/>
    <w:rsid w:val="00023875"/>
    <w:rsid w:val="00023E0B"/>
    <w:rsid w:val="00024045"/>
    <w:rsid w:val="000242B8"/>
    <w:rsid w:val="0002512D"/>
    <w:rsid w:val="00025818"/>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4F2F"/>
    <w:rsid w:val="00046195"/>
    <w:rsid w:val="00047976"/>
    <w:rsid w:val="00047985"/>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7670"/>
    <w:rsid w:val="000C0345"/>
    <w:rsid w:val="000C0601"/>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E97"/>
    <w:rsid w:val="000E3E8C"/>
    <w:rsid w:val="000E3FF9"/>
    <w:rsid w:val="000E5277"/>
    <w:rsid w:val="000E7486"/>
    <w:rsid w:val="000E7A24"/>
    <w:rsid w:val="000E7C7B"/>
    <w:rsid w:val="000F11E5"/>
    <w:rsid w:val="000F50D2"/>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5A6"/>
    <w:rsid w:val="0012175A"/>
    <w:rsid w:val="00121A6E"/>
    <w:rsid w:val="00121B86"/>
    <w:rsid w:val="00124509"/>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AC1"/>
    <w:rsid w:val="001729AC"/>
    <w:rsid w:val="00172A7B"/>
    <w:rsid w:val="00173ADD"/>
    <w:rsid w:val="00174207"/>
    <w:rsid w:val="00174D19"/>
    <w:rsid w:val="00175491"/>
    <w:rsid w:val="00176617"/>
    <w:rsid w:val="00176A2E"/>
    <w:rsid w:val="00176E4B"/>
    <w:rsid w:val="001808A9"/>
    <w:rsid w:val="00181BFB"/>
    <w:rsid w:val="001822D3"/>
    <w:rsid w:val="00184708"/>
    <w:rsid w:val="00185209"/>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3895"/>
    <w:rsid w:val="001C6C16"/>
    <w:rsid w:val="001C74A1"/>
    <w:rsid w:val="001C7602"/>
    <w:rsid w:val="001C7AE5"/>
    <w:rsid w:val="001D2EB9"/>
    <w:rsid w:val="001D368A"/>
    <w:rsid w:val="001D3CA1"/>
    <w:rsid w:val="001D4735"/>
    <w:rsid w:val="001D501B"/>
    <w:rsid w:val="001D5BB5"/>
    <w:rsid w:val="001D71F9"/>
    <w:rsid w:val="001E0435"/>
    <w:rsid w:val="001E14CE"/>
    <w:rsid w:val="001E1C6A"/>
    <w:rsid w:val="001E1F83"/>
    <w:rsid w:val="001E2C9F"/>
    <w:rsid w:val="001E4C49"/>
    <w:rsid w:val="001E50A9"/>
    <w:rsid w:val="001E6D56"/>
    <w:rsid w:val="001E7594"/>
    <w:rsid w:val="001E7A05"/>
    <w:rsid w:val="001F05E4"/>
    <w:rsid w:val="001F17F1"/>
    <w:rsid w:val="001F1E0A"/>
    <w:rsid w:val="001F3C5B"/>
    <w:rsid w:val="001F4518"/>
    <w:rsid w:val="001F4C38"/>
    <w:rsid w:val="001F54C3"/>
    <w:rsid w:val="001F5F02"/>
    <w:rsid w:val="002018AF"/>
    <w:rsid w:val="00201EAD"/>
    <w:rsid w:val="00202A30"/>
    <w:rsid w:val="00202DEA"/>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71C5"/>
    <w:rsid w:val="00227F2A"/>
    <w:rsid w:val="00230FDC"/>
    <w:rsid w:val="002325B5"/>
    <w:rsid w:val="002333E7"/>
    <w:rsid w:val="0023356F"/>
    <w:rsid w:val="00233893"/>
    <w:rsid w:val="00237494"/>
    <w:rsid w:val="00240EE6"/>
    <w:rsid w:val="00242000"/>
    <w:rsid w:val="0024260D"/>
    <w:rsid w:val="00244588"/>
    <w:rsid w:val="0024600C"/>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35F"/>
    <w:rsid w:val="002A3D1B"/>
    <w:rsid w:val="002A3E46"/>
    <w:rsid w:val="002A40CE"/>
    <w:rsid w:val="002A4273"/>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3236"/>
    <w:rsid w:val="00314E83"/>
    <w:rsid w:val="0031506B"/>
    <w:rsid w:val="0031552D"/>
    <w:rsid w:val="00316589"/>
    <w:rsid w:val="00316B05"/>
    <w:rsid w:val="003170DA"/>
    <w:rsid w:val="0032304C"/>
    <w:rsid w:val="00326620"/>
    <w:rsid w:val="00327848"/>
    <w:rsid w:val="003311E7"/>
    <w:rsid w:val="00333193"/>
    <w:rsid w:val="00333ED7"/>
    <w:rsid w:val="00334CE1"/>
    <w:rsid w:val="00334F94"/>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C17D7"/>
    <w:rsid w:val="003C1DFC"/>
    <w:rsid w:val="003C229E"/>
    <w:rsid w:val="003C2C95"/>
    <w:rsid w:val="003C3F51"/>
    <w:rsid w:val="003C48E1"/>
    <w:rsid w:val="003C5D2E"/>
    <w:rsid w:val="003C5EBF"/>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6F71"/>
    <w:rsid w:val="004975AD"/>
    <w:rsid w:val="004A0A67"/>
    <w:rsid w:val="004A11AF"/>
    <w:rsid w:val="004A2073"/>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5012DE"/>
    <w:rsid w:val="00501B27"/>
    <w:rsid w:val="00501C7B"/>
    <w:rsid w:val="00502670"/>
    <w:rsid w:val="00506F20"/>
    <w:rsid w:val="005075F1"/>
    <w:rsid w:val="0051087C"/>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6852"/>
    <w:rsid w:val="00557842"/>
    <w:rsid w:val="005612CE"/>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600516"/>
    <w:rsid w:val="00602974"/>
    <w:rsid w:val="00602D79"/>
    <w:rsid w:val="00604E5B"/>
    <w:rsid w:val="006051B4"/>
    <w:rsid w:val="00605509"/>
    <w:rsid w:val="0060587C"/>
    <w:rsid w:val="006063E8"/>
    <w:rsid w:val="00607275"/>
    <w:rsid w:val="00610ACA"/>
    <w:rsid w:val="006147E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71A8E"/>
    <w:rsid w:val="006737A9"/>
    <w:rsid w:val="00673E63"/>
    <w:rsid w:val="00676145"/>
    <w:rsid w:val="00677EFA"/>
    <w:rsid w:val="006802F6"/>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7A6"/>
    <w:rsid w:val="006C2837"/>
    <w:rsid w:val="006C3439"/>
    <w:rsid w:val="006C4C98"/>
    <w:rsid w:val="006C4F15"/>
    <w:rsid w:val="006C6E07"/>
    <w:rsid w:val="006C6E4A"/>
    <w:rsid w:val="006D02E2"/>
    <w:rsid w:val="006D1AC2"/>
    <w:rsid w:val="006D1FCD"/>
    <w:rsid w:val="006D3BA8"/>
    <w:rsid w:val="006D6FA2"/>
    <w:rsid w:val="006E0267"/>
    <w:rsid w:val="006E0650"/>
    <w:rsid w:val="006E09ED"/>
    <w:rsid w:val="006E0C8C"/>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416EE"/>
    <w:rsid w:val="00741914"/>
    <w:rsid w:val="00741AED"/>
    <w:rsid w:val="0074245C"/>
    <w:rsid w:val="00742F60"/>
    <w:rsid w:val="00743C6A"/>
    <w:rsid w:val="007479CA"/>
    <w:rsid w:val="00747BE3"/>
    <w:rsid w:val="00750507"/>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1ABE"/>
    <w:rsid w:val="00832ADF"/>
    <w:rsid w:val="00833341"/>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6B4D"/>
    <w:rsid w:val="008570E0"/>
    <w:rsid w:val="00860C75"/>
    <w:rsid w:val="008616A4"/>
    <w:rsid w:val="00866946"/>
    <w:rsid w:val="008675D8"/>
    <w:rsid w:val="00870D77"/>
    <w:rsid w:val="00871293"/>
    <w:rsid w:val="008718B1"/>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2C14"/>
    <w:rsid w:val="009851D2"/>
    <w:rsid w:val="00985966"/>
    <w:rsid w:val="009864C8"/>
    <w:rsid w:val="009868E4"/>
    <w:rsid w:val="0098723D"/>
    <w:rsid w:val="009904AC"/>
    <w:rsid w:val="0099104A"/>
    <w:rsid w:val="00991591"/>
    <w:rsid w:val="0099183E"/>
    <w:rsid w:val="00991E1A"/>
    <w:rsid w:val="00992C20"/>
    <w:rsid w:val="009944D5"/>
    <w:rsid w:val="00996451"/>
    <w:rsid w:val="00997CA8"/>
    <w:rsid w:val="00997F43"/>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D93"/>
    <w:rsid w:val="009E39A7"/>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323C"/>
    <w:rsid w:val="00A04544"/>
    <w:rsid w:val="00A046CE"/>
    <w:rsid w:val="00A04736"/>
    <w:rsid w:val="00A059B7"/>
    <w:rsid w:val="00A06B66"/>
    <w:rsid w:val="00A11C47"/>
    <w:rsid w:val="00A130A0"/>
    <w:rsid w:val="00A13D0C"/>
    <w:rsid w:val="00A15E8B"/>
    <w:rsid w:val="00A17214"/>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3707"/>
    <w:rsid w:val="00A43E5E"/>
    <w:rsid w:val="00A442EC"/>
    <w:rsid w:val="00A448F6"/>
    <w:rsid w:val="00A4745C"/>
    <w:rsid w:val="00A474C4"/>
    <w:rsid w:val="00A47569"/>
    <w:rsid w:val="00A47FA3"/>
    <w:rsid w:val="00A540D5"/>
    <w:rsid w:val="00A6014A"/>
    <w:rsid w:val="00A614E1"/>
    <w:rsid w:val="00A62CB5"/>
    <w:rsid w:val="00A6438A"/>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373B"/>
    <w:rsid w:val="00AE4F58"/>
    <w:rsid w:val="00AE60E5"/>
    <w:rsid w:val="00AE667B"/>
    <w:rsid w:val="00AE685E"/>
    <w:rsid w:val="00AE7D70"/>
    <w:rsid w:val="00AF45AF"/>
    <w:rsid w:val="00AF52C6"/>
    <w:rsid w:val="00B01B8D"/>
    <w:rsid w:val="00B031C0"/>
    <w:rsid w:val="00B03756"/>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4BDD"/>
    <w:rsid w:val="00B25D02"/>
    <w:rsid w:val="00B27390"/>
    <w:rsid w:val="00B27A9D"/>
    <w:rsid w:val="00B27B38"/>
    <w:rsid w:val="00B313AD"/>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79A0"/>
    <w:rsid w:val="00B50A68"/>
    <w:rsid w:val="00B51163"/>
    <w:rsid w:val="00B515EE"/>
    <w:rsid w:val="00B56389"/>
    <w:rsid w:val="00B56821"/>
    <w:rsid w:val="00B57145"/>
    <w:rsid w:val="00B656CF"/>
    <w:rsid w:val="00B70B39"/>
    <w:rsid w:val="00B71388"/>
    <w:rsid w:val="00B72259"/>
    <w:rsid w:val="00B72DD1"/>
    <w:rsid w:val="00B73D79"/>
    <w:rsid w:val="00B73FB3"/>
    <w:rsid w:val="00B7454F"/>
    <w:rsid w:val="00B7552A"/>
    <w:rsid w:val="00B7643C"/>
    <w:rsid w:val="00B76E97"/>
    <w:rsid w:val="00B81BB5"/>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61A"/>
    <w:rsid w:val="00BB2F4E"/>
    <w:rsid w:val="00BB31EA"/>
    <w:rsid w:val="00BB3EA3"/>
    <w:rsid w:val="00BB51C2"/>
    <w:rsid w:val="00BB5D26"/>
    <w:rsid w:val="00BB7647"/>
    <w:rsid w:val="00BB7C6F"/>
    <w:rsid w:val="00BC18E2"/>
    <w:rsid w:val="00BC19DF"/>
    <w:rsid w:val="00BC3085"/>
    <w:rsid w:val="00BC5CBE"/>
    <w:rsid w:val="00BD0A39"/>
    <w:rsid w:val="00BD128E"/>
    <w:rsid w:val="00BD193F"/>
    <w:rsid w:val="00BD371E"/>
    <w:rsid w:val="00BD377D"/>
    <w:rsid w:val="00BD5ED3"/>
    <w:rsid w:val="00BD66C6"/>
    <w:rsid w:val="00BD6707"/>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40EC"/>
    <w:rsid w:val="00C67DF6"/>
    <w:rsid w:val="00C70048"/>
    <w:rsid w:val="00C70056"/>
    <w:rsid w:val="00C70A6E"/>
    <w:rsid w:val="00C71EAB"/>
    <w:rsid w:val="00C71F8C"/>
    <w:rsid w:val="00C72199"/>
    <w:rsid w:val="00C72BF2"/>
    <w:rsid w:val="00C72FA1"/>
    <w:rsid w:val="00C74945"/>
    <w:rsid w:val="00C75B89"/>
    <w:rsid w:val="00C7601C"/>
    <w:rsid w:val="00C76A7C"/>
    <w:rsid w:val="00C76AAF"/>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C7DB6"/>
    <w:rsid w:val="00CD00CE"/>
    <w:rsid w:val="00CD1629"/>
    <w:rsid w:val="00CD1729"/>
    <w:rsid w:val="00CD1796"/>
    <w:rsid w:val="00CD3CFC"/>
    <w:rsid w:val="00CD44DC"/>
    <w:rsid w:val="00CD4E51"/>
    <w:rsid w:val="00CD6ACF"/>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20F53"/>
    <w:rsid w:val="00D21232"/>
    <w:rsid w:val="00D22523"/>
    <w:rsid w:val="00D240DD"/>
    <w:rsid w:val="00D267E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232A"/>
    <w:rsid w:val="00D7311C"/>
    <w:rsid w:val="00D73C6D"/>
    <w:rsid w:val="00D743A2"/>
    <w:rsid w:val="00D74659"/>
    <w:rsid w:val="00D75D91"/>
    <w:rsid w:val="00D769FA"/>
    <w:rsid w:val="00D775BF"/>
    <w:rsid w:val="00D7794D"/>
    <w:rsid w:val="00D8021A"/>
    <w:rsid w:val="00D80639"/>
    <w:rsid w:val="00D8099C"/>
    <w:rsid w:val="00D815F2"/>
    <w:rsid w:val="00D8235A"/>
    <w:rsid w:val="00D839CB"/>
    <w:rsid w:val="00D867DB"/>
    <w:rsid w:val="00D86F29"/>
    <w:rsid w:val="00D87675"/>
    <w:rsid w:val="00D8775A"/>
    <w:rsid w:val="00D90FB8"/>
    <w:rsid w:val="00D9179A"/>
    <w:rsid w:val="00D9202D"/>
    <w:rsid w:val="00D93A83"/>
    <w:rsid w:val="00D947F1"/>
    <w:rsid w:val="00D97D09"/>
    <w:rsid w:val="00DA04C4"/>
    <w:rsid w:val="00DA0A6F"/>
    <w:rsid w:val="00DA26F1"/>
    <w:rsid w:val="00DA2BA9"/>
    <w:rsid w:val="00DA39BF"/>
    <w:rsid w:val="00DA694F"/>
    <w:rsid w:val="00DA6A78"/>
    <w:rsid w:val="00DA705A"/>
    <w:rsid w:val="00DB0CBE"/>
    <w:rsid w:val="00DB0E88"/>
    <w:rsid w:val="00DB2837"/>
    <w:rsid w:val="00DB479E"/>
    <w:rsid w:val="00DB68F3"/>
    <w:rsid w:val="00DB6BE5"/>
    <w:rsid w:val="00DB7391"/>
    <w:rsid w:val="00DB73EF"/>
    <w:rsid w:val="00DB7669"/>
    <w:rsid w:val="00DC0739"/>
    <w:rsid w:val="00DC07E2"/>
    <w:rsid w:val="00DC0903"/>
    <w:rsid w:val="00DC0AC4"/>
    <w:rsid w:val="00DC11C1"/>
    <w:rsid w:val="00DC3F24"/>
    <w:rsid w:val="00DC46B9"/>
    <w:rsid w:val="00DC52D8"/>
    <w:rsid w:val="00DC538F"/>
    <w:rsid w:val="00DC720D"/>
    <w:rsid w:val="00DD0B9B"/>
    <w:rsid w:val="00DD1FEE"/>
    <w:rsid w:val="00DD4003"/>
    <w:rsid w:val="00DD6F37"/>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100D"/>
    <w:rsid w:val="00E05A9C"/>
    <w:rsid w:val="00E0719C"/>
    <w:rsid w:val="00E134E9"/>
    <w:rsid w:val="00E143B7"/>
    <w:rsid w:val="00E146BD"/>
    <w:rsid w:val="00E14A45"/>
    <w:rsid w:val="00E1772A"/>
    <w:rsid w:val="00E20377"/>
    <w:rsid w:val="00E20545"/>
    <w:rsid w:val="00E20A45"/>
    <w:rsid w:val="00E21BFA"/>
    <w:rsid w:val="00E21FB4"/>
    <w:rsid w:val="00E243F0"/>
    <w:rsid w:val="00E268FC"/>
    <w:rsid w:val="00E27045"/>
    <w:rsid w:val="00E30E15"/>
    <w:rsid w:val="00E3115A"/>
    <w:rsid w:val="00E327E9"/>
    <w:rsid w:val="00E32F72"/>
    <w:rsid w:val="00E331B0"/>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1572"/>
    <w:rsid w:val="00E618F4"/>
    <w:rsid w:val="00E6309F"/>
    <w:rsid w:val="00E64B42"/>
    <w:rsid w:val="00E6633B"/>
    <w:rsid w:val="00E66357"/>
    <w:rsid w:val="00E672DA"/>
    <w:rsid w:val="00E67C6B"/>
    <w:rsid w:val="00E67FE1"/>
    <w:rsid w:val="00E708B7"/>
    <w:rsid w:val="00E70DE7"/>
    <w:rsid w:val="00E71351"/>
    <w:rsid w:val="00E72649"/>
    <w:rsid w:val="00E72963"/>
    <w:rsid w:val="00E74A18"/>
    <w:rsid w:val="00E763BE"/>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F50"/>
    <w:rsid w:val="00EA3DFD"/>
    <w:rsid w:val="00EA41BD"/>
    <w:rsid w:val="00EA5016"/>
    <w:rsid w:val="00EB0DE4"/>
    <w:rsid w:val="00EB1344"/>
    <w:rsid w:val="00EB3F94"/>
    <w:rsid w:val="00EB423D"/>
    <w:rsid w:val="00EB511C"/>
    <w:rsid w:val="00EB5C0A"/>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20B5"/>
    <w:rsid w:val="00EE299F"/>
    <w:rsid w:val="00EE5197"/>
    <w:rsid w:val="00EE5CAA"/>
    <w:rsid w:val="00EF0E10"/>
    <w:rsid w:val="00EF1B44"/>
    <w:rsid w:val="00EF31CE"/>
    <w:rsid w:val="00EF51DE"/>
    <w:rsid w:val="00EF54EC"/>
    <w:rsid w:val="00F003F3"/>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5405"/>
    <w:rsid w:val="00FC668F"/>
    <w:rsid w:val="00FC6ED9"/>
    <w:rsid w:val="00FD0941"/>
    <w:rsid w:val="00FD0E14"/>
    <w:rsid w:val="00FD0EBE"/>
    <w:rsid w:val="00FD2189"/>
    <w:rsid w:val="00FD254B"/>
    <w:rsid w:val="00FD4037"/>
    <w:rsid w:val="00FD58D8"/>
    <w:rsid w:val="00FD7443"/>
    <w:rsid w:val="00FE00DE"/>
    <w:rsid w:val="00FE0DE2"/>
    <w:rsid w:val="00FE15E6"/>
    <w:rsid w:val="00FE3F80"/>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39-00-WCSG-2021-07-07-wireless-chairs-teleconference-agenda.docx" TargetMode="External"/><Relationship Id="rId13" Type="http://schemas.openxmlformats.org/officeDocument/2006/relationships/hyperlink" Target="https://mentor.ieee.org/802-ec/dcn/21/ec-21-0139-01-WCSG-2021-07-07-wireless-chairs-teleconference-agenda.docx" TargetMode="External"/><Relationship Id="rId3" Type="http://schemas.openxmlformats.org/officeDocument/2006/relationships/settings" Target="settings.xml"/><Relationship Id="rId7" Type="http://schemas.openxmlformats.org/officeDocument/2006/relationships/hyperlink" Target="http://ieee802.org/sapolicies.shtml" TargetMode="External"/><Relationship Id="rId12" Type="http://schemas.openxmlformats.org/officeDocument/2006/relationships/hyperlink" Target="https://mentor.ieee.org/802-ec/dcn/21/ec-21-0140-01-WCSG-2021-09-wireless-interim-opening-plenary-agenda.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025-06-WCSG-ieee-802wcsc-meeting-venue-manager-report.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ec/dcn/21/ec-21-0130-00-WCSG-wireless-treasurer-report-july-2021.pptx" TargetMode="External"/><Relationship Id="rId4" Type="http://schemas.openxmlformats.org/officeDocument/2006/relationships/webSettings" Target="webSettings.xml"/><Relationship Id="rId9" Type="http://schemas.openxmlformats.org/officeDocument/2006/relationships/hyperlink" Target="https://mentor.ieee.org/802-ec/dcn/21/ec-21-0126-00-WCSG-minutes-june-02-2021.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WCSC July 7th 2021 minutes</vt:lpstr>
    </vt:vector>
  </TitlesOfParts>
  <Company>Huawei Technologies Co.,Ltd</Company>
  <LinksUpToDate>false</LinksUpToDate>
  <CharactersWithSpaces>11129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July 7th 2021 minutes</dc:title>
  <dc:subject>Minutes</dc:subject>
  <dc:creator>Stephen McCann</dc:creator>
  <cp:keywords>July 7th, 2021</cp:keywords>
  <dc:description>Stephen McCann, Huawei</dc:description>
  <cp:lastModifiedBy>Stephen McCann</cp:lastModifiedBy>
  <cp:revision>3</cp:revision>
  <cp:lastPrinted>2005-03-13T09:26:00Z</cp:lastPrinted>
  <dcterms:created xsi:type="dcterms:W3CDTF">2021-07-20T08:04:00Z</dcterms:created>
  <dcterms:modified xsi:type="dcterms:W3CDTF">2021-07-20T08:04:00Z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