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1C90FFA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  <w:r w:rsidR="00CC5F2A">
        <w:rPr>
          <w:b/>
          <w:bCs/>
          <w:color w:val="4472C4" w:themeColor="accent1"/>
        </w:rPr>
        <w:t xml:space="preserve"> 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proofErr w:type="spellStart"/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</w:t>
      </w:r>
      <w:proofErr w:type="spellEnd"/>
      <w:r w:rsidR="00662843" w:rsidRPr="00E43D16">
        <w:rPr>
          <w:rFonts w:cstheme="minorHAnsi"/>
          <w:sz w:val="24"/>
          <w:szCs w:val="24"/>
        </w:rPr>
        <w:t>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21B3804E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44305D">
        <w:t>05 Sept</w:t>
      </w:r>
      <w:r w:rsidR="00A87FB5">
        <w:t xml:space="preserve"> 2023</w:t>
      </w: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5874DBE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  <w:p w14:paraId="7C7B5D05" w14:textId="77777777" w:rsidR="00854084" w:rsidRDefault="0085408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 </w:t>
            </w:r>
            <w:r w:rsidR="00295A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5A4B">
              <w:rPr>
                <w:sz w:val="20"/>
                <w:szCs w:val="20"/>
              </w:rPr>
              <w:t>in process.</w:t>
            </w:r>
          </w:p>
          <w:p w14:paraId="77187505" w14:textId="77777777" w:rsidR="00BA59D7" w:rsidRDefault="008A163E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2/7 – in process</w:t>
            </w:r>
          </w:p>
          <w:p w14:paraId="2A9EB8D8" w14:textId="77777777" w:rsidR="00B03D9D" w:rsidRDefault="00B03D9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3/13 </w:t>
            </w:r>
            <w:r w:rsidR="00BA2CD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BA2CDA">
              <w:rPr>
                <w:sz w:val="20"/>
                <w:szCs w:val="20"/>
              </w:rPr>
              <w:t>in process</w:t>
            </w:r>
          </w:p>
          <w:p w14:paraId="6EB6969D" w14:textId="77777777" w:rsidR="004A0BFF" w:rsidRDefault="008F153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79F3358C" w14:textId="77777777" w:rsidR="00A1028B" w:rsidRDefault="00A1028B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5B6D951C" w14:textId="77777777" w:rsidR="005D0B9D" w:rsidRDefault="005D0B9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42B875EA" w14:textId="26096297" w:rsidR="009F2A97" w:rsidRPr="00334855" w:rsidRDefault="00574BFD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</w:tbl>
    <w:p w14:paraId="406C0DB1" w14:textId="701F8532" w:rsidR="00602156" w:rsidRDefault="00602156" w:rsidP="00602156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IEEE 802 Mar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A34553" w:rsidRPr="00E14F96" w14:paraId="5357569C" w14:textId="77777777" w:rsidTr="00A34553">
        <w:tc>
          <w:tcPr>
            <w:tcW w:w="1345" w:type="dxa"/>
            <w:shd w:val="clear" w:color="auto" w:fill="auto"/>
          </w:tcPr>
          <w:p w14:paraId="0C5606A3" w14:textId="4257F017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5B494BB1" w14:textId="42A27F44" w:rsidR="00A34553" w:rsidRPr="00E14F96" w:rsidRDefault="00A34553" w:rsidP="00A34553">
            <w:pPr>
              <w:rPr>
                <w:rFonts w:cstheme="minorHAnsi"/>
                <w:sz w:val="20"/>
                <w:szCs w:val="20"/>
              </w:rPr>
            </w:pPr>
            <w:r w:rsidRPr="00E14F96">
              <w:rPr>
                <w:rFonts w:cstheme="minorHAnsi"/>
                <w:sz w:val="20"/>
                <w:szCs w:val="20"/>
              </w:rPr>
              <w:t>D’Ambrosia / Law</w:t>
            </w:r>
          </w:p>
        </w:tc>
        <w:tc>
          <w:tcPr>
            <w:tcW w:w="7470" w:type="dxa"/>
            <w:shd w:val="clear" w:color="auto" w:fill="auto"/>
          </w:tcPr>
          <w:p w14:paraId="352EA87A" w14:textId="77777777" w:rsidR="00A34553" w:rsidRDefault="00A34553" w:rsidP="00A34553">
            <w:pPr>
              <w:rPr>
                <w:sz w:val="20"/>
                <w:szCs w:val="20"/>
              </w:rPr>
            </w:pPr>
            <w:r w:rsidRPr="00E14F96">
              <w:rPr>
                <w:sz w:val="20"/>
                <w:szCs w:val="20"/>
              </w:rPr>
              <w:t>Coordinate on putting training links onto the 802 website.</w:t>
            </w:r>
          </w:p>
          <w:p w14:paraId="639A3206" w14:textId="77777777" w:rsidR="00CC3A80" w:rsidRDefault="00CC3A80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 – in process</w:t>
            </w:r>
          </w:p>
          <w:p w14:paraId="158ED00B" w14:textId="77777777" w:rsidR="008F5165" w:rsidRDefault="008F5165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 – in process</w:t>
            </w:r>
          </w:p>
          <w:p w14:paraId="212721A3" w14:textId="77777777" w:rsidR="0023168D" w:rsidRDefault="0023168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 – in process</w:t>
            </w:r>
          </w:p>
          <w:p w14:paraId="63551D71" w14:textId="44C6A4DE" w:rsidR="00574BFD" w:rsidRPr="00E14F96" w:rsidRDefault="00574BFD" w:rsidP="00A3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</w:tbl>
    <w:p w14:paraId="6A4CCCC8" w14:textId="74240E8E" w:rsidR="00174CBE" w:rsidRPr="00FA0D6A" w:rsidRDefault="00174CBE" w:rsidP="00FA0D6A">
      <w:pPr>
        <w:pStyle w:val="Heading2"/>
        <w:rPr>
          <w:color w:val="0070C0"/>
          <w:sz w:val="28"/>
          <w:szCs w:val="28"/>
        </w:rPr>
      </w:pPr>
      <w:r w:rsidRPr="00FA0D6A">
        <w:rPr>
          <w:color w:val="0070C0"/>
          <w:sz w:val="28"/>
          <w:szCs w:val="28"/>
        </w:rPr>
        <w:t>IEEE 802 06 June 2023 Teleconference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174CBE" w:rsidRPr="00E14F96" w14:paraId="2C967A0C" w14:textId="77777777" w:rsidTr="00E617AD">
        <w:tc>
          <w:tcPr>
            <w:tcW w:w="1345" w:type="dxa"/>
            <w:shd w:val="clear" w:color="auto" w:fill="auto"/>
          </w:tcPr>
          <w:p w14:paraId="4AB53410" w14:textId="77777777" w:rsidR="00174CBE" w:rsidRPr="001C3C33" w:rsidRDefault="00174CBE" w:rsidP="00E617AD">
            <w:pPr>
              <w:rPr>
                <w:rFonts w:cstheme="minorHAnsi"/>
                <w:sz w:val="20"/>
                <w:szCs w:val="20"/>
              </w:rPr>
            </w:pPr>
            <w:r w:rsidRPr="001C3C33">
              <w:rPr>
                <w:rFonts w:cstheme="minorHAnsi"/>
                <w:sz w:val="20"/>
                <w:szCs w:val="20"/>
              </w:rPr>
              <w:t>4.01</w:t>
            </w:r>
          </w:p>
        </w:tc>
        <w:tc>
          <w:tcPr>
            <w:tcW w:w="1710" w:type="dxa"/>
            <w:shd w:val="clear" w:color="auto" w:fill="auto"/>
          </w:tcPr>
          <w:p w14:paraId="249B2A79" w14:textId="77777777" w:rsidR="00174CBE" w:rsidRPr="001C3C33" w:rsidRDefault="00174CBE" w:rsidP="00E617AD">
            <w:pPr>
              <w:rPr>
                <w:rFonts w:cstheme="minorHAnsi"/>
                <w:sz w:val="20"/>
                <w:szCs w:val="20"/>
              </w:rPr>
            </w:pPr>
            <w:r w:rsidRPr="001C3C33">
              <w:rPr>
                <w:rFonts w:cstheme="minorHAnsi"/>
                <w:sz w:val="20"/>
                <w:szCs w:val="20"/>
              </w:rPr>
              <w:t>Powell</w:t>
            </w:r>
          </w:p>
        </w:tc>
        <w:tc>
          <w:tcPr>
            <w:tcW w:w="7470" w:type="dxa"/>
            <w:shd w:val="clear" w:color="auto" w:fill="auto"/>
          </w:tcPr>
          <w:p w14:paraId="752D83F4" w14:textId="77777777" w:rsidR="00174CBE" w:rsidRDefault="00174CBE" w:rsidP="00E617AD">
            <w:r w:rsidRPr="001C3C33">
              <w:t>Initiate a recirculation ballot of P802.15.3.</w:t>
            </w:r>
          </w:p>
          <w:p w14:paraId="6FB92392" w14:textId="170A0D06" w:rsidR="00387D59" w:rsidRPr="00E14F96" w:rsidRDefault="00387D59" w:rsidP="00E617AD">
            <w:pPr>
              <w:rPr>
                <w:sz w:val="20"/>
                <w:szCs w:val="20"/>
              </w:rPr>
            </w:pPr>
            <w:r>
              <w:t>7/10 - complete</w:t>
            </w:r>
          </w:p>
        </w:tc>
      </w:tr>
      <w:tr w:rsidR="00174CBE" w:rsidRPr="001C3C33" w14:paraId="2614819D" w14:textId="77777777" w:rsidTr="00E617AD">
        <w:tc>
          <w:tcPr>
            <w:tcW w:w="1345" w:type="dxa"/>
            <w:shd w:val="clear" w:color="auto" w:fill="auto"/>
          </w:tcPr>
          <w:p w14:paraId="23D4E851" w14:textId="77777777" w:rsidR="00174CBE" w:rsidRPr="00E14F96" w:rsidRDefault="00174CBE" w:rsidP="00E61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39E1299E" w14:textId="77777777" w:rsidR="00174CBE" w:rsidRPr="00E14F96" w:rsidRDefault="00174CBE" w:rsidP="00E61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auto"/>
          </w:tcPr>
          <w:p w14:paraId="5C8255C2" w14:textId="77777777" w:rsidR="00174CBE" w:rsidRDefault="00174CBE" w:rsidP="00E617AD">
            <w:r w:rsidRPr="001C3C33">
              <w:t xml:space="preserve">Draft rules for Chair’s Guideline for use of </w:t>
            </w:r>
            <w:proofErr w:type="spellStart"/>
            <w:r w:rsidRPr="001C3C33">
              <w:t>Framemaker</w:t>
            </w:r>
            <w:proofErr w:type="spellEnd"/>
            <w:r w:rsidRPr="001C3C33">
              <w:t xml:space="preserve"> licenses for consideration at July 2023 Plenary.</w:t>
            </w:r>
          </w:p>
          <w:p w14:paraId="0E066319" w14:textId="3E88784B" w:rsidR="005178F2" w:rsidRPr="001C3C33" w:rsidRDefault="005178F2" w:rsidP="00E617AD">
            <w:r>
              <w:t xml:space="preserve">7/10 - </w:t>
            </w:r>
            <w:r w:rsidR="00FC21F3">
              <w:t>complete</w:t>
            </w:r>
          </w:p>
        </w:tc>
      </w:tr>
    </w:tbl>
    <w:p w14:paraId="59D2AF8C" w14:textId="09F847B5" w:rsidR="00D93D0E" w:rsidRDefault="00401D9A" w:rsidP="00401D9A">
      <w:pPr>
        <w:pStyle w:val="Heading2"/>
      </w:pPr>
      <w:r>
        <w:t>IEEE 802 Jul 2023 Plenary Opening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390A15" w:rsidRPr="00037F32" w14:paraId="7F138899" w14:textId="77777777" w:rsidTr="009473A2">
        <w:tc>
          <w:tcPr>
            <w:tcW w:w="1345" w:type="dxa"/>
            <w:shd w:val="clear" w:color="auto" w:fill="auto"/>
          </w:tcPr>
          <w:p w14:paraId="2D1EECDD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6.01</w:t>
            </w:r>
          </w:p>
        </w:tc>
        <w:tc>
          <w:tcPr>
            <w:tcW w:w="1710" w:type="dxa"/>
            <w:shd w:val="clear" w:color="auto" w:fill="auto"/>
          </w:tcPr>
          <w:p w14:paraId="1671A345" w14:textId="77777777" w:rsidR="00390A15" w:rsidRPr="002D5996" w:rsidRDefault="00390A15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5913F7EA" w14:textId="77777777" w:rsidR="00390A15" w:rsidRDefault="00390A15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82334">
              <w:rPr>
                <w:sz w:val="20"/>
                <w:szCs w:val="20"/>
              </w:rPr>
              <w:t>efine process by Nov 2023 Plenary for chair’s guideline on IC Activities requesting a frame license.</w:t>
            </w:r>
          </w:p>
          <w:p w14:paraId="20913E66" w14:textId="35EB49E0" w:rsidR="00574BFD" w:rsidRPr="00334855" w:rsidRDefault="00574BFD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no update</w:t>
            </w:r>
          </w:p>
        </w:tc>
      </w:tr>
    </w:tbl>
    <w:p w14:paraId="530D4005" w14:textId="03F15D56" w:rsidR="00401D9A" w:rsidRDefault="00401D9A" w:rsidP="00401D9A">
      <w:pPr>
        <w:pStyle w:val="Heading2"/>
      </w:pPr>
      <w:r>
        <w:t xml:space="preserve">IEEE 802 Jul 2023 Plenary </w:t>
      </w:r>
      <w:r w:rsidR="00C819D6">
        <w:t>Closing</w:t>
      </w:r>
      <w:r>
        <w:t xml:space="preserve"> 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6C2972" w:rsidRPr="00377457" w14:paraId="1A213142" w14:textId="77777777" w:rsidTr="00F71691">
        <w:tc>
          <w:tcPr>
            <w:tcW w:w="1345" w:type="dxa"/>
            <w:shd w:val="clear" w:color="auto" w:fill="FFFFFF" w:themeFill="background1"/>
          </w:tcPr>
          <w:p w14:paraId="655913AB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4.021</w:t>
            </w:r>
          </w:p>
        </w:tc>
        <w:tc>
          <w:tcPr>
            <w:tcW w:w="1710" w:type="dxa"/>
            <w:shd w:val="clear" w:color="auto" w:fill="FFFFFF" w:themeFill="background1"/>
          </w:tcPr>
          <w:p w14:paraId="2554617D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 / Nikolich</w:t>
            </w:r>
          </w:p>
        </w:tc>
        <w:tc>
          <w:tcPr>
            <w:tcW w:w="7470" w:type="dxa"/>
            <w:shd w:val="clear" w:color="auto" w:fill="FFFFFF" w:themeFill="background1"/>
          </w:tcPr>
          <w:p w14:paraId="5EDD1204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Develop scope for Student Outreach Ad hoc.  Target date: 15 Aug 2023</w:t>
            </w:r>
          </w:p>
          <w:p w14:paraId="312CAE23" w14:textId="480F7DDF" w:rsidR="00574BFD" w:rsidRPr="00377457" w:rsidRDefault="00C819D6" w:rsidP="009473A2">
            <w:r>
              <w:t>9/5 Complete</w:t>
            </w:r>
          </w:p>
        </w:tc>
      </w:tr>
      <w:tr w:rsidR="006C2972" w:rsidRPr="00377457" w14:paraId="2537A15A" w14:textId="77777777" w:rsidTr="00F71691">
        <w:tc>
          <w:tcPr>
            <w:tcW w:w="1345" w:type="dxa"/>
            <w:shd w:val="clear" w:color="auto" w:fill="FFFFFF" w:themeFill="background1"/>
          </w:tcPr>
          <w:p w14:paraId="066B81D4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4.021</w:t>
            </w:r>
          </w:p>
        </w:tc>
        <w:tc>
          <w:tcPr>
            <w:tcW w:w="1710" w:type="dxa"/>
            <w:shd w:val="clear" w:color="auto" w:fill="FFFFFF" w:themeFill="background1"/>
          </w:tcPr>
          <w:p w14:paraId="6560551D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2115E3E5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 xml:space="preserve">Form a Student Outreach Ad hoc and develop preliminary proposal.  Target 15 Oct 2023  </w:t>
            </w:r>
          </w:p>
          <w:p w14:paraId="3BAE3518" w14:textId="67F38FBF" w:rsidR="00C819D6" w:rsidRPr="00377457" w:rsidRDefault="00C819D6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4B0AB4">
              <w:rPr>
                <w:sz w:val="20"/>
                <w:szCs w:val="20"/>
              </w:rPr>
              <w:t>- Complete</w:t>
            </w:r>
          </w:p>
        </w:tc>
      </w:tr>
      <w:tr w:rsidR="006C2972" w:rsidRPr="00377457" w14:paraId="42C000C7" w14:textId="77777777" w:rsidTr="00F71691">
        <w:tc>
          <w:tcPr>
            <w:tcW w:w="1345" w:type="dxa"/>
            <w:shd w:val="clear" w:color="auto" w:fill="auto"/>
          </w:tcPr>
          <w:p w14:paraId="6235C60C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4.04</w:t>
            </w:r>
          </w:p>
        </w:tc>
        <w:tc>
          <w:tcPr>
            <w:tcW w:w="1710" w:type="dxa"/>
            <w:shd w:val="clear" w:color="auto" w:fill="auto"/>
          </w:tcPr>
          <w:p w14:paraId="43FB97B8" w14:textId="77777777" w:rsidR="006C2972" w:rsidRPr="002D5996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Zimmerman</w:t>
            </w:r>
          </w:p>
        </w:tc>
        <w:tc>
          <w:tcPr>
            <w:tcW w:w="7470" w:type="dxa"/>
            <w:shd w:val="clear" w:color="auto" w:fill="FFFFFF" w:themeFill="background1"/>
          </w:tcPr>
          <w:p w14:paraId="4468B686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Schedule a teleconference prior to the November 2023 Plenary for the Future Meetings Ad hoc.</w:t>
            </w:r>
          </w:p>
          <w:p w14:paraId="25F8541F" w14:textId="0A54C160" w:rsidR="004B0AB4" w:rsidRPr="00377457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– in process</w:t>
            </w:r>
          </w:p>
        </w:tc>
      </w:tr>
      <w:tr w:rsidR="006C2972" w:rsidRPr="00377457" w14:paraId="731C388F" w14:textId="77777777" w:rsidTr="00F71691">
        <w:tc>
          <w:tcPr>
            <w:tcW w:w="1345" w:type="dxa"/>
            <w:shd w:val="clear" w:color="auto" w:fill="auto"/>
          </w:tcPr>
          <w:p w14:paraId="5AEAB220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8.07</w:t>
            </w:r>
          </w:p>
        </w:tc>
        <w:tc>
          <w:tcPr>
            <w:tcW w:w="1710" w:type="dxa"/>
            <w:shd w:val="clear" w:color="auto" w:fill="auto"/>
          </w:tcPr>
          <w:p w14:paraId="78C05BAD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2771930B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 xml:space="preserve">Provide an update on SA tools at the next 802/SA Task Force meeting (date/time </w:t>
            </w:r>
            <w:proofErr w:type="spellStart"/>
            <w:r w:rsidRPr="00377457">
              <w:rPr>
                <w:sz w:val="20"/>
                <w:szCs w:val="20"/>
              </w:rPr>
              <w:t>tbd</w:t>
            </w:r>
            <w:proofErr w:type="spellEnd"/>
            <w:r w:rsidRPr="00377457">
              <w:rPr>
                <w:sz w:val="20"/>
                <w:szCs w:val="20"/>
              </w:rPr>
              <w:t>)</w:t>
            </w:r>
          </w:p>
          <w:p w14:paraId="0689E4D3" w14:textId="3C727972" w:rsidR="004B0AB4" w:rsidRPr="00377457" w:rsidRDefault="004B0AB4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527D04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527D04">
              <w:rPr>
                <w:sz w:val="20"/>
                <w:szCs w:val="20"/>
              </w:rPr>
              <w:t>to be discussed at the Oct 802 EC meeting.</w:t>
            </w:r>
          </w:p>
        </w:tc>
      </w:tr>
      <w:tr w:rsidR="006C2972" w:rsidRPr="00377457" w14:paraId="38D5AB6A" w14:textId="77777777" w:rsidTr="00F71691">
        <w:tc>
          <w:tcPr>
            <w:tcW w:w="1345" w:type="dxa"/>
            <w:shd w:val="clear" w:color="auto" w:fill="auto"/>
          </w:tcPr>
          <w:p w14:paraId="1CB2B1D9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8.08</w:t>
            </w:r>
          </w:p>
        </w:tc>
        <w:tc>
          <w:tcPr>
            <w:tcW w:w="1710" w:type="dxa"/>
            <w:shd w:val="clear" w:color="auto" w:fill="auto"/>
          </w:tcPr>
          <w:p w14:paraId="0E5D9AE4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Powell / 802.15 WG</w:t>
            </w:r>
          </w:p>
        </w:tc>
        <w:tc>
          <w:tcPr>
            <w:tcW w:w="7470" w:type="dxa"/>
            <w:shd w:val="clear" w:color="auto" w:fill="FFFFFF" w:themeFill="background1"/>
          </w:tcPr>
          <w:p w14:paraId="24E5F776" w14:textId="77777777" w:rsidR="006C2972" w:rsidRDefault="006C2972" w:rsidP="009473A2">
            <w:pPr>
              <w:rPr>
                <w:rFonts w:eastAsia="Times New Roman" w:cstheme="minorHAnsi"/>
                <w:sz w:val="20"/>
                <w:szCs w:val="20"/>
              </w:rPr>
            </w:pPr>
            <w:r w:rsidRPr="00377457">
              <w:rPr>
                <w:rFonts w:eastAsia="Times New Roman" w:cstheme="minorHAnsi"/>
                <w:sz w:val="20"/>
                <w:szCs w:val="20"/>
              </w:rPr>
              <w:t>Provide further edits to the Milestone verbiage by 21 July 2023.</w:t>
            </w:r>
          </w:p>
          <w:p w14:paraId="380BD420" w14:textId="220878F7" w:rsidR="00527D04" w:rsidRPr="00377457" w:rsidRDefault="007F3F7A" w:rsidP="0094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9/5 - complete</w:t>
            </w:r>
          </w:p>
        </w:tc>
      </w:tr>
      <w:tr w:rsidR="006C2972" w:rsidRPr="00377457" w14:paraId="122871C9" w14:textId="77777777" w:rsidTr="00F71691">
        <w:tc>
          <w:tcPr>
            <w:tcW w:w="1345" w:type="dxa"/>
            <w:shd w:val="clear" w:color="auto" w:fill="auto"/>
          </w:tcPr>
          <w:p w14:paraId="781DC889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710" w:type="dxa"/>
            <w:shd w:val="clear" w:color="auto" w:fill="auto"/>
          </w:tcPr>
          <w:p w14:paraId="29A33777" w14:textId="77777777" w:rsidR="006C2972" w:rsidRDefault="006C2972" w:rsidP="009473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470" w:type="dxa"/>
            <w:shd w:val="clear" w:color="auto" w:fill="FFFFFF" w:themeFill="background1"/>
          </w:tcPr>
          <w:p w14:paraId="7593A845" w14:textId="77777777" w:rsidR="006C2972" w:rsidRDefault="006C2972" w:rsidP="009473A2">
            <w:pPr>
              <w:rPr>
                <w:sz w:val="20"/>
                <w:szCs w:val="20"/>
              </w:rPr>
            </w:pPr>
            <w:r w:rsidRPr="00377457">
              <w:rPr>
                <w:sz w:val="20"/>
                <w:szCs w:val="20"/>
              </w:rPr>
              <w:t>Investigate availability for Executive Workshop for 2024 November (</w:t>
            </w:r>
            <w:proofErr w:type="spellStart"/>
            <w:r w:rsidRPr="00377457">
              <w:rPr>
                <w:sz w:val="20"/>
                <w:szCs w:val="20"/>
              </w:rPr>
              <w:t>strawpoll</w:t>
            </w:r>
            <w:proofErr w:type="spellEnd"/>
            <w:r w:rsidRPr="00377457">
              <w:rPr>
                <w:sz w:val="20"/>
                <w:szCs w:val="20"/>
              </w:rPr>
              <w:t xml:space="preserve"> preferred).</w:t>
            </w:r>
          </w:p>
          <w:p w14:paraId="3CAB4951" w14:textId="6BC8A2AF" w:rsidR="006C2972" w:rsidRPr="00377457" w:rsidRDefault="007F3F7A" w:rsidP="00064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9/5 </w:t>
            </w:r>
            <w:r w:rsidR="0006400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06400B">
              <w:rPr>
                <w:sz w:val="20"/>
                <w:szCs w:val="20"/>
              </w:rPr>
              <w:t>in process</w:t>
            </w:r>
          </w:p>
        </w:tc>
      </w:tr>
    </w:tbl>
    <w:p w14:paraId="2720215F" w14:textId="55B5044E" w:rsidR="00D93D0E" w:rsidRPr="00D93D0E" w:rsidRDefault="00BC59B4" w:rsidP="00BC59B4">
      <w:pPr>
        <w:tabs>
          <w:tab w:val="left" w:pos="1522"/>
        </w:tabs>
        <w:rPr>
          <w:lang w:eastAsia="zh-CN"/>
        </w:rPr>
      </w:pPr>
      <w:r>
        <w:rPr>
          <w:lang w:eastAsia="zh-CN"/>
        </w:rPr>
        <w:tab/>
      </w:r>
    </w:p>
    <w:p w14:paraId="2965ED1D" w14:textId="46464C33" w:rsidR="00D93D0E" w:rsidRPr="00D93D0E" w:rsidRDefault="00D93D0E" w:rsidP="00D93D0E">
      <w:pPr>
        <w:tabs>
          <w:tab w:val="left" w:pos="1517"/>
        </w:tabs>
        <w:rPr>
          <w:lang w:eastAsia="zh-CN"/>
        </w:rPr>
      </w:pPr>
      <w:r>
        <w:rPr>
          <w:lang w:eastAsia="zh-CN"/>
        </w:rPr>
        <w:tab/>
      </w:r>
    </w:p>
    <w:sectPr w:rsidR="00D93D0E" w:rsidRPr="00D93D0E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522D" w14:textId="77777777" w:rsidR="00900FA2" w:rsidRDefault="00900FA2" w:rsidP="00CF5597">
      <w:pPr>
        <w:spacing w:after="0" w:line="240" w:lineRule="auto"/>
      </w:pPr>
      <w:r>
        <w:separator/>
      </w:r>
    </w:p>
  </w:endnote>
  <w:endnote w:type="continuationSeparator" w:id="0">
    <w:p w14:paraId="410541E5" w14:textId="77777777" w:rsidR="00900FA2" w:rsidRDefault="00900FA2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4528F1C0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</w:t>
    </w:r>
    <w:r w:rsidR="008F5165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6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</w:t>
    </w:r>
    <w:r w:rsidR="00D93D0E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8</w:t>
    </w:r>
    <w:r w:rsidR="00BC59B4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3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0B87041A" w:rsidR="00CF5597" w:rsidRDefault="00D27A3D">
    <w:pPr>
      <w:pStyle w:val="Footer"/>
    </w:pPr>
    <w:r>
      <w:t xml:space="preserve">Updated </w:t>
    </w:r>
    <w:r w:rsidR="00BC59B4">
      <w:t>05 Sept</w:t>
    </w:r>
    <w:r w:rsidR="007241F0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48E2" w14:textId="77777777" w:rsidR="00900FA2" w:rsidRDefault="00900FA2" w:rsidP="00CF5597">
      <w:pPr>
        <w:spacing w:after="0" w:line="240" w:lineRule="auto"/>
      </w:pPr>
      <w:r>
        <w:separator/>
      </w:r>
    </w:p>
  </w:footnote>
  <w:footnote w:type="continuationSeparator" w:id="0">
    <w:p w14:paraId="25BB71E5" w14:textId="77777777" w:rsidR="00900FA2" w:rsidRDefault="00900FA2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01C7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00B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12A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4CBE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D59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390B"/>
    <w:rsid w:val="001B4699"/>
    <w:rsid w:val="001B4E9E"/>
    <w:rsid w:val="001B6132"/>
    <w:rsid w:val="001B6D0E"/>
    <w:rsid w:val="001C0447"/>
    <w:rsid w:val="001C2266"/>
    <w:rsid w:val="001C5BC2"/>
    <w:rsid w:val="001C73B7"/>
    <w:rsid w:val="001C7A08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168D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5838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87D59"/>
    <w:rsid w:val="003909CB"/>
    <w:rsid w:val="00390A15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C5BE9"/>
    <w:rsid w:val="003D1132"/>
    <w:rsid w:val="003D3A73"/>
    <w:rsid w:val="003D3CA4"/>
    <w:rsid w:val="003D3F97"/>
    <w:rsid w:val="003D479B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D9A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0500"/>
    <w:rsid w:val="004411CE"/>
    <w:rsid w:val="00441471"/>
    <w:rsid w:val="00442210"/>
    <w:rsid w:val="00442C5F"/>
    <w:rsid w:val="0044305D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2D0"/>
    <w:rsid w:val="00477CA9"/>
    <w:rsid w:val="0048164B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0BFF"/>
    <w:rsid w:val="004A2878"/>
    <w:rsid w:val="004A2AFB"/>
    <w:rsid w:val="004A4FAD"/>
    <w:rsid w:val="004A555D"/>
    <w:rsid w:val="004A58E8"/>
    <w:rsid w:val="004A62B0"/>
    <w:rsid w:val="004B0AB4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1A9"/>
    <w:rsid w:val="0051423E"/>
    <w:rsid w:val="005169A7"/>
    <w:rsid w:val="005178F2"/>
    <w:rsid w:val="00517903"/>
    <w:rsid w:val="0052191A"/>
    <w:rsid w:val="005233E1"/>
    <w:rsid w:val="00526535"/>
    <w:rsid w:val="00527D04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1E50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4BFD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468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BD1"/>
    <w:rsid w:val="005C2EB5"/>
    <w:rsid w:val="005C5B78"/>
    <w:rsid w:val="005D0B55"/>
    <w:rsid w:val="005D0B9D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2156"/>
    <w:rsid w:val="00602E32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72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1749"/>
    <w:rsid w:val="006E301E"/>
    <w:rsid w:val="006E5550"/>
    <w:rsid w:val="006E7CBE"/>
    <w:rsid w:val="006F1AB6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AE5"/>
    <w:rsid w:val="00762ED3"/>
    <w:rsid w:val="00763390"/>
    <w:rsid w:val="00763B19"/>
    <w:rsid w:val="007643A6"/>
    <w:rsid w:val="007660B6"/>
    <w:rsid w:val="007717F6"/>
    <w:rsid w:val="00773300"/>
    <w:rsid w:val="0078022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3F7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5B8"/>
    <w:rsid w:val="00832783"/>
    <w:rsid w:val="00836B4A"/>
    <w:rsid w:val="00837A86"/>
    <w:rsid w:val="00837E14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0B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63E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1534"/>
    <w:rsid w:val="008F25DE"/>
    <w:rsid w:val="008F47EB"/>
    <w:rsid w:val="008F5165"/>
    <w:rsid w:val="008F5994"/>
    <w:rsid w:val="008F7CEF"/>
    <w:rsid w:val="009000CA"/>
    <w:rsid w:val="00900FA2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1C2D"/>
    <w:rsid w:val="00993247"/>
    <w:rsid w:val="009A2C29"/>
    <w:rsid w:val="009A2C7F"/>
    <w:rsid w:val="009A2EB8"/>
    <w:rsid w:val="009A3C32"/>
    <w:rsid w:val="009A4450"/>
    <w:rsid w:val="009A56FE"/>
    <w:rsid w:val="009A73FE"/>
    <w:rsid w:val="009B2A03"/>
    <w:rsid w:val="009B5CA0"/>
    <w:rsid w:val="009B64AD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2A97"/>
    <w:rsid w:val="009F4D71"/>
    <w:rsid w:val="00A020D9"/>
    <w:rsid w:val="00A1028B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553"/>
    <w:rsid w:val="00A347A1"/>
    <w:rsid w:val="00A37E99"/>
    <w:rsid w:val="00A43485"/>
    <w:rsid w:val="00A442FA"/>
    <w:rsid w:val="00A445E4"/>
    <w:rsid w:val="00A455C0"/>
    <w:rsid w:val="00A4623C"/>
    <w:rsid w:val="00A46B18"/>
    <w:rsid w:val="00A52BE7"/>
    <w:rsid w:val="00A52F79"/>
    <w:rsid w:val="00A550EF"/>
    <w:rsid w:val="00A558F6"/>
    <w:rsid w:val="00A55FCE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3D9D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44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3F69"/>
    <w:rsid w:val="00B96420"/>
    <w:rsid w:val="00B96773"/>
    <w:rsid w:val="00B96808"/>
    <w:rsid w:val="00B96EF2"/>
    <w:rsid w:val="00B97AFB"/>
    <w:rsid w:val="00BA255D"/>
    <w:rsid w:val="00BA2CDA"/>
    <w:rsid w:val="00BA44D3"/>
    <w:rsid w:val="00BA59D7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59B4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35CC"/>
    <w:rsid w:val="00C0533C"/>
    <w:rsid w:val="00C07812"/>
    <w:rsid w:val="00C14B9E"/>
    <w:rsid w:val="00C21651"/>
    <w:rsid w:val="00C241BE"/>
    <w:rsid w:val="00C243DB"/>
    <w:rsid w:val="00C24A56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19D6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3A80"/>
    <w:rsid w:val="00CC4FA3"/>
    <w:rsid w:val="00CC59CD"/>
    <w:rsid w:val="00CC5F2A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3D0E"/>
    <w:rsid w:val="00D94510"/>
    <w:rsid w:val="00DA64B5"/>
    <w:rsid w:val="00DA6D9B"/>
    <w:rsid w:val="00DA75AC"/>
    <w:rsid w:val="00DB0375"/>
    <w:rsid w:val="00DB24E4"/>
    <w:rsid w:val="00DB496B"/>
    <w:rsid w:val="00DB4DB8"/>
    <w:rsid w:val="00DB56EE"/>
    <w:rsid w:val="00DC06B6"/>
    <w:rsid w:val="00DC5DBE"/>
    <w:rsid w:val="00DC6955"/>
    <w:rsid w:val="00DD03D2"/>
    <w:rsid w:val="00DD2BAF"/>
    <w:rsid w:val="00DD6529"/>
    <w:rsid w:val="00DD6618"/>
    <w:rsid w:val="00DD682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4F96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6DD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1D9A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1691"/>
    <w:rsid w:val="00F73780"/>
    <w:rsid w:val="00F74702"/>
    <w:rsid w:val="00F754B2"/>
    <w:rsid w:val="00F75D37"/>
    <w:rsid w:val="00F76F12"/>
    <w:rsid w:val="00F824D7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6A21"/>
    <w:rsid w:val="00F97304"/>
    <w:rsid w:val="00FA00EA"/>
    <w:rsid w:val="00FA0789"/>
    <w:rsid w:val="00FA0D6A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21F3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23</cp:revision>
  <dcterms:created xsi:type="dcterms:W3CDTF">2023-07-10T06:40:00Z</dcterms:created>
  <dcterms:modified xsi:type="dcterms:W3CDTF">2023-10-02T17:10:00Z</dcterms:modified>
</cp:coreProperties>
</file>