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4657565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84645B">
              <w:rPr>
                <w:rFonts w:eastAsia="Times New Roman"/>
              </w:rPr>
              <w:t>May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C13127">
              <w:rPr>
                <w:rFonts w:eastAsia="Times New Roman"/>
              </w:rPr>
              <w:t>2017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5F0BD81" w:rsidR="00344BF6" w:rsidRPr="006E70B6" w:rsidRDefault="0084645B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May 7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C13127">
              <w:rPr>
                <w:rFonts w:eastAsia="Times New Roman"/>
              </w:rPr>
              <w:t>2017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41B6A09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84645B">
        <w:rPr>
          <w:rFonts w:eastAsia="Arial"/>
          <w:b/>
          <w:szCs w:val="24"/>
        </w:rPr>
        <w:t>May 7</w:t>
      </w:r>
      <w:r w:rsidR="00574856" w:rsidRPr="00574856">
        <w:rPr>
          <w:rFonts w:eastAsia="Arial"/>
          <w:b/>
          <w:szCs w:val="24"/>
          <w:vertAlign w:val="superscript"/>
        </w:rPr>
        <w:t>h</w:t>
      </w:r>
      <w:r w:rsidR="00895850">
        <w:rPr>
          <w:rFonts w:eastAsia="Arial"/>
          <w:b/>
          <w:szCs w:val="24"/>
        </w:rPr>
        <w:t xml:space="preserve"> </w:t>
      </w:r>
      <w:r w:rsidR="00C13127">
        <w:rPr>
          <w:rFonts w:eastAsia="Arial"/>
          <w:b/>
          <w:szCs w:val="24"/>
        </w:rPr>
        <w:t>2017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84645B">
        <w:rPr>
          <w:rFonts w:eastAsia="Arial"/>
          <w:b/>
          <w:szCs w:val="24"/>
        </w:rPr>
        <w:t>Korean Standard Time (KST)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2D89D4D7" w14:textId="7196F2FF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 xml:space="preserve">Wireless Chairs Committee Meeting </w:t>
      </w:r>
      <w:r w:rsidR="007555A8">
        <w:rPr>
          <w:rFonts w:eastAsia="Arial"/>
          <w:b/>
          <w:szCs w:val="24"/>
        </w:rPr>
        <w:t xml:space="preserve">- </w:t>
      </w:r>
      <w:r w:rsidR="0084645B">
        <w:rPr>
          <w:rFonts w:eastAsia="Arial"/>
          <w:b/>
          <w:szCs w:val="24"/>
        </w:rPr>
        <w:t>May 7</w:t>
      </w:r>
      <w:r w:rsidRPr="0069573E">
        <w:rPr>
          <w:rFonts w:eastAsia="Arial"/>
          <w:b/>
          <w:szCs w:val="24"/>
        </w:rPr>
        <w:t xml:space="preserve">, </w:t>
      </w:r>
      <w:r w:rsidR="0084645B">
        <w:rPr>
          <w:rFonts w:eastAsia="Arial"/>
          <w:b/>
          <w:szCs w:val="24"/>
        </w:rPr>
        <w:t>2017 – Daejeon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28FCC8A5" w14:textId="1D69F7AD" w:rsidR="0069573E" w:rsidRPr="00F8480B" w:rsidRDefault="0069573E" w:rsidP="004F03AC">
      <w:pPr>
        <w:pStyle w:val="ListParagraph"/>
        <w:widowControl w:val="0"/>
        <w:numPr>
          <w:ilvl w:val="0"/>
          <w:numId w:val="2"/>
        </w:numPr>
        <w:rPr>
          <w:rFonts w:eastAsia="Arial"/>
          <w:i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 w:rsidRPr="00970C6D">
        <w:rPr>
          <w:rFonts w:eastAsia="Arial"/>
          <w:szCs w:val="24"/>
        </w:rPr>
        <w:t>S</w:t>
      </w:r>
      <w:r w:rsidR="00F8480B">
        <w:rPr>
          <w:rFonts w:eastAsia="Arial"/>
          <w:szCs w:val="24"/>
        </w:rPr>
        <w:t>tephen McCann, Adrian Stephens</w:t>
      </w:r>
      <w:r w:rsidRPr="00970C6D">
        <w:rPr>
          <w:rFonts w:eastAsia="Arial"/>
          <w:szCs w:val="24"/>
        </w:rPr>
        <w:t xml:space="preserve">, Bob </w:t>
      </w:r>
      <w:proofErr w:type="spellStart"/>
      <w:r w:rsidRPr="00970C6D">
        <w:rPr>
          <w:rFonts w:eastAsia="Arial"/>
          <w:szCs w:val="24"/>
        </w:rPr>
        <w:t>Heile</w:t>
      </w:r>
      <w:proofErr w:type="spellEnd"/>
      <w:r w:rsidR="00082708" w:rsidRPr="00970C6D">
        <w:rPr>
          <w:rFonts w:eastAsia="Arial"/>
          <w:szCs w:val="24"/>
        </w:rPr>
        <w:t xml:space="preserve">, </w:t>
      </w:r>
      <w:r w:rsidR="00F154C2" w:rsidRPr="00970C6D">
        <w:rPr>
          <w:rFonts w:eastAsia="Arial"/>
          <w:szCs w:val="24"/>
        </w:rPr>
        <w:t>Richard Kennedy</w:t>
      </w:r>
      <w:r w:rsidR="00896034" w:rsidRPr="00970C6D">
        <w:rPr>
          <w:rFonts w:eastAsia="Arial"/>
          <w:szCs w:val="24"/>
        </w:rPr>
        <w:t xml:space="preserve">, </w:t>
      </w:r>
      <w:r w:rsidR="00F8480B">
        <w:rPr>
          <w:rFonts w:eastAsia="Arial"/>
          <w:szCs w:val="24"/>
        </w:rPr>
        <w:t xml:space="preserve">Jim Lansford, Sara Archer, Erin Kelly, </w:t>
      </w:r>
      <w:r w:rsidR="00E70DE7" w:rsidRPr="00970C6D">
        <w:rPr>
          <w:rFonts w:eastAsia="Arial"/>
          <w:szCs w:val="24"/>
        </w:rPr>
        <w:t>Dorot</w:t>
      </w:r>
      <w:r w:rsidR="00082708" w:rsidRPr="00970C6D">
        <w:rPr>
          <w:rFonts w:eastAsia="Arial"/>
          <w:szCs w:val="24"/>
        </w:rPr>
        <w:t xml:space="preserve">hy Stanley, </w:t>
      </w:r>
      <w:r w:rsidR="003659A5" w:rsidRPr="00970C6D">
        <w:rPr>
          <w:rFonts w:eastAsia="Arial"/>
          <w:szCs w:val="24"/>
        </w:rPr>
        <w:t xml:space="preserve">Jay </w:t>
      </w:r>
      <w:r w:rsidR="00D448BB" w:rsidRPr="00970C6D">
        <w:rPr>
          <w:rFonts w:eastAsia="Arial"/>
          <w:szCs w:val="24"/>
        </w:rPr>
        <w:t>Holcomb</w:t>
      </w:r>
      <w:r w:rsidR="00722FB6" w:rsidRPr="00970C6D">
        <w:rPr>
          <w:rFonts w:eastAsia="Arial"/>
          <w:szCs w:val="24"/>
        </w:rPr>
        <w:t xml:space="preserve">, </w:t>
      </w:r>
      <w:r w:rsidR="00D448BB" w:rsidRPr="00970C6D">
        <w:rPr>
          <w:rFonts w:eastAsia="Arial"/>
          <w:szCs w:val="24"/>
        </w:rPr>
        <w:t xml:space="preserve">Rick </w:t>
      </w:r>
      <w:proofErr w:type="spellStart"/>
      <w:r w:rsidR="00D448BB" w:rsidRPr="00970C6D">
        <w:rPr>
          <w:rFonts w:eastAsia="Arial"/>
          <w:szCs w:val="24"/>
        </w:rPr>
        <w:t>Alfvin</w:t>
      </w:r>
      <w:proofErr w:type="spellEnd"/>
      <w:r w:rsidR="00755743" w:rsidRPr="00970C6D">
        <w:rPr>
          <w:rFonts w:eastAsia="Arial"/>
          <w:szCs w:val="24"/>
        </w:rPr>
        <w:t xml:space="preserve">, </w:t>
      </w:r>
      <w:proofErr w:type="spellStart"/>
      <w:r w:rsidR="00970C6D" w:rsidRPr="00970C6D">
        <w:rPr>
          <w:rFonts w:eastAsia="Arial"/>
          <w:szCs w:val="24"/>
        </w:rPr>
        <w:t>Hyeong</w:t>
      </w:r>
      <w:proofErr w:type="spellEnd"/>
      <w:r w:rsidR="00970C6D" w:rsidRPr="00970C6D">
        <w:rPr>
          <w:rFonts w:eastAsia="Arial"/>
          <w:szCs w:val="24"/>
        </w:rPr>
        <w:t xml:space="preserve"> Ho Lee</w:t>
      </w:r>
      <w:r w:rsidR="000C660C">
        <w:rPr>
          <w:rFonts w:eastAsia="Arial"/>
          <w:szCs w:val="24"/>
        </w:rPr>
        <w:t xml:space="preserve">, </w:t>
      </w:r>
      <w:r w:rsidR="00F8480B" w:rsidRPr="00F8480B">
        <w:rPr>
          <w:rFonts w:eastAsia="Arial"/>
          <w:szCs w:val="24"/>
        </w:rPr>
        <w:t xml:space="preserve">Guido </w:t>
      </w:r>
      <w:proofErr w:type="spellStart"/>
      <w:r w:rsidR="00F8480B" w:rsidRPr="00F8480B">
        <w:rPr>
          <w:rFonts w:eastAsia="Arial"/>
          <w:szCs w:val="24"/>
        </w:rPr>
        <w:t>Heirtz</w:t>
      </w:r>
      <w:proofErr w:type="spellEnd"/>
      <w:r w:rsidR="00F8480B" w:rsidRPr="00F8480B">
        <w:rPr>
          <w:rFonts w:eastAsia="Arial"/>
          <w:szCs w:val="24"/>
        </w:rPr>
        <w:t>, Joseph Levy</w:t>
      </w:r>
      <w:r w:rsidR="00E146BD">
        <w:rPr>
          <w:rFonts w:eastAsia="Arial"/>
          <w:szCs w:val="24"/>
        </w:rPr>
        <w:t>, Mark Hamilton, Donald Eastlake.</w:t>
      </w:r>
    </w:p>
    <w:p w14:paraId="596A3B3E" w14:textId="3319D6EB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102974D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0C658CF0" w14:textId="77A2ED7E" w:rsidR="00C13127" w:rsidRPr="00C13127" w:rsidRDefault="0084645B" w:rsidP="0084645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Pr="000407CD">
          <w:rPr>
            <w:rStyle w:val="Hyperlink"/>
          </w:rPr>
          <w:t>https://mentor.ieee.org/802-ec/dcn/17/ec-17-0079-00-WCSG-802-wireless-chairs-meeting-agenda-2017-05-07.docx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4B92CDA9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F8480B">
        <w:rPr>
          <w:rFonts w:eastAsia="Arial"/>
          <w:szCs w:val="24"/>
        </w:rPr>
        <w:t>Adrian Stephens, Second: Rick Alfin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8224A60" w14:textId="2FCFAA51" w:rsidR="0032304C" w:rsidRPr="002E6F29" w:rsidRDefault="0032304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59BEE47E" w14:textId="1E5BCA81" w:rsidR="00C13127" w:rsidRPr="00C13127" w:rsidRDefault="0084645B" w:rsidP="00C1312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8" w:history="1">
        <w:r w:rsidRPr="000407CD">
          <w:rPr>
            <w:rStyle w:val="Hyperlink"/>
          </w:rPr>
          <w:t>https://mentor.ieee.org/802-ec/dcn/17/ec-17-0034-00-WCSG-802-wireless-chairs-minutes-2017-march-vancouver.docx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344F8194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 Rick Alfin</w:t>
      </w:r>
      <w:r w:rsidR="00D448BB">
        <w:rPr>
          <w:rFonts w:eastAsia="Arial"/>
          <w:szCs w:val="24"/>
        </w:rPr>
        <w:t>, 2</w:t>
      </w:r>
      <w:r w:rsidR="00D448BB" w:rsidRPr="00D448BB">
        <w:rPr>
          <w:rFonts w:eastAsia="Arial"/>
          <w:szCs w:val="24"/>
          <w:vertAlign w:val="superscript"/>
        </w:rPr>
        <w:t>nd</w:t>
      </w:r>
      <w:r w:rsidR="00D448BB">
        <w:rPr>
          <w:rFonts w:eastAsia="Arial"/>
          <w:szCs w:val="24"/>
        </w:rPr>
        <w:t xml:space="preserve">: </w:t>
      </w:r>
      <w:r w:rsidR="00F8480B">
        <w:rPr>
          <w:rFonts w:eastAsia="Arial"/>
          <w:szCs w:val="24"/>
        </w:rPr>
        <w:t>Dorothy Stanley</w:t>
      </w:r>
    </w:p>
    <w:p w14:paraId="63434DFC" w14:textId="6A73E09A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55C3914" w14:textId="4779A8F3" w:rsidR="00A903D1" w:rsidRPr="00A903D1" w:rsidRDefault="00F8480B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Arinex</w:t>
      </w:r>
      <w:proofErr w:type="spellEnd"/>
    </w:p>
    <w:p w14:paraId="77903263" w14:textId="77777777" w:rsidR="00F8480B" w:rsidRDefault="00F8480B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in your hotel.</w:t>
      </w:r>
    </w:p>
    <w:p w14:paraId="27170DCC" w14:textId="77777777" w:rsidR="00F8480B" w:rsidRDefault="00F8480B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Lunch available from 1200 – 1330 in Room 202.</w:t>
      </w:r>
    </w:p>
    <w:p w14:paraId="5EB73DC3" w14:textId="24A387DE" w:rsidR="00F8480B" w:rsidRDefault="00F8480B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Social: This is in the Lotte Hotel and will be a </w:t>
      </w:r>
      <w:r w:rsidR="00D9179A">
        <w:rPr>
          <w:rFonts w:eastAsia="Arial"/>
          <w:szCs w:val="24"/>
        </w:rPr>
        <w:t>sit-down</w:t>
      </w:r>
      <w:r>
        <w:rPr>
          <w:rFonts w:eastAsia="Arial"/>
          <w:szCs w:val="24"/>
        </w:rPr>
        <w:t xml:space="preserve"> buffet from 1830.</w:t>
      </w:r>
    </w:p>
    <w:p w14:paraId="36EF5F77" w14:textId="7F71B428" w:rsidR="00F8480B" w:rsidRDefault="00D9179A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emergency procedure is to meet in the parking lot outside.</w:t>
      </w:r>
    </w:p>
    <w:p w14:paraId="48194F54" w14:textId="564BACC8" w:rsidR="00D9179A" w:rsidRDefault="00D9179A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South Korean elections on Tuesday, so please be aware.</w:t>
      </w:r>
    </w:p>
    <w:p w14:paraId="30305457" w14:textId="1B8194FB" w:rsidR="00D9179A" w:rsidRDefault="00D9179A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Registrations are </w:t>
      </w:r>
      <w:r w:rsidR="000A0499">
        <w:rPr>
          <w:rFonts w:eastAsia="Arial"/>
          <w:szCs w:val="24"/>
        </w:rPr>
        <w:t xml:space="preserve">currently </w:t>
      </w:r>
      <w:r>
        <w:rPr>
          <w:rFonts w:eastAsia="Arial"/>
          <w:szCs w:val="24"/>
        </w:rPr>
        <w:t>at 208.</w:t>
      </w:r>
    </w:p>
    <w:p w14:paraId="724D9363" w14:textId="3DF8905F" w:rsidR="000A0499" w:rsidRPr="000A0499" w:rsidRDefault="000A0499" w:rsidP="000A0499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A0499">
        <w:rPr>
          <w:rFonts w:eastAsia="Arial"/>
          <w:b/>
          <w:szCs w:val="24"/>
        </w:rPr>
        <w:t>Network Provider</w:t>
      </w:r>
      <w:r w:rsidRPr="000A0499">
        <w:rPr>
          <w:rFonts w:eastAsia="Arial"/>
          <w:b/>
          <w:szCs w:val="24"/>
        </w:rPr>
        <w:t xml:space="preserve"> (</w:t>
      </w:r>
      <w:proofErr w:type="spellStart"/>
      <w:r w:rsidRPr="000A0499">
        <w:rPr>
          <w:rFonts w:eastAsia="Arial"/>
          <w:b/>
          <w:szCs w:val="24"/>
        </w:rPr>
        <w:t>Linespeed</w:t>
      </w:r>
      <w:proofErr w:type="spellEnd"/>
      <w:r w:rsidRPr="000A0499">
        <w:rPr>
          <w:rFonts w:eastAsia="Arial"/>
          <w:b/>
          <w:szCs w:val="24"/>
        </w:rPr>
        <w:t>)</w:t>
      </w:r>
    </w:p>
    <w:p w14:paraId="23F66BCE" w14:textId="36B88A68" w:rsidR="000A0499" w:rsidRPr="000A0499" w:rsidRDefault="000A0499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A0499">
        <w:rPr>
          <w:rFonts w:eastAsia="Arial"/>
          <w:szCs w:val="24"/>
        </w:rPr>
        <w:t xml:space="preserve">This venue has very good connectivity and all the WLANs are working well. The </w:t>
      </w:r>
      <w:r w:rsidR="00E3686F">
        <w:rPr>
          <w:rFonts w:eastAsia="Arial"/>
          <w:szCs w:val="24"/>
        </w:rPr>
        <w:t>help desk</w:t>
      </w:r>
      <w:r w:rsidRPr="000A0499">
        <w:rPr>
          <w:rFonts w:eastAsia="Arial"/>
          <w:szCs w:val="24"/>
        </w:rPr>
        <w:t xml:space="preserve"> </w:t>
      </w:r>
      <w:r w:rsidRPr="000A0499">
        <w:rPr>
          <w:rFonts w:eastAsia="Arial"/>
          <w:szCs w:val="24"/>
        </w:rPr>
        <w:t xml:space="preserve">is on level 1 and there is a link: </w:t>
      </w:r>
      <w:hyperlink r:id="rId9" w:history="1">
        <w:r w:rsidRPr="000407CD">
          <w:rPr>
            <w:rStyle w:val="Hyperlink"/>
            <w:rFonts w:eastAsia="Arial"/>
            <w:szCs w:val="24"/>
          </w:rPr>
          <w:t>http://ieee802.linespeed.io</w:t>
        </w:r>
      </w:hyperlink>
      <w:r>
        <w:rPr>
          <w:rFonts w:eastAsia="Arial"/>
          <w:szCs w:val="24"/>
        </w:rPr>
        <w:t xml:space="preserve"> </w:t>
      </w:r>
    </w:p>
    <w:p w14:paraId="251C287D" w14:textId="4E356D99" w:rsidR="000A0499" w:rsidRPr="000A0499" w:rsidRDefault="000A0499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A0499">
        <w:rPr>
          <w:rFonts w:eastAsia="Arial"/>
          <w:szCs w:val="24"/>
        </w:rPr>
        <w:t>Q</w:t>
      </w:r>
      <w:r w:rsidR="00430C74">
        <w:rPr>
          <w:rFonts w:eastAsia="Arial"/>
          <w:szCs w:val="24"/>
        </w:rPr>
        <w:t>uestion (Q)</w:t>
      </w:r>
      <w:r w:rsidRPr="000A0499">
        <w:rPr>
          <w:rFonts w:eastAsia="Arial"/>
          <w:szCs w:val="24"/>
        </w:rPr>
        <w:t xml:space="preserve">: What has happened to </w:t>
      </w:r>
      <w:r>
        <w:rPr>
          <w:rFonts w:eastAsia="Arial"/>
          <w:szCs w:val="24"/>
        </w:rPr>
        <w:t xml:space="preserve">the </w:t>
      </w:r>
      <w:r w:rsidRPr="000A0499">
        <w:rPr>
          <w:rFonts w:eastAsia="Arial"/>
          <w:szCs w:val="24"/>
        </w:rPr>
        <w:t>griffin and newton</w:t>
      </w:r>
      <w:r>
        <w:rPr>
          <w:rFonts w:eastAsia="Arial"/>
          <w:szCs w:val="24"/>
        </w:rPr>
        <w:t xml:space="preserve"> servers.</w:t>
      </w:r>
    </w:p>
    <w:p w14:paraId="27AD3699" w14:textId="04EB75F9" w:rsidR="000A0499" w:rsidRPr="000A0499" w:rsidRDefault="000A0499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="00430C74">
        <w:rPr>
          <w:rFonts w:eastAsia="Arial"/>
          <w:szCs w:val="24"/>
        </w:rPr>
        <w:t>nswer (A)</w:t>
      </w:r>
      <w:r>
        <w:rPr>
          <w:rFonts w:eastAsia="Arial"/>
          <w:szCs w:val="24"/>
        </w:rPr>
        <w:t>: Those pages</w:t>
      </w:r>
      <w:r w:rsidRPr="000A0499">
        <w:rPr>
          <w:rFonts w:eastAsia="Arial"/>
          <w:szCs w:val="24"/>
        </w:rPr>
        <w:t xml:space="preserve"> are now available within the link mentioned above.</w:t>
      </w:r>
    </w:p>
    <w:p w14:paraId="5AFF7610" w14:textId="643401BF" w:rsidR="007555A8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134E1556" w14:textId="7B6DFFA3" w:rsidR="00F8480B" w:rsidRPr="000A0499" w:rsidRDefault="00F8480B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A0499">
        <w:rPr>
          <w:rFonts w:eastAsia="Arial"/>
          <w:szCs w:val="24"/>
        </w:rPr>
        <w:t>September 10-15, 2017, Hilton Waikoloa Village, Kona, HI, USA</w:t>
      </w:r>
      <w:r w:rsidR="000A0499">
        <w:rPr>
          <w:rFonts w:eastAsia="Arial"/>
          <w:szCs w:val="24"/>
        </w:rPr>
        <w:t>, 802 Wireless Interim Session.</w:t>
      </w:r>
    </w:p>
    <w:p w14:paraId="35954B33" w14:textId="126DDBD4" w:rsidR="00F8480B" w:rsidRPr="000A0499" w:rsidRDefault="00F8480B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A0499">
        <w:rPr>
          <w:rFonts w:eastAsia="Arial"/>
          <w:szCs w:val="24"/>
        </w:rPr>
        <w:t>January 14-19, 2018- Hotel Irvine, Newport Beach</w:t>
      </w:r>
      <w:r w:rsidR="000A0499">
        <w:rPr>
          <w:rFonts w:eastAsia="Arial"/>
          <w:szCs w:val="24"/>
        </w:rPr>
        <w:t>, 802 Wireless Interim Session.</w:t>
      </w:r>
    </w:p>
    <w:p w14:paraId="3B72BDE4" w14:textId="037617D1" w:rsidR="00F8480B" w:rsidRDefault="00F8480B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A0499">
        <w:rPr>
          <w:rFonts w:eastAsia="Arial"/>
          <w:szCs w:val="24"/>
        </w:rPr>
        <w:t>May 6-11, 2018 -EU destination (working Lisbon, Eastern EU venues (</w:t>
      </w:r>
      <w:proofErr w:type="spellStart"/>
      <w:r w:rsidRPr="000A0499">
        <w:rPr>
          <w:rFonts w:eastAsia="Arial"/>
          <w:szCs w:val="24"/>
        </w:rPr>
        <w:t>incl</w:t>
      </w:r>
      <w:proofErr w:type="spellEnd"/>
      <w:r w:rsidRPr="000A0499">
        <w:rPr>
          <w:rFonts w:eastAsia="Arial"/>
          <w:szCs w:val="24"/>
        </w:rPr>
        <w:t xml:space="preserve"> Vienna) and Iceland)</w:t>
      </w:r>
    </w:p>
    <w:p w14:paraId="647C6BA4" w14:textId="1F2112D0" w:rsidR="000A0499" w:rsidRDefault="000A0499" w:rsidP="00E3686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Athens Hilton and Vienna Hilton are very expensive</w:t>
      </w:r>
    </w:p>
    <w:p w14:paraId="52DB84E9" w14:textId="461AD5A9" w:rsidR="00E3686F" w:rsidRDefault="00E3686F" w:rsidP="00E3686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Lisbon and Reykjavik also expensive.</w:t>
      </w:r>
    </w:p>
    <w:p w14:paraId="0E837CC7" w14:textId="35FD33BF" w:rsidR="00E3686F" w:rsidRDefault="00E3686F" w:rsidP="00A17214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>Reykjavik could be better for 2020.</w:t>
      </w:r>
    </w:p>
    <w:p w14:paraId="4DB6E46D" w14:textId="1A153B29" w:rsidR="00A17214" w:rsidRDefault="00A17214" w:rsidP="00E3686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Most likely is the Warsaw Marriott</w:t>
      </w:r>
    </w:p>
    <w:p w14:paraId="3B8B44AC" w14:textId="42317223" w:rsidR="00430C74" w:rsidRPr="00430C74" w:rsidRDefault="00430C74" w:rsidP="00430C74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430C74">
        <w:rPr>
          <w:rFonts w:eastAsia="Arial"/>
          <w:b/>
          <w:szCs w:val="24"/>
        </w:rPr>
        <w:t>Motion to move forward with the Warsaw Marriott</w:t>
      </w:r>
    </w:p>
    <w:p w14:paraId="4C67EAC7" w14:textId="77777777" w:rsidR="00430C74" w:rsidRDefault="00430C74" w:rsidP="00430C7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Rick Alfin, 2</w:t>
      </w:r>
      <w:r w:rsidRPr="00430C7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 Dorothy Stanley</w:t>
      </w:r>
    </w:p>
    <w:p w14:paraId="5844E78F" w14:textId="44F02929" w:rsidR="00430C74" w:rsidRPr="00430C74" w:rsidRDefault="00430C74" w:rsidP="00430C7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430C74">
        <w:rPr>
          <w:rFonts w:eastAsia="Arial"/>
          <w:szCs w:val="24"/>
        </w:rPr>
        <w:t xml:space="preserve">No objection to approving by unanimous consent </w:t>
      </w:r>
    </w:p>
    <w:p w14:paraId="3BEBAFEA" w14:textId="02A6E8FD" w:rsidR="00F8480B" w:rsidRDefault="00F8480B" w:rsidP="00430C7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A0499">
        <w:rPr>
          <w:rFonts w:eastAsia="Arial"/>
          <w:szCs w:val="24"/>
        </w:rPr>
        <w:t xml:space="preserve">2019- Marriott Hanoi/ </w:t>
      </w:r>
      <w:proofErr w:type="spellStart"/>
      <w:r w:rsidRPr="000A0499">
        <w:rPr>
          <w:rFonts w:eastAsia="Arial"/>
          <w:szCs w:val="24"/>
        </w:rPr>
        <w:t>Centara</w:t>
      </w:r>
      <w:proofErr w:type="spellEnd"/>
      <w:r w:rsidRPr="000A0499">
        <w:rPr>
          <w:rFonts w:eastAsia="Arial"/>
          <w:szCs w:val="24"/>
        </w:rPr>
        <w:t xml:space="preserve"> Bangkok/Marriott City Center Shanghai</w:t>
      </w:r>
    </w:p>
    <w:p w14:paraId="6BE4C8DA" w14:textId="77777777" w:rsidR="00430C74" w:rsidRDefault="00430C74" w:rsidP="00430C74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What is the level of sponsorship for this venue.</w:t>
      </w:r>
    </w:p>
    <w:p w14:paraId="17836311" w14:textId="370FDE32" w:rsidR="00430C74" w:rsidRDefault="00430C74" w:rsidP="00430C74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About $50k, between ETRI and the City of Daejeon</w:t>
      </w:r>
    </w:p>
    <w:p w14:paraId="76CC0472" w14:textId="63372AE6" w:rsidR="00430C74" w:rsidRDefault="00430C74" w:rsidP="00430C74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Comment (C): This venue seems great for the meetings. </w:t>
      </w:r>
      <w:proofErr w:type="gramStart"/>
      <w:r>
        <w:rPr>
          <w:rFonts w:eastAsia="Arial"/>
          <w:szCs w:val="24"/>
        </w:rPr>
        <w:t>Additionally</w:t>
      </w:r>
      <w:proofErr w:type="gramEnd"/>
      <w:r>
        <w:rPr>
          <w:rFonts w:eastAsia="Arial"/>
          <w:szCs w:val="24"/>
        </w:rPr>
        <w:t xml:space="preserve"> the bus from Incheon</w:t>
      </w:r>
      <w:r w:rsidR="00D21232">
        <w:rPr>
          <w:rFonts w:eastAsia="Arial"/>
          <w:szCs w:val="24"/>
        </w:rPr>
        <w:t>,</w:t>
      </w:r>
      <w:r>
        <w:rPr>
          <w:rFonts w:eastAsia="Arial"/>
          <w:szCs w:val="24"/>
        </w:rPr>
        <w:t xml:space="preserve"> </w:t>
      </w:r>
      <w:r w:rsidR="005E23DC">
        <w:rPr>
          <w:rFonts w:eastAsia="Arial"/>
          <w:szCs w:val="24"/>
        </w:rPr>
        <w:t xml:space="preserve">only took 2hr and 5 mins </w:t>
      </w:r>
      <w:r w:rsidR="00D21232">
        <w:rPr>
          <w:rFonts w:eastAsia="Arial"/>
          <w:szCs w:val="24"/>
        </w:rPr>
        <w:t>to arrive in Daejeon.</w:t>
      </w:r>
    </w:p>
    <w:p w14:paraId="19501EDE" w14:textId="4C17A2E4" w:rsidR="00250716" w:rsidRDefault="00250716" w:rsidP="00430C74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Venues for 2019 have not been decided yet.</w:t>
      </w:r>
    </w:p>
    <w:p w14:paraId="51CC8094" w14:textId="7AA69721" w:rsidR="0053243C" w:rsidRPr="0053243C" w:rsidRDefault="0053243C" w:rsidP="0053243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It may be useful to recognize ETSI and the City of Daejeon at the start of the </w:t>
      </w:r>
      <w:proofErr w:type="gramStart"/>
      <w:r>
        <w:rPr>
          <w:rFonts w:eastAsia="Arial"/>
          <w:szCs w:val="24"/>
        </w:rPr>
        <w:t>802 wireless</w:t>
      </w:r>
      <w:proofErr w:type="gramEnd"/>
      <w:r>
        <w:rPr>
          <w:rFonts w:eastAsia="Arial"/>
          <w:szCs w:val="24"/>
        </w:rPr>
        <w:t xml:space="preserve"> meeting.</w:t>
      </w:r>
    </w:p>
    <w:p w14:paraId="085C35DD" w14:textId="7A50773A" w:rsidR="002F42F0" w:rsidRPr="002F42F0" w:rsidRDefault="002F42F0" w:rsidP="002F42F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Join.</w:t>
      </w:r>
      <w:r w:rsidRPr="002F42F0">
        <w:rPr>
          <w:rFonts w:eastAsia="Arial"/>
          <w:b/>
          <w:szCs w:val="24"/>
        </w:rPr>
        <w:t>me alternative</w:t>
      </w:r>
      <w:r>
        <w:rPr>
          <w:rFonts w:eastAsia="Arial"/>
          <w:b/>
          <w:szCs w:val="24"/>
        </w:rPr>
        <w:t xml:space="preserve"> teleconference tool</w:t>
      </w:r>
    </w:p>
    <w:p w14:paraId="3C459418" w14:textId="2476D251" w:rsidR="002F42F0" w:rsidRDefault="002F42F0" w:rsidP="008D1D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IEEE are working on another tool “</w:t>
      </w:r>
      <w:proofErr w:type="spellStart"/>
      <w:r>
        <w:rPr>
          <w:rFonts w:eastAsia="Arial"/>
          <w:szCs w:val="24"/>
        </w:rPr>
        <w:t>iMeet</w:t>
      </w:r>
      <w:proofErr w:type="spellEnd"/>
      <w:r>
        <w:rPr>
          <w:rFonts w:eastAsia="Arial"/>
          <w:szCs w:val="24"/>
        </w:rPr>
        <w:t>” and we’re still awaiting the results. This is not necessarily a replacement for join.me.</w:t>
      </w:r>
    </w:p>
    <w:p w14:paraId="7D6F28B1" w14:textId="6AF3583F" w:rsidR="00CE5D28" w:rsidRDefault="0053243C" w:rsidP="008D1D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join.me has improved recently since this issue originally came up.</w:t>
      </w:r>
    </w:p>
    <w:p w14:paraId="2A979F72" w14:textId="77777777" w:rsidR="00DC3F24" w:rsidRDefault="00DC3F24" w:rsidP="00DC3F24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Pr="0069573E">
        <w:rPr>
          <w:rFonts w:eastAsia="Arial"/>
          <w:b/>
          <w:szCs w:val="24"/>
        </w:rPr>
        <w:t>Regulatory is</w:t>
      </w:r>
      <w:r>
        <w:rPr>
          <w:rFonts w:eastAsia="Arial"/>
          <w:b/>
          <w:szCs w:val="24"/>
        </w:rPr>
        <w:t>sues being considered this week</w:t>
      </w:r>
    </w:p>
    <w:p w14:paraId="15CCAC90" w14:textId="47945330" w:rsidR="00DC3F24" w:rsidRDefault="00DC3F24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</w:t>
      </w:r>
      <w:r w:rsidR="00F4085D">
        <w:rPr>
          <w:rFonts w:eastAsia="Arial"/>
          <w:szCs w:val="24"/>
        </w:rPr>
        <w:t xml:space="preserve">several </w:t>
      </w:r>
      <w:r w:rsidR="0053243C">
        <w:rPr>
          <w:rFonts w:eastAsia="Arial"/>
          <w:szCs w:val="24"/>
        </w:rPr>
        <w:t>issues this week to be considered, including 6 GHz issues.</w:t>
      </w:r>
    </w:p>
    <w:p w14:paraId="20482E02" w14:textId="2EA41E65" w:rsidR="0053243C" w:rsidRPr="0053243C" w:rsidRDefault="0053243C" w:rsidP="0053243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53243C">
        <w:rPr>
          <w:rFonts w:eastAsia="Arial"/>
          <w:b/>
          <w:szCs w:val="24"/>
        </w:rPr>
        <w:t>July 2017 Tutorial</w:t>
      </w:r>
    </w:p>
    <w:p w14:paraId="37A0E34D" w14:textId="430764B6" w:rsidR="0053243C" w:rsidRDefault="0053243C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 company </w:t>
      </w:r>
      <w:r w:rsidR="00D53823">
        <w:rPr>
          <w:rFonts w:eastAsia="Arial"/>
          <w:szCs w:val="24"/>
        </w:rPr>
        <w:t>(</w:t>
      </w:r>
      <w:proofErr w:type="spellStart"/>
      <w:r w:rsidR="00D53823">
        <w:rPr>
          <w:rFonts w:eastAsia="Arial"/>
          <w:szCs w:val="24"/>
        </w:rPr>
        <w:t>Phazr</w:t>
      </w:r>
      <w:proofErr w:type="spellEnd"/>
      <w:r w:rsidR="00D53823">
        <w:rPr>
          <w:rFonts w:eastAsia="Arial"/>
          <w:szCs w:val="24"/>
        </w:rPr>
        <w:t xml:space="preserve">) </w:t>
      </w:r>
      <w:r>
        <w:rPr>
          <w:rFonts w:eastAsia="Arial"/>
          <w:szCs w:val="24"/>
        </w:rPr>
        <w:t>would like to present a tutorial about frequency use above 28 GHz.</w:t>
      </w:r>
    </w:p>
    <w:p w14:paraId="78EB8EA6" w14:textId="32A9B034" w:rsidR="0053243C" w:rsidRDefault="0053243C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802.11 would like to support this.</w:t>
      </w:r>
    </w:p>
    <w:p w14:paraId="32D981EC" w14:textId="10FD89F6" w:rsidR="0053243C" w:rsidRDefault="002C4F29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</w:t>
      </w:r>
      <w:r w:rsidR="00D53823">
        <w:rPr>
          <w:rFonts w:eastAsia="Arial"/>
          <w:szCs w:val="24"/>
        </w:rPr>
        <w:t>This may have something to do with 5G in these bands. I also know that they are interested in backhaul technologies.</w:t>
      </w:r>
    </w:p>
    <w:p w14:paraId="47C6DF1C" w14:textId="25317468" w:rsidR="002C4F29" w:rsidRDefault="002C4F29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I would like them to attend IEEE 802.11 WNG and present there. It doesn’t sound like a tutorial.</w:t>
      </w:r>
    </w:p>
    <w:p w14:paraId="41D1616E" w14:textId="447E33FB" w:rsidR="002C4F29" w:rsidRPr="002C4F29" w:rsidRDefault="002C4F29" w:rsidP="002C4F2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I suppose that if they are concentrating on backhaul technologies, they </w:t>
      </w:r>
      <w:r w:rsidRPr="002C4F29">
        <w:rPr>
          <w:rFonts w:eastAsia="Arial"/>
          <w:szCs w:val="24"/>
        </w:rPr>
        <w:t>may want t</w:t>
      </w:r>
      <w:r>
        <w:rPr>
          <w:rFonts w:eastAsia="Arial"/>
          <w:szCs w:val="24"/>
        </w:rPr>
        <w:t>o address the whole of IEEE 802, for example, backhaul and IEEE 802.3.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2773D704" w14:textId="7024C958" w:rsidR="009E0EB7" w:rsidRDefault="009E0EB7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regarding the Friday workshop this week, is there any information about it?</w:t>
      </w:r>
    </w:p>
    <w:p w14:paraId="6A68B0E0" w14:textId="30C989C0" w:rsidR="009E0EB7" w:rsidRDefault="009E0EB7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Chair: There is an announcement </w:t>
      </w:r>
      <w:r w:rsidR="005A1FC6">
        <w:rPr>
          <w:rFonts w:eastAsia="Arial"/>
          <w:szCs w:val="24"/>
        </w:rPr>
        <w:t>leaflet, which I’ll post to mentor.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6F786209" w14:textId="3F052389" w:rsidR="001411D5" w:rsidRPr="001411D5" w:rsidRDefault="001411D5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</w:t>
      </w:r>
      <w:r w:rsidR="004B49FA">
        <w:rPr>
          <w:rFonts w:eastAsia="Arial"/>
          <w:szCs w:val="24"/>
        </w:rPr>
        <w:t xml:space="preserve"> approving by unanimous consent at 16:53.</w:t>
      </w:r>
      <w:bookmarkStart w:id="0" w:name="_GoBack"/>
      <w:bookmarkEnd w:id="0"/>
    </w:p>
    <w:sectPr w:rsidR="001411D5" w:rsidRPr="001411D5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898E" w14:textId="77777777" w:rsidR="00EC1E6A" w:rsidRDefault="00EC1E6A" w:rsidP="00270D66">
      <w:r>
        <w:separator/>
      </w:r>
    </w:p>
  </w:endnote>
  <w:endnote w:type="continuationSeparator" w:id="0">
    <w:p w14:paraId="4088433D" w14:textId="77777777" w:rsidR="00EC1E6A" w:rsidRDefault="00EC1E6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03DA788B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4B49FA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0CF9" w14:textId="77777777" w:rsidR="00EC1E6A" w:rsidRDefault="00EC1E6A" w:rsidP="00270D66">
      <w:r>
        <w:separator/>
      </w:r>
    </w:p>
  </w:footnote>
  <w:footnote w:type="continuationSeparator" w:id="0">
    <w:p w14:paraId="50FF417C" w14:textId="77777777" w:rsidR="00EC1E6A" w:rsidRDefault="00EC1E6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76E00D18" w:rsidR="00B27390" w:rsidRPr="00F911F4" w:rsidRDefault="0084645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May</w:t>
    </w:r>
    <w:r w:rsidR="00C13127">
      <w:rPr>
        <w:rFonts w:eastAsia="Times New Roman"/>
      </w:rPr>
      <w:t xml:space="preserve"> 2017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</w:t>
    </w:r>
    <w:r w:rsidR="003D0D93">
      <w:rPr>
        <w:rStyle w:val="highlight"/>
      </w:rPr>
      <w:t xml:space="preserve"> </w:t>
    </w:r>
    <w:r w:rsidR="00895850">
      <w:rPr>
        <w:rStyle w:val="highlight"/>
      </w:rPr>
      <w:t>ec-1</w:t>
    </w:r>
    <w:r w:rsidR="00AE2085">
      <w:rPr>
        <w:rStyle w:val="highlight"/>
      </w:rPr>
      <w:t>7-0080</w:t>
    </w:r>
    <w:r w:rsidR="00AC1E1C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B46"/>
    <w:rsid w:val="00014C09"/>
    <w:rsid w:val="00023875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3407"/>
    <w:rsid w:val="00094093"/>
    <w:rsid w:val="00095DE1"/>
    <w:rsid w:val="000A0499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656F"/>
    <w:rsid w:val="000D7C88"/>
    <w:rsid w:val="000E2E97"/>
    <w:rsid w:val="000E3E8C"/>
    <w:rsid w:val="000E3FF9"/>
    <w:rsid w:val="000E5277"/>
    <w:rsid w:val="000F55A4"/>
    <w:rsid w:val="00101C06"/>
    <w:rsid w:val="00102CFA"/>
    <w:rsid w:val="00110F01"/>
    <w:rsid w:val="0011103A"/>
    <w:rsid w:val="0011347A"/>
    <w:rsid w:val="001215A6"/>
    <w:rsid w:val="00121B86"/>
    <w:rsid w:val="00124509"/>
    <w:rsid w:val="001310AA"/>
    <w:rsid w:val="0013120E"/>
    <w:rsid w:val="00136465"/>
    <w:rsid w:val="001371D0"/>
    <w:rsid w:val="0014048C"/>
    <w:rsid w:val="001411D5"/>
    <w:rsid w:val="001422DD"/>
    <w:rsid w:val="001503A6"/>
    <w:rsid w:val="001505A9"/>
    <w:rsid w:val="00150FCB"/>
    <w:rsid w:val="001513E9"/>
    <w:rsid w:val="00151E85"/>
    <w:rsid w:val="00162011"/>
    <w:rsid w:val="00162837"/>
    <w:rsid w:val="00166F75"/>
    <w:rsid w:val="00171399"/>
    <w:rsid w:val="00173ADD"/>
    <w:rsid w:val="00174207"/>
    <w:rsid w:val="00175491"/>
    <w:rsid w:val="00176617"/>
    <w:rsid w:val="00176E4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F05E4"/>
    <w:rsid w:val="001F17F1"/>
    <w:rsid w:val="001F1E0A"/>
    <w:rsid w:val="001F4C38"/>
    <w:rsid w:val="001F54C3"/>
    <w:rsid w:val="001F5F02"/>
    <w:rsid w:val="00201EAD"/>
    <w:rsid w:val="00202A30"/>
    <w:rsid w:val="00204374"/>
    <w:rsid w:val="00205D38"/>
    <w:rsid w:val="00211544"/>
    <w:rsid w:val="00213CFE"/>
    <w:rsid w:val="00216982"/>
    <w:rsid w:val="00220A35"/>
    <w:rsid w:val="00225050"/>
    <w:rsid w:val="00225178"/>
    <w:rsid w:val="002325B5"/>
    <w:rsid w:val="00237494"/>
    <w:rsid w:val="00240EE6"/>
    <w:rsid w:val="0024260D"/>
    <w:rsid w:val="0024600C"/>
    <w:rsid w:val="0025030B"/>
    <w:rsid w:val="00250716"/>
    <w:rsid w:val="00250818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20F6"/>
    <w:rsid w:val="002A3E46"/>
    <w:rsid w:val="002B5B91"/>
    <w:rsid w:val="002C15DD"/>
    <w:rsid w:val="002C405A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F191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5D2E"/>
    <w:rsid w:val="003D03FD"/>
    <w:rsid w:val="003D0D93"/>
    <w:rsid w:val="003D2AC0"/>
    <w:rsid w:val="003D3791"/>
    <w:rsid w:val="003D4E41"/>
    <w:rsid w:val="003D6398"/>
    <w:rsid w:val="003E104F"/>
    <w:rsid w:val="003E45CC"/>
    <w:rsid w:val="003E77CE"/>
    <w:rsid w:val="003F1C28"/>
    <w:rsid w:val="003F1C34"/>
    <w:rsid w:val="003F1C7E"/>
    <w:rsid w:val="003F1D69"/>
    <w:rsid w:val="003F313C"/>
    <w:rsid w:val="003F463F"/>
    <w:rsid w:val="003F58FA"/>
    <w:rsid w:val="003F5C14"/>
    <w:rsid w:val="003F738F"/>
    <w:rsid w:val="00402883"/>
    <w:rsid w:val="00404B1D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30C74"/>
    <w:rsid w:val="00432196"/>
    <w:rsid w:val="00442892"/>
    <w:rsid w:val="004507A9"/>
    <w:rsid w:val="004528BE"/>
    <w:rsid w:val="0046393B"/>
    <w:rsid w:val="0046462C"/>
    <w:rsid w:val="00466A08"/>
    <w:rsid w:val="00471313"/>
    <w:rsid w:val="004724E2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76EE"/>
    <w:rsid w:val="004B013E"/>
    <w:rsid w:val="004B1444"/>
    <w:rsid w:val="004B49FA"/>
    <w:rsid w:val="004B67EF"/>
    <w:rsid w:val="004B6E8B"/>
    <w:rsid w:val="004C051B"/>
    <w:rsid w:val="004C116D"/>
    <w:rsid w:val="004C1C48"/>
    <w:rsid w:val="004D13CF"/>
    <w:rsid w:val="004E02B0"/>
    <w:rsid w:val="004E0550"/>
    <w:rsid w:val="004E407E"/>
    <w:rsid w:val="004E42B9"/>
    <w:rsid w:val="004F03AC"/>
    <w:rsid w:val="004F10BA"/>
    <w:rsid w:val="004F1AD4"/>
    <w:rsid w:val="004F2D75"/>
    <w:rsid w:val="004F6034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1FC6"/>
    <w:rsid w:val="005A2CB7"/>
    <w:rsid w:val="005A5144"/>
    <w:rsid w:val="005A5E1F"/>
    <w:rsid w:val="005A7530"/>
    <w:rsid w:val="005B03D9"/>
    <w:rsid w:val="005B39F4"/>
    <w:rsid w:val="005B50FE"/>
    <w:rsid w:val="005C0651"/>
    <w:rsid w:val="005C1051"/>
    <w:rsid w:val="005C2FFB"/>
    <w:rsid w:val="005C42E0"/>
    <w:rsid w:val="005C4808"/>
    <w:rsid w:val="005C6DE5"/>
    <w:rsid w:val="005D522E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81F9C"/>
    <w:rsid w:val="0068253A"/>
    <w:rsid w:val="00686125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B25D7"/>
    <w:rsid w:val="006B382D"/>
    <w:rsid w:val="006B3D45"/>
    <w:rsid w:val="006B4251"/>
    <w:rsid w:val="006B7315"/>
    <w:rsid w:val="006C1AF5"/>
    <w:rsid w:val="006C2837"/>
    <w:rsid w:val="006C4C98"/>
    <w:rsid w:val="006C6E07"/>
    <w:rsid w:val="006D02E2"/>
    <w:rsid w:val="006D1FCD"/>
    <w:rsid w:val="006D6FA2"/>
    <w:rsid w:val="006E0267"/>
    <w:rsid w:val="006E0650"/>
    <w:rsid w:val="006E09ED"/>
    <w:rsid w:val="006E2497"/>
    <w:rsid w:val="006E5D27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4FB"/>
    <w:rsid w:val="00722CC0"/>
    <w:rsid w:val="00722FB6"/>
    <w:rsid w:val="00723730"/>
    <w:rsid w:val="007278A0"/>
    <w:rsid w:val="0073722D"/>
    <w:rsid w:val="00741AED"/>
    <w:rsid w:val="00743C6A"/>
    <w:rsid w:val="007479CA"/>
    <w:rsid w:val="00747BE3"/>
    <w:rsid w:val="007514F5"/>
    <w:rsid w:val="00752594"/>
    <w:rsid w:val="0075331E"/>
    <w:rsid w:val="00753596"/>
    <w:rsid w:val="0075425A"/>
    <w:rsid w:val="0075514A"/>
    <w:rsid w:val="007555A8"/>
    <w:rsid w:val="00755743"/>
    <w:rsid w:val="007567DB"/>
    <w:rsid w:val="007573C5"/>
    <w:rsid w:val="00757D6F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B7C87"/>
    <w:rsid w:val="007C38F7"/>
    <w:rsid w:val="007C5ED3"/>
    <w:rsid w:val="007D1F51"/>
    <w:rsid w:val="007D216C"/>
    <w:rsid w:val="007D3BA7"/>
    <w:rsid w:val="007D5E25"/>
    <w:rsid w:val="007E0E4D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0EDE"/>
    <w:rsid w:val="00813488"/>
    <w:rsid w:val="008137BB"/>
    <w:rsid w:val="008168CB"/>
    <w:rsid w:val="00823D19"/>
    <w:rsid w:val="00824BDC"/>
    <w:rsid w:val="008257E7"/>
    <w:rsid w:val="008274F9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6B4D"/>
    <w:rsid w:val="008570E0"/>
    <w:rsid w:val="008718B1"/>
    <w:rsid w:val="0087564B"/>
    <w:rsid w:val="00884884"/>
    <w:rsid w:val="00887D56"/>
    <w:rsid w:val="00890D55"/>
    <w:rsid w:val="008916A0"/>
    <w:rsid w:val="00893E2E"/>
    <w:rsid w:val="00894847"/>
    <w:rsid w:val="00895850"/>
    <w:rsid w:val="008959E4"/>
    <w:rsid w:val="00896034"/>
    <w:rsid w:val="008A008F"/>
    <w:rsid w:val="008A1ACF"/>
    <w:rsid w:val="008B005A"/>
    <w:rsid w:val="008B0AEE"/>
    <w:rsid w:val="008B49F9"/>
    <w:rsid w:val="008B528E"/>
    <w:rsid w:val="008C05DF"/>
    <w:rsid w:val="008C101A"/>
    <w:rsid w:val="008C275E"/>
    <w:rsid w:val="008C5D8F"/>
    <w:rsid w:val="008D1D36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3428D"/>
    <w:rsid w:val="009343D9"/>
    <w:rsid w:val="0093705C"/>
    <w:rsid w:val="009375F9"/>
    <w:rsid w:val="00940414"/>
    <w:rsid w:val="00947B75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6451"/>
    <w:rsid w:val="009B0BBB"/>
    <w:rsid w:val="009B4F62"/>
    <w:rsid w:val="009B5583"/>
    <w:rsid w:val="009B607E"/>
    <w:rsid w:val="009B7FB3"/>
    <w:rsid w:val="009D2500"/>
    <w:rsid w:val="009D7A56"/>
    <w:rsid w:val="009E0889"/>
    <w:rsid w:val="009E0EB7"/>
    <w:rsid w:val="009E39A7"/>
    <w:rsid w:val="009E42A4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4732"/>
    <w:rsid w:val="00AA3CB4"/>
    <w:rsid w:val="00AA47B5"/>
    <w:rsid w:val="00AA7597"/>
    <w:rsid w:val="00AA7615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2085"/>
    <w:rsid w:val="00AE685E"/>
    <w:rsid w:val="00AE7D70"/>
    <w:rsid w:val="00B01B8D"/>
    <w:rsid w:val="00B04710"/>
    <w:rsid w:val="00B04F48"/>
    <w:rsid w:val="00B054ED"/>
    <w:rsid w:val="00B13877"/>
    <w:rsid w:val="00B138E8"/>
    <w:rsid w:val="00B160D0"/>
    <w:rsid w:val="00B160E3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3FB3"/>
    <w:rsid w:val="00B7454F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B08CD"/>
    <w:rsid w:val="00BB1C36"/>
    <w:rsid w:val="00BB1C9E"/>
    <w:rsid w:val="00BB2F4E"/>
    <w:rsid w:val="00BB3EA3"/>
    <w:rsid w:val="00BB51C2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01B6"/>
    <w:rsid w:val="00C112C0"/>
    <w:rsid w:val="00C13127"/>
    <w:rsid w:val="00C136EE"/>
    <w:rsid w:val="00C20BD7"/>
    <w:rsid w:val="00C24F1D"/>
    <w:rsid w:val="00C26455"/>
    <w:rsid w:val="00C3024B"/>
    <w:rsid w:val="00C3527C"/>
    <w:rsid w:val="00C36209"/>
    <w:rsid w:val="00C409E0"/>
    <w:rsid w:val="00C4362E"/>
    <w:rsid w:val="00C455CE"/>
    <w:rsid w:val="00C53E2B"/>
    <w:rsid w:val="00C540D7"/>
    <w:rsid w:val="00C55798"/>
    <w:rsid w:val="00C55BF8"/>
    <w:rsid w:val="00C577D7"/>
    <w:rsid w:val="00C67DF6"/>
    <w:rsid w:val="00C70048"/>
    <w:rsid w:val="00C70056"/>
    <w:rsid w:val="00C72FA1"/>
    <w:rsid w:val="00C827BD"/>
    <w:rsid w:val="00C910A9"/>
    <w:rsid w:val="00CA0357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58D0"/>
    <w:rsid w:val="00CE5D28"/>
    <w:rsid w:val="00CE6A12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BA"/>
    <w:rsid w:val="00D64958"/>
    <w:rsid w:val="00D66A7E"/>
    <w:rsid w:val="00D7232A"/>
    <w:rsid w:val="00D7311C"/>
    <w:rsid w:val="00D74659"/>
    <w:rsid w:val="00D769FA"/>
    <w:rsid w:val="00D775BF"/>
    <w:rsid w:val="00D8021A"/>
    <w:rsid w:val="00D8099C"/>
    <w:rsid w:val="00D815F2"/>
    <w:rsid w:val="00D839CB"/>
    <w:rsid w:val="00D867DB"/>
    <w:rsid w:val="00D86F29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EF"/>
    <w:rsid w:val="00DB7669"/>
    <w:rsid w:val="00DC3F24"/>
    <w:rsid w:val="00DC720D"/>
    <w:rsid w:val="00DD0B9B"/>
    <w:rsid w:val="00DE3DC7"/>
    <w:rsid w:val="00DE70DA"/>
    <w:rsid w:val="00DF0CA5"/>
    <w:rsid w:val="00DF2B41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30E15"/>
    <w:rsid w:val="00E327E9"/>
    <w:rsid w:val="00E32F72"/>
    <w:rsid w:val="00E331B0"/>
    <w:rsid w:val="00E34756"/>
    <w:rsid w:val="00E357BD"/>
    <w:rsid w:val="00E3686F"/>
    <w:rsid w:val="00E37140"/>
    <w:rsid w:val="00E378F5"/>
    <w:rsid w:val="00E5293F"/>
    <w:rsid w:val="00E618F4"/>
    <w:rsid w:val="00E67C6B"/>
    <w:rsid w:val="00E70DE7"/>
    <w:rsid w:val="00E71351"/>
    <w:rsid w:val="00E72963"/>
    <w:rsid w:val="00E74A18"/>
    <w:rsid w:val="00E81D58"/>
    <w:rsid w:val="00E85312"/>
    <w:rsid w:val="00E8571B"/>
    <w:rsid w:val="00E864D5"/>
    <w:rsid w:val="00E95B18"/>
    <w:rsid w:val="00E961CB"/>
    <w:rsid w:val="00E968AA"/>
    <w:rsid w:val="00EA1DED"/>
    <w:rsid w:val="00EA220C"/>
    <w:rsid w:val="00EA2F50"/>
    <w:rsid w:val="00EA3DFD"/>
    <w:rsid w:val="00EB1344"/>
    <w:rsid w:val="00EB423D"/>
    <w:rsid w:val="00EB7789"/>
    <w:rsid w:val="00EC0C2C"/>
    <w:rsid w:val="00EC1E6A"/>
    <w:rsid w:val="00EC2C17"/>
    <w:rsid w:val="00EC56A5"/>
    <w:rsid w:val="00EC6F25"/>
    <w:rsid w:val="00ED1930"/>
    <w:rsid w:val="00ED3698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4EC"/>
    <w:rsid w:val="00F0048A"/>
    <w:rsid w:val="00F012A7"/>
    <w:rsid w:val="00F05490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81"/>
    <w:rsid w:val="00F4279E"/>
    <w:rsid w:val="00F433D5"/>
    <w:rsid w:val="00F44C12"/>
    <w:rsid w:val="00F51333"/>
    <w:rsid w:val="00F545F7"/>
    <w:rsid w:val="00F55BC8"/>
    <w:rsid w:val="00F562A5"/>
    <w:rsid w:val="00F56E5B"/>
    <w:rsid w:val="00F66647"/>
    <w:rsid w:val="00F67C47"/>
    <w:rsid w:val="00F72762"/>
    <w:rsid w:val="00F72C7C"/>
    <w:rsid w:val="00F72EDD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C1857"/>
    <w:rsid w:val="00FC668F"/>
    <w:rsid w:val="00FC6ED9"/>
    <w:rsid w:val="00FD254B"/>
    <w:rsid w:val="00FD4037"/>
    <w:rsid w:val="00FE15E6"/>
    <w:rsid w:val="00FE632D"/>
    <w:rsid w:val="00FE6FAB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034-00-WCSG-802-wireless-chairs-minutes-2017-march-vancouver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7/ec-17-0079-00-WCSG-802-wireless-chairs-meeting-agenda-2017-05-0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eee802.linespeed.i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Daejeon May 2017 Minutes</vt:lpstr>
    </vt:vector>
  </TitlesOfParts>
  <Company>BlackBerry</Company>
  <LinksUpToDate>false</LinksUpToDate>
  <CharactersWithSpaces>4906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Daejeon May 2017 Minutes</dc:title>
  <dc:subject>Minutes</dc:subject>
  <dc:creator>Stephen McCann</dc:creator>
  <cp:keywords>May 2017</cp:keywords>
  <dc:description>Stephen McCann, BlackBerry</dc:description>
  <cp:lastModifiedBy>Stephen McCann</cp:lastModifiedBy>
  <cp:revision>19</cp:revision>
  <cp:lastPrinted>2005-03-13T09:26:00Z</cp:lastPrinted>
  <dcterms:created xsi:type="dcterms:W3CDTF">2017-05-07T05:36:00Z</dcterms:created>
  <dcterms:modified xsi:type="dcterms:W3CDTF">2017-05-07T07:53:00Z</dcterms:modified>
</cp:coreProperties>
</file>