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76D64669" w:rsidR="00792C4B" w:rsidRPr="001747DF" w:rsidRDefault="002047A5" w:rsidP="00792C4B">
            <w:pPr>
              <w:pStyle w:val="covertext"/>
              <w:rPr>
                <w:b/>
              </w:rPr>
            </w:pPr>
            <w:r w:rsidRPr="002047A5">
              <w:rPr>
                <w:b/>
              </w:rPr>
              <w:t>Cybersickness Reduction 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66652252" w:rsidR="00792C4B" w:rsidRPr="006D1BBB" w:rsidRDefault="002047A5" w:rsidP="00792C4B">
            <w:pPr>
              <w:pStyle w:val="covertext"/>
              <w:spacing w:line="276" w:lineRule="auto"/>
              <w:rPr>
                <w:rFonts w:eastAsia="바탕체"/>
                <w:b/>
                <w:bCs/>
              </w:rPr>
            </w:pPr>
            <w:r w:rsidRPr="00A446D1">
              <w:rPr>
                <w:rFonts w:eastAsia="바탕체"/>
                <w:b/>
                <w:bCs/>
              </w:rPr>
              <w:t>PAR</w:t>
            </w:r>
            <w:r w:rsidR="00B57365" w:rsidRPr="00A446D1">
              <w:rPr>
                <w:rFonts w:eastAsia="바탕체"/>
                <w:b/>
                <w:bCs/>
              </w:rPr>
              <w:t xml:space="preserve"> M</w:t>
            </w:r>
            <w:r w:rsidR="00B57365" w:rsidRPr="00A446D1">
              <w:rPr>
                <w:rFonts w:eastAsia="바탕체" w:hint="eastAsia"/>
                <w:b/>
                <w:bCs/>
              </w:rPr>
              <w:t>odification</w:t>
            </w:r>
            <w:r w:rsidRPr="00A446D1">
              <w:rPr>
                <w:rFonts w:eastAsia="바탕체"/>
                <w:b/>
                <w:bCs/>
              </w:rPr>
              <w:t xml:space="preserve"> for the IEEE P3079.2</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61CE288C" w:rsidR="00792C4B" w:rsidRPr="00AD4D1B" w:rsidRDefault="00792C4B" w:rsidP="00792C4B">
            <w:pPr>
              <w:pStyle w:val="covertext"/>
              <w:spacing w:line="276" w:lineRule="auto"/>
              <w:rPr>
                <w:b/>
              </w:rPr>
            </w:pPr>
            <w:r w:rsidRPr="00216230">
              <w:rPr>
                <w:b/>
              </w:rPr>
              <w:t>3079-21-00</w:t>
            </w:r>
            <w:r w:rsidR="00A446D1">
              <w:rPr>
                <w:b/>
              </w:rPr>
              <w:t>45</w:t>
            </w:r>
            <w:r w:rsidRPr="00216230">
              <w:rPr>
                <w:b/>
              </w:rPr>
              <w:t>-0</w:t>
            </w:r>
            <w:r w:rsidR="00A72D2A">
              <w:rPr>
                <w:b/>
              </w:rPr>
              <w:t>1</w:t>
            </w:r>
            <w:r w:rsidRPr="00216230">
              <w:rPr>
                <w:b/>
              </w:rPr>
              <w:t>-000</w:t>
            </w:r>
            <w:r w:rsidR="00A446D1">
              <w:rPr>
                <w:b/>
              </w:rPr>
              <w:t>0</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696A8D7A" w:rsidR="00792C4B" w:rsidRPr="00AD4D1B" w:rsidRDefault="00074F21" w:rsidP="00792C4B">
            <w:pPr>
              <w:pStyle w:val="covertext"/>
              <w:spacing w:line="276" w:lineRule="auto"/>
              <w:rPr>
                <w:b/>
              </w:rPr>
            </w:pPr>
            <w:r>
              <w:rPr>
                <w:b/>
              </w:rPr>
              <w:t>J</w:t>
            </w:r>
            <w:r w:rsidR="00426FAB">
              <w:rPr>
                <w:b/>
              </w:rPr>
              <w:t>ul</w:t>
            </w:r>
            <w:r w:rsidR="00792C4B" w:rsidRPr="00823939">
              <w:rPr>
                <w:b/>
              </w:rPr>
              <w:t>y</w:t>
            </w:r>
            <w:r w:rsidR="00792C4B">
              <w:rPr>
                <w:b/>
              </w:rPr>
              <w:t xml:space="preserve"> </w:t>
            </w:r>
            <w:r w:rsidR="00426FAB">
              <w:rPr>
                <w:b/>
              </w:rPr>
              <w:t>12</w:t>
            </w:r>
            <w:r w:rsidR="00792C4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EC75D8D" w14:textId="7C33FE7C" w:rsidR="00792C4B" w:rsidRDefault="00792C4B" w:rsidP="00792C4B">
            <w:pPr>
              <w:pStyle w:val="covertext"/>
              <w:spacing w:line="276" w:lineRule="auto"/>
              <w:rPr>
                <w:b/>
                <w:bCs/>
                <w:lang w:val="es-MX"/>
              </w:rPr>
            </w:pPr>
            <w:r w:rsidRPr="00BD0E07">
              <w:rPr>
                <w:rFonts w:hint="eastAsia"/>
                <w:b/>
                <w:bCs/>
                <w:lang w:val="es-MX"/>
              </w:rPr>
              <w:t>S</w:t>
            </w:r>
            <w:r w:rsidRPr="00BD0E07">
              <w:rPr>
                <w:b/>
                <w:bCs/>
                <w:lang w:val="es-MX"/>
              </w:rPr>
              <w:t>angkwon Peter</w:t>
            </w:r>
            <w:r w:rsidR="00FB2EE8">
              <w:rPr>
                <w:b/>
                <w:bCs/>
                <w:lang w:val="es-MX"/>
              </w:rPr>
              <w:t xml:space="preserve"> </w:t>
            </w:r>
            <w:r w:rsidR="00FB2EE8">
              <w:rPr>
                <w:b/>
                <w:bCs/>
                <w:lang w:val="es-MX"/>
              </w:rPr>
              <w:t>Jeong</w:t>
            </w:r>
            <w:r w:rsidR="00FB2EE8" w:rsidRPr="006C6BB8">
              <w:rPr>
                <w:color w:val="000000" w:themeColor="text1"/>
              </w:rPr>
              <w:t xml:space="preserve"> </w:t>
            </w:r>
            <w:r w:rsidRPr="006C6BB8">
              <w:rPr>
                <w:color w:val="000000" w:themeColor="text1"/>
              </w:rPr>
              <w:t xml:space="preserve"> </w:t>
            </w:r>
            <w:hyperlink r:id="rId9" w:history="1">
              <w:r w:rsidRPr="006C6BB8">
                <w:rPr>
                  <w:rStyle w:val="a7"/>
                </w:rPr>
                <w:t>ceo@joyfun.kr</w:t>
              </w:r>
            </w:hyperlink>
            <w:r w:rsidRPr="006C6BB8">
              <w:rPr>
                <w:color w:val="000000" w:themeColor="text1"/>
              </w:rPr>
              <w:t xml:space="preserve"> </w:t>
            </w:r>
            <w:r w:rsidRPr="00BD0E07">
              <w:rPr>
                <w:b/>
                <w:bCs/>
                <w:lang w:val="es-MX"/>
              </w:rPr>
              <w:t>(JoyFun Inc.)</w:t>
            </w:r>
          </w:p>
          <w:p w14:paraId="168555C0" w14:textId="082AD6BF" w:rsidR="00426FAB" w:rsidRDefault="00FB2EE8" w:rsidP="00426FAB">
            <w:pPr>
              <w:pStyle w:val="covertext"/>
              <w:spacing w:line="276" w:lineRule="auto"/>
              <w:rPr>
                <w:b/>
                <w:bCs/>
                <w:lang w:val="es-MX"/>
              </w:rPr>
            </w:pPr>
            <w:r>
              <w:rPr>
                <w:rFonts w:hint="eastAsia"/>
                <w:b/>
                <w:bCs/>
                <w:lang w:val="es-MX"/>
              </w:rPr>
              <w:t>W</w:t>
            </w:r>
            <w:r>
              <w:rPr>
                <w:b/>
                <w:bCs/>
                <w:lang w:val="es-MX"/>
              </w:rPr>
              <w:t xml:space="preserve">ookho Son </w:t>
            </w:r>
            <w:hyperlink r:id="rId10" w:history="1">
              <w:r w:rsidRPr="00A12754">
                <w:rPr>
                  <w:rStyle w:val="a7"/>
                  <w:b/>
                  <w:bCs/>
                  <w:lang w:val="es-MX"/>
                </w:rPr>
                <w:t>whson@etri.re.kr</w:t>
              </w:r>
            </w:hyperlink>
            <w:r>
              <w:rPr>
                <w:b/>
                <w:bCs/>
                <w:lang w:val="es-MX"/>
              </w:rPr>
              <w:t xml:space="preserve"> (ETRI)</w:t>
            </w:r>
          </w:p>
          <w:p w14:paraId="6C7318A5" w14:textId="14375821" w:rsidR="00426FAB" w:rsidRDefault="00426FAB" w:rsidP="00426FAB">
            <w:pPr>
              <w:pStyle w:val="covertext"/>
              <w:spacing w:line="276" w:lineRule="auto"/>
              <w:rPr>
                <w:b/>
                <w:bCs/>
                <w:lang w:val="es-MX"/>
              </w:rPr>
            </w:pPr>
            <w:r w:rsidRPr="00190758">
              <w:rPr>
                <w:b/>
                <w:bCs/>
                <w:lang w:val="es-MX"/>
              </w:rPr>
              <w:t>Jimmy Jaeyoung Jang</w:t>
            </w:r>
            <w:r>
              <w:rPr>
                <w:b/>
                <w:bCs/>
                <w:lang w:val="es-MX"/>
              </w:rPr>
              <w:t xml:space="preserve"> </w:t>
            </w:r>
            <w:hyperlink r:id="rId11" w:history="1">
              <w:r w:rsidRPr="00CC56F4">
                <w:rPr>
                  <w:rStyle w:val="a7"/>
                  <w:b/>
                  <w:bCs/>
                  <w:lang w:val="es-MX"/>
                </w:rPr>
                <w:t>jimmyjanggg@joyfun.kr</w:t>
              </w:r>
            </w:hyperlink>
            <w:r>
              <w:rPr>
                <w:b/>
                <w:bCs/>
                <w:lang w:val="es-MX"/>
              </w:rPr>
              <w:t xml:space="preserve"> (JoyFun Inc.)</w:t>
            </w:r>
          </w:p>
          <w:p w14:paraId="3D93D935" w14:textId="25F02034" w:rsidR="006D1BBB" w:rsidRPr="00074F21" w:rsidRDefault="00A00CB7" w:rsidP="00792C4B">
            <w:pPr>
              <w:pStyle w:val="covertext"/>
              <w:spacing w:line="276" w:lineRule="auto"/>
              <w:rPr>
                <w:b/>
                <w:bCs/>
              </w:rPr>
            </w:pPr>
            <w:r>
              <w:rPr>
                <w:rFonts w:hint="eastAsia"/>
                <w:b/>
                <w:bCs/>
                <w:lang w:val="es-MX"/>
              </w:rPr>
              <w:t>H</w:t>
            </w:r>
            <w:r>
              <w:rPr>
                <w:b/>
                <w:bCs/>
                <w:lang w:val="es-MX"/>
              </w:rPr>
              <w:t xml:space="preserve">yeonWoo </w:t>
            </w:r>
            <w:r w:rsidR="00FB2EE8">
              <w:rPr>
                <w:b/>
                <w:bCs/>
                <w:lang w:val="es-MX"/>
              </w:rPr>
              <w:t>Nam</w:t>
            </w:r>
            <w:r w:rsidR="00FB2EE8">
              <w:t xml:space="preserve"> </w:t>
            </w:r>
            <w:hyperlink r:id="rId12" w:history="1">
              <w:r w:rsidRPr="006C6BB8">
                <w:rPr>
                  <w:rStyle w:val="a7"/>
                  <w:lang w:val="es-MX"/>
                </w:rPr>
                <w:t>hwnam@dongduk.ac.kr</w:t>
              </w:r>
            </w:hyperlink>
            <w:r>
              <w:rPr>
                <w:b/>
                <w:bCs/>
                <w:lang w:val="es-MX"/>
              </w:rPr>
              <w:t xml:space="preserve"> </w:t>
            </w:r>
            <w:r>
              <w:rPr>
                <w:rFonts w:hint="eastAsia"/>
                <w:b/>
                <w:bCs/>
                <w:lang w:val="es-MX"/>
              </w:rPr>
              <w:t>(Dongduk</w:t>
            </w:r>
            <w:r>
              <w:rPr>
                <w:b/>
                <w:bCs/>
                <w:lang w:val="es-MX"/>
              </w:rPr>
              <w:t xml:space="preserve"> </w:t>
            </w:r>
            <w:r>
              <w:rPr>
                <w:rFonts w:hint="eastAsia"/>
                <w:b/>
                <w:bCs/>
                <w:lang w:val="es-MX"/>
              </w:rPr>
              <w:t>Women</w:t>
            </w:r>
            <w:r>
              <w:rPr>
                <w:b/>
                <w:bCs/>
                <w:lang w:val="es-MX"/>
              </w:rPr>
              <w:t>’</w:t>
            </w:r>
            <w:r>
              <w:rPr>
                <w:rFonts w:hint="eastAsia"/>
                <w:b/>
                <w:bCs/>
                <w:lang w:val="es-MX"/>
              </w:rPr>
              <w:t>s</w:t>
            </w:r>
            <w:r>
              <w:rPr>
                <w:b/>
                <w:bCs/>
                <w:lang w:val="es-MX"/>
              </w:rPr>
              <w:t xml:space="preserve"> </w:t>
            </w:r>
            <w:r>
              <w:rPr>
                <w:rFonts w:hint="eastAsia"/>
                <w:b/>
                <w:bCs/>
                <w:lang w:val="es-MX"/>
              </w:rPr>
              <w:t>University)</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1C8892B7" w:rsidR="00792C4B" w:rsidRPr="00A446D1" w:rsidRDefault="00426FAB" w:rsidP="00426FAB">
            <w:pPr>
              <w:pStyle w:val="covertext"/>
              <w:spacing w:line="276" w:lineRule="auto"/>
              <w:jc w:val="both"/>
              <w:rPr>
                <w:sz w:val="20"/>
              </w:rPr>
            </w:pPr>
            <w:r w:rsidRPr="00A446D1">
              <w:t xml:space="preserve">This document is </w:t>
            </w:r>
            <w:r w:rsidR="00B57365" w:rsidRPr="00A446D1">
              <w:t xml:space="preserve">about </w:t>
            </w:r>
            <w:r w:rsidR="002047A5" w:rsidRPr="00A446D1">
              <w:t xml:space="preserve">modifying PAR IEEE P3079.2 for changing title and </w:t>
            </w:r>
            <w:r w:rsidR="004E1757" w:rsidRPr="00A446D1">
              <w:rPr>
                <w:rFonts w:hint="eastAsia"/>
              </w:rPr>
              <w:t>r</w:t>
            </w:r>
            <w:r w:rsidR="004E1757" w:rsidRPr="00A446D1">
              <w:t xml:space="preserve">equesting </w:t>
            </w:r>
            <w:r w:rsidR="002047A5" w:rsidRPr="00A446D1">
              <w:rPr>
                <w:rFonts w:hint="eastAsia"/>
              </w:rPr>
              <w:t>e</w:t>
            </w:r>
            <w:r w:rsidR="002047A5" w:rsidRPr="00A446D1">
              <w:t xml:space="preserve">xtension </w:t>
            </w:r>
            <w:r w:rsidR="004E1757" w:rsidRPr="00A446D1">
              <w:t xml:space="preserve">of </w:t>
            </w:r>
            <w:r w:rsidR="002047A5" w:rsidRPr="00A446D1">
              <w:t>ballot due date</w:t>
            </w:r>
          </w:p>
        </w:tc>
      </w:tr>
      <w:tr w:rsidR="00792C4B" w:rsidRPr="00AD4D1B" w14:paraId="59A3CBBD" w14:textId="77777777" w:rsidTr="00074F21">
        <w:tc>
          <w:tcPr>
            <w:tcW w:w="1843" w:type="dxa"/>
          </w:tcPr>
          <w:p w14:paraId="3BCB3891" w14:textId="77777777" w:rsidR="00792C4B" w:rsidRPr="00AD4D1B" w:rsidRDefault="00792C4B" w:rsidP="00792C4B">
            <w:pPr>
              <w:pStyle w:val="covertext"/>
              <w:spacing w:line="276" w:lineRule="auto"/>
            </w:pPr>
            <w:r w:rsidRPr="00AD4D1B">
              <w:t>Purpose</w:t>
            </w:r>
          </w:p>
        </w:tc>
        <w:tc>
          <w:tcPr>
            <w:tcW w:w="8525" w:type="dxa"/>
          </w:tcPr>
          <w:p w14:paraId="7E45DFB3" w14:textId="678EF478" w:rsidR="00792C4B" w:rsidRPr="00A446D1" w:rsidRDefault="00901A49" w:rsidP="002047A5">
            <w:pPr>
              <w:pStyle w:val="af0"/>
              <w:rPr>
                <w:rFonts w:ascii="Times New Roman" w:eastAsiaTheme="minorEastAsia" w:hAnsi="Times New Roman" w:cs="Times New Roman"/>
                <w:color w:val="auto"/>
                <w:sz w:val="24"/>
                <w:szCs w:val="24"/>
                <w:lang w:bidi="he-IL"/>
              </w:rPr>
            </w:pPr>
            <w:r w:rsidRPr="00A446D1">
              <w:rPr>
                <w:rFonts w:ascii="Times New Roman" w:eastAsiaTheme="minorEastAsia" w:hAnsi="Times New Roman" w:cs="Times New Roman"/>
                <w:color w:val="auto"/>
                <w:sz w:val="24"/>
                <w:szCs w:val="24"/>
                <w:lang w:bidi="he-IL"/>
              </w:rPr>
              <w:t xml:space="preserve">This contribution document </w:t>
            </w:r>
            <w:r w:rsidR="00B57365" w:rsidRPr="00A446D1">
              <w:rPr>
                <w:rFonts w:ascii="Times New Roman" w:eastAsiaTheme="minorEastAsia" w:hAnsi="Times New Roman" w:cs="Times New Roman"/>
                <w:color w:val="auto"/>
                <w:sz w:val="24"/>
                <w:szCs w:val="24"/>
                <w:lang w:bidi="he-IL"/>
              </w:rPr>
              <w:t xml:space="preserve">has a goal of changing the title of </w:t>
            </w:r>
            <w:r w:rsidR="002047A5" w:rsidRPr="00A446D1">
              <w:rPr>
                <w:rFonts w:ascii="Times New Roman" w:eastAsiaTheme="minorEastAsia" w:hAnsi="Times New Roman" w:cs="Times New Roman" w:hint="eastAsia"/>
                <w:color w:val="auto"/>
                <w:sz w:val="24"/>
                <w:szCs w:val="24"/>
                <w:lang w:bidi="he-IL"/>
              </w:rPr>
              <w:t>I</w:t>
            </w:r>
            <w:r w:rsidR="002047A5" w:rsidRPr="00A446D1">
              <w:rPr>
                <w:rFonts w:ascii="Times New Roman" w:eastAsiaTheme="minorEastAsia" w:hAnsi="Times New Roman" w:cs="Times New Roman"/>
                <w:color w:val="auto"/>
                <w:sz w:val="24"/>
                <w:szCs w:val="24"/>
                <w:lang w:bidi="he-IL"/>
              </w:rPr>
              <w:t>EEE 3079.2 PAR</w:t>
            </w:r>
            <w:r w:rsidR="00B57365" w:rsidRPr="00A446D1">
              <w:rPr>
                <w:rFonts w:ascii="Times New Roman" w:eastAsiaTheme="minorEastAsia" w:hAnsi="Times New Roman" w:cs="Times New Roman"/>
                <w:color w:val="auto"/>
                <w:sz w:val="24"/>
                <w:szCs w:val="24"/>
                <w:lang w:bidi="he-IL"/>
              </w:rPr>
              <w:t xml:space="preserve"> and requesting the extension of the set ballot</w:t>
            </w:r>
            <w:r w:rsidR="0003124C" w:rsidRPr="00A446D1">
              <w:rPr>
                <w:rFonts w:ascii="Times New Roman" w:eastAsiaTheme="minorEastAsia" w:hAnsi="Times New Roman" w:cs="Times New Roman"/>
                <w:color w:val="auto"/>
                <w:sz w:val="24"/>
                <w:szCs w:val="24"/>
                <w:lang w:bidi="he-IL"/>
              </w:rPr>
              <w:t xml:space="preserve"> </w:t>
            </w:r>
            <w:r w:rsidR="0003124C" w:rsidRPr="00A446D1">
              <w:rPr>
                <w:rFonts w:ascii="Times New Roman" w:eastAsiaTheme="minorEastAsia" w:hAnsi="Times New Roman" w:cs="Times New Roman" w:hint="eastAsia"/>
                <w:color w:val="auto"/>
                <w:sz w:val="24"/>
                <w:szCs w:val="24"/>
                <w:lang w:bidi="he-IL"/>
              </w:rPr>
              <w:t>d</w:t>
            </w:r>
            <w:r w:rsidR="0003124C" w:rsidRPr="00A446D1">
              <w:rPr>
                <w:rFonts w:ascii="Times New Roman" w:eastAsiaTheme="minorEastAsia" w:hAnsi="Times New Roman" w:cs="Times New Roman"/>
                <w:color w:val="auto"/>
                <w:sz w:val="24"/>
                <w:szCs w:val="24"/>
                <w:lang w:bidi="he-IL"/>
              </w:rPr>
              <w:t>ue</w:t>
            </w:r>
            <w:r w:rsidR="00B57365" w:rsidRPr="00A446D1">
              <w:rPr>
                <w:rFonts w:ascii="Times New Roman" w:eastAsiaTheme="minorEastAsia" w:hAnsi="Times New Roman" w:cs="Times New Roman"/>
                <w:color w:val="auto"/>
                <w:sz w:val="24"/>
                <w:szCs w:val="24"/>
                <w:lang w:bidi="he-IL"/>
              </w:rPr>
              <w:t xml:space="preserve"> date</w:t>
            </w:r>
            <w:r w:rsidR="002047A5" w:rsidRPr="00A446D1">
              <w:rPr>
                <w:rFonts w:ascii="Times New Roman" w:eastAsiaTheme="minorEastAsia" w:hAnsi="Times New Roman" w:cs="Times New Roman"/>
                <w:color w:val="auto"/>
                <w:sz w:val="24"/>
                <w:szCs w:val="24"/>
                <w:lang w:bidi="he-IL"/>
              </w:rPr>
              <w:t xml:space="preserve"> </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7"/>
                  <w:rFonts w:ascii="Times New Roman" w:hAnsi="Times New Roman" w:cs="Times New Roman"/>
                </w:rPr>
                <w:t>http://standards.ieee.org/board/pat/faq.pdf</w:t>
              </w:r>
            </w:hyperlink>
          </w:p>
        </w:tc>
      </w:tr>
    </w:tbl>
    <w:p w14:paraId="4DFF0F87" w14:textId="4F7C3B08" w:rsidR="008859FD" w:rsidRDefault="008859FD">
      <w:pPr>
        <w:rPr>
          <w:rFonts w:ascii="Times New Roman" w:hAnsi="Times New Roman" w:cs="Times New Roman"/>
          <w:b/>
          <w:bCs/>
          <w:sz w:val="40"/>
          <w:szCs w:val="40"/>
        </w:rPr>
      </w:pP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2B5A27A8" w:rsidR="00245C2C" w:rsidRPr="00EA66B4" w:rsidRDefault="002047A5" w:rsidP="00245C2C">
      <w:pPr>
        <w:outlineLvl w:val="0"/>
        <w:rPr>
          <w:rFonts w:ascii="Times New Roman" w:hAnsi="Times New Roman" w:cs="Times New Roman"/>
          <w:b/>
          <w:sz w:val="36"/>
        </w:rPr>
      </w:pPr>
      <w:r>
        <w:rPr>
          <w:rFonts w:ascii="Times New Roman" w:hAnsi="Times New Roman" w:cs="Times New Roman"/>
          <w:b/>
          <w:sz w:val="36"/>
        </w:rPr>
        <w:lastRenderedPageBreak/>
        <w:t xml:space="preserve">Modify </w:t>
      </w:r>
      <w:r w:rsidR="00245C2C" w:rsidRPr="00EA66B4">
        <w:rPr>
          <w:rFonts w:ascii="Times New Roman" w:hAnsi="Times New Roman" w:cs="Times New Roman"/>
          <w:b/>
          <w:sz w:val="36"/>
        </w:rPr>
        <w:t xml:space="preserve">PAR for </w:t>
      </w:r>
      <w:r>
        <w:rPr>
          <w:rFonts w:ascii="Times New Roman" w:hAnsi="Times New Roman" w:cs="Times New Roman"/>
          <w:b/>
          <w:sz w:val="36"/>
        </w:rPr>
        <w:t>IEEE P3079.2</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197E202B"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426FAB">
        <w:rPr>
          <w:rFonts w:ascii="Times New Roman" w:hAnsi="Times New Roman" w:cs="Times New Roman"/>
          <w:color w:val="000000" w:themeColor="text1"/>
        </w:rPr>
        <w:t>2</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2047A5" w:rsidRDefault="00245C2C" w:rsidP="00245C2C">
      <w:pPr>
        <w:rPr>
          <w:rFonts w:ascii="Times New Roman" w:hAnsi="Times New Roman" w:cs="Times New Roman"/>
          <w:b/>
          <w:color w:val="FF0000"/>
        </w:rPr>
      </w:pPr>
      <w:r w:rsidRPr="002047A5">
        <w:rPr>
          <w:rFonts w:ascii="Times New Roman" w:hAnsi="Times New Roman" w:cs="Times New Roman"/>
          <w:b/>
          <w:color w:val="FF0000"/>
        </w:rPr>
        <w:t>2.1</w:t>
      </w:r>
      <w:r w:rsidRPr="002047A5">
        <w:rPr>
          <w:rFonts w:ascii="Times New Roman" w:hAnsi="Times New Roman" w:cs="Times New Roman"/>
          <w:b/>
          <w:color w:val="FF0000"/>
        </w:rPr>
        <w:tab/>
        <w:t>Project Title:</w:t>
      </w:r>
    </w:p>
    <w:p w14:paraId="4A01E390" w14:textId="77A4C1B7" w:rsidR="00426FAB" w:rsidRDefault="00426FAB" w:rsidP="00245C2C">
      <w:pPr>
        <w:ind w:left="720"/>
        <w:rPr>
          <w:rFonts w:ascii="Times New Roman" w:hAnsi="Times New Roman" w:cs="Times New Roman"/>
          <w:bCs/>
        </w:rPr>
      </w:pPr>
      <w:r w:rsidRPr="00426FAB">
        <w:rPr>
          <w:rFonts w:ascii="Times New Roman" w:hAnsi="Times New Roman" w:cs="Times New Roman" w:hint="eastAsia"/>
          <w:b/>
        </w:rPr>
        <w:t>(</w:t>
      </w:r>
      <w:r w:rsidRPr="00426FAB">
        <w:rPr>
          <w:rFonts w:ascii="Times New Roman" w:hAnsi="Times New Roman" w:cs="Times New Roman"/>
          <w:b/>
        </w:rPr>
        <w:t>Before)</w:t>
      </w:r>
      <w:r>
        <w:rPr>
          <w:rFonts w:ascii="Times New Roman" w:hAnsi="Times New Roman" w:cs="Times New Roman"/>
          <w:bCs/>
        </w:rPr>
        <w:t xml:space="preserve"> </w:t>
      </w:r>
      <w:r w:rsidRPr="00426FAB">
        <w:rPr>
          <w:rFonts w:ascii="Times New Roman" w:hAnsi="Times New Roman" w:cs="Times New Roman"/>
          <w:bCs/>
        </w:rPr>
        <w:t>Mixed Reality (MR) Standard Framework for Motion Learning</w:t>
      </w:r>
    </w:p>
    <w:p w14:paraId="6DF30A59" w14:textId="56D7B389" w:rsidR="00245C2C" w:rsidRPr="00426FAB" w:rsidRDefault="00426FAB" w:rsidP="00245C2C">
      <w:pPr>
        <w:ind w:left="720"/>
        <w:rPr>
          <w:rFonts w:ascii="Times New Roman" w:hAnsi="Times New Roman" w:cs="Times New Roman"/>
          <w:bCs/>
        </w:rPr>
      </w:pPr>
      <w:r w:rsidRPr="00426FAB">
        <w:rPr>
          <w:rFonts w:ascii="Times New Roman" w:hAnsi="Times New Roman" w:cs="Times New Roman"/>
          <w:b/>
        </w:rPr>
        <w:t>(After)</w:t>
      </w:r>
      <w:r w:rsidRPr="00426FAB">
        <w:rPr>
          <w:rFonts w:ascii="Times New Roman" w:hAnsi="Times New Roman" w:cs="Times New Roman"/>
          <w:bCs/>
        </w:rPr>
        <w:t xml:space="preserve"> Mixed Reality (MR) Framework for Motion </w:t>
      </w:r>
      <w:r w:rsidR="009B188F" w:rsidRPr="009B188F">
        <w:rPr>
          <w:rFonts w:ascii="Times New Roman" w:hAnsi="Times New Roman" w:cs="Times New Roman" w:hint="eastAsia"/>
          <w:bCs/>
          <w:color w:val="FF0000"/>
        </w:rPr>
        <w:t>T</w:t>
      </w:r>
      <w:r w:rsidR="009B188F" w:rsidRPr="009B188F">
        <w:rPr>
          <w:rFonts w:ascii="Times New Roman" w:hAnsi="Times New Roman" w:cs="Times New Roman"/>
          <w:bCs/>
          <w:color w:val="FF0000"/>
        </w:rPr>
        <w:t>raining</w:t>
      </w:r>
    </w:p>
    <w:p w14:paraId="1FE0EDBF" w14:textId="77777777"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4265C8B6"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426FAB">
        <w:rPr>
          <w:rFonts w:ascii="Times New Roman" w:hAnsi="Times New Roman" w:cs="Times New Roman"/>
          <w:b/>
        </w:rPr>
        <w:t>C</w:t>
      </w:r>
      <w:r w:rsidR="00426FAB">
        <w:rPr>
          <w:rFonts w:ascii="Times New Roman" w:hAnsi="Times New Roman" w:cs="Times New Roman" w:hint="eastAsia"/>
          <w:b/>
        </w:rPr>
        <w:t xml:space="preserve">ybersickness </w:t>
      </w:r>
      <w:r w:rsidR="00426FAB">
        <w:rPr>
          <w:rFonts w:ascii="Times New Roman" w:hAnsi="Times New Roman" w:cs="Times New Roman"/>
          <w:b/>
        </w:rPr>
        <w:t>Reduction Working Group (C/SAB/3079_WG)</w:t>
      </w:r>
    </w:p>
    <w:p w14:paraId="15CEC2E3" w14:textId="72936B58" w:rsidR="00426FAB" w:rsidRDefault="00426FAB" w:rsidP="00426FAB">
      <w:pPr>
        <w:ind w:leftChars="257" w:left="565"/>
        <w:rPr>
          <w:rFonts w:ascii="Times New Roman" w:hAnsi="Times New Roman" w:cs="Times New Roman"/>
          <w:b/>
        </w:rPr>
      </w:pPr>
      <w:r>
        <w:rPr>
          <w:rFonts w:ascii="Times New Roman" w:hAnsi="Times New Roman" w:cs="Times New Roman"/>
          <w:b/>
        </w:rPr>
        <w:t>3.1.1 Contact Information for Working Group Cahir:</w:t>
      </w:r>
    </w:p>
    <w:p w14:paraId="1C8A0270" w14:textId="26D5376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Beom-Ryeol Lee</w:t>
      </w:r>
    </w:p>
    <w:p w14:paraId="5CBA4161" w14:textId="1F2EEB86"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Pr="00426FAB">
        <w:rPr>
          <w:rFonts w:ascii="Times New Roman" w:hAnsi="Times New Roman" w:cs="Times New Roman"/>
          <w:bCs/>
        </w:rPr>
        <w:t>lbr@etri.re.kr</w:t>
      </w:r>
    </w:p>
    <w:p w14:paraId="4713F2B1" w14:textId="5EF641B8"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.1.2 Contact Information for Working Group Vice Cahir:</w:t>
      </w:r>
    </w:p>
    <w:p w14:paraId="560346EF" w14:textId="2F6AFD02"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Pr="00426FAB">
        <w:rPr>
          <w:rFonts w:ascii="Times New Roman" w:hAnsi="Times New Roman" w:cs="Times New Roman"/>
          <w:bCs/>
        </w:rPr>
        <w:t>Wookho Son</w:t>
      </w:r>
    </w:p>
    <w:p w14:paraId="28440F14" w14:textId="6BEB7973"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whson@etri.re.kr</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A86FD56" w:rsidR="00426FAB" w:rsidRDefault="00426FAB" w:rsidP="00426FAB">
      <w:pPr>
        <w:ind w:leftChars="257" w:left="565"/>
        <w:rPr>
          <w:rFonts w:ascii="Times New Roman" w:hAnsi="Times New Roman" w:cs="Times New Roman"/>
          <w:b/>
        </w:rPr>
      </w:pPr>
      <w:r>
        <w:rPr>
          <w:rFonts w:ascii="Times New Roman" w:hAnsi="Times New Roman" w:cs="Times New Roman"/>
          <w:b/>
        </w:rPr>
        <w:t>3.2.1 Contact Information for Standards Committee Cahir:</w:t>
      </w:r>
    </w:p>
    <w:p w14:paraId="79172C34" w14:textId="3BA1E04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Pr>
          <w:rFonts w:ascii="Times New Roman" w:hAnsi="Times New Roman" w:cs="Times New Roman"/>
          <w:bCs/>
        </w:rPr>
        <w:t>Robby Robson</w:t>
      </w:r>
    </w:p>
    <w:p w14:paraId="0907B962" w14:textId="52B4CDF5"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Pr>
          <w:rFonts w:ascii="Times New Roman" w:hAnsi="Times New Roman" w:cs="Times New Roman"/>
          <w:bCs/>
        </w:rPr>
        <w:t>robby@computer.org</w:t>
      </w:r>
    </w:p>
    <w:p w14:paraId="085FAD10" w14:textId="6FCA9A1B"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.2.2 Contact Information for Standards Committee Vice Cahir:</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lastRenderedPageBreak/>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70ECC14D" w:rsidR="00245C2C" w:rsidRPr="00EA66B4" w:rsidRDefault="00245C2C" w:rsidP="00245C2C">
      <w:pPr>
        <w:ind w:firstLine="720"/>
        <w:outlineLvl w:val="0"/>
        <w:rPr>
          <w:rFonts w:ascii="Times New Roman" w:hAnsi="Times New Roman" w:cs="Times New Roman"/>
        </w:rPr>
      </w:pPr>
      <w:r w:rsidRPr="00EA66B4">
        <w:rPr>
          <w:rFonts w:ascii="Times New Roman" w:hAnsi="Times New Roman" w:cs="Times New Roman"/>
          <w:b/>
        </w:rPr>
        <w:t>Month:</w:t>
      </w:r>
      <w:r>
        <w:rPr>
          <w:rFonts w:ascii="Times New Roman" w:hAnsi="Times New Roman" w:cs="Times New Roman"/>
          <w:b/>
        </w:rPr>
        <w:t xml:space="preserve"> </w:t>
      </w:r>
      <w:r w:rsidRPr="00EA66B4">
        <w:rPr>
          <w:rFonts w:ascii="Times New Roman" w:hAnsi="Times New Roman" w:cs="Times New Roman"/>
          <w:b/>
        </w:rPr>
        <w:tab/>
      </w:r>
      <w:r w:rsidR="009B188F">
        <w:rPr>
          <w:rFonts w:ascii="Times New Roman" w:hAnsi="Times New Roman" w:cs="Times New Roman"/>
          <w:b/>
          <w:color w:val="FF0000"/>
        </w:rPr>
        <w:t>Aug</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2047A5">
        <w:rPr>
          <w:rFonts w:ascii="Times New Roman" w:hAnsi="Times New Roman" w:cs="Times New Roman"/>
          <w:b/>
          <w:color w:val="FF0000"/>
        </w:rPr>
        <w:t>3</w:t>
      </w:r>
    </w:p>
    <w:p w14:paraId="0DBBF579"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4.3</w:t>
      </w:r>
      <w:r w:rsidRPr="00EA66B4">
        <w:rPr>
          <w:rFonts w:ascii="Times New Roman" w:hAnsi="Times New Roman" w:cs="Times New Roman"/>
          <w:b/>
        </w:rPr>
        <w:tab/>
        <w:t>Projected Completion Date for Submittal to RevCom</w:t>
      </w:r>
    </w:p>
    <w:p w14:paraId="7EC4EC15" w14:textId="327D6BFD" w:rsidR="00245C2C" w:rsidRPr="00EA66B4" w:rsidRDefault="00245C2C" w:rsidP="00245C2C">
      <w:pPr>
        <w:ind w:firstLine="720"/>
        <w:outlineLvl w:val="0"/>
        <w:rPr>
          <w:rFonts w:ascii="Times New Roman" w:hAnsi="Times New Roman" w:cs="Times New Roman"/>
          <w:b/>
        </w:rPr>
      </w:pPr>
      <w:r w:rsidRPr="00EA66B4">
        <w:rPr>
          <w:rFonts w:ascii="Times New Roman" w:hAnsi="Times New Roman" w:cs="Times New Roman"/>
          <w:b/>
        </w:rPr>
        <w:t xml:space="preserve">Month:    </w:t>
      </w:r>
      <w:r w:rsidRPr="00EA66B4">
        <w:rPr>
          <w:rFonts w:ascii="Times New Roman" w:hAnsi="Times New Roman" w:cs="Times New Roman"/>
          <w:b/>
        </w:rPr>
        <w:tab/>
      </w:r>
      <w:r w:rsidR="002047A5" w:rsidRPr="002047A5">
        <w:rPr>
          <w:rFonts w:ascii="Times New Roman" w:hAnsi="Times New Roman" w:cs="Times New Roman"/>
          <w:b/>
          <w:color w:val="FF0000"/>
        </w:rPr>
        <w:t>Jun</w:t>
      </w:r>
      <w:r w:rsidRPr="002047A5">
        <w:rPr>
          <w:rFonts w:ascii="Times New Roman" w:hAnsi="Times New Roman" w:cs="Times New Roman"/>
          <w:b/>
          <w:color w:val="FF0000"/>
        </w:rPr>
        <w:t>.</w:t>
      </w:r>
      <w:r w:rsidRPr="00EA66B4">
        <w:rPr>
          <w:rFonts w:ascii="Times New Roman" w:hAnsi="Times New Roman" w:cs="Times New Roman"/>
          <w:b/>
        </w:rPr>
        <w:tab/>
        <w:t xml:space="preserve">Year: </w:t>
      </w:r>
      <w:r w:rsidRPr="00426FAB">
        <w:rPr>
          <w:rFonts w:ascii="Times New Roman" w:hAnsi="Times New Roman" w:cs="Times New Roman"/>
          <w:b/>
          <w:color w:val="FF0000"/>
        </w:rPr>
        <w:t>202</w:t>
      </w:r>
      <w:r w:rsidR="002047A5">
        <w:rPr>
          <w:rFonts w:ascii="Times New Roman" w:hAnsi="Times New Roman" w:cs="Times New Roman"/>
          <w:b/>
          <w:color w:val="FF0000"/>
        </w:rPr>
        <w:t>4</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77777777" w:rsidR="00245C2C" w:rsidRPr="00EA66B4" w:rsidRDefault="00245C2C" w:rsidP="00245C2C">
      <w:pPr>
        <w:ind w:left="720"/>
        <w:rPr>
          <w:rFonts w:ascii="Times New Roman" w:hAnsi="Times New Roman" w:cs="Times New Roman"/>
          <w:color w:val="000000"/>
        </w:rPr>
      </w:pPr>
      <w:r w:rsidRPr="00EA66B4">
        <w:rPr>
          <w:rFonts w:ascii="Times New Roman" w:hAnsi="Times New Roman" w:cs="Times New Roman"/>
          <w:color w:val="000000"/>
        </w:rPr>
        <w:t>30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2CF9BB9E" w14:textId="77777777" w:rsidR="001D3597" w:rsidRPr="001D3597" w:rsidRDefault="001D3597" w:rsidP="001D3597">
      <w:pPr>
        <w:ind w:left="720"/>
        <w:jc w:val="both"/>
        <w:rPr>
          <w:rFonts w:ascii="Times New Roman" w:hAnsi="Times New Roman" w:cs="Times New Roman"/>
          <w:bCs/>
          <w:color w:val="FF0000"/>
        </w:rPr>
      </w:pPr>
      <w:r w:rsidRPr="001D3597">
        <w:rPr>
          <w:rFonts w:ascii="Times New Roman" w:hAnsi="Times New Roman" w:cs="Times New Roman"/>
          <w:bCs/>
          <w:color w:val="FF0000"/>
        </w:rPr>
        <w:t xml:space="preserve">This standard </w:t>
      </w:r>
      <w:r w:rsidRPr="001D3597">
        <w:rPr>
          <w:rFonts w:ascii="Times New Roman" w:hAnsi="Times New Roman" w:cs="Times New Roman" w:hint="eastAsia"/>
          <w:bCs/>
          <w:color w:val="FF0000"/>
        </w:rPr>
        <w:t>d</w:t>
      </w:r>
      <w:r w:rsidRPr="001D3597">
        <w:rPr>
          <w:rFonts w:ascii="Times New Roman" w:hAnsi="Times New Roman" w:cs="Times New Roman"/>
          <w:bCs/>
          <w:color w:val="FF0000"/>
        </w:rPr>
        <w:t>efines a general architectural framework for motion training based on mixed reality along with appropriate use cases and scenarios that reflect the framework. This general framework is comprised of the following sub-framework; base, UI/UX and service frameworks.</w:t>
      </w:r>
    </w:p>
    <w:p w14:paraId="4FFEED1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5.3</w:t>
      </w:r>
      <w:r w:rsidRPr="00EA66B4">
        <w:rPr>
          <w:rFonts w:ascii="Times New Roman" w:hAnsi="Times New Roman" w:cs="Times New Roman"/>
          <w:b/>
        </w:rPr>
        <w:tab/>
        <w:t xml:space="preserve">Is the completion of this standard contingent upon the completion of another standard? </w:t>
      </w:r>
      <w:r w:rsidRPr="002047A5">
        <w:rPr>
          <w:rFonts w:ascii="Times New Roman" w:hAnsi="Times New Roman" w:cs="Times New Roman"/>
          <w:bCs/>
        </w:rPr>
        <w:t>No</w:t>
      </w:r>
      <w:r w:rsidRPr="00EA66B4">
        <w:rPr>
          <w:rFonts w:ascii="Times New Roman" w:hAnsi="Times New Roman" w:cs="Times New Roman"/>
          <w:b/>
        </w:rPr>
        <w:t xml:space="preserve">  </w:t>
      </w:r>
    </w:p>
    <w:p w14:paraId="0B7840A4" w14:textId="77777777" w:rsidR="002047A5" w:rsidRDefault="00245C2C" w:rsidP="00245C2C">
      <w:pPr>
        <w:outlineLvl w:val="0"/>
        <w:rPr>
          <w:rFonts w:ascii="Times New Roman" w:hAnsi="Times New Roman" w:cs="Times New Roman"/>
          <w:b/>
        </w:rPr>
      </w:pPr>
      <w:r w:rsidRPr="00EA66B4">
        <w:rPr>
          <w:rFonts w:ascii="Times New Roman" w:hAnsi="Times New Roman" w:cs="Times New Roman"/>
          <w:b/>
        </w:rPr>
        <w:t>5.4</w:t>
      </w:r>
      <w:r w:rsidRPr="00EA66B4">
        <w:rPr>
          <w:rFonts w:ascii="Times New Roman" w:hAnsi="Times New Roman" w:cs="Times New Roman"/>
          <w:b/>
        </w:rPr>
        <w:tab/>
        <w:t>Will this document contain a Purpose clause?</w:t>
      </w:r>
    </w:p>
    <w:p w14:paraId="01DA7F46" w14:textId="026C2FF3" w:rsidR="00245C2C" w:rsidRPr="002047A5" w:rsidRDefault="002047A5" w:rsidP="002047A5">
      <w:pPr>
        <w:ind w:left="720"/>
        <w:jc w:val="both"/>
        <w:rPr>
          <w:rFonts w:ascii="Times New Roman" w:hAnsi="Times New Roman" w:cs="Times New Roman"/>
          <w:bCs/>
        </w:rPr>
      </w:pPr>
      <w:r w:rsidRPr="002047A5">
        <w:rPr>
          <w:rFonts w:ascii="Times New Roman" w:hAnsi="Times New Roman" w:cs="Times New Roman"/>
          <w:bCs/>
        </w:rPr>
        <w:t>This document will not include a purpose clause.</w:t>
      </w:r>
    </w:p>
    <w:p w14:paraId="365153D5"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5.5</w:t>
      </w:r>
      <w:r w:rsidRPr="00EA66B4">
        <w:rPr>
          <w:rFonts w:ascii="Times New Roman" w:hAnsi="Times New Roman" w:cs="Times New Roman"/>
          <w:b/>
        </w:rPr>
        <w:tab/>
        <w:t>Need for the project:</w:t>
      </w:r>
    </w:p>
    <w:p w14:paraId="5A1B52B3" w14:textId="39686147" w:rsidR="002047A5" w:rsidRPr="00A72D2A" w:rsidRDefault="002047A5" w:rsidP="002047A5">
      <w:pPr>
        <w:ind w:left="720"/>
        <w:jc w:val="both"/>
        <w:rPr>
          <w:rFonts w:ascii="Times New Roman" w:hAnsi="Times New Roman" w:cs="Times New Roman"/>
          <w:bCs/>
        </w:rPr>
      </w:pPr>
      <w:r w:rsidRPr="00A72D2A">
        <w:rPr>
          <w:rFonts w:ascii="Times New Roman" w:hAnsi="Times New Roman" w:cs="Times New Roman"/>
          <w:bCs/>
        </w:rPr>
        <w:t xml:space="preserve">Recently, virtual reality and mixed reality have </w:t>
      </w:r>
      <w:r w:rsidR="009A44A0" w:rsidRPr="00A72D2A">
        <w:rPr>
          <w:rFonts w:ascii="Times New Roman" w:hAnsi="Times New Roman" w:cs="Times New Roman"/>
          <w:bCs/>
        </w:rPr>
        <w:t>contributed</w:t>
      </w:r>
      <w:r w:rsidRPr="00A72D2A">
        <w:rPr>
          <w:rFonts w:ascii="Times New Roman" w:hAnsi="Times New Roman" w:cs="Times New Roman"/>
          <w:bCs/>
        </w:rPr>
        <w:t xml:space="preserve"> to the development of many technologies. In addition, many content services using these technologies are being developed. In particular, mixed reality technology based on motion recognition is widely used as a tool for </w:t>
      </w:r>
      <w:r w:rsidR="009A44A0" w:rsidRPr="00A72D2A">
        <w:rPr>
          <w:rFonts w:ascii="Times New Roman" w:hAnsi="Times New Roman" w:cs="Times New Roman"/>
          <w:bCs/>
        </w:rPr>
        <w:t xml:space="preserve">motion </w:t>
      </w:r>
      <w:r w:rsidR="00A72D2A">
        <w:rPr>
          <w:rFonts w:ascii="Times New Roman" w:hAnsi="Times New Roman" w:cs="Times New Roman"/>
          <w:bCs/>
        </w:rPr>
        <w:t>training</w:t>
      </w:r>
      <w:r w:rsidR="009A44A0" w:rsidRPr="00A72D2A">
        <w:rPr>
          <w:rFonts w:ascii="Times New Roman" w:hAnsi="Times New Roman" w:cs="Times New Roman"/>
          <w:bCs/>
        </w:rPr>
        <w:t>.</w:t>
      </w:r>
      <w:r w:rsidRPr="00A72D2A">
        <w:rPr>
          <w:rFonts w:ascii="Times New Roman" w:hAnsi="Times New Roman" w:cs="Times New Roman"/>
          <w:bCs/>
        </w:rPr>
        <w:t xml:space="preserve"> For this purpose, it is necessary to synchronize the contents with the mixed reality device, and it is a very basic condition to be developed so that the data provided by the sensor can be well reflected in the contents.</w:t>
      </w:r>
    </w:p>
    <w:p w14:paraId="6909DD15" w14:textId="563B78C4" w:rsidR="00245C2C" w:rsidRPr="00A72D2A" w:rsidRDefault="002047A5" w:rsidP="002047A5">
      <w:pPr>
        <w:ind w:left="720"/>
        <w:jc w:val="both"/>
        <w:rPr>
          <w:rFonts w:ascii="Times New Roman" w:hAnsi="Times New Roman" w:cs="Times New Roman"/>
          <w:bCs/>
        </w:rPr>
      </w:pPr>
      <w:r w:rsidRPr="00A72D2A">
        <w:rPr>
          <w:rFonts w:ascii="Times New Roman" w:hAnsi="Times New Roman" w:cs="Times New Roman"/>
          <w:bCs/>
        </w:rPr>
        <w:t xml:space="preserve">Thus, a standard framework for such mixed reality content is necessary. By using this standard framework, interoperability of mixed reality content for </w:t>
      </w:r>
      <w:r w:rsidR="00A72D2A">
        <w:rPr>
          <w:rFonts w:ascii="Times New Roman" w:hAnsi="Times New Roman" w:cs="Times New Roman"/>
          <w:bCs/>
        </w:rPr>
        <w:t>training</w:t>
      </w:r>
      <w:r w:rsidRPr="00A72D2A">
        <w:rPr>
          <w:rFonts w:ascii="Times New Roman" w:hAnsi="Times New Roman" w:cs="Times New Roman"/>
          <w:bCs/>
        </w:rPr>
        <w:t xml:space="preserve"> postures such as rhythms, sports, and games is ensured to promote the realistic mixed reality industry and accelerate the development of technologies and services.</w:t>
      </w:r>
    </w:p>
    <w:p w14:paraId="5A3AE191" w14:textId="48450385" w:rsidR="00B06533" w:rsidRPr="00F46C9D" w:rsidRDefault="00B06533" w:rsidP="002047A5">
      <w:pPr>
        <w:ind w:left="720"/>
        <w:jc w:val="both"/>
        <w:rPr>
          <w:rFonts w:ascii="Times New Roman" w:hAnsi="Times New Roman" w:cs="Times New Roman"/>
          <w:bCs/>
          <w:color w:val="FF0000"/>
        </w:rPr>
      </w:pPr>
    </w:p>
    <w:p w14:paraId="3A736325"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5.6</w:t>
      </w:r>
      <w:r w:rsidRPr="00EA66B4">
        <w:rPr>
          <w:rFonts w:ascii="Times New Roman" w:hAnsi="Times New Roman" w:cs="Times New Roman"/>
          <w:b/>
        </w:rPr>
        <w:tab/>
        <w:t xml:space="preserve">Stakeholders for the standard: </w:t>
      </w:r>
    </w:p>
    <w:p w14:paraId="77AF4739" w14:textId="68F0A17F" w:rsidR="00245C2C" w:rsidRPr="00EA66B4" w:rsidRDefault="002047A5" w:rsidP="00245C2C">
      <w:pPr>
        <w:ind w:left="720"/>
        <w:rPr>
          <w:rFonts w:ascii="Times New Roman" w:hAnsi="Times New Roman" w:cs="Times New Roman"/>
          <w:color w:val="000000"/>
        </w:rPr>
      </w:pPr>
      <w:r w:rsidRPr="002047A5">
        <w:rPr>
          <w:rFonts w:ascii="Times New Roman" w:hAnsi="Times New Roman" w:cs="Times New Roman"/>
          <w:color w:val="000000"/>
        </w:rPr>
        <w:t>Content Providers, Manufacturers, Local Governments, Constructors</w:t>
      </w:r>
    </w:p>
    <w:p w14:paraId="1A4C4C2C" w14:textId="77777777" w:rsidR="00245C2C" w:rsidRPr="00EA66B4" w:rsidRDefault="00245C2C" w:rsidP="00245C2C">
      <w:pPr>
        <w:ind w:left="720"/>
        <w:rPr>
          <w:rFonts w:ascii="Times New Roman" w:hAnsi="Times New Roman" w:cs="Times New Roman"/>
          <w:color w:val="000000"/>
        </w:rPr>
      </w:pP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15325731" w14:textId="77777777" w:rsidR="00245C2C" w:rsidRPr="00EA66B4" w:rsidRDefault="00245C2C" w:rsidP="00245C2C">
      <w:pPr>
        <w:pStyle w:val="1"/>
        <w:spacing w:before="0" w:line="240" w:lineRule="auto"/>
        <w:rPr>
          <w:rFonts w:ascii="Times New Roman" w:hAnsi="Times New Roman"/>
          <w:sz w:val="22"/>
          <w:szCs w:val="22"/>
        </w:rPr>
      </w:pPr>
      <w:r w:rsidRPr="00EA66B4">
        <w:rPr>
          <w:rFonts w:ascii="Times New Roman" w:hAnsi="Times New Roman"/>
          <w:sz w:val="22"/>
          <w:szCs w:val="22"/>
        </w:rPr>
        <w:lastRenderedPageBreak/>
        <w:t>Section 7</w:t>
      </w:r>
    </w:p>
    <w:p w14:paraId="4747B4AA" w14:textId="77777777"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 xml:space="preserve">Are there other standards or projects with a similar scope? </w:t>
      </w:r>
      <w:r w:rsidRPr="002047A5">
        <w:rPr>
          <w:rFonts w:ascii="Times New Roman" w:hAnsi="Times New Roman" w:cs="Times New Roman"/>
          <w:bCs/>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77777777"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Pr="002047A5">
        <w:rPr>
          <w:rFonts w:ascii="Times New Roman" w:hAnsi="Times New Roman" w:cs="Times New Roman"/>
          <w:bCs/>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77777777"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Adoptions - Is there potential for this standard to be adopted by another organization?:</w:t>
      </w:r>
      <w:r w:rsidRPr="00EA66B4">
        <w:rPr>
          <w:rFonts w:ascii="Times New Roman" w:hAnsi="Times New Roman" w:cs="Times New Roman"/>
          <w:b/>
        </w:rPr>
        <w:tab/>
        <w:t xml:space="preserve"> </w:t>
      </w:r>
      <w:r w:rsidRPr="002047A5">
        <w:rPr>
          <w:rFonts w:ascii="Times New Roman" w:hAnsi="Times New Roman" w:cs="Times New Roman"/>
          <w:bCs/>
        </w:rPr>
        <w:t>No</w:t>
      </w:r>
    </w:p>
    <w:p w14:paraId="1F5F12D6" w14:textId="77777777"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Pr="002047A5">
        <w:rPr>
          <w:rFonts w:ascii="Times New Roman" w:hAnsi="Times New Roman" w:cs="Times New Roman"/>
          <w:bCs/>
        </w:rPr>
        <w:t>No</w:t>
      </w:r>
    </w:p>
    <w:p w14:paraId="1D626B78" w14:textId="77777777"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Pr="002047A5">
        <w:rPr>
          <w:rFonts w:ascii="Times New Roman" w:hAnsi="Times New Roman" w:cs="Times New Roman"/>
          <w:bCs/>
        </w:rPr>
        <w:t>Yes</w:t>
      </w:r>
    </w:p>
    <w:p w14:paraId="63C19842"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Pr="002047A5">
        <w:rPr>
          <w:rFonts w:ascii="Times New Roman" w:hAnsi="Times New Roman" w:cs="Times New Roman"/>
          <w:bCs/>
        </w:rPr>
        <w:t>No</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74713EF1" w14:textId="77777777" w:rsidR="00245C2C" w:rsidRPr="00EA66B4" w:rsidRDefault="00245C2C" w:rsidP="00245C2C">
      <w:pPr>
        <w:ind w:left="720"/>
        <w:rPr>
          <w:rFonts w:ascii="Times New Roman" w:hAnsi="Times New Roman" w:cs="Times New Roman"/>
        </w:rPr>
      </w:pP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6"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7"/>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FA0E" w14:textId="77777777" w:rsidR="004E5711" w:rsidRDefault="004E5711" w:rsidP="008859FD">
      <w:pPr>
        <w:spacing w:after="0" w:line="240" w:lineRule="auto"/>
      </w:pPr>
      <w:r>
        <w:separator/>
      </w:r>
    </w:p>
  </w:endnote>
  <w:endnote w:type="continuationSeparator" w:id="0">
    <w:p w14:paraId="3F958DDA" w14:textId="77777777" w:rsidR="004E5711" w:rsidRDefault="004E5711"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19A4" w14:textId="77777777" w:rsidR="004E5711" w:rsidRDefault="004E5711" w:rsidP="008859FD">
      <w:pPr>
        <w:spacing w:after="0" w:line="240" w:lineRule="auto"/>
      </w:pPr>
      <w:r>
        <w:separator/>
      </w:r>
    </w:p>
  </w:footnote>
  <w:footnote w:type="continuationSeparator" w:id="0">
    <w:p w14:paraId="07407D79" w14:textId="77777777" w:rsidR="004E5711" w:rsidRDefault="004E5711"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261BA07D"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3079-21-00</w:t>
    </w:r>
    <w:r w:rsidR="00A446D1">
      <w:rPr>
        <w:rFonts w:ascii="Times New Roman" w:eastAsia="바탕체" w:hAnsi="Times New Roman" w:cs="Times New Roman"/>
        <w:sz w:val="24"/>
        <w:szCs w:val="24"/>
      </w:rPr>
      <w:t>45</w:t>
    </w:r>
    <w:r w:rsidRPr="00792C4B">
      <w:rPr>
        <w:rFonts w:ascii="Times New Roman" w:eastAsia="바탕체" w:hAnsi="Times New Roman" w:cs="Times New Roman"/>
        <w:sz w:val="24"/>
        <w:szCs w:val="24"/>
      </w:rPr>
      <w:t>-0</w:t>
    </w:r>
    <w:r w:rsidR="00A72D2A">
      <w:rPr>
        <w:rFonts w:ascii="Times New Roman" w:eastAsia="바탕체" w:hAnsi="Times New Roman" w:cs="Times New Roman"/>
        <w:sz w:val="24"/>
        <w:szCs w:val="24"/>
      </w:rPr>
      <w:t>1</w:t>
    </w:r>
    <w:r w:rsidRPr="00792C4B">
      <w:rPr>
        <w:rFonts w:ascii="Times New Roman" w:eastAsia="바탕체" w:hAnsi="Times New Roman" w:cs="Times New Roman"/>
        <w:sz w:val="24"/>
        <w:szCs w:val="24"/>
      </w:rPr>
      <w:t>-000</w:t>
    </w:r>
    <w:r w:rsidR="00A446D1">
      <w:rPr>
        <w:rFonts w:ascii="Times New Roman" w:eastAsia="바탕체" w:hAnsi="Times New Roman" w:cs="Times New Roman"/>
        <w:sz w:val="24"/>
        <w:szCs w:val="24"/>
      </w:rPr>
      <w:t>0</w:t>
    </w:r>
    <w:r w:rsidRPr="00792C4B">
      <w:rPr>
        <w:rFonts w:ascii="Times New Roman" w:eastAsia="바탕체" w:hAnsi="Times New Roman" w:cs="Times New Roman"/>
        <w:b w:val="0"/>
        <w:bCs w:val="0"/>
        <w:sz w:val="24"/>
        <w:szCs w:val="24"/>
      </w:rPr>
      <w:t>-</w:t>
    </w:r>
    <w:r w:rsidR="00A446D1" w:rsidRPr="00A446D1">
      <w:rPr>
        <w:rFonts w:ascii="Times New Roman" w:hAnsi="Times New Roman" w:cs="Times New Roman"/>
        <w:sz w:val="22"/>
        <w:szCs w:val="22"/>
      </w:rPr>
      <w:t>PAR Modification for the IEEE P3079.2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8"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9"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0"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1"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2"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2"/>
  </w:num>
  <w:num w:numId="13">
    <w:abstractNumId w:val="3"/>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063E3"/>
    <w:rsid w:val="000143B8"/>
    <w:rsid w:val="00021EF2"/>
    <w:rsid w:val="00023AC7"/>
    <w:rsid w:val="0003124C"/>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5E6"/>
    <w:rsid w:val="000A06DF"/>
    <w:rsid w:val="000A4E71"/>
    <w:rsid w:val="000A512C"/>
    <w:rsid w:val="000B406F"/>
    <w:rsid w:val="000B455E"/>
    <w:rsid w:val="000B5F61"/>
    <w:rsid w:val="000C313C"/>
    <w:rsid w:val="000C793D"/>
    <w:rsid w:val="000C7974"/>
    <w:rsid w:val="000D07AC"/>
    <w:rsid w:val="000D15F4"/>
    <w:rsid w:val="000D25CB"/>
    <w:rsid w:val="000D5CD6"/>
    <w:rsid w:val="000E5157"/>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3638"/>
    <w:rsid w:val="001836A8"/>
    <w:rsid w:val="001873F0"/>
    <w:rsid w:val="001963F8"/>
    <w:rsid w:val="001A2F06"/>
    <w:rsid w:val="001A79F0"/>
    <w:rsid w:val="001C43EE"/>
    <w:rsid w:val="001D3597"/>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2B15"/>
    <w:rsid w:val="00284125"/>
    <w:rsid w:val="002A12AE"/>
    <w:rsid w:val="002A5ECE"/>
    <w:rsid w:val="002A5F41"/>
    <w:rsid w:val="002B0800"/>
    <w:rsid w:val="002B5B5A"/>
    <w:rsid w:val="002C1FE2"/>
    <w:rsid w:val="002D0FBB"/>
    <w:rsid w:val="002D763D"/>
    <w:rsid w:val="002E0420"/>
    <w:rsid w:val="002F0E43"/>
    <w:rsid w:val="002F3BED"/>
    <w:rsid w:val="002F4DF4"/>
    <w:rsid w:val="00303B6C"/>
    <w:rsid w:val="003066F8"/>
    <w:rsid w:val="003110F3"/>
    <w:rsid w:val="00317165"/>
    <w:rsid w:val="0032424E"/>
    <w:rsid w:val="00330ACF"/>
    <w:rsid w:val="00341DBD"/>
    <w:rsid w:val="00345D67"/>
    <w:rsid w:val="0034750F"/>
    <w:rsid w:val="00347E57"/>
    <w:rsid w:val="00353E93"/>
    <w:rsid w:val="003551E7"/>
    <w:rsid w:val="00357CA7"/>
    <w:rsid w:val="00366D8B"/>
    <w:rsid w:val="0037129E"/>
    <w:rsid w:val="00371C2A"/>
    <w:rsid w:val="00375A5D"/>
    <w:rsid w:val="00375EBB"/>
    <w:rsid w:val="003760E3"/>
    <w:rsid w:val="00380ED0"/>
    <w:rsid w:val="003843D8"/>
    <w:rsid w:val="003A39BC"/>
    <w:rsid w:val="003A5835"/>
    <w:rsid w:val="003B441C"/>
    <w:rsid w:val="003B44D3"/>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6FAB"/>
    <w:rsid w:val="0043048C"/>
    <w:rsid w:val="00431726"/>
    <w:rsid w:val="0043186E"/>
    <w:rsid w:val="0043271F"/>
    <w:rsid w:val="004334D3"/>
    <w:rsid w:val="004569CF"/>
    <w:rsid w:val="0046008D"/>
    <w:rsid w:val="004622B9"/>
    <w:rsid w:val="00462D50"/>
    <w:rsid w:val="00467BED"/>
    <w:rsid w:val="00480168"/>
    <w:rsid w:val="004819DD"/>
    <w:rsid w:val="00482505"/>
    <w:rsid w:val="00482A78"/>
    <w:rsid w:val="00491439"/>
    <w:rsid w:val="00495347"/>
    <w:rsid w:val="00497A78"/>
    <w:rsid w:val="004A48D7"/>
    <w:rsid w:val="004A541F"/>
    <w:rsid w:val="004A7042"/>
    <w:rsid w:val="004B09AD"/>
    <w:rsid w:val="004C5E1C"/>
    <w:rsid w:val="004D4570"/>
    <w:rsid w:val="004D6179"/>
    <w:rsid w:val="004D69E9"/>
    <w:rsid w:val="004D7929"/>
    <w:rsid w:val="004E1757"/>
    <w:rsid w:val="004E5711"/>
    <w:rsid w:val="004E593D"/>
    <w:rsid w:val="00502D01"/>
    <w:rsid w:val="00504FEC"/>
    <w:rsid w:val="00506C20"/>
    <w:rsid w:val="00510D38"/>
    <w:rsid w:val="00511AB5"/>
    <w:rsid w:val="005126F0"/>
    <w:rsid w:val="005130CF"/>
    <w:rsid w:val="00517087"/>
    <w:rsid w:val="0054480B"/>
    <w:rsid w:val="00552ADE"/>
    <w:rsid w:val="00552DF8"/>
    <w:rsid w:val="005551D0"/>
    <w:rsid w:val="005576B9"/>
    <w:rsid w:val="005577D7"/>
    <w:rsid w:val="00560FFB"/>
    <w:rsid w:val="005610DA"/>
    <w:rsid w:val="0056482B"/>
    <w:rsid w:val="00572DFC"/>
    <w:rsid w:val="00572F91"/>
    <w:rsid w:val="00573F7A"/>
    <w:rsid w:val="00577CCB"/>
    <w:rsid w:val="005813B5"/>
    <w:rsid w:val="0058457F"/>
    <w:rsid w:val="00584F10"/>
    <w:rsid w:val="005862AC"/>
    <w:rsid w:val="00592155"/>
    <w:rsid w:val="005947B1"/>
    <w:rsid w:val="005A0786"/>
    <w:rsid w:val="005B06AF"/>
    <w:rsid w:val="005B4BAC"/>
    <w:rsid w:val="005D52BB"/>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6E05"/>
    <w:rsid w:val="006A0309"/>
    <w:rsid w:val="006B55C9"/>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1B57"/>
    <w:rsid w:val="006F4CC3"/>
    <w:rsid w:val="00703174"/>
    <w:rsid w:val="0071077C"/>
    <w:rsid w:val="007139C0"/>
    <w:rsid w:val="0071558A"/>
    <w:rsid w:val="00715E69"/>
    <w:rsid w:val="00717429"/>
    <w:rsid w:val="00723611"/>
    <w:rsid w:val="007244AE"/>
    <w:rsid w:val="00730362"/>
    <w:rsid w:val="00731C55"/>
    <w:rsid w:val="0073663A"/>
    <w:rsid w:val="00742328"/>
    <w:rsid w:val="00743742"/>
    <w:rsid w:val="007458BE"/>
    <w:rsid w:val="007518AF"/>
    <w:rsid w:val="00752628"/>
    <w:rsid w:val="007552A9"/>
    <w:rsid w:val="00757443"/>
    <w:rsid w:val="00770F9B"/>
    <w:rsid w:val="00775AAC"/>
    <w:rsid w:val="00780D38"/>
    <w:rsid w:val="00781C54"/>
    <w:rsid w:val="00792C4B"/>
    <w:rsid w:val="007951B1"/>
    <w:rsid w:val="007A22F4"/>
    <w:rsid w:val="007A3DB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4852"/>
    <w:rsid w:val="00866DC2"/>
    <w:rsid w:val="00871D31"/>
    <w:rsid w:val="00873250"/>
    <w:rsid w:val="0088011C"/>
    <w:rsid w:val="00882B53"/>
    <w:rsid w:val="008859FD"/>
    <w:rsid w:val="00886687"/>
    <w:rsid w:val="0089034D"/>
    <w:rsid w:val="00890DD0"/>
    <w:rsid w:val="008B258A"/>
    <w:rsid w:val="008B26FA"/>
    <w:rsid w:val="008B56E9"/>
    <w:rsid w:val="008D1706"/>
    <w:rsid w:val="008D5ECE"/>
    <w:rsid w:val="008E3D82"/>
    <w:rsid w:val="008E43E8"/>
    <w:rsid w:val="008E76B5"/>
    <w:rsid w:val="008E76F8"/>
    <w:rsid w:val="008F1910"/>
    <w:rsid w:val="008F39C5"/>
    <w:rsid w:val="00901A49"/>
    <w:rsid w:val="009031CD"/>
    <w:rsid w:val="00906D9B"/>
    <w:rsid w:val="00907E80"/>
    <w:rsid w:val="00910B05"/>
    <w:rsid w:val="009123F4"/>
    <w:rsid w:val="009126C3"/>
    <w:rsid w:val="00915F18"/>
    <w:rsid w:val="009247FD"/>
    <w:rsid w:val="00926C87"/>
    <w:rsid w:val="00931782"/>
    <w:rsid w:val="00932C2A"/>
    <w:rsid w:val="0095056E"/>
    <w:rsid w:val="0096107E"/>
    <w:rsid w:val="00964C4A"/>
    <w:rsid w:val="009657DF"/>
    <w:rsid w:val="00965EE3"/>
    <w:rsid w:val="009663DD"/>
    <w:rsid w:val="00970C05"/>
    <w:rsid w:val="00976EF5"/>
    <w:rsid w:val="009846DA"/>
    <w:rsid w:val="009947F1"/>
    <w:rsid w:val="009A3FC1"/>
    <w:rsid w:val="009A4282"/>
    <w:rsid w:val="009A44A0"/>
    <w:rsid w:val="009A73ED"/>
    <w:rsid w:val="009B188F"/>
    <w:rsid w:val="009B40D1"/>
    <w:rsid w:val="009B6523"/>
    <w:rsid w:val="009B7714"/>
    <w:rsid w:val="009C14A8"/>
    <w:rsid w:val="009C5510"/>
    <w:rsid w:val="009D0883"/>
    <w:rsid w:val="009D4793"/>
    <w:rsid w:val="009E4E9B"/>
    <w:rsid w:val="009F2E51"/>
    <w:rsid w:val="009F40FE"/>
    <w:rsid w:val="00A00CB7"/>
    <w:rsid w:val="00A016B9"/>
    <w:rsid w:val="00A03AF1"/>
    <w:rsid w:val="00A073BB"/>
    <w:rsid w:val="00A07950"/>
    <w:rsid w:val="00A11615"/>
    <w:rsid w:val="00A12705"/>
    <w:rsid w:val="00A172C4"/>
    <w:rsid w:val="00A24E50"/>
    <w:rsid w:val="00A31EE6"/>
    <w:rsid w:val="00A41043"/>
    <w:rsid w:val="00A446D1"/>
    <w:rsid w:val="00A4526B"/>
    <w:rsid w:val="00A538D4"/>
    <w:rsid w:val="00A53918"/>
    <w:rsid w:val="00A60064"/>
    <w:rsid w:val="00A61AD1"/>
    <w:rsid w:val="00A64709"/>
    <w:rsid w:val="00A7001F"/>
    <w:rsid w:val="00A72D2A"/>
    <w:rsid w:val="00A74980"/>
    <w:rsid w:val="00A777F4"/>
    <w:rsid w:val="00A830B1"/>
    <w:rsid w:val="00A834A5"/>
    <w:rsid w:val="00A9682E"/>
    <w:rsid w:val="00A96B65"/>
    <w:rsid w:val="00A96F05"/>
    <w:rsid w:val="00A96F1B"/>
    <w:rsid w:val="00AA300D"/>
    <w:rsid w:val="00AA58BC"/>
    <w:rsid w:val="00AA5F06"/>
    <w:rsid w:val="00AB20DD"/>
    <w:rsid w:val="00AB45A8"/>
    <w:rsid w:val="00AB465D"/>
    <w:rsid w:val="00AC39F8"/>
    <w:rsid w:val="00AC4D88"/>
    <w:rsid w:val="00AD067C"/>
    <w:rsid w:val="00AD5C3D"/>
    <w:rsid w:val="00AE06A1"/>
    <w:rsid w:val="00AE13FE"/>
    <w:rsid w:val="00AE3F78"/>
    <w:rsid w:val="00AE56E4"/>
    <w:rsid w:val="00AE7329"/>
    <w:rsid w:val="00AF3BB8"/>
    <w:rsid w:val="00B01890"/>
    <w:rsid w:val="00B06533"/>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365"/>
    <w:rsid w:val="00B57902"/>
    <w:rsid w:val="00B63F6E"/>
    <w:rsid w:val="00B70EF7"/>
    <w:rsid w:val="00B71CE6"/>
    <w:rsid w:val="00B7723A"/>
    <w:rsid w:val="00B819D7"/>
    <w:rsid w:val="00B82691"/>
    <w:rsid w:val="00B83469"/>
    <w:rsid w:val="00BA1108"/>
    <w:rsid w:val="00BB1192"/>
    <w:rsid w:val="00BB1FE7"/>
    <w:rsid w:val="00BB2C41"/>
    <w:rsid w:val="00BB510A"/>
    <w:rsid w:val="00BC0DE4"/>
    <w:rsid w:val="00BC2017"/>
    <w:rsid w:val="00BC2A71"/>
    <w:rsid w:val="00BD0E07"/>
    <w:rsid w:val="00BD30D6"/>
    <w:rsid w:val="00BD48D1"/>
    <w:rsid w:val="00BE1B02"/>
    <w:rsid w:val="00BE2877"/>
    <w:rsid w:val="00BF289E"/>
    <w:rsid w:val="00C061EA"/>
    <w:rsid w:val="00C11CA7"/>
    <w:rsid w:val="00C13D24"/>
    <w:rsid w:val="00C16B32"/>
    <w:rsid w:val="00C21AA2"/>
    <w:rsid w:val="00C33B75"/>
    <w:rsid w:val="00C448DF"/>
    <w:rsid w:val="00C60CFA"/>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3E2B"/>
    <w:rsid w:val="00CD4032"/>
    <w:rsid w:val="00CD5303"/>
    <w:rsid w:val="00CE4CDC"/>
    <w:rsid w:val="00CF0AB2"/>
    <w:rsid w:val="00CF1B88"/>
    <w:rsid w:val="00CF270B"/>
    <w:rsid w:val="00D13CEE"/>
    <w:rsid w:val="00D21778"/>
    <w:rsid w:val="00D21F1F"/>
    <w:rsid w:val="00D26FEF"/>
    <w:rsid w:val="00D32D91"/>
    <w:rsid w:val="00D36262"/>
    <w:rsid w:val="00D36B56"/>
    <w:rsid w:val="00D40A49"/>
    <w:rsid w:val="00D426D4"/>
    <w:rsid w:val="00D42B20"/>
    <w:rsid w:val="00D43E25"/>
    <w:rsid w:val="00D517B5"/>
    <w:rsid w:val="00D54EE6"/>
    <w:rsid w:val="00D60A52"/>
    <w:rsid w:val="00D63394"/>
    <w:rsid w:val="00D71C38"/>
    <w:rsid w:val="00D7210A"/>
    <w:rsid w:val="00D738D9"/>
    <w:rsid w:val="00D7579A"/>
    <w:rsid w:val="00D773E7"/>
    <w:rsid w:val="00D82123"/>
    <w:rsid w:val="00D832FB"/>
    <w:rsid w:val="00D90DE9"/>
    <w:rsid w:val="00D94DF9"/>
    <w:rsid w:val="00D965D1"/>
    <w:rsid w:val="00DC3528"/>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D09FA"/>
    <w:rsid w:val="00ED2393"/>
    <w:rsid w:val="00ED55C1"/>
    <w:rsid w:val="00EE1FF2"/>
    <w:rsid w:val="00EF07EA"/>
    <w:rsid w:val="00EF0BF0"/>
    <w:rsid w:val="00EF3223"/>
    <w:rsid w:val="00EF4A63"/>
    <w:rsid w:val="00EF7726"/>
    <w:rsid w:val="00F005A4"/>
    <w:rsid w:val="00F01366"/>
    <w:rsid w:val="00F1362C"/>
    <w:rsid w:val="00F23482"/>
    <w:rsid w:val="00F26353"/>
    <w:rsid w:val="00F3032F"/>
    <w:rsid w:val="00F30438"/>
    <w:rsid w:val="00F314AD"/>
    <w:rsid w:val="00F31646"/>
    <w:rsid w:val="00F44E44"/>
    <w:rsid w:val="00F46C9D"/>
    <w:rsid w:val="00F71310"/>
    <w:rsid w:val="00F71571"/>
    <w:rsid w:val="00F820A1"/>
    <w:rsid w:val="00F931F9"/>
    <w:rsid w:val="00FA26D9"/>
    <w:rsid w:val="00FA2F2D"/>
    <w:rsid w:val="00FA30C1"/>
    <w:rsid w:val="00FA4E63"/>
    <w:rsid w:val="00FB2651"/>
    <w:rsid w:val="00FB2EE8"/>
    <w:rsid w:val="00FB304D"/>
    <w:rsid w:val="00FB436C"/>
    <w:rsid w:val="00FC4F09"/>
    <w:rsid w:val="00FD29EE"/>
    <w:rsid w:val="00FD52C3"/>
    <w:rsid w:val="00FD6A28"/>
    <w:rsid w:val="00FE36BF"/>
    <w:rsid w:val="00FF29F9"/>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styleId="af5">
    <w:name w:val="Unresolved Mention"/>
    <w:basedOn w:val="a0"/>
    <w:uiPriority w:val="99"/>
    <w:semiHidden/>
    <w:unhideWhenUsed/>
    <w:rsid w:val="00A12705"/>
    <w:rPr>
      <w:color w:val="605E5C"/>
      <w:shd w:val="clear" w:color="auto" w:fill="E1DFDD"/>
    </w:rPr>
  </w:style>
  <w:style w:type="character" w:styleId="af6">
    <w:name w:val="annotation reference"/>
    <w:basedOn w:val="a0"/>
    <w:uiPriority w:val="99"/>
    <w:semiHidden/>
    <w:unhideWhenUsed/>
    <w:rsid w:val="00216230"/>
    <w:rPr>
      <w:sz w:val="18"/>
      <w:szCs w:val="18"/>
    </w:rPr>
  </w:style>
  <w:style w:type="paragraph" w:styleId="af7">
    <w:name w:val="annotation text"/>
    <w:basedOn w:val="a"/>
    <w:link w:val="Char4"/>
    <w:uiPriority w:val="99"/>
    <w:semiHidden/>
    <w:unhideWhenUsed/>
    <w:rsid w:val="00216230"/>
  </w:style>
  <w:style w:type="character" w:customStyle="1" w:styleId="Char4">
    <w:name w:val="메모 텍스트 Char"/>
    <w:basedOn w:val="a0"/>
    <w:link w:val="af7"/>
    <w:uiPriority w:val="99"/>
    <w:semiHidden/>
    <w:rsid w:val="00216230"/>
  </w:style>
  <w:style w:type="paragraph" w:styleId="af8">
    <w:name w:val="annotation subject"/>
    <w:basedOn w:val="af7"/>
    <w:next w:val="af7"/>
    <w:link w:val="Char5"/>
    <w:uiPriority w:val="99"/>
    <w:semiHidden/>
    <w:unhideWhenUsed/>
    <w:rsid w:val="00216230"/>
    <w:rPr>
      <w:b/>
      <w:bCs/>
    </w:rPr>
  </w:style>
  <w:style w:type="character" w:customStyle="1" w:styleId="Char5">
    <w:name w:val="메모 주제 Char"/>
    <w:basedOn w:val="Char4"/>
    <w:link w:val="af8"/>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wnam@dongduk.ac.k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ee.org/portal/pages/iportals/aboutus/ethics/co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myjanggg@joyfun.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whson@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6276-69AF-4C68-B084-2905C649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5632</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Sangkwon Jeong</cp:lastModifiedBy>
  <cp:revision>5</cp:revision>
  <cp:lastPrinted>2020-07-10T17:44:00Z</cp:lastPrinted>
  <dcterms:created xsi:type="dcterms:W3CDTF">2021-07-22T05:56:00Z</dcterms:created>
  <dcterms:modified xsi:type="dcterms:W3CDTF">2021-07-22T08:08:00Z</dcterms:modified>
</cp:coreProperties>
</file>